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511AD" w14:textId="025A446C" w:rsidR="003C6ABE" w:rsidRPr="00F615E5" w:rsidRDefault="00DA5AEA">
      <w:pPr>
        <w:rPr>
          <w:rFonts w:ascii="Arial" w:hAnsi="Arial" w:cs="Arial"/>
          <w:b/>
          <w:bCs/>
          <w:sz w:val="24"/>
          <w:szCs w:val="24"/>
          <w:u w:val="single"/>
        </w:rPr>
      </w:pPr>
      <w:r w:rsidRPr="00F615E5">
        <w:rPr>
          <w:rFonts w:ascii="Arial" w:hAnsi="Arial" w:cs="Arial"/>
          <w:b/>
          <w:bCs/>
          <w:sz w:val="24"/>
          <w:szCs w:val="24"/>
          <w:u w:val="single"/>
        </w:rPr>
        <w:t>Critical analysis of decision support</w:t>
      </w:r>
    </w:p>
    <w:p w14:paraId="0BCD1817" w14:textId="180BF2D4" w:rsidR="00E24A0C" w:rsidRPr="00F615E5" w:rsidRDefault="00E24A0C">
      <w:pPr>
        <w:rPr>
          <w:rFonts w:ascii="Arial" w:hAnsi="Arial" w:cs="Arial"/>
          <w:b/>
          <w:bCs/>
          <w:sz w:val="24"/>
          <w:szCs w:val="24"/>
          <w:u w:val="single"/>
        </w:rPr>
      </w:pPr>
      <w:r w:rsidRPr="00F615E5">
        <w:rPr>
          <w:rFonts w:ascii="Arial" w:hAnsi="Arial" w:cs="Arial"/>
          <w:b/>
          <w:bCs/>
          <w:sz w:val="24"/>
          <w:szCs w:val="24"/>
          <w:u w:val="single"/>
        </w:rPr>
        <w:t>Introduction</w:t>
      </w:r>
    </w:p>
    <w:p w14:paraId="2EBFFDE6" w14:textId="24C1196C" w:rsidR="0075758D" w:rsidRPr="009F2296" w:rsidRDefault="00CB0BE9">
      <w:pPr>
        <w:rPr>
          <w:rFonts w:ascii="Arial" w:hAnsi="Arial" w:cs="Arial"/>
          <w:color w:val="000000"/>
          <w:sz w:val="24"/>
          <w:szCs w:val="24"/>
        </w:rPr>
      </w:pPr>
      <w:r w:rsidRPr="00C1132C">
        <w:rPr>
          <w:rFonts w:ascii="Arial" w:hAnsi="Arial" w:cs="Arial"/>
          <w:i/>
          <w:iCs/>
          <w:color w:val="000000"/>
          <w:sz w:val="24"/>
          <w:szCs w:val="24"/>
        </w:rPr>
        <w:t>‘</w:t>
      </w:r>
      <w:r w:rsidR="00ED04C4" w:rsidRPr="00C1132C">
        <w:rPr>
          <w:rFonts w:ascii="Arial" w:hAnsi="Arial" w:cs="Arial"/>
          <w:i/>
          <w:iCs/>
          <w:color w:val="000000"/>
          <w:sz w:val="24"/>
          <w:szCs w:val="24"/>
        </w:rPr>
        <w:t>Too often, adverse events due to prescription medications are a cause of death and disability. Many of these events could be prevented, but most efforts to do so have had limited success, mainly due to the challenges of having the information that is necessary for safe prescribing available at the time when prescriptions are being written</w:t>
      </w:r>
      <w:r w:rsidRPr="00C1132C">
        <w:rPr>
          <w:rFonts w:ascii="Arial" w:hAnsi="Arial" w:cs="Arial"/>
          <w:i/>
          <w:iCs/>
          <w:color w:val="000000"/>
          <w:sz w:val="24"/>
          <w:szCs w:val="24"/>
        </w:rPr>
        <w:t xml:space="preserve">’ </w:t>
      </w:r>
      <w:sdt>
        <w:sdtPr>
          <w:rPr>
            <w:rFonts w:ascii="Arial" w:hAnsi="Arial" w:cs="Arial"/>
            <w:color w:val="000000"/>
            <w:sz w:val="24"/>
            <w:szCs w:val="24"/>
          </w:rPr>
          <w:tag w:val="MENDELEY_CITATION_v3_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"/>
          <w:id w:val="1250155633"/>
          <w:placeholder>
            <w:docPart w:val="DefaultPlaceholder_-1854013440"/>
          </w:placeholder>
        </w:sdtPr>
        <w:sdtContent>
          <w:r w:rsidR="00C53D15" w:rsidRPr="00C53D15">
            <w:rPr>
              <w:rFonts w:ascii="Arial" w:hAnsi="Arial" w:cs="Arial"/>
              <w:color w:val="000000"/>
              <w:sz w:val="24"/>
              <w:szCs w:val="24"/>
            </w:rPr>
            <w:t>(Woosley, 2022)</w:t>
          </w:r>
        </w:sdtContent>
      </w:sdt>
      <w:r w:rsidR="008F5E7E" w:rsidRPr="008F5E7E">
        <w:rPr>
          <w:rFonts w:ascii="Arial" w:hAnsi="Arial" w:cs="Arial"/>
          <w:color w:val="000000"/>
          <w:sz w:val="24"/>
          <w:szCs w:val="24"/>
        </w:rPr>
        <w:t>.</w:t>
      </w:r>
    </w:p>
    <w:p w14:paraId="0D4FF349" w14:textId="283949D1" w:rsidR="00657BE9" w:rsidRDefault="000D7F24">
      <w:pPr>
        <w:rPr>
          <w:rFonts w:ascii="Arial" w:hAnsi="Arial" w:cs="Arial"/>
          <w:color w:val="000000"/>
          <w:sz w:val="24"/>
          <w:szCs w:val="24"/>
        </w:rPr>
      </w:pPr>
      <w:r>
        <w:rPr>
          <w:rFonts w:ascii="Arial" w:hAnsi="Arial" w:cs="Arial"/>
          <w:color w:val="000000"/>
          <w:sz w:val="24"/>
          <w:szCs w:val="24"/>
        </w:rPr>
        <w:t xml:space="preserve">The </w:t>
      </w:r>
      <w:r w:rsidR="001123CA">
        <w:rPr>
          <w:rFonts w:ascii="Arial" w:hAnsi="Arial" w:cs="Arial"/>
          <w:color w:val="000000"/>
          <w:sz w:val="24"/>
          <w:szCs w:val="24"/>
        </w:rPr>
        <w:t xml:space="preserve">previous </w:t>
      </w:r>
      <w:r>
        <w:rPr>
          <w:rFonts w:ascii="Arial" w:hAnsi="Arial" w:cs="Arial"/>
          <w:color w:val="000000"/>
          <w:sz w:val="24"/>
          <w:szCs w:val="24"/>
        </w:rPr>
        <w:t xml:space="preserve">statement </w:t>
      </w:r>
      <w:r w:rsidR="003212D9">
        <w:rPr>
          <w:rFonts w:ascii="Arial" w:hAnsi="Arial" w:cs="Arial"/>
          <w:color w:val="000000"/>
          <w:sz w:val="24"/>
          <w:szCs w:val="24"/>
        </w:rPr>
        <w:t xml:space="preserve">refers to challenges faced by </w:t>
      </w:r>
      <w:r w:rsidR="006866AD">
        <w:rPr>
          <w:rFonts w:ascii="Arial" w:hAnsi="Arial" w:cs="Arial"/>
          <w:color w:val="000000"/>
          <w:sz w:val="24"/>
          <w:szCs w:val="24"/>
        </w:rPr>
        <w:t>healthcare organisations</w:t>
      </w:r>
      <w:r w:rsidR="000C552A">
        <w:rPr>
          <w:rFonts w:ascii="Arial" w:hAnsi="Arial" w:cs="Arial"/>
          <w:color w:val="000000"/>
          <w:sz w:val="24"/>
          <w:szCs w:val="24"/>
        </w:rPr>
        <w:t xml:space="preserve"> when prescribing medications. </w:t>
      </w:r>
      <w:sdt>
        <w:sdtPr>
          <w:rPr>
            <w:rFonts w:ascii="Arial" w:hAnsi="Arial" w:cs="Arial"/>
            <w:color w:val="000000"/>
            <w:sz w:val="24"/>
            <w:szCs w:val="24"/>
          </w:rPr>
          <w:tag w:val="MENDELEY_CITATION_v3_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"/>
          <w:id w:val="-2121602281"/>
          <w:placeholder>
            <w:docPart w:val="DefaultPlaceholder_-1854013440"/>
          </w:placeholder>
        </w:sdtPr>
        <w:sdtContent>
          <w:r w:rsidR="00C53D15" w:rsidRPr="00C53D15">
            <w:rPr>
              <w:rFonts w:ascii="Arial" w:hAnsi="Arial" w:cs="Arial"/>
              <w:color w:val="000000"/>
              <w:sz w:val="24"/>
              <w:szCs w:val="24"/>
            </w:rPr>
            <w:t>Armando et al., (2023)</w:t>
          </w:r>
        </w:sdtContent>
      </w:sdt>
      <w:r w:rsidR="00EE779D">
        <w:rPr>
          <w:rFonts w:ascii="Arial" w:hAnsi="Arial" w:cs="Arial"/>
          <w:color w:val="000000"/>
          <w:sz w:val="24"/>
          <w:szCs w:val="24"/>
        </w:rPr>
        <w:t xml:space="preserve"> describe </w:t>
      </w:r>
      <w:r w:rsidR="00603B78">
        <w:rPr>
          <w:rFonts w:ascii="Arial" w:hAnsi="Arial" w:cs="Arial"/>
          <w:color w:val="000000"/>
          <w:sz w:val="24"/>
          <w:szCs w:val="24"/>
        </w:rPr>
        <w:t>how</w:t>
      </w:r>
      <w:r w:rsidR="00EE779D">
        <w:rPr>
          <w:rFonts w:ascii="Arial" w:hAnsi="Arial" w:cs="Arial"/>
          <w:color w:val="000000"/>
          <w:sz w:val="24"/>
          <w:szCs w:val="24"/>
        </w:rPr>
        <w:t xml:space="preserve"> </w:t>
      </w:r>
      <w:r w:rsidR="00404157">
        <w:rPr>
          <w:rFonts w:ascii="Arial" w:hAnsi="Arial" w:cs="Arial"/>
          <w:color w:val="000000"/>
          <w:sz w:val="24"/>
          <w:szCs w:val="24"/>
        </w:rPr>
        <w:t>digital technologies, including clinical decision support systems</w:t>
      </w:r>
      <w:r w:rsidR="009B365E">
        <w:rPr>
          <w:rFonts w:ascii="Arial" w:hAnsi="Arial" w:cs="Arial"/>
          <w:color w:val="000000"/>
          <w:sz w:val="24"/>
          <w:szCs w:val="24"/>
        </w:rPr>
        <w:t xml:space="preserve"> </w:t>
      </w:r>
      <w:r w:rsidR="00416053">
        <w:rPr>
          <w:rFonts w:ascii="Arial" w:hAnsi="Arial" w:cs="Arial"/>
          <w:color w:val="000000"/>
          <w:sz w:val="24"/>
          <w:szCs w:val="24"/>
        </w:rPr>
        <w:t xml:space="preserve">(CDSS) </w:t>
      </w:r>
      <w:r w:rsidR="008603E9">
        <w:rPr>
          <w:rFonts w:ascii="Arial" w:hAnsi="Arial" w:cs="Arial"/>
          <w:color w:val="000000"/>
          <w:sz w:val="24"/>
          <w:szCs w:val="24"/>
        </w:rPr>
        <w:t xml:space="preserve">can be utilised </w:t>
      </w:r>
      <w:r w:rsidR="00557150">
        <w:rPr>
          <w:rFonts w:ascii="Arial" w:hAnsi="Arial" w:cs="Arial"/>
          <w:color w:val="000000"/>
          <w:sz w:val="24"/>
          <w:szCs w:val="24"/>
        </w:rPr>
        <w:t xml:space="preserve">as strategies to aid in the reduction and prevention of </w:t>
      </w:r>
      <w:r w:rsidR="00CF7DE3">
        <w:rPr>
          <w:rFonts w:ascii="Arial" w:hAnsi="Arial" w:cs="Arial"/>
          <w:color w:val="000000"/>
          <w:sz w:val="24"/>
          <w:szCs w:val="24"/>
        </w:rPr>
        <w:t>such issues.</w:t>
      </w:r>
      <w:r w:rsidR="00416053">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"/>
          <w:id w:val="960688608"/>
          <w:placeholder>
            <w:docPart w:val="DefaultPlaceholder_-1854013440"/>
          </w:placeholder>
        </w:sdtPr>
        <w:sdtContent>
          <w:r w:rsidR="00C53D15" w:rsidRPr="00C53D15">
            <w:rPr>
              <w:rFonts w:ascii="Arial" w:hAnsi="Arial" w:cs="Arial"/>
              <w:color w:val="000000"/>
              <w:sz w:val="24"/>
              <w:szCs w:val="24"/>
            </w:rPr>
            <w:t>Jia et al., (2016)</w:t>
          </w:r>
        </w:sdtContent>
      </w:sdt>
      <w:r w:rsidR="003D1607">
        <w:rPr>
          <w:rFonts w:ascii="Arial" w:hAnsi="Arial" w:cs="Arial"/>
          <w:color w:val="000000"/>
          <w:sz w:val="24"/>
          <w:szCs w:val="24"/>
        </w:rPr>
        <w:t xml:space="preserve"> define CDSS as </w:t>
      </w:r>
      <w:r w:rsidR="006A1676" w:rsidRPr="006A1676">
        <w:rPr>
          <w:rFonts w:ascii="Arial" w:hAnsi="Arial" w:cs="Arial"/>
          <w:color w:val="000000"/>
          <w:sz w:val="24"/>
          <w:szCs w:val="24"/>
        </w:rPr>
        <w:t>computeri</w:t>
      </w:r>
      <w:r w:rsidR="006A1676">
        <w:rPr>
          <w:rFonts w:ascii="Arial" w:hAnsi="Arial" w:cs="Arial"/>
          <w:color w:val="000000"/>
          <w:sz w:val="24"/>
          <w:szCs w:val="24"/>
        </w:rPr>
        <w:t>s</w:t>
      </w:r>
      <w:r w:rsidR="006A1676" w:rsidRPr="006A1676">
        <w:rPr>
          <w:rFonts w:ascii="Arial" w:hAnsi="Arial" w:cs="Arial"/>
          <w:color w:val="000000"/>
          <w:sz w:val="24"/>
          <w:szCs w:val="24"/>
        </w:rPr>
        <w:t>ed platform</w:t>
      </w:r>
      <w:r w:rsidR="006A1676">
        <w:rPr>
          <w:rFonts w:ascii="Arial" w:hAnsi="Arial" w:cs="Arial"/>
          <w:color w:val="000000"/>
          <w:sz w:val="24"/>
          <w:szCs w:val="24"/>
        </w:rPr>
        <w:t>s</w:t>
      </w:r>
      <w:r w:rsidR="006A1676" w:rsidRPr="006A1676">
        <w:rPr>
          <w:rFonts w:ascii="Arial" w:hAnsi="Arial" w:cs="Arial"/>
          <w:color w:val="000000"/>
          <w:sz w:val="24"/>
          <w:szCs w:val="24"/>
        </w:rPr>
        <w:t xml:space="preserve"> that</w:t>
      </w:r>
      <w:r w:rsidR="006A1676">
        <w:rPr>
          <w:rFonts w:ascii="Arial" w:hAnsi="Arial" w:cs="Arial"/>
          <w:color w:val="000000"/>
          <w:sz w:val="24"/>
          <w:szCs w:val="24"/>
        </w:rPr>
        <w:t xml:space="preserve"> </w:t>
      </w:r>
      <w:r w:rsidR="006A1676" w:rsidRPr="006A1676">
        <w:rPr>
          <w:rFonts w:ascii="Arial" w:hAnsi="Arial" w:cs="Arial"/>
          <w:color w:val="000000"/>
          <w:sz w:val="24"/>
          <w:szCs w:val="24"/>
        </w:rPr>
        <w:t>aid clinicians in evaluating disease status, diagnosing conditions, selecting suitable therapies, or making other clinical decisions</w:t>
      </w:r>
      <w:r w:rsidR="00B83525">
        <w:rPr>
          <w:rFonts w:ascii="Arial" w:hAnsi="Arial" w:cs="Arial"/>
          <w:color w:val="000000"/>
          <w:sz w:val="24"/>
          <w:szCs w:val="24"/>
        </w:rPr>
        <w:t xml:space="preserve">. </w:t>
      </w:r>
    </w:p>
    <w:p w14:paraId="6251FAB8" w14:textId="1214E14C" w:rsidR="001D66E4" w:rsidRDefault="003827F5">
      <w:pPr>
        <w:rPr>
          <w:rFonts w:ascii="Arial" w:hAnsi="Arial" w:cs="Arial"/>
          <w:color w:val="000000"/>
          <w:sz w:val="24"/>
          <w:szCs w:val="24"/>
        </w:rPr>
      </w:pPr>
      <w:r>
        <w:rPr>
          <w:rFonts w:ascii="Arial" w:hAnsi="Arial" w:cs="Arial"/>
          <w:color w:val="000000"/>
          <w:sz w:val="24"/>
          <w:szCs w:val="24"/>
        </w:rPr>
        <w:t>The CDS</w:t>
      </w:r>
      <w:r w:rsidR="00806F9B">
        <w:rPr>
          <w:rFonts w:ascii="Arial" w:hAnsi="Arial" w:cs="Arial"/>
          <w:color w:val="000000"/>
          <w:sz w:val="24"/>
          <w:szCs w:val="24"/>
        </w:rPr>
        <w:t>S</w:t>
      </w:r>
      <w:r w:rsidR="007D5F15">
        <w:rPr>
          <w:rFonts w:ascii="Arial" w:hAnsi="Arial" w:cs="Arial"/>
          <w:color w:val="000000"/>
          <w:sz w:val="24"/>
          <w:szCs w:val="24"/>
        </w:rPr>
        <w:t xml:space="preserve"> </w:t>
      </w:r>
      <w:r w:rsidR="00806F9B" w:rsidRPr="00806F9B">
        <w:rPr>
          <w:rFonts w:ascii="Arial" w:hAnsi="Arial" w:cs="Arial"/>
          <w:color w:val="000000"/>
          <w:sz w:val="24"/>
          <w:szCs w:val="24"/>
        </w:rPr>
        <w:t>that will be examined in this context is the framework supporting electronic prescribing and medication administration systems</w:t>
      </w:r>
      <w:r w:rsidR="00D80568">
        <w:rPr>
          <w:rFonts w:ascii="Arial" w:hAnsi="Arial" w:cs="Arial"/>
          <w:color w:val="000000"/>
          <w:sz w:val="24"/>
          <w:szCs w:val="24"/>
        </w:rPr>
        <w:t xml:space="preserve"> (ePMA)</w:t>
      </w:r>
      <w:r w:rsidR="00806F9B" w:rsidRPr="00806F9B">
        <w:rPr>
          <w:rFonts w:ascii="Arial" w:hAnsi="Arial" w:cs="Arial"/>
          <w:color w:val="000000"/>
          <w:sz w:val="24"/>
          <w:szCs w:val="24"/>
        </w:rPr>
        <w:t>. These systems possess the capability to enhance medication safety by utili</w:t>
      </w:r>
      <w:r w:rsidR="00806F9B">
        <w:rPr>
          <w:rFonts w:ascii="Arial" w:hAnsi="Arial" w:cs="Arial"/>
          <w:color w:val="000000"/>
          <w:sz w:val="24"/>
          <w:szCs w:val="24"/>
        </w:rPr>
        <w:t>s</w:t>
      </w:r>
      <w:r w:rsidR="00806F9B" w:rsidRPr="00806F9B">
        <w:rPr>
          <w:rFonts w:ascii="Arial" w:hAnsi="Arial" w:cs="Arial"/>
          <w:color w:val="000000"/>
          <w:sz w:val="24"/>
          <w:szCs w:val="24"/>
        </w:rPr>
        <w:t>ing advisory tools that encompass drug selection, dosage recommendations, interactions, and considerations for allergies</w:t>
      </w:r>
      <w:r w:rsidR="00B54CBE">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"/>
          <w:id w:val="-1004286197"/>
          <w:placeholder>
            <w:docPart w:val="DefaultPlaceholder_-1854013440"/>
          </w:placeholder>
        </w:sdtPr>
        <w:sdtContent>
          <w:r w:rsidR="00C53D15" w:rsidRPr="00C53D15">
            <w:rPr>
              <w:rFonts w:ascii="Arial" w:eastAsia="Times New Roman" w:hAnsi="Arial" w:cs="Arial"/>
              <w:color w:val="000000"/>
              <w:sz w:val="24"/>
            </w:rPr>
            <w:t xml:space="preserve">(Acosta-García </w:t>
          </w:r>
          <w:r w:rsidR="00C53D15" w:rsidRPr="00C53D15">
            <w:rPr>
              <w:rFonts w:ascii="Arial" w:eastAsia="Times New Roman" w:hAnsi="Arial" w:cs="Arial"/>
              <w:i/>
              <w:iCs/>
              <w:color w:val="000000"/>
              <w:sz w:val="24"/>
            </w:rPr>
            <w:t>et al.</w:t>
          </w:r>
          <w:r w:rsidR="00C53D15" w:rsidRPr="00C53D15">
            <w:rPr>
              <w:rFonts w:ascii="Arial" w:eastAsia="Times New Roman" w:hAnsi="Arial" w:cs="Arial"/>
              <w:color w:val="000000"/>
              <w:sz w:val="24"/>
            </w:rPr>
            <w:t>, 2022)</w:t>
          </w:r>
        </w:sdtContent>
      </w:sdt>
      <w:r w:rsidR="00C934BB">
        <w:rPr>
          <w:rFonts w:ascii="Arial" w:hAnsi="Arial" w:cs="Arial"/>
          <w:color w:val="000000"/>
          <w:sz w:val="24"/>
          <w:szCs w:val="24"/>
        </w:rPr>
        <w:t>.</w:t>
      </w:r>
      <w:r w:rsidR="00D65D7D">
        <w:rPr>
          <w:rFonts w:ascii="Arial" w:hAnsi="Arial" w:cs="Arial"/>
          <w:color w:val="000000"/>
          <w:sz w:val="24"/>
          <w:szCs w:val="24"/>
        </w:rPr>
        <w:t xml:space="preserve"> </w:t>
      </w:r>
    </w:p>
    <w:p w14:paraId="27F09F6C" w14:textId="303F2BE5" w:rsidR="0013764B" w:rsidRPr="00073992" w:rsidRDefault="00F40F03" w:rsidP="0013764B">
      <w:pPr>
        <w:rPr>
          <w:rFonts w:ascii="Arial" w:hAnsi="Arial" w:cs="Arial"/>
          <w:color w:val="000000"/>
          <w:sz w:val="24"/>
          <w:szCs w:val="24"/>
        </w:rPr>
      </w:pPr>
      <w:r w:rsidRPr="00F40F03">
        <w:rPr>
          <w:rFonts w:ascii="Arial" w:hAnsi="Arial" w:cs="Arial"/>
          <w:color w:val="000000"/>
          <w:sz w:val="24"/>
          <w:szCs w:val="24"/>
        </w:rPr>
        <w:t>For the purposes of this assignment, the term 'CDSS in ePMA' will henceforth be consistently referred to as 'the system' to minimi</w:t>
      </w:r>
      <w:r>
        <w:rPr>
          <w:rFonts w:ascii="Arial" w:hAnsi="Arial" w:cs="Arial"/>
          <w:color w:val="000000"/>
          <w:sz w:val="24"/>
          <w:szCs w:val="24"/>
        </w:rPr>
        <w:t>s</w:t>
      </w:r>
      <w:r w:rsidRPr="00F40F03">
        <w:rPr>
          <w:rFonts w:ascii="Arial" w:hAnsi="Arial" w:cs="Arial"/>
          <w:color w:val="000000"/>
          <w:sz w:val="24"/>
          <w:szCs w:val="24"/>
        </w:rPr>
        <w:t>e the frequent use of acronyms, to decrease redundancy in language, and to help maintain a concentrated scope.</w:t>
      </w:r>
    </w:p>
    <w:p w14:paraId="06A7E672" w14:textId="672E5ECC" w:rsidR="009F2296" w:rsidRDefault="00000000">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"/>
          <w:id w:val="-2092072943"/>
          <w:placeholder>
            <w:docPart w:val="DefaultPlaceholder_-1854013440"/>
          </w:placeholder>
        </w:sdtPr>
        <w:sdtContent>
          <w:r w:rsidR="00C53D15" w:rsidRPr="00C53D15">
            <w:rPr>
              <w:rFonts w:ascii="Arial" w:hAnsi="Arial" w:cs="Arial"/>
              <w:color w:val="000000"/>
              <w:sz w:val="24"/>
              <w:szCs w:val="24"/>
            </w:rPr>
            <w:t>NHS England, (2023)</w:t>
          </w:r>
        </w:sdtContent>
      </w:sdt>
      <w:r w:rsidR="0042764E">
        <w:rPr>
          <w:rFonts w:ascii="Arial" w:hAnsi="Arial" w:cs="Arial"/>
          <w:color w:val="000000"/>
          <w:sz w:val="24"/>
          <w:szCs w:val="24"/>
        </w:rPr>
        <w:t xml:space="preserve"> </w:t>
      </w:r>
      <w:r w:rsidR="00140AD9">
        <w:rPr>
          <w:rFonts w:ascii="Arial" w:hAnsi="Arial" w:cs="Arial"/>
          <w:color w:val="000000"/>
          <w:sz w:val="24"/>
          <w:szCs w:val="24"/>
        </w:rPr>
        <w:t xml:space="preserve">add that </w:t>
      </w:r>
      <w:r w:rsidR="008F43DF">
        <w:rPr>
          <w:rFonts w:ascii="Arial" w:hAnsi="Arial" w:cs="Arial"/>
          <w:color w:val="000000"/>
          <w:sz w:val="24"/>
          <w:szCs w:val="24"/>
        </w:rPr>
        <w:t xml:space="preserve">CDSS promotes best practice by ensuring </w:t>
      </w:r>
      <w:r w:rsidR="00045205">
        <w:rPr>
          <w:rFonts w:ascii="Arial" w:hAnsi="Arial" w:cs="Arial"/>
          <w:color w:val="000000"/>
          <w:sz w:val="24"/>
          <w:szCs w:val="24"/>
        </w:rPr>
        <w:t xml:space="preserve">users are supplied with the relevant information at the time of </w:t>
      </w:r>
      <w:r w:rsidR="00303263">
        <w:rPr>
          <w:rFonts w:ascii="Arial" w:hAnsi="Arial" w:cs="Arial"/>
          <w:color w:val="000000"/>
          <w:sz w:val="24"/>
          <w:szCs w:val="24"/>
        </w:rPr>
        <w:t>decision-making</w:t>
      </w:r>
      <w:r w:rsidR="004C5B1D">
        <w:rPr>
          <w:rFonts w:ascii="Arial" w:hAnsi="Arial" w:cs="Arial"/>
          <w:color w:val="000000"/>
          <w:sz w:val="24"/>
          <w:szCs w:val="24"/>
        </w:rPr>
        <w:t xml:space="preserve">, adding that the </w:t>
      </w:r>
      <w:r w:rsidR="00FF4787">
        <w:rPr>
          <w:rFonts w:ascii="Arial" w:hAnsi="Arial" w:cs="Arial"/>
          <w:color w:val="000000"/>
          <w:sz w:val="24"/>
          <w:szCs w:val="24"/>
        </w:rPr>
        <w:t xml:space="preserve">‘5 rights’ </w:t>
      </w:r>
      <w:r w:rsidR="00E24A0C">
        <w:rPr>
          <w:rFonts w:ascii="Arial" w:hAnsi="Arial" w:cs="Arial"/>
          <w:color w:val="000000"/>
          <w:sz w:val="24"/>
          <w:szCs w:val="24"/>
        </w:rPr>
        <w:t xml:space="preserve">(image 1) </w:t>
      </w:r>
      <w:r w:rsidR="00FF4787">
        <w:rPr>
          <w:rFonts w:ascii="Arial" w:hAnsi="Arial" w:cs="Arial"/>
          <w:color w:val="000000"/>
          <w:sz w:val="24"/>
          <w:szCs w:val="24"/>
        </w:rPr>
        <w:t>and the ‘6i’</w:t>
      </w:r>
      <w:r w:rsidR="00707FE6">
        <w:rPr>
          <w:rFonts w:ascii="Arial" w:hAnsi="Arial" w:cs="Arial"/>
          <w:color w:val="000000"/>
          <w:sz w:val="24"/>
          <w:szCs w:val="24"/>
        </w:rPr>
        <w:t xml:space="preserve"> model</w:t>
      </w:r>
      <w:r w:rsidR="00DB483C">
        <w:rPr>
          <w:rFonts w:ascii="Arial" w:hAnsi="Arial" w:cs="Arial"/>
          <w:color w:val="000000"/>
          <w:sz w:val="24"/>
          <w:szCs w:val="24"/>
        </w:rPr>
        <w:t xml:space="preserve"> </w:t>
      </w:r>
      <w:r w:rsidR="00E24A0C">
        <w:rPr>
          <w:rFonts w:ascii="Arial" w:hAnsi="Arial" w:cs="Arial"/>
          <w:color w:val="000000"/>
          <w:sz w:val="24"/>
          <w:szCs w:val="24"/>
        </w:rPr>
        <w:t xml:space="preserve">(image 2) should be considered to maximise </w:t>
      </w:r>
      <w:r w:rsidR="00FC4D66">
        <w:rPr>
          <w:rFonts w:ascii="Arial" w:hAnsi="Arial" w:cs="Arial"/>
          <w:color w:val="000000"/>
          <w:sz w:val="24"/>
          <w:szCs w:val="24"/>
        </w:rPr>
        <w:t xml:space="preserve">effectiveness. In summary, </w:t>
      </w:r>
      <w:r w:rsidR="000D5B92" w:rsidRPr="000D5B92">
        <w:rPr>
          <w:rFonts w:ascii="Arial" w:hAnsi="Arial" w:cs="Arial"/>
          <w:color w:val="000000"/>
          <w:sz w:val="24"/>
          <w:szCs w:val="24"/>
        </w:rPr>
        <w:t>pertinent information ought to be presented to all applicable team members in the suitable location and in a format that facilitates workflows and is easily accessible.</w:t>
      </w:r>
    </w:p>
    <w:p w14:paraId="42731CC3" w14:textId="29567373" w:rsidR="00A62F5D" w:rsidRDefault="003C2E2A">
      <w:pPr>
        <w:rPr>
          <w:rFonts w:ascii="Arial" w:hAnsi="Arial" w:cs="Arial"/>
          <w:color w:val="000000"/>
          <w:sz w:val="24"/>
          <w:szCs w:val="24"/>
        </w:rPr>
      </w:pPr>
      <w:r>
        <w:rPr>
          <w:rFonts w:ascii="Arial" w:hAnsi="Arial" w:cs="Arial"/>
          <w:color w:val="000000"/>
          <w:sz w:val="24"/>
          <w:szCs w:val="24"/>
        </w:rPr>
        <w:t xml:space="preserve">When examining the </w:t>
      </w:r>
      <w:r w:rsidR="00553B6F">
        <w:rPr>
          <w:rFonts w:ascii="Arial" w:hAnsi="Arial" w:cs="Arial"/>
          <w:color w:val="000000"/>
          <w:sz w:val="24"/>
          <w:szCs w:val="24"/>
        </w:rPr>
        <w:t>5 rights of CDSS in relation to electronic prescribing and administration</w:t>
      </w:r>
      <w:r w:rsidR="00EE0343">
        <w:rPr>
          <w:rFonts w:ascii="Arial" w:hAnsi="Arial" w:cs="Arial"/>
          <w:color w:val="000000"/>
          <w:sz w:val="24"/>
          <w:szCs w:val="24"/>
        </w:rPr>
        <w:t xml:space="preserve">, examples </w:t>
      </w:r>
      <w:r w:rsidR="00E90E44">
        <w:rPr>
          <w:rFonts w:ascii="Arial" w:hAnsi="Arial" w:cs="Arial"/>
          <w:color w:val="000000"/>
          <w:sz w:val="24"/>
          <w:szCs w:val="24"/>
        </w:rPr>
        <w:t>of ‘the rights’ could be as follows.</w:t>
      </w:r>
    </w:p>
    <w:p w14:paraId="7BB067DA" w14:textId="77250E3B" w:rsidR="00E90E44" w:rsidRDefault="00E90E44">
      <w:pPr>
        <w:rPr>
          <w:rFonts w:ascii="Arial" w:hAnsi="Arial" w:cs="Arial"/>
          <w:color w:val="000000"/>
          <w:sz w:val="24"/>
          <w:szCs w:val="24"/>
        </w:rPr>
      </w:pPr>
      <w:r w:rsidRPr="00851660">
        <w:rPr>
          <w:rFonts w:ascii="Arial" w:hAnsi="Arial" w:cs="Arial"/>
          <w:b/>
          <w:bCs/>
          <w:color w:val="000000"/>
          <w:sz w:val="24"/>
          <w:szCs w:val="24"/>
        </w:rPr>
        <w:t>Right information</w:t>
      </w:r>
      <w:r w:rsidR="001178EF" w:rsidRPr="004045B6">
        <w:rPr>
          <w:rFonts w:ascii="Arial" w:hAnsi="Arial" w:cs="Arial"/>
          <w:b/>
          <w:bCs/>
          <w:color w:val="000000"/>
          <w:sz w:val="24"/>
          <w:szCs w:val="24"/>
        </w:rPr>
        <w:t>-</w:t>
      </w:r>
      <w:r w:rsidR="001178EF">
        <w:rPr>
          <w:rFonts w:ascii="Arial" w:hAnsi="Arial" w:cs="Arial"/>
          <w:color w:val="000000"/>
          <w:sz w:val="24"/>
          <w:szCs w:val="24"/>
        </w:rPr>
        <w:t xml:space="preserve"> </w:t>
      </w:r>
      <w:r w:rsidR="006029E2">
        <w:rPr>
          <w:rFonts w:ascii="Arial" w:hAnsi="Arial" w:cs="Arial"/>
          <w:color w:val="000000"/>
          <w:sz w:val="24"/>
          <w:szCs w:val="24"/>
        </w:rPr>
        <w:t xml:space="preserve">information </w:t>
      </w:r>
      <w:r w:rsidR="008E77C6">
        <w:rPr>
          <w:rFonts w:ascii="Arial" w:hAnsi="Arial" w:cs="Arial"/>
          <w:color w:val="000000"/>
          <w:sz w:val="24"/>
          <w:szCs w:val="24"/>
        </w:rPr>
        <w:t xml:space="preserve">provided that is beneficial to the clinician, such as </w:t>
      </w:r>
      <w:r w:rsidR="001178EF">
        <w:rPr>
          <w:rFonts w:ascii="Arial" w:hAnsi="Arial" w:cs="Arial"/>
          <w:color w:val="000000"/>
          <w:sz w:val="24"/>
          <w:szCs w:val="24"/>
        </w:rPr>
        <w:t>allergy alerts, drug-drug interaction</w:t>
      </w:r>
      <w:r w:rsidR="001D2443">
        <w:rPr>
          <w:rFonts w:ascii="Arial" w:hAnsi="Arial" w:cs="Arial"/>
          <w:color w:val="000000"/>
          <w:sz w:val="24"/>
          <w:szCs w:val="24"/>
        </w:rPr>
        <w:t>s, maximum dose in 24 hours</w:t>
      </w:r>
      <w:r w:rsidR="00EA6D72">
        <w:rPr>
          <w:rFonts w:ascii="Arial" w:hAnsi="Arial" w:cs="Arial"/>
          <w:color w:val="000000"/>
          <w:sz w:val="24"/>
          <w:szCs w:val="24"/>
        </w:rPr>
        <w:t>.</w:t>
      </w:r>
    </w:p>
    <w:p w14:paraId="577C5567" w14:textId="7499FC3A" w:rsidR="00EA6D72" w:rsidRDefault="00EA6D72">
      <w:pPr>
        <w:rPr>
          <w:rFonts w:ascii="Arial" w:hAnsi="Arial" w:cs="Arial"/>
          <w:color w:val="000000"/>
          <w:sz w:val="24"/>
          <w:szCs w:val="24"/>
        </w:rPr>
      </w:pPr>
      <w:r w:rsidRPr="00EA6D72">
        <w:rPr>
          <w:rFonts w:ascii="Arial" w:hAnsi="Arial" w:cs="Arial"/>
          <w:b/>
          <w:bCs/>
          <w:color w:val="000000"/>
          <w:sz w:val="24"/>
          <w:szCs w:val="24"/>
        </w:rPr>
        <w:t>Right person-</w:t>
      </w:r>
      <w:r w:rsidR="004045B6">
        <w:rPr>
          <w:rFonts w:ascii="Arial" w:hAnsi="Arial" w:cs="Arial"/>
          <w:b/>
          <w:bCs/>
          <w:color w:val="000000"/>
          <w:sz w:val="24"/>
          <w:szCs w:val="24"/>
        </w:rPr>
        <w:t xml:space="preserve"> </w:t>
      </w:r>
      <w:r w:rsidR="004045B6">
        <w:rPr>
          <w:rFonts w:ascii="Arial" w:hAnsi="Arial" w:cs="Arial"/>
          <w:color w:val="000000"/>
          <w:sz w:val="24"/>
          <w:szCs w:val="24"/>
        </w:rPr>
        <w:t xml:space="preserve">alerts visible to </w:t>
      </w:r>
      <w:r w:rsidR="00424C44">
        <w:rPr>
          <w:rFonts w:ascii="Arial" w:hAnsi="Arial" w:cs="Arial"/>
          <w:color w:val="000000"/>
          <w:sz w:val="24"/>
          <w:szCs w:val="24"/>
        </w:rPr>
        <w:t xml:space="preserve">the appropriate professional (prescriber </w:t>
      </w:r>
      <w:r w:rsidR="003C1A5C">
        <w:rPr>
          <w:rFonts w:ascii="Arial" w:hAnsi="Arial" w:cs="Arial"/>
          <w:color w:val="000000"/>
          <w:sz w:val="24"/>
          <w:szCs w:val="24"/>
        </w:rPr>
        <w:t xml:space="preserve">for prescribing alerts, pharmacy for </w:t>
      </w:r>
      <w:r w:rsidR="00A9462E">
        <w:rPr>
          <w:rFonts w:ascii="Arial" w:hAnsi="Arial" w:cs="Arial"/>
          <w:color w:val="000000"/>
          <w:sz w:val="24"/>
          <w:szCs w:val="24"/>
        </w:rPr>
        <w:t>dos</w:t>
      </w:r>
      <w:r w:rsidR="00644D7D">
        <w:rPr>
          <w:rFonts w:ascii="Arial" w:hAnsi="Arial" w:cs="Arial"/>
          <w:color w:val="000000"/>
          <w:sz w:val="24"/>
          <w:szCs w:val="24"/>
        </w:rPr>
        <w:t>ing</w:t>
      </w:r>
      <w:r w:rsidR="00A9462E">
        <w:rPr>
          <w:rFonts w:ascii="Arial" w:hAnsi="Arial" w:cs="Arial"/>
          <w:color w:val="000000"/>
          <w:sz w:val="24"/>
          <w:szCs w:val="24"/>
        </w:rPr>
        <w:t xml:space="preserve"> and safety alerts/patient</w:t>
      </w:r>
      <w:r w:rsidR="0085056C">
        <w:rPr>
          <w:rFonts w:ascii="Arial" w:hAnsi="Arial" w:cs="Arial"/>
          <w:color w:val="000000"/>
          <w:sz w:val="24"/>
          <w:szCs w:val="24"/>
        </w:rPr>
        <w:t>-specific risk alerts</w:t>
      </w:r>
      <w:r w:rsidR="000324F4">
        <w:rPr>
          <w:rFonts w:ascii="Arial" w:hAnsi="Arial" w:cs="Arial"/>
          <w:color w:val="000000"/>
          <w:sz w:val="24"/>
          <w:szCs w:val="24"/>
        </w:rPr>
        <w:t>/</w:t>
      </w:r>
      <w:r w:rsidR="0085056C">
        <w:rPr>
          <w:rFonts w:ascii="Arial" w:hAnsi="Arial" w:cs="Arial"/>
          <w:color w:val="000000"/>
          <w:sz w:val="24"/>
          <w:szCs w:val="24"/>
        </w:rPr>
        <w:t>indication and appropriateness alerts</w:t>
      </w:r>
      <w:r w:rsidR="00785879">
        <w:rPr>
          <w:rFonts w:ascii="Arial" w:hAnsi="Arial" w:cs="Arial"/>
          <w:color w:val="000000"/>
          <w:sz w:val="24"/>
          <w:szCs w:val="24"/>
        </w:rPr>
        <w:t>, and nurse for administration alerts</w:t>
      </w:r>
      <w:r w:rsidR="00A75A9F">
        <w:rPr>
          <w:rFonts w:ascii="Arial" w:hAnsi="Arial" w:cs="Arial"/>
          <w:color w:val="000000"/>
          <w:sz w:val="24"/>
          <w:szCs w:val="24"/>
        </w:rPr>
        <w:t>).</w:t>
      </w:r>
    </w:p>
    <w:p w14:paraId="51EA33E0" w14:textId="2E8FEFF9" w:rsidR="00A75A9F" w:rsidRDefault="003C6B65">
      <w:pPr>
        <w:rPr>
          <w:rFonts w:ascii="Arial" w:hAnsi="Arial" w:cs="Arial"/>
          <w:color w:val="000000"/>
          <w:sz w:val="24"/>
          <w:szCs w:val="24"/>
        </w:rPr>
      </w:pPr>
      <w:r w:rsidRPr="003C6B65">
        <w:rPr>
          <w:rFonts w:ascii="Arial" w:hAnsi="Arial" w:cs="Arial"/>
          <w:b/>
          <w:bCs/>
          <w:color w:val="000000"/>
          <w:sz w:val="24"/>
          <w:szCs w:val="24"/>
        </w:rPr>
        <w:t xml:space="preserve">Right format- </w:t>
      </w:r>
      <w:r w:rsidR="00C65AC5">
        <w:rPr>
          <w:rFonts w:ascii="Arial" w:hAnsi="Arial" w:cs="Arial"/>
          <w:color w:val="000000"/>
          <w:sz w:val="24"/>
          <w:szCs w:val="24"/>
        </w:rPr>
        <w:t>n</w:t>
      </w:r>
      <w:r w:rsidR="006658BD" w:rsidRPr="006658BD">
        <w:rPr>
          <w:rFonts w:ascii="Arial" w:hAnsi="Arial" w:cs="Arial"/>
          <w:color w:val="000000"/>
          <w:sz w:val="24"/>
          <w:szCs w:val="24"/>
        </w:rPr>
        <w:t>otifications are presented at suitable intervals, with some being interruptive and necessitating a justification for continuation</w:t>
      </w:r>
      <w:r w:rsidR="0068446C">
        <w:rPr>
          <w:rFonts w:ascii="Arial" w:hAnsi="Arial" w:cs="Arial"/>
          <w:color w:val="000000"/>
          <w:sz w:val="24"/>
          <w:szCs w:val="24"/>
        </w:rPr>
        <w:t xml:space="preserve"> of action</w:t>
      </w:r>
      <w:r w:rsidR="006658BD" w:rsidRPr="006658BD">
        <w:rPr>
          <w:rFonts w:ascii="Arial" w:hAnsi="Arial" w:cs="Arial"/>
          <w:color w:val="000000"/>
          <w:sz w:val="24"/>
          <w:szCs w:val="24"/>
        </w:rPr>
        <w:t xml:space="preserve"> (depending on the severity</w:t>
      </w:r>
      <w:r w:rsidR="00C65AC5">
        <w:rPr>
          <w:rFonts w:ascii="Arial" w:hAnsi="Arial" w:cs="Arial"/>
          <w:color w:val="000000"/>
          <w:sz w:val="24"/>
          <w:szCs w:val="24"/>
        </w:rPr>
        <w:t xml:space="preserve">). An example of </w:t>
      </w:r>
      <w:r w:rsidR="00590E13">
        <w:rPr>
          <w:rFonts w:ascii="Arial" w:hAnsi="Arial" w:cs="Arial"/>
          <w:color w:val="000000"/>
          <w:sz w:val="24"/>
          <w:szCs w:val="24"/>
        </w:rPr>
        <w:t>an interruptive alert could be</w:t>
      </w:r>
      <w:r w:rsidR="006658BD" w:rsidRPr="006658BD">
        <w:rPr>
          <w:rFonts w:ascii="Arial" w:hAnsi="Arial" w:cs="Arial"/>
          <w:color w:val="000000"/>
          <w:sz w:val="24"/>
          <w:szCs w:val="24"/>
        </w:rPr>
        <w:t xml:space="preserve"> when two distinct anticoagulants are prescribed simultaneously for the same patient, other</w:t>
      </w:r>
      <w:r w:rsidR="001A1F8D">
        <w:rPr>
          <w:rFonts w:ascii="Arial" w:hAnsi="Arial" w:cs="Arial"/>
          <w:color w:val="000000"/>
          <w:sz w:val="24"/>
          <w:szCs w:val="24"/>
        </w:rPr>
        <w:t xml:space="preserve"> alerts</w:t>
      </w:r>
      <w:r w:rsidR="006658BD" w:rsidRPr="006658BD">
        <w:rPr>
          <w:rFonts w:ascii="Arial" w:hAnsi="Arial" w:cs="Arial"/>
          <w:color w:val="000000"/>
          <w:sz w:val="24"/>
          <w:szCs w:val="24"/>
        </w:rPr>
        <w:t xml:space="preserve"> are non-interruptive</w:t>
      </w:r>
      <w:r w:rsidR="001A1F8D">
        <w:rPr>
          <w:rFonts w:ascii="Arial" w:hAnsi="Arial" w:cs="Arial"/>
          <w:color w:val="000000"/>
          <w:sz w:val="24"/>
          <w:szCs w:val="24"/>
        </w:rPr>
        <w:t xml:space="preserve"> and require no override reason to continue with the </w:t>
      </w:r>
      <w:r w:rsidR="00AA3529">
        <w:rPr>
          <w:rFonts w:ascii="Arial" w:hAnsi="Arial" w:cs="Arial"/>
          <w:color w:val="000000"/>
          <w:sz w:val="24"/>
          <w:szCs w:val="24"/>
        </w:rPr>
        <w:t>task</w:t>
      </w:r>
      <w:r w:rsidR="006658BD" w:rsidRPr="006658BD">
        <w:rPr>
          <w:rFonts w:ascii="Arial" w:hAnsi="Arial" w:cs="Arial"/>
          <w:color w:val="000000"/>
          <w:sz w:val="24"/>
          <w:szCs w:val="24"/>
        </w:rPr>
        <w:t xml:space="preserve"> (indicating lower severity)</w:t>
      </w:r>
      <w:r w:rsidR="00AA3529">
        <w:rPr>
          <w:rFonts w:ascii="Arial" w:hAnsi="Arial" w:cs="Arial"/>
          <w:color w:val="000000"/>
          <w:sz w:val="24"/>
          <w:szCs w:val="24"/>
        </w:rPr>
        <w:t>.</w:t>
      </w:r>
    </w:p>
    <w:p w14:paraId="4780517D" w14:textId="05ACD317" w:rsidR="007D2C63" w:rsidRDefault="007D2C63">
      <w:pPr>
        <w:rPr>
          <w:rFonts w:ascii="Arial" w:hAnsi="Arial" w:cs="Arial"/>
          <w:color w:val="000000"/>
          <w:sz w:val="24"/>
          <w:szCs w:val="24"/>
        </w:rPr>
      </w:pPr>
      <w:r w:rsidRPr="007D2C63">
        <w:rPr>
          <w:rFonts w:ascii="Arial" w:hAnsi="Arial" w:cs="Arial"/>
          <w:b/>
          <w:bCs/>
          <w:color w:val="000000"/>
          <w:sz w:val="24"/>
          <w:szCs w:val="24"/>
        </w:rPr>
        <w:lastRenderedPageBreak/>
        <w:t>Right channel-</w:t>
      </w:r>
      <w:r>
        <w:rPr>
          <w:rFonts w:ascii="Arial" w:hAnsi="Arial" w:cs="Arial"/>
          <w:b/>
          <w:bCs/>
          <w:color w:val="000000"/>
          <w:sz w:val="24"/>
          <w:szCs w:val="24"/>
        </w:rPr>
        <w:t xml:space="preserve"> </w:t>
      </w:r>
      <w:r w:rsidR="00BA4A37">
        <w:rPr>
          <w:rFonts w:ascii="Arial" w:hAnsi="Arial" w:cs="Arial"/>
          <w:color w:val="000000"/>
          <w:sz w:val="24"/>
          <w:szCs w:val="24"/>
        </w:rPr>
        <w:t>displayed within the ePMA system</w:t>
      </w:r>
      <w:r w:rsidR="00BB6033">
        <w:rPr>
          <w:rFonts w:ascii="Arial" w:hAnsi="Arial" w:cs="Arial"/>
          <w:color w:val="000000"/>
          <w:sz w:val="24"/>
          <w:szCs w:val="24"/>
        </w:rPr>
        <w:t xml:space="preserve"> where the clinical activity is taking place.</w:t>
      </w:r>
    </w:p>
    <w:p w14:paraId="0E61EA04" w14:textId="033C2192" w:rsidR="00073992" w:rsidRDefault="00BB6033">
      <w:pPr>
        <w:rPr>
          <w:rFonts w:ascii="Arial" w:hAnsi="Arial" w:cs="Arial"/>
          <w:color w:val="000000"/>
          <w:sz w:val="24"/>
          <w:szCs w:val="24"/>
        </w:rPr>
      </w:pPr>
      <w:r>
        <w:rPr>
          <w:rFonts w:ascii="Arial" w:hAnsi="Arial" w:cs="Arial"/>
          <w:b/>
          <w:bCs/>
          <w:color w:val="000000"/>
          <w:sz w:val="24"/>
          <w:szCs w:val="24"/>
        </w:rPr>
        <w:t xml:space="preserve">Right time- </w:t>
      </w:r>
      <w:r w:rsidR="00961273" w:rsidRPr="003565FA">
        <w:rPr>
          <w:rFonts w:ascii="Arial" w:hAnsi="Arial" w:cs="Arial"/>
          <w:color w:val="000000"/>
          <w:sz w:val="24"/>
          <w:szCs w:val="24"/>
        </w:rPr>
        <w:t>the system</w:t>
      </w:r>
      <w:r w:rsidR="003565FA">
        <w:rPr>
          <w:rFonts w:ascii="Arial" w:hAnsi="Arial" w:cs="Arial"/>
          <w:b/>
          <w:bCs/>
          <w:color w:val="000000"/>
          <w:sz w:val="24"/>
          <w:szCs w:val="24"/>
        </w:rPr>
        <w:t xml:space="preserve"> </w:t>
      </w:r>
      <w:r w:rsidR="008D7DCF">
        <w:rPr>
          <w:rFonts w:ascii="Arial" w:hAnsi="Arial" w:cs="Arial"/>
          <w:color w:val="000000"/>
          <w:sz w:val="24"/>
          <w:szCs w:val="24"/>
        </w:rPr>
        <w:t>alerts are</w:t>
      </w:r>
      <w:r w:rsidR="003565FA">
        <w:rPr>
          <w:rFonts w:ascii="Arial" w:hAnsi="Arial" w:cs="Arial"/>
          <w:color w:val="000000"/>
          <w:sz w:val="24"/>
          <w:szCs w:val="24"/>
        </w:rPr>
        <w:t xml:space="preserve"> </w:t>
      </w:r>
      <w:r w:rsidR="008D7DCF">
        <w:rPr>
          <w:rFonts w:ascii="Arial" w:hAnsi="Arial" w:cs="Arial"/>
          <w:color w:val="000000"/>
          <w:sz w:val="24"/>
          <w:szCs w:val="24"/>
        </w:rPr>
        <w:t xml:space="preserve">displayed at suitable </w:t>
      </w:r>
      <w:r w:rsidR="00577B5D">
        <w:rPr>
          <w:rFonts w:ascii="Arial" w:hAnsi="Arial" w:cs="Arial"/>
          <w:color w:val="000000"/>
          <w:sz w:val="24"/>
          <w:szCs w:val="24"/>
        </w:rPr>
        <w:t xml:space="preserve">times (before an incorrect </w:t>
      </w:r>
      <w:r w:rsidR="007116D7">
        <w:rPr>
          <w:rFonts w:ascii="Arial" w:hAnsi="Arial" w:cs="Arial"/>
          <w:color w:val="000000"/>
          <w:sz w:val="24"/>
          <w:szCs w:val="24"/>
        </w:rPr>
        <w:t>prescribing/administering</w:t>
      </w:r>
      <w:r w:rsidR="00AB66CD">
        <w:rPr>
          <w:rFonts w:ascii="Arial" w:hAnsi="Arial" w:cs="Arial"/>
          <w:color w:val="000000"/>
          <w:sz w:val="24"/>
          <w:szCs w:val="24"/>
        </w:rPr>
        <w:t xml:space="preserve">) </w:t>
      </w:r>
      <w:r w:rsidR="00577B5D">
        <w:rPr>
          <w:rFonts w:ascii="Arial" w:hAnsi="Arial" w:cs="Arial"/>
          <w:color w:val="000000"/>
          <w:sz w:val="24"/>
          <w:szCs w:val="24"/>
        </w:rPr>
        <w:t>action or error has occurred</w:t>
      </w:r>
      <w:r w:rsidR="00AA3529">
        <w:rPr>
          <w:rFonts w:ascii="Arial" w:hAnsi="Arial" w:cs="Arial"/>
          <w:color w:val="000000"/>
          <w:sz w:val="24"/>
          <w:szCs w:val="24"/>
        </w:rPr>
        <w:t>, rather than after the eve</w:t>
      </w:r>
      <w:r w:rsidR="00073992">
        <w:rPr>
          <w:rFonts w:ascii="Arial" w:hAnsi="Arial" w:cs="Arial"/>
          <w:color w:val="000000"/>
          <w:sz w:val="24"/>
          <w:szCs w:val="24"/>
        </w:rPr>
        <w:t>nt.</w:t>
      </w:r>
    </w:p>
    <w:p w14:paraId="2DE94E92" w14:textId="2ADA28F4" w:rsidR="00080E56" w:rsidRDefault="0013764B">
      <w:pPr>
        <w:rPr>
          <w:rFonts w:ascii="Arial" w:hAnsi="Arial" w:cs="Arial"/>
          <w:color w:val="000000"/>
          <w:sz w:val="24"/>
          <w:szCs w:val="24"/>
        </w:rPr>
      </w:pPr>
      <w:r w:rsidRPr="00080E56">
        <w:rPr>
          <w:rFonts w:ascii="Arial" w:hAnsi="Arial" w:cs="Arial"/>
          <w:noProof/>
          <w:color w:val="000000"/>
          <w:sz w:val="24"/>
          <w:szCs w:val="24"/>
        </w:rPr>
        <w:drawing>
          <wp:inline distT="0" distB="0" distL="0" distR="0" wp14:anchorId="58C9B694" wp14:editId="6C02C7C5">
            <wp:extent cx="5731510" cy="3204210"/>
            <wp:effectExtent l="0" t="0" r="2540" b="0"/>
            <wp:docPr id="20546764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63557" name="Picture 1" descr="A screenshot of a computer&#10;&#10;AI-generated content may be incorrect."/>
                    <pic:cNvPicPr/>
                  </pic:nvPicPr>
                  <pic:blipFill>
                    <a:blip r:embed="rId6"/>
                    <a:stretch>
                      <a:fillRect/>
                    </a:stretch>
                  </pic:blipFill>
                  <pic:spPr>
                    <a:xfrm>
                      <a:off x="0" y="0"/>
                      <a:ext cx="5731510" cy="3204210"/>
                    </a:xfrm>
                    <a:prstGeom prst="rect">
                      <a:avLst/>
                    </a:prstGeom>
                  </pic:spPr>
                </pic:pic>
              </a:graphicData>
            </a:graphic>
          </wp:inline>
        </w:drawing>
      </w:r>
    </w:p>
    <w:p w14:paraId="6EB2F6C7" w14:textId="28CE8946" w:rsidR="00A96ABF" w:rsidRPr="00A96ABF" w:rsidRDefault="00073992" w:rsidP="00A96ABF">
      <w:pPr>
        <w:pStyle w:val="Caption"/>
        <w:rPr>
          <w:rFonts w:ascii="Arial" w:hAnsi="Arial" w:cs="Arial"/>
          <w:color w:val="auto"/>
          <w:sz w:val="20"/>
          <w:szCs w:val="20"/>
        </w:rPr>
      </w:pPr>
      <w:r w:rsidRPr="00690813">
        <w:rPr>
          <w:rFonts w:ascii="Arial" w:hAnsi="Arial" w:cs="Arial"/>
          <w:color w:val="auto"/>
          <w:sz w:val="20"/>
          <w:szCs w:val="20"/>
        </w:rPr>
        <w:t xml:space="preserve">Image </w:t>
      </w:r>
      <w:r w:rsidRPr="00690813">
        <w:rPr>
          <w:rFonts w:ascii="Arial" w:hAnsi="Arial" w:cs="Arial"/>
          <w:color w:val="auto"/>
          <w:sz w:val="20"/>
          <w:szCs w:val="20"/>
        </w:rPr>
        <w:fldChar w:fldCharType="begin"/>
      </w:r>
      <w:r w:rsidRPr="00690813">
        <w:rPr>
          <w:rFonts w:ascii="Arial" w:hAnsi="Arial" w:cs="Arial"/>
          <w:color w:val="auto"/>
          <w:sz w:val="20"/>
          <w:szCs w:val="20"/>
        </w:rPr>
        <w:instrText xml:space="preserve"> SEQ Image \* ARABIC </w:instrText>
      </w:r>
      <w:r w:rsidRPr="00690813">
        <w:rPr>
          <w:rFonts w:ascii="Arial" w:hAnsi="Arial" w:cs="Arial"/>
          <w:color w:val="auto"/>
          <w:sz w:val="20"/>
          <w:szCs w:val="20"/>
        </w:rPr>
        <w:fldChar w:fldCharType="separate"/>
      </w:r>
      <w:r>
        <w:rPr>
          <w:rFonts w:ascii="Arial" w:hAnsi="Arial" w:cs="Arial"/>
          <w:noProof/>
          <w:color w:val="auto"/>
          <w:sz w:val="20"/>
          <w:szCs w:val="20"/>
        </w:rPr>
        <w:t>1</w:t>
      </w:r>
      <w:r w:rsidRPr="00690813">
        <w:rPr>
          <w:rFonts w:ascii="Arial" w:hAnsi="Arial" w:cs="Arial"/>
          <w:color w:val="auto"/>
          <w:sz w:val="20"/>
          <w:szCs w:val="20"/>
        </w:rPr>
        <w:fldChar w:fldCharType="end"/>
      </w:r>
      <w:r>
        <w:rPr>
          <w:rFonts w:ascii="Arial" w:hAnsi="Arial" w:cs="Arial"/>
          <w:color w:val="auto"/>
          <w:sz w:val="20"/>
          <w:szCs w:val="20"/>
        </w:rPr>
        <w:t xml:space="preserve"> </w:t>
      </w:r>
      <w:r w:rsidRPr="00690813">
        <w:rPr>
          <w:rFonts w:ascii="Arial" w:hAnsi="Arial" w:cs="Arial"/>
          <w:color w:val="auto"/>
          <w:sz w:val="20"/>
          <w:szCs w:val="20"/>
        </w:rPr>
        <w:t>illustrating the 5 rights as described by NHS England (2023)</w:t>
      </w:r>
    </w:p>
    <w:p w14:paraId="4A364028" w14:textId="77777777" w:rsidR="00A96ABF" w:rsidRPr="00A96ABF" w:rsidRDefault="00A96ABF" w:rsidP="00A96ABF"/>
    <w:p w14:paraId="5FCD5817" w14:textId="72F80D73" w:rsidR="00B50295" w:rsidRDefault="00AD50BF" w:rsidP="00B50295">
      <w:r w:rsidRPr="00AD50BF">
        <w:rPr>
          <w:noProof/>
        </w:rPr>
        <w:drawing>
          <wp:inline distT="0" distB="0" distL="0" distR="0" wp14:anchorId="3128D849" wp14:editId="6373A506">
            <wp:extent cx="4838700" cy="3371850"/>
            <wp:effectExtent l="0" t="0" r="0" b="0"/>
            <wp:docPr id="2023973849" name="Picture 1" descr="A diagram of cds sys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73849" name="Picture 1" descr="A diagram of cds systems&#10;&#10;AI-generated content may be incorrect."/>
                    <pic:cNvPicPr/>
                  </pic:nvPicPr>
                  <pic:blipFill>
                    <a:blip r:embed="rId7"/>
                    <a:stretch>
                      <a:fillRect/>
                    </a:stretch>
                  </pic:blipFill>
                  <pic:spPr>
                    <a:xfrm>
                      <a:off x="0" y="0"/>
                      <a:ext cx="4839382" cy="3372325"/>
                    </a:xfrm>
                    <a:prstGeom prst="rect">
                      <a:avLst/>
                    </a:prstGeom>
                  </pic:spPr>
                </pic:pic>
              </a:graphicData>
            </a:graphic>
          </wp:inline>
        </w:drawing>
      </w:r>
    </w:p>
    <w:p w14:paraId="7793164A" w14:textId="09CAFC37" w:rsidR="00AD50BF" w:rsidRDefault="00690813" w:rsidP="00690813">
      <w:pPr>
        <w:pStyle w:val="Caption"/>
        <w:rPr>
          <w:rFonts w:ascii="Arial" w:hAnsi="Arial" w:cs="Arial"/>
          <w:color w:val="auto"/>
          <w:sz w:val="20"/>
          <w:szCs w:val="20"/>
        </w:rPr>
      </w:pPr>
      <w:r w:rsidRPr="00690813">
        <w:rPr>
          <w:rFonts w:ascii="Arial" w:hAnsi="Arial" w:cs="Arial"/>
          <w:color w:val="auto"/>
          <w:sz w:val="20"/>
          <w:szCs w:val="20"/>
        </w:rPr>
        <w:t xml:space="preserve">Image </w:t>
      </w:r>
      <w:r w:rsidRPr="00690813">
        <w:rPr>
          <w:rFonts w:ascii="Arial" w:hAnsi="Arial" w:cs="Arial"/>
          <w:color w:val="auto"/>
          <w:sz w:val="20"/>
          <w:szCs w:val="20"/>
        </w:rPr>
        <w:fldChar w:fldCharType="begin"/>
      </w:r>
      <w:r w:rsidRPr="00690813">
        <w:rPr>
          <w:rFonts w:ascii="Arial" w:hAnsi="Arial" w:cs="Arial"/>
          <w:color w:val="auto"/>
          <w:sz w:val="20"/>
          <w:szCs w:val="20"/>
        </w:rPr>
        <w:instrText xml:space="preserve"> SEQ Image \* ARABIC </w:instrText>
      </w:r>
      <w:r w:rsidRPr="00690813">
        <w:rPr>
          <w:rFonts w:ascii="Arial" w:hAnsi="Arial" w:cs="Arial"/>
          <w:color w:val="auto"/>
          <w:sz w:val="20"/>
          <w:szCs w:val="20"/>
        </w:rPr>
        <w:fldChar w:fldCharType="separate"/>
      </w:r>
      <w:r w:rsidR="003922AD">
        <w:rPr>
          <w:rFonts w:ascii="Arial" w:hAnsi="Arial" w:cs="Arial"/>
          <w:noProof/>
          <w:color w:val="auto"/>
          <w:sz w:val="20"/>
          <w:szCs w:val="20"/>
        </w:rPr>
        <w:t>2</w:t>
      </w:r>
      <w:r w:rsidRPr="00690813">
        <w:rPr>
          <w:rFonts w:ascii="Arial" w:hAnsi="Arial" w:cs="Arial"/>
          <w:color w:val="auto"/>
          <w:sz w:val="20"/>
          <w:szCs w:val="20"/>
        </w:rPr>
        <w:fldChar w:fldCharType="end"/>
      </w:r>
      <w:r w:rsidRPr="00690813">
        <w:rPr>
          <w:rFonts w:ascii="Arial" w:hAnsi="Arial" w:cs="Arial"/>
          <w:color w:val="auto"/>
          <w:sz w:val="20"/>
          <w:szCs w:val="20"/>
        </w:rPr>
        <w:t xml:space="preserve"> illustrating the 6i</w:t>
      </w:r>
      <w:r w:rsidR="00FA02AE">
        <w:rPr>
          <w:rFonts w:ascii="Arial" w:hAnsi="Arial" w:cs="Arial"/>
          <w:color w:val="auto"/>
          <w:sz w:val="20"/>
          <w:szCs w:val="20"/>
        </w:rPr>
        <w:t xml:space="preserve"> model</w:t>
      </w:r>
      <w:r w:rsidRPr="00690813">
        <w:rPr>
          <w:rFonts w:ascii="Arial" w:hAnsi="Arial" w:cs="Arial"/>
          <w:color w:val="auto"/>
          <w:sz w:val="20"/>
          <w:szCs w:val="20"/>
        </w:rPr>
        <w:t xml:space="preserve"> as described by NHS England (2023)</w:t>
      </w:r>
    </w:p>
    <w:p w14:paraId="7D05F45E" w14:textId="77777777" w:rsidR="007704A8" w:rsidRPr="007704A8" w:rsidRDefault="007704A8" w:rsidP="007704A8"/>
    <w:p w14:paraId="42159A43" w14:textId="7E7D6614" w:rsidR="00690813" w:rsidRDefault="007B6D39" w:rsidP="00690813">
      <w:pPr>
        <w:rPr>
          <w:rFonts w:ascii="Arial" w:hAnsi="Arial" w:cs="Arial"/>
          <w:sz w:val="24"/>
          <w:szCs w:val="24"/>
        </w:rPr>
      </w:pPr>
      <w:r>
        <w:rPr>
          <w:rFonts w:ascii="Arial" w:hAnsi="Arial" w:cs="Arial"/>
          <w:sz w:val="24"/>
          <w:szCs w:val="24"/>
        </w:rPr>
        <w:lastRenderedPageBreak/>
        <w:t xml:space="preserve">When applied to </w:t>
      </w:r>
      <w:r w:rsidR="005834E0">
        <w:rPr>
          <w:rFonts w:ascii="Arial" w:hAnsi="Arial" w:cs="Arial"/>
          <w:sz w:val="24"/>
          <w:szCs w:val="24"/>
        </w:rPr>
        <w:t>the</w:t>
      </w:r>
      <w:r w:rsidR="007C502A">
        <w:rPr>
          <w:rFonts w:ascii="Arial" w:hAnsi="Arial" w:cs="Arial"/>
          <w:sz w:val="24"/>
          <w:szCs w:val="24"/>
        </w:rPr>
        <w:t xml:space="preserve"> system, the 6i model </w:t>
      </w:r>
      <w:r w:rsidR="00BC5307">
        <w:rPr>
          <w:rFonts w:ascii="Arial" w:hAnsi="Arial" w:cs="Arial"/>
          <w:sz w:val="24"/>
          <w:szCs w:val="24"/>
        </w:rPr>
        <w:t xml:space="preserve">would </w:t>
      </w:r>
      <w:r w:rsidR="005D0F72">
        <w:rPr>
          <w:rFonts w:ascii="Arial" w:hAnsi="Arial" w:cs="Arial"/>
          <w:sz w:val="24"/>
          <w:szCs w:val="24"/>
        </w:rPr>
        <w:t>be represented</w:t>
      </w:r>
      <w:r w:rsidR="00620AB9">
        <w:rPr>
          <w:rFonts w:ascii="Arial" w:hAnsi="Arial" w:cs="Arial"/>
          <w:sz w:val="24"/>
          <w:szCs w:val="24"/>
        </w:rPr>
        <w:t xml:space="preserve"> as follows</w:t>
      </w:r>
      <w:r w:rsidR="00073E7A">
        <w:rPr>
          <w:rFonts w:ascii="Arial" w:hAnsi="Arial" w:cs="Arial"/>
          <w:sz w:val="24"/>
          <w:szCs w:val="24"/>
        </w:rPr>
        <w:t>:</w:t>
      </w:r>
      <w:r w:rsidR="00D51050">
        <w:rPr>
          <w:rFonts w:ascii="Arial" w:hAnsi="Arial" w:cs="Arial"/>
          <w:sz w:val="24"/>
          <w:szCs w:val="24"/>
        </w:rPr>
        <w:t xml:space="preserve"> </w:t>
      </w:r>
    </w:p>
    <w:p w14:paraId="2B494BA3" w14:textId="5835250D" w:rsidR="00650B50" w:rsidRPr="00D60154" w:rsidRDefault="00650B50" w:rsidP="00690813">
      <w:pPr>
        <w:rPr>
          <w:rFonts w:ascii="Arial" w:hAnsi="Arial" w:cs="Arial"/>
          <w:sz w:val="24"/>
          <w:szCs w:val="24"/>
        </w:rPr>
      </w:pPr>
      <w:r w:rsidRPr="007D1C06">
        <w:rPr>
          <w:rFonts w:ascii="Arial" w:hAnsi="Arial" w:cs="Arial"/>
          <w:b/>
          <w:bCs/>
          <w:sz w:val="24"/>
          <w:szCs w:val="24"/>
        </w:rPr>
        <w:t>Inclusive</w:t>
      </w:r>
      <w:r w:rsidR="007D1C06">
        <w:rPr>
          <w:rFonts w:ascii="Arial" w:hAnsi="Arial" w:cs="Arial"/>
          <w:b/>
          <w:bCs/>
          <w:sz w:val="24"/>
          <w:szCs w:val="24"/>
        </w:rPr>
        <w:t xml:space="preserve">- </w:t>
      </w:r>
      <w:r w:rsidR="00D60154">
        <w:rPr>
          <w:rFonts w:ascii="Arial" w:hAnsi="Arial" w:cs="Arial"/>
          <w:sz w:val="24"/>
          <w:szCs w:val="24"/>
        </w:rPr>
        <w:t>can be applied to multiple</w:t>
      </w:r>
      <w:r w:rsidR="0013194B">
        <w:rPr>
          <w:rFonts w:ascii="Arial" w:hAnsi="Arial" w:cs="Arial"/>
          <w:sz w:val="24"/>
          <w:szCs w:val="24"/>
        </w:rPr>
        <w:t xml:space="preserve"> roles</w:t>
      </w:r>
      <w:r w:rsidR="00E266A1">
        <w:rPr>
          <w:rFonts w:ascii="Arial" w:hAnsi="Arial" w:cs="Arial"/>
          <w:sz w:val="24"/>
          <w:szCs w:val="24"/>
        </w:rPr>
        <w:t xml:space="preserve"> (D</w:t>
      </w:r>
      <w:r w:rsidR="00F71EFD">
        <w:rPr>
          <w:rFonts w:ascii="Arial" w:hAnsi="Arial" w:cs="Arial"/>
          <w:sz w:val="24"/>
          <w:szCs w:val="24"/>
        </w:rPr>
        <w:t>octo</w:t>
      </w:r>
      <w:r w:rsidR="00E266A1">
        <w:rPr>
          <w:rFonts w:ascii="Arial" w:hAnsi="Arial" w:cs="Arial"/>
          <w:sz w:val="24"/>
          <w:szCs w:val="24"/>
        </w:rPr>
        <w:t>rs/nurse</w:t>
      </w:r>
      <w:r w:rsidR="00813FC0">
        <w:rPr>
          <w:rFonts w:ascii="Arial" w:hAnsi="Arial" w:cs="Arial"/>
          <w:sz w:val="24"/>
          <w:szCs w:val="24"/>
        </w:rPr>
        <w:t>s</w:t>
      </w:r>
      <w:r w:rsidR="00E266A1">
        <w:rPr>
          <w:rFonts w:ascii="Arial" w:hAnsi="Arial" w:cs="Arial"/>
          <w:sz w:val="24"/>
          <w:szCs w:val="24"/>
        </w:rPr>
        <w:t>/pharmacists)</w:t>
      </w:r>
      <w:r w:rsidR="0013194B">
        <w:rPr>
          <w:rFonts w:ascii="Arial" w:hAnsi="Arial" w:cs="Arial"/>
          <w:sz w:val="24"/>
          <w:szCs w:val="24"/>
        </w:rPr>
        <w:t xml:space="preserve"> and multiple specialities</w:t>
      </w:r>
      <w:r w:rsidR="008A5F30">
        <w:rPr>
          <w:rFonts w:ascii="Arial" w:hAnsi="Arial" w:cs="Arial"/>
          <w:sz w:val="24"/>
          <w:szCs w:val="24"/>
        </w:rPr>
        <w:t xml:space="preserve"> (medicine/surgery/paediatrics/critical care/mental health)</w:t>
      </w:r>
      <w:r w:rsidR="0013194B">
        <w:rPr>
          <w:rFonts w:ascii="Arial" w:hAnsi="Arial" w:cs="Arial"/>
          <w:sz w:val="24"/>
          <w:szCs w:val="24"/>
        </w:rPr>
        <w:t>, rather than focused on one target group/speciality</w:t>
      </w:r>
      <w:r w:rsidR="000D7080">
        <w:rPr>
          <w:rFonts w:ascii="Arial" w:hAnsi="Arial" w:cs="Arial"/>
          <w:sz w:val="24"/>
          <w:szCs w:val="24"/>
        </w:rPr>
        <w:t>.</w:t>
      </w:r>
      <w:r w:rsidR="00A705DA">
        <w:rPr>
          <w:rFonts w:ascii="Arial" w:hAnsi="Arial" w:cs="Arial"/>
          <w:sz w:val="24"/>
          <w:szCs w:val="24"/>
        </w:rPr>
        <w:t xml:space="preserve"> </w:t>
      </w:r>
    </w:p>
    <w:p w14:paraId="72094DFD" w14:textId="23175FD6" w:rsidR="00650B50" w:rsidRPr="0013194B" w:rsidRDefault="00650B50" w:rsidP="00690813">
      <w:pPr>
        <w:rPr>
          <w:rFonts w:ascii="Arial" w:hAnsi="Arial" w:cs="Arial"/>
          <w:sz w:val="24"/>
          <w:szCs w:val="24"/>
        </w:rPr>
      </w:pPr>
      <w:r w:rsidRPr="007D1C06">
        <w:rPr>
          <w:rFonts w:ascii="Arial" w:hAnsi="Arial" w:cs="Arial"/>
          <w:b/>
          <w:bCs/>
          <w:sz w:val="24"/>
          <w:szCs w:val="24"/>
        </w:rPr>
        <w:t>Intelligent</w:t>
      </w:r>
      <w:r w:rsidR="0013194B">
        <w:rPr>
          <w:rFonts w:ascii="Arial" w:hAnsi="Arial" w:cs="Arial"/>
          <w:b/>
          <w:bCs/>
          <w:sz w:val="24"/>
          <w:szCs w:val="24"/>
        </w:rPr>
        <w:t xml:space="preserve">- </w:t>
      </w:r>
      <w:r w:rsidR="00D76EF0">
        <w:rPr>
          <w:rFonts w:ascii="Arial" w:hAnsi="Arial" w:cs="Arial"/>
          <w:sz w:val="24"/>
          <w:szCs w:val="24"/>
        </w:rPr>
        <w:t xml:space="preserve">targeted with its </w:t>
      </w:r>
      <w:r w:rsidR="006017D9">
        <w:rPr>
          <w:rFonts w:ascii="Arial" w:hAnsi="Arial" w:cs="Arial"/>
          <w:sz w:val="24"/>
          <w:szCs w:val="24"/>
        </w:rPr>
        <w:t>messages</w:t>
      </w:r>
      <w:r w:rsidR="00764A6E">
        <w:rPr>
          <w:rFonts w:ascii="Arial" w:hAnsi="Arial" w:cs="Arial"/>
          <w:sz w:val="24"/>
          <w:szCs w:val="24"/>
        </w:rPr>
        <w:t xml:space="preserve">, </w:t>
      </w:r>
      <w:r w:rsidR="003D122E">
        <w:rPr>
          <w:rFonts w:ascii="Arial" w:hAnsi="Arial" w:cs="Arial"/>
          <w:sz w:val="24"/>
          <w:szCs w:val="24"/>
        </w:rPr>
        <w:t xml:space="preserve">high severity, critical </w:t>
      </w:r>
      <w:r w:rsidR="00E37B73">
        <w:rPr>
          <w:rFonts w:ascii="Arial" w:hAnsi="Arial" w:cs="Arial"/>
          <w:sz w:val="24"/>
          <w:szCs w:val="24"/>
        </w:rPr>
        <w:t xml:space="preserve">alerts </w:t>
      </w:r>
      <w:r w:rsidR="000D7080">
        <w:rPr>
          <w:rFonts w:ascii="Arial" w:hAnsi="Arial" w:cs="Arial"/>
          <w:sz w:val="24"/>
          <w:szCs w:val="24"/>
        </w:rPr>
        <w:t xml:space="preserve">(for </w:t>
      </w:r>
      <w:r w:rsidR="00B213E6">
        <w:rPr>
          <w:rFonts w:ascii="Arial" w:hAnsi="Arial" w:cs="Arial"/>
          <w:sz w:val="24"/>
          <w:szCs w:val="24"/>
        </w:rPr>
        <w:t>high-risk</w:t>
      </w:r>
      <w:r w:rsidR="000D7080">
        <w:rPr>
          <w:rFonts w:ascii="Arial" w:hAnsi="Arial" w:cs="Arial"/>
          <w:sz w:val="24"/>
          <w:szCs w:val="24"/>
        </w:rPr>
        <w:t xml:space="preserve"> medicines</w:t>
      </w:r>
      <w:r w:rsidR="00B213E6">
        <w:rPr>
          <w:rFonts w:ascii="Arial" w:hAnsi="Arial" w:cs="Arial"/>
          <w:sz w:val="24"/>
          <w:szCs w:val="24"/>
        </w:rPr>
        <w:t xml:space="preserve">/drug-drug interactions/allergies) </w:t>
      </w:r>
      <w:r w:rsidR="00E37B73">
        <w:rPr>
          <w:rFonts w:ascii="Arial" w:hAnsi="Arial" w:cs="Arial"/>
          <w:sz w:val="24"/>
          <w:szCs w:val="24"/>
        </w:rPr>
        <w:t xml:space="preserve">being prioritised </w:t>
      </w:r>
      <w:r w:rsidR="00D32664">
        <w:rPr>
          <w:rFonts w:ascii="Arial" w:hAnsi="Arial" w:cs="Arial"/>
          <w:sz w:val="24"/>
          <w:szCs w:val="24"/>
        </w:rPr>
        <w:t>to display ahead of lower severity alerts.</w:t>
      </w:r>
    </w:p>
    <w:p w14:paraId="042FEB91" w14:textId="5AEE4B08" w:rsidR="00650B50" w:rsidRPr="00D32664" w:rsidRDefault="007D1C06" w:rsidP="00690813">
      <w:pPr>
        <w:rPr>
          <w:rFonts w:ascii="Arial" w:hAnsi="Arial" w:cs="Arial"/>
          <w:sz w:val="24"/>
          <w:szCs w:val="24"/>
        </w:rPr>
      </w:pPr>
      <w:r w:rsidRPr="007D1C06">
        <w:rPr>
          <w:rFonts w:ascii="Arial" w:hAnsi="Arial" w:cs="Arial"/>
          <w:b/>
          <w:bCs/>
          <w:sz w:val="24"/>
          <w:szCs w:val="24"/>
        </w:rPr>
        <w:t>Interpretable</w:t>
      </w:r>
      <w:r w:rsidR="00D32664">
        <w:rPr>
          <w:rFonts w:ascii="Arial" w:hAnsi="Arial" w:cs="Arial"/>
          <w:b/>
          <w:bCs/>
          <w:sz w:val="24"/>
          <w:szCs w:val="24"/>
        </w:rPr>
        <w:t xml:space="preserve">- </w:t>
      </w:r>
      <w:r w:rsidR="00A705DA">
        <w:rPr>
          <w:rFonts w:ascii="Arial" w:hAnsi="Arial" w:cs="Arial"/>
          <w:sz w:val="24"/>
          <w:szCs w:val="24"/>
        </w:rPr>
        <w:t xml:space="preserve">clear alerts in appropriate language for the </w:t>
      </w:r>
      <w:r w:rsidR="00C71ABC">
        <w:rPr>
          <w:rFonts w:ascii="Arial" w:hAnsi="Arial" w:cs="Arial"/>
          <w:sz w:val="24"/>
          <w:szCs w:val="24"/>
        </w:rPr>
        <w:t>clinical audience</w:t>
      </w:r>
      <w:r w:rsidR="000A1D67">
        <w:rPr>
          <w:rFonts w:ascii="Arial" w:hAnsi="Arial" w:cs="Arial"/>
          <w:sz w:val="24"/>
          <w:szCs w:val="24"/>
        </w:rPr>
        <w:t xml:space="preserve"> (clinical </w:t>
      </w:r>
      <w:r w:rsidR="00266C00">
        <w:rPr>
          <w:rFonts w:ascii="Arial" w:hAnsi="Arial" w:cs="Arial"/>
          <w:sz w:val="24"/>
          <w:szCs w:val="24"/>
        </w:rPr>
        <w:t>language</w:t>
      </w:r>
      <w:r w:rsidR="000A1D67">
        <w:rPr>
          <w:rFonts w:ascii="Arial" w:hAnsi="Arial" w:cs="Arial"/>
          <w:sz w:val="24"/>
          <w:szCs w:val="24"/>
        </w:rPr>
        <w:t xml:space="preserve"> rather than technical)</w:t>
      </w:r>
      <w:r w:rsidR="00A705DA">
        <w:rPr>
          <w:rFonts w:ascii="Arial" w:hAnsi="Arial" w:cs="Arial"/>
          <w:sz w:val="24"/>
          <w:szCs w:val="24"/>
        </w:rPr>
        <w:t>.</w:t>
      </w:r>
    </w:p>
    <w:p w14:paraId="4AD12091" w14:textId="63D77FF6" w:rsidR="007D1C06" w:rsidRPr="001C4990" w:rsidRDefault="007D1C06" w:rsidP="00690813">
      <w:pPr>
        <w:rPr>
          <w:rFonts w:ascii="Arial" w:hAnsi="Arial" w:cs="Arial"/>
          <w:sz w:val="24"/>
          <w:szCs w:val="24"/>
        </w:rPr>
      </w:pPr>
      <w:r w:rsidRPr="007D1C06">
        <w:rPr>
          <w:rFonts w:ascii="Arial" w:hAnsi="Arial" w:cs="Arial"/>
          <w:b/>
          <w:bCs/>
          <w:sz w:val="24"/>
          <w:szCs w:val="24"/>
        </w:rPr>
        <w:t>Integrated</w:t>
      </w:r>
      <w:r w:rsidR="001C4990">
        <w:rPr>
          <w:rFonts w:ascii="Arial" w:hAnsi="Arial" w:cs="Arial"/>
          <w:b/>
          <w:bCs/>
          <w:sz w:val="24"/>
          <w:szCs w:val="24"/>
        </w:rPr>
        <w:t xml:space="preserve">- </w:t>
      </w:r>
      <w:r w:rsidR="00CC7151" w:rsidRPr="00CC7151">
        <w:rPr>
          <w:rFonts w:ascii="Arial" w:hAnsi="Arial" w:cs="Arial"/>
          <w:sz w:val="24"/>
          <w:szCs w:val="24"/>
        </w:rPr>
        <w:t>warning</w:t>
      </w:r>
      <w:r w:rsidR="00CC7151">
        <w:rPr>
          <w:rFonts w:ascii="Arial" w:hAnsi="Arial" w:cs="Arial"/>
          <w:b/>
          <w:bCs/>
          <w:sz w:val="24"/>
          <w:szCs w:val="24"/>
        </w:rPr>
        <w:t xml:space="preserve"> </w:t>
      </w:r>
      <w:r w:rsidR="00CC7151">
        <w:rPr>
          <w:rFonts w:ascii="Arial" w:hAnsi="Arial" w:cs="Arial"/>
          <w:sz w:val="24"/>
          <w:szCs w:val="24"/>
        </w:rPr>
        <w:t xml:space="preserve">alerts appearing </w:t>
      </w:r>
      <w:r w:rsidR="001F3619">
        <w:rPr>
          <w:rFonts w:ascii="Arial" w:hAnsi="Arial" w:cs="Arial"/>
          <w:sz w:val="24"/>
          <w:szCs w:val="24"/>
        </w:rPr>
        <w:t xml:space="preserve">during </w:t>
      </w:r>
      <w:r w:rsidR="00C3341A">
        <w:rPr>
          <w:rFonts w:ascii="Arial" w:hAnsi="Arial" w:cs="Arial"/>
          <w:sz w:val="24"/>
          <w:szCs w:val="24"/>
        </w:rPr>
        <w:t xml:space="preserve">the </w:t>
      </w:r>
      <w:r w:rsidR="001F3619">
        <w:rPr>
          <w:rFonts w:ascii="Arial" w:hAnsi="Arial" w:cs="Arial"/>
          <w:sz w:val="24"/>
          <w:szCs w:val="24"/>
        </w:rPr>
        <w:t xml:space="preserve">prescribing process, not after the incorrect prescribing has occurred. </w:t>
      </w:r>
      <w:r w:rsidR="00C82619">
        <w:rPr>
          <w:rFonts w:ascii="Arial" w:hAnsi="Arial" w:cs="Arial"/>
          <w:sz w:val="24"/>
          <w:szCs w:val="24"/>
        </w:rPr>
        <w:t xml:space="preserve">Alerts focused </w:t>
      </w:r>
      <w:r w:rsidR="00C3341A">
        <w:rPr>
          <w:rFonts w:ascii="Arial" w:hAnsi="Arial" w:cs="Arial"/>
          <w:sz w:val="24"/>
          <w:szCs w:val="24"/>
        </w:rPr>
        <w:t>on</w:t>
      </w:r>
      <w:r w:rsidR="00C82619">
        <w:rPr>
          <w:rFonts w:ascii="Arial" w:hAnsi="Arial" w:cs="Arial"/>
          <w:sz w:val="24"/>
          <w:szCs w:val="24"/>
        </w:rPr>
        <w:t xml:space="preserve"> nurses should be visible on the medic</w:t>
      </w:r>
      <w:r w:rsidR="00C3341A">
        <w:rPr>
          <w:rFonts w:ascii="Arial" w:hAnsi="Arial" w:cs="Arial"/>
          <w:sz w:val="24"/>
          <w:szCs w:val="24"/>
        </w:rPr>
        <w:t>ation</w:t>
      </w:r>
      <w:r w:rsidR="00C82619">
        <w:rPr>
          <w:rFonts w:ascii="Arial" w:hAnsi="Arial" w:cs="Arial"/>
          <w:sz w:val="24"/>
          <w:szCs w:val="24"/>
        </w:rPr>
        <w:t xml:space="preserve"> administration record </w:t>
      </w:r>
      <w:r w:rsidR="00C3341A">
        <w:rPr>
          <w:rFonts w:ascii="Arial" w:hAnsi="Arial" w:cs="Arial"/>
          <w:sz w:val="24"/>
          <w:szCs w:val="24"/>
        </w:rPr>
        <w:t xml:space="preserve">where </w:t>
      </w:r>
      <w:r w:rsidR="0053274F">
        <w:rPr>
          <w:rFonts w:ascii="Arial" w:hAnsi="Arial" w:cs="Arial"/>
          <w:sz w:val="24"/>
          <w:szCs w:val="24"/>
        </w:rPr>
        <w:t>they are</w:t>
      </w:r>
      <w:r w:rsidR="00C3341A">
        <w:rPr>
          <w:rFonts w:ascii="Arial" w:hAnsi="Arial" w:cs="Arial"/>
          <w:sz w:val="24"/>
          <w:szCs w:val="24"/>
        </w:rPr>
        <w:t xml:space="preserve"> easily viewed.</w:t>
      </w:r>
    </w:p>
    <w:p w14:paraId="02B23219" w14:textId="2AEB7B31" w:rsidR="007D1C06" w:rsidRPr="00870A42" w:rsidRDefault="007D1C06" w:rsidP="00690813">
      <w:pPr>
        <w:rPr>
          <w:rFonts w:ascii="Arial" w:hAnsi="Arial" w:cs="Arial"/>
          <w:sz w:val="24"/>
          <w:szCs w:val="24"/>
        </w:rPr>
      </w:pPr>
      <w:r w:rsidRPr="007D1C06">
        <w:rPr>
          <w:rFonts w:ascii="Arial" w:hAnsi="Arial" w:cs="Arial"/>
          <w:b/>
          <w:bCs/>
          <w:sz w:val="24"/>
          <w:szCs w:val="24"/>
        </w:rPr>
        <w:t>Impactful</w:t>
      </w:r>
      <w:r w:rsidR="00870A42">
        <w:rPr>
          <w:rFonts w:ascii="Arial" w:hAnsi="Arial" w:cs="Arial"/>
          <w:b/>
          <w:bCs/>
          <w:sz w:val="24"/>
          <w:szCs w:val="24"/>
        </w:rPr>
        <w:t xml:space="preserve">- </w:t>
      </w:r>
      <w:r w:rsidR="00420845">
        <w:rPr>
          <w:rFonts w:ascii="Arial" w:hAnsi="Arial" w:cs="Arial"/>
          <w:sz w:val="24"/>
          <w:szCs w:val="24"/>
        </w:rPr>
        <w:t xml:space="preserve">the </w:t>
      </w:r>
      <w:r w:rsidR="00887F70">
        <w:rPr>
          <w:rFonts w:ascii="Arial" w:hAnsi="Arial" w:cs="Arial"/>
          <w:sz w:val="24"/>
          <w:szCs w:val="24"/>
        </w:rPr>
        <w:t>system</w:t>
      </w:r>
      <w:r w:rsidR="00420845">
        <w:rPr>
          <w:rFonts w:ascii="Arial" w:hAnsi="Arial" w:cs="Arial"/>
          <w:sz w:val="24"/>
          <w:szCs w:val="24"/>
        </w:rPr>
        <w:t xml:space="preserve"> </w:t>
      </w:r>
      <w:r w:rsidR="00EE55F8">
        <w:rPr>
          <w:rFonts w:ascii="Arial" w:hAnsi="Arial" w:cs="Arial"/>
          <w:sz w:val="24"/>
          <w:szCs w:val="24"/>
        </w:rPr>
        <w:t xml:space="preserve">should improve clinical care, reduce </w:t>
      </w:r>
      <w:r w:rsidR="00030368">
        <w:rPr>
          <w:rFonts w:ascii="Arial" w:hAnsi="Arial" w:cs="Arial"/>
          <w:sz w:val="24"/>
          <w:szCs w:val="24"/>
        </w:rPr>
        <w:t xml:space="preserve">medication prescribing and administration </w:t>
      </w:r>
      <w:r w:rsidR="00EE55F8">
        <w:rPr>
          <w:rFonts w:ascii="Arial" w:hAnsi="Arial" w:cs="Arial"/>
          <w:sz w:val="24"/>
          <w:szCs w:val="24"/>
        </w:rPr>
        <w:t>errors, and</w:t>
      </w:r>
      <w:r w:rsidR="00E72280">
        <w:rPr>
          <w:rFonts w:ascii="Arial" w:hAnsi="Arial" w:cs="Arial"/>
          <w:sz w:val="24"/>
          <w:szCs w:val="24"/>
        </w:rPr>
        <w:t xml:space="preserve"> should be easily auditable as proof of improvements.</w:t>
      </w:r>
    </w:p>
    <w:p w14:paraId="1CF58D62" w14:textId="28E7B4FC" w:rsidR="00D2686D" w:rsidRDefault="007D1C06">
      <w:pPr>
        <w:rPr>
          <w:rFonts w:ascii="Arial" w:hAnsi="Arial" w:cs="Arial"/>
          <w:sz w:val="24"/>
          <w:szCs w:val="24"/>
        </w:rPr>
      </w:pPr>
      <w:r w:rsidRPr="007D1C06">
        <w:rPr>
          <w:rFonts w:ascii="Arial" w:hAnsi="Arial" w:cs="Arial"/>
          <w:b/>
          <w:bCs/>
          <w:sz w:val="24"/>
          <w:szCs w:val="24"/>
        </w:rPr>
        <w:t>Interoperable</w:t>
      </w:r>
      <w:r w:rsidR="00E72280">
        <w:rPr>
          <w:rFonts w:ascii="Arial" w:hAnsi="Arial" w:cs="Arial"/>
          <w:b/>
          <w:bCs/>
          <w:sz w:val="24"/>
          <w:szCs w:val="24"/>
        </w:rPr>
        <w:t xml:space="preserve">- </w:t>
      </w:r>
      <w:r w:rsidR="009051E4" w:rsidRPr="009051E4">
        <w:rPr>
          <w:rFonts w:ascii="Arial" w:hAnsi="Arial" w:cs="Arial"/>
          <w:sz w:val="24"/>
          <w:szCs w:val="24"/>
        </w:rPr>
        <w:t>the system should integrate seamlessly with other clinical systems to reduce duplication and enhance user experience, for example, by enabling ePMA access to pathology results and the bidirectional sharing of allergy information to support accurate clinical decision-making.</w:t>
      </w:r>
    </w:p>
    <w:p w14:paraId="1E977A0C" w14:textId="63BCAD10" w:rsidR="0038396A" w:rsidRDefault="00AA53F4">
      <w:pPr>
        <w:rPr>
          <w:rFonts w:ascii="Arial" w:hAnsi="Arial" w:cs="Arial"/>
          <w:color w:val="000000"/>
          <w:sz w:val="24"/>
          <w:szCs w:val="24"/>
        </w:rPr>
      </w:pPr>
      <w:r w:rsidRPr="00AA53F4">
        <w:rPr>
          <w:rFonts w:ascii="Arial" w:hAnsi="Arial" w:cs="Arial"/>
          <w:color w:val="000000"/>
          <w:sz w:val="24"/>
          <w:szCs w:val="24"/>
        </w:rPr>
        <w:t xml:space="preserve">These models illustrate that the efficacy of </w:t>
      </w:r>
      <w:r w:rsidR="0038396A">
        <w:rPr>
          <w:rFonts w:ascii="Arial" w:hAnsi="Arial" w:cs="Arial"/>
          <w:color w:val="000000"/>
          <w:sz w:val="24"/>
          <w:szCs w:val="24"/>
        </w:rPr>
        <w:t>CDSS</w:t>
      </w:r>
      <w:r w:rsidRPr="00AA53F4">
        <w:rPr>
          <w:rFonts w:ascii="Arial" w:hAnsi="Arial" w:cs="Arial"/>
          <w:color w:val="000000"/>
          <w:sz w:val="24"/>
          <w:szCs w:val="24"/>
        </w:rPr>
        <w:t xml:space="preserve"> is not solely dependent on the presence of alerts, but rather on how information is communicated to the relevant user at the most opportune time. This reinforces the claim that the system's design and its incorporation into workflows are crucial for achieving improvements in safety.</w:t>
      </w:r>
    </w:p>
    <w:p w14:paraId="178EB131" w14:textId="13448AE0" w:rsidR="001E3C85" w:rsidRDefault="005774C9">
      <w:pPr>
        <w:rPr>
          <w:rFonts w:ascii="Arial" w:hAnsi="Arial" w:cs="Arial"/>
          <w:color w:val="000000"/>
          <w:sz w:val="24"/>
          <w:szCs w:val="24"/>
        </w:rPr>
      </w:pPr>
      <w:r w:rsidRPr="005774C9">
        <w:rPr>
          <w:rFonts w:ascii="Arial" w:hAnsi="Arial" w:cs="Arial"/>
          <w:color w:val="000000"/>
          <w:sz w:val="24"/>
          <w:szCs w:val="24"/>
        </w:rPr>
        <w:t xml:space="preserve">The practice of prescribing and administering medications on paper </w:t>
      </w:r>
      <w:r w:rsidR="006211FA">
        <w:rPr>
          <w:rFonts w:ascii="Arial" w:hAnsi="Arial" w:cs="Arial"/>
          <w:color w:val="000000"/>
          <w:sz w:val="24"/>
          <w:szCs w:val="24"/>
        </w:rPr>
        <w:t xml:space="preserve">persists to varying degrees </w:t>
      </w:r>
      <w:r w:rsidRPr="005774C9">
        <w:rPr>
          <w:rFonts w:ascii="Arial" w:hAnsi="Arial" w:cs="Arial"/>
          <w:color w:val="000000"/>
          <w:sz w:val="24"/>
          <w:szCs w:val="24"/>
        </w:rPr>
        <w:t>throughout the United Kingdom (UK). The UK Government ha</w:t>
      </w:r>
      <w:r w:rsidR="00163711">
        <w:rPr>
          <w:rFonts w:ascii="Arial" w:hAnsi="Arial" w:cs="Arial"/>
          <w:color w:val="000000"/>
          <w:sz w:val="24"/>
          <w:szCs w:val="24"/>
        </w:rPr>
        <w:t>d</w:t>
      </w:r>
      <w:r w:rsidRPr="005774C9">
        <w:rPr>
          <w:rFonts w:ascii="Arial" w:hAnsi="Arial" w:cs="Arial"/>
          <w:color w:val="000000"/>
          <w:sz w:val="24"/>
          <w:szCs w:val="24"/>
        </w:rPr>
        <w:t xml:space="preserve"> pledged to eradicate paper-based prescribing in hospitals and to implement digital prescribing across the National Health Service (NHS) by the year 2024</w:t>
      </w:r>
      <w:r w:rsidR="00677F04">
        <w:rPr>
          <w:rFonts w:ascii="Arial" w:hAnsi="Arial" w:cs="Arial"/>
          <w:color w:val="000000"/>
          <w:sz w:val="24"/>
          <w:szCs w:val="24"/>
        </w:rPr>
        <w:t>.</w:t>
      </w:r>
      <w:r w:rsidR="00A77CD5">
        <w:rPr>
          <w:rFonts w:ascii="Arial" w:hAnsi="Arial" w:cs="Arial"/>
          <w:color w:val="000000"/>
          <w:sz w:val="24"/>
          <w:szCs w:val="24"/>
        </w:rPr>
        <w:t xml:space="preserve"> </w:t>
      </w:r>
      <w:r w:rsidR="00033791" w:rsidRPr="00033791">
        <w:rPr>
          <w:rFonts w:ascii="Arial" w:hAnsi="Arial" w:cs="Arial"/>
          <w:color w:val="000000"/>
          <w:sz w:val="24"/>
          <w:szCs w:val="24"/>
        </w:rPr>
        <w:t xml:space="preserve">However, a Special Report rated the initiative as inadequate, highlighting significant disparities in digital maturity among NHS Trusts, leading the Government to acknowledge that they would not achieve the target they </w:t>
      </w:r>
      <w:r w:rsidR="008D7FB5">
        <w:rPr>
          <w:rFonts w:ascii="Arial" w:hAnsi="Arial" w:cs="Arial"/>
          <w:color w:val="000000"/>
          <w:sz w:val="24"/>
          <w:szCs w:val="24"/>
        </w:rPr>
        <w:t>set</w:t>
      </w:r>
      <w:r w:rsidR="003070F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"/>
          <w:id w:val="-17930272"/>
          <w:placeholder>
            <w:docPart w:val="DefaultPlaceholder_-1854013440"/>
          </w:placeholder>
        </w:sdtPr>
        <w:sdtContent>
          <w:r w:rsidR="00C53D15" w:rsidRPr="00C53D15">
            <w:rPr>
              <w:rFonts w:ascii="Arial" w:hAnsi="Arial" w:cs="Arial"/>
              <w:color w:val="000000"/>
              <w:sz w:val="24"/>
              <w:szCs w:val="24"/>
            </w:rPr>
            <w:t>(The Health and Social Care Committee, 2023)</w:t>
          </w:r>
        </w:sdtContent>
      </w:sdt>
      <w:r w:rsidR="00785FDD">
        <w:rPr>
          <w:rFonts w:ascii="Arial" w:hAnsi="Arial" w:cs="Arial"/>
          <w:color w:val="000000"/>
          <w:sz w:val="24"/>
          <w:szCs w:val="24"/>
        </w:rPr>
        <w:t>.</w:t>
      </w:r>
      <w:r w:rsidR="00C2684F">
        <w:rPr>
          <w:rFonts w:ascii="Arial" w:hAnsi="Arial" w:cs="Arial"/>
          <w:color w:val="000000"/>
          <w:sz w:val="24"/>
          <w:szCs w:val="24"/>
        </w:rPr>
        <w:t xml:space="preserve"> </w:t>
      </w:r>
    </w:p>
    <w:p w14:paraId="6CF3DB2F" w14:textId="6CDED934" w:rsidR="00060B3A" w:rsidRDefault="00000000">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"/>
          <w:id w:val="886769708"/>
          <w:placeholder>
            <w:docPart w:val="E398CE234D1A4F96A1619230B0927C5A"/>
          </w:placeholder>
        </w:sdtPr>
        <w:sdtContent>
          <w:r w:rsidR="00C53D15" w:rsidRPr="00C53D15">
            <w:rPr>
              <w:rFonts w:ascii="Arial" w:hAnsi="Arial" w:cs="Arial"/>
              <w:color w:val="000000"/>
              <w:sz w:val="24"/>
              <w:szCs w:val="24"/>
            </w:rPr>
            <w:t>Williams et al., (2022)</w:t>
          </w:r>
        </w:sdtContent>
      </w:sdt>
      <w:r w:rsidR="00AA6015">
        <w:rPr>
          <w:rFonts w:ascii="Arial" w:hAnsi="Arial" w:cs="Arial"/>
          <w:color w:val="000000"/>
          <w:sz w:val="24"/>
          <w:szCs w:val="24"/>
        </w:rPr>
        <w:t xml:space="preserve"> </w:t>
      </w:r>
      <w:r w:rsidR="00AA6015" w:rsidRPr="00996F29">
        <w:rPr>
          <w:rFonts w:ascii="Arial" w:hAnsi="Arial" w:cs="Arial"/>
          <w:color w:val="000000"/>
          <w:sz w:val="24"/>
          <w:szCs w:val="24"/>
        </w:rPr>
        <w:t>acknowledge that global health system priorities involve the transition from paper-based processes to digital systems, asserting that this shift will enhance the moderni</w:t>
      </w:r>
      <w:r w:rsidR="00AA6015">
        <w:rPr>
          <w:rFonts w:ascii="Arial" w:hAnsi="Arial" w:cs="Arial"/>
          <w:color w:val="000000"/>
          <w:sz w:val="24"/>
          <w:szCs w:val="24"/>
        </w:rPr>
        <w:t>s</w:t>
      </w:r>
      <w:r w:rsidR="00AA6015" w:rsidRPr="00996F29">
        <w:rPr>
          <w:rFonts w:ascii="Arial" w:hAnsi="Arial" w:cs="Arial"/>
          <w:color w:val="000000"/>
          <w:sz w:val="24"/>
          <w:szCs w:val="24"/>
        </w:rPr>
        <w:t>ation, efficiency, and safety of healthcare.</w:t>
      </w:r>
    </w:p>
    <w:p w14:paraId="13FF9B2C" w14:textId="46A0B938" w:rsidR="0025038E" w:rsidRDefault="00BE7102">
      <w:pPr>
        <w:rPr>
          <w:rFonts w:ascii="Arial" w:hAnsi="Arial" w:cs="Arial"/>
          <w:color w:val="000000"/>
          <w:sz w:val="24"/>
          <w:szCs w:val="24"/>
        </w:rPr>
      </w:pPr>
      <w:r w:rsidRPr="00BE7102">
        <w:rPr>
          <w:rFonts w:ascii="Arial" w:hAnsi="Arial" w:cs="Arial"/>
          <w:color w:val="000000"/>
          <w:sz w:val="24"/>
          <w:szCs w:val="24"/>
        </w:rPr>
        <w:t xml:space="preserve">Though </w:t>
      </w:r>
      <w:r w:rsidR="00F213E3">
        <w:rPr>
          <w:rFonts w:ascii="Arial" w:hAnsi="Arial" w:cs="Arial"/>
          <w:color w:val="000000"/>
          <w:sz w:val="24"/>
          <w:szCs w:val="24"/>
        </w:rPr>
        <w:t>global and</w:t>
      </w:r>
      <w:r w:rsidRPr="00BE7102">
        <w:rPr>
          <w:rFonts w:ascii="Arial" w:hAnsi="Arial" w:cs="Arial"/>
          <w:color w:val="000000"/>
          <w:sz w:val="24"/>
          <w:szCs w:val="24"/>
        </w:rPr>
        <w:t xml:space="preserve"> </w:t>
      </w:r>
      <w:r w:rsidR="0025038E" w:rsidRPr="00BE7102">
        <w:rPr>
          <w:rFonts w:ascii="Arial" w:hAnsi="Arial" w:cs="Arial"/>
          <w:color w:val="000000"/>
          <w:sz w:val="24"/>
          <w:szCs w:val="24"/>
        </w:rPr>
        <w:t>government</w:t>
      </w:r>
      <w:r w:rsidRPr="00BE7102">
        <w:rPr>
          <w:rFonts w:ascii="Arial" w:hAnsi="Arial" w:cs="Arial"/>
          <w:color w:val="000000"/>
          <w:sz w:val="24"/>
          <w:szCs w:val="24"/>
        </w:rPr>
        <w:t xml:space="preserve"> priorit</w:t>
      </w:r>
      <w:r w:rsidR="00F213E3">
        <w:rPr>
          <w:rFonts w:ascii="Arial" w:hAnsi="Arial" w:cs="Arial"/>
          <w:color w:val="000000"/>
          <w:sz w:val="24"/>
          <w:szCs w:val="24"/>
        </w:rPr>
        <w:t>ies</w:t>
      </w:r>
      <w:r w:rsidRPr="00BE7102">
        <w:rPr>
          <w:rFonts w:ascii="Arial" w:hAnsi="Arial" w:cs="Arial"/>
          <w:color w:val="000000"/>
          <w:sz w:val="24"/>
          <w:szCs w:val="24"/>
        </w:rPr>
        <w:t>, transitioning to digital prescribing and medication administration requires more than a policy pledge; it also depends on socio-organisational factors, including digital maturity and readiness for change</w:t>
      </w:r>
      <w:r w:rsidR="0025038E">
        <w:rPr>
          <w:rFonts w:ascii="Arial" w:hAnsi="Arial" w:cs="Arial"/>
          <w:color w:val="000000"/>
          <w:sz w:val="24"/>
          <w:szCs w:val="24"/>
        </w:rPr>
        <w:t>.</w:t>
      </w:r>
    </w:p>
    <w:p w14:paraId="75C6266B" w14:textId="51B4A9EF" w:rsidR="009F2296" w:rsidRDefault="00C2684F">
      <w:pPr>
        <w:rPr>
          <w:rFonts w:ascii="Arial" w:hAnsi="Arial" w:cs="Arial"/>
          <w:color w:val="000000"/>
          <w:sz w:val="24"/>
          <w:szCs w:val="24"/>
        </w:rPr>
      </w:pPr>
      <w:r>
        <w:rPr>
          <w:rFonts w:ascii="Arial" w:hAnsi="Arial" w:cs="Arial"/>
          <w:color w:val="000000"/>
          <w:sz w:val="24"/>
          <w:szCs w:val="24"/>
        </w:rPr>
        <w:t>Benefits</w:t>
      </w:r>
      <w:r w:rsidR="002B7FC7">
        <w:rPr>
          <w:rFonts w:ascii="Arial" w:hAnsi="Arial" w:cs="Arial"/>
          <w:color w:val="000000"/>
          <w:sz w:val="24"/>
          <w:szCs w:val="24"/>
        </w:rPr>
        <w:t xml:space="preserve"> </w:t>
      </w:r>
      <w:r w:rsidR="002B7FC7" w:rsidRPr="002B7FC7">
        <w:rPr>
          <w:rFonts w:ascii="Arial" w:hAnsi="Arial" w:cs="Arial"/>
          <w:color w:val="000000"/>
          <w:sz w:val="24"/>
          <w:szCs w:val="24"/>
        </w:rPr>
        <w:t xml:space="preserve">of electronic prescribing include the elimination of </w:t>
      </w:r>
      <w:r w:rsidR="004C15AB">
        <w:rPr>
          <w:rFonts w:ascii="Arial" w:hAnsi="Arial" w:cs="Arial"/>
          <w:color w:val="000000"/>
          <w:sz w:val="24"/>
          <w:szCs w:val="24"/>
        </w:rPr>
        <w:t xml:space="preserve">prescription </w:t>
      </w:r>
      <w:r w:rsidR="002B7FC7" w:rsidRPr="002B7FC7">
        <w:rPr>
          <w:rFonts w:ascii="Arial" w:hAnsi="Arial" w:cs="Arial"/>
          <w:color w:val="000000"/>
          <w:sz w:val="24"/>
          <w:szCs w:val="24"/>
        </w:rPr>
        <w:t xml:space="preserve">illegibility, enhancement of pharmacy efficiency, reduction in adverse drug reactions, and the encouragement of formulary adherence by prescribers. Furthermore, electronic prescribing systems that incorporate CDSS </w:t>
      </w:r>
      <w:r w:rsidR="00CC7C7F" w:rsidRPr="002B7FC7">
        <w:rPr>
          <w:rFonts w:ascii="Arial" w:hAnsi="Arial" w:cs="Arial"/>
          <w:color w:val="000000"/>
          <w:sz w:val="24"/>
          <w:szCs w:val="24"/>
        </w:rPr>
        <w:t>are</w:t>
      </w:r>
      <w:r w:rsidR="002B7FC7" w:rsidRPr="002B7FC7">
        <w:rPr>
          <w:rFonts w:ascii="Arial" w:hAnsi="Arial" w:cs="Arial"/>
          <w:color w:val="000000"/>
          <w:sz w:val="24"/>
          <w:szCs w:val="24"/>
        </w:rPr>
        <w:t xml:space="preserve"> </w:t>
      </w:r>
      <w:r w:rsidR="00CC7C7F">
        <w:rPr>
          <w:rFonts w:ascii="Arial" w:hAnsi="Arial" w:cs="Arial"/>
          <w:color w:val="000000"/>
          <w:sz w:val="24"/>
          <w:szCs w:val="24"/>
        </w:rPr>
        <w:t xml:space="preserve">generally considered to be </w:t>
      </w:r>
      <w:r w:rsidR="002B7FC7" w:rsidRPr="002B7FC7">
        <w:rPr>
          <w:rFonts w:ascii="Arial" w:hAnsi="Arial" w:cs="Arial"/>
          <w:color w:val="000000"/>
          <w:sz w:val="24"/>
          <w:szCs w:val="24"/>
        </w:rPr>
        <w:t>of higher quality</w:t>
      </w:r>
      <w:r w:rsidR="00CC7C7F">
        <w:rPr>
          <w:rFonts w:ascii="Arial" w:hAnsi="Arial" w:cs="Arial"/>
          <w:color w:val="000000"/>
          <w:sz w:val="24"/>
          <w:szCs w:val="24"/>
        </w:rPr>
        <w:t xml:space="preserve"> than those without</w:t>
      </w:r>
      <w:r w:rsidR="002B7FC7">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"/>
          <w:id w:val="-1623838347"/>
          <w:placeholder>
            <w:docPart w:val="DefaultPlaceholder_-1854013440"/>
          </w:placeholder>
        </w:sdtPr>
        <w:sdtContent>
          <w:r w:rsidR="00C53D15" w:rsidRPr="00C53D15">
            <w:rPr>
              <w:rFonts w:ascii="Arial" w:eastAsia="Times New Roman" w:hAnsi="Arial" w:cs="Arial"/>
              <w:color w:val="000000"/>
              <w:sz w:val="24"/>
            </w:rPr>
            <w:t xml:space="preserve">(Aluga </w:t>
          </w:r>
          <w:r w:rsidR="00C53D15" w:rsidRPr="00C53D15">
            <w:rPr>
              <w:rFonts w:ascii="Arial" w:eastAsia="Times New Roman" w:hAnsi="Arial" w:cs="Arial"/>
              <w:i/>
              <w:iCs/>
              <w:color w:val="000000"/>
              <w:sz w:val="24"/>
            </w:rPr>
            <w:t>et al.</w:t>
          </w:r>
          <w:r w:rsidR="00C53D15" w:rsidRPr="00C53D15">
            <w:rPr>
              <w:rFonts w:ascii="Arial" w:eastAsia="Times New Roman" w:hAnsi="Arial" w:cs="Arial"/>
              <w:color w:val="000000"/>
              <w:sz w:val="24"/>
            </w:rPr>
            <w:t>, 2021)</w:t>
          </w:r>
        </w:sdtContent>
      </w:sdt>
      <w:r w:rsidR="00E91811">
        <w:rPr>
          <w:rFonts w:ascii="Arial" w:hAnsi="Arial" w:cs="Arial"/>
          <w:color w:val="000000"/>
          <w:sz w:val="24"/>
          <w:szCs w:val="24"/>
        </w:rPr>
        <w:t xml:space="preserve">. </w:t>
      </w:r>
    </w:p>
    <w:p w14:paraId="699B5FB1" w14:textId="555DD607" w:rsidR="0052280E" w:rsidRDefault="0052280E">
      <w:pPr>
        <w:rPr>
          <w:rFonts w:ascii="Arial" w:hAnsi="Arial" w:cs="Arial"/>
          <w:color w:val="000000"/>
          <w:sz w:val="24"/>
          <w:szCs w:val="24"/>
        </w:rPr>
      </w:pPr>
      <w:r w:rsidRPr="0052280E">
        <w:rPr>
          <w:rFonts w:ascii="Arial" w:hAnsi="Arial" w:cs="Arial"/>
          <w:color w:val="000000"/>
          <w:sz w:val="24"/>
          <w:szCs w:val="24"/>
        </w:rPr>
        <w:lastRenderedPageBreak/>
        <w:t xml:space="preserve">This assignment </w:t>
      </w:r>
      <w:r w:rsidR="008670B6">
        <w:rPr>
          <w:rFonts w:ascii="Arial" w:hAnsi="Arial" w:cs="Arial"/>
          <w:color w:val="000000"/>
          <w:sz w:val="24"/>
          <w:szCs w:val="24"/>
        </w:rPr>
        <w:t xml:space="preserve">will </w:t>
      </w:r>
      <w:r w:rsidRPr="0052280E">
        <w:rPr>
          <w:rFonts w:ascii="Arial" w:hAnsi="Arial" w:cs="Arial"/>
          <w:color w:val="000000"/>
          <w:sz w:val="24"/>
          <w:szCs w:val="24"/>
        </w:rPr>
        <w:t>critically evaluate the effectiveness, limitations, and implementation challenges of CDSS within ePMA systems</w:t>
      </w:r>
    </w:p>
    <w:p w14:paraId="14209FFF" w14:textId="77777777" w:rsidR="000A0388" w:rsidRDefault="000A0388">
      <w:pPr>
        <w:rPr>
          <w:rFonts w:ascii="Arial" w:hAnsi="Arial" w:cs="Arial"/>
          <w:color w:val="000000"/>
          <w:sz w:val="24"/>
          <w:szCs w:val="24"/>
        </w:rPr>
      </w:pPr>
    </w:p>
    <w:p w14:paraId="155851B1" w14:textId="11CA2CAD" w:rsidR="009F2296" w:rsidRPr="00F615E5" w:rsidRDefault="003A0F36">
      <w:pPr>
        <w:rPr>
          <w:rFonts w:ascii="Arial" w:hAnsi="Arial" w:cs="Arial"/>
          <w:b/>
          <w:bCs/>
          <w:color w:val="000000"/>
          <w:sz w:val="24"/>
          <w:szCs w:val="24"/>
        </w:rPr>
      </w:pPr>
      <w:r w:rsidRPr="00F615E5">
        <w:rPr>
          <w:rFonts w:ascii="Arial" w:hAnsi="Arial" w:cs="Arial"/>
          <w:b/>
          <w:bCs/>
          <w:color w:val="000000"/>
          <w:sz w:val="24"/>
          <w:szCs w:val="24"/>
          <w:u w:val="single"/>
        </w:rPr>
        <w:t>Evidence review</w:t>
      </w:r>
      <w:r w:rsidR="00472C6E" w:rsidRPr="00F615E5">
        <w:rPr>
          <w:rFonts w:ascii="Arial" w:hAnsi="Arial" w:cs="Arial"/>
          <w:b/>
          <w:bCs/>
          <w:color w:val="000000"/>
          <w:sz w:val="24"/>
          <w:szCs w:val="24"/>
          <w:u w:val="single"/>
        </w:rPr>
        <w:t xml:space="preserve"> </w:t>
      </w:r>
    </w:p>
    <w:p w14:paraId="4F177327" w14:textId="77777777" w:rsidR="00493872" w:rsidRDefault="003674C7">
      <w:pPr>
        <w:rPr>
          <w:rFonts w:ascii="Arial" w:hAnsi="Arial" w:cs="Arial"/>
          <w:color w:val="000000"/>
          <w:sz w:val="24"/>
          <w:szCs w:val="24"/>
        </w:rPr>
      </w:pPr>
      <w:r>
        <w:rPr>
          <w:rFonts w:ascii="Arial" w:hAnsi="Arial" w:cs="Arial"/>
          <w:color w:val="000000"/>
          <w:sz w:val="24"/>
          <w:szCs w:val="24"/>
        </w:rPr>
        <w:t>A c</w:t>
      </w:r>
      <w:r w:rsidR="001219AB">
        <w:rPr>
          <w:rFonts w:ascii="Arial" w:hAnsi="Arial" w:cs="Arial"/>
          <w:color w:val="000000"/>
          <w:sz w:val="24"/>
          <w:szCs w:val="24"/>
        </w:rPr>
        <w:t>omprehensive</w:t>
      </w:r>
      <w:r>
        <w:rPr>
          <w:rFonts w:ascii="Arial" w:hAnsi="Arial" w:cs="Arial"/>
          <w:color w:val="000000"/>
          <w:sz w:val="24"/>
          <w:szCs w:val="24"/>
        </w:rPr>
        <w:t xml:space="preserve"> literature review </w:t>
      </w:r>
      <w:r w:rsidR="00C14205">
        <w:rPr>
          <w:rFonts w:ascii="Arial" w:hAnsi="Arial" w:cs="Arial"/>
          <w:color w:val="000000"/>
          <w:sz w:val="24"/>
          <w:szCs w:val="24"/>
        </w:rPr>
        <w:t xml:space="preserve">was conducted to investigate the </w:t>
      </w:r>
      <w:r w:rsidR="00750165">
        <w:rPr>
          <w:rFonts w:ascii="Arial" w:hAnsi="Arial" w:cs="Arial"/>
          <w:color w:val="000000"/>
          <w:sz w:val="24"/>
          <w:szCs w:val="24"/>
        </w:rPr>
        <w:t>application</w:t>
      </w:r>
      <w:r w:rsidR="002F50E4">
        <w:rPr>
          <w:rFonts w:ascii="Arial" w:hAnsi="Arial" w:cs="Arial"/>
          <w:color w:val="000000"/>
          <w:sz w:val="24"/>
          <w:szCs w:val="24"/>
        </w:rPr>
        <w:t xml:space="preserve"> of </w:t>
      </w:r>
      <w:r w:rsidR="00933A0C">
        <w:rPr>
          <w:rFonts w:ascii="Arial" w:hAnsi="Arial" w:cs="Arial"/>
          <w:color w:val="000000"/>
          <w:sz w:val="24"/>
          <w:szCs w:val="24"/>
        </w:rPr>
        <w:t>CDSS in ePMA</w:t>
      </w:r>
      <w:r>
        <w:rPr>
          <w:rFonts w:ascii="Arial" w:hAnsi="Arial" w:cs="Arial"/>
          <w:color w:val="000000"/>
          <w:sz w:val="24"/>
          <w:szCs w:val="24"/>
        </w:rPr>
        <w:t xml:space="preserve">, </w:t>
      </w:r>
      <w:r w:rsidR="00D53D60">
        <w:rPr>
          <w:rFonts w:ascii="Arial" w:hAnsi="Arial" w:cs="Arial"/>
          <w:color w:val="000000"/>
          <w:sz w:val="24"/>
          <w:szCs w:val="24"/>
        </w:rPr>
        <w:t xml:space="preserve">assessing the available </w:t>
      </w:r>
      <w:r w:rsidR="002C7691">
        <w:rPr>
          <w:rFonts w:ascii="Arial" w:hAnsi="Arial" w:cs="Arial"/>
          <w:color w:val="000000"/>
          <w:sz w:val="24"/>
          <w:szCs w:val="24"/>
        </w:rPr>
        <w:t>evidence on the subject</w:t>
      </w:r>
      <w:r w:rsidR="005B6B93">
        <w:rPr>
          <w:rFonts w:ascii="Arial" w:hAnsi="Arial" w:cs="Arial"/>
          <w:color w:val="000000"/>
          <w:sz w:val="24"/>
          <w:szCs w:val="24"/>
        </w:rPr>
        <w:t xml:space="preserve"> </w:t>
      </w:r>
      <w:r w:rsidR="00933A0C">
        <w:rPr>
          <w:rFonts w:ascii="Arial" w:hAnsi="Arial" w:cs="Arial"/>
          <w:color w:val="000000"/>
          <w:sz w:val="24"/>
          <w:szCs w:val="24"/>
        </w:rPr>
        <w:t>which</w:t>
      </w:r>
      <w:r w:rsidR="005B6B93">
        <w:rPr>
          <w:rFonts w:ascii="Arial" w:hAnsi="Arial" w:cs="Arial"/>
          <w:color w:val="000000"/>
          <w:sz w:val="24"/>
          <w:szCs w:val="24"/>
        </w:rPr>
        <w:t xml:space="preserve"> </w:t>
      </w:r>
      <w:r w:rsidR="000F0567">
        <w:rPr>
          <w:rFonts w:ascii="Arial" w:hAnsi="Arial" w:cs="Arial"/>
          <w:color w:val="000000"/>
          <w:sz w:val="24"/>
          <w:szCs w:val="24"/>
        </w:rPr>
        <w:t>incorporat</w:t>
      </w:r>
      <w:r w:rsidR="00CF28F3">
        <w:rPr>
          <w:rFonts w:ascii="Arial" w:hAnsi="Arial" w:cs="Arial"/>
          <w:color w:val="000000"/>
          <w:sz w:val="24"/>
          <w:szCs w:val="24"/>
        </w:rPr>
        <w:t>ed</w:t>
      </w:r>
      <w:r>
        <w:rPr>
          <w:rFonts w:ascii="Arial" w:hAnsi="Arial" w:cs="Arial"/>
          <w:color w:val="000000"/>
          <w:sz w:val="24"/>
          <w:szCs w:val="24"/>
        </w:rPr>
        <w:t xml:space="preserve"> both scholarly</w:t>
      </w:r>
      <w:r w:rsidR="003C6407">
        <w:rPr>
          <w:rFonts w:ascii="Arial" w:hAnsi="Arial" w:cs="Arial"/>
          <w:color w:val="000000"/>
          <w:sz w:val="24"/>
          <w:szCs w:val="24"/>
        </w:rPr>
        <w:t xml:space="preserve"> (academic)</w:t>
      </w:r>
      <w:r>
        <w:rPr>
          <w:rFonts w:ascii="Arial" w:hAnsi="Arial" w:cs="Arial"/>
          <w:color w:val="000000"/>
          <w:sz w:val="24"/>
          <w:szCs w:val="24"/>
        </w:rPr>
        <w:t xml:space="preserve"> and grey literature</w:t>
      </w:r>
      <w:r w:rsidR="002F4CB0">
        <w:rPr>
          <w:rFonts w:ascii="Arial" w:hAnsi="Arial" w:cs="Arial"/>
          <w:color w:val="000000"/>
          <w:sz w:val="24"/>
          <w:szCs w:val="24"/>
        </w:rPr>
        <w:t xml:space="preserve"> </w:t>
      </w:r>
      <w:r w:rsidR="00352E8B">
        <w:rPr>
          <w:rFonts w:ascii="Arial" w:hAnsi="Arial" w:cs="Arial"/>
          <w:color w:val="000000"/>
          <w:sz w:val="24"/>
          <w:szCs w:val="24"/>
        </w:rPr>
        <w:t>sources</w:t>
      </w:r>
      <w:r w:rsidR="00F5055F">
        <w:rPr>
          <w:rFonts w:ascii="Arial" w:hAnsi="Arial" w:cs="Arial"/>
          <w:color w:val="000000"/>
          <w:sz w:val="24"/>
          <w:szCs w:val="24"/>
        </w:rPr>
        <w:t>.</w:t>
      </w:r>
      <w:r w:rsidR="00676486" w:rsidRPr="00676486">
        <w:rPr>
          <w:rFonts w:ascii="Arial" w:hAnsi="Arial" w:cs="Arial"/>
          <w:color w:val="000000"/>
          <w:sz w:val="27"/>
          <w:szCs w:val="27"/>
          <w:shd w:val="clear" w:color="auto" w:fill="F4F5F6"/>
        </w:rPr>
        <w:t xml:space="preserve"> </w:t>
      </w:r>
      <w:r w:rsidR="00676486" w:rsidRPr="00676486">
        <w:rPr>
          <w:rFonts w:ascii="Arial" w:hAnsi="Arial" w:cs="Arial"/>
          <w:color w:val="000000"/>
          <w:sz w:val="24"/>
          <w:szCs w:val="24"/>
        </w:rPr>
        <w:t>It is important to emphasi</w:t>
      </w:r>
      <w:r w:rsidR="00C422CE">
        <w:rPr>
          <w:rFonts w:ascii="Arial" w:hAnsi="Arial" w:cs="Arial"/>
          <w:color w:val="000000"/>
          <w:sz w:val="24"/>
          <w:szCs w:val="24"/>
        </w:rPr>
        <w:t>s</w:t>
      </w:r>
      <w:r w:rsidR="00676486" w:rsidRPr="00676486">
        <w:rPr>
          <w:rFonts w:ascii="Arial" w:hAnsi="Arial" w:cs="Arial"/>
          <w:color w:val="000000"/>
          <w:sz w:val="24"/>
          <w:szCs w:val="24"/>
        </w:rPr>
        <w:t>e the distinctions between these categories of literature and to recogni</w:t>
      </w:r>
      <w:r w:rsidR="00C422CE">
        <w:rPr>
          <w:rFonts w:ascii="Arial" w:hAnsi="Arial" w:cs="Arial"/>
          <w:color w:val="000000"/>
          <w:sz w:val="24"/>
          <w:szCs w:val="24"/>
        </w:rPr>
        <w:t>s</w:t>
      </w:r>
      <w:r w:rsidR="00676486" w:rsidRPr="00676486">
        <w:rPr>
          <w:rFonts w:ascii="Arial" w:hAnsi="Arial" w:cs="Arial"/>
          <w:color w:val="000000"/>
          <w:sz w:val="24"/>
          <w:szCs w:val="24"/>
        </w:rPr>
        <w:t>e the value that each contributes to the discourse</w:t>
      </w:r>
      <w:r w:rsidR="00676486">
        <w:rPr>
          <w:rFonts w:ascii="Arial" w:hAnsi="Arial" w:cs="Arial"/>
          <w:color w:val="000000"/>
          <w:sz w:val="24"/>
          <w:szCs w:val="24"/>
        </w:rPr>
        <w:t xml:space="preserve">. </w:t>
      </w:r>
    </w:p>
    <w:p w14:paraId="1564F3F4" w14:textId="0FC8ABCA" w:rsidR="00EA02AC" w:rsidRDefault="00000000">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"/>
          <w:id w:val="-885798447"/>
          <w:placeholder>
            <w:docPart w:val="DefaultPlaceholder_-1854013440"/>
          </w:placeholder>
        </w:sdtPr>
        <w:sdtContent>
          <w:r w:rsidR="00C53D15" w:rsidRPr="00C53D15">
            <w:rPr>
              <w:rFonts w:ascii="Arial" w:hAnsi="Arial" w:cs="Arial"/>
              <w:color w:val="000000"/>
              <w:sz w:val="24"/>
              <w:szCs w:val="24"/>
            </w:rPr>
            <w:t>Massachusetts College of Pharmacy and Health Sciences, (2025)</w:t>
          </w:r>
        </w:sdtContent>
      </w:sdt>
      <w:r w:rsidR="008D1690">
        <w:rPr>
          <w:rFonts w:ascii="Arial" w:hAnsi="Arial" w:cs="Arial"/>
          <w:color w:val="000000"/>
          <w:sz w:val="24"/>
          <w:szCs w:val="24"/>
        </w:rPr>
        <w:t xml:space="preserve"> </w:t>
      </w:r>
      <w:r w:rsidR="00EA02AC" w:rsidRPr="00EA02AC">
        <w:rPr>
          <w:rFonts w:ascii="Arial" w:hAnsi="Arial" w:cs="Arial"/>
          <w:color w:val="000000"/>
          <w:sz w:val="24"/>
          <w:szCs w:val="24"/>
        </w:rPr>
        <w:t xml:space="preserve">outlines scholarly literature as encompassing peer-reviewed articles, systematic reviews, meta-analyses, and empirical studies; each of these adheres to a structured academic format and </w:t>
      </w:r>
      <w:r w:rsidR="008B319D">
        <w:rPr>
          <w:rFonts w:ascii="Arial" w:hAnsi="Arial" w:cs="Arial"/>
          <w:color w:val="000000"/>
          <w:sz w:val="24"/>
          <w:szCs w:val="24"/>
        </w:rPr>
        <w:t>are</w:t>
      </w:r>
      <w:r w:rsidR="00EA02AC" w:rsidRPr="00EA02AC">
        <w:rPr>
          <w:rFonts w:ascii="Arial" w:hAnsi="Arial" w:cs="Arial"/>
          <w:color w:val="000000"/>
          <w:sz w:val="24"/>
          <w:szCs w:val="24"/>
        </w:rPr>
        <w:t xml:space="preserve"> authored by individuals recogni</w:t>
      </w:r>
      <w:r w:rsidR="00EA02AC">
        <w:rPr>
          <w:rFonts w:ascii="Arial" w:hAnsi="Arial" w:cs="Arial"/>
          <w:color w:val="000000"/>
          <w:sz w:val="24"/>
          <w:szCs w:val="24"/>
        </w:rPr>
        <w:t>s</w:t>
      </w:r>
      <w:r w:rsidR="00EA02AC" w:rsidRPr="00EA02AC">
        <w:rPr>
          <w:rFonts w:ascii="Arial" w:hAnsi="Arial" w:cs="Arial"/>
          <w:color w:val="000000"/>
          <w:sz w:val="24"/>
          <w:szCs w:val="24"/>
        </w:rPr>
        <w:t xml:space="preserve">ed as 'experts' in their respective fields. </w:t>
      </w:r>
    </w:p>
    <w:p w14:paraId="6748D80B" w14:textId="4CC5D310" w:rsidR="00F93DF5" w:rsidRDefault="00EA02AC">
      <w:pPr>
        <w:rPr>
          <w:rFonts w:ascii="Arial" w:hAnsi="Arial" w:cs="Arial"/>
          <w:color w:val="000000"/>
          <w:sz w:val="24"/>
          <w:szCs w:val="24"/>
        </w:rPr>
      </w:pPr>
      <w:r w:rsidRPr="00EA02AC">
        <w:rPr>
          <w:rFonts w:ascii="Arial" w:hAnsi="Arial" w:cs="Arial"/>
          <w:color w:val="000000"/>
          <w:sz w:val="24"/>
          <w:szCs w:val="24"/>
        </w:rPr>
        <w:t>Grey literature refers to materials that have not been formally published and exist outside the realm of academic publishers; examples include government reports, unpublished clinical trials, and dissertations. While generally regarded as less prestigious than publications in peer-reviewed journals, it is acknowledged that when synthesi</w:t>
      </w:r>
      <w:r>
        <w:rPr>
          <w:rFonts w:ascii="Arial" w:hAnsi="Arial" w:cs="Arial"/>
          <w:color w:val="000000"/>
          <w:sz w:val="24"/>
          <w:szCs w:val="24"/>
        </w:rPr>
        <w:t>s</w:t>
      </w:r>
      <w:r w:rsidRPr="00EA02AC">
        <w:rPr>
          <w:rFonts w:ascii="Arial" w:hAnsi="Arial" w:cs="Arial"/>
          <w:color w:val="000000"/>
          <w:sz w:val="24"/>
          <w:szCs w:val="24"/>
        </w:rPr>
        <w:t>ing evidence, it is crucial to consider all available evidence</w:t>
      </w:r>
      <w:r w:rsidR="00251AB1">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"/>
          <w:id w:val="1298571725"/>
          <w:placeholder>
            <w:docPart w:val="DefaultPlaceholder_-1854013440"/>
          </w:placeholder>
        </w:sdtPr>
        <w:sdtContent>
          <w:r w:rsidR="00C53D15" w:rsidRPr="00C53D15">
            <w:rPr>
              <w:rFonts w:ascii="Arial" w:hAnsi="Arial" w:cs="Arial"/>
              <w:color w:val="000000"/>
              <w:sz w:val="24"/>
              <w:szCs w:val="24"/>
            </w:rPr>
            <w:t>(Massachusetts College of Pharmacy and Health Sciences, 2025)</w:t>
          </w:r>
        </w:sdtContent>
      </w:sdt>
      <w:r w:rsidR="00251AB1">
        <w:rPr>
          <w:rFonts w:ascii="Arial" w:hAnsi="Arial" w:cs="Arial"/>
          <w:color w:val="000000"/>
          <w:sz w:val="24"/>
          <w:szCs w:val="24"/>
        </w:rPr>
        <w:t>.</w:t>
      </w:r>
      <w:r w:rsidR="0003775D">
        <w:rPr>
          <w:rFonts w:ascii="Arial" w:hAnsi="Arial" w:cs="Arial"/>
          <w:color w:val="000000"/>
          <w:sz w:val="24"/>
          <w:szCs w:val="24"/>
        </w:rPr>
        <w:t xml:space="preserve"> </w:t>
      </w:r>
    </w:p>
    <w:p w14:paraId="09C7A299" w14:textId="0693497E" w:rsidR="003C0383" w:rsidRDefault="00005EFB">
      <w:pPr>
        <w:rPr>
          <w:rFonts w:ascii="Arial" w:hAnsi="Arial" w:cs="Arial"/>
          <w:color w:val="000000"/>
          <w:sz w:val="24"/>
          <w:szCs w:val="24"/>
        </w:rPr>
      </w:pPr>
      <w:r>
        <w:rPr>
          <w:rFonts w:ascii="Arial" w:hAnsi="Arial" w:cs="Arial"/>
          <w:color w:val="000000"/>
          <w:sz w:val="24"/>
          <w:szCs w:val="24"/>
        </w:rPr>
        <w:t>Divergent perspectives</w:t>
      </w:r>
      <w:r w:rsidR="0069334B">
        <w:rPr>
          <w:rFonts w:ascii="Arial" w:hAnsi="Arial" w:cs="Arial"/>
          <w:color w:val="000000"/>
          <w:sz w:val="24"/>
          <w:szCs w:val="24"/>
        </w:rPr>
        <w:t xml:space="preserve"> exist </w:t>
      </w:r>
      <w:r w:rsidR="003D7F2D">
        <w:rPr>
          <w:rFonts w:ascii="Arial" w:hAnsi="Arial" w:cs="Arial"/>
          <w:color w:val="000000"/>
          <w:sz w:val="24"/>
          <w:szCs w:val="24"/>
        </w:rPr>
        <w:t>regarding the potential for bias in</w:t>
      </w:r>
      <w:r w:rsidR="0069334B">
        <w:rPr>
          <w:rFonts w:ascii="Arial" w:hAnsi="Arial" w:cs="Arial"/>
          <w:color w:val="000000"/>
          <w:sz w:val="24"/>
          <w:szCs w:val="24"/>
        </w:rPr>
        <w:t xml:space="preserve"> </w:t>
      </w:r>
      <w:r w:rsidR="00F66F12">
        <w:rPr>
          <w:rFonts w:ascii="Arial" w:hAnsi="Arial" w:cs="Arial"/>
          <w:color w:val="000000"/>
          <w:sz w:val="24"/>
          <w:szCs w:val="24"/>
        </w:rPr>
        <w:t xml:space="preserve">grey </w:t>
      </w:r>
      <w:r w:rsidR="00252729">
        <w:rPr>
          <w:rFonts w:ascii="Arial" w:hAnsi="Arial" w:cs="Arial"/>
          <w:color w:val="000000"/>
          <w:sz w:val="24"/>
          <w:szCs w:val="24"/>
        </w:rPr>
        <w:t>literature. According to</w:t>
      </w:r>
      <w:r w:rsidR="0060398F">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"/>
          <w:id w:val="1273277433"/>
          <w:placeholder>
            <w:docPart w:val="DefaultPlaceholder_-1854013440"/>
          </w:placeholder>
        </w:sdtPr>
        <w:sdtContent>
          <w:r w:rsidR="00C53D15" w:rsidRPr="00C53D15">
            <w:rPr>
              <w:rFonts w:ascii="Arial" w:hAnsi="Arial" w:cs="Arial"/>
              <w:color w:val="000000"/>
              <w:sz w:val="24"/>
              <w:szCs w:val="24"/>
            </w:rPr>
            <w:t>NHS England, (2023a)</w:t>
          </w:r>
        </w:sdtContent>
      </w:sdt>
      <w:r w:rsidR="00871C35">
        <w:rPr>
          <w:rFonts w:ascii="Arial" w:hAnsi="Arial" w:cs="Arial"/>
          <w:color w:val="000000"/>
          <w:sz w:val="24"/>
          <w:szCs w:val="24"/>
        </w:rPr>
        <w:t xml:space="preserve"> </w:t>
      </w:r>
      <w:r w:rsidR="00677F94" w:rsidRPr="00005EFB">
        <w:rPr>
          <w:rFonts w:ascii="Arial" w:hAnsi="Arial" w:cs="Arial"/>
          <w:color w:val="000000"/>
          <w:sz w:val="24"/>
          <w:szCs w:val="24"/>
        </w:rPr>
        <w:t>both grey and scholarly literature can be equally susceptible to bias.</w:t>
      </w:r>
      <w:r w:rsidR="00677F94">
        <w:rPr>
          <w:rFonts w:ascii="Arial" w:hAnsi="Arial" w:cs="Arial"/>
          <w:color w:val="000000"/>
          <w:sz w:val="24"/>
          <w:szCs w:val="24"/>
        </w:rPr>
        <w:t xml:space="preserve"> In contrast</w:t>
      </w:r>
      <w:r w:rsidR="00AC2667">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"/>
          <w:id w:val="-603881719"/>
          <w:placeholder>
            <w:docPart w:val="DefaultPlaceholder_-1854013440"/>
          </w:placeholder>
        </w:sdtPr>
        <w:sdtContent>
          <w:r w:rsidR="00C53D15" w:rsidRPr="00C53D15">
            <w:rPr>
              <w:rFonts w:ascii="Arial" w:hAnsi="Arial" w:cs="Arial"/>
              <w:color w:val="000000"/>
              <w:sz w:val="24"/>
              <w:szCs w:val="24"/>
            </w:rPr>
            <w:t>Olandzobo, (2024)</w:t>
          </w:r>
        </w:sdtContent>
      </w:sdt>
      <w:r w:rsidR="00871C35">
        <w:rPr>
          <w:rFonts w:ascii="Arial" w:hAnsi="Arial" w:cs="Arial"/>
          <w:color w:val="000000"/>
          <w:sz w:val="24"/>
          <w:szCs w:val="24"/>
        </w:rPr>
        <w:t xml:space="preserve"> </w:t>
      </w:r>
      <w:r w:rsidR="00AC2667" w:rsidRPr="00005EFB">
        <w:rPr>
          <w:rFonts w:ascii="Arial" w:hAnsi="Arial" w:cs="Arial"/>
          <w:color w:val="000000"/>
          <w:sz w:val="24"/>
          <w:szCs w:val="24"/>
        </w:rPr>
        <w:t>argues that grey literature is less prone to bias due to the absence of publication bias.</w:t>
      </w:r>
      <w:r w:rsidR="00187902">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"/>
          <w:id w:val="-734624415"/>
          <w:placeholder>
            <w:docPart w:val="DefaultPlaceholder_-1854013440"/>
          </w:placeholder>
        </w:sdtPr>
        <w:sdtContent>
          <w:r w:rsidR="00C53D15" w:rsidRPr="00C53D15">
            <w:rPr>
              <w:rFonts w:ascii="Arial" w:hAnsi="Arial" w:cs="Arial"/>
              <w:color w:val="000000"/>
              <w:sz w:val="24"/>
              <w:szCs w:val="24"/>
            </w:rPr>
            <w:t>Aston University, (2025)</w:t>
          </w:r>
        </w:sdtContent>
      </w:sdt>
      <w:r w:rsidR="00780C0C">
        <w:rPr>
          <w:rFonts w:ascii="Arial" w:hAnsi="Arial" w:cs="Arial"/>
          <w:color w:val="000000"/>
          <w:sz w:val="24"/>
          <w:szCs w:val="24"/>
        </w:rPr>
        <w:t xml:space="preserve"> </w:t>
      </w:r>
      <w:r w:rsidR="005716FB" w:rsidRPr="005716FB">
        <w:rPr>
          <w:rFonts w:ascii="Arial" w:hAnsi="Arial" w:cs="Arial"/>
          <w:color w:val="000000"/>
          <w:sz w:val="24"/>
          <w:szCs w:val="24"/>
        </w:rPr>
        <w:t xml:space="preserve">recommends exercising caution in the evaluation of grey literature, suggesting that individuals </w:t>
      </w:r>
      <w:r w:rsidR="003C6CF2">
        <w:rPr>
          <w:rFonts w:ascii="Arial" w:hAnsi="Arial" w:cs="Arial"/>
          <w:color w:val="000000"/>
          <w:sz w:val="24"/>
          <w:szCs w:val="24"/>
        </w:rPr>
        <w:t xml:space="preserve">must </w:t>
      </w:r>
      <w:r w:rsidR="005716FB" w:rsidRPr="005716FB">
        <w:rPr>
          <w:rFonts w:ascii="Arial" w:hAnsi="Arial" w:cs="Arial"/>
          <w:color w:val="000000"/>
          <w:sz w:val="24"/>
          <w:szCs w:val="24"/>
        </w:rPr>
        <w:t>consider whether the authors have affiliations with organi</w:t>
      </w:r>
      <w:r w:rsidR="005716FB">
        <w:rPr>
          <w:rFonts w:ascii="Arial" w:hAnsi="Arial" w:cs="Arial"/>
          <w:color w:val="000000"/>
          <w:sz w:val="24"/>
          <w:szCs w:val="24"/>
        </w:rPr>
        <w:t>s</w:t>
      </w:r>
      <w:r w:rsidR="005716FB" w:rsidRPr="005716FB">
        <w:rPr>
          <w:rFonts w:ascii="Arial" w:hAnsi="Arial" w:cs="Arial"/>
          <w:color w:val="000000"/>
          <w:sz w:val="24"/>
          <w:szCs w:val="24"/>
        </w:rPr>
        <w:t>ations that could influence their perspectives.</w:t>
      </w:r>
    </w:p>
    <w:p w14:paraId="69C15672" w14:textId="18BC82AE" w:rsidR="00910E43" w:rsidRDefault="00CC755E">
      <w:pPr>
        <w:rPr>
          <w:rFonts w:ascii="Arial" w:hAnsi="Arial" w:cs="Arial"/>
          <w:color w:val="000000"/>
          <w:sz w:val="24"/>
          <w:szCs w:val="24"/>
        </w:rPr>
      </w:pPr>
      <w:r w:rsidRPr="00CC755E">
        <w:rPr>
          <w:rFonts w:ascii="Arial" w:hAnsi="Arial" w:cs="Arial"/>
          <w:color w:val="000000"/>
          <w:sz w:val="24"/>
          <w:szCs w:val="24"/>
        </w:rPr>
        <w:t xml:space="preserve">The year 2020 was selected as the initial point for incorporating time span reviews, with the intention of highlighting and evaluating the most recent advancements in the domain of </w:t>
      </w:r>
      <w:r w:rsidR="00BA04FF">
        <w:rPr>
          <w:rFonts w:ascii="Arial" w:hAnsi="Arial" w:cs="Arial"/>
          <w:color w:val="000000"/>
          <w:sz w:val="24"/>
          <w:szCs w:val="24"/>
        </w:rPr>
        <w:t>these systems</w:t>
      </w:r>
      <w:r w:rsidRPr="00CC755E">
        <w:rPr>
          <w:rFonts w:ascii="Arial" w:hAnsi="Arial" w:cs="Arial"/>
          <w:color w:val="000000"/>
          <w:sz w:val="24"/>
          <w:szCs w:val="24"/>
        </w:rPr>
        <w:t xml:space="preserve">. It was anticipated that publications released prior to this year would be limited in number and </w:t>
      </w:r>
      <w:r w:rsidR="005E04C7">
        <w:rPr>
          <w:rFonts w:ascii="Arial" w:hAnsi="Arial" w:cs="Arial"/>
          <w:color w:val="000000"/>
          <w:sz w:val="24"/>
          <w:szCs w:val="24"/>
        </w:rPr>
        <w:t>potentially outdated</w:t>
      </w:r>
      <w:r w:rsidR="00984DE4">
        <w:rPr>
          <w:rFonts w:ascii="Arial" w:hAnsi="Arial" w:cs="Arial"/>
          <w:color w:val="000000"/>
          <w:sz w:val="24"/>
          <w:szCs w:val="24"/>
        </w:rPr>
        <w:t xml:space="preserve">. </w:t>
      </w:r>
      <w:r w:rsidR="00A71953">
        <w:rPr>
          <w:rFonts w:ascii="Arial" w:hAnsi="Arial" w:cs="Arial"/>
          <w:color w:val="000000"/>
          <w:sz w:val="24"/>
          <w:szCs w:val="24"/>
        </w:rPr>
        <w:t>T</w:t>
      </w:r>
      <w:r w:rsidR="003E0ABD">
        <w:rPr>
          <w:rFonts w:ascii="Arial" w:hAnsi="Arial" w:cs="Arial"/>
          <w:color w:val="000000"/>
          <w:sz w:val="24"/>
          <w:szCs w:val="24"/>
        </w:rPr>
        <w:t>he Preferred Rep</w:t>
      </w:r>
      <w:r w:rsidR="003C1810">
        <w:rPr>
          <w:rFonts w:ascii="Arial" w:hAnsi="Arial" w:cs="Arial"/>
          <w:color w:val="000000"/>
          <w:sz w:val="24"/>
          <w:szCs w:val="24"/>
        </w:rPr>
        <w:t>orting Items for Systematic reviews and Meta-Analyses (PRISMA)</w:t>
      </w:r>
      <w:r w:rsidR="006A354C">
        <w:rPr>
          <w:rFonts w:ascii="Arial" w:hAnsi="Arial" w:cs="Arial"/>
          <w:color w:val="000000"/>
          <w:sz w:val="24"/>
          <w:szCs w:val="24"/>
        </w:rPr>
        <w:t xml:space="preserve"> flow diagram</w:t>
      </w:r>
      <w:r w:rsidR="006A57C9">
        <w:rPr>
          <w:rFonts w:ascii="Arial" w:hAnsi="Arial" w:cs="Arial"/>
          <w:color w:val="000000"/>
          <w:sz w:val="24"/>
          <w:szCs w:val="24"/>
        </w:rPr>
        <w:t xml:space="preserve"> </w:t>
      </w:r>
      <w:r w:rsidR="00A71953">
        <w:rPr>
          <w:rFonts w:ascii="Arial" w:hAnsi="Arial" w:cs="Arial"/>
          <w:color w:val="000000"/>
          <w:sz w:val="24"/>
          <w:szCs w:val="24"/>
        </w:rPr>
        <w:t xml:space="preserve">was used </w:t>
      </w:r>
      <w:r w:rsidR="006A57C9">
        <w:rPr>
          <w:rFonts w:ascii="Arial" w:hAnsi="Arial" w:cs="Arial"/>
          <w:color w:val="000000"/>
          <w:sz w:val="24"/>
          <w:szCs w:val="24"/>
        </w:rPr>
        <w:t xml:space="preserve">to </w:t>
      </w:r>
      <w:r w:rsidR="006F38AB">
        <w:rPr>
          <w:rFonts w:ascii="Arial" w:hAnsi="Arial" w:cs="Arial"/>
          <w:color w:val="000000"/>
          <w:sz w:val="24"/>
          <w:szCs w:val="24"/>
        </w:rPr>
        <w:t>facilitate</w:t>
      </w:r>
      <w:r w:rsidR="006A57C9">
        <w:rPr>
          <w:rFonts w:ascii="Arial" w:hAnsi="Arial" w:cs="Arial"/>
          <w:color w:val="000000"/>
          <w:sz w:val="24"/>
          <w:szCs w:val="24"/>
        </w:rPr>
        <w:t xml:space="preserve"> the </w:t>
      </w:r>
      <w:r w:rsidR="001228A2">
        <w:rPr>
          <w:rFonts w:ascii="Arial" w:hAnsi="Arial" w:cs="Arial"/>
          <w:color w:val="000000"/>
          <w:sz w:val="24"/>
          <w:szCs w:val="24"/>
        </w:rPr>
        <w:t xml:space="preserve">identification and </w:t>
      </w:r>
      <w:r w:rsidR="006A57C9">
        <w:rPr>
          <w:rFonts w:ascii="Arial" w:hAnsi="Arial" w:cs="Arial"/>
          <w:color w:val="000000"/>
          <w:sz w:val="24"/>
          <w:szCs w:val="24"/>
        </w:rPr>
        <w:t xml:space="preserve">selection </w:t>
      </w:r>
      <w:r w:rsidR="00ED129F">
        <w:rPr>
          <w:rFonts w:ascii="Arial" w:hAnsi="Arial" w:cs="Arial"/>
          <w:color w:val="000000"/>
          <w:sz w:val="24"/>
          <w:szCs w:val="24"/>
        </w:rPr>
        <w:t xml:space="preserve">of </w:t>
      </w:r>
      <w:r w:rsidR="00B538E6">
        <w:rPr>
          <w:rFonts w:ascii="Arial" w:hAnsi="Arial" w:cs="Arial"/>
          <w:color w:val="000000"/>
          <w:sz w:val="24"/>
          <w:szCs w:val="24"/>
        </w:rPr>
        <w:t xml:space="preserve">relevant </w:t>
      </w:r>
      <w:r w:rsidR="00ED129F">
        <w:rPr>
          <w:rFonts w:ascii="Arial" w:hAnsi="Arial" w:cs="Arial"/>
          <w:color w:val="000000"/>
          <w:sz w:val="24"/>
          <w:szCs w:val="24"/>
        </w:rPr>
        <w:t>literature</w:t>
      </w:r>
      <w:r w:rsidR="00F95371">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"/>
          <w:id w:val="129824274"/>
          <w:placeholder>
            <w:docPart w:val="DefaultPlaceholder_-1854013440"/>
          </w:placeholder>
        </w:sdtPr>
        <w:sdtContent>
          <w:r w:rsidR="00C53D15" w:rsidRPr="00C53D15">
            <w:rPr>
              <w:rFonts w:ascii="Arial" w:eastAsia="Times New Roman" w:hAnsi="Arial" w:cs="Arial"/>
              <w:color w:val="000000"/>
              <w:sz w:val="24"/>
            </w:rPr>
            <w:t xml:space="preserve">(Page </w:t>
          </w:r>
          <w:r w:rsidR="00C53D15" w:rsidRPr="00C53D15">
            <w:rPr>
              <w:rFonts w:ascii="Arial" w:eastAsia="Times New Roman" w:hAnsi="Arial" w:cs="Arial"/>
              <w:i/>
              <w:iCs/>
              <w:color w:val="000000"/>
              <w:sz w:val="24"/>
            </w:rPr>
            <w:t>et al.</w:t>
          </w:r>
          <w:r w:rsidR="00C53D15" w:rsidRPr="00C53D15">
            <w:rPr>
              <w:rFonts w:ascii="Arial" w:eastAsia="Times New Roman" w:hAnsi="Arial" w:cs="Arial"/>
              <w:color w:val="000000"/>
              <w:sz w:val="24"/>
            </w:rPr>
            <w:t>, 2021)</w:t>
          </w:r>
        </w:sdtContent>
      </w:sdt>
      <w:r w:rsidR="00092A9F">
        <w:rPr>
          <w:rFonts w:ascii="Arial" w:hAnsi="Arial" w:cs="Arial"/>
          <w:color w:val="000000"/>
          <w:sz w:val="24"/>
          <w:szCs w:val="24"/>
        </w:rPr>
        <w:t xml:space="preserve"> (image 3)</w:t>
      </w:r>
      <w:r w:rsidR="00ED129F">
        <w:rPr>
          <w:rFonts w:ascii="Arial" w:hAnsi="Arial" w:cs="Arial"/>
          <w:color w:val="000000"/>
          <w:sz w:val="24"/>
          <w:szCs w:val="24"/>
        </w:rPr>
        <w:t xml:space="preserve">. </w:t>
      </w:r>
    </w:p>
    <w:p w14:paraId="6542B770" w14:textId="425FA171" w:rsidR="00B214FB" w:rsidRDefault="00ED129F">
      <w:pPr>
        <w:rPr>
          <w:rFonts w:ascii="Arial" w:hAnsi="Arial" w:cs="Arial"/>
          <w:color w:val="000000"/>
          <w:sz w:val="24"/>
          <w:szCs w:val="24"/>
        </w:rPr>
      </w:pPr>
      <w:r>
        <w:rPr>
          <w:rFonts w:ascii="Arial" w:hAnsi="Arial" w:cs="Arial"/>
          <w:color w:val="000000"/>
          <w:sz w:val="24"/>
          <w:szCs w:val="24"/>
        </w:rPr>
        <w:t>A</w:t>
      </w:r>
      <w:r w:rsidR="0055326B">
        <w:rPr>
          <w:rFonts w:ascii="Arial" w:hAnsi="Arial" w:cs="Arial"/>
          <w:color w:val="000000"/>
          <w:sz w:val="24"/>
          <w:szCs w:val="24"/>
        </w:rPr>
        <w:t>n initial database search yielded</w:t>
      </w:r>
      <w:r w:rsidR="0081633C">
        <w:rPr>
          <w:rFonts w:ascii="Arial" w:hAnsi="Arial" w:cs="Arial"/>
          <w:color w:val="000000"/>
          <w:sz w:val="24"/>
          <w:szCs w:val="24"/>
        </w:rPr>
        <w:t xml:space="preserve"> a total of </w:t>
      </w:r>
      <w:r w:rsidR="001B792B">
        <w:rPr>
          <w:rFonts w:ascii="Arial" w:hAnsi="Arial" w:cs="Arial"/>
          <w:color w:val="000000"/>
          <w:sz w:val="24"/>
          <w:szCs w:val="24"/>
        </w:rPr>
        <w:t>239 scholarly articles and 13 sources of grey literature</w:t>
      </w:r>
      <w:r w:rsidR="00D540E9">
        <w:rPr>
          <w:rFonts w:ascii="Arial" w:hAnsi="Arial" w:cs="Arial"/>
          <w:color w:val="000000"/>
          <w:sz w:val="24"/>
          <w:szCs w:val="24"/>
        </w:rPr>
        <w:t>.</w:t>
      </w:r>
      <w:r w:rsidR="00567084">
        <w:rPr>
          <w:rFonts w:ascii="Arial" w:hAnsi="Arial" w:cs="Arial"/>
          <w:color w:val="000000"/>
          <w:sz w:val="27"/>
          <w:szCs w:val="27"/>
          <w:shd w:val="clear" w:color="auto" w:fill="F4F5F6"/>
        </w:rPr>
        <w:t xml:space="preserve"> </w:t>
      </w:r>
      <w:r w:rsidR="00405E57">
        <w:rPr>
          <w:rFonts w:ascii="Arial" w:hAnsi="Arial" w:cs="Arial"/>
          <w:color w:val="000000"/>
          <w:sz w:val="24"/>
          <w:szCs w:val="24"/>
        </w:rPr>
        <w:t>Navigating through</w:t>
      </w:r>
      <w:r w:rsidR="004A196B" w:rsidRPr="004A196B">
        <w:rPr>
          <w:rFonts w:ascii="Arial" w:hAnsi="Arial" w:cs="Arial"/>
          <w:color w:val="000000"/>
          <w:sz w:val="24"/>
          <w:szCs w:val="24"/>
        </w:rPr>
        <w:t xml:space="preserve"> the PRISMA methodology, </w:t>
      </w:r>
      <w:r w:rsidR="00F820A8">
        <w:rPr>
          <w:rFonts w:ascii="Arial" w:hAnsi="Arial" w:cs="Arial"/>
          <w:color w:val="000000"/>
          <w:sz w:val="24"/>
          <w:szCs w:val="24"/>
        </w:rPr>
        <w:t>224 studies were excluded</w:t>
      </w:r>
      <w:r w:rsidR="00D74C82">
        <w:rPr>
          <w:rFonts w:ascii="Arial" w:hAnsi="Arial" w:cs="Arial"/>
          <w:color w:val="000000"/>
          <w:sz w:val="24"/>
          <w:szCs w:val="24"/>
        </w:rPr>
        <w:t xml:space="preserve"> following </w:t>
      </w:r>
      <w:r w:rsidR="002C5AF9">
        <w:rPr>
          <w:rFonts w:ascii="Arial" w:hAnsi="Arial" w:cs="Arial"/>
          <w:color w:val="000000"/>
          <w:sz w:val="24"/>
          <w:szCs w:val="24"/>
        </w:rPr>
        <w:t>screening,</w:t>
      </w:r>
      <w:r w:rsidR="00D74C82">
        <w:rPr>
          <w:rFonts w:ascii="Arial" w:hAnsi="Arial" w:cs="Arial"/>
          <w:color w:val="000000"/>
          <w:sz w:val="24"/>
          <w:szCs w:val="24"/>
        </w:rPr>
        <w:t xml:space="preserve"> and </w:t>
      </w:r>
      <w:r w:rsidR="004A196B" w:rsidRPr="004A196B">
        <w:rPr>
          <w:rFonts w:ascii="Arial" w:hAnsi="Arial" w:cs="Arial"/>
          <w:color w:val="000000"/>
          <w:sz w:val="24"/>
          <w:szCs w:val="24"/>
        </w:rPr>
        <w:t>15 studies were deemed suitable for inclusion</w:t>
      </w:r>
      <w:r w:rsidR="000B54A9">
        <w:rPr>
          <w:rFonts w:ascii="Arial" w:hAnsi="Arial" w:cs="Arial"/>
          <w:color w:val="000000"/>
          <w:sz w:val="24"/>
          <w:szCs w:val="24"/>
        </w:rPr>
        <w:t xml:space="preserve"> (</w:t>
      </w:r>
      <w:r w:rsidR="00FE1222">
        <w:rPr>
          <w:rFonts w:ascii="Arial" w:hAnsi="Arial" w:cs="Arial"/>
          <w:color w:val="000000"/>
          <w:sz w:val="24"/>
          <w:szCs w:val="24"/>
        </w:rPr>
        <w:t xml:space="preserve">comprising of </w:t>
      </w:r>
      <w:r w:rsidR="00F43CFD">
        <w:rPr>
          <w:rFonts w:ascii="Arial" w:hAnsi="Arial" w:cs="Arial"/>
          <w:color w:val="000000"/>
          <w:sz w:val="24"/>
          <w:szCs w:val="24"/>
        </w:rPr>
        <w:t>9 scholarly and 6 grey literature sources)</w:t>
      </w:r>
      <w:r w:rsidR="004A196B" w:rsidRPr="004A196B">
        <w:rPr>
          <w:rFonts w:ascii="Arial" w:hAnsi="Arial" w:cs="Arial"/>
          <w:color w:val="000000"/>
          <w:sz w:val="24"/>
          <w:szCs w:val="24"/>
        </w:rPr>
        <w:t>.</w:t>
      </w:r>
    </w:p>
    <w:p w14:paraId="32141661" w14:textId="77777777" w:rsidR="0090521A" w:rsidRDefault="0090521A" w:rsidP="00E62ECA">
      <w:pPr>
        <w:rPr>
          <w:rFonts w:ascii="Arial" w:hAnsi="Arial" w:cs="Arial"/>
          <w:color w:val="000000"/>
          <w:sz w:val="24"/>
          <w:szCs w:val="24"/>
        </w:rPr>
      </w:pPr>
    </w:p>
    <w:p w14:paraId="5D27D3E9" w14:textId="2216ACF7" w:rsidR="00E62ECA" w:rsidRDefault="0045438E" w:rsidP="00E62ECA">
      <w:pPr>
        <w:rPr>
          <w:rFonts w:ascii="Arial" w:hAnsi="Arial" w:cs="Arial"/>
          <w:color w:val="000000"/>
          <w:sz w:val="24"/>
          <w:szCs w:val="24"/>
        </w:rPr>
      </w:pPr>
      <w:r w:rsidRPr="0045438E">
        <w:rPr>
          <w:rFonts w:ascii="Arial" w:hAnsi="Arial" w:cs="Arial"/>
          <w:noProof/>
          <w:color w:val="000000"/>
          <w:sz w:val="24"/>
          <w:szCs w:val="24"/>
        </w:rPr>
        <w:lastRenderedPageBreak/>
        <w:drawing>
          <wp:inline distT="0" distB="0" distL="0" distR="0" wp14:anchorId="3F239A5B" wp14:editId="187645CB">
            <wp:extent cx="5731510" cy="4772025"/>
            <wp:effectExtent l="0" t="0" r="2540" b="9525"/>
            <wp:docPr id="1375363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63166" name=""/>
                    <pic:cNvPicPr/>
                  </pic:nvPicPr>
                  <pic:blipFill>
                    <a:blip r:embed="rId8"/>
                    <a:stretch>
                      <a:fillRect/>
                    </a:stretch>
                  </pic:blipFill>
                  <pic:spPr>
                    <a:xfrm>
                      <a:off x="0" y="0"/>
                      <a:ext cx="5731510" cy="4772025"/>
                    </a:xfrm>
                    <a:prstGeom prst="rect">
                      <a:avLst/>
                    </a:prstGeom>
                  </pic:spPr>
                </pic:pic>
              </a:graphicData>
            </a:graphic>
          </wp:inline>
        </w:drawing>
      </w:r>
    </w:p>
    <w:p w14:paraId="50A72499" w14:textId="197017E2" w:rsidR="00E62ECA" w:rsidRPr="003922AD" w:rsidRDefault="00E62ECA" w:rsidP="00E62ECA">
      <w:pPr>
        <w:pStyle w:val="Caption"/>
        <w:rPr>
          <w:rFonts w:ascii="Arial" w:hAnsi="Arial" w:cs="Arial"/>
          <w:color w:val="auto"/>
          <w:sz w:val="20"/>
          <w:szCs w:val="20"/>
        </w:rPr>
      </w:pPr>
      <w:r w:rsidRPr="003922AD">
        <w:rPr>
          <w:rFonts w:ascii="Arial" w:hAnsi="Arial" w:cs="Arial"/>
          <w:color w:val="auto"/>
          <w:sz w:val="20"/>
          <w:szCs w:val="20"/>
        </w:rPr>
        <w:t xml:space="preserve">Image </w:t>
      </w:r>
      <w:r w:rsidRPr="003922AD">
        <w:rPr>
          <w:rFonts w:ascii="Arial" w:hAnsi="Arial" w:cs="Arial"/>
          <w:color w:val="auto"/>
          <w:sz w:val="20"/>
          <w:szCs w:val="20"/>
        </w:rPr>
        <w:fldChar w:fldCharType="begin"/>
      </w:r>
      <w:r w:rsidRPr="003922AD">
        <w:rPr>
          <w:rFonts w:ascii="Arial" w:hAnsi="Arial" w:cs="Arial"/>
          <w:color w:val="auto"/>
          <w:sz w:val="20"/>
          <w:szCs w:val="20"/>
        </w:rPr>
        <w:instrText xml:space="preserve"> SEQ Image \* ARABIC </w:instrText>
      </w:r>
      <w:r w:rsidRPr="003922AD">
        <w:rPr>
          <w:rFonts w:ascii="Arial" w:hAnsi="Arial" w:cs="Arial"/>
          <w:color w:val="auto"/>
          <w:sz w:val="20"/>
          <w:szCs w:val="20"/>
        </w:rPr>
        <w:fldChar w:fldCharType="separate"/>
      </w:r>
      <w:r w:rsidRPr="003922AD">
        <w:rPr>
          <w:rFonts w:ascii="Arial" w:hAnsi="Arial" w:cs="Arial"/>
          <w:noProof/>
          <w:color w:val="auto"/>
          <w:sz w:val="20"/>
          <w:szCs w:val="20"/>
        </w:rPr>
        <w:t>3</w:t>
      </w:r>
      <w:r w:rsidRPr="003922AD">
        <w:rPr>
          <w:rFonts w:ascii="Arial" w:hAnsi="Arial" w:cs="Arial"/>
          <w:color w:val="auto"/>
          <w:sz w:val="20"/>
          <w:szCs w:val="20"/>
        </w:rPr>
        <w:fldChar w:fldCharType="end"/>
      </w:r>
      <w:r w:rsidRPr="003922AD">
        <w:rPr>
          <w:rFonts w:ascii="Arial" w:hAnsi="Arial" w:cs="Arial"/>
          <w:color w:val="auto"/>
          <w:sz w:val="20"/>
          <w:szCs w:val="20"/>
        </w:rPr>
        <w:t xml:space="preserve"> PRISMA 2020 flow diagram for th</w:t>
      </w:r>
      <w:r>
        <w:rPr>
          <w:rFonts w:ascii="Arial" w:hAnsi="Arial" w:cs="Arial"/>
          <w:color w:val="auto"/>
          <w:sz w:val="20"/>
          <w:szCs w:val="20"/>
        </w:rPr>
        <w:t>e conducted</w:t>
      </w:r>
      <w:r w:rsidRPr="003922AD">
        <w:rPr>
          <w:rFonts w:ascii="Arial" w:hAnsi="Arial" w:cs="Arial"/>
          <w:color w:val="auto"/>
          <w:sz w:val="20"/>
          <w:szCs w:val="20"/>
        </w:rPr>
        <w:t xml:space="preserve"> literature search </w:t>
      </w:r>
      <w:sdt>
        <w:sdtPr>
          <w:rPr>
            <w:rFonts w:ascii="Arial" w:hAnsi="Arial" w:cs="Arial"/>
            <w:color w:val="000000"/>
            <w:sz w:val="20"/>
            <w:szCs w:val="20"/>
          </w:rPr>
          <w:tag w:val="MENDELEY_CITATION_v3_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"/>
          <w:id w:val="1511417621"/>
          <w:placeholder>
            <w:docPart w:val="87B445E70BF240079DD8B9DF96E3D934"/>
          </w:placeholder>
        </w:sdtPr>
        <w:sdtContent>
          <w:r w:rsidR="00C53D15" w:rsidRPr="00C53D15">
            <w:rPr>
              <w:rFonts w:ascii="Arial" w:eastAsia="Times New Roman" w:hAnsi="Arial" w:cs="Arial"/>
              <w:color w:val="000000"/>
              <w:sz w:val="20"/>
            </w:rPr>
            <w:t xml:space="preserve">(Page </w:t>
          </w:r>
          <w:r w:rsidR="00C53D15" w:rsidRPr="00C53D15">
            <w:rPr>
              <w:rFonts w:ascii="Arial" w:eastAsia="Times New Roman" w:hAnsi="Arial" w:cs="Arial"/>
              <w:iCs w:val="0"/>
              <w:color w:val="000000"/>
              <w:sz w:val="20"/>
            </w:rPr>
            <w:t>et al.</w:t>
          </w:r>
          <w:r w:rsidR="00C53D15" w:rsidRPr="00C53D15">
            <w:rPr>
              <w:rFonts w:ascii="Arial" w:eastAsia="Times New Roman" w:hAnsi="Arial" w:cs="Arial"/>
              <w:color w:val="000000"/>
              <w:sz w:val="20"/>
            </w:rPr>
            <w:t>, 2021)</w:t>
          </w:r>
        </w:sdtContent>
      </w:sdt>
      <w:r w:rsidRPr="003922AD">
        <w:rPr>
          <w:rFonts w:ascii="Arial" w:hAnsi="Arial" w:cs="Arial"/>
          <w:color w:val="auto"/>
          <w:sz w:val="20"/>
          <w:szCs w:val="20"/>
        </w:rPr>
        <w:t>.</w:t>
      </w:r>
    </w:p>
    <w:p w14:paraId="06D01E3B" w14:textId="77777777" w:rsidR="00825866" w:rsidRDefault="00825866" w:rsidP="001C7BD9">
      <w:pPr>
        <w:rPr>
          <w:rFonts w:ascii="Arial" w:hAnsi="Arial" w:cs="Arial"/>
          <w:color w:val="000000"/>
          <w:sz w:val="24"/>
          <w:szCs w:val="24"/>
        </w:rPr>
      </w:pPr>
    </w:p>
    <w:p w14:paraId="61055251" w14:textId="7FB2BB80" w:rsidR="001C7BD9" w:rsidRDefault="001C7BD9" w:rsidP="001C7BD9">
      <w:pPr>
        <w:rPr>
          <w:rFonts w:ascii="Arial" w:hAnsi="Arial" w:cs="Arial"/>
          <w:color w:val="000000"/>
          <w:sz w:val="24"/>
          <w:szCs w:val="24"/>
        </w:rPr>
      </w:pPr>
      <w:r w:rsidRPr="005A54F1">
        <w:rPr>
          <w:rFonts w:ascii="Arial" w:hAnsi="Arial" w:cs="Arial"/>
          <w:color w:val="000000"/>
          <w:sz w:val="24"/>
          <w:szCs w:val="24"/>
        </w:rPr>
        <w:t>A review of the</w:t>
      </w:r>
      <w:r>
        <w:rPr>
          <w:rFonts w:ascii="Arial" w:hAnsi="Arial" w:cs="Arial"/>
          <w:color w:val="000000"/>
          <w:sz w:val="24"/>
          <w:szCs w:val="24"/>
        </w:rPr>
        <w:t xml:space="preserve"> screened </w:t>
      </w:r>
      <w:r w:rsidRPr="005A54F1">
        <w:rPr>
          <w:rFonts w:ascii="Arial" w:hAnsi="Arial" w:cs="Arial"/>
          <w:color w:val="000000"/>
          <w:sz w:val="24"/>
          <w:szCs w:val="24"/>
        </w:rPr>
        <w:t xml:space="preserve">literature uncovered several recurring themes associated with </w:t>
      </w:r>
      <w:r>
        <w:rPr>
          <w:rFonts w:ascii="Arial" w:hAnsi="Arial" w:cs="Arial"/>
          <w:color w:val="000000"/>
          <w:sz w:val="24"/>
          <w:szCs w:val="24"/>
        </w:rPr>
        <w:t>the</w:t>
      </w:r>
      <w:r w:rsidRPr="005A54F1">
        <w:rPr>
          <w:rFonts w:ascii="Arial" w:hAnsi="Arial" w:cs="Arial"/>
          <w:color w:val="000000"/>
          <w:sz w:val="24"/>
          <w:szCs w:val="24"/>
        </w:rPr>
        <w:t xml:space="preserve"> system; these themes will be explored through a thematic</w:t>
      </w:r>
      <w:r>
        <w:rPr>
          <w:rFonts w:ascii="Arial" w:hAnsi="Arial" w:cs="Arial"/>
          <w:color w:val="000000"/>
          <w:sz w:val="24"/>
          <w:szCs w:val="24"/>
        </w:rPr>
        <w:t xml:space="preserve"> </w:t>
      </w:r>
      <w:r w:rsidRPr="005A54F1">
        <w:rPr>
          <w:rFonts w:ascii="Arial" w:hAnsi="Arial" w:cs="Arial"/>
          <w:color w:val="000000"/>
          <w:sz w:val="24"/>
          <w:szCs w:val="24"/>
        </w:rPr>
        <w:t>analysis and evaluated to highlight both analogous and divergent perspectives.</w:t>
      </w:r>
    </w:p>
    <w:p w14:paraId="2433E889" w14:textId="711C3F54" w:rsidR="001C7BD9" w:rsidRDefault="001C7BD9" w:rsidP="001C7BD9">
      <w:pPr>
        <w:rPr>
          <w:rFonts w:ascii="Arial" w:hAnsi="Arial" w:cs="Arial"/>
          <w:color w:val="000000"/>
          <w:sz w:val="24"/>
          <w:szCs w:val="24"/>
        </w:rPr>
      </w:pPr>
      <w:r>
        <w:rPr>
          <w:rFonts w:ascii="Arial" w:hAnsi="Arial" w:cs="Arial"/>
          <w:b/>
          <w:bCs/>
          <w:color w:val="000000"/>
          <w:sz w:val="24"/>
          <w:szCs w:val="24"/>
        </w:rPr>
        <w:t xml:space="preserve">Reduction in medication errors/improving medication safety- </w:t>
      </w:r>
      <w:r w:rsidRPr="00C251D7">
        <w:rPr>
          <w:rFonts w:ascii="Arial" w:hAnsi="Arial" w:cs="Arial"/>
          <w:color w:val="000000"/>
          <w:sz w:val="24"/>
          <w:szCs w:val="24"/>
        </w:rPr>
        <w:t xml:space="preserve">the emerging </w:t>
      </w:r>
      <w:r>
        <w:rPr>
          <w:rFonts w:ascii="Arial" w:hAnsi="Arial" w:cs="Arial"/>
          <w:color w:val="000000"/>
          <w:sz w:val="24"/>
          <w:szCs w:val="24"/>
        </w:rPr>
        <w:t>consensus</w:t>
      </w:r>
      <w:r w:rsidRPr="00C251D7">
        <w:rPr>
          <w:rFonts w:ascii="Arial" w:hAnsi="Arial" w:cs="Arial"/>
          <w:color w:val="000000"/>
          <w:sz w:val="24"/>
          <w:szCs w:val="24"/>
        </w:rPr>
        <w:t xml:space="preserve"> within the literature indicates that the systems have the potential to improve </w:t>
      </w:r>
      <w:r>
        <w:rPr>
          <w:rFonts w:ascii="Arial" w:hAnsi="Arial" w:cs="Arial"/>
          <w:color w:val="000000"/>
          <w:sz w:val="24"/>
          <w:szCs w:val="24"/>
        </w:rPr>
        <w:t>these</w:t>
      </w:r>
      <w:r w:rsidRPr="00C251D7">
        <w:rPr>
          <w:rFonts w:ascii="Arial" w:hAnsi="Arial" w:cs="Arial"/>
          <w:color w:val="000000"/>
          <w:sz w:val="24"/>
          <w:szCs w:val="24"/>
        </w:rPr>
        <w:t xml:space="preserve"> outcomes, although it generally avoids claiming that this is guaranteed.</w:t>
      </w:r>
      <w:r>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"/>
          <w:id w:val="1697272760"/>
          <w:placeholder>
            <w:docPart w:val="1E92074D994E497EB2DC7A540ABF4ACC"/>
          </w:placeholder>
        </w:sdtPr>
        <w:sdtContent>
          <w:r w:rsidR="00C53D15" w:rsidRPr="00C53D15">
            <w:rPr>
              <w:rFonts w:ascii="Arial" w:hAnsi="Arial" w:cs="Arial"/>
              <w:color w:val="000000"/>
              <w:sz w:val="24"/>
              <w:szCs w:val="24"/>
            </w:rPr>
            <w:t>Ruutiainen et al., (2024)</w:t>
          </w:r>
        </w:sdtContent>
      </w:sdt>
      <w:r>
        <w:rPr>
          <w:rFonts w:ascii="Arial" w:hAnsi="Arial" w:cs="Arial"/>
          <w:color w:val="000000"/>
          <w:sz w:val="24"/>
          <w:szCs w:val="24"/>
        </w:rPr>
        <w:t xml:space="preserve"> reviewed 17 studies in their systematic review, finding that 8 of these reported a statistically significant reduction in paediatric dose errors when using these systems, however, this statistic lacks significance due to the methodology and results reporting variability across the studies. </w:t>
      </w:r>
    </w:p>
    <w:p w14:paraId="3502B749" w14:textId="679B06FD" w:rsidR="004118E4" w:rsidRDefault="00610ABE" w:rsidP="004118E4">
      <w:pPr>
        <w:rPr>
          <w:rFonts w:ascii="Arial" w:hAnsi="Arial" w:cs="Arial"/>
          <w:color w:val="000000"/>
          <w:sz w:val="24"/>
          <w:szCs w:val="24"/>
        </w:rPr>
      </w:pPr>
      <w:r>
        <w:rPr>
          <w:rFonts w:ascii="Arial" w:hAnsi="Arial" w:cs="Arial"/>
          <w:color w:val="000000"/>
          <w:sz w:val="24"/>
          <w:szCs w:val="24"/>
        </w:rPr>
        <w:t>Likewise,</w:t>
      </w:r>
      <w:r w:rsidRPr="00DE647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"/>
          <w:id w:val="-1251892367"/>
          <w:placeholder>
            <w:docPart w:val="F6349C5F601B4A95BBB8FEC11CF5F787"/>
          </w:placeholder>
        </w:sdtPr>
        <w:sdtContent>
          <w:r w:rsidR="00C53D15" w:rsidRPr="00C53D15">
            <w:rPr>
              <w:rFonts w:ascii="Arial" w:hAnsi="Arial" w:cs="Arial"/>
              <w:color w:val="000000"/>
              <w:sz w:val="24"/>
              <w:szCs w:val="24"/>
            </w:rPr>
            <w:t>Taheri Moghadam et al., (2021)</w:t>
          </w:r>
        </w:sdtContent>
      </w:sdt>
      <w:r>
        <w:rPr>
          <w:rFonts w:ascii="Arial" w:hAnsi="Arial" w:cs="Arial"/>
          <w:color w:val="000000"/>
          <w:sz w:val="24"/>
          <w:szCs w:val="24"/>
        </w:rPr>
        <w:t xml:space="preserve"> </w:t>
      </w:r>
      <w:r w:rsidRPr="006B2CCF">
        <w:rPr>
          <w:rFonts w:ascii="Arial" w:hAnsi="Arial" w:cs="Arial"/>
          <w:color w:val="000000"/>
          <w:sz w:val="24"/>
          <w:szCs w:val="24"/>
        </w:rPr>
        <w:t>present a similar viewpoint based on the studies they reviewed, highlighting a positive correlation between the adoption of this</w:t>
      </w:r>
      <w:r>
        <w:rPr>
          <w:rFonts w:ascii="Arial" w:hAnsi="Arial" w:cs="Arial"/>
          <w:color w:val="000000"/>
          <w:sz w:val="24"/>
          <w:szCs w:val="24"/>
        </w:rPr>
        <w:t xml:space="preserve"> </w:t>
      </w:r>
      <w:r w:rsidR="006B2CCF" w:rsidRPr="006B2CCF">
        <w:rPr>
          <w:rFonts w:ascii="Arial" w:hAnsi="Arial" w:cs="Arial"/>
          <w:color w:val="000000"/>
          <w:sz w:val="24"/>
          <w:szCs w:val="24"/>
        </w:rPr>
        <w:t>system and a reduction in inappropriate prescribing. However, they failed to specify the exact number of the 45 studies they analy</w:t>
      </w:r>
      <w:r w:rsidR="006B2CCF">
        <w:rPr>
          <w:rFonts w:ascii="Arial" w:hAnsi="Arial" w:cs="Arial"/>
          <w:color w:val="000000"/>
          <w:sz w:val="24"/>
          <w:szCs w:val="24"/>
        </w:rPr>
        <w:t>s</w:t>
      </w:r>
      <w:r w:rsidR="006B2CCF" w:rsidRPr="006B2CCF">
        <w:rPr>
          <w:rFonts w:ascii="Arial" w:hAnsi="Arial" w:cs="Arial"/>
          <w:color w:val="000000"/>
          <w:sz w:val="24"/>
          <w:szCs w:val="24"/>
        </w:rPr>
        <w:t>ed that exhibited these enhancements, which leaves the audience unclear about the importance of their conclusions.</w:t>
      </w:r>
    </w:p>
    <w:p w14:paraId="3E15F6F1" w14:textId="123DDA0A" w:rsidR="00B65814" w:rsidRDefault="00B65814" w:rsidP="00B65814">
      <w:pPr>
        <w:rPr>
          <w:rFonts w:ascii="Arial" w:hAnsi="Arial" w:cs="Arial"/>
          <w:color w:val="000000"/>
          <w:sz w:val="24"/>
          <w:szCs w:val="24"/>
        </w:rPr>
      </w:pPr>
      <w:r>
        <w:rPr>
          <w:rFonts w:ascii="Arial" w:hAnsi="Arial" w:cs="Arial"/>
          <w:color w:val="000000"/>
          <w:sz w:val="24"/>
          <w:szCs w:val="24"/>
        </w:rPr>
        <w:lastRenderedPageBreak/>
        <w:t xml:space="preserve">In a similar vein, </w:t>
      </w:r>
      <w:sdt>
        <w:sdtPr>
          <w:rPr>
            <w:rFonts w:ascii="Arial" w:hAnsi="Arial" w:cs="Arial"/>
            <w:color w:val="000000"/>
            <w:sz w:val="24"/>
            <w:szCs w:val="24"/>
          </w:rPr>
          <w:tag w:val="MENDELEY_CITATION_v3_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"/>
          <w:id w:val="760881929"/>
          <w:placeholder>
            <w:docPart w:val="A8E0D4DB4ECC45A38767042CF27B1C05"/>
          </w:placeholder>
        </w:sdtPr>
        <w:sdtContent>
          <w:r w:rsidR="00C53D15" w:rsidRPr="00C53D15">
            <w:rPr>
              <w:rFonts w:ascii="Arial" w:hAnsi="Arial" w:cs="Arial"/>
              <w:color w:val="000000"/>
              <w:sz w:val="24"/>
              <w:szCs w:val="24"/>
            </w:rPr>
            <w:t>Dahmke et al., (2024)</w:t>
          </w:r>
        </w:sdtContent>
      </w:sdt>
      <w:r>
        <w:rPr>
          <w:rFonts w:ascii="Arial" w:hAnsi="Arial" w:cs="Arial"/>
          <w:color w:val="000000"/>
          <w:sz w:val="24"/>
          <w:szCs w:val="24"/>
        </w:rPr>
        <w:t xml:space="preserve"> </w:t>
      </w:r>
      <w:r w:rsidR="009D7961">
        <w:rPr>
          <w:rFonts w:ascii="Arial" w:hAnsi="Arial" w:cs="Arial"/>
          <w:color w:val="000000"/>
          <w:sz w:val="24"/>
          <w:szCs w:val="24"/>
        </w:rPr>
        <w:t>reported</w:t>
      </w:r>
      <w:r>
        <w:rPr>
          <w:rFonts w:ascii="Arial" w:hAnsi="Arial" w:cs="Arial"/>
          <w:color w:val="000000"/>
          <w:sz w:val="24"/>
          <w:szCs w:val="24"/>
        </w:rPr>
        <w:t xml:space="preserve"> that the</w:t>
      </w:r>
      <w:r w:rsidR="00B24ED2">
        <w:rPr>
          <w:rFonts w:ascii="Arial" w:hAnsi="Arial" w:cs="Arial"/>
          <w:color w:val="000000"/>
          <w:sz w:val="24"/>
          <w:szCs w:val="24"/>
        </w:rPr>
        <w:t>ir</w:t>
      </w:r>
      <w:r>
        <w:rPr>
          <w:rFonts w:ascii="Arial" w:hAnsi="Arial" w:cs="Arial"/>
          <w:color w:val="000000"/>
          <w:sz w:val="24"/>
          <w:szCs w:val="24"/>
        </w:rPr>
        <w:t xml:space="preserve"> </w:t>
      </w:r>
      <w:r w:rsidR="00213716">
        <w:rPr>
          <w:rFonts w:ascii="Arial" w:hAnsi="Arial" w:cs="Arial"/>
          <w:color w:val="000000"/>
          <w:sz w:val="24"/>
          <w:szCs w:val="24"/>
        </w:rPr>
        <w:t>system</w:t>
      </w:r>
      <w:r>
        <w:rPr>
          <w:rFonts w:ascii="Arial" w:hAnsi="Arial" w:cs="Arial"/>
          <w:color w:val="000000"/>
          <w:sz w:val="24"/>
          <w:szCs w:val="24"/>
        </w:rPr>
        <w:t xml:space="preserve"> </w:t>
      </w:r>
      <w:r w:rsidRPr="00CE30B0">
        <w:rPr>
          <w:rFonts w:ascii="Arial" w:hAnsi="Arial" w:cs="Arial"/>
          <w:color w:val="000000"/>
          <w:sz w:val="24"/>
          <w:szCs w:val="24"/>
        </w:rPr>
        <w:t>led to a reduction in the instances of duplicate anticoagulant prescriptions</w:t>
      </w:r>
      <w:r w:rsidR="00D337F4">
        <w:rPr>
          <w:rFonts w:ascii="Arial" w:hAnsi="Arial" w:cs="Arial"/>
          <w:color w:val="000000"/>
          <w:sz w:val="24"/>
          <w:szCs w:val="24"/>
        </w:rPr>
        <w:t>.</w:t>
      </w:r>
      <w:r w:rsidRPr="00CE30B0">
        <w:rPr>
          <w:rFonts w:ascii="Arial" w:hAnsi="Arial" w:cs="Arial"/>
          <w:color w:val="000000"/>
          <w:sz w:val="24"/>
          <w:szCs w:val="24"/>
        </w:rPr>
        <w:t xml:space="preserve"> </w:t>
      </w:r>
      <w:r w:rsidR="00D337F4">
        <w:rPr>
          <w:rFonts w:ascii="Arial" w:hAnsi="Arial" w:cs="Arial"/>
          <w:color w:val="000000"/>
          <w:sz w:val="24"/>
          <w:szCs w:val="24"/>
        </w:rPr>
        <w:t>T</w:t>
      </w:r>
      <w:r w:rsidRPr="00CE30B0">
        <w:rPr>
          <w:rFonts w:ascii="Arial" w:hAnsi="Arial" w:cs="Arial"/>
          <w:color w:val="000000"/>
          <w:sz w:val="24"/>
          <w:szCs w:val="24"/>
        </w:rPr>
        <w:t xml:space="preserve">his reduction was approximately 30%, </w:t>
      </w:r>
      <w:r w:rsidR="005B436B">
        <w:rPr>
          <w:rFonts w:ascii="Arial" w:hAnsi="Arial" w:cs="Arial"/>
          <w:color w:val="000000"/>
          <w:sz w:val="24"/>
          <w:szCs w:val="24"/>
        </w:rPr>
        <w:t>indicating partial effectiveness of the system</w:t>
      </w:r>
      <w:r w:rsidR="00581970">
        <w:rPr>
          <w:rFonts w:ascii="Arial" w:hAnsi="Arial" w:cs="Arial"/>
          <w:color w:val="000000"/>
          <w:sz w:val="24"/>
          <w:szCs w:val="24"/>
        </w:rPr>
        <w:t xml:space="preserve">, however the continued </w:t>
      </w:r>
      <w:r w:rsidR="00D37BCB">
        <w:rPr>
          <w:rFonts w:ascii="Arial" w:hAnsi="Arial" w:cs="Arial"/>
          <w:color w:val="000000"/>
          <w:sz w:val="24"/>
          <w:szCs w:val="24"/>
        </w:rPr>
        <w:t>occurrences of duplicate prescribing illustrate that CDS</w:t>
      </w:r>
      <w:r w:rsidR="00D92FAD">
        <w:rPr>
          <w:rFonts w:ascii="Arial" w:hAnsi="Arial" w:cs="Arial"/>
          <w:color w:val="000000"/>
          <w:sz w:val="24"/>
          <w:szCs w:val="24"/>
        </w:rPr>
        <w:t>S</w:t>
      </w:r>
      <w:r w:rsidR="00D37BCB">
        <w:rPr>
          <w:rFonts w:ascii="Arial" w:hAnsi="Arial" w:cs="Arial"/>
          <w:color w:val="000000"/>
          <w:sz w:val="24"/>
          <w:szCs w:val="24"/>
        </w:rPr>
        <w:t xml:space="preserve"> alone </w:t>
      </w:r>
      <w:r w:rsidR="00133055">
        <w:rPr>
          <w:rFonts w:ascii="Arial" w:hAnsi="Arial" w:cs="Arial"/>
          <w:color w:val="000000"/>
          <w:sz w:val="24"/>
          <w:szCs w:val="24"/>
        </w:rPr>
        <w:t>is insufficient</w:t>
      </w:r>
      <w:r w:rsidR="003654DA">
        <w:rPr>
          <w:rFonts w:ascii="Arial" w:hAnsi="Arial" w:cs="Arial"/>
          <w:color w:val="000000"/>
          <w:sz w:val="24"/>
          <w:szCs w:val="24"/>
        </w:rPr>
        <w:t xml:space="preserve"> to eradicate all instances</w:t>
      </w:r>
      <w:r w:rsidR="008D128B">
        <w:rPr>
          <w:rFonts w:ascii="Arial" w:hAnsi="Arial" w:cs="Arial"/>
          <w:color w:val="000000"/>
          <w:sz w:val="24"/>
          <w:szCs w:val="24"/>
        </w:rPr>
        <w:t>.</w:t>
      </w:r>
    </w:p>
    <w:p w14:paraId="12BBCDCC" w14:textId="7BB3D956" w:rsidR="0025424A" w:rsidRPr="0025424A" w:rsidRDefault="00000000" w:rsidP="0025424A">
      <w:pPr>
        <w:rPr>
          <w:rFonts w:ascii="Arial" w:hAnsi="Arial" w:cs="Arial"/>
          <w:color w:val="000000"/>
        </w:rPr>
      </w:pPr>
      <w:sdt>
        <w:sdtPr>
          <w:rPr>
            <w:rFonts w:ascii="Arial" w:hAnsi="Arial" w:cs="Arial"/>
            <w:color w:val="000000"/>
            <w:sz w:val="24"/>
            <w:szCs w:val="24"/>
          </w:rPr>
          <w:tag w:val="MENDELEY_CITATION_v3_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"/>
          <w:id w:val="-1752659355"/>
          <w:placeholder>
            <w:docPart w:val="DefaultPlaceholder_-1854013440"/>
          </w:placeholder>
        </w:sdtPr>
        <w:sdtContent>
          <w:r w:rsidR="00C53D15" w:rsidRPr="00C53D15">
            <w:rPr>
              <w:rFonts w:ascii="Arial" w:hAnsi="Arial" w:cs="Arial"/>
              <w:color w:val="000000"/>
              <w:sz w:val="24"/>
              <w:szCs w:val="24"/>
            </w:rPr>
            <w:t>Corny et al., (2020)</w:t>
          </w:r>
        </w:sdtContent>
      </w:sdt>
      <w:r w:rsidR="00E62B5E">
        <w:rPr>
          <w:rFonts w:ascii="Arial" w:hAnsi="Arial" w:cs="Arial"/>
          <w:color w:val="000000"/>
          <w:sz w:val="24"/>
          <w:szCs w:val="24"/>
        </w:rPr>
        <w:t xml:space="preserve"> </w:t>
      </w:r>
      <w:r w:rsidR="000E78B8" w:rsidRPr="000E78B8">
        <w:rPr>
          <w:rFonts w:ascii="Arial" w:hAnsi="Arial" w:cs="Arial"/>
          <w:color w:val="000000"/>
          <w:sz w:val="24"/>
          <w:szCs w:val="24"/>
        </w:rPr>
        <w:t>created a hybrid system that combined machine learning techniques with rule-based indicators to detect medication errors. Their aim was to demonstrate the system's efficacy through a retrospective evaluation study. The findings indicated improved identification of high-risk prescriptions, enabling pharmacists to prioriti</w:t>
      </w:r>
      <w:r w:rsidR="00D12897">
        <w:rPr>
          <w:rFonts w:ascii="Arial" w:hAnsi="Arial" w:cs="Arial"/>
          <w:color w:val="000000"/>
          <w:sz w:val="24"/>
          <w:szCs w:val="24"/>
        </w:rPr>
        <w:t>s</w:t>
      </w:r>
      <w:r w:rsidR="000E78B8" w:rsidRPr="000E78B8">
        <w:rPr>
          <w:rFonts w:ascii="Arial" w:hAnsi="Arial" w:cs="Arial"/>
          <w:color w:val="000000"/>
          <w:sz w:val="24"/>
          <w:szCs w:val="24"/>
        </w:rPr>
        <w:t xml:space="preserve">e their reviews more effectively. Although the study suggested that the system could help in mitigating medication errors, it did not provide a </w:t>
      </w:r>
      <w:r w:rsidR="000E78B8" w:rsidRPr="0025424A">
        <w:rPr>
          <w:rFonts w:ascii="Arial" w:hAnsi="Arial" w:cs="Arial"/>
          <w:color w:val="000000"/>
          <w:sz w:val="24"/>
          <w:szCs w:val="24"/>
        </w:rPr>
        <w:t xml:space="preserve">quantifiable measure of the actual reduction in errors following its implementation. </w:t>
      </w:r>
      <w:r w:rsidR="0025424A" w:rsidRPr="0025424A">
        <w:rPr>
          <w:rFonts w:ascii="Arial" w:hAnsi="Arial" w:cs="Arial"/>
          <w:color w:val="000000"/>
          <w:sz w:val="24"/>
          <w:szCs w:val="24"/>
        </w:rPr>
        <w:t>As a result, claims of a threefold improvement in the efficiency and productivity of hospital medication reviews, along with increased patient safety, remain largely speculative. There is no direct evidence demonstrating a measurable reduction in medication errors attributable to the system.</w:t>
      </w:r>
    </w:p>
    <w:p w14:paraId="210790E9" w14:textId="27AFAC21" w:rsidR="00A277DC" w:rsidRDefault="00000000" w:rsidP="00E62ECA">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"/>
          <w:id w:val="-1540810384"/>
          <w:placeholder>
            <w:docPart w:val="DefaultPlaceholder_-1854013440"/>
          </w:placeholder>
        </w:sdtPr>
        <w:sdtContent>
          <w:r w:rsidR="00C53D15" w:rsidRPr="00C53D15">
            <w:rPr>
              <w:rFonts w:ascii="Arial" w:hAnsi="Arial" w:cs="Arial"/>
              <w:color w:val="000000"/>
              <w:sz w:val="24"/>
              <w:szCs w:val="24"/>
            </w:rPr>
            <w:t>Health Technology Wales, (2023)</w:t>
          </w:r>
        </w:sdtContent>
      </w:sdt>
      <w:r w:rsidR="00566428">
        <w:rPr>
          <w:rFonts w:ascii="Arial" w:hAnsi="Arial" w:cs="Arial"/>
          <w:color w:val="000000"/>
          <w:sz w:val="24"/>
          <w:szCs w:val="24"/>
        </w:rPr>
        <w:t xml:space="preserve"> </w:t>
      </w:r>
      <w:r w:rsidR="00C14A00" w:rsidRPr="00C14A00">
        <w:rPr>
          <w:rFonts w:ascii="Arial" w:hAnsi="Arial" w:cs="Arial"/>
          <w:color w:val="000000"/>
          <w:sz w:val="24"/>
          <w:szCs w:val="24"/>
        </w:rPr>
        <w:t>present</w:t>
      </w:r>
      <w:r w:rsidR="00F41145">
        <w:rPr>
          <w:rFonts w:ascii="Arial" w:hAnsi="Arial" w:cs="Arial"/>
          <w:color w:val="000000"/>
          <w:sz w:val="24"/>
          <w:szCs w:val="24"/>
        </w:rPr>
        <w:t>ed</w:t>
      </w:r>
      <w:r w:rsidR="00C14A00" w:rsidRPr="00C14A00">
        <w:rPr>
          <w:rFonts w:ascii="Arial" w:hAnsi="Arial" w:cs="Arial"/>
          <w:color w:val="000000"/>
          <w:sz w:val="24"/>
          <w:szCs w:val="24"/>
        </w:rPr>
        <w:t xml:space="preserve"> a summary of the clinical effectiveness of the system in their Topic Exploration Report, which is based on analy</w:t>
      </w:r>
      <w:r w:rsidR="00C14A00">
        <w:rPr>
          <w:rFonts w:ascii="Arial" w:hAnsi="Arial" w:cs="Arial"/>
          <w:color w:val="000000"/>
          <w:sz w:val="24"/>
          <w:szCs w:val="24"/>
        </w:rPr>
        <w:t>s</w:t>
      </w:r>
      <w:r w:rsidR="00C14A00" w:rsidRPr="00C14A00">
        <w:rPr>
          <w:rFonts w:ascii="Arial" w:hAnsi="Arial" w:cs="Arial"/>
          <w:color w:val="000000"/>
          <w:sz w:val="24"/>
          <w:szCs w:val="24"/>
        </w:rPr>
        <w:t>ed systematic reviews and meta-analyses. The findings regarding its effect on medication errors are inconclusive. Nevertheless, some evidence was identified that suggests a reduction in medication administration errors. While this report can be considered a reliable source from a reputable organi</w:t>
      </w:r>
      <w:r w:rsidR="00197A2B">
        <w:rPr>
          <w:rFonts w:ascii="Arial" w:hAnsi="Arial" w:cs="Arial"/>
          <w:color w:val="000000"/>
          <w:sz w:val="24"/>
          <w:szCs w:val="24"/>
        </w:rPr>
        <w:t>s</w:t>
      </w:r>
      <w:r w:rsidR="00C14A00" w:rsidRPr="00C14A00">
        <w:rPr>
          <w:rFonts w:ascii="Arial" w:hAnsi="Arial" w:cs="Arial"/>
          <w:color w:val="000000"/>
          <w:sz w:val="24"/>
          <w:szCs w:val="24"/>
        </w:rPr>
        <w:t>ation, its significance cannot be equated with that of peer-reviewed literature. The report does not introduce any new data to the audience and acknowledges several limitations in its data, including the heterogeneity of evidence and data collected from outside the UK.</w:t>
      </w:r>
    </w:p>
    <w:p w14:paraId="57D4A37E" w14:textId="7949A37D" w:rsidR="0090161D" w:rsidRPr="0090161D" w:rsidRDefault="0090161D" w:rsidP="00B210FD">
      <w:pPr>
        <w:rPr>
          <w:rFonts w:ascii="Arial" w:hAnsi="Arial" w:cs="Arial"/>
          <w:color w:val="000000"/>
          <w:sz w:val="24"/>
          <w:szCs w:val="24"/>
        </w:rPr>
      </w:pPr>
      <w:r w:rsidRPr="0090161D">
        <w:rPr>
          <w:rFonts w:ascii="Arial" w:hAnsi="Arial" w:cs="Arial"/>
          <w:color w:val="000000"/>
          <w:sz w:val="24"/>
          <w:szCs w:val="24"/>
        </w:rPr>
        <w:t xml:space="preserve">Throughout the body of literature, no research conclusively shows the total eradication of medication errors. Phrases like "a substantial reduction" or "notable enhancement" can foster unrealistic anticipations regarding the system's effectiveness. Nevertheless, the data presented indicates that claims </w:t>
      </w:r>
      <w:r w:rsidR="00FD59F8">
        <w:rPr>
          <w:rFonts w:ascii="Arial" w:hAnsi="Arial" w:cs="Arial"/>
          <w:color w:val="000000"/>
          <w:sz w:val="24"/>
          <w:szCs w:val="24"/>
        </w:rPr>
        <w:t>on</w:t>
      </w:r>
      <w:r w:rsidRPr="0090161D">
        <w:rPr>
          <w:rFonts w:ascii="Arial" w:hAnsi="Arial" w:cs="Arial"/>
          <w:color w:val="000000"/>
          <w:sz w:val="24"/>
          <w:szCs w:val="24"/>
        </w:rPr>
        <w:t xml:space="preserve"> the system's ability to reduce medication errors and improve medication safety should be approached with scepticism. A prevailing sentiment of cautious optimism exists concerning the system, acknowledging its capacity to lower medication error</w:t>
      </w:r>
      <w:r w:rsidR="00ED26B6">
        <w:rPr>
          <w:rFonts w:ascii="Arial" w:hAnsi="Arial" w:cs="Arial"/>
          <w:color w:val="000000"/>
          <w:sz w:val="24"/>
          <w:szCs w:val="24"/>
        </w:rPr>
        <w:t xml:space="preserve"> rates</w:t>
      </w:r>
      <w:r w:rsidRPr="0090161D">
        <w:rPr>
          <w:rFonts w:ascii="Arial" w:hAnsi="Arial" w:cs="Arial"/>
          <w:color w:val="000000"/>
          <w:sz w:val="24"/>
          <w:szCs w:val="24"/>
        </w:rPr>
        <w:t>, while also emphasi</w:t>
      </w:r>
      <w:r>
        <w:rPr>
          <w:rFonts w:ascii="Arial" w:hAnsi="Arial" w:cs="Arial"/>
          <w:color w:val="000000"/>
          <w:sz w:val="24"/>
          <w:szCs w:val="24"/>
        </w:rPr>
        <w:t>s</w:t>
      </w:r>
      <w:r w:rsidRPr="0090161D">
        <w:rPr>
          <w:rFonts w:ascii="Arial" w:hAnsi="Arial" w:cs="Arial"/>
          <w:color w:val="000000"/>
          <w:sz w:val="24"/>
          <w:szCs w:val="24"/>
        </w:rPr>
        <w:t>ing the significance of system design and human elements as critical determinants of success.</w:t>
      </w:r>
    </w:p>
    <w:p w14:paraId="5603C4F9" w14:textId="36A3846E" w:rsidR="00B210FD" w:rsidRDefault="004F1C51" w:rsidP="00B210FD">
      <w:pPr>
        <w:rPr>
          <w:rFonts w:ascii="Arial" w:hAnsi="Arial" w:cs="Arial"/>
          <w:color w:val="000000"/>
          <w:sz w:val="24"/>
          <w:szCs w:val="24"/>
        </w:rPr>
      </w:pPr>
      <w:r>
        <w:rPr>
          <w:rFonts w:ascii="Arial" w:hAnsi="Arial" w:cs="Arial"/>
          <w:b/>
          <w:bCs/>
          <w:color w:val="000000"/>
          <w:sz w:val="24"/>
          <w:szCs w:val="24"/>
        </w:rPr>
        <w:t>Improved prescriber adherence</w:t>
      </w:r>
      <w:r w:rsidR="008B2A54">
        <w:rPr>
          <w:rFonts w:ascii="Arial" w:hAnsi="Arial" w:cs="Arial"/>
          <w:b/>
          <w:bCs/>
          <w:color w:val="000000"/>
          <w:sz w:val="24"/>
          <w:szCs w:val="24"/>
        </w:rPr>
        <w:t xml:space="preserve">/reducing </w:t>
      </w:r>
      <w:r w:rsidR="00C573D8">
        <w:rPr>
          <w:rFonts w:ascii="Arial" w:hAnsi="Arial" w:cs="Arial"/>
          <w:b/>
          <w:bCs/>
          <w:color w:val="000000"/>
          <w:sz w:val="24"/>
          <w:szCs w:val="24"/>
        </w:rPr>
        <w:t>alert fatigue</w:t>
      </w:r>
      <w:r>
        <w:rPr>
          <w:rFonts w:ascii="Arial" w:hAnsi="Arial" w:cs="Arial"/>
          <w:b/>
          <w:bCs/>
          <w:color w:val="000000"/>
          <w:sz w:val="24"/>
          <w:szCs w:val="24"/>
        </w:rPr>
        <w:t xml:space="preserve">- </w:t>
      </w:r>
      <w:r w:rsidR="00FC104A" w:rsidRPr="00FC104A">
        <w:rPr>
          <w:rFonts w:ascii="Arial" w:hAnsi="Arial" w:cs="Arial"/>
          <w:color w:val="000000"/>
          <w:sz w:val="24"/>
          <w:szCs w:val="24"/>
        </w:rPr>
        <w:t xml:space="preserve">a </w:t>
      </w:r>
      <w:r w:rsidR="00474282">
        <w:rPr>
          <w:rFonts w:ascii="Arial" w:hAnsi="Arial" w:cs="Arial"/>
          <w:color w:val="000000"/>
          <w:sz w:val="24"/>
          <w:szCs w:val="24"/>
        </w:rPr>
        <w:t>recurring</w:t>
      </w:r>
      <w:r w:rsidR="00FC104A" w:rsidRPr="00FC104A">
        <w:rPr>
          <w:rFonts w:ascii="Arial" w:hAnsi="Arial" w:cs="Arial"/>
          <w:color w:val="000000"/>
          <w:sz w:val="24"/>
          <w:szCs w:val="24"/>
        </w:rPr>
        <w:t xml:space="preserve"> theme </w:t>
      </w:r>
      <w:r w:rsidR="00484781">
        <w:rPr>
          <w:rFonts w:ascii="Arial" w:hAnsi="Arial" w:cs="Arial"/>
          <w:color w:val="000000"/>
          <w:sz w:val="24"/>
          <w:szCs w:val="24"/>
        </w:rPr>
        <w:t xml:space="preserve">within the literature </w:t>
      </w:r>
      <w:r w:rsidR="00FC104A" w:rsidRPr="00FC104A">
        <w:rPr>
          <w:rFonts w:ascii="Arial" w:hAnsi="Arial" w:cs="Arial"/>
          <w:color w:val="000000"/>
          <w:sz w:val="24"/>
          <w:szCs w:val="24"/>
        </w:rPr>
        <w:t>is the necessity of balancing the efficacy of alerts with the potential burden these notifications may impose on healthcare professionals.</w:t>
      </w:r>
      <w:r w:rsidR="00250F86">
        <w:rPr>
          <w:rFonts w:ascii="Arial" w:hAnsi="Arial" w:cs="Arial"/>
          <w:color w:val="000000"/>
          <w:sz w:val="24"/>
          <w:szCs w:val="24"/>
        </w:rPr>
        <w:t xml:space="preserve"> In their research,</w:t>
      </w:r>
      <w:r w:rsidR="00FC104A" w:rsidRPr="00FC104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"/>
          <w:id w:val="-534974411"/>
          <w:placeholder>
            <w:docPart w:val="26E6303A6F4340B08E917D8FFC22ED3E"/>
          </w:placeholder>
        </w:sdtPr>
        <w:sdtContent>
          <w:r w:rsidR="00C53D15" w:rsidRPr="00C53D15">
            <w:rPr>
              <w:rFonts w:ascii="Arial" w:hAnsi="Arial" w:cs="Arial"/>
              <w:color w:val="000000"/>
              <w:sz w:val="24"/>
              <w:szCs w:val="24"/>
            </w:rPr>
            <w:t>Sundermann et al., (2024)</w:t>
          </w:r>
        </w:sdtContent>
      </w:sdt>
      <w:r w:rsidR="00B210FD">
        <w:rPr>
          <w:rFonts w:ascii="Arial" w:hAnsi="Arial" w:cs="Arial"/>
          <w:color w:val="000000"/>
          <w:sz w:val="24"/>
          <w:szCs w:val="24"/>
        </w:rPr>
        <w:t xml:space="preserve"> </w:t>
      </w:r>
      <w:r w:rsidR="00250F86" w:rsidRPr="00250F86">
        <w:rPr>
          <w:rFonts w:ascii="Arial" w:hAnsi="Arial" w:cs="Arial"/>
          <w:color w:val="000000"/>
          <w:sz w:val="24"/>
          <w:szCs w:val="24"/>
        </w:rPr>
        <w:t>modified interruptive alerts concerning duplicate antithrombotic medications; they eliminated stat doses from activating the duplicat</w:t>
      </w:r>
      <w:r w:rsidR="00B90635">
        <w:rPr>
          <w:rFonts w:ascii="Arial" w:hAnsi="Arial" w:cs="Arial"/>
          <w:color w:val="000000"/>
          <w:sz w:val="24"/>
          <w:szCs w:val="24"/>
        </w:rPr>
        <w:t>ion</w:t>
      </w:r>
      <w:r w:rsidR="00250F86" w:rsidRPr="00250F86">
        <w:rPr>
          <w:rFonts w:ascii="Arial" w:hAnsi="Arial" w:cs="Arial"/>
          <w:color w:val="000000"/>
          <w:sz w:val="24"/>
          <w:szCs w:val="24"/>
        </w:rPr>
        <w:t xml:space="preserve"> alert, leading to a 29% decrease in </w:t>
      </w:r>
      <w:r w:rsidR="00296699" w:rsidRPr="00250F86">
        <w:rPr>
          <w:rFonts w:ascii="Arial" w:hAnsi="Arial" w:cs="Arial"/>
          <w:color w:val="000000"/>
          <w:sz w:val="24"/>
          <w:szCs w:val="24"/>
        </w:rPr>
        <w:t>alerts</w:t>
      </w:r>
      <w:r w:rsidR="00851B2B">
        <w:rPr>
          <w:rFonts w:ascii="Arial" w:hAnsi="Arial" w:cs="Arial"/>
          <w:color w:val="000000"/>
          <w:sz w:val="24"/>
          <w:szCs w:val="24"/>
        </w:rPr>
        <w:t xml:space="preserve"> transmitted to the clinician</w:t>
      </w:r>
      <w:r w:rsidR="00296699" w:rsidRPr="00250F86">
        <w:rPr>
          <w:rFonts w:ascii="Arial" w:hAnsi="Arial" w:cs="Arial"/>
          <w:color w:val="000000"/>
          <w:sz w:val="24"/>
          <w:szCs w:val="24"/>
        </w:rPr>
        <w:t>.</w:t>
      </w:r>
      <w:r w:rsidR="00296699">
        <w:rPr>
          <w:rFonts w:ascii="Arial" w:hAnsi="Arial" w:cs="Arial"/>
          <w:color w:val="000000"/>
          <w:sz w:val="24"/>
          <w:szCs w:val="24"/>
        </w:rPr>
        <w:t xml:space="preserve"> </w:t>
      </w:r>
    </w:p>
    <w:p w14:paraId="3338DE4A" w14:textId="7229717D" w:rsidR="00024865" w:rsidRDefault="00024865" w:rsidP="00B210FD">
      <w:pPr>
        <w:rPr>
          <w:rFonts w:ascii="Arial" w:hAnsi="Arial" w:cs="Arial"/>
          <w:color w:val="000000"/>
          <w:sz w:val="24"/>
          <w:szCs w:val="24"/>
        </w:rPr>
      </w:pPr>
      <w:r w:rsidRPr="00024865">
        <w:rPr>
          <w:rFonts w:ascii="Arial" w:hAnsi="Arial" w:cs="Arial"/>
          <w:color w:val="000000"/>
          <w:sz w:val="24"/>
          <w:szCs w:val="24"/>
        </w:rPr>
        <w:t xml:space="preserve">By decreasing the frequency of alerts, the authors expressed their satisfaction in having effectively reduced the alert burden. However, this assertion seems </w:t>
      </w:r>
      <w:r w:rsidR="007F77C9">
        <w:rPr>
          <w:rFonts w:ascii="Arial" w:hAnsi="Arial" w:cs="Arial"/>
          <w:color w:val="000000"/>
          <w:sz w:val="24"/>
          <w:szCs w:val="24"/>
        </w:rPr>
        <w:t>premature</w:t>
      </w:r>
      <w:r w:rsidR="00FC31C1">
        <w:rPr>
          <w:rFonts w:ascii="Arial" w:hAnsi="Arial" w:cs="Arial"/>
          <w:color w:val="000000"/>
          <w:sz w:val="24"/>
          <w:szCs w:val="24"/>
        </w:rPr>
        <w:t xml:space="preserve"> </w:t>
      </w:r>
      <w:r w:rsidRPr="00024865">
        <w:rPr>
          <w:rFonts w:ascii="Arial" w:hAnsi="Arial" w:cs="Arial"/>
          <w:color w:val="000000"/>
          <w:sz w:val="24"/>
          <w:szCs w:val="24"/>
        </w:rPr>
        <w:t xml:space="preserve">as there is a lack of any referenced formal evaluation method, nor is there any inquiry aimed at the clinicians involved. </w:t>
      </w:r>
      <w:r w:rsidR="00B178F5">
        <w:rPr>
          <w:rFonts w:ascii="Arial" w:hAnsi="Arial" w:cs="Arial"/>
          <w:color w:val="000000"/>
          <w:sz w:val="24"/>
          <w:szCs w:val="24"/>
        </w:rPr>
        <w:t xml:space="preserve">The study </w:t>
      </w:r>
      <w:r w:rsidR="00FC48CC">
        <w:rPr>
          <w:rFonts w:ascii="Arial" w:hAnsi="Arial" w:cs="Arial"/>
          <w:color w:val="000000"/>
          <w:sz w:val="24"/>
          <w:szCs w:val="24"/>
        </w:rPr>
        <w:t xml:space="preserve">does not provide sufficient </w:t>
      </w:r>
      <w:r w:rsidR="00FC48CC">
        <w:rPr>
          <w:rFonts w:ascii="Arial" w:hAnsi="Arial" w:cs="Arial"/>
          <w:color w:val="000000"/>
          <w:sz w:val="24"/>
          <w:szCs w:val="24"/>
        </w:rPr>
        <w:lastRenderedPageBreak/>
        <w:t xml:space="preserve">evidence to refute </w:t>
      </w:r>
      <w:r w:rsidRPr="00024865">
        <w:rPr>
          <w:rFonts w:ascii="Arial" w:hAnsi="Arial" w:cs="Arial"/>
          <w:color w:val="000000"/>
          <w:sz w:val="24"/>
          <w:szCs w:val="24"/>
        </w:rPr>
        <w:t>that this conclusion is based on the authors' assumptions rather than on data derived from empirical research. They did provide statistics regarding the reduction in duplicate therapies, suggesting an improvement in prescriber compliance with alerts; nonetheless, many alerts remained unheeded without any exploration into the reasons behind this.</w:t>
      </w:r>
      <w:r>
        <w:rPr>
          <w:rFonts w:ascii="Arial" w:hAnsi="Arial" w:cs="Arial"/>
          <w:color w:val="000000"/>
          <w:sz w:val="24"/>
          <w:szCs w:val="24"/>
        </w:rPr>
        <w:t xml:space="preserve"> </w:t>
      </w:r>
    </w:p>
    <w:p w14:paraId="48E745A7" w14:textId="0DA8CA85" w:rsidR="003C4210" w:rsidRDefault="00A860D3" w:rsidP="00B210FD">
      <w:pPr>
        <w:rPr>
          <w:rFonts w:ascii="Arial" w:hAnsi="Arial" w:cs="Arial"/>
          <w:color w:val="000000"/>
          <w:sz w:val="24"/>
          <w:szCs w:val="24"/>
        </w:rPr>
      </w:pPr>
      <w:r>
        <w:rPr>
          <w:rFonts w:ascii="Arial" w:hAnsi="Arial" w:cs="Arial"/>
          <w:color w:val="000000"/>
          <w:sz w:val="24"/>
          <w:szCs w:val="24"/>
        </w:rPr>
        <w:t xml:space="preserve">Similarly, </w:t>
      </w:r>
      <w:sdt>
        <w:sdtPr>
          <w:rPr>
            <w:rFonts w:ascii="Arial" w:hAnsi="Arial" w:cs="Arial"/>
            <w:color w:val="000000"/>
            <w:sz w:val="24"/>
            <w:szCs w:val="24"/>
          </w:rPr>
          <w:tag w:val="MENDELEY_CITATION_v3_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"/>
          <w:id w:val="364566472"/>
          <w:placeholder>
            <w:docPart w:val="DefaultPlaceholder_-1854013440"/>
          </w:placeholder>
        </w:sdtPr>
        <w:sdtContent>
          <w:r w:rsidR="00C53D15" w:rsidRPr="00C53D15">
            <w:rPr>
              <w:rFonts w:ascii="Arial" w:hAnsi="Arial" w:cs="Arial"/>
              <w:color w:val="000000"/>
              <w:sz w:val="24"/>
              <w:szCs w:val="24"/>
            </w:rPr>
            <w:t>Smith et al., (2024)</w:t>
          </w:r>
        </w:sdtContent>
      </w:sdt>
      <w:r w:rsidR="004C0A10">
        <w:rPr>
          <w:rFonts w:ascii="Arial" w:hAnsi="Arial" w:cs="Arial"/>
          <w:color w:val="000000"/>
          <w:sz w:val="24"/>
          <w:szCs w:val="24"/>
        </w:rPr>
        <w:t xml:space="preserve"> </w:t>
      </w:r>
      <w:r w:rsidR="00DB4B29" w:rsidRPr="00DB4B29">
        <w:rPr>
          <w:rFonts w:ascii="Arial" w:hAnsi="Arial" w:cs="Arial"/>
          <w:color w:val="000000"/>
          <w:sz w:val="24"/>
          <w:szCs w:val="24"/>
        </w:rPr>
        <w:t>employed a user-centred methodology to develop alerts for oral anticoagulation. Marketed as 'just in time' alerts, the notifications were presented when a prescriber activated an alert regarding inappropriate prescribing, emphasi</w:t>
      </w:r>
      <w:r w:rsidR="002158A3">
        <w:rPr>
          <w:rFonts w:ascii="Arial" w:hAnsi="Arial" w:cs="Arial"/>
          <w:color w:val="000000"/>
          <w:sz w:val="24"/>
          <w:szCs w:val="24"/>
        </w:rPr>
        <w:t>s</w:t>
      </w:r>
      <w:r w:rsidR="00DB4B29" w:rsidRPr="00DB4B29">
        <w:rPr>
          <w:rFonts w:ascii="Arial" w:hAnsi="Arial" w:cs="Arial"/>
          <w:color w:val="000000"/>
          <w:sz w:val="24"/>
          <w:szCs w:val="24"/>
        </w:rPr>
        <w:t>ing the prescriber's response to that alert.</w:t>
      </w:r>
      <w:r w:rsidR="00E04BE5">
        <w:rPr>
          <w:rFonts w:ascii="Arial" w:hAnsi="Arial" w:cs="Arial"/>
          <w:color w:val="000000"/>
          <w:sz w:val="24"/>
          <w:szCs w:val="24"/>
        </w:rPr>
        <w:t xml:space="preserve"> </w:t>
      </w:r>
      <w:r w:rsidR="00217CBD" w:rsidRPr="00217CBD">
        <w:rPr>
          <w:rFonts w:ascii="Arial" w:hAnsi="Arial" w:cs="Arial"/>
          <w:color w:val="000000"/>
          <w:sz w:val="24"/>
          <w:szCs w:val="24"/>
        </w:rPr>
        <w:t xml:space="preserve">Their study found that 34% of prescribers in the pilot responded to the alert and </w:t>
      </w:r>
      <w:r w:rsidR="005A0DDD">
        <w:rPr>
          <w:rFonts w:ascii="Arial" w:hAnsi="Arial" w:cs="Arial"/>
          <w:color w:val="000000"/>
          <w:sz w:val="24"/>
          <w:szCs w:val="24"/>
        </w:rPr>
        <w:t>accordingly</w:t>
      </w:r>
      <w:r w:rsidR="00E32B70">
        <w:rPr>
          <w:rFonts w:ascii="Arial" w:hAnsi="Arial" w:cs="Arial"/>
          <w:color w:val="000000"/>
          <w:sz w:val="24"/>
          <w:szCs w:val="24"/>
        </w:rPr>
        <w:t xml:space="preserve"> </w:t>
      </w:r>
      <w:r w:rsidR="00217CBD" w:rsidRPr="00217CBD">
        <w:rPr>
          <w:rFonts w:ascii="Arial" w:hAnsi="Arial" w:cs="Arial"/>
          <w:color w:val="000000"/>
          <w:sz w:val="24"/>
          <w:szCs w:val="24"/>
        </w:rPr>
        <w:t xml:space="preserve">adjusted </w:t>
      </w:r>
      <w:r w:rsidR="005A0DDD">
        <w:rPr>
          <w:rFonts w:ascii="Arial" w:hAnsi="Arial" w:cs="Arial"/>
          <w:color w:val="000000"/>
          <w:sz w:val="24"/>
          <w:szCs w:val="24"/>
        </w:rPr>
        <w:t>the</w:t>
      </w:r>
      <w:r w:rsidR="00217CBD" w:rsidRPr="00217CBD">
        <w:rPr>
          <w:rFonts w:ascii="Arial" w:hAnsi="Arial" w:cs="Arial"/>
          <w:color w:val="000000"/>
          <w:sz w:val="24"/>
          <w:szCs w:val="24"/>
        </w:rPr>
        <w:t xml:space="preserve"> prescription</w:t>
      </w:r>
      <w:r w:rsidR="00A21A5F">
        <w:rPr>
          <w:rFonts w:ascii="Arial" w:hAnsi="Arial" w:cs="Arial"/>
          <w:color w:val="000000"/>
          <w:sz w:val="24"/>
          <w:szCs w:val="24"/>
        </w:rPr>
        <w:t>.</w:t>
      </w:r>
      <w:r w:rsidR="00217CBD" w:rsidRPr="00217CBD">
        <w:rPr>
          <w:rFonts w:ascii="Arial" w:hAnsi="Arial" w:cs="Arial"/>
          <w:color w:val="000000"/>
          <w:sz w:val="24"/>
          <w:szCs w:val="24"/>
        </w:rPr>
        <w:t xml:space="preserve"> </w:t>
      </w:r>
      <w:r w:rsidR="00D23680">
        <w:rPr>
          <w:rFonts w:ascii="Arial" w:hAnsi="Arial" w:cs="Arial"/>
          <w:color w:val="000000"/>
          <w:sz w:val="24"/>
          <w:szCs w:val="24"/>
        </w:rPr>
        <w:t>This,</w:t>
      </w:r>
      <w:r w:rsidR="00A21A5F">
        <w:rPr>
          <w:rFonts w:ascii="Arial" w:hAnsi="Arial" w:cs="Arial"/>
          <w:color w:val="000000"/>
          <w:sz w:val="24"/>
          <w:szCs w:val="24"/>
        </w:rPr>
        <w:t xml:space="preserve"> </w:t>
      </w:r>
      <w:r w:rsidR="00217CBD" w:rsidRPr="00217CBD">
        <w:rPr>
          <w:rFonts w:ascii="Arial" w:hAnsi="Arial" w:cs="Arial"/>
          <w:color w:val="000000"/>
          <w:sz w:val="24"/>
          <w:szCs w:val="24"/>
        </w:rPr>
        <w:t>however, also highlights that 66% of prescribers did not alter their practice despite being presented with an alert indicating a possible error.</w:t>
      </w:r>
      <w:r w:rsidR="00217CBD" w:rsidRPr="00701BF7">
        <w:rPr>
          <w:rFonts w:ascii="Arial" w:hAnsi="Arial" w:cs="Arial"/>
          <w:color w:val="000000"/>
          <w:sz w:val="24"/>
          <w:szCs w:val="24"/>
        </w:rPr>
        <w:t xml:space="preserve"> T</w:t>
      </w:r>
      <w:r w:rsidR="00217CBD">
        <w:rPr>
          <w:rFonts w:ascii="Arial" w:hAnsi="Arial" w:cs="Arial"/>
          <w:color w:val="000000"/>
          <w:sz w:val="24"/>
          <w:szCs w:val="24"/>
        </w:rPr>
        <w:t>his</w:t>
      </w:r>
      <w:r w:rsidR="002C43E7" w:rsidRPr="002C43E7">
        <w:rPr>
          <w:rFonts w:ascii="Arial" w:hAnsi="Arial" w:cs="Arial"/>
          <w:color w:val="000000"/>
          <w:sz w:val="24"/>
          <w:szCs w:val="24"/>
        </w:rPr>
        <w:t xml:space="preserve"> ambiguity prevents determination of whether alerts were ignored or appropriately overridden</w:t>
      </w:r>
      <w:r w:rsidR="008B3DC6">
        <w:rPr>
          <w:rFonts w:ascii="Arial" w:hAnsi="Arial" w:cs="Arial"/>
          <w:color w:val="000000"/>
          <w:sz w:val="24"/>
          <w:szCs w:val="24"/>
        </w:rPr>
        <w:t>. T</w:t>
      </w:r>
      <w:r w:rsidR="00DD4134">
        <w:rPr>
          <w:rFonts w:ascii="Arial" w:hAnsi="Arial" w:cs="Arial"/>
          <w:color w:val="000000"/>
          <w:sz w:val="24"/>
          <w:szCs w:val="24"/>
        </w:rPr>
        <w:t>his</w:t>
      </w:r>
      <w:r w:rsidR="00FF23CB">
        <w:rPr>
          <w:rFonts w:ascii="Arial" w:hAnsi="Arial" w:cs="Arial"/>
          <w:color w:val="000000"/>
          <w:sz w:val="24"/>
          <w:szCs w:val="24"/>
        </w:rPr>
        <w:t xml:space="preserve"> dis</w:t>
      </w:r>
      <w:r w:rsidR="00DD4134">
        <w:rPr>
          <w:rFonts w:ascii="Arial" w:hAnsi="Arial" w:cs="Arial"/>
          <w:color w:val="000000"/>
          <w:sz w:val="24"/>
          <w:szCs w:val="24"/>
        </w:rPr>
        <w:t>tinction would have strengthened the</w:t>
      </w:r>
      <w:r w:rsidR="00D02816">
        <w:rPr>
          <w:rFonts w:ascii="Arial" w:hAnsi="Arial" w:cs="Arial"/>
          <w:color w:val="000000"/>
          <w:sz w:val="24"/>
          <w:szCs w:val="24"/>
        </w:rPr>
        <w:t>ir</w:t>
      </w:r>
      <w:r w:rsidR="00DD4134">
        <w:rPr>
          <w:rFonts w:ascii="Arial" w:hAnsi="Arial" w:cs="Arial"/>
          <w:color w:val="000000"/>
          <w:sz w:val="24"/>
          <w:szCs w:val="24"/>
        </w:rPr>
        <w:t xml:space="preserve"> case for promoting CDSS </w:t>
      </w:r>
      <w:r w:rsidR="009C097E">
        <w:rPr>
          <w:rFonts w:ascii="Arial" w:hAnsi="Arial" w:cs="Arial"/>
          <w:color w:val="000000"/>
          <w:sz w:val="24"/>
          <w:szCs w:val="24"/>
        </w:rPr>
        <w:t>as improving prescriber adherence</w:t>
      </w:r>
      <w:r w:rsidR="00850004">
        <w:rPr>
          <w:rFonts w:ascii="Arial" w:hAnsi="Arial" w:cs="Arial"/>
          <w:color w:val="000000"/>
          <w:sz w:val="24"/>
          <w:szCs w:val="24"/>
        </w:rPr>
        <w:t>/reducing alert fatigue.</w:t>
      </w:r>
    </w:p>
    <w:p w14:paraId="14803A08" w14:textId="17D1CC1F" w:rsidR="00EB3939" w:rsidRDefault="00332239" w:rsidP="00B210FD">
      <w:pPr>
        <w:rPr>
          <w:rFonts w:ascii="Arial" w:hAnsi="Arial" w:cs="Arial"/>
          <w:color w:val="000000"/>
          <w:sz w:val="24"/>
          <w:szCs w:val="24"/>
        </w:rPr>
      </w:pPr>
      <w:r w:rsidRPr="00332239">
        <w:t xml:space="preserve"> </w:t>
      </w:r>
      <w:sdt>
        <w:sdtPr>
          <w:rPr>
            <w:rFonts w:ascii="Arial" w:hAnsi="Arial" w:cs="Arial"/>
            <w:color w:val="000000"/>
            <w:sz w:val="24"/>
            <w:szCs w:val="24"/>
          </w:rPr>
          <w:tag w:val="MENDELEY_CITATION_v3_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"/>
          <w:id w:val="-1930948386"/>
          <w:placeholder>
            <w:docPart w:val="DefaultPlaceholder_-1854013440"/>
          </w:placeholder>
        </w:sdtPr>
        <w:sdtContent>
          <w:r w:rsidR="00C53D15" w:rsidRPr="00C53D15">
            <w:rPr>
              <w:rFonts w:ascii="Arial" w:hAnsi="Arial" w:cs="Arial"/>
              <w:color w:val="000000"/>
              <w:sz w:val="24"/>
              <w:szCs w:val="24"/>
            </w:rPr>
            <w:t>Russ-Jara et al., (2023)</w:t>
          </w:r>
        </w:sdtContent>
      </w:sdt>
      <w:r w:rsidR="005277B6">
        <w:rPr>
          <w:rFonts w:ascii="Arial" w:hAnsi="Arial" w:cs="Arial"/>
          <w:color w:val="000000"/>
          <w:sz w:val="24"/>
          <w:szCs w:val="24"/>
        </w:rPr>
        <w:t>,</w:t>
      </w:r>
      <w:r w:rsidR="008B672A">
        <w:rPr>
          <w:rFonts w:ascii="Arial" w:hAnsi="Arial" w:cs="Arial"/>
          <w:color w:val="000000"/>
          <w:sz w:val="24"/>
          <w:szCs w:val="24"/>
        </w:rPr>
        <w:t xml:space="preserve"> </w:t>
      </w:r>
      <w:r w:rsidR="005277B6" w:rsidRPr="005277B6">
        <w:rPr>
          <w:rFonts w:ascii="Arial" w:hAnsi="Arial" w:cs="Arial"/>
          <w:color w:val="000000"/>
          <w:sz w:val="24"/>
          <w:szCs w:val="24"/>
        </w:rPr>
        <w:t xml:space="preserve">through their cognitive task analysis research, present limited evidence on how to improve prescriber adherence or reduce alert fatigue. The small sample size of 20 clinicians, along with incidents mainly documented from outpatient departments, constitutes a minor portion of the workforce and does not sufficiently evaluate the effectiveness </w:t>
      </w:r>
      <w:r w:rsidR="005277B6">
        <w:rPr>
          <w:rFonts w:ascii="Arial" w:hAnsi="Arial" w:cs="Arial"/>
          <w:color w:val="000000"/>
          <w:sz w:val="24"/>
          <w:szCs w:val="24"/>
        </w:rPr>
        <w:t>of CDSS.</w:t>
      </w:r>
      <w:r w:rsidR="005277B6" w:rsidRPr="005277B6">
        <w:rPr>
          <w:rFonts w:ascii="Arial" w:hAnsi="Arial" w:cs="Arial"/>
          <w:color w:val="000000"/>
          <w:sz w:val="24"/>
          <w:szCs w:val="24"/>
        </w:rPr>
        <w:t xml:space="preserve"> The interviews with staff were conducted retrospectively, which may lead to unreliable recollections of incidents and introduces potential bias. Importantly, 52% of the drug-drug interactions identified during the study were recogni</w:t>
      </w:r>
      <w:r w:rsidR="00D574C2">
        <w:rPr>
          <w:rFonts w:ascii="Arial" w:hAnsi="Arial" w:cs="Arial"/>
          <w:color w:val="000000"/>
          <w:sz w:val="24"/>
          <w:szCs w:val="24"/>
        </w:rPr>
        <w:t>s</w:t>
      </w:r>
      <w:r w:rsidR="005277B6" w:rsidRPr="005277B6">
        <w:rPr>
          <w:rFonts w:ascii="Arial" w:hAnsi="Arial" w:cs="Arial"/>
          <w:color w:val="000000"/>
          <w:sz w:val="24"/>
          <w:szCs w:val="24"/>
        </w:rPr>
        <w:t>ed after alerts; however, this result was not highlighted by the authors, thereby failing to emphasi</w:t>
      </w:r>
      <w:r w:rsidR="00D574C2">
        <w:rPr>
          <w:rFonts w:ascii="Arial" w:hAnsi="Arial" w:cs="Arial"/>
          <w:color w:val="000000"/>
          <w:sz w:val="24"/>
          <w:szCs w:val="24"/>
        </w:rPr>
        <w:t>s</w:t>
      </w:r>
      <w:r w:rsidR="005277B6" w:rsidRPr="005277B6">
        <w:rPr>
          <w:rFonts w:ascii="Arial" w:hAnsi="Arial" w:cs="Arial"/>
          <w:color w:val="000000"/>
          <w:sz w:val="24"/>
          <w:szCs w:val="24"/>
        </w:rPr>
        <w:t xml:space="preserve">e the benefits offered by </w:t>
      </w:r>
      <w:r w:rsidR="00D574C2">
        <w:rPr>
          <w:rFonts w:ascii="Arial" w:hAnsi="Arial" w:cs="Arial"/>
          <w:color w:val="000000"/>
          <w:sz w:val="24"/>
          <w:szCs w:val="24"/>
        </w:rPr>
        <w:t>the system</w:t>
      </w:r>
      <w:r w:rsidR="005277B6" w:rsidRPr="005277B6">
        <w:rPr>
          <w:rFonts w:ascii="Arial" w:hAnsi="Arial" w:cs="Arial"/>
          <w:color w:val="000000"/>
          <w:sz w:val="24"/>
          <w:szCs w:val="24"/>
        </w:rPr>
        <w:t xml:space="preserve">. Their suggestions for significant additions to the </w:t>
      </w:r>
      <w:r w:rsidR="00D574C2">
        <w:rPr>
          <w:rFonts w:ascii="Arial" w:hAnsi="Arial" w:cs="Arial"/>
          <w:color w:val="000000"/>
          <w:sz w:val="24"/>
          <w:szCs w:val="24"/>
        </w:rPr>
        <w:t>alert</w:t>
      </w:r>
      <w:r w:rsidR="005277B6" w:rsidRPr="005277B6">
        <w:rPr>
          <w:rFonts w:ascii="Arial" w:hAnsi="Arial" w:cs="Arial"/>
          <w:color w:val="000000"/>
          <w:sz w:val="24"/>
          <w:szCs w:val="24"/>
        </w:rPr>
        <w:t xml:space="preserve"> text presented to users could unintentionally increase cognitive load and exacerbate alert fatigue, thus illustrating the challenges associated with designing CDSS aimed at reducing clinician workload.</w:t>
      </w:r>
    </w:p>
    <w:p w14:paraId="4C13DAD9" w14:textId="20D2EB0E" w:rsidR="005E3CEB" w:rsidRPr="00DA1B1F" w:rsidRDefault="00094685" w:rsidP="00B210FD">
      <w:pPr>
        <w:rPr>
          <w:rFonts w:ascii="Arial" w:hAnsi="Arial" w:cs="Arial"/>
          <w:color w:val="000000"/>
          <w:sz w:val="24"/>
          <w:szCs w:val="24"/>
        </w:rPr>
      </w:pPr>
      <w:r>
        <w:rPr>
          <w:rFonts w:ascii="Arial" w:hAnsi="Arial" w:cs="Arial"/>
          <w:color w:val="000000"/>
          <w:sz w:val="24"/>
          <w:szCs w:val="24"/>
        </w:rPr>
        <w:t>A further study</w:t>
      </w:r>
      <w:r w:rsidR="00B56721">
        <w:rPr>
          <w:rFonts w:ascii="Arial" w:hAnsi="Arial" w:cs="Arial"/>
          <w:color w:val="000000"/>
          <w:sz w:val="24"/>
          <w:szCs w:val="24"/>
        </w:rPr>
        <w:t xml:space="preserve"> </w:t>
      </w:r>
      <w:r>
        <w:rPr>
          <w:rFonts w:ascii="Arial" w:hAnsi="Arial" w:cs="Arial"/>
          <w:color w:val="000000"/>
          <w:sz w:val="24"/>
          <w:szCs w:val="24"/>
        </w:rPr>
        <w:t>conducted</w:t>
      </w:r>
      <w:r w:rsidR="00192644">
        <w:rPr>
          <w:rFonts w:ascii="Arial" w:hAnsi="Arial" w:cs="Arial"/>
          <w:color w:val="000000"/>
          <w:sz w:val="24"/>
          <w:szCs w:val="24"/>
        </w:rPr>
        <w:t xml:space="preserve"> by </w:t>
      </w:r>
      <w:sdt>
        <w:sdtPr>
          <w:rPr>
            <w:rFonts w:ascii="Arial" w:hAnsi="Arial" w:cs="Arial"/>
            <w:color w:val="000000"/>
            <w:sz w:val="24"/>
            <w:szCs w:val="24"/>
          </w:rPr>
          <w:tag w:val="MENDELEY_CITATION_v3_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"/>
          <w:id w:val="-2055533223"/>
          <w:placeholder>
            <w:docPart w:val="DefaultPlaceholder_-1854013440"/>
          </w:placeholder>
        </w:sdtPr>
        <w:sdtContent>
          <w:r w:rsidR="00C53D15" w:rsidRPr="00C53D15">
            <w:rPr>
              <w:rFonts w:ascii="Arial" w:hAnsi="Arial" w:cs="Arial"/>
              <w:color w:val="000000"/>
              <w:sz w:val="24"/>
              <w:szCs w:val="24"/>
            </w:rPr>
            <w:t>Weir et al., (2024)</w:t>
          </w:r>
        </w:sdtContent>
      </w:sdt>
      <w:r w:rsidR="00E53CD3">
        <w:rPr>
          <w:rFonts w:ascii="Arial" w:hAnsi="Arial" w:cs="Arial"/>
          <w:color w:val="000000"/>
          <w:sz w:val="24"/>
          <w:szCs w:val="24"/>
        </w:rPr>
        <w:t xml:space="preserve"> </w:t>
      </w:r>
      <w:r w:rsidR="00F23B09">
        <w:rPr>
          <w:rFonts w:ascii="Arial" w:hAnsi="Arial" w:cs="Arial"/>
          <w:color w:val="000000"/>
          <w:sz w:val="24"/>
          <w:szCs w:val="24"/>
        </w:rPr>
        <w:t>sought</w:t>
      </w:r>
      <w:r w:rsidR="0097430D">
        <w:rPr>
          <w:rFonts w:ascii="Arial" w:hAnsi="Arial" w:cs="Arial"/>
          <w:color w:val="000000"/>
          <w:sz w:val="24"/>
          <w:szCs w:val="24"/>
        </w:rPr>
        <w:t xml:space="preserve"> to </w:t>
      </w:r>
      <w:r w:rsidR="00F23B09">
        <w:rPr>
          <w:rFonts w:ascii="Arial" w:hAnsi="Arial" w:cs="Arial"/>
          <w:color w:val="000000"/>
          <w:sz w:val="24"/>
          <w:szCs w:val="24"/>
        </w:rPr>
        <w:t>enhance</w:t>
      </w:r>
      <w:r w:rsidR="0097430D">
        <w:rPr>
          <w:rFonts w:ascii="Arial" w:hAnsi="Arial" w:cs="Arial"/>
          <w:color w:val="000000"/>
          <w:sz w:val="24"/>
          <w:szCs w:val="24"/>
        </w:rPr>
        <w:t xml:space="preserve"> prescriber adherence and reduce alert fatigue</w:t>
      </w:r>
      <w:r w:rsidR="00EA0E78">
        <w:rPr>
          <w:rFonts w:ascii="Arial" w:hAnsi="Arial" w:cs="Arial"/>
          <w:color w:val="000000"/>
          <w:sz w:val="24"/>
          <w:szCs w:val="24"/>
        </w:rPr>
        <w:t>.</w:t>
      </w:r>
      <w:r w:rsidR="0097430D">
        <w:rPr>
          <w:rFonts w:ascii="Arial" w:hAnsi="Arial" w:cs="Arial"/>
          <w:color w:val="000000"/>
          <w:sz w:val="24"/>
          <w:szCs w:val="24"/>
        </w:rPr>
        <w:t xml:space="preserve"> </w:t>
      </w:r>
      <w:r w:rsidR="00EA0E78" w:rsidRPr="00EA0E78">
        <w:rPr>
          <w:rFonts w:ascii="Arial" w:hAnsi="Arial" w:cs="Arial"/>
          <w:color w:val="000000"/>
          <w:sz w:val="24"/>
          <w:szCs w:val="24"/>
        </w:rPr>
        <w:t>They integrated a digital and behavio</w:t>
      </w:r>
      <w:r w:rsidR="00EA0E78">
        <w:rPr>
          <w:rFonts w:ascii="Arial" w:hAnsi="Arial" w:cs="Arial"/>
          <w:color w:val="000000"/>
          <w:sz w:val="24"/>
          <w:szCs w:val="24"/>
        </w:rPr>
        <w:t>u</w:t>
      </w:r>
      <w:r w:rsidR="00EA0E78" w:rsidRPr="00EA0E78">
        <w:rPr>
          <w:rFonts w:ascii="Arial" w:hAnsi="Arial" w:cs="Arial"/>
          <w:color w:val="000000"/>
          <w:sz w:val="24"/>
          <w:szCs w:val="24"/>
        </w:rPr>
        <w:t>ral intervention for antimicrobial stewardship into the system, providing guidance and prompts to foster appropriate antibiotic usage in hospitals. However, the uptake among prescribers for utili</w:t>
      </w:r>
      <w:r w:rsidR="00EA0E78">
        <w:rPr>
          <w:rFonts w:ascii="Arial" w:hAnsi="Arial" w:cs="Arial"/>
          <w:color w:val="000000"/>
          <w:sz w:val="24"/>
          <w:szCs w:val="24"/>
        </w:rPr>
        <w:t>s</w:t>
      </w:r>
      <w:r w:rsidR="00EA0E78" w:rsidRPr="00EA0E78">
        <w:rPr>
          <w:rFonts w:ascii="Arial" w:hAnsi="Arial" w:cs="Arial"/>
          <w:color w:val="000000"/>
          <w:sz w:val="24"/>
          <w:szCs w:val="24"/>
        </w:rPr>
        <w:t>ing this system was notably low, with usage recorded at less than 5% of admissions. This limited engagement significantly hampers any substantial evaluation of adherence or alert fatigue, making it impossible to draw effective conclusions</w:t>
      </w:r>
      <w:r w:rsidR="0046701F">
        <w:rPr>
          <w:rFonts w:ascii="Arial" w:hAnsi="Arial" w:cs="Arial"/>
          <w:color w:val="000000"/>
          <w:sz w:val="24"/>
          <w:szCs w:val="24"/>
        </w:rPr>
        <w:t xml:space="preserve">. </w:t>
      </w:r>
    </w:p>
    <w:p w14:paraId="4B288E28" w14:textId="66E5DE30" w:rsidR="004F1C51" w:rsidRDefault="00E6038F" w:rsidP="00E62ECA">
      <w:pPr>
        <w:rPr>
          <w:rFonts w:ascii="Arial" w:hAnsi="Arial" w:cs="Arial"/>
          <w:color w:val="000000"/>
          <w:sz w:val="24"/>
          <w:szCs w:val="24"/>
        </w:rPr>
      </w:pPr>
      <w:r>
        <w:rPr>
          <w:rFonts w:ascii="Arial" w:hAnsi="Arial" w:cs="Arial"/>
          <w:color w:val="000000"/>
          <w:sz w:val="24"/>
          <w:szCs w:val="24"/>
        </w:rPr>
        <w:t>L</w:t>
      </w:r>
      <w:r w:rsidR="00CF57F1">
        <w:rPr>
          <w:rFonts w:ascii="Arial" w:hAnsi="Arial" w:cs="Arial"/>
          <w:color w:val="000000"/>
          <w:sz w:val="24"/>
          <w:szCs w:val="24"/>
        </w:rPr>
        <w:t>ist</w:t>
      </w:r>
      <w:r>
        <w:rPr>
          <w:rFonts w:ascii="Arial" w:hAnsi="Arial" w:cs="Arial"/>
          <w:color w:val="000000"/>
          <w:sz w:val="24"/>
          <w:szCs w:val="24"/>
        </w:rPr>
        <w:t>ing alert fatigue</w:t>
      </w:r>
      <w:r w:rsidR="00CF57F1">
        <w:rPr>
          <w:rFonts w:ascii="Arial" w:hAnsi="Arial" w:cs="Arial"/>
          <w:color w:val="000000"/>
          <w:sz w:val="24"/>
          <w:szCs w:val="24"/>
        </w:rPr>
        <w:t xml:space="preserve"> as a challenge to implementation </w:t>
      </w:r>
      <w:sdt>
        <w:sdtPr>
          <w:rPr>
            <w:rFonts w:ascii="Arial" w:hAnsi="Arial" w:cs="Arial"/>
            <w:color w:val="000000"/>
            <w:sz w:val="24"/>
            <w:szCs w:val="24"/>
          </w:rPr>
          <w:tag w:val="MENDELEY_CITATION_v3_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"/>
          <w:id w:val="1133368475"/>
          <w:placeholder>
            <w:docPart w:val="97EE7170D3F940ED8EBFC1A6B89F5FF6"/>
          </w:placeholder>
        </w:sdtPr>
        <w:sdtContent>
          <w:r w:rsidR="00C53D15" w:rsidRPr="00C53D15">
            <w:rPr>
              <w:rFonts w:ascii="Arial" w:hAnsi="Arial" w:cs="Arial"/>
              <w:color w:val="000000"/>
              <w:sz w:val="24"/>
              <w:szCs w:val="24"/>
            </w:rPr>
            <w:t>(The EPMA Hub, 2025a)</w:t>
          </w:r>
        </w:sdtContent>
      </w:sdt>
      <w:r w:rsidR="00844256">
        <w:rPr>
          <w:rFonts w:ascii="Arial" w:hAnsi="Arial" w:cs="Arial"/>
          <w:color w:val="000000"/>
          <w:sz w:val="24"/>
          <w:szCs w:val="24"/>
        </w:rPr>
        <w:t>, t</w:t>
      </w:r>
      <w:r w:rsidR="005A55DC" w:rsidRPr="005A55DC">
        <w:rPr>
          <w:rFonts w:ascii="Arial" w:hAnsi="Arial" w:cs="Arial"/>
          <w:color w:val="000000"/>
          <w:sz w:val="24"/>
          <w:szCs w:val="24"/>
        </w:rPr>
        <w:t>his grey literature source d</w:t>
      </w:r>
      <w:r w:rsidR="00740BBF">
        <w:rPr>
          <w:rFonts w:ascii="Arial" w:hAnsi="Arial" w:cs="Arial"/>
          <w:color w:val="000000"/>
          <w:sz w:val="24"/>
          <w:szCs w:val="24"/>
        </w:rPr>
        <w:t>id</w:t>
      </w:r>
      <w:r w:rsidR="005A55DC" w:rsidRPr="005A55DC">
        <w:rPr>
          <w:rFonts w:ascii="Arial" w:hAnsi="Arial" w:cs="Arial"/>
          <w:color w:val="000000"/>
          <w:sz w:val="24"/>
          <w:szCs w:val="24"/>
        </w:rPr>
        <w:t xml:space="preserve"> not provide any solutions to address th</w:t>
      </w:r>
      <w:r w:rsidR="00AA6F4B">
        <w:rPr>
          <w:rFonts w:ascii="Arial" w:hAnsi="Arial" w:cs="Arial"/>
          <w:color w:val="000000"/>
          <w:sz w:val="24"/>
          <w:szCs w:val="24"/>
        </w:rPr>
        <w:t>is</w:t>
      </w:r>
      <w:r w:rsidR="005A55DC" w:rsidRPr="005A55DC">
        <w:rPr>
          <w:rFonts w:ascii="Arial" w:hAnsi="Arial" w:cs="Arial"/>
          <w:color w:val="000000"/>
          <w:sz w:val="24"/>
          <w:szCs w:val="24"/>
        </w:rPr>
        <w:t xml:space="preserve"> acknowledged issue; it simply recogni</w:t>
      </w:r>
      <w:r w:rsidR="00844256">
        <w:rPr>
          <w:rFonts w:ascii="Arial" w:hAnsi="Arial" w:cs="Arial"/>
          <w:color w:val="000000"/>
          <w:sz w:val="24"/>
          <w:szCs w:val="24"/>
        </w:rPr>
        <w:t>s</w:t>
      </w:r>
      <w:r w:rsidR="005A55DC" w:rsidRPr="005A55DC">
        <w:rPr>
          <w:rFonts w:ascii="Arial" w:hAnsi="Arial" w:cs="Arial"/>
          <w:color w:val="000000"/>
          <w:sz w:val="24"/>
          <w:szCs w:val="24"/>
        </w:rPr>
        <w:t xml:space="preserve">es its presence. Although it is praiseworthy to identify this as a challenge for consideration, it does not deliver any substantial advantage to the </w:t>
      </w:r>
      <w:r w:rsidR="0076436C" w:rsidRPr="005A55DC">
        <w:rPr>
          <w:rFonts w:ascii="Arial" w:hAnsi="Arial" w:cs="Arial"/>
          <w:color w:val="000000"/>
          <w:sz w:val="24"/>
          <w:szCs w:val="24"/>
        </w:rPr>
        <w:t>reader</w:t>
      </w:r>
      <w:r w:rsidR="0076436C">
        <w:rPr>
          <w:rFonts w:ascii="Arial" w:hAnsi="Arial" w:cs="Arial"/>
          <w:color w:val="000000"/>
          <w:sz w:val="24"/>
          <w:szCs w:val="24"/>
        </w:rPr>
        <w:t xml:space="preserve"> or</w:t>
      </w:r>
      <w:r w:rsidR="00283724">
        <w:rPr>
          <w:rFonts w:ascii="Arial" w:hAnsi="Arial" w:cs="Arial"/>
          <w:color w:val="000000"/>
          <w:sz w:val="24"/>
          <w:szCs w:val="24"/>
        </w:rPr>
        <w:t xml:space="preserve"> </w:t>
      </w:r>
      <w:r w:rsidR="00397900">
        <w:rPr>
          <w:rFonts w:ascii="Arial" w:hAnsi="Arial" w:cs="Arial"/>
          <w:color w:val="000000"/>
          <w:sz w:val="24"/>
          <w:szCs w:val="24"/>
        </w:rPr>
        <w:t xml:space="preserve">contribute to strategies for </w:t>
      </w:r>
      <w:r w:rsidR="00F46854">
        <w:rPr>
          <w:rFonts w:ascii="Arial" w:hAnsi="Arial" w:cs="Arial"/>
          <w:color w:val="000000"/>
          <w:sz w:val="24"/>
          <w:szCs w:val="24"/>
        </w:rPr>
        <w:t xml:space="preserve">reducing </w:t>
      </w:r>
      <w:r w:rsidR="00831073">
        <w:rPr>
          <w:rFonts w:ascii="Arial" w:hAnsi="Arial" w:cs="Arial"/>
          <w:color w:val="000000"/>
          <w:sz w:val="24"/>
          <w:szCs w:val="24"/>
        </w:rPr>
        <w:t xml:space="preserve">system </w:t>
      </w:r>
      <w:r w:rsidR="00F46854">
        <w:rPr>
          <w:rFonts w:ascii="Arial" w:hAnsi="Arial" w:cs="Arial"/>
          <w:color w:val="000000"/>
          <w:sz w:val="24"/>
          <w:szCs w:val="24"/>
        </w:rPr>
        <w:t>alert fatigue.</w:t>
      </w:r>
    </w:p>
    <w:p w14:paraId="2323F8FE" w14:textId="378AA773" w:rsidR="00FC2F47" w:rsidRDefault="00FC2F47" w:rsidP="00E62ECA">
      <w:pPr>
        <w:rPr>
          <w:rFonts w:ascii="Arial" w:hAnsi="Arial" w:cs="Arial"/>
          <w:color w:val="000000"/>
          <w:sz w:val="24"/>
          <w:szCs w:val="24"/>
        </w:rPr>
      </w:pPr>
      <w:r w:rsidRPr="00FC2F47">
        <w:rPr>
          <w:rFonts w:ascii="Arial" w:hAnsi="Arial" w:cs="Arial"/>
          <w:color w:val="000000"/>
          <w:sz w:val="24"/>
          <w:szCs w:val="24"/>
        </w:rPr>
        <w:t xml:space="preserve">Generally, while strategies like reducing alert frequency and improving alert design are frequently recommended to </w:t>
      </w:r>
      <w:r w:rsidR="00BF0EE0">
        <w:rPr>
          <w:rFonts w:ascii="Arial" w:hAnsi="Arial" w:cs="Arial"/>
          <w:color w:val="000000"/>
          <w:sz w:val="24"/>
          <w:szCs w:val="24"/>
        </w:rPr>
        <w:t xml:space="preserve">improve </w:t>
      </w:r>
      <w:r w:rsidRPr="00FC2F47">
        <w:rPr>
          <w:rFonts w:ascii="Arial" w:hAnsi="Arial" w:cs="Arial"/>
          <w:color w:val="000000"/>
          <w:sz w:val="24"/>
          <w:szCs w:val="24"/>
        </w:rPr>
        <w:t xml:space="preserve">prescriber </w:t>
      </w:r>
      <w:r w:rsidR="00BF0EE0">
        <w:rPr>
          <w:rFonts w:ascii="Arial" w:hAnsi="Arial" w:cs="Arial"/>
          <w:color w:val="000000"/>
          <w:sz w:val="24"/>
          <w:szCs w:val="24"/>
        </w:rPr>
        <w:t xml:space="preserve">adherence/ reduce </w:t>
      </w:r>
      <w:r w:rsidRPr="00FC2F47">
        <w:rPr>
          <w:rFonts w:ascii="Arial" w:hAnsi="Arial" w:cs="Arial"/>
          <w:color w:val="000000"/>
          <w:sz w:val="24"/>
          <w:szCs w:val="24"/>
        </w:rPr>
        <w:t xml:space="preserve">alert fatigue, the </w:t>
      </w:r>
      <w:r w:rsidR="00F0395E">
        <w:rPr>
          <w:rFonts w:ascii="Arial" w:hAnsi="Arial" w:cs="Arial"/>
          <w:color w:val="000000"/>
          <w:sz w:val="24"/>
          <w:szCs w:val="24"/>
        </w:rPr>
        <w:t xml:space="preserve">presented </w:t>
      </w:r>
      <w:r w:rsidRPr="00FC2F47">
        <w:rPr>
          <w:rFonts w:ascii="Arial" w:hAnsi="Arial" w:cs="Arial"/>
          <w:color w:val="000000"/>
          <w:sz w:val="24"/>
          <w:szCs w:val="24"/>
        </w:rPr>
        <w:t xml:space="preserve">evidence remains inconclusive. </w:t>
      </w:r>
      <w:r w:rsidR="004B71FE">
        <w:rPr>
          <w:rFonts w:ascii="Arial" w:hAnsi="Arial" w:cs="Arial"/>
          <w:color w:val="000000"/>
          <w:sz w:val="24"/>
          <w:szCs w:val="24"/>
        </w:rPr>
        <w:t>The critiqued</w:t>
      </w:r>
      <w:r w:rsidRPr="00FC2F47">
        <w:rPr>
          <w:rFonts w:ascii="Arial" w:hAnsi="Arial" w:cs="Arial"/>
          <w:color w:val="000000"/>
          <w:sz w:val="24"/>
          <w:szCs w:val="24"/>
        </w:rPr>
        <w:t xml:space="preserve"> studies suggest a </w:t>
      </w:r>
      <w:r w:rsidRPr="00FC2F47">
        <w:rPr>
          <w:rFonts w:ascii="Arial" w:hAnsi="Arial" w:cs="Arial"/>
          <w:color w:val="000000"/>
          <w:sz w:val="24"/>
          <w:szCs w:val="24"/>
        </w:rPr>
        <w:lastRenderedPageBreak/>
        <w:t xml:space="preserve">reduction in alert volume or some improvements in prescribing </w:t>
      </w:r>
      <w:r w:rsidR="00EC1716" w:rsidRPr="00FC2F47">
        <w:rPr>
          <w:rFonts w:ascii="Arial" w:hAnsi="Arial" w:cs="Arial"/>
          <w:color w:val="000000"/>
          <w:sz w:val="24"/>
          <w:szCs w:val="24"/>
        </w:rPr>
        <w:t>practices</w:t>
      </w:r>
      <w:r w:rsidR="00EC1716">
        <w:rPr>
          <w:rFonts w:ascii="Arial" w:hAnsi="Arial" w:cs="Arial"/>
          <w:color w:val="000000"/>
          <w:sz w:val="24"/>
          <w:szCs w:val="24"/>
        </w:rPr>
        <w:t>;</w:t>
      </w:r>
      <w:r w:rsidRPr="00FC2F47">
        <w:rPr>
          <w:rFonts w:ascii="Arial" w:hAnsi="Arial" w:cs="Arial"/>
          <w:color w:val="000000"/>
          <w:sz w:val="24"/>
          <w:szCs w:val="24"/>
        </w:rPr>
        <w:t xml:space="preserve"> however, methodological shortcomings</w:t>
      </w:r>
      <w:r w:rsidR="001F7A6A">
        <w:rPr>
          <w:rFonts w:ascii="Arial" w:hAnsi="Arial" w:cs="Arial"/>
          <w:color w:val="000000"/>
          <w:sz w:val="24"/>
          <w:szCs w:val="24"/>
        </w:rPr>
        <w:t xml:space="preserve"> and</w:t>
      </w:r>
      <w:r w:rsidRPr="00FC2F47">
        <w:rPr>
          <w:rFonts w:ascii="Arial" w:hAnsi="Arial" w:cs="Arial"/>
          <w:color w:val="000000"/>
          <w:sz w:val="24"/>
          <w:szCs w:val="24"/>
        </w:rPr>
        <w:t xml:space="preserve"> low rates of adoption</w:t>
      </w:r>
      <w:r w:rsidR="004B78E8">
        <w:rPr>
          <w:rFonts w:ascii="Arial" w:hAnsi="Arial" w:cs="Arial"/>
          <w:color w:val="000000"/>
          <w:sz w:val="24"/>
          <w:szCs w:val="24"/>
        </w:rPr>
        <w:t xml:space="preserve"> prevent </w:t>
      </w:r>
      <w:r w:rsidR="001060E1">
        <w:rPr>
          <w:rFonts w:ascii="Arial" w:hAnsi="Arial" w:cs="Arial"/>
          <w:color w:val="000000"/>
          <w:sz w:val="24"/>
          <w:szCs w:val="24"/>
        </w:rPr>
        <w:t xml:space="preserve">the establishment of </w:t>
      </w:r>
      <w:r w:rsidR="00C54A29">
        <w:rPr>
          <w:rFonts w:ascii="Arial" w:hAnsi="Arial" w:cs="Arial"/>
          <w:color w:val="000000"/>
          <w:sz w:val="24"/>
          <w:szCs w:val="24"/>
        </w:rPr>
        <w:t>robust</w:t>
      </w:r>
      <w:r w:rsidR="001014A3">
        <w:rPr>
          <w:rFonts w:ascii="Arial" w:hAnsi="Arial" w:cs="Arial"/>
          <w:color w:val="000000"/>
          <w:sz w:val="24"/>
          <w:szCs w:val="24"/>
        </w:rPr>
        <w:t xml:space="preserve"> evidence f</w:t>
      </w:r>
      <w:r w:rsidR="001060E1">
        <w:rPr>
          <w:rFonts w:ascii="Arial" w:hAnsi="Arial" w:cs="Arial"/>
          <w:color w:val="000000"/>
          <w:sz w:val="24"/>
          <w:szCs w:val="24"/>
        </w:rPr>
        <w:t>or</w:t>
      </w:r>
      <w:r w:rsidR="001014A3">
        <w:rPr>
          <w:rFonts w:ascii="Arial" w:hAnsi="Arial" w:cs="Arial"/>
          <w:color w:val="000000"/>
          <w:sz w:val="24"/>
          <w:szCs w:val="24"/>
        </w:rPr>
        <w:t xml:space="preserve"> this.</w:t>
      </w:r>
    </w:p>
    <w:p w14:paraId="50C1294A" w14:textId="29B524BC" w:rsidR="00E62ECA" w:rsidRDefault="00A06F9D" w:rsidP="00E62ECA">
      <w:pPr>
        <w:rPr>
          <w:rFonts w:ascii="Arial" w:hAnsi="Arial" w:cs="Arial"/>
          <w:color w:val="000000"/>
          <w:sz w:val="24"/>
          <w:szCs w:val="24"/>
        </w:rPr>
      </w:pPr>
      <w:r>
        <w:rPr>
          <w:rFonts w:ascii="Arial" w:hAnsi="Arial" w:cs="Arial"/>
          <w:b/>
          <w:bCs/>
          <w:color w:val="000000"/>
          <w:sz w:val="24"/>
          <w:szCs w:val="24"/>
        </w:rPr>
        <w:t xml:space="preserve">Improved patient outcomes- </w:t>
      </w:r>
      <w:r w:rsidR="00011199">
        <w:rPr>
          <w:rFonts w:ascii="Arial" w:hAnsi="Arial" w:cs="Arial"/>
          <w:color w:val="000000"/>
          <w:sz w:val="24"/>
          <w:szCs w:val="24"/>
        </w:rPr>
        <w:t>measuring improved patient outcomes can be difficult to quantify</w:t>
      </w:r>
      <w:r w:rsidR="00036D59">
        <w:rPr>
          <w:rFonts w:ascii="Arial" w:hAnsi="Arial" w:cs="Arial"/>
          <w:color w:val="000000"/>
          <w:sz w:val="24"/>
          <w:szCs w:val="24"/>
        </w:rPr>
        <w:t xml:space="preserve">, outcomes can rarely be attributed </w:t>
      </w:r>
      <w:r w:rsidR="003E3A89">
        <w:rPr>
          <w:rFonts w:ascii="Arial" w:hAnsi="Arial" w:cs="Arial"/>
          <w:color w:val="000000"/>
          <w:sz w:val="24"/>
          <w:szCs w:val="24"/>
        </w:rPr>
        <w:t xml:space="preserve">to a single </w:t>
      </w:r>
      <w:r w:rsidR="00657F13">
        <w:rPr>
          <w:rFonts w:ascii="Arial" w:hAnsi="Arial" w:cs="Arial"/>
          <w:color w:val="000000"/>
          <w:sz w:val="24"/>
          <w:szCs w:val="24"/>
        </w:rPr>
        <w:t>intervention.</w:t>
      </w:r>
      <w:r w:rsidR="00011199">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"/>
          <w:id w:val="-13692964"/>
          <w:placeholder>
            <w:docPart w:val="DefaultPlaceholder_-1854013440"/>
          </w:placeholder>
        </w:sdtPr>
        <w:sdtContent>
          <w:r w:rsidR="00C53D15" w:rsidRPr="00C53D15">
            <w:rPr>
              <w:rFonts w:ascii="Arial" w:hAnsi="Arial" w:cs="Arial"/>
              <w:color w:val="000000"/>
              <w:sz w:val="24"/>
              <w:szCs w:val="24"/>
            </w:rPr>
            <w:t>Loh et al., (2025)</w:t>
          </w:r>
        </w:sdtContent>
      </w:sdt>
      <w:r w:rsidR="002B0257">
        <w:rPr>
          <w:rFonts w:ascii="Arial" w:hAnsi="Arial" w:cs="Arial"/>
          <w:color w:val="000000"/>
          <w:sz w:val="24"/>
          <w:szCs w:val="24"/>
        </w:rPr>
        <w:t xml:space="preserve"> </w:t>
      </w:r>
      <w:r w:rsidR="00E509DD" w:rsidRPr="00E509DD">
        <w:rPr>
          <w:rFonts w:ascii="Arial" w:hAnsi="Arial" w:cs="Arial"/>
          <w:color w:val="000000"/>
          <w:sz w:val="24"/>
          <w:szCs w:val="24"/>
        </w:rPr>
        <w:t xml:space="preserve">in their study, evaluated the completion rates of venous thromboembolism (VTE) risk assessments before and after the implementation of CDSS and notably observed a significant increase in compliance following the addition of </w:t>
      </w:r>
      <w:r w:rsidR="005E5DBF">
        <w:rPr>
          <w:rFonts w:ascii="Arial" w:hAnsi="Arial" w:cs="Arial"/>
          <w:color w:val="000000"/>
          <w:sz w:val="24"/>
          <w:szCs w:val="24"/>
        </w:rPr>
        <w:t>this</w:t>
      </w:r>
      <w:r w:rsidR="00E509DD" w:rsidRPr="00E509DD">
        <w:rPr>
          <w:rFonts w:ascii="Arial" w:hAnsi="Arial" w:cs="Arial"/>
          <w:color w:val="000000"/>
          <w:sz w:val="24"/>
          <w:szCs w:val="24"/>
        </w:rPr>
        <w:t>. This can be regarded as a positive outcome for patients; the heightened uptake of VTE assessment completion facilitates a timelier prescription of VTE prophylaxis. However, the measurement of improved patient outcomes is limited by the absence of direct clinical patient outcomes, such as the recorded incidences of diagnosed VTEs - this has been identified as a potential area for future investigation.</w:t>
      </w:r>
    </w:p>
    <w:p w14:paraId="4BE72EE9" w14:textId="182BD0AA" w:rsidR="00DE2134" w:rsidRDefault="00B7432F" w:rsidP="00E62ECA">
      <w:pPr>
        <w:rPr>
          <w:rFonts w:ascii="Arial" w:hAnsi="Arial" w:cs="Arial"/>
          <w:color w:val="000000"/>
          <w:sz w:val="24"/>
          <w:szCs w:val="24"/>
        </w:rPr>
      </w:pPr>
      <w:r w:rsidRPr="00B7432F">
        <w:rPr>
          <w:rFonts w:ascii="Arial" w:hAnsi="Arial" w:cs="Arial"/>
          <w:color w:val="000000"/>
          <w:sz w:val="24"/>
          <w:szCs w:val="24"/>
        </w:rPr>
        <w:t xml:space="preserve">One of the chosen grey literature sources </w:t>
      </w:r>
      <w:r w:rsidR="00850699">
        <w:rPr>
          <w:rFonts w:ascii="Arial" w:hAnsi="Arial" w:cs="Arial"/>
          <w:color w:val="000000"/>
          <w:sz w:val="24"/>
          <w:szCs w:val="24"/>
        </w:rPr>
        <w:t xml:space="preserve">cited </w:t>
      </w:r>
      <w:r w:rsidR="00625EA2">
        <w:rPr>
          <w:rFonts w:ascii="Arial" w:hAnsi="Arial" w:cs="Arial"/>
          <w:color w:val="000000"/>
          <w:sz w:val="24"/>
          <w:szCs w:val="24"/>
        </w:rPr>
        <w:t xml:space="preserve">CDSS </w:t>
      </w:r>
      <w:r w:rsidR="00850699">
        <w:rPr>
          <w:rFonts w:ascii="Arial" w:hAnsi="Arial" w:cs="Arial"/>
          <w:color w:val="000000"/>
          <w:sz w:val="24"/>
          <w:szCs w:val="24"/>
        </w:rPr>
        <w:t xml:space="preserve">‘improves patient outcomes’ but </w:t>
      </w:r>
      <w:r w:rsidRPr="00B7432F">
        <w:rPr>
          <w:rFonts w:ascii="Arial" w:hAnsi="Arial" w:cs="Arial"/>
          <w:color w:val="000000"/>
          <w:sz w:val="24"/>
          <w:szCs w:val="24"/>
        </w:rPr>
        <w:t xml:space="preserve">did not provide an explanation regarding how </w:t>
      </w:r>
      <w:r w:rsidR="005C1D89">
        <w:rPr>
          <w:rFonts w:ascii="Arial" w:hAnsi="Arial" w:cs="Arial"/>
          <w:color w:val="000000"/>
          <w:sz w:val="24"/>
          <w:szCs w:val="24"/>
        </w:rPr>
        <w:t>it would</w:t>
      </w:r>
      <w:r w:rsidRPr="00B7432F">
        <w:rPr>
          <w:rFonts w:ascii="Arial" w:hAnsi="Arial" w:cs="Arial"/>
          <w:color w:val="000000"/>
          <w:sz w:val="24"/>
          <w:szCs w:val="24"/>
        </w:rPr>
        <w:t xml:space="preserve"> </w:t>
      </w:r>
      <w:r w:rsidR="005C1D89">
        <w:rPr>
          <w:rFonts w:ascii="Arial" w:hAnsi="Arial" w:cs="Arial"/>
          <w:color w:val="000000"/>
          <w:sz w:val="24"/>
          <w:szCs w:val="24"/>
        </w:rPr>
        <w:t>achieve this</w:t>
      </w:r>
      <w:r w:rsidRPr="00B7432F">
        <w:rPr>
          <w:rFonts w:ascii="Arial" w:hAnsi="Arial" w:cs="Arial"/>
          <w:color w:val="000000"/>
          <w:sz w:val="24"/>
          <w:szCs w:val="24"/>
        </w:rPr>
        <w:t>. It only implied that by addressing user requirements, considering clinical workflows, and prioriti</w:t>
      </w:r>
      <w:r w:rsidR="00BE7E04">
        <w:rPr>
          <w:rFonts w:ascii="Arial" w:hAnsi="Arial" w:cs="Arial"/>
          <w:color w:val="000000"/>
          <w:sz w:val="24"/>
          <w:szCs w:val="24"/>
        </w:rPr>
        <w:t>s</w:t>
      </w:r>
      <w:r w:rsidRPr="00B7432F">
        <w:rPr>
          <w:rFonts w:ascii="Arial" w:hAnsi="Arial" w:cs="Arial"/>
          <w:color w:val="000000"/>
          <w:sz w:val="24"/>
          <w:szCs w:val="24"/>
        </w:rPr>
        <w:t xml:space="preserve">ing patient safety during the implementation of </w:t>
      </w:r>
      <w:r w:rsidR="00D36022">
        <w:rPr>
          <w:rFonts w:ascii="Arial" w:hAnsi="Arial" w:cs="Arial"/>
          <w:color w:val="000000"/>
          <w:sz w:val="24"/>
          <w:szCs w:val="24"/>
        </w:rPr>
        <w:t>the system</w:t>
      </w:r>
      <w:r w:rsidRPr="00B7432F">
        <w:rPr>
          <w:rFonts w:ascii="Arial" w:hAnsi="Arial" w:cs="Arial"/>
          <w:color w:val="000000"/>
          <w:sz w:val="24"/>
          <w:szCs w:val="24"/>
        </w:rPr>
        <w:t>, patient outcomes c</w:t>
      </w:r>
      <w:r w:rsidR="00BE7E04">
        <w:rPr>
          <w:rFonts w:ascii="Arial" w:hAnsi="Arial" w:cs="Arial"/>
          <w:color w:val="000000"/>
          <w:sz w:val="24"/>
          <w:szCs w:val="24"/>
        </w:rPr>
        <w:t>ould</w:t>
      </w:r>
      <w:r w:rsidRPr="00B7432F">
        <w:rPr>
          <w:rFonts w:ascii="Arial" w:hAnsi="Arial" w:cs="Arial"/>
          <w:color w:val="000000"/>
          <w:sz w:val="24"/>
          <w:szCs w:val="24"/>
        </w:rPr>
        <w:t xml:space="preserve"> ultimately be improved</w:t>
      </w:r>
      <w:r w:rsidR="00BE7E04">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"/>
          <w:id w:val="1965461124"/>
          <w:placeholder>
            <w:docPart w:val="DefaultPlaceholder_-1854013440"/>
          </w:placeholder>
        </w:sdtPr>
        <w:sdtContent>
          <w:r w:rsidR="00C53D15" w:rsidRPr="00C53D15">
            <w:rPr>
              <w:rFonts w:ascii="Arial" w:hAnsi="Arial" w:cs="Arial"/>
              <w:color w:val="000000"/>
              <w:sz w:val="24"/>
              <w:szCs w:val="24"/>
            </w:rPr>
            <w:t>(nhs.uk, 2023)</w:t>
          </w:r>
        </w:sdtContent>
      </w:sdt>
      <w:r w:rsidR="00BE7E04">
        <w:rPr>
          <w:rFonts w:ascii="Arial" w:hAnsi="Arial" w:cs="Arial"/>
          <w:color w:val="000000"/>
          <w:sz w:val="24"/>
          <w:szCs w:val="24"/>
        </w:rPr>
        <w:t xml:space="preserve">. </w:t>
      </w:r>
      <w:r w:rsidR="0030687E" w:rsidRPr="0030687E">
        <w:rPr>
          <w:rFonts w:ascii="Arial" w:hAnsi="Arial" w:cs="Arial"/>
          <w:color w:val="000000"/>
          <w:sz w:val="24"/>
          <w:szCs w:val="24"/>
        </w:rPr>
        <w:t>This assertion lacks any cited evidence and does not specify the expected improvements, thus limiting its contribution to th</w:t>
      </w:r>
      <w:r w:rsidR="00C274EF">
        <w:rPr>
          <w:rFonts w:ascii="Arial" w:hAnsi="Arial" w:cs="Arial"/>
          <w:color w:val="000000"/>
          <w:sz w:val="24"/>
          <w:szCs w:val="24"/>
        </w:rPr>
        <w:t>e</w:t>
      </w:r>
      <w:r w:rsidR="0030687E" w:rsidRPr="0030687E">
        <w:rPr>
          <w:rFonts w:ascii="Arial" w:hAnsi="Arial" w:cs="Arial"/>
          <w:color w:val="000000"/>
          <w:sz w:val="24"/>
          <w:szCs w:val="24"/>
        </w:rPr>
        <w:t xml:space="preserve"> discussion </w:t>
      </w:r>
      <w:r w:rsidR="00C274EF">
        <w:rPr>
          <w:rFonts w:ascii="Arial" w:hAnsi="Arial" w:cs="Arial"/>
          <w:color w:val="000000"/>
          <w:sz w:val="24"/>
          <w:szCs w:val="24"/>
        </w:rPr>
        <w:t xml:space="preserve">around the effectiveness of </w:t>
      </w:r>
      <w:r w:rsidR="00370400">
        <w:rPr>
          <w:rFonts w:ascii="Arial" w:hAnsi="Arial" w:cs="Arial"/>
          <w:color w:val="000000"/>
          <w:sz w:val="24"/>
          <w:szCs w:val="24"/>
        </w:rPr>
        <w:t xml:space="preserve">the system </w:t>
      </w:r>
      <w:r w:rsidR="00FF5EA9">
        <w:rPr>
          <w:rFonts w:ascii="Arial" w:hAnsi="Arial" w:cs="Arial"/>
          <w:color w:val="000000"/>
          <w:sz w:val="24"/>
          <w:szCs w:val="24"/>
        </w:rPr>
        <w:t xml:space="preserve">on patient outcomes </w:t>
      </w:r>
      <w:r w:rsidR="0030687E" w:rsidRPr="0030687E">
        <w:rPr>
          <w:rFonts w:ascii="Arial" w:hAnsi="Arial" w:cs="Arial"/>
          <w:color w:val="000000"/>
          <w:sz w:val="24"/>
          <w:szCs w:val="24"/>
        </w:rPr>
        <w:t>as minimal and constrained.</w:t>
      </w:r>
      <w:r w:rsidR="001351B3" w:rsidRPr="001351B3">
        <w:t xml:space="preserve"> </w:t>
      </w:r>
      <w:r w:rsidR="001351B3" w:rsidRPr="001351B3">
        <w:rPr>
          <w:rFonts w:ascii="Arial" w:hAnsi="Arial" w:cs="Arial"/>
          <w:color w:val="000000"/>
          <w:sz w:val="24"/>
          <w:szCs w:val="24"/>
        </w:rPr>
        <w:t>Consequently, its contribution to the discussion of system effectiveness is minimal and constrained, highlighting the limitations of relying on grey literature alone.</w:t>
      </w:r>
    </w:p>
    <w:p w14:paraId="4D691009" w14:textId="6A526B17" w:rsidR="00CA27D2" w:rsidRDefault="00000000" w:rsidP="00E62ECA">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"/>
          <w:id w:val="715861710"/>
          <w:placeholder>
            <w:docPart w:val="DefaultPlaceholder_-1854013440"/>
          </w:placeholder>
        </w:sdtPr>
        <w:sdtContent>
          <w:r w:rsidR="00C53D15" w:rsidRPr="00C53D15">
            <w:rPr>
              <w:rFonts w:ascii="Arial" w:hAnsi="Arial" w:cs="Arial"/>
              <w:color w:val="000000"/>
              <w:sz w:val="24"/>
              <w:szCs w:val="24"/>
            </w:rPr>
            <w:t>The EPMA Hub, (2025b)</w:t>
          </w:r>
        </w:sdtContent>
      </w:sdt>
      <w:r w:rsidR="00F41D09">
        <w:rPr>
          <w:rFonts w:ascii="Arial" w:hAnsi="Arial" w:cs="Arial"/>
          <w:color w:val="000000"/>
          <w:sz w:val="24"/>
          <w:szCs w:val="24"/>
        </w:rPr>
        <w:t xml:space="preserve">, </w:t>
      </w:r>
      <w:r w:rsidR="00CD2965">
        <w:rPr>
          <w:rFonts w:ascii="Arial" w:hAnsi="Arial" w:cs="Arial"/>
          <w:color w:val="000000"/>
          <w:sz w:val="24"/>
          <w:szCs w:val="24"/>
        </w:rPr>
        <w:t>identified as</w:t>
      </w:r>
      <w:r w:rsidR="00184EC6">
        <w:rPr>
          <w:rFonts w:ascii="Arial" w:hAnsi="Arial" w:cs="Arial"/>
          <w:color w:val="000000"/>
          <w:sz w:val="24"/>
          <w:szCs w:val="24"/>
        </w:rPr>
        <w:t xml:space="preserve"> grey literature source</w:t>
      </w:r>
      <w:r w:rsidR="004C54D1">
        <w:rPr>
          <w:rFonts w:ascii="Arial" w:hAnsi="Arial" w:cs="Arial"/>
          <w:color w:val="000000"/>
          <w:sz w:val="24"/>
          <w:szCs w:val="24"/>
        </w:rPr>
        <w:t xml:space="preserve"> </w:t>
      </w:r>
      <w:r w:rsidR="00DA03A7">
        <w:rPr>
          <w:rFonts w:ascii="Arial" w:hAnsi="Arial" w:cs="Arial"/>
          <w:color w:val="000000"/>
          <w:sz w:val="24"/>
          <w:szCs w:val="24"/>
        </w:rPr>
        <w:t>and referred to</w:t>
      </w:r>
      <w:r w:rsidR="00FD5054">
        <w:rPr>
          <w:rFonts w:ascii="Arial" w:hAnsi="Arial" w:cs="Arial"/>
          <w:color w:val="000000"/>
          <w:sz w:val="24"/>
          <w:szCs w:val="24"/>
        </w:rPr>
        <w:t xml:space="preserve"> as a </w:t>
      </w:r>
      <w:r w:rsidR="004C54D1">
        <w:rPr>
          <w:rFonts w:ascii="Arial" w:hAnsi="Arial" w:cs="Arial"/>
          <w:color w:val="000000"/>
          <w:sz w:val="24"/>
          <w:szCs w:val="24"/>
        </w:rPr>
        <w:t>‘</w:t>
      </w:r>
      <w:r w:rsidR="00FD5054">
        <w:rPr>
          <w:rFonts w:ascii="Arial" w:hAnsi="Arial" w:cs="Arial"/>
          <w:color w:val="000000"/>
          <w:sz w:val="24"/>
          <w:szCs w:val="24"/>
        </w:rPr>
        <w:t xml:space="preserve">digital pharmacy </w:t>
      </w:r>
      <w:r w:rsidR="004C54D1">
        <w:rPr>
          <w:rFonts w:ascii="Arial" w:hAnsi="Arial" w:cs="Arial"/>
          <w:color w:val="000000"/>
          <w:sz w:val="24"/>
          <w:szCs w:val="24"/>
        </w:rPr>
        <w:t>knowledge base’</w:t>
      </w:r>
      <w:r w:rsidR="0055496B">
        <w:rPr>
          <w:rFonts w:ascii="Arial" w:hAnsi="Arial" w:cs="Arial"/>
          <w:color w:val="000000"/>
          <w:sz w:val="24"/>
          <w:szCs w:val="24"/>
        </w:rPr>
        <w:t>,</w:t>
      </w:r>
      <w:r w:rsidR="004C54D1">
        <w:rPr>
          <w:rFonts w:ascii="Arial" w:hAnsi="Arial" w:cs="Arial"/>
          <w:color w:val="000000"/>
          <w:sz w:val="24"/>
          <w:szCs w:val="24"/>
        </w:rPr>
        <w:t xml:space="preserve"> </w:t>
      </w:r>
      <w:r w:rsidR="00CC1F76">
        <w:rPr>
          <w:rFonts w:ascii="Arial" w:hAnsi="Arial" w:cs="Arial"/>
          <w:color w:val="000000"/>
          <w:sz w:val="24"/>
          <w:szCs w:val="24"/>
        </w:rPr>
        <w:t xml:space="preserve">offers a programme of learning on CDSS in ePMA within their website. </w:t>
      </w:r>
      <w:r w:rsidR="0000013C">
        <w:rPr>
          <w:rFonts w:ascii="Arial" w:hAnsi="Arial" w:cs="Arial"/>
          <w:color w:val="000000"/>
          <w:sz w:val="24"/>
          <w:szCs w:val="24"/>
        </w:rPr>
        <w:t xml:space="preserve">The course offers a wealth of </w:t>
      </w:r>
      <w:r w:rsidR="00E71378">
        <w:rPr>
          <w:rFonts w:ascii="Arial" w:hAnsi="Arial" w:cs="Arial"/>
          <w:color w:val="000000"/>
          <w:sz w:val="24"/>
          <w:szCs w:val="24"/>
        </w:rPr>
        <w:t>information on the topic</w:t>
      </w:r>
      <w:r w:rsidR="005768F9">
        <w:rPr>
          <w:rFonts w:ascii="Arial" w:hAnsi="Arial" w:cs="Arial"/>
          <w:color w:val="000000"/>
          <w:sz w:val="24"/>
          <w:szCs w:val="24"/>
        </w:rPr>
        <w:t xml:space="preserve">, </w:t>
      </w:r>
      <w:r w:rsidR="00510C23">
        <w:rPr>
          <w:rFonts w:ascii="Arial" w:hAnsi="Arial" w:cs="Arial"/>
          <w:color w:val="000000"/>
          <w:sz w:val="24"/>
          <w:szCs w:val="24"/>
        </w:rPr>
        <w:t>including key</w:t>
      </w:r>
      <w:r w:rsidR="005768F9">
        <w:rPr>
          <w:rFonts w:ascii="Arial" w:hAnsi="Arial" w:cs="Arial"/>
          <w:color w:val="000000"/>
          <w:sz w:val="24"/>
          <w:szCs w:val="24"/>
        </w:rPr>
        <w:t xml:space="preserve"> </w:t>
      </w:r>
      <w:r w:rsidR="00F12485">
        <w:rPr>
          <w:rFonts w:ascii="Arial" w:hAnsi="Arial" w:cs="Arial"/>
          <w:color w:val="000000"/>
          <w:sz w:val="24"/>
          <w:szCs w:val="24"/>
        </w:rPr>
        <w:t xml:space="preserve">takeaway </w:t>
      </w:r>
      <w:r w:rsidR="00AC05CC">
        <w:rPr>
          <w:rFonts w:ascii="Arial" w:hAnsi="Arial" w:cs="Arial"/>
          <w:color w:val="000000"/>
          <w:sz w:val="24"/>
          <w:szCs w:val="24"/>
        </w:rPr>
        <w:t>messages</w:t>
      </w:r>
      <w:r w:rsidR="005768F9">
        <w:rPr>
          <w:rFonts w:ascii="Arial" w:hAnsi="Arial" w:cs="Arial"/>
          <w:color w:val="000000"/>
          <w:sz w:val="24"/>
          <w:szCs w:val="24"/>
        </w:rPr>
        <w:t xml:space="preserve"> such as </w:t>
      </w:r>
      <w:r w:rsidR="005768F9" w:rsidRPr="008041D5">
        <w:rPr>
          <w:rFonts w:ascii="Arial" w:hAnsi="Arial" w:cs="Arial"/>
          <w:i/>
          <w:iCs/>
          <w:color w:val="000000"/>
          <w:sz w:val="24"/>
          <w:szCs w:val="24"/>
        </w:rPr>
        <w:t>‘</w:t>
      </w:r>
      <w:r w:rsidR="00F8225B" w:rsidRPr="008041D5">
        <w:rPr>
          <w:rFonts w:ascii="Arial" w:hAnsi="Arial" w:cs="Arial"/>
          <w:i/>
          <w:iCs/>
          <w:color w:val="000000"/>
          <w:sz w:val="24"/>
          <w:szCs w:val="24"/>
        </w:rPr>
        <w:t>Clinical Decision Support saves lives when used thoughtfully. Real-world use cases show that well-integrated, evidence-based CDS</w:t>
      </w:r>
      <w:r w:rsidR="00CD104C" w:rsidRPr="008041D5">
        <w:rPr>
          <w:rFonts w:ascii="Arial" w:hAnsi="Arial" w:cs="Arial"/>
          <w:i/>
          <w:iCs/>
          <w:color w:val="000000"/>
          <w:sz w:val="24"/>
          <w:szCs w:val="24"/>
        </w:rPr>
        <w:t>S</w:t>
      </w:r>
      <w:r w:rsidR="00F8225B" w:rsidRPr="008041D5">
        <w:rPr>
          <w:rFonts w:ascii="Arial" w:hAnsi="Arial" w:cs="Arial"/>
          <w:i/>
          <w:iCs/>
          <w:color w:val="000000"/>
          <w:sz w:val="24"/>
          <w:szCs w:val="24"/>
        </w:rPr>
        <w:t> can prevent harm, reduce variation, and improve prescribing safety, especially when it works with the clinical workflow, not against it’</w:t>
      </w:r>
      <w:r w:rsidR="009F576E">
        <w:rPr>
          <w:rFonts w:ascii="Arial" w:hAnsi="Arial" w:cs="Arial"/>
          <w:color w:val="000000"/>
          <w:sz w:val="24"/>
          <w:szCs w:val="24"/>
        </w:rPr>
        <w:t>.</w:t>
      </w:r>
      <w:r w:rsidR="00E851CB">
        <w:rPr>
          <w:rFonts w:ascii="Arial" w:hAnsi="Arial" w:cs="Arial"/>
          <w:color w:val="000000"/>
          <w:sz w:val="24"/>
          <w:szCs w:val="24"/>
        </w:rPr>
        <w:t xml:space="preserve"> </w:t>
      </w:r>
      <w:r w:rsidR="00E95564" w:rsidRPr="00E95564">
        <w:rPr>
          <w:rFonts w:ascii="Arial" w:hAnsi="Arial" w:cs="Arial"/>
          <w:color w:val="000000"/>
          <w:sz w:val="24"/>
          <w:szCs w:val="24"/>
        </w:rPr>
        <w:t>While this recogni</w:t>
      </w:r>
      <w:r w:rsidR="00E95564">
        <w:rPr>
          <w:rFonts w:ascii="Arial" w:hAnsi="Arial" w:cs="Arial"/>
          <w:color w:val="000000"/>
          <w:sz w:val="24"/>
          <w:szCs w:val="24"/>
        </w:rPr>
        <w:t>s</w:t>
      </w:r>
      <w:r w:rsidR="00E95564" w:rsidRPr="00E95564">
        <w:rPr>
          <w:rFonts w:ascii="Arial" w:hAnsi="Arial" w:cs="Arial"/>
          <w:color w:val="000000"/>
          <w:sz w:val="24"/>
          <w:szCs w:val="24"/>
        </w:rPr>
        <w:t xml:space="preserve">es a practical concern </w:t>
      </w:r>
      <w:r w:rsidR="00892FDF">
        <w:rPr>
          <w:rFonts w:ascii="Arial" w:hAnsi="Arial" w:cs="Arial"/>
          <w:color w:val="000000"/>
          <w:sz w:val="24"/>
          <w:szCs w:val="24"/>
        </w:rPr>
        <w:t>for</w:t>
      </w:r>
      <w:r w:rsidR="00E95564" w:rsidRPr="00E95564">
        <w:rPr>
          <w:rFonts w:ascii="Arial" w:hAnsi="Arial" w:cs="Arial"/>
          <w:color w:val="000000"/>
          <w:sz w:val="24"/>
          <w:szCs w:val="24"/>
        </w:rPr>
        <w:t xml:space="preserve"> clinicians, the source fails to offer references</w:t>
      </w:r>
      <w:r w:rsidR="00A35B7F">
        <w:rPr>
          <w:rFonts w:ascii="Arial" w:hAnsi="Arial" w:cs="Arial"/>
          <w:color w:val="000000"/>
          <w:sz w:val="24"/>
          <w:szCs w:val="24"/>
        </w:rPr>
        <w:t xml:space="preserve"> or</w:t>
      </w:r>
      <w:r w:rsidR="00E95564" w:rsidRPr="00E95564">
        <w:rPr>
          <w:rFonts w:ascii="Arial" w:hAnsi="Arial" w:cs="Arial"/>
          <w:color w:val="000000"/>
          <w:sz w:val="24"/>
          <w:szCs w:val="24"/>
        </w:rPr>
        <w:t xml:space="preserve"> dat</w:t>
      </w:r>
      <w:r w:rsidR="00A35B7F">
        <w:rPr>
          <w:rFonts w:ascii="Arial" w:hAnsi="Arial" w:cs="Arial"/>
          <w:color w:val="000000"/>
          <w:sz w:val="24"/>
          <w:szCs w:val="24"/>
        </w:rPr>
        <w:t>a</w:t>
      </w:r>
      <w:r w:rsidR="00E95564" w:rsidRPr="00E95564">
        <w:rPr>
          <w:rFonts w:ascii="Arial" w:hAnsi="Arial" w:cs="Arial"/>
          <w:color w:val="000000"/>
          <w:sz w:val="24"/>
          <w:szCs w:val="24"/>
        </w:rPr>
        <w:t xml:space="preserve"> to </w:t>
      </w:r>
      <w:r w:rsidR="00892FDF">
        <w:rPr>
          <w:rFonts w:ascii="Arial" w:hAnsi="Arial" w:cs="Arial"/>
          <w:color w:val="000000"/>
          <w:sz w:val="24"/>
          <w:szCs w:val="24"/>
        </w:rPr>
        <w:t>strengthen</w:t>
      </w:r>
      <w:r w:rsidR="00E95564" w:rsidRPr="00E95564">
        <w:rPr>
          <w:rFonts w:ascii="Arial" w:hAnsi="Arial" w:cs="Arial"/>
          <w:color w:val="000000"/>
          <w:sz w:val="24"/>
          <w:szCs w:val="24"/>
        </w:rPr>
        <w:t xml:space="preserve"> its </w:t>
      </w:r>
      <w:r w:rsidR="004E51CB" w:rsidRPr="00E95564">
        <w:rPr>
          <w:rFonts w:ascii="Arial" w:hAnsi="Arial" w:cs="Arial"/>
          <w:color w:val="000000"/>
          <w:sz w:val="24"/>
          <w:szCs w:val="24"/>
        </w:rPr>
        <w:t>assertions</w:t>
      </w:r>
      <w:r w:rsidR="004E51CB">
        <w:rPr>
          <w:rFonts w:ascii="Arial" w:hAnsi="Arial" w:cs="Arial"/>
          <w:color w:val="000000"/>
          <w:sz w:val="24"/>
          <w:szCs w:val="24"/>
        </w:rPr>
        <w:t>,</w:t>
      </w:r>
      <w:r w:rsidR="0052068B">
        <w:rPr>
          <w:rFonts w:ascii="Arial" w:hAnsi="Arial" w:cs="Arial"/>
          <w:color w:val="000000"/>
          <w:sz w:val="24"/>
          <w:szCs w:val="24"/>
        </w:rPr>
        <w:t xml:space="preserve"> limiting its </w:t>
      </w:r>
      <w:r w:rsidR="000D02C1">
        <w:rPr>
          <w:rFonts w:ascii="Arial" w:hAnsi="Arial" w:cs="Arial"/>
          <w:color w:val="000000"/>
          <w:sz w:val="24"/>
          <w:szCs w:val="24"/>
        </w:rPr>
        <w:t>validity.</w:t>
      </w:r>
      <w:r w:rsidR="00E95564" w:rsidRPr="00E95564">
        <w:rPr>
          <w:rFonts w:ascii="Arial" w:hAnsi="Arial" w:cs="Arial"/>
          <w:color w:val="000000"/>
          <w:sz w:val="24"/>
          <w:szCs w:val="24"/>
        </w:rPr>
        <w:t xml:space="preserve"> </w:t>
      </w:r>
    </w:p>
    <w:p w14:paraId="045E60E7" w14:textId="77777777" w:rsidR="00273BA7" w:rsidRDefault="00181096" w:rsidP="00E62ECA">
      <w:pPr>
        <w:rPr>
          <w:rFonts w:ascii="Arial" w:hAnsi="Arial" w:cs="Arial"/>
          <w:color w:val="000000"/>
          <w:sz w:val="24"/>
          <w:szCs w:val="24"/>
        </w:rPr>
      </w:pPr>
      <w:r w:rsidRPr="00181096">
        <w:rPr>
          <w:rFonts w:ascii="Arial" w:hAnsi="Arial" w:cs="Arial"/>
          <w:color w:val="000000"/>
          <w:sz w:val="24"/>
          <w:szCs w:val="24"/>
        </w:rPr>
        <w:t xml:space="preserve">Consequently, reliance on grey literature to support assertions </w:t>
      </w:r>
      <w:r w:rsidR="005E6CB2">
        <w:rPr>
          <w:rFonts w:ascii="Arial" w:hAnsi="Arial" w:cs="Arial"/>
          <w:color w:val="000000"/>
          <w:sz w:val="24"/>
          <w:szCs w:val="24"/>
        </w:rPr>
        <w:t xml:space="preserve">regarding </w:t>
      </w:r>
      <w:r w:rsidRPr="00181096">
        <w:rPr>
          <w:rFonts w:ascii="Arial" w:hAnsi="Arial" w:cs="Arial"/>
          <w:color w:val="000000"/>
          <w:sz w:val="24"/>
          <w:szCs w:val="24"/>
        </w:rPr>
        <w:t>system efficacy is inherently limited</w:t>
      </w:r>
      <w:r w:rsidR="005E6CB2">
        <w:rPr>
          <w:rFonts w:ascii="Arial" w:hAnsi="Arial" w:cs="Arial"/>
          <w:color w:val="000000"/>
          <w:sz w:val="24"/>
          <w:szCs w:val="24"/>
        </w:rPr>
        <w:t>.</w:t>
      </w:r>
      <w:r w:rsidRPr="00181096">
        <w:rPr>
          <w:rFonts w:ascii="Arial" w:hAnsi="Arial" w:cs="Arial"/>
          <w:color w:val="000000"/>
          <w:sz w:val="24"/>
          <w:szCs w:val="24"/>
        </w:rPr>
        <w:t xml:space="preserve"> </w:t>
      </w:r>
      <w:r w:rsidR="00B2180B">
        <w:rPr>
          <w:rFonts w:ascii="Arial" w:hAnsi="Arial" w:cs="Arial"/>
          <w:color w:val="000000"/>
          <w:sz w:val="24"/>
          <w:szCs w:val="24"/>
        </w:rPr>
        <w:t>While</w:t>
      </w:r>
      <w:r w:rsidR="00BA7AAD">
        <w:rPr>
          <w:rFonts w:ascii="Arial" w:hAnsi="Arial" w:cs="Arial"/>
          <w:color w:val="000000"/>
          <w:sz w:val="24"/>
          <w:szCs w:val="24"/>
        </w:rPr>
        <w:t xml:space="preserve"> these sources are</w:t>
      </w:r>
      <w:r w:rsidR="00E801D5">
        <w:rPr>
          <w:rFonts w:ascii="Arial" w:hAnsi="Arial" w:cs="Arial"/>
          <w:color w:val="000000"/>
          <w:sz w:val="24"/>
          <w:szCs w:val="24"/>
        </w:rPr>
        <w:t xml:space="preserve"> useful for</w:t>
      </w:r>
      <w:r w:rsidRPr="00181096">
        <w:rPr>
          <w:rFonts w:ascii="Arial" w:hAnsi="Arial" w:cs="Arial"/>
          <w:color w:val="000000"/>
          <w:sz w:val="24"/>
          <w:szCs w:val="24"/>
        </w:rPr>
        <w:t xml:space="preserve"> contextuali</w:t>
      </w:r>
      <w:r w:rsidR="00E801D5">
        <w:rPr>
          <w:rFonts w:ascii="Arial" w:hAnsi="Arial" w:cs="Arial"/>
          <w:color w:val="000000"/>
          <w:sz w:val="24"/>
          <w:szCs w:val="24"/>
        </w:rPr>
        <w:t>sing</w:t>
      </w:r>
      <w:r w:rsidRPr="00181096">
        <w:rPr>
          <w:rFonts w:ascii="Arial" w:hAnsi="Arial" w:cs="Arial"/>
          <w:color w:val="000000"/>
          <w:sz w:val="24"/>
          <w:szCs w:val="24"/>
        </w:rPr>
        <w:t xml:space="preserve"> the challenges of implementation</w:t>
      </w:r>
      <w:r w:rsidR="00E801D5">
        <w:rPr>
          <w:rFonts w:ascii="Arial" w:hAnsi="Arial" w:cs="Arial"/>
          <w:color w:val="000000"/>
          <w:sz w:val="24"/>
          <w:szCs w:val="24"/>
        </w:rPr>
        <w:t>, they</w:t>
      </w:r>
      <w:r w:rsidRPr="00181096">
        <w:rPr>
          <w:rFonts w:ascii="Arial" w:hAnsi="Arial" w:cs="Arial"/>
          <w:color w:val="000000"/>
          <w:sz w:val="24"/>
          <w:szCs w:val="24"/>
        </w:rPr>
        <w:t xml:space="preserve"> cannot replace peer-reviewed studies in evaluating the impact of </w:t>
      </w:r>
      <w:r w:rsidR="00811449">
        <w:rPr>
          <w:rFonts w:ascii="Arial" w:hAnsi="Arial" w:cs="Arial"/>
          <w:color w:val="000000"/>
          <w:sz w:val="24"/>
          <w:szCs w:val="24"/>
        </w:rPr>
        <w:t>the system</w:t>
      </w:r>
      <w:r w:rsidRPr="00181096">
        <w:rPr>
          <w:rFonts w:ascii="Arial" w:hAnsi="Arial" w:cs="Arial"/>
          <w:color w:val="000000"/>
          <w:sz w:val="24"/>
          <w:szCs w:val="24"/>
        </w:rPr>
        <w:t xml:space="preserve"> on </w:t>
      </w:r>
      <w:r w:rsidR="00F8636F">
        <w:rPr>
          <w:rFonts w:ascii="Arial" w:hAnsi="Arial" w:cs="Arial"/>
          <w:color w:val="000000"/>
          <w:sz w:val="24"/>
          <w:szCs w:val="24"/>
        </w:rPr>
        <w:t>improving medication safety/reducing medication errors</w:t>
      </w:r>
      <w:r w:rsidR="004A0AF6">
        <w:rPr>
          <w:rFonts w:ascii="Arial" w:hAnsi="Arial" w:cs="Arial"/>
          <w:color w:val="000000"/>
          <w:sz w:val="24"/>
          <w:szCs w:val="24"/>
        </w:rPr>
        <w:t xml:space="preserve">, </w:t>
      </w:r>
      <w:r w:rsidR="006C0100">
        <w:rPr>
          <w:rFonts w:ascii="Arial" w:hAnsi="Arial" w:cs="Arial"/>
          <w:color w:val="000000"/>
          <w:sz w:val="24"/>
          <w:szCs w:val="24"/>
        </w:rPr>
        <w:t>improv</w:t>
      </w:r>
      <w:r w:rsidR="004A0AF6">
        <w:rPr>
          <w:rFonts w:ascii="Arial" w:hAnsi="Arial" w:cs="Arial"/>
          <w:color w:val="000000"/>
          <w:sz w:val="24"/>
          <w:szCs w:val="24"/>
        </w:rPr>
        <w:t>ing</w:t>
      </w:r>
      <w:r w:rsidR="006C0100">
        <w:rPr>
          <w:rFonts w:ascii="Arial" w:hAnsi="Arial" w:cs="Arial"/>
          <w:color w:val="000000"/>
          <w:sz w:val="24"/>
          <w:szCs w:val="24"/>
        </w:rPr>
        <w:t xml:space="preserve"> prescriber adherence/reducing alert fatigue, </w:t>
      </w:r>
      <w:r w:rsidR="004A0AF6">
        <w:rPr>
          <w:rFonts w:ascii="Arial" w:hAnsi="Arial" w:cs="Arial"/>
          <w:color w:val="000000"/>
          <w:sz w:val="24"/>
          <w:szCs w:val="24"/>
        </w:rPr>
        <w:t xml:space="preserve">or </w:t>
      </w:r>
      <w:r w:rsidRPr="00181096">
        <w:rPr>
          <w:rFonts w:ascii="Arial" w:hAnsi="Arial" w:cs="Arial"/>
          <w:color w:val="000000"/>
          <w:sz w:val="24"/>
          <w:szCs w:val="24"/>
        </w:rPr>
        <w:t>improv</w:t>
      </w:r>
      <w:r w:rsidR="004A0AF6">
        <w:rPr>
          <w:rFonts w:ascii="Arial" w:hAnsi="Arial" w:cs="Arial"/>
          <w:color w:val="000000"/>
          <w:sz w:val="24"/>
          <w:szCs w:val="24"/>
        </w:rPr>
        <w:t>ing</w:t>
      </w:r>
      <w:r w:rsidRPr="00181096">
        <w:rPr>
          <w:rFonts w:ascii="Arial" w:hAnsi="Arial" w:cs="Arial"/>
          <w:color w:val="000000"/>
          <w:sz w:val="24"/>
          <w:szCs w:val="24"/>
        </w:rPr>
        <w:t xml:space="preserve"> patient outcomes. </w:t>
      </w:r>
    </w:p>
    <w:p w14:paraId="04F90145" w14:textId="4232A8F3" w:rsidR="00E62ECA" w:rsidRDefault="00000000" w:rsidP="00E62ECA">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"/>
          <w:id w:val="-1477364849"/>
          <w:placeholder>
            <w:docPart w:val="DefaultPlaceholder_-1854013440"/>
          </w:placeholder>
        </w:sdtPr>
        <w:sdtContent>
          <w:r w:rsidR="00C53D15" w:rsidRPr="00C53D15">
            <w:rPr>
              <w:rFonts w:ascii="Arial" w:hAnsi="Arial" w:cs="Arial"/>
              <w:color w:val="000000"/>
              <w:sz w:val="24"/>
              <w:szCs w:val="24"/>
            </w:rPr>
            <w:t>Lorenc et al., (2022)</w:t>
          </w:r>
        </w:sdtContent>
      </w:sdt>
      <w:r w:rsidR="00974B9E">
        <w:rPr>
          <w:rFonts w:ascii="Arial" w:hAnsi="Arial" w:cs="Arial"/>
          <w:color w:val="000000"/>
          <w:sz w:val="24"/>
          <w:szCs w:val="24"/>
        </w:rPr>
        <w:t xml:space="preserve"> </w:t>
      </w:r>
      <w:r w:rsidR="00310AE1" w:rsidRPr="00310AE1">
        <w:rPr>
          <w:rFonts w:ascii="Arial" w:hAnsi="Arial" w:cs="Arial"/>
          <w:color w:val="000000"/>
          <w:sz w:val="24"/>
          <w:szCs w:val="24"/>
        </w:rPr>
        <w:t>conducted a theoretical examination of the system, explicitly stating that they do not assert any enhancements in prescriber adherence or patient outcomes, nor do they suggest that there will be a decrease in medication errors or alert fatigue. They emphasi</w:t>
      </w:r>
      <w:r w:rsidR="000B57E1">
        <w:rPr>
          <w:rFonts w:ascii="Arial" w:hAnsi="Arial" w:cs="Arial"/>
          <w:color w:val="000000"/>
          <w:sz w:val="24"/>
          <w:szCs w:val="24"/>
        </w:rPr>
        <w:t>s</w:t>
      </w:r>
      <w:r w:rsidR="00310AE1" w:rsidRPr="00310AE1">
        <w:rPr>
          <w:rFonts w:ascii="Arial" w:hAnsi="Arial" w:cs="Arial"/>
          <w:color w:val="000000"/>
          <w:sz w:val="24"/>
          <w:szCs w:val="24"/>
        </w:rPr>
        <w:t>e that the system has the potential to yield improvements in practice, but this is contingent upon meticulous planning and management.</w:t>
      </w:r>
      <w:r w:rsidR="00864849">
        <w:rPr>
          <w:rFonts w:ascii="Arial" w:hAnsi="Arial" w:cs="Arial"/>
          <w:color w:val="000000"/>
          <w:sz w:val="24"/>
          <w:szCs w:val="24"/>
        </w:rPr>
        <w:t xml:space="preserve"> </w:t>
      </w:r>
      <w:r w:rsidR="00864849" w:rsidRPr="00671FFC">
        <w:rPr>
          <w:rFonts w:ascii="Arial" w:hAnsi="Arial" w:cs="Arial"/>
          <w:color w:val="000000"/>
          <w:sz w:val="24"/>
          <w:szCs w:val="24"/>
        </w:rPr>
        <w:t xml:space="preserve">This reinforces the notion that positive outcomes are not intrinsic to </w:t>
      </w:r>
      <w:r w:rsidR="00864849" w:rsidRPr="00671FFC">
        <w:rPr>
          <w:rFonts w:ascii="Arial" w:hAnsi="Arial" w:cs="Arial"/>
          <w:color w:val="000000"/>
          <w:sz w:val="24"/>
          <w:szCs w:val="24"/>
        </w:rPr>
        <w:lastRenderedPageBreak/>
        <w:t>the technology but are dependent on socio-technical factors, including system configuration, organisational support, and user engagement</w:t>
      </w:r>
    </w:p>
    <w:p w14:paraId="49A060BE" w14:textId="31966EE5" w:rsidR="00E23873" w:rsidRDefault="00E23873" w:rsidP="00E23873">
      <w:pPr>
        <w:rPr>
          <w:rFonts w:ascii="Arial" w:hAnsi="Arial" w:cs="Arial"/>
          <w:color w:val="000000"/>
          <w:sz w:val="24"/>
          <w:szCs w:val="24"/>
        </w:rPr>
      </w:pPr>
      <w:r w:rsidRPr="00A8120A">
        <w:rPr>
          <w:rFonts w:ascii="Arial" w:hAnsi="Arial" w:cs="Arial"/>
          <w:color w:val="000000"/>
          <w:sz w:val="24"/>
          <w:szCs w:val="24"/>
        </w:rPr>
        <w:t>In relation to the academic literature examined, although the studies reviewed generally present positive evidence supporting the effectiveness of this system, it is essential to recogni</w:t>
      </w:r>
      <w:r>
        <w:rPr>
          <w:rFonts w:ascii="Arial" w:hAnsi="Arial" w:cs="Arial"/>
          <w:color w:val="000000"/>
          <w:sz w:val="24"/>
          <w:szCs w:val="24"/>
        </w:rPr>
        <w:t>s</w:t>
      </w:r>
      <w:r w:rsidRPr="00A8120A">
        <w:rPr>
          <w:rFonts w:ascii="Arial" w:hAnsi="Arial" w:cs="Arial"/>
          <w:color w:val="000000"/>
          <w:sz w:val="24"/>
          <w:szCs w:val="24"/>
        </w:rPr>
        <w:t>e their limitations.</w:t>
      </w:r>
      <w:r>
        <w:rPr>
          <w:rFonts w:ascii="Arial" w:hAnsi="Arial" w:cs="Arial"/>
          <w:color w:val="000000"/>
          <w:sz w:val="24"/>
          <w:szCs w:val="24"/>
        </w:rPr>
        <w:t xml:space="preserve"> Common</w:t>
      </w:r>
      <w:r w:rsidRPr="00C202A1">
        <w:rPr>
          <w:rFonts w:ascii="Arial" w:hAnsi="Arial" w:cs="Arial"/>
          <w:color w:val="000000"/>
          <w:sz w:val="24"/>
          <w:szCs w:val="24"/>
        </w:rPr>
        <w:t xml:space="preserve"> limitations </w:t>
      </w:r>
      <w:r>
        <w:rPr>
          <w:rFonts w:ascii="Arial" w:hAnsi="Arial" w:cs="Arial"/>
          <w:color w:val="000000"/>
          <w:sz w:val="24"/>
          <w:szCs w:val="24"/>
        </w:rPr>
        <w:t>include</w:t>
      </w:r>
      <w:r w:rsidRPr="00C202A1">
        <w:rPr>
          <w:rFonts w:ascii="Arial" w:hAnsi="Arial" w:cs="Arial"/>
          <w:color w:val="000000"/>
          <w:sz w:val="24"/>
          <w:szCs w:val="24"/>
        </w:rPr>
        <w:t xml:space="preserve"> </w:t>
      </w:r>
      <w:r>
        <w:rPr>
          <w:rFonts w:ascii="Arial" w:hAnsi="Arial" w:cs="Arial"/>
          <w:color w:val="000000"/>
          <w:sz w:val="24"/>
          <w:szCs w:val="24"/>
        </w:rPr>
        <w:t>weaknesses</w:t>
      </w:r>
      <w:r w:rsidRPr="00C202A1">
        <w:rPr>
          <w:rFonts w:ascii="Arial" w:hAnsi="Arial" w:cs="Arial"/>
          <w:color w:val="000000"/>
          <w:sz w:val="24"/>
          <w:szCs w:val="24"/>
        </w:rPr>
        <w:t xml:space="preserve"> in their design, small or unrepresentative sample sizes, challenges with generali</w:t>
      </w:r>
      <w:r>
        <w:rPr>
          <w:rFonts w:ascii="Arial" w:hAnsi="Arial" w:cs="Arial"/>
          <w:color w:val="000000"/>
          <w:sz w:val="24"/>
          <w:szCs w:val="24"/>
        </w:rPr>
        <w:t>s</w:t>
      </w:r>
      <w:r w:rsidRPr="00C202A1">
        <w:rPr>
          <w:rFonts w:ascii="Arial" w:hAnsi="Arial" w:cs="Arial"/>
          <w:color w:val="000000"/>
          <w:sz w:val="24"/>
          <w:szCs w:val="24"/>
        </w:rPr>
        <w:t xml:space="preserve">ability, and the </w:t>
      </w:r>
      <w:r>
        <w:rPr>
          <w:rFonts w:ascii="Arial" w:hAnsi="Arial" w:cs="Arial"/>
          <w:color w:val="000000"/>
          <w:sz w:val="24"/>
          <w:szCs w:val="24"/>
        </w:rPr>
        <w:t>potential</w:t>
      </w:r>
      <w:r w:rsidRPr="00C202A1">
        <w:rPr>
          <w:rFonts w:ascii="Arial" w:hAnsi="Arial" w:cs="Arial"/>
          <w:color w:val="000000"/>
          <w:sz w:val="24"/>
          <w:szCs w:val="24"/>
        </w:rPr>
        <w:t xml:space="preserve"> </w:t>
      </w:r>
      <w:r>
        <w:rPr>
          <w:rFonts w:ascii="Arial" w:hAnsi="Arial" w:cs="Arial"/>
          <w:color w:val="000000"/>
          <w:sz w:val="24"/>
          <w:szCs w:val="24"/>
        </w:rPr>
        <w:t>for</w:t>
      </w:r>
      <w:r w:rsidRPr="00C202A1">
        <w:rPr>
          <w:rFonts w:ascii="Arial" w:hAnsi="Arial" w:cs="Arial"/>
          <w:color w:val="000000"/>
          <w:sz w:val="24"/>
          <w:szCs w:val="24"/>
        </w:rPr>
        <w:t xml:space="preserve"> reporting bias.</w:t>
      </w:r>
      <w:r>
        <w:rPr>
          <w:rFonts w:ascii="Arial" w:hAnsi="Arial" w:cs="Arial"/>
          <w:color w:val="000000"/>
          <w:sz w:val="24"/>
          <w:szCs w:val="24"/>
        </w:rPr>
        <w:t xml:space="preserve"> Several of the analysed studies </w:t>
      </w:r>
      <w:sdt>
        <w:sdtPr>
          <w:rPr>
            <w:rFonts w:ascii="Arial" w:hAnsi="Arial" w:cs="Arial"/>
            <w:color w:val="000000"/>
            <w:sz w:val="24"/>
            <w:szCs w:val="24"/>
          </w:rPr>
          <w:tag w:val="MENDELEY_CITATION_v3_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"/>
          <w:id w:val="-705103596"/>
          <w:placeholder>
            <w:docPart w:val="506167629DC749F590F12B2B01B16995"/>
          </w:placeholder>
        </w:sdtPr>
        <w:sdtContent>
          <w:r w:rsidR="00C53D15" w:rsidRPr="00C53D15">
            <w:rPr>
              <w:rFonts w:ascii="Arial" w:hAnsi="Arial" w:cs="Arial"/>
              <w:color w:val="000000"/>
              <w:sz w:val="24"/>
              <w:szCs w:val="24"/>
            </w:rPr>
            <w:t>(Dahmke et al., 2024,</w:t>
          </w:r>
        </w:sdtContent>
      </w:sdt>
      <w:r>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"/>
          <w:id w:val="-146595170"/>
          <w:placeholder>
            <w:docPart w:val="506167629DC749F590F12B2B01B16995"/>
          </w:placeholder>
        </w:sdtPr>
        <w:sdtContent>
          <w:r w:rsidR="00C53D15" w:rsidRPr="00C53D15">
            <w:rPr>
              <w:rFonts w:ascii="Arial" w:hAnsi="Arial" w:cs="Arial"/>
              <w:color w:val="000000"/>
              <w:sz w:val="24"/>
              <w:szCs w:val="24"/>
            </w:rPr>
            <w:t>Sundermann et al., 2024,</w:t>
          </w:r>
        </w:sdtContent>
      </w:sdt>
      <w:r>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"/>
          <w:id w:val="-426970065"/>
          <w:placeholder>
            <w:docPart w:val="506167629DC749F590F12B2B01B16995"/>
          </w:placeholder>
        </w:sdtPr>
        <w:sdtContent>
          <w:r w:rsidR="00C53D15" w:rsidRPr="00C53D15">
            <w:rPr>
              <w:rFonts w:ascii="Arial" w:hAnsi="Arial" w:cs="Arial"/>
              <w:color w:val="000000"/>
              <w:sz w:val="24"/>
              <w:szCs w:val="24"/>
            </w:rPr>
            <w:t>Loh et al., 2025)</w:t>
          </w:r>
        </w:sdtContent>
      </w:sdt>
      <w:r>
        <w:rPr>
          <w:rFonts w:ascii="Arial" w:hAnsi="Arial" w:cs="Arial"/>
          <w:color w:val="000000"/>
          <w:sz w:val="24"/>
          <w:szCs w:val="24"/>
        </w:rPr>
        <w:t xml:space="preserve"> utilise retrospective designs, analysing historical data rather than current, real-time findings. </w:t>
      </w:r>
      <w:r w:rsidRPr="00063675">
        <w:rPr>
          <w:rFonts w:ascii="Arial" w:hAnsi="Arial" w:cs="Arial"/>
          <w:color w:val="000000"/>
          <w:sz w:val="24"/>
          <w:szCs w:val="24"/>
        </w:rPr>
        <w:t>While these studies provide valuable insights into the system's effectiveness, the results cannot always be considered reliable</w:t>
      </w:r>
      <w:r w:rsidR="00E80415">
        <w:rPr>
          <w:rFonts w:ascii="Arial" w:hAnsi="Arial" w:cs="Arial"/>
          <w:color w:val="000000"/>
          <w:sz w:val="24"/>
          <w:szCs w:val="24"/>
        </w:rPr>
        <w:t>.</w:t>
      </w:r>
      <w:r w:rsidRPr="00063675">
        <w:rPr>
          <w:rFonts w:ascii="Arial" w:hAnsi="Arial" w:cs="Arial"/>
          <w:color w:val="000000"/>
          <w:sz w:val="24"/>
          <w:szCs w:val="24"/>
        </w:rPr>
        <w:t xml:space="preserve"> </w:t>
      </w:r>
      <w:r w:rsidR="00E80415">
        <w:rPr>
          <w:rFonts w:ascii="Arial" w:hAnsi="Arial" w:cs="Arial"/>
          <w:color w:val="000000"/>
          <w:sz w:val="24"/>
          <w:szCs w:val="24"/>
        </w:rPr>
        <w:t>T</w:t>
      </w:r>
      <w:r w:rsidRPr="00063675">
        <w:rPr>
          <w:rFonts w:ascii="Arial" w:hAnsi="Arial" w:cs="Arial"/>
          <w:color w:val="000000"/>
          <w:sz w:val="24"/>
          <w:szCs w:val="24"/>
        </w:rPr>
        <w:t>here is no guarantee that the outcomes were exclusively due to the intervention, which restricts their ability to deliver conclusive evidence regarding the system's effectiveness</w:t>
      </w:r>
      <w:r w:rsidR="009B1505">
        <w:rPr>
          <w:rFonts w:ascii="Arial" w:hAnsi="Arial" w:cs="Arial"/>
          <w:color w:val="000000"/>
          <w:sz w:val="24"/>
          <w:szCs w:val="24"/>
        </w:rPr>
        <w:t xml:space="preserve"> and any improv</w:t>
      </w:r>
      <w:r w:rsidR="00854738">
        <w:rPr>
          <w:rFonts w:ascii="Arial" w:hAnsi="Arial" w:cs="Arial"/>
          <w:color w:val="000000"/>
          <w:sz w:val="24"/>
          <w:szCs w:val="24"/>
        </w:rPr>
        <w:t>ed patient outcomes</w:t>
      </w:r>
      <w:r w:rsidRPr="00063675">
        <w:rPr>
          <w:rFonts w:ascii="Arial" w:hAnsi="Arial" w:cs="Arial"/>
          <w:color w:val="000000"/>
          <w:sz w:val="24"/>
          <w:szCs w:val="24"/>
        </w:rPr>
        <w:t>.</w:t>
      </w:r>
      <w:r>
        <w:rPr>
          <w:rFonts w:ascii="Arial" w:hAnsi="Arial" w:cs="Arial"/>
          <w:color w:val="000000"/>
          <w:sz w:val="24"/>
          <w:szCs w:val="24"/>
        </w:rPr>
        <w:t xml:space="preserve"> </w:t>
      </w:r>
    </w:p>
    <w:p w14:paraId="55613A2B" w14:textId="77777777" w:rsidR="00881A89" w:rsidRDefault="00881A89">
      <w:pPr>
        <w:rPr>
          <w:rFonts w:ascii="Arial" w:hAnsi="Arial" w:cs="Arial"/>
          <w:color w:val="000000"/>
          <w:sz w:val="24"/>
          <w:szCs w:val="24"/>
          <w:u w:val="single"/>
        </w:rPr>
      </w:pPr>
    </w:p>
    <w:p w14:paraId="23E3C38B" w14:textId="4970DB53" w:rsidR="009F2296" w:rsidRPr="00F615E5" w:rsidRDefault="009D041F">
      <w:pPr>
        <w:rPr>
          <w:rFonts w:ascii="Arial" w:hAnsi="Arial" w:cs="Arial"/>
          <w:b/>
          <w:bCs/>
          <w:color w:val="000000"/>
          <w:sz w:val="24"/>
          <w:szCs w:val="24"/>
          <w:u w:val="single"/>
        </w:rPr>
      </w:pPr>
      <w:r w:rsidRPr="00F615E5">
        <w:rPr>
          <w:rFonts w:ascii="Arial" w:hAnsi="Arial" w:cs="Arial"/>
          <w:b/>
          <w:bCs/>
          <w:color w:val="000000"/>
          <w:sz w:val="24"/>
          <w:szCs w:val="24"/>
          <w:u w:val="single"/>
        </w:rPr>
        <w:t>Implementation issues</w:t>
      </w:r>
      <w:r w:rsidR="00472C6E" w:rsidRPr="00F615E5">
        <w:rPr>
          <w:rFonts w:ascii="Arial" w:hAnsi="Arial" w:cs="Arial"/>
          <w:b/>
          <w:bCs/>
          <w:color w:val="000000"/>
          <w:sz w:val="24"/>
          <w:szCs w:val="24"/>
          <w:u w:val="single"/>
        </w:rPr>
        <w:t xml:space="preserve"> </w:t>
      </w:r>
    </w:p>
    <w:p w14:paraId="03371BB7" w14:textId="41916E24" w:rsidR="009A54B7" w:rsidRDefault="00B647EB">
      <w:pPr>
        <w:rPr>
          <w:rFonts w:ascii="Arial" w:hAnsi="Arial" w:cs="Arial"/>
          <w:color w:val="000000"/>
          <w:sz w:val="24"/>
          <w:szCs w:val="24"/>
        </w:rPr>
      </w:pPr>
      <w:r>
        <w:rPr>
          <w:rFonts w:ascii="Arial" w:hAnsi="Arial" w:cs="Arial"/>
          <w:i/>
          <w:iCs/>
          <w:color w:val="000000"/>
          <w:sz w:val="24"/>
          <w:szCs w:val="24"/>
        </w:rPr>
        <w:t>‘</w:t>
      </w:r>
      <w:r w:rsidRPr="00B647EB">
        <w:rPr>
          <w:rFonts w:ascii="Arial" w:hAnsi="Arial" w:cs="Arial"/>
          <w:i/>
          <w:iCs/>
          <w:color w:val="000000"/>
          <w:sz w:val="24"/>
          <w:szCs w:val="24"/>
        </w:rPr>
        <w:t>The potential of CDSS to transform healthcare is significant, but the challenges to their adoption and optimisation are substantial</w:t>
      </w:r>
      <w:r>
        <w:rPr>
          <w:rFonts w:ascii="Arial" w:hAnsi="Arial" w:cs="Arial"/>
          <w:i/>
          <w:iCs/>
          <w:color w:val="000000"/>
          <w:sz w:val="24"/>
          <w:szCs w:val="24"/>
        </w:rPr>
        <w:t xml:space="preserve">’ </w:t>
      </w:r>
      <w:sdt>
        <w:sdtPr>
          <w:rPr>
            <w:rFonts w:ascii="Arial" w:hAnsi="Arial" w:cs="Arial"/>
            <w:i/>
            <w:iCs/>
            <w:color w:val="000000"/>
            <w:sz w:val="24"/>
            <w:szCs w:val="24"/>
          </w:rPr>
          <w:tag w:val="MENDELEY_CITATION_v3_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"/>
          <w:id w:val="-264704227"/>
          <w:placeholder>
            <w:docPart w:val="DefaultPlaceholder_-1854013440"/>
          </w:placeholder>
        </w:sdtPr>
        <w:sdtContent>
          <w:r w:rsidR="00C53D15" w:rsidRPr="00C53D15">
            <w:rPr>
              <w:rFonts w:ascii="Arial" w:eastAsia="Times New Roman" w:hAnsi="Arial" w:cs="Arial"/>
              <w:color w:val="000000"/>
              <w:sz w:val="24"/>
            </w:rPr>
            <w:t xml:space="preserve">(Chen </w:t>
          </w:r>
          <w:r w:rsidR="00C53D15" w:rsidRPr="00C53D15">
            <w:rPr>
              <w:rFonts w:ascii="Arial" w:eastAsia="Times New Roman" w:hAnsi="Arial" w:cs="Arial"/>
              <w:i/>
              <w:iCs/>
              <w:color w:val="000000"/>
              <w:sz w:val="24"/>
            </w:rPr>
            <w:t>et al.</w:t>
          </w:r>
          <w:r w:rsidR="00C53D15" w:rsidRPr="00C53D15">
            <w:rPr>
              <w:rFonts w:ascii="Arial" w:eastAsia="Times New Roman" w:hAnsi="Arial" w:cs="Arial"/>
              <w:color w:val="000000"/>
              <w:sz w:val="24"/>
            </w:rPr>
            <w:t>, 2023)</w:t>
          </w:r>
        </w:sdtContent>
      </w:sdt>
      <w:r w:rsidR="00425D5C">
        <w:rPr>
          <w:rFonts w:ascii="Arial" w:hAnsi="Arial" w:cs="Arial"/>
          <w:color w:val="000000"/>
          <w:sz w:val="24"/>
          <w:szCs w:val="24"/>
        </w:rPr>
        <w:t xml:space="preserve">. As previously alluded to </w:t>
      </w:r>
      <w:r w:rsidR="00413100">
        <w:rPr>
          <w:rFonts w:ascii="Arial" w:hAnsi="Arial" w:cs="Arial"/>
          <w:color w:val="000000"/>
          <w:sz w:val="24"/>
          <w:szCs w:val="24"/>
        </w:rPr>
        <w:t xml:space="preserve">during </w:t>
      </w:r>
      <w:r w:rsidR="00A4571B">
        <w:rPr>
          <w:rFonts w:ascii="Arial" w:hAnsi="Arial" w:cs="Arial"/>
          <w:color w:val="000000"/>
          <w:sz w:val="24"/>
          <w:szCs w:val="24"/>
        </w:rPr>
        <w:t xml:space="preserve">the critical literature review, </w:t>
      </w:r>
      <w:r w:rsidR="00036AB2" w:rsidRPr="00036AB2">
        <w:rPr>
          <w:rFonts w:ascii="Arial" w:hAnsi="Arial" w:cs="Arial"/>
          <w:color w:val="000000"/>
          <w:sz w:val="24"/>
          <w:szCs w:val="24"/>
        </w:rPr>
        <w:t>the system possesses the capability to enhance medication safety and lead to better outcomes</w:t>
      </w:r>
      <w:r w:rsidR="00413100">
        <w:rPr>
          <w:rFonts w:ascii="Arial" w:hAnsi="Arial" w:cs="Arial"/>
          <w:color w:val="000000"/>
          <w:sz w:val="24"/>
          <w:szCs w:val="24"/>
        </w:rPr>
        <w:t xml:space="preserve"> for patients</w:t>
      </w:r>
      <w:r w:rsidR="00036AB2" w:rsidRPr="00036AB2">
        <w:rPr>
          <w:rFonts w:ascii="Arial" w:hAnsi="Arial" w:cs="Arial"/>
          <w:color w:val="000000"/>
          <w:sz w:val="24"/>
          <w:szCs w:val="24"/>
        </w:rPr>
        <w:t>; however, this potential is subject to the configuration of the system and the acceptance by users.</w:t>
      </w:r>
      <w:r w:rsidR="00F21694" w:rsidRPr="00F21694">
        <w:rPr>
          <w:rFonts w:ascii="Arial" w:hAnsi="Arial" w:cs="Arial"/>
          <w:color w:val="000000"/>
          <w:sz w:val="24"/>
          <w:szCs w:val="24"/>
        </w:rPr>
        <w:br/>
        <w:t>The primary danger associated with the deployment of CDSS is the risk of clinicians becoming overly reliant on it</w:t>
      </w:r>
      <w:r w:rsidR="00C02CA2">
        <w:rPr>
          <w:rFonts w:ascii="Arial" w:hAnsi="Arial" w:cs="Arial"/>
          <w:color w:val="000000"/>
          <w:sz w:val="24"/>
          <w:szCs w:val="24"/>
        </w:rPr>
        <w:t>.</w:t>
      </w:r>
    </w:p>
    <w:p w14:paraId="5AC4F321" w14:textId="265C80B1" w:rsidR="00D01E35" w:rsidRDefault="00000000">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"/>
          <w:id w:val="-380550305"/>
          <w:placeholder>
            <w:docPart w:val="DefaultPlaceholder_-1854013440"/>
          </w:placeholder>
        </w:sdtPr>
        <w:sdtContent>
          <w:r w:rsidR="00C53D15" w:rsidRPr="00C53D15">
            <w:rPr>
              <w:rFonts w:ascii="Arial" w:hAnsi="Arial" w:cs="Arial"/>
              <w:color w:val="000000"/>
              <w:sz w:val="24"/>
              <w:szCs w:val="24"/>
            </w:rPr>
            <w:t>Dzhezhora, (2023)</w:t>
          </w:r>
        </w:sdtContent>
      </w:sdt>
      <w:r w:rsidR="00C57B94">
        <w:rPr>
          <w:rFonts w:ascii="Arial" w:hAnsi="Arial" w:cs="Arial"/>
          <w:color w:val="000000"/>
          <w:sz w:val="24"/>
          <w:szCs w:val="24"/>
        </w:rPr>
        <w:t xml:space="preserve"> </w:t>
      </w:r>
      <w:r w:rsidR="006A3759" w:rsidRPr="006A3759">
        <w:rPr>
          <w:rFonts w:ascii="Arial" w:hAnsi="Arial" w:cs="Arial"/>
          <w:color w:val="000000"/>
          <w:sz w:val="24"/>
          <w:szCs w:val="24"/>
        </w:rPr>
        <w:t xml:space="preserve">presents a compelling argument on this issue, asserting that “blind acceptance can be dangerous not only for patients but also for clinicians and their skills.” This highlights how excessive reliance on clinical systems may lead to adverse outcomes for both patients and healthcare professionals. </w:t>
      </w:r>
    </w:p>
    <w:p w14:paraId="0B58F127" w14:textId="37138EF2" w:rsidR="008223E6" w:rsidRDefault="006A3759">
      <w:pPr>
        <w:rPr>
          <w:rFonts w:ascii="Arial" w:hAnsi="Arial" w:cs="Arial"/>
          <w:color w:val="000000"/>
          <w:sz w:val="24"/>
          <w:szCs w:val="24"/>
        </w:rPr>
      </w:pPr>
      <w:r w:rsidRPr="006A3759">
        <w:rPr>
          <w:rFonts w:ascii="Arial" w:hAnsi="Arial" w:cs="Arial"/>
          <w:color w:val="000000"/>
          <w:sz w:val="24"/>
          <w:szCs w:val="24"/>
        </w:rPr>
        <w:t>In the context of the system discussed here, prescribers may become overly accustomed to decision-support alerts for allergy information, resulting in reduced verification of recorded data or failure to confirm details directly with the patient. Such overreliance poses a significant risk to patient safety and overall wellbeing.</w:t>
      </w:r>
      <w:r w:rsidR="005D68AA">
        <w:rPr>
          <w:rFonts w:ascii="Arial" w:hAnsi="Arial" w:cs="Arial"/>
          <w:color w:val="000000"/>
          <w:sz w:val="24"/>
          <w:szCs w:val="24"/>
        </w:rPr>
        <w:t xml:space="preserve"> </w:t>
      </w:r>
      <w:r w:rsidR="00B14C38" w:rsidRPr="00B14C38">
        <w:rPr>
          <w:rFonts w:ascii="Arial" w:hAnsi="Arial" w:cs="Arial"/>
          <w:color w:val="000000"/>
          <w:sz w:val="24"/>
          <w:szCs w:val="24"/>
        </w:rPr>
        <w:t>Similarly, nurses may become overly dependent on system-displayed maximum dose warnings within a 24-hour period, which can undermine their confidence in administering doses that are clinically appropriate but nonetheless trigger automated alerts.</w:t>
      </w:r>
      <w:r w:rsidR="00713FC9">
        <w:rPr>
          <w:rFonts w:ascii="Arial" w:hAnsi="Arial" w:cs="Arial"/>
          <w:color w:val="000000"/>
          <w:sz w:val="24"/>
          <w:szCs w:val="24"/>
        </w:rPr>
        <w:t xml:space="preserve"> </w:t>
      </w:r>
      <w:r w:rsidR="000C18BF">
        <w:rPr>
          <w:rFonts w:ascii="Arial" w:hAnsi="Arial" w:cs="Arial"/>
          <w:color w:val="000000"/>
          <w:sz w:val="24"/>
          <w:szCs w:val="24"/>
        </w:rPr>
        <w:t xml:space="preserve">This risk reinforces the notion that </w:t>
      </w:r>
      <w:r w:rsidR="00E424DB">
        <w:rPr>
          <w:rFonts w:ascii="Arial" w:hAnsi="Arial" w:cs="Arial"/>
          <w:color w:val="000000"/>
          <w:sz w:val="24"/>
          <w:szCs w:val="24"/>
        </w:rPr>
        <w:t xml:space="preserve">the system can inadvertently cause patient harm if </w:t>
      </w:r>
      <w:r w:rsidR="00806BA3">
        <w:rPr>
          <w:rFonts w:ascii="Arial" w:hAnsi="Arial" w:cs="Arial"/>
          <w:color w:val="000000"/>
          <w:sz w:val="24"/>
          <w:szCs w:val="24"/>
        </w:rPr>
        <w:t>professional judgement is not maintained.</w:t>
      </w:r>
    </w:p>
    <w:p w14:paraId="0AB0051C" w14:textId="58A8438E" w:rsidR="00CD085D" w:rsidRDefault="00000000">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YjQ3MzM3ZDYtNWM0MC00M2U0LWFiNjEtNjk3ZTRhZjdiZDkxIiwicHJvcGVydGllcyI6eyJub3RlSW5kZXgiOjB9LCJpc0VkaXRlZCI6ZmFsc2UsIm1hbnVhbE92ZXJyaWRlIjp7ImlzTWFudWFsbHlPdmVycmlkZGVuIjp0cnVlLCJjaXRlcHJvY1RleHQiOiIoU3V0dG9uIDxpPmV0IGFsLjwvaT4sIDIwMjApIiwibWFudWFsT3ZlcnJpZGVUZXh0IjoiU3V0dG9uIGV0IGFsLiwgKDIwMjApIn0sImNpdGF0aW9uSXRlbXMiOlt7ImlkIjoiNzVmMzRiMDUtMTZjYS0zODM3LWE2ZjctZGE3OTgwZjBiOTczIiwiaXRlbURhdGEiOnsidHlwZSI6ImFydGljbGUtam91cm5hbCIsImlkIjoiNzVmMzRiMDUtMTZjYS0zODM3LWE2ZjctZGE3OTgwZjBiOTcz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"/>
          <w:id w:val="1684631646"/>
          <w:placeholder>
            <w:docPart w:val="DefaultPlaceholder_-1854013440"/>
          </w:placeholder>
        </w:sdtPr>
        <w:sdtContent>
          <w:r w:rsidR="00C53D15" w:rsidRPr="00C53D15">
            <w:rPr>
              <w:rFonts w:ascii="Arial" w:eastAsia="Times New Roman" w:hAnsi="Arial" w:cs="Arial"/>
              <w:color w:val="000000"/>
              <w:sz w:val="24"/>
            </w:rPr>
            <w:t>Sutton et al., (2020)</w:t>
          </w:r>
        </w:sdtContent>
      </w:sdt>
      <w:r w:rsidR="00EB7086" w:rsidRPr="00EB7086">
        <w:rPr>
          <w:rFonts w:ascii="Arial" w:hAnsi="Arial" w:cs="Arial"/>
          <w:color w:val="000000"/>
          <w:sz w:val="24"/>
          <w:szCs w:val="24"/>
        </w:rPr>
        <w:t xml:space="preserve"> indicate that systems ought to be designed to support clinicians rather than being overly prescriptive or compromising their autonomy. To facilitate this process, an initial configuration of the system would be necessary, followed by regular evaluations after implementation to ensure that the system continues to fulfil the users' needs, with mechanisms established for clinicians to propose changes aimed at system improvement. </w:t>
      </w:r>
      <w:r w:rsidR="0035634B" w:rsidRPr="0035634B">
        <w:rPr>
          <w:rFonts w:ascii="Arial" w:hAnsi="Arial" w:cs="Arial"/>
          <w:color w:val="000000"/>
          <w:sz w:val="24"/>
          <w:szCs w:val="24"/>
        </w:rPr>
        <w:t>Regular prompts to users to persist in exercising their clinical judgment may also be advantageous to the initiative; it is essential to remind them that their clinical judgment should not be supplanted by the system</w:t>
      </w:r>
      <w:r w:rsidR="004C66F6">
        <w:rPr>
          <w:rFonts w:ascii="Arial" w:hAnsi="Arial" w:cs="Arial"/>
          <w:color w:val="000000"/>
          <w:sz w:val="24"/>
          <w:szCs w:val="24"/>
        </w:rPr>
        <w:t>.</w:t>
      </w:r>
    </w:p>
    <w:p w14:paraId="638A55DF" w14:textId="6133E2A1" w:rsidR="00CD2E63" w:rsidRDefault="00816C61">
      <w:pPr>
        <w:rPr>
          <w:rFonts w:ascii="Arial" w:hAnsi="Arial" w:cs="Arial"/>
          <w:color w:val="000000"/>
          <w:sz w:val="24"/>
          <w:szCs w:val="24"/>
        </w:rPr>
      </w:pPr>
      <w:r>
        <w:rPr>
          <w:rFonts w:ascii="Arial" w:hAnsi="Arial" w:cs="Arial"/>
          <w:color w:val="000000"/>
          <w:sz w:val="24"/>
          <w:szCs w:val="24"/>
        </w:rPr>
        <w:lastRenderedPageBreak/>
        <w:t xml:space="preserve">On a similar theme, </w:t>
      </w:r>
      <w:r w:rsidR="00AB7F6B">
        <w:rPr>
          <w:rFonts w:ascii="Arial" w:hAnsi="Arial" w:cs="Arial"/>
          <w:color w:val="000000"/>
          <w:sz w:val="24"/>
          <w:szCs w:val="24"/>
        </w:rPr>
        <w:t>and drawing on their qualitative findings</w:t>
      </w:r>
      <w:r w:rsidR="00C67722">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"/>
          <w:id w:val="-1582670161"/>
          <w:placeholder>
            <w:docPart w:val="DefaultPlaceholder_-1854013440"/>
          </w:placeholder>
        </w:sdtPr>
        <w:sdtContent>
          <w:r w:rsidR="00C53D15" w:rsidRPr="00C53D15">
            <w:rPr>
              <w:rFonts w:ascii="Arial" w:eastAsia="Times New Roman" w:hAnsi="Arial" w:cs="Arial"/>
              <w:color w:val="000000"/>
              <w:sz w:val="24"/>
            </w:rPr>
            <w:t>Ash et al., (2007)</w:t>
          </w:r>
        </w:sdtContent>
      </w:sdt>
      <w:r w:rsidR="00E96CB0">
        <w:rPr>
          <w:rFonts w:ascii="Arial" w:hAnsi="Arial" w:cs="Arial"/>
          <w:color w:val="000000"/>
          <w:sz w:val="24"/>
          <w:szCs w:val="24"/>
        </w:rPr>
        <w:t xml:space="preserve"> </w:t>
      </w:r>
      <w:r w:rsidR="0061358D">
        <w:rPr>
          <w:rFonts w:ascii="Arial" w:hAnsi="Arial" w:cs="Arial"/>
          <w:color w:val="000000"/>
          <w:sz w:val="24"/>
          <w:szCs w:val="24"/>
        </w:rPr>
        <w:t>highlight</w:t>
      </w:r>
      <w:r w:rsidR="00216515">
        <w:rPr>
          <w:rFonts w:ascii="Arial" w:hAnsi="Arial" w:cs="Arial"/>
          <w:color w:val="000000"/>
          <w:sz w:val="24"/>
          <w:szCs w:val="24"/>
        </w:rPr>
        <w:t xml:space="preserve"> </w:t>
      </w:r>
      <w:r w:rsidR="00410037">
        <w:rPr>
          <w:rFonts w:ascii="Arial" w:hAnsi="Arial" w:cs="Arial"/>
          <w:color w:val="000000"/>
          <w:sz w:val="24"/>
          <w:szCs w:val="24"/>
        </w:rPr>
        <w:t xml:space="preserve">alert fatigue to be </w:t>
      </w:r>
      <w:r w:rsidR="005956DA">
        <w:rPr>
          <w:rFonts w:ascii="Arial" w:hAnsi="Arial" w:cs="Arial"/>
          <w:color w:val="000000"/>
          <w:sz w:val="24"/>
          <w:szCs w:val="24"/>
        </w:rPr>
        <w:t xml:space="preserve">one of the biggest challenges users face with the system. </w:t>
      </w:r>
      <w:r w:rsidR="009A2BE0" w:rsidRPr="009A2BE0">
        <w:rPr>
          <w:rFonts w:ascii="Arial" w:hAnsi="Arial" w:cs="Arial"/>
          <w:color w:val="000000"/>
          <w:sz w:val="24"/>
          <w:szCs w:val="24"/>
        </w:rPr>
        <w:t xml:space="preserve">This phenomenon is defined as </w:t>
      </w:r>
      <w:r w:rsidR="003F001D">
        <w:rPr>
          <w:rFonts w:ascii="Arial" w:hAnsi="Arial" w:cs="Arial"/>
          <w:color w:val="000000"/>
          <w:sz w:val="24"/>
          <w:szCs w:val="24"/>
        </w:rPr>
        <w:t>the</w:t>
      </w:r>
      <w:r w:rsidR="009A2BE0" w:rsidRPr="009A2BE0">
        <w:rPr>
          <w:rFonts w:ascii="Arial" w:hAnsi="Arial" w:cs="Arial"/>
          <w:color w:val="000000"/>
          <w:sz w:val="24"/>
          <w:szCs w:val="24"/>
        </w:rPr>
        <w:t xml:space="preserve"> situation in which system alerts require an inordinate amount of time and cognitive effort, often resulting in clinicians becoming desensiti</w:t>
      </w:r>
      <w:r w:rsidR="003F001D">
        <w:rPr>
          <w:rFonts w:ascii="Arial" w:hAnsi="Arial" w:cs="Arial"/>
          <w:color w:val="000000"/>
          <w:sz w:val="24"/>
          <w:szCs w:val="24"/>
        </w:rPr>
        <w:t>s</w:t>
      </w:r>
      <w:r w:rsidR="009A2BE0" w:rsidRPr="009A2BE0">
        <w:rPr>
          <w:rFonts w:ascii="Arial" w:hAnsi="Arial" w:cs="Arial"/>
          <w:color w:val="000000"/>
          <w:sz w:val="24"/>
          <w:szCs w:val="24"/>
        </w:rPr>
        <w:t>ed and dismissing relevant alerts alongside those that are clinically insignificant. Consequently, healthcare practitioners may exhibit diminished vigilance towards critical alerts, which in turn heightens the likelihood of medication errors</w:t>
      </w:r>
      <w:r w:rsidR="007D5621">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"/>
          <w:id w:val="535543283"/>
          <w:placeholder>
            <w:docPart w:val="DefaultPlaceholder_-1854013440"/>
          </w:placeholder>
        </w:sdtPr>
        <w:sdtContent>
          <w:r w:rsidR="00C53D15" w:rsidRPr="00C53D15">
            <w:rPr>
              <w:rFonts w:ascii="Arial" w:eastAsia="Times New Roman" w:hAnsi="Arial" w:cs="Arial"/>
              <w:color w:val="000000"/>
              <w:sz w:val="24"/>
            </w:rPr>
            <w:t xml:space="preserve">(Wan </w:t>
          </w:r>
          <w:r w:rsidR="00C53D15" w:rsidRPr="00C53D15">
            <w:rPr>
              <w:rFonts w:ascii="Arial" w:eastAsia="Times New Roman" w:hAnsi="Arial" w:cs="Arial"/>
              <w:i/>
              <w:iCs/>
              <w:color w:val="000000"/>
              <w:sz w:val="24"/>
            </w:rPr>
            <w:t>et al.</w:t>
          </w:r>
          <w:r w:rsidR="00C53D15" w:rsidRPr="00C53D15">
            <w:rPr>
              <w:rFonts w:ascii="Arial" w:eastAsia="Times New Roman" w:hAnsi="Arial" w:cs="Arial"/>
              <w:color w:val="000000"/>
              <w:sz w:val="24"/>
            </w:rPr>
            <w:t>, 2020)</w:t>
          </w:r>
        </w:sdtContent>
      </w:sdt>
      <w:r w:rsidR="00C54606">
        <w:rPr>
          <w:rFonts w:ascii="Arial" w:hAnsi="Arial" w:cs="Arial"/>
          <w:color w:val="000000"/>
          <w:sz w:val="24"/>
          <w:szCs w:val="24"/>
        </w:rPr>
        <w:t>.</w:t>
      </w:r>
    </w:p>
    <w:p w14:paraId="04F25291" w14:textId="22AEBF9E" w:rsidR="00CD085D" w:rsidRDefault="00922D2B">
      <w:pPr>
        <w:rPr>
          <w:rFonts w:ascii="Arial" w:hAnsi="Arial" w:cs="Arial"/>
          <w:color w:val="000000"/>
          <w:sz w:val="24"/>
          <w:szCs w:val="24"/>
        </w:rPr>
      </w:pPr>
      <w:r w:rsidRPr="00922D2B">
        <w:rPr>
          <w:rFonts w:ascii="Arial" w:hAnsi="Arial" w:cs="Arial"/>
          <w:color w:val="000000"/>
          <w:sz w:val="24"/>
          <w:szCs w:val="24"/>
        </w:rPr>
        <w:t>Mitigations aimed at alleviating this burden may encompass the examination of overrides and their underlying reasons, the development of strategies to enhance alert specificity, and the exploration of personali</w:t>
      </w:r>
      <w:r>
        <w:rPr>
          <w:rFonts w:ascii="Arial" w:hAnsi="Arial" w:cs="Arial"/>
          <w:color w:val="000000"/>
          <w:sz w:val="24"/>
          <w:szCs w:val="24"/>
        </w:rPr>
        <w:t>s</w:t>
      </w:r>
      <w:r w:rsidRPr="00922D2B">
        <w:rPr>
          <w:rFonts w:ascii="Arial" w:hAnsi="Arial" w:cs="Arial"/>
          <w:color w:val="000000"/>
          <w:sz w:val="24"/>
          <w:szCs w:val="24"/>
        </w:rPr>
        <w:t>ed alert customi</w:t>
      </w:r>
      <w:r w:rsidR="005816A6">
        <w:rPr>
          <w:rFonts w:ascii="Arial" w:hAnsi="Arial" w:cs="Arial"/>
          <w:color w:val="000000"/>
          <w:sz w:val="24"/>
          <w:szCs w:val="24"/>
        </w:rPr>
        <w:t>s</w:t>
      </w:r>
      <w:r w:rsidRPr="00922D2B">
        <w:rPr>
          <w:rFonts w:ascii="Arial" w:hAnsi="Arial" w:cs="Arial"/>
          <w:color w:val="000000"/>
          <w:sz w:val="24"/>
          <w:szCs w:val="24"/>
        </w:rPr>
        <w:t>ation</w:t>
      </w:r>
      <w:r>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"/>
          <w:id w:val="1037617173"/>
          <w:placeholder>
            <w:docPart w:val="DefaultPlaceholder_-1854013440"/>
          </w:placeholder>
        </w:sdtPr>
        <w:sdtContent>
          <w:r w:rsidR="00C53D15" w:rsidRPr="00C53D15">
            <w:rPr>
              <w:rFonts w:ascii="Arial" w:eastAsia="Times New Roman" w:hAnsi="Arial" w:cs="Arial"/>
              <w:color w:val="000000"/>
              <w:sz w:val="24"/>
            </w:rPr>
            <w:t>(</w:t>
          </w:r>
          <w:proofErr w:type="spellStart"/>
          <w:r w:rsidR="00C53D15" w:rsidRPr="00C53D15">
            <w:rPr>
              <w:rFonts w:ascii="Arial" w:eastAsia="Times New Roman" w:hAnsi="Arial" w:cs="Arial"/>
              <w:color w:val="000000"/>
              <w:sz w:val="24"/>
            </w:rPr>
            <w:t>Légat</w:t>
          </w:r>
          <w:proofErr w:type="spellEnd"/>
          <w:r w:rsidR="00C53D15" w:rsidRPr="00C53D15">
            <w:rPr>
              <w:rFonts w:ascii="Arial" w:eastAsia="Times New Roman" w:hAnsi="Arial" w:cs="Arial"/>
              <w:color w:val="000000"/>
              <w:sz w:val="24"/>
            </w:rPr>
            <w:t xml:space="preserve"> </w:t>
          </w:r>
          <w:r w:rsidR="00C53D15" w:rsidRPr="00C53D15">
            <w:rPr>
              <w:rFonts w:ascii="Arial" w:eastAsia="Times New Roman" w:hAnsi="Arial" w:cs="Arial"/>
              <w:i/>
              <w:iCs/>
              <w:color w:val="000000"/>
              <w:sz w:val="24"/>
            </w:rPr>
            <w:t>et al.</w:t>
          </w:r>
          <w:r w:rsidR="00C53D15" w:rsidRPr="00C53D15">
            <w:rPr>
              <w:rFonts w:ascii="Arial" w:eastAsia="Times New Roman" w:hAnsi="Arial" w:cs="Arial"/>
              <w:color w:val="000000"/>
              <w:sz w:val="24"/>
            </w:rPr>
            <w:t>, 2018)</w:t>
          </w:r>
        </w:sdtContent>
      </w:sdt>
      <w:r w:rsidR="001F77BD">
        <w:rPr>
          <w:rFonts w:ascii="Arial" w:hAnsi="Arial" w:cs="Arial"/>
          <w:color w:val="000000"/>
          <w:sz w:val="24"/>
          <w:szCs w:val="24"/>
        </w:rPr>
        <w:t xml:space="preserve">. </w:t>
      </w:r>
      <w:r w:rsidR="006B6116" w:rsidRPr="006B6116">
        <w:rPr>
          <w:rFonts w:ascii="Arial" w:hAnsi="Arial" w:cs="Arial"/>
          <w:color w:val="000000"/>
          <w:sz w:val="24"/>
          <w:szCs w:val="24"/>
        </w:rPr>
        <w:t xml:space="preserve">Additional research on this topic would be beneficial in assessing whether any evidence exists to </w:t>
      </w:r>
      <w:r w:rsidR="00892542">
        <w:rPr>
          <w:rFonts w:ascii="Arial" w:hAnsi="Arial" w:cs="Arial"/>
          <w:color w:val="000000"/>
          <w:sz w:val="24"/>
          <w:szCs w:val="24"/>
        </w:rPr>
        <w:t xml:space="preserve">successfully </w:t>
      </w:r>
      <w:r w:rsidR="006B6116" w:rsidRPr="006B6116">
        <w:rPr>
          <w:rFonts w:ascii="Arial" w:hAnsi="Arial" w:cs="Arial"/>
          <w:color w:val="000000"/>
          <w:sz w:val="24"/>
          <w:szCs w:val="24"/>
        </w:rPr>
        <w:t>address this phenomenon; reducing this issue for clinicians could significantly impact patient safety outcomes.</w:t>
      </w:r>
    </w:p>
    <w:p w14:paraId="00FE0ACF" w14:textId="657CBCB5" w:rsidR="009E2B82" w:rsidRDefault="003C215F">
      <w:pPr>
        <w:rPr>
          <w:rFonts w:ascii="Arial" w:hAnsi="Arial" w:cs="Arial"/>
          <w:color w:val="000000"/>
          <w:sz w:val="24"/>
          <w:szCs w:val="24"/>
        </w:rPr>
      </w:pPr>
      <w:r w:rsidRPr="003C215F">
        <w:rPr>
          <w:rFonts w:ascii="Arial" w:hAnsi="Arial" w:cs="Arial"/>
          <w:color w:val="000000"/>
          <w:sz w:val="24"/>
          <w:szCs w:val="24"/>
        </w:rPr>
        <w:t xml:space="preserve">Maintaining compliance with local practice regulations and </w:t>
      </w:r>
      <w:r w:rsidR="006A57DE">
        <w:rPr>
          <w:rFonts w:ascii="Arial" w:hAnsi="Arial" w:cs="Arial"/>
          <w:color w:val="000000"/>
          <w:sz w:val="24"/>
          <w:szCs w:val="24"/>
        </w:rPr>
        <w:t>organisational policies</w:t>
      </w:r>
      <w:r w:rsidRPr="003C215F">
        <w:rPr>
          <w:rFonts w:ascii="Arial" w:hAnsi="Arial" w:cs="Arial"/>
          <w:color w:val="000000"/>
          <w:sz w:val="24"/>
          <w:szCs w:val="24"/>
        </w:rPr>
        <w:t xml:space="preserve"> necessitates </w:t>
      </w:r>
      <w:r w:rsidR="00577973">
        <w:rPr>
          <w:rFonts w:ascii="Arial" w:hAnsi="Arial" w:cs="Arial"/>
          <w:color w:val="000000"/>
          <w:sz w:val="24"/>
          <w:szCs w:val="24"/>
        </w:rPr>
        <w:t xml:space="preserve">ongoing </w:t>
      </w:r>
      <w:r w:rsidRPr="003C215F">
        <w:rPr>
          <w:rFonts w:ascii="Arial" w:hAnsi="Arial" w:cs="Arial"/>
          <w:color w:val="000000"/>
          <w:sz w:val="24"/>
          <w:szCs w:val="24"/>
        </w:rPr>
        <w:t>monitoring</w:t>
      </w:r>
      <w:r w:rsidR="00577973">
        <w:rPr>
          <w:rFonts w:ascii="Arial" w:hAnsi="Arial" w:cs="Arial"/>
          <w:color w:val="000000"/>
          <w:sz w:val="24"/>
          <w:szCs w:val="24"/>
        </w:rPr>
        <w:t xml:space="preserve"> and governance</w:t>
      </w:r>
      <w:r w:rsidRPr="003C215F">
        <w:rPr>
          <w:rFonts w:ascii="Arial" w:hAnsi="Arial" w:cs="Arial"/>
          <w:color w:val="000000"/>
          <w:sz w:val="24"/>
          <w:szCs w:val="24"/>
        </w:rPr>
        <w:t xml:space="preserve">. Conflicts may </w:t>
      </w:r>
      <w:r w:rsidR="00921D08">
        <w:rPr>
          <w:rFonts w:ascii="Arial" w:hAnsi="Arial" w:cs="Arial"/>
          <w:color w:val="000000"/>
          <w:sz w:val="24"/>
          <w:szCs w:val="24"/>
        </w:rPr>
        <w:t>arise</w:t>
      </w:r>
      <w:r w:rsidRPr="003C215F">
        <w:rPr>
          <w:rFonts w:ascii="Arial" w:hAnsi="Arial" w:cs="Arial"/>
          <w:color w:val="000000"/>
          <w:sz w:val="24"/>
          <w:szCs w:val="24"/>
        </w:rPr>
        <w:t xml:space="preserve"> when </w:t>
      </w:r>
      <w:r w:rsidR="00332A59">
        <w:rPr>
          <w:rFonts w:ascii="Arial" w:hAnsi="Arial" w:cs="Arial"/>
          <w:color w:val="000000"/>
          <w:sz w:val="24"/>
          <w:szCs w:val="24"/>
        </w:rPr>
        <w:t xml:space="preserve">system </w:t>
      </w:r>
      <w:r w:rsidRPr="003C215F">
        <w:rPr>
          <w:rFonts w:ascii="Arial" w:hAnsi="Arial" w:cs="Arial"/>
          <w:color w:val="000000"/>
          <w:sz w:val="24"/>
          <w:szCs w:val="24"/>
        </w:rPr>
        <w:t xml:space="preserve">alerts contradict </w:t>
      </w:r>
      <w:r w:rsidR="0087565D">
        <w:rPr>
          <w:rFonts w:ascii="Arial" w:hAnsi="Arial" w:cs="Arial"/>
          <w:color w:val="000000"/>
          <w:sz w:val="24"/>
          <w:szCs w:val="24"/>
        </w:rPr>
        <w:t xml:space="preserve">established </w:t>
      </w:r>
      <w:r w:rsidR="000843F9">
        <w:rPr>
          <w:rFonts w:ascii="Arial" w:hAnsi="Arial" w:cs="Arial"/>
          <w:color w:val="000000"/>
          <w:sz w:val="24"/>
          <w:szCs w:val="24"/>
        </w:rPr>
        <w:t xml:space="preserve">organisational </w:t>
      </w:r>
      <w:r w:rsidRPr="003C215F">
        <w:rPr>
          <w:rFonts w:ascii="Arial" w:hAnsi="Arial" w:cs="Arial"/>
          <w:color w:val="000000"/>
          <w:sz w:val="24"/>
          <w:szCs w:val="24"/>
        </w:rPr>
        <w:t>policies or local medication practices. Additionally, the presence of extra local security measures can hinder the efficient use of the system</w:t>
      </w:r>
      <w:r>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"/>
          <w:id w:val="-1640960019"/>
          <w:placeholder>
            <w:docPart w:val="DefaultPlaceholder_-1854013440"/>
          </w:placeholder>
        </w:sdtPr>
        <w:sdtContent>
          <w:r w:rsidR="00C53D15" w:rsidRPr="00C53D15">
            <w:rPr>
              <w:rFonts w:ascii="Arial" w:hAnsi="Arial" w:cs="Arial"/>
              <w:color w:val="000000"/>
              <w:sz w:val="24"/>
              <w:szCs w:val="24"/>
            </w:rPr>
            <w:t>(Olakotan and Mohd Yusof, 2021)</w:t>
          </w:r>
        </w:sdtContent>
      </w:sdt>
      <w:r>
        <w:rPr>
          <w:rFonts w:ascii="Arial" w:hAnsi="Arial" w:cs="Arial"/>
          <w:color w:val="000000"/>
          <w:sz w:val="24"/>
          <w:szCs w:val="24"/>
        </w:rPr>
        <w:t xml:space="preserve">. </w:t>
      </w:r>
    </w:p>
    <w:p w14:paraId="5274F68E" w14:textId="33853F48" w:rsidR="00A12D53" w:rsidRDefault="000B3C7F">
      <w:pPr>
        <w:rPr>
          <w:rFonts w:ascii="Arial" w:hAnsi="Arial" w:cs="Arial"/>
          <w:color w:val="000000"/>
          <w:sz w:val="24"/>
          <w:szCs w:val="24"/>
        </w:rPr>
      </w:pPr>
      <w:r w:rsidRPr="000B3C7F">
        <w:rPr>
          <w:rFonts w:ascii="Arial" w:hAnsi="Arial" w:cs="Arial"/>
          <w:color w:val="000000"/>
          <w:sz w:val="24"/>
          <w:szCs w:val="24"/>
        </w:rPr>
        <w:t xml:space="preserve">A recent example </w:t>
      </w:r>
      <w:r w:rsidR="00EE0CBD">
        <w:rPr>
          <w:rFonts w:ascii="Arial" w:hAnsi="Arial" w:cs="Arial"/>
          <w:color w:val="000000"/>
          <w:sz w:val="24"/>
          <w:szCs w:val="24"/>
        </w:rPr>
        <w:t>from</w:t>
      </w:r>
      <w:r w:rsidRPr="000B3C7F">
        <w:rPr>
          <w:rFonts w:ascii="Arial" w:hAnsi="Arial" w:cs="Arial"/>
          <w:color w:val="000000"/>
          <w:sz w:val="24"/>
          <w:szCs w:val="24"/>
        </w:rPr>
        <w:t xml:space="preserve"> clinical practice </w:t>
      </w:r>
      <w:r w:rsidR="00EE0CBD">
        <w:rPr>
          <w:rFonts w:ascii="Arial" w:hAnsi="Arial" w:cs="Arial"/>
          <w:color w:val="000000"/>
          <w:sz w:val="24"/>
          <w:szCs w:val="24"/>
        </w:rPr>
        <w:t>wa</w:t>
      </w:r>
      <w:r w:rsidRPr="000B3C7F">
        <w:rPr>
          <w:rFonts w:ascii="Arial" w:hAnsi="Arial" w:cs="Arial"/>
          <w:color w:val="000000"/>
          <w:sz w:val="24"/>
          <w:szCs w:val="24"/>
        </w:rPr>
        <w:t xml:space="preserve">s </w:t>
      </w:r>
      <w:r w:rsidR="00BE792D">
        <w:rPr>
          <w:rFonts w:ascii="Arial" w:hAnsi="Arial" w:cs="Arial"/>
          <w:color w:val="000000"/>
          <w:sz w:val="24"/>
          <w:szCs w:val="24"/>
        </w:rPr>
        <w:t xml:space="preserve">a </w:t>
      </w:r>
      <w:r w:rsidRPr="000B3C7F">
        <w:rPr>
          <w:rFonts w:ascii="Arial" w:hAnsi="Arial" w:cs="Arial"/>
          <w:color w:val="000000"/>
          <w:sz w:val="24"/>
          <w:szCs w:val="24"/>
        </w:rPr>
        <w:t xml:space="preserve">case where the system did not mandate a witness for </w:t>
      </w:r>
      <w:r w:rsidR="001932D4">
        <w:rPr>
          <w:rFonts w:ascii="Arial" w:hAnsi="Arial" w:cs="Arial"/>
          <w:color w:val="000000"/>
          <w:sz w:val="24"/>
          <w:szCs w:val="24"/>
        </w:rPr>
        <w:t>a pair of</w:t>
      </w:r>
      <w:r w:rsidRPr="000B3C7F">
        <w:rPr>
          <w:rFonts w:ascii="Arial" w:hAnsi="Arial" w:cs="Arial"/>
          <w:color w:val="000000"/>
          <w:sz w:val="24"/>
          <w:szCs w:val="24"/>
        </w:rPr>
        <w:t xml:space="preserve"> medications </w:t>
      </w:r>
      <w:r w:rsidR="00EE0CBD">
        <w:rPr>
          <w:rFonts w:ascii="Arial" w:hAnsi="Arial" w:cs="Arial"/>
          <w:color w:val="000000"/>
          <w:sz w:val="24"/>
          <w:szCs w:val="24"/>
        </w:rPr>
        <w:t>which</w:t>
      </w:r>
      <w:r w:rsidRPr="000B3C7F">
        <w:rPr>
          <w:rFonts w:ascii="Arial" w:hAnsi="Arial" w:cs="Arial"/>
          <w:color w:val="000000"/>
          <w:sz w:val="24"/>
          <w:szCs w:val="24"/>
        </w:rPr>
        <w:t xml:space="preserve">, </w:t>
      </w:r>
      <w:r w:rsidR="00EE0CBD">
        <w:rPr>
          <w:rFonts w:ascii="Arial" w:hAnsi="Arial" w:cs="Arial"/>
          <w:color w:val="000000"/>
          <w:sz w:val="24"/>
          <w:szCs w:val="24"/>
        </w:rPr>
        <w:t>prior to</w:t>
      </w:r>
      <w:r w:rsidRPr="000B3C7F">
        <w:rPr>
          <w:rFonts w:ascii="Arial" w:hAnsi="Arial" w:cs="Arial"/>
          <w:color w:val="000000"/>
          <w:sz w:val="24"/>
          <w:szCs w:val="24"/>
        </w:rPr>
        <w:t xml:space="preserve"> the advent of </w:t>
      </w:r>
      <w:r w:rsidR="00634B07">
        <w:rPr>
          <w:rFonts w:ascii="Arial" w:hAnsi="Arial" w:cs="Arial"/>
          <w:color w:val="000000"/>
          <w:sz w:val="24"/>
          <w:szCs w:val="24"/>
        </w:rPr>
        <w:t xml:space="preserve">the </w:t>
      </w:r>
      <w:r w:rsidRPr="000B3C7F">
        <w:rPr>
          <w:rFonts w:ascii="Arial" w:hAnsi="Arial" w:cs="Arial"/>
          <w:color w:val="000000"/>
          <w:sz w:val="24"/>
          <w:szCs w:val="24"/>
        </w:rPr>
        <w:t xml:space="preserve">digital system, would have required verification and signatures from two </w:t>
      </w:r>
      <w:r w:rsidR="001E4FB1">
        <w:rPr>
          <w:rFonts w:ascii="Arial" w:hAnsi="Arial" w:cs="Arial"/>
          <w:color w:val="000000"/>
          <w:sz w:val="24"/>
          <w:szCs w:val="24"/>
        </w:rPr>
        <w:t>staff</w:t>
      </w:r>
      <w:r w:rsidRPr="000B3C7F">
        <w:rPr>
          <w:rFonts w:ascii="Arial" w:hAnsi="Arial" w:cs="Arial"/>
          <w:color w:val="000000"/>
          <w:sz w:val="24"/>
          <w:szCs w:val="24"/>
        </w:rPr>
        <w:t xml:space="preserve">. A </w:t>
      </w:r>
      <w:r w:rsidR="00634B07">
        <w:rPr>
          <w:rFonts w:ascii="Arial" w:hAnsi="Arial" w:cs="Arial"/>
          <w:color w:val="000000"/>
          <w:sz w:val="24"/>
          <w:szCs w:val="24"/>
        </w:rPr>
        <w:t>review</w:t>
      </w:r>
      <w:r w:rsidRPr="000B3C7F">
        <w:rPr>
          <w:rFonts w:ascii="Arial" w:hAnsi="Arial" w:cs="Arial"/>
          <w:color w:val="000000"/>
          <w:sz w:val="24"/>
          <w:szCs w:val="24"/>
        </w:rPr>
        <w:t xml:space="preserve"> of the medication policy and </w:t>
      </w:r>
      <w:r w:rsidR="00AB16E8">
        <w:rPr>
          <w:rFonts w:ascii="Arial" w:hAnsi="Arial" w:cs="Arial"/>
          <w:color w:val="000000"/>
          <w:sz w:val="24"/>
          <w:szCs w:val="24"/>
        </w:rPr>
        <w:t>examination of</w:t>
      </w:r>
      <w:r w:rsidRPr="000B3C7F">
        <w:rPr>
          <w:rFonts w:ascii="Arial" w:hAnsi="Arial" w:cs="Arial"/>
          <w:color w:val="000000"/>
          <w:sz w:val="24"/>
          <w:szCs w:val="24"/>
        </w:rPr>
        <w:t xml:space="preserve"> further guidance </w:t>
      </w:r>
      <w:r w:rsidR="00AB16E8">
        <w:rPr>
          <w:rFonts w:ascii="Arial" w:hAnsi="Arial" w:cs="Arial"/>
          <w:color w:val="000000"/>
          <w:sz w:val="24"/>
          <w:szCs w:val="24"/>
        </w:rPr>
        <w:t>confirmed that</w:t>
      </w:r>
      <w:r w:rsidRPr="000B3C7F">
        <w:rPr>
          <w:rFonts w:ascii="Arial" w:hAnsi="Arial" w:cs="Arial"/>
          <w:color w:val="000000"/>
          <w:sz w:val="24"/>
          <w:szCs w:val="24"/>
        </w:rPr>
        <w:t xml:space="preserve"> the system configuration </w:t>
      </w:r>
      <w:r w:rsidR="00565767">
        <w:rPr>
          <w:rFonts w:ascii="Arial" w:hAnsi="Arial" w:cs="Arial"/>
          <w:color w:val="000000"/>
          <w:sz w:val="24"/>
          <w:szCs w:val="24"/>
        </w:rPr>
        <w:t>w</w:t>
      </w:r>
      <w:r w:rsidR="00F27B54">
        <w:rPr>
          <w:rFonts w:ascii="Arial" w:hAnsi="Arial" w:cs="Arial"/>
          <w:color w:val="000000"/>
          <w:sz w:val="24"/>
          <w:szCs w:val="24"/>
        </w:rPr>
        <w:t>as</w:t>
      </w:r>
      <w:r w:rsidRPr="000B3C7F">
        <w:rPr>
          <w:rFonts w:ascii="Arial" w:hAnsi="Arial" w:cs="Arial"/>
          <w:color w:val="000000"/>
          <w:sz w:val="24"/>
          <w:szCs w:val="24"/>
        </w:rPr>
        <w:t xml:space="preserve"> accurate, </w:t>
      </w:r>
      <w:r w:rsidR="00F27B54">
        <w:rPr>
          <w:rFonts w:ascii="Arial" w:hAnsi="Arial" w:cs="Arial"/>
          <w:color w:val="000000"/>
          <w:sz w:val="24"/>
          <w:szCs w:val="24"/>
        </w:rPr>
        <w:t xml:space="preserve">however, </w:t>
      </w:r>
      <w:r w:rsidR="00565767">
        <w:rPr>
          <w:rFonts w:ascii="Arial" w:hAnsi="Arial" w:cs="Arial"/>
          <w:color w:val="000000"/>
          <w:sz w:val="24"/>
          <w:szCs w:val="24"/>
        </w:rPr>
        <w:t>the</w:t>
      </w:r>
      <w:r w:rsidR="00D24499">
        <w:rPr>
          <w:rFonts w:ascii="Arial" w:hAnsi="Arial" w:cs="Arial"/>
          <w:color w:val="000000"/>
          <w:sz w:val="24"/>
          <w:szCs w:val="24"/>
        </w:rPr>
        <w:t xml:space="preserve"> long-standing</w:t>
      </w:r>
      <w:r w:rsidRPr="000B3C7F">
        <w:rPr>
          <w:rFonts w:ascii="Arial" w:hAnsi="Arial" w:cs="Arial"/>
          <w:color w:val="000000"/>
          <w:sz w:val="24"/>
          <w:szCs w:val="24"/>
        </w:rPr>
        <w:t xml:space="preserve"> local practices were not aligned with this. </w:t>
      </w:r>
      <w:r w:rsidR="00C12FDA" w:rsidRPr="00C12FDA">
        <w:rPr>
          <w:rFonts w:ascii="Arial" w:hAnsi="Arial" w:cs="Arial"/>
          <w:color w:val="000000"/>
          <w:sz w:val="24"/>
          <w:szCs w:val="24"/>
        </w:rPr>
        <w:t>This scenario acted as an educational update for numerous staff members, all of whom question</w:t>
      </w:r>
      <w:r w:rsidR="009F0D95">
        <w:rPr>
          <w:rFonts w:ascii="Arial" w:hAnsi="Arial" w:cs="Arial"/>
          <w:color w:val="000000"/>
          <w:sz w:val="24"/>
          <w:szCs w:val="24"/>
        </w:rPr>
        <w:t>ed</w:t>
      </w:r>
      <w:r w:rsidR="00C12FDA" w:rsidRPr="00C12FDA">
        <w:rPr>
          <w:rFonts w:ascii="Arial" w:hAnsi="Arial" w:cs="Arial"/>
          <w:color w:val="000000"/>
          <w:sz w:val="24"/>
          <w:szCs w:val="24"/>
        </w:rPr>
        <w:t xml:space="preserve"> the system configuration, all have </w:t>
      </w:r>
      <w:r w:rsidR="00DE3693">
        <w:rPr>
          <w:rFonts w:ascii="Arial" w:hAnsi="Arial" w:cs="Arial"/>
          <w:color w:val="000000"/>
          <w:sz w:val="24"/>
          <w:szCs w:val="24"/>
        </w:rPr>
        <w:t>subsequently</w:t>
      </w:r>
      <w:r w:rsidR="00C12FDA" w:rsidRPr="00C12FDA">
        <w:rPr>
          <w:rFonts w:ascii="Arial" w:hAnsi="Arial" w:cs="Arial"/>
          <w:color w:val="000000"/>
          <w:sz w:val="24"/>
          <w:szCs w:val="24"/>
        </w:rPr>
        <w:t xml:space="preserve"> been assured that this reflects appropriate practice.</w:t>
      </w:r>
    </w:p>
    <w:p w14:paraId="18A48DE7" w14:textId="7E5EF9DE" w:rsidR="009C61B2" w:rsidRDefault="009C61B2">
      <w:pPr>
        <w:rPr>
          <w:rFonts w:ascii="Arial" w:hAnsi="Arial" w:cs="Arial"/>
          <w:color w:val="000000"/>
          <w:sz w:val="24"/>
          <w:szCs w:val="24"/>
        </w:rPr>
      </w:pPr>
      <w:r w:rsidRPr="009C61B2">
        <w:rPr>
          <w:rFonts w:ascii="Arial" w:hAnsi="Arial" w:cs="Arial"/>
          <w:color w:val="000000"/>
          <w:sz w:val="24"/>
          <w:szCs w:val="24"/>
        </w:rPr>
        <w:t xml:space="preserve">Such situations underscore the significance of appointed 'business as usual' team members </w:t>
      </w:r>
      <w:r w:rsidR="00F66304">
        <w:rPr>
          <w:rFonts w:ascii="Arial" w:hAnsi="Arial" w:cs="Arial"/>
          <w:color w:val="000000"/>
          <w:sz w:val="24"/>
          <w:szCs w:val="24"/>
        </w:rPr>
        <w:t>responsible for</w:t>
      </w:r>
      <w:r w:rsidRPr="009C61B2">
        <w:rPr>
          <w:rFonts w:ascii="Arial" w:hAnsi="Arial" w:cs="Arial"/>
          <w:color w:val="000000"/>
          <w:sz w:val="24"/>
          <w:szCs w:val="24"/>
        </w:rPr>
        <w:t xml:space="preserve"> </w:t>
      </w:r>
      <w:r w:rsidR="008C6964" w:rsidRPr="008C6964">
        <w:rPr>
          <w:rFonts w:ascii="Arial" w:hAnsi="Arial" w:cs="Arial"/>
          <w:color w:val="000000"/>
          <w:sz w:val="24"/>
          <w:szCs w:val="24"/>
        </w:rPr>
        <w:t>ongoing system monitoring, configuration evaluation, and maintenanc</w:t>
      </w:r>
      <w:r w:rsidR="008C6964">
        <w:rPr>
          <w:rFonts w:ascii="Arial" w:hAnsi="Arial" w:cs="Arial"/>
          <w:color w:val="000000"/>
          <w:sz w:val="24"/>
          <w:szCs w:val="24"/>
        </w:rPr>
        <w:t>e</w:t>
      </w:r>
      <w:r w:rsidRPr="009C61B2">
        <w:rPr>
          <w:rFonts w:ascii="Arial" w:hAnsi="Arial" w:cs="Arial"/>
          <w:color w:val="000000"/>
          <w:sz w:val="24"/>
          <w:szCs w:val="24"/>
        </w:rPr>
        <w:t xml:space="preserve">. This encompasses the </w:t>
      </w:r>
      <w:r w:rsidR="007135F2">
        <w:rPr>
          <w:rFonts w:ascii="Arial" w:hAnsi="Arial" w:cs="Arial"/>
          <w:color w:val="000000"/>
          <w:sz w:val="24"/>
          <w:szCs w:val="24"/>
        </w:rPr>
        <w:t>management of</w:t>
      </w:r>
      <w:r w:rsidRPr="009C61B2">
        <w:rPr>
          <w:rFonts w:ascii="Arial" w:hAnsi="Arial" w:cs="Arial"/>
          <w:color w:val="000000"/>
          <w:sz w:val="24"/>
          <w:szCs w:val="24"/>
        </w:rPr>
        <w:t xml:space="preserve"> updates to reference data sets, including the NHS dictionary of medicines and devices (dm+d), which would frequently require configuration modifications within the system.</w:t>
      </w:r>
      <w:r w:rsidR="008A69EA">
        <w:rPr>
          <w:rFonts w:ascii="Arial" w:hAnsi="Arial" w:cs="Arial"/>
          <w:color w:val="000000"/>
          <w:sz w:val="24"/>
          <w:szCs w:val="24"/>
        </w:rPr>
        <w:t xml:space="preserve"> </w:t>
      </w:r>
      <w:r w:rsidR="004D2C0B" w:rsidRPr="004D2C0B">
        <w:rPr>
          <w:rFonts w:ascii="Arial" w:hAnsi="Arial" w:cs="Arial"/>
          <w:color w:val="000000"/>
          <w:sz w:val="24"/>
          <w:szCs w:val="24"/>
        </w:rPr>
        <w:t xml:space="preserve">Without these frameworks in place, </w:t>
      </w:r>
      <w:r w:rsidR="00952688">
        <w:rPr>
          <w:rFonts w:ascii="Arial" w:hAnsi="Arial" w:cs="Arial"/>
          <w:color w:val="000000"/>
          <w:sz w:val="24"/>
          <w:szCs w:val="24"/>
        </w:rPr>
        <w:t xml:space="preserve">system configuration and </w:t>
      </w:r>
      <w:r w:rsidR="00F9435A">
        <w:rPr>
          <w:rFonts w:ascii="Arial" w:hAnsi="Arial" w:cs="Arial"/>
          <w:color w:val="000000"/>
          <w:sz w:val="24"/>
          <w:szCs w:val="24"/>
        </w:rPr>
        <w:t xml:space="preserve">alignment to current policy would become outdated, posing </w:t>
      </w:r>
      <w:r w:rsidR="00066CAC">
        <w:rPr>
          <w:rFonts w:ascii="Arial" w:hAnsi="Arial" w:cs="Arial"/>
          <w:color w:val="000000"/>
          <w:sz w:val="24"/>
          <w:szCs w:val="24"/>
        </w:rPr>
        <w:t xml:space="preserve">a risk to patient safety </w:t>
      </w:r>
      <w:r w:rsidR="001C2C4A">
        <w:rPr>
          <w:rFonts w:ascii="Arial" w:hAnsi="Arial" w:cs="Arial"/>
          <w:color w:val="000000"/>
          <w:sz w:val="24"/>
          <w:szCs w:val="24"/>
        </w:rPr>
        <w:t xml:space="preserve">and </w:t>
      </w:r>
      <w:r w:rsidR="007731B1" w:rsidRPr="007731B1">
        <w:rPr>
          <w:rFonts w:ascii="Arial" w:hAnsi="Arial" w:cs="Arial"/>
          <w:color w:val="000000"/>
          <w:sz w:val="24"/>
          <w:szCs w:val="24"/>
        </w:rPr>
        <w:t>resulting in adverse outcomes for both healthcare staff and patients</w:t>
      </w:r>
      <w:r w:rsidR="00A37E4C">
        <w:rPr>
          <w:rFonts w:ascii="Arial" w:hAnsi="Arial" w:cs="Arial"/>
          <w:color w:val="000000"/>
          <w:sz w:val="24"/>
          <w:szCs w:val="24"/>
        </w:rPr>
        <w:t>.</w:t>
      </w:r>
    </w:p>
    <w:p w14:paraId="43043ED1" w14:textId="0A6C487B" w:rsidR="009F2296" w:rsidRDefault="00A00304">
      <w:pPr>
        <w:rPr>
          <w:rFonts w:ascii="Arial" w:hAnsi="Arial" w:cs="Arial"/>
          <w:color w:val="000000"/>
          <w:sz w:val="24"/>
          <w:szCs w:val="24"/>
        </w:rPr>
      </w:pPr>
      <w:r>
        <w:rPr>
          <w:rFonts w:ascii="Arial" w:hAnsi="Arial" w:cs="Arial"/>
          <w:color w:val="000000"/>
          <w:sz w:val="24"/>
          <w:szCs w:val="24"/>
        </w:rPr>
        <w:t xml:space="preserve">Disruption to workflow </w:t>
      </w:r>
      <w:r w:rsidR="005D515D">
        <w:rPr>
          <w:rFonts w:ascii="Arial" w:hAnsi="Arial" w:cs="Arial"/>
          <w:color w:val="000000"/>
          <w:sz w:val="24"/>
          <w:szCs w:val="24"/>
        </w:rPr>
        <w:t xml:space="preserve">represents </w:t>
      </w:r>
      <w:r>
        <w:rPr>
          <w:rFonts w:ascii="Arial" w:hAnsi="Arial" w:cs="Arial"/>
          <w:color w:val="000000"/>
          <w:sz w:val="24"/>
          <w:szCs w:val="24"/>
        </w:rPr>
        <w:t xml:space="preserve">an inherent risk </w:t>
      </w:r>
      <w:r w:rsidR="005D515D">
        <w:rPr>
          <w:rFonts w:ascii="Arial" w:hAnsi="Arial" w:cs="Arial"/>
          <w:color w:val="000000"/>
          <w:sz w:val="24"/>
          <w:szCs w:val="24"/>
        </w:rPr>
        <w:t xml:space="preserve">associated with </w:t>
      </w:r>
      <w:r w:rsidR="005F6D88">
        <w:rPr>
          <w:rFonts w:ascii="Arial" w:hAnsi="Arial" w:cs="Arial"/>
          <w:color w:val="000000"/>
          <w:sz w:val="24"/>
          <w:szCs w:val="24"/>
        </w:rPr>
        <w:t xml:space="preserve">the </w:t>
      </w:r>
      <w:r w:rsidR="00CE5DB0">
        <w:rPr>
          <w:rFonts w:ascii="Arial" w:hAnsi="Arial" w:cs="Arial"/>
          <w:color w:val="000000"/>
          <w:sz w:val="24"/>
          <w:szCs w:val="24"/>
        </w:rPr>
        <w:t>system and</w:t>
      </w:r>
      <w:r w:rsidR="008B3942">
        <w:rPr>
          <w:rFonts w:ascii="Arial" w:hAnsi="Arial" w:cs="Arial"/>
          <w:color w:val="000000"/>
          <w:sz w:val="24"/>
          <w:szCs w:val="24"/>
        </w:rPr>
        <w:t xml:space="preserve"> </w:t>
      </w:r>
      <w:r w:rsidR="0030445D">
        <w:rPr>
          <w:rFonts w:ascii="Arial" w:hAnsi="Arial" w:cs="Arial"/>
          <w:color w:val="000000"/>
          <w:sz w:val="24"/>
          <w:szCs w:val="24"/>
        </w:rPr>
        <w:t xml:space="preserve">may act </w:t>
      </w:r>
      <w:r w:rsidR="00053BDD">
        <w:rPr>
          <w:rFonts w:ascii="Arial" w:hAnsi="Arial" w:cs="Arial"/>
          <w:color w:val="000000"/>
          <w:sz w:val="24"/>
          <w:szCs w:val="24"/>
        </w:rPr>
        <w:t>as</w:t>
      </w:r>
      <w:r w:rsidR="00CE5DB0">
        <w:rPr>
          <w:rFonts w:ascii="Arial" w:hAnsi="Arial" w:cs="Arial"/>
          <w:color w:val="000000"/>
          <w:sz w:val="24"/>
          <w:szCs w:val="24"/>
        </w:rPr>
        <w:t xml:space="preserve"> </w:t>
      </w:r>
      <w:r w:rsidR="008B3942">
        <w:rPr>
          <w:rFonts w:ascii="Arial" w:hAnsi="Arial" w:cs="Arial"/>
          <w:color w:val="000000"/>
          <w:sz w:val="24"/>
          <w:szCs w:val="24"/>
        </w:rPr>
        <w:t xml:space="preserve">a potential barrier to successful implementation </w:t>
      </w:r>
      <w:sdt>
        <w:sdtPr>
          <w:rPr>
            <w:rFonts w:ascii="Arial" w:hAnsi="Arial" w:cs="Arial"/>
            <w:color w:val="000000"/>
            <w:sz w:val="24"/>
            <w:szCs w:val="24"/>
          </w:rPr>
          <w:tag w:val="MENDELEY_CITATION_v3_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"/>
          <w:id w:val="-86932015"/>
          <w:placeholder>
            <w:docPart w:val="DefaultPlaceholder_-1854013440"/>
          </w:placeholder>
        </w:sdtPr>
        <w:sdtContent>
          <w:r w:rsidR="00C53D15" w:rsidRPr="00C53D15">
            <w:rPr>
              <w:rFonts w:ascii="Arial" w:eastAsia="Times New Roman" w:hAnsi="Arial" w:cs="Arial"/>
              <w:color w:val="000000"/>
              <w:sz w:val="24"/>
            </w:rPr>
            <w:t xml:space="preserve">(Fletcher </w:t>
          </w:r>
          <w:r w:rsidR="00C53D15" w:rsidRPr="00C53D15">
            <w:rPr>
              <w:rFonts w:ascii="Arial" w:eastAsia="Times New Roman" w:hAnsi="Arial" w:cs="Arial"/>
              <w:i/>
              <w:iCs/>
              <w:color w:val="000000"/>
              <w:sz w:val="24"/>
            </w:rPr>
            <w:t>et al.</w:t>
          </w:r>
          <w:r w:rsidR="00C53D15" w:rsidRPr="00C53D15">
            <w:rPr>
              <w:rFonts w:ascii="Arial" w:eastAsia="Times New Roman" w:hAnsi="Arial" w:cs="Arial"/>
              <w:color w:val="000000"/>
              <w:sz w:val="24"/>
            </w:rPr>
            <w:t>, 2023)</w:t>
          </w:r>
        </w:sdtContent>
      </w:sdt>
      <w:r w:rsidR="0040010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"/>
          <w:id w:val="-1302913412"/>
          <w:placeholder>
            <w:docPart w:val="DefaultPlaceholder_-1854013440"/>
          </w:placeholder>
        </w:sdtPr>
        <w:sdtContent>
          <w:r w:rsidR="00C53D15" w:rsidRPr="00C53D15">
            <w:rPr>
              <w:rFonts w:ascii="Arial" w:eastAsia="Times New Roman" w:hAnsi="Arial" w:cs="Arial"/>
              <w:color w:val="000000"/>
              <w:sz w:val="24"/>
            </w:rPr>
            <w:t>Salwei et al., (2021)</w:t>
          </w:r>
        </w:sdtContent>
      </w:sdt>
      <w:r w:rsidR="00053BDD">
        <w:rPr>
          <w:rFonts w:ascii="Arial" w:hAnsi="Arial" w:cs="Arial"/>
          <w:color w:val="000000"/>
          <w:sz w:val="24"/>
          <w:szCs w:val="24"/>
        </w:rPr>
        <w:t xml:space="preserve"> suggest</w:t>
      </w:r>
      <w:r w:rsidR="005B64F2">
        <w:rPr>
          <w:rFonts w:ascii="Arial" w:hAnsi="Arial" w:cs="Arial"/>
          <w:color w:val="000000"/>
          <w:sz w:val="24"/>
          <w:szCs w:val="24"/>
        </w:rPr>
        <w:t xml:space="preserve"> </w:t>
      </w:r>
      <w:r w:rsidR="00AC406C" w:rsidRPr="00AC406C">
        <w:rPr>
          <w:rFonts w:ascii="Arial" w:hAnsi="Arial" w:cs="Arial"/>
          <w:color w:val="000000"/>
          <w:sz w:val="24"/>
          <w:szCs w:val="24"/>
        </w:rPr>
        <w:t xml:space="preserve">these difficulties </w:t>
      </w:r>
      <w:r w:rsidR="00372BD7">
        <w:rPr>
          <w:rFonts w:ascii="Arial" w:hAnsi="Arial" w:cs="Arial"/>
          <w:color w:val="000000"/>
          <w:sz w:val="24"/>
          <w:szCs w:val="24"/>
        </w:rPr>
        <w:t xml:space="preserve">can </w:t>
      </w:r>
      <w:r w:rsidR="00AC406C" w:rsidRPr="00AC406C">
        <w:rPr>
          <w:rFonts w:ascii="Arial" w:hAnsi="Arial" w:cs="Arial"/>
          <w:color w:val="000000"/>
          <w:sz w:val="24"/>
          <w:szCs w:val="24"/>
        </w:rPr>
        <w:t xml:space="preserve">arise from poor usability and a lack of sufficient integration of these technologies into </w:t>
      </w:r>
      <w:r w:rsidR="00372BD7">
        <w:rPr>
          <w:rFonts w:ascii="Arial" w:hAnsi="Arial" w:cs="Arial"/>
          <w:color w:val="000000"/>
          <w:sz w:val="24"/>
          <w:szCs w:val="24"/>
        </w:rPr>
        <w:t xml:space="preserve">existing </w:t>
      </w:r>
      <w:r w:rsidR="00AC406C" w:rsidRPr="00AC406C">
        <w:rPr>
          <w:rFonts w:ascii="Arial" w:hAnsi="Arial" w:cs="Arial"/>
          <w:color w:val="000000"/>
          <w:sz w:val="24"/>
          <w:szCs w:val="24"/>
        </w:rPr>
        <w:t>clinical workflows</w:t>
      </w:r>
      <w:r w:rsidR="00E670E5">
        <w:rPr>
          <w:rFonts w:ascii="Arial" w:hAnsi="Arial" w:cs="Arial"/>
          <w:color w:val="000000"/>
          <w:sz w:val="24"/>
          <w:szCs w:val="24"/>
        </w:rPr>
        <w:t xml:space="preserve">. These </w:t>
      </w:r>
      <w:r w:rsidR="009A2E45">
        <w:rPr>
          <w:rFonts w:ascii="Arial" w:hAnsi="Arial" w:cs="Arial"/>
          <w:color w:val="000000"/>
          <w:sz w:val="24"/>
          <w:szCs w:val="24"/>
        </w:rPr>
        <w:t>constraints</w:t>
      </w:r>
      <w:r w:rsidR="00AC406C" w:rsidRPr="00AC406C">
        <w:rPr>
          <w:rFonts w:ascii="Arial" w:hAnsi="Arial" w:cs="Arial"/>
          <w:color w:val="000000"/>
          <w:sz w:val="24"/>
          <w:szCs w:val="24"/>
        </w:rPr>
        <w:t xml:space="preserve"> </w:t>
      </w:r>
      <w:r w:rsidR="00D8620C">
        <w:rPr>
          <w:rFonts w:ascii="Arial" w:hAnsi="Arial" w:cs="Arial"/>
          <w:color w:val="000000"/>
          <w:sz w:val="24"/>
          <w:szCs w:val="24"/>
        </w:rPr>
        <w:t xml:space="preserve">can </w:t>
      </w:r>
      <w:r w:rsidR="00AC406C" w:rsidRPr="00AC406C">
        <w:rPr>
          <w:rFonts w:ascii="Arial" w:hAnsi="Arial" w:cs="Arial"/>
          <w:color w:val="000000"/>
          <w:sz w:val="24"/>
          <w:szCs w:val="24"/>
        </w:rPr>
        <w:t>adversely affect the potential improvements in patient safety that could be reali</w:t>
      </w:r>
      <w:r w:rsidR="005B64F2">
        <w:rPr>
          <w:rFonts w:ascii="Arial" w:hAnsi="Arial" w:cs="Arial"/>
          <w:color w:val="000000"/>
          <w:sz w:val="24"/>
          <w:szCs w:val="24"/>
        </w:rPr>
        <w:t>s</w:t>
      </w:r>
      <w:r w:rsidR="00AC406C" w:rsidRPr="00AC406C">
        <w:rPr>
          <w:rFonts w:ascii="Arial" w:hAnsi="Arial" w:cs="Arial"/>
          <w:color w:val="000000"/>
          <w:sz w:val="24"/>
          <w:szCs w:val="24"/>
        </w:rPr>
        <w:t xml:space="preserve">ed through </w:t>
      </w:r>
      <w:r w:rsidR="00E34612">
        <w:rPr>
          <w:rFonts w:ascii="Arial" w:hAnsi="Arial" w:cs="Arial"/>
          <w:color w:val="000000"/>
          <w:sz w:val="24"/>
          <w:szCs w:val="24"/>
        </w:rPr>
        <w:t>suitable</w:t>
      </w:r>
      <w:r w:rsidR="005B64F2">
        <w:rPr>
          <w:rFonts w:ascii="Arial" w:hAnsi="Arial" w:cs="Arial"/>
          <w:color w:val="000000"/>
          <w:sz w:val="24"/>
          <w:szCs w:val="24"/>
        </w:rPr>
        <w:t xml:space="preserve"> </w:t>
      </w:r>
      <w:r w:rsidR="00AC406C" w:rsidRPr="00AC406C">
        <w:rPr>
          <w:rFonts w:ascii="Arial" w:hAnsi="Arial" w:cs="Arial"/>
          <w:color w:val="000000"/>
          <w:sz w:val="24"/>
          <w:szCs w:val="24"/>
        </w:rPr>
        <w:t>integration.</w:t>
      </w:r>
      <w:r w:rsidR="00CE5DB0">
        <w:rPr>
          <w:rFonts w:ascii="Arial" w:hAnsi="Arial" w:cs="Arial"/>
          <w:color w:val="000000"/>
          <w:sz w:val="24"/>
          <w:szCs w:val="24"/>
        </w:rPr>
        <w:t xml:space="preserve"> </w:t>
      </w:r>
      <w:r w:rsidR="007D577F">
        <w:rPr>
          <w:rFonts w:ascii="Arial" w:hAnsi="Arial" w:cs="Arial"/>
          <w:color w:val="000000"/>
          <w:sz w:val="24"/>
          <w:szCs w:val="24"/>
        </w:rPr>
        <w:t>To mitiga</w:t>
      </w:r>
      <w:r w:rsidR="00ED7259">
        <w:rPr>
          <w:rFonts w:ascii="Arial" w:hAnsi="Arial" w:cs="Arial"/>
          <w:color w:val="000000"/>
          <w:sz w:val="24"/>
          <w:szCs w:val="24"/>
        </w:rPr>
        <w:t>te</w:t>
      </w:r>
      <w:r w:rsidR="00F65120">
        <w:rPr>
          <w:rFonts w:ascii="Arial" w:hAnsi="Arial" w:cs="Arial"/>
          <w:color w:val="000000"/>
          <w:sz w:val="24"/>
          <w:szCs w:val="24"/>
        </w:rPr>
        <w:t xml:space="preserve"> </w:t>
      </w:r>
      <w:r w:rsidR="001F60AD">
        <w:rPr>
          <w:rFonts w:ascii="Arial" w:hAnsi="Arial" w:cs="Arial"/>
          <w:color w:val="000000"/>
          <w:sz w:val="24"/>
          <w:szCs w:val="24"/>
        </w:rPr>
        <w:t xml:space="preserve">against </w:t>
      </w:r>
      <w:r w:rsidR="00D8787C">
        <w:rPr>
          <w:rFonts w:ascii="Arial" w:hAnsi="Arial" w:cs="Arial"/>
          <w:color w:val="000000"/>
          <w:sz w:val="24"/>
          <w:szCs w:val="24"/>
        </w:rPr>
        <w:t xml:space="preserve">the risk of </w:t>
      </w:r>
      <w:r w:rsidR="00A169B2">
        <w:rPr>
          <w:rFonts w:ascii="Arial" w:hAnsi="Arial" w:cs="Arial"/>
          <w:color w:val="000000"/>
          <w:sz w:val="24"/>
          <w:szCs w:val="24"/>
        </w:rPr>
        <w:t>disruptive workflows</w:t>
      </w:r>
      <w:r w:rsidR="00FF6E51">
        <w:rPr>
          <w:rFonts w:ascii="Arial" w:hAnsi="Arial" w:cs="Arial"/>
          <w:color w:val="000000"/>
          <w:sz w:val="24"/>
          <w:szCs w:val="24"/>
        </w:rPr>
        <w:t xml:space="preserve"> it would</w:t>
      </w:r>
      <w:r w:rsidR="001F2108">
        <w:rPr>
          <w:rFonts w:ascii="Arial" w:hAnsi="Arial" w:cs="Arial"/>
          <w:color w:val="000000"/>
          <w:sz w:val="24"/>
          <w:szCs w:val="24"/>
        </w:rPr>
        <w:t xml:space="preserve"> be </w:t>
      </w:r>
      <w:r w:rsidR="00D8787C">
        <w:rPr>
          <w:rFonts w:ascii="Arial" w:hAnsi="Arial" w:cs="Arial"/>
          <w:color w:val="000000"/>
          <w:sz w:val="24"/>
          <w:szCs w:val="24"/>
        </w:rPr>
        <w:t>prudent</w:t>
      </w:r>
      <w:r w:rsidR="001F2108">
        <w:rPr>
          <w:rFonts w:ascii="Arial" w:hAnsi="Arial" w:cs="Arial"/>
          <w:color w:val="000000"/>
          <w:sz w:val="24"/>
          <w:szCs w:val="24"/>
        </w:rPr>
        <w:t xml:space="preserve"> to </w:t>
      </w:r>
      <w:r w:rsidR="00947456">
        <w:rPr>
          <w:rFonts w:ascii="Arial" w:hAnsi="Arial" w:cs="Arial"/>
          <w:color w:val="000000"/>
          <w:sz w:val="24"/>
          <w:szCs w:val="24"/>
        </w:rPr>
        <w:t>engage</w:t>
      </w:r>
      <w:r w:rsidR="00086C6D">
        <w:rPr>
          <w:rFonts w:ascii="Arial" w:hAnsi="Arial" w:cs="Arial"/>
          <w:color w:val="000000"/>
          <w:sz w:val="24"/>
          <w:szCs w:val="24"/>
        </w:rPr>
        <w:t xml:space="preserve"> </w:t>
      </w:r>
      <w:r w:rsidR="00C044D4">
        <w:rPr>
          <w:rFonts w:ascii="Arial" w:hAnsi="Arial" w:cs="Arial"/>
          <w:color w:val="000000"/>
          <w:sz w:val="24"/>
          <w:szCs w:val="24"/>
        </w:rPr>
        <w:t xml:space="preserve">with </w:t>
      </w:r>
      <w:r w:rsidR="00086C6D">
        <w:rPr>
          <w:rFonts w:ascii="Arial" w:hAnsi="Arial" w:cs="Arial"/>
          <w:color w:val="000000"/>
          <w:sz w:val="24"/>
          <w:szCs w:val="24"/>
        </w:rPr>
        <w:t xml:space="preserve">clinicians </w:t>
      </w:r>
      <w:r w:rsidR="00C044D4">
        <w:rPr>
          <w:rFonts w:ascii="Arial" w:hAnsi="Arial" w:cs="Arial"/>
          <w:color w:val="000000"/>
          <w:sz w:val="24"/>
          <w:szCs w:val="24"/>
        </w:rPr>
        <w:t xml:space="preserve">during the </w:t>
      </w:r>
      <w:r w:rsidR="00086C6D">
        <w:rPr>
          <w:rFonts w:ascii="Arial" w:hAnsi="Arial" w:cs="Arial"/>
          <w:color w:val="000000"/>
          <w:sz w:val="24"/>
          <w:szCs w:val="24"/>
        </w:rPr>
        <w:t>pre-implementation</w:t>
      </w:r>
      <w:r w:rsidR="00C044D4">
        <w:rPr>
          <w:rFonts w:ascii="Arial" w:hAnsi="Arial" w:cs="Arial"/>
          <w:color w:val="000000"/>
          <w:sz w:val="24"/>
          <w:szCs w:val="24"/>
        </w:rPr>
        <w:t xml:space="preserve"> phase</w:t>
      </w:r>
      <w:r w:rsidR="00086C6D">
        <w:rPr>
          <w:rFonts w:ascii="Arial" w:hAnsi="Arial" w:cs="Arial"/>
          <w:color w:val="000000"/>
          <w:sz w:val="24"/>
          <w:szCs w:val="24"/>
        </w:rPr>
        <w:t xml:space="preserve">, to become familiar with workflows, and to build as-is/to-be process maps </w:t>
      </w:r>
      <w:r w:rsidR="009A44DA">
        <w:rPr>
          <w:rFonts w:ascii="Arial" w:hAnsi="Arial" w:cs="Arial"/>
          <w:color w:val="000000"/>
          <w:sz w:val="24"/>
          <w:szCs w:val="24"/>
        </w:rPr>
        <w:t xml:space="preserve">to </w:t>
      </w:r>
      <w:r w:rsidR="00752B84">
        <w:rPr>
          <w:rFonts w:ascii="Arial" w:hAnsi="Arial" w:cs="Arial"/>
          <w:color w:val="000000"/>
          <w:sz w:val="24"/>
          <w:szCs w:val="24"/>
        </w:rPr>
        <w:t>facilitate</w:t>
      </w:r>
      <w:r w:rsidR="009A44DA">
        <w:rPr>
          <w:rFonts w:ascii="Arial" w:hAnsi="Arial" w:cs="Arial"/>
          <w:color w:val="000000"/>
          <w:sz w:val="24"/>
          <w:szCs w:val="24"/>
        </w:rPr>
        <w:t xml:space="preserve"> visualisation of </w:t>
      </w:r>
      <w:r w:rsidR="00C97C81">
        <w:rPr>
          <w:rFonts w:ascii="Arial" w:hAnsi="Arial" w:cs="Arial"/>
          <w:color w:val="000000"/>
          <w:sz w:val="24"/>
          <w:szCs w:val="24"/>
        </w:rPr>
        <w:t xml:space="preserve">tasks and </w:t>
      </w:r>
      <w:r w:rsidR="00C8380E">
        <w:rPr>
          <w:rFonts w:ascii="Arial" w:hAnsi="Arial" w:cs="Arial"/>
          <w:color w:val="000000"/>
          <w:sz w:val="24"/>
          <w:szCs w:val="24"/>
        </w:rPr>
        <w:t>processes</w:t>
      </w:r>
      <w:r w:rsidR="00C97C81">
        <w:rPr>
          <w:rFonts w:ascii="Arial" w:hAnsi="Arial" w:cs="Arial"/>
          <w:color w:val="000000"/>
          <w:sz w:val="24"/>
          <w:szCs w:val="24"/>
        </w:rPr>
        <w:t>.</w:t>
      </w:r>
    </w:p>
    <w:p w14:paraId="3F9F8A94" w14:textId="35E29FCB" w:rsidR="007C30C5" w:rsidRDefault="001328EE">
      <w:pPr>
        <w:rPr>
          <w:rFonts w:ascii="Arial" w:hAnsi="Arial" w:cs="Arial"/>
          <w:color w:val="000000"/>
          <w:sz w:val="24"/>
          <w:szCs w:val="24"/>
        </w:rPr>
      </w:pPr>
      <w:r w:rsidRPr="001328EE">
        <w:rPr>
          <w:rFonts w:ascii="Arial" w:hAnsi="Arial" w:cs="Arial"/>
          <w:color w:val="000000"/>
          <w:sz w:val="24"/>
          <w:szCs w:val="24"/>
        </w:rPr>
        <w:lastRenderedPageBreak/>
        <w:t>The introduction of low-quality data into the system poses an additional threat to its seamless operation</w:t>
      </w:r>
      <w:r w:rsidR="00A34DA7">
        <w:rPr>
          <w:rFonts w:ascii="Arial" w:hAnsi="Arial" w:cs="Arial"/>
          <w:color w:val="000000"/>
          <w:sz w:val="24"/>
          <w:szCs w:val="24"/>
        </w:rPr>
        <w:t>.</w:t>
      </w:r>
      <w:r>
        <w:rPr>
          <w:rFonts w:ascii="Arial" w:hAnsi="Arial" w:cs="Arial"/>
          <w:color w:val="000000"/>
          <w:sz w:val="24"/>
          <w:szCs w:val="24"/>
        </w:rPr>
        <w:t xml:space="preserve"> </w:t>
      </w:r>
      <w:r w:rsidR="00A34DA7">
        <w:rPr>
          <w:rFonts w:ascii="Arial" w:hAnsi="Arial" w:cs="Arial"/>
          <w:color w:val="000000"/>
          <w:sz w:val="24"/>
          <w:szCs w:val="24"/>
        </w:rPr>
        <w:t>I</w:t>
      </w:r>
      <w:r w:rsidRPr="00C83D8E">
        <w:rPr>
          <w:rFonts w:ascii="Arial" w:hAnsi="Arial" w:cs="Arial"/>
          <w:color w:val="000000"/>
          <w:sz w:val="24"/>
          <w:szCs w:val="24"/>
        </w:rPr>
        <w:t xml:space="preserve">n practice, legacy data issues can be exacerbated by digital integration. </w:t>
      </w:r>
      <w:r>
        <w:rPr>
          <w:rFonts w:ascii="Arial" w:hAnsi="Arial" w:cs="Arial"/>
          <w:color w:val="000000"/>
          <w:sz w:val="24"/>
          <w:szCs w:val="24"/>
        </w:rPr>
        <w:t xml:space="preserve"> To</w:t>
      </w:r>
      <w:r w:rsidR="00D353DF">
        <w:rPr>
          <w:rFonts w:ascii="Arial" w:hAnsi="Arial" w:cs="Arial"/>
          <w:color w:val="000000"/>
          <w:sz w:val="24"/>
          <w:szCs w:val="24"/>
        </w:rPr>
        <w:t xml:space="preserve"> cite an example </w:t>
      </w:r>
      <w:r w:rsidR="00F2579F" w:rsidRPr="00C83D8E">
        <w:rPr>
          <w:rFonts w:ascii="Arial" w:hAnsi="Arial" w:cs="Arial"/>
          <w:color w:val="000000"/>
          <w:sz w:val="24"/>
          <w:szCs w:val="24"/>
        </w:rPr>
        <w:t>within a local Health Board currently implementing ePMA, historic duplication of case record numbers (CRNs)</w:t>
      </w:r>
      <w:r w:rsidR="000943AD">
        <w:rPr>
          <w:rFonts w:ascii="Arial" w:hAnsi="Arial" w:cs="Arial"/>
          <w:color w:val="000000"/>
          <w:sz w:val="24"/>
          <w:szCs w:val="24"/>
        </w:rPr>
        <w:t xml:space="preserve">, </w:t>
      </w:r>
      <w:r w:rsidR="00F2579F" w:rsidRPr="00C83D8E">
        <w:rPr>
          <w:rFonts w:ascii="Arial" w:hAnsi="Arial" w:cs="Arial"/>
          <w:color w:val="000000"/>
          <w:sz w:val="24"/>
          <w:szCs w:val="24"/>
        </w:rPr>
        <w:t>arising from the amalgamation of multiple trusts</w:t>
      </w:r>
      <w:r w:rsidR="000943AD">
        <w:rPr>
          <w:rFonts w:ascii="Arial" w:hAnsi="Arial" w:cs="Arial"/>
          <w:color w:val="000000"/>
          <w:sz w:val="24"/>
          <w:szCs w:val="24"/>
        </w:rPr>
        <w:t xml:space="preserve">, </w:t>
      </w:r>
      <w:r w:rsidR="00F2579F" w:rsidRPr="00C83D8E">
        <w:rPr>
          <w:rFonts w:ascii="Arial" w:hAnsi="Arial" w:cs="Arial"/>
          <w:color w:val="000000"/>
          <w:sz w:val="24"/>
          <w:szCs w:val="24"/>
        </w:rPr>
        <w:t>has persisted as a known corporate risk for several years. While previously regarded as an operational inconvenience, the introduction of ePMA has amplified the associated risks.</w:t>
      </w:r>
      <w:r w:rsidR="002504F1">
        <w:rPr>
          <w:rFonts w:ascii="Arial" w:hAnsi="Arial" w:cs="Arial"/>
          <w:color w:val="000000"/>
          <w:sz w:val="24"/>
          <w:szCs w:val="24"/>
        </w:rPr>
        <w:t xml:space="preserve"> </w:t>
      </w:r>
    </w:p>
    <w:p w14:paraId="316AB2B0" w14:textId="598F34DC" w:rsidR="007A3D72" w:rsidRDefault="00C83D8E" w:rsidP="00C83D8E">
      <w:pPr>
        <w:rPr>
          <w:rFonts w:ascii="Arial" w:hAnsi="Arial" w:cs="Arial"/>
          <w:color w:val="000000"/>
          <w:sz w:val="24"/>
          <w:szCs w:val="24"/>
        </w:rPr>
      </w:pPr>
      <w:r w:rsidRPr="00C83D8E">
        <w:rPr>
          <w:rFonts w:ascii="Arial" w:hAnsi="Arial" w:cs="Arial"/>
          <w:color w:val="000000"/>
          <w:sz w:val="24"/>
          <w:szCs w:val="24"/>
        </w:rPr>
        <w:t xml:space="preserve">Specifically, integration messages transmitted from the Emergency Department to the ePMA system </w:t>
      </w:r>
      <w:r w:rsidR="000027E0">
        <w:rPr>
          <w:rFonts w:ascii="Arial" w:hAnsi="Arial" w:cs="Arial"/>
          <w:color w:val="000000"/>
          <w:sz w:val="24"/>
          <w:szCs w:val="24"/>
        </w:rPr>
        <w:t>can</w:t>
      </w:r>
      <w:r w:rsidRPr="00C83D8E">
        <w:rPr>
          <w:rFonts w:ascii="Arial" w:hAnsi="Arial" w:cs="Arial"/>
          <w:color w:val="000000"/>
          <w:sz w:val="24"/>
          <w:szCs w:val="24"/>
        </w:rPr>
        <w:t xml:space="preserve"> </w:t>
      </w:r>
      <w:r w:rsidR="002C4DBF">
        <w:rPr>
          <w:rFonts w:ascii="Arial" w:hAnsi="Arial" w:cs="Arial"/>
          <w:color w:val="000000"/>
          <w:sz w:val="24"/>
          <w:szCs w:val="24"/>
        </w:rPr>
        <w:t xml:space="preserve">inadvertently </w:t>
      </w:r>
      <w:r w:rsidRPr="00C83D8E">
        <w:rPr>
          <w:rFonts w:ascii="Arial" w:hAnsi="Arial" w:cs="Arial"/>
          <w:color w:val="000000"/>
          <w:sz w:val="24"/>
          <w:szCs w:val="24"/>
        </w:rPr>
        <w:t xml:space="preserve">generate multiple </w:t>
      </w:r>
      <w:r w:rsidR="000027E0">
        <w:rPr>
          <w:rFonts w:ascii="Arial" w:hAnsi="Arial" w:cs="Arial"/>
          <w:color w:val="000000"/>
          <w:sz w:val="24"/>
          <w:szCs w:val="24"/>
        </w:rPr>
        <w:t xml:space="preserve">encounters and </w:t>
      </w:r>
      <w:r w:rsidRPr="00C83D8E">
        <w:rPr>
          <w:rFonts w:ascii="Arial" w:hAnsi="Arial" w:cs="Arial"/>
          <w:color w:val="000000"/>
          <w:sz w:val="24"/>
          <w:szCs w:val="24"/>
        </w:rPr>
        <w:t xml:space="preserve">medication charts for a single patient, with prescriptions recorded across separate records. This fragmentation of medication information increases the risk of missed doses, duplicate administrations, and prescribing errors, thereby posing a significant patient safety concern. </w:t>
      </w:r>
    </w:p>
    <w:p w14:paraId="31E14CB5" w14:textId="022A722C" w:rsidR="00C83D8E" w:rsidRPr="00C83D8E" w:rsidRDefault="00C83D8E" w:rsidP="00C83D8E">
      <w:pPr>
        <w:rPr>
          <w:rFonts w:ascii="Arial" w:hAnsi="Arial" w:cs="Arial"/>
          <w:color w:val="000000"/>
          <w:sz w:val="24"/>
          <w:szCs w:val="24"/>
        </w:rPr>
      </w:pPr>
      <w:r w:rsidRPr="00C83D8E">
        <w:rPr>
          <w:rFonts w:ascii="Arial" w:hAnsi="Arial" w:cs="Arial"/>
          <w:color w:val="000000"/>
          <w:sz w:val="24"/>
          <w:szCs w:val="24"/>
        </w:rPr>
        <w:t>This example illustrates how unresolved data quality issues can undermine the effectiveness of decision support and introduce new safety risks during ePMA implementation.</w:t>
      </w:r>
      <w:r w:rsidR="002767F9">
        <w:rPr>
          <w:rFonts w:ascii="Arial" w:hAnsi="Arial" w:cs="Arial"/>
          <w:color w:val="000000"/>
          <w:sz w:val="24"/>
          <w:szCs w:val="24"/>
        </w:rPr>
        <w:t xml:space="preserve"> </w:t>
      </w:r>
      <w:r w:rsidR="003E0EAC" w:rsidRPr="003E0EAC">
        <w:rPr>
          <w:rFonts w:ascii="Arial" w:hAnsi="Arial" w:cs="Arial"/>
          <w:color w:val="000000"/>
          <w:sz w:val="24"/>
          <w:szCs w:val="24"/>
        </w:rPr>
        <w:t>Such risks could have been mitigated through comprehensive data cleansing and robust testing cycles prior to system go-live; however, responsibility for undertaking a data cleanse had not been formally accepted by the Health Board, despite the issue having been raised on multiple occasions historically.</w:t>
      </w:r>
    </w:p>
    <w:p w14:paraId="66DAD2E4" w14:textId="77777777" w:rsidR="00A60C68" w:rsidRPr="002E04A6" w:rsidRDefault="00A60C68" w:rsidP="002E04A6">
      <w:pPr>
        <w:rPr>
          <w:rFonts w:ascii="Arial" w:hAnsi="Arial" w:cs="Arial"/>
          <w:color w:val="000000"/>
          <w:sz w:val="24"/>
          <w:szCs w:val="24"/>
        </w:rPr>
      </w:pPr>
    </w:p>
    <w:p w14:paraId="4754D09E" w14:textId="64FAF7D7" w:rsidR="00A60C68" w:rsidRPr="00F615E5" w:rsidRDefault="00A60C68" w:rsidP="00A60C68">
      <w:pPr>
        <w:rPr>
          <w:rFonts w:ascii="Arial" w:hAnsi="Arial" w:cs="Arial"/>
          <w:b/>
          <w:bCs/>
          <w:color w:val="000000"/>
          <w:sz w:val="24"/>
          <w:szCs w:val="24"/>
        </w:rPr>
      </w:pPr>
      <w:r w:rsidRPr="00F615E5">
        <w:rPr>
          <w:rFonts w:ascii="Arial" w:hAnsi="Arial" w:cs="Arial"/>
          <w:b/>
          <w:bCs/>
          <w:color w:val="000000"/>
          <w:sz w:val="24"/>
          <w:szCs w:val="24"/>
          <w:u w:val="single"/>
        </w:rPr>
        <w:t>Evaluation</w:t>
      </w:r>
      <w:r w:rsidR="002F32AB" w:rsidRPr="00F615E5">
        <w:rPr>
          <w:rFonts w:ascii="Arial" w:hAnsi="Arial" w:cs="Arial"/>
          <w:b/>
          <w:bCs/>
          <w:color w:val="000000"/>
          <w:sz w:val="24"/>
          <w:szCs w:val="24"/>
          <w:u w:val="single"/>
        </w:rPr>
        <w:t xml:space="preserve"> </w:t>
      </w:r>
    </w:p>
    <w:p w14:paraId="4CF15858" w14:textId="6132AEC0" w:rsidR="00354401" w:rsidRDefault="00951A8B" w:rsidP="00A60C68">
      <w:pPr>
        <w:rPr>
          <w:rFonts w:ascii="Arial" w:hAnsi="Arial" w:cs="Arial"/>
          <w:color w:val="000000"/>
          <w:sz w:val="24"/>
          <w:szCs w:val="24"/>
        </w:rPr>
      </w:pPr>
      <w:r>
        <w:rPr>
          <w:rFonts w:ascii="Arial" w:hAnsi="Arial" w:cs="Arial"/>
          <w:color w:val="000000"/>
          <w:sz w:val="24"/>
          <w:szCs w:val="24"/>
        </w:rPr>
        <w:t xml:space="preserve">Evaluating the system </w:t>
      </w:r>
      <w:r w:rsidR="00D175B5">
        <w:rPr>
          <w:rFonts w:ascii="Arial" w:hAnsi="Arial" w:cs="Arial"/>
          <w:color w:val="000000"/>
          <w:sz w:val="24"/>
          <w:szCs w:val="24"/>
        </w:rPr>
        <w:t xml:space="preserve">requires </w:t>
      </w:r>
      <w:r w:rsidR="007F792A">
        <w:rPr>
          <w:rFonts w:ascii="Arial" w:hAnsi="Arial" w:cs="Arial"/>
          <w:color w:val="000000"/>
          <w:sz w:val="24"/>
          <w:szCs w:val="24"/>
        </w:rPr>
        <w:t>a multidimensional approach</w:t>
      </w:r>
      <w:r w:rsidR="00E929B5">
        <w:rPr>
          <w:rFonts w:ascii="Arial" w:hAnsi="Arial" w:cs="Arial"/>
          <w:color w:val="000000"/>
          <w:sz w:val="24"/>
          <w:szCs w:val="24"/>
        </w:rPr>
        <w:t xml:space="preserve">, </w:t>
      </w:r>
      <w:r w:rsidR="00462EEC">
        <w:rPr>
          <w:rFonts w:ascii="Arial" w:hAnsi="Arial" w:cs="Arial"/>
          <w:color w:val="000000"/>
          <w:sz w:val="24"/>
          <w:szCs w:val="24"/>
        </w:rPr>
        <w:t>meaningful</w:t>
      </w:r>
      <w:r w:rsidR="00462EEC" w:rsidRPr="00126469">
        <w:rPr>
          <w:rFonts w:ascii="Arial" w:hAnsi="Arial" w:cs="Arial"/>
          <w:color w:val="000000"/>
          <w:sz w:val="24"/>
          <w:szCs w:val="24"/>
        </w:rPr>
        <w:t xml:space="preserve"> evaluation </w:t>
      </w:r>
      <w:r w:rsidR="00462EEC">
        <w:rPr>
          <w:rFonts w:ascii="Arial" w:hAnsi="Arial" w:cs="Arial"/>
          <w:color w:val="000000"/>
          <w:sz w:val="24"/>
          <w:szCs w:val="24"/>
        </w:rPr>
        <w:t>can capture</w:t>
      </w:r>
      <w:r w:rsidR="00E929B5">
        <w:rPr>
          <w:rFonts w:ascii="Arial" w:hAnsi="Arial" w:cs="Arial"/>
          <w:color w:val="000000"/>
          <w:sz w:val="24"/>
          <w:szCs w:val="24"/>
        </w:rPr>
        <w:t xml:space="preserve"> the </w:t>
      </w:r>
      <w:r w:rsidR="00D74BAE">
        <w:rPr>
          <w:rFonts w:ascii="Arial" w:hAnsi="Arial" w:cs="Arial"/>
          <w:color w:val="000000"/>
          <w:sz w:val="24"/>
          <w:szCs w:val="24"/>
        </w:rPr>
        <w:t>genuine insight</w:t>
      </w:r>
      <w:r w:rsidR="00E929B5">
        <w:rPr>
          <w:rFonts w:ascii="Arial" w:hAnsi="Arial" w:cs="Arial"/>
          <w:color w:val="000000"/>
          <w:sz w:val="24"/>
          <w:szCs w:val="24"/>
        </w:rPr>
        <w:t xml:space="preserve"> </w:t>
      </w:r>
      <w:r w:rsidR="006F5BA5">
        <w:rPr>
          <w:rFonts w:ascii="Arial" w:hAnsi="Arial" w:cs="Arial"/>
          <w:color w:val="000000"/>
          <w:sz w:val="24"/>
          <w:szCs w:val="24"/>
        </w:rPr>
        <w:t>into</w:t>
      </w:r>
      <w:r w:rsidR="00416C6E">
        <w:rPr>
          <w:rFonts w:ascii="Arial" w:hAnsi="Arial" w:cs="Arial"/>
          <w:color w:val="000000"/>
          <w:sz w:val="24"/>
          <w:szCs w:val="24"/>
        </w:rPr>
        <w:t xml:space="preserve"> </w:t>
      </w:r>
      <w:r w:rsidR="00714B53">
        <w:rPr>
          <w:rFonts w:ascii="Arial" w:hAnsi="Arial" w:cs="Arial"/>
          <w:color w:val="000000"/>
          <w:sz w:val="24"/>
          <w:szCs w:val="24"/>
        </w:rPr>
        <w:t xml:space="preserve">how the system </w:t>
      </w:r>
      <w:r w:rsidR="00B95AF5">
        <w:rPr>
          <w:rFonts w:ascii="Arial" w:hAnsi="Arial" w:cs="Arial"/>
          <w:color w:val="000000"/>
          <w:sz w:val="24"/>
          <w:szCs w:val="24"/>
        </w:rPr>
        <w:t>functions</w:t>
      </w:r>
      <w:r w:rsidR="00416C6E">
        <w:rPr>
          <w:rFonts w:ascii="Arial" w:hAnsi="Arial" w:cs="Arial"/>
          <w:color w:val="000000"/>
          <w:sz w:val="24"/>
          <w:szCs w:val="24"/>
        </w:rPr>
        <w:t xml:space="preserve"> in clinical environments</w:t>
      </w:r>
      <w:r w:rsidR="00B14CF1">
        <w:rPr>
          <w:rFonts w:ascii="Arial" w:hAnsi="Arial" w:cs="Arial"/>
          <w:color w:val="000000"/>
          <w:sz w:val="24"/>
          <w:szCs w:val="24"/>
        </w:rPr>
        <w:t>.</w:t>
      </w:r>
      <w:r w:rsidR="00416C6E">
        <w:rPr>
          <w:rFonts w:ascii="Arial" w:hAnsi="Arial" w:cs="Arial"/>
          <w:color w:val="000000"/>
          <w:sz w:val="24"/>
          <w:szCs w:val="24"/>
        </w:rPr>
        <w:t xml:space="preserve"> </w:t>
      </w:r>
      <w:r w:rsidR="00126469" w:rsidRPr="00126469">
        <w:rPr>
          <w:rFonts w:ascii="Arial" w:hAnsi="Arial" w:cs="Arial"/>
          <w:color w:val="000000"/>
          <w:sz w:val="24"/>
          <w:szCs w:val="24"/>
        </w:rPr>
        <w:t xml:space="preserve"> </w:t>
      </w:r>
      <w:r w:rsidR="00B14CF1">
        <w:rPr>
          <w:rFonts w:ascii="Arial" w:hAnsi="Arial" w:cs="Arial"/>
          <w:color w:val="000000"/>
          <w:sz w:val="24"/>
          <w:szCs w:val="24"/>
        </w:rPr>
        <w:t>I</w:t>
      </w:r>
      <w:r w:rsidR="00126469" w:rsidRPr="00126469">
        <w:rPr>
          <w:rFonts w:ascii="Arial" w:hAnsi="Arial" w:cs="Arial"/>
          <w:color w:val="000000"/>
          <w:sz w:val="24"/>
          <w:szCs w:val="24"/>
        </w:rPr>
        <w:t>t is crucial to recogni</w:t>
      </w:r>
      <w:r w:rsidR="00126469">
        <w:rPr>
          <w:rFonts w:ascii="Arial" w:hAnsi="Arial" w:cs="Arial"/>
          <w:color w:val="000000"/>
          <w:sz w:val="24"/>
          <w:szCs w:val="24"/>
        </w:rPr>
        <w:t>s</w:t>
      </w:r>
      <w:r w:rsidR="00126469" w:rsidRPr="00126469">
        <w:rPr>
          <w:rFonts w:ascii="Arial" w:hAnsi="Arial" w:cs="Arial"/>
          <w:color w:val="000000"/>
          <w:sz w:val="24"/>
          <w:szCs w:val="24"/>
        </w:rPr>
        <w:t>e the presence of various user groups, each engaging with the system in unique manners and prioriti</w:t>
      </w:r>
      <w:r w:rsidR="00126469">
        <w:rPr>
          <w:rFonts w:ascii="Arial" w:hAnsi="Arial" w:cs="Arial"/>
          <w:color w:val="000000"/>
          <w:sz w:val="24"/>
          <w:szCs w:val="24"/>
        </w:rPr>
        <w:t>s</w:t>
      </w:r>
      <w:r w:rsidR="00126469" w:rsidRPr="00126469">
        <w:rPr>
          <w:rFonts w:ascii="Arial" w:hAnsi="Arial" w:cs="Arial"/>
          <w:color w:val="000000"/>
          <w:sz w:val="24"/>
          <w:szCs w:val="24"/>
        </w:rPr>
        <w:t>ing different goals. For a clinician (a user of the system), the emphasis may be on the system's usability and its unobtrusiveness in their workflows. Conversely, for a patient (a</w:t>
      </w:r>
      <w:r w:rsidR="006D5A30">
        <w:rPr>
          <w:rFonts w:ascii="Arial" w:hAnsi="Arial" w:cs="Arial"/>
          <w:color w:val="000000"/>
          <w:sz w:val="24"/>
          <w:szCs w:val="24"/>
        </w:rPr>
        <w:t xml:space="preserve"> recipient</w:t>
      </w:r>
      <w:r w:rsidR="00126469" w:rsidRPr="00126469">
        <w:rPr>
          <w:rFonts w:ascii="Arial" w:hAnsi="Arial" w:cs="Arial"/>
          <w:color w:val="000000"/>
          <w:sz w:val="24"/>
          <w:szCs w:val="24"/>
        </w:rPr>
        <w:t xml:space="preserve"> of the system), the</w:t>
      </w:r>
      <w:r w:rsidR="00724D31">
        <w:rPr>
          <w:rFonts w:ascii="Arial" w:hAnsi="Arial" w:cs="Arial"/>
          <w:color w:val="000000"/>
          <w:sz w:val="24"/>
          <w:szCs w:val="24"/>
        </w:rPr>
        <w:t>ir</w:t>
      </w:r>
      <w:r w:rsidR="00126469" w:rsidRPr="00126469">
        <w:rPr>
          <w:rFonts w:ascii="Arial" w:hAnsi="Arial" w:cs="Arial"/>
          <w:color w:val="000000"/>
          <w:sz w:val="24"/>
          <w:szCs w:val="24"/>
        </w:rPr>
        <w:t xml:space="preserve"> foremost concern may be the </w:t>
      </w:r>
      <w:r w:rsidR="000742A2">
        <w:rPr>
          <w:rFonts w:ascii="Arial" w:hAnsi="Arial" w:cs="Arial"/>
          <w:color w:val="000000"/>
          <w:sz w:val="24"/>
          <w:szCs w:val="24"/>
        </w:rPr>
        <w:t xml:space="preserve">safe and </w:t>
      </w:r>
      <w:r w:rsidR="006458F8">
        <w:rPr>
          <w:rFonts w:ascii="Arial" w:hAnsi="Arial" w:cs="Arial"/>
          <w:color w:val="000000"/>
          <w:sz w:val="24"/>
          <w:szCs w:val="24"/>
        </w:rPr>
        <w:t>timely</w:t>
      </w:r>
      <w:r w:rsidR="00126469" w:rsidRPr="00126469">
        <w:rPr>
          <w:rFonts w:ascii="Arial" w:hAnsi="Arial" w:cs="Arial"/>
          <w:color w:val="000000"/>
          <w:sz w:val="24"/>
          <w:szCs w:val="24"/>
        </w:rPr>
        <w:t xml:space="preserve"> delivery of the correct medication.</w:t>
      </w:r>
    </w:p>
    <w:p w14:paraId="6D2F1091" w14:textId="48E4C2FC" w:rsidR="006D3136" w:rsidRDefault="000742A2" w:rsidP="00A60C68">
      <w:pPr>
        <w:rPr>
          <w:rFonts w:ascii="Arial" w:hAnsi="Arial" w:cs="Arial"/>
          <w:color w:val="000000"/>
          <w:sz w:val="24"/>
          <w:szCs w:val="24"/>
        </w:rPr>
      </w:pPr>
      <w:r>
        <w:rPr>
          <w:rFonts w:ascii="Arial" w:hAnsi="Arial" w:cs="Arial"/>
          <w:color w:val="000000"/>
          <w:sz w:val="24"/>
          <w:szCs w:val="24"/>
        </w:rPr>
        <w:t>Assessment of</w:t>
      </w:r>
      <w:r w:rsidR="00FD04A0" w:rsidRPr="00FD04A0">
        <w:rPr>
          <w:rFonts w:ascii="Arial" w:hAnsi="Arial" w:cs="Arial"/>
          <w:color w:val="000000"/>
          <w:sz w:val="24"/>
          <w:szCs w:val="24"/>
        </w:rPr>
        <w:t xml:space="preserve"> the user experience </w:t>
      </w:r>
      <w:r>
        <w:rPr>
          <w:rFonts w:ascii="Arial" w:hAnsi="Arial" w:cs="Arial"/>
          <w:color w:val="000000"/>
          <w:sz w:val="24"/>
          <w:szCs w:val="24"/>
        </w:rPr>
        <w:t xml:space="preserve">would form an essential </w:t>
      </w:r>
      <w:r w:rsidR="00617D71">
        <w:rPr>
          <w:rFonts w:ascii="Arial" w:hAnsi="Arial" w:cs="Arial"/>
          <w:color w:val="000000"/>
          <w:sz w:val="24"/>
          <w:szCs w:val="24"/>
        </w:rPr>
        <w:t>component</w:t>
      </w:r>
      <w:r>
        <w:rPr>
          <w:rFonts w:ascii="Arial" w:hAnsi="Arial" w:cs="Arial"/>
          <w:color w:val="000000"/>
          <w:sz w:val="24"/>
          <w:szCs w:val="24"/>
        </w:rPr>
        <w:t xml:space="preserve"> </w:t>
      </w:r>
      <w:r w:rsidR="00617D71">
        <w:rPr>
          <w:rFonts w:ascii="Arial" w:hAnsi="Arial" w:cs="Arial"/>
          <w:color w:val="000000"/>
          <w:sz w:val="24"/>
          <w:szCs w:val="24"/>
        </w:rPr>
        <w:t>of an evaluation. P</w:t>
      </w:r>
      <w:r w:rsidR="00FD04A0" w:rsidRPr="00FD04A0">
        <w:rPr>
          <w:rFonts w:ascii="Arial" w:hAnsi="Arial" w:cs="Arial"/>
          <w:color w:val="000000"/>
          <w:sz w:val="24"/>
          <w:szCs w:val="24"/>
        </w:rPr>
        <w:t xml:space="preserve">otential assessment strategies may encompass user surveys and </w:t>
      </w:r>
      <w:r w:rsidR="00156807">
        <w:rPr>
          <w:rFonts w:ascii="Arial" w:hAnsi="Arial" w:cs="Arial"/>
          <w:color w:val="000000"/>
          <w:sz w:val="24"/>
          <w:szCs w:val="24"/>
        </w:rPr>
        <w:t xml:space="preserve">structured </w:t>
      </w:r>
      <w:r w:rsidR="00FD04A0" w:rsidRPr="00FD04A0">
        <w:rPr>
          <w:rFonts w:ascii="Arial" w:hAnsi="Arial" w:cs="Arial"/>
          <w:color w:val="000000"/>
          <w:sz w:val="24"/>
          <w:szCs w:val="24"/>
        </w:rPr>
        <w:t>questionnaires</w:t>
      </w:r>
      <w:r w:rsidR="00156807">
        <w:rPr>
          <w:rFonts w:ascii="Arial" w:hAnsi="Arial" w:cs="Arial"/>
          <w:color w:val="000000"/>
          <w:sz w:val="24"/>
          <w:szCs w:val="24"/>
        </w:rPr>
        <w:t xml:space="preserve"> to aid capture of </w:t>
      </w:r>
      <w:r w:rsidR="002A12A7">
        <w:rPr>
          <w:rFonts w:ascii="Arial" w:hAnsi="Arial" w:cs="Arial"/>
          <w:color w:val="000000"/>
          <w:sz w:val="24"/>
          <w:szCs w:val="24"/>
        </w:rPr>
        <w:t>usability</w:t>
      </w:r>
      <w:r w:rsidR="00FD04A0" w:rsidRPr="00FD04A0">
        <w:rPr>
          <w:rFonts w:ascii="Arial" w:hAnsi="Arial" w:cs="Arial"/>
          <w:color w:val="000000"/>
          <w:sz w:val="24"/>
          <w:szCs w:val="24"/>
        </w:rPr>
        <w:t xml:space="preserve">. These methods could be further enhanced by incorporating </w:t>
      </w:r>
      <w:r w:rsidR="002A12A7">
        <w:rPr>
          <w:rFonts w:ascii="Arial" w:hAnsi="Arial" w:cs="Arial"/>
          <w:color w:val="000000"/>
          <w:sz w:val="24"/>
          <w:szCs w:val="24"/>
        </w:rPr>
        <w:t>qualitative methods such</w:t>
      </w:r>
      <w:r w:rsidR="008769B3">
        <w:rPr>
          <w:rFonts w:ascii="Arial" w:hAnsi="Arial" w:cs="Arial"/>
          <w:color w:val="000000"/>
          <w:sz w:val="24"/>
          <w:szCs w:val="24"/>
        </w:rPr>
        <w:t xml:space="preserve"> as </w:t>
      </w:r>
      <w:r w:rsidR="00FD04A0" w:rsidRPr="00FD04A0">
        <w:rPr>
          <w:rFonts w:ascii="Arial" w:hAnsi="Arial" w:cs="Arial"/>
          <w:color w:val="000000"/>
          <w:sz w:val="24"/>
          <w:szCs w:val="24"/>
        </w:rPr>
        <w:t>interviews and lessons learned groups</w:t>
      </w:r>
      <w:r w:rsidR="00BB7FEA">
        <w:rPr>
          <w:rFonts w:ascii="Arial" w:hAnsi="Arial" w:cs="Arial"/>
          <w:color w:val="000000"/>
          <w:sz w:val="24"/>
          <w:szCs w:val="24"/>
        </w:rPr>
        <w:t>.</w:t>
      </w:r>
      <w:r w:rsidR="00D4576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"/>
          <w:id w:val="-380637963"/>
          <w:placeholder>
            <w:docPart w:val="DefaultPlaceholder_-1854013440"/>
          </w:placeholder>
        </w:sdtPr>
        <w:sdtContent>
          <w:r w:rsidR="00C53D15" w:rsidRPr="00C53D15">
            <w:rPr>
              <w:rFonts w:ascii="Arial" w:hAnsi="Arial" w:cs="Arial"/>
              <w:color w:val="000000"/>
              <w:sz w:val="24"/>
              <w:szCs w:val="24"/>
            </w:rPr>
            <w:t>Stoumpos, Kitsios and Talias, (2023)</w:t>
          </w:r>
        </w:sdtContent>
      </w:sdt>
      <w:r w:rsidR="00E535D8">
        <w:rPr>
          <w:rFonts w:ascii="Arial" w:hAnsi="Arial" w:cs="Arial"/>
          <w:color w:val="000000"/>
          <w:sz w:val="24"/>
          <w:szCs w:val="24"/>
        </w:rPr>
        <w:t xml:space="preserve"> </w:t>
      </w:r>
      <w:r w:rsidR="003F1E7A" w:rsidRPr="003F1E7A">
        <w:rPr>
          <w:rFonts w:ascii="Arial" w:hAnsi="Arial" w:cs="Arial"/>
          <w:color w:val="000000"/>
          <w:sz w:val="24"/>
          <w:szCs w:val="24"/>
        </w:rPr>
        <w:t xml:space="preserve">argue that when systems disrupt clinical workflows, clinicians may develop workarounds that compromise patient care. </w:t>
      </w:r>
      <w:r w:rsidR="00B263BB" w:rsidRPr="00B263BB">
        <w:rPr>
          <w:rFonts w:ascii="Arial" w:hAnsi="Arial" w:cs="Arial"/>
          <w:color w:val="000000"/>
          <w:sz w:val="24"/>
          <w:szCs w:val="24"/>
        </w:rPr>
        <w:t>This reinforces the perspective that the success of a system is influenced not solely by technical elements, but also by behavioural and socio-technical interactions. The socio-technical framework perceives healthcare technologies as embedded within a network comprising human, technical, task-related, and organi</w:t>
      </w:r>
      <w:r w:rsidR="00D836B5">
        <w:rPr>
          <w:rFonts w:ascii="Arial" w:hAnsi="Arial" w:cs="Arial"/>
          <w:color w:val="000000"/>
          <w:sz w:val="24"/>
          <w:szCs w:val="24"/>
        </w:rPr>
        <w:t>s</w:t>
      </w:r>
      <w:r w:rsidR="00B263BB" w:rsidRPr="00B263BB">
        <w:rPr>
          <w:rFonts w:ascii="Arial" w:hAnsi="Arial" w:cs="Arial"/>
          <w:color w:val="000000"/>
          <w:sz w:val="24"/>
          <w:szCs w:val="24"/>
        </w:rPr>
        <w:t>ational systems, recogni</w:t>
      </w:r>
      <w:r w:rsidR="00B263BB">
        <w:rPr>
          <w:rFonts w:ascii="Arial" w:hAnsi="Arial" w:cs="Arial"/>
          <w:color w:val="000000"/>
          <w:sz w:val="24"/>
          <w:szCs w:val="24"/>
        </w:rPr>
        <w:t>s</w:t>
      </w:r>
      <w:r w:rsidR="00B263BB" w:rsidRPr="00B263BB">
        <w:rPr>
          <w:rFonts w:ascii="Arial" w:hAnsi="Arial" w:cs="Arial"/>
          <w:color w:val="000000"/>
          <w:sz w:val="24"/>
          <w:szCs w:val="24"/>
        </w:rPr>
        <w:t xml:space="preserve">ing that outcomes emerge from their interaction rather than from technology in seclusion. </w:t>
      </w:r>
      <w:sdt>
        <w:sdtPr>
          <w:rPr>
            <w:rFonts w:ascii="Arial" w:hAnsi="Arial" w:cs="Arial"/>
            <w:color w:val="000000"/>
            <w:sz w:val="24"/>
            <w:szCs w:val="24"/>
          </w:rPr>
          <w:tag w:val="MENDELEY_CITATION_v3_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"/>
          <w:id w:val="1639995205"/>
          <w:placeholder>
            <w:docPart w:val="DefaultPlaceholder_-1854013440"/>
          </w:placeholder>
        </w:sdtPr>
        <w:sdtContent>
          <w:r w:rsidR="00C53D15" w:rsidRPr="00C53D15">
            <w:rPr>
              <w:rFonts w:ascii="Arial" w:eastAsia="Times New Roman" w:hAnsi="Arial" w:cs="Arial"/>
              <w:color w:val="000000"/>
              <w:sz w:val="24"/>
            </w:rPr>
            <w:t xml:space="preserve">(Partanen </w:t>
          </w:r>
          <w:r w:rsidR="00C53D15" w:rsidRPr="00C53D15">
            <w:rPr>
              <w:rFonts w:ascii="Arial" w:eastAsia="Times New Roman" w:hAnsi="Arial" w:cs="Arial"/>
              <w:i/>
              <w:iCs/>
              <w:color w:val="000000"/>
              <w:sz w:val="24"/>
            </w:rPr>
            <w:t>et al.</w:t>
          </w:r>
          <w:r w:rsidR="00C53D15" w:rsidRPr="00C53D15">
            <w:rPr>
              <w:rFonts w:ascii="Arial" w:eastAsia="Times New Roman" w:hAnsi="Arial" w:cs="Arial"/>
              <w:color w:val="000000"/>
              <w:sz w:val="24"/>
            </w:rPr>
            <w:t>, 2023)</w:t>
          </w:r>
        </w:sdtContent>
      </w:sdt>
      <w:r w:rsidR="00C72B96">
        <w:rPr>
          <w:rFonts w:ascii="Arial" w:hAnsi="Arial" w:cs="Arial"/>
          <w:color w:val="000000"/>
          <w:sz w:val="24"/>
          <w:szCs w:val="24"/>
        </w:rPr>
        <w:t xml:space="preserve"> </w:t>
      </w:r>
    </w:p>
    <w:p w14:paraId="137ED726" w14:textId="62B6FA6E" w:rsidR="0023327B" w:rsidRDefault="009A53B8" w:rsidP="00A60C68">
      <w:pPr>
        <w:rPr>
          <w:rFonts w:ascii="Arial" w:hAnsi="Arial" w:cs="Arial"/>
          <w:color w:val="000000"/>
          <w:sz w:val="24"/>
          <w:szCs w:val="24"/>
        </w:rPr>
      </w:pPr>
      <w:r w:rsidRPr="009A53B8">
        <w:rPr>
          <w:rFonts w:ascii="Arial" w:hAnsi="Arial" w:cs="Arial"/>
          <w:color w:val="000000"/>
          <w:sz w:val="24"/>
          <w:szCs w:val="24"/>
        </w:rPr>
        <w:t xml:space="preserve">Consequently, it is beneficial to thoroughly investigate clinician feedback and collect evidence for prospective system modifications and enhancements. Clinician </w:t>
      </w:r>
      <w:r w:rsidRPr="009A53B8">
        <w:rPr>
          <w:rFonts w:ascii="Arial" w:hAnsi="Arial" w:cs="Arial"/>
          <w:color w:val="000000"/>
          <w:sz w:val="24"/>
          <w:szCs w:val="24"/>
        </w:rPr>
        <w:lastRenderedPageBreak/>
        <w:t xml:space="preserve">feedback can be obtained through both quantitative and qualitative approaches, </w:t>
      </w:r>
      <w:r w:rsidR="00B82E54">
        <w:rPr>
          <w:rFonts w:ascii="Arial" w:hAnsi="Arial" w:cs="Arial"/>
          <w:color w:val="000000"/>
          <w:sz w:val="24"/>
          <w:szCs w:val="24"/>
        </w:rPr>
        <w:t xml:space="preserve">allowing for triangulation, </w:t>
      </w:r>
      <w:r w:rsidRPr="009A53B8">
        <w:rPr>
          <w:rFonts w:ascii="Arial" w:hAnsi="Arial" w:cs="Arial"/>
          <w:color w:val="000000"/>
          <w:sz w:val="24"/>
          <w:szCs w:val="24"/>
        </w:rPr>
        <w:t xml:space="preserve">with qualitative data providing </w:t>
      </w:r>
      <w:r w:rsidR="002E35DA">
        <w:rPr>
          <w:rFonts w:ascii="Arial" w:hAnsi="Arial" w:cs="Arial"/>
          <w:color w:val="000000"/>
          <w:sz w:val="24"/>
          <w:szCs w:val="24"/>
        </w:rPr>
        <w:t xml:space="preserve">the </w:t>
      </w:r>
      <w:r w:rsidRPr="009A53B8">
        <w:rPr>
          <w:rFonts w:ascii="Arial" w:hAnsi="Arial" w:cs="Arial"/>
          <w:color w:val="000000"/>
          <w:sz w:val="24"/>
          <w:szCs w:val="24"/>
        </w:rPr>
        <w:t>in-depth and nuanced insights</w:t>
      </w:r>
      <w:r w:rsidR="00E93CF9">
        <w:rPr>
          <w:rFonts w:ascii="Arial" w:hAnsi="Arial" w:cs="Arial"/>
          <w:color w:val="000000"/>
          <w:sz w:val="24"/>
          <w:szCs w:val="24"/>
        </w:rPr>
        <w:t xml:space="preserve"> into practical system use</w:t>
      </w:r>
      <w:r w:rsidR="002E35D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"/>
          <w:id w:val="-482553319"/>
          <w:placeholder>
            <w:docPart w:val="DefaultPlaceholder_-1854013440"/>
          </w:placeholder>
        </w:sdtPr>
        <w:sdtContent>
          <w:r w:rsidR="00C53D15" w:rsidRPr="00C53D15">
            <w:rPr>
              <w:rFonts w:ascii="Arial" w:eastAsia="Times New Roman" w:hAnsi="Arial" w:cs="Arial"/>
              <w:color w:val="000000"/>
              <w:sz w:val="24"/>
            </w:rPr>
            <w:t xml:space="preserve">(Pyo </w:t>
          </w:r>
          <w:r w:rsidR="00C53D15" w:rsidRPr="00C53D15">
            <w:rPr>
              <w:rFonts w:ascii="Arial" w:eastAsia="Times New Roman" w:hAnsi="Arial" w:cs="Arial"/>
              <w:i/>
              <w:iCs/>
              <w:color w:val="000000"/>
              <w:sz w:val="24"/>
            </w:rPr>
            <w:t>et al.</w:t>
          </w:r>
          <w:r w:rsidR="00C53D15" w:rsidRPr="00C53D15">
            <w:rPr>
              <w:rFonts w:ascii="Arial" w:eastAsia="Times New Roman" w:hAnsi="Arial" w:cs="Arial"/>
              <w:color w:val="000000"/>
              <w:sz w:val="24"/>
            </w:rPr>
            <w:t>, 2023)</w:t>
          </w:r>
        </w:sdtContent>
      </w:sdt>
      <w:r w:rsidR="00B711C8">
        <w:rPr>
          <w:rFonts w:ascii="Arial" w:hAnsi="Arial" w:cs="Arial"/>
          <w:color w:val="000000"/>
          <w:sz w:val="24"/>
          <w:szCs w:val="24"/>
        </w:rPr>
        <w:t xml:space="preserve">. </w:t>
      </w:r>
      <w:r w:rsidR="00367A63" w:rsidRPr="00367A63">
        <w:rPr>
          <w:rFonts w:ascii="Arial" w:hAnsi="Arial" w:cs="Arial"/>
          <w:color w:val="000000"/>
          <w:sz w:val="24"/>
          <w:szCs w:val="24"/>
        </w:rPr>
        <w:t>Incorporating quantitative metrics alongside clinician feedback guarantees that assessments reflect real-world efficacy, directly supporting the assertion that enhancements in CDSS depend on both system functionality and human elements.</w:t>
      </w:r>
    </w:p>
    <w:p w14:paraId="0B036385" w14:textId="77777777" w:rsidR="000A77D4" w:rsidRDefault="00EB1801" w:rsidP="00A60C68">
      <w:pPr>
        <w:rPr>
          <w:rFonts w:ascii="Arial" w:hAnsi="Arial" w:cs="Arial"/>
          <w:color w:val="000000"/>
          <w:sz w:val="24"/>
          <w:szCs w:val="24"/>
        </w:rPr>
      </w:pPr>
      <w:r w:rsidRPr="006D6CDA">
        <w:rPr>
          <w:rFonts w:ascii="Arial" w:hAnsi="Arial" w:cs="Arial"/>
          <w:color w:val="000000"/>
          <w:sz w:val="24"/>
          <w:szCs w:val="24"/>
        </w:rPr>
        <w:t>To</w:t>
      </w:r>
      <w:r w:rsidR="006D6CDA" w:rsidRPr="006D6CDA">
        <w:rPr>
          <w:rFonts w:ascii="Arial" w:hAnsi="Arial" w:cs="Arial"/>
          <w:color w:val="000000"/>
          <w:sz w:val="24"/>
          <w:szCs w:val="24"/>
        </w:rPr>
        <w:t xml:space="preserve"> assess the safety and </w:t>
      </w:r>
      <w:r w:rsidR="00027D65">
        <w:rPr>
          <w:rFonts w:ascii="Arial" w:hAnsi="Arial" w:cs="Arial"/>
          <w:color w:val="000000"/>
          <w:sz w:val="24"/>
          <w:szCs w:val="24"/>
        </w:rPr>
        <w:t>effectiveness</w:t>
      </w:r>
      <w:r w:rsidR="006D6CDA" w:rsidRPr="006D6CDA">
        <w:rPr>
          <w:rFonts w:ascii="Arial" w:hAnsi="Arial" w:cs="Arial"/>
          <w:color w:val="000000"/>
          <w:sz w:val="24"/>
          <w:szCs w:val="24"/>
        </w:rPr>
        <w:t xml:space="preserve"> of the system, it is crucial to conduct a thorough data collection to provide the requisite evidence. Relevant metrics may include statistics obtained directly from system reporting tools, such as the frequency of system alert overrides, the count of missed medication administrations, and the adherence of prescribers to CDSS recommendations. </w:t>
      </w:r>
    </w:p>
    <w:p w14:paraId="6251F687" w14:textId="55D5ED74" w:rsidR="00F601A7" w:rsidRDefault="006D6CDA" w:rsidP="00A60C68">
      <w:pPr>
        <w:rPr>
          <w:rFonts w:ascii="Arial" w:hAnsi="Arial" w:cs="Arial"/>
          <w:color w:val="000000"/>
          <w:sz w:val="24"/>
          <w:szCs w:val="24"/>
        </w:rPr>
      </w:pPr>
      <w:r w:rsidRPr="006D6CDA">
        <w:rPr>
          <w:rFonts w:ascii="Arial" w:hAnsi="Arial" w:cs="Arial"/>
          <w:color w:val="000000"/>
          <w:sz w:val="24"/>
          <w:szCs w:val="24"/>
        </w:rPr>
        <w:t>After the data has been collected, it may be wise to integrate these quantitative figures with qualitative feedback to ascertain whether elevated override rates indicate irrelevant alerts being presented, sound clinical judgment, or insufficient clinician engagement and consideration of the system's recommendations.</w:t>
      </w:r>
      <w:r w:rsidR="00A145A2">
        <w:rPr>
          <w:rFonts w:ascii="Arial" w:hAnsi="Arial" w:cs="Arial"/>
          <w:color w:val="000000"/>
          <w:sz w:val="24"/>
          <w:szCs w:val="24"/>
        </w:rPr>
        <w:t xml:space="preserve"> Alongside these </w:t>
      </w:r>
      <w:r w:rsidR="0038694C">
        <w:rPr>
          <w:rFonts w:ascii="Arial" w:hAnsi="Arial" w:cs="Arial"/>
          <w:color w:val="000000"/>
          <w:sz w:val="24"/>
          <w:szCs w:val="24"/>
        </w:rPr>
        <w:t xml:space="preserve">interventions, safety could also be assessed </w:t>
      </w:r>
      <w:r w:rsidR="00B54891">
        <w:rPr>
          <w:rFonts w:ascii="Arial" w:hAnsi="Arial" w:cs="Arial"/>
          <w:color w:val="000000"/>
          <w:sz w:val="24"/>
          <w:szCs w:val="24"/>
        </w:rPr>
        <w:t xml:space="preserve">comparing incident reporting </w:t>
      </w:r>
      <w:r w:rsidR="0038694C">
        <w:rPr>
          <w:rFonts w:ascii="Arial" w:hAnsi="Arial" w:cs="Arial"/>
          <w:color w:val="000000"/>
          <w:sz w:val="24"/>
          <w:szCs w:val="24"/>
        </w:rPr>
        <w:t>pre and post system implementation</w:t>
      </w:r>
      <w:r w:rsidR="00B54891">
        <w:rPr>
          <w:rFonts w:ascii="Arial" w:hAnsi="Arial" w:cs="Arial"/>
          <w:color w:val="000000"/>
          <w:sz w:val="24"/>
          <w:szCs w:val="24"/>
        </w:rPr>
        <w:t xml:space="preserve">; viewing the </w:t>
      </w:r>
      <w:r w:rsidR="005A65BE">
        <w:rPr>
          <w:rFonts w:ascii="Arial" w:hAnsi="Arial" w:cs="Arial"/>
          <w:color w:val="000000"/>
          <w:sz w:val="24"/>
          <w:szCs w:val="24"/>
        </w:rPr>
        <w:t>incidents categorised</w:t>
      </w:r>
      <w:r w:rsidR="004B7AC5">
        <w:rPr>
          <w:rFonts w:ascii="Arial" w:hAnsi="Arial" w:cs="Arial"/>
          <w:color w:val="000000"/>
          <w:sz w:val="24"/>
          <w:szCs w:val="24"/>
        </w:rPr>
        <w:t xml:space="preserve"> under the categories of medication and prescribing errors</w:t>
      </w:r>
      <w:r w:rsidR="00402BC7">
        <w:rPr>
          <w:rFonts w:ascii="Arial" w:hAnsi="Arial" w:cs="Arial"/>
          <w:color w:val="000000"/>
          <w:sz w:val="24"/>
          <w:szCs w:val="24"/>
        </w:rPr>
        <w:t xml:space="preserve"> and the number attributed to the system.</w:t>
      </w:r>
      <w:r w:rsidR="0038694C">
        <w:rPr>
          <w:rFonts w:ascii="Arial" w:hAnsi="Arial" w:cs="Arial"/>
          <w:color w:val="000000"/>
          <w:sz w:val="24"/>
          <w:szCs w:val="24"/>
        </w:rPr>
        <w:t xml:space="preserve"> </w:t>
      </w:r>
    </w:p>
    <w:p w14:paraId="6160C087" w14:textId="2C1D42BC" w:rsidR="000701C6" w:rsidRDefault="005F1F30" w:rsidP="000701C6">
      <w:pPr>
        <w:rPr>
          <w:rFonts w:ascii="Arial" w:hAnsi="Arial" w:cs="Arial"/>
          <w:color w:val="000000"/>
          <w:sz w:val="24"/>
          <w:szCs w:val="24"/>
        </w:rPr>
      </w:pPr>
      <w:r>
        <w:rPr>
          <w:rFonts w:ascii="Arial" w:hAnsi="Arial" w:cs="Arial"/>
          <w:color w:val="000000"/>
          <w:sz w:val="24"/>
          <w:szCs w:val="24"/>
        </w:rPr>
        <w:t>Assessment</w:t>
      </w:r>
      <w:r w:rsidR="0016331E">
        <w:rPr>
          <w:rFonts w:ascii="Arial" w:hAnsi="Arial" w:cs="Arial"/>
          <w:color w:val="000000"/>
          <w:sz w:val="24"/>
          <w:szCs w:val="24"/>
        </w:rPr>
        <w:t xml:space="preserve"> of system efficiency </w:t>
      </w:r>
      <w:r w:rsidR="00EF10B1">
        <w:rPr>
          <w:rFonts w:ascii="Arial" w:hAnsi="Arial" w:cs="Arial"/>
          <w:color w:val="000000"/>
          <w:sz w:val="24"/>
          <w:szCs w:val="24"/>
        </w:rPr>
        <w:t xml:space="preserve">would include </w:t>
      </w:r>
      <w:r w:rsidR="00222CB5">
        <w:rPr>
          <w:rFonts w:ascii="Arial" w:hAnsi="Arial" w:cs="Arial"/>
          <w:color w:val="000000"/>
          <w:sz w:val="24"/>
          <w:szCs w:val="24"/>
        </w:rPr>
        <w:t>detailed</w:t>
      </w:r>
      <w:r w:rsidR="00564D67">
        <w:rPr>
          <w:rFonts w:ascii="Arial" w:hAnsi="Arial" w:cs="Arial"/>
          <w:color w:val="000000"/>
          <w:sz w:val="24"/>
          <w:szCs w:val="24"/>
        </w:rPr>
        <w:t xml:space="preserve"> examination of </w:t>
      </w:r>
      <w:r w:rsidR="00222CB5">
        <w:rPr>
          <w:rFonts w:ascii="Arial" w:hAnsi="Arial" w:cs="Arial"/>
          <w:color w:val="000000"/>
          <w:sz w:val="24"/>
          <w:szCs w:val="24"/>
        </w:rPr>
        <w:t xml:space="preserve">clinical </w:t>
      </w:r>
      <w:r w:rsidR="00564D67">
        <w:rPr>
          <w:rFonts w:ascii="Arial" w:hAnsi="Arial" w:cs="Arial"/>
          <w:color w:val="000000"/>
          <w:sz w:val="24"/>
          <w:szCs w:val="24"/>
        </w:rPr>
        <w:t>workflow</w:t>
      </w:r>
      <w:r w:rsidR="002262D7">
        <w:rPr>
          <w:rFonts w:ascii="Arial" w:hAnsi="Arial" w:cs="Arial"/>
          <w:color w:val="000000"/>
          <w:sz w:val="24"/>
          <w:szCs w:val="24"/>
        </w:rPr>
        <w:t>s.</w:t>
      </w:r>
      <w:r w:rsidR="00564D67">
        <w:rPr>
          <w:rFonts w:ascii="Arial" w:hAnsi="Arial" w:cs="Arial"/>
          <w:color w:val="000000"/>
          <w:sz w:val="24"/>
          <w:szCs w:val="24"/>
        </w:rPr>
        <w:t xml:space="preserve"> </w:t>
      </w:r>
      <w:r w:rsidR="002262D7">
        <w:rPr>
          <w:rFonts w:ascii="Arial" w:hAnsi="Arial" w:cs="Arial"/>
          <w:color w:val="000000"/>
          <w:sz w:val="24"/>
          <w:szCs w:val="24"/>
        </w:rPr>
        <w:t>T</w:t>
      </w:r>
      <w:r w:rsidR="00564D67">
        <w:rPr>
          <w:rFonts w:ascii="Arial" w:hAnsi="Arial" w:cs="Arial"/>
          <w:color w:val="000000"/>
          <w:sz w:val="24"/>
          <w:szCs w:val="24"/>
        </w:rPr>
        <w:t xml:space="preserve">ime and motion studies </w:t>
      </w:r>
      <w:r w:rsidR="00A75ECC">
        <w:rPr>
          <w:rFonts w:ascii="Arial" w:hAnsi="Arial" w:cs="Arial"/>
          <w:color w:val="000000"/>
          <w:sz w:val="24"/>
          <w:szCs w:val="24"/>
        </w:rPr>
        <w:t xml:space="preserve">to </w:t>
      </w:r>
      <w:r w:rsidR="002262D7">
        <w:rPr>
          <w:rFonts w:ascii="Arial" w:hAnsi="Arial" w:cs="Arial"/>
          <w:color w:val="000000"/>
          <w:sz w:val="24"/>
          <w:szCs w:val="24"/>
        </w:rPr>
        <w:t>measure</w:t>
      </w:r>
      <w:r w:rsidR="00A75ECC">
        <w:rPr>
          <w:rFonts w:ascii="Arial" w:hAnsi="Arial" w:cs="Arial"/>
          <w:color w:val="000000"/>
          <w:sz w:val="24"/>
          <w:szCs w:val="24"/>
        </w:rPr>
        <w:t xml:space="preserve"> medication round durations, </w:t>
      </w:r>
      <w:r w:rsidR="00774347">
        <w:rPr>
          <w:rFonts w:ascii="Arial" w:hAnsi="Arial" w:cs="Arial"/>
          <w:color w:val="000000"/>
          <w:sz w:val="24"/>
          <w:szCs w:val="24"/>
        </w:rPr>
        <w:t xml:space="preserve">prescribing time, </w:t>
      </w:r>
      <w:r w:rsidR="002262D7">
        <w:rPr>
          <w:rFonts w:ascii="Arial" w:hAnsi="Arial" w:cs="Arial"/>
          <w:color w:val="000000"/>
          <w:sz w:val="24"/>
          <w:szCs w:val="24"/>
        </w:rPr>
        <w:t xml:space="preserve">and the </w:t>
      </w:r>
      <w:r w:rsidR="00774347">
        <w:rPr>
          <w:rFonts w:ascii="Arial" w:hAnsi="Arial" w:cs="Arial"/>
          <w:color w:val="000000"/>
          <w:sz w:val="24"/>
          <w:szCs w:val="24"/>
        </w:rPr>
        <w:t xml:space="preserve">number of interruptive alerts </w:t>
      </w:r>
      <w:r w:rsidR="002262D7">
        <w:rPr>
          <w:rFonts w:ascii="Arial" w:hAnsi="Arial" w:cs="Arial"/>
          <w:color w:val="000000"/>
          <w:sz w:val="24"/>
          <w:szCs w:val="24"/>
        </w:rPr>
        <w:t xml:space="preserve">encountered </w:t>
      </w:r>
      <w:r w:rsidR="00774347">
        <w:rPr>
          <w:rFonts w:ascii="Arial" w:hAnsi="Arial" w:cs="Arial"/>
          <w:color w:val="000000"/>
          <w:sz w:val="24"/>
          <w:szCs w:val="24"/>
        </w:rPr>
        <w:t>during a</w:t>
      </w:r>
      <w:r w:rsidR="006655C1">
        <w:rPr>
          <w:rFonts w:ascii="Arial" w:hAnsi="Arial" w:cs="Arial"/>
          <w:color w:val="000000"/>
          <w:sz w:val="24"/>
          <w:szCs w:val="24"/>
        </w:rPr>
        <w:t>n act of prescribing</w:t>
      </w:r>
      <w:r w:rsidR="00064F4E">
        <w:rPr>
          <w:rFonts w:ascii="Arial" w:hAnsi="Arial" w:cs="Arial"/>
          <w:color w:val="000000"/>
          <w:sz w:val="24"/>
          <w:szCs w:val="24"/>
        </w:rPr>
        <w:t xml:space="preserve"> are all workflows that could be measured </w:t>
      </w:r>
      <w:r w:rsidR="008D4909">
        <w:rPr>
          <w:rFonts w:ascii="Arial" w:hAnsi="Arial" w:cs="Arial"/>
          <w:color w:val="000000"/>
          <w:sz w:val="24"/>
          <w:szCs w:val="24"/>
        </w:rPr>
        <w:t xml:space="preserve">to </w:t>
      </w:r>
      <w:r w:rsidR="00FE06A3">
        <w:rPr>
          <w:rFonts w:ascii="Arial" w:hAnsi="Arial" w:cs="Arial"/>
          <w:color w:val="000000"/>
          <w:sz w:val="24"/>
          <w:szCs w:val="24"/>
        </w:rPr>
        <w:t xml:space="preserve">prove any actual </w:t>
      </w:r>
      <w:r w:rsidR="009E1C1B">
        <w:rPr>
          <w:rFonts w:ascii="Arial" w:hAnsi="Arial" w:cs="Arial"/>
          <w:color w:val="000000"/>
          <w:sz w:val="24"/>
          <w:szCs w:val="24"/>
        </w:rPr>
        <w:t xml:space="preserve">vs perceived </w:t>
      </w:r>
      <w:r w:rsidR="003317B7">
        <w:rPr>
          <w:rFonts w:ascii="Arial" w:hAnsi="Arial" w:cs="Arial"/>
          <w:color w:val="000000"/>
          <w:sz w:val="24"/>
          <w:szCs w:val="24"/>
        </w:rPr>
        <w:t>inefficiencies. These m</w:t>
      </w:r>
      <w:r w:rsidR="00022238">
        <w:rPr>
          <w:rFonts w:ascii="Arial" w:hAnsi="Arial" w:cs="Arial"/>
          <w:color w:val="000000"/>
          <w:sz w:val="24"/>
          <w:szCs w:val="24"/>
        </w:rPr>
        <w:t>etrics</w:t>
      </w:r>
      <w:r w:rsidR="003317B7">
        <w:rPr>
          <w:rFonts w:ascii="Arial" w:hAnsi="Arial" w:cs="Arial"/>
          <w:color w:val="000000"/>
          <w:sz w:val="24"/>
          <w:szCs w:val="24"/>
        </w:rPr>
        <w:t xml:space="preserve"> would </w:t>
      </w:r>
      <w:r w:rsidR="001F33CD">
        <w:rPr>
          <w:rFonts w:ascii="Arial" w:hAnsi="Arial" w:cs="Arial"/>
          <w:color w:val="000000"/>
          <w:sz w:val="24"/>
          <w:szCs w:val="24"/>
        </w:rPr>
        <w:t>be most insightful if compared to the baseline data</w:t>
      </w:r>
      <w:r w:rsidR="00D5242C">
        <w:rPr>
          <w:rFonts w:ascii="Arial" w:hAnsi="Arial" w:cs="Arial"/>
          <w:color w:val="000000"/>
          <w:sz w:val="24"/>
          <w:szCs w:val="24"/>
        </w:rPr>
        <w:t xml:space="preserve"> collected</w:t>
      </w:r>
      <w:r w:rsidR="001F33CD">
        <w:rPr>
          <w:rFonts w:ascii="Arial" w:hAnsi="Arial" w:cs="Arial"/>
          <w:color w:val="000000"/>
          <w:sz w:val="24"/>
          <w:szCs w:val="24"/>
        </w:rPr>
        <w:t xml:space="preserve"> pr</w:t>
      </w:r>
      <w:r w:rsidR="00C254BB">
        <w:rPr>
          <w:rFonts w:ascii="Arial" w:hAnsi="Arial" w:cs="Arial"/>
          <w:color w:val="000000"/>
          <w:sz w:val="24"/>
          <w:szCs w:val="24"/>
        </w:rPr>
        <w:t xml:space="preserve">ior to </w:t>
      </w:r>
      <w:r w:rsidR="004C770F">
        <w:rPr>
          <w:rFonts w:ascii="Arial" w:hAnsi="Arial" w:cs="Arial"/>
          <w:color w:val="000000"/>
          <w:sz w:val="24"/>
          <w:szCs w:val="24"/>
        </w:rPr>
        <w:t xml:space="preserve">system implementation. In addition to the </w:t>
      </w:r>
      <w:r w:rsidR="00C254BB">
        <w:rPr>
          <w:rFonts w:ascii="Arial" w:hAnsi="Arial" w:cs="Arial"/>
          <w:color w:val="000000"/>
          <w:sz w:val="24"/>
          <w:szCs w:val="24"/>
        </w:rPr>
        <w:t xml:space="preserve">quantitative </w:t>
      </w:r>
      <w:r w:rsidR="004C770F">
        <w:rPr>
          <w:rFonts w:ascii="Arial" w:hAnsi="Arial" w:cs="Arial"/>
          <w:color w:val="000000"/>
          <w:sz w:val="24"/>
          <w:szCs w:val="24"/>
        </w:rPr>
        <w:t xml:space="preserve">data obtained, it would be prudent to consider gathering clinician </w:t>
      </w:r>
      <w:r w:rsidR="005352BC">
        <w:rPr>
          <w:rFonts w:ascii="Arial" w:hAnsi="Arial" w:cs="Arial"/>
          <w:color w:val="000000"/>
          <w:sz w:val="24"/>
          <w:szCs w:val="24"/>
        </w:rPr>
        <w:t xml:space="preserve">experience alongside this, to </w:t>
      </w:r>
      <w:r w:rsidR="008523F8">
        <w:rPr>
          <w:rFonts w:ascii="Arial" w:hAnsi="Arial" w:cs="Arial"/>
          <w:color w:val="000000"/>
          <w:sz w:val="24"/>
          <w:szCs w:val="24"/>
        </w:rPr>
        <w:t xml:space="preserve">aid the capture of </w:t>
      </w:r>
      <w:r w:rsidR="000701C6">
        <w:rPr>
          <w:rFonts w:ascii="Arial" w:hAnsi="Arial" w:cs="Arial"/>
          <w:color w:val="000000"/>
          <w:sz w:val="24"/>
          <w:szCs w:val="24"/>
        </w:rPr>
        <w:t xml:space="preserve">inefficiencies not apparent through </w:t>
      </w:r>
      <w:r w:rsidR="006C43A1">
        <w:rPr>
          <w:rFonts w:ascii="Arial" w:hAnsi="Arial" w:cs="Arial"/>
          <w:color w:val="000000"/>
          <w:sz w:val="24"/>
          <w:szCs w:val="24"/>
        </w:rPr>
        <w:t xml:space="preserve">the recording of </w:t>
      </w:r>
      <w:r w:rsidR="000701C6">
        <w:rPr>
          <w:rFonts w:ascii="Arial" w:hAnsi="Arial" w:cs="Arial"/>
          <w:color w:val="000000"/>
          <w:sz w:val="24"/>
          <w:szCs w:val="24"/>
        </w:rPr>
        <w:t>numerical data alone</w:t>
      </w:r>
      <w:r w:rsidR="0000380B">
        <w:rPr>
          <w:rFonts w:ascii="Arial" w:hAnsi="Arial" w:cs="Arial"/>
          <w:color w:val="000000"/>
          <w:sz w:val="24"/>
          <w:szCs w:val="24"/>
        </w:rPr>
        <w:t>.</w:t>
      </w:r>
      <w:r w:rsidR="000701C6">
        <w:rPr>
          <w:rFonts w:ascii="Arial" w:hAnsi="Arial" w:cs="Arial"/>
          <w:color w:val="000000"/>
          <w:sz w:val="24"/>
          <w:szCs w:val="24"/>
        </w:rPr>
        <w:t xml:space="preserve"> </w:t>
      </w:r>
      <w:r w:rsidR="0092796C" w:rsidRPr="0092796C">
        <w:rPr>
          <w:rFonts w:ascii="Arial" w:hAnsi="Arial" w:cs="Arial"/>
          <w:color w:val="000000"/>
          <w:sz w:val="24"/>
          <w:szCs w:val="24"/>
        </w:rPr>
        <w:t xml:space="preserve">This mixed-methods strategy facilitates a deeper comprehension of the impact of CDSS on efficiency within actual clinical </w:t>
      </w:r>
      <w:r w:rsidR="00282C7A" w:rsidRPr="0092796C">
        <w:rPr>
          <w:rFonts w:ascii="Arial" w:hAnsi="Arial" w:cs="Arial"/>
          <w:color w:val="000000"/>
          <w:sz w:val="24"/>
          <w:szCs w:val="24"/>
        </w:rPr>
        <w:t>settings</w:t>
      </w:r>
      <w:r w:rsidR="00282C7A">
        <w:rPr>
          <w:rFonts w:ascii="Arial" w:hAnsi="Arial" w:cs="Arial"/>
          <w:color w:val="000000"/>
          <w:sz w:val="24"/>
          <w:szCs w:val="24"/>
        </w:rPr>
        <w:t>,</w:t>
      </w:r>
      <w:r w:rsidR="00C928EB">
        <w:rPr>
          <w:rFonts w:ascii="Arial" w:hAnsi="Arial" w:cs="Arial"/>
          <w:color w:val="000000"/>
          <w:sz w:val="24"/>
          <w:szCs w:val="24"/>
        </w:rPr>
        <w:t xml:space="preserve"> particularly pertinent </w:t>
      </w:r>
      <w:r w:rsidR="00756DEC">
        <w:rPr>
          <w:rFonts w:ascii="Arial" w:hAnsi="Arial" w:cs="Arial"/>
          <w:color w:val="000000"/>
          <w:sz w:val="24"/>
          <w:szCs w:val="24"/>
        </w:rPr>
        <w:t>regarding alert fatigue and prescriber adherence.</w:t>
      </w:r>
    </w:p>
    <w:p w14:paraId="1BF151DC" w14:textId="77777777" w:rsidR="00C1382D" w:rsidRPr="00F615E5" w:rsidRDefault="00C1382D" w:rsidP="000701C6">
      <w:pPr>
        <w:rPr>
          <w:rFonts w:ascii="Arial" w:hAnsi="Arial" w:cs="Arial"/>
          <w:b/>
          <w:bCs/>
          <w:color w:val="000000"/>
          <w:sz w:val="24"/>
          <w:szCs w:val="24"/>
        </w:rPr>
      </w:pPr>
    </w:p>
    <w:p w14:paraId="05B00CB5" w14:textId="1BDE887D" w:rsidR="00C1382D" w:rsidRPr="00F615E5" w:rsidRDefault="00C1382D" w:rsidP="000701C6">
      <w:pPr>
        <w:rPr>
          <w:rFonts w:ascii="Arial" w:hAnsi="Arial" w:cs="Arial"/>
          <w:b/>
          <w:bCs/>
          <w:color w:val="000000"/>
          <w:sz w:val="24"/>
          <w:szCs w:val="24"/>
          <w:u w:val="single"/>
        </w:rPr>
      </w:pPr>
      <w:r w:rsidRPr="00F615E5">
        <w:rPr>
          <w:rFonts w:ascii="Arial" w:hAnsi="Arial" w:cs="Arial"/>
          <w:b/>
          <w:bCs/>
          <w:color w:val="000000"/>
          <w:sz w:val="24"/>
          <w:szCs w:val="24"/>
          <w:u w:val="single"/>
        </w:rPr>
        <w:t>Conclusion</w:t>
      </w:r>
    </w:p>
    <w:p w14:paraId="044AE634" w14:textId="19F7B5FD" w:rsidR="00EA7644" w:rsidRDefault="0049206C" w:rsidP="00AB000D">
      <w:pPr>
        <w:rPr>
          <w:rFonts w:ascii="Arial" w:hAnsi="Arial" w:cs="Arial"/>
          <w:color w:val="000000"/>
          <w:sz w:val="24"/>
          <w:szCs w:val="24"/>
        </w:rPr>
      </w:pPr>
      <w:r w:rsidRPr="0049206C">
        <w:rPr>
          <w:rFonts w:ascii="Arial" w:hAnsi="Arial" w:cs="Arial"/>
          <w:color w:val="000000"/>
          <w:sz w:val="24"/>
          <w:szCs w:val="24"/>
        </w:rPr>
        <w:t xml:space="preserve">Clinical decision support systems that are integrated into electronic prescribing and medication administration </w:t>
      </w:r>
      <w:r>
        <w:rPr>
          <w:rFonts w:ascii="Arial" w:hAnsi="Arial" w:cs="Arial"/>
          <w:color w:val="000000"/>
          <w:sz w:val="24"/>
          <w:szCs w:val="24"/>
        </w:rPr>
        <w:t xml:space="preserve">systems </w:t>
      </w:r>
      <w:r w:rsidRPr="0049206C">
        <w:rPr>
          <w:rFonts w:ascii="Arial" w:hAnsi="Arial" w:cs="Arial"/>
          <w:color w:val="000000"/>
          <w:sz w:val="24"/>
          <w:szCs w:val="24"/>
        </w:rPr>
        <w:t xml:space="preserve">are often depicted as revolutionary instruments for enhancing medication safety. The evidence examined indicates consistent decreases in prescribing mistakes, duplicate therapies, and better adherence to clinical guidelines. Nevertheless, these enhancements require careful interpretation. </w:t>
      </w:r>
      <w:r w:rsidR="00D2482F" w:rsidRPr="00D2482F">
        <w:rPr>
          <w:rFonts w:ascii="Arial" w:hAnsi="Arial" w:cs="Arial"/>
          <w:color w:val="000000"/>
          <w:sz w:val="24"/>
          <w:szCs w:val="24"/>
        </w:rPr>
        <w:t>This reinforces the earlier observation that error reduction remains partial rather than absolute</w:t>
      </w:r>
      <w:r w:rsidR="00D2482F">
        <w:rPr>
          <w:rFonts w:ascii="Arial" w:hAnsi="Arial" w:cs="Arial"/>
          <w:color w:val="000000"/>
          <w:sz w:val="24"/>
          <w:szCs w:val="24"/>
        </w:rPr>
        <w:t xml:space="preserve"> </w:t>
      </w:r>
      <w:r w:rsidRPr="0049206C">
        <w:rPr>
          <w:rFonts w:ascii="Arial" w:hAnsi="Arial" w:cs="Arial"/>
          <w:color w:val="000000"/>
          <w:sz w:val="24"/>
          <w:szCs w:val="24"/>
        </w:rPr>
        <w:t xml:space="preserve">and many assertions of ‘significant’ reductions stem from retrospective studies, varied outcome measures, and small or context-specific samples. </w:t>
      </w:r>
    </w:p>
    <w:p w14:paraId="14E98645" w14:textId="77777777" w:rsidR="00EA7644" w:rsidRDefault="0049206C" w:rsidP="00AB000D">
      <w:pPr>
        <w:rPr>
          <w:rFonts w:ascii="Arial" w:hAnsi="Arial" w:cs="Arial"/>
          <w:color w:val="000000"/>
          <w:sz w:val="24"/>
          <w:szCs w:val="24"/>
        </w:rPr>
      </w:pPr>
      <w:r w:rsidRPr="0049206C">
        <w:rPr>
          <w:rFonts w:ascii="Arial" w:hAnsi="Arial" w:cs="Arial"/>
          <w:color w:val="000000"/>
          <w:sz w:val="24"/>
          <w:szCs w:val="24"/>
        </w:rPr>
        <w:t xml:space="preserve">Although CDSS seems to have the potential to reduce risk, the existing evidence does not support claims of lasting or definitive improvements in patient safety. Crucially, enhancements in process indicators, such as alert response rates or </w:t>
      </w:r>
      <w:r w:rsidRPr="0049206C">
        <w:rPr>
          <w:rFonts w:ascii="Arial" w:hAnsi="Arial" w:cs="Arial"/>
          <w:color w:val="000000"/>
          <w:sz w:val="24"/>
          <w:szCs w:val="24"/>
        </w:rPr>
        <w:lastRenderedPageBreak/>
        <w:t>compliance with documentation, cannot be assumed to lead to better patient-</w:t>
      </w:r>
      <w:r w:rsidR="00EA7644" w:rsidRPr="0049206C">
        <w:rPr>
          <w:rFonts w:ascii="Arial" w:hAnsi="Arial" w:cs="Arial"/>
          <w:color w:val="000000"/>
          <w:sz w:val="24"/>
          <w:szCs w:val="24"/>
        </w:rPr>
        <w:t>centred</w:t>
      </w:r>
      <w:r w:rsidRPr="0049206C">
        <w:rPr>
          <w:rFonts w:ascii="Arial" w:hAnsi="Arial" w:cs="Arial"/>
          <w:color w:val="000000"/>
          <w:sz w:val="24"/>
          <w:szCs w:val="24"/>
        </w:rPr>
        <w:t xml:space="preserve"> outcomes. Direct assessments of morbidity, mortality, and long-term harm reduction are still limited. </w:t>
      </w:r>
    </w:p>
    <w:p w14:paraId="5C95B758" w14:textId="77777777" w:rsidR="00D67123" w:rsidRDefault="0049206C" w:rsidP="00AB000D">
      <w:pPr>
        <w:rPr>
          <w:rFonts w:ascii="Arial" w:hAnsi="Arial" w:cs="Arial"/>
          <w:color w:val="000000"/>
          <w:sz w:val="24"/>
          <w:szCs w:val="24"/>
        </w:rPr>
      </w:pPr>
      <w:r w:rsidRPr="0049206C">
        <w:rPr>
          <w:rFonts w:ascii="Arial" w:hAnsi="Arial" w:cs="Arial"/>
          <w:color w:val="000000"/>
          <w:sz w:val="24"/>
          <w:szCs w:val="24"/>
        </w:rPr>
        <w:t xml:space="preserve">Additionally, challenges in implementation, including alert fatigue, disruptions in workflow, misalignment in governance, issues with data quality, and overreliance by clinicians, illustrate that the effectiveness of CDSS is fundamentally socio-technical rather than merely technological. </w:t>
      </w:r>
    </w:p>
    <w:p w14:paraId="7CB7CEED" w14:textId="77777777" w:rsidR="003207D1" w:rsidRDefault="00105A4C" w:rsidP="00354401">
      <w:pPr>
        <w:rPr>
          <w:rFonts w:ascii="Arial" w:hAnsi="Arial" w:cs="Arial"/>
          <w:color w:val="000000"/>
          <w:sz w:val="24"/>
          <w:szCs w:val="24"/>
        </w:rPr>
      </w:pPr>
      <w:r w:rsidRPr="00105A4C">
        <w:rPr>
          <w:rFonts w:ascii="Arial" w:hAnsi="Arial" w:cs="Arial"/>
          <w:color w:val="000000"/>
          <w:sz w:val="24"/>
          <w:szCs w:val="24"/>
        </w:rPr>
        <w:t xml:space="preserve">Overall, the current body of literature supports a stance of cautious optimism regarding the use of Clinical Decision Support Systems in electronic Prescribing and Medicines Administration </w:t>
      </w:r>
      <w:r w:rsidR="003207D1">
        <w:rPr>
          <w:rFonts w:ascii="Arial" w:hAnsi="Arial" w:cs="Arial"/>
          <w:color w:val="000000"/>
          <w:sz w:val="24"/>
          <w:szCs w:val="24"/>
        </w:rPr>
        <w:t>systems.</w:t>
      </w:r>
      <w:r w:rsidR="003207D1" w:rsidRPr="00105A4C">
        <w:rPr>
          <w:rFonts w:ascii="Arial" w:hAnsi="Arial" w:cs="Arial"/>
          <w:color w:val="000000"/>
          <w:sz w:val="24"/>
          <w:szCs w:val="24"/>
        </w:rPr>
        <w:t xml:space="preserve"> These</w:t>
      </w:r>
      <w:r w:rsidRPr="00105A4C">
        <w:rPr>
          <w:rFonts w:ascii="Arial" w:hAnsi="Arial" w:cs="Arial"/>
          <w:color w:val="000000"/>
          <w:sz w:val="24"/>
          <w:szCs w:val="24"/>
        </w:rPr>
        <w:t xml:space="preserve"> systems possess the capability to reduce prescribing errors, avert duplicate therapies, and promote adherence to clinical guidelines; however, the enhancements noted are more gradual than conclusive, and their effectiveness is fundamentally socio-technical, shaped by system design, organi</w:t>
      </w:r>
      <w:r w:rsidR="003207D1">
        <w:rPr>
          <w:rFonts w:ascii="Arial" w:hAnsi="Arial" w:cs="Arial"/>
          <w:color w:val="000000"/>
          <w:sz w:val="24"/>
          <w:szCs w:val="24"/>
        </w:rPr>
        <w:t>s</w:t>
      </w:r>
      <w:r w:rsidRPr="00105A4C">
        <w:rPr>
          <w:rFonts w:ascii="Arial" w:hAnsi="Arial" w:cs="Arial"/>
          <w:color w:val="000000"/>
          <w:sz w:val="24"/>
          <w:szCs w:val="24"/>
        </w:rPr>
        <w:t xml:space="preserve">ational context, and human </w:t>
      </w:r>
      <w:r w:rsidR="003207D1" w:rsidRPr="00105A4C">
        <w:rPr>
          <w:rFonts w:ascii="Arial" w:hAnsi="Arial" w:cs="Arial"/>
          <w:color w:val="000000"/>
          <w:sz w:val="24"/>
          <w:szCs w:val="24"/>
        </w:rPr>
        <w:t>behaviour</w:t>
      </w:r>
      <w:r w:rsidRPr="00105A4C">
        <w:rPr>
          <w:rFonts w:ascii="Arial" w:hAnsi="Arial" w:cs="Arial"/>
          <w:color w:val="000000"/>
          <w:sz w:val="24"/>
          <w:szCs w:val="24"/>
        </w:rPr>
        <w:t>.</w:t>
      </w:r>
    </w:p>
    <w:p w14:paraId="7C220DB3" w14:textId="77777777" w:rsidR="00571421" w:rsidRDefault="00105A4C" w:rsidP="00354401">
      <w:pPr>
        <w:rPr>
          <w:rFonts w:ascii="Arial" w:hAnsi="Arial" w:cs="Arial"/>
          <w:color w:val="000000"/>
          <w:sz w:val="24"/>
          <w:szCs w:val="24"/>
        </w:rPr>
      </w:pPr>
      <w:r w:rsidRPr="00105A4C">
        <w:rPr>
          <w:rFonts w:ascii="Arial" w:hAnsi="Arial" w:cs="Arial"/>
          <w:color w:val="000000"/>
          <w:sz w:val="24"/>
          <w:szCs w:val="24"/>
        </w:rPr>
        <w:t>As a result, CDSS ought to be regarded as a conditional safety intervention, with its main value lying in risk mitigation rather than the total elimination of risk. The existing evidence base exhibits considerable limitations. Most studies are retrospective, context-dependent, or limited by small sample sizes</w:t>
      </w:r>
      <w:r w:rsidR="00571421">
        <w:rPr>
          <w:rFonts w:ascii="Arial" w:hAnsi="Arial" w:cs="Arial"/>
          <w:color w:val="000000"/>
          <w:sz w:val="24"/>
          <w:szCs w:val="24"/>
        </w:rPr>
        <w:t>,</w:t>
      </w:r>
      <w:r w:rsidRPr="00105A4C">
        <w:rPr>
          <w:rFonts w:ascii="Arial" w:hAnsi="Arial" w:cs="Arial"/>
          <w:color w:val="000000"/>
          <w:sz w:val="24"/>
          <w:szCs w:val="24"/>
        </w:rPr>
        <w:t xml:space="preserve"> and there is a notable absence of direct assessments of patient-</w:t>
      </w:r>
      <w:r w:rsidR="003207D1" w:rsidRPr="00105A4C">
        <w:rPr>
          <w:rFonts w:ascii="Arial" w:hAnsi="Arial" w:cs="Arial"/>
          <w:color w:val="000000"/>
          <w:sz w:val="24"/>
          <w:szCs w:val="24"/>
        </w:rPr>
        <w:t>centred</w:t>
      </w:r>
      <w:r w:rsidRPr="00105A4C">
        <w:rPr>
          <w:rFonts w:ascii="Arial" w:hAnsi="Arial" w:cs="Arial"/>
          <w:color w:val="000000"/>
          <w:sz w:val="24"/>
          <w:szCs w:val="24"/>
        </w:rPr>
        <w:t xml:space="preserve"> outcomes, long-term clinical benefits, and sustained safety improvements. </w:t>
      </w:r>
    </w:p>
    <w:p w14:paraId="251AC1C6" w14:textId="2987158E" w:rsidR="003207D1" w:rsidRDefault="00105A4C" w:rsidP="00354401">
      <w:pPr>
        <w:rPr>
          <w:rFonts w:ascii="Arial" w:hAnsi="Arial" w:cs="Arial"/>
          <w:color w:val="000000"/>
          <w:sz w:val="24"/>
          <w:szCs w:val="24"/>
        </w:rPr>
      </w:pPr>
      <w:r w:rsidRPr="00105A4C">
        <w:rPr>
          <w:rFonts w:ascii="Arial" w:hAnsi="Arial" w:cs="Arial"/>
          <w:color w:val="000000"/>
          <w:sz w:val="24"/>
          <w:szCs w:val="24"/>
        </w:rPr>
        <w:t xml:space="preserve">Future research should </w:t>
      </w:r>
      <w:r w:rsidR="009F1425">
        <w:rPr>
          <w:rFonts w:ascii="Arial" w:hAnsi="Arial" w:cs="Arial"/>
          <w:color w:val="000000"/>
          <w:sz w:val="24"/>
          <w:szCs w:val="24"/>
        </w:rPr>
        <w:t>prioritise</w:t>
      </w:r>
      <w:r w:rsidRPr="00105A4C">
        <w:rPr>
          <w:rFonts w:ascii="Arial" w:hAnsi="Arial" w:cs="Arial"/>
          <w:color w:val="000000"/>
          <w:sz w:val="24"/>
          <w:szCs w:val="24"/>
        </w:rPr>
        <w:t xml:space="preserve"> prospective, controlled, multi-</w:t>
      </w:r>
      <w:r w:rsidR="003207D1" w:rsidRPr="00105A4C">
        <w:rPr>
          <w:rFonts w:ascii="Arial" w:hAnsi="Arial" w:cs="Arial"/>
          <w:color w:val="000000"/>
          <w:sz w:val="24"/>
          <w:szCs w:val="24"/>
        </w:rPr>
        <w:t>centre</w:t>
      </w:r>
      <w:r w:rsidRPr="00105A4C">
        <w:rPr>
          <w:rFonts w:ascii="Arial" w:hAnsi="Arial" w:cs="Arial"/>
          <w:color w:val="000000"/>
          <w:sz w:val="24"/>
          <w:szCs w:val="24"/>
        </w:rPr>
        <w:t>, and patient-</w:t>
      </w:r>
      <w:r w:rsidR="003207D1" w:rsidRPr="00105A4C">
        <w:rPr>
          <w:rFonts w:ascii="Arial" w:hAnsi="Arial" w:cs="Arial"/>
          <w:color w:val="000000"/>
          <w:sz w:val="24"/>
          <w:szCs w:val="24"/>
        </w:rPr>
        <w:t>centred</w:t>
      </w:r>
      <w:r w:rsidRPr="00105A4C">
        <w:rPr>
          <w:rFonts w:ascii="Arial" w:hAnsi="Arial" w:cs="Arial"/>
          <w:color w:val="000000"/>
          <w:sz w:val="24"/>
          <w:szCs w:val="24"/>
        </w:rPr>
        <w:t xml:space="preserve"> studies to provide more substantial causal evidence, clarify the impacts on long-term patient outcomes, and identify strategies for optimi</w:t>
      </w:r>
      <w:r w:rsidR="00571421">
        <w:rPr>
          <w:rFonts w:ascii="Arial" w:hAnsi="Arial" w:cs="Arial"/>
          <w:color w:val="000000"/>
          <w:sz w:val="24"/>
          <w:szCs w:val="24"/>
        </w:rPr>
        <w:t>s</w:t>
      </w:r>
      <w:r w:rsidRPr="00105A4C">
        <w:rPr>
          <w:rFonts w:ascii="Arial" w:hAnsi="Arial" w:cs="Arial"/>
          <w:color w:val="000000"/>
          <w:sz w:val="24"/>
          <w:szCs w:val="24"/>
        </w:rPr>
        <w:t xml:space="preserve">ing system implementation and clinician engagement. By addressing these shortcomings, a clearer understanding of how CDSS can consistently enhance medication safety and support clinical decision-making in practice will be </w:t>
      </w:r>
      <w:r w:rsidR="003207D1" w:rsidRPr="00105A4C">
        <w:rPr>
          <w:rFonts w:ascii="Arial" w:hAnsi="Arial" w:cs="Arial"/>
          <w:color w:val="000000"/>
          <w:sz w:val="24"/>
          <w:szCs w:val="24"/>
        </w:rPr>
        <w:t>attained.</w:t>
      </w:r>
    </w:p>
    <w:p w14:paraId="72EF0FDA" w14:textId="0E889F2D" w:rsidR="00354401" w:rsidRDefault="003207D1" w:rsidP="00354401">
      <w:pPr>
        <w:rPr>
          <w:rFonts w:ascii="Arial" w:hAnsi="Arial" w:cs="Arial"/>
          <w:color w:val="000000"/>
          <w:sz w:val="24"/>
          <w:szCs w:val="24"/>
        </w:rPr>
      </w:pPr>
      <w:r>
        <w:rPr>
          <w:rFonts w:ascii="Arial" w:hAnsi="Arial" w:cs="Arial"/>
          <w:color w:val="000000"/>
          <w:sz w:val="24"/>
          <w:szCs w:val="24"/>
        </w:rPr>
        <w:t>I</w:t>
      </w:r>
      <w:r w:rsidR="00354401">
        <w:rPr>
          <w:rFonts w:ascii="Arial" w:hAnsi="Arial" w:cs="Arial"/>
          <w:color w:val="000000"/>
          <w:sz w:val="24"/>
          <w:szCs w:val="24"/>
        </w:rPr>
        <w:t xml:space="preserve"> confirm this essay is my own original work and does not include text generated by a generative artificial intelligence tool.</w:t>
      </w:r>
    </w:p>
    <w:p w14:paraId="4B75C19B" w14:textId="77777777" w:rsidR="00CA2DAE" w:rsidRDefault="00CA2DAE" w:rsidP="00354401">
      <w:pPr>
        <w:rPr>
          <w:rFonts w:ascii="Arial" w:hAnsi="Arial" w:cs="Arial"/>
          <w:color w:val="000000"/>
          <w:sz w:val="24"/>
          <w:szCs w:val="24"/>
        </w:rPr>
      </w:pPr>
    </w:p>
    <w:p w14:paraId="028154AD" w14:textId="77777777" w:rsidR="00CA2DAE" w:rsidRDefault="00CA2DAE" w:rsidP="00354401">
      <w:pPr>
        <w:rPr>
          <w:rFonts w:ascii="Arial" w:hAnsi="Arial" w:cs="Arial"/>
          <w:color w:val="000000"/>
          <w:sz w:val="24"/>
          <w:szCs w:val="24"/>
        </w:rPr>
      </w:pPr>
    </w:p>
    <w:p w14:paraId="51D51CCF" w14:textId="77777777" w:rsidR="00CA2DAE" w:rsidRDefault="00CA2DAE" w:rsidP="00354401">
      <w:pPr>
        <w:rPr>
          <w:rFonts w:ascii="Arial" w:hAnsi="Arial" w:cs="Arial"/>
          <w:color w:val="000000"/>
          <w:sz w:val="24"/>
          <w:szCs w:val="24"/>
        </w:rPr>
      </w:pPr>
    </w:p>
    <w:p w14:paraId="79DAA47B" w14:textId="77777777" w:rsidR="009F2296" w:rsidRDefault="009F2296">
      <w:pPr>
        <w:rPr>
          <w:rFonts w:ascii="Arial" w:hAnsi="Arial" w:cs="Arial"/>
          <w:color w:val="000000"/>
          <w:sz w:val="24"/>
          <w:szCs w:val="24"/>
        </w:rPr>
      </w:pPr>
    </w:p>
    <w:p w14:paraId="1200438F" w14:textId="77777777" w:rsidR="009F2296" w:rsidRDefault="009F2296">
      <w:pPr>
        <w:rPr>
          <w:rFonts w:ascii="Arial" w:hAnsi="Arial" w:cs="Arial"/>
          <w:color w:val="000000"/>
          <w:sz w:val="24"/>
          <w:szCs w:val="24"/>
        </w:rPr>
      </w:pPr>
    </w:p>
    <w:p w14:paraId="5A22C79A" w14:textId="77777777" w:rsidR="009F2296" w:rsidRDefault="009F2296">
      <w:pPr>
        <w:rPr>
          <w:rFonts w:ascii="Arial" w:hAnsi="Arial" w:cs="Arial"/>
          <w:color w:val="000000"/>
          <w:sz w:val="24"/>
          <w:szCs w:val="24"/>
        </w:rPr>
      </w:pPr>
    </w:p>
    <w:p w14:paraId="398512D6" w14:textId="77777777" w:rsidR="009F2296" w:rsidRDefault="009F2296">
      <w:pPr>
        <w:rPr>
          <w:rFonts w:ascii="Arial" w:hAnsi="Arial" w:cs="Arial"/>
          <w:color w:val="000000"/>
          <w:sz w:val="24"/>
          <w:szCs w:val="24"/>
        </w:rPr>
      </w:pPr>
    </w:p>
    <w:p w14:paraId="7A2768CB" w14:textId="77777777" w:rsidR="009F2296" w:rsidRDefault="009F2296">
      <w:pPr>
        <w:rPr>
          <w:rFonts w:ascii="Arial" w:hAnsi="Arial" w:cs="Arial"/>
          <w:color w:val="000000"/>
          <w:sz w:val="24"/>
          <w:szCs w:val="24"/>
        </w:rPr>
      </w:pPr>
    </w:p>
    <w:p w14:paraId="03E54ACA" w14:textId="77777777" w:rsidR="009F2296" w:rsidRDefault="009F2296">
      <w:pPr>
        <w:rPr>
          <w:rFonts w:ascii="Arial" w:hAnsi="Arial" w:cs="Arial"/>
          <w:color w:val="000000"/>
          <w:sz w:val="24"/>
          <w:szCs w:val="24"/>
        </w:rPr>
      </w:pPr>
    </w:p>
    <w:p w14:paraId="17D35B50" w14:textId="77777777" w:rsidR="00A85F6B" w:rsidRDefault="00A85F6B">
      <w:pPr>
        <w:rPr>
          <w:rFonts w:ascii="Arial" w:hAnsi="Arial" w:cs="Arial"/>
          <w:color w:val="000000"/>
          <w:sz w:val="24"/>
          <w:szCs w:val="24"/>
        </w:rPr>
      </w:pPr>
    </w:p>
    <w:p w14:paraId="41401095" w14:textId="37F39CCE" w:rsidR="009F2296" w:rsidRPr="00F615E5" w:rsidRDefault="00056A84">
      <w:pPr>
        <w:rPr>
          <w:rFonts w:ascii="Arial" w:hAnsi="Arial" w:cs="Arial"/>
          <w:b/>
          <w:bCs/>
          <w:color w:val="000000"/>
          <w:sz w:val="24"/>
          <w:szCs w:val="24"/>
          <w:u w:val="single"/>
        </w:rPr>
      </w:pPr>
      <w:r w:rsidRPr="00F615E5">
        <w:rPr>
          <w:rFonts w:ascii="Arial" w:hAnsi="Arial" w:cs="Arial"/>
          <w:b/>
          <w:bCs/>
          <w:color w:val="000000"/>
          <w:sz w:val="24"/>
          <w:szCs w:val="24"/>
          <w:u w:val="single"/>
        </w:rPr>
        <w:lastRenderedPageBreak/>
        <w:t>References</w:t>
      </w:r>
    </w:p>
    <w:p w14:paraId="265F494B" w14:textId="77777777" w:rsidR="009F2296" w:rsidRDefault="009F2296">
      <w:pPr>
        <w:rPr>
          <w:rFonts w:ascii="Arial" w:hAnsi="Arial" w:cs="Arial"/>
          <w:color w:val="000000"/>
          <w:sz w:val="24"/>
          <w:szCs w:val="24"/>
        </w:rPr>
      </w:pPr>
    </w:p>
    <w:sdt>
      <w:sdtPr>
        <w:rPr>
          <w:rFonts w:ascii="Arial" w:hAnsi="Arial" w:cs="Arial"/>
          <w:i/>
          <w:iCs/>
          <w:color w:val="000000"/>
          <w:sz w:val="24"/>
        </w:rPr>
        <w:tag w:val="MENDELEY_BIBLIOGRAPHY"/>
        <w:id w:val="1133992970"/>
        <w:placeholder>
          <w:docPart w:val="DefaultPlaceholder_-1854013440"/>
        </w:placeholder>
      </w:sdtPr>
      <w:sdtEndPr>
        <w:rPr>
          <w:szCs w:val="24"/>
        </w:rPr>
      </w:sdtEndPr>
      <w:sdtContent>
        <w:p w14:paraId="1B6A480A" w14:textId="77777777" w:rsidR="00C53D15" w:rsidRPr="00C53D15" w:rsidRDefault="00C53D15">
          <w:pPr>
            <w:divId w:val="885602320"/>
            <w:rPr>
              <w:rFonts w:ascii="Arial" w:eastAsia="Times New Roman" w:hAnsi="Arial" w:cs="Arial"/>
              <w:color w:val="000000"/>
              <w:kern w:val="0"/>
              <w:sz w:val="24"/>
              <w:szCs w:val="24"/>
              <w14:ligatures w14:val="none"/>
            </w:rPr>
          </w:pPr>
          <w:r w:rsidRPr="00C53D15">
            <w:rPr>
              <w:rFonts w:ascii="Arial" w:eastAsia="Times New Roman" w:hAnsi="Arial" w:cs="Arial"/>
              <w:color w:val="000000"/>
              <w:sz w:val="24"/>
            </w:rPr>
            <w:t xml:space="preserve">Acosta-García, H.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(2022) “Computerized clinical decision support systems for prescribing in primary care: main characteristics and implementation impact—protocol of an evidence and gap map,” </w:t>
          </w:r>
          <w:r w:rsidRPr="00C53D15">
            <w:rPr>
              <w:rFonts w:ascii="Arial" w:eastAsia="Times New Roman" w:hAnsi="Arial" w:cs="Arial"/>
              <w:i/>
              <w:iCs/>
              <w:color w:val="000000"/>
              <w:sz w:val="24"/>
            </w:rPr>
            <w:t>Systematic Reviews 2022 11:1</w:t>
          </w:r>
          <w:r w:rsidRPr="00C53D15">
            <w:rPr>
              <w:rFonts w:ascii="Arial" w:eastAsia="Times New Roman" w:hAnsi="Arial" w:cs="Arial"/>
              <w:color w:val="000000"/>
              <w:sz w:val="24"/>
            </w:rPr>
            <w:t>, 11(1), pp. 283-. Available at: https://doi.org/10.1186/S13643-022-02161-6.</w:t>
          </w:r>
        </w:p>
        <w:p w14:paraId="575A727C" w14:textId="77777777" w:rsidR="00C53D15" w:rsidRPr="00C53D15" w:rsidRDefault="00C53D15">
          <w:pPr>
            <w:divId w:val="2147048028"/>
            <w:rPr>
              <w:rFonts w:ascii="Arial" w:eastAsia="Times New Roman" w:hAnsi="Arial" w:cs="Arial"/>
              <w:color w:val="000000"/>
              <w:sz w:val="24"/>
            </w:rPr>
          </w:pPr>
          <w:r w:rsidRPr="00C53D15">
            <w:rPr>
              <w:rFonts w:ascii="Arial" w:eastAsia="Times New Roman" w:hAnsi="Arial" w:cs="Arial"/>
              <w:color w:val="000000"/>
              <w:sz w:val="24"/>
            </w:rPr>
            <w:t xml:space="preserve">Aluga, D.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(2021) “Effect of Electronic Prescribing Compared to Paper-Based (Handwritten) Prescribing on Primary Medication Adherence in an Outpatient Setting: A Systematic Review,” </w:t>
          </w:r>
          <w:r w:rsidRPr="00C53D15">
            <w:rPr>
              <w:rFonts w:ascii="Arial" w:eastAsia="Times New Roman" w:hAnsi="Arial" w:cs="Arial"/>
              <w:i/>
              <w:iCs/>
              <w:color w:val="000000"/>
              <w:sz w:val="24"/>
            </w:rPr>
            <w:t>Applied Clinical Informatics</w:t>
          </w:r>
          <w:r w:rsidRPr="00C53D15">
            <w:rPr>
              <w:rFonts w:ascii="Arial" w:eastAsia="Times New Roman" w:hAnsi="Arial" w:cs="Arial"/>
              <w:color w:val="000000"/>
              <w:sz w:val="24"/>
            </w:rPr>
            <w:t>, 12(4), p. 845. Available at: https://doi.org/10.1055/S-0041-1735182.</w:t>
          </w:r>
        </w:p>
        <w:p w14:paraId="43E6EA7E" w14:textId="77777777" w:rsidR="00C53D15" w:rsidRPr="00C53D15" w:rsidRDefault="00C53D15">
          <w:pPr>
            <w:divId w:val="1907304098"/>
            <w:rPr>
              <w:rFonts w:ascii="Arial" w:eastAsia="Times New Roman" w:hAnsi="Arial" w:cs="Arial"/>
              <w:color w:val="000000"/>
              <w:sz w:val="24"/>
            </w:rPr>
          </w:pPr>
          <w:r w:rsidRPr="00C53D15">
            <w:rPr>
              <w:rFonts w:ascii="Arial" w:eastAsia="Times New Roman" w:hAnsi="Arial" w:cs="Arial"/>
              <w:color w:val="000000"/>
              <w:sz w:val="24"/>
            </w:rPr>
            <w:t xml:space="preserve">Armando, L.G.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(2023) “Clinical decision support systems to improve drug prescription and therapy optimisation in clinical practice: a scoping review,” </w:t>
          </w:r>
          <w:r w:rsidRPr="00C53D15">
            <w:rPr>
              <w:rFonts w:ascii="Arial" w:eastAsia="Times New Roman" w:hAnsi="Arial" w:cs="Arial"/>
              <w:i/>
              <w:iCs/>
              <w:color w:val="000000"/>
              <w:sz w:val="24"/>
            </w:rPr>
            <w:t>BMJ Health &amp; Care Informatics</w:t>
          </w:r>
          <w:r w:rsidRPr="00C53D15">
            <w:rPr>
              <w:rFonts w:ascii="Arial" w:eastAsia="Times New Roman" w:hAnsi="Arial" w:cs="Arial"/>
              <w:color w:val="000000"/>
              <w:sz w:val="24"/>
            </w:rPr>
            <w:t>, 30(1). Available at: https://doi.org/10.1136/BMJHCI-2022-100683.</w:t>
          </w:r>
        </w:p>
        <w:p w14:paraId="0CBECFC0" w14:textId="77777777" w:rsidR="00C53D15" w:rsidRPr="00C53D15" w:rsidRDefault="00C53D15">
          <w:pPr>
            <w:divId w:val="400563660"/>
            <w:rPr>
              <w:rFonts w:ascii="Arial" w:eastAsia="Times New Roman" w:hAnsi="Arial" w:cs="Arial"/>
              <w:color w:val="000000"/>
              <w:sz w:val="24"/>
            </w:rPr>
          </w:pPr>
          <w:r w:rsidRPr="00C53D15">
            <w:rPr>
              <w:rFonts w:ascii="Arial" w:eastAsia="Times New Roman" w:hAnsi="Arial" w:cs="Arial"/>
              <w:color w:val="000000"/>
              <w:sz w:val="24"/>
            </w:rPr>
            <w:t xml:space="preserve">Ash, J.S.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(2007) “Some Unintended Consequences of Clinical Decision Support Systems,” </w:t>
          </w:r>
          <w:r w:rsidRPr="00C53D15">
            <w:rPr>
              <w:rFonts w:ascii="Arial" w:eastAsia="Times New Roman" w:hAnsi="Arial" w:cs="Arial"/>
              <w:i/>
              <w:iCs/>
              <w:color w:val="000000"/>
              <w:sz w:val="24"/>
            </w:rPr>
            <w:t>AMIA Annual Symposium Proceedings</w:t>
          </w:r>
          <w:r w:rsidRPr="00C53D15">
            <w:rPr>
              <w:rFonts w:ascii="Arial" w:eastAsia="Times New Roman" w:hAnsi="Arial" w:cs="Arial"/>
              <w:color w:val="000000"/>
              <w:sz w:val="24"/>
            </w:rPr>
            <w:t>, 2007, p. 26. Available at: https://pmc.ncbi.nlm.nih.gov/articles/PMC2813668/ (Accessed: February 2, 2026).</w:t>
          </w:r>
        </w:p>
        <w:p w14:paraId="0F34A26A" w14:textId="77777777" w:rsidR="00C53D15" w:rsidRPr="00C53D15" w:rsidRDefault="00C53D15">
          <w:pPr>
            <w:divId w:val="586576944"/>
            <w:rPr>
              <w:rFonts w:ascii="Arial" w:eastAsia="Times New Roman" w:hAnsi="Arial" w:cs="Arial"/>
              <w:color w:val="000000"/>
              <w:sz w:val="24"/>
            </w:rPr>
          </w:pPr>
          <w:r w:rsidRPr="00C53D15">
            <w:rPr>
              <w:rFonts w:ascii="Arial" w:eastAsia="Times New Roman" w:hAnsi="Arial" w:cs="Arial"/>
              <w:color w:val="000000"/>
              <w:sz w:val="24"/>
            </w:rPr>
            <w:t xml:space="preserve">Aston University (2025) </w:t>
          </w:r>
          <w:r w:rsidRPr="00C53D15">
            <w:rPr>
              <w:rFonts w:ascii="Arial" w:eastAsia="Times New Roman" w:hAnsi="Arial" w:cs="Arial"/>
              <w:i/>
              <w:iCs/>
              <w:color w:val="000000"/>
              <w:sz w:val="24"/>
            </w:rPr>
            <w:t xml:space="preserve">Grey literature - Computer Science, Cyber Security, Data Science and AI - </w:t>
          </w:r>
          <w:proofErr w:type="spellStart"/>
          <w:r w:rsidRPr="00C53D15">
            <w:rPr>
              <w:rFonts w:ascii="Arial" w:eastAsia="Times New Roman" w:hAnsi="Arial" w:cs="Arial"/>
              <w:i/>
              <w:iCs/>
              <w:color w:val="000000"/>
              <w:sz w:val="24"/>
            </w:rPr>
            <w:t>LibGuides</w:t>
          </w:r>
          <w:proofErr w:type="spellEnd"/>
          <w:r w:rsidRPr="00C53D15">
            <w:rPr>
              <w:rFonts w:ascii="Arial" w:eastAsia="Times New Roman" w:hAnsi="Arial" w:cs="Arial"/>
              <w:i/>
              <w:iCs/>
              <w:color w:val="000000"/>
              <w:sz w:val="24"/>
            </w:rPr>
            <w:t xml:space="preserve"> at Aston University</w:t>
          </w:r>
          <w:r w:rsidRPr="00C53D15">
            <w:rPr>
              <w:rFonts w:ascii="Arial" w:eastAsia="Times New Roman" w:hAnsi="Arial" w:cs="Arial"/>
              <w:color w:val="000000"/>
              <w:sz w:val="24"/>
            </w:rPr>
            <w:t>. Available at: https://libguides.aston.ac.uk/c.php?g=99973&amp;p=5274186 (Accessed: February 13, 2026).</w:t>
          </w:r>
        </w:p>
        <w:p w14:paraId="71476FAE" w14:textId="77777777" w:rsidR="00C53D15" w:rsidRPr="00C53D15" w:rsidRDefault="00C53D15">
          <w:pPr>
            <w:divId w:val="1825777951"/>
            <w:rPr>
              <w:rFonts w:ascii="Arial" w:eastAsia="Times New Roman" w:hAnsi="Arial" w:cs="Arial"/>
              <w:color w:val="000000"/>
              <w:sz w:val="24"/>
            </w:rPr>
          </w:pPr>
          <w:r w:rsidRPr="00C53D15">
            <w:rPr>
              <w:rFonts w:ascii="Arial" w:eastAsia="Times New Roman" w:hAnsi="Arial" w:cs="Arial"/>
              <w:color w:val="000000"/>
              <w:sz w:val="24"/>
            </w:rPr>
            <w:t xml:space="preserve">Chen, Z.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(2023) “Harnessing the power of clinical decision support systems: challenges and opportunities,” </w:t>
          </w:r>
          <w:r w:rsidRPr="00C53D15">
            <w:rPr>
              <w:rFonts w:ascii="Arial" w:eastAsia="Times New Roman" w:hAnsi="Arial" w:cs="Arial"/>
              <w:i/>
              <w:iCs/>
              <w:color w:val="000000"/>
              <w:sz w:val="24"/>
            </w:rPr>
            <w:t>Open Heart</w:t>
          </w:r>
          <w:r w:rsidRPr="00C53D15">
            <w:rPr>
              <w:rFonts w:ascii="Arial" w:eastAsia="Times New Roman" w:hAnsi="Arial" w:cs="Arial"/>
              <w:color w:val="000000"/>
              <w:sz w:val="24"/>
            </w:rPr>
            <w:t>, 10(2), p. 2432. Available at: https://doi.org/10.1136/OPENHRT-2023-002432.</w:t>
          </w:r>
        </w:p>
        <w:p w14:paraId="5C9468BC" w14:textId="77777777" w:rsidR="00C53D15" w:rsidRPr="00C53D15" w:rsidRDefault="00C53D15">
          <w:pPr>
            <w:divId w:val="522133159"/>
            <w:rPr>
              <w:rFonts w:ascii="Arial" w:eastAsia="Times New Roman" w:hAnsi="Arial" w:cs="Arial"/>
              <w:color w:val="000000"/>
              <w:sz w:val="24"/>
            </w:rPr>
          </w:pPr>
          <w:r w:rsidRPr="00C53D15">
            <w:rPr>
              <w:rFonts w:ascii="Arial" w:eastAsia="Times New Roman" w:hAnsi="Arial" w:cs="Arial"/>
              <w:color w:val="000000"/>
              <w:sz w:val="24"/>
            </w:rPr>
            <w:t xml:space="preserve">Corny, J.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(2020) “A machine learning–based clinical decision support system to identify prescriptions with a high risk of medication error,” </w:t>
          </w:r>
          <w:r w:rsidRPr="00C53D15">
            <w:rPr>
              <w:rFonts w:ascii="Arial" w:eastAsia="Times New Roman" w:hAnsi="Arial" w:cs="Arial"/>
              <w:i/>
              <w:iCs/>
              <w:color w:val="000000"/>
              <w:sz w:val="24"/>
            </w:rPr>
            <w:t>Journal of the American Medical Informatics Association</w:t>
          </w:r>
          <w:r w:rsidRPr="00C53D15">
            <w:rPr>
              <w:rFonts w:ascii="Arial" w:eastAsia="Times New Roman" w:hAnsi="Arial" w:cs="Arial"/>
              <w:color w:val="000000"/>
              <w:sz w:val="24"/>
            </w:rPr>
            <w:t>, 27(11), pp. 1688–1694. Available at: https://doi.org/10.1093/JAMIA/OCAA154.</w:t>
          </w:r>
        </w:p>
        <w:p w14:paraId="4482DE52" w14:textId="77777777" w:rsidR="00C53D15" w:rsidRPr="00C53D15" w:rsidRDefault="00C53D15">
          <w:pPr>
            <w:divId w:val="1964267946"/>
            <w:rPr>
              <w:rFonts w:ascii="Arial" w:eastAsia="Times New Roman" w:hAnsi="Arial" w:cs="Arial"/>
              <w:color w:val="000000"/>
              <w:sz w:val="24"/>
            </w:rPr>
          </w:pPr>
          <w:r w:rsidRPr="00C53D15">
            <w:rPr>
              <w:rFonts w:ascii="Arial" w:eastAsia="Times New Roman" w:hAnsi="Arial" w:cs="Arial"/>
              <w:color w:val="000000"/>
              <w:sz w:val="24"/>
            </w:rPr>
            <w:t xml:space="preserve">Dahmke, H.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(2024) “Development and validation of a clinical decision support system to prevent anticoagulant duplications,” </w:t>
          </w:r>
          <w:r w:rsidRPr="00C53D15">
            <w:rPr>
              <w:rFonts w:ascii="Arial" w:eastAsia="Times New Roman" w:hAnsi="Arial" w:cs="Arial"/>
              <w:i/>
              <w:iCs/>
              <w:color w:val="000000"/>
              <w:sz w:val="24"/>
            </w:rPr>
            <w:t>International Journal of Medical Informatics</w:t>
          </w:r>
          <w:r w:rsidRPr="00C53D15">
            <w:rPr>
              <w:rFonts w:ascii="Arial" w:eastAsia="Times New Roman" w:hAnsi="Arial" w:cs="Arial"/>
              <w:color w:val="000000"/>
              <w:sz w:val="24"/>
            </w:rPr>
            <w:t>, 187, p. 105446. Available at: https://doi.org/10.1016/J.IJMEDINF.2024.105446.</w:t>
          </w:r>
        </w:p>
        <w:p w14:paraId="6B97CA73" w14:textId="77777777" w:rsidR="00C53D15" w:rsidRPr="00C53D15" w:rsidRDefault="00C53D15">
          <w:pPr>
            <w:divId w:val="2100060837"/>
            <w:rPr>
              <w:rFonts w:ascii="Arial" w:eastAsia="Times New Roman" w:hAnsi="Arial" w:cs="Arial"/>
              <w:color w:val="000000"/>
              <w:sz w:val="24"/>
            </w:rPr>
          </w:pPr>
          <w:r w:rsidRPr="00C53D15">
            <w:rPr>
              <w:rFonts w:ascii="Arial" w:eastAsia="Times New Roman" w:hAnsi="Arial" w:cs="Arial"/>
              <w:color w:val="000000"/>
              <w:sz w:val="24"/>
            </w:rPr>
            <w:t xml:space="preserve">Dzhezhora, L. (2023) </w:t>
          </w:r>
          <w:r w:rsidRPr="00C53D15">
            <w:rPr>
              <w:rFonts w:ascii="Arial" w:eastAsia="Times New Roman" w:hAnsi="Arial" w:cs="Arial"/>
              <w:i/>
              <w:iCs/>
              <w:color w:val="000000"/>
              <w:sz w:val="24"/>
            </w:rPr>
            <w:t>How to Facilitate Clinical Decision Support Software Adoption - Patient Safety &amp; Quality Healthcare</w:t>
          </w:r>
          <w:r w:rsidRPr="00C53D15">
            <w:rPr>
              <w:rFonts w:ascii="Arial" w:eastAsia="Times New Roman" w:hAnsi="Arial" w:cs="Arial"/>
              <w:color w:val="000000"/>
              <w:sz w:val="24"/>
            </w:rPr>
            <w:t>. Available at: https://www.psqh.com/analysis/how-to-facilitate-clinical-decision-support-software-adoption/ (Accessed: February 2, 2026).</w:t>
          </w:r>
        </w:p>
        <w:p w14:paraId="393E95BD" w14:textId="77777777" w:rsidR="00C53D15" w:rsidRPr="00C53D15" w:rsidRDefault="00C53D15">
          <w:pPr>
            <w:divId w:val="1394083203"/>
            <w:rPr>
              <w:rFonts w:ascii="Arial" w:eastAsia="Times New Roman" w:hAnsi="Arial" w:cs="Arial"/>
              <w:color w:val="000000"/>
              <w:sz w:val="24"/>
            </w:rPr>
          </w:pPr>
          <w:r w:rsidRPr="00C53D15">
            <w:rPr>
              <w:rFonts w:ascii="Arial" w:eastAsia="Times New Roman" w:hAnsi="Arial" w:cs="Arial"/>
              <w:color w:val="000000"/>
              <w:sz w:val="24"/>
            </w:rPr>
            <w:t xml:space="preserve">Fletcher, E.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(2023) “Workload and workflow implications associated with the use of electronic clinical decision support tools used by health professionals in general practice: a scoping review,” </w:t>
          </w:r>
          <w:r w:rsidRPr="00C53D15">
            <w:rPr>
              <w:rFonts w:ascii="Arial" w:eastAsia="Times New Roman" w:hAnsi="Arial" w:cs="Arial"/>
              <w:i/>
              <w:iCs/>
              <w:color w:val="000000"/>
              <w:sz w:val="24"/>
            </w:rPr>
            <w:t>BMC Primary Care 2023 24:1</w:t>
          </w:r>
          <w:r w:rsidRPr="00C53D15">
            <w:rPr>
              <w:rFonts w:ascii="Arial" w:eastAsia="Times New Roman" w:hAnsi="Arial" w:cs="Arial"/>
              <w:color w:val="000000"/>
              <w:sz w:val="24"/>
            </w:rPr>
            <w:t>, 24(1), pp. 23-. Available at: https://doi.org/10.1186/s12875-023-01973-2.</w:t>
          </w:r>
        </w:p>
        <w:p w14:paraId="31034628" w14:textId="77777777" w:rsidR="00C53D15" w:rsidRPr="00C53D15" w:rsidRDefault="00C53D15">
          <w:pPr>
            <w:divId w:val="752816127"/>
            <w:rPr>
              <w:rFonts w:ascii="Arial" w:eastAsia="Times New Roman" w:hAnsi="Arial" w:cs="Arial"/>
              <w:color w:val="000000"/>
              <w:sz w:val="24"/>
            </w:rPr>
          </w:pPr>
          <w:r w:rsidRPr="00C53D15">
            <w:rPr>
              <w:rFonts w:ascii="Arial" w:eastAsia="Times New Roman" w:hAnsi="Arial" w:cs="Arial"/>
              <w:color w:val="000000"/>
              <w:sz w:val="24"/>
            </w:rPr>
            <w:lastRenderedPageBreak/>
            <w:t xml:space="preserve">Health Technology Wales (2023) </w:t>
          </w:r>
          <w:r w:rsidRPr="00C53D15">
            <w:rPr>
              <w:rFonts w:ascii="Arial" w:eastAsia="Times New Roman" w:hAnsi="Arial" w:cs="Arial"/>
              <w:i/>
              <w:iCs/>
              <w:color w:val="000000"/>
              <w:sz w:val="24"/>
            </w:rPr>
            <w:t>Topic Exploration Report TER391 Electronic prescribing and medicines administration systems</w:t>
          </w:r>
          <w:r w:rsidRPr="00C53D15">
            <w:rPr>
              <w:rFonts w:ascii="Arial" w:eastAsia="Times New Roman" w:hAnsi="Arial" w:cs="Arial"/>
              <w:color w:val="000000"/>
              <w:sz w:val="24"/>
            </w:rPr>
            <w:t>. Available at: https://healthtechnology.wales/wp-content/uploads/2023/02/TER391-EPMA-WEB.pdf (Accessed: January 1, 2026).</w:t>
          </w:r>
        </w:p>
        <w:p w14:paraId="65A745D8" w14:textId="77777777" w:rsidR="00C53D15" w:rsidRPr="00C53D15" w:rsidRDefault="00C53D15">
          <w:pPr>
            <w:divId w:val="1411346221"/>
            <w:rPr>
              <w:rFonts w:ascii="Arial" w:eastAsia="Times New Roman" w:hAnsi="Arial" w:cs="Arial"/>
              <w:color w:val="000000"/>
              <w:sz w:val="24"/>
            </w:rPr>
          </w:pPr>
          <w:r w:rsidRPr="00C53D15">
            <w:rPr>
              <w:rFonts w:ascii="Arial" w:eastAsia="Times New Roman" w:hAnsi="Arial" w:cs="Arial"/>
              <w:color w:val="000000"/>
              <w:sz w:val="24"/>
            </w:rPr>
            <w:t xml:space="preserve">Jia, P.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(2016) “The effects of clinical decision support systems on medication safety: An overview,” </w:t>
          </w:r>
          <w:r w:rsidRPr="00C53D15">
            <w:rPr>
              <w:rFonts w:ascii="Arial" w:eastAsia="Times New Roman" w:hAnsi="Arial" w:cs="Arial"/>
              <w:i/>
              <w:iCs/>
              <w:color w:val="000000"/>
              <w:sz w:val="24"/>
            </w:rPr>
            <w:t>PLoS ONE</w:t>
          </w:r>
          <w:r w:rsidRPr="00C53D15">
            <w:rPr>
              <w:rFonts w:ascii="Arial" w:eastAsia="Times New Roman" w:hAnsi="Arial" w:cs="Arial"/>
              <w:color w:val="000000"/>
              <w:sz w:val="24"/>
            </w:rPr>
            <w:t>, 11(12). Available at: https://doi.org/10.1371/journal.pone.0167683.</w:t>
          </w:r>
        </w:p>
        <w:p w14:paraId="5D2F5D16" w14:textId="77777777" w:rsidR="00C53D15" w:rsidRPr="00C53D15" w:rsidRDefault="00C53D15">
          <w:pPr>
            <w:divId w:val="1339038837"/>
            <w:rPr>
              <w:rFonts w:ascii="Arial" w:eastAsia="Times New Roman" w:hAnsi="Arial" w:cs="Arial"/>
              <w:color w:val="000000"/>
              <w:sz w:val="24"/>
            </w:rPr>
          </w:pPr>
          <w:proofErr w:type="spellStart"/>
          <w:r w:rsidRPr="00C53D15">
            <w:rPr>
              <w:rFonts w:ascii="Arial" w:eastAsia="Times New Roman" w:hAnsi="Arial" w:cs="Arial"/>
              <w:color w:val="000000"/>
              <w:sz w:val="24"/>
            </w:rPr>
            <w:t>Légat</w:t>
          </w:r>
          <w:proofErr w:type="spellEnd"/>
          <w:r w:rsidRPr="00C53D15">
            <w:rPr>
              <w:rFonts w:ascii="Arial" w:eastAsia="Times New Roman" w:hAnsi="Arial" w:cs="Arial"/>
              <w:color w:val="000000"/>
              <w:sz w:val="24"/>
            </w:rPr>
            <w:t xml:space="preserve">, L.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(2018) “Clinical decision support systems for drug allergy checking: Systematic review,” </w:t>
          </w:r>
          <w:r w:rsidRPr="00C53D15">
            <w:rPr>
              <w:rFonts w:ascii="Arial" w:eastAsia="Times New Roman" w:hAnsi="Arial" w:cs="Arial"/>
              <w:i/>
              <w:iCs/>
              <w:color w:val="000000"/>
              <w:sz w:val="24"/>
            </w:rPr>
            <w:t>Journal of Medical Internet Research</w:t>
          </w:r>
          <w:r w:rsidRPr="00C53D15">
            <w:rPr>
              <w:rFonts w:ascii="Arial" w:eastAsia="Times New Roman" w:hAnsi="Arial" w:cs="Arial"/>
              <w:color w:val="000000"/>
              <w:sz w:val="24"/>
            </w:rPr>
            <w:t>, 20(9), p. e8206. Available at: https://doi.org/10.2196/jmir.8206.</w:t>
          </w:r>
        </w:p>
        <w:p w14:paraId="7D130B3A" w14:textId="77777777" w:rsidR="00C53D15" w:rsidRPr="00C53D15" w:rsidRDefault="00C53D15">
          <w:pPr>
            <w:divId w:val="622808607"/>
            <w:rPr>
              <w:rFonts w:ascii="Arial" w:eastAsia="Times New Roman" w:hAnsi="Arial" w:cs="Arial"/>
              <w:color w:val="000000"/>
              <w:sz w:val="24"/>
            </w:rPr>
          </w:pPr>
          <w:r w:rsidRPr="00C53D15">
            <w:rPr>
              <w:rFonts w:ascii="Arial" w:eastAsia="Times New Roman" w:hAnsi="Arial" w:cs="Arial"/>
              <w:color w:val="000000"/>
              <w:sz w:val="24"/>
            </w:rPr>
            <w:t xml:space="preserve">Loh, S.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(2025) “A clinical decision support tool for improving venous thromboembolism risk assessment and thromboprophylaxis prescribing compliance within an electronic medication management system: a retrospective observational study,” </w:t>
          </w:r>
          <w:r w:rsidRPr="00C53D15">
            <w:rPr>
              <w:rFonts w:ascii="Arial" w:eastAsia="Times New Roman" w:hAnsi="Arial" w:cs="Arial"/>
              <w:i/>
              <w:iCs/>
              <w:color w:val="000000"/>
              <w:sz w:val="24"/>
            </w:rPr>
            <w:t>International Journal of Clinical Pharmacy</w:t>
          </w:r>
          <w:r w:rsidRPr="00C53D15">
            <w:rPr>
              <w:rFonts w:ascii="Arial" w:eastAsia="Times New Roman" w:hAnsi="Arial" w:cs="Arial"/>
              <w:color w:val="000000"/>
              <w:sz w:val="24"/>
            </w:rPr>
            <w:t>, 47(3), pp. 699–707. Available at: https://doi.org/10.1007/S11096-024-01857-0.</w:t>
          </w:r>
        </w:p>
        <w:p w14:paraId="5EA2A209" w14:textId="77777777" w:rsidR="00C53D15" w:rsidRPr="00C53D15" w:rsidRDefault="00C53D15">
          <w:pPr>
            <w:divId w:val="431512608"/>
            <w:rPr>
              <w:rFonts w:ascii="Arial" w:eastAsia="Times New Roman" w:hAnsi="Arial" w:cs="Arial"/>
              <w:color w:val="000000"/>
              <w:sz w:val="24"/>
            </w:rPr>
          </w:pPr>
          <w:r w:rsidRPr="00C53D15">
            <w:rPr>
              <w:rFonts w:ascii="Arial" w:eastAsia="Times New Roman" w:hAnsi="Arial" w:cs="Arial"/>
              <w:color w:val="000000"/>
              <w:sz w:val="24"/>
            </w:rPr>
            <w:t xml:space="preserve">Lorenc, T., Sowden, A. and Khouja, C. (2022) </w:t>
          </w:r>
          <w:r w:rsidRPr="00C53D15">
            <w:rPr>
              <w:rFonts w:ascii="Arial" w:eastAsia="Times New Roman" w:hAnsi="Arial" w:cs="Arial"/>
              <w:i/>
              <w:iCs/>
              <w:color w:val="000000"/>
              <w:sz w:val="24"/>
            </w:rPr>
            <w:t xml:space="preserve">Electronic prescribing and Clinical Decision Support Underpinning </w:t>
          </w:r>
          <w:proofErr w:type="gramStart"/>
          <w:r w:rsidRPr="00C53D15">
            <w:rPr>
              <w:rFonts w:ascii="Arial" w:eastAsia="Times New Roman" w:hAnsi="Arial" w:cs="Arial"/>
              <w:i/>
              <w:iCs/>
              <w:color w:val="000000"/>
              <w:sz w:val="24"/>
            </w:rPr>
            <w:t xml:space="preserve">theories </w:t>
          </w:r>
          <w:r w:rsidRPr="00C53D15">
            <w:rPr>
              <w:rFonts w:ascii="Arial" w:eastAsia="Times New Roman" w:hAnsi="Arial" w:cs="Arial"/>
              <w:color w:val="000000"/>
              <w:sz w:val="24"/>
            </w:rPr>
            <w:t>.</w:t>
          </w:r>
          <w:proofErr w:type="gramEnd"/>
          <w:r w:rsidRPr="00C53D15">
            <w:rPr>
              <w:rFonts w:ascii="Arial" w:eastAsia="Times New Roman" w:hAnsi="Arial" w:cs="Arial"/>
              <w:color w:val="000000"/>
              <w:sz w:val="24"/>
            </w:rPr>
            <w:t xml:space="preserve"> Available at: http://eppi.ioe.ac.uk/ (Accessed: January 1, 2026).</w:t>
          </w:r>
        </w:p>
        <w:p w14:paraId="202F17C0" w14:textId="77777777" w:rsidR="00C53D15" w:rsidRPr="00C53D15" w:rsidRDefault="00C53D15">
          <w:pPr>
            <w:divId w:val="1563715484"/>
            <w:rPr>
              <w:rFonts w:ascii="Arial" w:eastAsia="Times New Roman" w:hAnsi="Arial" w:cs="Arial"/>
              <w:color w:val="000000"/>
              <w:sz w:val="24"/>
            </w:rPr>
          </w:pPr>
          <w:r w:rsidRPr="00C53D15">
            <w:rPr>
              <w:rFonts w:ascii="Arial" w:eastAsia="Times New Roman" w:hAnsi="Arial" w:cs="Arial"/>
              <w:color w:val="000000"/>
              <w:sz w:val="24"/>
            </w:rPr>
            <w:t xml:space="preserve">Massachusetts College of Pharmacy and Health Sciences (2025) </w:t>
          </w:r>
          <w:r w:rsidRPr="00C53D15">
            <w:rPr>
              <w:rFonts w:ascii="Arial" w:eastAsia="Times New Roman" w:hAnsi="Arial" w:cs="Arial"/>
              <w:i/>
              <w:iCs/>
              <w:color w:val="000000"/>
              <w:sz w:val="24"/>
            </w:rPr>
            <w:t>Research Guides: Scholarly Literature Types: Scholarly Literature Types</w:t>
          </w:r>
          <w:r w:rsidRPr="00C53D15">
            <w:rPr>
              <w:rFonts w:ascii="Arial" w:eastAsia="Times New Roman" w:hAnsi="Arial" w:cs="Arial"/>
              <w:color w:val="000000"/>
              <w:sz w:val="24"/>
            </w:rPr>
            <w:t>. Available at: https://mcphs.libguides.com/c.php?g=1147657&amp;p=8377100 (Accessed: January 26, 2026).</w:t>
          </w:r>
        </w:p>
        <w:p w14:paraId="49AEEA7B" w14:textId="77777777" w:rsidR="00C53D15" w:rsidRPr="00C53D15" w:rsidRDefault="00C53D15">
          <w:pPr>
            <w:divId w:val="1155025111"/>
            <w:rPr>
              <w:rFonts w:ascii="Arial" w:eastAsia="Times New Roman" w:hAnsi="Arial" w:cs="Arial"/>
              <w:color w:val="000000"/>
              <w:sz w:val="24"/>
            </w:rPr>
          </w:pPr>
          <w:r w:rsidRPr="00C53D15">
            <w:rPr>
              <w:rFonts w:ascii="Arial" w:eastAsia="Times New Roman" w:hAnsi="Arial" w:cs="Arial"/>
              <w:color w:val="000000"/>
              <w:sz w:val="24"/>
            </w:rPr>
            <w:t xml:space="preserve">NHS England (2023a) </w:t>
          </w:r>
          <w:r w:rsidRPr="00C53D15">
            <w:rPr>
              <w:rFonts w:ascii="Arial" w:eastAsia="Times New Roman" w:hAnsi="Arial" w:cs="Arial"/>
              <w:i/>
              <w:iCs/>
              <w:color w:val="000000"/>
              <w:sz w:val="24"/>
            </w:rPr>
            <w:t>Grey literature | Knowledge and Library Services</w:t>
          </w:r>
          <w:r w:rsidRPr="00C53D15">
            <w:rPr>
              <w:rFonts w:ascii="Arial" w:eastAsia="Times New Roman" w:hAnsi="Arial" w:cs="Arial"/>
              <w:color w:val="000000"/>
              <w:sz w:val="24"/>
            </w:rPr>
            <w:t>. Available at: https://library.hee.nhs.uk/learning-academy/learning-zone/grey-literature (Accessed: February 13, 2026).</w:t>
          </w:r>
        </w:p>
        <w:p w14:paraId="56664055" w14:textId="77777777" w:rsidR="00C53D15" w:rsidRPr="00C53D15" w:rsidRDefault="00C53D15">
          <w:pPr>
            <w:divId w:val="1042904330"/>
            <w:rPr>
              <w:rFonts w:ascii="Arial" w:eastAsia="Times New Roman" w:hAnsi="Arial" w:cs="Arial"/>
              <w:color w:val="000000"/>
              <w:sz w:val="24"/>
            </w:rPr>
          </w:pPr>
          <w:r w:rsidRPr="00C53D15">
            <w:rPr>
              <w:rFonts w:ascii="Arial" w:eastAsia="Times New Roman" w:hAnsi="Arial" w:cs="Arial"/>
              <w:color w:val="000000"/>
              <w:sz w:val="24"/>
            </w:rPr>
            <w:t xml:space="preserve">NHS England (2023b) </w:t>
          </w:r>
          <w:r w:rsidRPr="00C53D15">
            <w:rPr>
              <w:rFonts w:ascii="Arial" w:eastAsia="Times New Roman" w:hAnsi="Arial" w:cs="Arial"/>
              <w:i/>
              <w:iCs/>
              <w:color w:val="000000"/>
              <w:sz w:val="24"/>
            </w:rPr>
            <w:t>Supporting clinical decisions with health information technology</w:t>
          </w:r>
          <w:r w:rsidRPr="00C53D15">
            <w:rPr>
              <w:rFonts w:ascii="Arial" w:eastAsia="Times New Roman" w:hAnsi="Arial" w:cs="Arial"/>
              <w:color w:val="000000"/>
              <w:sz w:val="24"/>
            </w:rPr>
            <w:t>. Available at: https://www.england.nhs.uk/long-read/supporting-clinical-decisions-with-health-information-technology/ (Accessed: December 6, 2025).</w:t>
          </w:r>
        </w:p>
        <w:p w14:paraId="2BBED9F1" w14:textId="77777777" w:rsidR="00C53D15" w:rsidRPr="00C53D15" w:rsidRDefault="00C53D15">
          <w:pPr>
            <w:divId w:val="928005987"/>
            <w:rPr>
              <w:rFonts w:ascii="Arial" w:eastAsia="Times New Roman" w:hAnsi="Arial" w:cs="Arial"/>
              <w:color w:val="000000"/>
              <w:sz w:val="24"/>
            </w:rPr>
          </w:pPr>
          <w:r w:rsidRPr="00C53D15">
            <w:rPr>
              <w:rFonts w:ascii="Arial" w:eastAsia="Times New Roman" w:hAnsi="Arial" w:cs="Arial"/>
              <w:color w:val="000000"/>
              <w:sz w:val="24"/>
            </w:rPr>
            <w:t xml:space="preserve">nhs.uk (2023) </w:t>
          </w:r>
          <w:r w:rsidRPr="00C53D15">
            <w:rPr>
              <w:rFonts w:ascii="Arial" w:eastAsia="Times New Roman" w:hAnsi="Arial" w:cs="Arial"/>
              <w:i/>
              <w:iCs/>
              <w:color w:val="000000"/>
              <w:sz w:val="24"/>
            </w:rPr>
            <w:t>NHS England » Supporting clinical decisions with health information technology</w:t>
          </w:r>
          <w:r w:rsidRPr="00C53D15">
            <w:rPr>
              <w:rFonts w:ascii="Arial" w:eastAsia="Times New Roman" w:hAnsi="Arial" w:cs="Arial"/>
              <w:color w:val="000000"/>
              <w:sz w:val="24"/>
            </w:rPr>
            <w:t>. Available at: https://www.england.nhs.uk/long-read/supporting-clinical-decisions-with-health-information-technology/ (Accessed: January 1, 2026).</w:t>
          </w:r>
        </w:p>
        <w:p w14:paraId="53BBBCF4" w14:textId="77777777" w:rsidR="00C53D15" w:rsidRPr="00C53D15" w:rsidRDefault="00C53D15">
          <w:pPr>
            <w:divId w:val="321128696"/>
            <w:rPr>
              <w:rFonts w:ascii="Arial" w:eastAsia="Times New Roman" w:hAnsi="Arial" w:cs="Arial"/>
              <w:color w:val="000000"/>
              <w:sz w:val="24"/>
            </w:rPr>
          </w:pPr>
          <w:r w:rsidRPr="00C53D15">
            <w:rPr>
              <w:rFonts w:ascii="Arial" w:eastAsia="Times New Roman" w:hAnsi="Arial" w:cs="Arial"/>
              <w:color w:val="000000"/>
              <w:sz w:val="24"/>
            </w:rPr>
            <w:t xml:space="preserve">Olakotan, O.O. and Mohd Yusof, M. (2021) “The appropriateness of clinical decision support systems alerts in supporting clinical workflows: A systematic review,” </w:t>
          </w:r>
          <w:r w:rsidRPr="00C53D15">
            <w:rPr>
              <w:rFonts w:ascii="Arial" w:eastAsia="Times New Roman" w:hAnsi="Arial" w:cs="Arial"/>
              <w:i/>
              <w:iCs/>
              <w:color w:val="000000"/>
              <w:sz w:val="24"/>
            </w:rPr>
            <w:t>Health Informatics Journal</w:t>
          </w:r>
          <w:r w:rsidRPr="00C53D15">
            <w:rPr>
              <w:rFonts w:ascii="Arial" w:eastAsia="Times New Roman" w:hAnsi="Arial" w:cs="Arial"/>
              <w:color w:val="000000"/>
              <w:sz w:val="24"/>
            </w:rPr>
            <w:t>, 27(2). Available at: https://doi.org/10.1177/14604582211007536.</w:t>
          </w:r>
        </w:p>
        <w:p w14:paraId="644CC4A4" w14:textId="77777777" w:rsidR="00C53D15" w:rsidRPr="00C53D15" w:rsidRDefault="00C53D15">
          <w:pPr>
            <w:divId w:val="1741173600"/>
            <w:rPr>
              <w:rFonts w:ascii="Arial" w:eastAsia="Times New Roman" w:hAnsi="Arial" w:cs="Arial"/>
              <w:color w:val="000000"/>
              <w:sz w:val="24"/>
            </w:rPr>
          </w:pPr>
          <w:r w:rsidRPr="00C53D15">
            <w:rPr>
              <w:rFonts w:ascii="Arial" w:eastAsia="Times New Roman" w:hAnsi="Arial" w:cs="Arial"/>
              <w:color w:val="000000"/>
              <w:sz w:val="24"/>
            </w:rPr>
            <w:t xml:space="preserve">Olandzobo, D. (2024) </w:t>
          </w:r>
          <w:r w:rsidRPr="00C53D15">
            <w:rPr>
              <w:rFonts w:ascii="Arial" w:eastAsia="Times New Roman" w:hAnsi="Arial" w:cs="Arial"/>
              <w:i/>
              <w:iCs/>
              <w:color w:val="000000"/>
              <w:sz w:val="24"/>
            </w:rPr>
            <w:t>Using grey literature in your research: A short guide - Cranfield University Blogs</w:t>
          </w:r>
          <w:r w:rsidRPr="00C53D15">
            <w:rPr>
              <w:rFonts w:ascii="Arial" w:eastAsia="Times New Roman" w:hAnsi="Arial" w:cs="Arial"/>
              <w:color w:val="000000"/>
              <w:sz w:val="24"/>
            </w:rPr>
            <w:t>. Available at: https://blogs.cranfield.ac.uk/library/grey-literature/ (Accessed: February 13, 2026).</w:t>
          </w:r>
        </w:p>
        <w:p w14:paraId="7020A5E9" w14:textId="77777777" w:rsidR="00C53D15" w:rsidRPr="00C53D15" w:rsidRDefault="00C53D15">
          <w:pPr>
            <w:divId w:val="1018579411"/>
            <w:rPr>
              <w:rFonts w:ascii="Arial" w:eastAsia="Times New Roman" w:hAnsi="Arial" w:cs="Arial"/>
              <w:color w:val="000000"/>
              <w:sz w:val="24"/>
            </w:rPr>
          </w:pPr>
          <w:r w:rsidRPr="00C53D15">
            <w:rPr>
              <w:rFonts w:ascii="Arial" w:eastAsia="Times New Roman" w:hAnsi="Arial" w:cs="Arial"/>
              <w:color w:val="000000"/>
              <w:sz w:val="24"/>
            </w:rPr>
            <w:t xml:space="preserve">Page, M.J.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(2021) “The PRISMA 2020 statement: an updated guideline for reporting systematic reviews,” </w:t>
          </w:r>
          <w:r w:rsidRPr="00C53D15">
            <w:rPr>
              <w:rFonts w:ascii="Arial" w:eastAsia="Times New Roman" w:hAnsi="Arial" w:cs="Arial"/>
              <w:i/>
              <w:iCs/>
              <w:color w:val="000000"/>
              <w:sz w:val="24"/>
            </w:rPr>
            <w:t>BMJ</w:t>
          </w:r>
          <w:r w:rsidRPr="00C53D15">
            <w:rPr>
              <w:rFonts w:ascii="Arial" w:eastAsia="Times New Roman" w:hAnsi="Arial" w:cs="Arial"/>
              <w:color w:val="000000"/>
              <w:sz w:val="24"/>
            </w:rPr>
            <w:t>, 372. Available at: https://doi.org/10.1136/BMJ.N71.</w:t>
          </w:r>
        </w:p>
        <w:p w14:paraId="2F89CFC9" w14:textId="77777777" w:rsidR="00C53D15" w:rsidRPr="00C53D15" w:rsidRDefault="00C53D15">
          <w:pPr>
            <w:divId w:val="1365406842"/>
            <w:rPr>
              <w:rFonts w:ascii="Arial" w:eastAsia="Times New Roman" w:hAnsi="Arial" w:cs="Arial"/>
              <w:color w:val="000000"/>
              <w:sz w:val="24"/>
            </w:rPr>
          </w:pPr>
          <w:r w:rsidRPr="00C53D15">
            <w:rPr>
              <w:rFonts w:ascii="Arial" w:eastAsia="Times New Roman" w:hAnsi="Arial" w:cs="Arial"/>
              <w:color w:val="000000"/>
              <w:sz w:val="24"/>
            </w:rPr>
            <w:lastRenderedPageBreak/>
            <w:t xml:space="preserve">Partanen, T.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(2023) “Telerehabilitation in the Finnish Outpatient Rehabilitation Setting from the Perspective of the Socio-Technical Systems Theory,” </w:t>
          </w:r>
          <w:r w:rsidRPr="00C53D15">
            <w:rPr>
              <w:rFonts w:ascii="Arial" w:eastAsia="Times New Roman" w:hAnsi="Arial" w:cs="Arial"/>
              <w:i/>
              <w:iCs/>
              <w:color w:val="000000"/>
              <w:sz w:val="24"/>
            </w:rPr>
            <w:t>International Journal of Environmental Research and Public Health 2023, Vol. 20, Page 6519</w:t>
          </w:r>
          <w:r w:rsidRPr="00C53D15">
            <w:rPr>
              <w:rFonts w:ascii="Arial" w:eastAsia="Times New Roman" w:hAnsi="Arial" w:cs="Arial"/>
              <w:color w:val="000000"/>
              <w:sz w:val="24"/>
            </w:rPr>
            <w:t>, 20(15), p. 6519. Available at: https://doi.org/10.3390/ijerph20156519.</w:t>
          </w:r>
        </w:p>
        <w:p w14:paraId="54F51A79" w14:textId="77777777" w:rsidR="00C53D15" w:rsidRPr="00C53D15" w:rsidRDefault="00C53D15">
          <w:pPr>
            <w:divId w:val="1362510991"/>
            <w:rPr>
              <w:rFonts w:ascii="Arial" w:eastAsia="Times New Roman" w:hAnsi="Arial" w:cs="Arial"/>
              <w:color w:val="000000"/>
              <w:sz w:val="24"/>
            </w:rPr>
          </w:pPr>
          <w:r w:rsidRPr="00C53D15">
            <w:rPr>
              <w:rFonts w:ascii="Arial" w:eastAsia="Times New Roman" w:hAnsi="Arial" w:cs="Arial"/>
              <w:color w:val="000000"/>
              <w:sz w:val="24"/>
            </w:rPr>
            <w:t xml:space="preserve">Pyo, J.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(2023) “Qualitative Research in Healthcare: Necessity and Characteristics,” </w:t>
          </w:r>
          <w:r w:rsidRPr="00C53D15">
            <w:rPr>
              <w:rFonts w:ascii="Arial" w:eastAsia="Times New Roman" w:hAnsi="Arial" w:cs="Arial"/>
              <w:i/>
              <w:iCs/>
              <w:color w:val="000000"/>
              <w:sz w:val="24"/>
            </w:rPr>
            <w:t>Journal of Preventive Medicine and Public Health</w:t>
          </w:r>
          <w:r w:rsidRPr="00C53D15">
            <w:rPr>
              <w:rFonts w:ascii="Arial" w:eastAsia="Times New Roman" w:hAnsi="Arial" w:cs="Arial"/>
              <w:color w:val="000000"/>
              <w:sz w:val="24"/>
            </w:rPr>
            <w:t>, 56(1), pp. 12–20. Available at: https://doi.org/10.3961/JPMPH.22.451.</w:t>
          </w:r>
        </w:p>
        <w:p w14:paraId="5A058699" w14:textId="77777777" w:rsidR="00C53D15" w:rsidRPr="00C53D15" w:rsidRDefault="00C53D15">
          <w:pPr>
            <w:divId w:val="1966233885"/>
            <w:rPr>
              <w:rFonts w:ascii="Arial" w:eastAsia="Times New Roman" w:hAnsi="Arial" w:cs="Arial"/>
              <w:color w:val="000000"/>
              <w:sz w:val="24"/>
            </w:rPr>
          </w:pPr>
          <w:r w:rsidRPr="00C53D15">
            <w:rPr>
              <w:rFonts w:ascii="Arial" w:eastAsia="Times New Roman" w:hAnsi="Arial" w:cs="Arial"/>
              <w:color w:val="000000"/>
              <w:sz w:val="24"/>
            </w:rPr>
            <w:t xml:space="preserve">Russ-Jara, A.L.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(2023) “Cognitive task analysis of clinicians’ drug–drug interaction management during patient care and implications for alert design,” </w:t>
          </w:r>
          <w:r w:rsidRPr="00C53D15">
            <w:rPr>
              <w:rFonts w:ascii="Arial" w:eastAsia="Times New Roman" w:hAnsi="Arial" w:cs="Arial"/>
              <w:i/>
              <w:iCs/>
              <w:color w:val="000000"/>
              <w:sz w:val="24"/>
            </w:rPr>
            <w:t>BMJ Open</w:t>
          </w:r>
          <w:r w:rsidRPr="00C53D15">
            <w:rPr>
              <w:rFonts w:ascii="Arial" w:eastAsia="Times New Roman" w:hAnsi="Arial" w:cs="Arial"/>
              <w:color w:val="000000"/>
              <w:sz w:val="24"/>
            </w:rPr>
            <w:t>, 13(12), p. e075512. Available at: https://doi.org/10.1136/BMJOPEN-2023-075512.</w:t>
          </w:r>
        </w:p>
        <w:p w14:paraId="210971FA" w14:textId="77777777" w:rsidR="00C53D15" w:rsidRPr="00C53D15" w:rsidRDefault="00C53D15">
          <w:pPr>
            <w:divId w:val="1885485122"/>
            <w:rPr>
              <w:rFonts w:ascii="Arial" w:eastAsia="Times New Roman" w:hAnsi="Arial" w:cs="Arial"/>
              <w:color w:val="000000"/>
              <w:sz w:val="24"/>
            </w:rPr>
          </w:pPr>
          <w:r w:rsidRPr="00C53D15">
            <w:rPr>
              <w:rFonts w:ascii="Arial" w:eastAsia="Times New Roman" w:hAnsi="Arial" w:cs="Arial"/>
              <w:color w:val="000000"/>
              <w:sz w:val="24"/>
            </w:rPr>
            <w:t xml:space="preserve">Ruutiainen, H.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(2024) “Use of Computerized Physician Order Entry with Clinical Decision Support to Prevent Dose Errors in </w:t>
          </w:r>
          <w:proofErr w:type="spellStart"/>
          <w:r w:rsidRPr="00C53D15">
            <w:rPr>
              <w:rFonts w:ascii="Arial" w:eastAsia="Times New Roman" w:hAnsi="Arial" w:cs="Arial"/>
              <w:color w:val="000000"/>
              <w:sz w:val="24"/>
            </w:rPr>
            <w:t>Pediatric</w:t>
          </w:r>
          <w:proofErr w:type="spellEnd"/>
          <w:r w:rsidRPr="00C53D15">
            <w:rPr>
              <w:rFonts w:ascii="Arial" w:eastAsia="Times New Roman" w:hAnsi="Arial" w:cs="Arial"/>
              <w:color w:val="000000"/>
              <w:sz w:val="24"/>
            </w:rPr>
            <w:t xml:space="preserve"> Medication Orders: A Systematic Review,” </w:t>
          </w:r>
          <w:proofErr w:type="spellStart"/>
          <w:r w:rsidRPr="00C53D15">
            <w:rPr>
              <w:rFonts w:ascii="Arial" w:eastAsia="Times New Roman" w:hAnsi="Arial" w:cs="Arial"/>
              <w:i/>
              <w:iCs/>
              <w:color w:val="000000"/>
              <w:sz w:val="24"/>
            </w:rPr>
            <w:t>Pediatric</w:t>
          </w:r>
          <w:proofErr w:type="spellEnd"/>
          <w:r w:rsidRPr="00C53D15">
            <w:rPr>
              <w:rFonts w:ascii="Arial" w:eastAsia="Times New Roman" w:hAnsi="Arial" w:cs="Arial"/>
              <w:i/>
              <w:iCs/>
              <w:color w:val="000000"/>
              <w:sz w:val="24"/>
            </w:rPr>
            <w:t xml:space="preserve"> Drugs</w:t>
          </w:r>
          <w:r w:rsidRPr="00C53D15">
            <w:rPr>
              <w:rFonts w:ascii="Arial" w:eastAsia="Times New Roman" w:hAnsi="Arial" w:cs="Arial"/>
              <w:color w:val="000000"/>
              <w:sz w:val="24"/>
            </w:rPr>
            <w:t>, 26(2), pp. 127–143. Available at: https://doi.org/10.1007/S40272-023-00614-6.</w:t>
          </w:r>
        </w:p>
        <w:p w14:paraId="026647DC" w14:textId="77777777" w:rsidR="00C53D15" w:rsidRPr="00C53D15" w:rsidRDefault="00C53D15">
          <w:pPr>
            <w:divId w:val="678846726"/>
            <w:rPr>
              <w:rFonts w:ascii="Arial" w:eastAsia="Times New Roman" w:hAnsi="Arial" w:cs="Arial"/>
              <w:color w:val="000000"/>
              <w:sz w:val="24"/>
            </w:rPr>
          </w:pPr>
          <w:r w:rsidRPr="00C53D15">
            <w:rPr>
              <w:rFonts w:ascii="Arial" w:eastAsia="Times New Roman" w:hAnsi="Arial" w:cs="Arial"/>
              <w:color w:val="000000"/>
              <w:sz w:val="24"/>
            </w:rPr>
            <w:t xml:space="preserve">Salwei, M.E.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(2021) “Workflow integration analysis of a human factors-based clinical decision support in the emergency department,” </w:t>
          </w:r>
          <w:r w:rsidRPr="00C53D15">
            <w:rPr>
              <w:rFonts w:ascii="Arial" w:eastAsia="Times New Roman" w:hAnsi="Arial" w:cs="Arial"/>
              <w:i/>
              <w:iCs/>
              <w:color w:val="000000"/>
              <w:sz w:val="24"/>
            </w:rPr>
            <w:t>Applied Ergonomics</w:t>
          </w:r>
          <w:r w:rsidRPr="00C53D15">
            <w:rPr>
              <w:rFonts w:ascii="Arial" w:eastAsia="Times New Roman" w:hAnsi="Arial" w:cs="Arial"/>
              <w:color w:val="000000"/>
              <w:sz w:val="24"/>
            </w:rPr>
            <w:t>, 97, p. 103498. Available at: https://doi.org/10.1016/j.apergo.2021.103498.</w:t>
          </w:r>
        </w:p>
        <w:p w14:paraId="28DF73B4" w14:textId="77777777" w:rsidR="00C53D15" w:rsidRPr="00C53D15" w:rsidRDefault="00C53D15">
          <w:pPr>
            <w:divId w:val="1230919456"/>
            <w:rPr>
              <w:rFonts w:ascii="Arial" w:eastAsia="Times New Roman" w:hAnsi="Arial" w:cs="Arial"/>
              <w:color w:val="000000"/>
              <w:sz w:val="24"/>
            </w:rPr>
          </w:pPr>
          <w:r w:rsidRPr="00C53D15">
            <w:rPr>
              <w:rFonts w:ascii="Arial" w:eastAsia="Times New Roman" w:hAnsi="Arial" w:cs="Arial"/>
              <w:color w:val="000000"/>
              <w:sz w:val="24"/>
            </w:rPr>
            <w:t xml:space="preserve">Smith, S.N.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(2024) “System-Wide, Electronic Health Record-Based Medication Alerts for Appropriate Prescribing of Direct Oral Anticoagulants: Pilot Randomized Controlled Trial.,” </w:t>
          </w:r>
          <w:r w:rsidRPr="00C53D15">
            <w:rPr>
              <w:rFonts w:ascii="Arial" w:eastAsia="Times New Roman" w:hAnsi="Arial" w:cs="Arial"/>
              <w:i/>
              <w:iCs/>
              <w:color w:val="000000"/>
              <w:sz w:val="24"/>
            </w:rPr>
            <w:t>JMIR formative research</w:t>
          </w:r>
          <w:r w:rsidRPr="00C53D15">
            <w:rPr>
              <w:rFonts w:ascii="Arial" w:eastAsia="Times New Roman" w:hAnsi="Arial" w:cs="Arial"/>
              <w:color w:val="000000"/>
              <w:sz w:val="24"/>
            </w:rPr>
            <w:t>, 8(1), p. e64674. Available at: https://doi.org/10.2196/64674.</w:t>
          </w:r>
        </w:p>
        <w:p w14:paraId="1F667D63" w14:textId="77777777" w:rsidR="00C53D15" w:rsidRPr="00C53D15" w:rsidRDefault="00C53D15">
          <w:pPr>
            <w:divId w:val="278995553"/>
            <w:rPr>
              <w:rFonts w:ascii="Arial" w:eastAsia="Times New Roman" w:hAnsi="Arial" w:cs="Arial"/>
              <w:color w:val="000000"/>
              <w:sz w:val="24"/>
            </w:rPr>
          </w:pPr>
          <w:r w:rsidRPr="00C53D15">
            <w:rPr>
              <w:rFonts w:ascii="Arial" w:eastAsia="Times New Roman" w:hAnsi="Arial" w:cs="Arial"/>
              <w:color w:val="000000"/>
              <w:sz w:val="24"/>
            </w:rPr>
            <w:t xml:space="preserve">Stoumpos, A.I., Kitsios, F. and Talias, M.A. (2023) “Digital Transformation in Healthcare: Technology Acceptance and Its Applications,” </w:t>
          </w:r>
          <w:r w:rsidRPr="00C53D15">
            <w:rPr>
              <w:rFonts w:ascii="Arial" w:eastAsia="Times New Roman" w:hAnsi="Arial" w:cs="Arial"/>
              <w:i/>
              <w:iCs/>
              <w:color w:val="000000"/>
              <w:sz w:val="24"/>
            </w:rPr>
            <w:t>International Journal of Environmental Research and Public Health 2023, Vol. 20, Page 3407</w:t>
          </w:r>
          <w:r w:rsidRPr="00C53D15">
            <w:rPr>
              <w:rFonts w:ascii="Arial" w:eastAsia="Times New Roman" w:hAnsi="Arial" w:cs="Arial"/>
              <w:color w:val="000000"/>
              <w:sz w:val="24"/>
            </w:rPr>
            <w:t>, 20(4), p. 3407. Available at: https://doi.org/10.3390/IJERPH20043407.</w:t>
          </w:r>
        </w:p>
        <w:p w14:paraId="39E503E6" w14:textId="77777777" w:rsidR="00C53D15" w:rsidRPr="00C53D15" w:rsidRDefault="00C53D15">
          <w:pPr>
            <w:divId w:val="945818901"/>
            <w:rPr>
              <w:rFonts w:ascii="Arial" w:eastAsia="Times New Roman" w:hAnsi="Arial" w:cs="Arial"/>
              <w:color w:val="000000"/>
              <w:sz w:val="24"/>
            </w:rPr>
          </w:pPr>
          <w:r w:rsidRPr="00C53D15">
            <w:rPr>
              <w:rFonts w:ascii="Arial" w:eastAsia="Times New Roman" w:hAnsi="Arial" w:cs="Arial"/>
              <w:color w:val="000000"/>
              <w:sz w:val="24"/>
            </w:rPr>
            <w:t xml:space="preserve">Sundermann, M.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(2024) “Optimising interruptive clinical decision support alerts for antithrombotic duplicate prescribing in hospital,” </w:t>
          </w:r>
          <w:r w:rsidRPr="00C53D15">
            <w:rPr>
              <w:rFonts w:ascii="Arial" w:eastAsia="Times New Roman" w:hAnsi="Arial" w:cs="Arial"/>
              <w:i/>
              <w:iCs/>
              <w:color w:val="000000"/>
              <w:sz w:val="24"/>
            </w:rPr>
            <w:t>International Journal of Medical Informatics</w:t>
          </w:r>
          <w:r w:rsidRPr="00C53D15">
            <w:rPr>
              <w:rFonts w:ascii="Arial" w:eastAsia="Times New Roman" w:hAnsi="Arial" w:cs="Arial"/>
              <w:color w:val="000000"/>
              <w:sz w:val="24"/>
            </w:rPr>
            <w:t>, 186, p. 105418. Available at: https://doi.org/10.1016/J.IJMEDINF.2024.105418.</w:t>
          </w:r>
        </w:p>
        <w:p w14:paraId="21D36C98" w14:textId="77777777" w:rsidR="00C53D15" w:rsidRPr="00C53D15" w:rsidRDefault="00C53D15">
          <w:pPr>
            <w:divId w:val="873811932"/>
            <w:rPr>
              <w:rFonts w:ascii="Arial" w:eastAsia="Times New Roman" w:hAnsi="Arial" w:cs="Arial"/>
              <w:color w:val="000000"/>
              <w:sz w:val="24"/>
            </w:rPr>
          </w:pPr>
          <w:r w:rsidRPr="00C53D15">
            <w:rPr>
              <w:rFonts w:ascii="Arial" w:eastAsia="Times New Roman" w:hAnsi="Arial" w:cs="Arial"/>
              <w:color w:val="000000"/>
              <w:sz w:val="24"/>
            </w:rPr>
            <w:t xml:space="preserve">Sutton, R.T.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(2020) “An overview of clinical decision support systems: benefits, risks, and strategies for success,” </w:t>
          </w:r>
          <w:proofErr w:type="spellStart"/>
          <w:r w:rsidRPr="00C53D15">
            <w:rPr>
              <w:rFonts w:ascii="Arial" w:eastAsia="Times New Roman" w:hAnsi="Arial" w:cs="Arial"/>
              <w:i/>
              <w:iCs/>
              <w:color w:val="000000"/>
              <w:sz w:val="24"/>
            </w:rPr>
            <w:t>npj</w:t>
          </w:r>
          <w:proofErr w:type="spellEnd"/>
          <w:r w:rsidRPr="00C53D15">
            <w:rPr>
              <w:rFonts w:ascii="Arial" w:eastAsia="Times New Roman" w:hAnsi="Arial" w:cs="Arial"/>
              <w:i/>
              <w:iCs/>
              <w:color w:val="000000"/>
              <w:sz w:val="24"/>
            </w:rPr>
            <w:t xml:space="preserve"> Digital Medicine 2020 3:1</w:t>
          </w:r>
          <w:r w:rsidRPr="00C53D15">
            <w:rPr>
              <w:rFonts w:ascii="Arial" w:eastAsia="Times New Roman" w:hAnsi="Arial" w:cs="Arial"/>
              <w:color w:val="000000"/>
              <w:sz w:val="24"/>
            </w:rPr>
            <w:t>, 3(1), pp. 17-. Available at: https://doi.org/10.1038/s41746-020-0221-y.</w:t>
          </w:r>
        </w:p>
        <w:p w14:paraId="46F9B51F" w14:textId="77777777" w:rsidR="00C53D15" w:rsidRPr="00C53D15" w:rsidRDefault="00C53D15">
          <w:pPr>
            <w:divId w:val="1544900899"/>
            <w:rPr>
              <w:rFonts w:ascii="Arial" w:eastAsia="Times New Roman" w:hAnsi="Arial" w:cs="Arial"/>
              <w:color w:val="000000"/>
              <w:sz w:val="24"/>
            </w:rPr>
          </w:pPr>
          <w:r w:rsidRPr="00C53D15">
            <w:rPr>
              <w:rFonts w:ascii="Arial" w:eastAsia="Times New Roman" w:hAnsi="Arial" w:cs="Arial"/>
              <w:color w:val="000000"/>
              <w:sz w:val="24"/>
            </w:rPr>
            <w:t xml:space="preserve">Taheri Moghadam, S.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(2021) “The effects of clinical decision support system for prescribing medication on patient outcomes and physician practice performance: a systematic review and meta-analysis,” </w:t>
          </w:r>
          <w:r w:rsidRPr="00C53D15">
            <w:rPr>
              <w:rFonts w:ascii="Arial" w:eastAsia="Times New Roman" w:hAnsi="Arial" w:cs="Arial"/>
              <w:i/>
              <w:iCs/>
              <w:color w:val="000000"/>
              <w:sz w:val="24"/>
            </w:rPr>
            <w:t>BMC Medical Informatics and Decision Making</w:t>
          </w:r>
          <w:r w:rsidRPr="00C53D15">
            <w:rPr>
              <w:rFonts w:ascii="Arial" w:eastAsia="Times New Roman" w:hAnsi="Arial" w:cs="Arial"/>
              <w:color w:val="000000"/>
              <w:sz w:val="24"/>
            </w:rPr>
            <w:t>, 21(1). Available at: https://doi.org/10.1186/s12911-020-01376-8.</w:t>
          </w:r>
        </w:p>
        <w:p w14:paraId="74A63F0D" w14:textId="77777777" w:rsidR="00C53D15" w:rsidRPr="00C53D15" w:rsidRDefault="00C53D15">
          <w:pPr>
            <w:divId w:val="2076274265"/>
            <w:rPr>
              <w:rFonts w:ascii="Arial" w:eastAsia="Times New Roman" w:hAnsi="Arial" w:cs="Arial"/>
              <w:color w:val="000000"/>
              <w:sz w:val="24"/>
            </w:rPr>
          </w:pPr>
          <w:r w:rsidRPr="00C53D15">
            <w:rPr>
              <w:rFonts w:ascii="Arial" w:eastAsia="Times New Roman" w:hAnsi="Arial" w:cs="Arial"/>
              <w:color w:val="000000"/>
              <w:sz w:val="24"/>
            </w:rPr>
            <w:t xml:space="preserve">The EPMA Hub (2025a) </w:t>
          </w:r>
          <w:r w:rsidRPr="00C53D15">
            <w:rPr>
              <w:rFonts w:ascii="Arial" w:eastAsia="Times New Roman" w:hAnsi="Arial" w:cs="Arial"/>
              <w:i/>
              <w:iCs/>
              <w:color w:val="000000"/>
              <w:sz w:val="24"/>
            </w:rPr>
            <w:t xml:space="preserve">Clinical Decision Support | The </w:t>
          </w:r>
          <w:proofErr w:type="spellStart"/>
          <w:r w:rsidRPr="00C53D15">
            <w:rPr>
              <w:rFonts w:ascii="Arial" w:eastAsia="Times New Roman" w:hAnsi="Arial" w:cs="Arial"/>
              <w:i/>
              <w:iCs/>
              <w:color w:val="000000"/>
              <w:sz w:val="24"/>
            </w:rPr>
            <w:t>Epma</w:t>
          </w:r>
          <w:proofErr w:type="spellEnd"/>
          <w:r w:rsidRPr="00C53D15">
            <w:rPr>
              <w:rFonts w:ascii="Arial" w:eastAsia="Times New Roman" w:hAnsi="Arial" w:cs="Arial"/>
              <w:i/>
              <w:iCs/>
              <w:color w:val="000000"/>
              <w:sz w:val="24"/>
            </w:rPr>
            <w:t xml:space="preserve"> Hub</w:t>
          </w:r>
          <w:r w:rsidRPr="00C53D15">
            <w:rPr>
              <w:rFonts w:ascii="Arial" w:eastAsia="Times New Roman" w:hAnsi="Arial" w:cs="Arial"/>
              <w:color w:val="000000"/>
              <w:sz w:val="24"/>
            </w:rPr>
            <w:t>. Available at: https://www.epmahub.com/clinical-decision-support-1 (Accessed: January 1, 2026).</w:t>
          </w:r>
        </w:p>
        <w:p w14:paraId="28CDB8EE" w14:textId="77777777" w:rsidR="00C53D15" w:rsidRPr="00C53D15" w:rsidRDefault="00C53D15">
          <w:pPr>
            <w:divId w:val="293826467"/>
            <w:rPr>
              <w:rFonts w:ascii="Arial" w:eastAsia="Times New Roman" w:hAnsi="Arial" w:cs="Arial"/>
              <w:color w:val="000000"/>
              <w:sz w:val="24"/>
            </w:rPr>
          </w:pPr>
          <w:r w:rsidRPr="00C53D15">
            <w:rPr>
              <w:rFonts w:ascii="Arial" w:eastAsia="Times New Roman" w:hAnsi="Arial" w:cs="Arial"/>
              <w:color w:val="000000"/>
              <w:sz w:val="24"/>
            </w:rPr>
            <w:lastRenderedPageBreak/>
            <w:t xml:space="preserve">The EPMA Hub (2025b) </w:t>
          </w:r>
          <w:r w:rsidRPr="00C53D15">
            <w:rPr>
              <w:rFonts w:ascii="Arial" w:eastAsia="Times New Roman" w:hAnsi="Arial" w:cs="Arial"/>
              <w:i/>
              <w:iCs/>
              <w:color w:val="000000"/>
              <w:sz w:val="24"/>
            </w:rPr>
            <w:t xml:space="preserve">Clinical Decision Support in EPMA: Safer Prescribing by Design | The </w:t>
          </w:r>
          <w:proofErr w:type="spellStart"/>
          <w:r w:rsidRPr="00C53D15">
            <w:rPr>
              <w:rFonts w:ascii="Arial" w:eastAsia="Times New Roman" w:hAnsi="Arial" w:cs="Arial"/>
              <w:i/>
              <w:iCs/>
              <w:color w:val="000000"/>
              <w:sz w:val="24"/>
            </w:rPr>
            <w:t>Epma</w:t>
          </w:r>
          <w:proofErr w:type="spellEnd"/>
          <w:r w:rsidRPr="00C53D15">
            <w:rPr>
              <w:rFonts w:ascii="Arial" w:eastAsia="Times New Roman" w:hAnsi="Arial" w:cs="Arial"/>
              <w:i/>
              <w:iCs/>
              <w:color w:val="000000"/>
              <w:sz w:val="24"/>
            </w:rPr>
            <w:t xml:space="preserve"> Hub</w:t>
          </w:r>
          <w:r w:rsidRPr="00C53D15">
            <w:rPr>
              <w:rFonts w:ascii="Arial" w:eastAsia="Times New Roman" w:hAnsi="Arial" w:cs="Arial"/>
              <w:color w:val="000000"/>
              <w:sz w:val="24"/>
            </w:rPr>
            <w:t>. Available at: https://www.epmahub.com/challenge-page/aaf34f49-12e3-45a8-ac03-b9303a84619b (Accessed: January 1, 2026).</w:t>
          </w:r>
        </w:p>
        <w:p w14:paraId="773C48D1" w14:textId="77777777" w:rsidR="00C53D15" w:rsidRPr="00C53D15" w:rsidRDefault="00C53D15">
          <w:pPr>
            <w:divId w:val="661857240"/>
            <w:rPr>
              <w:rFonts w:ascii="Arial" w:eastAsia="Times New Roman" w:hAnsi="Arial" w:cs="Arial"/>
              <w:color w:val="000000"/>
              <w:sz w:val="24"/>
            </w:rPr>
          </w:pPr>
          <w:r w:rsidRPr="00C53D15">
            <w:rPr>
              <w:rFonts w:ascii="Arial" w:eastAsia="Times New Roman" w:hAnsi="Arial" w:cs="Arial"/>
              <w:color w:val="000000"/>
              <w:sz w:val="24"/>
            </w:rPr>
            <w:t xml:space="preserve">The Health and Social Care Committee (2023) </w:t>
          </w:r>
          <w:r w:rsidRPr="00C53D15">
            <w:rPr>
              <w:rFonts w:ascii="Arial" w:eastAsia="Times New Roman" w:hAnsi="Arial" w:cs="Arial"/>
              <w:i/>
              <w:iCs/>
              <w:color w:val="000000"/>
              <w:sz w:val="24"/>
            </w:rPr>
            <w:t xml:space="preserve">House of Commons Health and Social Care Committee Government Response to the Health and Social Care Committee’s Expert Panel: Evaluation of Government’s commitments </w:t>
          </w:r>
          <w:proofErr w:type="gramStart"/>
          <w:r w:rsidRPr="00C53D15">
            <w:rPr>
              <w:rFonts w:ascii="Arial" w:eastAsia="Times New Roman" w:hAnsi="Arial" w:cs="Arial"/>
              <w:i/>
              <w:iCs/>
              <w:color w:val="000000"/>
              <w:sz w:val="24"/>
            </w:rPr>
            <w:t>in the area of</w:t>
          </w:r>
          <w:proofErr w:type="gramEnd"/>
          <w:r w:rsidRPr="00C53D15">
            <w:rPr>
              <w:rFonts w:ascii="Arial" w:eastAsia="Times New Roman" w:hAnsi="Arial" w:cs="Arial"/>
              <w:i/>
              <w:iCs/>
              <w:color w:val="000000"/>
              <w:sz w:val="24"/>
            </w:rPr>
            <w:t xml:space="preserve"> the pharmacy in England Thirteenth Special Report of Session 2022-23</w:t>
          </w:r>
          <w:r w:rsidRPr="00C53D15">
            <w:rPr>
              <w:rFonts w:ascii="Arial" w:eastAsia="Times New Roman" w:hAnsi="Arial" w:cs="Arial"/>
              <w:color w:val="000000"/>
              <w:sz w:val="24"/>
            </w:rPr>
            <w:t>. Available at: www.parliament.uk/hsccom (Accessed: December 2, 2025).</w:t>
          </w:r>
        </w:p>
        <w:p w14:paraId="5EC26945" w14:textId="77777777" w:rsidR="00C53D15" w:rsidRPr="00C53D15" w:rsidRDefault="00C53D15">
          <w:pPr>
            <w:divId w:val="130249652"/>
            <w:rPr>
              <w:rFonts w:ascii="Arial" w:eastAsia="Times New Roman" w:hAnsi="Arial" w:cs="Arial"/>
              <w:color w:val="000000"/>
              <w:sz w:val="24"/>
            </w:rPr>
          </w:pPr>
          <w:r w:rsidRPr="00C53D15">
            <w:rPr>
              <w:rFonts w:ascii="Arial" w:eastAsia="Times New Roman" w:hAnsi="Arial" w:cs="Arial"/>
              <w:color w:val="000000"/>
              <w:sz w:val="24"/>
            </w:rPr>
            <w:t xml:space="preserve">Wan, P.K.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(2020) “Reducing Alert Fatigue by Sharing Low-Level Alerts with Patients and Enhancing Collaborative Decision Making Using Blockchain Technology: Scoping Review and Proposed Framework (</w:t>
          </w:r>
          <w:proofErr w:type="spellStart"/>
          <w:r w:rsidRPr="00C53D15">
            <w:rPr>
              <w:rFonts w:ascii="Arial" w:eastAsia="Times New Roman" w:hAnsi="Arial" w:cs="Arial"/>
              <w:color w:val="000000"/>
              <w:sz w:val="24"/>
            </w:rPr>
            <w:t>MedAlert</w:t>
          </w:r>
          <w:proofErr w:type="spellEnd"/>
          <w:r w:rsidRPr="00C53D15">
            <w:rPr>
              <w:rFonts w:ascii="Arial" w:eastAsia="Times New Roman" w:hAnsi="Arial" w:cs="Arial"/>
              <w:color w:val="000000"/>
              <w:sz w:val="24"/>
            </w:rPr>
            <w:t xml:space="preserve">),” </w:t>
          </w:r>
          <w:r w:rsidRPr="00C53D15">
            <w:rPr>
              <w:rFonts w:ascii="Arial" w:eastAsia="Times New Roman" w:hAnsi="Arial" w:cs="Arial"/>
              <w:i/>
              <w:iCs/>
              <w:color w:val="000000"/>
              <w:sz w:val="24"/>
            </w:rPr>
            <w:t>Journal of Medical Internet Research</w:t>
          </w:r>
          <w:r w:rsidRPr="00C53D15">
            <w:rPr>
              <w:rFonts w:ascii="Arial" w:eastAsia="Times New Roman" w:hAnsi="Arial" w:cs="Arial"/>
              <w:color w:val="000000"/>
              <w:sz w:val="24"/>
            </w:rPr>
            <w:t>, 22(10), p. e22013. Available at: https://doi.org/10.2196/22013.</w:t>
          </w:r>
        </w:p>
        <w:p w14:paraId="634D52E8" w14:textId="77777777" w:rsidR="00C53D15" w:rsidRPr="00C53D15" w:rsidRDefault="00C53D15">
          <w:pPr>
            <w:divId w:val="2046444947"/>
            <w:rPr>
              <w:rFonts w:ascii="Arial" w:eastAsia="Times New Roman" w:hAnsi="Arial" w:cs="Arial"/>
              <w:color w:val="000000"/>
              <w:sz w:val="24"/>
            </w:rPr>
          </w:pPr>
          <w:r w:rsidRPr="00C53D15">
            <w:rPr>
              <w:rFonts w:ascii="Arial" w:eastAsia="Times New Roman" w:hAnsi="Arial" w:cs="Arial"/>
              <w:color w:val="000000"/>
              <w:sz w:val="24"/>
            </w:rPr>
            <w:t xml:space="preserve">Weir, C.J.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(2024) “A complex </w:t>
          </w:r>
          <w:proofErr w:type="spellStart"/>
          <w:r w:rsidRPr="00C53D15">
            <w:rPr>
              <w:rFonts w:ascii="Arial" w:eastAsia="Times New Roman" w:hAnsi="Arial" w:cs="Arial"/>
              <w:color w:val="000000"/>
              <w:sz w:val="24"/>
            </w:rPr>
            <w:t>ePrescribing</w:t>
          </w:r>
          <w:proofErr w:type="spellEnd"/>
          <w:r w:rsidRPr="00C53D15">
            <w:rPr>
              <w:rFonts w:ascii="Arial" w:eastAsia="Times New Roman" w:hAnsi="Arial" w:cs="Arial"/>
              <w:color w:val="000000"/>
              <w:sz w:val="24"/>
            </w:rPr>
            <w:t xml:space="preserve"> antimicrobial stewardship-based (</w:t>
          </w:r>
          <w:proofErr w:type="spellStart"/>
          <w:r w:rsidRPr="00C53D15">
            <w:rPr>
              <w:rFonts w:ascii="Arial" w:eastAsia="Times New Roman" w:hAnsi="Arial" w:cs="Arial"/>
              <w:color w:val="000000"/>
              <w:sz w:val="24"/>
            </w:rPr>
            <w:t>ePAMS</w:t>
          </w:r>
          <w:proofErr w:type="spellEnd"/>
          <w:r w:rsidRPr="00C53D15">
            <w:rPr>
              <w:rFonts w:ascii="Arial" w:eastAsia="Times New Roman" w:hAnsi="Arial" w:cs="Arial"/>
              <w:color w:val="000000"/>
              <w:sz w:val="24"/>
            </w:rPr>
            <w:t xml:space="preserve">+) intervention for hospitals: mixed-methods feasibility trial results,” </w:t>
          </w:r>
          <w:r w:rsidRPr="00C53D15">
            <w:rPr>
              <w:rFonts w:ascii="Arial" w:eastAsia="Times New Roman" w:hAnsi="Arial" w:cs="Arial"/>
              <w:i/>
              <w:iCs/>
              <w:color w:val="000000"/>
              <w:sz w:val="24"/>
            </w:rPr>
            <w:t>BMC Medical Informatics and Decision Making 2024 24:1</w:t>
          </w:r>
          <w:r w:rsidRPr="00C53D15">
            <w:rPr>
              <w:rFonts w:ascii="Arial" w:eastAsia="Times New Roman" w:hAnsi="Arial" w:cs="Arial"/>
              <w:color w:val="000000"/>
              <w:sz w:val="24"/>
            </w:rPr>
            <w:t>, 24(1), pp. 301-. Available at: https://doi.org/10.1186/S12911-024-02707-9.</w:t>
          </w:r>
        </w:p>
        <w:p w14:paraId="28727C21" w14:textId="77777777" w:rsidR="00C53D15" w:rsidRPr="00C53D15" w:rsidRDefault="00C53D15">
          <w:pPr>
            <w:divId w:val="1765806951"/>
            <w:rPr>
              <w:rFonts w:ascii="Arial" w:eastAsia="Times New Roman" w:hAnsi="Arial" w:cs="Arial"/>
              <w:color w:val="000000"/>
              <w:sz w:val="24"/>
            </w:rPr>
          </w:pPr>
          <w:r w:rsidRPr="00C53D15">
            <w:rPr>
              <w:rFonts w:ascii="Arial" w:eastAsia="Times New Roman" w:hAnsi="Arial" w:cs="Arial"/>
              <w:color w:val="000000"/>
              <w:sz w:val="24"/>
            </w:rPr>
            <w:t xml:space="preserve">Williams, J. </w:t>
          </w:r>
          <w:r w:rsidRPr="00C53D15">
            <w:rPr>
              <w:rFonts w:ascii="Arial" w:eastAsia="Times New Roman" w:hAnsi="Arial" w:cs="Arial"/>
              <w:i/>
              <w:iCs/>
              <w:color w:val="000000"/>
              <w:sz w:val="24"/>
            </w:rPr>
            <w:t>et al.</w:t>
          </w:r>
          <w:r w:rsidRPr="00C53D15">
            <w:rPr>
              <w:rFonts w:ascii="Arial" w:eastAsia="Times New Roman" w:hAnsi="Arial" w:cs="Arial"/>
              <w:color w:val="000000"/>
              <w:sz w:val="24"/>
            </w:rPr>
            <w:t xml:space="preserve"> (2022) “Optimizing Hospital Electronic Prescribing Systems: A Systematic Scoping Review,” </w:t>
          </w:r>
          <w:r w:rsidRPr="00C53D15">
            <w:rPr>
              <w:rFonts w:ascii="Arial" w:eastAsia="Times New Roman" w:hAnsi="Arial" w:cs="Arial"/>
              <w:i/>
              <w:iCs/>
              <w:color w:val="000000"/>
              <w:sz w:val="24"/>
            </w:rPr>
            <w:t>Journal of Patient Safety</w:t>
          </w:r>
          <w:r w:rsidRPr="00C53D15">
            <w:rPr>
              <w:rFonts w:ascii="Arial" w:eastAsia="Times New Roman" w:hAnsi="Arial" w:cs="Arial"/>
              <w:color w:val="000000"/>
              <w:sz w:val="24"/>
            </w:rPr>
            <w:t>, 18(2), pp. E547–E562. Available at: https://doi.org/10.1097/PTS.0000000000000867.</w:t>
          </w:r>
        </w:p>
        <w:p w14:paraId="4B10BC67" w14:textId="77777777" w:rsidR="00C53D15" w:rsidRPr="00C53D15" w:rsidRDefault="00C53D15">
          <w:pPr>
            <w:divId w:val="1583446371"/>
            <w:rPr>
              <w:rFonts w:ascii="Arial" w:eastAsia="Times New Roman" w:hAnsi="Arial" w:cs="Arial"/>
              <w:color w:val="000000"/>
              <w:sz w:val="24"/>
            </w:rPr>
          </w:pPr>
          <w:r w:rsidRPr="00C53D15">
            <w:rPr>
              <w:rFonts w:ascii="Arial" w:eastAsia="Times New Roman" w:hAnsi="Arial" w:cs="Arial"/>
              <w:color w:val="000000"/>
              <w:sz w:val="24"/>
            </w:rPr>
            <w:t xml:space="preserve">Woosley, R.L. (2022) “Assisted prescribing: Clinical decision support with </w:t>
          </w:r>
          <w:proofErr w:type="spellStart"/>
          <w:r w:rsidRPr="00C53D15">
            <w:rPr>
              <w:rFonts w:ascii="Arial" w:eastAsia="Times New Roman" w:hAnsi="Arial" w:cs="Arial"/>
              <w:color w:val="000000"/>
              <w:sz w:val="24"/>
            </w:rPr>
            <w:t>MedSafety</w:t>
          </w:r>
          <w:proofErr w:type="spellEnd"/>
          <w:r w:rsidRPr="00C53D15">
            <w:rPr>
              <w:rFonts w:ascii="Arial" w:eastAsia="Times New Roman" w:hAnsi="Arial" w:cs="Arial"/>
              <w:color w:val="000000"/>
              <w:sz w:val="24"/>
            </w:rPr>
            <w:t xml:space="preserve"> Scan now available,” </w:t>
          </w:r>
          <w:r w:rsidRPr="00C53D15">
            <w:rPr>
              <w:rFonts w:ascii="Arial" w:eastAsia="Times New Roman" w:hAnsi="Arial" w:cs="Arial"/>
              <w:i/>
              <w:iCs/>
              <w:color w:val="000000"/>
              <w:sz w:val="24"/>
            </w:rPr>
            <w:t>Trends in Cardiovascular Medicine</w:t>
          </w:r>
          <w:r w:rsidRPr="00C53D15">
            <w:rPr>
              <w:rFonts w:ascii="Arial" w:eastAsia="Times New Roman" w:hAnsi="Arial" w:cs="Arial"/>
              <w:color w:val="000000"/>
              <w:sz w:val="24"/>
            </w:rPr>
            <w:t>, 32(1), pp. 44–49. Available at: https://doi.org/10.1016/J.TCM.2020.11.002.</w:t>
          </w:r>
        </w:p>
        <w:p w14:paraId="73DB5A7E" w14:textId="5C18A105" w:rsidR="00C1132C" w:rsidRDefault="00C53D15">
          <w:pPr>
            <w:rPr>
              <w:rFonts w:ascii="Arial" w:hAnsi="Arial" w:cs="Arial"/>
              <w:i/>
              <w:iCs/>
              <w:color w:val="000000"/>
              <w:sz w:val="24"/>
              <w:szCs w:val="24"/>
            </w:rPr>
          </w:pPr>
          <w:r w:rsidRPr="00C53D15">
            <w:rPr>
              <w:rFonts w:ascii="Arial" w:eastAsia="Times New Roman" w:hAnsi="Arial" w:cs="Arial"/>
              <w:color w:val="000000"/>
              <w:sz w:val="24"/>
            </w:rPr>
            <w:t> </w:t>
          </w:r>
        </w:p>
      </w:sdtContent>
    </w:sdt>
    <w:p w14:paraId="4F86297C" w14:textId="77777777" w:rsidR="00854570" w:rsidRDefault="00854570">
      <w:pPr>
        <w:rPr>
          <w:rFonts w:ascii="Arial" w:hAnsi="Arial" w:cs="Arial"/>
          <w:i/>
          <w:iCs/>
          <w:sz w:val="24"/>
          <w:szCs w:val="24"/>
          <w:u w:val="single"/>
        </w:rPr>
      </w:pPr>
    </w:p>
    <w:p w14:paraId="35F5E134" w14:textId="4391FD85" w:rsidR="00854570" w:rsidRPr="00A320BD" w:rsidRDefault="00854570">
      <w:pPr>
        <w:rPr>
          <w:rFonts w:ascii="Arial" w:hAnsi="Arial" w:cs="Arial"/>
          <w:sz w:val="24"/>
          <w:szCs w:val="24"/>
        </w:rPr>
      </w:pPr>
    </w:p>
    <w:sectPr w:rsidR="00854570" w:rsidRPr="00A320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F4527"/>
    <w:multiLevelType w:val="hybridMultilevel"/>
    <w:tmpl w:val="43A45ABA"/>
    <w:lvl w:ilvl="0" w:tplc="08090001">
      <w:start w:val="1"/>
      <w:numFmt w:val="bullet"/>
      <w:lvlText w:val=""/>
      <w:lvlJc w:val="left"/>
      <w:pPr>
        <w:ind w:left="240" w:hanging="360"/>
      </w:pPr>
      <w:rPr>
        <w:rFonts w:ascii="Symbol" w:hAnsi="Symbol" w:hint="default"/>
      </w:rPr>
    </w:lvl>
    <w:lvl w:ilvl="1" w:tplc="08090003" w:tentative="1">
      <w:start w:val="1"/>
      <w:numFmt w:val="bullet"/>
      <w:lvlText w:val="o"/>
      <w:lvlJc w:val="left"/>
      <w:pPr>
        <w:ind w:left="960" w:hanging="360"/>
      </w:pPr>
      <w:rPr>
        <w:rFonts w:ascii="Courier New" w:hAnsi="Courier New" w:cs="Courier New" w:hint="default"/>
      </w:rPr>
    </w:lvl>
    <w:lvl w:ilvl="2" w:tplc="08090005" w:tentative="1">
      <w:start w:val="1"/>
      <w:numFmt w:val="bullet"/>
      <w:lvlText w:val=""/>
      <w:lvlJc w:val="left"/>
      <w:pPr>
        <w:ind w:left="1680" w:hanging="360"/>
      </w:pPr>
      <w:rPr>
        <w:rFonts w:ascii="Wingdings" w:hAnsi="Wingdings" w:hint="default"/>
      </w:rPr>
    </w:lvl>
    <w:lvl w:ilvl="3" w:tplc="08090001" w:tentative="1">
      <w:start w:val="1"/>
      <w:numFmt w:val="bullet"/>
      <w:lvlText w:val=""/>
      <w:lvlJc w:val="left"/>
      <w:pPr>
        <w:ind w:left="2400" w:hanging="360"/>
      </w:pPr>
      <w:rPr>
        <w:rFonts w:ascii="Symbol" w:hAnsi="Symbol" w:hint="default"/>
      </w:rPr>
    </w:lvl>
    <w:lvl w:ilvl="4" w:tplc="08090003" w:tentative="1">
      <w:start w:val="1"/>
      <w:numFmt w:val="bullet"/>
      <w:lvlText w:val="o"/>
      <w:lvlJc w:val="left"/>
      <w:pPr>
        <w:ind w:left="3120" w:hanging="360"/>
      </w:pPr>
      <w:rPr>
        <w:rFonts w:ascii="Courier New" w:hAnsi="Courier New" w:cs="Courier New" w:hint="default"/>
      </w:rPr>
    </w:lvl>
    <w:lvl w:ilvl="5" w:tplc="08090005" w:tentative="1">
      <w:start w:val="1"/>
      <w:numFmt w:val="bullet"/>
      <w:lvlText w:val=""/>
      <w:lvlJc w:val="left"/>
      <w:pPr>
        <w:ind w:left="3840" w:hanging="360"/>
      </w:pPr>
      <w:rPr>
        <w:rFonts w:ascii="Wingdings" w:hAnsi="Wingdings" w:hint="default"/>
      </w:rPr>
    </w:lvl>
    <w:lvl w:ilvl="6" w:tplc="08090001" w:tentative="1">
      <w:start w:val="1"/>
      <w:numFmt w:val="bullet"/>
      <w:lvlText w:val=""/>
      <w:lvlJc w:val="left"/>
      <w:pPr>
        <w:ind w:left="4560" w:hanging="360"/>
      </w:pPr>
      <w:rPr>
        <w:rFonts w:ascii="Symbol" w:hAnsi="Symbol" w:hint="default"/>
      </w:rPr>
    </w:lvl>
    <w:lvl w:ilvl="7" w:tplc="08090003" w:tentative="1">
      <w:start w:val="1"/>
      <w:numFmt w:val="bullet"/>
      <w:lvlText w:val="o"/>
      <w:lvlJc w:val="left"/>
      <w:pPr>
        <w:ind w:left="5280" w:hanging="360"/>
      </w:pPr>
      <w:rPr>
        <w:rFonts w:ascii="Courier New" w:hAnsi="Courier New" w:cs="Courier New" w:hint="default"/>
      </w:rPr>
    </w:lvl>
    <w:lvl w:ilvl="8" w:tplc="08090005" w:tentative="1">
      <w:start w:val="1"/>
      <w:numFmt w:val="bullet"/>
      <w:lvlText w:val=""/>
      <w:lvlJc w:val="left"/>
      <w:pPr>
        <w:ind w:left="6000" w:hanging="360"/>
      </w:pPr>
      <w:rPr>
        <w:rFonts w:ascii="Wingdings" w:hAnsi="Wingdings" w:hint="default"/>
      </w:rPr>
    </w:lvl>
  </w:abstractNum>
  <w:abstractNum w:abstractNumId="1" w15:restartNumberingAfterBreak="0">
    <w:nsid w:val="0B8522B6"/>
    <w:multiLevelType w:val="hybridMultilevel"/>
    <w:tmpl w:val="B64E5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E6D3E"/>
    <w:multiLevelType w:val="hybridMultilevel"/>
    <w:tmpl w:val="70D07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DE325C"/>
    <w:multiLevelType w:val="hybridMultilevel"/>
    <w:tmpl w:val="85BC1D7C"/>
    <w:lvl w:ilvl="0" w:tplc="08090001">
      <w:start w:val="1"/>
      <w:numFmt w:val="bullet"/>
      <w:lvlText w:val=""/>
      <w:lvlJc w:val="left"/>
      <w:pPr>
        <w:ind w:left="240" w:hanging="360"/>
      </w:pPr>
      <w:rPr>
        <w:rFonts w:ascii="Symbol" w:hAnsi="Symbol" w:hint="default"/>
      </w:rPr>
    </w:lvl>
    <w:lvl w:ilvl="1" w:tplc="08090003" w:tentative="1">
      <w:start w:val="1"/>
      <w:numFmt w:val="bullet"/>
      <w:lvlText w:val="o"/>
      <w:lvlJc w:val="left"/>
      <w:pPr>
        <w:ind w:left="960" w:hanging="360"/>
      </w:pPr>
      <w:rPr>
        <w:rFonts w:ascii="Courier New" w:hAnsi="Courier New" w:cs="Courier New" w:hint="default"/>
      </w:rPr>
    </w:lvl>
    <w:lvl w:ilvl="2" w:tplc="08090005" w:tentative="1">
      <w:start w:val="1"/>
      <w:numFmt w:val="bullet"/>
      <w:lvlText w:val=""/>
      <w:lvlJc w:val="left"/>
      <w:pPr>
        <w:ind w:left="1680" w:hanging="360"/>
      </w:pPr>
      <w:rPr>
        <w:rFonts w:ascii="Wingdings" w:hAnsi="Wingdings" w:hint="default"/>
      </w:rPr>
    </w:lvl>
    <w:lvl w:ilvl="3" w:tplc="08090001" w:tentative="1">
      <w:start w:val="1"/>
      <w:numFmt w:val="bullet"/>
      <w:lvlText w:val=""/>
      <w:lvlJc w:val="left"/>
      <w:pPr>
        <w:ind w:left="2400" w:hanging="360"/>
      </w:pPr>
      <w:rPr>
        <w:rFonts w:ascii="Symbol" w:hAnsi="Symbol" w:hint="default"/>
      </w:rPr>
    </w:lvl>
    <w:lvl w:ilvl="4" w:tplc="08090003" w:tentative="1">
      <w:start w:val="1"/>
      <w:numFmt w:val="bullet"/>
      <w:lvlText w:val="o"/>
      <w:lvlJc w:val="left"/>
      <w:pPr>
        <w:ind w:left="3120" w:hanging="360"/>
      </w:pPr>
      <w:rPr>
        <w:rFonts w:ascii="Courier New" w:hAnsi="Courier New" w:cs="Courier New" w:hint="default"/>
      </w:rPr>
    </w:lvl>
    <w:lvl w:ilvl="5" w:tplc="08090005" w:tentative="1">
      <w:start w:val="1"/>
      <w:numFmt w:val="bullet"/>
      <w:lvlText w:val=""/>
      <w:lvlJc w:val="left"/>
      <w:pPr>
        <w:ind w:left="3840" w:hanging="360"/>
      </w:pPr>
      <w:rPr>
        <w:rFonts w:ascii="Wingdings" w:hAnsi="Wingdings" w:hint="default"/>
      </w:rPr>
    </w:lvl>
    <w:lvl w:ilvl="6" w:tplc="08090001" w:tentative="1">
      <w:start w:val="1"/>
      <w:numFmt w:val="bullet"/>
      <w:lvlText w:val=""/>
      <w:lvlJc w:val="left"/>
      <w:pPr>
        <w:ind w:left="4560" w:hanging="360"/>
      </w:pPr>
      <w:rPr>
        <w:rFonts w:ascii="Symbol" w:hAnsi="Symbol" w:hint="default"/>
      </w:rPr>
    </w:lvl>
    <w:lvl w:ilvl="7" w:tplc="08090003" w:tentative="1">
      <w:start w:val="1"/>
      <w:numFmt w:val="bullet"/>
      <w:lvlText w:val="o"/>
      <w:lvlJc w:val="left"/>
      <w:pPr>
        <w:ind w:left="5280" w:hanging="360"/>
      </w:pPr>
      <w:rPr>
        <w:rFonts w:ascii="Courier New" w:hAnsi="Courier New" w:cs="Courier New" w:hint="default"/>
      </w:rPr>
    </w:lvl>
    <w:lvl w:ilvl="8" w:tplc="08090005" w:tentative="1">
      <w:start w:val="1"/>
      <w:numFmt w:val="bullet"/>
      <w:lvlText w:val=""/>
      <w:lvlJc w:val="left"/>
      <w:pPr>
        <w:ind w:left="6000" w:hanging="360"/>
      </w:pPr>
      <w:rPr>
        <w:rFonts w:ascii="Wingdings" w:hAnsi="Wingdings" w:hint="default"/>
      </w:rPr>
    </w:lvl>
  </w:abstractNum>
  <w:abstractNum w:abstractNumId="4" w15:restartNumberingAfterBreak="0">
    <w:nsid w:val="4697580A"/>
    <w:multiLevelType w:val="hybridMultilevel"/>
    <w:tmpl w:val="74D44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5095959">
    <w:abstractNumId w:val="1"/>
  </w:num>
  <w:num w:numId="2" w16cid:durableId="619460752">
    <w:abstractNumId w:val="2"/>
  </w:num>
  <w:num w:numId="3" w16cid:durableId="196282109">
    <w:abstractNumId w:val="4"/>
  </w:num>
  <w:num w:numId="4" w16cid:durableId="935595485">
    <w:abstractNumId w:val="0"/>
  </w:num>
  <w:num w:numId="5" w16cid:durableId="18412390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986"/>
    <w:rsid w:val="0000013C"/>
    <w:rsid w:val="00000CDD"/>
    <w:rsid w:val="000027E0"/>
    <w:rsid w:val="0000380B"/>
    <w:rsid w:val="00003987"/>
    <w:rsid w:val="0000523D"/>
    <w:rsid w:val="00005EFB"/>
    <w:rsid w:val="0001029A"/>
    <w:rsid w:val="000107E2"/>
    <w:rsid w:val="000108EF"/>
    <w:rsid w:val="00011199"/>
    <w:rsid w:val="0001523D"/>
    <w:rsid w:val="000158CA"/>
    <w:rsid w:val="00020EA1"/>
    <w:rsid w:val="00022238"/>
    <w:rsid w:val="00022691"/>
    <w:rsid w:val="000231D0"/>
    <w:rsid w:val="0002482D"/>
    <w:rsid w:val="00024865"/>
    <w:rsid w:val="00026201"/>
    <w:rsid w:val="0002796F"/>
    <w:rsid w:val="00027D65"/>
    <w:rsid w:val="00030368"/>
    <w:rsid w:val="00031A9D"/>
    <w:rsid w:val="000324F4"/>
    <w:rsid w:val="00032D6E"/>
    <w:rsid w:val="00033588"/>
    <w:rsid w:val="00033791"/>
    <w:rsid w:val="00033DBB"/>
    <w:rsid w:val="0003677C"/>
    <w:rsid w:val="000367BD"/>
    <w:rsid w:val="00036983"/>
    <w:rsid w:val="00036AB2"/>
    <w:rsid w:val="00036D59"/>
    <w:rsid w:val="0003775D"/>
    <w:rsid w:val="0004037B"/>
    <w:rsid w:val="00040978"/>
    <w:rsid w:val="000422EF"/>
    <w:rsid w:val="00042B4D"/>
    <w:rsid w:val="00043489"/>
    <w:rsid w:val="00044BE5"/>
    <w:rsid w:val="00045205"/>
    <w:rsid w:val="00045498"/>
    <w:rsid w:val="00045C0B"/>
    <w:rsid w:val="000462C0"/>
    <w:rsid w:val="00047601"/>
    <w:rsid w:val="00053BDD"/>
    <w:rsid w:val="00056A73"/>
    <w:rsid w:val="00056A84"/>
    <w:rsid w:val="000572AE"/>
    <w:rsid w:val="00060210"/>
    <w:rsid w:val="00060B3A"/>
    <w:rsid w:val="00063675"/>
    <w:rsid w:val="00063755"/>
    <w:rsid w:val="00064F4E"/>
    <w:rsid w:val="00066CAC"/>
    <w:rsid w:val="000701C6"/>
    <w:rsid w:val="000710AD"/>
    <w:rsid w:val="000713CD"/>
    <w:rsid w:val="00073992"/>
    <w:rsid w:val="00073E7A"/>
    <w:rsid w:val="000742A2"/>
    <w:rsid w:val="0007529A"/>
    <w:rsid w:val="0007572F"/>
    <w:rsid w:val="0007710B"/>
    <w:rsid w:val="00080E56"/>
    <w:rsid w:val="0008137C"/>
    <w:rsid w:val="000813A7"/>
    <w:rsid w:val="000814C4"/>
    <w:rsid w:val="0008391A"/>
    <w:rsid w:val="000843F9"/>
    <w:rsid w:val="00085817"/>
    <w:rsid w:val="00085CA7"/>
    <w:rsid w:val="00086130"/>
    <w:rsid w:val="00086C6D"/>
    <w:rsid w:val="00090F11"/>
    <w:rsid w:val="00091BA7"/>
    <w:rsid w:val="00091BE3"/>
    <w:rsid w:val="00092A9F"/>
    <w:rsid w:val="000935F0"/>
    <w:rsid w:val="0009411F"/>
    <w:rsid w:val="000943AD"/>
    <w:rsid w:val="00094685"/>
    <w:rsid w:val="000955A1"/>
    <w:rsid w:val="000A0388"/>
    <w:rsid w:val="000A08AD"/>
    <w:rsid w:val="000A1D67"/>
    <w:rsid w:val="000A4638"/>
    <w:rsid w:val="000A77D4"/>
    <w:rsid w:val="000B02FA"/>
    <w:rsid w:val="000B0AF0"/>
    <w:rsid w:val="000B3C7F"/>
    <w:rsid w:val="000B54A9"/>
    <w:rsid w:val="000B57E1"/>
    <w:rsid w:val="000B72E1"/>
    <w:rsid w:val="000C18BF"/>
    <w:rsid w:val="000C1AE3"/>
    <w:rsid w:val="000C552A"/>
    <w:rsid w:val="000D02C1"/>
    <w:rsid w:val="000D1180"/>
    <w:rsid w:val="000D406B"/>
    <w:rsid w:val="000D4DD3"/>
    <w:rsid w:val="000D5074"/>
    <w:rsid w:val="000D5832"/>
    <w:rsid w:val="000D5B92"/>
    <w:rsid w:val="000D7080"/>
    <w:rsid w:val="000D7F24"/>
    <w:rsid w:val="000E24F7"/>
    <w:rsid w:val="000E78B8"/>
    <w:rsid w:val="000F0567"/>
    <w:rsid w:val="000F072F"/>
    <w:rsid w:val="000F1357"/>
    <w:rsid w:val="000F24E8"/>
    <w:rsid w:val="000F2985"/>
    <w:rsid w:val="000F30FC"/>
    <w:rsid w:val="000F36A1"/>
    <w:rsid w:val="000F44C5"/>
    <w:rsid w:val="000F4512"/>
    <w:rsid w:val="000F5E2B"/>
    <w:rsid w:val="000F6292"/>
    <w:rsid w:val="001003E1"/>
    <w:rsid w:val="001014A3"/>
    <w:rsid w:val="001023ED"/>
    <w:rsid w:val="00102E2F"/>
    <w:rsid w:val="00103425"/>
    <w:rsid w:val="00103B7A"/>
    <w:rsid w:val="001053BC"/>
    <w:rsid w:val="00105489"/>
    <w:rsid w:val="00105A4C"/>
    <w:rsid w:val="001060E1"/>
    <w:rsid w:val="001077A9"/>
    <w:rsid w:val="0011152D"/>
    <w:rsid w:val="001123CA"/>
    <w:rsid w:val="00113785"/>
    <w:rsid w:val="00113FA6"/>
    <w:rsid w:val="00116D74"/>
    <w:rsid w:val="00117808"/>
    <w:rsid w:val="001178EF"/>
    <w:rsid w:val="00117CAC"/>
    <w:rsid w:val="0012107F"/>
    <w:rsid w:val="001219AB"/>
    <w:rsid w:val="001228A2"/>
    <w:rsid w:val="00122ABC"/>
    <w:rsid w:val="00126469"/>
    <w:rsid w:val="00130E2B"/>
    <w:rsid w:val="0013194B"/>
    <w:rsid w:val="001328EE"/>
    <w:rsid w:val="00133055"/>
    <w:rsid w:val="00133CD1"/>
    <w:rsid w:val="00134730"/>
    <w:rsid w:val="001351B3"/>
    <w:rsid w:val="001360C5"/>
    <w:rsid w:val="0013764B"/>
    <w:rsid w:val="00137701"/>
    <w:rsid w:val="001379EC"/>
    <w:rsid w:val="00140AD9"/>
    <w:rsid w:val="00141B9A"/>
    <w:rsid w:val="00141D1F"/>
    <w:rsid w:val="001421FE"/>
    <w:rsid w:val="00145301"/>
    <w:rsid w:val="001453E5"/>
    <w:rsid w:val="00146F3D"/>
    <w:rsid w:val="0014719E"/>
    <w:rsid w:val="0015107D"/>
    <w:rsid w:val="001515DA"/>
    <w:rsid w:val="00151FD4"/>
    <w:rsid w:val="0015249A"/>
    <w:rsid w:val="0015375C"/>
    <w:rsid w:val="00154513"/>
    <w:rsid w:val="00156807"/>
    <w:rsid w:val="001609CE"/>
    <w:rsid w:val="0016100E"/>
    <w:rsid w:val="0016209E"/>
    <w:rsid w:val="0016331E"/>
    <w:rsid w:val="00163711"/>
    <w:rsid w:val="001655F0"/>
    <w:rsid w:val="001664E1"/>
    <w:rsid w:val="0017146C"/>
    <w:rsid w:val="00171FDD"/>
    <w:rsid w:val="00173D1D"/>
    <w:rsid w:val="00177470"/>
    <w:rsid w:val="00180509"/>
    <w:rsid w:val="00181096"/>
    <w:rsid w:val="00181DAC"/>
    <w:rsid w:val="00182576"/>
    <w:rsid w:val="00182D1D"/>
    <w:rsid w:val="00184EC6"/>
    <w:rsid w:val="0018547E"/>
    <w:rsid w:val="00186D10"/>
    <w:rsid w:val="0018746A"/>
    <w:rsid w:val="00187902"/>
    <w:rsid w:val="00192644"/>
    <w:rsid w:val="001932D4"/>
    <w:rsid w:val="00196C1E"/>
    <w:rsid w:val="00197A2B"/>
    <w:rsid w:val="001A1F8D"/>
    <w:rsid w:val="001A29FE"/>
    <w:rsid w:val="001A46E0"/>
    <w:rsid w:val="001A486B"/>
    <w:rsid w:val="001B399D"/>
    <w:rsid w:val="001B410E"/>
    <w:rsid w:val="001B5C40"/>
    <w:rsid w:val="001B6D37"/>
    <w:rsid w:val="001B792B"/>
    <w:rsid w:val="001C2C4A"/>
    <w:rsid w:val="001C3B28"/>
    <w:rsid w:val="001C4990"/>
    <w:rsid w:val="001C4A39"/>
    <w:rsid w:val="001C7BD9"/>
    <w:rsid w:val="001D1BEB"/>
    <w:rsid w:val="001D2443"/>
    <w:rsid w:val="001D40A0"/>
    <w:rsid w:val="001D6653"/>
    <w:rsid w:val="001D66E4"/>
    <w:rsid w:val="001D68AE"/>
    <w:rsid w:val="001D68D8"/>
    <w:rsid w:val="001E1539"/>
    <w:rsid w:val="001E15B5"/>
    <w:rsid w:val="001E34D2"/>
    <w:rsid w:val="001E3C85"/>
    <w:rsid w:val="001E4237"/>
    <w:rsid w:val="001E4FB1"/>
    <w:rsid w:val="001E507B"/>
    <w:rsid w:val="001E68E6"/>
    <w:rsid w:val="001E6DCD"/>
    <w:rsid w:val="001F2108"/>
    <w:rsid w:val="001F33CD"/>
    <w:rsid w:val="001F3619"/>
    <w:rsid w:val="001F382C"/>
    <w:rsid w:val="001F60AD"/>
    <w:rsid w:val="001F6BD9"/>
    <w:rsid w:val="001F77BD"/>
    <w:rsid w:val="001F7A6A"/>
    <w:rsid w:val="001F7D88"/>
    <w:rsid w:val="00200139"/>
    <w:rsid w:val="00203010"/>
    <w:rsid w:val="0020409B"/>
    <w:rsid w:val="00205744"/>
    <w:rsid w:val="00206821"/>
    <w:rsid w:val="002105E3"/>
    <w:rsid w:val="00211C57"/>
    <w:rsid w:val="0021349A"/>
    <w:rsid w:val="00213716"/>
    <w:rsid w:val="00213720"/>
    <w:rsid w:val="00214799"/>
    <w:rsid w:val="002158A3"/>
    <w:rsid w:val="002158D3"/>
    <w:rsid w:val="00215F2A"/>
    <w:rsid w:val="00216515"/>
    <w:rsid w:val="00217214"/>
    <w:rsid w:val="00217AB9"/>
    <w:rsid w:val="00217CBD"/>
    <w:rsid w:val="00220391"/>
    <w:rsid w:val="00220A75"/>
    <w:rsid w:val="00221E3E"/>
    <w:rsid w:val="002226E5"/>
    <w:rsid w:val="00222CB5"/>
    <w:rsid w:val="002262D7"/>
    <w:rsid w:val="00230193"/>
    <w:rsid w:val="002319DC"/>
    <w:rsid w:val="002326A2"/>
    <w:rsid w:val="00232917"/>
    <w:rsid w:val="00232AE2"/>
    <w:rsid w:val="0023327B"/>
    <w:rsid w:val="00236273"/>
    <w:rsid w:val="00237D53"/>
    <w:rsid w:val="00240044"/>
    <w:rsid w:val="00241598"/>
    <w:rsid w:val="00241A0E"/>
    <w:rsid w:val="00242085"/>
    <w:rsid w:val="0024356F"/>
    <w:rsid w:val="00244BB7"/>
    <w:rsid w:val="00245396"/>
    <w:rsid w:val="00245CD0"/>
    <w:rsid w:val="00246F4F"/>
    <w:rsid w:val="002476B1"/>
    <w:rsid w:val="0025038E"/>
    <w:rsid w:val="002504F1"/>
    <w:rsid w:val="00250F86"/>
    <w:rsid w:val="00251AB1"/>
    <w:rsid w:val="00252729"/>
    <w:rsid w:val="002538F4"/>
    <w:rsid w:val="00253B33"/>
    <w:rsid w:val="0025424A"/>
    <w:rsid w:val="00256158"/>
    <w:rsid w:val="002562B3"/>
    <w:rsid w:val="00256CD7"/>
    <w:rsid w:val="00257716"/>
    <w:rsid w:val="00257986"/>
    <w:rsid w:val="002630DC"/>
    <w:rsid w:val="00265371"/>
    <w:rsid w:val="002653ED"/>
    <w:rsid w:val="002655D8"/>
    <w:rsid w:val="00265FA9"/>
    <w:rsid w:val="00266C00"/>
    <w:rsid w:val="002675E1"/>
    <w:rsid w:val="00272FBE"/>
    <w:rsid w:val="00273BA7"/>
    <w:rsid w:val="00273E82"/>
    <w:rsid w:val="00273EC1"/>
    <w:rsid w:val="0027572E"/>
    <w:rsid w:val="002767F9"/>
    <w:rsid w:val="00282C7A"/>
    <w:rsid w:val="00283724"/>
    <w:rsid w:val="00283B07"/>
    <w:rsid w:val="002852A3"/>
    <w:rsid w:val="00285AAA"/>
    <w:rsid w:val="0028643D"/>
    <w:rsid w:val="002873D3"/>
    <w:rsid w:val="00292190"/>
    <w:rsid w:val="00296699"/>
    <w:rsid w:val="00296734"/>
    <w:rsid w:val="00296BC1"/>
    <w:rsid w:val="002A12A7"/>
    <w:rsid w:val="002A1D03"/>
    <w:rsid w:val="002A21A1"/>
    <w:rsid w:val="002A21ED"/>
    <w:rsid w:val="002A2D77"/>
    <w:rsid w:val="002A3357"/>
    <w:rsid w:val="002A3DE6"/>
    <w:rsid w:val="002A53A7"/>
    <w:rsid w:val="002A6311"/>
    <w:rsid w:val="002A7660"/>
    <w:rsid w:val="002A7BF9"/>
    <w:rsid w:val="002B0257"/>
    <w:rsid w:val="002B13AD"/>
    <w:rsid w:val="002B241C"/>
    <w:rsid w:val="002B5842"/>
    <w:rsid w:val="002B61BA"/>
    <w:rsid w:val="002B75B3"/>
    <w:rsid w:val="002B7FC7"/>
    <w:rsid w:val="002C24C3"/>
    <w:rsid w:val="002C43A0"/>
    <w:rsid w:val="002C43E7"/>
    <w:rsid w:val="002C4DBF"/>
    <w:rsid w:val="002C501F"/>
    <w:rsid w:val="002C5AF9"/>
    <w:rsid w:val="002C7691"/>
    <w:rsid w:val="002C7F28"/>
    <w:rsid w:val="002D00C2"/>
    <w:rsid w:val="002D112C"/>
    <w:rsid w:val="002D348D"/>
    <w:rsid w:val="002D500A"/>
    <w:rsid w:val="002D7370"/>
    <w:rsid w:val="002E04A6"/>
    <w:rsid w:val="002E18BE"/>
    <w:rsid w:val="002E35DA"/>
    <w:rsid w:val="002E47C8"/>
    <w:rsid w:val="002F0CD6"/>
    <w:rsid w:val="002F3168"/>
    <w:rsid w:val="002F32AB"/>
    <w:rsid w:val="002F4CB0"/>
    <w:rsid w:val="002F4EB1"/>
    <w:rsid w:val="002F50E4"/>
    <w:rsid w:val="002F5BED"/>
    <w:rsid w:val="002F69E4"/>
    <w:rsid w:val="002F6A16"/>
    <w:rsid w:val="00303263"/>
    <w:rsid w:val="003034E7"/>
    <w:rsid w:val="0030445D"/>
    <w:rsid w:val="00304B00"/>
    <w:rsid w:val="003060D4"/>
    <w:rsid w:val="003062CA"/>
    <w:rsid w:val="0030687E"/>
    <w:rsid w:val="003070FA"/>
    <w:rsid w:val="00310AE1"/>
    <w:rsid w:val="00313664"/>
    <w:rsid w:val="00313BD9"/>
    <w:rsid w:val="0031493C"/>
    <w:rsid w:val="0032051C"/>
    <w:rsid w:val="003207D1"/>
    <w:rsid w:val="003212D9"/>
    <w:rsid w:val="00327AD4"/>
    <w:rsid w:val="00327C0A"/>
    <w:rsid w:val="00330CAC"/>
    <w:rsid w:val="003317B7"/>
    <w:rsid w:val="00332239"/>
    <w:rsid w:val="00332A59"/>
    <w:rsid w:val="00336AB5"/>
    <w:rsid w:val="00337214"/>
    <w:rsid w:val="00340541"/>
    <w:rsid w:val="00341A6E"/>
    <w:rsid w:val="00341F54"/>
    <w:rsid w:val="00342A12"/>
    <w:rsid w:val="00342E2A"/>
    <w:rsid w:val="00346385"/>
    <w:rsid w:val="00347713"/>
    <w:rsid w:val="00352E8B"/>
    <w:rsid w:val="00353386"/>
    <w:rsid w:val="00354401"/>
    <w:rsid w:val="0035634B"/>
    <w:rsid w:val="003565FA"/>
    <w:rsid w:val="00360EBA"/>
    <w:rsid w:val="00361205"/>
    <w:rsid w:val="0036363A"/>
    <w:rsid w:val="0036415A"/>
    <w:rsid w:val="00364E2E"/>
    <w:rsid w:val="003654DA"/>
    <w:rsid w:val="003659A6"/>
    <w:rsid w:val="0036645E"/>
    <w:rsid w:val="003666A3"/>
    <w:rsid w:val="003674C7"/>
    <w:rsid w:val="00367A63"/>
    <w:rsid w:val="00370400"/>
    <w:rsid w:val="00370A39"/>
    <w:rsid w:val="00370B18"/>
    <w:rsid w:val="00371136"/>
    <w:rsid w:val="00371A74"/>
    <w:rsid w:val="00371B50"/>
    <w:rsid w:val="00371B99"/>
    <w:rsid w:val="00372BD7"/>
    <w:rsid w:val="0037336F"/>
    <w:rsid w:val="00374E29"/>
    <w:rsid w:val="003811C1"/>
    <w:rsid w:val="0038188E"/>
    <w:rsid w:val="003827F5"/>
    <w:rsid w:val="00382990"/>
    <w:rsid w:val="003831EB"/>
    <w:rsid w:val="00383455"/>
    <w:rsid w:val="0038369D"/>
    <w:rsid w:val="0038370B"/>
    <w:rsid w:val="0038396A"/>
    <w:rsid w:val="00385967"/>
    <w:rsid w:val="0038694C"/>
    <w:rsid w:val="003922AD"/>
    <w:rsid w:val="00392796"/>
    <w:rsid w:val="00392F34"/>
    <w:rsid w:val="0039327A"/>
    <w:rsid w:val="00393CEF"/>
    <w:rsid w:val="00393CF0"/>
    <w:rsid w:val="003951EA"/>
    <w:rsid w:val="00396C96"/>
    <w:rsid w:val="00397807"/>
    <w:rsid w:val="00397900"/>
    <w:rsid w:val="003A036A"/>
    <w:rsid w:val="003A0F36"/>
    <w:rsid w:val="003A4C5E"/>
    <w:rsid w:val="003A4D76"/>
    <w:rsid w:val="003A618C"/>
    <w:rsid w:val="003B1FBC"/>
    <w:rsid w:val="003B5F5D"/>
    <w:rsid w:val="003B740A"/>
    <w:rsid w:val="003B7E4F"/>
    <w:rsid w:val="003C0383"/>
    <w:rsid w:val="003C15C0"/>
    <w:rsid w:val="003C1810"/>
    <w:rsid w:val="003C1A5C"/>
    <w:rsid w:val="003C1CC5"/>
    <w:rsid w:val="003C215F"/>
    <w:rsid w:val="003C2344"/>
    <w:rsid w:val="003C2664"/>
    <w:rsid w:val="003C2A3D"/>
    <w:rsid w:val="003C2E2A"/>
    <w:rsid w:val="003C4210"/>
    <w:rsid w:val="003C46CF"/>
    <w:rsid w:val="003C475C"/>
    <w:rsid w:val="003C542A"/>
    <w:rsid w:val="003C6407"/>
    <w:rsid w:val="003C6ABE"/>
    <w:rsid w:val="003C6B65"/>
    <w:rsid w:val="003C6CF2"/>
    <w:rsid w:val="003C7DD4"/>
    <w:rsid w:val="003D0556"/>
    <w:rsid w:val="003D122E"/>
    <w:rsid w:val="003D1607"/>
    <w:rsid w:val="003D2E8B"/>
    <w:rsid w:val="003D30BA"/>
    <w:rsid w:val="003D3F6C"/>
    <w:rsid w:val="003D473A"/>
    <w:rsid w:val="003D57F2"/>
    <w:rsid w:val="003D5DC0"/>
    <w:rsid w:val="003D7F2D"/>
    <w:rsid w:val="003E03C1"/>
    <w:rsid w:val="003E0ABD"/>
    <w:rsid w:val="003E0EAC"/>
    <w:rsid w:val="003E3A89"/>
    <w:rsid w:val="003E7887"/>
    <w:rsid w:val="003F001D"/>
    <w:rsid w:val="003F1E7A"/>
    <w:rsid w:val="003F3150"/>
    <w:rsid w:val="003F51D5"/>
    <w:rsid w:val="003F672E"/>
    <w:rsid w:val="003F7094"/>
    <w:rsid w:val="003F77FE"/>
    <w:rsid w:val="0040010B"/>
    <w:rsid w:val="00401B55"/>
    <w:rsid w:val="00402B88"/>
    <w:rsid w:val="00402BC7"/>
    <w:rsid w:val="00402F57"/>
    <w:rsid w:val="00403D5A"/>
    <w:rsid w:val="00404157"/>
    <w:rsid w:val="004045B6"/>
    <w:rsid w:val="00405E18"/>
    <w:rsid w:val="00405E57"/>
    <w:rsid w:val="004062B5"/>
    <w:rsid w:val="004077B7"/>
    <w:rsid w:val="00407817"/>
    <w:rsid w:val="00407AE3"/>
    <w:rsid w:val="00410037"/>
    <w:rsid w:val="004108FE"/>
    <w:rsid w:val="004118E4"/>
    <w:rsid w:val="00411A8D"/>
    <w:rsid w:val="00411EC7"/>
    <w:rsid w:val="0041236B"/>
    <w:rsid w:val="0041273B"/>
    <w:rsid w:val="00413100"/>
    <w:rsid w:val="00416053"/>
    <w:rsid w:val="00416696"/>
    <w:rsid w:val="00416C6E"/>
    <w:rsid w:val="00420845"/>
    <w:rsid w:val="00420B1B"/>
    <w:rsid w:val="00421E59"/>
    <w:rsid w:val="004228FC"/>
    <w:rsid w:val="004235C8"/>
    <w:rsid w:val="004236A4"/>
    <w:rsid w:val="00424C44"/>
    <w:rsid w:val="004251BE"/>
    <w:rsid w:val="00425D5C"/>
    <w:rsid w:val="0042764E"/>
    <w:rsid w:val="004326E5"/>
    <w:rsid w:val="00435F28"/>
    <w:rsid w:val="00436959"/>
    <w:rsid w:val="0043782D"/>
    <w:rsid w:val="00437CFD"/>
    <w:rsid w:val="004405C9"/>
    <w:rsid w:val="00441176"/>
    <w:rsid w:val="00441DF5"/>
    <w:rsid w:val="00443122"/>
    <w:rsid w:val="00443CE0"/>
    <w:rsid w:val="00446238"/>
    <w:rsid w:val="00446C41"/>
    <w:rsid w:val="00450471"/>
    <w:rsid w:val="00451686"/>
    <w:rsid w:val="00452449"/>
    <w:rsid w:val="0045285C"/>
    <w:rsid w:val="0045438E"/>
    <w:rsid w:val="00456780"/>
    <w:rsid w:val="004570B5"/>
    <w:rsid w:val="00462EEC"/>
    <w:rsid w:val="00464A44"/>
    <w:rsid w:val="0046649A"/>
    <w:rsid w:val="00466C54"/>
    <w:rsid w:val="0046701F"/>
    <w:rsid w:val="00472C6E"/>
    <w:rsid w:val="00474282"/>
    <w:rsid w:val="004757EB"/>
    <w:rsid w:val="00477466"/>
    <w:rsid w:val="004779CD"/>
    <w:rsid w:val="0048073F"/>
    <w:rsid w:val="00481C0A"/>
    <w:rsid w:val="0048405F"/>
    <w:rsid w:val="00484781"/>
    <w:rsid w:val="00484D62"/>
    <w:rsid w:val="004850BE"/>
    <w:rsid w:val="004865A6"/>
    <w:rsid w:val="00486C81"/>
    <w:rsid w:val="00487403"/>
    <w:rsid w:val="004901E8"/>
    <w:rsid w:val="004905F4"/>
    <w:rsid w:val="004907A2"/>
    <w:rsid w:val="0049206C"/>
    <w:rsid w:val="00493872"/>
    <w:rsid w:val="00495101"/>
    <w:rsid w:val="00496ACE"/>
    <w:rsid w:val="00496E9E"/>
    <w:rsid w:val="004A043E"/>
    <w:rsid w:val="004A0AF6"/>
    <w:rsid w:val="004A196B"/>
    <w:rsid w:val="004A2D6C"/>
    <w:rsid w:val="004A35A0"/>
    <w:rsid w:val="004B5496"/>
    <w:rsid w:val="004B5BA5"/>
    <w:rsid w:val="004B66D0"/>
    <w:rsid w:val="004B6717"/>
    <w:rsid w:val="004B71FE"/>
    <w:rsid w:val="004B78E8"/>
    <w:rsid w:val="004B7AC5"/>
    <w:rsid w:val="004C0A10"/>
    <w:rsid w:val="004C15AB"/>
    <w:rsid w:val="004C1913"/>
    <w:rsid w:val="004C1C11"/>
    <w:rsid w:val="004C35A6"/>
    <w:rsid w:val="004C54D1"/>
    <w:rsid w:val="004C5B1D"/>
    <w:rsid w:val="004C5E49"/>
    <w:rsid w:val="004C66F6"/>
    <w:rsid w:val="004C770F"/>
    <w:rsid w:val="004C7EE1"/>
    <w:rsid w:val="004D11A2"/>
    <w:rsid w:val="004D2C0B"/>
    <w:rsid w:val="004D44FD"/>
    <w:rsid w:val="004D4517"/>
    <w:rsid w:val="004D4B39"/>
    <w:rsid w:val="004D56E6"/>
    <w:rsid w:val="004D5DCC"/>
    <w:rsid w:val="004D608C"/>
    <w:rsid w:val="004D6EB7"/>
    <w:rsid w:val="004E4059"/>
    <w:rsid w:val="004E51B6"/>
    <w:rsid w:val="004E51CB"/>
    <w:rsid w:val="004E638A"/>
    <w:rsid w:val="004F0ACD"/>
    <w:rsid w:val="004F13A1"/>
    <w:rsid w:val="004F1C51"/>
    <w:rsid w:val="004F24EA"/>
    <w:rsid w:val="004F2953"/>
    <w:rsid w:val="004F48E3"/>
    <w:rsid w:val="004F6513"/>
    <w:rsid w:val="004F6589"/>
    <w:rsid w:val="004F76C6"/>
    <w:rsid w:val="00500D95"/>
    <w:rsid w:val="005017CC"/>
    <w:rsid w:val="00503317"/>
    <w:rsid w:val="00503635"/>
    <w:rsid w:val="00504E8F"/>
    <w:rsid w:val="00506A9C"/>
    <w:rsid w:val="00506C91"/>
    <w:rsid w:val="00507700"/>
    <w:rsid w:val="0050770E"/>
    <w:rsid w:val="00510C23"/>
    <w:rsid w:val="0051210D"/>
    <w:rsid w:val="005132E2"/>
    <w:rsid w:val="00516C7E"/>
    <w:rsid w:val="0052068B"/>
    <w:rsid w:val="00521F41"/>
    <w:rsid w:val="00521FAE"/>
    <w:rsid w:val="0052280E"/>
    <w:rsid w:val="005229FB"/>
    <w:rsid w:val="00522EE8"/>
    <w:rsid w:val="00522FD8"/>
    <w:rsid w:val="005258D0"/>
    <w:rsid w:val="005277B6"/>
    <w:rsid w:val="00530C4E"/>
    <w:rsid w:val="00531FFB"/>
    <w:rsid w:val="00532237"/>
    <w:rsid w:val="0053274F"/>
    <w:rsid w:val="005348BF"/>
    <w:rsid w:val="00534EAA"/>
    <w:rsid w:val="005352BC"/>
    <w:rsid w:val="00537BB6"/>
    <w:rsid w:val="00540332"/>
    <w:rsid w:val="00540941"/>
    <w:rsid w:val="005437D1"/>
    <w:rsid w:val="0054474D"/>
    <w:rsid w:val="005449C4"/>
    <w:rsid w:val="00546C81"/>
    <w:rsid w:val="005475BA"/>
    <w:rsid w:val="00547A20"/>
    <w:rsid w:val="00547DAA"/>
    <w:rsid w:val="005511AD"/>
    <w:rsid w:val="00551590"/>
    <w:rsid w:val="00551DB2"/>
    <w:rsid w:val="00551EA8"/>
    <w:rsid w:val="00552D31"/>
    <w:rsid w:val="0055326B"/>
    <w:rsid w:val="00553B6F"/>
    <w:rsid w:val="005542FF"/>
    <w:rsid w:val="0055496B"/>
    <w:rsid w:val="00555A73"/>
    <w:rsid w:val="005567B0"/>
    <w:rsid w:val="005568BE"/>
    <w:rsid w:val="0055713D"/>
    <w:rsid w:val="00557150"/>
    <w:rsid w:val="00560551"/>
    <w:rsid w:val="00560B83"/>
    <w:rsid w:val="00560D52"/>
    <w:rsid w:val="00561711"/>
    <w:rsid w:val="00563096"/>
    <w:rsid w:val="00564D67"/>
    <w:rsid w:val="00565767"/>
    <w:rsid w:val="0056576D"/>
    <w:rsid w:val="00566428"/>
    <w:rsid w:val="00567084"/>
    <w:rsid w:val="005708CB"/>
    <w:rsid w:val="00571421"/>
    <w:rsid w:val="005716FB"/>
    <w:rsid w:val="00571C14"/>
    <w:rsid w:val="0057262D"/>
    <w:rsid w:val="00575CFD"/>
    <w:rsid w:val="005768F9"/>
    <w:rsid w:val="00576E8E"/>
    <w:rsid w:val="005774C9"/>
    <w:rsid w:val="00577745"/>
    <w:rsid w:val="00577973"/>
    <w:rsid w:val="00577B5D"/>
    <w:rsid w:val="005801A4"/>
    <w:rsid w:val="00580664"/>
    <w:rsid w:val="00581418"/>
    <w:rsid w:val="005816A6"/>
    <w:rsid w:val="00581970"/>
    <w:rsid w:val="00582FB1"/>
    <w:rsid w:val="005834E0"/>
    <w:rsid w:val="00583DC0"/>
    <w:rsid w:val="00583EF3"/>
    <w:rsid w:val="00584437"/>
    <w:rsid w:val="00586786"/>
    <w:rsid w:val="0058733A"/>
    <w:rsid w:val="00590B63"/>
    <w:rsid w:val="00590E13"/>
    <w:rsid w:val="0059215B"/>
    <w:rsid w:val="00592FB5"/>
    <w:rsid w:val="00593EA9"/>
    <w:rsid w:val="00594657"/>
    <w:rsid w:val="0059545E"/>
    <w:rsid w:val="005956DA"/>
    <w:rsid w:val="00597584"/>
    <w:rsid w:val="005975CB"/>
    <w:rsid w:val="005A0DDD"/>
    <w:rsid w:val="005A1144"/>
    <w:rsid w:val="005A18E9"/>
    <w:rsid w:val="005A38BF"/>
    <w:rsid w:val="005A54F1"/>
    <w:rsid w:val="005A55DC"/>
    <w:rsid w:val="005A6204"/>
    <w:rsid w:val="005A65BE"/>
    <w:rsid w:val="005A6CF5"/>
    <w:rsid w:val="005B126F"/>
    <w:rsid w:val="005B436B"/>
    <w:rsid w:val="005B64F2"/>
    <w:rsid w:val="005B6B93"/>
    <w:rsid w:val="005C0F94"/>
    <w:rsid w:val="005C12EF"/>
    <w:rsid w:val="005C1D89"/>
    <w:rsid w:val="005C286B"/>
    <w:rsid w:val="005C36FA"/>
    <w:rsid w:val="005C3DE8"/>
    <w:rsid w:val="005C641B"/>
    <w:rsid w:val="005D0F72"/>
    <w:rsid w:val="005D23AE"/>
    <w:rsid w:val="005D35D6"/>
    <w:rsid w:val="005D4D8A"/>
    <w:rsid w:val="005D515D"/>
    <w:rsid w:val="005D68AA"/>
    <w:rsid w:val="005E04C7"/>
    <w:rsid w:val="005E05AC"/>
    <w:rsid w:val="005E32DB"/>
    <w:rsid w:val="005E3CEB"/>
    <w:rsid w:val="005E4C5A"/>
    <w:rsid w:val="005E5DBF"/>
    <w:rsid w:val="005E6CB2"/>
    <w:rsid w:val="005E6E08"/>
    <w:rsid w:val="005F1D96"/>
    <w:rsid w:val="005F1F30"/>
    <w:rsid w:val="005F6D53"/>
    <w:rsid w:val="005F6D88"/>
    <w:rsid w:val="005F7070"/>
    <w:rsid w:val="005F7DD1"/>
    <w:rsid w:val="006003B2"/>
    <w:rsid w:val="00601202"/>
    <w:rsid w:val="00601624"/>
    <w:rsid w:val="006017D9"/>
    <w:rsid w:val="00601A5B"/>
    <w:rsid w:val="006029E2"/>
    <w:rsid w:val="00602CC8"/>
    <w:rsid w:val="006033ED"/>
    <w:rsid w:val="0060398F"/>
    <w:rsid w:val="00603B78"/>
    <w:rsid w:val="00603DC7"/>
    <w:rsid w:val="006042C0"/>
    <w:rsid w:val="006056C1"/>
    <w:rsid w:val="006058BA"/>
    <w:rsid w:val="006071C3"/>
    <w:rsid w:val="006101FC"/>
    <w:rsid w:val="00610ABE"/>
    <w:rsid w:val="00613304"/>
    <w:rsid w:val="0061358D"/>
    <w:rsid w:val="00614761"/>
    <w:rsid w:val="006167BC"/>
    <w:rsid w:val="00616FDC"/>
    <w:rsid w:val="0061757E"/>
    <w:rsid w:val="00617D71"/>
    <w:rsid w:val="00620608"/>
    <w:rsid w:val="00620AB9"/>
    <w:rsid w:val="006211FA"/>
    <w:rsid w:val="006224B4"/>
    <w:rsid w:val="006255EE"/>
    <w:rsid w:val="00625EA2"/>
    <w:rsid w:val="00634B07"/>
    <w:rsid w:val="00634B3B"/>
    <w:rsid w:val="006371DD"/>
    <w:rsid w:val="0063776F"/>
    <w:rsid w:val="00637B49"/>
    <w:rsid w:val="0064433E"/>
    <w:rsid w:val="00644D7D"/>
    <w:rsid w:val="00645393"/>
    <w:rsid w:val="006454EC"/>
    <w:rsid w:val="006458F8"/>
    <w:rsid w:val="00646AA5"/>
    <w:rsid w:val="00647CC2"/>
    <w:rsid w:val="00650B50"/>
    <w:rsid w:val="00651926"/>
    <w:rsid w:val="00654308"/>
    <w:rsid w:val="00657654"/>
    <w:rsid w:val="006579D9"/>
    <w:rsid w:val="00657BE9"/>
    <w:rsid w:val="00657F13"/>
    <w:rsid w:val="006603AF"/>
    <w:rsid w:val="0066472C"/>
    <w:rsid w:val="006655C1"/>
    <w:rsid w:val="00665668"/>
    <w:rsid w:val="006658BD"/>
    <w:rsid w:val="00666972"/>
    <w:rsid w:val="00667F09"/>
    <w:rsid w:val="00671FFC"/>
    <w:rsid w:val="0067617B"/>
    <w:rsid w:val="0067640C"/>
    <w:rsid w:val="00676486"/>
    <w:rsid w:val="00677F04"/>
    <w:rsid w:val="00677F94"/>
    <w:rsid w:val="00681933"/>
    <w:rsid w:val="00681BA8"/>
    <w:rsid w:val="0068446C"/>
    <w:rsid w:val="006866AD"/>
    <w:rsid w:val="00690813"/>
    <w:rsid w:val="00690F9B"/>
    <w:rsid w:val="00691B9F"/>
    <w:rsid w:val="0069334B"/>
    <w:rsid w:val="006941F7"/>
    <w:rsid w:val="00697297"/>
    <w:rsid w:val="00697819"/>
    <w:rsid w:val="00697930"/>
    <w:rsid w:val="00697F2E"/>
    <w:rsid w:val="006A0880"/>
    <w:rsid w:val="006A0DEC"/>
    <w:rsid w:val="006A1090"/>
    <w:rsid w:val="006A1676"/>
    <w:rsid w:val="006A33DE"/>
    <w:rsid w:val="006A354C"/>
    <w:rsid w:val="006A3759"/>
    <w:rsid w:val="006A3B36"/>
    <w:rsid w:val="006A57C9"/>
    <w:rsid w:val="006A57DE"/>
    <w:rsid w:val="006A64ED"/>
    <w:rsid w:val="006B0C92"/>
    <w:rsid w:val="006B21C1"/>
    <w:rsid w:val="006B2CCF"/>
    <w:rsid w:val="006B3750"/>
    <w:rsid w:val="006B43C5"/>
    <w:rsid w:val="006B6116"/>
    <w:rsid w:val="006B664C"/>
    <w:rsid w:val="006C0100"/>
    <w:rsid w:val="006C01CE"/>
    <w:rsid w:val="006C1021"/>
    <w:rsid w:val="006C1033"/>
    <w:rsid w:val="006C1389"/>
    <w:rsid w:val="006C25A0"/>
    <w:rsid w:val="006C40BB"/>
    <w:rsid w:val="006C43A1"/>
    <w:rsid w:val="006C4AD4"/>
    <w:rsid w:val="006C5E82"/>
    <w:rsid w:val="006C6A4B"/>
    <w:rsid w:val="006C7CEB"/>
    <w:rsid w:val="006D3136"/>
    <w:rsid w:val="006D3DA6"/>
    <w:rsid w:val="006D4A58"/>
    <w:rsid w:val="006D5A30"/>
    <w:rsid w:val="006D6CDA"/>
    <w:rsid w:val="006E0669"/>
    <w:rsid w:val="006E1BF1"/>
    <w:rsid w:val="006E2264"/>
    <w:rsid w:val="006E3029"/>
    <w:rsid w:val="006E349C"/>
    <w:rsid w:val="006E3F82"/>
    <w:rsid w:val="006E7DE6"/>
    <w:rsid w:val="006F38AB"/>
    <w:rsid w:val="006F56BF"/>
    <w:rsid w:val="006F5BA5"/>
    <w:rsid w:val="006F617D"/>
    <w:rsid w:val="00700BA3"/>
    <w:rsid w:val="00701BF7"/>
    <w:rsid w:val="00704633"/>
    <w:rsid w:val="0070667E"/>
    <w:rsid w:val="00707FE6"/>
    <w:rsid w:val="00710862"/>
    <w:rsid w:val="007116D7"/>
    <w:rsid w:val="007135F2"/>
    <w:rsid w:val="00713FC9"/>
    <w:rsid w:val="00714B53"/>
    <w:rsid w:val="00716A62"/>
    <w:rsid w:val="00722151"/>
    <w:rsid w:val="007229A7"/>
    <w:rsid w:val="00723BE7"/>
    <w:rsid w:val="007241AA"/>
    <w:rsid w:val="00724D31"/>
    <w:rsid w:val="0073371C"/>
    <w:rsid w:val="00733B17"/>
    <w:rsid w:val="00735D02"/>
    <w:rsid w:val="00737046"/>
    <w:rsid w:val="00740BBF"/>
    <w:rsid w:val="00742159"/>
    <w:rsid w:val="007434DD"/>
    <w:rsid w:val="00744E3F"/>
    <w:rsid w:val="00745E92"/>
    <w:rsid w:val="00750165"/>
    <w:rsid w:val="00750CEB"/>
    <w:rsid w:val="00750F21"/>
    <w:rsid w:val="00752B84"/>
    <w:rsid w:val="00752DB9"/>
    <w:rsid w:val="00753382"/>
    <w:rsid w:val="00753FC3"/>
    <w:rsid w:val="00754535"/>
    <w:rsid w:val="007553CD"/>
    <w:rsid w:val="00756ADF"/>
    <w:rsid w:val="00756DEC"/>
    <w:rsid w:val="0075758D"/>
    <w:rsid w:val="007576E5"/>
    <w:rsid w:val="00761358"/>
    <w:rsid w:val="00761B79"/>
    <w:rsid w:val="007620A8"/>
    <w:rsid w:val="0076436C"/>
    <w:rsid w:val="00764A6E"/>
    <w:rsid w:val="00766AC7"/>
    <w:rsid w:val="00766EE6"/>
    <w:rsid w:val="00767E71"/>
    <w:rsid w:val="007704A8"/>
    <w:rsid w:val="007712E8"/>
    <w:rsid w:val="007731B1"/>
    <w:rsid w:val="007739D8"/>
    <w:rsid w:val="00773E45"/>
    <w:rsid w:val="00774347"/>
    <w:rsid w:val="0077584F"/>
    <w:rsid w:val="0077646C"/>
    <w:rsid w:val="0077666B"/>
    <w:rsid w:val="00777F9B"/>
    <w:rsid w:val="00780C0C"/>
    <w:rsid w:val="007839CD"/>
    <w:rsid w:val="00785879"/>
    <w:rsid w:val="00785FDD"/>
    <w:rsid w:val="00787EC7"/>
    <w:rsid w:val="007906D4"/>
    <w:rsid w:val="00791ED2"/>
    <w:rsid w:val="00794F45"/>
    <w:rsid w:val="00795193"/>
    <w:rsid w:val="00796989"/>
    <w:rsid w:val="007A3D72"/>
    <w:rsid w:val="007A4BC2"/>
    <w:rsid w:val="007A617D"/>
    <w:rsid w:val="007B1530"/>
    <w:rsid w:val="007B2B33"/>
    <w:rsid w:val="007B39EF"/>
    <w:rsid w:val="007B5FF6"/>
    <w:rsid w:val="007B68FD"/>
    <w:rsid w:val="007B6D39"/>
    <w:rsid w:val="007C07D6"/>
    <w:rsid w:val="007C30C5"/>
    <w:rsid w:val="007C488F"/>
    <w:rsid w:val="007C502A"/>
    <w:rsid w:val="007C5172"/>
    <w:rsid w:val="007C5ABA"/>
    <w:rsid w:val="007D1C06"/>
    <w:rsid w:val="007D2C63"/>
    <w:rsid w:val="007D3D33"/>
    <w:rsid w:val="007D4C59"/>
    <w:rsid w:val="007D5621"/>
    <w:rsid w:val="007D577F"/>
    <w:rsid w:val="007D5F15"/>
    <w:rsid w:val="007D6310"/>
    <w:rsid w:val="007D7EAD"/>
    <w:rsid w:val="007E0873"/>
    <w:rsid w:val="007E25C3"/>
    <w:rsid w:val="007E5F4E"/>
    <w:rsid w:val="007F12B7"/>
    <w:rsid w:val="007F2B25"/>
    <w:rsid w:val="007F43DE"/>
    <w:rsid w:val="007F62ED"/>
    <w:rsid w:val="007F71EC"/>
    <w:rsid w:val="007F7759"/>
    <w:rsid w:val="007F77C9"/>
    <w:rsid w:val="007F792A"/>
    <w:rsid w:val="00802349"/>
    <w:rsid w:val="00803D17"/>
    <w:rsid w:val="008041D5"/>
    <w:rsid w:val="00804EB9"/>
    <w:rsid w:val="00806BA3"/>
    <w:rsid w:val="00806F9B"/>
    <w:rsid w:val="00807F63"/>
    <w:rsid w:val="00811449"/>
    <w:rsid w:val="00813FC0"/>
    <w:rsid w:val="0081417D"/>
    <w:rsid w:val="00815B3C"/>
    <w:rsid w:val="0081633C"/>
    <w:rsid w:val="00816C61"/>
    <w:rsid w:val="008222A2"/>
    <w:rsid w:val="008223E6"/>
    <w:rsid w:val="00822DCD"/>
    <w:rsid w:val="008245FF"/>
    <w:rsid w:val="00825866"/>
    <w:rsid w:val="00826364"/>
    <w:rsid w:val="00827C96"/>
    <w:rsid w:val="00831073"/>
    <w:rsid w:val="0083107B"/>
    <w:rsid w:val="00835E9D"/>
    <w:rsid w:val="00835EB3"/>
    <w:rsid w:val="008400D1"/>
    <w:rsid w:val="00843761"/>
    <w:rsid w:val="0084395E"/>
    <w:rsid w:val="00843ECD"/>
    <w:rsid w:val="00844256"/>
    <w:rsid w:val="0084490F"/>
    <w:rsid w:val="00845DFD"/>
    <w:rsid w:val="00846D45"/>
    <w:rsid w:val="008474E4"/>
    <w:rsid w:val="00850004"/>
    <w:rsid w:val="0085056C"/>
    <w:rsid w:val="00850699"/>
    <w:rsid w:val="00851660"/>
    <w:rsid w:val="008516F6"/>
    <w:rsid w:val="00851B2B"/>
    <w:rsid w:val="008523F8"/>
    <w:rsid w:val="008526FD"/>
    <w:rsid w:val="008534E8"/>
    <w:rsid w:val="00854570"/>
    <w:rsid w:val="00854738"/>
    <w:rsid w:val="008558F7"/>
    <w:rsid w:val="008563D5"/>
    <w:rsid w:val="00857B8F"/>
    <w:rsid w:val="00857C46"/>
    <w:rsid w:val="008603E9"/>
    <w:rsid w:val="0086093D"/>
    <w:rsid w:val="00864849"/>
    <w:rsid w:val="00864909"/>
    <w:rsid w:val="00864913"/>
    <w:rsid w:val="00864FE2"/>
    <w:rsid w:val="008657E5"/>
    <w:rsid w:val="008670B6"/>
    <w:rsid w:val="0086790C"/>
    <w:rsid w:val="00867FD3"/>
    <w:rsid w:val="00870A42"/>
    <w:rsid w:val="00870D38"/>
    <w:rsid w:val="00871C35"/>
    <w:rsid w:val="00871FA5"/>
    <w:rsid w:val="00872077"/>
    <w:rsid w:val="00872380"/>
    <w:rsid w:val="00872E31"/>
    <w:rsid w:val="008741F4"/>
    <w:rsid w:val="00874A9B"/>
    <w:rsid w:val="0087565D"/>
    <w:rsid w:val="00876454"/>
    <w:rsid w:val="008769B3"/>
    <w:rsid w:val="0087723B"/>
    <w:rsid w:val="00877C57"/>
    <w:rsid w:val="00880785"/>
    <w:rsid w:val="0088150E"/>
    <w:rsid w:val="00881A89"/>
    <w:rsid w:val="0088397A"/>
    <w:rsid w:val="0088402E"/>
    <w:rsid w:val="00887F70"/>
    <w:rsid w:val="0089013B"/>
    <w:rsid w:val="008916B3"/>
    <w:rsid w:val="00891D51"/>
    <w:rsid w:val="00892542"/>
    <w:rsid w:val="00892FDF"/>
    <w:rsid w:val="00893D7D"/>
    <w:rsid w:val="00897860"/>
    <w:rsid w:val="008A34F1"/>
    <w:rsid w:val="008A3F02"/>
    <w:rsid w:val="008A4D22"/>
    <w:rsid w:val="008A5F30"/>
    <w:rsid w:val="008A69EA"/>
    <w:rsid w:val="008A7A7A"/>
    <w:rsid w:val="008A7D99"/>
    <w:rsid w:val="008B161C"/>
    <w:rsid w:val="008B2A54"/>
    <w:rsid w:val="008B2C05"/>
    <w:rsid w:val="008B319D"/>
    <w:rsid w:val="008B3942"/>
    <w:rsid w:val="008B3D58"/>
    <w:rsid w:val="008B3DC6"/>
    <w:rsid w:val="008B4BB0"/>
    <w:rsid w:val="008B56EA"/>
    <w:rsid w:val="008B64EF"/>
    <w:rsid w:val="008B672A"/>
    <w:rsid w:val="008B7150"/>
    <w:rsid w:val="008C0605"/>
    <w:rsid w:val="008C0E91"/>
    <w:rsid w:val="008C25C2"/>
    <w:rsid w:val="008C2774"/>
    <w:rsid w:val="008C38DD"/>
    <w:rsid w:val="008C5D6F"/>
    <w:rsid w:val="008C6964"/>
    <w:rsid w:val="008D128B"/>
    <w:rsid w:val="008D1690"/>
    <w:rsid w:val="008D2E97"/>
    <w:rsid w:val="008D3794"/>
    <w:rsid w:val="008D4909"/>
    <w:rsid w:val="008D6004"/>
    <w:rsid w:val="008D6924"/>
    <w:rsid w:val="008D7950"/>
    <w:rsid w:val="008D7DCF"/>
    <w:rsid w:val="008D7FB5"/>
    <w:rsid w:val="008E0752"/>
    <w:rsid w:val="008E0921"/>
    <w:rsid w:val="008E2519"/>
    <w:rsid w:val="008E30FA"/>
    <w:rsid w:val="008E4F93"/>
    <w:rsid w:val="008E5FCC"/>
    <w:rsid w:val="008E627E"/>
    <w:rsid w:val="008E77C6"/>
    <w:rsid w:val="008F35CA"/>
    <w:rsid w:val="008F3E4E"/>
    <w:rsid w:val="008F43DF"/>
    <w:rsid w:val="008F5B41"/>
    <w:rsid w:val="008F5C84"/>
    <w:rsid w:val="008F5E7E"/>
    <w:rsid w:val="008F72F8"/>
    <w:rsid w:val="00900175"/>
    <w:rsid w:val="00900904"/>
    <w:rsid w:val="0090161D"/>
    <w:rsid w:val="00902DCB"/>
    <w:rsid w:val="009030FE"/>
    <w:rsid w:val="0090386B"/>
    <w:rsid w:val="00903C23"/>
    <w:rsid w:val="00905096"/>
    <w:rsid w:val="009051E4"/>
    <w:rsid w:val="0090521A"/>
    <w:rsid w:val="00906161"/>
    <w:rsid w:val="0091004B"/>
    <w:rsid w:val="00910E43"/>
    <w:rsid w:val="00910F67"/>
    <w:rsid w:val="00911054"/>
    <w:rsid w:val="00917F10"/>
    <w:rsid w:val="00921D08"/>
    <w:rsid w:val="00922D2B"/>
    <w:rsid w:val="00924295"/>
    <w:rsid w:val="009251C1"/>
    <w:rsid w:val="00927398"/>
    <w:rsid w:val="009277C2"/>
    <w:rsid w:val="0092796C"/>
    <w:rsid w:val="009326A6"/>
    <w:rsid w:val="00933A0C"/>
    <w:rsid w:val="009345F0"/>
    <w:rsid w:val="00934700"/>
    <w:rsid w:val="00935937"/>
    <w:rsid w:val="00936082"/>
    <w:rsid w:val="0094243A"/>
    <w:rsid w:val="0094647B"/>
    <w:rsid w:val="00947456"/>
    <w:rsid w:val="009507DA"/>
    <w:rsid w:val="00951A8B"/>
    <w:rsid w:val="00952688"/>
    <w:rsid w:val="00953448"/>
    <w:rsid w:val="00953F7C"/>
    <w:rsid w:val="009546D6"/>
    <w:rsid w:val="00961273"/>
    <w:rsid w:val="00961355"/>
    <w:rsid w:val="00961F58"/>
    <w:rsid w:val="009622A7"/>
    <w:rsid w:val="00967F90"/>
    <w:rsid w:val="00970F10"/>
    <w:rsid w:val="00973D32"/>
    <w:rsid w:val="0097430D"/>
    <w:rsid w:val="00974B9E"/>
    <w:rsid w:val="00974CCA"/>
    <w:rsid w:val="009753A5"/>
    <w:rsid w:val="0097581B"/>
    <w:rsid w:val="009763CB"/>
    <w:rsid w:val="009800F1"/>
    <w:rsid w:val="009804E1"/>
    <w:rsid w:val="00983CF6"/>
    <w:rsid w:val="00984DE4"/>
    <w:rsid w:val="00987886"/>
    <w:rsid w:val="00987FCA"/>
    <w:rsid w:val="00993A31"/>
    <w:rsid w:val="00994727"/>
    <w:rsid w:val="00996F29"/>
    <w:rsid w:val="009A2017"/>
    <w:rsid w:val="009A26DA"/>
    <w:rsid w:val="009A2BE0"/>
    <w:rsid w:val="009A2E45"/>
    <w:rsid w:val="009A44DA"/>
    <w:rsid w:val="009A53B8"/>
    <w:rsid w:val="009A54B7"/>
    <w:rsid w:val="009A6DA4"/>
    <w:rsid w:val="009A776D"/>
    <w:rsid w:val="009A7B06"/>
    <w:rsid w:val="009B1057"/>
    <w:rsid w:val="009B141D"/>
    <w:rsid w:val="009B1505"/>
    <w:rsid w:val="009B365E"/>
    <w:rsid w:val="009B64E9"/>
    <w:rsid w:val="009B6BB8"/>
    <w:rsid w:val="009B79E2"/>
    <w:rsid w:val="009C07DC"/>
    <w:rsid w:val="009C097E"/>
    <w:rsid w:val="009C61B2"/>
    <w:rsid w:val="009C6512"/>
    <w:rsid w:val="009C6CA7"/>
    <w:rsid w:val="009C6E61"/>
    <w:rsid w:val="009D041F"/>
    <w:rsid w:val="009D11F9"/>
    <w:rsid w:val="009D2667"/>
    <w:rsid w:val="009D49A3"/>
    <w:rsid w:val="009D4B50"/>
    <w:rsid w:val="009D5DB2"/>
    <w:rsid w:val="009D62D2"/>
    <w:rsid w:val="009D677D"/>
    <w:rsid w:val="009D7729"/>
    <w:rsid w:val="009D7961"/>
    <w:rsid w:val="009E0BAF"/>
    <w:rsid w:val="009E1164"/>
    <w:rsid w:val="009E1210"/>
    <w:rsid w:val="009E1C1B"/>
    <w:rsid w:val="009E1FCA"/>
    <w:rsid w:val="009E283D"/>
    <w:rsid w:val="009E2B82"/>
    <w:rsid w:val="009E4983"/>
    <w:rsid w:val="009E51F2"/>
    <w:rsid w:val="009E7955"/>
    <w:rsid w:val="009F0D95"/>
    <w:rsid w:val="009F1425"/>
    <w:rsid w:val="009F1BCA"/>
    <w:rsid w:val="009F2296"/>
    <w:rsid w:val="009F33ED"/>
    <w:rsid w:val="009F3E62"/>
    <w:rsid w:val="009F491E"/>
    <w:rsid w:val="009F576E"/>
    <w:rsid w:val="009F5C65"/>
    <w:rsid w:val="009F69CA"/>
    <w:rsid w:val="009F7775"/>
    <w:rsid w:val="00A00304"/>
    <w:rsid w:val="00A06F9D"/>
    <w:rsid w:val="00A10FCF"/>
    <w:rsid w:val="00A11430"/>
    <w:rsid w:val="00A12D53"/>
    <w:rsid w:val="00A145A2"/>
    <w:rsid w:val="00A1600B"/>
    <w:rsid w:val="00A169B2"/>
    <w:rsid w:val="00A17618"/>
    <w:rsid w:val="00A21264"/>
    <w:rsid w:val="00A215BF"/>
    <w:rsid w:val="00A21A5F"/>
    <w:rsid w:val="00A25C3C"/>
    <w:rsid w:val="00A277DC"/>
    <w:rsid w:val="00A2785F"/>
    <w:rsid w:val="00A30D30"/>
    <w:rsid w:val="00A320BD"/>
    <w:rsid w:val="00A32922"/>
    <w:rsid w:val="00A349EC"/>
    <w:rsid w:val="00A34DA7"/>
    <w:rsid w:val="00A35618"/>
    <w:rsid w:val="00A35B7F"/>
    <w:rsid w:val="00A37E4C"/>
    <w:rsid w:val="00A402F5"/>
    <w:rsid w:val="00A422D0"/>
    <w:rsid w:val="00A453D9"/>
    <w:rsid w:val="00A4571B"/>
    <w:rsid w:val="00A46EE1"/>
    <w:rsid w:val="00A5244B"/>
    <w:rsid w:val="00A52E22"/>
    <w:rsid w:val="00A53ACA"/>
    <w:rsid w:val="00A53F62"/>
    <w:rsid w:val="00A56AE0"/>
    <w:rsid w:val="00A60C68"/>
    <w:rsid w:val="00A60EE0"/>
    <w:rsid w:val="00A62F5D"/>
    <w:rsid w:val="00A63719"/>
    <w:rsid w:val="00A647C5"/>
    <w:rsid w:val="00A64E80"/>
    <w:rsid w:val="00A65A52"/>
    <w:rsid w:val="00A66678"/>
    <w:rsid w:val="00A705DA"/>
    <w:rsid w:val="00A71953"/>
    <w:rsid w:val="00A722D1"/>
    <w:rsid w:val="00A75330"/>
    <w:rsid w:val="00A75A9F"/>
    <w:rsid w:val="00A75ECC"/>
    <w:rsid w:val="00A77CD5"/>
    <w:rsid w:val="00A8120A"/>
    <w:rsid w:val="00A827C8"/>
    <w:rsid w:val="00A83E03"/>
    <w:rsid w:val="00A85E43"/>
    <w:rsid w:val="00A85F6B"/>
    <w:rsid w:val="00A860D3"/>
    <w:rsid w:val="00A863BC"/>
    <w:rsid w:val="00A90060"/>
    <w:rsid w:val="00A91341"/>
    <w:rsid w:val="00A92D90"/>
    <w:rsid w:val="00A9462E"/>
    <w:rsid w:val="00A96004"/>
    <w:rsid w:val="00A96ABF"/>
    <w:rsid w:val="00AA0F0D"/>
    <w:rsid w:val="00AA3529"/>
    <w:rsid w:val="00AA5357"/>
    <w:rsid w:val="00AA53F4"/>
    <w:rsid w:val="00AA597E"/>
    <w:rsid w:val="00AA6015"/>
    <w:rsid w:val="00AA6F4B"/>
    <w:rsid w:val="00AA7052"/>
    <w:rsid w:val="00AB000D"/>
    <w:rsid w:val="00AB16E8"/>
    <w:rsid w:val="00AB1A9C"/>
    <w:rsid w:val="00AB5C6F"/>
    <w:rsid w:val="00AB66CD"/>
    <w:rsid w:val="00AB68D3"/>
    <w:rsid w:val="00AB7F6B"/>
    <w:rsid w:val="00AC05CC"/>
    <w:rsid w:val="00AC246A"/>
    <w:rsid w:val="00AC2667"/>
    <w:rsid w:val="00AC406C"/>
    <w:rsid w:val="00AC4C2A"/>
    <w:rsid w:val="00AC7733"/>
    <w:rsid w:val="00AD2CB3"/>
    <w:rsid w:val="00AD50BF"/>
    <w:rsid w:val="00AD6321"/>
    <w:rsid w:val="00AE0283"/>
    <w:rsid w:val="00AE1566"/>
    <w:rsid w:val="00AE176D"/>
    <w:rsid w:val="00AE1A5F"/>
    <w:rsid w:val="00AE1E8D"/>
    <w:rsid w:val="00AE4030"/>
    <w:rsid w:val="00AE460D"/>
    <w:rsid w:val="00AF0431"/>
    <w:rsid w:val="00AF09D5"/>
    <w:rsid w:val="00AF268D"/>
    <w:rsid w:val="00AF2DF7"/>
    <w:rsid w:val="00AF7BDF"/>
    <w:rsid w:val="00B006F1"/>
    <w:rsid w:val="00B00937"/>
    <w:rsid w:val="00B025C3"/>
    <w:rsid w:val="00B04197"/>
    <w:rsid w:val="00B04AAB"/>
    <w:rsid w:val="00B056CA"/>
    <w:rsid w:val="00B07726"/>
    <w:rsid w:val="00B115ED"/>
    <w:rsid w:val="00B13534"/>
    <w:rsid w:val="00B13AAD"/>
    <w:rsid w:val="00B14C38"/>
    <w:rsid w:val="00B14CF1"/>
    <w:rsid w:val="00B16430"/>
    <w:rsid w:val="00B178F5"/>
    <w:rsid w:val="00B210FD"/>
    <w:rsid w:val="00B213E6"/>
    <w:rsid w:val="00B214FB"/>
    <w:rsid w:val="00B2180B"/>
    <w:rsid w:val="00B21D09"/>
    <w:rsid w:val="00B22B51"/>
    <w:rsid w:val="00B24ED2"/>
    <w:rsid w:val="00B2546D"/>
    <w:rsid w:val="00B25AF2"/>
    <w:rsid w:val="00B263BB"/>
    <w:rsid w:val="00B26EBC"/>
    <w:rsid w:val="00B30DC1"/>
    <w:rsid w:val="00B3195F"/>
    <w:rsid w:val="00B32608"/>
    <w:rsid w:val="00B32ABF"/>
    <w:rsid w:val="00B33C3F"/>
    <w:rsid w:val="00B3449B"/>
    <w:rsid w:val="00B34B7E"/>
    <w:rsid w:val="00B34F5E"/>
    <w:rsid w:val="00B35161"/>
    <w:rsid w:val="00B40893"/>
    <w:rsid w:val="00B41F95"/>
    <w:rsid w:val="00B4473A"/>
    <w:rsid w:val="00B47615"/>
    <w:rsid w:val="00B50295"/>
    <w:rsid w:val="00B53432"/>
    <w:rsid w:val="00B538E6"/>
    <w:rsid w:val="00B53CB8"/>
    <w:rsid w:val="00B54891"/>
    <w:rsid w:val="00B54CBE"/>
    <w:rsid w:val="00B56721"/>
    <w:rsid w:val="00B56ED2"/>
    <w:rsid w:val="00B57167"/>
    <w:rsid w:val="00B61F83"/>
    <w:rsid w:val="00B6231D"/>
    <w:rsid w:val="00B6398D"/>
    <w:rsid w:val="00B64627"/>
    <w:rsid w:val="00B647EB"/>
    <w:rsid w:val="00B65814"/>
    <w:rsid w:val="00B65EAD"/>
    <w:rsid w:val="00B66E9A"/>
    <w:rsid w:val="00B70D12"/>
    <w:rsid w:val="00B71171"/>
    <w:rsid w:val="00B711C8"/>
    <w:rsid w:val="00B71B27"/>
    <w:rsid w:val="00B720C4"/>
    <w:rsid w:val="00B72327"/>
    <w:rsid w:val="00B72899"/>
    <w:rsid w:val="00B7432F"/>
    <w:rsid w:val="00B75E18"/>
    <w:rsid w:val="00B7605E"/>
    <w:rsid w:val="00B82E54"/>
    <w:rsid w:val="00B83525"/>
    <w:rsid w:val="00B86FC6"/>
    <w:rsid w:val="00B87974"/>
    <w:rsid w:val="00B90635"/>
    <w:rsid w:val="00B91A1E"/>
    <w:rsid w:val="00B945B3"/>
    <w:rsid w:val="00B95AF5"/>
    <w:rsid w:val="00B96AFC"/>
    <w:rsid w:val="00B9796F"/>
    <w:rsid w:val="00BA04FF"/>
    <w:rsid w:val="00BA0EFD"/>
    <w:rsid w:val="00BA2CA1"/>
    <w:rsid w:val="00BA4A37"/>
    <w:rsid w:val="00BA54FF"/>
    <w:rsid w:val="00BA7AAD"/>
    <w:rsid w:val="00BB0487"/>
    <w:rsid w:val="00BB18F5"/>
    <w:rsid w:val="00BB4438"/>
    <w:rsid w:val="00BB5503"/>
    <w:rsid w:val="00BB6033"/>
    <w:rsid w:val="00BB6F92"/>
    <w:rsid w:val="00BB7FEA"/>
    <w:rsid w:val="00BC0621"/>
    <w:rsid w:val="00BC1D03"/>
    <w:rsid w:val="00BC5307"/>
    <w:rsid w:val="00BC5F99"/>
    <w:rsid w:val="00BD0F85"/>
    <w:rsid w:val="00BD1F28"/>
    <w:rsid w:val="00BD3A0F"/>
    <w:rsid w:val="00BD5D19"/>
    <w:rsid w:val="00BE0E84"/>
    <w:rsid w:val="00BE1D20"/>
    <w:rsid w:val="00BE57FB"/>
    <w:rsid w:val="00BE61D1"/>
    <w:rsid w:val="00BE7102"/>
    <w:rsid w:val="00BE792D"/>
    <w:rsid w:val="00BE7E04"/>
    <w:rsid w:val="00BF012D"/>
    <w:rsid w:val="00BF0EE0"/>
    <w:rsid w:val="00BF517D"/>
    <w:rsid w:val="00BF558C"/>
    <w:rsid w:val="00C01D62"/>
    <w:rsid w:val="00C02914"/>
    <w:rsid w:val="00C02CA2"/>
    <w:rsid w:val="00C03D2D"/>
    <w:rsid w:val="00C044D4"/>
    <w:rsid w:val="00C04C88"/>
    <w:rsid w:val="00C06CDE"/>
    <w:rsid w:val="00C1132C"/>
    <w:rsid w:val="00C12FDA"/>
    <w:rsid w:val="00C1382D"/>
    <w:rsid w:val="00C13FA0"/>
    <w:rsid w:val="00C14205"/>
    <w:rsid w:val="00C14A00"/>
    <w:rsid w:val="00C153DF"/>
    <w:rsid w:val="00C154AB"/>
    <w:rsid w:val="00C202A1"/>
    <w:rsid w:val="00C21A03"/>
    <w:rsid w:val="00C2200C"/>
    <w:rsid w:val="00C222DF"/>
    <w:rsid w:val="00C224C2"/>
    <w:rsid w:val="00C224E6"/>
    <w:rsid w:val="00C24468"/>
    <w:rsid w:val="00C251D7"/>
    <w:rsid w:val="00C254BB"/>
    <w:rsid w:val="00C25923"/>
    <w:rsid w:val="00C2684F"/>
    <w:rsid w:val="00C274EF"/>
    <w:rsid w:val="00C30537"/>
    <w:rsid w:val="00C30DC9"/>
    <w:rsid w:val="00C3341A"/>
    <w:rsid w:val="00C354CB"/>
    <w:rsid w:val="00C3678C"/>
    <w:rsid w:val="00C3792F"/>
    <w:rsid w:val="00C37F97"/>
    <w:rsid w:val="00C4136D"/>
    <w:rsid w:val="00C422CE"/>
    <w:rsid w:val="00C424DB"/>
    <w:rsid w:val="00C4259A"/>
    <w:rsid w:val="00C43C1A"/>
    <w:rsid w:val="00C460BD"/>
    <w:rsid w:val="00C51081"/>
    <w:rsid w:val="00C53733"/>
    <w:rsid w:val="00C53D15"/>
    <w:rsid w:val="00C54606"/>
    <w:rsid w:val="00C54A29"/>
    <w:rsid w:val="00C55057"/>
    <w:rsid w:val="00C573D8"/>
    <w:rsid w:val="00C57992"/>
    <w:rsid w:val="00C57B94"/>
    <w:rsid w:val="00C60087"/>
    <w:rsid w:val="00C614FA"/>
    <w:rsid w:val="00C615EE"/>
    <w:rsid w:val="00C65AC5"/>
    <w:rsid w:val="00C66FA2"/>
    <w:rsid w:val="00C67588"/>
    <w:rsid w:val="00C67722"/>
    <w:rsid w:val="00C70344"/>
    <w:rsid w:val="00C71ABC"/>
    <w:rsid w:val="00C72019"/>
    <w:rsid w:val="00C72B96"/>
    <w:rsid w:val="00C72D6F"/>
    <w:rsid w:val="00C74390"/>
    <w:rsid w:val="00C74FC9"/>
    <w:rsid w:val="00C8031A"/>
    <w:rsid w:val="00C82619"/>
    <w:rsid w:val="00C8380E"/>
    <w:rsid w:val="00C83D8E"/>
    <w:rsid w:val="00C865B3"/>
    <w:rsid w:val="00C867A7"/>
    <w:rsid w:val="00C87773"/>
    <w:rsid w:val="00C928EB"/>
    <w:rsid w:val="00C934BB"/>
    <w:rsid w:val="00C93564"/>
    <w:rsid w:val="00C9383E"/>
    <w:rsid w:val="00C94EA9"/>
    <w:rsid w:val="00C9564F"/>
    <w:rsid w:val="00C96B89"/>
    <w:rsid w:val="00C9732E"/>
    <w:rsid w:val="00C97C81"/>
    <w:rsid w:val="00C97D09"/>
    <w:rsid w:val="00CA054C"/>
    <w:rsid w:val="00CA159F"/>
    <w:rsid w:val="00CA2187"/>
    <w:rsid w:val="00CA2202"/>
    <w:rsid w:val="00CA27D2"/>
    <w:rsid w:val="00CA2DAE"/>
    <w:rsid w:val="00CA52E6"/>
    <w:rsid w:val="00CA7213"/>
    <w:rsid w:val="00CA7450"/>
    <w:rsid w:val="00CB053C"/>
    <w:rsid w:val="00CB059B"/>
    <w:rsid w:val="00CB0BE9"/>
    <w:rsid w:val="00CB0E89"/>
    <w:rsid w:val="00CB5A5A"/>
    <w:rsid w:val="00CB61C1"/>
    <w:rsid w:val="00CB6283"/>
    <w:rsid w:val="00CB66F4"/>
    <w:rsid w:val="00CC05A2"/>
    <w:rsid w:val="00CC1B06"/>
    <w:rsid w:val="00CC1F76"/>
    <w:rsid w:val="00CC297A"/>
    <w:rsid w:val="00CC370E"/>
    <w:rsid w:val="00CC3EB4"/>
    <w:rsid w:val="00CC5BB3"/>
    <w:rsid w:val="00CC6A69"/>
    <w:rsid w:val="00CC7151"/>
    <w:rsid w:val="00CC746C"/>
    <w:rsid w:val="00CC755E"/>
    <w:rsid w:val="00CC7C7F"/>
    <w:rsid w:val="00CD085D"/>
    <w:rsid w:val="00CD104C"/>
    <w:rsid w:val="00CD1F69"/>
    <w:rsid w:val="00CD2965"/>
    <w:rsid w:val="00CD2E63"/>
    <w:rsid w:val="00CD426D"/>
    <w:rsid w:val="00CD49FB"/>
    <w:rsid w:val="00CD5ECE"/>
    <w:rsid w:val="00CE0D4D"/>
    <w:rsid w:val="00CE19B6"/>
    <w:rsid w:val="00CE30B0"/>
    <w:rsid w:val="00CE3B2E"/>
    <w:rsid w:val="00CE59C8"/>
    <w:rsid w:val="00CE5DB0"/>
    <w:rsid w:val="00CF057C"/>
    <w:rsid w:val="00CF21A3"/>
    <w:rsid w:val="00CF28F3"/>
    <w:rsid w:val="00CF3483"/>
    <w:rsid w:val="00CF3CB0"/>
    <w:rsid w:val="00CF57F1"/>
    <w:rsid w:val="00CF624D"/>
    <w:rsid w:val="00CF6FD0"/>
    <w:rsid w:val="00CF795B"/>
    <w:rsid w:val="00CF79F4"/>
    <w:rsid w:val="00CF7DE3"/>
    <w:rsid w:val="00D01E35"/>
    <w:rsid w:val="00D02816"/>
    <w:rsid w:val="00D04AAD"/>
    <w:rsid w:val="00D05E64"/>
    <w:rsid w:val="00D06277"/>
    <w:rsid w:val="00D0659F"/>
    <w:rsid w:val="00D1016E"/>
    <w:rsid w:val="00D1139C"/>
    <w:rsid w:val="00D12897"/>
    <w:rsid w:val="00D1295D"/>
    <w:rsid w:val="00D13BA6"/>
    <w:rsid w:val="00D1564A"/>
    <w:rsid w:val="00D175B5"/>
    <w:rsid w:val="00D17BE8"/>
    <w:rsid w:val="00D17CD8"/>
    <w:rsid w:val="00D17EA9"/>
    <w:rsid w:val="00D23680"/>
    <w:rsid w:val="00D23CC9"/>
    <w:rsid w:val="00D24499"/>
    <w:rsid w:val="00D245AB"/>
    <w:rsid w:val="00D2482F"/>
    <w:rsid w:val="00D2686D"/>
    <w:rsid w:val="00D3160C"/>
    <w:rsid w:val="00D32664"/>
    <w:rsid w:val="00D337F4"/>
    <w:rsid w:val="00D33A97"/>
    <w:rsid w:val="00D33E07"/>
    <w:rsid w:val="00D34141"/>
    <w:rsid w:val="00D3500D"/>
    <w:rsid w:val="00D353DF"/>
    <w:rsid w:val="00D36022"/>
    <w:rsid w:val="00D3696B"/>
    <w:rsid w:val="00D37BCB"/>
    <w:rsid w:val="00D41438"/>
    <w:rsid w:val="00D41C1F"/>
    <w:rsid w:val="00D42C67"/>
    <w:rsid w:val="00D4509B"/>
    <w:rsid w:val="00D4576B"/>
    <w:rsid w:val="00D46712"/>
    <w:rsid w:val="00D46DE9"/>
    <w:rsid w:val="00D5092D"/>
    <w:rsid w:val="00D51050"/>
    <w:rsid w:val="00D51BE2"/>
    <w:rsid w:val="00D51E35"/>
    <w:rsid w:val="00D5242C"/>
    <w:rsid w:val="00D525F5"/>
    <w:rsid w:val="00D53D60"/>
    <w:rsid w:val="00D540E9"/>
    <w:rsid w:val="00D54645"/>
    <w:rsid w:val="00D551FC"/>
    <w:rsid w:val="00D574C2"/>
    <w:rsid w:val="00D575B7"/>
    <w:rsid w:val="00D60154"/>
    <w:rsid w:val="00D6189F"/>
    <w:rsid w:val="00D62A21"/>
    <w:rsid w:val="00D642C6"/>
    <w:rsid w:val="00D65D7D"/>
    <w:rsid w:val="00D6692A"/>
    <w:rsid w:val="00D67123"/>
    <w:rsid w:val="00D70D39"/>
    <w:rsid w:val="00D7445C"/>
    <w:rsid w:val="00D74BAE"/>
    <w:rsid w:val="00D74C82"/>
    <w:rsid w:val="00D76EF0"/>
    <w:rsid w:val="00D80568"/>
    <w:rsid w:val="00D80AA6"/>
    <w:rsid w:val="00D82D57"/>
    <w:rsid w:val="00D836B5"/>
    <w:rsid w:val="00D83C3E"/>
    <w:rsid w:val="00D83D2F"/>
    <w:rsid w:val="00D85E34"/>
    <w:rsid w:val="00D8620C"/>
    <w:rsid w:val="00D869A6"/>
    <w:rsid w:val="00D8759D"/>
    <w:rsid w:val="00D8787C"/>
    <w:rsid w:val="00D87C2D"/>
    <w:rsid w:val="00D91998"/>
    <w:rsid w:val="00D92FAD"/>
    <w:rsid w:val="00D94F42"/>
    <w:rsid w:val="00D95424"/>
    <w:rsid w:val="00D954B6"/>
    <w:rsid w:val="00D95B24"/>
    <w:rsid w:val="00D96EA8"/>
    <w:rsid w:val="00DA03A7"/>
    <w:rsid w:val="00DA1B1F"/>
    <w:rsid w:val="00DA2684"/>
    <w:rsid w:val="00DA36B6"/>
    <w:rsid w:val="00DA5AEA"/>
    <w:rsid w:val="00DA6663"/>
    <w:rsid w:val="00DB134C"/>
    <w:rsid w:val="00DB277A"/>
    <w:rsid w:val="00DB3CCD"/>
    <w:rsid w:val="00DB40DF"/>
    <w:rsid w:val="00DB483C"/>
    <w:rsid w:val="00DB4B29"/>
    <w:rsid w:val="00DB78F0"/>
    <w:rsid w:val="00DC757D"/>
    <w:rsid w:val="00DD084E"/>
    <w:rsid w:val="00DD2849"/>
    <w:rsid w:val="00DD3394"/>
    <w:rsid w:val="00DD35EA"/>
    <w:rsid w:val="00DD4134"/>
    <w:rsid w:val="00DD6A14"/>
    <w:rsid w:val="00DD6AE7"/>
    <w:rsid w:val="00DE0367"/>
    <w:rsid w:val="00DE0FC8"/>
    <w:rsid w:val="00DE2134"/>
    <w:rsid w:val="00DE26F4"/>
    <w:rsid w:val="00DE27B2"/>
    <w:rsid w:val="00DE3693"/>
    <w:rsid w:val="00DE39A6"/>
    <w:rsid w:val="00DE58D2"/>
    <w:rsid w:val="00DE647B"/>
    <w:rsid w:val="00DF0288"/>
    <w:rsid w:val="00DF043D"/>
    <w:rsid w:val="00DF0EFC"/>
    <w:rsid w:val="00DF3C11"/>
    <w:rsid w:val="00E03FCE"/>
    <w:rsid w:val="00E04BE5"/>
    <w:rsid w:val="00E06958"/>
    <w:rsid w:val="00E118B9"/>
    <w:rsid w:val="00E1296A"/>
    <w:rsid w:val="00E13616"/>
    <w:rsid w:val="00E14008"/>
    <w:rsid w:val="00E16DC5"/>
    <w:rsid w:val="00E20710"/>
    <w:rsid w:val="00E23873"/>
    <w:rsid w:val="00E24A0C"/>
    <w:rsid w:val="00E266A1"/>
    <w:rsid w:val="00E30D6D"/>
    <w:rsid w:val="00E32B70"/>
    <w:rsid w:val="00E330EE"/>
    <w:rsid w:val="00E338B9"/>
    <w:rsid w:val="00E34612"/>
    <w:rsid w:val="00E36829"/>
    <w:rsid w:val="00E36CE8"/>
    <w:rsid w:val="00E36DBA"/>
    <w:rsid w:val="00E3741D"/>
    <w:rsid w:val="00E37437"/>
    <w:rsid w:val="00E37B73"/>
    <w:rsid w:val="00E40166"/>
    <w:rsid w:val="00E424DB"/>
    <w:rsid w:val="00E43968"/>
    <w:rsid w:val="00E45356"/>
    <w:rsid w:val="00E45B6F"/>
    <w:rsid w:val="00E509DD"/>
    <w:rsid w:val="00E53156"/>
    <w:rsid w:val="00E535D8"/>
    <w:rsid w:val="00E538CA"/>
    <w:rsid w:val="00E53CD3"/>
    <w:rsid w:val="00E54F45"/>
    <w:rsid w:val="00E572B6"/>
    <w:rsid w:val="00E6038F"/>
    <w:rsid w:val="00E605C0"/>
    <w:rsid w:val="00E60FAD"/>
    <w:rsid w:val="00E62B5E"/>
    <w:rsid w:val="00E62ECA"/>
    <w:rsid w:val="00E630F7"/>
    <w:rsid w:val="00E633B5"/>
    <w:rsid w:val="00E65AD2"/>
    <w:rsid w:val="00E670E5"/>
    <w:rsid w:val="00E709C3"/>
    <w:rsid w:val="00E70AED"/>
    <w:rsid w:val="00E71378"/>
    <w:rsid w:val="00E72280"/>
    <w:rsid w:val="00E73142"/>
    <w:rsid w:val="00E74C55"/>
    <w:rsid w:val="00E74CDE"/>
    <w:rsid w:val="00E75493"/>
    <w:rsid w:val="00E75DC5"/>
    <w:rsid w:val="00E801D5"/>
    <w:rsid w:val="00E80415"/>
    <w:rsid w:val="00E83C5B"/>
    <w:rsid w:val="00E83E01"/>
    <w:rsid w:val="00E851CB"/>
    <w:rsid w:val="00E86536"/>
    <w:rsid w:val="00E87DA3"/>
    <w:rsid w:val="00E900ED"/>
    <w:rsid w:val="00E90E44"/>
    <w:rsid w:val="00E91811"/>
    <w:rsid w:val="00E929B5"/>
    <w:rsid w:val="00E931C8"/>
    <w:rsid w:val="00E93CF9"/>
    <w:rsid w:val="00E94D96"/>
    <w:rsid w:val="00E95564"/>
    <w:rsid w:val="00E9569C"/>
    <w:rsid w:val="00E96CB0"/>
    <w:rsid w:val="00EA02AC"/>
    <w:rsid w:val="00EA0E78"/>
    <w:rsid w:val="00EA1911"/>
    <w:rsid w:val="00EA1B9A"/>
    <w:rsid w:val="00EA1E95"/>
    <w:rsid w:val="00EA36EA"/>
    <w:rsid w:val="00EA6D72"/>
    <w:rsid w:val="00EA6FB7"/>
    <w:rsid w:val="00EA7644"/>
    <w:rsid w:val="00EB0CB3"/>
    <w:rsid w:val="00EB1801"/>
    <w:rsid w:val="00EB250D"/>
    <w:rsid w:val="00EB25C1"/>
    <w:rsid w:val="00EB2ADF"/>
    <w:rsid w:val="00EB2D04"/>
    <w:rsid w:val="00EB3939"/>
    <w:rsid w:val="00EB4453"/>
    <w:rsid w:val="00EB5538"/>
    <w:rsid w:val="00EB7086"/>
    <w:rsid w:val="00EC1716"/>
    <w:rsid w:val="00ED04C4"/>
    <w:rsid w:val="00ED129F"/>
    <w:rsid w:val="00ED1912"/>
    <w:rsid w:val="00ED26B6"/>
    <w:rsid w:val="00ED2874"/>
    <w:rsid w:val="00ED2D24"/>
    <w:rsid w:val="00ED4E73"/>
    <w:rsid w:val="00ED51D9"/>
    <w:rsid w:val="00ED5E83"/>
    <w:rsid w:val="00ED7259"/>
    <w:rsid w:val="00EE0343"/>
    <w:rsid w:val="00EE066E"/>
    <w:rsid w:val="00EE0CBD"/>
    <w:rsid w:val="00EE21CF"/>
    <w:rsid w:val="00EE4F29"/>
    <w:rsid w:val="00EE5078"/>
    <w:rsid w:val="00EE55F8"/>
    <w:rsid w:val="00EE602F"/>
    <w:rsid w:val="00EE6AEE"/>
    <w:rsid w:val="00EE779D"/>
    <w:rsid w:val="00EF0C3A"/>
    <w:rsid w:val="00EF10B1"/>
    <w:rsid w:val="00EF1BA9"/>
    <w:rsid w:val="00EF268D"/>
    <w:rsid w:val="00EF4C98"/>
    <w:rsid w:val="00EF7884"/>
    <w:rsid w:val="00F016C7"/>
    <w:rsid w:val="00F02375"/>
    <w:rsid w:val="00F024D8"/>
    <w:rsid w:val="00F02A82"/>
    <w:rsid w:val="00F0395E"/>
    <w:rsid w:val="00F04BB5"/>
    <w:rsid w:val="00F05AF1"/>
    <w:rsid w:val="00F10363"/>
    <w:rsid w:val="00F112F7"/>
    <w:rsid w:val="00F12485"/>
    <w:rsid w:val="00F13F5C"/>
    <w:rsid w:val="00F171DA"/>
    <w:rsid w:val="00F204D1"/>
    <w:rsid w:val="00F213E3"/>
    <w:rsid w:val="00F21694"/>
    <w:rsid w:val="00F21B1A"/>
    <w:rsid w:val="00F21E6B"/>
    <w:rsid w:val="00F228C8"/>
    <w:rsid w:val="00F23B09"/>
    <w:rsid w:val="00F2419C"/>
    <w:rsid w:val="00F247EB"/>
    <w:rsid w:val="00F2579F"/>
    <w:rsid w:val="00F27B54"/>
    <w:rsid w:val="00F27C5E"/>
    <w:rsid w:val="00F30528"/>
    <w:rsid w:val="00F30966"/>
    <w:rsid w:val="00F31ECC"/>
    <w:rsid w:val="00F349F6"/>
    <w:rsid w:val="00F34B9F"/>
    <w:rsid w:val="00F35F0D"/>
    <w:rsid w:val="00F36932"/>
    <w:rsid w:val="00F40F03"/>
    <w:rsid w:val="00F41145"/>
    <w:rsid w:val="00F41306"/>
    <w:rsid w:val="00F41D09"/>
    <w:rsid w:val="00F41FEA"/>
    <w:rsid w:val="00F42BD0"/>
    <w:rsid w:val="00F42F9F"/>
    <w:rsid w:val="00F4316F"/>
    <w:rsid w:val="00F434E5"/>
    <w:rsid w:val="00F43CFD"/>
    <w:rsid w:val="00F450F1"/>
    <w:rsid w:val="00F46854"/>
    <w:rsid w:val="00F47B73"/>
    <w:rsid w:val="00F5055F"/>
    <w:rsid w:val="00F50784"/>
    <w:rsid w:val="00F508C8"/>
    <w:rsid w:val="00F5123C"/>
    <w:rsid w:val="00F57C41"/>
    <w:rsid w:val="00F601A7"/>
    <w:rsid w:val="00F612CA"/>
    <w:rsid w:val="00F615E5"/>
    <w:rsid w:val="00F622BD"/>
    <w:rsid w:val="00F65120"/>
    <w:rsid w:val="00F65572"/>
    <w:rsid w:val="00F65E69"/>
    <w:rsid w:val="00F65FD8"/>
    <w:rsid w:val="00F66304"/>
    <w:rsid w:val="00F665C2"/>
    <w:rsid w:val="00F66F12"/>
    <w:rsid w:val="00F71191"/>
    <w:rsid w:val="00F7144A"/>
    <w:rsid w:val="00F71EFD"/>
    <w:rsid w:val="00F7403A"/>
    <w:rsid w:val="00F7644F"/>
    <w:rsid w:val="00F8014A"/>
    <w:rsid w:val="00F81539"/>
    <w:rsid w:val="00F820A8"/>
    <w:rsid w:val="00F8225B"/>
    <w:rsid w:val="00F8298E"/>
    <w:rsid w:val="00F82DDF"/>
    <w:rsid w:val="00F86057"/>
    <w:rsid w:val="00F8636F"/>
    <w:rsid w:val="00F8799E"/>
    <w:rsid w:val="00F90A2F"/>
    <w:rsid w:val="00F93DF5"/>
    <w:rsid w:val="00F9435A"/>
    <w:rsid w:val="00F95371"/>
    <w:rsid w:val="00F9691A"/>
    <w:rsid w:val="00F97D52"/>
    <w:rsid w:val="00FA01E9"/>
    <w:rsid w:val="00FA02AE"/>
    <w:rsid w:val="00FA0443"/>
    <w:rsid w:val="00FA132C"/>
    <w:rsid w:val="00FA237C"/>
    <w:rsid w:val="00FA28B4"/>
    <w:rsid w:val="00FA45D5"/>
    <w:rsid w:val="00FA4911"/>
    <w:rsid w:val="00FA760A"/>
    <w:rsid w:val="00FB4C21"/>
    <w:rsid w:val="00FB50A4"/>
    <w:rsid w:val="00FB6F49"/>
    <w:rsid w:val="00FB7720"/>
    <w:rsid w:val="00FC0CE1"/>
    <w:rsid w:val="00FC0E8D"/>
    <w:rsid w:val="00FC104A"/>
    <w:rsid w:val="00FC2F47"/>
    <w:rsid w:val="00FC31C1"/>
    <w:rsid w:val="00FC4050"/>
    <w:rsid w:val="00FC48CC"/>
    <w:rsid w:val="00FC4D66"/>
    <w:rsid w:val="00FC5199"/>
    <w:rsid w:val="00FD037C"/>
    <w:rsid w:val="00FD04A0"/>
    <w:rsid w:val="00FD2CE2"/>
    <w:rsid w:val="00FD4064"/>
    <w:rsid w:val="00FD4384"/>
    <w:rsid w:val="00FD5054"/>
    <w:rsid w:val="00FD553E"/>
    <w:rsid w:val="00FD554D"/>
    <w:rsid w:val="00FD59F8"/>
    <w:rsid w:val="00FD658B"/>
    <w:rsid w:val="00FD6BA8"/>
    <w:rsid w:val="00FD6E2D"/>
    <w:rsid w:val="00FE06A3"/>
    <w:rsid w:val="00FE0DB0"/>
    <w:rsid w:val="00FE1222"/>
    <w:rsid w:val="00FE42A5"/>
    <w:rsid w:val="00FE6563"/>
    <w:rsid w:val="00FF060A"/>
    <w:rsid w:val="00FF10DE"/>
    <w:rsid w:val="00FF18D6"/>
    <w:rsid w:val="00FF23CB"/>
    <w:rsid w:val="00FF324F"/>
    <w:rsid w:val="00FF3915"/>
    <w:rsid w:val="00FF44CB"/>
    <w:rsid w:val="00FF4787"/>
    <w:rsid w:val="00FF5408"/>
    <w:rsid w:val="00FF5EA9"/>
    <w:rsid w:val="00FF6E51"/>
    <w:rsid w:val="00FF7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67461"/>
  <w15:chartTrackingRefBased/>
  <w15:docId w15:val="{9DDB662B-605A-402F-9ABC-771C2D54C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9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9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9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9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9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9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9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9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9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9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9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9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9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9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9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9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9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986"/>
    <w:rPr>
      <w:rFonts w:eastAsiaTheme="majorEastAsia" w:cstheme="majorBidi"/>
      <w:color w:val="272727" w:themeColor="text1" w:themeTint="D8"/>
    </w:rPr>
  </w:style>
  <w:style w:type="paragraph" w:styleId="Title">
    <w:name w:val="Title"/>
    <w:basedOn w:val="Normal"/>
    <w:next w:val="Normal"/>
    <w:link w:val="TitleChar"/>
    <w:uiPriority w:val="10"/>
    <w:qFormat/>
    <w:rsid w:val="002579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9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9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9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986"/>
    <w:pPr>
      <w:spacing w:before="160"/>
      <w:jc w:val="center"/>
    </w:pPr>
    <w:rPr>
      <w:i/>
      <w:iCs/>
      <w:color w:val="404040" w:themeColor="text1" w:themeTint="BF"/>
    </w:rPr>
  </w:style>
  <w:style w:type="character" w:customStyle="1" w:styleId="QuoteChar">
    <w:name w:val="Quote Char"/>
    <w:basedOn w:val="DefaultParagraphFont"/>
    <w:link w:val="Quote"/>
    <w:uiPriority w:val="29"/>
    <w:rsid w:val="00257986"/>
    <w:rPr>
      <w:i/>
      <w:iCs/>
      <w:color w:val="404040" w:themeColor="text1" w:themeTint="BF"/>
    </w:rPr>
  </w:style>
  <w:style w:type="paragraph" w:styleId="ListParagraph">
    <w:name w:val="List Paragraph"/>
    <w:basedOn w:val="Normal"/>
    <w:uiPriority w:val="34"/>
    <w:qFormat/>
    <w:rsid w:val="00257986"/>
    <w:pPr>
      <w:ind w:left="720"/>
      <w:contextualSpacing/>
    </w:pPr>
  </w:style>
  <w:style w:type="character" w:styleId="IntenseEmphasis">
    <w:name w:val="Intense Emphasis"/>
    <w:basedOn w:val="DefaultParagraphFont"/>
    <w:uiPriority w:val="21"/>
    <w:qFormat/>
    <w:rsid w:val="00257986"/>
    <w:rPr>
      <w:i/>
      <w:iCs/>
      <w:color w:val="0F4761" w:themeColor="accent1" w:themeShade="BF"/>
    </w:rPr>
  </w:style>
  <w:style w:type="paragraph" w:styleId="IntenseQuote">
    <w:name w:val="Intense Quote"/>
    <w:basedOn w:val="Normal"/>
    <w:next w:val="Normal"/>
    <w:link w:val="IntenseQuoteChar"/>
    <w:uiPriority w:val="30"/>
    <w:qFormat/>
    <w:rsid w:val="002579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986"/>
    <w:rPr>
      <w:i/>
      <w:iCs/>
      <w:color w:val="0F4761" w:themeColor="accent1" w:themeShade="BF"/>
    </w:rPr>
  </w:style>
  <w:style w:type="character" w:styleId="IntenseReference">
    <w:name w:val="Intense Reference"/>
    <w:basedOn w:val="DefaultParagraphFont"/>
    <w:uiPriority w:val="32"/>
    <w:qFormat/>
    <w:rsid w:val="00257986"/>
    <w:rPr>
      <w:b/>
      <w:bCs/>
      <w:smallCaps/>
      <w:color w:val="0F4761" w:themeColor="accent1" w:themeShade="BF"/>
      <w:spacing w:val="5"/>
    </w:rPr>
  </w:style>
  <w:style w:type="character" w:styleId="PlaceholderText">
    <w:name w:val="Placeholder Text"/>
    <w:basedOn w:val="DefaultParagraphFont"/>
    <w:uiPriority w:val="99"/>
    <w:semiHidden/>
    <w:rsid w:val="0075758D"/>
    <w:rPr>
      <w:color w:val="666666"/>
    </w:rPr>
  </w:style>
  <w:style w:type="paragraph" w:styleId="Caption">
    <w:name w:val="caption"/>
    <w:basedOn w:val="Normal"/>
    <w:next w:val="Normal"/>
    <w:uiPriority w:val="35"/>
    <w:unhideWhenUsed/>
    <w:qFormat/>
    <w:rsid w:val="00080E56"/>
    <w:pPr>
      <w:spacing w:after="200" w:line="240" w:lineRule="auto"/>
    </w:pPr>
    <w:rPr>
      <w:i/>
      <w:iCs/>
      <w:color w:val="0E2841" w:themeColor="text2"/>
      <w:sz w:val="18"/>
      <w:szCs w:val="18"/>
    </w:rPr>
  </w:style>
  <w:style w:type="character" w:styleId="Hyperlink">
    <w:name w:val="Hyperlink"/>
    <w:basedOn w:val="DefaultParagraphFont"/>
    <w:uiPriority w:val="99"/>
    <w:unhideWhenUsed/>
    <w:rsid w:val="00B70D12"/>
    <w:rPr>
      <w:color w:val="467886" w:themeColor="hyperlink"/>
      <w:u w:val="single"/>
    </w:rPr>
  </w:style>
  <w:style w:type="character" w:styleId="UnresolvedMention">
    <w:name w:val="Unresolved Mention"/>
    <w:basedOn w:val="DefaultParagraphFont"/>
    <w:uiPriority w:val="99"/>
    <w:semiHidden/>
    <w:unhideWhenUsed/>
    <w:rsid w:val="00B70D12"/>
    <w:rPr>
      <w:color w:val="605E5C"/>
      <w:shd w:val="clear" w:color="auto" w:fill="E1DFDD"/>
    </w:rPr>
  </w:style>
  <w:style w:type="table" w:styleId="TableGrid">
    <w:name w:val="Table Grid"/>
    <w:basedOn w:val="TableNormal"/>
    <w:uiPriority w:val="39"/>
    <w:rsid w:val="00B41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5424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652">
      <w:marLeft w:val="0"/>
      <w:marRight w:val="0"/>
      <w:marTop w:val="0"/>
      <w:marBottom w:val="0"/>
      <w:divBdr>
        <w:top w:val="none" w:sz="0" w:space="0" w:color="auto"/>
        <w:left w:val="none" w:sz="0" w:space="0" w:color="auto"/>
        <w:bottom w:val="none" w:sz="0" w:space="0" w:color="auto"/>
        <w:right w:val="none" w:sz="0" w:space="0" w:color="auto"/>
      </w:divBdr>
    </w:div>
    <w:div w:id="478037">
      <w:marLeft w:val="0"/>
      <w:marRight w:val="0"/>
      <w:marTop w:val="0"/>
      <w:marBottom w:val="0"/>
      <w:divBdr>
        <w:top w:val="none" w:sz="0" w:space="0" w:color="auto"/>
        <w:left w:val="none" w:sz="0" w:space="0" w:color="auto"/>
        <w:bottom w:val="none" w:sz="0" w:space="0" w:color="auto"/>
        <w:right w:val="none" w:sz="0" w:space="0" w:color="auto"/>
      </w:divBdr>
    </w:div>
    <w:div w:id="478094">
      <w:marLeft w:val="0"/>
      <w:marRight w:val="0"/>
      <w:marTop w:val="0"/>
      <w:marBottom w:val="0"/>
      <w:divBdr>
        <w:top w:val="none" w:sz="0" w:space="0" w:color="auto"/>
        <w:left w:val="none" w:sz="0" w:space="0" w:color="auto"/>
        <w:bottom w:val="none" w:sz="0" w:space="0" w:color="auto"/>
        <w:right w:val="none" w:sz="0" w:space="0" w:color="auto"/>
      </w:divBdr>
    </w:div>
    <w:div w:id="861817">
      <w:marLeft w:val="0"/>
      <w:marRight w:val="0"/>
      <w:marTop w:val="0"/>
      <w:marBottom w:val="0"/>
      <w:divBdr>
        <w:top w:val="none" w:sz="0" w:space="0" w:color="auto"/>
        <w:left w:val="none" w:sz="0" w:space="0" w:color="auto"/>
        <w:bottom w:val="none" w:sz="0" w:space="0" w:color="auto"/>
        <w:right w:val="none" w:sz="0" w:space="0" w:color="auto"/>
      </w:divBdr>
    </w:div>
    <w:div w:id="1471265">
      <w:marLeft w:val="0"/>
      <w:marRight w:val="0"/>
      <w:marTop w:val="0"/>
      <w:marBottom w:val="0"/>
      <w:divBdr>
        <w:top w:val="none" w:sz="0" w:space="0" w:color="auto"/>
        <w:left w:val="none" w:sz="0" w:space="0" w:color="auto"/>
        <w:bottom w:val="none" w:sz="0" w:space="0" w:color="auto"/>
        <w:right w:val="none" w:sz="0" w:space="0" w:color="auto"/>
      </w:divBdr>
    </w:div>
    <w:div w:id="1786876">
      <w:marLeft w:val="480"/>
      <w:marRight w:val="0"/>
      <w:marTop w:val="0"/>
      <w:marBottom w:val="0"/>
      <w:divBdr>
        <w:top w:val="none" w:sz="0" w:space="0" w:color="auto"/>
        <w:left w:val="none" w:sz="0" w:space="0" w:color="auto"/>
        <w:bottom w:val="none" w:sz="0" w:space="0" w:color="auto"/>
        <w:right w:val="none" w:sz="0" w:space="0" w:color="auto"/>
      </w:divBdr>
    </w:div>
    <w:div w:id="1904732">
      <w:marLeft w:val="0"/>
      <w:marRight w:val="0"/>
      <w:marTop w:val="0"/>
      <w:marBottom w:val="0"/>
      <w:divBdr>
        <w:top w:val="none" w:sz="0" w:space="0" w:color="auto"/>
        <w:left w:val="none" w:sz="0" w:space="0" w:color="auto"/>
        <w:bottom w:val="none" w:sz="0" w:space="0" w:color="auto"/>
        <w:right w:val="none" w:sz="0" w:space="0" w:color="auto"/>
      </w:divBdr>
    </w:div>
    <w:div w:id="2098478">
      <w:marLeft w:val="480"/>
      <w:marRight w:val="0"/>
      <w:marTop w:val="0"/>
      <w:marBottom w:val="0"/>
      <w:divBdr>
        <w:top w:val="none" w:sz="0" w:space="0" w:color="auto"/>
        <w:left w:val="none" w:sz="0" w:space="0" w:color="auto"/>
        <w:bottom w:val="none" w:sz="0" w:space="0" w:color="auto"/>
        <w:right w:val="none" w:sz="0" w:space="0" w:color="auto"/>
      </w:divBdr>
    </w:div>
    <w:div w:id="2512414">
      <w:marLeft w:val="480"/>
      <w:marRight w:val="0"/>
      <w:marTop w:val="0"/>
      <w:marBottom w:val="0"/>
      <w:divBdr>
        <w:top w:val="none" w:sz="0" w:space="0" w:color="auto"/>
        <w:left w:val="none" w:sz="0" w:space="0" w:color="auto"/>
        <w:bottom w:val="none" w:sz="0" w:space="0" w:color="auto"/>
        <w:right w:val="none" w:sz="0" w:space="0" w:color="auto"/>
      </w:divBdr>
    </w:div>
    <w:div w:id="2559891">
      <w:marLeft w:val="0"/>
      <w:marRight w:val="0"/>
      <w:marTop w:val="0"/>
      <w:marBottom w:val="0"/>
      <w:divBdr>
        <w:top w:val="none" w:sz="0" w:space="0" w:color="auto"/>
        <w:left w:val="none" w:sz="0" w:space="0" w:color="auto"/>
        <w:bottom w:val="none" w:sz="0" w:space="0" w:color="auto"/>
        <w:right w:val="none" w:sz="0" w:space="0" w:color="auto"/>
      </w:divBdr>
    </w:div>
    <w:div w:id="2782514">
      <w:marLeft w:val="0"/>
      <w:marRight w:val="0"/>
      <w:marTop w:val="0"/>
      <w:marBottom w:val="0"/>
      <w:divBdr>
        <w:top w:val="none" w:sz="0" w:space="0" w:color="auto"/>
        <w:left w:val="none" w:sz="0" w:space="0" w:color="auto"/>
        <w:bottom w:val="none" w:sz="0" w:space="0" w:color="auto"/>
        <w:right w:val="none" w:sz="0" w:space="0" w:color="auto"/>
      </w:divBdr>
    </w:div>
    <w:div w:id="2825504">
      <w:marLeft w:val="0"/>
      <w:marRight w:val="0"/>
      <w:marTop w:val="0"/>
      <w:marBottom w:val="0"/>
      <w:divBdr>
        <w:top w:val="none" w:sz="0" w:space="0" w:color="auto"/>
        <w:left w:val="none" w:sz="0" w:space="0" w:color="auto"/>
        <w:bottom w:val="none" w:sz="0" w:space="0" w:color="auto"/>
        <w:right w:val="none" w:sz="0" w:space="0" w:color="auto"/>
      </w:divBdr>
    </w:div>
    <w:div w:id="3368424">
      <w:marLeft w:val="0"/>
      <w:marRight w:val="0"/>
      <w:marTop w:val="0"/>
      <w:marBottom w:val="0"/>
      <w:divBdr>
        <w:top w:val="none" w:sz="0" w:space="0" w:color="auto"/>
        <w:left w:val="none" w:sz="0" w:space="0" w:color="auto"/>
        <w:bottom w:val="none" w:sz="0" w:space="0" w:color="auto"/>
        <w:right w:val="none" w:sz="0" w:space="0" w:color="auto"/>
      </w:divBdr>
    </w:div>
    <w:div w:id="3410938">
      <w:marLeft w:val="0"/>
      <w:marRight w:val="0"/>
      <w:marTop w:val="0"/>
      <w:marBottom w:val="0"/>
      <w:divBdr>
        <w:top w:val="none" w:sz="0" w:space="0" w:color="auto"/>
        <w:left w:val="none" w:sz="0" w:space="0" w:color="auto"/>
        <w:bottom w:val="none" w:sz="0" w:space="0" w:color="auto"/>
        <w:right w:val="none" w:sz="0" w:space="0" w:color="auto"/>
      </w:divBdr>
    </w:div>
    <w:div w:id="3477819">
      <w:marLeft w:val="480"/>
      <w:marRight w:val="0"/>
      <w:marTop w:val="0"/>
      <w:marBottom w:val="0"/>
      <w:divBdr>
        <w:top w:val="none" w:sz="0" w:space="0" w:color="auto"/>
        <w:left w:val="none" w:sz="0" w:space="0" w:color="auto"/>
        <w:bottom w:val="none" w:sz="0" w:space="0" w:color="auto"/>
        <w:right w:val="none" w:sz="0" w:space="0" w:color="auto"/>
      </w:divBdr>
    </w:div>
    <w:div w:id="3628485">
      <w:marLeft w:val="0"/>
      <w:marRight w:val="0"/>
      <w:marTop w:val="0"/>
      <w:marBottom w:val="0"/>
      <w:divBdr>
        <w:top w:val="none" w:sz="0" w:space="0" w:color="auto"/>
        <w:left w:val="none" w:sz="0" w:space="0" w:color="auto"/>
        <w:bottom w:val="none" w:sz="0" w:space="0" w:color="auto"/>
        <w:right w:val="none" w:sz="0" w:space="0" w:color="auto"/>
      </w:divBdr>
    </w:div>
    <w:div w:id="3871697">
      <w:marLeft w:val="480"/>
      <w:marRight w:val="0"/>
      <w:marTop w:val="0"/>
      <w:marBottom w:val="0"/>
      <w:divBdr>
        <w:top w:val="none" w:sz="0" w:space="0" w:color="auto"/>
        <w:left w:val="none" w:sz="0" w:space="0" w:color="auto"/>
        <w:bottom w:val="none" w:sz="0" w:space="0" w:color="auto"/>
        <w:right w:val="none" w:sz="0" w:space="0" w:color="auto"/>
      </w:divBdr>
    </w:div>
    <w:div w:id="4523540">
      <w:marLeft w:val="0"/>
      <w:marRight w:val="0"/>
      <w:marTop w:val="0"/>
      <w:marBottom w:val="0"/>
      <w:divBdr>
        <w:top w:val="none" w:sz="0" w:space="0" w:color="auto"/>
        <w:left w:val="none" w:sz="0" w:space="0" w:color="auto"/>
        <w:bottom w:val="none" w:sz="0" w:space="0" w:color="auto"/>
        <w:right w:val="none" w:sz="0" w:space="0" w:color="auto"/>
      </w:divBdr>
    </w:div>
    <w:div w:id="4600668">
      <w:marLeft w:val="0"/>
      <w:marRight w:val="0"/>
      <w:marTop w:val="0"/>
      <w:marBottom w:val="0"/>
      <w:divBdr>
        <w:top w:val="none" w:sz="0" w:space="0" w:color="auto"/>
        <w:left w:val="none" w:sz="0" w:space="0" w:color="auto"/>
        <w:bottom w:val="none" w:sz="0" w:space="0" w:color="auto"/>
        <w:right w:val="none" w:sz="0" w:space="0" w:color="auto"/>
      </w:divBdr>
    </w:div>
    <w:div w:id="4719762">
      <w:marLeft w:val="480"/>
      <w:marRight w:val="0"/>
      <w:marTop w:val="0"/>
      <w:marBottom w:val="0"/>
      <w:divBdr>
        <w:top w:val="none" w:sz="0" w:space="0" w:color="auto"/>
        <w:left w:val="none" w:sz="0" w:space="0" w:color="auto"/>
        <w:bottom w:val="none" w:sz="0" w:space="0" w:color="auto"/>
        <w:right w:val="none" w:sz="0" w:space="0" w:color="auto"/>
      </w:divBdr>
    </w:div>
    <w:div w:id="4794630">
      <w:marLeft w:val="0"/>
      <w:marRight w:val="0"/>
      <w:marTop w:val="0"/>
      <w:marBottom w:val="0"/>
      <w:divBdr>
        <w:top w:val="none" w:sz="0" w:space="0" w:color="auto"/>
        <w:left w:val="none" w:sz="0" w:space="0" w:color="auto"/>
        <w:bottom w:val="none" w:sz="0" w:space="0" w:color="auto"/>
        <w:right w:val="none" w:sz="0" w:space="0" w:color="auto"/>
      </w:divBdr>
    </w:div>
    <w:div w:id="4982529">
      <w:marLeft w:val="0"/>
      <w:marRight w:val="0"/>
      <w:marTop w:val="0"/>
      <w:marBottom w:val="0"/>
      <w:divBdr>
        <w:top w:val="none" w:sz="0" w:space="0" w:color="auto"/>
        <w:left w:val="none" w:sz="0" w:space="0" w:color="auto"/>
        <w:bottom w:val="none" w:sz="0" w:space="0" w:color="auto"/>
        <w:right w:val="none" w:sz="0" w:space="0" w:color="auto"/>
      </w:divBdr>
    </w:div>
    <w:div w:id="5136580">
      <w:marLeft w:val="480"/>
      <w:marRight w:val="0"/>
      <w:marTop w:val="0"/>
      <w:marBottom w:val="0"/>
      <w:divBdr>
        <w:top w:val="none" w:sz="0" w:space="0" w:color="auto"/>
        <w:left w:val="none" w:sz="0" w:space="0" w:color="auto"/>
        <w:bottom w:val="none" w:sz="0" w:space="0" w:color="auto"/>
        <w:right w:val="none" w:sz="0" w:space="0" w:color="auto"/>
      </w:divBdr>
    </w:div>
    <w:div w:id="5643226">
      <w:marLeft w:val="0"/>
      <w:marRight w:val="0"/>
      <w:marTop w:val="0"/>
      <w:marBottom w:val="0"/>
      <w:divBdr>
        <w:top w:val="none" w:sz="0" w:space="0" w:color="auto"/>
        <w:left w:val="none" w:sz="0" w:space="0" w:color="auto"/>
        <w:bottom w:val="none" w:sz="0" w:space="0" w:color="auto"/>
        <w:right w:val="none" w:sz="0" w:space="0" w:color="auto"/>
      </w:divBdr>
    </w:div>
    <w:div w:id="5719155">
      <w:marLeft w:val="480"/>
      <w:marRight w:val="0"/>
      <w:marTop w:val="0"/>
      <w:marBottom w:val="0"/>
      <w:divBdr>
        <w:top w:val="none" w:sz="0" w:space="0" w:color="auto"/>
        <w:left w:val="none" w:sz="0" w:space="0" w:color="auto"/>
        <w:bottom w:val="none" w:sz="0" w:space="0" w:color="auto"/>
        <w:right w:val="none" w:sz="0" w:space="0" w:color="auto"/>
      </w:divBdr>
    </w:div>
    <w:div w:id="6058424">
      <w:marLeft w:val="0"/>
      <w:marRight w:val="0"/>
      <w:marTop w:val="0"/>
      <w:marBottom w:val="0"/>
      <w:divBdr>
        <w:top w:val="none" w:sz="0" w:space="0" w:color="auto"/>
        <w:left w:val="none" w:sz="0" w:space="0" w:color="auto"/>
        <w:bottom w:val="none" w:sz="0" w:space="0" w:color="auto"/>
        <w:right w:val="none" w:sz="0" w:space="0" w:color="auto"/>
      </w:divBdr>
    </w:div>
    <w:div w:id="6291859">
      <w:marLeft w:val="480"/>
      <w:marRight w:val="0"/>
      <w:marTop w:val="0"/>
      <w:marBottom w:val="0"/>
      <w:divBdr>
        <w:top w:val="none" w:sz="0" w:space="0" w:color="auto"/>
        <w:left w:val="none" w:sz="0" w:space="0" w:color="auto"/>
        <w:bottom w:val="none" w:sz="0" w:space="0" w:color="auto"/>
        <w:right w:val="none" w:sz="0" w:space="0" w:color="auto"/>
      </w:divBdr>
    </w:div>
    <w:div w:id="7219583">
      <w:marLeft w:val="0"/>
      <w:marRight w:val="0"/>
      <w:marTop w:val="0"/>
      <w:marBottom w:val="0"/>
      <w:divBdr>
        <w:top w:val="none" w:sz="0" w:space="0" w:color="auto"/>
        <w:left w:val="none" w:sz="0" w:space="0" w:color="auto"/>
        <w:bottom w:val="none" w:sz="0" w:space="0" w:color="auto"/>
        <w:right w:val="none" w:sz="0" w:space="0" w:color="auto"/>
      </w:divBdr>
    </w:div>
    <w:div w:id="7220905">
      <w:marLeft w:val="480"/>
      <w:marRight w:val="0"/>
      <w:marTop w:val="0"/>
      <w:marBottom w:val="0"/>
      <w:divBdr>
        <w:top w:val="none" w:sz="0" w:space="0" w:color="auto"/>
        <w:left w:val="none" w:sz="0" w:space="0" w:color="auto"/>
        <w:bottom w:val="none" w:sz="0" w:space="0" w:color="auto"/>
        <w:right w:val="none" w:sz="0" w:space="0" w:color="auto"/>
      </w:divBdr>
    </w:div>
    <w:div w:id="7294955">
      <w:marLeft w:val="0"/>
      <w:marRight w:val="0"/>
      <w:marTop w:val="0"/>
      <w:marBottom w:val="0"/>
      <w:divBdr>
        <w:top w:val="none" w:sz="0" w:space="0" w:color="auto"/>
        <w:left w:val="none" w:sz="0" w:space="0" w:color="auto"/>
        <w:bottom w:val="none" w:sz="0" w:space="0" w:color="auto"/>
        <w:right w:val="none" w:sz="0" w:space="0" w:color="auto"/>
      </w:divBdr>
    </w:div>
    <w:div w:id="7340133">
      <w:marLeft w:val="0"/>
      <w:marRight w:val="0"/>
      <w:marTop w:val="0"/>
      <w:marBottom w:val="0"/>
      <w:divBdr>
        <w:top w:val="none" w:sz="0" w:space="0" w:color="auto"/>
        <w:left w:val="none" w:sz="0" w:space="0" w:color="auto"/>
        <w:bottom w:val="none" w:sz="0" w:space="0" w:color="auto"/>
        <w:right w:val="none" w:sz="0" w:space="0" w:color="auto"/>
      </w:divBdr>
    </w:div>
    <w:div w:id="7484124">
      <w:marLeft w:val="0"/>
      <w:marRight w:val="0"/>
      <w:marTop w:val="0"/>
      <w:marBottom w:val="0"/>
      <w:divBdr>
        <w:top w:val="none" w:sz="0" w:space="0" w:color="auto"/>
        <w:left w:val="none" w:sz="0" w:space="0" w:color="auto"/>
        <w:bottom w:val="none" w:sz="0" w:space="0" w:color="auto"/>
        <w:right w:val="none" w:sz="0" w:space="0" w:color="auto"/>
      </w:divBdr>
    </w:div>
    <w:div w:id="7485528">
      <w:marLeft w:val="480"/>
      <w:marRight w:val="0"/>
      <w:marTop w:val="0"/>
      <w:marBottom w:val="0"/>
      <w:divBdr>
        <w:top w:val="none" w:sz="0" w:space="0" w:color="auto"/>
        <w:left w:val="none" w:sz="0" w:space="0" w:color="auto"/>
        <w:bottom w:val="none" w:sz="0" w:space="0" w:color="auto"/>
        <w:right w:val="none" w:sz="0" w:space="0" w:color="auto"/>
      </w:divBdr>
    </w:div>
    <w:div w:id="7604091">
      <w:marLeft w:val="0"/>
      <w:marRight w:val="0"/>
      <w:marTop w:val="0"/>
      <w:marBottom w:val="0"/>
      <w:divBdr>
        <w:top w:val="none" w:sz="0" w:space="0" w:color="auto"/>
        <w:left w:val="none" w:sz="0" w:space="0" w:color="auto"/>
        <w:bottom w:val="none" w:sz="0" w:space="0" w:color="auto"/>
        <w:right w:val="none" w:sz="0" w:space="0" w:color="auto"/>
      </w:divBdr>
    </w:div>
    <w:div w:id="7678867">
      <w:marLeft w:val="480"/>
      <w:marRight w:val="0"/>
      <w:marTop w:val="0"/>
      <w:marBottom w:val="0"/>
      <w:divBdr>
        <w:top w:val="none" w:sz="0" w:space="0" w:color="auto"/>
        <w:left w:val="none" w:sz="0" w:space="0" w:color="auto"/>
        <w:bottom w:val="none" w:sz="0" w:space="0" w:color="auto"/>
        <w:right w:val="none" w:sz="0" w:space="0" w:color="auto"/>
      </w:divBdr>
    </w:div>
    <w:div w:id="7760234">
      <w:marLeft w:val="480"/>
      <w:marRight w:val="0"/>
      <w:marTop w:val="0"/>
      <w:marBottom w:val="0"/>
      <w:divBdr>
        <w:top w:val="none" w:sz="0" w:space="0" w:color="auto"/>
        <w:left w:val="none" w:sz="0" w:space="0" w:color="auto"/>
        <w:bottom w:val="none" w:sz="0" w:space="0" w:color="auto"/>
        <w:right w:val="none" w:sz="0" w:space="0" w:color="auto"/>
      </w:divBdr>
    </w:div>
    <w:div w:id="8682547">
      <w:marLeft w:val="0"/>
      <w:marRight w:val="0"/>
      <w:marTop w:val="0"/>
      <w:marBottom w:val="0"/>
      <w:divBdr>
        <w:top w:val="none" w:sz="0" w:space="0" w:color="auto"/>
        <w:left w:val="none" w:sz="0" w:space="0" w:color="auto"/>
        <w:bottom w:val="none" w:sz="0" w:space="0" w:color="auto"/>
        <w:right w:val="none" w:sz="0" w:space="0" w:color="auto"/>
      </w:divBdr>
    </w:div>
    <w:div w:id="8877555">
      <w:marLeft w:val="480"/>
      <w:marRight w:val="0"/>
      <w:marTop w:val="0"/>
      <w:marBottom w:val="0"/>
      <w:divBdr>
        <w:top w:val="none" w:sz="0" w:space="0" w:color="auto"/>
        <w:left w:val="none" w:sz="0" w:space="0" w:color="auto"/>
        <w:bottom w:val="none" w:sz="0" w:space="0" w:color="auto"/>
        <w:right w:val="none" w:sz="0" w:space="0" w:color="auto"/>
      </w:divBdr>
    </w:div>
    <w:div w:id="9257630">
      <w:marLeft w:val="0"/>
      <w:marRight w:val="0"/>
      <w:marTop w:val="0"/>
      <w:marBottom w:val="0"/>
      <w:divBdr>
        <w:top w:val="none" w:sz="0" w:space="0" w:color="auto"/>
        <w:left w:val="none" w:sz="0" w:space="0" w:color="auto"/>
        <w:bottom w:val="none" w:sz="0" w:space="0" w:color="auto"/>
        <w:right w:val="none" w:sz="0" w:space="0" w:color="auto"/>
      </w:divBdr>
    </w:div>
    <w:div w:id="9527347">
      <w:marLeft w:val="480"/>
      <w:marRight w:val="0"/>
      <w:marTop w:val="0"/>
      <w:marBottom w:val="0"/>
      <w:divBdr>
        <w:top w:val="none" w:sz="0" w:space="0" w:color="auto"/>
        <w:left w:val="none" w:sz="0" w:space="0" w:color="auto"/>
        <w:bottom w:val="none" w:sz="0" w:space="0" w:color="auto"/>
        <w:right w:val="none" w:sz="0" w:space="0" w:color="auto"/>
      </w:divBdr>
    </w:div>
    <w:div w:id="10642611">
      <w:marLeft w:val="480"/>
      <w:marRight w:val="0"/>
      <w:marTop w:val="0"/>
      <w:marBottom w:val="0"/>
      <w:divBdr>
        <w:top w:val="none" w:sz="0" w:space="0" w:color="auto"/>
        <w:left w:val="none" w:sz="0" w:space="0" w:color="auto"/>
        <w:bottom w:val="none" w:sz="0" w:space="0" w:color="auto"/>
        <w:right w:val="none" w:sz="0" w:space="0" w:color="auto"/>
      </w:divBdr>
    </w:div>
    <w:div w:id="10693457">
      <w:marLeft w:val="480"/>
      <w:marRight w:val="0"/>
      <w:marTop w:val="0"/>
      <w:marBottom w:val="0"/>
      <w:divBdr>
        <w:top w:val="none" w:sz="0" w:space="0" w:color="auto"/>
        <w:left w:val="none" w:sz="0" w:space="0" w:color="auto"/>
        <w:bottom w:val="none" w:sz="0" w:space="0" w:color="auto"/>
        <w:right w:val="none" w:sz="0" w:space="0" w:color="auto"/>
      </w:divBdr>
    </w:div>
    <w:div w:id="10766787">
      <w:marLeft w:val="0"/>
      <w:marRight w:val="0"/>
      <w:marTop w:val="0"/>
      <w:marBottom w:val="0"/>
      <w:divBdr>
        <w:top w:val="none" w:sz="0" w:space="0" w:color="auto"/>
        <w:left w:val="none" w:sz="0" w:space="0" w:color="auto"/>
        <w:bottom w:val="none" w:sz="0" w:space="0" w:color="auto"/>
        <w:right w:val="none" w:sz="0" w:space="0" w:color="auto"/>
      </w:divBdr>
    </w:div>
    <w:div w:id="11423611">
      <w:marLeft w:val="0"/>
      <w:marRight w:val="0"/>
      <w:marTop w:val="0"/>
      <w:marBottom w:val="0"/>
      <w:divBdr>
        <w:top w:val="none" w:sz="0" w:space="0" w:color="auto"/>
        <w:left w:val="none" w:sz="0" w:space="0" w:color="auto"/>
        <w:bottom w:val="none" w:sz="0" w:space="0" w:color="auto"/>
        <w:right w:val="none" w:sz="0" w:space="0" w:color="auto"/>
      </w:divBdr>
    </w:div>
    <w:div w:id="11692815">
      <w:marLeft w:val="480"/>
      <w:marRight w:val="0"/>
      <w:marTop w:val="0"/>
      <w:marBottom w:val="0"/>
      <w:divBdr>
        <w:top w:val="none" w:sz="0" w:space="0" w:color="auto"/>
        <w:left w:val="none" w:sz="0" w:space="0" w:color="auto"/>
        <w:bottom w:val="none" w:sz="0" w:space="0" w:color="auto"/>
        <w:right w:val="none" w:sz="0" w:space="0" w:color="auto"/>
      </w:divBdr>
    </w:div>
    <w:div w:id="11736163">
      <w:marLeft w:val="480"/>
      <w:marRight w:val="0"/>
      <w:marTop w:val="0"/>
      <w:marBottom w:val="0"/>
      <w:divBdr>
        <w:top w:val="none" w:sz="0" w:space="0" w:color="auto"/>
        <w:left w:val="none" w:sz="0" w:space="0" w:color="auto"/>
        <w:bottom w:val="none" w:sz="0" w:space="0" w:color="auto"/>
        <w:right w:val="none" w:sz="0" w:space="0" w:color="auto"/>
      </w:divBdr>
    </w:div>
    <w:div w:id="12192067">
      <w:marLeft w:val="480"/>
      <w:marRight w:val="0"/>
      <w:marTop w:val="0"/>
      <w:marBottom w:val="0"/>
      <w:divBdr>
        <w:top w:val="none" w:sz="0" w:space="0" w:color="auto"/>
        <w:left w:val="none" w:sz="0" w:space="0" w:color="auto"/>
        <w:bottom w:val="none" w:sz="0" w:space="0" w:color="auto"/>
        <w:right w:val="none" w:sz="0" w:space="0" w:color="auto"/>
      </w:divBdr>
    </w:div>
    <w:div w:id="12195761">
      <w:marLeft w:val="0"/>
      <w:marRight w:val="0"/>
      <w:marTop w:val="0"/>
      <w:marBottom w:val="0"/>
      <w:divBdr>
        <w:top w:val="none" w:sz="0" w:space="0" w:color="auto"/>
        <w:left w:val="none" w:sz="0" w:space="0" w:color="auto"/>
        <w:bottom w:val="none" w:sz="0" w:space="0" w:color="auto"/>
        <w:right w:val="none" w:sz="0" w:space="0" w:color="auto"/>
      </w:divBdr>
    </w:div>
    <w:div w:id="12655402">
      <w:marLeft w:val="480"/>
      <w:marRight w:val="0"/>
      <w:marTop w:val="0"/>
      <w:marBottom w:val="0"/>
      <w:divBdr>
        <w:top w:val="none" w:sz="0" w:space="0" w:color="auto"/>
        <w:left w:val="none" w:sz="0" w:space="0" w:color="auto"/>
        <w:bottom w:val="none" w:sz="0" w:space="0" w:color="auto"/>
        <w:right w:val="none" w:sz="0" w:space="0" w:color="auto"/>
      </w:divBdr>
    </w:div>
    <w:div w:id="12657646">
      <w:marLeft w:val="480"/>
      <w:marRight w:val="0"/>
      <w:marTop w:val="0"/>
      <w:marBottom w:val="0"/>
      <w:divBdr>
        <w:top w:val="none" w:sz="0" w:space="0" w:color="auto"/>
        <w:left w:val="none" w:sz="0" w:space="0" w:color="auto"/>
        <w:bottom w:val="none" w:sz="0" w:space="0" w:color="auto"/>
        <w:right w:val="none" w:sz="0" w:space="0" w:color="auto"/>
      </w:divBdr>
    </w:div>
    <w:div w:id="12806965">
      <w:marLeft w:val="480"/>
      <w:marRight w:val="0"/>
      <w:marTop w:val="0"/>
      <w:marBottom w:val="0"/>
      <w:divBdr>
        <w:top w:val="none" w:sz="0" w:space="0" w:color="auto"/>
        <w:left w:val="none" w:sz="0" w:space="0" w:color="auto"/>
        <w:bottom w:val="none" w:sz="0" w:space="0" w:color="auto"/>
        <w:right w:val="none" w:sz="0" w:space="0" w:color="auto"/>
      </w:divBdr>
    </w:div>
    <w:div w:id="12997535">
      <w:marLeft w:val="0"/>
      <w:marRight w:val="0"/>
      <w:marTop w:val="0"/>
      <w:marBottom w:val="0"/>
      <w:divBdr>
        <w:top w:val="none" w:sz="0" w:space="0" w:color="auto"/>
        <w:left w:val="none" w:sz="0" w:space="0" w:color="auto"/>
        <w:bottom w:val="none" w:sz="0" w:space="0" w:color="auto"/>
        <w:right w:val="none" w:sz="0" w:space="0" w:color="auto"/>
      </w:divBdr>
    </w:div>
    <w:div w:id="13119174">
      <w:marLeft w:val="0"/>
      <w:marRight w:val="0"/>
      <w:marTop w:val="0"/>
      <w:marBottom w:val="0"/>
      <w:divBdr>
        <w:top w:val="none" w:sz="0" w:space="0" w:color="auto"/>
        <w:left w:val="none" w:sz="0" w:space="0" w:color="auto"/>
        <w:bottom w:val="none" w:sz="0" w:space="0" w:color="auto"/>
        <w:right w:val="none" w:sz="0" w:space="0" w:color="auto"/>
      </w:divBdr>
    </w:div>
    <w:div w:id="13191432">
      <w:marLeft w:val="0"/>
      <w:marRight w:val="0"/>
      <w:marTop w:val="0"/>
      <w:marBottom w:val="0"/>
      <w:divBdr>
        <w:top w:val="none" w:sz="0" w:space="0" w:color="auto"/>
        <w:left w:val="none" w:sz="0" w:space="0" w:color="auto"/>
        <w:bottom w:val="none" w:sz="0" w:space="0" w:color="auto"/>
        <w:right w:val="none" w:sz="0" w:space="0" w:color="auto"/>
      </w:divBdr>
    </w:div>
    <w:div w:id="13776748">
      <w:marLeft w:val="0"/>
      <w:marRight w:val="0"/>
      <w:marTop w:val="0"/>
      <w:marBottom w:val="0"/>
      <w:divBdr>
        <w:top w:val="none" w:sz="0" w:space="0" w:color="auto"/>
        <w:left w:val="none" w:sz="0" w:space="0" w:color="auto"/>
        <w:bottom w:val="none" w:sz="0" w:space="0" w:color="auto"/>
        <w:right w:val="none" w:sz="0" w:space="0" w:color="auto"/>
      </w:divBdr>
    </w:div>
    <w:div w:id="14619875">
      <w:marLeft w:val="480"/>
      <w:marRight w:val="0"/>
      <w:marTop w:val="0"/>
      <w:marBottom w:val="0"/>
      <w:divBdr>
        <w:top w:val="none" w:sz="0" w:space="0" w:color="auto"/>
        <w:left w:val="none" w:sz="0" w:space="0" w:color="auto"/>
        <w:bottom w:val="none" w:sz="0" w:space="0" w:color="auto"/>
        <w:right w:val="none" w:sz="0" w:space="0" w:color="auto"/>
      </w:divBdr>
    </w:div>
    <w:div w:id="14692256">
      <w:marLeft w:val="0"/>
      <w:marRight w:val="0"/>
      <w:marTop w:val="0"/>
      <w:marBottom w:val="0"/>
      <w:divBdr>
        <w:top w:val="none" w:sz="0" w:space="0" w:color="auto"/>
        <w:left w:val="none" w:sz="0" w:space="0" w:color="auto"/>
        <w:bottom w:val="none" w:sz="0" w:space="0" w:color="auto"/>
        <w:right w:val="none" w:sz="0" w:space="0" w:color="auto"/>
      </w:divBdr>
    </w:div>
    <w:div w:id="15276406">
      <w:marLeft w:val="0"/>
      <w:marRight w:val="0"/>
      <w:marTop w:val="0"/>
      <w:marBottom w:val="0"/>
      <w:divBdr>
        <w:top w:val="none" w:sz="0" w:space="0" w:color="auto"/>
        <w:left w:val="none" w:sz="0" w:space="0" w:color="auto"/>
        <w:bottom w:val="none" w:sz="0" w:space="0" w:color="auto"/>
        <w:right w:val="none" w:sz="0" w:space="0" w:color="auto"/>
      </w:divBdr>
    </w:div>
    <w:div w:id="15545356">
      <w:marLeft w:val="480"/>
      <w:marRight w:val="0"/>
      <w:marTop w:val="0"/>
      <w:marBottom w:val="0"/>
      <w:divBdr>
        <w:top w:val="none" w:sz="0" w:space="0" w:color="auto"/>
        <w:left w:val="none" w:sz="0" w:space="0" w:color="auto"/>
        <w:bottom w:val="none" w:sz="0" w:space="0" w:color="auto"/>
        <w:right w:val="none" w:sz="0" w:space="0" w:color="auto"/>
      </w:divBdr>
    </w:div>
    <w:div w:id="15740291">
      <w:marLeft w:val="0"/>
      <w:marRight w:val="0"/>
      <w:marTop w:val="0"/>
      <w:marBottom w:val="0"/>
      <w:divBdr>
        <w:top w:val="none" w:sz="0" w:space="0" w:color="auto"/>
        <w:left w:val="none" w:sz="0" w:space="0" w:color="auto"/>
        <w:bottom w:val="none" w:sz="0" w:space="0" w:color="auto"/>
        <w:right w:val="none" w:sz="0" w:space="0" w:color="auto"/>
      </w:divBdr>
    </w:div>
    <w:div w:id="15928099">
      <w:marLeft w:val="0"/>
      <w:marRight w:val="0"/>
      <w:marTop w:val="0"/>
      <w:marBottom w:val="0"/>
      <w:divBdr>
        <w:top w:val="none" w:sz="0" w:space="0" w:color="auto"/>
        <w:left w:val="none" w:sz="0" w:space="0" w:color="auto"/>
        <w:bottom w:val="none" w:sz="0" w:space="0" w:color="auto"/>
        <w:right w:val="none" w:sz="0" w:space="0" w:color="auto"/>
      </w:divBdr>
    </w:div>
    <w:div w:id="15933912">
      <w:marLeft w:val="480"/>
      <w:marRight w:val="0"/>
      <w:marTop w:val="0"/>
      <w:marBottom w:val="0"/>
      <w:divBdr>
        <w:top w:val="none" w:sz="0" w:space="0" w:color="auto"/>
        <w:left w:val="none" w:sz="0" w:space="0" w:color="auto"/>
        <w:bottom w:val="none" w:sz="0" w:space="0" w:color="auto"/>
        <w:right w:val="none" w:sz="0" w:space="0" w:color="auto"/>
      </w:divBdr>
    </w:div>
    <w:div w:id="16003121">
      <w:marLeft w:val="480"/>
      <w:marRight w:val="0"/>
      <w:marTop w:val="0"/>
      <w:marBottom w:val="0"/>
      <w:divBdr>
        <w:top w:val="none" w:sz="0" w:space="0" w:color="auto"/>
        <w:left w:val="none" w:sz="0" w:space="0" w:color="auto"/>
        <w:bottom w:val="none" w:sz="0" w:space="0" w:color="auto"/>
        <w:right w:val="none" w:sz="0" w:space="0" w:color="auto"/>
      </w:divBdr>
    </w:div>
    <w:div w:id="16081622">
      <w:marLeft w:val="0"/>
      <w:marRight w:val="0"/>
      <w:marTop w:val="0"/>
      <w:marBottom w:val="0"/>
      <w:divBdr>
        <w:top w:val="none" w:sz="0" w:space="0" w:color="auto"/>
        <w:left w:val="none" w:sz="0" w:space="0" w:color="auto"/>
        <w:bottom w:val="none" w:sz="0" w:space="0" w:color="auto"/>
        <w:right w:val="none" w:sz="0" w:space="0" w:color="auto"/>
      </w:divBdr>
    </w:div>
    <w:div w:id="16392343">
      <w:marLeft w:val="0"/>
      <w:marRight w:val="0"/>
      <w:marTop w:val="0"/>
      <w:marBottom w:val="0"/>
      <w:divBdr>
        <w:top w:val="none" w:sz="0" w:space="0" w:color="auto"/>
        <w:left w:val="none" w:sz="0" w:space="0" w:color="auto"/>
        <w:bottom w:val="none" w:sz="0" w:space="0" w:color="auto"/>
        <w:right w:val="none" w:sz="0" w:space="0" w:color="auto"/>
      </w:divBdr>
    </w:div>
    <w:div w:id="16395108">
      <w:marLeft w:val="0"/>
      <w:marRight w:val="0"/>
      <w:marTop w:val="0"/>
      <w:marBottom w:val="0"/>
      <w:divBdr>
        <w:top w:val="none" w:sz="0" w:space="0" w:color="auto"/>
        <w:left w:val="none" w:sz="0" w:space="0" w:color="auto"/>
        <w:bottom w:val="none" w:sz="0" w:space="0" w:color="auto"/>
        <w:right w:val="none" w:sz="0" w:space="0" w:color="auto"/>
      </w:divBdr>
    </w:div>
    <w:div w:id="16468638">
      <w:marLeft w:val="480"/>
      <w:marRight w:val="0"/>
      <w:marTop w:val="0"/>
      <w:marBottom w:val="0"/>
      <w:divBdr>
        <w:top w:val="none" w:sz="0" w:space="0" w:color="auto"/>
        <w:left w:val="none" w:sz="0" w:space="0" w:color="auto"/>
        <w:bottom w:val="none" w:sz="0" w:space="0" w:color="auto"/>
        <w:right w:val="none" w:sz="0" w:space="0" w:color="auto"/>
      </w:divBdr>
    </w:div>
    <w:div w:id="16977919">
      <w:marLeft w:val="0"/>
      <w:marRight w:val="0"/>
      <w:marTop w:val="0"/>
      <w:marBottom w:val="0"/>
      <w:divBdr>
        <w:top w:val="none" w:sz="0" w:space="0" w:color="auto"/>
        <w:left w:val="none" w:sz="0" w:space="0" w:color="auto"/>
        <w:bottom w:val="none" w:sz="0" w:space="0" w:color="auto"/>
        <w:right w:val="none" w:sz="0" w:space="0" w:color="auto"/>
      </w:divBdr>
    </w:div>
    <w:div w:id="18699018">
      <w:marLeft w:val="480"/>
      <w:marRight w:val="0"/>
      <w:marTop w:val="0"/>
      <w:marBottom w:val="0"/>
      <w:divBdr>
        <w:top w:val="none" w:sz="0" w:space="0" w:color="auto"/>
        <w:left w:val="none" w:sz="0" w:space="0" w:color="auto"/>
        <w:bottom w:val="none" w:sz="0" w:space="0" w:color="auto"/>
        <w:right w:val="none" w:sz="0" w:space="0" w:color="auto"/>
      </w:divBdr>
    </w:div>
    <w:div w:id="18818199">
      <w:marLeft w:val="0"/>
      <w:marRight w:val="0"/>
      <w:marTop w:val="0"/>
      <w:marBottom w:val="0"/>
      <w:divBdr>
        <w:top w:val="none" w:sz="0" w:space="0" w:color="auto"/>
        <w:left w:val="none" w:sz="0" w:space="0" w:color="auto"/>
        <w:bottom w:val="none" w:sz="0" w:space="0" w:color="auto"/>
        <w:right w:val="none" w:sz="0" w:space="0" w:color="auto"/>
      </w:divBdr>
    </w:div>
    <w:div w:id="18943656">
      <w:marLeft w:val="0"/>
      <w:marRight w:val="0"/>
      <w:marTop w:val="0"/>
      <w:marBottom w:val="0"/>
      <w:divBdr>
        <w:top w:val="none" w:sz="0" w:space="0" w:color="auto"/>
        <w:left w:val="none" w:sz="0" w:space="0" w:color="auto"/>
        <w:bottom w:val="none" w:sz="0" w:space="0" w:color="auto"/>
        <w:right w:val="none" w:sz="0" w:space="0" w:color="auto"/>
      </w:divBdr>
    </w:div>
    <w:div w:id="18968247">
      <w:marLeft w:val="0"/>
      <w:marRight w:val="0"/>
      <w:marTop w:val="0"/>
      <w:marBottom w:val="0"/>
      <w:divBdr>
        <w:top w:val="none" w:sz="0" w:space="0" w:color="auto"/>
        <w:left w:val="none" w:sz="0" w:space="0" w:color="auto"/>
        <w:bottom w:val="none" w:sz="0" w:space="0" w:color="auto"/>
        <w:right w:val="none" w:sz="0" w:space="0" w:color="auto"/>
      </w:divBdr>
    </w:div>
    <w:div w:id="19211942">
      <w:marLeft w:val="0"/>
      <w:marRight w:val="0"/>
      <w:marTop w:val="0"/>
      <w:marBottom w:val="0"/>
      <w:divBdr>
        <w:top w:val="none" w:sz="0" w:space="0" w:color="auto"/>
        <w:left w:val="none" w:sz="0" w:space="0" w:color="auto"/>
        <w:bottom w:val="none" w:sz="0" w:space="0" w:color="auto"/>
        <w:right w:val="none" w:sz="0" w:space="0" w:color="auto"/>
      </w:divBdr>
    </w:div>
    <w:div w:id="19356510">
      <w:marLeft w:val="0"/>
      <w:marRight w:val="0"/>
      <w:marTop w:val="0"/>
      <w:marBottom w:val="0"/>
      <w:divBdr>
        <w:top w:val="none" w:sz="0" w:space="0" w:color="auto"/>
        <w:left w:val="none" w:sz="0" w:space="0" w:color="auto"/>
        <w:bottom w:val="none" w:sz="0" w:space="0" w:color="auto"/>
        <w:right w:val="none" w:sz="0" w:space="0" w:color="auto"/>
      </w:divBdr>
    </w:div>
    <w:div w:id="19624954">
      <w:marLeft w:val="0"/>
      <w:marRight w:val="0"/>
      <w:marTop w:val="0"/>
      <w:marBottom w:val="0"/>
      <w:divBdr>
        <w:top w:val="none" w:sz="0" w:space="0" w:color="auto"/>
        <w:left w:val="none" w:sz="0" w:space="0" w:color="auto"/>
        <w:bottom w:val="none" w:sz="0" w:space="0" w:color="auto"/>
        <w:right w:val="none" w:sz="0" w:space="0" w:color="auto"/>
      </w:divBdr>
    </w:div>
    <w:div w:id="19627331">
      <w:marLeft w:val="0"/>
      <w:marRight w:val="0"/>
      <w:marTop w:val="0"/>
      <w:marBottom w:val="0"/>
      <w:divBdr>
        <w:top w:val="none" w:sz="0" w:space="0" w:color="auto"/>
        <w:left w:val="none" w:sz="0" w:space="0" w:color="auto"/>
        <w:bottom w:val="none" w:sz="0" w:space="0" w:color="auto"/>
        <w:right w:val="none" w:sz="0" w:space="0" w:color="auto"/>
      </w:divBdr>
    </w:div>
    <w:div w:id="20055371">
      <w:marLeft w:val="480"/>
      <w:marRight w:val="0"/>
      <w:marTop w:val="0"/>
      <w:marBottom w:val="0"/>
      <w:divBdr>
        <w:top w:val="none" w:sz="0" w:space="0" w:color="auto"/>
        <w:left w:val="none" w:sz="0" w:space="0" w:color="auto"/>
        <w:bottom w:val="none" w:sz="0" w:space="0" w:color="auto"/>
        <w:right w:val="none" w:sz="0" w:space="0" w:color="auto"/>
      </w:divBdr>
    </w:div>
    <w:div w:id="20250901">
      <w:marLeft w:val="480"/>
      <w:marRight w:val="0"/>
      <w:marTop w:val="0"/>
      <w:marBottom w:val="0"/>
      <w:divBdr>
        <w:top w:val="none" w:sz="0" w:space="0" w:color="auto"/>
        <w:left w:val="none" w:sz="0" w:space="0" w:color="auto"/>
        <w:bottom w:val="none" w:sz="0" w:space="0" w:color="auto"/>
        <w:right w:val="none" w:sz="0" w:space="0" w:color="auto"/>
      </w:divBdr>
    </w:div>
    <w:div w:id="20592845">
      <w:marLeft w:val="0"/>
      <w:marRight w:val="0"/>
      <w:marTop w:val="0"/>
      <w:marBottom w:val="0"/>
      <w:divBdr>
        <w:top w:val="none" w:sz="0" w:space="0" w:color="auto"/>
        <w:left w:val="none" w:sz="0" w:space="0" w:color="auto"/>
        <w:bottom w:val="none" w:sz="0" w:space="0" w:color="auto"/>
        <w:right w:val="none" w:sz="0" w:space="0" w:color="auto"/>
      </w:divBdr>
    </w:div>
    <w:div w:id="21248435">
      <w:marLeft w:val="480"/>
      <w:marRight w:val="0"/>
      <w:marTop w:val="0"/>
      <w:marBottom w:val="0"/>
      <w:divBdr>
        <w:top w:val="none" w:sz="0" w:space="0" w:color="auto"/>
        <w:left w:val="none" w:sz="0" w:space="0" w:color="auto"/>
        <w:bottom w:val="none" w:sz="0" w:space="0" w:color="auto"/>
        <w:right w:val="none" w:sz="0" w:space="0" w:color="auto"/>
      </w:divBdr>
    </w:div>
    <w:div w:id="21249231">
      <w:marLeft w:val="0"/>
      <w:marRight w:val="0"/>
      <w:marTop w:val="0"/>
      <w:marBottom w:val="0"/>
      <w:divBdr>
        <w:top w:val="none" w:sz="0" w:space="0" w:color="auto"/>
        <w:left w:val="none" w:sz="0" w:space="0" w:color="auto"/>
        <w:bottom w:val="none" w:sz="0" w:space="0" w:color="auto"/>
        <w:right w:val="none" w:sz="0" w:space="0" w:color="auto"/>
      </w:divBdr>
    </w:div>
    <w:div w:id="21591038">
      <w:marLeft w:val="0"/>
      <w:marRight w:val="0"/>
      <w:marTop w:val="0"/>
      <w:marBottom w:val="0"/>
      <w:divBdr>
        <w:top w:val="none" w:sz="0" w:space="0" w:color="auto"/>
        <w:left w:val="none" w:sz="0" w:space="0" w:color="auto"/>
        <w:bottom w:val="none" w:sz="0" w:space="0" w:color="auto"/>
        <w:right w:val="none" w:sz="0" w:space="0" w:color="auto"/>
      </w:divBdr>
    </w:div>
    <w:div w:id="21824722">
      <w:marLeft w:val="0"/>
      <w:marRight w:val="0"/>
      <w:marTop w:val="0"/>
      <w:marBottom w:val="0"/>
      <w:divBdr>
        <w:top w:val="none" w:sz="0" w:space="0" w:color="auto"/>
        <w:left w:val="none" w:sz="0" w:space="0" w:color="auto"/>
        <w:bottom w:val="none" w:sz="0" w:space="0" w:color="auto"/>
        <w:right w:val="none" w:sz="0" w:space="0" w:color="auto"/>
      </w:divBdr>
    </w:div>
    <w:div w:id="21829439">
      <w:marLeft w:val="480"/>
      <w:marRight w:val="0"/>
      <w:marTop w:val="0"/>
      <w:marBottom w:val="0"/>
      <w:divBdr>
        <w:top w:val="none" w:sz="0" w:space="0" w:color="auto"/>
        <w:left w:val="none" w:sz="0" w:space="0" w:color="auto"/>
        <w:bottom w:val="none" w:sz="0" w:space="0" w:color="auto"/>
        <w:right w:val="none" w:sz="0" w:space="0" w:color="auto"/>
      </w:divBdr>
    </w:div>
    <w:div w:id="22101645">
      <w:marLeft w:val="0"/>
      <w:marRight w:val="0"/>
      <w:marTop w:val="0"/>
      <w:marBottom w:val="0"/>
      <w:divBdr>
        <w:top w:val="none" w:sz="0" w:space="0" w:color="auto"/>
        <w:left w:val="none" w:sz="0" w:space="0" w:color="auto"/>
        <w:bottom w:val="none" w:sz="0" w:space="0" w:color="auto"/>
        <w:right w:val="none" w:sz="0" w:space="0" w:color="auto"/>
      </w:divBdr>
    </w:div>
    <w:div w:id="22172765">
      <w:marLeft w:val="0"/>
      <w:marRight w:val="0"/>
      <w:marTop w:val="0"/>
      <w:marBottom w:val="0"/>
      <w:divBdr>
        <w:top w:val="none" w:sz="0" w:space="0" w:color="auto"/>
        <w:left w:val="none" w:sz="0" w:space="0" w:color="auto"/>
        <w:bottom w:val="none" w:sz="0" w:space="0" w:color="auto"/>
        <w:right w:val="none" w:sz="0" w:space="0" w:color="auto"/>
      </w:divBdr>
    </w:div>
    <w:div w:id="22755520">
      <w:marLeft w:val="0"/>
      <w:marRight w:val="0"/>
      <w:marTop w:val="0"/>
      <w:marBottom w:val="0"/>
      <w:divBdr>
        <w:top w:val="none" w:sz="0" w:space="0" w:color="auto"/>
        <w:left w:val="none" w:sz="0" w:space="0" w:color="auto"/>
        <w:bottom w:val="none" w:sz="0" w:space="0" w:color="auto"/>
        <w:right w:val="none" w:sz="0" w:space="0" w:color="auto"/>
      </w:divBdr>
    </w:div>
    <w:div w:id="23025523">
      <w:marLeft w:val="0"/>
      <w:marRight w:val="0"/>
      <w:marTop w:val="0"/>
      <w:marBottom w:val="0"/>
      <w:divBdr>
        <w:top w:val="none" w:sz="0" w:space="0" w:color="auto"/>
        <w:left w:val="none" w:sz="0" w:space="0" w:color="auto"/>
        <w:bottom w:val="none" w:sz="0" w:space="0" w:color="auto"/>
        <w:right w:val="none" w:sz="0" w:space="0" w:color="auto"/>
      </w:divBdr>
    </w:div>
    <w:div w:id="23094290">
      <w:marLeft w:val="0"/>
      <w:marRight w:val="0"/>
      <w:marTop w:val="0"/>
      <w:marBottom w:val="0"/>
      <w:divBdr>
        <w:top w:val="none" w:sz="0" w:space="0" w:color="auto"/>
        <w:left w:val="none" w:sz="0" w:space="0" w:color="auto"/>
        <w:bottom w:val="none" w:sz="0" w:space="0" w:color="auto"/>
        <w:right w:val="none" w:sz="0" w:space="0" w:color="auto"/>
      </w:divBdr>
    </w:div>
    <w:div w:id="23285551">
      <w:marLeft w:val="0"/>
      <w:marRight w:val="0"/>
      <w:marTop w:val="0"/>
      <w:marBottom w:val="0"/>
      <w:divBdr>
        <w:top w:val="none" w:sz="0" w:space="0" w:color="auto"/>
        <w:left w:val="none" w:sz="0" w:space="0" w:color="auto"/>
        <w:bottom w:val="none" w:sz="0" w:space="0" w:color="auto"/>
        <w:right w:val="none" w:sz="0" w:space="0" w:color="auto"/>
      </w:divBdr>
    </w:div>
    <w:div w:id="23337417">
      <w:marLeft w:val="480"/>
      <w:marRight w:val="0"/>
      <w:marTop w:val="0"/>
      <w:marBottom w:val="0"/>
      <w:divBdr>
        <w:top w:val="none" w:sz="0" w:space="0" w:color="auto"/>
        <w:left w:val="none" w:sz="0" w:space="0" w:color="auto"/>
        <w:bottom w:val="none" w:sz="0" w:space="0" w:color="auto"/>
        <w:right w:val="none" w:sz="0" w:space="0" w:color="auto"/>
      </w:divBdr>
    </w:div>
    <w:div w:id="23748850">
      <w:marLeft w:val="0"/>
      <w:marRight w:val="0"/>
      <w:marTop w:val="0"/>
      <w:marBottom w:val="0"/>
      <w:divBdr>
        <w:top w:val="none" w:sz="0" w:space="0" w:color="auto"/>
        <w:left w:val="none" w:sz="0" w:space="0" w:color="auto"/>
        <w:bottom w:val="none" w:sz="0" w:space="0" w:color="auto"/>
        <w:right w:val="none" w:sz="0" w:space="0" w:color="auto"/>
      </w:divBdr>
    </w:div>
    <w:div w:id="24671763">
      <w:marLeft w:val="480"/>
      <w:marRight w:val="0"/>
      <w:marTop w:val="0"/>
      <w:marBottom w:val="0"/>
      <w:divBdr>
        <w:top w:val="none" w:sz="0" w:space="0" w:color="auto"/>
        <w:left w:val="none" w:sz="0" w:space="0" w:color="auto"/>
        <w:bottom w:val="none" w:sz="0" w:space="0" w:color="auto"/>
        <w:right w:val="none" w:sz="0" w:space="0" w:color="auto"/>
      </w:divBdr>
    </w:div>
    <w:div w:id="24792656">
      <w:marLeft w:val="0"/>
      <w:marRight w:val="0"/>
      <w:marTop w:val="0"/>
      <w:marBottom w:val="0"/>
      <w:divBdr>
        <w:top w:val="none" w:sz="0" w:space="0" w:color="auto"/>
        <w:left w:val="none" w:sz="0" w:space="0" w:color="auto"/>
        <w:bottom w:val="none" w:sz="0" w:space="0" w:color="auto"/>
        <w:right w:val="none" w:sz="0" w:space="0" w:color="auto"/>
      </w:divBdr>
    </w:div>
    <w:div w:id="25297218">
      <w:marLeft w:val="480"/>
      <w:marRight w:val="0"/>
      <w:marTop w:val="0"/>
      <w:marBottom w:val="0"/>
      <w:divBdr>
        <w:top w:val="none" w:sz="0" w:space="0" w:color="auto"/>
        <w:left w:val="none" w:sz="0" w:space="0" w:color="auto"/>
        <w:bottom w:val="none" w:sz="0" w:space="0" w:color="auto"/>
        <w:right w:val="none" w:sz="0" w:space="0" w:color="auto"/>
      </w:divBdr>
    </w:div>
    <w:div w:id="26107532">
      <w:marLeft w:val="0"/>
      <w:marRight w:val="0"/>
      <w:marTop w:val="0"/>
      <w:marBottom w:val="0"/>
      <w:divBdr>
        <w:top w:val="none" w:sz="0" w:space="0" w:color="auto"/>
        <w:left w:val="none" w:sz="0" w:space="0" w:color="auto"/>
        <w:bottom w:val="none" w:sz="0" w:space="0" w:color="auto"/>
        <w:right w:val="none" w:sz="0" w:space="0" w:color="auto"/>
      </w:divBdr>
    </w:div>
    <w:div w:id="26612501">
      <w:marLeft w:val="480"/>
      <w:marRight w:val="0"/>
      <w:marTop w:val="0"/>
      <w:marBottom w:val="0"/>
      <w:divBdr>
        <w:top w:val="none" w:sz="0" w:space="0" w:color="auto"/>
        <w:left w:val="none" w:sz="0" w:space="0" w:color="auto"/>
        <w:bottom w:val="none" w:sz="0" w:space="0" w:color="auto"/>
        <w:right w:val="none" w:sz="0" w:space="0" w:color="auto"/>
      </w:divBdr>
    </w:div>
    <w:div w:id="26957865">
      <w:marLeft w:val="480"/>
      <w:marRight w:val="0"/>
      <w:marTop w:val="0"/>
      <w:marBottom w:val="0"/>
      <w:divBdr>
        <w:top w:val="none" w:sz="0" w:space="0" w:color="auto"/>
        <w:left w:val="none" w:sz="0" w:space="0" w:color="auto"/>
        <w:bottom w:val="none" w:sz="0" w:space="0" w:color="auto"/>
        <w:right w:val="none" w:sz="0" w:space="0" w:color="auto"/>
      </w:divBdr>
    </w:div>
    <w:div w:id="27686791">
      <w:marLeft w:val="480"/>
      <w:marRight w:val="0"/>
      <w:marTop w:val="0"/>
      <w:marBottom w:val="0"/>
      <w:divBdr>
        <w:top w:val="none" w:sz="0" w:space="0" w:color="auto"/>
        <w:left w:val="none" w:sz="0" w:space="0" w:color="auto"/>
        <w:bottom w:val="none" w:sz="0" w:space="0" w:color="auto"/>
        <w:right w:val="none" w:sz="0" w:space="0" w:color="auto"/>
      </w:divBdr>
    </w:div>
    <w:div w:id="28378122">
      <w:marLeft w:val="480"/>
      <w:marRight w:val="0"/>
      <w:marTop w:val="0"/>
      <w:marBottom w:val="0"/>
      <w:divBdr>
        <w:top w:val="none" w:sz="0" w:space="0" w:color="auto"/>
        <w:left w:val="none" w:sz="0" w:space="0" w:color="auto"/>
        <w:bottom w:val="none" w:sz="0" w:space="0" w:color="auto"/>
        <w:right w:val="none" w:sz="0" w:space="0" w:color="auto"/>
      </w:divBdr>
    </w:div>
    <w:div w:id="28385480">
      <w:marLeft w:val="0"/>
      <w:marRight w:val="0"/>
      <w:marTop w:val="0"/>
      <w:marBottom w:val="0"/>
      <w:divBdr>
        <w:top w:val="none" w:sz="0" w:space="0" w:color="auto"/>
        <w:left w:val="none" w:sz="0" w:space="0" w:color="auto"/>
        <w:bottom w:val="none" w:sz="0" w:space="0" w:color="auto"/>
        <w:right w:val="none" w:sz="0" w:space="0" w:color="auto"/>
      </w:divBdr>
    </w:div>
    <w:div w:id="28727489">
      <w:marLeft w:val="0"/>
      <w:marRight w:val="0"/>
      <w:marTop w:val="0"/>
      <w:marBottom w:val="0"/>
      <w:divBdr>
        <w:top w:val="none" w:sz="0" w:space="0" w:color="auto"/>
        <w:left w:val="none" w:sz="0" w:space="0" w:color="auto"/>
        <w:bottom w:val="none" w:sz="0" w:space="0" w:color="auto"/>
        <w:right w:val="none" w:sz="0" w:space="0" w:color="auto"/>
      </w:divBdr>
    </w:div>
    <w:div w:id="29113515">
      <w:marLeft w:val="0"/>
      <w:marRight w:val="0"/>
      <w:marTop w:val="0"/>
      <w:marBottom w:val="0"/>
      <w:divBdr>
        <w:top w:val="none" w:sz="0" w:space="0" w:color="auto"/>
        <w:left w:val="none" w:sz="0" w:space="0" w:color="auto"/>
        <w:bottom w:val="none" w:sz="0" w:space="0" w:color="auto"/>
        <w:right w:val="none" w:sz="0" w:space="0" w:color="auto"/>
      </w:divBdr>
    </w:div>
    <w:div w:id="29382586">
      <w:marLeft w:val="480"/>
      <w:marRight w:val="0"/>
      <w:marTop w:val="0"/>
      <w:marBottom w:val="0"/>
      <w:divBdr>
        <w:top w:val="none" w:sz="0" w:space="0" w:color="auto"/>
        <w:left w:val="none" w:sz="0" w:space="0" w:color="auto"/>
        <w:bottom w:val="none" w:sz="0" w:space="0" w:color="auto"/>
        <w:right w:val="none" w:sz="0" w:space="0" w:color="auto"/>
      </w:divBdr>
    </w:div>
    <w:div w:id="29498241">
      <w:marLeft w:val="0"/>
      <w:marRight w:val="0"/>
      <w:marTop w:val="0"/>
      <w:marBottom w:val="0"/>
      <w:divBdr>
        <w:top w:val="none" w:sz="0" w:space="0" w:color="auto"/>
        <w:left w:val="none" w:sz="0" w:space="0" w:color="auto"/>
        <w:bottom w:val="none" w:sz="0" w:space="0" w:color="auto"/>
        <w:right w:val="none" w:sz="0" w:space="0" w:color="auto"/>
      </w:divBdr>
    </w:div>
    <w:div w:id="30227741">
      <w:marLeft w:val="0"/>
      <w:marRight w:val="0"/>
      <w:marTop w:val="0"/>
      <w:marBottom w:val="0"/>
      <w:divBdr>
        <w:top w:val="none" w:sz="0" w:space="0" w:color="auto"/>
        <w:left w:val="none" w:sz="0" w:space="0" w:color="auto"/>
        <w:bottom w:val="none" w:sz="0" w:space="0" w:color="auto"/>
        <w:right w:val="none" w:sz="0" w:space="0" w:color="auto"/>
      </w:divBdr>
    </w:div>
    <w:div w:id="30301060">
      <w:marLeft w:val="480"/>
      <w:marRight w:val="0"/>
      <w:marTop w:val="0"/>
      <w:marBottom w:val="0"/>
      <w:divBdr>
        <w:top w:val="none" w:sz="0" w:space="0" w:color="auto"/>
        <w:left w:val="none" w:sz="0" w:space="0" w:color="auto"/>
        <w:bottom w:val="none" w:sz="0" w:space="0" w:color="auto"/>
        <w:right w:val="none" w:sz="0" w:space="0" w:color="auto"/>
      </w:divBdr>
    </w:div>
    <w:div w:id="30881143">
      <w:marLeft w:val="0"/>
      <w:marRight w:val="0"/>
      <w:marTop w:val="0"/>
      <w:marBottom w:val="0"/>
      <w:divBdr>
        <w:top w:val="none" w:sz="0" w:space="0" w:color="auto"/>
        <w:left w:val="none" w:sz="0" w:space="0" w:color="auto"/>
        <w:bottom w:val="none" w:sz="0" w:space="0" w:color="auto"/>
        <w:right w:val="none" w:sz="0" w:space="0" w:color="auto"/>
      </w:divBdr>
    </w:div>
    <w:div w:id="30961840">
      <w:marLeft w:val="0"/>
      <w:marRight w:val="0"/>
      <w:marTop w:val="0"/>
      <w:marBottom w:val="0"/>
      <w:divBdr>
        <w:top w:val="none" w:sz="0" w:space="0" w:color="auto"/>
        <w:left w:val="none" w:sz="0" w:space="0" w:color="auto"/>
        <w:bottom w:val="none" w:sz="0" w:space="0" w:color="auto"/>
        <w:right w:val="none" w:sz="0" w:space="0" w:color="auto"/>
      </w:divBdr>
    </w:div>
    <w:div w:id="31616704">
      <w:marLeft w:val="0"/>
      <w:marRight w:val="0"/>
      <w:marTop w:val="0"/>
      <w:marBottom w:val="0"/>
      <w:divBdr>
        <w:top w:val="none" w:sz="0" w:space="0" w:color="auto"/>
        <w:left w:val="none" w:sz="0" w:space="0" w:color="auto"/>
        <w:bottom w:val="none" w:sz="0" w:space="0" w:color="auto"/>
        <w:right w:val="none" w:sz="0" w:space="0" w:color="auto"/>
      </w:divBdr>
    </w:div>
    <w:div w:id="31732909">
      <w:marLeft w:val="0"/>
      <w:marRight w:val="0"/>
      <w:marTop w:val="0"/>
      <w:marBottom w:val="0"/>
      <w:divBdr>
        <w:top w:val="none" w:sz="0" w:space="0" w:color="auto"/>
        <w:left w:val="none" w:sz="0" w:space="0" w:color="auto"/>
        <w:bottom w:val="none" w:sz="0" w:space="0" w:color="auto"/>
        <w:right w:val="none" w:sz="0" w:space="0" w:color="auto"/>
      </w:divBdr>
    </w:div>
    <w:div w:id="31809204">
      <w:marLeft w:val="480"/>
      <w:marRight w:val="0"/>
      <w:marTop w:val="0"/>
      <w:marBottom w:val="0"/>
      <w:divBdr>
        <w:top w:val="none" w:sz="0" w:space="0" w:color="auto"/>
        <w:left w:val="none" w:sz="0" w:space="0" w:color="auto"/>
        <w:bottom w:val="none" w:sz="0" w:space="0" w:color="auto"/>
        <w:right w:val="none" w:sz="0" w:space="0" w:color="auto"/>
      </w:divBdr>
    </w:div>
    <w:div w:id="31923968">
      <w:marLeft w:val="480"/>
      <w:marRight w:val="0"/>
      <w:marTop w:val="0"/>
      <w:marBottom w:val="0"/>
      <w:divBdr>
        <w:top w:val="none" w:sz="0" w:space="0" w:color="auto"/>
        <w:left w:val="none" w:sz="0" w:space="0" w:color="auto"/>
        <w:bottom w:val="none" w:sz="0" w:space="0" w:color="auto"/>
        <w:right w:val="none" w:sz="0" w:space="0" w:color="auto"/>
      </w:divBdr>
    </w:div>
    <w:div w:id="32193217">
      <w:marLeft w:val="0"/>
      <w:marRight w:val="0"/>
      <w:marTop w:val="0"/>
      <w:marBottom w:val="0"/>
      <w:divBdr>
        <w:top w:val="none" w:sz="0" w:space="0" w:color="auto"/>
        <w:left w:val="none" w:sz="0" w:space="0" w:color="auto"/>
        <w:bottom w:val="none" w:sz="0" w:space="0" w:color="auto"/>
        <w:right w:val="none" w:sz="0" w:space="0" w:color="auto"/>
      </w:divBdr>
    </w:div>
    <w:div w:id="32194318">
      <w:marLeft w:val="480"/>
      <w:marRight w:val="0"/>
      <w:marTop w:val="0"/>
      <w:marBottom w:val="0"/>
      <w:divBdr>
        <w:top w:val="none" w:sz="0" w:space="0" w:color="auto"/>
        <w:left w:val="none" w:sz="0" w:space="0" w:color="auto"/>
        <w:bottom w:val="none" w:sz="0" w:space="0" w:color="auto"/>
        <w:right w:val="none" w:sz="0" w:space="0" w:color="auto"/>
      </w:divBdr>
    </w:div>
    <w:div w:id="32386988">
      <w:marLeft w:val="0"/>
      <w:marRight w:val="0"/>
      <w:marTop w:val="0"/>
      <w:marBottom w:val="0"/>
      <w:divBdr>
        <w:top w:val="none" w:sz="0" w:space="0" w:color="auto"/>
        <w:left w:val="none" w:sz="0" w:space="0" w:color="auto"/>
        <w:bottom w:val="none" w:sz="0" w:space="0" w:color="auto"/>
        <w:right w:val="none" w:sz="0" w:space="0" w:color="auto"/>
      </w:divBdr>
    </w:div>
    <w:div w:id="32657620">
      <w:marLeft w:val="480"/>
      <w:marRight w:val="0"/>
      <w:marTop w:val="0"/>
      <w:marBottom w:val="0"/>
      <w:divBdr>
        <w:top w:val="none" w:sz="0" w:space="0" w:color="auto"/>
        <w:left w:val="none" w:sz="0" w:space="0" w:color="auto"/>
        <w:bottom w:val="none" w:sz="0" w:space="0" w:color="auto"/>
        <w:right w:val="none" w:sz="0" w:space="0" w:color="auto"/>
      </w:divBdr>
    </w:div>
    <w:div w:id="32997033">
      <w:marLeft w:val="0"/>
      <w:marRight w:val="0"/>
      <w:marTop w:val="0"/>
      <w:marBottom w:val="0"/>
      <w:divBdr>
        <w:top w:val="none" w:sz="0" w:space="0" w:color="auto"/>
        <w:left w:val="none" w:sz="0" w:space="0" w:color="auto"/>
        <w:bottom w:val="none" w:sz="0" w:space="0" w:color="auto"/>
        <w:right w:val="none" w:sz="0" w:space="0" w:color="auto"/>
      </w:divBdr>
    </w:div>
    <w:div w:id="33240745">
      <w:marLeft w:val="0"/>
      <w:marRight w:val="0"/>
      <w:marTop w:val="0"/>
      <w:marBottom w:val="0"/>
      <w:divBdr>
        <w:top w:val="none" w:sz="0" w:space="0" w:color="auto"/>
        <w:left w:val="none" w:sz="0" w:space="0" w:color="auto"/>
        <w:bottom w:val="none" w:sz="0" w:space="0" w:color="auto"/>
        <w:right w:val="none" w:sz="0" w:space="0" w:color="auto"/>
      </w:divBdr>
    </w:div>
    <w:div w:id="33314606">
      <w:marLeft w:val="480"/>
      <w:marRight w:val="0"/>
      <w:marTop w:val="0"/>
      <w:marBottom w:val="0"/>
      <w:divBdr>
        <w:top w:val="none" w:sz="0" w:space="0" w:color="auto"/>
        <w:left w:val="none" w:sz="0" w:space="0" w:color="auto"/>
        <w:bottom w:val="none" w:sz="0" w:space="0" w:color="auto"/>
        <w:right w:val="none" w:sz="0" w:space="0" w:color="auto"/>
      </w:divBdr>
    </w:div>
    <w:div w:id="34045132">
      <w:marLeft w:val="480"/>
      <w:marRight w:val="0"/>
      <w:marTop w:val="0"/>
      <w:marBottom w:val="0"/>
      <w:divBdr>
        <w:top w:val="none" w:sz="0" w:space="0" w:color="auto"/>
        <w:left w:val="none" w:sz="0" w:space="0" w:color="auto"/>
        <w:bottom w:val="none" w:sz="0" w:space="0" w:color="auto"/>
        <w:right w:val="none" w:sz="0" w:space="0" w:color="auto"/>
      </w:divBdr>
    </w:div>
    <w:div w:id="34500628">
      <w:marLeft w:val="480"/>
      <w:marRight w:val="0"/>
      <w:marTop w:val="0"/>
      <w:marBottom w:val="0"/>
      <w:divBdr>
        <w:top w:val="none" w:sz="0" w:space="0" w:color="auto"/>
        <w:left w:val="none" w:sz="0" w:space="0" w:color="auto"/>
        <w:bottom w:val="none" w:sz="0" w:space="0" w:color="auto"/>
        <w:right w:val="none" w:sz="0" w:space="0" w:color="auto"/>
      </w:divBdr>
    </w:div>
    <w:div w:id="35204822">
      <w:marLeft w:val="480"/>
      <w:marRight w:val="0"/>
      <w:marTop w:val="0"/>
      <w:marBottom w:val="0"/>
      <w:divBdr>
        <w:top w:val="none" w:sz="0" w:space="0" w:color="auto"/>
        <w:left w:val="none" w:sz="0" w:space="0" w:color="auto"/>
        <w:bottom w:val="none" w:sz="0" w:space="0" w:color="auto"/>
        <w:right w:val="none" w:sz="0" w:space="0" w:color="auto"/>
      </w:divBdr>
    </w:div>
    <w:div w:id="35854924">
      <w:marLeft w:val="0"/>
      <w:marRight w:val="0"/>
      <w:marTop w:val="0"/>
      <w:marBottom w:val="0"/>
      <w:divBdr>
        <w:top w:val="none" w:sz="0" w:space="0" w:color="auto"/>
        <w:left w:val="none" w:sz="0" w:space="0" w:color="auto"/>
        <w:bottom w:val="none" w:sz="0" w:space="0" w:color="auto"/>
        <w:right w:val="none" w:sz="0" w:space="0" w:color="auto"/>
      </w:divBdr>
    </w:div>
    <w:div w:id="36248139">
      <w:marLeft w:val="0"/>
      <w:marRight w:val="0"/>
      <w:marTop w:val="0"/>
      <w:marBottom w:val="0"/>
      <w:divBdr>
        <w:top w:val="none" w:sz="0" w:space="0" w:color="auto"/>
        <w:left w:val="none" w:sz="0" w:space="0" w:color="auto"/>
        <w:bottom w:val="none" w:sz="0" w:space="0" w:color="auto"/>
        <w:right w:val="none" w:sz="0" w:space="0" w:color="auto"/>
      </w:divBdr>
    </w:div>
    <w:div w:id="36509899">
      <w:marLeft w:val="480"/>
      <w:marRight w:val="0"/>
      <w:marTop w:val="0"/>
      <w:marBottom w:val="0"/>
      <w:divBdr>
        <w:top w:val="none" w:sz="0" w:space="0" w:color="auto"/>
        <w:left w:val="none" w:sz="0" w:space="0" w:color="auto"/>
        <w:bottom w:val="none" w:sz="0" w:space="0" w:color="auto"/>
        <w:right w:val="none" w:sz="0" w:space="0" w:color="auto"/>
      </w:divBdr>
    </w:div>
    <w:div w:id="36980088">
      <w:marLeft w:val="0"/>
      <w:marRight w:val="0"/>
      <w:marTop w:val="0"/>
      <w:marBottom w:val="0"/>
      <w:divBdr>
        <w:top w:val="none" w:sz="0" w:space="0" w:color="auto"/>
        <w:left w:val="none" w:sz="0" w:space="0" w:color="auto"/>
        <w:bottom w:val="none" w:sz="0" w:space="0" w:color="auto"/>
        <w:right w:val="none" w:sz="0" w:space="0" w:color="auto"/>
      </w:divBdr>
    </w:div>
    <w:div w:id="37097853">
      <w:marLeft w:val="0"/>
      <w:marRight w:val="0"/>
      <w:marTop w:val="0"/>
      <w:marBottom w:val="0"/>
      <w:divBdr>
        <w:top w:val="none" w:sz="0" w:space="0" w:color="auto"/>
        <w:left w:val="none" w:sz="0" w:space="0" w:color="auto"/>
        <w:bottom w:val="none" w:sz="0" w:space="0" w:color="auto"/>
        <w:right w:val="none" w:sz="0" w:space="0" w:color="auto"/>
      </w:divBdr>
    </w:div>
    <w:div w:id="37164982">
      <w:marLeft w:val="480"/>
      <w:marRight w:val="0"/>
      <w:marTop w:val="0"/>
      <w:marBottom w:val="0"/>
      <w:divBdr>
        <w:top w:val="none" w:sz="0" w:space="0" w:color="auto"/>
        <w:left w:val="none" w:sz="0" w:space="0" w:color="auto"/>
        <w:bottom w:val="none" w:sz="0" w:space="0" w:color="auto"/>
        <w:right w:val="none" w:sz="0" w:space="0" w:color="auto"/>
      </w:divBdr>
    </w:div>
    <w:div w:id="37509364">
      <w:marLeft w:val="480"/>
      <w:marRight w:val="0"/>
      <w:marTop w:val="0"/>
      <w:marBottom w:val="0"/>
      <w:divBdr>
        <w:top w:val="none" w:sz="0" w:space="0" w:color="auto"/>
        <w:left w:val="none" w:sz="0" w:space="0" w:color="auto"/>
        <w:bottom w:val="none" w:sz="0" w:space="0" w:color="auto"/>
        <w:right w:val="none" w:sz="0" w:space="0" w:color="auto"/>
      </w:divBdr>
    </w:div>
    <w:div w:id="38093527">
      <w:marLeft w:val="480"/>
      <w:marRight w:val="0"/>
      <w:marTop w:val="0"/>
      <w:marBottom w:val="0"/>
      <w:divBdr>
        <w:top w:val="none" w:sz="0" w:space="0" w:color="auto"/>
        <w:left w:val="none" w:sz="0" w:space="0" w:color="auto"/>
        <w:bottom w:val="none" w:sz="0" w:space="0" w:color="auto"/>
        <w:right w:val="none" w:sz="0" w:space="0" w:color="auto"/>
      </w:divBdr>
    </w:div>
    <w:div w:id="38097441">
      <w:marLeft w:val="0"/>
      <w:marRight w:val="0"/>
      <w:marTop w:val="0"/>
      <w:marBottom w:val="0"/>
      <w:divBdr>
        <w:top w:val="none" w:sz="0" w:space="0" w:color="auto"/>
        <w:left w:val="none" w:sz="0" w:space="0" w:color="auto"/>
        <w:bottom w:val="none" w:sz="0" w:space="0" w:color="auto"/>
        <w:right w:val="none" w:sz="0" w:space="0" w:color="auto"/>
      </w:divBdr>
    </w:div>
    <w:div w:id="38941489">
      <w:marLeft w:val="0"/>
      <w:marRight w:val="0"/>
      <w:marTop w:val="0"/>
      <w:marBottom w:val="0"/>
      <w:divBdr>
        <w:top w:val="none" w:sz="0" w:space="0" w:color="auto"/>
        <w:left w:val="none" w:sz="0" w:space="0" w:color="auto"/>
        <w:bottom w:val="none" w:sz="0" w:space="0" w:color="auto"/>
        <w:right w:val="none" w:sz="0" w:space="0" w:color="auto"/>
      </w:divBdr>
    </w:div>
    <w:div w:id="39286062">
      <w:marLeft w:val="480"/>
      <w:marRight w:val="0"/>
      <w:marTop w:val="0"/>
      <w:marBottom w:val="0"/>
      <w:divBdr>
        <w:top w:val="none" w:sz="0" w:space="0" w:color="auto"/>
        <w:left w:val="none" w:sz="0" w:space="0" w:color="auto"/>
        <w:bottom w:val="none" w:sz="0" w:space="0" w:color="auto"/>
        <w:right w:val="none" w:sz="0" w:space="0" w:color="auto"/>
      </w:divBdr>
    </w:div>
    <w:div w:id="39398812">
      <w:marLeft w:val="480"/>
      <w:marRight w:val="0"/>
      <w:marTop w:val="0"/>
      <w:marBottom w:val="0"/>
      <w:divBdr>
        <w:top w:val="none" w:sz="0" w:space="0" w:color="auto"/>
        <w:left w:val="none" w:sz="0" w:space="0" w:color="auto"/>
        <w:bottom w:val="none" w:sz="0" w:space="0" w:color="auto"/>
        <w:right w:val="none" w:sz="0" w:space="0" w:color="auto"/>
      </w:divBdr>
    </w:div>
    <w:div w:id="39667608">
      <w:marLeft w:val="0"/>
      <w:marRight w:val="0"/>
      <w:marTop w:val="0"/>
      <w:marBottom w:val="0"/>
      <w:divBdr>
        <w:top w:val="none" w:sz="0" w:space="0" w:color="auto"/>
        <w:left w:val="none" w:sz="0" w:space="0" w:color="auto"/>
        <w:bottom w:val="none" w:sz="0" w:space="0" w:color="auto"/>
        <w:right w:val="none" w:sz="0" w:space="0" w:color="auto"/>
      </w:divBdr>
    </w:div>
    <w:div w:id="39785484">
      <w:marLeft w:val="0"/>
      <w:marRight w:val="0"/>
      <w:marTop w:val="0"/>
      <w:marBottom w:val="0"/>
      <w:divBdr>
        <w:top w:val="none" w:sz="0" w:space="0" w:color="auto"/>
        <w:left w:val="none" w:sz="0" w:space="0" w:color="auto"/>
        <w:bottom w:val="none" w:sz="0" w:space="0" w:color="auto"/>
        <w:right w:val="none" w:sz="0" w:space="0" w:color="auto"/>
      </w:divBdr>
    </w:div>
    <w:div w:id="40398659">
      <w:marLeft w:val="480"/>
      <w:marRight w:val="0"/>
      <w:marTop w:val="0"/>
      <w:marBottom w:val="0"/>
      <w:divBdr>
        <w:top w:val="none" w:sz="0" w:space="0" w:color="auto"/>
        <w:left w:val="none" w:sz="0" w:space="0" w:color="auto"/>
        <w:bottom w:val="none" w:sz="0" w:space="0" w:color="auto"/>
        <w:right w:val="none" w:sz="0" w:space="0" w:color="auto"/>
      </w:divBdr>
    </w:div>
    <w:div w:id="40785943">
      <w:marLeft w:val="0"/>
      <w:marRight w:val="0"/>
      <w:marTop w:val="0"/>
      <w:marBottom w:val="0"/>
      <w:divBdr>
        <w:top w:val="none" w:sz="0" w:space="0" w:color="auto"/>
        <w:left w:val="none" w:sz="0" w:space="0" w:color="auto"/>
        <w:bottom w:val="none" w:sz="0" w:space="0" w:color="auto"/>
        <w:right w:val="none" w:sz="0" w:space="0" w:color="auto"/>
      </w:divBdr>
    </w:div>
    <w:div w:id="41252352">
      <w:marLeft w:val="0"/>
      <w:marRight w:val="0"/>
      <w:marTop w:val="0"/>
      <w:marBottom w:val="0"/>
      <w:divBdr>
        <w:top w:val="none" w:sz="0" w:space="0" w:color="auto"/>
        <w:left w:val="none" w:sz="0" w:space="0" w:color="auto"/>
        <w:bottom w:val="none" w:sz="0" w:space="0" w:color="auto"/>
        <w:right w:val="none" w:sz="0" w:space="0" w:color="auto"/>
      </w:divBdr>
    </w:div>
    <w:div w:id="41373771">
      <w:marLeft w:val="480"/>
      <w:marRight w:val="0"/>
      <w:marTop w:val="0"/>
      <w:marBottom w:val="0"/>
      <w:divBdr>
        <w:top w:val="none" w:sz="0" w:space="0" w:color="auto"/>
        <w:left w:val="none" w:sz="0" w:space="0" w:color="auto"/>
        <w:bottom w:val="none" w:sz="0" w:space="0" w:color="auto"/>
        <w:right w:val="none" w:sz="0" w:space="0" w:color="auto"/>
      </w:divBdr>
    </w:div>
    <w:div w:id="41562471">
      <w:marLeft w:val="480"/>
      <w:marRight w:val="0"/>
      <w:marTop w:val="0"/>
      <w:marBottom w:val="0"/>
      <w:divBdr>
        <w:top w:val="none" w:sz="0" w:space="0" w:color="auto"/>
        <w:left w:val="none" w:sz="0" w:space="0" w:color="auto"/>
        <w:bottom w:val="none" w:sz="0" w:space="0" w:color="auto"/>
        <w:right w:val="none" w:sz="0" w:space="0" w:color="auto"/>
      </w:divBdr>
    </w:div>
    <w:div w:id="42289885">
      <w:marLeft w:val="0"/>
      <w:marRight w:val="0"/>
      <w:marTop w:val="0"/>
      <w:marBottom w:val="0"/>
      <w:divBdr>
        <w:top w:val="none" w:sz="0" w:space="0" w:color="auto"/>
        <w:left w:val="none" w:sz="0" w:space="0" w:color="auto"/>
        <w:bottom w:val="none" w:sz="0" w:space="0" w:color="auto"/>
        <w:right w:val="none" w:sz="0" w:space="0" w:color="auto"/>
      </w:divBdr>
    </w:div>
    <w:div w:id="42407993">
      <w:marLeft w:val="480"/>
      <w:marRight w:val="0"/>
      <w:marTop w:val="0"/>
      <w:marBottom w:val="0"/>
      <w:divBdr>
        <w:top w:val="none" w:sz="0" w:space="0" w:color="auto"/>
        <w:left w:val="none" w:sz="0" w:space="0" w:color="auto"/>
        <w:bottom w:val="none" w:sz="0" w:space="0" w:color="auto"/>
        <w:right w:val="none" w:sz="0" w:space="0" w:color="auto"/>
      </w:divBdr>
    </w:div>
    <w:div w:id="42409977">
      <w:marLeft w:val="0"/>
      <w:marRight w:val="0"/>
      <w:marTop w:val="0"/>
      <w:marBottom w:val="0"/>
      <w:divBdr>
        <w:top w:val="none" w:sz="0" w:space="0" w:color="auto"/>
        <w:left w:val="none" w:sz="0" w:space="0" w:color="auto"/>
        <w:bottom w:val="none" w:sz="0" w:space="0" w:color="auto"/>
        <w:right w:val="none" w:sz="0" w:space="0" w:color="auto"/>
      </w:divBdr>
    </w:div>
    <w:div w:id="44067556">
      <w:marLeft w:val="0"/>
      <w:marRight w:val="0"/>
      <w:marTop w:val="0"/>
      <w:marBottom w:val="0"/>
      <w:divBdr>
        <w:top w:val="none" w:sz="0" w:space="0" w:color="auto"/>
        <w:left w:val="none" w:sz="0" w:space="0" w:color="auto"/>
        <w:bottom w:val="none" w:sz="0" w:space="0" w:color="auto"/>
        <w:right w:val="none" w:sz="0" w:space="0" w:color="auto"/>
      </w:divBdr>
    </w:div>
    <w:div w:id="44526426">
      <w:marLeft w:val="0"/>
      <w:marRight w:val="0"/>
      <w:marTop w:val="0"/>
      <w:marBottom w:val="0"/>
      <w:divBdr>
        <w:top w:val="none" w:sz="0" w:space="0" w:color="auto"/>
        <w:left w:val="none" w:sz="0" w:space="0" w:color="auto"/>
        <w:bottom w:val="none" w:sz="0" w:space="0" w:color="auto"/>
        <w:right w:val="none" w:sz="0" w:space="0" w:color="auto"/>
      </w:divBdr>
    </w:div>
    <w:div w:id="44529859">
      <w:marLeft w:val="480"/>
      <w:marRight w:val="0"/>
      <w:marTop w:val="0"/>
      <w:marBottom w:val="0"/>
      <w:divBdr>
        <w:top w:val="none" w:sz="0" w:space="0" w:color="auto"/>
        <w:left w:val="none" w:sz="0" w:space="0" w:color="auto"/>
        <w:bottom w:val="none" w:sz="0" w:space="0" w:color="auto"/>
        <w:right w:val="none" w:sz="0" w:space="0" w:color="auto"/>
      </w:divBdr>
    </w:div>
    <w:div w:id="44648745">
      <w:marLeft w:val="0"/>
      <w:marRight w:val="0"/>
      <w:marTop w:val="0"/>
      <w:marBottom w:val="0"/>
      <w:divBdr>
        <w:top w:val="none" w:sz="0" w:space="0" w:color="auto"/>
        <w:left w:val="none" w:sz="0" w:space="0" w:color="auto"/>
        <w:bottom w:val="none" w:sz="0" w:space="0" w:color="auto"/>
        <w:right w:val="none" w:sz="0" w:space="0" w:color="auto"/>
      </w:divBdr>
    </w:div>
    <w:div w:id="44915119">
      <w:marLeft w:val="480"/>
      <w:marRight w:val="0"/>
      <w:marTop w:val="0"/>
      <w:marBottom w:val="0"/>
      <w:divBdr>
        <w:top w:val="none" w:sz="0" w:space="0" w:color="auto"/>
        <w:left w:val="none" w:sz="0" w:space="0" w:color="auto"/>
        <w:bottom w:val="none" w:sz="0" w:space="0" w:color="auto"/>
        <w:right w:val="none" w:sz="0" w:space="0" w:color="auto"/>
      </w:divBdr>
    </w:div>
    <w:div w:id="44987272">
      <w:marLeft w:val="480"/>
      <w:marRight w:val="0"/>
      <w:marTop w:val="0"/>
      <w:marBottom w:val="0"/>
      <w:divBdr>
        <w:top w:val="none" w:sz="0" w:space="0" w:color="auto"/>
        <w:left w:val="none" w:sz="0" w:space="0" w:color="auto"/>
        <w:bottom w:val="none" w:sz="0" w:space="0" w:color="auto"/>
        <w:right w:val="none" w:sz="0" w:space="0" w:color="auto"/>
      </w:divBdr>
    </w:div>
    <w:div w:id="45448560">
      <w:marLeft w:val="0"/>
      <w:marRight w:val="0"/>
      <w:marTop w:val="0"/>
      <w:marBottom w:val="0"/>
      <w:divBdr>
        <w:top w:val="none" w:sz="0" w:space="0" w:color="auto"/>
        <w:left w:val="none" w:sz="0" w:space="0" w:color="auto"/>
        <w:bottom w:val="none" w:sz="0" w:space="0" w:color="auto"/>
        <w:right w:val="none" w:sz="0" w:space="0" w:color="auto"/>
      </w:divBdr>
    </w:div>
    <w:div w:id="45496969">
      <w:marLeft w:val="480"/>
      <w:marRight w:val="0"/>
      <w:marTop w:val="0"/>
      <w:marBottom w:val="0"/>
      <w:divBdr>
        <w:top w:val="none" w:sz="0" w:space="0" w:color="auto"/>
        <w:left w:val="none" w:sz="0" w:space="0" w:color="auto"/>
        <w:bottom w:val="none" w:sz="0" w:space="0" w:color="auto"/>
        <w:right w:val="none" w:sz="0" w:space="0" w:color="auto"/>
      </w:divBdr>
    </w:div>
    <w:div w:id="45839662">
      <w:marLeft w:val="0"/>
      <w:marRight w:val="0"/>
      <w:marTop w:val="0"/>
      <w:marBottom w:val="0"/>
      <w:divBdr>
        <w:top w:val="none" w:sz="0" w:space="0" w:color="auto"/>
        <w:left w:val="none" w:sz="0" w:space="0" w:color="auto"/>
        <w:bottom w:val="none" w:sz="0" w:space="0" w:color="auto"/>
        <w:right w:val="none" w:sz="0" w:space="0" w:color="auto"/>
      </w:divBdr>
    </w:div>
    <w:div w:id="47151799">
      <w:marLeft w:val="480"/>
      <w:marRight w:val="0"/>
      <w:marTop w:val="0"/>
      <w:marBottom w:val="0"/>
      <w:divBdr>
        <w:top w:val="none" w:sz="0" w:space="0" w:color="auto"/>
        <w:left w:val="none" w:sz="0" w:space="0" w:color="auto"/>
        <w:bottom w:val="none" w:sz="0" w:space="0" w:color="auto"/>
        <w:right w:val="none" w:sz="0" w:space="0" w:color="auto"/>
      </w:divBdr>
    </w:div>
    <w:div w:id="47270583">
      <w:marLeft w:val="480"/>
      <w:marRight w:val="0"/>
      <w:marTop w:val="0"/>
      <w:marBottom w:val="0"/>
      <w:divBdr>
        <w:top w:val="none" w:sz="0" w:space="0" w:color="auto"/>
        <w:left w:val="none" w:sz="0" w:space="0" w:color="auto"/>
        <w:bottom w:val="none" w:sz="0" w:space="0" w:color="auto"/>
        <w:right w:val="none" w:sz="0" w:space="0" w:color="auto"/>
      </w:divBdr>
    </w:div>
    <w:div w:id="47414645">
      <w:marLeft w:val="0"/>
      <w:marRight w:val="0"/>
      <w:marTop w:val="0"/>
      <w:marBottom w:val="0"/>
      <w:divBdr>
        <w:top w:val="none" w:sz="0" w:space="0" w:color="auto"/>
        <w:left w:val="none" w:sz="0" w:space="0" w:color="auto"/>
        <w:bottom w:val="none" w:sz="0" w:space="0" w:color="auto"/>
        <w:right w:val="none" w:sz="0" w:space="0" w:color="auto"/>
      </w:divBdr>
    </w:div>
    <w:div w:id="47650126">
      <w:marLeft w:val="0"/>
      <w:marRight w:val="0"/>
      <w:marTop w:val="0"/>
      <w:marBottom w:val="0"/>
      <w:divBdr>
        <w:top w:val="none" w:sz="0" w:space="0" w:color="auto"/>
        <w:left w:val="none" w:sz="0" w:space="0" w:color="auto"/>
        <w:bottom w:val="none" w:sz="0" w:space="0" w:color="auto"/>
        <w:right w:val="none" w:sz="0" w:space="0" w:color="auto"/>
      </w:divBdr>
    </w:div>
    <w:div w:id="47775902">
      <w:marLeft w:val="480"/>
      <w:marRight w:val="0"/>
      <w:marTop w:val="0"/>
      <w:marBottom w:val="0"/>
      <w:divBdr>
        <w:top w:val="none" w:sz="0" w:space="0" w:color="auto"/>
        <w:left w:val="none" w:sz="0" w:space="0" w:color="auto"/>
        <w:bottom w:val="none" w:sz="0" w:space="0" w:color="auto"/>
        <w:right w:val="none" w:sz="0" w:space="0" w:color="auto"/>
      </w:divBdr>
    </w:div>
    <w:div w:id="48304715">
      <w:marLeft w:val="0"/>
      <w:marRight w:val="0"/>
      <w:marTop w:val="0"/>
      <w:marBottom w:val="0"/>
      <w:divBdr>
        <w:top w:val="none" w:sz="0" w:space="0" w:color="auto"/>
        <w:left w:val="none" w:sz="0" w:space="0" w:color="auto"/>
        <w:bottom w:val="none" w:sz="0" w:space="0" w:color="auto"/>
        <w:right w:val="none" w:sz="0" w:space="0" w:color="auto"/>
      </w:divBdr>
    </w:div>
    <w:div w:id="49305620">
      <w:marLeft w:val="0"/>
      <w:marRight w:val="0"/>
      <w:marTop w:val="0"/>
      <w:marBottom w:val="0"/>
      <w:divBdr>
        <w:top w:val="none" w:sz="0" w:space="0" w:color="auto"/>
        <w:left w:val="none" w:sz="0" w:space="0" w:color="auto"/>
        <w:bottom w:val="none" w:sz="0" w:space="0" w:color="auto"/>
        <w:right w:val="none" w:sz="0" w:space="0" w:color="auto"/>
      </w:divBdr>
    </w:div>
    <w:div w:id="49349719">
      <w:marLeft w:val="0"/>
      <w:marRight w:val="0"/>
      <w:marTop w:val="0"/>
      <w:marBottom w:val="0"/>
      <w:divBdr>
        <w:top w:val="none" w:sz="0" w:space="0" w:color="auto"/>
        <w:left w:val="none" w:sz="0" w:space="0" w:color="auto"/>
        <w:bottom w:val="none" w:sz="0" w:space="0" w:color="auto"/>
        <w:right w:val="none" w:sz="0" w:space="0" w:color="auto"/>
      </w:divBdr>
    </w:div>
    <w:div w:id="49496233">
      <w:marLeft w:val="480"/>
      <w:marRight w:val="0"/>
      <w:marTop w:val="0"/>
      <w:marBottom w:val="0"/>
      <w:divBdr>
        <w:top w:val="none" w:sz="0" w:space="0" w:color="auto"/>
        <w:left w:val="none" w:sz="0" w:space="0" w:color="auto"/>
        <w:bottom w:val="none" w:sz="0" w:space="0" w:color="auto"/>
        <w:right w:val="none" w:sz="0" w:space="0" w:color="auto"/>
      </w:divBdr>
    </w:div>
    <w:div w:id="49768750">
      <w:marLeft w:val="480"/>
      <w:marRight w:val="0"/>
      <w:marTop w:val="0"/>
      <w:marBottom w:val="0"/>
      <w:divBdr>
        <w:top w:val="none" w:sz="0" w:space="0" w:color="auto"/>
        <w:left w:val="none" w:sz="0" w:space="0" w:color="auto"/>
        <w:bottom w:val="none" w:sz="0" w:space="0" w:color="auto"/>
        <w:right w:val="none" w:sz="0" w:space="0" w:color="auto"/>
      </w:divBdr>
    </w:div>
    <w:div w:id="50004092">
      <w:marLeft w:val="480"/>
      <w:marRight w:val="0"/>
      <w:marTop w:val="0"/>
      <w:marBottom w:val="0"/>
      <w:divBdr>
        <w:top w:val="none" w:sz="0" w:space="0" w:color="auto"/>
        <w:left w:val="none" w:sz="0" w:space="0" w:color="auto"/>
        <w:bottom w:val="none" w:sz="0" w:space="0" w:color="auto"/>
        <w:right w:val="none" w:sz="0" w:space="0" w:color="auto"/>
      </w:divBdr>
    </w:div>
    <w:div w:id="50428257">
      <w:marLeft w:val="0"/>
      <w:marRight w:val="0"/>
      <w:marTop w:val="0"/>
      <w:marBottom w:val="0"/>
      <w:divBdr>
        <w:top w:val="none" w:sz="0" w:space="0" w:color="auto"/>
        <w:left w:val="none" w:sz="0" w:space="0" w:color="auto"/>
        <w:bottom w:val="none" w:sz="0" w:space="0" w:color="auto"/>
        <w:right w:val="none" w:sz="0" w:space="0" w:color="auto"/>
      </w:divBdr>
    </w:div>
    <w:div w:id="50470151">
      <w:marLeft w:val="0"/>
      <w:marRight w:val="0"/>
      <w:marTop w:val="0"/>
      <w:marBottom w:val="0"/>
      <w:divBdr>
        <w:top w:val="none" w:sz="0" w:space="0" w:color="auto"/>
        <w:left w:val="none" w:sz="0" w:space="0" w:color="auto"/>
        <w:bottom w:val="none" w:sz="0" w:space="0" w:color="auto"/>
        <w:right w:val="none" w:sz="0" w:space="0" w:color="auto"/>
      </w:divBdr>
    </w:div>
    <w:div w:id="50887722">
      <w:marLeft w:val="480"/>
      <w:marRight w:val="0"/>
      <w:marTop w:val="0"/>
      <w:marBottom w:val="0"/>
      <w:divBdr>
        <w:top w:val="none" w:sz="0" w:space="0" w:color="auto"/>
        <w:left w:val="none" w:sz="0" w:space="0" w:color="auto"/>
        <w:bottom w:val="none" w:sz="0" w:space="0" w:color="auto"/>
        <w:right w:val="none" w:sz="0" w:space="0" w:color="auto"/>
      </w:divBdr>
    </w:div>
    <w:div w:id="51774393">
      <w:marLeft w:val="480"/>
      <w:marRight w:val="0"/>
      <w:marTop w:val="0"/>
      <w:marBottom w:val="0"/>
      <w:divBdr>
        <w:top w:val="none" w:sz="0" w:space="0" w:color="auto"/>
        <w:left w:val="none" w:sz="0" w:space="0" w:color="auto"/>
        <w:bottom w:val="none" w:sz="0" w:space="0" w:color="auto"/>
        <w:right w:val="none" w:sz="0" w:space="0" w:color="auto"/>
      </w:divBdr>
    </w:div>
    <w:div w:id="52121951">
      <w:marLeft w:val="480"/>
      <w:marRight w:val="0"/>
      <w:marTop w:val="0"/>
      <w:marBottom w:val="0"/>
      <w:divBdr>
        <w:top w:val="none" w:sz="0" w:space="0" w:color="auto"/>
        <w:left w:val="none" w:sz="0" w:space="0" w:color="auto"/>
        <w:bottom w:val="none" w:sz="0" w:space="0" w:color="auto"/>
        <w:right w:val="none" w:sz="0" w:space="0" w:color="auto"/>
      </w:divBdr>
    </w:div>
    <w:div w:id="52242986">
      <w:marLeft w:val="0"/>
      <w:marRight w:val="0"/>
      <w:marTop w:val="0"/>
      <w:marBottom w:val="0"/>
      <w:divBdr>
        <w:top w:val="none" w:sz="0" w:space="0" w:color="auto"/>
        <w:left w:val="none" w:sz="0" w:space="0" w:color="auto"/>
        <w:bottom w:val="none" w:sz="0" w:space="0" w:color="auto"/>
        <w:right w:val="none" w:sz="0" w:space="0" w:color="auto"/>
      </w:divBdr>
    </w:div>
    <w:div w:id="52243405">
      <w:marLeft w:val="0"/>
      <w:marRight w:val="0"/>
      <w:marTop w:val="0"/>
      <w:marBottom w:val="0"/>
      <w:divBdr>
        <w:top w:val="none" w:sz="0" w:space="0" w:color="auto"/>
        <w:left w:val="none" w:sz="0" w:space="0" w:color="auto"/>
        <w:bottom w:val="none" w:sz="0" w:space="0" w:color="auto"/>
        <w:right w:val="none" w:sz="0" w:space="0" w:color="auto"/>
      </w:divBdr>
    </w:div>
    <w:div w:id="52315219">
      <w:marLeft w:val="0"/>
      <w:marRight w:val="0"/>
      <w:marTop w:val="0"/>
      <w:marBottom w:val="0"/>
      <w:divBdr>
        <w:top w:val="none" w:sz="0" w:space="0" w:color="auto"/>
        <w:left w:val="none" w:sz="0" w:space="0" w:color="auto"/>
        <w:bottom w:val="none" w:sz="0" w:space="0" w:color="auto"/>
        <w:right w:val="none" w:sz="0" w:space="0" w:color="auto"/>
      </w:divBdr>
    </w:div>
    <w:div w:id="52395229">
      <w:marLeft w:val="0"/>
      <w:marRight w:val="0"/>
      <w:marTop w:val="0"/>
      <w:marBottom w:val="0"/>
      <w:divBdr>
        <w:top w:val="none" w:sz="0" w:space="0" w:color="auto"/>
        <w:left w:val="none" w:sz="0" w:space="0" w:color="auto"/>
        <w:bottom w:val="none" w:sz="0" w:space="0" w:color="auto"/>
        <w:right w:val="none" w:sz="0" w:space="0" w:color="auto"/>
      </w:divBdr>
    </w:div>
    <w:div w:id="52510818">
      <w:marLeft w:val="0"/>
      <w:marRight w:val="0"/>
      <w:marTop w:val="0"/>
      <w:marBottom w:val="0"/>
      <w:divBdr>
        <w:top w:val="none" w:sz="0" w:space="0" w:color="auto"/>
        <w:left w:val="none" w:sz="0" w:space="0" w:color="auto"/>
        <w:bottom w:val="none" w:sz="0" w:space="0" w:color="auto"/>
        <w:right w:val="none" w:sz="0" w:space="0" w:color="auto"/>
      </w:divBdr>
    </w:div>
    <w:div w:id="52970912">
      <w:marLeft w:val="480"/>
      <w:marRight w:val="0"/>
      <w:marTop w:val="0"/>
      <w:marBottom w:val="0"/>
      <w:divBdr>
        <w:top w:val="none" w:sz="0" w:space="0" w:color="auto"/>
        <w:left w:val="none" w:sz="0" w:space="0" w:color="auto"/>
        <w:bottom w:val="none" w:sz="0" w:space="0" w:color="auto"/>
        <w:right w:val="none" w:sz="0" w:space="0" w:color="auto"/>
      </w:divBdr>
    </w:div>
    <w:div w:id="53940800">
      <w:marLeft w:val="480"/>
      <w:marRight w:val="0"/>
      <w:marTop w:val="0"/>
      <w:marBottom w:val="0"/>
      <w:divBdr>
        <w:top w:val="none" w:sz="0" w:space="0" w:color="auto"/>
        <w:left w:val="none" w:sz="0" w:space="0" w:color="auto"/>
        <w:bottom w:val="none" w:sz="0" w:space="0" w:color="auto"/>
        <w:right w:val="none" w:sz="0" w:space="0" w:color="auto"/>
      </w:divBdr>
    </w:div>
    <w:div w:id="54202908">
      <w:marLeft w:val="0"/>
      <w:marRight w:val="0"/>
      <w:marTop w:val="0"/>
      <w:marBottom w:val="0"/>
      <w:divBdr>
        <w:top w:val="none" w:sz="0" w:space="0" w:color="auto"/>
        <w:left w:val="none" w:sz="0" w:space="0" w:color="auto"/>
        <w:bottom w:val="none" w:sz="0" w:space="0" w:color="auto"/>
        <w:right w:val="none" w:sz="0" w:space="0" w:color="auto"/>
      </w:divBdr>
    </w:div>
    <w:div w:id="54277586">
      <w:marLeft w:val="480"/>
      <w:marRight w:val="0"/>
      <w:marTop w:val="0"/>
      <w:marBottom w:val="0"/>
      <w:divBdr>
        <w:top w:val="none" w:sz="0" w:space="0" w:color="auto"/>
        <w:left w:val="none" w:sz="0" w:space="0" w:color="auto"/>
        <w:bottom w:val="none" w:sz="0" w:space="0" w:color="auto"/>
        <w:right w:val="none" w:sz="0" w:space="0" w:color="auto"/>
      </w:divBdr>
    </w:div>
    <w:div w:id="54278637">
      <w:marLeft w:val="480"/>
      <w:marRight w:val="0"/>
      <w:marTop w:val="0"/>
      <w:marBottom w:val="0"/>
      <w:divBdr>
        <w:top w:val="none" w:sz="0" w:space="0" w:color="auto"/>
        <w:left w:val="none" w:sz="0" w:space="0" w:color="auto"/>
        <w:bottom w:val="none" w:sz="0" w:space="0" w:color="auto"/>
        <w:right w:val="none" w:sz="0" w:space="0" w:color="auto"/>
      </w:divBdr>
    </w:div>
    <w:div w:id="54545846">
      <w:marLeft w:val="0"/>
      <w:marRight w:val="0"/>
      <w:marTop w:val="0"/>
      <w:marBottom w:val="0"/>
      <w:divBdr>
        <w:top w:val="none" w:sz="0" w:space="0" w:color="auto"/>
        <w:left w:val="none" w:sz="0" w:space="0" w:color="auto"/>
        <w:bottom w:val="none" w:sz="0" w:space="0" w:color="auto"/>
        <w:right w:val="none" w:sz="0" w:space="0" w:color="auto"/>
      </w:divBdr>
    </w:div>
    <w:div w:id="54553740">
      <w:marLeft w:val="480"/>
      <w:marRight w:val="0"/>
      <w:marTop w:val="0"/>
      <w:marBottom w:val="0"/>
      <w:divBdr>
        <w:top w:val="none" w:sz="0" w:space="0" w:color="auto"/>
        <w:left w:val="none" w:sz="0" w:space="0" w:color="auto"/>
        <w:bottom w:val="none" w:sz="0" w:space="0" w:color="auto"/>
        <w:right w:val="none" w:sz="0" w:space="0" w:color="auto"/>
      </w:divBdr>
    </w:div>
    <w:div w:id="54620920">
      <w:marLeft w:val="0"/>
      <w:marRight w:val="0"/>
      <w:marTop w:val="0"/>
      <w:marBottom w:val="0"/>
      <w:divBdr>
        <w:top w:val="none" w:sz="0" w:space="0" w:color="auto"/>
        <w:left w:val="none" w:sz="0" w:space="0" w:color="auto"/>
        <w:bottom w:val="none" w:sz="0" w:space="0" w:color="auto"/>
        <w:right w:val="none" w:sz="0" w:space="0" w:color="auto"/>
      </w:divBdr>
    </w:div>
    <w:div w:id="54667138">
      <w:marLeft w:val="480"/>
      <w:marRight w:val="0"/>
      <w:marTop w:val="0"/>
      <w:marBottom w:val="0"/>
      <w:divBdr>
        <w:top w:val="none" w:sz="0" w:space="0" w:color="auto"/>
        <w:left w:val="none" w:sz="0" w:space="0" w:color="auto"/>
        <w:bottom w:val="none" w:sz="0" w:space="0" w:color="auto"/>
        <w:right w:val="none" w:sz="0" w:space="0" w:color="auto"/>
      </w:divBdr>
    </w:div>
    <w:div w:id="54745900">
      <w:marLeft w:val="0"/>
      <w:marRight w:val="0"/>
      <w:marTop w:val="0"/>
      <w:marBottom w:val="0"/>
      <w:divBdr>
        <w:top w:val="none" w:sz="0" w:space="0" w:color="auto"/>
        <w:left w:val="none" w:sz="0" w:space="0" w:color="auto"/>
        <w:bottom w:val="none" w:sz="0" w:space="0" w:color="auto"/>
        <w:right w:val="none" w:sz="0" w:space="0" w:color="auto"/>
      </w:divBdr>
    </w:div>
    <w:div w:id="54864643">
      <w:marLeft w:val="480"/>
      <w:marRight w:val="0"/>
      <w:marTop w:val="0"/>
      <w:marBottom w:val="0"/>
      <w:divBdr>
        <w:top w:val="none" w:sz="0" w:space="0" w:color="auto"/>
        <w:left w:val="none" w:sz="0" w:space="0" w:color="auto"/>
        <w:bottom w:val="none" w:sz="0" w:space="0" w:color="auto"/>
        <w:right w:val="none" w:sz="0" w:space="0" w:color="auto"/>
      </w:divBdr>
    </w:div>
    <w:div w:id="55011850">
      <w:marLeft w:val="480"/>
      <w:marRight w:val="0"/>
      <w:marTop w:val="0"/>
      <w:marBottom w:val="0"/>
      <w:divBdr>
        <w:top w:val="none" w:sz="0" w:space="0" w:color="auto"/>
        <w:left w:val="none" w:sz="0" w:space="0" w:color="auto"/>
        <w:bottom w:val="none" w:sz="0" w:space="0" w:color="auto"/>
        <w:right w:val="none" w:sz="0" w:space="0" w:color="auto"/>
      </w:divBdr>
    </w:div>
    <w:div w:id="55016424">
      <w:marLeft w:val="480"/>
      <w:marRight w:val="0"/>
      <w:marTop w:val="0"/>
      <w:marBottom w:val="0"/>
      <w:divBdr>
        <w:top w:val="none" w:sz="0" w:space="0" w:color="auto"/>
        <w:left w:val="none" w:sz="0" w:space="0" w:color="auto"/>
        <w:bottom w:val="none" w:sz="0" w:space="0" w:color="auto"/>
        <w:right w:val="none" w:sz="0" w:space="0" w:color="auto"/>
      </w:divBdr>
    </w:div>
    <w:div w:id="55051245">
      <w:marLeft w:val="0"/>
      <w:marRight w:val="0"/>
      <w:marTop w:val="0"/>
      <w:marBottom w:val="0"/>
      <w:divBdr>
        <w:top w:val="none" w:sz="0" w:space="0" w:color="auto"/>
        <w:left w:val="none" w:sz="0" w:space="0" w:color="auto"/>
        <w:bottom w:val="none" w:sz="0" w:space="0" w:color="auto"/>
        <w:right w:val="none" w:sz="0" w:space="0" w:color="auto"/>
      </w:divBdr>
    </w:div>
    <w:div w:id="55933815">
      <w:marLeft w:val="0"/>
      <w:marRight w:val="0"/>
      <w:marTop w:val="0"/>
      <w:marBottom w:val="0"/>
      <w:divBdr>
        <w:top w:val="none" w:sz="0" w:space="0" w:color="auto"/>
        <w:left w:val="none" w:sz="0" w:space="0" w:color="auto"/>
        <w:bottom w:val="none" w:sz="0" w:space="0" w:color="auto"/>
        <w:right w:val="none" w:sz="0" w:space="0" w:color="auto"/>
      </w:divBdr>
    </w:div>
    <w:div w:id="56906524">
      <w:marLeft w:val="480"/>
      <w:marRight w:val="0"/>
      <w:marTop w:val="0"/>
      <w:marBottom w:val="0"/>
      <w:divBdr>
        <w:top w:val="none" w:sz="0" w:space="0" w:color="auto"/>
        <w:left w:val="none" w:sz="0" w:space="0" w:color="auto"/>
        <w:bottom w:val="none" w:sz="0" w:space="0" w:color="auto"/>
        <w:right w:val="none" w:sz="0" w:space="0" w:color="auto"/>
      </w:divBdr>
    </w:div>
    <w:div w:id="56978137">
      <w:marLeft w:val="480"/>
      <w:marRight w:val="0"/>
      <w:marTop w:val="0"/>
      <w:marBottom w:val="0"/>
      <w:divBdr>
        <w:top w:val="none" w:sz="0" w:space="0" w:color="auto"/>
        <w:left w:val="none" w:sz="0" w:space="0" w:color="auto"/>
        <w:bottom w:val="none" w:sz="0" w:space="0" w:color="auto"/>
        <w:right w:val="none" w:sz="0" w:space="0" w:color="auto"/>
      </w:divBdr>
    </w:div>
    <w:div w:id="57168331">
      <w:marLeft w:val="480"/>
      <w:marRight w:val="0"/>
      <w:marTop w:val="0"/>
      <w:marBottom w:val="0"/>
      <w:divBdr>
        <w:top w:val="none" w:sz="0" w:space="0" w:color="auto"/>
        <w:left w:val="none" w:sz="0" w:space="0" w:color="auto"/>
        <w:bottom w:val="none" w:sz="0" w:space="0" w:color="auto"/>
        <w:right w:val="none" w:sz="0" w:space="0" w:color="auto"/>
      </w:divBdr>
    </w:div>
    <w:div w:id="57217151">
      <w:marLeft w:val="480"/>
      <w:marRight w:val="0"/>
      <w:marTop w:val="0"/>
      <w:marBottom w:val="0"/>
      <w:divBdr>
        <w:top w:val="none" w:sz="0" w:space="0" w:color="auto"/>
        <w:left w:val="none" w:sz="0" w:space="0" w:color="auto"/>
        <w:bottom w:val="none" w:sz="0" w:space="0" w:color="auto"/>
        <w:right w:val="none" w:sz="0" w:space="0" w:color="auto"/>
      </w:divBdr>
    </w:div>
    <w:div w:id="57635082">
      <w:marLeft w:val="0"/>
      <w:marRight w:val="0"/>
      <w:marTop w:val="0"/>
      <w:marBottom w:val="0"/>
      <w:divBdr>
        <w:top w:val="none" w:sz="0" w:space="0" w:color="auto"/>
        <w:left w:val="none" w:sz="0" w:space="0" w:color="auto"/>
        <w:bottom w:val="none" w:sz="0" w:space="0" w:color="auto"/>
        <w:right w:val="none" w:sz="0" w:space="0" w:color="auto"/>
      </w:divBdr>
    </w:div>
    <w:div w:id="58479516">
      <w:marLeft w:val="0"/>
      <w:marRight w:val="0"/>
      <w:marTop w:val="0"/>
      <w:marBottom w:val="0"/>
      <w:divBdr>
        <w:top w:val="none" w:sz="0" w:space="0" w:color="auto"/>
        <w:left w:val="none" w:sz="0" w:space="0" w:color="auto"/>
        <w:bottom w:val="none" w:sz="0" w:space="0" w:color="auto"/>
        <w:right w:val="none" w:sz="0" w:space="0" w:color="auto"/>
      </w:divBdr>
    </w:div>
    <w:div w:id="59134136">
      <w:marLeft w:val="0"/>
      <w:marRight w:val="0"/>
      <w:marTop w:val="0"/>
      <w:marBottom w:val="0"/>
      <w:divBdr>
        <w:top w:val="none" w:sz="0" w:space="0" w:color="auto"/>
        <w:left w:val="none" w:sz="0" w:space="0" w:color="auto"/>
        <w:bottom w:val="none" w:sz="0" w:space="0" w:color="auto"/>
        <w:right w:val="none" w:sz="0" w:space="0" w:color="auto"/>
      </w:divBdr>
    </w:div>
    <w:div w:id="59255114">
      <w:marLeft w:val="0"/>
      <w:marRight w:val="0"/>
      <w:marTop w:val="0"/>
      <w:marBottom w:val="0"/>
      <w:divBdr>
        <w:top w:val="none" w:sz="0" w:space="0" w:color="auto"/>
        <w:left w:val="none" w:sz="0" w:space="0" w:color="auto"/>
        <w:bottom w:val="none" w:sz="0" w:space="0" w:color="auto"/>
        <w:right w:val="none" w:sz="0" w:space="0" w:color="auto"/>
      </w:divBdr>
    </w:div>
    <w:div w:id="59325798">
      <w:marLeft w:val="0"/>
      <w:marRight w:val="0"/>
      <w:marTop w:val="0"/>
      <w:marBottom w:val="0"/>
      <w:divBdr>
        <w:top w:val="none" w:sz="0" w:space="0" w:color="auto"/>
        <w:left w:val="none" w:sz="0" w:space="0" w:color="auto"/>
        <w:bottom w:val="none" w:sz="0" w:space="0" w:color="auto"/>
        <w:right w:val="none" w:sz="0" w:space="0" w:color="auto"/>
      </w:divBdr>
    </w:div>
    <w:div w:id="59447795">
      <w:marLeft w:val="480"/>
      <w:marRight w:val="0"/>
      <w:marTop w:val="0"/>
      <w:marBottom w:val="0"/>
      <w:divBdr>
        <w:top w:val="none" w:sz="0" w:space="0" w:color="auto"/>
        <w:left w:val="none" w:sz="0" w:space="0" w:color="auto"/>
        <w:bottom w:val="none" w:sz="0" w:space="0" w:color="auto"/>
        <w:right w:val="none" w:sz="0" w:space="0" w:color="auto"/>
      </w:divBdr>
    </w:div>
    <w:div w:id="59449195">
      <w:marLeft w:val="480"/>
      <w:marRight w:val="0"/>
      <w:marTop w:val="0"/>
      <w:marBottom w:val="0"/>
      <w:divBdr>
        <w:top w:val="none" w:sz="0" w:space="0" w:color="auto"/>
        <w:left w:val="none" w:sz="0" w:space="0" w:color="auto"/>
        <w:bottom w:val="none" w:sz="0" w:space="0" w:color="auto"/>
        <w:right w:val="none" w:sz="0" w:space="0" w:color="auto"/>
      </w:divBdr>
    </w:div>
    <w:div w:id="59522940">
      <w:marLeft w:val="0"/>
      <w:marRight w:val="0"/>
      <w:marTop w:val="0"/>
      <w:marBottom w:val="0"/>
      <w:divBdr>
        <w:top w:val="none" w:sz="0" w:space="0" w:color="auto"/>
        <w:left w:val="none" w:sz="0" w:space="0" w:color="auto"/>
        <w:bottom w:val="none" w:sz="0" w:space="0" w:color="auto"/>
        <w:right w:val="none" w:sz="0" w:space="0" w:color="auto"/>
      </w:divBdr>
    </w:div>
    <w:div w:id="59791396">
      <w:marLeft w:val="0"/>
      <w:marRight w:val="0"/>
      <w:marTop w:val="0"/>
      <w:marBottom w:val="0"/>
      <w:divBdr>
        <w:top w:val="none" w:sz="0" w:space="0" w:color="auto"/>
        <w:left w:val="none" w:sz="0" w:space="0" w:color="auto"/>
        <w:bottom w:val="none" w:sz="0" w:space="0" w:color="auto"/>
        <w:right w:val="none" w:sz="0" w:space="0" w:color="auto"/>
      </w:divBdr>
    </w:div>
    <w:div w:id="59794908">
      <w:marLeft w:val="0"/>
      <w:marRight w:val="0"/>
      <w:marTop w:val="0"/>
      <w:marBottom w:val="0"/>
      <w:divBdr>
        <w:top w:val="none" w:sz="0" w:space="0" w:color="auto"/>
        <w:left w:val="none" w:sz="0" w:space="0" w:color="auto"/>
        <w:bottom w:val="none" w:sz="0" w:space="0" w:color="auto"/>
        <w:right w:val="none" w:sz="0" w:space="0" w:color="auto"/>
      </w:divBdr>
    </w:div>
    <w:div w:id="59865182">
      <w:marLeft w:val="480"/>
      <w:marRight w:val="0"/>
      <w:marTop w:val="0"/>
      <w:marBottom w:val="0"/>
      <w:divBdr>
        <w:top w:val="none" w:sz="0" w:space="0" w:color="auto"/>
        <w:left w:val="none" w:sz="0" w:space="0" w:color="auto"/>
        <w:bottom w:val="none" w:sz="0" w:space="0" w:color="auto"/>
        <w:right w:val="none" w:sz="0" w:space="0" w:color="auto"/>
      </w:divBdr>
    </w:div>
    <w:div w:id="60295556">
      <w:marLeft w:val="480"/>
      <w:marRight w:val="0"/>
      <w:marTop w:val="0"/>
      <w:marBottom w:val="0"/>
      <w:divBdr>
        <w:top w:val="none" w:sz="0" w:space="0" w:color="auto"/>
        <w:left w:val="none" w:sz="0" w:space="0" w:color="auto"/>
        <w:bottom w:val="none" w:sz="0" w:space="0" w:color="auto"/>
        <w:right w:val="none" w:sz="0" w:space="0" w:color="auto"/>
      </w:divBdr>
    </w:div>
    <w:div w:id="60298866">
      <w:marLeft w:val="480"/>
      <w:marRight w:val="0"/>
      <w:marTop w:val="0"/>
      <w:marBottom w:val="0"/>
      <w:divBdr>
        <w:top w:val="none" w:sz="0" w:space="0" w:color="auto"/>
        <w:left w:val="none" w:sz="0" w:space="0" w:color="auto"/>
        <w:bottom w:val="none" w:sz="0" w:space="0" w:color="auto"/>
        <w:right w:val="none" w:sz="0" w:space="0" w:color="auto"/>
      </w:divBdr>
    </w:div>
    <w:div w:id="61341855">
      <w:marLeft w:val="480"/>
      <w:marRight w:val="0"/>
      <w:marTop w:val="0"/>
      <w:marBottom w:val="0"/>
      <w:divBdr>
        <w:top w:val="none" w:sz="0" w:space="0" w:color="auto"/>
        <w:left w:val="none" w:sz="0" w:space="0" w:color="auto"/>
        <w:bottom w:val="none" w:sz="0" w:space="0" w:color="auto"/>
        <w:right w:val="none" w:sz="0" w:space="0" w:color="auto"/>
      </w:divBdr>
    </w:div>
    <w:div w:id="61560221">
      <w:marLeft w:val="480"/>
      <w:marRight w:val="0"/>
      <w:marTop w:val="0"/>
      <w:marBottom w:val="0"/>
      <w:divBdr>
        <w:top w:val="none" w:sz="0" w:space="0" w:color="auto"/>
        <w:left w:val="none" w:sz="0" w:space="0" w:color="auto"/>
        <w:bottom w:val="none" w:sz="0" w:space="0" w:color="auto"/>
        <w:right w:val="none" w:sz="0" w:space="0" w:color="auto"/>
      </w:divBdr>
    </w:div>
    <w:div w:id="62220720">
      <w:marLeft w:val="0"/>
      <w:marRight w:val="0"/>
      <w:marTop w:val="0"/>
      <w:marBottom w:val="0"/>
      <w:divBdr>
        <w:top w:val="none" w:sz="0" w:space="0" w:color="auto"/>
        <w:left w:val="none" w:sz="0" w:space="0" w:color="auto"/>
        <w:bottom w:val="none" w:sz="0" w:space="0" w:color="auto"/>
        <w:right w:val="none" w:sz="0" w:space="0" w:color="auto"/>
      </w:divBdr>
    </w:div>
    <w:div w:id="62266725">
      <w:marLeft w:val="0"/>
      <w:marRight w:val="0"/>
      <w:marTop w:val="0"/>
      <w:marBottom w:val="0"/>
      <w:divBdr>
        <w:top w:val="none" w:sz="0" w:space="0" w:color="auto"/>
        <w:left w:val="none" w:sz="0" w:space="0" w:color="auto"/>
        <w:bottom w:val="none" w:sz="0" w:space="0" w:color="auto"/>
        <w:right w:val="none" w:sz="0" w:space="0" w:color="auto"/>
      </w:divBdr>
    </w:div>
    <w:div w:id="63845061">
      <w:marLeft w:val="480"/>
      <w:marRight w:val="0"/>
      <w:marTop w:val="0"/>
      <w:marBottom w:val="0"/>
      <w:divBdr>
        <w:top w:val="none" w:sz="0" w:space="0" w:color="auto"/>
        <w:left w:val="none" w:sz="0" w:space="0" w:color="auto"/>
        <w:bottom w:val="none" w:sz="0" w:space="0" w:color="auto"/>
        <w:right w:val="none" w:sz="0" w:space="0" w:color="auto"/>
      </w:divBdr>
    </w:div>
    <w:div w:id="63987394">
      <w:marLeft w:val="0"/>
      <w:marRight w:val="0"/>
      <w:marTop w:val="0"/>
      <w:marBottom w:val="0"/>
      <w:divBdr>
        <w:top w:val="none" w:sz="0" w:space="0" w:color="auto"/>
        <w:left w:val="none" w:sz="0" w:space="0" w:color="auto"/>
        <w:bottom w:val="none" w:sz="0" w:space="0" w:color="auto"/>
        <w:right w:val="none" w:sz="0" w:space="0" w:color="auto"/>
      </w:divBdr>
    </w:div>
    <w:div w:id="64111084">
      <w:marLeft w:val="480"/>
      <w:marRight w:val="0"/>
      <w:marTop w:val="0"/>
      <w:marBottom w:val="0"/>
      <w:divBdr>
        <w:top w:val="none" w:sz="0" w:space="0" w:color="auto"/>
        <w:left w:val="none" w:sz="0" w:space="0" w:color="auto"/>
        <w:bottom w:val="none" w:sz="0" w:space="0" w:color="auto"/>
        <w:right w:val="none" w:sz="0" w:space="0" w:color="auto"/>
      </w:divBdr>
    </w:div>
    <w:div w:id="64231020">
      <w:marLeft w:val="480"/>
      <w:marRight w:val="0"/>
      <w:marTop w:val="0"/>
      <w:marBottom w:val="0"/>
      <w:divBdr>
        <w:top w:val="none" w:sz="0" w:space="0" w:color="auto"/>
        <w:left w:val="none" w:sz="0" w:space="0" w:color="auto"/>
        <w:bottom w:val="none" w:sz="0" w:space="0" w:color="auto"/>
        <w:right w:val="none" w:sz="0" w:space="0" w:color="auto"/>
      </w:divBdr>
    </w:div>
    <w:div w:id="64305430">
      <w:marLeft w:val="0"/>
      <w:marRight w:val="0"/>
      <w:marTop w:val="0"/>
      <w:marBottom w:val="0"/>
      <w:divBdr>
        <w:top w:val="none" w:sz="0" w:space="0" w:color="auto"/>
        <w:left w:val="none" w:sz="0" w:space="0" w:color="auto"/>
        <w:bottom w:val="none" w:sz="0" w:space="0" w:color="auto"/>
        <w:right w:val="none" w:sz="0" w:space="0" w:color="auto"/>
      </w:divBdr>
    </w:div>
    <w:div w:id="64881763">
      <w:marLeft w:val="480"/>
      <w:marRight w:val="0"/>
      <w:marTop w:val="0"/>
      <w:marBottom w:val="0"/>
      <w:divBdr>
        <w:top w:val="none" w:sz="0" w:space="0" w:color="auto"/>
        <w:left w:val="none" w:sz="0" w:space="0" w:color="auto"/>
        <w:bottom w:val="none" w:sz="0" w:space="0" w:color="auto"/>
        <w:right w:val="none" w:sz="0" w:space="0" w:color="auto"/>
      </w:divBdr>
    </w:div>
    <w:div w:id="64884251">
      <w:marLeft w:val="480"/>
      <w:marRight w:val="0"/>
      <w:marTop w:val="0"/>
      <w:marBottom w:val="0"/>
      <w:divBdr>
        <w:top w:val="none" w:sz="0" w:space="0" w:color="auto"/>
        <w:left w:val="none" w:sz="0" w:space="0" w:color="auto"/>
        <w:bottom w:val="none" w:sz="0" w:space="0" w:color="auto"/>
        <w:right w:val="none" w:sz="0" w:space="0" w:color="auto"/>
      </w:divBdr>
    </w:div>
    <w:div w:id="65029391">
      <w:marLeft w:val="480"/>
      <w:marRight w:val="0"/>
      <w:marTop w:val="0"/>
      <w:marBottom w:val="0"/>
      <w:divBdr>
        <w:top w:val="none" w:sz="0" w:space="0" w:color="auto"/>
        <w:left w:val="none" w:sz="0" w:space="0" w:color="auto"/>
        <w:bottom w:val="none" w:sz="0" w:space="0" w:color="auto"/>
        <w:right w:val="none" w:sz="0" w:space="0" w:color="auto"/>
      </w:divBdr>
    </w:div>
    <w:div w:id="65105817">
      <w:marLeft w:val="480"/>
      <w:marRight w:val="0"/>
      <w:marTop w:val="0"/>
      <w:marBottom w:val="0"/>
      <w:divBdr>
        <w:top w:val="none" w:sz="0" w:space="0" w:color="auto"/>
        <w:left w:val="none" w:sz="0" w:space="0" w:color="auto"/>
        <w:bottom w:val="none" w:sz="0" w:space="0" w:color="auto"/>
        <w:right w:val="none" w:sz="0" w:space="0" w:color="auto"/>
      </w:divBdr>
    </w:div>
    <w:div w:id="65151967">
      <w:marLeft w:val="0"/>
      <w:marRight w:val="0"/>
      <w:marTop w:val="0"/>
      <w:marBottom w:val="0"/>
      <w:divBdr>
        <w:top w:val="none" w:sz="0" w:space="0" w:color="auto"/>
        <w:left w:val="none" w:sz="0" w:space="0" w:color="auto"/>
        <w:bottom w:val="none" w:sz="0" w:space="0" w:color="auto"/>
        <w:right w:val="none" w:sz="0" w:space="0" w:color="auto"/>
      </w:divBdr>
    </w:div>
    <w:div w:id="65491973">
      <w:marLeft w:val="480"/>
      <w:marRight w:val="0"/>
      <w:marTop w:val="0"/>
      <w:marBottom w:val="0"/>
      <w:divBdr>
        <w:top w:val="none" w:sz="0" w:space="0" w:color="auto"/>
        <w:left w:val="none" w:sz="0" w:space="0" w:color="auto"/>
        <w:bottom w:val="none" w:sz="0" w:space="0" w:color="auto"/>
        <w:right w:val="none" w:sz="0" w:space="0" w:color="auto"/>
      </w:divBdr>
    </w:div>
    <w:div w:id="65492814">
      <w:marLeft w:val="480"/>
      <w:marRight w:val="0"/>
      <w:marTop w:val="0"/>
      <w:marBottom w:val="0"/>
      <w:divBdr>
        <w:top w:val="none" w:sz="0" w:space="0" w:color="auto"/>
        <w:left w:val="none" w:sz="0" w:space="0" w:color="auto"/>
        <w:bottom w:val="none" w:sz="0" w:space="0" w:color="auto"/>
        <w:right w:val="none" w:sz="0" w:space="0" w:color="auto"/>
      </w:divBdr>
    </w:div>
    <w:div w:id="65763900">
      <w:marLeft w:val="0"/>
      <w:marRight w:val="0"/>
      <w:marTop w:val="0"/>
      <w:marBottom w:val="0"/>
      <w:divBdr>
        <w:top w:val="none" w:sz="0" w:space="0" w:color="auto"/>
        <w:left w:val="none" w:sz="0" w:space="0" w:color="auto"/>
        <w:bottom w:val="none" w:sz="0" w:space="0" w:color="auto"/>
        <w:right w:val="none" w:sz="0" w:space="0" w:color="auto"/>
      </w:divBdr>
    </w:div>
    <w:div w:id="65958589">
      <w:marLeft w:val="480"/>
      <w:marRight w:val="0"/>
      <w:marTop w:val="0"/>
      <w:marBottom w:val="0"/>
      <w:divBdr>
        <w:top w:val="none" w:sz="0" w:space="0" w:color="auto"/>
        <w:left w:val="none" w:sz="0" w:space="0" w:color="auto"/>
        <w:bottom w:val="none" w:sz="0" w:space="0" w:color="auto"/>
        <w:right w:val="none" w:sz="0" w:space="0" w:color="auto"/>
      </w:divBdr>
    </w:div>
    <w:div w:id="66147599">
      <w:marLeft w:val="480"/>
      <w:marRight w:val="0"/>
      <w:marTop w:val="0"/>
      <w:marBottom w:val="0"/>
      <w:divBdr>
        <w:top w:val="none" w:sz="0" w:space="0" w:color="auto"/>
        <w:left w:val="none" w:sz="0" w:space="0" w:color="auto"/>
        <w:bottom w:val="none" w:sz="0" w:space="0" w:color="auto"/>
        <w:right w:val="none" w:sz="0" w:space="0" w:color="auto"/>
      </w:divBdr>
    </w:div>
    <w:div w:id="66192135">
      <w:marLeft w:val="480"/>
      <w:marRight w:val="0"/>
      <w:marTop w:val="0"/>
      <w:marBottom w:val="0"/>
      <w:divBdr>
        <w:top w:val="none" w:sz="0" w:space="0" w:color="auto"/>
        <w:left w:val="none" w:sz="0" w:space="0" w:color="auto"/>
        <w:bottom w:val="none" w:sz="0" w:space="0" w:color="auto"/>
        <w:right w:val="none" w:sz="0" w:space="0" w:color="auto"/>
      </w:divBdr>
    </w:div>
    <w:div w:id="66266261">
      <w:marLeft w:val="0"/>
      <w:marRight w:val="0"/>
      <w:marTop w:val="0"/>
      <w:marBottom w:val="0"/>
      <w:divBdr>
        <w:top w:val="none" w:sz="0" w:space="0" w:color="auto"/>
        <w:left w:val="none" w:sz="0" w:space="0" w:color="auto"/>
        <w:bottom w:val="none" w:sz="0" w:space="0" w:color="auto"/>
        <w:right w:val="none" w:sz="0" w:space="0" w:color="auto"/>
      </w:divBdr>
    </w:div>
    <w:div w:id="66654394">
      <w:marLeft w:val="0"/>
      <w:marRight w:val="0"/>
      <w:marTop w:val="0"/>
      <w:marBottom w:val="0"/>
      <w:divBdr>
        <w:top w:val="none" w:sz="0" w:space="0" w:color="auto"/>
        <w:left w:val="none" w:sz="0" w:space="0" w:color="auto"/>
        <w:bottom w:val="none" w:sz="0" w:space="0" w:color="auto"/>
        <w:right w:val="none" w:sz="0" w:space="0" w:color="auto"/>
      </w:divBdr>
    </w:div>
    <w:div w:id="66654701">
      <w:marLeft w:val="0"/>
      <w:marRight w:val="0"/>
      <w:marTop w:val="0"/>
      <w:marBottom w:val="0"/>
      <w:divBdr>
        <w:top w:val="none" w:sz="0" w:space="0" w:color="auto"/>
        <w:left w:val="none" w:sz="0" w:space="0" w:color="auto"/>
        <w:bottom w:val="none" w:sz="0" w:space="0" w:color="auto"/>
        <w:right w:val="none" w:sz="0" w:space="0" w:color="auto"/>
      </w:divBdr>
    </w:div>
    <w:div w:id="67002704">
      <w:marLeft w:val="0"/>
      <w:marRight w:val="0"/>
      <w:marTop w:val="0"/>
      <w:marBottom w:val="0"/>
      <w:divBdr>
        <w:top w:val="none" w:sz="0" w:space="0" w:color="auto"/>
        <w:left w:val="none" w:sz="0" w:space="0" w:color="auto"/>
        <w:bottom w:val="none" w:sz="0" w:space="0" w:color="auto"/>
        <w:right w:val="none" w:sz="0" w:space="0" w:color="auto"/>
      </w:divBdr>
    </w:div>
    <w:div w:id="67270923">
      <w:marLeft w:val="480"/>
      <w:marRight w:val="0"/>
      <w:marTop w:val="0"/>
      <w:marBottom w:val="0"/>
      <w:divBdr>
        <w:top w:val="none" w:sz="0" w:space="0" w:color="auto"/>
        <w:left w:val="none" w:sz="0" w:space="0" w:color="auto"/>
        <w:bottom w:val="none" w:sz="0" w:space="0" w:color="auto"/>
        <w:right w:val="none" w:sz="0" w:space="0" w:color="auto"/>
      </w:divBdr>
    </w:div>
    <w:div w:id="67699839">
      <w:marLeft w:val="0"/>
      <w:marRight w:val="0"/>
      <w:marTop w:val="0"/>
      <w:marBottom w:val="0"/>
      <w:divBdr>
        <w:top w:val="none" w:sz="0" w:space="0" w:color="auto"/>
        <w:left w:val="none" w:sz="0" w:space="0" w:color="auto"/>
        <w:bottom w:val="none" w:sz="0" w:space="0" w:color="auto"/>
        <w:right w:val="none" w:sz="0" w:space="0" w:color="auto"/>
      </w:divBdr>
    </w:div>
    <w:div w:id="68117969">
      <w:marLeft w:val="480"/>
      <w:marRight w:val="0"/>
      <w:marTop w:val="0"/>
      <w:marBottom w:val="0"/>
      <w:divBdr>
        <w:top w:val="none" w:sz="0" w:space="0" w:color="auto"/>
        <w:left w:val="none" w:sz="0" w:space="0" w:color="auto"/>
        <w:bottom w:val="none" w:sz="0" w:space="0" w:color="auto"/>
        <w:right w:val="none" w:sz="0" w:space="0" w:color="auto"/>
      </w:divBdr>
    </w:div>
    <w:div w:id="68190041">
      <w:marLeft w:val="480"/>
      <w:marRight w:val="0"/>
      <w:marTop w:val="0"/>
      <w:marBottom w:val="0"/>
      <w:divBdr>
        <w:top w:val="none" w:sz="0" w:space="0" w:color="auto"/>
        <w:left w:val="none" w:sz="0" w:space="0" w:color="auto"/>
        <w:bottom w:val="none" w:sz="0" w:space="0" w:color="auto"/>
        <w:right w:val="none" w:sz="0" w:space="0" w:color="auto"/>
      </w:divBdr>
    </w:div>
    <w:div w:id="68579724">
      <w:marLeft w:val="0"/>
      <w:marRight w:val="0"/>
      <w:marTop w:val="0"/>
      <w:marBottom w:val="0"/>
      <w:divBdr>
        <w:top w:val="none" w:sz="0" w:space="0" w:color="auto"/>
        <w:left w:val="none" w:sz="0" w:space="0" w:color="auto"/>
        <w:bottom w:val="none" w:sz="0" w:space="0" w:color="auto"/>
        <w:right w:val="none" w:sz="0" w:space="0" w:color="auto"/>
      </w:divBdr>
    </w:div>
    <w:div w:id="68582673">
      <w:marLeft w:val="0"/>
      <w:marRight w:val="0"/>
      <w:marTop w:val="0"/>
      <w:marBottom w:val="0"/>
      <w:divBdr>
        <w:top w:val="none" w:sz="0" w:space="0" w:color="auto"/>
        <w:left w:val="none" w:sz="0" w:space="0" w:color="auto"/>
        <w:bottom w:val="none" w:sz="0" w:space="0" w:color="auto"/>
        <w:right w:val="none" w:sz="0" w:space="0" w:color="auto"/>
      </w:divBdr>
    </w:div>
    <w:div w:id="68967473">
      <w:marLeft w:val="0"/>
      <w:marRight w:val="0"/>
      <w:marTop w:val="0"/>
      <w:marBottom w:val="0"/>
      <w:divBdr>
        <w:top w:val="none" w:sz="0" w:space="0" w:color="auto"/>
        <w:left w:val="none" w:sz="0" w:space="0" w:color="auto"/>
        <w:bottom w:val="none" w:sz="0" w:space="0" w:color="auto"/>
        <w:right w:val="none" w:sz="0" w:space="0" w:color="auto"/>
      </w:divBdr>
    </w:div>
    <w:div w:id="69154230">
      <w:marLeft w:val="480"/>
      <w:marRight w:val="0"/>
      <w:marTop w:val="0"/>
      <w:marBottom w:val="0"/>
      <w:divBdr>
        <w:top w:val="none" w:sz="0" w:space="0" w:color="auto"/>
        <w:left w:val="none" w:sz="0" w:space="0" w:color="auto"/>
        <w:bottom w:val="none" w:sz="0" w:space="0" w:color="auto"/>
        <w:right w:val="none" w:sz="0" w:space="0" w:color="auto"/>
      </w:divBdr>
    </w:div>
    <w:div w:id="69154640">
      <w:marLeft w:val="0"/>
      <w:marRight w:val="0"/>
      <w:marTop w:val="0"/>
      <w:marBottom w:val="0"/>
      <w:divBdr>
        <w:top w:val="none" w:sz="0" w:space="0" w:color="auto"/>
        <w:left w:val="none" w:sz="0" w:space="0" w:color="auto"/>
        <w:bottom w:val="none" w:sz="0" w:space="0" w:color="auto"/>
        <w:right w:val="none" w:sz="0" w:space="0" w:color="auto"/>
      </w:divBdr>
    </w:div>
    <w:div w:id="69885207">
      <w:marLeft w:val="0"/>
      <w:marRight w:val="0"/>
      <w:marTop w:val="0"/>
      <w:marBottom w:val="0"/>
      <w:divBdr>
        <w:top w:val="none" w:sz="0" w:space="0" w:color="auto"/>
        <w:left w:val="none" w:sz="0" w:space="0" w:color="auto"/>
        <w:bottom w:val="none" w:sz="0" w:space="0" w:color="auto"/>
        <w:right w:val="none" w:sz="0" w:space="0" w:color="auto"/>
      </w:divBdr>
    </w:div>
    <w:div w:id="69928040">
      <w:marLeft w:val="480"/>
      <w:marRight w:val="0"/>
      <w:marTop w:val="0"/>
      <w:marBottom w:val="0"/>
      <w:divBdr>
        <w:top w:val="none" w:sz="0" w:space="0" w:color="auto"/>
        <w:left w:val="none" w:sz="0" w:space="0" w:color="auto"/>
        <w:bottom w:val="none" w:sz="0" w:space="0" w:color="auto"/>
        <w:right w:val="none" w:sz="0" w:space="0" w:color="auto"/>
      </w:divBdr>
    </w:div>
    <w:div w:id="71391775">
      <w:marLeft w:val="480"/>
      <w:marRight w:val="0"/>
      <w:marTop w:val="0"/>
      <w:marBottom w:val="0"/>
      <w:divBdr>
        <w:top w:val="none" w:sz="0" w:space="0" w:color="auto"/>
        <w:left w:val="none" w:sz="0" w:space="0" w:color="auto"/>
        <w:bottom w:val="none" w:sz="0" w:space="0" w:color="auto"/>
        <w:right w:val="none" w:sz="0" w:space="0" w:color="auto"/>
      </w:divBdr>
    </w:div>
    <w:div w:id="72044664">
      <w:marLeft w:val="480"/>
      <w:marRight w:val="0"/>
      <w:marTop w:val="0"/>
      <w:marBottom w:val="0"/>
      <w:divBdr>
        <w:top w:val="none" w:sz="0" w:space="0" w:color="auto"/>
        <w:left w:val="none" w:sz="0" w:space="0" w:color="auto"/>
        <w:bottom w:val="none" w:sz="0" w:space="0" w:color="auto"/>
        <w:right w:val="none" w:sz="0" w:space="0" w:color="auto"/>
      </w:divBdr>
    </w:div>
    <w:div w:id="72167651">
      <w:marLeft w:val="480"/>
      <w:marRight w:val="0"/>
      <w:marTop w:val="0"/>
      <w:marBottom w:val="0"/>
      <w:divBdr>
        <w:top w:val="none" w:sz="0" w:space="0" w:color="auto"/>
        <w:left w:val="none" w:sz="0" w:space="0" w:color="auto"/>
        <w:bottom w:val="none" w:sz="0" w:space="0" w:color="auto"/>
        <w:right w:val="none" w:sz="0" w:space="0" w:color="auto"/>
      </w:divBdr>
    </w:div>
    <w:div w:id="72777663">
      <w:marLeft w:val="0"/>
      <w:marRight w:val="0"/>
      <w:marTop w:val="0"/>
      <w:marBottom w:val="0"/>
      <w:divBdr>
        <w:top w:val="none" w:sz="0" w:space="0" w:color="auto"/>
        <w:left w:val="none" w:sz="0" w:space="0" w:color="auto"/>
        <w:bottom w:val="none" w:sz="0" w:space="0" w:color="auto"/>
        <w:right w:val="none" w:sz="0" w:space="0" w:color="auto"/>
      </w:divBdr>
    </w:div>
    <w:div w:id="73401576">
      <w:marLeft w:val="480"/>
      <w:marRight w:val="0"/>
      <w:marTop w:val="0"/>
      <w:marBottom w:val="0"/>
      <w:divBdr>
        <w:top w:val="none" w:sz="0" w:space="0" w:color="auto"/>
        <w:left w:val="none" w:sz="0" w:space="0" w:color="auto"/>
        <w:bottom w:val="none" w:sz="0" w:space="0" w:color="auto"/>
        <w:right w:val="none" w:sz="0" w:space="0" w:color="auto"/>
      </w:divBdr>
    </w:div>
    <w:div w:id="73599194">
      <w:marLeft w:val="480"/>
      <w:marRight w:val="0"/>
      <w:marTop w:val="0"/>
      <w:marBottom w:val="0"/>
      <w:divBdr>
        <w:top w:val="none" w:sz="0" w:space="0" w:color="auto"/>
        <w:left w:val="none" w:sz="0" w:space="0" w:color="auto"/>
        <w:bottom w:val="none" w:sz="0" w:space="0" w:color="auto"/>
        <w:right w:val="none" w:sz="0" w:space="0" w:color="auto"/>
      </w:divBdr>
    </w:div>
    <w:div w:id="73939566">
      <w:marLeft w:val="480"/>
      <w:marRight w:val="0"/>
      <w:marTop w:val="0"/>
      <w:marBottom w:val="0"/>
      <w:divBdr>
        <w:top w:val="none" w:sz="0" w:space="0" w:color="auto"/>
        <w:left w:val="none" w:sz="0" w:space="0" w:color="auto"/>
        <w:bottom w:val="none" w:sz="0" w:space="0" w:color="auto"/>
        <w:right w:val="none" w:sz="0" w:space="0" w:color="auto"/>
      </w:divBdr>
    </w:div>
    <w:div w:id="74057569">
      <w:marLeft w:val="0"/>
      <w:marRight w:val="0"/>
      <w:marTop w:val="0"/>
      <w:marBottom w:val="0"/>
      <w:divBdr>
        <w:top w:val="none" w:sz="0" w:space="0" w:color="auto"/>
        <w:left w:val="none" w:sz="0" w:space="0" w:color="auto"/>
        <w:bottom w:val="none" w:sz="0" w:space="0" w:color="auto"/>
        <w:right w:val="none" w:sz="0" w:space="0" w:color="auto"/>
      </w:divBdr>
    </w:div>
    <w:div w:id="74132554">
      <w:marLeft w:val="0"/>
      <w:marRight w:val="0"/>
      <w:marTop w:val="0"/>
      <w:marBottom w:val="0"/>
      <w:divBdr>
        <w:top w:val="none" w:sz="0" w:space="0" w:color="auto"/>
        <w:left w:val="none" w:sz="0" w:space="0" w:color="auto"/>
        <w:bottom w:val="none" w:sz="0" w:space="0" w:color="auto"/>
        <w:right w:val="none" w:sz="0" w:space="0" w:color="auto"/>
      </w:divBdr>
    </w:div>
    <w:div w:id="74596621">
      <w:marLeft w:val="480"/>
      <w:marRight w:val="0"/>
      <w:marTop w:val="0"/>
      <w:marBottom w:val="0"/>
      <w:divBdr>
        <w:top w:val="none" w:sz="0" w:space="0" w:color="auto"/>
        <w:left w:val="none" w:sz="0" w:space="0" w:color="auto"/>
        <w:bottom w:val="none" w:sz="0" w:space="0" w:color="auto"/>
        <w:right w:val="none" w:sz="0" w:space="0" w:color="auto"/>
      </w:divBdr>
    </w:div>
    <w:div w:id="75320598">
      <w:marLeft w:val="0"/>
      <w:marRight w:val="0"/>
      <w:marTop w:val="0"/>
      <w:marBottom w:val="0"/>
      <w:divBdr>
        <w:top w:val="none" w:sz="0" w:space="0" w:color="auto"/>
        <w:left w:val="none" w:sz="0" w:space="0" w:color="auto"/>
        <w:bottom w:val="none" w:sz="0" w:space="0" w:color="auto"/>
        <w:right w:val="none" w:sz="0" w:space="0" w:color="auto"/>
      </w:divBdr>
    </w:div>
    <w:div w:id="75398170">
      <w:marLeft w:val="0"/>
      <w:marRight w:val="0"/>
      <w:marTop w:val="0"/>
      <w:marBottom w:val="0"/>
      <w:divBdr>
        <w:top w:val="none" w:sz="0" w:space="0" w:color="auto"/>
        <w:left w:val="none" w:sz="0" w:space="0" w:color="auto"/>
        <w:bottom w:val="none" w:sz="0" w:space="0" w:color="auto"/>
        <w:right w:val="none" w:sz="0" w:space="0" w:color="auto"/>
      </w:divBdr>
    </w:div>
    <w:div w:id="75831135">
      <w:marLeft w:val="480"/>
      <w:marRight w:val="0"/>
      <w:marTop w:val="0"/>
      <w:marBottom w:val="0"/>
      <w:divBdr>
        <w:top w:val="none" w:sz="0" w:space="0" w:color="auto"/>
        <w:left w:val="none" w:sz="0" w:space="0" w:color="auto"/>
        <w:bottom w:val="none" w:sz="0" w:space="0" w:color="auto"/>
        <w:right w:val="none" w:sz="0" w:space="0" w:color="auto"/>
      </w:divBdr>
    </w:div>
    <w:div w:id="75979821">
      <w:marLeft w:val="0"/>
      <w:marRight w:val="0"/>
      <w:marTop w:val="0"/>
      <w:marBottom w:val="0"/>
      <w:divBdr>
        <w:top w:val="none" w:sz="0" w:space="0" w:color="auto"/>
        <w:left w:val="none" w:sz="0" w:space="0" w:color="auto"/>
        <w:bottom w:val="none" w:sz="0" w:space="0" w:color="auto"/>
        <w:right w:val="none" w:sz="0" w:space="0" w:color="auto"/>
      </w:divBdr>
    </w:div>
    <w:div w:id="76100708">
      <w:marLeft w:val="0"/>
      <w:marRight w:val="0"/>
      <w:marTop w:val="0"/>
      <w:marBottom w:val="0"/>
      <w:divBdr>
        <w:top w:val="none" w:sz="0" w:space="0" w:color="auto"/>
        <w:left w:val="none" w:sz="0" w:space="0" w:color="auto"/>
        <w:bottom w:val="none" w:sz="0" w:space="0" w:color="auto"/>
        <w:right w:val="none" w:sz="0" w:space="0" w:color="auto"/>
      </w:divBdr>
    </w:div>
    <w:div w:id="76245808">
      <w:marLeft w:val="480"/>
      <w:marRight w:val="0"/>
      <w:marTop w:val="0"/>
      <w:marBottom w:val="0"/>
      <w:divBdr>
        <w:top w:val="none" w:sz="0" w:space="0" w:color="auto"/>
        <w:left w:val="none" w:sz="0" w:space="0" w:color="auto"/>
        <w:bottom w:val="none" w:sz="0" w:space="0" w:color="auto"/>
        <w:right w:val="none" w:sz="0" w:space="0" w:color="auto"/>
      </w:divBdr>
    </w:div>
    <w:div w:id="76246147">
      <w:marLeft w:val="0"/>
      <w:marRight w:val="0"/>
      <w:marTop w:val="0"/>
      <w:marBottom w:val="0"/>
      <w:divBdr>
        <w:top w:val="none" w:sz="0" w:space="0" w:color="auto"/>
        <w:left w:val="none" w:sz="0" w:space="0" w:color="auto"/>
        <w:bottom w:val="none" w:sz="0" w:space="0" w:color="auto"/>
        <w:right w:val="none" w:sz="0" w:space="0" w:color="auto"/>
      </w:divBdr>
    </w:div>
    <w:div w:id="76487789">
      <w:marLeft w:val="0"/>
      <w:marRight w:val="0"/>
      <w:marTop w:val="0"/>
      <w:marBottom w:val="0"/>
      <w:divBdr>
        <w:top w:val="none" w:sz="0" w:space="0" w:color="auto"/>
        <w:left w:val="none" w:sz="0" w:space="0" w:color="auto"/>
        <w:bottom w:val="none" w:sz="0" w:space="0" w:color="auto"/>
        <w:right w:val="none" w:sz="0" w:space="0" w:color="auto"/>
      </w:divBdr>
    </w:div>
    <w:div w:id="77025735">
      <w:marLeft w:val="480"/>
      <w:marRight w:val="0"/>
      <w:marTop w:val="0"/>
      <w:marBottom w:val="0"/>
      <w:divBdr>
        <w:top w:val="none" w:sz="0" w:space="0" w:color="auto"/>
        <w:left w:val="none" w:sz="0" w:space="0" w:color="auto"/>
        <w:bottom w:val="none" w:sz="0" w:space="0" w:color="auto"/>
        <w:right w:val="none" w:sz="0" w:space="0" w:color="auto"/>
      </w:divBdr>
    </w:div>
    <w:div w:id="77027074">
      <w:marLeft w:val="0"/>
      <w:marRight w:val="0"/>
      <w:marTop w:val="0"/>
      <w:marBottom w:val="0"/>
      <w:divBdr>
        <w:top w:val="none" w:sz="0" w:space="0" w:color="auto"/>
        <w:left w:val="none" w:sz="0" w:space="0" w:color="auto"/>
        <w:bottom w:val="none" w:sz="0" w:space="0" w:color="auto"/>
        <w:right w:val="none" w:sz="0" w:space="0" w:color="auto"/>
      </w:divBdr>
    </w:div>
    <w:div w:id="77334927">
      <w:marLeft w:val="0"/>
      <w:marRight w:val="0"/>
      <w:marTop w:val="0"/>
      <w:marBottom w:val="0"/>
      <w:divBdr>
        <w:top w:val="none" w:sz="0" w:space="0" w:color="auto"/>
        <w:left w:val="none" w:sz="0" w:space="0" w:color="auto"/>
        <w:bottom w:val="none" w:sz="0" w:space="0" w:color="auto"/>
        <w:right w:val="none" w:sz="0" w:space="0" w:color="auto"/>
      </w:divBdr>
    </w:div>
    <w:div w:id="77336573">
      <w:marLeft w:val="480"/>
      <w:marRight w:val="0"/>
      <w:marTop w:val="0"/>
      <w:marBottom w:val="0"/>
      <w:divBdr>
        <w:top w:val="none" w:sz="0" w:space="0" w:color="auto"/>
        <w:left w:val="none" w:sz="0" w:space="0" w:color="auto"/>
        <w:bottom w:val="none" w:sz="0" w:space="0" w:color="auto"/>
        <w:right w:val="none" w:sz="0" w:space="0" w:color="auto"/>
      </w:divBdr>
    </w:div>
    <w:div w:id="79106600">
      <w:marLeft w:val="0"/>
      <w:marRight w:val="0"/>
      <w:marTop w:val="0"/>
      <w:marBottom w:val="0"/>
      <w:divBdr>
        <w:top w:val="none" w:sz="0" w:space="0" w:color="auto"/>
        <w:left w:val="none" w:sz="0" w:space="0" w:color="auto"/>
        <w:bottom w:val="none" w:sz="0" w:space="0" w:color="auto"/>
        <w:right w:val="none" w:sz="0" w:space="0" w:color="auto"/>
      </w:divBdr>
    </w:div>
    <w:div w:id="79569159">
      <w:marLeft w:val="480"/>
      <w:marRight w:val="0"/>
      <w:marTop w:val="0"/>
      <w:marBottom w:val="0"/>
      <w:divBdr>
        <w:top w:val="none" w:sz="0" w:space="0" w:color="auto"/>
        <w:left w:val="none" w:sz="0" w:space="0" w:color="auto"/>
        <w:bottom w:val="none" w:sz="0" w:space="0" w:color="auto"/>
        <w:right w:val="none" w:sz="0" w:space="0" w:color="auto"/>
      </w:divBdr>
    </w:div>
    <w:div w:id="80414356">
      <w:marLeft w:val="0"/>
      <w:marRight w:val="0"/>
      <w:marTop w:val="0"/>
      <w:marBottom w:val="0"/>
      <w:divBdr>
        <w:top w:val="none" w:sz="0" w:space="0" w:color="auto"/>
        <w:left w:val="none" w:sz="0" w:space="0" w:color="auto"/>
        <w:bottom w:val="none" w:sz="0" w:space="0" w:color="auto"/>
        <w:right w:val="none" w:sz="0" w:space="0" w:color="auto"/>
      </w:divBdr>
    </w:div>
    <w:div w:id="81224500">
      <w:marLeft w:val="0"/>
      <w:marRight w:val="0"/>
      <w:marTop w:val="0"/>
      <w:marBottom w:val="0"/>
      <w:divBdr>
        <w:top w:val="none" w:sz="0" w:space="0" w:color="auto"/>
        <w:left w:val="none" w:sz="0" w:space="0" w:color="auto"/>
        <w:bottom w:val="none" w:sz="0" w:space="0" w:color="auto"/>
        <w:right w:val="none" w:sz="0" w:space="0" w:color="auto"/>
      </w:divBdr>
    </w:div>
    <w:div w:id="81605751">
      <w:marLeft w:val="480"/>
      <w:marRight w:val="0"/>
      <w:marTop w:val="0"/>
      <w:marBottom w:val="0"/>
      <w:divBdr>
        <w:top w:val="none" w:sz="0" w:space="0" w:color="auto"/>
        <w:left w:val="none" w:sz="0" w:space="0" w:color="auto"/>
        <w:bottom w:val="none" w:sz="0" w:space="0" w:color="auto"/>
        <w:right w:val="none" w:sz="0" w:space="0" w:color="auto"/>
      </w:divBdr>
    </w:div>
    <w:div w:id="82072970">
      <w:marLeft w:val="480"/>
      <w:marRight w:val="0"/>
      <w:marTop w:val="0"/>
      <w:marBottom w:val="0"/>
      <w:divBdr>
        <w:top w:val="none" w:sz="0" w:space="0" w:color="auto"/>
        <w:left w:val="none" w:sz="0" w:space="0" w:color="auto"/>
        <w:bottom w:val="none" w:sz="0" w:space="0" w:color="auto"/>
        <w:right w:val="none" w:sz="0" w:space="0" w:color="auto"/>
      </w:divBdr>
    </w:div>
    <w:div w:id="82265230">
      <w:marLeft w:val="480"/>
      <w:marRight w:val="0"/>
      <w:marTop w:val="0"/>
      <w:marBottom w:val="0"/>
      <w:divBdr>
        <w:top w:val="none" w:sz="0" w:space="0" w:color="auto"/>
        <w:left w:val="none" w:sz="0" w:space="0" w:color="auto"/>
        <w:bottom w:val="none" w:sz="0" w:space="0" w:color="auto"/>
        <w:right w:val="none" w:sz="0" w:space="0" w:color="auto"/>
      </w:divBdr>
    </w:div>
    <w:div w:id="82579776">
      <w:marLeft w:val="0"/>
      <w:marRight w:val="0"/>
      <w:marTop w:val="0"/>
      <w:marBottom w:val="0"/>
      <w:divBdr>
        <w:top w:val="none" w:sz="0" w:space="0" w:color="auto"/>
        <w:left w:val="none" w:sz="0" w:space="0" w:color="auto"/>
        <w:bottom w:val="none" w:sz="0" w:space="0" w:color="auto"/>
        <w:right w:val="none" w:sz="0" w:space="0" w:color="auto"/>
      </w:divBdr>
    </w:div>
    <w:div w:id="82607662">
      <w:marLeft w:val="480"/>
      <w:marRight w:val="0"/>
      <w:marTop w:val="0"/>
      <w:marBottom w:val="0"/>
      <w:divBdr>
        <w:top w:val="none" w:sz="0" w:space="0" w:color="auto"/>
        <w:left w:val="none" w:sz="0" w:space="0" w:color="auto"/>
        <w:bottom w:val="none" w:sz="0" w:space="0" w:color="auto"/>
        <w:right w:val="none" w:sz="0" w:space="0" w:color="auto"/>
      </w:divBdr>
    </w:div>
    <w:div w:id="82723281">
      <w:marLeft w:val="480"/>
      <w:marRight w:val="0"/>
      <w:marTop w:val="0"/>
      <w:marBottom w:val="0"/>
      <w:divBdr>
        <w:top w:val="none" w:sz="0" w:space="0" w:color="auto"/>
        <w:left w:val="none" w:sz="0" w:space="0" w:color="auto"/>
        <w:bottom w:val="none" w:sz="0" w:space="0" w:color="auto"/>
        <w:right w:val="none" w:sz="0" w:space="0" w:color="auto"/>
      </w:divBdr>
    </w:div>
    <w:div w:id="82728655">
      <w:marLeft w:val="0"/>
      <w:marRight w:val="0"/>
      <w:marTop w:val="0"/>
      <w:marBottom w:val="0"/>
      <w:divBdr>
        <w:top w:val="none" w:sz="0" w:space="0" w:color="auto"/>
        <w:left w:val="none" w:sz="0" w:space="0" w:color="auto"/>
        <w:bottom w:val="none" w:sz="0" w:space="0" w:color="auto"/>
        <w:right w:val="none" w:sz="0" w:space="0" w:color="auto"/>
      </w:divBdr>
    </w:div>
    <w:div w:id="83260901">
      <w:marLeft w:val="0"/>
      <w:marRight w:val="0"/>
      <w:marTop w:val="0"/>
      <w:marBottom w:val="0"/>
      <w:divBdr>
        <w:top w:val="none" w:sz="0" w:space="0" w:color="auto"/>
        <w:left w:val="none" w:sz="0" w:space="0" w:color="auto"/>
        <w:bottom w:val="none" w:sz="0" w:space="0" w:color="auto"/>
        <w:right w:val="none" w:sz="0" w:space="0" w:color="auto"/>
      </w:divBdr>
    </w:div>
    <w:div w:id="83845870">
      <w:marLeft w:val="0"/>
      <w:marRight w:val="0"/>
      <w:marTop w:val="0"/>
      <w:marBottom w:val="0"/>
      <w:divBdr>
        <w:top w:val="none" w:sz="0" w:space="0" w:color="auto"/>
        <w:left w:val="none" w:sz="0" w:space="0" w:color="auto"/>
        <w:bottom w:val="none" w:sz="0" w:space="0" w:color="auto"/>
        <w:right w:val="none" w:sz="0" w:space="0" w:color="auto"/>
      </w:divBdr>
    </w:div>
    <w:div w:id="84037389">
      <w:marLeft w:val="480"/>
      <w:marRight w:val="0"/>
      <w:marTop w:val="0"/>
      <w:marBottom w:val="0"/>
      <w:divBdr>
        <w:top w:val="none" w:sz="0" w:space="0" w:color="auto"/>
        <w:left w:val="none" w:sz="0" w:space="0" w:color="auto"/>
        <w:bottom w:val="none" w:sz="0" w:space="0" w:color="auto"/>
        <w:right w:val="none" w:sz="0" w:space="0" w:color="auto"/>
      </w:divBdr>
    </w:div>
    <w:div w:id="84420068">
      <w:marLeft w:val="0"/>
      <w:marRight w:val="0"/>
      <w:marTop w:val="0"/>
      <w:marBottom w:val="0"/>
      <w:divBdr>
        <w:top w:val="none" w:sz="0" w:space="0" w:color="auto"/>
        <w:left w:val="none" w:sz="0" w:space="0" w:color="auto"/>
        <w:bottom w:val="none" w:sz="0" w:space="0" w:color="auto"/>
        <w:right w:val="none" w:sz="0" w:space="0" w:color="auto"/>
      </w:divBdr>
    </w:div>
    <w:div w:id="84571797">
      <w:marLeft w:val="0"/>
      <w:marRight w:val="0"/>
      <w:marTop w:val="0"/>
      <w:marBottom w:val="0"/>
      <w:divBdr>
        <w:top w:val="none" w:sz="0" w:space="0" w:color="auto"/>
        <w:left w:val="none" w:sz="0" w:space="0" w:color="auto"/>
        <w:bottom w:val="none" w:sz="0" w:space="0" w:color="auto"/>
        <w:right w:val="none" w:sz="0" w:space="0" w:color="auto"/>
      </w:divBdr>
    </w:div>
    <w:div w:id="84965095">
      <w:marLeft w:val="480"/>
      <w:marRight w:val="0"/>
      <w:marTop w:val="0"/>
      <w:marBottom w:val="0"/>
      <w:divBdr>
        <w:top w:val="none" w:sz="0" w:space="0" w:color="auto"/>
        <w:left w:val="none" w:sz="0" w:space="0" w:color="auto"/>
        <w:bottom w:val="none" w:sz="0" w:space="0" w:color="auto"/>
        <w:right w:val="none" w:sz="0" w:space="0" w:color="auto"/>
      </w:divBdr>
    </w:div>
    <w:div w:id="85158113">
      <w:marLeft w:val="0"/>
      <w:marRight w:val="0"/>
      <w:marTop w:val="0"/>
      <w:marBottom w:val="0"/>
      <w:divBdr>
        <w:top w:val="none" w:sz="0" w:space="0" w:color="auto"/>
        <w:left w:val="none" w:sz="0" w:space="0" w:color="auto"/>
        <w:bottom w:val="none" w:sz="0" w:space="0" w:color="auto"/>
        <w:right w:val="none" w:sz="0" w:space="0" w:color="auto"/>
      </w:divBdr>
    </w:div>
    <w:div w:id="85229373">
      <w:marLeft w:val="0"/>
      <w:marRight w:val="0"/>
      <w:marTop w:val="0"/>
      <w:marBottom w:val="0"/>
      <w:divBdr>
        <w:top w:val="none" w:sz="0" w:space="0" w:color="auto"/>
        <w:left w:val="none" w:sz="0" w:space="0" w:color="auto"/>
        <w:bottom w:val="none" w:sz="0" w:space="0" w:color="auto"/>
        <w:right w:val="none" w:sz="0" w:space="0" w:color="auto"/>
      </w:divBdr>
    </w:div>
    <w:div w:id="85346446">
      <w:marLeft w:val="480"/>
      <w:marRight w:val="0"/>
      <w:marTop w:val="0"/>
      <w:marBottom w:val="0"/>
      <w:divBdr>
        <w:top w:val="none" w:sz="0" w:space="0" w:color="auto"/>
        <w:left w:val="none" w:sz="0" w:space="0" w:color="auto"/>
        <w:bottom w:val="none" w:sz="0" w:space="0" w:color="auto"/>
        <w:right w:val="none" w:sz="0" w:space="0" w:color="auto"/>
      </w:divBdr>
    </w:div>
    <w:div w:id="85614787">
      <w:marLeft w:val="480"/>
      <w:marRight w:val="0"/>
      <w:marTop w:val="0"/>
      <w:marBottom w:val="0"/>
      <w:divBdr>
        <w:top w:val="none" w:sz="0" w:space="0" w:color="auto"/>
        <w:left w:val="none" w:sz="0" w:space="0" w:color="auto"/>
        <w:bottom w:val="none" w:sz="0" w:space="0" w:color="auto"/>
        <w:right w:val="none" w:sz="0" w:space="0" w:color="auto"/>
      </w:divBdr>
    </w:div>
    <w:div w:id="85615485">
      <w:marLeft w:val="0"/>
      <w:marRight w:val="0"/>
      <w:marTop w:val="0"/>
      <w:marBottom w:val="0"/>
      <w:divBdr>
        <w:top w:val="none" w:sz="0" w:space="0" w:color="auto"/>
        <w:left w:val="none" w:sz="0" w:space="0" w:color="auto"/>
        <w:bottom w:val="none" w:sz="0" w:space="0" w:color="auto"/>
        <w:right w:val="none" w:sz="0" w:space="0" w:color="auto"/>
      </w:divBdr>
    </w:div>
    <w:div w:id="86077098">
      <w:marLeft w:val="480"/>
      <w:marRight w:val="0"/>
      <w:marTop w:val="0"/>
      <w:marBottom w:val="0"/>
      <w:divBdr>
        <w:top w:val="none" w:sz="0" w:space="0" w:color="auto"/>
        <w:left w:val="none" w:sz="0" w:space="0" w:color="auto"/>
        <w:bottom w:val="none" w:sz="0" w:space="0" w:color="auto"/>
        <w:right w:val="none" w:sz="0" w:space="0" w:color="auto"/>
      </w:divBdr>
    </w:div>
    <w:div w:id="86736883">
      <w:marLeft w:val="480"/>
      <w:marRight w:val="0"/>
      <w:marTop w:val="0"/>
      <w:marBottom w:val="0"/>
      <w:divBdr>
        <w:top w:val="none" w:sz="0" w:space="0" w:color="auto"/>
        <w:left w:val="none" w:sz="0" w:space="0" w:color="auto"/>
        <w:bottom w:val="none" w:sz="0" w:space="0" w:color="auto"/>
        <w:right w:val="none" w:sz="0" w:space="0" w:color="auto"/>
      </w:divBdr>
    </w:div>
    <w:div w:id="86850859">
      <w:marLeft w:val="480"/>
      <w:marRight w:val="0"/>
      <w:marTop w:val="0"/>
      <w:marBottom w:val="0"/>
      <w:divBdr>
        <w:top w:val="none" w:sz="0" w:space="0" w:color="auto"/>
        <w:left w:val="none" w:sz="0" w:space="0" w:color="auto"/>
        <w:bottom w:val="none" w:sz="0" w:space="0" w:color="auto"/>
        <w:right w:val="none" w:sz="0" w:space="0" w:color="auto"/>
      </w:divBdr>
    </w:div>
    <w:div w:id="86922853">
      <w:marLeft w:val="0"/>
      <w:marRight w:val="0"/>
      <w:marTop w:val="0"/>
      <w:marBottom w:val="0"/>
      <w:divBdr>
        <w:top w:val="none" w:sz="0" w:space="0" w:color="auto"/>
        <w:left w:val="none" w:sz="0" w:space="0" w:color="auto"/>
        <w:bottom w:val="none" w:sz="0" w:space="0" w:color="auto"/>
        <w:right w:val="none" w:sz="0" w:space="0" w:color="auto"/>
      </w:divBdr>
    </w:div>
    <w:div w:id="87043359">
      <w:marLeft w:val="0"/>
      <w:marRight w:val="0"/>
      <w:marTop w:val="0"/>
      <w:marBottom w:val="0"/>
      <w:divBdr>
        <w:top w:val="none" w:sz="0" w:space="0" w:color="auto"/>
        <w:left w:val="none" w:sz="0" w:space="0" w:color="auto"/>
        <w:bottom w:val="none" w:sz="0" w:space="0" w:color="auto"/>
        <w:right w:val="none" w:sz="0" w:space="0" w:color="auto"/>
      </w:divBdr>
    </w:div>
    <w:div w:id="87390833">
      <w:marLeft w:val="0"/>
      <w:marRight w:val="0"/>
      <w:marTop w:val="0"/>
      <w:marBottom w:val="0"/>
      <w:divBdr>
        <w:top w:val="none" w:sz="0" w:space="0" w:color="auto"/>
        <w:left w:val="none" w:sz="0" w:space="0" w:color="auto"/>
        <w:bottom w:val="none" w:sz="0" w:space="0" w:color="auto"/>
        <w:right w:val="none" w:sz="0" w:space="0" w:color="auto"/>
      </w:divBdr>
    </w:div>
    <w:div w:id="87391050">
      <w:marLeft w:val="480"/>
      <w:marRight w:val="0"/>
      <w:marTop w:val="0"/>
      <w:marBottom w:val="0"/>
      <w:divBdr>
        <w:top w:val="none" w:sz="0" w:space="0" w:color="auto"/>
        <w:left w:val="none" w:sz="0" w:space="0" w:color="auto"/>
        <w:bottom w:val="none" w:sz="0" w:space="0" w:color="auto"/>
        <w:right w:val="none" w:sz="0" w:space="0" w:color="auto"/>
      </w:divBdr>
    </w:div>
    <w:div w:id="87770971">
      <w:marLeft w:val="0"/>
      <w:marRight w:val="0"/>
      <w:marTop w:val="0"/>
      <w:marBottom w:val="0"/>
      <w:divBdr>
        <w:top w:val="none" w:sz="0" w:space="0" w:color="auto"/>
        <w:left w:val="none" w:sz="0" w:space="0" w:color="auto"/>
        <w:bottom w:val="none" w:sz="0" w:space="0" w:color="auto"/>
        <w:right w:val="none" w:sz="0" w:space="0" w:color="auto"/>
      </w:divBdr>
    </w:div>
    <w:div w:id="87891897">
      <w:marLeft w:val="480"/>
      <w:marRight w:val="0"/>
      <w:marTop w:val="0"/>
      <w:marBottom w:val="0"/>
      <w:divBdr>
        <w:top w:val="none" w:sz="0" w:space="0" w:color="auto"/>
        <w:left w:val="none" w:sz="0" w:space="0" w:color="auto"/>
        <w:bottom w:val="none" w:sz="0" w:space="0" w:color="auto"/>
        <w:right w:val="none" w:sz="0" w:space="0" w:color="auto"/>
      </w:divBdr>
    </w:div>
    <w:div w:id="88162345">
      <w:marLeft w:val="0"/>
      <w:marRight w:val="0"/>
      <w:marTop w:val="0"/>
      <w:marBottom w:val="0"/>
      <w:divBdr>
        <w:top w:val="none" w:sz="0" w:space="0" w:color="auto"/>
        <w:left w:val="none" w:sz="0" w:space="0" w:color="auto"/>
        <w:bottom w:val="none" w:sz="0" w:space="0" w:color="auto"/>
        <w:right w:val="none" w:sz="0" w:space="0" w:color="auto"/>
      </w:divBdr>
    </w:div>
    <w:div w:id="90056278">
      <w:marLeft w:val="0"/>
      <w:marRight w:val="0"/>
      <w:marTop w:val="0"/>
      <w:marBottom w:val="0"/>
      <w:divBdr>
        <w:top w:val="none" w:sz="0" w:space="0" w:color="auto"/>
        <w:left w:val="none" w:sz="0" w:space="0" w:color="auto"/>
        <w:bottom w:val="none" w:sz="0" w:space="0" w:color="auto"/>
        <w:right w:val="none" w:sz="0" w:space="0" w:color="auto"/>
      </w:divBdr>
    </w:div>
    <w:div w:id="90246723">
      <w:marLeft w:val="480"/>
      <w:marRight w:val="0"/>
      <w:marTop w:val="0"/>
      <w:marBottom w:val="0"/>
      <w:divBdr>
        <w:top w:val="none" w:sz="0" w:space="0" w:color="auto"/>
        <w:left w:val="none" w:sz="0" w:space="0" w:color="auto"/>
        <w:bottom w:val="none" w:sz="0" w:space="0" w:color="auto"/>
        <w:right w:val="none" w:sz="0" w:space="0" w:color="auto"/>
      </w:divBdr>
    </w:div>
    <w:div w:id="90393948">
      <w:marLeft w:val="480"/>
      <w:marRight w:val="0"/>
      <w:marTop w:val="0"/>
      <w:marBottom w:val="0"/>
      <w:divBdr>
        <w:top w:val="none" w:sz="0" w:space="0" w:color="auto"/>
        <w:left w:val="none" w:sz="0" w:space="0" w:color="auto"/>
        <w:bottom w:val="none" w:sz="0" w:space="0" w:color="auto"/>
        <w:right w:val="none" w:sz="0" w:space="0" w:color="auto"/>
      </w:divBdr>
    </w:div>
    <w:div w:id="90663469">
      <w:marLeft w:val="0"/>
      <w:marRight w:val="0"/>
      <w:marTop w:val="0"/>
      <w:marBottom w:val="0"/>
      <w:divBdr>
        <w:top w:val="none" w:sz="0" w:space="0" w:color="auto"/>
        <w:left w:val="none" w:sz="0" w:space="0" w:color="auto"/>
        <w:bottom w:val="none" w:sz="0" w:space="0" w:color="auto"/>
        <w:right w:val="none" w:sz="0" w:space="0" w:color="auto"/>
      </w:divBdr>
    </w:div>
    <w:div w:id="90663504">
      <w:marLeft w:val="480"/>
      <w:marRight w:val="0"/>
      <w:marTop w:val="0"/>
      <w:marBottom w:val="0"/>
      <w:divBdr>
        <w:top w:val="none" w:sz="0" w:space="0" w:color="auto"/>
        <w:left w:val="none" w:sz="0" w:space="0" w:color="auto"/>
        <w:bottom w:val="none" w:sz="0" w:space="0" w:color="auto"/>
        <w:right w:val="none" w:sz="0" w:space="0" w:color="auto"/>
      </w:divBdr>
    </w:div>
    <w:div w:id="90898503">
      <w:marLeft w:val="480"/>
      <w:marRight w:val="0"/>
      <w:marTop w:val="0"/>
      <w:marBottom w:val="0"/>
      <w:divBdr>
        <w:top w:val="none" w:sz="0" w:space="0" w:color="auto"/>
        <w:left w:val="none" w:sz="0" w:space="0" w:color="auto"/>
        <w:bottom w:val="none" w:sz="0" w:space="0" w:color="auto"/>
        <w:right w:val="none" w:sz="0" w:space="0" w:color="auto"/>
      </w:divBdr>
    </w:div>
    <w:div w:id="90977656">
      <w:marLeft w:val="0"/>
      <w:marRight w:val="0"/>
      <w:marTop w:val="0"/>
      <w:marBottom w:val="0"/>
      <w:divBdr>
        <w:top w:val="none" w:sz="0" w:space="0" w:color="auto"/>
        <w:left w:val="none" w:sz="0" w:space="0" w:color="auto"/>
        <w:bottom w:val="none" w:sz="0" w:space="0" w:color="auto"/>
        <w:right w:val="none" w:sz="0" w:space="0" w:color="auto"/>
      </w:divBdr>
    </w:div>
    <w:div w:id="92097871">
      <w:marLeft w:val="480"/>
      <w:marRight w:val="0"/>
      <w:marTop w:val="0"/>
      <w:marBottom w:val="0"/>
      <w:divBdr>
        <w:top w:val="none" w:sz="0" w:space="0" w:color="auto"/>
        <w:left w:val="none" w:sz="0" w:space="0" w:color="auto"/>
        <w:bottom w:val="none" w:sz="0" w:space="0" w:color="auto"/>
        <w:right w:val="none" w:sz="0" w:space="0" w:color="auto"/>
      </w:divBdr>
    </w:div>
    <w:div w:id="92481947">
      <w:marLeft w:val="0"/>
      <w:marRight w:val="0"/>
      <w:marTop w:val="0"/>
      <w:marBottom w:val="0"/>
      <w:divBdr>
        <w:top w:val="none" w:sz="0" w:space="0" w:color="auto"/>
        <w:left w:val="none" w:sz="0" w:space="0" w:color="auto"/>
        <w:bottom w:val="none" w:sz="0" w:space="0" w:color="auto"/>
        <w:right w:val="none" w:sz="0" w:space="0" w:color="auto"/>
      </w:divBdr>
    </w:div>
    <w:div w:id="92558053">
      <w:marLeft w:val="0"/>
      <w:marRight w:val="0"/>
      <w:marTop w:val="0"/>
      <w:marBottom w:val="0"/>
      <w:divBdr>
        <w:top w:val="none" w:sz="0" w:space="0" w:color="auto"/>
        <w:left w:val="none" w:sz="0" w:space="0" w:color="auto"/>
        <w:bottom w:val="none" w:sz="0" w:space="0" w:color="auto"/>
        <w:right w:val="none" w:sz="0" w:space="0" w:color="auto"/>
      </w:divBdr>
    </w:div>
    <w:div w:id="92753462">
      <w:marLeft w:val="480"/>
      <w:marRight w:val="0"/>
      <w:marTop w:val="0"/>
      <w:marBottom w:val="0"/>
      <w:divBdr>
        <w:top w:val="none" w:sz="0" w:space="0" w:color="auto"/>
        <w:left w:val="none" w:sz="0" w:space="0" w:color="auto"/>
        <w:bottom w:val="none" w:sz="0" w:space="0" w:color="auto"/>
        <w:right w:val="none" w:sz="0" w:space="0" w:color="auto"/>
      </w:divBdr>
    </w:div>
    <w:div w:id="93138118">
      <w:marLeft w:val="480"/>
      <w:marRight w:val="0"/>
      <w:marTop w:val="0"/>
      <w:marBottom w:val="0"/>
      <w:divBdr>
        <w:top w:val="none" w:sz="0" w:space="0" w:color="auto"/>
        <w:left w:val="none" w:sz="0" w:space="0" w:color="auto"/>
        <w:bottom w:val="none" w:sz="0" w:space="0" w:color="auto"/>
        <w:right w:val="none" w:sz="0" w:space="0" w:color="auto"/>
      </w:divBdr>
    </w:div>
    <w:div w:id="93210590">
      <w:marLeft w:val="0"/>
      <w:marRight w:val="0"/>
      <w:marTop w:val="0"/>
      <w:marBottom w:val="0"/>
      <w:divBdr>
        <w:top w:val="none" w:sz="0" w:space="0" w:color="auto"/>
        <w:left w:val="none" w:sz="0" w:space="0" w:color="auto"/>
        <w:bottom w:val="none" w:sz="0" w:space="0" w:color="auto"/>
        <w:right w:val="none" w:sz="0" w:space="0" w:color="auto"/>
      </w:divBdr>
    </w:div>
    <w:div w:id="93329291">
      <w:marLeft w:val="0"/>
      <w:marRight w:val="0"/>
      <w:marTop w:val="0"/>
      <w:marBottom w:val="0"/>
      <w:divBdr>
        <w:top w:val="none" w:sz="0" w:space="0" w:color="auto"/>
        <w:left w:val="none" w:sz="0" w:space="0" w:color="auto"/>
        <w:bottom w:val="none" w:sz="0" w:space="0" w:color="auto"/>
        <w:right w:val="none" w:sz="0" w:space="0" w:color="auto"/>
      </w:divBdr>
    </w:div>
    <w:div w:id="93522556">
      <w:marLeft w:val="0"/>
      <w:marRight w:val="0"/>
      <w:marTop w:val="0"/>
      <w:marBottom w:val="0"/>
      <w:divBdr>
        <w:top w:val="none" w:sz="0" w:space="0" w:color="auto"/>
        <w:left w:val="none" w:sz="0" w:space="0" w:color="auto"/>
        <w:bottom w:val="none" w:sz="0" w:space="0" w:color="auto"/>
        <w:right w:val="none" w:sz="0" w:space="0" w:color="auto"/>
      </w:divBdr>
    </w:div>
    <w:div w:id="93672669">
      <w:marLeft w:val="0"/>
      <w:marRight w:val="0"/>
      <w:marTop w:val="0"/>
      <w:marBottom w:val="0"/>
      <w:divBdr>
        <w:top w:val="none" w:sz="0" w:space="0" w:color="auto"/>
        <w:left w:val="none" w:sz="0" w:space="0" w:color="auto"/>
        <w:bottom w:val="none" w:sz="0" w:space="0" w:color="auto"/>
        <w:right w:val="none" w:sz="0" w:space="0" w:color="auto"/>
      </w:divBdr>
    </w:div>
    <w:div w:id="94251577">
      <w:marLeft w:val="0"/>
      <w:marRight w:val="0"/>
      <w:marTop w:val="0"/>
      <w:marBottom w:val="0"/>
      <w:divBdr>
        <w:top w:val="none" w:sz="0" w:space="0" w:color="auto"/>
        <w:left w:val="none" w:sz="0" w:space="0" w:color="auto"/>
        <w:bottom w:val="none" w:sz="0" w:space="0" w:color="auto"/>
        <w:right w:val="none" w:sz="0" w:space="0" w:color="auto"/>
      </w:divBdr>
    </w:div>
    <w:div w:id="94719447">
      <w:marLeft w:val="0"/>
      <w:marRight w:val="0"/>
      <w:marTop w:val="0"/>
      <w:marBottom w:val="0"/>
      <w:divBdr>
        <w:top w:val="none" w:sz="0" w:space="0" w:color="auto"/>
        <w:left w:val="none" w:sz="0" w:space="0" w:color="auto"/>
        <w:bottom w:val="none" w:sz="0" w:space="0" w:color="auto"/>
        <w:right w:val="none" w:sz="0" w:space="0" w:color="auto"/>
      </w:divBdr>
    </w:div>
    <w:div w:id="94984519">
      <w:marLeft w:val="480"/>
      <w:marRight w:val="0"/>
      <w:marTop w:val="0"/>
      <w:marBottom w:val="0"/>
      <w:divBdr>
        <w:top w:val="none" w:sz="0" w:space="0" w:color="auto"/>
        <w:left w:val="none" w:sz="0" w:space="0" w:color="auto"/>
        <w:bottom w:val="none" w:sz="0" w:space="0" w:color="auto"/>
        <w:right w:val="none" w:sz="0" w:space="0" w:color="auto"/>
      </w:divBdr>
    </w:div>
    <w:div w:id="95253243">
      <w:marLeft w:val="0"/>
      <w:marRight w:val="0"/>
      <w:marTop w:val="0"/>
      <w:marBottom w:val="0"/>
      <w:divBdr>
        <w:top w:val="none" w:sz="0" w:space="0" w:color="auto"/>
        <w:left w:val="none" w:sz="0" w:space="0" w:color="auto"/>
        <w:bottom w:val="none" w:sz="0" w:space="0" w:color="auto"/>
        <w:right w:val="none" w:sz="0" w:space="0" w:color="auto"/>
      </w:divBdr>
    </w:div>
    <w:div w:id="95908158">
      <w:marLeft w:val="0"/>
      <w:marRight w:val="0"/>
      <w:marTop w:val="0"/>
      <w:marBottom w:val="0"/>
      <w:divBdr>
        <w:top w:val="none" w:sz="0" w:space="0" w:color="auto"/>
        <w:left w:val="none" w:sz="0" w:space="0" w:color="auto"/>
        <w:bottom w:val="none" w:sz="0" w:space="0" w:color="auto"/>
        <w:right w:val="none" w:sz="0" w:space="0" w:color="auto"/>
      </w:divBdr>
    </w:div>
    <w:div w:id="95953475">
      <w:marLeft w:val="480"/>
      <w:marRight w:val="0"/>
      <w:marTop w:val="0"/>
      <w:marBottom w:val="0"/>
      <w:divBdr>
        <w:top w:val="none" w:sz="0" w:space="0" w:color="auto"/>
        <w:left w:val="none" w:sz="0" w:space="0" w:color="auto"/>
        <w:bottom w:val="none" w:sz="0" w:space="0" w:color="auto"/>
        <w:right w:val="none" w:sz="0" w:space="0" w:color="auto"/>
      </w:divBdr>
    </w:div>
    <w:div w:id="96141404">
      <w:marLeft w:val="480"/>
      <w:marRight w:val="0"/>
      <w:marTop w:val="0"/>
      <w:marBottom w:val="0"/>
      <w:divBdr>
        <w:top w:val="none" w:sz="0" w:space="0" w:color="auto"/>
        <w:left w:val="none" w:sz="0" w:space="0" w:color="auto"/>
        <w:bottom w:val="none" w:sz="0" w:space="0" w:color="auto"/>
        <w:right w:val="none" w:sz="0" w:space="0" w:color="auto"/>
      </w:divBdr>
    </w:div>
    <w:div w:id="96946850">
      <w:marLeft w:val="0"/>
      <w:marRight w:val="0"/>
      <w:marTop w:val="0"/>
      <w:marBottom w:val="0"/>
      <w:divBdr>
        <w:top w:val="none" w:sz="0" w:space="0" w:color="auto"/>
        <w:left w:val="none" w:sz="0" w:space="0" w:color="auto"/>
        <w:bottom w:val="none" w:sz="0" w:space="0" w:color="auto"/>
        <w:right w:val="none" w:sz="0" w:space="0" w:color="auto"/>
      </w:divBdr>
    </w:div>
    <w:div w:id="98910855">
      <w:marLeft w:val="0"/>
      <w:marRight w:val="0"/>
      <w:marTop w:val="0"/>
      <w:marBottom w:val="0"/>
      <w:divBdr>
        <w:top w:val="none" w:sz="0" w:space="0" w:color="auto"/>
        <w:left w:val="none" w:sz="0" w:space="0" w:color="auto"/>
        <w:bottom w:val="none" w:sz="0" w:space="0" w:color="auto"/>
        <w:right w:val="none" w:sz="0" w:space="0" w:color="auto"/>
      </w:divBdr>
    </w:div>
    <w:div w:id="98911859">
      <w:marLeft w:val="480"/>
      <w:marRight w:val="0"/>
      <w:marTop w:val="0"/>
      <w:marBottom w:val="0"/>
      <w:divBdr>
        <w:top w:val="none" w:sz="0" w:space="0" w:color="auto"/>
        <w:left w:val="none" w:sz="0" w:space="0" w:color="auto"/>
        <w:bottom w:val="none" w:sz="0" w:space="0" w:color="auto"/>
        <w:right w:val="none" w:sz="0" w:space="0" w:color="auto"/>
      </w:divBdr>
    </w:div>
    <w:div w:id="98989885">
      <w:marLeft w:val="480"/>
      <w:marRight w:val="0"/>
      <w:marTop w:val="0"/>
      <w:marBottom w:val="0"/>
      <w:divBdr>
        <w:top w:val="none" w:sz="0" w:space="0" w:color="auto"/>
        <w:left w:val="none" w:sz="0" w:space="0" w:color="auto"/>
        <w:bottom w:val="none" w:sz="0" w:space="0" w:color="auto"/>
        <w:right w:val="none" w:sz="0" w:space="0" w:color="auto"/>
      </w:divBdr>
    </w:div>
    <w:div w:id="99296999">
      <w:marLeft w:val="0"/>
      <w:marRight w:val="0"/>
      <w:marTop w:val="0"/>
      <w:marBottom w:val="0"/>
      <w:divBdr>
        <w:top w:val="none" w:sz="0" w:space="0" w:color="auto"/>
        <w:left w:val="none" w:sz="0" w:space="0" w:color="auto"/>
        <w:bottom w:val="none" w:sz="0" w:space="0" w:color="auto"/>
        <w:right w:val="none" w:sz="0" w:space="0" w:color="auto"/>
      </w:divBdr>
    </w:div>
    <w:div w:id="99300646">
      <w:marLeft w:val="0"/>
      <w:marRight w:val="0"/>
      <w:marTop w:val="0"/>
      <w:marBottom w:val="0"/>
      <w:divBdr>
        <w:top w:val="none" w:sz="0" w:space="0" w:color="auto"/>
        <w:left w:val="none" w:sz="0" w:space="0" w:color="auto"/>
        <w:bottom w:val="none" w:sz="0" w:space="0" w:color="auto"/>
        <w:right w:val="none" w:sz="0" w:space="0" w:color="auto"/>
      </w:divBdr>
    </w:div>
    <w:div w:id="99447950">
      <w:marLeft w:val="0"/>
      <w:marRight w:val="0"/>
      <w:marTop w:val="0"/>
      <w:marBottom w:val="0"/>
      <w:divBdr>
        <w:top w:val="none" w:sz="0" w:space="0" w:color="auto"/>
        <w:left w:val="none" w:sz="0" w:space="0" w:color="auto"/>
        <w:bottom w:val="none" w:sz="0" w:space="0" w:color="auto"/>
        <w:right w:val="none" w:sz="0" w:space="0" w:color="auto"/>
      </w:divBdr>
    </w:div>
    <w:div w:id="99567887">
      <w:marLeft w:val="0"/>
      <w:marRight w:val="0"/>
      <w:marTop w:val="0"/>
      <w:marBottom w:val="0"/>
      <w:divBdr>
        <w:top w:val="none" w:sz="0" w:space="0" w:color="auto"/>
        <w:left w:val="none" w:sz="0" w:space="0" w:color="auto"/>
        <w:bottom w:val="none" w:sz="0" w:space="0" w:color="auto"/>
        <w:right w:val="none" w:sz="0" w:space="0" w:color="auto"/>
      </w:divBdr>
    </w:div>
    <w:div w:id="99684833">
      <w:marLeft w:val="480"/>
      <w:marRight w:val="0"/>
      <w:marTop w:val="0"/>
      <w:marBottom w:val="0"/>
      <w:divBdr>
        <w:top w:val="none" w:sz="0" w:space="0" w:color="auto"/>
        <w:left w:val="none" w:sz="0" w:space="0" w:color="auto"/>
        <w:bottom w:val="none" w:sz="0" w:space="0" w:color="auto"/>
        <w:right w:val="none" w:sz="0" w:space="0" w:color="auto"/>
      </w:divBdr>
    </w:div>
    <w:div w:id="99758666">
      <w:marLeft w:val="0"/>
      <w:marRight w:val="0"/>
      <w:marTop w:val="0"/>
      <w:marBottom w:val="0"/>
      <w:divBdr>
        <w:top w:val="none" w:sz="0" w:space="0" w:color="auto"/>
        <w:left w:val="none" w:sz="0" w:space="0" w:color="auto"/>
        <w:bottom w:val="none" w:sz="0" w:space="0" w:color="auto"/>
        <w:right w:val="none" w:sz="0" w:space="0" w:color="auto"/>
      </w:divBdr>
    </w:div>
    <w:div w:id="99842821">
      <w:marLeft w:val="480"/>
      <w:marRight w:val="0"/>
      <w:marTop w:val="0"/>
      <w:marBottom w:val="0"/>
      <w:divBdr>
        <w:top w:val="none" w:sz="0" w:space="0" w:color="auto"/>
        <w:left w:val="none" w:sz="0" w:space="0" w:color="auto"/>
        <w:bottom w:val="none" w:sz="0" w:space="0" w:color="auto"/>
        <w:right w:val="none" w:sz="0" w:space="0" w:color="auto"/>
      </w:divBdr>
    </w:div>
    <w:div w:id="99877486">
      <w:marLeft w:val="0"/>
      <w:marRight w:val="0"/>
      <w:marTop w:val="0"/>
      <w:marBottom w:val="0"/>
      <w:divBdr>
        <w:top w:val="none" w:sz="0" w:space="0" w:color="auto"/>
        <w:left w:val="none" w:sz="0" w:space="0" w:color="auto"/>
        <w:bottom w:val="none" w:sz="0" w:space="0" w:color="auto"/>
        <w:right w:val="none" w:sz="0" w:space="0" w:color="auto"/>
      </w:divBdr>
    </w:div>
    <w:div w:id="100297111">
      <w:marLeft w:val="480"/>
      <w:marRight w:val="0"/>
      <w:marTop w:val="0"/>
      <w:marBottom w:val="0"/>
      <w:divBdr>
        <w:top w:val="none" w:sz="0" w:space="0" w:color="auto"/>
        <w:left w:val="none" w:sz="0" w:space="0" w:color="auto"/>
        <w:bottom w:val="none" w:sz="0" w:space="0" w:color="auto"/>
        <w:right w:val="none" w:sz="0" w:space="0" w:color="auto"/>
      </w:divBdr>
    </w:div>
    <w:div w:id="100615933">
      <w:marLeft w:val="0"/>
      <w:marRight w:val="0"/>
      <w:marTop w:val="0"/>
      <w:marBottom w:val="0"/>
      <w:divBdr>
        <w:top w:val="none" w:sz="0" w:space="0" w:color="auto"/>
        <w:left w:val="none" w:sz="0" w:space="0" w:color="auto"/>
        <w:bottom w:val="none" w:sz="0" w:space="0" w:color="auto"/>
        <w:right w:val="none" w:sz="0" w:space="0" w:color="auto"/>
      </w:divBdr>
    </w:div>
    <w:div w:id="101077922">
      <w:marLeft w:val="0"/>
      <w:marRight w:val="0"/>
      <w:marTop w:val="0"/>
      <w:marBottom w:val="0"/>
      <w:divBdr>
        <w:top w:val="none" w:sz="0" w:space="0" w:color="auto"/>
        <w:left w:val="none" w:sz="0" w:space="0" w:color="auto"/>
        <w:bottom w:val="none" w:sz="0" w:space="0" w:color="auto"/>
        <w:right w:val="none" w:sz="0" w:space="0" w:color="auto"/>
      </w:divBdr>
    </w:div>
    <w:div w:id="101389117">
      <w:marLeft w:val="0"/>
      <w:marRight w:val="0"/>
      <w:marTop w:val="0"/>
      <w:marBottom w:val="0"/>
      <w:divBdr>
        <w:top w:val="none" w:sz="0" w:space="0" w:color="auto"/>
        <w:left w:val="none" w:sz="0" w:space="0" w:color="auto"/>
        <w:bottom w:val="none" w:sz="0" w:space="0" w:color="auto"/>
        <w:right w:val="none" w:sz="0" w:space="0" w:color="auto"/>
      </w:divBdr>
    </w:div>
    <w:div w:id="101536880">
      <w:marLeft w:val="480"/>
      <w:marRight w:val="0"/>
      <w:marTop w:val="0"/>
      <w:marBottom w:val="0"/>
      <w:divBdr>
        <w:top w:val="none" w:sz="0" w:space="0" w:color="auto"/>
        <w:left w:val="none" w:sz="0" w:space="0" w:color="auto"/>
        <w:bottom w:val="none" w:sz="0" w:space="0" w:color="auto"/>
        <w:right w:val="none" w:sz="0" w:space="0" w:color="auto"/>
      </w:divBdr>
    </w:div>
    <w:div w:id="101848305">
      <w:marLeft w:val="0"/>
      <w:marRight w:val="0"/>
      <w:marTop w:val="0"/>
      <w:marBottom w:val="0"/>
      <w:divBdr>
        <w:top w:val="none" w:sz="0" w:space="0" w:color="auto"/>
        <w:left w:val="none" w:sz="0" w:space="0" w:color="auto"/>
        <w:bottom w:val="none" w:sz="0" w:space="0" w:color="auto"/>
        <w:right w:val="none" w:sz="0" w:space="0" w:color="auto"/>
      </w:divBdr>
    </w:div>
    <w:div w:id="102892994">
      <w:marLeft w:val="480"/>
      <w:marRight w:val="0"/>
      <w:marTop w:val="0"/>
      <w:marBottom w:val="0"/>
      <w:divBdr>
        <w:top w:val="none" w:sz="0" w:space="0" w:color="auto"/>
        <w:left w:val="none" w:sz="0" w:space="0" w:color="auto"/>
        <w:bottom w:val="none" w:sz="0" w:space="0" w:color="auto"/>
        <w:right w:val="none" w:sz="0" w:space="0" w:color="auto"/>
      </w:divBdr>
    </w:div>
    <w:div w:id="103578430">
      <w:marLeft w:val="480"/>
      <w:marRight w:val="0"/>
      <w:marTop w:val="0"/>
      <w:marBottom w:val="0"/>
      <w:divBdr>
        <w:top w:val="none" w:sz="0" w:space="0" w:color="auto"/>
        <w:left w:val="none" w:sz="0" w:space="0" w:color="auto"/>
        <w:bottom w:val="none" w:sz="0" w:space="0" w:color="auto"/>
        <w:right w:val="none" w:sz="0" w:space="0" w:color="auto"/>
      </w:divBdr>
    </w:div>
    <w:div w:id="104080910">
      <w:marLeft w:val="0"/>
      <w:marRight w:val="0"/>
      <w:marTop w:val="0"/>
      <w:marBottom w:val="0"/>
      <w:divBdr>
        <w:top w:val="none" w:sz="0" w:space="0" w:color="auto"/>
        <w:left w:val="none" w:sz="0" w:space="0" w:color="auto"/>
        <w:bottom w:val="none" w:sz="0" w:space="0" w:color="auto"/>
        <w:right w:val="none" w:sz="0" w:space="0" w:color="auto"/>
      </w:divBdr>
    </w:div>
    <w:div w:id="104154022">
      <w:marLeft w:val="0"/>
      <w:marRight w:val="0"/>
      <w:marTop w:val="0"/>
      <w:marBottom w:val="0"/>
      <w:divBdr>
        <w:top w:val="none" w:sz="0" w:space="0" w:color="auto"/>
        <w:left w:val="none" w:sz="0" w:space="0" w:color="auto"/>
        <w:bottom w:val="none" w:sz="0" w:space="0" w:color="auto"/>
        <w:right w:val="none" w:sz="0" w:space="0" w:color="auto"/>
      </w:divBdr>
    </w:div>
    <w:div w:id="104548512">
      <w:marLeft w:val="0"/>
      <w:marRight w:val="0"/>
      <w:marTop w:val="0"/>
      <w:marBottom w:val="0"/>
      <w:divBdr>
        <w:top w:val="none" w:sz="0" w:space="0" w:color="auto"/>
        <w:left w:val="none" w:sz="0" w:space="0" w:color="auto"/>
        <w:bottom w:val="none" w:sz="0" w:space="0" w:color="auto"/>
        <w:right w:val="none" w:sz="0" w:space="0" w:color="auto"/>
      </w:divBdr>
    </w:div>
    <w:div w:id="105004476">
      <w:marLeft w:val="480"/>
      <w:marRight w:val="0"/>
      <w:marTop w:val="0"/>
      <w:marBottom w:val="0"/>
      <w:divBdr>
        <w:top w:val="none" w:sz="0" w:space="0" w:color="auto"/>
        <w:left w:val="none" w:sz="0" w:space="0" w:color="auto"/>
        <w:bottom w:val="none" w:sz="0" w:space="0" w:color="auto"/>
        <w:right w:val="none" w:sz="0" w:space="0" w:color="auto"/>
      </w:divBdr>
    </w:div>
    <w:div w:id="105740398">
      <w:marLeft w:val="480"/>
      <w:marRight w:val="0"/>
      <w:marTop w:val="0"/>
      <w:marBottom w:val="0"/>
      <w:divBdr>
        <w:top w:val="none" w:sz="0" w:space="0" w:color="auto"/>
        <w:left w:val="none" w:sz="0" w:space="0" w:color="auto"/>
        <w:bottom w:val="none" w:sz="0" w:space="0" w:color="auto"/>
        <w:right w:val="none" w:sz="0" w:space="0" w:color="auto"/>
      </w:divBdr>
    </w:div>
    <w:div w:id="107629454">
      <w:marLeft w:val="480"/>
      <w:marRight w:val="0"/>
      <w:marTop w:val="0"/>
      <w:marBottom w:val="0"/>
      <w:divBdr>
        <w:top w:val="none" w:sz="0" w:space="0" w:color="auto"/>
        <w:left w:val="none" w:sz="0" w:space="0" w:color="auto"/>
        <w:bottom w:val="none" w:sz="0" w:space="0" w:color="auto"/>
        <w:right w:val="none" w:sz="0" w:space="0" w:color="auto"/>
      </w:divBdr>
    </w:div>
    <w:div w:id="107630377">
      <w:marLeft w:val="0"/>
      <w:marRight w:val="0"/>
      <w:marTop w:val="0"/>
      <w:marBottom w:val="0"/>
      <w:divBdr>
        <w:top w:val="none" w:sz="0" w:space="0" w:color="auto"/>
        <w:left w:val="none" w:sz="0" w:space="0" w:color="auto"/>
        <w:bottom w:val="none" w:sz="0" w:space="0" w:color="auto"/>
        <w:right w:val="none" w:sz="0" w:space="0" w:color="auto"/>
      </w:divBdr>
    </w:div>
    <w:div w:id="108479920">
      <w:marLeft w:val="480"/>
      <w:marRight w:val="0"/>
      <w:marTop w:val="0"/>
      <w:marBottom w:val="0"/>
      <w:divBdr>
        <w:top w:val="none" w:sz="0" w:space="0" w:color="auto"/>
        <w:left w:val="none" w:sz="0" w:space="0" w:color="auto"/>
        <w:bottom w:val="none" w:sz="0" w:space="0" w:color="auto"/>
        <w:right w:val="none" w:sz="0" w:space="0" w:color="auto"/>
      </w:divBdr>
    </w:div>
    <w:div w:id="108664985">
      <w:marLeft w:val="480"/>
      <w:marRight w:val="0"/>
      <w:marTop w:val="0"/>
      <w:marBottom w:val="0"/>
      <w:divBdr>
        <w:top w:val="none" w:sz="0" w:space="0" w:color="auto"/>
        <w:left w:val="none" w:sz="0" w:space="0" w:color="auto"/>
        <w:bottom w:val="none" w:sz="0" w:space="0" w:color="auto"/>
        <w:right w:val="none" w:sz="0" w:space="0" w:color="auto"/>
      </w:divBdr>
    </w:div>
    <w:div w:id="109279117">
      <w:marLeft w:val="480"/>
      <w:marRight w:val="0"/>
      <w:marTop w:val="0"/>
      <w:marBottom w:val="0"/>
      <w:divBdr>
        <w:top w:val="none" w:sz="0" w:space="0" w:color="auto"/>
        <w:left w:val="none" w:sz="0" w:space="0" w:color="auto"/>
        <w:bottom w:val="none" w:sz="0" w:space="0" w:color="auto"/>
        <w:right w:val="none" w:sz="0" w:space="0" w:color="auto"/>
      </w:divBdr>
    </w:div>
    <w:div w:id="109394325">
      <w:marLeft w:val="480"/>
      <w:marRight w:val="0"/>
      <w:marTop w:val="0"/>
      <w:marBottom w:val="0"/>
      <w:divBdr>
        <w:top w:val="none" w:sz="0" w:space="0" w:color="auto"/>
        <w:left w:val="none" w:sz="0" w:space="0" w:color="auto"/>
        <w:bottom w:val="none" w:sz="0" w:space="0" w:color="auto"/>
        <w:right w:val="none" w:sz="0" w:space="0" w:color="auto"/>
      </w:divBdr>
    </w:div>
    <w:div w:id="109518013">
      <w:marLeft w:val="480"/>
      <w:marRight w:val="0"/>
      <w:marTop w:val="0"/>
      <w:marBottom w:val="0"/>
      <w:divBdr>
        <w:top w:val="none" w:sz="0" w:space="0" w:color="auto"/>
        <w:left w:val="none" w:sz="0" w:space="0" w:color="auto"/>
        <w:bottom w:val="none" w:sz="0" w:space="0" w:color="auto"/>
        <w:right w:val="none" w:sz="0" w:space="0" w:color="auto"/>
      </w:divBdr>
    </w:div>
    <w:div w:id="109713978">
      <w:marLeft w:val="480"/>
      <w:marRight w:val="0"/>
      <w:marTop w:val="0"/>
      <w:marBottom w:val="0"/>
      <w:divBdr>
        <w:top w:val="none" w:sz="0" w:space="0" w:color="auto"/>
        <w:left w:val="none" w:sz="0" w:space="0" w:color="auto"/>
        <w:bottom w:val="none" w:sz="0" w:space="0" w:color="auto"/>
        <w:right w:val="none" w:sz="0" w:space="0" w:color="auto"/>
      </w:divBdr>
    </w:div>
    <w:div w:id="109933763">
      <w:marLeft w:val="0"/>
      <w:marRight w:val="0"/>
      <w:marTop w:val="0"/>
      <w:marBottom w:val="0"/>
      <w:divBdr>
        <w:top w:val="none" w:sz="0" w:space="0" w:color="auto"/>
        <w:left w:val="none" w:sz="0" w:space="0" w:color="auto"/>
        <w:bottom w:val="none" w:sz="0" w:space="0" w:color="auto"/>
        <w:right w:val="none" w:sz="0" w:space="0" w:color="auto"/>
      </w:divBdr>
    </w:div>
    <w:div w:id="109974443">
      <w:marLeft w:val="480"/>
      <w:marRight w:val="0"/>
      <w:marTop w:val="0"/>
      <w:marBottom w:val="0"/>
      <w:divBdr>
        <w:top w:val="none" w:sz="0" w:space="0" w:color="auto"/>
        <w:left w:val="none" w:sz="0" w:space="0" w:color="auto"/>
        <w:bottom w:val="none" w:sz="0" w:space="0" w:color="auto"/>
        <w:right w:val="none" w:sz="0" w:space="0" w:color="auto"/>
      </w:divBdr>
    </w:div>
    <w:div w:id="110052717">
      <w:marLeft w:val="0"/>
      <w:marRight w:val="0"/>
      <w:marTop w:val="0"/>
      <w:marBottom w:val="0"/>
      <w:divBdr>
        <w:top w:val="none" w:sz="0" w:space="0" w:color="auto"/>
        <w:left w:val="none" w:sz="0" w:space="0" w:color="auto"/>
        <w:bottom w:val="none" w:sz="0" w:space="0" w:color="auto"/>
        <w:right w:val="none" w:sz="0" w:space="0" w:color="auto"/>
      </w:divBdr>
    </w:div>
    <w:div w:id="110898251">
      <w:marLeft w:val="480"/>
      <w:marRight w:val="0"/>
      <w:marTop w:val="0"/>
      <w:marBottom w:val="0"/>
      <w:divBdr>
        <w:top w:val="none" w:sz="0" w:space="0" w:color="auto"/>
        <w:left w:val="none" w:sz="0" w:space="0" w:color="auto"/>
        <w:bottom w:val="none" w:sz="0" w:space="0" w:color="auto"/>
        <w:right w:val="none" w:sz="0" w:space="0" w:color="auto"/>
      </w:divBdr>
    </w:div>
    <w:div w:id="111747645">
      <w:marLeft w:val="0"/>
      <w:marRight w:val="0"/>
      <w:marTop w:val="0"/>
      <w:marBottom w:val="0"/>
      <w:divBdr>
        <w:top w:val="none" w:sz="0" w:space="0" w:color="auto"/>
        <w:left w:val="none" w:sz="0" w:space="0" w:color="auto"/>
        <w:bottom w:val="none" w:sz="0" w:space="0" w:color="auto"/>
        <w:right w:val="none" w:sz="0" w:space="0" w:color="auto"/>
      </w:divBdr>
    </w:div>
    <w:div w:id="111902470">
      <w:marLeft w:val="0"/>
      <w:marRight w:val="0"/>
      <w:marTop w:val="0"/>
      <w:marBottom w:val="0"/>
      <w:divBdr>
        <w:top w:val="none" w:sz="0" w:space="0" w:color="auto"/>
        <w:left w:val="none" w:sz="0" w:space="0" w:color="auto"/>
        <w:bottom w:val="none" w:sz="0" w:space="0" w:color="auto"/>
        <w:right w:val="none" w:sz="0" w:space="0" w:color="auto"/>
      </w:divBdr>
    </w:div>
    <w:div w:id="112750015">
      <w:marLeft w:val="0"/>
      <w:marRight w:val="0"/>
      <w:marTop w:val="0"/>
      <w:marBottom w:val="0"/>
      <w:divBdr>
        <w:top w:val="none" w:sz="0" w:space="0" w:color="auto"/>
        <w:left w:val="none" w:sz="0" w:space="0" w:color="auto"/>
        <w:bottom w:val="none" w:sz="0" w:space="0" w:color="auto"/>
        <w:right w:val="none" w:sz="0" w:space="0" w:color="auto"/>
      </w:divBdr>
    </w:div>
    <w:div w:id="114376232">
      <w:marLeft w:val="480"/>
      <w:marRight w:val="0"/>
      <w:marTop w:val="0"/>
      <w:marBottom w:val="0"/>
      <w:divBdr>
        <w:top w:val="none" w:sz="0" w:space="0" w:color="auto"/>
        <w:left w:val="none" w:sz="0" w:space="0" w:color="auto"/>
        <w:bottom w:val="none" w:sz="0" w:space="0" w:color="auto"/>
        <w:right w:val="none" w:sz="0" w:space="0" w:color="auto"/>
      </w:divBdr>
    </w:div>
    <w:div w:id="114492157">
      <w:marLeft w:val="0"/>
      <w:marRight w:val="0"/>
      <w:marTop w:val="0"/>
      <w:marBottom w:val="0"/>
      <w:divBdr>
        <w:top w:val="none" w:sz="0" w:space="0" w:color="auto"/>
        <w:left w:val="none" w:sz="0" w:space="0" w:color="auto"/>
        <w:bottom w:val="none" w:sz="0" w:space="0" w:color="auto"/>
        <w:right w:val="none" w:sz="0" w:space="0" w:color="auto"/>
      </w:divBdr>
    </w:div>
    <w:div w:id="114909845">
      <w:marLeft w:val="0"/>
      <w:marRight w:val="0"/>
      <w:marTop w:val="0"/>
      <w:marBottom w:val="0"/>
      <w:divBdr>
        <w:top w:val="none" w:sz="0" w:space="0" w:color="auto"/>
        <w:left w:val="none" w:sz="0" w:space="0" w:color="auto"/>
        <w:bottom w:val="none" w:sz="0" w:space="0" w:color="auto"/>
        <w:right w:val="none" w:sz="0" w:space="0" w:color="auto"/>
      </w:divBdr>
    </w:div>
    <w:div w:id="115293748">
      <w:marLeft w:val="0"/>
      <w:marRight w:val="0"/>
      <w:marTop w:val="0"/>
      <w:marBottom w:val="0"/>
      <w:divBdr>
        <w:top w:val="none" w:sz="0" w:space="0" w:color="auto"/>
        <w:left w:val="none" w:sz="0" w:space="0" w:color="auto"/>
        <w:bottom w:val="none" w:sz="0" w:space="0" w:color="auto"/>
        <w:right w:val="none" w:sz="0" w:space="0" w:color="auto"/>
      </w:divBdr>
    </w:div>
    <w:div w:id="115299885">
      <w:marLeft w:val="0"/>
      <w:marRight w:val="0"/>
      <w:marTop w:val="0"/>
      <w:marBottom w:val="0"/>
      <w:divBdr>
        <w:top w:val="none" w:sz="0" w:space="0" w:color="auto"/>
        <w:left w:val="none" w:sz="0" w:space="0" w:color="auto"/>
        <w:bottom w:val="none" w:sz="0" w:space="0" w:color="auto"/>
        <w:right w:val="none" w:sz="0" w:space="0" w:color="auto"/>
      </w:divBdr>
    </w:div>
    <w:div w:id="115418810">
      <w:marLeft w:val="480"/>
      <w:marRight w:val="0"/>
      <w:marTop w:val="0"/>
      <w:marBottom w:val="0"/>
      <w:divBdr>
        <w:top w:val="none" w:sz="0" w:space="0" w:color="auto"/>
        <w:left w:val="none" w:sz="0" w:space="0" w:color="auto"/>
        <w:bottom w:val="none" w:sz="0" w:space="0" w:color="auto"/>
        <w:right w:val="none" w:sz="0" w:space="0" w:color="auto"/>
      </w:divBdr>
    </w:div>
    <w:div w:id="116067138">
      <w:marLeft w:val="0"/>
      <w:marRight w:val="0"/>
      <w:marTop w:val="0"/>
      <w:marBottom w:val="0"/>
      <w:divBdr>
        <w:top w:val="none" w:sz="0" w:space="0" w:color="auto"/>
        <w:left w:val="none" w:sz="0" w:space="0" w:color="auto"/>
        <w:bottom w:val="none" w:sz="0" w:space="0" w:color="auto"/>
        <w:right w:val="none" w:sz="0" w:space="0" w:color="auto"/>
      </w:divBdr>
    </w:div>
    <w:div w:id="116149429">
      <w:marLeft w:val="480"/>
      <w:marRight w:val="0"/>
      <w:marTop w:val="0"/>
      <w:marBottom w:val="0"/>
      <w:divBdr>
        <w:top w:val="none" w:sz="0" w:space="0" w:color="auto"/>
        <w:left w:val="none" w:sz="0" w:space="0" w:color="auto"/>
        <w:bottom w:val="none" w:sz="0" w:space="0" w:color="auto"/>
        <w:right w:val="none" w:sz="0" w:space="0" w:color="auto"/>
      </w:divBdr>
    </w:div>
    <w:div w:id="116720524">
      <w:marLeft w:val="480"/>
      <w:marRight w:val="0"/>
      <w:marTop w:val="0"/>
      <w:marBottom w:val="0"/>
      <w:divBdr>
        <w:top w:val="none" w:sz="0" w:space="0" w:color="auto"/>
        <w:left w:val="none" w:sz="0" w:space="0" w:color="auto"/>
        <w:bottom w:val="none" w:sz="0" w:space="0" w:color="auto"/>
        <w:right w:val="none" w:sz="0" w:space="0" w:color="auto"/>
      </w:divBdr>
    </w:div>
    <w:div w:id="116798518">
      <w:marLeft w:val="480"/>
      <w:marRight w:val="0"/>
      <w:marTop w:val="0"/>
      <w:marBottom w:val="0"/>
      <w:divBdr>
        <w:top w:val="none" w:sz="0" w:space="0" w:color="auto"/>
        <w:left w:val="none" w:sz="0" w:space="0" w:color="auto"/>
        <w:bottom w:val="none" w:sz="0" w:space="0" w:color="auto"/>
        <w:right w:val="none" w:sz="0" w:space="0" w:color="auto"/>
      </w:divBdr>
    </w:div>
    <w:div w:id="117456865">
      <w:marLeft w:val="0"/>
      <w:marRight w:val="0"/>
      <w:marTop w:val="0"/>
      <w:marBottom w:val="0"/>
      <w:divBdr>
        <w:top w:val="none" w:sz="0" w:space="0" w:color="auto"/>
        <w:left w:val="none" w:sz="0" w:space="0" w:color="auto"/>
        <w:bottom w:val="none" w:sz="0" w:space="0" w:color="auto"/>
        <w:right w:val="none" w:sz="0" w:space="0" w:color="auto"/>
      </w:divBdr>
    </w:div>
    <w:div w:id="117650259">
      <w:marLeft w:val="0"/>
      <w:marRight w:val="0"/>
      <w:marTop w:val="0"/>
      <w:marBottom w:val="0"/>
      <w:divBdr>
        <w:top w:val="none" w:sz="0" w:space="0" w:color="auto"/>
        <w:left w:val="none" w:sz="0" w:space="0" w:color="auto"/>
        <w:bottom w:val="none" w:sz="0" w:space="0" w:color="auto"/>
        <w:right w:val="none" w:sz="0" w:space="0" w:color="auto"/>
      </w:divBdr>
    </w:div>
    <w:div w:id="117722442">
      <w:marLeft w:val="0"/>
      <w:marRight w:val="0"/>
      <w:marTop w:val="0"/>
      <w:marBottom w:val="0"/>
      <w:divBdr>
        <w:top w:val="none" w:sz="0" w:space="0" w:color="auto"/>
        <w:left w:val="none" w:sz="0" w:space="0" w:color="auto"/>
        <w:bottom w:val="none" w:sz="0" w:space="0" w:color="auto"/>
        <w:right w:val="none" w:sz="0" w:space="0" w:color="auto"/>
      </w:divBdr>
    </w:div>
    <w:div w:id="118036180">
      <w:marLeft w:val="0"/>
      <w:marRight w:val="0"/>
      <w:marTop w:val="0"/>
      <w:marBottom w:val="0"/>
      <w:divBdr>
        <w:top w:val="none" w:sz="0" w:space="0" w:color="auto"/>
        <w:left w:val="none" w:sz="0" w:space="0" w:color="auto"/>
        <w:bottom w:val="none" w:sz="0" w:space="0" w:color="auto"/>
        <w:right w:val="none" w:sz="0" w:space="0" w:color="auto"/>
      </w:divBdr>
    </w:div>
    <w:div w:id="118496813">
      <w:marLeft w:val="480"/>
      <w:marRight w:val="0"/>
      <w:marTop w:val="0"/>
      <w:marBottom w:val="0"/>
      <w:divBdr>
        <w:top w:val="none" w:sz="0" w:space="0" w:color="auto"/>
        <w:left w:val="none" w:sz="0" w:space="0" w:color="auto"/>
        <w:bottom w:val="none" w:sz="0" w:space="0" w:color="auto"/>
        <w:right w:val="none" w:sz="0" w:space="0" w:color="auto"/>
      </w:divBdr>
    </w:div>
    <w:div w:id="118766142">
      <w:marLeft w:val="0"/>
      <w:marRight w:val="0"/>
      <w:marTop w:val="0"/>
      <w:marBottom w:val="0"/>
      <w:divBdr>
        <w:top w:val="none" w:sz="0" w:space="0" w:color="auto"/>
        <w:left w:val="none" w:sz="0" w:space="0" w:color="auto"/>
        <w:bottom w:val="none" w:sz="0" w:space="0" w:color="auto"/>
        <w:right w:val="none" w:sz="0" w:space="0" w:color="auto"/>
      </w:divBdr>
    </w:div>
    <w:div w:id="119225634">
      <w:marLeft w:val="0"/>
      <w:marRight w:val="0"/>
      <w:marTop w:val="0"/>
      <w:marBottom w:val="0"/>
      <w:divBdr>
        <w:top w:val="none" w:sz="0" w:space="0" w:color="auto"/>
        <w:left w:val="none" w:sz="0" w:space="0" w:color="auto"/>
        <w:bottom w:val="none" w:sz="0" w:space="0" w:color="auto"/>
        <w:right w:val="none" w:sz="0" w:space="0" w:color="auto"/>
      </w:divBdr>
    </w:div>
    <w:div w:id="119348474">
      <w:marLeft w:val="480"/>
      <w:marRight w:val="0"/>
      <w:marTop w:val="0"/>
      <w:marBottom w:val="0"/>
      <w:divBdr>
        <w:top w:val="none" w:sz="0" w:space="0" w:color="auto"/>
        <w:left w:val="none" w:sz="0" w:space="0" w:color="auto"/>
        <w:bottom w:val="none" w:sz="0" w:space="0" w:color="auto"/>
        <w:right w:val="none" w:sz="0" w:space="0" w:color="auto"/>
      </w:divBdr>
    </w:div>
    <w:div w:id="119615402">
      <w:marLeft w:val="0"/>
      <w:marRight w:val="0"/>
      <w:marTop w:val="0"/>
      <w:marBottom w:val="0"/>
      <w:divBdr>
        <w:top w:val="none" w:sz="0" w:space="0" w:color="auto"/>
        <w:left w:val="none" w:sz="0" w:space="0" w:color="auto"/>
        <w:bottom w:val="none" w:sz="0" w:space="0" w:color="auto"/>
        <w:right w:val="none" w:sz="0" w:space="0" w:color="auto"/>
      </w:divBdr>
    </w:div>
    <w:div w:id="119687213">
      <w:marLeft w:val="0"/>
      <w:marRight w:val="0"/>
      <w:marTop w:val="0"/>
      <w:marBottom w:val="0"/>
      <w:divBdr>
        <w:top w:val="none" w:sz="0" w:space="0" w:color="auto"/>
        <w:left w:val="none" w:sz="0" w:space="0" w:color="auto"/>
        <w:bottom w:val="none" w:sz="0" w:space="0" w:color="auto"/>
        <w:right w:val="none" w:sz="0" w:space="0" w:color="auto"/>
      </w:divBdr>
    </w:div>
    <w:div w:id="119812575">
      <w:marLeft w:val="480"/>
      <w:marRight w:val="0"/>
      <w:marTop w:val="0"/>
      <w:marBottom w:val="0"/>
      <w:divBdr>
        <w:top w:val="none" w:sz="0" w:space="0" w:color="auto"/>
        <w:left w:val="none" w:sz="0" w:space="0" w:color="auto"/>
        <w:bottom w:val="none" w:sz="0" w:space="0" w:color="auto"/>
        <w:right w:val="none" w:sz="0" w:space="0" w:color="auto"/>
      </w:divBdr>
    </w:div>
    <w:div w:id="119955960">
      <w:marLeft w:val="480"/>
      <w:marRight w:val="0"/>
      <w:marTop w:val="0"/>
      <w:marBottom w:val="0"/>
      <w:divBdr>
        <w:top w:val="none" w:sz="0" w:space="0" w:color="auto"/>
        <w:left w:val="none" w:sz="0" w:space="0" w:color="auto"/>
        <w:bottom w:val="none" w:sz="0" w:space="0" w:color="auto"/>
        <w:right w:val="none" w:sz="0" w:space="0" w:color="auto"/>
      </w:divBdr>
    </w:div>
    <w:div w:id="120463501">
      <w:marLeft w:val="0"/>
      <w:marRight w:val="0"/>
      <w:marTop w:val="0"/>
      <w:marBottom w:val="0"/>
      <w:divBdr>
        <w:top w:val="none" w:sz="0" w:space="0" w:color="auto"/>
        <w:left w:val="none" w:sz="0" w:space="0" w:color="auto"/>
        <w:bottom w:val="none" w:sz="0" w:space="0" w:color="auto"/>
        <w:right w:val="none" w:sz="0" w:space="0" w:color="auto"/>
      </w:divBdr>
    </w:div>
    <w:div w:id="120653209">
      <w:marLeft w:val="480"/>
      <w:marRight w:val="0"/>
      <w:marTop w:val="0"/>
      <w:marBottom w:val="0"/>
      <w:divBdr>
        <w:top w:val="none" w:sz="0" w:space="0" w:color="auto"/>
        <w:left w:val="none" w:sz="0" w:space="0" w:color="auto"/>
        <w:bottom w:val="none" w:sz="0" w:space="0" w:color="auto"/>
        <w:right w:val="none" w:sz="0" w:space="0" w:color="auto"/>
      </w:divBdr>
    </w:div>
    <w:div w:id="120853042">
      <w:marLeft w:val="0"/>
      <w:marRight w:val="0"/>
      <w:marTop w:val="0"/>
      <w:marBottom w:val="0"/>
      <w:divBdr>
        <w:top w:val="none" w:sz="0" w:space="0" w:color="auto"/>
        <w:left w:val="none" w:sz="0" w:space="0" w:color="auto"/>
        <w:bottom w:val="none" w:sz="0" w:space="0" w:color="auto"/>
        <w:right w:val="none" w:sz="0" w:space="0" w:color="auto"/>
      </w:divBdr>
    </w:div>
    <w:div w:id="120996663">
      <w:marLeft w:val="0"/>
      <w:marRight w:val="0"/>
      <w:marTop w:val="0"/>
      <w:marBottom w:val="0"/>
      <w:divBdr>
        <w:top w:val="none" w:sz="0" w:space="0" w:color="auto"/>
        <w:left w:val="none" w:sz="0" w:space="0" w:color="auto"/>
        <w:bottom w:val="none" w:sz="0" w:space="0" w:color="auto"/>
        <w:right w:val="none" w:sz="0" w:space="0" w:color="auto"/>
      </w:divBdr>
    </w:div>
    <w:div w:id="121533963">
      <w:marLeft w:val="480"/>
      <w:marRight w:val="0"/>
      <w:marTop w:val="0"/>
      <w:marBottom w:val="0"/>
      <w:divBdr>
        <w:top w:val="none" w:sz="0" w:space="0" w:color="auto"/>
        <w:left w:val="none" w:sz="0" w:space="0" w:color="auto"/>
        <w:bottom w:val="none" w:sz="0" w:space="0" w:color="auto"/>
        <w:right w:val="none" w:sz="0" w:space="0" w:color="auto"/>
      </w:divBdr>
    </w:div>
    <w:div w:id="121777174">
      <w:marLeft w:val="0"/>
      <w:marRight w:val="0"/>
      <w:marTop w:val="0"/>
      <w:marBottom w:val="0"/>
      <w:divBdr>
        <w:top w:val="none" w:sz="0" w:space="0" w:color="auto"/>
        <w:left w:val="none" w:sz="0" w:space="0" w:color="auto"/>
        <w:bottom w:val="none" w:sz="0" w:space="0" w:color="auto"/>
        <w:right w:val="none" w:sz="0" w:space="0" w:color="auto"/>
      </w:divBdr>
    </w:div>
    <w:div w:id="121845192">
      <w:marLeft w:val="0"/>
      <w:marRight w:val="0"/>
      <w:marTop w:val="0"/>
      <w:marBottom w:val="0"/>
      <w:divBdr>
        <w:top w:val="none" w:sz="0" w:space="0" w:color="auto"/>
        <w:left w:val="none" w:sz="0" w:space="0" w:color="auto"/>
        <w:bottom w:val="none" w:sz="0" w:space="0" w:color="auto"/>
        <w:right w:val="none" w:sz="0" w:space="0" w:color="auto"/>
      </w:divBdr>
    </w:div>
    <w:div w:id="121847799">
      <w:marLeft w:val="0"/>
      <w:marRight w:val="0"/>
      <w:marTop w:val="0"/>
      <w:marBottom w:val="0"/>
      <w:divBdr>
        <w:top w:val="none" w:sz="0" w:space="0" w:color="auto"/>
        <w:left w:val="none" w:sz="0" w:space="0" w:color="auto"/>
        <w:bottom w:val="none" w:sz="0" w:space="0" w:color="auto"/>
        <w:right w:val="none" w:sz="0" w:space="0" w:color="auto"/>
      </w:divBdr>
    </w:div>
    <w:div w:id="122119012">
      <w:marLeft w:val="0"/>
      <w:marRight w:val="0"/>
      <w:marTop w:val="0"/>
      <w:marBottom w:val="0"/>
      <w:divBdr>
        <w:top w:val="none" w:sz="0" w:space="0" w:color="auto"/>
        <w:left w:val="none" w:sz="0" w:space="0" w:color="auto"/>
        <w:bottom w:val="none" w:sz="0" w:space="0" w:color="auto"/>
        <w:right w:val="none" w:sz="0" w:space="0" w:color="auto"/>
      </w:divBdr>
    </w:div>
    <w:div w:id="122232925">
      <w:marLeft w:val="480"/>
      <w:marRight w:val="0"/>
      <w:marTop w:val="0"/>
      <w:marBottom w:val="0"/>
      <w:divBdr>
        <w:top w:val="none" w:sz="0" w:space="0" w:color="auto"/>
        <w:left w:val="none" w:sz="0" w:space="0" w:color="auto"/>
        <w:bottom w:val="none" w:sz="0" w:space="0" w:color="auto"/>
        <w:right w:val="none" w:sz="0" w:space="0" w:color="auto"/>
      </w:divBdr>
    </w:div>
    <w:div w:id="122309698">
      <w:marLeft w:val="480"/>
      <w:marRight w:val="0"/>
      <w:marTop w:val="0"/>
      <w:marBottom w:val="0"/>
      <w:divBdr>
        <w:top w:val="none" w:sz="0" w:space="0" w:color="auto"/>
        <w:left w:val="none" w:sz="0" w:space="0" w:color="auto"/>
        <w:bottom w:val="none" w:sz="0" w:space="0" w:color="auto"/>
        <w:right w:val="none" w:sz="0" w:space="0" w:color="auto"/>
      </w:divBdr>
    </w:div>
    <w:div w:id="122311537">
      <w:marLeft w:val="480"/>
      <w:marRight w:val="0"/>
      <w:marTop w:val="0"/>
      <w:marBottom w:val="0"/>
      <w:divBdr>
        <w:top w:val="none" w:sz="0" w:space="0" w:color="auto"/>
        <w:left w:val="none" w:sz="0" w:space="0" w:color="auto"/>
        <w:bottom w:val="none" w:sz="0" w:space="0" w:color="auto"/>
        <w:right w:val="none" w:sz="0" w:space="0" w:color="auto"/>
      </w:divBdr>
    </w:div>
    <w:div w:id="122962549">
      <w:marLeft w:val="0"/>
      <w:marRight w:val="0"/>
      <w:marTop w:val="0"/>
      <w:marBottom w:val="0"/>
      <w:divBdr>
        <w:top w:val="none" w:sz="0" w:space="0" w:color="auto"/>
        <w:left w:val="none" w:sz="0" w:space="0" w:color="auto"/>
        <w:bottom w:val="none" w:sz="0" w:space="0" w:color="auto"/>
        <w:right w:val="none" w:sz="0" w:space="0" w:color="auto"/>
      </w:divBdr>
    </w:div>
    <w:div w:id="123232338">
      <w:marLeft w:val="0"/>
      <w:marRight w:val="0"/>
      <w:marTop w:val="0"/>
      <w:marBottom w:val="0"/>
      <w:divBdr>
        <w:top w:val="none" w:sz="0" w:space="0" w:color="auto"/>
        <w:left w:val="none" w:sz="0" w:space="0" w:color="auto"/>
        <w:bottom w:val="none" w:sz="0" w:space="0" w:color="auto"/>
        <w:right w:val="none" w:sz="0" w:space="0" w:color="auto"/>
      </w:divBdr>
    </w:div>
    <w:div w:id="123471304">
      <w:marLeft w:val="0"/>
      <w:marRight w:val="0"/>
      <w:marTop w:val="0"/>
      <w:marBottom w:val="0"/>
      <w:divBdr>
        <w:top w:val="none" w:sz="0" w:space="0" w:color="auto"/>
        <w:left w:val="none" w:sz="0" w:space="0" w:color="auto"/>
        <w:bottom w:val="none" w:sz="0" w:space="0" w:color="auto"/>
        <w:right w:val="none" w:sz="0" w:space="0" w:color="auto"/>
      </w:divBdr>
    </w:div>
    <w:div w:id="123811615">
      <w:marLeft w:val="0"/>
      <w:marRight w:val="0"/>
      <w:marTop w:val="0"/>
      <w:marBottom w:val="0"/>
      <w:divBdr>
        <w:top w:val="none" w:sz="0" w:space="0" w:color="auto"/>
        <w:left w:val="none" w:sz="0" w:space="0" w:color="auto"/>
        <w:bottom w:val="none" w:sz="0" w:space="0" w:color="auto"/>
        <w:right w:val="none" w:sz="0" w:space="0" w:color="auto"/>
      </w:divBdr>
    </w:div>
    <w:div w:id="123936504">
      <w:marLeft w:val="0"/>
      <w:marRight w:val="0"/>
      <w:marTop w:val="0"/>
      <w:marBottom w:val="0"/>
      <w:divBdr>
        <w:top w:val="none" w:sz="0" w:space="0" w:color="auto"/>
        <w:left w:val="none" w:sz="0" w:space="0" w:color="auto"/>
        <w:bottom w:val="none" w:sz="0" w:space="0" w:color="auto"/>
        <w:right w:val="none" w:sz="0" w:space="0" w:color="auto"/>
      </w:divBdr>
    </w:div>
    <w:div w:id="124273965">
      <w:marLeft w:val="480"/>
      <w:marRight w:val="0"/>
      <w:marTop w:val="0"/>
      <w:marBottom w:val="0"/>
      <w:divBdr>
        <w:top w:val="none" w:sz="0" w:space="0" w:color="auto"/>
        <w:left w:val="none" w:sz="0" w:space="0" w:color="auto"/>
        <w:bottom w:val="none" w:sz="0" w:space="0" w:color="auto"/>
        <w:right w:val="none" w:sz="0" w:space="0" w:color="auto"/>
      </w:divBdr>
    </w:div>
    <w:div w:id="124473383">
      <w:marLeft w:val="0"/>
      <w:marRight w:val="0"/>
      <w:marTop w:val="0"/>
      <w:marBottom w:val="0"/>
      <w:divBdr>
        <w:top w:val="none" w:sz="0" w:space="0" w:color="auto"/>
        <w:left w:val="none" w:sz="0" w:space="0" w:color="auto"/>
        <w:bottom w:val="none" w:sz="0" w:space="0" w:color="auto"/>
        <w:right w:val="none" w:sz="0" w:space="0" w:color="auto"/>
      </w:divBdr>
    </w:div>
    <w:div w:id="124591372">
      <w:marLeft w:val="480"/>
      <w:marRight w:val="0"/>
      <w:marTop w:val="0"/>
      <w:marBottom w:val="0"/>
      <w:divBdr>
        <w:top w:val="none" w:sz="0" w:space="0" w:color="auto"/>
        <w:left w:val="none" w:sz="0" w:space="0" w:color="auto"/>
        <w:bottom w:val="none" w:sz="0" w:space="0" w:color="auto"/>
        <w:right w:val="none" w:sz="0" w:space="0" w:color="auto"/>
      </w:divBdr>
    </w:div>
    <w:div w:id="124978192">
      <w:marLeft w:val="480"/>
      <w:marRight w:val="0"/>
      <w:marTop w:val="0"/>
      <w:marBottom w:val="0"/>
      <w:divBdr>
        <w:top w:val="none" w:sz="0" w:space="0" w:color="auto"/>
        <w:left w:val="none" w:sz="0" w:space="0" w:color="auto"/>
        <w:bottom w:val="none" w:sz="0" w:space="0" w:color="auto"/>
        <w:right w:val="none" w:sz="0" w:space="0" w:color="auto"/>
      </w:divBdr>
    </w:div>
    <w:div w:id="125048130">
      <w:marLeft w:val="0"/>
      <w:marRight w:val="0"/>
      <w:marTop w:val="0"/>
      <w:marBottom w:val="0"/>
      <w:divBdr>
        <w:top w:val="none" w:sz="0" w:space="0" w:color="auto"/>
        <w:left w:val="none" w:sz="0" w:space="0" w:color="auto"/>
        <w:bottom w:val="none" w:sz="0" w:space="0" w:color="auto"/>
        <w:right w:val="none" w:sz="0" w:space="0" w:color="auto"/>
      </w:divBdr>
    </w:div>
    <w:div w:id="125436010">
      <w:marLeft w:val="0"/>
      <w:marRight w:val="0"/>
      <w:marTop w:val="0"/>
      <w:marBottom w:val="0"/>
      <w:divBdr>
        <w:top w:val="none" w:sz="0" w:space="0" w:color="auto"/>
        <w:left w:val="none" w:sz="0" w:space="0" w:color="auto"/>
        <w:bottom w:val="none" w:sz="0" w:space="0" w:color="auto"/>
        <w:right w:val="none" w:sz="0" w:space="0" w:color="auto"/>
      </w:divBdr>
    </w:div>
    <w:div w:id="125709712">
      <w:marLeft w:val="480"/>
      <w:marRight w:val="0"/>
      <w:marTop w:val="0"/>
      <w:marBottom w:val="0"/>
      <w:divBdr>
        <w:top w:val="none" w:sz="0" w:space="0" w:color="auto"/>
        <w:left w:val="none" w:sz="0" w:space="0" w:color="auto"/>
        <w:bottom w:val="none" w:sz="0" w:space="0" w:color="auto"/>
        <w:right w:val="none" w:sz="0" w:space="0" w:color="auto"/>
      </w:divBdr>
    </w:div>
    <w:div w:id="125859362">
      <w:marLeft w:val="0"/>
      <w:marRight w:val="0"/>
      <w:marTop w:val="0"/>
      <w:marBottom w:val="0"/>
      <w:divBdr>
        <w:top w:val="none" w:sz="0" w:space="0" w:color="auto"/>
        <w:left w:val="none" w:sz="0" w:space="0" w:color="auto"/>
        <w:bottom w:val="none" w:sz="0" w:space="0" w:color="auto"/>
        <w:right w:val="none" w:sz="0" w:space="0" w:color="auto"/>
      </w:divBdr>
    </w:div>
    <w:div w:id="126052380">
      <w:marLeft w:val="0"/>
      <w:marRight w:val="0"/>
      <w:marTop w:val="0"/>
      <w:marBottom w:val="0"/>
      <w:divBdr>
        <w:top w:val="none" w:sz="0" w:space="0" w:color="auto"/>
        <w:left w:val="none" w:sz="0" w:space="0" w:color="auto"/>
        <w:bottom w:val="none" w:sz="0" w:space="0" w:color="auto"/>
        <w:right w:val="none" w:sz="0" w:space="0" w:color="auto"/>
      </w:divBdr>
    </w:div>
    <w:div w:id="126624728">
      <w:marLeft w:val="480"/>
      <w:marRight w:val="0"/>
      <w:marTop w:val="0"/>
      <w:marBottom w:val="0"/>
      <w:divBdr>
        <w:top w:val="none" w:sz="0" w:space="0" w:color="auto"/>
        <w:left w:val="none" w:sz="0" w:space="0" w:color="auto"/>
        <w:bottom w:val="none" w:sz="0" w:space="0" w:color="auto"/>
        <w:right w:val="none" w:sz="0" w:space="0" w:color="auto"/>
      </w:divBdr>
    </w:div>
    <w:div w:id="127282021">
      <w:marLeft w:val="0"/>
      <w:marRight w:val="0"/>
      <w:marTop w:val="0"/>
      <w:marBottom w:val="0"/>
      <w:divBdr>
        <w:top w:val="none" w:sz="0" w:space="0" w:color="auto"/>
        <w:left w:val="none" w:sz="0" w:space="0" w:color="auto"/>
        <w:bottom w:val="none" w:sz="0" w:space="0" w:color="auto"/>
        <w:right w:val="none" w:sz="0" w:space="0" w:color="auto"/>
      </w:divBdr>
    </w:div>
    <w:div w:id="127433184">
      <w:marLeft w:val="0"/>
      <w:marRight w:val="0"/>
      <w:marTop w:val="0"/>
      <w:marBottom w:val="0"/>
      <w:divBdr>
        <w:top w:val="none" w:sz="0" w:space="0" w:color="auto"/>
        <w:left w:val="none" w:sz="0" w:space="0" w:color="auto"/>
        <w:bottom w:val="none" w:sz="0" w:space="0" w:color="auto"/>
        <w:right w:val="none" w:sz="0" w:space="0" w:color="auto"/>
      </w:divBdr>
    </w:div>
    <w:div w:id="127481638">
      <w:marLeft w:val="480"/>
      <w:marRight w:val="0"/>
      <w:marTop w:val="0"/>
      <w:marBottom w:val="0"/>
      <w:divBdr>
        <w:top w:val="none" w:sz="0" w:space="0" w:color="auto"/>
        <w:left w:val="none" w:sz="0" w:space="0" w:color="auto"/>
        <w:bottom w:val="none" w:sz="0" w:space="0" w:color="auto"/>
        <w:right w:val="none" w:sz="0" w:space="0" w:color="auto"/>
      </w:divBdr>
    </w:div>
    <w:div w:id="127669647">
      <w:marLeft w:val="0"/>
      <w:marRight w:val="0"/>
      <w:marTop w:val="0"/>
      <w:marBottom w:val="0"/>
      <w:divBdr>
        <w:top w:val="none" w:sz="0" w:space="0" w:color="auto"/>
        <w:left w:val="none" w:sz="0" w:space="0" w:color="auto"/>
        <w:bottom w:val="none" w:sz="0" w:space="0" w:color="auto"/>
        <w:right w:val="none" w:sz="0" w:space="0" w:color="auto"/>
      </w:divBdr>
    </w:div>
    <w:div w:id="128058399">
      <w:marLeft w:val="0"/>
      <w:marRight w:val="0"/>
      <w:marTop w:val="0"/>
      <w:marBottom w:val="0"/>
      <w:divBdr>
        <w:top w:val="none" w:sz="0" w:space="0" w:color="auto"/>
        <w:left w:val="none" w:sz="0" w:space="0" w:color="auto"/>
        <w:bottom w:val="none" w:sz="0" w:space="0" w:color="auto"/>
        <w:right w:val="none" w:sz="0" w:space="0" w:color="auto"/>
      </w:divBdr>
    </w:div>
    <w:div w:id="128476664">
      <w:marLeft w:val="0"/>
      <w:marRight w:val="0"/>
      <w:marTop w:val="0"/>
      <w:marBottom w:val="0"/>
      <w:divBdr>
        <w:top w:val="none" w:sz="0" w:space="0" w:color="auto"/>
        <w:left w:val="none" w:sz="0" w:space="0" w:color="auto"/>
        <w:bottom w:val="none" w:sz="0" w:space="0" w:color="auto"/>
        <w:right w:val="none" w:sz="0" w:space="0" w:color="auto"/>
      </w:divBdr>
    </w:div>
    <w:div w:id="128742026">
      <w:marLeft w:val="0"/>
      <w:marRight w:val="0"/>
      <w:marTop w:val="0"/>
      <w:marBottom w:val="0"/>
      <w:divBdr>
        <w:top w:val="none" w:sz="0" w:space="0" w:color="auto"/>
        <w:left w:val="none" w:sz="0" w:space="0" w:color="auto"/>
        <w:bottom w:val="none" w:sz="0" w:space="0" w:color="auto"/>
        <w:right w:val="none" w:sz="0" w:space="0" w:color="auto"/>
      </w:divBdr>
    </w:div>
    <w:div w:id="129439732">
      <w:marLeft w:val="0"/>
      <w:marRight w:val="0"/>
      <w:marTop w:val="0"/>
      <w:marBottom w:val="0"/>
      <w:divBdr>
        <w:top w:val="none" w:sz="0" w:space="0" w:color="auto"/>
        <w:left w:val="none" w:sz="0" w:space="0" w:color="auto"/>
        <w:bottom w:val="none" w:sz="0" w:space="0" w:color="auto"/>
        <w:right w:val="none" w:sz="0" w:space="0" w:color="auto"/>
      </w:divBdr>
    </w:div>
    <w:div w:id="130097480">
      <w:marLeft w:val="0"/>
      <w:marRight w:val="0"/>
      <w:marTop w:val="0"/>
      <w:marBottom w:val="0"/>
      <w:divBdr>
        <w:top w:val="none" w:sz="0" w:space="0" w:color="auto"/>
        <w:left w:val="none" w:sz="0" w:space="0" w:color="auto"/>
        <w:bottom w:val="none" w:sz="0" w:space="0" w:color="auto"/>
        <w:right w:val="none" w:sz="0" w:space="0" w:color="auto"/>
      </w:divBdr>
    </w:div>
    <w:div w:id="130249652">
      <w:marLeft w:val="0"/>
      <w:marRight w:val="0"/>
      <w:marTop w:val="0"/>
      <w:marBottom w:val="0"/>
      <w:divBdr>
        <w:top w:val="none" w:sz="0" w:space="0" w:color="auto"/>
        <w:left w:val="none" w:sz="0" w:space="0" w:color="auto"/>
        <w:bottom w:val="none" w:sz="0" w:space="0" w:color="auto"/>
        <w:right w:val="none" w:sz="0" w:space="0" w:color="auto"/>
      </w:divBdr>
    </w:div>
    <w:div w:id="130294280">
      <w:marLeft w:val="480"/>
      <w:marRight w:val="0"/>
      <w:marTop w:val="0"/>
      <w:marBottom w:val="0"/>
      <w:divBdr>
        <w:top w:val="none" w:sz="0" w:space="0" w:color="auto"/>
        <w:left w:val="none" w:sz="0" w:space="0" w:color="auto"/>
        <w:bottom w:val="none" w:sz="0" w:space="0" w:color="auto"/>
        <w:right w:val="none" w:sz="0" w:space="0" w:color="auto"/>
      </w:divBdr>
    </w:div>
    <w:div w:id="131025748">
      <w:marLeft w:val="0"/>
      <w:marRight w:val="0"/>
      <w:marTop w:val="0"/>
      <w:marBottom w:val="0"/>
      <w:divBdr>
        <w:top w:val="none" w:sz="0" w:space="0" w:color="auto"/>
        <w:left w:val="none" w:sz="0" w:space="0" w:color="auto"/>
        <w:bottom w:val="none" w:sz="0" w:space="0" w:color="auto"/>
        <w:right w:val="none" w:sz="0" w:space="0" w:color="auto"/>
      </w:divBdr>
    </w:div>
    <w:div w:id="131143636">
      <w:marLeft w:val="480"/>
      <w:marRight w:val="0"/>
      <w:marTop w:val="0"/>
      <w:marBottom w:val="0"/>
      <w:divBdr>
        <w:top w:val="none" w:sz="0" w:space="0" w:color="auto"/>
        <w:left w:val="none" w:sz="0" w:space="0" w:color="auto"/>
        <w:bottom w:val="none" w:sz="0" w:space="0" w:color="auto"/>
        <w:right w:val="none" w:sz="0" w:space="0" w:color="auto"/>
      </w:divBdr>
    </w:div>
    <w:div w:id="131362980">
      <w:marLeft w:val="0"/>
      <w:marRight w:val="0"/>
      <w:marTop w:val="0"/>
      <w:marBottom w:val="0"/>
      <w:divBdr>
        <w:top w:val="none" w:sz="0" w:space="0" w:color="auto"/>
        <w:left w:val="none" w:sz="0" w:space="0" w:color="auto"/>
        <w:bottom w:val="none" w:sz="0" w:space="0" w:color="auto"/>
        <w:right w:val="none" w:sz="0" w:space="0" w:color="auto"/>
      </w:divBdr>
    </w:div>
    <w:div w:id="132677009">
      <w:marLeft w:val="0"/>
      <w:marRight w:val="0"/>
      <w:marTop w:val="0"/>
      <w:marBottom w:val="0"/>
      <w:divBdr>
        <w:top w:val="none" w:sz="0" w:space="0" w:color="auto"/>
        <w:left w:val="none" w:sz="0" w:space="0" w:color="auto"/>
        <w:bottom w:val="none" w:sz="0" w:space="0" w:color="auto"/>
        <w:right w:val="none" w:sz="0" w:space="0" w:color="auto"/>
      </w:divBdr>
    </w:div>
    <w:div w:id="132794605">
      <w:marLeft w:val="480"/>
      <w:marRight w:val="0"/>
      <w:marTop w:val="0"/>
      <w:marBottom w:val="0"/>
      <w:divBdr>
        <w:top w:val="none" w:sz="0" w:space="0" w:color="auto"/>
        <w:left w:val="none" w:sz="0" w:space="0" w:color="auto"/>
        <w:bottom w:val="none" w:sz="0" w:space="0" w:color="auto"/>
        <w:right w:val="none" w:sz="0" w:space="0" w:color="auto"/>
      </w:divBdr>
    </w:div>
    <w:div w:id="133061227">
      <w:marLeft w:val="480"/>
      <w:marRight w:val="0"/>
      <w:marTop w:val="0"/>
      <w:marBottom w:val="0"/>
      <w:divBdr>
        <w:top w:val="none" w:sz="0" w:space="0" w:color="auto"/>
        <w:left w:val="none" w:sz="0" w:space="0" w:color="auto"/>
        <w:bottom w:val="none" w:sz="0" w:space="0" w:color="auto"/>
        <w:right w:val="none" w:sz="0" w:space="0" w:color="auto"/>
      </w:divBdr>
    </w:div>
    <w:div w:id="133261957">
      <w:marLeft w:val="480"/>
      <w:marRight w:val="0"/>
      <w:marTop w:val="0"/>
      <w:marBottom w:val="0"/>
      <w:divBdr>
        <w:top w:val="none" w:sz="0" w:space="0" w:color="auto"/>
        <w:left w:val="none" w:sz="0" w:space="0" w:color="auto"/>
        <w:bottom w:val="none" w:sz="0" w:space="0" w:color="auto"/>
        <w:right w:val="none" w:sz="0" w:space="0" w:color="auto"/>
      </w:divBdr>
    </w:div>
    <w:div w:id="133909563">
      <w:marLeft w:val="480"/>
      <w:marRight w:val="0"/>
      <w:marTop w:val="0"/>
      <w:marBottom w:val="0"/>
      <w:divBdr>
        <w:top w:val="none" w:sz="0" w:space="0" w:color="auto"/>
        <w:left w:val="none" w:sz="0" w:space="0" w:color="auto"/>
        <w:bottom w:val="none" w:sz="0" w:space="0" w:color="auto"/>
        <w:right w:val="none" w:sz="0" w:space="0" w:color="auto"/>
      </w:divBdr>
    </w:div>
    <w:div w:id="134221859">
      <w:marLeft w:val="0"/>
      <w:marRight w:val="0"/>
      <w:marTop w:val="0"/>
      <w:marBottom w:val="0"/>
      <w:divBdr>
        <w:top w:val="none" w:sz="0" w:space="0" w:color="auto"/>
        <w:left w:val="none" w:sz="0" w:space="0" w:color="auto"/>
        <w:bottom w:val="none" w:sz="0" w:space="0" w:color="auto"/>
        <w:right w:val="none" w:sz="0" w:space="0" w:color="auto"/>
      </w:divBdr>
    </w:div>
    <w:div w:id="134563856">
      <w:marLeft w:val="0"/>
      <w:marRight w:val="0"/>
      <w:marTop w:val="0"/>
      <w:marBottom w:val="0"/>
      <w:divBdr>
        <w:top w:val="none" w:sz="0" w:space="0" w:color="auto"/>
        <w:left w:val="none" w:sz="0" w:space="0" w:color="auto"/>
        <w:bottom w:val="none" w:sz="0" w:space="0" w:color="auto"/>
        <w:right w:val="none" w:sz="0" w:space="0" w:color="auto"/>
      </w:divBdr>
    </w:div>
    <w:div w:id="134613424">
      <w:marLeft w:val="480"/>
      <w:marRight w:val="0"/>
      <w:marTop w:val="0"/>
      <w:marBottom w:val="0"/>
      <w:divBdr>
        <w:top w:val="none" w:sz="0" w:space="0" w:color="auto"/>
        <w:left w:val="none" w:sz="0" w:space="0" w:color="auto"/>
        <w:bottom w:val="none" w:sz="0" w:space="0" w:color="auto"/>
        <w:right w:val="none" w:sz="0" w:space="0" w:color="auto"/>
      </w:divBdr>
    </w:div>
    <w:div w:id="134686043">
      <w:marLeft w:val="480"/>
      <w:marRight w:val="0"/>
      <w:marTop w:val="0"/>
      <w:marBottom w:val="0"/>
      <w:divBdr>
        <w:top w:val="none" w:sz="0" w:space="0" w:color="auto"/>
        <w:left w:val="none" w:sz="0" w:space="0" w:color="auto"/>
        <w:bottom w:val="none" w:sz="0" w:space="0" w:color="auto"/>
        <w:right w:val="none" w:sz="0" w:space="0" w:color="auto"/>
      </w:divBdr>
    </w:div>
    <w:div w:id="134957907">
      <w:marLeft w:val="0"/>
      <w:marRight w:val="0"/>
      <w:marTop w:val="0"/>
      <w:marBottom w:val="0"/>
      <w:divBdr>
        <w:top w:val="none" w:sz="0" w:space="0" w:color="auto"/>
        <w:left w:val="none" w:sz="0" w:space="0" w:color="auto"/>
        <w:bottom w:val="none" w:sz="0" w:space="0" w:color="auto"/>
        <w:right w:val="none" w:sz="0" w:space="0" w:color="auto"/>
      </w:divBdr>
    </w:div>
    <w:div w:id="135224747">
      <w:marLeft w:val="480"/>
      <w:marRight w:val="0"/>
      <w:marTop w:val="0"/>
      <w:marBottom w:val="0"/>
      <w:divBdr>
        <w:top w:val="none" w:sz="0" w:space="0" w:color="auto"/>
        <w:left w:val="none" w:sz="0" w:space="0" w:color="auto"/>
        <w:bottom w:val="none" w:sz="0" w:space="0" w:color="auto"/>
        <w:right w:val="none" w:sz="0" w:space="0" w:color="auto"/>
      </w:divBdr>
    </w:div>
    <w:div w:id="135881211">
      <w:marLeft w:val="0"/>
      <w:marRight w:val="0"/>
      <w:marTop w:val="0"/>
      <w:marBottom w:val="0"/>
      <w:divBdr>
        <w:top w:val="none" w:sz="0" w:space="0" w:color="auto"/>
        <w:left w:val="none" w:sz="0" w:space="0" w:color="auto"/>
        <w:bottom w:val="none" w:sz="0" w:space="0" w:color="auto"/>
        <w:right w:val="none" w:sz="0" w:space="0" w:color="auto"/>
      </w:divBdr>
    </w:div>
    <w:div w:id="136143150">
      <w:marLeft w:val="480"/>
      <w:marRight w:val="0"/>
      <w:marTop w:val="0"/>
      <w:marBottom w:val="0"/>
      <w:divBdr>
        <w:top w:val="none" w:sz="0" w:space="0" w:color="auto"/>
        <w:left w:val="none" w:sz="0" w:space="0" w:color="auto"/>
        <w:bottom w:val="none" w:sz="0" w:space="0" w:color="auto"/>
        <w:right w:val="none" w:sz="0" w:space="0" w:color="auto"/>
      </w:divBdr>
    </w:div>
    <w:div w:id="136341524">
      <w:marLeft w:val="480"/>
      <w:marRight w:val="0"/>
      <w:marTop w:val="0"/>
      <w:marBottom w:val="0"/>
      <w:divBdr>
        <w:top w:val="none" w:sz="0" w:space="0" w:color="auto"/>
        <w:left w:val="none" w:sz="0" w:space="0" w:color="auto"/>
        <w:bottom w:val="none" w:sz="0" w:space="0" w:color="auto"/>
        <w:right w:val="none" w:sz="0" w:space="0" w:color="auto"/>
      </w:divBdr>
    </w:div>
    <w:div w:id="136925213">
      <w:marLeft w:val="0"/>
      <w:marRight w:val="0"/>
      <w:marTop w:val="0"/>
      <w:marBottom w:val="0"/>
      <w:divBdr>
        <w:top w:val="none" w:sz="0" w:space="0" w:color="auto"/>
        <w:left w:val="none" w:sz="0" w:space="0" w:color="auto"/>
        <w:bottom w:val="none" w:sz="0" w:space="0" w:color="auto"/>
        <w:right w:val="none" w:sz="0" w:space="0" w:color="auto"/>
      </w:divBdr>
    </w:div>
    <w:div w:id="137693804">
      <w:marLeft w:val="480"/>
      <w:marRight w:val="0"/>
      <w:marTop w:val="0"/>
      <w:marBottom w:val="0"/>
      <w:divBdr>
        <w:top w:val="none" w:sz="0" w:space="0" w:color="auto"/>
        <w:left w:val="none" w:sz="0" w:space="0" w:color="auto"/>
        <w:bottom w:val="none" w:sz="0" w:space="0" w:color="auto"/>
        <w:right w:val="none" w:sz="0" w:space="0" w:color="auto"/>
      </w:divBdr>
    </w:div>
    <w:div w:id="138113206">
      <w:marLeft w:val="480"/>
      <w:marRight w:val="0"/>
      <w:marTop w:val="0"/>
      <w:marBottom w:val="0"/>
      <w:divBdr>
        <w:top w:val="none" w:sz="0" w:space="0" w:color="auto"/>
        <w:left w:val="none" w:sz="0" w:space="0" w:color="auto"/>
        <w:bottom w:val="none" w:sz="0" w:space="0" w:color="auto"/>
        <w:right w:val="none" w:sz="0" w:space="0" w:color="auto"/>
      </w:divBdr>
    </w:div>
    <w:div w:id="138574611">
      <w:marLeft w:val="0"/>
      <w:marRight w:val="0"/>
      <w:marTop w:val="0"/>
      <w:marBottom w:val="0"/>
      <w:divBdr>
        <w:top w:val="none" w:sz="0" w:space="0" w:color="auto"/>
        <w:left w:val="none" w:sz="0" w:space="0" w:color="auto"/>
        <w:bottom w:val="none" w:sz="0" w:space="0" w:color="auto"/>
        <w:right w:val="none" w:sz="0" w:space="0" w:color="auto"/>
      </w:divBdr>
    </w:div>
    <w:div w:id="138767845">
      <w:marLeft w:val="480"/>
      <w:marRight w:val="0"/>
      <w:marTop w:val="0"/>
      <w:marBottom w:val="0"/>
      <w:divBdr>
        <w:top w:val="none" w:sz="0" w:space="0" w:color="auto"/>
        <w:left w:val="none" w:sz="0" w:space="0" w:color="auto"/>
        <w:bottom w:val="none" w:sz="0" w:space="0" w:color="auto"/>
        <w:right w:val="none" w:sz="0" w:space="0" w:color="auto"/>
      </w:divBdr>
    </w:div>
    <w:div w:id="139344217">
      <w:marLeft w:val="0"/>
      <w:marRight w:val="0"/>
      <w:marTop w:val="0"/>
      <w:marBottom w:val="0"/>
      <w:divBdr>
        <w:top w:val="none" w:sz="0" w:space="0" w:color="auto"/>
        <w:left w:val="none" w:sz="0" w:space="0" w:color="auto"/>
        <w:bottom w:val="none" w:sz="0" w:space="0" w:color="auto"/>
        <w:right w:val="none" w:sz="0" w:space="0" w:color="auto"/>
      </w:divBdr>
    </w:div>
    <w:div w:id="139738920">
      <w:marLeft w:val="480"/>
      <w:marRight w:val="0"/>
      <w:marTop w:val="0"/>
      <w:marBottom w:val="0"/>
      <w:divBdr>
        <w:top w:val="none" w:sz="0" w:space="0" w:color="auto"/>
        <w:left w:val="none" w:sz="0" w:space="0" w:color="auto"/>
        <w:bottom w:val="none" w:sz="0" w:space="0" w:color="auto"/>
        <w:right w:val="none" w:sz="0" w:space="0" w:color="auto"/>
      </w:divBdr>
    </w:div>
    <w:div w:id="140467647">
      <w:marLeft w:val="0"/>
      <w:marRight w:val="0"/>
      <w:marTop w:val="0"/>
      <w:marBottom w:val="0"/>
      <w:divBdr>
        <w:top w:val="none" w:sz="0" w:space="0" w:color="auto"/>
        <w:left w:val="none" w:sz="0" w:space="0" w:color="auto"/>
        <w:bottom w:val="none" w:sz="0" w:space="0" w:color="auto"/>
        <w:right w:val="none" w:sz="0" w:space="0" w:color="auto"/>
      </w:divBdr>
    </w:div>
    <w:div w:id="140655138">
      <w:marLeft w:val="0"/>
      <w:marRight w:val="0"/>
      <w:marTop w:val="0"/>
      <w:marBottom w:val="0"/>
      <w:divBdr>
        <w:top w:val="none" w:sz="0" w:space="0" w:color="auto"/>
        <w:left w:val="none" w:sz="0" w:space="0" w:color="auto"/>
        <w:bottom w:val="none" w:sz="0" w:space="0" w:color="auto"/>
        <w:right w:val="none" w:sz="0" w:space="0" w:color="auto"/>
      </w:divBdr>
    </w:div>
    <w:div w:id="141044268">
      <w:marLeft w:val="0"/>
      <w:marRight w:val="0"/>
      <w:marTop w:val="0"/>
      <w:marBottom w:val="0"/>
      <w:divBdr>
        <w:top w:val="none" w:sz="0" w:space="0" w:color="auto"/>
        <w:left w:val="none" w:sz="0" w:space="0" w:color="auto"/>
        <w:bottom w:val="none" w:sz="0" w:space="0" w:color="auto"/>
        <w:right w:val="none" w:sz="0" w:space="0" w:color="auto"/>
      </w:divBdr>
    </w:div>
    <w:div w:id="141317515">
      <w:marLeft w:val="0"/>
      <w:marRight w:val="0"/>
      <w:marTop w:val="0"/>
      <w:marBottom w:val="0"/>
      <w:divBdr>
        <w:top w:val="none" w:sz="0" w:space="0" w:color="auto"/>
        <w:left w:val="none" w:sz="0" w:space="0" w:color="auto"/>
        <w:bottom w:val="none" w:sz="0" w:space="0" w:color="auto"/>
        <w:right w:val="none" w:sz="0" w:space="0" w:color="auto"/>
      </w:divBdr>
    </w:div>
    <w:div w:id="141429256">
      <w:marLeft w:val="480"/>
      <w:marRight w:val="0"/>
      <w:marTop w:val="0"/>
      <w:marBottom w:val="0"/>
      <w:divBdr>
        <w:top w:val="none" w:sz="0" w:space="0" w:color="auto"/>
        <w:left w:val="none" w:sz="0" w:space="0" w:color="auto"/>
        <w:bottom w:val="none" w:sz="0" w:space="0" w:color="auto"/>
        <w:right w:val="none" w:sz="0" w:space="0" w:color="auto"/>
      </w:divBdr>
    </w:div>
    <w:div w:id="141582450">
      <w:marLeft w:val="0"/>
      <w:marRight w:val="0"/>
      <w:marTop w:val="0"/>
      <w:marBottom w:val="0"/>
      <w:divBdr>
        <w:top w:val="none" w:sz="0" w:space="0" w:color="auto"/>
        <w:left w:val="none" w:sz="0" w:space="0" w:color="auto"/>
        <w:bottom w:val="none" w:sz="0" w:space="0" w:color="auto"/>
        <w:right w:val="none" w:sz="0" w:space="0" w:color="auto"/>
      </w:divBdr>
    </w:div>
    <w:div w:id="142239948">
      <w:marLeft w:val="0"/>
      <w:marRight w:val="0"/>
      <w:marTop w:val="0"/>
      <w:marBottom w:val="0"/>
      <w:divBdr>
        <w:top w:val="none" w:sz="0" w:space="0" w:color="auto"/>
        <w:left w:val="none" w:sz="0" w:space="0" w:color="auto"/>
        <w:bottom w:val="none" w:sz="0" w:space="0" w:color="auto"/>
        <w:right w:val="none" w:sz="0" w:space="0" w:color="auto"/>
      </w:divBdr>
    </w:div>
    <w:div w:id="142285133">
      <w:marLeft w:val="0"/>
      <w:marRight w:val="0"/>
      <w:marTop w:val="0"/>
      <w:marBottom w:val="0"/>
      <w:divBdr>
        <w:top w:val="none" w:sz="0" w:space="0" w:color="auto"/>
        <w:left w:val="none" w:sz="0" w:space="0" w:color="auto"/>
        <w:bottom w:val="none" w:sz="0" w:space="0" w:color="auto"/>
        <w:right w:val="none" w:sz="0" w:space="0" w:color="auto"/>
      </w:divBdr>
    </w:div>
    <w:div w:id="142743620">
      <w:marLeft w:val="0"/>
      <w:marRight w:val="0"/>
      <w:marTop w:val="0"/>
      <w:marBottom w:val="0"/>
      <w:divBdr>
        <w:top w:val="none" w:sz="0" w:space="0" w:color="auto"/>
        <w:left w:val="none" w:sz="0" w:space="0" w:color="auto"/>
        <w:bottom w:val="none" w:sz="0" w:space="0" w:color="auto"/>
        <w:right w:val="none" w:sz="0" w:space="0" w:color="auto"/>
      </w:divBdr>
    </w:div>
    <w:div w:id="142891907">
      <w:marLeft w:val="0"/>
      <w:marRight w:val="0"/>
      <w:marTop w:val="0"/>
      <w:marBottom w:val="0"/>
      <w:divBdr>
        <w:top w:val="none" w:sz="0" w:space="0" w:color="auto"/>
        <w:left w:val="none" w:sz="0" w:space="0" w:color="auto"/>
        <w:bottom w:val="none" w:sz="0" w:space="0" w:color="auto"/>
        <w:right w:val="none" w:sz="0" w:space="0" w:color="auto"/>
      </w:divBdr>
    </w:div>
    <w:div w:id="143746249">
      <w:marLeft w:val="0"/>
      <w:marRight w:val="0"/>
      <w:marTop w:val="0"/>
      <w:marBottom w:val="0"/>
      <w:divBdr>
        <w:top w:val="none" w:sz="0" w:space="0" w:color="auto"/>
        <w:left w:val="none" w:sz="0" w:space="0" w:color="auto"/>
        <w:bottom w:val="none" w:sz="0" w:space="0" w:color="auto"/>
        <w:right w:val="none" w:sz="0" w:space="0" w:color="auto"/>
      </w:divBdr>
    </w:div>
    <w:div w:id="143934971">
      <w:marLeft w:val="480"/>
      <w:marRight w:val="0"/>
      <w:marTop w:val="0"/>
      <w:marBottom w:val="0"/>
      <w:divBdr>
        <w:top w:val="none" w:sz="0" w:space="0" w:color="auto"/>
        <w:left w:val="none" w:sz="0" w:space="0" w:color="auto"/>
        <w:bottom w:val="none" w:sz="0" w:space="0" w:color="auto"/>
        <w:right w:val="none" w:sz="0" w:space="0" w:color="auto"/>
      </w:divBdr>
    </w:div>
    <w:div w:id="144009988">
      <w:marLeft w:val="480"/>
      <w:marRight w:val="0"/>
      <w:marTop w:val="0"/>
      <w:marBottom w:val="0"/>
      <w:divBdr>
        <w:top w:val="none" w:sz="0" w:space="0" w:color="auto"/>
        <w:left w:val="none" w:sz="0" w:space="0" w:color="auto"/>
        <w:bottom w:val="none" w:sz="0" w:space="0" w:color="auto"/>
        <w:right w:val="none" w:sz="0" w:space="0" w:color="auto"/>
      </w:divBdr>
    </w:div>
    <w:div w:id="144123801">
      <w:marLeft w:val="0"/>
      <w:marRight w:val="0"/>
      <w:marTop w:val="0"/>
      <w:marBottom w:val="0"/>
      <w:divBdr>
        <w:top w:val="none" w:sz="0" w:space="0" w:color="auto"/>
        <w:left w:val="none" w:sz="0" w:space="0" w:color="auto"/>
        <w:bottom w:val="none" w:sz="0" w:space="0" w:color="auto"/>
        <w:right w:val="none" w:sz="0" w:space="0" w:color="auto"/>
      </w:divBdr>
    </w:div>
    <w:div w:id="144317490">
      <w:marLeft w:val="0"/>
      <w:marRight w:val="0"/>
      <w:marTop w:val="0"/>
      <w:marBottom w:val="0"/>
      <w:divBdr>
        <w:top w:val="none" w:sz="0" w:space="0" w:color="auto"/>
        <w:left w:val="none" w:sz="0" w:space="0" w:color="auto"/>
        <w:bottom w:val="none" w:sz="0" w:space="0" w:color="auto"/>
        <w:right w:val="none" w:sz="0" w:space="0" w:color="auto"/>
      </w:divBdr>
    </w:div>
    <w:div w:id="145056302">
      <w:marLeft w:val="480"/>
      <w:marRight w:val="0"/>
      <w:marTop w:val="0"/>
      <w:marBottom w:val="0"/>
      <w:divBdr>
        <w:top w:val="none" w:sz="0" w:space="0" w:color="auto"/>
        <w:left w:val="none" w:sz="0" w:space="0" w:color="auto"/>
        <w:bottom w:val="none" w:sz="0" w:space="0" w:color="auto"/>
        <w:right w:val="none" w:sz="0" w:space="0" w:color="auto"/>
      </w:divBdr>
    </w:div>
    <w:div w:id="145436101">
      <w:marLeft w:val="0"/>
      <w:marRight w:val="0"/>
      <w:marTop w:val="0"/>
      <w:marBottom w:val="0"/>
      <w:divBdr>
        <w:top w:val="none" w:sz="0" w:space="0" w:color="auto"/>
        <w:left w:val="none" w:sz="0" w:space="0" w:color="auto"/>
        <w:bottom w:val="none" w:sz="0" w:space="0" w:color="auto"/>
        <w:right w:val="none" w:sz="0" w:space="0" w:color="auto"/>
      </w:divBdr>
    </w:div>
    <w:div w:id="145900436">
      <w:marLeft w:val="480"/>
      <w:marRight w:val="0"/>
      <w:marTop w:val="0"/>
      <w:marBottom w:val="0"/>
      <w:divBdr>
        <w:top w:val="none" w:sz="0" w:space="0" w:color="auto"/>
        <w:left w:val="none" w:sz="0" w:space="0" w:color="auto"/>
        <w:bottom w:val="none" w:sz="0" w:space="0" w:color="auto"/>
        <w:right w:val="none" w:sz="0" w:space="0" w:color="auto"/>
      </w:divBdr>
    </w:div>
    <w:div w:id="146211010">
      <w:marLeft w:val="0"/>
      <w:marRight w:val="0"/>
      <w:marTop w:val="0"/>
      <w:marBottom w:val="0"/>
      <w:divBdr>
        <w:top w:val="none" w:sz="0" w:space="0" w:color="auto"/>
        <w:left w:val="none" w:sz="0" w:space="0" w:color="auto"/>
        <w:bottom w:val="none" w:sz="0" w:space="0" w:color="auto"/>
        <w:right w:val="none" w:sz="0" w:space="0" w:color="auto"/>
      </w:divBdr>
    </w:div>
    <w:div w:id="146287197">
      <w:marLeft w:val="0"/>
      <w:marRight w:val="0"/>
      <w:marTop w:val="0"/>
      <w:marBottom w:val="0"/>
      <w:divBdr>
        <w:top w:val="none" w:sz="0" w:space="0" w:color="auto"/>
        <w:left w:val="none" w:sz="0" w:space="0" w:color="auto"/>
        <w:bottom w:val="none" w:sz="0" w:space="0" w:color="auto"/>
        <w:right w:val="none" w:sz="0" w:space="0" w:color="auto"/>
      </w:divBdr>
    </w:div>
    <w:div w:id="146560937">
      <w:marLeft w:val="0"/>
      <w:marRight w:val="0"/>
      <w:marTop w:val="0"/>
      <w:marBottom w:val="0"/>
      <w:divBdr>
        <w:top w:val="none" w:sz="0" w:space="0" w:color="auto"/>
        <w:left w:val="none" w:sz="0" w:space="0" w:color="auto"/>
        <w:bottom w:val="none" w:sz="0" w:space="0" w:color="auto"/>
        <w:right w:val="none" w:sz="0" w:space="0" w:color="auto"/>
      </w:divBdr>
    </w:div>
    <w:div w:id="146942628">
      <w:marLeft w:val="0"/>
      <w:marRight w:val="0"/>
      <w:marTop w:val="0"/>
      <w:marBottom w:val="0"/>
      <w:divBdr>
        <w:top w:val="none" w:sz="0" w:space="0" w:color="auto"/>
        <w:left w:val="none" w:sz="0" w:space="0" w:color="auto"/>
        <w:bottom w:val="none" w:sz="0" w:space="0" w:color="auto"/>
        <w:right w:val="none" w:sz="0" w:space="0" w:color="auto"/>
      </w:divBdr>
    </w:div>
    <w:div w:id="146943064">
      <w:marLeft w:val="0"/>
      <w:marRight w:val="0"/>
      <w:marTop w:val="0"/>
      <w:marBottom w:val="0"/>
      <w:divBdr>
        <w:top w:val="none" w:sz="0" w:space="0" w:color="auto"/>
        <w:left w:val="none" w:sz="0" w:space="0" w:color="auto"/>
        <w:bottom w:val="none" w:sz="0" w:space="0" w:color="auto"/>
        <w:right w:val="none" w:sz="0" w:space="0" w:color="auto"/>
      </w:divBdr>
    </w:div>
    <w:div w:id="146945406">
      <w:marLeft w:val="0"/>
      <w:marRight w:val="0"/>
      <w:marTop w:val="0"/>
      <w:marBottom w:val="0"/>
      <w:divBdr>
        <w:top w:val="none" w:sz="0" w:space="0" w:color="auto"/>
        <w:left w:val="none" w:sz="0" w:space="0" w:color="auto"/>
        <w:bottom w:val="none" w:sz="0" w:space="0" w:color="auto"/>
        <w:right w:val="none" w:sz="0" w:space="0" w:color="auto"/>
      </w:divBdr>
    </w:div>
    <w:div w:id="147091956">
      <w:marLeft w:val="480"/>
      <w:marRight w:val="0"/>
      <w:marTop w:val="0"/>
      <w:marBottom w:val="0"/>
      <w:divBdr>
        <w:top w:val="none" w:sz="0" w:space="0" w:color="auto"/>
        <w:left w:val="none" w:sz="0" w:space="0" w:color="auto"/>
        <w:bottom w:val="none" w:sz="0" w:space="0" w:color="auto"/>
        <w:right w:val="none" w:sz="0" w:space="0" w:color="auto"/>
      </w:divBdr>
    </w:div>
    <w:div w:id="147334262">
      <w:marLeft w:val="480"/>
      <w:marRight w:val="0"/>
      <w:marTop w:val="0"/>
      <w:marBottom w:val="0"/>
      <w:divBdr>
        <w:top w:val="none" w:sz="0" w:space="0" w:color="auto"/>
        <w:left w:val="none" w:sz="0" w:space="0" w:color="auto"/>
        <w:bottom w:val="none" w:sz="0" w:space="0" w:color="auto"/>
        <w:right w:val="none" w:sz="0" w:space="0" w:color="auto"/>
      </w:divBdr>
    </w:div>
    <w:div w:id="147863303">
      <w:marLeft w:val="0"/>
      <w:marRight w:val="0"/>
      <w:marTop w:val="0"/>
      <w:marBottom w:val="0"/>
      <w:divBdr>
        <w:top w:val="none" w:sz="0" w:space="0" w:color="auto"/>
        <w:left w:val="none" w:sz="0" w:space="0" w:color="auto"/>
        <w:bottom w:val="none" w:sz="0" w:space="0" w:color="auto"/>
        <w:right w:val="none" w:sz="0" w:space="0" w:color="auto"/>
      </w:divBdr>
    </w:div>
    <w:div w:id="147866914">
      <w:marLeft w:val="0"/>
      <w:marRight w:val="0"/>
      <w:marTop w:val="0"/>
      <w:marBottom w:val="0"/>
      <w:divBdr>
        <w:top w:val="none" w:sz="0" w:space="0" w:color="auto"/>
        <w:left w:val="none" w:sz="0" w:space="0" w:color="auto"/>
        <w:bottom w:val="none" w:sz="0" w:space="0" w:color="auto"/>
        <w:right w:val="none" w:sz="0" w:space="0" w:color="auto"/>
      </w:divBdr>
    </w:div>
    <w:div w:id="148132861">
      <w:marLeft w:val="0"/>
      <w:marRight w:val="0"/>
      <w:marTop w:val="0"/>
      <w:marBottom w:val="0"/>
      <w:divBdr>
        <w:top w:val="none" w:sz="0" w:space="0" w:color="auto"/>
        <w:left w:val="none" w:sz="0" w:space="0" w:color="auto"/>
        <w:bottom w:val="none" w:sz="0" w:space="0" w:color="auto"/>
        <w:right w:val="none" w:sz="0" w:space="0" w:color="auto"/>
      </w:divBdr>
    </w:div>
    <w:div w:id="148139361">
      <w:marLeft w:val="0"/>
      <w:marRight w:val="0"/>
      <w:marTop w:val="0"/>
      <w:marBottom w:val="0"/>
      <w:divBdr>
        <w:top w:val="none" w:sz="0" w:space="0" w:color="auto"/>
        <w:left w:val="none" w:sz="0" w:space="0" w:color="auto"/>
        <w:bottom w:val="none" w:sz="0" w:space="0" w:color="auto"/>
        <w:right w:val="none" w:sz="0" w:space="0" w:color="auto"/>
      </w:divBdr>
    </w:div>
    <w:div w:id="148600041">
      <w:marLeft w:val="0"/>
      <w:marRight w:val="0"/>
      <w:marTop w:val="0"/>
      <w:marBottom w:val="0"/>
      <w:divBdr>
        <w:top w:val="none" w:sz="0" w:space="0" w:color="auto"/>
        <w:left w:val="none" w:sz="0" w:space="0" w:color="auto"/>
        <w:bottom w:val="none" w:sz="0" w:space="0" w:color="auto"/>
        <w:right w:val="none" w:sz="0" w:space="0" w:color="auto"/>
      </w:divBdr>
    </w:div>
    <w:div w:id="148986055">
      <w:marLeft w:val="0"/>
      <w:marRight w:val="0"/>
      <w:marTop w:val="0"/>
      <w:marBottom w:val="0"/>
      <w:divBdr>
        <w:top w:val="none" w:sz="0" w:space="0" w:color="auto"/>
        <w:left w:val="none" w:sz="0" w:space="0" w:color="auto"/>
        <w:bottom w:val="none" w:sz="0" w:space="0" w:color="auto"/>
        <w:right w:val="none" w:sz="0" w:space="0" w:color="auto"/>
      </w:divBdr>
    </w:div>
    <w:div w:id="149056292">
      <w:marLeft w:val="0"/>
      <w:marRight w:val="0"/>
      <w:marTop w:val="0"/>
      <w:marBottom w:val="0"/>
      <w:divBdr>
        <w:top w:val="none" w:sz="0" w:space="0" w:color="auto"/>
        <w:left w:val="none" w:sz="0" w:space="0" w:color="auto"/>
        <w:bottom w:val="none" w:sz="0" w:space="0" w:color="auto"/>
        <w:right w:val="none" w:sz="0" w:space="0" w:color="auto"/>
      </w:divBdr>
    </w:div>
    <w:div w:id="149254524">
      <w:marLeft w:val="480"/>
      <w:marRight w:val="0"/>
      <w:marTop w:val="0"/>
      <w:marBottom w:val="0"/>
      <w:divBdr>
        <w:top w:val="none" w:sz="0" w:space="0" w:color="auto"/>
        <w:left w:val="none" w:sz="0" w:space="0" w:color="auto"/>
        <w:bottom w:val="none" w:sz="0" w:space="0" w:color="auto"/>
        <w:right w:val="none" w:sz="0" w:space="0" w:color="auto"/>
      </w:divBdr>
    </w:div>
    <w:div w:id="149758578">
      <w:marLeft w:val="480"/>
      <w:marRight w:val="0"/>
      <w:marTop w:val="0"/>
      <w:marBottom w:val="0"/>
      <w:divBdr>
        <w:top w:val="none" w:sz="0" w:space="0" w:color="auto"/>
        <w:left w:val="none" w:sz="0" w:space="0" w:color="auto"/>
        <w:bottom w:val="none" w:sz="0" w:space="0" w:color="auto"/>
        <w:right w:val="none" w:sz="0" w:space="0" w:color="auto"/>
      </w:divBdr>
    </w:div>
    <w:div w:id="150292149">
      <w:marLeft w:val="480"/>
      <w:marRight w:val="0"/>
      <w:marTop w:val="0"/>
      <w:marBottom w:val="0"/>
      <w:divBdr>
        <w:top w:val="none" w:sz="0" w:space="0" w:color="auto"/>
        <w:left w:val="none" w:sz="0" w:space="0" w:color="auto"/>
        <w:bottom w:val="none" w:sz="0" w:space="0" w:color="auto"/>
        <w:right w:val="none" w:sz="0" w:space="0" w:color="auto"/>
      </w:divBdr>
    </w:div>
    <w:div w:id="150294875">
      <w:marLeft w:val="0"/>
      <w:marRight w:val="0"/>
      <w:marTop w:val="0"/>
      <w:marBottom w:val="0"/>
      <w:divBdr>
        <w:top w:val="none" w:sz="0" w:space="0" w:color="auto"/>
        <w:left w:val="none" w:sz="0" w:space="0" w:color="auto"/>
        <w:bottom w:val="none" w:sz="0" w:space="0" w:color="auto"/>
        <w:right w:val="none" w:sz="0" w:space="0" w:color="auto"/>
      </w:divBdr>
    </w:div>
    <w:div w:id="150299054">
      <w:marLeft w:val="0"/>
      <w:marRight w:val="0"/>
      <w:marTop w:val="0"/>
      <w:marBottom w:val="0"/>
      <w:divBdr>
        <w:top w:val="none" w:sz="0" w:space="0" w:color="auto"/>
        <w:left w:val="none" w:sz="0" w:space="0" w:color="auto"/>
        <w:bottom w:val="none" w:sz="0" w:space="0" w:color="auto"/>
        <w:right w:val="none" w:sz="0" w:space="0" w:color="auto"/>
      </w:divBdr>
    </w:div>
    <w:div w:id="150489673">
      <w:marLeft w:val="0"/>
      <w:marRight w:val="0"/>
      <w:marTop w:val="0"/>
      <w:marBottom w:val="0"/>
      <w:divBdr>
        <w:top w:val="none" w:sz="0" w:space="0" w:color="auto"/>
        <w:left w:val="none" w:sz="0" w:space="0" w:color="auto"/>
        <w:bottom w:val="none" w:sz="0" w:space="0" w:color="auto"/>
        <w:right w:val="none" w:sz="0" w:space="0" w:color="auto"/>
      </w:divBdr>
    </w:div>
    <w:div w:id="151067318">
      <w:marLeft w:val="480"/>
      <w:marRight w:val="0"/>
      <w:marTop w:val="0"/>
      <w:marBottom w:val="0"/>
      <w:divBdr>
        <w:top w:val="none" w:sz="0" w:space="0" w:color="auto"/>
        <w:left w:val="none" w:sz="0" w:space="0" w:color="auto"/>
        <w:bottom w:val="none" w:sz="0" w:space="0" w:color="auto"/>
        <w:right w:val="none" w:sz="0" w:space="0" w:color="auto"/>
      </w:divBdr>
    </w:div>
    <w:div w:id="151220059">
      <w:marLeft w:val="0"/>
      <w:marRight w:val="0"/>
      <w:marTop w:val="0"/>
      <w:marBottom w:val="0"/>
      <w:divBdr>
        <w:top w:val="none" w:sz="0" w:space="0" w:color="auto"/>
        <w:left w:val="none" w:sz="0" w:space="0" w:color="auto"/>
        <w:bottom w:val="none" w:sz="0" w:space="0" w:color="auto"/>
        <w:right w:val="none" w:sz="0" w:space="0" w:color="auto"/>
      </w:divBdr>
    </w:div>
    <w:div w:id="152261902">
      <w:marLeft w:val="480"/>
      <w:marRight w:val="0"/>
      <w:marTop w:val="0"/>
      <w:marBottom w:val="0"/>
      <w:divBdr>
        <w:top w:val="none" w:sz="0" w:space="0" w:color="auto"/>
        <w:left w:val="none" w:sz="0" w:space="0" w:color="auto"/>
        <w:bottom w:val="none" w:sz="0" w:space="0" w:color="auto"/>
        <w:right w:val="none" w:sz="0" w:space="0" w:color="auto"/>
      </w:divBdr>
    </w:div>
    <w:div w:id="152530432">
      <w:marLeft w:val="480"/>
      <w:marRight w:val="0"/>
      <w:marTop w:val="0"/>
      <w:marBottom w:val="0"/>
      <w:divBdr>
        <w:top w:val="none" w:sz="0" w:space="0" w:color="auto"/>
        <w:left w:val="none" w:sz="0" w:space="0" w:color="auto"/>
        <w:bottom w:val="none" w:sz="0" w:space="0" w:color="auto"/>
        <w:right w:val="none" w:sz="0" w:space="0" w:color="auto"/>
      </w:divBdr>
    </w:div>
    <w:div w:id="152650265">
      <w:marLeft w:val="480"/>
      <w:marRight w:val="0"/>
      <w:marTop w:val="0"/>
      <w:marBottom w:val="0"/>
      <w:divBdr>
        <w:top w:val="none" w:sz="0" w:space="0" w:color="auto"/>
        <w:left w:val="none" w:sz="0" w:space="0" w:color="auto"/>
        <w:bottom w:val="none" w:sz="0" w:space="0" w:color="auto"/>
        <w:right w:val="none" w:sz="0" w:space="0" w:color="auto"/>
      </w:divBdr>
    </w:div>
    <w:div w:id="153105806">
      <w:marLeft w:val="480"/>
      <w:marRight w:val="0"/>
      <w:marTop w:val="0"/>
      <w:marBottom w:val="0"/>
      <w:divBdr>
        <w:top w:val="none" w:sz="0" w:space="0" w:color="auto"/>
        <w:left w:val="none" w:sz="0" w:space="0" w:color="auto"/>
        <w:bottom w:val="none" w:sz="0" w:space="0" w:color="auto"/>
        <w:right w:val="none" w:sz="0" w:space="0" w:color="auto"/>
      </w:divBdr>
    </w:div>
    <w:div w:id="153303860">
      <w:marLeft w:val="0"/>
      <w:marRight w:val="0"/>
      <w:marTop w:val="0"/>
      <w:marBottom w:val="0"/>
      <w:divBdr>
        <w:top w:val="none" w:sz="0" w:space="0" w:color="auto"/>
        <w:left w:val="none" w:sz="0" w:space="0" w:color="auto"/>
        <w:bottom w:val="none" w:sz="0" w:space="0" w:color="auto"/>
        <w:right w:val="none" w:sz="0" w:space="0" w:color="auto"/>
      </w:divBdr>
    </w:div>
    <w:div w:id="153567733">
      <w:marLeft w:val="480"/>
      <w:marRight w:val="0"/>
      <w:marTop w:val="0"/>
      <w:marBottom w:val="0"/>
      <w:divBdr>
        <w:top w:val="none" w:sz="0" w:space="0" w:color="auto"/>
        <w:left w:val="none" w:sz="0" w:space="0" w:color="auto"/>
        <w:bottom w:val="none" w:sz="0" w:space="0" w:color="auto"/>
        <w:right w:val="none" w:sz="0" w:space="0" w:color="auto"/>
      </w:divBdr>
    </w:div>
    <w:div w:id="153616389">
      <w:marLeft w:val="480"/>
      <w:marRight w:val="0"/>
      <w:marTop w:val="0"/>
      <w:marBottom w:val="0"/>
      <w:divBdr>
        <w:top w:val="none" w:sz="0" w:space="0" w:color="auto"/>
        <w:left w:val="none" w:sz="0" w:space="0" w:color="auto"/>
        <w:bottom w:val="none" w:sz="0" w:space="0" w:color="auto"/>
        <w:right w:val="none" w:sz="0" w:space="0" w:color="auto"/>
      </w:divBdr>
    </w:div>
    <w:div w:id="153689514">
      <w:marLeft w:val="480"/>
      <w:marRight w:val="0"/>
      <w:marTop w:val="0"/>
      <w:marBottom w:val="0"/>
      <w:divBdr>
        <w:top w:val="none" w:sz="0" w:space="0" w:color="auto"/>
        <w:left w:val="none" w:sz="0" w:space="0" w:color="auto"/>
        <w:bottom w:val="none" w:sz="0" w:space="0" w:color="auto"/>
        <w:right w:val="none" w:sz="0" w:space="0" w:color="auto"/>
      </w:divBdr>
    </w:div>
    <w:div w:id="153838339">
      <w:marLeft w:val="0"/>
      <w:marRight w:val="0"/>
      <w:marTop w:val="0"/>
      <w:marBottom w:val="0"/>
      <w:divBdr>
        <w:top w:val="none" w:sz="0" w:space="0" w:color="auto"/>
        <w:left w:val="none" w:sz="0" w:space="0" w:color="auto"/>
        <w:bottom w:val="none" w:sz="0" w:space="0" w:color="auto"/>
        <w:right w:val="none" w:sz="0" w:space="0" w:color="auto"/>
      </w:divBdr>
    </w:div>
    <w:div w:id="154027934">
      <w:marLeft w:val="0"/>
      <w:marRight w:val="0"/>
      <w:marTop w:val="0"/>
      <w:marBottom w:val="0"/>
      <w:divBdr>
        <w:top w:val="none" w:sz="0" w:space="0" w:color="auto"/>
        <w:left w:val="none" w:sz="0" w:space="0" w:color="auto"/>
        <w:bottom w:val="none" w:sz="0" w:space="0" w:color="auto"/>
        <w:right w:val="none" w:sz="0" w:space="0" w:color="auto"/>
      </w:divBdr>
    </w:div>
    <w:div w:id="154497160">
      <w:marLeft w:val="0"/>
      <w:marRight w:val="0"/>
      <w:marTop w:val="0"/>
      <w:marBottom w:val="0"/>
      <w:divBdr>
        <w:top w:val="none" w:sz="0" w:space="0" w:color="auto"/>
        <w:left w:val="none" w:sz="0" w:space="0" w:color="auto"/>
        <w:bottom w:val="none" w:sz="0" w:space="0" w:color="auto"/>
        <w:right w:val="none" w:sz="0" w:space="0" w:color="auto"/>
      </w:divBdr>
    </w:div>
    <w:div w:id="154608807">
      <w:marLeft w:val="0"/>
      <w:marRight w:val="0"/>
      <w:marTop w:val="0"/>
      <w:marBottom w:val="0"/>
      <w:divBdr>
        <w:top w:val="none" w:sz="0" w:space="0" w:color="auto"/>
        <w:left w:val="none" w:sz="0" w:space="0" w:color="auto"/>
        <w:bottom w:val="none" w:sz="0" w:space="0" w:color="auto"/>
        <w:right w:val="none" w:sz="0" w:space="0" w:color="auto"/>
      </w:divBdr>
    </w:div>
    <w:div w:id="155654226">
      <w:marLeft w:val="0"/>
      <w:marRight w:val="0"/>
      <w:marTop w:val="0"/>
      <w:marBottom w:val="0"/>
      <w:divBdr>
        <w:top w:val="none" w:sz="0" w:space="0" w:color="auto"/>
        <w:left w:val="none" w:sz="0" w:space="0" w:color="auto"/>
        <w:bottom w:val="none" w:sz="0" w:space="0" w:color="auto"/>
        <w:right w:val="none" w:sz="0" w:space="0" w:color="auto"/>
      </w:divBdr>
    </w:div>
    <w:div w:id="155806897">
      <w:marLeft w:val="0"/>
      <w:marRight w:val="0"/>
      <w:marTop w:val="0"/>
      <w:marBottom w:val="0"/>
      <w:divBdr>
        <w:top w:val="none" w:sz="0" w:space="0" w:color="auto"/>
        <w:left w:val="none" w:sz="0" w:space="0" w:color="auto"/>
        <w:bottom w:val="none" w:sz="0" w:space="0" w:color="auto"/>
        <w:right w:val="none" w:sz="0" w:space="0" w:color="auto"/>
      </w:divBdr>
    </w:div>
    <w:div w:id="156312327">
      <w:marLeft w:val="480"/>
      <w:marRight w:val="0"/>
      <w:marTop w:val="0"/>
      <w:marBottom w:val="0"/>
      <w:divBdr>
        <w:top w:val="none" w:sz="0" w:space="0" w:color="auto"/>
        <w:left w:val="none" w:sz="0" w:space="0" w:color="auto"/>
        <w:bottom w:val="none" w:sz="0" w:space="0" w:color="auto"/>
        <w:right w:val="none" w:sz="0" w:space="0" w:color="auto"/>
      </w:divBdr>
    </w:div>
    <w:div w:id="156724924">
      <w:marLeft w:val="480"/>
      <w:marRight w:val="0"/>
      <w:marTop w:val="0"/>
      <w:marBottom w:val="0"/>
      <w:divBdr>
        <w:top w:val="none" w:sz="0" w:space="0" w:color="auto"/>
        <w:left w:val="none" w:sz="0" w:space="0" w:color="auto"/>
        <w:bottom w:val="none" w:sz="0" w:space="0" w:color="auto"/>
        <w:right w:val="none" w:sz="0" w:space="0" w:color="auto"/>
      </w:divBdr>
    </w:div>
    <w:div w:id="156961869">
      <w:marLeft w:val="0"/>
      <w:marRight w:val="0"/>
      <w:marTop w:val="0"/>
      <w:marBottom w:val="0"/>
      <w:divBdr>
        <w:top w:val="none" w:sz="0" w:space="0" w:color="auto"/>
        <w:left w:val="none" w:sz="0" w:space="0" w:color="auto"/>
        <w:bottom w:val="none" w:sz="0" w:space="0" w:color="auto"/>
        <w:right w:val="none" w:sz="0" w:space="0" w:color="auto"/>
      </w:divBdr>
    </w:div>
    <w:div w:id="157112556">
      <w:marLeft w:val="0"/>
      <w:marRight w:val="0"/>
      <w:marTop w:val="0"/>
      <w:marBottom w:val="0"/>
      <w:divBdr>
        <w:top w:val="none" w:sz="0" w:space="0" w:color="auto"/>
        <w:left w:val="none" w:sz="0" w:space="0" w:color="auto"/>
        <w:bottom w:val="none" w:sz="0" w:space="0" w:color="auto"/>
        <w:right w:val="none" w:sz="0" w:space="0" w:color="auto"/>
      </w:divBdr>
    </w:div>
    <w:div w:id="157502871">
      <w:marLeft w:val="0"/>
      <w:marRight w:val="0"/>
      <w:marTop w:val="0"/>
      <w:marBottom w:val="0"/>
      <w:divBdr>
        <w:top w:val="none" w:sz="0" w:space="0" w:color="auto"/>
        <w:left w:val="none" w:sz="0" w:space="0" w:color="auto"/>
        <w:bottom w:val="none" w:sz="0" w:space="0" w:color="auto"/>
        <w:right w:val="none" w:sz="0" w:space="0" w:color="auto"/>
      </w:divBdr>
    </w:div>
    <w:div w:id="157503110">
      <w:marLeft w:val="0"/>
      <w:marRight w:val="0"/>
      <w:marTop w:val="0"/>
      <w:marBottom w:val="0"/>
      <w:divBdr>
        <w:top w:val="none" w:sz="0" w:space="0" w:color="auto"/>
        <w:left w:val="none" w:sz="0" w:space="0" w:color="auto"/>
        <w:bottom w:val="none" w:sz="0" w:space="0" w:color="auto"/>
        <w:right w:val="none" w:sz="0" w:space="0" w:color="auto"/>
      </w:divBdr>
    </w:div>
    <w:div w:id="157505964">
      <w:marLeft w:val="0"/>
      <w:marRight w:val="0"/>
      <w:marTop w:val="0"/>
      <w:marBottom w:val="0"/>
      <w:divBdr>
        <w:top w:val="none" w:sz="0" w:space="0" w:color="auto"/>
        <w:left w:val="none" w:sz="0" w:space="0" w:color="auto"/>
        <w:bottom w:val="none" w:sz="0" w:space="0" w:color="auto"/>
        <w:right w:val="none" w:sz="0" w:space="0" w:color="auto"/>
      </w:divBdr>
    </w:div>
    <w:div w:id="157697535">
      <w:marLeft w:val="480"/>
      <w:marRight w:val="0"/>
      <w:marTop w:val="0"/>
      <w:marBottom w:val="0"/>
      <w:divBdr>
        <w:top w:val="none" w:sz="0" w:space="0" w:color="auto"/>
        <w:left w:val="none" w:sz="0" w:space="0" w:color="auto"/>
        <w:bottom w:val="none" w:sz="0" w:space="0" w:color="auto"/>
        <w:right w:val="none" w:sz="0" w:space="0" w:color="auto"/>
      </w:divBdr>
    </w:div>
    <w:div w:id="157961498">
      <w:marLeft w:val="0"/>
      <w:marRight w:val="0"/>
      <w:marTop w:val="0"/>
      <w:marBottom w:val="0"/>
      <w:divBdr>
        <w:top w:val="none" w:sz="0" w:space="0" w:color="auto"/>
        <w:left w:val="none" w:sz="0" w:space="0" w:color="auto"/>
        <w:bottom w:val="none" w:sz="0" w:space="0" w:color="auto"/>
        <w:right w:val="none" w:sz="0" w:space="0" w:color="auto"/>
      </w:divBdr>
    </w:div>
    <w:div w:id="158422275">
      <w:marLeft w:val="0"/>
      <w:marRight w:val="0"/>
      <w:marTop w:val="0"/>
      <w:marBottom w:val="0"/>
      <w:divBdr>
        <w:top w:val="none" w:sz="0" w:space="0" w:color="auto"/>
        <w:left w:val="none" w:sz="0" w:space="0" w:color="auto"/>
        <w:bottom w:val="none" w:sz="0" w:space="0" w:color="auto"/>
        <w:right w:val="none" w:sz="0" w:space="0" w:color="auto"/>
      </w:divBdr>
    </w:div>
    <w:div w:id="158888255">
      <w:marLeft w:val="0"/>
      <w:marRight w:val="0"/>
      <w:marTop w:val="0"/>
      <w:marBottom w:val="0"/>
      <w:divBdr>
        <w:top w:val="none" w:sz="0" w:space="0" w:color="auto"/>
        <w:left w:val="none" w:sz="0" w:space="0" w:color="auto"/>
        <w:bottom w:val="none" w:sz="0" w:space="0" w:color="auto"/>
        <w:right w:val="none" w:sz="0" w:space="0" w:color="auto"/>
      </w:divBdr>
    </w:div>
    <w:div w:id="159278856">
      <w:marLeft w:val="0"/>
      <w:marRight w:val="0"/>
      <w:marTop w:val="0"/>
      <w:marBottom w:val="0"/>
      <w:divBdr>
        <w:top w:val="none" w:sz="0" w:space="0" w:color="auto"/>
        <w:left w:val="none" w:sz="0" w:space="0" w:color="auto"/>
        <w:bottom w:val="none" w:sz="0" w:space="0" w:color="auto"/>
        <w:right w:val="none" w:sz="0" w:space="0" w:color="auto"/>
      </w:divBdr>
    </w:div>
    <w:div w:id="160462728">
      <w:marLeft w:val="480"/>
      <w:marRight w:val="0"/>
      <w:marTop w:val="0"/>
      <w:marBottom w:val="0"/>
      <w:divBdr>
        <w:top w:val="none" w:sz="0" w:space="0" w:color="auto"/>
        <w:left w:val="none" w:sz="0" w:space="0" w:color="auto"/>
        <w:bottom w:val="none" w:sz="0" w:space="0" w:color="auto"/>
        <w:right w:val="none" w:sz="0" w:space="0" w:color="auto"/>
      </w:divBdr>
    </w:div>
    <w:div w:id="160658301">
      <w:marLeft w:val="480"/>
      <w:marRight w:val="0"/>
      <w:marTop w:val="0"/>
      <w:marBottom w:val="0"/>
      <w:divBdr>
        <w:top w:val="none" w:sz="0" w:space="0" w:color="auto"/>
        <w:left w:val="none" w:sz="0" w:space="0" w:color="auto"/>
        <w:bottom w:val="none" w:sz="0" w:space="0" w:color="auto"/>
        <w:right w:val="none" w:sz="0" w:space="0" w:color="auto"/>
      </w:divBdr>
    </w:div>
    <w:div w:id="160698997">
      <w:marLeft w:val="480"/>
      <w:marRight w:val="0"/>
      <w:marTop w:val="0"/>
      <w:marBottom w:val="0"/>
      <w:divBdr>
        <w:top w:val="none" w:sz="0" w:space="0" w:color="auto"/>
        <w:left w:val="none" w:sz="0" w:space="0" w:color="auto"/>
        <w:bottom w:val="none" w:sz="0" w:space="0" w:color="auto"/>
        <w:right w:val="none" w:sz="0" w:space="0" w:color="auto"/>
      </w:divBdr>
    </w:div>
    <w:div w:id="160973145">
      <w:marLeft w:val="0"/>
      <w:marRight w:val="0"/>
      <w:marTop w:val="0"/>
      <w:marBottom w:val="0"/>
      <w:divBdr>
        <w:top w:val="none" w:sz="0" w:space="0" w:color="auto"/>
        <w:left w:val="none" w:sz="0" w:space="0" w:color="auto"/>
        <w:bottom w:val="none" w:sz="0" w:space="0" w:color="auto"/>
        <w:right w:val="none" w:sz="0" w:space="0" w:color="auto"/>
      </w:divBdr>
    </w:div>
    <w:div w:id="161051202">
      <w:marLeft w:val="0"/>
      <w:marRight w:val="0"/>
      <w:marTop w:val="0"/>
      <w:marBottom w:val="0"/>
      <w:divBdr>
        <w:top w:val="none" w:sz="0" w:space="0" w:color="auto"/>
        <w:left w:val="none" w:sz="0" w:space="0" w:color="auto"/>
        <w:bottom w:val="none" w:sz="0" w:space="0" w:color="auto"/>
        <w:right w:val="none" w:sz="0" w:space="0" w:color="auto"/>
      </w:divBdr>
    </w:div>
    <w:div w:id="161093212">
      <w:marLeft w:val="480"/>
      <w:marRight w:val="0"/>
      <w:marTop w:val="0"/>
      <w:marBottom w:val="0"/>
      <w:divBdr>
        <w:top w:val="none" w:sz="0" w:space="0" w:color="auto"/>
        <w:left w:val="none" w:sz="0" w:space="0" w:color="auto"/>
        <w:bottom w:val="none" w:sz="0" w:space="0" w:color="auto"/>
        <w:right w:val="none" w:sz="0" w:space="0" w:color="auto"/>
      </w:divBdr>
    </w:div>
    <w:div w:id="161120101">
      <w:marLeft w:val="0"/>
      <w:marRight w:val="0"/>
      <w:marTop w:val="0"/>
      <w:marBottom w:val="0"/>
      <w:divBdr>
        <w:top w:val="none" w:sz="0" w:space="0" w:color="auto"/>
        <w:left w:val="none" w:sz="0" w:space="0" w:color="auto"/>
        <w:bottom w:val="none" w:sz="0" w:space="0" w:color="auto"/>
        <w:right w:val="none" w:sz="0" w:space="0" w:color="auto"/>
      </w:divBdr>
    </w:div>
    <w:div w:id="161242697">
      <w:marLeft w:val="480"/>
      <w:marRight w:val="0"/>
      <w:marTop w:val="0"/>
      <w:marBottom w:val="0"/>
      <w:divBdr>
        <w:top w:val="none" w:sz="0" w:space="0" w:color="auto"/>
        <w:left w:val="none" w:sz="0" w:space="0" w:color="auto"/>
        <w:bottom w:val="none" w:sz="0" w:space="0" w:color="auto"/>
        <w:right w:val="none" w:sz="0" w:space="0" w:color="auto"/>
      </w:divBdr>
    </w:div>
    <w:div w:id="161513360">
      <w:marLeft w:val="480"/>
      <w:marRight w:val="0"/>
      <w:marTop w:val="0"/>
      <w:marBottom w:val="0"/>
      <w:divBdr>
        <w:top w:val="none" w:sz="0" w:space="0" w:color="auto"/>
        <w:left w:val="none" w:sz="0" w:space="0" w:color="auto"/>
        <w:bottom w:val="none" w:sz="0" w:space="0" w:color="auto"/>
        <w:right w:val="none" w:sz="0" w:space="0" w:color="auto"/>
      </w:divBdr>
    </w:div>
    <w:div w:id="161631109">
      <w:marLeft w:val="480"/>
      <w:marRight w:val="0"/>
      <w:marTop w:val="0"/>
      <w:marBottom w:val="0"/>
      <w:divBdr>
        <w:top w:val="none" w:sz="0" w:space="0" w:color="auto"/>
        <w:left w:val="none" w:sz="0" w:space="0" w:color="auto"/>
        <w:bottom w:val="none" w:sz="0" w:space="0" w:color="auto"/>
        <w:right w:val="none" w:sz="0" w:space="0" w:color="auto"/>
      </w:divBdr>
    </w:div>
    <w:div w:id="162354206">
      <w:marLeft w:val="0"/>
      <w:marRight w:val="0"/>
      <w:marTop w:val="0"/>
      <w:marBottom w:val="0"/>
      <w:divBdr>
        <w:top w:val="none" w:sz="0" w:space="0" w:color="auto"/>
        <w:left w:val="none" w:sz="0" w:space="0" w:color="auto"/>
        <w:bottom w:val="none" w:sz="0" w:space="0" w:color="auto"/>
        <w:right w:val="none" w:sz="0" w:space="0" w:color="auto"/>
      </w:divBdr>
    </w:div>
    <w:div w:id="163592710">
      <w:marLeft w:val="480"/>
      <w:marRight w:val="0"/>
      <w:marTop w:val="0"/>
      <w:marBottom w:val="0"/>
      <w:divBdr>
        <w:top w:val="none" w:sz="0" w:space="0" w:color="auto"/>
        <w:left w:val="none" w:sz="0" w:space="0" w:color="auto"/>
        <w:bottom w:val="none" w:sz="0" w:space="0" w:color="auto"/>
        <w:right w:val="none" w:sz="0" w:space="0" w:color="auto"/>
      </w:divBdr>
    </w:div>
    <w:div w:id="163596487">
      <w:marLeft w:val="0"/>
      <w:marRight w:val="0"/>
      <w:marTop w:val="0"/>
      <w:marBottom w:val="0"/>
      <w:divBdr>
        <w:top w:val="none" w:sz="0" w:space="0" w:color="auto"/>
        <w:left w:val="none" w:sz="0" w:space="0" w:color="auto"/>
        <w:bottom w:val="none" w:sz="0" w:space="0" w:color="auto"/>
        <w:right w:val="none" w:sz="0" w:space="0" w:color="auto"/>
      </w:divBdr>
    </w:div>
    <w:div w:id="163739879">
      <w:marLeft w:val="480"/>
      <w:marRight w:val="0"/>
      <w:marTop w:val="0"/>
      <w:marBottom w:val="0"/>
      <w:divBdr>
        <w:top w:val="none" w:sz="0" w:space="0" w:color="auto"/>
        <w:left w:val="none" w:sz="0" w:space="0" w:color="auto"/>
        <w:bottom w:val="none" w:sz="0" w:space="0" w:color="auto"/>
        <w:right w:val="none" w:sz="0" w:space="0" w:color="auto"/>
      </w:divBdr>
    </w:div>
    <w:div w:id="163977109">
      <w:marLeft w:val="480"/>
      <w:marRight w:val="0"/>
      <w:marTop w:val="0"/>
      <w:marBottom w:val="0"/>
      <w:divBdr>
        <w:top w:val="none" w:sz="0" w:space="0" w:color="auto"/>
        <w:left w:val="none" w:sz="0" w:space="0" w:color="auto"/>
        <w:bottom w:val="none" w:sz="0" w:space="0" w:color="auto"/>
        <w:right w:val="none" w:sz="0" w:space="0" w:color="auto"/>
      </w:divBdr>
    </w:div>
    <w:div w:id="164320499">
      <w:marLeft w:val="0"/>
      <w:marRight w:val="0"/>
      <w:marTop w:val="0"/>
      <w:marBottom w:val="0"/>
      <w:divBdr>
        <w:top w:val="none" w:sz="0" w:space="0" w:color="auto"/>
        <w:left w:val="none" w:sz="0" w:space="0" w:color="auto"/>
        <w:bottom w:val="none" w:sz="0" w:space="0" w:color="auto"/>
        <w:right w:val="none" w:sz="0" w:space="0" w:color="auto"/>
      </w:divBdr>
    </w:div>
    <w:div w:id="164326638">
      <w:marLeft w:val="480"/>
      <w:marRight w:val="0"/>
      <w:marTop w:val="0"/>
      <w:marBottom w:val="0"/>
      <w:divBdr>
        <w:top w:val="none" w:sz="0" w:space="0" w:color="auto"/>
        <w:left w:val="none" w:sz="0" w:space="0" w:color="auto"/>
        <w:bottom w:val="none" w:sz="0" w:space="0" w:color="auto"/>
        <w:right w:val="none" w:sz="0" w:space="0" w:color="auto"/>
      </w:divBdr>
    </w:div>
    <w:div w:id="164518759">
      <w:marLeft w:val="480"/>
      <w:marRight w:val="0"/>
      <w:marTop w:val="0"/>
      <w:marBottom w:val="0"/>
      <w:divBdr>
        <w:top w:val="none" w:sz="0" w:space="0" w:color="auto"/>
        <w:left w:val="none" w:sz="0" w:space="0" w:color="auto"/>
        <w:bottom w:val="none" w:sz="0" w:space="0" w:color="auto"/>
        <w:right w:val="none" w:sz="0" w:space="0" w:color="auto"/>
      </w:divBdr>
    </w:div>
    <w:div w:id="164634050">
      <w:marLeft w:val="0"/>
      <w:marRight w:val="0"/>
      <w:marTop w:val="0"/>
      <w:marBottom w:val="0"/>
      <w:divBdr>
        <w:top w:val="none" w:sz="0" w:space="0" w:color="auto"/>
        <w:left w:val="none" w:sz="0" w:space="0" w:color="auto"/>
        <w:bottom w:val="none" w:sz="0" w:space="0" w:color="auto"/>
        <w:right w:val="none" w:sz="0" w:space="0" w:color="auto"/>
      </w:divBdr>
    </w:div>
    <w:div w:id="164637307">
      <w:marLeft w:val="0"/>
      <w:marRight w:val="0"/>
      <w:marTop w:val="0"/>
      <w:marBottom w:val="0"/>
      <w:divBdr>
        <w:top w:val="none" w:sz="0" w:space="0" w:color="auto"/>
        <w:left w:val="none" w:sz="0" w:space="0" w:color="auto"/>
        <w:bottom w:val="none" w:sz="0" w:space="0" w:color="auto"/>
        <w:right w:val="none" w:sz="0" w:space="0" w:color="auto"/>
      </w:divBdr>
    </w:div>
    <w:div w:id="164898952">
      <w:marLeft w:val="480"/>
      <w:marRight w:val="0"/>
      <w:marTop w:val="0"/>
      <w:marBottom w:val="0"/>
      <w:divBdr>
        <w:top w:val="none" w:sz="0" w:space="0" w:color="auto"/>
        <w:left w:val="none" w:sz="0" w:space="0" w:color="auto"/>
        <w:bottom w:val="none" w:sz="0" w:space="0" w:color="auto"/>
        <w:right w:val="none" w:sz="0" w:space="0" w:color="auto"/>
      </w:divBdr>
    </w:div>
    <w:div w:id="165172341">
      <w:marLeft w:val="0"/>
      <w:marRight w:val="0"/>
      <w:marTop w:val="0"/>
      <w:marBottom w:val="0"/>
      <w:divBdr>
        <w:top w:val="none" w:sz="0" w:space="0" w:color="auto"/>
        <w:left w:val="none" w:sz="0" w:space="0" w:color="auto"/>
        <w:bottom w:val="none" w:sz="0" w:space="0" w:color="auto"/>
        <w:right w:val="none" w:sz="0" w:space="0" w:color="auto"/>
      </w:divBdr>
    </w:div>
    <w:div w:id="165245141">
      <w:marLeft w:val="0"/>
      <w:marRight w:val="0"/>
      <w:marTop w:val="0"/>
      <w:marBottom w:val="0"/>
      <w:divBdr>
        <w:top w:val="none" w:sz="0" w:space="0" w:color="auto"/>
        <w:left w:val="none" w:sz="0" w:space="0" w:color="auto"/>
        <w:bottom w:val="none" w:sz="0" w:space="0" w:color="auto"/>
        <w:right w:val="none" w:sz="0" w:space="0" w:color="auto"/>
      </w:divBdr>
    </w:div>
    <w:div w:id="165901657">
      <w:marLeft w:val="480"/>
      <w:marRight w:val="0"/>
      <w:marTop w:val="0"/>
      <w:marBottom w:val="0"/>
      <w:divBdr>
        <w:top w:val="none" w:sz="0" w:space="0" w:color="auto"/>
        <w:left w:val="none" w:sz="0" w:space="0" w:color="auto"/>
        <w:bottom w:val="none" w:sz="0" w:space="0" w:color="auto"/>
        <w:right w:val="none" w:sz="0" w:space="0" w:color="auto"/>
      </w:divBdr>
    </w:div>
    <w:div w:id="166527277">
      <w:marLeft w:val="0"/>
      <w:marRight w:val="0"/>
      <w:marTop w:val="0"/>
      <w:marBottom w:val="0"/>
      <w:divBdr>
        <w:top w:val="none" w:sz="0" w:space="0" w:color="auto"/>
        <w:left w:val="none" w:sz="0" w:space="0" w:color="auto"/>
        <w:bottom w:val="none" w:sz="0" w:space="0" w:color="auto"/>
        <w:right w:val="none" w:sz="0" w:space="0" w:color="auto"/>
      </w:divBdr>
    </w:div>
    <w:div w:id="166675373">
      <w:marLeft w:val="0"/>
      <w:marRight w:val="0"/>
      <w:marTop w:val="0"/>
      <w:marBottom w:val="0"/>
      <w:divBdr>
        <w:top w:val="none" w:sz="0" w:space="0" w:color="auto"/>
        <w:left w:val="none" w:sz="0" w:space="0" w:color="auto"/>
        <w:bottom w:val="none" w:sz="0" w:space="0" w:color="auto"/>
        <w:right w:val="none" w:sz="0" w:space="0" w:color="auto"/>
      </w:divBdr>
    </w:div>
    <w:div w:id="166874303">
      <w:marLeft w:val="0"/>
      <w:marRight w:val="0"/>
      <w:marTop w:val="0"/>
      <w:marBottom w:val="0"/>
      <w:divBdr>
        <w:top w:val="none" w:sz="0" w:space="0" w:color="auto"/>
        <w:left w:val="none" w:sz="0" w:space="0" w:color="auto"/>
        <w:bottom w:val="none" w:sz="0" w:space="0" w:color="auto"/>
        <w:right w:val="none" w:sz="0" w:space="0" w:color="auto"/>
      </w:divBdr>
    </w:div>
    <w:div w:id="167137946">
      <w:marLeft w:val="0"/>
      <w:marRight w:val="0"/>
      <w:marTop w:val="0"/>
      <w:marBottom w:val="0"/>
      <w:divBdr>
        <w:top w:val="none" w:sz="0" w:space="0" w:color="auto"/>
        <w:left w:val="none" w:sz="0" w:space="0" w:color="auto"/>
        <w:bottom w:val="none" w:sz="0" w:space="0" w:color="auto"/>
        <w:right w:val="none" w:sz="0" w:space="0" w:color="auto"/>
      </w:divBdr>
    </w:div>
    <w:div w:id="167404884">
      <w:marLeft w:val="0"/>
      <w:marRight w:val="0"/>
      <w:marTop w:val="0"/>
      <w:marBottom w:val="0"/>
      <w:divBdr>
        <w:top w:val="none" w:sz="0" w:space="0" w:color="auto"/>
        <w:left w:val="none" w:sz="0" w:space="0" w:color="auto"/>
        <w:bottom w:val="none" w:sz="0" w:space="0" w:color="auto"/>
        <w:right w:val="none" w:sz="0" w:space="0" w:color="auto"/>
      </w:divBdr>
    </w:div>
    <w:div w:id="167718844">
      <w:marLeft w:val="480"/>
      <w:marRight w:val="0"/>
      <w:marTop w:val="0"/>
      <w:marBottom w:val="0"/>
      <w:divBdr>
        <w:top w:val="none" w:sz="0" w:space="0" w:color="auto"/>
        <w:left w:val="none" w:sz="0" w:space="0" w:color="auto"/>
        <w:bottom w:val="none" w:sz="0" w:space="0" w:color="auto"/>
        <w:right w:val="none" w:sz="0" w:space="0" w:color="auto"/>
      </w:divBdr>
    </w:div>
    <w:div w:id="168371707">
      <w:marLeft w:val="0"/>
      <w:marRight w:val="0"/>
      <w:marTop w:val="0"/>
      <w:marBottom w:val="0"/>
      <w:divBdr>
        <w:top w:val="none" w:sz="0" w:space="0" w:color="auto"/>
        <w:left w:val="none" w:sz="0" w:space="0" w:color="auto"/>
        <w:bottom w:val="none" w:sz="0" w:space="0" w:color="auto"/>
        <w:right w:val="none" w:sz="0" w:space="0" w:color="auto"/>
      </w:divBdr>
    </w:div>
    <w:div w:id="168449304">
      <w:marLeft w:val="480"/>
      <w:marRight w:val="0"/>
      <w:marTop w:val="0"/>
      <w:marBottom w:val="0"/>
      <w:divBdr>
        <w:top w:val="none" w:sz="0" w:space="0" w:color="auto"/>
        <w:left w:val="none" w:sz="0" w:space="0" w:color="auto"/>
        <w:bottom w:val="none" w:sz="0" w:space="0" w:color="auto"/>
        <w:right w:val="none" w:sz="0" w:space="0" w:color="auto"/>
      </w:divBdr>
    </w:div>
    <w:div w:id="168716099">
      <w:marLeft w:val="480"/>
      <w:marRight w:val="0"/>
      <w:marTop w:val="0"/>
      <w:marBottom w:val="0"/>
      <w:divBdr>
        <w:top w:val="none" w:sz="0" w:space="0" w:color="auto"/>
        <w:left w:val="none" w:sz="0" w:space="0" w:color="auto"/>
        <w:bottom w:val="none" w:sz="0" w:space="0" w:color="auto"/>
        <w:right w:val="none" w:sz="0" w:space="0" w:color="auto"/>
      </w:divBdr>
    </w:div>
    <w:div w:id="168758278">
      <w:marLeft w:val="0"/>
      <w:marRight w:val="0"/>
      <w:marTop w:val="0"/>
      <w:marBottom w:val="0"/>
      <w:divBdr>
        <w:top w:val="none" w:sz="0" w:space="0" w:color="auto"/>
        <w:left w:val="none" w:sz="0" w:space="0" w:color="auto"/>
        <w:bottom w:val="none" w:sz="0" w:space="0" w:color="auto"/>
        <w:right w:val="none" w:sz="0" w:space="0" w:color="auto"/>
      </w:divBdr>
    </w:div>
    <w:div w:id="169682499">
      <w:marLeft w:val="0"/>
      <w:marRight w:val="0"/>
      <w:marTop w:val="0"/>
      <w:marBottom w:val="0"/>
      <w:divBdr>
        <w:top w:val="none" w:sz="0" w:space="0" w:color="auto"/>
        <w:left w:val="none" w:sz="0" w:space="0" w:color="auto"/>
        <w:bottom w:val="none" w:sz="0" w:space="0" w:color="auto"/>
        <w:right w:val="none" w:sz="0" w:space="0" w:color="auto"/>
      </w:divBdr>
    </w:div>
    <w:div w:id="169755003">
      <w:marLeft w:val="480"/>
      <w:marRight w:val="0"/>
      <w:marTop w:val="0"/>
      <w:marBottom w:val="0"/>
      <w:divBdr>
        <w:top w:val="none" w:sz="0" w:space="0" w:color="auto"/>
        <w:left w:val="none" w:sz="0" w:space="0" w:color="auto"/>
        <w:bottom w:val="none" w:sz="0" w:space="0" w:color="auto"/>
        <w:right w:val="none" w:sz="0" w:space="0" w:color="auto"/>
      </w:divBdr>
    </w:div>
    <w:div w:id="169757503">
      <w:marLeft w:val="0"/>
      <w:marRight w:val="0"/>
      <w:marTop w:val="0"/>
      <w:marBottom w:val="0"/>
      <w:divBdr>
        <w:top w:val="none" w:sz="0" w:space="0" w:color="auto"/>
        <w:left w:val="none" w:sz="0" w:space="0" w:color="auto"/>
        <w:bottom w:val="none" w:sz="0" w:space="0" w:color="auto"/>
        <w:right w:val="none" w:sz="0" w:space="0" w:color="auto"/>
      </w:divBdr>
    </w:div>
    <w:div w:id="169880618">
      <w:marLeft w:val="480"/>
      <w:marRight w:val="0"/>
      <w:marTop w:val="0"/>
      <w:marBottom w:val="0"/>
      <w:divBdr>
        <w:top w:val="none" w:sz="0" w:space="0" w:color="auto"/>
        <w:left w:val="none" w:sz="0" w:space="0" w:color="auto"/>
        <w:bottom w:val="none" w:sz="0" w:space="0" w:color="auto"/>
        <w:right w:val="none" w:sz="0" w:space="0" w:color="auto"/>
      </w:divBdr>
    </w:div>
    <w:div w:id="170023989">
      <w:marLeft w:val="0"/>
      <w:marRight w:val="0"/>
      <w:marTop w:val="0"/>
      <w:marBottom w:val="0"/>
      <w:divBdr>
        <w:top w:val="none" w:sz="0" w:space="0" w:color="auto"/>
        <w:left w:val="none" w:sz="0" w:space="0" w:color="auto"/>
        <w:bottom w:val="none" w:sz="0" w:space="0" w:color="auto"/>
        <w:right w:val="none" w:sz="0" w:space="0" w:color="auto"/>
      </w:divBdr>
    </w:div>
    <w:div w:id="170149202">
      <w:marLeft w:val="480"/>
      <w:marRight w:val="0"/>
      <w:marTop w:val="0"/>
      <w:marBottom w:val="0"/>
      <w:divBdr>
        <w:top w:val="none" w:sz="0" w:space="0" w:color="auto"/>
        <w:left w:val="none" w:sz="0" w:space="0" w:color="auto"/>
        <w:bottom w:val="none" w:sz="0" w:space="0" w:color="auto"/>
        <w:right w:val="none" w:sz="0" w:space="0" w:color="auto"/>
      </w:divBdr>
    </w:div>
    <w:div w:id="170343721">
      <w:marLeft w:val="480"/>
      <w:marRight w:val="0"/>
      <w:marTop w:val="0"/>
      <w:marBottom w:val="0"/>
      <w:divBdr>
        <w:top w:val="none" w:sz="0" w:space="0" w:color="auto"/>
        <w:left w:val="none" w:sz="0" w:space="0" w:color="auto"/>
        <w:bottom w:val="none" w:sz="0" w:space="0" w:color="auto"/>
        <w:right w:val="none" w:sz="0" w:space="0" w:color="auto"/>
      </w:divBdr>
    </w:div>
    <w:div w:id="170490741">
      <w:marLeft w:val="0"/>
      <w:marRight w:val="0"/>
      <w:marTop w:val="0"/>
      <w:marBottom w:val="0"/>
      <w:divBdr>
        <w:top w:val="none" w:sz="0" w:space="0" w:color="auto"/>
        <w:left w:val="none" w:sz="0" w:space="0" w:color="auto"/>
        <w:bottom w:val="none" w:sz="0" w:space="0" w:color="auto"/>
        <w:right w:val="none" w:sz="0" w:space="0" w:color="auto"/>
      </w:divBdr>
    </w:div>
    <w:div w:id="170681271">
      <w:marLeft w:val="480"/>
      <w:marRight w:val="0"/>
      <w:marTop w:val="0"/>
      <w:marBottom w:val="0"/>
      <w:divBdr>
        <w:top w:val="none" w:sz="0" w:space="0" w:color="auto"/>
        <w:left w:val="none" w:sz="0" w:space="0" w:color="auto"/>
        <w:bottom w:val="none" w:sz="0" w:space="0" w:color="auto"/>
        <w:right w:val="none" w:sz="0" w:space="0" w:color="auto"/>
      </w:divBdr>
    </w:div>
    <w:div w:id="170687694">
      <w:marLeft w:val="0"/>
      <w:marRight w:val="0"/>
      <w:marTop w:val="0"/>
      <w:marBottom w:val="0"/>
      <w:divBdr>
        <w:top w:val="none" w:sz="0" w:space="0" w:color="auto"/>
        <w:left w:val="none" w:sz="0" w:space="0" w:color="auto"/>
        <w:bottom w:val="none" w:sz="0" w:space="0" w:color="auto"/>
        <w:right w:val="none" w:sz="0" w:space="0" w:color="auto"/>
      </w:divBdr>
    </w:div>
    <w:div w:id="171384580">
      <w:marLeft w:val="480"/>
      <w:marRight w:val="0"/>
      <w:marTop w:val="0"/>
      <w:marBottom w:val="0"/>
      <w:divBdr>
        <w:top w:val="none" w:sz="0" w:space="0" w:color="auto"/>
        <w:left w:val="none" w:sz="0" w:space="0" w:color="auto"/>
        <w:bottom w:val="none" w:sz="0" w:space="0" w:color="auto"/>
        <w:right w:val="none" w:sz="0" w:space="0" w:color="auto"/>
      </w:divBdr>
    </w:div>
    <w:div w:id="171649727">
      <w:marLeft w:val="0"/>
      <w:marRight w:val="0"/>
      <w:marTop w:val="0"/>
      <w:marBottom w:val="0"/>
      <w:divBdr>
        <w:top w:val="none" w:sz="0" w:space="0" w:color="auto"/>
        <w:left w:val="none" w:sz="0" w:space="0" w:color="auto"/>
        <w:bottom w:val="none" w:sz="0" w:space="0" w:color="auto"/>
        <w:right w:val="none" w:sz="0" w:space="0" w:color="auto"/>
      </w:divBdr>
    </w:div>
    <w:div w:id="171989293">
      <w:marLeft w:val="480"/>
      <w:marRight w:val="0"/>
      <w:marTop w:val="0"/>
      <w:marBottom w:val="0"/>
      <w:divBdr>
        <w:top w:val="none" w:sz="0" w:space="0" w:color="auto"/>
        <w:left w:val="none" w:sz="0" w:space="0" w:color="auto"/>
        <w:bottom w:val="none" w:sz="0" w:space="0" w:color="auto"/>
        <w:right w:val="none" w:sz="0" w:space="0" w:color="auto"/>
      </w:divBdr>
    </w:div>
    <w:div w:id="172498117">
      <w:marLeft w:val="0"/>
      <w:marRight w:val="0"/>
      <w:marTop w:val="0"/>
      <w:marBottom w:val="0"/>
      <w:divBdr>
        <w:top w:val="none" w:sz="0" w:space="0" w:color="auto"/>
        <w:left w:val="none" w:sz="0" w:space="0" w:color="auto"/>
        <w:bottom w:val="none" w:sz="0" w:space="0" w:color="auto"/>
        <w:right w:val="none" w:sz="0" w:space="0" w:color="auto"/>
      </w:divBdr>
    </w:div>
    <w:div w:id="172767216">
      <w:marLeft w:val="480"/>
      <w:marRight w:val="0"/>
      <w:marTop w:val="0"/>
      <w:marBottom w:val="0"/>
      <w:divBdr>
        <w:top w:val="none" w:sz="0" w:space="0" w:color="auto"/>
        <w:left w:val="none" w:sz="0" w:space="0" w:color="auto"/>
        <w:bottom w:val="none" w:sz="0" w:space="0" w:color="auto"/>
        <w:right w:val="none" w:sz="0" w:space="0" w:color="auto"/>
      </w:divBdr>
    </w:div>
    <w:div w:id="172769455">
      <w:marLeft w:val="0"/>
      <w:marRight w:val="0"/>
      <w:marTop w:val="0"/>
      <w:marBottom w:val="0"/>
      <w:divBdr>
        <w:top w:val="none" w:sz="0" w:space="0" w:color="auto"/>
        <w:left w:val="none" w:sz="0" w:space="0" w:color="auto"/>
        <w:bottom w:val="none" w:sz="0" w:space="0" w:color="auto"/>
        <w:right w:val="none" w:sz="0" w:space="0" w:color="auto"/>
      </w:divBdr>
    </w:div>
    <w:div w:id="173545036">
      <w:marLeft w:val="0"/>
      <w:marRight w:val="0"/>
      <w:marTop w:val="0"/>
      <w:marBottom w:val="0"/>
      <w:divBdr>
        <w:top w:val="none" w:sz="0" w:space="0" w:color="auto"/>
        <w:left w:val="none" w:sz="0" w:space="0" w:color="auto"/>
        <w:bottom w:val="none" w:sz="0" w:space="0" w:color="auto"/>
        <w:right w:val="none" w:sz="0" w:space="0" w:color="auto"/>
      </w:divBdr>
    </w:div>
    <w:div w:id="173695218">
      <w:marLeft w:val="0"/>
      <w:marRight w:val="0"/>
      <w:marTop w:val="0"/>
      <w:marBottom w:val="0"/>
      <w:divBdr>
        <w:top w:val="none" w:sz="0" w:space="0" w:color="auto"/>
        <w:left w:val="none" w:sz="0" w:space="0" w:color="auto"/>
        <w:bottom w:val="none" w:sz="0" w:space="0" w:color="auto"/>
        <w:right w:val="none" w:sz="0" w:space="0" w:color="auto"/>
      </w:divBdr>
    </w:div>
    <w:div w:id="173737624">
      <w:marLeft w:val="480"/>
      <w:marRight w:val="0"/>
      <w:marTop w:val="0"/>
      <w:marBottom w:val="0"/>
      <w:divBdr>
        <w:top w:val="none" w:sz="0" w:space="0" w:color="auto"/>
        <w:left w:val="none" w:sz="0" w:space="0" w:color="auto"/>
        <w:bottom w:val="none" w:sz="0" w:space="0" w:color="auto"/>
        <w:right w:val="none" w:sz="0" w:space="0" w:color="auto"/>
      </w:divBdr>
    </w:div>
    <w:div w:id="173998104">
      <w:marLeft w:val="0"/>
      <w:marRight w:val="0"/>
      <w:marTop w:val="0"/>
      <w:marBottom w:val="0"/>
      <w:divBdr>
        <w:top w:val="none" w:sz="0" w:space="0" w:color="auto"/>
        <w:left w:val="none" w:sz="0" w:space="0" w:color="auto"/>
        <w:bottom w:val="none" w:sz="0" w:space="0" w:color="auto"/>
        <w:right w:val="none" w:sz="0" w:space="0" w:color="auto"/>
      </w:divBdr>
    </w:div>
    <w:div w:id="174196589">
      <w:marLeft w:val="0"/>
      <w:marRight w:val="0"/>
      <w:marTop w:val="0"/>
      <w:marBottom w:val="0"/>
      <w:divBdr>
        <w:top w:val="none" w:sz="0" w:space="0" w:color="auto"/>
        <w:left w:val="none" w:sz="0" w:space="0" w:color="auto"/>
        <w:bottom w:val="none" w:sz="0" w:space="0" w:color="auto"/>
        <w:right w:val="none" w:sz="0" w:space="0" w:color="auto"/>
      </w:divBdr>
    </w:div>
    <w:div w:id="174272760">
      <w:marLeft w:val="0"/>
      <w:marRight w:val="0"/>
      <w:marTop w:val="0"/>
      <w:marBottom w:val="0"/>
      <w:divBdr>
        <w:top w:val="none" w:sz="0" w:space="0" w:color="auto"/>
        <w:left w:val="none" w:sz="0" w:space="0" w:color="auto"/>
        <w:bottom w:val="none" w:sz="0" w:space="0" w:color="auto"/>
        <w:right w:val="none" w:sz="0" w:space="0" w:color="auto"/>
      </w:divBdr>
    </w:div>
    <w:div w:id="174535446">
      <w:marLeft w:val="0"/>
      <w:marRight w:val="0"/>
      <w:marTop w:val="0"/>
      <w:marBottom w:val="0"/>
      <w:divBdr>
        <w:top w:val="none" w:sz="0" w:space="0" w:color="auto"/>
        <w:left w:val="none" w:sz="0" w:space="0" w:color="auto"/>
        <w:bottom w:val="none" w:sz="0" w:space="0" w:color="auto"/>
        <w:right w:val="none" w:sz="0" w:space="0" w:color="auto"/>
      </w:divBdr>
    </w:div>
    <w:div w:id="174655710">
      <w:marLeft w:val="0"/>
      <w:marRight w:val="0"/>
      <w:marTop w:val="0"/>
      <w:marBottom w:val="0"/>
      <w:divBdr>
        <w:top w:val="none" w:sz="0" w:space="0" w:color="auto"/>
        <w:left w:val="none" w:sz="0" w:space="0" w:color="auto"/>
        <w:bottom w:val="none" w:sz="0" w:space="0" w:color="auto"/>
        <w:right w:val="none" w:sz="0" w:space="0" w:color="auto"/>
      </w:divBdr>
    </w:div>
    <w:div w:id="175315890">
      <w:marLeft w:val="480"/>
      <w:marRight w:val="0"/>
      <w:marTop w:val="0"/>
      <w:marBottom w:val="0"/>
      <w:divBdr>
        <w:top w:val="none" w:sz="0" w:space="0" w:color="auto"/>
        <w:left w:val="none" w:sz="0" w:space="0" w:color="auto"/>
        <w:bottom w:val="none" w:sz="0" w:space="0" w:color="auto"/>
        <w:right w:val="none" w:sz="0" w:space="0" w:color="auto"/>
      </w:divBdr>
    </w:div>
    <w:div w:id="176575756">
      <w:marLeft w:val="0"/>
      <w:marRight w:val="0"/>
      <w:marTop w:val="0"/>
      <w:marBottom w:val="0"/>
      <w:divBdr>
        <w:top w:val="none" w:sz="0" w:space="0" w:color="auto"/>
        <w:left w:val="none" w:sz="0" w:space="0" w:color="auto"/>
        <w:bottom w:val="none" w:sz="0" w:space="0" w:color="auto"/>
        <w:right w:val="none" w:sz="0" w:space="0" w:color="auto"/>
      </w:divBdr>
    </w:div>
    <w:div w:id="177742731">
      <w:marLeft w:val="0"/>
      <w:marRight w:val="0"/>
      <w:marTop w:val="0"/>
      <w:marBottom w:val="0"/>
      <w:divBdr>
        <w:top w:val="none" w:sz="0" w:space="0" w:color="auto"/>
        <w:left w:val="none" w:sz="0" w:space="0" w:color="auto"/>
        <w:bottom w:val="none" w:sz="0" w:space="0" w:color="auto"/>
        <w:right w:val="none" w:sz="0" w:space="0" w:color="auto"/>
      </w:divBdr>
    </w:div>
    <w:div w:id="178282044">
      <w:marLeft w:val="0"/>
      <w:marRight w:val="0"/>
      <w:marTop w:val="0"/>
      <w:marBottom w:val="0"/>
      <w:divBdr>
        <w:top w:val="none" w:sz="0" w:space="0" w:color="auto"/>
        <w:left w:val="none" w:sz="0" w:space="0" w:color="auto"/>
        <w:bottom w:val="none" w:sz="0" w:space="0" w:color="auto"/>
        <w:right w:val="none" w:sz="0" w:space="0" w:color="auto"/>
      </w:divBdr>
    </w:div>
    <w:div w:id="179053986">
      <w:marLeft w:val="0"/>
      <w:marRight w:val="0"/>
      <w:marTop w:val="0"/>
      <w:marBottom w:val="0"/>
      <w:divBdr>
        <w:top w:val="none" w:sz="0" w:space="0" w:color="auto"/>
        <w:left w:val="none" w:sz="0" w:space="0" w:color="auto"/>
        <w:bottom w:val="none" w:sz="0" w:space="0" w:color="auto"/>
        <w:right w:val="none" w:sz="0" w:space="0" w:color="auto"/>
      </w:divBdr>
    </w:div>
    <w:div w:id="179392476">
      <w:marLeft w:val="480"/>
      <w:marRight w:val="0"/>
      <w:marTop w:val="0"/>
      <w:marBottom w:val="0"/>
      <w:divBdr>
        <w:top w:val="none" w:sz="0" w:space="0" w:color="auto"/>
        <w:left w:val="none" w:sz="0" w:space="0" w:color="auto"/>
        <w:bottom w:val="none" w:sz="0" w:space="0" w:color="auto"/>
        <w:right w:val="none" w:sz="0" w:space="0" w:color="auto"/>
      </w:divBdr>
    </w:div>
    <w:div w:id="179468494">
      <w:marLeft w:val="480"/>
      <w:marRight w:val="0"/>
      <w:marTop w:val="0"/>
      <w:marBottom w:val="0"/>
      <w:divBdr>
        <w:top w:val="none" w:sz="0" w:space="0" w:color="auto"/>
        <w:left w:val="none" w:sz="0" w:space="0" w:color="auto"/>
        <w:bottom w:val="none" w:sz="0" w:space="0" w:color="auto"/>
        <w:right w:val="none" w:sz="0" w:space="0" w:color="auto"/>
      </w:divBdr>
    </w:div>
    <w:div w:id="179591843">
      <w:marLeft w:val="0"/>
      <w:marRight w:val="0"/>
      <w:marTop w:val="0"/>
      <w:marBottom w:val="0"/>
      <w:divBdr>
        <w:top w:val="none" w:sz="0" w:space="0" w:color="auto"/>
        <w:left w:val="none" w:sz="0" w:space="0" w:color="auto"/>
        <w:bottom w:val="none" w:sz="0" w:space="0" w:color="auto"/>
        <w:right w:val="none" w:sz="0" w:space="0" w:color="auto"/>
      </w:divBdr>
    </w:div>
    <w:div w:id="180244761">
      <w:marLeft w:val="480"/>
      <w:marRight w:val="0"/>
      <w:marTop w:val="0"/>
      <w:marBottom w:val="0"/>
      <w:divBdr>
        <w:top w:val="none" w:sz="0" w:space="0" w:color="auto"/>
        <w:left w:val="none" w:sz="0" w:space="0" w:color="auto"/>
        <w:bottom w:val="none" w:sz="0" w:space="0" w:color="auto"/>
        <w:right w:val="none" w:sz="0" w:space="0" w:color="auto"/>
      </w:divBdr>
    </w:div>
    <w:div w:id="180514888">
      <w:marLeft w:val="0"/>
      <w:marRight w:val="0"/>
      <w:marTop w:val="0"/>
      <w:marBottom w:val="0"/>
      <w:divBdr>
        <w:top w:val="none" w:sz="0" w:space="0" w:color="auto"/>
        <w:left w:val="none" w:sz="0" w:space="0" w:color="auto"/>
        <w:bottom w:val="none" w:sz="0" w:space="0" w:color="auto"/>
        <w:right w:val="none" w:sz="0" w:space="0" w:color="auto"/>
      </w:divBdr>
    </w:div>
    <w:div w:id="180633081">
      <w:marLeft w:val="0"/>
      <w:marRight w:val="0"/>
      <w:marTop w:val="0"/>
      <w:marBottom w:val="0"/>
      <w:divBdr>
        <w:top w:val="none" w:sz="0" w:space="0" w:color="auto"/>
        <w:left w:val="none" w:sz="0" w:space="0" w:color="auto"/>
        <w:bottom w:val="none" w:sz="0" w:space="0" w:color="auto"/>
        <w:right w:val="none" w:sz="0" w:space="0" w:color="auto"/>
      </w:divBdr>
    </w:div>
    <w:div w:id="181020946">
      <w:marLeft w:val="480"/>
      <w:marRight w:val="0"/>
      <w:marTop w:val="0"/>
      <w:marBottom w:val="0"/>
      <w:divBdr>
        <w:top w:val="none" w:sz="0" w:space="0" w:color="auto"/>
        <w:left w:val="none" w:sz="0" w:space="0" w:color="auto"/>
        <w:bottom w:val="none" w:sz="0" w:space="0" w:color="auto"/>
        <w:right w:val="none" w:sz="0" w:space="0" w:color="auto"/>
      </w:divBdr>
    </w:div>
    <w:div w:id="181288339">
      <w:marLeft w:val="0"/>
      <w:marRight w:val="0"/>
      <w:marTop w:val="0"/>
      <w:marBottom w:val="0"/>
      <w:divBdr>
        <w:top w:val="none" w:sz="0" w:space="0" w:color="auto"/>
        <w:left w:val="none" w:sz="0" w:space="0" w:color="auto"/>
        <w:bottom w:val="none" w:sz="0" w:space="0" w:color="auto"/>
        <w:right w:val="none" w:sz="0" w:space="0" w:color="auto"/>
      </w:divBdr>
    </w:div>
    <w:div w:id="182205576">
      <w:marLeft w:val="480"/>
      <w:marRight w:val="0"/>
      <w:marTop w:val="0"/>
      <w:marBottom w:val="0"/>
      <w:divBdr>
        <w:top w:val="none" w:sz="0" w:space="0" w:color="auto"/>
        <w:left w:val="none" w:sz="0" w:space="0" w:color="auto"/>
        <w:bottom w:val="none" w:sz="0" w:space="0" w:color="auto"/>
        <w:right w:val="none" w:sz="0" w:space="0" w:color="auto"/>
      </w:divBdr>
    </w:div>
    <w:div w:id="182401040">
      <w:marLeft w:val="480"/>
      <w:marRight w:val="0"/>
      <w:marTop w:val="0"/>
      <w:marBottom w:val="0"/>
      <w:divBdr>
        <w:top w:val="none" w:sz="0" w:space="0" w:color="auto"/>
        <w:left w:val="none" w:sz="0" w:space="0" w:color="auto"/>
        <w:bottom w:val="none" w:sz="0" w:space="0" w:color="auto"/>
        <w:right w:val="none" w:sz="0" w:space="0" w:color="auto"/>
      </w:divBdr>
    </w:div>
    <w:div w:id="182477681">
      <w:marLeft w:val="480"/>
      <w:marRight w:val="0"/>
      <w:marTop w:val="0"/>
      <w:marBottom w:val="0"/>
      <w:divBdr>
        <w:top w:val="none" w:sz="0" w:space="0" w:color="auto"/>
        <w:left w:val="none" w:sz="0" w:space="0" w:color="auto"/>
        <w:bottom w:val="none" w:sz="0" w:space="0" w:color="auto"/>
        <w:right w:val="none" w:sz="0" w:space="0" w:color="auto"/>
      </w:divBdr>
    </w:div>
    <w:div w:id="182672772">
      <w:marLeft w:val="0"/>
      <w:marRight w:val="0"/>
      <w:marTop w:val="0"/>
      <w:marBottom w:val="0"/>
      <w:divBdr>
        <w:top w:val="none" w:sz="0" w:space="0" w:color="auto"/>
        <w:left w:val="none" w:sz="0" w:space="0" w:color="auto"/>
        <w:bottom w:val="none" w:sz="0" w:space="0" w:color="auto"/>
        <w:right w:val="none" w:sz="0" w:space="0" w:color="auto"/>
      </w:divBdr>
    </w:div>
    <w:div w:id="183324132">
      <w:marLeft w:val="0"/>
      <w:marRight w:val="0"/>
      <w:marTop w:val="0"/>
      <w:marBottom w:val="0"/>
      <w:divBdr>
        <w:top w:val="none" w:sz="0" w:space="0" w:color="auto"/>
        <w:left w:val="none" w:sz="0" w:space="0" w:color="auto"/>
        <w:bottom w:val="none" w:sz="0" w:space="0" w:color="auto"/>
        <w:right w:val="none" w:sz="0" w:space="0" w:color="auto"/>
      </w:divBdr>
    </w:div>
    <w:div w:id="183522743">
      <w:marLeft w:val="0"/>
      <w:marRight w:val="0"/>
      <w:marTop w:val="0"/>
      <w:marBottom w:val="0"/>
      <w:divBdr>
        <w:top w:val="none" w:sz="0" w:space="0" w:color="auto"/>
        <w:left w:val="none" w:sz="0" w:space="0" w:color="auto"/>
        <w:bottom w:val="none" w:sz="0" w:space="0" w:color="auto"/>
        <w:right w:val="none" w:sz="0" w:space="0" w:color="auto"/>
      </w:divBdr>
    </w:div>
    <w:div w:id="183903058">
      <w:marLeft w:val="0"/>
      <w:marRight w:val="0"/>
      <w:marTop w:val="0"/>
      <w:marBottom w:val="0"/>
      <w:divBdr>
        <w:top w:val="none" w:sz="0" w:space="0" w:color="auto"/>
        <w:left w:val="none" w:sz="0" w:space="0" w:color="auto"/>
        <w:bottom w:val="none" w:sz="0" w:space="0" w:color="auto"/>
        <w:right w:val="none" w:sz="0" w:space="0" w:color="auto"/>
      </w:divBdr>
    </w:div>
    <w:div w:id="183982758">
      <w:marLeft w:val="480"/>
      <w:marRight w:val="0"/>
      <w:marTop w:val="0"/>
      <w:marBottom w:val="0"/>
      <w:divBdr>
        <w:top w:val="none" w:sz="0" w:space="0" w:color="auto"/>
        <w:left w:val="none" w:sz="0" w:space="0" w:color="auto"/>
        <w:bottom w:val="none" w:sz="0" w:space="0" w:color="auto"/>
        <w:right w:val="none" w:sz="0" w:space="0" w:color="auto"/>
      </w:divBdr>
    </w:div>
    <w:div w:id="184052436">
      <w:marLeft w:val="0"/>
      <w:marRight w:val="0"/>
      <w:marTop w:val="0"/>
      <w:marBottom w:val="0"/>
      <w:divBdr>
        <w:top w:val="none" w:sz="0" w:space="0" w:color="auto"/>
        <w:left w:val="none" w:sz="0" w:space="0" w:color="auto"/>
        <w:bottom w:val="none" w:sz="0" w:space="0" w:color="auto"/>
        <w:right w:val="none" w:sz="0" w:space="0" w:color="auto"/>
      </w:divBdr>
    </w:div>
    <w:div w:id="184514769">
      <w:marLeft w:val="0"/>
      <w:marRight w:val="0"/>
      <w:marTop w:val="0"/>
      <w:marBottom w:val="0"/>
      <w:divBdr>
        <w:top w:val="none" w:sz="0" w:space="0" w:color="auto"/>
        <w:left w:val="none" w:sz="0" w:space="0" w:color="auto"/>
        <w:bottom w:val="none" w:sz="0" w:space="0" w:color="auto"/>
        <w:right w:val="none" w:sz="0" w:space="0" w:color="auto"/>
      </w:divBdr>
    </w:div>
    <w:div w:id="185170963">
      <w:marLeft w:val="0"/>
      <w:marRight w:val="0"/>
      <w:marTop w:val="0"/>
      <w:marBottom w:val="0"/>
      <w:divBdr>
        <w:top w:val="none" w:sz="0" w:space="0" w:color="auto"/>
        <w:left w:val="none" w:sz="0" w:space="0" w:color="auto"/>
        <w:bottom w:val="none" w:sz="0" w:space="0" w:color="auto"/>
        <w:right w:val="none" w:sz="0" w:space="0" w:color="auto"/>
      </w:divBdr>
    </w:div>
    <w:div w:id="185408749">
      <w:marLeft w:val="480"/>
      <w:marRight w:val="0"/>
      <w:marTop w:val="0"/>
      <w:marBottom w:val="0"/>
      <w:divBdr>
        <w:top w:val="none" w:sz="0" w:space="0" w:color="auto"/>
        <w:left w:val="none" w:sz="0" w:space="0" w:color="auto"/>
        <w:bottom w:val="none" w:sz="0" w:space="0" w:color="auto"/>
        <w:right w:val="none" w:sz="0" w:space="0" w:color="auto"/>
      </w:divBdr>
    </w:div>
    <w:div w:id="186529286">
      <w:marLeft w:val="480"/>
      <w:marRight w:val="0"/>
      <w:marTop w:val="0"/>
      <w:marBottom w:val="0"/>
      <w:divBdr>
        <w:top w:val="none" w:sz="0" w:space="0" w:color="auto"/>
        <w:left w:val="none" w:sz="0" w:space="0" w:color="auto"/>
        <w:bottom w:val="none" w:sz="0" w:space="0" w:color="auto"/>
        <w:right w:val="none" w:sz="0" w:space="0" w:color="auto"/>
      </w:divBdr>
    </w:div>
    <w:div w:id="186992939">
      <w:marLeft w:val="480"/>
      <w:marRight w:val="0"/>
      <w:marTop w:val="0"/>
      <w:marBottom w:val="0"/>
      <w:divBdr>
        <w:top w:val="none" w:sz="0" w:space="0" w:color="auto"/>
        <w:left w:val="none" w:sz="0" w:space="0" w:color="auto"/>
        <w:bottom w:val="none" w:sz="0" w:space="0" w:color="auto"/>
        <w:right w:val="none" w:sz="0" w:space="0" w:color="auto"/>
      </w:divBdr>
    </w:div>
    <w:div w:id="187107022">
      <w:marLeft w:val="0"/>
      <w:marRight w:val="0"/>
      <w:marTop w:val="0"/>
      <w:marBottom w:val="0"/>
      <w:divBdr>
        <w:top w:val="none" w:sz="0" w:space="0" w:color="auto"/>
        <w:left w:val="none" w:sz="0" w:space="0" w:color="auto"/>
        <w:bottom w:val="none" w:sz="0" w:space="0" w:color="auto"/>
        <w:right w:val="none" w:sz="0" w:space="0" w:color="auto"/>
      </w:divBdr>
    </w:div>
    <w:div w:id="187372151">
      <w:marLeft w:val="0"/>
      <w:marRight w:val="0"/>
      <w:marTop w:val="0"/>
      <w:marBottom w:val="0"/>
      <w:divBdr>
        <w:top w:val="none" w:sz="0" w:space="0" w:color="auto"/>
        <w:left w:val="none" w:sz="0" w:space="0" w:color="auto"/>
        <w:bottom w:val="none" w:sz="0" w:space="0" w:color="auto"/>
        <w:right w:val="none" w:sz="0" w:space="0" w:color="auto"/>
      </w:divBdr>
    </w:div>
    <w:div w:id="187718250">
      <w:marLeft w:val="480"/>
      <w:marRight w:val="0"/>
      <w:marTop w:val="0"/>
      <w:marBottom w:val="0"/>
      <w:divBdr>
        <w:top w:val="none" w:sz="0" w:space="0" w:color="auto"/>
        <w:left w:val="none" w:sz="0" w:space="0" w:color="auto"/>
        <w:bottom w:val="none" w:sz="0" w:space="0" w:color="auto"/>
        <w:right w:val="none" w:sz="0" w:space="0" w:color="auto"/>
      </w:divBdr>
    </w:div>
    <w:div w:id="188108059">
      <w:marLeft w:val="0"/>
      <w:marRight w:val="0"/>
      <w:marTop w:val="0"/>
      <w:marBottom w:val="0"/>
      <w:divBdr>
        <w:top w:val="none" w:sz="0" w:space="0" w:color="auto"/>
        <w:left w:val="none" w:sz="0" w:space="0" w:color="auto"/>
        <w:bottom w:val="none" w:sz="0" w:space="0" w:color="auto"/>
        <w:right w:val="none" w:sz="0" w:space="0" w:color="auto"/>
      </w:divBdr>
    </w:div>
    <w:div w:id="188220495">
      <w:marLeft w:val="480"/>
      <w:marRight w:val="0"/>
      <w:marTop w:val="0"/>
      <w:marBottom w:val="0"/>
      <w:divBdr>
        <w:top w:val="none" w:sz="0" w:space="0" w:color="auto"/>
        <w:left w:val="none" w:sz="0" w:space="0" w:color="auto"/>
        <w:bottom w:val="none" w:sz="0" w:space="0" w:color="auto"/>
        <w:right w:val="none" w:sz="0" w:space="0" w:color="auto"/>
      </w:divBdr>
    </w:div>
    <w:div w:id="188226393">
      <w:marLeft w:val="0"/>
      <w:marRight w:val="0"/>
      <w:marTop w:val="0"/>
      <w:marBottom w:val="0"/>
      <w:divBdr>
        <w:top w:val="none" w:sz="0" w:space="0" w:color="auto"/>
        <w:left w:val="none" w:sz="0" w:space="0" w:color="auto"/>
        <w:bottom w:val="none" w:sz="0" w:space="0" w:color="auto"/>
        <w:right w:val="none" w:sz="0" w:space="0" w:color="auto"/>
      </w:divBdr>
    </w:div>
    <w:div w:id="188370941">
      <w:marLeft w:val="480"/>
      <w:marRight w:val="0"/>
      <w:marTop w:val="0"/>
      <w:marBottom w:val="0"/>
      <w:divBdr>
        <w:top w:val="none" w:sz="0" w:space="0" w:color="auto"/>
        <w:left w:val="none" w:sz="0" w:space="0" w:color="auto"/>
        <w:bottom w:val="none" w:sz="0" w:space="0" w:color="auto"/>
        <w:right w:val="none" w:sz="0" w:space="0" w:color="auto"/>
      </w:divBdr>
    </w:div>
    <w:div w:id="188372185">
      <w:marLeft w:val="480"/>
      <w:marRight w:val="0"/>
      <w:marTop w:val="0"/>
      <w:marBottom w:val="0"/>
      <w:divBdr>
        <w:top w:val="none" w:sz="0" w:space="0" w:color="auto"/>
        <w:left w:val="none" w:sz="0" w:space="0" w:color="auto"/>
        <w:bottom w:val="none" w:sz="0" w:space="0" w:color="auto"/>
        <w:right w:val="none" w:sz="0" w:space="0" w:color="auto"/>
      </w:divBdr>
    </w:div>
    <w:div w:id="188375254">
      <w:marLeft w:val="0"/>
      <w:marRight w:val="0"/>
      <w:marTop w:val="0"/>
      <w:marBottom w:val="0"/>
      <w:divBdr>
        <w:top w:val="none" w:sz="0" w:space="0" w:color="auto"/>
        <w:left w:val="none" w:sz="0" w:space="0" w:color="auto"/>
        <w:bottom w:val="none" w:sz="0" w:space="0" w:color="auto"/>
        <w:right w:val="none" w:sz="0" w:space="0" w:color="auto"/>
      </w:divBdr>
    </w:div>
    <w:div w:id="188837744">
      <w:marLeft w:val="0"/>
      <w:marRight w:val="0"/>
      <w:marTop w:val="0"/>
      <w:marBottom w:val="0"/>
      <w:divBdr>
        <w:top w:val="none" w:sz="0" w:space="0" w:color="auto"/>
        <w:left w:val="none" w:sz="0" w:space="0" w:color="auto"/>
        <w:bottom w:val="none" w:sz="0" w:space="0" w:color="auto"/>
        <w:right w:val="none" w:sz="0" w:space="0" w:color="auto"/>
      </w:divBdr>
    </w:div>
    <w:div w:id="189346855">
      <w:marLeft w:val="480"/>
      <w:marRight w:val="0"/>
      <w:marTop w:val="0"/>
      <w:marBottom w:val="0"/>
      <w:divBdr>
        <w:top w:val="none" w:sz="0" w:space="0" w:color="auto"/>
        <w:left w:val="none" w:sz="0" w:space="0" w:color="auto"/>
        <w:bottom w:val="none" w:sz="0" w:space="0" w:color="auto"/>
        <w:right w:val="none" w:sz="0" w:space="0" w:color="auto"/>
      </w:divBdr>
    </w:div>
    <w:div w:id="189493461">
      <w:marLeft w:val="0"/>
      <w:marRight w:val="0"/>
      <w:marTop w:val="0"/>
      <w:marBottom w:val="0"/>
      <w:divBdr>
        <w:top w:val="none" w:sz="0" w:space="0" w:color="auto"/>
        <w:left w:val="none" w:sz="0" w:space="0" w:color="auto"/>
        <w:bottom w:val="none" w:sz="0" w:space="0" w:color="auto"/>
        <w:right w:val="none" w:sz="0" w:space="0" w:color="auto"/>
      </w:divBdr>
    </w:div>
    <w:div w:id="189804203">
      <w:marLeft w:val="480"/>
      <w:marRight w:val="0"/>
      <w:marTop w:val="0"/>
      <w:marBottom w:val="0"/>
      <w:divBdr>
        <w:top w:val="none" w:sz="0" w:space="0" w:color="auto"/>
        <w:left w:val="none" w:sz="0" w:space="0" w:color="auto"/>
        <w:bottom w:val="none" w:sz="0" w:space="0" w:color="auto"/>
        <w:right w:val="none" w:sz="0" w:space="0" w:color="auto"/>
      </w:divBdr>
    </w:div>
    <w:div w:id="190000757">
      <w:marLeft w:val="480"/>
      <w:marRight w:val="0"/>
      <w:marTop w:val="0"/>
      <w:marBottom w:val="0"/>
      <w:divBdr>
        <w:top w:val="none" w:sz="0" w:space="0" w:color="auto"/>
        <w:left w:val="none" w:sz="0" w:space="0" w:color="auto"/>
        <w:bottom w:val="none" w:sz="0" w:space="0" w:color="auto"/>
        <w:right w:val="none" w:sz="0" w:space="0" w:color="auto"/>
      </w:divBdr>
    </w:div>
    <w:div w:id="190850552">
      <w:marLeft w:val="480"/>
      <w:marRight w:val="0"/>
      <w:marTop w:val="0"/>
      <w:marBottom w:val="0"/>
      <w:divBdr>
        <w:top w:val="none" w:sz="0" w:space="0" w:color="auto"/>
        <w:left w:val="none" w:sz="0" w:space="0" w:color="auto"/>
        <w:bottom w:val="none" w:sz="0" w:space="0" w:color="auto"/>
        <w:right w:val="none" w:sz="0" w:space="0" w:color="auto"/>
      </w:divBdr>
    </w:div>
    <w:div w:id="191111045">
      <w:marLeft w:val="0"/>
      <w:marRight w:val="0"/>
      <w:marTop w:val="0"/>
      <w:marBottom w:val="0"/>
      <w:divBdr>
        <w:top w:val="none" w:sz="0" w:space="0" w:color="auto"/>
        <w:left w:val="none" w:sz="0" w:space="0" w:color="auto"/>
        <w:bottom w:val="none" w:sz="0" w:space="0" w:color="auto"/>
        <w:right w:val="none" w:sz="0" w:space="0" w:color="auto"/>
      </w:divBdr>
    </w:div>
    <w:div w:id="191116761">
      <w:marLeft w:val="0"/>
      <w:marRight w:val="0"/>
      <w:marTop w:val="0"/>
      <w:marBottom w:val="0"/>
      <w:divBdr>
        <w:top w:val="none" w:sz="0" w:space="0" w:color="auto"/>
        <w:left w:val="none" w:sz="0" w:space="0" w:color="auto"/>
        <w:bottom w:val="none" w:sz="0" w:space="0" w:color="auto"/>
        <w:right w:val="none" w:sz="0" w:space="0" w:color="auto"/>
      </w:divBdr>
    </w:div>
    <w:div w:id="191845112">
      <w:marLeft w:val="0"/>
      <w:marRight w:val="0"/>
      <w:marTop w:val="0"/>
      <w:marBottom w:val="0"/>
      <w:divBdr>
        <w:top w:val="none" w:sz="0" w:space="0" w:color="auto"/>
        <w:left w:val="none" w:sz="0" w:space="0" w:color="auto"/>
        <w:bottom w:val="none" w:sz="0" w:space="0" w:color="auto"/>
        <w:right w:val="none" w:sz="0" w:space="0" w:color="auto"/>
      </w:divBdr>
    </w:div>
    <w:div w:id="192350110">
      <w:marLeft w:val="480"/>
      <w:marRight w:val="0"/>
      <w:marTop w:val="0"/>
      <w:marBottom w:val="0"/>
      <w:divBdr>
        <w:top w:val="none" w:sz="0" w:space="0" w:color="auto"/>
        <w:left w:val="none" w:sz="0" w:space="0" w:color="auto"/>
        <w:bottom w:val="none" w:sz="0" w:space="0" w:color="auto"/>
        <w:right w:val="none" w:sz="0" w:space="0" w:color="auto"/>
      </w:divBdr>
    </w:div>
    <w:div w:id="192505055">
      <w:marLeft w:val="0"/>
      <w:marRight w:val="0"/>
      <w:marTop w:val="0"/>
      <w:marBottom w:val="0"/>
      <w:divBdr>
        <w:top w:val="none" w:sz="0" w:space="0" w:color="auto"/>
        <w:left w:val="none" w:sz="0" w:space="0" w:color="auto"/>
        <w:bottom w:val="none" w:sz="0" w:space="0" w:color="auto"/>
        <w:right w:val="none" w:sz="0" w:space="0" w:color="auto"/>
      </w:divBdr>
    </w:div>
    <w:div w:id="193035089">
      <w:marLeft w:val="480"/>
      <w:marRight w:val="0"/>
      <w:marTop w:val="0"/>
      <w:marBottom w:val="0"/>
      <w:divBdr>
        <w:top w:val="none" w:sz="0" w:space="0" w:color="auto"/>
        <w:left w:val="none" w:sz="0" w:space="0" w:color="auto"/>
        <w:bottom w:val="none" w:sz="0" w:space="0" w:color="auto"/>
        <w:right w:val="none" w:sz="0" w:space="0" w:color="auto"/>
      </w:divBdr>
    </w:div>
    <w:div w:id="193202522">
      <w:marLeft w:val="480"/>
      <w:marRight w:val="0"/>
      <w:marTop w:val="0"/>
      <w:marBottom w:val="0"/>
      <w:divBdr>
        <w:top w:val="none" w:sz="0" w:space="0" w:color="auto"/>
        <w:left w:val="none" w:sz="0" w:space="0" w:color="auto"/>
        <w:bottom w:val="none" w:sz="0" w:space="0" w:color="auto"/>
        <w:right w:val="none" w:sz="0" w:space="0" w:color="auto"/>
      </w:divBdr>
    </w:div>
    <w:div w:id="193543035">
      <w:marLeft w:val="0"/>
      <w:marRight w:val="0"/>
      <w:marTop w:val="0"/>
      <w:marBottom w:val="0"/>
      <w:divBdr>
        <w:top w:val="none" w:sz="0" w:space="0" w:color="auto"/>
        <w:left w:val="none" w:sz="0" w:space="0" w:color="auto"/>
        <w:bottom w:val="none" w:sz="0" w:space="0" w:color="auto"/>
        <w:right w:val="none" w:sz="0" w:space="0" w:color="auto"/>
      </w:divBdr>
    </w:div>
    <w:div w:id="193882416">
      <w:marLeft w:val="0"/>
      <w:marRight w:val="0"/>
      <w:marTop w:val="0"/>
      <w:marBottom w:val="0"/>
      <w:divBdr>
        <w:top w:val="none" w:sz="0" w:space="0" w:color="auto"/>
        <w:left w:val="none" w:sz="0" w:space="0" w:color="auto"/>
        <w:bottom w:val="none" w:sz="0" w:space="0" w:color="auto"/>
        <w:right w:val="none" w:sz="0" w:space="0" w:color="auto"/>
      </w:divBdr>
    </w:div>
    <w:div w:id="194007183">
      <w:marLeft w:val="480"/>
      <w:marRight w:val="0"/>
      <w:marTop w:val="0"/>
      <w:marBottom w:val="0"/>
      <w:divBdr>
        <w:top w:val="none" w:sz="0" w:space="0" w:color="auto"/>
        <w:left w:val="none" w:sz="0" w:space="0" w:color="auto"/>
        <w:bottom w:val="none" w:sz="0" w:space="0" w:color="auto"/>
        <w:right w:val="none" w:sz="0" w:space="0" w:color="auto"/>
      </w:divBdr>
    </w:div>
    <w:div w:id="194269610">
      <w:marLeft w:val="480"/>
      <w:marRight w:val="0"/>
      <w:marTop w:val="0"/>
      <w:marBottom w:val="0"/>
      <w:divBdr>
        <w:top w:val="none" w:sz="0" w:space="0" w:color="auto"/>
        <w:left w:val="none" w:sz="0" w:space="0" w:color="auto"/>
        <w:bottom w:val="none" w:sz="0" w:space="0" w:color="auto"/>
        <w:right w:val="none" w:sz="0" w:space="0" w:color="auto"/>
      </w:divBdr>
    </w:div>
    <w:div w:id="194315002">
      <w:marLeft w:val="480"/>
      <w:marRight w:val="0"/>
      <w:marTop w:val="0"/>
      <w:marBottom w:val="0"/>
      <w:divBdr>
        <w:top w:val="none" w:sz="0" w:space="0" w:color="auto"/>
        <w:left w:val="none" w:sz="0" w:space="0" w:color="auto"/>
        <w:bottom w:val="none" w:sz="0" w:space="0" w:color="auto"/>
        <w:right w:val="none" w:sz="0" w:space="0" w:color="auto"/>
      </w:divBdr>
    </w:div>
    <w:div w:id="194320214">
      <w:marLeft w:val="480"/>
      <w:marRight w:val="0"/>
      <w:marTop w:val="0"/>
      <w:marBottom w:val="0"/>
      <w:divBdr>
        <w:top w:val="none" w:sz="0" w:space="0" w:color="auto"/>
        <w:left w:val="none" w:sz="0" w:space="0" w:color="auto"/>
        <w:bottom w:val="none" w:sz="0" w:space="0" w:color="auto"/>
        <w:right w:val="none" w:sz="0" w:space="0" w:color="auto"/>
      </w:divBdr>
    </w:div>
    <w:div w:id="194541652">
      <w:marLeft w:val="0"/>
      <w:marRight w:val="0"/>
      <w:marTop w:val="0"/>
      <w:marBottom w:val="0"/>
      <w:divBdr>
        <w:top w:val="none" w:sz="0" w:space="0" w:color="auto"/>
        <w:left w:val="none" w:sz="0" w:space="0" w:color="auto"/>
        <w:bottom w:val="none" w:sz="0" w:space="0" w:color="auto"/>
        <w:right w:val="none" w:sz="0" w:space="0" w:color="auto"/>
      </w:divBdr>
    </w:div>
    <w:div w:id="195311953">
      <w:marLeft w:val="0"/>
      <w:marRight w:val="0"/>
      <w:marTop w:val="0"/>
      <w:marBottom w:val="0"/>
      <w:divBdr>
        <w:top w:val="none" w:sz="0" w:space="0" w:color="auto"/>
        <w:left w:val="none" w:sz="0" w:space="0" w:color="auto"/>
        <w:bottom w:val="none" w:sz="0" w:space="0" w:color="auto"/>
        <w:right w:val="none" w:sz="0" w:space="0" w:color="auto"/>
      </w:divBdr>
    </w:div>
    <w:div w:id="195512437">
      <w:marLeft w:val="0"/>
      <w:marRight w:val="0"/>
      <w:marTop w:val="0"/>
      <w:marBottom w:val="0"/>
      <w:divBdr>
        <w:top w:val="none" w:sz="0" w:space="0" w:color="auto"/>
        <w:left w:val="none" w:sz="0" w:space="0" w:color="auto"/>
        <w:bottom w:val="none" w:sz="0" w:space="0" w:color="auto"/>
        <w:right w:val="none" w:sz="0" w:space="0" w:color="auto"/>
      </w:divBdr>
    </w:div>
    <w:div w:id="195630662">
      <w:marLeft w:val="0"/>
      <w:marRight w:val="0"/>
      <w:marTop w:val="0"/>
      <w:marBottom w:val="0"/>
      <w:divBdr>
        <w:top w:val="none" w:sz="0" w:space="0" w:color="auto"/>
        <w:left w:val="none" w:sz="0" w:space="0" w:color="auto"/>
        <w:bottom w:val="none" w:sz="0" w:space="0" w:color="auto"/>
        <w:right w:val="none" w:sz="0" w:space="0" w:color="auto"/>
      </w:divBdr>
    </w:div>
    <w:div w:id="195772213">
      <w:marLeft w:val="480"/>
      <w:marRight w:val="0"/>
      <w:marTop w:val="0"/>
      <w:marBottom w:val="0"/>
      <w:divBdr>
        <w:top w:val="none" w:sz="0" w:space="0" w:color="auto"/>
        <w:left w:val="none" w:sz="0" w:space="0" w:color="auto"/>
        <w:bottom w:val="none" w:sz="0" w:space="0" w:color="auto"/>
        <w:right w:val="none" w:sz="0" w:space="0" w:color="auto"/>
      </w:divBdr>
    </w:div>
    <w:div w:id="195971069">
      <w:marLeft w:val="480"/>
      <w:marRight w:val="0"/>
      <w:marTop w:val="0"/>
      <w:marBottom w:val="0"/>
      <w:divBdr>
        <w:top w:val="none" w:sz="0" w:space="0" w:color="auto"/>
        <w:left w:val="none" w:sz="0" w:space="0" w:color="auto"/>
        <w:bottom w:val="none" w:sz="0" w:space="0" w:color="auto"/>
        <w:right w:val="none" w:sz="0" w:space="0" w:color="auto"/>
      </w:divBdr>
    </w:div>
    <w:div w:id="196041504">
      <w:marLeft w:val="0"/>
      <w:marRight w:val="0"/>
      <w:marTop w:val="0"/>
      <w:marBottom w:val="0"/>
      <w:divBdr>
        <w:top w:val="none" w:sz="0" w:space="0" w:color="auto"/>
        <w:left w:val="none" w:sz="0" w:space="0" w:color="auto"/>
        <w:bottom w:val="none" w:sz="0" w:space="0" w:color="auto"/>
        <w:right w:val="none" w:sz="0" w:space="0" w:color="auto"/>
      </w:divBdr>
    </w:div>
    <w:div w:id="196310225">
      <w:marLeft w:val="0"/>
      <w:marRight w:val="0"/>
      <w:marTop w:val="0"/>
      <w:marBottom w:val="0"/>
      <w:divBdr>
        <w:top w:val="none" w:sz="0" w:space="0" w:color="auto"/>
        <w:left w:val="none" w:sz="0" w:space="0" w:color="auto"/>
        <w:bottom w:val="none" w:sz="0" w:space="0" w:color="auto"/>
        <w:right w:val="none" w:sz="0" w:space="0" w:color="auto"/>
      </w:divBdr>
    </w:div>
    <w:div w:id="196355121">
      <w:marLeft w:val="0"/>
      <w:marRight w:val="0"/>
      <w:marTop w:val="0"/>
      <w:marBottom w:val="0"/>
      <w:divBdr>
        <w:top w:val="none" w:sz="0" w:space="0" w:color="auto"/>
        <w:left w:val="none" w:sz="0" w:space="0" w:color="auto"/>
        <w:bottom w:val="none" w:sz="0" w:space="0" w:color="auto"/>
        <w:right w:val="none" w:sz="0" w:space="0" w:color="auto"/>
      </w:divBdr>
    </w:div>
    <w:div w:id="196430868">
      <w:marLeft w:val="480"/>
      <w:marRight w:val="0"/>
      <w:marTop w:val="0"/>
      <w:marBottom w:val="0"/>
      <w:divBdr>
        <w:top w:val="none" w:sz="0" w:space="0" w:color="auto"/>
        <w:left w:val="none" w:sz="0" w:space="0" w:color="auto"/>
        <w:bottom w:val="none" w:sz="0" w:space="0" w:color="auto"/>
        <w:right w:val="none" w:sz="0" w:space="0" w:color="auto"/>
      </w:divBdr>
    </w:div>
    <w:div w:id="196740208">
      <w:marLeft w:val="0"/>
      <w:marRight w:val="0"/>
      <w:marTop w:val="0"/>
      <w:marBottom w:val="0"/>
      <w:divBdr>
        <w:top w:val="none" w:sz="0" w:space="0" w:color="auto"/>
        <w:left w:val="none" w:sz="0" w:space="0" w:color="auto"/>
        <w:bottom w:val="none" w:sz="0" w:space="0" w:color="auto"/>
        <w:right w:val="none" w:sz="0" w:space="0" w:color="auto"/>
      </w:divBdr>
    </w:div>
    <w:div w:id="196813974">
      <w:marLeft w:val="480"/>
      <w:marRight w:val="0"/>
      <w:marTop w:val="0"/>
      <w:marBottom w:val="0"/>
      <w:divBdr>
        <w:top w:val="none" w:sz="0" w:space="0" w:color="auto"/>
        <w:left w:val="none" w:sz="0" w:space="0" w:color="auto"/>
        <w:bottom w:val="none" w:sz="0" w:space="0" w:color="auto"/>
        <w:right w:val="none" w:sz="0" w:space="0" w:color="auto"/>
      </w:divBdr>
    </w:div>
    <w:div w:id="196891978">
      <w:marLeft w:val="0"/>
      <w:marRight w:val="0"/>
      <w:marTop w:val="0"/>
      <w:marBottom w:val="0"/>
      <w:divBdr>
        <w:top w:val="none" w:sz="0" w:space="0" w:color="auto"/>
        <w:left w:val="none" w:sz="0" w:space="0" w:color="auto"/>
        <w:bottom w:val="none" w:sz="0" w:space="0" w:color="auto"/>
        <w:right w:val="none" w:sz="0" w:space="0" w:color="auto"/>
      </w:divBdr>
    </w:div>
    <w:div w:id="196938121">
      <w:marLeft w:val="480"/>
      <w:marRight w:val="0"/>
      <w:marTop w:val="0"/>
      <w:marBottom w:val="0"/>
      <w:divBdr>
        <w:top w:val="none" w:sz="0" w:space="0" w:color="auto"/>
        <w:left w:val="none" w:sz="0" w:space="0" w:color="auto"/>
        <w:bottom w:val="none" w:sz="0" w:space="0" w:color="auto"/>
        <w:right w:val="none" w:sz="0" w:space="0" w:color="auto"/>
      </w:divBdr>
    </w:div>
    <w:div w:id="196965561">
      <w:marLeft w:val="0"/>
      <w:marRight w:val="0"/>
      <w:marTop w:val="0"/>
      <w:marBottom w:val="0"/>
      <w:divBdr>
        <w:top w:val="none" w:sz="0" w:space="0" w:color="auto"/>
        <w:left w:val="none" w:sz="0" w:space="0" w:color="auto"/>
        <w:bottom w:val="none" w:sz="0" w:space="0" w:color="auto"/>
        <w:right w:val="none" w:sz="0" w:space="0" w:color="auto"/>
      </w:divBdr>
    </w:div>
    <w:div w:id="196965571">
      <w:marLeft w:val="480"/>
      <w:marRight w:val="0"/>
      <w:marTop w:val="0"/>
      <w:marBottom w:val="0"/>
      <w:divBdr>
        <w:top w:val="none" w:sz="0" w:space="0" w:color="auto"/>
        <w:left w:val="none" w:sz="0" w:space="0" w:color="auto"/>
        <w:bottom w:val="none" w:sz="0" w:space="0" w:color="auto"/>
        <w:right w:val="none" w:sz="0" w:space="0" w:color="auto"/>
      </w:divBdr>
    </w:div>
    <w:div w:id="197545606">
      <w:marLeft w:val="0"/>
      <w:marRight w:val="0"/>
      <w:marTop w:val="0"/>
      <w:marBottom w:val="0"/>
      <w:divBdr>
        <w:top w:val="none" w:sz="0" w:space="0" w:color="auto"/>
        <w:left w:val="none" w:sz="0" w:space="0" w:color="auto"/>
        <w:bottom w:val="none" w:sz="0" w:space="0" w:color="auto"/>
        <w:right w:val="none" w:sz="0" w:space="0" w:color="auto"/>
      </w:divBdr>
    </w:div>
    <w:div w:id="197937797">
      <w:marLeft w:val="480"/>
      <w:marRight w:val="0"/>
      <w:marTop w:val="0"/>
      <w:marBottom w:val="0"/>
      <w:divBdr>
        <w:top w:val="none" w:sz="0" w:space="0" w:color="auto"/>
        <w:left w:val="none" w:sz="0" w:space="0" w:color="auto"/>
        <w:bottom w:val="none" w:sz="0" w:space="0" w:color="auto"/>
        <w:right w:val="none" w:sz="0" w:space="0" w:color="auto"/>
      </w:divBdr>
    </w:div>
    <w:div w:id="198205837">
      <w:marLeft w:val="0"/>
      <w:marRight w:val="0"/>
      <w:marTop w:val="0"/>
      <w:marBottom w:val="0"/>
      <w:divBdr>
        <w:top w:val="none" w:sz="0" w:space="0" w:color="auto"/>
        <w:left w:val="none" w:sz="0" w:space="0" w:color="auto"/>
        <w:bottom w:val="none" w:sz="0" w:space="0" w:color="auto"/>
        <w:right w:val="none" w:sz="0" w:space="0" w:color="auto"/>
      </w:divBdr>
    </w:div>
    <w:div w:id="198250492">
      <w:marLeft w:val="480"/>
      <w:marRight w:val="0"/>
      <w:marTop w:val="0"/>
      <w:marBottom w:val="0"/>
      <w:divBdr>
        <w:top w:val="none" w:sz="0" w:space="0" w:color="auto"/>
        <w:left w:val="none" w:sz="0" w:space="0" w:color="auto"/>
        <w:bottom w:val="none" w:sz="0" w:space="0" w:color="auto"/>
        <w:right w:val="none" w:sz="0" w:space="0" w:color="auto"/>
      </w:divBdr>
    </w:div>
    <w:div w:id="199173254">
      <w:marLeft w:val="480"/>
      <w:marRight w:val="0"/>
      <w:marTop w:val="0"/>
      <w:marBottom w:val="0"/>
      <w:divBdr>
        <w:top w:val="none" w:sz="0" w:space="0" w:color="auto"/>
        <w:left w:val="none" w:sz="0" w:space="0" w:color="auto"/>
        <w:bottom w:val="none" w:sz="0" w:space="0" w:color="auto"/>
        <w:right w:val="none" w:sz="0" w:space="0" w:color="auto"/>
      </w:divBdr>
    </w:div>
    <w:div w:id="199173761">
      <w:marLeft w:val="480"/>
      <w:marRight w:val="0"/>
      <w:marTop w:val="0"/>
      <w:marBottom w:val="0"/>
      <w:divBdr>
        <w:top w:val="none" w:sz="0" w:space="0" w:color="auto"/>
        <w:left w:val="none" w:sz="0" w:space="0" w:color="auto"/>
        <w:bottom w:val="none" w:sz="0" w:space="0" w:color="auto"/>
        <w:right w:val="none" w:sz="0" w:space="0" w:color="auto"/>
      </w:divBdr>
    </w:div>
    <w:div w:id="200285306">
      <w:marLeft w:val="0"/>
      <w:marRight w:val="0"/>
      <w:marTop w:val="0"/>
      <w:marBottom w:val="0"/>
      <w:divBdr>
        <w:top w:val="none" w:sz="0" w:space="0" w:color="auto"/>
        <w:left w:val="none" w:sz="0" w:space="0" w:color="auto"/>
        <w:bottom w:val="none" w:sz="0" w:space="0" w:color="auto"/>
        <w:right w:val="none" w:sz="0" w:space="0" w:color="auto"/>
      </w:divBdr>
    </w:div>
    <w:div w:id="200287795">
      <w:marLeft w:val="480"/>
      <w:marRight w:val="0"/>
      <w:marTop w:val="0"/>
      <w:marBottom w:val="0"/>
      <w:divBdr>
        <w:top w:val="none" w:sz="0" w:space="0" w:color="auto"/>
        <w:left w:val="none" w:sz="0" w:space="0" w:color="auto"/>
        <w:bottom w:val="none" w:sz="0" w:space="0" w:color="auto"/>
        <w:right w:val="none" w:sz="0" w:space="0" w:color="auto"/>
      </w:divBdr>
    </w:div>
    <w:div w:id="200633602">
      <w:marLeft w:val="480"/>
      <w:marRight w:val="0"/>
      <w:marTop w:val="0"/>
      <w:marBottom w:val="0"/>
      <w:divBdr>
        <w:top w:val="none" w:sz="0" w:space="0" w:color="auto"/>
        <w:left w:val="none" w:sz="0" w:space="0" w:color="auto"/>
        <w:bottom w:val="none" w:sz="0" w:space="0" w:color="auto"/>
        <w:right w:val="none" w:sz="0" w:space="0" w:color="auto"/>
      </w:divBdr>
    </w:div>
    <w:div w:id="200751061">
      <w:marLeft w:val="0"/>
      <w:marRight w:val="0"/>
      <w:marTop w:val="0"/>
      <w:marBottom w:val="0"/>
      <w:divBdr>
        <w:top w:val="none" w:sz="0" w:space="0" w:color="auto"/>
        <w:left w:val="none" w:sz="0" w:space="0" w:color="auto"/>
        <w:bottom w:val="none" w:sz="0" w:space="0" w:color="auto"/>
        <w:right w:val="none" w:sz="0" w:space="0" w:color="auto"/>
      </w:divBdr>
    </w:div>
    <w:div w:id="201017106">
      <w:marLeft w:val="480"/>
      <w:marRight w:val="0"/>
      <w:marTop w:val="0"/>
      <w:marBottom w:val="0"/>
      <w:divBdr>
        <w:top w:val="none" w:sz="0" w:space="0" w:color="auto"/>
        <w:left w:val="none" w:sz="0" w:space="0" w:color="auto"/>
        <w:bottom w:val="none" w:sz="0" w:space="0" w:color="auto"/>
        <w:right w:val="none" w:sz="0" w:space="0" w:color="auto"/>
      </w:divBdr>
    </w:div>
    <w:div w:id="201065015">
      <w:marLeft w:val="0"/>
      <w:marRight w:val="0"/>
      <w:marTop w:val="0"/>
      <w:marBottom w:val="0"/>
      <w:divBdr>
        <w:top w:val="none" w:sz="0" w:space="0" w:color="auto"/>
        <w:left w:val="none" w:sz="0" w:space="0" w:color="auto"/>
        <w:bottom w:val="none" w:sz="0" w:space="0" w:color="auto"/>
        <w:right w:val="none" w:sz="0" w:space="0" w:color="auto"/>
      </w:divBdr>
    </w:div>
    <w:div w:id="201720181">
      <w:marLeft w:val="480"/>
      <w:marRight w:val="0"/>
      <w:marTop w:val="0"/>
      <w:marBottom w:val="0"/>
      <w:divBdr>
        <w:top w:val="none" w:sz="0" w:space="0" w:color="auto"/>
        <w:left w:val="none" w:sz="0" w:space="0" w:color="auto"/>
        <w:bottom w:val="none" w:sz="0" w:space="0" w:color="auto"/>
        <w:right w:val="none" w:sz="0" w:space="0" w:color="auto"/>
      </w:divBdr>
    </w:div>
    <w:div w:id="201862709">
      <w:marLeft w:val="480"/>
      <w:marRight w:val="0"/>
      <w:marTop w:val="0"/>
      <w:marBottom w:val="0"/>
      <w:divBdr>
        <w:top w:val="none" w:sz="0" w:space="0" w:color="auto"/>
        <w:left w:val="none" w:sz="0" w:space="0" w:color="auto"/>
        <w:bottom w:val="none" w:sz="0" w:space="0" w:color="auto"/>
        <w:right w:val="none" w:sz="0" w:space="0" w:color="auto"/>
      </w:divBdr>
    </w:div>
    <w:div w:id="201940142">
      <w:marLeft w:val="480"/>
      <w:marRight w:val="0"/>
      <w:marTop w:val="0"/>
      <w:marBottom w:val="0"/>
      <w:divBdr>
        <w:top w:val="none" w:sz="0" w:space="0" w:color="auto"/>
        <w:left w:val="none" w:sz="0" w:space="0" w:color="auto"/>
        <w:bottom w:val="none" w:sz="0" w:space="0" w:color="auto"/>
        <w:right w:val="none" w:sz="0" w:space="0" w:color="auto"/>
      </w:divBdr>
    </w:div>
    <w:div w:id="202134244">
      <w:marLeft w:val="0"/>
      <w:marRight w:val="0"/>
      <w:marTop w:val="0"/>
      <w:marBottom w:val="0"/>
      <w:divBdr>
        <w:top w:val="none" w:sz="0" w:space="0" w:color="auto"/>
        <w:left w:val="none" w:sz="0" w:space="0" w:color="auto"/>
        <w:bottom w:val="none" w:sz="0" w:space="0" w:color="auto"/>
        <w:right w:val="none" w:sz="0" w:space="0" w:color="auto"/>
      </w:divBdr>
    </w:div>
    <w:div w:id="202833965">
      <w:marLeft w:val="480"/>
      <w:marRight w:val="0"/>
      <w:marTop w:val="0"/>
      <w:marBottom w:val="0"/>
      <w:divBdr>
        <w:top w:val="none" w:sz="0" w:space="0" w:color="auto"/>
        <w:left w:val="none" w:sz="0" w:space="0" w:color="auto"/>
        <w:bottom w:val="none" w:sz="0" w:space="0" w:color="auto"/>
        <w:right w:val="none" w:sz="0" w:space="0" w:color="auto"/>
      </w:divBdr>
    </w:div>
    <w:div w:id="202911512">
      <w:marLeft w:val="480"/>
      <w:marRight w:val="0"/>
      <w:marTop w:val="0"/>
      <w:marBottom w:val="0"/>
      <w:divBdr>
        <w:top w:val="none" w:sz="0" w:space="0" w:color="auto"/>
        <w:left w:val="none" w:sz="0" w:space="0" w:color="auto"/>
        <w:bottom w:val="none" w:sz="0" w:space="0" w:color="auto"/>
        <w:right w:val="none" w:sz="0" w:space="0" w:color="auto"/>
      </w:divBdr>
    </w:div>
    <w:div w:id="203559744">
      <w:marLeft w:val="0"/>
      <w:marRight w:val="0"/>
      <w:marTop w:val="0"/>
      <w:marBottom w:val="0"/>
      <w:divBdr>
        <w:top w:val="none" w:sz="0" w:space="0" w:color="auto"/>
        <w:left w:val="none" w:sz="0" w:space="0" w:color="auto"/>
        <w:bottom w:val="none" w:sz="0" w:space="0" w:color="auto"/>
        <w:right w:val="none" w:sz="0" w:space="0" w:color="auto"/>
      </w:divBdr>
    </w:div>
    <w:div w:id="204099512">
      <w:marLeft w:val="0"/>
      <w:marRight w:val="0"/>
      <w:marTop w:val="0"/>
      <w:marBottom w:val="0"/>
      <w:divBdr>
        <w:top w:val="none" w:sz="0" w:space="0" w:color="auto"/>
        <w:left w:val="none" w:sz="0" w:space="0" w:color="auto"/>
        <w:bottom w:val="none" w:sz="0" w:space="0" w:color="auto"/>
        <w:right w:val="none" w:sz="0" w:space="0" w:color="auto"/>
      </w:divBdr>
    </w:div>
    <w:div w:id="204484478">
      <w:marLeft w:val="480"/>
      <w:marRight w:val="0"/>
      <w:marTop w:val="0"/>
      <w:marBottom w:val="0"/>
      <w:divBdr>
        <w:top w:val="none" w:sz="0" w:space="0" w:color="auto"/>
        <w:left w:val="none" w:sz="0" w:space="0" w:color="auto"/>
        <w:bottom w:val="none" w:sz="0" w:space="0" w:color="auto"/>
        <w:right w:val="none" w:sz="0" w:space="0" w:color="auto"/>
      </w:divBdr>
    </w:div>
    <w:div w:id="204559279">
      <w:marLeft w:val="0"/>
      <w:marRight w:val="0"/>
      <w:marTop w:val="0"/>
      <w:marBottom w:val="0"/>
      <w:divBdr>
        <w:top w:val="none" w:sz="0" w:space="0" w:color="auto"/>
        <w:left w:val="none" w:sz="0" w:space="0" w:color="auto"/>
        <w:bottom w:val="none" w:sz="0" w:space="0" w:color="auto"/>
        <w:right w:val="none" w:sz="0" w:space="0" w:color="auto"/>
      </w:divBdr>
    </w:div>
    <w:div w:id="204563962">
      <w:marLeft w:val="480"/>
      <w:marRight w:val="0"/>
      <w:marTop w:val="0"/>
      <w:marBottom w:val="0"/>
      <w:divBdr>
        <w:top w:val="none" w:sz="0" w:space="0" w:color="auto"/>
        <w:left w:val="none" w:sz="0" w:space="0" w:color="auto"/>
        <w:bottom w:val="none" w:sz="0" w:space="0" w:color="auto"/>
        <w:right w:val="none" w:sz="0" w:space="0" w:color="auto"/>
      </w:divBdr>
    </w:div>
    <w:div w:id="205021887">
      <w:marLeft w:val="0"/>
      <w:marRight w:val="0"/>
      <w:marTop w:val="0"/>
      <w:marBottom w:val="0"/>
      <w:divBdr>
        <w:top w:val="none" w:sz="0" w:space="0" w:color="auto"/>
        <w:left w:val="none" w:sz="0" w:space="0" w:color="auto"/>
        <w:bottom w:val="none" w:sz="0" w:space="0" w:color="auto"/>
        <w:right w:val="none" w:sz="0" w:space="0" w:color="auto"/>
      </w:divBdr>
    </w:div>
    <w:div w:id="205216011">
      <w:marLeft w:val="480"/>
      <w:marRight w:val="0"/>
      <w:marTop w:val="0"/>
      <w:marBottom w:val="0"/>
      <w:divBdr>
        <w:top w:val="none" w:sz="0" w:space="0" w:color="auto"/>
        <w:left w:val="none" w:sz="0" w:space="0" w:color="auto"/>
        <w:bottom w:val="none" w:sz="0" w:space="0" w:color="auto"/>
        <w:right w:val="none" w:sz="0" w:space="0" w:color="auto"/>
      </w:divBdr>
    </w:div>
    <w:div w:id="206139750">
      <w:marLeft w:val="480"/>
      <w:marRight w:val="0"/>
      <w:marTop w:val="0"/>
      <w:marBottom w:val="0"/>
      <w:divBdr>
        <w:top w:val="none" w:sz="0" w:space="0" w:color="auto"/>
        <w:left w:val="none" w:sz="0" w:space="0" w:color="auto"/>
        <w:bottom w:val="none" w:sz="0" w:space="0" w:color="auto"/>
        <w:right w:val="none" w:sz="0" w:space="0" w:color="auto"/>
      </w:divBdr>
    </w:div>
    <w:div w:id="206767369">
      <w:marLeft w:val="480"/>
      <w:marRight w:val="0"/>
      <w:marTop w:val="0"/>
      <w:marBottom w:val="0"/>
      <w:divBdr>
        <w:top w:val="none" w:sz="0" w:space="0" w:color="auto"/>
        <w:left w:val="none" w:sz="0" w:space="0" w:color="auto"/>
        <w:bottom w:val="none" w:sz="0" w:space="0" w:color="auto"/>
        <w:right w:val="none" w:sz="0" w:space="0" w:color="auto"/>
      </w:divBdr>
    </w:div>
    <w:div w:id="206795954">
      <w:marLeft w:val="0"/>
      <w:marRight w:val="0"/>
      <w:marTop w:val="0"/>
      <w:marBottom w:val="0"/>
      <w:divBdr>
        <w:top w:val="none" w:sz="0" w:space="0" w:color="auto"/>
        <w:left w:val="none" w:sz="0" w:space="0" w:color="auto"/>
        <w:bottom w:val="none" w:sz="0" w:space="0" w:color="auto"/>
        <w:right w:val="none" w:sz="0" w:space="0" w:color="auto"/>
      </w:divBdr>
    </w:div>
    <w:div w:id="206798082">
      <w:marLeft w:val="0"/>
      <w:marRight w:val="0"/>
      <w:marTop w:val="0"/>
      <w:marBottom w:val="0"/>
      <w:divBdr>
        <w:top w:val="none" w:sz="0" w:space="0" w:color="auto"/>
        <w:left w:val="none" w:sz="0" w:space="0" w:color="auto"/>
        <w:bottom w:val="none" w:sz="0" w:space="0" w:color="auto"/>
        <w:right w:val="none" w:sz="0" w:space="0" w:color="auto"/>
      </w:divBdr>
    </w:div>
    <w:div w:id="208420344">
      <w:marLeft w:val="0"/>
      <w:marRight w:val="0"/>
      <w:marTop w:val="0"/>
      <w:marBottom w:val="0"/>
      <w:divBdr>
        <w:top w:val="none" w:sz="0" w:space="0" w:color="auto"/>
        <w:left w:val="none" w:sz="0" w:space="0" w:color="auto"/>
        <w:bottom w:val="none" w:sz="0" w:space="0" w:color="auto"/>
        <w:right w:val="none" w:sz="0" w:space="0" w:color="auto"/>
      </w:divBdr>
    </w:div>
    <w:div w:id="208608609">
      <w:marLeft w:val="0"/>
      <w:marRight w:val="0"/>
      <w:marTop w:val="0"/>
      <w:marBottom w:val="0"/>
      <w:divBdr>
        <w:top w:val="none" w:sz="0" w:space="0" w:color="auto"/>
        <w:left w:val="none" w:sz="0" w:space="0" w:color="auto"/>
        <w:bottom w:val="none" w:sz="0" w:space="0" w:color="auto"/>
        <w:right w:val="none" w:sz="0" w:space="0" w:color="auto"/>
      </w:divBdr>
    </w:div>
    <w:div w:id="208616517">
      <w:marLeft w:val="0"/>
      <w:marRight w:val="0"/>
      <w:marTop w:val="0"/>
      <w:marBottom w:val="0"/>
      <w:divBdr>
        <w:top w:val="none" w:sz="0" w:space="0" w:color="auto"/>
        <w:left w:val="none" w:sz="0" w:space="0" w:color="auto"/>
        <w:bottom w:val="none" w:sz="0" w:space="0" w:color="auto"/>
        <w:right w:val="none" w:sz="0" w:space="0" w:color="auto"/>
      </w:divBdr>
    </w:div>
    <w:div w:id="208689835">
      <w:marLeft w:val="0"/>
      <w:marRight w:val="0"/>
      <w:marTop w:val="0"/>
      <w:marBottom w:val="0"/>
      <w:divBdr>
        <w:top w:val="none" w:sz="0" w:space="0" w:color="auto"/>
        <w:left w:val="none" w:sz="0" w:space="0" w:color="auto"/>
        <w:bottom w:val="none" w:sz="0" w:space="0" w:color="auto"/>
        <w:right w:val="none" w:sz="0" w:space="0" w:color="auto"/>
      </w:divBdr>
    </w:div>
    <w:div w:id="208878781">
      <w:marLeft w:val="480"/>
      <w:marRight w:val="0"/>
      <w:marTop w:val="0"/>
      <w:marBottom w:val="0"/>
      <w:divBdr>
        <w:top w:val="none" w:sz="0" w:space="0" w:color="auto"/>
        <w:left w:val="none" w:sz="0" w:space="0" w:color="auto"/>
        <w:bottom w:val="none" w:sz="0" w:space="0" w:color="auto"/>
        <w:right w:val="none" w:sz="0" w:space="0" w:color="auto"/>
      </w:divBdr>
    </w:div>
    <w:div w:id="209344598">
      <w:marLeft w:val="0"/>
      <w:marRight w:val="0"/>
      <w:marTop w:val="0"/>
      <w:marBottom w:val="0"/>
      <w:divBdr>
        <w:top w:val="none" w:sz="0" w:space="0" w:color="auto"/>
        <w:left w:val="none" w:sz="0" w:space="0" w:color="auto"/>
        <w:bottom w:val="none" w:sz="0" w:space="0" w:color="auto"/>
        <w:right w:val="none" w:sz="0" w:space="0" w:color="auto"/>
      </w:divBdr>
    </w:div>
    <w:div w:id="209731227">
      <w:marLeft w:val="0"/>
      <w:marRight w:val="0"/>
      <w:marTop w:val="0"/>
      <w:marBottom w:val="0"/>
      <w:divBdr>
        <w:top w:val="none" w:sz="0" w:space="0" w:color="auto"/>
        <w:left w:val="none" w:sz="0" w:space="0" w:color="auto"/>
        <w:bottom w:val="none" w:sz="0" w:space="0" w:color="auto"/>
        <w:right w:val="none" w:sz="0" w:space="0" w:color="auto"/>
      </w:divBdr>
    </w:div>
    <w:div w:id="209997631">
      <w:marLeft w:val="0"/>
      <w:marRight w:val="0"/>
      <w:marTop w:val="0"/>
      <w:marBottom w:val="0"/>
      <w:divBdr>
        <w:top w:val="none" w:sz="0" w:space="0" w:color="auto"/>
        <w:left w:val="none" w:sz="0" w:space="0" w:color="auto"/>
        <w:bottom w:val="none" w:sz="0" w:space="0" w:color="auto"/>
        <w:right w:val="none" w:sz="0" w:space="0" w:color="auto"/>
      </w:divBdr>
    </w:div>
    <w:div w:id="210464730">
      <w:marLeft w:val="0"/>
      <w:marRight w:val="0"/>
      <w:marTop w:val="0"/>
      <w:marBottom w:val="0"/>
      <w:divBdr>
        <w:top w:val="none" w:sz="0" w:space="0" w:color="auto"/>
        <w:left w:val="none" w:sz="0" w:space="0" w:color="auto"/>
        <w:bottom w:val="none" w:sz="0" w:space="0" w:color="auto"/>
        <w:right w:val="none" w:sz="0" w:space="0" w:color="auto"/>
      </w:divBdr>
    </w:div>
    <w:div w:id="210727586">
      <w:marLeft w:val="480"/>
      <w:marRight w:val="0"/>
      <w:marTop w:val="0"/>
      <w:marBottom w:val="0"/>
      <w:divBdr>
        <w:top w:val="none" w:sz="0" w:space="0" w:color="auto"/>
        <w:left w:val="none" w:sz="0" w:space="0" w:color="auto"/>
        <w:bottom w:val="none" w:sz="0" w:space="0" w:color="auto"/>
        <w:right w:val="none" w:sz="0" w:space="0" w:color="auto"/>
      </w:divBdr>
    </w:div>
    <w:div w:id="210730951">
      <w:marLeft w:val="0"/>
      <w:marRight w:val="0"/>
      <w:marTop w:val="0"/>
      <w:marBottom w:val="0"/>
      <w:divBdr>
        <w:top w:val="none" w:sz="0" w:space="0" w:color="auto"/>
        <w:left w:val="none" w:sz="0" w:space="0" w:color="auto"/>
        <w:bottom w:val="none" w:sz="0" w:space="0" w:color="auto"/>
        <w:right w:val="none" w:sz="0" w:space="0" w:color="auto"/>
      </w:divBdr>
    </w:div>
    <w:div w:id="210850119">
      <w:marLeft w:val="480"/>
      <w:marRight w:val="0"/>
      <w:marTop w:val="0"/>
      <w:marBottom w:val="0"/>
      <w:divBdr>
        <w:top w:val="none" w:sz="0" w:space="0" w:color="auto"/>
        <w:left w:val="none" w:sz="0" w:space="0" w:color="auto"/>
        <w:bottom w:val="none" w:sz="0" w:space="0" w:color="auto"/>
        <w:right w:val="none" w:sz="0" w:space="0" w:color="auto"/>
      </w:divBdr>
    </w:div>
    <w:div w:id="211582940">
      <w:marLeft w:val="0"/>
      <w:marRight w:val="0"/>
      <w:marTop w:val="0"/>
      <w:marBottom w:val="0"/>
      <w:divBdr>
        <w:top w:val="none" w:sz="0" w:space="0" w:color="auto"/>
        <w:left w:val="none" w:sz="0" w:space="0" w:color="auto"/>
        <w:bottom w:val="none" w:sz="0" w:space="0" w:color="auto"/>
        <w:right w:val="none" w:sz="0" w:space="0" w:color="auto"/>
      </w:divBdr>
    </w:div>
    <w:div w:id="211892657">
      <w:marLeft w:val="480"/>
      <w:marRight w:val="0"/>
      <w:marTop w:val="0"/>
      <w:marBottom w:val="0"/>
      <w:divBdr>
        <w:top w:val="none" w:sz="0" w:space="0" w:color="auto"/>
        <w:left w:val="none" w:sz="0" w:space="0" w:color="auto"/>
        <w:bottom w:val="none" w:sz="0" w:space="0" w:color="auto"/>
        <w:right w:val="none" w:sz="0" w:space="0" w:color="auto"/>
      </w:divBdr>
    </w:div>
    <w:div w:id="211892885">
      <w:marLeft w:val="0"/>
      <w:marRight w:val="0"/>
      <w:marTop w:val="0"/>
      <w:marBottom w:val="0"/>
      <w:divBdr>
        <w:top w:val="none" w:sz="0" w:space="0" w:color="auto"/>
        <w:left w:val="none" w:sz="0" w:space="0" w:color="auto"/>
        <w:bottom w:val="none" w:sz="0" w:space="0" w:color="auto"/>
        <w:right w:val="none" w:sz="0" w:space="0" w:color="auto"/>
      </w:divBdr>
    </w:div>
    <w:div w:id="212040688">
      <w:marLeft w:val="0"/>
      <w:marRight w:val="0"/>
      <w:marTop w:val="0"/>
      <w:marBottom w:val="0"/>
      <w:divBdr>
        <w:top w:val="none" w:sz="0" w:space="0" w:color="auto"/>
        <w:left w:val="none" w:sz="0" w:space="0" w:color="auto"/>
        <w:bottom w:val="none" w:sz="0" w:space="0" w:color="auto"/>
        <w:right w:val="none" w:sz="0" w:space="0" w:color="auto"/>
      </w:divBdr>
    </w:div>
    <w:div w:id="212156400">
      <w:marLeft w:val="480"/>
      <w:marRight w:val="0"/>
      <w:marTop w:val="0"/>
      <w:marBottom w:val="0"/>
      <w:divBdr>
        <w:top w:val="none" w:sz="0" w:space="0" w:color="auto"/>
        <w:left w:val="none" w:sz="0" w:space="0" w:color="auto"/>
        <w:bottom w:val="none" w:sz="0" w:space="0" w:color="auto"/>
        <w:right w:val="none" w:sz="0" w:space="0" w:color="auto"/>
      </w:divBdr>
    </w:div>
    <w:div w:id="212274442">
      <w:marLeft w:val="480"/>
      <w:marRight w:val="0"/>
      <w:marTop w:val="0"/>
      <w:marBottom w:val="0"/>
      <w:divBdr>
        <w:top w:val="none" w:sz="0" w:space="0" w:color="auto"/>
        <w:left w:val="none" w:sz="0" w:space="0" w:color="auto"/>
        <w:bottom w:val="none" w:sz="0" w:space="0" w:color="auto"/>
        <w:right w:val="none" w:sz="0" w:space="0" w:color="auto"/>
      </w:divBdr>
    </w:div>
    <w:div w:id="212499249">
      <w:marLeft w:val="0"/>
      <w:marRight w:val="0"/>
      <w:marTop w:val="0"/>
      <w:marBottom w:val="0"/>
      <w:divBdr>
        <w:top w:val="none" w:sz="0" w:space="0" w:color="auto"/>
        <w:left w:val="none" w:sz="0" w:space="0" w:color="auto"/>
        <w:bottom w:val="none" w:sz="0" w:space="0" w:color="auto"/>
        <w:right w:val="none" w:sz="0" w:space="0" w:color="auto"/>
      </w:divBdr>
    </w:div>
    <w:div w:id="212926918">
      <w:marLeft w:val="480"/>
      <w:marRight w:val="0"/>
      <w:marTop w:val="0"/>
      <w:marBottom w:val="0"/>
      <w:divBdr>
        <w:top w:val="none" w:sz="0" w:space="0" w:color="auto"/>
        <w:left w:val="none" w:sz="0" w:space="0" w:color="auto"/>
        <w:bottom w:val="none" w:sz="0" w:space="0" w:color="auto"/>
        <w:right w:val="none" w:sz="0" w:space="0" w:color="auto"/>
      </w:divBdr>
    </w:div>
    <w:div w:id="213277764">
      <w:marLeft w:val="0"/>
      <w:marRight w:val="0"/>
      <w:marTop w:val="0"/>
      <w:marBottom w:val="0"/>
      <w:divBdr>
        <w:top w:val="none" w:sz="0" w:space="0" w:color="auto"/>
        <w:left w:val="none" w:sz="0" w:space="0" w:color="auto"/>
        <w:bottom w:val="none" w:sz="0" w:space="0" w:color="auto"/>
        <w:right w:val="none" w:sz="0" w:space="0" w:color="auto"/>
      </w:divBdr>
    </w:div>
    <w:div w:id="213931183">
      <w:marLeft w:val="480"/>
      <w:marRight w:val="0"/>
      <w:marTop w:val="0"/>
      <w:marBottom w:val="0"/>
      <w:divBdr>
        <w:top w:val="none" w:sz="0" w:space="0" w:color="auto"/>
        <w:left w:val="none" w:sz="0" w:space="0" w:color="auto"/>
        <w:bottom w:val="none" w:sz="0" w:space="0" w:color="auto"/>
        <w:right w:val="none" w:sz="0" w:space="0" w:color="auto"/>
      </w:divBdr>
    </w:div>
    <w:div w:id="214389311">
      <w:marLeft w:val="480"/>
      <w:marRight w:val="0"/>
      <w:marTop w:val="0"/>
      <w:marBottom w:val="0"/>
      <w:divBdr>
        <w:top w:val="none" w:sz="0" w:space="0" w:color="auto"/>
        <w:left w:val="none" w:sz="0" w:space="0" w:color="auto"/>
        <w:bottom w:val="none" w:sz="0" w:space="0" w:color="auto"/>
        <w:right w:val="none" w:sz="0" w:space="0" w:color="auto"/>
      </w:divBdr>
    </w:div>
    <w:div w:id="214396387">
      <w:marLeft w:val="480"/>
      <w:marRight w:val="0"/>
      <w:marTop w:val="0"/>
      <w:marBottom w:val="0"/>
      <w:divBdr>
        <w:top w:val="none" w:sz="0" w:space="0" w:color="auto"/>
        <w:left w:val="none" w:sz="0" w:space="0" w:color="auto"/>
        <w:bottom w:val="none" w:sz="0" w:space="0" w:color="auto"/>
        <w:right w:val="none" w:sz="0" w:space="0" w:color="auto"/>
      </w:divBdr>
    </w:div>
    <w:div w:id="215241202">
      <w:marLeft w:val="480"/>
      <w:marRight w:val="0"/>
      <w:marTop w:val="0"/>
      <w:marBottom w:val="0"/>
      <w:divBdr>
        <w:top w:val="none" w:sz="0" w:space="0" w:color="auto"/>
        <w:left w:val="none" w:sz="0" w:space="0" w:color="auto"/>
        <w:bottom w:val="none" w:sz="0" w:space="0" w:color="auto"/>
        <w:right w:val="none" w:sz="0" w:space="0" w:color="auto"/>
      </w:divBdr>
    </w:div>
    <w:div w:id="215318448">
      <w:marLeft w:val="480"/>
      <w:marRight w:val="0"/>
      <w:marTop w:val="0"/>
      <w:marBottom w:val="0"/>
      <w:divBdr>
        <w:top w:val="none" w:sz="0" w:space="0" w:color="auto"/>
        <w:left w:val="none" w:sz="0" w:space="0" w:color="auto"/>
        <w:bottom w:val="none" w:sz="0" w:space="0" w:color="auto"/>
        <w:right w:val="none" w:sz="0" w:space="0" w:color="auto"/>
      </w:divBdr>
    </w:div>
    <w:div w:id="215552164">
      <w:marLeft w:val="0"/>
      <w:marRight w:val="0"/>
      <w:marTop w:val="0"/>
      <w:marBottom w:val="0"/>
      <w:divBdr>
        <w:top w:val="none" w:sz="0" w:space="0" w:color="auto"/>
        <w:left w:val="none" w:sz="0" w:space="0" w:color="auto"/>
        <w:bottom w:val="none" w:sz="0" w:space="0" w:color="auto"/>
        <w:right w:val="none" w:sz="0" w:space="0" w:color="auto"/>
      </w:divBdr>
    </w:div>
    <w:div w:id="215556592">
      <w:marLeft w:val="480"/>
      <w:marRight w:val="0"/>
      <w:marTop w:val="0"/>
      <w:marBottom w:val="0"/>
      <w:divBdr>
        <w:top w:val="none" w:sz="0" w:space="0" w:color="auto"/>
        <w:left w:val="none" w:sz="0" w:space="0" w:color="auto"/>
        <w:bottom w:val="none" w:sz="0" w:space="0" w:color="auto"/>
        <w:right w:val="none" w:sz="0" w:space="0" w:color="auto"/>
      </w:divBdr>
    </w:div>
    <w:div w:id="215817118">
      <w:marLeft w:val="480"/>
      <w:marRight w:val="0"/>
      <w:marTop w:val="0"/>
      <w:marBottom w:val="0"/>
      <w:divBdr>
        <w:top w:val="none" w:sz="0" w:space="0" w:color="auto"/>
        <w:left w:val="none" w:sz="0" w:space="0" w:color="auto"/>
        <w:bottom w:val="none" w:sz="0" w:space="0" w:color="auto"/>
        <w:right w:val="none" w:sz="0" w:space="0" w:color="auto"/>
      </w:divBdr>
    </w:div>
    <w:div w:id="216210417">
      <w:marLeft w:val="480"/>
      <w:marRight w:val="0"/>
      <w:marTop w:val="0"/>
      <w:marBottom w:val="0"/>
      <w:divBdr>
        <w:top w:val="none" w:sz="0" w:space="0" w:color="auto"/>
        <w:left w:val="none" w:sz="0" w:space="0" w:color="auto"/>
        <w:bottom w:val="none" w:sz="0" w:space="0" w:color="auto"/>
        <w:right w:val="none" w:sz="0" w:space="0" w:color="auto"/>
      </w:divBdr>
    </w:div>
    <w:div w:id="216479589">
      <w:marLeft w:val="0"/>
      <w:marRight w:val="0"/>
      <w:marTop w:val="0"/>
      <w:marBottom w:val="0"/>
      <w:divBdr>
        <w:top w:val="none" w:sz="0" w:space="0" w:color="auto"/>
        <w:left w:val="none" w:sz="0" w:space="0" w:color="auto"/>
        <w:bottom w:val="none" w:sz="0" w:space="0" w:color="auto"/>
        <w:right w:val="none" w:sz="0" w:space="0" w:color="auto"/>
      </w:divBdr>
    </w:div>
    <w:div w:id="216626856">
      <w:marLeft w:val="0"/>
      <w:marRight w:val="0"/>
      <w:marTop w:val="0"/>
      <w:marBottom w:val="0"/>
      <w:divBdr>
        <w:top w:val="none" w:sz="0" w:space="0" w:color="auto"/>
        <w:left w:val="none" w:sz="0" w:space="0" w:color="auto"/>
        <w:bottom w:val="none" w:sz="0" w:space="0" w:color="auto"/>
        <w:right w:val="none" w:sz="0" w:space="0" w:color="auto"/>
      </w:divBdr>
    </w:div>
    <w:div w:id="217136552">
      <w:marLeft w:val="0"/>
      <w:marRight w:val="0"/>
      <w:marTop w:val="0"/>
      <w:marBottom w:val="0"/>
      <w:divBdr>
        <w:top w:val="none" w:sz="0" w:space="0" w:color="auto"/>
        <w:left w:val="none" w:sz="0" w:space="0" w:color="auto"/>
        <w:bottom w:val="none" w:sz="0" w:space="0" w:color="auto"/>
        <w:right w:val="none" w:sz="0" w:space="0" w:color="auto"/>
      </w:divBdr>
    </w:div>
    <w:div w:id="217666440">
      <w:marLeft w:val="480"/>
      <w:marRight w:val="0"/>
      <w:marTop w:val="0"/>
      <w:marBottom w:val="0"/>
      <w:divBdr>
        <w:top w:val="none" w:sz="0" w:space="0" w:color="auto"/>
        <w:left w:val="none" w:sz="0" w:space="0" w:color="auto"/>
        <w:bottom w:val="none" w:sz="0" w:space="0" w:color="auto"/>
        <w:right w:val="none" w:sz="0" w:space="0" w:color="auto"/>
      </w:divBdr>
    </w:div>
    <w:div w:id="218250877">
      <w:marLeft w:val="480"/>
      <w:marRight w:val="0"/>
      <w:marTop w:val="0"/>
      <w:marBottom w:val="0"/>
      <w:divBdr>
        <w:top w:val="none" w:sz="0" w:space="0" w:color="auto"/>
        <w:left w:val="none" w:sz="0" w:space="0" w:color="auto"/>
        <w:bottom w:val="none" w:sz="0" w:space="0" w:color="auto"/>
        <w:right w:val="none" w:sz="0" w:space="0" w:color="auto"/>
      </w:divBdr>
    </w:div>
    <w:div w:id="218328972">
      <w:marLeft w:val="480"/>
      <w:marRight w:val="0"/>
      <w:marTop w:val="0"/>
      <w:marBottom w:val="0"/>
      <w:divBdr>
        <w:top w:val="none" w:sz="0" w:space="0" w:color="auto"/>
        <w:left w:val="none" w:sz="0" w:space="0" w:color="auto"/>
        <w:bottom w:val="none" w:sz="0" w:space="0" w:color="auto"/>
        <w:right w:val="none" w:sz="0" w:space="0" w:color="auto"/>
      </w:divBdr>
    </w:div>
    <w:div w:id="218440533">
      <w:marLeft w:val="0"/>
      <w:marRight w:val="0"/>
      <w:marTop w:val="0"/>
      <w:marBottom w:val="0"/>
      <w:divBdr>
        <w:top w:val="none" w:sz="0" w:space="0" w:color="auto"/>
        <w:left w:val="none" w:sz="0" w:space="0" w:color="auto"/>
        <w:bottom w:val="none" w:sz="0" w:space="0" w:color="auto"/>
        <w:right w:val="none" w:sz="0" w:space="0" w:color="auto"/>
      </w:divBdr>
    </w:div>
    <w:div w:id="219177041">
      <w:marLeft w:val="480"/>
      <w:marRight w:val="0"/>
      <w:marTop w:val="0"/>
      <w:marBottom w:val="0"/>
      <w:divBdr>
        <w:top w:val="none" w:sz="0" w:space="0" w:color="auto"/>
        <w:left w:val="none" w:sz="0" w:space="0" w:color="auto"/>
        <w:bottom w:val="none" w:sz="0" w:space="0" w:color="auto"/>
        <w:right w:val="none" w:sz="0" w:space="0" w:color="auto"/>
      </w:divBdr>
    </w:div>
    <w:div w:id="219250090">
      <w:marLeft w:val="0"/>
      <w:marRight w:val="0"/>
      <w:marTop w:val="0"/>
      <w:marBottom w:val="0"/>
      <w:divBdr>
        <w:top w:val="none" w:sz="0" w:space="0" w:color="auto"/>
        <w:left w:val="none" w:sz="0" w:space="0" w:color="auto"/>
        <w:bottom w:val="none" w:sz="0" w:space="0" w:color="auto"/>
        <w:right w:val="none" w:sz="0" w:space="0" w:color="auto"/>
      </w:divBdr>
    </w:div>
    <w:div w:id="219441443">
      <w:marLeft w:val="480"/>
      <w:marRight w:val="0"/>
      <w:marTop w:val="0"/>
      <w:marBottom w:val="0"/>
      <w:divBdr>
        <w:top w:val="none" w:sz="0" w:space="0" w:color="auto"/>
        <w:left w:val="none" w:sz="0" w:space="0" w:color="auto"/>
        <w:bottom w:val="none" w:sz="0" w:space="0" w:color="auto"/>
        <w:right w:val="none" w:sz="0" w:space="0" w:color="auto"/>
      </w:divBdr>
    </w:div>
    <w:div w:id="219635109">
      <w:marLeft w:val="0"/>
      <w:marRight w:val="0"/>
      <w:marTop w:val="0"/>
      <w:marBottom w:val="0"/>
      <w:divBdr>
        <w:top w:val="none" w:sz="0" w:space="0" w:color="auto"/>
        <w:left w:val="none" w:sz="0" w:space="0" w:color="auto"/>
        <w:bottom w:val="none" w:sz="0" w:space="0" w:color="auto"/>
        <w:right w:val="none" w:sz="0" w:space="0" w:color="auto"/>
      </w:divBdr>
    </w:div>
    <w:div w:id="220139167">
      <w:marLeft w:val="480"/>
      <w:marRight w:val="0"/>
      <w:marTop w:val="0"/>
      <w:marBottom w:val="0"/>
      <w:divBdr>
        <w:top w:val="none" w:sz="0" w:space="0" w:color="auto"/>
        <w:left w:val="none" w:sz="0" w:space="0" w:color="auto"/>
        <w:bottom w:val="none" w:sz="0" w:space="0" w:color="auto"/>
        <w:right w:val="none" w:sz="0" w:space="0" w:color="auto"/>
      </w:divBdr>
    </w:div>
    <w:div w:id="220289500">
      <w:marLeft w:val="480"/>
      <w:marRight w:val="0"/>
      <w:marTop w:val="0"/>
      <w:marBottom w:val="0"/>
      <w:divBdr>
        <w:top w:val="none" w:sz="0" w:space="0" w:color="auto"/>
        <w:left w:val="none" w:sz="0" w:space="0" w:color="auto"/>
        <w:bottom w:val="none" w:sz="0" w:space="0" w:color="auto"/>
        <w:right w:val="none" w:sz="0" w:space="0" w:color="auto"/>
      </w:divBdr>
    </w:div>
    <w:div w:id="220798722">
      <w:marLeft w:val="0"/>
      <w:marRight w:val="0"/>
      <w:marTop w:val="0"/>
      <w:marBottom w:val="0"/>
      <w:divBdr>
        <w:top w:val="none" w:sz="0" w:space="0" w:color="auto"/>
        <w:left w:val="none" w:sz="0" w:space="0" w:color="auto"/>
        <w:bottom w:val="none" w:sz="0" w:space="0" w:color="auto"/>
        <w:right w:val="none" w:sz="0" w:space="0" w:color="auto"/>
      </w:divBdr>
    </w:div>
    <w:div w:id="221016910">
      <w:marLeft w:val="0"/>
      <w:marRight w:val="0"/>
      <w:marTop w:val="0"/>
      <w:marBottom w:val="0"/>
      <w:divBdr>
        <w:top w:val="none" w:sz="0" w:space="0" w:color="auto"/>
        <w:left w:val="none" w:sz="0" w:space="0" w:color="auto"/>
        <w:bottom w:val="none" w:sz="0" w:space="0" w:color="auto"/>
        <w:right w:val="none" w:sz="0" w:space="0" w:color="auto"/>
      </w:divBdr>
    </w:div>
    <w:div w:id="221402874">
      <w:marLeft w:val="480"/>
      <w:marRight w:val="0"/>
      <w:marTop w:val="0"/>
      <w:marBottom w:val="0"/>
      <w:divBdr>
        <w:top w:val="none" w:sz="0" w:space="0" w:color="auto"/>
        <w:left w:val="none" w:sz="0" w:space="0" w:color="auto"/>
        <w:bottom w:val="none" w:sz="0" w:space="0" w:color="auto"/>
        <w:right w:val="none" w:sz="0" w:space="0" w:color="auto"/>
      </w:divBdr>
    </w:div>
    <w:div w:id="221524818">
      <w:marLeft w:val="0"/>
      <w:marRight w:val="0"/>
      <w:marTop w:val="0"/>
      <w:marBottom w:val="0"/>
      <w:divBdr>
        <w:top w:val="none" w:sz="0" w:space="0" w:color="auto"/>
        <w:left w:val="none" w:sz="0" w:space="0" w:color="auto"/>
        <w:bottom w:val="none" w:sz="0" w:space="0" w:color="auto"/>
        <w:right w:val="none" w:sz="0" w:space="0" w:color="auto"/>
      </w:divBdr>
    </w:div>
    <w:div w:id="221796778">
      <w:marLeft w:val="0"/>
      <w:marRight w:val="0"/>
      <w:marTop w:val="0"/>
      <w:marBottom w:val="0"/>
      <w:divBdr>
        <w:top w:val="none" w:sz="0" w:space="0" w:color="auto"/>
        <w:left w:val="none" w:sz="0" w:space="0" w:color="auto"/>
        <w:bottom w:val="none" w:sz="0" w:space="0" w:color="auto"/>
        <w:right w:val="none" w:sz="0" w:space="0" w:color="auto"/>
      </w:divBdr>
    </w:div>
    <w:div w:id="221869088">
      <w:marLeft w:val="480"/>
      <w:marRight w:val="0"/>
      <w:marTop w:val="0"/>
      <w:marBottom w:val="0"/>
      <w:divBdr>
        <w:top w:val="none" w:sz="0" w:space="0" w:color="auto"/>
        <w:left w:val="none" w:sz="0" w:space="0" w:color="auto"/>
        <w:bottom w:val="none" w:sz="0" w:space="0" w:color="auto"/>
        <w:right w:val="none" w:sz="0" w:space="0" w:color="auto"/>
      </w:divBdr>
    </w:div>
    <w:div w:id="222180051">
      <w:marLeft w:val="480"/>
      <w:marRight w:val="0"/>
      <w:marTop w:val="0"/>
      <w:marBottom w:val="0"/>
      <w:divBdr>
        <w:top w:val="none" w:sz="0" w:space="0" w:color="auto"/>
        <w:left w:val="none" w:sz="0" w:space="0" w:color="auto"/>
        <w:bottom w:val="none" w:sz="0" w:space="0" w:color="auto"/>
        <w:right w:val="none" w:sz="0" w:space="0" w:color="auto"/>
      </w:divBdr>
    </w:div>
    <w:div w:id="222453490">
      <w:marLeft w:val="0"/>
      <w:marRight w:val="0"/>
      <w:marTop w:val="0"/>
      <w:marBottom w:val="0"/>
      <w:divBdr>
        <w:top w:val="none" w:sz="0" w:space="0" w:color="auto"/>
        <w:left w:val="none" w:sz="0" w:space="0" w:color="auto"/>
        <w:bottom w:val="none" w:sz="0" w:space="0" w:color="auto"/>
        <w:right w:val="none" w:sz="0" w:space="0" w:color="auto"/>
      </w:divBdr>
    </w:div>
    <w:div w:id="222641810">
      <w:marLeft w:val="480"/>
      <w:marRight w:val="0"/>
      <w:marTop w:val="0"/>
      <w:marBottom w:val="0"/>
      <w:divBdr>
        <w:top w:val="none" w:sz="0" w:space="0" w:color="auto"/>
        <w:left w:val="none" w:sz="0" w:space="0" w:color="auto"/>
        <w:bottom w:val="none" w:sz="0" w:space="0" w:color="auto"/>
        <w:right w:val="none" w:sz="0" w:space="0" w:color="auto"/>
      </w:divBdr>
    </w:div>
    <w:div w:id="222717623">
      <w:marLeft w:val="480"/>
      <w:marRight w:val="0"/>
      <w:marTop w:val="0"/>
      <w:marBottom w:val="0"/>
      <w:divBdr>
        <w:top w:val="none" w:sz="0" w:space="0" w:color="auto"/>
        <w:left w:val="none" w:sz="0" w:space="0" w:color="auto"/>
        <w:bottom w:val="none" w:sz="0" w:space="0" w:color="auto"/>
        <w:right w:val="none" w:sz="0" w:space="0" w:color="auto"/>
      </w:divBdr>
    </w:div>
    <w:div w:id="223568897">
      <w:marLeft w:val="0"/>
      <w:marRight w:val="0"/>
      <w:marTop w:val="0"/>
      <w:marBottom w:val="0"/>
      <w:divBdr>
        <w:top w:val="none" w:sz="0" w:space="0" w:color="auto"/>
        <w:left w:val="none" w:sz="0" w:space="0" w:color="auto"/>
        <w:bottom w:val="none" w:sz="0" w:space="0" w:color="auto"/>
        <w:right w:val="none" w:sz="0" w:space="0" w:color="auto"/>
      </w:divBdr>
    </w:div>
    <w:div w:id="223759148">
      <w:marLeft w:val="0"/>
      <w:marRight w:val="0"/>
      <w:marTop w:val="0"/>
      <w:marBottom w:val="0"/>
      <w:divBdr>
        <w:top w:val="none" w:sz="0" w:space="0" w:color="auto"/>
        <w:left w:val="none" w:sz="0" w:space="0" w:color="auto"/>
        <w:bottom w:val="none" w:sz="0" w:space="0" w:color="auto"/>
        <w:right w:val="none" w:sz="0" w:space="0" w:color="auto"/>
      </w:divBdr>
    </w:div>
    <w:div w:id="223763037">
      <w:marLeft w:val="480"/>
      <w:marRight w:val="0"/>
      <w:marTop w:val="0"/>
      <w:marBottom w:val="0"/>
      <w:divBdr>
        <w:top w:val="none" w:sz="0" w:space="0" w:color="auto"/>
        <w:left w:val="none" w:sz="0" w:space="0" w:color="auto"/>
        <w:bottom w:val="none" w:sz="0" w:space="0" w:color="auto"/>
        <w:right w:val="none" w:sz="0" w:space="0" w:color="auto"/>
      </w:divBdr>
    </w:div>
    <w:div w:id="224100290">
      <w:marLeft w:val="480"/>
      <w:marRight w:val="0"/>
      <w:marTop w:val="0"/>
      <w:marBottom w:val="0"/>
      <w:divBdr>
        <w:top w:val="none" w:sz="0" w:space="0" w:color="auto"/>
        <w:left w:val="none" w:sz="0" w:space="0" w:color="auto"/>
        <w:bottom w:val="none" w:sz="0" w:space="0" w:color="auto"/>
        <w:right w:val="none" w:sz="0" w:space="0" w:color="auto"/>
      </w:divBdr>
    </w:div>
    <w:div w:id="224613049">
      <w:marLeft w:val="0"/>
      <w:marRight w:val="0"/>
      <w:marTop w:val="0"/>
      <w:marBottom w:val="0"/>
      <w:divBdr>
        <w:top w:val="none" w:sz="0" w:space="0" w:color="auto"/>
        <w:left w:val="none" w:sz="0" w:space="0" w:color="auto"/>
        <w:bottom w:val="none" w:sz="0" w:space="0" w:color="auto"/>
        <w:right w:val="none" w:sz="0" w:space="0" w:color="auto"/>
      </w:divBdr>
    </w:div>
    <w:div w:id="224688719">
      <w:marLeft w:val="480"/>
      <w:marRight w:val="0"/>
      <w:marTop w:val="0"/>
      <w:marBottom w:val="0"/>
      <w:divBdr>
        <w:top w:val="none" w:sz="0" w:space="0" w:color="auto"/>
        <w:left w:val="none" w:sz="0" w:space="0" w:color="auto"/>
        <w:bottom w:val="none" w:sz="0" w:space="0" w:color="auto"/>
        <w:right w:val="none" w:sz="0" w:space="0" w:color="auto"/>
      </w:divBdr>
    </w:div>
    <w:div w:id="224799595">
      <w:marLeft w:val="480"/>
      <w:marRight w:val="0"/>
      <w:marTop w:val="0"/>
      <w:marBottom w:val="0"/>
      <w:divBdr>
        <w:top w:val="none" w:sz="0" w:space="0" w:color="auto"/>
        <w:left w:val="none" w:sz="0" w:space="0" w:color="auto"/>
        <w:bottom w:val="none" w:sz="0" w:space="0" w:color="auto"/>
        <w:right w:val="none" w:sz="0" w:space="0" w:color="auto"/>
      </w:divBdr>
    </w:div>
    <w:div w:id="224999590">
      <w:marLeft w:val="480"/>
      <w:marRight w:val="0"/>
      <w:marTop w:val="0"/>
      <w:marBottom w:val="0"/>
      <w:divBdr>
        <w:top w:val="none" w:sz="0" w:space="0" w:color="auto"/>
        <w:left w:val="none" w:sz="0" w:space="0" w:color="auto"/>
        <w:bottom w:val="none" w:sz="0" w:space="0" w:color="auto"/>
        <w:right w:val="none" w:sz="0" w:space="0" w:color="auto"/>
      </w:divBdr>
    </w:div>
    <w:div w:id="225071891">
      <w:marLeft w:val="480"/>
      <w:marRight w:val="0"/>
      <w:marTop w:val="0"/>
      <w:marBottom w:val="0"/>
      <w:divBdr>
        <w:top w:val="none" w:sz="0" w:space="0" w:color="auto"/>
        <w:left w:val="none" w:sz="0" w:space="0" w:color="auto"/>
        <w:bottom w:val="none" w:sz="0" w:space="0" w:color="auto"/>
        <w:right w:val="none" w:sz="0" w:space="0" w:color="auto"/>
      </w:divBdr>
    </w:div>
    <w:div w:id="225144479">
      <w:marLeft w:val="480"/>
      <w:marRight w:val="0"/>
      <w:marTop w:val="0"/>
      <w:marBottom w:val="0"/>
      <w:divBdr>
        <w:top w:val="none" w:sz="0" w:space="0" w:color="auto"/>
        <w:left w:val="none" w:sz="0" w:space="0" w:color="auto"/>
        <w:bottom w:val="none" w:sz="0" w:space="0" w:color="auto"/>
        <w:right w:val="none" w:sz="0" w:space="0" w:color="auto"/>
      </w:divBdr>
    </w:div>
    <w:div w:id="225184453">
      <w:marLeft w:val="0"/>
      <w:marRight w:val="0"/>
      <w:marTop w:val="0"/>
      <w:marBottom w:val="0"/>
      <w:divBdr>
        <w:top w:val="none" w:sz="0" w:space="0" w:color="auto"/>
        <w:left w:val="none" w:sz="0" w:space="0" w:color="auto"/>
        <w:bottom w:val="none" w:sz="0" w:space="0" w:color="auto"/>
        <w:right w:val="none" w:sz="0" w:space="0" w:color="auto"/>
      </w:divBdr>
    </w:div>
    <w:div w:id="225529221">
      <w:marLeft w:val="480"/>
      <w:marRight w:val="0"/>
      <w:marTop w:val="0"/>
      <w:marBottom w:val="0"/>
      <w:divBdr>
        <w:top w:val="none" w:sz="0" w:space="0" w:color="auto"/>
        <w:left w:val="none" w:sz="0" w:space="0" w:color="auto"/>
        <w:bottom w:val="none" w:sz="0" w:space="0" w:color="auto"/>
        <w:right w:val="none" w:sz="0" w:space="0" w:color="auto"/>
      </w:divBdr>
    </w:div>
    <w:div w:id="225530627">
      <w:marLeft w:val="0"/>
      <w:marRight w:val="0"/>
      <w:marTop w:val="0"/>
      <w:marBottom w:val="0"/>
      <w:divBdr>
        <w:top w:val="none" w:sz="0" w:space="0" w:color="auto"/>
        <w:left w:val="none" w:sz="0" w:space="0" w:color="auto"/>
        <w:bottom w:val="none" w:sz="0" w:space="0" w:color="auto"/>
        <w:right w:val="none" w:sz="0" w:space="0" w:color="auto"/>
      </w:divBdr>
    </w:div>
    <w:div w:id="225990834">
      <w:marLeft w:val="0"/>
      <w:marRight w:val="0"/>
      <w:marTop w:val="0"/>
      <w:marBottom w:val="0"/>
      <w:divBdr>
        <w:top w:val="none" w:sz="0" w:space="0" w:color="auto"/>
        <w:left w:val="none" w:sz="0" w:space="0" w:color="auto"/>
        <w:bottom w:val="none" w:sz="0" w:space="0" w:color="auto"/>
        <w:right w:val="none" w:sz="0" w:space="0" w:color="auto"/>
      </w:divBdr>
    </w:div>
    <w:div w:id="226040390">
      <w:marLeft w:val="480"/>
      <w:marRight w:val="0"/>
      <w:marTop w:val="0"/>
      <w:marBottom w:val="0"/>
      <w:divBdr>
        <w:top w:val="none" w:sz="0" w:space="0" w:color="auto"/>
        <w:left w:val="none" w:sz="0" w:space="0" w:color="auto"/>
        <w:bottom w:val="none" w:sz="0" w:space="0" w:color="auto"/>
        <w:right w:val="none" w:sz="0" w:space="0" w:color="auto"/>
      </w:divBdr>
    </w:div>
    <w:div w:id="226191100">
      <w:marLeft w:val="0"/>
      <w:marRight w:val="0"/>
      <w:marTop w:val="0"/>
      <w:marBottom w:val="0"/>
      <w:divBdr>
        <w:top w:val="none" w:sz="0" w:space="0" w:color="auto"/>
        <w:left w:val="none" w:sz="0" w:space="0" w:color="auto"/>
        <w:bottom w:val="none" w:sz="0" w:space="0" w:color="auto"/>
        <w:right w:val="none" w:sz="0" w:space="0" w:color="auto"/>
      </w:divBdr>
    </w:div>
    <w:div w:id="226259631">
      <w:marLeft w:val="0"/>
      <w:marRight w:val="0"/>
      <w:marTop w:val="0"/>
      <w:marBottom w:val="0"/>
      <w:divBdr>
        <w:top w:val="none" w:sz="0" w:space="0" w:color="auto"/>
        <w:left w:val="none" w:sz="0" w:space="0" w:color="auto"/>
        <w:bottom w:val="none" w:sz="0" w:space="0" w:color="auto"/>
        <w:right w:val="none" w:sz="0" w:space="0" w:color="auto"/>
      </w:divBdr>
    </w:div>
    <w:div w:id="226381952">
      <w:marLeft w:val="480"/>
      <w:marRight w:val="0"/>
      <w:marTop w:val="0"/>
      <w:marBottom w:val="0"/>
      <w:divBdr>
        <w:top w:val="none" w:sz="0" w:space="0" w:color="auto"/>
        <w:left w:val="none" w:sz="0" w:space="0" w:color="auto"/>
        <w:bottom w:val="none" w:sz="0" w:space="0" w:color="auto"/>
        <w:right w:val="none" w:sz="0" w:space="0" w:color="auto"/>
      </w:divBdr>
    </w:div>
    <w:div w:id="226573563">
      <w:marLeft w:val="480"/>
      <w:marRight w:val="0"/>
      <w:marTop w:val="0"/>
      <w:marBottom w:val="0"/>
      <w:divBdr>
        <w:top w:val="none" w:sz="0" w:space="0" w:color="auto"/>
        <w:left w:val="none" w:sz="0" w:space="0" w:color="auto"/>
        <w:bottom w:val="none" w:sz="0" w:space="0" w:color="auto"/>
        <w:right w:val="none" w:sz="0" w:space="0" w:color="auto"/>
      </w:divBdr>
    </w:div>
    <w:div w:id="226843152">
      <w:marLeft w:val="480"/>
      <w:marRight w:val="0"/>
      <w:marTop w:val="0"/>
      <w:marBottom w:val="0"/>
      <w:divBdr>
        <w:top w:val="none" w:sz="0" w:space="0" w:color="auto"/>
        <w:left w:val="none" w:sz="0" w:space="0" w:color="auto"/>
        <w:bottom w:val="none" w:sz="0" w:space="0" w:color="auto"/>
        <w:right w:val="none" w:sz="0" w:space="0" w:color="auto"/>
      </w:divBdr>
    </w:div>
    <w:div w:id="226847379">
      <w:marLeft w:val="480"/>
      <w:marRight w:val="0"/>
      <w:marTop w:val="0"/>
      <w:marBottom w:val="0"/>
      <w:divBdr>
        <w:top w:val="none" w:sz="0" w:space="0" w:color="auto"/>
        <w:left w:val="none" w:sz="0" w:space="0" w:color="auto"/>
        <w:bottom w:val="none" w:sz="0" w:space="0" w:color="auto"/>
        <w:right w:val="none" w:sz="0" w:space="0" w:color="auto"/>
      </w:divBdr>
    </w:div>
    <w:div w:id="227040156">
      <w:marLeft w:val="0"/>
      <w:marRight w:val="0"/>
      <w:marTop w:val="0"/>
      <w:marBottom w:val="0"/>
      <w:divBdr>
        <w:top w:val="none" w:sz="0" w:space="0" w:color="auto"/>
        <w:left w:val="none" w:sz="0" w:space="0" w:color="auto"/>
        <w:bottom w:val="none" w:sz="0" w:space="0" w:color="auto"/>
        <w:right w:val="none" w:sz="0" w:space="0" w:color="auto"/>
      </w:divBdr>
    </w:div>
    <w:div w:id="227885203">
      <w:marLeft w:val="480"/>
      <w:marRight w:val="0"/>
      <w:marTop w:val="0"/>
      <w:marBottom w:val="0"/>
      <w:divBdr>
        <w:top w:val="none" w:sz="0" w:space="0" w:color="auto"/>
        <w:left w:val="none" w:sz="0" w:space="0" w:color="auto"/>
        <w:bottom w:val="none" w:sz="0" w:space="0" w:color="auto"/>
        <w:right w:val="none" w:sz="0" w:space="0" w:color="auto"/>
      </w:divBdr>
    </w:div>
    <w:div w:id="228423860">
      <w:marLeft w:val="0"/>
      <w:marRight w:val="0"/>
      <w:marTop w:val="0"/>
      <w:marBottom w:val="0"/>
      <w:divBdr>
        <w:top w:val="none" w:sz="0" w:space="0" w:color="auto"/>
        <w:left w:val="none" w:sz="0" w:space="0" w:color="auto"/>
        <w:bottom w:val="none" w:sz="0" w:space="0" w:color="auto"/>
        <w:right w:val="none" w:sz="0" w:space="0" w:color="auto"/>
      </w:divBdr>
    </w:div>
    <w:div w:id="229049055">
      <w:marLeft w:val="0"/>
      <w:marRight w:val="0"/>
      <w:marTop w:val="0"/>
      <w:marBottom w:val="0"/>
      <w:divBdr>
        <w:top w:val="none" w:sz="0" w:space="0" w:color="auto"/>
        <w:left w:val="none" w:sz="0" w:space="0" w:color="auto"/>
        <w:bottom w:val="none" w:sz="0" w:space="0" w:color="auto"/>
        <w:right w:val="none" w:sz="0" w:space="0" w:color="auto"/>
      </w:divBdr>
    </w:div>
    <w:div w:id="229078751">
      <w:marLeft w:val="0"/>
      <w:marRight w:val="0"/>
      <w:marTop w:val="0"/>
      <w:marBottom w:val="0"/>
      <w:divBdr>
        <w:top w:val="none" w:sz="0" w:space="0" w:color="auto"/>
        <w:left w:val="none" w:sz="0" w:space="0" w:color="auto"/>
        <w:bottom w:val="none" w:sz="0" w:space="0" w:color="auto"/>
        <w:right w:val="none" w:sz="0" w:space="0" w:color="auto"/>
      </w:divBdr>
    </w:div>
    <w:div w:id="229275262">
      <w:marLeft w:val="480"/>
      <w:marRight w:val="0"/>
      <w:marTop w:val="0"/>
      <w:marBottom w:val="0"/>
      <w:divBdr>
        <w:top w:val="none" w:sz="0" w:space="0" w:color="auto"/>
        <w:left w:val="none" w:sz="0" w:space="0" w:color="auto"/>
        <w:bottom w:val="none" w:sz="0" w:space="0" w:color="auto"/>
        <w:right w:val="none" w:sz="0" w:space="0" w:color="auto"/>
      </w:divBdr>
    </w:div>
    <w:div w:id="230240619">
      <w:marLeft w:val="480"/>
      <w:marRight w:val="0"/>
      <w:marTop w:val="0"/>
      <w:marBottom w:val="0"/>
      <w:divBdr>
        <w:top w:val="none" w:sz="0" w:space="0" w:color="auto"/>
        <w:left w:val="none" w:sz="0" w:space="0" w:color="auto"/>
        <w:bottom w:val="none" w:sz="0" w:space="0" w:color="auto"/>
        <w:right w:val="none" w:sz="0" w:space="0" w:color="auto"/>
      </w:divBdr>
    </w:div>
    <w:div w:id="230317564">
      <w:marLeft w:val="480"/>
      <w:marRight w:val="0"/>
      <w:marTop w:val="0"/>
      <w:marBottom w:val="0"/>
      <w:divBdr>
        <w:top w:val="none" w:sz="0" w:space="0" w:color="auto"/>
        <w:left w:val="none" w:sz="0" w:space="0" w:color="auto"/>
        <w:bottom w:val="none" w:sz="0" w:space="0" w:color="auto"/>
        <w:right w:val="none" w:sz="0" w:space="0" w:color="auto"/>
      </w:divBdr>
    </w:div>
    <w:div w:id="230578187">
      <w:marLeft w:val="480"/>
      <w:marRight w:val="0"/>
      <w:marTop w:val="0"/>
      <w:marBottom w:val="0"/>
      <w:divBdr>
        <w:top w:val="none" w:sz="0" w:space="0" w:color="auto"/>
        <w:left w:val="none" w:sz="0" w:space="0" w:color="auto"/>
        <w:bottom w:val="none" w:sz="0" w:space="0" w:color="auto"/>
        <w:right w:val="none" w:sz="0" w:space="0" w:color="auto"/>
      </w:divBdr>
    </w:div>
    <w:div w:id="230896187">
      <w:marLeft w:val="480"/>
      <w:marRight w:val="0"/>
      <w:marTop w:val="0"/>
      <w:marBottom w:val="0"/>
      <w:divBdr>
        <w:top w:val="none" w:sz="0" w:space="0" w:color="auto"/>
        <w:left w:val="none" w:sz="0" w:space="0" w:color="auto"/>
        <w:bottom w:val="none" w:sz="0" w:space="0" w:color="auto"/>
        <w:right w:val="none" w:sz="0" w:space="0" w:color="auto"/>
      </w:divBdr>
    </w:div>
    <w:div w:id="232356408">
      <w:marLeft w:val="0"/>
      <w:marRight w:val="0"/>
      <w:marTop w:val="0"/>
      <w:marBottom w:val="0"/>
      <w:divBdr>
        <w:top w:val="none" w:sz="0" w:space="0" w:color="auto"/>
        <w:left w:val="none" w:sz="0" w:space="0" w:color="auto"/>
        <w:bottom w:val="none" w:sz="0" w:space="0" w:color="auto"/>
        <w:right w:val="none" w:sz="0" w:space="0" w:color="auto"/>
      </w:divBdr>
    </w:div>
    <w:div w:id="232393722">
      <w:marLeft w:val="0"/>
      <w:marRight w:val="0"/>
      <w:marTop w:val="0"/>
      <w:marBottom w:val="0"/>
      <w:divBdr>
        <w:top w:val="none" w:sz="0" w:space="0" w:color="auto"/>
        <w:left w:val="none" w:sz="0" w:space="0" w:color="auto"/>
        <w:bottom w:val="none" w:sz="0" w:space="0" w:color="auto"/>
        <w:right w:val="none" w:sz="0" w:space="0" w:color="auto"/>
      </w:divBdr>
    </w:div>
    <w:div w:id="232396002">
      <w:marLeft w:val="0"/>
      <w:marRight w:val="0"/>
      <w:marTop w:val="0"/>
      <w:marBottom w:val="0"/>
      <w:divBdr>
        <w:top w:val="none" w:sz="0" w:space="0" w:color="auto"/>
        <w:left w:val="none" w:sz="0" w:space="0" w:color="auto"/>
        <w:bottom w:val="none" w:sz="0" w:space="0" w:color="auto"/>
        <w:right w:val="none" w:sz="0" w:space="0" w:color="auto"/>
      </w:divBdr>
    </w:div>
    <w:div w:id="232816560">
      <w:marLeft w:val="480"/>
      <w:marRight w:val="0"/>
      <w:marTop w:val="0"/>
      <w:marBottom w:val="0"/>
      <w:divBdr>
        <w:top w:val="none" w:sz="0" w:space="0" w:color="auto"/>
        <w:left w:val="none" w:sz="0" w:space="0" w:color="auto"/>
        <w:bottom w:val="none" w:sz="0" w:space="0" w:color="auto"/>
        <w:right w:val="none" w:sz="0" w:space="0" w:color="auto"/>
      </w:divBdr>
    </w:div>
    <w:div w:id="233009774">
      <w:marLeft w:val="480"/>
      <w:marRight w:val="0"/>
      <w:marTop w:val="0"/>
      <w:marBottom w:val="0"/>
      <w:divBdr>
        <w:top w:val="none" w:sz="0" w:space="0" w:color="auto"/>
        <w:left w:val="none" w:sz="0" w:space="0" w:color="auto"/>
        <w:bottom w:val="none" w:sz="0" w:space="0" w:color="auto"/>
        <w:right w:val="none" w:sz="0" w:space="0" w:color="auto"/>
      </w:divBdr>
    </w:div>
    <w:div w:id="233243201">
      <w:marLeft w:val="480"/>
      <w:marRight w:val="0"/>
      <w:marTop w:val="0"/>
      <w:marBottom w:val="0"/>
      <w:divBdr>
        <w:top w:val="none" w:sz="0" w:space="0" w:color="auto"/>
        <w:left w:val="none" w:sz="0" w:space="0" w:color="auto"/>
        <w:bottom w:val="none" w:sz="0" w:space="0" w:color="auto"/>
        <w:right w:val="none" w:sz="0" w:space="0" w:color="auto"/>
      </w:divBdr>
    </w:div>
    <w:div w:id="233319298">
      <w:marLeft w:val="480"/>
      <w:marRight w:val="0"/>
      <w:marTop w:val="0"/>
      <w:marBottom w:val="0"/>
      <w:divBdr>
        <w:top w:val="none" w:sz="0" w:space="0" w:color="auto"/>
        <w:left w:val="none" w:sz="0" w:space="0" w:color="auto"/>
        <w:bottom w:val="none" w:sz="0" w:space="0" w:color="auto"/>
        <w:right w:val="none" w:sz="0" w:space="0" w:color="auto"/>
      </w:divBdr>
    </w:div>
    <w:div w:id="233509438">
      <w:marLeft w:val="0"/>
      <w:marRight w:val="0"/>
      <w:marTop w:val="0"/>
      <w:marBottom w:val="0"/>
      <w:divBdr>
        <w:top w:val="none" w:sz="0" w:space="0" w:color="auto"/>
        <w:left w:val="none" w:sz="0" w:space="0" w:color="auto"/>
        <w:bottom w:val="none" w:sz="0" w:space="0" w:color="auto"/>
        <w:right w:val="none" w:sz="0" w:space="0" w:color="auto"/>
      </w:divBdr>
    </w:div>
    <w:div w:id="233660244">
      <w:marLeft w:val="0"/>
      <w:marRight w:val="0"/>
      <w:marTop w:val="0"/>
      <w:marBottom w:val="0"/>
      <w:divBdr>
        <w:top w:val="none" w:sz="0" w:space="0" w:color="auto"/>
        <w:left w:val="none" w:sz="0" w:space="0" w:color="auto"/>
        <w:bottom w:val="none" w:sz="0" w:space="0" w:color="auto"/>
        <w:right w:val="none" w:sz="0" w:space="0" w:color="auto"/>
      </w:divBdr>
    </w:div>
    <w:div w:id="233662819">
      <w:marLeft w:val="480"/>
      <w:marRight w:val="0"/>
      <w:marTop w:val="0"/>
      <w:marBottom w:val="0"/>
      <w:divBdr>
        <w:top w:val="none" w:sz="0" w:space="0" w:color="auto"/>
        <w:left w:val="none" w:sz="0" w:space="0" w:color="auto"/>
        <w:bottom w:val="none" w:sz="0" w:space="0" w:color="auto"/>
        <w:right w:val="none" w:sz="0" w:space="0" w:color="auto"/>
      </w:divBdr>
    </w:div>
    <w:div w:id="233777596">
      <w:marLeft w:val="0"/>
      <w:marRight w:val="0"/>
      <w:marTop w:val="0"/>
      <w:marBottom w:val="0"/>
      <w:divBdr>
        <w:top w:val="none" w:sz="0" w:space="0" w:color="auto"/>
        <w:left w:val="none" w:sz="0" w:space="0" w:color="auto"/>
        <w:bottom w:val="none" w:sz="0" w:space="0" w:color="auto"/>
        <w:right w:val="none" w:sz="0" w:space="0" w:color="auto"/>
      </w:divBdr>
    </w:div>
    <w:div w:id="234166460">
      <w:marLeft w:val="480"/>
      <w:marRight w:val="0"/>
      <w:marTop w:val="0"/>
      <w:marBottom w:val="0"/>
      <w:divBdr>
        <w:top w:val="none" w:sz="0" w:space="0" w:color="auto"/>
        <w:left w:val="none" w:sz="0" w:space="0" w:color="auto"/>
        <w:bottom w:val="none" w:sz="0" w:space="0" w:color="auto"/>
        <w:right w:val="none" w:sz="0" w:space="0" w:color="auto"/>
      </w:divBdr>
    </w:div>
    <w:div w:id="234245917">
      <w:marLeft w:val="480"/>
      <w:marRight w:val="0"/>
      <w:marTop w:val="0"/>
      <w:marBottom w:val="0"/>
      <w:divBdr>
        <w:top w:val="none" w:sz="0" w:space="0" w:color="auto"/>
        <w:left w:val="none" w:sz="0" w:space="0" w:color="auto"/>
        <w:bottom w:val="none" w:sz="0" w:space="0" w:color="auto"/>
        <w:right w:val="none" w:sz="0" w:space="0" w:color="auto"/>
      </w:divBdr>
    </w:div>
    <w:div w:id="234246574">
      <w:marLeft w:val="480"/>
      <w:marRight w:val="0"/>
      <w:marTop w:val="0"/>
      <w:marBottom w:val="0"/>
      <w:divBdr>
        <w:top w:val="none" w:sz="0" w:space="0" w:color="auto"/>
        <w:left w:val="none" w:sz="0" w:space="0" w:color="auto"/>
        <w:bottom w:val="none" w:sz="0" w:space="0" w:color="auto"/>
        <w:right w:val="none" w:sz="0" w:space="0" w:color="auto"/>
      </w:divBdr>
    </w:div>
    <w:div w:id="235017892">
      <w:marLeft w:val="480"/>
      <w:marRight w:val="0"/>
      <w:marTop w:val="0"/>
      <w:marBottom w:val="0"/>
      <w:divBdr>
        <w:top w:val="none" w:sz="0" w:space="0" w:color="auto"/>
        <w:left w:val="none" w:sz="0" w:space="0" w:color="auto"/>
        <w:bottom w:val="none" w:sz="0" w:space="0" w:color="auto"/>
        <w:right w:val="none" w:sz="0" w:space="0" w:color="auto"/>
      </w:divBdr>
    </w:div>
    <w:div w:id="235092969">
      <w:marLeft w:val="480"/>
      <w:marRight w:val="0"/>
      <w:marTop w:val="0"/>
      <w:marBottom w:val="0"/>
      <w:divBdr>
        <w:top w:val="none" w:sz="0" w:space="0" w:color="auto"/>
        <w:left w:val="none" w:sz="0" w:space="0" w:color="auto"/>
        <w:bottom w:val="none" w:sz="0" w:space="0" w:color="auto"/>
        <w:right w:val="none" w:sz="0" w:space="0" w:color="auto"/>
      </w:divBdr>
    </w:div>
    <w:div w:id="235172242">
      <w:marLeft w:val="0"/>
      <w:marRight w:val="0"/>
      <w:marTop w:val="0"/>
      <w:marBottom w:val="0"/>
      <w:divBdr>
        <w:top w:val="none" w:sz="0" w:space="0" w:color="auto"/>
        <w:left w:val="none" w:sz="0" w:space="0" w:color="auto"/>
        <w:bottom w:val="none" w:sz="0" w:space="0" w:color="auto"/>
        <w:right w:val="none" w:sz="0" w:space="0" w:color="auto"/>
      </w:divBdr>
    </w:div>
    <w:div w:id="235749196">
      <w:marLeft w:val="0"/>
      <w:marRight w:val="0"/>
      <w:marTop w:val="0"/>
      <w:marBottom w:val="0"/>
      <w:divBdr>
        <w:top w:val="none" w:sz="0" w:space="0" w:color="auto"/>
        <w:left w:val="none" w:sz="0" w:space="0" w:color="auto"/>
        <w:bottom w:val="none" w:sz="0" w:space="0" w:color="auto"/>
        <w:right w:val="none" w:sz="0" w:space="0" w:color="auto"/>
      </w:divBdr>
    </w:div>
    <w:div w:id="236134943">
      <w:marLeft w:val="0"/>
      <w:marRight w:val="0"/>
      <w:marTop w:val="0"/>
      <w:marBottom w:val="0"/>
      <w:divBdr>
        <w:top w:val="none" w:sz="0" w:space="0" w:color="auto"/>
        <w:left w:val="none" w:sz="0" w:space="0" w:color="auto"/>
        <w:bottom w:val="none" w:sz="0" w:space="0" w:color="auto"/>
        <w:right w:val="none" w:sz="0" w:space="0" w:color="auto"/>
      </w:divBdr>
    </w:div>
    <w:div w:id="236483091">
      <w:marLeft w:val="0"/>
      <w:marRight w:val="0"/>
      <w:marTop w:val="0"/>
      <w:marBottom w:val="0"/>
      <w:divBdr>
        <w:top w:val="none" w:sz="0" w:space="0" w:color="auto"/>
        <w:left w:val="none" w:sz="0" w:space="0" w:color="auto"/>
        <w:bottom w:val="none" w:sz="0" w:space="0" w:color="auto"/>
        <w:right w:val="none" w:sz="0" w:space="0" w:color="auto"/>
      </w:divBdr>
    </w:div>
    <w:div w:id="236718667">
      <w:marLeft w:val="0"/>
      <w:marRight w:val="0"/>
      <w:marTop w:val="0"/>
      <w:marBottom w:val="0"/>
      <w:divBdr>
        <w:top w:val="none" w:sz="0" w:space="0" w:color="auto"/>
        <w:left w:val="none" w:sz="0" w:space="0" w:color="auto"/>
        <w:bottom w:val="none" w:sz="0" w:space="0" w:color="auto"/>
        <w:right w:val="none" w:sz="0" w:space="0" w:color="auto"/>
      </w:divBdr>
    </w:div>
    <w:div w:id="237137910">
      <w:marLeft w:val="480"/>
      <w:marRight w:val="0"/>
      <w:marTop w:val="0"/>
      <w:marBottom w:val="0"/>
      <w:divBdr>
        <w:top w:val="none" w:sz="0" w:space="0" w:color="auto"/>
        <w:left w:val="none" w:sz="0" w:space="0" w:color="auto"/>
        <w:bottom w:val="none" w:sz="0" w:space="0" w:color="auto"/>
        <w:right w:val="none" w:sz="0" w:space="0" w:color="auto"/>
      </w:divBdr>
    </w:div>
    <w:div w:id="237519035">
      <w:marLeft w:val="0"/>
      <w:marRight w:val="0"/>
      <w:marTop w:val="0"/>
      <w:marBottom w:val="0"/>
      <w:divBdr>
        <w:top w:val="none" w:sz="0" w:space="0" w:color="auto"/>
        <w:left w:val="none" w:sz="0" w:space="0" w:color="auto"/>
        <w:bottom w:val="none" w:sz="0" w:space="0" w:color="auto"/>
        <w:right w:val="none" w:sz="0" w:space="0" w:color="auto"/>
      </w:divBdr>
    </w:div>
    <w:div w:id="237834447">
      <w:marLeft w:val="0"/>
      <w:marRight w:val="0"/>
      <w:marTop w:val="0"/>
      <w:marBottom w:val="0"/>
      <w:divBdr>
        <w:top w:val="none" w:sz="0" w:space="0" w:color="auto"/>
        <w:left w:val="none" w:sz="0" w:space="0" w:color="auto"/>
        <w:bottom w:val="none" w:sz="0" w:space="0" w:color="auto"/>
        <w:right w:val="none" w:sz="0" w:space="0" w:color="auto"/>
      </w:divBdr>
    </w:div>
    <w:div w:id="238057275">
      <w:marLeft w:val="480"/>
      <w:marRight w:val="0"/>
      <w:marTop w:val="0"/>
      <w:marBottom w:val="0"/>
      <w:divBdr>
        <w:top w:val="none" w:sz="0" w:space="0" w:color="auto"/>
        <w:left w:val="none" w:sz="0" w:space="0" w:color="auto"/>
        <w:bottom w:val="none" w:sz="0" w:space="0" w:color="auto"/>
        <w:right w:val="none" w:sz="0" w:space="0" w:color="auto"/>
      </w:divBdr>
    </w:div>
    <w:div w:id="238754442">
      <w:marLeft w:val="0"/>
      <w:marRight w:val="0"/>
      <w:marTop w:val="0"/>
      <w:marBottom w:val="0"/>
      <w:divBdr>
        <w:top w:val="none" w:sz="0" w:space="0" w:color="auto"/>
        <w:left w:val="none" w:sz="0" w:space="0" w:color="auto"/>
        <w:bottom w:val="none" w:sz="0" w:space="0" w:color="auto"/>
        <w:right w:val="none" w:sz="0" w:space="0" w:color="auto"/>
      </w:divBdr>
    </w:div>
    <w:div w:id="239171558">
      <w:marLeft w:val="480"/>
      <w:marRight w:val="0"/>
      <w:marTop w:val="0"/>
      <w:marBottom w:val="0"/>
      <w:divBdr>
        <w:top w:val="none" w:sz="0" w:space="0" w:color="auto"/>
        <w:left w:val="none" w:sz="0" w:space="0" w:color="auto"/>
        <w:bottom w:val="none" w:sz="0" w:space="0" w:color="auto"/>
        <w:right w:val="none" w:sz="0" w:space="0" w:color="auto"/>
      </w:divBdr>
    </w:div>
    <w:div w:id="239214062">
      <w:marLeft w:val="480"/>
      <w:marRight w:val="0"/>
      <w:marTop w:val="0"/>
      <w:marBottom w:val="0"/>
      <w:divBdr>
        <w:top w:val="none" w:sz="0" w:space="0" w:color="auto"/>
        <w:left w:val="none" w:sz="0" w:space="0" w:color="auto"/>
        <w:bottom w:val="none" w:sz="0" w:space="0" w:color="auto"/>
        <w:right w:val="none" w:sz="0" w:space="0" w:color="auto"/>
      </w:divBdr>
    </w:div>
    <w:div w:id="239368065">
      <w:marLeft w:val="0"/>
      <w:marRight w:val="0"/>
      <w:marTop w:val="0"/>
      <w:marBottom w:val="0"/>
      <w:divBdr>
        <w:top w:val="none" w:sz="0" w:space="0" w:color="auto"/>
        <w:left w:val="none" w:sz="0" w:space="0" w:color="auto"/>
        <w:bottom w:val="none" w:sz="0" w:space="0" w:color="auto"/>
        <w:right w:val="none" w:sz="0" w:space="0" w:color="auto"/>
      </w:divBdr>
    </w:div>
    <w:div w:id="239755266">
      <w:marLeft w:val="0"/>
      <w:marRight w:val="0"/>
      <w:marTop w:val="0"/>
      <w:marBottom w:val="0"/>
      <w:divBdr>
        <w:top w:val="none" w:sz="0" w:space="0" w:color="auto"/>
        <w:left w:val="none" w:sz="0" w:space="0" w:color="auto"/>
        <w:bottom w:val="none" w:sz="0" w:space="0" w:color="auto"/>
        <w:right w:val="none" w:sz="0" w:space="0" w:color="auto"/>
      </w:divBdr>
    </w:div>
    <w:div w:id="240064772">
      <w:marLeft w:val="480"/>
      <w:marRight w:val="0"/>
      <w:marTop w:val="0"/>
      <w:marBottom w:val="0"/>
      <w:divBdr>
        <w:top w:val="none" w:sz="0" w:space="0" w:color="auto"/>
        <w:left w:val="none" w:sz="0" w:space="0" w:color="auto"/>
        <w:bottom w:val="none" w:sz="0" w:space="0" w:color="auto"/>
        <w:right w:val="none" w:sz="0" w:space="0" w:color="auto"/>
      </w:divBdr>
    </w:div>
    <w:div w:id="240221208">
      <w:marLeft w:val="480"/>
      <w:marRight w:val="0"/>
      <w:marTop w:val="0"/>
      <w:marBottom w:val="0"/>
      <w:divBdr>
        <w:top w:val="none" w:sz="0" w:space="0" w:color="auto"/>
        <w:left w:val="none" w:sz="0" w:space="0" w:color="auto"/>
        <w:bottom w:val="none" w:sz="0" w:space="0" w:color="auto"/>
        <w:right w:val="none" w:sz="0" w:space="0" w:color="auto"/>
      </w:divBdr>
    </w:div>
    <w:div w:id="240257254">
      <w:marLeft w:val="480"/>
      <w:marRight w:val="0"/>
      <w:marTop w:val="0"/>
      <w:marBottom w:val="0"/>
      <w:divBdr>
        <w:top w:val="none" w:sz="0" w:space="0" w:color="auto"/>
        <w:left w:val="none" w:sz="0" w:space="0" w:color="auto"/>
        <w:bottom w:val="none" w:sz="0" w:space="0" w:color="auto"/>
        <w:right w:val="none" w:sz="0" w:space="0" w:color="auto"/>
      </w:divBdr>
    </w:div>
    <w:div w:id="240679684">
      <w:marLeft w:val="0"/>
      <w:marRight w:val="0"/>
      <w:marTop w:val="0"/>
      <w:marBottom w:val="0"/>
      <w:divBdr>
        <w:top w:val="none" w:sz="0" w:space="0" w:color="auto"/>
        <w:left w:val="none" w:sz="0" w:space="0" w:color="auto"/>
        <w:bottom w:val="none" w:sz="0" w:space="0" w:color="auto"/>
        <w:right w:val="none" w:sz="0" w:space="0" w:color="auto"/>
      </w:divBdr>
    </w:div>
    <w:div w:id="241065650">
      <w:marLeft w:val="0"/>
      <w:marRight w:val="0"/>
      <w:marTop w:val="0"/>
      <w:marBottom w:val="0"/>
      <w:divBdr>
        <w:top w:val="none" w:sz="0" w:space="0" w:color="auto"/>
        <w:left w:val="none" w:sz="0" w:space="0" w:color="auto"/>
        <w:bottom w:val="none" w:sz="0" w:space="0" w:color="auto"/>
        <w:right w:val="none" w:sz="0" w:space="0" w:color="auto"/>
      </w:divBdr>
    </w:div>
    <w:div w:id="241569498">
      <w:marLeft w:val="480"/>
      <w:marRight w:val="0"/>
      <w:marTop w:val="0"/>
      <w:marBottom w:val="0"/>
      <w:divBdr>
        <w:top w:val="none" w:sz="0" w:space="0" w:color="auto"/>
        <w:left w:val="none" w:sz="0" w:space="0" w:color="auto"/>
        <w:bottom w:val="none" w:sz="0" w:space="0" w:color="auto"/>
        <w:right w:val="none" w:sz="0" w:space="0" w:color="auto"/>
      </w:divBdr>
    </w:div>
    <w:div w:id="242034949">
      <w:marLeft w:val="0"/>
      <w:marRight w:val="0"/>
      <w:marTop w:val="0"/>
      <w:marBottom w:val="0"/>
      <w:divBdr>
        <w:top w:val="none" w:sz="0" w:space="0" w:color="auto"/>
        <w:left w:val="none" w:sz="0" w:space="0" w:color="auto"/>
        <w:bottom w:val="none" w:sz="0" w:space="0" w:color="auto"/>
        <w:right w:val="none" w:sz="0" w:space="0" w:color="auto"/>
      </w:divBdr>
    </w:div>
    <w:div w:id="242373104">
      <w:marLeft w:val="0"/>
      <w:marRight w:val="0"/>
      <w:marTop w:val="0"/>
      <w:marBottom w:val="0"/>
      <w:divBdr>
        <w:top w:val="none" w:sz="0" w:space="0" w:color="auto"/>
        <w:left w:val="none" w:sz="0" w:space="0" w:color="auto"/>
        <w:bottom w:val="none" w:sz="0" w:space="0" w:color="auto"/>
        <w:right w:val="none" w:sz="0" w:space="0" w:color="auto"/>
      </w:divBdr>
    </w:div>
    <w:div w:id="242374706">
      <w:marLeft w:val="0"/>
      <w:marRight w:val="0"/>
      <w:marTop w:val="0"/>
      <w:marBottom w:val="0"/>
      <w:divBdr>
        <w:top w:val="none" w:sz="0" w:space="0" w:color="auto"/>
        <w:left w:val="none" w:sz="0" w:space="0" w:color="auto"/>
        <w:bottom w:val="none" w:sz="0" w:space="0" w:color="auto"/>
        <w:right w:val="none" w:sz="0" w:space="0" w:color="auto"/>
      </w:divBdr>
    </w:div>
    <w:div w:id="242614706">
      <w:marLeft w:val="0"/>
      <w:marRight w:val="0"/>
      <w:marTop w:val="0"/>
      <w:marBottom w:val="0"/>
      <w:divBdr>
        <w:top w:val="none" w:sz="0" w:space="0" w:color="auto"/>
        <w:left w:val="none" w:sz="0" w:space="0" w:color="auto"/>
        <w:bottom w:val="none" w:sz="0" w:space="0" w:color="auto"/>
        <w:right w:val="none" w:sz="0" w:space="0" w:color="auto"/>
      </w:divBdr>
    </w:div>
    <w:div w:id="243034473">
      <w:marLeft w:val="480"/>
      <w:marRight w:val="0"/>
      <w:marTop w:val="0"/>
      <w:marBottom w:val="0"/>
      <w:divBdr>
        <w:top w:val="none" w:sz="0" w:space="0" w:color="auto"/>
        <w:left w:val="none" w:sz="0" w:space="0" w:color="auto"/>
        <w:bottom w:val="none" w:sz="0" w:space="0" w:color="auto"/>
        <w:right w:val="none" w:sz="0" w:space="0" w:color="auto"/>
      </w:divBdr>
    </w:div>
    <w:div w:id="243302333">
      <w:marLeft w:val="0"/>
      <w:marRight w:val="0"/>
      <w:marTop w:val="0"/>
      <w:marBottom w:val="0"/>
      <w:divBdr>
        <w:top w:val="none" w:sz="0" w:space="0" w:color="auto"/>
        <w:left w:val="none" w:sz="0" w:space="0" w:color="auto"/>
        <w:bottom w:val="none" w:sz="0" w:space="0" w:color="auto"/>
        <w:right w:val="none" w:sz="0" w:space="0" w:color="auto"/>
      </w:divBdr>
    </w:div>
    <w:div w:id="243876199">
      <w:marLeft w:val="0"/>
      <w:marRight w:val="0"/>
      <w:marTop w:val="0"/>
      <w:marBottom w:val="0"/>
      <w:divBdr>
        <w:top w:val="none" w:sz="0" w:space="0" w:color="auto"/>
        <w:left w:val="none" w:sz="0" w:space="0" w:color="auto"/>
        <w:bottom w:val="none" w:sz="0" w:space="0" w:color="auto"/>
        <w:right w:val="none" w:sz="0" w:space="0" w:color="auto"/>
      </w:divBdr>
    </w:div>
    <w:div w:id="244188079">
      <w:marLeft w:val="480"/>
      <w:marRight w:val="0"/>
      <w:marTop w:val="0"/>
      <w:marBottom w:val="0"/>
      <w:divBdr>
        <w:top w:val="none" w:sz="0" w:space="0" w:color="auto"/>
        <w:left w:val="none" w:sz="0" w:space="0" w:color="auto"/>
        <w:bottom w:val="none" w:sz="0" w:space="0" w:color="auto"/>
        <w:right w:val="none" w:sz="0" w:space="0" w:color="auto"/>
      </w:divBdr>
    </w:div>
    <w:div w:id="244413045">
      <w:marLeft w:val="0"/>
      <w:marRight w:val="0"/>
      <w:marTop w:val="0"/>
      <w:marBottom w:val="0"/>
      <w:divBdr>
        <w:top w:val="none" w:sz="0" w:space="0" w:color="auto"/>
        <w:left w:val="none" w:sz="0" w:space="0" w:color="auto"/>
        <w:bottom w:val="none" w:sz="0" w:space="0" w:color="auto"/>
        <w:right w:val="none" w:sz="0" w:space="0" w:color="auto"/>
      </w:divBdr>
    </w:div>
    <w:div w:id="244530619">
      <w:marLeft w:val="0"/>
      <w:marRight w:val="0"/>
      <w:marTop w:val="0"/>
      <w:marBottom w:val="0"/>
      <w:divBdr>
        <w:top w:val="none" w:sz="0" w:space="0" w:color="auto"/>
        <w:left w:val="none" w:sz="0" w:space="0" w:color="auto"/>
        <w:bottom w:val="none" w:sz="0" w:space="0" w:color="auto"/>
        <w:right w:val="none" w:sz="0" w:space="0" w:color="auto"/>
      </w:divBdr>
    </w:div>
    <w:div w:id="244727106">
      <w:marLeft w:val="480"/>
      <w:marRight w:val="0"/>
      <w:marTop w:val="0"/>
      <w:marBottom w:val="0"/>
      <w:divBdr>
        <w:top w:val="none" w:sz="0" w:space="0" w:color="auto"/>
        <w:left w:val="none" w:sz="0" w:space="0" w:color="auto"/>
        <w:bottom w:val="none" w:sz="0" w:space="0" w:color="auto"/>
        <w:right w:val="none" w:sz="0" w:space="0" w:color="auto"/>
      </w:divBdr>
    </w:div>
    <w:div w:id="245067842">
      <w:marLeft w:val="0"/>
      <w:marRight w:val="0"/>
      <w:marTop w:val="0"/>
      <w:marBottom w:val="0"/>
      <w:divBdr>
        <w:top w:val="none" w:sz="0" w:space="0" w:color="auto"/>
        <w:left w:val="none" w:sz="0" w:space="0" w:color="auto"/>
        <w:bottom w:val="none" w:sz="0" w:space="0" w:color="auto"/>
        <w:right w:val="none" w:sz="0" w:space="0" w:color="auto"/>
      </w:divBdr>
    </w:div>
    <w:div w:id="245238042">
      <w:marLeft w:val="0"/>
      <w:marRight w:val="0"/>
      <w:marTop w:val="0"/>
      <w:marBottom w:val="0"/>
      <w:divBdr>
        <w:top w:val="none" w:sz="0" w:space="0" w:color="auto"/>
        <w:left w:val="none" w:sz="0" w:space="0" w:color="auto"/>
        <w:bottom w:val="none" w:sz="0" w:space="0" w:color="auto"/>
        <w:right w:val="none" w:sz="0" w:space="0" w:color="auto"/>
      </w:divBdr>
    </w:div>
    <w:div w:id="245579504">
      <w:marLeft w:val="0"/>
      <w:marRight w:val="0"/>
      <w:marTop w:val="0"/>
      <w:marBottom w:val="0"/>
      <w:divBdr>
        <w:top w:val="none" w:sz="0" w:space="0" w:color="auto"/>
        <w:left w:val="none" w:sz="0" w:space="0" w:color="auto"/>
        <w:bottom w:val="none" w:sz="0" w:space="0" w:color="auto"/>
        <w:right w:val="none" w:sz="0" w:space="0" w:color="auto"/>
      </w:divBdr>
    </w:div>
    <w:div w:id="245918577">
      <w:marLeft w:val="480"/>
      <w:marRight w:val="0"/>
      <w:marTop w:val="0"/>
      <w:marBottom w:val="0"/>
      <w:divBdr>
        <w:top w:val="none" w:sz="0" w:space="0" w:color="auto"/>
        <w:left w:val="none" w:sz="0" w:space="0" w:color="auto"/>
        <w:bottom w:val="none" w:sz="0" w:space="0" w:color="auto"/>
        <w:right w:val="none" w:sz="0" w:space="0" w:color="auto"/>
      </w:divBdr>
    </w:div>
    <w:div w:id="246228925">
      <w:marLeft w:val="480"/>
      <w:marRight w:val="0"/>
      <w:marTop w:val="0"/>
      <w:marBottom w:val="0"/>
      <w:divBdr>
        <w:top w:val="none" w:sz="0" w:space="0" w:color="auto"/>
        <w:left w:val="none" w:sz="0" w:space="0" w:color="auto"/>
        <w:bottom w:val="none" w:sz="0" w:space="0" w:color="auto"/>
        <w:right w:val="none" w:sz="0" w:space="0" w:color="auto"/>
      </w:divBdr>
    </w:div>
    <w:div w:id="246354073">
      <w:marLeft w:val="0"/>
      <w:marRight w:val="0"/>
      <w:marTop w:val="0"/>
      <w:marBottom w:val="0"/>
      <w:divBdr>
        <w:top w:val="none" w:sz="0" w:space="0" w:color="auto"/>
        <w:left w:val="none" w:sz="0" w:space="0" w:color="auto"/>
        <w:bottom w:val="none" w:sz="0" w:space="0" w:color="auto"/>
        <w:right w:val="none" w:sz="0" w:space="0" w:color="auto"/>
      </w:divBdr>
    </w:div>
    <w:div w:id="246428847">
      <w:marLeft w:val="480"/>
      <w:marRight w:val="0"/>
      <w:marTop w:val="0"/>
      <w:marBottom w:val="0"/>
      <w:divBdr>
        <w:top w:val="none" w:sz="0" w:space="0" w:color="auto"/>
        <w:left w:val="none" w:sz="0" w:space="0" w:color="auto"/>
        <w:bottom w:val="none" w:sz="0" w:space="0" w:color="auto"/>
        <w:right w:val="none" w:sz="0" w:space="0" w:color="auto"/>
      </w:divBdr>
    </w:div>
    <w:div w:id="246505595">
      <w:marLeft w:val="0"/>
      <w:marRight w:val="0"/>
      <w:marTop w:val="0"/>
      <w:marBottom w:val="0"/>
      <w:divBdr>
        <w:top w:val="none" w:sz="0" w:space="0" w:color="auto"/>
        <w:left w:val="none" w:sz="0" w:space="0" w:color="auto"/>
        <w:bottom w:val="none" w:sz="0" w:space="0" w:color="auto"/>
        <w:right w:val="none" w:sz="0" w:space="0" w:color="auto"/>
      </w:divBdr>
    </w:div>
    <w:div w:id="247347413">
      <w:marLeft w:val="480"/>
      <w:marRight w:val="0"/>
      <w:marTop w:val="0"/>
      <w:marBottom w:val="0"/>
      <w:divBdr>
        <w:top w:val="none" w:sz="0" w:space="0" w:color="auto"/>
        <w:left w:val="none" w:sz="0" w:space="0" w:color="auto"/>
        <w:bottom w:val="none" w:sz="0" w:space="0" w:color="auto"/>
        <w:right w:val="none" w:sz="0" w:space="0" w:color="auto"/>
      </w:divBdr>
    </w:div>
    <w:div w:id="247466905">
      <w:marLeft w:val="0"/>
      <w:marRight w:val="0"/>
      <w:marTop w:val="0"/>
      <w:marBottom w:val="0"/>
      <w:divBdr>
        <w:top w:val="none" w:sz="0" w:space="0" w:color="auto"/>
        <w:left w:val="none" w:sz="0" w:space="0" w:color="auto"/>
        <w:bottom w:val="none" w:sz="0" w:space="0" w:color="auto"/>
        <w:right w:val="none" w:sz="0" w:space="0" w:color="auto"/>
      </w:divBdr>
    </w:div>
    <w:div w:id="247614483">
      <w:marLeft w:val="480"/>
      <w:marRight w:val="0"/>
      <w:marTop w:val="0"/>
      <w:marBottom w:val="0"/>
      <w:divBdr>
        <w:top w:val="none" w:sz="0" w:space="0" w:color="auto"/>
        <w:left w:val="none" w:sz="0" w:space="0" w:color="auto"/>
        <w:bottom w:val="none" w:sz="0" w:space="0" w:color="auto"/>
        <w:right w:val="none" w:sz="0" w:space="0" w:color="auto"/>
      </w:divBdr>
    </w:div>
    <w:div w:id="248781917">
      <w:marLeft w:val="480"/>
      <w:marRight w:val="0"/>
      <w:marTop w:val="0"/>
      <w:marBottom w:val="0"/>
      <w:divBdr>
        <w:top w:val="none" w:sz="0" w:space="0" w:color="auto"/>
        <w:left w:val="none" w:sz="0" w:space="0" w:color="auto"/>
        <w:bottom w:val="none" w:sz="0" w:space="0" w:color="auto"/>
        <w:right w:val="none" w:sz="0" w:space="0" w:color="auto"/>
      </w:divBdr>
    </w:div>
    <w:div w:id="248974070">
      <w:marLeft w:val="0"/>
      <w:marRight w:val="0"/>
      <w:marTop w:val="0"/>
      <w:marBottom w:val="0"/>
      <w:divBdr>
        <w:top w:val="none" w:sz="0" w:space="0" w:color="auto"/>
        <w:left w:val="none" w:sz="0" w:space="0" w:color="auto"/>
        <w:bottom w:val="none" w:sz="0" w:space="0" w:color="auto"/>
        <w:right w:val="none" w:sz="0" w:space="0" w:color="auto"/>
      </w:divBdr>
    </w:div>
    <w:div w:id="249435278">
      <w:marLeft w:val="480"/>
      <w:marRight w:val="0"/>
      <w:marTop w:val="0"/>
      <w:marBottom w:val="0"/>
      <w:divBdr>
        <w:top w:val="none" w:sz="0" w:space="0" w:color="auto"/>
        <w:left w:val="none" w:sz="0" w:space="0" w:color="auto"/>
        <w:bottom w:val="none" w:sz="0" w:space="0" w:color="auto"/>
        <w:right w:val="none" w:sz="0" w:space="0" w:color="auto"/>
      </w:divBdr>
    </w:div>
    <w:div w:id="249504274">
      <w:marLeft w:val="0"/>
      <w:marRight w:val="0"/>
      <w:marTop w:val="0"/>
      <w:marBottom w:val="0"/>
      <w:divBdr>
        <w:top w:val="none" w:sz="0" w:space="0" w:color="auto"/>
        <w:left w:val="none" w:sz="0" w:space="0" w:color="auto"/>
        <w:bottom w:val="none" w:sz="0" w:space="0" w:color="auto"/>
        <w:right w:val="none" w:sz="0" w:space="0" w:color="auto"/>
      </w:divBdr>
    </w:div>
    <w:div w:id="249583947">
      <w:marLeft w:val="0"/>
      <w:marRight w:val="0"/>
      <w:marTop w:val="0"/>
      <w:marBottom w:val="0"/>
      <w:divBdr>
        <w:top w:val="none" w:sz="0" w:space="0" w:color="auto"/>
        <w:left w:val="none" w:sz="0" w:space="0" w:color="auto"/>
        <w:bottom w:val="none" w:sz="0" w:space="0" w:color="auto"/>
        <w:right w:val="none" w:sz="0" w:space="0" w:color="auto"/>
      </w:divBdr>
    </w:div>
    <w:div w:id="249706090">
      <w:marLeft w:val="0"/>
      <w:marRight w:val="0"/>
      <w:marTop w:val="0"/>
      <w:marBottom w:val="0"/>
      <w:divBdr>
        <w:top w:val="none" w:sz="0" w:space="0" w:color="auto"/>
        <w:left w:val="none" w:sz="0" w:space="0" w:color="auto"/>
        <w:bottom w:val="none" w:sz="0" w:space="0" w:color="auto"/>
        <w:right w:val="none" w:sz="0" w:space="0" w:color="auto"/>
      </w:divBdr>
    </w:div>
    <w:div w:id="249777214">
      <w:marLeft w:val="480"/>
      <w:marRight w:val="0"/>
      <w:marTop w:val="0"/>
      <w:marBottom w:val="0"/>
      <w:divBdr>
        <w:top w:val="none" w:sz="0" w:space="0" w:color="auto"/>
        <w:left w:val="none" w:sz="0" w:space="0" w:color="auto"/>
        <w:bottom w:val="none" w:sz="0" w:space="0" w:color="auto"/>
        <w:right w:val="none" w:sz="0" w:space="0" w:color="auto"/>
      </w:divBdr>
    </w:div>
    <w:div w:id="250625474">
      <w:marLeft w:val="480"/>
      <w:marRight w:val="0"/>
      <w:marTop w:val="0"/>
      <w:marBottom w:val="0"/>
      <w:divBdr>
        <w:top w:val="none" w:sz="0" w:space="0" w:color="auto"/>
        <w:left w:val="none" w:sz="0" w:space="0" w:color="auto"/>
        <w:bottom w:val="none" w:sz="0" w:space="0" w:color="auto"/>
        <w:right w:val="none" w:sz="0" w:space="0" w:color="auto"/>
      </w:divBdr>
    </w:div>
    <w:div w:id="250894562">
      <w:marLeft w:val="0"/>
      <w:marRight w:val="0"/>
      <w:marTop w:val="0"/>
      <w:marBottom w:val="0"/>
      <w:divBdr>
        <w:top w:val="none" w:sz="0" w:space="0" w:color="auto"/>
        <w:left w:val="none" w:sz="0" w:space="0" w:color="auto"/>
        <w:bottom w:val="none" w:sz="0" w:space="0" w:color="auto"/>
        <w:right w:val="none" w:sz="0" w:space="0" w:color="auto"/>
      </w:divBdr>
    </w:div>
    <w:div w:id="251356674">
      <w:marLeft w:val="0"/>
      <w:marRight w:val="0"/>
      <w:marTop w:val="0"/>
      <w:marBottom w:val="0"/>
      <w:divBdr>
        <w:top w:val="none" w:sz="0" w:space="0" w:color="auto"/>
        <w:left w:val="none" w:sz="0" w:space="0" w:color="auto"/>
        <w:bottom w:val="none" w:sz="0" w:space="0" w:color="auto"/>
        <w:right w:val="none" w:sz="0" w:space="0" w:color="auto"/>
      </w:divBdr>
    </w:div>
    <w:div w:id="251477509">
      <w:marLeft w:val="0"/>
      <w:marRight w:val="0"/>
      <w:marTop w:val="0"/>
      <w:marBottom w:val="0"/>
      <w:divBdr>
        <w:top w:val="none" w:sz="0" w:space="0" w:color="auto"/>
        <w:left w:val="none" w:sz="0" w:space="0" w:color="auto"/>
        <w:bottom w:val="none" w:sz="0" w:space="0" w:color="auto"/>
        <w:right w:val="none" w:sz="0" w:space="0" w:color="auto"/>
      </w:divBdr>
    </w:div>
    <w:div w:id="252012476">
      <w:marLeft w:val="0"/>
      <w:marRight w:val="0"/>
      <w:marTop w:val="0"/>
      <w:marBottom w:val="0"/>
      <w:divBdr>
        <w:top w:val="none" w:sz="0" w:space="0" w:color="auto"/>
        <w:left w:val="none" w:sz="0" w:space="0" w:color="auto"/>
        <w:bottom w:val="none" w:sz="0" w:space="0" w:color="auto"/>
        <w:right w:val="none" w:sz="0" w:space="0" w:color="auto"/>
      </w:divBdr>
    </w:div>
    <w:div w:id="253051307">
      <w:marLeft w:val="480"/>
      <w:marRight w:val="0"/>
      <w:marTop w:val="0"/>
      <w:marBottom w:val="0"/>
      <w:divBdr>
        <w:top w:val="none" w:sz="0" w:space="0" w:color="auto"/>
        <w:left w:val="none" w:sz="0" w:space="0" w:color="auto"/>
        <w:bottom w:val="none" w:sz="0" w:space="0" w:color="auto"/>
        <w:right w:val="none" w:sz="0" w:space="0" w:color="auto"/>
      </w:divBdr>
    </w:div>
    <w:div w:id="253444450">
      <w:marLeft w:val="480"/>
      <w:marRight w:val="0"/>
      <w:marTop w:val="0"/>
      <w:marBottom w:val="0"/>
      <w:divBdr>
        <w:top w:val="none" w:sz="0" w:space="0" w:color="auto"/>
        <w:left w:val="none" w:sz="0" w:space="0" w:color="auto"/>
        <w:bottom w:val="none" w:sz="0" w:space="0" w:color="auto"/>
        <w:right w:val="none" w:sz="0" w:space="0" w:color="auto"/>
      </w:divBdr>
    </w:div>
    <w:div w:id="253512816">
      <w:marLeft w:val="0"/>
      <w:marRight w:val="0"/>
      <w:marTop w:val="0"/>
      <w:marBottom w:val="0"/>
      <w:divBdr>
        <w:top w:val="none" w:sz="0" w:space="0" w:color="auto"/>
        <w:left w:val="none" w:sz="0" w:space="0" w:color="auto"/>
        <w:bottom w:val="none" w:sz="0" w:space="0" w:color="auto"/>
        <w:right w:val="none" w:sz="0" w:space="0" w:color="auto"/>
      </w:divBdr>
    </w:div>
    <w:div w:id="253520566">
      <w:marLeft w:val="480"/>
      <w:marRight w:val="0"/>
      <w:marTop w:val="0"/>
      <w:marBottom w:val="0"/>
      <w:divBdr>
        <w:top w:val="none" w:sz="0" w:space="0" w:color="auto"/>
        <w:left w:val="none" w:sz="0" w:space="0" w:color="auto"/>
        <w:bottom w:val="none" w:sz="0" w:space="0" w:color="auto"/>
        <w:right w:val="none" w:sz="0" w:space="0" w:color="auto"/>
      </w:divBdr>
    </w:div>
    <w:div w:id="253630082">
      <w:marLeft w:val="0"/>
      <w:marRight w:val="0"/>
      <w:marTop w:val="0"/>
      <w:marBottom w:val="0"/>
      <w:divBdr>
        <w:top w:val="none" w:sz="0" w:space="0" w:color="auto"/>
        <w:left w:val="none" w:sz="0" w:space="0" w:color="auto"/>
        <w:bottom w:val="none" w:sz="0" w:space="0" w:color="auto"/>
        <w:right w:val="none" w:sz="0" w:space="0" w:color="auto"/>
      </w:divBdr>
    </w:div>
    <w:div w:id="253905797">
      <w:marLeft w:val="480"/>
      <w:marRight w:val="0"/>
      <w:marTop w:val="0"/>
      <w:marBottom w:val="0"/>
      <w:divBdr>
        <w:top w:val="none" w:sz="0" w:space="0" w:color="auto"/>
        <w:left w:val="none" w:sz="0" w:space="0" w:color="auto"/>
        <w:bottom w:val="none" w:sz="0" w:space="0" w:color="auto"/>
        <w:right w:val="none" w:sz="0" w:space="0" w:color="auto"/>
      </w:divBdr>
    </w:div>
    <w:div w:id="254023622">
      <w:marLeft w:val="480"/>
      <w:marRight w:val="0"/>
      <w:marTop w:val="0"/>
      <w:marBottom w:val="0"/>
      <w:divBdr>
        <w:top w:val="none" w:sz="0" w:space="0" w:color="auto"/>
        <w:left w:val="none" w:sz="0" w:space="0" w:color="auto"/>
        <w:bottom w:val="none" w:sz="0" w:space="0" w:color="auto"/>
        <w:right w:val="none" w:sz="0" w:space="0" w:color="auto"/>
      </w:divBdr>
    </w:div>
    <w:div w:id="254094546">
      <w:marLeft w:val="480"/>
      <w:marRight w:val="0"/>
      <w:marTop w:val="0"/>
      <w:marBottom w:val="0"/>
      <w:divBdr>
        <w:top w:val="none" w:sz="0" w:space="0" w:color="auto"/>
        <w:left w:val="none" w:sz="0" w:space="0" w:color="auto"/>
        <w:bottom w:val="none" w:sz="0" w:space="0" w:color="auto"/>
        <w:right w:val="none" w:sz="0" w:space="0" w:color="auto"/>
      </w:divBdr>
    </w:div>
    <w:div w:id="254241712">
      <w:marLeft w:val="480"/>
      <w:marRight w:val="0"/>
      <w:marTop w:val="0"/>
      <w:marBottom w:val="0"/>
      <w:divBdr>
        <w:top w:val="none" w:sz="0" w:space="0" w:color="auto"/>
        <w:left w:val="none" w:sz="0" w:space="0" w:color="auto"/>
        <w:bottom w:val="none" w:sz="0" w:space="0" w:color="auto"/>
        <w:right w:val="none" w:sz="0" w:space="0" w:color="auto"/>
      </w:divBdr>
    </w:div>
    <w:div w:id="254830789">
      <w:marLeft w:val="0"/>
      <w:marRight w:val="0"/>
      <w:marTop w:val="0"/>
      <w:marBottom w:val="0"/>
      <w:divBdr>
        <w:top w:val="none" w:sz="0" w:space="0" w:color="auto"/>
        <w:left w:val="none" w:sz="0" w:space="0" w:color="auto"/>
        <w:bottom w:val="none" w:sz="0" w:space="0" w:color="auto"/>
        <w:right w:val="none" w:sz="0" w:space="0" w:color="auto"/>
      </w:divBdr>
    </w:div>
    <w:div w:id="254898092">
      <w:marLeft w:val="0"/>
      <w:marRight w:val="0"/>
      <w:marTop w:val="0"/>
      <w:marBottom w:val="0"/>
      <w:divBdr>
        <w:top w:val="none" w:sz="0" w:space="0" w:color="auto"/>
        <w:left w:val="none" w:sz="0" w:space="0" w:color="auto"/>
        <w:bottom w:val="none" w:sz="0" w:space="0" w:color="auto"/>
        <w:right w:val="none" w:sz="0" w:space="0" w:color="auto"/>
      </w:divBdr>
    </w:div>
    <w:div w:id="255138558">
      <w:marLeft w:val="0"/>
      <w:marRight w:val="0"/>
      <w:marTop w:val="0"/>
      <w:marBottom w:val="0"/>
      <w:divBdr>
        <w:top w:val="none" w:sz="0" w:space="0" w:color="auto"/>
        <w:left w:val="none" w:sz="0" w:space="0" w:color="auto"/>
        <w:bottom w:val="none" w:sz="0" w:space="0" w:color="auto"/>
        <w:right w:val="none" w:sz="0" w:space="0" w:color="auto"/>
      </w:divBdr>
    </w:div>
    <w:div w:id="255283583">
      <w:marLeft w:val="0"/>
      <w:marRight w:val="0"/>
      <w:marTop w:val="0"/>
      <w:marBottom w:val="0"/>
      <w:divBdr>
        <w:top w:val="none" w:sz="0" w:space="0" w:color="auto"/>
        <w:left w:val="none" w:sz="0" w:space="0" w:color="auto"/>
        <w:bottom w:val="none" w:sz="0" w:space="0" w:color="auto"/>
        <w:right w:val="none" w:sz="0" w:space="0" w:color="auto"/>
      </w:divBdr>
    </w:div>
    <w:div w:id="255409414">
      <w:marLeft w:val="480"/>
      <w:marRight w:val="0"/>
      <w:marTop w:val="0"/>
      <w:marBottom w:val="0"/>
      <w:divBdr>
        <w:top w:val="none" w:sz="0" w:space="0" w:color="auto"/>
        <w:left w:val="none" w:sz="0" w:space="0" w:color="auto"/>
        <w:bottom w:val="none" w:sz="0" w:space="0" w:color="auto"/>
        <w:right w:val="none" w:sz="0" w:space="0" w:color="auto"/>
      </w:divBdr>
    </w:div>
    <w:div w:id="255480047">
      <w:marLeft w:val="480"/>
      <w:marRight w:val="0"/>
      <w:marTop w:val="0"/>
      <w:marBottom w:val="0"/>
      <w:divBdr>
        <w:top w:val="none" w:sz="0" w:space="0" w:color="auto"/>
        <w:left w:val="none" w:sz="0" w:space="0" w:color="auto"/>
        <w:bottom w:val="none" w:sz="0" w:space="0" w:color="auto"/>
        <w:right w:val="none" w:sz="0" w:space="0" w:color="auto"/>
      </w:divBdr>
    </w:div>
    <w:div w:id="255485045">
      <w:marLeft w:val="480"/>
      <w:marRight w:val="0"/>
      <w:marTop w:val="0"/>
      <w:marBottom w:val="0"/>
      <w:divBdr>
        <w:top w:val="none" w:sz="0" w:space="0" w:color="auto"/>
        <w:left w:val="none" w:sz="0" w:space="0" w:color="auto"/>
        <w:bottom w:val="none" w:sz="0" w:space="0" w:color="auto"/>
        <w:right w:val="none" w:sz="0" w:space="0" w:color="auto"/>
      </w:divBdr>
    </w:div>
    <w:div w:id="255553775">
      <w:marLeft w:val="480"/>
      <w:marRight w:val="0"/>
      <w:marTop w:val="0"/>
      <w:marBottom w:val="0"/>
      <w:divBdr>
        <w:top w:val="none" w:sz="0" w:space="0" w:color="auto"/>
        <w:left w:val="none" w:sz="0" w:space="0" w:color="auto"/>
        <w:bottom w:val="none" w:sz="0" w:space="0" w:color="auto"/>
        <w:right w:val="none" w:sz="0" w:space="0" w:color="auto"/>
      </w:divBdr>
    </w:div>
    <w:div w:id="255594619">
      <w:marLeft w:val="480"/>
      <w:marRight w:val="0"/>
      <w:marTop w:val="0"/>
      <w:marBottom w:val="0"/>
      <w:divBdr>
        <w:top w:val="none" w:sz="0" w:space="0" w:color="auto"/>
        <w:left w:val="none" w:sz="0" w:space="0" w:color="auto"/>
        <w:bottom w:val="none" w:sz="0" w:space="0" w:color="auto"/>
        <w:right w:val="none" w:sz="0" w:space="0" w:color="auto"/>
      </w:divBdr>
    </w:div>
    <w:div w:id="255603270">
      <w:marLeft w:val="0"/>
      <w:marRight w:val="0"/>
      <w:marTop w:val="0"/>
      <w:marBottom w:val="0"/>
      <w:divBdr>
        <w:top w:val="none" w:sz="0" w:space="0" w:color="auto"/>
        <w:left w:val="none" w:sz="0" w:space="0" w:color="auto"/>
        <w:bottom w:val="none" w:sz="0" w:space="0" w:color="auto"/>
        <w:right w:val="none" w:sz="0" w:space="0" w:color="auto"/>
      </w:divBdr>
    </w:div>
    <w:div w:id="256064282">
      <w:marLeft w:val="0"/>
      <w:marRight w:val="0"/>
      <w:marTop w:val="0"/>
      <w:marBottom w:val="0"/>
      <w:divBdr>
        <w:top w:val="none" w:sz="0" w:space="0" w:color="auto"/>
        <w:left w:val="none" w:sz="0" w:space="0" w:color="auto"/>
        <w:bottom w:val="none" w:sz="0" w:space="0" w:color="auto"/>
        <w:right w:val="none" w:sz="0" w:space="0" w:color="auto"/>
      </w:divBdr>
    </w:div>
    <w:div w:id="256326416">
      <w:marLeft w:val="0"/>
      <w:marRight w:val="0"/>
      <w:marTop w:val="0"/>
      <w:marBottom w:val="0"/>
      <w:divBdr>
        <w:top w:val="none" w:sz="0" w:space="0" w:color="auto"/>
        <w:left w:val="none" w:sz="0" w:space="0" w:color="auto"/>
        <w:bottom w:val="none" w:sz="0" w:space="0" w:color="auto"/>
        <w:right w:val="none" w:sz="0" w:space="0" w:color="auto"/>
      </w:divBdr>
    </w:div>
    <w:div w:id="256451547">
      <w:marLeft w:val="480"/>
      <w:marRight w:val="0"/>
      <w:marTop w:val="0"/>
      <w:marBottom w:val="0"/>
      <w:divBdr>
        <w:top w:val="none" w:sz="0" w:space="0" w:color="auto"/>
        <w:left w:val="none" w:sz="0" w:space="0" w:color="auto"/>
        <w:bottom w:val="none" w:sz="0" w:space="0" w:color="auto"/>
        <w:right w:val="none" w:sz="0" w:space="0" w:color="auto"/>
      </w:divBdr>
    </w:div>
    <w:div w:id="256521562">
      <w:marLeft w:val="0"/>
      <w:marRight w:val="0"/>
      <w:marTop w:val="0"/>
      <w:marBottom w:val="0"/>
      <w:divBdr>
        <w:top w:val="none" w:sz="0" w:space="0" w:color="auto"/>
        <w:left w:val="none" w:sz="0" w:space="0" w:color="auto"/>
        <w:bottom w:val="none" w:sz="0" w:space="0" w:color="auto"/>
        <w:right w:val="none" w:sz="0" w:space="0" w:color="auto"/>
      </w:divBdr>
    </w:div>
    <w:div w:id="256639906">
      <w:marLeft w:val="0"/>
      <w:marRight w:val="0"/>
      <w:marTop w:val="0"/>
      <w:marBottom w:val="0"/>
      <w:divBdr>
        <w:top w:val="none" w:sz="0" w:space="0" w:color="auto"/>
        <w:left w:val="none" w:sz="0" w:space="0" w:color="auto"/>
        <w:bottom w:val="none" w:sz="0" w:space="0" w:color="auto"/>
        <w:right w:val="none" w:sz="0" w:space="0" w:color="auto"/>
      </w:divBdr>
    </w:div>
    <w:div w:id="257566882">
      <w:marLeft w:val="480"/>
      <w:marRight w:val="0"/>
      <w:marTop w:val="0"/>
      <w:marBottom w:val="0"/>
      <w:divBdr>
        <w:top w:val="none" w:sz="0" w:space="0" w:color="auto"/>
        <w:left w:val="none" w:sz="0" w:space="0" w:color="auto"/>
        <w:bottom w:val="none" w:sz="0" w:space="0" w:color="auto"/>
        <w:right w:val="none" w:sz="0" w:space="0" w:color="auto"/>
      </w:divBdr>
    </w:div>
    <w:div w:id="257760502">
      <w:marLeft w:val="0"/>
      <w:marRight w:val="0"/>
      <w:marTop w:val="0"/>
      <w:marBottom w:val="0"/>
      <w:divBdr>
        <w:top w:val="none" w:sz="0" w:space="0" w:color="auto"/>
        <w:left w:val="none" w:sz="0" w:space="0" w:color="auto"/>
        <w:bottom w:val="none" w:sz="0" w:space="0" w:color="auto"/>
        <w:right w:val="none" w:sz="0" w:space="0" w:color="auto"/>
      </w:divBdr>
    </w:div>
    <w:div w:id="257762038">
      <w:marLeft w:val="0"/>
      <w:marRight w:val="0"/>
      <w:marTop w:val="0"/>
      <w:marBottom w:val="0"/>
      <w:divBdr>
        <w:top w:val="none" w:sz="0" w:space="0" w:color="auto"/>
        <w:left w:val="none" w:sz="0" w:space="0" w:color="auto"/>
        <w:bottom w:val="none" w:sz="0" w:space="0" w:color="auto"/>
        <w:right w:val="none" w:sz="0" w:space="0" w:color="auto"/>
      </w:divBdr>
    </w:div>
    <w:div w:id="258107117">
      <w:marLeft w:val="0"/>
      <w:marRight w:val="0"/>
      <w:marTop w:val="0"/>
      <w:marBottom w:val="0"/>
      <w:divBdr>
        <w:top w:val="none" w:sz="0" w:space="0" w:color="auto"/>
        <w:left w:val="none" w:sz="0" w:space="0" w:color="auto"/>
        <w:bottom w:val="none" w:sz="0" w:space="0" w:color="auto"/>
        <w:right w:val="none" w:sz="0" w:space="0" w:color="auto"/>
      </w:divBdr>
    </w:div>
    <w:div w:id="258492941">
      <w:marLeft w:val="480"/>
      <w:marRight w:val="0"/>
      <w:marTop w:val="0"/>
      <w:marBottom w:val="0"/>
      <w:divBdr>
        <w:top w:val="none" w:sz="0" w:space="0" w:color="auto"/>
        <w:left w:val="none" w:sz="0" w:space="0" w:color="auto"/>
        <w:bottom w:val="none" w:sz="0" w:space="0" w:color="auto"/>
        <w:right w:val="none" w:sz="0" w:space="0" w:color="auto"/>
      </w:divBdr>
    </w:div>
    <w:div w:id="258678440">
      <w:marLeft w:val="0"/>
      <w:marRight w:val="0"/>
      <w:marTop w:val="0"/>
      <w:marBottom w:val="0"/>
      <w:divBdr>
        <w:top w:val="none" w:sz="0" w:space="0" w:color="auto"/>
        <w:left w:val="none" w:sz="0" w:space="0" w:color="auto"/>
        <w:bottom w:val="none" w:sz="0" w:space="0" w:color="auto"/>
        <w:right w:val="none" w:sz="0" w:space="0" w:color="auto"/>
      </w:divBdr>
    </w:div>
    <w:div w:id="258830701">
      <w:marLeft w:val="480"/>
      <w:marRight w:val="0"/>
      <w:marTop w:val="0"/>
      <w:marBottom w:val="0"/>
      <w:divBdr>
        <w:top w:val="none" w:sz="0" w:space="0" w:color="auto"/>
        <w:left w:val="none" w:sz="0" w:space="0" w:color="auto"/>
        <w:bottom w:val="none" w:sz="0" w:space="0" w:color="auto"/>
        <w:right w:val="none" w:sz="0" w:space="0" w:color="auto"/>
      </w:divBdr>
    </w:div>
    <w:div w:id="259029393">
      <w:marLeft w:val="0"/>
      <w:marRight w:val="0"/>
      <w:marTop w:val="0"/>
      <w:marBottom w:val="0"/>
      <w:divBdr>
        <w:top w:val="none" w:sz="0" w:space="0" w:color="auto"/>
        <w:left w:val="none" w:sz="0" w:space="0" w:color="auto"/>
        <w:bottom w:val="none" w:sz="0" w:space="0" w:color="auto"/>
        <w:right w:val="none" w:sz="0" w:space="0" w:color="auto"/>
      </w:divBdr>
    </w:div>
    <w:div w:id="259072382">
      <w:marLeft w:val="480"/>
      <w:marRight w:val="0"/>
      <w:marTop w:val="0"/>
      <w:marBottom w:val="0"/>
      <w:divBdr>
        <w:top w:val="none" w:sz="0" w:space="0" w:color="auto"/>
        <w:left w:val="none" w:sz="0" w:space="0" w:color="auto"/>
        <w:bottom w:val="none" w:sz="0" w:space="0" w:color="auto"/>
        <w:right w:val="none" w:sz="0" w:space="0" w:color="auto"/>
      </w:divBdr>
    </w:div>
    <w:div w:id="259414854">
      <w:marLeft w:val="0"/>
      <w:marRight w:val="0"/>
      <w:marTop w:val="0"/>
      <w:marBottom w:val="0"/>
      <w:divBdr>
        <w:top w:val="none" w:sz="0" w:space="0" w:color="auto"/>
        <w:left w:val="none" w:sz="0" w:space="0" w:color="auto"/>
        <w:bottom w:val="none" w:sz="0" w:space="0" w:color="auto"/>
        <w:right w:val="none" w:sz="0" w:space="0" w:color="auto"/>
      </w:divBdr>
    </w:div>
    <w:div w:id="259488119">
      <w:marLeft w:val="0"/>
      <w:marRight w:val="0"/>
      <w:marTop w:val="0"/>
      <w:marBottom w:val="0"/>
      <w:divBdr>
        <w:top w:val="none" w:sz="0" w:space="0" w:color="auto"/>
        <w:left w:val="none" w:sz="0" w:space="0" w:color="auto"/>
        <w:bottom w:val="none" w:sz="0" w:space="0" w:color="auto"/>
        <w:right w:val="none" w:sz="0" w:space="0" w:color="auto"/>
      </w:divBdr>
    </w:div>
    <w:div w:id="259606451">
      <w:marLeft w:val="0"/>
      <w:marRight w:val="0"/>
      <w:marTop w:val="0"/>
      <w:marBottom w:val="0"/>
      <w:divBdr>
        <w:top w:val="none" w:sz="0" w:space="0" w:color="auto"/>
        <w:left w:val="none" w:sz="0" w:space="0" w:color="auto"/>
        <w:bottom w:val="none" w:sz="0" w:space="0" w:color="auto"/>
        <w:right w:val="none" w:sz="0" w:space="0" w:color="auto"/>
      </w:divBdr>
    </w:div>
    <w:div w:id="260264253">
      <w:marLeft w:val="480"/>
      <w:marRight w:val="0"/>
      <w:marTop w:val="0"/>
      <w:marBottom w:val="0"/>
      <w:divBdr>
        <w:top w:val="none" w:sz="0" w:space="0" w:color="auto"/>
        <w:left w:val="none" w:sz="0" w:space="0" w:color="auto"/>
        <w:bottom w:val="none" w:sz="0" w:space="0" w:color="auto"/>
        <w:right w:val="none" w:sz="0" w:space="0" w:color="auto"/>
      </w:divBdr>
    </w:div>
    <w:div w:id="260383214">
      <w:marLeft w:val="0"/>
      <w:marRight w:val="0"/>
      <w:marTop w:val="0"/>
      <w:marBottom w:val="0"/>
      <w:divBdr>
        <w:top w:val="none" w:sz="0" w:space="0" w:color="auto"/>
        <w:left w:val="none" w:sz="0" w:space="0" w:color="auto"/>
        <w:bottom w:val="none" w:sz="0" w:space="0" w:color="auto"/>
        <w:right w:val="none" w:sz="0" w:space="0" w:color="auto"/>
      </w:divBdr>
    </w:div>
    <w:div w:id="260458103">
      <w:marLeft w:val="480"/>
      <w:marRight w:val="0"/>
      <w:marTop w:val="0"/>
      <w:marBottom w:val="0"/>
      <w:divBdr>
        <w:top w:val="none" w:sz="0" w:space="0" w:color="auto"/>
        <w:left w:val="none" w:sz="0" w:space="0" w:color="auto"/>
        <w:bottom w:val="none" w:sz="0" w:space="0" w:color="auto"/>
        <w:right w:val="none" w:sz="0" w:space="0" w:color="auto"/>
      </w:divBdr>
    </w:div>
    <w:div w:id="260572955">
      <w:marLeft w:val="0"/>
      <w:marRight w:val="0"/>
      <w:marTop w:val="0"/>
      <w:marBottom w:val="0"/>
      <w:divBdr>
        <w:top w:val="none" w:sz="0" w:space="0" w:color="auto"/>
        <w:left w:val="none" w:sz="0" w:space="0" w:color="auto"/>
        <w:bottom w:val="none" w:sz="0" w:space="0" w:color="auto"/>
        <w:right w:val="none" w:sz="0" w:space="0" w:color="auto"/>
      </w:divBdr>
    </w:div>
    <w:div w:id="260602028">
      <w:marLeft w:val="0"/>
      <w:marRight w:val="0"/>
      <w:marTop w:val="0"/>
      <w:marBottom w:val="0"/>
      <w:divBdr>
        <w:top w:val="none" w:sz="0" w:space="0" w:color="auto"/>
        <w:left w:val="none" w:sz="0" w:space="0" w:color="auto"/>
        <w:bottom w:val="none" w:sz="0" w:space="0" w:color="auto"/>
        <w:right w:val="none" w:sz="0" w:space="0" w:color="auto"/>
      </w:divBdr>
    </w:div>
    <w:div w:id="260720722">
      <w:marLeft w:val="0"/>
      <w:marRight w:val="0"/>
      <w:marTop w:val="0"/>
      <w:marBottom w:val="0"/>
      <w:divBdr>
        <w:top w:val="none" w:sz="0" w:space="0" w:color="auto"/>
        <w:left w:val="none" w:sz="0" w:space="0" w:color="auto"/>
        <w:bottom w:val="none" w:sz="0" w:space="0" w:color="auto"/>
        <w:right w:val="none" w:sz="0" w:space="0" w:color="auto"/>
      </w:divBdr>
    </w:div>
    <w:div w:id="261425020">
      <w:marLeft w:val="0"/>
      <w:marRight w:val="0"/>
      <w:marTop w:val="0"/>
      <w:marBottom w:val="0"/>
      <w:divBdr>
        <w:top w:val="none" w:sz="0" w:space="0" w:color="auto"/>
        <w:left w:val="none" w:sz="0" w:space="0" w:color="auto"/>
        <w:bottom w:val="none" w:sz="0" w:space="0" w:color="auto"/>
        <w:right w:val="none" w:sz="0" w:space="0" w:color="auto"/>
      </w:divBdr>
    </w:div>
    <w:div w:id="261450204">
      <w:marLeft w:val="480"/>
      <w:marRight w:val="0"/>
      <w:marTop w:val="0"/>
      <w:marBottom w:val="0"/>
      <w:divBdr>
        <w:top w:val="none" w:sz="0" w:space="0" w:color="auto"/>
        <w:left w:val="none" w:sz="0" w:space="0" w:color="auto"/>
        <w:bottom w:val="none" w:sz="0" w:space="0" w:color="auto"/>
        <w:right w:val="none" w:sz="0" w:space="0" w:color="auto"/>
      </w:divBdr>
    </w:div>
    <w:div w:id="261954999">
      <w:marLeft w:val="480"/>
      <w:marRight w:val="0"/>
      <w:marTop w:val="0"/>
      <w:marBottom w:val="0"/>
      <w:divBdr>
        <w:top w:val="none" w:sz="0" w:space="0" w:color="auto"/>
        <w:left w:val="none" w:sz="0" w:space="0" w:color="auto"/>
        <w:bottom w:val="none" w:sz="0" w:space="0" w:color="auto"/>
        <w:right w:val="none" w:sz="0" w:space="0" w:color="auto"/>
      </w:divBdr>
    </w:div>
    <w:div w:id="261962215">
      <w:marLeft w:val="0"/>
      <w:marRight w:val="0"/>
      <w:marTop w:val="0"/>
      <w:marBottom w:val="0"/>
      <w:divBdr>
        <w:top w:val="none" w:sz="0" w:space="0" w:color="auto"/>
        <w:left w:val="none" w:sz="0" w:space="0" w:color="auto"/>
        <w:bottom w:val="none" w:sz="0" w:space="0" w:color="auto"/>
        <w:right w:val="none" w:sz="0" w:space="0" w:color="auto"/>
      </w:divBdr>
    </w:div>
    <w:div w:id="262539687">
      <w:marLeft w:val="480"/>
      <w:marRight w:val="0"/>
      <w:marTop w:val="0"/>
      <w:marBottom w:val="0"/>
      <w:divBdr>
        <w:top w:val="none" w:sz="0" w:space="0" w:color="auto"/>
        <w:left w:val="none" w:sz="0" w:space="0" w:color="auto"/>
        <w:bottom w:val="none" w:sz="0" w:space="0" w:color="auto"/>
        <w:right w:val="none" w:sz="0" w:space="0" w:color="auto"/>
      </w:divBdr>
    </w:div>
    <w:div w:id="262762764">
      <w:marLeft w:val="480"/>
      <w:marRight w:val="0"/>
      <w:marTop w:val="0"/>
      <w:marBottom w:val="0"/>
      <w:divBdr>
        <w:top w:val="none" w:sz="0" w:space="0" w:color="auto"/>
        <w:left w:val="none" w:sz="0" w:space="0" w:color="auto"/>
        <w:bottom w:val="none" w:sz="0" w:space="0" w:color="auto"/>
        <w:right w:val="none" w:sz="0" w:space="0" w:color="auto"/>
      </w:divBdr>
    </w:div>
    <w:div w:id="262762968">
      <w:marLeft w:val="480"/>
      <w:marRight w:val="0"/>
      <w:marTop w:val="0"/>
      <w:marBottom w:val="0"/>
      <w:divBdr>
        <w:top w:val="none" w:sz="0" w:space="0" w:color="auto"/>
        <w:left w:val="none" w:sz="0" w:space="0" w:color="auto"/>
        <w:bottom w:val="none" w:sz="0" w:space="0" w:color="auto"/>
        <w:right w:val="none" w:sz="0" w:space="0" w:color="auto"/>
      </w:divBdr>
    </w:div>
    <w:div w:id="262804809">
      <w:marLeft w:val="480"/>
      <w:marRight w:val="0"/>
      <w:marTop w:val="0"/>
      <w:marBottom w:val="0"/>
      <w:divBdr>
        <w:top w:val="none" w:sz="0" w:space="0" w:color="auto"/>
        <w:left w:val="none" w:sz="0" w:space="0" w:color="auto"/>
        <w:bottom w:val="none" w:sz="0" w:space="0" w:color="auto"/>
        <w:right w:val="none" w:sz="0" w:space="0" w:color="auto"/>
      </w:divBdr>
    </w:div>
    <w:div w:id="263080096">
      <w:marLeft w:val="0"/>
      <w:marRight w:val="0"/>
      <w:marTop w:val="0"/>
      <w:marBottom w:val="0"/>
      <w:divBdr>
        <w:top w:val="none" w:sz="0" w:space="0" w:color="auto"/>
        <w:left w:val="none" w:sz="0" w:space="0" w:color="auto"/>
        <w:bottom w:val="none" w:sz="0" w:space="0" w:color="auto"/>
        <w:right w:val="none" w:sz="0" w:space="0" w:color="auto"/>
      </w:divBdr>
    </w:div>
    <w:div w:id="263343682">
      <w:marLeft w:val="0"/>
      <w:marRight w:val="0"/>
      <w:marTop w:val="0"/>
      <w:marBottom w:val="0"/>
      <w:divBdr>
        <w:top w:val="none" w:sz="0" w:space="0" w:color="auto"/>
        <w:left w:val="none" w:sz="0" w:space="0" w:color="auto"/>
        <w:bottom w:val="none" w:sz="0" w:space="0" w:color="auto"/>
        <w:right w:val="none" w:sz="0" w:space="0" w:color="auto"/>
      </w:divBdr>
    </w:div>
    <w:div w:id="264188780">
      <w:marLeft w:val="480"/>
      <w:marRight w:val="0"/>
      <w:marTop w:val="0"/>
      <w:marBottom w:val="0"/>
      <w:divBdr>
        <w:top w:val="none" w:sz="0" w:space="0" w:color="auto"/>
        <w:left w:val="none" w:sz="0" w:space="0" w:color="auto"/>
        <w:bottom w:val="none" w:sz="0" w:space="0" w:color="auto"/>
        <w:right w:val="none" w:sz="0" w:space="0" w:color="auto"/>
      </w:divBdr>
    </w:div>
    <w:div w:id="264194488">
      <w:marLeft w:val="0"/>
      <w:marRight w:val="0"/>
      <w:marTop w:val="0"/>
      <w:marBottom w:val="0"/>
      <w:divBdr>
        <w:top w:val="none" w:sz="0" w:space="0" w:color="auto"/>
        <w:left w:val="none" w:sz="0" w:space="0" w:color="auto"/>
        <w:bottom w:val="none" w:sz="0" w:space="0" w:color="auto"/>
        <w:right w:val="none" w:sz="0" w:space="0" w:color="auto"/>
      </w:divBdr>
    </w:div>
    <w:div w:id="264534310">
      <w:marLeft w:val="0"/>
      <w:marRight w:val="0"/>
      <w:marTop w:val="0"/>
      <w:marBottom w:val="0"/>
      <w:divBdr>
        <w:top w:val="none" w:sz="0" w:space="0" w:color="auto"/>
        <w:left w:val="none" w:sz="0" w:space="0" w:color="auto"/>
        <w:bottom w:val="none" w:sz="0" w:space="0" w:color="auto"/>
        <w:right w:val="none" w:sz="0" w:space="0" w:color="auto"/>
      </w:divBdr>
    </w:div>
    <w:div w:id="264726450">
      <w:marLeft w:val="0"/>
      <w:marRight w:val="0"/>
      <w:marTop w:val="0"/>
      <w:marBottom w:val="0"/>
      <w:divBdr>
        <w:top w:val="none" w:sz="0" w:space="0" w:color="auto"/>
        <w:left w:val="none" w:sz="0" w:space="0" w:color="auto"/>
        <w:bottom w:val="none" w:sz="0" w:space="0" w:color="auto"/>
        <w:right w:val="none" w:sz="0" w:space="0" w:color="auto"/>
      </w:divBdr>
    </w:div>
    <w:div w:id="264851869">
      <w:marLeft w:val="480"/>
      <w:marRight w:val="0"/>
      <w:marTop w:val="0"/>
      <w:marBottom w:val="0"/>
      <w:divBdr>
        <w:top w:val="none" w:sz="0" w:space="0" w:color="auto"/>
        <w:left w:val="none" w:sz="0" w:space="0" w:color="auto"/>
        <w:bottom w:val="none" w:sz="0" w:space="0" w:color="auto"/>
        <w:right w:val="none" w:sz="0" w:space="0" w:color="auto"/>
      </w:divBdr>
    </w:div>
    <w:div w:id="265188777">
      <w:marLeft w:val="480"/>
      <w:marRight w:val="0"/>
      <w:marTop w:val="0"/>
      <w:marBottom w:val="0"/>
      <w:divBdr>
        <w:top w:val="none" w:sz="0" w:space="0" w:color="auto"/>
        <w:left w:val="none" w:sz="0" w:space="0" w:color="auto"/>
        <w:bottom w:val="none" w:sz="0" w:space="0" w:color="auto"/>
        <w:right w:val="none" w:sz="0" w:space="0" w:color="auto"/>
      </w:divBdr>
    </w:div>
    <w:div w:id="265580165">
      <w:marLeft w:val="0"/>
      <w:marRight w:val="0"/>
      <w:marTop w:val="0"/>
      <w:marBottom w:val="0"/>
      <w:divBdr>
        <w:top w:val="none" w:sz="0" w:space="0" w:color="auto"/>
        <w:left w:val="none" w:sz="0" w:space="0" w:color="auto"/>
        <w:bottom w:val="none" w:sz="0" w:space="0" w:color="auto"/>
        <w:right w:val="none" w:sz="0" w:space="0" w:color="auto"/>
      </w:divBdr>
    </w:div>
    <w:div w:id="265817251">
      <w:marLeft w:val="0"/>
      <w:marRight w:val="0"/>
      <w:marTop w:val="0"/>
      <w:marBottom w:val="0"/>
      <w:divBdr>
        <w:top w:val="none" w:sz="0" w:space="0" w:color="auto"/>
        <w:left w:val="none" w:sz="0" w:space="0" w:color="auto"/>
        <w:bottom w:val="none" w:sz="0" w:space="0" w:color="auto"/>
        <w:right w:val="none" w:sz="0" w:space="0" w:color="auto"/>
      </w:divBdr>
    </w:div>
    <w:div w:id="266232426">
      <w:marLeft w:val="0"/>
      <w:marRight w:val="0"/>
      <w:marTop w:val="0"/>
      <w:marBottom w:val="0"/>
      <w:divBdr>
        <w:top w:val="none" w:sz="0" w:space="0" w:color="auto"/>
        <w:left w:val="none" w:sz="0" w:space="0" w:color="auto"/>
        <w:bottom w:val="none" w:sz="0" w:space="0" w:color="auto"/>
        <w:right w:val="none" w:sz="0" w:space="0" w:color="auto"/>
      </w:divBdr>
    </w:div>
    <w:div w:id="266500002">
      <w:marLeft w:val="0"/>
      <w:marRight w:val="0"/>
      <w:marTop w:val="0"/>
      <w:marBottom w:val="0"/>
      <w:divBdr>
        <w:top w:val="none" w:sz="0" w:space="0" w:color="auto"/>
        <w:left w:val="none" w:sz="0" w:space="0" w:color="auto"/>
        <w:bottom w:val="none" w:sz="0" w:space="0" w:color="auto"/>
        <w:right w:val="none" w:sz="0" w:space="0" w:color="auto"/>
      </w:divBdr>
    </w:div>
    <w:div w:id="266696065">
      <w:marLeft w:val="0"/>
      <w:marRight w:val="0"/>
      <w:marTop w:val="0"/>
      <w:marBottom w:val="0"/>
      <w:divBdr>
        <w:top w:val="none" w:sz="0" w:space="0" w:color="auto"/>
        <w:left w:val="none" w:sz="0" w:space="0" w:color="auto"/>
        <w:bottom w:val="none" w:sz="0" w:space="0" w:color="auto"/>
        <w:right w:val="none" w:sz="0" w:space="0" w:color="auto"/>
      </w:divBdr>
    </w:div>
    <w:div w:id="266696423">
      <w:marLeft w:val="480"/>
      <w:marRight w:val="0"/>
      <w:marTop w:val="0"/>
      <w:marBottom w:val="0"/>
      <w:divBdr>
        <w:top w:val="none" w:sz="0" w:space="0" w:color="auto"/>
        <w:left w:val="none" w:sz="0" w:space="0" w:color="auto"/>
        <w:bottom w:val="none" w:sz="0" w:space="0" w:color="auto"/>
        <w:right w:val="none" w:sz="0" w:space="0" w:color="auto"/>
      </w:divBdr>
    </w:div>
    <w:div w:id="266811505">
      <w:marLeft w:val="480"/>
      <w:marRight w:val="0"/>
      <w:marTop w:val="0"/>
      <w:marBottom w:val="0"/>
      <w:divBdr>
        <w:top w:val="none" w:sz="0" w:space="0" w:color="auto"/>
        <w:left w:val="none" w:sz="0" w:space="0" w:color="auto"/>
        <w:bottom w:val="none" w:sz="0" w:space="0" w:color="auto"/>
        <w:right w:val="none" w:sz="0" w:space="0" w:color="auto"/>
      </w:divBdr>
    </w:div>
    <w:div w:id="267126717">
      <w:marLeft w:val="480"/>
      <w:marRight w:val="0"/>
      <w:marTop w:val="0"/>
      <w:marBottom w:val="0"/>
      <w:divBdr>
        <w:top w:val="none" w:sz="0" w:space="0" w:color="auto"/>
        <w:left w:val="none" w:sz="0" w:space="0" w:color="auto"/>
        <w:bottom w:val="none" w:sz="0" w:space="0" w:color="auto"/>
        <w:right w:val="none" w:sz="0" w:space="0" w:color="auto"/>
      </w:divBdr>
    </w:div>
    <w:div w:id="267199974">
      <w:marLeft w:val="480"/>
      <w:marRight w:val="0"/>
      <w:marTop w:val="0"/>
      <w:marBottom w:val="0"/>
      <w:divBdr>
        <w:top w:val="none" w:sz="0" w:space="0" w:color="auto"/>
        <w:left w:val="none" w:sz="0" w:space="0" w:color="auto"/>
        <w:bottom w:val="none" w:sz="0" w:space="0" w:color="auto"/>
        <w:right w:val="none" w:sz="0" w:space="0" w:color="auto"/>
      </w:divBdr>
    </w:div>
    <w:div w:id="267204372">
      <w:marLeft w:val="480"/>
      <w:marRight w:val="0"/>
      <w:marTop w:val="0"/>
      <w:marBottom w:val="0"/>
      <w:divBdr>
        <w:top w:val="none" w:sz="0" w:space="0" w:color="auto"/>
        <w:left w:val="none" w:sz="0" w:space="0" w:color="auto"/>
        <w:bottom w:val="none" w:sz="0" w:space="0" w:color="auto"/>
        <w:right w:val="none" w:sz="0" w:space="0" w:color="auto"/>
      </w:divBdr>
    </w:div>
    <w:div w:id="267661033">
      <w:marLeft w:val="0"/>
      <w:marRight w:val="0"/>
      <w:marTop w:val="0"/>
      <w:marBottom w:val="0"/>
      <w:divBdr>
        <w:top w:val="none" w:sz="0" w:space="0" w:color="auto"/>
        <w:left w:val="none" w:sz="0" w:space="0" w:color="auto"/>
        <w:bottom w:val="none" w:sz="0" w:space="0" w:color="auto"/>
        <w:right w:val="none" w:sz="0" w:space="0" w:color="auto"/>
      </w:divBdr>
    </w:div>
    <w:div w:id="267663801">
      <w:marLeft w:val="480"/>
      <w:marRight w:val="0"/>
      <w:marTop w:val="0"/>
      <w:marBottom w:val="0"/>
      <w:divBdr>
        <w:top w:val="none" w:sz="0" w:space="0" w:color="auto"/>
        <w:left w:val="none" w:sz="0" w:space="0" w:color="auto"/>
        <w:bottom w:val="none" w:sz="0" w:space="0" w:color="auto"/>
        <w:right w:val="none" w:sz="0" w:space="0" w:color="auto"/>
      </w:divBdr>
    </w:div>
    <w:div w:id="267783328">
      <w:marLeft w:val="0"/>
      <w:marRight w:val="0"/>
      <w:marTop w:val="0"/>
      <w:marBottom w:val="0"/>
      <w:divBdr>
        <w:top w:val="none" w:sz="0" w:space="0" w:color="auto"/>
        <w:left w:val="none" w:sz="0" w:space="0" w:color="auto"/>
        <w:bottom w:val="none" w:sz="0" w:space="0" w:color="auto"/>
        <w:right w:val="none" w:sz="0" w:space="0" w:color="auto"/>
      </w:divBdr>
    </w:div>
    <w:div w:id="268047614">
      <w:marLeft w:val="480"/>
      <w:marRight w:val="0"/>
      <w:marTop w:val="0"/>
      <w:marBottom w:val="0"/>
      <w:divBdr>
        <w:top w:val="none" w:sz="0" w:space="0" w:color="auto"/>
        <w:left w:val="none" w:sz="0" w:space="0" w:color="auto"/>
        <w:bottom w:val="none" w:sz="0" w:space="0" w:color="auto"/>
        <w:right w:val="none" w:sz="0" w:space="0" w:color="auto"/>
      </w:divBdr>
    </w:div>
    <w:div w:id="268241237">
      <w:marLeft w:val="480"/>
      <w:marRight w:val="0"/>
      <w:marTop w:val="0"/>
      <w:marBottom w:val="0"/>
      <w:divBdr>
        <w:top w:val="none" w:sz="0" w:space="0" w:color="auto"/>
        <w:left w:val="none" w:sz="0" w:space="0" w:color="auto"/>
        <w:bottom w:val="none" w:sz="0" w:space="0" w:color="auto"/>
        <w:right w:val="none" w:sz="0" w:space="0" w:color="auto"/>
      </w:divBdr>
    </w:div>
    <w:div w:id="268583615">
      <w:marLeft w:val="0"/>
      <w:marRight w:val="0"/>
      <w:marTop w:val="0"/>
      <w:marBottom w:val="0"/>
      <w:divBdr>
        <w:top w:val="none" w:sz="0" w:space="0" w:color="auto"/>
        <w:left w:val="none" w:sz="0" w:space="0" w:color="auto"/>
        <w:bottom w:val="none" w:sz="0" w:space="0" w:color="auto"/>
        <w:right w:val="none" w:sz="0" w:space="0" w:color="auto"/>
      </w:divBdr>
    </w:div>
    <w:div w:id="269166461">
      <w:marLeft w:val="0"/>
      <w:marRight w:val="0"/>
      <w:marTop w:val="0"/>
      <w:marBottom w:val="0"/>
      <w:divBdr>
        <w:top w:val="none" w:sz="0" w:space="0" w:color="auto"/>
        <w:left w:val="none" w:sz="0" w:space="0" w:color="auto"/>
        <w:bottom w:val="none" w:sz="0" w:space="0" w:color="auto"/>
        <w:right w:val="none" w:sz="0" w:space="0" w:color="auto"/>
      </w:divBdr>
    </w:div>
    <w:div w:id="269510573">
      <w:marLeft w:val="480"/>
      <w:marRight w:val="0"/>
      <w:marTop w:val="0"/>
      <w:marBottom w:val="0"/>
      <w:divBdr>
        <w:top w:val="none" w:sz="0" w:space="0" w:color="auto"/>
        <w:left w:val="none" w:sz="0" w:space="0" w:color="auto"/>
        <w:bottom w:val="none" w:sz="0" w:space="0" w:color="auto"/>
        <w:right w:val="none" w:sz="0" w:space="0" w:color="auto"/>
      </w:divBdr>
    </w:div>
    <w:div w:id="269628698">
      <w:marLeft w:val="0"/>
      <w:marRight w:val="0"/>
      <w:marTop w:val="0"/>
      <w:marBottom w:val="0"/>
      <w:divBdr>
        <w:top w:val="none" w:sz="0" w:space="0" w:color="auto"/>
        <w:left w:val="none" w:sz="0" w:space="0" w:color="auto"/>
        <w:bottom w:val="none" w:sz="0" w:space="0" w:color="auto"/>
        <w:right w:val="none" w:sz="0" w:space="0" w:color="auto"/>
      </w:divBdr>
    </w:div>
    <w:div w:id="269818374">
      <w:marLeft w:val="0"/>
      <w:marRight w:val="0"/>
      <w:marTop w:val="0"/>
      <w:marBottom w:val="0"/>
      <w:divBdr>
        <w:top w:val="none" w:sz="0" w:space="0" w:color="auto"/>
        <w:left w:val="none" w:sz="0" w:space="0" w:color="auto"/>
        <w:bottom w:val="none" w:sz="0" w:space="0" w:color="auto"/>
        <w:right w:val="none" w:sz="0" w:space="0" w:color="auto"/>
      </w:divBdr>
    </w:div>
    <w:div w:id="270016288">
      <w:marLeft w:val="0"/>
      <w:marRight w:val="0"/>
      <w:marTop w:val="0"/>
      <w:marBottom w:val="0"/>
      <w:divBdr>
        <w:top w:val="none" w:sz="0" w:space="0" w:color="auto"/>
        <w:left w:val="none" w:sz="0" w:space="0" w:color="auto"/>
        <w:bottom w:val="none" w:sz="0" w:space="0" w:color="auto"/>
        <w:right w:val="none" w:sz="0" w:space="0" w:color="auto"/>
      </w:divBdr>
    </w:div>
    <w:div w:id="270170863">
      <w:marLeft w:val="480"/>
      <w:marRight w:val="0"/>
      <w:marTop w:val="0"/>
      <w:marBottom w:val="0"/>
      <w:divBdr>
        <w:top w:val="none" w:sz="0" w:space="0" w:color="auto"/>
        <w:left w:val="none" w:sz="0" w:space="0" w:color="auto"/>
        <w:bottom w:val="none" w:sz="0" w:space="0" w:color="auto"/>
        <w:right w:val="none" w:sz="0" w:space="0" w:color="auto"/>
      </w:divBdr>
    </w:div>
    <w:div w:id="270475297">
      <w:marLeft w:val="0"/>
      <w:marRight w:val="0"/>
      <w:marTop w:val="0"/>
      <w:marBottom w:val="0"/>
      <w:divBdr>
        <w:top w:val="none" w:sz="0" w:space="0" w:color="auto"/>
        <w:left w:val="none" w:sz="0" w:space="0" w:color="auto"/>
        <w:bottom w:val="none" w:sz="0" w:space="0" w:color="auto"/>
        <w:right w:val="none" w:sz="0" w:space="0" w:color="auto"/>
      </w:divBdr>
    </w:div>
    <w:div w:id="270478254">
      <w:marLeft w:val="0"/>
      <w:marRight w:val="0"/>
      <w:marTop w:val="0"/>
      <w:marBottom w:val="0"/>
      <w:divBdr>
        <w:top w:val="none" w:sz="0" w:space="0" w:color="auto"/>
        <w:left w:val="none" w:sz="0" w:space="0" w:color="auto"/>
        <w:bottom w:val="none" w:sz="0" w:space="0" w:color="auto"/>
        <w:right w:val="none" w:sz="0" w:space="0" w:color="auto"/>
      </w:divBdr>
    </w:div>
    <w:div w:id="270629184">
      <w:marLeft w:val="0"/>
      <w:marRight w:val="0"/>
      <w:marTop w:val="0"/>
      <w:marBottom w:val="0"/>
      <w:divBdr>
        <w:top w:val="none" w:sz="0" w:space="0" w:color="auto"/>
        <w:left w:val="none" w:sz="0" w:space="0" w:color="auto"/>
        <w:bottom w:val="none" w:sz="0" w:space="0" w:color="auto"/>
        <w:right w:val="none" w:sz="0" w:space="0" w:color="auto"/>
      </w:divBdr>
    </w:div>
    <w:div w:id="270673405">
      <w:marLeft w:val="480"/>
      <w:marRight w:val="0"/>
      <w:marTop w:val="0"/>
      <w:marBottom w:val="0"/>
      <w:divBdr>
        <w:top w:val="none" w:sz="0" w:space="0" w:color="auto"/>
        <w:left w:val="none" w:sz="0" w:space="0" w:color="auto"/>
        <w:bottom w:val="none" w:sz="0" w:space="0" w:color="auto"/>
        <w:right w:val="none" w:sz="0" w:space="0" w:color="auto"/>
      </w:divBdr>
    </w:div>
    <w:div w:id="270674977">
      <w:marLeft w:val="480"/>
      <w:marRight w:val="0"/>
      <w:marTop w:val="0"/>
      <w:marBottom w:val="0"/>
      <w:divBdr>
        <w:top w:val="none" w:sz="0" w:space="0" w:color="auto"/>
        <w:left w:val="none" w:sz="0" w:space="0" w:color="auto"/>
        <w:bottom w:val="none" w:sz="0" w:space="0" w:color="auto"/>
        <w:right w:val="none" w:sz="0" w:space="0" w:color="auto"/>
      </w:divBdr>
    </w:div>
    <w:div w:id="270867464">
      <w:marLeft w:val="0"/>
      <w:marRight w:val="0"/>
      <w:marTop w:val="0"/>
      <w:marBottom w:val="0"/>
      <w:divBdr>
        <w:top w:val="none" w:sz="0" w:space="0" w:color="auto"/>
        <w:left w:val="none" w:sz="0" w:space="0" w:color="auto"/>
        <w:bottom w:val="none" w:sz="0" w:space="0" w:color="auto"/>
        <w:right w:val="none" w:sz="0" w:space="0" w:color="auto"/>
      </w:divBdr>
    </w:div>
    <w:div w:id="270942229">
      <w:marLeft w:val="0"/>
      <w:marRight w:val="0"/>
      <w:marTop w:val="0"/>
      <w:marBottom w:val="0"/>
      <w:divBdr>
        <w:top w:val="none" w:sz="0" w:space="0" w:color="auto"/>
        <w:left w:val="none" w:sz="0" w:space="0" w:color="auto"/>
        <w:bottom w:val="none" w:sz="0" w:space="0" w:color="auto"/>
        <w:right w:val="none" w:sz="0" w:space="0" w:color="auto"/>
      </w:divBdr>
    </w:div>
    <w:div w:id="271321877">
      <w:marLeft w:val="480"/>
      <w:marRight w:val="0"/>
      <w:marTop w:val="0"/>
      <w:marBottom w:val="0"/>
      <w:divBdr>
        <w:top w:val="none" w:sz="0" w:space="0" w:color="auto"/>
        <w:left w:val="none" w:sz="0" w:space="0" w:color="auto"/>
        <w:bottom w:val="none" w:sz="0" w:space="0" w:color="auto"/>
        <w:right w:val="none" w:sz="0" w:space="0" w:color="auto"/>
      </w:divBdr>
    </w:div>
    <w:div w:id="271983465">
      <w:marLeft w:val="480"/>
      <w:marRight w:val="0"/>
      <w:marTop w:val="0"/>
      <w:marBottom w:val="0"/>
      <w:divBdr>
        <w:top w:val="none" w:sz="0" w:space="0" w:color="auto"/>
        <w:left w:val="none" w:sz="0" w:space="0" w:color="auto"/>
        <w:bottom w:val="none" w:sz="0" w:space="0" w:color="auto"/>
        <w:right w:val="none" w:sz="0" w:space="0" w:color="auto"/>
      </w:divBdr>
    </w:div>
    <w:div w:id="273294707">
      <w:marLeft w:val="0"/>
      <w:marRight w:val="0"/>
      <w:marTop w:val="0"/>
      <w:marBottom w:val="0"/>
      <w:divBdr>
        <w:top w:val="none" w:sz="0" w:space="0" w:color="auto"/>
        <w:left w:val="none" w:sz="0" w:space="0" w:color="auto"/>
        <w:bottom w:val="none" w:sz="0" w:space="0" w:color="auto"/>
        <w:right w:val="none" w:sz="0" w:space="0" w:color="auto"/>
      </w:divBdr>
    </w:div>
    <w:div w:id="273366683">
      <w:marLeft w:val="0"/>
      <w:marRight w:val="0"/>
      <w:marTop w:val="0"/>
      <w:marBottom w:val="0"/>
      <w:divBdr>
        <w:top w:val="none" w:sz="0" w:space="0" w:color="auto"/>
        <w:left w:val="none" w:sz="0" w:space="0" w:color="auto"/>
        <w:bottom w:val="none" w:sz="0" w:space="0" w:color="auto"/>
        <w:right w:val="none" w:sz="0" w:space="0" w:color="auto"/>
      </w:divBdr>
    </w:div>
    <w:div w:id="273560737">
      <w:marLeft w:val="480"/>
      <w:marRight w:val="0"/>
      <w:marTop w:val="0"/>
      <w:marBottom w:val="0"/>
      <w:divBdr>
        <w:top w:val="none" w:sz="0" w:space="0" w:color="auto"/>
        <w:left w:val="none" w:sz="0" w:space="0" w:color="auto"/>
        <w:bottom w:val="none" w:sz="0" w:space="0" w:color="auto"/>
        <w:right w:val="none" w:sz="0" w:space="0" w:color="auto"/>
      </w:divBdr>
    </w:div>
    <w:div w:id="274219381">
      <w:marLeft w:val="480"/>
      <w:marRight w:val="0"/>
      <w:marTop w:val="0"/>
      <w:marBottom w:val="0"/>
      <w:divBdr>
        <w:top w:val="none" w:sz="0" w:space="0" w:color="auto"/>
        <w:left w:val="none" w:sz="0" w:space="0" w:color="auto"/>
        <w:bottom w:val="none" w:sz="0" w:space="0" w:color="auto"/>
        <w:right w:val="none" w:sz="0" w:space="0" w:color="auto"/>
      </w:divBdr>
    </w:div>
    <w:div w:id="274361899">
      <w:marLeft w:val="0"/>
      <w:marRight w:val="0"/>
      <w:marTop w:val="0"/>
      <w:marBottom w:val="0"/>
      <w:divBdr>
        <w:top w:val="none" w:sz="0" w:space="0" w:color="auto"/>
        <w:left w:val="none" w:sz="0" w:space="0" w:color="auto"/>
        <w:bottom w:val="none" w:sz="0" w:space="0" w:color="auto"/>
        <w:right w:val="none" w:sz="0" w:space="0" w:color="auto"/>
      </w:divBdr>
    </w:div>
    <w:div w:id="274412718">
      <w:marLeft w:val="480"/>
      <w:marRight w:val="0"/>
      <w:marTop w:val="0"/>
      <w:marBottom w:val="0"/>
      <w:divBdr>
        <w:top w:val="none" w:sz="0" w:space="0" w:color="auto"/>
        <w:left w:val="none" w:sz="0" w:space="0" w:color="auto"/>
        <w:bottom w:val="none" w:sz="0" w:space="0" w:color="auto"/>
        <w:right w:val="none" w:sz="0" w:space="0" w:color="auto"/>
      </w:divBdr>
    </w:div>
    <w:div w:id="274871903">
      <w:marLeft w:val="480"/>
      <w:marRight w:val="0"/>
      <w:marTop w:val="0"/>
      <w:marBottom w:val="0"/>
      <w:divBdr>
        <w:top w:val="none" w:sz="0" w:space="0" w:color="auto"/>
        <w:left w:val="none" w:sz="0" w:space="0" w:color="auto"/>
        <w:bottom w:val="none" w:sz="0" w:space="0" w:color="auto"/>
        <w:right w:val="none" w:sz="0" w:space="0" w:color="auto"/>
      </w:divBdr>
    </w:div>
    <w:div w:id="275019037">
      <w:marLeft w:val="480"/>
      <w:marRight w:val="0"/>
      <w:marTop w:val="0"/>
      <w:marBottom w:val="0"/>
      <w:divBdr>
        <w:top w:val="none" w:sz="0" w:space="0" w:color="auto"/>
        <w:left w:val="none" w:sz="0" w:space="0" w:color="auto"/>
        <w:bottom w:val="none" w:sz="0" w:space="0" w:color="auto"/>
        <w:right w:val="none" w:sz="0" w:space="0" w:color="auto"/>
      </w:divBdr>
    </w:div>
    <w:div w:id="275141633">
      <w:marLeft w:val="480"/>
      <w:marRight w:val="0"/>
      <w:marTop w:val="0"/>
      <w:marBottom w:val="0"/>
      <w:divBdr>
        <w:top w:val="none" w:sz="0" w:space="0" w:color="auto"/>
        <w:left w:val="none" w:sz="0" w:space="0" w:color="auto"/>
        <w:bottom w:val="none" w:sz="0" w:space="0" w:color="auto"/>
        <w:right w:val="none" w:sz="0" w:space="0" w:color="auto"/>
      </w:divBdr>
    </w:div>
    <w:div w:id="275672350">
      <w:marLeft w:val="0"/>
      <w:marRight w:val="0"/>
      <w:marTop w:val="0"/>
      <w:marBottom w:val="0"/>
      <w:divBdr>
        <w:top w:val="none" w:sz="0" w:space="0" w:color="auto"/>
        <w:left w:val="none" w:sz="0" w:space="0" w:color="auto"/>
        <w:bottom w:val="none" w:sz="0" w:space="0" w:color="auto"/>
        <w:right w:val="none" w:sz="0" w:space="0" w:color="auto"/>
      </w:divBdr>
    </w:div>
    <w:div w:id="275672631">
      <w:marLeft w:val="0"/>
      <w:marRight w:val="0"/>
      <w:marTop w:val="0"/>
      <w:marBottom w:val="0"/>
      <w:divBdr>
        <w:top w:val="none" w:sz="0" w:space="0" w:color="auto"/>
        <w:left w:val="none" w:sz="0" w:space="0" w:color="auto"/>
        <w:bottom w:val="none" w:sz="0" w:space="0" w:color="auto"/>
        <w:right w:val="none" w:sz="0" w:space="0" w:color="auto"/>
      </w:divBdr>
    </w:div>
    <w:div w:id="275914503">
      <w:marLeft w:val="0"/>
      <w:marRight w:val="0"/>
      <w:marTop w:val="0"/>
      <w:marBottom w:val="0"/>
      <w:divBdr>
        <w:top w:val="none" w:sz="0" w:space="0" w:color="auto"/>
        <w:left w:val="none" w:sz="0" w:space="0" w:color="auto"/>
        <w:bottom w:val="none" w:sz="0" w:space="0" w:color="auto"/>
        <w:right w:val="none" w:sz="0" w:space="0" w:color="auto"/>
      </w:divBdr>
    </w:div>
    <w:div w:id="276453614">
      <w:marLeft w:val="0"/>
      <w:marRight w:val="0"/>
      <w:marTop w:val="0"/>
      <w:marBottom w:val="0"/>
      <w:divBdr>
        <w:top w:val="none" w:sz="0" w:space="0" w:color="auto"/>
        <w:left w:val="none" w:sz="0" w:space="0" w:color="auto"/>
        <w:bottom w:val="none" w:sz="0" w:space="0" w:color="auto"/>
        <w:right w:val="none" w:sz="0" w:space="0" w:color="auto"/>
      </w:divBdr>
    </w:div>
    <w:div w:id="276523688">
      <w:marLeft w:val="480"/>
      <w:marRight w:val="0"/>
      <w:marTop w:val="0"/>
      <w:marBottom w:val="0"/>
      <w:divBdr>
        <w:top w:val="none" w:sz="0" w:space="0" w:color="auto"/>
        <w:left w:val="none" w:sz="0" w:space="0" w:color="auto"/>
        <w:bottom w:val="none" w:sz="0" w:space="0" w:color="auto"/>
        <w:right w:val="none" w:sz="0" w:space="0" w:color="auto"/>
      </w:divBdr>
    </w:div>
    <w:div w:id="276913014">
      <w:marLeft w:val="0"/>
      <w:marRight w:val="0"/>
      <w:marTop w:val="0"/>
      <w:marBottom w:val="0"/>
      <w:divBdr>
        <w:top w:val="none" w:sz="0" w:space="0" w:color="auto"/>
        <w:left w:val="none" w:sz="0" w:space="0" w:color="auto"/>
        <w:bottom w:val="none" w:sz="0" w:space="0" w:color="auto"/>
        <w:right w:val="none" w:sz="0" w:space="0" w:color="auto"/>
      </w:divBdr>
    </w:div>
    <w:div w:id="278293440">
      <w:marLeft w:val="480"/>
      <w:marRight w:val="0"/>
      <w:marTop w:val="0"/>
      <w:marBottom w:val="0"/>
      <w:divBdr>
        <w:top w:val="none" w:sz="0" w:space="0" w:color="auto"/>
        <w:left w:val="none" w:sz="0" w:space="0" w:color="auto"/>
        <w:bottom w:val="none" w:sz="0" w:space="0" w:color="auto"/>
        <w:right w:val="none" w:sz="0" w:space="0" w:color="auto"/>
      </w:divBdr>
    </w:div>
    <w:div w:id="278341194">
      <w:marLeft w:val="0"/>
      <w:marRight w:val="0"/>
      <w:marTop w:val="0"/>
      <w:marBottom w:val="0"/>
      <w:divBdr>
        <w:top w:val="none" w:sz="0" w:space="0" w:color="auto"/>
        <w:left w:val="none" w:sz="0" w:space="0" w:color="auto"/>
        <w:bottom w:val="none" w:sz="0" w:space="0" w:color="auto"/>
        <w:right w:val="none" w:sz="0" w:space="0" w:color="auto"/>
      </w:divBdr>
    </w:div>
    <w:div w:id="278995553">
      <w:marLeft w:val="0"/>
      <w:marRight w:val="0"/>
      <w:marTop w:val="0"/>
      <w:marBottom w:val="0"/>
      <w:divBdr>
        <w:top w:val="none" w:sz="0" w:space="0" w:color="auto"/>
        <w:left w:val="none" w:sz="0" w:space="0" w:color="auto"/>
        <w:bottom w:val="none" w:sz="0" w:space="0" w:color="auto"/>
        <w:right w:val="none" w:sz="0" w:space="0" w:color="auto"/>
      </w:divBdr>
    </w:div>
    <w:div w:id="279805699">
      <w:marLeft w:val="0"/>
      <w:marRight w:val="0"/>
      <w:marTop w:val="0"/>
      <w:marBottom w:val="0"/>
      <w:divBdr>
        <w:top w:val="none" w:sz="0" w:space="0" w:color="auto"/>
        <w:left w:val="none" w:sz="0" w:space="0" w:color="auto"/>
        <w:bottom w:val="none" w:sz="0" w:space="0" w:color="auto"/>
        <w:right w:val="none" w:sz="0" w:space="0" w:color="auto"/>
      </w:divBdr>
    </w:div>
    <w:div w:id="280111576">
      <w:marLeft w:val="480"/>
      <w:marRight w:val="0"/>
      <w:marTop w:val="0"/>
      <w:marBottom w:val="0"/>
      <w:divBdr>
        <w:top w:val="none" w:sz="0" w:space="0" w:color="auto"/>
        <w:left w:val="none" w:sz="0" w:space="0" w:color="auto"/>
        <w:bottom w:val="none" w:sz="0" w:space="0" w:color="auto"/>
        <w:right w:val="none" w:sz="0" w:space="0" w:color="auto"/>
      </w:divBdr>
    </w:div>
    <w:div w:id="280503018">
      <w:marLeft w:val="480"/>
      <w:marRight w:val="0"/>
      <w:marTop w:val="0"/>
      <w:marBottom w:val="0"/>
      <w:divBdr>
        <w:top w:val="none" w:sz="0" w:space="0" w:color="auto"/>
        <w:left w:val="none" w:sz="0" w:space="0" w:color="auto"/>
        <w:bottom w:val="none" w:sz="0" w:space="0" w:color="auto"/>
        <w:right w:val="none" w:sz="0" w:space="0" w:color="auto"/>
      </w:divBdr>
    </w:div>
    <w:div w:id="280648780">
      <w:marLeft w:val="0"/>
      <w:marRight w:val="0"/>
      <w:marTop w:val="0"/>
      <w:marBottom w:val="0"/>
      <w:divBdr>
        <w:top w:val="none" w:sz="0" w:space="0" w:color="auto"/>
        <w:left w:val="none" w:sz="0" w:space="0" w:color="auto"/>
        <w:bottom w:val="none" w:sz="0" w:space="0" w:color="auto"/>
        <w:right w:val="none" w:sz="0" w:space="0" w:color="auto"/>
      </w:divBdr>
    </w:div>
    <w:div w:id="280765876">
      <w:marLeft w:val="480"/>
      <w:marRight w:val="0"/>
      <w:marTop w:val="0"/>
      <w:marBottom w:val="0"/>
      <w:divBdr>
        <w:top w:val="none" w:sz="0" w:space="0" w:color="auto"/>
        <w:left w:val="none" w:sz="0" w:space="0" w:color="auto"/>
        <w:bottom w:val="none" w:sz="0" w:space="0" w:color="auto"/>
        <w:right w:val="none" w:sz="0" w:space="0" w:color="auto"/>
      </w:divBdr>
    </w:div>
    <w:div w:id="281496969">
      <w:marLeft w:val="480"/>
      <w:marRight w:val="0"/>
      <w:marTop w:val="0"/>
      <w:marBottom w:val="0"/>
      <w:divBdr>
        <w:top w:val="none" w:sz="0" w:space="0" w:color="auto"/>
        <w:left w:val="none" w:sz="0" w:space="0" w:color="auto"/>
        <w:bottom w:val="none" w:sz="0" w:space="0" w:color="auto"/>
        <w:right w:val="none" w:sz="0" w:space="0" w:color="auto"/>
      </w:divBdr>
    </w:div>
    <w:div w:id="281621854">
      <w:marLeft w:val="480"/>
      <w:marRight w:val="0"/>
      <w:marTop w:val="0"/>
      <w:marBottom w:val="0"/>
      <w:divBdr>
        <w:top w:val="none" w:sz="0" w:space="0" w:color="auto"/>
        <w:left w:val="none" w:sz="0" w:space="0" w:color="auto"/>
        <w:bottom w:val="none" w:sz="0" w:space="0" w:color="auto"/>
        <w:right w:val="none" w:sz="0" w:space="0" w:color="auto"/>
      </w:divBdr>
    </w:div>
    <w:div w:id="281693764">
      <w:marLeft w:val="0"/>
      <w:marRight w:val="0"/>
      <w:marTop w:val="0"/>
      <w:marBottom w:val="0"/>
      <w:divBdr>
        <w:top w:val="none" w:sz="0" w:space="0" w:color="auto"/>
        <w:left w:val="none" w:sz="0" w:space="0" w:color="auto"/>
        <w:bottom w:val="none" w:sz="0" w:space="0" w:color="auto"/>
        <w:right w:val="none" w:sz="0" w:space="0" w:color="auto"/>
      </w:divBdr>
    </w:div>
    <w:div w:id="281806825">
      <w:marLeft w:val="0"/>
      <w:marRight w:val="0"/>
      <w:marTop w:val="0"/>
      <w:marBottom w:val="0"/>
      <w:divBdr>
        <w:top w:val="none" w:sz="0" w:space="0" w:color="auto"/>
        <w:left w:val="none" w:sz="0" w:space="0" w:color="auto"/>
        <w:bottom w:val="none" w:sz="0" w:space="0" w:color="auto"/>
        <w:right w:val="none" w:sz="0" w:space="0" w:color="auto"/>
      </w:divBdr>
    </w:div>
    <w:div w:id="282537658">
      <w:marLeft w:val="480"/>
      <w:marRight w:val="0"/>
      <w:marTop w:val="0"/>
      <w:marBottom w:val="0"/>
      <w:divBdr>
        <w:top w:val="none" w:sz="0" w:space="0" w:color="auto"/>
        <w:left w:val="none" w:sz="0" w:space="0" w:color="auto"/>
        <w:bottom w:val="none" w:sz="0" w:space="0" w:color="auto"/>
        <w:right w:val="none" w:sz="0" w:space="0" w:color="auto"/>
      </w:divBdr>
    </w:div>
    <w:div w:id="283074958">
      <w:marLeft w:val="480"/>
      <w:marRight w:val="0"/>
      <w:marTop w:val="0"/>
      <w:marBottom w:val="0"/>
      <w:divBdr>
        <w:top w:val="none" w:sz="0" w:space="0" w:color="auto"/>
        <w:left w:val="none" w:sz="0" w:space="0" w:color="auto"/>
        <w:bottom w:val="none" w:sz="0" w:space="0" w:color="auto"/>
        <w:right w:val="none" w:sz="0" w:space="0" w:color="auto"/>
      </w:divBdr>
    </w:div>
    <w:div w:id="283386957">
      <w:marLeft w:val="480"/>
      <w:marRight w:val="0"/>
      <w:marTop w:val="0"/>
      <w:marBottom w:val="0"/>
      <w:divBdr>
        <w:top w:val="none" w:sz="0" w:space="0" w:color="auto"/>
        <w:left w:val="none" w:sz="0" w:space="0" w:color="auto"/>
        <w:bottom w:val="none" w:sz="0" w:space="0" w:color="auto"/>
        <w:right w:val="none" w:sz="0" w:space="0" w:color="auto"/>
      </w:divBdr>
    </w:div>
    <w:div w:id="283390233">
      <w:marLeft w:val="0"/>
      <w:marRight w:val="0"/>
      <w:marTop w:val="0"/>
      <w:marBottom w:val="0"/>
      <w:divBdr>
        <w:top w:val="none" w:sz="0" w:space="0" w:color="auto"/>
        <w:left w:val="none" w:sz="0" w:space="0" w:color="auto"/>
        <w:bottom w:val="none" w:sz="0" w:space="0" w:color="auto"/>
        <w:right w:val="none" w:sz="0" w:space="0" w:color="auto"/>
      </w:divBdr>
    </w:div>
    <w:div w:id="283779836">
      <w:marLeft w:val="0"/>
      <w:marRight w:val="0"/>
      <w:marTop w:val="0"/>
      <w:marBottom w:val="0"/>
      <w:divBdr>
        <w:top w:val="none" w:sz="0" w:space="0" w:color="auto"/>
        <w:left w:val="none" w:sz="0" w:space="0" w:color="auto"/>
        <w:bottom w:val="none" w:sz="0" w:space="0" w:color="auto"/>
        <w:right w:val="none" w:sz="0" w:space="0" w:color="auto"/>
      </w:divBdr>
    </w:div>
    <w:div w:id="283848692">
      <w:marLeft w:val="480"/>
      <w:marRight w:val="0"/>
      <w:marTop w:val="0"/>
      <w:marBottom w:val="0"/>
      <w:divBdr>
        <w:top w:val="none" w:sz="0" w:space="0" w:color="auto"/>
        <w:left w:val="none" w:sz="0" w:space="0" w:color="auto"/>
        <w:bottom w:val="none" w:sz="0" w:space="0" w:color="auto"/>
        <w:right w:val="none" w:sz="0" w:space="0" w:color="auto"/>
      </w:divBdr>
    </w:div>
    <w:div w:id="283973387">
      <w:marLeft w:val="480"/>
      <w:marRight w:val="0"/>
      <w:marTop w:val="0"/>
      <w:marBottom w:val="0"/>
      <w:divBdr>
        <w:top w:val="none" w:sz="0" w:space="0" w:color="auto"/>
        <w:left w:val="none" w:sz="0" w:space="0" w:color="auto"/>
        <w:bottom w:val="none" w:sz="0" w:space="0" w:color="auto"/>
        <w:right w:val="none" w:sz="0" w:space="0" w:color="auto"/>
      </w:divBdr>
    </w:div>
    <w:div w:id="284384876">
      <w:marLeft w:val="0"/>
      <w:marRight w:val="0"/>
      <w:marTop w:val="0"/>
      <w:marBottom w:val="0"/>
      <w:divBdr>
        <w:top w:val="none" w:sz="0" w:space="0" w:color="auto"/>
        <w:left w:val="none" w:sz="0" w:space="0" w:color="auto"/>
        <w:bottom w:val="none" w:sz="0" w:space="0" w:color="auto"/>
        <w:right w:val="none" w:sz="0" w:space="0" w:color="auto"/>
      </w:divBdr>
    </w:div>
    <w:div w:id="284508281">
      <w:marLeft w:val="480"/>
      <w:marRight w:val="0"/>
      <w:marTop w:val="0"/>
      <w:marBottom w:val="0"/>
      <w:divBdr>
        <w:top w:val="none" w:sz="0" w:space="0" w:color="auto"/>
        <w:left w:val="none" w:sz="0" w:space="0" w:color="auto"/>
        <w:bottom w:val="none" w:sz="0" w:space="0" w:color="auto"/>
        <w:right w:val="none" w:sz="0" w:space="0" w:color="auto"/>
      </w:divBdr>
    </w:div>
    <w:div w:id="284653415">
      <w:marLeft w:val="0"/>
      <w:marRight w:val="0"/>
      <w:marTop w:val="0"/>
      <w:marBottom w:val="0"/>
      <w:divBdr>
        <w:top w:val="none" w:sz="0" w:space="0" w:color="auto"/>
        <w:left w:val="none" w:sz="0" w:space="0" w:color="auto"/>
        <w:bottom w:val="none" w:sz="0" w:space="0" w:color="auto"/>
        <w:right w:val="none" w:sz="0" w:space="0" w:color="auto"/>
      </w:divBdr>
    </w:div>
    <w:div w:id="284850120">
      <w:marLeft w:val="0"/>
      <w:marRight w:val="0"/>
      <w:marTop w:val="0"/>
      <w:marBottom w:val="0"/>
      <w:divBdr>
        <w:top w:val="none" w:sz="0" w:space="0" w:color="auto"/>
        <w:left w:val="none" w:sz="0" w:space="0" w:color="auto"/>
        <w:bottom w:val="none" w:sz="0" w:space="0" w:color="auto"/>
        <w:right w:val="none" w:sz="0" w:space="0" w:color="auto"/>
      </w:divBdr>
    </w:div>
    <w:div w:id="284972373">
      <w:marLeft w:val="0"/>
      <w:marRight w:val="0"/>
      <w:marTop w:val="0"/>
      <w:marBottom w:val="0"/>
      <w:divBdr>
        <w:top w:val="none" w:sz="0" w:space="0" w:color="auto"/>
        <w:left w:val="none" w:sz="0" w:space="0" w:color="auto"/>
        <w:bottom w:val="none" w:sz="0" w:space="0" w:color="auto"/>
        <w:right w:val="none" w:sz="0" w:space="0" w:color="auto"/>
      </w:divBdr>
    </w:div>
    <w:div w:id="285043464">
      <w:marLeft w:val="0"/>
      <w:marRight w:val="0"/>
      <w:marTop w:val="0"/>
      <w:marBottom w:val="0"/>
      <w:divBdr>
        <w:top w:val="none" w:sz="0" w:space="0" w:color="auto"/>
        <w:left w:val="none" w:sz="0" w:space="0" w:color="auto"/>
        <w:bottom w:val="none" w:sz="0" w:space="0" w:color="auto"/>
        <w:right w:val="none" w:sz="0" w:space="0" w:color="auto"/>
      </w:divBdr>
    </w:div>
    <w:div w:id="285241350">
      <w:marLeft w:val="0"/>
      <w:marRight w:val="0"/>
      <w:marTop w:val="0"/>
      <w:marBottom w:val="0"/>
      <w:divBdr>
        <w:top w:val="none" w:sz="0" w:space="0" w:color="auto"/>
        <w:left w:val="none" w:sz="0" w:space="0" w:color="auto"/>
        <w:bottom w:val="none" w:sz="0" w:space="0" w:color="auto"/>
        <w:right w:val="none" w:sz="0" w:space="0" w:color="auto"/>
      </w:divBdr>
    </w:div>
    <w:div w:id="285433932">
      <w:marLeft w:val="480"/>
      <w:marRight w:val="0"/>
      <w:marTop w:val="0"/>
      <w:marBottom w:val="0"/>
      <w:divBdr>
        <w:top w:val="none" w:sz="0" w:space="0" w:color="auto"/>
        <w:left w:val="none" w:sz="0" w:space="0" w:color="auto"/>
        <w:bottom w:val="none" w:sz="0" w:space="0" w:color="auto"/>
        <w:right w:val="none" w:sz="0" w:space="0" w:color="auto"/>
      </w:divBdr>
    </w:div>
    <w:div w:id="285624521">
      <w:marLeft w:val="0"/>
      <w:marRight w:val="0"/>
      <w:marTop w:val="0"/>
      <w:marBottom w:val="0"/>
      <w:divBdr>
        <w:top w:val="none" w:sz="0" w:space="0" w:color="auto"/>
        <w:left w:val="none" w:sz="0" w:space="0" w:color="auto"/>
        <w:bottom w:val="none" w:sz="0" w:space="0" w:color="auto"/>
        <w:right w:val="none" w:sz="0" w:space="0" w:color="auto"/>
      </w:divBdr>
    </w:div>
    <w:div w:id="285703344">
      <w:marLeft w:val="0"/>
      <w:marRight w:val="0"/>
      <w:marTop w:val="0"/>
      <w:marBottom w:val="0"/>
      <w:divBdr>
        <w:top w:val="none" w:sz="0" w:space="0" w:color="auto"/>
        <w:left w:val="none" w:sz="0" w:space="0" w:color="auto"/>
        <w:bottom w:val="none" w:sz="0" w:space="0" w:color="auto"/>
        <w:right w:val="none" w:sz="0" w:space="0" w:color="auto"/>
      </w:divBdr>
    </w:div>
    <w:div w:id="286278631">
      <w:marLeft w:val="0"/>
      <w:marRight w:val="0"/>
      <w:marTop w:val="0"/>
      <w:marBottom w:val="0"/>
      <w:divBdr>
        <w:top w:val="none" w:sz="0" w:space="0" w:color="auto"/>
        <w:left w:val="none" w:sz="0" w:space="0" w:color="auto"/>
        <w:bottom w:val="none" w:sz="0" w:space="0" w:color="auto"/>
        <w:right w:val="none" w:sz="0" w:space="0" w:color="auto"/>
      </w:divBdr>
    </w:div>
    <w:div w:id="286468052">
      <w:marLeft w:val="0"/>
      <w:marRight w:val="0"/>
      <w:marTop w:val="0"/>
      <w:marBottom w:val="0"/>
      <w:divBdr>
        <w:top w:val="none" w:sz="0" w:space="0" w:color="auto"/>
        <w:left w:val="none" w:sz="0" w:space="0" w:color="auto"/>
        <w:bottom w:val="none" w:sz="0" w:space="0" w:color="auto"/>
        <w:right w:val="none" w:sz="0" w:space="0" w:color="auto"/>
      </w:divBdr>
    </w:div>
    <w:div w:id="286474957">
      <w:marLeft w:val="0"/>
      <w:marRight w:val="0"/>
      <w:marTop w:val="0"/>
      <w:marBottom w:val="0"/>
      <w:divBdr>
        <w:top w:val="none" w:sz="0" w:space="0" w:color="auto"/>
        <w:left w:val="none" w:sz="0" w:space="0" w:color="auto"/>
        <w:bottom w:val="none" w:sz="0" w:space="0" w:color="auto"/>
        <w:right w:val="none" w:sz="0" w:space="0" w:color="auto"/>
      </w:divBdr>
    </w:div>
    <w:div w:id="286548512">
      <w:marLeft w:val="0"/>
      <w:marRight w:val="0"/>
      <w:marTop w:val="0"/>
      <w:marBottom w:val="0"/>
      <w:divBdr>
        <w:top w:val="none" w:sz="0" w:space="0" w:color="auto"/>
        <w:left w:val="none" w:sz="0" w:space="0" w:color="auto"/>
        <w:bottom w:val="none" w:sz="0" w:space="0" w:color="auto"/>
        <w:right w:val="none" w:sz="0" w:space="0" w:color="auto"/>
      </w:divBdr>
    </w:div>
    <w:div w:id="286856652">
      <w:marLeft w:val="0"/>
      <w:marRight w:val="0"/>
      <w:marTop w:val="0"/>
      <w:marBottom w:val="0"/>
      <w:divBdr>
        <w:top w:val="none" w:sz="0" w:space="0" w:color="auto"/>
        <w:left w:val="none" w:sz="0" w:space="0" w:color="auto"/>
        <w:bottom w:val="none" w:sz="0" w:space="0" w:color="auto"/>
        <w:right w:val="none" w:sz="0" w:space="0" w:color="auto"/>
      </w:divBdr>
    </w:div>
    <w:div w:id="287127900">
      <w:marLeft w:val="480"/>
      <w:marRight w:val="0"/>
      <w:marTop w:val="0"/>
      <w:marBottom w:val="0"/>
      <w:divBdr>
        <w:top w:val="none" w:sz="0" w:space="0" w:color="auto"/>
        <w:left w:val="none" w:sz="0" w:space="0" w:color="auto"/>
        <w:bottom w:val="none" w:sz="0" w:space="0" w:color="auto"/>
        <w:right w:val="none" w:sz="0" w:space="0" w:color="auto"/>
      </w:divBdr>
    </w:div>
    <w:div w:id="287398151">
      <w:marLeft w:val="0"/>
      <w:marRight w:val="0"/>
      <w:marTop w:val="0"/>
      <w:marBottom w:val="0"/>
      <w:divBdr>
        <w:top w:val="none" w:sz="0" w:space="0" w:color="auto"/>
        <w:left w:val="none" w:sz="0" w:space="0" w:color="auto"/>
        <w:bottom w:val="none" w:sz="0" w:space="0" w:color="auto"/>
        <w:right w:val="none" w:sz="0" w:space="0" w:color="auto"/>
      </w:divBdr>
    </w:div>
    <w:div w:id="287977144">
      <w:marLeft w:val="0"/>
      <w:marRight w:val="0"/>
      <w:marTop w:val="0"/>
      <w:marBottom w:val="0"/>
      <w:divBdr>
        <w:top w:val="none" w:sz="0" w:space="0" w:color="auto"/>
        <w:left w:val="none" w:sz="0" w:space="0" w:color="auto"/>
        <w:bottom w:val="none" w:sz="0" w:space="0" w:color="auto"/>
        <w:right w:val="none" w:sz="0" w:space="0" w:color="auto"/>
      </w:divBdr>
    </w:div>
    <w:div w:id="288167897">
      <w:marLeft w:val="480"/>
      <w:marRight w:val="0"/>
      <w:marTop w:val="0"/>
      <w:marBottom w:val="0"/>
      <w:divBdr>
        <w:top w:val="none" w:sz="0" w:space="0" w:color="auto"/>
        <w:left w:val="none" w:sz="0" w:space="0" w:color="auto"/>
        <w:bottom w:val="none" w:sz="0" w:space="0" w:color="auto"/>
        <w:right w:val="none" w:sz="0" w:space="0" w:color="auto"/>
      </w:divBdr>
    </w:div>
    <w:div w:id="288172882">
      <w:marLeft w:val="0"/>
      <w:marRight w:val="0"/>
      <w:marTop w:val="0"/>
      <w:marBottom w:val="0"/>
      <w:divBdr>
        <w:top w:val="none" w:sz="0" w:space="0" w:color="auto"/>
        <w:left w:val="none" w:sz="0" w:space="0" w:color="auto"/>
        <w:bottom w:val="none" w:sz="0" w:space="0" w:color="auto"/>
        <w:right w:val="none" w:sz="0" w:space="0" w:color="auto"/>
      </w:divBdr>
    </w:div>
    <w:div w:id="289282871">
      <w:marLeft w:val="0"/>
      <w:marRight w:val="0"/>
      <w:marTop w:val="0"/>
      <w:marBottom w:val="0"/>
      <w:divBdr>
        <w:top w:val="none" w:sz="0" w:space="0" w:color="auto"/>
        <w:left w:val="none" w:sz="0" w:space="0" w:color="auto"/>
        <w:bottom w:val="none" w:sz="0" w:space="0" w:color="auto"/>
        <w:right w:val="none" w:sz="0" w:space="0" w:color="auto"/>
      </w:divBdr>
    </w:div>
    <w:div w:id="289751159">
      <w:marLeft w:val="0"/>
      <w:marRight w:val="0"/>
      <w:marTop w:val="0"/>
      <w:marBottom w:val="0"/>
      <w:divBdr>
        <w:top w:val="none" w:sz="0" w:space="0" w:color="auto"/>
        <w:left w:val="none" w:sz="0" w:space="0" w:color="auto"/>
        <w:bottom w:val="none" w:sz="0" w:space="0" w:color="auto"/>
        <w:right w:val="none" w:sz="0" w:space="0" w:color="auto"/>
      </w:divBdr>
    </w:div>
    <w:div w:id="289752658">
      <w:marLeft w:val="480"/>
      <w:marRight w:val="0"/>
      <w:marTop w:val="0"/>
      <w:marBottom w:val="0"/>
      <w:divBdr>
        <w:top w:val="none" w:sz="0" w:space="0" w:color="auto"/>
        <w:left w:val="none" w:sz="0" w:space="0" w:color="auto"/>
        <w:bottom w:val="none" w:sz="0" w:space="0" w:color="auto"/>
        <w:right w:val="none" w:sz="0" w:space="0" w:color="auto"/>
      </w:divBdr>
    </w:div>
    <w:div w:id="290130721">
      <w:marLeft w:val="480"/>
      <w:marRight w:val="0"/>
      <w:marTop w:val="0"/>
      <w:marBottom w:val="0"/>
      <w:divBdr>
        <w:top w:val="none" w:sz="0" w:space="0" w:color="auto"/>
        <w:left w:val="none" w:sz="0" w:space="0" w:color="auto"/>
        <w:bottom w:val="none" w:sz="0" w:space="0" w:color="auto"/>
        <w:right w:val="none" w:sz="0" w:space="0" w:color="auto"/>
      </w:divBdr>
    </w:div>
    <w:div w:id="290940235">
      <w:marLeft w:val="0"/>
      <w:marRight w:val="0"/>
      <w:marTop w:val="0"/>
      <w:marBottom w:val="0"/>
      <w:divBdr>
        <w:top w:val="none" w:sz="0" w:space="0" w:color="auto"/>
        <w:left w:val="none" w:sz="0" w:space="0" w:color="auto"/>
        <w:bottom w:val="none" w:sz="0" w:space="0" w:color="auto"/>
        <w:right w:val="none" w:sz="0" w:space="0" w:color="auto"/>
      </w:divBdr>
    </w:div>
    <w:div w:id="291138843">
      <w:marLeft w:val="480"/>
      <w:marRight w:val="0"/>
      <w:marTop w:val="0"/>
      <w:marBottom w:val="0"/>
      <w:divBdr>
        <w:top w:val="none" w:sz="0" w:space="0" w:color="auto"/>
        <w:left w:val="none" w:sz="0" w:space="0" w:color="auto"/>
        <w:bottom w:val="none" w:sz="0" w:space="0" w:color="auto"/>
        <w:right w:val="none" w:sz="0" w:space="0" w:color="auto"/>
      </w:divBdr>
    </w:div>
    <w:div w:id="291716695">
      <w:marLeft w:val="0"/>
      <w:marRight w:val="0"/>
      <w:marTop w:val="0"/>
      <w:marBottom w:val="0"/>
      <w:divBdr>
        <w:top w:val="none" w:sz="0" w:space="0" w:color="auto"/>
        <w:left w:val="none" w:sz="0" w:space="0" w:color="auto"/>
        <w:bottom w:val="none" w:sz="0" w:space="0" w:color="auto"/>
        <w:right w:val="none" w:sz="0" w:space="0" w:color="auto"/>
      </w:divBdr>
    </w:div>
    <w:div w:id="292447380">
      <w:marLeft w:val="0"/>
      <w:marRight w:val="0"/>
      <w:marTop w:val="0"/>
      <w:marBottom w:val="0"/>
      <w:divBdr>
        <w:top w:val="none" w:sz="0" w:space="0" w:color="auto"/>
        <w:left w:val="none" w:sz="0" w:space="0" w:color="auto"/>
        <w:bottom w:val="none" w:sz="0" w:space="0" w:color="auto"/>
        <w:right w:val="none" w:sz="0" w:space="0" w:color="auto"/>
      </w:divBdr>
    </w:div>
    <w:div w:id="292490493">
      <w:marLeft w:val="480"/>
      <w:marRight w:val="0"/>
      <w:marTop w:val="0"/>
      <w:marBottom w:val="0"/>
      <w:divBdr>
        <w:top w:val="none" w:sz="0" w:space="0" w:color="auto"/>
        <w:left w:val="none" w:sz="0" w:space="0" w:color="auto"/>
        <w:bottom w:val="none" w:sz="0" w:space="0" w:color="auto"/>
        <w:right w:val="none" w:sz="0" w:space="0" w:color="auto"/>
      </w:divBdr>
    </w:div>
    <w:div w:id="293104443">
      <w:marLeft w:val="480"/>
      <w:marRight w:val="0"/>
      <w:marTop w:val="0"/>
      <w:marBottom w:val="0"/>
      <w:divBdr>
        <w:top w:val="none" w:sz="0" w:space="0" w:color="auto"/>
        <w:left w:val="none" w:sz="0" w:space="0" w:color="auto"/>
        <w:bottom w:val="none" w:sz="0" w:space="0" w:color="auto"/>
        <w:right w:val="none" w:sz="0" w:space="0" w:color="auto"/>
      </w:divBdr>
    </w:div>
    <w:div w:id="293173834">
      <w:marLeft w:val="480"/>
      <w:marRight w:val="0"/>
      <w:marTop w:val="0"/>
      <w:marBottom w:val="0"/>
      <w:divBdr>
        <w:top w:val="none" w:sz="0" w:space="0" w:color="auto"/>
        <w:left w:val="none" w:sz="0" w:space="0" w:color="auto"/>
        <w:bottom w:val="none" w:sz="0" w:space="0" w:color="auto"/>
        <w:right w:val="none" w:sz="0" w:space="0" w:color="auto"/>
      </w:divBdr>
    </w:div>
    <w:div w:id="293485664">
      <w:marLeft w:val="0"/>
      <w:marRight w:val="0"/>
      <w:marTop w:val="0"/>
      <w:marBottom w:val="0"/>
      <w:divBdr>
        <w:top w:val="none" w:sz="0" w:space="0" w:color="auto"/>
        <w:left w:val="none" w:sz="0" w:space="0" w:color="auto"/>
        <w:bottom w:val="none" w:sz="0" w:space="0" w:color="auto"/>
        <w:right w:val="none" w:sz="0" w:space="0" w:color="auto"/>
      </w:divBdr>
    </w:div>
    <w:div w:id="293606504">
      <w:marLeft w:val="0"/>
      <w:marRight w:val="0"/>
      <w:marTop w:val="0"/>
      <w:marBottom w:val="0"/>
      <w:divBdr>
        <w:top w:val="none" w:sz="0" w:space="0" w:color="auto"/>
        <w:left w:val="none" w:sz="0" w:space="0" w:color="auto"/>
        <w:bottom w:val="none" w:sz="0" w:space="0" w:color="auto"/>
        <w:right w:val="none" w:sz="0" w:space="0" w:color="auto"/>
      </w:divBdr>
    </w:div>
    <w:div w:id="293801091">
      <w:marLeft w:val="480"/>
      <w:marRight w:val="0"/>
      <w:marTop w:val="0"/>
      <w:marBottom w:val="0"/>
      <w:divBdr>
        <w:top w:val="none" w:sz="0" w:space="0" w:color="auto"/>
        <w:left w:val="none" w:sz="0" w:space="0" w:color="auto"/>
        <w:bottom w:val="none" w:sz="0" w:space="0" w:color="auto"/>
        <w:right w:val="none" w:sz="0" w:space="0" w:color="auto"/>
      </w:divBdr>
    </w:div>
    <w:div w:id="293826467">
      <w:marLeft w:val="0"/>
      <w:marRight w:val="0"/>
      <w:marTop w:val="0"/>
      <w:marBottom w:val="0"/>
      <w:divBdr>
        <w:top w:val="none" w:sz="0" w:space="0" w:color="auto"/>
        <w:left w:val="none" w:sz="0" w:space="0" w:color="auto"/>
        <w:bottom w:val="none" w:sz="0" w:space="0" w:color="auto"/>
        <w:right w:val="none" w:sz="0" w:space="0" w:color="auto"/>
      </w:divBdr>
    </w:div>
    <w:div w:id="294407464">
      <w:marLeft w:val="0"/>
      <w:marRight w:val="0"/>
      <w:marTop w:val="0"/>
      <w:marBottom w:val="0"/>
      <w:divBdr>
        <w:top w:val="none" w:sz="0" w:space="0" w:color="auto"/>
        <w:left w:val="none" w:sz="0" w:space="0" w:color="auto"/>
        <w:bottom w:val="none" w:sz="0" w:space="0" w:color="auto"/>
        <w:right w:val="none" w:sz="0" w:space="0" w:color="auto"/>
      </w:divBdr>
    </w:div>
    <w:div w:id="294413245">
      <w:marLeft w:val="0"/>
      <w:marRight w:val="0"/>
      <w:marTop w:val="0"/>
      <w:marBottom w:val="0"/>
      <w:divBdr>
        <w:top w:val="none" w:sz="0" w:space="0" w:color="auto"/>
        <w:left w:val="none" w:sz="0" w:space="0" w:color="auto"/>
        <w:bottom w:val="none" w:sz="0" w:space="0" w:color="auto"/>
        <w:right w:val="none" w:sz="0" w:space="0" w:color="auto"/>
      </w:divBdr>
    </w:div>
    <w:div w:id="294677675">
      <w:marLeft w:val="480"/>
      <w:marRight w:val="0"/>
      <w:marTop w:val="0"/>
      <w:marBottom w:val="0"/>
      <w:divBdr>
        <w:top w:val="none" w:sz="0" w:space="0" w:color="auto"/>
        <w:left w:val="none" w:sz="0" w:space="0" w:color="auto"/>
        <w:bottom w:val="none" w:sz="0" w:space="0" w:color="auto"/>
        <w:right w:val="none" w:sz="0" w:space="0" w:color="auto"/>
      </w:divBdr>
    </w:div>
    <w:div w:id="294682021">
      <w:marLeft w:val="480"/>
      <w:marRight w:val="0"/>
      <w:marTop w:val="0"/>
      <w:marBottom w:val="0"/>
      <w:divBdr>
        <w:top w:val="none" w:sz="0" w:space="0" w:color="auto"/>
        <w:left w:val="none" w:sz="0" w:space="0" w:color="auto"/>
        <w:bottom w:val="none" w:sz="0" w:space="0" w:color="auto"/>
        <w:right w:val="none" w:sz="0" w:space="0" w:color="auto"/>
      </w:divBdr>
    </w:div>
    <w:div w:id="294720406">
      <w:marLeft w:val="480"/>
      <w:marRight w:val="0"/>
      <w:marTop w:val="0"/>
      <w:marBottom w:val="0"/>
      <w:divBdr>
        <w:top w:val="none" w:sz="0" w:space="0" w:color="auto"/>
        <w:left w:val="none" w:sz="0" w:space="0" w:color="auto"/>
        <w:bottom w:val="none" w:sz="0" w:space="0" w:color="auto"/>
        <w:right w:val="none" w:sz="0" w:space="0" w:color="auto"/>
      </w:divBdr>
    </w:div>
    <w:div w:id="295457431">
      <w:marLeft w:val="480"/>
      <w:marRight w:val="0"/>
      <w:marTop w:val="0"/>
      <w:marBottom w:val="0"/>
      <w:divBdr>
        <w:top w:val="none" w:sz="0" w:space="0" w:color="auto"/>
        <w:left w:val="none" w:sz="0" w:space="0" w:color="auto"/>
        <w:bottom w:val="none" w:sz="0" w:space="0" w:color="auto"/>
        <w:right w:val="none" w:sz="0" w:space="0" w:color="auto"/>
      </w:divBdr>
    </w:div>
    <w:div w:id="295910296">
      <w:marLeft w:val="0"/>
      <w:marRight w:val="0"/>
      <w:marTop w:val="0"/>
      <w:marBottom w:val="0"/>
      <w:divBdr>
        <w:top w:val="none" w:sz="0" w:space="0" w:color="auto"/>
        <w:left w:val="none" w:sz="0" w:space="0" w:color="auto"/>
        <w:bottom w:val="none" w:sz="0" w:space="0" w:color="auto"/>
        <w:right w:val="none" w:sz="0" w:space="0" w:color="auto"/>
      </w:divBdr>
    </w:div>
    <w:div w:id="295912369">
      <w:marLeft w:val="480"/>
      <w:marRight w:val="0"/>
      <w:marTop w:val="0"/>
      <w:marBottom w:val="0"/>
      <w:divBdr>
        <w:top w:val="none" w:sz="0" w:space="0" w:color="auto"/>
        <w:left w:val="none" w:sz="0" w:space="0" w:color="auto"/>
        <w:bottom w:val="none" w:sz="0" w:space="0" w:color="auto"/>
        <w:right w:val="none" w:sz="0" w:space="0" w:color="auto"/>
      </w:divBdr>
    </w:div>
    <w:div w:id="296105789">
      <w:marLeft w:val="0"/>
      <w:marRight w:val="0"/>
      <w:marTop w:val="0"/>
      <w:marBottom w:val="0"/>
      <w:divBdr>
        <w:top w:val="none" w:sz="0" w:space="0" w:color="auto"/>
        <w:left w:val="none" w:sz="0" w:space="0" w:color="auto"/>
        <w:bottom w:val="none" w:sz="0" w:space="0" w:color="auto"/>
        <w:right w:val="none" w:sz="0" w:space="0" w:color="auto"/>
      </w:divBdr>
    </w:div>
    <w:div w:id="296226073">
      <w:marLeft w:val="0"/>
      <w:marRight w:val="0"/>
      <w:marTop w:val="0"/>
      <w:marBottom w:val="0"/>
      <w:divBdr>
        <w:top w:val="none" w:sz="0" w:space="0" w:color="auto"/>
        <w:left w:val="none" w:sz="0" w:space="0" w:color="auto"/>
        <w:bottom w:val="none" w:sz="0" w:space="0" w:color="auto"/>
        <w:right w:val="none" w:sz="0" w:space="0" w:color="auto"/>
      </w:divBdr>
    </w:div>
    <w:div w:id="296763623">
      <w:marLeft w:val="480"/>
      <w:marRight w:val="0"/>
      <w:marTop w:val="0"/>
      <w:marBottom w:val="0"/>
      <w:divBdr>
        <w:top w:val="none" w:sz="0" w:space="0" w:color="auto"/>
        <w:left w:val="none" w:sz="0" w:space="0" w:color="auto"/>
        <w:bottom w:val="none" w:sz="0" w:space="0" w:color="auto"/>
        <w:right w:val="none" w:sz="0" w:space="0" w:color="auto"/>
      </w:divBdr>
    </w:div>
    <w:div w:id="297222459">
      <w:marLeft w:val="0"/>
      <w:marRight w:val="0"/>
      <w:marTop w:val="0"/>
      <w:marBottom w:val="0"/>
      <w:divBdr>
        <w:top w:val="none" w:sz="0" w:space="0" w:color="auto"/>
        <w:left w:val="none" w:sz="0" w:space="0" w:color="auto"/>
        <w:bottom w:val="none" w:sz="0" w:space="0" w:color="auto"/>
        <w:right w:val="none" w:sz="0" w:space="0" w:color="auto"/>
      </w:divBdr>
    </w:div>
    <w:div w:id="297422727">
      <w:marLeft w:val="0"/>
      <w:marRight w:val="0"/>
      <w:marTop w:val="0"/>
      <w:marBottom w:val="0"/>
      <w:divBdr>
        <w:top w:val="none" w:sz="0" w:space="0" w:color="auto"/>
        <w:left w:val="none" w:sz="0" w:space="0" w:color="auto"/>
        <w:bottom w:val="none" w:sz="0" w:space="0" w:color="auto"/>
        <w:right w:val="none" w:sz="0" w:space="0" w:color="auto"/>
      </w:divBdr>
    </w:div>
    <w:div w:id="297490867">
      <w:marLeft w:val="480"/>
      <w:marRight w:val="0"/>
      <w:marTop w:val="0"/>
      <w:marBottom w:val="0"/>
      <w:divBdr>
        <w:top w:val="none" w:sz="0" w:space="0" w:color="auto"/>
        <w:left w:val="none" w:sz="0" w:space="0" w:color="auto"/>
        <w:bottom w:val="none" w:sz="0" w:space="0" w:color="auto"/>
        <w:right w:val="none" w:sz="0" w:space="0" w:color="auto"/>
      </w:divBdr>
    </w:div>
    <w:div w:id="297957266">
      <w:marLeft w:val="0"/>
      <w:marRight w:val="0"/>
      <w:marTop w:val="0"/>
      <w:marBottom w:val="0"/>
      <w:divBdr>
        <w:top w:val="none" w:sz="0" w:space="0" w:color="auto"/>
        <w:left w:val="none" w:sz="0" w:space="0" w:color="auto"/>
        <w:bottom w:val="none" w:sz="0" w:space="0" w:color="auto"/>
        <w:right w:val="none" w:sz="0" w:space="0" w:color="auto"/>
      </w:divBdr>
    </w:div>
    <w:div w:id="298003175">
      <w:marLeft w:val="0"/>
      <w:marRight w:val="0"/>
      <w:marTop w:val="0"/>
      <w:marBottom w:val="0"/>
      <w:divBdr>
        <w:top w:val="none" w:sz="0" w:space="0" w:color="auto"/>
        <w:left w:val="none" w:sz="0" w:space="0" w:color="auto"/>
        <w:bottom w:val="none" w:sz="0" w:space="0" w:color="auto"/>
        <w:right w:val="none" w:sz="0" w:space="0" w:color="auto"/>
      </w:divBdr>
    </w:div>
    <w:div w:id="298413447">
      <w:marLeft w:val="480"/>
      <w:marRight w:val="0"/>
      <w:marTop w:val="0"/>
      <w:marBottom w:val="0"/>
      <w:divBdr>
        <w:top w:val="none" w:sz="0" w:space="0" w:color="auto"/>
        <w:left w:val="none" w:sz="0" w:space="0" w:color="auto"/>
        <w:bottom w:val="none" w:sz="0" w:space="0" w:color="auto"/>
        <w:right w:val="none" w:sz="0" w:space="0" w:color="auto"/>
      </w:divBdr>
    </w:div>
    <w:div w:id="298654630">
      <w:marLeft w:val="480"/>
      <w:marRight w:val="0"/>
      <w:marTop w:val="0"/>
      <w:marBottom w:val="0"/>
      <w:divBdr>
        <w:top w:val="none" w:sz="0" w:space="0" w:color="auto"/>
        <w:left w:val="none" w:sz="0" w:space="0" w:color="auto"/>
        <w:bottom w:val="none" w:sz="0" w:space="0" w:color="auto"/>
        <w:right w:val="none" w:sz="0" w:space="0" w:color="auto"/>
      </w:divBdr>
    </w:div>
    <w:div w:id="298849178">
      <w:marLeft w:val="480"/>
      <w:marRight w:val="0"/>
      <w:marTop w:val="0"/>
      <w:marBottom w:val="0"/>
      <w:divBdr>
        <w:top w:val="none" w:sz="0" w:space="0" w:color="auto"/>
        <w:left w:val="none" w:sz="0" w:space="0" w:color="auto"/>
        <w:bottom w:val="none" w:sz="0" w:space="0" w:color="auto"/>
        <w:right w:val="none" w:sz="0" w:space="0" w:color="auto"/>
      </w:divBdr>
    </w:div>
    <w:div w:id="298921824">
      <w:marLeft w:val="0"/>
      <w:marRight w:val="0"/>
      <w:marTop w:val="0"/>
      <w:marBottom w:val="0"/>
      <w:divBdr>
        <w:top w:val="none" w:sz="0" w:space="0" w:color="auto"/>
        <w:left w:val="none" w:sz="0" w:space="0" w:color="auto"/>
        <w:bottom w:val="none" w:sz="0" w:space="0" w:color="auto"/>
        <w:right w:val="none" w:sz="0" w:space="0" w:color="auto"/>
      </w:divBdr>
    </w:div>
    <w:div w:id="299186980">
      <w:marLeft w:val="480"/>
      <w:marRight w:val="0"/>
      <w:marTop w:val="0"/>
      <w:marBottom w:val="0"/>
      <w:divBdr>
        <w:top w:val="none" w:sz="0" w:space="0" w:color="auto"/>
        <w:left w:val="none" w:sz="0" w:space="0" w:color="auto"/>
        <w:bottom w:val="none" w:sz="0" w:space="0" w:color="auto"/>
        <w:right w:val="none" w:sz="0" w:space="0" w:color="auto"/>
      </w:divBdr>
    </w:div>
    <w:div w:id="299266611">
      <w:marLeft w:val="480"/>
      <w:marRight w:val="0"/>
      <w:marTop w:val="0"/>
      <w:marBottom w:val="0"/>
      <w:divBdr>
        <w:top w:val="none" w:sz="0" w:space="0" w:color="auto"/>
        <w:left w:val="none" w:sz="0" w:space="0" w:color="auto"/>
        <w:bottom w:val="none" w:sz="0" w:space="0" w:color="auto"/>
        <w:right w:val="none" w:sz="0" w:space="0" w:color="auto"/>
      </w:divBdr>
    </w:div>
    <w:div w:id="299580550">
      <w:marLeft w:val="0"/>
      <w:marRight w:val="0"/>
      <w:marTop w:val="0"/>
      <w:marBottom w:val="0"/>
      <w:divBdr>
        <w:top w:val="none" w:sz="0" w:space="0" w:color="auto"/>
        <w:left w:val="none" w:sz="0" w:space="0" w:color="auto"/>
        <w:bottom w:val="none" w:sz="0" w:space="0" w:color="auto"/>
        <w:right w:val="none" w:sz="0" w:space="0" w:color="auto"/>
      </w:divBdr>
    </w:div>
    <w:div w:id="299698606">
      <w:marLeft w:val="0"/>
      <w:marRight w:val="0"/>
      <w:marTop w:val="0"/>
      <w:marBottom w:val="0"/>
      <w:divBdr>
        <w:top w:val="none" w:sz="0" w:space="0" w:color="auto"/>
        <w:left w:val="none" w:sz="0" w:space="0" w:color="auto"/>
        <w:bottom w:val="none" w:sz="0" w:space="0" w:color="auto"/>
        <w:right w:val="none" w:sz="0" w:space="0" w:color="auto"/>
      </w:divBdr>
    </w:div>
    <w:div w:id="300505150">
      <w:marLeft w:val="0"/>
      <w:marRight w:val="0"/>
      <w:marTop w:val="0"/>
      <w:marBottom w:val="0"/>
      <w:divBdr>
        <w:top w:val="none" w:sz="0" w:space="0" w:color="auto"/>
        <w:left w:val="none" w:sz="0" w:space="0" w:color="auto"/>
        <w:bottom w:val="none" w:sz="0" w:space="0" w:color="auto"/>
        <w:right w:val="none" w:sz="0" w:space="0" w:color="auto"/>
      </w:divBdr>
    </w:div>
    <w:div w:id="300890753">
      <w:marLeft w:val="480"/>
      <w:marRight w:val="0"/>
      <w:marTop w:val="0"/>
      <w:marBottom w:val="0"/>
      <w:divBdr>
        <w:top w:val="none" w:sz="0" w:space="0" w:color="auto"/>
        <w:left w:val="none" w:sz="0" w:space="0" w:color="auto"/>
        <w:bottom w:val="none" w:sz="0" w:space="0" w:color="auto"/>
        <w:right w:val="none" w:sz="0" w:space="0" w:color="auto"/>
      </w:divBdr>
    </w:div>
    <w:div w:id="301472044">
      <w:marLeft w:val="0"/>
      <w:marRight w:val="0"/>
      <w:marTop w:val="0"/>
      <w:marBottom w:val="0"/>
      <w:divBdr>
        <w:top w:val="none" w:sz="0" w:space="0" w:color="auto"/>
        <w:left w:val="none" w:sz="0" w:space="0" w:color="auto"/>
        <w:bottom w:val="none" w:sz="0" w:space="0" w:color="auto"/>
        <w:right w:val="none" w:sz="0" w:space="0" w:color="auto"/>
      </w:divBdr>
    </w:div>
    <w:div w:id="302077608">
      <w:marLeft w:val="0"/>
      <w:marRight w:val="0"/>
      <w:marTop w:val="0"/>
      <w:marBottom w:val="0"/>
      <w:divBdr>
        <w:top w:val="none" w:sz="0" w:space="0" w:color="auto"/>
        <w:left w:val="none" w:sz="0" w:space="0" w:color="auto"/>
        <w:bottom w:val="none" w:sz="0" w:space="0" w:color="auto"/>
        <w:right w:val="none" w:sz="0" w:space="0" w:color="auto"/>
      </w:divBdr>
    </w:div>
    <w:div w:id="302269789">
      <w:marLeft w:val="480"/>
      <w:marRight w:val="0"/>
      <w:marTop w:val="0"/>
      <w:marBottom w:val="0"/>
      <w:divBdr>
        <w:top w:val="none" w:sz="0" w:space="0" w:color="auto"/>
        <w:left w:val="none" w:sz="0" w:space="0" w:color="auto"/>
        <w:bottom w:val="none" w:sz="0" w:space="0" w:color="auto"/>
        <w:right w:val="none" w:sz="0" w:space="0" w:color="auto"/>
      </w:divBdr>
    </w:div>
    <w:div w:id="302389838">
      <w:marLeft w:val="480"/>
      <w:marRight w:val="0"/>
      <w:marTop w:val="0"/>
      <w:marBottom w:val="0"/>
      <w:divBdr>
        <w:top w:val="none" w:sz="0" w:space="0" w:color="auto"/>
        <w:left w:val="none" w:sz="0" w:space="0" w:color="auto"/>
        <w:bottom w:val="none" w:sz="0" w:space="0" w:color="auto"/>
        <w:right w:val="none" w:sz="0" w:space="0" w:color="auto"/>
      </w:divBdr>
    </w:div>
    <w:div w:id="303698254">
      <w:marLeft w:val="480"/>
      <w:marRight w:val="0"/>
      <w:marTop w:val="0"/>
      <w:marBottom w:val="0"/>
      <w:divBdr>
        <w:top w:val="none" w:sz="0" w:space="0" w:color="auto"/>
        <w:left w:val="none" w:sz="0" w:space="0" w:color="auto"/>
        <w:bottom w:val="none" w:sz="0" w:space="0" w:color="auto"/>
        <w:right w:val="none" w:sz="0" w:space="0" w:color="auto"/>
      </w:divBdr>
    </w:div>
    <w:div w:id="303895115">
      <w:marLeft w:val="480"/>
      <w:marRight w:val="0"/>
      <w:marTop w:val="0"/>
      <w:marBottom w:val="0"/>
      <w:divBdr>
        <w:top w:val="none" w:sz="0" w:space="0" w:color="auto"/>
        <w:left w:val="none" w:sz="0" w:space="0" w:color="auto"/>
        <w:bottom w:val="none" w:sz="0" w:space="0" w:color="auto"/>
        <w:right w:val="none" w:sz="0" w:space="0" w:color="auto"/>
      </w:divBdr>
    </w:div>
    <w:div w:id="303899176">
      <w:marLeft w:val="0"/>
      <w:marRight w:val="0"/>
      <w:marTop w:val="0"/>
      <w:marBottom w:val="0"/>
      <w:divBdr>
        <w:top w:val="none" w:sz="0" w:space="0" w:color="auto"/>
        <w:left w:val="none" w:sz="0" w:space="0" w:color="auto"/>
        <w:bottom w:val="none" w:sz="0" w:space="0" w:color="auto"/>
        <w:right w:val="none" w:sz="0" w:space="0" w:color="auto"/>
      </w:divBdr>
    </w:div>
    <w:div w:id="304044383">
      <w:marLeft w:val="480"/>
      <w:marRight w:val="0"/>
      <w:marTop w:val="0"/>
      <w:marBottom w:val="0"/>
      <w:divBdr>
        <w:top w:val="none" w:sz="0" w:space="0" w:color="auto"/>
        <w:left w:val="none" w:sz="0" w:space="0" w:color="auto"/>
        <w:bottom w:val="none" w:sz="0" w:space="0" w:color="auto"/>
        <w:right w:val="none" w:sz="0" w:space="0" w:color="auto"/>
      </w:divBdr>
    </w:div>
    <w:div w:id="304312182">
      <w:marLeft w:val="0"/>
      <w:marRight w:val="0"/>
      <w:marTop w:val="0"/>
      <w:marBottom w:val="0"/>
      <w:divBdr>
        <w:top w:val="none" w:sz="0" w:space="0" w:color="auto"/>
        <w:left w:val="none" w:sz="0" w:space="0" w:color="auto"/>
        <w:bottom w:val="none" w:sz="0" w:space="0" w:color="auto"/>
        <w:right w:val="none" w:sz="0" w:space="0" w:color="auto"/>
      </w:divBdr>
    </w:div>
    <w:div w:id="304314435">
      <w:marLeft w:val="480"/>
      <w:marRight w:val="0"/>
      <w:marTop w:val="0"/>
      <w:marBottom w:val="0"/>
      <w:divBdr>
        <w:top w:val="none" w:sz="0" w:space="0" w:color="auto"/>
        <w:left w:val="none" w:sz="0" w:space="0" w:color="auto"/>
        <w:bottom w:val="none" w:sz="0" w:space="0" w:color="auto"/>
        <w:right w:val="none" w:sz="0" w:space="0" w:color="auto"/>
      </w:divBdr>
    </w:div>
    <w:div w:id="304436806">
      <w:marLeft w:val="480"/>
      <w:marRight w:val="0"/>
      <w:marTop w:val="0"/>
      <w:marBottom w:val="0"/>
      <w:divBdr>
        <w:top w:val="none" w:sz="0" w:space="0" w:color="auto"/>
        <w:left w:val="none" w:sz="0" w:space="0" w:color="auto"/>
        <w:bottom w:val="none" w:sz="0" w:space="0" w:color="auto"/>
        <w:right w:val="none" w:sz="0" w:space="0" w:color="auto"/>
      </w:divBdr>
    </w:div>
    <w:div w:id="305816314">
      <w:marLeft w:val="480"/>
      <w:marRight w:val="0"/>
      <w:marTop w:val="0"/>
      <w:marBottom w:val="0"/>
      <w:divBdr>
        <w:top w:val="none" w:sz="0" w:space="0" w:color="auto"/>
        <w:left w:val="none" w:sz="0" w:space="0" w:color="auto"/>
        <w:bottom w:val="none" w:sz="0" w:space="0" w:color="auto"/>
        <w:right w:val="none" w:sz="0" w:space="0" w:color="auto"/>
      </w:divBdr>
    </w:div>
    <w:div w:id="306401107">
      <w:marLeft w:val="480"/>
      <w:marRight w:val="0"/>
      <w:marTop w:val="0"/>
      <w:marBottom w:val="0"/>
      <w:divBdr>
        <w:top w:val="none" w:sz="0" w:space="0" w:color="auto"/>
        <w:left w:val="none" w:sz="0" w:space="0" w:color="auto"/>
        <w:bottom w:val="none" w:sz="0" w:space="0" w:color="auto"/>
        <w:right w:val="none" w:sz="0" w:space="0" w:color="auto"/>
      </w:divBdr>
    </w:div>
    <w:div w:id="306520376">
      <w:marLeft w:val="0"/>
      <w:marRight w:val="0"/>
      <w:marTop w:val="0"/>
      <w:marBottom w:val="0"/>
      <w:divBdr>
        <w:top w:val="none" w:sz="0" w:space="0" w:color="auto"/>
        <w:left w:val="none" w:sz="0" w:space="0" w:color="auto"/>
        <w:bottom w:val="none" w:sz="0" w:space="0" w:color="auto"/>
        <w:right w:val="none" w:sz="0" w:space="0" w:color="auto"/>
      </w:divBdr>
    </w:div>
    <w:div w:id="306596775">
      <w:marLeft w:val="0"/>
      <w:marRight w:val="0"/>
      <w:marTop w:val="0"/>
      <w:marBottom w:val="0"/>
      <w:divBdr>
        <w:top w:val="none" w:sz="0" w:space="0" w:color="auto"/>
        <w:left w:val="none" w:sz="0" w:space="0" w:color="auto"/>
        <w:bottom w:val="none" w:sz="0" w:space="0" w:color="auto"/>
        <w:right w:val="none" w:sz="0" w:space="0" w:color="auto"/>
      </w:divBdr>
    </w:div>
    <w:div w:id="306978008">
      <w:marLeft w:val="0"/>
      <w:marRight w:val="0"/>
      <w:marTop w:val="0"/>
      <w:marBottom w:val="0"/>
      <w:divBdr>
        <w:top w:val="none" w:sz="0" w:space="0" w:color="auto"/>
        <w:left w:val="none" w:sz="0" w:space="0" w:color="auto"/>
        <w:bottom w:val="none" w:sz="0" w:space="0" w:color="auto"/>
        <w:right w:val="none" w:sz="0" w:space="0" w:color="auto"/>
      </w:divBdr>
    </w:div>
    <w:div w:id="307125166">
      <w:marLeft w:val="0"/>
      <w:marRight w:val="0"/>
      <w:marTop w:val="0"/>
      <w:marBottom w:val="0"/>
      <w:divBdr>
        <w:top w:val="none" w:sz="0" w:space="0" w:color="auto"/>
        <w:left w:val="none" w:sz="0" w:space="0" w:color="auto"/>
        <w:bottom w:val="none" w:sz="0" w:space="0" w:color="auto"/>
        <w:right w:val="none" w:sz="0" w:space="0" w:color="auto"/>
      </w:divBdr>
    </w:div>
    <w:div w:id="307242962">
      <w:marLeft w:val="480"/>
      <w:marRight w:val="0"/>
      <w:marTop w:val="0"/>
      <w:marBottom w:val="0"/>
      <w:divBdr>
        <w:top w:val="none" w:sz="0" w:space="0" w:color="auto"/>
        <w:left w:val="none" w:sz="0" w:space="0" w:color="auto"/>
        <w:bottom w:val="none" w:sz="0" w:space="0" w:color="auto"/>
        <w:right w:val="none" w:sz="0" w:space="0" w:color="auto"/>
      </w:divBdr>
    </w:div>
    <w:div w:id="307365699">
      <w:marLeft w:val="0"/>
      <w:marRight w:val="0"/>
      <w:marTop w:val="0"/>
      <w:marBottom w:val="0"/>
      <w:divBdr>
        <w:top w:val="none" w:sz="0" w:space="0" w:color="auto"/>
        <w:left w:val="none" w:sz="0" w:space="0" w:color="auto"/>
        <w:bottom w:val="none" w:sz="0" w:space="0" w:color="auto"/>
        <w:right w:val="none" w:sz="0" w:space="0" w:color="auto"/>
      </w:divBdr>
    </w:div>
    <w:div w:id="307368312">
      <w:marLeft w:val="480"/>
      <w:marRight w:val="0"/>
      <w:marTop w:val="0"/>
      <w:marBottom w:val="0"/>
      <w:divBdr>
        <w:top w:val="none" w:sz="0" w:space="0" w:color="auto"/>
        <w:left w:val="none" w:sz="0" w:space="0" w:color="auto"/>
        <w:bottom w:val="none" w:sz="0" w:space="0" w:color="auto"/>
        <w:right w:val="none" w:sz="0" w:space="0" w:color="auto"/>
      </w:divBdr>
    </w:div>
    <w:div w:id="307394843">
      <w:marLeft w:val="0"/>
      <w:marRight w:val="0"/>
      <w:marTop w:val="0"/>
      <w:marBottom w:val="0"/>
      <w:divBdr>
        <w:top w:val="none" w:sz="0" w:space="0" w:color="auto"/>
        <w:left w:val="none" w:sz="0" w:space="0" w:color="auto"/>
        <w:bottom w:val="none" w:sz="0" w:space="0" w:color="auto"/>
        <w:right w:val="none" w:sz="0" w:space="0" w:color="auto"/>
      </w:divBdr>
    </w:div>
    <w:div w:id="307709978">
      <w:marLeft w:val="0"/>
      <w:marRight w:val="0"/>
      <w:marTop w:val="0"/>
      <w:marBottom w:val="0"/>
      <w:divBdr>
        <w:top w:val="none" w:sz="0" w:space="0" w:color="auto"/>
        <w:left w:val="none" w:sz="0" w:space="0" w:color="auto"/>
        <w:bottom w:val="none" w:sz="0" w:space="0" w:color="auto"/>
        <w:right w:val="none" w:sz="0" w:space="0" w:color="auto"/>
      </w:divBdr>
    </w:div>
    <w:div w:id="308636149">
      <w:marLeft w:val="0"/>
      <w:marRight w:val="0"/>
      <w:marTop w:val="0"/>
      <w:marBottom w:val="0"/>
      <w:divBdr>
        <w:top w:val="none" w:sz="0" w:space="0" w:color="auto"/>
        <w:left w:val="none" w:sz="0" w:space="0" w:color="auto"/>
        <w:bottom w:val="none" w:sz="0" w:space="0" w:color="auto"/>
        <w:right w:val="none" w:sz="0" w:space="0" w:color="auto"/>
      </w:divBdr>
    </w:div>
    <w:div w:id="309789601">
      <w:marLeft w:val="0"/>
      <w:marRight w:val="0"/>
      <w:marTop w:val="0"/>
      <w:marBottom w:val="0"/>
      <w:divBdr>
        <w:top w:val="none" w:sz="0" w:space="0" w:color="auto"/>
        <w:left w:val="none" w:sz="0" w:space="0" w:color="auto"/>
        <w:bottom w:val="none" w:sz="0" w:space="0" w:color="auto"/>
        <w:right w:val="none" w:sz="0" w:space="0" w:color="auto"/>
      </w:divBdr>
    </w:div>
    <w:div w:id="309986843">
      <w:marLeft w:val="480"/>
      <w:marRight w:val="0"/>
      <w:marTop w:val="0"/>
      <w:marBottom w:val="0"/>
      <w:divBdr>
        <w:top w:val="none" w:sz="0" w:space="0" w:color="auto"/>
        <w:left w:val="none" w:sz="0" w:space="0" w:color="auto"/>
        <w:bottom w:val="none" w:sz="0" w:space="0" w:color="auto"/>
        <w:right w:val="none" w:sz="0" w:space="0" w:color="auto"/>
      </w:divBdr>
    </w:div>
    <w:div w:id="310256785">
      <w:marLeft w:val="0"/>
      <w:marRight w:val="0"/>
      <w:marTop w:val="0"/>
      <w:marBottom w:val="0"/>
      <w:divBdr>
        <w:top w:val="none" w:sz="0" w:space="0" w:color="auto"/>
        <w:left w:val="none" w:sz="0" w:space="0" w:color="auto"/>
        <w:bottom w:val="none" w:sz="0" w:space="0" w:color="auto"/>
        <w:right w:val="none" w:sz="0" w:space="0" w:color="auto"/>
      </w:divBdr>
    </w:div>
    <w:div w:id="310403758">
      <w:marLeft w:val="0"/>
      <w:marRight w:val="0"/>
      <w:marTop w:val="0"/>
      <w:marBottom w:val="0"/>
      <w:divBdr>
        <w:top w:val="none" w:sz="0" w:space="0" w:color="auto"/>
        <w:left w:val="none" w:sz="0" w:space="0" w:color="auto"/>
        <w:bottom w:val="none" w:sz="0" w:space="0" w:color="auto"/>
        <w:right w:val="none" w:sz="0" w:space="0" w:color="auto"/>
      </w:divBdr>
    </w:div>
    <w:div w:id="310527287">
      <w:marLeft w:val="0"/>
      <w:marRight w:val="0"/>
      <w:marTop w:val="0"/>
      <w:marBottom w:val="0"/>
      <w:divBdr>
        <w:top w:val="none" w:sz="0" w:space="0" w:color="auto"/>
        <w:left w:val="none" w:sz="0" w:space="0" w:color="auto"/>
        <w:bottom w:val="none" w:sz="0" w:space="0" w:color="auto"/>
        <w:right w:val="none" w:sz="0" w:space="0" w:color="auto"/>
      </w:divBdr>
    </w:div>
    <w:div w:id="310794186">
      <w:marLeft w:val="480"/>
      <w:marRight w:val="0"/>
      <w:marTop w:val="0"/>
      <w:marBottom w:val="0"/>
      <w:divBdr>
        <w:top w:val="none" w:sz="0" w:space="0" w:color="auto"/>
        <w:left w:val="none" w:sz="0" w:space="0" w:color="auto"/>
        <w:bottom w:val="none" w:sz="0" w:space="0" w:color="auto"/>
        <w:right w:val="none" w:sz="0" w:space="0" w:color="auto"/>
      </w:divBdr>
    </w:div>
    <w:div w:id="310987942">
      <w:marLeft w:val="480"/>
      <w:marRight w:val="0"/>
      <w:marTop w:val="0"/>
      <w:marBottom w:val="0"/>
      <w:divBdr>
        <w:top w:val="none" w:sz="0" w:space="0" w:color="auto"/>
        <w:left w:val="none" w:sz="0" w:space="0" w:color="auto"/>
        <w:bottom w:val="none" w:sz="0" w:space="0" w:color="auto"/>
        <w:right w:val="none" w:sz="0" w:space="0" w:color="auto"/>
      </w:divBdr>
    </w:div>
    <w:div w:id="310988743">
      <w:marLeft w:val="0"/>
      <w:marRight w:val="0"/>
      <w:marTop w:val="0"/>
      <w:marBottom w:val="0"/>
      <w:divBdr>
        <w:top w:val="none" w:sz="0" w:space="0" w:color="auto"/>
        <w:left w:val="none" w:sz="0" w:space="0" w:color="auto"/>
        <w:bottom w:val="none" w:sz="0" w:space="0" w:color="auto"/>
        <w:right w:val="none" w:sz="0" w:space="0" w:color="auto"/>
      </w:divBdr>
    </w:div>
    <w:div w:id="311296148">
      <w:marLeft w:val="0"/>
      <w:marRight w:val="0"/>
      <w:marTop w:val="0"/>
      <w:marBottom w:val="0"/>
      <w:divBdr>
        <w:top w:val="none" w:sz="0" w:space="0" w:color="auto"/>
        <w:left w:val="none" w:sz="0" w:space="0" w:color="auto"/>
        <w:bottom w:val="none" w:sz="0" w:space="0" w:color="auto"/>
        <w:right w:val="none" w:sz="0" w:space="0" w:color="auto"/>
      </w:divBdr>
    </w:div>
    <w:div w:id="312104225">
      <w:marLeft w:val="0"/>
      <w:marRight w:val="0"/>
      <w:marTop w:val="0"/>
      <w:marBottom w:val="0"/>
      <w:divBdr>
        <w:top w:val="none" w:sz="0" w:space="0" w:color="auto"/>
        <w:left w:val="none" w:sz="0" w:space="0" w:color="auto"/>
        <w:bottom w:val="none" w:sz="0" w:space="0" w:color="auto"/>
        <w:right w:val="none" w:sz="0" w:space="0" w:color="auto"/>
      </w:divBdr>
    </w:div>
    <w:div w:id="312174330">
      <w:marLeft w:val="480"/>
      <w:marRight w:val="0"/>
      <w:marTop w:val="0"/>
      <w:marBottom w:val="0"/>
      <w:divBdr>
        <w:top w:val="none" w:sz="0" w:space="0" w:color="auto"/>
        <w:left w:val="none" w:sz="0" w:space="0" w:color="auto"/>
        <w:bottom w:val="none" w:sz="0" w:space="0" w:color="auto"/>
        <w:right w:val="none" w:sz="0" w:space="0" w:color="auto"/>
      </w:divBdr>
    </w:div>
    <w:div w:id="312376852">
      <w:marLeft w:val="480"/>
      <w:marRight w:val="0"/>
      <w:marTop w:val="0"/>
      <w:marBottom w:val="0"/>
      <w:divBdr>
        <w:top w:val="none" w:sz="0" w:space="0" w:color="auto"/>
        <w:left w:val="none" w:sz="0" w:space="0" w:color="auto"/>
        <w:bottom w:val="none" w:sz="0" w:space="0" w:color="auto"/>
        <w:right w:val="none" w:sz="0" w:space="0" w:color="auto"/>
      </w:divBdr>
    </w:div>
    <w:div w:id="312609858">
      <w:marLeft w:val="480"/>
      <w:marRight w:val="0"/>
      <w:marTop w:val="0"/>
      <w:marBottom w:val="0"/>
      <w:divBdr>
        <w:top w:val="none" w:sz="0" w:space="0" w:color="auto"/>
        <w:left w:val="none" w:sz="0" w:space="0" w:color="auto"/>
        <w:bottom w:val="none" w:sz="0" w:space="0" w:color="auto"/>
        <w:right w:val="none" w:sz="0" w:space="0" w:color="auto"/>
      </w:divBdr>
    </w:div>
    <w:div w:id="312683764">
      <w:marLeft w:val="0"/>
      <w:marRight w:val="0"/>
      <w:marTop w:val="0"/>
      <w:marBottom w:val="0"/>
      <w:divBdr>
        <w:top w:val="none" w:sz="0" w:space="0" w:color="auto"/>
        <w:left w:val="none" w:sz="0" w:space="0" w:color="auto"/>
        <w:bottom w:val="none" w:sz="0" w:space="0" w:color="auto"/>
        <w:right w:val="none" w:sz="0" w:space="0" w:color="auto"/>
      </w:divBdr>
    </w:div>
    <w:div w:id="313880409">
      <w:marLeft w:val="0"/>
      <w:marRight w:val="0"/>
      <w:marTop w:val="0"/>
      <w:marBottom w:val="0"/>
      <w:divBdr>
        <w:top w:val="none" w:sz="0" w:space="0" w:color="auto"/>
        <w:left w:val="none" w:sz="0" w:space="0" w:color="auto"/>
        <w:bottom w:val="none" w:sz="0" w:space="0" w:color="auto"/>
        <w:right w:val="none" w:sz="0" w:space="0" w:color="auto"/>
      </w:divBdr>
    </w:div>
    <w:div w:id="314116509">
      <w:marLeft w:val="0"/>
      <w:marRight w:val="0"/>
      <w:marTop w:val="0"/>
      <w:marBottom w:val="0"/>
      <w:divBdr>
        <w:top w:val="none" w:sz="0" w:space="0" w:color="auto"/>
        <w:left w:val="none" w:sz="0" w:space="0" w:color="auto"/>
        <w:bottom w:val="none" w:sz="0" w:space="0" w:color="auto"/>
        <w:right w:val="none" w:sz="0" w:space="0" w:color="auto"/>
      </w:divBdr>
    </w:div>
    <w:div w:id="314182706">
      <w:marLeft w:val="0"/>
      <w:marRight w:val="0"/>
      <w:marTop w:val="0"/>
      <w:marBottom w:val="0"/>
      <w:divBdr>
        <w:top w:val="none" w:sz="0" w:space="0" w:color="auto"/>
        <w:left w:val="none" w:sz="0" w:space="0" w:color="auto"/>
        <w:bottom w:val="none" w:sz="0" w:space="0" w:color="auto"/>
        <w:right w:val="none" w:sz="0" w:space="0" w:color="auto"/>
      </w:divBdr>
    </w:div>
    <w:div w:id="315114352">
      <w:marLeft w:val="480"/>
      <w:marRight w:val="0"/>
      <w:marTop w:val="0"/>
      <w:marBottom w:val="0"/>
      <w:divBdr>
        <w:top w:val="none" w:sz="0" w:space="0" w:color="auto"/>
        <w:left w:val="none" w:sz="0" w:space="0" w:color="auto"/>
        <w:bottom w:val="none" w:sz="0" w:space="0" w:color="auto"/>
        <w:right w:val="none" w:sz="0" w:space="0" w:color="auto"/>
      </w:divBdr>
    </w:div>
    <w:div w:id="315257250">
      <w:marLeft w:val="480"/>
      <w:marRight w:val="0"/>
      <w:marTop w:val="0"/>
      <w:marBottom w:val="0"/>
      <w:divBdr>
        <w:top w:val="none" w:sz="0" w:space="0" w:color="auto"/>
        <w:left w:val="none" w:sz="0" w:space="0" w:color="auto"/>
        <w:bottom w:val="none" w:sz="0" w:space="0" w:color="auto"/>
        <w:right w:val="none" w:sz="0" w:space="0" w:color="auto"/>
      </w:divBdr>
    </w:div>
    <w:div w:id="315764847">
      <w:marLeft w:val="480"/>
      <w:marRight w:val="0"/>
      <w:marTop w:val="0"/>
      <w:marBottom w:val="0"/>
      <w:divBdr>
        <w:top w:val="none" w:sz="0" w:space="0" w:color="auto"/>
        <w:left w:val="none" w:sz="0" w:space="0" w:color="auto"/>
        <w:bottom w:val="none" w:sz="0" w:space="0" w:color="auto"/>
        <w:right w:val="none" w:sz="0" w:space="0" w:color="auto"/>
      </w:divBdr>
    </w:div>
    <w:div w:id="316499326">
      <w:marLeft w:val="0"/>
      <w:marRight w:val="0"/>
      <w:marTop w:val="0"/>
      <w:marBottom w:val="0"/>
      <w:divBdr>
        <w:top w:val="none" w:sz="0" w:space="0" w:color="auto"/>
        <w:left w:val="none" w:sz="0" w:space="0" w:color="auto"/>
        <w:bottom w:val="none" w:sz="0" w:space="0" w:color="auto"/>
        <w:right w:val="none" w:sz="0" w:space="0" w:color="auto"/>
      </w:divBdr>
    </w:div>
    <w:div w:id="316614457">
      <w:marLeft w:val="0"/>
      <w:marRight w:val="0"/>
      <w:marTop w:val="0"/>
      <w:marBottom w:val="0"/>
      <w:divBdr>
        <w:top w:val="none" w:sz="0" w:space="0" w:color="auto"/>
        <w:left w:val="none" w:sz="0" w:space="0" w:color="auto"/>
        <w:bottom w:val="none" w:sz="0" w:space="0" w:color="auto"/>
        <w:right w:val="none" w:sz="0" w:space="0" w:color="auto"/>
      </w:divBdr>
    </w:div>
    <w:div w:id="316691229">
      <w:marLeft w:val="0"/>
      <w:marRight w:val="0"/>
      <w:marTop w:val="0"/>
      <w:marBottom w:val="0"/>
      <w:divBdr>
        <w:top w:val="none" w:sz="0" w:space="0" w:color="auto"/>
        <w:left w:val="none" w:sz="0" w:space="0" w:color="auto"/>
        <w:bottom w:val="none" w:sz="0" w:space="0" w:color="auto"/>
        <w:right w:val="none" w:sz="0" w:space="0" w:color="auto"/>
      </w:divBdr>
    </w:div>
    <w:div w:id="316810905">
      <w:marLeft w:val="480"/>
      <w:marRight w:val="0"/>
      <w:marTop w:val="0"/>
      <w:marBottom w:val="0"/>
      <w:divBdr>
        <w:top w:val="none" w:sz="0" w:space="0" w:color="auto"/>
        <w:left w:val="none" w:sz="0" w:space="0" w:color="auto"/>
        <w:bottom w:val="none" w:sz="0" w:space="0" w:color="auto"/>
        <w:right w:val="none" w:sz="0" w:space="0" w:color="auto"/>
      </w:divBdr>
    </w:div>
    <w:div w:id="316884743">
      <w:marLeft w:val="0"/>
      <w:marRight w:val="0"/>
      <w:marTop w:val="0"/>
      <w:marBottom w:val="0"/>
      <w:divBdr>
        <w:top w:val="none" w:sz="0" w:space="0" w:color="auto"/>
        <w:left w:val="none" w:sz="0" w:space="0" w:color="auto"/>
        <w:bottom w:val="none" w:sz="0" w:space="0" w:color="auto"/>
        <w:right w:val="none" w:sz="0" w:space="0" w:color="auto"/>
      </w:divBdr>
    </w:div>
    <w:div w:id="317344393">
      <w:marLeft w:val="0"/>
      <w:marRight w:val="0"/>
      <w:marTop w:val="0"/>
      <w:marBottom w:val="0"/>
      <w:divBdr>
        <w:top w:val="none" w:sz="0" w:space="0" w:color="auto"/>
        <w:left w:val="none" w:sz="0" w:space="0" w:color="auto"/>
        <w:bottom w:val="none" w:sz="0" w:space="0" w:color="auto"/>
        <w:right w:val="none" w:sz="0" w:space="0" w:color="auto"/>
      </w:divBdr>
    </w:div>
    <w:div w:id="318114840">
      <w:marLeft w:val="0"/>
      <w:marRight w:val="0"/>
      <w:marTop w:val="0"/>
      <w:marBottom w:val="0"/>
      <w:divBdr>
        <w:top w:val="none" w:sz="0" w:space="0" w:color="auto"/>
        <w:left w:val="none" w:sz="0" w:space="0" w:color="auto"/>
        <w:bottom w:val="none" w:sz="0" w:space="0" w:color="auto"/>
        <w:right w:val="none" w:sz="0" w:space="0" w:color="auto"/>
      </w:divBdr>
    </w:div>
    <w:div w:id="318115730">
      <w:marLeft w:val="0"/>
      <w:marRight w:val="0"/>
      <w:marTop w:val="0"/>
      <w:marBottom w:val="0"/>
      <w:divBdr>
        <w:top w:val="none" w:sz="0" w:space="0" w:color="auto"/>
        <w:left w:val="none" w:sz="0" w:space="0" w:color="auto"/>
        <w:bottom w:val="none" w:sz="0" w:space="0" w:color="auto"/>
        <w:right w:val="none" w:sz="0" w:space="0" w:color="auto"/>
      </w:divBdr>
    </w:div>
    <w:div w:id="318267223">
      <w:marLeft w:val="480"/>
      <w:marRight w:val="0"/>
      <w:marTop w:val="0"/>
      <w:marBottom w:val="0"/>
      <w:divBdr>
        <w:top w:val="none" w:sz="0" w:space="0" w:color="auto"/>
        <w:left w:val="none" w:sz="0" w:space="0" w:color="auto"/>
        <w:bottom w:val="none" w:sz="0" w:space="0" w:color="auto"/>
        <w:right w:val="none" w:sz="0" w:space="0" w:color="auto"/>
      </w:divBdr>
    </w:div>
    <w:div w:id="318853315">
      <w:marLeft w:val="480"/>
      <w:marRight w:val="0"/>
      <w:marTop w:val="0"/>
      <w:marBottom w:val="0"/>
      <w:divBdr>
        <w:top w:val="none" w:sz="0" w:space="0" w:color="auto"/>
        <w:left w:val="none" w:sz="0" w:space="0" w:color="auto"/>
        <w:bottom w:val="none" w:sz="0" w:space="0" w:color="auto"/>
        <w:right w:val="none" w:sz="0" w:space="0" w:color="auto"/>
      </w:divBdr>
    </w:div>
    <w:div w:id="319190808">
      <w:marLeft w:val="480"/>
      <w:marRight w:val="0"/>
      <w:marTop w:val="0"/>
      <w:marBottom w:val="0"/>
      <w:divBdr>
        <w:top w:val="none" w:sz="0" w:space="0" w:color="auto"/>
        <w:left w:val="none" w:sz="0" w:space="0" w:color="auto"/>
        <w:bottom w:val="none" w:sz="0" w:space="0" w:color="auto"/>
        <w:right w:val="none" w:sz="0" w:space="0" w:color="auto"/>
      </w:divBdr>
    </w:div>
    <w:div w:id="319313927">
      <w:marLeft w:val="0"/>
      <w:marRight w:val="0"/>
      <w:marTop w:val="0"/>
      <w:marBottom w:val="0"/>
      <w:divBdr>
        <w:top w:val="none" w:sz="0" w:space="0" w:color="auto"/>
        <w:left w:val="none" w:sz="0" w:space="0" w:color="auto"/>
        <w:bottom w:val="none" w:sz="0" w:space="0" w:color="auto"/>
        <w:right w:val="none" w:sz="0" w:space="0" w:color="auto"/>
      </w:divBdr>
    </w:div>
    <w:div w:id="319430196">
      <w:marLeft w:val="480"/>
      <w:marRight w:val="0"/>
      <w:marTop w:val="0"/>
      <w:marBottom w:val="0"/>
      <w:divBdr>
        <w:top w:val="none" w:sz="0" w:space="0" w:color="auto"/>
        <w:left w:val="none" w:sz="0" w:space="0" w:color="auto"/>
        <w:bottom w:val="none" w:sz="0" w:space="0" w:color="auto"/>
        <w:right w:val="none" w:sz="0" w:space="0" w:color="auto"/>
      </w:divBdr>
    </w:div>
    <w:div w:id="319575290">
      <w:marLeft w:val="0"/>
      <w:marRight w:val="0"/>
      <w:marTop w:val="0"/>
      <w:marBottom w:val="0"/>
      <w:divBdr>
        <w:top w:val="none" w:sz="0" w:space="0" w:color="auto"/>
        <w:left w:val="none" w:sz="0" w:space="0" w:color="auto"/>
        <w:bottom w:val="none" w:sz="0" w:space="0" w:color="auto"/>
        <w:right w:val="none" w:sz="0" w:space="0" w:color="auto"/>
      </w:divBdr>
    </w:div>
    <w:div w:id="319700405">
      <w:marLeft w:val="480"/>
      <w:marRight w:val="0"/>
      <w:marTop w:val="0"/>
      <w:marBottom w:val="0"/>
      <w:divBdr>
        <w:top w:val="none" w:sz="0" w:space="0" w:color="auto"/>
        <w:left w:val="none" w:sz="0" w:space="0" w:color="auto"/>
        <w:bottom w:val="none" w:sz="0" w:space="0" w:color="auto"/>
        <w:right w:val="none" w:sz="0" w:space="0" w:color="auto"/>
      </w:divBdr>
    </w:div>
    <w:div w:id="320085674">
      <w:marLeft w:val="0"/>
      <w:marRight w:val="0"/>
      <w:marTop w:val="0"/>
      <w:marBottom w:val="0"/>
      <w:divBdr>
        <w:top w:val="none" w:sz="0" w:space="0" w:color="auto"/>
        <w:left w:val="none" w:sz="0" w:space="0" w:color="auto"/>
        <w:bottom w:val="none" w:sz="0" w:space="0" w:color="auto"/>
        <w:right w:val="none" w:sz="0" w:space="0" w:color="auto"/>
      </w:divBdr>
    </w:div>
    <w:div w:id="320278336">
      <w:marLeft w:val="0"/>
      <w:marRight w:val="0"/>
      <w:marTop w:val="0"/>
      <w:marBottom w:val="0"/>
      <w:divBdr>
        <w:top w:val="none" w:sz="0" w:space="0" w:color="auto"/>
        <w:left w:val="none" w:sz="0" w:space="0" w:color="auto"/>
        <w:bottom w:val="none" w:sz="0" w:space="0" w:color="auto"/>
        <w:right w:val="none" w:sz="0" w:space="0" w:color="auto"/>
      </w:divBdr>
    </w:div>
    <w:div w:id="320503253">
      <w:marLeft w:val="480"/>
      <w:marRight w:val="0"/>
      <w:marTop w:val="0"/>
      <w:marBottom w:val="0"/>
      <w:divBdr>
        <w:top w:val="none" w:sz="0" w:space="0" w:color="auto"/>
        <w:left w:val="none" w:sz="0" w:space="0" w:color="auto"/>
        <w:bottom w:val="none" w:sz="0" w:space="0" w:color="auto"/>
        <w:right w:val="none" w:sz="0" w:space="0" w:color="auto"/>
      </w:divBdr>
    </w:div>
    <w:div w:id="320618544">
      <w:marLeft w:val="480"/>
      <w:marRight w:val="0"/>
      <w:marTop w:val="0"/>
      <w:marBottom w:val="0"/>
      <w:divBdr>
        <w:top w:val="none" w:sz="0" w:space="0" w:color="auto"/>
        <w:left w:val="none" w:sz="0" w:space="0" w:color="auto"/>
        <w:bottom w:val="none" w:sz="0" w:space="0" w:color="auto"/>
        <w:right w:val="none" w:sz="0" w:space="0" w:color="auto"/>
      </w:divBdr>
    </w:div>
    <w:div w:id="320743360">
      <w:marLeft w:val="480"/>
      <w:marRight w:val="0"/>
      <w:marTop w:val="0"/>
      <w:marBottom w:val="0"/>
      <w:divBdr>
        <w:top w:val="none" w:sz="0" w:space="0" w:color="auto"/>
        <w:left w:val="none" w:sz="0" w:space="0" w:color="auto"/>
        <w:bottom w:val="none" w:sz="0" w:space="0" w:color="auto"/>
        <w:right w:val="none" w:sz="0" w:space="0" w:color="auto"/>
      </w:divBdr>
    </w:div>
    <w:div w:id="320818324">
      <w:marLeft w:val="0"/>
      <w:marRight w:val="0"/>
      <w:marTop w:val="0"/>
      <w:marBottom w:val="0"/>
      <w:divBdr>
        <w:top w:val="none" w:sz="0" w:space="0" w:color="auto"/>
        <w:left w:val="none" w:sz="0" w:space="0" w:color="auto"/>
        <w:bottom w:val="none" w:sz="0" w:space="0" w:color="auto"/>
        <w:right w:val="none" w:sz="0" w:space="0" w:color="auto"/>
      </w:divBdr>
    </w:div>
    <w:div w:id="320891226">
      <w:marLeft w:val="0"/>
      <w:marRight w:val="0"/>
      <w:marTop w:val="0"/>
      <w:marBottom w:val="0"/>
      <w:divBdr>
        <w:top w:val="none" w:sz="0" w:space="0" w:color="auto"/>
        <w:left w:val="none" w:sz="0" w:space="0" w:color="auto"/>
        <w:bottom w:val="none" w:sz="0" w:space="0" w:color="auto"/>
        <w:right w:val="none" w:sz="0" w:space="0" w:color="auto"/>
      </w:divBdr>
    </w:div>
    <w:div w:id="321128696">
      <w:marLeft w:val="0"/>
      <w:marRight w:val="0"/>
      <w:marTop w:val="0"/>
      <w:marBottom w:val="0"/>
      <w:divBdr>
        <w:top w:val="none" w:sz="0" w:space="0" w:color="auto"/>
        <w:left w:val="none" w:sz="0" w:space="0" w:color="auto"/>
        <w:bottom w:val="none" w:sz="0" w:space="0" w:color="auto"/>
        <w:right w:val="none" w:sz="0" w:space="0" w:color="auto"/>
      </w:divBdr>
    </w:div>
    <w:div w:id="321467702">
      <w:marLeft w:val="0"/>
      <w:marRight w:val="0"/>
      <w:marTop w:val="0"/>
      <w:marBottom w:val="0"/>
      <w:divBdr>
        <w:top w:val="none" w:sz="0" w:space="0" w:color="auto"/>
        <w:left w:val="none" w:sz="0" w:space="0" w:color="auto"/>
        <w:bottom w:val="none" w:sz="0" w:space="0" w:color="auto"/>
        <w:right w:val="none" w:sz="0" w:space="0" w:color="auto"/>
      </w:divBdr>
    </w:div>
    <w:div w:id="321585239">
      <w:marLeft w:val="480"/>
      <w:marRight w:val="0"/>
      <w:marTop w:val="0"/>
      <w:marBottom w:val="0"/>
      <w:divBdr>
        <w:top w:val="none" w:sz="0" w:space="0" w:color="auto"/>
        <w:left w:val="none" w:sz="0" w:space="0" w:color="auto"/>
        <w:bottom w:val="none" w:sz="0" w:space="0" w:color="auto"/>
        <w:right w:val="none" w:sz="0" w:space="0" w:color="auto"/>
      </w:divBdr>
    </w:div>
    <w:div w:id="321585520">
      <w:marLeft w:val="0"/>
      <w:marRight w:val="0"/>
      <w:marTop w:val="0"/>
      <w:marBottom w:val="0"/>
      <w:divBdr>
        <w:top w:val="none" w:sz="0" w:space="0" w:color="auto"/>
        <w:left w:val="none" w:sz="0" w:space="0" w:color="auto"/>
        <w:bottom w:val="none" w:sz="0" w:space="0" w:color="auto"/>
        <w:right w:val="none" w:sz="0" w:space="0" w:color="auto"/>
      </w:divBdr>
    </w:div>
    <w:div w:id="321660258">
      <w:marLeft w:val="480"/>
      <w:marRight w:val="0"/>
      <w:marTop w:val="0"/>
      <w:marBottom w:val="0"/>
      <w:divBdr>
        <w:top w:val="none" w:sz="0" w:space="0" w:color="auto"/>
        <w:left w:val="none" w:sz="0" w:space="0" w:color="auto"/>
        <w:bottom w:val="none" w:sz="0" w:space="0" w:color="auto"/>
        <w:right w:val="none" w:sz="0" w:space="0" w:color="auto"/>
      </w:divBdr>
    </w:div>
    <w:div w:id="321812535">
      <w:marLeft w:val="0"/>
      <w:marRight w:val="0"/>
      <w:marTop w:val="0"/>
      <w:marBottom w:val="0"/>
      <w:divBdr>
        <w:top w:val="none" w:sz="0" w:space="0" w:color="auto"/>
        <w:left w:val="none" w:sz="0" w:space="0" w:color="auto"/>
        <w:bottom w:val="none" w:sz="0" w:space="0" w:color="auto"/>
        <w:right w:val="none" w:sz="0" w:space="0" w:color="auto"/>
      </w:divBdr>
    </w:div>
    <w:div w:id="321932626">
      <w:marLeft w:val="0"/>
      <w:marRight w:val="0"/>
      <w:marTop w:val="0"/>
      <w:marBottom w:val="0"/>
      <w:divBdr>
        <w:top w:val="none" w:sz="0" w:space="0" w:color="auto"/>
        <w:left w:val="none" w:sz="0" w:space="0" w:color="auto"/>
        <w:bottom w:val="none" w:sz="0" w:space="0" w:color="auto"/>
        <w:right w:val="none" w:sz="0" w:space="0" w:color="auto"/>
      </w:divBdr>
    </w:div>
    <w:div w:id="322203729">
      <w:marLeft w:val="480"/>
      <w:marRight w:val="0"/>
      <w:marTop w:val="0"/>
      <w:marBottom w:val="0"/>
      <w:divBdr>
        <w:top w:val="none" w:sz="0" w:space="0" w:color="auto"/>
        <w:left w:val="none" w:sz="0" w:space="0" w:color="auto"/>
        <w:bottom w:val="none" w:sz="0" w:space="0" w:color="auto"/>
        <w:right w:val="none" w:sz="0" w:space="0" w:color="auto"/>
      </w:divBdr>
    </w:div>
    <w:div w:id="322271934">
      <w:marLeft w:val="480"/>
      <w:marRight w:val="0"/>
      <w:marTop w:val="0"/>
      <w:marBottom w:val="0"/>
      <w:divBdr>
        <w:top w:val="none" w:sz="0" w:space="0" w:color="auto"/>
        <w:left w:val="none" w:sz="0" w:space="0" w:color="auto"/>
        <w:bottom w:val="none" w:sz="0" w:space="0" w:color="auto"/>
        <w:right w:val="none" w:sz="0" w:space="0" w:color="auto"/>
      </w:divBdr>
    </w:div>
    <w:div w:id="322321359">
      <w:marLeft w:val="480"/>
      <w:marRight w:val="0"/>
      <w:marTop w:val="0"/>
      <w:marBottom w:val="0"/>
      <w:divBdr>
        <w:top w:val="none" w:sz="0" w:space="0" w:color="auto"/>
        <w:left w:val="none" w:sz="0" w:space="0" w:color="auto"/>
        <w:bottom w:val="none" w:sz="0" w:space="0" w:color="auto"/>
        <w:right w:val="none" w:sz="0" w:space="0" w:color="auto"/>
      </w:divBdr>
    </w:div>
    <w:div w:id="322469838">
      <w:marLeft w:val="0"/>
      <w:marRight w:val="0"/>
      <w:marTop w:val="0"/>
      <w:marBottom w:val="0"/>
      <w:divBdr>
        <w:top w:val="none" w:sz="0" w:space="0" w:color="auto"/>
        <w:left w:val="none" w:sz="0" w:space="0" w:color="auto"/>
        <w:bottom w:val="none" w:sz="0" w:space="0" w:color="auto"/>
        <w:right w:val="none" w:sz="0" w:space="0" w:color="auto"/>
      </w:divBdr>
    </w:div>
    <w:div w:id="322515540">
      <w:marLeft w:val="480"/>
      <w:marRight w:val="0"/>
      <w:marTop w:val="0"/>
      <w:marBottom w:val="0"/>
      <w:divBdr>
        <w:top w:val="none" w:sz="0" w:space="0" w:color="auto"/>
        <w:left w:val="none" w:sz="0" w:space="0" w:color="auto"/>
        <w:bottom w:val="none" w:sz="0" w:space="0" w:color="auto"/>
        <w:right w:val="none" w:sz="0" w:space="0" w:color="auto"/>
      </w:divBdr>
    </w:div>
    <w:div w:id="323238076">
      <w:marLeft w:val="0"/>
      <w:marRight w:val="0"/>
      <w:marTop w:val="0"/>
      <w:marBottom w:val="0"/>
      <w:divBdr>
        <w:top w:val="none" w:sz="0" w:space="0" w:color="auto"/>
        <w:left w:val="none" w:sz="0" w:space="0" w:color="auto"/>
        <w:bottom w:val="none" w:sz="0" w:space="0" w:color="auto"/>
        <w:right w:val="none" w:sz="0" w:space="0" w:color="auto"/>
      </w:divBdr>
    </w:div>
    <w:div w:id="323357211">
      <w:marLeft w:val="480"/>
      <w:marRight w:val="0"/>
      <w:marTop w:val="0"/>
      <w:marBottom w:val="0"/>
      <w:divBdr>
        <w:top w:val="none" w:sz="0" w:space="0" w:color="auto"/>
        <w:left w:val="none" w:sz="0" w:space="0" w:color="auto"/>
        <w:bottom w:val="none" w:sz="0" w:space="0" w:color="auto"/>
        <w:right w:val="none" w:sz="0" w:space="0" w:color="auto"/>
      </w:divBdr>
    </w:div>
    <w:div w:id="323513349">
      <w:marLeft w:val="480"/>
      <w:marRight w:val="0"/>
      <w:marTop w:val="0"/>
      <w:marBottom w:val="0"/>
      <w:divBdr>
        <w:top w:val="none" w:sz="0" w:space="0" w:color="auto"/>
        <w:left w:val="none" w:sz="0" w:space="0" w:color="auto"/>
        <w:bottom w:val="none" w:sz="0" w:space="0" w:color="auto"/>
        <w:right w:val="none" w:sz="0" w:space="0" w:color="auto"/>
      </w:divBdr>
    </w:div>
    <w:div w:id="323555617">
      <w:marLeft w:val="480"/>
      <w:marRight w:val="0"/>
      <w:marTop w:val="0"/>
      <w:marBottom w:val="0"/>
      <w:divBdr>
        <w:top w:val="none" w:sz="0" w:space="0" w:color="auto"/>
        <w:left w:val="none" w:sz="0" w:space="0" w:color="auto"/>
        <w:bottom w:val="none" w:sz="0" w:space="0" w:color="auto"/>
        <w:right w:val="none" w:sz="0" w:space="0" w:color="auto"/>
      </w:divBdr>
    </w:div>
    <w:div w:id="324357440">
      <w:marLeft w:val="480"/>
      <w:marRight w:val="0"/>
      <w:marTop w:val="0"/>
      <w:marBottom w:val="0"/>
      <w:divBdr>
        <w:top w:val="none" w:sz="0" w:space="0" w:color="auto"/>
        <w:left w:val="none" w:sz="0" w:space="0" w:color="auto"/>
        <w:bottom w:val="none" w:sz="0" w:space="0" w:color="auto"/>
        <w:right w:val="none" w:sz="0" w:space="0" w:color="auto"/>
      </w:divBdr>
    </w:div>
    <w:div w:id="324482114">
      <w:marLeft w:val="0"/>
      <w:marRight w:val="0"/>
      <w:marTop w:val="0"/>
      <w:marBottom w:val="0"/>
      <w:divBdr>
        <w:top w:val="none" w:sz="0" w:space="0" w:color="auto"/>
        <w:left w:val="none" w:sz="0" w:space="0" w:color="auto"/>
        <w:bottom w:val="none" w:sz="0" w:space="0" w:color="auto"/>
        <w:right w:val="none" w:sz="0" w:space="0" w:color="auto"/>
      </w:divBdr>
    </w:div>
    <w:div w:id="324630403">
      <w:marLeft w:val="0"/>
      <w:marRight w:val="0"/>
      <w:marTop w:val="0"/>
      <w:marBottom w:val="0"/>
      <w:divBdr>
        <w:top w:val="none" w:sz="0" w:space="0" w:color="auto"/>
        <w:left w:val="none" w:sz="0" w:space="0" w:color="auto"/>
        <w:bottom w:val="none" w:sz="0" w:space="0" w:color="auto"/>
        <w:right w:val="none" w:sz="0" w:space="0" w:color="auto"/>
      </w:divBdr>
    </w:div>
    <w:div w:id="325480436">
      <w:marLeft w:val="0"/>
      <w:marRight w:val="0"/>
      <w:marTop w:val="0"/>
      <w:marBottom w:val="0"/>
      <w:divBdr>
        <w:top w:val="none" w:sz="0" w:space="0" w:color="auto"/>
        <w:left w:val="none" w:sz="0" w:space="0" w:color="auto"/>
        <w:bottom w:val="none" w:sz="0" w:space="0" w:color="auto"/>
        <w:right w:val="none" w:sz="0" w:space="0" w:color="auto"/>
      </w:divBdr>
    </w:div>
    <w:div w:id="325940817">
      <w:marLeft w:val="0"/>
      <w:marRight w:val="0"/>
      <w:marTop w:val="0"/>
      <w:marBottom w:val="0"/>
      <w:divBdr>
        <w:top w:val="none" w:sz="0" w:space="0" w:color="auto"/>
        <w:left w:val="none" w:sz="0" w:space="0" w:color="auto"/>
        <w:bottom w:val="none" w:sz="0" w:space="0" w:color="auto"/>
        <w:right w:val="none" w:sz="0" w:space="0" w:color="auto"/>
      </w:divBdr>
    </w:div>
    <w:div w:id="325984531">
      <w:marLeft w:val="480"/>
      <w:marRight w:val="0"/>
      <w:marTop w:val="0"/>
      <w:marBottom w:val="0"/>
      <w:divBdr>
        <w:top w:val="none" w:sz="0" w:space="0" w:color="auto"/>
        <w:left w:val="none" w:sz="0" w:space="0" w:color="auto"/>
        <w:bottom w:val="none" w:sz="0" w:space="0" w:color="auto"/>
        <w:right w:val="none" w:sz="0" w:space="0" w:color="auto"/>
      </w:divBdr>
    </w:div>
    <w:div w:id="326708374">
      <w:marLeft w:val="480"/>
      <w:marRight w:val="0"/>
      <w:marTop w:val="0"/>
      <w:marBottom w:val="0"/>
      <w:divBdr>
        <w:top w:val="none" w:sz="0" w:space="0" w:color="auto"/>
        <w:left w:val="none" w:sz="0" w:space="0" w:color="auto"/>
        <w:bottom w:val="none" w:sz="0" w:space="0" w:color="auto"/>
        <w:right w:val="none" w:sz="0" w:space="0" w:color="auto"/>
      </w:divBdr>
    </w:div>
    <w:div w:id="326709946">
      <w:marLeft w:val="0"/>
      <w:marRight w:val="0"/>
      <w:marTop w:val="0"/>
      <w:marBottom w:val="0"/>
      <w:divBdr>
        <w:top w:val="none" w:sz="0" w:space="0" w:color="auto"/>
        <w:left w:val="none" w:sz="0" w:space="0" w:color="auto"/>
        <w:bottom w:val="none" w:sz="0" w:space="0" w:color="auto"/>
        <w:right w:val="none" w:sz="0" w:space="0" w:color="auto"/>
      </w:divBdr>
    </w:div>
    <w:div w:id="327097227">
      <w:marLeft w:val="480"/>
      <w:marRight w:val="0"/>
      <w:marTop w:val="0"/>
      <w:marBottom w:val="0"/>
      <w:divBdr>
        <w:top w:val="none" w:sz="0" w:space="0" w:color="auto"/>
        <w:left w:val="none" w:sz="0" w:space="0" w:color="auto"/>
        <w:bottom w:val="none" w:sz="0" w:space="0" w:color="auto"/>
        <w:right w:val="none" w:sz="0" w:space="0" w:color="auto"/>
      </w:divBdr>
    </w:div>
    <w:div w:id="327172790">
      <w:marLeft w:val="0"/>
      <w:marRight w:val="0"/>
      <w:marTop w:val="0"/>
      <w:marBottom w:val="0"/>
      <w:divBdr>
        <w:top w:val="none" w:sz="0" w:space="0" w:color="auto"/>
        <w:left w:val="none" w:sz="0" w:space="0" w:color="auto"/>
        <w:bottom w:val="none" w:sz="0" w:space="0" w:color="auto"/>
        <w:right w:val="none" w:sz="0" w:space="0" w:color="auto"/>
      </w:divBdr>
    </w:div>
    <w:div w:id="327175022">
      <w:marLeft w:val="0"/>
      <w:marRight w:val="0"/>
      <w:marTop w:val="0"/>
      <w:marBottom w:val="0"/>
      <w:divBdr>
        <w:top w:val="none" w:sz="0" w:space="0" w:color="auto"/>
        <w:left w:val="none" w:sz="0" w:space="0" w:color="auto"/>
        <w:bottom w:val="none" w:sz="0" w:space="0" w:color="auto"/>
        <w:right w:val="none" w:sz="0" w:space="0" w:color="auto"/>
      </w:divBdr>
    </w:div>
    <w:div w:id="327513896">
      <w:marLeft w:val="0"/>
      <w:marRight w:val="0"/>
      <w:marTop w:val="0"/>
      <w:marBottom w:val="0"/>
      <w:divBdr>
        <w:top w:val="none" w:sz="0" w:space="0" w:color="auto"/>
        <w:left w:val="none" w:sz="0" w:space="0" w:color="auto"/>
        <w:bottom w:val="none" w:sz="0" w:space="0" w:color="auto"/>
        <w:right w:val="none" w:sz="0" w:space="0" w:color="auto"/>
      </w:divBdr>
    </w:div>
    <w:div w:id="327833332">
      <w:marLeft w:val="480"/>
      <w:marRight w:val="0"/>
      <w:marTop w:val="0"/>
      <w:marBottom w:val="0"/>
      <w:divBdr>
        <w:top w:val="none" w:sz="0" w:space="0" w:color="auto"/>
        <w:left w:val="none" w:sz="0" w:space="0" w:color="auto"/>
        <w:bottom w:val="none" w:sz="0" w:space="0" w:color="auto"/>
        <w:right w:val="none" w:sz="0" w:space="0" w:color="auto"/>
      </w:divBdr>
    </w:div>
    <w:div w:id="327908021">
      <w:marLeft w:val="0"/>
      <w:marRight w:val="0"/>
      <w:marTop w:val="0"/>
      <w:marBottom w:val="0"/>
      <w:divBdr>
        <w:top w:val="none" w:sz="0" w:space="0" w:color="auto"/>
        <w:left w:val="none" w:sz="0" w:space="0" w:color="auto"/>
        <w:bottom w:val="none" w:sz="0" w:space="0" w:color="auto"/>
        <w:right w:val="none" w:sz="0" w:space="0" w:color="auto"/>
      </w:divBdr>
    </w:div>
    <w:div w:id="328021527">
      <w:marLeft w:val="480"/>
      <w:marRight w:val="0"/>
      <w:marTop w:val="0"/>
      <w:marBottom w:val="0"/>
      <w:divBdr>
        <w:top w:val="none" w:sz="0" w:space="0" w:color="auto"/>
        <w:left w:val="none" w:sz="0" w:space="0" w:color="auto"/>
        <w:bottom w:val="none" w:sz="0" w:space="0" w:color="auto"/>
        <w:right w:val="none" w:sz="0" w:space="0" w:color="auto"/>
      </w:divBdr>
    </w:div>
    <w:div w:id="328217724">
      <w:marLeft w:val="480"/>
      <w:marRight w:val="0"/>
      <w:marTop w:val="0"/>
      <w:marBottom w:val="0"/>
      <w:divBdr>
        <w:top w:val="none" w:sz="0" w:space="0" w:color="auto"/>
        <w:left w:val="none" w:sz="0" w:space="0" w:color="auto"/>
        <w:bottom w:val="none" w:sz="0" w:space="0" w:color="auto"/>
        <w:right w:val="none" w:sz="0" w:space="0" w:color="auto"/>
      </w:divBdr>
    </w:div>
    <w:div w:id="329719463">
      <w:marLeft w:val="0"/>
      <w:marRight w:val="0"/>
      <w:marTop w:val="0"/>
      <w:marBottom w:val="0"/>
      <w:divBdr>
        <w:top w:val="none" w:sz="0" w:space="0" w:color="auto"/>
        <w:left w:val="none" w:sz="0" w:space="0" w:color="auto"/>
        <w:bottom w:val="none" w:sz="0" w:space="0" w:color="auto"/>
        <w:right w:val="none" w:sz="0" w:space="0" w:color="auto"/>
      </w:divBdr>
    </w:div>
    <w:div w:id="330064442">
      <w:marLeft w:val="0"/>
      <w:marRight w:val="0"/>
      <w:marTop w:val="0"/>
      <w:marBottom w:val="0"/>
      <w:divBdr>
        <w:top w:val="none" w:sz="0" w:space="0" w:color="auto"/>
        <w:left w:val="none" w:sz="0" w:space="0" w:color="auto"/>
        <w:bottom w:val="none" w:sz="0" w:space="0" w:color="auto"/>
        <w:right w:val="none" w:sz="0" w:space="0" w:color="auto"/>
      </w:divBdr>
    </w:div>
    <w:div w:id="330136936">
      <w:marLeft w:val="480"/>
      <w:marRight w:val="0"/>
      <w:marTop w:val="0"/>
      <w:marBottom w:val="0"/>
      <w:divBdr>
        <w:top w:val="none" w:sz="0" w:space="0" w:color="auto"/>
        <w:left w:val="none" w:sz="0" w:space="0" w:color="auto"/>
        <w:bottom w:val="none" w:sz="0" w:space="0" w:color="auto"/>
        <w:right w:val="none" w:sz="0" w:space="0" w:color="auto"/>
      </w:divBdr>
    </w:div>
    <w:div w:id="330181330">
      <w:marLeft w:val="480"/>
      <w:marRight w:val="0"/>
      <w:marTop w:val="0"/>
      <w:marBottom w:val="0"/>
      <w:divBdr>
        <w:top w:val="none" w:sz="0" w:space="0" w:color="auto"/>
        <w:left w:val="none" w:sz="0" w:space="0" w:color="auto"/>
        <w:bottom w:val="none" w:sz="0" w:space="0" w:color="auto"/>
        <w:right w:val="none" w:sz="0" w:space="0" w:color="auto"/>
      </w:divBdr>
    </w:div>
    <w:div w:id="330647285">
      <w:marLeft w:val="0"/>
      <w:marRight w:val="0"/>
      <w:marTop w:val="0"/>
      <w:marBottom w:val="0"/>
      <w:divBdr>
        <w:top w:val="none" w:sz="0" w:space="0" w:color="auto"/>
        <w:left w:val="none" w:sz="0" w:space="0" w:color="auto"/>
        <w:bottom w:val="none" w:sz="0" w:space="0" w:color="auto"/>
        <w:right w:val="none" w:sz="0" w:space="0" w:color="auto"/>
      </w:divBdr>
    </w:div>
    <w:div w:id="331420765">
      <w:marLeft w:val="0"/>
      <w:marRight w:val="0"/>
      <w:marTop w:val="0"/>
      <w:marBottom w:val="0"/>
      <w:divBdr>
        <w:top w:val="none" w:sz="0" w:space="0" w:color="auto"/>
        <w:left w:val="none" w:sz="0" w:space="0" w:color="auto"/>
        <w:bottom w:val="none" w:sz="0" w:space="0" w:color="auto"/>
        <w:right w:val="none" w:sz="0" w:space="0" w:color="auto"/>
      </w:divBdr>
    </w:div>
    <w:div w:id="331838264">
      <w:marLeft w:val="0"/>
      <w:marRight w:val="0"/>
      <w:marTop w:val="0"/>
      <w:marBottom w:val="0"/>
      <w:divBdr>
        <w:top w:val="none" w:sz="0" w:space="0" w:color="auto"/>
        <w:left w:val="none" w:sz="0" w:space="0" w:color="auto"/>
        <w:bottom w:val="none" w:sz="0" w:space="0" w:color="auto"/>
        <w:right w:val="none" w:sz="0" w:space="0" w:color="auto"/>
      </w:divBdr>
    </w:div>
    <w:div w:id="332223922">
      <w:marLeft w:val="0"/>
      <w:marRight w:val="0"/>
      <w:marTop w:val="0"/>
      <w:marBottom w:val="0"/>
      <w:divBdr>
        <w:top w:val="none" w:sz="0" w:space="0" w:color="auto"/>
        <w:left w:val="none" w:sz="0" w:space="0" w:color="auto"/>
        <w:bottom w:val="none" w:sz="0" w:space="0" w:color="auto"/>
        <w:right w:val="none" w:sz="0" w:space="0" w:color="auto"/>
      </w:divBdr>
    </w:div>
    <w:div w:id="332224653">
      <w:marLeft w:val="0"/>
      <w:marRight w:val="0"/>
      <w:marTop w:val="0"/>
      <w:marBottom w:val="0"/>
      <w:divBdr>
        <w:top w:val="none" w:sz="0" w:space="0" w:color="auto"/>
        <w:left w:val="none" w:sz="0" w:space="0" w:color="auto"/>
        <w:bottom w:val="none" w:sz="0" w:space="0" w:color="auto"/>
        <w:right w:val="none" w:sz="0" w:space="0" w:color="auto"/>
      </w:divBdr>
    </w:div>
    <w:div w:id="332346159">
      <w:marLeft w:val="480"/>
      <w:marRight w:val="0"/>
      <w:marTop w:val="0"/>
      <w:marBottom w:val="0"/>
      <w:divBdr>
        <w:top w:val="none" w:sz="0" w:space="0" w:color="auto"/>
        <w:left w:val="none" w:sz="0" w:space="0" w:color="auto"/>
        <w:bottom w:val="none" w:sz="0" w:space="0" w:color="auto"/>
        <w:right w:val="none" w:sz="0" w:space="0" w:color="auto"/>
      </w:divBdr>
    </w:div>
    <w:div w:id="332488566">
      <w:marLeft w:val="0"/>
      <w:marRight w:val="0"/>
      <w:marTop w:val="0"/>
      <w:marBottom w:val="0"/>
      <w:divBdr>
        <w:top w:val="none" w:sz="0" w:space="0" w:color="auto"/>
        <w:left w:val="none" w:sz="0" w:space="0" w:color="auto"/>
        <w:bottom w:val="none" w:sz="0" w:space="0" w:color="auto"/>
        <w:right w:val="none" w:sz="0" w:space="0" w:color="auto"/>
      </w:divBdr>
    </w:div>
    <w:div w:id="333069709">
      <w:marLeft w:val="0"/>
      <w:marRight w:val="0"/>
      <w:marTop w:val="0"/>
      <w:marBottom w:val="0"/>
      <w:divBdr>
        <w:top w:val="none" w:sz="0" w:space="0" w:color="auto"/>
        <w:left w:val="none" w:sz="0" w:space="0" w:color="auto"/>
        <w:bottom w:val="none" w:sz="0" w:space="0" w:color="auto"/>
        <w:right w:val="none" w:sz="0" w:space="0" w:color="auto"/>
      </w:divBdr>
    </w:div>
    <w:div w:id="333264462">
      <w:marLeft w:val="480"/>
      <w:marRight w:val="0"/>
      <w:marTop w:val="0"/>
      <w:marBottom w:val="0"/>
      <w:divBdr>
        <w:top w:val="none" w:sz="0" w:space="0" w:color="auto"/>
        <w:left w:val="none" w:sz="0" w:space="0" w:color="auto"/>
        <w:bottom w:val="none" w:sz="0" w:space="0" w:color="auto"/>
        <w:right w:val="none" w:sz="0" w:space="0" w:color="auto"/>
      </w:divBdr>
    </w:div>
    <w:div w:id="333337480">
      <w:marLeft w:val="0"/>
      <w:marRight w:val="0"/>
      <w:marTop w:val="0"/>
      <w:marBottom w:val="0"/>
      <w:divBdr>
        <w:top w:val="none" w:sz="0" w:space="0" w:color="auto"/>
        <w:left w:val="none" w:sz="0" w:space="0" w:color="auto"/>
        <w:bottom w:val="none" w:sz="0" w:space="0" w:color="auto"/>
        <w:right w:val="none" w:sz="0" w:space="0" w:color="auto"/>
      </w:divBdr>
    </w:div>
    <w:div w:id="333457196">
      <w:marLeft w:val="480"/>
      <w:marRight w:val="0"/>
      <w:marTop w:val="0"/>
      <w:marBottom w:val="0"/>
      <w:divBdr>
        <w:top w:val="none" w:sz="0" w:space="0" w:color="auto"/>
        <w:left w:val="none" w:sz="0" w:space="0" w:color="auto"/>
        <w:bottom w:val="none" w:sz="0" w:space="0" w:color="auto"/>
        <w:right w:val="none" w:sz="0" w:space="0" w:color="auto"/>
      </w:divBdr>
    </w:div>
    <w:div w:id="333649502">
      <w:marLeft w:val="480"/>
      <w:marRight w:val="0"/>
      <w:marTop w:val="0"/>
      <w:marBottom w:val="0"/>
      <w:divBdr>
        <w:top w:val="none" w:sz="0" w:space="0" w:color="auto"/>
        <w:left w:val="none" w:sz="0" w:space="0" w:color="auto"/>
        <w:bottom w:val="none" w:sz="0" w:space="0" w:color="auto"/>
        <w:right w:val="none" w:sz="0" w:space="0" w:color="auto"/>
      </w:divBdr>
    </w:div>
    <w:div w:id="334578844">
      <w:marLeft w:val="0"/>
      <w:marRight w:val="0"/>
      <w:marTop w:val="0"/>
      <w:marBottom w:val="0"/>
      <w:divBdr>
        <w:top w:val="none" w:sz="0" w:space="0" w:color="auto"/>
        <w:left w:val="none" w:sz="0" w:space="0" w:color="auto"/>
        <w:bottom w:val="none" w:sz="0" w:space="0" w:color="auto"/>
        <w:right w:val="none" w:sz="0" w:space="0" w:color="auto"/>
      </w:divBdr>
    </w:div>
    <w:div w:id="334580409">
      <w:marLeft w:val="480"/>
      <w:marRight w:val="0"/>
      <w:marTop w:val="0"/>
      <w:marBottom w:val="0"/>
      <w:divBdr>
        <w:top w:val="none" w:sz="0" w:space="0" w:color="auto"/>
        <w:left w:val="none" w:sz="0" w:space="0" w:color="auto"/>
        <w:bottom w:val="none" w:sz="0" w:space="0" w:color="auto"/>
        <w:right w:val="none" w:sz="0" w:space="0" w:color="auto"/>
      </w:divBdr>
    </w:div>
    <w:div w:id="334723723">
      <w:marLeft w:val="480"/>
      <w:marRight w:val="0"/>
      <w:marTop w:val="0"/>
      <w:marBottom w:val="0"/>
      <w:divBdr>
        <w:top w:val="none" w:sz="0" w:space="0" w:color="auto"/>
        <w:left w:val="none" w:sz="0" w:space="0" w:color="auto"/>
        <w:bottom w:val="none" w:sz="0" w:space="0" w:color="auto"/>
        <w:right w:val="none" w:sz="0" w:space="0" w:color="auto"/>
      </w:divBdr>
    </w:div>
    <w:div w:id="335041576">
      <w:marLeft w:val="0"/>
      <w:marRight w:val="0"/>
      <w:marTop w:val="0"/>
      <w:marBottom w:val="0"/>
      <w:divBdr>
        <w:top w:val="none" w:sz="0" w:space="0" w:color="auto"/>
        <w:left w:val="none" w:sz="0" w:space="0" w:color="auto"/>
        <w:bottom w:val="none" w:sz="0" w:space="0" w:color="auto"/>
        <w:right w:val="none" w:sz="0" w:space="0" w:color="auto"/>
      </w:divBdr>
    </w:div>
    <w:div w:id="335117424">
      <w:marLeft w:val="480"/>
      <w:marRight w:val="0"/>
      <w:marTop w:val="0"/>
      <w:marBottom w:val="0"/>
      <w:divBdr>
        <w:top w:val="none" w:sz="0" w:space="0" w:color="auto"/>
        <w:left w:val="none" w:sz="0" w:space="0" w:color="auto"/>
        <w:bottom w:val="none" w:sz="0" w:space="0" w:color="auto"/>
        <w:right w:val="none" w:sz="0" w:space="0" w:color="auto"/>
      </w:divBdr>
    </w:div>
    <w:div w:id="335117877">
      <w:marLeft w:val="0"/>
      <w:marRight w:val="0"/>
      <w:marTop w:val="0"/>
      <w:marBottom w:val="0"/>
      <w:divBdr>
        <w:top w:val="none" w:sz="0" w:space="0" w:color="auto"/>
        <w:left w:val="none" w:sz="0" w:space="0" w:color="auto"/>
        <w:bottom w:val="none" w:sz="0" w:space="0" w:color="auto"/>
        <w:right w:val="none" w:sz="0" w:space="0" w:color="auto"/>
      </w:divBdr>
    </w:div>
    <w:div w:id="335231406">
      <w:marLeft w:val="0"/>
      <w:marRight w:val="0"/>
      <w:marTop w:val="0"/>
      <w:marBottom w:val="0"/>
      <w:divBdr>
        <w:top w:val="none" w:sz="0" w:space="0" w:color="auto"/>
        <w:left w:val="none" w:sz="0" w:space="0" w:color="auto"/>
        <w:bottom w:val="none" w:sz="0" w:space="0" w:color="auto"/>
        <w:right w:val="none" w:sz="0" w:space="0" w:color="auto"/>
      </w:divBdr>
    </w:div>
    <w:div w:id="335616290">
      <w:marLeft w:val="480"/>
      <w:marRight w:val="0"/>
      <w:marTop w:val="0"/>
      <w:marBottom w:val="0"/>
      <w:divBdr>
        <w:top w:val="none" w:sz="0" w:space="0" w:color="auto"/>
        <w:left w:val="none" w:sz="0" w:space="0" w:color="auto"/>
        <w:bottom w:val="none" w:sz="0" w:space="0" w:color="auto"/>
        <w:right w:val="none" w:sz="0" w:space="0" w:color="auto"/>
      </w:divBdr>
    </w:div>
    <w:div w:id="336150309">
      <w:marLeft w:val="0"/>
      <w:marRight w:val="0"/>
      <w:marTop w:val="0"/>
      <w:marBottom w:val="0"/>
      <w:divBdr>
        <w:top w:val="none" w:sz="0" w:space="0" w:color="auto"/>
        <w:left w:val="none" w:sz="0" w:space="0" w:color="auto"/>
        <w:bottom w:val="none" w:sz="0" w:space="0" w:color="auto"/>
        <w:right w:val="none" w:sz="0" w:space="0" w:color="auto"/>
      </w:divBdr>
    </w:div>
    <w:div w:id="336268809">
      <w:marLeft w:val="480"/>
      <w:marRight w:val="0"/>
      <w:marTop w:val="0"/>
      <w:marBottom w:val="0"/>
      <w:divBdr>
        <w:top w:val="none" w:sz="0" w:space="0" w:color="auto"/>
        <w:left w:val="none" w:sz="0" w:space="0" w:color="auto"/>
        <w:bottom w:val="none" w:sz="0" w:space="0" w:color="auto"/>
        <w:right w:val="none" w:sz="0" w:space="0" w:color="auto"/>
      </w:divBdr>
    </w:div>
    <w:div w:id="336734221">
      <w:marLeft w:val="0"/>
      <w:marRight w:val="0"/>
      <w:marTop w:val="0"/>
      <w:marBottom w:val="0"/>
      <w:divBdr>
        <w:top w:val="none" w:sz="0" w:space="0" w:color="auto"/>
        <w:left w:val="none" w:sz="0" w:space="0" w:color="auto"/>
        <w:bottom w:val="none" w:sz="0" w:space="0" w:color="auto"/>
        <w:right w:val="none" w:sz="0" w:space="0" w:color="auto"/>
      </w:divBdr>
    </w:div>
    <w:div w:id="337074946">
      <w:marLeft w:val="0"/>
      <w:marRight w:val="0"/>
      <w:marTop w:val="0"/>
      <w:marBottom w:val="0"/>
      <w:divBdr>
        <w:top w:val="none" w:sz="0" w:space="0" w:color="auto"/>
        <w:left w:val="none" w:sz="0" w:space="0" w:color="auto"/>
        <w:bottom w:val="none" w:sz="0" w:space="0" w:color="auto"/>
        <w:right w:val="none" w:sz="0" w:space="0" w:color="auto"/>
      </w:divBdr>
    </w:div>
    <w:div w:id="337269592">
      <w:marLeft w:val="480"/>
      <w:marRight w:val="0"/>
      <w:marTop w:val="0"/>
      <w:marBottom w:val="0"/>
      <w:divBdr>
        <w:top w:val="none" w:sz="0" w:space="0" w:color="auto"/>
        <w:left w:val="none" w:sz="0" w:space="0" w:color="auto"/>
        <w:bottom w:val="none" w:sz="0" w:space="0" w:color="auto"/>
        <w:right w:val="none" w:sz="0" w:space="0" w:color="auto"/>
      </w:divBdr>
    </w:div>
    <w:div w:id="337385944">
      <w:marLeft w:val="480"/>
      <w:marRight w:val="0"/>
      <w:marTop w:val="0"/>
      <w:marBottom w:val="0"/>
      <w:divBdr>
        <w:top w:val="none" w:sz="0" w:space="0" w:color="auto"/>
        <w:left w:val="none" w:sz="0" w:space="0" w:color="auto"/>
        <w:bottom w:val="none" w:sz="0" w:space="0" w:color="auto"/>
        <w:right w:val="none" w:sz="0" w:space="0" w:color="auto"/>
      </w:divBdr>
    </w:div>
    <w:div w:id="337464891">
      <w:marLeft w:val="480"/>
      <w:marRight w:val="0"/>
      <w:marTop w:val="0"/>
      <w:marBottom w:val="0"/>
      <w:divBdr>
        <w:top w:val="none" w:sz="0" w:space="0" w:color="auto"/>
        <w:left w:val="none" w:sz="0" w:space="0" w:color="auto"/>
        <w:bottom w:val="none" w:sz="0" w:space="0" w:color="auto"/>
        <w:right w:val="none" w:sz="0" w:space="0" w:color="auto"/>
      </w:divBdr>
    </w:div>
    <w:div w:id="337971541">
      <w:marLeft w:val="0"/>
      <w:marRight w:val="0"/>
      <w:marTop w:val="0"/>
      <w:marBottom w:val="0"/>
      <w:divBdr>
        <w:top w:val="none" w:sz="0" w:space="0" w:color="auto"/>
        <w:left w:val="none" w:sz="0" w:space="0" w:color="auto"/>
        <w:bottom w:val="none" w:sz="0" w:space="0" w:color="auto"/>
        <w:right w:val="none" w:sz="0" w:space="0" w:color="auto"/>
      </w:divBdr>
    </w:div>
    <w:div w:id="338116053">
      <w:marLeft w:val="0"/>
      <w:marRight w:val="0"/>
      <w:marTop w:val="0"/>
      <w:marBottom w:val="0"/>
      <w:divBdr>
        <w:top w:val="none" w:sz="0" w:space="0" w:color="auto"/>
        <w:left w:val="none" w:sz="0" w:space="0" w:color="auto"/>
        <w:bottom w:val="none" w:sz="0" w:space="0" w:color="auto"/>
        <w:right w:val="none" w:sz="0" w:space="0" w:color="auto"/>
      </w:divBdr>
    </w:div>
    <w:div w:id="338122086">
      <w:marLeft w:val="0"/>
      <w:marRight w:val="0"/>
      <w:marTop w:val="0"/>
      <w:marBottom w:val="0"/>
      <w:divBdr>
        <w:top w:val="none" w:sz="0" w:space="0" w:color="auto"/>
        <w:left w:val="none" w:sz="0" w:space="0" w:color="auto"/>
        <w:bottom w:val="none" w:sz="0" w:space="0" w:color="auto"/>
        <w:right w:val="none" w:sz="0" w:space="0" w:color="auto"/>
      </w:divBdr>
    </w:div>
    <w:div w:id="338197459">
      <w:marLeft w:val="480"/>
      <w:marRight w:val="0"/>
      <w:marTop w:val="0"/>
      <w:marBottom w:val="0"/>
      <w:divBdr>
        <w:top w:val="none" w:sz="0" w:space="0" w:color="auto"/>
        <w:left w:val="none" w:sz="0" w:space="0" w:color="auto"/>
        <w:bottom w:val="none" w:sz="0" w:space="0" w:color="auto"/>
        <w:right w:val="none" w:sz="0" w:space="0" w:color="auto"/>
      </w:divBdr>
    </w:div>
    <w:div w:id="338503583">
      <w:marLeft w:val="480"/>
      <w:marRight w:val="0"/>
      <w:marTop w:val="0"/>
      <w:marBottom w:val="0"/>
      <w:divBdr>
        <w:top w:val="none" w:sz="0" w:space="0" w:color="auto"/>
        <w:left w:val="none" w:sz="0" w:space="0" w:color="auto"/>
        <w:bottom w:val="none" w:sz="0" w:space="0" w:color="auto"/>
        <w:right w:val="none" w:sz="0" w:space="0" w:color="auto"/>
      </w:divBdr>
    </w:div>
    <w:div w:id="338505892">
      <w:marLeft w:val="480"/>
      <w:marRight w:val="0"/>
      <w:marTop w:val="0"/>
      <w:marBottom w:val="0"/>
      <w:divBdr>
        <w:top w:val="none" w:sz="0" w:space="0" w:color="auto"/>
        <w:left w:val="none" w:sz="0" w:space="0" w:color="auto"/>
        <w:bottom w:val="none" w:sz="0" w:space="0" w:color="auto"/>
        <w:right w:val="none" w:sz="0" w:space="0" w:color="auto"/>
      </w:divBdr>
    </w:div>
    <w:div w:id="339044774">
      <w:marLeft w:val="0"/>
      <w:marRight w:val="0"/>
      <w:marTop w:val="0"/>
      <w:marBottom w:val="0"/>
      <w:divBdr>
        <w:top w:val="none" w:sz="0" w:space="0" w:color="auto"/>
        <w:left w:val="none" w:sz="0" w:space="0" w:color="auto"/>
        <w:bottom w:val="none" w:sz="0" w:space="0" w:color="auto"/>
        <w:right w:val="none" w:sz="0" w:space="0" w:color="auto"/>
      </w:divBdr>
    </w:div>
    <w:div w:id="339819015">
      <w:marLeft w:val="480"/>
      <w:marRight w:val="0"/>
      <w:marTop w:val="0"/>
      <w:marBottom w:val="0"/>
      <w:divBdr>
        <w:top w:val="none" w:sz="0" w:space="0" w:color="auto"/>
        <w:left w:val="none" w:sz="0" w:space="0" w:color="auto"/>
        <w:bottom w:val="none" w:sz="0" w:space="0" w:color="auto"/>
        <w:right w:val="none" w:sz="0" w:space="0" w:color="auto"/>
      </w:divBdr>
    </w:div>
    <w:div w:id="340204812">
      <w:marLeft w:val="0"/>
      <w:marRight w:val="0"/>
      <w:marTop w:val="0"/>
      <w:marBottom w:val="0"/>
      <w:divBdr>
        <w:top w:val="none" w:sz="0" w:space="0" w:color="auto"/>
        <w:left w:val="none" w:sz="0" w:space="0" w:color="auto"/>
        <w:bottom w:val="none" w:sz="0" w:space="0" w:color="auto"/>
        <w:right w:val="none" w:sz="0" w:space="0" w:color="auto"/>
      </w:divBdr>
    </w:div>
    <w:div w:id="340743877">
      <w:marLeft w:val="480"/>
      <w:marRight w:val="0"/>
      <w:marTop w:val="0"/>
      <w:marBottom w:val="0"/>
      <w:divBdr>
        <w:top w:val="none" w:sz="0" w:space="0" w:color="auto"/>
        <w:left w:val="none" w:sz="0" w:space="0" w:color="auto"/>
        <w:bottom w:val="none" w:sz="0" w:space="0" w:color="auto"/>
        <w:right w:val="none" w:sz="0" w:space="0" w:color="auto"/>
      </w:divBdr>
    </w:div>
    <w:div w:id="341319284">
      <w:marLeft w:val="0"/>
      <w:marRight w:val="0"/>
      <w:marTop w:val="0"/>
      <w:marBottom w:val="0"/>
      <w:divBdr>
        <w:top w:val="none" w:sz="0" w:space="0" w:color="auto"/>
        <w:left w:val="none" w:sz="0" w:space="0" w:color="auto"/>
        <w:bottom w:val="none" w:sz="0" w:space="0" w:color="auto"/>
        <w:right w:val="none" w:sz="0" w:space="0" w:color="auto"/>
      </w:divBdr>
    </w:div>
    <w:div w:id="341710844">
      <w:marLeft w:val="0"/>
      <w:marRight w:val="0"/>
      <w:marTop w:val="0"/>
      <w:marBottom w:val="0"/>
      <w:divBdr>
        <w:top w:val="none" w:sz="0" w:space="0" w:color="auto"/>
        <w:left w:val="none" w:sz="0" w:space="0" w:color="auto"/>
        <w:bottom w:val="none" w:sz="0" w:space="0" w:color="auto"/>
        <w:right w:val="none" w:sz="0" w:space="0" w:color="auto"/>
      </w:divBdr>
    </w:div>
    <w:div w:id="341857385">
      <w:marLeft w:val="480"/>
      <w:marRight w:val="0"/>
      <w:marTop w:val="0"/>
      <w:marBottom w:val="0"/>
      <w:divBdr>
        <w:top w:val="none" w:sz="0" w:space="0" w:color="auto"/>
        <w:left w:val="none" w:sz="0" w:space="0" w:color="auto"/>
        <w:bottom w:val="none" w:sz="0" w:space="0" w:color="auto"/>
        <w:right w:val="none" w:sz="0" w:space="0" w:color="auto"/>
      </w:divBdr>
    </w:div>
    <w:div w:id="342241360">
      <w:marLeft w:val="480"/>
      <w:marRight w:val="0"/>
      <w:marTop w:val="0"/>
      <w:marBottom w:val="0"/>
      <w:divBdr>
        <w:top w:val="none" w:sz="0" w:space="0" w:color="auto"/>
        <w:left w:val="none" w:sz="0" w:space="0" w:color="auto"/>
        <w:bottom w:val="none" w:sz="0" w:space="0" w:color="auto"/>
        <w:right w:val="none" w:sz="0" w:space="0" w:color="auto"/>
      </w:divBdr>
    </w:div>
    <w:div w:id="342244239">
      <w:marLeft w:val="0"/>
      <w:marRight w:val="0"/>
      <w:marTop w:val="0"/>
      <w:marBottom w:val="0"/>
      <w:divBdr>
        <w:top w:val="none" w:sz="0" w:space="0" w:color="auto"/>
        <w:left w:val="none" w:sz="0" w:space="0" w:color="auto"/>
        <w:bottom w:val="none" w:sz="0" w:space="0" w:color="auto"/>
        <w:right w:val="none" w:sz="0" w:space="0" w:color="auto"/>
      </w:divBdr>
    </w:div>
    <w:div w:id="342778322">
      <w:marLeft w:val="480"/>
      <w:marRight w:val="0"/>
      <w:marTop w:val="0"/>
      <w:marBottom w:val="0"/>
      <w:divBdr>
        <w:top w:val="none" w:sz="0" w:space="0" w:color="auto"/>
        <w:left w:val="none" w:sz="0" w:space="0" w:color="auto"/>
        <w:bottom w:val="none" w:sz="0" w:space="0" w:color="auto"/>
        <w:right w:val="none" w:sz="0" w:space="0" w:color="auto"/>
      </w:divBdr>
    </w:div>
    <w:div w:id="343438655">
      <w:marLeft w:val="0"/>
      <w:marRight w:val="0"/>
      <w:marTop w:val="0"/>
      <w:marBottom w:val="0"/>
      <w:divBdr>
        <w:top w:val="none" w:sz="0" w:space="0" w:color="auto"/>
        <w:left w:val="none" w:sz="0" w:space="0" w:color="auto"/>
        <w:bottom w:val="none" w:sz="0" w:space="0" w:color="auto"/>
        <w:right w:val="none" w:sz="0" w:space="0" w:color="auto"/>
      </w:divBdr>
    </w:div>
    <w:div w:id="343749384">
      <w:marLeft w:val="480"/>
      <w:marRight w:val="0"/>
      <w:marTop w:val="0"/>
      <w:marBottom w:val="0"/>
      <w:divBdr>
        <w:top w:val="none" w:sz="0" w:space="0" w:color="auto"/>
        <w:left w:val="none" w:sz="0" w:space="0" w:color="auto"/>
        <w:bottom w:val="none" w:sz="0" w:space="0" w:color="auto"/>
        <w:right w:val="none" w:sz="0" w:space="0" w:color="auto"/>
      </w:divBdr>
    </w:div>
    <w:div w:id="343822839">
      <w:marLeft w:val="0"/>
      <w:marRight w:val="0"/>
      <w:marTop w:val="0"/>
      <w:marBottom w:val="0"/>
      <w:divBdr>
        <w:top w:val="none" w:sz="0" w:space="0" w:color="auto"/>
        <w:left w:val="none" w:sz="0" w:space="0" w:color="auto"/>
        <w:bottom w:val="none" w:sz="0" w:space="0" w:color="auto"/>
        <w:right w:val="none" w:sz="0" w:space="0" w:color="auto"/>
      </w:divBdr>
    </w:div>
    <w:div w:id="343946484">
      <w:marLeft w:val="0"/>
      <w:marRight w:val="0"/>
      <w:marTop w:val="0"/>
      <w:marBottom w:val="0"/>
      <w:divBdr>
        <w:top w:val="none" w:sz="0" w:space="0" w:color="auto"/>
        <w:left w:val="none" w:sz="0" w:space="0" w:color="auto"/>
        <w:bottom w:val="none" w:sz="0" w:space="0" w:color="auto"/>
        <w:right w:val="none" w:sz="0" w:space="0" w:color="auto"/>
      </w:divBdr>
    </w:div>
    <w:div w:id="344092737">
      <w:marLeft w:val="480"/>
      <w:marRight w:val="0"/>
      <w:marTop w:val="0"/>
      <w:marBottom w:val="0"/>
      <w:divBdr>
        <w:top w:val="none" w:sz="0" w:space="0" w:color="auto"/>
        <w:left w:val="none" w:sz="0" w:space="0" w:color="auto"/>
        <w:bottom w:val="none" w:sz="0" w:space="0" w:color="auto"/>
        <w:right w:val="none" w:sz="0" w:space="0" w:color="auto"/>
      </w:divBdr>
    </w:div>
    <w:div w:id="344401422">
      <w:marLeft w:val="480"/>
      <w:marRight w:val="0"/>
      <w:marTop w:val="0"/>
      <w:marBottom w:val="0"/>
      <w:divBdr>
        <w:top w:val="none" w:sz="0" w:space="0" w:color="auto"/>
        <w:left w:val="none" w:sz="0" w:space="0" w:color="auto"/>
        <w:bottom w:val="none" w:sz="0" w:space="0" w:color="auto"/>
        <w:right w:val="none" w:sz="0" w:space="0" w:color="auto"/>
      </w:divBdr>
    </w:div>
    <w:div w:id="344946290">
      <w:marLeft w:val="480"/>
      <w:marRight w:val="0"/>
      <w:marTop w:val="0"/>
      <w:marBottom w:val="0"/>
      <w:divBdr>
        <w:top w:val="none" w:sz="0" w:space="0" w:color="auto"/>
        <w:left w:val="none" w:sz="0" w:space="0" w:color="auto"/>
        <w:bottom w:val="none" w:sz="0" w:space="0" w:color="auto"/>
        <w:right w:val="none" w:sz="0" w:space="0" w:color="auto"/>
      </w:divBdr>
    </w:div>
    <w:div w:id="345906195">
      <w:marLeft w:val="480"/>
      <w:marRight w:val="0"/>
      <w:marTop w:val="0"/>
      <w:marBottom w:val="0"/>
      <w:divBdr>
        <w:top w:val="none" w:sz="0" w:space="0" w:color="auto"/>
        <w:left w:val="none" w:sz="0" w:space="0" w:color="auto"/>
        <w:bottom w:val="none" w:sz="0" w:space="0" w:color="auto"/>
        <w:right w:val="none" w:sz="0" w:space="0" w:color="auto"/>
      </w:divBdr>
    </w:div>
    <w:div w:id="346061010">
      <w:marLeft w:val="480"/>
      <w:marRight w:val="0"/>
      <w:marTop w:val="0"/>
      <w:marBottom w:val="0"/>
      <w:divBdr>
        <w:top w:val="none" w:sz="0" w:space="0" w:color="auto"/>
        <w:left w:val="none" w:sz="0" w:space="0" w:color="auto"/>
        <w:bottom w:val="none" w:sz="0" w:space="0" w:color="auto"/>
        <w:right w:val="none" w:sz="0" w:space="0" w:color="auto"/>
      </w:divBdr>
    </w:div>
    <w:div w:id="346637447">
      <w:marLeft w:val="0"/>
      <w:marRight w:val="0"/>
      <w:marTop w:val="0"/>
      <w:marBottom w:val="0"/>
      <w:divBdr>
        <w:top w:val="none" w:sz="0" w:space="0" w:color="auto"/>
        <w:left w:val="none" w:sz="0" w:space="0" w:color="auto"/>
        <w:bottom w:val="none" w:sz="0" w:space="0" w:color="auto"/>
        <w:right w:val="none" w:sz="0" w:space="0" w:color="auto"/>
      </w:divBdr>
    </w:div>
    <w:div w:id="346911214">
      <w:marLeft w:val="0"/>
      <w:marRight w:val="0"/>
      <w:marTop w:val="0"/>
      <w:marBottom w:val="0"/>
      <w:divBdr>
        <w:top w:val="none" w:sz="0" w:space="0" w:color="auto"/>
        <w:left w:val="none" w:sz="0" w:space="0" w:color="auto"/>
        <w:bottom w:val="none" w:sz="0" w:space="0" w:color="auto"/>
        <w:right w:val="none" w:sz="0" w:space="0" w:color="auto"/>
      </w:divBdr>
    </w:div>
    <w:div w:id="347030011">
      <w:marLeft w:val="0"/>
      <w:marRight w:val="0"/>
      <w:marTop w:val="0"/>
      <w:marBottom w:val="0"/>
      <w:divBdr>
        <w:top w:val="none" w:sz="0" w:space="0" w:color="auto"/>
        <w:left w:val="none" w:sz="0" w:space="0" w:color="auto"/>
        <w:bottom w:val="none" w:sz="0" w:space="0" w:color="auto"/>
        <w:right w:val="none" w:sz="0" w:space="0" w:color="auto"/>
      </w:divBdr>
    </w:div>
    <w:div w:id="347559865">
      <w:marLeft w:val="480"/>
      <w:marRight w:val="0"/>
      <w:marTop w:val="0"/>
      <w:marBottom w:val="0"/>
      <w:divBdr>
        <w:top w:val="none" w:sz="0" w:space="0" w:color="auto"/>
        <w:left w:val="none" w:sz="0" w:space="0" w:color="auto"/>
        <w:bottom w:val="none" w:sz="0" w:space="0" w:color="auto"/>
        <w:right w:val="none" w:sz="0" w:space="0" w:color="auto"/>
      </w:divBdr>
    </w:div>
    <w:div w:id="347604145">
      <w:marLeft w:val="0"/>
      <w:marRight w:val="0"/>
      <w:marTop w:val="0"/>
      <w:marBottom w:val="0"/>
      <w:divBdr>
        <w:top w:val="none" w:sz="0" w:space="0" w:color="auto"/>
        <w:left w:val="none" w:sz="0" w:space="0" w:color="auto"/>
        <w:bottom w:val="none" w:sz="0" w:space="0" w:color="auto"/>
        <w:right w:val="none" w:sz="0" w:space="0" w:color="auto"/>
      </w:divBdr>
    </w:div>
    <w:div w:id="347829091">
      <w:marLeft w:val="480"/>
      <w:marRight w:val="0"/>
      <w:marTop w:val="0"/>
      <w:marBottom w:val="0"/>
      <w:divBdr>
        <w:top w:val="none" w:sz="0" w:space="0" w:color="auto"/>
        <w:left w:val="none" w:sz="0" w:space="0" w:color="auto"/>
        <w:bottom w:val="none" w:sz="0" w:space="0" w:color="auto"/>
        <w:right w:val="none" w:sz="0" w:space="0" w:color="auto"/>
      </w:divBdr>
    </w:div>
    <w:div w:id="348218550">
      <w:marLeft w:val="0"/>
      <w:marRight w:val="0"/>
      <w:marTop w:val="0"/>
      <w:marBottom w:val="0"/>
      <w:divBdr>
        <w:top w:val="none" w:sz="0" w:space="0" w:color="auto"/>
        <w:left w:val="none" w:sz="0" w:space="0" w:color="auto"/>
        <w:bottom w:val="none" w:sz="0" w:space="0" w:color="auto"/>
        <w:right w:val="none" w:sz="0" w:space="0" w:color="auto"/>
      </w:divBdr>
    </w:div>
    <w:div w:id="348723017">
      <w:marLeft w:val="480"/>
      <w:marRight w:val="0"/>
      <w:marTop w:val="0"/>
      <w:marBottom w:val="0"/>
      <w:divBdr>
        <w:top w:val="none" w:sz="0" w:space="0" w:color="auto"/>
        <w:left w:val="none" w:sz="0" w:space="0" w:color="auto"/>
        <w:bottom w:val="none" w:sz="0" w:space="0" w:color="auto"/>
        <w:right w:val="none" w:sz="0" w:space="0" w:color="auto"/>
      </w:divBdr>
    </w:div>
    <w:div w:id="349724775">
      <w:marLeft w:val="0"/>
      <w:marRight w:val="0"/>
      <w:marTop w:val="0"/>
      <w:marBottom w:val="0"/>
      <w:divBdr>
        <w:top w:val="none" w:sz="0" w:space="0" w:color="auto"/>
        <w:left w:val="none" w:sz="0" w:space="0" w:color="auto"/>
        <w:bottom w:val="none" w:sz="0" w:space="0" w:color="auto"/>
        <w:right w:val="none" w:sz="0" w:space="0" w:color="auto"/>
      </w:divBdr>
    </w:div>
    <w:div w:id="349991525">
      <w:marLeft w:val="0"/>
      <w:marRight w:val="0"/>
      <w:marTop w:val="0"/>
      <w:marBottom w:val="0"/>
      <w:divBdr>
        <w:top w:val="none" w:sz="0" w:space="0" w:color="auto"/>
        <w:left w:val="none" w:sz="0" w:space="0" w:color="auto"/>
        <w:bottom w:val="none" w:sz="0" w:space="0" w:color="auto"/>
        <w:right w:val="none" w:sz="0" w:space="0" w:color="auto"/>
      </w:divBdr>
    </w:div>
    <w:div w:id="350230936">
      <w:marLeft w:val="480"/>
      <w:marRight w:val="0"/>
      <w:marTop w:val="0"/>
      <w:marBottom w:val="0"/>
      <w:divBdr>
        <w:top w:val="none" w:sz="0" w:space="0" w:color="auto"/>
        <w:left w:val="none" w:sz="0" w:space="0" w:color="auto"/>
        <w:bottom w:val="none" w:sz="0" w:space="0" w:color="auto"/>
        <w:right w:val="none" w:sz="0" w:space="0" w:color="auto"/>
      </w:divBdr>
    </w:div>
    <w:div w:id="350886927">
      <w:marLeft w:val="480"/>
      <w:marRight w:val="0"/>
      <w:marTop w:val="0"/>
      <w:marBottom w:val="0"/>
      <w:divBdr>
        <w:top w:val="none" w:sz="0" w:space="0" w:color="auto"/>
        <w:left w:val="none" w:sz="0" w:space="0" w:color="auto"/>
        <w:bottom w:val="none" w:sz="0" w:space="0" w:color="auto"/>
        <w:right w:val="none" w:sz="0" w:space="0" w:color="auto"/>
      </w:divBdr>
    </w:div>
    <w:div w:id="351227046">
      <w:marLeft w:val="0"/>
      <w:marRight w:val="0"/>
      <w:marTop w:val="0"/>
      <w:marBottom w:val="0"/>
      <w:divBdr>
        <w:top w:val="none" w:sz="0" w:space="0" w:color="auto"/>
        <w:left w:val="none" w:sz="0" w:space="0" w:color="auto"/>
        <w:bottom w:val="none" w:sz="0" w:space="0" w:color="auto"/>
        <w:right w:val="none" w:sz="0" w:space="0" w:color="auto"/>
      </w:divBdr>
    </w:div>
    <w:div w:id="351229010">
      <w:marLeft w:val="0"/>
      <w:marRight w:val="0"/>
      <w:marTop w:val="0"/>
      <w:marBottom w:val="0"/>
      <w:divBdr>
        <w:top w:val="none" w:sz="0" w:space="0" w:color="auto"/>
        <w:left w:val="none" w:sz="0" w:space="0" w:color="auto"/>
        <w:bottom w:val="none" w:sz="0" w:space="0" w:color="auto"/>
        <w:right w:val="none" w:sz="0" w:space="0" w:color="auto"/>
      </w:divBdr>
    </w:div>
    <w:div w:id="351304554">
      <w:marLeft w:val="480"/>
      <w:marRight w:val="0"/>
      <w:marTop w:val="0"/>
      <w:marBottom w:val="0"/>
      <w:divBdr>
        <w:top w:val="none" w:sz="0" w:space="0" w:color="auto"/>
        <w:left w:val="none" w:sz="0" w:space="0" w:color="auto"/>
        <w:bottom w:val="none" w:sz="0" w:space="0" w:color="auto"/>
        <w:right w:val="none" w:sz="0" w:space="0" w:color="auto"/>
      </w:divBdr>
    </w:div>
    <w:div w:id="351347953">
      <w:marLeft w:val="480"/>
      <w:marRight w:val="0"/>
      <w:marTop w:val="0"/>
      <w:marBottom w:val="0"/>
      <w:divBdr>
        <w:top w:val="none" w:sz="0" w:space="0" w:color="auto"/>
        <w:left w:val="none" w:sz="0" w:space="0" w:color="auto"/>
        <w:bottom w:val="none" w:sz="0" w:space="0" w:color="auto"/>
        <w:right w:val="none" w:sz="0" w:space="0" w:color="auto"/>
      </w:divBdr>
    </w:div>
    <w:div w:id="351759632">
      <w:marLeft w:val="480"/>
      <w:marRight w:val="0"/>
      <w:marTop w:val="0"/>
      <w:marBottom w:val="0"/>
      <w:divBdr>
        <w:top w:val="none" w:sz="0" w:space="0" w:color="auto"/>
        <w:left w:val="none" w:sz="0" w:space="0" w:color="auto"/>
        <w:bottom w:val="none" w:sz="0" w:space="0" w:color="auto"/>
        <w:right w:val="none" w:sz="0" w:space="0" w:color="auto"/>
      </w:divBdr>
    </w:div>
    <w:div w:id="351801836">
      <w:marLeft w:val="480"/>
      <w:marRight w:val="0"/>
      <w:marTop w:val="0"/>
      <w:marBottom w:val="0"/>
      <w:divBdr>
        <w:top w:val="none" w:sz="0" w:space="0" w:color="auto"/>
        <w:left w:val="none" w:sz="0" w:space="0" w:color="auto"/>
        <w:bottom w:val="none" w:sz="0" w:space="0" w:color="auto"/>
        <w:right w:val="none" w:sz="0" w:space="0" w:color="auto"/>
      </w:divBdr>
    </w:div>
    <w:div w:id="351807104">
      <w:marLeft w:val="480"/>
      <w:marRight w:val="0"/>
      <w:marTop w:val="0"/>
      <w:marBottom w:val="0"/>
      <w:divBdr>
        <w:top w:val="none" w:sz="0" w:space="0" w:color="auto"/>
        <w:left w:val="none" w:sz="0" w:space="0" w:color="auto"/>
        <w:bottom w:val="none" w:sz="0" w:space="0" w:color="auto"/>
        <w:right w:val="none" w:sz="0" w:space="0" w:color="auto"/>
      </w:divBdr>
    </w:div>
    <w:div w:id="352153694">
      <w:marLeft w:val="480"/>
      <w:marRight w:val="0"/>
      <w:marTop w:val="0"/>
      <w:marBottom w:val="0"/>
      <w:divBdr>
        <w:top w:val="none" w:sz="0" w:space="0" w:color="auto"/>
        <w:left w:val="none" w:sz="0" w:space="0" w:color="auto"/>
        <w:bottom w:val="none" w:sz="0" w:space="0" w:color="auto"/>
        <w:right w:val="none" w:sz="0" w:space="0" w:color="auto"/>
      </w:divBdr>
    </w:div>
    <w:div w:id="352347992">
      <w:marLeft w:val="480"/>
      <w:marRight w:val="0"/>
      <w:marTop w:val="0"/>
      <w:marBottom w:val="0"/>
      <w:divBdr>
        <w:top w:val="none" w:sz="0" w:space="0" w:color="auto"/>
        <w:left w:val="none" w:sz="0" w:space="0" w:color="auto"/>
        <w:bottom w:val="none" w:sz="0" w:space="0" w:color="auto"/>
        <w:right w:val="none" w:sz="0" w:space="0" w:color="auto"/>
      </w:divBdr>
    </w:div>
    <w:div w:id="352730084">
      <w:marLeft w:val="480"/>
      <w:marRight w:val="0"/>
      <w:marTop w:val="0"/>
      <w:marBottom w:val="0"/>
      <w:divBdr>
        <w:top w:val="none" w:sz="0" w:space="0" w:color="auto"/>
        <w:left w:val="none" w:sz="0" w:space="0" w:color="auto"/>
        <w:bottom w:val="none" w:sz="0" w:space="0" w:color="auto"/>
        <w:right w:val="none" w:sz="0" w:space="0" w:color="auto"/>
      </w:divBdr>
    </w:div>
    <w:div w:id="354111923">
      <w:marLeft w:val="480"/>
      <w:marRight w:val="0"/>
      <w:marTop w:val="0"/>
      <w:marBottom w:val="0"/>
      <w:divBdr>
        <w:top w:val="none" w:sz="0" w:space="0" w:color="auto"/>
        <w:left w:val="none" w:sz="0" w:space="0" w:color="auto"/>
        <w:bottom w:val="none" w:sz="0" w:space="0" w:color="auto"/>
        <w:right w:val="none" w:sz="0" w:space="0" w:color="auto"/>
      </w:divBdr>
    </w:div>
    <w:div w:id="354354108">
      <w:marLeft w:val="0"/>
      <w:marRight w:val="0"/>
      <w:marTop w:val="0"/>
      <w:marBottom w:val="0"/>
      <w:divBdr>
        <w:top w:val="none" w:sz="0" w:space="0" w:color="auto"/>
        <w:left w:val="none" w:sz="0" w:space="0" w:color="auto"/>
        <w:bottom w:val="none" w:sz="0" w:space="0" w:color="auto"/>
        <w:right w:val="none" w:sz="0" w:space="0" w:color="auto"/>
      </w:divBdr>
    </w:div>
    <w:div w:id="354775990">
      <w:marLeft w:val="480"/>
      <w:marRight w:val="0"/>
      <w:marTop w:val="0"/>
      <w:marBottom w:val="0"/>
      <w:divBdr>
        <w:top w:val="none" w:sz="0" w:space="0" w:color="auto"/>
        <w:left w:val="none" w:sz="0" w:space="0" w:color="auto"/>
        <w:bottom w:val="none" w:sz="0" w:space="0" w:color="auto"/>
        <w:right w:val="none" w:sz="0" w:space="0" w:color="auto"/>
      </w:divBdr>
    </w:div>
    <w:div w:id="355037812">
      <w:marLeft w:val="0"/>
      <w:marRight w:val="0"/>
      <w:marTop w:val="0"/>
      <w:marBottom w:val="0"/>
      <w:divBdr>
        <w:top w:val="none" w:sz="0" w:space="0" w:color="auto"/>
        <w:left w:val="none" w:sz="0" w:space="0" w:color="auto"/>
        <w:bottom w:val="none" w:sz="0" w:space="0" w:color="auto"/>
        <w:right w:val="none" w:sz="0" w:space="0" w:color="auto"/>
      </w:divBdr>
    </w:div>
    <w:div w:id="355235399">
      <w:marLeft w:val="480"/>
      <w:marRight w:val="0"/>
      <w:marTop w:val="0"/>
      <w:marBottom w:val="0"/>
      <w:divBdr>
        <w:top w:val="none" w:sz="0" w:space="0" w:color="auto"/>
        <w:left w:val="none" w:sz="0" w:space="0" w:color="auto"/>
        <w:bottom w:val="none" w:sz="0" w:space="0" w:color="auto"/>
        <w:right w:val="none" w:sz="0" w:space="0" w:color="auto"/>
      </w:divBdr>
    </w:div>
    <w:div w:id="355427549">
      <w:marLeft w:val="480"/>
      <w:marRight w:val="0"/>
      <w:marTop w:val="0"/>
      <w:marBottom w:val="0"/>
      <w:divBdr>
        <w:top w:val="none" w:sz="0" w:space="0" w:color="auto"/>
        <w:left w:val="none" w:sz="0" w:space="0" w:color="auto"/>
        <w:bottom w:val="none" w:sz="0" w:space="0" w:color="auto"/>
        <w:right w:val="none" w:sz="0" w:space="0" w:color="auto"/>
      </w:divBdr>
    </w:div>
    <w:div w:id="356154565">
      <w:marLeft w:val="480"/>
      <w:marRight w:val="0"/>
      <w:marTop w:val="0"/>
      <w:marBottom w:val="0"/>
      <w:divBdr>
        <w:top w:val="none" w:sz="0" w:space="0" w:color="auto"/>
        <w:left w:val="none" w:sz="0" w:space="0" w:color="auto"/>
        <w:bottom w:val="none" w:sz="0" w:space="0" w:color="auto"/>
        <w:right w:val="none" w:sz="0" w:space="0" w:color="auto"/>
      </w:divBdr>
    </w:div>
    <w:div w:id="356195318">
      <w:marLeft w:val="0"/>
      <w:marRight w:val="0"/>
      <w:marTop w:val="0"/>
      <w:marBottom w:val="0"/>
      <w:divBdr>
        <w:top w:val="none" w:sz="0" w:space="0" w:color="auto"/>
        <w:left w:val="none" w:sz="0" w:space="0" w:color="auto"/>
        <w:bottom w:val="none" w:sz="0" w:space="0" w:color="auto"/>
        <w:right w:val="none" w:sz="0" w:space="0" w:color="auto"/>
      </w:divBdr>
    </w:div>
    <w:div w:id="356473036">
      <w:marLeft w:val="0"/>
      <w:marRight w:val="0"/>
      <w:marTop w:val="0"/>
      <w:marBottom w:val="0"/>
      <w:divBdr>
        <w:top w:val="none" w:sz="0" w:space="0" w:color="auto"/>
        <w:left w:val="none" w:sz="0" w:space="0" w:color="auto"/>
        <w:bottom w:val="none" w:sz="0" w:space="0" w:color="auto"/>
        <w:right w:val="none" w:sz="0" w:space="0" w:color="auto"/>
      </w:divBdr>
    </w:div>
    <w:div w:id="356546562">
      <w:marLeft w:val="0"/>
      <w:marRight w:val="0"/>
      <w:marTop w:val="0"/>
      <w:marBottom w:val="0"/>
      <w:divBdr>
        <w:top w:val="none" w:sz="0" w:space="0" w:color="auto"/>
        <w:left w:val="none" w:sz="0" w:space="0" w:color="auto"/>
        <w:bottom w:val="none" w:sz="0" w:space="0" w:color="auto"/>
        <w:right w:val="none" w:sz="0" w:space="0" w:color="auto"/>
      </w:divBdr>
    </w:div>
    <w:div w:id="356659177">
      <w:marLeft w:val="480"/>
      <w:marRight w:val="0"/>
      <w:marTop w:val="0"/>
      <w:marBottom w:val="0"/>
      <w:divBdr>
        <w:top w:val="none" w:sz="0" w:space="0" w:color="auto"/>
        <w:left w:val="none" w:sz="0" w:space="0" w:color="auto"/>
        <w:bottom w:val="none" w:sz="0" w:space="0" w:color="auto"/>
        <w:right w:val="none" w:sz="0" w:space="0" w:color="auto"/>
      </w:divBdr>
    </w:div>
    <w:div w:id="356779102">
      <w:marLeft w:val="480"/>
      <w:marRight w:val="0"/>
      <w:marTop w:val="0"/>
      <w:marBottom w:val="0"/>
      <w:divBdr>
        <w:top w:val="none" w:sz="0" w:space="0" w:color="auto"/>
        <w:left w:val="none" w:sz="0" w:space="0" w:color="auto"/>
        <w:bottom w:val="none" w:sz="0" w:space="0" w:color="auto"/>
        <w:right w:val="none" w:sz="0" w:space="0" w:color="auto"/>
      </w:divBdr>
    </w:div>
    <w:div w:id="357239508">
      <w:marLeft w:val="480"/>
      <w:marRight w:val="0"/>
      <w:marTop w:val="0"/>
      <w:marBottom w:val="0"/>
      <w:divBdr>
        <w:top w:val="none" w:sz="0" w:space="0" w:color="auto"/>
        <w:left w:val="none" w:sz="0" w:space="0" w:color="auto"/>
        <w:bottom w:val="none" w:sz="0" w:space="0" w:color="auto"/>
        <w:right w:val="none" w:sz="0" w:space="0" w:color="auto"/>
      </w:divBdr>
    </w:div>
    <w:div w:id="357387943">
      <w:marLeft w:val="0"/>
      <w:marRight w:val="0"/>
      <w:marTop w:val="0"/>
      <w:marBottom w:val="0"/>
      <w:divBdr>
        <w:top w:val="none" w:sz="0" w:space="0" w:color="auto"/>
        <w:left w:val="none" w:sz="0" w:space="0" w:color="auto"/>
        <w:bottom w:val="none" w:sz="0" w:space="0" w:color="auto"/>
        <w:right w:val="none" w:sz="0" w:space="0" w:color="auto"/>
      </w:divBdr>
    </w:div>
    <w:div w:id="357508880">
      <w:marLeft w:val="0"/>
      <w:marRight w:val="0"/>
      <w:marTop w:val="0"/>
      <w:marBottom w:val="0"/>
      <w:divBdr>
        <w:top w:val="none" w:sz="0" w:space="0" w:color="auto"/>
        <w:left w:val="none" w:sz="0" w:space="0" w:color="auto"/>
        <w:bottom w:val="none" w:sz="0" w:space="0" w:color="auto"/>
        <w:right w:val="none" w:sz="0" w:space="0" w:color="auto"/>
      </w:divBdr>
    </w:div>
    <w:div w:id="357630350">
      <w:marLeft w:val="480"/>
      <w:marRight w:val="0"/>
      <w:marTop w:val="0"/>
      <w:marBottom w:val="0"/>
      <w:divBdr>
        <w:top w:val="none" w:sz="0" w:space="0" w:color="auto"/>
        <w:left w:val="none" w:sz="0" w:space="0" w:color="auto"/>
        <w:bottom w:val="none" w:sz="0" w:space="0" w:color="auto"/>
        <w:right w:val="none" w:sz="0" w:space="0" w:color="auto"/>
      </w:divBdr>
    </w:div>
    <w:div w:id="357782608">
      <w:marLeft w:val="0"/>
      <w:marRight w:val="0"/>
      <w:marTop w:val="0"/>
      <w:marBottom w:val="0"/>
      <w:divBdr>
        <w:top w:val="none" w:sz="0" w:space="0" w:color="auto"/>
        <w:left w:val="none" w:sz="0" w:space="0" w:color="auto"/>
        <w:bottom w:val="none" w:sz="0" w:space="0" w:color="auto"/>
        <w:right w:val="none" w:sz="0" w:space="0" w:color="auto"/>
      </w:divBdr>
    </w:div>
    <w:div w:id="359361590">
      <w:marLeft w:val="480"/>
      <w:marRight w:val="0"/>
      <w:marTop w:val="0"/>
      <w:marBottom w:val="0"/>
      <w:divBdr>
        <w:top w:val="none" w:sz="0" w:space="0" w:color="auto"/>
        <w:left w:val="none" w:sz="0" w:space="0" w:color="auto"/>
        <w:bottom w:val="none" w:sz="0" w:space="0" w:color="auto"/>
        <w:right w:val="none" w:sz="0" w:space="0" w:color="auto"/>
      </w:divBdr>
    </w:div>
    <w:div w:id="359551458">
      <w:marLeft w:val="480"/>
      <w:marRight w:val="0"/>
      <w:marTop w:val="0"/>
      <w:marBottom w:val="0"/>
      <w:divBdr>
        <w:top w:val="none" w:sz="0" w:space="0" w:color="auto"/>
        <w:left w:val="none" w:sz="0" w:space="0" w:color="auto"/>
        <w:bottom w:val="none" w:sz="0" w:space="0" w:color="auto"/>
        <w:right w:val="none" w:sz="0" w:space="0" w:color="auto"/>
      </w:divBdr>
    </w:div>
    <w:div w:id="359823813">
      <w:marLeft w:val="0"/>
      <w:marRight w:val="0"/>
      <w:marTop w:val="0"/>
      <w:marBottom w:val="0"/>
      <w:divBdr>
        <w:top w:val="none" w:sz="0" w:space="0" w:color="auto"/>
        <w:left w:val="none" w:sz="0" w:space="0" w:color="auto"/>
        <w:bottom w:val="none" w:sz="0" w:space="0" w:color="auto"/>
        <w:right w:val="none" w:sz="0" w:space="0" w:color="auto"/>
      </w:divBdr>
    </w:div>
    <w:div w:id="359860258">
      <w:marLeft w:val="0"/>
      <w:marRight w:val="0"/>
      <w:marTop w:val="0"/>
      <w:marBottom w:val="0"/>
      <w:divBdr>
        <w:top w:val="none" w:sz="0" w:space="0" w:color="auto"/>
        <w:left w:val="none" w:sz="0" w:space="0" w:color="auto"/>
        <w:bottom w:val="none" w:sz="0" w:space="0" w:color="auto"/>
        <w:right w:val="none" w:sz="0" w:space="0" w:color="auto"/>
      </w:divBdr>
    </w:div>
    <w:div w:id="360086247">
      <w:marLeft w:val="0"/>
      <w:marRight w:val="0"/>
      <w:marTop w:val="0"/>
      <w:marBottom w:val="0"/>
      <w:divBdr>
        <w:top w:val="none" w:sz="0" w:space="0" w:color="auto"/>
        <w:left w:val="none" w:sz="0" w:space="0" w:color="auto"/>
        <w:bottom w:val="none" w:sz="0" w:space="0" w:color="auto"/>
        <w:right w:val="none" w:sz="0" w:space="0" w:color="auto"/>
      </w:divBdr>
    </w:div>
    <w:div w:id="360133941">
      <w:marLeft w:val="0"/>
      <w:marRight w:val="0"/>
      <w:marTop w:val="0"/>
      <w:marBottom w:val="0"/>
      <w:divBdr>
        <w:top w:val="none" w:sz="0" w:space="0" w:color="auto"/>
        <w:left w:val="none" w:sz="0" w:space="0" w:color="auto"/>
        <w:bottom w:val="none" w:sz="0" w:space="0" w:color="auto"/>
        <w:right w:val="none" w:sz="0" w:space="0" w:color="auto"/>
      </w:divBdr>
    </w:div>
    <w:div w:id="360711680">
      <w:marLeft w:val="0"/>
      <w:marRight w:val="0"/>
      <w:marTop w:val="0"/>
      <w:marBottom w:val="0"/>
      <w:divBdr>
        <w:top w:val="none" w:sz="0" w:space="0" w:color="auto"/>
        <w:left w:val="none" w:sz="0" w:space="0" w:color="auto"/>
        <w:bottom w:val="none" w:sz="0" w:space="0" w:color="auto"/>
        <w:right w:val="none" w:sz="0" w:space="0" w:color="auto"/>
      </w:divBdr>
    </w:div>
    <w:div w:id="360716112">
      <w:marLeft w:val="0"/>
      <w:marRight w:val="0"/>
      <w:marTop w:val="0"/>
      <w:marBottom w:val="0"/>
      <w:divBdr>
        <w:top w:val="none" w:sz="0" w:space="0" w:color="auto"/>
        <w:left w:val="none" w:sz="0" w:space="0" w:color="auto"/>
        <w:bottom w:val="none" w:sz="0" w:space="0" w:color="auto"/>
        <w:right w:val="none" w:sz="0" w:space="0" w:color="auto"/>
      </w:divBdr>
    </w:div>
    <w:div w:id="360788280">
      <w:marLeft w:val="480"/>
      <w:marRight w:val="0"/>
      <w:marTop w:val="0"/>
      <w:marBottom w:val="0"/>
      <w:divBdr>
        <w:top w:val="none" w:sz="0" w:space="0" w:color="auto"/>
        <w:left w:val="none" w:sz="0" w:space="0" w:color="auto"/>
        <w:bottom w:val="none" w:sz="0" w:space="0" w:color="auto"/>
        <w:right w:val="none" w:sz="0" w:space="0" w:color="auto"/>
      </w:divBdr>
    </w:div>
    <w:div w:id="361246400">
      <w:marLeft w:val="480"/>
      <w:marRight w:val="0"/>
      <w:marTop w:val="0"/>
      <w:marBottom w:val="0"/>
      <w:divBdr>
        <w:top w:val="none" w:sz="0" w:space="0" w:color="auto"/>
        <w:left w:val="none" w:sz="0" w:space="0" w:color="auto"/>
        <w:bottom w:val="none" w:sz="0" w:space="0" w:color="auto"/>
        <w:right w:val="none" w:sz="0" w:space="0" w:color="auto"/>
      </w:divBdr>
    </w:div>
    <w:div w:id="361247775">
      <w:marLeft w:val="480"/>
      <w:marRight w:val="0"/>
      <w:marTop w:val="0"/>
      <w:marBottom w:val="0"/>
      <w:divBdr>
        <w:top w:val="none" w:sz="0" w:space="0" w:color="auto"/>
        <w:left w:val="none" w:sz="0" w:space="0" w:color="auto"/>
        <w:bottom w:val="none" w:sz="0" w:space="0" w:color="auto"/>
        <w:right w:val="none" w:sz="0" w:space="0" w:color="auto"/>
      </w:divBdr>
    </w:div>
    <w:div w:id="361395674">
      <w:marLeft w:val="0"/>
      <w:marRight w:val="0"/>
      <w:marTop w:val="0"/>
      <w:marBottom w:val="0"/>
      <w:divBdr>
        <w:top w:val="none" w:sz="0" w:space="0" w:color="auto"/>
        <w:left w:val="none" w:sz="0" w:space="0" w:color="auto"/>
        <w:bottom w:val="none" w:sz="0" w:space="0" w:color="auto"/>
        <w:right w:val="none" w:sz="0" w:space="0" w:color="auto"/>
      </w:divBdr>
    </w:div>
    <w:div w:id="361446228">
      <w:marLeft w:val="480"/>
      <w:marRight w:val="0"/>
      <w:marTop w:val="0"/>
      <w:marBottom w:val="0"/>
      <w:divBdr>
        <w:top w:val="none" w:sz="0" w:space="0" w:color="auto"/>
        <w:left w:val="none" w:sz="0" w:space="0" w:color="auto"/>
        <w:bottom w:val="none" w:sz="0" w:space="0" w:color="auto"/>
        <w:right w:val="none" w:sz="0" w:space="0" w:color="auto"/>
      </w:divBdr>
    </w:div>
    <w:div w:id="362247176">
      <w:marLeft w:val="480"/>
      <w:marRight w:val="0"/>
      <w:marTop w:val="0"/>
      <w:marBottom w:val="0"/>
      <w:divBdr>
        <w:top w:val="none" w:sz="0" w:space="0" w:color="auto"/>
        <w:left w:val="none" w:sz="0" w:space="0" w:color="auto"/>
        <w:bottom w:val="none" w:sz="0" w:space="0" w:color="auto"/>
        <w:right w:val="none" w:sz="0" w:space="0" w:color="auto"/>
      </w:divBdr>
    </w:div>
    <w:div w:id="362441867">
      <w:marLeft w:val="480"/>
      <w:marRight w:val="0"/>
      <w:marTop w:val="0"/>
      <w:marBottom w:val="0"/>
      <w:divBdr>
        <w:top w:val="none" w:sz="0" w:space="0" w:color="auto"/>
        <w:left w:val="none" w:sz="0" w:space="0" w:color="auto"/>
        <w:bottom w:val="none" w:sz="0" w:space="0" w:color="auto"/>
        <w:right w:val="none" w:sz="0" w:space="0" w:color="auto"/>
      </w:divBdr>
    </w:div>
    <w:div w:id="363096323">
      <w:marLeft w:val="0"/>
      <w:marRight w:val="0"/>
      <w:marTop w:val="0"/>
      <w:marBottom w:val="0"/>
      <w:divBdr>
        <w:top w:val="none" w:sz="0" w:space="0" w:color="auto"/>
        <w:left w:val="none" w:sz="0" w:space="0" w:color="auto"/>
        <w:bottom w:val="none" w:sz="0" w:space="0" w:color="auto"/>
        <w:right w:val="none" w:sz="0" w:space="0" w:color="auto"/>
      </w:divBdr>
    </w:div>
    <w:div w:id="363602586">
      <w:marLeft w:val="480"/>
      <w:marRight w:val="0"/>
      <w:marTop w:val="0"/>
      <w:marBottom w:val="0"/>
      <w:divBdr>
        <w:top w:val="none" w:sz="0" w:space="0" w:color="auto"/>
        <w:left w:val="none" w:sz="0" w:space="0" w:color="auto"/>
        <w:bottom w:val="none" w:sz="0" w:space="0" w:color="auto"/>
        <w:right w:val="none" w:sz="0" w:space="0" w:color="auto"/>
      </w:divBdr>
    </w:div>
    <w:div w:id="363799045">
      <w:marLeft w:val="0"/>
      <w:marRight w:val="0"/>
      <w:marTop w:val="0"/>
      <w:marBottom w:val="0"/>
      <w:divBdr>
        <w:top w:val="none" w:sz="0" w:space="0" w:color="auto"/>
        <w:left w:val="none" w:sz="0" w:space="0" w:color="auto"/>
        <w:bottom w:val="none" w:sz="0" w:space="0" w:color="auto"/>
        <w:right w:val="none" w:sz="0" w:space="0" w:color="auto"/>
      </w:divBdr>
    </w:div>
    <w:div w:id="364138202">
      <w:marLeft w:val="0"/>
      <w:marRight w:val="0"/>
      <w:marTop w:val="0"/>
      <w:marBottom w:val="0"/>
      <w:divBdr>
        <w:top w:val="none" w:sz="0" w:space="0" w:color="auto"/>
        <w:left w:val="none" w:sz="0" w:space="0" w:color="auto"/>
        <w:bottom w:val="none" w:sz="0" w:space="0" w:color="auto"/>
        <w:right w:val="none" w:sz="0" w:space="0" w:color="auto"/>
      </w:divBdr>
    </w:div>
    <w:div w:id="364258860">
      <w:marLeft w:val="0"/>
      <w:marRight w:val="0"/>
      <w:marTop w:val="0"/>
      <w:marBottom w:val="0"/>
      <w:divBdr>
        <w:top w:val="none" w:sz="0" w:space="0" w:color="auto"/>
        <w:left w:val="none" w:sz="0" w:space="0" w:color="auto"/>
        <w:bottom w:val="none" w:sz="0" w:space="0" w:color="auto"/>
        <w:right w:val="none" w:sz="0" w:space="0" w:color="auto"/>
      </w:divBdr>
    </w:div>
    <w:div w:id="364453310">
      <w:marLeft w:val="0"/>
      <w:marRight w:val="0"/>
      <w:marTop w:val="0"/>
      <w:marBottom w:val="0"/>
      <w:divBdr>
        <w:top w:val="none" w:sz="0" w:space="0" w:color="auto"/>
        <w:left w:val="none" w:sz="0" w:space="0" w:color="auto"/>
        <w:bottom w:val="none" w:sz="0" w:space="0" w:color="auto"/>
        <w:right w:val="none" w:sz="0" w:space="0" w:color="auto"/>
      </w:divBdr>
    </w:div>
    <w:div w:id="364528599">
      <w:marLeft w:val="0"/>
      <w:marRight w:val="0"/>
      <w:marTop w:val="0"/>
      <w:marBottom w:val="0"/>
      <w:divBdr>
        <w:top w:val="none" w:sz="0" w:space="0" w:color="auto"/>
        <w:left w:val="none" w:sz="0" w:space="0" w:color="auto"/>
        <w:bottom w:val="none" w:sz="0" w:space="0" w:color="auto"/>
        <w:right w:val="none" w:sz="0" w:space="0" w:color="auto"/>
      </w:divBdr>
    </w:div>
    <w:div w:id="365103365">
      <w:marLeft w:val="0"/>
      <w:marRight w:val="0"/>
      <w:marTop w:val="0"/>
      <w:marBottom w:val="0"/>
      <w:divBdr>
        <w:top w:val="none" w:sz="0" w:space="0" w:color="auto"/>
        <w:left w:val="none" w:sz="0" w:space="0" w:color="auto"/>
        <w:bottom w:val="none" w:sz="0" w:space="0" w:color="auto"/>
        <w:right w:val="none" w:sz="0" w:space="0" w:color="auto"/>
      </w:divBdr>
    </w:div>
    <w:div w:id="365253225">
      <w:marLeft w:val="480"/>
      <w:marRight w:val="0"/>
      <w:marTop w:val="0"/>
      <w:marBottom w:val="0"/>
      <w:divBdr>
        <w:top w:val="none" w:sz="0" w:space="0" w:color="auto"/>
        <w:left w:val="none" w:sz="0" w:space="0" w:color="auto"/>
        <w:bottom w:val="none" w:sz="0" w:space="0" w:color="auto"/>
        <w:right w:val="none" w:sz="0" w:space="0" w:color="auto"/>
      </w:divBdr>
    </w:div>
    <w:div w:id="365256704">
      <w:marLeft w:val="0"/>
      <w:marRight w:val="0"/>
      <w:marTop w:val="0"/>
      <w:marBottom w:val="0"/>
      <w:divBdr>
        <w:top w:val="none" w:sz="0" w:space="0" w:color="auto"/>
        <w:left w:val="none" w:sz="0" w:space="0" w:color="auto"/>
        <w:bottom w:val="none" w:sz="0" w:space="0" w:color="auto"/>
        <w:right w:val="none" w:sz="0" w:space="0" w:color="auto"/>
      </w:divBdr>
    </w:div>
    <w:div w:id="366294560">
      <w:marLeft w:val="480"/>
      <w:marRight w:val="0"/>
      <w:marTop w:val="0"/>
      <w:marBottom w:val="0"/>
      <w:divBdr>
        <w:top w:val="none" w:sz="0" w:space="0" w:color="auto"/>
        <w:left w:val="none" w:sz="0" w:space="0" w:color="auto"/>
        <w:bottom w:val="none" w:sz="0" w:space="0" w:color="auto"/>
        <w:right w:val="none" w:sz="0" w:space="0" w:color="auto"/>
      </w:divBdr>
    </w:div>
    <w:div w:id="367146734">
      <w:marLeft w:val="480"/>
      <w:marRight w:val="0"/>
      <w:marTop w:val="0"/>
      <w:marBottom w:val="0"/>
      <w:divBdr>
        <w:top w:val="none" w:sz="0" w:space="0" w:color="auto"/>
        <w:left w:val="none" w:sz="0" w:space="0" w:color="auto"/>
        <w:bottom w:val="none" w:sz="0" w:space="0" w:color="auto"/>
        <w:right w:val="none" w:sz="0" w:space="0" w:color="auto"/>
      </w:divBdr>
    </w:div>
    <w:div w:id="367682040">
      <w:marLeft w:val="0"/>
      <w:marRight w:val="0"/>
      <w:marTop w:val="0"/>
      <w:marBottom w:val="0"/>
      <w:divBdr>
        <w:top w:val="none" w:sz="0" w:space="0" w:color="auto"/>
        <w:left w:val="none" w:sz="0" w:space="0" w:color="auto"/>
        <w:bottom w:val="none" w:sz="0" w:space="0" w:color="auto"/>
        <w:right w:val="none" w:sz="0" w:space="0" w:color="auto"/>
      </w:divBdr>
    </w:div>
    <w:div w:id="367686067">
      <w:marLeft w:val="0"/>
      <w:marRight w:val="0"/>
      <w:marTop w:val="0"/>
      <w:marBottom w:val="0"/>
      <w:divBdr>
        <w:top w:val="none" w:sz="0" w:space="0" w:color="auto"/>
        <w:left w:val="none" w:sz="0" w:space="0" w:color="auto"/>
        <w:bottom w:val="none" w:sz="0" w:space="0" w:color="auto"/>
        <w:right w:val="none" w:sz="0" w:space="0" w:color="auto"/>
      </w:divBdr>
    </w:div>
    <w:div w:id="367875121">
      <w:marLeft w:val="480"/>
      <w:marRight w:val="0"/>
      <w:marTop w:val="0"/>
      <w:marBottom w:val="0"/>
      <w:divBdr>
        <w:top w:val="none" w:sz="0" w:space="0" w:color="auto"/>
        <w:left w:val="none" w:sz="0" w:space="0" w:color="auto"/>
        <w:bottom w:val="none" w:sz="0" w:space="0" w:color="auto"/>
        <w:right w:val="none" w:sz="0" w:space="0" w:color="auto"/>
      </w:divBdr>
    </w:div>
    <w:div w:id="368141931">
      <w:marLeft w:val="480"/>
      <w:marRight w:val="0"/>
      <w:marTop w:val="0"/>
      <w:marBottom w:val="0"/>
      <w:divBdr>
        <w:top w:val="none" w:sz="0" w:space="0" w:color="auto"/>
        <w:left w:val="none" w:sz="0" w:space="0" w:color="auto"/>
        <w:bottom w:val="none" w:sz="0" w:space="0" w:color="auto"/>
        <w:right w:val="none" w:sz="0" w:space="0" w:color="auto"/>
      </w:divBdr>
    </w:div>
    <w:div w:id="368457628">
      <w:marLeft w:val="480"/>
      <w:marRight w:val="0"/>
      <w:marTop w:val="0"/>
      <w:marBottom w:val="0"/>
      <w:divBdr>
        <w:top w:val="none" w:sz="0" w:space="0" w:color="auto"/>
        <w:left w:val="none" w:sz="0" w:space="0" w:color="auto"/>
        <w:bottom w:val="none" w:sz="0" w:space="0" w:color="auto"/>
        <w:right w:val="none" w:sz="0" w:space="0" w:color="auto"/>
      </w:divBdr>
    </w:div>
    <w:div w:id="368527704">
      <w:marLeft w:val="480"/>
      <w:marRight w:val="0"/>
      <w:marTop w:val="0"/>
      <w:marBottom w:val="0"/>
      <w:divBdr>
        <w:top w:val="none" w:sz="0" w:space="0" w:color="auto"/>
        <w:left w:val="none" w:sz="0" w:space="0" w:color="auto"/>
        <w:bottom w:val="none" w:sz="0" w:space="0" w:color="auto"/>
        <w:right w:val="none" w:sz="0" w:space="0" w:color="auto"/>
      </w:divBdr>
    </w:div>
    <w:div w:id="368533603">
      <w:marLeft w:val="0"/>
      <w:marRight w:val="0"/>
      <w:marTop w:val="0"/>
      <w:marBottom w:val="0"/>
      <w:divBdr>
        <w:top w:val="none" w:sz="0" w:space="0" w:color="auto"/>
        <w:left w:val="none" w:sz="0" w:space="0" w:color="auto"/>
        <w:bottom w:val="none" w:sz="0" w:space="0" w:color="auto"/>
        <w:right w:val="none" w:sz="0" w:space="0" w:color="auto"/>
      </w:divBdr>
    </w:div>
    <w:div w:id="369040649">
      <w:marLeft w:val="480"/>
      <w:marRight w:val="0"/>
      <w:marTop w:val="0"/>
      <w:marBottom w:val="0"/>
      <w:divBdr>
        <w:top w:val="none" w:sz="0" w:space="0" w:color="auto"/>
        <w:left w:val="none" w:sz="0" w:space="0" w:color="auto"/>
        <w:bottom w:val="none" w:sz="0" w:space="0" w:color="auto"/>
        <w:right w:val="none" w:sz="0" w:space="0" w:color="auto"/>
      </w:divBdr>
    </w:div>
    <w:div w:id="369376457">
      <w:marLeft w:val="0"/>
      <w:marRight w:val="0"/>
      <w:marTop w:val="0"/>
      <w:marBottom w:val="0"/>
      <w:divBdr>
        <w:top w:val="none" w:sz="0" w:space="0" w:color="auto"/>
        <w:left w:val="none" w:sz="0" w:space="0" w:color="auto"/>
        <w:bottom w:val="none" w:sz="0" w:space="0" w:color="auto"/>
        <w:right w:val="none" w:sz="0" w:space="0" w:color="auto"/>
      </w:divBdr>
    </w:div>
    <w:div w:id="369380008">
      <w:marLeft w:val="0"/>
      <w:marRight w:val="0"/>
      <w:marTop w:val="0"/>
      <w:marBottom w:val="0"/>
      <w:divBdr>
        <w:top w:val="none" w:sz="0" w:space="0" w:color="auto"/>
        <w:left w:val="none" w:sz="0" w:space="0" w:color="auto"/>
        <w:bottom w:val="none" w:sz="0" w:space="0" w:color="auto"/>
        <w:right w:val="none" w:sz="0" w:space="0" w:color="auto"/>
      </w:divBdr>
    </w:div>
    <w:div w:id="369576230">
      <w:marLeft w:val="0"/>
      <w:marRight w:val="0"/>
      <w:marTop w:val="0"/>
      <w:marBottom w:val="0"/>
      <w:divBdr>
        <w:top w:val="none" w:sz="0" w:space="0" w:color="auto"/>
        <w:left w:val="none" w:sz="0" w:space="0" w:color="auto"/>
        <w:bottom w:val="none" w:sz="0" w:space="0" w:color="auto"/>
        <w:right w:val="none" w:sz="0" w:space="0" w:color="auto"/>
      </w:divBdr>
    </w:div>
    <w:div w:id="370106464">
      <w:marLeft w:val="480"/>
      <w:marRight w:val="0"/>
      <w:marTop w:val="0"/>
      <w:marBottom w:val="0"/>
      <w:divBdr>
        <w:top w:val="none" w:sz="0" w:space="0" w:color="auto"/>
        <w:left w:val="none" w:sz="0" w:space="0" w:color="auto"/>
        <w:bottom w:val="none" w:sz="0" w:space="0" w:color="auto"/>
        <w:right w:val="none" w:sz="0" w:space="0" w:color="auto"/>
      </w:divBdr>
    </w:div>
    <w:div w:id="371074841">
      <w:marLeft w:val="480"/>
      <w:marRight w:val="0"/>
      <w:marTop w:val="0"/>
      <w:marBottom w:val="0"/>
      <w:divBdr>
        <w:top w:val="none" w:sz="0" w:space="0" w:color="auto"/>
        <w:left w:val="none" w:sz="0" w:space="0" w:color="auto"/>
        <w:bottom w:val="none" w:sz="0" w:space="0" w:color="auto"/>
        <w:right w:val="none" w:sz="0" w:space="0" w:color="auto"/>
      </w:divBdr>
    </w:div>
    <w:div w:id="371423127">
      <w:marLeft w:val="480"/>
      <w:marRight w:val="0"/>
      <w:marTop w:val="0"/>
      <w:marBottom w:val="0"/>
      <w:divBdr>
        <w:top w:val="none" w:sz="0" w:space="0" w:color="auto"/>
        <w:left w:val="none" w:sz="0" w:space="0" w:color="auto"/>
        <w:bottom w:val="none" w:sz="0" w:space="0" w:color="auto"/>
        <w:right w:val="none" w:sz="0" w:space="0" w:color="auto"/>
      </w:divBdr>
    </w:div>
    <w:div w:id="371925933">
      <w:marLeft w:val="0"/>
      <w:marRight w:val="0"/>
      <w:marTop w:val="0"/>
      <w:marBottom w:val="0"/>
      <w:divBdr>
        <w:top w:val="none" w:sz="0" w:space="0" w:color="auto"/>
        <w:left w:val="none" w:sz="0" w:space="0" w:color="auto"/>
        <w:bottom w:val="none" w:sz="0" w:space="0" w:color="auto"/>
        <w:right w:val="none" w:sz="0" w:space="0" w:color="auto"/>
      </w:divBdr>
    </w:div>
    <w:div w:id="371999333">
      <w:marLeft w:val="480"/>
      <w:marRight w:val="0"/>
      <w:marTop w:val="0"/>
      <w:marBottom w:val="0"/>
      <w:divBdr>
        <w:top w:val="none" w:sz="0" w:space="0" w:color="auto"/>
        <w:left w:val="none" w:sz="0" w:space="0" w:color="auto"/>
        <w:bottom w:val="none" w:sz="0" w:space="0" w:color="auto"/>
        <w:right w:val="none" w:sz="0" w:space="0" w:color="auto"/>
      </w:divBdr>
    </w:div>
    <w:div w:id="372117401">
      <w:marLeft w:val="480"/>
      <w:marRight w:val="0"/>
      <w:marTop w:val="0"/>
      <w:marBottom w:val="0"/>
      <w:divBdr>
        <w:top w:val="none" w:sz="0" w:space="0" w:color="auto"/>
        <w:left w:val="none" w:sz="0" w:space="0" w:color="auto"/>
        <w:bottom w:val="none" w:sz="0" w:space="0" w:color="auto"/>
        <w:right w:val="none" w:sz="0" w:space="0" w:color="auto"/>
      </w:divBdr>
    </w:div>
    <w:div w:id="372275059">
      <w:marLeft w:val="0"/>
      <w:marRight w:val="0"/>
      <w:marTop w:val="0"/>
      <w:marBottom w:val="0"/>
      <w:divBdr>
        <w:top w:val="none" w:sz="0" w:space="0" w:color="auto"/>
        <w:left w:val="none" w:sz="0" w:space="0" w:color="auto"/>
        <w:bottom w:val="none" w:sz="0" w:space="0" w:color="auto"/>
        <w:right w:val="none" w:sz="0" w:space="0" w:color="auto"/>
      </w:divBdr>
    </w:div>
    <w:div w:id="372467464">
      <w:marLeft w:val="480"/>
      <w:marRight w:val="0"/>
      <w:marTop w:val="0"/>
      <w:marBottom w:val="0"/>
      <w:divBdr>
        <w:top w:val="none" w:sz="0" w:space="0" w:color="auto"/>
        <w:left w:val="none" w:sz="0" w:space="0" w:color="auto"/>
        <w:bottom w:val="none" w:sz="0" w:space="0" w:color="auto"/>
        <w:right w:val="none" w:sz="0" w:space="0" w:color="auto"/>
      </w:divBdr>
    </w:div>
    <w:div w:id="373310124">
      <w:marLeft w:val="480"/>
      <w:marRight w:val="0"/>
      <w:marTop w:val="0"/>
      <w:marBottom w:val="0"/>
      <w:divBdr>
        <w:top w:val="none" w:sz="0" w:space="0" w:color="auto"/>
        <w:left w:val="none" w:sz="0" w:space="0" w:color="auto"/>
        <w:bottom w:val="none" w:sz="0" w:space="0" w:color="auto"/>
        <w:right w:val="none" w:sz="0" w:space="0" w:color="auto"/>
      </w:divBdr>
    </w:div>
    <w:div w:id="373775513">
      <w:marLeft w:val="480"/>
      <w:marRight w:val="0"/>
      <w:marTop w:val="0"/>
      <w:marBottom w:val="0"/>
      <w:divBdr>
        <w:top w:val="none" w:sz="0" w:space="0" w:color="auto"/>
        <w:left w:val="none" w:sz="0" w:space="0" w:color="auto"/>
        <w:bottom w:val="none" w:sz="0" w:space="0" w:color="auto"/>
        <w:right w:val="none" w:sz="0" w:space="0" w:color="auto"/>
      </w:divBdr>
    </w:div>
    <w:div w:id="374044589">
      <w:marLeft w:val="0"/>
      <w:marRight w:val="0"/>
      <w:marTop w:val="0"/>
      <w:marBottom w:val="0"/>
      <w:divBdr>
        <w:top w:val="none" w:sz="0" w:space="0" w:color="auto"/>
        <w:left w:val="none" w:sz="0" w:space="0" w:color="auto"/>
        <w:bottom w:val="none" w:sz="0" w:space="0" w:color="auto"/>
        <w:right w:val="none" w:sz="0" w:space="0" w:color="auto"/>
      </w:divBdr>
    </w:div>
    <w:div w:id="374160410">
      <w:marLeft w:val="0"/>
      <w:marRight w:val="0"/>
      <w:marTop w:val="0"/>
      <w:marBottom w:val="0"/>
      <w:divBdr>
        <w:top w:val="none" w:sz="0" w:space="0" w:color="auto"/>
        <w:left w:val="none" w:sz="0" w:space="0" w:color="auto"/>
        <w:bottom w:val="none" w:sz="0" w:space="0" w:color="auto"/>
        <w:right w:val="none" w:sz="0" w:space="0" w:color="auto"/>
      </w:divBdr>
    </w:div>
    <w:div w:id="374236446">
      <w:marLeft w:val="480"/>
      <w:marRight w:val="0"/>
      <w:marTop w:val="0"/>
      <w:marBottom w:val="0"/>
      <w:divBdr>
        <w:top w:val="none" w:sz="0" w:space="0" w:color="auto"/>
        <w:left w:val="none" w:sz="0" w:space="0" w:color="auto"/>
        <w:bottom w:val="none" w:sz="0" w:space="0" w:color="auto"/>
        <w:right w:val="none" w:sz="0" w:space="0" w:color="auto"/>
      </w:divBdr>
    </w:div>
    <w:div w:id="374277246">
      <w:marLeft w:val="480"/>
      <w:marRight w:val="0"/>
      <w:marTop w:val="0"/>
      <w:marBottom w:val="0"/>
      <w:divBdr>
        <w:top w:val="none" w:sz="0" w:space="0" w:color="auto"/>
        <w:left w:val="none" w:sz="0" w:space="0" w:color="auto"/>
        <w:bottom w:val="none" w:sz="0" w:space="0" w:color="auto"/>
        <w:right w:val="none" w:sz="0" w:space="0" w:color="auto"/>
      </w:divBdr>
    </w:div>
    <w:div w:id="374811987">
      <w:marLeft w:val="480"/>
      <w:marRight w:val="0"/>
      <w:marTop w:val="0"/>
      <w:marBottom w:val="0"/>
      <w:divBdr>
        <w:top w:val="none" w:sz="0" w:space="0" w:color="auto"/>
        <w:left w:val="none" w:sz="0" w:space="0" w:color="auto"/>
        <w:bottom w:val="none" w:sz="0" w:space="0" w:color="auto"/>
        <w:right w:val="none" w:sz="0" w:space="0" w:color="auto"/>
      </w:divBdr>
    </w:div>
    <w:div w:id="374890030">
      <w:marLeft w:val="0"/>
      <w:marRight w:val="0"/>
      <w:marTop w:val="0"/>
      <w:marBottom w:val="0"/>
      <w:divBdr>
        <w:top w:val="none" w:sz="0" w:space="0" w:color="auto"/>
        <w:left w:val="none" w:sz="0" w:space="0" w:color="auto"/>
        <w:bottom w:val="none" w:sz="0" w:space="0" w:color="auto"/>
        <w:right w:val="none" w:sz="0" w:space="0" w:color="auto"/>
      </w:divBdr>
    </w:div>
    <w:div w:id="375395333">
      <w:marLeft w:val="0"/>
      <w:marRight w:val="0"/>
      <w:marTop w:val="0"/>
      <w:marBottom w:val="0"/>
      <w:divBdr>
        <w:top w:val="none" w:sz="0" w:space="0" w:color="auto"/>
        <w:left w:val="none" w:sz="0" w:space="0" w:color="auto"/>
        <w:bottom w:val="none" w:sz="0" w:space="0" w:color="auto"/>
        <w:right w:val="none" w:sz="0" w:space="0" w:color="auto"/>
      </w:divBdr>
    </w:div>
    <w:div w:id="376010458">
      <w:marLeft w:val="480"/>
      <w:marRight w:val="0"/>
      <w:marTop w:val="0"/>
      <w:marBottom w:val="0"/>
      <w:divBdr>
        <w:top w:val="none" w:sz="0" w:space="0" w:color="auto"/>
        <w:left w:val="none" w:sz="0" w:space="0" w:color="auto"/>
        <w:bottom w:val="none" w:sz="0" w:space="0" w:color="auto"/>
        <w:right w:val="none" w:sz="0" w:space="0" w:color="auto"/>
      </w:divBdr>
    </w:div>
    <w:div w:id="376247833">
      <w:marLeft w:val="480"/>
      <w:marRight w:val="0"/>
      <w:marTop w:val="0"/>
      <w:marBottom w:val="0"/>
      <w:divBdr>
        <w:top w:val="none" w:sz="0" w:space="0" w:color="auto"/>
        <w:left w:val="none" w:sz="0" w:space="0" w:color="auto"/>
        <w:bottom w:val="none" w:sz="0" w:space="0" w:color="auto"/>
        <w:right w:val="none" w:sz="0" w:space="0" w:color="auto"/>
      </w:divBdr>
    </w:div>
    <w:div w:id="376398728">
      <w:marLeft w:val="480"/>
      <w:marRight w:val="0"/>
      <w:marTop w:val="0"/>
      <w:marBottom w:val="0"/>
      <w:divBdr>
        <w:top w:val="none" w:sz="0" w:space="0" w:color="auto"/>
        <w:left w:val="none" w:sz="0" w:space="0" w:color="auto"/>
        <w:bottom w:val="none" w:sz="0" w:space="0" w:color="auto"/>
        <w:right w:val="none" w:sz="0" w:space="0" w:color="auto"/>
      </w:divBdr>
    </w:div>
    <w:div w:id="376509087">
      <w:marLeft w:val="480"/>
      <w:marRight w:val="0"/>
      <w:marTop w:val="0"/>
      <w:marBottom w:val="0"/>
      <w:divBdr>
        <w:top w:val="none" w:sz="0" w:space="0" w:color="auto"/>
        <w:left w:val="none" w:sz="0" w:space="0" w:color="auto"/>
        <w:bottom w:val="none" w:sz="0" w:space="0" w:color="auto"/>
        <w:right w:val="none" w:sz="0" w:space="0" w:color="auto"/>
      </w:divBdr>
    </w:div>
    <w:div w:id="376852914">
      <w:marLeft w:val="0"/>
      <w:marRight w:val="0"/>
      <w:marTop w:val="0"/>
      <w:marBottom w:val="0"/>
      <w:divBdr>
        <w:top w:val="none" w:sz="0" w:space="0" w:color="auto"/>
        <w:left w:val="none" w:sz="0" w:space="0" w:color="auto"/>
        <w:bottom w:val="none" w:sz="0" w:space="0" w:color="auto"/>
        <w:right w:val="none" w:sz="0" w:space="0" w:color="auto"/>
      </w:divBdr>
    </w:div>
    <w:div w:id="376927622">
      <w:marLeft w:val="0"/>
      <w:marRight w:val="0"/>
      <w:marTop w:val="0"/>
      <w:marBottom w:val="0"/>
      <w:divBdr>
        <w:top w:val="none" w:sz="0" w:space="0" w:color="auto"/>
        <w:left w:val="none" w:sz="0" w:space="0" w:color="auto"/>
        <w:bottom w:val="none" w:sz="0" w:space="0" w:color="auto"/>
        <w:right w:val="none" w:sz="0" w:space="0" w:color="auto"/>
      </w:divBdr>
    </w:div>
    <w:div w:id="376927951">
      <w:marLeft w:val="0"/>
      <w:marRight w:val="0"/>
      <w:marTop w:val="0"/>
      <w:marBottom w:val="0"/>
      <w:divBdr>
        <w:top w:val="none" w:sz="0" w:space="0" w:color="auto"/>
        <w:left w:val="none" w:sz="0" w:space="0" w:color="auto"/>
        <w:bottom w:val="none" w:sz="0" w:space="0" w:color="auto"/>
        <w:right w:val="none" w:sz="0" w:space="0" w:color="auto"/>
      </w:divBdr>
    </w:div>
    <w:div w:id="377047398">
      <w:marLeft w:val="480"/>
      <w:marRight w:val="0"/>
      <w:marTop w:val="0"/>
      <w:marBottom w:val="0"/>
      <w:divBdr>
        <w:top w:val="none" w:sz="0" w:space="0" w:color="auto"/>
        <w:left w:val="none" w:sz="0" w:space="0" w:color="auto"/>
        <w:bottom w:val="none" w:sz="0" w:space="0" w:color="auto"/>
        <w:right w:val="none" w:sz="0" w:space="0" w:color="auto"/>
      </w:divBdr>
    </w:div>
    <w:div w:id="377321904">
      <w:marLeft w:val="0"/>
      <w:marRight w:val="0"/>
      <w:marTop w:val="0"/>
      <w:marBottom w:val="0"/>
      <w:divBdr>
        <w:top w:val="none" w:sz="0" w:space="0" w:color="auto"/>
        <w:left w:val="none" w:sz="0" w:space="0" w:color="auto"/>
        <w:bottom w:val="none" w:sz="0" w:space="0" w:color="auto"/>
        <w:right w:val="none" w:sz="0" w:space="0" w:color="auto"/>
      </w:divBdr>
    </w:div>
    <w:div w:id="377360366">
      <w:marLeft w:val="480"/>
      <w:marRight w:val="0"/>
      <w:marTop w:val="0"/>
      <w:marBottom w:val="0"/>
      <w:divBdr>
        <w:top w:val="none" w:sz="0" w:space="0" w:color="auto"/>
        <w:left w:val="none" w:sz="0" w:space="0" w:color="auto"/>
        <w:bottom w:val="none" w:sz="0" w:space="0" w:color="auto"/>
        <w:right w:val="none" w:sz="0" w:space="0" w:color="auto"/>
      </w:divBdr>
    </w:div>
    <w:div w:id="377512113">
      <w:marLeft w:val="0"/>
      <w:marRight w:val="0"/>
      <w:marTop w:val="0"/>
      <w:marBottom w:val="0"/>
      <w:divBdr>
        <w:top w:val="none" w:sz="0" w:space="0" w:color="auto"/>
        <w:left w:val="none" w:sz="0" w:space="0" w:color="auto"/>
        <w:bottom w:val="none" w:sz="0" w:space="0" w:color="auto"/>
        <w:right w:val="none" w:sz="0" w:space="0" w:color="auto"/>
      </w:divBdr>
    </w:div>
    <w:div w:id="378290168">
      <w:marLeft w:val="0"/>
      <w:marRight w:val="0"/>
      <w:marTop w:val="0"/>
      <w:marBottom w:val="0"/>
      <w:divBdr>
        <w:top w:val="none" w:sz="0" w:space="0" w:color="auto"/>
        <w:left w:val="none" w:sz="0" w:space="0" w:color="auto"/>
        <w:bottom w:val="none" w:sz="0" w:space="0" w:color="auto"/>
        <w:right w:val="none" w:sz="0" w:space="0" w:color="auto"/>
      </w:divBdr>
    </w:div>
    <w:div w:id="378554556">
      <w:marLeft w:val="0"/>
      <w:marRight w:val="0"/>
      <w:marTop w:val="0"/>
      <w:marBottom w:val="0"/>
      <w:divBdr>
        <w:top w:val="none" w:sz="0" w:space="0" w:color="auto"/>
        <w:left w:val="none" w:sz="0" w:space="0" w:color="auto"/>
        <w:bottom w:val="none" w:sz="0" w:space="0" w:color="auto"/>
        <w:right w:val="none" w:sz="0" w:space="0" w:color="auto"/>
      </w:divBdr>
    </w:div>
    <w:div w:id="379018476">
      <w:marLeft w:val="0"/>
      <w:marRight w:val="0"/>
      <w:marTop w:val="0"/>
      <w:marBottom w:val="0"/>
      <w:divBdr>
        <w:top w:val="none" w:sz="0" w:space="0" w:color="auto"/>
        <w:left w:val="none" w:sz="0" w:space="0" w:color="auto"/>
        <w:bottom w:val="none" w:sz="0" w:space="0" w:color="auto"/>
        <w:right w:val="none" w:sz="0" w:space="0" w:color="auto"/>
      </w:divBdr>
    </w:div>
    <w:div w:id="379138541">
      <w:marLeft w:val="480"/>
      <w:marRight w:val="0"/>
      <w:marTop w:val="0"/>
      <w:marBottom w:val="0"/>
      <w:divBdr>
        <w:top w:val="none" w:sz="0" w:space="0" w:color="auto"/>
        <w:left w:val="none" w:sz="0" w:space="0" w:color="auto"/>
        <w:bottom w:val="none" w:sz="0" w:space="0" w:color="auto"/>
        <w:right w:val="none" w:sz="0" w:space="0" w:color="auto"/>
      </w:divBdr>
    </w:div>
    <w:div w:id="379476260">
      <w:marLeft w:val="0"/>
      <w:marRight w:val="0"/>
      <w:marTop w:val="0"/>
      <w:marBottom w:val="0"/>
      <w:divBdr>
        <w:top w:val="none" w:sz="0" w:space="0" w:color="auto"/>
        <w:left w:val="none" w:sz="0" w:space="0" w:color="auto"/>
        <w:bottom w:val="none" w:sz="0" w:space="0" w:color="auto"/>
        <w:right w:val="none" w:sz="0" w:space="0" w:color="auto"/>
      </w:divBdr>
    </w:div>
    <w:div w:id="379519864">
      <w:marLeft w:val="0"/>
      <w:marRight w:val="0"/>
      <w:marTop w:val="0"/>
      <w:marBottom w:val="0"/>
      <w:divBdr>
        <w:top w:val="none" w:sz="0" w:space="0" w:color="auto"/>
        <w:left w:val="none" w:sz="0" w:space="0" w:color="auto"/>
        <w:bottom w:val="none" w:sz="0" w:space="0" w:color="auto"/>
        <w:right w:val="none" w:sz="0" w:space="0" w:color="auto"/>
      </w:divBdr>
    </w:div>
    <w:div w:id="380132585">
      <w:marLeft w:val="480"/>
      <w:marRight w:val="0"/>
      <w:marTop w:val="0"/>
      <w:marBottom w:val="0"/>
      <w:divBdr>
        <w:top w:val="none" w:sz="0" w:space="0" w:color="auto"/>
        <w:left w:val="none" w:sz="0" w:space="0" w:color="auto"/>
        <w:bottom w:val="none" w:sz="0" w:space="0" w:color="auto"/>
        <w:right w:val="none" w:sz="0" w:space="0" w:color="auto"/>
      </w:divBdr>
    </w:div>
    <w:div w:id="380829737">
      <w:marLeft w:val="0"/>
      <w:marRight w:val="0"/>
      <w:marTop w:val="0"/>
      <w:marBottom w:val="0"/>
      <w:divBdr>
        <w:top w:val="none" w:sz="0" w:space="0" w:color="auto"/>
        <w:left w:val="none" w:sz="0" w:space="0" w:color="auto"/>
        <w:bottom w:val="none" w:sz="0" w:space="0" w:color="auto"/>
        <w:right w:val="none" w:sz="0" w:space="0" w:color="auto"/>
      </w:divBdr>
    </w:div>
    <w:div w:id="381054092">
      <w:marLeft w:val="480"/>
      <w:marRight w:val="0"/>
      <w:marTop w:val="0"/>
      <w:marBottom w:val="0"/>
      <w:divBdr>
        <w:top w:val="none" w:sz="0" w:space="0" w:color="auto"/>
        <w:left w:val="none" w:sz="0" w:space="0" w:color="auto"/>
        <w:bottom w:val="none" w:sz="0" w:space="0" w:color="auto"/>
        <w:right w:val="none" w:sz="0" w:space="0" w:color="auto"/>
      </w:divBdr>
    </w:div>
    <w:div w:id="381369564">
      <w:marLeft w:val="0"/>
      <w:marRight w:val="0"/>
      <w:marTop w:val="0"/>
      <w:marBottom w:val="0"/>
      <w:divBdr>
        <w:top w:val="none" w:sz="0" w:space="0" w:color="auto"/>
        <w:left w:val="none" w:sz="0" w:space="0" w:color="auto"/>
        <w:bottom w:val="none" w:sz="0" w:space="0" w:color="auto"/>
        <w:right w:val="none" w:sz="0" w:space="0" w:color="auto"/>
      </w:divBdr>
    </w:div>
    <w:div w:id="381945951">
      <w:marLeft w:val="0"/>
      <w:marRight w:val="0"/>
      <w:marTop w:val="0"/>
      <w:marBottom w:val="0"/>
      <w:divBdr>
        <w:top w:val="none" w:sz="0" w:space="0" w:color="auto"/>
        <w:left w:val="none" w:sz="0" w:space="0" w:color="auto"/>
        <w:bottom w:val="none" w:sz="0" w:space="0" w:color="auto"/>
        <w:right w:val="none" w:sz="0" w:space="0" w:color="auto"/>
      </w:divBdr>
    </w:div>
    <w:div w:id="382288558">
      <w:marLeft w:val="0"/>
      <w:marRight w:val="0"/>
      <w:marTop w:val="0"/>
      <w:marBottom w:val="0"/>
      <w:divBdr>
        <w:top w:val="none" w:sz="0" w:space="0" w:color="auto"/>
        <w:left w:val="none" w:sz="0" w:space="0" w:color="auto"/>
        <w:bottom w:val="none" w:sz="0" w:space="0" w:color="auto"/>
        <w:right w:val="none" w:sz="0" w:space="0" w:color="auto"/>
      </w:divBdr>
    </w:div>
    <w:div w:id="382678211">
      <w:marLeft w:val="0"/>
      <w:marRight w:val="0"/>
      <w:marTop w:val="0"/>
      <w:marBottom w:val="0"/>
      <w:divBdr>
        <w:top w:val="none" w:sz="0" w:space="0" w:color="auto"/>
        <w:left w:val="none" w:sz="0" w:space="0" w:color="auto"/>
        <w:bottom w:val="none" w:sz="0" w:space="0" w:color="auto"/>
        <w:right w:val="none" w:sz="0" w:space="0" w:color="auto"/>
      </w:divBdr>
    </w:div>
    <w:div w:id="382751374">
      <w:marLeft w:val="0"/>
      <w:marRight w:val="0"/>
      <w:marTop w:val="0"/>
      <w:marBottom w:val="0"/>
      <w:divBdr>
        <w:top w:val="none" w:sz="0" w:space="0" w:color="auto"/>
        <w:left w:val="none" w:sz="0" w:space="0" w:color="auto"/>
        <w:bottom w:val="none" w:sz="0" w:space="0" w:color="auto"/>
        <w:right w:val="none" w:sz="0" w:space="0" w:color="auto"/>
      </w:divBdr>
    </w:div>
    <w:div w:id="383064068">
      <w:marLeft w:val="0"/>
      <w:marRight w:val="0"/>
      <w:marTop w:val="0"/>
      <w:marBottom w:val="0"/>
      <w:divBdr>
        <w:top w:val="none" w:sz="0" w:space="0" w:color="auto"/>
        <w:left w:val="none" w:sz="0" w:space="0" w:color="auto"/>
        <w:bottom w:val="none" w:sz="0" w:space="0" w:color="auto"/>
        <w:right w:val="none" w:sz="0" w:space="0" w:color="auto"/>
      </w:divBdr>
    </w:div>
    <w:div w:id="383601039">
      <w:marLeft w:val="0"/>
      <w:marRight w:val="0"/>
      <w:marTop w:val="0"/>
      <w:marBottom w:val="0"/>
      <w:divBdr>
        <w:top w:val="none" w:sz="0" w:space="0" w:color="auto"/>
        <w:left w:val="none" w:sz="0" w:space="0" w:color="auto"/>
        <w:bottom w:val="none" w:sz="0" w:space="0" w:color="auto"/>
        <w:right w:val="none" w:sz="0" w:space="0" w:color="auto"/>
      </w:divBdr>
    </w:div>
    <w:div w:id="383723110">
      <w:marLeft w:val="480"/>
      <w:marRight w:val="0"/>
      <w:marTop w:val="0"/>
      <w:marBottom w:val="0"/>
      <w:divBdr>
        <w:top w:val="none" w:sz="0" w:space="0" w:color="auto"/>
        <w:left w:val="none" w:sz="0" w:space="0" w:color="auto"/>
        <w:bottom w:val="none" w:sz="0" w:space="0" w:color="auto"/>
        <w:right w:val="none" w:sz="0" w:space="0" w:color="auto"/>
      </w:divBdr>
    </w:div>
    <w:div w:id="383870450">
      <w:marLeft w:val="480"/>
      <w:marRight w:val="0"/>
      <w:marTop w:val="0"/>
      <w:marBottom w:val="0"/>
      <w:divBdr>
        <w:top w:val="none" w:sz="0" w:space="0" w:color="auto"/>
        <w:left w:val="none" w:sz="0" w:space="0" w:color="auto"/>
        <w:bottom w:val="none" w:sz="0" w:space="0" w:color="auto"/>
        <w:right w:val="none" w:sz="0" w:space="0" w:color="auto"/>
      </w:divBdr>
    </w:div>
    <w:div w:id="384068590">
      <w:marLeft w:val="0"/>
      <w:marRight w:val="0"/>
      <w:marTop w:val="0"/>
      <w:marBottom w:val="0"/>
      <w:divBdr>
        <w:top w:val="none" w:sz="0" w:space="0" w:color="auto"/>
        <w:left w:val="none" w:sz="0" w:space="0" w:color="auto"/>
        <w:bottom w:val="none" w:sz="0" w:space="0" w:color="auto"/>
        <w:right w:val="none" w:sz="0" w:space="0" w:color="auto"/>
      </w:divBdr>
    </w:div>
    <w:div w:id="384371715">
      <w:marLeft w:val="480"/>
      <w:marRight w:val="0"/>
      <w:marTop w:val="0"/>
      <w:marBottom w:val="0"/>
      <w:divBdr>
        <w:top w:val="none" w:sz="0" w:space="0" w:color="auto"/>
        <w:left w:val="none" w:sz="0" w:space="0" w:color="auto"/>
        <w:bottom w:val="none" w:sz="0" w:space="0" w:color="auto"/>
        <w:right w:val="none" w:sz="0" w:space="0" w:color="auto"/>
      </w:divBdr>
    </w:div>
    <w:div w:id="386225507">
      <w:marLeft w:val="0"/>
      <w:marRight w:val="0"/>
      <w:marTop w:val="0"/>
      <w:marBottom w:val="0"/>
      <w:divBdr>
        <w:top w:val="none" w:sz="0" w:space="0" w:color="auto"/>
        <w:left w:val="none" w:sz="0" w:space="0" w:color="auto"/>
        <w:bottom w:val="none" w:sz="0" w:space="0" w:color="auto"/>
        <w:right w:val="none" w:sz="0" w:space="0" w:color="auto"/>
      </w:divBdr>
    </w:div>
    <w:div w:id="386563435">
      <w:marLeft w:val="0"/>
      <w:marRight w:val="0"/>
      <w:marTop w:val="0"/>
      <w:marBottom w:val="0"/>
      <w:divBdr>
        <w:top w:val="none" w:sz="0" w:space="0" w:color="auto"/>
        <w:left w:val="none" w:sz="0" w:space="0" w:color="auto"/>
        <w:bottom w:val="none" w:sz="0" w:space="0" w:color="auto"/>
        <w:right w:val="none" w:sz="0" w:space="0" w:color="auto"/>
      </w:divBdr>
    </w:div>
    <w:div w:id="386954112">
      <w:marLeft w:val="0"/>
      <w:marRight w:val="0"/>
      <w:marTop w:val="0"/>
      <w:marBottom w:val="0"/>
      <w:divBdr>
        <w:top w:val="none" w:sz="0" w:space="0" w:color="auto"/>
        <w:left w:val="none" w:sz="0" w:space="0" w:color="auto"/>
        <w:bottom w:val="none" w:sz="0" w:space="0" w:color="auto"/>
        <w:right w:val="none" w:sz="0" w:space="0" w:color="auto"/>
      </w:divBdr>
    </w:div>
    <w:div w:id="387148663">
      <w:marLeft w:val="480"/>
      <w:marRight w:val="0"/>
      <w:marTop w:val="0"/>
      <w:marBottom w:val="0"/>
      <w:divBdr>
        <w:top w:val="none" w:sz="0" w:space="0" w:color="auto"/>
        <w:left w:val="none" w:sz="0" w:space="0" w:color="auto"/>
        <w:bottom w:val="none" w:sz="0" w:space="0" w:color="auto"/>
        <w:right w:val="none" w:sz="0" w:space="0" w:color="auto"/>
      </w:divBdr>
    </w:div>
    <w:div w:id="388117420">
      <w:marLeft w:val="0"/>
      <w:marRight w:val="0"/>
      <w:marTop w:val="0"/>
      <w:marBottom w:val="0"/>
      <w:divBdr>
        <w:top w:val="none" w:sz="0" w:space="0" w:color="auto"/>
        <w:left w:val="none" w:sz="0" w:space="0" w:color="auto"/>
        <w:bottom w:val="none" w:sz="0" w:space="0" w:color="auto"/>
        <w:right w:val="none" w:sz="0" w:space="0" w:color="auto"/>
      </w:divBdr>
    </w:div>
    <w:div w:id="388192110">
      <w:marLeft w:val="0"/>
      <w:marRight w:val="0"/>
      <w:marTop w:val="0"/>
      <w:marBottom w:val="0"/>
      <w:divBdr>
        <w:top w:val="none" w:sz="0" w:space="0" w:color="auto"/>
        <w:left w:val="none" w:sz="0" w:space="0" w:color="auto"/>
        <w:bottom w:val="none" w:sz="0" w:space="0" w:color="auto"/>
        <w:right w:val="none" w:sz="0" w:space="0" w:color="auto"/>
      </w:divBdr>
    </w:div>
    <w:div w:id="388305921">
      <w:marLeft w:val="480"/>
      <w:marRight w:val="0"/>
      <w:marTop w:val="0"/>
      <w:marBottom w:val="0"/>
      <w:divBdr>
        <w:top w:val="none" w:sz="0" w:space="0" w:color="auto"/>
        <w:left w:val="none" w:sz="0" w:space="0" w:color="auto"/>
        <w:bottom w:val="none" w:sz="0" w:space="0" w:color="auto"/>
        <w:right w:val="none" w:sz="0" w:space="0" w:color="auto"/>
      </w:divBdr>
    </w:div>
    <w:div w:id="388462752">
      <w:marLeft w:val="480"/>
      <w:marRight w:val="0"/>
      <w:marTop w:val="0"/>
      <w:marBottom w:val="0"/>
      <w:divBdr>
        <w:top w:val="none" w:sz="0" w:space="0" w:color="auto"/>
        <w:left w:val="none" w:sz="0" w:space="0" w:color="auto"/>
        <w:bottom w:val="none" w:sz="0" w:space="0" w:color="auto"/>
        <w:right w:val="none" w:sz="0" w:space="0" w:color="auto"/>
      </w:divBdr>
    </w:div>
    <w:div w:id="388767748">
      <w:marLeft w:val="0"/>
      <w:marRight w:val="0"/>
      <w:marTop w:val="0"/>
      <w:marBottom w:val="0"/>
      <w:divBdr>
        <w:top w:val="none" w:sz="0" w:space="0" w:color="auto"/>
        <w:left w:val="none" w:sz="0" w:space="0" w:color="auto"/>
        <w:bottom w:val="none" w:sz="0" w:space="0" w:color="auto"/>
        <w:right w:val="none" w:sz="0" w:space="0" w:color="auto"/>
      </w:divBdr>
    </w:div>
    <w:div w:id="388770988">
      <w:marLeft w:val="480"/>
      <w:marRight w:val="0"/>
      <w:marTop w:val="0"/>
      <w:marBottom w:val="0"/>
      <w:divBdr>
        <w:top w:val="none" w:sz="0" w:space="0" w:color="auto"/>
        <w:left w:val="none" w:sz="0" w:space="0" w:color="auto"/>
        <w:bottom w:val="none" w:sz="0" w:space="0" w:color="auto"/>
        <w:right w:val="none" w:sz="0" w:space="0" w:color="auto"/>
      </w:divBdr>
    </w:div>
    <w:div w:id="389038872">
      <w:marLeft w:val="480"/>
      <w:marRight w:val="0"/>
      <w:marTop w:val="0"/>
      <w:marBottom w:val="0"/>
      <w:divBdr>
        <w:top w:val="none" w:sz="0" w:space="0" w:color="auto"/>
        <w:left w:val="none" w:sz="0" w:space="0" w:color="auto"/>
        <w:bottom w:val="none" w:sz="0" w:space="0" w:color="auto"/>
        <w:right w:val="none" w:sz="0" w:space="0" w:color="auto"/>
      </w:divBdr>
    </w:div>
    <w:div w:id="389570929">
      <w:marLeft w:val="480"/>
      <w:marRight w:val="0"/>
      <w:marTop w:val="0"/>
      <w:marBottom w:val="0"/>
      <w:divBdr>
        <w:top w:val="none" w:sz="0" w:space="0" w:color="auto"/>
        <w:left w:val="none" w:sz="0" w:space="0" w:color="auto"/>
        <w:bottom w:val="none" w:sz="0" w:space="0" w:color="auto"/>
        <w:right w:val="none" w:sz="0" w:space="0" w:color="auto"/>
      </w:divBdr>
    </w:div>
    <w:div w:id="389882774">
      <w:marLeft w:val="0"/>
      <w:marRight w:val="0"/>
      <w:marTop w:val="0"/>
      <w:marBottom w:val="0"/>
      <w:divBdr>
        <w:top w:val="none" w:sz="0" w:space="0" w:color="auto"/>
        <w:left w:val="none" w:sz="0" w:space="0" w:color="auto"/>
        <w:bottom w:val="none" w:sz="0" w:space="0" w:color="auto"/>
        <w:right w:val="none" w:sz="0" w:space="0" w:color="auto"/>
      </w:divBdr>
    </w:div>
    <w:div w:id="390815375">
      <w:marLeft w:val="0"/>
      <w:marRight w:val="0"/>
      <w:marTop w:val="0"/>
      <w:marBottom w:val="0"/>
      <w:divBdr>
        <w:top w:val="none" w:sz="0" w:space="0" w:color="auto"/>
        <w:left w:val="none" w:sz="0" w:space="0" w:color="auto"/>
        <w:bottom w:val="none" w:sz="0" w:space="0" w:color="auto"/>
        <w:right w:val="none" w:sz="0" w:space="0" w:color="auto"/>
      </w:divBdr>
    </w:div>
    <w:div w:id="391346798">
      <w:marLeft w:val="0"/>
      <w:marRight w:val="0"/>
      <w:marTop w:val="0"/>
      <w:marBottom w:val="0"/>
      <w:divBdr>
        <w:top w:val="none" w:sz="0" w:space="0" w:color="auto"/>
        <w:left w:val="none" w:sz="0" w:space="0" w:color="auto"/>
        <w:bottom w:val="none" w:sz="0" w:space="0" w:color="auto"/>
        <w:right w:val="none" w:sz="0" w:space="0" w:color="auto"/>
      </w:divBdr>
    </w:div>
    <w:div w:id="391467320">
      <w:marLeft w:val="0"/>
      <w:marRight w:val="0"/>
      <w:marTop w:val="0"/>
      <w:marBottom w:val="0"/>
      <w:divBdr>
        <w:top w:val="none" w:sz="0" w:space="0" w:color="auto"/>
        <w:left w:val="none" w:sz="0" w:space="0" w:color="auto"/>
        <w:bottom w:val="none" w:sz="0" w:space="0" w:color="auto"/>
        <w:right w:val="none" w:sz="0" w:space="0" w:color="auto"/>
      </w:divBdr>
    </w:div>
    <w:div w:id="391468103">
      <w:marLeft w:val="480"/>
      <w:marRight w:val="0"/>
      <w:marTop w:val="0"/>
      <w:marBottom w:val="0"/>
      <w:divBdr>
        <w:top w:val="none" w:sz="0" w:space="0" w:color="auto"/>
        <w:left w:val="none" w:sz="0" w:space="0" w:color="auto"/>
        <w:bottom w:val="none" w:sz="0" w:space="0" w:color="auto"/>
        <w:right w:val="none" w:sz="0" w:space="0" w:color="auto"/>
      </w:divBdr>
    </w:div>
    <w:div w:id="391851027">
      <w:marLeft w:val="0"/>
      <w:marRight w:val="0"/>
      <w:marTop w:val="0"/>
      <w:marBottom w:val="0"/>
      <w:divBdr>
        <w:top w:val="none" w:sz="0" w:space="0" w:color="auto"/>
        <w:left w:val="none" w:sz="0" w:space="0" w:color="auto"/>
        <w:bottom w:val="none" w:sz="0" w:space="0" w:color="auto"/>
        <w:right w:val="none" w:sz="0" w:space="0" w:color="auto"/>
      </w:divBdr>
    </w:div>
    <w:div w:id="392967058">
      <w:marLeft w:val="0"/>
      <w:marRight w:val="0"/>
      <w:marTop w:val="0"/>
      <w:marBottom w:val="0"/>
      <w:divBdr>
        <w:top w:val="none" w:sz="0" w:space="0" w:color="auto"/>
        <w:left w:val="none" w:sz="0" w:space="0" w:color="auto"/>
        <w:bottom w:val="none" w:sz="0" w:space="0" w:color="auto"/>
        <w:right w:val="none" w:sz="0" w:space="0" w:color="auto"/>
      </w:divBdr>
    </w:div>
    <w:div w:id="393086683">
      <w:marLeft w:val="0"/>
      <w:marRight w:val="0"/>
      <w:marTop w:val="0"/>
      <w:marBottom w:val="0"/>
      <w:divBdr>
        <w:top w:val="none" w:sz="0" w:space="0" w:color="auto"/>
        <w:left w:val="none" w:sz="0" w:space="0" w:color="auto"/>
        <w:bottom w:val="none" w:sz="0" w:space="0" w:color="auto"/>
        <w:right w:val="none" w:sz="0" w:space="0" w:color="auto"/>
      </w:divBdr>
    </w:div>
    <w:div w:id="394280763">
      <w:marLeft w:val="480"/>
      <w:marRight w:val="0"/>
      <w:marTop w:val="0"/>
      <w:marBottom w:val="0"/>
      <w:divBdr>
        <w:top w:val="none" w:sz="0" w:space="0" w:color="auto"/>
        <w:left w:val="none" w:sz="0" w:space="0" w:color="auto"/>
        <w:bottom w:val="none" w:sz="0" w:space="0" w:color="auto"/>
        <w:right w:val="none" w:sz="0" w:space="0" w:color="auto"/>
      </w:divBdr>
    </w:div>
    <w:div w:id="394427435">
      <w:marLeft w:val="480"/>
      <w:marRight w:val="0"/>
      <w:marTop w:val="0"/>
      <w:marBottom w:val="0"/>
      <w:divBdr>
        <w:top w:val="none" w:sz="0" w:space="0" w:color="auto"/>
        <w:left w:val="none" w:sz="0" w:space="0" w:color="auto"/>
        <w:bottom w:val="none" w:sz="0" w:space="0" w:color="auto"/>
        <w:right w:val="none" w:sz="0" w:space="0" w:color="auto"/>
      </w:divBdr>
    </w:div>
    <w:div w:id="394863559">
      <w:marLeft w:val="480"/>
      <w:marRight w:val="0"/>
      <w:marTop w:val="0"/>
      <w:marBottom w:val="0"/>
      <w:divBdr>
        <w:top w:val="none" w:sz="0" w:space="0" w:color="auto"/>
        <w:left w:val="none" w:sz="0" w:space="0" w:color="auto"/>
        <w:bottom w:val="none" w:sz="0" w:space="0" w:color="auto"/>
        <w:right w:val="none" w:sz="0" w:space="0" w:color="auto"/>
      </w:divBdr>
    </w:div>
    <w:div w:id="395519248">
      <w:marLeft w:val="480"/>
      <w:marRight w:val="0"/>
      <w:marTop w:val="0"/>
      <w:marBottom w:val="0"/>
      <w:divBdr>
        <w:top w:val="none" w:sz="0" w:space="0" w:color="auto"/>
        <w:left w:val="none" w:sz="0" w:space="0" w:color="auto"/>
        <w:bottom w:val="none" w:sz="0" w:space="0" w:color="auto"/>
        <w:right w:val="none" w:sz="0" w:space="0" w:color="auto"/>
      </w:divBdr>
    </w:div>
    <w:div w:id="395662433">
      <w:marLeft w:val="480"/>
      <w:marRight w:val="0"/>
      <w:marTop w:val="0"/>
      <w:marBottom w:val="0"/>
      <w:divBdr>
        <w:top w:val="none" w:sz="0" w:space="0" w:color="auto"/>
        <w:left w:val="none" w:sz="0" w:space="0" w:color="auto"/>
        <w:bottom w:val="none" w:sz="0" w:space="0" w:color="auto"/>
        <w:right w:val="none" w:sz="0" w:space="0" w:color="auto"/>
      </w:divBdr>
    </w:div>
    <w:div w:id="396100292">
      <w:marLeft w:val="0"/>
      <w:marRight w:val="0"/>
      <w:marTop w:val="0"/>
      <w:marBottom w:val="0"/>
      <w:divBdr>
        <w:top w:val="none" w:sz="0" w:space="0" w:color="auto"/>
        <w:left w:val="none" w:sz="0" w:space="0" w:color="auto"/>
        <w:bottom w:val="none" w:sz="0" w:space="0" w:color="auto"/>
        <w:right w:val="none" w:sz="0" w:space="0" w:color="auto"/>
      </w:divBdr>
    </w:div>
    <w:div w:id="396248888">
      <w:marLeft w:val="480"/>
      <w:marRight w:val="0"/>
      <w:marTop w:val="0"/>
      <w:marBottom w:val="0"/>
      <w:divBdr>
        <w:top w:val="none" w:sz="0" w:space="0" w:color="auto"/>
        <w:left w:val="none" w:sz="0" w:space="0" w:color="auto"/>
        <w:bottom w:val="none" w:sz="0" w:space="0" w:color="auto"/>
        <w:right w:val="none" w:sz="0" w:space="0" w:color="auto"/>
      </w:divBdr>
    </w:div>
    <w:div w:id="396441903">
      <w:marLeft w:val="480"/>
      <w:marRight w:val="0"/>
      <w:marTop w:val="0"/>
      <w:marBottom w:val="0"/>
      <w:divBdr>
        <w:top w:val="none" w:sz="0" w:space="0" w:color="auto"/>
        <w:left w:val="none" w:sz="0" w:space="0" w:color="auto"/>
        <w:bottom w:val="none" w:sz="0" w:space="0" w:color="auto"/>
        <w:right w:val="none" w:sz="0" w:space="0" w:color="auto"/>
      </w:divBdr>
    </w:div>
    <w:div w:id="396711595">
      <w:marLeft w:val="480"/>
      <w:marRight w:val="0"/>
      <w:marTop w:val="0"/>
      <w:marBottom w:val="0"/>
      <w:divBdr>
        <w:top w:val="none" w:sz="0" w:space="0" w:color="auto"/>
        <w:left w:val="none" w:sz="0" w:space="0" w:color="auto"/>
        <w:bottom w:val="none" w:sz="0" w:space="0" w:color="auto"/>
        <w:right w:val="none" w:sz="0" w:space="0" w:color="auto"/>
      </w:divBdr>
    </w:div>
    <w:div w:id="396906096">
      <w:marLeft w:val="480"/>
      <w:marRight w:val="0"/>
      <w:marTop w:val="0"/>
      <w:marBottom w:val="0"/>
      <w:divBdr>
        <w:top w:val="none" w:sz="0" w:space="0" w:color="auto"/>
        <w:left w:val="none" w:sz="0" w:space="0" w:color="auto"/>
        <w:bottom w:val="none" w:sz="0" w:space="0" w:color="auto"/>
        <w:right w:val="none" w:sz="0" w:space="0" w:color="auto"/>
      </w:divBdr>
    </w:div>
    <w:div w:id="397555975">
      <w:marLeft w:val="480"/>
      <w:marRight w:val="0"/>
      <w:marTop w:val="0"/>
      <w:marBottom w:val="0"/>
      <w:divBdr>
        <w:top w:val="none" w:sz="0" w:space="0" w:color="auto"/>
        <w:left w:val="none" w:sz="0" w:space="0" w:color="auto"/>
        <w:bottom w:val="none" w:sz="0" w:space="0" w:color="auto"/>
        <w:right w:val="none" w:sz="0" w:space="0" w:color="auto"/>
      </w:divBdr>
    </w:div>
    <w:div w:id="397821016">
      <w:marLeft w:val="0"/>
      <w:marRight w:val="0"/>
      <w:marTop w:val="0"/>
      <w:marBottom w:val="0"/>
      <w:divBdr>
        <w:top w:val="none" w:sz="0" w:space="0" w:color="auto"/>
        <w:left w:val="none" w:sz="0" w:space="0" w:color="auto"/>
        <w:bottom w:val="none" w:sz="0" w:space="0" w:color="auto"/>
        <w:right w:val="none" w:sz="0" w:space="0" w:color="auto"/>
      </w:divBdr>
    </w:div>
    <w:div w:id="398089428">
      <w:marLeft w:val="0"/>
      <w:marRight w:val="0"/>
      <w:marTop w:val="0"/>
      <w:marBottom w:val="0"/>
      <w:divBdr>
        <w:top w:val="none" w:sz="0" w:space="0" w:color="auto"/>
        <w:left w:val="none" w:sz="0" w:space="0" w:color="auto"/>
        <w:bottom w:val="none" w:sz="0" w:space="0" w:color="auto"/>
        <w:right w:val="none" w:sz="0" w:space="0" w:color="auto"/>
      </w:divBdr>
    </w:div>
    <w:div w:id="398485362">
      <w:marLeft w:val="0"/>
      <w:marRight w:val="0"/>
      <w:marTop w:val="0"/>
      <w:marBottom w:val="0"/>
      <w:divBdr>
        <w:top w:val="none" w:sz="0" w:space="0" w:color="auto"/>
        <w:left w:val="none" w:sz="0" w:space="0" w:color="auto"/>
        <w:bottom w:val="none" w:sz="0" w:space="0" w:color="auto"/>
        <w:right w:val="none" w:sz="0" w:space="0" w:color="auto"/>
      </w:divBdr>
    </w:div>
    <w:div w:id="399257821">
      <w:marLeft w:val="0"/>
      <w:marRight w:val="0"/>
      <w:marTop w:val="0"/>
      <w:marBottom w:val="0"/>
      <w:divBdr>
        <w:top w:val="none" w:sz="0" w:space="0" w:color="auto"/>
        <w:left w:val="none" w:sz="0" w:space="0" w:color="auto"/>
        <w:bottom w:val="none" w:sz="0" w:space="0" w:color="auto"/>
        <w:right w:val="none" w:sz="0" w:space="0" w:color="auto"/>
      </w:divBdr>
    </w:div>
    <w:div w:id="399720031">
      <w:marLeft w:val="0"/>
      <w:marRight w:val="0"/>
      <w:marTop w:val="0"/>
      <w:marBottom w:val="0"/>
      <w:divBdr>
        <w:top w:val="none" w:sz="0" w:space="0" w:color="auto"/>
        <w:left w:val="none" w:sz="0" w:space="0" w:color="auto"/>
        <w:bottom w:val="none" w:sz="0" w:space="0" w:color="auto"/>
        <w:right w:val="none" w:sz="0" w:space="0" w:color="auto"/>
      </w:divBdr>
    </w:div>
    <w:div w:id="400104113">
      <w:marLeft w:val="480"/>
      <w:marRight w:val="0"/>
      <w:marTop w:val="0"/>
      <w:marBottom w:val="0"/>
      <w:divBdr>
        <w:top w:val="none" w:sz="0" w:space="0" w:color="auto"/>
        <w:left w:val="none" w:sz="0" w:space="0" w:color="auto"/>
        <w:bottom w:val="none" w:sz="0" w:space="0" w:color="auto"/>
        <w:right w:val="none" w:sz="0" w:space="0" w:color="auto"/>
      </w:divBdr>
    </w:div>
    <w:div w:id="400104444">
      <w:marLeft w:val="480"/>
      <w:marRight w:val="0"/>
      <w:marTop w:val="0"/>
      <w:marBottom w:val="0"/>
      <w:divBdr>
        <w:top w:val="none" w:sz="0" w:space="0" w:color="auto"/>
        <w:left w:val="none" w:sz="0" w:space="0" w:color="auto"/>
        <w:bottom w:val="none" w:sz="0" w:space="0" w:color="auto"/>
        <w:right w:val="none" w:sz="0" w:space="0" w:color="auto"/>
      </w:divBdr>
    </w:div>
    <w:div w:id="400563660">
      <w:marLeft w:val="0"/>
      <w:marRight w:val="0"/>
      <w:marTop w:val="0"/>
      <w:marBottom w:val="0"/>
      <w:divBdr>
        <w:top w:val="none" w:sz="0" w:space="0" w:color="auto"/>
        <w:left w:val="none" w:sz="0" w:space="0" w:color="auto"/>
        <w:bottom w:val="none" w:sz="0" w:space="0" w:color="auto"/>
        <w:right w:val="none" w:sz="0" w:space="0" w:color="auto"/>
      </w:divBdr>
    </w:div>
    <w:div w:id="400762259">
      <w:marLeft w:val="0"/>
      <w:marRight w:val="0"/>
      <w:marTop w:val="0"/>
      <w:marBottom w:val="0"/>
      <w:divBdr>
        <w:top w:val="none" w:sz="0" w:space="0" w:color="auto"/>
        <w:left w:val="none" w:sz="0" w:space="0" w:color="auto"/>
        <w:bottom w:val="none" w:sz="0" w:space="0" w:color="auto"/>
        <w:right w:val="none" w:sz="0" w:space="0" w:color="auto"/>
      </w:divBdr>
    </w:div>
    <w:div w:id="401370734">
      <w:marLeft w:val="480"/>
      <w:marRight w:val="0"/>
      <w:marTop w:val="0"/>
      <w:marBottom w:val="0"/>
      <w:divBdr>
        <w:top w:val="none" w:sz="0" w:space="0" w:color="auto"/>
        <w:left w:val="none" w:sz="0" w:space="0" w:color="auto"/>
        <w:bottom w:val="none" w:sz="0" w:space="0" w:color="auto"/>
        <w:right w:val="none" w:sz="0" w:space="0" w:color="auto"/>
      </w:divBdr>
    </w:div>
    <w:div w:id="402021455">
      <w:marLeft w:val="0"/>
      <w:marRight w:val="0"/>
      <w:marTop w:val="0"/>
      <w:marBottom w:val="0"/>
      <w:divBdr>
        <w:top w:val="none" w:sz="0" w:space="0" w:color="auto"/>
        <w:left w:val="none" w:sz="0" w:space="0" w:color="auto"/>
        <w:bottom w:val="none" w:sz="0" w:space="0" w:color="auto"/>
        <w:right w:val="none" w:sz="0" w:space="0" w:color="auto"/>
      </w:divBdr>
    </w:div>
    <w:div w:id="402025621">
      <w:marLeft w:val="0"/>
      <w:marRight w:val="0"/>
      <w:marTop w:val="0"/>
      <w:marBottom w:val="0"/>
      <w:divBdr>
        <w:top w:val="none" w:sz="0" w:space="0" w:color="auto"/>
        <w:left w:val="none" w:sz="0" w:space="0" w:color="auto"/>
        <w:bottom w:val="none" w:sz="0" w:space="0" w:color="auto"/>
        <w:right w:val="none" w:sz="0" w:space="0" w:color="auto"/>
      </w:divBdr>
    </w:div>
    <w:div w:id="402066674">
      <w:marLeft w:val="480"/>
      <w:marRight w:val="0"/>
      <w:marTop w:val="0"/>
      <w:marBottom w:val="0"/>
      <w:divBdr>
        <w:top w:val="none" w:sz="0" w:space="0" w:color="auto"/>
        <w:left w:val="none" w:sz="0" w:space="0" w:color="auto"/>
        <w:bottom w:val="none" w:sz="0" w:space="0" w:color="auto"/>
        <w:right w:val="none" w:sz="0" w:space="0" w:color="auto"/>
      </w:divBdr>
    </w:div>
    <w:div w:id="402410728">
      <w:marLeft w:val="0"/>
      <w:marRight w:val="0"/>
      <w:marTop w:val="0"/>
      <w:marBottom w:val="0"/>
      <w:divBdr>
        <w:top w:val="none" w:sz="0" w:space="0" w:color="auto"/>
        <w:left w:val="none" w:sz="0" w:space="0" w:color="auto"/>
        <w:bottom w:val="none" w:sz="0" w:space="0" w:color="auto"/>
        <w:right w:val="none" w:sz="0" w:space="0" w:color="auto"/>
      </w:divBdr>
    </w:div>
    <w:div w:id="402685687">
      <w:marLeft w:val="0"/>
      <w:marRight w:val="0"/>
      <w:marTop w:val="0"/>
      <w:marBottom w:val="0"/>
      <w:divBdr>
        <w:top w:val="none" w:sz="0" w:space="0" w:color="auto"/>
        <w:left w:val="none" w:sz="0" w:space="0" w:color="auto"/>
        <w:bottom w:val="none" w:sz="0" w:space="0" w:color="auto"/>
        <w:right w:val="none" w:sz="0" w:space="0" w:color="auto"/>
      </w:divBdr>
    </w:div>
    <w:div w:id="402797400">
      <w:marLeft w:val="480"/>
      <w:marRight w:val="0"/>
      <w:marTop w:val="0"/>
      <w:marBottom w:val="0"/>
      <w:divBdr>
        <w:top w:val="none" w:sz="0" w:space="0" w:color="auto"/>
        <w:left w:val="none" w:sz="0" w:space="0" w:color="auto"/>
        <w:bottom w:val="none" w:sz="0" w:space="0" w:color="auto"/>
        <w:right w:val="none" w:sz="0" w:space="0" w:color="auto"/>
      </w:divBdr>
    </w:div>
    <w:div w:id="402800782">
      <w:marLeft w:val="480"/>
      <w:marRight w:val="0"/>
      <w:marTop w:val="0"/>
      <w:marBottom w:val="0"/>
      <w:divBdr>
        <w:top w:val="none" w:sz="0" w:space="0" w:color="auto"/>
        <w:left w:val="none" w:sz="0" w:space="0" w:color="auto"/>
        <w:bottom w:val="none" w:sz="0" w:space="0" w:color="auto"/>
        <w:right w:val="none" w:sz="0" w:space="0" w:color="auto"/>
      </w:divBdr>
    </w:div>
    <w:div w:id="402801954">
      <w:marLeft w:val="480"/>
      <w:marRight w:val="0"/>
      <w:marTop w:val="0"/>
      <w:marBottom w:val="0"/>
      <w:divBdr>
        <w:top w:val="none" w:sz="0" w:space="0" w:color="auto"/>
        <w:left w:val="none" w:sz="0" w:space="0" w:color="auto"/>
        <w:bottom w:val="none" w:sz="0" w:space="0" w:color="auto"/>
        <w:right w:val="none" w:sz="0" w:space="0" w:color="auto"/>
      </w:divBdr>
    </w:div>
    <w:div w:id="403333050">
      <w:marLeft w:val="0"/>
      <w:marRight w:val="0"/>
      <w:marTop w:val="0"/>
      <w:marBottom w:val="0"/>
      <w:divBdr>
        <w:top w:val="none" w:sz="0" w:space="0" w:color="auto"/>
        <w:left w:val="none" w:sz="0" w:space="0" w:color="auto"/>
        <w:bottom w:val="none" w:sz="0" w:space="0" w:color="auto"/>
        <w:right w:val="none" w:sz="0" w:space="0" w:color="auto"/>
      </w:divBdr>
    </w:div>
    <w:div w:id="403335046">
      <w:marLeft w:val="0"/>
      <w:marRight w:val="0"/>
      <w:marTop w:val="0"/>
      <w:marBottom w:val="0"/>
      <w:divBdr>
        <w:top w:val="none" w:sz="0" w:space="0" w:color="auto"/>
        <w:left w:val="none" w:sz="0" w:space="0" w:color="auto"/>
        <w:bottom w:val="none" w:sz="0" w:space="0" w:color="auto"/>
        <w:right w:val="none" w:sz="0" w:space="0" w:color="auto"/>
      </w:divBdr>
    </w:div>
    <w:div w:id="403600908">
      <w:marLeft w:val="0"/>
      <w:marRight w:val="0"/>
      <w:marTop w:val="0"/>
      <w:marBottom w:val="0"/>
      <w:divBdr>
        <w:top w:val="none" w:sz="0" w:space="0" w:color="auto"/>
        <w:left w:val="none" w:sz="0" w:space="0" w:color="auto"/>
        <w:bottom w:val="none" w:sz="0" w:space="0" w:color="auto"/>
        <w:right w:val="none" w:sz="0" w:space="0" w:color="auto"/>
      </w:divBdr>
    </w:div>
    <w:div w:id="403769618">
      <w:marLeft w:val="0"/>
      <w:marRight w:val="0"/>
      <w:marTop w:val="0"/>
      <w:marBottom w:val="0"/>
      <w:divBdr>
        <w:top w:val="none" w:sz="0" w:space="0" w:color="auto"/>
        <w:left w:val="none" w:sz="0" w:space="0" w:color="auto"/>
        <w:bottom w:val="none" w:sz="0" w:space="0" w:color="auto"/>
        <w:right w:val="none" w:sz="0" w:space="0" w:color="auto"/>
      </w:divBdr>
    </w:div>
    <w:div w:id="403770046">
      <w:marLeft w:val="0"/>
      <w:marRight w:val="0"/>
      <w:marTop w:val="0"/>
      <w:marBottom w:val="0"/>
      <w:divBdr>
        <w:top w:val="none" w:sz="0" w:space="0" w:color="auto"/>
        <w:left w:val="none" w:sz="0" w:space="0" w:color="auto"/>
        <w:bottom w:val="none" w:sz="0" w:space="0" w:color="auto"/>
        <w:right w:val="none" w:sz="0" w:space="0" w:color="auto"/>
      </w:divBdr>
    </w:div>
    <w:div w:id="403914895">
      <w:marLeft w:val="480"/>
      <w:marRight w:val="0"/>
      <w:marTop w:val="0"/>
      <w:marBottom w:val="0"/>
      <w:divBdr>
        <w:top w:val="none" w:sz="0" w:space="0" w:color="auto"/>
        <w:left w:val="none" w:sz="0" w:space="0" w:color="auto"/>
        <w:bottom w:val="none" w:sz="0" w:space="0" w:color="auto"/>
        <w:right w:val="none" w:sz="0" w:space="0" w:color="auto"/>
      </w:divBdr>
    </w:div>
    <w:div w:id="404231782">
      <w:marLeft w:val="0"/>
      <w:marRight w:val="0"/>
      <w:marTop w:val="0"/>
      <w:marBottom w:val="0"/>
      <w:divBdr>
        <w:top w:val="none" w:sz="0" w:space="0" w:color="auto"/>
        <w:left w:val="none" w:sz="0" w:space="0" w:color="auto"/>
        <w:bottom w:val="none" w:sz="0" w:space="0" w:color="auto"/>
        <w:right w:val="none" w:sz="0" w:space="0" w:color="auto"/>
      </w:divBdr>
    </w:div>
    <w:div w:id="404882611">
      <w:marLeft w:val="480"/>
      <w:marRight w:val="0"/>
      <w:marTop w:val="0"/>
      <w:marBottom w:val="0"/>
      <w:divBdr>
        <w:top w:val="none" w:sz="0" w:space="0" w:color="auto"/>
        <w:left w:val="none" w:sz="0" w:space="0" w:color="auto"/>
        <w:bottom w:val="none" w:sz="0" w:space="0" w:color="auto"/>
        <w:right w:val="none" w:sz="0" w:space="0" w:color="auto"/>
      </w:divBdr>
    </w:div>
    <w:div w:id="405764636">
      <w:marLeft w:val="480"/>
      <w:marRight w:val="0"/>
      <w:marTop w:val="0"/>
      <w:marBottom w:val="0"/>
      <w:divBdr>
        <w:top w:val="none" w:sz="0" w:space="0" w:color="auto"/>
        <w:left w:val="none" w:sz="0" w:space="0" w:color="auto"/>
        <w:bottom w:val="none" w:sz="0" w:space="0" w:color="auto"/>
        <w:right w:val="none" w:sz="0" w:space="0" w:color="auto"/>
      </w:divBdr>
    </w:div>
    <w:div w:id="405804560">
      <w:marLeft w:val="0"/>
      <w:marRight w:val="0"/>
      <w:marTop w:val="0"/>
      <w:marBottom w:val="0"/>
      <w:divBdr>
        <w:top w:val="none" w:sz="0" w:space="0" w:color="auto"/>
        <w:left w:val="none" w:sz="0" w:space="0" w:color="auto"/>
        <w:bottom w:val="none" w:sz="0" w:space="0" w:color="auto"/>
        <w:right w:val="none" w:sz="0" w:space="0" w:color="auto"/>
      </w:divBdr>
    </w:div>
    <w:div w:id="406152472">
      <w:marLeft w:val="0"/>
      <w:marRight w:val="0"/>
      <w:marTop w:val="0"/>
      <w:marBottom w:val="0"/>
      <w:divBdr>
        <w:top w:val="none" w:sz="0" w:space="0" w:color="auto"/>
        <w:left w:val="none" w:sz="0" w:space="0" w:color="auto"/>
        <w:bottom w:val="none" w:sz="0" w:space="0" w:color="auto"/>
        <w:right w:val="none" w:sz="0" w:space="0" w:color="auto"/>
      </w:divBdr>
    </w:div>
    <w:div w:id="407074248">
      <w:marLeft w:val="480"/>
      <w:marRight w:val="0"/>
      <w:marTop w:val="0"/>
      <w:marBottom w:val="0"/>
      <w:divBdr>
        <w:top w:val="none" w:sz="0" w:space="0" w:color="auto"/>
        <w:left w:val="none" w:sz="0" w:space="0" w:color="auto"/>
        <w:bottom w:val="none" w:sz="0" w:space="0" w:color="auto"/>
        <w:right w:val="none" w:sz="0" w:space="0" w:color="auto"/>
      </w:divBdr>
    </w:div>
    <w:div w:id="407270809">
      <w:marLeft w:val="480"/>
      <w:marRight w:val="0"/>
      <w:marTop w:val="0"/>
      <w:marBottom w:val="0"/>
      <w:divBdr>
        <w:top w:val="none" w:sz="0" w:space="0" w:color="auto"/>
        <w:left w:val="none" w:sz="0" w:space="0" w:color="auto"/>
        <w:bottom w:val="none" w:sz="0" w:space="0" w:color="auto"/>
        <w:right w:val="none" w:sz="0" w:space="0" w:color="auto"/>
      </w:divBdr>
    </w:div>
    <w:div w:id="407535222">
      <w:marLeft w:val="0"/>
      <w:marRight w:val="0"/>
      <w:marTop w:val="0"/>
      <w:marBottom w:val="0"/>
      <w:divBdr>
        <w:top w:val="none" w:sz="0" w:space="0" w:color="auto"/>
        <w:left w:val="none" w:sz="0" w:space="0" w:color="auto"/>
        <w:bottom w:val="none" w:sz="0" w:space="0" w:color="auto"/>
        <w:right w:val="none" w:sz="0" w:space="0" w:color="auto"/>
      </w:divBdr>
    </w:div>
    <w:div w:id="407768639">
      <w:marLeft w:val="480"/>
      <w:marRight w:val="0"/>
      <w:marTop w:val="0"/>
      <w:marBottom w:val="0"/>
      <w:divBdr>
        <w:top w:val="none" w:sz="0" w:space="0" w:color="auto"/>
        <w:left w:val="none" w:sz="0" w:space="0" w:color="auto"/>
        <w:bottom w:val="none" w:sz="0" w:space="0" w:color="auto"/>
        <w:right w:val="none" w:sz="0" w:space="0" w:color="auto"/>
      </w:divBdr>
    </w:div>
    <w:div w:id="407964459">
      <w:marLeft w:val="0"/>
      <w:marRight w:val="0"/>
      <w:marTop w:val="0"/>
      <w:marBottom w:val="0"/>
      <w:divBdr>
        <w:top w:val="none" w:sz="0" w:space="0" w:color="auto"/>
        <w:left w:val="none" w:sz="0" w:space="0" w:color="auto"/>
        <w:bottom w:val="none" w:sz="0" w:space="0" w:color="auto"/>
        <w:right w:val="none" w:sz="0" w:space="0" w:color="auto"/>
      </w:divBdr>
    </w:div>
    <w:div w:id="408506586">
      <w:marLeft w:val="0"/>
      <w:marRight w:val="0"/>
      <w:marTop w:val="0"/>
      <w:marBottom w:val="0"/>
      <w:divBdr>
        <w:top w:val="none" w:sz="0" w:space="0" w:color="auto"/>
        <w:left w:val="none" w:sz="0" w:space="0" w:color="auto"/>
        <w:bottom w:val="none" w:sz="0" w:space="0" w:color="auto"/>
        <w:right w:val="none" w:sz="0" w:space="0" w:color="auto"/>
      </w:divBdr>
    </w:div>
    <w:div w:id="408619078">
      <w:marLeft w:val="0"/>
      <w:marRight w:val="0"/>
      <w:marTop w:val="0"/>
      <w:marBottom w:val="0"/>
      <w:divBdr>
        <w:top w:val="none" w:sz="0" w:space="0" w:color="auto"/>
        <w:left w:val="none" w:sz="0" w:space="0" w:color="auto"/>
        <w:bottom w:val="none" w:sz="0" w:space="0" w:color="auto"/>
        <w:right w:val="none" w:sz="0" w:space="0" w:color="auto"/>
      </w:divBdr>
    </w:div>
    <w:div w:id="408771242">
      <w:marLeft w:val="0"/>
      <w:marRight w:val="0"/>
      <w:marTop w:val="0"/>
      <w:marBottom w:val="0"/>
      <w:divBdr>
        <w:top w:val="none" w:sz="0" w:space="0" w:color="auto"/>
        <w:left w:val="none" w:sz="0" w:space="0" w:color="auto"/>
        <w:bottom w:val="none" w:sz="0" w:space="0" w:color="auto"/>
        <w:right w:val="none" w:sz="0" w:space="0" w:color="auto"/>
      </w:divBdr>
    </w:div>
    <w:div w:id="408776358">
      <w:marLeft w:val="480"/>
      <w:marRight w:val="0"/>
      <w:marTop w:val="0"/>
      <w:marBottom w:val="0"/>
      <w:divBdr>
        <w:top w:val="none" w:sz="0" w:space="0" w:color="auto"/>
        <w:left w:val="none" w:sz="0" w:space="0" w:color="auto"/>
        <w:bottom w:val="none" w:sz="0" w:space="0" w:color="auto"/>
        <w:right w:val="none" w:sz="0" w:space="0" w:color="auto"/>
      </w:divBdr>
    </w:div>
    <w:div w:id="409040758">
      <w:marLeft w:val="0"/>
      <w:marRight w:val="0"/>
      <w:marTop w:val="0"/>
      <w:marBottom w:val="0"/>
      <w:divBdr>
        <w:top w:val="none" w:sz="0" w:space="0" w:color="auto"/>
        <w:left w:val="none" w:sz="0" w:space="0" w:color="auto"/>
        <w:bottom w:val="none" w:sz="0" w:space="0" w:color="auto"/>
        <w:right w:val="none" w:sz="0" w:space="0" w:color="auto"/>
      </w:divBdr>
    </w:div>
    <w:div w:id="409542080">
      <w:marLeft w:val="0"/>
      <w:marRight w:val="0"/>
      <w:marTop w:val="0"/>
      <w:marBottom w:val="0"/>
      <w:divBdr>
        <w:top w:val="none" w:sz="0" w:space="0" w:color="auto"/>
        <w:left w:val="none" w:sz="0" w:space="0" w:color="auto"/>
        <w:bottom w:val="none" w:sz="0" w:space="0" w:color="auto"/>
        <w:right w:val="none" w:sz="0" w:space="0" w:color="auto"/>
      </w:divBdr>
    </w:div>
    <w:div w:id="409667835">
      <w:marLeft w:val="0"/>
      <w:marRight w:val="0"/>
      <w:marTop w:val="0"/>
      <w:marBottom w:val="0"/>
      <w:divBdr>
        <w:top w:val="none" w:sz="0" w:space="0" w:color="auto"/>
        <w:left w:val="none" w:sz="0" w:space="0" w:color="auto"/>
        <w:bottom w:val="none" w:sz="0" w:space="0" w:color="auto"/>
        <w:right w:val="none" w:sz="0" w:space="0" w:color="auto"/>
      </w:divBdr>
    </w:div>
    <w:div w:id="409693277">
      <w:marLeft w:val="0"/>
      <w:marRight w:val="0"/>
      <w:marTop w:val="0"/>
      <w:marBottom w:val="0"/>
      <w:divBdr>
        <w:top w:val="none" w:sz="0" w:space="0" w:color="auto"/>
        <w:left w:val="none" w:sz="0" w:space="0" w:color="auto"/>
        <w:bottom w:val="none" w:sz="0" w:space="0" w:color="auto"/>
        <w:right w:val="none" w:sz="0" w:space="0" w:color="auto"/>
      </w:divBdr>
    </w:div>
    <w:div w:id="409930772">
      <w:marLeft w:val="480"/>
      <w:marRight w:val="0"/>
      <w:marTop w:val="0"/>
      <w:marBottom w:val="0"/>
      <w:divBdr>
        <w:top w:val="none" w:sz="0" w:space="0" w:color="auto"/>
        <w:left w:val="none" w:sz="0" w:space="0" w:color="auto"/>
        <w:bottom w:val="none" w:sz="0" w:space="0" w:color="auto"/>
        <w:right w:val="none" w:sz="0" w:space="0" w:color="auto"/>
      </w:divBdr>
    </w:div>
    <w:div w:id="410196711">
      <w:marLeft w:val="480"/>
      <w:marRight w:val="0"/>
      <w:marTop w:val="0"/>
      <w:marBottom w:val="0"/>
      <w:divBdr>
        <w:top w:val="none" w:sz="0" w:space="0" w:color="auto"/>
        <w:left w:val="none" w:sz="0" w:space="0" w:color="auto"/>
        <w:bottom w:val="none" w:sz="0" w:space="0" w:color="auto"/>
        <w:right w:val="none" w:sz="0" w:space="0" w:color="auto"/>
      </w:divBdr>
    </w:div>
    <w:div w:id="410273696">
      <w:marLeft w:val="0"/>
      <w:marRight w:val="0"/>
      <w:marTop w:val="0"/>
      <w:marBottom w:val="0"/>
      <w:divBdr>
        <w:top w:val="none" w:sz="0" w:space="0" w:color="auto"/>
        <w:left w:val="none" w:sz="0" w:space="0" w:color="auto"/>
        <w:bottom w:val="none" w:sz="0" w:space="0" w:color="auto"/>
        <w:right w:val="none" w:sz="0" w:space="0" w:color="auto"/>
      </w:divBdr>
    </w:div>
    <w:div w:id="410322079">
      <w:marLeft w:val="0"/>
      <w:marRight w:val="0"/>
      <w:marTop w:val="0"/>
      <w:marBottom w:val="0"/>
      <w:divBdr>
        <w:top w:val="none" w:sz="0" w:space="0" w:color="auto"/>
        <w:left w:val="none" w:sz="0" w:space="0" w:color="auto"/>
        <w:bottom w:val="none" w:sz="0" w:space="0" w:color="auto"/>
        <w:right w:val="none" w:sz="0" w:space="0" w:color="auto"/>
      </w:divBdr>
    </w:div>
    <w:div w:id="410545622">
      <w:marLeft w:val="0"/>
      <w:marRight w:val="0"/>
      <w:marTop w:val="0"/>
      <w:marBottom w:val="0"/>
      <w:divBdr>
        <w:top w:val="none" w:sz="0" w:space="0" w:color="auto"/>
        <w:left w:val="none" w:sz="0" w:space="0" w:color="auto"/>
        <w:bottom w:val="none" w:sz="0" w:space="0" w:color="auto"/>
        <w:right w:val="none" w:sz="0" w:space="0" w:color="auto"/>
      </w:divBdr>
    </w:div>
    <w:div w:id="410587532">
      <w:marLeft w:val="480"/>
      <w:marRight w:val="0"/>
      <w:marTop w:val="0"/>
      <w:marBottom w:val="0"/>
      <w:divBdr>
        <w:top w:val="none" w:sz="0" w:space="0" w:color="auto"/>
        <w:left w:val="none" w:sz="0" w:space="0" w:color="auto"/>
        <w:bottom w:val="none" w:sz="0" w:space="0" w:color="auto"/>
        <w:right w:val="none" w:sz="0" w:space="0" w:color="auto"/>
      </w:divBdr>
    </w:div>
    <w:div w:id="410926780">
      <w:marLeft w:val="480"/>
      <w:marRight w:val="0"/>
      <w:marTop w:val="0"/>
      <w:marBottom w:val="0"/>
      <w:divBdr>
        <w:top w:val="none" w:sz="0" w:space="0" w:color="auto"/>
        <w:left w:val="none" w:sz="0" w:space="0" w:color="auto"/>
        <w:bottom w:val="none" w:sz="0" w:space="0" w:color="auto"/>
        <w:right w:val="none" w:sz="0" w:space="0" w:color="auto"/>
      </w:divBdr>
    </w:div>
    <w:div w:id="411002484">
      <w:marLeft w:val="0"/>
      <w:marRight w:val="0"/>
      <w:marTop w:val="0"/>
      <w:marBottom w:val="0"/>
      <w:divBdr>
        <w:top w:val="none" w:sz="0" w:space="0" w:color="auto"/>
        <w:left w:val="none" w:sz="0" w:space="0" w:color="auto"/>
        <w:bottom w:val="none" w:sz="0" w:space="0" w:color="auto"/>
        <w:right w:val="none" w:sz="0" w:space="0" w:color="auto"/>
      </w:divBdr>
    </w:div>
    <w:div w:id="411196059">
      <w:marLeft w:val="0"/>
      <w:marRight w:val="0"/>
      <w:marTop w:val="0"/>
      <w:marBottom w:val="0"/>
      <w:divBdr>
        <w:top w:val="none" w:sz="0" w:space="0" w:color="auto"/>
        <w:left w:val="none" w:sz="0" w:space="0" w:color="auto"/>
        <w:bottom w:val="none" w:sz="0" w:space="0" w:color="auto"/>
        <w:right w:val="none" w:sz="0" w:space="0" w:color="auto"/>
      </w:divBdr>
    </w:div>
    <w:div w:id="411197610">
      <w:marLeft w:val="480"/>
      <w:marRight w:val="0"/>
      <w:marTop w:val="0"/>
      <w:marBottom w:val="0"/>
      <w:divBdr>
        <w:top w:val="none" w:sz="0" w:space="0" w:color="auto"/>
        <w:left w:val="none" w:sz="0" w:space="0" w:color="auto"/>
        <w:bottom w:val="none" w:sz="0" w:space="0" w:color="auto"/>
        <w:right w:val="none" w:sz="0" w:space="0" w:color="auto"/>
      </w:divBdr>
    </w:div>
    <w:div w:id="411242205">
      <w:marLeft w:val="0"/>
      <w:marRight w:val="0"/>
      <w:marTop w:val="0"/>
      <w:marBottom w:val="0"/>
      <w:divBdr>
        <w:top w:val="none" w:sz="0" w:space="0" w:color="auto"/>
        <w:left w:val="none" w:sz="0" w:space="0" w:color="auto"/>
        <w:bottom w:val="none" w:sz="0" w:space="0" w:color="auto"/>
        <w:right w:val="none" w:sz="0" w:space="0" w:color="auto"/>
      </w:divBdr>
    </w:div>
    <w:div w:id="411856953">
      <w:marLeft w:val="480"/>
      <w:marRight w:val="0"/>
      <w:marTop w:val="0"/>
      <w:marBottom w:val="0"/>
      <w:divBdr>
        <w:top w:val="none" w:sz="0" w:space="0" w:color="auto"/>
        <w:left w:val="none" w:sz="0" w:space="0" w:color="auto"/>
        <w:bottom w:val="none" w:sz="0" w:space="0" w:color="auto"/>
        <w:right w:val="none" w:sz="0" w:space="0" w:color="auto"/>
      </w:divBdr>
    </w:div>
    <w:div w:id="412051432">
      <w:marLeft w:val="480"/>
      <w:marRight w:val="0"/>
      <w:marTop w:val="0"/>
      <w:marBottom w:val="0"/>
      <w:divBdr>
        <w:top w:val="none" w:sz="0" w:space="0" w:color="auto"/>
        <w:left w:val="none" w:sz="0" w:space="0" w:color="auto"/>
        <w:bottom w:val="none" w:sz="0" w:space="0" w:color="auto"/>
        <w:right w:val="none" w:sz="0" w:space="0" w:color="auto"/>
      </w:divBdr>
    </w:div>
    <w:div w:id="412819839">
      <w:marLeft w:val="480"/>
      <w:marRight w:val="0"/>
      <w:marTop w:val="0"/>
      <w:marBottom w:val="0"/>
      <w:divBdr>
        <w:top w:val="none" w:sz="0" w:space="0" w:color="auto"/>
        <w:left w:val="none" w:sz="0" w:space="0" w:color="auto"/>
        <w:bottom w:val="none" w:sz="0" w:space="0" w:color="auto"/>
        <w:right w:val="none" w:sz="0" w:space="0" w:color="auto"/>
      </w:divBdr>
    </w:div>
    <w:div w:id="412894924">
      <w:marLeft w:val="0"/>
      <w:marRight w:val="0"/>
      <w:marTop w:val="0"/>
      <w:marBottom w:val="0"/>
      <w:divBdr>
        <w:top w:val="none" w:sz="0" w:space="0" w:color="auto"/>
        <w:left w:val="none" w:sz="0" w:space="0" w:color="auto"/>
        <w:bottom w:val="none" w:sz="0" w:space="0" w:color="auto"/>
        <w:right w:val="none" w:sz="0" w:space="0" w:color="auto"/>
      </w:divBdr>
    </w:div>
    <w:div w:id="413011807">
      <w:marLeft w:val="480"/>
      <w:marRight w:val="0"/>
      <w:marTop w:val="0"/>
      <w:marBottom w:val="0"/>
      <w:divBdr>
        <w:top w:val="none" w:sz="0" w:space="0" w:color="auto"/>
        <w:left w:val="none" w:sz="0" w:space="0" w:color="auto"/>
        <w:bottom w:val="none" w:sz="0" w:space="0" w:color="auto"/>
        <w:right w:val="none" w:sz="0" w:space="0" w:color="auto"/>
      </w:divBdr>
    </w:div>
    <w:div w:id="413088179">
      <w:marLeft w:val="480"/>
      <w:marRight w:val="0"/>
      <w:marTop w:val="0"/>
      <w:marBottom w:val="0"/>
      <w:divBdr>
        <w:top w:val="none" w:sz="0" w:space="0" w:color="auto"/>
        <w:left w:val="none" w:sz="0" w:space="0" w:color="auto"/>
        <w:bottom w:val="none" w:sz="0" w:space="0" w:color="auto"/>
        <w:right w:val="none" w:sz="0" w:space="0" w:color="auto"/>
      </w:divBdr>
    </w:div>
    <w:div w:id="413748294">
      <w:marLeft w:val="480"/>
      <w:marRight w:val="0"/>
      <w:marTop w:val="0"/>
      <w:marBottom w:val="0"/>
      <w:divBdr>
        <w:top w:val="none" w:sz="0" w:space="0" w:color="auto"/>
        <w:left w:val="none" w:sz="0" w:space="0" w:color="auto"/>
        <w:bottom w:val="none" w:sz="0" w:space="0" w:color="auto"/>
        <w:right w:val="none" w:sz="0" w:space="0" w:color="auto"/>
      </w:divBdr>
    </w:div>
    <w:div w:id="414011454">
      <w:marLeft w:val="0"/>
      <w:marRight w:val="0"/>
      <w:marTop w:val="0"/>
      <w:marBottom w:val="0"/>
      <w:divBdr>
        <w:top w:val="none" w:sz="0" w:space="0" w:color="auto"/>
        <w:left w:val="none" w:sz="0" w:space="0" w:color="auto"/>
        <w:bottom w:val="none" w:sz="0" w:space="0" w:color="auto"/>
        <w:right w:val="none" w:sz="0" w:space="0" w:color="auto"/>
      </w:divBdr>
    </w:div>
    <w:div w:id="414788043">
      <w:marLeft w:val="480"/>
      <w:marRight w:val="0"/>
      <w:marTop w:val="0"/>
      <w:marBottom w:val="0"/>
      <w:divBdr>
        <w:top w:val="none" w:sz="0" w:space="0" w:color="auto"/>
        <w:left w:val="none" w:sz="0" w:space="0" w:color="auto"/>
        <w:bottom w:val="none" w:sz="0" w:space="0" w:color="auto"/>
        <w:right w:val="none" w:sz="0" w:space="0" w:color="auto"/>
      </w:divBdr>
    </w:div>
    <w:div w:id="414865324">
      <w:marLeft w:val="0"/>
      <w:marRight w:val="0"/>
      <w:marTop w:val="0"/>
      <w:marBottom w:val="0"/>
      <w:divBdr>
        <w:top w:val="none" w:sz="0" w:space="0" w:color="auto"/>
        <w:left w:val="none" w:sz="0" w:space="0" w:color="auto"/>
        <w:bottom w:val="none" w:sz="0" w:space="0" w:color="auto"/>
        <w:right w:val="none" w:sz="0" w:space="0" w:color="auto"/>
      </w:divBdr>
    </w:div>
    <w:div w:id="415058367">
      <w:marLeft w:val="480"/>
      <w:marRight w:val="0"/>
      <w:marTop w:val="0"/>
      <w:marBottom w:val="0"/>
      <w:divBdr>
        <w:top w:val="none" w:sz="0" w:space="0" w:color="auto"/>
        <w:left w:val="none" w:sz="0" w:space="0" w:color="auto"/>
        <w:bottom w:val="none" w:sz="0" w:space="0" w:color="auto"/>
        <w:right w:val="none" w:sz="0" w:space="0" w:color="auto"/>
      </w:divBdr>
    </w:div>
    <w:div w:id="415632966">
      <w:marLeft w:val="480"/>
      <w:marRight w:val="0"/>
      <w:marTop w:val="0"/>
      <w:marBottom w:val="0"/>
      <w:divBdr>
        <w:top w:val="none" w:sz="0" w:space="0" w:color="auto"/>
        <w:left w:val="none" w:sz="0" w:space="0" w:color="auto"/>
        <w:bottom w:val="none" w:sz="0" w:space="0" w:color="auto"/>
        <w:right w:val="none" w:sz="0" w:space="0" w:color="auto"/>
      </w:divBdr>
    </w:div>
    <w:div w:id="416051488">
      <w:marLeft w:val="0"/>
      <w:marRight w:val="0"/>
      <w:marTop w:val="0"/>
      <w:marBottom w:val="0"/>
      <w:divBdr>
        <w:top w:val="none" w:sz="0" w:space="0" w:color="auto"/>
        <w:left w:val="none" w:sz="0" w:space="0" w:color="auto"/>
        <w:bottom w:val="none" w:sz="0" w:space="0" w:color="auto"/>
        <w:right w:val="none" w:sz="0" w:space="0" w:color="auto"/>
      </w:divBdr>
    </w:div>
    <w:div w:id="416098051">
      <w:marLeft w:val="0"/>
      <w:marRight w:val="0"/>
      <w:marTop w:val="0"/>
      <w:marBottom w:val="0"/>
      <w:divBdr>
        <w:top w:val="none" w:sz="0" w:space="0" w:color="auto"/>
        <w:left w:val="none" w:sz="0" w:space="0" w:color="auto"/>
        <w:bottom w:val="none" w:sz="0" w:space="0" w:color="auto"/>
        <w:right w:val="none" w:sz="0" w:space="0" w:color="auto"/>
      </w:divBdr>
    </w:div>
    <w:div w:id="416295835">
      <w:marLeft w:val="0"/>
      <w:marRight w:val="0"/>
      <w:marTop w:val="0"/>
      <w:marBottom w:val="0"/>
      <w:divBdr>
        <w:top w:val="none" w:sz="0" w:space="0" w:color="auto"/>
        <w:left w:val="none" w:sz="0" w:space="0" w:color="auto"/>
        <w:bottom w:val="none" w:sz="0" w:space="0" w:color="auto"/>
        <w:right w:val="none" w:sz="0" w:space="0" w:color="auto"/>
      </w:divBdr>
    </w:div>
    <w:div w:id="416561648">
      <w:marLeft w:val="480"/>
      <w:marRight w:val="0"/>
      <w:marTop w:val="0"/>
      <w:marBottom w:val="0"/>
      <w:divBdr>
        <w:top w:val="none" w:sz="0" w:space="0" w:color="auto"/>
        <w:left w:val="none" w:sz="0" w:space="0" w:color="auto"/>
        <w:bottom w:val="none" w:sz="0" w:space="0" w:color="auto"/>
        <w:right w:val="none" w:sz="0" w:space="0" w:color="auto"/>
      </w:divBdr>
    </w:div>
    <w:div w:id="416903974">
      <w:marLeft w:val="480"/>
      <w:marRight w:val="0"/>
      <w:marTop w:val="0"/>
      <w:marBottom w:val="0"/>
      <w:divBdr>
        <w:top w:val="none" w:sz="0" w:space="0" w:color="auto"/>
        <w:left w:val="none" w:sz="0" w:space="0" w:color="auto"/>
        <w:bottom w:val="none" w:sz="0" w:space="0" w:color="auto"/>
        <w:right w:val="none" w:sz="0" w:space="0" w:color="auto"/>
      </w:divBdr>
    </w:div>
    <w:div w:id="417216273">
      <w:marLeft w:val="480"/>
      <w:marRight w:val="0"/>
      <w:marTop w:val="0"/>
      <w:marBottom w:val="0"/>
      <w:divBdr>
        <w:top w:val="none" w:sz="0" w:space="0" w:color="auto"/>
        <w:left w:val="none" w:sz="0" w:space="0" w:color="auto"/>
        <w:bottom w:val="none" w:sz="0" w:space="0" w:color="auto"/>
        <w:right w:val="none" w:sz="0" w:space="0" w:color="auto"/>
      </w:divBdr>
    </w:div>
    <w:div w:id="417794562">
      <w:marLeft w:val="480"/>
      <w:marRight w:val="0"/>
      <w:marTop w:val="0"/>
      <w:marBottom w:val="0"/>
      <w:divBdr>
        <w:top w:val="none" w:sz="0" w:space="0" w:color="auto"/>
        <w:left w:val="none" w:sz="0" w:space="0" w:color="auto"/>
        <w:bottom w:val="none" w:sz="0" w:space="0" w:color="auto"/>
        <w:right w:val="none" w:sz="0" w:space="0" w:color="auto"/>
      </w:divBdr>
    </w:div>
    <w:div w:id="418714018">
      <w:marLeft w:val="0"/>
      <w:marRight w:val="0"/>
      <w:marTop w:val="0"/>
      <w:marBottom w:val="0"/>
      <w:divBdr>
        <w:top w:val="none" w:sz="0" w:space="0" w:color="auto"/>
        <w:left w:val="none" w:sz="0" w:space="0" w:color="auto"/>
        <w:bottom w:val="none" w:sz="0" w:space="0" w:color="auto"/>
        <w:right w:val="none" w:sz="0" w:space="0" w:color="auto"/>
      </w:divBdr>
    </w:div>
    <w:div w:id="418908684">
      <w:marLeft w:val="0"/>
      <w:marRight w:val="0"/>
      <w:marTop w:val="0"/>
      <w:marBottom w:val="0"/>
      <w:divBdr>
        <w:top w:val="none" w:sz="0" w:space="0" w:color="auto"/>
        <w:left w:val="none" w:sz="0" w:space="0" w:color="auto"/>
        <w:bottom w:val="none" w:sz="0" w:space="0" w:color="auto"/>
        <w:right w:val="none" w:sz="0" w:space="0" w:color="auto"/>
      </w:divBdr>
    </w:div>
    <w:div w:id="418989231">
      <w:marLeft w:val="480"/>
      <w:marRight w:val="0"/>
      <w:marTop w:val="0"/>
      <w:marBottom w:val="0"/>
      <w:divBdr>
        <w:top w:val="none" w:sz="0" w:space="0" w:color="auto"/>
        <w:left w:val="none" w:sz="0" w:space="0" w:color="auto"/>
        <w:bottom w:val="none" w:sz="0" w:space="0" w:color="auto"/>
        <w:right w:val="none" w:sz="0" w:space="0" w:color="auto"/>
      </w:divBdr>
    </w:div>
    <w:div w:id="419523499">
      <w:marLeft w:val="480"/>
      <w:marRight w:val="0"/>
      <w:marTop w:val="0"/>
      <w:marBottom w:val="0"/>
      <w:divBdr>
        <w:top w:val="none" w:sz="0" w:space="0" w:color="auto"/>
        <w:left w:val="none" w:sz="0" w:space="0" w:color="auto"/>
        <w:bottom w:val="none" w:sz="0" w:space="0" w:color="auto"/>
        <w:right w:val="none" w:sz="0" w:space="0" w:color="auto"/>
      </w:divBdr>
    </w:div>
    <w:div w:id="419646678">
      <w:marLeft w:val="480"/>
      <w:marRight w:val="0"/>
      <w:marTop w:val="0"/>
      <w:marBottom w:val="0"/>
      <w:divBdr>
        <w:top w:val="none" w:sz="0" w:space="0" w:color="auto"/>
        <w:left w:val="none" w:sz="0" w:space="0" w:color="auto"/>
        <w:bottom w:val="none" w:sz="0" w:space="0" w:color="auto"/>
        <w:right w:val="none" w:sz="0" w:space="0" w:color="auto"/>
      </w:divBdr>
    </w:div>
    <w:div w:id="419832300">
      <w:marLeft w:val="480"/>
      <w:marRight w:val="0"/>
      <w:marTop w:val="0"/>
      <w:marBottom w:val="0"/>
      <w:divBdr>
        <w:top w:val="none" w:sz="0" w:space="0" w:color="auto"/>
        <w:left w:val="none" w:sz="0" w:space="0" w:color="auto"/>
        <w:bottom w:val="none" w:sz="0" w:space="0" w:color="auto"/>
        <w:right w:val="none" w:sz="0" w:space="0" w:color="auto"/>
      </w:divBdr>
    </w:div>
    <w:div w:id="419912272">
      <w:marLeft w:val="0"/>
      <w:marRight w:val="0"/>
      <w:marTop w:val="0"/>
      <w:marBottom w:val="0"/>
      <w:divBdr>
        <w:top w:val="none" w:sz="0" w:space="0" w:color="auto"/>
        <w:left w:val="none" w:sz="0" w:space="0" w:color="auto"/>
        <w:bottom w:val="none" w:sz="0" w:space="0" w:color="auto"/>
        <w:right w:val="none" w:sz="0" w:space="0" w:color="auto"/>
      </w:divBdr>
    </w:div>
    <w:div w:id="419957784">
      <w:marLeft w:val="0"/>
      <w:marRight w:val="0"/>
      <w:marTop w:val="0"/>
      <w:marBottom w:val="0"/>
      <w:divBdr>
        <w:top w:val="none" w:sz="0" w:space="0" w:color="auto"/>
        <w:left w:val="none" w:sz="0" w:space="0" w:color="auto"/>
        <w:bottom w:val="none" w:sz="0" w:space="0" w:color="auto"/>
        <w:right w:val="none" w:sz="0" w:space="0" w:color="auto"/>
      </w:divBdr>
    </w:div>
    <w:div w:id="419984203">
      <w:marLeft w:val="0"/>
      <w:marRight w:val="0"/>
      <w:marTop w:val="0"/>
      <w:marBottom w:val="0"/>
      <w:divBdr>
        <w:top w:val="none" w:sz="0" w:space="0" w:color="auto"/>
        <w:left w:val="none" w:sz="0" w:space="0" w:color="auto"/>
        <w:bottom w:val="none" w:sz="0" w:space="0" w:color="auto"/>
        <w:right w:val="none" w:sz="0" w:space="0" w:color="auto"/>
      </w:divBdr>
    </w:div>
    <w:div w:id="420568030">
      <w:marLeft w:val="0"/>
      <w:marRight w:val="0"/>
      <w:marTop w:val="0"/>
      <w:marBottom w:val="0"/>
      <w:divBdr>
        <w:top w:val="none" w:sz="0" w:space="0" w:color="auto"/>
        <w:left w:val="none" w:sz="0" w:space="0" w:color="auto"/>
        <w:bottom w:val="none" w:sz="0" w:space="0" w:color="auto"/>
        <w:right w:val="none" w:sz="0" w:space="0" w:color="auto"/>
      </w:divBdr>
    </w:div>
    <w:div w:id="421101472">
      <w:marLeft w:val="480"/>
      <w:marRight w:val="0"/>
      <w:marTop w:val="0"/>
      <w:marBottom w:val="0"/>
      <w:divBdr>
        <w:top w:val="none" w:sz="0" w:space="0" w:color="auto"/>
        <w:left w:val="none" w:sz="0" w:space="0" w:color="auto"/>
        <w:bottom w:val="none" w:sz="0" w:space="0" w:color="auto"/>
        <w:right w:val="none" w:sz="0" w:space="0" w:color="auto"/>
      </w:divBdr>
    </w:div>
    <w:div w:id="421724537">
      <w:marLeft w:val="480"/>
      <w:marRight w:val="0"/>
      <w:marTop w:val="0"/>
      <w:marBottom w:val="0"/>
      <w:divBdr>
        <w:top w:val="none" w:sz="0" w:space="0" w:color="auto"/>
        <w:left w:val="none" w:sz="0" w:space="0" w:color="auto"/>
        <w:bottom w:val="none" w:sz="0" w:space="0" w:color="auto"/>
        <w:right w:val="none" w:sz="0" w:space="0" w:color="auto"/>
      </w:divBdr>
    </w:div>
    <w:div w:id="423381719">
      <w:marLeft w:val="480"/>
      <w:marRight w:val="0"/>
      <w:marTop w:val="0"/>
      <w:marBottom w:val="0"/>
      <w:divBdr>
        <w:top w:val="none" w:sz="0" w:space="0" w:color="auto"/>
        <w:left w:val="none" w:sz="0" w:space="0" w:color="auto"/>
        <w:bottom w:val="none" w:sz="0" w:space="0" w:color="auto"/>
        <w:right w:val="none" w:sz="0" w:space="0" w:color="auto"/>
      </w:divBdr>
    </w:div>
    <w:div w:id="423385184">
      <w:marLeft w:val="0"/>
      <w:marRight w:val="0"/>
      <w:marTop w:val="0"/>
      <w:marBottom w:val="0"/>
      <w:divBdr>
        <w:top w:val="none" w:sz="0" w:space="0" w:color="auto"/>
        <w:left w:val="none" w:sz="0" w:space="0" w:color="auto"/>
        <w:bottom w:val="none" w:sz="0" w:space="0" w:color="auto"/>
        <w:right w:val="none" w:sz="0" w:space="0" w:color="auto"/>
      </w:divBdr>
    </w:div>
    <w:div w:id="423843623">
      <w:marLeft w:val="480"/>
      <w:marRight w:val="0"/>
      <w:marTop w:val="0"/>
      <w:marBottom w:val="0"/>
      <w:divBdr>
        <w:top w:val="none" w:sz="0" w:space="0" w:color="auto"/>
        <w:left w:val="none" w:sz="0" w:space="0" w:color="auto"/>
        <w:bottom w:val="none" w:sz="0" w:space="0" w:color="auto"/>
        <w:right w:val="none" w:sz="0" w:space="0" w:color="auto"/>
      </w:divBdr>
    </w:div>
    <w:div w:id="424427140">
      <w:marLeft w:val="480"/>
      <w:marRight w:val="0"/>
      <w:marTop w:val="0"/>
      <w:marBottom w:val="0"/>
      <w:divBdr>
        <w:top w:val="none" w:sz="0" w:space="0" w:color="auto"/>
        <w:left w:val="none" w:sz="0" w:space="0" w:color="auto"/>
        <w:bottom w:val="none" w:sz="0" w:space="0" w:color="auto"/>
        <w:right w:val="none" w:sz="0" w:space="0" w:color="auto"/>
      </w:divBdr>
    </w:div>
    <w:div w:id="424569281">
      <w:marLeft w:val="480"/>
      <w:marRight w:val="0"/>
      <w:marTop w:val="0"/>
      <w:marBottom w:val="0"/>
      <w:divBdr>
        <w:top w:val="none" w:sz="0" w:space="0" w:color="auto"/>
        <w:left w:val="none" w:sz="0" w:space="0" w:color="auto"/>
        <w:bottom w:val="none" w:sz="0" w:space="0" w:color="auto"/>
        <w:right w:val="none" w:sz="0" w:space="0" w:color="auto"/>
      </w:divBdr>
    </w:div>
    <w:div w:id="424572688">
      <w:marLeft w:val="480"/>
      <w:marRight w:val="0"/>
      <w:marTop w:val="0"/>
      <w:marBottom w:val="0"/>
      <w:divBdr>
        <w:top w:val="none" w:sz="0" w:space="0" w:color="auto"/>
        <w:left w:val="none" w:sz="0" w:space="0" w:color="auto"/>
        <w:bottom w:val="none" w:sz="0" w:space="0" w:color="auto"/>
        <w:right w:val="none" w:sz="0" w:space="0" w:color="auto"/>
      </w:divBdr>
    </w:div>
    <w:div w:id="424763123">
      <w:marLeft w:val="480"/>
      <w:marRight w:val="0"/>
      <w:marTop w:val="0"/>
      <w:marBottom w:val="0"/>
      <w:divBdr>
        <w:top w:val="none" w:sz="0" w:space="0" w:color="auto"/>
        <w:left w:val="none" w:sz="0" w:space="0" w:color="auto"/>
        <w:bottom w:val="none" w:sz="0" w:space="0" w:color="auto"/>
        <w:right w:val="none" w:sz="0" w:space="0" w:color="auto"/>
      </w:divBdr>
    </w:div>
    <w:div w:id="425614480">
      <w:marLeft w:val="0"/>
      <w:marRight w:val="0"/>
      <w:marTop w:val="0"/>
      <w:marBottom w:val="0"/>
      <w:divBdr>
        <w:top w:val="none" w:sz="0" w:space="0" w:color="auto"/>
        <w:left w:val="none" w:sz="0" w:space="0" w:color="auto"/>
        <w:bottom w:val="none" w:sz="0" w:space="0" w:color="auto"/>
        <w:right w:val="none" w:sz="0" w:space="0" w:color="auto"/>
      </w:divBdr>
    </w:div>
    <w:div w:id="426847286">
      <w:marLeft w:val="0"/>
      <w:marRight w:val="0"/>
      <w:marTop w:val="0"/>
      <w:marBottom w:val="0"/>
      <w:divBdr>
        <w:top w:val="none" w:sz="0" w:space="0" w:color="auto"/>
        <w:left w:val="none" w:sz="0" w:space="0" w:color="auto"/>
        <w:bottom w:val="none" w:sz="0" w:space="0" w:color="auto"/>
        <w:right w:val="none" w:sz="0" w:space="0" w:color="auto"/>
      </w:divBdr>
    </w:div>
    <w:div w:id="426924119">
      <w:marLeft w:val="0"/>
      <w:marRight w:val="0"/>
      <w:marTop w:val="0"/>
      <w:marBottom w:val="0"/>
      <w:divBdr>
        <w:top w:val="none" w:sz="0" w:space="0" w:color="auto"/>
        <w:left w:val="none" w:sz="0" w:space="0" w:color="auto"/>
        <w:bottom w:val="none" w:sz="0" w:space="0" w:color="auto"/>
        <w:right w:val="none" w:sz="0" w:space="0" w:color="auto"/>
      </w:divBdr>
    </w:div>
    <w:div w:id="427383900">
      <w:marLeft w:val="0"/>
      <w:marRight w:val="0"/>
      <w:marTop w:val="0"/>
      <w:marBottom w:val="0"/>
      <w:divBdr>
        <w:top w:val="none" w:sz="0" w:space="0" w:color="auto"/>
        <w:left w:val="none" w:sz="0" w:space="0" w:color="auto"/>
        <w:bottom w:val="none" w:sz="0" w:space="0" w:color="auto"/>
        <w:right w:val="none" w:sz="0" w:space="0" w:color="auto"/>
      </w:divBdr>
    </w:div>
    <w:div w:id="427895576">
      <w:marLeft w:val="480"/>
      <w:marRight w:val="0"/>
      <w:marTop w:val="0"/>
      <w:marBottom w:val="0"/>
      <w:divBdr>
        <w:top w:val="none" w:sz="0" w:space="0" w:color="auto"/>
        <w:left w:val="none" w:sz="0" w:space="0" w:color="auto"/>
        <w:bottom w:val="none" w:sz="0" w:space="0" w:color="auto"/>
        <w:right w:val="none" w:sz="0" w:space="0" w:color="auto"/>
      </w:divBdr>
    </w:div>
    <w:div w:id="428086426">
      <w:marLeft w:val="0"/>
      <w:marRight w:val="0"/>
      <w:marTop w:val="0"/>
      <w:marBottom w:val="0"/>
      <w:divBdr>
        <w:top w:val="none" w:sz="0" w:space="0" w:color="auto"/>
        <w:left w:val="none" w:sz="0" w:space="0" w:color="auto"/>
        <w:bottom w:val="none" w:sz="0" w:space="0" w:color="auto"/>
        <w:right w:val="none" w:sz="0" w:space="0" w:color="auto"/>
      </w:divBdr>
    </w:div>
    <w:div w:id="428233697">
      <w:marLeft w:val="0"/>
      <w:marRight w:val="0"/>
      <w:marTop w:val="0"/>
      <w:marBottom w:val="0"/>
      <w:divBdr>
        <w:top w:val="none" w:sz="0" w:space="0" w:color="auto"/>
        <w:left w:val="none" w:sz="0" w:space="0" w:color="auto"/>
        <w:bottom w:val="none" w:sz="0" w:space="0" w:color="auto"/>
        <w:right w:val="none" w:sz="0" w:space="0" w:color="auto"/>
      </w:divBdr>
    </w:div>
    <w:div w:id="428430191">
      <w:marLeft w:val="480"/>
      <w:marRight w:val="0"/>
      <w:marTop w:val="0"/>
      <w:marBottom w:val="0"/>
      <w:divBdr>
        <w:top w:val="none" w:sz="0" w:space="0" w:color="auto"/>
        <w:left w:val="none" w:sz="0" w:space="0" w:color="auto"/>
        <w:bottom w:val="none" w:sz="0" w:space="0" w:color="auto"/>
        <w:right w:val="none" w:sz="0" w:space="0" w:color="auto"/>
      </w:divBdr>
    </w:div>
    <w:div w:id="428815368">
      <w:marLeft w:val="0"/>
      <w:marRight w:val="0"/>
      <w:marTop w:val="0"/>
      <w:marBottom w:val="0"/>
      <w:divBdr>
        <w:top w:val="none" w:sz="0" w:space="0" w:color="auto"/>
        <w:left w:val="none" w:sz="0" w:space="0" w:color="auto"/>
        <w:bottom w:val="none" w:sz="0" w:space="0" w:color="auto"/>
        <w:right w:val="none" w:sz="0" w:space="0" w:color="auto"/>
      </w:divBdr>
    </w:div>
    <w:div w:id="428962549">
      <w:marLeft w:val="480"/>
      <w:marRight w:val="0"/>
      <w:marTop w:val="0"/>
      <w:marBottom w:val="0"/>
      <w:divBdr>
        <w:top w:val="none" w:sz="0" w:space="0" w:color="auto"/>
        <w:left w:val="none" w:sz="0" w:space="0" w:color="auto"/>
        <w:bottom w:val="none" w:sz="0" w:space="0" w:color="auto"/>
        <w:right w:val="none" w:sz="0" w:space="0" w:color="auto"/>
      </w:divBdr>
    </w:div>
    <w:div w:id="429013283">
      <w:marLeft w:val="0"/>
      <w:marRight w:val="0"/>
      <w:marTop w:val="0"/>
      <w:marBottom w:val="0"/>
      <w:divBdr>
        <w:top w:val="none" w:sz="0" w:space="0" w:color="auto"/>
        <w:left w:val="none" w:sz="0" w:space="0" w:color="auto"/>
        <w:bottom w:val="none" w:sz="0" w:space="0" w:color="auto"/>
        <w:right w:val="none" w:sz="0" w:space="0" w:color="auto"/>
      </w:divBdr>
    </w:div>
    <w:div w:id="429158030">
      <w:marLeft w:val="480"/>
      <w:marRight w:val="0"/>
      <w:marTop w:val="0"/>
      <w:marBottom w:val="0"/>
      <w:divBdr>
        <w:top w:val="none" w:sz="0" w:space="0" w:color="auto"/>
        <w:left w:val="none" w:sz="0" w:space="0" w:color="auto"/>
        <w:bottom w:val="none" w:sz="0" w:space="0" w:color="auto"/>
        <w:right w:val="none" w:sz="0" w:space="0" w:color="auto"/>
      </w:divBdr>
    </w:div>
    <w:div w:id="429199430">
      <w:marLeft w:val="0"/>
      <w:marRight w:val="0"/>
      <w:marTop w:val="0"/>
      <w:marBottom w:val="0"/>
      <w:divBdr>
        <w:top w:val="none" w:sz="0" w:space="0" w:color="auto"/>
        <w:left w:val="none" w:sz="0" w:space="0" w:color="auto"/>
        <w:bottom w:val="none" w:sz="0" w:space="0" w:color="auto"/>
        <w:right w:val="none" w:sz="0" w:space="0" w:color="auto"/>
      </w:divBdr>
    </w:div>
    <w:div w:id="429205496">
      <w:marLeft w:val="480"/>
      <w:marRight w:val="0"/>
      <w:marTop w:val="0"/>
      <w:marBottom w:val="0"/>
      <w:divBdr>
        <w:top w:val="none" w:sz="0" w:space="0" w:color="auto"/>
        <w:left w:val="none" w:sz="0" w:space="0" w:color="auto"/>
        <w:bottom w:val="none" w:sz="0" w:space="0" w:color="auto"/>
        <w:right w:val="none" w:sz="0" w:space="0" w:color="auto"/>
      </w:divBdr>
    </w:div>
    <w:div w:id="430470837">
      <w:marLeft w:val="480"/>
      <w:marRight w:val="0"/>
      <w:marTop w:val="0"/>
      <w:marBottom w:val="0"/>
      <w:divBdr>
        <w:top w:val="none" w:sz="0" w:space="0" w:color="auto"/>
        <w:left w:val="none" w:sz="0" w:space="0" w:color="auto"/>
        <w:bottom w:val="none" w:sz="0" w:space="0" w:color="auto"/>
        <w:right w:val="none" w:sz="0" w:space="0" w:color="auto"/>
      </w:divBdr>
    </w:div>
    <w:div w:id="430928458">
      <w:marLeft w:val="0"/>
      <w:marRight w:val="0"/>
      <w:marTop w:val="0"/>
      <w:marBottom w:val="0"/>
      <w:divBdr>
        <w:top w:val="none" w:sz="0" w:space="0" w:color="auto"/>
        <w:left w:val="none" w:sz="0" w:space="0" w:color="auto"/>
        <w:bottom w:val="none" w:sz="0" w:space="0" w:color="auto"/>
        <w:right w:val="none" w:sz="0" w:space="0" w:color="auto"/>
      </w:divBdr>
    </w:div>
    <w:div w:id="431173909">
      <w:marLeft w:val="0"/>
      <w:marRight w:val="0"/>
      <w:marTop w:val="0"/>
      <w:marBottom w:val="0"/>
      <w:divBdr>
        <w:top w:val="none" w:sz="0" w:space="0" w:color="auto"/>
        <w:left w:val="none" w:sz="0" w:space="0" w:color="auto"/>
        <w:bottom w:val="none" w:sz="0" w:space="0" w:color="auto"/>
        <w:right w:val="none" w:sz="0" w:space="0" w:color="auto"/>
      </w:divBdr>
    </w:div>
    <w:div w:id="431239641">
      <w:marLeft w:val="480"/>
      <w:marRight w:val="0"/>
      <w:marTop w:val="0"/>
      <w:marBottom w:val="0"/>
      <w:divBdr>
        <w:top w:val="none" w:sz="0" w:space="0" w:color="auto"/>
        <w:left w:val="none" w:sz="0" w:space="0" w:color="auto"/>
        <w:bottom w:val="none" w:sz="0" w:space="0" w:color="auto"/>
        <w:right w:val="none" w:sz="0" w:space="0" w:color="auto"/>
      </w:divBdr>
    </w:div>
    <w:div w:id="431361143">
      <w:marLeft w:val="480"/>
      <w:marRight w:val="0"/>
      <w:marTop w:val="0"/>
      <w:marBottom w:val="0"/>
      <w:divBdr>
        <w:top w:val="none" w:sz="0" w:space="0" w:color="auto"/>
        <w:left w:val="none" w:sz="0" w:space="0" w:color="auto"/>
        <w:bottom w:val="none" w:sz="0" w:space="0" w:color="auto"/>
        <w:right w:val="none" w:sz="0" w:space="0" w:color="auto"/>
      </w:divBdr>
    </w:div>
    <w:div w:id="431512608">
      <w:marLeft w:val="0"/>
      <w:marRight w:val="0"/>
      <w:marTop w:val="0"/>
      <w:marBottom w:val="0"/>
      <w:divBdr>
        <w:top w:val="none" w:sz="0" w:space="0" w:color="auto"/>
        <w:left w:val="none" w:sz="0" w:space="0" w:color="auto"/>
        <w:bottom w:val="none" w:sz="0" w:space="0" w:color="auto"/>
        <w:right w:val="none" w:sz="0" w:space="0" w:color="auto"/>
      </w:divBdr>
    </w:div>
    <w:div w:id="431972361">
      <w:marLeft w:val="0"/>
      <w:marRight w:val="0"/>
      <w:marTop w:val="0"/>
      <w:marBottom w:val="0"/>
      <w:divBdr>
        <w:top w:val="none" w:sz="0" w:space="0" w:color="auto"/>
        <w:left w:val="none" w:sz="0" w:space="0" w:color="auto"/>
        <w:bottom w:val="none" w:sz="0" w:space="0" w:color="auto"/>
        <w:right w:val="none" w:sz="0" w:space="0" w:color="auto"/>
      </w:divBdr>
    </w:div>
    <w:div w:id="431979541">
      <w:marLeft w:val="0"/>
      <w:marRight w:val="0"/>
      <w:marTop w:val="0"/>
      <w:marBottom w:val="0"/>
      <w:divBdr>
        <w:top w:val="none" w:sz="0" w:space="0" w:color="auto"/>
        <w:left w:val="none" w:sz="0" w:space="0" w:color="auto"/>
        <w:bottom w:val="none" w:sz="0" w:space="0" w:color="auto"/>
        <w:right w:val="none" w:sz="0" w:space="0" w:color="auto"/>
      </w:divBdr>
    </w:div>
    <w:div w:id="432630397">
      <w:marLeft w:val="0"/>
      <w:marRight w:val="0"/>
      <w:marTop w:val="0"/>
      <w:marBottom w:val="0"/>
      <w:divBdr>
        <w:top w:val="none" w:sz="0" w:space="0" w:color="auto"/>
        <w:left w:val="none" w:sz="0" w:space="0" w:color="auto"/>
        <w:bottom w:val="none" w:sz="0" w:space="0" w:color="auto"/>
        <w:right w:val="none" w:sz="0" w:space="0" w:color="auto"/>
      </w:divBdr>
    </w:div>
    <w:div w:id="433130772">
      <w:marLeft w:val="480"/>
      <w:marRight w:val="0"/>
      <w:marTop w:val="0"/>
      <w:marBottom w:val="0"/>
      <w:divBdr>
        <w:top w:val="none" w:sz="0" w:space="0" w:color="auto"/>
        <w:left w:val="none" w:sz="0" w:space="0" w:color="auto"/>
        <w:bottom w:val="none" w:sz="0" w:space="0" w:color="auto"/>
        <w:right w:val="none" w:sz="0" w:space="0" w:color="auto"/>
      </w:divBdr>
    </w:div>
    <w:div w:id="433938194">
      <w:marLeft w:val="0"/>
      <w:marRight w:val="0"/>
      <w:marTop w:val="0"/>
      <w:marBottom w:val="0"/>
      <w:divBdr>
        <w:top w:val="none" w:sz="0" w:space="0" w:color="auto"/>
        <w:left w:val="none" w:sz="0" w:space="0" w:color="auto"/>
        <w:bottom w:val="none" w:sz="0" w:space="0" w:color="auto"/>
        <w:right w:val="none" w:sz="0" w:space="0" w:color="auto"/>
      </w:divBdr>
    </w:div>
    <w:div w:id="433940833">
      <w:marLeft w:val="480"/>
      <w:marRight w:val="0"/>
      <w:marTop w:val="0"/>
      <w:marBottom w:val="0"/>
      <w:divBdr>
        <w:top w:val="none" w:sz="0" w:space="0" w:color="auto"/>
        <w:left w:val="none" w:sz="0" w:space="0" w:color="auto"/>
        <w:bottom w:val="none" w:sz="0" w:space="0" w:color="auto"/>
        <w:right w:val="none" w:sz="0" w:space="0" w:color="auto"/>
      </w:divBdr>
    </w:div>
    <w:div w:id="434322962">
      <w:marLeft w:val="480"/>
      <w:marRight w:val="0"/>
      <w:marTop w:val="0"/>
      <w:marBottom w:val="0"/>
      <w:divBdr>
        <w:top w:val="none" w:sz="0" w:space="0" w:color="auto"/>
        <w:left w:val="none" w:sz="0" w:space="0" w:color="auto"/>
        <w:bottom w:val="none" w:sz="0" w:space="0" w:color="auto"/>
        <w:right w:val="none" w:sz="0" w:space="0" w:color="auto"/>
      </w:divBdr>
    </w:div>
    <w:div w:id="434515882">
      <w:marLeft w:val="480"/>
      <w:marRight w:val="0"/>
      <w:marTop w:val="0"/>
      <w:marBottom w:val="0"/>
      <w:divBdr>
        <w:top w:val="none" w:sz="0" w:space="0" w:color="auto"/>
        <w:left w:val="none" w:sz="0" w:space="0" w:color="auto"/>
        <w:bottom w:val="none" w:sz="0" w:space="0" w:color="auto"/>
        <w:right w:val="none" w:sz="0" w:space="0" w:color="auto"/>
      </w:divBdr>
    </w:div>
    <w:div w:id="435104394">
      <w:marLeft w:val="0"/>
      <w:marRight w:val="0"/>
      <w:marTop w:val="0"/>
      <w:marBottom w:val="0"/>
      <w:divBdr>
        <w:top w:val="none" w:sz="0" w:space="0" w:color="auto"/>
        <w:left w:val="none" w:sz="0" w:space="0" w:color="auto"/>
        <w:bottom w:val="none" w:sz="0" w:space="0" w:color="auto"/>
        <w:right w:val="none" w:sz="0" w:space="0" w:color="auto"/>
      </w:divBdr>
    </w:div>
    <w:div w:id="435445474">
      <w:marLeft w:val="480"/>
      <w:marRight w:val="0"/>
      <w:marTop w:val="0"/>
      <w:marBottom w:val="0"/>
      <w:divBdr>
        <w:top w:val="none" w:sz="0" w:space="0" w:color="auto"/>
        <w:left w:val="none" w:sz="0" w:space="0" w:color="auto"/>
        <w:bottom w:val="none" w:sz="0" w:space="0" w:color="auto"/>
        <w:right w:val="none" w:sz="0" w:space="0" w:color="auto"/>
      </w:divBdr>
    </w:div>
    <w:div w:id="436219914">
      <w:marLeft w:val="0"/>
      <w:marRight w:val="0"/>
      <w:marTop w:val="0"/>
      <w:marBottom w:val="0"/>
      <w:divBdr>
        <w:top w:val="none" w:sz="0" w:space="0" w:color="auto"/>
        <w:left w:val="none" w:sz="0" w:space="0" w:color="auto"/>
        <w:bottom w:val="none" w:sz="0" w:space="0" w:color="auto"/>
        <w:right w:val="none" w:sz="0" w:space="0" w:color="auto"/>
      </w:divBdr>
    </w:div>
    <w:div w:id="436365395">
      <w:marLeft w:val="480"/>
      <w:marRight w:val="0"/>
      <w:marTop w:val="0"/>
      <w:marBottom w:val="0"/>
      <w:divBdr>
        <w:top w:val="none" w:sz="0" w:space="0" w:color="auto"/>
        <w:left w:val="none" w:sz="0" w:space="0" w:color="auto"/>
        <w:bottom w:val="none" w:sz="0" w:space="0" w:color="auto"/>
        <w:right w:val="none" w:sz="0" w:space="0" w:color="auto"/>
      </w:divBdr>
    </w:div>
    <w:div w:id="436797710">
      <w:marLeft w:val="0"/>
      <w:marRight w:val="0"/>
      <w:marTop w:val="0"/>
      <w:marBottom w:val="0"/>
      <w:divBdr>
        <w:top w:val="none" w:sz="0" w:space="0" w:color="auto"/>
        <w:left w:val="none" w:sz="0" w:space="0" w:color="auto"/>
        <w:bottom w:val="none" w:sz="0" w:space="0" w:color="auto"/>
        <w:right w:val="none" w:sz="0" w:space="0" w:color="auto"/>
      </w:divBdr>
    </w:div>
    <w:div w:id="436868888">
      <w:marLeft w:val="480"/>
      <w:marRight w:val="0"/>
      <w:marTop w:val="0"/>
      <w:marBottom w:val="0"/>
      <w:divBdr>
        <w:top w:val="none" w:sz="0" w:space="0" w:color="auto"/>
        <w:left w:val="none" w:sz="0" w:space="0" w:color="auto"/>
        <w:bottom w:val="none" w:sz="0" w:space="0" w:color="auto"/>
        <w:right w:val="none" w:sz="0" w:space="0" w:color="auto"/>
      </w:divBdr>
    </w:div>
    <w:div w:id="437217502">
      <w:marLeft w:val="480"/>
      <w:marRight w:val="0"/>
      <w:marTop w:val="0"/>
      <w:marBottom w:val="0"/>
      <w:divBdr>
        <w:top w:val="none" w:sz="0" w:space="0" w:color="auto"/>
        <w:left w:val="none" w:sz="0" w:space="0" w:color="auto"/>
        <w:bottom w:val="none" w:sz="0" w:space="0" w:color="auto"/>
        <w:right w:val="none" w:sz="0" w:space="0" w:color="auto"/>
      </w:divBdr>
    </w:div>
    <w:div w:id="437678536">
      <w:marLeft w:val="480"/>
      <w:marRight w:val="0"/>
      <w:marTop w:val="0"/>
      <w:marBottom w:val="0"/>
      <w:divBdr>
        <w:top w:val="none" w:sz="0" w:space="0" w:color="auto"/>
        <w:left w:val="none" w:sz="0" w:space="0" w:color="auto"/>
        <w:bottom w:val="none" w:sz="0" w:space="0" w:color="auto"/>
        <w:right w:val="none" w:sz="0" w:space="0" w:color="auto"/>
      </w:divBdr>
    </w:div>
    <w:div w:id="437681156">
      <w:marLeft w:val="0"/>
      <w:marRight w:val="0"/>
      <w:marTop w:val="0"/>
      <w:marBottom w:val="0"/>
      <w:divBdr>
        <w:top w:val="none" w:sz="0" w:space="0" w:color="auto"/>
        <w:left w:val="none" w:sz="0" w:space="0" w:color="auto"/>
        <w:bottom w:val="none" w:sz="0" w:space="0" w:color="auto"/>
        <w:right w:val="none" w:sz="0" w:space="0" w:color="auto"/>
      </w:divBdr>
    </w:div>
    <w:div w:id="437870256">
      <w:marLeft w:val="480"/>
      <w:marRight w:val="0"/>
      <w:marTop w:val="0"/>
      <w:marBottom w:val="0"/>
      <w:divBdr>
        <w:top w:val="none" w:sz="0" w:space="0" w:color="auto"/>
        <w:left w:val="none" w:sz="0" w:space="0" w:color="auto"/>
        <w:bottom w:val="none" w:sz="0" w:space="0" w:color="auto"/>
        <w:right w:val="none" w:sz="0" w:space="0" w:color="auto"/>
      </w:divBdr>
    </w:div>
    <w:div w:id="437877304">
      <w:marLeft w:val="480"/>
      <w:marRight w:val="0"/>
      <w:marTop w:val="0"/>
      <w:marBottom w:val="0"/>
      <w:divBdr>
        <w:top w:val="none" w:sz="0" w:space="0" w:color="auto"/>
        <w:left w:val="none" w:sz="0" w:space="0" w:color="auto"/>
        <w:bottom w:val="none" w:sz="0" w:space="0" w:color="auto"/>
        <w:right w:val="none" w:sz="0" w:space="0" w:color="auto"/>
      </w:divBdr>
    </w:div>
    <w:div w:id="438186399">
      <w:marLeft w:val="0"/>
      <w:marRight w:val="0"/>
      <w:marTop w:val="0"/>
      <w:marBottom w:val="0"/>
      <w:divBdr>
        <w:top w:val="none" w:sz="0" w:space="0" w:color="auto"/>
        <w:left w:val="none" w:sz="0" w:space="0" w:color="auto"/>
        <w:bottom w:val="none" w:sz="0" w:space="0" w:color="auto"/>
        <w:right w:val="none" w:sz="0" w:space="0" w:color="auto"/>
      </w:divBdr>
    </w:div>
    <w:div w:id="438837875">
      <w:marLeft w:val="0"/>
      <w:marRight w:val="0"/>
      <w:marTop w:val="0"/>
      <w:marBottom w:val="0"/>
      <w:divBdr>
        <w:top w:val="none" w:sz="0" w:space="0" w:color="auto"/>
        <w:left w:val="none" w:sz="0" w:space="0" w:color="auto"/>
        <w:bottom w:val="none" w:sz="0" w:space="0" w:color="auto"/>
        <w:right w:val="none" w:sz="0" w:space="0" w:color="auto"/>
      </w:divBdr>
    </w:div>
    <w:div w:id="439037003">
      <w:marLeft w:val="0"/>
      <w:marRight w:val="0"/>
      <w:marTop w:val="0"/>
      <w:marBottom w:val="0"/>
      <w:divBdr>
        <w:top w:val="none" w:sz="0" w:space="0" w:color="auto"/>
        <w:left w:val="none" w:sz="0" w:space="0" w:color="auto"/>
        <w:bottom w:val="none" w:sz="0" w:space="0" w:color="auto"/>
        <w:right w:val="none" w:sz="0" w:space="0" w:color="auto"/>
      </w:divBdr>
    </w:div>
    <w:div w:id="439181969">
      <w:marLeft w:val="480"/>
      <w:marRight w:val="0"/>
      <w:marTop w:val="0"/>
      <w:marBottom w:val="0"/>
      <w:divBdr>
        <w:top w:val="none" w:sz="0" w:space="0" w:color="auto"/>
        <w:left w:val="none" w:sz="0" w:space="0" w:color="auto"/>
        <w:bottom w:val="none" w:sz="0" w:space="0" w:color="auto"/>
        <w:right w:val="none" w:sz="0" w:space="0" w:color="auto"/>
      </w:divBdr>
    </w:div>
    <w:div w:id="439183882">
      <w:marLeft w:val="480"/>
      <w:marRight w:val="0"/>
      <w:marTop w:val="0"/>
      <w:marBottom w:val="0"/>
      <w:divBdr>
        <w:top w:val="none" w:sz="0" w:space="0" w:color="auto"/>
        <w:left w:val="none" w:sz="0" w:space="0" w:color="auto"/>
        <w:bottom w:val="none" w:sz="0" w:space="0" w:color="auto"/>
        <w:right w:val="none" w:sz="0" w:space="0" w:color="auto"/>
      </w:divBdr>
    </w:div>
    <w:div w:id="439498418">
      <w:marLeft w:val="480"/>
      <w:marRight w:val="0"/>
      <w:marTop w:val="0"/>
      <w:marBottom w:val="0"/>
      <w:divBdr>
        <w:top w:val="none" w:sz="0" w:space="0" w:color="auto"/>
        <w:left w:val="none" w:sz="0" w:space="0" w:color="auto"/>
        <w:bottom w:val="none" w:sz="0" w:space="0" w:color="auto"/>
        <w:right w:val="none" w:sz="0" w:space="0" w:color="auto"/>
      </w:divBdr>
    </w:div>
    <w:div w:id="440074576">
      <w:marLeft w:val="480"/>
      <w:marRight w:val="0"/>
      <w:marTop w:val="0"/>
      <w:marBottom w:val="0"/>
      <w:divBdr>
        <w:top w:val="none" w:sz="0" w:space="0" w:color="auto"/>
        <w:left w:val="none" w:sz="0" w:space="0" w:color="auto"/>
        <w:bottom w:val="none" w:sz="0" w:space="0" w:color="auto"/>
        <w:right w:val="none" w:sz="0" w:space="0" w:color="auto"/>
      </w:divBdr>
    </w:div>
    <w:div w:id="440076971">
      <w:marLeft w:val="0"/>
      <w:marRight w:val="0"/>
      <w:marTop w:val="0"/>
      <w:marBottom w:val="0"/>
      <w:divBdr>
        <w:top w:val="none" w:sz="0" w:space="0" w:color="auto"/>
        <w:left w:val="none" w:sz="0" w:space="0" w:color="auto"/>
        <w:bottom w:val="none" w:sz="0" w:space="0" w:color="auto"/>
        <w:right w:val="none" w:sz="0" w:space="0" w:color="auto"/>
      </w:divBdr>
    </w:div>
    <w:div w:id="440148123">
      <w:marLeft w:val="0"/>
      <w:marRight w:val="0"/>
      <w:marTop w:val="0"/>
      <w:marBottom w:val="0"/>
      <w:divBdr>
        <w:top w:val="none" w:sz="0" w:space="0" w:color="auto"/>
        <w:left w:val="none" w:sz="0" w:space="0" w:color="auto"/>
        <w:bottom w:val="none" w:sz="0" w:space="0" w:color="auto"/>
        <w:right w:val="none" w:sz="0" w:space="0" w:color="auto"/>
      </w:divBdr>
    </w:div>
    <w:div w:id="440611922">
      <w:marLeft w:val="0"/>
      <w:marRight w:val="0"/>
      <w:marTop w:val="0"/>
      <w:marBottom w:val="0"/>
      <w:divBdr>
        <w:top w:val="none" w:sz="0" w:space="0" w:color="auto"/>
        <w:left w:val="none" w:sz="0" w:space="0" w:color="auto"/>
        <w:bottom w:val="none" w:sz="0" w:space="0" w:color="auto"/>
        <w:right w:val="none" w:sz="0" w:space="0" w:color="auto"/>
      </w:divBdr>
    </w:div>
    <w:div w:id="440612289">
      <w:marLeft w:val="0"/>
      <w:marRight w:val="0"/>
      <w:marTop w:val="0"/>
      <w:marBottom w:val="0"/>
      <w:divBdr>
        <w:top w:val="none" w:sz="0" w:space="0" w:color="auto"/>
        <w:left w:val="none" w:sz="0" w:space="0" w:color="auto"/>
        <w:bottom w:val="none" w:sz="0" w:space="0" w:color="auto"/>
        <w:right w:val="none" w:sz="0" w:space="0" w:color="auto"/>
      </w:divBdr>
    </w:div>
    <w:div w:id="440802140">
      <w:marLeft w:val="480"/>
      <w:marRight w:val="0"/>
      <w:marTop w:val="0"/>
      <w:marBottom w:val="0"/>
      <w:divBdr>
        <w:top w:val="none" w:sz="0" w:space="0" w:color="auto"/>
        <w:left w:val="none" w:sz="0" w:space="0" w:color="auto"/>
        <w:bottom w:val="none" w:sz="0" w:space="0" w:color="auto"/>
        <w:right w:val="none" w:sz="0" w:space="0" w:color="auto"/>
      </w:divBdr>
    </w:div>
    <w:div w:id="441456484">
      <w:marLeft w:val="0"/>
      <w:marRight w:val="0"/>
      <w:marTop w:val="0"/>
      <w:marBottom w:val="0"/>
      <w:divBdr>
        <w:top w:val="none" w:sz="0" w:space="0" w:color="auto"/>
        <w:left w:val="none" w:sz="0" w:space="0" w:color="auto"/>
        <w:bottom w:val="none" w:sz="0" w:space="0" w:color="auto"/>
        <w:right w:val="none" w:sz="0" w:space="0" w:color="auto"/>
      </w:divBdr>
    </w:div>
    <w:div w:id="442114460">
      <w:marLeft w:val="0"/>
      <w:marRight w:val="0"/>
      <w:marTop w:val="0"/>
      <w:marBottom w:val="0"/>
      <w:divBdr>
        <w:top w:val="none" w:sz="0" w:space="0" w:color="auto"/>
        <w:left w:val="none" w:sz="0" w:space="0" w:color="auto"/>
        <w:bottom w:val="none" w:sz="0" w:space="0" w:color="auto"/>
        <w:right w:val="none" w:sz="0" w:space="0" w:color="auto"/>
      </w:divBdr>
    </w:div>
    <w:div w:id="442578753">
      <w:marLeft w:val="0"/>
      <w:marRight w:val="0"/>
      <w:marTop w:val="0"/>
      <w:marBottom w:val="0"/>
      <w:divBdr>
        <w:top w:val="none" w:sz="0" w:space="0" w:color="auto"/>
        <w:left w:val="none" w:sz="0" w:space="0" w:color="auto"/>
        <w:bottom w:val="none" w:sz="0" w:space="0" w:color="auto"/>
        <w:right w:val="none" w:sz="0" w:space="0" w:color="auto"/>
      </w:divBdr>
    </w:div>
    <w:div w:id="442774160">
      <w:marLeft w:val="480"/>
      <w:marRight w:val="0"/>
      <w:marTop w:val="0"/>
      <w:marBottom w:val="0"/>
      <w:divBdr>
        <w:top w:val="none" w:sz="0" w:space="0" w:color="auto"/>
        <w:left w:val="none" w:sz="0" w:space="0" w:color="auto"/>
        <w:bottom w:val="none" w:sz="0" w:space="0" w:color="auto"/>
        <w:right w:val="none" w:sz="0" w:space="0" w:color="auto"/>
      </w:divBdr>
    </w:div>
    <w:div w:id="443161903">
      <w:marLeft w:val="0"/>
      <w:marRight w:val="0"/>
      <w:marTop w:val="0"/>
      <w:marBottom w:val="0"/>
      <w:divBdr>
        <w:top w:val="none" w:sz="0" w:space="0" w:color="auto"/>
        <w:left w:val="none" w:sz="0" w:space="0" w:color="auto"/>
        <w:bottom w:val="none" w:sz="0" w:space="0" w:color="auto"/>
        <w:right w:val="none" w:sz="0" w:space="0" w:color="auto"/>
      </w:divBdr>
    </w:div>
    <w:div w:id="443231215">
      <w:marLeft w:val="0"/>
      <w:marRight w:val="0"/>
      <w:marTop w:val="0"/>
      <w:marBottom w:val="0"/>
      <w:divBdr>
        <w:top w:val="none" w:sz="0" w:space="0" w:color="auto"/>
        <w:left w:val="none" w:sz="0" w:space="0" w:color="auto"/>
        <w:bottom w:val="none" w:sz="0" w:space="0" w:color="auto"/>
        <w:right w:val="none" w:sz="0" w:space="0" w:color="auto"/>
      </w:divBdr>
    </w:div>
    <w:div w:id="443958757">
      <w:marLeft w:val="480"/>
      <w:marRight w:val="0"/>
      <w:marTop w:val="0"/>
      <w:marBottom w:val="0"/>
      <w:divBdr>
        <w:top w:val="none" w:sz="0" w:space="0" w:color="auto"/>
        <w:left w:val="none" w:sz="0" w:space="0" w:color="auto"/>
        <w:bottom w:val="none" w:sz="0" w:space="0" w:color="auto"/>
        <w:right w:val="none" w:sz="0" w:space="0" w:color="auto"/>
      </w:divBdr>
    </w:div>
    <w:div w:id="444157955">
      <w:marLeft w:val="480"/>
      <w:marRight w:val="0"/>
      <w:marTop w:val="0"/>
      <w:marBottom w:val="0"/>
      <w:divBdr>
        <w:top w:val="none" w:sz="0" w:space="0" w:color="auto"/>
        <w:left w:val="none" w:sz="0" w:space="0" w:color="auto"/>
        <w:bottom w:val="none" w:sz="0" w:space="0" w:color="auto"/>
        <w:right w:val="none" w:sz="0" w:space="0" w:color="auto"/>
      </w:divBdr>
    </w:div>
    <w:div w:id="444351280">
      <w:marLeft w:val="0"/>
      <w:marRight w:val="0"/>
      <w:marTop w:val="0"/>
      <w:marBottom w:val="0"/>
      <w:divBdr>
        <w:top w:val="none" w:sz="0" w:space="0" w:color="auto"/>
        <w:left w:val="none" w:sz="0" w:space="0" w:color="auto"/>
        <w:bottom w:val="none" w:sz="0" w:space="0" w:color="auto"/>
        <w:right w:val="none" w:sz="0" w:space="0" w:color="auto"/>
      </w:divBdr>
    </w:div>
    <w:div w:id="444423817">
      <w:marLeft w:val="480"/>
      <w:marRight w:val="0"/>
      <w:marTop w:val="0"/>
      <w:marBottom w:val="0"/>
      <w:divBdr>
        <w:top w:val="none" w:sz="0" w:space="0" w:color="auto"/>
        <w:left w:val="none" w:sz="0" w:space="0" w:color="auto"/>
        <w:bottom w:val="none" w:sz="0" w:space="0" w:color="auto"/>
        <w:right w:val="none" w:sz="0" w:space="0" w:color="auto"/>
      </w:divBdr>
    </w:div>
    <w:div w:id="444426816">
      <w:marLeft w:val="480"/>
      <w:marRight w:val="0"/>
      <w:marTop w:val="0"/>
      <w:marBottom w:val="0"/>
      <w:divBdr>
        <w:top w:val="none" w:sz="0" w:space="0" w:color="auto"/>
        <w:left w:val="none" w:sz="0" w:space="0" w:color="auto"/>
        <w:bottom w:val="none" w:sz="0" w:space="0" w:color="auto"/>
        <w:right w:val="none" w:sz="0" w:space="0" w:color="auto"/>
      </w:divBdr>
    </w:div>
    <w:div w:id="444618793">
      <w:marLeft w:val="480"/>
      <w:marRight w:val="0"/>
      <w:marTop w:val="0"/>
      <w:marBottom w:val="0"/>
      <w:divBdr>
        <w:top w:val="none" w:sz="0" w:space="0" w:color="auto"/>
        <w:left w:val="none" w:sz="0" w:space="0" w:color="auto"/>
        <w:bottom w:val="none" w:sz="0" w:space="0" w:color="auto"/>
        <w:right w:val="none" w:sz="0" w:space="0" w:color="auto"/>
      </w:divBdr>
    </w:div>
    <w:div w:id="444735995">
      <w:marLeft w:val="480"/>
      <w:marRight w:val="0"/>
      <w:marTop w:val="0"/>
      <w:marBottom w:val="0"/>
      <w:divBdr>
        <w:top w:val="none" w:sz="0" w:space="0" w:color="auto"/>
        <w:left w:val="none" w:sz="0" w:space="0" w:color="auto"/>
        <w:bottom w:val="none" w:sz="0" w:space="0" w:color="auto"/>
        <w:right w:val="none" w:sz="0" w:space="0" w:color="auto"/>
      </w:divBdr>
    </w:div>
    <w:div w:id="446897043">
      <w:marLeft w:val="0"/>
      <w:marRight w:val="0"/>
      <w:marTop w:val="0"/>
      <w:marBottom w:val="0"/>
      <w:divBdr>
        <w:top w:val="none" w:sz="0" w:space="0" w:color="auto"/>
        <w:left w:val="none" w:sz="0" w:space="0" w:color="auto"/>
        <w:bottom w:val="none" w:sz="0" w:space="0" w:color="auto"/>
        <w:right w:val="none" w:sz="0" w:space="0" w:color="auto"/>
      </w:divBdr>
    </w:div>
    <w:div w:id="447243171">
      <w:marLeft w:val="0"/>
      <w:marRight w:val="0"/>
      <w:marTop w:val="0"/>
      <w:marBottom w:val="0"/>
      <w:divBdr>
        <w:top w:val="none" w:sz="0" w:space="0" w:color="auto"/>
        <w:left w:val="none" w:sz="0" w:space="0" w:color="auto"/>
        <w:bottom w:val="none" w:sz="0" w:space="0" w:color="auto"/>
        <w:right w:val="none" w:sz="0" w:space="0" w:color="auto"/>
      </w:divBdr>
    </w:div>
    <w:div w:id="447355535">
      <w:marLeft w:val="480"/>
      <w:marRight w:val="0"/>
      <w:marTop w:val="0"/>
      <w:marBottom w:val="0"/>
      <w:divBdr>
        <w:top w:val="none" w:sz="0" w:space="0" w:color="auto"/>
        <w:left w:val="none" w:sz="0" w:space="0" w:color="auto"/>
        <w:bottom w:val="none" w:sz="0" w:space="0" w:color="auto"/>
        <w:right w:val="none" w:sz="0" w:space="0" w:color="auto"/>
      </w:divBdr>
    </w:div>
    <w:div w:id="447427896">
      <w:marLeft w:val="0"/>
      <w:marRight w:val="0"/>
      <w:marTop w:val="0"/>
      <w:marBottom w:val="0"/>
      <w:divBdr>
        <w:top w:val="none" w:sz="0" w:space="0" w:color="auto"/>
        <w:left w:val="none" w:sz="0" w:space="0" w:color="auto"/>
        <w:bottom w:val="none" w:sz="0" w:space="0" w:color="auto"/>
        <w:right w:val="none" w:sz="0" w:space="0" w:color="auto"/>
      </w:divBdr>
    </w:div>
    <w:div w:id="447700606">
      <w:marLeft w:val="0"/>
      <w:marRight w:val="0"/>
      <w:marTop w:val="0"/>
      <w:marBottom w:val="0"/>
      <w:divBdr>
        <w:top w:val="none" w:sz="0" w:space="0" w:color="auto"/>
        <w:left w:val="none" w:sz="0" w:space="0" w:color="auto"/>
        <w:bottom w:val="none" w:sz="0" w:space="0" w:color="auto"/>
        <w:right w:val="none" w:sz="0" w:space="0" w:color="auto"/>
      </w:divBdr>
    </w:div>
    <w:div w:id="448161877">
      <w:marLeft w:val="0"/>
      <w:marRight w:val="0"/>
      <w:marTop w:val="0"/>
      <w:marBottom w:val="0"/>
      <w:divBdr>
        <w:top w:val="none" w:sz="0" w:space="0" w:color="auto"/>
        <w:left w:val="none" w:sz="0" w:space="0" w:color="auto"/>
        <w:bottom w:val="none" w:sz="0" w:space="0" w:color="auto"/>
        <w:right w:val="none" w:sz="0" w:space="0" w:color="auto"/>
      </w:divBdr>
    </w:div>
    <w:div w:id="448210856">
      <w:marLeft w:val="480"/>
      <w:marRight w:val="0"/>
      <w:marTop w:val="0"/>
      <w:marBottom w:val="0"/>
      <w:divBdr>
        <w:top w:val="none" w:sz="0" w:space="0" w:color="auto"/>
        <w:left w:val="none" w:sz="0" w:space="0" w:color="auto"/>
        <w:bottom w:val="none" w:sz="0" w:space="0" w:color="auto"/>
        <w:right w:val="none" w:sz="0" w:space="0" w:color="auto"/>
      </w:divBdr>
    </w:div>
    <w:div w:id="448820706">
      <w:marLeft w:val="0"/>
      <w:marRight w:val="0"/>
      <w:marTop w:val="0"/>
      <w:marBottom w:val="0"/>
      <w:divBdr>
        <w:top w:val="none" w:sz="0" w:space="0" w:color="auto"/>
        <w:left w:val="none" w:sz="0" w:space="0" w:color="auto"/>
        <w:bottom w:val="none" w:sz="0" w:space="0" w:color="auto"/>
        <w:right w:val="none" w:sz="0" w:space="0" w:color="auto"/>
      </w:divBdr>
    </w:div>
    <w:div w:id="449202272">
      <w:marLeft w:val="0"/>
      <w:marRight w:val="0"/>
      <w:marTop w:val="0"/>
      <w:marBottom w:val="0"/>
      <w:divBdr>
        <w:top w:val="none" w:sz="0" w:space="0" w:color="auto"/>
        <w:left w:val="none" w:sz="0" w:space="0" w:color="auto"/>
        <w:bottom w:val="none" w:sz="0" w:space="0" w:color="auto"/>
        <w:right w:val="none" w:sz="0" w:space="0" w:color="auto"/>
      </w:divBdr>
    </w:div>
    <w:div w:id="449784318">
      <w:marLeft w:val="480"/>
      <w:marRight w:val="0"/>
      <w:marTop w:val="0"/>
      <w:marBottom w:val="0"/>
      <w:divBdr>
        <w:top w:val="none" w:sz="0" w:space="0" w:color="auto"/>
        <w:left w:val="none" w:sz="0" w:space="0" w:color="auto"/>
        <w:bottom w:val="none" w:sz="0" w:space="0" w:color="auto"/>
        <w:right w:val="none" w:sz="0" w:space="0" w:color="auto"/>
      </w:divBdr>
    </w:div>
    <w:div w:id="450517204">
      <w:marLeft w:val="480"/>
      <w:marRight w:val="0"/>
      <w:marTop w:val="0"/>
      <w:marBottom w:val="0"/>
      <w:divBdr>
        <w:top w:val="none" w:sz="0" w:space="0" w:color="auto"/>
        <w:left w:val="none" w:sz="0" w:space="0" w:color="auto"/>
        <w:bottom w:val="none" w:sz="0" w:space="0" w:color="auto"/>
        <w:right w:val="none" w:sz="0" w:space="0" w:color="auto"/>
      </w:divBdr>
    </w:div>
    <w:div w:id="450710949">
      <w:marLeft w:val="0"/>
      <w:marRight w:val="0"/>
      <w:marTop w:val="0"/>
      <w:marBottom w:val="0"/>
      <w:divBdr>
        <w:top w:val="none" w:sz="0" w:space="0" w:color="auto"/>
        <w:left w:val="none" w:sz="0" w:space="0" w:color="auto"/>
        <w:bottom w:val="none" w:sz="0" w:space="0" w:color="auto"/>
        <w:right w:val="none" w:sz="0" w:space="0" w:color="auto"/>
      </w:divBdr>
    </w:div>
    <w:div w:id="451555059">
      <w:marLeft w:val="480"/>
      <w:marRight w:val="0"/>
      <w:marTop w:val="0"/>
      <w:marBottom w:val="0"/>
      <w:divBdr>
        <w:top w:val="none" w:sz="0" w:space="0" w:color="auto"/>
        <w:left w:val="none" w:sz="0" w:space="0" w:color="auto"/>
        <w:bottom w:val="none" w:sz="0" w:space="0" w:color="auto"/>
        <w:right w:val="none" w:sz="0" w:space="0" w:color="auto"/>
      </w:divBdr>
    </w:div>
    <w:div w:id="451634350">
      <w:marLeft w:val="0"/>
      <w:marRight w:val="0"/>
      <w:marTop w:val="0"/>
      <w:marBottom w:val="0"/>
      <w:divBdr>
        <w:top w:val="none" w:sz="0" w:space="0" w:color="auto"/>
        <w:left w:val="none" w:sz="0" w:space="0" w:color="auto"/>
        <w:bottom w:val="none" w:sz="0" w:space="0" w:color="auto"/>
        <w:right w:val="none" w:sz="0" w:space="0" w:color="auto"/>
      </w:divBdr>
    </w:div>
    <w:div w:id="451635284">
      <w:marLeft w:val="0"/>
      <w:marRight w:val="0"/>
      <w:marTop w:val="0"/>
      <w:marBottom w:val="0"/>
      <w:divBdr>
        <w:top w:val="none" w:sz="0" w:space="0" w:color="auto"/>
        <w:left w:val="none" w:sz="0" w:space="0" w:color="auto"/>
        <w:bottom w:val="none" w:sz="0" w:space="0" w:color="auto"/>
        <w:right w:val="none" w:sz="0" w:space="0" w:color="auto"/>
      </w:divBdr>
    </w:div>
    <w:div w:id="451674811">
      <w:marLeft w:val="480"/>
      <w:marRight w:val="0"/>
      <w:marTop w:val="0"/>
      <w:marBottom w:val="0"/>
      <w:divBdr>
        <w:top w:val="none" w:sz="0" w:space="0" w:color="auto"/>
        <w:left w:val="none" w:sz="0" w:space="0" w:color="auto"/>
        <w:bottom w:val="none" w:sz="0" w:space="0" w:color="auto"/>
        <w:right w:val="none" w:sz="0" w:space="0" w:color="auto"/>
      </w:divBdr>
    </w:div>
    <w:div w:id="452095210">
      <w:marLeft w:val="0"/>
      <w:marRight w:val="0"/>
      <w:marTop w:val="0"/>
      <w:marBottom w:val="0"/>
      <w:divBdr>
        <w:top w:val="none" w:sz="0" w:space="0" w:color="auto"/>
        <w:left w:val="none" w:sz="0" w:space="0" w:color="auto"/>
        <w:bottom w:val="none" w:sz="0" w:space="0" w:color="auto"/>
        <w:right w:val="none" w:sz="0" w:space="0" w:color="auto"/>
      </w:divBdr>
    </w:div>
    <w:div w:id="452746188">
      <w:marLeft w:val="0"/>
      <w:marRight w:val="0"/>
      <w:marTop w:val="0"/>
      <w:marBottom w:val="0"/>
      <w:divBdr>
        <w:top w:val="none" w:sz="0" w:space="0" w:color="auto"/>
        <w:left w:val="none" w:sz="0" w:space="0" w:color="auto"/>
        <w:bottom w:val="none" w:sz="0" w:space="0" w:color="auto"/>
        <w:right w:val="none" w:sz="0" w:space="0" w:color="auto"/>
      </w:divBdr>
    </w:div>
    <w:div w:id="452749134">
      <w:marLeft w:val="480"/>
      <w:marRight w:val="0"/>
      <w:marTop w:val="0"/>
      <w:marBottom w:val="0"/>
      <w:divBdr>
        <w:top w:val="none" w:sz="0" w:space="0" w:color="auto"/>
        <w:left w:val="none" w:sz="0" w:space="0" w:color="auto"/>
        <w:bottom w:val="none" w:sz="0" w:space="0" w:color="auto"/>
        <w:right w:val="none" w:sz="0" w:space="0" w:color="auto"/>
      </w:divBdr>
    </w:div>
    <w:div w:id="452867643">
      <w:marLeft w:val="480"/>
      <w:marRight w:val="0"/>
      <w:marTop w:val="0"/>
      <w:marBottom w:val="0"/>
      <w:divBdr>
        <w:top w:val="none" w:sz="0" w:space="0" w:color="auto"/>
        <w:left w:val="none" w:sz="0" w:space="0" w:color="auto"/>
        <w:bottom w:val="none" w:sz="0" w:space="0" w:color="auto"/>
        <w:right w:val="none" w:sz="0" w:space="0" w:color="auto"/>
      </w:divBdr>
    </w:div>
    <w:div w:id="454101782">
      <w:marLeft w:val="480"/>
      <w:marRight w:val="0"/>
      <w:marTop w:val="0"/>
      <w:marBottom w:val="0"/>
      <w:divBdr>
        <w:top w:val="none" w:sz="0" w:space="0" w:color="auto"/>
        <w:left w:val="none" w:sz="0" w:space="0" w:color="auto"/>
        <w:bottom w:val="none" w:sz="0" w:space="0" w:color="auto"/>
        <w:right w:val="none" w:sz="0" w:space="0" w:color="auto"/>
      </w:divBdr>
    </w:div>
    <w:div w:id="454182759">
      <w:marLeft w:val="480"/>
      <w:marRight w:val="0"/>
      <w:marTop w:val="0"/>
      <w:marBottom w:val="0"/>
      <w:divBdr>
        <w:top w:val="none" w:sz="0" w:space="0" w:color="auto"/>
        <w:left w:val="none" w:sz="0" w:space="0" w:color="auto"/>
        <w:bottom w:val="none" w:sz="0" w:space="0" w:color="auto"/>
        <w:right w:val="none" w:sz="0" w:space="0" w:color="auto"/>
      </w:divBdr>
    </w:div>
    <w:div w:id="454252162">
      <w:marLeft w:val="480"/>
      <w:marRight w:val="0"/>
      <w:marTop w:val="0"/>
      <w:marBottom w:val="0"/>
      <w:divBdr>
        <w:top w:val="none" w:sz="0" w:space="0" w:color="auto"/>
        <w:left w:val="none" w:sz="0" w:space="0" w:color="auto"/>
        <w:bottom w:val="none" w:sz="0" w:space="0" w:color="auto"/>
        <w:right w:val="none" w:sz="0" w:space="0" w:color="auto"/>
      </w:divBdr>
    </w:div>
    <w:div w:id="454300759">
      <w:marLeft w:val="480"/>
      <w:marRight w:val="0"/>
      <w:marTop w:val="0"/>
      <w:marBottom w:val="0"/>
      <w:divBdr>
        <w:top w:val="none" w:sz="0" w:space="0" w:color="auto"/>
        <w:left w:val="none" w:sz="0" w:space="0" w:color="auto"/>
        <w:bottom w:val="none" w:sz="0" w:space="0" w:color="auto"/>
        <w:right w:val="none" w:sz="0" w:space="0" w:color="auto"/>
      </w:divBdr>
    </w:div>
    <w:div w:id="455030765">
      <w:marLeft w:val="0"/>
      <w:marRight w:val="0"/>
      <w:marTop w:val="0"/>
      <w:marBottom w:val="0"/>
      <w:divBdr>
        <w:top w:val="none" w:sz="0" w:space="0" w:color="auto"/>
        <w:left w:val="none" w:sz="0" w:space="0" w:color="auto"/>
        <w:bottom w:val="none" w:sz="0" w:space="0" w:color="auto"/>
        <w:right w:val="none" w:sz="0" w:space="0" w:color="auto"/>
      </w:divBdr>
    </w:div>
    <w:div w:id="455417943">
      <w:marLeft w:val="480"/>
      <w:marRight w:val="0"/>
      <w:marTop w:val="0"/>
      <w:marBottom w:val="0"/>
      <w:divBdr>
        <w:top w:val="none" w:sz="0" w:space="0" w:color="auto"/>
        <w:left w:val="none" w:sz="0" w:space="0" w:color="auto"/>
        <w:bottom w:val="none" w:sz="0" w:space="0" w:color="auto"/>
        <w:right w:val="none" w:sz="0" w:space="0" w:color="auto"/>
      </w:divBdr>
    </w:div>
    <w:div w:id="455489998">
      <w:marLeft w:val="0"/>
      <w:marRight w:val="0"/>
      <w:marTop w:val="0"/>
      <w:marBottom w:val="0"/>
      <w:divBdr>
        <w:top w:val="none" w:sz="0" w:space="0" w:color="auto"/>
        <w:left w:val="none" w:sz="0" w:space="0" w:color="auto"/>
        <w:bottom w:val="none" w:sz="0" w:space="0" w:color="auto"/>
        <w:right w:val="none" w:sz="0" w:space="0" w:color="auto"/>
      </w:divBdr>
    </w:div>
    <w:div w:id="456264730">
      <w:marLeft w:val="0"/>
      <w:marRight w:val="0"/>
      <w:marTop w:val="0"/>
      <w:marBottom w:val="0"/>
      <w:divBdr>
        <w:top w:val="none" w:sz="0" w:space="0" w:color="auto"/>
        <w:left w:val="none" w:sz="0" w:space="0" w:color="auto"/>
        <w:bottom w:val="none" w:sz="0" w:space="0" w:color="auto"/>
        <w:right w:val="none" w:sz="0" w:space="0" w:color="auto"/>
      </w:divBdr>
    </w:div>
    <w:div w:id="456603388">
      <w:marLeft w:val="0"/>
      <w:marRight w:val="0"/>
      <w:marTop w:val="0"/>
      <w:marBottom w:val="0"/>
      <w:divBdr>
        <w:top w:val="none" w:sz="0" w:space="0" w:color="auto"/>
        <w:left w:val="none" w:sz="0" w:space="0" w:color="auto"/>
        <w:bottom w:val="none" w:sz="0" w:space="0" w:color="auto"/>
        <w:right w:val="none" w:sz="0" w:space="0" w:color="auto"/>
      </w:divBdr>
    </w:div>
    <w:div w:id="456681134">
      <w:marLeft w:val="480"/>
      <w:marRight w:val="0"/>
      <w:marTop w:val="0"/>
      <w:marBottom w:val="0"/>
      <w:divBdr>
        <w:top w:val="none" w:sz="0" w:space="0" w:color="auto"/>
        <w:left w:val="none" w:sz="0" w:space="0" w:color="auto"/>
        <w:bottom w:val="none" w:sz="0" w:space="0" w:color="auto"/>
        <w:right w:val="none" w:sz="0" w:space="0" w:color="auto"/>
      </w:divBdr>
    </w:div>
    <w:div w:id="456681207">
      <w:marLeft w:val="480"/>
      <w:marRight w:val="0"/>
      <w:marTop w:val="0"/>
      <w:marBottom w:val="0"/>
      <w:divBdr>
        <w:top w:val="none" w:sz="0" w:space="0" w:color="auto"/>
        <w:left w:val="none" w:sz="0" w:space="0" w:color="auto"/>
        <w:bottom w:val="none" w:sz="0" w:space="0" w:color="auto"/>
        <w:right w:val="none" w:sz="0" w:space="0" w:color="auto"/>
      </w:divBdr>
    </w:div>
    <w:div w:id="456794979">
      <w:marLeft w:val="0"/>
      <w:marRight w:val="0"/>
      <w:marTop w:val="0"/>
      <w:marBottom w:val="0"/>
      <w:divBdr>
        <w:top w:val="none" w:sz="0" w:space="0" w:color="auto"/>
        <w:left w:val="none" w:sz="0" w:space="0" w:color="auto"/>
        <w:bottom w:val="none" w:sz="0" w:space="0" w:color="auto"/>
        <w:right w:val="none" w:sz="0" w:space="0" w:color="auto"/>
      </w:divBdr>
    </w:div>
    <w:div w:id="456989067">
      <w:marLeft w:val="0"/>
      <w:marRight w:val="0"/>
      <w:marTop w:val="0"/>
      <w:marBottom w:val="0"/>
      <w:divBdr>
        <w:top w:val="none" w:sz="0" w:space="0" w:color="auto"/>
        <w:left w:val="none" w:sz="0" w:space="0" w:color="auto"/>
        <w:bottom w:val="none" w:sz="0" w:space="0" w:color="auto"/>
        <w:right w:val="none" w:sz="0" w:space="0" w:color="auto"/>
      </w:divBdr>
    </w:div>
    <w:div w:id="456993136">
      <w:marLeft w:val="0"/>
      <w:marRight w:val="0"/>
      <w:marTop w:val="0"/>
      <w:marBottom w:val="0"/>
      <w:divBdr>
        <w:top w:val="none" w:sz="0" w:space="0" w:color="auto"/>
        <w:left w:val="none" w:sz="0" w:space="0" w:color="auto"/>
        <w:bottom w:val="none" w:sz="0" w:space="0" w:color="auto"/>
        <w:right w:val="none" w:sz="0" w:space="0" w:color="auto"/>
      </w:divBdr>
    </w:div>
    <w:div w:id="457727931">
      <w:marLeft w:val="0"/>
      <w:marRight w:val="0"/>
      <w:marTop w:val="0"/>
      <w:marBottom w:val="0"/>
      <w:divBdr>
        <w:top w:val="none" w:sz="0" w:space="0" w:color="auto"/>
        <w:left w:val="none" w:sz="0" w:space="0" w:color="auto"/>
        <w:bottom w:val="none" w:sz="0" w:space="0" w:color="auto"/>
        <w:right w:val="none" w:sz="0" w:space="0" w:color="auto"/>
      </w:divBdr>
    </w:div>
    <w:div w:id="457728451">
      <w:marLeft w:val="0"/>
      <w:marRight w:val="0"/>
      <w:marTop w:val="0"/>
      <w:marBottom w:val="0"/>
      <w:divBdr>
        <w:top w:val="none" w:sz="0" w:space="0" w:color="auto"/>
        <w:left w:val="none" w:sz="0" w:space="0" w:color="auto"/>
        <w:bottom w:val="none" w:sz="0" w:space="0" w:color="auto"/>
        <w:right w:val="none" w:sz="0" w:space="0" w:color="auto"/>
      </w:divBdr>
    </w:div>
    <w:div w:id="458190283">
      <w:marLeft w:val="480"/>
      <w:marRight w:val="0"/>
      <w:marTop w:val="0"/>
      <w:marBottom w:val="0"/>
      <w:divBdr>
        <w:top w:val="none" w:sz="0" w:space="0" w:color="auto"/>
        <w:left w:val="none" w:sz="0" w:space="0" w:color="auto"/>
        <w:bottom w:val="none" w:sz="0" w:space="0" w:color="auto"/>
        <w:right w:val="none" w:sz="0" w:space="0" w:color="auto"/>
      </w:divBdr>
    </w:div>
    <w:div w:id="458914716">
      <w:marLeft w:val="480"/>
      <w:marRight w:val="0"/>
      <w:marTop w:val="0"/>
      <w:marBottom w:val="0"/>
      <w:divBdr>
        <w:top w:val="none" w:sz="0" w:space="0" w:color="auto"/>
        <w:left w:val="none" w:sz="0" w:space="0" w:color="auto"/>
        <w:bottom w:val="none" w:sz="0" w:space="0" w:color="auto"/>
        <w:right w:val="none" w:sz="0" w:space="0" w:color="auto"/>
      </w:divBdr>
    </w:div>
    <w:div w:id="459495632">
      <w:marLeft w:val="0"/>
      <w:marRight w:val="0"/>
      <w:marTop w:val="0"/>
      <w:marBottom w:val="0"/>
      <w:divBdr>
        <w:top w:val="none" w:sz="0" w:space="0" w:color="auto"/>
        <w:left w:val="none" w:sz="0" w:space="0" w:color="auto"/>
        <w:bottom w:val="none" w:sz="0" w:space="0" w:color="auto"/>
        <w:right w:val="none" w:sz="0" w:space="0" w:color="auto"/>
      </w:divBdr>
    </w:div>
    <w:div w:id="459880178">
      <w:marLeft w:val="480"/>
      <w:marRight w:val="0"/>
      <w:marTop w:val="0"/>
      <w:marBottom w:val="0"/>
      <w:divBdr>
        <w:top w:val="none" w:sz="0" w:space="0" w:color="auto"/>
        <w:left w:val="none" w:sz="0" w:space="0" w:color="auto"/>
        <w:bottom w:val="none" w:sz="0" w:space="0" w:color="auto"/>
        <w:right w:val="none" w:sz="0" w:space="0" w:color="auto"/>
      </w:divBdr>
    </w:div>
    <w:div w:id="460265115">
      <w:marLeft w:val="480"/>
      <w:marRight w:val="0"/>
      <w:marTop w:val="0"/>
      <w:marBottom w:val="0"/>
      <w:divBdr>
        <w:top w:val="none" w:sz="0" w:space="0" w:color="auto"/>
        <w:left w:val="none" w:sz="0" w:space="0" w:color="auto"/>
        <w:bottom w:val="none" w:sz="0" w:space="0" w:color="auto"/>
        <w:right w:val="none" w:sz="0" w:space="0" w:color="auto"/>
      </w:divBdr>
    </w:div>
    <w:div w:id="460346078">
      <w:marLeft w:val="0"/>
      <w:marRight w:val="0"/>
      <w:marTop w:val="0"/>
      <w:marBottom w:val="0"/>
      <w:divBdr>
        <w:top w:val="none" w:sz="0" w:space="0" w:color="auto"/>
        <w:left w:val="none" w:sz="0" w:space="0" w:color="auto"/>
        <w:bottom w:val="none" w:sz="0" w:space="0" w:color="auto"/>
        <w:right w:val="none" w:sz="0" w:space="0" w:color="auto"/>
      </w:divBdr>
    </w:div>
    <w:div w:id="460810086">
      <w:marLeft w:val="480"/>
      <w:marRight w:val="0"/>
      <w:marTop w:val="0"/>
      <w:marBottom w:val="0"/>
      <w:divBdr>
        <w:top w:val="none" w:sz="0" w:space="0" w:color="auto"/>
        <w:left w:val="none" w:sz="0" w:space="0" w:color="auto"/>
        <w:bottom w:val="none" w:sz="0" w:space="0" w:color="auto"/>
        <w:right w:val="none" w:sz="0" w:space="0" w:color="auto"/>
      </w:divBdr>
    </w:div>
    <w:div w:id="460879869">
      <w:marLeft w:val="0"/>
      <w:marRight w:val="0"/>
      <w:marTop w:val="0"/>
      <w:marBottom w:val="0"/>
      <w:divBdr>
        <w:top w:val="none" w:sz="0" w:space="0" w:color="auto"/>
        <w:left w:val="none" w:sz="0" w:space="0" w:color="auto"/>
        <w:bottom w:val="none" w:sz="0" w:space="0" w:color="auto"/>
        <w:right w:val="none" w:sz="0" w:space="0" w:color="auto"/>
      </w:divBdr>
    </w:div>
    <w:div w:id="461315894">
      <w:marLeft w:val="480"/>
      <w:marRight w:val="0"/>
      <w:marTop w:val="0"/>
      <w:marBottom w:val="0"/>
      <w:divBdr>
        <w:top w:val="none" w:sz="0" w:space="0" w:color="auto"/>
        <w:left w:val="none" w:sz="0" w:space="0" w:color="auto"/>
        <w:bottom w:val="none" w:sz="0" w:space="0" w:color="auto"/>
        <w:right w:val="none" w:sz="0" w:space="0" w:color="auto"/>
      </w:divBdr>
    </w:div>
    <w:div w:id="462233199">
      <w:marLeft w:val="0"/>
      <w:marRight w:val="0"/>
      <w:marTop w:val="0"/>
      <w:marBottom w:val="0"/>
      <w:divBdr>
        <w:top w:val="none" w:sz="0" w:space="0" w:color="auto"/>
        <w:left w:val="none" w:sz="0" w:space="0" w:color="auto"/>
        <w:bottom w:val="none" w:sz="0" w:space="0" w:color="auto"/>
        <w:right w:val="none" w:sz="0" w:space="0" w:color="auto"/>
      </w:divBdr>
    </w:div>
    <w:div w:id="462239720">
      <w:marLeft w:val="0"/>
      <w:marRight w:val="0"/>
      <w:marTop w:val="0"/>
      <w:marBottom w:val="0"/>
      <w:divBdr>
        <w:top w:val="none" w:sz="0" w:space="0" w:color="auto"/>
        <w:left w:val="none" w:sz="0" w:space="0" w:color="auto"/>
        <w:bottom w:val="none" w:sz="0" w:space="0" w:color="auto"/>
        <w:right w:val="none" w:sz="0" w:space="0" w:color="auto"/>
      </w:divBdr>
    </w:div>
    <w:div w:id="462426126">
      <w:marLeft w:val="0"/>
      <w:marRight w:val="0"/>
      <w:marTop w:val="0"/>
      <w:marBottom w:val="0"/>
      <w:divBdr>
        <w:top w:val="none" w:sz="0" w:space="0" w:color="auto"/>
        <w:left w:val="none" w:sz="0" w:space="0" w:color="auto"/>
        <w:bottom w:val="none" w:sz="0" w:space="0" w:color="auto"/>
        <w:right w:val="none" w:sz="0" w:space="0" w:color="auto"/>
      </w:divBdr>
    </w:div>
    <w:div w:id="462620104">
      <w:marLeft w:val="0"/>
      <w:marRight w:val="0"/>
      <w:marTop w:val="0"/>
      <w:marBottom w:val="0"/>
      <w:divBdr>
        <w:top w:val="none" w:sz="0" w:space="0" w:color="auto"/>
        <w:left w:val="none" w:sz="0" w:space="0" w:color="auto"/>
        <w:bottom w:val="none" w:sz="0" w:space="0" w:color="auto"/>
        <w:right w:val="none" w:sz="0" w:space="0" w:color="auto"/>
      </w:divBdr>
    </w:div>
    <w:div w:id="462969408">
      <w:marLeft w:val="480"/>
      <w:marRight w:val="0"/>
      <w:marTop w:val="0"/>
      <w:marBottom w:val="0"/>
      <w:divBdr>
        <w:top w:val="none" w:sz="0" w:space="0" w:color="auto"/>
        <w:left w:val="none" w:sz="0" w:space="0" w:color="auto"/>
        <w:bottom w:val="none" w:sz="0" w:space="0" w:color="auto"/>
        <w:right w:val="none" w:sz="0" w:space="0" w:color="auto"/>
      </w:divBdr>
    </w:div>
    <w:div w:id="463085382">
      <w:marLeft w:val="0"/>
      <w:marRight w:val="0"/>
      <w:marTop w:val="0"/>
      <w:marBottom w:val="0"/>
      <w:divBdr>
        <w:top w:val="none" w:sz="0" w:space="0" w:color="auto"/>
        <w:left w:val="none" w:sz="0" w:space="0" w:color="auto"/>
        <w:bottom w:val="none" w:sz="0" w:space="0" w:color="auto"/>
        <w:right w:val="none" w:sz="0" w:space="0" w:color="auto"/>
      </w:divBdr>
    </w:div>
    <w:div w:id="463161178">
      <w:marLeft w:val="480"/>
      <w:marRight w:val="0"/>
      <w:marTop w:val="0"/>
      <w:marBottom w:val="0"/>
      <w:divBdr>
        <w:top w:val="none" w:sz="0" w:space="0" w:color="auto"/>
        <w:left w:val="none" w:sz="0" w:space="0" w:color="auto"/>
        <w:bottom w:val="none" w:sz="0" w:space="0" w:color="auto"/>
        <w:right w:val="none" w:sz="0" w:space="0" w:color="auto"/>
      </w:divBdr>
    </w:div>
    <w:div w:id="463617273">
      <w:marLeft w:val="0"/>
      <w:marRight w:val="0"/>
      <w:marTop w:val="0"/>
      <w:marBottom w:val="0"/>
      <w:divBdr>
        <w:top w:val="none" w:sz="0" w:space="0" w:color="auto"/>
        <w:left w:val="none" w:sz="0" w:space="0" w:color="auto"/>
        <w:bottom w:val="none" w:sz="0" w:space="0" w:color="auto"/>
        <w:right w:val="none" w:sz="0" w:space="0" w:color="auto"/>
      </w:divBdr>
    </w:div>
    <w:div w:id="463813976">
      <w:marLeft w:val="480"/>
      <w:marRight w:val="0"/>
      <w:marTop w:val="0"/>
      <w:marBottom w:val="0"/>
      <w:divBdr>
        <w:top w:val="none" w:sz="0" w:space="0" w:color="auto"/>
        <w:left w:val="none" w:sz="0" w:space="0" w:color="auto"/>
        <w:bottom w:val="none" w:sz="0" w:space="0" w:color="auto"/>
        <w:right w:val="none" w:sz="0" w:space="0" w:color="auto"/>
      </w:divBdr>
    </w:div>
    <w:div w:id="463889172">
      <w:marLeft w:val="480"/>
      <w:marRight w:val="0"/>
      <w:marTop w:val="0"/>
      <w:marBottom w:val="0"/>
      <w:divBdr>
        <w:top w:val="none" w:sz="0" w:space="0" w:color="auto"/>
        <w:left w:val="none" w:sz="0" w:space="0" w:color="auto"/>
        <w:bottom w:val="none" w:sz="0" w:space="0" w:color="auto"/>
        <w:right w:val="none" w:sz="0" w:space="0" w:color="auto"/>
      </w:divBdr>
    </w:div>
    <w:div w:id="463891916">
      <w:marLeft w:val="480"/>
      <w:marRight w:val="0"/>
      <w:marTop w:val="0"/>
      <w:marBottom w:val="0"/>
      <w:divBdr>
        <w:top w:val="none" w:sz="0" w:space="0" w:color="auto"/>
        <w:left w:val="none" w:sz="0" w:space="0" w:color="auto"/>
        <w:bottom w:val="none" w:sz="0" w:space="0" w:color="auto"/>
        <w:right w:val="none" w:sz="0" w:space="0" w:color="auto"/>
      </w:divBdr>
    </w:div>
    <w:div w:id="463960798">
      <w:marLeft w:val="480"/>
      <w:marRight w:val="0"/>
      <w:marTop w:val="0"/>
      <w:marBottom w:val="0"/>
      <w:divBdr>
        <w:top w:val="none" w:sz="0" w:space="0" w:color="auto"/>
        <w:left w:val="none" w:sz="0" w:space="0" w:color="auto"/>
        <w:bottom w:val="none" w:sz="0" w:space="0" w:color="auto"/>
        <w:right w:val="none" w:sz="0" w:space="0" w:color="auto"/>
      </w:divBdr>
    </w:div>
    <w:div w:id="464126598">
      <w:marLeft w:val="480"/>
      <w:marRight w:val="0"/>
      <w:marTop w:val="0"/>
      <w:marBottom w:val="0"/>
      <w:divBdr>
        <w:top w:val="none" w:sz="0" w:space="0" w:color="auto"/>
        <w:left w:val="none" w:sz="0" w:space="0" w:color="auto"/>
        <w:bottom w:val="none" w:sz="0" w:space="0" w:color="auto"/>
        <w:right w:val="none" w:sz="0" w:space="0" w:color="auto"/>
      </w:divBdr>
    </w:div>
    <w:div w:id="464276426">
      <w:marLeft w:val="480"/>
      <w:marRight w:val="0"/>
      <w:marTop w:val="0"/>
      <w:marBottom w:val="0"/>
      <w:divBdr>
        <w:top w:val="none" w:sz="0" w:space="0" w:color="auto"/>
        <w:left w:val="none" w:sz="0" w:space="0" w:color="auto"/>
        <w:bottom w:val="none" w:sz="0" w:space="0" w:color="auto"/>
        <w:right w:val="none" w:sz="0" w:space="0" w:color="auto"/>
      </w:divBdr>
    </w:div>
    <w:div w:id="464549642">
      <w:marLeft w:val="0"/>
      <w:marRight w:val="0"/>
      <w:marTop w:val="0"/>
      <w:marBottom w:val="0"/>
      <w:divBdr>
        <w:top w:val="none" w:sz="0" w:space="0" w:color="auto"/>
        <w:left w:val="none" w:sz="0" w:space="0" w:color="auto"/>
        <w:bottom w:val="none" w:sz="0" w:space="0" w:color="auto"/>
        <w:right w:val="none" w:sz="0" w:space="0" w:color="auto"/>
      </w:divBdr>
    </w:div>
    <w:div w:id="464665291">
      <w:marLeft w:val="0"/>
      <w:marRight w:val="0"/>
      <w:marTop w:val="0"/>
      <w:marBottom w:val="0"/>
      <w:divBdr>
        <w:top w:val="none" w:sz="0" w:space="0" w:color="auto"/>
        <w:left w:val="none" w:sz="0" w:space="0" w:color="auto"/>
        <w:bottom w:val="none" w:sz="0" w:space="0" w:color="auto"/>
        <w:right w:val="none" w:sz="0" w:space="0" w:color="auto"/>
      </w:divBdr>
    </w:div>
    <w:div w:id="464927253">
      <w:marLeft w:val="480"/>
      <w:marRight w:val="0"/>
      <w:marTop w:val="0"/>
      <w:marBottom w:val="0"/>
      <w:divBdr>
        <w:top w:val="none" w:sz="0" w:space="0" w:color="auto"/>
        <w:left w:val="none" w:sz="0" w:space="0" w:color="auto"/>
        <w:bottom w:val="none" w:sz="0" w:space="0" w:color="auto"/>
        <w:right w:val="none" w:sz="0" w:space="0" w:color="auto"/>
      </w:divBdr>
    </w:div>
    <w:div w:id="464932445">
      <w:marLeft w:val="480"/>
      <w:marRight w:val="0"/>
      <w:marTop w:val="0"/>
      <w:marBottom w:val="0"/>
      <w:divBdr>
        <w:top w:val="none" w:sz="0" w:space="0" w:color="auto"/>
        <w:left w:val="none" w:sz="0" w:space="0" w:color="auto"/>
        <w:bottom w:val="none" w:sz="0" w:space="0" w:color="auto"/>
        <w:right w:val="none" w:sz="0" w:space="0" w:color="auto"/>
      </w:divBdr>
    </w:div>
    <w:div w:id="465240120">
      <w:marLeft w:val="0"/>
      <w:marRight w:val="0"/>
      <w:marTop w:val="0"/>
      <w:marBottom w:val="0"/>
      <w:divBdr>
        <w:top w:val="none" w:sz="0" w:space="0" w:color="auto"/>
        <w:left w:val="none" w:sz="0" w:space="0" w:color="auto"/>
        <w:bottom w:val="none" w:sz="0" w:space="0" w:color="auto"/>
        <w:right w:val="none" w:sz="0" w:space="0" w:color="auto"/>
      </w:divBdr>
    </w:div>
    <w:div w:id="465317671">
      <w:marLeft w:val="480"/>
      <w:marRight w:val="0"/>
      <w:marTop w:val="0"/>
      <w:marBottom w:val="0"/>
      <w:divBdr>
        <w:top w:val="none" w:sz="0" w:space="0" w:color="auto"/>
        <w:left w:val="none" w:sz="0" w:space="0" w:color="auto"/>
        <w:bottom w:val="none" w:sz="0" w:space="0" w:color="auto"/>
        <w:right w:val="none" w:sz="0" w:space="0" w:color="auto"/>
      </w:divBdr>
    </w:div>
    <w:div w:id="465392852">
      <w:marLeft w:val="0"/>
      <w:marRight w:val="0"/>
      <w:marTop w:val="0"/>
      <w:marBottom w:val="0"/>
      <w:divBdr>
        <w:top w:val="none" w:sz="0" w:space="0" w:color="auto"/>
        <w:left w:val="none" w:sz="0" w:space="0" w:color="auto"/>
        <w:bottom w:val="none" w:sz="0" w:space="0" w:color="auto"/>
        <w:right w:val="none" w:sz="0" w:space="0" w:color="auto"/>
      </w:divBdr>
    </w:div>
    <w:div w:id="465469025">
      <w:marLeft w:val="0"/>
      <w:marRight w:val="0"/>
      <w:marTop w:val="0"/>
      <w:marBottom w:val="0"/>
      <w:divBdr>
        <w:top w:val="none" w:sz="0" w:space="0" w:color="auto"/>
        <w:left w:val="none" w:sz="0" w:space="0" w:color="auto"/>
        <w:bottom w:val="none" w:sz="0" w:space="0" w:color="auto"/>
        <w:right w:val="none" w:sz="0" w:space="0" w:color="auto"/>
      </w:divBdr>
    </w:div>
    <w:div w:id="465663167">
      <w:marLeft w:val="0"/>
      <w:marRight w:val="0"/>
      <w:marTop w:val="0"/>
      <w:marBottom w:val="0"/>
      <w:divBdr>
        <w:top w:val="none" w:sz="0" w:space="0" w:color="auto"/>
        <w:left w:val="none" w:sz="0" w:space="0" w:color="auto"/>
        <w:bottom w:val="none" w:sz="0" w:space="0" w:color="auto"/>
        <w:right w:val="none" w:sz="0" w:space="0" w:color="auto"/>
      </w:divBdr>
    </w:div>
    <w:div w:id="466170985">
      <w:marLeft w:val="480"/>
      <w:marRight w:val="0"/>
      <w:marTop w:val="0"/>
      <w:marBottom w:val="0"/>
      <w:divBdr>
        <w:top w:val="none" w:sz="0" w:space="0" w:color="auto"/>
        <w:left w:val="none" w:sz="0" w:space="0" w:color="auto"/>
        <w:bottom w:val="none" w:sz="0" w:space="0" w:color="auto"/>
        <w:right w:val="none" w:sz="0" w:space="0" w:color="auto"/>
      </w:divBdr>
    </w:div>
    <w:div w:id="466819218">
      <w:marLeft w:val="480"/>
      <w:marRight w:val="0"/>
      <w:marTop w:val="0"/>
      <w:marBottom w:val="0"/>
      <w:divBdr>
        <w:top w:val="none" w:sz="0" w:space="0" w:color="auto"/>
        <w:left w:val="none" w:sz="0" w:space="0" w:color="auto"/>
        <w:bottom w:val="none" w:sz="0" w:space="0" w:color="auto"/>
        <w:right w:val="none" w:sz="0" w:space="0" w:color="auto"/>
      </w:divBdr>
    </w:div>
    <w:div w:id="467864666">
      <w:marLeft w:val="480"/>
      <w:marRight w:val="0"/>
      <w:marTop w:val="0"/>
      <w:marBottom w:val="0"/>
      <w:divBdr>
        <w:top w:val="none" w:sz="0" w:space="0" w:color="auto"/>
        <w:left w:val="none" w:sz="0" w:space="0" w:color="auto"/>
        <w:bottom w:val="none" w:sz="0" w:space="0" w:color="auto"/>
        <w:right w:val="none" w:sz="0" w:space="0" w:color="auto"/>
      </w:divBdr>
    </w:div>
    <w:div w:id="468013655">
      <w:marLeft w:val="0"/>
      <w:marRight w:val="0"/>
      <w:marTop w:val="0"/>
      <w:marBottom w:val="0"/>
      <w:divBdr>
        <w:top w:val="none" w:sz="0" w:space="0" w:color="auto"/>
        <w:left w:val="none" w:sz="0" w:space="0" w:color="auto"/>
        <w:bottom w:val="none" w:sz="0" w:space="0" w:color="auto"/>
        <w:right w:val="none" w:sz="0" w:space="0" w:color="auto"/>
      </w:divBdr>
    </w:div>
    <w:div w:id="468715541">
      <w:marLeft w:val="480"/>
      <w:marRight w:val="0"/>
      <w:marTop w:val="0"/>
      <w:marBottom w:val="0"/>
      <w:divBdr>
        <w:top w:val="none" w:sz="0" w:space="0" w:color="auto"/>
        <w:left w:val="none" w:sz="0" w:space="0" w:color="auto"/>
        <w:bottom w:val="none" w:sz="0" w:space="0" w:color="auto"/>
        <w:right w:val="none" w:sz="0" w:space="0" w:color="auto"/>
      </w:divBdr>
    </w:div>
    <w:div w:id="468790522">
      <w:marLeft w:val="480"/>
      <w:marRight w:val="0"/>
      <w:marTop w:val="0"/>
      <w:marBottom w:val="0"/>
      <w:divBdr>
        <w:top w:val="none" w:sz="0" w:space="0" w:color="auto"/>
        <w:left w:val="none" w:sz="0" w:space="0" w:color="auto"/>
        <w:bottom w:val="none" w:sz="0" w:space="0" w:color="auto"/>
        <w:right w:val="none" w:sz="0" w:space="0" w:color="auto"/>
      </w:divBdr>
    </w:div>
    <w:div w:id="468860538">
      <w:marLeft w:val="0"/>
      <w:marRight w:val="0"/>
      <w:marTop w:val="0"/>
      <w:marBottom w:val="0"/>
      <w:divBdr>
        <w:top w:val="none" w:sz="0" w:space="0" w:color="auto"/>
        <w:left w:val="none" w:sz="0" w:space="0" w:color="auto"/>
        <w:bottom w:val="none" w:sz="0" w:space="0" w:color="auto"/>
        <w:right w:val="none" w:sz="0" w:space="0" w:color="auto"/>
      </w:divBdr>
    </w:div>
    <w:div w:id="469134049">
      <w:marLeft w:val="0"/>
      <w:marRight w:val="0"/>
      <w:marTop w:val="0"/>
      <w:marBottom w:val="0"/>
      <w:divBdr>
        <w:top w:val="none" w:sz="0" w:space="0" w:color="auto"/>
        <w:left w:val="none" w:sz="0" w:space="0" w:color="auto"/>
        <w:bottom w:val="none" w:sz="0" w:space="0" w:color="auto"/>
        <w:right w:val="none" w:sz="0" w:space="0" w:color="auto"/>
      </w:divBdr>
    </w:div>
    <w:div w:id="469401368">
      <w:marLeft w:val="480"/>
      <w:marRight w:val="0"/>
      <w:marTop w:val="0"/>
      <w:marBottom w:val="0"/>
      <w:divBdr>
        <w:top w:val="none" w:sz="0" w:space="0" w:color="auto"/>
        <w:left w:val="none" w:sz="0" w:space="0" w:color="auto"/>
        <w:bottom w:val="none" w:sz="0" w:space="0" w:color="auto"/>
        <w:right w:val="none" w:sz="0" w:space="0" w:color="auto"/>
      </w:divBdr>
    </w:div>
    <w:div w:id="469592018">
      <w:marLeft w:val="480"/>
      <w:marRight w:val="0"/>
      <w:marTop w:val="0"/>
      <w:marBottom w:val="0"/>
      <w:divBdr>
        <w:top w:val="none" w:sz="0" w:space="0" w:color="auto"/>
        <w:left w:val="none" w:sz="0" w:space="0" w:color="auto"/>
        <w:bottom w:val="none" w:sz="0" w:space="0" w:color="auto"/>
        <w:right w:val="none" w:sz="0" w:space="0" w:color="auto"/>
      </w:divBdr>
    </w:div>
    <w:div w:id="469786300">
      <w:marLeft w:val="0"/>
      <w:marRight w:val="0"/>
      <w:marTop w:val="0"/>
      <w:marBottom w:val="0"/>
      <w:divBdr>
        <w:top w:val="none" w:sz="0" w:space="0" w:color="auto"/>
        <w:left w:val="none" w:sz="0" w:space="0" w:color="auto"/>
        <w:bottom w:val="none" w:sz="0" w:space="0" w:color="auto"/>
        <w:right w:val="none" w:sz="0" w:space="0" w:color="auto"/>
      </w:divBdr>
    </w:div>
    <w:div w:id="469980595">
      <w:marLeft w:val="480"/>
      <w:marRight w:val="0"/>
      <w:marTop w:val="0"/>
      <w:marBottom w:val="0"/>
      <w:divBdr>
        <w:top w:val="none" w:sz="0" w:space="0" w:color="auto"/>
        <w:left w:val="none" w:sz="0" w:space="0" w:color="auto"/>
        <w:bottom w:val="none" w:sz="0" w:space="0" w:color="auto"/>
        <w:right w:val="none" w:sz="0" w:space="0" w:color="auto"/>
      </w:divBdr>
    </w:div>
    <w:div w:id="470024817">
      <w:marLeft w:val="480"/>
      <w:marRight w:val="0"/>
      <w:marTop w:val="0"/>
      <w:marBottom w:val="0"/>
      <w:divBdr>
        <w:top w:val="none" w:sz="0" w:space="0" w:color="auto"/>
        <w:left w:val="none" w:sz="0" w:space="0" w:color="auto"/>
        <w:bottom w:val="none" w:sz="0" w:space="0" w:color="auto"/>
        <w:right w:val="none" w:sz="0" w:space="0" w:color="auto"/>
      </w:divBdr>
    </w:div>
    <w:div w:id="470296405">
      <w:marLeft w:val="480"/>
      <w:marRight w:val="0"/>
      <w:marTop w:val="0"/>
      <w:marBottom w:val="0"/>
      <w:divBdr>
        <w:top w:val="none" w:sz="0" w:space="0" w:color="auto"/>
        <w:left w:val="none" w:sz="0" w:space="0" w:color="auto"/>
        <w:bottom w:val="none" w:sz="0" w:space="0" w:color="auto"/>
        <w:right w:val="none" w:sz="0" w:space="0" w:color="auto"/>
      </w:divBdr>
    </w:div>
    <w:div w:id="470558822">
      <w:marLeft w:val="0"/>
      <w:marRight w:val="0"/>
      <w:marTop w:val="0"/>
      <w:marBottom w:val="0"/>
      <w:divBdr>
        <w:top w:val="none" w:sz="0" w:space="0" w:color="auto"/>
        <w:left w:val="none" w:sz="0" w:space="0" w:color="auto"/>
        <w:bottom w:val="none" w:sz="0" w:space="0" w:color="auto"/>
        <w:right w:val="none" w:sz="0" w:space="0" w:color="auto"/>
      </w:divBdr>
    </w:div>
    <w:div w:id="471213454">
      <w:marLeft w:val="0"/>
      <w:marRight w:val="0"/>
      <w:marTop w:val="0"/>
      <w:marBottom w:val="0"/>
      <w:divBdr>
        <w:top w:val="none" w:sz="0" w:space="0" w:color="auto"/>
        <w:left w:val="none" w:sz="0" w:space="0" w:color="auto"/>
        <w:bottom w:val="none" w:sz="0" w:space="0" w:color="auto"/>
        <w:right w:val="none" w:sz="0" w:space="0" w:color="auto"/>
      </w:divBdr>
    </w:div>
    <w:div w:id="471336248">
      <w:marLeft w:val="0"/>
      <w:marRight w:val="0"/>
      <w:marTop w:val="0"/>
      <w:marBottom w:val="0"/>
      <w:divBdr>
        <w:top w:val="none" w:sz="0" w:space="0" w:color="auto"/>
        <w:left w:val="none" w:sz="0" w:space="0" w:color="auto"/>
        <w:bottom w:val="none" w:sz="0" w:space="0" w:color="auto"/>
        <w:right w:val="none" w:sz="0" w:space="0" w:color="auto"/>
      </w:divBdr>
    </w:div>
    <w:div w:id="471603403">
      <w:marLeft w:val="480"/>
      <w:marRight w:val="0"/>
      <w:marTop w:val="0"/>
      <w:marBottom w:val="0"/>
      <w:divBdr>
        <w:top w:val="none" w:sz="0" w:space="0" w:color="auto"/>
        <w:left w:val="none" w:sz="0" w:space="0" w:color="auto"/>
        <w:bottom w:val="none" w:sz="0" w:space="0" w:color="auto"/>
        <w:right w:val="none" w:sz="0" w:space="0" w:color="auto"/>
      </w:divBdr>
    </w:div>
    <w:div w:id="471947821">
      <w:marLeft w:val="480"/>
      <w:marRight w:val="0"/>
      <w:marTop w:val="0"/>
      <w:marBottom w:val="0"/>
      <w:divBdr>
        <w:top w:val="none" w:sz="0" w:space="0" w:color="auto"/>
        <w:left w:val="none" w:sz="0" w:space="0" w:color="auto"/>
        <w:bottom w:val="none" w:sz="0" w:space="0" w:color="auto"/>
        <w:right w:val="none" w:sz="0" w:space="0" w:color="auto"/>
      </w:divBdr>
    </w:div>
    <w:div w:id="471948742">
      <w:marLeft w:val="480"/>
      <w:marRight w:val="0"/>
      <w:marTop w:val="0"/>
      <w:marBottom w:val="0"/>
      <w:divBdr>
        <w:top w:val="none" w:sz="0" w:space="0" w:color="auto"/>
        <w:left w:val="none" w:sz="0" w:space="0" w:color="auto"/>
        <w:bottom w:val="none" w:sz="0" w:space="0" w:color="auto"/>
        <w:right w:val="none" w:sz="0" w:space="0" w:color="auto"/>
      </w:divBdr>
    </w:div>
    <w:div w:id="472218422">
      <w:marLeft w:val="0"/>
      <w:marRight w:val="0"/>
      <w:marTop w:val="0"/>
      <w:marBottom w:val="0"/>
      <w:divBdr>
        <w:top w:val="none" w:sz="0" w:space="0" w:color="auto"/>
        <w:left w:val="none" w:sz="0" w:space="0" w:color="auto"/>
        <w:bottom w:val="none" w:sz="0" w:space="0" w:color="auto"/>
        <w:right w:val="none" w:sz="0" w:space="0" w:color="auto"/>
      </w:divBdr>
    </w:div>
    <w:div w:id="472793025">
      <w:marLeft w:val="480"/>
      <w:marRight w:val="0"/>
      <w:marTop w:val="0"/>
      <w:marBottom w:val="0"/>
      <w:divBdr>
        <w:top w:val="none" w:sz="0" w:space="0" w:color="auto"/>
        <w:left w:val="none" w:sz="0" w:space="0" w:color="auto"/>
        <w:bottom w:val="none" w:sz="0" w:space="0" w:color="auto"/>
        <w:right w:val="none" w:sz="0" w:space="0" w:color="auto"/>
      </w:divBdr>
    </w:div>
    <w:div w:id="473068375">
      <w:marLeft w:val="480"/>
      <w:marRight w:val="0"/>
      <w:marTop w:val="0"/>
      <w:marBottom w:val="0"/>
      <w:divBdr>
        <w:top w:val="none" w:sz="0" w:space="0" w:color="auto"/>
        <w:left w:val="none" w:sz="0" w:space="0" w:color="auto"/>
        <w:bottom w:val="none" w:sz="0" w:space="0" w:color="auto"/>
        <w:right w:val="none" w:sz="0" w:space="0" w:color="auto"/>
      </w:divBdr>
    </w:div>
    <w:div w:id="473178008">
      <w:marLeft w:val="0"/>
      <w:marRight w:val="0"/>
      <w:marTop w:val="0"/>
      <w:marBottom w:val="0"/>
      <w:divBdr>
        <w:top w:val="none" w:sz="0" w:space="0" w:color="auto"/>
        <w:left w:val="none" w:sz="0" w:space="0" w:color="auto"/>
        <w:bottom w:val="none" w:sz="0" w:space="0" w:color="auto"/>
        <w:right w:val="none" w:sz="0" w:space="0" w:color="auto"/>
      </w:divBdr>
    </w:div>
    <w:div w:id="473523882">
      <w:marLeft w:val="0"/>
      <w:marRight w:val="0"/>
      <w:marTop w:val="0"/>
      <w:marBottom w:val="0"/>
      <w:divBdr>
        <w:top w:val="none" w:sz="0" w:space="0" w:color="auto"/>
        <w:left w:val="none" w:sz="0" w:space="0" w:color="auto"/>
        <w:bottom w:val="none" w:sz="0" w:space="0" w:color="auto"/>
        <w:right w:val="none" w:sz="0" w:space="0" w:color="auto"/>
      </w:divBdr>
    </w:div>
    <w:div w:id="474223011">
      <w:marLeft w:val="0"/>
      <w:marRight w:val="0"/>
      <w:marTop w:val="0"/>
      <w:marBottom w:val="0"/>
      <w:divBdr>
        <w:top w:val="none" w:sz="0" w:space="0" w:color="auto"/>
        <w:left w:val="none" w:sz="0" w:space="0" w:color="auto"/>
        <w:bottom w:val="none" w:sz="0" w:space="0" w:color="auto"/>
        <w:right w:val="none" w:sz="0" w:space="0" w:color="auto"/>
      </w:divBdr>
    </w:div>
    <w:div w:id="474494364">
      <w:marLeft w:val="480"/>
      <w:marRight w:val="0"/>
      <w:marTop w:val="0"/>
      <w:marBottom w:val="0"/>
      <w:divBdr>
        <w:top w:val="none" w:sz="0" w:space="0" w:color="auto"/>
        <w:left w:val="none" w:sz="0" w:space="0" w:color="auto"/>
        <w:bottom w:val="none" w:sz="0" w:space="0" w:color="auto"/>
        <w:right w:val="none" w:sz="0" w:space="0" w:color="auto"/>
      </w:divBdr>
    </w:div>
    <w:div w:id="474496518">
      <w:marLeft w:val="0"/>
      <w:marRight w:val="0"/>
      <w:marTop w:val="0"/>
      <w:marBottom w:val="0"/>
      <w:divBdr>
        <w:top w:val="none" w:sz="0" w:space="0" w:color="auto"/>
        <w:left w:val="none" w:sz="0" w:space="0" w:color="auto"/>
        <w:bottom w:val="none" w:sz="0" w:space="0" w:color="auto"/>
        <w:right w:val="none" w:sz="0" w:space="0" w:color="auto"/>
      </w:divBdr>
    </w:div>
    <w:div w:id="475344651">
      <w:marLeft w:val="0"/>
      <w:marRight w:val="0"/>
      <w:marTop w:val="0"/>
      <w:marBottom w:val="0"/>
      <w:divBdr>
        <w:top w:val="none" w:sz="0" w:space="0" w:color="auto"/>
        <w:left w:val="none" w:sz="0" w:space="0" w:color="auto"/>
        <w:bottom w:val="none" w:sz="0" w:space="0" w:color="auto"/>
        <w:right w:val="none" w:sz="0" w:space="0" w:color="auto"/>
      </w:divBdr>
    </w:div>
    <w:div w:id="475411439">
      <w:marLeft w:val="480"/>
      <w:marRight w:val="0"/>
      <w:marTop w:val="0"/>
      <w:marBottom w:val="0"/>
      <w:divBdr>
        <w:top w:val="none" w:sz="0" w:space="0" w:color="auto"/>
        <w:left w:val="none" w:sz="0" w:space="0" w:color="auto"/>
        <w:bottom w:val="none" w:sz="0" w:space="0" w:color="auto"/>
        <w:right w:val="none" w:sz="0" w:space="0" w:color="auto"/>
      </w:divBdr>
    </w:div>
    <w:div w:id="475874165">
      <w:marLeft w:val="480"/>
      <w:marRight w:val="0"/>
      <w:marTop w:val="0"/>
      <w:marBottom w:val="0"/>
      <w:divBdr>
        <w:top w:val="none" w:sz="0" w:space="0" w:color="auto"/>
        <w:left w:val="none" w:sz="0" w:space="0" w:color="auto"/>
        <w:bottom w:val="none" w:sz="0" w:space="0" w:color="auto"/>
        <w:right w:val="none" w:sz="0" w:space="0" w:color="auto"/>
      </w:divBdr>
    </w:div>
    <w:div w:id="475877102">
      <w:marLeft w:val="480"/>
      <w:marRight w:val="0"/>
      <w:marTop w:val="0"/>
      <w:marBottom w:val="0"/>
      <w:divBdr>
        <w:top w:val="none" w:sz="0" w:space="0" w:color="auto"/>
        <w:left w:val="none" w:sz="0" w:space="0" w:color="auto"/>
        <w:bottom w:val="none" w:sz="0" w:space="0" w:color="auto"/>
        <w:right w:val="none" w:sz="0" w:space="0" w:color="auto"/>
      </w:divBdr>
    </w:div>
    <w:div w:id="476190167">
      <w:marLeft w:val="480"/>
      <w:marRight w:val="0"/>
      <w:marTop w:val="0"/>
      <w:marBottom w:val="0"/>
      <w:divBdr>
        <w:top w:val="none" w:sz="0" w:space="0" w:color="auto"/>
        <w:left w:val="none" w:sz="0" w:space="0" w:color="auto"/>
        <w:bottom w:val="none" w:sz="0" w:space="0" w:color="auto"/>
        <w:right w:val="none" w:sz="0" w:space="0" w:color="auto"/>
      </w:divBdr>
    </w:div>
    <w:div w:id="476459119">
      <w:marLeft w:val="480"/>
      <w:marRight w:val="0"/>
      <w:marTop w:val="0"/>
      <w:marBottom w:val="0"/>
      <w:divBdr>
        <w:top w:val="none" w:sz="0" w:space="0" w:color="auto"/>
        <w:left w:val="none" w:sz="0" w:space="0" w:color="auto"/>
        <w:bottom w:val="none" w:sz="0" w:space="0" w:color="auto"/>
        <w:right w:val="none" w:sz="0" w:space="0" w:color="auto"/>
      </w:divBdr>
    </w:div>
    <w:div w:id="476530219">
      <w:marLeft w:val="480"/>
      <w:marRight w:val="0"/>
      <w:marTop w:val="0"/>
      <w:marBottom w:val="0"/>
      <w:divBdr>
        <w:top w:val="none" w:sz="0" w:space="0" w:color="auto"/>
        <w:left w:val="none" w:sz="0" w:space="0" w:color="auto"/>
        <w:bottom w:val="none" w:sz="0" w:space="0" w:color="auto"/>
        <w:right w:val="none" w:sz="0" w:space="0" w:color="auto"/>
      </w:divBdr>
    </w:div>
    <w:div w:id="477575285">
      <w:marLeft w:val="480"/>
      <w:marRight w:val="0"/>
      <w:marTop w:val="0"/>
      <w:marBottom w:val="0"/>
      <w:divBdr>
        <w:top w:val="none" w:sz="0" w:space="0" w:color="auto"/>
        <w:left w:val="none" w:sz="0" w:space="0" w:color="auto"/>
        <w:bottom w:val="none" w:sz="0" w:space="0" w:color="auto"/>
        <w:right w:val="none" w:sz="0" w:space="0" w:color="auto"/>
      </w:divBdr>
    </w:div>
    <w:div w:id="477768021">
      <w:marLeft w:val="0"/>
      <w:marRight w:val="0"/>
      <w:marTop w:val="0"/>
      <w:marBottom w:val="0"/>
      <w:divBdr>
        <w:top w:val="none" w:sz="0" w:space="0" w:color="auto"/>
        <w:left w:val="none" w:sz="0" w:space="0" w:color="auto"/>
        <w:bottom w:val="none" w:sz="0" w:space="0" w:color="auto"/>
        <w:right w:val="none" w:sz="0" w:space="0" w:color="auto"/>
      </w:divBdr>
    </w:div>
    <w:div w:id="478305902">
      <w:marLeft w:val="480"/>
      <w:marRight w:val="0"/>
      <w:marTop w:val="0"/>
      <w:marBottom w:val="0"/>
      <w:divBdr>
        <w:top w:val="none" w:sz="0" w:space="0" w:color="auto"/>
        <w:left w:val="none" w:sz="0" w:space="0" w:color="auto"/>
        <w:bottom w:val="none" w:sz="0" w:space="0" w:color="auto"/>
        <w:right w:val="none" w:sz="0" w:space="0" w:color="auto"/>
      </w:divBdr>
    </w:div>
    <w:div w:id="478377346">
      <w:marLeft w:val="0"/>
      <w:marRight w:val="0"/>
      <w:marTop w:val="0"/>
      <w:marBottom w:val="0"/>
      <w:divBdr>
        <w:top w:val="none" w:sz="0" w:space="0" w:color="auto"/>
        <w:left w:val="none" w:sz="0" w:space="0" w:color="auto"/>
        <w:bottom w:val="none" w:sz="0" w:space="0" w:color="auto"/>
        <w:right w:val="none" w:sz="0" w:space="0" w:color="auto"/>
      </w:divBdr>
    </w:div>
    <w:div w:id="478619744">
      <w:marLeft w:val="0"/>
      <w:marRight w:val="0"/>
      <w:marTop w:val="0"/>
      <w:marBottom w:val="0"/>
      <w:divBdr>
        <w:top w:val="none" w:sz="0" w:space="0" w:color="auto"/>
        <w:left w:val="none" w:sz="0" w:space="0" w:color="auto"/>
        <w:bottom w:val="none" w:sz="0" w:space="0" w:color="auto"/>
        <w:right w:val="none" w:sz="0" w:space="0" w:color="auto"/>
      </w:divBdr>
    </w:div>
    <w:div w:id="479075875">
      <w:marLeft w:val="0"/>
      <w:marRight w:val="0"/>
      <w:marTop w:val="0"/>
      <w:marBottom w:val="0"/>
      <w:divBdr>
        <w:top w:val="none" w:sz="0" w:space="0" w:color="auto"/>
        <w:left w:val="none" w:sz="0" w:space="0" w:color="auto"/>
        <w:bottom w:val="none" w:sz="0" w:space="0" w:color="auto"/>
        <w:right w:val="none" w:sz="0" w:space="0" w:color="auto"/>
      </w:divBdr>
    </w:div>
    <w:div w:id="479157462">
      <w:marLeft w:val="0"/>
      <w:marRight w:val="0"/>
      <w:marTop w:val="0"/>
      <w:marBottom w:val="0"/>
      <w:divBdr>
        <w:top w:val="none" w:sz="0" w:space="0" w:color="auto"/>
        <w:left w:val="none" w:sz="0" w:space="0" w:color="auto"/>
        <w:bottom w:val="none" w:sz="0" w:space="0" w:color="auto"/>
        <w:right w:val="none" w:sz="0" w:space="0" w:color="auto"/>
      </w:divBdr>
    </w:div>
    <w:div w:id="479268425">
      <w:marLeft w:val="0"/>
      <w:marRight w:val="0"/>
      <w:marTop w:val="0"/>
      <w:marBottom w:val="0"/>
      <w:divBdr>
        <w:top w:val="none" w:sz="0" w:space="0" w:color="auto"/>
        <w:left w:val="none" w:sz="0" w:space="0" w:color="auto"/>
        <w:bottom w:val="none" w:sz="0" w:space="0" w:color="auto"/>
        <w:right w:val="none" w:sz="0" w:space="0" w:color="auto"/>
      </w:divBdr>
    </w:div>
    <w:div w:id="479615115">
      <w:marLeft w:val="0"/>
      <w:marRight w:val="0"/>
      <w:marTop w:val="0"/>
      <w:marBottom w:val="0"/>
      <w:divBdr>
        <w:top w:val="none" w:sz="0" w:space="0" w:color="auto"/>
        <w:left w:val="none" w:sz="0" w:space="0" w:color="auto"/>
        <w:bottom w:val="none" w:sz="0" w:space="0" w:color="auto"/>
        <w:right w:val="none" w:sz="0" w:space="0" w:color="auto"/>
      </w:divBdr>
    </w:div>
    <w:div w:id="479883638">
      <w:marLeft w:val="0"/>
      <w:marRight w:val="0"/>
      <w:marTop w:val="0"/>
      <w:marBottom w:val="0"/>
      <w:divBdr>
        <w:top w:val="none" w:sz="0" w:space="0" w:color="auto"/>
        <w:left w:val="none" w:sz="0" w:space="0" w:color="auto"/>
        <w:bottom w:val="none" w:sz="0" w:space="0" w:color="auto"/>
        <w:right w:val="none" w:sz="0" w:space="0" w:color="auto"/>
      </w:divBdr>
    </w:div>
    <w:div w:id="479930713">
      <w:marLeft w:val="480"/>
      <w:marRight w:val="0"/>
      <w:marTop w:val="0"/>
      <w:marBottom w:val="0"/>
      <w:divBdr>
        <w:top w:val="none" w:sz="0" w:space="0" w:color="auto"/>
        <w:left w:val="none" w:sz="0" w:space="0" w:color="auto"/>
        <w:bottom w:val="none" w:sz="0" w:space="0" w:color="auto"/>
        <w:right w:val="none" w:sz="0" w:space="0" w:color="auto"/>
      </w:divBdr>
    </w:div>
    <w:div w:id="480661259">
      <w:marLeft w:val="480"/>
      <w:marRight w:val="0"/>
      <w:marTop w:val="0"/>
      <w:marBottom w:val="0"/>
      <w:divBdr>
        <w:top w:val="none" w:sz="0" w:space="0" w:color="auto"/>
        <w:left w:val="none" w:sz="0" w:space="0" w:color="auto"/>
        <w:bottom w:val="none" w:sz="0" w:space="0" w:color="auto"/>
        <w:right w:val="none" w:sz="0" w:space="0" w:color="auto"/>
      </w:divBdr>
    </w:div>
    <w:div w:id="480776117">
      <w:marLeft w:val="480"/>
      <w:marRight w:val="0"/>
      <w:marTop w:val="0"/>
      <w:marBottom w:val="0"/>
      <w:divBdr>
        <w:top w:val="none" w:sz="0" w:space="0" w:color="auto"/>
        <w:left w:val="none" w:sz="0" w:space="0" w:color="auto"/>
        <w:bottom w:val="none" w:sz="0" w:space="0" w:color="auto"/>
        <w:right w:val="none" w:sz="0" w:space="0" w:color="auto"/>
      </w:divBdr>
    </w:div>
    <w:div w:id="481046682">
      <w:marLeft w:val="0"/>
      <w:marRight w:val="0"/>
      <w:marTop w:val="0"/>
      <w:marBottom w:val="0"/>
      <w:divBdr>
        <w:top w:val="none" w:sz="0" w:space="0" w:color="auto"/>
        <w:left w:val="none" w:sz="0" w:space="0" w:color="auto"/>
        <w:bottom w:val="none" w:sz="0" w:space="0" w:color="auto"/>
        <w:right w:val="none" w:sz="0" w:space="0" w:color="auto"/>
      </w:divBdr>
    </w:div>
    <w:div w:id="481047941">
      <w:marLeft w:val="0"/>
      <w:marRight w:val="0"/>
      <w:marTop w:val="0"/>
      <w:marBottom w:val="0"/>
      <w:divBdr>
        <w:top w:val="none" w:sz="0" w:space="0" w:color="auto"/>
        <w:left w:val="none" w:sz="0" w:space="0" w:color="auto"/>
        <w:bottom w:val="none" w:sz="0" w:space="0" w:color="auto"/>
        <w:right w:val="none" w:sz="0" w:space="0" w:color="auto"/>
      </w:divBdr>
    </w:div>
    <w:div w:id="481242513">
      <w:marLeft w:val="480"/>
      <w:marRight w:val="0"/>
      <w:marTop w:val="0"/>
      <w:marBottom w:val="0"/>
      <w:divBdr>
        <w:top w:val="none" w:sz="0" w:space="0" w:color="auto"/>
        <w:left w:val="none" w:sz="0" w:space="0" w:color="auto"/>
        <w:bottom w:val="none" w:sz="0" w:space="0" w:color="auto"/>
        <w:right w:val="none" w:sz="0" w:space="0" w:color="auto"/>
      </w:divBdr>
    </w:div>
    <w:div w:id="483014507">
      <w:marLeft w:val="480"/>
      <w:marRight w:val="0"/>
      <w:marTop w:val="0"/>
      <w:marBottom w:val="0"/>
      <w:divBdr>
        <w:top w:val="none" w:sz="0" w:space="0" w:color="auto"/>
        <w:left w:val="none" w:sz="0" w:space="0" w:color="auto"/>
        <w:bottom w:val="none" w:sz="0" w:space="0" w:color="auto"/>
        <w:right w:val="none" w:sz="0" w:space="0" w:color="auto"/>
      </w:divBdr>
    </w:div>
    <w:div w:id="483201642">
      <w:marLeft w:val="0"/>
      <w:marRight w:val="0"/>
      <w:marTop w:val="0"/>
      <w:marBottom w:val="0"/>
      <w:divBdr>
        <w:top w:val="none" w:sz="0" w:space="0" w:color="auto"/>
        <w:left w:val="none" w:sz="0" w:space="0" w:color="auto"/>
        <w:bottom w:val="none" w:sz="0" w:space="0" w:color="auto"/>
        <w:right w:val="none" w:sz="0" w:space="0" w:color="auto"/>
      </w:divBdr>
    </w:div>
    <w:div w:id="483201901">
      <w:marLeft w:val="0"/>
      <w:marRight w:val="0"/>
      <w:marTop w:val="0"/>
      <w:marBottom w:val="0"/>
      <w:divBdr>
        <w:top w:val="none" w:sz="0" w:space="0" w:color="auto"/>
        <w:left w:val="none" w:sz="0" w:space="0" w:color="auto"/>
        <w:bottom w:val="none" w:sz="0" w:space="0" w:color="auto"/>
        <w:right w:val="none" w:sz="0" w:space="0" w:color="auto"/>
      </w:divBdr>
    </w:div>
    <w:div w:id="483276484">
      <w:marLeft w:val="480"/>
      <w:marRight w:val="0"/>
      <w:marTop w:val="0"/>
      <w:marBottom w:val="0"/>
      <w:divBdr>
        <w:top w:val="none" w:sz="0" w:space="0" w:color="auto"/>
        <w:left w:val="none" w:sz="0" w:space="0" w:color="auto"/>
        <w:bottom w:val="none" w:sz="0" w:space="0" w:color="auto"/>
        <w:right w:val="none" w:sz="0" w:space="0" w:color="auto"/>
      </w:divBdr>
    </w:div>
    <w:div w:id="483472210">
      <w:marLeft w:val="480"/>
      <w:marRight w:val="0"/>
      <w:marTop w:val="0"/>
      <w:marBottom w:val="0"/>
      <w:divBdr>
        <w:top w:val="none" w:sz="0" w:space="0" w:color="auto"/>
        <w:left w:val="none" w:sz="0" w:space="0" w:color="auto"/>
        <w:bottom w:val="none" w:sz="0" w:space="0" w:color="auto"/>
        <w:right w:val="none" w:sz="0" w:space="0" w:color="auto"/>
      </w:divBdr>
    </w:div>
    <w:div w:id="483544274">
      <w:marLeft w:val="0"/>
      <w:marRight w:val="0"/>
      <w:marTop w:val="0"/>
      <w:marBottom w:val="0"/>
      <w:divBdr>
        <w:top w:val="none" w:sz="0" w:space="0" w:color="auto"/>
        <w:left w:val="none" w:sz="0" w:space="0" w:color="auto"/>
        <w:bottom w:val="none" w:sz="0" w:space="0" w:color="auto"/>
        <w:right w:val="none" w:sz="0" w:space="0" w:color="auto"/>
      </w:divBdr>
    </w:div>
    <w:div w:id="483857050">
      <w:marLeft w:val="0"/>
      <w:marRight w:val="0"/>
      <w:marTop w:val="0"/>
      <w:marBottom w:val="0"/>
      <w:divBdr>
        <w:top w:val="none" w:sz="0" w:space="0" w:color="auto"/>
        <w:left w:val="none" w:sz="0" w:space="0" w:color="auto"/>
        <w:bottom w:val="none" w:sz="0" w:space="0" w:color="auto"/>
        <w:right w:val="none" w:sz="0" w:space="0" w:color="auto"/>
      </w:divBdr>
    </w:div>
    <w:div w:id="484123358">
      <w:marLeft w:val="480"/>
      <w:marRight w:val="0"/>
      <w:marTop w:val="0"/>
      <w:marBottom w:val="0"/>
      <w:divBdr>
        <w:top w:val="none" w:sz="0" w:space="0" w:color="auto"/>
        <w:left w:val="none" w:sz="0" w:space="0" w:color="auto"/>
        <w:bottom w:val="none" w:sz="0" w:space="0" w:color="auto"/>
        <w:right w:val="none" w:sz="0" w:space="0" w:color="auto"/>
      </w:divBdr>
    </w:div>
    <w:div w:id="484128382">
      <w:marLeft w:val="0"/>
      <w:marRight w:val="0"/>
      <w:marTop w:val="0"/>
      <w:marBottom w:val="0"/>
      <w:divBdr>
        <w:top w:val="none" w:sz="0" w:space="0" w:color="auto"/>
        <w:left w:val="none" w:sz="0" w:space="0" w:color="auto"/>
        <w:bottom w:val="none" w:sz="0" w:space="0" w:color="auto"/>
        <w:right w:val="none" w:sz="0" w:space="0" w:color="auto"/>
      </w:divBdr>
    </w:div>
    <w:div w:id="484399978">
      <w:marLeft w:val="0"/>
      <w:marRight w:val="0"/>
      <w:marTop w:val="0"/>
      <w:marBottom w:val="0"/>
      <w:divBdr>
        <w:top w:val="none" w:sz="0" w:space="0" w:color="auto"/>
        <w:left w:val="none" w:sz="0" w:space="0" w:color="auto"/>
        <w:bottom w:val="none" w:sz="0" w:space="0" w:color="auto"/>
        <w:right w:val="none" w:sz="0" w:space="0" w:color="auto"/>
      </w:divBdr>
    </w:div>
    <w:div w:id="485056504">
      <w:marLeft w:val="480"/>
      <w:marRight w:val="0"/>
      <w:marTop w:val="0"/>
      <w:marBottom w:val="0"/>
      <w:divBdr>
        <w:top w:val="none" w:sz="0" w:space="0" w:color="auto"/>
        <w:left w:val="none" w:sz="0" w:space="0" w:color="auto"/>
        <w:bottom w:val="none" w:sz="0" w:space="0" w:color="auto"/>
        <w:right w:val="none" w:sz="0" w:space="0" w:color="auto"/>
      </w:divBdr>
    </w:div>
    <w:div w:id="485172326">
      <w:marLeft w:val="480"/>
      <w:marRight w:val="0"/>
      <w:marTop w:val="0"/>
      <w:marBottom w:val="0"/>
      <w:divBdr>
        <w:top w:val="none" w:sz="0" w:space="0" w:color="auto"/>
        <w:left w:val="none" w:sz="0" w:space="0" w:color="auto"/>
        <w:bottom w:val="none" w:sz="0" w:space="0" w:color="auto"/>
        <w:right w:val="none" w:sz="0" w:space="0" w:color="auto"/>
      </w:divBdr>
    </w:div>
    <w:div w:id="485321262">
      <w:marLeft w:val="480"/>
      <w:marRight w:val="0"/>
      <w:marTop w:val="0"/>
      <w:marBottom w:val="0"/>
      <w:divBdr>
        <w:top w:val="none" w:sz="0" w:space="0" w:color="auto"/>
        <w:left w:val="none" w:sz="0" w:space="0" w:color="auto"/>
        <w:bottom w:val="none" w:sz="0" w:space="0" w:color="auto"/>
        <w:right w:val="none" w:sz="0" w:space="0" w:color="auto"/>
      </w:divBdr>
    </w:div>
    <w:div w:id="485631181">
      <w:marLeft w:val="480"/>
      <w:marRight w:val="0"/>
      <w:marTop w:val="0"/>
      <w:marBottom w:val="0"/>
      <w:divBdr>
        <w:top w:val="none" w:sz="0" w:space="0" w:color="auto"/>
        <w:left w:val="none" w:sz="0" w:space="0" w:color="auto"/>
        <w:bottom w:val="none" w:sz="0" w:space="0" w:color="auto"/>
        <w:right w:val="none" w:sz="0" w:space="0" w:color="auto"/>
      </w:divBdr>
    </w:div>
    <w:div w:id="485711792">
      <w:marLeft w:val="480"/>
      <w:marRight w:val="0"/>
      <w:marTop w:val="0"/>
      <w:marBottom w:val="0"/>
      <w:divBdr>
        <w:top w:val="none" w:sz="0" w:space="0" w:color="auto"/>
        <w:left w:val="none" w:sz="0" w:space="0" w:color="auto"/>
        <w:bottom w:val="none" w:sz="0" w:space="0" w:color="auto"/>
        <w:right w:val="none" w:sz="0" w:space="0" w:color="auto"/>
      </w:divBdr>
    </w:div>
    <w:div w:id="485898708">
      <w:marLeft w:val="0"/>
      <w:marRight w:val="0"/>
      <w:marTop w:val="0"/>
      <w:marBottom w:val="0"/>
      <w:divBdr>
        <w:top w:val="none" w:sz="0" w:space="0" w:color="auto"/>
        <w:left w:val="none" w:sz="0" w:space="0" w:color="auto"/>
        <w:bottom w:val="none" w:sz="0" w:space="0" w:color="auto"/>
        <w:right w:val="none" w:sz="0" w:space="0" w:color="auto"/>
      </w:divBdr>
    </w:div>
    <w:div w:id="486164903">
      <w:marLeft w:val="480"/>
      <w:marRight w:val="0"/>
      <w:marTop w:val="0"/>
      <w:marBottom w:val="0"/>
      <w:divBdr>
        <w:top w:val="none" w:sz="0" w:space="0" w:color="auto"/>
        <w:left w:val="none" w:sz="0" w:space="0" w:color="auto"/>
        <w:bottom w:val="none" w:sz="0" w:space="0" w:color="auto"/>
        <w:right w:val="none" w:sz="0" w:space="0" w:color="auto"/>
      </w:divBdr>
    </w:div>
    <w:div w:id="486283636">
      <w:marLeft w:val="480"/>
      <w:marRight w:val="0"/>
      <w:marTop w:val="0"/>
      <w:marBottom w:val="0"/>
      <w:divBdr>
        <w:top w:val="none" w:sz="0" w:space="0" w:color="auto"/>
        <w:left w:val="none" w:sz="0" w:space="0" w:color="auto"/>
        <w:bottom w:val="none" w:sz="0" w:space="0" w:color="auto"/>
        <w:right w:val="none" w:sz="0" w:space="0" w:color="auto"/>
      </w:divBdr>
    </w:div>
    <w:div w:id="486480462">
      <w:marLeft w:val="0"/>
      <w:marRight w:val="0"/>
      <w:marTop w:val="0"/>
      <w:marBottom w:val="0"/>
      <w:divBdr>
        <w:top w:val="none" w:sz="0" w:space="0" w:color="auto"/>
        <w:left w:val="none" w:sz="0" w:space="0" w:color="auto"/>
        <w:bottom w:val="none" w:sz="0" w:space="0" w:color="auto"/>
        <w:right w:val="none" w:sz="0" w:space="0" w:color="auto"/>
      </w:divBdr>
    </w:div>
    <w:div w:id="486631880">
      <w:marLeft w:val="0"/>
      <w:marRight w:val="0"/>
      <w:marTop w:val="0"/>
      <w:marBottom w:val="0"/>
      <w:divBdr>
        <w:top w:val="none" w:sz="0" w:space="0" w:color="auto"/>
        <w:left w:val="none" w:sz="0" w:space="0" w:color="auto"/>
        <w:bottom w:val="none" w:sz="0" w:space="0" w:color="auto"/>
        <w:right w:val="none" w:sz="0" w:space="0" w:color="auto"/>
      </w:divBdr>
    </w:div>
    <w:div w:id="487021204">
      <w:marLeft w:val="0"/>
      <w:marRight w:val="0"/>
      <w:marTop w:val="0"/>
      <w:marBottom w:val="0"/>
      <w:divBdr>
        <w:top w:val="none" w:sz="0" w:space="0" w:color="auto"/>
        <w:left w:val="none" w:sz="0" w:space="0" w:color="auto"/>
        <w:bottom w:val="none" w:sz="0" w:space="0" w:color="auto"/>
        <w:right w:val="none" w:sz="0" w:space="0" w:color="auto"/>
      </w:divBdr>
    </w:div>
    <w:div w:id="488131519">
      <w:marLeft w:val="480"/>
      <w:marRight w:val="0"/>
      <w:marTop w:val="0"/>
      <w:marBottom w:val="0"/>
      <w:divBdr>
        <w:top w:val="none" w:sz="0" w:space="0" w:color="auto"/>
        <w:left w:val="none" w:sz="0" w:space="0" w:color="auto"/>
        <w:bottom w:val="none" w:sz="0" w:space="0" w:color="auto"/>
        <w:right w:val="none" w:sz="0" w:space="0" w:color="auto"/>
      </w:divBdr>
    </w:div>
    <w:div w:id="488247957">
      <w:marLeft w:val="0"/>
      <w:marRight w:val="0"/>
      <w:marTop w:val="0"/>
      <w:marBottom w:val="0"/>
      <w:divBdr>
        <w:top w:val="none" w:sz="0" w:space="0" w:color="auto"/>
        <w:left w:val="none" w:sz="0" w:space="0" w:color="auto"/>
        <w:bottom w:val="none" w:sz="0" w:space="0" w:color="auto"/>
        <w:right w:val="none" w:sz="0" w:space="0" w:color="auto"/>
      </w:divBdr>
    </w:div>
    <w:div w:id="488638077">
      <w:marLeft w:val="0"/>
      <w:marRight w:val="0"/>
      <w:marTop w:val="0"/>
      <w:marBottom w:val="0"/>
      <w:divBdr>
        <w:top w:val="none" w:sz="0" w:space="0" w:color="auto"/>
        <w:left w:val="none" w:sz="0" w:space="0" w:color="auto"/>
        <w:bottom w:val="none" w:sz="0" w:space="0" w:color="auto"/>
        <w:right w:val="none" w:sz="0" w:space="0" w:color="auto"/>
      </w:divBdr>
    </w:div>
    <w:div w:id="488711509">
      <w:marLeft w:val="480"/>
      <w:marRight w:val="0"/>
      <w:marTop w:val="0"/>
      <w:marBottom w:val="0"/>
      <w:divBdr>
        <w:top w:val="none" w:sz="0" w:space="0" w:color="auto"/>
        <w:left w:val="none" w:sz="0" w:space="0" w:color="auto"/>
        <w:bottom w:val="none" w:sz="0" w:space="0" w:color="auto"/>
        <w:right w:val="none" w:sz="0" w:space="0" w:color="auto"/>
      </w:divBdr>
    </w:div>
    <w:div w:id="488785440">
      <w:marLeft w:val="0"/>
      <w:marRight w:val="0"/>
      <w:marTop w:val="0"/>
      <w:marBottom w:val="0"/>
      <w:divBdr>
        <w:top w:val="none" w:sz="0" w:space="0" w:color="auto"/>
        <w:left w:val="none" w:sz="0" w:space="0" w:color="auto"/>
        <w:bottom w:val="none" w:sz="0" w:space="0" w:color="auto"/>
        <w:right w:val="none" w:sz="0" w:space="0" w:color="auto"/>
      </w:divBdr>
    </w:div>
    <w:div w:id="489172232">
      <w:marLeft w:val="0"/>
      <w:marRight w:val="0"/>
      <w:marTop w:val="0"/>
      <w:marBottom w:val="0"/>
      <w:divBdr>
        <w:top w:val="none" w:sz="0" w:space="0" w:color="auto"/>
        <w:left w:val="none" w:sz="0" w:space="0" w:color="auto"/>
        <w:bottom w:val="none" w:sz="0" w:space="0" w:color="auto"/>
        <w:right w:val="none" w:sz="0" w:space="0" w:color="auto"/>
      </w:divBdr>
    </w:div>
    <w:div w:id="489441274">
      <w:marLeft w:val="480"/>
      <w:marRight w:val="0"/>
      <w:marTop w:val="0"/>
      <w:marBottom w:val="0"/>
      <w:divBdr>
        <w:top w:val="none" w:sz="0" w:space="0" w:color="auto"/>
        <w:left w:val="none" w:sz="0" w:space="0" w:color="auto"/>
        <w:bottom w:val="none" w:sz="0" w:space="0" w:color="auto"/>
        <w:right w:val="none" w:sz="0" w:space="0" w:color="auto"/>
      </w:divBdr>
    </w:div>
    <w:div w:id="489449433">
      <w:marLeft w:val="0"/>
      <w:marRight w:val="0"/>
      <w:marTop w:val="0"/>
      <w:marBottom w:val="0"/>
      <w:divBdr>
        <w:top w:val="none" w:sz="0" w:space="0" w:color="auto"/>
        <w:left w:val="none" w:sz="0" w:space="0" w:color="auto"/>
        <w:bottom w:val="none" w:sz="0" w:space="0" w:color="auto"/>
        <w:right w:val="none" w:sz="0" w:space="0" w:color="auto"/>
      </w:divBdr>
    </w:div>
    <w:div w:id="489709522">
      <w:marLeft w:val="480"/>
      <w:marRight w:val="0"/>
      <w:marTop w:val="0"/>
      <w:marBottom w:val="0"/>
      <w:divBdr>
        <w:top w:val="none" w:sz="0" w:space="0" w:color="auto"/>
        <w:left w:val="none" w:sz="0" w:space="0" w:color="auto"/>
        <w:bottom w:val="none" w:sz="0" w:space="0" w:color="auto"/>
        <w:right w:val="none" w:sz="0" w:space="0" w:color="auto"/>
      </w:divBdr>
    </w:div>
    <w:div w:id="489717565">
      <w:marLeft w:val="0"/>
      <w:marRight w:val="0"/>
      <w:marTop w:val="0"/>
      <w:marBottom w:val="0"/>
      <w:divBdr>
        <w:top w:val="none" w:sz="0" w:space="0" w:color="auto"/>
        <w:left w:val="none" w:sz="0" w:space="0" w:color="auto"/>
        <w:bottom w:val="none" w:sz="0" w:space="0" w:color="auto"/>
        <w:right w:val="none" w:sz="0" w:space="0" w:color="auto"/>
      </w:divBdr>
    </w:div>
    <w:div w:id="489758536">
      <w:marLeft w:val="0"/>
      <w:marRight w:val="0"/>
      <w:marTop w:val="0"/>
      <w:marBottom w:val="0"/>
      <w:divBdr>
        <w:top w:val="none" w:sz="0" w:space="0" w:color="auto"/>
        <w:left w:val="none" w:sz="0" w:space="0" w:color="auto"/>
        <w:bottom w:val="none" w:sz="0" w:space="0" w:color="auto"/>
        <w:right w:val="none" w:sz="0" w:space="0" w:color="auto"/>
      </w:divBdr>
    </w:div>
    <w:div w:id="489911711">
      <w:marLeft w:val="480"/>
      <w:marRight w:val="0"/>
      <w:marTop w:val="0"/>
      <w:marBottom w:val="0"/>
      <w:divBdr>
        <w:top w:val="none" w:sz="0" w:space="0" w:color="auto"/>
        <w:left w:val="none" w:sz="0" w:space="0" w:color="auto"/>
        <w:bottom w:val="none" w:sz="0" w:space="0" w:color="auto"/>
        <w:right w:val="none" w:sz="0" w:space="0" w:color="auto"/>
      </w:divBdr>
    </w:div>
    <w:div w:id="490022965">
      <w:marLeft w:val="0"/>
      <w:marRight w:val="0"/>
      <w:marTop w:val="0"/>
      <w:marBottom w:val="0"/>
      <w:divBdr>
        <w:top w:val="none" w:sz="0" w:space="0" w:color="auto"/>
        <w:left w:val="none" w:sz="0" w:space="0" w:color="auto"/>
        <w:bottom w:val="none" w:sz="0" w:space="0" w:color="auto"/>
        <w:right w:val="none" w:sz="0" w:space="0" w:color="auto"/>
      </w:divBdr>
    </w:div>
    <w:div w:id="490487091">
      <w:marLeft w:val="480"/>
      <w:marRight w:val="0"/>
      <w:marTop w:val="0"/>
      <w:marBottom w:val="0"/>
      <w:divBdr>
        <w:top w:val="none" w:sz="0" w:space="0" w:color="auto"/>
        <w:left w:val="none" w:sz="0" w:space="0" w:color="auto"/>
        <w:bottom w:val="none" w:sz="0" w:space="0" w:color="auto"/>
        <w:right w:val="none" w:sz="0" w:space="0" w:color="auto"/>
      </w:divBdr>
    </w:div>
    <w:div w:id="490560344">
      <w:marLeft w:val="480"/>
      <w:marRight w:val="0"/>
      <w:marTop w:val="0"/>
      <w:marBottom w:val="0"/>
      <w:divBdr>
        <w:top w:val="none" w:sz="0" w:space="0" w:color="auto"/>
        <w:left w:val="none" w:sz="0" w:space="0" w:color="auto"/>
        <w:bottom w:val="none" w:sz="0" w:space="0" w:color="auto"/>
        <w:right w:val="none" w:sz="0" w:space="0" w:color="auto"/>
      </w:divBdr>
    </w:div>
    <w:div w:id="490953257">
      <w:marLeft w:val="480"/>
      <w:marRight w:val="0"/>
      <w:marTop w:val="0"/>
      <w:marBottom w:val="0"/>
      <w:divBdr>
        <w:top w:val="none" w:sz="0" w:space="0" w:color="auto"/>
        <w:left w:val="none" w:sz="0" w:space="0" w:color="auto"/>
        <w:bottom w:val="none" w:sz="0" w:space="0" w:color="auto"/>
        <w:right w:val="none" w:sz="0" w:space="0" w:color="auto"/>
      </w:divBdr>
    </w:div>
    <w:div w:id="491265183">
      <w:marLeft w:val="0"/>
      <w:marRight w:val="0"/>
      <w:marTop w:val="0"/>
      <w:marBottom w:val="0"/>
      <w:divBdr>
        <w:top w:val="none" w:sz="0" w:space="0" w:color="auto"/>
        <w:left w:val="none" w:sz="0" w:space="0" w:color="auto"/>
        <w:bottom w:val="none" w:sz="0" w:space="0" w:color="auto"/>
        <w:right w:val="none" w:sz="0" w:space="0" w:color="auto"/>
      </w:divBdr>
    </w:div>
    <w:div w:id="491796267">
      <w:marLeft w:val="480"/>
      <w:marRight w:val="0"/>
      <w:marTop w:val="0"/>
      <w:marBottom w:val="0"/>
      <w:divBdr>
        <w:top w:val="none" w:sz="0" w:space="0" w:color="auto"/>
        <w:left w:val="none" w:sz="0" w:space="0" w:color="auto"/>
        <w:bottom w:val="none" w:sz="0" w:space="0" w:color="auto"/>
        <w:right w:val="none" w:sz="0" w:space="0" w:color="auto"/>
      </w:divBdr>
    </w:div>
    <w:div w:id="491915868">
      <w:marLeft w:val="480"/>
      <w:marRight w:val="0"/>
      <w:marTop w:val="0"/>
      <w:marBottom w:val="0"/>
      <w:divBdr>
        <w:top w:val="none" w:sz="0" w:space="0" w:color="auto"/>
        <w:left w:val="none" w:sz="0" w:space="0" w:color="auto"/>
        <w:bottom w:val="none" w:sz="0" w:space="0" w:color="auto"/>
        <w:right w:val="none" w:sz="0" w:space="0" w:color="auto"/>
      </w:divBdr>
    </w:div>
    <w:div w:id="492768687">
      <w:marLeft w:val="480"/>
      <w:marRight w:val="0"/>
      <w:marTop w:val="0"/>
      <w:marBottom w:val="0"/>
      <w:divBdr>
        <w:top w:val="none" w:sz="0" w:space="0" w:color="auto"/>
        <w:left w:val="none" w:sz="0" w:space="0" w:color="auto"/>
        <w:bottom w:val="none" w:sz="0" w:space="0" w:color="auto"/>
        <w:right w:val="none" w:sz="0" w:space="0" w:color="auto"/>
      </w:divBdr>
    </w:div>
    <w:div w:id="492794584">
      <w:marLeft w:val="0"/>
      <w:marRight w:val="0"/>
      <w:marTop w:val="0"/>
      <w:marBottom w:val="0"/>
      <w:divBdr>
        <w:top w:val="none" w:sz="0" w:space="0" w:color="auto"/>
        <w:left w:val="none" w:sz="0" w:space="0" w:color="auto"/>
        <w:bottom w:val="none" w:sz="0" w:space="0" w:color="auto"/>
        <w:right w:val="none" w:sz="0" w:space="0" w:color="auto"/>
      </w:divBdr>
    </w:div>
    <w:div w:id="493182014">
      <w:marLeft w:val="480"/>
      <w:marRight w:val="0"/>
      <w:marTop w:val="0"/>
      <w:marBottom w:val="0"/>
      <w:divBdr>
        <w:top w:val="none" w:sz="0" w:space="0" w:color="auto"/>
        <w:left w:val="none" w:sz="0" w:space="0" w:color="auto"/>
        <w:bottom w:val="none" w:sz="0" w:space="0" w:color="auto"/>
        <w:right w:val="none" w:sz="0" w:space="0" w:color="auto"/>
      </w:divBdr>
    </w:div>
    <w:div w:id="493617181">
      <w:marLeft w:val="0"/>
      <w:marRight w:val="0"/>
      <w:marTop w:val="0"/>
      <w:marBottom w:val="0"/>
      <w:divBdr>
        <w:top w:val="none" w:sz="0" w:space="0" w:color="auto"/>
        <w:left w:val="none" w:sz="0" w:space="0" w:color="auto"/>
        <w:bottom w:val="none" w:sz="0" w:space="0" w:color="auto"/>
        <w:right w:val="none" w:sz="0" w:space="0" w:color="auto"/>
      </w:divBdr>
    </w:div>
    <w:div w:id="494876255">
      <w:marLeft w:val="480"/>
      <w:marRight w:val="0"/>
      <w:marTop w:val="0"/>
      <w:marBottom w:val="0"/>
      <w:divBdr>
        <w:top w:val="none" w:sz="0" w:space="0" w:color="auto"/>
        <w:left w:val="none" w:sz="0" w:space="0" w:color="auto"/>
        <w:bottom w:val="none" w:sz="0" w:space="0" w:color="auto"/>
        <w:right w:val="none" w:sz="0" w:space="0" w:color="auto"/>
      </w:divBdr>
    </w:div>
    <w:div w:id="495463412">
      <w:marLeft w:val="0"/>
      <w:marRight w:val="0"/>
      <w:marTop w:val="0"/>
      <w:marBottom w:val="0"/>
      <w:divBdr>
        <w:top w:val="none" w:sz="0" w:space="0" w:color="auto"/>
        <w:left w:val="none" w:sz="0" w:space="0" w:color="auto"/>
        <w:bottom w:val="none" w:sz="0" w:space="0" w:color="auto"/>
        <w:right w:val="none" w:sz="0" w:space="0" w:color="auto"/>
      </w:divBdr>
    </w:div>
    <w:div w:id="495656495">
      <w:marLeft w:val="0"/>
      <w:marRight w:val="0"/>
      <w:marTop w:val="0"/>
      <w:marBottom w:val="0"/>
      <w:divBdr>
        <w:top w:val="none" w:sz="0" w:space="0" w:color="auto"/>
        <w:left w:val="none" w:sz="0" w:space="0" w:color="auto"/>
        <w:bottom w:val="none" w:sz="0" w:space="0" w:color="auto"/>
        <w:right w:val="none" w:sz="0" w:space="0" w:color="auto"/>
      </w:divBdr>
    </w:div>
    <w:div w:id="496115176">
      <w:marLeft w:val="0"/>
      <w:marRight w:val="0"/>
      <w:marTop w:val="0"/>
      <w:marBottom w:val="0"/>
      <w:divBdr>
        <w:top w:val="none" w:sz="0" w:space="0" w:color="auto"/>
        <w:left w:val="none" w:sz="0" w:space="0" w:color="auto"/>
        <w:bottom w:val="none" w:sz="0" w:space="0" w:color="auto"/>
        <w:right w:val="none" w:sz="0" w:space="0" w:color="auto"/>
      </w:divBdr>
    </w:div>
    <w:div w:id="496657731">
      <w:marLeft w:val="480"/>
      <w:marRight w:val="0"/>
      <w:marTop w:val="0"/>
      <w:marBottom w:val="0"/>
      <w:divBdr>
        <w:top w:val="none" w:sz="0" w:space="0" w:color="auto"/>
        <w:left w:val="none" w:sz="0" w:space="0" w:color="auto"/>
        <w:bottom w:val="none" w:sz="0" w:space="0" w:color="auto"/>
        <w:right w:val="none" w:sz="0" w:space="0" w:color="auto"/>
      </w:divBdr>
    </w:div>
    <w:div w:id="497423112">
      <w:marLeft w:val="480"/>
      <w:marRight w:val="0"/>
      <w:marTop w:val="0"/>
      <w:marBottom w:val="0"/>
      <w:divBdr>
        <w:top w:val="none" w:sz="0" w:space="0" w:color="auto"/>
        <w:left w:val="none" w:sz="0" w:space="0" w:color="auto"/>
        <w:bottom w:val="none" w:sz="0" w:space="0" w:color="auto"/>
        <w:right w:val="none" w:sz="0" w:space="0" w:color="auto"/>
      </w:divBdr>
    </w:div>
    <w:div w:id="497771552">
      <w:marLeft w:val="0"/>
      <w:marRight w:val="0"/>
      <w:marTop w:val="0"/>
      <w:marBottom w:val="0"/>
      <w:divBdr>
        <w:top w:val="none" w:sz="0" w:space="0" w:color="auto"/>
        <w:left w:val="none" w:sz="0" w:space="0" w:color="auto"/>
        <w:bottom w:val="none" w:sz="0" w:space="0" w:color="auto"/>
        <w:right w:val="none" w:sz="0" w:space="0" w:color="auto"/>
      </w:divBdr>
    </w:div>
    <w:div w:id="498040189">
      <w:marLeft w:val="0"/>
      <w:marRight w:val="0"/>
      <w:marTop w:val="0"/>
      <w:marBottom w:val="0"/>
      <w:divBdr>
        <w:top w:val="none" w:sz="0" w:space="0" w:color="auto"/>
        <w:left w:val="none" w:sz="0" w:space="0" w:color="auto"/>
        <w:bottom w:val="none" w:sz="0" w:space="0" w:color="auto"/>
        <w:right w:val="none" w:sz="0" w:space="0" w:color="auto"/>
      </w:divBdr>
    </w:div>
    <w:div w:id="498691563">
      <w:marLeft w:val="0"/>
      <w:marRight w:val="0"/>
      <w:marTop w:val="0"/>
      <w:marBottom w:val="0"/>
      <w:divBdr>
        <w:top w:val="none" w:sz="0" w:space="0" w:color="auto"/>
        <w:left w:val="none" w:sz="0" w:space="0" w:color="auto"/>
        <w:bottom w:val="none" w:sz="0" w:space="0" w:color="auto"/>
        <w:right w:val="none" w:sz="0" w:space="0" w:color="auto"/>
      </w:divBdr>
    </w:div>
    <w:div w:id="498890151">
      <w:marLeft w:val="0"/>
      <w:marRight w:val="0"/>
      <w:marTop w:val="0"/>
      <w:marBottom w:val="0"/>
      <w:divBdr>
        <w:top w:val="none" w:sz="0" w:space="0" w:color="auto"/>
        <w:left w:val="none" w:sz="0" w:space="0" w:color="auto"/>
        <w:bottom w:val="none" w:sz="0" w:space="0" w:color="auto"/>
        <w:right w:val="none" w:sz="0" w:space="0" w:color="auto"/>
      </w:divBdr>
    </w:div>
    <w:div w:id="498928206">
      <w:marLeft w:val="480"/>
      <w:marRight w:val="0"/>
      <w:marTop w:val="0"/>
      <w:marBottom w:val="0"/>
      <w:divBdr>
        <w:top w:val="none" w:sz="0" w:space="0" w:color="auto"/>
        <w:left w:val="none" w:sz="0" w:space="0" w:color="auto"/>
        <w:bottom w:val="none" w:sz="0" w:space="0" w:color="auto"/>
        <w:right w:val="none" w:sz="0" w:space="0" w:color="auto"/>
      </w:divBdr>
    </w:div>
    <w:div w:id="499152283">
      <w:marLeft w:val="480"/>
      <w:marRight w:val="0"/>
      <w:marTop w:val="0"/>
      <w:marBottom w:val="0"/>
      <w:divBdr>
        <w:top w:val="none" w:sz="0" w:space="0" w:color="auto"/>
        <w:left w:val="none" w:sz="0" w:space="0" w:color="auto"/>
        <w:bottom w:val="none" w:sz="0" w:space="0" w:color="auto"/>
        <w:right w:val="none" w:sz="0" w:space="0" w:color="auto"/>
      </w:divBdr>
    </w:div>
    <w:div w:id="499547635">
      <w:marLeft w:val="480"/>
      <w:marRight w:val="0"/>
      <w:marTop w:val="0"/>
      <w:marBottom w:val="0"/>
      <w:divBdr>
        <w:top w:val="none" w:sz="0" w:space="0" w:color="auto"/>
        <w:left w:val="none" w:sz="0" w:space="0" w:color="auto"/>
        <w:bottom w:val="none" w:sz="0" w:space="0" w:color="auto"/>
        <w:right w:val="none" w:sz="0" w:space="0" w:color="auto"/>
      </w:divBdr>
    </w:div>
    <w:div w:id="499849470">
      <w:marLeft w:val="0"/>
      <w:marRight w:val="0"/>
      <w:marTop w:val="0"/>
      <w:marBottom w:val="0"/>
      <w:divBdr>
        <w:top w:val="none" w:sz="0" w:space="0" w:color="auto"/>
        <w:left w:val="none" w:sz="0" w:space="0" w:color="auto"/>
        <w:bottom w:val="none" w:sz="0" w:space="0" w:color="auto"/>
        <w:right w:val="none" w:sz="0" w:space="0" w:color="auto"/>
      </w:divBdr>
    </w:div>
    <w:div w:id="500121587">
      <w:marLeft w:val="0"/>
      <w:marRight w:val="0"/>
      <w:marTop w:val="0"/>
      <w:marBottom w:val="0"/>
      <w:divBdr>
        <w:top w:val="none" w:sz="0" w:space="0" w:color="auto"/>
        <w:left w:val="none" w:sz="0" w:space="0" w:color="auto"/>
        <w:bottom w:val="none" w:sz="0" w:space="0" w:color="auto"/>
        <w:right w:val="none" w:sz="0" w:space="0" w:color="auto"/>
      </w:divBdr>
    </w:div>
    <w:div w:id="500195071">
      <w:marLeft w:val="0"/>
      <w:marRight w:val="0"/>
      <w:marTop w:val="0"/>
      <w:marBottom w:val="0"/>
      <w:divBdr>
        <w:top w:val="none" w:sz="0" w:space="0" w:color="auto"/>
        <w:left w:val="none" w:sz="0" w:space="0" w:color="auto"/>
        <w:bottom w:val="none" w:sz="0" w:space="0" w:color="auto"/>
        <w:right w:val="none" w:sz="0" w:space="0" w:color="auto"/>
      </w:divBdr>
    </w:div>
    <w:div w:id="500240707">
      <w:marLeft w:val="480"/>
      <w:marRight w:val="0"/>
      <w:marTop w:val="0"/>
      <w:marBottom w:val="0"/>
      <w:divBdr>
        <w:top w:val="none" w:sz="0" w:space="0" w:color="auto"/>
        <w:left w:val="none" w:sz="0" w:space="0" w:color="auto"/>
        <w:bottom w:val="none" w:sz="0" w:space="0" w:color="auto"/>
        <w:right w:val="none" w:sz="0" w:space="0" w:color="auto"/>
      </w:divBdr>
    </w:div>
    <w:div w:id="500586932">
      <w:marLeft w:val="0"/>
      <w:marRight w:val="0"/>
      <w:marTop w:val="0"/>
      <w:marBottom w:val="0"/>
      <w:divBdr>
        <w:top w:val="none" w:sz="0" w:space="0" w:color="auto"/>
        <w:left w:val="none" w:sz="0" w:space="0" w:color="auto"/>
        <w:bottom w:val="none" w:sz="0" w:space="0" w:color="auto"/>
        <w:right w:val="none" w:sz="0" w:space="0" w:color="auto"/>
      </w:divBdr>
    </w:div>
    <w:div w:id="500631565">
      <w:marLeft w:val="480"/>
      <w:marRight w:val="0"/>
      <w:marTop w:val="0"/>
      <w:marBottom w:val="0"/>
      <w:divBdr>
        <w:top w:val="none" w:sz="0" w:space="0" w:color="auto"/>
        <w:left w:val="none" w:sz="0" w:space="0" w:color="auto"/>
        <w:bottom w:val="none" w:sz="0" w:space="0" w:color="auto"/>
        <w:right w:val="none" w:sz="0" w:space="0" w:color="auto"/>
      </w:divBdr>
    </w:div>
    <w:div w:id="500702557">
      <w:marLeft w:val="480"/>
      <w:marRight w:val="0"/>
      <w:marTop w:val="0"/>
      <w:marBottom w:val="0"/>
      <w:divBdr>
        <w:top w:val="none" w:sz="0" w:space="0" w:color="auto"/>
        <w:left w:val="none" w:sz="0" w:space="0" w:color="auto"/>
        <w:bottom w:val="none" w:sz="0" w:space="0" w:color="auto"/>
        <w:right w:val="none" w:sz="0" w:space="0" w:color="auto"/>
      </w:divBdr>
    </w:div>
    <w:div w:id="501551654">
      <w:marLeft w:val="480"/>
      <w:marRight w:val="0"/>
      <w:marTop w:val="0"/>
      <w:marBottom w:val="0"/>
      <w:divBdr>
        <w:top w:val="none" w:sz="0" w:space="0" w:color="auto"/>
        <w:left w:val="none" w:sz="0" w:space="0" w:color="auto"/>
        <w:bottom w:val="none" w:sz="0" w:space="0" w:color="auto"/>
        <w:right w:val="none" w:sz="0" w:space="0" w:color="auto"/>
      </w:divBdr>
    </w:div>
    <w:div w:id="501942495">
      <w:marLeft w:val="0"/>
      <w:marRight w:val="0"/>
      <w:marTop w:val="0"/>
      <w:marBottom w:val="0"/>
      <w:divBdr>
        <w:top w:val="none" w:sz="0" w:space="0" w:color="auto"/>
        <w:left w:val="none" w:sz="0" w:space="0" w:color="auto"/>
        <w:bottom w:val="none" w:sz="0" w:space="0" w:color="auto"/>
        <w:right w:val="none" w:sz="0" w:space="0" w:color="auto"/>
      </w:divBdr>
    </w:div>
    <w:div w:id="502205311">
      <w:marLeft w:val="0"/>
      <w:marRight w:val="0"/>
      <w:marTop w:val="0"/>
      <w:marBottom w:val="0"/>
      <w:divBdr>
        <w:top w:val="none" w:sz="0" w:space="0" w:color="auto"/>
        <w:left w:val="none" w:sz="0" w:space="0" w:color="auto"/>
        <w:bottom w:val="none" w:sz="0" w:space="0" w:color="auto"/>
        <w:right w:val="none" w:sz="0" w:space="0" w:color="auto"/>
      </w:divBdr>
    </w:div>
    <w:div w:id="502932985">
      <w:marLeft w:val="0"/>
      <w:marRight w:val="0"/>
      <w:marTop w:val="0"/>
      <w:marBottom w:val="0"/>
      <w:divBdr>
        <w:top w:val="none" w:sz="0" w:space="0" w:color="auto"/>
        <w:left w:val="none" w:sz="0" w:space="0" w:color="auto"/>
        <w:bottom w:val="none" w:sz="0" w:space="0" w:color="auto"/>
        <w:right w:val="none" w:sz="0" w:space="0" w:color="auto"/>
      </w:divBdr>
    </w:div>
    <w:div w:id="503471906">
      <w:marLeft w:val="480"/>
      <w:marRight w:val="0"/>
      <w:marTop w:val="0"/>
      <w:marBottom w:val="0"/>
      <w:divBdr>
        <w:top w:val="none" w:sz="0" w:space="0" w:color="auto"/>
        <w:left w:val="none" w:sz="0" w:space="0" w:color="auto"/>
        <w:bottom w:val="none" w:sz="0" w:space="0" w:color="auto"/>
        <w:right w:val="none" w:sz="0" w:space="0" w:color="auto"/>
      </w:divBdr>
    </w:div>
    <w:div w:id="503711497">
      <w:marLeft w:val="480"/>
      <w:marRight w:val="0"/>
      <w:marTop w:val="0"/>
      <w:marBottom w:val="0"/>
      <w:divBdr>
        <w:top w:val="none" w:sz="0" w:space="0" w:color="auto"/>
        <w:left w:val="none" w:sz="0" w:space="0" w:color="auto"/>
        <w:bottom w:val="none" w:sz="0" w:space="0" w:color="auto"/>
        <w:right w:val="none" w:sz="0" w:space="0" w:color="auto"/>
      </w:divBdr>
    </w:div>
    <w:div w:id="504636607">
      <w:marLeft w:val="0"/>
      <w:marRight w:val="0"/>
      <w:marTop w:val="0"/>
      <w:marBottom w:val="0"/>
      <w:divBdr>
        <w:top w:val="none" w:sz="0" w:space="0" w:color="auto"/>
        <w:left w:val="none" w:sz="0" w:space="0" w:color="auto"/>
        <w:bottom w:val="none" w:sz="0" w:space="0" w:color="auto"/>
        <w:right w:val="none" w:sz="0" w:space="0" w:color="auto"/>
      </w:divBdr>
    </w:div>
    <w:div w:id="505175890">
      <w:marLeft w:val="0"/>
      <w:marRight w:val="0"/>
      <w:marTop w:val="0"/>
      <w:marBottom w:val="0"/>
      <w:divBdr>
        <w:top w:val="none" w:sz="0" w:space="0" w:color="auto"/>
        <w:left w:val="none" w:sz="0" w:space="0" w:color="auto"/>
        <w:bottom w:val="none" w:sz="0" w:space="0" w:color="auto"/>
        <w:right w:val="none" w:sz="0" w:space="0" w:color="auto"/>
      </w:divBdr>
    </w:div>
    <w:div w:id="505243727">
      <w:marLeft w:val="480"/>
      <w:marRight w:val="0"/>
      <w:marTop w:val="0"/>
      <w:marBottom w:val="0"/>
      <w:divBdr>
        <w:top w:val="none" w:sz="0" w:space="0" w:color="auto"/>
        <w:left w:val="none" w:sz="0" w:space="0" w:color="auto"/>
        <w:bottom w:val="none" w:sz="0" w:space="0" w:color="auto"/>
        <w:right w:val="none" w:sz="0" w:space="0" w:color="auto"/>
      </w:divBdr>
    </w:div>
    <w:div w:id="505247822">
      <w:marLeft w:val="480"/>
      <w:marRight w:val="0"/>
      <w:marTop w:val="0"/>
      <w:marBottom w:val="0"/>
      <w:divBdr>
        <w:top w:val="none" w:sz="0" w:space="0" w:color="auto"/>
        <w:left w:val="none" w:sz="0" w:space="0" w:color="auto"/>
        <w:bottom w:val="none" w:sz="0" w:space="0" w:color="auto"/>
        <w:right w:val="none" w:sz="0" w:space="0" w:color="auto"/>
      </w:divBdr>
    </w:div>
    <w:div w:id="505286956">
      <w:marLeft w:val="480"/>
      <w:marRight w:val="0"/>
      <w:marTop w:val="0"/>
      <w:marBottom w:val="0"/>
      <w:divBdr>
        <w:top w:val="none" w:sz="0" w:space="0" w:color="auto"/>
        <w:left w:val="none" w:sz="0" w:space="0" w:color="auto"/>
        <w:bottom w:val="none" w:sz="0" w:space="0" w:color="auto"/>
        <w:right w:val="none" w:sz="0" w:space="0" w:color="auto"/>
      </w:divBdr>
    </w:div>
    <w:div w:id="505292714">
      <w:marLeft w:val="0"/>
      <w:marRight w:val="0"/>
      <w:marTop w:val="0"/>
      <w:marBottom w:val="0"/>
      <w:divBdr>
        <w:top w:val="none" w:sz="0" w:space="0" w:color="auto"/>
        <w:left w:val="none" w:sz="0" w:space="0" w:color="auto"/>
        <w:bottom w:val="none" w:sz="0" w:space="0" w:color="auto"/>
        <w:right w:val="none" w:sz="0" w:space="0" w:color="auto"/>
      </w:divBdr>
    </w:div>
    <w:div w:id="505361627">
      <w:marLeft w:val="0"/>
      <w:marRight w:val="0"/>
      <w:marTop w:val="0"/>
      <w:marBottom w:val="0"/>
      <w:divBdr>
        <w:top w:val="none" w:sz="0" w:space="0" w:color="auto"/>
        <w:left w:val="none" w:sz="0" w:space="0" w:color="auto"/>
        <w:bottom w:val="none" w:sz="0" w:space="0" w:color="auto"/>
        <w:right w:val="none" w:sz="0" w:space="0" w:color="auto"/>
      </w:divBdr>
    </w:div>
    <w:div w:id="505441386">
      <w:marLeft w:val="0"/>
      <w:marRight w:val="0"/>
      <w:marTop w:val="0"/>
      <w:marBottom w:val="0"/>
      <w:divBdr>
        <w:top w:val="none" w:sz="0" w:space="0" w:color="auto"/>
        <w:left w:val="none" w:sz="0" w:space="0" w:color="auto"/>
        <w:bottom w:val="none" w:sz="0" w:space="0" w:color="auto"/>
        <w:right w:val="none" w:sz="0" w:space="0" w:color="auto"/>
      </w:divBdr>
    </w:div>
    <w:div w:id="505897699">
      <w:marLeft w:val="480"/>
      <w:marRight w:val="0"/>
      <w:marTop w:val="0"/>
      <w:marBottom w:val="0"/>
      <w:divBdr>
        <w:top w:val="none" w:sz="0" w:space="0" w:color="auto"/>
        <w:left w:val="none" w:sz="0" w:space="0" w:color="auto"/>
        <w:bottom w:val="none" w:sz="0" w:space="0" w:color="auto"/>
        <w:right w:val="none" w:sz="0" w:space="0" w:color="auto"/>
      </w:divBdr>
    </w:div>
    <w:div w:id="506753564">
      <w:marLeft w:val="480"/>
      <w:marRight w:val="0"/>
      <w:marTop w:val="0"/>
      <w:marBottom w:val="0"/>
      <w:divBdr>
        <w:top w:val="none" w:sz="0" w:space="0" w:color="auto"/>
        <w:left w:val="none" w:sz="0" w:space="0" w:color="auto"/>
        <w:bottom w:val="none" w:sz="0" w:space="0" w:color="auto"/>
        <w:right w:val="none" w:sz="0" w:space="0" w:color="auto"/>
      </w:divBdr>
    </w:div>
    <w:div w:id="507134792">
      <w:marLeft w:val="0"/>
      <w:marRight w:val="0"/>
      <w:marTop w:val="0"/>
      <w:marBottom w:val="0"/>
      <w:divBdr>
        <w:top w:val="none" w:sz="0" w:space="0" w:color="auto"/>
        <w:left w:val="none" w:sz="0" w:space="0" w:color="auto"/>
        <w:bottom w:val="none" w:sz="0" w:space="0" w:color="auto"/>
        <w:right w:val="none" w:sz="0" w:space="0" w:color="auto"/>
      </w:divBdr>
    </w:div>
    <w:div w:id="507326776">
      <w:marLeft w:val="480"/>
      <w:marRight w:val="0"/>
      <w:marTop w:val="0"/>
      <w:marBottom w:val="0"/>
      <w:divBdr>
        <w:top w:val="none" w:sz="0" w:space="0" w:color="auto"/>
        <w:left w:val="none" w:sz="0" w:space="0" w:color="auto"/>
        <w:bottom w:val="none" w:sz="0" w:space="0" w:color="auto"/>
        <w:right w:val="none" w:sz="0" w:space="0" w:color="auto"/>
      </w:divBdr>
    </w:div>
    <w:div w:id="509491399">
      <w:marLeft w:val="0"/>
      <w:marRight w:val="0"/>
      <w:marTop w:val="0"/>
      <w:marBottom w:val="0"/>
      <w:divBdr>
        <w:top w:val="none" w:sz="0" w:space="0" w:color="auto"/>
        <w:left w:val="none" w:sz="0" w:space="0" w:color="auto"/>
        <w:bottom w:val="none" w:sz="0" w:space="0" w:color="auto"/>
        <w:right w:val="none" w:sz="0" w:space="0" w:color="auto"/>
      </w:divBdr>
    </w:div>
    <w:div w:id="509564434">
      <w:marLeft w:val="0"/>
      <w:marRight w:val="0"/>
      <w:marTop w:val="0"/>
      <w:marBottom w:val="0"/>
      <w:divBdr>
        <w:top w:val="none" w:sz="0" w:space="0" w:color="auto"/>
        <w:left w:val="none" w:sz="0" w:space="0" w:color="auto"/>
        <w:bottom w:val="none" w:sz="0" w:space="0" w:color="auto"/>
        <w:right w:val="none" w:sz="0" w:space="0" w:color="auto"/>
      </w:divBdr>
    </w:div>
    <w:div w:id="509680152">
      <w:marLeft w:val="480"/>
      <w:marRight w:val="0"/>
      <w:marTop w:val="0"/>
      <w:marBottom w:val="0"/>
      <w:divBdr>
        <w:top w:val="none" w:sz="0" w:space="0" w:color="auto"/>
        <w:left w:val="none" w:sz="0" w:space="0" w:color="auto"/>
        <w:bottom w:val="none" w:sz="0" w:space="0" w:color="auto"/>
        <w:right w:val="none" w:sz="0" w:space="0" w:color="auto"/>
      </w:divBdr>
    </w:div>
    <w:div w:id="509756322">
      <w:marLeft w:val="480"/>
      <w:marRight w:val="0"/>
      <w:marTop w:val="0"/>
      <w:marBottom w:val="0"/>
      <w:divBdr>
        <w:top w:val="none" w:sz="0" w:space="0" w:color="auto"/>
        <w:left w:val="none" w:sz="0" w:space="0" w:color="auto"/>
        <w:bottom w:val="none" w:sz="0" w:space="0" w:color="auto"/>
        <w:right w:val="none" w:sz="0" w:space="0" w:color="auto"/>
      </w:divBdr>
    </w:div>
    <w:div w:id="510067451">
      <w:marLeft w:val="0"/>
      <w:marRight w:val="0"/>
      <w:marTop w:val="0"/>
      <w:marBottom w:val="0"/>
      <w:divBdr>
        <w:top w:val="none" w:sz="0" w:space="0" w:color="auto"/>
        <w:left w:val="none" w:sz="0" w:space="0" w:color="auto"/>
        <w:bottom w:val="none" w:sz="0" w:space="0" w:color="auto"/>
        <w:right w:val="none" w:sz="0" w:space="0" w:color="auto"/>
      </w:divBdr>
    </w:div>
    <w:div w:id="510071753">
      <w:marLeft w:val="0"/>
      <w:marRight w:val="0"/>
      <w:marTop w:val="0"/>
      <w:marBottom w:val="0"/>
      <w:divBdr>
        <w:top w:val="none" w:sz="0" w:space="0" w:color="auto"/>
        <w:left w:val="none" w:sz="0" w:space="0" w:color="auto"/>
        <w:bottom w:val="none" w:sz="0" w:space="0" w:color="auto"/>
        <w:right w:val="none" w:sz="0" w:space="0" w:color="auto"/>
      </w:divBdr>
    </w:div>
    <w:div w:id="510338285">
      <w:marLeft w:val="0"/>
      <w:marRight w:val="0"/>
      <w:marTop w:val="0"/>
      <w:marBottom w:val="0"/>
      <w:divBdr>
        <w:top w:val="none" w:sz="0" w:space="0" w:color="auto"/>
        <w:left w:val="none" w:sz="0" w:space="0" w:color="auto"/>
        <w:bottom w:val="none" w:sz="0" w:space="0" w:color="auto"/>
        <w:right w:val="none" w:sz="0" w:space="0" w:color="auto"/>
      </w:divBdr>
    </w:div>
    <w:div w:id="510606451">
      <w:marLeft w:val="480"/>
      <w:marRight w:val="0"/>
      <w:marTop w:val="0"/>
      <w:marBottom w:val="0"/>
      <w:divBdr>
        <w:top w:val="none" w:sz="0" w:space="0" w:color="auto"/>
        <w:left w:val="none" w:sz="0" w:space="0" w:color="auto"/>
        <w:bottom w:val="none" w:sz="0" w:space="0" w:color="auto"/>
        <w:right w:val="none" w:sz="0" w:space="0" w:color="auto"/>
      </w:divBdr>
    </w:div>
    <w:div w:id="511384756">
      <w:marLeft w:val="480"/>
      <w:marRight w:val="0"/>
      <w:marTop w:val="0"/>
      <w:marBottom w:val="0"/>
      <w:divBdr>
        <w:top w:val="none" w:sz="0" w:space="0" w:color="auto"/>
        <w:left w:val="none" w:sz="0" w:space="0" w:color="auto"/>
        <w:bottom w:val="none" w:sz="0" w:space="0" w:color="auto"/>
        <w:right w:val="none" w:sz="0" w:space="0" w:color="auto"/>
      </w:divBdr>
    </w:div>
    <w:div w:id="511723973">
      <w:marLeft w:val="480"/>
      <w:marRight w:val="0"/>
      <w:marTop w:val="0"/>
      <w:marBottom w:val="0"/>
      <w:divBdr>
        <w:top w:val="none" w:sz="0" w:space="0" w:color="auto"/>
        <w:left w:val="none" w:sz="0" w:space="0" w:color="auto"/>
        <w:bottom w:val="none" w:sz="0" w:space="0" w:color="auto"/>
        <w:right w:val="none" w:sz="0" w:space="0" w:color="auto"/>
      </w:divBdr>
    </w:div>
    <w:div w:id="511989296">
      <w:marLeft w:val="480"/>
      <w:marRight w:val="0"/>
      <w:marTop w:val="0"/>
      <w:marBottom w:val="0"/>
      <w:divBdr>
        <w:top w:val="none" w:sz="0" w:space="0" w:color="auto"/>
        <w:left w:val="none" w:sz="0" w:space="0" w:color="auto"/>
        <w:bottom w:val="none" w:sz="0" w:space="0" w:color="auto"/>
        <w:right w:val="none" w:sz="0" w:space="0" w:color="auto"/>
      </w:divBdr>
    </w:div>
    <w:div w:id="512493973">
      <w:marLeft w:val="480"/>
      <w:marRight w:val="0"/>
      <w:marTop w:val="0"/>
      <w:marBottom w:val="0"/>
      <w:divBdr>
        <w:top w:val="none" w:sz="0" w:space="0" w:color="auto"/>
        <w:left w:val="none" w:sz="0" w:space="0" w:color="auto"/>
        <w:bottom w:val="none" w:sz="0" w:space="0" w:color="auto"/>
        <w:right w:val="none" w:sz="0" w:space="0" w:color="auto"/>
      </w:divBdr>
    </w:div>
    <w:div w:id="512576685">
      <w:marLeft w:val="0"/>
      <w:marRight w:val="0"/>
      <w:marTop w:val="0"/>
      <w:marBottom w:val="0"/>
      <w:divBdr>
        <w:top w:val="none" w:sz="0" w:space="0" w:color="auto"/>
        <w:left w:val="none" w:sz="0" w:space="0" w:color="auto"/>
        <w:bottom w:val="none" w:sz="0" w:space="0" w:color="auto"/>
        <w:right w:val="none" w:sz="0" w:space="0" w:color="auto"/>
      </w:divBdr>
    </w:div>
    <w:div w:id="512960950">
      <w:marLeft w:val="0"/>
      <w:marRight w:val="0"/>
      <w:marTop w:val="0"/>
      <w:marBottom w:val="0"/>
      <w:divBdr>
        <w:top w:val="none" w:sz="0" w:space="0" w:color="auto"/>
        <w:left w:val="none" w:sz="0" w:space="0" w:color="auto"/>
        <w:bottom w:val="none" w:sz="0" w:space="0" w:color="auto"/>
        <w:right w:val="none" w:sz="0" w:space="0" w:color="auto"/>
      </w:divBdr>
    </w:div>
    <w:div w:id="513305304">
      <w:marLeft w:val="480"/>
      <w:marRight w:val="0"/>
      <w:marTop w:val="0"/>
      <w:marBottom w:val="0"/>
      <w:divBdr>
        <w:top w:val="none" w:sz="0" w:space="0" w:color="auto"/>
        <w:left w:val="none" w:sz="0" w:space="0" w:color="auto"/>
        <w:bottom w:val="none" w:sz="0" w:space="0" w:color="auto"/>
        <w:right w:val="none" w:sz="0" w:space="0" w:color="auto"/>
      </w:divBdr>
    </w:div>
    <w:div w:id="513613493">
      <w:marLeft w:val="480"/>
      <w:marRight w:val="0"/>
      <w:marTop w:val="0"/>
      <w:marBottom w:val="0"/>
      <w:divBdr>
        <w:top w:val="none" w:sz="0" w:space="0" w:color="auto"/>
        <w:left w:val="none" w:sz="0" w:space="0" w:color="auto"/>
        <w:bottom w:val="none" w:sz="0" w:space="0" w:color="auto"/>
        <w:right w:val="none" w:sz="0" w:space="0" w:color="auto"/>
      </w:divBdr>
    </w:div>
    <w:div w:id="513616029">
      <w:marLeft w:val="0"/>
      <w:marRight w:val="0"/>
      <w:marTop w:val="0"/>
      <w:marBottom w:val="0"/>
      <w:divBdr>
        <w:top w:val="none" w:sz="0" w:space="0" w:color="auto"/>
        <w:left w:val="none" w:sz="0" w:space="0" w:color="auto"/>
        <w:bottom w:val="none" w:sz="0" w:space="0" w:color="auto"/>
        <w:right w:val="none" w:sz="0" w:space="0" w:color="auto"/>
      </w:divBdr>
    </w:div>
    <w:div w:id="513766891">
      <w:marLeft w:val="0"/>
      <w:marRight w:val="0"/>
      <w:marTop w:val="0"/>
      <w:marBottom w:val="0"/>
      <w:divBdr>
        <w:top w:val="none" w:sz="0" w:space="0" w:color="auto"/>
        <w:left w:val="none" w:sz="0" w:space="0" w:color="auto"/>
        <w:bottom w:val="none" w:sz="0" w:space="0" w:color="auto"/>
        <w:right w:val="none" w:sz="0" w:space="0" w:color="auto"/>
      </w:divBdr>
    </w:div>
    <w:div w:id="513879287">
      <w:marLeft w:val="0"/>
      <w:marRight w:val="0"/>
      <w:marTop w:val="0"/>
      <w:marBottom w:val="0"/>
      <w:divBdr>
        <w:top w:val="none" w:sz="0" w:space="0" w:color="auto"/>
        <w:left w:val="none" w:sz="0" w:space="0" w:color="auto"/>
        <w:bottom w:val="none" w:sz="0" w:space="0" w:color="auto"/>
        <w:right w:val="none" w:sz="0" w:space="0" w:color="auto"/>
      </w:divBdr>
    </w:div>
    <w:div w:id="514199527">
      <w:marLeft w:val="0"/>
      <w:marRight w:val="0"/>
      <w:marTop w:val="0"/>
      <w:marBottom w:val="0"/>
      <w:divBdr>
        <w:top w:val="none" w:sz="0" w:space="0" w:color="auto"/>
        <w:left w:val="none" w:sz="0" w:space="0" w:color="auto"/>
        <w:bottom w:val="none" w:sz="0" w:space="0" w:color="auto"/>
        <w:right w:val="none" w:sz="0" w:space="0" w:color="auto"/>
      </w:divBdr>
    </w:div>
    <w:div w:id="514540887">
      <w:marLeft w:val="0"/>
      <w:marRight w:val="0"/>
      <w:marTop w:val="0"/>
      <w:marBottom w:val="0"/>
      <w:divBdr>
        <w:top w:val="none" w:sz="0" w:space="0" w:color="auto"/>
        <w:left w:val="none" w:sz="0" w:space="0" w:color="auto"/>
        <w:bottom w:val="none" w:sz="0" w:space="0" w:color="auto"/>
        <w:right w:val="none" w:sz="0" w:space="0" w:color="auto"/>
      </w:divBdr>
    </w:div>
    <w:div w:id="515264872">
      <w:marLeft w:val="480"/>
      <w:marRight w:val="0"/>
      <w:marTop w:val="0"/>
      <w:marBottom w:val="0"/>
      <w:divBdr>
        <w:top w:val="none" w:sz="0" w:space="0" w:color="auto"/>
        <w:left w:val="none" w:sz="0" w:space="0" w:color="auto"/>
        <w:bottom w:val="none" w:sz="0" w:space="0" w:color="auto"/>
        <w:right w:val="none" w:sz="0" w:space="0" w:color="auto"/>
      </w:divBdr>
    </w:div>
    <w:div w:id="516191584">
      <w:marLeft w:val="0"/>
      <w:marRight w:val="0"/>
      <w:marTop w:val="0"/>
      <w:marBottom w:val="0"/>
      <w:divBdr>
        <w:top w:val="none" w:sz="0" w:space="0" w:color="auto"/>
        <w:left w:val="none" w:sz="0" w:space="0" w:color="auto"/>
        <w:bottom w:val="none" w:sz="0" w:space="0" w:color="auto"/>
        <w:right w:val="none" w:sz="0" w:space="0" w:color="auto"/>
      </w:divBdr>
    </w:div>
    <w:div w:id="516693598">
      <w:marLeft w:val="0"/>
      <w:marRight w:val="0"/>
      <w:marTop w:val="0"/>
      <w:marBottom w:val="0"/>
      <w:divBdr>
        <w:top w:val="none" w:sz="0" w:space="0" w:color="auto"/>
        <w:left w:val="none" w:sz="0" w:space="0" w:color="auto"/>
        <w:bottom w:val="none" w:sz="0" w:space="0" w:color="auto"/>
        <w:right w:val="none" w:sz="0" w:space="0" w:color="auto"/>
      </w:divBdr>
    </w:div>
    <w:div w:id="516698640">
      <w:marLeft w:val="480"/>
      <w:marRight w:val="0"/>
      <w:marTop w:val="0"/>
      <w:marBottom w:val="0"/>
      <w:divBdr>
        <w:top w:val="none" w:sz="0" w:space="0" w:color="auto"/>
        <w:left w:val="none" w:sz="0" w:space="0" w:color="auto"/>
        <w:bottom w:val="none" w:sz="0" w:space="0" w:color="auto"/>
        <w:right w:val="none" w:sz="0" w:space="0" w:color="auto"/>
      </w:divBdr>
    </w:div>
    <w:div w:id="516701949">
      <w:marLeft w:val="480"/>
      <w:marRight w:val="0"/>
      <w:marTop w:val="0"/>
      <w:marBottom w:val="0"/>
      <w:divBdr>
        <w:top w:val="none" w:sz="0" w:space="0" w:color="auto"/>
        <w:left w:val="none" w:sz="0" w:space="0" w:color="auto"/>
        <w:bottom w:val="none" w:sz="0" w:space="0" w:color="auto"/>
        <w:right w:val="none" w:sz="0" w:space="0" w:color="auto"/>
      </w:divBdr>
    </w:div>
    <w:div w:id="517046180">
      <w:marLeft w:val="0"/>
      <w:marRight w:val="0"/>
      <w:marTop w:val="0"/>
      <w:marBottom w:val="0"/>
      <w:divBdr>
        <w:top w:val="none" w:sz="0" w:space="0" w:color="auto"/>
        <w:left w:val="none" w:sz="0" w:space="0" w:color="auto"/>
        <w:bottom w:val="none" w:sz="0" w:space="0" w:color="auto"/>
        <w:right w:val="none" w:sz="0" w:space="0" w:color="auto"/>
      </w:divBdr>
    </w:div>
    <w:div w:id="517889453">
      <w:marLeft w:val="480"/>
      <w:marRight w:val="0"/>
      <w:marTop w:val="0"/>
      <w:marBottom w:val="0"/>
      <w:divBdr>
        <w:top w:val="none" w:sz="0" w:space="0" w:color="auto"/>
        <w:left w:val="none" w:sz="0" w:space="0" w:color="auto"/>
        <w:bottom w:val="none" w:sz="0" w:space="0" w:color="auto"/>
        <w:right w:val="none" w:sz="0" w:space="0" w:color="auto"/>
      </w:divBdr>
    </w:div>
    <w:div w:id="518784357">
      <w:marLeft w:val="0"/>
      <w:marRight w:val="0"/>
      <w:marTop w:val="0"/>
      <w:marBottom w:val="0"/>
      <w:divBdr>
        <w:top w:val="none" w:sz="0" w:space="0" w:color="auto"/>
        <w:left w:val="none" w:sz="0" w:space="0" w:color="auto"/>
        <w:bottom w:val="none" w:sz="0" w:space="0" w:color="auto"/>
        <w:right w:val="none" w:sz="0" w:space="0" w:color="auto"/>
      </w:divBdr>
    </w:div>
    <w:div w:id="518854203">
      <w:marLeft w:val="0"/>
      <w:marRight w:val="0"/>
      <w:marTop w:val="0"/>
      <w:marBottom w:val="0"/>
      <w:divBdr>
        <w:top w:val="none" w:sz="0" w:space="0" w:color="auto"/>
        <w:left w:val="none" w:sz="0" w:space="0" w:color="auto"/>
        <w:bottom w:val="none" w:sz="0" w:space="0" w:color="auto"/>
        <w:right w:val="none" w:sz="0" w:space="0" w:color="auto"/>
      </w:divBdr>
    </w:div>
    <w:div w:id="519199491">
      <w:marLeft w:val="0"/>
      <w:marRight w:val="0"/>
      <w:marTop w:val="0"/>
      <w:marBottom w:val="0"/>
      <w:divBdr>
        <w:top w:val="none" w:sz="0" w:space="0" w:color="auto"/>
        <w:left w:val="none" w:sz="0" w:space="0" w:color="auto"/>
        <w:bottom w:val="none" w:sz="0" w:space="0" w:color="auto"/>
        <w:right w:val="none" w:sz="0" w:space="0" w:color="auto"/>
      </w:divBdr>
    </w:div>
    <w:div w:id="519274430">
      <w:marLeft w:val="0"/>
      <w:marRight w:val="0"/>
      <w:marTop w:val="0"/>
      <w:marBottom w:val="0"/>
      <w:divBdr>
        <w:top w:val="none" w:sz="0" w:space="0" w:color="auto"/>
        <w:left w:val="none" w:sz="0" w:space="0" w:color="auto"/>
        <w:bottom w:val="none" w:sz="0" w:space="0" w:color="auto"/>
        <w:right w:val="none" w:sz="0" w:space="0" w:color="auto"/>
      </w:divBdr>
    </w:div>
    <w:div w:id="519658517">
      <w:marLeft w:val="480"/>
      <w:marRight w:val="0"/>
      <w:marTop w:val="0"/>
      <w:marBottom w:val="0"/>
      <w:divBdr>
        <w:top w:val="none" w:sz="0" w:space="0" w:color="auto"/>
        <w:left w:val="none" w:sz="0" w:space="0" w:color="auto"/>
        <w:bottom w:val="none" w:sz="0" w:space="0" w:color="auto"/>
        <w:right w:val="none" w:sz="0" w:space="0" w:color="auto"/>
      </w:divBdr>
    </w:div>
    <w:div w:id="519663311">
      <w:marLeft w:val="480"/>
      <w:marRight w:val="0"/>
      <w:marTop w:val="0"/>
      <w:marBottom w:val="0"/>
      <w:divBdr>
        <w:top w:val="none" w:sz="0" w:space="0" w:color="auto"/>
        <w:left w:val="none" w:sz="0" w:space="0" w:color="auto"/>
        <w:bottom w:val="none" w:sz="0" w:space="0" w:color="auto"/>
        <w:right w:val="none" w:sz="0" w:space="0" w:color="auto"/>
      </w:divBdr>
    </w:div>
    <w:div w:id="519855639">
      <w:marLeft w:val="0"/>
      <w:marRight w:val="0"/>
      <w:marTop w:val="0"/>
      <w:marBottom w:val="0"/>
      <w:divBdr>
        <w:top w:val="none" w:sz="0" w:space="0" w:color="auto"/>
        <w:left w:val="none" w:sz="0" w:space="0" w:color="auto"/>
        <w:bottom w:val="none" w:sz="0" w:space="0" w:color="auto"/>
        <w:right w:val="none" w:sz="0" w:space="0" w:color="auto"/>
      </w:divBdr>
    </w:div>
    <w:div w:id="520239132">
      <w:marLeft w:val="480"/>
      <w:marRight w:val="0"/>
      <w:marTop w:val="0"/>
      <w:marBottom w:val="0"/>
      <w:divBdr>
        <w:top w:val="none" w:sz="0" w:space="0" w:color="auto"/>
        <w:left w:val="none" w:sz="0" w:space="0" w:color="auto"/>
        <w:bottom w:val="none" w:sz="0" w:space="0" w:color="auto"/>
        <w:right w:val="none" w:sz="0" w:space="0" w:color="auto"/>
      </w:divBdr>
    </w:div>
    <w:div w:id="520242104">
      <w:marLeft w:val="480"/>
      <w:marRight w:val="0"/>
      <w:marTop w:val="0"/>
      <w:marBottom w:val="0"/>
      <w:divBdr>
        <w:top w:val="none" w:sz="0" w:space="0" w:color="auto"/>
        <w:left w:val="none" w:sz="0" w:space="0" w:color="auto"/>
        <w:bottom w:val="none" w:sz="0" w:space="0" w:color="auto"/>
        <w:right w:val="none" w:sz="0" w:space="0" w:color="auto"/>
      </w:divBdr>
    </w:div>
    <w:div w:id="520509588">
      <w:marLeft w:val="480"/>
      <w:marRight w:val="0"/>
      <w:marTop w:val="0"/>
      <w:marBottom w:val="0"/>
      <w:divBdr>
        <w:top w:val="none" w:sz="0" w:space="0" w:color="auto"/>
        <w:left w:val="none" w:sz="0" w:space="0" w:color="auto"/>
        <w:bottom w:val="none" w:sz="0" w:space="0" w:color="auto"/>
        <w:right w:val="none" w:sz="0" w:space="0" w:color="auto"/>
      </w:divBdr>
    </w:div>
    <w:div w:id="520778267">
      <w:marLeft w:val="480"/>
      <w:marRight w:val="0"/>
      <w:marTop w:val="0"/>
      <w:marBottom w:val="0"/>
      <w:divBdr>
        <w:top w:val="none" w:sz="0" w:space="0" w:color="auto"/>
        <w:left w:val="none" w:sz="0" w:space="0" w:color="auto"/>
        <w:bottom w:val="none" w:sz="0" w:space="0" w:color="auto"/>
        <w:right w:val="none" w:sz="0" w:space="0" w:color="auto"/>
      </w:divBdr>
    </w:div>
    <w:div w:id="521476556">
      <w:marLeft w:val="480"/>
      <w:marRight w:val="0"/>
      <w:marTop w:val="0"/>
      <w:marBottom w:val="0"/>
      <w:divBdr>
        <w:top w:val="none" w:sz="0" w:space="0" w:color="auto"/>
        <w:left w:val="none" w:sz="0" w:space="0" w:color="auto"/>
        <w:bottom w:val="none" w:sz="0" w:space="0" w:color="auto"/>
        <w:right w:val="none" w:sz="0" w:space="0" w:color="auto"/>
      </w:divBdr>
    </w:div>
    <w:div w:id="521552212">
      <w:marLeft w:val="0"/>
      <w:marRight w:val="0"/>
      <w:marTop w:val="0"/>
      <w:marBottom w:val="0"/>
      <w:divBdr>
        <w:top w:val="none" w:sz="0" w:space="0" w:color="auto"/>
        <w:left w:val="none" w:sz="0" w:space="0" w:color="auto"/>
        <w:bottom w:val="none" w:sz="0" w:space="0" w:color="auto"/>
        <w:right w:val="none" w:sz="0" w:space="0" w:color="auto"/>
      </w:divBdr>
    </w:div>
    <w:div w:id="522133159">
      <w:marLeft w:val="0"/>
      <w:marRight w:val="0"/>
      <w:marTop w:val="0"/>
      <w:marBottom w:val="0"/>
      <w:divBdr>
        <w:top w:val="none" w:sz="0" w:space="0" w:color="auto"/>
        <w:left w:val="none" w:sz="0" w:space="0" w:color="auto"/>
        <w:bottom w:val="none" w:sz="0" w:space="0" w:color="auto"/>
        <w:right w:val="none" w:sz="0" w:space="0" w:color="auto"/>
      </w:divBdr>
    </w:div>
    <w:div w:id="522323838">
      <w:marLeft w:val="0"/>
      <w:marRight w:val="0"/>
      <w:marTop w:val="0"/>
      <w:marBottom w:val="0"/>
      <w:divBdr>
        <w:top w:val="none" w:sz="0" w:space="0" w:color="auto"/>
        <w:left w:val="none" w:sz="0" w:space="0" w:color="auto"/>
        <w:bottom w:val="none" w:sz="0" w:space="0" w:color="auto"/>
        <w:right w:val="none" w:sz="0" w:space="0" w:color="auto"/>
      </w:divBdr>
    </w:div>
    <w:div w:id="522667373">
      <w:marLeft w:val="0"/>
      <w:marRight w:val="0"/>
      <w:marTop w:val="0"/>
      <w:marBottom w:val="0"/>
      <w:divBdr>
        <w:top w:val="none" w:sz="0" w:space="0" w:color="auto"/>
        <w:left w:val="none" w:sz="0" w:space="0" w:color="auto"/>
        <w:bottom w:val="none" w:sz="0" w:space="0" w:color="auto"/>
        <w:right w:val="none" w:sz="0" w:space="0" w:color="auto"/>
      </w:divBdr>
    </w:div>
    <w:div w:id="522743884">
      <w:marLeft w:val="480"/>
      <w:marRight w:val="0"/>
      <w:marTop w:val="0"/>
      <w:marBottom w:val="0"/>
      <w:divBdr>
        <w:top w:val="none" w:sz="0" w:space="0" w:color="auto"/>
        <w:left w:val="none" w:sz="0" w:space="0" w:color="auto"/>
        <w:bottom w:val="none" w:sz="0" w:space="0" w:color="auto"/>
        <w:right w:val="none" w:sz="0" w:space="0" w:color="auto"/>
      </w:divBdr>
    </w:div>
    <w:div w:id="522936392">
      <w:marLeft w:val="480"/>
      <w:marRight w:val="0"/>
      <w:marTop w:val="0"/>
      <w:marBottom w:val="0"/>
      <w:divBdr>
        <w:top w:val="none" w:sz="0" w:space="0" w:color="auto"/>
        <w:left w:val="none" w:sz="0" w:space="0" w:color="auto"/>
        <w:bottom w:val="none" w:sz="0" w:space="0" w:color="auto"/>
        <w:right w:val="none" w:sz="0" w:space="0" w:color="auto"/>
      </w:divBdr>
    </w:div>
    <w:div w:id="522979314">
      <w:marLeft w:val="480"/>
      <w:marRight w:val="0"/>
      <w:marTop w:val="0"/>
      <w:marBottom w:val="0"/>
      <w:divBdr>
        <w:top w:val="none" w:sz="0" w:space="0" w:color="auto"/>
        <w:left w:val="none" w:sz="0" w:space="0" w:color="auto"/>
        <w:bottom w:val="none" w:sz="0" w:space="0" w:color="auto"/>
        <w:right w:val="none" w:sz="0" w:space="0" w:color="auto"/>
      </w:divBdr>
    </w:div>
    <w:div w:id="523400026">
      <w:marLeft w:val="480"/>
      <w:marRight w:val="0"/>
      <w:marTop w:val="0"/>
      <w:marBottom w:val="0"/>
      <w:divBdr>
        <w:top w:val="none" w:sz="0" w:space="0" w:color="auto"/>
        <w:left w:val="none" w:sz="0" w:space="0" w:color="auto"/>
        <w:bottom w:val="none" w:sz="0" w:space="0" w:color="auto"/>
        <w:right w:val="none" w:sz="0" w:space="0" w:color="auto"/>
      </w:divBdr>
    </w:div>
    <w:div w:id="523596488">
      <w:marLeft w:val="0"/>
      <w:marRight w:val="0"/>
      <w:marTop w:val="0"/>
      <w:marBottom w:val="0"/>
      <w:divBdr>
        <w:top w:val="none" w:sz="0" w:space="0" w:color="auto"/>
        <w:left w:val="none" w:sz="0" w:space="0" w:color="auto"/>
        <w:bottom w:val="none" w:sz="0" w:space="0" w:color="auto"/>
        <w:right w:val="none" w:sz="0" w:space="0" w:color="auto"/>
      </w:divBdr>
    </w:div>
    <w:div w:id="523784139">
      <w:marLeft w:val="480"/>
      <w:marRight w:val="0"/>
      <w:marTop w:val="0"/>
      <w:marBottom w:val="0"/>
      <w:divBdr>
        <w:top w:val="none" w:sz="0" w:space="0" w:color="auto"/>
        <w:left w:val="none" w:sz="0" w:space="0" w:color="auto"/>
        <w:bottom w:val="none" w:sz="0" w:space="0" w:color="auto"/>
        <w:right w:val="none" w:sz="0" w:space="0" w:color="auto"/>
      </w:divBdr>
    </w:div>
    <w:div w:id="523905113">
      <w:marLeft w:val="0"/>
      <w:marRight w:val="0"/>
      <w:marTop w:val="0"/>
      <w:marBottom w:val="0"/>
      <w:divBdr>
        <w:top w:val="none" w:sz="0" w:space="0" w:color="auto"/>
        <w:left w:val="none" w:sz="0" w:space="0" w:color="auto"/>
        <w:bottom w:val="none" w:sz="0" w:space="0" w:color="auto"/>
        <w:right w:val="none" w:sz="0" w:space="0" w:color="auto"/>
      </w:divBdr>
    </w:div>
    <w:div w:id="524100968">
      <w:marLeft w:val="480"/>
      <w:marRight w:val="0"/>
      <w:marTop w:val="0"/>
      <w:marBottom w:val="0"/>
      <w:divBdr>
        <w:top w:val="none" w:sz="0" w:space="0" w:color="auto"/>
        <w:left w:val="none" w:sz="0" w:space="0" w:color="auto"/>
        <w:bottom w:val="none" w:sz="0" w:space="0" w:color="auto"/>
        <w:right w:val="none" w:sz="0" w:space="0" w:color="auto"/>
      </w:divBdr>
    </w:div>
    <w:div w:id="524903165">
      <w:marLeft w:val="480"/>
      <w:marRight w:val="0"/>
      <w:marTop w:val="0"/>
      <w:marBottom w:val="0"/>
      <w:divBdr>
        <w:top w:val="none" w:sz="0" w:space="0" w:color="auto"/>
        <w:left w:val="none" w:sz="0" w:space="0" w:color="auto"/>
        <w:bottom w:val="none" w:sz="0" w:space="0" w:color="auto"/>
        <w:right w:val="none" w:sz="0" w:space="0" w:color="auto"/>
      </w:divBdr>
    </w:div>
    <w:div w:id="525101735">
      <w:marLeft w:val="0"/>
      <w:marRight w:val="0"/>
      <w:marTop w:val="0"/>
      <w:marBottom w:val="0"/>
      <w:divBdr>
        <w:top w:val="none" w:sz="0" w:space="0" w:color="auto"/>
        <w:left w:val="none" w:sz="0" w:space="0" w:color="auto"/>
        <w:bottom w:val="none" w:sz="0" w:space="0" w:color="auto"/>
        <w:right w:val="none" w:sz="0" w:space="0" w:color="auto"/>
      </w:divBdr>
    </w:div>
    <w:div w:id="525219056">
      <w:marLeft w:val="0"/>
      <w:marRight w:val="0"/>
      <w:marTop w:val="0"/>
      <w:marBottom w:val="0"/>
      <w:divBdr>
        <w:top w:val="none" w:sz="0" w:space="0" w:color="auto"/>
        <w:left w:val="none" w:sz="0" w:space="0" w:color="auto"/>
        <w:bottom w:val="none" w:sz="0" w:space="0" w:color="auto"/>
        <w:right w:val="none" w:sz="0" w:space="0" w:color="auto"/>
      </w:divBdr>
    </w:div>
    <w:div w:id="525800685">
      <w:marLeft w:val="0"/>
      <w:marRight w:val="0"/>
      <w:marTop w:val="0"/>
      <w:marBottom w:val="0"/>
      <w:divBdr>
        <w:top w:val="none" w:sz="0" w:space="0" w:color="auto"/>
        <w:left w:val="none" w:sz="0" w:space="0" w:color="auto"/>
        <w:bottom w:val="none" w:sz="0" w:space="0" w:color="auto"/>
        <w:right w:val="none" w:sz="0" w:space="0" w:color="auto"/>
      </w:divBdr>
    </w:div>
    <w:div w:id="525874599">
      <w:marLeft w:val="0"/>
      <w:marRight w:val="0"/>
      <w:marTop w:val="0"/>
      <w:marBottom w:val="0"/>
      <w:divBdr>
        <w:top w:val="none" w:sz="0" w:space="0" w:color="auto"/>
        <w:left w:val="none" w:sz="0" w:space="0" w:color="auto"/>
        <w:bottom w:val="none" w:sz="0" w:space="0" w:color="auto"/>
        <w:right w:val="none" w:sz="0" w:space="0" w:color="auto"/>
      </w:divBdr>
    </w:div>
    <w:div w:id="526407710">
      <w:marLeft w:val="480"/>
      <w:marRight w:val="0"/>
      <w:marTop w:val="0"/>
      <w:marBottom w:val="0"/>
      <w:divBdr>
        <w:top w:val="none" w:sz="0" w:space="0" w:color="auto"/>
        <w:left w:val="none" w:sz="0" w:space="0" w:color="auto"/>
        <w:bottom w:val="none" w:sz="0" w:space="0" w:color="auto"/>
        <w:right w:val="none" w:sz="0" w:space="0" w:color="auto"/>
      </w:divBdr>
    </w:div>
    <w:div w:id="526452350">
      <w:marLeft w:val="0"/>
      <w:marRight w:val="0"/>
      <w:marTop w:val="0"/>
      <w:marBottom w:val="0"/>
      <w:divBdr>
        <w:top w:val="none" w:sz="0" w:space="0" w:color="auto"/>
        <w:left w:val="none" w:sz="0" w:space="0" w:color="auto"/>
        <w:bottom w:val="none" w:sz="0" w:space="0" w:color="auto"/>
        <w:right w:val="none" w:sz="0" w:space="0" w:color="auto"/>
      </w:divBdr>
    </w:div>
    <w:div w:id="526525645">
      <w:marLeft w:val="0"/>
      <w:marRight w:val="0"/>
      <w:marTop w:val="0"/>
      <w:marBottom w:val="0"/>
      <w:divBdr>
        <w:top w:val="none" w:sz="0" w:space="0" w:color="auto"/>
        <w:left w:val="none" w:sz="0" w:space="0" w:color="auto"/>
        <w:bottom w:val="none" w:sz="0" w:space="0" w:color="auto"/>
        <w:right w:val="none" w:sz="0" w:space="0" w:color="auto"/>
      </w:divBdr>
    </w:div>
    <w:div w:id="526529679">
      <w:marLeft w:val="480"/>
      <w:marRight w:val="0"/>
      <w:marTop w:val="0"/>
      <w:marBottom w:val="0"/>
      <w:divBdr>
        <w:top w:val="none" w:sz="0" w:space="0" w:color="auto"/>
        <w:left w:val="none" w:sz="0" w:space="0" w:color="auto"/>
        <w:bottom w:val="none" w:sz="0" w:space="0" w:color="auto"/>
        <w:right w:val="none" w:sz="0" w:space="0" w:color="auto"/>
      </w:divBdr>
    </w:div>
    <w:div w:id="526679531">
      <w:marLeft w:val="0"/>
      <w:marRight w:val="0"/>
      <w:marTop w:val="0"/>
      <w:marBottom w:val="0"/>
      <w:divBdr>
        <w:top w:val="none" w:sz="0" w:space="0" w:color="auto"/>
        <w:left w:val="none" w:sz="0" w:space="0" w:color="auto"/>
        <w:bottom w:val="none" w:sz="0" w:space="0" w:color="auto"/>
        <w:right w:val="none" w:sz="0" w:space="0" w:color="auto"/>
      </w:divBdr>
    </w:div>
    <w:div w:id="527451479">
      <w:marLeft w:val="0"/>
      <w:marRight w:val="0"/>
      <w:marTop w:val="0"/>
      <w:marBottom w:val="0"/>
      <w:divBdr>
        <w:top w:val="none" w:sz="0" w:space="0" w:color="auto"/>
        <w:left w:val="none" w:sz="0" w:space="0" w:color="auto"/>
        <w:bottom w:val="none" w:sz="0" w:space="0" w:color="auto"/>
        <w:right w:val="none" w:sz="0" w:space="0" w:color="auto"/>
      </w:divBdr>
    </w:div>
    <w:div w:id="527640730">
      <w:marLeft w:val="480"/>
      <w:marRight w:val="0"/>
      <w:marTop w:val="0"/>
      <w:marBottom w:val="0"/>
      <w:divBdr>
        <w:top w:val="none" w:sz="0" w:space="0" w:color="auto"/>
        <w:left w:val="none" w:sz="0" w:space="0" w:color="auto"/>
        <w:bottom w:val="none" w:sz="0" w:space="0" w:color="auto"/>
        <w:right w:val="none" w:sz="0" w:space="0" w:color="auto"/>
      </w:divBdr>
    </w:div>
    <w:div w:id="528614817">
      <w:marLeft w:val="0"/>
      <w:marRight w:val="0"/>
      <w:marTop w:val="0"/>
      <w:marBottom w:val="0"/>
      <w:divBdr>
        <w:top w:val="none" w:sz="0" w:space="0" w:color="auto"/>
        <w:left w:val="none" w:sz="0" w:space="0" w:color="auto"/>
        <w:bottom w:val="none" w:sz="0" w:space="0" w:color="auto"/>
        <w:right w:val="none" w:sz="0" w:space="0" w:color="auto"/>
      </w:divBdr>
    </w:div>
    <w:div w:id="528959167">
      <w:marLeft w:val="480"/>
      <w:marRight w:val="0"/>
      <w:marTop w:val="0"/>
      <w:marBottom w:val="0"/>
      <w:divBdr>
        <w:top w:val="none" w:sz="0" w:space="0" w:color="auto"/>
        <w:left w:val="none" w:sz="0" w:space="0" w:color="auto"/>
        <w:bottom w:val="none" w:sz="0" w:space="0" w:color="auto"/>
        <w:right w:val="none" w:sz="0" w:space="0" w:color="auto"/>
      </w:divBdr>
    </w:div>
    <w:div w:id="530991782">
      <w:marLeft w:val="480"/>
      <w:marRight w:val="0"/>
      <w:marTop w:val="0"/>
      <w:marBottom w:val="0"/>
      <w:divBdr>
        <w:top w:val="none" w:sz="0" w:space="0" w:color="auto"/>
        <w:left w:val="none" w:sz="0" w:space="0" w:color="auto"/>
        <w:bottom w:val="none" w:sz="0" w:space="0" w:color="auto"/>
        <w:right w:val="none" w:sz="0" w:space="0" w:color="auto"/>
      </w:divBdr>
    </w:div>
    <w:div w:id="531041073">
      <w:marLeft w:val="480"/>
      <w:marRight w:val="0"/>
      <w:marTop w:val="0"/>
      <w:marBottom w:val="0"/>
      <w:divBdr>
        <w:top w:val="none" w:sz="0" w:space="0" w:color="auto"/>
        <w:left w:val="none" w:sz="0" w:space="0" w:color="auto"/>
        <w:bottom w:val="none" w:sz="0" w:space="0" w:color="auto"/>
        <w:right w:val="none" w:sz="0" w:space="0" w:color="auto"/>
      </w:divBdr>
    </w:div>
    <w:div w:id="531310373">
      <w:marLeft w:val="0"/>
      <w:marRight w:val="0"/>
      <w:marTop w:val="0"/>
      <w:marBottom w:val="0"/>
      <w:divBdr>
        <w:top w:val="none" w:sz="0" w:space="0" w:color="auto"/>
        <w:left w:val="none" w:sz="0" w:space="0" w:color="auto"/>
        <w:bottom w:val="none" w:sz="0" w:space="0" w:color="auto"/>
        <w:right w:val="none" w:sz="0" w:space="0" w:color="auto"/>
      </w:divBdr>
    </w:div>
    <w:div w:id="531529059">
      <w:marLeft w:val="480"/>
      <w:marRight w:val="0"/>
      <w:marTop w:val="0"/>
      <w:marBottom w:val="0"/>
      <w:divBdr>
        <w:top w:val="none" w:sz="0" w:space="0" w:color="auto"/>
        <w:left w:val="none" w:sz="0" w:space="0" w:color="auto"/>
        <w:bottom w:val="none" w:sz="0" w:space="0" w:color="auto"/>
        <w:right w:val="none" w:sz="0" w:space="0" w:color="auto"/>
      </w:divBdr>
    </w:div>
    <w:div w:id="531771204">
      <w:marLeft w:val="480"/>
      <w:marRight w:val="0"/>
      <w:marTop w:val="0"/>
      <w:marBottom w:val="0"/>
      <w:divBdr>
        <w:top w:val="none" w:sz="0" w:space="0" w:color="auto"/>
        <w:left w:val="none" w:sz="0" w:space="0" w:color="auto"/>
        <w:bottom w:val="none" w:sz="0" w:space="0" w:color="auto"/>
        <w:right w:val="none" w:sz="0" w:space="0" w:color="auto"/>
      </w:divBdr>
    </w:div>
    <w:div w:id="532811673">
      <w:marLeft w:val="0"/>
      <w:marRight w:val="0"/>
      <w:marTop w:val="0"/>
      <w:marBottom w:val="0"/>
      <w:divBdr>
        <w:top w:val="none" w:sz="0" w:space="0" w:color="auto"/>
        <w:left w:val="none" w:sz="0" w:space="0" w:color="auto"/>
        <w:bottom w:val="none" w:sz="0" w:space="0" w:color="auto"/>
        <w:right w:val="none" w:sz="0" w:space="0" w:color="auto"/>
      </w:divBdr>
    </w:div>
    <w:div w:id="533007771">
      <w:marLeft w:val="480"/>
      <w:marRight w:val="0"/>
      <w:marTop w:val="0"/>
      <w:marBottom w:val="0"/>
      <w:divBdr>
        <w:top w:val="none" w:sz="0" w:space="0" w:color="auto"/>
        <w:left w:val="none" w:sz="0" w:space="0" w:color="auto"/>
        <w:bottom w:val="none" w:sz="0" w:space="0" w:color="auto"/>
        <w:right w:val="none" w:sz="0" w:space="0" w:color="auto"/>
      </w:divBdr>
    </w:div>
    <w:div w:id="533233510">
      <w:marLeft w:val="0"/>
      <w:marRight w:val="0"/>
      <w:marTop w:val="0"/>
      <w:marBottom w:val="0"/>
      <w:divBdr>
        <w:top w:val="none" w:sz="0" w:space="0" w:color="auto"/>
        <w:left w:val="none" w:sz="0" w:space="0" w:color="auto"/>
        <w:bottom w:val="none" w:sz="0" w:space="0" w:color="auto"/>
        <w:right w:val="none" w:sz="0" w:space="0" w:color="auto"/>
      </w:divBdr>
    </w:div>
    <w:div w:id="533857180">
      <w:marLeft w:val="0"/>
      <w:marRight w:val="0"/>
      <w:marTop w:val="0"/>
      <w:marBottom w:val="0"/>
      <w:divBdr>
        <w:top w:val="none" w:sz="0" w:space="0" w:color="auto"/>
        <w:left w:val="none" w:sz="0" w:space="0" w:color="auto"/>
        <w:bottom w:val="none" w:sz="0" w:space="0" w:color="auto"/>
        <w:right w:val="none" w:sz="0" w:space="0" w:color="auto"/>
      </w:divBdr>
    </w:div>
    <w:div w:id="534119055">
      <w:marLeft w:val="480"/>
      <w:marRight w:val="0"/>
      <w:marTop w:val="0"/>
      <w:marBottom w:val="0"/>
      <w:divBdr>
        <w:top w:val="none" w:sz="0" w:space="0" w:color="auto"/>
        <w:left w:val="none" w:sz="0" w:space="0" w:color="auto"/>
        <w:bottom w:val="none" w:sz="0" w:space="0" w:color="auto"/>
        <w:right w:val="none" w:sz="0" w:space="0" w:color="auto"/>
      </w:divBdr>
    </w:div>
    <w:div w:id="534196370">
      <w:marLeft w:val="480"/>
      <w:marRight w:val="0"/>
      <w:marTop w:val="0"/>
      <w:marBottom w:val="0"/>
      <w:divBdr>
        <w:top w:val="none" w:sz="0" w:space="0" w:color="auto"/>
        <w:left w:val="none" w:sz="0" w:space="0" w:color="auto"/>
        <w:bottom w:val="none" w:sz="0" w:space="0" w:color="auto"/>
        <w:right w:val="none" w:sz="0" w:space="0" w:color="auto"/>
      </w:divBdr>
    </w:div>
    <w:div w:id="534277082">
      <w:marLeft w:val="480"/>
      <w:marRight w:val="0"/>
      <w:marTop w:val="0"/>
      <w:marBottom w:val="0"/>
      <w:divBdr>
        <w:top w:val="none" w:sz="0" w:space="0" w:color="auto"/>
        <w:left w:val="none" w:sz="0" w:space="0" w:color="auto"/>
        <w:bottom w:val="none" w:sz="0" w:space="0" w:color="auto"/>
        <w:right w:val="none" w:sz="0" w:space="0" w:color="auto"/>
      </w:divBdr>
    </w:div>
    <w:div w:id="534342986">
      <w:marLeft w:val="0"/>
      <w:marRight w:val="0"/>
      <w:marTop w:val="0"/>
      <w:marBottom w:val="0"/>
      <w:divBdr>
        <w:top w:val="none" w:sz="0" w:space="0" w:color="auto"/>
        <w:left w:val="none" w:sz="0" w:space="0" w:color="auto"/>
        <w:bottom w:val="none" w:sz="0" w:space="0" w:color="auto"/>
        <w:right w:val="none" w:sz="0" w:space="0" w:color="auto"/>
      </w:divBdr>
    </w:div>
    <w:div w:id="534511801">
      <w:marLeft w:val="0"/>
      <w:marRight w:val="0"/>
      <w:marTop w:val="0"/>
      <w:marBottom w:val="0"/>
      <w:divBdr>
        <w:top w:val="none" w:sz="0" w:space="0" w:color="auto"/>
        <w:left w:val="none" w:sz="0" w:space="0" w:color="auto"/>
        <w:bottom w:val="none" w:sz="0" w:space="0" w:color="auto"/>
        <w:right w:val="none" w:sz="0" w:space="0" w:color="auto"/>
      </w:divBdr>
    </w:div>
    <w:div w:id="534780966">
      <w:marLeft w:val="480"/>
      <w:marRight w:val="0"/>
      <w:marTop w:val="0"/>
      <w:marBottom w:val="0"/>
      <w:divBdr>
        <w:top w:val="none" w:sz="0" w:space="0" w:color="auto"/>
        <w:left w:val="none" w:sz="0" w:space="0" w:color="auto"/>
        <w:bottom w:val="none" w:sz="0" w:space="0" w:color="auto"/>
        <w:right w:val="none" w:sz="0" w:space="0" w:color="auto"/>
      </w:divBdr>
    </w:div>
    <w:div w:id="534781333">
      <w:marLeft w:val="0"/>
      <w:marRight w:val="0"/>
      <w:marTop w:val="0"/>
      <w:marBottom w:val="0"/>
      <w:divBdr>
        <w:top w:val="none" w:sz="0" w:space="0" w:color="auto"/>
        <w:left w:val="none" w:sz="0" w:space="0" w:color="auto"/>
        <w:bottom w:val="none" w:sz="0" w:space="0" w:color="auto"/>
        <w:right w:val="none" w:sz="0" w:space="0" w:color="auto"/>
      </w:divBdr>
    </w:div>
    <w:div w:id="534971840">
      <w:marLeft w:val="0"/>
      <w:marRight w:val="0"/>
      <w:marTop w:val="0"/>
      <w:marBottom w:val="0"/>
      <w:divBdr>
        <w:top w:val="none" w:sz="0" w:space="0" w:color="auto"/>
        <w:left w:val="none" w:sz="0" w:space="0" w:color="auto"/>
        <w:bottom w:val="none" w:sz="0" w:space="0" w:color="auto"/>
        <w:right w:val="none" w:sz="0" w:space="0" w:color="auto"/>
      </w:divBdr>
    </w:div>
    <w:div w:id="535241220">
      <w:marLeft w:val="480"/>
      <w:marRight w:val="0"/>
      <w:marTop w:val="0"/>
      <w:marBottom w:val="0"/>
      <w:divBdr>
        <w:top w:val="none" w:sz="0" w:space="0" w:color="auto"/>
        <w:left w:val="none" w:sz="0" w:space="0" w:color="auto"/>
        <w:bottom w:val="none" w:sz="0" w:space="0" w:color="auto"/>
        <w:right w:val="none" w:sz="0" w:space="0" w:color="auto"/>
      </w:divBdr>
    </w:div>
    <w:div w:id="535704806">
      <w:marLeft w:val="0"/>
      <w:marRight w:val="0"/>
      <w:marTop w:val="0"/>
      <w:marBottom w:val="0"/>
      <w:divBdr>
        <w:top w:val="none" w:sz="0" w:space="0" w:color="auto"/>
        <w:left w:val="none" w:sz="0" w:space="0" w:color="auto"/>
        <w:bottom w:val="none" w:sz="0" w:space="0" w:color="auto"/>
        <w:right w:val="none" w:sz="0" w:space="0" w:color="auto"/>
      </w:divBdr>
    </w:div>
    <w:div w:id="536041310">
      <w:marLeft w:val="480"/>
      <w:marRight w:val="0"/>
      <w:marTop w:val="0"/>
      <w:marBottom w:val="0"/>
      <w:divBdr>
        <w:top w:val="none" w:sz="0" w:space="0" w:color="auto"/>
        <w:left w:val="none" w:sz="0" w:space="0" w:color="auto"/>
        <w:bottom w:val="none" w:sz="0" w:space="0" w:color="auto"/>
        <w:right w:val="none" w:sz="0" w:space="0" w:color="auto"/>
      </w:divBdr>
    </w:div>
    <w:div w:id="536241231">
      <w:marLeft w:val="0"/>
      <w:marRight w:val="0"/>
      <w:marTop w:val="0"/>
      <w:marBottom w:val="0"/>
      <w:divBdr>
        <w:top w:val="none" w:sz="0" w:space="0" w:color="auto"/>
        <w:left w:val="none" w:sz="0" w:space="0" w:color="auto"/>
        <w:bottom w:val="none" w:sz="0" w:space="0" w:color="auto"/>
        <w:right w:val="none" w:sz="0" w:space="0" w:color="auto"/>
      </w:divBdr>
    </w:div>
    <w:div w:id="536701932">
      <w:marLeft w:val="480"/>
      <w:marRight w:val="0"/>
      <w:marTop w:val="0"/>
      <w:marBottom w:val="0"/>
      <w:divBdr>
        <w:top w:val="none" w:sz="0" w:space="0" w:color="auto"/>
        <w:left w:val="none" w:sz="0" w:space="0" w:color="auto"/>
        <w:bottom w:val="none" w:sz="0" w:space="0" w:color="auto"/>
        <w:right w:val="none" w:sz="0" w:space="0" w:color="auto"/>
      </w:divBdr>
    </w:div>
    <w:div w:id="536888645">
      <w:marLeft w:val="480"/>
      <w:marRight w:val="0"/>
      <w:marTop w:val="0"/>
      <w:marBottom w:val="0"/>
      <w:divBdr>
        <w:top w:val="none" w:sz="0" w:space="0" w:color="auto"/>
        <w:left w:val="none" w:sz="0" w:space="0" w:color="auto"/>
        <w:bottom w:val="none" w:sz="0" w:space="0" w:color="auto"/>
        <w:right w:val="none" w:sz="0" w:space="0" w:color="auto"/>
      </w:divBdr>
    </w:div>
    <w:div w:id="537283454">
      <w:marLeft w:val="480"/>
      <w:marRight w:val="0"/>
      <w:marTop w:val="0"/>
      <w:marBottom w:val="0"/>
      <w:divBdr>
        <w:top w:val="none" w:sz="0" w:space="0" w:color="auto"/>
        <w:left w:val="none" w:sz="0" w:space="0" w:color="auto"/>
        <w:bottom w:val="none" w:sz="0" w:space="0" w:color="auto"/>
        <w:right w:val="none" w:sz="0" w:space="0" w:color="auto"/>
      </w:divBdr>
    </w:div>
    <w:div w:id="537357074">
      <w:marLeft w:val="480"/>
      <w:marRight w:val="0"/>
      <w:marTop w:val="0"/>
      <w:marBottom w:val="0"/>
      <w:divBdr>
        <w:top w:val="none" w:sz="0" w:space="0" w:color="auto"/>
        <w:left w:val="none" w:sz="0" w:space="0" w:color="auto"/>
        <w:bottom w:val="none" w:sz="0" w:space="0" w:color="auto"/>
        <w:right w:val="none" w:sz="0" w:space="0" w:color="auto"/>
      </w:divBdr>
    </w:div>
    <w:div w:id="537739917">
      <w:marLeft w:val="480"/>
      <w:marRight w:val="0"/>
      <w:marTop w:val="0"/>
      <w:marBottom w:val="0"/>
      <w:divBdr>
        <w:top w:val="none" w:sz="0" w:space="0" w:color="auto"/>
        <w:left w:val="none" w:sz="0" w:space="0" w:color="auto"/>
        <w:bottom w:val="none" w:sz="0" w:space="0" w:color="auto"/>
        <w:right w:val="none" w:sz="0" w:space="0" w:color="auto"/>
      </w:divBdr>
    </w:div>
    <w:div w:id="538661904">
      <w:marLeft w:val="0"/>
      <w:marRight w:val="0"/>
      <w:marTop w:val="0"/>
      <w:marBottom w:val="0"/>
      <w:divBdr>
        <w:top w:val="none" w:sz="0" w:space="0" w:color="auto"/>
        <w:left w:val="none" w:sz="0" w:space="0" w:color="auto"/>
        <w:bottom w:val="none" w:sz="0" w:space="0" w:color="auto"/>
        <w:right w:val="none" w:sz="0" w:space="0" w:color="auto"/>
      </w:divBdr>
    </w:div>
    <w:div w:id="538712219">
      <w:marLeft w:val="480"/>
      <w:marRight w:val="0"/>
      <w:marTop w:val="0"/>
      <w:marBottom w:val="0"/>
      <w:divBdr>
        <w:top w:val="none" w:sz="0" w:space="0" w:color="auto"/>
        <w:left w:val="none" w:sz="0" w:space="0" w:color="auto"/>
        <w:bottom w:val="none" w:sz="0" w:space="0" w:color="auto"/>
        <w:right w:val="none" w:sz="0" w:space="0" w:color="auto"/>
      </w:divBdr>
    </w:div>
    <w:div w:id="538981324">
      <w:marLeft w:val="480"/>
      <w:marRight w:val="0"/>
      <w:marTop w:val="0"/>
      <w:marBottom w:val="0"/>
      <w:divBdr>
        <w:top w:val="none" w:sz="0" w:space="0" w:color="auto"/>
        <w:left w:val="none" w:sz="0" w:space="0" w:color="auto"/>
        <w:bottom w:val="none" w:sz="0" w:space="0" w:color="auto"/>
        <w:right w:val="none" w:sz="0" w:space="0" w:color="auto"/>
      </w:divBdr>
    </w:div>
    <w:div w:id="539130962">
      <w:marLeft w:val="480"/>
      <w:marRight w:val="0"/>
      <w:marTop w:val="0"/>
      <w:marBottom w:val="0"/>
      <w:divBdr>
        <w:top w:val="none" w:sz="0" w:space="0" w:color="auto"/>
        <w:left w:val="none" w:sz="0" w:space="0" w:color="auto"/>
        <w:bottom w:val="none" w:sz="0" w:space="0" w:color="auto"/>
        <w:right w:val="none" w:sz="0" w:space="0" w:color="auto"/>
      </w:divBdr>
    </w:div>
    <w:div w:id="539172975">
      <w:marLeft w:val="0"/>
      <w:marRight w:val="0"/>
      <w:marTop w:val="0"/>
      <w:marBottom w:val="0"/>
      <w:divBdr>
        <w:top w:val="none" w:sz="0" w:space="0" w:color="auto"/>
        <w:left w:val="none" w:sz="0" w:space="0" w:color="auto"/>
        <w:bottom w:val="none" w:sz="0" w:space="0" w:color="auto"/>
        <w:right w:val="none" w:sz="0" w:space="0" w:color="auto"/>
      </w:divBdr>
    </w:div>
    <w:div w:id="539316305">
      <w:marLeft w:val="480"/>
      <w:marRight w:val="0"/>
      <w:marTop w:val="0"/>
      <w:marBottom w:val="0"/>
      <w:divBdr>
        <w:top w:val="none" w:sz="0" w:space="0" w:color="auto"/>
        <w:left w:val="none" w:sz="0" w:space="0" w:color="auto"/>
        <w:bottom w:val="none" w:sz="0" w:space="0" w:color="auto"/>
        <w:right w:val="none" w:sz="0" w:space="0" w:color="auto"/>
      </w:divBdr>
    </w:div>
    <w:div w:id="539515008">
      <w:marLeft w:val="0"/>
      <w:marRight w:val="0"/>
      <w:marTop w:val="0"/>
      <w:marBottom w:val="0"/>
      <w:divBdr>
        <w:top w:val="none" w:sz="0" w:space="0" w:color="auto"/>
        <w:left w:val="none" w:sz="0" w:space="0" w:color="auto"/>
        <w:bottom w:val="none" w:sz="0" w:space="0" w:color="auto"/>
        <w:right w:val="none" w:sz="0" w:space="0" w:color="auto"/>
      </w:divBdr>
    </w:div>
    <w:div w:id="539517931">
      <w:marLeft w:val="480"/>
      <w:marRight w:val="0"/>
      <w:marTop w:val="0"/>
      <w:marBottom w:val="0"/>
      <w:divBdr>
        <w:top w:val="none" w:sz="0" w:space="0" w:color="auto"/>
        <w:left w:val="none" w:sz="0" w:space="0" w:color="auto"/>
        <w:bottom w:val="none" w:sz="0" w:space="0" w:color="auto"/>
        <w:right w:val="none" w:sz="0" w:space="0" w:color="auto"/>
      </w:divBdr>
    </w:div>
    <w:div w:id="539704947">
      <w:marLeft w:val="480"/>
      <w:marRight w:val="0"/>
      <w:marTop w:val="0"/>
      <w:marBottom w:val="0"/>
      <w:divBdr>
        <w:top w:val="none" w:sz="0" w:space="0" w:color="auto"/>
        <w:left w:val="none" w:sz="0" w:space="0" w:color="auto"/>
        <w:bottom w:val="none" w:sz="0" w:space="0" w:color="auto"/>
        <w:right w:val="none" w:sz="0" w:space="0" w:color="auto"/>
      </w:divBdr>
    </w:div>
    <w:div w:id="539711723">
      <w:marLeft w:val="0"/>
      <w:marRight w:val="0"/>
      <w:marTop w:val="0"/>
      <w:marBottom w:val="0"/>
      <w:divBdr>
        <w:top w:val="none" w:sz="0" w:space="0" w:color="auto"/>
        <w:left w:val="none" w:sz="0" w:space="0" w:color="auto"/>
        <w:bottom w:val="none" w:sz="0" w:space="0" w:color="auto"/>
        <w:right w:val="none" w:sz="0" w:space="0" w:color="auto"/>
      </w:divBdr>
    </w:div>
    <w:div w:id="539779888">
      <w:marLeft w:val="0"/>
      <w:marRight w:val="0"/>
      <w:marTop w:val="0"/>
      <w:marBottom w:val="0"/>
      <w:divBdr>
        <w:top w:val="none" w:sz="0" w:space="0" w:color="auto"/>
        <w:left w:val="none" w:sz="0" w:space="0" w:color="auto"/>
        <w:bottom w:val="none" w:sz="0" w:space="0" w:color="auto"/>
        <w:right w:val="none" w:sz="0" w:space="0" w:color="auto"/>
      </w:divBdr>
    </w:div>
    <w:div w:id="539823433">
      <w:marLeft w:val="480"/>
      <w:marRight w:val="0"/>
      <w:marTop w:val="0"/>
      <w:marBottom w:val="0"/>
      <w:divBdr>
        <w:top w:val="none" w:sz="0" w:space="0" w:color="auto"/>
        <w:left w:val="none" w:sz="0" w:space="0" w:color="auto"/>
        <w:bottom w:val="none" w:sz="0" w:space="0" w:color="auto"/>
        <w:right w:val="none" w:sz="0" w:space="0" w:color="auto"/>
      </w:divBdr>
    </w:div>
    <w:div w:id="539899288">
      <w:marLeft w:val="480"/>
      <w:marRight w:val="0"/>
      <w:marTop w:val="0"/>
      <w:marBottom w:val="0"/>
      <w:divBdr>
        <w:top w:val="none" w:sz="0" w:space="0" w:color="auto"/>
        <w:left w:val="none" w:sz="0" w:space="0" w:color="auto"/>
        <w:bottom w:val="none" w:sz="0" w:space="0" w:color="auto"/>
        <w:right w:val="none" w:sz="0" w:space="0" w:color="auto"/>
      </w:divBdr>
    </w:div>
    <w:div w:id="540433923">
      <w:marLeft w:val="0"/>
      <w:marRight w:val="0"/>
      <w:marTop w:val="0"/>
      <w:marBottom w:val="0"/>
      <w:divBdr>
        <w:top w:val="none" w:sz="0" w:space="0" w:color="auto"/>
        <w:left w:val="none" w:sz="0" w:space="0" w:color="auto"/>
        <w:bottom w:val="none" w:sz="0" w:space="0" w:color="auto"/>
        <w:right w:val="none" w:sz="0" w:space="0" w:color="auto"/>
      </w:divBdr>
    </w:div>
    <w:div w:id="541135607">
      <w:marLeft w:val="0"/>
      <w:marRight w:val="0"/>
      <w:marTop w:val="0"/>
      <w:marBottom w:val="0"/>
      <w:divBdr>
        <w:top w:val="none" w:sz="0" w:space="0" w:color="auto"/>
        <w:left w:val="none" w:sz="0" w:space="0" w:color="auto"/>
        <w:bottom w:val="none" w:sz="0" w:space="0" w:color="auto"/>
        <w:right w:val="none" w:sz="0" w:space="0" w:color="auto"/>
      </w:divBdr>
    </w:div>
    <w:div w:id="541140579">
      <w:marLeft w:val="0"/>
      <w:marRight w:val="0"/>
      <w:marTop w:val="0"/>
      <w:marBottom w:val="0"/>
      <w:divBdr>
        <w:top w:val="none" w:sz="0" w:space="0" w:color="auto"/>
        <w:left w:val="none" w:sz="0" w:space="0" w:color="auto"/>
        <w:bottom w:val="none" w:sz="0" w:space="0" w:color="auto"/>
        <w:right w:val="none" w:sz="0" w:space="0" w:color="auto"/>
      </w:divBdr>
    </w:div>
    <w:div w:id="541329327">
      <w:marLeft w:val="0"/>
      <w:marRight w:val="0"/>
      <w:marTop w:val="0"/>
      <w:marBottom w:val="0"/>
      <w:divBdr>
        <w:top w:val="none" w:sz="0" w:space="0" w:color="auto"/>
        <w:left w:val="none" w:sz="0" w:space="0" w:color="auto"/>
        <w:bottom w:val="none" w:sz="0" w:space="0" w:color="auto"/>
        <w:right w:val="none" w:sz="0" w:space="0" w:color="auto"/>
      </w:divBdr>
    </w:div>
    <w:div w:id="541789792">
      <w:marLeft w:val="0"/>
      <w:marRight w:val="0"/>
      <w:marTop w:val="0"/>
      <w:marBottom w:val="0"/>
      <w:divBdr>
        <w:top w:val="none" w:sz="0" w:space="0" w:color="auto"/>
        <w:left w:val="none" w:sz="0" w:space="0" w:color="auto"/>
        <w:bottom w:val="none" w:sz="0" w:space="0" w:color="auto"/>
        <w:right w:val="none" w:sz="0" w:space="0" w:color="auto"/>
      </w:divBdr>
    </w:div>
    <w:div w:id="541868051">
      <w:marLeft w:val="480"/>
      <w:marRight w:val="0"/>
      <w:marTop w:val="0"/>
      <w:marBottom w:val="0"/>
      <w:divBdr>
        <w:top w:val="none" w:sz="0" w:space="0" w:color="auto"/>
        <w:left w:val="none" w:sz="0" w:space="0" w:color="auto"/>
        <w:bottom w:val="none" w:sz="0" w:space="0" w:color="auto"/>
        <w:right w:val="none" w:sz="0" w:space="0" w:color="auto"/>
      </w:divBdr>
    </w:div>
    <w:div w:id="542060623">
      <w:marLeft w:val="480"/>
      <w:marRight w:val="0"/>
      <w:marTop w:val="0"/>
      <w:marBottom w:val="0"/>
      <w:divBdr>
        <w:top w:val="none" w:sz="0" w:space="0" w:color="auto"/>
        <w:left w:val="none" w:sz="0" w:space="0" w:color="auto"/>
        <w:bottom w:val="none" w:sz="0" w:space="0" w:color="auto"/>
        <w:right w:val="none" w:sz="0" w:space="0" w:color="auto"/>
      </w:divBdr>
    </w:div>
    <w:div w:id="542905968">
      <w:marLeft w:val="480"/>
      <w:marRight w:val="0"/>
      <w:marTop w:val="0"/>
      <w:marBottom w:val="0"/>
      <w:divBdr>
        <w:top w:val="none" w:sz="0" w:space="0" w:color="auto"/>
        <w:left w:val="none" w:sz="0" w:space="0" w:color="auto"/>
        <w:bottom w:val="none" w:sz="0" w:space="0" w:color="auto"/>
        <w:right w:val="none" w:sz="0" w:space="0" w:color="auto"/>
      </w:divBdr>
    </w:div>
    <w:div w:id="543176409">
      <w:marLeft w:val="0"/>
      <w:marRight w:val="0"/>
      <w:marTop w:val="0"/>
      <w:marBottom w:val="0"/>
      <w:divBdr>
        <w:top w:val="none" w:sz="0" w:space="0" w:color="auto"/>
        <w:left w:val="none" w:sz="0" w:space="0" w:color="auto"/>
        <w:bottom w:val="none" w:sz="0" w:space="0" w:color="auto"/>
        <w:right w:val="none" w:sz="0" w:space="0" w:color="auto"/>
      </w:divBdr>
    </w:div>
    <w:div w:id="543178171">
      <w:marLeft w:val="0"/>
      <w:marRight w:val="0"/>
      <w:marTop w:val="0"/>
      <w:marBottom w:val="0"/>
      <w:divBdr>
        <w:top w:val="none" w:sz="0" w:space="0" w:color="auto"/>
        <w:left w:val="none" w:sz="0" w:space="0" w:color="auto"/>
        <w:bottom w:val="none" w:sz="0" w:space="0" w:color="auto"/>
        <w:right w:val="none" w:sz="0" w:space="0" w:color="auto"/>
      </w:divBdr>
    </w:div>
    <w:div w:id="543252097">
      <w:marLeft w:val="480"/>
      <w:marRight w:val="0"/>
      <w:marTop w:val="0"/>
      <w:marBottom w:val="0"/>
      <w:divBdr>
        <w:top w:val="none" w:sz="0" w:space="0" w:color="auto"/>
        <w:left w:val="none" w:sz="0" w:space="0" w:color="auto"/>
        <w:bottom w:val="none" w:sz="0" w:space="0" w:color="auto"/>
        <w:right w:val="none" w:sz="0" w:space="0" w:color="auto"/>
      </w:divBdr>
    </w:div>
    <w:div w:id="543294736">
      <w:marLeft w:val="0"/>
      <w:marRight w:val="0"/>
      <w:marTop w:val="0"/>
      <w:marBottom w:val="0"/>
      <w:divBdr>
        <w:top w:val="none" w:sz="0" w:space="0" w:color="auto"/>
        <w:left w:val="none" w:sz="0" w:space="0" w:color="auto"/>
        <w:bottom w:val="none" w:sz="0" w:space="0" w:color="auto"/>
        <w:right w:val="none" w:sz="0" w:space="0" w:color="auto"/>
      </w:divBdr>
    </w:div>
    <w:div w:id="543372129">
      <w:marLeft w:val="480"/>
      <w:marRight w:val="0"/>
      <w:marTop w:val="0"/>
      <w:marBottom w:val="0"/>
      <w:divBdr>
        <w:top w:val="none" w:sz="0" w:space="0" w:color="auto"/>
        <w:left w:val="none" w:sz="0" w:space="0" w:color="auto"/>
        <w:bottom w:val="none" w:sz="0" w:space="0" w:color="auto"/>
        <w:right w:val="none" w:sz="0" w:space="0" w:color="auto"/>
      </w:divBdr>
    </w:div>
    <w:div w:id="543373435">
      <w:marLeft w:val="0"/>
      <w:marRight w:val="0"/>
      <w:marTop w:val="0"/>
      <w:marBottom w:val="0"/>
      <w:divBdr>
        <w:top w:val="none" w:sz="0" w:space="0" w:color="auto"/>
        <w:left w:val="none" w:sz="0" w:space="0" w:color="auto"/>
        <w:bottom w:val="none" w:sz="0" w:space="0" w:color="auto"/>
        <w:right w:val="none" w:sz="0" w:space="0" w:color="auto"/>
      </w:divBdr>
    </w:div>
    <w:div w:id="543520735">
      <w:marLeft w:val="0"/>
      <w:marRight w:val="0"/>
      <w:marTop w:val="0"/>
      <w:marBottom w:val="0"/>
      <w:divBdr>
        <w:top w:val="none" w:sz="0" w:space="0" w:color="auto"/>
        <w:left w:val="none" w:sz="0" w:space="0" w:color="auto"/>
        <w:bottom w:val="none" w:sz="0" w:space="0" w:color="auto"/>
        <w:right w:val="none" w:sz="0" w:space="0" w:color="auto"/>
      </w:divBdr>
    </w:div>
    <w:div w:id="544297634">
      <w:marLeft w:val="480"/>
      <w:marRight w:val="0"/>
      <w:marTop w:val="0"/>
      <w:marBottom w:val="0"/>
      <w:divBdr>
        <w:top w:val="none" w:sz="0" w:space="0" w:color="auto"/>
        <w:left w:val="none" w:sz="0" w:space="0" w:color="auto"/>
        <w:bottom w:val="none" w:sz="0" w:space="0" w:color="auto"/>
        <w:right w:val="none" w:sz="0" w:space="0" w:color="auto"/>
      </w:divBdr>
    </w:div>
    <w:div w:id="544299365">
      <w:marLeft w:val="0"/>
      <w:marRight w:val="0"/>
      <w:marTop w:val="0"/>
      <w:marBottom w:val="0"/>
      <w:divBdr>
        <w:top w:val="none" w:sz="0" w:space="0" w:color="auto"/>
        <w:left w:val="none" w:sz="0" w:space="0" w:color="auto"/>
        <w:bottom w:val="none" w:sz="0" w:space="0" w:color="auto"/>
        <w:right w:val="none" w:sz="0" w:space="0" w:color="auto"/>
      </w:divBdr>
    </w:div>
    <w:div w:id="544949911">
      <w:marLeft w:val="480"/>
      <w:marRight w:val="0"/>
      <w:marTop w:val="0"/>
      <w:marBottom w:val="0"/>
      <w:divBdr>
        <w:top w:val="none" w:sz="0" w:space="0" w:color="auto"/>
        <w:left w:val="none" w:sz="0" w:space="0" w:color="auto"/>
        <w:bottom w:val="none" w:sz="0" w:space="0" w:color="auto"/>
        <w:right w:val="none" w:sz="0" w:space="0" w:color="auto"/>
      </w:divBdr>
    </w:div>
    <w:div w:id="545068346">
      <w:marLeft w:val="480"/>
      <w:marRight w:val="0"/>
      <w:marTop w:val="0"/>
      <w:marBottom w:val="0"/>
      <w:divBdr>
        <w:top w:val="none" w:sz="0" w:space="0" w:color="auto"/>
        <w:left w:val="none" w:sz="0" w:space="0" w:color="auto"/>
        <w:bottom w:val="none" w:sz="0" w:space="0" w:color="auto"/>
        <w:right w:val="none" w:sz="0" w:space="0" w:color="auto"/>
      </w:divBdr>
    </w:div>
    <w:div w:id="545608113">
      <w:marLeft w:val="480"/>
      <w:marRight w:val="0"/>
      <w:marTop w:val="0"/>
      <w:marBottom w:val="0"/>
      <w:divBdr>
        <w:top w:val="none" w:sz="0" w:space="0" w:color="auto"/>
        <w:left w:val="none" w:sz="0" w:space="0" w:color="auto"/>
        <w:bottom w:val="none" w:sz="0" w:space="0" w:color="auto"/>
        <w:right w:val="none" w:sz="0" w:space="0" w:color="auto"/>
      </w:divBdr>
    </w:div>
    <w:div w:id="545794843">
      <w:marLeft w:val="0"/>
      <w:marRight w:val="0"/>
      <w:marTop w:val="0"/>
      <w:marBottom w:val="0"/>
      <w:divBdr>
        <w:top w:val="none" w:sz="0" w:space="0" w:color="auto"/>
        <w:left w:val="none" w:sz="0" w:space="0" w:color="auto"/>
        <w:bottom w:val="none" w:sz="0" w:space="0" w:color="auto"/>
        <w:right w:val="none" w:sz="0" w:space="0" w:color="auto"/>
      </w:divBdr>
    </w:div>
    <w:div w:id="546142880">
      <w:marLeft w:val="0"/>
      <w:marRight w:val="0"/>
      <w:marTop w:val="0"/>
      <w:marBottom w:val="0"/>
      <w:divBdr>
        <w:top w:val="none" w:sz="0" w:space="0" w:color="auto"/>
        <w:left w:val="none" w:sz="0" w:space="0" w:color="auto"/>
        <w:bottom w:val="none" w:sz="0" w:space="0" w:color="auto"/>
        <w:right w:val="none" w:sz="0" w:space="0" w:color="auto"/>
      </w:divBdr>
    </w:div>
    <w:div w:id="546376055">
      <w:marLeft w:val="0"/>
      <w:marRight w:val="0"/>
      <w:marTop w:val="0"/>
      <w:marBottom w:val="0"/>
      <w:divBdr>
        <w:top w:val="none" w:sz="0" w:space="0" w:color="auto"/>
        <w:left w:val="none" w:sz="0" w:space="0" w:color="auto"/>
        <w:bottom w:val="none" w:sz="0" w:space="0" w:color="auto"/>
        <w:right w:val="none" w:sz="0" w:space="0" w:color="auto"/>
      </w:divBdr>
    </w:div>
    <w:div w:id="546721966">
      <w:marLeft w:val="480"/>
      <w:marRight w:val="0"/>
      <w:marTop w:val="0"/>
      <w:marBottom w:val="0"/>
      <w:divBdr>
        <w:top w:val="none" w:sz="0" w:space="0" w:color="auto"/>
        <w:left w:val="none" w:sz="0" w:space="0" w:color="auto"/>
        <w:bottom w:val="none" w:sz="0" w:space="0" w:color="auto"/>
        <w:right w:val="none" w:sz="0" w:space="0" w:color="auto"/>
      </w:divBdr>
    </w:div>
    <w:div w:id="546912794">
      <w:marLeft w:val="480"/>
      <w:marRight w:val="0"/>
      <w:marTop w:val="0"/>
      <w:marBottom w:val="0"/>
      <w:divBdr>
        <w:top w:val="none" w:sz="0" w:space="0" w:color="auto"/>
        <w:left w:val="none" w:sz="0" w:space="0" w:color="auto"/>
        <w:bottom w:val="none" w:sz="0" w:space="0" w:color="auto"/>
        <w:right w:val="none" w:sz="0" w:space="0" w:color="auto"/>
      </w:divBdr>
    </w:div>
    <w:div w:id="547032100">
      <w:marLeft w:val="480"/>
      <w:marRight w:val="0"/>
      <w:marTop w:val="0"/>
      <w:marBottom w:val="0"/>
      <w:divBdr>
        <w:top w:val="none" w:sz="0" w:space="0" w:color="auto"/>
        <w:left w:val="none" w:sz="0" w:space="0" w:color="auto"/>
        <w:bottom w:val="none" w:sz="0" w:space="0" w:color="auto"/>
        <w:right w:val="none" w:sz="0" w:space="0" w:color="auto"/>
      </w:divBdr>
    </w:div>
    <w:div w:id="547111542">
      <w:marLeft w:val="480"/>
      <w:marRight w:val="0"/>
      <w:marTop w:val="0"/>
      <w:marBottom w:val="0"/>
      <w:divBdr>
        <w:top w:val="none" w:sz="0" w:space="0" w:color="auto"/>
        <w:left w:val="none" w:sz="0" w:space="0" w:color="auto"/>
        <w:bottom w:val="none" w:sz="0" w:space="0" w:color="auto"/>
        <w:right w:val="none" w:sz="0" w:space="0" w:color="auto"/>
      </w:divBdr>
    </w:div>
    <w:div w:id="547229429">
      <w:marLeft w:val="480"/>
      <w:marRight w:val="0"/>
      <w:marTop w:val="0"/>
      <w:marBottom w:val="0"/>
      <w:divBdr>
        <w:top w:val="none" w:sz="0" w:space="0" w:color="auto"/>
        <w:left w:val="none" w:sz="0" w:space="0" w:color="auto"/>
        <w:bottom w:val="none" w:sz="0" w:space="0" w:color="auto"/>
        <w:right w:val="none" w:sz="0" w:space="0" w:color="auto"/>
      </w:divBdr>
    </w:div>
    <w:div w:id="547301643">
      <w:marLeft w:val="0"/>
      <w:marRight w:val="0"/>
      <w:marTop w:val="0"/>
      <w:marBottom w:val="0"/>
      <w:divBdr>
        <w:top w:val="none" w:sz="0" w:space="0" w:color="auto"/>
        <w:left w:val="none" w:sz="0" w:space="0" w:color="auto"/>
        <w:bottom w:val="none" w:sz="0" w:space="0" w:color="auto"/>
        <w:right w:val="none" w:sz="0" w:space="0" w:color="auto"/>
      </w:divBdr>
    </w:div>
    <w:div w:id="547885129">
      <w:marLeft w:val="0"/>
      <w:marRight w:val="0"/>
      <w:marTop w:val="0"/>
      <w:marBottom w:val="0"/>
      <w:divBdr>
        <w:top w:val="none" w:sz="0" w:space="0" w:color="auto"/>
        <w:left w:val="none" w:sz="0" w:space="0" w:color="auto"/>
        <w:bottom w:val="none" w:sz="0" w:space="0" w:color="auto"/>
        <w:right w:val="none" w:sz="0" w:space="0" w:color="auto"/>
      </w:divBdr>
    </w:div>
    <w:div w:id="548030216">
      <w:marLeft w:val="0"/>
      <w:marRight w:val="0"/>
      <w:marTop w:val="0"/>
      <w:marBottom w:val="0"/>
      <w:divBdr>
        <w:top w:val="none" w:sz="0" w:space="0" w:color="auto"/>
        <w:left w:val="none" w:sz="0" w:space="0" w:color="auto"/>
        <w:bottom w:val="none" w:sz="0" w:space="0" w:color="auto"/>
        <w:right w:val="none" w:sz="0" w:space="0" w:color="auto"/>
      </w:divBdr>
    </w:div>
    <w:div w:id="548539273">
      <w:marLeft w:val="0"/>
      <w:marRight w:val="0"/>
      <w:marTop w:val="0"/>
      <w:marBottom w:val="0"/>
      <w:divBdr>
        <w:top w:val="none" w:sz="0" w:space="0" w:color="auto"/>
        <w:left w:val="none" w:sz="0" w:space="0" w:color="auto"/>
        <w:bottom w:val="none" w:sz="0" w:space="0" w:color="auto"/>
        <w:right w:val="none" w:sz="0" w:space="0" w:color="auto"/>
      </w:divBdr>
    </w:div>
    <w:div w:id="548806113">
      <w:marLeft w:val="0"/>
      <w:marRight w:val="0"/>
      <w:marTop w:val="0"/>
      <w:marBottom w:val="0"/>
      <w:divBdr>
        <w:top w:val="none" w:sz="0" w:space="0" w:color="auto"/>
        <w:left w:val="none" w:sz="0" w:space="0" w:color="auto"/>
        <w:bottom w:val="none" w:sz="0" w:space="0" w:color="auto"/>
        <w:right w:val="none" w:sz="0" w:space="0" w:color="auto"/>
      </w:divBdr>
    </w:div>
    <w:div w:id="548996763">
      <w:marLeft w:val="480"/>
      <w:marRight w:val="0"/>
      <w:marTop w:val="0"/>
      <w:marBottom w:val="0"/>
      <w:divBdr>
        <w:top w:val="none" w:sz="0" w:space="0" w:color="auto"/>
        <w:left w:val="none" w:sz="0" w:space="0" w:color="auto"/>
        <w:bottom w:val="none" w:sz="0" w:space="0" w:color="auto"/>
        <w:right w:val="none" w:sz="0" w:space="0" w:color="auto"/>
      </w:divBdr>
    </w:div>
    <w:div w:id="549153205">
      <w:marLeft w:val="0"/>
      <w:marRight w:val="0"/>
      <w:marTop w:val="0"/>
      <w:marBottom w:val="0"/>
      <w:divBdr>
        <w:top w:val="none" w:sz="0" w:space="0" w:color="auto"/>
        <w:left w:val="none" w:sz="0" w:space="0" w:color="auto"/>
        <w:bottom w:val="none" w:sz="0" w:space="0" w:color="auto"/>
        <w:right w:val="none" w:sz="0" w:space="0" w:color="auto"/>
      </w:divBdr>
    </w:div>
    <w:div w:id="549197565">
      <w:marLeft w:val="0"/>
      <w:marRight w:val="0"/>
      <w:marTop w:val="0"/>
      <w:marBottom w:val="0"/>
      <w:divBdr>
        <w:top w:val="none" w:sz="0" w:space="0" w:color="auto"/>
        <w:left w:val="none" w:sz="0" w:space="0" w:color="auto"/>
        <w:bottom w:val="none" w:sz="0" w:space="0" w:color="auto"/>
        <w:right w:val="none" w:sz="0" w:space="0" w:color="auto"/>
      </w:divBdr>
    </w:div>
    <w:div w:id="549611475">
      <w:marLeft w:val="0"/>
      <w:marRight w:val="0"/>
      <w:marTop w:val="0"/>
      <w:marBottom w:val="0"/>
      <w:divBdr>
        <w:top w:val="none" w:sz="0" w:space="0" w:color="auto"/>
        <w:left w:val="none" w:sz="0" w:space="0" w:color="auto"/>
        <w:bottom w:val="none" w:sz="0" w:space="0" w:color="auto"/>
        <w:right w:val="none" w:sz="0" w:space="0" w:color="auto"/>
      </w:divBdr>
    </w:div>
    <w:div w:id="550655593">
      <w:marLeft w:val="0"/>
      <w:marRight w:val="0"/>
      <w:marTop w:val="0"/>
      <w:marBottom w:val="0"/>
      <w:divBdr>
        <w:top w:val="none" w:sz="0" w:space="0" w:color="auto"/>
        <w:left w:val="none" w:sz="0" w:space="0" w:color="auto"/>
        <w:bottom w:val="none" w:sz="0" w:space="0" w:color="auto"/>
        <w:right w:val="none" w:sz="0" w:space="0" w:color="auto"/>
      </w:divBdr>
    </w:div>
    <w:div w:id="550962461">
      <w:marLeft w:val="0"/>
      <w:marRight w:val="0"/>
      <w:marTop w:val="0"/>
      <w:marBottom w:val="0"/>
      <w:divBdr>
        <w:top w:val="none" w:sz="0" w:space="0" w:color="auto"/>
        <w:left w:val="none" w:sz="0" w:space="0" w:color="auto"/>
        <w:bottom w:val="none" w:sz="0" w:space="0" w:color="auto"/>
        <w:right w:val="none" w:sz="0" w:space="0" w:color="auto"/>
      </w:divBdr>
    </w:div>
    <w:div w:id="551428235">
      <w:marLeft w:val="0"/>
      <w:marRight w:val="0"/>
      <w:marTop w:val="0"/>
      <w:marBottom w:val="0"/>
      <w:divBdr>
        <w:top w:val="none" w:sz="0" w:space="0" w:color="auto"/>
        <w:left w:val="none" w:sz="0" w:space="0" w:color="auto"/>
        <w:bottom w:val="none" w:sz="0" w:space="0" w:color="auto"/>
        <w:right w:val="none" w:sz="0" w:space="0" w:color="auto"/>
      </w:divBdr>
    </w:div>
    <w:div w:id="551694752">
      <w:marLeft w:val="0"/>
      <w:marRight w:val="0"/>
      <w:marTop w:val="0"/>
      <w:marBottom w:val="0"/>
      <w:divBdr>
        <w:top w:val="none" w:sz="0" w:space="0" w:color="auto"/>
        <w:left w:val="none" w:sz="0" w:space="0" w:color="auto"/>
        <w:bottom w:val="none" w:sz="0" w:space="0" w:color="auto"/>
        <w:right w:val="none" w:sz="0" w:space="0" w:color="auto"/>
      </w:divBdr>
    </w:div>
    <w:div w:id="551773517">
      <w:marLeft w:val="0"/>
      <w:marRight w:val="0"/>
      <w:marTop w:val="0"/>
      <w:marBottom w:val="0"/>
      <w:divBdr>
        <w:top w:val="none" w:sz="0" w:space="0" w:color="auto"/>
        <w:left w:val="none" w:sz="0" w:space="0" w:color="auto"/>
        <w:bottom w:val="none" w:sz="0" w:space="0" w:color="auto"/>
        <w:right w:val="none" w:sz="0" w:space="0" w:color="auto"/>
      </w:divBdr>
    </w:div>
    <w:div w:id="552082963">
      <w:marLeft w:val="0"/>
      <w:marRight w:val="0"/>
      <w:marTop w:val="0"/>
      <w:marBottom w:val="0"/>
      <w:divBdr>
        <w:top w:val="none" w:sz="0" w:space="0" w:color="auto"/>
        <w:left w:val="none" w:sz="0" w:space="0" w:color="auto"/>
        <w:bottom w:val="none" w:sz="0" w:space="0" w:color="auto"/>
        <w:right w:val="none" w:sz="0" w:space="0" w:color="auto"/>
      </w:divBdr>
    </w:div>
    <w:div w:id="552623988">
      <w:marLeft w:val="0"/>
      <w:marRight w:val="0"/>
      <w:marTop w:val="0"/>
      <w:marBottom w:val="0"/>
      <w:divBdr>
        <w:top w:val="none" w:sz="0" w:space="0" w:color="auto"/>
        <w:left w:val="none" w:sz="0" w:space="0" w:color="auto"/>
        <w:bottom w:val="none" w:sz="0" w:space="0" w:color="auto"/>
        <w:right w:val="none" w:sz="0" w:space="0" w:color="auto"/>
      </w:divBdr>
    </w:div>
    <w:div w:id="553082823">
      <w:marLeft w:val="0"/>
      <w:marRight w:val="0"/>
      <w:marTop w:val="0"/>
      <w:marBottom w:val="0"/>
      <w:divBdr>
        <w:top w:val="none" w:sz="0" w:space="0" w:color="auto"/>
        <w:left w:val="none" w:sz="0" w:space="0" w:color="auto"/>
        <w:bottom w:val="none" w:sz="0" w:space="0" w:color="auto"/>
        <w:right w:val="none" w:sz="0" w:space="0" w:color="auto"/>
      </w:divBdr>
    </w:div>
    <w:div w:id="553276891">
      <w:marLeft w:val="480"/>
      <w:marRight w:val="0"/>
      <w:marTop w:val="0"/>
      <w:marBottom w:val="0"/>
      <w:divBdr>
        <w:top w:val="none" w:sz="0" w:space="0" w:color="auto"/>
        <w:left w:val="none" w:sz="0" w:space="0" w:color="auto"/>
        <w:bottom w:val="none" w:sz="0" w:space="0" w:color="auto"/>
        <w:right w:val="none" w:sz="0" w:space="0" w:color="auto"/>
      </w:divBdr>
    </w:div>
    <w:div w:id="553278108">
      <w:marLeft w:val="480"/>
      <w:marRight w:val="0"/>
      <w:marTop w:val="0"/>
      <w:marBottom w:val="0"/>
      <w:divBdr>
        <w:top w:val="none" w:sz="0" w:space="0" w:color="auto"/>
        <w:left w:val="none" w:sz="0" w:space="0" w:color="auto"/>
        <w:bottom w:val="none" w:sz="0" w:space="0" w:color="auto"/>
        <w:right w:val="none" w:sz="0" w:space="0" w:color="auto"/>
      </w:divBdr>
    </w:div>
    <w:div w:id="553321285">
      <w:marLeft w:val="480"/>
      <w:marRight w:val="0"/>
      <w:marTop w:val="0"/>
      <w:marBottom w:val="0"/>
      <w:divBdr>
        <w:top w:val="none" w:sz="0" w:space="0" w:color="auto"/>
        <w:left w:val="none" w:sz="0" w:space="0" w:color="auto"/>
        <w:bottom w:val="none" w:sz="0" w:space="0" w:color="auto"/>
        <w:right w:val="none" w:sz="0" w:space="0" w:color="auto"/>
      </w:divBdr>
    </w:div>
    <w:div w:id="553346164">
      <w:marLeft w:val="0"/>
      <w:marRight w:val="0"/>
      <w:marTop w:val="0"/>
      <w:marBottom w:val="0"/>
      <w:divBdr>
        <w:top w:val="none" w:sz="0" w:space="0" w:color="auto"/>
        <w:left w:val="none" w:sz="0" w:space="0" w:color="auto"/>
        <w:bottom w:val="none" w:sz="0" w:space="0" w:color="auto"/>
        <w:right w:val="none" w:sz="0" w:space="0" w:color="auto"/>
      </w:divBdr>
    </w:div>
    <w:div w:id="553393998">
      <w:marLeft w:val="0"/>
      <w:marRight w:val="0"/>
      <w:marTop w:val="0"/>
      <w:marBottom w:val="0"/>
      <w:divBdr>
        <w:top w:val="none" w:sz="0" w:space="0" w:color="auto"/>
        <w:left w:val="none" w:sz="0" w:space="0" w:color="auto"/>
        <w:bottom w:val="none" w:sz="0" w:space="0" w:color="auto"/>
        <w:right w:val="none" w:sz="0" w:space="0" w:color="auto"/>
      </w:divBdr>
    </w:div>
    <w:div w:id="553396985">
      <w:marLeft w:val="480"/>
      <w:marRight w:val="0"/>
      <w:marTop w:val="0"/>
      <w:marBottom w:val="0"/>
      <w:divBdr>
        <w:top w:val="none" w:sz="0" w:space="0" w:color="auto"/>
        <w:left w:val="none" w:sz="0" w:space="0" w:color="auto"/>
        <w:bottom w:val="none" w:sz="0" w:space="0" w:color="auto"/>
        <w:right w:val="none" w:sz="0" w:space="0" w:color="auto"/>
      </w:divBdr>
    </w:div>
    <w:div w:id="553471951">
      <w:marLeft w:val="0"/>
      <w:marRight w:val="0"/>
      <w:marTop w:val="0"/>
      <w:marBottom w:val="0"/>
      <w:divBdr>
        <w:top w:val="none" w:sz="0" w:space="0" w:color="auto"/>
        <w:left w:val="none" w:sz="0" w:space="0" w:color="auto"/>
        <w:bottom w:val="none" w:sz="0" w:space="0" w:color="auto"/>
        <w:right w:val="none" w:sz="0" w:space="0" w:color="auto"/>
      </w:divBdr>
    </w:div>
    <w:div w:id="553931335">
      <w:marLeft w:val="480"/>
      <w:marRight w:val="0"/>
      <w:marTop w:val="0"/>
      <w:marBottom w:val="0"/>
      <w:divBdr>
        <w:top w:val="none" w:sz="0" w:space="0" w:color="auto"/>
        <w:left w:val="none" w:sz="0" w:space="0" w:color="auto"/>
        <w:bottom w:val="none" w:sz="0" w:space="0" w:color="auto"/>
        <w:right w:val="none" w:sz="0" w:space="0" w:color="auto"/>
      </w:divBdr>
    </w:div>
    <w:div w:id="554051066">
      <w:marLeft w:val="480"/>
      <w:marRight w:val="0"/>
      <w:marTop w:val="0"/>
      <w:marBottom w:val="0"/>
      <w:divBdr>
        <w:top w:val="none" w:sz="0" w:space="0" w:color="auto"/>
        <w:left w:val="none" w:sz="0" w:space="0" w:color="auto"/>
        <w:bottom w:val="none" w:sz="0" w:space="0" w:color="auto"/>
        <w:right w:val="none" w:sz="0" w:space="0" w:color="auto"/>
      </w:divBdr>
    </w:div>
    <w:div w:id="554125861">
      <w:marLeft w:val="480"/>
      <w:marRight w:val="0"/>
      <w:marTop w:val="0"/>
      <w:marBottom w:val="0"/>
      <w:divBdr>
        <w:top w:val="none" w:sz="0" w:space="0" w:color="auto"/>
        <w:left w:val="none" w:sz="0" w:space="0" w:color="auto"/>
        <w:bottom w:val="none" w:sz="0" w:space="0" w:color="auto"/>
        <w:right w:val="none" w:sz="0" w:space="0" w:color="auto"/>
      </w:divBdr>
    </w:div>
    <w:div w:id="554394709">
      <w:marLeft w:val="0"/>
      <w:marRight w:val="0"/>
      <w:marTop w:val="0"/>
      <w:marBottom w:val="0"/>
      <w:divBdr>
        <w:top w:val="none" w:sz="0" w:space="0" w:color="auto"/>
        <w:left w:val="none" w:sz="0" w:space="0" w:color="auto"/>
        <w:bottom w:val="none" w:sz="0" w:space="0" w:color="auto"/>
        <w:right w:val="none" w:sz="0" w:space="0" w:color="auto"/>
      </w:divBdr>
    </w:div>
    <w:div w:id="554467093">
      <w:marLeft w:val="480"/>
      <w:marRight w:val="0"/>
      <w:marTop w:val="0"/>
      <w:marBottom w:val="0"/>
      <w:divBdr>
        <w:top w:val="none" w:sz="0" w:space="0" w:color="auto"/>
        <w:left w:val="none" w:sz="0" w:space="0" w:color="auto"/>
        <w:bottom w:val="none" w:sz="0" w:space="0" w:color="auto"/>
        <w:right w:val="none" w:sz="0" w:space="0" w:color="auto"/>
      </w:divBdr>
    </w:div>
    <w:div w:id="555094863">
      <w:marLeft w:val="480"/>
      <w:marRight w:val="0"/>
      <w:marTop w:val="0"/>
      <w:marBottom w:val="0"/>
      <w:divBdr>
        <w:top w:val="none" w:sz="0" w:space="0" w:color="auto"/>
        <w:left w:val="none" w:sz="0" w:space="0" w:color="auto"/>
        <w:bottom w:val="none" w:sz="0" w:space="0" w:color="auto"/>
        <w:right w:val="none" w:sz="0" w:space="0" w:color="auto"/>
      </w:divBdr>
    </w:div>
    <w:div w:id="555357255">
      <w:marLeft w:val="480"/>
      <w:marRight w:val="0"/>
      <w:marTop w:val="0"/>
      <w:marBottom w:val="0"/>
      <w:divBdr>
        <w:top w:val="none" w:sz="0" w:space="0" w:color="auto"/>
        <w:left w:val="none" w:sz="0" w:space="0" w:color="auto"/>
        <w:bottom w:val="none" w:sz="0" w:space="0" w:color="auto"/>
        <w:right w:val="none" w:sz="0" w:space="0" w:color="auto"/>
      </w:divBdr>
    </w:div>
    <w:div w:id="555895663">
      <w:marLeft w:val="0"/>
      <w:marRight w:val="0"/>
      <w:marTop w:val="0"/>
      <w:marBottom w:val="0"/>
      <w:divBdr>
        <w:top w:val="none" w:sz="0" w:space="0" w:color="auto"/>
        <w:left w:val="none" w:sz="0" w:space="0" w:color="auto"/>
        <w:bottom w:val="none" w:sz="0" w:space="0" w:color="auto"/>
        <w:right w:val="none" w:sz="0" w:space="0" w:color="auto"/>
      </w:divBdr>
    </w:div>
    <w:div w:id="555974046">
      <w:marLeft w:val="480"/>
      <w:marRight w:val="0"/>
      <w:marTop w:val="0"/>
      <w:marBottom w:val="0"/>
      <w:divBdr>
        <w:top w:val="none" w:sz="0" w:space="0" w:color="auto"/>
        <w:left w:val="none" w:sz="0" w:space="0" w:color="auto"/>
        <w:bottom w:val="none" w:sz="0" w:space="0" w:color="auto"/>
        <w:right w:val="none" w:sz="0" w:space="0" w:color="auto"/>
      </w:divBdr>
    </w:div>
    <w:div w:id="556479414">
      <w:marLeft w:val="0"/>
      <w:marRight w:val="0"/>
      <w:marTop w:val="0"/>
      <w:marBottom w:val="0"/>
      <w:divBdr>
        <w:top w:val="none" w:sz="0" w:space="0" w:color="auto"/>
        <w:left w:val="none" w:sz="0" w:space="0" w:color="auto"/>
        <w:bottom w:val="none" w:sz="0" w:space="0" w:color="auto"/>
        <w:right w:val="none" w:sz="0" w:space="0" w:color="auto"/>
      </w:divBdr>
    </w:div>
    <w:div w:id="556934843">
      <w:marLeft w:val="0"/>
      <w:marRight w:val="0"/>
      <w:marTop w:val="0"/>
      <w:marBottom w:val="0"/>
      <w:divBdr>
        <w:top w:val="none" w:sz="0" w:space="0" w:color="auto"/>
        <w:left w:val="none" w:sz="0" w:space="0" w:color="auto"/>
        <w:bottom w:val="none" w:sz="0" w:space="0" w:color="auto"/>
        <w:right w:val="none" w:sz="0" w:space="0" w:color="auto"/>
      </w:divBdr>
    </w:div>
    <w:div w:id="557010162">
      <w:marLeft w:val="480"/>
      <w:marRight w:val="0"/>
      <w:marTop w:val="0"/>
      <w:marBottom w:val="0"/>
      <w:divBdr>
        <w:top w:val="none" w:sz="0" w:space="0" w:color="auto"/>
        <w:left w:val="none" w:sz="0" w:space="0" w:color="auto"/>
        <w:bottom w:val="none" w:sz="0" w:space="0" w:color="auto"/>
        <w:right w:val="none" w:sz="0" w:space="0" w:color="auto"/>
      </w:divBdr>
    </w:div>
    <w:div w:id="557088516">
      <w:marLeft w:val="0"/>
      <w:marRight w:val="0"/>
      <w:marTop w:val="0"/>
      <w:marBottom w:val="0"/>
      <w:divBdr>
        <w:top w:val="none" w:sz="0" w:space="0" w:color="auto"/>
        <w:left w:val="none" w:sz="0" w:space="0" w:color="auto"/>
        <w:bottom w:val="none" w:sz="0" w:space="0" w:color="auto"/>
        <w:right w:val="none" w:sz="0" w:space="0" w:color="auto"/>
      </w:divBdr>
    </w:div>
    <w:div w:id="558396815">
      <w:marLeft w:val="480"/>
      <w:marRight w:val="0"/>
      <w:marTop w:val="0"/>
      <w:marBottom w:val="0"/>
      <w:divBdr>
        <w:top w:val="none" w:sz="0" w:space="0" w:color="auto"/>
        <w:left w:val="none" w:sz="0" w:space="0" w:color="auto"/>
        <w:bottom w:val="none" w:sz="0" w:space="0" w:color="auto"/>
        <w:right w:val="none" w:sz="0" w:space="0" w:color="auto"/>
      </w:divBdr>
    </w:div>
    <w:div w:id="558899305">
      <w:marLeft w:val="0"/>
      <w:marRight w:val="0"/>
      <w:marTop w:val="0"/>
      <w:marBottom w:val="0"/>
      <w:divBdr>
        <w:top w:val="none" w:sz="0" w:space="0" w:color="auto"/>
        <w:left w:val="none" w:sz="0" w:space="0" w:color="auto"/>
        <w:bottom w:val="none" w:sz="0" w:space="0" w:color="auto"/>
        <w:right w:val="none" w:sz="0" w:space="0" w:color="auto"/>
      </w:divBdr>
    </w:div>
    <w:div w:id="559363543">
      <w:marLeft w:val="480"/>
      <w:marRight w:val="0"/>
      <w:marTop w:val="0"/>
      <w:marBottom w:val="0"/>
      <w:divBdr>
        <w:top w:val="none" w:sz="0" w:space="0" w:color="auto"/>
        <w:left w:val="none" w:sz="0" w:space="0" w:color="auto"/>
        <w:bottom w:val="none" w:sz="0" w:space="0" w:color="auto"/>
        <w:right w:val="none" w:sz="0" w:space="0" w:color="auto"/>
      </w:divBdr>
    </w:div>
    <w:div w:id="559630564">
      <w:marLeft w:val="0"/>
      <w:marRight w:val="0"/>
      <w:marTop w:val="0"/>
      <w:marBottom w:val="0"/>
      <w:divBdr>
        <w:top w:val="none" w:sz="0" w:space="0" w:color="auto"/>
        <w:left w:val="none" w:sz="0" w:space="0" w:color="auto"/>
        <w:bottom w:val="none" w:sz="0" w:space="0" w:color="auto"/>
        <w:right w:val="none" w:sz="0" w:space="0" w:color="auto"/>
      </w:divBdr>
    </w:div>
    <w:div w:id="559638733">
      <w:marLeft w:val="0"/>
      <w:marRight w:val="0"/>
      <w:marTop w:val="0"/>
      <w:marBottom w:val="0"/>
      <w:divBdr>
        <w:top w:val="none" w:sz="0" w:space="0" w:color="auto"/>
        <w:left w:val="none" w:sz="0" w:space="0" w:color="auto"/>
        <w:bottom w:val="none" w:sz="0" w:space="0" w:color="auto"/>
        <w:right w:val="none" w:sz="0" w:space="0" w:color="auto"/>
      </w:divBdr>
    </w:div>
    <w:div w:id="559903265">
      <w:marLeft w:val="0"/>
      <w:marRight w:val="0"/>
      <w:marTop w:val="0"/>
      <w:marBottom w:val="0"/>
      <w:divBdr>
        <w:top w:val="none" w:sz="0" w:space="0" w:color="auto"/>
        <w:left w:val="none" w:sz="0" w:space="0" w:color="auto"/>
        <w:bottom w:val="none" w:sz="0" w:space="0" w:color="auto"/>
        <w:right w:val="none" w:sz="0" w:space="0" w:color="auto"/>
      </w:divBdr>
    </w:div>
    <w:div w:id="560796590">
      <w:marLeft w:val="480"/>
      <w:marRight w:val="0"/>
      <w:marTop w:val="0"/>
      <w:marBottom w:val="0"/>
      <w:divBdr>
        <w:top w:val="none" w:sz="0" w:space="0" w:color="auto"/>
        <w:left w:val="none" w:sz="0" w:space="0" w:color="auto"/>
        <w:bottom w:val="none" w:sz="0" w:space="0" w:color="auto"/>
        <w:right w:val="none" w:sz="0" w:space="0" w:color="auto"/>
      </w:divBdr>
    </w:div>
    <w:div w:id="560865565">
      <w:marLeft w:val="0"/>
      <w:marRight w:val="0"/>
      <w:marTop w:val="0"/>
      <w:marBottom w:val="0"/>
      <w:divBdr>
        <w:top w:val="none" w:sz="0" w:space="0" w:color="auto"/>
        <w:left w:val="none" w:sz="0" w:space="0" w:color="auto"/>
        <w:bottom w:val="none" w:sz="0" w:space="0" w:color="auto"/>
        <w:right w:val="none" w:sz="0" w:space="0" w:color="auto"/>
      </w:divBdr>
    </w:div>
    <w:div w:id="561258688">
      <w:marLeft w:val="480"/>
      <w:marRight w:val="0"/>
      <w:marTop w:val="0"/>
      <w:marBottom w:val="0"/>
      <w:divBdr>
        <w:top w:val="none" w:sz="0" w:space="0" w:color="auto"/>
        <w:left w:val="none" w:sz="0" w:space="0" w:color="auto"/>
        <w:bottom w:val="none" w:sz="0" w:space="0" w:color="auto"/>
        <w:right w:val="none" w:sz="0" w:space="0" w:color="auto"/>
      </w:divBdr>
    </w:div>
    <w:div w:id="561326976">
      <w:marLeft w:val="0"/>
      <w:marRight w:val="0"/>
      <w:marTop w:val="0"/>
      <w:marBottom w:val="0"/>
      <w:divBdr>
        <w:top w:val="none" w:sz="0" w:space="0" w:color="auto"/>
        <w:left w:val="none" w:sz="0" w:space="0" w:color="auto"/>
        <w:bottom w:val="none" w:sz="0" w:space="0" w:color="auto"/>
        <w:right w:val="none" w:sz="0" w:space="0" w:color="auto"/>
      </w:divBdr>
    </w:div>
    <w:div w:id="561529264">
      <w:marLeft w:val="0"/>
      <w:marRight w:val="0"/>
      <w:marTop w:val="0"/>
      <w:marBottom w:val="0"/>
      <w:divBdr>
        <w:top w:val="none" w:sz="0" w:space="0" w:color="auto"/>
        <w:left w:val="none" w:sz="0" w:space="0" w:color="auto"/>
        <w:bottom w:val="none" w:sz="0" w:space="0" w:color="auto"/>
        <w:right w:val="none" w:sz="0" w:space="0" w:color="auto"/>
      </w:divBdr>
    </w:div>
    <w:div w:id="561674956">
      <w:marLeft w:val="0"/>
      <w:marRight w:val="0"/>
      <w:marTop w:val="0"/>
      <w:marBottom w:val="0"/>
      <w:divBdr>
        <w:top w:val="none" w:sz="0" w:space="0" w:color="auto"/>
        <w:left w:val="none" w:sz="0" w:space="0" w:color="auto"/>
        <w:bottom w:val="none" w:sz="0" w:space="0" w:color="auto"/>
        <w:right w:val="none" w:sz="0" w:space="0" w:color="auto"/>
      </w:divBdr>
    </w:div>
    <w:div w:id="562132905">
      <w:marLeft w:val="0"/>
      <w:marRight w:val="0"/>
      <w:marTop w:val="0"/>
      <w:marBottom w:val="0"/>
      <w:divBdr>
        <w:top w:val="none" w:sz="0" w:space="0" w:color="auto"/>
        <w:left w:val="none" w:sz="0" w:space="0" w:color="auto"/>
        <w:bottom w:val="none" w:sz="0" w:space="0" w:color="auto"/>
        <w:right w:val="none" w:sz="0" w:space="0" w:color="auto"/>
      </w:divBdr>
    </w:div>
    <w:div w:id="562370336">
      <w:marLeft w:val="480"/>
      <w:marRight w:val="0"/>
      <w:marTop w:val="0"/>
      <w:marBottom w:val="0"/>
      <w:divBdr>
        <w:top w:val="none" w:sz="0" w:space="0" w:color="auto"/>
        <w:left w:val="none" w:sz="0" w:space="0" w:color="auto"/>
        <w:bottom w:val="none" w:sz="0" w:space="0" w:color="auto"/>
        <w:right w:val="none" w:sz="0" w:space="0" w:color="auto"/>
      </w:divBdr>
    </w:div>
    <w:div w:id="562448534">
      <w:marLeft w:val="480"/>
      <w:marRight w:val="0"/>
      <w:marTop w:val="0"/>
      <w:marBottom w:val="0"/>
      <w:divBdr>
        <w:top w:val="none" w:sz="0" w:space="0" w:color="auto"/>
        <w:left w:val="none" w:sz="0" w:space="0" w:color="auto"/>
        <w:bottom w:val="none" w:sz="0" w:space="0" w:color="auto"/>
        <w:right w:val="none" w:sz="0" w:space="0" w:color="auto"/>
      </w:divBdr>
    </w:div>
    <w:div w:id="562523128">
      <w:marLeft w:val="0"/>
      <w:marRight w:val="0"/>
      <w:marTop w:val="0"/>
      <w:marBottom w:val="0"/>
      <w:divBdr>
        <w:top w:val="none" w:sz="0" w:space="0" w:color="auto"/>
        <w:left w:val="none" w:sz="0" w:space="0" w:color="auto"/>
        <w:bottom w:val="none" w:sz="0" w:space="0" w:color="auto"/>
        <w:right w:val="none" w:sz="0" w:space="0" w:color="auto"/>
      </w:divBdr>
    </w:div>
    <w:div w:id="562640086">
      <w:marLeft w:val="480"/>
      <w:marRight w:val="0"/>
      <w:marTop w:val="0"/>
      <w:marBottom w:val="0"/>
      <w:divBdr>
        <w:top w:val="none" w:sz="0" w:space="0" w:color="auto"/>
        <w:left w:val="none" w:sz="0" w:space="0" w:color="auto"/>
        <w:bottom w:val="none" w:sz="0" w:space="0" w:color="auto"/>
        <w:right w:val="none" w:sz="0" w:space="0" w:color="auto"/>
      </w:divBdr>
    </w:div>
    <w:div w:id="562837046">
      <w:marLeft w:val="0"/>
      <w:marRight w:val="0"/>
      <w:marTop w:val="0"/>
      <w:marBottom w:val="0"/>
      <w:divBdr>
        <w:top w:val="none" w:sz="0" w:space="0" w:color="auto"/>
        <w:left w:val="none" w:sz="0" w:space="0" w:color="auto"/>
        <w:bottom w:val="none" w:sz="0" w:space="0" w:color="auto"/>
        <w:right w:val="none" w:sz="0" w:space="0" w:color="auto"/>
      </w:divBdr>
    </w:div>
    <w:div w:id="563179885">
      <w:marLeft w:val="480"/>
      <w:marRight w:val="0"/>
      <w:marTop w:val="0"/>
      <w:marBottom w:val="0"/>
      <w:divBdr>
        <w:top w:val="none" w:sz="0" w:space="0" w:color="auto"/>
        <w:left w:val="none" w:sz="0" w:space="0" w:color="auto"/>
        <w:bottom w:val="none" w:sz="0" w:space="0" w:color="auto"/>
        <w:right w:val="none" w:sz="0" w:space="0" w:color="auto"/>
      </w:divBdr>
    </w:div>
    <w:div w:id="563683791">
      <w:marLeft w:val="0"/>
      <w:marRight w:val="0"/>
      <w:marTop w:val="0"/>
      <w:marBottom w:val="0"/>
      <w:divBdr>
        <w:top w:val="none" w:sz="0" w:space="0" w:color="auto"/>
        <w:left w:val="none" w:sz="0" w:space="0" w:color="auto"/>
        <w:bottom w:val="none" w:sz="0" w:space="0" w:color="auto"/>
        <w:right w:val="none" w:sz="0" w:space="0" w:color="auto"/>
      </w:divBdr>
    </w:div>
    <w:div w:id="563836830">
      <w:marLeft w:val="0"/>
      <w:marRight w:val="0"/>
      <w:marTop w:val="0"/>
      <w:marBottom w:val="0"/>
      <w:divBdr>
        <w:top w:val="none" w:sz="0" w:space="0" w:color="auto"/>
        <w:left w:val="none" w:sz="0" w:space="0" w:color="auto"/>
        <w:bottom w:val="none" w:sz="0" w:space="0" w:color="auto"/>
        <w:right w:val="none" w:sz="0" w:space="0" w:color="auto"/>
      </w:divBdr>
    </w:div>
    <w:div w:id="563873914">
      <w:marLeft w:val="480"/>
      <w:marRight w:val="0"/>
      <w:marTop w:val="0"/>
      <w:marBottom w:val="0"/>
      <w:divBdr>
        <w:top w:val="none" w:sz="0" w:space="0" w:color="auto"/>
        <w:left w:val="none" w:sz="0" w:space="0" w:color="auto"/>
        <w:bottom w:val="none" w:sz="0" w:space="0" w:color="auto"/>
        <w:right w:val="none" w:sz="0" w:space="0" w:color="auto"/>
      </w:divBdr>
    </w:div>
    <w:div w:id="564032310">
      <w:marLeft w:val="0"/>
      <w:marRight w:val="0"/>
      <w:marTop w:val="0"/>
      <w:marBottom w:val="0"/>
      <w:divBdr>
        <w:top w:val="none" w:sz="0" w:space="0" w:color="auto"/>
        <w:left w:val="none" w:sz="0" w:space="0" w:color="auto"/>
        <w:bottom w:val="none" w:sz="0" w:space="0" w:color="auto"/>
        <w:right w:val="none" w:sz="0" w:space="0" w:color="auto"/>
      </w:divBdr>
    </w:div>
    <w:div w:id="564069118">
      <w:marLeft w:val="0"/>
      <w:marRight w:val="0"/>
      <w:marTop w:val="0"/>
      <w:marBottom w:val="0"/>
      <w:divBdr>
        <w:top w:val="none" w:sz="0" w:space="0" w:color="auto"/>
        <w:left w:val="none" w:sz="0" w:space="0" w:color="auto"/>
        <w:bottom w:val="none" w:sz="0" w:space="0" w:color="auto"/>
        <w:right w:val="none" w:sz="0" w:space="0" w:color="auto"/>
      </w:divBdr>
    </w:div>
    <w:div w:id="564141820">
      <w:marLeft w:val="0"/>
      <w:marRight w:val="0"/>
      <w:marTop w:val="0"/>
      <w:marBottom w:val="0"/>
      <w:divBdr>
        <w:top w:val="none" w:sz="0" w:space="0" w:color="auto"/>
        <w:left w:val="none" w:sz="0" w:space="0" w:color="auto"/>
        <w:bottom w:val="none" w:sz="0" w:space="0" w:color="auto"/>
        <w:right w:val="none" w:sz="0" w:space="0" w:color="auto"/>
      </w:divBdr>
    </w:div>
    <w:div w:id="564488178">
      <w:marLeft w:val="480"/>
      <w:marRight w:val="0"/>
      <w:marTop w:val="0"/>
      <w:marBottom w:val="0"/>
      <w:divBdr>
        <w:top w:val="none" w:sz="0" w:space="0" w:color="auto"/>
        <w:left w:val="none" w:sz="0" w:space="0" w:color="auto"/>
        <w:bottom w:val="none" w:sz="0" w:space="0" w:color="auto"/>
        <w:right w:val="none" w:sz="0" w:space="0" w:color="auto"/>
      </w:divBdr>
    </w:div>
    <w:div w:id="564685103">
      <w:marLeft w:val="480"/>
      <w:marRight w:val="0"/>
      <w:marTop w:val="0"/>
      <w:marBottom w:val="0"/>
      <w:divBdr>
        <w:top w:val="none" w:sz="0" w:space="0" w:color="auto"/>
        <w:left w:val="none" w:sz="0" w:space="0" w:color="auto"/>
        <w:bottom w:val="none" w:sz="0" w:space="0" w:color="auto"/>
        <w:right w:val="none" w:sz="0" w:space="0" w:color="auto"/>
      </w:divBdr>
    </w:div>
    <w:div w:id="565070306">
      <w:marLeft w:val="0"/>
      <w:marRight w:val="0"/>
      <w:marTop w:val="0"/>
      <w:marBottom w:val="0"/>
      <w:divBdr>
        <w:top w:val="none" w:sz="0" w:space="0" w:color="auto"/>
        <w:left w:val="none" w:sz="0" w:space="0" w:color="auto"/>
        <w:bottom w:val="none" w:sz="0" w:space="0" w:color="auto"/>
        <w:right w:val="none" w:sz="0" w:space="0" w:color="auto"/>
      </w:divBdr>
    </w:div>
    <w:div w:id="565183298">
      <w:marLeft w:val="0"/>
      <w:marRight w:val="0"/>
      <w:marTop w:val="0"/>
      <w:marBottom w:val="0"/>
      <w:divBdr>
        <w:top w:val="none" w:sz="0" w:space="0" w:color="auto"/>
        <w:left w:val="none" w:sz="0" w:space="0" w:color="auto"/>
        <w:bottom w:val="none" w:sz="0" w:space="0" w:color="auto"/>
        <w:right w:val="none" w:sz="0" w:space="0" w:color="auto"/>
      </w:divBdr>
    </w:div>
    <w:div w:id="565532492">
      <w:marLeft w:val="480"/>
      <w:marRight w:val="0"/>
      <w:marTop w:val="0"/>
      <w:marBottom w:val="0"/>
      <w:divBdr>
        <w:top w:val="none" w:sz="0" w:space="0" w:color="auto"/>
        <w:left w:val="none" w:sz="0" w:space="0" w:color="auto"/>
        <w:bottom w:val="none" w:sz="0" w:space="0" w:color="auto"/>
        <w:right w:val="none" w:sz="0" w:space="0" w:color="auto"/>
      </w:divBdr>
    </w:div>
    <w:div w:id="565652862">
      <w:marLeft w:val="0"/>
      <w:marRight w:val="0"/>
      <w:marTop w:val="0"/>
      <w:marBottom w:val="0"/>
      <w:divBdr>
        <w:top w:val="none" w:sz="0" w:space="0" w:color="auto"/>
        <w:left w:val="none" w:sz="0" w:space="0" w:color="auto"/>
        <w:bottom w:val="none" w:sz="0" w:space="0" w:color="auto"/>
        <w:right w:val="none" w:sz="0" w:space="0" w:color="auto"/>
      </w:divBdr>
    </w:div>
    <w:div w:id="566036635">
      <w:marLeft w:val="0"/>
      <w:marRight w:val="0"/>
      <w:marTop w:val="0"/>
      <w:marBottom w:val="0"/>
      <w:divBdr>
        <w:top w:val="none" w:sz="0" w:space="0" w:color="auto"/>
        <w:left w:val="none" w:sz="0" w:space="0" w:color="auto"/>
        <w:bottom w:val="none" w:sz="0" w:space="0" w:color="auto"/>
        <w:right w:val="none" w:sz="0" w:space="0" w:color="auto"/>
      </w:divBdr>
    </w:div>
    <w:div w:id="566065287">
      <w:marLeft w:val="480"/>
      <w:marRight w:val="0"/>
      <w:marTop w:val="0"/>
      <w:marBottom w:val="0"/>
      <w:divBdr>
        <w:top w:val="none" w:sz="0" w:space="0" w:color="auto"/>
        <w:left w:val="none" w:sz="0" w:space="0" w:color="auto"/>
        <w:bottom w:val="none" w:sz="0" w:space="0" w:color="auto"/>
        <w:right w:val="none" w:sz="0" w:space="0" w:color="auto"/>
      </w:divBdr>
    </w:div>
    <w:div w:id="566259462">
      <w:marLeft w:val="480"/>
      <w:marRight w:val="0"/>
      <w:marTop w:val="0"/>
      <w:marBottom w:val="0"/>
      <w:divBdr>
        <w:top w:val="none" w:sz="0" w:space="0" w:color="auto"/>
        <w:left w:val="none" w:sz="0" w:space="0" w:color="auto"/>
        <w:bottom w:val="none" w:sz="0" w:space="0" w:color="auto"/>
        <w:right w:val="none" w:sz="0" w:space="0" w:color="auto"/>
      </w:divBdr>
    </w:div>
    <w:div w:id="566766978">
      <w:marLeft w:val="0"/>
      <w:marRight w:val="0"/>
      <w:marTop w:val="0"/>
      <w:marBottom w:val="0"/>
      <w:divBdr>
        <w:top w:val="none" w:sz="0" w:space="0" w:color="auto"/>
        <w:left w:val="none" w:sz="0" w:space="0" w:color="auto"/>
        <w:bottom w:val="none" w:sz="0" w:space="0" w:color="auto"/>
        <w:right w:val="none" w:sz="0" w:space="0" w:color="auto"/>
      </w:divBdr>
    </w:div>
    <w:div w:id="567113899">
      <w:marLeft w:val="0"/>
      <w:marRight w:val="0"/>
      <w:marTop w:val="0"/>
      <w:marBottom w:val="0"/>
      <w:divBdr>
        <w:top w:val="none" w:sz="0" w:space="0" w:color="auto"/>
        <w:left w:val="none" w:sz="0" w:space="0" w:color="auto"/>
        <w:bottom w:val="none" w:sz="0" w:space="0" w:color="auto"/>
        <w:right w:val="none" w:sz="0" w:space="0" w:color="auto"/>
      </w:divBdr>
    </w:div>
    <w:div w:id="567497321">
      <w:marLeft w:val="0"/>
      <w:marRight w:val="0"/>
      <w:marTop w:val="0"/>
      <w:marBottom w:val="0"/>
      <w:divBdr>
        <w:top w:val="none" w:sz="0" w:space="0" w:color="auto"/>
        <w:left w:val="none" w:sz="0" w:space="0" w:color="auto"/>
        <w:bottom w:val="none" w:sz="0" w:space="0" w:color="auto"/>
        <w:right w:val="none" w:sz="0" w:space="0" w:color="auto"/>
      </w:divBdr>
    </w:div>
    <w:div w:id="567764530">
      <w:marLeft w:val="0"/>
      <w:marRight w:val="0"/>
      <w:marTop w:val="0"/>
      <w:marBottom w:val="0"/>
      <w:divBdr>
        <w:top w:val="none" w:sz="0" w:space="0" w:color="auto"/>
        <w:left w:val="none" w:sz="0" w:space="0" w:color="auto"/>
        <w:bottom w:val="none" w:sz="0" w:space="0" w:color="auto"/>
        <w:right w:val="none" w:sz="0" w:space="0" w:color="auto"/>
      </w:divBdr>
    </w:div>
    <w:div w:id="568032584">
      <w:marLeft w:val="0"/>
      <w:marRight w:val="0"/>
      <w:marTop w:val="0"/>
      <w:marBottom w:val="0"/>
      <w:divBdr>
        <w:top w:val="none" w:sz="0" w:space="0" w:color="auto"/>
        <w:left w:val="none" w:sz="0" w:space="0" w:color="auto"/>
        <w:bottom w:val="none" w:sz="0" w:space="0" w:color="auto"/>
        <w:right w:val="none" w:sz="0" w:space="0" w:color="auto"/>
      </w:divBdr>
    </w:div>
    <w:div w:id="568271060">
      <w:marLeft w:val="0"/>
      <w:marRight w:val="0"/>
      <w:marTop w:val="0"/>
      <w:marBottom w:val="0"/>
      <w:divBdr>
        <w:top w:val="none" w:sz="0" w:space="0" w:color="auto"/>
        <w:left w:val="none" w:sz="0" w:space="0" w:color="auto"/>
        <w:bottom w:val="none" w:sz="0" w:space="0" w:color="auto"/>
        <w:right w:val="none" w:sz="0" w:space="0" w:color="auto"/>
      </w:divBdr>
    </w:div>
    <w:div w:id="568350072">
      <w:marLeft w:val="480"/>
      <w:marRight w:val="0"/>
      <w:marTop w:val="0"/>
      <w:marBottom w:val="0"/>
      <w:divBdr>
        <w:top w:val="none" w:sz="0" w:space="0" w:color="auto"/>
        <w:left w:val="none" w:sz="0" w:space="0" w:color="auto"/>
        <w:bottom w:val="none" w:sz="0" w:space="0" w:color="auto"/>
        <w:right w:val="none" w:sz="0" w:space="0" w:color="auto"/>
      </w:divBdr>
    </w:div>
    <w:div w:id="568617364">
      <w:marLeft w:val="0"/>
      <w:marRight w:val="0"/>
      <w:marTop w:val="0"/>
      <w:marBottom w:val="0"/>
      <w:divBdr>
        <w:top w:val="none" w:sz="0" w:space="0" w:color="auto"/>
        <w:left w:val="none" w:sz="0" w:space="0" w:color="auto"/>
        <w:bottom w:val="none" w:sz="0" w:space="0" w:color="auto"/>
        <w:right w:val="none" w:sz="0" w:space="0" w:color="auto"/>
      </w:divBdr>
    </w:div>
    <w:div w:id="568617876">
      <w:marLeft w:val="480"/>
      <w:marRight w:val="0"/>
      <w:marTop w:val="0"/>
      <w:marBottom w:val="0"/>
      <w:divBdr>
        <w:top w:val="none" w:sz="0" w:space="0" w:color="auto"/>
        <w:left w:val="none" w:sz="0" w:space="0" w:color="auto"/>
        <w:bottom w:val="none" w:sz="0" w:space="0" w:color="auto"/>
        <w:right w:val="none" w:sz="0" w:space="0" w:color="auto"/>
      </w:divBdr>
    </w:div>
    <w:div w:id="568659378">
      <w:marLeft w:val="0"/>
      <w:marRight w:val="0"/>
      <w:marTop w:val="0"/>
      <w:marBottom w:val="0"/>
      <w:divBdr>
        <w:top w:val="none" w:sz="0" w:space="0" w:color="auto"/>
        <w:left w:val="none" w:sz="0" w:space="0" w:color="auto"/>
        <w:bottom w:val="none" w:sz="0" w:space="0" w:color="auto"/>
        <w:right w:val="none" w:sz="0" w:space="0" w:color="auto"/>
      </w:divBdr>
    </w:div>
    <w:div w:id="569119636">
      <w:marLeft w:val="0"/>
      <w:marRight w:val="0"/>
      <w:marTop w:val="0"/>
      <w:marBottom w:val="0"/>
      <w:divBdr>
        <w:top w:val="none" w:sz="0" w:space="0" w:color="auto"/>
        <w:left w:val="none" w:sz="0" w:space="0" w:color="auto"/>
        <w:bottom w:val="none" w:sz="0" w:space="0" w:color="auto"/>
        <w:right w:val="none" w:sz="0" w:space="0" w:color="auto"/>
      </w:divBdr>
    </w:div>
    <w:div w:id="569654603">
      <w:marLeft w:val="0"/>
      <w:marRight w:val="0"/>
      <w:marTop w:val="0"/>
      <w:marBottom w:val="0"/>
      <w:divBdr>
        <w:top w:val="none" w:sz="0" w:space="0" w:color="auto"/>
        <w:left w:val="none" w:sz="0" w:space="0" w:color="auto"/>
        <w:bottom w:val="none" w:sz="0" w:space="0" w:color="auto"/>
        <w:right w:val="none" w:sz="0" w:space="0" w:color="auto"/>
      </w:divBdr>
    </w:div>
    <w:div w:id="569969750">
      <w:marLeft w:val="0"/>
      <w:marRight w:val="0"/>
      <w:marTop w:val="0"/>
      <w:marBottom w:val="0"/>
      <w:divBdr>
        <w:top w:val="none" w:sz="0" w:space="0" w:color="auto"/>
        <w:left w:val="none" w:sz="0" w:space="0" w:color="auto"/>
        <w:bottom w:val="none" w:sz="0" w:space="0" w:color="auto"/>
        <w:right w:val="none" w:sz="0" w:space="0" w:color="auto"/>
      </w:divBdr>
    </w:div>
    <w:div w:id="570119813">
      <w:marLeft w:val="480"/>
      <w:marRight w:val="0"/>
      <w:marTop w:val="0"/>
      <w:marBottom w:val="0"/>
      <w:divBdr>
        <w:top w:val="none" w:sz="0" w:space="0" w:color="auto"/>
        <w:left w:val="none" w:sz="0" w:space="0" w:color="auto"/>
        <w:bottom w:val="none" w:sz="0" w:space="0" w:color="auto"/>
        <w:right w:val="none" w:sz="0" w:space="0" w:color="auto"/>
      </w:divBdr>
    </w:div>
    <w:div w:id="570316402">
      <w:marLeft w:val="0"/>
      <w:marRight w:val="0"/>
      <w:marTop w:val="0"/>
      <w:marBottom w:val="0"/>
      <w:divBdr>
        <w:top w:val="none" w:sz="0" w:space="0" w:color="auto"/>
        <w:left w:val="none" w:sz="0" w:space="0" w:color="auto"/>
        <w:bottom w:val="none" w:sz="0" w:space="0" w:color="auto"/>
        <w:right w:val="none" w:sz="0" w:space="0" w:color="auto"/>
      </w:divBdr>
    </w:div>
    <w:div w:id="570849533">
      <w:marLeft w:val="480"/>
      <w:marRight w:val="0"/>
      <w:marTop w:val="0"/>
      <w:marBottom w:val="0"/>
      <w:divBdr>
        <w:top w:val="none" w:sz="0" w:space="0" w:color="auto"/>
        <w:left w:val="none" w:sz="0" w:space="0" w:color="auto"/>
        <w:bottom w:val="none" w:sz="0" w:space="0" w:color="auto"/>
        <w:right w:val="none" w:sz="0" w:space="0" w:color="auto"/>
      </w:divBdr>
    </w:div>
    <w:div w:id="571499919">
      <w:marLeft w:val="0"/>
      <w:marRight w:val="0"/>
      <w:marTop w:val="0"/>
      <w:marBottom w:val="0"/>
      <w:divBdr>
        <w:top w:val="none" w:sz="0" w:space="0" w:color="auto"/>
        <w:left w:val="none" w:sz="0" w:space="0" w:color="auto"/>
        <w:bottom w:val="none" w:sz="0" w:space="0" w:color="auto"/>
        <w:right w:val="none" w:sz="0" w:space="0" w:color="auto"/>
      </w:divBdr>
    </w:div>
    <w:div w:id="571698416">
      <w:marLeft w:val="480"/>
      <w:marRight w:val="0"/>
      <w:marTop w:val="0"/>
      <w:marBottom w:val="0"/>
      <w:divBdr>
        <w:top w:val="none" w:sz="0" w:space="0" w:color="auto"/>
        <w:left w:val="none" w:sz="0" w:space="0" w:color="auto"/>
        <w:bottom w:val="none" w:sz="0" w:space="0" w:color="auto"/>
        <w:right w:val="none" w:sz="0" w:space="0" w:color="auto"/>
      </w:divBdr>
    </w:div>
    <w:div w:id="571895661">
      <w:marLeft w:val="480"/>
      <w:marRight w:val="0"/>
      <w:marTop w:val="0"/>
      <w:marBottom w:val="0"/>
      <w:divBdr>
        <w:top w:val="none" w:sz="0" w:space="0" w:color="auto"/>
        <w:left w:val="none" w:sz="0" w:space="0" w:color="auto"/>
        <w:bottom w:val="none" w:sz="0" w:space="0" w:color="auto"/>
        <w:right w:val="none" w:sz="0" w:space="0" w:color="auto"/>
      </w:divBdr>
    </w:div>
    <w:div w:id="571935796">
      <w:marLeft w:val="0"/>
      <w:marRight w:val="0"/>
      <w:marTop w:val="0"/>
      <w:marBottom w:val="0"/>
      <w:divBdr>
        <w:top w:val="none" w:sz="0" w:space="0" w:color="auto"/>
        <w:left w:val="none" w:sz="0" w:space="0" w:color="auto"/>
        <w:bottom w:val="none" w:sz="0" w:space="0" w:color="auto"/>
        <w:right w:val="none" w:sz="0" w:space="0" w:color="auto"/>
      </w:divBdr>
    </w:div>
    <w:div w:id="572011251">
      <w:marLeft w:val="0"/>
      <w:marRight w:val="0"/>
      <w:marTop w:val="0"/>
      <w:marBottom w:val="0"/>
      <w:divBdr>
        <w:top w:val="none" w:sz="0" w:space="0" w:color="auto"/>
        <w:left w:val="none" w:sz="0" w:space="0" w:color="auto"/>
        <w:bottom w:val="none" w:sz="0" w:space="0" w:color="auto"/>
        <w:right w:val="none" w:sz="0" w:space="0" w:color="auto"/>
      </w:divBdr>
    </w:div>
    <w:div w:id="572086330">
      <w:marLeft w:val="480"/>
      <w:marRight w:val="0"/>
      <w:marTop w:val="0"/>
      <w:marBottom w:val="0"/>
      <w:divBdr>
        <w:top w:val="none" w:sz="0" w:space="0" w:color="auto"/>
        <w:left w:val="none" w:sz="0" w:space="0" w:color="auto"/>
        <w:bottom w:val="none" w:sz="0" w:space="0" w:color="auto"/>
        <w:right w:val="none" w:sz="0" w:space="0" w:color="auto"/>
      </w:divBdr>
    </w:div>
    <w:div w:id="572357170">
      <w:marLeft w:val="0"/>
      <w:marRight w:val="0"/>
      <w:marTop w:val="0"/>
      <w:marBottom w:val="0"/>
      <w:divBdr>
        <w:top w:val="none" w:sz="0" w:space="0" w:color="auto"/>
        <w:left w:val="none" w:sz="0" w:space="0" w:color="auto"/>
        <w:bottom w:val="none" w:sz="0" w:space="0" w:color="auto"/>
        <w:right w:val="none" w:sz="0" w:space="0" w:color="auto"/>
      </w:divBdr>
    </w:div>
    <w:div w:id="572928710">
      <w:marLeft w:val="0"/>
      <w:marRight w:val="0"/>
      <w:marTop w:val="0"/>
      <w:marBottom w:val="0"/>
      <w:divBdr>
        <w:top w:val="none" w:sz="0" w:space="0" w:color="auto"/>
        <w:left w:val="none" w:sz="0" w:space="0" w:color="auto"/>
        <w:bottom w:val="none" w:sz="0" w:space="0" w:color="auto"/>
        <w:right w:val="none" w:sz="0" w:space="0" w:color="auto"/>
      </w:divBdr>
    </w:div>
    <w:div w:id="573901832">
      <w:marLeft w:val="0"/>
      <w:marRight w:val="0"/>
      <w:marTop w:val="0"/>
      <w:marBottom w:val="0"/>
      <w:divBdr>
        <w:top w:val="none" w:sz="0" w:space="0" w:color="auto"/>
        <w:left w:val="none" w:sz="0" w:space="0" w:color="auto"/>
        <w:bottom w:val="none" w:sz="0" w:space="0" w:color="auto"/>
        <w:right w:val="none" w:sz="0" w:space="0" w:color="auto"/>
      </w:divBdr>
    </w:div>
    <w:div w:id="573975715">
      <w:marLeft w:val="0"/>
      <w:marRight w:val="0"/>
      <w:marTop w:val="0"/>
      <w:marBottom w:val="0"/>
      <w:divBdr>
        <w:top w:val="none" w:sz="0" w:space="0" w:color="auto"/>
        <w:left w:val="none" w:sz="0" w:space="0" w:color="auto"/>
        <w:bottom w:val="none" w:sz="0" w:space="0" w:color="auto"/>
        <w:right w:val="none" w:sz="0" w:space="0" w:color="auto"/>
      </w:divBdr>
    </w:div>
    <w:div w:id="574047871">
      <w:marLeft w:val="0"/>
      <w:marRight w:val="0"/>
      <w:marTop w:val="0"/>
      <w:marBottom w:val="0"/>
      <w:divBdr>
        <w:top w:val="none" w:sz="0" w:space="0" w:color="auto"/>
        <w:left w:val="none" w:sz="0" w:space="0" w:color="auto"/>
        <w:bottom w:val="none" w:sz="0" w:space="0" w:color="auto"/>
        <w:right w:val="none" w:sz="0" w:space="0" w:color="auto"/>
      </w:divBdr>
    </w:div>
    <w:div w:id="574704451">
      <w:marLeft w:val="480"/>
      <w:marRight w:val="0"/>
      <w:marTop w:val="0"/>
      <w:marBottom w:val="0"/>
      <w:divBdr>
        <w:top w:val="none" w:sz="0" w:space="0" w:color="auto"/>
        <w:left w:val="none" w:sz="0" w:space="0" w:color="auto"/>
        <w:bottom w:val="none" w:sz="0" w:space="0" w:color="auto"/>
        <w:right w:val="none" w:sz="0" w:space="0" w:color="auto"/>
      </w:divBdr>
    </w:div>
    <w:div w:id="574708768">
      <w:marLeft w:val="0"/>
      <w:marRight w:val="0"/>
      <w:marTop w:val="0"/>
      <w:marBottom w:val="0"/>
      <w:divBdr>
        <w:top w:val="none" w:sz="0" w:space="0" w:color="auto"/>
        <w:left w:val="none" w:sz="0" w:space="0" w:color="auto"/>
        <w:bottom w:val="none" w:sz="0" w:space="0" w:color="auto"/>
        <w:right w:val="none" w:sz="0" w:space="0" w:color="auto"/>
      </w:divBdr>
    </w:div>
    <w:div w:id="575094670">
      <w:marLeft w:val="480"/>
      <w:marRight w:val="0"/>
      <w:marTop w:val="0"/>
      <w:marBottom w:val="0"/>
      <w:divBdr>
        <w:top w:val="none" w:sz="0" w:space="0" w:color="auto"/>
        <w:left w:val="none" w:sz="0" w:space="0" w:color="auto"/>
        <w:bottom w:val="none" w:sz="0" w:space="0" w:color="auto"/>
        <w:right w:val="none" w:sz="0" w:space="0" w:color="auto"/>
      </w:divBdr>
    </w:div>
    <w:div w:id="575407119">
      <w:marLeft w:val="480"/>
      <w:marRight w:val="0"/>
      <w:marTop w:val="0"/>
      <w:marBottom w:val="0"/>
      <w:divBdr>
        <w:top w:val="none" w:sz="0" w:space="0" w:color="auto"/>
        <w:left w:val="none" w:sz="0" w:space="0" w:color="auto"/>
        <w:bottom w:val="none" w:sz="0" w:space="0" w:color="auto"/>
        <w:right w:val="none" w:sz="0" w:space="0" w:color="auto"/>
      </w:divBdr>
    </w:div>
    <w:div w:id="576020075">
      <w:marLeft w:val="0"/>
      <w:marRight w:val="0"/>
      <w:marTop w:val="0"/>
      <w:marBottom w:val="0"/>
      <w:divBdr>
        <w:top w:val="none" w:sz="0" w:space="0" w:color="auto"/>
        <w:left w:val="none" w:sz="0" w:space="0" w:color="auto"/>
        <w:bottom w:val="none" w:sz="0" w:space="0" w:color="auto"/>
        <w:right w:val="none" w:sz="0" w:space="0" w:color="auto"/>
      </w:divBdr>
    </w:div>
    <w:div w:id="576134779">
      <w:marLeft w:val="0"/>
      <w:marRight w:val="0"/>
      <w:marTop w:val="0"/>
      <w:marBottom w:val="0"/>
      <w:divBdr>
        <w:top w:val="none" w:sz="0" w:space="0" w:color="auto"/>
        <w:left w:val="none" w:sz="0" w:space="0" w:color="auto"/>
        <w:bottom w:val="none" w:sz="0" w:space="0" w:color="auto"/>
        <w:right w:val="none" w:sz="0" w:space="0" w:color="auto"/>
      </w:divBdr>
    </w:div>
    <w:div w:id="576282116">
      <w:marLeft w:val="0"/>
      <w:marRight w:val="0"/>
      <w:marTop w:val="0"/>
      <w:marBottom w:val="0"/>
      <w:divBdr>
        <w:top w:val="none" w:sz="0" w:space="0" w:color="auto"/>
        <w:left w:val="none" w:sz="0" w:space="0" w:color="auto"/>
        <w:bottom w:val="none" w:sz="0" w:space="0" w:color="auto"/>
        <w:right w:val="none" w:sz="0" w:space="0" w:color="auto"/>
      </w:divBdr>
    </w:div>
    <w:div w:id="576938408">
      <w:marLeft w:val="480"/>
      <w:marRight w:val="0"/>
      <w:marTop w:val="0"/>
      <w:marBottom w:val="0"/>
      <w:divBdr>
        <w:top w:val="none" w:sz="0" w:space="0" w:color="auto"/>
        <w:left w:val="none" w:sz="0" w:space="0" w:color="auto"/>
        <w:bottom w:val="none" w:sz="0" w:space="0" w:color="auto"/>
        <w:right w:val="none" w:sz="0" w:space="0" w:color="auto"/>
      </w:divBdr>
    </w:div>
    <w:div w:id="577398192">
      <w:marLeft w:val="480"/>
      <w:marRight w:val="0"/>
      <w:marTop w:val="0"/>
      <w:marBottom w:val="0"/>
      <w:divBdr>
        <w:top w:val="none" w:sz="0" w:space="0" w:color="auto"/>
        <w:left w:val="none" w:sz="0" w:space="0" w:color="auto"/>
        <w:bottom w:val="none" w:sz="0" w:space="0" w:color="auto"/>
        <w:right w:val="none" w:sz="0" w:space="0" w:color="auto"/>
      </w:divBdr>
    </w:div>
    <w:div w:id="577401393">
      <w:marLeft w:val="0"/>
      <w:marRight w:val="0"/>
      <w:marTop w:val="0"/>
      <w:marBottom w:val="0"/>
      <w:divBdr>
        <w:top w:val="none" w:sz="0" w:space="0" w:color="auto"/>
        <w:left w:val="none" w:sz="0" w:space="0" w:color="auto"/>
        <w:bottom w:val="none" w:sz="0" w:space="0" w:color="auto"/>
        <w:right w:val="none" w:sz="0" w:space="0" w:color="auto"/>
      </w:divBdr>
    </w:div>
    <w:div w:id="577832092">
      <w:marLeft w:val="0"/>
      <w:marRight w:val="0"/>
      <w:marTop w:val="0"/>
      <w:marBottom w:val="0"/>
      <w:divBdr>
        <w:top w:val="none" w:sz="0" w:space="0" w:color="auto"/>
        <w:left w:val="none" w:sz="0" w:space="0" w:color="auto"/>
        <w:bottom w:val="none" w:sz="0" w:space="0" w:color="auto"/>
        <w:right w:val="none" w:sz="0" w:space="0" w:color="auto"/>
      </w:divBdr>
    </w:div>
    <w:div w:id="578060150">
      <w:marLeft w:val="0"/>
      <w:marRight w:val="0"/>
      <w:marTop w:val="0"/>
      <w:marBottom w:val="0"/>
      <w:divBdr>
        <w:top w:val="none" w:sz="0" w:space="0" w:color="auto"/>
        <w:left w:val="none" w:sz="0" w:space="0" w:color="auto"/>
        <w:bottom w:val="none" w:sz="0" w:space="0" w:color="auto"/>
        <w:right w:val="none" w:sz="0" w:space="0" w:color="auto"/>
      </w:divBdr>
    </w:div>
    <w:div w:id="578252177">
      <w:marLeft w:val="480"/>
      <w:marRight w:val="0"/>
      <w:marTop w:val="0"/>
      <w:marBottom w:val="0"/>
      <w:divBdr>
        <w:top w:val="none" w:sz="0" w:space="0" w:color="auto"/>
        <w:left w:val="none" w:sz="0" w:space="0" w:color="auto"/>
        <w:bottom w:val="none" w:sz="0" w:space="0" w:color="auto"/>
        <w:right w:val="none" w:sz="0" w:space="0" w:color="auto"/>
      </w:divBdr>
    </w:div>
    <w:div w:id="578363790">
      <w:marLeft w:val="480"/>
      <w:marRight w:val="0"/>
      <w:marTop w:val="0"/>
      <w:marBottom w:val="0"/>
      <w:divBdr>
        <w:top w:val="none" w:sz="0" w:space="0" w:color="auto"/>
        <w:left w:val="none" w:sz="0" w:space="0" w:color="auto"/>
        <w:bottom w:val="none" w:sz="0" w:space="0" w:color="auto"/>
        <w:right w:val="none" w:sz="0" w:space="0" w:color="auto"/>
      </w:divBdr>
    </w:div>
    <w:div w:id="578560277">
      <w:marLeft w:val="480"/>
      <w:marRight w:val="0"/>
      <w:marTop w:val="0"/>
      <w:marBottom w:val="0"/>
      <w:divBdr>
        <w:top w:val="none" w:sz="0" w:space="0" w:color="auto"/>
        <w:left w:val="none" w:sz="0" w:space="0" w:color="auto"/>
        <w:bottom w:val="none" w:sz="0" w:space="0" w:color="auto"/>
        <w:right w:val="none" w:sz="0" w:space="0" w:color="auto"/>
      </w:divBdr>
    </w:div>
    <w:div w:id="578708564">
      <w:marLeft w:val="480"/>
      <w:marRight w:val="0"/>
      <w:marTop w:val="0"/>
      <w:marBottom w:val="0"/>
      <w:divBdr>
        <w:top w:val="none" w:sz="0" w:space="0" w:color="auto"/>
        <w:left w:val="none" w:sz="0" w:space="0" w:color="auto"/>
        <w:bottom w:val="none" w:sz="0" w:space="0" w:color="auto"/>
        <w:right w:val="none" w:sz="0" w:space="0" w:color="auto"/>
      </w:divBdr>
    </w:div>
    <w:div w:id="579097433">
      <w:marLeft w:val="0"/>
      <w:marRight w:val="0"/>
      <w:marTop w:val="0"/>
      <w:marBottom w:val="0"/>
      <w:divBdr>
        <w:top w:val="none" w:sz="0" w:space="0" w:color="auto"/>
        <w:left w:val="none" w:sz="0" w:space="0" w:color="auto"/>
        <w:bottom w:val="none" w:sz="0" w:space="0" w:color="auto"/>
        <w:right w:val="none" w:sz="0" w:space="0" w:color="auto"/>
      </w:divBdr>
    </w:div>
    <w:div w:id="579488085">
      <w:marLeft w:val="0"/>
      <w:marRight w:val="0"/>
      <w:marTop w:val="0"/>
      <w:marBottom w:val="0"/>
      <w:divBdr>
        <w:top w:val="none" w:sz="0" w:space="0" w:color="auto"/>
        <w:left w:val="none" w:sz="0" w:space="0" w:color="auto"/>
        <w:bottom w:val="none" w:sz="0" w:space="0" w:color="auto"/>
        <w:right w:val="none" w:sz="0" w:space="0" w:color="auto"/>
      </w:divBdr>
    </w:div>
    <w:div w:id="579602191">
      <w:marLeft w:val="480"/>
      <w:marRight w:val="0"/>
      <w:marTop w:val="0"/>
      <w:marBottom w:val="0"/>
      <w:divBdr>
        <w:top w:val="none" w:sz="0" w:space="0" w:color="auto"/>
        <w:left w:val="none" w:sz="0" w:space="0" w:color="auto"/>
        <w:bottom w:val="none" w:sz="0" w:space="0" w:color="auto"/>
        <w:right w:val="none" w:sz="0" w:space="0" w:color="auto"/>
      </w:divBdr>
    </w:div>
    <w:div w:id="579683714">
      <w:marLeft w:val="0"/>
      <w:marRight w:val="0"/>
      <w:marTop w:val="0"/>
      <w:marBottom w:val="0"/>
      <w:divBdr>
        <w:top w:val="none" w:sz="0" w:space="0" w:color="auto"/>
        <w:left w:val="none" w:sz="0" w:space="0" w:color="auto"/>
        <w:bottom w:val="none" w:sz="0" w:space="0" w:color="auto"/>
        <w:right w:val="none" w:sz="0" w:space="0" w:color="auto"/>
      </w:divBdr>
    </w:div>
    <w:div w:id="579827349">
      <w:marLeft w:val="0"/>
      <w:marRight w:val="0"/>
      <w:marTop w:val="0"/>
      <w:marBottom w:val="0"/>
      <w:divBdr>
        <w:top w:val="none" w:sz="0" w:space="0" w:color="auto"/>
        <w:left w:val="none" w:sz="0" w:space="0" w:color="auto"/>
        <w:bottom w:val="none" w:sz="0" w:space="0" w:color="auto"/>
        <w:right w:val="none" w:sz="0" w:space="0" w:color="auto"/>
      </w:divBdr>
    </w:div>
    <w:div w:id="580145772">
      <w:marLeft w:val="480"/>
      <w:marRight w:val="0"/>
      <w:marTop w:val="0"/>
      <w:marBottom w:val="0"/>
      <w:divBdr>
        <w:top w:val="none" w:sz="0" w:space="0" w:color="auto"/>
        <w:left w:val="none" w:sz="0" w:space="0" w:color="auto"/>
        <w:bottom w:val="none" w:sz="0" w:space="0" w:color="auto"/>
        <w:right w:val="none" w:sz="0" w:space="0" w:color="auto"/>
      </w:divBdr>
    </w:div>
    <w:div w:id="580288024">
      <w:marLeft w:val="0"/>
      <w:marRight w:val="0"/>
      <w:marTop w:val="0"/>
      <w:marBottom w:val="0"/>
      <w:divBdr>
        <w:top w:val="none" w:sz="0" w:space="0" w:color="auto"/>
        <w:left w:val="none" w:sz="0" w:space="0" w:color="auto"/>
        <w:bottom w:val="none" w:sz="0" w:space="0" w:color="auto"/>
        <w:right w:val="none" w:sz="0" w:space="0" w:color="auto"/>
      </w:divBdr>
    </w:div>
    <w:div w:id="580607582">
      <w:marLeft w:val="480"/>
      <w:marRight w:val="0"/>
      <w:marTop w:val="0"/>
      <w:marBottom w:val="0"/>
      <w:divBdr>
        <w:top w:val="none" w:sz="0" w:space="0" w:color="auto"/>
        <w:left w:val="none" w:sz="0" w:space="0" w:color="auto"/>
        <w:bottom w:val="none" w:sz="0" w:space="0" w:color="auto"/>
        <w:right w:val="none" w:sz="0" w:space="0" w:color="auto"/>
      </w:divBdr>
    </w:div>
    <w:div w:id="580675118">
      <w:marLeft w:val="480"/>
      <w:marRight w:val="0"/>
      <w:marTop w:val="0"/>
      <w:marBottom w:val="0"/>
      <w:divBdr>
        <w:top w:val="none" w:sz="0" w:space="0" w:color="auto"/>
        <w:left w:val="none" w:sz="0" w:space="0" w:color="auto"/>
        <w:bottom w:val="none" w:sz="0" w:space="0" w:color="auto"/>
        <w:right w:val="none" w:sz="0" w:space="0" w:color="auto"/>
      </w:divBdr>
    </w:div>
    <w:div w:id="580801064">
      <w:marLeft w:val="480"/>
      <w:marRight w:val="0"/>
      <w:marTop w:val="0"/>
      <w:marBottom w:val="0"/>
      <w:divBdr>
        <w:top w:val="none" w:sz="0" w:space="0" w:color="auto"/>
        <w:left w:val="none" w:sz="0" w:space="0" w:color="auto"/>
        <w:bottom w:val="none" w:sz="0" w:space="0" w:color="auto"/>
        <w:right w:val="none" w:sz="0" w:space="0" w:color="auto"/>
      </w:divBdr>
    </w:div>
    <w:div w:id="580872856">
      <w:marLeft w:val="480"/>
      <w:marRight w:val="0"/>
      <w:marTop w:val="0"/>
      <w:marBottom w:val="0"/>
      <w:divBdr>
        <w:top w:val="none" w:sz="0" w:space="0" w:color="auto"/>
        <w:left w:val="none" w:sz="0" w:space="0" w:color="auto"/>
        <w:bottom w:val="none" w:sz="0" w:space="0" w:color="auto"/>
        <w:right w:val="none" w:sz="0" w:space="0" w:color="auto"/>
      </w:divBdr>
    </w:div>
    <w:div w:id="581648685">
      <w:marLeft w:val="480"/>
      <w:marRight w:val="0"/>
      <w:marTop w:val="0"/>
      <w:marBottom w:val="0"/>
      <w:divBdr>
        <w:top w:val="none" w:sz="0" w:space="0" w:color="auto"/>
        <w:left w:val="none" w:sz="0" w:space="0" w:color="auto"/>
        <w:bottom w:val="none" w:sz="0" w:space="0" w:color="auto"/>
        <w:right w:val="none" w:sz="0" w:space="0" w:color="auto"/>
      </w:divBdr>
    </w:div>
    <w:div w:id="581910206">
      <w:marLeft w:val="0"/>
      <w:marRight w:val="0"/>
      <w:marTop w:val="0"/>
      <w:marBottom w:val="0"/>
      <w:divBdr>
        <w:top w:val="none" w:sz="0" w:space="0" w:color="auto"/>
        <w:left w:val="none" w:sz="0" w:space="0" w:color="auto"/>
        <w:bottom w:val="none" w:sz="0" w:space="0" w:color="auto"/>
        <w:right w:val="none" w:sz="0" w:space="0" w:color="auto"/>
      </w:divBdr>
    </w:div>
    <w:div w:id="582297604">
      <w:marLeft w:val="480"/>
      <w:marRight w:val="0"/>
      <w:marTop w:val="0"/>
      <w:marBottom w:val="0"/>
      <w:divBdr>
        <w:top w:val="none" w:sz="0" w:space="0" w:color="auto"/>
        <w:left w:val="none" w:sz="0" w:space="0" w:color="auto"/>
        <w:bottom w:val="none" w:sz="0" w:space="0" w:color="auto"/>
        <w:right w:val="none" w:sz="0" w:space="0" w:color="auto"/>
      </w:divBdr>
    </w:div>
    <w:div w:id="582565392">
      <w:marLeft w:val="480"/>
      <w:marRight w:val="0"/>
      <w:marTop w:val="0"/>
      <w:marBottom w:val="0"/>
      <w:divBdr>
        <w:top w:val="none" w:sz="0" w:space="0" w:color="auto"/>
        <w:left w:val="none" w:sz="0" w:space="0" w:color="auto"/>
        <w:bottom w:val="none" w:sz="0" w:space="0" w:color="auto"/>
        <w:right w:val="none" w:sz="0" w:space="0" w:color="auto"/>
      </w:divBdr>
    </w:div>
    <w:div w:id="583296268">
      <w:marLeft w:val="0"/>
      <w:marRight w:val="0"/>
      <w:marTop w:val="0"/>
      <w:marBottom w:val="0"/>
      <w:divBdr>
        <w:top w:val="none" w:sz="0" w:space="0" w:color="auto"/>
        <w:left w:val="none" w:sz="0" w:space="0" w:color="auto"/>
        <w:bottom w:val="none" w:sz="0" w:space="0" w:color="auto"/>
        <w:right w:val="none" w:sz="0" w:space="0" w:color="auto"/>
      </w:divBdr>
    </w:div>
    <w:div w:id="583302042">
      <w:marLeft w:val="0"/>
      <w:marRight w:val="0"/>
      <w:marTop w:val="0"/>
      <w:marBottom w:val="0"/>
      <w:divBdr>
        <w:top w:val="none" w:sz="0" w:space="0" w:color="auto"/>
        <w:left w:val="none" w:sz="0" w:space="0" w:color="auto"/>
        <w:bottom w:val="none" w:sz="0" w:space="0" w:color="auto"/>
        <w:right w:val="none" w:sz="0" w:space="0" w:color="auto"/>
      </w:divBdr>
    </w:div>
    <w:div w:id="583565304">
      <w:marLeft w:val="480"/>
      <w:marRight w:val="0"/>
      <w:marTop w:val="0"/>
      <w:marBottom w:val="0"/>
      <w:divBdr>
        <w:top w:val="none" w:sz="0" w:space="0" w:color="auto"/>
        <w:left w:val="none" w:sz="0" w:space="0" w:color="auto"/>
        <w:bottom w:val="none" w:sz="0" w:space="0" w:color="auto"/>
        <w:right w:val="none" w:sz="0" w:space="0" w:color="auto"/>
      </w:divBdr>
    </w:div>
    <w:div w:id="583609588">
      <w:marLeft w:val="0"/>
      <w:marRight w:val="0"/>
      <w:marTop w:val="0"/>
      <w:marBottom w:val="0"/>
      <w:divBdr>
        <w:top w:val="none" w:sz="0" w:space="0" w:color="auto"/>
        <w:left w:val="none" w:sz="0" w:space="0" w:color="auto"/>
        <w:bottom w:val="none" w:sz="0" w:space="0" w:color="auto"/>
        <w:right w:val="none" w:sz="0" w:space="0" w:color="auto"/>
      </w:divBdr>
    </w:div>
    <w:div w:id="583682764">
      <w:marLeft w:val="0"/>
      <w:marRight w:val="0"/>
      <w:marTop w:val="0"/>
      <w:marBottom w:val="0"/>
      <w:divBdr>
        <w:top w:val="none" w:sz="0" w:space="0" w:color="auto"/>
        <w:left w:val="none" w:sz="0" w:space="0" w:color="auto"/>
        <w:bottom w:val="none" w:sz="0" w:space="0" w:color="auto"/>
        <w:right w:val="none" w:sz="0" w:space="0" w:color="auto"/>
      </w:divBdr>
    </w:div>
    <w:div w:id="584337265">
      <w:marLeft w:val="0"/>
      <w:marRight w:val="0"/>
      <w:marTop w:val="0"/>
      <w:marBottom w:val="0"/>
      <w:divBdr>
        <w:top w:val="none" w:sz="0" w:space="0" w:color="auto"/>
        <w:left w:val="none" w:sz="0" w:space="0" w:color="auto"/>
        <w:bottom w:val="none" w:sz="0" w:space="0" w:color="auto"/>
        <w:right w:val="none" w:sz="0" w:space="0" w:color="auto"/>
      </w:divBdr>
    </w:div>
    <w:div w:id="584650317">
      <w:marLeft w:val="0"/>
      <w:marRight w:val="0"/>
      <w:marTop w:val="0"/>
      <w:marBottom w:val="0"/>
      <w:divBdr>
        <w:top w:val="none" w:sz="0" w:space="0" w:color="auto"/>
        <w:left w:val="none" w:sz="0" w:space="0" w:color="auto"/>
        <w:bottom w:val="none" w:sz="0" w:space="0" w:color="auto"/>
        <w:right w:val="none" w:sz="0" w:space="0" w:color="auto"/>
      </w:divBdr>
    </w:div>
    <w:div w:id="584657507">
      <w:marLeft w:val="480"/>
      <w:marRight w:val="0"/>
      <w:marTop w:val="0"/>
      <w:marBottom w:val="0"/>
      <w:divBdr>
        <w:top w:val="none" w:sz="0" w:space="0" w:color="auto"/>
        <w:left w:val="none" w:sz="0" w:space="0" w:color="auto"/>
        <w:bottom w:val="none" w:sz="0" w:space="0" w:color="auto"/>
        <w:right w:val="none" w:sz="0" w:space="0" w:color="auto"/>
      </w:divBdr>
    </w:div>
    <w:div w:id="584848203">
      <w:marLeft w:val="480"/>
      <w:marRight w:val="0"/>
      <w:marTop w:val="0"/>
      <w:marBottom w:val="0"/>
      <w:divBdr>
        <w:top w:val="none" w:sz="0" w:space="0" w:color="auto"/>
        <w:left w:val="none" w:sz="0" w:space="0" w:color="auto"/>
        <w:bottom w:val="none" w:sz="0" w:space="0" w:color="auto"/>
        <w:right w:val="none" w:sz="0" w:space="0" w:color="auto"/>
      </w:divBdr>
    </w:div>
    <w:div w:id="585386510">
      <w:marLeft w:val="0"/>
      <w:marRight w:val="0"/>
      <w:marTop w:val="0"/>
      <w:marBottom w:val="0"/>
      <w:divBdr>
        <w:top w:val="none" w:sz="0" w:space="0" w:color="auto"/>
        <w:left w:val="none" w:sz="0" w:space="0" w:color="auto"/>
        <w:bottom w:val="none" w:sz="0" w:space="0" w:color="auto"/>
        <w:right w:val="none" w:sz="0" w:space="0" w:color="auto"/>
      </w:divBdr>
    </w:div>
    <w:div w:id="585649663">
      <w:marLeft w:val="0"/>
      <w:marRight w:val="0"/>
      <w:marTop w:val="0"/>
      <w:marBottom w:val="0"/>
      <w:divBdr>
        <w:top w:val="none" w:sz="0" w:space="0" w:color="auto"/>
        <w:left w:val="none" w:sz="0" w:space="0" w:color="auto"/>
        <w:bottom w:val="none" w:sz="0" w:space="0" w:color="auto"/>
        <w:right w:val="none" w:sz="0" w:space="0" w:color="auto"/>
      </w:divBdr>
    </w:div>
    <w:div w:id="585770981">
      <w:marLeft w:val="0"/>
      <w:marRight w:val="0"/>
      <w:marTop w:val="0"/>
      <w:marBottom w:val="0"/>
      <w:divBdr>
        <w:top w:val="none" w:sz="0" w:space="0" w:color="auto"/>
        <w:left w:val="none" w:sz="0" w:space="0" w:color="auto"/>
        <w:bottom w:val="none" w:sz="0" w:space="0" w:color="auto"/>
        <w:right w:val="none" w:sz="0" w:space="0" w:color="auto"/>
      </w:divBdr>
    </w:div>
    <w:div w:id="585841235">
      <w:marLeft w:val="0"/>
      <w:marRight w:val="0"/>
      <w:marTop w:val="0"/>
      <w:marBottom w:val="0"/>
      <w:divBdr>
        <w:top w:val="none" w:sz="0" w:space="0" w:color="auto"/>
        <w:left w:val="none" w:sz="0" w:space="0" w:color="auto"/>
        <w:bottom w:val="none" w:sz="0" w:space="0" w:color="auto"/>
        <w:right w:val="none" w:sz="0" w:space="0" w:color="auto"/>
      </w:divBdr>
    </w:div>
    <w:div w:id="586350707">
      <w:marLeft w:val="480"/>
      <w:marRight w:val="0"/>
      <w:marTop w:val="0"/>
      <w:marBottom w:val="0"/>
      <w:divBdr>
        <w:top w:val="none" w:sz="0" w:space="0" w:color="auto"/>
        <w:left w:val="none" w:sz="0" w:space="0" w:color="auto"/>
        <w:bottom w:val="none" w:sz="0" w:space="0" w:color="auto"/>
        <w:right w:val="none" w:sz="0" w:space="0" w:color="auto"/>
      </w:divBdr>
    </w:div>
    <w:div w:id="586381719">
      <w:marLeft w:val="0"/>
      <w:marRight w:val="0"/>
      <w:marTop w:val="0"/>
      <w:marBottom w:val="0"/>
      <w:divBdr>
        <w:top w:val="none" w:sz="0" w:space="0" w:color="auto"/>
        <w:left w:val="none" w:sz="0" w:space="0" w:color="auto"/>
        <w:bottom w:val="none" w:sz="0" w:space="0" w:color="auto"/>
        <w:right w:val="none" w:sz="0" w:space="0" w:color="auto"/>
      </w:divBdr>
    </w:div>
    <w:div w:id="586381799">
      <w:marLeft w:val="480"/>
      <w:marRight w:val="0"/>
      <w:marTop w:val="0"/>
      <w:marBottom w:val="0"/>
      <w:divBdr>
        <w:top w:val="none" w:sz="0" w:space="0" w:color="auto"/>
        <w:left w:val="none" w:sz="0" w:space="0" w:color="auto"/>
        <w:bottom w:val="none" w:sz="0" w:space="0" w:color="auto"/>
        <w:right w:val="none" w:sz="0" w:space="0" w:color="auto"/>
      </w:divBdr>
    </w:div>
    <w:div w:id="586576944">
      <w:marLeft w:val="0"/>
      <w:marRight w:val="0"/>
      <w:marTop w:val="0"/>
      <w:marBottom w:val="0"/>
      <w:divBdr>
        <w:top w:val="none" w:sz="0" w:space="0" w:color="auto"/>
        <w:left w:val="none" w:sz="0" w:space="0" w:color="auto"/>
        <w:bottom w:val="none" w:sz="0" w:space="0" w:color="auto"/>
        <w:right w:val="none" w:sz="0" w:space="0" w:color="auto"/>
      </w:divBdr>
    </w:div>
    <w:div w:id="586691159">
      <w:marLeft w:val="480"/>
      <w:marRight w:val="0"/>
      <w:marTop w:val="0"/>
      <w:marBottom w:val="0"/>
      <w:divBdr>
        <w:top w:val="none" w:sz="0" w:space="0" w:color="auto"/>
        <w:left w:val="none" w:sz="0" w:space="0" w:color="auto"/>
        <w:bottom w:val="none" w:sz="0" w:space="0" w:color="auto"/>
        <w:right w:val="none" w:sz="0" w:space="0" w:color="auto"/>
      </w:divBdr>
    </w:div>
    <w:div w:id="586964600">
      <w:marLeft w:val="480"/>
      <w:marRight w:val="0"/>
      <w:marTop w:val="0"/>
      <w:marBottom w:val="0"/>
      <w:divBdr>
        <w:top w:val="none" w:sz="0" w:space="0" w:color="auto"/>
        <w:left w:val="none" w:sz="0" w:space="0" w:color="auto"/>
        <w:bottom w:val="none" w:sz="0" w:space="0" w:color="auto"/>
        <w:right w:val="none" w:sz="0" w:space="0" w:color="auto"/>
      </w:divBdr>
    </w:div>
    <w:div w:id="587427908">
      <w:marLeft w:val="0"/>
      <w:marRight w:val="0"/>
      <w:marTop w:val="0"/>
      <w:marBottom w:val="0"/>
      <w:divBdr>
        <w:top w:val="none" w:sz="0" w:space="0" w:color="auto"/>
        <w:left w:val="none" w:sz="0" w:space="0" w:color="auto"/>
        <w:bottom w:val="none" w:sz="0" w:space="0" w:color="auto"/>
        <w:right w:val="none" w:sz="0" w:space="0" w:color="auto"/>
      </w:divBdr>
    </w:div>
    <w:div w:id="587663650">
      <w:marLeft w:val="480"/>
      <w:marRight w:val="0"/>
      <w:marTop w:val="0"/>
      <w:marBottom w:val="0"/>
      <w:divBdr>
        <w:top w:val="none" w:sz="0" w:space="0" w:color="auto"/>
        <w:left w:val="none" w:sz="0" w:space="0" w:color="auto"/>
        <w:bottom w:val="none" w:sz="0" w:space="0" w:color="auto"/>
        <w:right w:val="none" w:sz="0" w:space="0" w:color="auto"/>
      </w:divBdr>
    </w:div>
    <w:div w:id="588193603">
      <w:marLeft w:val="480"/>
      <w:marRight w:val="0"/>
      <w:marTop w:val="0"/>
      <w:marBottom w:val="0"/>
      <w:divBdr>
        <w:top w:val="none" w:sz="0" w:space="0" w:color="auto"/>
        <w:left w:val="none" w:sz="0" w:space="0" w:color="auto"/>
        <w:bottom w:val="none" w:sz="0" w:space="0" w:color="auto"/>
        <w:right w:val="none" w:sz="0" w:space="0" w:color="auto"/>
      </w:divBdr>
    </w:div>
    <w:div w:id="588345160">
      <w:marLeft w:val="480"/>
      <w:marRight w:val="0"/>
      <w:marTop w:val="0"/>
      <w:marBottom w:val="0"/>
      <w:divBdr>
        <w:top w:val="none" w:sz="0" w:space="0" w:color="auto"/>
        <w:left w:val="none" w:sz="0" w:space="0" w:color="auto"/>
        <w:bottom w:val="none" w:sz="0" w:space="0" w:color="auto"/>
        <w:right w:val="none" w:sz="0" w:space="0" w:color="auto"/>
      </w:divBdr>
    </w:div>
    <w:div w:id="588857313">
      <w:marLeft w:val="0"/>
      <w:marRight w:val="0"/>
      <w:marTop w:val="0"/>
      <w:marBottom w:val="0"/>
      <w:divBdr>
        <w:top w:val="none" w:sz="0" w:space="0" w:color="auto"/>
        <w:left w:val="none" w:sz="0" w:space="0" w:color="auto"/>
        <w:bottom w:val="none" w:sz="0" w:space="0" w:color="auto"/>
        <w:right w:val="none" w:sz="0" w:space="0" w:color="auto"/>
      </w:divBdr>
    </w:div>
    <w:div w:id="589050865">
      <w:marLeft w:val="0"/>
      <w:marRight w:val="0"/>
      <w:marTop w:val="0"/>
      <w:marBottom w:val="0"/>
      <w:divBdr>
        <w:top w:val="none" w:sz="0" w:space="0" w:color="auto"/>
        <w:left w:val="none" w:sz="0" w:space="0" w:color="auto"/>
        <w:bottom w:val="none" w:sz="0" w:space="0" w:color="auto"/>
        <w:right w:val="none" w:sz="0" w:space="0" w:color="auto"/>
      </w:divBdr>
    </w:div>
    <w:div w:id="590545609">
      <w:marLeft w:val="0"/>
      <w:marRight w:val="0"/>
      <w:marTop w:val="0"/>
      <w:marBottom w:val="0"/>
      <w:divBdr>
        <w:top w:val="none" w:sz="0" w:space="0" w:color="auto"/>
        <w:left w:val="none" w:sz="0" w:space="0" w:color="auto"/>
        <w:bottom w:val="none" w:sz="0" w:space="0" w:color="auto"/>
        <w:right w:val="none" w:sz="0" w:space="0" w:color="auto"/>
      </w:divBdr>
    </w:div>
    <w:div w:id="590890655">
      <w:marLeft w:val="0"/>
      <w:marRight w:val="0"/>
      <w:marTop w:val="0"/>
      <w:marBottom w:val="0"/>
      <w:divBdr>
        <w:top w:val="none" w:sz="0" w:space="0" w:color="auto"/>
        <w:left w:val="none" w:sz="0" w:space="0" w:color="auto"/>
        <w:bottom w:val="none" w:sz="0" w:space="0" w:color="auto"/>
        <w:right w:val="none" w:sz="0" w:space="0" w:color="auto"/>
      </w:divBdr>
    </w:div>
    <w:div w:id="591009988">
      <w:marLeft w:val="0"/>
      <w:marRight w:val="0"/>
      <w:marTop w:val="0"/>
      <w:marBottom w:val="0"/>
      <w:divBdr>
        <w:top w:val="none" w:sz="0" w:space="0" w:color="auto"/>
        <w:left w:val="none" w:sz="0" w:space="0" w:color="auto"/>
        <w:bottom w:val="none" w:sz="0" w:space="0" w:color="auto"/>
        <w:right w:val="none" w:sz="0" w:space="0" w:color="auto"/>
      </w:divBdr>
    </w:div>
    <w:div w:id="591667527">
      <w:marLeft w:val="480"/>
      <w:marRight w:val="0"/>
      <w:marTop w:val="0"/>
      <w:marBottom w:val="0"/>
      <w:divBdr>
        <w:top w:val="none" w:sz="0" w:space="0" w:color="auto"/>
        <w:left w:val="none" w:sz="0" w:space="0" w:color="auto"/>
        <w:bottom w:val="none" w:sz="0" w:space="0" w:color="auto"/>
        <w:right w:val="none" w:sz="0" w:space="0" w:color="auto"/>
      </w:divBdr>
    </w:div>
    <w:div w:id="591669451">
      <w:marLeft w:val="0"/>
      <w:marRight w:val="0"/>
      <w:marTop w:val="0"/>
      <w:marBottom w:val="0"/>
      <w:divBdr>
        <w:top w:val="none" w:sz="0" w:space="0" w:color="auto"/>
        <w:left w:val="none" w:sz="0" w:space="0" w:color="auto"/>
        <w:bottom w:val="none" w:sz="0" w:space="0" w:color="auto"/>
        <w:right w:val="none" w:sz="0" w:space="0" w:color="auto"/>
      </w:divBdr>
    </w:div>
    <w:div w:id="591814308">
      <w:marLeft w:val="480"/>
      <w:marRight w:val="0"/>
      <w:marTop w:val="0"/>
      <w:marBottom w:val="0"/>
      <w:divBdr>
        <w:top w:val="none" w:sz="0" w:space="0" w:color="auto"/>
        <w:left w:val="none" w:sz="0" w:space="0" w:color="auto"/>
        <w:bottom w:val="none" w:sz="0" w:space="0" w:color="auto"/>
        <w:right w:val="none" w:sz="0" w:space="0" w:color="auto"/>
      </w:divBdr>
    </w:div>
    <w:div w:id="592013066">
      <w:marLeft w:val="480"/>
      <w:marRight w:val="0"/>
      <w:marTop w:val="0"/>
      <w:marBottom w:val="0"/>
      <w:divBdr>
        <w:top w:val="none" w:sz="0" w:space="0" w:color="auto"/>
        <w:left w:val="none" w:sz="0" w:space="0" w:color="auto"/>
        <w:bottom w:val="none" w:sz="0" w:space="0" w:color="auto"/>
        <w:right w:val="none" w:sz="0" w:space="0" w:color="auto"/>
      </w:divBdr>
    </w:div>
    <w:div w:id="592470977">
      <w:marLeft w:val="480"/>
      <w:marRight w:val="0"/>
      <w:marTop w:val="0"/>
      <w:marBottom w:val="0"/>
      <w:divBdr>
        <w:top w:val="none" w:sz="0" w:space="0" w:color="auto"/>
        <w:left w:val="none" w:sz="0" w:space="0" w:color="auto"/>
        <w:bottom w:val="none" w:sz="0" w:space="0" w:color="auto"/>
        <w:right w:val="none" w:sz="0" w:space="0" w:color="auto"/>
      </w:divBdr>
    </w:div>
    <w:div w:id="592663776">
      <w:marLeft w:val="0"/>
      <w:marRight w:val="0"/>
      <w:marTop w:val="0"/>
      <w:marBottom w:val="0"/>
      <w:divBdr>
        <w:top w:val="none" w:sz="0" w:space="0" w:color="auto"/>
        <w:left w:val="none" w:sz="0" w:space="0" w:color="auto"/>
        <w:bottom w:val="none" w:sz="0" w:space="0" w:color="auto"/>
        <w:right w:val="none" w:sz="0" w:space="0" w:color="auto"/>
      </w:divBdr>
    </w:div>
    <w:div w:id="592935214">
      <w:marLeft w:val="0"/>
      <w:marRight w:val="0"/>
      <w:marTop w:val="0"/>
      <w:marBottom w:val="0"/>
      <w:divBdr>
        <w:top w:val="none" w:sz="0" w:space="0" w:color="auto"/>
        <w:left w:val="none" w:sz="0" w:space="0" w:color="auto"/>
        <w:bottom w:val="none" w:sz="0" w:space="0" w:color="auto"/>
        <w:right w:val="none" w:sz="0" w:space="0" w:color="auto"/>
      </w:divBdr>
    </w:div>
    <w:div w:id="593130817">
      <w:marLeft w:val="480"/>
      <w:marRight w:val="0"/>
      <w:marTop w:val="0"/>
      <w:marBottom w:val="0"/>
      <w:divBdr>
        <w:top w:val="none" w:sz="0" w:space="0" w:color="auto"/>
        <w:left w:val="none" w:sz="0" w:space="0" w:color="auto"/>
        <w:bottom w:val="none" w:sz="0" w:space="0" w:color="auto"/>
        <w:right w:val="none" w:sz="0" w:space="0" w:color="auto"/>
      </w:divBdr>
    </w:div>
    <w:div w:id="593169764">
      <w:marLeft w:val="480"/>
      <w:marRight w:val="0"/>
      <w:marTop w:val="0"/>
      <w:marBottom w:val="0"/>
      <w:divBdr>
        <w:top w:val="none" w:sz="0" w:space="0" w:color="auto"/>
        <w:left w:val="none" w:sz="0" w:space="0" w:color="auto"/>
        <w:bottom w:val="none" w:sz="0" w:space="0" w:color="auto"/>
        <w:right w:val="none" w:sz="0" w:space="0" w:color="auto"/>
      </w:divBdr>
    </w:div>
    <w:div w:id="593442809">
      <w:marLeft w:val="0"/>
      <w:marRight w:val="0"/>
      <w:marTop w:val="0"/>
      <w:marBottom w:val="0"/>
      <w:divBdr>
        <w:top w:val="none" w:sz="0" w:space="0" w:color="auto"/>
        <w:left w:val="none" w:sz="0" w:space="0" w:color="auto"/>
        <w:bottom w:val="none" w:sz="0" w:space="0" w:color="auto"/>
        <w:right w:val="none" w:sz="0" w:space="0" w:color="auto"/>
      </w:divBdr>
    </w:div>
    <w:div w:id="593514959">
      <w:marLeft w:val="0"/>
      <w:marRight w:val="0"/>
      <w:marTop w:val="0"/>
      <w:marBottom w:val="0"/>
      <w:divBdr>
        <w:top w:val="none" w:sz="0" w:space="0" w:color="auto"/>
        <w:left w:val="none" w:sz="0" w:space="0" w:color="auto"/>
        <w:bottom w:val="none" w:sz="0" w:space="0" w:color="auto"/>
        <w:right w:val="none" w:sz="0" w:space="0" w:color="auto"/>
      </w:divBdr>
    </w:div>
    <w:div w:id="593828255">
      <w:marLeft w:val="0"/>
      <w:marRight w:val="0"/>
      <w:marTop w:val="0"/>
      <w:marBottom w:val="0"/>
      <w:divBdr>
        <w:top w:val="none" w:sz="0" w:space="0" w:color="auto"/>
        <w:left w:val="none" w:sz="0" w:space="0" w:color="auto"/>
        <w:bottom w:val="none" w:sz="0" w:space="0" w:color="auto"/>
        <w:right w:val="none" w:sz="0" w:space="0" w:color="auto"/>
      </w:divBdr>
    </w:div>
    <w:div w:id="594479207">
      <w:marLeft w:val="0"/>
      <w:marRight w:val="0"/>
      <w:marTop w:val="0"/>
      <w:marBottom w:val="0"/>
      <w:divBdr>
        <w:top w:val="none" w:sz="0" w:space="0" w:color="auto"/>
        <w:left w:val="none" w:sz="0" w:space="0" w:color="auto"/>
        <w:bottom w:val="none" w:sz="0" w:space="0" w:color="auto"/>
        <w:right w:val="none" w:sz="0" w:space="0" w:color="auto"/>
      </w:divBdr>
    </w:div>
    <w:div w:id="594746950">
      <w:marLeft w:val="0"/>
      <w:marRight w:val="0"/>
      <w:marTop w:val="0"/>
      <w:marBottom w:val="0"/>
      <w:divBdr>
        <w:top w:val="none" w:sz="0" w:space="0" w:color="auto"/>
        <w:left w:val="none" w:sz="0" w:space="0" w:color="auto"/>
        <w:bottom w:val="none" w:sz="0" w:space="0" w:color="auto"/>
        <w:right w:val="none" w:sz="0" w:space="0" w:color="auto"/>
      </w:divBdr>
    </w:div>
    <w:div w:id="594902965">
      <w:marLeft w:val="480"/>
      <w:marRight w:val="0"/>
      <w:marTop w:val="0"/>
      <w:marBottom w:val="0"/>
      <w:divBdr>
        <w:top w:val="none" w:sz="0" w:space="0" w:color="auto"/>
        <w:left w:val="none" w:sz="0" w:space="0" w:color="auto"/>
        <w:bottom w:val="none" w:sz="0" w:space="0" w:color="auto"/>
        <w:right w:val="none" w:sz="0" w:space="0" w:color="auto"/>
      </w:divBdr>
    </w:div>
    <w:div w:id="595402624">
      <w:marLeft w:val="480"/>
      <w:marRight w:val="0"/>
      <w:marTop w:val="0"/>
      <w:marBottom w:val="0"/>
      <w:divBdr>
        <w:top w:val="none" w:sz="0" w:space="0" w:color="auto"/>
        <w:left w:val="none" w:sz="0" w:space="0" w:color="auto"/>
        <w:bottom w:val="none" w:sz="0" w:space="0" w:color="auto"/>
        <w:right w:val="none" w:sz="0" w:space="0" w:color="auto"/>
      </w:divBdr>
    </w:div>
    <w:div w:id="595871540">
      <w:marLeft w:val="480"/>
      <w:marRight w:val="0"/>
      <w:marTop w:val="0"/>
      <w:marBottom w:val="0"/>
      <w:divBdr>
        <w:top w:val="none" w:sz="0" w:space="0" w:color="auto"/>
        <w:left w:val="none" w:sz="0" w:space="0" w:color="auto"/>
        <w:bottom w:val="none" w:sz="0" w:space="0" w:color="auto"/>
        <w:right w:val="none" w:sz="0" w:space="0" w:color="auto"/>
      </w:divBdr>
    </w:div>
    <w:div w:id="596206955">
      <w:marLeft w:val="0"/>
      <w:marRight w:val="0"/>
      <w:marTop w:val="0"/>
      <w:marBottom w:val="0"/>
      <w:divBdr>
        <w:top w:val="none" w:sz="0" w:space="0" w:color="auto"/>
        <w:left w:val="none" w:sz="0" w:space="0" w:color="auto"/>
        <w:bottom w:val="none" w:sz="0" w:space="0" w:color="auto"/>
        <w:right w:val="none" w:sz="0" w:space="0" w:color="auto"/>
      </w:divBdr>
    </w:div>
    <w:div w:id="598179388">
      <w:marLeft w:val="0"/>
      <w:marRight w:val="0"/>
      <w:marTop w:val="0"/>
      <w:marBottom w:val="0"/>
      <w:divBdr>
        <w:top w:val="none" w:sz="0" w:space="0" w:color="auto"/>
        <w:left w:val="none" w:sz="0" w:space="0" w:color="auto"/>
        <w:bottom w:val="none" w:sz="0" w:space="0" w:color="auto"/>
        <w:right w:val="none" w:sz="0" w:space="0" w:color="auto"/>
      </w:divBdr>
    </w:div>
    <w:div w:id="598491684">
      <w:marLeft w:val="480"/>
      <w:marRight w:val="0"/>
      <w:marTop w:val="0"/>
      <w:marBottom w:val="0"/>
      <w:divBdr>
        <w:top w:val="none" w:sz="0" w:space="0" w:color="auto"/>
        <w:left w:val="none" w:sz="0" w:space="0" w:color="auto"/>
        <w:bottom w:val="none" w:sz="0" w:space="0" w:color="auto"/>
        <w:right w:val="none" w:sz="0" w:space="0" w:color="auto"/>
      </w:divBdr>
    </w:div>
    <w:div w:id="599022947">
      <w:marLeft w:val="480"/>
      <w:marRight w:val="0"/>
      <w:marTop w:val="0"/>
      <w:marBottom w:val="0"/>
      <w:divBdr>
        <w:top w:val="none" w:sz="0" w:space="0" w:color="auto"/>
        <w:left w:val="none" w:sz="0" w:space="0" w:color="auto"/>
        <w:bottom w:val="none" w:sz="0" w:space="0" w:color="auto"/>
        <w:right w:val="none" w:sz="0" w:space="0" w:color="auto"/>
      </w:divBdr>
    </w:div>
    <w:div w:id="599263897">
      <w:marLeft w:val="480"/>
      <w:marRight w:val="0"/>
      <w:marTop w:val="0"/>
      <w:marBottom w:val="0"/>
      <w:divBdr>
        <w:top w:val="none" w:sz="0" w:space="0" w:color="auto"/>
        <w:left w:val="none" w:sz="0" w:space="0" w:color="auto"/>
        <w:bottom w:val="none" w:sz="0" w:space="0" w:color="auto"/>
        <w:right w:val="none" w:sz="0" w:space="0" w:color="auto"/>
      </w:divBdr>
    </w:div>
    <w:div w:id="599609216">
      <w:marLeft w:val="0"/>
      <w:marRight w:val="0"/>
      <w:marTop w:val="0"/>
      <w:marBottom w:val="0"/>
      <w:divBdr>
        <w:top w:val="none" w:sz="0" w:space="0" w:color="auto"/>
        <w:left w:val="none" w:sz="0" w:space="0" w:color="auto"/>
        <w:bottom w:val="none" w:sz="0" w:space="0" w:color="auto"/>
        <w:right w:val="none" w:sz="0" w:space="0" w:color="auto"/>
      </w:divBdr>
    </w:div>
    <w:div w:id="599918649">
      <w:marLeft w:val="0"/>
      <w:marRight w:val="0"/>
      <w:marTop w:val="0"/>
      <w:marBottom w:val="0"/>
      <w:divBdr>
        <w:top w:val="none" w:sz="0" w:space="0" w:color="auto"/>
        <w:left w:val="none" w:sz="0" w:space="0" w:color="auto"/>
        <w:bottom w:val="none" w:sz="0" w:space="0" w:color="auto"/>
        <w:right w:val="none" w:sz="0" w:space="0" w:color="auto"/>
      </w:divBdr>
    </w:div>
    <w:div w:id="600071785">
      <w:marLeft w:val="480"/>
      <w:marRight w:val="0"/>
      <w:marTop w:val="0"/>
      <w:marBottom w:val="0"/>
      <w:divBdr>
        <w:top w:val="none" w:sz="0" w:space="0" w:color="auto"/>
        <w:left w:val="none" w:sz="0" w:space="0" w:color="auto"/>
        <w:bottom w:val="none" w:sz="0" w:space="0" w:color="auto"/>
        <w:right w:val="none" w:sz="0" w:space="0" w:color="auto"/>
      </w:divBdr>
    </w:div>
    <w:div w:id="600375609">
      <w:marLeft w:val="0"/>
      <w:marRight w:val="0"/>
      <w:marTop w:val="0"/>
      <w:marBottom w:val="0"/>
      <w:divBdr>
        <w:top w:val="none" w:sz="0" w:space="0" w:color="auto"/>
        <w:left w:val="none" w:sz="0" w:space="0" w:color="auto"/>
        <w:bottom w:val="none" w:sz="0" w:space="0" w:color="auto"/>
        <w:right w:val="none" w:sz="0" w:space="0" w:color="auto"/>
      </w:divBdr>
    </w:div>
    <w:div w:id="600794874">
      <w:marLeft w:val="480"/>
      <w:marRight w:val="0"/>
      <w:marTop w:val="0"/>
      <w:marBottom w:val="0"/>
      <w:divBdr>
        <w:top w:val="none" w:sz="0" w:space="0" w:color="auto"/>
        <w:left w:val="none" w:sz="0" w:space="0" w:color="auto"/>
        <w:bottom w:val="none" w:sz="0" w:space="0" w:color="auto"/>
        <w:right w:val="none" w:sz="0" w:space="0" w:color="auto"/>
      </w:divBdr>
    </w:div>
    <w:div w:id="600795043">
      <w:marLeft w:val="480"/>
      <w:marRight w:val="0"/>
      <w:marTop w:val="0"/>
      <w:marBottom w:val="0"/>
      <w:divBdr>
        <w:top w:val="none" w:sz="0" w:space="0" w:color="auto"/>
        <w:left w:val="none" w:sz="0" w:space="0" w:color="auto"/>
        <w:bottom w:val="none" w:sz="0" w:space="0" w:color="auto"/>
        <w:right w:val="none" w:sz="0" w:space="0" w:color="auto"/>
      </w:divBdr>
    </w:div>
    <w:div w:id="600913067">
      <w:marLeft w:val="480"/>
      <w:marRight w:val="0"/>
      <w:marTop w:val="0"/>
      <w:marBottom w:val="0"/>
      <w:divBdr>
        <w:top w:val="none" w:sz="0" w:space="0" w:color="auto"/>
        <w:left w:val="none" w:sz="0" w:space="0" w:color="auto"/>
        <w:bottom w:val="none" w:sz="0" w:space="0" w:color="auto"/>
        <w:right w:val="none" w:sz="0" w:space="0" w:color="auto"/>
      </w:divBdr>
    </w:div>
    <w:div w:id="601258194">
      <w:marLeft w:val="480"/>
      <w:marRight w:val="0"/>
      <w:marTop w:val="0"/>
      <w:marBottom w:val="0"/>
      <w:divBdr>
        <w:top w:val="none" w:sz="0" w:space="0" w:color="auto"/>
        <w:left w:val="none" w:sz="0" w:space="0" w:color="auto"/>
        <w:bottom w:val="none" w:sz="0" w:space="0" w:color="auto"/>
        <w:right w:val="none" w:sz="0" w:space="0" w:color="auto"/>
      </w:divBdr>
    </w:div>
    <w:div w:id="602030242">
      <w:marLeft w:val="480"/>
      <w:marRight w:val="0"/>
      <w:marTop w:val="0"/>
      <w:marBottom w:val="0"/>
      <w:divBdr>
        <w:top w:val="none" w:sz="0" w:space="0" w:color="auto"/>
        <w:left w:val="none" w:sz="0" w:space="0" w:color="auto"/>
        <w:bottom w:val="none" w:sz="0" w:space="0" w:color="auto"/>
        <w:right w:val="none" w:sz="0" w:space="0" w:color="auto"/>
      </w:divBdr>
    </w:div>
    <w:div w:id="602685328">
      <w:marLeft w:val="0"/>
      <w:marRight w:val="0"/>
      <w:marTop w:val="0"/>
      <w:marBottom w:val="0"/>
      <w:divBdr>
        <w:top w:val="none" w:sz="0" w:space="0" w:color="auto"/>
        <w:left w:val="none" w:sz="0" w:space="0" w:color="auto"/>
        <w:bottom w:val="none" w:sz="0" w:space="0" w:color="auto"/>
        <w:right w:val="none" w:sz="0" w:space="0" w:color="auto"/>
      </w:divBdr>
    </w:div>
    <w:div w:id="602688107">
      <w:marLeft w:val="480"/>
      <w:marRight w:val="0"/>
      <w:marTop w:val="0"/>
      <w:marBottom w:val="0"/>
      <w:divBdr>
        <w:top w:val="none" w:sz="0" w:space="0" w:color="auto"/>
        <w:left w:val="none" w:sz="0" w:space="0" w:color="auto"/>
        <w:bottom w:val="none" w:sz="0" w:space="0" w:color="auto"/>
        <w:right w:val="none" w:sz="0" w:space="0" w:color="auto"/>
      </w:divBdr>
    </w:div>
    <w:div w:id="603194895">
      <w:marLeft w:val="0"/>
      <w:marRight w:val="0"/>
      <w:marTop w:val="0"/>
      <w:marBottom w:val="0"/>
      <w:divBdr>
        <w:top w:val="none" w:sz="0" w:space="0" w:color="auto"/>
        <w:left w:val="none" w:sz="0" w:space="0" w:color="auto"/>
        <w:bottom w:val="none" w:sz="0" w:space="0" w:color="auto"/>
        <w:right w:val="none" w:sz="0" w:space="0" w:color="auto"/>
      </w:divBdr>
    </w:div>
    <w:div w:id="603223230">
      <w:marLeft w:val="480"/>
      <w:marRight w:val="0"/>
      <w:marTop w:val="0"/>
      <w:marBottom w:val="0"/>
      <w:divBdr>
        <w:top w:val="none" w:sz="0" w:space="0" w:color="auto"/>
        <w:left w:val="none" w:sz="0" w:space="0" w:color="auto"/>
        <w:bottom w:val="none" w:sz="0" w:space="0" w:color="auto"/>
        <w:right w:val="none" w:sz="0" w:space="0" w:color="auto"/>
      </w:divBdr>
    </w:div>
    <w:div w:id="603268914">
      <w:marLeft w:val="480"/>
      <w:marRight w:val="0"/>
      <w:marTop w:val="0"/>
      <w:marBottom w:val="0"/>
      <w:divBdr>
        <w:top w:val="none" w:sz="0" w:space="0" w:color="auto"/>
        <w:left w:val="none" w:sz="0" w:space="0" w:color="auto"/>
        <w:bottom w:val="none" w:sz="0" w:space="0" w:color="auto"/>
        <w:right w:val="none" w:sz="0" w:space="0" w:color="auto"/>
      </w:divBdr>
    </w:div>
    <w:div w:id="603417211">
      <w:marLeft w:val="0"/>
      <w:marRight w:val="0"/>
      <w:marTop w:val="0"/>
      <w:marBottom w:val="0"/>
      <w:divBdr>
        <w:top w:val="none" w:sz="0" w:space="0" w:color="auto"/>
        <w:left w:val="none" w:sz="0" w:space="0" w:color="auto"/>
        <w:bottom w:val="none" w:sz="0" w:space="0" w:color="auto"/>
        <w:right w:val="none" w:sz="0" w:space="0" w:color="auto"/>
      </w:divBdr>
    </w:div>
    <w:div w:id="603420310">
      <w:marLeft w:val="480"/>
      <w:marRight w:val="0"/>
      <w:marTop w:val="0"/>
      <w:marBottom w:val="0"/>
      <w:divBdr>
        <w:top w:val="none" w:sz="0" w:space="0" w:color="auto"/>
        <w:left w:val="none" w:sz="0" w:space="0" w:color="auto"/>
        <w:bottom w:val="none" w:sz="0" w:space="0" w:color="auto"/>
        <w:right w:val="none" w:sz="0" w:space="0" w:color="auto"/>
      </w:divBdr>
    </w:div>
    <w:div w:id="603729212">
      <w:marLeft w:val="480"/>
      <w:marRight w:val="0"/>
      <w:marTop w:val="0"/>
      <w:marBottom w:val="0"/>
      <w:divBdr>
        <w:top w:val="none" w:sz="0" w:space="0" w:color="auto"/>
        <w:left w:val="none" w:sz="0" w:space="0" w:color="auto"/>
        <w:bottom w:val="none" w:sz="0" w:space="0" w:color="auto"/>
        <w:right w:val="none" w:sz="0" w:space="0" w:color="auto"/>
      </w:divBdr>
    </w:div>
    <w:div w:id="604075961">
      <w:marLeft w:val="0"/>
      <w:marRight w:val="0"/>
      <w:marTop w:val="0"/>
      <w:marBottom w:val="0"/>
      <w:divBdr>
        <w:top w:val="none" w:sz="0" w:space="0" w:color="auto"/>
        <w:left w:val="none" w:sz="0" w:space="0" w:color="auto"/>
        <w:bottom w:val="none" w:sz="0" w:space="0" w:color="auto"/>
        <w:right w:val="none" w:sz="0" w:space="0" w:color="auto"/>
      </w:divBdr>
    </w:div>
    <w:div w:id="604309929">
      <w:marLeft w:val="480"/>
      <w:marRight w:val="0"/>
      <w:marTop w:val="0"/>
      <w:marBottom w:val="0"/>
      <w:divBdr>
        <w:top w:val="none" w:sz="0" w:space="0" w:color="auto"/>
        <w:left w:val="none" w:sz="0" w:space="0" w:color="auto"/>
        <w:bottom w:val="none" w:sz="0" w:space="0" w:color="auto"/>
        <w:right w:val="none" w:sz="0" w:space="0" w:color="auto"/>
      </w:divBdr>
    </w:div>
    <w:div w:id="605308061">
      <w:marLeft w:val="480"/>
      <w:marRight w:val="0"/>
      <w:marTop w:val="0"/>
      <w:marBottom w:val="0"/>
      <w:divBdr>
        <w:top w:val="none" w:sz="0" w:space="0" w:color="auto"/>
        <w:left w:val="none" w:sz="0" w:space="0" w:color="auto"/>
        <w:bottom w:val="none" w:sz="0" w:space="0" w:color="auto"/>
        <w:right w:val="none" w:sz="0" w:space="0" w:color="auto"/>
      </w:divBdr>
    </w:div>
    <w:div w:id="606043884">
      <w:marLeft w:val="0"/>
      <w:marRight w:val="0"/>
      <w:marTop w:val="0"/>
      <w:marBottom w:val="0"/>
      <w:divBdr>
        <w:top w:val="none" w:sz="0" w:space="0" w:color="auto"/>
        <w:left w:val="none" w:sz="0" w:space="0" w:color="auto"/>
        <w:bottom w:val="none" w:sz="0" w:space="0" w:color="auto"/>
        <w:right w:val="none" w:sz="0" w:space="0" w:color="auto"/>
      </w:divBdr>
    </w:div>
    <w:div w:id="606231343">
      <w:marLeft w:val="0"/>
      <w:marRight w:val="0"/>
      <w:marTop w:val="0"/>
      <w:marBottom w:val="0"/>
      <w:divBdr>
        <w:top w:val="none" w:sz="0" w:space="0" w:color="auto"/>
        <w:left w:val="none" w:sz="0" w:space="0" w:color="auto"/>
        <w:bottom w:val="none" w:sz="0" w:space="0" w:color="auto"/>
        <w:right w:val="none" w:sz="0" w:space="0" w:color="auto"/>
      </w:divBdr>
    </w:div>
    <w:div w:id="606544221">
      <w:marLeft w:val="480"/>
      <w:marRight w:val="0"/>
      <w:marTop w:val="0"/>
      <w:marBottom w:val="0"/>
      <w:divBdr>
        <w:top w:val="none" w:sz="0" w:space="0" w:color="auto"/>
        <w:left w:val="none" w:sz="0" w:space="0" w:color="auto"/>
        <w:bottom w:val="none" w:sz="0" w:space="0" w:color="auto"/>
        <w:right w:val="none" w:sz="0" w:space="0" w:color="auto"/>
      </w:divBdr>
    </w:div>
    <w:div w:id="606936648">
      <w:marLeft w:val="480"/>
      <w:marRight w:val="0"/>
      <w:marTop w:val="0"/>
      <w:marBottom w:val="0"/>
      <w:divBdr>
        <w:top w:val="none" w:sz="0" w:space="0" w:color="auto"/>
        <w:left w:val="none" w:sz="0" w:space="0" w:color="auto"/>
        <w:bottom w:val="none" w:sz="0" w:space="0" w:color="auto"/>
        <w:right w:val="none" w:sz="0" w:space="0" w:color="auto"/>
      </w:divBdr>
    </w:div>
    <w:div w:id="607077811">
      <w:marLeft w:val="0"/>
      <w:marRight w:val="0"/>
      <w:marTop w:val="0"/>
      <w:marBottom w:val="0"/>
      <w:divBdr>
        <w:top w:val="none" w:sz="0" w:space="0" w:color="auto"/>
        <w:left w:val="none" w:sz="0" w:space="0" w:color="auto"/>
        <w:bottom w:val="none" w:sz="0" w:space="0" w:color="auto"/>
        <w:right w:val="none" w:sz="0" w:space="0" w:color="auto"/>
      </w:divBdr>
    </w:div>
    <w:div w:id="607157419">
      <w:marLeft w:val="480"/>
      <w:marRight w:val="0"/>
      <w:marTop w:val="0"/>
      <w:marBottom w:val="0"/>
      <w:divBdr>
        <w:top w:val="none" w:sz="0" w:space="0" w:color="auto"/>
        <w:left w:val="none" w:sz="0" w:space="0" w:color="auto"/>
        <w:bottom w:val="none" w:sz="0" w:space="0" w:color="auto"/>
        <w:right w:val="none" w:sz="0" w:space="0" w:color="auto"/>
      </w:divBdr>
    </w:div>
    <w:div w:id="607589272">
      <w:marLeft w:val="0"/>
      <w:marRight w:val="0"/>
      <w:marTop w:val="0"/>
      <w:marBottom w:val="0"/>
      <w:divBdr>
        <w:top w:val="none" w:sz="0" w:space="0" w:color="auto"/>
        <w:left w:val="none" w:sz="0" w:space="0" w:color="auto"/>
        <w:bottom w:val="none" w:sz="0" w:space="0" w:color="auto"/>
        <w:right w:val="none" w:sz="0" w:space="0" w:color="auto"/>
      </w:divBdr>
    </w:div>
    <w:div w:id="608196449">
      <w:marLeft w:val="0"/>
      <w:marRight w:val="0"/>
      <w:marTop w:val="0"/>
      <w:marBottom w:val="0"/>
      <w:divBdr>
        <w:top w:val="none" w:sz="0" w:space="0" w:color="auto"/>
        <w:left w:val="none" w:sz="0" w:space="0" w:color="auto"/>
        <w:bottom w:val="none" w:sz="0" w:space="0" w:color="auto"/>
        <w:right w:val="none" w:sz="0" w:space="0" w:color="auto"/>
      </w:divBdr>
    </w:div>
    <w:div w:id="608440483">
      <w:marLeft w:val="0"/>
      <w:marRight w:val="0"/>
      <w:marTop w:val="0"/>
      <w:marBottom w:val="0"/>
      <w:divBdr>
        <w:top w:val="none" w:sz="0" w:space="0" w:color="auto"/>
        <w:left w:val="none" w:sz="0" w:space="0" w:color="auto"/>
        <w:bottom w:val="none" w:sz="0" w:space="0" w:color="auto"/>
        <w:right w:val="none" w:sz="0" w:space="0" w:color="auto"/>
      </w:divBdr>
    </w:div>
    <w:div w:id="608514529">
      <w:marLeft w:val="480"/>
      <w:marRight w:val="0"/>
      <w:marTop w:val="0"/>
      <w:marBottom w:val="0"/>
      <w:divBdr>
        <w:top w:val="none" w:sz="0" w:space="0" w:color="auto"/>
        <w:left w:val="none" w:sz="0" w:space="0" w:color="auto"/>
        <w:bottom w:val="none" w:sz="0" w:space="0" w:color="auto"/>
        <w:right w:val="none" w:sz="0" w:space="0" w:color="auto"/>
      </w:divBdr>
    </w:div>
    <w:div w:id="609043644">
      <w:marLeft w:val="0"/>
      <w:marRight w:val="0"/>
      <w:marTop w:val="0"/>
      <w:marBottom w:val="0"/>
      <w:divBdr>
        <w:top w:val="none" w:sz="0" w:space="0" w:color="auto"/>
        <w:left w:val="none" w:sz="0" w:space="0" w:color="auto"/>
        <w:bottom w:val="none" w:sz="0" w:space="0" w:color="auto"/>
        <w:right w:val="none" w:sz="0" w:space="0" w:color="auto"/>
      </w:divBdr>
    </w:div>
    <w:div w:id="609243363">
      <w:marLeft w:val="0"/>
      <w:marRight w:val="0"/>
      <w:marTop w:val="0"/>
      <w:marBottom w:val="0"/>
      <w:divBdr>
        <w:top w:val="none" w:sz="0" w:space="0" w:color="auto"/>
        <w:left w:val="none" w:sz="0" w:space="0" w:color="auto"/>
        <w:bottom w:val="none" w:sz="0" w:space="0" w:color="auto"/>
        <w:right w:val="none" w:sz="0" w:space="0" w:color="auto"/>
      </w:divBdr>
    </w:div>
    <w:div w:id="609825270">
      <w:marLeft w:val="0"/>
      <w:marRight w:val="0"/>
      <w:marTop w:val="0"/>
      <w:marBottom w:val="0"/>
      <w:divBdr>
        <w:top w:val="none" w:sz="0" w:space="0" w:color="auto"/>
        <w:left w:val="none" w:sz="0" w:space="0" w:color="auto"/>
        <w:bottom w:val="none" w:sz="0" w:space="0" w:color="auto"/>
        <w:right w:val="none" w:sz="0" w:space="0" w:color="auto"/>
      </w:divBdr>
    </w:div>
    <w:div w:id="610165663">
      <w:marLeft w:val="480"/>
      <w:marRight w:val="0"/>
      <w:marTop w:val="0"/>
      <w:marBottom w:val="0"/>
      <w:divBdr>
        <w:top w:val="none" w:sz="0" w:space="0" w:color="auto"/>
        <w:left w:val="none" w:sz="0" w:space="0" w:color="auto"/>
        <w:bottom w:val="none" w:sz="0" w:space="0" w:color="auto"/>
        <w:right w:val="none" w:sz="0" w:space="0" w:color="auto"/>
      </w:divBdr>
    </w:div>
    <w:div w:id="610208910">
      <w:marLeft w:val="480"/>
      <w:marRight w:val="0"/>
      <w:marTop w:val="0"/>
      <w:marBottom w:val="0"/>
      <w:divBdr>
        <w:top w:val="none" w:sz="0" w:space="0" w:color="auto"/>
        <w:left w:val="none" w:sz="0" w:space="0" w:color="auto"/>
        <w:bottom w:val="none" w:sz="0" w:space="0" w:color="auto"/>
        <w:right w:val="none" w:sz="0" w:space="0" w:color="auto"/>
      </w:divBdr>
    </w:div>
    <w:div w:id="610623565">
      <w:marLeft w:val="0"/>
      <w:marRight w:val="0"/>
      <w:marTop w:val="0"/>
      <w:marBottom w:val="0"/>
      <w:divBdr>
        <w:top w:val="none" w:sz="0" w:space="0" w:color="auto"/>
        <w:left w:val="none" w:sz="0" w:space="0" w:color="auto"/>
        <w:bottom w:val="none" w:sz="0" w:space="0" w:color="auto"/>
        <w:right w:val="none" w:sz="0" w:space="0" w:color="auto"/>
      </w:divBdr>
    </w:div>
    <w:div w:id="610821545">
      <w:marLeft w:val="0"/>
      <w:marRight w:val="0"/>
      <w:marTop w:val="0"/>
      <w:marBottom w:val="0"/>
      <w:divBdr>
        <w:top w:val="none" w:sz="0" w:space="0" w:color="auto"/>
        <w:left w:val="none" w:sz="0" w:space="0" w:color="auto"/>
        <w:bottom w:val="none" w:sz="0" w:space="0" w:color="auto"/>
        <w:right w:val="none" w:sz="0" w:space="0" w:color="auto"/>
      </w:divBdr>
    </w:div>
    <w:div w:id="610824718">
      <w:marLeft w:val="0"/>
      <w:marRight w:val="0"/>
      <w:marTop w:val="0"/>
      <w:marBottom w:val="0"/>
      <w:divBdr>
        <w:top w:val="none" w:sz="0" w:space="0" w:color="auto"/>
        <w:left w:val="none" w:sz="0" w:space="0" w:color="auto"/>
        <w:bottom w:val="none" w:sz="0" w:space="0" w:color="auto"/>
        <w:right w:val="none" w:sz="0" w:space="0" w:color="auto"/>
      </w:divBdr>
    </w:div>
    <w:div w:id="611402478">
      <w:marLeft w:val="480"/>
      <w:marRight w:val="0"/>
      <w:marTop w:val="0"/>
      <w:marBottom w:val="0"/>
      <w:divBdr>
        <w:top w:val="none" w:sz="0" w:space="0" w:color="auto"/>
        <w:left w:val="none" w:sz="0" w:space="0" w:color="auto"/>
        <w:bottom w:val="none" w:sz="0" w:space="0" w:color="auto"/>
        <w:right w:val="none" w:sz="0" w:space="0" w:color="auto"/>
      </w:divBdr>
    </w:div>
    <w:div w:id="611518392">
      <w:marLeft w:val="480"/>
      <w:marRight w:val="0"/>
      <w:marTop w:val="0"/>
      <w:marBottom w:val="0"/>
      <w:divBdr>
        <w:top w:val="none" w:sz="0" w:space="0" w:color="auto"/>
        <w:left w:val="none" w:sz="0" w:space="0" w:color="auto"/>
        <w:bottom w:val="none" w:sz="0" w:space="0" w:color="auto"/>
        <w:right w:val="none" w:sz="0" w:space="0" w:color="auto"/>
      </w:divBdr>
    </w:div>
    <w:div w:id="611598262">
      <w:marLeft w:val="0"/>
      <w:marRight w:val="0"/>
      <w:marTop w:val="0"/>
      <w:marBottom w:val="0"/>
      <w:divBdr>
        <w:top w:val="none" w:sz="0" w:space="0" w:color="auto"/>
        <w:left w:val="none" w:sz="0" w:space="0" w:color="auto"/>
        <w:bottom w:val="none" w:sz="0" w:space="0" w:color="auto"/>
        <w:right w:val="none" w:sz="0" w:space="0" w:color="auto"/>
      </w:divBdr>
    </w:div>
    <w:div w:id="611977192">
      <w:marLeft w:val="0"/>
      <w:marRight w:val="0"/>
      <w:marTop w:val="0"/>
      <w:marBottom w:val="0"/>
      <w:divBdr>
        <w:top w:val="none" w:sz="0" w:space="0" w:color="auto"/>
        <w:left w:val="none" w:sz="0" w:space="0" w:color="auto"/>
        <w:bottom w:val="none" w:sz="0" w:space="0" w:color="auto"/>
        <w:right w:val="none" w:sz="0" w:space="0" w:color="auto"/>
      </w:divBdr>
    </w:div>
    <w:div w:id="612056900">
      <w:marLeft w:val="0"/>
      <w:marRight w:val="0"/>
      <w:marTop w:val="0"/>
      <w:marBottom w:val="0"/>
      <w:divBdr>
        <w:top w:val="none" w:sz="0" w:space="0" w:color="auto"/>
        <w:left w:val="none" w:sz="0" w:space="0" w:color="auto"/>
        <w:bottom w:val="none" w:sz="0" w:space="0" w:color="auto"/>
        <w:right w:val="none" w:sz="0" w:space="0" w:color="auto"/>
      </w:divBdr>
    </w:div>
    <w:div w:id="612133774">
      <w:marLeft w:val="480"/>
      <w:marRight w:val="0"/>
      <w:marTop w:val="0"/>
      <w:marBottom w:val="0"/>
      <w:divBdr>
        <w:top w:val="none" w:sz="0" w:space="0" w:color="auto"/>
        <w:left w:val="none" w:sz="0" w:space="0" w:color="auto"/>
        <w:bottom w:val="none" w:sz="0" w:space="0" w:color="auto"/>
        <w:right w:val="none" w:sz="0" w:space="0" w:color="auto"/>
      </w:divBdr>
    </w:div>
    <w:div w:id="612446215">
      <w:marLeft w:val="0"/>
      <w:marRight w:val="0"/>
      <w:marTop w:val="0"/>
      <w:marBottom w:val="0"/>
      <w:divBdr>
        <w:top w:val="none" w:sz="0" w:space="0" w:color="auto"/>
        <w:left w:val="none" w:sz="0" w:space="0" w:color="auto"/>
        <w:bottom w:val="none" w:sz="0" w:space="0" w:color="auto"/>
        <w:right w:val="none" w:sz="0" w:space="0" w:color="auto"/>
      </w:divBdr>
    </w:div>
    <w:div w:id="612594967">
      <w:marLeft w:val="480"/>
      <w:marRight w:val="0"/>
      <w:marTop w:val="0"/>
      <w:marBottom w:val="0"/>
      <w:divBdr>
        <w:top w:val="none" w:sz="0" w:space="0" w:color="auto"/>
        <w:left w:val="none" w:sz="0" w:space="0" w:color="auto"/>
        <w:bottom w:val="none" w:sz="0" w:space="0" w:color="auto"/>
        <w:right w:val="none" w:sz="0" w:space="0" w:color="auto"/>
      </w:divBdr>
    </w:div>
    <w:div w:id="612980319">
      <w:marLeft w:val="0"/>
      <w:marRight w:val="0"/>
      <w:marTop w:val="0"/>
      <w:marBottom w:val="0"/>
      <w:divBdr>
        <w:top w:val="none" w:sz="0" w:space="0" w:color="auto"/>
        <w:left w:val="none" w:sz="0" w:space="0" w:color="auto"/>
        <w:bottom w:val="none" w:sz="0" w:space="0" w:color="auto"/>
        <w:right w:val="none" w:sz="0" w:space="0" w:color="auto"/>
      </w:divBdr>
    </w:div>
    <w:div w:id="613289768">
      <w:marLeft w:val="480"/>
      <w:marRight w:val="0"/>
      <w:marTop w:val="0"/>
      <w:marBottom w:val="0"/>
      <w:divBdr>
        <w:top w:val="none" w:sz="0" w:space="0" w:color="auto"/>
        <w:left w:val="none" w:sz="0" w:space="0" w:color="auto"/>
        <w:bottom w:val="none" w:sz="0" w:space="0" w:color="auto"/>
        <w:right w:val="none" w:sz="0" w:space="0" w:color="auto"/>
      </w:divBdr>
    </w:div>
    <w:div w:id="613559101">
      <w:marLeft w:val="480"/>
      <w:marRight w:val="0"/>
      <w:marTop w:val="0"/>
      <w:marBottom w:val="0"/>
      <w:divBdr>
        <w:top w:val="none" w:sz="0" w:space="0" w:color="auto"/>
        <w:left w:val="none" w:sz="0" w:space="0" w:color="auto"/>
        <w:bottom w:val="none" w:sz="0" w:space="0" w:color="auto"/>
        <w:right w:val="none" w:sz="0" w:space="0" w:color="auto"/>
      </w:divBdr>
    </w:div>
    <w:div w:id="614291248">
      <w:marLeft w:val="0"/>
      <w:marRight w:val="0"/>
      <w:marTop w:val="0"/>
      <w:marBottom w:val="0"/>
      <w:divBdr>
        <w:top w:val="none" w:sz="0" w:space="0" w:color="auto"/>
        <w:left w:val="none" w:sz="0" w:space="0" w:color="auto"/>
        <w:bottom w:val="none" w:sz="0" w:space="0" w:color="auto"/>
        <w:right w:val="none" w:sz="0" w:space="0" w:color="auto"/>
      </w:divBdr>
    </w:div>
    <w:div w:id="614672457">
      <w:marLeft w:val="480"/>
      <w:marRight w:val="0"/>
      <w:marTop w:val="0"/>
      <w:marBottom w:val="0"/>
      <w:divBdr>
        <w:top w:val="none" w:sz="0" w:space="0" w:color="auto"/>
        <w:left w:val="none" w:sz="0" w:space="0" w:color="auto"/>
        <w:bottom w:val="none" w:sz="0" w:space="0" w:color="auto"/>
        <w:right w:val="none" w:sz="0" w:space="0" w:color="auto"/>
      </w:divBdr>
    </w:div>
    <w:div w:id="614754452">
      <w:marLeft w:val="0"/>
      <w:marRight w:val="0"/>
      <w:marTop w:val="0"/>
      <w:marBottom w:val="0"/>
      <w:divBdr>
        <w:top w:val="none" w:sz="0" w:space="0" w:color="auto"/>
        <w:left w:val="none" w:sz="0" w:space="0" w:color="auto"/>
        <w:bottom w:val="none" w:sz="0" w:space="0" w:color="auto"/>
        <w:right w:val="none" w:sz="0" w:space="0" w:color="auto"/>
      </w:divBdr>
    </w:div>
    <w:div w:id="614871416">
      <w:marLeft w:val="480"/>
      <w:marRight w:val="0"/>
      <w:marTop w:val="0"/>
      <w:marBottom w:val="0"/>
      <w:divBdr>
        <w:top w:val="none" w:sz="0" w:space="0" w:color="auto"/>
        <w:left w:val="none" w:sz="0" w:space="0" w:color="auto"/>
        <w:bottom w:val="none" w:sz="0" w:space="0" w:color="auto"/>
        <w:right w:val="none" w:sz="0" w:space="0" w:color="auto"/>
      </w:divBdr>
    </w:div>
    <w:div w:id="615451520">
      <w:marLeft w:val="0"/>
      <w:marRight w:val="0"/>
      <w:marTop w:val="0"/>
      <w:marBottom w:val="0"/>
      <w:divBdr>
        <w:top w:val="none" w:sz="0" w:space="0" w:color="auto"/>
        <w:left w:val="none" w:sz="0" w:space="0" w:color="auto"/>
        <w:bottom w:val="none" w:sz="0" w:space="0" w:color="auto"/>
        <w:right w:val="none" w:sz="0" w:space="0" w:color="auto"/>
      </w:divBdr>
    </w:div>
    <w:div w:id="616066481">
      <w:marLeft w:val="480"/>
      <w:marRight w:val="0"/>
      <w:marTop w:val="0"/>
      <w:marBottom w:val="0"/>
      <w:divBdr>
        <w:top w:val="none" w:sz="0" w:space="0" w:color="auto"/>
        <w:left w:val="none" w:sz="0" w:space="0" w:color="auto"/>
        <w:bottom w:val="none" w:sz="0" w:space="0" w:color="auto"/>
        <w:right w:val="none" w:sz="0" w:space="0" w:color="auto"/>
      </w:divBdr>
    </w:div>
    <w:div w:id="616571524">
      <w:marLeft w:val="0"/>
      <w:marRight w:val="0"/>
      <w:marTop w:val="0"/>
      <w:marBottom w:val="0"/>
      <w:divBdr>
        <w:top w:val="none" w:sz="0" w:space="0" w:color="auto"/>
        <w:left w:val="none" w:sz="0" w:space="0" w:color="auto"/>
        <w:bottom w:val="none" w:sz="0" w:space="0" w:color="auto"/>
        <w:right w:val="none" w:sz="0" w:space="0" w:color="auto"/>
      </w:divBdr>
    </w:div>
    <w:div w:id="616914636">
      <w:marLeft w:val="480"/>
      <w:marRight w:val="0"/>
      <w:marTop w:val="0"/>
      <w:marBottom w:val="0"/>
      <w:divBdr>
        <w:top w:val="none" w:sz="0" w:space="0" w:color="auto"/>
        <w:left w:val="none" w:sz="0" w:space="0" w:color="auto"/>
        <w:bottom w:val="none" w:sz="0" w:space="0" w:color="auto"/>
        <w:right w:val="none" w:sz="0" w:space="0" w:color="auto"/>
      </w:divBdr>
    </w:div>
    <w:div w:id="617100231">
      <w:marLeft w:val="480"/>
      <w:marRight w:val="0"/>
      <w:marTop w:val="0"/>
      <w:marBottom w:val="0"/>
      <w:divBdr>
        <w:top w:val="none" w:sz="0" w:space="0" w:color="auto"/>
        <w:left w:val="none" w:sz="0" w:space="0" w:color="auto"/>
        <w:bottom w:val="none" w:sz="0" w:space="0" w:color="auto"/>
        <w:right w:val="none" w:sz="0" w:space="0" w:color="auto"/>
      </w:divBdr>
    </w:div>
    <w:div w:id="617957906">
      <w:marLeft w:val="480"/>
      <w:marRight w:val="0"/>
      <w:marTop w:val="0"/>
      <w:marBottom w:val="0"/>
      <w:divBdr>
        <w:top w:val="none" w:sz="0" w:space="0" w:color="auto"/>
        <w:left w:val="none" w:sz="0" w:space="0" w:color="auto"/>
        <w:bottom w:val="none" w:sz="0" w:space="0" w:color="auto"/>
        <w:right w:val="none" w:sz="0" w:space="0" w:color="auto"/>
      </w:divBdr>
    </w:div>
    <w:div w:id="618609460">
      <w:marLeft w:val="480"/>
      <w:marRight w:val="0"/>
      <w:marTop w:val="0"/>
      <w:marBottom w:val="0"/>
      <w:divBdr>
        <w:top w:val="none" w:sz="0" w:space="0" w:color="auto"/>
        <w:left w:val="none" w:sz="0" w:space="0" w:color="auto"/>
        <w:bottom w:val="none" w:sz="0" w:space="0" w:color="auto"/>
        <w:right w:val="none" w:sz="0" w:space="0" w:color="auto"/>
      </w:divBdr>
    </w:div>
    <w:div w:id="618800797">
      <w:marLeft w:val="480"/>
      <w:marRight w:val="0"/>
      <w:marTop w:val="0"/>
      <w:marBottom w:val="0"/>
      <w:divBdr>
        <w:top w:val="none" w:sz="0" w:space="0" w:color="auto"/>
        <w:left w:val="none" w:sz="0" w:space="0" w:color="auto"/>
        <w:bottom w:val="none" w:sz="0" w:space="0" w:color="auto"/>
        <w:right w:val="none" w:sz="0" w:space="0" w:color="auto"/>
      </w:divBdr>
    </w:div>
    <w:div w:id="618992428">
      <w:marLeft w:val="0"/>
      <w:marRight w:val="0"/>
      <w:marTop w:val="0"/>
      <w:marBottom w:val="0"/>
      <w:divBdr>
        <w:top w:val="none" w:sz="0" w:space="0" w:color="auto"/>
        <w:left w:val="none" w:sz="0" w:space="0" w:color="auto"/>
        <w:bottom w:val="none" w:sz="0" w:space="0" w:color="auto"/>
        <w:right w:val="none" w:sz="0" w:space="0" w:color="auto"/>
      </w:divBdr>
    </w:div>
    <w:div w:id="619146209">
      <w:marLeft w:val="0"/>
      <w:marRight w:val="0"/>
      <w:marTop w:val="0"/>
      <w:marBottom w:val="0"/>
      <w:divBdr>
        <w:top w:val="none" w:sz="0" w:space="0" w:color="auto"/>
        <w:left w:val="none" w:sz="0" w:space="0" w:color="auto"/>
        <w:bottom w:val="none" w:sz="0" w:space="0" w:color="auto"/>
        <w:right w:val="none" w:sz="0" w:space="0" w:color="auto"/>
      </w:divBdr>
    </w:div>
    <w:div w:id="619264184">
      <w:marLeft w:val="480"/>
      <w:marRight w:val="0"/>
      <w:marTop w:val="0"/>
      <w:marBottom w:val="0"/>
      <w:divBdr>
        <w:top w:val="none" w:sz="0" w:space="0" w:color="auto"/>
        <w:left w:val="none" w:sz="0" w:space="0" w:color="auto"/>
        <w:bottom w:val="none" w:sz="0" w:space="0" w:color="auto"/>
        <w:right w:val="none" w:sz="0" w:space="0" w:color="auto"/>
      </w:divBdr>
    </w:div>
    <w:div w:id="620183345">
      <w:marLeft w:val="480"/>
      <w:marRight w:val="0"/>
      <w:marTop w:val="0"/>
      <w:marBottom w:val="0"/>
      <w:divBdr>
        <w:top w:val="none" w:sz="0" w:space="0" w:color="auto"/>
        <w:left w:val="none" w:sz="0" w:space="0" w:color="auto"/>
        <w:bottom w:val="none" w:sz="0" w:space="0" w:color="auto"/>
        <w:right w:val="none" w:sz="0" w:space="0" w:color="auto"/>
      </w:divBdr>
    </w:div>
    <w:div w:id="620265207">
      <w:marLeft w:val="480"/>
      <w:marRight w:val="0"/>
      <w:marTop w:val="0"/>
      <w:marBottom w:val="0"/>
      <w:divBdr>
        <w:top w:val="none" w:sz="0" w:space="0" w:color="auto"/>
        <w:left w:val="none" w:sz="0" w:space="0" w:color="auto"/>
        <w:bottom w:val="none" w:sz="0" w:space="0" w:color="auto"/>
        <w:right w:val="none" w:sz="0" w:space="0" w:color="auto"/>
      </w:divBdr>
    </w:div>
    <w:div w:id="620844576">
      <w:marLeft w:val="0"/>
      <w:marRight w:val="0"/>
      <w:marTop w:val="0"/>
      <w:marBottom w:val="0"/>
      <w:divBdr>
        <w:top w:val="none" w:sz="0" w:space="0" w:color="auto"/>
        <w:left w:val="none" w:sz="0" w:space="0" w:color="auto"/>
        <w:bottom w:val="none" w:sz="0" w:space="0" w:color="auto"/>
        <w:right w:val="none" w:sz="0" w:space="0" w:color="auto"/>
      </w:divBdr>
    </w:div>
    <w:div w:id="620962000">
      <w:marLeft w:val="0"/>
      <w:marRight w:val="0"/>
      <w:marTop w:val="0"/>
      <w:marBottom w:val="0"/>
      <w:divBdr>
        <w:top w:val="none" w:sz="0" w:space="0" w:color="auto"/>
        <w:left w:val="none" w:sz="0" w:space="0" w:color="auto"/>
        <w:bottom w:val="none" w:sz="0" w:space="0" w:color="auto"/>
        <w:right w:val="none" w:sz="0" w:space="0" w:color="auto"/>
      </w:divBdr>
    </w:div>
    <w:div w:id="621377569">
      <w:marLeft w:val="0"/>
      <w:marRight w:val="0"/>
      <w:marTop w:val="0"/>
      <w:marBottom w:val="0"/>
      <w:divBdr>
        <w:top w:val="none" w:sz="0" w:space="0" w:color="auto"/>
        <w:left w:val="none" w:sz="0" w:space="0" w:color="auto"/>
        <w:bottom w:val="none" w:sz="0" w:space="0" w:color="auto"/>
        <w:right w:val="none" w:sz="0" w:space="0" w:color="auto"/>
      </w:divBdr>
    </w:div>
    <w:div w:id="621496789">
      <w:marLeft w:val="0"/>
      <w:marRight w:val="0"/>
      <w:marTop w:val="0"/>
      <w:marBottom w:val="0"/>
      <w:divBdr>
        <w:top w:val="none" w:sz="0" w:space="0" w:color="auto"/>
        <w:left w:val="none" w:sz="0" w:space="0" w:color="auto"/>
        <w:bottom w:val="none" w:sz="0" w:space="0" w:color="auto"/>
        <w:right w:val="none" w:sz="0" w:space="0" w:color="auto"/>
      </w:divBdr>
    </w:div>
    <w:div w:id="621692385">
      <w:marLeft w:val="0"/>
      <w:marRight w:val="0"/>
      <w:marTop w:val="0"/>
      <w:marBottom w:val="0"/>
      <w:divBdr>
        <w:top w:val="none" w:sz="0" w:space="0" w:color="auto"/>
        <w:left w:val="none" w:sz="0" w:space="0" w:color="auto"/>
        <w:bottom w:val="none" w:sz="0" w:space="0" w:color="auto"/>
        <w:right w:val="none" w:sz="0" w:space="0" w:color="auto"/>
      </w:divBdr>
    </w:div>
    <w:div w:id="621884881">
      <w:marLeft w:val="0"/>
      <w:marRight w:val="0"/>
      <w:marTop w:val="0"/>
      <w:marBottom w:val="0"/>
      <w:divBdr>
        <w:top w:val="none" w:sz="0" w:space="0" w:color="auto"/>
        <w:left w:val="none" w:sz="0" w:space="0" w:color="auto"/>
        <w:bottom w:val="none" w:sz="0" w:space="0" w:color="auto"/>
        <w:right w:val="none" w:sz="0" w:space="0" w:color="auto"/>
      </w:divBdr>
    </w:div>
    <w:div w:id="622229713">
      <w:marLeft w:val="480"/>
      <w:marRight w:val="0"/>
      <w:marTop w:val="0"/>
      <w:marBottom w:val="0"/>
      <w:divBdr>
        <w:top w:val="none" w:sz="0" w:space="0" w:color="auto"/>
        <w:left w:val="none" w:sz="0" w:space="0" w:color="auto"/>
        <w:bottom w:val="none" w:sz="0" w:space="0" w:color="auto"/>
        <w:right w:val="none" w:sz="0" w:space="0" w:color="auto"/>
      </w:divBdr>
    </w:div>
    <w:div w:id="622350176">
      <w:marLeft w:val="480"/>
      <w:marRight w:val="0"/>
      <w:marTop w:val="0"/>
      <w:marBottom w:val="0"/>
      <w:divBdr>
        <w:top w:val="none" w:sz="0" w:space="0" w:color="auto"/>
        <w:left w:val="none" w:sz="0" w:space="0" w:color="auto"/>
        <w:bottom w:val="none" w:sz="0" w:space="0" w:color="auto"/>
        <w:right w:val="none" w:sz="0" w:space="0" w:color="auto"/>
      </w:divBdr>
    </w:div>
    <w:div w:id="622613559">
      <w:marLeft w:val="0"/>
      <w:marRight w:val="0"/>
      <w:marTop w:val="0"/>
      <w:marBottom w:val="0"/>
      <w:divBdr>
        <w:top w:val="none" w:sz="0" w:space="0" w:color="auto"/>
        <w:left w:val="none" w:sz="0" w:space="0" w:color="auto"/>
        <w:bottom w:val="none" w:sz="0" w:space="0" w:color="auto"/>
        <w:right w:val="none" w:sz="0" w:space="0" w:color="auto"/>
      </w:divBdr>
    </w:div>
    <w:div w:id="622808607">
      <w:marLeft w:val="0"/>
      <w:marRight w:val="0"/>
      <w:marTop w:val="0"/>
      <w:marBottom w:val="0"/>
      <w:divBdr>
        <w:top w:val="none" w:sz="0" w:space="0" w:color="auto"/>
        <w:left w:val="none" w:sz="0" w:space="0" w:color="auto"/>
        <w:bottom w:val="none" w:sz="0" w:space="0" w:color="auto"/>
        <w:right w:val="none" w:sz="0" w:space="0" w:color="auto"/>
      </w:divBdr>
    </w:div>
    <w:div w:id="622811226">
      <w:marLeft w:val="480"/>
      <w:marRight w:val="0"/>
      <w:marTop w:val="0"/>
      <w:marBottom w:val="0"/>
      <w:divBdr>
        <w:top w:val="none" w:sz="0" w:space="0" w:color="auto"/>
        <w:left w:val="none" w:sz="0" w:space="0" w:color="auto"/>
        <w:bottom w:val="none" w:sz="0" w:space="0" w:color="auto"/>
        <w:right w:val="none" w:sz="0" w:space="0" w:color="auto"/>
      </w:divBdr>
    </w:div>
    <w:div w:id="623971018">
      <w:marLeft w:val="0"/>
      <w:marRight w:val="0"/>
      <w:marTop w:val="0"/>
      <w:marBottom w:val="0"/>
      <w:divBdr>
        <w:top w:val="none" w:sz="0" w:space="0" w:color="auto"/>
        <w:left w:val="none" w:sz="0" w:space="0" w:color="auto"/>
        <w:bottom w:val="none" w:sz="0" w:space="0" w:color="auto"/>
        <w:right w:val="none" w:sz="0" w:space="0" w:color="auto"/>
      </w:divBdr>
    </w:div>
    <w:div w:id="624314669">
      <w:marLeft w:val="0"/>
      <w:marRight w:val="0"/>
      <w:marTop w:val="0"/>
      <w:marBottom w:val="0"/>
      <w:divBdr>
        <w:top w:val="none" w:sz="0" w:space="0" w:color="auto"/>
        <w:left w:val="none" w:sz="0" w:space="0" w:color="auto"/>
        <w:bottom w:val="none" w:sz="0" w:space="0" w:color="auto"/>
        <w:right w:val="none" w:sz="0" w:space="0" w:color="auto"/>
      </w:divBdr>
    </w:div>
    <w:div w:id="624653326">
      <w:marLeft w:val="480"/>
      <w:marRight w:val="0"/>
      <w:marTop w:val="0"/>
      <w:marBottom w:val="0"/>
      <w:divBdr>
        <w:top w:val="none" w:sz="0" w:space="0" w:color="auto"/>
        <w:left w:val="none" w:sz="0" w:space="0" w:color="auto"/>
        <w:bottom w:val="none" w:sz="0" w:space="0" w:color="auto"/>
        <w:right w:val="none" w:sz="0" w:space="0" w:color="auto"/>
      </w:divBdr>
    </w:div>
    <w:div w:id="624774196">
      <w:marLeft w:val="0"/>
      <w:marRight w:val="0"/>
      <w:marTop w:val="0"/>
      <w:marBottom w:val="0"/>
      <w:divBdr>
        <w:top w:val="none" w:sz="0" w:space="0" w:color="auto"/>
        <w:left w:val="none" w:sz="0" w:space="0" w:color="auto"/>
        <w:bottom w:val="none" w:sz="0" w:space="0" w:color="auto"/>
        <w:right w:val="none" w:sz="0" w:space="0" w:color="auto"/>
      </w:divBdr>
    </w:div>
    <w:div w:id="625309712">
      <w:marLeft w:val="0"/>
      <w:marRight w:val="0"/>
      <w:marTop w:val="0"/>
      <w:marBottom w:val="0"/>
      <w:divBdr>
        <w:top w:val="none" w:sz="0" w:space="0" w:color="auto"/>
        <w:left w:val="none" w:sz="0" w:space="0" w:color="auto"/>
        <w:bottom w:val="none" w:sz="0" w:space="0" w:color="auto"/>
        <w:right w:val="none" w:sz="0" w:space="0" w:color="auto"/>
      </w:divBdr>
    </w:div>
    <w:div w:id="625699414">
      <w:marLeft w:val="0"/>
      <w:marRight w:val="0"/>
      <w:marTop w:val="0"/>
      <w:marBottom w:val="0"/>
      <w:divBdr>
        <w:top w:val="none" w:sz="0" w:space="0" w:color="auto"/>
        <w:left w:val="none" w:sz="0" w:space="0" w:color="auto"/>
        <w:bottom w:val="none" w:sz="0" w:space="0" w:color="auto"/>
        <w:right w:val="none" w:sz="0" w:space="0" w:color="auto"/>
      </w:divBdr>
    </w:div>
    <w:div w:id="625741044">
      <w:marLeft w:val="0"/>
      <w:marRight w:val="0"/>
      <w:marTop w:val="0"/>
      <w:marBottom w:val="0"/>
      <w:divBdr>
        <w:top w:val="none" w:sz="0" w:space="0" w:color="auto"/>
        <w:left w:val="none" w:sz="0" w:space="0" w:color="auto"/>
        <w:bottom w:val="none" w:sz="0" w:space="0" w:color="auto"/>
        <w:right w:val="none" w:sz="0" w:space="0" w:color="auto"/>
      </w:divBdr>
    </w:div>
    <w:div w:id="626082803">
      <w:marLeft w:val="0"/>
      <w:marRight w:val="0"/>
      <w:marTop w:val="0"/>
      <w:marBottom w:val="0"/>
      <w:divBdr>
        <w:top w:val="none" w:sz="0" w:space="0" w:color="auto"/>
        <w:left w:val="none" w:sz="0" w:space="0" w:color="auto"/>
        <w:bottom w:val="none" w:sz="0" w:space="0" w:color="auto"/>
        <w:right w:val="none" w:sz="0" w:space="0" w:color="auto"/>
      </w:divBdr>
    </w:div>
    <w:div w:id="626163654">
      <w:marLeft w:val="0"/>
      <w:marRight w:val="0"/>
      <w:marTop w:val="0"/>
      <w:marBottom w:val="0"/>
      <w:divBdr>
        <w:top w:val="none" w:sz="0" w:space="0" w:color="auto"/>
        <w:left w:val="none" w:sz="0" w:space="0" w:color="auto"/>
        <w:bottom w:val="none" w:sz="0" w:space="0" w:color="auto"/>
        <w:right w:val="none" w:sz="0" w:space="0" w:color="auto"/>
      </w:divBdr>
    </w:div>
    <w:div w:id="626357391">
      <w:marLeft w:val="0"/>
      <w:marRight w:val="0"/>
      <w:marTop w:val="0"/>
      <w:marBottom w:val="0"/>
      <w:divBdr>
        <w:top w:val="none" w:sz="0" w:space="0" w:color="auto"/>
        <w:left w:val="none" w:sz="0" w:space="0" w:color="auto"/>
        <w:bottom w:val="none" w:sz="0" w:space="0" w:color="auto"/>
        <w:right w:val="none" w:sz="0" w:space="0" w:color="auto"/>
      </w:divBdr>
    </w:div>
    <w:div w:id="626549296">
      <w:marLeft w:val="0"/>
      <w:marRight w:val="0"/>
      <w:marTop w:val="0"/>
      <w:marBottom w:val="0"/>
      <w:divBdr>
        <w:top w:val="none" w:sz="0" w:space="0" w:color="auto"/>
        <w:left w:val="none" w:sz="0" w:space="0" w:color="auto"/>
        <w:bottom w:val="none" w:sz="0" w:space="0" w:color="auto"/>
        <w:right w:val="none" w:sz="0" w:space="0" w:color="auto"/>
      </w:divBdr>
    </w:div>
    <w:div w:id="626814886">
      <w:marLeft w:val="0"/>
      <w:marRight w:val="0"/>
      <w:marTop w:val="0"/>
      <w:marBottom w:val="0"/>
      <w:divBdr>
        <w:top w:val="none" w:sz="0" w:space="0" w:color="auto"/>
        <w:left w:val="none" w:sz="0" w:space="0" w:color="auto"/>
        <w:bottom w:val="none" w:sz="0" w:space="0" w:color="auto"/>
        <w:right w:val="none" w:sz="0" w:space="0" w:color="auto"/>
      </w:divBdr>
    </w:div>
    <w:div w:id="626931318">
      <w:marLeft w:val="480"/>
      <w:marRight w:val="0"/>
      <w:marTop w:val="0"/>
      <w:marBottom w:val="0"/>
      <w:divBdr>
        <w:top w:val="none" w:sz="0" w:space="0" w:color="auto"/>
        <w:left w:val="none" w:sz="0" w:space="0" w:color="auto"/>
        <w:bottom w:val="none" w:sz="0" w:space="0" w:color="auto"/>
        <w:right w:val="none" w:sz="0" w:space="0" w:color="auto"/>
      </w:divBdr>
    </w:div>
    <w:div w:id="626933783">
      <w:marLeft w:val="0"/>
      <w:marRight w:val="0"/>
      <w:marTop w:val="0"/>
      <w:marBottom w:val="0"/>
      <w:divBdr>
        <w:top w:val="none" w:sz="0" w:space="0" w:color="auto"/>
        <w:left w:val="none" w:sz="0" w:space="0" w:color="auto"/>
        <w:bottom w:val="none" w:sz="0" w:space="0" w:color="auto"/>
        <w:right w:val="none" w:sz="0" w:space="0" w:color="auto"/>
      </w:divBdr>
    </w:div>
    <w:div w:id="627318214">
      <w:marLeft w:val="480"/>
      <w:marRight w:val="0"/>
      <w:marTop w:val="0"/>
      <w:marBottom w:val="0"/>
      <w:divBdr>
        <w:top w:val="none" w:sz="0" w:space="0" w:color="auto"/>
        <w:left w:val="none" w:sz="0" w:space="0" w:color="auto"/>
        <w:bottom w:val="none" w:sz="0" w:space="0" w:color="auto"/>
        <w:right w:val="none" w:sz="0" w:space="0" w:color="auto"/>
      </w:divBdr>
    </w:div>
    <w:div w:id="627514323">
      <w:marLeft w:val="0"/>
      <w:marRight w:val="0"/>
      <w:marTop w:val="0"/>
      <w:marBottom w:val="0"/>
      <w:divBdr>
        <w:top w:val="none" w:sz="0" w:space="0" w:color="auto"/>
        <w:left w:val="none" w:sz="0" w:space="0" w:color="auto"/>
        <w:bottom w:val="none" w:sz="0" w:space="0" w:color="auto"/>
        <w:right w:val="none" w:sz="0" w:space="0" w:color="auto"/>
      </w:divBdr>
    </w:div>
    <w:div w:id="627709899">
      <w:marLeft w:val="0"/>
      <w:marRight w:val="0"/>
      <w:marTop w:val="0"/>
      <w:marBottom w:val="0"/>
      <w:divBdr>
        <w:top w:val="none" w:sz="0" w:space="0" w:color="auto"/>
        <w:left w:val="none" w:sz="0" w:space="0" w:color="auto"/>
        <w:bottom w:val="none" w:sz="0" w:space="0" w:color="auto"/>
        <w:right w:val="none" w:sz="0" w:space="0" w:color="auto"/>
      </w:divBdr>
    </w:div>
    <w:div w:id="628172801">
      <w:marLeft w:val="0"/>
      <w:marRight w:val="0"/>
      <w:marTop w:val="0"/>
      <w:marBottom w:val="0"/>
      <w:divBdr>
        <w:top w:val="none" w:sz="0" w:space="0" w:color="auto"/>
        <w:left w:val="none" w:sz="0" w:space="0" w:color="auto"/>
        <w:bottom w:val="none" w:sz="0" w:space="0" w:color="auto"/>
        <w:right w:val="none" w:sz="0" w:space="0" w:color="auto"/>
      </w:divBdr>
    </w:div>
    <w:div w:id="628322515">
      <w:marLeft w:val="0"/>
      <w:marRight w:val="0"/>
      <w:marTop w:val="0"/>
      <w:marBottom w:val="0"/>
      <w:divBdr>
        <w:top w:val="none" w:sz="0" w:space="0" w:color="auto"/>
        <w:left w:val="none" w:sz="0" w:space="0" w:color="auto"/>
        <w:bottom w:val="none" w:sz="0" w:space="0" w:color="auto"/>
        <w:right w:val="none" w:sz="0" w:space="0" w:color="auto"/>
      </w:divBdr>
    </w:div>
    <w:div w:id="628323614">
      <w:marLeft w:val="480"/>
      <w:marRight w:val="0"/>
      <w:marTop w:val="0"/>
      <w:marBottom w:val="0"/>
      <w:divBdr>
        <w:top w:val="none" w:sz="0" w:space="0" w:color="auto"/>
        <w:left w:val="none" w:sz="0" w:space="0" w:color="auto"/>
        <w:bottom w:val="none" w:sz="0" w:space="0" w:color="auto"/>
        <w:right w:val="none" w:sz="0" w:space="0" w:color="auto"/>
      </w:divBdr>
    </w:div>
    <w:div w:id="628517326">
      <w:marLeft w:val="0"/>
      <w:marRight w:val="0"/>
      <w:marTop w:val="0"/>
      <w:marBottom w:val="0"/>
      <w:divBdr>
        <w:top w:val="none" w:sz="0" w:space="0" w:color="auto"/>
        <w:left w:val="none" w:sz="0" w:space="0" w:color="auto"/>
        <w:bottom w:val="none" w:sz="0" w:space="0" w:color="auto"/>
        <w:right w:val="none" w:sz="0" w:space="0" w:color="auto"/>
      </w:divBdr>
    </w:div>
    <w:div w:id="628556782">
      <w:marLeft w:val="480"/>
      <w:marRight w:val="0"/>
      <w:marTop w:val="0"/>
      <w:marBottom w:val="0"/>
      <w:divBdr>
        <w:top w:val="none" w:sz="0" w:space="0" w:color="auto"/>
        <w:left w:val="none" w:sz="0" w:space="0" w:color="auto"/>
        <w:bottom w:val="none" w:sz="0" w:space="0" w:color="auto"/>
        <w:right w:val="none" w:sz="0" w:space="0" w:color="auto"/>
      </w:divBdr>
    </w:div>
    <w:div w:id="628783902">
      <w:marLeft w:val="480"/>
      <w:marRight w:val="0"/>
      <w:marTop w:val="0"/>
      <w:marBottom w:val="0"/>
      <w:divBdr>
        <w:top w:val="none" w:sz="0" w:space="0" w:color="auto"/>
        <w:left w:val="none" w:sz="0" w:space="0" w:color="auto"/>
        <w:bottom w:val="none" w:sz="0" w:space="0" w:color="auto"/>
        <w:right w:val="none" w:sz="0" w:space="0" w:color="auto"/>
      </w:divBdr>
    </w:div>
    <w:div w:id="629018919">
      <w:marLeft w:val="0"/>
      <w:marRight w:val="0"/>
      <w:marTop w:val="0"/>
      <w:marBottom w:val="0"/>
      <w:divBdr>
        <w:top w:val="none" w:sz="0" w:space="0" w:color="auto"/>
        <w:left w:val="none" w:sz="0" w:space="0" w:color="auto"/>
        <w:bottom w:val="none" w:sz="0" w:space="0" w:color="auto"/>
        <w:right w:val="none" w:sz="0" w:space="0" w:color="auto"/>
      </w:divBdr>
    </w:div>
    <w:div w:id="629408213">
      <w:marLeft w:val="0"/>
      <w:marRight w:val="0"/>
      <w:marTop w:val="0"/>
      <w:marBottom w:val="0"/>
      <w:divBdr>
        <w:top w:val="none" w:sz="0" w:space="0" w:color="auto"/>
        <w:left w:val="none" w:sz="0" w:space="0" w:color="auto"/>
        <w:bottom w:val="none" w:sz="0" w:space="0" w:color="auto"/>
        <w:right w:val="none" w:sz="0" w:space="0" w:color="auto"/>
      </w:divBdr>
    </w:div>
    <w:div w:id="629746910">
      <w:marLeft w:val="480"/>
      <w:marRight w:val="0"/>
      <w:marTop w:val="0"/>
      <w:marBottom w:val="0"/>
      <w:divBdr>
        <w:top w:val="none" w:sz="0" w:space="0" w:color="auto"/>
        <w:left w:val="none" w:sz="0" w:space="0" w:color="auto"/>
        <w:bottom w:val="none" w:sz="0" w:space="0" w:color="auto"/>
        <w:right w:val="none" w:sz="0" w:space="0" w:color="auto"/>
      </w:divBdr>
    </w:div>
    <w:div w:id="630522392">
      <w:marLeft w:val="480"/>
      <w:marRight w:val="0"/>
      <w:marTop w:val="0"/>
      <w:marBottom w:val="0"/>
      <w:divBdr>
        <w:top w:val="none" w:sz="0" w:space="0" w:color="auto"/>
        <w:left w:val="none" w:sz="0" w:space="0" w:color="auto"/>
        <w:bottom w:val="none" w:sz="0" w:space="0" w:color="auto"/>
        <w:right w:val="none" w:sz="0" w:space="0" w:color="auto"/>
      </w:divBdr>
    </w:div>
    <w:div w:id="630719341">
      <w:marLeft w:val="480"/>
      <w:marRight w:val="0"/>
      <w:marTop w:val="0"/>
      <w:marBottom w:val="0"/>
      <w:divBdr>
        <w:top w:val="none" w:sz="0" w:space="0" w:color="auto"/>
        <w:left w:val="none" w:sz="0" w:space="0" w:color="auto"/>
        <w:bottom w:val="none" w:sz="0" w:space="0" w:color="auto"/>
        <w:right w:val="none" w:sz="0" w:space="0" w:color="auto"/>
      </w:divBdr>
    </w:div>
    <w:div w:id="630747261">
      <w:marLeft w:val="0"/>
      <w:marRight w:val="0"/>
      <w:marTop w:val="0"/>
      <w:marBottom w:val="0"/>
      <w:divBdr>
        <w:top w:val="none" w:sz="0" w:space="0" w:color="auto"/>
        <w:left w:val="none" w:sz="0" w:space="0" w:color="auto"/>
        <w:bottom w:val="none" w:sz="0" w:space="0" w:color="auto"/>
        <w:right w:val="none" w:sz="0" w:space="0" w:color="auto"/>
      </w:divBdr>
    </w:div>
    <w:div w:id="630748239">
      <w:marLeft w:val="480"/>
      <w:marRight w:val="0"/>
      <w:marTop w:val="0"/>
      <w:marBottom w:val="0"/>
      <w:divBdr>
        <w:top w:val="none" w:sz="0" w:space="0" w:color="auto"/>
        <w:left w:val="none" w:sz="0" w:space="0" w:color="auto"/>
        <w:bottom w:val="none" w:sz="0" w:space="0" w:color="auto"/>
        <w:right w:val="none" w:sz="0" w:space="0" w:color="auto"/>
      </w:divBdr>
    </w:div>
    <w:div w:id="630793519">
      <w:marLeft w:val="480"/>
      <w:marRight w:val="0"/>
      <w:marTop w:val="0"/>
      <w:marBottom w:val="0"/>
      <w:divBdr>
        <w:top w:val="none" w:sz="0" w:space="0" w:color="auto"/>
        <w:left w:val="none" w:sz="0" w:space="0" w:color="auto"/>
        <w:bottom w:val="none" w:sz="0" w:space="0" w:color="auto"/>
        <w:right w:val="none" w:sz="0" w:space="0" w:color="auto"/>
      </w:divBdr>
    </w:div>
    <w:div w:id="630944204">
      <w:marLeft w:val="0"/>
      <w:marRight w:val="0"/>
      <w:marTop w:val="0"/>
      <w:marBottom w:val="0"/>
      <w:divBdr>
        <w:top w:val="none" w:sz="0" w:space="0" w:color="auto"/>
        <w:left w:val="none" w:sz="0" w:space="0" w:color="auto"/>
        <w:bottom w:val="none" w:sz="0" w:space="0" w:color="auto"/>
        <w:right w:val="none" w:sz="0" w:space="0" w:color="auto"/>
      </w:divBdr>
    </w:div>
    <w:div w:id="630944444">
      <w:marLeft w:val="480"/>
      <w:marRight w:val="0"/>
      <w:marTop w:val="0"/>
      <w:marBottom w:val="0"/>
      <w:divBdr>
        <w:top w:val="none" w:sz="0" w:space="0" w:color="auto"/>
        <w:left w:val="none" w:sz="0" w:space="0" w:color="auto"/>
        <w:bottom w:val="none" w:sz="0" w:space="0" w:color="auto"/>
        <w:right w:val="none" w:sz="0" w:space="0" w:color="auto"/>
      </w:divBdr>
    </w:div>
    <w:div w:id="631130225">
      <w:marLeft w:val="0"/>
      <w:marRight w:val="0"/>
      <w:marTop w:val="0"/>
      <w:marBottom w:val="0"/>
      <w:divBdr>
        <w:top w:val="none" w:sz="0" w:space="0" w:color="auto"/>
        <w:left w:val="none" w:sz="0" w:space="0" w:color="auto"/>
        <w:bottom w:val="none" w:sz="0" w:space="0" w:color="auto"/>
        <w:right w:val="none" w:sz="0" w:space="0" w:color="auto"/>
      </w:divBdr>
    </w:div>
    <w:div w:id="631595575">
      <w:marLeft w:val="0"/>
      <w:marRight w:val="0"/>
      <w:marTop w:val="0"/>
      <w:marBottom w:val="0"/>
      <w:divBdr>
        <w:top w:val="none" w:sz="0" w:space="0" w:color="auto"/>
        <w:left w:val="none" w:sz="0" w:space="0" w:color="auto"/>
        <w:bottom w:val="none" w:sz="0" w:space="0" w:color="auto"/>
        <w:right w:val="none" w:sz="0" w:space="0" w:color="auto"/>
      </w:divBdr>
    </w:div>
    <w:div w:id="631637826">
      <w:marLeft w:val="0"/>
      <w:marRight w:val="0"/>
      <w:marTop w:val="0"/>
      <w:marBottom w:val="0"/>
      <w:divBdr>
        <w:top w:val="none" w:sz="0" w:space="0" w:color="auto"/>
        <w:left w:val="none" w:sz="0" w:space="0" w:color="auto"/>
        <w:bottom w:val="none" w:sz="0" w:space="0" w:color="auto"/>
        <w:right w:val="none" w:sz="0" w:space="0" w:color="auto"/>
      </w:divBdr>
    </w:div>
    <w:div w:id="631986066">
      <w:marLeft w:val="480"/>
      <w:marRight w:val="0"/>
      <w:marTop w:val="0"/>
      <w:marBottom w:val="0"/>
      <w:divBdr>
        <w:top w:val="none" w:sz="0" w:space="0" w:color="auto"/>
        <w:left w:val="none" w:sz="0" w:space="0" w:color="auto"/>
        <w:bottom w:val="none" w:sz="0" w:space="0" w:color="auto"/>
        <w:right w:val="none" w:sz="0" w:space="0" w:color="auto"/>
      </w:divBdr>
    </w:div>
    <w:div w:id="632103369">
      <w:marLeft w:val="0"/>
      <w:marRight w:val="0"/>
      <w:marTop w:val="0"/>
      <w:marBottom w:val="0"/>
      <w:divBdr>
        <w:top w:val="none" w:sz="0" w:space="0" w:color="auto"/>
        <w:left w:val="none" w:sz="0" w:space="0" w:color="auto"/>
        <w:bottom w:val="none" w:sz="0" w:space="0" w:color="auto"/>
        <w:right w:val="none" w:sz="0" w:space="0" w:color="auto"/>
      </w:divBdr>
    </w:div>
    <w:div w:id="632174846">
      <w:marLeft w:val="480"/>
      <w:marRight w:val="0"/>
      <w:marTop w:val="0"/>
      <w:marBottom w:val="0"/>
      <w:divBdr>
        <w:top w:val="none" w:sz="0" w:space="0" w:color="auto"/>
        <w:left w:val="none" w:sz="0" w:space="0" w:color="auto"/>
        <w:bottom w:val="none" w:sz="0" w:space="0" w:color="auto"/>
        <w:right w:val="none" w:sz="0" w:space="0" w:color="auto"/>
      </w:divBdr>
    </w:div>
    <w:div w:id="632247240">
      <w:marLeft w:val="480"/>
      <w:marRight w:val="0"/>
      <w:marTop w:val="0"/>
      <w:marBottom w:val="0"/>
      <w:divBdr>
        <w:top w:val="none" w:sz="0" w:space="0" w:color="auto"/>
        <w:left w:val="none" w:sz="0" w:space="0" w:color="auto"/>
        <w:bottom w:val="none" w:sz="0" w:space="0" w:color="auto"/>
        <w:right w:val="none" w:sz="0" w:space="0" w:color="auto"/>
      </w:divBdr>
    </w:div>
    <w:div w:id="632565284">
      <w:marLeft w:val="0"/>
      <w:marRight w:val="0"/>
      <w:marTop w:val="0"/>
      <w:marBottom w:val="0"/>
      <w:divBdr>
        <w:top w:val="none" w:sz="0" w:space="0" w:color="auto"/>
        <w:left w:val="none" w:sz="0" w:space="0" w:color="auto"/>
        <w:bottom w:val="none" w:sz="0" w:space="0" w:color="auto"/>
        <w:right w:val="none" w:sz="0" w:space="0" w:color="auto"/>
      </w:divBdr>
    </w:div>
    <w:div w:id="632752565">
      <w:marLeft w:val="0"/>
      <w:marRight w:val="0"/>
      <w:marTop w:val="0"/>
      <w:marBottom w:val="0"/>
      <w:divBdr>
        <w:top w:val="none" w:sz="0" w:space="0" w:color="auto"/>
        <w:left w:val="none" w:sz="0" w:space="0" w:color="auto"/>
        <w:bottom w:val="none" w:sz="0" w:space="0" w:color="auto"/>
        <w:right w:val="none" w:sz="0" w:space="0" w:color="auto"/>
      </w:divBdr>
    </w:div>
    <w:div w:id="633020055">
      <w:marLeft w:val="480"/>
      <w:marRight w:val="0"/>
      <w:marTop w:val="0"/>
      <w:marBottom w:val="0"/>
      <w:divBdr>
        <w:top w:val="none" w:sz="0" w:space="0" w:color="auto"/>
        <w:left w:val="none" w:sz="0" w:space="0" w:color="auto"/>
        <w:bottom w:val="none" w:sz="0" w:space="0" w:color="auto"/>
        <w:right w:val="none" w:sz="0" w:space="0" w:color="auto"/>
      </w:divBdr>
    </w:div>
    <w:div w:id="633218172">
      <w:marLeft w:val="0"/>
      <w:marRight w:val="0"/>
      <w:marTop w:val="0"/>
      <w:marBottom w:val="0"/>
      <w:divBdr>
        <w:top w:val="none" w:sz="0" w:space="0" w:color="auto"/>
        <w:left w:val="none" w:sz="0" w:space="0" w:color="auto"/>
        <w:bottom w:val="none" w:sz="0" w:space="0" w:color="auto"/>
        <w:right w:val="none" w:sz="0" w:space="0" w:color="auto"/>
      </w:divBdr>
    </w:div>
    <w:div w:id="633368350">
      <w:marLeft w:val="0"/>
      <w:marRight w:val="0"/>
      <w:marTop w:val="0"/>
      <w:marBottom w:val="0"/>
      <w:divBdr>
        <w:top w:val="none" w:sz="0" w:space="0" w:color="auto"/>
        <w:left w:val="none" w:sz="0" w:space="0" w:color="auto"/>
        <w:bottom w:val="none" w:sz="0" w:space="0" w:color="auto"/>
        <w:right w:val="none" w:sz="0" w:space="0" w:color="auto"/>
      </w:divBdr>
    </w:div>
    <w:div w:id="633678934">
      <w:marLeft w:val="0"/>
      <w:marRight w:val="0"/>
      <w:marTop w:val="0"/>
      <w:marBottom w:val="0"/>
      <w:divBdr>
        <w:top w:val="none" w:sz="0" w:space="0" w:color="auto"/>
        <w:left w:val="none" w:sz="0" w:space="0" w:color="auto"/>
        <w:bottom w:val="none" w:sz="0" w:space="0" w:color="auto"/>
        <w:right w:val="none" w:sz="0" w:space="0" w:color="auto"/>
      </w:divBdr>
    </w:div>
    <w:div w:id="633680716">
      <w:marLeft w:val="0"/>
      <w:marRight w:val="0"/>
      <w:marTop w:val="0"/>
      <w:marBottom w:val="0"/>
      <w:divBdr>
        <w:top w:val="none" w:sz="0" w:space="0" w:color="auto"/>
        <w:left w:val="none" w:sz="0" w:space="0" w:color="auto"/>
        <w:bottom w:val="none" w:sz="0" w:space="0" w:color="auto"/>
        <w:right w:val="none" w:sz="0" w:space="0" w:color="auto"/>
      </w:divBdr>
    </w:div>
    <w:div w:id="633757024">
      <w:marLeft w:val="480"/>
      <w:marRight w:val="0"/>
      <w:marTop w:val="0"/>
      <w:marBottom w:val="0"/>
      <w:divBdr>
        <w:top w:val="none" w:sz="0" w:space="0" w:color="auto"/>
        <w:left w:val="none" w:sz="0" w:space="0" w:color="auto"/>
        <w:bottom w:val="none" w:sz="0" w:space="0" w:color="auto"/>
        <w:right w:val="none" w:sz="0" w:space="0" w:color="auto"/>
      </w:divBdr>
    </w:div>
    <w:div w:id="633948491">
      <w:marLeft w:val="480"/>
      <w:marRight w:val="0"/>
      <w:marTop w:val="0"/>
      <w:marBottom w:val="0"/>
      <w:divBdr>
        <w:top w:val="none" w:sz="0" w:space="0" w:color="auto"/>
        <w:left w:val="none" w:sz="0" w:space="0" w:color="auto"/>
        <w:bottom w:val="none" w:sz="0" w:space="0" w:color="auto"/>
        <w:right w:val="none" w:sz="0" w:space="0" w:color="auto"/>
      </w:divBdr>
    </w:div>
    <w:div w:id="634023126">
      <w:marLeft w:val="0"/>
      <w:marRight w:val="0"/>
      <w:marTop w:val="0"/>
      <w:marBottom w:val="0"/>
      <w:divBdr>
        <w:top w:val="none" w:sz="0" w:space="0" w:color="auto"/>
        <w:left w:val="none" w:sz="0" w:space="0" w:color="auto"/>
        <w:bottom w:val="none" w:sz="0" w:space="0" w:color="auto"/>
        <w:right w:val="none" w:sz="0" w:space="0" w:color="auto"/>
      </w:divBdr>
    </w:div>
    <w:div w:id="634138374">
      <w:marLeft w:val="0"/>
      <w:marRight w:val="0"/>
      <w:marTop w:val="0"/>
      <w:marBottom w:val="0"/>
      <w:divBdr>
        <w:top w:val="none" w:sz="0" w:space="0" w:color="auto"/>
        <w:left w:val="none" w:sz="0" w:space="0" w:color="auto"/>
        <w:bottom w:val="none" w:sz="0" w:space="0" w:color="auto"/>
        <w:right w:val="none" w:sz="0" w:space="0" w:color="auto"/>
      </w:divBdr>
    </w:div>
    <w:div w:id="634913704">
      <w:marLeft w:val="0"/>
      <w:marRight w:val="0"/>
      <w:marTop w:val="0"/>
      <w:marBottom w:val="0"/>
      <w:divBdr>
        <w:top w:val="none" w:sz="0" w:space="0" w:color="auto"/>
        <w:left w:val="none" w:sz="0" w:space="0" w:color="auto"/>
        <w:bottom w:val="none" w:sz="0" w:space="0" w:color="auto"/>
        <w:right w:val="none" w:sz="0" w:space="0" w:color="auto"/>
      </w:divBdr>
    </w:div>
    <w:div w:id="635068758">
      <w:marLeft w:val="0"/>
      <w:marRight w:val="0"/>
      <w:marTop w:val="0"/>
      <w:marBottom w:val="0"/>
      <w:divBdr>
        <w:top w:val="none" w:sz="0" w:space="0" w:color="auto"/>
        <w:left w:val="none" w:sz="0" w:space="0" w:color="auto"/>
        <w:bottom w:val="none" w:sz="0" w:space="0" w:color="auto"/>
        <w:right w:val="none" w:sz="0" w:space="0" w:color="auto"/>
      </w:divBdr>
    </w:div>
    <w:div w:id="635188272">
      <w:marLeft w:val="480"/>
      <w:marRight w:val="0"/>
      <w:marTop w:val="0"/>
      <w:marBottom w:val="0"/>
      <w:divBdr>
        <w:top w:val="none" w:sz="0" w:space="0" w:color="auto"/>
        <w:left w:val="none" w:sz="0" w:space="0" w:color="auto"/>
        <w:bottom w:val="none" w:sz="0" w:space="0" w:color="auto"/>
        <w:right w:val="none" w:sz="0" w:space="0" w:color="auto"/>
      </w:divBdr>
    </w:div>
    <w:div w:id="635374416">
      <w:marLeft w:val="480"/>
      <w:marRight w:val="0"/>
      <w:marTop w:val="0"/>
      <w:marBottom w:val="0"/>
      <w:divBdr>
        <w:top w:val="none" w:sz="0" w:space="0" w:color="auto"/>
        <w:left w:val="none" w:sz="0" w:space="0" w:color="auto"/>
        <w:bottom w:val="none" w:sz="0" w:space="0" w:color="auto"/>
        <w:right w:val="none" w:sz="0" w:space="0" w:color="auto"/>
      </w:divBdr>
    </w:div>
    <w:div w:id="635988557">
      <w:marLeft w:val="0"/>
      <w:marRight w:val="0"/>
      <w:marTop w:val="0"/>
      <w:marBottom w:val="0"/>
      <w:divBdr>
        <w:top w:val="none" w:sz="0" w:space="0" w:color="auto"/>
        <w:left w:val="none" w:sz="0" w:space="0" w:color="auto"/>
        <w:bottom w:val="none" w:sz="0" w:space="0" w:color="auto"/>
        <w:right w:val="none" w:sz="0" w:space="0" w:color="auto"/>
      </w:divBdr>
    </w:div>
    <w:div w:id="636110205">
      <w:marLeft w:val="0"/>
      <w:marRight w:val="0"/>
      <w:marTop w:val="0"/>
      <w:marBottom w:val="0"/>
      <w:divBdr>
        <w:top w:val="none" w:sz="0" w:space="0" w:color="auto"/>
        <w:left w:val="none" w:sz="0" w:space="0" w:color="auto"/>
        <w:bottom w:val="none" w:sz="0" w:space="0" w:color="auto"/>
        <w:right w:val="none" w:sz="0" w:space="0" w:color="auto"/>
      </w:divBdr>
    </w:div>
    <w:div w:id="636227883">
      <w:marLeft w:val="0"/>
      <w:marRight w:val="0"/>
      <w:marTop w:val="0"/>
      <w:marBottom w:val="0"/>
      <w:divBdr>
        <w:top w:val="none" w:sz="0" w:space="0" w:color="auto"/>
        <w:left w:val="none" w:sz="0" w:space="0" w:color="auto"/>
        <w:bottom w:val="none" w:sz="0" w:space="0" w:color="auto"/>
        <w:right w:val="none" w:sz="0" w:space="0" w:color="auto"/>
      </w:divBdr>
    </w:div>
    <w:div w:id="637609592">
      <w:marLeft w:val="480"/>
      <w:marRight w:val="0"/>
      <w:marTop w:val="0"/>
      <w:marBottom w:val="0"/>
      <w:divBdr>
        <w:top w:val="none" w:sz="0" w:space="0" w:color="auto"/>
        <w:left w:val="none" w:sz="0" w:space="0" w:color="auto"/>
        <w:bottom w:val="none" w:sz="0" w:space="0" w:color="auto"/>
        <w:right w:val="none" w:sz="0" w:space="0" w:color="auto"/>
      </w:divBdr>
    </w:div>
    <w:div w:id="637614873">
      <w:marLeft w:val="480"/>
      <w:marRight w:val="0"/>
      <w:marTop w:val="0"/>
      <w:marBottom w:val="0"/>
      <w:divBdr>
        <w:top w:val="none" w:sz="0" w:space="0" w:color="auto"/>
        <w:left w:val="none" w:sz="0" w:space="0" w:color="auto"/>
        <w:bottom w:val="none" w:sz="0" w:space="0" w:color="auto"/>
        <w:right w:val="none" w:sz="0" w:space="0" w:color="auto"/>
      </w:divBdr>
    </w:div>
    <w:div w:id="637732006">
      <w:marLeft w:val="0"/>
      <w:marRight w:val="0"/>
      <w:marTop w:val="0"/>
      <w:marBottom w:val="0"/>
      <w:divBdr>
        <w:top w:val="none" w:sz="0" w:space="0" w:color="auto"/>
        <w:left w:val="none" w:sz="0" w:space="0" w:color="auto"/>
        <w:bottom w:val="none" w:sz="0" w:space="0" w:color="auto"/>
        <w:right w:val="none" w:sz="0" w:space="0" w:color="auto"/>
      </w:divBdr>
    </w:div>
    <w:div w:id="638531124">
      <w:marLeft w:val="0"/>
      <w:marRight w:val="0"/>
      <w:marTop w:val="0"/>
      <w:marBottom w:val="0"/>
      <w:divBdr>
        <w:top w:val="none" w:sz="0" w:space="0" w:color="auto"/>
        <w:left w:val="none" w:sz="0" w:space="0" w:color="auto"/>
        <w:bottom w:val="none" w:sz="0" w:space="0" w:color="auto"/>
        <w:right w:val="none" w:sz="0" w:space="0" w:color="auto"/>
      </w:divBdr>
    </w:div>
    <w:div w:id="639194699">
      <w:marLeft w:val="480"/>
      <w:marRight w:val="0"/>
      <w:marTop w:val="0"/>
      <w:marBottom w:val="0"/>
      <w:divBdr>
        <w:top w:val="none" w:sz="0" w:space="0" w:color="auto"/>
        <w:left w:val="none" w:sz="0" w:space="0" w:color="auto"/>
        <w:bottom w:val="none" w:sz="0" w:space="0" w:color="auto"/>
        <w:right w:val="none" w:sz="0" w:space="0" w:color="auto"/>
      </w:divBdr>
    </w:div>
    <w:div w:id="639770786">
      <w:marLeft w:val="0"/>
      <w:marRight w:val="0"/>
      <w:marTop w:val="0"/>
      <w:marBottom w:val="0"/>
      <w:divBdr>
        <w:top w:val="none" w:sz="0" w:space="0" w:color="auto"/>
        <w:left w:val="none" w:sz="0" w:space="0" w:color="auto"/>
        <w:bottom w:val="none" w:sz="0" w:space="0" w:color="auto"/>
        <w:right w:val="none" w:sz="0" w:space="0" w:color="auto"/>
      </w:divBdr>
    </w:div>
    <w:div w:id="639850379">
      <w:marLeft w:val="480"/>
      <w:marRight w:val="0"/>
      <w:marTop w:val="0"/>
      <w:marBottom w:val="0"/>
      <w:divBdr>
        <w:top w:val="none" w:sz="0" w:space="0" w:color="auto"/>
        <w:left w:val="none" w:sz="0" w:space="0" w:color="auto"/>
        <w:bottom w:val="none" w:sz="0" w:space="0" w:color="auto"/>
        <w:right w:val="none" w:sz="0" w:space="0" w:color="auto"/>
      </w:divBdr>
    </w:div>
    <w:div w:id="639962213">
      <w:marLeft w:val="0"/>
      <w:marRight w:val="0"/>
      <w:marTop w:val="0"/>
      <w:marBottom w:val="0"/>
      <w:divBdr>
        <w:top w:val="none" w:sz="0" w:space="0" w:color="auto"/>
        <w:left w:val="none" w:sz="0" w:space="0" w:color="auto"/>
        <w:bottom w:val="none" w:sz="0" w:space="0" w:color="auto"/>
        <w:right w:val="none" w:sz="0" w:space="0" w:color="auto"/>
      </w:divBdr>
    </w:div>
    <w:div w:id="640429455">
      <w:marLeft w:val="0"/>
      <w:marRight w:val="0"/>
      <w:marTop w:val="0"/>
      <w:marBottom w:val="0"/>
      <w:divBdr>
        <w:top w:val="none" w:sz="0" w:space="0" w:color="auto"/>
        <w:left w:val="none" w:sz="0" w:space="0" w:color="auto"/>
        <w:bottom w:val="none" w:sz="0" w:space="0" w:color="auto"/>
        <w:right w:val="none" w:sz="0" w:space="0" w:color="auto"/>
      </w:divBdr>
    </w:div>
    <w:div w:id="641037241">
      <w:marLeft w:val="0"/>
      <w:marRight w:val="0"/>
      <w:marTop w:val="0"/>
      <w:marBottom w:val="0"/>
      <w:divBdr>
        <w:top w:val="none" w:sz="0" w:space="0" w:color="auto"/>
        <w:left w:val="none" w:sz="0" w:space="0" w:color="auto"/>
        <w:bottom w:val="none" w:sz="0" w:space="0" w:color="auto"/>
        <w:right w:val="none" w:sz="0" w:space="0" w:color="auto"/>
      </w:divBdr>
    </w:div>
    <w:div w:id="641160532">
      <w:marLeft w:val="480"/>
      <w:marRight w:val="0"/>
      <w:marTop w:val="0"/>
      <w:marBottom w:val="0"/>
      <w:divBdr>
        <w:top w:val="none" w:sz="0" w:space="0" w:color="auto"/>
        <w:left w:val="none" w:sz="0" w:space="0" w:color="auto"/>
        <w:bottom w:val="none" w:sz="0" w:space="0" w:color="auto"/>
        <w:right w:val="none" w:sz="0" w:space="0" w:color="auto"/>
      </w:divBdr>
    </w:div>
    <w:div w:id="641496626">
      <w:marLeft w:val="480"/>
      <w:marRight w:val="0"/>
      <w:marTop w:val="0"/>
      <w:marBottom w:val="0"/>
      <w:divBdr>
        <w:top w:val="none" w:sz="0" w:space="0" w:color="auto"/>
        <w:left w:val="none" w:sz="0" w:space="0" w:color="auto"/>
        <w:bottom w:val="none" w:sz="0" w:space="0" w:color="auto"/>
        <w:right w:val="none" w:sz="0" w:space="0" w:color="auto"/>
      </w:divBdr>
    </w:div>
    <w:div w:id="641809941">
      <w:marLeft w:val="480"/>
      <w:marRight w:val="0"/>
      <w:marTop w:val="0"/>
      <w:marBottom w:val="0"/>
      <w:divBdr>
        <w:top w:val="none" w:sz="0" w:space="0" w:color="auto"/>
        <w:left w:val="none" w:sz="0" w:space="0" w:color="auto"/>
        <w:bottom w:val="none" w:sz="0" w:space="0" w:color="auto"/>
        <w:right w:val="none" w:sz="0" w:space="0" w:color="auto"/>
      </w:divBdr>
    </w:div>
    <w:div w:id="641813358">
      <w:marLeft w:val="0"/>
      <w:marRight w:val="0"/>
      <w:marTop w:val="0"/>
      <w:marBottom w:val="0"/>
      <w:divBdr>
        <w:top w:val="none" w:sz="0" w:space="0" w:color="auto"/>
        <w:left w:val="none" w:sz="0" w:space="0" w:color="auto"/>
        <w:bottom w:val="none" w:sz="0" w:space="0" w:color="auto"/>
        <w:right w:val="none" w:sz="0" w:space="0" w:color="auto"/>
      </w:divBdr>
    </w:div>
    <w:div w:id="641883990">
      <w:marLeft w:val="0"/>
      <w:marRight w:val="0"/>
      <w:marTop w:val="0"/>
      <w:marBottom w:val="0"/>
      <w:divBdr>
        <w:top w:val="none" w:sz="0" w:space="0" w:color="auto"/>
        <w:left w:val="none" w:sz="0" w:space="0" w:color="auto"/>
        <w:bottom w:val="none" w:sz="0" w:space="0" w:color="auto"/>
        <w:right w:val="none" w:sz="0" w:space="0" w:color="auto"/>
      </w:divBdr>
    </w:div>
    <w:div w:id="642082839">
      <w:marLeft w:val="0"/>
      <w:marRight w:val="0"/>
      <w:marTop w:val="0"/>
      <w:marBottom w:val="0"/>
      <w:divBdr>
        <w:top w:val="none" w:sz="0" w:space="0" w:color="auto"/>
        <w:left w:val="none" w:sz="0" w:space="0" w:color="auto"/>
        <w:bottom w:val="none" w:sz="0" w:space="0" w:color="auto"/>
        <w:right w:val="none" w:sz="0" w:space="0" w:color="auto"/>
      </w:divBdr>
    </w:div>
    <w:div w:id="642350064">
      <w:marLeft w:val="480"/>
      <w:marRight w:val="0"/>
      <w:marTop w:val="0"/>
      <w:marBottom w:val="0"/>
      <w:divBdr>
        <w:top w:val="none" w:sz="0" w:space="0" w:color="auto"/>
        <w:left w:val="none" w:sz="0" w:space="0" w:color="auto"/>
        <w:bottom w:val="none" w:sz="0" w:space="0" w:color="auto"/>
        <w:right w:val="none" w:sz="0" w:space="0" w:color="auto"/>
      </w:divBdr>
    </w:div>
    <w:div w:id="642393414">
      <w:marLeft w:val="0"/>
      <w:marRight w:val="0"/>
      <w:marTop w:val="0"/>
      <w:marBottom w:val="0"/>
      <w:divBdr>
        <w:top w:val="none" w:sz="0" w:space="0" w:color="auto"/>
        <w:left w:val="none" w:sz="0" w:space="0" w:color="auto"/>
        <w:bottom w:val="none" w:sz="0" w:space="0" w:color="auto"/>
        <w:right w:val="none" w:sz="0" w:space="0" w:color="auto"/>
      </w:divBdr>
    </w:div>
    <w:div w:id="642660614">
      <w:marLeft w:val="480"/>
      <w:marRight w:val="0"/>
      <w:marTop w:val="0"/>
      <w:marBottom w:val="0"/>
      <w:divBdr>
        <w:top w:val="none" w:sz="0" w:space="0" w:color="auto"/>
        <w:left w:val="none" w:sz="0" w:space="0" w:color="auto"/>
        <w:bottom w:val="none" w:sz="0" w:space="0" w:color="auto"/>
        <w:right w:val="none" w:sz="0" w:space="0" w:color="auto"/>
      </w:divBdr>
    </w:div>
    <w:div w:id="642780636">
      <w:marLeft w:val="0"/>
      <w:marRight w:val="0"/>
      <w:marTop w:val="0"/>
      <w:marBottom w:val="0"/>
      <w:divBdr>
        <w:top w:val="none" w:sz="0" w:space="0" w:color="auto"/>
        <w:left w:val="none" w:sz="0" w:space="0" w:color="auto"/>
        <w:bottom w:val="none" w:sz="0" w:space="0" w:color="auto"/>
        <w:right w:val="none" w:sz="0" w:space="0" w:color="auto"/>
      </w:divBdr>
    </w:div>
    <w:div w:id="643237100">
      <w:marLeft w:val="0"/>
      <w:marRight w:val="0"/>
      <w:marTop w:val="0"/>
      <w:marBottom w:val="0"/>
      <w:divBdr>
        <w:top w:val="none" w:sz="0" w:space="0" w:color="auto"/>
        <w:left w:val="none" w:sz="0" w:space="0" w:color="auto"/>
        <w:bottom w:val="none" w:sz="0" w:space="0" w:color="auto"/>
        <w:right w:val="none" w:sz="0" w:space="0" w:color="auto"/>
      </w:divBdr>
    </w:div>
    <w:div w:id="643506047">
      <w:marLeft w:val="480"/>
      <w:marRight w:val="0"/>
      <w:marTop w:val="0"/>
      <w:marBottom w:val="0"/>
      <w:divBdr>
        <w:top w:val="none" w:sz="0" w:space="0" w:color="auto"/>
        <w:left w:val="none" w:sz="0" w:space="0" w:color="auto"/>
        <w:bottom w:val="none" w:sz="0" w:space="0" w:color="auto"/>
        <w:right w:val="none" w:sz="0" w:space="0" w:color="auto"/>
      </w:divBdr>
    </w:div>
    <w:div w:id="643897751">
      <w:marLeft w:val="0"/>
      <w:marRight w:val="0"/>
      <w:marTop w:val="0"/>
      <w:marBottom w:val="0"/>
      <w:divBdr>
        <w:top w:val="none" w:sz="0" w:space="0" w:color="auto"/>
        <w:left w:val="none" w:sz="0" w:space="0" w:color="auto"/>
        <w:bottom w:val="none" w:sz="0" w:space="0" w:color="auto"/>
        <w:right w:val="none" w:sz="0" w:space="0" w:color="auto"/>
      </w:divBdr>
    </w:div>
    <w:div w:id="644092739">
      <w:marLeft w:val="0"/>
      <w:marRight w:val="0"/>
      <w:marTop w:val="0"/>
      <w:marBottom w:val="0"/>
      <w:divBdr>
        <w:top w:val="none" w:sz="0" w:space="0" w:color="auto"/>
        <w:left w:val="none" w:sz="0" w:space="0" w:color="auto"/>
        <w:bottom w:val="none" w:sz="0" w:space="0" w:color="auto"/>
        <w:right w:val="none" w:sz="0" w:space="0" w:color="auto"/>
      </w:divBdr>
    </w:div>
    <w:div w:id="644238773">
      <w:marLeft w:val="480"/>
      <w:marRight w:val="0"/>
      <w:marTop w:val="0"/>
      <w:marBottom w:val="0"/>
      <w:divBdr>
        <w:top w:val="none" w:sz="0" w:space="0" w:color="auto"/>
        <w:left w:val="none" w:sz="0" w:space="0" w:color="auto"/>
        <w:bottom w:val="none" w:sz="0" w:space="0" w:color="auto"/>
        <w:right w:val="none" w:sz="0" w:space="0" w:color="auto"/>
      </w:divBdr>
    </w:div>
    <w:div w:id="644899151">
      <w:marLeft w:val="480"/>
      <w:marRight w:val="0"/>
      <w:marTop w:val="0"/>
      <w:marBottom w:val="0"/>
      <w:divBdr>
        <w:top w:val="none" w:sz="0" w:space="0" w:color="auto"/>
        <w:left w:val="none" w:sz="0" w:space="0" w:color="auto"/>
        <w:bottom w:val="none" w:sz="0" w:space="0" w:color="auto"/>
        <w:right w:val="none" w:sz="0" w:space="0" w:color="auto"/>
      </w:divBdr>
    </w:div>
    <w:div w:id="644969509">
      <w:marLeft w:val="0"/>
      <w:marRight w:val="0"/>
      <w:marTop w:val="0"/>
      <w:marBottom w:val="0"/>
      <w:divBdr>
        <w:top w:val="none" w:sz="0" w:space="0" w:color="auto"/>
        <w:left w:val="none" w:sz="0" w:space="0" w:color="auto"/>
        <w:bottom w:val="none" w:sz="0" w:space="0" w:color="auto"/>
        <w:right w:val="none" w:sz="0" w:space="0" w:color="auto"/>
      </w:divBdr>
    </w:div>
    <w:div w:id="645280499">
      <w:marLeft w:val="480"/>
      <w:marRight w:val="0"/>
      <w:marTop w:val="0"/>
      <w:marBottom w:val="0"/>
      <w:divBdr>
        <w:top w:val="none" w:sz="0" w:space="0" w:color="auto"/>
        <w:left w:val="none" w:sz="0" w:space="0" w:color="auto"/>
        <w:bottom w:val="none" w:sz="0" w:space="0" w:color="auto"/>
        <w:right w:val="none" w:sz="0" w:space="0" w:color="auto"/>
      </w:divBdr>
    </w:div>
    <w:div w:id="645665974">
      <w:marLeft w:val="0"/>
      <w:marRight w:val="0"/>
      <w:marTop w:val="0"/>
      <w:marBottom w:val="0"/>
      <w:divBdr>
        <w:top w:val="none" w:sz="0" w:space="0" w:color="auto"/>
        <w:left w:val="none" w:sz="0" w:space="0" w:color="auto"/>
        <w:bottom w:val="none" w:sz="0" w:space="0" w:color="auto"/>
        <w:right w:val="none" w:sz="0" w:space="0" w:color="auto"/>
      </w:divBdr>
    </w:div>
    <w:div w:id="646057690">
      <w:marLeft w:val="0"/>
      <w:marRight w:val="0"/>
      <w:marTop w:val="0"/>
      <w:marBottom w:val="0"/>
      <w:divBdr>
        <w:top w:val="none" w:sz="0" w:space="0" w:color="auto"/>
        <w:left w:val="none" w:sz="0" w:space="0" w:color="auto"/>
        <w:bottom w:val="none" w:sz="0" w:space="0" w:color="auto"/>
        <w:right w:val="none" w:sz="0" w:space="0" w:color="auto"/>
      </w:divBdr>
    </w:div>
    <w:div w:id="646127574">
      <w:marLeft w:val="0"/>
      <w:marRight w:val="0"/>
      <w:marTop w:val="0"/>
      <w:marBottom w:val="0"/>
      <w:divBdr>
        <w:top w:val="none" w:sz="0" w:space="0" w:color="auto"/>
        <w:left w:val="none" w:sz="0" w:space="0" w:color="auto"/>
        <w:bottom w:val="none" w:sz="0" w:space="0" w:color="auto"/>
        <w:right w:val="none" w:sz="0" w:space="0" w:color="auto"/>
      </w:divBdr>
    </w:div>
    <w:div w:id="646205343">
      <w:marLeft w:val="0"/>
      <w:marRight w:val="0"/>
      <w:marTop w:val="0"/>
      <w:marBottom w:val="0"/>
      <w:divBdr>
        <w:top w:val="none" w:sz="0" w:space="0" w:color="auto"/>
        <w:left w:val="none" w:sz="0" w:space="0" w:color="auto"/>
        <w:bottom w:val="none" w:sz="0" w:space="0" w:color="auto"/>
        <w:right w:val="none" w:sz="0" w:space="0" w:color="auto"/>
      </w:divBdr>
    </w:div>
    <w:div w:id="646322615">
      <w:marLeft w:val="0"/>
      <w:marRight w:val="0"/>
      <w:marTop w:val="0"/>
      <w:marBottom w:val="0"/>
      <w:divBdr>
        <w:top w:val="none" w:sz="0" w:space="0" w:color="auto"/>
        <w:left w:val="none" w:sz="0" w:space="0" w:color="auto"/>
        <w:bottom w:val="none" w:sz="0" w:space="0" w:color="auto"/>
        <w:right w:val="none" w:sz="0" w:space="0" w:color="auto"/>
      </w:divBdr>
    </w:div>
    <w:div w:id="647058430">
      <w:marLeft w:val="0"/>
      <w:marRight w:val="0"/>
      <w:marTop w:val="0"/>
      <w:marBottom w:val="0"/>
      <w:divBdr>
        <w:top w:val="none" w:sz="0" w:space="0" w:color="auto"/>
        <w:left w:val="none" w:sz="0" w:space="0" w:color="auto"/>
        <w:bottom w:val="none" w:sz="0" w:space="0" w:color="auto"/>
        <w:right w:val="none" w:sz="0" w:space="0" w:color="auto"/>
      </w:divBdr>
    </w:div>
    <w:div w:id="647129788">
      <w:marLeft w:val="480"/>
      <w:marRight w:val="0"/>
      <w:marTop w:val="0"/>
      <w:marBottom w:val="0"/>
      <w:divBdr>
        <w:top w:val="none" w:sz="0" w:space="0" w:color="auto"/>
        <w:left w:val="none" w:sz="0" w:space="0" w:color="auto"/>
        <w:bottom w:val="none" w:sz="0" w:space="0" w:color="auto"/>
        <w:right w:val="none" w:sz="0" w:space="0" w:color="auto"/>
      </w:divBdr>
    </w:div>
    <w:div w:id="647713899">
      <w:marLeft w:val="0"/>
      <w:marRight w:val="0"/>
      <w:marTop w:val="0"/>
      <w:marBottom w:val="0"/>
      <w:divBdr>
        <w:top w:val="none" w:sz="0" w:space="0" w:color="auto"/>
        <w:left w:val="none" w:sz="0" w:space="0" w:color="auto"/>
        <w:bottom w:val="none" w:sz="0" w:space="0" w:color="auto"/>
        <w:right w:val="none" w:sz="0" w:space="0" w:color="auto"/>
      </w:divBdr>
    </w:div>
    <w:div w:id="647784700">
      <w:marLeft w:val="0"/>
      <w:marRight w:val="0"/>
      <w:marTop w:val="0"/>
      <w:marBottom w:val="0"/>
      <w:divBdr>
        <w:top w:val="none" w:sz="0" w:space="0" w:color="auto"/>
        <w:left w:val="none" w:sz="0" w:space="0" w:color="auto"/>
        <w:bottom w:val="none" w:sz="0" w:space="0" w:color="auto"/>
        <w:right w:val="none" w:sz="0" w:space="0" w:color="auto"/>
      </w:divBdr>
    </w:div>
    <w:div w:id="647901481">
      <w:marLeft w:val="0"/>
      <w:marRight w:val="0"/>
      <w:marTop w:val="0"/>
      <w:marBottom w:val="0"/>
      <w:divBdr>
        <w:top w:val="none" w:sz="0" w:space="0" w:color="auto"/>
        <w:left w:val="none" w:sz="0" w:space="0" w:color="auto"/>
        <w:bottom w:val="none" w:sz="0" w:space="0" w:color="auto"/>
        <w:right w:val="none" w:sz="0" w:space="0" w:color="auto"/>
      </w:divBdr>
    </w:div>
    <w:div w:id="648241943">
      <w:marLeft w:val="480"/>
      <w:marRight w:val="0"/>
      <w:marTop w:val="0"/>
      <w:marBottom w:val="0"/>
      <w:divBdr>
        <w:top w:val="none" w:sz="0" w:space="0" w:color="auto"/>
        <w:left w:val="none" w:sz="0" w:space="0" w:color="auto"/>
        <w:bottom w:val="none" w:sz="0" w:space="0" w:color="auto"/>
        <w:right w:val="none" w:sz="0" w:space="0" w:color="auto"/>
      </w:divBdr>
    </w:div>
    <w:div w:id="648558252">
      <w:marLeft w:val="0"/>
      <w:marRight w:val="0"/>
      <w:marTop w:val="0"/>
      <w:marBottom w:val="0"/>
      <w:divBdr>
        <w:top w:val="none" w:sz="0" w:space="0" w:color="auto"/>
        <w:left w:val="none" w:sz="0" w:space="0" w:color="auto"/>
        <w:bottom w:val="none" w:sz="0" w:space="0" w:color="auto"/>
        <w:right w:val="none" w:sz="0" w:space="0" w:color="auto"/>
      </w:divBdr>
    </w:div>
    <w:div w:id="649209283">
      <w:marLeft w:val="480"/>
      <w:marRight w:val="0"/>
      <w:marTop w:val="0"/>
      <w:marBottom w:val="0"/>
      <w:divBdr>
        <w:top w:val="none" w:sz="0" w:space="0" w:color="auto"/>
        <w:left w:val="none" w:sz="0" w:space="0" w:color="auto"/>
        <w:bottom w:val="none" w:sz="0" w:space="0" w:color="auto"/>
        <w:right w:val="none" w:sz="0" w:space="0" w:color="auto"/>
      </w:divBdr>
    </w:div>
    <w:div w:id="649989269">
      <w:marLeft w:val="0"/>
      <w:marRight w:val="0"/>
      <w:marTop w:val="0"/>
      <w:marBottom w:val="0"/>
      <w:divBdr>
        <w:top w:val="none" w:sz="0" w:space="0" w:color="auto"/>
        <w:left w:val="none" w:sz="0" w:space="0" w:color="auto"/>
        <w:bottom w:val="none" w:sz="0" w:space="0" w:color="auto"/>
        <w:right w:val="none" w:sz="0" w:space="0" w:color="auto"/>
      </w:divBdr>
    </w:div>
    <w:div w:id="650134954">
      <w:marLeft w:val="480"/>
      <w:marRight w:val="0"/>
      <w:marTop w:val="0"/>
      <w:marBottom w:val="0"/>
      <w:divBdr>
        <w:top w:val="none" w:sz="0" w:space="0" w:color="auto"/>
        <w:left w:val="none" w:sz="0" w:space="0" w:color="auto"/>
        <w:bottom w:val="none" w:sz="0" w:space="0" w:color="auto"/>
        <w:right w:val="none" w:sz="0" w:space="0" w:color="auto"/>
      </w:divBdr>
    </w:div>
    <w:div w:id="650257295">
      <w:marLeft w:val="480"/>
      <w:marRight w:val="0"/>
      <w:marTop w:val="0"/>
      <w:marBottom w:val="0"/>
      <w:divBdr>
        <w:top w:val="none" w:sz="0" w:space="0" w:color="auto"/>
        <w:left w:val="none" w:sz="0" w:space="0" w:color="auto"/>
        <w:bottom w:val="none" w:sz="0" w:space="0" w:color="auto"/>
        <w:right w:val="none" w:sz="0" w:space="0" w:color="auto"/>
      </w:divBdr>
    </w:div>
    <w:div w:id="650982835">
      <w:marLeft w:val="0"/>
      <w:marRight w:val="0"/>
      <w:marTop w:val="0"/>
      <w:marBottom w:val="0"/>
      <w:divBdr>
        <w:top w:val="none" w:sz="0" w:space="0" w:color="auto"/>
        <w:left w:val="none" w:sz="0" w:space="0" w:color="auto"/>
        <w:bottom w:val="none" w:sz="0" w:space="0" w:color="auto"/>
        <w:right w:val="none" w:sz="0" w:space="0" w:color="auto"/>
      </w:divBdr>
    </w:div>
    <w:div w:id="651255264">
      <w:marLeft w:val="0"/>
      <w:marRight w:val="0"/>
      <w:marTop w:val="0"/>
      <w:marBottom w:val="0"/>
      <w:divBdr>
        <w:top w:val="none" w:sz="0" w:space="0" w:color="auto"/>
        <w:left w:val="none" w:sz="0" w:space="0" w:color="auto"/>
        <w:bottom w:val="none" w:sz="0" w:space="0" w:color="auto"/>
        <w:right w:val="none" w:sz="0" w:space="0" w:color="auto"/>
      </w:divBdr>
    </w:div>
    <w:div w:id="651370160">
      <w:marLeft w:val="480"/>
      <w:marRight w:val="0"/>
      <w:marTop w:val="0"/>
      <w:marBottom w:val="0"/>
      <w:divBdr>
        <w:top w:val="none" w:sz="0" w:space="0" w:color="auto"/>
        <w:left w:val="none" w:sz="0" w:space="0" w:color="auto"/>
        <w:bottom w:val="none" w:sz="0" w:space="0" w:color="auto"/>
        <w:right w:val="none" w:sz="0" w:space="0" w:color="auto"/>
      </w:divBdr>
    </w:div>
    <w:div w:id="653487201">
      <w:marLeft w:val="480"/>
      <w:marRight w:val="0"/>
      <w:marTop w:val="0"/>
      <w:marBottom w:val="0"/>
      <w:divBdr>
        <w:top w:val="none" w:sz="0" w:space="0" w:color="auto"/>
        <w:left w:val="none" w:sz="0" w:space="0" w:color="auto"/>
        <w:bottom w:val="none" w:sz="0" w:space="0" w:color="auto"/>
        <w:right w:val="none" w:sz="0" w:space="0" w:color="auto"/>
      </w:divBdr>
    </w:div>
    <w:div w:id="653872504">
      <w:marLeft w:val="480"/>
      <w:marRight w:val="0"/>
      <w:marTop w:val="0"/>
      <w:marBottom w:val="0"/>
      <w:divBdr>
        <w:top w:val="none" w:sz="0" w:space="0" w:color="auto"/>
        <w:left w:val="none" w:sz="0" w:space="0" w:color="auto"/>
        <w:bottom w:val="none" w:sz="0" w:space="0" w:color="auto"/>
        <w:right w:val="none" w:sz="0" w:space="0" w:color="auto"/>
      </w:divBdr>
    </w:div>
    <w:div w:id="653872741">
      <w:marLeft w:val="0"/>
      <w:marRight w:val="0"/>
      <w:marTop w:val="0"/>
      <w:marBottom w:val="0"/>
      <w:divBdr>
        <w:top w:val="none" w:sz="0" w:space="0" w:color="auto"/>
        <w:left w:val="none" w:sz="0" w:space="0" w:color="auto"/>
        <w:bottom w:val="none" w:sz="0" w:space="0" w:color="auto"/>
        <w:right w:val="none" w:sz="0" w:space="0" w:color="auto"/>
      </w:divBdr>
    </w:div>
    <w:div w:id="653875357">
      <w:marLeft w:val="480"/>
      <w:marRight w:val="0"/>
      <w:marTop w:val="0"/>
      <w:marBottom w:val="0"/>
      <w:divBdr>
        <w:top w:val="none" w:sz="0" w:space="0" w:color="auto"/>
        <w:left w:val="none" w:sz="0" w:space="0" w:color="auto"/>
        <w:bottom w:val="none" w:sz="0" w:space="0" w:color="auto"/>
        <w:right w:val="none" w:sz="0" w:space="0" w:color="auto"/>
      </w:divBdr>
    </w:div>
    <w:div w:id="653997513">
      <w:marLeft w:val="0"/>
      <w:marRight w:val="0"/>
      <w:marTop w:val="0"/>
      <w:marBottom w:val="0"/>
      <w:divBdr>
        <w:top w:val="none" w:sz="0" w:space="0" w:color="auto"/>
        <w:left w:val="none" w:sz="0" w:space="0" w:color="auto"/>
        <w:bottom w:val="none" w:sz="0" w:space="0" w:color="auto"/>
        <w:right w:val="none" w:sz="0" w:space="0" w:color="auto"/>
      </w:divBdr>
    </w:div>
    <w:div w:id="655499031">
      <w:marLeft w:val="0"/>
      <w:marRight w:val="0"/>
      <w:marTop w:val="0"/>
      <w:marBottom w:val="0"/>
      <w:divBdr>
        <w:top w:val="none" w:sz="0" w:space="0" w:color="auto"/>
        <w:left w:val="none" w:sz="0" w:space="0" w:color="auto"/>
        <w:bottom w:val="none" w:sz="0" w:space="0" w:color="auto"/>
        <w:right w:val="none" w:sz="0" w:space="0" w:color="auto"/>
      </w:divBdr>
    </w:div>
    <w:div w:id="655837963">
      <w:marLeft w:val="480"/>
      <w:marRight w:val="0"/>
      <w:marTop w:val="0"/>
      <w:marBottom w:val="0"/>
      <w:divBdr>
        <w:top w:val="none" w:sz="0" w:space="0" w:color="auto"/>
        <w:left w:val="none" w:sz="0" w:space="0" w:color="auto"/>
        <w:bottom w:val="none" w:sz="0" w:space="0" w:color="auto"/>
        <w:right w:val="none" w:sz="0" w:space="0" w:color="auto"/>
      </w:divBdr>
    </w:div>
    <w:div w:id="656110273">
      <w:marLeft w:val="0"/>
      <w:marRight w:val="0"/>
      <w:marTop w:val="0"/>
      <w:marBottom w:val="0"/>
      <w:divBdr>
        <w:top w:val="none" w:sz="0" w:space="0" w:color="auto"/>
        <w:left w:val="none" w:sz="0" w:space="0" w:color="auto"/>
        <w:bottom w:val="none" w:sz="0" w:space="0" w:color="auto"/>
        <w:right w:val="none" w:sz="0" w:space="0" w:color="auto"/>
      </w:divBdr>
    </w:div>
    <w:div w:id="656150618">
      <w:marLeft w:val="480"/>
      <w:marRight w:val="0"/>
      <w:marTop w:val="0"/>
      <w:marBottom w:val="0"/>
      <w:divBdr>
        <w:top w:val="none" w:sz="0" w:space="0" w:color="auto"/>
        <w:left w:val="none" w:sz="0" w:space="0" w:color="auto"/>
        <w:bottom w:val="none" w:sz="0" w:space="0" w:color="auto"/>
        <w:right w:val="none" w:sz="0" w:space="0" w:color="auto"/>
      </w:divBdr>
    </w:div>
    <w:div w:id="656230482">
      <w:marLeft w:val="480"/>
      <w:marRight w:val="0"/>
      <w:marTop w:val="0"/>
      <w:marBottom w:val="0"/>
      <w:divBdr>
        <w:top w:val="none" w:sz="0" w:space="0" w:color="auto"/>
        <w:left w:val="none" w:sz="0" w:space="0" w:color="auto"/>
        <w:bottom w:val="none" w:sz="0" w:space="0" w:color="auto"/>
        <w:right w:val="none" w:sz="0" w:space="0" w:color="auto"/>
      </w:divBdr>
    </w:div>
    <w:div w:id="656300520">
      <w:marLeft w:val="480"/>
      <w:marRight w:val="0"/>
      <w:marTop w:val="0"/>
      <w:marBottom w:val="0"/>
      <w:divBdr>
        <w:top w:val="none" w:sz="0" w:space="0" w:color="auto"/>
        <w:left w:val="none" w:sz="0" w:space="0" w:color="auto"/>
        <w:bottom w:val="none" w:sz="0" w:space="0" w:color="auto"/>
        <w:right w:val="none" w:sz="0" w:space="0" w:color="auto"/>
      </w:divBdr>
    </w:div>
    <w:div w:id="656349258">
      <w:marLeft w:val="0"/>
      <w:marRight w:val="0"/>
      <w:marTop w:val="0"/>
      <w:marBottom w:val="0"/>
      <w:divBdr>
        <w:top w:val="none" w:sz="0" w:space="0" w:color="auto"/>
        <w:left w:val="none" w:sz="0" w:space="0" w:color="auto"/>
        <w:bottom w:val="none" w:sz="0" w:space="0" w:color="auto"/>
        <w:right w:val="none" w:sz="0" w:space="0" w:color="auto"/>
      </w:divBdr>
    </w:div>
    <w:div w:id="656878872">
      <w:marLeft w:val="0"/>
      <w:marRight w:val="0"/>
      <w:marTop w:val="0"/>
      <w:marBottom w:val="0"/>
      <w:divBdr>
        <w:top w:val="none" w:sz="0" w:space="0" w:color="auto"/>
        <w:left w:val="none" w:sz="0" w:space="0" w:color="auto"/>
        <w:bottom w:val="none" w:sz="0" w:space="0" w:color="auto"/>
        <w:right w:val="none" w:sz="0" w:space="0" w:color="auto"/>
      </w:divBdr>
    </w:div>
    <w:div w:id="657075521">
      <w:marLeft w:val="0"/>
      <w:marRight w:val="0"/>
      <w:marTop w:val="0"/>
      <w:marBottom w:val="0"/>
      <w:divBdr>
        <w:top w:val="none" w:sz="0" w:space="0" w:color="auto"/>
        <w:left w:val="none" w:sz="0" w:space="0" w:color="auto"/>
        <w:bottom w:val="none" w:sz="0" w:space="0" w:color="auto"/>
        <w:right w:val="none" w:sz="0" w:space="0" w:color="auto"/>
      </w:divBdr>
    </w:div>
    <w:div w:id="657154389">
      <w:marLeft w:val="480"/>
      <w:marRight w:val="0"/>
      <w:marTop w:val="0"/>
      <w:marBottom w:val="0"/>
      <w:divBdr>
        <w:top w:val="none" w:sz="0" w:space="0" w:color="auto"/>
        <w:left w:val="none" w:sz="0" w:space="0" w:color="auto"/>
        <w:bottom w:val="none" w:sz="0" w:space="0" w:color="auto"/>
        <w:right w:val="none" w:sz="0" w:space="0" w:color="auto"/>
      </w:divBdr>
    </w:div>
    <w:div w:id="657270134">
      <w:marLeft w:val="480"/>
      <w:marRight w:val="0"/>
      <w:marTop w:val="0"/>
      <w:marBottom w:val="0"/>
      <w:divBdr>
        <w:top w:val="none" w:sz="0" w:space="0" w:color="auto"/>
        <w:left w:val="none" w:sz="0" w:space="0" w:color="auto"/>
        <w:bottom w:val="none" w:sz="0" w:space="0" w:color="auto"/>
        <w:right w:val="none" w:sz="0" w:space="0" w:color="auto"/>
      </w:divBdr>
    </w:div>
    <w:div w:id="657458745">
      <w:marLeft w:val="0"/>
      <w:marRight w:val="0"/>
      <w:marTop w:val="0"/>
      <w:marBottom w:val="0"/>
      <w:divBdr>
        <w:top w:val="none" w:sz="0" w:space="0" w:color="auto"/>
        <w:left w:val="none" w:sz="0" w:space="0" w:color="auto"/>
        <w:bottom w:val="none" w:sz="0" w:space="0" w:color="auto"/>
        <w:right w:val="none" w:sz="0" w:space="0" w:color="auto"/>
      </w:divBdr>
    </w:div>
    <w:div w:id="657533391">
      <w:marLeft w:val="480"/>
      <w:marRight w:val="0"/>
      <w:marTop w:val="0"/>
      <w:marBottom w:val="0"/>
      <w:divBdr>
        <w:top w:val="none" w:sz="0" w:space="0" w:color="auto"/>
        <w:left w:val="none" w:sz="0" w:space="0" w:color="auto"/>
        <w:bottom w:val="none" w:sz="0" w:space="0" w:color="auto"/>
        <w:right w:val="none" w:sz="0" w:space="0" w:color="auto"/>
      </w:divBdr>
    </w:div>
    <w:div w:id="657735915">
      <w:marLeft w:val="480"/>
      <w:marRight w:val="0"/>
      <w:marTop w:val="0"/>
      <w:marBottom w:val="0"/>
      <w:divBdr>
        <w:top w:val="none" w:sz="0" w:space="0" w:color="auto"/>
        <w:left w:val="none" w:sz="0" w:space="0" w:color="auto"/>
        <w:bottom w:val="none" w:sz="0" w:space="0" w:color="auto"/>
        <w:right w:val="none" w:sz="0" w:space="0" w:color="auto"/>
      </w:divBdr>
    </w:div>
    <w:div w:id="657879256">
      <w:marLeft w:val="0"/>
      <w:marRight w:val="0"/>
      <w:marTop w:val="0"/>
      <w:marBottom w:val="0"/>
      <w:divBdr>
        <w:top w:val="none" w:sz="0" w:space="0" w:color="auto"/>
        <w:left w:val="none" w:sz="0" w:space="0" w:color="auto"/>
        <w:bottom w:val="none" w:sz="0" w:space="0" w:color="auto"/>
        <w:right w:val="none" w:sz="0" w:space="0" w:color="auto"/>
      </w:divBdr>
    </w:div>
    <w:div w:id="658650652">
      <w:marLeft w:val="480"/>
      <w:marRight w:val="0"/>
      <w:marTop w:val="0"/>
      <w:marBottom w:val="0"/>
      <w:divBdr>
        <w:top w:val="none" w:sz="0" w:space="0" w:color="auto"/>
        <w:left w:val="none" w:sz="0" w:space="0" w:color="auto"/>
        <w:bottom w:val="none" w:sz="0" w:space="0" w:color="auto"/>
        <w:right w:val="none" w:sz="0" w:space="0" w:color="auto"/>
      </w:divBdr>
    </w:div>
    <w:div w:id="658726618">
      <w:marLeft w:val="480"/>
      <w:marRight w:val="0"/>
      <w:marTop w:val="0"/>
      <w:marBottom w:val="0"/>
      <w:divBdr>
        <w:top w:val="none" w:sz="0" w:space="0" w:color="auto"/>
        <w:left w:val="none" w:sz="0" w:space="0" w:color="auto"/>
        <w:bottom w:val="none" w:sz="0" w:space="0" w:color="auto"/>
        <w:right w:val="none" w:sz="0" w:space="0" w:color="auto"/>
      </w:divBdr>
    </w:div>
    <w:div w:id="659507666">
      <w:marLeft w:val="0"/>
      <w:marRight w:val="0"/>
      <w:marTop w:val="0"/>
      <w:marBottom w:val="0"/>
      <w:divBdr>
        <w:top w:val="none" w:sz="0" w:space="0" w:color="auto"/>
        <w:left w:val="none" w:sz="0" w:space="0" w:color="auto"/>
        <w:bottom w:val="none" w:sz="0" w:space="0" w:color="auto"/>
        <w:right w:val="none" w:sz="0" w:space="0" w:color="auto"/>
      </w:divBdr>
    </w:div>
    <w:div w:id="660237704">
      <w:marLeft w:val="480"/>
      <w:marRight w:val="0"/>
      <w:marTop w:val="0"/>
      <w:marBottom w:val="0"/>
      <w:divBdr>
        <w:top w:val="none" w:sz="0" w:space="0" w:color="auto"/>
        <w:left w:val="none" w:sz="0" w:space="0" w:color="auto"/>
        <w:bottom w:val="none" w:sz="0" w:space="0" w:color="auto"/>
        <w:right w:val="none" w:sz="0" w:space="0" w:color="auto"/>
      </w:divBdr>
    </w:div>
    <w:div w:id="660431528">
      <w:marLeft w:val="480"/>
      <w:marRight w:val="0"/>
      <w:marTop w:val="0"/>
      <w:marBottom w:val="0"/>
      <w:divBdr>
        <w:top w:val="none" w:sz="0" w:space="0" w:color="auto"/>
        <w:left w:val="none" w:sz="0" w:space="0" w:color="auto"/>
        <w:bottom w:val="none" w:sz="0" w:space="0" w:color="auto"/>
        <w:right w:val="none" w:sz="0" w:space="0" w:color="auto"/>
      </w:divBdr>
    </w:div>
    <w:div w:id="660544349">
      <w:marLeft w:val="480"/>
      <w:marRight w:val="0"/>
      <w:marTop w:val="0"/>
      <w:marBottom w:val="0"/>
      <w:divBdr>
        <w:top w:val="none" w:sz="0" w:space="0" w:color="auto"/>
        <w:left w:val="none" w:sz="0" w:space="0" w:color="auto"/>
        <w:bottom w:val="none" w:sz="0" w:space="0" w:color="auto"/>
        <w:right w:val="none" w:sz="0" w:space="0" w:color="auto"/>
      </w:divBdr>
    </w:div>
    <w:div w:id="661200207">
      <w:marLeft w:val="480"/>
      <w:marRight w:val="0"/>
      <w:marTop w:val="0"/>
      <w:marBottom w:val="0"/>
      <w:divBdr>
        <w:top w:val="none" w:sz="0" w:space="0" w:color="auto"/>
        <w:left w:val="none" w:sz="0" w:space="0" w:color="auto"/>
        <w:bottom w:val="none" w:sz="0" w:space="0" w:color="auto"/>
        <w:right w:val="none" w:sz="0" w:space="0" w:color="auto"/>
      </w:divBdr>
    </w:div>
    <w:div w:id="661661901">
      <w:marLeft w:val="0"/>
      <w:marRight w:val="0"/>
      <w:marTop w:val="0"/>
      <w:marBottom w:val="0"/>
      <w:divBdr>
        <w:top w:val="none" w:sz="0" w:space="0" w:color="auto"/>
        <w:left w:val="none" w:sz="0" w:space="0" w:color="auto"/>
        <w:bottom w:val="none" w:sz="0" w:space="0" w:color="auto"/>
        <w:right w:val="none" w:sz="0" w:space="0" w:color="auto"/>
      </w:divBdr>
    </w:div>
    <w:div w:id="661666070">
      <w:marLeft w:val="480"/>
      <w:marRight w:val="0"/>
      <w:marTop w:val="0"/>
      <w:marBottom w:val="0"/>
      <w:divBdr>
        <w:top w:val="none" w:sz="0" w:space="0" w:color="auto"/>
        <w:left w:val="none" w:sz="0" w:space="0" w:color="auto"/>
        <w:bottom w:val="none" w:sz="0" w:space="0" w:color="auto"/>
        <w:right w:val="none" w:sz="0" w:space="0" w:color="auto"/>
      </w:divBdr>
    </w:div>
    <w:div w:id="661857240">
      <w:marLeft w:val="0"/>
      <w:marRight w:val="0"/>
      <w:marTop w:val="0"/>
      <w:marBottom w:val="0"/>
      <w:divBdr>
        <w:top w:val="none" w:sz="0" w:space="0" w:color="auto"/>
        <w:left w:val="none" w:sz="0" w:space="0" w:color="auto"/>
        <w:bottom w:val="none" w:sz="0" w:space="0" w:color="auto"/>
        <w:right w:val="none" w:sz="0" w:space="0" w:color="auto"/>
      </w:divBdr>
    </w:div>
    <w:div w:id="661861112">
      <w:marLeft w:val="480"/>
      <w:marRight w:val="0"/>
      <w:marTop w:val="0"/>
      <w:marBottom w:val="0"/>
      <w:divBdr>
        <w:top w:val="none" w:sz="0" w:space="0" w:color="auto"/>
        <w:left w:val="none" w:sz="0" w:space="0" w:color="auto"/>
        <w:bottom w:val="none" w:sz="0" w:space="0" w:color="auto"/>
        <w:right w:val="none" w:sz="0" w:space="0" w:color="auto"/>
      </w:divBdr>
    </w:div>
    <w:div w:id="662046116">
      <w:marLeft w:val="480"/>
      <w:marRight w:val="0"/>
      <w:marTop w:val="0"/>
      <w:marBottom w:val="0"/>
      <w:divBdr>
        <w:top w:val="none" w:sz="0" w:space="0" w:color="auto"/>
        <w:left w:val="none" w:sz="0" w:space="0" w:color="auto"/>
        <w:bottom w:val="none" w:sz="0" w:space="0" w:color="auto"/>
        <w:right w:val="none" w:sz="0" w:space="0" w:color="auto"/>
      </w:divBdr>
    </w:div>
    <w:div w:id="662316178">
      <w:marLeft w:val="0"/>
      <w:marRight w:val="0"/>
      <w:marTop w:val="0"/>
      <w:marBottom w:val="0"/>
      <w:divBdr>
        <w:top w:val="none" w:sz="0" w:space="0" w:color="auto"/>
        <w:left w:val="none" w:sz="0" w:space="0" w:color="auto"/>
        <w:bottom w:val="none" w:sz="0" w:space="0" w:color="auto"/>
        <w:right w:val="none" w:sz="0" w:space="0" w:color="auto"/>
      </w:divBdr>
    </w:div>
    <w:div w:id="663314679">
      <w:marLeft w:val="0"/>
      <w:marRight w:val="0"/>
      <w:marTop w:val="0"/>
      <w:marBottom w:val="0"/>
      <w:divBdr>
        <w:top w:val="none" w:sz="0" w:space="0" w:color="auto"/>
        <w:left w:val="none" w:sz="0" w:space="0" w:color="auto"/>
        <w:bottom w:val="none" w:sz="0" w:space="0" w:color="auto"/>
        <w:right w:val="none" w:sz="0" w:space="0" w:color="auto"/>
      </w:divBdr>
    </w:div>
    <w:div w:id="664013576">
      <w:marLeft w:val="0"/>
      <w:marRight w:val="0"/>
      <w:marTop w:val="0"/>
      <w:marBottom w:val="0"/>
      <w:divBdr>
        <w:top w:val="none" w:sz="0" w:space="0" w:color="auto"/>
        <w:left w:val="none" w:sz="0" w:space="0" w:color="auto"/>
        <w:bottom w:val="none" w:sz="0" w:space="0" w:color="auto"/>
        <w:right w:val="none" w:sz="0" w:space="0" w:color="auto"/>
      </w:divBdr>
    </w:div>
    <w:div w:id="664550957">
      <w:marLeft w:val="0"/>
      <w:marRight w:val="0"/>
      <w:marTop w:val="0"/>
      <w:marBottom w:val="0"/>
      <w:divBdr>
        <w:top w:val="none" w:sz="0" w:space="0" w:color="auto"/>
        <w:left w:val="none" w:sz="0" w:space="0" w:color="auto"/>
        <w:bottom w:val="none" w:sz="0" w:space="0" w:color="auto"/>
        <w:right w:val="none" w:sz="0" w:space="0" w:color="auto"/>
      </w:divBdr>
    </w:div>
    <w:div w:id="665669471">
      <w:marLeft w:val="480"/>
      <w:marRight w:val="0"/>
      <w:marTop w:val="0"/>
      <w:marBottom w:val="0"/>
      <w:divBdr>
        <w:top w:val="none" w:sz="0" w:space="0" w:color="auto"/>
        <w:left w:val="none" w:sz="0" w:space="0" w:color="auto"/>
        <w:bottom w:val="none" w:sz="0" w:space="0" w:color="auto"/>
        <w:right w:val="none" w:sz="0" w:space="0" w:color="auto"/>
      </w:divBdr>
    </w:div>
    <w:div w:id="666248446">
      <w:marLeft w:val="480"/>
      <w:marRight w:val="0"/>
      <w:marTop w:val="0"/>
      <w:marBottom w:val="0"/>
      <w:divBdr>
        <w:top w:val="none" w:sz="0" w:space="0" w:color="auto"/>
        <w:left w:val="none" w:sz="0" w:space="0" w:color="auto"/>
        <w:bottom w:val="none" w:sz="0" w:space="0" w:color="auto"/>
        <w:right w:val="none" w:sz="0" w:space="0" w:color="auto"/>
      </w:divBdr>
    </w:div>
    <w:div w:id="666640912">
      <w:marLeft w:val="0"/>
      <w:marRight w:val="0"/>
      <w:marTop w:val="0"/>
      <w:marBottom w:val="0"/>
      <w:divBdr>
        <w:top w:val="none" w:sz="0" w:space="0" w:color="auto"/>
        <w:left w:val="none" w:sz="0" w:space="0" w:color="auto"/>
        <w:bottom w:val="none" w:sz="0" w:space="0" w:color="auto"/>
        <w:right w:val="none" w:sz="0" w:space="0" w:color="auto"/>
      </w:divBdr>
    </w:div>
    <w:div w:id="667487413">
      <w:marLeft w:val="480"/>
      <w:marRight w:val="0"/>
      <w:marTop w:val="0"/>
      <w:marBottom w:val="0"/>
      <w:divBdr>
        <w:top w:val="none" w:sz="0" w:space="0" w:color="auto"/>
        <w:left w:val="none" w:sz="0" w:space="0" w:color="auto"/>
        <w:bottom w:val="none" w:sz="0" w:space="0" w:color="auto"/>
        <w:right w:val="none" w:sz="0" w:space="0" w:color="auto"/>
      </w:divBdr>
    </w:div>
    <w:div w:id="667636219">
      <w:marLeft w:val="0"/>
      <w:marRight w:val="0"/>
      <w:marTop w:val="0"/>
      <w:marBottom w:val="0"/>
      <w:divBdr>
        <w:top w:val="none" w:sz="0" w:space="0" w:color="auto"/>
        <w:left w:val="none" w:sz="0" w:space="0" w:color="auto"/>
        <w:bottom w:val="none" w:sz="0" w:space="0" w:color="auto"/>
        <w:right w:val="none" w:sz="0" w:space="0" w:color="auto"/>
      </w:divBdr>
    </w:div>
    <w:div w:id="667708745">
      <w:marLeft w:val="0"/>
      <w:marRight w:val="0"/>
      <w:marTop w:val="0"/>
      <w:marBottom w:val="0"/>
      <w:divBdr>
        <w:top w:val="none" w:sz="0" w:space="0" w:color="auto"/>
        <w:left w:val="none" w:sz="0" w:space="0" w:color="auto"/>
        <w:bottom w:val="none" w:sz="0" w:space="0" w:color="auto"/>
        <w:right w:val="none" w:sz="0" w:space="0" w:color="auto"/>
      </w:divBdr>
    </w:div>
    <w:div w:id="667710486">
      <w:marLeft w:val="0"/>
      <w:marRight w:val="0"/>
      <w:marTop w:val="0"/>
      <w:marBottom w:val="0"/>
      <w:divBdr>
        <w:top w:val="none" w:sz="0" w:space="0" w:color="auto"/>
        <w:left w:val="none" w:sz="0" w:space="0" w:color="auto"/>
        <w:bottom w:val="none" w:sz="0" w:space="0" w:color="auto"/>
        <w:right w:val="none" w:sz="0" w:space="0" w:color="auto"/>
      </w:divBdr>
    </w:div>
    <w:div w:id="668102787">
      <w:marLeft w:val="480"/>
      <w:marRight w:val="0"/>
      <w:marTop w:val="0"/>
      <w:marBottom w:val="0"/>
      <w:divBdr>
        <w:top w:val="none" w:sz="0" w:space="0" w:color="auto"/>
        <w:left w:val="none" w:sz="0" w:space="0" w:color="auto"/>
        <w:bottom w:val="none" w:sz="0" w:space="0" w:color="auto"/>
        <w:right w:val="none" w:sz="0" w:space="0" w:color="auto"/>
      </w:divBdr>
    </w:div>
    <w:div w:id="668141786">
      <w:marLeft w:val="480"/>
      <w:marRight w:val="0"/>
      <w:marTop w:val="0"/>
      <w:marBottom w:val="0"/>
      <w:divBdr>
        <w:top w:val="none" w:sz="0" w:space="0" w:color="auto"/>
        <w:left w:val="none" w:sz="0" w:space="0" w:color="auto"/>
        <w:bottom w:val="none" w:sz="0" w:space="0" w:color="auto"/>
        <w:right w:val="none" w:sz="0" w:space="0" w:color="auto"/>
      </w:divBdr>
    </w:div>
    <w:div w:id="668556161">
      <w:marLeft w:val="480"/>
      <w:marRight w:val="0"/>
      <w:marTop w:val="0"/>
      <w:marBottom w:val="0"/>
      <w:divBdr>
        <w:top w:val="none" w:sz="0" w:space="0" w:color="auto"/>
        <w:left w:val="none" w:sz="0" w:space="0" w:color="auto"/>
        <w:bottom w:val="none" w:sz="0" w:space="0" w:color="auto"/>
        <w:right w:val="none" w:sz="0" w:space="0" w:color="auto"/>
      </w:divBdr>
    </w:div>
    <w:div w:id="668754644">
      <w:marLeft w:val="0"/>
      <w:marRight w:val="0"/>
      <w:marTop w:val="0"/>
      <w:marBottom w:val="0"/>
      <w:divBdr>
        <w:top w:val="none" w:sz="0" w:space="0" w:color="auto"/>
        <w:left w:val="none" w:sz="0" w:space="0" w:color="auto"/>
        <w:bottom w:val="none" w:sz="0" w:space="0" w:color="auto"/>
        <w:right w:val="none" w:sz="0" w:space="0" w:color="auto"/>
      </w:divBdr>
    </w:div>
    <w:div w:id="669218444">
      <w:marLeft w:val="0"/>
      <w:marRight w:val="0"/>
      <w:marTop w:val="0"/>
      <w:marBottom w:val="0"/>
      <w:divBdr>
        <w:top w:val="none" w:sz="0" w:space="0" w:color="auto"/>
        <w:left w:val="none" w:sz="0" w:space="0" w:color="auto"/>
        <w:bottom w:val="none" w:sz="0" w:space="0" w:color="auto"/>
        <w:right w:val="none" w:sz="0" w:space="0" w:color="auto"/>
      </w:divBdr>
    </w:div>
    <w:div w:id="669405223">
      <w:marLeft w:val="480"/>
      <w:marRight w:val="0"/>
      <w:marTop w:val="0"/>
      <w:marBottom w:val="0"/>
      <w:divBdr>
        <w:top w:val="none" w:sz="0" w:space="0" w:color="auto"/>
        <w:left w:val="none" w:sz="0" w:space="0" w:color="auto"/>
        <w:bottom w:val="none" w:sz="0" w:space="0" w:color="auto"/>
        <w:right w:val="none" w:sz="0" w:space="0" w:color="auto"/>
      </w:divBdr>
    </w:div>
    <w:div w:id="670254847">
      <w:marLeft w:val="0"/>
      <w:marRight w:val="0"/>
      <w:marTop w:val="0"/>
      <w:marBottom w:val="0"/>
      <w:divBdr>
        <w:top w:val="none" w:sz="0" w:space="0" w:color="auto"/>
        <w:left w:val="none" w:sz="0" w:space="0" w:color="auto"/>
        <w:bottom w:val="none" w:sz="0" w:space="0" w:color="auto"/>
        <w:right w:val="none" w:sz="0" w:space="0" w:color="auto"/>
      </w:divBdr>
    </w:div>
    <w:div w:id="670371109">
      <w:marLeft w:val="0"/>
      <w:marRight w:val="0"/>
      <w:marTop w:val="0"/>
      <w:marBottom w:val="0"/>
      <w:divBdr>
        <w:top w:val="none" w:sz="0" w:space="0" w:color="auto"/>
        <w:left w:val="none" w:sz="0" w:space="0" w:color="auto"/>
        <w:bottom w:val="none" w:sz="0" w:space="0" w:color="auto"/>
        <w:right w:val="none" w:sz="0" w:space="0" w:color="auto"/>
      </w:divBdr>
    </w:div>
    <w:div w:id="671030361">
      <w:marLeft w:val="0"/>
      <w:marRight w:val="0"/>
      <w:marTop w:val="0"/>
      <w:marBottom w:val="0"/>
      <w:divBdr>
        <w:top w:val="none" w:sz="0" w:space="0" w:color="auto"/>
        <w:left w:val="none" w:sz="0" w:space="0" w:color="auto"/>
        <w:bottom w:val="none" w:sz="0" w:space="0" w:color="auto"/>
        <w:right w:val="none" w:sz="0" w:space="0" w:color="auto"/>
      </w:divBdr>
    </w:div>
    <w:div w:id="671033574">
      <w:marLeft w:val="0"/>
      <w:marRight w:val="0"/>
      <w:marTop w:val="0"/>
      <w:marBottom w:val="0"/>
      <w:divBdr>
        <w:top w:val="none" w:sz="0" w:space="0" w:color="auto"/>
        <w:left w:val="none" w:sz="0" w:space="0" w:color="auto"/>
        <w:bottom w:val="none" w:sz="0" w:space="0" w:color="auto"/>
        <w:right w:val="none" w:sz="0" w:space="0" w:color="auto"/>
      </w:divBdr>
    </w:div>
    <w:div w:id="671371141">
      <w:marLeft w:val="0"/>
      <w:marRight w:val="0"/>
      <w:marTop w:val="0"/>
      <w:marBottom w:val="0"/>
      <w:divBdr>
        <w:top w:val="none" w:sz="0" w:space="0" w:color="auto"/>
        <w:left w:val="none" w:sz="0" w:space="0" w:color="auto"/>
        <w:bottom w:val="none" w:sz="0" w:space="0" w:color="auto"/>
        <w:right w:val="none" w:sz="0" w:space="0" w:color="auto"/>
      </w:divBdr>
    </w:div>
    <w:div w:id="671416895">
      <w:marLeft w:val="480"/>
      <w:marRight w:val="0"/>
      <w:marTop w:val="0"/>
      <w:marBottom w:val="0"/>
      <w:divBdr>
        <w:top w:val="none" w:sz="0" w:space="0" w:color="auto"/>
        <w:left w:val="none" w:sz="0" w:space="0" w:color="auto"/>
        <w:bottom w:val="none" w:sz="0" w:space="0" w:color="auto"/>
        <w:right w:val="none" w:sz="0" w:space="0" w:color="auto"/>
      </w:divBdr>
    </w:div>
    <w:div w:id="671642377">
      <w:marLeft w:val="480"/>
      <w:marRight w:val="0"/>
      <w:marTop w:val="0"/>
      <w:marBottom w:val="0"/>
      <w:divBdr>
        <w:top w:val="none" w:sz="0" w:space="0" w:color="auto"/>
        <w:left w:val="none" w:sz="0" w:space="0" w:color="auto"/>
        <w:bottom w:val="none" w:sz="0" w:space="0" w:color="auto"/>
        <w:right w:val="none" w:sz="0" w:space="0" w:color="auto"/>
      </w:divBdr>
    </w:div>
    <w:div w:id="672032030">
      <w:marLeft w:val="480"/>
      <w:marRight w:val="0"/>
      <w:marTop w:val="0"/>
      <w:marBottom w:val="0"/>
      <w:divBdr>
        <w:top w:val="none" w:sz="0" w:space="0" w:color="auto"/>
        <w:left w:val="none" w:sz="0" w:space="0" w:color="auto"/>
        <w:bottom w:val="none" w:sz="0" w:space="0" w:color="auto"/>
        <w:right w:val="none" w:sz="0" w:space="0" w:color="auto"/>
      </w:divBdr>
    </w:div>
    <w:div w:id="672295892">
      <w:marLeft w:val="0"/>
      <w:marRight w:val="0"/>
      <w:marTop w:val="0"/>
      <w:marBottom w:val="0"/>
      <w:divBdr>
        <w:top w:val="none" w:sz="0" w:space="0" w:color="auto"/>
        <w:left w:val="none" w:sz="0" w:space="0" w:color="auto"/>
        <w:bottom w:val="none" w:sz="0" w:space="0" w:color="auto"/>
        <w:right w:val="none" w:sz="0" w:space="0" w:color="auto"/>
      </w:divBdr>
    </w:div>
    <w:div w:id="672531994">
      <w:marLeft w:val="0"/>
      <w:marRight w:val="0"/>
      <w:marTop w:val="0"/>
      <w:marBottom w:val="0"/>
      <w:divBdr>
        <w:top w:val="none" w:sz="0" w:space="0" w:color="auto"/>
        <w:left w:val="none" w:sz="0" w:space="0" w:color="auto"/>
        <w:bottom w:val="none" w:sz="0" w:space="0" w:color="auto"/>
        <w:right w:val="none" w:sz="0" w:space="0" w:color="auto"/>
      </w:divBdr>
    </w:div>
    <w:div w:id="673454323">
      <w:marLeft w:val="0"/>
      <w:marRight w:val="0"/>
      <w:marTop w:val="0"/>
      <w:marBottom w:val="0"/>
      <w:divBdr>
        <w:top w:val="none" w:sz="0" w:space="0" w:color="auto"/>
        <w:left w:val="none" w:sz="0" w:space="0" w:color="auto"/>
        <w:bottom w:val="none" w:sz="0" w:space="0" w:color="auto"/>
        <w:right w:val="none" w:sz="0" w:space="0" w:color="auto"/>
      </w:divBdr>
    </w:div>
    <w:div w:id="673721826">
      <w:marLeft w:val="480"/>
      <w:marRight w:val="0"/>
      <w:marTop w:val="0"/>
      <w:marBottom w:val="0"/>
      <w:divBdr>
        <w:top w:val="none" w:sz="0" w:space="0" w:color="auto"/>
        <w:left w:val="none" w:sz="0" w:space="0" w:color="auto"/>
        <w:bottom w:val="none" w:sz="0" w:space="0" w:color="auto"/>
        <w:right w:val="none" w:sz="0" w:space="0" w:color="auto"/>
      </w:divBdr>
    </w:div>
    <w:div w:id="673991037">
      <w:marLeft w:val="0"/>
      <w:marRight w:val="0"/>
      <w:marTop w:val="0"/>
      <w:marBottom w:val="0"/>
      <w:divBdr>
        <w:top w:val="none" w:sz="0" w:space="0" w:color="auto"/>
        <w:left w:val="none" w:sz="0" w:space="0" w:color="auto"/>
        <w:bottom w:val="none" w:sz="0" w:space="0" w:color="auto"/>
        <w:right w:val="none" w:sz="0" w:space="0" w:color="auto"/>
      </w:divBdr>
    </w:div>
    <w:div w:id="674114767">
      <w:marLeft w:val="0"/>
      <w:marRight w:val="0"/>
      <w:marTop w:val="0"/>
      <w:marBottom w:val="0"/>
      <w:divBdr>
        <w:top w:val="none" w:sz="0" w:space="0" w:color="auto"/>
        <w:left w:val="none" w:sz="0" w:space="0" w:color="auto"/>
        <w:bottom w:val="none" w:sz="0" w:space="0" w:color="auto"/>
        <w:right w:val="none" w:sz="0" w:space="0" w:color="auto"/>
      </w:divBdr>
    </w:div>
    <w:div w:id="674184781">
      <w:marLeft w:val="480"/>
      <w:marRight w:val="0"/>
      <w:marTop w:val="0"/>
      <w:marBottom w:val="0"/>
      <w:divBdr>
        <w:top w:val="none" w:sz="0" w:space="0" w:color="auto"/>
        <w:left w:val="none" w:sz="0" w:space="0" w:color="auto"/>
        <w:bottom w:val="none" w:sz="0" w:space="0" w:color="auto"/>
        <w:right w:val="none" w:sz="0" w:space="0" w:color="auto"/>
      </w:divBdr>
    </w:div>
    <w:div w:id="674262128">
      <w:marLeft w:val="480"/>
      <w:marRight w:val="0"/>
      <w:marTop w:val="0"/>
      <w:marBottom w:val="0"/>
      <w:divBdr>
        <w:top w:val="none" w:sz="0" w:space="0" w:color="auto"/>
        <w:left w:val="none" w:sz="0" w:space="0" w:color="auto"/>
        <w:bottom w:val="none" w:sz="0" w:space="0" w:color="auto"/>
        <w:right w:val="none" w:sz="0" w:space="0" w:color="auto"/>
      </w:divBdr>
    </w:div>
    <w:div w:id="674263933">
      <w:marLeft w:val="0"/>
      <w:marRight w:val="0"/>
      <w:marTop w:val="0"/>
      <w:marBottom w:val="0"/>
      <w:divBdr>
        <w:top w:val="none" w:sz="0" w:space="0" w:color="auto"/>
        <w:left w:val="none" w:sz="0" w:space="0" w:color="auto"/>
        <w:bottom w:val="none" w:sz="0" w:space="0" w:color="auto"/>
        <w:right w:val="none" w:sz="0" w:space="0" w:color="auto"/>
      </w:divBdr>
    </w:div>
    <w:div w:id="674306731">
      <w:marLeft w:val="480"/>
      <w:marRight w:val="0"/>
      <w:marTop w:val="0"/>
      <w:marBottom w:val="0"/>
      <w:divBdr>
        <w:top w:val="none" w:sz="0" w:space="0" w:color="auto"/>
        <w:left w:val="none" w:sz="0" w:space="0" w:color="auto"/>
        <w:bottom w:val="none" w:sz="0" w:space="0" w:color="auto"/>
        <w:right w:val="none" w:sz="0" w:space="0" w:color="auto"/>
      </w:divBdr>
    </w:div>
    <w:div w:id="674311330">
      <w:marLeft w:val="480"/>
      <w:marRight w:val="0"/>
      <w:marTop w:val="0"/>
      <w:marBottom w:val="0"/>
      <w:divBdr>
        <w:top w:val="none" w:sz="0" w:space="0" w:color="auto"/>
        <w:left w:val="none" w:sz="0" w:space="0" w:color="auto"/>
        <w:bottom w:val="none" w:sz="0" w:space="0" w:color="auto"/>
        <w:right w:val="none" w:sz="0" w:space="0" w:color="auto"/>
      </w:divBdr>
    </w:div>
    <w:div w:id="675227264">
      <w:marLeft w:val="480"/>
      <w:marRight w:val="0"/>
      <w:marTop w:val="0"/>
      <w:marBottom w:val="0"/>
      <w:divBdr>
        <w:top w:val="none" w:sz="0" w:space="0" w:color="auto"/>
        <w:left w:val="none" w:sz="0" w:space="0" w:color="auto"/>
        <w:bottom w:val="none" w:sz="0" w:space="0" w:color="auto"/>
        <w:right w:val="none" w:sz="0" w:space="0" w:color="auto"/>
      </w:divBdr>
    </w:div>
    <w:div w:id="676620613">
      <w:marLeft w:val="480"/>
      <w:marRight w:val="0"/>
      <w:marTop w:val="0"/>
      <w:marBottom w:val="0"/>
      <w:divBdr>
        <w:top w:val="none" w:sz="0" w:space="0" w:color="auto"/>
        <w:left w:val="none" w:sz="0" w:space="0" w:color="auto"/>
        <w:bottom w:val="none" w:sz="0" w:space="0" w:color="auto"/>
        <w:right w:val="none" w:sz="0" w:space="0" w:color="auto"/>
      </w:divBdr>
    </w:div>
    <w:div w:id="676926737">
      <w:marLeft w:val="0"/>
      <w:marRight w:val="0"/>
      <w:marTop w:val="0"/>
      <w:marBottom w:val="0"/>
      <w:divBdr>
        <w:top w:val="none" w:sz="0" w:space="0" w:color="auto"/>
        <w:left w:val="none" w:sz="0" w:space="0" w:color="auto"/>
        <w:bottom w:val="none" w:sz="0" w:space="0" w:color="auto"/>
        <w:right w:val="none" w:sz="0" w:space="0" w:color="auto"/>
      </w:divBdr>
    </w:div>
    <w:div w:id="676927065">
      <w:marLeft w:val="480"/>
      <w:marRight w:val="0"/>
      <w:marTop w:val="0"/>
      <w:marBottom w:val="0"/>
      <w:divBdr>
        <w:top w:val="none" w:sz="0" w:space="0" w:color="auto"/>
        <w:left w:val="none" w:sz="0" w:space="0" w:color="auto"/>
        <w:bottom w:val="none" w:sz="0" w:space="0" w:color="auto"/>
        <w:right w:val="none" w:sz="0" w:space="0" w:color="auto"/>
      </w:divBdr>
    </w:div>
    <w:div w:id="677656690">
      <w:marLeft w:val="0"/>
      <w:marRight w:val="0"/>
      <w:marTop w:val="0"/>
      <w:marBottom w:val="0"/>
      <w:divBdr>
        <w:top w:val="none" w:sz="0" w:space="0" w:color="auto"/>
        <w:left w:val="none" w:sz="0" w:space="0" w:color="auto"/>
        <w:bottom w:val="none" w:sz="0" w:space="0" w:color="auto"/>
        <w:right w:val="none" w:sz="0" w:space="0" w:color="auto"/>
      </w:divBdr>
    </w:div>
    <w:div w:id="677923745">
      <w:marLeft w:val="480"/>
      <w:marRight w:val="0"/>
      <w:marTop w:val="0"/>
      <w:marBottom w:val="0"/>
      <w:divBdr>
        <w:top w:val="none" w:sz="0" w:space="0" w:color="auto"/>
        <w:left w:val="none" w:sz="0" w:space="0" w:color="auto"/>
        <w:bottom w:val="none" w:sz="0" w:space="0" w:color="auto"/>
        <w:right w:val="none" w:sz="0" w:space="0" w:color="auto"/>
      </w:divBdr>
    </w:div>
    <w:div w:id="678236387">
      <w:marLeft w:val="0"/>
      <w:marRight w:val="0"/>
      <w:marTop w:val="0"/>
      <w:marBottom w:val="0"/>
      <w:divBdr>
        <w:top w:val="none" w:sz="0" w:space="0" w:color="auto"/>
        <w:left w:val="none" w:sz="0" w:space="0" w:color="auto"/>
        <w:bottom w:val="none" w:sz="0" w:space="0" w:color="auto"/>
        <w:right w:val="none" w:sz="0" w:space="0" w:color="auto"/>
      </w:divBdr>
    </w:div>
    <w:div w:id="678775559">
      <w:marLeft w:val="0"/>
      <w:marRight w:val="0"/>
      <w:marTop w:val="0"/>
      <w:marBottom w:val="0"/>
      <w:divBdr>
        <w:top w:val="none" w:sz="0" w:space="0" w:color="auto"/>
        <w:left w:val="none" w:sz="0" w:space="0" w:color="auto"/>
        <w:bottom w:val="none" w:sz="0" w:space="0" w:color="auto"/>
        <w:right w:val="none" w:sz="0" w:space="0" w:color="auto"/>
      </w:divBdr>
    </w:div>
    <w:div w:id="678846726">
      <w:marLeft w:val="0"/>
      <w:marRight w:val="0"/>
      <w:marTop w:val="0"/>
      <w:marBottom w:val="0"/>
      <w:divBdr>
        <w:top w:val="none" w:sz="0" w:space="0" w:color="auto"/>
        <w:left w:val="none" w:sz="0" w:space="0" w:color="auto"/>
        <w:bottom w:val="none" w:sz="0" w:space="0" w:color="auto"/>
        <w:right w:val="none" w:sz="0" w:space="0" w:color="auto"/>
      </w:divBdr>
    </w:div>
    <w:div w:id="678854338">
      <w:marLeft w:val="0"/>
      <w:marRight w:val="0"/>
      <w:marTop w:val="0"/>
      <w:marBottom w:val="0"/>
      <w:divBdr>
        <w:top w:val="none" w:sz="0" w:space="0" w:color="auto"/>
        <w:left w:val="none" w:sz="0" w:space="0" w:color="auto"/>
        <w:bottom w:val="none" w:sz="0" w:space="0" w:color="auto"/>
        <w:right w:val="none" w:sz="0" w:space="0" w:color="auto"/>
      </w:divBdr>
    </w:div>
    <w:div w:id="679045734">
      <w:marLeft w:val="480"/>
      <w:marRight w:val="0"/>
      <w:marTop w:val="0"/>
      <w:marBottom w:val="0"/>
      <w:divBdr>
        <w:top w:val="none" w:sz="0" w:space="0" w:color="auto"/>
        <w:left w:val="none" w:sz="0" w:space="0" w:color="auto"/>
        <w:bottom w:val="none" w:sz="0" w:space="0" w:color="auto"/>
        <w:right w:val="none" w:sz="0" w:space="0" w:color="auto"/>
      </w:divBdr>
    </w:div>
    <w:div w:id="679743038">
      <w:marLeft w:val="0"/>
      <w:marRight w:val="0"/>
      <w:marTop w:val="0"/>
      <w:marBottom w:val="0"/>
      <w:divBdr>
        <w:top w:val="none" w:sz="0" w:space="0" w:color="auto"/>
        <w:left w:val="none" w:sz="0" w:space="0" w:color="auto"/>
        <w:bottom w:val="none" w:sz="0" w:space="0" w:color="auto"/>
        <w:right w:val="none" w:sz="0" w:space="0" w:color="auto"/>
      </w:divBdr>
    </w:div>
    <w:div w:id="679888083">
      <w:marLeft w:val="480"/>
      <w:marRight w:val="0"/>
      <w:marTop w:val="0"/>
      <w:marBottom w:val="0"/>
      <w:divBdr>
        <w:top w:val="none" w:sz="0" w:space="0" w:color="auto"/>
        <w:left w:val="none" w:sz="0" w:space="0" w:color="auto"/>
        <w:bottom w:val="none" w:sz="0" w:space="0" w:color="auto"/>
        <w:right w:val="none" w:sz="0" w:space="0" w:color="auto"/>
      </w:divBdr>
    </w:div>
    <w:div w:id="679967230">
      <w:marLeft w:val="0"/>
      <w:marRight w:val="0"/>
      <w:marTop w:val="0"/>
      <w:marBottom w:val="0"/>
      <w:divBdr>
        <w:top w:val="none" w:sz="0" w:space="0" w:color="auto"/>
        <w:left w:val="none" w:sz="0" w:space="0" w:color="auto"/>
        <w:bottom w:val="none" w:sz="0" w:space="0" w:color="auto"/>
        <w:right w:val="none" w:sz="0" w:space="0" w:color="auto"/>
      </w:divBdr>
    </w:div>
    <w:div w:id="680395603">
      <w:marLeft w:val="0"/>
      <w:marRight w:val="0"/>
      <w:marTop w:val="0"/>
      <w:marBottom w:val="0"/>
      <w:divBdr>
        <w:top w:val="none" w:sz="0" w:space="0" w:color="auto"/>
        <w:left w:val="none" w:sz="0" w:space="0" w:color="auto"/>
        <w:bottom w:val="none" w:sz="0" w:space="0" w:color="auto"/>
        <w:right w:val="none" w:sz="0" w:space="0" w:color="auto"/>
      </w:divBdr>
    </w:div>
    <w:div w:id="680470107">
      <w:marLeft w:val="0"/>
      <w:marRight w:val="0"/>
      <w:marTop w:val="0"/>
      <w:marBottom w:val="0"/>
      <w:divBdr>
        <w:top w:val="none" w:sz="0" w:space="0" w:color="auto"/>
        <w:left w:val="none" w:sz="0" w:space="0" w:color="auto"/>
        <w:bottom w:val="none" w:sz="0" w:space="0" w:color="auto"/>
        <w:right w:val="none" w:sz="0" w:space="0" w:color="auto"/>
      </w:divBdr>
    </w:div>
    <w:div w:id="680546604">
      <w:marLeft w:val="0"/>
      <w:marRight w:val="0"/>
      <w:marTop w:val="0"/>
      <w:marBottom w:val="0"/>
      <w:divBdr>
        <w:top w:val="none" w:sz="0" w:space="0" w:color="auto"/>
        <w:left w:val="none" w:sz="0" w:space="0" w:color="auto"/>
        <w:bottom w:val="none" w:sz="0" w:space="0" w:color="auto"/>
        <w:right w:val="none" w:sz="0" w:space="0" w:color="auto"/>
      </w:divBdr>
    </w:div>
    <w:div w:id="680937256">
      <w:marLeft w:val="0"/>
      <w:marRight w:val="0"/>
      <w:marTop w:val="0"/>
      <w:marBottom w:val="0"/>
      <w:divBdr>
        <w:top w:val="none" w:sz="0" w:space="0" w:color="auto"/>
        <w:left w:val="none" w:sz="0" w:space="0" w:color="auto"/>
        <w:bottom w:val="none" w:sz="0" w:space="0" w:color="auto"/>
        <w:right w:val="none" w:sz="0" w:space="0" w:color="auto"/>
      </w:divBdr>
    </w:div>
    <w:div w:id="681784143">
      <w:marLeft w:val="0"/>
      <w:marRight w:val="0"/>
      <w:marTop w:val="0"/>
      <w:marBottom w:val="0"/>
      <w:divBdr>
        <w:top w:val="none" w:sz="0" w:space="0" w:color="auto"/>
        <w:left w:val="none" w:sz="0" w:space="0" w:color="auto"/>
        <w:bottom w:val="none" w:sz="0" w:space="0" w:color="auto"/>
        <w:right w:val="none" w:sz="0" w:space="0" w:color="auto"/>
      </w:divBdr>
    </w:div>
    <w:div w:id="681979546">
      <w:marLeft w:val="0"/>
      <w:marRight w:val="0"/>
      <w:marTop w:val="0"/>
      <w:marBottom w:val="0"/>
      <w:divBdr>
        <w:top w:val="none" w:sz="0" w:space="0" w:color="auto"/>
        <w:left w:val="none" w:sz="0" w:space="0" w:color="auto"/>
        <w:bottom w:val="none" w:sz="0" w:space="0" w:color="auto"/>
        <w:right w:val="none" w:sz="0" w:space="0" w:color="auto"/>
      </w:divBdr>
    </w:div>
    <w:div w:id="682316017">
      <w:marLeft w:val="480"/>
      <w:marRight w:val="0"/>
      <w:marTop w:val="0"/>
      <w:marBottom w:val="0"/>
      <w:divBdr>
        <w:top w:val="none" w:sz="0" w:space="0" w:color="auto"/>
        <w:left w:val="none" w:sz="0" w:space="0" w:color="auto"/>
        <w:bottom w:val="none" w:sz="0" w:space="0" w:color="auto"/>
        <w:right w:val="none" w:sz="0" w:space="0" w:color="auto"/>
      </w:divBdr>
    </w:div>
    <w:div w:id="682317242">
      <w:marLeft w:val="480"/>
      <w:marRight w:val="0"/>
      <w:marTop w:val="0"/>
      <w:marBottom w:val="0"/>
      <w:divBdr>
        <w:top w:val="none" w:sz="0" w:space="0" w:color="auto"/>
        <w:left w:val="none" w:sz="0" w:space="0" w:color="auto"/>
        <w:bottom w:val="none" w:sz="0" w:space="0" w:color="auto"/>
        <w:right w:val="none" w:sz="0" w:space="0" w:color="auto"/>
      </w:divBdr>
    </w:div>
    <w:div w:id="682436040">
      <w:marLeft w:val="0"/>
      <w:marRight w:val="0"/>
      <w:marTop w:val="0"/>
      <w:marBottom w:val="0"/>
      <w:divBdr>
        <w:top w:val="none" w:sz="0" w:space="0" w:color="auto"/>
        <w:left w:val="none" w:sz="0" w:space="0" w:color="auto"/>
        <w:bottom w:val="none" w:sz="0" w:space="0" w:color="auto"/>
        <w:right w:val="none" w:sz="0" w:space="0" w:color="auto"/>
      </w:divBdr>
    </w:div>
    <w:div w:id="682633920">
      <w:marLeft w:val="480"/>
      <w:marRight w:val="0"/>
      <w:marTop w:val="0"/>
      <w:marBottom w:val="0"/>
      <w:divBdr>
        <w:top w:val="none" w:sz="0" w:space="0" w:color="auto"/>
        <w:left w:val="none" w:sz="0" w:space="0" w:color="auto"/>
        <w:bottom w:val="none" w:sz="0" w:space="0" w:color="auto"/>
        <w:right w:val="none" w:sz="0" w:space="0" w:color="auto"/>
      </w:divBdr>
    </w:div>
    <w:div w:id="682784164">
      <w:marLeft w:val="480"/>
      <w:marRight w:val="0"/>
      <w:marTop w:val="0"/>
      <w:marBottom w:val="0"/>
      <w:divBdr>
        <w:top w:val="none" w:sz="0" w:space="0" w:color="auto"/>
        <w:left w:val="none" w:sz="0" w:space="0" w:color="auto"/>
        <w:bottom w:val="none" w:sz="0" w:space="0" w:color="auto"/>
        <w:right w:val="none" w:sz="0" w:space="0" w:color="auto"/>
      </w:divBdr>
    </w:div>
    <w:div w:id="683017335">
      <w:marLeft w:val="0"/>
      <w:marRight w:val="0"/>
      <w:marTop w:val="0"/>
      <w:marBottom w:val="0"/>
      <w:divBdr>
        <w:top w:val="none" w:sz="0" w:space="0" w:color="auto"/>
        <w:left w:val="none" w:sz="0" w:space="0" w:color="auto"/>
        <w:bottom w:val="none" w:sz="0" w:space="0" w:color="auto"/>
        <w:right w:val="none" w:sz="0" w:space="0" w:color="auto"/>
      </w:divBdr>
    </w:div>
    <w:div w:id="683089113">
      <w:marLeft w:val="0"/>
      <w:marRight w:val="0"/>
      <w:marTop w:val="0"/>
      <w:marBottom w:val="0"/>
      <w:divBdr>
        <w:top w:val="none" w:sz="0" w:space="0" w:color="auto"/>
        <w:left w:val="none" w:sz="0" w:space="0" w:color="auto"/>
        <w:bottom w:val="none" w:sz="0" w:space="0" w:color="auto"/>
        <w:right w:val="none" w:sz="0" w:space="0" w:color="auto"/>
      </w:divBdr>
    </w:div>
    <w:div w:id="684743843">
      <w:marLeft w:val="480"/>
      <w:marRight w:val="0"/>
      <w:marTop w:val="0"/>
      <w:marBottom w:val="0"/>
      <w:divBdr>
        <w:top w:val="none" w:sz="0" w:space="0" w:color="auto"/>
        <w:left w:val="none" w:sz="0" w:space="0" w:color="auto"/>
        <w:bottom w:val="none" w:sz="0" w:space="0" w:color="auto"/>
        <w:right w:val="none" w:sz="0" w:space="0" w:color="auto"/>
      </w:divBdr>
    </w:div>
    <w:div w:id="684787217">
      <w:marLeft w:val="480"/>
      <w:marRight w:val="0"/>
      <w:marTop w:val="0"/>
      <w:marBottom w:val="0"/>
      <w:divBdr>
        <w:top w:val="none" w:sz="0" w:space="0" w:color="auto"/>
        <w:left w:val="none" w:sz="0" w:space="0" w:color="auto"/>
        <w:bottom w:val="none" w:sz="0" w:space="0" w:color="auto"/>
        <w:right w:val="none" w:sz="0" w:space="0" w:color="auto"/>
      </w:divBdr>
    </w:div>
    <w:div w:id="685447432">
      <w:marLeft w:val="480"/>
      <w:marRight w:val="0"/>
      <w:marTop w:val="0"/>
      <w:marBottom w:val="0"/>
      <w:divBdr>
        <w:top w:val="none" w:sz="0" w:space="0" w:color="auto"/>
        <w:left w:val="none" w:sz="0" w:space="0" w:color="auto"/>
        <w:bottom w:val="none" w:sz="0" w:space="0" w:color="auto"/>
        <w:right w:val="none" w:sz="0" w:space="0" w:color="auto"/>
      </w:divBdr>
    </w:div>
    <w:div w:id="686174739">
      <w:marLeft w:val="0"/>
      <w:marRight w:val="0"/>
      <w:marTop w:val="0"/>
      <w:marBottom w:val="0"/>
      <w:divBdr>
        <w:top w:val="none" w:sz="0" w:space="0" w:color="auto"/>
        <w:left w:val="none" w:sz="0" w:space="0" w:color="auto"/>
        <w:bottom w:val="none" w:sz="0" w:space="0" w:color="auto"/>
        <w:right w:val="none" w:sz="0" w:space="0" w:color="auto"/>
      </w:divBdr>
    </w:div>
    <w:div w:id="686639554">
      <w:marLeft w:val="0"/>
      <w:marRight w:val="0"/>
      <w:marTop w:val="0"/>
      <w:marBottom w:val="0"/>
      <w:divBdr>
        <w:top w:val="none" w:sz="0" w:space="0" w:color="auto"/>
        <w:left w:val="none" w:sz="0" w:space="0" w:color="auto"/>
        <w:bottom w:val="none" w:sz="0" w:space="0" w:color="auto"/>
        <w:right w:val="none" w:sz="0" w:space="0" w:color="auto"/>
      </w:divBdr>
    </w:div>
    <w:div w:id="686910708">
      <w:marLeft w:val="480"/>
      <w:marRight w:val="0"/>
      <w:marTop w:val="0"/>
      <w:marBottom w:val="0"/>
      <w:divBdr>
        <w:top w:val="none" w:sz="0" w:space="0" w:color="auto"/>
        <w:left w:val="none" w:sz="0" w:space="0" w:color="auto"/>
        <w:bottom w:val="none" w:sz="0" w:space="0" w:color="auto"/>
        <w:right w:val="none" w:sz="0" w:space="0" w:color="auto"/>
      </w:divBdr>
    </w:div>
    <w:div w:id="687100311">
      <w:marLeft w:val="480"/>
      <w:marRight w:val="0"/>
      <w:marTop w:val="0"/>
      <w:marBottom w:val="0"/>
      <w:divBdr>
        <w:top w:val="none" w:sz="0" w:space="0" w:color="auto"/>
        <w:left w:val="none" w:sz="0" w:space="0" w:color="auto"/>
        <w:bottom w:val="none" w:sz="0" w:space="0" w:color="auto"/>
        <w:right w:val="none" w:sz="0" w:space="0" w:color="auto"/>
      </w:divBdr>
    </w:div>
    <w:div w:id="687173605">
      <w:marLeft w:val="480"/>
      <w:marRight w:val="0"/>
      <w:marTop w:val="0"/>
      <w:marBottom w:val="0"/>
      <w:divBdr>
        <w:top w:val="none" w:sz="0" w:space="0" w:color="auto"/>
        <w:left w:val="none" w:sz="0" w:space="0" w:color="auto"/>
        <w:bottom w:val="none" w:sz="0" w:space="0" w:color="auto"/>
        <w:right w:val="none" w:sz="0" w:space="0" w:color="auto"/>
      </w:divBdr>
    </w:div>
    <w:div w:id="687219194">
      <w:marLeft w:val="480"/>
      <w:marRight w:val="0"/>
      <w:marTop w:val="0"/>
      <w:marBottom w:val="0"/>
      <w:divBdr>
        <w:top w:val="none" w:sz="0" w:space="0" w:color="auto"/>
        <w:left w:val="none" w:sz="0" w:space="0" w:color="auto"/>
        <w:bottom w:val="none" w:sz="0" w:space="0" w:color="auto"/>
        <w:right w:val="none" w:sz="0" w:space="0" w:color="auto"/>
      </w:divBdr>
    </w:div>
    <w:div w:id="688027031">
      <w:marLeft w:val="480"/>
      <w:marRight w:val="0"/>
      <w:marTop w:val="0"/>
      <w:marBottom w:val="0"/>
      <w:divBdr>
        <w:top w:val="none" w:sz="0" w:space="0" w:color="auto"/>
        <w:left w:val="none" w:sz="0" w:space="0" w:color="auto"/>
        <w:bottom w:val="none" w:sz="0" w:space="0" w:color="auto"/>
        <w:right w:val="none" w:sz="0" w:space="0" w:color="auto"/>
      </w:divBdr>
    </w:div>
    <w:div w:id="688221060">
      <w:marLeft w:val="0"/>
      <w:marRight w:val="0"/>
      <w:marTop w:val="0"/>
      <w:marBottom w:val="0"/>
      <w:divBdr>
        <w:top w:val="none" w:sz="0" w:space="0" w:color="auto"/>
        <w:left w:val="none" w:sz="0" w:space="0" w:color="auto"/>
        <w:bottom w:val="none" w:sz="0" w:space="0" w:color="auto"/>
        <w:right w:val="none" w:sz="0" w:space="0" w:color="auto"/>
      </w:divBdr>
    </w:div>
    <w:div w:id="688338413">
      <w:marLeft w:val="480"/>
      <w:marRight w:val="0"/>
      <w:marTop w:val="0"/>
      <w:marBottom w:val="0"/>
      <w:divBdr>
        <w:top w:val="none" w:sz="0" w:space="0" w:color="auto"/>
        <w:left w:val="none" w:sz="0" w:space="0" w:color="auto"/>
        <w:bottom w:val="none" w:sz="0" w:space="0" w:color="auto"/>
        <w:right w:val="none" w:sz="0" w:space="0" w:color="auto"/>
      </w:divBdr>
    </w:div>
    <w:div w:id="688524398">
      <w:marLeft w:val="480"/>
      <w:marRight w:val="0"/>
      <w:marTop w:val="0"/>
      <w:marBottom w:val="0"/>
      <w:divBdr>
        <w:top w:val="none" w:sz="0" w:space="0" w:color="auto"/>
        <w:left w:val="none" w:sz="0" w:space="0" w:color="auto"/>
        <w:bottom w:val="none" w:sz="0" w:space="0" w:color="auto"/>
        <w:right w:val="none" w:sz="0" w:space="0" w:color="auto"/>
      </w:divBdr>
    </w:div>
    <w:div w:id="690107999">
      <w:marLeft w:val="0"/>
      <w:marRight w:val="0"/>
      <w:marTop w:val="0"/>
      <w:marBottom w:val="0"/>
      <w:divBdr>
        <w:top w:val="none" w:sz="0" w:space="0" w:color="auto"/>
        <w:left w:val="none" w:sz="0" w:space="0" w:color="auto"/>
        <w:bottom w:val="none" w:sz="0" w:space="0" w:color="auto"/>
        <w:right w:val="none" w:sz="0" w:space="0" w:color="auto"/>
      </w:divBdr>
    </w:div>
    <w:div w:id="690451171">
      <w:marLeft w:val="480"/>
      <w:marRight w:val="0"/>
      <w:marTop w:val="0"/>
      <w:marBottom w:val="0"/>
      <w:divBdr>
        <w:top w:val="none" w:sz="0" w:space="0" w:color="auto"/>
        <w:left w:val="none" w:sz="0" w:space="0" w:color="auto"/>
        <w:bottom w:val="none" w:sz="0" w:space="0" w:color="auto"/>
        <w:right w:val="none" w:sz="0" w:space="0" w:color="auto"/>
      </w:divBdr>
    </w:div>
    <w:div w:id="690566852">
      <w:marLeft w:val="480"/>
      <w:marRight w:val="0"/>
      <w:marTop w:val="0"/>
      <w:marBottom w:val="0"/>
      <w:divBdr>
        <w:top w:val="none" w:sz="0" w:space="0" w:color="auto"/>
        <w:left w:val="none" w:sz="0" w:space="0" w:color="auto"/>
        <w:bottom w:val="none" w:sz="0" w:space="0" w:color="auto"/>
        <w:right w:val="none" w:sz="0" w:space="0" w:color="auto"/>
      </w:divBdr>
    </w:div>
    <w:div w:id="690760293">
      <w:marLeft w:val="480"/>
      <w:marRight w:val="0"/>
      <w:marTop w:val="0"/>
      <w:marBottom w:val="0"/>
      <w:divBdr>
        <w:top w:val="none" w:sz="0" w:space="0" w:color="auto"/>
        <w:left w:val="none" w:sz="0" w:space="0" w:color="auto"/>
        <w:bottom w:val="none" w:sz="0" w:space="0" w:color="auto"/>
        <w:right w:val="none" w:sz="0" w:space="0" w:color="auto"/>
      </w:divBdr>
    </w:div>
    <w:div w:id="691222276">
      <w:marLeft w:val="480"/>
      <w:marRight w:val="0"/>
      <w:marTop w:val="0"/>
      <w:marBottom w:val="0"/>
      <w:divBdr>
        <w:top w:val="none" w:sz="0" w:space="0" w:color="auto"/>
        <w:left w:val="none" w:sz="0" w:space="0" w:color="auto"/>
        <w:bottom w:val="none" w:sz="0" w:space="0" w:color="auto"/>
        <w:right w:val="none" w:sz="0" w:space="0" w:color="auto"/>
      </w:divBdr>
    </w:div>
    <w:div w:id="691566351">
      <w:marLeft w:val="0"/>
      <w:marRight w:val="0"/>
      <w:marTop w:val="0"/>
      <w:marBottom w:val="0"/>
      <w:divBdr>
        <w:top w:val="none" w:sz="0" w:space="0" w:color="auto"/>
        <w:left w:val="none" w:sz="0" w:space="0" w:color="auto"/>
        <w:bottom w:val="none" w:sz="0" w:space="0" w:color="auto"/>
        <w:right w:val="none" w:sz="0" w:space="0" w:color="auto"/>
      </w:divBdr>
    </w:div>
    <w:div w:id="691609814">
      <w:marLeft w:val="0"/>
      <w:marRight w:val="0"/>
      <w:marTop w:val="0"/>
      <w:marBottom w:val="0"/>
      <w:divBdr>
        <w:top w:val="none" w:sz="0" w:space="0" w:color="auto"/>
        <w:left w:val="none" w:sz="0" w:space="0" w:color="auto"/>
        <w:bottom w:val="none" w:sz="0" w:space="0" w:color="auto"/>
        <w:right w:val="none" w:sz="0" w:space="0" w:color="auto"/>
      </w:divBdr>
    </w:div>
    <w:div w:id="692027306">
      <w:marLeft w:val="480"/>
      <w:marRight w:val="0"/>
      <w:marTop w:val="0"/>
      <w:marBottom w:val="0"/>
      <w:divBdr>
        <w:top w:val="none" w:sz="0" w:space="0" w:color="auto"/>
        <w:left w:val="none" w:sz="0" w:space="0" w:color="auto"/>
        <w:bottom w:val="none" w:sz="0" w:space="0" w:color="auto"/>
        <w:right w:val="none" w:sz="0" w:space="0" w:color="auto"/>
      </w:divBdr>
    </w:div>
    <w:div w:id="692153494">
      <w:marLeft w:val="480"/>
      <w:marRight w:val="0"/>
      <w:marTop w:val="0"/>
      <w:marBottom w:val="0"/>
      <w:divBdr>
        <w:top w:val="none" w:sz="0" w:space="0" w:color="auto"/>
        <w:left w:val="none" w:sz="0" w:space="0" w:color="auto"/>
        <w:bottom w:val="none" w:sz="0" w:space="0" w:color="auto"/>
        <w:right w:val="none" w:sz="0" w:space="0" w:color="auto"/>
      </w:divBdr>
    </w:div>
    <w:div w:id="692803582">
      <w:marLeft w:val="0"/>
      <w:marRight w:val="0"/>
      <w:marTop w:val="0"/>
      <w:marBottom w:val="0"/>
      <w:divBdr>
        <w:top w:val="none" w:sz="0" w:space="0" w:color="auto"/>
        <w:left w:val="none" w:sz="0" w:space="0" w:color="auto"/>
        <w:bottom w:val="none" w:sz="0" w:space="0" w:color="auto"/>
        <w:right w:val="none" w:sz="0" w:space="0" w:color="auto"/>
      </w:divBdr>
    </w:div>
    <w:div w:id="692850418">
      <w:marLeft w:val="0"/>
      <w:marRight w:val="0"/>
      <w:marTop w:val="0"/>
      <w:marBottom w:val="0"/>
      <w:divBdr>
        <w:top w:val="none" w:sz="0" w:space="0" w:color="auto"/>
        <w:left w:val="none" w:sz="0" w:space="0" w:color="auto"/>
        <w:bottom w:val="none" w:sz="0" w:space="0" w:color="auto"/>
        <w:right w:val="none" w:sz="0" w:space="0" w:color="auto"/>
      </w:divBdr>
    </w:div>
    <w:div w:id="692851078">
      <w:marLeft w:val="480"/>
      <w:marRight w:val="0"/>
      <w:marTop w:val="0"/>
      <w:marBottom w:val="0"/>
      <w:divBdr>
        <w:top w:val="none" w:sz="0" w:space="0" w:color="auto"/>
        <w:left w:val="none" w:sz="0" w:space="0" w:color="auto"/>
        <w:bottom w:val="none" w:sz="0" w:space="0" w:color="auto"/>
        <w:right w:val="none" w:sz="0" w:space="0" w:color="auto"/>
      </w:divBdr>
    </w:div>
    <w:div w:id="692876656">
      <w:marLeft w:val="0"/>
      <w:marRight w:val="0"/>
      <w:marTop w:val="0"/>
      <w:marBottom w:val="0"/>
      <w:divBdr>
        <w:top w:val="none" w:sz="0" w:space="0" w:color="auto"/>
        <w:left w:val="none" w:sz="0" w:space="0" w:color="auto"/>
        <w:bottom w:val="none" w:sz="0" w:space="0" w:color="auto"/>
        <w:right w:val="none" w:sz="0" w:space="0" w:color="auto"/>
      </w:divBdr>
    </w:div>
    <w:div w:id="692920549">
      <w:marLeft w:val="0"/>
      <w:marRight w:val="0"/>
      <w:marTop w:val="0"/>
      <w:marBottom w:val="0"/>
      <w:divBdr>
        <w:top w:val="none" w:sz="0" w:space="0" w:color="auto"/>
        <w:left w:val="none" w:sz="0" w:space="0" w:color="auto"/>
        <w:bottom w:val="none" w:sz="0" w:space="0" w:color="auto"/>
        <w:right w:val="none" w:sz="0" w:space="0" w:color="auto"/>
      </w:divBdr>
    </w:div>
    <w:div w:id="693072966">
      <w:marLeft w:val="480"/>
      <w:marRight w:val="0"/>
      <w:marTop w:val="0"/>
      <w:marBottom w:val="0"/>
      <w:divBdr>
        <w:top w:val="none" w:sz="0" w:space="0" w:color="auto"/>
        <w:left w:val="none" w:sz="0" w:space="0" w:color="auto"/>
        <w:bottom w:val="none" w:sz="0" w:space="0" w:color="auto"/>
        <w:right w:val="none" w:sz="0" w:space="0" w:color="auto"/>
      </w:divBdr>
    </w:div>
    <w:div w:id="693119414">
      <w:marLeft w:val="0"/>
      <w:marRight w:val="0"/>
      <w:marTop w:val="0"/>
      <w:marBottom w:val="0"/>
      <w:divBdr>
        <w:top w:val="none" w:sz="0" w:space="0" w:color="auto"/>
        <w:left w:val="none" w:sz="0" w:space="0" w:color="auto"/>
        <w:bottom w:val="none" w:sz="0" w:space="0" w:color="auto"/>
        <w:right w:val="none" w:sz="0" w:space="0" w:color="auto"/>
      </w:divBdr>
    </w:div>
    <w:div w:id="693263726">
      <w:marLeft w:val="0"/>
      <w:marRight w:val="0"/>
      <w:marTop w:val="0"/>
      <w:marBottom w:val="0"/>
      <w:divBdr>
        <w:top w:val="none" w:sz="0" w:space="0" w:color="auto"/>
        <w:left w:val="none" w:sz="0" w:space="0" w:color="auto"/>
        <w:bottom w:val="none" w:sz="0" w:space="0" w:color="auto"/>
        <w:right w:val="none" w:sz="0" w:space="0" w:color="auto"/>
      </w:divBdr>
    </w:div>
    <w:div w:id="693725127">
      <w:marLeft w:val="0"/>
      <w:marRight w:val="0"/>
      <w:marTop w:val="0"/>
      <w:marBottom w:val="0"/>
      <w:divBdr>
        <w:top w:val="none" w:sz="0" w:space="0" w:color="auto"/>
        <w:left w:val="none" w:sz="0" w:space="0" w:color="auto"/>
        <w:bottom w:val="none" w:sz="0" w:space="0" w:color="auto"/>
        <w:right w:val="none" w:sz="0" w:space="0" w:color="auto"/>
      </w:divBdr>
    </w:div>
    <w:div w:id="694618144">
      <w:marLeft w:val="480"/>
      <w:marRight w:val="0"/>
      <w:marTop w:val="0"/>
      <w:marBottom w:val="0"/>
      <w:divBdr>
        <w:top w:val="none" w:sz="0" w:space="0" w:color="auto"/>
        <w:left w:val="none" w:sz="0" w:space="0" w:color="auto"/>
        <w:bottom w:val="none" w:sz="0" w:space="0" w:color="auto"/>
        <w:right w:val="none" w:sz="0" w:space="0" w:color="auto"/>
      </w:divBdr>
    </w:div>
    <w:div w:id="694767102">
      <w:marLeft w:val="0"/>
      <w:marRight w:val="0"/>
      <w:marTop w:val="0"/>
      <w:marBottom w:val="0"/>
      <w:divBdr>
        <w:top w:val="none" w:sz="0" w:space="0" w:color="auto"/>
        <w:left w:val="none" w:sz="0" w:space="0" w:color="auto"/>
        <w:bottom w:val="none" w:sz="0" w:space="0" w:color="auto"/>
        <w:right w:val="none" w:sz="0" w:space="0" w:color="auto"/>
      </w:divBdr>
    </w:div>
    <w:div w:id="695159169">
      <w:marLeft w:val="480"/>
      <w:marRight w:val="0"/>
      <w:marTop w:val="0"/>
      <w:marBottom w:val="0"/>
      <w:divBdr>
        <w:top w:val="none" w:sz="0" w:space="0" w:color="auto"/>
        <w:left w:val="none" w:sz="0" w:space="0" w:color="auto"/>
        <w:bottom w:val="none" w:sz="0" w:space="0" w:color="auto"/>
        <w:right w:val="none" w:sz="0" w:space="0" w:color="auto"/>
      </w:divBdr>
    </w:div>
    <w:div w:id="695234562">
      <w:marLeft w:val="0"/>
      <w:marRight w:val="0"/>
      <w:marTop w:val="0"/>
      <w:marBottom w:val="0"/>
      <w:divBdr>
        <w:top w:val="none" w:sz="0" w:space="0" w:color="auto"/>
        <w:left w:val="none" w:sz="0" w:space="0" w:color="auto"/>
        <w:bottom w:val="none" w:sz="0" w:space="0" w:color="auto"/>
        <w:right w:val="none" w:sz="0" w:space="0" w:color="auto"/>
      </w:divBdr>
    </w:div>
    <w:div w:id="695278657">
      <w:marLeft w:val="480"/>
      <w:marRight w:val="0"/>
      <w:marTop w:val="0"/>
      <w:marBottom w:val="0"/>
      <w:divBdr>
        <w:top w:val="none" w:sz="0" w:space="0" w:color="auto"/>
        <w:left w:val="none" w:sz="0" w:space="0" w:color="auto"/>
        <w:bottom w:val="none" w:sz="0" w:space="0" w:color="auto"/>
        <w:right w:val="none" w:sz="0" w:space="0" w:color="auto"/>
      </w:divBdr>
    </w:div>
    <w:div w:id="695352308">
      <w:marLeft w:val="0"/>
      <w:marRight w:val="0"/>
      <w:marTop w:val="0"/>
      <w:marBottom w:val="0"/>
      <w:divBdr>
        <w:top w:val="none" w:sz="0" w:space="0" w:color="auto"/>
        <w:left w:val="none" w:sz="0" w:space="0" w:color="auto"/>
        <w:bottom w:val="none" w:sz="0" w:space="0" w:color="auto"/>
        <w:right w:val="none" w:sz="0" w:space="0" w:color="auto"/>
      </w:divBdr>
    </w:div>
    <w:div w:id="695695556">
      <w:marLeft w:val="480"/>
      <w:marRight w:val="0"/>
      <w:marTop w:val="0"/>
      <w:marBottom w:val="0"/>
      <w:divBdr>
        <w:top w:val="none" w:sz="0" w:space="0" w:color="auto"/>
        <w:left w:val="none" w:sz="0" w:space="0" w:color="auto"/>
        <w:bottom w:val="none" w:sz="0" w:space="0" w:color="auto"/>
        <w:right w:val="none" w:sz="0" w:space="0" w:color="auto"/>
      </w:divBdr>
    </w:div>
    <w:div w:id="696005433">
      <w:marLeft w:val="480"/>
      <w:marRight w:val="0"/>
      <w:marTop w:val="0"/>
      <w:marBottom w:val="0"/>
      <w:divBdr>
        <w:top w:val="none" w:sz="0" w:space="0" w:color="auto"/>
        <w:left w:val="none" w:sz="0" w:space="0" w:color="auto"/>
        <w:bottom w:val="none" w:sz="0" w:space="0" w:color="auto"/>
        <w:right w:val="none" w:sz="0" w:space="0" w:color="auto"/>
      </w:divBdr>
    </w:div>
    <w:div w:id="696470041">
      <w:marLeft w:val="0"/>
      <w:marRight w:val="0"/>
      <w:marTop w:val="0"/>
      <w:marBottom w:val="0"/>
      <w:divBdr>
        <w:top w:val="none" w:sz="0" w:space="0" w:color="auto"/>
        <w:left w:val="none" w:sz="0" w:space="0" w:color="auto"/>
        <w:bottom w:val="none" w:sz="0" w:space="0" w:color="auto"/>
        <w:right w:val="none" w:sz="0" w:space="0" w:color="auto"/>
      </w:divBdr>
    </w:div>
    <w:div w:id="697048061">
      <w:marLeft w:val="480"/>
      <w:marRight w:val="0"/>
      <w:marTop w:val="0"/>
      <w:marBottom w:val="0"/>
      <w:divBdr>
        <w:top w:val="none" w:sz="0" w:space="0" w:color="auto"/>
        <w:left w:val="none" w:sz="0" w:space="0" w:color="auto"/>
        <w:bottom w:val="none" w:sz="0" w:space="0" w:color="auto"/>
        <w:right w:val="none" w:sz="0" w:space="0" w:color="auto"/>
      </w:divBdr>
    </w:div>
    <w:div w:id="697244256">
      <w:marLeft w:val="0"/>
      <w:marRight w:val="0"/>
      <w:marTop w:val="0"/>
      <w:marBottom w:val="0"/>
      <w:divBdr>
        <w:top w:val="none" w:sz="0" w:space="0" w:color="auto"/>
        <w:left w:val="none" w:sz="0" w:space="0" w:color="auto"/>
        <w:bottom w:val="none" w:sz="0" w:space="0" w:color="auto"/>
        <w:right w:val="none" w:sz="0" w:space="0" w:color="auto"/>
      </w:divBdr>
    </w:div>
    <w:div w:id="697320096">
      <w:marLeft w:val="480"/>
      <w:marRight w:val="0"/>
      <w:marTop w:val="0"/>
      <w:marBottom w:val="0"/>
      <w:divBdr>
        <w:top w:val="none" w:sz="0" w:space="0" w:color="auto"/>
        <w:left w:val="none" w:sz="0" w:space="0" w:color="auto"/>
        <w:bottom w:val="none" w:sz="0" w:space="0" w:color="auto"/>
        <w:right w:val="none" w:sz="0" w:space="0" w:color="auto"/>
      </w:divBdr>
    </w:div>
    <w:div w:id="697389587">
      <w:marLeft w:val="0"/>
      <w:marRight w:val="0"/>
      <w:marTop w:val="0"/>
      <w:marBottom w:val="0"/>
      <w:divBdr>
        <w:top w:val="none" w:sz="0" w:space="0" w:color="auto"/>
        <w:left w:val="none" w:sz="0" w:space="0" w:color="auto"/>
        <w:bottom w:val="none" w:sz="0" w:space="0" w:color="auto"/>
        <w:right w:val="none" w:sz="0" w:space="0" w:color="auto"/>
      </w:divBdr>
    </w:div>
    <w:div w:id="697967762">
      <w:marLeft w:val="480"/>
      <w:marRight w:val="0"/>
      <w:marTop w:val="0"/>
      <w:marBottom w:val="0"/>
      <w:divBdr>
        <w:top w:val="none" w:sz="0" w:space="0" w:color="auto"/>
        <w:left w:val="none" w:sz="0" w:space="0" w:color="auto"/>
        <w:bottom w:val="none" w:sz="0" w:space="0" w:color="auto"/>
        <w:right w:val="none" w:sz="0" w:space="0" w:color="auto"/>
      </w:divBdr>
    </w:div>
    <w:div w:id="698047416">
      <w:marLeft w:val="480"/>
      <w:marRight w:val="0"/>
      <w:marTop w:val="0"/>
      <w:marBottom w:val="0"/>
      <w:divBdr>
        <w:top w:val="none" w:sz="0" w:space="0" w:color="auto"/>
        <w:left w:val="none" w:sz="0" w:space="0" w:color="auto"/>
        <w:bottom w:val="none" w:sz="0" w:space="0" w:color="auto"/>
        <w:right w:val="none" w:sz="0" w:space="0" w:color="auto"/>
      </w:divBdr>
    </w:div>
    <w:div w:id="698510918">
      <w:marLeft w:val="0"/>
      <w:marRight w:val="0"/>
      <w:marTop w:val="0"/>
      <w:marBottom w:val="0"/>
      <w:divBdr>
        <w:top w:val="none" w:sz="0" w:space="0" w:color="auto"/>
        <w:left w:val="none" w:sz="0" w:space="0" w:color="auto"/>
        <w:bottom w:val="none" w:sz="0" w:space="0" w:color="auto"/>
        <w:right w:val="none" w:sz="0" w:space="0" w:color="auto"/>
      </w:divBdr>
    </w:div>
    <w:div w:id="698511102">
      <w:marLeft w:val="480"/>
      <w:marRight w:val="0"/>
      <w:marTop w:val="0"/>
      <w:marBottom w:val="0"/>
      <w:divBdr>
        <w:top w:val="none" w:sz="0" w:space="0" w:color="auto"/>
        <w:left w:val="none" w:sz="0" w:space="0" w:color="auto"/>
        <w:bottom w:val="none" w:sz="0" w:space="0" w:color="auto"/>
        <w:right w:val="none" w:sz="0" w:space="0" w:color="auto"/>
      </w:divBdr>
    </w:div>
    <w:div w:id="698966768">
      <w:marLeft w:val="0"/>
      <w:marRight w:val="0"/>
      <w:marTop w:val="0"/>
      <w:marBottom w:val="0"/>
      <w:divBdr>
        <w:top w:val="none" w:sz="0" w:space="0" w:color="auto"/>
        <w:left w:val="none" w:sz="0" w:space="0" w:color="auto"/>
        <w:bottom w:val="none" w:sz="0" w:space="0" w:color="auto"/>
        <w:right w:val="none" w:sz="0" w:space="0" w:color="auto"/>
      </w:divBdr>
    </w:div>
    <w:div w:id="699234693">
      <w:marLeft w:val="480"/>
      <w:marRight w:val="0"/>
      <w:marTop w:val="0"/>
      <w:marBottom w:val="0"/>
      <w:divBdr>
        <w:top w:val="none" w:sz="0" w:space="0" w:color="auto"/>
        <w:left w:val="none" w:sz="0" w:space="0" w:color="auto"/>
        <w:bottom w:val="none" w:sz="0" w:space="0" w:color="auto"/>
        <w:right w:val="none" w:sz="0" w:space="0" w:color="auto"/>
      </w:divBdr>
    </w:div>
    <w:div w:id="700280411">
      <w:marLeft w:val="480"/>
      <w:marRight w:val="0"/>
      <w:marTop w:val="0"/>
      <w:marBottom w:val="0"/>
      <w:divBdr>
        <w:top w:val="none" w:sz="0" w:space="0" w:color="auto"/>
        <w:left w:val="none" w:sz="0" w:space="0" w:color="auto"/>
        <w:bottom w:val="none" w:sz="0" w:space="0" w:color="auto"/>
        <w:right w:val="none" w:sz="0" w:space="0" w:color="auto"/>
      </w:divBdr>
    </w:div>
    <w:div w:id="700280683">
      <w:marLeft w:val="0"/>
      <w:marRight w:val="0"/>
      <w:marTop w:val="0"/>
      <w:marBottom w:val="0"/>
      <w:divBdr>
        <w:top w:val="none" w:sz="0" w:space="0" w:color="auto"/>
        <w:left w:val="none" w:sz="0" w:space="0" w:color="auto"/>
        <w:bottom w:val="none" w:sz="0" w:space="0" w:color="auto"/>
        <w:right w:val="none" w:sz="0" w:space="0" w:color="auto"/>
      </w:divBdr>
    </w:div>
    <w:div w:id="700479178">
      <w:marLeft w:val="480"/>
      <w:marRight w:val="0"/>
      <w:marTop w:val="0"/>
      <w:marBottom w:val="0"/>
      <w:divBdr>
        <w:top w:val="none" w:sz="0" w:space="0" w:color="auto"/>
        <w:left w:val="none" w:sz="0" w:space="0" w:color="auto"/>
        <w:bottom w:val="none" w:sz="0" w:space="0" w:color="auto"/>
        <w:right w:val="none" w:sz="0" w:space="0" w:color="auto"/>
      </w:divBdr>
    </w:div>
    <w:div w:id="700782249">
      <w:marLeft w:val="480"/>
      <w:marRight w:val="0"/>
      <w:marTop w:val="0"/>
      <w:marBottom w:val="0"/>
      <w:divBdr>
        <w:top w:val="none" w:sz="0" w:space="0" w:color="auto"/>
        <w:left w:val="none" w:sz="0" w:space="0" w:color="auto"/>
        <w:bottom w:val="none" w:sz="0" w:space="0" w:color="auto"/>
        <w:right w:val="none" w:sz="0" w:space="0" w:color="auto"/>
      </w:divBdr>
    </w:div>
    <w:div w:id="701243297">
      <w:marLeft w:val="480"/>
      <w:marRight w:val="0"/>
      <w:marTop w:val="0"/>
      <w:marBottom w:val="0"/>
      <w:divBdr>
        <w:top w:val="none" w:sz="0" w:space="0" w:color="auto"/>
        <w:left w:val="none" w:sz="0" w:space="0" w:color="auto"/>
        <w:bottom w:val="none" w:sz="0" w:space="0" w:color="auto"/>
        <w:right w:val="none" w:sz="0" w:space="0" w:color="auto"/>
      </w:divBdr>
    </w:div>
    <w:div w:id="701437976">
      <w:marLeft w:val="0"/>
      <w:marRight w:val="0"/>
      <w:marTop w:val="0"/>
      <w:marBottom w:val="0"/>
      <w:divBdr>
        <w:top w:val="none" w:sz="0" w:space="0" w:color="auto"/>
        <w:left w:val="none" w:sz="0" w:space="0" w:color="auto"/>
        <w:bottom w:val="none" w:sz="0" w:space="0" w:color="auto"/>
        <w:right w:val="none" w:sz="0" w:space="0" w:color="auto"/>
      </w:divBdr>
    </w:div>
    <w:div w:id="702898214">
      <w:marLeft w:val="0"/>
      <w:marRight w:val="0"/>
      <w:marTop w:val="0"/>
      <w:marBottom w:val="0"/>
      <w:divBdr>
        <w:top w:val="none" w:sz="0" w:space="0" w:color="auto"/>
        <w:left w:val="none" w:sz="0" w:space="0" w:color="auto"/>
        <w:bottom w:val="none" w:sz="0" w:space="0" w:color="auto"/>
        <w:right w:val="none" w:sz="0" w:space="0" w:color="auto"/>
      </w:divBdr>
    </w:div>
    <w:div w:id="703293457">
      <w:marLeft w:val="480"/>
      <w:marRight w:val="0"/>
      <w:marTop w:val="0"/>
      <w:marBottom w:val="0"/>
      <w:divBdr>
        <w:top w:val="none" w:sz="0" w:space="0" w:color="auto"/>
        <w:left w:val="none" w:sz="0" w:space="0" w:color="auto"/>
        <w:bottom w:val="none" w:sz="0" w:space="0" w:color="auto"/>
        <w:right w:val="none" w:sz="0" w:space="0" w:color="auto"/>
      </w:divBdr>
    </w:div>
    <w:div w:id="703335916">
      <w:marLeft w:val="0"/>
      <w:marRight w:val="0"/>
      <w:marTop w:val="0"/>
      <w:marBottom w:val="0"/>
      <w:divBdr>
        <w:top w:val="none" w:sz="0" w:space="0" w:color="auto"/>
        <w:left w:val="none" w:sz="0" w:space="0" w:color="auto"/>
        <w:bottom w:val="none" w:sz="0" w:space="0" w:color="auto"/>
        <w:right w:val="none" w:sz="0" w:space="0" w:color="auto"/>
      </w:divBdr>
    </w:div>
    <w:div w:id="703754558">
      <w:marLeft w:val="480"/>
      <w:marRight w:val="0"/>
      <w:marTop w:val="0"/>
      <w:marBottom w:val="0"/>
      <w:divBdr>
        <w:top w:val="none" w:sz="0" w:space="0" w:color="auto"/>
        <w:left w:val="none" w:sz="0" w:space="0" w:color="auto"/>
        <w:bottom w:val="none" w:sz="0" w:space="0" w:color="auto"/>
        <w:right w:val="none" w:sz="0" w:space="0" w:color="auto"/>
      </w:divBdr>
    </w:div>
    <w:div w:id="703873821">
      <w:marLeft w:val="480"/>
      <w:marRight w:val="0"/>
      <w:marTop w:val="0"/>
      <w:marBottom w:val="0"/>
      <w:divBdr>
        <w:top w:val="none" w:sz="0" w:space="0" w:color="auto"/>
        <w:left w:val="none" w:sz="0" w:space="0" w:color="auto"/>
        <w:bottom w:val="none" w:sz="0" w:space="0" w:color="auto"/>
        <w:right w:val="none" w:sz="0" w:space="0" w:color="auto"/>
      </w:divBdr>
    </w:div>
    <w:div w:id="703942876">
      <w:marLeft w:val="0"/>
      <w:marRight w:val="0"/>
      <w:marTop w:val="0"/>
      <w:marBottom w:val="0"/>
      <w:divBdr>
        <w:top w:val="none" w:sz="0" w:space="0" w:color="auto"/>
        <w:left w:val="none" w:sz="0" w:space="0" w:color="auto"/>
        <w:bottom w:val="none" w:sz="0" w:space="0" w:color="auto"/>
        <w:right w:val="none" w:sz="0" w:space="0" w:color="auto"/>
      </w:divBdr>
    </w:div>
    <w:div w:id="703991705">
      <w:marLeft w:val="480"/>
      <w:marRight w:val="0"/>
      <w:marTop w:val="0"/>
      <w:marBottom w:val="0"/>
      <w:divBdr>
        <w:top w:val="none" w:sz="0" w:space="0" w:color="auto"/>
        <w:left w:val="none" w:sz="0" w:space="0" w:color="auto"/>
        <w:bottom w:val="none" w:sz="0" w:space="0" w:color="auto"/>
        <w:right w:val="none" w:sz="0" w:space="0" w:color="auto"/>
      </w:divBdr>
    </w:div>
    <w:div w:id="704987952">
      <w:marLeft w:val="0"/>
      <w:marRight w:val="0"/>
      <w:marTop w:val="0"/>
      <w:marBottom w:val="0"/>
      <w:divBdr>
        <w:top w:val="none" w:sz="0" w:space="0" w:color="auto"/>
        <w:left w:val="none" w:sz="0" w:space="0" w:color="auto"/>
        <w:bottom w:val="none" w:sz="0" w:space="0" w:color="auto"/>
        <w:right w:val="none" w:sz="0" w:space="0" w:color="auto"/>
      </w:divBdr>
    </w:div>
    <w:div w:id="705065925">
      <w:marLeft w:val="0"/>
      <w:marRight w:val="0"/>
      <w:marTop w:val="0"/>
      <w:marBottom w:val="0"/>
      <w:divBdr>
        <w:top w:val="none" w:sz="0" w:space="0" w:color="auto"/>
        <w:left w:val="none" w:sz="0" w:space="0" w:color="auto"/>
        <w:bottom w:val="none" w:sz="0" w:space="0" w:color="auto"/>
        <w:right w:val="none" w:sz="0" w:space="0" w:color="auto"/>
      </w:divBdr>
    </w:div>
    <w:div w:id="705374691">
      <w:marLeft w:val="0"/>
      <w:marRight w:val="0"/>
      <w:marTop w:val="0"/>
      <w:marBottom w:val="0"/>
      <w:divBdr>
        <w:top w:val="none" w:sz="0" w:space="0" w:color="auto"/>
        <w:left w:val="none" w:sz="0" w:space="0" w:color="auto"/>
        <w:bottom w:val="none" w:sz="0" w:space="0" w:color="auto"/>
        <w:right w:val="none" w:sz="0" w:space="0" w:color="auto"/>
      </w:divBdr>
    </w:div>
    <w:div w:id="705909355">
      <w:marLeft w:val="0"/>
      <w:marRight w:val="0"/>
      <w:marTop w:val="0"/>
      <w:marBottom w:val="0"/>
      <w:divBdr>
        <w:top w:val="none" w:sz="0" w:space="0" w:color="auto"/>
        <w:left w:val="none" w:sz="0" w:space="0" w:color="auto"/>
        <w:bottom w:val="none" w:sz="0" w:space="0" w:color="auto"/>
        <w:right w:val="none" w:sz="0" w:space="0" w:color="auto"/>
      </w:divBdr>
    </w:div>
    <w:div w:id="706444220">
      <w:marLeft w:val="0"/>
      <w:marRight w:val="0"/>
      <w:marTop w:val="0"/>
      <w:marBottom w:val="0"/>
      <w:divBdr>
        <w:top w:val="none" w:sz="0" w:space="0" w:color="auto"/>
        <w:left w:val="none" w:sz="0" w:space="0" w:color="auto"/>
        <w:bottom w:val="none" w:sz="0" w:space="0" w:color="auto"/>
        <w:right w:val="none" w:sz="0" w:space="0" w:color="auto"/>
      </w:divBdr>
    </w:div>
    <w:div w:id="707411061">
      <w:marLeft w:val="0"/>
      <w:marRight w:val="0"/>
      <w:marTop w:val="0"/>
      <w:marBottom w:val="0"/>
      <w:divBdr>
        <w:top w:val="none" w:sz="0" w:space="0" w:color="auto"/>
        <w:left w:val="none" w:sz="0" w:space="0" w:color="auto"/>
        <w:bottom w:val="none" w:sz="0" w:space="0" w:color="auto"/>
        <w:right w:val="none" w:sz="0" w:space="0" w:color="auto"/>
      </w:divBdr>
    </w:div>
    <w:div w:id="707607095">
      <w:marLeft w:val="0"/>
      <w:marRight w:val="0"/>
      <w:marTop w:val="0"/>
      <w:marBottom w:val="0"/>
      <w:divBdr>
        <w:top w:val="none" w:sz="0" w:space="0" w:color="auto"/>
        <w:left w:val="none" w:sz="0" w:space="0" w:color="auto"/>
        <w:bottom w:val="none" w:sz="0" w:space="0" w:color="auto"/>
        <w:right w:val="none" w:sz="0" w:space="0" w:color="auto"/>
      </w:divBdr>
    </w:div>
    <w:div w:id="708191908">
      <w:marLeft w:val="480"/>
      <w:marRight w:val="0"/>
      <w:marTop w:val="0"/>
      <w:marBottom w:val="0"/>
      <w:divBdr>
        <w:top w:val="none" w:sz="0" w:space="0" w:color="auto"/>
        <w:left w:val="none" w:sz="0" w:space="0" w:color="auto"/>
        <w:bottom w:val="none" w:sz="0" w:space="0" w:color="auto"/>
        <w:right w:val="none" w:sz="0" w:space="0" w:color="auto"/>
      </w:divBdr>
    </w:div>
    <w:div w:id="708378809">
      <w:marLeft w:val="0"/>
      <w:marRight w:val="0"/>
      <w:marTop w:val="0"/>
      <w:marBottom w:val="0"/>
      <w:divBdr>
        <w:top w:val="none" w:sz="0" w:space="0" w:color="auto"/>
        <w:left w:val="none" w:sz="0" w:space="0" w:color="auto"/>
        <w:bottom w:val="none" w:sz="0" w:space="0" w:color="auto"/>
        <w:right w:val="none" w:sz="0" w:space="0" w:color="auto"/>
      </w:divBdr>
    </w:div>
    <w:div w:id="708844677">
      <w:marLeft w:val="480"/>
      <w:marRight w:val="0"/>
      <w:marTop w:val="0"/>
      <w:marBottom w:val="0"/>
      <w:divBdr>
        <w:top w:val="none" w:sz="0" w:space="0" w:color="auto"/>
        <w:left w:val="none" w:sz="0" w:space="0" w:color="auto"/>
        <w:bottom w:val="none" w:sz="0" w:space="0" w:color="auto"/>
        <w:right w:val="none" w:sz="0" w:space="0" w:color="auto"/>
      </w:divBdr>
    </w:div>
    <w:div w:id="709766665">
      <w:marLeft w:val="480"/>
      <w:marRight w:val="0"/>
      <w:marTop w:val="0"/>
      <w:marBottom w:val="0"/>
      <w:divBdr>
        <w:top w:val="none" w:sz="0" w:space="0" w:color="auto"/>
        <w:left w:val="none" w:sz="0" w:space="0" w:color="auto"/>
        <w:bottom w:val="none" w:sz="0" w:space="0" w:color="auto"/>
        <w:right w:val="none" w:sz="0" w:space="0" w:color="auto"/>
      </w:divBdr>
    </w:div>
    <w:div w:id="709769553">
      <w:marLeft w:val="0"/>
      <w:marRight w:val="0"/>
      <w:marTop w:val="0"/>
      <w:marBottom w:val="0"/>
      <w:divBdr>
        <w:top w:val="none" w:sz="0" w:space="0" w:color="auto"/>
        <w:left w:val="none" w:sz="0" w:space="0" w:color="auto"/>
        <w:bottom w:val="none" w:sz="0" w:space="0" w:color="auto"/>
        <w:right w:val="none" w:sz="0" w:space="0" w:color="auto"/>
      </w:divBdr>
    </w:div>
    <w:div w:id="709887957">
      <w:marLeft w:val="0"/>
      <w:marRight w:val="0"/>
      <w:marTop w:val="0"/>
      <w:marBottom w:val="0"/>
      <w:divBdr>
        <w:top w:val="none" w:sz="0" w:space="0" w:color="auto"/>
        <w:left w:val="none" w:sz="0" w:space="0" w:color="auto"/>
        <w:bottom w:val="none" w:sz="0" w:space="0" w:color="auto"/>
        <w:right w:val="none" w:sz="0" w:space="0" w:color="auto"/>
      </w:divBdr>
    </w:div>
    <w:div w:id="710303057">
      <w:marLeft w:val="480"/>
      <w:marRight w:val="0"/>
      <w:marTop w:val="0"/>
      <w:marBottom w:val="0"/>
      <w:divBdr>
        <w:top w:val="none" w:sz="0" w:space="0" w:color="auto"/>
        <w:left w:val="none" w:sz="0" w:space="0" w:color="auto"/>
        <w:bottom w:val="none" w:sz="0" w:space="0" w:color="auto"/>
        <w:right w:val="none" w:sz="0" w:space="0" w:color="auto"/>
      </w:divBdr>
    </w:div>
    <w:div w:id="710769394">
      <w:marLeft w:val="480"/>
      <w:marRight w:val="0"/>
      <w:marTop w:val="0"/>
      <w:marBottom w:val="0"/>
      <w:divBdr>
        <w:top w:val="none" w:sz="0" w:space="0" w:color="auto"/>
        <w:left w:val="none" w:sz="0" w:space="0" w:color="auto"/>
        <w:bottom w:val="none" w:sz="0" w:space="0" w:color="auto"/>
        <w:right w:val="none" w:sz="0" w:space="0" w:color="auto"/>
      </w:divBdr>
    </w:div>
    <w:div w:id="711080940">
      <w:marLeft w:val="0"/>
      <w:marRight w:val="0"/>
      <w:marTop w:val="0"/>
      <w:marBottom w:val="0"/>
      <w:divBdr>
        <w:top w:val="none" w:sz="0" w:space="0" w:color="auto"/>
        <w:left w:val="none" w:sz="0" w:space="0" w:color="auto"/>
        <w:bottom w:val="none" w:sz="0" w:space="0" w:color="auto"/>
        <w:right w:val="none" w:sz="0" w:space="0" w:color="auto"/>
      </w:divBdr>
    </w:div>
    <w:div w:id="711459905">
      <w:marLeft w:val="0"/>
      <w:marRight w:val="0"/>
      <w:marTop w:val="0"/>
      <w:marBottom w:val="0"/>
      <w:divBdr>
        <w:top w:val="none" w:sz="0" w:space="0" w:color="auto"/>
        <w:left w:val="none" w:sz="0" w:space="0" w:color="auto"/>
        <w:bottom w:val="none" w:sz="0" w:space="0" w:color="auto"/>
        <w:right w:val="none" w:sz="0" w:space="0" w:color="auto"/>
      </w:divBdr>
    </w:div>
    <w:div w:id="711660627">
      <w:marLeft w:val="0"/>
      <w:marRight w:val="0"/>
      <w:marTop w:val="0"/>
      <w:marBottom w:val="0"/>
      <w:divBdr>
        <w:top w:val="none" w:sz="0" w:space="0" w:color="auto"/>
        <w:left w:val="none" w:sz="0" w:space="0" w:color="auto"/>
        <w:bottom w:val="none" w:sz="0" w:space="0" w:color="auto"/>
        <w:right w:val="none" w:sz="0" w:space="0" w:color="auto"/>
      </w:divBdr>
    </w:div>
    <w:div w:id="711735691">
      <w:marLeft w:val="0"/>
      <w:marRight w:val="0"/>
      <w:marTop w:val="0"/>
      <w:marBottom w:val="0"/>
      <w:divBdr>
        <w:top w:val="none" w:sz="0" w:space="0" w:color="auto"/>
        <w:left w:val="none" w:sz="0" w:space="0" w:color="auto"/>
        <w:bottom w:val="none" w:sz="0" w:space="0" w:color="auto"/>
        <w:right w:val="none" w:sz="0" w:space="0" w:color="auto"/>
      </w:divBdr>
    </w:div>
    <w:div w:id="712081065">
      <w:marLeft w:val="0"/>
      <w:marRight w:val="0"/>
      <w:marTop w:val="0"/>
      <w:marBottom w:val="0"/>
      <w:divBdr>
        <w:top w:val="none" w:sz="0" w:space="0" w:color="auto"/>
        <w:left w:val="none" w:sz="0" w:space="0" w:color="auto"/>
        <w:bottom w:val="none" w:sz="0" w:space="0" w:color="auto"/>
        <w:right w:val="none" w:sz="0" w:space="0" w:color="auto"/>
      </w:divBdr>
    </w:div>
    <w:div w:id="712386468">
      <w:marLeft w:val="0"/>
      <w:marRight w:val="0"/>
      <w:marTop w:val="0"/>
      <w:marBottom w:val="0"/>
      <w:divBdr>
        <w:top w:val="none" w:sz="0" w:space="0" w:color="auto"/>
        <w:left w:val="none" w:sz="0" w:space="0" w:color="auto"/>
        <w:bottom w:val="none" w:sz="0" w:space="0" w:color="auto"/>
        <w:right w:val="none" w:sz="0" w:space="0" w:color="auto"/>
      </w:divBdr>
    </w:div>
    <w:div w:id="712777868">
      <w:marLeft w:val="0"/>
      <w:marRight w:val="0"/>
      <w:marTop w:val="0"/>
      <w:marBottom w:val="0"/>
      <w:divBdr>
        <w:top w:val="none" w:sz="0" w:space="0" w:color="auto"/>
        <w:left w:val="none" w:sz="0" w:space="0" w:color="auto"/>
        <w:bottom w:val="none" w:sz="0" w:space="0" w:color="auto"/>
        <w:right w:val="none" w:sz="0" w:space="0" w:color="auto"/>
      </w:divBdr>
    </w:div>
    <w:div w:id="712998819">
      <w:marLeft w:val="480"/>
      <w:marRight w:val="0"/>
      <w:marTop w:val="0"/>
      <w:marBottom w:val="0"/>
      <w:divBdr>
        <w:top w:val="none" w:sz="0" w:space="0" w:color="auto"/>
        <w:left w:val="none" w:sz="0" w:space="0" w:color="auto"/>
        <w:bottom w:val="none" w:sz="0" w:space="0" w:color="auto"/>
        <w:right w:val="none" w:sz="0" w:space="0" w:color="auto"/>
      </w:divBdr>
    </w:div>
    <w:div w:id="713696588">
      <w:marLeft w:val="0"/>
      <w:marRight w:val="0"/>
      <w:marTop w:val="0"/>
      <w:marBottom w:val="0"/>
      <w:divBdr>
        <w:top w:val="none" w:sz="0" w:space="0" w:color="auto"/>
        <w:left w:val="none" w:sz="0" w:space="0" w:color="auto"/>
        <w:bottom w:val="none" w:sz="0" w:space="0" w:color="auto"/>
        <w:right w:val="none" w:sz="0" w:space="0" w:color="auto"/>
      </w:divBdr>
    </w:div>
    <w:div w:id="713772914">
      <w:marLeft w:val="480"/>
      <w:marRight w:val="0"/>
      <w:marTop w:val="0"/>
      <w:marBottom w:val="0"/>
      <w:divBdr>
        <w:top w:val="none" w:sz="0" w:space="0" w:color="auto"/>
        <w:left w:val="none" w:sz="0" w:space="0" w:color="auto"/>
        <w:bottom w:val="none" w:sz="0" w:space="0" w:color="auto"/>
        <w:right w:val="none" w:sz="0" w:space="0" w:color="auto"/>
      </w:divBdr>
    </w:div>
    <w:div w:id="713888818">
      <w:marLeft w:val="0"/>
      <w:marRight w:val="0"/>
      <w:marTop w:val="0"/>
      <w:marBottom w:val="0"/>
      <w:divBdr>
        <w:top w:val="none" w:sz="0" w:space="0" w:color="auto"/>
        <w:left w:val="none" w:sz="0" w:space="0" w:color="auto"/>
        <w:bottom w:val="none" w:sz="0" w:space="0" w:color="auto"/>
        <w:right w:val="none" w:sz="0" w:space="0" w:color="auto"/>
      </w:divBdr>
    </w:div>
    <w:div w:id="714037748">
      <w:marLeft w:val="480"/>
      <w:marRight w:val="0"/>
      <w:marTop w:val="0"/>
      <w:marBottom w:val="0"/>
      <w:divBdr>
        <w:top w:val="none" w:sz="0" w:space="0" w:color="auto"/>
        <w:left w:val="none" w:sz="0" w:space="0" w:color="auto"/>
        <w:bottom w:val="none" w:sz="0" w:space="0" w:color="auto"/>
        <w:right w:val="none" w:sz="0" w:space="0" w:color="auto"/>
      </w:divBdr>
    </w:div>
    <w:div w:id="714041031">
      <w:marLeft w:val="480"/>
      <w:marRight w:val="0"/>
      <w:marTop w:val="0"/>
      <w:marBottom w:val="0"/>
      <w:divBdr>
        <w:top w:val="none" w:sz="0" w:space="0" w:color="auto"/>
        <w:left w:val="none" w:sz="0" w:space="0" w:color="auto"/>
        <w:bottom w:val="none" w:sz="0" w:space="0" w:color="auto"/>
        <w:right w:val="none" w:sz="0" w:space="0" w:color="auto"/>
      </w:divBdr>
    </w:div>
    <w:div w:id="714158671">
      <w:marLeft w:val="480"/>
      <w:marRight w:val="0"/>
      <w:marTop w:val="0"/>
      <w:marBottom w:val="0"/>
      <w:divBdr>
        <w:top w:val="none" w:sz="0" w:space="0" w:color="auto"/>
        <w:left w:val="none" w:sz="0" w:space="0" w:color="auto"/>
        <w:bottom w:val="none" w:sz="0" w:space="0" w:color="auto"/>
        <w:right w:val="none" w:sz="0" w:space="0" w:color="auto"/>
      </w:divBdr>
    </w:div>
    <w:div w:id="714164288">
      <w:marLeft w:val="480"/>
      <w:marRight w:val="0"/>
      <w:marTop w:val="0"/>
      <w:marBottom w:val="0"/>
      <w:divBdr>
        <w:top w:val="none" w:sz="0" w:space="0" w:color="auto"/>
        <w:left w:val="none" w:sz="0" w:space="0" w:color="auto"/>
        <w:bottom w:val="none" w:sz="0" w:space="0" w:color="auto"/>
        <w:right w:val="none" w:sz="0" w:space="0" w:color="auto"/>
      </w:divBdr>
    </w:div>
    <w:div w:id="714348968">
      <w:marLeft w:val="0"/>
      <w:marRight w:val="0"/>
      <w:marTop w:val="0"/>
      <w:marBottom w:val="0"/>
      <w:divBdr>
        <w:top w:val="none" w:sz="0" w:space="0" w:color="auto"/>
        <w:left w:val="none" w:sz="0" w:space="0" w:color="auto"/>
        <w:bottom w:val="none" w:sz="0" w:space="0" w:color="auto"/>
        <w:right w:val="none" w:sz="0" w:space="0" w:color="auto"/>
      </w:divBdr>
    </w:div>
    <w:div w:id="715006653">
      <w:marLeft w:val="480"/>
      <w:marRight w:val="0"/>
      <w:marTop w:val="0"/>
      <w:marBottom w:val="0"/>
      <w:divBdr>
        <w:top w:val="none" w:sz="0" w:space="0" w:color="auto"/>
        <w:left w:val="none" w:sz="0" w:space="0" w:color="auto"/>
        <w:bottom w:val="none" w:sz="0" w:space="0" w:color="auto"/>
        <w:right w:val="none" w:sz="0" w:space="0" w:color="auto"/>
      </w:divBdr>
    </w:div>
    <w:div w:id="715201272">
      <w:marLeft w:val="0"/>
      <w:marRight w:val="0"/>
      <w:marTop w:val="0"/>
      <w:marBottom w:val="0"/>
      <w:divBdr>
        <w:top w:val="none" w:sz="0" w:space="0" w:color="auto"/>
        <w:left w:val="none" w:sz="0" w:space="0" w:color="auto"/>
        <w:bottom w:val="none" w:sz="0" w:space="0" w:color="auto"/>
        <w:right w:val="none" w:sz="0" w:space="0" w:color="auto"/>
      </w:divBdr>
    </w:div>
    <w:div w:id="715351442">
      <w:marLeft w:val="480"/>
      <w:marRight w:val="0"/>
      <w:marTop w:val="0"/>
      <w:marBottom w:val="0"/>
      <w:divBdr>
        <w:top w:val="none" w:sz="0" w:space="0" w:color="auto"/>
        <w:left w:val="none" w:sz="0" w:space="0" w:color="auto"/>
        <w:bottom w:val="none" w:sz="0" w:space="0" w:color="auto"/>
        <w:right w:val="none" w:sz="0" w:space="0" w:color="auto"/>
      </w:divBdr>
    </w:div>
    <w:div w:id="715473282">
      <w:marLeft w:val="480"/>
      <w:marRight w:val="0"/>
      <w:marTop w:val="0"/>
      <w:marBottom w:val="0"/>
      <w:divBdr>
        <w:top w:val="none" w:sz="0" w:space="0" w:color="auto"/>
        <w:left w:val="none" w:sz="0" w:space="0" w:color="auto"/>
        <w:bottom w:val="none" w:sz="0" w:space="0" w:color="auto"/>
        <w:right w:val="none" w:sz="0" w:space="0" w:color="auto"/>
      </w:divBdr>
    </w:div>
    <w:div w:id="717432321">
      <w:marLeft w:val="480"/>
      <w:marRight w:val="0"/>
      <w:marTop w:val="0"/>
      <w:marBottom w:val="0"/>
      <w:divBdr>
        <w:top w:val="none" w:sz="0" w:space="0" w:color="auto"/>
        <w:left w:val="none" w:sz="0" w:space="0" w:color="auto"/>
        <w:bottom w:val="none" w:sz="0" w:space="0" w:color="auto"/>
        <w:right w:val="none" w:sz="0" w:space="0" w:color="auto"/>
      </w:divBdr>
    </w:div>
    <w:div w:id="717440898">
      <w:marLeft w:val="0"/>
      <w:marRight w:val="0"/>
      <w:marTop w:val="0"/>
      <w:marBottom w:val="0"/>
      <w:divBdr>
        <w:top w:val="none" w:sz="0" w:space="0" w:color="auto"/>
        <w:left w:val="none" w:sz="0" w:space="0" w:color="auto"/>
        <w:bottom w:val="none" w:sz="0" w:space="0" w:color="auto"/>
        <w:right w:val="none" w:sz="0" w:space="0" w:color="auto"/>
      </w:divBdr>
    </w:div>
    <w:div w:id="717706156">
      <w:marLeft w:val="480"/>
      <w:marRight w:val="0"/>
      <w:marTop w:val="0"/>
      <w:marBottom w:val="0"/>
      <w:divBdr>
        <w:top w:val="none" w:sz="0" w:space="0" w:color="auto"/>
        <w:left w:val="none" w:sz="0" w:space="0" w:color="auto"/>
        <w:bottom w:val="none" w:sz="0" w:space="0" w:color="auto"/>
        <w:right w:val="none" w:sz="0" w:space="0" w:color="auto"/>
      </w:divBdr>
    </w:div>
    <w:div w:id="717776764">
      <w:marLeft w:val="480"/>
      <w:marRight w:val="0"/>
      <w:marTop w:val="0"/>
      <w:marBottom w:val="0"/>
      <w:divBdr>
        <w:top w:val="none" w:sz="0" w:space="0" w:color="auto"/>
        <w:left w:val="none" w:sz="0" w:space="0" w:color="auto"/>
        <w:bottom w:val="none" w:sz="0" w:space="0" w:color="auto"/>
        <w:right w:val="none" w:sz="0" w:space="0" w:color="auto"/>
      </w:divBdr>
    </w:div>
    <w:div w:id="717894038">
      <w:marLeft w:val="0"/>
      <w:marRight w:val="0"/>
      <w:marTop w:val="0"/>
      <w:marBottom w:val="0"/>
      <w:divBdr>
        <w:top w:val="none" w:sz="0" w:space="0" w:color="auto"/>
        <w:left w:val="none" w:sz="0" w:space="0" w:color="auto"/>
        <w:bottom w:val="none" w:sz="0" w:space="0" w:color="auto"/>
        <w:right w:val="none" w:sz="0" w:space="0" w:color="auto"/>
      </w:divBdr>
    </w:div>
    <w:div w:id="718357774">
      <w:marLeft w:val="480"/>
      <w:marRight w:val="0"/>
      <w:marTop w:val="0"/>
      <w:marBottom w:val="0"/>
      <w:divBdr>
        <w:top w:val="none" w:sz="0" w:space="0" w:color="auto"/>
        <w:left w:val="none" w:sz="0" w:space="0" w:color="auto"/>
        <w:bottom w:val="none" w:sz="0" w:space="0" w:color="auto"/>
        <w:right w:val="none" w:sz="0" w:space="0" w:color="auto"/>
      </w:divBdr>
    </w:div>
    <w:div w:id="719088367">
      <w:marLeft w:val="0"/>
      <w:marRight w:val="0"/>
      <w:marTop w:val="0"/>
      <w:marBottom w:val="0"/>
      <w:divBdr>
        <w:top w:val="none" w:sz="0" w:space="0" w:color="auto"/>
        <w:left w:val="none" w:sz="0" w:space="0" w:color="auto"/>
        <w:bottom w:val="none" w:sz="0" w:space="0" w:color="auto"/>
        <w:right w:val="none" w:sz="0" w:space="0" w:color="auto"/>
      </w:divBdr>
    </w:div>
    <w:div w:id="719138112">
      <w:marLeft w:val="480"/>
      <w:marRight w:val="0"/>
      <w:marTop w:val="0"/>
      <w:marBottom w:val="0"/>
      <w:divBdr>
        <w:top w:val="none" w:sz="0" w:space="0" w:color="auto"/>
        <w:left w:val="none" w:sz="0" w:space="0" w:color="auto"/>
        <w:bottom w:val="none" w:sz="0" w:space="0" w:color="auto"/>
        <w:right w:val="none" w:sz="0" w:space="0" w:color="auto"/>
      </w:divBdr>
    </w:div>
    <w:div w:id="719520378">
      <w:marLeft w:val="0"/>
      <w:marRight w:val="0"/>
      <w:marTop w:val="0"/>
      <w:marBottom w:val="0"/>
      <w:divBdr>
        <w:top w:val="none" w:sz="0" w:space="0" w:color="auto"/>
        <w:left w:val="none" w:sz="0" w:space="0" w:color="auto"/>
        <w:bottom w:val="none" w:sz="0" w:space="0" w:color="auto"/>
        <w:right w:val="none" w:sz="0" w:space="0" w:color="auto"/>
      </w:divBdr>
    </w:div>
    <w:div w:id="720059404">
      <w:marLeft w:val="480"/>
      <w:marRight w:val="0"/>
      <w:marTop w:val="0"/>
      <w:marBottom w:val="0"/>
      <w:divBdr>
        <w:top w:val="none" w:sz="0" w:space="0" w:color="auto"/>
        <w:left w:val="none" w:sz="0" w:space="0" w:color="auto"/>
        <w:bottom w:val="none" w:sz="0" w:space="0" w:color="auto"/>
        <w:right w:val="none" w:sz="0" w:space="0" w:color="auto"/>
      </w:divBdr>
    </w:div>
    <w:div w:id="720444762">
      <w:marLeft w:val="0"/>
      <w:marRight w:val="0"/>
      <w:marTop w:val="0"/>
      <w:marBottom w:val="0"/>
      <w:divBdr>
        <w:top w:val="none" w:sz="0" w:space="0" w:color="auto"/>
        <w:left w:val="none" w:sz="0" w:space="0" w:color="auto"/>
        <w:bottom w:val="none" w:sz="0" w:space="0" w:color="auto"/>
        <w:right w:val="none" w:sz="0" w:space="0" w:color="auto"/>
      </w:divBdr>
    </w:div>
    <w:div w:id="720666457">
      <w:marLeft w:val="480"/>
      <w:marRight w:val="0"/>
      <w:marTop w:val="0"/>
      <w:marBottom w:val="0"/>
      <w:divBdr>
        <w:top w:val="none" w:sz="0" w:space="0" w:color="auto"/>
        <w:left w:val="none" w:sz="0" w:space="0" w:color="auto"/>
        <w:bottom w:val="none" w:sz="0" w:space="0" w:color="auto"/>
        <w:right w:val="none" w:sz="0" w:space="0" w:color="auto"/>
      </w:divBdr>
    </w:div>
    <w:div w:id="721055442">
      <w:marLeft w:val="480"/>
      <w:marRight w:val="0"/>
      <w:marTop w:val="0"/>
      <w:marBottom w:val="0"/>
      <w:divBdr>
        <w:top w:val="none" w:sz="0" w:space="0" w:color="auto"/>
        <w:left w:val="none" w:sz="0" w:space="0" w:color="auto"/>
        <w:bottom w:val="none" w:sz="0" w:space="0" w:color="auto"/>
        <w:right w:val="none" w:sz="0" w:space="0" w:color="auto"/>
      </w:divBdr>
    </w:div>
    <w:div w:id="721178413">
      <w:marLeft w:val="0"/>
      <w:marRight w:val="0"/>
      <w:marTop w:val="0"/>
      <w:marBottom w:val="0"/>
      <w:divBdr>
        <w:top w:val="none" w:sz="0" w:space="0" w:color="auto"/>
        <w:left w:val="none" w:sz="0" w:space="0" w:color="auto"/>
        <w:bottom w:val="none" w:sz="0" w:space="0" w:color="auto"/>
        <w:right w:val="none" w:sz="0" w:space="0" w:color="auto"/>
      </w:divBdr>
    </w:div>
    <w:div w:id="722564138">
      <w:marLeft w:val="480"/>
      <w:marRight w:val="0"/>
      <w:marTop w:val="0"/>
      <w:marBottom w:val="0"/>
      <w:divBdr>
        <w:top w:val="none" w:sz="0" w:space="0" w:color="auto"/>
        <w:left w:val="none" w:sz="0" w:space="0" w:color="auto"/>
        <w:bottom w:val="none" w:sz="0" w:space="0" w:color="auto"/>
        <w:right w:val="none" w:sz="0" w:space="0" w:color="auto"/>
      </w:divBdr>
    </w:div>
    <w:div w:id="722681419">
      <w:marLeft w:val="0"/>
      <w:marRight w:val="0"/>
      <w:marTop w:val="0"/>
      <w:marBottom w:val="0"/>
      <w:divBdr>
        <w:top w:val="none" w:sz="0" w:space="0" w:color="auto"/>
        <w:left w:val="none" w:sz="0" w:space="0" w:color="auto"/>
        <w:bottom w:val="none" w:sz="0" w:space="0" w:color="auto"/>
        <w:right w:val="none" w:sz="0" w:space="0" w:color="auto"/>
      </w:divBdr>
    </w:div>
    <w:div w:id="722750965">
      <w:marLeft w:val="0"/>
      <w:marRight w:val="0"/>
      <w:marTop w:val="0"/>
      <w:marBottom w:val="0"/>
      <w:divBdr>
        <w:top w:val="none" w:sz="0" w:space="0" w:color="auto"/>
        <w:left w:val="none" w:sz="0" w:space="0" w:color="auto"/>
        <w:bottom w:val="none" w:sz="0" w:space="0" w:color="auto"/>
        <w:right w:val="none" w:sz="0" w:space="0" w:color="auto"/>
      </w:divBdr>
    </w:div>
    <w:div w:id="723605768">
      <w:marLeft w:val="0"/>
      <w:marRight w:val="0"/>
      <w:marTop w:val="0"/>
      <w:marBottom w:val="0"/>
      <w:divBdr>
        <w:top w:val="none" w:sz="0" w:space="0" w:color="auto"/>
        <w:left w:val="none" w:sz="0" w:space="0" w:color="auto"/>
        <w:bottom w:val="none" w:sz="0" w:space="0" w:color="auto"/>
        <w:right w:val="none" w:sz="0" w:space="0" w:color="auto"/>
      </w:divBdr>
    </w:div>
    <w:div w:id="723913552">
      <w:marLeft w:val="0"/>
      <w:marRight w:val="0"/>
      <w:marTop w:val="0"/>
      <w:marBottom w:val="0"/>
      <w:divBdr>
        <w:top w:val="none" w:sz="0" w:space="0" w:color="auto"/>
        <w:left w:val="none" w:sz="0" w:space="0" w:color="auto"/>
        <w:bottom w:val="none" w:sz="0" w:space="0" w:color="auto"/>
        <w:right w:val="none" w:sz="0" w:space="0" w:color="auto"/>
      </w:divBdr>
    </w:div>
    <w:div w:id="724521501">
      <w:marLeft w:val="0"/>
      <w:marRight w:val="0"/>
      <w:marTop w:val="0"/>
      <w:marBottom w:val="0"/>
      <w:divBdr>
        <w:top w:val="none" w:sz="0" w:space="0" w:color="auto"/>
        <w:left w:val="none" w:sz="0" w:space="0" w:color="auto"/>
        <w:bottom w:val="none" w:sz="0" w:space="0" w:color="auto"/>
        <w:right w:val="none" w:sz="0" w:space="0" w:color="auto"/>
      </w:divBdr>
    </w:div>
    <w:div w:id="724834700">
      <w:marLeft w:val="0"/>
      <w:marRight w:val="0"/>
      <w:marTop w:val="0"/>
      <w:marBottom w:val="0"/>
      <w:divBdr>
        <w:top w:val="none" w:sz="0" w:space="0" w:color="auto"/>
        <w:left w:val="none" w:sz="0" w:space="0" w:color="auto"/>
        <w:bottom w:val="none" w:sz="0" w:space="0" w:color="auto"/>
        <w:right w:val="none" w:sz="0" w:space="0" w:color="auto"/>
      </w:divBdr>
    </w:div>
    <w:div w:id="725032677">
      <w:marLeft w:val="480"/>
      <w:marRight w:val="0"/>
      <w:marTop w:val="0"/>
      <w:marBottom w:val="0"/>
      <w:divBdr>
        <w:top w:val="none" w:sz="0" w:space="0" w:color="auto"/>
        <w:left w:val="none" w:sz="0" w:space="0" w:color="auto"/>
        <w:bottom w:val="none" w:sz="0" w:space="0" w:color="auto"/>
        <w:right w:val="none" w:sz="0" w:space="0" w:color="auto"/>
      </w:divBdr>
    </w:div>
    <w:div w:id="725301595">
      <w:marLeft w:val="480"/>
      <w:marRight w:val="0"/>
      <w:marTop w:val="0"/>
      <w:marBottom w:val="0"/>
      <w:divBdr>
        <w:top w:val="none" w:sz="0" w:space="0" w:color="auto"/>
        <w:left w:val="none" w:sz="0" w:space="0" w:color="auto"/>
        <w:bottom w:val="none" w:sz="0" w:space="0" w:color="auto"/>
        <w:right w:val="none" w:sz="0" w:space="0" w:color="auto"/>
      </w:divBdr>
    </w:div>
    <w:div w:id="725445482">
      <w:marLeft w:val="480"/>
      <w:marRight w:val="0"/>
      <w:marTop w:val="0"/>
      <w:marBottom w:val="0"/>
      <w:divBdr>
        <w:top w:val="none" w:sz="0" w:space="0" w:color="auto"/>
        <w:left w:val="none" w:sz="0" w:space="0" w:color="auto"/>
        <w:bottom w:val="none" w:sz="0" w:space="0" w:color="auto"/>
        <w:right w:val="none" w:sz="0" w:space="0" w:color="auto"/>
      </w:divBdr>
    </w:div>
    <w:div w:id="725571238">
      <w:marLeft w:val="0"/>
      <w:marRight w:val="0"/>
      <w:marTop w:val="0"/>
      <w:marBottom w:val="0"/>
      <w:divBdr>
        <w:top w:val="none" w:sz="0" w:space="0" w:color="auto"/>
        <w:left w:val="none" w:sz="0" w:space="0" w:color="auto"/>
        <w:bottom w:val="none" w:sz="0" w:space="0" w:color="auto"/>
        <w:right w:val="none" w:sz="0" w:space="0" w:color="auto"/>
      </w:divBdr>
    </w:div>
    <w:div w:id="725642860">
      <w:marLeft w:val="480"/>
      <w:marRight w:val="0"/>
      <w:marTop w:val="0"/>
      <w:marBottom w:val="0"/>
      <w:divBdr>
        <w:top w:val="none" w:sz="0" w:space="0" w:color="auto"/>
        <w:left w:val="none" w:sz="0" w:space="0" w:color="auto"/>
        <w:bottom w:val="none" w:sz="0" w:space="0" w:color="auto"/>
        <w:right w:val="none" w:sz="0" w:space="0" w:color="auto"/>
      </w:divBdr>
    </w:div>
    <w:div w:id="726682896">
      <w:marLeft w:val="480"/>
      <w:marRight w:val="0"/>
      <w:marTop w:val="0"/>
      <w:marBottom w:val="0"/>
      <w:divBdr>
        <w:top w:val="none" w:sz="0" w:space="0" w:color="auto"/>
        <w:left w:val="none" w:sz="0" w:space="0" w:color="auto"/>
        <w:bottom w:val="none" w:sz="0" w:space="0" w:color="auto"/>
        <w:right w:val="none" w:sz="0" w:space="0" w:color="auto"/>
      </w:divBdr>
    </w:div>
    <w:div w:id="726996123">
      <w:marLeft w:val="480"/>
      <w:marRight w:val="0"/>
      <w:marTop w:val="0"/>
      <w:marBottom w:val="0"/>
      <w:divBdr>
        <w:top w:val="none" w:sz="0" w:space="0" w:color="auto"/>
        <w:left w:val="none" w:sz="0" w:space="0" w:color="auto"/>
        <w:bottom w:val="none" w:sz="0" w:space="0" w:color="auto"/>
        <w:right w:val="none" w:sz="0" w:space="0" w:color="auto"/>
      </w:divBdr>
    </w:div>
    <w:div w:id="727538777">
      <w:marLeft w:val="0"/>
      <w:marRight w:val="0"/>
      <w:marTop w:val="0"/>
      <w:marBottom w:val="0"/>
      <w:divBdr>
        <w:top w:val="none" w:sz="0" w:space="0" w:color="auto"/>
        <w:left w:val="none" w:sz="0" w:space="0" w:color="auto"/>
        <w:bottom w:val="none" w:sz="0" w:space="0" w:color="auto"/>
        <w:right w:val="none" w:sz="0" w:space="0" w:color="auto"/>
      </w:divBdr>
    </w:div>
    <w:div w:id="727606385">
      <w:marLeft w:val="480"/>
      <w:marRight w:val="0"/>
      <w:marTop w:val="0"/>
      <w:marBottom w:val="0"/>
      <w:divBdr>
        <w:top w:val="none" w:sz="0" w:space="0" w:color="auto"/>
        <w:left w:val="none" w:sz="0" w:space="0" w:color="auto"/>
        <w:bottom w:val="none" w:sz="0" w:space="0" w:color="auto"/>
        <w:right w:val="none" w:sz="0" w:space="0" w:color="auto"/>
      </w:divBdr>
    </w:div>
    <w:div w:id="727916543">
      <w:marLeft w:val="0"/>
      <w:marRight w:val="0"/>
      <w:marTop w:val="0"/>
      <w:marBottom w:val="0"/>
      <w:divBdr>
        <w:top w:val="none" w:sz="0" w:space="0" w:color="auto"/>
        <w:left w:val="none" w:sz="0" w:space="0" w:color="auto"/>
        <w:bottom w:val="none" w:sz="0" w:space="0" w:color="auto"/>
        <w:right w:val="none" w:sz="0" w:space="0" w:color="auto"/>
      </w:divBdr>
    </w:div>
    <w:div w:id="727920485">
      <w:marLeft w:val="0"/>
      <w:marRight w:val="0"/>
      <w:marTop w:val="0"/>
      <w:marBottom w:val="0"/>
      <w:divBdr>
        <w:top w:val="none" w:sz="0" w:space="0" w:color="auto"/>
        <w:left w:val="none" w:sz="0" w:space="0" w:color="auto"/>
        <w:bottom w:val="none" w:sz="0" w:space="0" w:color="auto"/>
        <w:right w:val="none" w:sz="0" w:space="0" w:color="auto"/>
      </w:divBdr>
    </w:div>
    <w:div w:id="728040379">
      <w:marLeft w:val="480"/>
      <w:marRight w:val="0"/>
      <w:marTop w:val="0"/>
      <w:marBottom w:val="0"/>
      <w:divBdr>
        <w:top w:val="none" w:sz="0" w:space="0" w:color="auto"/>
        <w:left w:val="none" w:sz="0" w:space="0" w:color="auto"/>
        <w:bottom w:val="none" w:sz="0" w:space="0" w:color="auto"/>
        <w:right w:val="none" w:sz="0" w:space="0" w:color="auto"/>
      </w:divBdr>
    </w:div>
    <w:div w:id="728576224">
      <w:marLeft w:val="0"/>
      <w:marRight w:val="0"/>
      <w:marTop w:val="0"/>
      <w:marBottom w:val="0"/>
      <w:divBdr>
        <w:top w:val="none" w:sz="0" w:space="0" w:color="auto"/>
        <w:left w:val="none" w:sz="0" w:space="0" w:color="auto"/>
        <w:bottom w:val="none" w:sz="0" w:space="0" w:color="auto"/>
        <w:right w:val="none" w:sz="0" w:space="0" w:color="auto"/>
      </w:divBdr>
    </w:div>
    <w:div w:id="729114139">
      <w:marLeft w:val="0"/>
      <w:marRight w:val="0"/>
      <w:marTop w:val="0"/>
      <w:marBottom w:val="0"/>
      <w:divBdr>
        <w:top w:val="none" w:sz="0" w:space="0" w:color="auto"/>
        <w:left w:val="none" w:sz="0" w:space="0" w:color="auto"/>
        <w:bottom w:val="none" w:sz="0" w:space="0" w:color="auto"/>
        <w:right w:val="none" w:sz="0" w:space="0" w:color="auto"/>
      </w:divBdr>
    </w:div>
    <w:div w:id="729226749">
      <w:marLeft w:val="480"/>
      <w:marRight w:val="0"/>
      <w:marTop w:val="0"/>
      <w:marBottom w:val="0"/>
      <w:divBdr>
        <w:top w:val="none" w:sz="0" w:space="0" w:color="auto"/>
        <w:left w:val="none" w:sz="0" w:space="0" w:color="auto"/>
        <w:bottom w:val="none" w:sz="0" w:space="0" w:color="auto"/>
        <w:right w:val="none" w:sz="0" w:space="0" w:color="auto"/>
      </w:divBdr>
    </w:div>
    <w:div w:id="729424341">
      <w:marLeft w:val="0"/>
      <w:marRight w:val="0"/>
      <w:marTop w:val="0"/>
      <w:marBottom w:val="0"/>
      <w:divBdr>
        <w:top w:val="none" w:sz="0" w:space="0" w:color="auto"/>
        <w:left w:val="none" w:sz="0" w:space="0" w:color="auto"/>
        <w:bottom w:val="none" w:sz="0" w:space="0" w:color="auto"/>
        <w:right w:val="none" w:sz="0" w:space="0" w:color="auto"/>
      </w:divBdr>
    </w:div>
    <w:div w:id="729769300">
      <w:marLeft w:val="0"/>
      <w:marRight w:val="0"/>
      <w:marTop w:val="0"/>
      <w:marBottom w:val="0"/>
      <w:divBdr>
        <w:top w:val="none" w:sz="0" w:space="0" w:color="auto"/>
        <w:left w:val="none" w:sz="0" w:space="0" w:color="auto"/>
        <w:bottom w:val="none" w:sz="0" w:space="0" w:color="auto"/>
        <w:right w:val="none" w:sz="0" w:space="0" w:color="auto"/>
      </w:divBdr>
    </w:div>
    <w:div w:id="730349832">
      <w:marLeft w:val="480"/>
      <w:marRight w:val="0"/>
      <w:marTop w:val="0"/>
      <w:marBottom w:val="0"/>
      <w:divBdr>
        <w:top w:val="none" w:sz="0" w:space="0" w:color="auto"/>
        <w:left w:val="none" w:sz="0" w:space="0" w:color="auto"/>
        <w:bottom w:val="none" w:sz="0" w:space="0" w:color="auto"/>
        <w:right w:val="none" w:sz="0" w:space="0" w:color="auto"/>
      </w:divBdr>
    </w:div>
    <w:div w:id="730420091">
      <w:marLeft w:val="0"/>
      <w:marRight w:val="0"/>
      <w:marTop w:val="0"/>
      <w:marBottom w:val="0"/>
      <w:divBdr>
        <w:top w:val="none" w:sz="0" w:space="0" w:color="auto"/>
        <w:left w:val="none" w:sz="0" w:space="0" w:color="auto"/>
        <w:bottom w:val="none" w:sz="0" w:space="0" w:color="auto"/>
        <w:right w:val="none" w:sz="0" w:space="0" w:color="auto"/>
      </w:divBdr>
    </w:div>
    <w:div w:id="730538547">
      <w:marLeft w:val="0"/>
      <w:marRight w:val="0"/>
      <w:marTop w:val="0"/>
      <w:marBottom w:val="0"/>
      <w:divBdr>
        <w:top w:val="none" w:sz="0" w:space="0" w:color="auto"/>
        <w:left w:val="none" w:sz="0" w:space="0" w:color="auto"/>
        <w:bottom w:val="none" w:sz="0" w:space="0" w:color="auto"/>
        <w:right w:val="none" w:sz="0" w:space="0" w:color="auto"/>
      </w:divBdr>
    </w:div>
    <w:div w:id="730613650">
      <w:marLeft w:val="480"/>
      <w:marRight w:val="0"/>
      <w:marTop w:val="0"/>
      <w:marBottom w:val="0"/>
      <w:divBdr>
        <w:top w:val="none" w:sz="0" w:space="0" w:color="auto"/>
        <w:left w:val="none" w:sz="0" w:space="0" w:color="auto"/>
        <w:bottom w:val="none" w:sz="0" w:space="0" w:color="auto"/>
        <w:right w:val="none" w:sz="0" w:space="0" w:color="auto"/>
      </w:divBdr>
    </w:div>
    <w:div w:id="731469838">
      <w:marLeft w:val="0"/>
      <w:marRight w:val="0"/>
      <w:marTop w:val="0"/>
      <w:marBottom w:val="0"/>
      <w:divBdr>
        <w:top w:val="none" w:sz="0" w:space="0" w:color="auto"/>
        <w:left w:val="none" w:sz="0" w:space="0" w:color="auto"/>
        <w:bottom w:val="none" w:sz="0" w:space="0" w:color="auto"/>
        <w:right w:val="none" w:sz="0" w:space="0" w:color="auto"/>
      </w:divBdr>
    </w:div>
    <w:div w:id="732193154">
      <w:marLeft w:val="0"/>
      <w:marRight w:val="0"/>
      <w:marTop w:val="0"/>
      <w:marBottom w:val="0"/>
      <w:divBdr>
        <w:top w:val="none" w:sz="0" w:space="0" w:color="auto"/>
        <w:left w:val="none" w:sz="0" w:space="0" w:color="auto"/>
        <w:bottom w:val="none" w:sz="0" w:space="0" w:color="auto"/>
        <w:right w:val="none" w:sz="0" w:space="0" w:color="auto"/>
      </w:divBdr>
    </w:div>
    <w:div w:id="732509188">
      <w:marLeft w:val="0"/>
      <w:marRight w:val="0"/>
      <w:marTop w:val="0"/>
      <w:marBottom w:val="0"/>
      <w:divBdr>
        <w:top w:val="none" w:sz="0" w:space="0" w:color="auto"/>
        <w:left w:val="none" w:sz="0" w:space="0" w:color="auto"/>
        <w:bottom w:val="none" w:sz="0" w:space="0" w:color="auto"/>
        <w:right w:val="none" w:sz="0" w:space="0" w:color="auto"/>
      </w:divBdr>
    </w:div>
    <w:div w:id="732704387">
      <w:marLeft w:val="0"/>
      <w:marRight w:val="0"/>
      <w:marTop w:val="0"/>
      <w:marBottom w:val="0"/>
      <w:divBdr>
        <w:top w:val="none" w:sz="0" w:space="0" w:color="auto"/>
        <w:left w:val="none" w:sz="0" w:space="0" w:color="auto"/>
        <w:bottom w:val="none" w:sz="0" w:space="0" w:color="auto"/>
        <w:right w:val="none" w:sz="0" w:space="0" w:color="auto"/>
      </w:divBdr>
    </w:div>
    <w:div w:id="732774154">
      <w:marLeft w:val="480"/>
      <w:marRight w:val="0"/>
      <w:marTop w:val="0"/>
      <w:marBottom w:val="0"/>
      <w:divBdr>
        <w:top w:val="none" w:sz="0" w:space="0" w:color="auto"/>
        <w:left w:val="none" w:sz="0" w:space="0" w:color="auto"/>
        <w:bottom w:val="none" w:sz="0" w:space="0" w:color="auto"/>
        <w:right w:val="none" w:sz="0" w:space="0" w:color="auto"/>
      </w:divBdr>
    </w:div>
    <w:div w:id="733047171">
      <w:marLeft w:val="0"/>
      <w:marRight w:val="0"/>
      <w:marTop w:val="0"/>
      <w:marBottom w:val="0"/>
      <w:divBdr>
        <w:top w:val="none" w:sz="0" w:space="0" w:color="auto"/>
        <w:left w:val="none" w:sz="0" w:space="0" w:color="auto"/>
        <w:bottom w:val="none" w:sz="0" w:space="0" w:color="auto"/>
        <w:right w:val="none" w:sz="0" w:space="0" w:color="auto"/>
      </w:divBdr>
    </w:div>
    <w:div w:id="733049002">
      <w:marLeft w:val="480"/>
      <w:marRight w:val="0"/>
      <w:marTop w:val="0"/>
      <w:marBottom w:val="0"/>
      <w:divBdr>
        <w:top w:val="none" w:sz="0" w:space="0" w:color="auto"/>
        <w:left w:val="none" w:sz="0" w:space="0" w:color="auto"/>
        <w:bottom w:val="none" w:sz="0" w:space="0" w:color="auto"/>
        <w:right w:val="none" w:sz="0" w:space="0" w:color="auto"/>
      </w:divBdr>
    </w:div>
    <w:div w:id="733089541">
      <w:marLeft w:val="480"/>
      <w:marRight w:val="0"/>
      <w:marTop w:val="0"/>
      <w:marBottom w:val="0"/>
      <w:divBdr>
        <w:top w:val="none" w:sz="0" w:space="0" w:color="auto"/>
        <w:left w:val="none" w:sz="0" w:space="0" w:color="auto"/>
        <w:bottom w:val="none" w:sz="0" w:space="0" w:color="auto"/>
        <w:right w:val="none" w:sz="0" w:space="0" w:color="auto"/>
      </w:divBdr>
    </w:div>
    <w:div w:id="733432616">
      <w:marLeft w:val="0"/>
      <w:marRight w:val="0"/>
      <w:marTop w:val="0"/>
      <w:marBottom w:val="0"/>
      <w:divBdr>
        <w:top w:val="none" w:sz="0" w:space="0" w:color="auto"/>
        <w:left w:val="none" w:sz="0" w:space="0" w:color="auto"/>
        <w:bottom w:val="none" w:sz="0" w:space="0" w:color="auto"/>
        <w:right w:val="none" w:sz="0" w:space="0" w:color="auto"/>
      </w:divBdr>
    </w:div>
    <w:div w:id="733967438">
      <w:marLeft w:val="0"/>
      <w:marRight w:val="0"/>
      <w:marTop w:val="0"/>
      <w:marBottom w:val="0"/>
      <w:divBdr>
        <w:top w:val="none" w:sz="0" w:space="0" w:color="auto"/>
        <w:left w:val="none" w:sz="0" w:space="0" w:color="auto"/>
        <w:bottom w:val="none" w:sz="0" w:space="0" w:color="auto"/>
        <w:right w:val="none" w:sz="0" w:space="0" w:color="auto"/>
      </w:divBdr>
    </w:div>
    <w:div w:id="734207244">
      <w:marLeft w:val="480"/>
      <w:marRight w:val="0"/>
      <w:marTop w:val="0"/>
      <w:marBottom w:val="0"/>
      <w:divBdr>
        <w:top w:val="none" w:sz="0" w:space="0" w:color="auto"/>
        <w:left w:val="none" w:sz="0" w:space="0" w:color="auto"/>
        <w:bottom w:val="none" w:sz="0" w:space="0" w:color="auto"/>
        <w:right w:val="none" w:sz="0" w:space="0" w:color="auto"/>
      </w:divBdr>
    </w:div>
    <w:div w:id="734427535">
      <w:marLeft w:val="480"/>
      <w:marRight w:val="0"/>
      <w:marTop w:val="0"/>
      <w:marBottom w:val="0"/>
      <w:divBdr>
        <w:top w:val="none" w:sz="0" w:space="0" w:color="auto"/>
        <w:left w:val="none" w:sz="0" w:space="0" w:color="auto"/>
        <w:bottom w:val="none" w:sz="0" w:space="0" w:color="auto"/>
        <w:right w:val="none" w:sz="0" w:space="0" w:color="auto"/>
      </w:divBdr>
    </w:div>
    <w:div w:id="735279506">
      <w:marLeft w:val="0"/>
      <w:marRight w:val="0"/>
      <w:marTop w:val="0"/>
      <w:marBottom w:val="0"/>
      <w:divBdr>
        <w:top w:val="none" w:sz="0" w:space="0" w:color="auto"/>
        <w:left w:val="none" w:sz="0" w:space="0" w:color="auto"/>
        <w:bottom w:val="none" w:sz="0" w:space="0" w:color="auto"/>
        <w:right w:val="none" w:sz="0" w:space="0" w:color="auto"/>
      </w:divBdr>
    </w:div>
    <w:div w:id="735397015">
      <w:marLeft w:val="480"/>
      <w:marRight w:val="0"/>
      <w:marTop w:val="0"/>
      <w:marBottom w:val="0"/>
      <w:divBdr>
        <w:top w:val="none" w:sz="0" w:space="0" w:color="auto"/>
        <w:left w:val="none" w:sz="0" w:space="0" w:color="auto"/>
        <w:bottom w:val="none" w:sz="0" w:space="0" w:color="auto"/>
        <w:right w:val="none" w:sz="0" w:space="0" w:color="auto"/>
      </w:divBdr>
    </w:div>
    <w:div w:id="735398040">
      <w:marLeft w:val="480"/>
      <w:marRight w:val="0"/>
      <w:marTop w:val="0"/>
      <w:marBottom w:val="0"/>
      <w:divBdr>
        <w:top w:val="none" w:sz="0" w:space="0" w:color="auto"/>
        <w:left w:val="none" w:sz="0" w:space="0" w:color="auto"/>
        <w:bottom w:val="none" w:sz="0" w:space="0" w:color="auto"/>
        <w:right w:val="none" w:sz="0" w:space="0" w:color="auto"/>
      </w:divBdr>
    </w:div>
    <w:div w:id="736050724">
      <w:marLeft w:val="480"/>
      <w:marRight w:val="0"/>
      <w:marTop w:val="0"/>
      <w:marBottom w:val="0"/>
      <w:divBdr>
        <w:top w:val="none" w:sz="0" w:space="0" w:color="auto"/>
        <w:left w:val="none" w:sz="0" w:space="0" w:color="auto"/>
        <w:bottom w:val="none" w:sz="0" w:space="0" w:color="auto"/>
        <w:right w:val="none" w:sz="0" w:space="0" w:color="auto"/>
      </w:divBdr>
    </w:div>
    <w:div w:id="736168414">
      <w:marLeft w:val="0"/>
      <w:marRight w:val="0"/>
      <w:marTop w:val="0"/>
      <w:marBottom w:val="0"/>
      <w:divBdr>
        <w:top w:val="none" w:sz="0" w:space="0" w:color="auto"/>
        <w:left w:val="none" w:sz="0" w:space="0" w:color="auto"/>
        <w:bottom w:val="none" w:sz="0" w:space="0" w:color="auto"/>
        <w:right w:val="none" w:sz="0" w:space="0" w:color="auto"/>
      </w:divBdr>
    </w:div>
    <w:div w:id="736247655">
      <w:marLeft w:val="0"/>
      <w:marRight w:val="0"/>
      <w:marTop w:val="0"/>
      <w:marBottom w:val="0"/>
      <w:divBdr>
        <w:top w:val="none" w:sz="0" w:space="0" w:color="auto"/>
        <w:left w:val="none" w:sz="0" w:space="0" w:color="auto"/>
        <w:bottom w:val="none" w:sz="0" w:space="0" w:color="auto"/>
        <w:right w:val="none" w:sz="0" w:space="0" w:color="auto"/>
      </w:divBdr>
    </w:div>
    <w:div w:id="736325314">
      <w:marLeft w:val="0"/>
      <w:marRight w:val="0"/>
      <w:marTop w:val="0"/>
      <w:marBottom w:val="0"/>
      <w:divBdr>
        <w:top w:val="none" w:sz="0" w:space="0" w:color="auto"/>
        <w:left w:val="none" w:sz="0" w:space="0" w:color="auto"/>
        <w:bottom w:val="none" w:sz="0" w:space="0" w:color="auto"/>
        <w:right w:val="none" w:sz="0" w:space="0" w:color="auto"/>
      </w:divBdr>
    </w:div>
    <w:div w:id="736825608">
      <w:marLeft w:val="480"/>
      <w:marRight w:val="0"/>
      <w:marTop w:val="0"/>
      <w:marBottom w:val="0"/>
      <w:divBdr>
        <w:top w:val="none" w:sz="0" w:space="0" w:color="auto"/>
        <w:left w:val="none" w:sz="0" w:space="0" w:color="auto"/>
        <w:bottom w:val="none" w:sz="0" w:space="0" w:color="auto"/>
        <w:right w:val="none" w:sz="0" w:space="0" w:color="auto"/>
      </w:divBdr>
    </w:div>
    <w:div w:id="737092579">
      <w:marLeft w:val="0"/>
      <w:marRight w:val="0"/>
      <w:marTop w:val="0"/>
      <w:marBottom w:val="0"/>
      <w:divBdr>
        <w:top w:val="none" w:sz="0" w:space="0" w:color="auto"/>
        <w:left w:val="none" w:sz="0" w:space="0" w:color="auto"/>
        <w:bottom w:val="none" w:sz="0" w:space="0" w:color="auto"/>
        <w:right w:val="none" w:sz="0" w:space="0" w:color="auto"/>
      </w:divBdr>
    </w:div>
    <w:div w:id="737172837">
      <w:marLeft w:val="0"/>
      <w:marRight w:val="0"/>
      <w:marTop w:val="0"/>
      <w:marBottom w:val="0"/>
      <w:divBdr>
        <w:top w:val="none" w:sz="0" w:space="0" w:color="auto"/>
        <w:left w:val="none" w:sz="0" w:space="0" w:color="auto"/>
        <w:bottom w:val="none" w:sz="0" w:space="0" w:color="auto"/>
        <w:right w:val="none" w:sz="0" w:space="0" w:color="auto"/>
      </w:divBdr>
    </w:div>
    <w:div w:id="737632380">
      <w:marLeft w:val="0"/>
      <w:marRight w:val="0"/>
      <w:marTop w:val="0"/>
      <w:marBottom w:val="0"/>
      <w:divBdr>
        <w:top w:val="none" w:sz="0" w:space="0" w:color="auto"/>
        <w:left w:val="none" w:sz="0" w:space="0" w:color="auto"/>
        <w:bottom w:val="none" w:sz="0" w:space="0" w:color="auto"/>
        <w:right w:val="none" w:sz="0" w:space="0" w:color="auto"/>
      </w:divBdr>
    </w:div>
    <w:div w:id="737635088">
      <w:marLeft w:val="480"/>
      <w:marRight w:val="0"/>
      <w:marTop w:val="0"/>
      <w:marBottom w:val="0"/>
      <w:divBdr>
        <w:top w:val="none" w:sz="0" w:space="0" w:color="auto"/>
        <w:left w:val="none" w:sz="0" w:space="0" w:color="auto"/>
        <w:bottom w:val="none" w:sz="0" w:space="0" w:color="auto"/>
        <w:right w:val="none" w:sz="0" w:space="0" w:color="auto"/>
      </w:divBdr>
    </w:div>
    <w:div w:id="738022024">
      <w:marLeft w:val="480"/>
      <w:marRight w:val="0"/>
      <w:marTop w:val="0"/>
      <w:marBottom w:val="0"/>
      <w:divBdr>
        <w:top w:val="none" w:sz="0" w:space="0" w:color="auto"/>
        <w:left w:val="none" w:sz="0" w:space="0" w:color="auto"/>
        <w:bottom w:val="none" w:sz="0" w:space="0" w:color="auto"/>
        <w:right w:val="none" w:sz="0" w:space="0" w:color="auto"/>
      </w:divBdr>
    </w:div>
    <w:div w:id="738287566">
      <w:marLeft w:val="0"/>
      <w:marRight w:val="0"/>
      <w:marTop w:val="0"/>
      <w:marBottom w:val="0"/>
      <w:divBdr>
        <w:top w:val="none" w:sz="0" w:space="0" w:color="auto"/>
        <w:left w:val="none" w:sz="0" w:space="0" w:color="auto"/>
        <w:bottom w:val="none" w:sz="0" w:space="0" w:color="auto"/>
        <w:right w:val="none" w:sz="0" w:space="0" w:color="auto"/>
      </w:divBdr>
    </w:div>
    <w:div w:id="739057326">
      <w:marLeft w:val="480"/>
      <w:marRight w:val="0"/>
      <w:marTop w:val="0"/>
      <w:marBottom w:val="0"/>
      <w:divBdr>
        <w:top w:val="none" w:sz="0" w:space="0" w:color="auto"/>
        <w:left w:val="none" w:sz="0" w:space="0" w:color="auto"/>
        <w:bottom w:val="none" w:sz="0" w:space="0" w:color="auto"/>
        <w:right w:val="none" w:sz="0" w:space="0" w:color="auto"/>
      </w:divBdr>
    </w:div>
    <w:div w:id="739058596">
      <w:marLeft w:val="0"/>
      <w:marRight w:val="0"/>
      <w:marTop w:val="0"/>
      <w:marBottom w:val="0"/>
      <w:divBdr>
        <w:top w:val="none" w:sz="0" w:space="0" w:color="auto"/>
        <w:left w:val="none" w:sz="0" w:space="0" w:color="auto"/>
        <w:bottom w:val="none" w:sz="0" w:space="0" w:color="auto"/>
        <w:right w:val="none" w:sz="0" w:space="0" w:color="auto"/>
      </w:divBdr>
    </w:div>
    <w:div w:id="739521225">
      <w:marLeft w:val="0"/>
      <w:marRight w:val="0"/>
      <w:marTop w:val="0"/>
      <w:marBottom w:val="0"/>
      <w:divBdr>
        <w:top w:val="none" w:sz="0" w:space="0" w:color="auto"/>
        <w:left w:val="none" w:sz="0" w:space="0" w:color="auto"/>
        <w:bottom w:val="none" w:sz="0" w:space="0" w:color="auto"/>
        <w:right w:val="none" w:sz="0" w:space="0" w:color="auto"/>
      </w:divBdr>
    </w:div>
    <w:div w:id="740712846">
      <w:marLeft w:val="480"/>
      <w:marRight w:val="0"/>
      <w:marTop w:val="0"/>
      <w:marBottom w:val="0"/>
      <w:divBdr>
        <w:top w:val="none" w:sz="0" w:space="0" w:color="auto"/>
        <w:left w:val="none" w:sz="0" w:space="0" w:color="auto"/>
        <w:bottom w:val="none" w:sz="0" w:space="0" w:color="auto"/>
        <w:right w:val="none" w:sz="0" w:space="0" w:color="auto"/>
      </w:divBdr>
    </w:div>
    <w:div w:id="740906050">
      <w:marLeft w:val="0"/>
      <w:marRight w:val="0"/>
      <w:marTop w:val="0"/>
      <w:marBottom w:val="0"/>
      <w:divBdr>
        <w:top w:val="none" w:sz="0" w:space="0" w:color="auto"/>
        <w:left w:val="none" w:sz="0" w:space="0" w:color="auto"/>
        <w:bottom w:val="none" w:sz="0" w:space="0" w:color="auto"/>
        <w:right w:val="none" w:sz="0" w:space="0" w:color="auto"/>
      </w:divBdr>
    </w:div>
    <w:div w:id="740980274">
      <w:marLeft w:val="480"/>
      <w:marRight w:val="0"/>
      <w:marTop w:val="0"/>
      <w:marBottom w:val="0"/>
      <w:divBdr>
        <w:top w:val="none" w:sz="0" w:space="0" w:color="auto"/>
        <w:left w:val="none" w:sz="0" w:space="0" w:color="auto"/>
        <w:bottom w:val="none" w:sz="0" w:space="0" w:color="auto"/>
        <w:right w:val="none" w:sz="0" w:space="0" w:color="auto"/>
      </w:divBdr>
    </w:div>
    <w:div w:id="741023076">
      <w:marLeft w:val="480"/>
      <w:marRight w:val="0"/>
      <w:marTop w:val="0"/>
      <w:marBottom w:val="0"/>
      <w:divBdr>
        <w:top w:val="none" w:sz="0" w:space="0" w:color="auto"/>
        <w:left w:val="none" w:sz="0" w:space="0" w:color="auto"/>
        <w:bottom w:val="none" w:sz="0" w:space="0" w:color="auto"/>
        <w:right w:val="none" w:sz="0" w:space="0" w:color="auto"/>
      </w:divBdr>
    </w:div>
    <w:div w:id="741409199">
      <w:marLeft w:val="0"/>
      <w:marRight w:val="0"/>
      <w:marTop w:val="0"/>
      <w:marBottom w:val="0"/>
      <w:divBdr>
        <w:top w:val="none" w:sz="0" w:space="0" w:color="auto"/>
        <w:left w:val="none" w:sz="0" w:space="0" w:color="auto"/>
        <w:bottom w:val="none" w:sz="0" w:space="0" w:color="auto"/>
        <w:right w:val="none" w:sz="0" w:space="0" w:color="auto"/>
      </w:divBdr>
    </w:div>
    <w:div w:id="741757710">
      <w:marLeft w:val="480"/>
      <w:marRight w:val="0"/>
      <w:marTop w:val="0"/>
      <w:marBottom w:val="0"/>
      <w:divBdr>
        <w:top w:val="none" w:sz="0" w:space="0" w:color="auto"/>
        <w:left w:val="none" w:sz="0" w:space="0" w:color="auto"/>
        <w:bottom w:val="none" w:sz="0" w:space="0" w:color="auto"/>
        <w:right w:val="none" w:sz="0" w:space="0" w:color="auto"/>
      </w:divBdr>
    </w:div>
    <w:div w:id="741831085">
      <w:marLeft w:val="0"/>
      <w:marRight w:val="0"/>
      <w:marTop w:val="0"/>
      <w:marBottom w:val="0"/>
      <w:divBdr>
        <w:top w:val="none" w:sz="0" w:space="0" w:color="auto"/>
        <w:left w:val="none" w:sz="0" w:space="0" w:color="auto"/>
        <w:bottom w:val="none" w:sz="0" w:space="0" w:color="auto"/>
        <w:right w:val="none" w:sz="0" w:space="0" w:color="auto"/>
      </w:divBdr>
    </w:div>
    <w:div w:id="741948854">
      <w:marLeft w:val="0"/>
      <w:marRight w:val="0"/>
      <w:marTop w:val="0"/>
      <w:marBottom w:val="0"/>
      <w:divBdr>
        <w:top w:val="none" w:sz="0" w:space="0" w:color="auto"/>
        <w:left w:val="none" w:sz="0" w:space="0" w:color="auto"/>
        <w:bottom w:val="none" w:sz="0" w:space="0" w:color="auto"/>
        <w:right w:val="none" w:sz="0" w:space="0" w:color="auto"/>
      </w:divBdr>
    </w:div>
    <w:div w:id="742338049">
      <w:marLeft w:val="480"/>
      <w:marRight w:val="0"/>
      <w:marTop w:val="0"/>
      <w:marBottom w:val="0"/>
      <w:divBdr>
        <w:top w:val="none" w:sz="0" w:space="0" w:color="auto"/>
        <w:left w:val="none" w:sz="0" w:space="0" w:color="auto"/>
        <w:bottom w:val="none" w:sz="0" w:space="0" w:color="auto"/>
        <w:right w:val="none" w:sz="0" w:space="0" w:color="auto"/>
      </w:divBdr>
    </w:div>
    <w:div w:id="743649944">
      <w:marLeft w:val="480"/>
      <w:marRight w:val="0"/>
      <w:marTop w:val="0"/>
      <w:marBottom w:val="0"/>
      <w:divBdr>
        <w:top w:val="none" w:sz="0" w:space="0" w:color="auto"/>
        <w:left w:val="none" w:sz="0" w:space="0" w:color="auto"/>
        <w:bottom w:val="none" w:sz="0" w:space="0" w:color="auto"/>
        <w:right w:val="none" w:sz="0" w:space="0" w:color="auto"/>
      </w:divBdr>
    </w:div>
    <w:div w:id="743915082">
      <w:marLeft w:val="0"/>
      <w:marRight w:val="0"/>
      <w:marTop w:val="0"/>
      <w:marBottom w:val="0"/>
      <w:divBdr>
        <w:top w:val="none" w:sz="0" w:space="0" w:color="auto"/>
        <w:left w:val="none" w:sz="0" w:space="0" w:color="auto"/>
        <w:bottom w:val="none" w:sz="0" w:space="0" w:color="auto"/>
        <w:right w:val="none" w:sz="0" w:space="0" w:color="auto"/>
      </w:divBdr>
    </w:div>
    <w:div w:id="744300868">
      <w:marLeft w:val="480"/>
      <w:marRight w:val="0"/>
      <w:marTop w:val="0"/>
      <w:marBottom w:val="0"/>
      <w:divBdr>
        <w:top w:val="none" w:sz="0" w:space="0" w:color="auto"/>
        <w:left w:val="none" w:sz="0" w:space="0" w:color="auto"/>
        <w:bottom w:val="none" w:sz="0" w:space="0" w:color="auto"/>
        <w:right w:val="none" w:sz="0" w:space="0" w:color="auto"/>
      </w:divBdr>
    </w:div>
    <w:div w:id="744377911">
      <w:marLeft w:val="480"/>
      <w:marRight w:val="0"/>
      <w:marTop w:val="0"/>
      <w:marBottom w:val="0"/>
      <w:divBdr>
        <w:top w:val="none" w:sz="0" w:space="0" w:color="auto"/>
        <w:left w:val="none" w:sz="0" w:space="0" w:color="auto"/>
        <w:bottom w:val="none" w:sz="0" w:space="0" w:color="auto"/>
        <w:right w:val="none" w:sz="0" w:space="0" w:color="auto"/>
      </w:divBdr>
    </w:div>
    <w:div w:id="744575566">
      <w:marLeft w:val="480"/>
      <w:marRight w:val="0"/>
      <w:marTop w:val="0"/>
      <w:marBottom w:val="0"/>
      <w:divBdr>
        <w:top w:val="none" w:sz="0" w:space="0" w:color="auto"/>
        <w:left w:val="none" w:sz="0" w:space="0" w:color="auto"/>
        <w:bottom w:val="none" w:sz="0" w:space="0" w:color="auto"/>
        <w:right w:val="none" w:sz="0" w:space="0" w:color="auto"/>
      </w:divBdr>
    </w:div>
    <w:div w:id="745885170">
      <w:marLeft w:val="0"/>
      <w:marRight w:val="0"/>
      <w:marTop w:val="0"/>
      <w:marBottom w:val="0"/>
      <w:divBdr>
        <w:top w:val="none" w:sz="0" w:space="0" w:color="auto"/>
        <w:left w:val="none" w:sz="0" w:space="0" w:color="auto"/>
        <w:bottom w:val="none" w:sz="0" w:space="0" w:color="auto"/>
        <w:right w:val="none" w:sz="0" w:space="0" w:color="auto"/>
      </w:divBdr>
    </w:div>
    <w:div w:id="746267167">
      <w:marLeft w:val="0"/>
      <w:marRight w:val="0"/>
      <w:marTop w:val="0"/>
      <w:marBottom w:val="0"/>
      <w:divBdr>
        <w:top w:val="none" w:sz="0" w:space="0" w:color="auto"/>
        <w:left w:val="none" w:sz="0" w:space="0" w:color="auto"/>
        <w:bottom w:val="none" w:sz="0" w:space="0" w:color="auto"/>
        <w:right w:val="none" w:sz="0" w:space="0" w:color="auto"/>
      </w:divBdr>
    </w:div>
    <w:div w:id="747071086">
      <w:marLeft w:val="0"/>
      <w:marRight w:val="0"/>
      <w:marTop w:val="0"/>
      <w:marBottom w:val="0"/>
      <w:divBdr>
        <w:top w:val="none" w:sz="0" w:space="0" w:color="auto"/>
        <w:left w:val="none" w:sz="0" w:space="0" w:color="auto"/>
        <w:bottom w:val="none" w:sz="0" w:space="0" w:color="auto"/>
        <w:right w:val="none" w:sz="0" w:space="0" w:color="auto"/>
      </w:divBdr>
    </w:div>
    <w:div w:id="747535009">
      <w:marLeft w:val="480"/>
      <w:marRight w:val="0"/>
      <w:marTop w:val="0"/>
      <w:marBottom w:val="0"/>
      <w:divBdr>
        <w:top w:val="none" w:sz="0" w:space="0" w:color="auto"/>
        <w:left w:val="none" w:sz="0" w:space="0" w:color="auto"/>
        <w:bottom w:val="none" w:sz="0" w:space="0" w:color="auto"/>
        <w:right w:val="none" w:sz="0" w:space="0" w:color="auto"/>
      </w:divBdr>
    </w:div>
    <w:div w:id="749238144">
      <w:marLeft w:val="480"/>
      <w:marRight w:val="0"/>
      <w:marTop w:val="0"/>
      <w:marBottom w:val="0"/>
      <w:divBdr>
        <w:top w:val="none" w:sz="0" w:space="0" w:color="auto"/>
        <w:left w:val="none" w:sz="0" w:space="0" w:color="auto"/>
        <w:bottom w:val="none" w:sz="0" w:space="0" w:color="auto"/>
        <w:right w:val="none" w:sz="0" w:space="0" w:color="auto"/>
      </w:divBdr>
    </w:div>
    <w:div w:id="749740298">
      <w:marLeft w:val="480"/>
      <w:marRight w:val="0"/>
      <w:marTop w:val="0"/>
      <w:marBottom w:val="0"/>
      <w:divBdr>
        <w:top w:val="none" w:sz="0" w:space="0" w:color="auto"/>
        <w:left w:val="none" w:sz="0" w:space="0" w:color="auto"/>
        <w:bottom w:val="none" w:sz="0" w:space="0" w:color="auto"/>
        <w:right w:val="none" w:sz="0" w:space="0" w:color="auto"/>
      </w:divBdr>
    </w:div>
    <w:div w:id="750585815">
      <w:marLeft w:val="480"/>
      <w:marRight w:val="0"/>
      <w:marTop w:val="0"/>
      <w:marBottom w:val="0"/>
      <w:divBdr>
        <w:top w:val="none" w:sz="0" w:space="0" w:color="auto"/>
        <w:left w:val="none" w:sz="0" w:space="0" w:color="auto"/>
        <w:bottom w:val="none" w:sz="0" w:space="0" w:color="auto"/>
        <w:right w:val="none" w:sz="0" w:space="0" w:color="auto"/>
      </w:divBdr>
    </w:div>
    <w:div w:id="750586381">
      <w:marLeft w:val="480"/>
      <w:marRight w:val="0"/>
      <w:marTop w:val="0"/>
      <w:marBottom w:val="0"/>
      <w:divBdr>
        <w:top w:val="none" w:sz="0" w:space="0" w:color="auto"/>
        <w:left w:val="none" w:sz="0" w:space="0" w:color="auto"/>
        <w:bottom w:val="none" w:sz="0" w:space="0" w:color="auto"/>
        <w:right w:val="none" w:sz="0" w:space="0" w:color="auto"/>
      </w:divBdr>
    </w:div>
    <w:div w:id="750929740">
      <w:marLeft w:val="480"/>
      <w:marRight w:val="0"/>
      <w:marTop w:val="0"/>
      <w:marBottom w:val="0"/>
      <w:divBdr>
        <w:top w:val="none" w:sz="0" w:space="0" w:color="auto"/>
        <w:left w:val="none" w:sz="0" w:space="0" w:color="auto"/>
        <w:bottom w:val="none" w:sz="0" w:space="0" w:color="auto"/>
        <w:right w:val="none" w:sz="0" w:space="0" w:color="auto"/>
      </w:divBdr>
    </w:div>
    <w:div w:id="751388981">
      <w:marLeft w:val="480"/>
      <w:marRight w:val="0"/>
      <w:marTop w:val="0"/>
      <w:marBottom w:val="0"/>
      <w:divBdr>
        <w:top w:val="none" w:sz="0" w:space="0" w:color="auto"/>
        <w:left w:val="none" w:sz="0" w:space="0" w:color="auto"/>
        <w:bottom w:val="none" w:sz="0" w:space="0" w:color="auto"/>
        <w:right w:val="none" w:sz="0" w:space="0" w:color="auto"/>
      </w:divBdr>
    </w:div>
    <w:div w:id="751513825">
      <w:marLeft w:val="0"/>
      <w:marRight w:val="0"/>
      <w:marTop w:val="0"/>
      <w:marBottom w:val="0"/>
      <w:divBdr>
        <w:top w:val="none" w:sz="0" w:space="0" w:color="auto"/>
        <w:left w:val="none" w:sz="0" w:space="0" w:color="auto"/>
        <w:bottom w:val="none" w:sz="0" w:space="0" w:color="auto"/>
        <w:right w:val="none" w:sz="0" w:space="0" w:color="auto"/>
      </w:divBdr>
    </w:div>
    <w:div w:id="751582645">
      <w:marLeft w:val="480"/>
      <w:marRight w:val="0"/>
      <w:marTop w:val="0"/>
      <w:marBottom w:val="0"/>
      <w:divBdr>
        <w:top w:val="none" w:sz="0" w:space="0" w:color="auto"/>
        <w:left w:val="none" w:sz="0" w:space="0" w:color="auto"/>
        <w:bottom w:val="none" w:sz="0" w:space="0" w:color="auto"/>
        <w:right w:val="none" w:sz="0" w:space="0" w:color="auto"/>
      </w:divBdr>
    </w:div>
    <w:div w:id="751659135">
      <w:marLeft w:val="480"/>
      <w:marRight w:val="0"/>
      <w:marTop w:val="0"/>
      <w:marBottom w:val="0"/>
      <w:divBdr>
        <w:top w:val="none" w:sz="0" w:space="0" w:color="auto"/>
        <w:left w:val="none" w:sz="0" w:space="0" w:color="auto"/>
        <w:bottom w:val="none" w:sz="0" w:space="0" w:color="auto"/>
        <w:right w:val="none" w:sz="0" w:space="0" w:color="auto"/>
      </w:divBdr>
    </w:div>
    <w:div w:id="752581503">
      <w:marLeft w:val="480"/>
      <w:marRight w:val="0"/>
      <w:marTop w:val="0"/>
      <w:marBottom w:val="0"/>
      <w:divBdr>
        <w:top w:val="none" w:sz="0" w:space="0" w:color="auto"/>
        <w:left w:val="none" w:sz="0" w:space="0" w:color="auto"/>
        <w:bottom w:val="none" w:sz="0" w:space="0" w:color="auto"/>
        <w:right w:val="none" w:sz="0" w:space="0" w:color="auto"/>
      </w:divBdr>
    </w:div>
    <w:div w:id="752748892">
      <w:marLeft w:val="480"/>
      <w:marRight w:val="0"/>
      <w:marTop w:val="0"/>
      <w:marBottom w:val="0"/>
      <w:divBdr>
        <w:top w:val="none" w:sz="0" w:space="0" w:color="auto"/>
        <w:left w:val="none" w:sz="0" w:space="0" w:color="auto"/>
        <w:bottom w:val="none" w:sz="0" w:space="0" w:color="auto"/>
        <w:right w:val="none" w:sz="0" w:space="0" w:color="auto"/>
      </w:divBdr>
    </w:div>
    <w:div w:id="752816127">
      <w:marLeft w:val="0"/>
      <w:marRight w:val="0"/>
      <w:marTop w:val="0"/>
      <w:marBottom w:val="0"/>
      <w:divBdr>
        <w:top w:val="none" w:sz="0" w:space="0" w:color="auto"/>
        <w:left w:val="none" w:sz="0" w:space="0" w:color="auto"/>
        <w:bottom w:val="none" w:sz="0" w:space="0" w:color="auto"/>
        <w:right w:val="none" w:sz="0" w:space="0" w:color="auto"/>
      </w:divBdr>
    </w:div>
    <w:div w:id="752974703">
      <w:marLeft w:val="480"/>
      <w:marRight w:val="0"/>
      <w:marTop w:val="0"/>
      <w:marBottom w:val="0"/>
      <w:divBdr>
        <w:top w:val="none" w:sz="0" w:space="0" w:color="auto"/>
        <w:left w:val="none" w:sz="0" w:space="0" w:color="auto"/>
        <w:bottom w:val="none" w:sz="0" w:space="0" w:color="auto"/>
        <w:right w:val="none" w:sz="0" w:space="0" w:color="auto"/>
      </w:divBdr>
    </w:div>
    <w:div w:id="753360098">
      <w:marLeft w:val="0"/>
      <w:marRight w:val="0"/>
      <w:marTop w:val="0"/>
      <w:marBottom w:val="0"/>
      <w:divBdr>
        <w:top w:val="none" w:sz="0" w:space="0" w:color="auto"/>
        <w:left w:val="none" w:sz="0" w:space="0" w:color="auto"/>
        <w:bottom w:val="none" w:sz="0" w:space="0" w:color="auto"/>
        <w:right w:val="none" w:sz="0" w:space="0" w:color="auto"/>
      </w:divBdr>
    </w:div>
    <w:div w:id="754398323">
      <w:marLeft w:val="0"/>
      <w:marRight w:val="0"/>
      <w:marTop w:val="0"/>
      <w:marBottom w:val="0"/>
      <w:divBdr>
        <w:top w:val="none" w:sz="0" w:space="0" w:color="auto"/>
        <w:left w:val="none" w:sz="0" w:space="0" w:color="auto"/>
        <w:bottom w:val="none" w:sz="0" w:space="0" w:color="auto"/>
        <w:right w:val="none" w:sz="0" w:space="0" w:color="auto"/>
      </w:divBdr>
    </w:div>
    <w:div w:id="754932857">
      <w:marLeft w:val="0"/>
      <w:marRight w:val="0"/>
      <w:marTop w:val="0"/>
      <w:marBottom w:val="0"/>
      <w:divBdr>
        <w:top w:val="none" w:sz="0" w:space="0" w:color="auto"/>
        <w:left w:val="none" w:sz="0" w:space="0" w:color="auto"/>
        <w:bottom w:val="none" w:sz="0" w:space="0" w:color="auto"/>
        <w:right w:val="none" w:sz="0" w:space="0" w:color="auto"/>
      </w:divBdr>
    </w:div>
    <w:div w:id="755130106">
      <w:marLeft w:val="0"/>
      <w:marRight w:val="0"/>
      <w:marTop w:val="0"/>
      <w:marBottom w:val="0"/>
      <w:divBdr>
        <w:top w:val="none" w:sz="0" w:space="0" w:color="auto"/>
        <w:left w:val="none" w:sz="0" w:space="0" w:color="auto"/>
        <w:bottom w:val="none" w:sz="0" w:space="0" w:color="auto"/>
        <w:right w:val="none" w:sz="0" w:space="0" w:color="auto"/>
      </w:divBdr>
    </w:div>
    <w:div w:id="755444701">
      <w:marLeft w:val="480"/>
      <w:marRight w:val="0"/>
      <w:marTop w:val="0"/>
      <w:marBottom w:val="0"/>
      <w:divBdr>
        <w:top w:val="none" w:sz="0" w:space="0" w:color="auto"/>
        <w:left w:val="none" w:sz="0" w:space="0" w:color="auto"/>
        <w:bottom w:val="none" w:sz="0" w:space="0" w:color="auto"/>
        <w:right w:val="none" w:sz="0" w:space="0" w:color="auto"/>
      </w:divBdr>
    </w:div>
    <w:div w:id="755594776">
      <w:marLeft w:val="480"/>
      <w:marRight w:val="0"/>
      <w:marTop w:val="0"/>
      <w:marBottom w:val="0"/>
      <w:divBdr>
        <w:top w:val="none" w:sz="0" w:space="0" w:color="auto"/>
        <w:left w:val="none" w:sz="0" w:space="0" w:color="auto"/>
        <w:bottom w:val="none" w:sz="0" w:space="0" w:color="auto"/>
        <w:right w:val="none" w:sz="0" w:space="0" w:color="auto"/>
      </w:divBdr>
    </w:div>
    <w:div w:id="755596717">
      <w:marLeft w:val="480"/>
      <w:marRight w:val="0"/>
      <w:marTop w:val="0"/>
      <w:marBottom w:val="0"/>
      <w:divBdr>
        <w:top w:val="none" w:sz="0" w:space="0" w:color="auto"/>
        <w:left w:val="none" w:sz="0" w:space="0" w:color="auto"/>
        <w:bottom w:val="none" w:sz="0" w:space="0" w:color="auto"/>
        <w:right w:val="none" w:sz="0" w:space="0" w:color="auto"/>
      </w:divBdr>
    </w:div>
    <w:div w:id="756092625">
      <w:marLeft w:val="0"/>
      <w:marRight w:val="0"/>
      <w:marTop w:val="0"/>
      <w:marBottom w:val="0"/>
      <w:divBdr>
        <w:top w:val="none" w:sz="0" w:space="0" w:color="auto"/>
        <w:left w:val="none" w:sz="0" w:space="0" w:color="auto"/>
        <w:bottom w:val="none" w:sz="0" w:space="0" w:color="auto"/>
        <w:right w:val="none" w:sz="0" w:space="0" w:color="auto"/>
      </w:divBdr>
    </w:div>
    <w:div w:id="756363903">
      <w:marLeft w:val="480"/>
      <w:marRight w:val="0"/>
      <w:marTop w:val="0"/>
      <w:marBottom w:val="0"/>
      <w:divBdr>
        <w:top w:val="none" w:sz="0" w:space="0" w:color="auto"/>
        <w:left w:val="none" w:sz="0" w:space="0" w:color="auto"/>
        <w:bottom w:val="none" w:sz="0" w:space="0" w:color="auto"/>
        <w:right w:val="none" w:sz="0" w:space="0" w:color="auto"/>
      </w:divBdr>
    </w:div>
    <w:div w:id="756706885">
      <w:marLeft w:val="0"/>
      <w:marRight w:val="0"/>
      <w:marTop w:val="0"/>
      <w:marBottom w:val="0"/>
      <w:divBdr>
        <w:top w:val="none" w:sz="0" w:space="0" w:color="auto"/>
        <w:left w:val="none" w:sz="0" w:space="0" w:color="auto"/>
        <w:bottom w:val="none" w:sz="0" w:space="0" w:color="auto"/>
        <w:right w:val="none" w:sz="0" w:space="0" w:color="auto"/>
      </w:divBdr>
    </w:div>
    <w:div w:id="756946933">
      <w:marLeft w:val="0"/>
      <w:marRight w:val="0"/>
      <w:marTop w:val="0"/>
      <w:marBottom w:val="0"/>
      <w:divBdr>
        <w:top w:val="none" w:sz="0" w:space="0" w:color="auto"/>
        <w:left w:val="none" w:sz="0" w:space="0" w:color="auto"/>
        <w:bottom w:val="none" w:sz="0" w:space="0" w:color="auto"/>
        <w:right w:val="none" w:sz="0" w:space="0" w:color="auto"/>
      </w:divBdr>
    </w:div>
    <w:div w:id="757022542">
      <w:marLeft w:val="480"/>
      <w:marRight w:val="0"/>
      <w:marTop w:val="0"/>
      <w:marBottom w:val="0"/>
      <w:divBdr>
        <w:top w:val="none" w:sz="0" w:space="0" w:color="auto"/>
        <w:left w:val="none" w:sz="0" w:space="0" w:color="auto"/>
        <w:bottom w:val="none" w:sz="0" w:space="0" w:color="auto"/>
        <w:right w:val="none" w:sz="0" w:space="0" w:color="auto"/>
      </w:divBdr>
    </w:div>
    <w:div w:id="757411917">
      <w:marLeft w:val="480"/>
      <w:marRight w:val="0"/>
      <w:marTop w:val="0"/>
      <w:marBottom w:val="0"/>
      <w:divBdr>
        <w:top w:val="none" w:sz="0" w:space="0" w:color="auto"/>
        <w:left w:val="none" w:sz="0" w:space="0" w:color="auto"/>
        <w:bottom w:val="none" w:sz="0" w:space="0" w:color="auto"/>
        <w:right w:val="none" w:sz="0" w:space="0" w:color="auto"/>
      </w:divBdr>
    </w:div>
    <w:div w:id="758141190">
      <w:marLeft w:val="0"/>
      <w:marRight w:val="0"/>
      <w:marTop w:val="0"/>
      <w:marBottom w:val="0"/>
      <w:divBdr>
        <w:top w:val="none" w:sz="0" w:space="0" w:color="auto"/>
        <w:left w:val="none" w:sz="0" w:space="0" w:color="auto"/>
        <w:bottom w:val="none" w:sz="0" w:space="0" w:color="auto"/>
        <w:right w:val="none" w:sz="0" w:space="0" w:color="auto"/>
      </w:divBdr>
    </w:div>
    <w:div w:id="758407817">
      <w:marLeft w:val="480"/>
      <w:marRight w:val="0"/>
      <w:marTop w:val="0"/>
      <w:marBottom w:val="0"/>
      <w:divBdr>
        <w:top w:val="none" w:sz="0" w:space="0" w:color="auto"/>
        <w:left w:val="none" w:sz="0" w:space="0" w:color="auto"/>
        <w:bottom w:val="none" w:sz="0" w:space="0" w:color="auto"/>
        <w:right w:val="none" w:sz="0" w:space="0" w:color="auto"/>
      </w:divBdr>
    </w:div>
    <w:div w:id="758910791">
      <w:marLeft w:val="480"/>
      <w:marRight w:val="0"/>
      <w:marTop w:val="0"/>
      <w:marBottom w:val="0"/>
      <w:divBdr>
        <w:top w:val="none" w:sz="0" w:space="0" w:color="auto"/>
        <w:left w:val="none" w:sz="0" w:space="0" w:color="auto"/>
        <w:bottom w:val="none" w:sz="0" w:space="0" w:color="auto"/>
        <w:right w:val="none" w:sz="0" w:space="0" w:color="auto"/>
      </w:divBdr>
    </w:div>
    <w:div w:id="759256326">
      <w:marLeft w:val="480"/>
      <w:marRight w:val="0"/>
      <w:marTop w:val="0"/>
      <w:marBottom w:val="0"/>
      <w:divBdr>
        <w:top w:val="none" w:sz="0" w:space="0" w:color="auto"/>
        <w:left w:val="none" w:sz="0" w:space="0" w:color="auto"/>
        <w:bottom w:val="none" w:sz="0" w:space="0" w:color="auto"/>
        <w:right w:val="none" w:sz="0" w:space="0" w:color="auto"/>
      </w:divBdr>
    </w:div>
    <w:div w:id="760417918">
      <w:marLeft w:val="0"/>
      <w:marRight w:val="0"/>
      <w:marTop w:val="0"/>
      <w:marBottom w:val="0"/>
      <w:divBdr>
        <w:top w:val="none" w:sz="0" w:space="0" w:color="auto"/>
        <w:left w:val="none" w:sz="0" w:space="0" w:color="auto"/>
        <w:bottom w:val="none" w:sz="0" w:space="0" w:color="auto"/>
        <w:right w:val="none" w:sz="0" w:space="0" w:color="auto"/>
      </w:divBdr>
    </w:div>
    <w:div w:id="760681205">
      <w:marLeft w:val="0"/>
      <w:marRight w:val="0"/>
      <w:marTop w:val="0"/>
      <w:marBottom w:val="0"/>
      <w:divBdr>
        <w:top w:val="none" w:sz="0" w:space="0" w:color="auto"/>
        <w:left w:val="none" w:sz="0" w:space="0" w:color="auto"/>
        <w:bottom w:val="none" w:sz="0" w:space="0" w:color="auto"/>
        <w:right w:val="none" w:sz="0" w:space="0" w:color="auto"/>
      </w:divBdr>
    </w:div>
    <w:div w:id="761145716">
      <w:marLeft w:val="0"/>
      <w:marRight w:val="0"/>
      <w:marTop w:val="0"/>
      <w:marBottom w:val="0"/>
      <w:divBdr>
        <w:top w:val="none" w:sz="0" w:space="0" w:color="auto"/>
        <w:left w:val="none" w:sz="0" w:space="0" w:color="auto"/>
        <w:bottom w:val="none" w:sz="0" w:space="0" w:color="auto"/>
        <w:right w:val="none" w:sz="0" w:space="0" w:color="auto"/>
      </w:divBdr>
    </w:div>
    <w:div w:id="762190110">
      <w:marLeft w:val="480"/>
      <w:marRight w:val="0"/>
      <w:marTop w:val="0"/>
      <w:marBottom w:val="0"/>
      <w:divBdr>
        <w:top w:val="none" w:sz="0" w:space="0" w:color="auto"/>
        <w:left w:val="none" w:sz="0" w:space="0" w:color="auto"/>
        <w:bottom w:val="none" w:sz="0" w:space="0" w:color="auto"/>
        <w:right w:val="none" w:sz="0" w:space="0" w:color="auto"/>
      </w:divBdr>
    </w:div>
    <w:div w:id="763456956">
      <w:marLeft w:val="0"/>
      <w:marRight w:val="0"/>
      <w:marTop w:val="0"/>
      <w:marBottom w:val="0"/>
      <w:divBdr>
        <w:top w:val="none" w:sz="0" w:space="0" w:color="auto"/>
        <w:left w:val="none" w:sz="0" w:space="0" w:color="auto"/>
        <w:bottom w:val="none" w:sz="0" w:space="0" w:color="auto"/>
        <w:right w:val="none" w:sz="0" w:space="0" w:color="auto"/>
      </w:divBdr>
    </w:div>
    <w:div w:id="763458436">
      <w:marLeft w:val="480"/>
      <w:marRight w:val="0"/>
      <w:marTop w:val="0"/>
      <w:marBottom w:val="0"/>
      <w:divBdr>
        <w:top w:val="none" w:sz="0" w:space="0" w:color="auto"/>
        <w:left w:val="none" w:sz="0" w:space="0" w:color="auto"/>
        <w:bottom w:val="none" w:sz="0" w:space="0" w:color="auto"/>
        <w:right w:val="none" w:sz="0" w:space="0" w:color="auto"/>
      </w:divBdr>
    </w:div>
    <w:div w:id="763498638">
      <w:marLeft w:val="0"/>
      <w:marRight w:val="0"/>
      <w:marTop w:val="0"/>
      <w:marBottom w:val="0"/>
      <w:divBdr>
        <w:top w:val="none" w:sz="0" w:space="0" w:color="auto"/>
        <w:left w:val="none" w:sz="0" w:space="0" w:color="auto"/>
        <w:bottom w:val="none" w:sz="0" w:space="0" w:color="auto"/>
        <w:right w:val="none" w:sz="0" w:space="0" w:color="auto"/>
      </w:divBdr>
    </w:div>
    <w:div w:id="764885565">
      <w:marLeft w:val="480"/>
      <w:marRight w:val="0"/>
      <w:marTop w:val="0"/>
      <w:marBottom w:val="0"/>
      <w:divBdr>
        <w:top w:val="none" w:sz="0" w:space="0" w:color="auto"/>
        <w:left w:val="none" w:sz="0" w:space="0" w:color="auto"/>
        <w:bottom w:val="none" w:sz="0" w:space="0" w:color="auto"/>
        <w:right w:val="none" w:sz="0" w:space="0" w:color="auto"/>
      </w:divBdr>
    </w:div>
    <w:div w:id="765271972">
      <w:marLeft w:val="0"/>
      <w:marRight w:val="0"/>
      <w:marTop w:val="0"/>
      <w:marBottom w:val="0"/>
      <w:divBdr>
        <w:top w:val="none" w:sz="0" w:space="0" w:color="auto"/>
        <w:left w:val="none" w:sz="0" w:space="0" w:color="auto"/>
        <w:bottom w:val="none" w:sz="0" w:space="0" w:color="auto"/>
        <w:right w:val="none" w:sz="0" w:space="0" w:color="auto"/>
      </w:divBdr>
    </w:div>
    <w:div w:id="765854793">
      <w:marLeft w:val="480"/>
      <w:marRight w:val="0"/>
      <w:marTop w:val="0"/>
      <w:marBottom w:val="0"/>
      <w:divBdr>
        <w:top w:val="none" w:sz="0" w:space="0" w:color="auto"/>
        <w:left w:val="none" w:sz="0" w:space="0" w:color="auto"/>
        <w:bottom w:val="none" w:sz="0" w:space="0" w:color="auto"/>
        <w:right w:val="none" w:sz="0" w:space="0" w:color="auto"/>
      </w:divBdr>
    </w:div>
    <w:div w:id="766388667">
      <w:marLeft w:val="480"/>
      <w:marRight w:val="0"/>
      <w:marTop w:val="0"/>
      <w:marBottom w:val="0"/>
      <w:divBdr>
        <w:top w:val="none" w:sz="0" w:space="0" w:color="auto"/>
        <w:left w:val="none" w:sz="0" w:space="0" w:color="auto"/>
        <w:bottom w:val="none" w:sz="0" w:space="0" w:color="auto"/>
        <w:right w:val="none" w:sz="0" w:space="0" w:color="auto"/>
      </w:divBdr>
    </w:div>
    <w:div w:id="766510616">
      <w:marLeft w:val="480"/>
      <w:marRight w:val="0"/>
      <w:marTop w:val="0"/>
      <w:marBottom w:val="0"/>
      <w:divBdr>
        <w:top w:val="none" w:sz="0" w:space="0" w:color="auto"/>
        <w:left w:val="none" w:sz="0" w:space="0" w:color="auto"/>
        <w:bottom w:val="none" w:sz="0" w:space="0" w:color="auto"/>
        <w:right w:val="none" w:sz="0" w:space="0" w:color="auto"/>
      </w:divBdr>
    </w:div>
    <w:div w:id="766729705">
      <w:marLeft w:val="480"/>
      <w:marRight w:val="0"/>
      <w:marTop w:val="0"/>
      <w:marBottom w:val="0"/>
      <w:divBdr>
        <w:top w:val="none" w:sz="0" w:space="0" w:color="auto"/>
        <w:left w:val="none" w:sz="0" w:space="0" w:color="auto"/>
        <w:bottom w:val="none" w:sz="0" w:space="0" w:color="auto"/>
        <w:right w:val="none" w:sz="0" w:space="0" w:color="auto"/>
      </w:divBdr>
    </w:div>
    <w:div w:id="767045367">
      <w:marLeft w:val="0"/>
      <w:marRight w:val="0"/>
      <w:marTop w:val="0"/>
      <w:marBottom w:val="0"/>
      <w:divBdr>
        <w:top w:val="none" w:sz="0" w:space="0" w:color="auto"/>
        <w:left w:val="none" w:sz="0" w:space="0" w:color="auto"/>
        <w:bottom w:val="none" w:sz="0" w:space="0" w:color="auto"/>
        <w:right w:val="none" w:sz="0" w:space="0" w:color="auto"/>
      </w:divBdr>
    </w:div>
    <w:div w:id="767626502">
      <w:marLeft w:val="0"/>
      <w:marRight w:val="0"/>
      <w:marTop w:val="0"/>
      <w:marBottom w:val="0"/>
      <w:divBdr>
        <w:top w:val="none" w:sz="0" w:space="0" w:color="auto"/>
        <w:left w:val="none" w:sz="0" w:space="0" w:color="auto"/>
        <w:bottom w:val="none" w:sz="0" w:space="0" w:color="auto"/>
        <w:right w:val="none" w:sz="0" w:space="0" w:color="auto"/>
      </w:divBdr>
    </w:div>
    <w:div w:id="768745146">
      <w:marLeft w:val="0"/>
      <w:marRight w:val="0"/>
      <w:marTop w:val="0"/>
      <w:marBottom w:val="0"/>
      <w:divBdr>
        <w:top w:val="none" w:sz="0" w:space="0" w:color="auto"/>
        <w:left w:val="none" w:sz="0" w:space="0" w:color="auto"/>
        <w:bottom w:val="none" w:sz="0" w:space="0" w:color="auto"/>
        <w:right w:val="none" w:sz="0" w:space="0" w:color="auto"/>
      </w:divBdr>
    </w:div>
    <w:div w:id="769472534">
      <w:marLeft w:val="0"/>
      <w:marRight w:val="0"/>
      <w:marTop w:val="0"/>
      <w:marBottom w:val="0"/>
      <w:divBdr>
        <w:top w:val="none" w:sz="0" w:space="0" w:color="auto"/>
        <w:left w:val="none" w:sz="0" w:space="0" w:color="auto"/>
        <w:bottom w:val="none" w:sz="0" w:space="0" w:color="auto"/>
        <w:right w:val="none" w:sz="0" w:space="0" w:color="auto"/>
      </w:divBdr>
    </w:div>
    <w:div w:id="769737952">
      <w:marLeft w:val="480"/>
      <w:marRight w:val="0"/>
      <w:marTop w:val="0"/>
      <w:marBottom w:val="0"/>
      <w:divBdr>
        <w:top w:val="none" w:sz="0" w:space="0" w:color="auto"/>
        <w:left w:val="none" w:sz="0" w:space="0" w:color="auto"/>
        <w:bottom w:val="none" w:sz="0" w:space="0" w:color="auto"/>
        <w:right w:val="none" w:sz="0" w:space="0" w:color="auto"/>
      </w:divBdr>
    </w:div>
    <w:div w:id="770127619">
      <w:marLeft w:val="480"/>
      <w:marRight w:val="0"/>
      <w:marTop w:val="0"/>
      <w:marBottom w:val="0"/>
      <w:divBdr>
        <w:top w:val="none" w:sz="0" w:space="0" w:color="auto"/>
        <w:left w:val="none" w:sz="0" w:space="0" w:color="auto"/>
        <w:bottom w:val="none" w:sz="0" w:space="0" w:color="auto"/>
        <w:right w:val="none" w:sz="0" w:space="0" w:color="auto"/>
      </w:divBdr>
    </w:div>
    <w:div w:id="770393383">
      <w:marLeft w:val="480"/>
      <w:marRight w:val="0"/>
      <w:marTop w:val="0"/>
      <w:marBottom w:val="0"/>
      <w:divBdr>
        <w:top w:val="none" w:sz="0" w:space="0" w:color="auto"/>
        <w:left w:val="none" w:sz="0" w:space="0" w:color="auto"/>
        <w:bottom w:val="none" w:sz="0" w:space="0" w:color="auto"/>
        <w:right w:val="none" w:sz="0" w:space="0" w:color="auto"/>
      </w:divBdr>
    </w:div>
    <w:div w:id="771165219">
      <w:marLeft w:val="480"/>
      <w:marRight w:val="0"/>
      <w:marTop w:val="0"/>
      <w:marBottom w:val="0"/>
      <w:divBdr>
        <w:top w:val="none" w:sz="0" w:space="0" w:color="auto"/>
        <w:left w:val="none" w:sz="0" w:space="0" w:color="auto"/>
        <w:bottom w:val="none" w:sz="0" w:space="0" w:color="auto"/>
        <w:right w:val="none" w:sz="0" w:space="0" w:color="auto"/>
      </w:divBdr>
    </w:div>
    <w:div w:id="772168658">
      <w:marLeft w:val="0"/>
      <w:marRight w:val="0"/>
      <w:marTop w:val="0"/>
      <w:marBottom w:val="0"/>
      <w:divBdr>
        <w:top w:val="none" w:sz="0" w:space="0" w:color="auto"/>
        <w:left w:val="none" w:sz="0" w:space="0" w:color="auto"/>
        <w:bottom w:val="none" w:sz="0" w:space="0" w:color="auto"/>
        <w:right w:val="none" w:sz="0" w:space="0" w:color="auto"/>
      </w:divBdr>
    </w:div>
    <w:div w:id="772172138">
      <w:marLeft w:val="0"/>
      <w:marRight w:val="0"/>
      <w:marTop w:val="0"/>
      <w:marBottom w:val="0"/>
      <w:divBdr>
        <w:top w:val="none" w:sz="0" w:space="0" w:color="auto"/>
        <w:left w:val="none" w:sz="0" w:space="0" w:color="auto"/>
        <w:bottom w:val="none" w:sz="0" w:space="0" w:color="auto"/>
        <w:right w:val="none" w:sz="0" w:space="0" w:color="auto"/>
      </w:divBdr>
    </w:div>
    <w:div w:id="772241807">
      <w:marLeft w:val="0"/>
      <w:marRight w:val="0"/>
      <w:marTop w:val="0"/>
      <w:marBottom w:val="0"/>
      <w:divBdr>
        <w:top w:val="none" w:sz="0" w:space="0" w:color="auto"/>
        <w:left w:val="none" w:sz="0" w:space="0" w:color="auto"/>
        <w:bottom w:val="none" w:sz="0" w:space="0" w:color="auto"/>
        <w:right w:val="none" w:sz="0" w:space="0" w:color="auto"/>
      </w:divBdr>
    </w:div>
    <w:div w:id="772432807">
      <w:marLeft w:val="480"/>
      <w:marRight w:val="0"/>
      <w:marTop w:val="0"/>
      <w:marBottom w:val="0"/>
      <w:divBdr>
        <w:top w:val="none" w:sz="0" w:space="0" w:color="auto"/>
        <w:left w:val="none" w:sz="0" w:space="0" w:color="auto"/>
        <w:bottom w:val="none" w:sz="0" w:space="0" w:color="auto"/>
        <w:right w:val="none" w:sz="0" w:space="0" w:color="auto"/>
      </w:divBdr>
    </w:div>
    <w:div w:id="772631546">
      <w:marLeft w:val="0"/>
      <w:marRight w:val="0"/>
      <w:marTop w:val="0"/>
      <w:marBottom w:val="0"/>
      <w:divBdr>
        <w:top w:val="none" w:sz="0" w:space="0" w:color="auto"/>
        <w:left w:val="none" w:sz="0" w:space="0" w:color="auto"/>
        <w:bottom w:val="none" w:sz="0" w:space="0" w:color="auto"/>
        <w:right w:val="none" w:sz="0" w:space="0" w:color="auto"/>
      </w:divBdr>
    </w:div>
    <w:div w:id="773522718">
      <w:marLeft w:val="480"/>
      <w:marRight w:val="0"/>
      <w:marTop w:val="0"/>
      <w:marBottom w:val="0"/>
      <w:divBdr>
        <w:top w:val="none" w:sz="0" w:space="0" w:color="auto"/>
        <w:left w:val="none" w:sz="0" w:space="0" w:color="auto"/>
        <w:bottom w:val="none" w:sz="0" w:space="0" w:color="auto"/>
        <w:right w:val="none" w:sz="0" w:space="0" w:color="auto"/>
      </w:divBdr>
    </w:div>
    <w:div w:id="773552155">
      <w:marLeft w:val="480"/>
      <w:marRight w:val="0"/>
      <w:marTop w:val="0"/>
      <w:marBottom w:val="0"/>
      <w:divBdr>
        <w:top w:val="none" w:sz="0" w:space="0" w:color="auto"/>
        <w:left w:val="none" w:sz="0" w:space="0" w:color="auto"/>
        <w:bottom w:val="none" w:sz="0" w:space="0" w:color="auto"/>
        <w:right w:val="none" w:sz="0" w:space="0" w:color="auto"/>
      </w:divBdr>
    </w:div>
    <w:div w:id="773596819">
      <w:marLeft w:val="0"/>
      <w:marRight w:val="0"/>
      <w:marTop w:val="0"/>
      <w:marBottom w:val="0"/>
      <w:divBdr>
        <w:top w:val="none" w:sz="0" w:space="0" w:color="auto"/>
        <w:left w:val="none" w:sz="0" w:space="0" w:color="auto"/>
        <w:bottom w:val="none" w:sz="0" w:space="0" w:color="auto"/>
        <w:right w:val="none" w:sz="0" w:space="0" w:color="auto"/>
      </w:divBdr>
    </w:div>
    <w:div w:id="773743081">
      <w:marLeft w:val="480"/>
      <w:marRight w:val="0"/>
      <w:marTop w:val="0"/>
      <w:marBottom w:val="0"/>
      <w:divBdr>
        <w:top w:val="none" w:sz="0" w:space="0" w:color="auto"/>
        <w:left w:val="none" w:sz="0" w:space="0" w:color="auto"/>
        <w:bottom w:val="none" w:sz="0" w:space="0" w:color="auto"/>
        <w:right w:val="none" w:sz="0" w:space="0" w:color="auto"/>
      </w:divBdr>
    </w:div>
    <w:div w:id="773936619">
      <w:marLeft w:val="480"/>
      <w:marRight w:val="0"/>
      <w:marTop w:val="0"/>
      <w:marBottom w:val="0"/>
      <w:divBdr>
        <w:top w:val="none" w:sz="0" w:space="0" w:color="auto"/>
        <w:left w:val="none" w:sz="0" w:space="0" w:color="auto"/>
        <w:bottom w:val="none" w:sz="0" w:space="0" w:color="auto"/>
        <w:right w:val="none" w:sz="0" w:space="0" w:color="auto"/>
      </w:divBdr>
    </w:div>
    <w:div w:id="774248129">
      <w:marLeft w:val="0"/>
      <w:marRight w:val="0"/>
      <w:marTop w:val="0"/>
      <w:marBottom w:val="0"/>
      <w:divBdr>
        <w:top w:val="none" w:sz="0" w:space="0" w:color="auto"/>
        <w:left w:val="none" w:sz="0" w:space="0" w:color="auto"/>
        <w:bottom w:val="none" w:sz="0" w:space="0" w:color="auto"/>
        <w:right w:val="none" w:sz="0" w:space="0" w:color="auto"/>
      </w:divBdr>
    </w:div>
    <w:div w:id="774405423">
      <w:marLeft w:val="0"/>
      <w:marRight w:val="0"/>
      <w:marTop w:val="0"/>
      <w:marBottom w:val="0"/>
      <w:divBdr>
        <w:top w:val="none" w:sz="0" w:space="0" w:color="auto"/>
        <w:left w:val="none" w:sz="0" w:space="0" w:color="auto"/>
        <w:bottom w:val="none" w:sz="0" w:space="0" w:color="auto"/>
        <w:right w:val="none" w:sz="0" w:space="0" w:color="auto"/>
      </w:divBdr>
    </w:div>
    <w:div w:id="774599596">
      <w:marLeft w:val="0"/>
      <w:marRight w:val="0"/>
      <w:marTop w:val="0"/>
      <w:marBottom w:val="0"/>
      <w:divBdr>
        <w:top w:val="none" w:sz="0" w:space="0" w:color="auto"/>
        <w:left w:val="none" w:sz="0" w:space="0" w:color="auto"/>
        <w:bottom w:val="none" w:sz="0" w:space="0" w:color="auto"/>
        <w:right w:val="none" w:sz="0" w:space="0" w:color="auto"/>
      </w:divBdr>
    </w:div>
    <w:div w:id="775103706">
      <w:marLeft w:val="0"/>
      <w:marRight w:val="0"/>
      <w:marTop w:val="0"/>
      <w:marBottom w:val="0"/>
      <w:divBdr>
        <w:top w:val="none" w:sz="0" w:space="0" w:color="auto"/>
        <w:left w:val="none" w:sz="0" w:space="0" w:color="auto"/>
        <w:bottom w:val="none" w:sz="0" w:space="0" w:color="auto"/>
        <w:right w:val="none" w:sz="0" w:space="0" w:color="auto"/>
      </w:divBdr>
    </w:div>
    <w:div w:id="776485280">
      <w:marLeft w:val="480"/>
      <w:marRight w:val="0"/>
      <w:marTop w:val="0"/>
      <w:marBottom w:val="0"/>
      <w:divBdr>
        <w:top w:val="none" w:sz="0" w:space="0" w:color="auto"/>
        <w:left w:val="none" w:sz="0" w:space="0" w:color="auto"/>
        <w:bottom w:val="none" w:sz="0" w:space="0" w:color="auto"/>
        <w:right w:val="none" w:sz="0" w:space="0" w:color="auto"/>
      </w:divBdr>
    </w:div>
    <w:div w:id="776561236">
      <w:marLeft w:val="480"/>
      <w:marRight w:val="0"/>
      <w:marTop w:val="0"/>
      <w:marBottom w:val="0"/>
      <w:divBdr>
        <w:top w:val="none" w:sz="0" w:space="0" w:color="auto"/>
        <w:left w:val="none" w:sz="0" w:space="0" w:color="auto"/>
        <w:bottom w:val="none" w:sz="0" w:space="0" w:color="auto"/>
        <w:right w:val="none" w:sz="0" w:space="0" w:color="auto"/>
      </w:divBdr>
    </w:div>
    <w:div w:id="778336804">
      <w:marLeft w:val="480"/>
      <w:marRight w:val="0"/>
      <w:marTop w:val="0"/>
      <w:marBottom w:val="0"/>
      <w:divBdr>
        <w:top w:val="none" w:sz="0" w:space="0" w:color="auto"/>
        <w:left w:val="none" w:sz="0" w:space="0" w:color="auto"/>
        <w:bottom w:val="none" w:sz="0" w:space="0" w:color="auto"/>
        <w:right w:val="none" w:sz="0" w:space="0" w:color="auto"/>
      </w:divBdr>
    </w:div>
    <w:div w:id="778641196">
      <w:marLeft w:val="480"/>
      <w:marRight w:val="0"/>
      <w:marTop w:val="0"/>
      <w:marBottom w:val="0"/>
      <w:divBdr>
        <w:top w:val="none" w:sz="0" w:space="0" w:color="auto"/>
        <w:left w:val="none" w:sz="0" w:space="0" w:color="auto"/>
        <w:bottom w:val="none" w:sz="0" w:space="0" w:color="auto"/>
        <w:right w:val="none" w:sz="0" w:space="0" w:color="auto"/>
      </w:divBdr>
    </w:div>
    <w:div w:id="778643179">
      <w:marLeft w:val="480"/>
      <w:marRight w:val="0"/>
      <w:marTop w:val="0"/>
      <w:marBottom w:val="0"/>
      <w:divBdr>
        <w:top w:val="none" w:sz="0" w:space="0" w:color="auto"/>
        <w:left w:val="none" w:sz="0" w:space="0" w:color="auto"/>
        <w:bottom w:val="none" w:sz="0" w:space="0" w:color="auto"/>
        <w:right w:val="none" w:sz="0" w:space="0" w:color="auto"/>
      </w:divBdr>
    </w:div>
    <w:div w:id="779033372">
      <w:marLeft w:val="480"/>
      <w:marRight w:val="0"/>
      <w:marTop w:val="0"/>
      <w:marBottom w:val="0"/>
      <w:divBdr>
        <w:top w:val="none" w:sz="0" w:space="0" w:color="auto"/>
        <w:left w:val="none" w:sz="0" w:space="0" w:color="auto"/>
        <w:bottom w:val="none" w:sz="0" w:space="0" w:color="auto"/>
        <w:right w:val="none" w:sz="0" w:space="0" w:color="auto"/>
      </w:divBdr>
    </w:div>
    <w:div w:id="779302887">
      <w:marLeft w:val="480"/>
      <w:marRight w:val="0"/>
      <w:marTop w:val="0"/>
      <w:marBottom w:val="0"/>
      <w:divBdr>
        <w:top w:val="none" w:sz="0" w:space="0" w:color="auto"/>
        <w:left w:val="none" w:sz="0" w:space="0" w:color="auto"/>
        <w:bottom w:val="none" w:sz="0" w:space="0" w:color="auto"/>
        <w:right w:val="none" w:sz="0" w:space="0" w:color="auto"/>
      </w:divBdr>
    </w:div>
    <w:div w:id="779378067">
      <w:marLeft w:val="480"/>
      <w:marRight w:val="0"/>
      <w:marTop w:val="0"/>
      <w:marBottom w:val="0"/>
      <w:divBdr>
        <w:top w:val="none" w:sz="0" w:space="0" w:color="auto"/>
        <w:left w:val="none" w:sz="0" w:space="0" w:color="auto"/>
        <w:bottom w:val="none" w:sz="0" w:space="0" w:color="auto"/>
        <w:right w:val="none" w:sz="0" w:space="0" w:color="auto"/>
      </w:divBdr>
    </w:div>
    <w:div w:id="779489747">
      <w:marLeft w:val="480"/>
      <w:marRight w:val="0"/>
      <w:marTop w:val="0"/>
      <w:marBottom w:val="0"/>
      <w:divBdr>
        <w:top w:val="none" w:sz="0" w:space="0" w:color="auto"/>
        <w:left w:val="none" w:sz="0" w:space="0" w:color="auto"/>
        <w:bottom w:val="none" w:sz="0" w:space="0" w:color="auto"/>
        <w:right w:val="none" w:sz="0" w:space="0" w:color="auto"/>
      </w:divBdr>
    </w:div>
    <w:div w:id="779759225">
      <w:marLeft w:val="0"/>
      <w:marRight w:val="0"/>
      <w:marTop w:val="0"/>
      <w:marBottom w:val="0"/>
      <w:divBdr>
        <w:top w:val="none" w:sz="0" w:space="0" w:color="auto"/>
        <w:left w:val="none" w:sz="0" w:space="0" w:color="auto"/>
        <w:bottom w:val="none" w:sz="0" w:space="0" w:color="auto"/>
        <w:right w:val="none" w:sz="0" w:space="0" w:color="auto"/>
      </w:divBdr>
    </w:div>
    <w:div w:id="780146477">
      <w:marLeft w:val="480"/>
      <w:marRight w:val="0"/>
      <w:marTop w:val="0"/>
      <w:marBottom w:val="0"/>
      <w:divBdr>
        <w:top w:val="none" w:sz="0" w:space="0" w:color="auto"/>
        <w:left w:val="none" w:sz="0" w:space="0" w:color="auto"/>
        <w:bottom w:val="none" w:sz="0" w:space="0" w:color="auto"/>
        <w:right w:val="none" w:sz="0" w:space="0" w:color="auto"/>
      </w:divBdr>
    </w:div>
    <w:div w:id="780152657">
      <w:marLeft w:val="480"/>
      <w:marRight w:val="0"/>
      <w:marTop w:val="0"/>
      <w:marBottom w:val="0"/>
      <w:divBdr>
        <w:top w:val="none" w:sz="0" w:space="0" w:color="auto"/>
        <w:left w:val="none" w:sz="0" w:space="0" w:color="auto"/>
        <w:bottom w:val="none" w:sz="0" w:space="0" w:color="auto"/>
        <w:right w:val="none" w:sz="0" w:space="0" w:color="auto"/>
      </w:divBdr>
    </w:div>
    <w:div w:id="780534036">
      <w:marLeft w:val="480"/>
      <w:marRight w:val="0"/>
      <w:marTop w:val="0"/>
      <w:marBottom w:val="0"/>
      <w:divBdr>
        <w:top w:val="none" w:sz="0" w:space="0" w:color="auto"/>
        <w:left w:val="none" w:sz="0" w:space="0" w:color="auto"/>
        <w:bottom w:val="none" w:sz="0" w:space="0" w:color="auto"/>
        <w:right w:val="none" w:sz="0" w:space="0" w:color="auto"/>
      </w:divBdr>
    </w:div>
    <w:div w:id="780953452">
      <w:marLeft w:val="480"/>
      <w:marRight w:val="0"/>
      <w:marTop w:val="0"/>
      <w:marBottom w:val="0"/>
      <w:divBdr>
        <w:top w:val="none" w:sz="0" w:space="0" w:color="auto"/>
        <w:left w:val="none" w:sz="0" w:space="0" w:color="auto"/>
        <w:bottom w:val="none" w:sz="0" w:space="0" w:color="auto"/>
        <w:right w:val="none" w:sz="0" w:space="0" w:color="auto"/>
      </w:divBdr>
    </w:div>
    <w:div w:id="781458127">
      <w:marLeft w:val="480"/>
      <w:marRight w:val="0"/>
      <w:marTop w:val="0"/>
      <w:marBottom w:val="0"/>
      <w:divBdr>
        <w:top w:val="none" w:sz="0" w:space="0" w:color="auto"/>
        <w:left w:val="none" w:sz="0" w:space="0" w:color="auto"/>
        <w:bottom w:val="none" w:sz="0" w:space="0" w:color="auto"/>
        <w:right w:val="none" w:sz="0" w:space="0" w:color="auto"/>
      </w:divBdr>
    </w:div>
    <w:div w:id="781534699">
      <w:marLeft w:val="480"/>
      <w:marRight w:val="0"/>
      <w:marTop w:val="0"/>
      <w:marBottom w:val="0"/>
      <w:divBdr>
        <w:top w:val="none" w:sz="0" w:space="0" w:color="auto"/>
        <w:left w:val="none" w:sz="0" w:space="0" w:color="auto"/>
        <w:bottom w:val="none" w:sz="0" w:space="0" w:color="auto"/>
        <w:right w:val="none" w:sz="0" w:space="0" w:color="auto"/>
      </w:divBdr>
    </w:div>
    <w:div w:id="781649279">
      <w:marLeft w:val="480"/>
      <w:marRight w:val="0"/>
      <w:marTop w:val="0"/>
      <w:marBottom w:val="0"/>
      <w:divBdr>
        <w:top w:val="none" w:sz="0" w:space="0" w:color="auto"/>
        <w:left w:val="none" w:sz="0" w:space="0" w:color="auto"/>
        <w:bottom w:val="none" w:sz="0" w:space="0" w:color="auto"/>
        <w:right w:val="none" w:sz="0" w:space="0" w:color="auto"/>
      </w:divBdr>
    </w:div>
    <w:div w:id="781725626">
      <w:marLeft w:val="0"/>
      <w:marRight w:val="0"/>
      <w:marTop w:val="0"/>
      <w:marBottom w:val="0"/>
      <w:divBdr>
        <w:top w:val="none" w:sz="0" w:space="0" w:color="auto"/>
        <w:left w:val="none" w:sz="0" w:space="0" w:color="auto"/>
        <w:bottom w:val="none" w:sz="0" w:space="0" w:color="auto"/>
        <w:right w:val="none" w:sz="0" w:space="0" w:color="auto"/>
      </w:divBdr>
    </w:div>
    <w:div w:id="781847441">
      <w:marLeft w:val="0"/>
      <w:marRight w:val="0"/>
      <w:marTop w:val="0"/>
      <w:marBottom w:val="0"/>
      <w:divBdr>
        <w:top w:val="none" w:sz="0" w:space="0" w:color="auto"/>
        <w:left w:val="none" w:sz="0" w:space="0" w:color="auto"/>
        <w:bottom w:val="none" w:sz="0" w:space="0" w:color="auto"/>
        <w:right w:val="none" w:sz="0" w:space="0" w:color="auto"/>
      </w:divBdr>
    </w:div>
    <w:div w:id="782261099">
      <w:marLeft w:val="0"/>
      <w:marRight w:val="0"/>
      <w:marTop w:val="0"/>
      <w:marBottom w:val="0"/>
      <w:divBdr>
        <w:top w:val="none" w:sz="0" w:space="0" w:color="auto"/>
        <w:left w:val="none" w:sz="0" w:space="0" w:color="auto"/>
        <w:bottom w:val="none" w:sz="0" w:space="0" w:color="auto"/>
        <w:right w:val="none" w:sz="0" w:space="0" w:color="auto"/>
      </w:divBdr>
    </w:div>
    <w:div w:id="782264641">
      <w:marLeft w:val="480"/>
      <w:marRight w:val="0"/>
      <w:marTop w:val="0"/>
      <w:marBottom w:val="0"/>
      <w:divBdr>
        <w:top w:val="none" w:sz="0" w:space="0" w:color="auto"/>
        <w:left w:val="none" w:sz="0" w:space="0" w:color="auto"/>
        <w:bottom w:val="none" w:sz="0" w:space="0" w:color="auto"/>
        <w:right w:val="none" w:sz="0" w:space="0" w:color="auto"/>
      </w:divBdr>
    </w:div>
    <w:div w:id="782771756">
      <w:marLeft w:val="480"/>
      <w:marRight w:val="0"/>
      <w:marTop w:val="0"/>
      <w:marBottom w:val="0"/>
      <w:divBdr>
        <w:top w:val="none" w:sz="0" w:space="0" w:color="auto"/>
        <w:left w:val="none" w:sz="0" w:space="0" w:color="auto"/>
        <w:bottom w:val="none" w:sz="0" w:space="0" w:color="auto"/>
        <w:right w:val="none" w:sz="0" w:space="0" w:color="auto"/>
      </w:divBdr>
    </w:div>
    <w:div w:id="783811352">
      <w:marLeft w:val="0"/>
      <w:marRight w:val="0"/>
      <w:marTop w:val="0"/>
      <w:marBottom w:val="0"/>
      <w:divBdr>
        <w:top w:val="none" w:sz="0" w:space="0" w:color="auto"/>
        <w:left w:val="none" w:sz="0" w:space="0" w:color="auto"/>
        <w:bottom w:val="none" w:sz="0" w:space="0" w:color="auto"/>
        <w:right w:val="none" w:sz="0" w:space="0" w:color="auto"/>
      </w:divBdr>
    </w:div>
    <w:div w:id="783888114">
      <w:marLeft w:val="0"/>
      <w:marRight w:val="0"/>
      <w:marTop w:val="0"/>
      <w:marBottom w:val="0"/>
      <w:divBdr>
        <w:top w:val="none" w:sz="0" w:space="0" w:color="auto"/>
        <w:left w:val="none" w:sz="0" w:space="0" w:color="auto"/>
        <w:bottom w:val="none" w:sz="0" w:space="0" w:color="auto"/>
        <w:right w:val="none" w:sz="0" w:space="0" w:color="auto"/>
      </w:divBdr>
    </w:div>
    <w:div w:id="784034705">
      <w:marLeft w:val="0"/>
      <w:marRight w:val="0"/>
      <w:marTop w:val="0"/>
      <w:marBottom w:val="0"/>
      <w:divBdr>
        <w:top w:val="none" w:sz="0" w:space="0" w:color="auto"/>
        <w:left w:val="none" w:sz="0" w:space="0" w:color="auto"/>
        <w:bottom w:val="none" w:sz="0" w:space="0" w:color="auto"/>
        <w:right w:val="none" w:sz="0" w:space="0" w:color="auto"/>
      </w:divBdr>
    </w:div>
    <w:div w:id="784036702">
      <w:marLeft w:val="0"/>
      <w:marRight w:val="0"/>
      <w:marTop w:val="0"/>
      <w:marBottom w:val="0"/>
      <w:divBdr>
        <w:top w:val="none" w:sz="0" w:space="0" w:color="auto"/>
        <w:left w:val="none" w:sz="0" w:space="0" w:color="auto"/>
        <w:bottom w:val="none" w:sz="0" w:space="0" w:color="auto"/>
        <w:right w:val="none" w:sz="0" w:space="0" w:color="auto"/>
      </w:divBdr>
    </w:div>
    <w:div w:id="784037862">
      <w:marLeft w:val="480"/>
      <w:marRight w:val="0"/>
      <w:marTop w:val="0"/>
      <w:marBottom w:val="0"/>
      <w:divBdr>
        <w:top w:val="none" w:sz="0" w:space="0" w:color="auto"/>
        <w:left w:val="none" w:sz="0" w:space="0" w:color="auto"/>
        <w:bottom w:val="none" w:sz="0" w:space="0" w:color="auto"/>
        <w:right w:val="none" w:sz="0" w:space="0" w:color="auto"/>
      </w:divBdr>
    </w:div>
    <w:div w:id="784076986">
      <w:marLeft w:val="0"/>
      <w:marRight w:val="0"/>
      <w:marTop w:val="0"/>
      <w:marBottom w:val="0"/>
      <w:divBdr>
        <w:top w:val="none" w:sz="0" w:space="0" w:color="auto"/>
        <w:left w:val="none" w:sz="0" w:space="0" w:color="auto"/>
        <w:bottom w:val="none" w:sz="0" w:space="0" w:color="auto"/>
        <w:right w:val="none" w:sz="0" w:space="0" w:color="auto"/>
      </w:divBdr>
    </w:div>
    <w:div w:id="784227682">
      <w:marLeft w:val="480"/>
      <w:marRight w:val="0"/>
      <w:marTop w:val="0"/>
      <w:marBottom w:val="0"/>
      <w:divBdr>
        <w:top w:val="none" w:sz="0" w:space="0" w:color="auto"/>
        <w:left w:val="none" w:sz="0" w:space="0" w:color="auto"/>
        <w:bottom w:val="none" w:sz="0" w:space="0" w:color="auto"/>
        <w:right w:val="none" w:sz="0" w:space="0" w:color="auto"/>
      </w:divBdr>
    </w:div>
    <w:div w:id="784467811">
      <w:marLeft w:val="480"/>
      <w:marRight w:val="0"/>
      <w:marTop w:val="0"/>
      <w:marBottom w:val="0"/>
      <w:divBdr>
        <w:top w:val="none" w:sz="0" w:space="0" w:color="auto"/>
        <w:left w:val="none" w:sz="0" w:space="0" w:color="auto"/>
        <w:bottom w:val="none" w:sz="0" w:space="0" w:color="auto"/>
        <w:right w:val="none" w:sz="0" w:space="0" w:color="auto"/>
      </w:divBdr>
    </w:div>
    <w:div w:id="784731676">
      <w:marLeft w:val="0"/>
      <w:marRight w:val="0"/>
      <w:marTop w:val="0"/>
      <w:marBottom w:val="0"/>
      <w:divBdr>
        <w:top w:val="none" w:sz="0" w:space="0" w:color="auto"/>
        <w:left w:val="none" w:sz="0" w:space="0" w:color="auto"/>
        <w:bottom w:val="none" w:sz="0" w:space="0" w:color="auto"/>
        <w:right w:val="none" w:sz="0" w:space="0" w:color="auto"/>
      </w:divBdr>
    </w:div>
    <w:div w:id="784737805">
      <w:marLeft w:val="480"/>
      <w:marRight w:val="0"/>
      <w:marTop w:val="0"/>
      <w:marBottom w:val="0"/>
      <w:divBdr>
        <w:top w:val="none" w:sz="0" w:space="0" w:color="auto"/>
        <w:left w:val="none" w:sz="0" w:space="0" w:color="auto"/>
        <w:bottom w:val="none" w:sz="0" w:space="0" w:color="auto"/>
        <w:right w:val="none" w:sz="0" w:space="0" w:color="auto"/>
      </w:divBdr>
    </w:div>
    <w:div w:id="785466336">
      <w:marLeft w:val="0"/>
      <w:marRight w:val="0"/>
      <w:marTop w:val="0"/>
      <w:marBottom w:val="0"/>
      <w:divBdr>
        <w:top w:val="none" w:sz="0" w:space="0" w:color="auto"/>
        <w:left w:val="none" w:sz="0" w:space="0" w:color="auto"/>
        <w:bottom w:val="none" w:sz="0" w:space="0" w:color="auto"/>
        <w:right w:val="none" w:sz="0" w:space="0" w:color="auto"/>
      </w:divBdr>
    </w:div>
    <w:div w:id="785537127">
      <w:marLeft w:val="0"/>
      <w:marRight w:val="0"/>
      <w:marTop w:val="0"/>
      <w:marBottom w:val="0"/>
      <w:divBdr>
        <w:top w:val="none" w:sz="0" w:space="0" w:color="auto"/>
        <w:left w:val="none" w:sz="0" w:space="0" w:color="auto"/>
        <w:bottom w:val="none" w:sz="0" w:space="0" w:color="auto"/>
        <w:right w:val="none" w:sz="0" w:space="0" w:color="auto"/>
      </w:divBdr>
    </w:div>
    <w:div w:id="785656398">
      <w:marLeft w:val="480"/>
      <w:marRight w:val="0"/>
      <w:marTop w:val="0"/>
      <w:marBottom w:val="0"/>
      <w:divBdr>
        <w:top w:val="none" w:sz="0" w:space="0" w:color="auto"/>
        <w:left w:val="none" w:sz="0" w:space="0" w:color="auto"/>
        <w:bottom w:val="none" w:sz="0" w:space="0" w:color="auto"/>
        <w:right w:val="none" w:sz="0" w:space="0" w:color="auto"/>
      </w:divBdr>
    </w:div>
    <w:div w:id="785663434">
      <w:marLeft w:val="0"/>
      <w:marRight w:val="0"/>
      <w:marTop w:val="0"/>
      <w:marBottom w:val="0"/>
      <w:divBdr>
        <w:top w:val="none" w:sz="0" w:space="0" w:color="auto"/>
        <w:left w:val="none" w:sz="0" w:space="0" w:color="auto"/>
        <w:bottom w:val="none" w:sz="0" w:space="0" w:color="auto"/>
        <w:right w:val="none" w:sz="0" w:space="0" w:color="auto"/>
      </w:divBdr>
    </w:div>
    <w:div w:id="785780835">
      <w:marLeft w:val="0"/>
      <w:marRight w:val="0"/>
      <w:marTop w:val="0"/>
      <w:marBottom w:val="0"/>
      <w:divBdr>
        <w:top w:val="none" w:sz="0" w:space="0" w:color="auto"/>
        <w:left w:val="none" w:sz="0" w:space="0" w:color="auto"/>
        <w:bottom w:val="none" w:sz="0" w:space="0" w:color="auto"/>
        <w:right w:val="none" w:sz="0" w:space="0" w:color="auto"/>
      </w:divBdr>
    </w:div>
    <w:div w:id="785928824">
      <w:marLeft w:val="480"/>
      <w:marRight w:val="0"/>
      <w:marTop w:val="0"/>
      <w:marBottom w:val="0"/>
      <w:divBdr>
        <w:top w:val="none" w:sz="0" w:space="0" w:color="auto"/>
        <w:left w:val="none" w:sz="0" w:space="0" w:color="auto"/>
        <w:bottom w:val="none" w:sz="0" w:space="0" w:color="auto"/>
        <w:right w:val="none" w:sz="0" w:space="0" w:color="auto"/>
      </w:divBdr>
    </w:div>
    <w:div w:id="785930625">
      <w:marLeft w:val="480"/>
      <w:marRight w:val="0"/>
      <w:marTop w:val="0"/>
      <w:marBottom w:val="0"/>
      <w:divBdr>
        <w:top w:val="none" w:sz="0" w:space="0" w:color="auto"/>
        <w:left w:val="none" w:sz="0" w:space="0" w:color="auto"/>
        <w:bottom w:val="none" w:sz="0" w:space="0" w:color="auto"/>
        <w:right w:val="none" w:sz="0" w:space="0" w:color="auto"/>
      </w:divBdr>
    </w:div>
    <w:div w:id="786850429">
      <w:marLeft w:val="0"/>
      <w:marRight w:val="0"/>
      <w:marTop w:val="0"/>
      <w:marBottom w:val="0"/>
      <w:divBdr>
        <w:top w:val="none" w:sz="0" w:space="0" w:color="auto"/>
        <w:left w:val="none" w:sz="0" w:space="0" w:color="auto"/>
        <w:bottom w:val="none" w:sz="0" w:space="0" w:color="auto"/>
        <w:right w:val="none" w:sz="0" w:space="0" w:color="auto"/>
      </w:divBdr>
    </w:div>
    <w:div w:id="786971781">
      <w:marLeft w:val="0"/>
      <w:marRight w:val="0"/>
      <w:marTop w:val="0"/>
      <w:marBottom w:val="0"/>
      <w:divBdr>
        <w:top w:val="none" w:sz="0" w:space="0" w:color="auto"/>
        <w:left w:val="none" w:sz="0" w:space="0" w:color="auto"/>
        <w:bottom w:val="none" w:sz="0" w:space="0" w:color="auto"/>
        <w:right w:val="none" w:sz="0" w:space="0" w:color="auto"/>
      </w:divBdr>
    </w:div>
    <w:div w:id="787091948">
      <w:marLeft w:val="0"/>
      <w:marRight w:val="0"/>
      <w:marTop w:val="0"/>
      <w:marBottom w:val="0"/>
      <w:divBdr>
        <w:top w:val="none" w:sz="0" w:space="0" w:color="auto"/>
        <w:left w:val="none" w:sz="0" w:space="0" w:color="auto"/>
        <w:bottom w:val="none" w:sz="0" w:space="0" w:color="auto"/>
        <w:right w:val="none" w:sz="0" w:space="0" w:color="auto"/>
      </w:divBdr>
    </w:div>
    <w:div w:id="787629070">
      <w:marLeft w:val="480"/>
      <w:marRight w:val="0"/>
      <w:marTop w:val="0"/>
      <w:marBottom w:val="0"/>
      <w:divBdr>
        <w:top w:val="none" w:sz="0" w:space="0" w:color="auto"/>
        <w:left w:val="none" w:sz="0" w:space="0" w:color="auto"/>
        <w:bottom w:val="none" w:sz="0" w:space="0" w:color="auto"/>
        <w:right w:val="none" w:sz="0" w:space="0" w:color="auto"/>
      </w:divBdr>
    </w:div>
    <w:div w:id="788167391">
      <w:marLeft w:val="0"/>
      <w:marRight w:val="0"/>
      <w:marTop w:val="0"/>
      <w:marBottom w:val="0"/>
      <w:divBdr>
        <w:top w:val="none" w:sz="0" w:space="0" w:color="auto"/>
        <w:left w:val="none" w:sz="0" w:space="0" w:color="auto"/>
        <w:bottom w:val="none" w:sz="0" w:space="0" w:color="auto"/>
        <w:right w:val="none" w:sz="0" w:space="0" w:color="auto"/>
      </w:divBdr>
    </w:div>
    <w:div w:id="788552103">
      <w:marLeft w:val="0"/>
      <w:marRight w:val="0"/>
      <w:marTop w:val="0"/>
      <w:marBottom w:val="0"/>
      <w:divBdr>
        <w:top w:val="none" w:sz="0" w:space="0" w:color="auto"/>
        <w:left w:val="none" w:sz="0" w:space="0" w:color="auto"/>
        <w:bottom w:val="none" w:sz="0" w:space="0" w:color="auto"/>
        <w:right w:val="none" w:sz="0" w:space="0" w:color="auto"/>
      </w:divBdr>
    </w:div>
    <w:div w:id="789012185">
      <w:marLeft w:val="0"/>
      <w:marRight w:val="0"/>
      <w:marTop w:val="0"/>
      <w:marBottom w:val="0"/>
      <w:divBdr>
        <w:top w:val="none" w:sz="0" w:space="0" w:color="auto"/>
        <w:left w:val="none" w:sz="0" w:space="0" w:color="auto"/>
        <w:bottom w:val="none" w:sz="0" w:space="0" w:color="auto"/>
        <w:right w:val="none" w:sz="0" w:space="0" w:color="auto"/>
      </w:divBdr>
    </w:div>
    <w:div w:id="789514610">
      <w:marLeft w:val="0"/>
      <w:marRight w:val="0"/>
      <w:marTop w:val="0"/>
      <w:marBottom w:val="0"/>
      <w:divBdr>
        <w:top w:val="none" w:sz="0" w:space="0" w:color="auto"/>
        <w:left w:val="none" w:sz="0" w:space="0" w:color="auto"/>
        <w:bottom w:val="none" w:sz="0" w:space="0" w:color="auto"/>
        <w:right w:val="none" w:sz="0" w:space="0" w:color="auto"/>
      </w:divBdr>
    </w:div>
    <w:div w:id="790173792">
      <w:marLeft w:val="480"/>
      <w:marRight w:val="0"/>
      <w:marTop w:val="0"/>
      <w:marBottom w:val="0"/>
      <w:divBdr>
        <w:top w:val="none" w:sz="0" w:space="0" w:color="auto"/>
        <w:left w:val="none" w:sz="0" w:space="0" w:color="auto"/>
        <w:bottom w:val="none" w:sz="0" w:space="0" w:color="auto"/>
        <w:right w:val="none" w:sz="0" w:space="0" w:color="auto"/>
      </w:divBdr>
    </w:div>
    <w:div w:id="790175228">
      <w:marLeft w:val="480"/>
      <w:marRight w:val="0"/>
      <w:marTop w:val="0"/>
      <w:marBottom w:val="0"/>
      <w:divBdr>
        <w:top w:val="none" w:sz="0" w:space="0" w:color="auto"/>
        <w:left w:val="none" w:sz="0" w:space="0" w:color="auto"/>
        <w:bottom w:val="none" w:sz="0" w:space="0" w:color="auto"/>
        <w:right w:val="none" w:sz="0" w:space="0" w:color="auto"/>
      </w:divBdr>
    </w:div>
    <w:div w:id="790519805">
      <w:marLeft w:val="0"/>
      <w:marRight w:val="0"/>
      <w:marTop w:val="0"/>
      <w:marBottom w:val="0"/>
      <w:divBdr>
        <w:top w:val="none" w:sz="0" w:space="0" w:color="auto"/>
        <w:left w:val="none" w:sz="0" w:space="0" w:color="auto"/>
        <w:bottom w:val="none" w:sz="0" w:space="0" w:color="auto"/>
        <w:right w:val="none" w:sz="0" w:space="0" w:color="auto"/>
      </w:divBdr>
    </w:div>
    <w:div w:id="790784418">
      <w:marLeft w:val="0"/>
      <w:marRight w:val="0"/>
      <w:marTop w:val="0"/>
      <w:marBottom w:val="0"/>
      <w:divBdr>
        <w:top w:val="none" w:sz="0" w:space="0" w:color="auto"/>
        <w:left w:val="none" w:sz="0" w:space="0" w:color="auto"/>
        <w:bottom w:val="none" w:sz="0" w:space="0" w:color="auto"/>
        <w:right w:val="none" w:sz="0" w:space="0" w:color="auto"/>
      </w:divBdr>
    </w:div>
    <w:div w:id="790977042">
      <w:marLeft w:val="480"/>
      <w:marRight w:val="0"/>
      <w:marTop w:val="0"/>
      <w:marBottom w:val="0"/>
      <w:divBdr>
        <w:top w:val="none" w:sz="0" w:space="0" w:color="auto"/>
        <w:left w:val="none" w:sz="0" w:space="0" w:color="auto"/>
        <w:bottom w:val="none" w:sz="0" w:space="0" w:color="auto"/>
        <w:right w:val="none" w:sz="0" w:space="0" w:color="auto"/>
      </w:divBdr>
    </w:div>
    <w:div w:id="791902438">
      <w:marLeft w:val="0"/>
      <w:marRight w:val="0"/>
      <w:marTop w:val="0"/>
      <w:marBottom w:val="0"/>
      <w:divBdr>
        <w:top w:val="none" w:sz="0" w:space="0" w:color="auto"/>
        <w:left w:val="none" w:sz="0" w:space="0" w:color="auto"/>
        <w:bottom w:val="none" w:sz="0" w:space="0" w:color="auto"/>
        <w:right w:val="none" w:sz="0" w:space="0" w:color="auto"/>
      </w:divBdr>
    </w:div>
    <w:div w:id="792332405">
      <w:marLeft w:val="0"/>
      <w:marRight w:val="0"/>
      <w:marTop w:val="0"/>
      <w:marBottom w:val="0"/>
      <w:divBdr>
        <w:top w:val="none" w:sz="0" w:space="0" w:color="auto"/>
        <w:left w:val="none" w:sz="0" w:space="0" w:color="auto"/>
        <w:bottom w:val="none" w:sz="0" w:space="0" w:color="auto"/>
        <w:right w:val="none" w:sz="0" w:space="0" w:color="auto"/>
      </w:divBdr>
    </w:div>
    <w:div w:id="793325893">
      <w:marLeft w:val="480"/>
      <w:marRight w:val="0"/>
      <w:marTop w:val="0"/>
      <w:marBottom w:val="0"/>
      <w:divBdr>
        <w:top w:val="none" w:sz="0" w:space="0" w:color="auto"/>
        <w:left w:val="none" w:sz="0" w:space="0" w:color="auto"/>
        <w:bottom w:val="none" w:sz="0" w:space="0" w:color="auto"/>
        <w:right w:val="none" w:sz="0" w:space="0" w:color="auto"/>
      </w:divBdr>
    </w:div>
    <w:div w:id="793714972">
      <w:marLeft w:val="480"/>
      <w:marRight w:val="0"/>
      <w:marTop w:val="0"/>
      <w:marBottom w:val="0"/>
      <w:divBdr>
        <w:top w:val="none" w:sz="0" w:space="0" w:color="auto"/>
        <w:left w:val="none" w:sz="0" w:space="0" w:color="auto"/>
        <w:bottom w:val="none" w:sz="0" w:space="0" w:color="auto"/>
        <w:right w:val="none" w:sz="0" w:space="0" w:color="auto"/>
      </w:divBdr>
    </w:div>
    <w:div w:id="793913493">
      <w:marLeft w:val="480"/>
      <w:marRight w:val="0"/>
      <w:marTop w:val="0"/>
      <w:marBottom w:val="0"/>
      <w:divBdr>
        <w:top w:val="none" w:sz="0" w:space="0" w:color="auto"/>
        <w:left w:val="none" w:sz="0" w:space="0" w:color="auto"/>
        <w:bottom w:val="none" w:sz="0" w:space="0" w:color="auto"/>
        <w:right w:val="none" w:sz="0" w:space="0" w:color="auto"/>
      </w:divBdr>
    </w:div>
    <w:div w:id="794983896">
      <w:marLeft w:val="480"/>
      <w:marRight w:val="0"/>
      <w:marTop w:val="0"/>
      <w:marBottom w:val="0"/>
      <w:divBdr>
        <w:top w:val="none" w:sz="0" w:space="0" w:color="auto"/>
        <w:left w:val="none" w:sz="0" w:space="0" w:color="auto"/>
        <w:bottom w:val="none" w:sz="0" w:space="0" w:color="auto"/>
        <w:right w:val="none" w:sz="0" w:space="0" w:color="auto"/>
      </w:divBdr>
    </w:div>
    <w:div w:id="795022014">
      <w:marLeft w:val="480"/>
      <w:marRight w:val="0"/>
      <w:marTop w:val="0"/>
      <w:marBottom w:val="0"/>
      <w:divBdr>
        <w:top w:val="none" w:sz="0" w:space="0" w:color="auto"/>
        <w:left w:val="none" w:sz="0" w:space="0" w:color="auto"/>
        <w:bottom w:val="none" w:sz="0" w:space="0" w:color="auto"/>
        <w:right w:val="none" w:sz="0" w:space="0" w:color="auto"/>
      </w:divBdr>
    </w:div>
    <w:div w:id="795024005">
      <w:marLeft w:val="0"/>
      <w:marRight w:val="0"/>
      <w:marTop w:val="0"/>
      <w:marBottom w:val="0"/>
      <w:divBdr>
        <w:top w:val="none" w:sz="0" w:space="0" w:color="auto"/>
        <w:left w:val="none" w:sz="0" w:space="0" w:color="auto"/>
        <w:bottom w:val="none" w:sz="0" w:space="0" w:color="auto"/>
        <w:right w:val="none" w:sz="0" w:space="0" w:color="auto"/>
      </w:divBdr>
    </w:div>
    <w:div w:id="795100947">
      <w:marLeft w:val="480"/>
      <w:marRight w:val="0"/>
      <w:marTop w:val="0"/>
      <w:marBottom w:val="0"/>
      <w:divBdr>
        <w:top w:val="none" w:sz="0" w:space="0" w:color="auto"/>
        <w:left w:val="none" w:sz="0" w:space="0" w:color="auto"/>
        <w:bottom w:val="none" w:sz="0" w:space="0" w:color="auto"/>
        <w:right w:val="none" w:sz="0" w:space="0" w:color="auto"/>
      </w:divBdr>
    </w:div>
    <w:div w:id="795367163">
      <w:marLeft w:val="0"/>
      <w:marRight w:val="0"/>
      <w:marTop w:val="0"/>
      <w:marBottom w:val="0"/>
      <w:divBdr>
        <w:top w:val="none" w:sz="0" w:space="0" w:color="auto"/>
        <w:left w:val="none" w:sz="0" w:space="0" w:color="auto"/>
        <w:bottom w:val="none" w:sz="0" w:space="0" w:color="auto"/>
        <w:right w:val="none" w:sz="0" w:space="0" w:color="auto"/>
      </w:divBdr>
    </w:div>
    <w:div w:id="795375074">
      <w:marLeft w:val="0"/>
      <w:marRight w:val="0"/>
      <w:marTop w:val="0"/>
      <w:marBottom w:val="0"/>
      <w:divBdr>
        <w:top w:val="none" w:sz="0" w:space="0" w:color="auto"/>
        <w:left w:val="none" w:sz="0" w:space="0" w:color="auto"/>
        <w:bottom w:val="none" w:sz="0" w:space="0" w:color="auto"/>
        <w:right w:val="none" w:sz="0" w:space="0" w:color="auto"/>
      </w:divBdr>
    </w:div>
    <w:div w:id="795415351">
      <w:marLeft w:val="480"/>
      <w:marRight w:val="0"/>
      <w:marTop w:val="0"/>
      <w:marBottom w:val="0"/>
      <w:divBdr>
        <w:top w:val="none" w:sz="0" w:space="0" w:color="auto"/>
        <w:left w:val="none" w:sz="0" w:space="0" w:color="auto"/>
        <w:bottom w:val="none" w:sz="0" w:space="0" w:color="auto"/>
        <w:right w:val="none" w:sz="0" w:space="0" w:color="auto"/>
      </w:divBdr>
    </w:div>
    <w:div w:id="795559451">
      <w:marLeft w:val="480"/>
      <w:marRight w:val="0"/>
      <w:marTop w:val="0"/>
      <w:marBottom w:val="0"/>
      <w:divBdr>
        <w:top w:val="none" w:sz="0" w:space="0" w:color="auto"/>
        <w:left w:val="none" w:sz="0" w:space="0" w:color="auto"/>
        <w:bottom w:val="none" w:sz="0" w:space="0" w:color="auto"/>
        <w:right w:val="none" w:sz="0" w:space="0" w:color="auto"/>
      </w:divBdr>
    </w:div>
    <w:div w:id="796144010">
      <w:marLeft w:val="480"/>
      <w:marRight w:val="0"/>
      <w:marTop w:val="0"/>
      <w:marBottom w:val="0"/>
      <w:divBdr>
        <w:top w:val="none" w:sz="0" w:space="0" w:color="auto"/>
        <w:left w:val="none" w:sz="0" w:space="0" w:color="auto"/>
        <w:bottom w:val="none" w:sz="0" w:space="0" w:color="auto"/>
        <w:right w:val="none" w:sz="0" w:space="0" w:color="auto"/>
      </w:divBdr>
    </w:div>
    <w:div w:id="796337327">
      <w:marLeft w:val="0"/>
      <w:marRight w:val="0"/>
      <w:marTop w:val="0"/>
      <w:marBottom w:val="0"/>
      <w:divBdr>
        <w:top w:val="none" w:sz="0" w:space="0" w:color="auto"/>
        <w:left w:val="none" w:sz="0" w:space="0" w:color="auto"/>
        <w:bottom w:val="none" w:sz="0" w:space="0" w:color="auto"/>
        <w:right w:val="none" w:sz="0" w:space="0" w:color="auto"/>
      </w:divBdr>
    </w:div>
    <w:div w:id="796804129">
      <w:marLeft w:val="480"/>
      <w:marRight w:val="0"/>
      <w:marTop w:val="0"/>
      <w:marBottom w:val="0"/>
      <w:divBdr>
        <w:top w:val="none" w:sz="0" w:space="0" w:color="auto"/>
        <w:left w:val="none" w:sz="0" w:space="0" w:color="auto"/>
        <w:bottom w:val="none" w:sz="0" w:space="0" w:color="auto"/>
        <w:right w:val="none" w:sz="0" w:space="0" w:color="auto"/>
      </w:divBdr>
    </w:div>
    <w:div w:id="797337781">
      <w:marLeft w:val="480"/>
      <w:marRight w:val="0"/>
      <w:marTop w:val="0"/>
      <w:marBottom w:val="0"/>
      <w:divBdr>
        <w:top w:val="none" w:sz="0" w:space="0" w:color="auto"/>
        <w:left w:val="none" w:sz="0" w:space="0" w:color="auto"/>
        <w:bottom w:val="none" w:sz="0" w:space="0" w:color="auto"/>
        <w:right w:val="none" w:sz="0" w:space="0" w:color="auto"/>
      </w:divBdr>
    </w:div>
    <w:div w:id="797532027">
      <w:marLeft w:val="0"/>
      <w:marRight w:val="0"/>
      <w:marTop w:val="0"/>
      <w:marBottom w:val="0"/>
      <w:divBdr>
        <w:top w:val="none" w:sz="0" w:space="0" w:color="auto"/>
        <w:left w:val="none" w:sz="0" w:space="0" w:color="auto"/>
        <w:bottom w:val="none" w:sz="0" w:space="0" w:color="auto"/>
        <w:right w:val="none" w:sz="0" w:space="0" w:color="auto"/>
      </w:divBdr>
    </w:div>
    <w:div w:id="797643894">
      <w:marLeft w:val="0"/>
      <w:marRight w:val="0"/>
      <w:marTop w:val="0"/>
      <w:marBottom w:val="0"/>
      <w:divBdr>
        <w:top w:val="none" w:sz="0" w:space="0" w:color="auto"/>
        <w:left w:val="none" w:sz="0" w:space="0" w:color="auto"/>
        <w:bottom w:val="none" w:sz="0" w:space="0" w:color="auto"/>
        <w:right w:val="none" w:sz="0" w:space="0" w:color="auto"/>
      </w:divBdr>
    </w:div>
    <w:div w:id="797647727">
      <w:marLeft w:val="0"/>
      <w:marRight w:val="0"/>
      <w:marTop w:val="0"/>
      <w:marBottom w:val="0"/>
      <w:divBdr>
        <w:top w:val="none" w:sz="0" w:space="0" w:color="auto"/>
        <w:left w:val="none" w:sz="0" w:space="0" w:color="auto"/>
        <w:bottom w:val="none" w:sz="0" w:space="0" w:color="auto"/>
        <w:right w:val="none" w:sz="0" w:space="0" w:color="auto"/>
      </w:divBdr>
    </w:div>
    <w:div w:id="798033412">
      <w:marLeft w:val="480"/>
      <w:marRight w:val="0"/>
      <w:marTop w:val="0"/>
      <w:marBottom w:val="0"/>
      <w:divBdr>
        <w:top w:val="none" w:sz="0" w:space="0" w:color="auto"/>
        <w:left w:val="none" w:sz="0" w:space="0" w:color="auto"/>
        <w:bottom w:val="none" w:sz="0" w:space="0" w:color="auto"/>
        <w:right w:val="none" w:sz="0" w:space="0" w:color="auto"/>
      </w:divBdr>
    </w:div>
    <w:div w:id="799037616">
      <w:marLeft w:val="0"/>
      <w:marRight w:val="0"/>
      <w:marTop w:val="0"/>
      <w:marBottom w:val="0"/>
      <w:divBdr>
        <w:top w:val="none" w:sz="0" w:space="0" w:color="auto"/>
        <w:left w:val="none" w:sz="0" w:space="0" w:color="auto"/>
        <w:bottom w:val="none" w:sz="0" w:space="0" w:color="auto"/>
        <w:right w:val="none" w:sz="0" w:space="0" w:color="auto"/>
      </w:divBdr>
    </w:div>
    <w:div w:id="799299871">
      <w:marLeft w:val="480"/>
      <w:marRight w:val="0"/>
      <w:marTop w:val="0"/>
      <w:marBottom w:val="0"/>
      <w:divBdr>
        <w:top w:val="none" w:sz="0" w:space="0" w:color="auto"/>
        <w:left w:val="none" w:sz="0" w:space="0" w:color="auto"/>
        <w:bottom w:val="none" w:sz="0" w:space="0" w:color="auto"/>
        <w:right w:val="none" w:sz="0" w:space="0" w:color="auto"/>
      </w:divBdr>
    </w:div>
    <w:div w:id="800079343">
      <w:marLeft w:val="480"/>
      <w:marRight w:val="0"/>
      <w:marTop w:val="0"/>
      <w:marBottom w:val="0"/>
      <w:divBdr>
        <w:top w:val="none" w:sz="0" w:space="0" w:color="auto"/>
        <w:left w:val="none" w:sz="0" w:space="0" w:color="auto"/>
        <w:bottom w:val="none" w:sz="0" w:space="0" w:color="auto"/>
        <w:right w:val="none" w:sz="0" w:space="0" w:color="auto"/>
      </w:divBdr>
    </w:div>
    <w:div w:id="801194284">
      <w:marLeft w:val="0"/>
      <w:marRight w:val="0"/>
      <w:marTop w:val="0"/>
      <w:marBottom w:val="0"/>
      <w:divBdr>
        <w:top w:val="none" w:sz="0" w:space="0" w:color="auto"/>
        <w:left w:val="none" w:sz="0" w:space="0" w:color="auto"/>
        <w:bottom w:val="none" w:sz="0" w:space="0" w:color="auto"/>
        <w:right w:val="none" w:sz="0" w:space="0" w:color="auto"/>
      </w:divBdr>
    </w:div>
    <w:div w:id="801577649">
      <w:marLeft w:val="480"/>
      <w:marRight w:val="0"/>
      <w:marTop w:val="0"/>
      <w:marBottom w:val="0"/>
      <w:divBdr>
        <w:top w:val="none" w:sz="0" w:space="0" w:color="auto"/>
        <w:left w:val="none" w:sz="0" w:space="0" w:color="auto"/>
        <w:bottom w:val="none" w:sz="0" w:space="0" w:color="auto"/>
        <w:right w:val="none" w:sz="0" w:space="0" w:color="auto"/>
      </w:divBdr>
    </w:div>
    <w:div w:id="801583045">
      <w:marLeft w:val="480"/>
      <w:marRight w:val="0"/>
      <w:marTop w:val="0"/>
      <w:marBottom w:val="0"/>
      <w:divBdr>
        <w:top w:val="none" w:sz="0" w:space="0" w:color="auto"/>
        <w:left w:val="none" w:sz="0" w:space="0" w:color="auto"/>
        <w:bottom w:val="none" w:sz="0" w:space="0" w:color="auto"/>
        <w:right w:val="none" w:sz="0" w:space="0" w:color="auto"/>
      </w:divBdr>
    </w:div>
    <w:div w:id="801771556">
      <w:marLeft w:val="0"/>
      <w:marRight w:val="0"/>
      <w:marTop w:val="0"/>
      <w:marBottom w:val="0"/>
      <w:divBdr>
        <w:top w:val="none" w:sz="0" w:space="0" w:color="auto"/>
        <w:left w:val="none" w:sz="0" w:space="0" w:color="auto"/>
        <w:bottom w:val="none" w:sz="0" w:space="0" w:color="auto"/>
        <w:right w:val="none" w:sz="0" w:space="0" w:color="auto"/>
      </w:divBdr>
    </w:div>
    <w:div w:id="802388536">
      <w:marLeft w:val="0"/>
      <w:marRight w:val="0"/>
      <w:marTop w:val="0"/>
      <w:marBottom w:val="0"/>
      <w:divBdr>
        <w:top w:val="none" w:sz="0" w:space="0" w:color="auto"/>
        <w:left w:val="none" w:sz="0" w:space="0" w:color="auto"/>
        <w:bottom w:val="none" w:sz="0" w:space="0" w:color="auto"/>
        <w:right w:val="none" w:sz="0" w:space="0" w:color="auto"/>
      </w:divBdr>
    </w:div>
    <w:div w:id="802432141">
      <w:marLeft w:val="480"/>
      <w:marRight w:val="0"/>
      <w:marTop w:val="0"/>
      <w:marBottom w:val="0"/>
      <w:divBdr>
        <w:top w:val="none" w:sz="0" w:space="0" w:color="auto"/>
        <w:left w:val="none" w:sz="0" w:space="0" w:color="auto"/>
        <w:bottom w:val="none" w:sz="0" w:space="0" w:color="auto"/>
        <w:right w:val="none" w:sz="0" w:space="0" w:color="auto"/>
      </w:divBdr>
    </w:div>
    <w:div w:id="802504645">
      <w:marLeft w:val="480"/>
      <w:marRight w:val="0"/>
      <w:marTop w:val="0"/>
      <w:marBottom w:val="0"/>
      <w:divBdr>
        <w:top w:val="none" w:sz="0" w:space="0" w:color="auto"/>
        <w:left w:val="none" w:sz="0" w:space="0" w:color="auto"/>
        <w:bottom w:val="none" w:sz="0" w:space="0" w:color="auto"/>
        <w:right w:val="none" w:sz="0" w:space="0" w:color="auto"/>
      </w:divBdr>
    </w:div>
    <w:div w:id="802623787">
      <w:marLeft w:val="0"/>
      <w:marRight w:val="0"/>
      <w:marTop w:val="0"/>
      <w:marBottom w:val="0"/>
      <w:divBdr>
        <w:top w:val="none" w:sz="0" w:space="0" w:color="auto"/>
        <w:left w:val="none" w:sz="0" w:space="0" w:color="auto"/>
        <w:bottom w:val="none" w:sz="0" w:space="0" w:color="auto"/>
        <w:right w:val="none" w:sz="0" w:space="0" w:color="auto"/>
      </w:divBdr>
    </w:div>
    <w:div w:id="802817355">
      <w:marLeft w:val="0"/>
      <w:marRight w:val="0"/>
      <w:marTop w:val="0"/>
      <w:marBottom w:val="0"/>
      <w:divBdr>
        <w:top w:val="none" w:sz="0" w:space="0" w:color="auto"/>
        <w:left w:val="none" w:sz="0" w:space="0" w:color="auto"/>
        <w:bottom w:val="none" w:sz="0" w:space="0" w:color="auto"/>
        <w:right w:val="none" w:sz="0" w:space="0" w:color="auto"/>
      </w:divBdr>
    </w:div>
    <w:div w:id="803078418">
      <w:marLeft w:val="0"/>
      <w:marRight w:val="0"/>
      <w:marTop w:val="0"/>
      <w:marBottom w:val="0"/>
      <w:divBdr>
        <w:top w:val="none" w:sz="0" w:space="0" w:color="auto"/>
        <w:left w:val="none" w:sz="0" w:space="0" w:color="auto"/>
        <w:bottom w:val="none" w:sz="0" w:space="0" w:color="auto"/>
        <w:right w:val="none" w:sz="0" w:space="0" w:color="auto"/>
      </w:divBdr>
    </w:div>
    <w:div w:id="803163019">
      <w:marLeft w:val="0"/>
      <w:marRight w:val="0"/>
      <w:marTop w:val="0"/>
      <w:marBottom w:val="0"/>
      <w:divBdr>
        <w:top w:val="none" w:sz="0" w:space="0" w:color="auto"/>
        <w:left w:val="none" w:sz="0" w:space="0" w:color="auto"/>
        <w:bottom w:val="none" w:sz="0" w:space="0" w:color="auto"/>
        <w:right w:val="none" w:sz="0" w:space="0" w:color="auto"/>
      </w:divBdr>
    </w:div>
    <w:div w:id="803960821">
      <w:marLeft w:val="0"/>
      <w:marRight w:val="0"/>
      <w:marTop w:val="0"/>
      <w:marBottom w:val="0"/>
      <w:divBdr>
        <w:top w:val="none" w:sz="0" w:space="0" w:color="auto"/>
        <w:left w:val="none" w:sz="0" w:space="0" w:color="auto"/>
        <w:bottom w:val="none" w:sz="0" w:space="0" w:color="auto"/>
        <w:right w:val="none" w:sz="0" w:space="0" w:color="auto"/>
      </w:divBdr>
    </w:div>
    <w:div w:id="804156213">
      <w:marLeft w:val="0"/>
      <w:marRight w:val="0"/>
      <w:marTop w:val="0"/>
      <w:marBottom w:val="0"/>
      <w:divBdr>
        <w:top w:val="none" w:sz="0" w:space="0" w:color="auto"/>
        <w:left w:val="none" w:sz="0" w:space="0" w:color="auto"/>
        <w:bottom w:val="none" w:sz="0" w:space="0" w:color="auto"/>
        <w:right w:val="none" w:sz="0" w:space="0" w:color="auto"/>
      </w:divBdr>
    </w:div>
    <w:div w:id="804659359">
      <w:marLeft w:val="0"/>
      <w:marRight w:val="0"/>
      <w:marTop w:val="0"/>
      <w:marBottom w:val="0"/>
      <w:divBdr>
        <w:top w:val="none" w:sz="0" w:space="0" w:color="auto"/>
        <w:left w:val="none" w:sz="0" w:space="0" w:color="auto"/>
        <w:bottom w:val="none" w:sz="0" w:space="0" w:color="auto"/>
        <w:right w:val="none" w:sz="0" w:space="0" w:color="auto"/>
      </w:divBdr>
    </w:div>
    <w:div w:id="804661181">
      <w:marLeft w:val="480"/>
      <w:marRight w:val="0"/>
      <w:marTop w:val="0"/>
      <w:marBottom w:val="0"/>
      <w:divBdr>
        <w:top w:val="none" w:sz="0" w:space="0" w:color="auto"/>
        <w:left w:val="none" w:sz="0" w:space="0" w:color="auto"/>
        <w:bottom w:val="none" w:sz="0" w:space="0" w:color="auto"/>
        <w:right w:val="none" w:sz="0" w:space="0" w:color="auto"/>
      </w:divBdr>
    </w:div>
    <w:div w:id="805244758">
      <w:marLeft w:val="0"/>
      <w:marRight w:val="0"/>
      <w:marTop w:val="0"/>
      <w:marBottom w:val="0"/>
      <w:divBdr>
        <w:top w:val="none" w:sz="0" w:space="0" w:color="auto"/>
        <w:left w:val="none" w:sz="0" w:space="0" w:color="auto"/>
        <w:bottom w:val="none" w:sz="0" w:space="0" w:color="auto"/>
        <w:right w:val="none" w:sz="0" w:space="0" w:color="auto"/>
      </w:divBdr>
    </w:div>
    <w:div w:id="805509283">
      <w:marLeft w:val="0"/>
      <w:marRight w:val="0"/>
      <w:marTop w:val="0"/>
      <w:marBottom w:val="0"/>
      <w:divBdr>
        <w:top w:val="none" w:sz="0" w:space="0" w:color="auto"/>
        <w:left w:val="none" w:sz="0" w:space="0" w:color="auto"/>
        <w:bottom w:val="none" w:sz="0" w:space="0" w:color="auto"/>
        <w:right w:val="none" w:sz="0" w:space="0" w:color="auto"/>
      </w:divBdr>
    </w:div>
    <w:div w:id="805586992">
      <w:marLeft w:val="0"/>
      <w:marRight w:val="0"/>
      <w:marTop w:val="0"/>
      <w:marBottom w:val="0"/>
      <w:divBdr>
        <w:top w:val="none" w:sz="0" w:space="0" w:color="auto"/>
        <w:left w:val="none" w:sz="0" w:space="0" w:color="auto"/>
        <w:bottom w:val="none" w:sz="0" w:space="0" w:color="auto"/>
        <w:right w:val="none" w:sz="0" w:space="0" w:color="auto"/>
      </w:divBdr>
    </w:div>
    <w:div w:id="805779003">
      <w:marLeft w:val="0"/>
      <w:marRight w:val="0"/>
      <w:marTop w:val="0"/>
      <w:marBottom w:val="0"/>
      <w:divBdr>
        <w:top w:val="none" w:sz="0" w:space="0" w:color="auto"/>
        <w:left w:val="none" w:sz="0" w:space="0" w:color="auto"/>
        <w:bottom w:val="none" w:sz="0" w:space="0" w:color="auto"/>
        <w:right w:val="none" w:sz="0" w:space="0" w:color="auto"/>
      </w:divBdr>
    </w:div>
    <w:div w:id="806051962">
      <w:marLeft w:val="0"/>
      <w:marRight w:val="0"/>
      <w:marTop w:val="0"/>
      <w:marBottom w:val="0"/>
      <w:divBdr>
        <w:top w:val="none" w:sz="0" w:space="0" w:color="auto"/>
        <w:left w:val="none" w:sz="0" w:space="0" w:color="auto"/>
        <w:bottom w:val="none" w:sz="0" w:space="0" w:color="auto"/>
        <w:right w:val="none" w:sz="0" w:space="0" w:color="auto"/>
      </w:divBdr>
    </w:div>
    <w:div w:id="806775441">
      <w:marLeft w:val="480"/>
      <w:marRight w:val="0"/>
      <w:marTop w:val="0"/>
      <w:marBottom w:val="0"/>
      <w:divBdr>
        <w:top w:val="none" w:sz="0" w:space="0" w:color="auto"/>
        <w:left w:val="none" w:sz="0" w:space="0" w:color="auto"/>
        <w:bottom w:val="none" w:sz="0" w:space="0" w:color="auto"/>
        <w:right w:val="none" w:sz="0" w:space="0" w:color="auto"/>
      </w:divBdr>
    </w:div>
    <w:div w:id="806823385">
      <w:marLeft w:val="0"/>
      <w:marRight w:val="0"/>
      <w:marTop w:val="0"/>
      <w:marBottom w:val="0"/>
      <w:divBdr>
        <w:top w:val="none" w:sz="0" w:space="0" w:color="auto"/>
        <w:left w:val="none" w:sz="0" w:space="0" w:color="auto"/>
        <w:bottom w:val="none" w:sz="0" w:space="0" w:color="auto"/>
        <w:right w:val="none" w:sz="0" w:space="0" w:color="auto"/>
      </w:divBdr>
    </w:div>
    <w:div w:id="807894091">
      <w:marLeft w:val="0"/>
      <w:marRight w:val="0"/>
      <w:marTop w:val="0"/>
      <w:marBottom w:val="0"/>
      <w:divBdr>
        <w:top w:val="none" w:sz="0" w:space="0" w:color="auto"/>
        <w:left w:val="none" w:sz="0" w:space="0" w:color="auto"/>
        <w:bottom w:val="none" w:sz="0" w:space="0" w:color="auto"/>
        <w:right w:val="none" w:sz="0" w:space="0" w:color="auto"/>
      </w:divBdr>
    </w:div>
    <w:div w:id="808283137">
      <w:marLeft w:val="480"/>
      <w:marRight w:val="0"/>
      <w:marTop w:val="0"/>
      <w:marBottom w:val="0"/>
      <w:divBdr>
        <w:top w:val="none" w:sz="0" w:space="0" w:color="auto"/>
        <w:left w:val="none" w:sz="0" w:space="0" w:color="auto"/>
        <w:bottom w:val="none" w:sz="0" w:space="0" w:color="auto"/>
        <w:right w:val="none" w:sz="0" w:space="0" w:color="auto"/>
      </w:divBdr>
    </w:div>
    <w:div w:id="808788760">
      <w:marLeft w:val="0"/>
      <w:marRight w:val="0"/>
      <w:marTop w:val="0"/>
      <w:marBottom w:val="0"/>
      <w:divBdr>
        <w:top w:val="none" w:sz="0" w:space="0" w:color="auto"/>
        <w:left w:val="none" w:sz="0" w:space="0" w:color="auto"/>
        <w:bottom w:val="none" w:sz="0" w:space="0" w:color="auto"/>
        <w:right w:val="none" w:sz="0" w:space="0" w:color="auto"/>
      </w:divBdr>
    </w:div>
    <w:div w:id="808979847">
      <w:marLeft w:val="480"/>
      <w:marRight w:val="0"/>
      <w:marTop w:val="0"/>
      <w:marBottom w:val="0"/>
      <w:divBdr>
        <w:top w:val="none" w:sz="0" w:space="0" w:color="auto"/>
        <w:left w:val="none" w:sz="0" w:space="0" w:color="auto"/>
        <w:bottom w:val="none" w:sz="0" w:space="0" w:color="auto"/>
        <w:right w:val="none" w:sz="0" w:space="0" w:color="auto"/>
      </w:divBdr>
    </w:div>
    <w:div w:id="808979975">
      <w:marLeft w:val="0"/>
      <w:marRight w:val="0"/>
      <w:marTop w:val="0"/>
      <w:marBottom w:val="0"/>
      <w:divBdr>
        <w:top w:val="none" w:sz="0" w:space="0" w:color="auto"/>
        <w:left w:val="none" w:sz="0" w:space="0" w:color="auto"/>
        <w:bottom w:val="none" w:sz="0" w:space="0" w:color="auto"/>
        <w:right w:val="none" w:sz="0" w:space="0" w:color="auto"/>
      </w:divBdr>
    </w:div>
    <w:div w:id="809319882">
      <w:marLeft w:val="0"/>
      <w:marRight w:val="0"/>
      <w:marTop w:val="0"/>
      <w:marBottom w:val="0"/>
      <w:divBdr>
        <w:top w:val="none" w:sz="0" w:space="0" w:color="auto"/>
        <w:left w:val="none" w:sz="0" w:space="0" w:color="auto"/>
        <w:bottom w:val="none" w:sz="0" w:space="0" w:color="auto"/>
        <w:right w:val="none" w:sz="0" w:space="0" w:color="auto"/>
      </w:divBdr>
    </w:div>
    <w:div w:id="809905124">
      <w:marLeft w:val="480"/>
      <w:marRight w:val="0"/>
      <w:marTop w:val="0"/>
      <w:marBottom w:val="0"/>
      <w:divBdr>
        <w:top w:val="none" w:sz="0" w:space="0" w:color="auto"/>
        <w:left w:val="none" w:sz="0" w:space="0" w:color="auto"/>
        <w:bottom w:val="none" w:sz="0" w:space="0" w:color="auto"/>
        <w:right w:val="none" w:sz="0" w:space="0" w:color="auto"/>
      </w:divBdr>
    </w:div>
    <w:div w:id="810175845">
      <w:marLeft w:val="480"/>
      <w:marRight w:val="0"/>
      <w:marTop w:val="0"/>
      <w:marBottom w:val="0"/>
      <w:divBdr>
        <w:top w:val="none" w:sz="0" w:space="0" w:color="auto"/>
        <w:left w:val="none" w:sz="0" w:space="0" w:color="auto"/>
        <w:bottom w:val="none" w:sz="0" w:space="0" w:color="auto"/>
        <w:right w:val="none" w:sz="0" w:space="0" w:color="auto"/>
      </w:divBdr>
    </w:div>
    <w:div w:id="810947620">
      <w:marLeft w:val="480"/>
      <w:marRight w:val="0"/>
      <w:marTop w:val="0"/>
      <w:marBottom w:val="0"/>
      <w:divBdr>
        <w:top w:val="none" w:sz="0" w:space="0" w:color="auto"/>
        <w:left w:val="none" w:sz="0" w:space="0" w:color="auto"/>
        <w:bottom w:val="none" w:sz="0" w:space="0" w:color="auto"/>
        <w:right w:val="none" w:sz="0" w:space="0" w:color="auto"/>
      </w:divBdr>
    </w:div>
    <w:div w:id="811020192">
      <w:marLeft w:val="0"/>
      <w:marRight w:val="0"/>
      <w:marTop w:val="0"/>
      <w:marBottom w:val="0"/>
      <w:divBdr>
        <w:top w:val="none" w:sz="0" w:space="0" w:color="auto"/>
        <w:left w:val="none" w:sz="0" w:space="0" w:color="auto"/>
        <w:bottom w:val="none" w:sz="0" w:space="0" w:color="auto"/>
        <w:right w:val="none" w:sz="0" w:space="0" w:color="auto"/>
      </w:divBdr>
    </w:div>
    <w:div w:id="811672756">
      <w:marLeft w:val="480"/>
      <w:marRight w:val="0"/>
      <w:marTop w:val="0"/>
      <w:marBottom w:val="0"/>
      <w:divBdr>
        <w:top w:val="none" w:sz="0" w:space="0" w:color="auto"/>
        <w:left w:val="none" w:sz="0" w:space="0" w:color="auto"/>
        <w:bottom w:val="none" w:sz="0" w:space="0" w:color="auto"/>
        <w:right w:val="none" w:sz="0" w:space="0" w:color="auto"/>
      </w:divBdr>
    </w:div>
    <w:div w:id="812940477">
      <w:marLeft w:val="0"/>
      <w:marRight w:val="0"/>
      <w:marTop w:val="0"/>
      <w:marBottom w:val="0"/>
      <w:divBdr>
        <w:top w:val="none" w:sz="0" w:space="0" w:color="auto"/>
        <w:left w:val="none" w:sz="0" w:space="0" w:color="auto"/>
        <w:bottom w:val="none" w:sz="0" w:space="0" w:color="auto"/>
        <w:right w:val="none" w:sz="0" w:space="0" w:color="auto"/>
      </w:divBdr>
    </w:div>
    <w:div w:id="813370386">
      <w:marLeft w:val="0"/>
      <w:marRight w:val="0"/>
      <w:marTop w:val="0"/>
      <w:marBottom w:val="0"/>
      <w:divBdr>
        <w:top w:val="none" w:sz="0" w:space="0" w:color="auto"/>
        <w:left w:val="none" w:sz="0" w:space="0" w:color="auto"/>
        <w:bottom w:val="none" w:sz="0" w:space="0" w:color="auto"/>
        <w:right w:val="none" w:sz="0" w:space="0" w:color="auto"/>
      </w:divBdr>
    </w:div>
    <w:div w:id="815341116">
      <w:marLeft w:val="480"/>
      <w:marRight w:val="0"/>
      <w:marTop w:val="0"/>
      <w:marBottom w:val="0"/>
      <w:divBdr>
        <w:top w:val="none" w:sz="0" w:space="0" w:color="auto"/>
        <w:left w:val="none" w:sz="0" w:space="0" w:color="auto"/>
        <w:bottom w:val="none" w:sz="0" w:space="0" w:color="auto"/>
        <w:right w:val="none" w:sz="0" w:space="0" w:color="auto"/>
      </w:divBdr>
    </w:div>
    <w:div w:id="815414185">
      <w:marLeft w:val="0"/>
      <w:marRight w:val="0"/>
      <w:marTop w:val="0"/>
      <w:marBottom w:val="0"/>
      <w:divBdr>
        <w:top w:val="none" w:sz="0" w:space="0" w:color="auto"/>
        <w:left w:val="none" w:sz="0" w:space="0" w:color="auto"/>
        <w:bottom w:val="none" w:sz="0" w:space="0" w:color="auto"/>
        <w:right w:val="none" w:sz="0" w:space="0" w:color="auto"/>
      </w:divBdr>
    </w:div>
    <w:div w:id="816412781">
      <w:marLeft w:val="0"/>
      <w:marRight w:val="0"/>
      <w:marTop w:val="0"/>
      <w:marBottom w:val="0"/>
      <w:divBdr>
        <w:top w:val="none" w:sz="0" w:space="0" w:color="auto"/>
        <w:left w:val="none" w:sz="0" w:space="0" w:color="auto"/>
        <w:bottom w:val="none" w:sz="0" w:space="0" w:color="auto"/>
        <w:right w:val="none" w:sz="0" w:space="0" w:color="auto"/>
      </w:divBdr>
    </w:div>
    <w:div w:id="816721567">
      <w:marLeft w:val="480"/>
      <w:marRight w:val="0"/>
      <w:marTop w:val="0"/>
      <w:marBottom w:val="0"/>
      <w:divBdr>
        <w:top w:val="none" w:sz="0" w:space="0" w:color="auto"/>
        <w:left w:val="none" w:sz="0" w:space="0" w:color="auto"/>
        <w:bottom w:val="none" w:sz="0" w:space="0" w:color="auto"/>
        <w:right w:val="none" w:sz="0" w:space="0" w:color="auto"/>
      </w:divBdr>
    </w:div>
    <w:div w:id="817765018">
      <w:marLeft w:val="0"/>
      <w:marRight w:val="0"/>
      <w:marTop w:val="0"/>
      <w:marBottom w:val="0"/>
      <w:divBdr>
        <w:top w:val="none" w:sz="0" w:space="0" w:color="auto"/>
        <w:left w:val="none" w:sz="0" w:space="0" w:color="auto"/>
        <w:bottom w:val="none" w:sz="0" w:space="0" w:color="auto"/>
        <w:right w:val="none" w:sz="0" w:space="0" w:color="auto"/>
      </w:divBdr>
    </w:div>
    <w:div w:id="818155000">
      <w:marLeft w:val="0"/>
      <w:marRight w:val="0"/>
      <w:marTop w:val="0"/>
      <w:marBottom w:val="0"/>
      <w:divBdr>
        <w:top w:val="none" w:sz="0" w:space="0" w:color="auto"/>
        <w:left w:val="none" w:sz="0" w:space="0" w:color="auto"/>
        <w:bottom w:val="none" w:sz="0" w:space="0" w:color="auto"/>
        <w:right w:val="none" w:sz="0" w:space="0" w:color="auto"/>
      </w:divBdr>
    </w:div>
    <w:div w:id="818494976">
      <w:marLeft w:val="0"/>
      <w:marRight w:val="0"/>
      <w:marTop w:val="0"/>
      <w:marBottom w:val="0"/>
      <w:divBdr>
        <w:top w:val="none" w:sz="0" w:space="0" w:color="auto"/>
        <w:left w:val="none" w:sz="0" w:space="0" w:color="auto"/>
        <w:bottom w:val="none" w:sz="0" w:space="0" w:color="auto"/>
        <w:right w:val="none" w:sz="0" w:space="0" w:color="auto"/>
      </w:divBdr>
    </w:div>
    <w:div w:id="818689327">
      <w:marLeft w:val="0"/>
      <w:marRight w:val="0"/>
      <w:marTop w:val="0"/>
      <w:marBottom w:val="0"/>
      <w:divBdr>
        <w:top w:val="none" w:sz="0" w:space="0" w:color="auto"/>
        <w:left w:val="none" w:sz="0" w:space="0" w:color="auto"/>
        <w:bottom w:val="none" w:sz="0" w:space="0" w:color="auto"/>
        <w:right w:val="none" w:sz="0" w:space="0" w:color="auto"/>
      </w:divBdr>
    </w:div>
    <w:div w:id="818764652">
      <w:marLeft w:val="480"/>
      <w:marRight w:val="0"/>
      <w:marTop w:val="0"/>
      <w:marBottom w:val="0"/>
      <w:divBdr>
        <w:top w:val="none" w:sz="0" w:space="0" w:color="auto"/>
        <w:left w:val="none" w:sz="0" w:space="0" w:color="auto"/>
        <w:bottom w:val="none" w:sz="0" w:space="0" w:color="auto"/>
        <w:right w:val="none" w:sz="0" w:space="0" w:color="auto"/>
      </w:divBdr>
    </w:div>
    <w:div w:id="818837935">
      <w:marLeft w:val="0"/>
      <w:marRight w:val="0"/>
      <w:marTop w:val="0"/>
      <w:marBottom w:val="0"/>
      <w:divBdr>
        <w:top w:val="none" w:sz="0" w:space="0" w:color="auto"/>
        <w:left w:val="none" w:sz="0" w:space="0" w:color="auto"/>
        <w:bottom w:val="none" w:sz="0" w:space="0" w:color="auto"/>
        <w:right w:val="none" w:sz="0" w:space="0" w:color="auto"/>
      </w:divBdr>
    </w:div>
    <w:div w:id="819887570">
      <w:marLeft w:val="480"/>
      <w:marRight w:val="0"/>
      <w:marTop w:val="0"/>
      <w:marBottom w:val="0"/>
      <w:divBdr>
        <w:top w:val="none" w:sz="0" w:space="0" w:color="auto"/>
        <w:left w:val="none" w:sz="0" w:space="0" w:color="auto"/>
        <w:bottom w:val="none" w:sz="0" w:space="0" w:color="auto"/>
        <w:right w:val="none" w:sz="0" w:space="0" w:color="auto"/>
      </w:divBdr>
    </w:div>
    <w:div w:id="820002241">
      <w:marLeft w:val="480"/>
      <w:marRight w:val="0"/>
      <w:marTop w:val="0"/>
      <w:marBottom w:val="0"/>
      <w:divBdr>
        <w:top w:val="none" w:sz="0" w:space="0" w:color="auto"/>
        <w:left w:val="none" w:sz="0" w:space="0" w:color="auto"/>
        <w:bottom w:val="none" w:sz="0" w:space="0" w:color="auto"/>
        <w:right w:val="none" w:sz="0" w:space="0" w:color="auto"/>
      </w:divBdr>
    </w:div>
    <w:div w:id="820005357">
      <w:marLeft w:val="480"/>
      <w:marRight w:val="0"/>
      <w:marTop w:val="0"/>
      <w:marBottom w:val="0"/>
      <w:divBdr>
        <w:top w:val="none" w:sz="0" w:space="0" w:color="auto"/>
        <w:left w:val="none" w:sz="0" w:space="0" w:color="auto"/>
        <w:bottom w:val="none" w:sz="0" w:space="0" w:color="auto"/>
        <w:right w:val="none" w:sz="0" w:space="0" w:color="auto"/>
      </w:divBdr>
    </w:div>
    <w:div w:id="820655029">
      <w:marLeft w:val="480"/>
      <w:marRight w:val="0"/>
      <w:marTop w:val="0"/>
      <w:marBottom w:val="0"/>
      <w:divBdr>
        <w:top w:val="none" w:sz="0" w:space="0" w:color="auto"/>
        <w:left w:val="none" w:sz="0" w:space="0" w:color="auto"/>
        <w:bottom w:val="none" w:sz="0" w:space="0" w:color="auto"/>
        <w:right w:val="none" w:sz="0" w:space="0" w:color="auto"/>
      </w:divBdr>
    </w:div>
    <w:div w:id="820656400">
      <w:marLeft w:val="480"/>
      <w:marRight w:val="0"/>
      <w:marTop w:val="0"/>
      <w:marBottom w:val="0"/>
      <w:divBdr>
        <w:top w:val="none" w:sz="0" w:space="0" w:color="auto"/>
        <w:left w:val="none" w:sz="0" w:space="0" w:color="auto"/>
        <w:bottom w:val="none" w:sz="0" w:space="0" w:color="auto"/>
        <w:right w:val="none" w:sz="0" w:space="0" w:color="auto"/>
      </w:divBdr>
    </w:div>
    <w:div w:id="820777714">
      <w:marLeft w:val="0"/>
      <w:marRight w:val="0"/>
      <w:marTop w:val="0"/>
      <w:marBottom w:val="0"/>
      <w:divBdr>
        <w:top w:val="none" w:sz="0" w:space="0" w:color="auto"/>
        <w:left w:val="none" w:sz="0" w:space="0" w:color="auto"/>
        <w:bottom w:val="none" w:sz="0" w:space="0" w:color="auto"/>
        <w:right w:val="none" w:sz="0" w:space="0" w:color="auto"/>
      </w:divBdr>
    </w:div>
    <w:div w:id="821040511">
      <w:marLeft w:val="0"/>
      <w:marRight w:val="0"/>
      <w:marTop w:val="0"/>
      <w:marBottom w:val="0"/>
      <w:divBdr>
        <w:top w:val="none" w:sz="0" w:space="0" w:color="auto"/>
        <w:left w:val="none" w:sz="0" w:space="0" w:color="auto"/>
        <w:bottom w:val="none" w:sz="0" w:space="0" w:color="auto"/>
        <w:right w:val="none" w:sz="0" w:space="0" w:color="auto"/>
      </w:divBdr>
    </w:div>
    <w:div w:id="821044376">
      <w:marLeft w:val="480"/>
      <w:marRight w:val="0"/>
      <w:marTop w:val="0"/>
      <w:marBottom w:val="0"/>
      <w:divBdr>
        <w:top w:val="none" w:sz="0" w:space="0" w:color="auto"/>
        <w:left w:val="none" w:sz="0" w:space="0" w:color="auto"/>
        <w:bottom w:val="none" w:sz="0" w:space="0" w:color="auto"/>
        <w:right w:val="none" w:sz="0" w:space="0" w:color="auto"/>
      </w:divBdr>
    </w:div>
    <w:div w:id="821851571">
      <w:marLeft w:val="0"/>
      <w:marRight w:val="0"/>
      <w:marTop w:val="0"/>
      <w:marBottom w:val="0"/>
      <w:divBdr>
        <w:top w:val="none" w:sz="0" w:space="0" w:color="auto"/>
        <w:left w:val="none" w:sz="0" w:space="0" w:color="auto"/>
        <w:bottom w:val="none" w:sz="0" w:space="0" w:color="auto"/>
        <w:right w:val="none" w:sz="0" w:space="0" w:color="auto"/>
      </w:divBdr>
    </w:div>
    <w:div w:id="821965303">
      <w:marLeft w:val="0"/>
      <w:marRight w:val="0"/>
      <w:marTop w:val="0"/>
      <w:marBottom w:val="0"/>
      <w:divBdr>
        <w:top w:val="none" w:sz="0" w:space="0" w:color="auto"/>
        <w:left w:val="none" w:sz="0" w:space="0" w:color="auto"/>
        <w:bottom w:val="none" w:sz="0" w:space="0" w:color="auto"/>
        <w:right w:val="none" w:sz="0" w:space="0" w:color="auto"/>
      </w:divBdr>
    </w:div>
    <w:div w:id="822165652">
      <w:marLeft w:val="0"/>
      <w:marRight w:val="0"/>
      <w:marTop w:val="0"/>
      <w:marBottom w:val="0"/>
      <w:divBdr>
        <w:top w:val="none" w:sz="0" w:space="0" w:color="auto"/>
        <w:left w:val="none" w:sz="0" w:space="0" w:color="auto"/>
        <w:bottom w:val="none" w:sz="0" w:space="0" w:color="auto"/>
        <w:right w:val="none" w:sz="0" w:space="0" w:color="auto"/>
      </w:divBdr>
    </w:div>
    <w:div w:id="822964212">
      <w:marLeft w:val="480"/>
      <w:marRight w:val="0"/>
      <w:marTop w:val="0"/>
      <w:marBottom w:val="0"/>
      <w:divBdr>
        <w:top w:val="none" w:sz="0" w:space="0" w:color="auto"/>
        <w:left w:val="none" w:sz="0" w:space="0" w:color="auto"/>
        <w:bottom w:val="none" w:sz="0" w:space="0" w:color="auto"/>
        <w:right w:val="none" w:sz="0" w:space="0" w:color="auto"/>
      </w:divBdr>
    </w:div>
    <w:div w:id="823083746">
      <w:marLeft w:val="480"/>
      <w:marRight w:val="0"/>
      <w:marTop w:val="0"/>
      <w:marBottom w:val="0"/>
      <w:divBdr>
        <w:top w:val="none" w:sz="0" w:space="0" w:color="auto"/>
        <w:left w:val="none" w:sz="0" w:space="0" w:color="auto"/>
        <w:bottom w:val="none" w:sz="0" w:space="0" w:color="auto"/>
        <w:right w:val="none" w:sz="0" w:space="0" w:color="auto"/>
      </w:divBdr>
    </w:div>
    <w:div w:id="823159702">
      <w:marLeft w:val="0"/>
      <w:marRight w:val="0"/>
      <w:marTop w:val="0"/>
      <w:marBottom w:val="0"/>
      <w:divBdr>
        <w:top w:val="none" w:sz="0" w:space="0" w:color="auto"/>
        <w:left w:val="none" w:sz="0" w:space="0" w:color="auto"/>
        <w:bottom w:val="none" w:sz="0" w:space="0" w:color="auto"/>
        <w:right w:val="none" w:sz="0" w:space="0" w:color="auto"/>
      </w:divBdr>
    </w:div>
    <w:div w:id="823273979">
      <w:marLeft w:val="480"/>
      <w:marRight w:val="0"/>
      <w:marTop w:val="0"/>
      <w:marBottom w:val="0"/>
      <w:divBdr>
        <w:top w:val="none" w:sz="0" w:space="0" w:color="auto"/>
        <w:left w:val="none" w:sz="0" w:space="0" w:color="auto"/>
        <w:bottom w:val="none" w:sz="0" w:space="0" w:color="auto"/>
        <w:right w:val="none" w:sz="0" w:space="0" w:color="auto"/>
      </w:divBdr>
    </w:div>
    <w:div w:id="823467861">
      <w:marLeft w:val="480"/>
      <w:marRight w:val="0"/>
      <w:marTop w:val="0"/>
      <w:marBottom w:val="0"/>
      <w:divBdr>
        <w:top w:val="none" w:sz="0" w:space="0" w:color="auto"/>
        <w:left w:val="none" w:sz="0" w:space="0" w:color="auto"/>
        <w:bottom w:val="none" w:sz="0" w:space="0" w:color="auto"/>
        <w:right w:val="none" w:sz="0" w:space="0" w:color="auto"/>
      </w:divBdr>
    </w:div>
    <w:div w:id="823472601">
      <w:marLeft w:val="0"/>
      <w:marRight w:val="0"/>
      <w:marTop w:val="0"/>
      <w:marBottom w:val="0"/>
      <w:divBdr>
        <w:top w:val="none" w:sz="0" w:space="0" w:color="auto"/>
        <w:left w:val="none" w:sz="0" w:space="0" w:color="auto"/>
        <w:bottom w:val="none" w:sz="0" w:space="0" w:color="auto"/>
        <w:right w:val="none" w:sz="0" w:space="0" w:color="auto"/>
      </w:divBdr>
    </w:div>
    <w:div w:id="823667105">
      <w:marLeft w:val="480"/>
      <w:marRight w:val="0"/>
      <w:marTop w:val="0"/>
      <w:marBottom w:val="0"/>
      <w:divBdr>
        <w:top w:val="none" w:sz="0" w:space="0" w:color="auto"/>
        <w:left w:val="none" w:sz="0" w:space="0" w:color="auto"/>
        <w:bottom w:val="none" w:sz="0" w:space="0" w:color="auto"/>
        <w:right w:val="none" w:sz="0" w:space="0" w:color="auto"/>
      </w:divBdr>
    </w:div>
    <w:div w:id="824206632">
      <w:marLeft w:val="0"/>
      <w:marRight w:val="0"/>
      <w:marTop w:val="0"/>
      <w:marBottom w:val="0"/>
      <w:divBdr>
        <w:top w:val="none" w:sz="0" w:space="0" w:color="auto"/>
        <w:left w:val="none" w:sz="0" w:space="0" w:color="auto"/>
        <w:bottom w:val="none" w:sz="0" w:space="0" w:color="auto"/>
        <w:right w:val="none" w:sz="0" w:space="0" w:color="auto"/>
      </w:divBdr>
    </w:div>
    <w:div w:id="824853685">
      <w:marLeft w:val="480"/>
      <w:marRight w:val="0"/>
      <w:marTop w:val="0"/>
      <w:marBottom w:val="0"/>
      <w:divBdr>
        <w:top w:val="none" w:sz="0" w:space="0" w:color="auto"/>
        <w:left w:val="none" w:sz="0" w:space="0" w:color="auto"/>
        <w:bottom w:val="none" w:sz="0" w:space="0" w:color="auto"/>
        <w:right w:val="none" w:sz="0" w:space="0" w:color="auto"/>
      </w:divBdr>
    </w:div>
    <w:div w:id="825323608">
      <w:marLeft w:val="480"/>
      <w:marRight w:val="0"/>
      <w:marTop w:val="0"/>
      <w:marBottom w:val="0"/>
      <w:divBdr>
        <w:top w:val="none" w:sz="0" w:space="0" w:color="auto"/>
        <w:left w:val="none" w:sz="0" w:space="0" w:color="auto"/>
        <w:bottom w:val="none" w:sz="0" w:space="0" w:color="auto"/>
        <w:right w:val="none" w:sz="0" w:space="0" w:color="auto"/>
      </w:divBdr>
    </w:div>
    <w:div w:id="825824867">
      <w:marLeft w:val="0"/>
      <w:marRight w:val="0"/>
      <w:marTop w:val="0"/>
      <w:marBottom w:val="0"/>
      <w:divBdr>
        <w:top w:val="none" w:sz="0" w:space="0" w:color="auto"/>
        <w:left w:val="none" w:sz="0" w:space="0" w:color="auto"/>
        <w:bottom w:val="none" w:sz="0" w:space="0" w:color="auto"/>
        <w:right w:val="none" w:sz="0" w:space="0" w:color="auto"/>
      </w:divBdr>
    </w:div>
    <w:div w:id="826094098">
      <w:marLeft w:val="0"/>
      <w:marRight w:val="0"/>
      <w:marTop w:val="0"/>
      <w:marBottom w:val="0"/>
      <w:divBdr>
        <w:top w:val="none" w:sz="0" w:space="0" w:color="auto"/>
        <w:left w:val="none" w:sz="0" w:space="0" w:color="auto"/>
        <w:bottom w:val="none" w:sz="0" w:space="0" w:color="auto"/>
        <w:right w:val="none" w:sz="0" w:space="0" w:color="auto"/>
      </w:divBdr>
    </w:div>
    <w:div w:id="826284939">
      <w:marLeft w:val="480"/>
      <w:marRight w:val="0"/>
      <w:marTop w:val="0"/>
      <w:marBottom w:val="0"/>
      <w:divBdr>
        <w:top w:val="none" w:sz="0" w:space="0" w:color="auto"/>
        <w:left w:val="none" w:sz="0" w:space="0" w:color="auto"/>
        <w:bottom w:val="none" w:sz="0" w:space="0" w:color="auto"/>
        <w:right w:val="none" w:sz="0" w:space="0" w:color="auto"/>
      </w:divBdr>
    </w:div>
    <w:div w:id="826289383">
      <w:marLeft w:val="0"/>
      <w:marRight w:val="0"/>
      <w:marTop w:val="0"/>
      <w:marBottom w:val="0"/>
      <w:divBdr>
        <w:top w:val="none" w:sz="0" w:space="0" w:color="auto"/>
        <w:left w:val="none" w:sz="0" w:space="0" w:color="auto"/>
        <w:bottom w:val="none" w:sz="0" w:space="0" w:color="auto"/>
        <w:right w:val="none" w:sz="0" w:space="0" w:color="auto"/>
      </w:divBdr>
    </w:div>
    <w:div w:id="826631466">
      <w:marLeft w:val="0"/>
      <w:marRight w:val="0"/>
      <w:marTop w:val="0"/>
      <w:marBottom w:val="0"/>
      <w:divBdr>
        <w:top w:val="none" w:sz="0" w:space="0" w:color="auto"/>
        <w:left w:val="none" w:sz="0" w:space="0" w:color="auto"/>
        <w:bottom w:val="none" w:sz="0" w:space="0" w:color="auto"/>
        <w:right w:val="none" w:sz="0" w:space="0" w:color="auto"/>
      </w:divBdr>
    </w:div>
    <w:div w:id="826827302">
      <w:marLeft w:val="480"/>
      <w:marRight w:val="0"/>
      <w:marTop w:val="0"/>
      <w:marBottom w:val="0"/>
      <w:divBdr>
        <w:top w:val="none" w:sz="0" w:space="0" w:color="auto"/>
        <w:left w:val="none" w:sz="0" w:space="0" w:color="auto"/>
        <w:bottom w:val="none" w:sz="0" w:space="0" w:color="auto"/>
        <w:right w:val="none" w:sz="0" w:space="0" w:color="auto"/>
      </w:divBdr>
    </w:div>
    <w:div w:id="827089257">
      <w:marLeft w:val="0"/>
      <w:marRight w:val="0"/>
      <w:marTop w:val="0"/>
      <w:marBottom w:val="0"/>
      <w:divBdr>
        <w:top w:val="none" w:sz="0" w:space="0" w:color="auto"/>
        <w:left w:val="none" w:sz="0" w:space="0" w:color="auto"/>
        <w:bottom w:val="none" w:sz="0" w:space="0" w:color="auto"/>
        <w:right w:val="none" w:sz="0" w:space="0" w:color="auto"/>
      </w:divBdr>
    </w:div>
    <w:div w:id="827524940">
      <w:marLeft w:val="0"/>
      <w:marRight w:val="0"/>
      <w:marTop w:val="0"/>
      <w:marBottom w:val="0"/>
      <w:divBdr>
        <w:top w:val="none" w:sz="0" w:space="0" w:color="auto"/>
        <w:left w:val="none" w:sz="0" w:space="0" w:color="auto"/>
        <w:bottom w:val="none" w:sz="0" w:space="0" w:color="auto"/>
        <w:right w:val="none" w:sz="0" w:space="0" w:color="auto"/>
      </w:divBdr>
    </w:div>
    <w:div w:id="827598561">
      <w:marLeft w:val="480"/>
      <w:marRight w:val="0"/>
      <w:marTop w:val="0"/>
      <w:marBottom w:val="0"/>
      <w:divBdr>
        <w:top w:val="none" w:sz="0" w:space="0" w:color="auto"/>
        <w:left w:val="none" w:sz="0" w:space="0" w:color="auto"/>
        <w:bottom w:val="none" w:sz="0" w:space="0" w:color="auto"/>
        <w:right w:val="none" w:sz="0" w:space="0" w:color="auto"/>
      </w:divBdr>
    </w:div>
    <w:div w:id="828179115">
      <w:marLeft w:val="480"/>
      <w:marRight w:val="0"/>
      <w:marTop w:val="0"/>
      <w:marBottom w:val="0"/>
      <w:divBdr>
        <w:top w:val="none" w:sz="0" w:space="0" w:color="auto"/>
        <w:left w:val="none" w:sz="0" w:space="0" w:color="auto"/>
        <w:bottom w:val="none" w:sz="0" w:space="0" w:color="auto"/>
        <w:right w:val="none" w:sz="0" w:space="0" w:color="auto"/>
      </w:divBdr>
    </w:div>
    <w:div w:id="828981796">
      <w:marLeft w:val="480"/>
      <w:marRight w:val="0"/>
      <w:marTop w:val="0"/>
      <w:marBottom w:val="0"/>
      <w:divBdr>
        <w:top w:val="none" w:sz="0" w:space="0" w:color="auto"/>
        <w:left w:val="none" w:sz="0" w:space="0" w:color="auto"/>
        <w:bottom w:val="none" w:sz="0" w:space="0" w:color="auto"/>
        <w:right w:val="none" w:sz="0" w:space="0" w:color="auto"/>
      </w:divBdr>
    </w:div>
    <w:div w:id="828986617">
      <w:marLeft w:val="480"/>
      <w:marRight w:val="0"/>
      <w:marTop w:val="0"/>
      <w:marBottom w:val="0"/>
      <w:divBdr>
        <w:top w:val="none" w:sz="0" w:space="0" w:color="auto"/>
        <w:left w:val="none" w:sz="0" w:space="0" w:color="auto"/>
        <w:bottom w:val="none" w:sz="0" w:space="0" w:color="auto"/>
        <w:right w:val="none" w:sz="0" w:space="0" w:color="auto"/>
      </w:divBdr>
    </w:div>
    <w:div w:id="829103189">
      <w:marLeft w:val="480"/>
      <w:marRight w:val="0"/>
      <w:marTop w:val="0"/>
      <w:marBottom w:val="0"/>
      <w:divBdr>
        <w:top w:val="none" w:sz="0" w:space="0" w:color="auto"/>
        <w:left w:val="none" w:sz="0" w:space="0" w:color="auto"/>
        <w:bottom w:val="none" w:sz="0" w:space="0" w:color="auto"/>
        <w:right w:val="none" w:sz="0" w:space="0" w:color="auto"/>
      </w:divBdr>
    </w:div>
    <w:div w:id="829372974">
      <w:marLeft w:val="0"/>
      <w:marRight w:val="0"/>
      <w:marTop w:val="0"/>
      <w:marBottom w:val="0"/>
      <w:divBdr>
        <w:top w:val="none" w:sz="0" w:space="0" w:color="auto"/>
        <w:left w:val="none" w:sz="0" w:space="0" w:color="auto"/>
        <w:bottom w:val="none" w:sz="0" w:space="0" w:color="auto"/>
        <w:right w:val="none" w:sz="0" w:space="0" w:color="auto"/>
      </w:divBdr>
    </w:div>
    <w:div w:id="829447985">
      <w:marLeft w:val="0"/>
      <w:marRight w:val="0"/>
      <w:marTop w:val="0"/>
      <w:marBottom w:val="0"/>
      <w:divBdr>
        <w:top w:val="none" w:sz="0" w:space="0" w:color="auto"/>
        <w:left w:val="none" w:sz="0" w:space="0" w:color="auto"/>
        <w:bottom w:val="none" w:sz="0" w:space="0" w:color="auto"/>
        <w:right w:val="none" w:sz="0" w:space="0" w:color="auto"/>
      </w:divBdr>
    </w:div>
    <w:div w:id="830413029">
      <w:marLeft w:val="480"/>
      <w:marRight w:val="0"/>
      <w:marTop w:val="0"/>
      <w:marBottom w:val="0"/>
      <w:divBdr>
        <w:top w:val="none" w:sz="0" w:space="0" w:color="auto"/>
        <w:left w:val="none" w:sz="0" w:space="0" w:color="auto"/>
        <w:bottom w:val="none" w:sz="0" w:space="0" w:color="auto"/>
        <w:right w:val="none" w:sz="0" w:space="0" w:color="auto"/>
      </w:divBdr>
    </w:div>
    <w:div w:id="830946808">
      <w:marLeft w:val="0"/>
      <w:marRight w:val="0"/>
      <w:marTop w:val="0"/>
      <w:marBottom w:val="0"/>
      <w:divBdr>
        <w:top w:val="none" w:sz="0" w:space="0" w:color="auto"/>
        <w:left w:val="none" w:sz="0" w:space="0" w:color="auto"/>
        <w:bottom w:val="none" w:sz="0" w:space="0" w:color="auto"/>
        <w:right w:val="none" w:sz="0" w:space="0" w:color="auto"/>
      </w:divBdr>
    </w:div>
    <w:div w:id="831023646">
      <w:marLeft w:val="0"/>
      <w:marRight w:val="0"/>
      <w:marTop w:val="0"/>
      <w:marBottom w:val="0"/>
      <w:divBdr>
        <w:top w:val="none" w:sz="0" w:space="0" w:color="auto"/>
        <w:left w:val="none" w:sz="0" w:space="0" w:color="auto"/>
        <w:bottom w:val="none" w:sz="0" w:space="0" w:color="auto"/>
        <w:right w:val="none" w:sz="0" w:space="0" w:color="auto"/>
      </w:divBdr>
    </w:div>
    <w:div w:id="831336146">
      <w:marLeft w:val="0"/>
      <w:marRight w:val="0"/>
      <w:marTop w:val="0"/>
      <w:marBottom w:val="0"/>
      <w:divBdr>
        <w:top w:val="none" w:sz="0" w:space="0" w:color="auto"/>
        <w:left w:val="none" w:sz="0" w:space="0" w:color="auto"/>
        <w:bottom w:val="none" w:sz="0" w:space="0" w:color="auto"/>
        <w:right w:val="none" w:sz="0" w:space="0" w:color="auto"/>
      </w:divBdr>
    </w:div>
    <w:div w:id="831336771">
      <w:marLeft w:val="0"/>
      <w:marRight w:val="0"/>
      <w:marTop w:val="0"/>
      <w:marBottom w:val="0"/>
      <w:divBdr>
        <w:top w:val="none" w:sz="0" w:space="0" w:color="auto"/>
        <w:left w:val="none" w:sz="0" w:space="0" w:color="auto"/>
        <w:bottom w:val="none" w:sz="0" w:space="0" w:color="auto"/>
        <w:right w:val="none" w:sz="0" w:space="0" w:color="auto"/>
      </w:divBdr>
    </w:div>
    <w:div w:id="831870518">
      <w:marLeft w:val="480"/>
      <w:marRight w:val="0"/>
      <w:marTop w:val="0"/>
      <w:marBottom w:val="0"/>
      <w:divBdr>
        <w:top w:val="none" w:sz="0" w:space="0" w:color="auto"/>
        <w:left w:val="none" w:sz="0" w:space="0" w:color="auto"/>
        <w:bottom w:val="none" w:sz="0" w:space="0" w:color="auto"/>
        <w:right w:val="none" w:sz="0" w:space="0" w:color="auto"/>
      </w:divBdr>
    </w:div>
    <w:div w:id="831874957">
      <w:marLeft w:val="480"/>
      <w:marRight w:val="0"/>
      <w:marTop w:val="0"/>
      <w:marBottom w:val="0"/>
      <w:divBdr>
        <w:top w:val="none" w:sz="0" w:space="0" w:color="auto"/>
        <w:left w:val="none" w:sz="0" w:space="0" w:color="auto"/>
        <w:bottom w:val="none" w:sz="0" w:space="0" w:color="auto"/>
        <w:right w:val="none" w:sz="0" w:space="0" w:color="auto"/>
      </w:divBdr>
    </w:div>
    <w:div w:id="831943161">
      <w:marLeft w:val="480"/>
      <w:marRight w:val="0"/>
      <w:marTop w:val="0"/>
      <w:marBottom w:val="0"/>
      <w:divBdr>
        <w:top w:val="none" w:sz="0" w:space="0" w:color="auto"/>
        <w:left w:val="none" w:sz="0" w:space="0" w:color="auto"/>
        <w:bottom w:val="none" w:sz="0" w:space="0" w:color="auto"/>
        <w:right w:val="none" w:sz="0" w:space="0" w:color="auto"/>
      </w:divBdr>
    </w:div>
    <w:div w:id="832142760">
      <w:marLeft w:val="0"/>
      <w:marRight w:val="0"/>
      <w:marTop w:val="0"/>
      <w:marBottom w:val="0"/>
      <w:divBdr>
        <w:top w:val="none" w:sz="0" w:space="0" w:color="auto"/>
        <w:left w:val="none" w:sz="0" w:space="0" w:color="auto"/>
        <w:bottom w:val="none" w:sz="0" w:space="0" w:color="auto"/>
        <w:right w:val="none" w:sz="0" w:space="0" w:color="auto"/>
      </w:divBdr>
    </w:div>
    <w:div w:id="832331861">
      <w:marLeft w:val="480"/>
      <w:marRight w:val="0"/>
      <w:marTop w:val="0"/>
      <w:marBottom w:val="0"/>
      <w:divBdr>
        <w:top w:val="none" w:sz="0" w:space="0" w:color="auto"/>
        <w:left w:val="none" w:sz="0" w:space="0" w:color="auto"/>
        <w:bottom w:val="none" w:sz="0" w:space="0" w:color="auto"/>
        <w:right w:val="none" w:sz="0" w:space="0" w:color="auto"/>
      </w:divBdr>
    </w:div>
    <w:div w:id="832448648">
      <w:marLeft w:val="480"/>
      <w:marRight w:val="0"/>
      <w:marTop w:val="0"/>
      <w:marBottom w:val="0"/>
      <w:divBdr>
        <w:top w:val="none" w:sz="0" w:space="0" w:color="auto"/>
        <w:left w:val="none" w:sz="0" w:space="0" w:color="auto"/>
        <w:bottom w:val="none" w:sz="0" w:space="0" w:color="auto"/>
        <w:right w:val="none" w:sz="0" w:space="0" w:color="auto"/>
      </w:divBdr>
    </w:div>
    <w:div w:id="832911691">
      <w:marLeft w:val="480"/>
      <w:marRight w:val="0"/>
      <w:marTop w:val="0"/>
      <w:marBottom w:val="0"/>
      <w:divBdr>
        <w:top w:val="none" w:sz="0" w:space="0" w:color="auto"/>
        <w:left w:val="none" w:sz="0" w:space="0" w:color="auto"/>
        <w:bottom w:val="none" w:sz="0" w:space="0" w:color="auto"/>
        <w:right w:val="none" w:sz="0" w:space="0" w:color="auto"/>
      </w:divBdr>
    </w:div>
    <w:div w:id="834690049">
      <w:marLeft w:val="0"/>
      <w:marRight w:val="0"/>
      <w:marTop w:val="0"/>
      <w:marBottom w:val="0"/>
      <w:divBdr>
        <w:top w:val="none" w:sz="0" w:space="0" w:color="auto"/>
        <w:left w:val="none" w:sz="0" w:space="0" w:color="auto"/>
        <w:bottom w:val="none" w:sz="0" w:space="0" w:color="auto"/>
        <w:right w:val="none" w:sz="0" w:space="0" w:color="auto"/>
      </w:divBdr>
    </w:div>
    <w:div w:id="834955126">
      <w:marLeft w:val="0"/>
      <w:marRight w:val="0"/>
      <w:marTop w:val="0"/>
      <w:marBottom w:val="0"/>
      <w:divBdr>
        <w:top w:val="none" w:sz="0" w:space="0" w:color="auto"/>
        <w:left w:val="none" w:sz="0" w:space="0" w:color="auto"/>
        <w:bottom w:val="none" w:sz="0" w:space="0" w:color="auto"/>
        <w:right w:val="none" w:sz="0" w:space="0" w:color="auto"/>
      </w:divBdr>
    </w:div>
    <w:div w:id="835076857">
      <w:marLeft w:val="480"/>
      <w:marRight w:val="0"/>
      <w:marTop w:val="0"/>
      <w:marBottom w:val="0"/>
      <w:divBdr>
        <w:top w:val="none" w:sz="0" w:space="0" w:color="auto"/>
        <w:left w:val="none" w:sz="0" w:space="0" w:color="auto"/>
        <w:bottom w:val="none" w:sz="0" w:space="0" w:color="auto"/>
        <w:right w:val="none" w:sz="0" w:space="0" w:color="auto"/>
      </w:divBdr>
    </w:div>
    <w:div w:id="835270033">
      <w:marLeft w:val="480"/>
      <w:marRight w:val="0"/>
      <w:marTop w:val="0"/>
      <w:marBottom w:val="0"/>
      <w:divBdr>
        <w:top w:val="none" w:sz="0" w:space="0" w:color="auto"/>
        <w:left w:val="none" w:sz="0" w:space="0" w:color="auto"/>
        <w:bottom w:val="none" w:sz="0" w:space="0" w:color="auto"/>
        <w:right w:val="none" w:sz="0" w:space="0" w:color="auto"/>
      </w:divBdr>
    </w:div>
    <w:div w:id="836073281">
      <w:marLeft w:val="0"/>
      <w:marRight w:val="0"/>
      <w:marTop w:val="0"/>
      <w:marBottom w:val="0"/>
      <w:divBdr>
        <w:top w:val="none" w:sz="0" w:space="0" w:color="auto"/>
        <w:left w:val="none" w:sz="0" w:space="0" w:color="auto"/>
        <w:bottom w:val="none" w:sz="0" w:space="0" w:color="auto"/>
        <w:right w:val="none" w:sz="0" w:space="0" w:color="auto"/>
      </w:divBdr>
    </w:div>
    <w:div w:id="836194251">
      <w:marLeft w:val="480"/>
      <w:marRight w:val="0"/>
      <w:marTop w:val="0"/>
      <w:marBottom w:val="0"/>
      <w:divBdr>
        <w:top w:val="none" w:sz="0" w:space="0" w:color="auto"/>
        <w:left w:val="none" w:sz="0" w:space="0" w:color="auto"/>
        <w:bottom w:val="none" w:sz="0" w:space="0" w:color="auto"/>
        <w:right w:val="none" w:sz="0" w:space="0" w:color="auto"/>
      </w:divBdr>
    </w:div>
    <w:div w:id="836264466">
      <w:marLeft w:val="480"/>
      <w:marRight w:val="0"/>
      <w:marTop w:val="0"/>
      <w:marBottom w:val="0"/>
      <w:divBdr>
        <w:top w:val="none" w:sz="0" w:space="0" w:color="auto"/>
        <w:left w:val="none" w:sz="0" w:space="0" w:color="auto"/>
        <w:bottom w:val="none" w:sz="0" w:space="0" w:color="auto"/>
        <w:right w:val="none" w:sz="0" w:space="0" w:color="auto"/>
      </w:divBdr>
    </w:div>
    <w:div w:id="836504656">
      <w:marLeft w:val="480"/>
      <w:marRight w:val="0"/>
      <w:marTop w:val="0"/>
      <w:marBottom w:val="0"/>
      <w:divBdr>
        <w:top w:val="none" w:sz="0" w:space="0" w:color="auto"/>
        <w:left w:val="none" w:sz="0" w:space="0" w:color="auto"/>
        <w:bottom w:val="none" w:sz="0" w:space="0" w:color="auto"/>
        <w:right w:val="none" w:sz="0" w:space="0" w:color="auto"/>
      </w:divBdr>
    </w:div>
    <w:div w:id="836653513">
      <w:marLeft w:val="480"/>
      <w:marRight w:val="0"/>
      <w:marTop w:val="0"/>
      <w:marBottom w:val="0"/>
      <w:divBdr>
        <w:top w:val="none" w:sz="0" w:space="0" w:color="auto"/>
        <w:left w:val="none" w:sz="0" w:space="0" w:color="auto"/>
        <w:bottom w:val="none" w:sz="0" w:space="0" w:color="auto"/>
        <w:right w:val="none" w:sz="0" w:space="0" w:color="auto"/>
      </w:divBdr>
    </w:div>
    <w:div w:id="836654055">
      <w:marLeft w:val="0"/>
      <w:marRight w:val="0"/>
      <w:marTop w:val="0"/>
      <w:marBottom w:val="0"/>
      <w:divBdr>
        <w:top w:val="none" w:sz="0" w:space="0" w:color="auto"/>
        <w:left w:val="none" w:sz="0" w:space="0" w:color="auto"/>
        <w:bottom w:val="none" w:sz="0" w:space="0" w:color="auto"/>
        <w:right w:val="none" w:sz="0" w:space="0" w:color="auto"/>
      </w:divBdr>
    </w:div>
    <w:div w:id="836960453">
      <w:marLeft w:val="0"/>
      <w:marRight w:val="0"/>
      <w:marTop w:val="0"/>
      <w:marBottom w:val="0"/>
      <w:divBdr>
        <w:top w:val="none" w:sz="0" w:space="0" w:color="auto"/>
        <w:left w:val="none" w:sz="0" w:space="0" w:color="auto"/>
        <w:bottom w:val="none" w:sz="0" w:space="0" w:color="auto"/>
        <w:right w:val="none" w:sz="0" w:space="0" w:color="auto"/>
      </w:divBdr>
    </w:div>
    <w:div w:id="837355131">
      <w:marLeft w:val="480"/>
      <w:marRight w:val="0"/>
      <w:marTop w:val="0"/>
      <w:marBottom w:val="0"/>
      <w:divBdr>
        <w:top w:val="none" w:sz="0" w:space="0" w:color="auto"/>
        <w:left w:val="none" w:sz="0" w:space="0" w:color="auto"/>
        <w:bottom w:val="none" w:sz="0" w:space="0" w:color="auto"/>
        <w:right w:val="none" w:sz="0" w:space="0" w:color="auto"/>
      </w:divBdr>
    </w:div>
    <w:div w:id="837648008">
      <w:marLeft w:val="0"/>
      <w:marRight w:val="0"/>
      <w:marTop w:val="0"/>
      <w:marBottom w:val="0"/>
      <w:divBdr>
        <w:top w:val="none" w:sz="0" w:space="0" w:color="auto"/>
        <w:left w:val="none" w:sz="0" w:space="0" w:color="auto"/>
        <w:bottom w:val="none" w:sz="0" w:space="0" w:color="auto"/>
        <w:right w:val="none" w:sz="0" w:space="0" w:color="auto"/>
      </w:divBdr>
    </w:div>
    <w:div w:id="838277724">
      <w:marLeft w:val="480"/>
      <w:marRight w:val="0"/>
      <w:marTop w:val="0"/>
      <w:marBottom w:val="0"/>
      <w:divBdr>
        <w:top w:val="none" w:sz="0" w:space="0" w:color="auto"/>
        <w:left w:val="none" w:sz="0" w:space="0" w:color="auto"/>
        <w:bottom w:val="none" w:sz="0" w:space="0" w:color="auto"/>
        <w:right w:val="none" w:sz="0" w:space="0" w:color="auto"/>
      </w:divBdr>
    </w:div>
    <w:div w:id="838349454">
      <w:marLeft w:val="0"/>
      <w:marRight w:val="0"/>
      <w:marTop w:val="0"/>
      <w:marBottom w:val="0"/>
      <w:divBdr>
        <w:top w:val="none" w:sz="0" w:space="0" w:color="auto"/>
        <w:left w:val="none" w:sz="0" w:space="0" w:color="auto"/>
        <w:bottom w:val="none" w:sz="0" w:space="0" w:color="auto"/>
        <w:right w:val="none" w:sz="0" w:space="0" w:color="auto"/>
      </w:divBdr>
    </w:div>
    <w:div w:id="838618080">
      <w:marLeft w:val="0"/>
      <w:marRight w:val="0"/>
      <w:marTop w:val="0"/>
      <w:marBottom w:val="0"/>
      <w:divBdr>
        <w:top w:val="none" w:sz="0" w:space="0" w:color="auto"/>
        <w:left w:val="none" w:sz="0" w:space="0" w:color="auto"/>
        <w:bottom w:val="none" w:sz="0" w:space="0" w:color="auto"/>
        <w:right w:val="none" w:sz="0" w:space="0" w:color="auto"/>
      </w:divBdr>
    </w:div>
    <w:div w:id="838619093">
      <w:marLeft w:val="480"/>
      <w:marRight w:val="0"/>
      <w:marTop w:val="0"/>
      <w:marBottom w:val="0"/>
      <w:divBdr>
        <w:top w:val="none" w:sz="0" w:space="0" w:color="auto"/>
        <w:left w:val="none" w:sz="0" w:space="0" w:color="auto"/>
        <w:bottom w:val="none" w:sz="0" w:space="0" w:color="auto"/>
        <w:right w:val="none" w:sz="0" w:space="0" w:color="auto"/>
      </w:divBdr>
    </w:div>
    <w:div w:id="838928418">
      <w:marLeft w:val="0"/>
      <w:marRight w:val="0"/>
      <w:marTop w:val="0"/>
      <w:marBottom w:val="0"/>
      <w:divBdr>
        <w:top w:val="none" w:sz="0" w:space="0" w:color="auto"/>
        <w:left w:val="none" w:sz="0" w:space="0" w:color="auto"/>
        <w:bottom w:val="none" w:sz="0" w:space="0" w:color="auto"/>
        <w:right w:val="none" w:sz="0" w:space="0" w:color="auto"/>
      </w:divBdr>
    </w:div>
    <w:div w:id="839200942">
      <w:marLeft w:val="0"/>
      <w:marRight w:val="0"/>
      <w:marTop w:val="0"/>
      <w:marBottom w:val="0"/>
      <w:divBdr>
        <w:top w:val="none" w:sz="0" w:space="0" w:color="auto"/>
        <w:left w:val="none" w:sz="0" w:space="0" w:color="auto"/>
        <w:bottom w:val="none" w:sz="0" w:space="0" w:color="auto"/>
        <w:right w:val="none" w:sz="0" w:space="0" w:color="auto"/>
      </w:divBdr>
    </w:div>
    <w:div w:id="839463254">
      <w:marLeft w:val="0"/>
      <w:marRight w:val="0"/>
      <w:marTop w:val="0"/>
      <w:marBottom w:val="0"/>
      <w:divBdr>
        <w:top w:val="none" w:sz="0" w:space="0" w:color="auto"/>
        <w:left w:val="none" w:sz="0" w:space="0" w:color="auto"/>
        <w:bottom w:val="none" w:sz="0" w:space="0" w:color="auto"/>
        <w:right w:val="none" w:sz="0" w:space="0" w:color="auto"/>
      </w:divBdr>
    </w:div>
    <w:div w:id="839736822">
      <w:marLeft w:val="0"/>
      <w:marRight w:val="0"/>
      <w:marTop w:val="0"/>
      <w:marBottom w:val="0"/>
      <w:divBdr>
        <w:top w:val="none" w:sz="0" w:space="0" w:color="auto"/>
        <w:left w:val="none" w:sz="0" w:space="0" w:color="auto"/>
        <w:bottom w:val="none" w:sz="0" w:space="0" w:color="auto"/>
        <w:right w:val="none" w:sz="0" w:space="0" w:color="auto"/>
      </w:divBdr>
    </w:div>
    <w:div w:id="839736870">
      <w:marLeft w:val="480"/>
      <w:marRight w:val="0"/>
      <w:marTop w:val="0"/>
      <w:marBottom w:val="0"/>
      <w:divBdr>
        <w:top w:val="none" w:sz="0" w:space="0" w:color="auto"/>
        <w:left w:val="none" w:sz="0" w:space="0" w:color="auto"/>
        <w:bottom w:val="none" w:sz="0" w:space="0" w:color="auto"/>
        <w:right w:val="none" w:sz="0" w:space="0" w:color="auto"/>
      </w:divBdr>
    </w:div>
    <w:div w:id="840047782">
      <w:marLeft w:val="480"/>
      <w:marRight w:val="0"/>
      <w:marTop w:val="0"/>
      <w:marBottom w:val="0"/>
      <w:divBdr>
        <w:top w:val="none" w:sz="0" w:space="0" w:color="auto"/>
        <w:left w:val="none" w:sz="0" w:space="0" w:color="auto"/>
        <w:bottom w:val="none" w:sz="0" w:space="0" w:color="auto"/>
        <w:right w:val="none" w:sz="0" w:space="0" w:color="auto"/>
      </w:divBdr>
    </w:div>
    <w:div w:id="840195283">
      <w:marLeft w:val="0"/>
      <w:marRight w:val="0"/>
      <w:marTop w:val="0"/>
      <w:marBottom w:val="0"/>
      <w:divBdr>
        <w:top w:val="none" w:sz="0" w:space="0" w:color="auto"/>
        <w:left w:val="none" w:sz="0" w:space="0" w:color="auto"/>
        <w:bottom w:val="none" w:sz="0" w:space="0" w:color="auto"/>
        <w:right w:val="none" w:sz="0" w:space="0" w:color="auto"/>
      </w:divBdr>
    </w:div>
    <w:div w:id="840393860">
      <w:marLeft w:val="0"/>
      <w:marRight w:val="0"/>
      <w:marTop w:val="0"/>
      <w:marBottom w:val="0"/>
      <w:divBdr>
        <w:top w:val="none" w:sz="0" w:space="0" w:color="auto"/>
        <w:left w:val="none" w:sz="0" w:space="0" w:color="auto"/>
        <w:bottom w:val="none" w:sz="0" w:space="0" w:color="auto"/>
        <w:right w:val="none" w:sz="0" w:space="0" w:color="auto"/>
      </w:divBdr>
    </w:div>
    <w:div w:id="840434113">
      <w:marLeft w:val="480"/>
      <w:marRight w:val="0"/>
      <w:marTop w:val="0"/>
      <w:marBottom w:val="0"/>
      <w:divBdr>
        <w:top w:val="none" w:sz="0" w:space="0" w:color="auto"/>
        <w:left w:val="none" w:sz="0" w:space="0" w:color="auto"/>
        <w:bottom w:val="none" w:sz="0" w:space="0" w:color="auto"/>
        <w:right w:val="none" w:sz="0" w:space="0" w:color="auto"/>
      </w:divBdr>
    </w:div>
    <w:div w:id="840463970">
      <w:marLeft w:val="0"/>
      <w:marRight w:val="0"/>
      <w:marTop w:val="0"/>
      <w:marBottom w:val="0"/>
      <w:divBdr>
        <w:top w:val="none" w:sz="0" w:space="0" w:color="auto"/>
        <w:left w:val="none" w:sz="0" w:space="0" w:color="auto"/>
        <w:bottom w:val="none" w:sz="0" w:space="0" w:color="auto"/>
        <w:right w:val="none" w:sz="0" w:space="0" w:color="auto"/>
      </w:divBdr>
    </w:div>
    <w:div w:id="841699707">
      <w:marLeft w:val="0"/>
      <w:marRight w:val="0"/>
      <w:marTop w:val="0"/>
      <w:marBottom w:val="0"/>
      <w:divBdr>
        <w:top w:val="none" w:sz="0" w:space="0" w:color="auto"/>
        <w:left w:val="none" w:sz="0" w:space="0" w:color="auto"/>
        <w:bottom w:val="none" w:sz="0" w:space="0" w:color="auto"/>
        <w:right w:val="none" w:sz="0" w:space="0" w:color="auto"/>
      </w:divBdr>
    </w:div>
    <w:div w:id="841817744">
      <w:marLeft w:val="0"/>
      <w:marRight w:val="0"/>
      <w:marTop w:val="0"/>
      <w:marBottom w:val="0"/>
      <w:divBdr>
        <w:top w:val="none" w:sz="0" w:space="0" w:color="auto"/>
        <w:left w:val="none" w:sz="0" w:space="0" w:color="auto"/>
        <w:bottom w:val="none" w:sz="0" w:space="0" w:color="auto"/>
        <w:right w:val="none" w:sz="0" w:space="0" w:color="auto"/>
      </w:divBdr>
    </w:div>
    <w:div w:id="841897346">
      <w:marLeft w:val="480"/>
      <w:marRight w:val="0"/>
      <w:marTop w:val="0"/>
      <w:marBottom w:val="0"/>
      <w:divBdr>
        <w:top w:val="none" w:sz="0" w:space="0" w:color="auto"/>
        <w:left w:val="none" w:sz="0" w:space="0" w:color="auto"/>
        <w:bottom w:val="none" w:sz="0" w:space="0" w:color="auto"/>
        <w:right w:val="none" w:sz="0" w:space="0" w:color="auto"/>
      </w:divBdr>
    </w:div>
    <w:div w:id="842091627">
      <w:marLeft w:val="480"/>
      <w:marRight w:val="0"/>
      <w:marTop w:val="0"/>
      <w:marBottom w:val="0"/>
      <w:divBdr>
        <w:top w:val="none" w:sz="0" w:space="0" w:color="auto"/>
        <w:left w:val="none" w:sz="0" w:space="0" w:color="auto"/>
        <w:bottom w:val="none" w:sz="0" w:space="0" w:color="auto"/>
        <w:right w:val="none" w:sz="0" w:space="0" w:color="auto"/>
      </w:divBdr>
    </w:div>
    <w:div w:id="843283520">
      <w:marLeft w:val="480"/>
      <w:marRight w:val="0"/>
      <w:marTop w:val="0"/>
      <w:marBottom w:val="0"/>
      <w:divBdr>
        <w:top w:val="none" w:sz="0" w:space="0" w:color="auto"/>
        <w:left w:val="none" w:sz="0" w:space="0" w:color="auto"/>
        <w:bottom w:val="none" w:sz="0" w:space="0" w:color="auto"/>
        <w:right w:val="none" w:sz="0" w:space="0" w:color="auto"/>
      </w:divBdr>
    </w:div>
    <w:div w:id="843320632">
      <w:marLeft w:val="480"/>
      <w:marRight w:val="0"/>
      <w:marTop w:val="0"/>
      <w:marBottom w:val="0"/>
      <w:divBdr>
        <w:top w:val="none" w:sz="0" w:space="0" w:color="auto"/>
        <w:left w:val="none" w:sz="0" w:space="0" w:color="auto"/>
        <w:bottom w:val="none" w:sz="0" w:space="0" w:color="auto"/>
        <w:right w:val="none" w:sz="0" w:space="0" w:color="auto"/>
      </w:divBdr>
    </w:div>
    <w:div w:id="843403362">
      <w:marLeft w:val="480"/>
      <w:marRight w:val="0"/>
      <w:marTop w:val="0"/>
      <w:marBottom w:val="0"/>
      <w:divBdr>
        <w:top w:val="none" w:sz="0" w:space="0" w:color="auto"/>
        <w:left w:val="none" w:sz="0" w:space="0" w:color="auto"/>
        <w:bottom w:val="none" w:sz="0" w:space="0" w:color="auto"/>
        <w:right w:val="none" w:sz="0" w:space="0" w:color="auto"/>
      </w:divBdr>
    </w:div>
    <w:div w:id="843860557">
      <w:marLeft w:val="480"/>
      <w:marRight w:val="0"/>
      <w:marTop w:val="0"/>
      <w:marBottom w:val="0"/>
      <w:divBdr>
        <w:top w:val="none" w:sz="0" w:space="0" w:color="auto"/>
        <w:left w:val="none" w:sz="0" w:space="0" w:color="auto"/>
        <w:bottom w:val="none" w:sz="0" w:space="0" w:color="auto"/>
        <w:right w:val="none" w:sz="0" w:space="0" w:color="auto"/>
      </w:divBdr>
    </w:div>
    <w:div w:id="844057674">
      <w:marLeft w:val="0"/>
      <w:marRight w:val="0"/>
      <w:marTop w:val="0"/>
      <w:marBottom w:val="0"/>
      <w:divBdr>
        <w:top w:val="none" w:sz="0" w:space="0" w:color="auto"/>
        <w:left w:val="none" w:sz="0" w:space="0" w:color="auto"/>
        <w:bottom w:val="none" w:sz="0" w:space="0" w:color="auto"/>
        <w:right w:val="none" w:sz="0" w:space="0" w:color="auto"/>
      </w:divBdr>
    </w:div>
    <w:div w:id="844324204">
      <w:marLeft w:val="480"/>
      <w:marRight w:val="0"/>
      <w:marTop w:val="0"/>
      <w:marBottom w:val="0"/>
      <w:divBdr>
        <w:top w:val="none" w:sz="0" w:space="0" w:color="auto"/>
        <w:left w:val="none" w:sz="0" w:space="0" w:color="auto"/>
        <w:bottom w:val="none" w:sz="0" w:space="0" w:color="auto"/>
        <w:right w:val="none" w:sz="0" w:space="0" w:color="auto"/>
      </w:divBdr>
    </w:div>
    <w:div w:id="845051335">
      <w:marLeft w:val="0"/>
      <w:marRight w:val="0"/>
      <w:marTop w:val="0"/>
      <w:marBottom w:val="0"/>
      <w:divBdr>
        <w:top w:val="none" w:sz="0" w:space="0" w:color="auto"/>
        <w:left w:val="none" w:sz="0" w:space="0" w:color="auto"/>
        <w:bottom w:val="none" w:sz="0" w:space="0" w:color="auto"/>
        <w:right w:val="none" w:sz="0" w:space="0" w:color="auto"/>
      </w:divBdr>
    </w:div>
    <w:div w:id="845484538">
      <w:marLeft w:val="480"/>
      <w:marRight w:val="0"/>
      <w:marTop w:val="0"/>
      <w:marBottom w:val="0"/>
      <w:divBdr>
        <w:top w:val="none" w:sz="0" w:space="0" w:color="auto"/>
        <w:left w:val="none" w:sz="0" w:space="0" w:color="auto"/>
        <w:bottom w:val="none" w:sz="0" w:space="0" w:color="auto"/>
        <w:right w:val="none" w:sz="0" w:space="0" w:color="auto"/>
      </w:divBdr>
    </w:div>
    <w:div w:id="845944869">
      <w:marLeft w:val="480"/>
      <w:marRight w:val="0"/>
      <w:marTop w:val="0"/>
      <w:marBottom w:val="0"/>
      <w:divBdr>
        <w:top w:val="none" w:sz="0" w:space="0" w:color="auto"/>
        <w:left w:val="none" w:sz="0" w:space="0" w:color="auto"/>
        <w:bottom w:val="none" w:sz="0" w:space="0" w:color="auto"/>
        <w:right w:val="none" w:sz="0" w:space="0" w:color="auto"/>
      </w:divBdr>
    </w:div>
    <w:div w:id="846871545">
      <w:marLeft w:val="480"/>
      <w:marRight w:val="0"/>
      <w:marTop w:val="0"/>
      <w:marBottom w:val="0"/>
      <w:divBdr>
        <w:top w:val="none" w:sz="0" w:space="0" w:color="auto"/>
        <w:left w:val="none" w:sz="0" w:space="0" w:color="auto"/>
        <w:bottom w:val="none" w:sz="0" w:space="0" w:color="auto"/>
        <w:right w:val="none" w:sz="0" w:space="0" w:color="auto"/>
      </w:divBdr>
    </w:div>
    <w:div w:id="847141096">
      <w:marLeft w:val="0"/>
      <w:marRight w:val="0"/>
      <w:marTop w:val="0"/>
      <w:marBottom w:val="0"/>
      <w:divBdr>
        <w:top w:val="none" w:sz="0" w:space="0" w:color="auto"/>
        <w:left w:val="none" w:sz="0" w:space="0" w:color="auto"/>
        <w:bottom w:val="none" w:sz="0" w:space="0" w:color="auto"/>
        <w:right w:val="none" w:sz="0" w:space="0" w:color="auto"/>
      </w:divBdr>
    </w:div>
    <w:div w:id="847597754">
      <w:marLeft w:val="480"/>
      <w:marRight w:val="0"/>
      <w:marTop w:val="0"/>
      <w:marBottom w:val="0"/>
      <w:divBdr>
        <w:top w:val="none" w:sz="0" w:space="0" w:color="auto"/>
        <w:left w:val="none" w:sz="0" w:space="0" w:color="auto"/>
        <w:bottom w:val="none" w:sz="0" w:space="0" w:color="auto"/>
        <w:right w:val="none" w:sz="0" w:space="0" w:color="auto"/>
      </w:divBdr>
    </w:div>
    <w:div w:id="847715973">
      <w:marLeft w:val="0"/>
      <w:marRight w:val="0"/>
      <w:marTop w:val="0"/>
      <w:marBottom w:val="0"/>
      <w:divBdr>
        <w:top w:val="none" w:sz="0" w:space="0" w:color="auto"/>
        <w:left w:val="none" w:sz="0" w:space="0" w:color="auto"/>
        <w:bottom w:val="none" w:sz="0" w:space="0" w:color="auto"/>
        <w:right w:val="none" w:sz="0" w:space="0" w:color="auto"/>
      </w:divBdr>
    </w:div>
    <w:div w:id="848369644">
      <w:marLeft w:val="480"/>
      <w:marRight w:val="0"/>
      <w:marTop w:val="0"/>
      <w:marBottom w:val="0"/>
      <w:divBdr>
        <w:top w:val="none" w:sz="0" w:space="0" w:color="auto"/>
        <w:left w:val="none" w:sz="0" w:space="0" w:color="auto"/>
        <w:bottom w:val="none" w:sz="0" w:space="0" w:color="auto"/>
        <w:right w:val="none" w:sz="0" w:space="0" w:color="auto"/>
      </w:divBdr>
    </w:div>
    <w:div w:id="848643403">
      <w:marLeft w:val="480"/>
      <w:marRight w:val="0"/>
      <w:marTop w:val="0"/>
      <w:marBottom w:val="0"/>
      <w:divBdr>
        <w:top w:val="none" w:sz="0" w:space="0" w:color="auto"/>
        <w:left w:val="none" w:sz="0" w:space="0" w:color="auto"/>
        <w:bottom w:val="none" w:sz="0" w:space="0" w:color="auto"/>
        <w:right w:val="none" w:sz="0" w:space="0" w:color="auto"/>
      </w:divBdr>
    </w:div>
    <w:div w:id="848713978">
      <w:marLeft w:val="0"/>
      <w:marRight w:val="0"/>
      <w:marTop w:val="0"/>
      <w:marBottom w:val="0"/>
      <w:divBdr>
        <w:top w:val="none" w:sz="0" w:space="0" w:color="auto"/>
        <w:left w:val="none" w:sz="0" w:space="0" w:color="auto"/>
        <w:bottom w:val="none" w:sz="0" w:space="0" w:color="auto"/>
        <w:right w:val="none" w:sz="0" w:space="0" w:color="auto"/>
      </w:divBdr>
    </w:div>
    <w:div w:id="850026546">
      <w:marLeft w:val="480"/>
      <w:marRight w:val="0"/>
      <w:marTop w:val="0"/>
      <w:marBottom w:val="0"/>
      <w:divBdr>
        <w:top w:val="none" w:sz="0" w:space="0" w:color="auto"/>
        <w:left w:val="none" w:sz="0" w:space="0" w:color="auto"/>
        <w:bottom w:val="none" w:sz="0" w:space="0" w:color="auto"/>
        <w:right w:val="none" w:sz="0" w:space="0" w:color="auto"/>
      </w:divBdr>
    </w:div>
    <w:div w:id="850027960">
      <w:marLeft w:val="480"/>
      <w:marRight w:val="0"/>
      <w:marTop w:val="0"/>
      <w:marBottom w:val="0"/>
      <w:divBdr>
        <w:top w:val="none" w:sz="0" w:space="0" w:color="auto"/>
        <w:left w:val="none" w:sz="0" w:space="0" w:color="auto"/>
        <w:bottom w:val="none" w:sz="0" w:space="0" w:color="auto"/>
        <w:right w:val="none" w:sz="0" w:space="0" w:color="auto"/>
      </w:divBdr>
    </w:div>
    <w:div w:id="850143926">
      <w:marLeft w:val="480"/>
      <w:marRight w:val="0"/>
      <w:marTop w:val="0"/>
      <w:marBottom w:val="0"/>
      <w:divBdr>
        <w:top w:val="none" w:sz="0" w:space="0" w:color="auto"/>
        <w:left w:val="none" w:sz="0" w:space="0" w:color="auto"/>
        <w:bottom w:val="none" w:sz="0" w:space="0" w:color="auto"/>
        <w:right w:val="none" w:sz="0" w:space="0" w:color="auto"/>
      </w:divBdr>
    </w:div>
    <w:div w:id="850265066">
      <w:marLeft w:val="480"/>
      <w:marRight w:val="0"/>
      <w:marTop w:val="0"/>
      <w:marBottom w:val="0"/>
      <w:divBdr>
        <w:top w:val="none" w:sz="0" w:space="0" w:color="auto"/>
        <w:left w:val="none" w:sz="0" w:space="0" w:color="auto"/>
        <w:bottom w:val="none" w:sz="0" w:space="0" w:color="auto"/>
        <w:right w:val="none" w:sz="0" w:space="0" w:color="auto"/>
      </w:divBdr>
    </w:div>
    <w:div w:id="850294031">
      <w:marLeft w:val="480"/>
      <w:marRight w:val="0"/>
      <w:marTop w:val="0"/>
      <w:marBottom w:val="0"/>
      <w:divBdr>
        <w:top w:val="none" w:sz="0" w:space="0" w:color="auto"/>
        <w:left w:val="none" w:sz="0" w:space="0" w:color="auto"/>
        <w:bottom w:val="none" w:sz="0" w:space="0" w:color="auto"/>
        <w:right w:val="none" w:sz="0" w:space="0" w:color="auto"/>
      </w:divBdr>
    </w:div>
    <w:div w:id="850296195">
      <w:marLeft w:val="480"/>
      <w:marRight w:val="0"/>
      <w:marTop w:val="0"/>
      <w:marBottom w:val="0"/>
      <w:divBdr>
        <w:top w:val="none" w:sz="0" w:space="0" w:color="auto"/>
        <w:left w:val="none" w:sz="0" w:space="0" w:color="auto"/>
        <w:bottom w:val="none" w:sz="0" w:space="0" w:color="auto"/>
        <w:right w:val="none" w:sz="0" w:space="0" w:color="auto"/>
      </w:divBdr>
    </w:div>
    <w:div w:id="850415768">
      <w:marLeft w:val="480"/>
      <w:marRight w:val="0"/>
      <w:marTop w:val="0"/>
      <w:marBottom w:val="0"/>
      <w:divBdr>
        <w:top w:val="none" w:sz="0" w:space="0" w:color="auto"/>
        <w:left w:val="none" w:sz="0" w:space="0" w:color="auto"/>
        <w:bottom w:val="none" w:sz="0" w:space="0" w:color="auto"/>
        <w:right w:val="none" w:sz="0" w:space="0" w:color="auto"/>
      </w:divBdr>
    </w:div>
    <w:div w:id="850527743">
      <w:marLeft w:val="480"/>
      <w:marRight w:val="0"/>
      <w:marTop w:val="0"/>
      <w:marBottom w:val="0"/>
      <w:divBdr>
        <w:top w:val="none" w:sz="0" w:space="0" w:color="auto"/>
        <w:left w:val="none" w:sz="0" w:space="0" w:color="auto"/>
        <w:bottom w:val="none" w:sz="0" w:space="0" w:color="auto"/>
        <w:right w:val="none" w:sz="0" w:space="0" w:color="auto"/>
      </w:divBdr>
    </w:div>
    <w:div w:id="850800101">
      <w:marLeft w:val="0"/>
      <w:marRight w:val="0"/>
      <w:marTop w:val="0"/>
      <w:marBottom w:val="0"/>
      <w:divBdr>
        <w:top w:val="none" w:sz="0" w:space="0" w:color="auto"/>
        <w:left w:val="none" w:sz="0" w:space="0" w:color="auto"/>
        <w:bottom w:val="none" w:sz="0" w:space="0" w:color="auto"/>
        <w:right w:val="none" w:sz="0" w:space="0" w:color="auto"/>
      </w:divBdr>
    </w:div>
    <w:div w:id="851380640">
      <w:marLeft w:val="480"/>
      <w:marRight w:val="0"/>
      <w:marTop w:val="0"/>
      <w:marBottom w:val="0"/>
      <w:divBdr>
        <w:top w:val="none" w:sz="0" w:space="0" w:color="auto"/>
        <w:left w:val="none" w:sz="0" w:space="0" w:color="auto"/>
        <w:bottom w:val="none" w:sz="0" w:space="0" w:color="auto"/>
        <w:right w:val="none" w:sz="0" w:space="0" w:color="auto"/>
      </w:divBdr>
    </w:div>
    <w:div w:id="852115236">
      <w:marLeft w:val="0"/>
      <w:marRight w:val="0"/>
      <w:marTop w:val="0"/>
      <w:marBottom w:val="0"/>
      <w:divBdr>
        <w:top w:val="none" w:sz="0" w:space="0" w:color="auto"/>
        <w:left w:val="none" w:sz="0" w:space="0" w:color="auto"/>
        <w:bottom w:val="none" w:sz="0" w:space="0" w:color="auto"/>
        <w:right w:val="none" w:sz="0" w:space="0" w:color="auto"/>
      </w:divBdr>
    </w:div>
    <w:div w:id="852188107">
      <w:marLeft w:val="0"/>
      <w:marRight w:val="0"/>
      <w:marTop w:val="0"/>
      <w:marBottom w:val="0"/>
      <w:divBdr>
        <w:top w:val="none" w:sz="0" w:space="0" w:color="auto"/>
        <w:left w:val="none" w:sz="0" w:space="0" w:color="auto"/>
        <w:bottom w:val="none" w:sz="0" w:space="0" w:color="auto"/>
        <w:right w:val="none" w:sz="0" w:space="0" w:color="auto"/>
      </w:divBdr>
    </w:div>
    <w:div w:id="852379956">
      <w:marLeft w:val="480"/>
      <w:marRight w:val="0"/>
      <w:marTop w:val="0"/>
      <w:marBottom w:val="0"/>
      <w:divBdr>
        <w:top w:val="none" w:sz="0" w:space="0" w:color="auto"/>
        <w:left w:val="none" w:sz="0" w:space="0" w:color="auto"/>
        <w:bottom w:val="none" w:sz="0" w:space="0" w:color="auto"/>
        <w:right w:val="none" w:sz="0" w:space="0" w:color="auto"/>
      </w:divBdr>
    </w:div>
    <w:div w:id="852457115">
      <w:marLeft w:val="480"/>
      <w:marRight w:val="0"/>
      <w:marTop w:val="0"/>
      <w:marBottom w:val="0"/>
      <w:divBdr>
        <w:top w:val="none" w:sz="0" w:space="0" w:color="auto"/>
        <w:left w:val="none" w:sz="0" w:space="0" w:color="auto"/>
        <w:bottom w:val="none" w:sz="0" w:space="0" w:color="auto"/>
        <w:right w:val="none" w:sz="0" w:space="0" w:color="auto"/>
      </w:divBdr>
    </w:div>
    <w:div w:id="852842725">
      <w:marLeft w:val="480"/>
      <w:marRight w:val="0"/>
      <w:marTop w:val="0"/>
      <w:marBottom w:val="0"/>
      <w:divBdr>
        <w:top w:val="none" w:sz="0" w:space="0" w:color="auto"/>
        <w:left w:val="none" w:sz="0" w:space="0" w:color="auto"/>
        <w:bottom w:val="none" w:sz="0" w:space="0" w:color="auto"/>
        <w:right w:val="none" w:sz="0" w:space="0" w:color="auto"/>
      </w:divBdr>
    </w:div>
    <w:div w:id="853031279">
      <w:marLeft w:val="0"/>
      <w:marRight w:val="0"/>
      <w:marTop w:val="0"/>
      <w:marBottom w:val="0"/>
      <w:divBdr>
        <w:top w:val="none" w:sz="0" w:space="0" w:color="auto"/>
        <w:left w:val="none" w:sz="0" w:space="0" w:color="auto"/>
        <w:bottom w:val="none" w:sz="0" w:space="0" w:color="auto"/>
        <w:right w:val="none" w:sz="0" w:space="0" w:color="auto"/>
      </w:divBdr>
    </w:div>
    <w:div w:id="853111199">
      <w:marLeft w:val="0"/>
      <w:marRight w:val="0"/>
      <w:marTop w:val="0"/>
      <w:marBottom w:val="0"/>
      <w:divBdr>
        <w:top w:val="none" w:sz="0" w:space="0" w:color="auto"/>
        <w:left w:val="none" w:sz="0" w:space="0" w:color="auto"/>
        <w:bottom w:val="none" w:sz="0" w:space="0" w:color="auto"/>
        <w:right w:val="none" w:sz="0" w:space="0" w:color="auto"/>
      </w:divBdr>
    </w:div>
    <w:div w:id="853229191">
      <w:marLeft w:val="480"/>
      <w:marRight w:val="0"/>
      <w:marTop w:val="0"/>
      <w:marBottom w:val="0"/>
      <w:divBdr>
        <w:top w:val="none" w:sz="0" w:space="0" w:color="auto"/>
        <w:left w:val="none" w:sz="0" w:space="0" w:color="auto"/>
        <w:bottom w:val="none" w:sz="0" w:space="0" w:color="auto"/>
        <w:right w:val="none" w:sz="0" w:space="0" w:color="auto"/>
      </w:divBdr>
    </w:div>
    <w:div w:id="853418801">
      <w:marLeft w:val="480"/>
      <w:marRight w:val="0"/>
      <w:marTop w:val="0"/>
      <w:marBottom w:val="0"/>
      <w:divBdr>
        <w:top w:val="none" w:sz="0" w:space="0" w:color="auto"/>
        <w:left w:val="none" w:sz="0" w:space="0" w:color="auto"/>
        <w:bottom w:val="none" w:sz="0" w:space="0" w:color="auto"/>
        <w:right w:val="none" w:sz="0" w:space="0" w:color="auto"/>
      </w:divBdr>
    </w:div>
    <w:div w:id="853614425">
      <w:marLeft w:val="480"/>
      <w:marRight w:val="0"/>
      <w:marTop w:val="0"/>
      <w:marBottom w:val="0"/>
      <w:divBdr>
        <w:top w:val="none" w:sz="0" w:space="0" w:color="auto"/>
        <w:left w:val="none" w:sz="0" w:space="0" w:color="auto"/>
        <w:bottom w:val="none" w:sz="0" w:space="0" w:color="auto"/>
        <w:right w:val="none" w:sz="0" w:space="0" w:color="auto"/>
      </w:divBdr>
    </w:div>
    <w:div w:id="853953723">
      <w:marLeft w:val="480"/>
      <w:marRight w:val="0"/>
      <w:marTop w:val="0"/>
      <w:marBottom w:val="0"/>
      <w:divBdr>
        <w:top w:val="none" w:sz="0" w:space="0" w:color="auto"/>
        <w:left w:val="none" w:sz="0" w:space="0" w:color="auto"/>
        <w:bottom w:val="none" w:sz="0" w:space="0" w:color="auto"/>
        <w:right w:val="none" w:sz="0" w:space="0" w:color="auto"/>
      </w:divBdr>
    </w:div>
    <w:div w:id="854265276">
      <w:marLeft w:val="480"/>
      <w:marRight w:val="0"/>
      <w:marTop w:val="0"/>
      <w:marBottom w:val="0"/>
      <w:divBdr>
        <w:top w:val="none" w:sz="0" w:space="0" w:color="auto"/>
        <w:left w:val="none" w:sz="0" w:space="0" w:color="auto"/>
        <w:bottom w:val="none" w:sz="0" w:space="0" w:color="auto"/>
        <w:right w:val="none" w:sz="0" w:space="0" w:color="auto"/>
      </w:divBdr>
    </w:div>
    <w:div w:id="854539072">
      <w:marLeft w:val="480"/>
      <w:marRight w:val="0"/>
      <w:marTop w:val="0"/>
      <w:marBottom w:val="0"/>
      <w:divBdr>
        <w:top w:val="none" w:sz="0" w:space="0" w:color="auto"/>
        <w:left w:val="none" w:sz="0" w:space="0" w:color="auto"/>
        <w:bottom w:val="none" w:sz="0" w:space="0" w:color="auto"/>
        <w:right w:val="none" w:sz="0" w:space="0" w:color="auto"/>
      </w:divBdr>
    </w:div>
    <w:div w:id="854852070">
      <w:marLeft w:val="480"/>
      <w:marRight w:val="0"/>
      <w:marTop w:val="0"/>
      <w:marBottom w:val="0"/>
      <w:divBdr>
        <w:top w:val="none" w:sz="0" w:space="0" w:color="auto"/>
        <w:left w:val="none" w:sz="0" w:space="0" w:color="auto"/>
        <w:bottom w:val="none" w:sz="0" w:space="0" w:color="auto"/>
        <w:right w:val="none" w:sz="0" w:space="0" w:color="auto"/>
      </w:divBdr>
    </w:div>
    <w:div w:id="855192989">
      <w:marLeft w:val="480"/>
      <w:marRight w:val="0"/>
      <w:marTop w:val="0"/>
      <w:marBottom w:val="0"/>
      <w:divBdr>
        <w:top w:val="none" w:sz="0" w:space="0" w:color="auto"/>
        <w:left w:val="none" w:sz="0" w:space="0" w:color="auto"/>
        <w:bottom w:val="none" w:sz="0" w:space="0" w:color="auto"/>
        <w:right w:val="none" w:sz="0" w:space="0" w:color="auto"/>
      </w:divBdr>
    </w:div>
    <w:div w:id="855272492">
      <w:marLeft w:val="480"/>
      <w:marRight w:val="0"/>
      <w:marTop w:val="0"/>
      <w:marBottom w:val="0"/>
      <w:divBdr>
        <w:top w:val="none" w:sz="0" w:space="0" w:color="auto"/>
        <w:left w:val="none" w:sz="0" w:space="0" w:color="auto"/>
        <w:bottom w:val="none" w:sz="0" w:space="0" w:color="auto"/>
        <w:right w:val="none" w:sz="0" w:space="0" w:color="auto"/>
      </w:divBdr>
    </w:div>
    <w:div w:id="855461449">
      <w:marLeft w:val="480"/>
      <w:marRight w:val="0"/>
      <w:marTop w:val="0"/>
      <w:marBottom w:val="0"/>
      <w:divBdr>
        <w:top w:val="none" w:sz="0" w:space="0" w:color="auto"/>
        <w:left w:val="none" w:sz="0" w:space="0" w:color="auto"/>
        <w:bottom w:val="none" w:sz="0" w:space="0" w:color="auto"/>
        <w:right w:val="none" w:sz="0" w:space="0" w:color="auto"/>
      </w:divBdr>
    </w:div>
    <w:div w:id="856236612">
      <w:marLeft w:val="0"/>
      <w:marRight w:val="0"/>
      <w:marTop w:val="0"/>
      <w:marBottom w:val="0"/>
      <w:divBdr>
        <w:top w:val="none" w:sz="0" w:space="0" w:color="auto"/>
        <w:left w:val="none" w:sz="0" w:space="0" w:color="auto"/>
        <w:bottom w:val="none" w:sz="0" w:space="0" w:color="auto"/>
        <w:right w:val="none" w:sz="0" w:space="0" w:color="auto"/>
      </w:divBdr>
    </w:div>
    <w:div w:id="856500051">
      <w:marLeft w:val="0"/>
      <w:marRight w:val="0"/>
      <w:marTop w:val="0"/>
      <w:marBottom w:val="0"/>
      <w:divBdr>
        <w:top w:val="none" w:sz="0" w:space="0" w:color="auto"/>
        <w:left w:val="none" w:sz="0" w:space="0" w:color="auto"/>
        <w:bottom w:val="none" w:sz="0" w:space="0" w:color="auto"/>
        <w:right w:val="none" w:sz="0" w:space="0" w:color="auto"/>
      </w:divBdr>
    </w:div>
    <w:div w:id="856695466">
      <w:marLeft w:val="480"/>
      <w:marRight w:val="0"/>
      <w:marTop w:val="0"/>
      <w:marBottom w:val="0"/>
      <w:divBdr>
        <w:top w:val="none" w:sz="0" w:space="0" w:color="auto"/>
        <w:left w:val="none" w:sz="0" w:space="0" w:color="auto"/>
        <w:bottom w:val="none" w:sz="0" w:space="0" w:color="auto"/>
        <w:right w:val="none" w:sz="0" w:space="0" w:color="auto"/>
      </w:divBdr>
    </w:div>
    <w:div w:id="856886019">
      <w:marLeft w:val="0"/>
      <w:marRight w:val="0"/>
      <w:marTop w:val="0"/>
      <w:marBottom w:val="0"/>
      <w:divBdr>
        <w:top w:val="none" w:sz="0" w:space="0" w:color="auto"/>
        <w:left w:val="none" w:sz="0" w:space="0" w:color="auto"/>
        <w:bottom w:val="none" w:sz="0" w:space="0" w:color="auto"/>
        <w:right w:val="none" w:sz="0" w:space="0" w:color="auto"/>
      </w:divBdr>
    </w:div>
    <w:div w:id="857042701">
      <w:marLeft w:val="480"/>
      <w:marRight w:val="0"/>
      <w:marTop w:val="0"/>
      <w:marBottom w:val="0"/>
      <w:divBdr>
        <w:top w:val="none" w:sz="0" w:space="0" w:color="auto"/>
        <w:left w:val="none" w:sz="0" w:space="0" w:color="auto"/>
        <w:bottom w:val="none" w:sz="0" w:space="0" w:color="auto"/>
        <w:right w:val="none" w:sz="0" w:space="0" w:color="auto"/>
      </w:divBdr>
    </w:div>
    <w:div w:id="858473664">
      <w:marLeft w:val="480"/>
      <w:marRight w:val="0"/>
      <w:marTop w:val="0"/>
      <w:marBottom w:val="0"/>
      <w:divBdr>
        <w:top w:val="none" w:sz="0" w:space="0" w:color="auto"/>
        <w:left w:val="none" w:sz="0" w:space="0" w:color="auto"/>
        <w:bottom w:val="none" w:sz="0" w:space="0" w:color="auto"/>
        <w:right w:val="none" w:sz="0" w:space="0" w:color="auto"/>
      </w:divBdr>
    </w:div>
    <w:div w:id="858543746">
      <w:marLeft w:val="480"/>
      <w:marRight w:val="0"/>
      <w:marTop w:val="0"/>
      <w:marBottom w:val="0"/>
      <w:divBdr>
        <w:top w:val="none" w:sz="0" w:space="0" w:color="auto"/>
        <w:left w:val="none" w:sz="0" w:space="0" w:color="auto"/>
        <w:bottom w:val="none" w:sz="0" w:space="0" w:color="auto"/>
        <w:right w:val="none" w:sz="0" w:space="0" w:color="auto"/>
      </w:divBdr>
    </w:div>
    <w:div w:id="858738359">
      <w:marLeft w:val="0"/>
      <w:marRight w:val="0"/>
      <w:marTop w:val="0"/>
      <w:marBottom w:val="0"/>
      <w:divBdr>
        <w:top w:val="none" w:sz="0" w:space="0" w:color="auto"/>
        <w:left w:val="none" w:sz="0" w:space="0" w:color="auto"/>
        <w:bottom w:val="none" w:sz="0" w:space="0" w:color="auto"/>
        <w:right w:val="none" w:sz="0" w:space="0" w:color="auto"/>
      </w:divBdr>
    </w:div>
    <w:div w:id="859046559">
      <w:marLeft w:val="0"/>
      <w:marRight w:val="0"/>
      <w:marTop w:val="0"/>
      <w:marBottom w:val="0"/>
      <w:divBdr>
        <w:top w:val="none" w:sz="0" w:space="0" w:color="auto"/>
        <w:left w:val="none" w:sz="0" w:space="0" w:color="auto"/>
        <w:bottom w:val="none" w:sz="0" w:space="0" w:color="auto"/>
        <w:right w:val="none" w:sz="0" w:space="0" w:color="auto"/>
      </w:divBdr>
    </w:div>
    <w:div w:id="859322083">
      <w:marLeft w:val="480"/>
      <w:marRight w:val="0"/>
      <w:marTop w:val="0"/>
      <w:marBottom w:val="0"/>
      <w:divBdr>
        <w:top w:val="none" w:sz="0" w:space="0" w:color="auto"/>
        <w:left w:val="none" w:sz="0" w:space="0" w:color="auto"/>
        <w:bottom w:val="none" w:sz="0" w:space="0" w:color="auto"/>
        <w:right w:val="none" w:sz="0" w:space="0" w:color="auto"/>
      </w:divBdr>
    </w:div>
    <w:div w:id="859508600">
      <w:marLeft w:val="0"/>
      <w:marRight w:val="0"/>
      <w:marTop w:val="0"/>
      <w:marBottom w:val="0"/>
      <w:divBdr>
        <w:top w:val="none" w:sz="0" w:space="0" w:color="auto"/>
        <w:left w:val="none" w:sz="0" w:space="0" w:color="auto"/>
        <w:bottom w:val="none" w:sz="0" w:space="0" w:color="auto"/>
        <w:right w:val="none" w:sz="0" w:space="0" w:color="auto"/>
      </w:divBdr>
    </w:div>
    <w:div w:id="859706330">
      <w:marLeft w:val="480"/>
      <w:marRight w:val="0"/>
      <w:marTop w:val="0"/>
      <w:marBottom w:val="0"/>
      <w:divBdr>
        <w:top w:val="none" w:sz="0" w:space="0" w:color="auto"/>
        <w:left w:val="none" w:sz="0" w:space="0" w:color="auto"/>
        <w:bottom w:val="none" w:sz="0" w:space="0" w:color="auto"/>
        <w:right w:val="none" w:sz="0" w:space="0" w:color="auto"/>
      </w:divBdr>
    </w:div>
    <w:div w:id="860123051">
      <w:marLeft w:val="0"/>
      <w:marRight w:val="0"/>
      <w:marTop w:val="0"/>
      <w:marBottom w:val="0"/>
      <w:divBdr>
        <w:top w:val="none" w:sz="0" w:space="0" w:color="auto"/>
        <w:left w:val="none" w:sz="0" w:space="0" w:color="auto"/>
        <w:bottom w:val="none" w:sz="0" w:space="0" w:color="auto"/>
        <w:right w:val="none" w:sz="0" w:space="0" w:color="auto"/>
      </w:divBdr>
    </w:div>
    <w:div w:id="861554970">
      <w:marLeft w:val="0"/>
      <w:marRight w:val="0"/>
      <w:marTop w:val="0"/>
      <w:marBottom w:val="0"/>
      <w:divBdr>
        <w:top w:val="none" w:sz="0" w:space="0" w:color="auto"/>
        <w:left w:val="none" w:sz="0" w:space="0" w:color="auto"/>
        <w:bottom w:val="none" w:sz="0" w:space="0" w:color="auto"/>
        <w:right w:val="none" w:sz="0" w:space="0" w:color="auto"/>
      </w:divBdr>
    </w:div>
    <w:div w:id="861671822">
      <w:marLeft w:val="480"/>
      <w:marRight w:val="0"/>
      <w:marTop w:val="0"/>
      <w:marBottom w:val="0"/>
      <w:divBdr>
        <w:top w:val="none" w:sz="0" w:space="0" w:color="auto"/>
        <w:left w:val="none" w:sz="0" w:space="0" w:color="auto"/>
        <w:bottom w:val="none" w:sz="0" w:space="0" w:color="auto"/>
        <w:right w:val="none" w:sz="0" w:space="0" w:color="auto"/>
      </w:divBdr>
    </w:div>
    <w:div w:id="861823986">
      <w:marLeft w:val="480"/>
      <w:marRight w:val="0"/>
      <w:marTop w:val="0"/>
      <w:marBottom w:val="0"/>
      <w:divBdr>
        <w:top w:val="none" w:sz="0" w:space="0" w:color="auto"/>
        <w:left w:val="none" w:sz="0" w:space="0" w:color="auto"/>
        <w:bottom w:val="none" w:sz="0" w:space="0" w:color="auto"/>
        <w:right w:val="none" w:sz="0" w:space="0" w:color="auto"/>
      </w:divBdr>
    </w:div>
    <w:div w:id="861942574">
      <w:marLeft w:val="480"/>
      <w:marRight w:val="0"/>
      <w:marTop w:val="0"/>
      <w:marBottom w:val="0"/>
      <w:divBdr>
        <w:top w:val="none" w:sz="0" w:space="0" w:color="auto"/>
        <w:left w:val="none" w:sz="0" w:space="0" w:color="auto"/>
        <w:bottom w:val="none" w:sz="0" w:space="0" w:color="auto"/>
        <w:right w:val="none" w:sz="0" w:space="0" w:color="auto"/>
      </w:divBdr>
    </w:div>
    <w:div w:id="862354480">
      <w:marLeft w:val="480"/>
      <w:marRight w:val="0"/>
      <w:marTop w:val="0"/>
      <w:marBottom w:val="0"/>
      <w:divBdr>
        <w:top w:val="none" w:sz="0" w:space="0" w:color="auto"/>
        <w:left w:val="none" w:sz="0" w:space="0" w:color="auto"/>
        <w:bottom w:val="none" w:sz="0" w:space="0" w:color="auto"/>
        <w:right w:val="none" w:sz="0" w:space="0" w:color="auto"/>
      </w:divBdr>
    </w:div>
    <w:div w:id="862400259">
      <w:marLeft w:val="480"/>
      <w:marRight w:val="0"/>
      <w:marTop w:val="0"/>
      <w:marBottom w:val="0"/>
      <w:divBdr>
        <w:top w:val="none" w:sz="0" w:space="0" w:color="auto"/>
        <w:left w:val="none" w:sz="0" w:space="0" w:color="auto"/>
        <w:bottom w:val="none" w:sz="0" w:space="0" w:color="auto"/>
        <w:right w:val="none" w:sz="0" w:space="0" w:color="auto"/>
      </w:divBdr>
    </w:div>
    <w:div w:id="863446974">
      <w:marLeft w:val="0"/>
      <w:marRight w:val="0"/>
      <w:marTop w:val="0"/>
      <w:marBottom w:val="0"/>
      <w:divBdr>
        <w:top w:val="none" w:sz="0" w:space="0" w:color="auto"/>
        <w:left w:val="none" w:sz="0" w:space="0" w:color="auto"/>
        <w:bottom w:val="none" w:sz="0" w:space="0" w:color="auto"/>
        <w:right w:val="none" w:sz="0" w:space="0" w:color="auto"/>
      </w:divBdr>
    </w:div>
    <w:div w:id="863447136">
      <w:marLeft w:val="480"/>
      <w:marRight w:val="0"/>
      <w:marTop w:val="0"/>
      <w:marBottom w:val="0"/>
      <w:divBdr>
        <w:top w:val="none" w:sz="0" w:space="0" w:color="auto"/>
        <w:left w:val="none" w:sz="0" w:space="0" w:color="auto"/>
        <w:bottom w:val="none" w:sz="0" w:space="0" w:color="auto"/>
        <w:right w:val="none" w:sz="0" w:space="0" w:color="auto"/>
      </w:divBdr>
    </w:div>
    <w:div w:id="863834379">
      <w:marLeft w:val="480"/>
      <w:marRight w:val="0"/>
      <w:marTop w:val="0"/>
      <w:marBottom w:val="0"/>
      <w:divBdr>
        <w:top w:val="none" w:sz="0" w:space="0" w:color="auto"/>
        <w:left w:val="none" w:sz="0" w:space="0" w:color="auto"/>
        <w:bottom w:val="none" w:sz="0" w:space="0" w:color="auto"/>
        <w:right w:val="none" w:sz="0" w:space="0" w:color="auto"/>
      </w:divBdr>
    </w:div>
    <w:div w:id="864825512">
      <w:marLeft w:val="480"/>
      <w:marRight w:val="0"/>
      <w:marTop w:val="0"/>
      <w:marBottom w:val="0"/>
      <w:divBdr>
        <w:top w:val="none" w:sz="0" w:space="0" w:color="auto"/>
        <w:left w:val="none" w:sz="0" w:space="0" w:color="auto"/>
        <w:bottom w:val="none" w:sz="0" w:space="0" w:color="auto"/>
        <w:right w:val="none" w:sz="0" w:space="0" w:color="auto"/>
      </w:divBdr>
    </w:div>
    <w:div w:id="864834209">
      <w:marLeft w:val="0"/>
      <w:marRight w:val="0"/>
      <w:marTop w:val="0"/>
      <w:marBottom w:val="0"/>
      <w:divBdr>
        <w:top w:val="none" w:sz="0" w:space="0" w:color="auto"/>
        <w:left w:val="none" w:sz="0" w:space="0" w:color="auto"/>
        <w:bottom w:val="none" w:sz="0" w:space="0" w:color="auto"/>
        <w:right w:val="none" w:sz="0" w:space="0" w:color="auto"/>
      </w:divBdr>
    </w:div>
    <w:div w:id="865170444">
      <w:marLeft w:val="0"/>
      <w:marRight w:val="0"/>
      <w:marTop w:val="0"/>
      <w:marBottom w:val="0"/>
      <w:divBdr>
        <w:top w:val="none" w:sz="0" w:space="0" w:color="auto"/>
        <w:left w:val="none" w:sz="0" w:space="0" w:color="auto"/>
        <w:bottom w:val="none" w:sz="0" w:space="0" w:color="auto"/>
        <w:right w:val="none" w:sz="0" w:space="0" w:color="auto"/>
      </w:divBdr>
    </w:div>
    <w:div w:id="865557619">
      <w:marLeft w:val="480"/>
      <w:marRight w:val="0"/>
      <w:marTop w:val="0"/>
      <w:marBottom w:val="0"/>
      <w:divBdr>
        <w:top w:val="none" w:sz="0" w:space="0" w:color="auto"/>
        <w:left w:val="none" w:sz="0" w:space="0" w:color="auto"/>
        <w:bottom w:val="none" w:sz="0" w:space="0" w:color="auto"/>
        <w:right w:val="none" w:sz="0" w:space="0" w:color="auto"/>
      </w:divBdr>
    </w:div>
    <w:div w:id="865562666">
      <w:marLeft w:val="0"/>
      <w:marRight w:val="0"/>
      <w:marTop w:val="0"/>
      <w:marBottom w:val="0"/>
      <w:divBdr>
        <w:top w:val="none" w:sz="0" w:space="0" w:color="auto"/>
        <w:left w:val="none" w:sz="0" w:space="0" w:color="auto"/>
        <w:bottom w:val="none" w:sz="0" w:space="0" w:color="auto"/>
        <w:right w:val="none" w:sz="0" w:space="0" w:color="auto"/>
      </w:divBdr>
    </w:div>
    <w:div w:id="865675842">
      <w:marLeft w:val="0"/>
      <w:marRight w:val="0"/>
      <w:marTop w:val="0"/>
      <w:marBottom w:val="0"/>
      <w:divBdr>
        <w:top w:val="none" w:sz="0" w:space="0" w:color="auto"/>
        <w:left w:val="none" w:sz="0" w:space="0" w:color="auto"/>
        <w:bottom w:val="none" w:sz="0" w:space="0" w:color="auto"/>
        <w:right w:val="none" w:sz="0" w:space="0" w:color="auto"/>
      </w:divBdr>
    </w:div>
    <w:div w:id="865799200">
      <w:marLeft w:val="0"/>
      <w:marRight w:val="0"/>
      <w:marTop w:val="0"/>
      <w:marBottom w:val="0"/>
      <w:divBdr>
        <w:top w:val="none" w:sz="0" w:space="0" w:color="auto"/>
        <w:left w:val="none" w:sz="0" w:space="0" w:color="auto"/>
        <w:bottom w:val="none" w:sz="0" w:space="0" w:color="auto"/>
        <w:right w:val="none" w:sz="0" w:space="0" w:color="auto"/>
      </w:divBdr>
    </w:div>
    <w:div w:id="865827438">
      <w:marLeft w:val="0"/>
      <w:marRight w:val="0"/>
      <w:marTop w:val="0"/>
      <w:marBottom w:val="0"/>
      <w:divBdr>
        <w:top w:val="none" w:sz="0" w:space="0" w:color="auto"/>
        <w:left w:val="none" w:sz="0" w:space="0" w:color="auto"/>
        <w:bottom w:val="none" w:sz="0" w:space="0" w:color="auto"/>
        <w:right w:val="none" w:sz="0" w:space="0" w:color="auto"/>
      </w:divBdr>
    </w:div>
    <w:div w:id="865947920">
      <w:marLeft w:val="480"/>
      <w:marRight w:val="0"/>
      <w:marTop w:val="0"/>
      <w:marBottom w:val="0"/>
      <w:divBdr>
        <w:top w:val="none" w:sz="0" w:space="0" w:color="auto"/>
        <w:left w:val="none" w:sz="0" w:space="0" w:color="auto"/>
        <w:bottom w:val="none" w:sz="0" w:space="0" w:color="auto"/>
        <w:right w:val="none" w:sz="0" w:space="0" w:color="auto"/>
      </w:divBdr>
    </w:div>
    <w:div w:id="866020022">
      <w:marLeft w:val="480"/>
      <w:marRight w:val="0"/>
      <w:marTop w:val="0"/>
      <w:marBottom w:val="0"/>
      <w:divBdr>
        <w:top w:val="none" w:sz="0" w:space="0" w:color="auto"/>
        <w:left w:val="none" w:sz="0" w:space="0" w:color="auto"/>
        <w:bottom w:val="none" w:sz="0" w:space="0" w:color="auto"/>
        <w:right w:val="none" w:sz="0" w:space="0" w:color="auto"/>
      </w:divBdr>
    </w:div>
    <w:div w:id="866337072">
      <w:marLeft w:val="480"/>
      <w:marRight w:val="0"/>
      <w:marTop w:val="0"/>
      <w:marBottom w:val="0"/>
      <w:divBdr>
        <w:top w:val="none" w:sz="0" w:space="0" w:color="auto"/>
        <w:left w:val="none" w:sz="0" w:space="0" w:color="auto"/>
        <w:bottom w:val="none" w:sz="0" w:space="0" w:color="auto"/>
        <w:right w:val="none" w:sz="0" w:space="0" w:color="auto"/>
      </w:divBdr>
    </w:div>
    <w:div w:id="867060998">
      <w:marLeft w:val="480"/>
      <w:marRight w:val="0"/>
      <w:marTop w:val="0"/>
      <w:marBottom w:val="0"/>
      <w:divBdr>
        <w:top w:val="none" w:sz="0" w:space="0" w:color="auto"/>
        <w:left w:val="none" w:sz="0" w:space="0" w:color="auto"/>
        <w:bottom w:val="none" w:sz="0" w:space="0" w:color="auto"/>
        <w:right w:val="none" w:sz="0" w:space="0" w:color="auto"/>
      </w:divBdr>
    </w:div>
    <w:div w:id="867256599">
      <w:marLeft w:val="480"/>
      <w:marRight w:val="0"/>
      <w:marTop w:val="0"/>
      <w:marBottom w:val="0"/>
      <w:divBdr>
        <w:top w:val="none" w:sz="0" w:space="0" w:color="auto"/>
        <w:left w:val="none" w:sz="0" w:space="0" w:color="auto"/>
        <w:bottom w:val="none" w:sz="0" w:space="0" w:color="auto"/>
        <w:right w:val="none" w:sz="0" w:space="0" w:color="auto"/>
      </w:divBdr>
    </w:div>
    <w:div w:id="867371760">
      <w:marLeft w:val="0"/>
      <w:marRight w:val="0"/>
      <w:marTop w:val="0"/>
      <w:marBottom w:val="0"/>
      <w:divBdr>
        <w:top w:val="none" w:sz="0" w:space="0" w:color="auto"/>
        <w:left w:val="none" w:sz="0" w:space="0" w:color="auto"/>
        <w:bottom w:val="none" w:sz="0" w:space="0" w:color="auto"/>
        <w:right w:val="none" w:sz="0" w:space="0" w:color="auto"/>
      </w:divBdr>
    </w:div>
    <w:div w:id="867571059">
      <w:marLeft w:val="480"/>
      <w:marRight w:val="0"/>
      <w:marTop w:val="0"/>
      <w:marBottom w:val="0"/>
      <w:divBdr>
        <w:top w:val="none" w:sz="0" w:space="0" w:color="auto"/>
        <w:left w:val="none" w:sz="0" w:space="0" w:color="auto"/>
        <w:bottom w:val="none" w:sz="0" w:space="0" w:color="auto"/>
        <w:right w:val="none" w:sz="0" w:space="0" w:color="auto"/>
      </w:divBdr>
    </w:div>
    <w:div w:id="867762524">
      <w:marLeft w:val="0"/>
      <w:marRight w:val="0"/>
      <w:marTop w:val="0"/>
      <w:marBottom w:val="0"/>
      <w:divBdr>
        <w:top w:val="none" w:sz="0" w:space="0" w:color="auto"/>
        <w:left w:val="none" w:sz="0" w:space="0" w:color="auto"/>
        <w:bottom w:val="none" w:sz="0" w:space="0" w:color="auto"/>
        <w:right w:val="none" w:sz="0" w:space="0" w:color="auto"/>
      </w:divBdr>
    </w:div>
    <w:div w:id="867985036">
      <w:marLeft w:val="0"/>
      <w:marRight w:val="0"/>
      <w:marTop w:val="0"/>
      <w:marBottom w:val="0"/>
      <w:divBdr>
        <w:top w:val="none" w:sz="0" w:space="0" w:color="auto"/>
        <w:left w:val="none" w:sz="0" w:space="0" w:color="auto"/>
        <w:bottom w:val="none" w:sz="0" w:space="0" w:color="auto"/>
        <w:right w:val="none" w:sz="0" w:space="0" w:color="auto"/>
      </w:divBdr>
    </w:div>
    <w:div w:id="868446055">
      <w:marLeft w:val="0"/>
      <w:marRight w:val="0"/>
      <w:marTop w:val="0"/>
      <w:marBottom w:val="0"/>
      <w:divBdr>
        <w:top w:val="none" w:sz="0" w:space="0" w:color="auto"/>
        <w:left w:val="none" w:sz="0" w:space="0" w:color="auto"/>
        <w:bottom w:val="none" w:sz="0" w:space="0" w:color="auto"/>
        <w:right w:val="none" w:sz="0" w:space="0" w:color="auto"/>
      </w:divBdr>
    </w:div>
    <w:div w:id="868448080">
      <w:marLeft w:val="0"/>
      <w:marRight w:val="0"/>
      <w:marTop w:val="0"/>
      <w:marBottom w:val="0"/>
      <w:divBdr>
        <w:top w:val="none" w:sz="0" w:space="0" w:color="auto"/>
        <w:left w:val="none" w:sz="0" w:space="0" w:color="auto"/>
        <w:bottom w:val="none" w:sz="0" w:space="0" w:color="auto"/>
        <w:right w:val="none" w:sz="0" w:space="0" w:color="auto"/>
      </w:divBdr>
    </w:div>
    <w:div w:id="869532464">
      <w:marLeft w:val="0"/>
      <w:marRight w:val="0"/>
      <w:marTop w:val="0"/>
      <w:marBottom w:val="0"/>
      <w:divBdr>
        <w:top w:val="none" w:sz="0" w:space="0" w:color="auto"/>
        <w:left w:val="none" w:sz="0" w:space="0" w:color="auto"/>
        <w:bottom w:val="none" w:sz="0" w:space="0" w:color="auto"/>
        <w:right w:val="none" w:sz="0" w:space="0" w:color="auto"/>
      </w:divBdr>
    </w:div>
    <w:div w:id="869682018">
      <w:marLeft w:val="480"/>
      <w:marRight w:val="0"/>
      <w:marTop w:val="0"/>
      <w:marBottom w:val="0"/>
      <w:divBdr>
        <w:top w:val="none" w:sz="0" w:space="0" w:color="auto"/>
        <w:left w:val="none" w:sz="0" w:space="0" w:color="auto"/>
        <w:bottom w:val="none" w:sz="0" w:space="0" w:color="auto"/>
        <w:right w:val="none" w:sz="0" w:space="0" w:color="auto"/>
      </w:divBdr>
    </w:div>
    <w:div w:id="869991644">
      <w:marLeft w:val="480"/>
      <w:marRight w:val="0"/>
      <w:marTop w:val="0"/>
      <w:marBottom w:val="0"/>
      <w:divBdr>
        <w:top w:val="none" w:sz="0" w:space="0" w:color="auto"/>
        <w:left w:val="none" w:sz="0" w:space="0" w:color="auto"/>
        <w:bottom w:val="none" w:sz="0" w:space="0" w:color="auto"/>
        <w:right w:val="none" w:sz="0" w:space="0" w:color="auto"/>
      </w:divBdr>
    </w:div>
    <w:div w:id="870149181">
      <w:marLeft w:val="0"/>
      <w:marRight w:val="0"/>
      <w:marTop w:val="0"/>
      <w:marBottom w:val="0"/>
      <w:divBdr>
        <w:top w:val="none" w:sz="0" w:space="0" w:color="auto"/>
        <w:left w:val="none" w:sz="0" w:space="0" w:color="auto"/>
        <w:bottom w:val="none" w:sz="0" w:space="0" w:color="auto"/>
        <w:right w:val="none" w:sz="0" w:space="0" w:color="auto"/>
      </w:divBdr>
    </w:div>
    <w:div w:id="870192709">
      <w:marLeft w:val="480"/>
      <w:marRight w:val="0"/>
      <w:marTop w:val="0"/>
      <w:marBottom w:val="0"/>
      <w:divBdr>
        <w:top w:val="none" w:sz="0" w:space="0" w:color="auto"/>
        <w:left w:val="none" w:sz="0" w:space="0" w:color="auto"/>
        <w:bottom w:val="none" w:sz="0" w:space="0" w:color="auto"/>
        <w:right w:val="none" w:sz="0" w:space="0" w:color="auto"/>
      </w:divBdr>
    </w:div>
    <w:div w:id="870342468">
      <w:marLeft w:val="480"/>
      <w:marRight w:val="0"/>
      <w:marTop w:val="0"/>
      <w:marBottom w:val="0"/>
      <w:divBdr>
        <w:top w:val="none" w:sz="0" w:space="0" w:color="auto"/>
        <w:left w:val="none" w:sz="0" w:space="0" w:color="auto"/>
        <w:bottom w:val="none" w:sz="0" w:space="0" w:color="auto"/>
        <w:right w:val="none" w:sz="0" w:space="0" w:color="auto"/>
      </w:divBdr>
    </w:div>
    <w:div w:id="870843412">
      <w:marLeft w:val="480"/>
      <w:marRight w:val="0"/>
      <w:marTop w:val="0"/>
      <w:marBottom w:val="0"/>
      <w:divBdr>
        <w:top w:val="none" w:sz="0" w:space="0" w:color="auto"/>
        <w:left w:val="none" w:sz="0" w:space="0" w:color="auto"/>
        <w:bottom w:val="none" w:sz="0" w:space="0" w:color="auto"/>
        <w:right w:val="none" w:sz="0" w:space="0" w:color="auto"/>
      </w:divBdr>
    </w:div>
    <w:div w:id="871574079">
      <w:marLeft w:val="480"/>
      <w:marRight w:val="0"/>
      <w:marTop w:val="0"/>
      <w:marBottom w:val="0"/>
      <w:divBdr>
        <w:top w:val="none" w:sz="0" w:space="0" w:color="auto"/>
        <w:left w:val="none" w:sz="0" w:space="0" w:color="auto"/>
        <w:bottom w:val="none" w:sz="0" w:space="0" w:color="auto"/>
        <w:right w:val="none" w:sz="0" w:space="0" w:color="auto"/>
      </w:divBdr>
    </w:div>
    <w:div w:id="871725930">
      <w:marLeft w:val="0"/>
      <w:marRight w:val="0"/>
      <w:marTop w:val="0"/>
      <w:marBottom w:val="0"/>
      <w:divBdr>
        <w:top w:val="none" w:sz="0" w:space="0" w:color="auto"/>
        <w:left w:val="none" w:sz="0" w:space="0" w:color="auto"/>
        <w:bottom w:val="none" w:sz="0" w:space="0" w:color="auto"/>
        <w:right w:val="none" w:sz="0" w:space="0" w:color="auto"/>
      </w:divBdr>
    </w:div>
    <w:div w:id="871960787">
      <w:marLeft w:val="0"/>
      <w:marRight w:val="0"/>
      <w:marTop w:val="0"/>
      <w:marBottom w:val="0"/>
      <w:divBdr>
        <w:top w:val="none" w:sz="0" w:space="0" w:color="auto"/>
        <w:left w:val="none" w:sz="0" w:space="0" w:color="auto"/>
        <w:bottom w:val="none" w:sz="0" w:space="0" w:color="auto"/>
        <w:right w:val="none" w:sz="0" w:space="0" w:color="auto"/>
      </w:divBdr>
    </w:div>
    <w:div w:id="872232317">
      <w:marLeft w:val="0"/>
      <w:marRight w:val="0"/>
      <w:marTop w:val="0"/>
      <w:marBottom w:val="0"/>
      <w:divBdr>
        <w:top w:val="none" w:sz="0" w:space="0" w:color="auto"/>
        <w:left w:val="none" w:sz="0" w:space="0" w:color="auto"/>
        <w:bottom w:val="none" w:sz="0" w:space="0" w:color="auto"/>
        <w:right w:val="none" w:sz="0" w:space="0" w:color="auto"/>
      </w:divBdr>
    </w:div>
    <w:div w:id="872301395">
      <w:marLeft w:val="0"/>
      <w:marRight w:val="0"/>
      <w:marTop w:val="0"/>
      <w:marBottom w:val="0"/>
      <w:divBdr>
        <w:top w:val="none" w:sz="0" w:space="0" w:color="auto"/>
        <w:left w:val="none" w:sz="0" w:space="0" w:color="auto"/>
        <w:bottom w:val="none" w:sz="0" w:space="0" w:color="auto"/>
        <w:right w:val="none" w:sz="0" w:space="0" w:color="auto"/>
      </w:divBdr>
    </w:div>
    <w:div w:id="872501553">
      <w:marLeft w:val="0"/>
      <w:marRight w:val="0"/>
      <w:marTop w:val="0"/>
      <w:marBottom w:val="0"/>
      <w:divBdr>
        <w:top w:val="none" w:sz="0" w:space="0" w:color="auto"/>
        <w:left w:val="none" w:sz="0" w:space="0" w:color="auto"/>
        <w:bottom w:val="none" w:sz="0" w:space="0" w:color="auto"/>
        <w:right w:val="none" w:sz="0" w:space="0" w:color="auto"/>
      </w:divBdr>
    </w:div>
    <w:div w:id="872614226">
      <w:marLeft w:val="480"/>
      <w:marRight w:val="0"/>
      <w:marTop w:val="0"/>
      <w:marBottom w:val="0"/>
      <w:divBdr>
        <w:top w:val="none" w:sz="0" w:space="0" w:color="auto"/>
        <w:left w:val="none" w:sz="0" w:space="0" w:color="auto"/>
        <w:bottom w:val="none" w:sz="0" w:space="0" w:color="auto"/>
        <w:right w:val="none" w:sz="0" w:space="0" w:color="auto"/>
      </w:divBdr>
    </w:div>
    <w:div w:id="872695319">
      <w:marLeft w:val="480"/>
      <w:marRight w:val="0"/>
      <w:marTop w:val="0"/>
      <w:marBottom w:val="0"/>
      <w:divBdr>
        <w:top w:val="none" w:sz="0" w:space="0" w:color="auto"/>
        <w:left w:val="none" w:sz="0" w:space="0" w:color="auto"/>
        <w:bottom w:val="none" w:sz="0" w:space="0" w:color="auto"/>
        <w:right w:val="none" w:sz="0" w:space="0" w:color="auto"/>
      </w:divBdr>
    </w:div>
    <w:div w:id="873083192">
      <w:marLeft w:val="0"/>
      <w:marRight w:val="0"/>
      <w:marTop w:val="0"/>
      <w:marBottom w:val="0"/>
      <w:divBdr>
        <w:top w:val="none" w:sz="0" w:space="0" w:color="auto"/>
        <w:left w:val="none" w:sz="0" w:space="0" w:color="auto"/>
        <w:bottom w:val="none" w:sz="0" w:space="0" w:color="auto"/>
        <w:right w:val="none" w:sz="0" w:space="0" w:color="auto"/>
      </w:divBdr>
    </w:div>
    <w:div w:id="873734458">
      <w:marLeft w:val="0"/>
      <w:marRight w:val="0"/>
      <w:marTop w:val="0"/>
      <w:marBottom w:val="0"/>
      <w:divBdr>
        <w:top w:val="none" w:sz="0" w:space="0" w:color="auto"/>
        <w:left w:val="none" w:sz="0" w:space="0" w:color="auto"/>
        <w:bottom w:val="none" w:sz="0" w:space="0" w:color="auto"/>
        <w:right w:val="none" w:sz="0" w:space="0" w:color="auto"/>
      </w:divBdr>
    </w:div>
    <w:div w:id="873811932">
      <w:marLeft w:val="0"/>
      <w:marRight w:val="0"/>
      <w:marTop w:val="0"/>
      <w:marBottom w:val="0"/>
      <w:divBdr>
        <w:top w:val="none" w:sz="0" w:space="0" w:color="auto"/>
        <w:left w:val="none" w:sz="0" w:space="0" w:color="auto"/>
        <w:bottom w:val="none" w:sz="0" w:space="0" w:color="auto"/>
        <w:right w:val="none" w:sz="0" w:space="0" w:color="auto"/>
      </w:divBdr>
    </w:div>
    <w:div w:id="874539954">
      <w:marLeft w:val="480"/>
      <w:marRight w:val="0"/>
      <w:marTop w:val="0"/>
      <w:marBottom w:val="0"/>
      <w:divBdr>
        <w:top w:val="none" w:sz="0" w:space="0" w:color="auto"/>
        <w:left w:val="none" w:sz="0" w:space="0" w:color="auto"/>
        <w:bottom w:val="none" w:sz="0" w:space="0" w:color="auto"/>
        <w:right w:val="none" w:sz="0" w:space="0" w:color="auto"/>
      </w:divBdr>
    </w:div>
    <w:div w:id="874662969">
      <w:marLeft w:val="0"/>
      <w:marRight w:val="0"/>
      <w:marTop w:val="0"/>
      <w:marBottom w:val="0"/>
      <w:divBdr>
        <w:top w:val="none" w:sz="0" w:space="0" w:color="auto"/>
        <w:left w:val="none" w:sz="0" w:space="0" w:color="auto"/>
        <w:bottom w:val="none" w:sz="0" w:space="0" w:color="auto"/>
        <w:right w:val="none" w:sz="0" w:space="0" w:color="auto"/>
      </w:divBdr>
    </w:div>
    <w:div w:id="874997959">
      <w:marLeft w:val="480"/>
      <w:marRight w:val="0"/>
      <w:marTop w:val="0"/>
      <w:marBottom w:val="0"/>
      <w:divBdr>
        <w:top w:val="none" w:sz="0" w:space="0" w:color="auto"/>
        <w:left w:val="none" w:sz="0" w:space="0" w:color="auto"/>
        <w:bottom w:val="none" w:sz="0" w:space="0" w:color="auto"/>
        <w:right w:val="none" w:sz="0" w:space="0" w:color="auto"/>
      </w:divBdr>
    </w:div>
    <w:div w:id="875238132">
      <w:marLeft w:val="0"/>
      <w:marRight w:val="0"/>
      <w:marTop w:val="0"/>
      <w:marBottom w:val="0"/>
      <w:divBdr>
        <w:top w:val="none" w:sz="0" w:space="0" w:color="auto"/>
        <w:left w:val="none" w:sz="0" w:space="0" w:color="auto"/>
        <w:bottom w:val="none" w:sz="0" w:space="0" w:color="auto"/>
        <w:right w:val="none" w:sz="0" w:space="0" w:color="auto"/>
      </w:divBdr>
    </w:div>
    <w:div w:id="875435618">
      <w:marLeft w:val="480"/>
      <w:marRight w:val="0"/>
      <w:marTop w:val="0"/>
      <w:marBottom w:val="0"/>
      <w:divBdr>
        <w:top w:val="none" w:sz="0" w:space="0" w:color="auto"/>
        <w:left w:val="none" w:sz="0" w:space="0" w:color="auto"/>
        <w:bottom w:val="none" w:sz="0" w:space="0" w:color="auto"/>
        <w:right w:val="none" w:sz="0" w:space="0" w:color="auto"/>
      </w:divBdr>
    </w:div>
    <w:div w:id="875586778">
      <w:marLeft w:val="0"/>
      <w:marRight w:val="0"/>
      <w:marTop w:val="0"/>
      <w:marBottom w:val="0"/>
      <w:divBdr>
        <w:top w:val="none" w:sz="0" w:space="0" w:color="auto"/>
        <w:left w:val="none" w:sz="0" w:space="0" w:color="auto"/>
        <w:bottom w:val="none" w:sz="0" w:space="0" w:color="auto"/>
        <w:right w:val="none" w:sz="0" w:space="0" w:color="auto"/>
      </w:divBdr>
    </w:div>
    <w:div w:id="875847593">
      <w:marLeft w:val="0"/>
      <w:marRight w:val="0"/>
      <w:marTop w:val="0"/>
      <w:marBottom w:val="0"/>
      <w:divBdr>
        <w:top w:val="none" w:sz="0" w:space="0" w:color="auto"/>
        <w:left w:val="none" w:sz="0" w:space="0" w:color="auto"/>
        <w:bottom w:val="none" w:sz="0" w:space="0" w:color="auto"/>
        <w:right w:val="none" w:sz="0" w:space="0" w:color="auto"/>
      </w:divBdr>
    </w:div>
    <w:div w:id="876162197">
      <w:marLeft w:val="480"/>
      <w:marRight w:val="0"/>
      <w:marTop w:val="0"/>
      <w:marBottom w:val="0"/>
      <w:divBdr>
        <w:top w:val="none" w:sz="0" w:space="0" w:color="auto"/>
        <w:left w:val="none" w:sz="0" w:space="0" w:color="auto"/>
        <w:bottom w:val="none" w:sz="0" w:space="0" w:color="auto"/>
        <w:right w:val="none" w:sz="0" w:space="0" w:color="auto"/>
      </w:divBdr>
    </w:div>
    <w:div w:id="876235642">
      <w:marLeft w:val="0"/>
      <w:marRight w:val="0"/>
      <w:marTop w:val="0"/>
      <w:marBottom w:val="0"/>
      <w:divBdr>
        <w:top w:val="none" w:sz="0" w:space="0" w:color="auto"/>
        <w:left w:val="none" w:sz="0" w:space="0" w:color="auto"/>
        <w:bottom w:val="none" w:sz="0" w:space="0" w:color="auto"/>
        <w:right w:val="none" w:sz="0" w:space="0" w:color="auto"/>
      </w:divBdr>
    </w:div>
    <w:div w:id="876742162">
      <w:marLeft w:val="0"/>
      <w:marRight w:val="0"/>
      <w:marTop w:val="0"/>
      <w:marBottom w:val="0"/>
      <w:divBdr>
        <w:top w:val="none" w:sz="0" w:space="0" w:color="auto"/>
        <w:left w:val="none" w:sz="0" w:space="0" w:color="auto"/>
        <w:bottom w:val="none" w:sz="0" w:space="0" w:color="auto"/>
        <w:right w:val="none" w:sz="0" w:space="0" w:color="auto"/>
      </w:divBdr>
    </w:div>
    <w:div w:id="876893369">
      <w:marLeft w:val="0"/>
      <w:marRight w:val="0"/>
      <w:marTop w:val="0"/>
      <w:marBottom w:val="0"/>
      <w:divBdr>
        <w:top w:val="none" w:sz="0" w:space="0" w:color="auto"/>
        <w:left w:val="none" w:sz="0" w:space="0" w:color="auto"/>
        <w:bottom w:val="none" w:sz="0" w:space="0" w:color="auto"/>
        <w:right w:val="none" w:sz="0" w:space="0" w:color="auto"/>
      </w:divBdr>
    </w:div>
    <w:div w:id="877084088">
      <w:marLeft w:val="480"/>
      <w:marRight w:val="0"/>
      <w:marTop w:val="0"/>
      <w:marBottom w:val="0"/>
      <w:divBdr>
        <w:top w:val="none" w:sz="0" w:space="0" w:color="auto"/>
        <w:left w:val="none" w:sz="0" w:space="0" w:color="auto"/>
        <w:bottom w:val="none" w:sz="0" w:space="0" w:color="auto"/>
        <w:right w:val="none" w:sz="0" w:space="0" w:color="auto"/>
      </w:divBdr>
    </w:div>
    <w:div w:id="877350564">
      <w:marLeft w:val="0"/>
      <w:marRight w:val="0"/>
      <w:marTop w:val="0"/>
      <w:marBottom w:val="0"/>
      <w:divBdr>
        <w:top w:val="none" w:sz="0" w:space="0" w:color="auto"/>
        <w:left w:val="none" w:sz="0" w:space="0" w:color="auto"/>
        <w:bottom w:val="none" w:sz="0" w:space="0" w:color="auto"/>
        <w:right w:val="none" w:sz="0" w:space="0" w:color="auto"/>
      </w:divBdr>
    </w:div>
    <w:div w:id="877351335">
      <w:marLeft w:val="0"/>
      <w:marRight w:val="0"/>
      <w:marTop w:val="0"/>
      <w:marBottom w:val="0"/>
      <w:divBdr>
        <w:top w:val="none" w:sz="0" w:space="0" w:color="auto"/>
        <w:left w:val="none" w:sz="0" w:space="0" w:color="auto"/>
        <w:bottom w:val="none" w:sz="0" w:space="0" w:color="auto"/>
        <w:right w:val="none" w:sz="0" w:space="0" w:color="auto"/>
      </w:divBdr>
    </w:div>
    <w:div w:id="877661574">
      <w:marLeft w:val="480"/>
      <w:marRight w:val="0"/>
      <w:marTop w:val="0"/>
      <w:marBottom w:val="0"/>
      <w:divBdr>
        <w:top w:val="none" w:sz="0" w:space="0" w:color="auto"/>
        <w:left w:val="none" w:sz="0" w:space="0" w:color="auto"/>
        <w:bottom w:val="none" w:sz="0" w:space="0" w:color="auto"/>
        <w:right w:val="none" w:sz="0" w:space="0" w:color="auto"/>
      </w:divBdr>
    </w:div>
    <w:div w:id="877668409">
      <w:marLeft w:val="480"/>
      <w:marRight w:val="0"/>
      <w:marTop w:val="0"/>
      <w:marBottom w:val="0"/>
      <w:divBdr>
        <w:top w:val="none" w:sz="0" w:space="0" w:color="auto"/>
        <w:left w:val="none" w:sz="0" w:space="0" w:color="auto"/>
        <w:bottom w:val="none" w:sz="0" w:space="0" w:color="auto"/>
        <w:right w:val="none" w:sz="0" w:space="0" w:color="auto"/>
      </w:divBdr>
    </w:div>
    <w:div w:id="878317757">
      <w:marLeft w:val="0"/>
      <w:marRight w:val="0"/>
      <w:marTop w:val="0"/>
      <w:marBottom w:val="0"/>
      <w:divBdr>
        <w:top w:val="none" w:sz="0" w:space="0" w:color="auto"/>
        <w:left w:val="none" w:sz="0" w:space="0" w:color="auto"/>
        <w:bottom w:val="none" w:sz="0" w:space="0" w:color="auto"/>
        <w:right w:val="none" w:sz="0" w:space="0" w:color="auto"/>
      </w:divBdr>
    </w:div>
    <w:div w:id="878933572">
      <w:marLeft w:val="480"/>
      <w:marRight w:val="0"/>
      <w:marTop w:val="0"/>
      <w:marBottom w:val="0"/>
      <w:divBdr>
        <w:top w:val="none" w:sz="0" w:space="0" w:color="auto"/>
        <w:left w:val="none" w:sz="0" w:space="0" w:color="auto"/>
        <w:bottom w:val="none" w:sz="0" w:space="0" w:color="auto"/>
        <w:right w:val="none" w:sz="0" w:space="0" w:color="auto"/>
      </w:divBdr>
    </w:div>
    <w:div w:id="879320796">
      <w:marLeft w:val="0"/>
      <w:marRight w:val="0"/>
      <w:marTop w:val="0"/>
      <w:marBottom w:val="0"/>
      <w:divBdr>
        <w:top w:val="none" w:sz="0" w:space="0" w:color="auto"/>
        <w:left w:val="none" w:sz="0" w:space="0" w:color="auto"/>
        <w:bottom w:val="none" w:sz="0" w:space="0" w:color="auto"/>
        <w:right w:val="none" w:sz="0" w:space="0" w:color="auto"/>
      </w:divBdr>
    </w:div>
    <w:div w:id="879363290">
      <w:marLeft w:val="480"/>
      <w:marRight w:val="0"/>
      <w:marTop w:val="0"/>
      <w:marBottom w:val="0"/>
      <w:divBdr>
        <w:top w:val="none" w:sz="0" w:space="0" w:color="auto"/>
        <w:left w:val="none" w:sz="0" w:space="0" w:color="auto"/>
        <w:bottom w:val="none" w:sz="0" w:space="0" w:color="auto"/>
        <w:right w:val="none" w:sz="0" w:space="0" w:color="auto"/>
      </w:divBdr>
    </w:div>
    <w:div w:id="879824745">
      <w:marLeft w:val="480"/>
      <w:marRight w:val="0"/>
      <w:marTop w:val="0"/>
      <w:marBottom w:val="0"/>
      <w:divBdr>
        <w:top w:val="none" w:sz="0" w:space="0" w:color="auto"/>
        <w:left w:val="none" w:sz="0" w:space="0" w:color="auto"/>
        <w:bottom w:val="none" w:sz="0" w:space="0" w:color="auto"/>
        <w:right w:val="none" w:sz="0" w:space="0" w:color="auto"/>
      </w:divBdr>
    </w:div>
    <w:div w:id="880366200">
      <w:marLeft w:val="0"/>
      <w:marRight w:val="0"/>
      <w:marTop w:val="0"/>
      <w:marBottom w:val="0"/>
      <w:divBdr>
        <w:top w:val="none" w:sz="0" w:space="0" w:color="auto"/>
        <w:left w:val="none" w:sz="0" w:space="0" w:color="auto"/>
        <w:bottom w:val="none" w:sz="0" w:space="0" w:color="auto"/>
        <w:right w:val="none" w:sz="0" w:space="0" w:color="auto"/>
      </w:divBdr>
    </w:div>
    <w:div w:id="880433042">
      <w:marLeft w:val="0"/>
      <w:marRight w:val="0"/>
      <w:marTop w:val="0"/>
      <w:marBottom w:val="0"/>
      <w:divBdr>
        <w:top w:val="none" w:sz="0" w:space="0" w:color="auto"/>
        <w:left w:val="none" w:sz="0" w:space="0" w:color="auto"/>
        <w:bottom w:val="none" w:sz="0" w:space="0" w:color="auto"/>
        <w:right w:val="none" w:sz="0" w:space="0" w:color="auto"/>
      </w:divBdr>
    </w:div>
    <w:div w:id="880677510">
      <w:marLeft w:val="480"/>
      <w:marRight w:val="0"/>
      <w:marTop w:val="0"/>
      <w:marBottom w:val="0"/>
      <w:divBdr>
        <w:top w:val="none" w:sz="0" w:space="0" w:color="auto"/>
        <w:left w:val="none" w:sz="0" w:space="0" w:color="auto"/>
        <w:bottom w:val="none" w:sz="0" w:space="0" w:color="auto"/>
        <w:right w:val="none" w:sz="0" w:space="0" w:color="auto"/>
      </w:divBdr>
    </w:div>
    <w:div w:id="882135665">
      <w:marLeft w:val="0"/>
      <w:marRight w:val="0"/>
      <w:marTop w:val="0"/>
      <w:marBottom w:val="0"/>
      <w:divBdr>
        <w:top w:val="none" w:sz="0" w:space="0" w:color="auto"/>
        <w:left w:val="none" w:sz="0" w:space="0" w:color="auto"/>
        <w:bottom w:val="none" w:sz="0" w:space="0" w:color="auto"/>
        <w:right w:val="none" w:sz="0" w:space="0" w:color="auto"/>
      </w:divBdr>
    </w:div>
    <w:div w:id="882786364">
      <w:marLeft w:val="480"/>
      <w:marRight w:val="0"/>
      <w:marTop w:val="0"/>
      <w:marBottom w:val="0"/>
      <w:divBdr>
        <w:top w:val="none" w:sz="0" w:space="0" w:color="auto"/>
        <w:left w:val="none" w:sz="0" w:space="0" w:color="auto"/>
        <w:bottom w:val="none" w:sz="0" w:space="0" w:color="auto"/>
        <w:right w:val="none" w:sz="0" w:space="0" w:color="auto"/>
      </w:divBdr>
    </w:div>
    <w:div w:id="882792138">
      <w:marLeft w:val="0"/>
      <w:marRight w:val="0"/>
      <w:marTop w:val="0"/>
      <w:marBottom w:val="0"/>
      <w:divBdr>
        <w:top w:val="none" w:sz="0" w:space="0" w:color="auto"/>
        <w:left w:val="none" w:sz="0" w:space="0" w:color="auto"/>
        <w:bottom w:val="none" w:sz="0" w:space="0" w:color="auto"/>
        <w:right w:val="none" w:sz="0" w:space="0" w:color="auto"/>
      </w:divBdr>
    </w:div>
    <w:div w:id="882984035">
      <w:marLeft w:val="480"/>
      <w:marRight w:val="0"/>
      <w:marTop w:val="0"/>
      <w:marBottom w:val="0"/>
      <w:divBdr>
        <w:top w:val="none" w:sz="0" w:space="0" w:color="auto"/>
        <w:left w:val="none" w:sz="0" w:space="0" w:color="auto"/>
        <w:bottom w:val="none" w:sz="0" w:space="0" w:color="auto"/>
        <w:right w:val="none" w:sz="0" w:space="0" w:color="auto"/>
      </w:divBdr>
    </w:div>
    <w:div w:id="882985782">
      <w:marLeft w:val="480"/>
      <w:marRight w:val="0"/>
      <w:marTop w:val="0"/>
      <w:marBottom w:val="0"/>
      <w:divBdr>
        <w:top w:val="none" w:sz="0" w:space="0" w:color="auto"/>
        <w:left w:val="none" w:sz="0" w:space="0" w:color="auto"/>
        <w:bottom w:val="none" w:sz="0" w:space="0" w:color="auto"/>
        <w:right w:val="none" w:sz="0" w:space="0" w:color="auto"/>
      </w:divBdr>
    </w:div>
    <w:div w:id="883173318">
      <w:marLeft w:val="0"/>
      <w:marRight w:val="0"/>
      <w:marTop w:val="0"/>
      <w:marBottom w:val="0"/>
      <w:divBdr>
        <w:top w:val="none" w:sz="0" w:space="0" w:color="auto"/>
        <w:left w:val="none" w:sz="0" w:space="0" w:color="auto"/>
        <w:bottom w:val="none" w:sz="0" w:space="0" w:color="auto"/>
        <w:right w:val="none" w:sz="0" w:space="0" w:color="auto"/>
      </w:divBdr>
    </w:div>
    <w:div w:id="883253392">
      <w:marLeft w:val="0"/>
      <w:marRight w:val="0"/>
      <w:marTop w:val="0"/>
      <w:marBottom w:val="0"/>
      <w:divBdr>
        <w:top w:val="none" w:sz="0" w:space="0" w:color="auto"/>
        <w:left w:val="none" w:sz="0" w:space="0" w:color="auto"/>
        <w:bottom w:val="none" w:sz="0" w:space="0" w:color="auto"/>
        <w:right w:val="none" w:sz="0" w:space="0" w:color="auto"/>
      </w:divBdr>
    </w:div>
    <w:div w:id="883711644">
      <w:marLeft w:val="480"/>
      <w:marRight w:val="0"/>
      <w:marTop w:val="0"/>
      <w:marBottom w:val="0"/>
      <w:divBdr>
        <w:top w:val="none" w:sz="0" w:space="0" w:color="auto"/>
        <w:left w:val="none" w:sz="0" w:space="0" w:color="auto"/>
        <w:bottom w:val="none" w:sz="0" w:space="0" w:color="auto"/>
        <w:right w:val="none" w:sz="0" w:space="0" w:color="auto"/>
      </w:divBdr>
    </w:div>
    <w:div w:id="883833587">
      <w:marLeft w:val="0"/>
      <w:marRight w:val="0"/>
      <w:marTop w:val="0"/>
      <w:marBottom w:val="0"/>
      <w:divBdr>
        <w:top w:val="none" w:sz="0" w:space="0" w:color="auto"/>
        <w:left w:val="none" w:sz="0" w:space="0" w:color="auto"/>
        <w:bottom w:val="none" w:sz="0" w:space="0" w:color="auto"/>
        <w:right w:val="none" w:sz="0" w:space="0" w:color="auto"/>
      </w:divBdr>
    </w:div>
    <w:div w:id="884098386">
      <w:marLeft w:val="0"/>
      <w:marRight w:val="0"/>
      <w:marTop w:val="0"/>
      <w:marBottom w:val="0"/>
      <w:divBdr>
        <w:top w:val="none" w:sz="0" w:space="0" w:color="auto"/>
        <w:left w:val="none" w:sz="0" w:space="0" w:color="auto"/>
        <w:bottom w:val="none" w:sz="0" w:space="0" w:color="auto"/>
        <w:right w:val="none" w:sz="0" w:space="0" w:color="auto"/>
      </w:divBdr>
    </w:div>
    <w:div w:id="884215534">
      <w:marLeft w:val="0"/>
      <w:marRight w:val="0"/>
      <w:marTop w:val="0"/>
      <w:marBottom w:val="0"/>
      <w:divBdr>
        <w:top w:val="none" w:sz="0" w:space="0" w:color="auto"/>
        <w:left w:val="none" w:sz="0" w:space="0" w:color="auto"/>
        <w:bottom w:val="none" w:sz="0" w:space="0" w:color="auto"/>
        <w:right w:val="none" w:sz="0" w:space="0" w:color="auto"/>
      </w:divBdr>
    </w:div>
    <w:div w:id="884216437">
      <w:marLeft w:val="480"/>
      <w:marRight w:val="0"/>
      <w:marTop w:val="0"/>
      <w:marBottom w:val="0"/>
      <w:divBdr>
        <w:top w:val="none" w:sz="0" w:space="0" w:color="auto"/>
        <w:left w:val="none" w:sz="0" w:space="0" w:color="auto"/>
        <w:bottom w:val="none" w:sz="0" w:space="0" w:color="auto"/>
        <w:right w:val="none" w:sz="0" w:space="0" w:color="auto"/>
      </w:divBdr>
    </w:div>
    <w:div w:id="884221886">
      <w:marLeft w:val="0"/>
      <w:marRight w:val="0"/>
      <w:marTop w:val="0"/>
      <w:marBottom w:val="0"/>
      <w:divBdr>
        <w:top w:val="none" w:sz="0" w:space="0" w:color="auto"/>
        <w:left w:val="none" w:sz="0" w:space="0" w:color="auto"/>
        <w:bottom w:val="none" w:sz="0" w:space="0" w:color="auto"/>
        <w:right w:val="none" w:sz="0" w:space="0" w:color="auto"/>
      </w:divBdr>
    </w:div>
    <w:div w:id="884411863">
      <w:marLeft w:val="0"/>
      <w:marRight w:val="0"/>
      <w:marTop w:val="0"/>
      <w:marBottom w:val="0"/>
      <w:divBdr>
        <w:top w:val="none" w:sz="0" w:space="0" w:color="auto"/>
        <w:left w:val="none" w:sz="0" w:space="0" w:color="auto"/>
        <w:bottom w:val="none" w:sz="0" w:space="0" w:color="auto"/>
        <w:right w:val="none" w:sz="0" w:space="0" w:color="auto"/>
      </w:divBdr>
    </w:div>
    <w:div w:id="884567250">
      <w:marLeft w:val="480"/>
      <w:marRight w:val="0"/>
      <w:marTop w:val="0"/>
      <w:marBottom w:val="0"/>
      <w:divBdr>
        <w:top w:val="none" w:sz="0" w:space="0" w:color="auto"/>
        <w:left w:val="none" w:sz="0" w:space="0" w:color="auto"/>
        <w:bottom w:val="none" w:sz="0" w:space="0" w:color="auto"/>
        <w:right w:val="none" w:sz="0" w:space="0" w:color="auto"/>
      </w:divBdr>
    </w:div>
    <w:div w:id="885602320">
      <w:marLeft w:val="0"/>
      <w:marRight w:val="0"/>
      <w:marTop w:val="0"/>
      <w:marBottom w:val="0"/>
      <w:divBdr>
        <w:top w:val="none" w:sz="0" w:space="0" w:color="auto"/>
        <w:left w:val="none" w:sz="0" w:space="0" w:color="auto"/>
        <w:bottom w:val="none" w:sz="0" w:space="0" w:color="auto"/>
        <w:right w:val="none" w:sz="0" w:space="0" w:color="auto"/>
      </w:divBdr>
    </w:div>
    <w:div w:id="885679405">
      <w:marLeft w:val="0"/>
      <w:marRight w:val="0"/>
      <w:marTop w:val="0"/>
      <w:marBottom w:val="0"/>
      <w:divBdr>
        <w:top w:val="none" w:sz="0" w:space="0" w:color="auto"/>
        <w:left w:val="none" w:sz="0" w:space="0" w:color="auto"/>
        <w:bottom w:val="none" w:sz="0" w:space="0" w:color="auto"/>
        <w:right w:val="none" w:sz="0" w:space="0" w:color="auto"/>
      </w:divBdr>
    </w:div>
    <w:div w:id="885798423">
      <w:marLeft w:val="0"/>
      <w:marRight w:val="0"/>
      <w:marTop w:val="0"/>
      <w:marBottom w:val="0"/>
      <w:divBdr>
        <w:top w:val="none" w:sz="0" w:space="0" w:color="auto"/>
        <w:left w:val="none" w:sz="0" w:space="0" w:color="auto"/>
        <w:bottom w:val="none" w:sz="0" w:space="0" w:color="auto"/>
        <w:right w:val="none" w:sz="0" w:space="0" w:color="auto"/>
      </w:divBdr>
    </w:div>
    <w:div w:id="886523994">
      <w:marLeft w:val="0"/>
      <w:marRight w:val="0"/>
      <w:marTop w:val="0"/>
      <w:marBottom w:val="0"/>
      <w:divBdr>
        <w:top w:val="none" w:sz="0" w:space="0" w:color="auto"/>
        <w:left w:val="none" w:sz="0" w:space="0" w:color="auto"/>
        <w:bottom w:val="none" w:sz="0" w:space="0" w:color="auto"/>
        <w:right w:val="none" w:sz="0" w:space="0" w:color="auto"/>
      </w:divBdr>
    </w:div>
    <w:div w:id="886648869">
      <w:marLeft w:val="0"/>
      <w:marRight w:val="0"/>
      <w:marTop w:val="0"/>
      <w:marBottom w:val="0"/>
      <w:divBdr>
        <w:top w:val="none" w:sz="0" w:space="0" w:color="auto"/>
        <w:left w:val="none" w:sz="0" w:space="0" w:color="auto"/>
        <w:bottom w:val="none" w:sz="0" w:space="0" w:color="auto"/>
        <w:right w:val="none" w:sz="0" w:space="0" w:color="auto"/>
      </w:divBdr>
    </w:div>
    <w:div w:id="886722970">
      <w:marLeft w:val="480"/>
      <w:marRight w:val="0"/>
      <w:marTop w:val="0"/>
      <w:marBottom w:val="0"/>
      <w:divBdr>
        <w:top w:val="none" w:sz="0" w:space="0" w:color="auto"/>
        <w:left w:val="none" w:sz="0" w:space="0" w:color="auto"/>
        <w:bottom w:val="none" w:sz="0" w:space="0" w:color="auto"/>
        <w:right w:val="none" w:sz="0" w:space="0" w:color="auto"/>
      </w:divBdr>
    </w:div>
    <w:div w:id="886916955">
      <w:marLeft w:val="480"/>
      <w:marRight w:val="0"/>
      <w:marTop w:val="0"/>
      <w:marBottom w:val="0"/>
      <w:divBdr>
        <w:top w:val="none" w:sz="0" w:space="0" w:color="auto"/>
        <w:left w:val="none" w:sz="0" w:space="0" w:color="auto"/>
        <w:bottom w:val="none" w:sz="0" w:space="0" w:color="auto"/>
        <w:right w:val="none" w:sz="0" w:space="0" w:color="auto"/>
      </w:divBdr>
    </w:div>
    <w:div w:id="887299826">
      <w:marLeft w:val="480"/>
      <w:marRight w:val="0"/>
      <w:marTop w:val="0"/>
      <w:marBottom w:val="0"/>
      <w:divBdr>
        <w:top w:val="none" w:sz="0" w:space="0" w:color="auto"/>
        <w:left w:val="none" w:sz="0" w:space="0" w:color="auto"/>
        <w:bottom w:val="none" w:sz="0" w:space="0" w:color="auto"/>
        <w:right w:val="none" w:sz="0" w:space="0" w:color="auto"/>
      </w:divBdr>
    </w:div>
    <w:div w:id="887494796">
      <w:marLeft w:val="480"/>
      <w:marRight w:val="0"/>
      <w:marTop w:val="0"/>
      <w:marBottom w:val="0"/>
      <w:divBdr>
        <w:top w:val="none" w:sz="0" w:space="0" w:color="auto"/>
        <w:left w:val="none" w:sz="0" w:space="0" w:color="auto"/>
        <w:bottom w:val="none" w:sz="0" w:space="0" w:color="auto"/>
        <w:right w:val="none" w:sz="0" w:space="0" w:color="auto"/>
      </w:divBdr>
    </w:div>
    <w:div w:id="888147675">
      <w:marLeft w:val="480"/>
      <w:marRight w:val="0"/>
      <w:marTop w:val="0"/>
      <w:marBottom w:val="0"/>
      <w:divBdr>
        <w:top w:val="none" w:sz="0" w:space="0" w:color="auto"/>
        <w:left w:val="none" w:sz="0" w:space="0" w:color="auto"/>
        <w:bottom w:val="none" w:sz="0" w:space="0" w:color="auto"/>
        <w:right w:val="none" w:sz="0" w:space="0" w:color="auto"/>
      </w:divBdr>
    </w:div>
    <w:div w:id="888802143">
      <w:marLeft w:val="480"/>
      <w:marRight w:val="0"/>
      <w:marTop w:val="0"/>
      <w:marBottom w:val="0"/>
      <w:divBdr>
        <w:top w:val="none" w:sz="0" w:space="0" w:color="auto"/>
        <w:left w:val="none" w:sz="0" w:space="0" w:color="auto"/>
        <w:bottom w:val="none" w:sz="0" w:space="0" w:color="auto"/>
        <w:right w:val="none" w:sz="0" w:space="0" w:color="auto"/>
      </w:divBdr>
    </w:div>
    <w:div w:id="888805350">
      <w:marLeft w:val="480"/>
      <w:marRight w:val="0"/>
      <w:marTop w:val="0"/>
      <w:marBottom w:val="0"/>
      <w:divBdr>
        <w:top w:val="none" w:sz="0" w:space="0" w:color="auto"/>
        <w:left w:val="none" w:sz="0" w:space="0" w:color="auto"/>
        <w:bottom w:val="none" w:sz="0" w:space="0" w:color="auto"/>
        <w:right w:val="none" w:sz="0" w:space="0" w:color="auto"/>
      </w:divBdr>
    </w:div>
    <w:div w:id="889269095">
      <w:marLeft w:val="480"/>
      <w:marRight w:val="0"/>
      <w:marTop w:val="0"/>
      <w:marBottom w:val="0"/>
      <w:divBdr>
        <w:top w:val="none" w:sz="0" w:space="0" w:color="auto"/>
        <w:left w:val="none" w:sz="0" w:space="0" w:color="auto"/>
        <w:bottom w:val="none" w:sz="0" w:space="0" w:color="auto"/>
        <w:right w:val="none" w:sz="0" w:space="0" w:color="auto"/>
      </w:divBdr>
    </w:div>
    <w:div w:id="889615216">
      <w:marLeft w:val="480"/>
      <w:marRight w:val="0"/>
      <w:marTop w:val="0"/>
      <w:marBottom w:val="0"/>
      <w:divBdr>
        <w:top w:val="none" w:sz="0" w:space="0" w:color="auto"/>
        <w:left w:val="none" w:sz="0" w:space="0" w:color="auto"/>
        <w:bottom w:val="none" w:sz="0" w:space="0" w:color="auto"/>
        <w:right w:val="none" w:sz="0" w:space="0" w:color="auto"/>
      </w:divBdr>
    </w:div>
    <w:div w:id="890120665">
      <w:marLeft w:val="0"/>
      <w:marRight w:val="0"/>
      <w:marTop w:val="0"/>
      <w:marBottom w:val="0"/>
      <w:divBdr>
        <w:top w:val="none" w:sz="0" w:space="0" w:color="auto"/>
        <w:left w:val="none" w:sz="0" w:space="0" w:color="auto"/>
        <w:bottom w:val="none" w:sz="0" w:space="0" w:color="auto"/>
        <w:right w:val="none" w:sz="0" w:space="0" w:color="auto"/>
      </w:divBdr>
    </w:div>
    <w:div w:id="890187744">
      <w:marLeft w:val="0"/>
      <w:marRight w:val="0"/>
      <w:marTop w:val="0"/>
      <w:marBottom w:val="0"/>
      <w:divBdr>
        <w:top w:val="none" w:sz="0" w:space="0" w:color="auto"/>
        <w:left w:val="none" w:sz="0" w:space="0" w:color="auto"/>
        <w:bottom w:val="none" w:sz="0" w:space="0" w:color="auto"/>
        <w:right w:val="none" w:sz="0" w:space="0" w:color="auto"/>
      </w:divBdr>
    </w:div>
    <w:div w:id="890535769">
      <w:marLeft w:val="480"/>
      <w:marRight w:val="0"/>
      <w:marTop w:val="0"/>
      <w:marBottom w:val="0"/>
      <w:divBdr>
        <w:top w:val="none" w:sz="0" w:space="0" w:color="auto"/>
        <w:left w:val="none" w:sz="0" w:space="0" w:color="auto"/>
        <w:bottom w:val="none" w:sz="0" w:space="0" w:color="auto"/>
        <w:right w:val="none" w:sz="0" w:space="0" w:color="auto"/>
      </w:divBdr>
    </w:div>
    <w:div w:id="890724953">
      <w:marLeft w:val="480"/>
      <w:marRight w:val="0"/>
      <w:marTop w:val="0"/>
      <w:marBottom w:val="0"/>
      <w:divBdr>
        <w:top w:val="none" w:sz="0" w:space="0" w:color="auto"/>
        <w:left w:val="none" w:sz="0" w:space="0" w:color="auto"/>
        <w:bottom w:val="none" w:sz="0" w:space="0" w:color="auto"/>
        <w:right w:val="none" w:sz="0" w:space="0" w:color="auto"/>
      </w:divBdr>
    </w:div>
    <w:div w:id="890729278">
      <w:marLeft w:val="0"/>
      <w:marRight w:val="0"/>
      <w:marTop w:val="0"/>
      <w:marBottom w:val="0"/>
      <w:divBdr>
        <w:top w:val="none" w:sz="0" w:space="0" w:color="auto"/>
        <w:left w:val="none" w:sz="0" w:space="0" w:color="auto"/>
        <w:bottom w:val="none" w:sz="0" w:space="0" w:color="auto"/>
        <w:right w:val="none" w:sz="0" w:space="0" w:color="auto"/>
      </w:divBdr>
    </w:div>
    <w:div w:id="890920973">
      <w:marLeft w:val="480"/>
      <w:marRight w:val="0"/>
      <w:marTop w:val="0"/>
      <w:marBottom w:val="0"/>
      <w:divBdr>
        <w:top w:val="none" w:sz="0" w:space="0" w:color="auto"/>
        <w:left w:val="none" w:sz="0" w:space="0" w:color="auto"/>
        <w:bottom w:val="none" w:sz="0" w:space="0" w:color="auto"/>
        <w:right w:val="none" w:sz="0" w:space="0" w:color="auto"/>
      </w:divBdr>
    </w:div>
    <w:div w:id="891230990">
      <w:marLeft w:val="480"/>
      <w:marRight w:val="0"/>
      <w:marTop w:val="0"/>
      <w:marBottom w:val="0"/>
      <w:divBdr>
        <w:top w:val="none" w:sz="0" w:space="0" w:color="auto"/>
        <w:left w:val="none" w:sz="0" w:space="0" w:color="auto"/>
        <w:bottom w:val="none" w:sz="0" w:space="0" w:color="auto"/>
        <w:right w:val="none" w:sz="0" w:space="0" w:color="auto"/>
      </w:divBdr>
    </w:div>
    <w:div w:id="891232878">
      <w:marLeft w:val="0"/>
      <w:marRight w:val="0"/>
      <w:marTop w:val="0"/>
      <w:marBottom w:val="0"/>
      <w:divBdr>
        <w:top w:val="none" w:sz="0" w:space="0" w:color="auto"/>
        <w:left w:val="none" w:sz="0" w:space="0" w:color="auto"/>
        <w:bottom w:val="none" w:sz="0" w:space="0" w:color="auto"/>
        <w:right w:val="none" w:sz="0" w:space="0" w:color="auto"/>
      </w:divBdr>
    </w:div>
    <w:div w:id="891234264">
      <w:marLeft w:val="0"/>
      <w:marRight w:val="0"/>
      <w:marTop w:val="0"/>
      <w:marBottom w:val="0"/>
      <w:divBdr>
        <w:top w:val="none" w:sz="0" w:space="0" w:color="auto"/>
        <w:left w:val="none" w:sz="0" w:space="0" w:color="auto"/>
        <w:bottom w:val="none" w:sz="0" w:space="0" w:color="auto"/>
        <w:right w:val="none" w:sz="0" w:space="0" w:color="auto"/>
      </w:divBdr>
    </w:div>
    <w:div w:id="891504452">
      <w:marLeft w:val="480"/>
      <w:marRight w:val="0"/>
      <w:marTop w:val="0"/>
      <w:marBottom w:val="0"/>
      <w:divBdr>
        <w:top w:val="none" w:sz="0" w:space="0" w:color="auto"/>
        <w:left w:val="none" w:sz="0" w:space="0" w:color="auto"/>
        <w:bottom w:val="none" w:sz="0" w:space="0" w:color="auto"/>
        <w:right w:val="none" w:sz="0" w:space="0" w:color="auto"/>
      </w:divBdr>
    </w:div>
    <w:div w:id="891696251">
      <w:marLeft w:val="480"/>
      <w:marRight w:val="0"/>
      <w:marTop w:val="0"/>
      <w:marBottom w:val="0"/>
      <w:divBdr>
        <w:top w:val="none" w:sz="0" w:space="0" w:color="auto"/>
        <w:left w:val="none" w:sz="0" w:space="0" w:color="auto"/>
        <w:bottom w:val="none" w:sz="0" w:space="0" w:color="auto"/>
        <w:right w:val="none" w:sz="0" w:space="0" w:color="auto"/>
      </w:divBdr>
    </w:div>
    <w:div w:id="891813955">
      <w:marLeft w:val="480"/>
      <w:marRight w:val="0"/>
      <w:marTop w:val="0"/>
      <w:marBottom w:val="0"/>
      <w:divBdr>
        <w:top w:val="none" w:sz="0" w:space="0" w:color="auto"/>
        <w:left w:val="none" w:sz="0" w:space="0" w:color="auto"/>
        <w:bottom w:val="none" w:sz="0" w:space="0" w:color="auto"/>
        <w:right w:val="none" w:sz="0" w:space="0" w:color="auto"/>
      </w:divBdr>
    </w:div>
    <w:div w:id="891843149">
      <w:marLeft w:val="0"/>
      <w:marRight w:val="0"/>
      <w:marTop w:val="0"/>
      <w:marBottom w:val="0"/>
      <w:divBdr>
        <w:top w:val="none" w:sz="0" w:space="0" w:color="auto"/>
        <w:left w:val="none" w:sz="0" w:space="0" w:color="auto"/>
        <w:bottom w:val="none" w:sz="0" w:space="0" w:color="auto"/>
        <w:right w:val="none" w:sz="0" w:space="0" w:color="auto"/>
      </w:divBdr>
    </w:div>
    <w:div w:id="891967931">
      <w:marLeft w:val="480"/>
      <w:marRight w:val="0"/>
      <w:marTop w:val="0"/>
      <w:marBottom w:val="0"/>
      <w:divBdr>
        <w:top w:val="none" w:sz="0" w:space="0" w:color="auto"/>
        <w:left w:val="none" w:sz="0" w:space="0" w:color="auto"/>
        <w:bottom w:val="none" w:sz="0" w:space="0" w:color="auto"/>
        <w:right w:val="none" w:sz="0" w:space="0" w:color="auto"/>
      </w:divBdr>
    </w:div>
    <w:div w:id="892233771">
      <w:marLeft w:val="0"/>
      <w:marRight w:val="0"/>
      <w:marTop w:val="0"/>
      <w:marBottom w:val="0"/>
      <w:divBdr>
        <w:top w:val="none" w:sz="0" w:space="0" w:color="auto"/>
        <w:left w:val="none" w:sz="0" w:space="0" w:color="auto"/>
        <w:bottom w:val="none" w:sz="0" w:space="0" w:color="auto"/>
        <w:right w:val="none" w:sz="0" w:space="0" w:color="auto"/>
      </w:divBdr>
    </w:div>
    <w:div w:id="892276035">
      <w:marLeft w:val="480"/>
      <w:marRight w:val="0"/>
      <w:marTop w:val="0"/>
      <w:marBottom w:val="0"/>
      <w:divBdr>
        <w:top w:val="none" w:sz="0" w:space="0" w:color="auto"/>
        <w:left w:val="none" w:sz="0" w:space="0" w:color="auto"/>
        <w:bottom w:val="none" w:sz="0" w:space="0" w:color="auto"/>
        <w:right w:val="none" w:sz="0" w:space="0" w:color="auto"/>
      </w:divBdr>
    </w:div>
    <w:div w:id="892498661">
      <w:marLeft w:val="0"/>
      <w:marRight w:val="0"/>
      <w:marTop w:val="0"/>
      <w:marBottom w:val="0"/>
      <w:divBdr>
        <w:top w:val="none" w:sz="0" w:space="0" w:color="auto"/>
        <w:left w:val="none" w:sz="0" w:space="0" w:color="auto"/>
        <w:bottom w:val="none" w:sz="0" w:space="0" w:color="auto"/>
        <w:right w:val="none" w:sz="0" w:space="0" w:color="auto"/>
      </w:divBdr>
    </w:div>
    <w:div w:id="892541479">
      <w:marLeft w:val="0"/>
      <w:marRight w:val="0"/>
      <w:marTop w:val="0"/>
      <w:marBottom w:val="0"/>
      <w:divBdr>
        <w:top w:val="none" w:sz="0" w:space="0" w:color="auto"/>
        <w:left w:val="none" w:sz="0" w:space="0" w:color="auto"/>
        <w:bottom w:val="none" w:sz="0" w:space="0" w:color="auto"/>
        <w:right w:val="none" w:sz="0" w:space="0" w:color="auto"/>
      </w:divBdr>
    </w:div>
    <w:div w:id="892665875">
      <w:marLeft w:val="480"/>
      <w:marRight w:val="0"/>
      <w:marTop w:val="0"/>
      <w:marBottom w:val="0"/>
      <w:divBdr>
        <w:top w:val="none" w:sz="0" w:space="0" w:color="auto"/>
        <w:left w:val="none" w:sz="0" w:space="0" w:color="auto"/>
        <w:bottom w:val="none" w:sz="0" w:space="0" w:color="auto"/>
        <w:right w:val="none" w:sz="0" w:space="0" w:color="auto"/>
      </w:divBdr>
    </w:div>
    <w:div w:id="892815504">
      <w:marLeft w:val="0"/>
      <w:marRight w:val="0"/>
      <w:marTop w:val="0"/>
      <w:marBottom w:val="0"/>
      <w:divBdr>
        <w:top w:val="none" w:sz="0" w:space="0" w:color="auto"/>
        <w:left w:val="none" w:sz="0" w:space="0" w:color="auto"/>
        <w:bottom w:val="none" w:sz="0" w:space="0" w:color="auto"/>
        <w:right w:val="none" w:sz="0" w:space="0" w:color="auto"/>
      </w:divBdr>
    </w:div>
    <w:div w:id="892886430">
      <w:marLeft w:val="0"/>
      <w:marRight w:val="0"/>
      <w:marTop w:val="0"/>
      <w:marBottom w:val="0"/>
      <w:divBdr>
        <w:top w:val="none" w:sz="0" w:space="0" w:color="auto"/>
        <w:left w:val="none" w:sz="0" w:space="0" w:color="auto"/>
        <w:bottom w:val="none" w:sz="0" w:space="0" w:color="auto"/>
        <w:right w:val="none" w:sz="0" w:space="0" w:color="auto"/>
      </w:divBdr>
    </w:div>
    <w:div w:id="894504954">
      <w:marLeft w:val="0"/>
      <w:marRight w:val="0"/>
      <w:marTop w:val="0"/>
      <w:marBottom w:val="0"/>
      <w:divBdr>
        <w:top w:val="none" w:sz="0" w:space="0" w:color="auto"/>
        <w:left w:val="none" w:sz="0" w:space="0" w:color="auto"/>
        <w:bottom w:val="none" w:sz="0" w:space="0" w:color="auto"/>
        <w:right w:val="none" w:sz="0" w:space="0" w:color="auto"/>
      </w:divBdr>
    </w:div>
    <w:div w:id="895043069">
      <w:marLeft w:val="480"/>
      <w:marRight w:val="0"/>
      <w:marTop w:val="0"/>
      <w:marBottom w:val="0"/>
      <w:divBdr>
        <w:top w:val="none" w:sz="0" w:space="0" w:color="auto"/>
        <w:left w:val="none" w:sz="0" w:space="0" w:color="auto"/>
        <w:bottom w:val="none" w:sz="0" w:space="0" w:color="auto"/>
        <w:right w:val="none" w:sz="0" w:space="0" w:color="auto"/>
      </w:divBdr>
    </w:div>
    <w:div w:id="895820770">
      <w:marLeft w:val="0"/>
      <w:marRight w:val="0"/>
      <w:marTop w:val="0"/>
      <w:marBottom w:val="0"/>
      <w:divBdr>
        <w:top w:val="none" w:sz="0" w:space="0" w:color="auto"/>
        <w:left w:val="none" w:sz="0" w:space="0" w:color="auto"/>
        <w:bottom w:val="none" w:sz="0" w:space="0" w:color="auto"/>
        <w:right w:val="none" w:sz="0" w:space="0" w:color="auto"/>
      </w:divBdr>
    </w:div>
    <w:div w:id="896013237">
      <w:marLeft w:val="0"/>
      <w:marRight w:val="0"/>
      <w:marTop w:val="0"/>
      <w:marBottom w:val="0"/>
      <w:divBdr>
        <w:top w:val="none" w:sz="0" w:space="0" w:color="auto"/>
        <w:left w:val="none" w:sz="0" w:space="0" w:color="auto"/>
        <w:bottom w:val="none" w:sz="0" w:space="0" w:color="auto"/>
        <w:right w:val="none" w:sz="0" w:space="0" w:color="auto"/>
      </w:divBdr>
    </w:div>
    <w:div w:id="896088477">
      <w:marLeft w:val="0"/>
      <w:marRight w:val="0"/>
      <w:marTop w:val="0"/>
      <w:marBottom w:val="0"/>
      <w:divBdr>
        <w:top w:val="none" w:sz="0" w:space="0" w:color="auto"/>
        <w:left w:val="none" w:sz="0" w:space="0" w:color="auto"/>
        <w:bottom w:val="none" w:sz="0" w:space="0" w:color="auto"/>
        <w:right w:val="none" w:sz="0" w:space="0" w:color="auto"/>
      </w:divBdr>
    </w:div>
    <w:div w:id="896163766">
      <w:marLeft w:val="0"/>
      <w:marRight w:val="0"/>
      <w:marTop w:val="0"/>
      <w:marBottom w:val="0"/>
      <w:divBdr>
        <w:top w:val="none" w:sz="0" w:space="0" w:color="auto"/>
        <w:left w:val="none" w:sz="0" w:space="0" w:color="auto"/>
        <w:bottom w:val="none" w:sz="0" w:space="0" w:color="auto"/>
        <w:right w:val="none" w:sz="0" w:space="0" w:color="auto"/>
      </w:divBdr>
    </w:div>
    <w:div w:id="896209143">
      <w:marLeft w:val="480"/>
      <w:marRight w:val="0"/>
      <w:marTop w:val="0"/>
      <w:marBottom w:val="0"/>
      <w:divBdr>
        <w:top w:val="none" w:sz="0" w:space="0" w:color="auto"/>
        <w:left w:val="none" w:sz="0" w:space="0" w:color="auto"/>
        <w:bottom w:val="none" w:sz="0" w:space="0" w:color="auto"/>
        <w:right w:val="none" w:sz="0" w:space="0" w:color="auto"/>
      </w:divBdr>
    </w:div>
    <w:div w:id="896428747">
      <w:marLeft w:val="0"/>
      <w:marRight w:val="0"/>
      <w:marTop w:val="0"/>
      <w:marBottom w:val="0"/>
      <w:divBdr>
        <w:top w:val="none" w:sz="0" w:space="0" w:color="auto"/>
        <w:left w:val="none" w:sz="0" w:space="0" w:color="auto"/>
        <w:bottom w:val="none" w:sz="0" w:space="0" w:color="auto"/>
        <w:right w:val="none" w:sz="0" w:space="0" w:color="auto"/>
      </w:divBdr>
    </w:div>
    <w:div w:id="896431865">
      <w:marLeft w:val="0"/>
      <w:marRight w:val="0"/>
      <w:marTop w:val="0"/>
      <w:marBottom w:val="0"/>
      <w:divBdr>
        <w:top w:val="none" w:sz="0" w:space="0" w:color="auto"/>
        <w:left w:val="none" w:sz="0" w:space="0" w:color="auto"/>
        <w:bottom w:val="none" w:sz="0" w:space="0" w:color="auto"/>
        <w:right w:val="none" w:sz="0" w:space="0" w:color="auto"/>
      </w:divBdr>
    </w:div>
    <w:div w:id="896819552">
      <w:marLeft w:val="0"/>
      <w:marRight w:val="0"/>
      <w:marTop w:val="0"/>
      <w:marBottom w:val="0"/>
      <w:divBdr>
        <w:top w:val="none" w:sz="0" w:space="0" w:color="auto"/>
        <w:left w:val="none" w:sz="0" w:space="0" w:color="auto"/>
        <w:bottom w:val="none" w:sz="0" w:space="0" w:color="auto"/>
        <w:right w:val="none" w:sz="0" w:space="0" w:color="auto"/>
      </w:divBdr>
    </w:div>
    <w:div w:id="897282473">
      <w:marLeft w:val="480"/>
      <w:marRight w:val="0"/>
      <w:marTop w:val="0"/>
      <w:marBottom w:val="0"/>
      <w:divBdr>
        <w:top w:val="none" w:sz="0" w:space="0" w:color="auto"/>
        <w:left w:val="none" w:sz="0" w:space="0" w:color="auto"/>
        <w:bottom w:val="none" w:sz="0" w:space="0" w:color="auto"/>
        <w:right w:val="none" w:sz="0" w:space="0" w:color="auto"/>
      </w:divBdr>
    </w:div>
    <w:div w:id="897396747">
      <w:marLeft w:val="480"/>
      <w:marRight w:val="0"/>
      <w:marTop w:val="0"/>
      <w:marBottom w:val="0"/>
      <w:divBdr>
        <w:top w:val="none" w:sz="0" w:space="0" w:color="auto"/>
        <w:left w:val="none" w:sz="0" w:space="0" w:color="auto"/>
        <w:bottom w:val="none" w:sz="0" w:space="0" w:color="auto"/>
        <w:right w:val="none" w:sz="0" w:space="0" w:color="auto"/>
      </w:divBdr>
    </w:div>
    <w:div w:id="897517054">
      <w:marLeft w:val="480"/>
      <w:marRight w:val="0"/>
      <w:marTop w:val="0"/>
      <w:marBottom w:val="0"/>
      <w:divBdr>
        <w:top w:val="none" w:sz="0" w:space="0" w:color="auto"/>
        <w:left w:val="none" w:sz="0" w:space="0" w:color="auto"/>
        <w:bottom w:val="none" w:sz="0" w:space="0" w:color="auto"/>
        <w:right w:val="none" w:sz="0" w:space="0" w:color="auto"/>
      </w:divBdr>
    </w:div>
    <w:div w:id="897934162">
      <w:marLeft w:val="0"/>
      <w:marRight w:val="0"/>
      <w:marTop w:val="0"/>
      <w:marBottom w:val="0"/>
      <w:divBdr>
        <w:top w:val="none" w:sz="0" w:space="0" w:color="auto"/>
        <w:left w:val="none" w:sz="0" w:space="0" w:color="auto"/>
        <w:bottom w:val="none" w:sz="0" w:space="0" w:color="auto"/>
        <w:right w:val="none" w:sz="0" w:space="0" w:color="auto"/>
      </w:divBdr>
    </w:div>
    <w:div w:id="898176562">
      <w:marLeft w:val="480"/>
      <w:marRight w:val="0"/>
      <w:marTop w:val="0"/>
      <w:marBottom w:val="0"/>
      <w:divBdr>
        <w:top w:val="none" w:sz="0" w:space="0" w:color="auto"/>
        <w:left w:val="none" w:sz="0" w:space="0" w:color="auto"/>
        <w:bottom w:val="none" w:sz="0" w:space="0" w:color="auto"/>
        <w:right w:val="none" w:sz="0" w:space="0" w:color="auto"/>
      </w:divBdr>
    </w:div>
    <w:div w:id="898250274">
      <w:marLeft w:val="0"/>
      <w:marRight w:val="0"/>
      <w:marTop w:val="0"/>
      <w:marBottom w:val="0"/>
      <w:divBdr>
        <w:top w:val="none" w:sz="0" w:space="0" w:color="auto"/>
        <w:left w:val="none" w:sz="0" w:space="0" w:color="auto"/>
        <w:bottom w:val="none" w:sz="0" w:space="0" w:color="auto"/>
        <w:right w:val="none" w:sz="0" w:space="0" w:color="auto"/>
      </w:divBdr>
    </w:div>
    <w:div w:id="898320116">
      <w:marLeft w:val="480"/>
      <w:marRight w:val="0"/>
      <w:marTop w:val="0"/>
      <w:marBottom w:val="0"/>
      <w:divBdr>
        <w:top w:val="none" w:sz="0" w:space="0" w:color="auto"/>
        <w:left w:val="none" w:sz="0" w:space="0" w:color="auto"/>
        <w:bottom w:val="none" w:sz="0" w:space="0" w:color="auto"/>
        <w:right w:val="none" w:sz="0" w:space="0" w:color="auto"/>
      </w:divBdr>
    </w:div>
    <w:div w:id="898324352">
      <w:marLeft w:val="0"/>
      <w:marRight w:val="0"/>
      <w:marTop w:val="0"/>
      <w:marBottom w:val="0"/>
      <w:divBdr>
        <w:top w:val="none" w:sz="0" w:space="0" w:color="auto"/>
        <w:left w:val="none" w:sz="0" w:space="0" w:color="auto"/>
        <w:bottom w:val="none" w:sz="0" w:space="0" w:color="auto"/>
        <w:right w:val="none" w:sz="0" w:space="0" w:color="auto"/>
      </w:divBdr>
    </w:div>
    <w:div w:id="898518832">
      <w:marLeft w:val="0"/>
      <w:marRight w:val="0"/>
      <w:marTop w:val="0"/>
      <w:marBottom w:val="0"/>
      <w:divBdr>
        <w:top w:val="none" w:sz="0" w:space="0" w:color="auto"/>
        <w:left w:val="none" w:sz="0" w:space="0" w:color="auto"/>
        <w:bottom w:val="none" w:sz="0" w:space="0" w:color="auto"/>
        <w:right w:val="none" w:sz="0" w:space="0" w:color="auto"/>
      </w:divBdr>
    </w:div>
    <w:div w:id="898710704">
      <w:marLeft w:val="0"/>
      <w:marRight w:val="0"/>
      <w:marTop w:val="0"/>
      <w:marBottom w:val="0"/>
      <w:divBdr>
        <w:top w:val="none" w:sz="0" w:space="0" w:color="auto"/>
        <w:left w:val="none" w:sz="0" w:space="0" w:color="auto"/>
        <w:bottom w:val="none" w:sz="0" w:space="0" w:color="auto"/>
        <w:right w:val="none" w:sz="0" w:space="0" w:color="auto"/>
      </w:divBdr>
    </w:div>
    <w:div w:id="898780764">
      <w:marLeft w:val="480"/>
      <w:marRight w:val="0"/>
      <w:marTop w:val="0"/>
      <w:marBottom w:val="0"/>
      <w:divBdr>
        <w:top w:val="none" w:sz="0" w:space="0" w:color="auto"/>
        <w:left w:val="none" w:sz="0" w:space="0" w:color="auto"/>
        <w:bottom w:val="none" w:sz="0" w:space="0" w:color="auto"/>
        <w:right w:val="none" w:sz="0" w:space="0" w:color="auto"/>
      </w:divBdr>
    </w:div>
    <w:div w:id="898781824">
      <w:marLeft w:val="0"/>
      <w:marRight w:val="0"/>
      <w:marTop w:val="0"/>
      <w:marBottom w:val="0"/>
      <w:divBdr>
        <w:top w:val="none" w:sz="0" w:space="0" w:color="auto"/>
        <w:left w:val="none" w:sz="0" w:space="0" w:color="auto"/>
        <w:bottom w:val="none" w:sz="0" w:space="0" w:color="auto"/>
        <w:right w:val="none" w:sz="0" w:space="0" w:color="auto"/>
      </w:divBdr>
    </w:div>
    <w:div w:id="898975623">
      <w:marLeft w:val="480"/>
      <w:marRight w:val="0"/>
      <w:marTop w:val="0"/>
      <w:marBottom w:val="0"/>
      <w:divBdr>
        <w:top w:val="none" w:sz="0" w:space="0" w:color="auto"/>
        <w:left w:val="none" w:sz="0" w:space="0" w:color="auto"/>
        <w:bottom w:val="none" w:sz="0" w:space="0" w:color="auto"/>
        <w:right w:val="none" w:sz="0" w:space="0" w:color="auto"/>
      </w:divBdr>
    </w:div>
    <w:div w:id="899091763">
      <w:marLeft w:val="480"/>
      <w:marRight w:val="0"/>
      <w:marTop w:val="0"/>
      <w:marBottom w:val="0"/>
      <w:divBdr>
        <w:top w:val="none" w:sz="0" w:space="0" w:color="auto"/>
        <w:left w:val="none" w:sz="0" w:space="0" w:color="auto"/>
        <w:bottom w:val="none" w:sz="0" w:space="0" w:color="auto"/>
        <w:right w:val="none" w:sz="0" w:space="0" w:color="auto"/>
      </w:divBdr>
    </w:div>
    <w:div w:id="900288470">
      <w:marLeft w:val="0"/>
      <w:marRight w:val="0"/>
      <w:marTop w:val="0"/>
      <w:marBottom w:val="0"/>
      <w:divBdr>
        <w:top w:val="none" w:sz="0" w:space="0" w:color="auto"/>
        <w:left w:val="none" w:sz="0" w:space="0" w:color="auto"/>
        <w:bottom w:val="none" w:sz="0" w:space="0" w:color="auto"/>
        <w:right w:val="none" w:sz="0" w:space="0" w:color="auto"/>
      </w:divBdr>
    </w:div>
    <w:div w:id="900363208">
      <w:marLeft w:val="480"/>
      <w:marRight w:val="0"/>
      <w:marTop w:val="0"/>
      <w:marBottom w:val="0"/>
      <w:divBdr>
        <w:top w:val="none" w:sz="0" w:space="0" w:color="auto"/>
        <w:left w:val="none" w:sz="0" w:space="0" w:color="auto"/>
        <w:bottom w:val="none" w:sz="0" w:space="0" w:color="auto"/>
        <w:right w:val="none" w:sz="0" w:space="0" w:color="auto"/>
      </w:divBdr>
    </w:div>
    <w:div w:id="900411023">
      <w:marLeft w:val="0"/>
      <w:marRight w:val="0"/>
      <w:marTop w:val="0"/>
      <w:marBottom w:val="0"/>
      <w:divBdr>
        <w:top w:val="none" w:sz="0" w:space="0" w:color="auto"/>
        <w:left w:val="none" w:sz="0" w:space="0" w:color="auto"/>
        <w:bottom w:val="none" w:sz="0" w:space="0" w:color="auto"/>
        <w:right w:val="none" w:sz="0" w:space="0" w:color="auto"/>
      </w:divBdr>
    </w:div>
    <w:div w:id="900479382">
      <w:marLeft w:val="480"/>
      <w:marRight w:val="0"/>
      <w:marTop w:val="0"/>
      <w:marBottom w:val="0"/>
      <w:divBdr>
        <w:top w:val="none" w:sz="0" w:space="0" w:color="auto"/>
        <w:left w:val="none" w:sz="0" w:space="0" w:color="auto"/>
        <w:bottom w:val="none" w:sz="0" w:space="0" w:color="auto"/>
        <w:right w:val="none" w:sz="0" w:space="0" w:color="auto"/>
      </w:divBdr>
    </w:div>
    <w:div w:id="901142295">
      <w:marLeft w:val="480"/>
      <w:marRight w:val="0"/>
      <w:marTop w:val="0"/>
      <w:marBottom w:val="0"/>
      <w:divBdr>
        <w:top w:val="none" w:sz="0" w:space="0" w:color="auto"/>
        <w:left w:val="none" w:sz="0" w:space="0" w:color="auto"/>
        <w:bottom w:val="none" w:sz="0" w:space="0" w:color="auto"/>
        <w:right w:val="none" w:sz="0" w:space="0" w:color="auto"/>
      </w:divBdr>
    </w:div>
    <w:div w:id="902063898">
      <w:marLeft w:val="480"/>
      <w:marRight w:val="0"/>
      <w:marTop w:val="0"/>
      <w:marBottom w:val="0"/>
      <w:divBdr>
        <w:top w:val="none" w:sz="0" w:space="0" w:color="auto"/>
        <w:left w:val="none" w:sz="0" w:space="0" w:color="auto"/>
        <w:bottom w:val="none" w:sz="0" w:space="0" w:color="auto"/>
        <w:right w:val="none" w:sz="0" w:space="0" w:color="auto"/>
      </w:divBdr>
    </w:div>
    <w:div w:id="902180995">
      <w:marLeft w:val="480"/>
      <w:marRight w:val="0"/>
      <w:marTop w:val="0"/>
      <w:marBottom w:val="0"/>
      <w:divBdr>
        <w:top w:val="none" w:sz="0" w:space="0" w:color="auto"/>
        <w:left w:val="none" w:sz="0" w:space="0" w:color="auto"/>
        <w:bottom w:val="none" w:sz="0" w:space="0" w:color="auto"/>
        <w:right w:val="none" w:sz="0" w:space="0" w:color="auto"/>
      </w:divBdr>
    </w:div>
    <w:div w:id="902981101">
      <w:marLeft w:val="480"/>
      <w:marRight w:val="0"/>
      <w:marTop w:val="0"/>
      <w:marBottom w:val="0"/>
      <w:divBdr>
        <w:top w:val="none" w:sz="0" w:space="0" w:color="auto"/>
        <w:left w:val="none" w:sz="0" w:space="0" w:color="auto"/>
        <w:bottom w:val="none" w:sz="0" w:space="0" w:color="auto"/>
        <w:right w:val="none" w:sz="0" w:space="0" w:color="auto"/>
      </w:divBdr>
    </w:div>
    <w:div w:id="903102483">
      <w:marLeft w:val="480"/>
      <w:marRight w:val="0"/>
      <w:marTop w:val="0"/>
      <w:marBottom w:val="0"/>
      <w:divBdr>
        <w:top w:val="none" w:sz="0" w:space="0" w:color="auto"/>
        <w:left w:val="none" w:sz="0" w:space="0" w:color="auto"/>
        <w:bottom w:val="none" w:sz="0" w:space="0" w:color="auto"/>
        <w:right w:val="none" w:sz="0" w:space="0" w:color="auto"/>
      </w:divBdr>
    </w:div>
    <w:div w:id="903221114">
      <w:marLeft w:val="480"/>
      <w:marRight w:val="0"/>
      <w:marTop w:val="0"/>
      <w:marBottom w:val="0"/>
      <w:divBdr>
        <w:top w:val="none" w:sz="0" w:space="0" w:color="auto"/>
        <w:left w:val="none" w:sz="0" w:space="0" w:color="auto"/>
        <w:bottom w:val="none" w:sz="0" w:space="0" w:color="auto"/>
        <w:right w:val="none" w:sz="0" w:space="0" w:color="auto"/>
      </w:divBdr>
    </w:div>
    <w:div w:id="904225540">
      <w:marLeft w:val="480"/>
      <w:marRight w:val="0"/>
      <w:marTop w:val="0"/>
      <w:marBottom w:val="0"/>
      <w:divBdr>
        <w:top w:val="none" w:sz="0" w:space="0" w:color="auto"/>
        <w:left w:val="none" w:sz="0" w:space="0" w:color="auto"/>
        <w:bottom w:val="none" w:sz="0" w:space="0" w:color="auto"/>
        <w:right w:val="none" w:sz="0" w:space="0" w:color="auto"/>
      </w:divBdr>
    </w:div>
    <w:div w:id="904486102">
      <w:marLeft w:val="0"/>
      <w:marRight w:val="0"/>
      <w:marTop w:val="0"/>
      <w:marBottom w:val="0"/>
      <w:divBdr>
        <w:top w:val="none" w:sz="0" w:space="0" w:color="auto"/>
        <w:left w:val="none" w:sz="0" w:space="0" w:color="auto"/>
        <w:bottom w:val="none" w:sz="0" w:space="0" w:color="auto"/>
        <w:right w:val="none" w:sz="0" w:space="0" w:color="auto"/>
      </w:divBdr>
    </w:div>
    <w:div w:id="904610902">
      <w:marLeft w:val="0"/>
      <w:marRight w:val="0"/>
      <w:marTop w:val="0"/>
      <w:marBottom w:val="0"/>
      <w:divBdr>
        <w:top w:val="none" w:sz="0" w:space="0" w:color="auto"/>
        <w:left w:val="none" w:sz="0" w:space="0" w:color="auto"/>
        <w:bottom w:val="none" w:sz="0" w:space="0" w:color="auto"/>
        <w:right w:val="none" w:sz="0" w:space="0" w:color="auto"/>
      </w:divBdr>
    </w:div>
    <w:div w:id="905453415">
      <w:marLeft w:val="480"/>
      <w:marRight w:val="0"/>
      <w:marTop w:val="0"/>
      <w:marBottom w:val="0"/>
      <w:divBdr>
        <w:top w:val="none" w:sz="0" w:space="0" w:color="auto"/>
        <w:left w:val="none" w:sz="0" w:space="0" w:color="auto"/>
        <w:bottom w:val="none" w:sz="0" w:space="0" w:color="auto"/>
        <w:right w:val="none" w:sz="0" w:space="0" w:color="auto"/>
      </w:divBdr>
    </w:div>
    <w:div w:id="906375647">
      <w:marLeft w:val="480"/>
      <w:marRight w:val="0"/>
      <w:marTop w:val="0"/>
      <w:marBottom w:val="0"/>
      <w:divBdr>
        <w:top w:val="none" w:sz="0" w:space="0" w:color="auto"/>
        <w:left w:val="none" w:sz="0" w:space="0" w:color="auto"/>
        <w:bottom w:val="none" w:sz="0" w:space="0" w:color="auto"/>
        <w:right w:val="none" w:sz="0" w:space="0" w:color="auto"/>
      </w:divBdr>
    </w:div>
    <w:div w:id="906651389">
      <w:marLeft w:val="0"/>
      <w:marRight w:val="0"/>
      <w:marTop w:val="0"/>
      <w:marBottom w:val="0"/>
      <w:divBdr>
        <w:top w:val="none" w:sz="0" w:space="0" w:color="auto"/>
        <w:left w:val="none" w:sz="0" w:space="0" w:color="auto"/>
        <w:bottom w:val="none" w:sz="0" w:space="0" w:color="auto"/>
        <w:right w:val="none" w:sz="0" w:space="0" w:color="auto"/>
      </w:divBdr>
    </w:div>
    <w:div w:id="906721654">
      <w:marLeft w:val="480"/>
      <w:marRight w:val="0"/>
      <w:marTop w:val="0"/>
      <w:marBottom w:val="0"/>
      <w:divBdr>
        <w:top w:val="none" w:sz="0" w:space="0" w:color="auto"/>
        <w:left w:val="none" w:sz="0" w:space="0" w:color="auto"/>
        <w:bottom w:val="none" w:sz="0" w:space="0" w:color="auto"/>
        <w:right w:val="none" w:sz="0" w:space="0" w:color="auto"/>
      </w:divBdr>
    </w:div>
    <w:div w:id="907037937">
      <w:marLeft w:val="480"/>
      <w:marRight w:val="0"/>
      <w:marTop w:val="0"/>
      <w:marBottom w:val="0"/>
      <w:divBdr>
        <w:top w:val="none" w:sz="0" w:space="0" w:color="auto"/>
        <w:left w:val="none" w:sz="0" w:space="0" w:color="auto"/>
        <w:bottom w:val="none" w:sz="0" w:space="0" w:color="auto"/>
        <w:right w:val="none" w:sz="0" w:space="0" w:color="auto"/>
      </w:divBdr>
    </w:div>
    <w:div w:id="907108200">
      <w:marLeft w:val="0"/>
      <w:marRight w:val="0"/>
      <w:marTop w:val="0"/>
      <w:marBottom w:val="0"/>
      <w:divBdr>
        <w:top w:val="none" w:sz="0" w:space="0" w:color="auto"/>
        <w:left w:val="none" w:sz="0" w:space="0" w:color="auto"/>
        <w:bottom w:val="none" w:sz="0" w:space="0" w:color="auto"/>
        <w:right w:val="none" w:sz="0" w:space="0" w:color="auto"/>
      </w:divBdr>
    </w:div>
    <w:div w:id="907156773">
      <w:marLeft w:val="480"/>
      <w:marRight w:val="0"/>
      <w:marTop w:val="0"/>
      <w:marBottom w:val="0"/>
      <w:divBdr>
        <w:top w:val="none" w:sz="0" w:space="0" w:color="auto"/>
        <w:left w:val="none" w:sz="0" w:space="0" w:color="auto"/>
        <w:bottom w:val="none" w:sz="0" w:space="0" w:color="auto"/>
        <w:right w:val="none" w:sz="0" w:space="0" w:color="auto"/>
      </w:divBdr>
    </w:div>
    <w:div w:id="907305531">
      <w:marLeft w:val="480"/>
      <w:marRight w:val="0"/>
      <w:marTop w:val="0"/>
      <w:marBottom w:val="0"/>
      <w:divBdr>
        <w:top w:val="none" w:sz="0" w:space="0" w:color="auto"/>
        <w:left w:val="none" w:sz="0" w:space="0" w:color="auto"/>
        <w:bottom w:val="none" w:sz="0" w:space="0" w:color="auto"/>
        <w:right w:val="none" w:sz="0" w:space="0" w:color="auto"/>
      </w:divBdr>
    </w:div>
    <w:div w:id="907350395">
      <w:marLeft w:val="0"/>
      <w:marRight w:val="0"/>
      <w:marTop w:val="0"/>
      <w:marBottom w:val="0"/>
      <w:divBdr>
        <w:top w:val="none" w:sz="0" w:space="0" w:color="auto"/>
        <w:left w:val="none" w:sz="0" w:space="0" w:color="auto"/>
        <w:bottom w:val="none" w:sz="0" w:space="0" w:color="auto"/>
        <w:right w:val="none" w:sz="0" w:space="0" w:color="auto"/>
      </w:divBdr>
    </w:div>
    <w:div w:id="907575157">
      <w:marLeft w:val="0"/>
      <w:marRight w:val="0"/>
      <w:marTop w:val="0"/>
      <w:marBottom w:val="0"/>
      <w:divBdr>
        <w:top w:val="none" w:sz="0" w:space="0" w:color="auto"/>
        <w:left w:val="none" w:sz="0" w:space="0" w:color="auto"/>
        <w:bottom w:val="none" w:sz="0" w:space="0" w:color="auto"/>
        <w:right w:val="none" w:sz="0" w:space="0" w:color="auto"/>
      </w:divBdr>
    </w:div>
    <w:div w:id="907810319">
      <w:marLeft w:val="0"/>
      <w:marRight w:val="0"/>
      <w:marTop w:val="0"/>
      <w:marBottom w:val="0"/>
      <w:divBdr>
        <w:top w:val="none" w:sz="0" w:space="0" w:color="auto"/>
        <w:left w:val="none" w:sz="0" w:space="0" w:color="auto"/>
        <w:bottom w:val="none" w:sz="0" w:space="0" w:color="auto"/>
        <w:right w:val="none" w:sz="0" w:space="0" w:color="auto"/>
      </w:divBdr>
    </w:div>
    <w:div w:id="909385234">
      <w:marLeft w:val="0"/>
      <w:marRight w:val="0"/>
      <w:marTop w:val="0"/>
      <w:marBottom w:val="0"/>
      <w:divBdr>
        <w:top w:val="none" w:sz="0" w:space="0" w:color="auto"/>
        <w:left w:val="none" w:sz="0" w:space="0" w:color="auto"/>
        <w:bottom w:val="none" w:sz="0" w:space="0" w:color="auto"/>
        <w:right w:val="none" w:sz="0" w:space="0" w:color="auto"/>
      </w:divBdr>
    </w:div>
    <w:div w:id="910191588">
      <w:marLeft w:val="0"/>
      <w:marRight w:val="0"/>
      <w:marTop w:val="0"/>
      <w:marBottom w:val="0"/>
      <w:divBdr>
        <w:top w:val="none" w:sz="0" w:space="0" w:color="auto"/>
        <w:left w:val="none" w:sz="0" w:space="0" w:color="auto"/>
        <w:bottom w:val="none" w:sz="0" w:space="0" w:color="auto"/>
        <w:right w:val="none" w:sz="0" w:space="0" w:color="auto"/>
      </w:divBdr>
    </w:div>
    <w:div w:id="910501057">
      <w:marLeft w:val="0"/>
      <w:marRight w:val="0"/>
      <w:marTop w:val="0"/>
      <w:marBottom w:val="0"/>
      <w:divBdr>
        <w:top w:val="none" w:sz="0" w:space="0" w:color="auto"/>
        <w:left w:val="none" w:sz="0" w:space="0" w:color="auto"/>
        <w:bottom w:val="none" w:sz="0" w:space="0" w:color="auto"/>
        <w:right w:val="none" w:sz="0" w:space="0" w:color="auto"/>
      </w:divBdr>
    </w:div>
    <w:div w:id="911933568">
      <w:marLeft w:val="0"/>
      <w:marRight w:val="0"/>
      <w:marTop w:val="0"/>
      <w:marBottom w:val="0"/>
      <w:divBdr>
        <w:top w:val="none" w:sz="0" w:space="0" w:color="auto"/>
        <w:left w:val="none" w:sz="0" w:space="0" w:color="auto"/>
        <w:bottom w:val="none" w:sz="0" w:space="0" w:color="auto"/>
        <w:right w:val="none" w:sz="0" w:space="0" w:color="auto"/>
      </w:divBdr>
    </w:div>
    <w:div w:id="912349557">
      <w:marLeft w:val="480"/>
      <w:marRight w:val="0"/>
      <w:marTop w:val="0"/>
      <w:marBottom w:val="0"/>
      <w:divBdr>
        <w:top w:val="none" w:sz="0" w:space="0" w:color="auto"/>
        <w:left w:val="none" w:sz="0" w:space="0" w:color="auto"/>
        <w:bottom w:val="none" w:sz="0" w:space="0" w:color="auto"/>
        <w:right w:val="none" w:sz="0" w:space="0" w:color="auto"/>
      </w:divBdr>
    </w:div>
    <w:div w:id="912355408">
      <w:marLeft w:val="480"/>
      <w:marRight w:val="0"/>
      <w:marTop w:val="0"/>
      <w:marBottom w:val="0"/>
      <w:divBdr>
        <w:top w:val="none" w:sz="0" w:space="0" w:color="auto"/>
        <w:left w:val="none" w:sz="0" w:space="0" w:color="auto"/>
        <w:bottom w:val="none" w:sz="0" w:space="0" w:color="auto"/>
        <w:right w:val="none" w:sz="0" w:space="0" w:color="auto"/>
      </w:divBdr>
    </w:div>
    <w:div w:id="912543400">
      <w:marLeft w:val="0"/>
      <w:marRight w:val="0"/>
      <w:marTop w:val="0"/>
      <w:marBottom w:val="0"/>
      <w:divBdr>
        <w:top w:val="none" w:sz="0" w:space="0" w:color="auto"/>
        <w:left w:val="none" w:sz="0" w:space="0" w:color="auto"/>
        <w:bottom w:val="none" w:sz="0" w:space="0" w:color="auto"/>
        <w:right w:val="none" w:sz="0" w:space="0" w:color="auto"/>
      </w:divBdr>
    </w:div>
    <w:div w:id="913663584">
      <w:marLeft w:val="480"/>
      <w:marRight w:val="0"/>
      <w:marTop w:val="0"/>
      <w:marBottom w:val="0"/>
      <w:divBdr>
        <w:top w:val="none" w:sz="0" w:space="0" w:color="auto"/>
        <w:left w:val="none" w:sz="0" w:space="0" w:color="auto"/>
        <w:bottom w:val="none" w:sz="0" w:space="0" w:color="auto"/>
        <w:right w:val="none" w:sz="0" w:space="0" w:color="auto"/>
      </w:divBdr>
    </w:div>
    <w:div w:id="914171931">
      <w:marLeft w:val="480"/>
      <w:marRight w:val="0"/>
      <w:marTop w:val="0"/>
      <w:marBottom w:val="0"/>
      <w:divBdr>
        <w:top w:val="none" w:sz="0" w:space="0" w:color="auto"/>
        <w:left w:val="none" w:sz="0" w:space="0" w:color="auto"/>
        <w:bottom w:val="none" w:sz="0" w:space="0" w:color="auto"/>
        <w:right w:val="none" w:sz="0" w:space="0" w:color="auto"/>
      </w:divBdr>
    </w:div>
    <w:div w:id="914438747">
      <w:marLeft w:val="480"/>
      <w:marRight w:val="0"/>
      <w:marTop w:val="0"/>
      <w:marBottom w:val="0"/>
      <w:divBdr>
        <w:top w:val="none" w:sz="0" w:space="0" w:color="auto"/>
        <w:left w:val="none" w:sz="0" w:space="0" w:color="auto"/>
        <w:bottom w:val="none" w:sz="0" w:space="0" w:color="auto"/>
        <w:right w:val="none" w:sz="0" w:space="0" w:color="auto"/>
      </w:divBdr>
    </w:div>
    <w:div w:id="914440003">
      <w:marLeft w:val="480"/>
      <w:marRight w:val="0"/>
      <w:marTop w:val="0"/>
      <w:marBottom w:val="0"/>
      <w:divBdr>
        <w:top w:val="none" w:sz="0" w:space="0" w:color="auto"/>
        <w:left w:val="none" w:sz="0" w:space="0" w:color="auto"/>
        <w:bottom w:val="none" w:sz="0" w:space="0" w:color="auto"/>
        <w:right w:val="none" w:sz="0" w:space="0" w:color="auto"/>
      </w:divBdr>
    </w:div>
    <w:div w:id="914633249">
      <w:marLeft w:val="0"/>
      <w:marRight w:val="0"/>
      <w:marTop w:val="0"/>
      <w:marBottom w:val="0"/>
      <w:divBdr>
        <w:top w:val="none" w:sz="0" w:space="0" w:color="auto"/>
        <w:left w:val="none" w:sz="0" w:space="0" w:color="auto"/>
        <w:bottom w:val="none" w:sz="0" w:space="0" w:color="auto"/>
        <w:right w:val="none" w:sz="0" w:space="0" w:color="auto"/>
      </w:divBdr>
    </w:div>
    <w:div w:id="915553119">
      <w:marLeft w:val="0"/>
      <w:marRight w:val="0"/>
      <w:marTop w:val="0"/>
      <w:marBottom w:val="0"/>
      <w:divBdr>
        <w:top w:val="none" w:sz="0" w:space="0" w:color="auto"/>
        <w:left w:val="none" w:sz="0" w:space="0" w:color="auto"/>
        <w:bottom w:val="none" w:sz="0" w:space="0" w:color="auto"/>
        <w:right w:val="none" w:sz="0" w:space="0" w:color="auto"/>
      </w:divBdr>
    </w:div>
    <w:div w:id="915745606">
      <w:marLeft w:val="480"/>
      <w:marRight w:val="0"/>
      <w:marTop w:val="0"/>
      <w:marBottom w:val="0"/>
      <w:divBdr>
        <w:top w:val="none" w:sz="0" w:space="0" w:color="auto"/>
        <w:left w:val="none" w:sz="0" w:space="0" w:color="auto"/>
        <w:bottom w:val="none" w:sz="0" w:space="0" w:color="auto"/>
        <w:right w:val="none" w:sz="0" w:space="0" w:color="auto"/>
      </w:divBdr>
    </w:div>
    <w:div w:id="915896762">
      <w:marLeft w:val="0"/>
      <w:marRight w:val="0"/>
      <w:marTop w:val="0"/>
      <w:marBottom w:val="0"/>
      <w:divBdr>
        <w:top w:val="none" w:sz="0" w:space="0" w:color="auto"/>
        <w:left w:val="none" w:sz="0" w:space="0" w:color="auto"/>
        <w:bottom w:val="none" w:sz="0" w:space="0" w:color="auto"/>
        <w:right w:val="none" w:sz="0" w:space="0" w:color="auto"/>
      </w:divBdr>
    </w:div>
    <w:div w:id="916011641">
      <w:marLeft w:val="480"/>
      <w:marRight w:val="0"/>
      <w:marTop w:val="0"/>
      <w:marBottom w:val="0"/>
      <w:divBdr>
        <w:top w:val="none" w:sz="0" w:space="0" w:color="auto"/>
        <w:left w:val="none" w:sz="0" w:space="0" w:color="auto"/>
        <w:bottom w:val="none" w:sz="0" w:space="0" w:color="auto"/>
        <w:right w:val="none" w:sz="0" w:space="0" w:color="auto"/>
      </w:divBdr>
    </w:div>
    <w:div w:id="916210717">
      <w:marLeft w:val="480"/>
      <w:marRight w:val="0"/>
      <w:marTop w:val="0"/>
      <w:marBottom w:val="0"/>
      <w:divBdr>
        <w:top w:val="none" w:sz="0" w:space="0" w:color="auto"/>
        <w:left w:val="none" w:sz="0" w:space="0" w:color="auto"/>
        <w:bottom w:val="none" w:sz="0" w:space="0" w:color="auto"/>
        <w:right w:val="none" w:sz="0" w:space="0" w:color="auto"/>
      </w:divBdr>
    </w:div>
    <w:div w:id="916595677">
      <w:marLeft w:val="480"/>
      <w:marRight w:val="0"/>
      <w:marTop w:val="0"/>
      <w:marBottom w:val="0"/>
      <w:divBdr>
        <w:top w:val="none" w:sz="0" w:space="0" w:color="auto"/>
        <w:left w:val="none" w:sz="0" w:space="0" w:color="auto"/>
        <w:bottom w:val="none" w:sz="0" w:space="0" w:color="auto"/>
        <w:right w:val="none" w:sz="0" w:space="0" w:color="auto"/>
      </w:divBdr>
    </w:div>
    <w:div w:id="916674163">
      <w:marLeft w:val="0"/>
      <w:marRight w:val="0"/>
      <w:marTop w:val="0"/>
      <w:marBottom w:val="0"/>
      <w:divBdr>
        <w:top w:val="none" w:sz="0" w:space="0" w:color="auto"/>
        <w:left w:val="none" w:sz="0" w:space="0" w:color="auto"/>
        <w:bottom w:val="none" w:sz="0" w:space="0" w:color="auto"/>
        <w:right w:val="none" w:sz="0" w:space="0" w:color="auto"/>
      </w:divBdr>
    </w:div>
    <w:div w:id="916940982">
      <w:marLeft w:val="480"/>
      <w:marRight w:val="0"/>
      <w:marTop w:val="0"/>
      <w:marBottom w:val="0"/>
      <w:divBdr>
        <w:top w:val="none" w:sz="0" w:space="0" w:color="auto"/>
        <w:left w:val="none" w:sz="0" w:space="0" w:color="auto"/>
        <w:bottom w:val="none" w:sz="0" w:space="0" w:color="auto"/>
        <w:right w:val="none" w:sz="0" w:space="0" w:color="auto"/>
      </w:divBdr>
    </w:div>
    <w:div w:id="916981450">
      <w:marLeft w:val="0"/>
      <w:marRight w:val="0"/>
      <w:marTop w:val="0"/>
      <w:marBottom w:val="0"/>
      <w:divBdr>
        <w:top w:val="none" w:sz="0" w:space="0" w:color="auto"/>
        <w:left w:val="none" w:sz="0" w:space="0" w:color="auto"/>
        <w:bottom w:val="none" w:sz="0" w:space="0" w:color="auto"/>
        <w:right w:val="none" w:sz="0" w:space="0" w:color="auto"/>
      </w:divBdr>
    </w:div>
    <w:div w:id="917246233">
      <w:marLeft w:val="0"/>
      <w:marRight w:val="0"/>
      <w:marTop w:val="0"/>
      <w:marBottom w:val="0"/>
      <w:divBdr>
        <w:top w:val="none" w:sz="0" w:space="0" w:color="auto"/>
        <w:left w:val="none" w:sz="0" w:space="0" w:color="auto"/>
        <w:bottom w:val="none" w:sz="0" w:space="0" w:color="auto"/>
        <w:right w:val="none" w:sz="0" w:space="0" w:color="auto"/>
      </w:divBdr>
    </w:div>
    <w:div w:id="917397511">
      <w:marLeft w:val="480"/>
      <w:marRight w:val="0"/>
      <w:marTop w:val="0"/>
      <w:marBottom w:val="0"/>
      <w:divBdr>
        <w:top w:val="none" w:sz="0" w:space="0" w:color="auto"/>
        <w:left w:val="none" w:sz="0" w:space="0" w:color="auto"/>
        <w:bottom w:val="none" w:sz="0" w:space="0" w:color="auto"/>
        <w:right w:val="none" w:sz="0" w:space="0" w:color="auto"/>
      </w:divBdr>
    </w:div>
    <w:div w:id="917522956">
      <w:marLeft w:val="480"/>
      <w:marRight w:val="0"/>
      <w:marTop w:val="0"/>
      <w:marBottom w:val="0"/>
      <w:divBdr>
        <w:top w:val="none" w:sz="0" w:space="0" w:color="auto"/>
        <w:left w:val="none" w:sz="0" w:space="0" w:color="auto"/>
        <w:bottom w:val="none" w:sz="0" w:space="0" w:color="auto"/>
        <w:right w:val="none" w:sz="0" w:space="0" w:color="auto"/>
      </w:divBdr>
    </w:div>
    <w:div w:id="917636889">
      <w:marLeft w:val="480"/>
      <w:marRight w:val="0"/>
      <w:marTop w:val="0"/>
      <w:marBottom w:val="0"/>
      <w:divBdr>
        <w:top w:val="none" w:sz="0" w:space="0" w:color="auto"/>
        <w:left w:val="none" w:sz="0" w:space="0" w:color="auto"/>
        <w:bottom w:val="none" w:sz="0" w:space="0" w:color="auto"/>
        <w:right w:val="none" w:sz="0" w:space="0" w:color="auto"/>
      </w:divBdr>
    </w:div>
    <w:div w:id="917786812">
      <w:marLeft w:val="0"/>
      <w:marRight w:val="0"/>
      <w:marTop w:val="0"/>
      <w:marBottom w:val="0"/>
      <w:divBdr>
        <w:top w:val="none" w:sz="0" w:space="0" w:color="auto"/>
        <w:left w:val="none" w:sz="0" w:space="0" w:color="auto"/>
        <w:bottom w:val="none" w:sz="0" w:space="0" w:color="auto"/>
        <w:right w:val="none" w:sz="0" w:space="0" w:color="auto"/>
      </w:divBdr>
    </w:div>
    <w:div w:id="917831844">
      <w:marLeft w:val="480"/>
      <w:marRight w:val="0"/>
      <w:marTop w:val="0"/>
      <w:marBottom w:val="0"/>
      <w:divBdr>
        <w:top w:val="none" w:sz="0" w:space="0" w:color="auto"/>
        <w:left w:val="none" w:sz="0" w:space="0" w:color="auto"/>
        <w:bottom w:val="none" w:sz="0" w:space="0" w:color="auto"/>
        <w:right w:val="none" w:sz="0" w:space="0" w:color="auto"/>
      </w:divBdr>
    </w:div>
    <w:div w:id="918058414">
      <w:marLeft w:val="0"/>
      <w:marRight w:val="0"/>
      <w:marTop w:val="0"/>
      <w:marBottom w:val="0"/>
      <w:divBdr>
        <w:top w:val="none" w:sz="0" w:space="0" w:color="auto"/>
        <w:left w:val="none" w:sz="0" w:space="0" w:color="auto"/>
        <w:bottom w:val="none" w:sz="0" w:space="0" w:color="auto"/>
        <w:right w:val="none" w:sz="0" w:space="0" w:color="auto"/>
      </w:divBdr>
    </w:div>
    <w:div w:id="918058921">
      <w:marLeft w:val="480"/>
      <w:marRight w:val="0"/>
      <w:marTop w:val="0"/>
      <w:marBottom w:val="0"/>
      <w:divBdr>
        <w:top w:val="none" w:sz="0" w:space="0" w:color="auto"/>
        <w:left w:val="none" w:sz="0" w:space="0" w:color="auto"/>
        <w:bottom w:val="none" w:sz="0" w:space="0" w:color="auto"/>
        <w:right w:val="none" w:sz="0" w:space="0" w:color="auto"/>
      </w:divBdr>
    </w:div>
    <w:div w:id="918907522">
      <w:marLeft w:val="0"/>
      <w:marRight w:val="0"/>
      <w:marTop w:val="0"/>
      <w:marBottom w:val="0"/>
      <w:divBdr>
        <w:top w:val="none" w:sz="0" w:space="0" w:color="auto"/>
        <w:left w:val="none" w:sz="0" w:space="0" w:color="auto"/>
        <w:bottom w:val="none" w:sz="0" w:space="0" w:color="auto"/>
        <w:right w:val="none" w:sz="0" w:space="0" w:color="auto"/>
      </w:divBdr>
    </w:div>
    <w:div w:id="919365619">
      <w:marLeft w:val="0"/>
      <w:marRight w:val="0"/>
      <w:marTop w:val="0"/>
      <w:marBottom w:val="0"/>
      <w:divBdr>
        <w:top w:val="none" w:sz="0" w:space="0" w:color="auto"/>
        <w:left w:val="none" w:sz="0" w:space="0" w:color="auto"/>
        <w:bottom w:val="none" w:sz="0" w:space="0" w:color="auto"/>
        <w:right w:val="none" w:sz="0" w:space="0" w:color="auto"/>
      </w:divBdr>
    </w:div>
    <w:div w:id="919483780">
      <w:marLeft w:val="0"/>
      <w:marRight w:val="0"/>
      <w:marTop w:val="0"/>
      <w:marBottom w:val="0"/>
      <w:divBdr>
        <w:top w:val="none" w:sz="0" w:space="0" w:color="auto"/>
        <w:left w:val="none" w:sz="0" w:space="0" w:color="auto"/>
        <w:bottom w:val="none" w:sz="0" w:space="0" w:color="auto"/>
        <w:right w:val="none" w:sz="0" w:space="0" w:color="auto"/>
      </w:divBdr>
    </w:div>
    <w:div w:id="919631768">
      <w:marLeft w:val="480"/>
      <w:marRight w:val="0"/>
      <w:marTop w:val="0"/>
      <w:marBottom w:val="0"/>
      <w:divBdr>
        <w:top w:val="none" w:sz="0" w:space="0" w:color="auto"/>
        <w:left w:val="none" w:sz="0" w:space="0" w:color="auto"/>
        <w:bottom w:val="none" w:sz="0" w:space="0" w:color="auto"/>
        <w:right w:val="none" w:sz="0" w:space="0" w:color="auto"/>
      </w:divBdr>
    </w:div>
    <w:div w:id="920262786">
      <w:marLeft w:val="480"/>
      <w:marRight w:val="0"/>
      <w:marTop w:val="0"/>
      <w:marBottom w:val="0"/>
      <w:divBdr>
        <w:top w:val="none" w:sz="0" w:space="0" w:color="auto"/>
        <w:left w:val="none" w:sz="0" w:space="0" w:color="auto"/>
        <w:bottom w:val="none" w:sz="0" w:space="0" w:color="auto"/>
        <w:right w:val="none" w:sz="0" w:space="0" w:color="auto"/>
      </w:divBdr>
    </w:div>
    <w:div w:id="920453209">
      <w:marLeft w:val="480"/>
      <w:marRight w:val="0"/>
      <w:marTop w:val="0"/>
      <w:marBottom w:val="0"/>
      <w:divBdr>
        <w:top w:val="none" w:sz="0" w:space="0" w:color="auto"/>
        <w:left w:val="none" w:sz="0" w:space="0" w:color="auto"/>
        <w:bottom w:val="none" w:sz="0" w:space="0" w:color="auto"/>
        <w:right w:val="none" w:sz="0" w:space="0" w:color="auto"/>
      </w:divBdr>
    </w:div>
    <w:div w:id="920601754">
      <w:marLeft w:val="0"/>
      <w:marRight w:val="0"/>
      <w:marTop w:val="0"/>
      <w:marBottom w:val="0"/>
      <w:divBdr>
        <w:top w:val="none" w:sz="0" w:space="0" w:color="auto"/>
        <w:left w:val="none" w:sz="0" w:space="0" w:color="auto"/>
        <w:bottom w:val="none" w:sz="0" w:space="0" w:color="auto"/>
        <w:right w:val="none" w:sz="0" w:space="0" w:color="auto"/>
      </w:divBdr>
    </w:div>
    <w:div w:id="920679819">
      <w:marLeft w:val="0"/>
      <w:marRight w:val="0"/>
      <w:marTop w:val="0"/>
      <w:marBottom w:val="0"/>
      <w:divBdr>
        <w:top w:val="none" w:sz="0" w:space="0" w:color="auto"/>
        <w:left w:val="none" w:sz="0" w:space="0" w:color="auto"/>
        <w:bottom w:val="none" w:sz="0" w:space="0" w:color="auto"/>
        <w:right w:val="none" w:sz="0" w:space="0" w:color="auto"/>
      </w:divBdr>
    </w:div>
    <w:div w:id="921449506">
      <w:marLeft w:val="480"/>
      <w:marRight w:val="0"/>
      <w:marTop w:val="0"/>
      <w:marBottom w:val="0"/>
      <w:divBdr>
        <w:top w:val="none" w:sz="0" w:space="0" w:color="auto"/>
        <w:left w:val="none" w:sz="0" w:space="0" w:color="auto"/>
        <w:bottom w:val="none" w:sz="0" w:space="0" w:color="auto"/>
        <w:right w:val="none" w:sz="0" w:space="0" w:color="auto"/>
      </w:divBdr>
    </w:div>
    <w:div w:id="921646841">
      <w:marLeft w:val="480"/>
      <w:marRight w:val="0"/>
      <w:marTop w:val="0"/>
      <w:marBottom w:val="0"/>
      <w:divBdr>
        <w:top w:val="none" w:sz="0" w:space="0" w:color="auto"/>
        <w:left w:val="none" w:sz="0" w:space="0" w:color="auto"/>
        <w:bottom w:val="none" w:sz="0" w:space="0" w:color="auto"/>
        <w:right w:val="none" w:sz="0" w:space="0" w:color="auto"/>
      </w:divBdr>
    </w:div>
    <w:div w:id="921648126">
      <w:marLeft w:val="480"/>
      <w:marRight w:val="0"/>
      <w:marTop w:val="0"/>
      <w:marBottom w:val="0"/>
      <w:divBdr>
        <w:top w:val="none" w:sz="0" w:space="0" w:color="auto"/>
        <w:left w:val="none" w:sz="0" w:space="0" w:color="auto"/>
        <w:bottom w:val="none" w:sz="0" w:space="0" w:color="auto"/>
        <w:right w:val="none" w:sz="0" w:space="0" w:color="auto"/>
      </w:divBdr>
    </w:div>
    <w:div w:id="922252653">
      <w:marLeft w:val="0"/>
      <w:marRight w:val="0"/>
      <w:marTop w:val="0"/>
      <w:marBottom w:val="0"/>
      <w:divBdr>
        <w:top w:val="none" w:sz="0" w:space="0" w:color="auto"/>
        <w:left w:val="none" w:sz="0" w:space="0" w:color="auto"/>
        <w:bottom w:val="none" w:sz="0" w:space="0" w:color="auto"/>
        <w:right w:val="none" w:sz="0" w:space="0" w:color="auto"/>
      </w:divBdr>
    </w:div>
    <w:div w:id="922493074">
      <w:marLeft w:val="480"/>
      <w:marRight w:val="0"/>
      <w:marTop w:val="0"/>
      <w:marBottom w:val="0"/>
      <w:divBdr>
        <w:top w:val="none" w:sz="0" w:space="0" w:color="auto"/>
        <w:left w:val="none" w:sz="0" w:space="0" w:color="auto"/>
        <w:bottom w:val="none" w:sz="0" w:space="0" w:color="auto"/>
        <w:right w:val="none" w:sz="0" w:space="0" w:color="auto"/>
      </w:divBdr>
    </w:div>
    <w:div w:id="922496117">
      <w:marLeft w:val="0"/>
      <w:marRight w:val="0"/>
      <w:marTop w:val="0"/>
      <w:marBottom w:val="0"/>
      <w:divBdr>
        <w:top w:val="none" w:sz="0" w:space="0" w:color="auto"/>
        <w:left w:val="none" w:sz="0" w:space="0" w:color="auto"/>
        <w:bottom w:val="none" w:sz="0" w:space="0" w:color="auto"/>
        <w:right w:val="none" w:sz="0" w:space="0" w:color="auto"/>
      </w:divBdr>
    </w:div>
    <w:div w:id="922684620">
      <w:marLeft w:val="480"/>
      <w:marRight w:val="0"/>
      <w:marTop w:val="0"/>
      <w:marBottom w:val="0"/>
      <w:divBdr>
        <w:top w:val="none" w:sz="0" w:space="0" w:color="auto"/>
        <w:left w:val="none" w:sz="0" w:space="0" w:color="auto"/>
        <w:bottom w:val="none" w:sz="0" w:space="0" w:color="auto"/>
        <w:right w:val="none" w:sz="0" w:space="0" w:color="auto"/>
      </w:divBdr>
    </w:div>
    <w:div w:id="922907583">
      <w:marLeft w:val="480"/>
      <w:marRight w:val="0"/>
      <w:marTop w:val="0"/>
      <w:marBottom w:val="0"/>
      <w:divBdr>
        <w:top w:val="none" w:sz="0" w:space="0" w:color="auto"/>
        <w:left w:val="none" w:sz="0" w:space="0" w:color="auto"/>
        <w:bottom w:val="none" w:sz="0" w:space="0" w:color="auto"/>
        <w:right w:val="none" w:sz="0" w:space="0" w:color="auto"/>
      </w:divBdr>
    </w:div>
    <w:div w:id="923805011">
      <w:marLeft w:val="480"/>
      <w:marRight w:val="0"/>
      <w:marTop w:val="0"/>
      <w:marBottom w:val="0"/>
      <w:divBdr>
        <w:top w:val="none" w:sz="0" w:space="0" w:color="auto"/>
        <w:left w:val="none" w:sz="0" w:space="0" w:color="auto"/>
        <w:bottom w:val="none" w:sz="0" w:space="0" w:color="auto"/>
        <w:right w:val="none" w:sz="0" w:space="0" w:color="auto"/>
      </w:divBdr>
    </w:div>
    <w:div w:id="923953467">
      <w:marLeft w:val="480"/>
      <w:marRight w:val="0"/>
      <w:marTop w:val="0"/>
      <w:marBottom w:val="0"/>
      <w:divBdr>
        <w:top w:val="none" w:sz="0" w:space="0" w:color="auto"/>
        <w:left w:val="none" w:sz="0" w:space="0" w:color="auto"/>
        <w:bottom w:val="none" w:sz="0" w:space="0" w:color="auto"/>
        <w:right w:val="none" w:sz="0" w:space="0" w:color="auto"/>
      </w:divBdr>
    </w:div>
    <w:div w:id="924068477">
      <w:marLeft w:val="480"/>
      <w:marRight w:val="0"/>
      <w:marTop w:val="0"/>
      <w:marBottom w:val="0"/>
      <w:divBdr>
        <w:top w:val="none" w:sz="0" w:space="0" w:color="auto"/>
        <w:left w:val="none" w:sz="0" w:space="0" w:color="auto"/>
        <w:bottom w:val="none" w:sz="0" w:space="0" w:color="auto"/>
        <w:right w:val="none" w:sz="0" w:space="0" w:color="auto"/>
      </w:divBdr>
    </w:div>
    <w:div w:id="924069651">
      <w:marLeft w:val="480"/>
      <w:marRight w:val="0"/>
      <w:marTop w:val="0"/>
      <w:marBottom w:val="0"/>
      <w:divBdr>
        <w:top w:val="none" w:sz="0" w:space="0" w:color="auto"/>
        <w:left w:val="none" w:sz="0" w:space="0" w:color="auto"/>
        <w:bottom w:val="none" w:sz="0" w:space="0" w:color="auto"/>
        <w:right w:val="none" w:sz="0" w:space="0" w:color="auto"/>
      </w:divBdr>
    </w:div>
    <w:div w:id="924144363">
      <w:marLeft w:val="480"/>
      <w:marRight w:val="0"/>
      <w:marTop w:val="0"/>
      <w:marBottom w:val="0"/>
      <w:divBdr>
        <w:top w:val="none" w:sz="0" w:space="0" w:color="auto"/>
        <w:left w:val="none" w:sz="0" w:space="0" w:color="auto"/>
        <w:bottom w:val="none" w:sz="0" w:space="0" w:color="auto"/>
        <w:right w:val="none" w:sz="0" w:space="0" w:color="auto"/>
      </w:divBdr>
    </w:div>
    <w:div w:id="924342180">
      <w:marLeft w:val="480"/>
      <w:marRight w:val="0"/>
      <w:marTop w:val="0"/>
      <w:marBottom w:val="0"/>
      <w:divBdr>
        <w:top w:val="none" w:sz="0" w:space="0" w:color="auto"/>
        <w:left w:val="none" w:sz="0" w:space="0" w:color="auto"/>
        <w:bottom w:val="none" w:sz="0" w:space="0" w:color="auto"/>
        <w:right w:val="none" w:sz="0" w:space="0" w:color="auto"/>
      </w:divBdr>
    </w:div>
    <w:div w:id="924531987">
      <w:marLeft w:val="480"/>
      <w:marRight w:val="0"/>
      <w:marTop w:val="0"/>
      <w:marBottom w:val="0"/>
      <w:divBdr>
        <w:top w:val="none" w:sz="0" w:space="0" w:color="auto"/>
        <w:left w:val="none" w:sz="0" w:space="0" w:color="auto"/>
        <w:bottom w:val="none" w:sz="0" w:space="0" w:color="auto"/>
        <w:right w:val="none" w:sz="0" w:space="0" w:color="auto"/>
      </w:divBdr>
    </w:div>
    <w:div w:id="925187650">
      <w:marLeft w:val="480"/>
      <w:marRight w:val="0"/>
      <w:marTop w:val="0"/>
      <w:marBottom w:val="0"/>
      <w:divBdr>
        <w:top w:val="none" w:sz="0" w:space="0" w:color="auto"/>
        <w:left w:val="none" w:sz="0" w:space="0" w:color="auto"/>
        <w:bottom w:val="none" w:sz="0" w:space="0" w:color="auto"/>
        <w:right w:val="none" w:sz="0" w:space="0" w:color="auto"/>
      </w:divBdr>
    </w:div>
    <w:div w:id="925575939">
      <w:marLeft w:val="0"/>
      <w:marRight w:val="0"/>
      <w:marTop w:val="0"/>
      <w:marBottom w:val="0"/>
      <w:divBdr>
        <w:top w:val="none" w:sz="0" w:space="0" w:color="auto"/>
        <w:left w:val="none" w:sz="0" w:space="0" w:color="auto"/>
        <w:bottom w:val="none" w:sz="0" w:space="0" w:color="auto"/>
        <w:right w:val="none" w:sz="0" w:space="0" w:color="auto"/>
      </w:divBdr>
    </w:div>
    <w:div w:id="926034679">
      <w:marLeft w:val="0"/>
      <w:marRight w:val="0"/>
      <w:marTop w:val="0"/>
      <w:marBottom w:val="0"/>
      <w:divBdr>
        <w:top w:val="none" w:sz="0" w:space="0" w:color="auto"/>
        <w:left w:val="none" w:sz="0" w:space="0" w:color="auto"/>
        <w:bottom w:val="none" w:sz="0" w:space="0" w:color="auto"/>
        <w:right w:val="none" w:sz="0" w:space="0" w:color="auto"/>
      </w:divBdr>
    </w:div>
    <w:div w:id="926159266">
      <w:marLeft w:val="0"/>
      <w:marRight w:val="0"/>
      <w:marTop w:val="0"/>
      <w:marBottom w:val="0"/>
      <w:divBdr>
        <w:top w:val="none" w:sz="0" w:space="0" w:color="auto"/>
        <w:left w:val="none" w:sz="0" w:space="0" w:color="auto"/>
        <w:bottom w:val="none" w:sz="0" w:space="0" w:color="auto"/>
        <w:right w:val="none" w:sz="0" w:space="0" w:color="auto"/>
      </w:divBdr>
    </w:div>
    <w:div w:id="926228167">
      <w:marLeft w:val="0"/>
      <w:marRight w:val="0"/>
      <w:marTop w:val="0"/>
      <w:marBottom w:val="0"/>
      <w:divBdr>
        <w:top w:val="none" w:sz="0" w:space="0" w:color="auto"/>
        <w:left w:val="none" w:sz="0" w:space="0" w:color="auto"/>
        <w:bottom w:val="none" w:sz="0" w:space="0" w:color="auto"/>
        <w:right w:val="none" w:sz="0" w:space="0" w:color="auto"/>
      </w:divBdr>
    </w:div>
    <w:div w:id="926229811">
      <w:marLeft w:val="0"/>
      <w:marRight w:val="0"/>
      <w:marTop w:val="0"/>
      <w:marBottom w:val="0"/>
      <w:divBdr>
        <w:top w:val="none" w:sz="0" w:space="0" w:color="auto"/>
        <w:left w:val="none" w:sz="0" w:space="0" w:color="auto"/>
        <w:bottom w:val="none" w:sz="0" w:space="0" w:color="auto"/>
        <w:right w:val="none" w:sz="0" w:space="0" w:color="auto"/>
      </w:divBdr>
    </w:div>
    <w:div w:id="926763871">
      <w:marLeft w:val="480"/>
      <w:marRight w:val="0"/>
      <w:marTop w:val="0"/>
      <w:marBottom w:val="0"/>
      <w:divBdr>
        <w:top w:val="none" w:sz="0" w:space="0" w:color="auto"/>
        <w:left w:val="none" w:sz="0" w:space="0" w:color="auto"/>
        <w:bottom w:val="none" w:sz="0" w:space="0" w:color="auto"/>
        <w:right w:val="none" w:sz="0" w:space="0" w:color="auto"/>
      </w:divBdr>
    </w:div>
    <w:div w:id="927736141">
      <w:marLeft w:val="480"/>
      <w:marRight w:val="0"/>
      <w:marTop w:val="0"/>
      <w:marBottom w:val="0"/>
      <w:divBdr>
        <w:top w:val="none" w:sz="0" w:space="0" w:color="auto"/>
        <w:left w:val="none" w:sz="0" w:space="0" w:color="auto"/>
        <w:bottom w:val="none" w:sz="0" w:space="0" w:color="auto"/>
        <w:right w:val="none" w:sz="0" w:space="0" w:color="auto"/>
      </w:divBdr>
    </w:div>
    <w:div w:id="928005987">
      <w:marLeft w:val="0"/>
      <w:marRight w:val="0"/>
      <w:marTop w:val="0"/>
      <w:marBottom w:val="0"/>
      <w:divBdr>
        <w:top w:val="none" w:sz="0" w:space="0" w:color="auto"/>
        <w:left w:val="none" w:sz="0" w:space="0" w:color="auto"/>
        <w:bottom w:val="none" w:sz="0" w:space="0" w:color="auto"/>
        <w:right w:val="none" w:sz="0" w:space="0" w:color="auto"/>
      </w:divBdr>
    </w:div>
    <w:div w:id="928807463">
      <w:marLeft w:val="480"/>
      <w:marRight w:val="0"/>
      <w:marTop w:val="0"/>
      <w:marBottom w:val="0"/>
      <w:divBdr>
        <w:top w:val="none" w:sz="0" w:space="0" w:color="auto"/>
        <w:left w:val="none" w:sz="0" w:space="0" w:color="auto"/>
        <w:bottom w:val="none" w:sz="0" w:space="0" w:color="auto"/>
        <w:right w:val="none" w:sz="0" w:space="0" w:color="auto"/>
      </w:divBdr>
    </w:div>
    <w:div w:id="929656659">
      <w:marLeft w:val="480"/>
      <w:marRight w:val="0"/>
      <w:marTop w:val="0"/>
      <w:marBottom w:val="0"/>
      <w:divBdr>
        <w:top w:val="none" w:sz="0" w:space="0" w:color="auto"/>
        <w:left w:val="none" w:sz="0" w:space="0" w:color="auto"/>
        <w:bottom w:val="none" w:sz="0" w:space="0" w:color="auto"/>
        <w:right w:val="none" w:sz="0" w:space="0" w:color="auto"/>
      </w:divBdr>
    </w:div>
    <w:div w:id="930284475">
      <w:marLeft w:val="480"/>
      <w:marRight w:val="0"/>
      <w:marTop w:val="0"/>
      <w:marBottom w:val="0"/>
      <w:divBdr>
        <w:top w:val="none" w:sz="0" w:space="0" w:color="auto"/>
        <w:left w:val="none" w:sz="0" w:space="0" w:color="auto"/>
        <w:bottom w:val="none" w:sz="0" w:space="0" w:color="auto"/>
        <w:right w:val="none" w:sz="0" w:space="0" w:color="auto"/>
      </w:divBdr>
    </w:div>
    <w:div w:id="930430682">
      <w:marLeft w:val="480"/>
      <w:marRight w:val="0"/>
      <w:marTop w:val="0"/>
      <w:marBottom w:val="0"/>
      <w:divBdr>
        <w:top w:val="none" w:sz="0" w:space="0" w:color="auto"/>
        <w:left w:val="none" w:sz="0" w:space="0" w:color="auto"/>
        <w:bottom w:val="none" w:sz="0" w:space="0" w:color="auto"/>
        <w:right w:val="none" w:sz="0" w:space="0" w:color="auto"/>
      </w:divBdr>
    </w:div>
    <w:div w:id="931163841">
      <w:marLeft w:val="480"/>
      <w:marRight w:val="0"/>
      <w:marTop w:val="0"/>
      <w:marBottom w:val="0"/>
      <w:divBdr>
        <w:top w:val="none" w:sz="0" w:space="0" w:color="auto"/>
        <w:left w:val="none" w:sz="0" w:space="0" w:color="auto"/>
        <w:bottom w:val="none" w:sz="0" w:space="0" w:color="auto"/>
        <w:right w:val="none" w:sz="0" w:space="0" w:color="auto"/>
      </w:divBdr>
    </w:div>
    <w:div w:id="931476085">
      <w:marLeft w:val="0"/>
      <w:marRight w:val="0"/>
      <w:marTop w:val="0"/>
      <w:marBottom w:val="0"/>
      <w:divBdr>
        <w:top w:val="none" w:sz="0" w:space="0" w:color="auto"/>
        <w:left w:val="none" w:sz="0" w:space="0" w:color="auto"/>
        <w:bottom w:val="none" w:sz="0" w:space="0" w:color="auto"/>
        <w:right w:val="none" w:sz="0" w:space="0" w:color="auto"/>
      </w:divBdr>
    </w:div>
    <w:div w:id="931743183">
      <w:marLeft w:val="0"/>
      <w:marRight w:val="0"/>
      <w:marTop w:val="0"/>
      <w:marBottom w:val="0"/>
      <w:divBdr>
        <w:top w:val="none" w:sz="0" w:space="0" w:color="auto"/>
        <w:left w:val="none" w:sz="0" w:space="0" w:color="auto"/>
        <w:bottom w:val="none" w:sz="0" w:space="0" w:color="auto"/>
        <w:right w:val="none" w:sz="0" w:space="0" w:color="auto"/>
      </w:divBdr>
    </w:div>
    <w:div w:id="932010280">
      <w:marLeft w:val="0"/>
      <w:marRight w:val="0"/>
      <w:marTop w:val="0"/>
      <w:marBottom w:val="0"/>
      <w:divBdr>
        <w:top w:val="none" w:sz="0" w:space="0" w:color="auto"/>
        <w:left w:val="none" w:sz="0" w:space="0" w:color="auto"/>
        <w:bottom w:val="none" w:sz="0" w:space="0" w:color="auto"/>
        <w:right w:val="none" w:sz="0" w:space="0" w:color="auto"/>
      </w:divBdr>
    </w:div>
    <w:div w:id="932082343">
      <w:marLeft w:val="0"/>
      <w:marRight w:val="0"/>
      <w:marTop w:val="0"/>
      <w:marBottom w:val="0"/>
      <w:divBdr>
        <w:top w:val="none" w:sz="0" w:space="0" w:color="auto"/>
        <w:left w:val="none" w:sz="0" w:space="0" w:color="auto"/>
        <w:bottom w:val="none" w:sz="0" w:space="0" w:color="auto"/>
        <w:right w:val="none" w:sz="0" w:space="0" w:color="auto"/>
      </w:divBdr>
    </w:div>
    <w:div w:id="932325138">
      <w:marLeft w:val="480"/>
      <w:marRight w:val="0"/>
      <w:marTop w:val="0"/>
      <w:marBottom w:val="0"/>
      <w:divBdr>
        <w:top w:val="none" w:sz="0" w:space="0" w:color="auto"/>
        <w:left w:val="none" w:sz="0" w:space="0" w:color="auto"/>
        <w:bottom w:val="none" w:sz="0" w:space="0" w:color="auto"/>
        <w:right w:val="none" w:sz="0" w:space="0" w:color="auto"/>
      </w:divBdr>
    </w:div>
    <w:div w:id="932784577">
      <w:marLeft w:val="480"/>
      <w:marRight w:val="0"/>
      <w:marTop w:val="0"/>
      <w:marBottom w:val="0"/>
      <w:divBdr>
        <w:top w:val="none" w:sz="0" w:space="0" w:color="auto"/>
        <w:left w:val="none" w:sz="0" w:space="0" w:color="auto"/>
        <w:bottom w:val="none" w:sz="0" w:space="0" w:color="auto"/>
        <w:right w:val="none" w:sz="0" w:space="0" w:color="auto"/>
      </w:divBdr>
    </w:div>
    <w:div w:id="933393990">
      <w:marLeft w:val="0"/>
      <w:marRight w:val="0"/>
      <w:marTop w:val="0"/>
      <w:marBottom w:val="0"/>
      <w:divBdr>
        <w:top w:val="none" w:sz="0" w:space="0" w:color="auto"/>
        <w:left w:val="none" w:sz="0" w:space="0" w:color="auto"/>
        <w:bottom w:val="none" w:sz="0" w:space="0" w:color="auto"/>
        <w:right w:val="none" w:sz="0" w:space="0" w:color="auto"/>
      </w:divBdr>
    </w:div>
    <w:div w:id="933781809">
      <w:marLeft w:val="480"/>
      <w:marRight w:val="0"/>
      <w:marTop w:val="0"/>
      <w:marBottom w:val="0"/>
      <w:divBdr>
        <w:top w:val="none" w:sz="0" w:space="0" w:color="auto"/>
        <w:left w:val="none" w:sz="0" w:space="0" w:color="auto"/>
        <w:bottom w:val="none" w:sz="0" w:space="0" w:color="auto"/>
        <w:right w:val="none" w:sz="0" w:space="0" w:color="auto"/>
      </w:divBdr>
    </w:div>
    <w:div w:id="933897421">
      <w:marLeft w:val="480"/>
      <w:marRight w:val="0"/>
      <w:marTop w:val="0"/>
      <w:marBottom w:val="0"/>
      <w:divBdr>
        <w:top w:val="none" w:sz="0" w:space="0" w:color="auto"/>
        <w:left w:val="none" w:sz="0" w:space="0" w:color="auto"/>
        <w:bottom w:val="none" w:sz="0" w:space="0" w:color="auto"/>
        <w:right w:val="none" w:sz="0" w:space="0" w:color="auto"/>
      </w:divBdr>
    </w:div>
    <w:div w:id="934096565">
      <w:marLeft w:val="0"/>
      <w:marRight w:val="0"/>
      <w:marTop w:val="0"/>
      <w:marBottom w:val="0"/>
      <w:divBdr>
        <w:top w:val="none" w:sz="0" w:space="0" w:color="auto"/>
        <w:left w:val="none" w:sz="0" w:space="0" w:color="auto"/>
        <w:bottom w:val="none" w:sz="0" w:space="0" w:color="auto"/>
        <w:right w:val="none" w:sz="0" w:space="0" w:color="auto"/>
      </w:divBdr>
    </w:div>
    <w:div w:id="934165638">
      <w:marLeft w:val="0"/>
      <w:marRight w:val="0"/>
      <w:marTop w:val="0"/>
      <w:marBottom w:val="0"/>
      <w:divBdr>
        <w:top w:val="none" w:sz="0" w:space="0" w:color="auto"/>
        <w:left w:val="none" w:sz="0" w:space="0" w:color="auto"/>
        <w:bottom w:val="none" w:sz="0" w:space="0" w:color="auto"/>
        <w:right w:val="none" w:sz="0" w:space="0" w:color="auto"/>
      </w:divBdr>
    </w:div>
    <w:div w:id="934169420">
      <w:marLeft w:val="0"/>
      <w:marRight w:val="0"/>
      <w:marTop w:val="0"/>
      <w:marBottom w:val="0"/>
      <w:divBdr>
        <w:top w:val="none" w:sz="0" w:space="0" w:color="auto"/>
        <w:left w:val="none" w:sz="0" w:space="0" w:color="auto"/>
        <w:bottom w:val="none" w:sz="0" w:space="0" w:color="auto"/>
        <w:right w:val="none" w:sz="0" w:space="0" w:color="auto"/>
      </w:divBdr>
    </w:div>
    <w:div w:id="934629351">
      <w:marLeft w:val="0"/>
      <w:marRight w:val="0"/>
      <w:marTop w:val="0"/>
      <w:marBottom w:val="0"/>
      <w:divBdr>
        <w:top w:val="none" w:sz="0" w:space="0" w:color="auto"/>
        <w:left w:val="none" w:sz="0" w:space="0" w:color="auto"/>
        <w:bottom w:val="none" w:sz="0" w:space="0" w:color="auto"/>
        <w:right w:val="none" w:sz="0" w:space="0" w:color="auto"/>
      </w:divBdr>
    </w:div>
    <w:div w:id="934941360">
      <w:marLeft w:val="0"/>
      <w:marRight w:val="0"/>
      <w:marTop w:val="0"/>
      <w:marBottom w:val="0"/>
      <w:divBdr>
        <w:top w:val="none" w:sz="0" w:space="0" w:color="auto"/>
        <w:left w:val="none" w:sz="0" w:space="0" w:color="auto"/>
        <w:bottom w:val="none" w:sz="0" w:space="0" w:color="auto"/>
        <w:right w:val="none" w:sz="0" w:space="0" w:color="auto"/>
      </w:divBdr>
    </w:div>
    <w:div w:id="935133262">
      <w:marLeft w:val="480"/>
      <w:marRight w:val="0"/>
      <w:marTop w:val="0"/>
      <w:marBottom w:val="0"/>
      <w:divBdr>
        <w:top w:val="none" w:sz="0" w:space="0" w:color="auto"/>
        <w:left w:val="none" w:sz="0" w:space="0" w:color="auto"/>
        <w:bottom w:val="none" w:sz="0" w:space="0" w:color="auto"/>
        <w:right w:val="none" w:sz="0" w:space="0" w:color="auto"/>
      </w:divBdr>
    </w:div>
    <w:div w:id="935133834">
      <w:marLeft w:val="480"/>
      <w:marRight w:val="0"/>
      <w:marTop w:val="0"/>
      <w:marBottom w:val="0"/>
      <w:divBdr>
        <w:top w:val="none" w:sz="0" w:space="0" w:color="auto"/>
        <w:left w:val="none" w:sz="0" w:space="0" w:color="auto"/>
        <w:bottom w:val="none" w:sz="0" w:space="0" w:color="auto"/>
        <w:right w:val="none" w:sz="0" w:space="0" w:color="auto"/>
      </w:divBdr>
    </w:div>
    <w:div w:id="935282833">
      <w:marLeft w:val="480"/>
      <w:marRight w:val="0"/>
      <w:marTop w:val="0"/>
      <w:marBottom w:val="0"/>
      <w:divBdr>
        <w:top w:val="none" w:sz="0" w:space="0" w:color="auto"/>
        <w:left w:val="none" w:sz="0" w:space="0" w:color="auto"/>
        <w:bottom w:val="none" w:sz="0" w:space="0" w:color="auto"/>
        <w:right w:val="none" w:sz="0" w:space="0" w:color="auto"/>
      </w:divBdr>
    </w:div>
    <w:div w:id="935284645">
      <w:marLeft w:val="480"/>
      <w:marRight w:val="0"/>
      <w:marTop w:val="0"/>
      <w:marBottom w:val="0"/>
      <w:divBdr>
        <w:top w:val="none" w:sz="0" w:space="0" w:color="auto"/>
        <w:left w:val="none" w:sz="0" w:space="0" w:color="auto"/>
        <w:bottom w:val="none" w:sz="0" w:space="0" w:color="auto"/>
        <w:right w:val="none" w:sz="0" w:space="0" w:color="auto"/>
      </w:divBdr>
    </w:div>
    <w:div w:id="935330657">
      <w:marLeft w:val="0"/>
      <w:marRight w:val="0"/>
      <w:marTop w:val="0"/>
      <w:marBottom w:val="0"/>
      <w:divBdr>
        <w:top w:val="none" w:sz="0" w:space="0" w:color="auto"/>
        <w:left w:val="none" w:sz="0" w:space="0" w:color="auto"/>
        <w:bottom w:val="none" w:sz="0" w:space="0" w:color="auto"/>
        <w:right w:val="none" w:sz="0" w:space="0" w:color="auto"/>
      </w:divBdr>
    </w:div>
    <w:div w:id="935401443">
      <w:marLeft w:val="480"/>
      <w:marRight w:val="0"/>
      <w:marTop w:val="0"/>
      <w:marBottom w:val="0"/>
      <w:divBdr>
        <w:top w:val="none" w:sz="0" w:space="0" w:color="auto"/>
        <w:left w:val="none" w:sz="0" w:space="0" w:color="auto"/>
        <w:bottom w:val="none" w:sz="0" w:space="0" w:color="auto"/>
        <w:right w:val="none" w:sz="0" w:space="0" w:color="auto"/>
      </w:divBdr>
    </w:div>
    <w:div w:id="936445512">
      <w:marLeft w:val="480"/>
      <w:marRight w:val="0"/>
      <w:marTop w:val="0"/>
      <w:marBottom w:val="0"/>
      <w:divBdr>
        <w:top w:val="none" w:sz="0" w:space="0" w:color="auto"/>
        <w:left w:val="none" w:sz="0" w:space="0" w:color="auto"/>
        <w:bottom w:val="none" w:sz="0" w:space="0" w:color="auto"/>
        <w:right w:val="none" w:sz="0" w:space="0" w:color="auto"/>
      </w:divBdr>
    </w:div>
    <w:div w:id="937062355">
      <w:marLeft w:val="480"/>
      <w:marRight w:val="0"/>
      <w:marTop w:val="0"/>
      <w:marBottom w:val="0"/>
      <w:divBdr>
        <w:top w:val="none" w:sz="0" w:space="0" w:color="auto"/>
        <w:left w:val="none" w:sz="0" w:space="0" w:color="auto"/>
        <w:bottom w:val="none" w:sz="0" w:space="0" w:color="auto"/>
        <w:right w:val="none" w:sz="0" w:space="0" w:color="auto"/>
      </w:divBdr>
    </w:div>
    <w:div w:id="937250173">
      <w:marLeft w:val="480"/>
      <w:marRight w:val="0"/>
      <w:marTop w:val="0"/>
      <w:marBottom w:val="0"/>
      <w:divBdr>
        <w:top w:val="none" w:sz="0" w:space="0" w:color="auto"/>
        <w:left w:val="none" w:sz="0" w:space="0" w:color="auto"/>
        <w:bottom w:val="none" w:sz="0" w:space="0" w:color="auto"/>
        <w:right w:val="none" w:sz="0" w:space="0" w:color="auto"/>
      </w:divBdr>
    </w:div>
    <w:div w:id="937566303">
      <w:marLeft w:val="0"/>
      <w:marRight w:val="0"/>
      <w:marTop w:val="0"/>
      <w:marBottom w:val="0"/>
      <w:divBdr>
        <w:top w:val="none" w:sz="0" w:space="0" w:color="auto"/>
        <w:left w:val="none" w:sz="0" w:space="0" w:color="auto"/>
        <w:bottom w:val="none" w:sz="0" w:space="0" w:color="auto"/>
        <w:right w:val="none" w:sz="0" w:space="0" w:color="auto"/>
      </w:divBdr>
    </w:div>
    <w:div w:id="937635895">
      <w:marLeft w:val="480"/>
      <w:marRight w:val="0"/>
      <w:marTop w:val="0"/>
      <w:marBottom w:val="0"/>
      <w:divBdr>
        <w:top w:val="none" w:sz="0" w:space="0" w:color="auto"/>
        <w:left w:val="none" w:sz="0" w:space="0" w:color="auto"/>
        <w:bottom w:val="none" w:sz="0" w:space="0" w:color="auto"/>
        <w:right w:val="none" w:sz="0" w:space="0" w:color="auto"/>
      </w:divBdr>
    </w:div>
    <w:div w:id="938024496">
      <w:marLeft w:val="0"/>
      <w:marRight w:val="0"/>
      <w:marTop w:val="0"/>
      <w:marBottom w:val="0"/>
      <w:divBdr>
        <w:top w:val="none" w:sz="0" w:space="0" w:color="auto"/>
        <w:left w:val="none" w:sz="0" w:space="0" w:color="auto"/>
        <w:bottom w:val="none" w:sz="0" w:space="0" w:color="auto"/>
        <w:right w:val="none" w:sz="0" w:space="0" w:color="auto"/>
      </w:divBdr>
    </w:div>
    <w:div w:id="938683195">
      <w:marLeft w:val="480"/>
      <w:marRight w:val="0"/>
      <w:marTop w:val="0"/>
      <w:marBottom w:val="0"/>
      <w:divBdr>
        <w:top w:val="none" w:sz="0" w:space="0" w:color="auto"/>
        <w:left w:val="none" w:sz="0" w:space="0" w:color="auto"/>
        <w:bottom w:val="none" w:sz="0" w:space="0" w:color="auto"/>
        <w:right w:val="none" w:sz="0" w:space="0" w:color="auto"/>
      </w:divBdr>
    </w:div>
    <w:div w:id="938871931">
      <w:marLeft w:val="0"/>
      <w:marRight w:val="0"/>
      <w:marTop w:val="0"/>
      <w:marBottom w:val="0"/>
      <w:divBdr>
        <w:top w:val="none" w:sz="0" w:space="0" w:color="auto"/>
        <w:left w:val="none" w:sz="0" w:space="0" w:color="auto"/>
        <w:bottom w:val="none" w:sz="0" w:space="0" w:color="auto"/>
        <w:right w:val="none" w:sz="0" w:space="0" w:color="auto"/>
      </w:divBdr>
    </w:div>
    <w:div w:id="939336930">
      <w:marLeft w:val="480"/>
      <w:marRight w:val="0"/>
      <w:marTop w:val="0"/>
      <w:marBottom w:val="0"/>
      <w:divBdr>
        <w:top w:val="none" w:sz="0" w:space="0" w:color="auto"/>
        <w:left w:val="none" w:sz="0" w:space="0" w:color="auto"/>
        <w:bottom w:val="none" w:sz="0" w:space="0" w:color="auto"/>
        <w:right w:val="none" w:sz="0" w:space="0" w:color="auto"/>
      </w:divBdr>
    </w:div>
    <w:div w:id="939338682">
      <w:marLeft w:val="0"/>
      <w:marRight w:val="0"/>
      <w:marTop w:val="0"/>
      <w:marBottom w:val="0"/>
      <w:divBdr>
        <w:top w:val="none" w:sz="0" w:space="0" w:color="auto"/>
        <w:left w:val="none" w:sz="0" w:space="0" w:color="auto"/>
        <w:bottom w:val="none" w:sz="0" w:space="0" w:color="auto"/>
        <w:right w:val="none" w:sz="0" w:space="0" w:color="auto"/>
      </w:divBdr>
    </w:div>
    <w:div w:id="939877457">
      <w:marLeft w:val="0"/>
      <w:marRight w:val="0"/>
      <w:marTop w:val="0"/>
      <w:marBottom w:val="0"/>
      <w:divBdr>
        <w:top w:val="none" w:sz="0" w:space="0" w:color="auto"/>
        <w:left w:val="none" w:sz="0" w:space="0" w:color="auto"/>
        <w:bottom w:val="none" w:sz="0" w:space="0" w:color="auto"/>
        <w:right w:val="none" w:sz="0" w:space="0" w:color="auto"/>
      </w:divBdr>
    </w:div>
    <w:div w:id="939948979">
      <w:marLeft w:val="480"/>
      <w:marRight w:val="0"/>
      <w:marTop w:val="0"/>
      <w:marBottom w:val="0"/>
      <w:divBdr>
        <w:top w:val="none" w:sz="0" w:space="0" w:color="auto"/>
        <w:left w:val="none" w:sz="0" w:space="0" w:color="auto"/>
        <w:bottom w:val="none" w:sz="0" w:space="0" w:color="auto"/>
        <w:right w:val="none" w:sz="0" w:space="0" w:color="auto"/>
      </w:divBdr>
    </w:div>
    <w:div w:id="940068881">
      <w:marLeft w:val="0"/>
      <w:marRight w:val="0"/>
      <w:marTop w:val="0"/>
      <w:marBottom w:val="0"/>
      <w:divBdr>
        <w:top w:val="none" w:sz="0" w:space="0" w:color="auto"/>
        <w:left w:val="none" w:sz="0" w:space="0" w:color="auto"/>
        <w:bottom w:val="none" w:sz="0" w:space="0" w:color="auto"/>
        <w:right w:val="none" w:sz="0" w:space="0" w:color="auto"/>
      </w:divBdr>
    </w:div>
    <w:div w:id="940255959">
      <w:marLeft w:val="480"/>
      <w:marRight w:val="0"/>
      <w:marTop w:val="0"/>
      <w:marBottom w:val="0"/>
      <w:divBdr>
        <w:top w:val="none" w:sz="0" w:space="0" w:color="auto"/>
        <w:left w:val="none" w:sz="0" w:space="0" w:color="auto"/>
        <w:bottom w:val="none" w:sz="0" w:space="0" w:color="auto"/>
        <w:right w:val="none" w:sz="0" w:space="0" w:color="auto"/>
      </w:divBdr>
    </w:div>
    <w:div w:id="940455408">
      <w:marLeft w:val="480"/>
      <w:marRight w:val="0"/>
      <w:marTop w:val="0"/>
      <w:marBottom w:val="0"/>
      <w:divBdr>
        <w:top w:val="none" w:sz="0" w:space="0" w:color="auto"/>
        <w:left w:val="none" w:sz="0" w:space="0" w:color="auto"/>
        <w:bottom w:val="none" w:sz="0" w:space="0" w:color="auto"/>
        <w:right w:val="none" w:sz="0" w:space="0" w:color="auto"/>
      </w:divBdr>
    </w:div>
    <w:div w:id="940794580">
      <w:marLeft w:val="0"/>
      <w:marRight w:val="0"/>
      <w:marTop w:val="0"/>
      <w:marBottom w:val="0"/>
      <w:divBdr>
        <w:top w:val="none" w:sz="0" w:space="0" w:color="auto"/>
        <w:left w:val="none" w:sz="0" w:space="0" w:color="auto"/>
        <w:bottom w:val="none" w:sz="0" w:space="0" w:color="auto"/>
        <w:right w:val="none" w:sz="0" w:space="0" w:color="auto"/>
      </w:divBdr>
    </w:div>
    <w:div w:id="941110557">
      <w:marLeft w:val="480"/>
      <w:marRight w:val="0"/>
      <w:marTop w:val="0"/>
      <w:marBottom w:val="0"/>
      <w:divBdr>
        <w:top w:val="none" w:sz="0" w:space="0" w:color="auto"/>
        <w:left w:val="none" w:sz="0" w:space="0" w:color="auto"/>
        <w:bottom w:val="none" w:sz="0" w:space="0" w:color="auto"/>
        <w:right w:val="none" w:sz="0" w:space="0" w:color="auto"/>
      </w:divBdr>
    </w:div>
    <w:div w:id="941186270">
      <w:marLeft w:val="0"/>
      <w:marRight w:val="0"/>
      <w:marTop w:val="0"/>
      <w:marBottom w:val="0"/>
      <w:divBdr>
        <w:top w:val="none" w:sz="0" w:space="0" w:color="auto"/>
        <w:left w:val="none" w:sz="0" w:space="0" w:color="auto"/>
        <w:bottom w:val="none" w:sz="0" w:space="0" w:color="auto"/>
        <w:right w:val="none" w:sz="0" w:space="0" w:color="auto"/>
      </w:divBdr>
    </w:div>
    <w:div w:id="941914962">
      <w:marLeft w:val="480"/>
      <w:marRight w:val="0"/>
      <w:marTop w:val="0"/>
      <w:marBottom w:val="0"/>
      <w:divBdr>
        <w:top w:val="none" w:sz="0" w:space="0" w:color="auto"/>
        <w:left w:val="none" w:sz="0" w:space="0" w:color="auto"/>
        <w:bottom w:val="none" w:sz="0" w:space="0" w:color="auto"/>
        <w:right w:val="none" w:sz="0" w:space="0" w:color="auto"/>
      </w:divBdr>
    </w:div>
    <w:div w:id="942107527">
      <w:marLeft w:val="0"/>
      <w:marRight w:val="0"/>
      <w:marTop w:val="0"/>
      <w:marBottom w:val="0"/>
      <w:divBdr>
        <w:top w:val="none" w:sz="0" w:space="0" w:color="auto"/>
        <w:left w:val="none" w:sz="0" w:space="0" w:color="auto"/>
        <w:bottom w:val="none" w:sz="0" w:space="0" w:color="auto"/>
        <w:right w:val="none" w:sz="0" w:space="0" w:color="auto"/>
      </w:divBdr>
    </w:div>
    <w:div w:id="942690011">
      <w:marLeft w:val="480"/>
      <w:marRight w:val="0"/>
      <w:marTop w:val="0"/>
      <w:marBottom w:val="0"/>
      <w:divBdr>
        <w:top w:val="none" w:sz="0" w:space="0" w:color="auto"/>
        <w:left w:val="none" w:sz="0" w:space="0" w:color="auto"/>
        <w:bottom w:val="none" w:sz="0" w:space="0" w:color="auto"/>
        <w:right w:val="none" w:sz="0" w:space="0" w:color="auto"/>
      </w:divBdr>
    </w:div>
    <w:div w:id="942958912">
      <w:marLeft w:val="480"/>
      <w:marRight w:val="0"/>
      <w:marTop w:val="0"/>
      <w:marBottom w:val="0"/>
      <w:divBdr>
        <w:top w:val="none" w:sz="0" w:space="0" w:color="auto"/>
        <w:left w:val="none" w:sz="0" w:space="0" w:color="auto"/>
        <w:bottom w:val="none" w:sz="0" w:space="0" w:color="auto"/>
        <w:right w:val="none" w:sz="0" w:space="0" w:color="auto"/>
      </w:divBdr>
    </w:div>
    <w:div w:id="943416310">
      <w:marLeft w:val="480"/>
      <w:marRight w:val="0"/>
      <w:marTop w:val="0"/>
      <w:marBottom w:val="0"/>
      <w:divBdr>
        <w:top w:val="none" w:sz="0" w:space="0" w:color="auto"/>
        <w:left w:val="none" w:sz="0" w:space="0" w:color="auto"/>
        <w:bottom w:val="none" w:sz="0" w:space="0" w:color="auto"/>
        <w:right w:val="none" w:sz="0" w:space="0" w:color="auto"/>
      </w:divBdr>
    </w:div>
    <w:div w:id="943533067">
      <w:marLeft w:val="0"/>
      <w:marRight w:val="0"/>
      <w:marTop w:val="0"/>
      <w:marBottom w:val="0"/>
      <w:divBdr>
        <w:top w:val="none" w:sz="0" w:space="0" w:color="auto"/>
        <w:left w:val="none" w:sz="0" w:space="0" w:color="auto"/>
        <w:bottom w:val="none" w:sz="0" w:space="0" w:color="auto"/>
        <w:right w:val="none" w:sz="0" w:space="0" w:color="auto"/>
      </w:divBdr>
    </w:div>
    <w:div w:id="943726359">
      <w:marLeft w:val="0"/>
      <w:marRight w:val="0"/>
      <w:marTop w:val="0"/>
      <w:marBottom w:val="0"/>
      <w:divBdr>
        <w:top w:val="none" w:sz="0" w:space="0" w:color="auto"/>
        <w:left w:val="none" w:sz="0" w:space="0" w:color="auto"/>
        <w:bottom w:val="none" w:sz="0" w:space="0" w:color="auto"/>
        <w:right w:val="none" w:sz="0" w:space="0" w:color="auto"/>
      </w:divBdr>
    </w:div>
    <w:div w:id="943850166">
      <w:marLeft w:val="480"/>
      <w:marRight w:val="0"/>
      <w:marTop w:val="0"/>
      <w:marBottom w:val="0"/>
      <w:divBdr>
        <w:top w:val="none" w:sz="0" w:space="0" w:color="auto"/>
        <w:left w:val="none" w:sz="0" w:space="0" w:color="auto"/>
        <w:bottom w:val="none" w:sz="0" w:space="0" w:color="auto"/>
        <w:right w:val="none" w:sz="0" w:space="0" w:color="auto"/>
      </w:divBdr>
    </w:div>
    <w:div w:id="944113364">
      <w:marLeft w:val="0"/>
      <w:marRight w:val="0"/>
      <w:marTop w:val="0"/>
      <w:marBottom w:val="0"/>
      <w:divBdr>
        <w:top w:val="none" w:sz="0" w:space="0" w:color="auto"/>
        <w:left w:val="none" w:sz="0" w:space="0" w:color="auto"/>
        <w:bottom w:val="none" w:sz="0" w:space="0" w:color="auto"/>
        <w:right w:val="none" w:sz="0" w:space="0" w:color="auto"/>
      </w:divBdr>
    </w:div>
    <w:div w:id="944457693">
      <w:marLeft w:val="480"/>
      <w:marRight w:val="0"/>
      <w:marTop w:val="0"/>
      <w:marBottom w:val="0"/>
      <w:divBdr>
        <w:top w:val="none" w:sz="0" w:space="0" w:color="auto"/>
        <w:left w:val="none" w:sz="0" w:space="0" w:color="auto"/>
        <w:bottom w:val="none" w:sz="0" w:space="0" w:color="auto"/>
        <w:right w:val="none" w:sz="0" w:space="0" w:color="auto"/>
      </w:divBdr>
    </w:div>
    <w:div w:id="944652235">
      <w:marLeft w:val="0"/>
      <w:marRight w:val="0"/>
      <w:marTop w:val="0"/>
      <w:marBottom w:val="0"/>
      <w:divBdr>
        <w:top w:val="none" w:sz="0" w:space="0" w:color="auto"/>
        <w:left w:val="none" w:sz="0" w:space="0" w:color="auto"/>
        <w:bottom w:val="none" w:sz="0" w:space="0" w:color="auto"/>
        <w:right w:val="none" w:sz="0" w:space="0" w:color="auto"/>
      </w:divBdr>
    </w:div>
    <w:div w:id="945499891">
      <w:marLeft w:val="0"/>
      <w:marRight w:val="0"/>
      <w:marTop w:val="0"/>
      <w:marBottom w:val="0"/>
      <w:divBdr>
        <w:top w:val="none" w:sz="0" w:space="0" w:color="auto"/>
        <w:left w:val="none" w:sz="0" w:space="0" w:color="auto"/>
        <w:bottom w:val="none" w:sz="0" w:space="0" w:color="auto"/>
        <w:right w:val="none" w:sz="0" w:space="0" w:color="auto"/>
      </w:divBdr>
    </w:div>
    <w:div w:id="945818901">
      <w:marLeft w:val="0"/>
      <w:marRight w:val="0"/>
      <w:marTop w:val="0"/>
      <w:marBottom w:val="0"/>
      <w:divBdr>
        <w:top w:val="none" w:sz="0" w:space="0" w:color="auto"/>
        <w:left w:val="none" w:sz="0" w:space="0" w:color="auto"/>
        <w:bottom w:val="none" w:sz="0" w:space="0" w:color="auto"/>
        <w:right w:val="none" w:sz="0" w:space="0" w:color="auto"/>
      </w:divBdr>
    </w:div>
    <w:div w:id="945847703">
      <w:marLeft w:val="480"/>
      <w:marRight w:val="0"/>
      <w:marTop w:val="0"/>
      <w:marBottom w:val="0"/>
      <w:divBdr>
        <w:top w:val="none" w:sz="0" w:space="0" w:color="auto"/>
        <w:left w:val="none" w:sz="0" w:space="0" w:color="auto"/>
        <w:bottom w:val="none" w:sz="0" w:space="0" w:color="auto"/>
        <w:right w:val="none" w:sz="0" w:space="0" w:color="auto"/>
      </w:divBdr>
    </w:div>
    <w:div w:id="947007062">
      <w:marLeft w:val="0"/>
      <w:marRight w:val="0"/>
      <w:marTop w:val="0"/>
      <w:marBottom w:val="0"/>
      <w:divBdr>
        <w:top w:val="none" w:sz="0" w:space="0" w:color="auto"/>
        <w:left w:val="none" w:sz="0" w:space="0" w:color="auto"/>
        <w:bottom w:val="none" w:sz="0" w:space="0" w:color="auto"/>
        <w:right w:val="none" w:sz="0" w:space="0" w:color="auto"/>
      </w:divBdr>
    </w:div>
    <w:div w:id="947155211">
      <w:marLeft w:val="480"/>
      <w:marRight w:val="0"/>
      <w:marTop w:val="0"/>
      <w:marBottom w:val="0"/>
      <w:divBdr>
        <w:top w:val="none" w:sz="0" w:space="0" w:color="auto"/>
        <w:left w:val="none" w:sz="0" w:space="0" w:color="auto"/>
        <w:bottom w:val="none" w:sz="0" w:space="0" w:color="auto"/>
        <w:right w:val="none" w:sz="0" w:space="0" w:color="auto"/>
      </w:divBdr>
    </w:div>
    <w:div w:id="947201404">
      <w:marLeft w:val="0"/>
      <w:marRight w:val="0"/>
      <w:marTop w:val="0"/>
      <w:marBottom w:val="0"/>
      <w:divBdr>
        <w:top w:val="none" w:sz="0" w:space="0" w:color="auto"/>
        <w:left w:val="none" w:sz="0" w:space="0" w:color="auto"/>
        <w:bottom w:val="none" w:sz="0" w:space="0" w:color="auto"/>
        <w:right w:val="none" w:sz="0" w:space="0" w:color="auto"/>
      </w:divBdr>
    </w:div>
    <w:div w:id="947273100">
      <w:marLeft w:val="0"/>
      <w:marRight w:val="0"/>
      <w:marTop w:val="0"/>
      <w:marBottom w:val="0"/>
      <w:divBdr>
        <w:top w:val="none" w:sz="0" w:space="0" w:color="auto"/>
        <w:left w:val="none" w:sz="0" w:space="0" w:color="auto"/>
        <w:bottom w:val="none" w:sz="0" w:space="0" w:color="auto"/>
        <w:right w:val="none" w:sz="0" w:space="0" w:color="auto"/>
      </w:divBdr>
    </w:div>
    <w:div w:id="947275649">
      <w:marLeft w:val="0"/>
      <w:marRight w:val="0"/>
      <w:marTop w:val="0"/>
      <w:marBottom w:val="0"/>
      <w:divBdr>
        <w:top w:val="none" w:sz="0" w:space="0" w:color="auto"/>
        <w:left w:val="none" w:sz="0" w:space="0" w:color="auto"/>
        <w:bottom w:val="none" w:sz="0" w:space="0" w:color="auto"/>
        <w:right w:val="none" w:sz="0" w:space="0" w:color="auto"/>
      </w:divBdr>
    </w:div>
    <w:div w:id="947395258">
      <w:marLeft w:val="0"/>
      <w:marRight w:val="0"/>
      <w:marTop w:val="0"/>
      <w:marBottom w:val="0"/>
      <w:divBdr>
        <w:top w:val="none" w:sz="0" w:space="0" w:color="auto"/>
        <w:left w:val="none" w:sz="0" w:space="0" w:color="auto"/>
        <w:bottom w:val="none" w:sz="0" w:space="0" w:color="auto"/>
        <w:right w:val="none" w:sz="0" w:space="0" w:color="auto"/>
      </w:divBdr>
    </w:div>
    <w:div w:id="947659541">
      <w:marLeft w:val="480"/>
      <w:marRight w:val="0"/>
      <w:marTop w:val="0"/>
      <w:marBottom w:val="0"/>
      <w:divBdr>
        <w:top w:val="none" w:sz="0" w:space="0" w:color="auto"/>
        <w:left w:val="none" w:sz="0" w:space="0" w:color="auto"/>
        <w:bottom w:val="none" w:sz="0" w:space="0" w:color="auto"/>
        <w:right w:val="none" w:sz="0" w:space="0" w:color="auto"/>
      </w:divBdr>
    </w:div>
    <w:div w:id="947666177">
      <w:marLeft w:val="480"/>
      <w:marRight w:val="0"/>
      <w:marTop w:val="0"/>
      <w:marBottom w:val="0"/>
      <w:divBdr>
        <w:top w:val="none" w:sz="0" w:space="0" w:color="auto"/>
        <w:left w:val="none" w:sz="0" w:space="0" w:color="auto"/>
        <w:bottom w:val="none" w:sz="0" w:space="0" w:color="auto"/>
        <w:right w:val="none" w:sz="0" w:space="0" w:color="auto"/>
      </w:divBdr>
    </w:div>
    <w:div w:id="948002626">
      <w:marLeft w:val="480"/>
      <w:marRight w:val="0"/>
      <w:marTop w:val="0"/>
      <w:marBottom w:val="0"/>
      <w:divBdr>
        <w:top w:val="none" w:sz="0" w:space="0" w:color="auto"/>
        <w:left w:val="none" w:sz="0" w:space="0" w:color="auto"/>
        <w:bottom w:val="none" w:sz="0" w:space="0" w:color="auto"/>
        <w:right w:val="none" w:sz="0" w:space="0" w:color="auto"/>
      </w:divBdr>
    </w:div>
    <w:div w:id="948703466">
      <w:marLeft w:val="0"/>
      <w:marRight w:val="0"/>
      <w:marTop w:val="0"/>
      <w:marBottom w:val="0"/>
      <w:divBdr>
        <w:top w:val="none" w:sz="0" w:space="0" w:color="auto"/>
        <w:left w:val="none" w:sz="0" w:space="0" w:color="auto"/>
        <w:bottom w:val="none" w:sz="0" w:space="0" w:color="auto"/>
        <w:right w:val="none" w:sz="0" w:space="0" w:color="auto"/>
      </w:divBdr>
    </w:div>
    <w:div w:id="949043914">
      <w:marLeft w:val="480"/>
      <w:marRight w:val="0"/>
      <w:marTop w:val="0"/>
      <w:marBottom w:val="0"/>
      <w:divBdr>
        <w:top w:val="none" w:sz="0" w:space="0" w:color="auto"/>
        <w:left w:val="none" w:sz="0" w:space="0" w:color="auto"/>
        <w:bottom w:val="none" w:sz="0" w:space="0" w:color="auto"/>
        <w:right w:val="none" w:sz="0" w:space="0" w:color="auto"/>
      </w:divBdr>
    </w:div>
    <w:div w:id="949121164">
      <w:marLeft w:val="0"/>
      <w:marRight w:val="0"/>
      <w:marTop w:val="0"/>
      <w:marBottom w:val="0"/>
      <w:divBdr>
        <w:top w:val="none" w:sz="0" w:space="0" w:color="auto"/>
        <w:left w:val="none" w:sz="0" w:space="0" w:color="auto"/>
        <w:bottom w:val="none" w:sz="0" w:space="0" w:color="auto"/>
        <w:right w:val="none" w:sz="0" w:space="0" w:color="auto"/>
      </w:divBdr>
    </w:div>
    <w:div w:id="949354749">
      <w:marLeft w:val="0"/>
      <w:marRight w:val="0"/>
      <w:marTop w:val="0"/>
      <w:marBottom w:val="0"/>
      <w:divBdr>
        <w:top w:val="none" w:sz="0" w:space="0" w:color="auto"/>
        <w:left w:val="none" w:sz="0" w:space="0" w:color="auto"/>
        <w:bottom w:val="none" w:sz="0" w:space="0" w:color="auto"/>
        <w:right w:val="none" w:sz="0" w:space="0" w:color="auto"/>
      </w:divBdr>
    </w:div>
    <w:div w:id="949551134">
      <w:marLeft w:val="480"/>
      <w:marRight w:val="0"/>
      <w:marTop w:val="0"/>
      <w:marBottom w:val="0"/>
      <w:divBdr>
        <w:top w:val="none" w:sz="0" w:space="0" w:color="auto"/>
        <w:left w:val="none" w:sz="0" w:space="0" w:color="auto"/>
        <w:bottom w:val="none" w:sz="0" w:space="0" w:color="auto"/>
        <w:right w:val="none" w:sz="0" w:space="0" w:color="auto"/>
      </w:divBdr>
    </w:div>
    <w:div w:id="949624915">
      <w:marLeft w:val="0"/>
      <w:marRight w:val="0"/>
      <w:marTop w:val="0"/>
      <w:marBottom w:val="0"/>
      <w:divBdr>
        <w:top w:val="none" w:sz="0" w:space="0" w:color="auto"/>
        <w:left w:val="none" w:sz="0" w:space="0" w:color="auto"/>
        <w:bottom w:val="none" w:sz="0" w:space="0" w:color="auto"/>
        <w:right w:val="none" w:sz="0" w:space="0" w:color="auto"/>
      </w:divBdr>
    </w:div>
    <w:div w:id="949892573">
      <w:marLeft w:val="480"/>
      <w:marRight w:val="0"/>
      <w:marTop w:val="0"/>
      <w:marBottom w:val="0"/>
      <w:divBdr>
        <w:top w:val="none" w:sz="0" w:space="0" w:color="auto"/>
        <w:left w:val="none" w:sz="0" w:space="0" w:color="auto"/>
        <w:bottom w:val="none" w:sz="0" w:space="0" w:color="auto"/>
        <w:right w:val="none" w:sz="0" w:space="0" w:color="auto"/>
      </w:divBdr>
    </w:div>
    <w:div w:id="951126781">
      <w:marLeft w:val="0"/>
      <w:marRight w:val="0"/>
      <w:marTop w:val="0"/>
      <w:marBottom w:val="0"/>
      <w:divBdr>
        <w:top w:val="none" w:sz="0" w:space="0" w:color="auto"/>
        <w:left w:val="none" w:sz="0" w:space="0" w:color="auto"/>
        <w:bottom w:val="none" w:sz="0" w:space="0" w:color="auto"/>
        <w:right w:val="none" w:sz="0" w:space="0" w:color="auto"/>
      </w:divBdr>
    </w:div>
    <w:div w:id="951207815">
      <w:marLeft w:val="480"/>
      <w:marRight w:val="0"/>
      <w:marTop w:val="0"/>
      <w:marBottom w:val="0"/>
      <w:divBdr>
        <w:top w:val="none" w:sz="0" w:space="0" w:color="auto"/>
        <w:left w:val="none" w:sz="0" w:space="0" w:color="auto"/>
        <w:bottom w:val="none" w:sz="0" w:space="0" w:color="auto"/>
        <w:right w:val="none" w:sz="0" w:space="0" w:color="auto"/>
      </w:divBdr>
    </w:div>
    <w:div w:id="951209649">
      <w:marLeft w:val="0"/>
      <w:marRight w:val="0"/>
      <w:marTop w:val="0"/>
      <w:marBottom w:val="0"/>
      <w:divBdr>
        <w:top w:val="none" w:sz="0" w:space="0" w:color="auto"/>
        <w:left w:val="none" w:sz="0" w:space="0" w:color="auto"/>
        <w:bottom w:val="none" w:sz="0" w:space="0" w:color="auto"/>
        <w:right w:val="none" w:sz="0" w:space="0" w:color="auto"/>
      </w:divBdr>
    </w:div>
    <w:div w:id="951282918">
      <w:marLeft w:val="480"/>
      <w:marRight w:val="0"/>
      <w:marTop w:val="0"/>
      <w:marBottom w:val="0"/>
      <w:divBdr>
        <w:top w:val="none" w:sz="0" w:space="0" w:color="auto"/>
        <w:left w:val="none" w:sz="0" w:space="0" w:color="auto"/>
        <w:bottom w:val="none" w:sz="0" w:space="0" w:color="auto"/>
        <w:right w:val="none" w:sz="0" w:space="0" w:color="auto"/>
      </w:divBdr>
    </w:div>
    <w:div w:id="951286926">
      <w:marLeft w:val="0"/>
      <w:marRight w:val="0"/>
      <w:marTop w:val="0"/>
      <w:marBottom w:val="0"/>
      <w:divBdr>
        <w:top w:val="none" w:sz="0" w:space="0" w:color="auto"/>
        <w:left w:val="none" w:sz="0" w:space="0" w:color="auto"/>
        <w:bottom w:val="none" w:sz="0" w:space="0" w:color="auto"/>
        <w:right w:val="none" w:sz="0" w:space="0" w:color="auto"/>
      </w:divBdr>
    </w:div>
    <w:div w:id="951933378">
      <w:marLeft w:val="480"/>
      <w:marRight w:val="0"/>
      <w:marTop w:val="0"/>
      <w:marBottom w:val="0"/>
      <w:divBdr>
        <w:top w:val="none" w:sz="0" w:space="0" w:color="auto"/>
        <w:left w:val="none" w:sz="0" w:space="0" w:color="auto"/>
        <w:bottom w:val="none" w:sz="0" w:space="0" w:color="auto"/>
        <w:right w:val="none" w:sz="0" w:space="0" w:color="auto"/>
      </w:divBdr>
    </w:div>
    <w:div w:id="952129248">
      <w:marLeft w:val="480"/>
      <w:marRight w:val="0"/>
      <w:marTop w:val="0"/>
      <w:marBottom w:val="0"/>
      <w:divBdr>
        <w:top w:val="none" w:sz="0" w:space="0" w:color="auto"/>
        <w:left w:val="none" w:sz="0" w:space="0" w:color="auto"/>
        <w:bottom w:val="none" w:sz="0" w:space="0" w:color="auto"/>
        <w:right w:val="none" w:sz="0" w:space="0" w:color="auto"/>
      </w:divBdr>
    </w:div>
    <w:div w:id="952134351">
      <w:marLeft w:val="0"/>
      <w:marRight w:val="0"/>
      <w:marTop w:val="0"/>
      <w:marBottom w:val="0"/>
      <w:divBdr>
        <w:top w:val="none" w:sz="0" w:space="0" w:color="auto"/>
        <w:left w:val="none" w:sz="0" w:space="0" w:color="auto"/>
        <w:bottom w:val="none" w:sz="0" w:space="0" w:color="auto"/>
        <w:right w:val="none" w:sz="0" w:space="0" w:color="auto"/>
      </w:divBdr>
    </w:div>
    <w:div w:id="952632470">
      <w:marLeft w:val="0"/>
      <w:marRight w:val="0"/>
      <w:marTop w:val="0"/>
      <w:marBottom w:val="0"/>
      <w:divBdr>
        <w:top w:val="none" w:sz="0" w:space="0" w:color="auto"/>
        <w:left w:val="none" w:sz="0" w:space="0" w:color="auto"/>
        <w:bottom w:val="none" w:sz="0" w:space="0" w:color="auto"/>
        <w:right w:val="none" w:sz="0" w:space="0" w:color="auto"/>
      </w:divBdr>
    </w:div>
    <w:div w:id="952638191">
      <w:marLeft w:val="480"/>
      <w:marRight w:val="0"/>
      <w:marTop w:val="0"/>
      <w:marBottom w:val="0"/>
      <w:divBdr>
        <w:top w:val="none" w:sz="0" w:space="0" w:color="auto"/>
        <w:left w:val="none" w:sz="0" w:space="0" w:color="auto"/>
        <w:bottom w:val="none" w:sz="0" w:space="0" w:color="auto"/>
        <w:right w:val="none" w:sz="0" w:space="0" w:color="auto"/>
      </w:divBdr>
    </w:div>
    <w:div w:id="952977091">
      <w:marLeft w:val="0"/>
      <w:marRight w:val="0"/>
      <w:marTop w:val="0"/>
      <w:marBottom w:val="0"/>
      <w:divBdr>
        <w:top w:val="none" w:sz="0" w:space="0" w:color="auto"/>
        <w:left w:val="none" w:sz="0" w:space="0" w:color="auto"/>
        <w:bottom w:val="none" w:sz="0" w:space="0" w:color="auto"/>
        <w:right w:val="none" w:sz="0" w:space="0" w:color="auto"/>
      </w:divBdr>
    </w:div>
    <w:div w:id="953252789">
      <w:marLeft w:val="480"/>
      <w:marRight w:val="0"/>
      <w:marTop w:val="0"/>
      <w:marBottom w:val="0"/>
      <w:divBdr>
        <w:top w:val="none" w:sz="0" w:space="0" w:color="auto"/>
        <w:left w:val="none" w:sz="0" w:space="0" w:color="auto"/>
        <w:bottom w:val="none" w:sz="0" w:space="0" w:color="auto"/>
        <w:right w:val="none" w:sz="0" w:space="0" w:color="auto"/>
      </w:divBdr>
    </w:div>
    <w:div w:id="953291291">
      <w:marLeft w:val="0"/>
      <w:marRight w:val="0"/>
      <w:marTop w:val="0"/>
      <w:marBottom w:val="0"/>
      <w:divBdr>
        <w:top w:val="none" w:sz="0" w:space="0" w:color="auto"/>
        <w:left w:val="none" w:sz="0" w:space="0" w:color="auto"/>
        <w:bottom w:val="none" w:sz="0" w:space="0" w:color="auto"/>
        <w:right w:val="none" w:sz="0" w:space="0" w:color="auto"/>
      </w:divBdr>
    </w:div>
    <w:div w:id="953445117">
      <w:marLeft w:val="480"/>
      <w:marRight w:val="0"/>
      <w:marTop w:val="0"/>
      <w:marBottom w:val="0"/>
      <w:divBdr>
        <w:top w:val="none" w:sz="0" w:space="0" w:color="auto"/>
        <w:left w:val="none" w:sz="0" w:space="0" w:color="auto"/>
        <w:bottom w:val="none" w:sz="0" w:space="0" w:color="auto"/>
        <w:right w:val="none" w:sz="0" w:space="0" w:color="auto"/>
      </w:divBdr>
    </w:div>
    <w:div w:id="954139252">
      <w:marLeft w:val="0"/>
      <w:marRight w:val="0"/>
      <w:marTop w:val="0"/>
      <w:marBottom w:val="0"/>
      <w:divBdr>
        <w:top w:val="none" w:sz="0" w:space="0" w:color="auto"/>
        <w:left w:val="none" w:sz="0" w:space="0" w:color="auto"/>
        <w:bottom w:val="none" w:sz="0" w:space="0" w:color="auto"/>
        <w:right w:val="none" w:sz="0" w:space="0" w:color="auto"/>
      </w:divBdr>
    </w:div>
    <w:div w:id="954286180">
      <w:marLeft w:val="0"/>
      <w:marRight w:val="0"/>
      <w:marTop w:val="0"/>
      <w:marBottom w:val="0"/>
      <w:divBdr>
        <w:top w:val="none" w:sz="0" w:space="0" w:color="auto"/>
        <w:left w:val="none" w:sz="0" w:space="0" w:color="auto"/>
        <w:bottom w:val="none" w:sz="0" w:space="0" w:color="auto"/>
        <w:right w:val="none" w:sz="0" w:space="0" w:color="auto"/>
      </w:divBdr>
    </w:div>
    <w:div w:id="954676654">
      <w:marLeft w:val="480"/>
      <w:marRight w:val="0"/>
      <w:marTop w:val="0"/>
      <w:marBottom w:val="0"/>
      <w:divBdr>
        <w:top w:val="none" w:sz="0" w:space="0" w:color="auto"/>
        <w:left w:val="none" w:sz="0" w:space="0" w:color="auto"/>
        <w:bottom w:val="none" w:sz="0" w:space="0" w:color="auto"/>
        <w:right w:val="none" w:sz="0" w:space="0" w:color="auto"/>
      </w:divBdr>
    </w:div>
    <w:div w:id="954942879">
      <w:marLeft w:val="0"/>
      <w:marRight w:val="0"/>
      <w:marTop w:val="0"/>
      <w:marBottom w:val="0"/>
      <w:divBdr>
        <w:top w:val="none" w:sz="0" w:space="0" w:color="auto"/>
        <w:left w:val="none" w:sz="0" w:space="0" w:color="auto"/>
        <w:bottom w:val="none" w:sz="0" w:space="0" w:color="auto"/>
        <w:right w:val="none" w:sz="0" w:space="0" w:color="auto"/>
      </w:divBdr>
    </w:div>
    <w:div w:id="954992350">
      <w:marLeft w:val="480"/>
      <w:marRight w:val="0"/>
      <w:marTop w:val="0"/>
      <w:marBottom w:val="0"/>
      <w:divBdr>
        <w:top w:val="none" w:sz="0" w:space="0" w:color="auto"/>
        <w:left w:val="none" w:sz="0" w:space="0" w:color="auto"/>
        <w:bottom w:val="none" w:sz="0" w:space="0" w:color="auto"/>
        <w:right w:val="none" w:sz="0" w:space="0" w:color="auto"/>
      </w:divBdr>
    </w:div>
    <w:div w:id="956059718">
      <w:marLeft w:val="480"/>
      <w:marRight w:val="0"/>
      <w:marTop w:val="0"/>
      <w:marBottom w:val="0"/>
      <w:divBdr>
        <w:top w:val="none" w:sz="0" w:space="0" w:color="auto"/>
        <w:left w:val="none" w:sz="0" w:space="0" w:color="auto"/>
        <w:bottom w:val="none" w:sz="0" w:space="0" w:color="auto"/>
        <w:right w:val="none" w:sz="0" w:space="0" w:color="auto"/>
      </w:divBdr>
    </w:div>
    <w:div w:id="956134903">
      <w:marLeft w:val="480"/>
      <w:marRight w:val="0"/>
      <w:marTop w:val="0"/>
      <w:marBottom w:val="0"/>
      <w:divBdr>
        <w:top w:val="none" w:sz="0" w:space="0" w:color="auto"/>
        <w:left w:val="none" w:sz="0" w:space="0" w:color="auto"/>
        <w:bottom w:val="none" w:sz="0" w:space="0" w:color="auto"/>
        <w:right w:val="none" w:sz="0" w:space="0" w:color="auto"/>
      </w:divBdr>
    </w:div>
    <w:div w:id="956135765">
      <w:marLeft w:val="480"/>
      <w:marRight w:val="0"/>
      <w:marTop w:val="0"/>
      <w:marBottom w:val="0"/>
      <w:divBdr>
        <w:top w:val="none" w:sz="0" w:space="0" w:color="auto"/>
        <w:left w:val="none" w:sz="0" w:space="0" w:color="auto"/>
        <w:bottom w:val="none" w:sz="0" w:space="0" w:color="auto"/>
        <w:right w:val="none" w:sz="0" w:space="0" w:color="auto"/>
      </w:divBdr>
    </w:div>
    <w:div w:id="956179872">
      <w:marLeft w:val="480"/>
      <w:marRight w:val="0"/>
      <w:marTop w:val="0"/>
      <w:marBottom w:val="0"/>
      <w:divBdr>
        <w:top w:val="none" w:sz="0" w:space="0" w:color="auto"/>
        <w:left w:val="none" w:sz="0" w:space="0" w:color="auto"/>
        <w:bottom w:val="none" w:sz="0" w:space="0" w:color="auto"/>
        <w:right w:val="none" w:sz="0" w:space="0" w:color="auto"/>
      </w:divBdr>
    </w:div>
    <w:div w:id="956449775">
      <w:marLeft w:val="480"/>
      <w:marRight w:val="0"/>
      <w:marTop w:val="0"/>
      <w:marBottom w:val="0"/>
      <w:divBdr>
        <w:top w:val="none" w:sz="0" w:space="0" w:color="auto"/>
        <w:left w:val="none" w:sz="0" w:space="0" w:color="auto"/>
        <w:bottom w:val="none" w:sz="0" w:space="0" w:color="auto"/>
        <w:right w:val="none" w:sz="0" w:space="0" w:color="auto"/>
      </w:divBdr>
    </w:div>
    <w:div w:id="956570532">
      <w:marLeft w:val="480"/>
      <w:marRight w:val="0"/>
      <w:marTop w:val="0"/>
      <w:marBottom w:val="0"/>
      <w:divBdr>
        <w:top w:val="none" w:sz="0" w:space="0" w:color="auto"/>
        <w:left w:val="none" w:sz="0" w:space="0" w:color="auto"/>
        <w:bottom w:val="none" w:sz="0" w:space="0" w:color="auto"/>
        <w:right w:val="none" w:sz="0" w:space="0" w:color="auto"/>
      </w:divBdr>
    </w:div>
    <w:div w:id="956985691">
      <w:marLeft w:val="0"/>
      <w:marRight w:val="0"/>
      <w:marTop w:val="0"/>
      <w:marBottom w:val="0"/>
      <w:divBdr>
        <w:top w:val="none" w:sz="0" w:space="0" w:color="auto"/>
        <w:left w:val="none" w:sz="0" w:space="0" w:color="auto"/>
        <w:bottom w:val="none" w:sz="0" w:space="0" w:color="auto"/>
        <w:right w:val="none" w:sz="0" w:space="0" w:color="auto"/>
      </w:divBdr>
    </w:div>
    <w:div w:id="957033164">
      <w:marLeft w:val="480"/>
      <w:marRight w:val="0"/>
      <w:marTop w:val="0"/>
      <w:marBottom w:val="0"/>
      <w:divBdr>
        <w:top w:val="none" w:sz="0" w:space="0" w:color="auto"/>
        <w:left w:val="none" w:sz="0" w:space="0" w:color="auto"/>
        <w:bottom w:val="none" w:sz="0" w:space="0" w:color="auto"/>
        <w:right w:val="none" w:sz="0" w:space="0" w:color="auto"/>
      </w:divBdr>
    </w:div>
    <w:div w:id="957419593">
      <w:marLeft w:val="480"/>
      <w:marRight w:val="0"/>
      <w:marTop w:val="0"/>
      <w:marBottom w:val="0"/>
      <w:divBdr>
        <w:top w:val="none" w:sz="0" w:space="0" w:color="auto"/>
        <w:left w:val="none" w:sz="0" w:space="0" w:color="auto"/>
        <w:bottom w:val="none" w:sz="0" w:space="0" w:color="auto"/>
        <w:right w:val="none" w:sz="0" w:space="0" w:color="auto"/>
      </w:divBdr>
    </w:div>
    <w:div w:id="957488875">
      <w:marLeft w:val="0"/>
      <w:marRight w:val="0"/>
      <w:marTop w:val="0"/>
      <w:marBottom w:val="0"/>
      <w:divBdr>
        <w:top w:val="none" w:sz="0" w:space="0" w:color="auto"/>
        <w:left w:val="none" w:sz="0" w:space="0" w:color="auto"/>
        <w:bottom w:val="none" w:sz="0" w:space="0" w:color="auto"/>
        <w:right w:val="none" w:sz="0" w:space="0" w:color="auto"/>
      </w:divBdr>
    </w:div>
    <w:div w:id="957568361">
      <w:marLeft w:val="480"/>
      <w:marRight w:val="0"/>
      <w:marTop w:val="0"/>
      <w:marBottom w:val="0"/>
      <w:divBdr>
        <w:top w:val="none" w:sz="0" w:space="0" w:color="auto"/>
        <w:left w:val="none" w:sz="0" w:space="0" w:color="auto"/>
        <w:bottom w:val="none" w:sz="0" w:space="0" w:color="auto"/>
        <w:right w:val="none" w:sz="0" w:space="0" w:color="auto"/>
      </w:divBdr>
    </w:div>
    <w:div w:id="957681362">
      <w:marLeft w:val="480"/>
      <w:marRight w:val="0"/>
      <w:marTop w:val="0"/>
      <w:marBottom w:val="0"/>
      <w:divBdr>
        <w:top w:val="none" w:sz="0" w:space="0" w:color="auto"/>
        <w:left w:val="none" w:sz="0" w:space="0" w:color="auto"/>
        <w:bottom w:val="none" w:sz="0" w:space="0" w:color="auto"/>
        <w:right w:val="none" w:sz="0" w:space="0" w:color="auto"/>
      </w:divBdr>
    </w:div>
    <w:div w:id="958604454">
      <w:marLeft w:val="480"/>
      <w:marRight w:val="0"/>
      <w:marTop w:val="0"/>
      <w:marBottom w:val="0"/>
      <w:divBdr>
        <w:top w:val="none" w:sz="0" w:space="0" w:color="auto"/>
        <w:left w:val="none" w:sz="0" w:space="0" w:color="auto"/>
        <w:bottom w:val="none" w:sz="0" w:space="0" w:color="auto"/>
        <w:right w:val="none" w:sz="0" w:space="0" w:color="auto"/>
      </w:divBdr>
    </w:div>
    <w:div w:id="958872435">
      <w:marLeft w:val="0"/>
      <w:marRight w:val="0"/>
      <w:marTop w:val="0"/>
      <w:marBottom w:val="0"/>
      <w:divBdr>
        <w:top w:val="none" w:sz="0" w:space="0" w:color="auto"/>
        <w:left w:val="none" w:sz="0" w:space="0" w:color="auto"/>
        <w:bottom w:val="none" w:sz="0" w:space="0" w:color="auto"/>
        <w:right w:val="none" w:sz="0" w:space="0" w:color="auto"/>
      </w:divBdr>
    </w:div>
    <w:div w:id="959383225">
      <w:marLeft w:val="480"/>
      <w:marRight w:val="0"/>
      <w:marTop w:val="0"/>
      <w:marBottom w:val="0"/>
      <w:divBdr>
        <w:top w:val="none" w:sz="0" w:space="0" w:color="auto"/>
        <w:left w:val="none" w:sz="0" w:space="0" w:color="auto"/>
        <w:bottom w:val="none" w:sz="0" w:space="0" w:color="auto"/>
        <w:right w:val="none" w:sz="0" w:space="0" w:color="auto"/>
      </w:divBdr>
    </w:div>
    <w:div w:id="959534609">
      <w:marLeft w:val="0"/>
      <w:marRight w:val="0"/>
      <w:marTop w:val="0"/>
      <w:marBottom w:val="0"/>
      <w:divBdr>
        <w:top w:val="none" w:sz="0" w:space="0" w:color="auto"/>
        <w:left w:val="none" w:sz="0" w:space="0" w:color="auto"/>
        <w:bottom w:val="none" w:sz="0" w:space="0" w:color="auto"/>
        <w:right w:val="none" w:sz="0" w:space="0" w:color="auto"/>
      </w:divBdr>
    </w:div>
    <w:div w:id="959723078">
      <w:marLeft w:val="480"/>
      <w:marRight w:val="0"/>
      <w:marTop w:val="0"/>
      <w:marBottom w:val="0"/>
      <w:divBdr>
        <w:top w:val="none" w:sz="0" w:space="0" w:color="auto"/>
        <w:left w:val="none" w:sz="0" w:space="0" w:color="auto"/>
        <w:bottom w:val="none" w:sz="0" w:space="0" w:color="auto"/>
        <w:right w:val="none" w:sz="0" w:space="0" w:color="auto"/>
      </w:divBdr>
    </w:div>
    <w:div w:id="960185991">
      <w:marLeft w:val="480"/>
      <w:marRight w:val="0"/>
      <w:marTop w:val="0"/>
      <w:marBottom w:val="0"/>
      <w:divBdr>
        <w:top w:val="none" w:sz="0" w:space="0" w:color="auto"/>
        <w:left w:val="none" w:sz="0" w:space="0" w:color="auto"/>
        <w:bottom w:val="none" w:sz="0" w:space="0" w:color="auto"/>
        <w:right w:val="none" w:sz="0" w:space="0" w:color="auto"/>
      </w:divBdr>
    </w:div>
    <w:div w:id="960262844">
      <w:marLeft w:val="0"/>
      <w:marRight w:val="0"/>
      <w:marTop w:val="0"/>
      <w:marBottom w:val="0"/>
      <w:divBdr>
        <w:top w:val="none" w:sz="0" w:space="0" w:color="auto"/>
        <w:left w:val="none" w:sz="0" w:space="0" w:color="auto"/>
        <w:bottom w:val="none" w:sz="0" w:space="0" w:color="auto"/>
        <w:right w:val="none" w:sz="0" w:space="0" w:color="auto"/>
      </w:divBdr>
    </w:div>
    <w:div w:id="960502950">
      <w:marLeft w:val="0"/>
      <w:marRight w:val="0"/>
      <w:marTop w:val="0"/>
      <w:marBottom w:val="0"/>
      <w:divBdr>
        <w:top w:val="none" w:sz="0" w:space="0" w:color="auto"/>
        <w:left w:val="none" w:sz="0" w:space="0" w:color="auto"/>
        <w:bottom w:val="none" w:sz="0" w:space="0" w:color="auto"/>
        <w:right w:val="none" w:sz="0" w:space="0" w:color="auto"/>
      </w:divBdr>
    </w:div>
    <w:div w:id="960575755">
      <w:marLeft w:val="0"/>
      <w:marRight w:val="0"/>
      <w:marTop w:val="0"/>
      <w:marBottom w:val="0"/>
      <w:divBdr>
        <w:top w:val="none" w:sz="0" w:space="0" w:color="auto"/>
        <w:left w:val="none" w:sz="0" w:space="0" w:color="auto"/>
        <w:bottom w:val="none" w:sz="0" w:space="0" w:color="auto"/>
        <w:right w:val="none" w:sz="0" w:space="0" w:color="auto"/>
      </w:divBdr>
    </w:div>
    <w:div w:id="960645475">
      <w:marLeft w:val="0"/>
      <w:marRight w:val="0"/>
      <w:marTop w:val="0"/>
      <w:marBottom w:val="0"/>
      <w:divBdr>
        <w:top w:val="none" w:sz="0" w:space="0" w:color="auto"/>
        <w:left w:val="none" w:sz="0" w:space="0" w:color="auto"/>
        <w:bottom w:val="none" w:sz="0" w:space="0" w:color="auto"/>
        <w:right w:val="none" w:sz="0" w:space="0" w:color="auto"/>
      </w:divBdr>
    </w:div>
    <w:div w:id="960720240">
      <w:marLeft w:val="0"/>
      <w:marRight w:val="0"/>
      <w:marTop w:val="0"/>
      <w:marBottom w:val="0"/>
      <w:divBdr>
        <w:top w:val="none" w:sz="0" w:space="0" w:color="auto"/>
        <w:left w:val="none" w:sz="0" w:space="0" w:color="auto"/>
        <w:bottom w:val="none" w:sz="0" w:space="0" w:color="auto"/>
        <w:right w:val="none" w:sz="0" w:space="0" w:color="auto"/>
      </w:divBdr>
    </w:div>
    <w:div w:id="960722359">
      <w:marLeft w:val="480"/>
      <w:marRight w:val="0"/>
      <w:marTop w:val="0"/>
      <w:marBottom w:val="0"/>
      <w:divBdr>
        <w:top w:val="none" w:sz="0" w:space="0" w:color="auto"/>
        <w:left w:val="none" w:sz="0" w:space="0" w:color="auto"/>
        <w:bottom w:val="none" w:sz="0" w:space="0" w:color="auto"/>
        <w:right w:val="none" w:sz="0" w:space="0" w:color="auto"/>
      </w:divBdr>
    </w:div>
    <w:div w:id="960957070">
      <w:marLeft w:val="0"/>
      <w:marRight w:val="0"/>
      <w:marTop w:val="0"/>
      <w:marBottom w:val="0"/>
      <w:divBdr>
        <w:top w:val="none" w:sz="0" w:space="0" w:color="auto"/>
        <w:left w:val="none" w:sz="0" w:space="0" w:color="auto"/>
        <w:bottom w:val="none" w:sz="0" w:space="0" w:color="auto"/>
        <w:right w:val="none" w:sz="0" w:space="0" w:color="auto"/>
      </w:divBdr>
    </w:div>
    <w:div w:id="961112735">
      <w:marLeft w:val="480"/>
      <w:marRight w:val="0"/>
      <w:marTop w:val="0"/>
      <w:marBottom w:val="0"/>
      <w:divBdr>
        <w:top w:val="none" w:sz="0" w:space="0" w:color="auto"/>
        <w:left w:val="none" w:sz="0" w:space="0" w:color="auto"/>
        <w:bottom w:val="none" w:sz="0" w:space="0" w:color="auto"/>
        <w:right w:val="none" w:sz="0" w:space="0" w:color="auto"/>
      </w:divBdr>
    </w:div>
    <w:div w:id="961183567">
      <w:marLeft w:val="480"/>
      <w:marRight w:val="0"/>
      <w:marTop w:val="0"/>
      <w:marBottom w:val="0"/>
      <w:divBdr>
        <w:top w:val="none" w:sz="0" w:space="0" w:color="auto"/>
        <w:left w:val="none" w:sz="0" w:space="0" w:color="auto"/>
        <w:bottom w:val="none" w:sz="0" w:space="0" w:color="auto"/>
        <w:right w:val="none" w:sz="0" w:space="0" w:color="auto"/>
      </w:divBdr>
    </w:div>
    <w:div w:id="961418529">
      <w:marLeft w:val="0"/>
      <w:marRight w:val="0"/>
      <w:marTop w:val="0"/>
      <w:marBottom w:val="0"/>
      <w:divBdr>
        <w:top w:val="none" w:sz="0" w:space="0" w:color="auto"/>
        <w:left w:val="none" w:sz="0" w:space="0" w:color="auto"/>
        <w:bottom w:val="none" w:sz="0" w:space="0" w:color="auto"/>
        <w:right w:val="none" w:sz="0" w:space="0" w:color="auto"/>
      </w:divBdr>
    </w:div>
    <w:div w:id="961575584">
      <w:marLeft w:val="0"/>
      <w:marRight w:val="0"/>
      <w:marTop w:val="0"/>
      <w:marBottom w:val="0"/>
      <w:divBdr>
        <w:top w:val="none" w:sz="0" w:space="0" w:color="auto"/>
        <w:left w:val="none" w:sz="0" w:space="0" w:color="auto"/>
        <w:bottom w:val="none" w:sz="0" w:space="0" w:color="auto"/>
        <w:right w:val="none" w:sz="0" w:space="0" w:color="auto"/>
      </w:divBdr>
    </w:div>
    <w:div w:id="961881203">
      <w:marLeft w:val="480"/>
      <w:marRight w:val="0"/>
      <w:marTop w:val="0"/>
      <w:marBottom w:val="0"/>
      <w:divBdr>
        <w:top w:val="none" w:sz="0" w:space="0" w:color="auto"/>
        <w:left w:val="none" w:sz="0" w:space="0" w:color="auto"/>
        <w:bottom w:val="none" w:sz="0" w:space="0" w:color="auto"/>
        <w:right w:val="none" w:sz="0" w:space="0" w:color="auto"/>
      </w:divBdr>
    </w:div>
    <w:div w:id="962073568">
      <w:marLeft w:val="0"/>
      <w:marRight w:val="0"/>
      <w:marTop w:val="0"/>
      <w:marBottom w:val="0"/>
      <w:divBdr>
        <w:top w:val="none" w:sz="0" w:space="0" w:color="auto"/>
        <w:left w:val="none" w:sz="0" w:space="0" w:color="auto"/>
        <w:bottom w:val="none" w:sz="0" w:space="0" w:color="auto"/>
        <w:right w:val="none" w:sz="0" w:space="0" w:color="auto"/>
      </w:divBdr>
    </w:div>
    <w:div w:id="962073680">
      <w:marLeft w:val="0"/>
      <w:marRight w:val="0"/>
      <w:marTop w:val="0"/>
      <w:marBottom w:val="0"/>
      <w:divBdr>
        <w:top w:val="none" w:sz="0" w:space="0" w:color="auto"/>
        <w:left w:val="none" w:sz="0" w:space="0" w:color="auto"/>
        <w:bottom w:val="none" w:sz="0" w:space="0" w:color="auto"/>
        <w:right w:val="none" w:sz="0" w:space="0" w:color="auto"/>
      </w:divBdr>
    </w:div>
    <w:div w:id="962154569">
      <w:marLeft w:val="0"/>
      <w:marRight w:val="0"/>
      <w:marTop w:val="0"/>
      <w:marBottom w:val="0"/>
      <w:divBdr>
        <w:top w:val="none" w:sz="0" w:space="0" w:color="auto"/>
        <w:left w:val="none" w:sz="0" w:space="0" w:color="auto"/>
        <w:bottom w:val="none" w:sz="0" w:space="0" w:color="auto"/>
        <w:right w:val="none" w:sz="0" w:space="0" w:color="auto"/>
      </w:divBdr>
    </w:div>
    <w:div w:id="962997152">
      <w:marLeft w:val="0"/>
      <w:marRight w:val="0"/>
      <w:marTop w:val="0"/>
      <w:marBottom w:val="0"/>
      <w:divBdr>
        <w:top w:val="none" w:sz="0" w:space="0" w:color="auto"/>
        <w:left w:val="none" w:sz="0" w:space="0" w:color="auto"/>
        <w:bottom w:val="none" w:sz="0" w:space="0" w:color="auto"/>
        <w:right w:val="none" w:sz="0" w:space="0" w:color="auto"/>
      </w:divBdr>
    </w:div>
    <w:div w:id="962997734">
      <w:marLeft w:val="480"/>
      <w:marRight w:val="0"/>
      <w:marTop w:val="0"/>
      <w:marBottom w:val="0"/>
      <w:divBdr>
        <w:top w:val="none" w:sz="0" w:space="0" w:color="auto"/>
        <w:left w:val="none" w:sz="0" w:space="0" w:color="auto"/>
        <w:bottom w:val="none" w:sz="0" w:space="0" w:color="auto"/>
        <w:right w:val="none" w:sz="0" w:space="0" w:color="auto"/>
      </w:divBdr>
    </w:div>
    <w:div w:id="963001389">
      <w:marLeft w:val="0"/>
      <w:marRight w:val="0"/>
      <w:marTop w:val="0"/>
      <w:marBottom w:val="0"/>
      <w:divBdr>
        <w:top w:val="none" w:sz="0" w:space="0" w:color="auto"/>
        <w:left w:val="none" w:sz="0" w:space="0" w:color="auto"/>
        <w:bottom w:val="none" w:sz="0" w:space="0" w:color="auto"/>
        <w:right w:val="none" w:sz="0" w:space="0" w:color="auto"/>
      </w:divBdr>
    </w:div>
    <w:div w:id="963344077">
      <w:marLeft w:val="0"/>
      <w:marRight w:val="0"/>
      <w:marTop w:val="0"/>
      <w:marBottom w:val="0"/>
      <w:divBdr>
        <w:top w:val="none" w:sz="0" w:space="0" w:color="auto"/>
        <w:left w:val="none" w:sz="0" w:space="0" w:color="auto"/>
        <w:bottom w:val="none" w:sz="0" w:space="0" w:color="auto"/>
        <w:right w:val="none" w:sz="0" w:space="0" w:color="auto"/>
      </w:divBdr>
    </w:div>
    <w:div w:id="964850633">
      <w:marLeft w:val="480"/>
      <w:marRight w:val="0"/>
      <w:marTop w:val="0"/>
      <w:marBottom w:val="0"/>
      <w:divBdr>
        <w:top w:val="none" w:sz="0" w:space="0" w:color="auto"/>
        <w:left w:val="none" w:sz="0" w:space="0" w:color="auto"/>
        <w:bottom w:val="none" w:sz="0" w:space="0" w:color="auto"/>
        <w:right w:val="none" w:sz="0" w:space="0" w:color="auto"/>
      </w:divBdr>
    </w:div>
    <w:div w:id="964853030">
      <w:marLeft w:val="0"/>
      <w:marRight w:val="0"/>
      <w:marTop w:val="0"/>
      <w:marBottom w:val="0"/>
      <w:divBdr>
        <w:top w:val="none" w:sz="0" w:space="0" w:color="auto"/>
        <w:left w:val="none" w:sz="0" w:space="0" w:color="auto"/>
        <w:bottom w:val="none" w:sz="0" w:space="0" w:color="auto"/>
        <w:right w:val="none" w:sz="0" w:space="0" w:color="auto"/>
      </w:divBdr>
    </w:div>
    <w:div w:id="965039963">
      <w:marLeft w:val="0"/>
      <w:marRight w:val="0"/>
      <w:marTop w:val="0"/>
      <w:marBottom w:val="0"/>
      <w:divBdr>
        <w:top w:val="none" w:sz="0" w:space="0" w:color="auto"/>
        <w:left w:val="none" w:sz="0" w:space="0" w:color="auto"/>
        <w:bottom w:val="none" w:sz="0" w:space="0" w:color="auto"/>
        <w:right w:val="none" w:sz="0" w:space="0" w:color="auto"/>
      </w:divBdr>
    </w:div>
    <w:div w:id="965083944">
      <w:marLeft w:val="480"/>
      <w:marRight w:val="0"/>
      <w:marTop w:val="0"/>
      <w:marBottom w:val="0"/>
      <w:divBdr>
        <w:top w:val="none" w:sz="0" w:space="0" w:color="auto"/>
        <w:left w:val="none" w:sz="0" w:space="0" w:color="auto"/>
        <w:bottom w:val="none" w:sz="0" w:space="0" w:color="auto"/>
        <w:right w:val="none" w:sz="0" w:space="0" w:color="auto"/>
      </w:divBdr>
    </w:div>
    <w:div w:id="965157953">
      <w:marLeft w:val="480"/>
      <w:marRight w:val="0"/>
      <w:marTop w:val="0"/>
      <w:marBottom w:val="0"/>
      <w:divBdr>
        <w:top w:val="none" w:sz="0" w:space="0" w:color="auto"/>
        <w:left w:val="none" w:sz="0" w:space="0" w:color="auto"/>
        <w:bottom w:val="none" w:sz="0" w:space="0" w:color="auto"/>
        <w:right w:val="none" w:sz="0" w:space="0" w:color="auto"/>
      </w:divBdr>
    </w:div>
    <w:div w:id="965162773">
      <w:marLeft w:val="0"/>
      <w:marRight w:val="0"/>
      <w:marTop w:val="0"/>
      <w:marBottom w:val="0"/>
      <w:divBdr>
        <w:top w:val="none" w:sz="0" w:space="0" w:color="auto"/>
        <w:left w:val="none" w:sz="0" w:space="0" w:color="auto"/>
        <w:bottom w:val="none" w:sz="0" w:space="0" w:color="auto"/>
        <w:right w:val="none" w:sz="0" w:space="0" w:color="auto"/>
      </w:divBdr>
    </w:div>
    <w:div w:id="965506123">
      <w:marLeft w:val="480"/>
      <w:marRight w:val="0"/>
      <w:marTop w:val="0"/>
      <w:marBottom w:val="0"/>
      <w:divBdr>
        <w:top w:val="none" w:sz="0" w:space="0" w:color="auto"/>
        <w:left w:val="none" w:sz="0" w:space="0" w:color="auto"/>
        <w:bottom w:val="none" w:sz="0" w:space="0" w:color="auto"/>
        <w:right w:val="none" w:sz="0" w:space="0" w:color="auto"/>
      </w:divBdr>
    </w:div>
    <w:div w:id="965738879">
      <w:marLeft w:val="480"/>
      <w:marRight w:val="0"/>
      <w:marTop w:val="0"/>
      <w:marBottom w:val="0"/>
      <w:divBdr>
        <w:top w:val="none" w:sz="0" w:space="0" w:color="auto"/>
        <w:left w:val="none" w:sz="0" w:space="0" w:color="auto"/>
        <w:bottom w:val="none" w:sz="0" w:space="0" w:color="auto"/>
        <w:right w:val="none" w:sz="0" w:space="0" w:color="auto"/>
      </w:divBdr>
    </w:div>
    <w:div w:id="966131918">
      <w:marLeft w:val="0"/>
      <w:marRight w:val="0"/>
      <w:marTop w:val="0"/>
      <w:marBottom w:val="0"/>
      <w:divBdr>
        <w:top w:val="none" w:sz="0" w:space="0" w:color="auto"/>
        <w:left w:val="none" w:sz="0" w:space="0" w:color="auto"/>
        <w:bottom w:val="none" w:sz="0" w:space="0" w:color="auto"/>
        <w:right w:val="none" w:sz="0" w:space="0" w:color="auto"/>
      </w:divBdr>
    </w:div>
    <w:div w:id="966162248">
      <w:marLeft w:val="480"/>
      <w:marRight w:val="0"/>
      <w:marTop w:val="0"/>
      <w:marBottom w:val="0"/>
      <w:divBdr>
        <w:top w:val="none" w:sz="0" w:space="0" w:color="auto"/>
        <w:left w:val="none" w:sz="0" w:space="0" w:color="auto"/>
        <w:bottom w:val="none" w:sz="0" w:space="0" w:color="auto"/>
        <w:right w:val="none" w:sz="0" w:space="0" w:color="auto"/>
      </w:divBdr>
    </w:div>
    <w:div w:id="966200400">
      <w:marLeft w:val="480"/>
      <w:marRight w:val="0"/>
      <w:marTop w:val="0"/>
      <w:marBottom w:val="0"/>
      <w:divBdr>
        <w:top w:val="none" w:sz="0" w:space="0" w:color="auto"/>
        <w:left w:val="none" w:sz="0" w:space="0" w:color="auto"/>
        <w:bottom w:val="none" w:sz="0" w:space="0" w:color="auto"/>
        <w:right w:val="none" w:sz="0" w:space="0" w:color="auto"/>
      </w:divBdr>
    </w:div>
    <w:div w:id="966471153">
      <w:marLeft w:val="0"/>
      <w:marRight w:val="0"/>
      <w:marTop w:val="0"/>
      <w:marBottom w:val="0"/>
      <w:divBdr>
        <w:top w:val="none" w:sz="0" w:space="0" w:color="auto"/>
        <w:left w:val="none" w:sz="0" w:space="0" w:color="auto"/>
        <w:bottom w:val="none" w:sz="0" w:space="0" w:color="auto"/>
        <w:right w:val="none" w:sz="0" w:space="0" w:color="auto"/>
      </w:divBdr>
    </w:div>
    <w:div w:id="966858674">
      <w:marLeft w:val="480"/>
      <w:marRight w:val="0"/>
      <w:marTop w:val="0"/>
      <w:marBottom w:val="0"/>
      <w:divBdr>
        <w:top w:val="none" w:sz="0" w:space="0" w:color="auto"/>
        <w:left w:val="none" w:sz="0" w:space="0" w:color="auto"/>
        <w:bottom w:val="none" w:sz="0" w:space="0" w:color="auto"/>
        <w:right w:val="none" w:sz="0" w:space="0" w:color="auto"/>
      </w:divBdr>
    </w:div>
    <w:div w:id="967319438">
      <w:marLeft w:val="0"/>
      <w:marRight w:val="0"/>
      <w:marTop w:val="0"/>
      <w:marBottom w:val="0"/>
      <w:divBdr>
        <w:top w:val="none" w:sz="0" w:space="0" w:color="auto"/>
        <w:left w:val="none" w:sz="0" w:space="0" w:color="auto"/>
        <w:bottom w:val="none" w:sz="0" w:space="0" w:color="auto"/>
        <w:right w:val="none" w:sz="0" w:space="0" w:color="auto"/>
      </w:divBdr>
    </w:div>
    <w:div w:id="967398980">
      <w:marLeft w:val="0"/>
      <w:marRight w:val="0"/>
      <w:marTop w:val="0"/>
      <w:marBottom w:val="0"/>
      <w:divBdr>
        <w:top w:val="none" w:sz="0" w:space="0" w:color="auto"/>
        <w:left w:val="none" w:sz="0" w:space="0" w:color="auto"/>
        <w:bottom w:val="none" w:sz="0" w:space="0" w:color="auto"/>
        <w:right w:val="none" w:sz="0" w:space="0" w:color="auto"/>
      </w:divBdr>
    </w:div>
    <w:div w:id="967857478">
      <w:marLeft w:val="0"/>
      <w:marRight w:val="0"/>
      <w:marTop w:val="0"/>
      <w:marBottom w:val="0"/>
      <w:divBdr>
        <w:top w:val="none" w:sz="0" w:space="0" w:color="auto"/>
        <w:left w:val="none" w:sz="0" w:space="0" w:color="auto"/>
        <w:bottom w:val="none" w:sz="0" w:space="0" w:color="auto"/>
        <w:right w:val="none" w:sz="0" w:space="0" w:color="auto"/>
      </w:divBdr>
    </w:div>
    <w:div w:id="968510633">
      <w:marLeft w:val="480"/>
      <w:marRight w:val="0"/>
      <w:marTop w:val="0"/>
      <w:marBottom w:val="0"/>
      <w:divBdr>
        <w:top w:val="none" w:sz="0" w:space="0" w:color="auto"/>
        <w:left w:val="none" w:sz="0" w:space="0" w:color="auto"/>
        <w:bottom w:val="none" w:sz="0" w:space="0" w:color="auto"/>
        <w:right w:val="none" w:sz="0" w:space="0" w:color="auto"/>
      </w:divBdr>
    </w:div>
    <w:div w:id="969097079">
      <w:marLeft w:val="0"/>
      <w:marRight w:val="0"/>
      <w:marTop w:val="0"/>
      <w:marBottom w:val="0"/>
      <w:divBdr>
        <w:top w:val="none" w:sz="0" w:space="0" w:color="auto"/>
        <w:left w:val="none" w:sz="0" w:space="0" w:color="auto"/>
        <w:bottom w:val="none" w:sz="0" w:space="0" w:color="auto"/>
        <w:right w:val="none" w:sz="0" w:space="0" w:color="auto"/>
      </w:divBdr>
    </w:div>
    <w:div w:id="969631542">
      <w:marLeft w:val="480"/>
      <w:marRight w:val="0"/>
      <w:marTop w:val="0"/>
      <w:marBottom w:val="0"/>
      <w:divBdr>
        <w:top w:val="none" w:sz="0" w:space="0" w:color="auto"/>
        <w:left w:val="none" w:sz="0" w:space="0" w:color="auto"/>
        <w:bottom w:val="none" w:sz="0" w:space="0" w:color="auto"/>
        <w:right w:val="none" w:sz="0" w:space="0" w:color="auto"/>
      </w:divBdr>
    </w:div>
    <w:div w:id="970090090">
      <w:marLeft w:val="0"/>
      <w:marRight w:val="0"/>
      <w:marTop w:val="0"/>
      <w:marBottom w:val="0"/>
      <w:divBdr>
        <w:top w:val="none" w:sz="0" w:space="0" w:color="auto"/>
        <w:left w:val="none" w:sz="0" w:space="0" w:color="auto"/>
        <w:bottom w:val="none" w:sz="0" w:space="0" w:color="auto"/>
        <w:right w:val="none" w:sz="0" w:space="0" w:color="auto"/>
      </w:divBdr>
    </w:div>
    <w:div w:id="970209158">
      <w:marLeft w:val="0"/>
      <w:marRight w:val="0"/>
      <w:marTop w:val="0"/>
      <w:marBottom w:val="0"/>
      <w:divBdr>
        <w:top w:val="none" w:sz="0" w:space="0" w:color="auto"/>
        <w:left w:val="none" w:sz="0" w:space="0" w:color="auto"/>
        <w:bottom w:val="none" w:sz="0" w:space="0" w:color="auto"/>
        <w:right w:val="none" w:sz="0" w:space="0" w:color="auto"/>
      </w:divBdr>
    </w:div>
    <w:div w:id="970548998">
      <w:marLeft w:val="0"/>
      <w:marRight w:val="0"/>
      <w:marTop w:val="0"/>
      <w:marBottom w:val="0"/>
      <w:divBdr>
        <w:top w:val="none" w:sz="0" w:space="0" w:color="auto"/>
        <w:left w:val="none" w:sz="0" w:space="0" w:color="auto"/>
        <w:bottom w:val="none" w:sz="0" w:space="0" w:color="auto"/>
        <w:right w:val="none" w:sz="0" w:space="0" w:color="auto"/>
      </w:divBdr>
    </w:div>
    <w:div w:id="970944145">
      <w:marLeft w:val="480"/>
      <w:marRight w:val="0"/>
      <w:marTop w:val="0"/>
      <w:marBottom w:val="0"/>
      <w:divBdr>
        <w:top w:val="none" w:sz="0" w:space="0" w:color="auto"/>
        <w:left w:val="none" w:sz="0" w:space="0" w:color="auto"/>
        <w:bottom w:val="none" w:sz="0" w:space="0" w:color="auto"/>
        <w:right w:val="none" w:sz="0" w:space="0" w:color="auto"/>
      </w:divBdr>
    </w:div>
    <w:div w:id="971523463">
      <w:marLeft w:val="0"/>
      <w:marRight w:val="0"/>
      <w:marTop w:val="0"/>
      <w:marBottom w:val="0"/>
      <w:divBdr>
        <w:top w:val="none" w:sz="0" w:space="0" w:color="auto"/>
        <w:left w:val="none" w:sz="0" w:space="0" w:color="auto"/>
        <w:bottom w:val="none" w:sz="0" w:space="0" w:color="auto"/>
        <w:right w:val="none" w:sz="0" w:space="0" w:color="auto"/>
      </w:divBdr>
    </w:div>
    <w:div w:id="971907782">
      <w:marLeft w:val="480"/>
      <w:marRight w:val="0"/>
      <w:marTop w:val="0"/>
      <w:marBottom w:val="0"/>
      <w:divBdr>
        <w:top w:val="none" w:sz="0" w:space="0" w:color="auto"/>
        <w:left w:val="none" w:sz="0" w:space="0" w:color="auto"/>
        <w:bottom w:val="none" w:sz="0" w:space="0" w:color="auto"/>
        <w:right w:val="none" w:sz="0" w:space="0" w:color="auto"/>
      </w:divBdr>
    </w:div>
    <w:div w:id="971978644">
      <w:marLeft w:val="0"/>
      <w:marRight w:val="0"/>
      <w:marTop w:val="0"/>
      <w:marBottom w:val="0"/>
      <w:divBdr>
        <w:top w:val="none" w:sz="0" w:space="0" w:color="auto"/>
        <w:left w:val="none" w:sz="0" w:space="0" w:color="auto"/>
        <w:bottom w:val="none" w:sz="0" w:space="0" w:color="auto"/>
        <w:right w:val="none" w:sz="0" w:space="0" w:color="auto"/>
      </w:divBdr>
    </w:div>
    <w:div w:id="972060764">
      <w:marLeft w:val="0"/>
      <w:marRight w:val="0"/>
      <w:marTop w:val="0"/>
      <w:marBottom w:val="0"/>
      <w:divBdr>
        <w:top w:val="none" w:sz="0" w:space="0" w:color="auto"/>
        <w:left w:val="none" w:sz="0" w:space="0" w:color="auto"/>
        <w:bottom w:val="none" w:sz="0" w:space="0" w:color="auto"/>
        <w:right w:val="none" w:sz="0" w:space="0" w:color="auto"/>
      </w:divBdr>
    </w:div>
    <w:div w:id="972171468">
      <w:marLeft w:val="480"/>
      <w:marRight w:val="0"/>
      <w:marTop w:val="0"/>
      <w:marBottom w:val="0"/>
      <w:divBdr>
        <w:top w:val="none" w:sz="0" w:space="0" w:color="auto"/>
        <w:left w:val="none" w:sz="0" w:space="0" w:color="auto"/>
        <w:bottom w:val="none" w:sz="0" w:space="0" w:color="auto"/>
        <w:right w:val="none" w:sz="0" w:space="0" w:color="auto"/>
      </w:divBdr>
    </w:div>
    <w:div w:id="972364224">
      <w:marLeft w:val="480"/>
      <w:marRight w:val="0"/>
      <w:marTop w:val="0"/>
      <w:marBottom w:val="0"/>
      <w:divBdr>
        <w:top w:val="none" w:sz="0" w:space="0" w:color="auto"/>
        <w:left w:val="none" w:sz="0" w:space="0" w:color="auto"/>
        <w:bottom w:val="none" w:sz="0" w:space="0" w:color="auto"/>
        <w:right w:val="none" w:sz="0" w:space="0" w:color="auto"/>
      </w:divBdr>
    </w:div>
    <w:div w:id="972753799">
      <w:marLeft w:val="480"/>
      <w:marRight w:val="0"/>
      <w:marTop w:val="0"/>
      <w:marBottom w:val="0"/>
      <w:divBdr>
        <w:top w:val="none" w:sz="0" w:space="0" w:color="auto"/>
        <w:left w:val="none" w:sz="0" w:space="0" w:color="auto"/>
        <w:bottom w:val="none" w:sz="0" w:space="0" w:color="auto"/>
        <w:right w:val="none" w:sz="0" w:space="0" w:color="auto"/>
      </w:divBdr>
    </w:div>
    <w:div w:id="973102562">
      <w:marLeft w:val="480"/>
      <w:marRight w:val="0"/>
      <w:marTop w:val="0"/>
      <w:marBottom w:val="0"/>
      <w:divBdr>
        <w:top w:val="none" w:sz="0" w:space="0" w:color="auto"/>
        <w:left w:val="none" w:sz="0" w:space="0" w:color="auto"/>
        <w:bottom w:val="none" w:sz="0" w:space="0" w:color="auto"/>
        <w:right w:val="none" w:sz="0" w:space="0" w:color="auto"/>
      </w:divBdr>
    </w:div>
    <w:div w:id="973482267">
      <w:marLeft w:val="480"/>
      <w:marRight w:val="0"/>
      <w:marTop w:val="0"/>
      <w:marBottom w:val="0"/>
      <w:divBdr>
        <w:top w:val="none" w:sz="0" w:space="0" w:color="auto"/>
        <w:left w:val="none" w:sz="0" w:space="0" w:color="auto"/>
        <w:bottom w:val="none" w:sz="0" w:space="0" w:color="auto"/>
        <w:right w:val="none" w:sz="0" w:space="0" w:color="auto"/>
      </w:divBdr>
    </w:div>
    <w:div w:id="973603480">
      <w:marLeft w:val="0"/>
      <w:marRight w:val="0"/>
      <w:marTop w:val="0"/>
      <w:marBottom w:val="0"/>
      <w:divBdr>
        <w:top w:val="none" w:sz="0" w:space="0" w:color="auto"/>
        <w:left w:val="none" w:sz="0" w:space="0" w:color="auto"/>
        <w:bottom w:val="none" w:sz="0" w:space="0" w:color="auto"/>
        <w:right w:val="none" w:sz="0" w:space="0" w:color="auto"/>
      </w:divBdr>
    </w:div>
    <w:div w:id="973872888">
      <w:marLeft w:val="480"/>
      <w:marRight w:val="0"/>
      <w:marTop w:val="0"/>
      <w:marBottom w:val="0"/>
      <w:divBdr>
        <w:top w:val="none" w:sz="0" w:space="0" w:color="auto"/>
        <w:left w:val="none" w:sz="0" w:space="0" w:color="auto"/>
        <w:bottom w:val="none" w:sz="0" w:space="0" w:color="auto"/>
        <w:right w:val="none" w:sz="0" w:space="0" w:color="auto"/>
      </w:divBdr>
    </w:div>
    <w:div w:id="973943637">
      <w:marLeft w:val="480"/>
      <w:marRight w:val="0"/>
      <w:marTop w:val="0"/>
      <w:marBottom w:val="0"/>
      <w:divBdr>
        <w:top w:val="none" w:sz="0" w:space="0" w:color="auto"/>
        <w:left w:val="none" w:sz="0" w:space="0" w:color="auto"/>
        <w:bottom w:val="none" w:sz="0" w:space="0" w:color="auto"/>
        <w:right w:val="none" w:sz="0" w:space="0" w:color="auto"/>
      </w:divBdr>
    </w:div>
    <w:div w:id="974137107">
      <w:marLeft w:val="480"/>
      <w:marRight w:val="0"/>
      <w:marTop w:val="0"/>
      <w:marBottom w:val="0"/>
      <w:divBdr>
        <w:top w:val="none" w:sz="0" w:space="0" w:color="auto"/>
        <w:left w:val="none" w:sz="0" w:space="0" w:color="auto"/>
        <w:bottom w:val="none" w:sz="0" w:space="0" w:color="auto"/>
        <w:right w:val="none" w:sz="0" w:space="0" w:color="auto"/>
      </w:divBdr>
    </w:div>
    <w:div w:id="974527457">
      <w:marLeft w:val="480"/>
      <w:marRight w:val="0"/>
      <w:marTop w:val="0"/>
      <w:marBottom w:val="0"/>
      <w:divBdr>
        <w:top w:val="none" w:sz="0" w:space="0" w:color="auto"/>
        <w:left w:val="none" w:sz="0" w:space="0" w:color="auto"/>
        <w:bottom w:val="none" w:sz="0" w:space="0" w:color="auto"/>
        <w:right w:val="none" w:sz="0" w:space="0" w:color="auto"/>
      </w:divBdr>
    </w:div>
    <w:div w:id="974914510">
      <w:marLeft w:val="0"/>
      <w:marRight w:val="0"/>
      <w:marTop w:val="0"/>
      <w:marBottom w:val="0"/>
      <w:divBdr>
        <w:top w:val="none" w:sz="0" w:space="0" w:color="auto"/>
        <w:left w:val="none" w:sz="0" w:space="0" w:color="auto"/>
        <w:bottom w:val="none" w:sz="0" w:space="0" w:color="auto"/>
        <w:right w:val="none" w:sz="0" w:space="0" w:color="auto"/>
      </w:divBdr>
    </w:div>
    <w:div w:id="975724022">
      <w:marLeft w:val="0"/>
      <w:marRight w:val="0"/>
      <w:marTop w:val="0"/>
      <w:marBottom w:val="0"/>
      <w:divBdr>
        <w:top w:val="none" w:sz="0" w:space="0" w:color="auto"/>
        <w:left w:val="none" w:sz="0" w:space="0" w:color="auto"/>
        <w:bottom w:val="none" w:sz="0" w:space="0" w:color="auto"/>
        <w:right w:val="none" w:sz="0" w:space="0" w:color="auto"/>
      </w:divBdr>
    </w:div>
    <w:div w:id="976111406">
      <w:marLeft w:val="0"/>
      <w:marRight w:val="0"/>
      <w:marTop w:val="0"/>
      <w:marBottom w:val="0"/>
      <w:divBdr>
        <w:top w:val="none" w:sz="0" w:space="0" w:color="auto"/>
        <w:left w:val="none" w:sz="0" w:space="0" w:color="auto"/>
        <w:bottom w:val="none" w:sz="0" w:space="0" w:color="auto"/>
        <w:right w:val="none" w:sz="0" w:space="0" w:color="auto"/>
      </w:divBdr>
    </w:div>
    <w:div w:id="976177993">
      <w:marLeft w:val="0"/>
      <w:marRight w:val="0"/>
      <w:marTop w:val="0"/>
      <w:marBottom w:val="0"/>
      <w:divBdr>
        <w:top w:val="none" w:sz="0" w:space="0" w:color="auto"/>
        <w:left w:val="none" w:sz="0" w:space="0" w:color="auto"/>
        <w:bottom w:val="none" w:sz="0" w:space="0" w:color="auto"/>
        <w:right w:val="none" w:sz="0" w:space="0" w:color="auto"/>
      </w:divBdr>
    </w:div>
    <w:div w:id="976303730">
      <w:marLeft w:val="480"/>
      <w:marRight w:val="0"/>
      <w:marTop w:val="0"/>
      <w:marBottom w:val="0"/>
      <w:divBdr>
        <w:top w:val="none" w:sz="0" w:space="0" w:color="auto"/>
        <w:left w:val="none" w:sz="0" w:space="0" w:color="auto"/>
        <w:bottom w:val="none" w:sz="0" w:space="0" w:color="auto"/>
        <w:right w:val="none" w:sz="0" w:space="0" w:color="auto"/>
      </w:divBdr>
    </w:div>
    <w:div w:id="976763736">
      <w:marLeft w:val="0"/>
      <w:marRight w:val="0"/>
      <w:marTop w:val="0"/>
      <w:marBottom w:val="0"/>
      <w:divBdr>
        <w:top w:val="none" w:sz="0" w:space="0" w:color="auto"/>
        <w:left w:val="none" w:sz="0" w:space="0" w:color="auto"/>
        <w:bottom w:val="none" w:sz="0" w:space="0" w:color="auto"/>
        <w:right w:val="none" w:sz="0" w:space="0" w:color="auto"/>
      </w:divBdr>
    </w:div>
    <w:div w:id="977027852">
      <w:marLeft w:val="0"/>
      <w:marRight w:val="0"/>
      <w:marTop w:val="0"/>
      <w:marBottom w:val="0"/>
      <w:divBdr>
        <w:top w:val="none" w:sz="0" w:space="0" w:color="auto"/>
        <w:left w:val="none" w:sz="0" w:space="0" w:color="auto"/>
        <w:bottom w:val="none" w:sz="0" w:space="0" w:color="auto"/>
        <w:right w:val="none" w:sz="0" w:space="0" w:color="auto"/>
      </w:divBdr>
    </w:div>
    <w:div w:id="978339166">
      <w:marLeft w:val="0"/>
      <w:marRight w:val="0"/>
      <w:marTop w:val="0"/>
      <w:marBottom w:val="0"/>
      <w:divBdr>
        <w:top w:val="none" w:sz="0" w:space="0" w:color="auto"/>
        <w:left w:val="none" w:sz="0" w:space="0" w:color="auto"/>
        <w:bottom w:val="none" w:sz="0" w:space="0" w:color="auto"/>
        <w:right w:val="none" w:sz="0" w:space="0" w:color="auto"/>
      </w:divBdr>
    </w:div>
    <w:div w:id="978341683">
      <w:marLeft w:val="0"/>
      <w:marRight w:val="0"/>
      <w:marTop w:val="0"/>
      <w:marBottom w:val="0"/>
      <w:divBdr>
        <w:top w:val="none" w:sz="0" w:space="0" w:color="auto"/>
        <w:left w:val="none" w:sz="0" w:space="0" w:color="auto"/>
        <w:bottom w:val="none" w:sz="0" w:space="0" w:color="auto"/>
        <w:right w:val="none" w:sz="0" w:space="0" w:color="auto"/>
      </w:divBdr>
    </w:div>
    <w:div w:id="978807658">
      <w:marLeft w:val="0"/>
      <w:marRight w:val="0"/>
      <w:marTop w:val="0"/>
      <w:marBottom w:val="0"/>
      <w:divBdr>
        <w:top w:val="none" w:sz="0" w:space="0" w:color="auto"/>
        <w:left w:val="none" w:sz="0" w:space="0" w:color="auto"/>
        <w:bottom w:val="none" w:sz="0" w:space="0" w:color="auto"/>
        <w:right w:val="none" w:sz="0" w:space="0" w:color="auto"/>
      </w:divBdr>
    </w:div>
    <w:div w:id="978848818">
      <w:marLeft w:val="0"/>
      <w:marRight w:val="0"/>
      <w:marTop w:val="0"/>
      <w:marBottom w:val="0"/>
      <w:divBdr>
        <w:top w:val="none" w:sz="0" w:space="0" w:color="auto"/>
        <w:left w:val="none" w:sz="0" w:space="0" w:color="auto"/>
        <w:bottom w:val="none" w:sz="0" w:space="0" w:color="auto"/>
        <w:right w:val="none" w:sz="0" w:space="0" w:color="auto"/>
      </w:divBdr>
    </w:div>
    <w:div w:id="979043554">
      <w:marLeft w:val="0"/>
      <w:marRight w:val="0"/>
      <w:marTop w:val="0"/>
      <w:marBottom w:val="0"/>
      <w:divBdr>
        <w:top w:val="none" w:sz="0" w:space="0" w:color="auto"/>
        <w:left w:val="none" w:sz="0" w:space="0" w:color="auto"/>
        <w:bottom w:val="none" w:sz="0" w:space="0" w:color="auto"/>
        <w:right w:val="none" w:sz="0" w:space="0" w:color="auto"/>
      </w:divBdr>
    </w:div>
    <w:div w:id="979846164">
      <w:marLeft w:val="0"/>
      <w:marRight w:val="0"/>
      <w:marTop w:val="0"/>
      <w:marBottom w:val="0"/>
      <w:divBdr>
        <w:top w:val="none" w:sz="0" w:space="0" w:color="auto"/>
        <w:left w:val="none" w:sz="0" w:space="0" w:color="auto"/>
        <w:bottom w:val="none" w:sz="0" w:space="0" w:color="auto"/>
        <w:right w:val="none" w:sz="0" w:space="0" w:color="auto"/>
      </w:divBdr>
    </w:div>
    <w:div w:id="980158736">
      <w:marLeft w:val="480"/>
      <w:marRight w:val="0"/>
      <w:marTop w:val="0"/>
      <w:marBottom w:val="0"/>
      <w:divBdr>
        <w:top w:val="none" w:sz="0" w:space="0" w:color="auto"/>
        <w:left w:val="none" w:sz="0" w:space="0" w:color="auto"/>
        <w:bottom w:val="none" w:sz="0" w:space="0" w:color="auto"/>
        <w:right w:val="none" w:sz="0" w:space="0" w:color="auto"/>
      </w:divBdr>
    </w:div>
    <w:div w:id="980232863">
      <w:marLeft w:val="0"/>
      <w:marRight w:val="0"/>
      <w:marTop w:val="0"/>
      <w:marBottom w:val="0"/>
      <w:divBdr>
        <w:top w:val="none" w:sz="0" w:space="0" w:color="auto"/>
        <w:left w:val="none" w:sz="0" w:space="0" w:color="auto"/>
        <w:bottom w:val="none" w:sz="0" w:space="0" w:color="auto"/>
        <w:right w:val="none" w:sz="0" w:space="0" w:color="auto"/>
      </w:divBdr>
    </w:div>
    <w:div w:id="980233213">
      <w:marLeft w:val="480"/>
      <w:marRight w:val="0"/>
      <w:marTop w:val="0"/>
      <w:marBottom w:val="0"/>
      <w:divBdr>
        <w:top w:val="none" w:sz="0" w:space="0" w:color="auto"/>
        <w:left w:val="none" w:sz="0" w:space="0" w:color="auto"/>
        <w:bottom w:val="none" w:sz="0" w:space="0" w:color="auto"/>
        <w:right w:val="none" w:sz="0" w:space="0" w:color="auto"/>
      </w:divBdr>
    </w:div>
    <w:div w:id="980887836">
      <w:marLeft w:val="0"/>
      <w:marRight w:val="0"/>
      <w:marTop w:val="0"/>
      <w:marBottom w:val="0"/>
      <w:divBdr>
        <w:top w:val="none" w:sz="0" w:space="0" w:color="auto"/>
        <w:left w:val="none" w:sz="0" w:space="0" w:color="auto"/>
        <w:bottom w:val="none" w:sz="0" w:space="0" w:color="auto"/>
        <w:right w:val="none" w:sz="0" w:space="0" w:color="auto"/>
      </w:divBdr>
    </w:div>
    <w:div w:id="981469357">
      <w:marLeft w:val="0"/>
      <w:marRight w:val="0"/>
      <w:marTop w:val="0"/>
      <w:marBottom w:val="0"/>
      <w:divBdr>
        <w:top w:val="none" w:sz="0" w:space="0" w:color="auto"/>
        <w:left w:val="none" w:sz="0" w:space="0" w:color="auto"/>
        <w:bottom w:val="none" w:sz="0" w:space="0" w:color="auto"/>
        <w:right w:val="none" w:sz="0" w:space="0" w:color="auto"/>
      </w:divBdr>
    </w:div>
    <w:div w:id="981497112">
      <w:marLeft w:val="480"/>
      <w:marRight w:val="0"/>
      <w:marTop w:val="0"/>
      <w:marBottom w:val="0"/>
      <w:divBdr>
        <w:top w:val="none" w:sz="0" w:space="0" w:color="auto"/>
        <w:left w:val="none" w:sz="0" w:space="0" w:color="auto"/>
        <w:bottom w:val="none" w:sz="0" w:space="0" w:color="auto"/>
        <w:right w:val="none" w:sz="0" w:space="0" w:color="auto"/>
      </w:divBdr>
    </w:div>
    <w:div w:id="982462099">
      <w:marLeft w:val="0"/>
      <w:marRight w:val="0"/>
      <w:marTop w:val="0"/>
      <w:marBottom w:val="0"/>
      <w:divBdr>
        <w:top w:val="none" w:sz="0" w:space="0" w:color="auto"/>
        <w:left w:val="none" w:sz="0" w:space="0" w:color="auto"/>
        <w:bottom w:val="none" w:sz="0" w:space="0" w:color="auto"/>
        <w:right w:val="none" w:sz="0" w:space="0" w:color="auto"/>
      </w:divBdr>
    </w:div>
    <w:div w:id="984048434">
      <w:marLeft w:val="0"/>
      <w:marRight w:val="0"/>
      <w:marTop w:val="0"/>
      <w:marBottom w:val="0"/>
      <w:divBdr>
        <w:top w:val="none" w:sz="0" w:space="0" w:color="auto"/>
        <w:left w:val="none" w:sz="0" w:space="0" w:color="auto"/>
        <w:bottom w:val="none" w:sz="0" w:space="0" w:color="auto"/>
        <w:right w:val="none" w:sz="0" w:space="0" w:color="auto"/>
      </w:divBdr>
    </w:div>
    <w:div w:id="984120901">
      <w:marLeft w:val="480"/>
      <w:marRight w:val="0"/>
      <w:marTop w:val="0"/>
      <w:marBottom w:val="0"/>
      <w:divBdr>
        <w:top w:val="none" w:sz="0" w:space="0" w:color="auto"/>
        <w:left w:val="none" w:sz="0" w:space="0" w:color="auto"/>
        <w:bottom w:val="none" w:sz="0" w:space="0" w:color="auto"/>
        <w:right w:val="none" w:sz="0" w:space="0" w:color="auto"/>
      </w:divBdr>
    </w:div>
    <w:div w:id="984966943">
      <w:marLeft w:val="480"/>
      <w:marRight w:val="0"/>
      <w:marTop w:val="0"/>
      <w:marBottom w:val="0"/>
      <w:divBdr>
        <w:top w:val="none" w:sz="0" w:space="0" w:color="auto"/>
        <w:left w:val="none" w:sz="0" w:space="0" w:color="auto"/>
        <w:bottom w:val="none" w:sz="0" w:space="0" w:color="auto"/>
        <w:right w:val="none" w:sz="0" w:space="0" w:color="auto"/>
      </w:divBdr>
    </w:div>
    <w:div w:id="985084161">
      <w:marLeft w:val="480"/>
      <w:marRight w:val="0"/>
      <w:marTop w:val="0"/>
      <w:marBottom w:val="0"/>
      <w:divBdr>
        <w:top w:val="none" w:sz="0" w:space="0" w:color="auto"/>
        <w:left w:val="none" w:sz="0" w:space="0" w:color="auto"/>
        <w:bottom w:val="none" w:sz="0" w:space="0" w:color="auto"/>
        <w:right w:val="none" w:sz="0" w:space="0" w:color="auto"/>
      </w:divBdr>
    </w:div>
    <w:div w:id="985091238">
      <w:marLeft w:val="480"/>
      <w:marRight w:val="0"/>
      <w:marTop w:val="0"/>
      <w:marBottom w:val="0"/>
      <w:divBdr>
        <w:top w:val="none" w:sz="0" w:space="0" w:color="auto"/>
        <w:left w:val="none" w:sz="0" w:space="0" w:color="auto"/>
        <w:bottom w:val="none" w:sz="0" w:space="0" w:color="auto"/>
        <w:right w:val="none" w:sz="0" w:space="0" w:color="auto"/>
      </w:divBdr>
    </w:div>
    <w:div w:id="985475345">
      <w:marLeft w:val="480"/>
      <w:marRight w:val="0"/>
      <w:marTop w:val="0"/>
      <w:marBottom w:val="0"/>
      <w:divBdr>
        <w:top w:val="none" w:sz="0" w:space="0" w:color="auto"/>
        <w:left w:val="none" w:sz="0" w:space="0" w:color="auto"/>
        <w:bottom w:val="none" w:sz="0" w:space="0" w:color="auto"/>
        <w:right w:val="none" w:sz="0" w:space="0" w:color="auto"/>
      </w:divBdr>
    </w:div>
    <w:div w:id="985862114">
      <w:marLeft w:val="480"/>
      <w:marRight w:val="0"/>
      <w:marTop w:val="0"/>
      <w:marBottom w:val="0"/>
      <w:divBdr>
        <w:top w:val="none" w:sz="0" w:space="0" w:color="auto"/>
        <w:left w:val="none" w:sz="0" w:space="0" w:color="auto"/>
        <w:bottom w:val="none" w:sz="0" w:space="0" w:color="auto"/>
        <w:right w:val="none" w:sz="0" w:space="0" w:color="auto"/>
      </w:divBdr>
    </w:div>
    <w:div w:id="986009227">
      <w:marLeft w:val="480"/>
      <w:marRight w:val="0"/>
      <w:marTop w:val="0"/>
      <w:marBottom w:val="0"/>
      <w:divBdr>
        <w:top w:val="none" w:sz="0" w:space="0" w:color="auto"/>
        <w:left w:val="none" w:sz="0" w:space="0" w:color="auto"/>
        <w:bottom w:val="none" w:sz="0" w:space="0" w:color="auto"/>
        <w:right w:val="none" w:sz="0" w:space="0" w:color="auto"/>
      </w:divBdr>
    </w:div>
    <w:div w:id="986083433">
      <w:marLeft w:val="480"/>
      <w:marRight w:val="0"/>
      <w:marTop w:val="0"/>
      <w:marBottom w:val="0"/>
      <w:divBdr>
        <w:top w:val="none" w:sz="0" w:space="0" w:color="auto"/>
        <w:left w:val="none" w:sz="0" w:space="0" w:color="auto"/>
        <w:bottom w:val="none" w:sz="0" w:space="0" w:color="auto"/>
        <w:right w:val="none" w:sz="0" w:space="0" w:color="auto"/>
      </w:divBdr>
    </w:div>
    <w:div w:id="986086230">
      <w:marLeft w:val="0"/>
      <w:marRight w:val="0"/>
      <w:marTop w:val="0"/>
      <w:marBottom w:val="0"/>
      <w:divBdr>
        <w:top w:val="none" w:sz="0" w:space="0" w:color="auto"/>
        <w:left w:val="none" w:sz="0" w:space="0" w:color="auto"/>
        <w:bottom w:val="none" w:sz="0" w:space="0" w:color="auto"/>
        <w:right w:val="none" w:sz="0" w:space="0" w:color="auto"/>
      </w:divBdr>
    </w:div>
    <w:div w:id="986251490">
      <w:marLeft w:val="480"/>
      <w:marRight w:val="0"/>
      <w:marTop w:val="0"/>
      <w:marBottom w:val="0"/>
      <w:divBdr>
        <w:top w:val="none" w:sz="0" w:space="0" w:color="auto"/>
        <w:left w:val="none" w:sz="0" w:space="0" w:color="auto"/>
        <w:bottom w:val="none" w:sz="0" w:space="0" w:color="auto"/>
        <w:right w:val="none" w:sz="0" w:space="0" w:color="auto"/>
      </w:divBdr>
    </w:div>
    <w:div w:id="986398965">
      <w:marLeft w:val="0"/>
      <w:marRight w:val="0"/>
      <w:marTop w:val="0"/>
      <w:marBottom w:val="0"/>
      <w:divBdr>
        <w:top w:val="none" w:sz="0" w:space="0" w:color="auto"/>
        <w:left w:val="none" w:sz="0" w:space="0" w:color="auto"/>
        <w:bottom w:val="none" w:sz="0" w:space="0" w:color="auto"/>
        <w:right w:val="none" w:sz="0" w:space="0" w:color="auto"/>
      </w:divBdr>
    </w:div>
    <w:div w:id="986517871">
      <w:marLeft w:val="480"/>
      <w:marRight w:val="0"/>
      <w:marTop w:val="0"/>
      <w:marBottom w:val="0"/>
      <w:divBdr>
        <w:top w:val="none" w:sz="0" w:space="0" w:color="auto"/>
        <w:left w:val="none" w:sz="0" w:space="0" w:color="auto"/>
        <w:bottom w:val="none" w:sz="0" w:space="0" w:color="auto"/>
        <w:right w:val="none" w:sz="0" w:space="0" w:color="auto"/>
      </w:divBdr>
    </w:div>
    <w:div w:id="986666327">
      <w:marLeft w:val="480"/>
      <w:marRight w:val="0"/>
      <w:marTop w:val="0"/>
      <w:marBottom w:val="0"/>
      <w:divBdr>
        <w:top w:val="none" w:sz="0" w:space="0" w:color="auto"/>
        <w:left w:val="none" w:sz="0" w:space="0" w:color="auto"/>
        <w:bottom w:val="none" w:sz="0" w:space="0" w:color="auto"/>
        <w:right w:val="none" w:sz="0" w:space="0" w:color="auto"/>
      </w:divBdr>
    </w:div>
    <w:div w:id="988366817">
      <w:marLeft w:val="0"/>
      <w:marRight w:val="0"/>
      <w:marTop w:val="0"/>
      <w:marBottom w:val="0"/>
      <w:divBdr>
        <w:top w:val="none" w:sz="0" w:space="0" w:color="auto"/>
        <w:left w:val="none" w:sz="0" w:space="0" w:color="auto"/>
        <w:bottom w:val="none" w:sz="0" w:space="0" w:color="auto"/>
        <w:right w:val="none" w:sz="0" w:space="0" w:color="auto"/>
      </w:divBdr>
    </w:div>
    <w:div w:id="988367291">
      <w:marLeft w:val="0"/>
      <w:marRight w:val="0"/>
      <w:marTop w:val="0"/>
      <w:marBottom w:val="0"/>
      <w:divBdr>
        <w:top w:val="none" w:sz="0" w:space="0" w:color="auto"/>
        <w:left w:val="none" w:sz="0" w:space="0" w:color="auto"/>
        <w:bottom w:val="none" w:sz="0" w:space="0" w:color="auto"/>
        <w:right w:val="none" w:sz="0" w:space="0" w:color="auto"/>
      </w:divBdr>
    </w:div>
    <w:div w:id="988905352">
      <w:marLeft w:val="480"/>
      <w:marRight w:val="0"/>
      <w:marTop w:val="0"/>
      <w:marBottom w:val="0"/>
      <w:divBdr>
        <w:top w:val="none" w:sz="0" w:space="0" w:color="auto"/>
        <w:left w:val="none" w:sz="0" w:space="0" w:color="auto"/>
        <w:bottom w:val="none" w:sz="0" w:space="0" w:color="auto"/>
        <w:right w:val="none" w:sz="0" w:space="0" w:color="auto"/>
      </w:divBdr>
    </w:div>
    <w:div w:id="988939657">
      <w:marLeft w:val="0"/>
      <w:marRight w:val="0"/>
      <w:marTop w:val="0"/>
      <w:marBottom w:val="0"/>
      <w:divBdr>
        <w:top w:val="none" w:sz="0" w:space="0" w:color="auto"/>
        <w:left w:val="none" w:sz="0" w:space="0" w:color="auto"/>
        <w:bottom w:val="none" w:sz="0" w:space="0" w:color="auto"/>
        <w:right w:val="none" w:sz="0" w:space="0" w:color="auto"/>
      </w:divBdr>
    </w:div>
    <w:div w:id="989795122">
      <w:marLeft w:val="480"/>
      <w:marRight w:val="0"/>
      <w:marTop w:val="0"/>
      <w:marBottom w:val="0"/>
      <w:divBdr>
        <w:top w:val="none" w:sz="0" w:space="0" w:color="auto"/>
        <w:left w:val="none" w:sz="0" w:space="0" w:color="auto"/>
        <w:bottom w:val="none" w:sz="0" w:space="0" w:color="auto"/>
        <w:right w:val="none" w:sz="0" w:space="0" w:color="auto"/>
      </w:divBdr>
    </w:div>
    <w:div w:id="989943047">
      <w:marLeft w:val="480"/>
      <w:marRight w:val="0"/>
      <w:marTop w:val="0"/>
      <w:marBottom w:val="0"/>
      <w:divBdr>
        <w:top w:val="none" w:sz="0" w:space="0" w:color="auto"/>
        <w:left w:val="none" w:sz="0" w:space="0" w:color="auto"/>
        <w:bottom w:val="none" w:sz="0" w:space="0" w:color="auto"/>
        <w:right w:val="none" w:sz="0" w:space="0" w:color="auto"/>
      </w:divBdr>
    </w:div>
    <w:div w:id="990057318">
      <w:marLeft w:val="0"/>
      <w:marRight w:val="0"/>
      <w:marTop w:val="0"/>
      <w:marBottom w:val="0"/>
      <w:divBdr>
        <w:top w:val="none" w:sz="0" w:space="0" w:color="auto"/>
        <w:left w:val="none" w:sz="0" w:space="0" w:color="auto"/>
        <w:bottom w:val="none" w:sz="0" w:space="0" w:color="auto"/>
        <w:right w:val="none" w:sz="0" w:space="0" w:color="auto"/>
      </w:divBdr>
    </w:div>
    <w:div w:id="990672508">
      <w:marLeft w:val="480"/>
      <w:marRight w:val="0"/>
      <w:marTop w:val="0"/>
      <w:marBottom w:val="0"/>
      <w:divBdr>
        <w:top w:val="none" w:sz="0" w:space="0" w:color="auto"/>
        <w:left w:val="none" w:sz="0" w:space="0" w:color="auto"/>
        <w:bottom w:val="none" w:sz="0" w:space="0" w:color="auto"/>
        <w:right w:val="none" w:sz="0" w:space="0" w:color="auto"/>
      </w:divBdr>
    </w:div>
    <w:div w:id="990795692">
      <w:marLeft w:val="0"/>
      <w:marRight w:val="0"/>
      <w:marTop w:val="0"/>
      <w:marBottom w:val="0"/>
      <w:divBdr>
        <w:top w:val="none" w:sz="0" w:space="0" w:color="auto"/>
        <w:left w:val="none" w:sz="0" w:space="0" w:color="auto"/>
        <w:bottom w:val="none" w:sz="0" w:space="0" w:color="auto"/>
        <w:right w:val="none" w:sz="0" w:space="0" w:color="auto"/>
      </w:divBdr>
    </w:div>
    <w:div w:id="991180785">
      <w:marLeft w:val="0"/>
      <w:marRight w:val="0"/>
      <w:marTop w:val="0"/>
      <w:marBottom w:val="0"/>
      <w:divBdr>
        <w:top w:val="none" w:sz="0" w:space="0" w:color="auto"/>
        <w:left w:val="none" w:sz="0" w:space="0" w:color="auto"/>
        <w:bottom w:val="none" w:sz="0" w:space="0" w:color="auto"/>
        <w:right w:val="none" w:sz="0" w:space="0" w:color="auto"/>
      </w:divBdr>
    </w:div>
    <w:div w:id="991718389">
      <w:marLeft w:val="480"/>
      <w:marRight w:val="0"/>
      <w:marTop w:val="0"/>
      <w:marBottom w:val="0"/>
      <w:divBdr>
        <w:top w:val="none" w:sz="0" w:space="0" w:color="auto"/>
        <w:left w:val="none" w:sz="0" w:space="0" w:color="auto"/>
        <w:bottom w:val="none" w:sz="0" w:space="0" w:color="auto"/>
        <w:right w:val="none" w:sz="0" w:space="0" w:color="auto"/>
      </w:divBdr>
    </w:div>
    <w:div w:id="991953002">
      <w:marLeft w:val="480"/>
      <w:marRight w:val="0"/>
      <w:marTop w:val="0"/>
      <w:marBottom w:val="0"/>
      <w:divBdr>
        <w:top w:val="none" w:sz="0" w:space="0" w:color="auto"/>
        <w:left w:val="none" w:sz="0" w:space="0" w:color="auto"/>
        <w:bottom w:val="none" w:sz="0" w:space="0" w:color="auto"/>
        <w:right w:val="none" w:sz="0" w:space="0" w:color="auto"/>
      </w:divBdr>
    </w:div>
    <w:div w:id="992176660">
      <w:marLeft w:val="480"/>
      <w:marRight w:val="0"/>
      <w:marTop w:val="0"/>
      <w:marBottom w:val="0"/>
      <w:divBdr>
        <w:top w:val="none" w:sz="0" w:space="0" w:color="auto"/>
        <w:left w:val="none" w:sz="0" w:space="0" w:color="auto"/>
        <w:bottom w:val="none" w:sz="0" w:space="0" w:color="auto"/>
        <w:right w:val="none" w:sz="0" w:space="0" w:color="auto"/>
      </w:divBdr>
    </w:div>
    <w:div w:id="992217414">
      <w:marLeft w:val="0"/>
      <w:marRight w:val="0"/>
      <w:marTop w:val="0"/>
      <w:marBottom w:val="0"/>
      <w:divBdr>
        <w:top w:val="none" w:sz="0" w:space="0" w:color="auto"/>
        <w:left w:val="none" w:sz="0" w:space="0" w:color="auto"/>
        <w:bottom w:val="none" w:sz="0" w:space="0" w:color="auto"/>
        <w:right w:val="none" w:sz="0" w:space="0" w:color="auto"/>
      </w:divBdr>
    </w:div>
    <w:div w:id="992372956">
      <w:marLeft w:val="480"/>
      <w:marRight w:val="0"/>
      <w:marTop w:val="0"/>
      <w:marBottom w:val="0"/>
      <w:divBdr>
        <w:top w:val="none" w:sz="0" w:space="0" w:color="auto"/>
        <w:left w:val="none" w:sz="0" w:space="0" w:color="auto"/>
        <w:bottom w:val="none" w:sz="0" w:space="0" w:color="auto"/>
        <w:right w:val="none" w:sz="0" w:space="0" w:color="auto"/>
      </w:divBdr>
    </w:div>
    <w:div w:id="992828676">
      <w:marLeft w:val="480"/>
      <w:marRight w:val="0"/>
      <w:marTop w:val="0"/>
      <w:marBottom w:val="0"/>
      <w:divBdr>
        <w:top w:val="none" w:sz="0" w:space="0" w:color="auto"/>
        <w:left w:val="none" w:sz="0" w:space="0" w:color="auto"/>
        <w:bottom w:val="none" w:sz="0" w:space="0" w:color="auto"/>
        <w:right w:val="none" w:sz="0" w:space="0" w:color="auto"/>
      </w:divBdr>
    </w:div>
    <w:div w:id="992875083">
      <w:marLeft w:val="0"/>
      <w:marRight w:val="0"/>
      <w:marTop w:val="0"/>
      <w:marBottom w:val="0"/>
      <w:divBdr>
        <w:top w:val="none" w:sz="0" w:space="0" w:color="auto"/>
        <w:left w:val="none" w:sz="0" w:space="0" w:color="auto"/>
        <w:bottom w:val="none" w:sz="0" w:space="0" w:color="auto"/>
        <w:right w:val="none" w:sz="0" w:space="0" w:color="auto"/>
      </w:divBdr>
    </w:div>
    <w:div w:id="993223230">
      <w:marLeft w:val="480"/>
      <w:marRight w:val="0"/>
      <w:marTop w:val="0"/>
      <w:marBottom w:val="0"/>
      <w:divBdr>
        <w:top w:val="none" w:sz="0" w:space="0" w:color="auto"/>
        <w:left w:val="none" w:sz="0" w:space="0" w:color="auto"/>
        <w:bottom w:val="none" w:sz="0" w:space="0" w:color="auto"/>
        <w:right w:val="none" w:sz="0" w:space="0" w:color="auto"/>
      </w:divBdr>
    </w:div>
    <w:div w:id="993337658">
      <w:marLeft w:val="480"/>
      <w:marRight w:val="0"/>
      <w:marTop w:val="0"/>
      <w:marBottom w:val="0"/>
      <w:divBdr>
        <w:top w:val="none" w:sz="0" w:space="0" w:color="auto"/>
        <w:left w:val="none" w:sz="0" w:space="0" w:color="auto"/>
        <w:bottom w:val="none" w:sz="0" w:space="0" w:color="auto"/>
        <w:right w:val="none" w:sz="0" w:space="0" w:color="auto"/>
      </w:divBdr>
    </w:div>
    <w:div w:id="993412550">
      <w:marLeft w:val="0"/>
      <w:marRight w:val="0"/>
      <w:marTop w:val="0"/>
      <w:marBottom w:val="0"/>
      <w:divBdr>
        <w:top w:val="none" w:sz="0" w:space="0" w:color="auto"/>
        <w:left w:val="none" w:sz="0" w:space="0" w:color="auto"/>
        <w:bottom w:val="none" w:sz="0" w:space="0" w:color="auto"/>
        <w:right w:val="none" w:sz="0" w:space="0" w:color="auto"/>
      </w:divBdr>
    </w:div>
    <w:div w:id="993532269">
      <w:marLeft w:val="480"/>
      <w:marRight w:val="0"/>
      <w:marTop w:val="0"/>
      <w:marBottom w:val="0"/>
      <w:divBdr>
        <w:top w:val="none" w:sz="0" w:space="0" w:color="auto"/>
        <w:left w:val="none" w:sz="0" w:space="0" w:color="auto"/>
        <w:bottom w:val="none" w:sz="0" w:space="0" w:color="auto"/>
        <w:right w:val="none" w:sz="0" w:space="0" w:color="auto"/>
      </w:divBdr>
    </w:div>
    <w:div w:id="993921721">
      <w:marLeft w:val="480"/>
      <w:marRight w:val="0"/>
      <w:marTop w:val="0"/>
      <w:marBottom w:val="0"/>
      <w:divBdr>
        <w:top w:val="none" w:sz="0" w:space="0" w:color="auto"/>
        <w:left w:val="none" w:sz="0" w:space="0" w:color="auto"/>
        <w:bottom w:val="none" w:sz="0" w:space="0" w:color="auto"/>
        <w:right w:val="none" w:sz="0" w:space="0" w:color="auto"/>
      </w:divBdr>
    </w:div>
    <w:div w:id="994184198">
      <w:marLeft w:val="0"/>
      <w:marRight w:val="0"/>
      <w:marTop w:val="0"/>
      <w:marBottom w:val="0"/>
      <w:divBdr>
        <w:top w:val="none" w:sz="0" w:space="0" w:color="auto"/>
        <w:left w:val="none" w:sz="0" w:space="0" w:color="auto"/>
        <w:bottom w:val="none" w:sz="0" w:space="0" w:color="auto"/>
        <w:right w:val="none" w:sz="0" w:space="0" w:color="auto"/>
      </w:divBdr>
    </w:div>
    <w:div w:id="994720154">
      <w:marLeft w:val="480"/>
      <w:marRight w:val="0"/>
      <w:marTop w:val="0"/>
      <w:marBottom w:val="0"/>
      <w:divBdr>
        <w:top w:val="none" w:sz="0" w:space="0" w:color="auto"/>
        <w:left w:val="none" w:sz="0" w:space="0" w:color="auto"/>
        <w:bottom w:val="none" w:sz="0" w:space="0" w:color="auto"/>
        <w:right w:val="none" w:sz="0" w:space="0" w:color="auto"/>
      </w:divBdr>
    </w:div>
    <w:div w:id="995458670">
      <w:marLeft w:val="480"/>
      <w:marRight w:val="0"/>
      <w:marTop w:val="0"/>
      <w:marBottom w:val="0"/>
      <w:divBdr>
        <w:top w:val="none" w:sz="0" w:space="0" w:color="auto"/>
        <w:left w:val="none" w:sz="0" w:space="0" w:color="auto"/>
        <w:bottom w:val="none" w:sz="0" w:space="0" w:color="auto"/>
        <w:right w:val="none" w:sz="0" w:space="0" w:color="auto"/>
      </w:divBdr>
    </w:div>
    <w:div w:id="995569226">
      <w:marLeft w:val="480"/>
      <w:marRight w:val="0"/>
      <w:marTop w:val="0"/>
      <w:marBottom w:val="0"/>
      <w:divBdr>
        <w:top w:val="none" w:sz="0" w:space="0" w:color="auto"/>
        <w:left w:val="none" w:sz="0" w:space="0" w:color="auto"/>
        <w:bottom w:val="none" w:sz="0" w:space="0" w:color="auto"/>
        <w:right w:val="none" w:sz="0" w:space="0" w:color="auto"/>
      </w:divBdr>
    </w:div>
    <w:div w:id="995761811">
      <w:marLeft w:val="480"/>
      <w:marRight w:val="0"/>
      <w:marTop w:val="0"/>
      <w:marBottom w:val="0"/>
      <w:divBdr>
        <w:top w:val="none" w:sz="0" w:space="0" w:color="auto"/>
        <w:left w:val="none" w:sz="0" w:space="0" w:color="auto"/>
        <w:bottom w:val="none" w:sz="0" w:space="0" w:color="auto"/>
        <w:right w:val="none" w:sz="0" w:space="0" w:color="auto"/>
      </w:divBdr>
    </w:div>
    <w:div w:id="995839444">
      <w:marLeft w:val="480"/>
      <w:marRight w:val="0"/>
      <w:marTop w:val="0"/>
      <w:marBottom w:val="0"/>
      <w:divBdr>
        <w:top w:val="none" w:sz="0" w:space="0" w:color="auto"/>
        <w:left w:val="none" w:sz="0" w:space="0" w:color="auto"/>
        <w:bottom w:val="none" w:sz="0" w:space="0" w:color="auto"/>
        <w:right w:val="none" w:sz="0" w:space="0" w:color="auto"/>
      </w:divBdr>
    </w:div>
    <w:div w:id="996225383">
      <w:marLeft w:val="0"/>
      <w:marRight w:val="0"/>
      <w:marTop w:val="0"/>
      <w:marBottom w:val="0"/>
      <w:divBdr>
        <w:top w:val="none" w:sz="0" w:space="0" w:color="auto"/>
        <w:left w:val="none" w:sz="0" w:space="0" w:color="auto"/>
        <w:bottom w:val="none" w:sz="0" w:space="0" w:color="auto"/>
        <w:right w:val="none" w:sz="0" w:space="0" w:color="auto"/>
      </w:divBdr>
    </w:div>
    <w:div w:id="996300647">
      <w:marLeft w:val="480"/>
      <w:marRight w:val="0"/>
      <w:marTop w:val="0"/>
      <w:marBottom w:val="0"/>
      <w:divBdr>
        <w:top w:val="none" w:sz="0" w:space="0" w:color="auto"/>
        <w:left w:val="none" w:sz="0" w:space="0" w:color="auto"/>
        <w:bottom w:val="none" w:sz="0" w:space="0" w:color="auto"/>
        <w:right w:val="none" w:sz="0" w:space="0" w:color="auto"/>
      </w:divBdr>
    </w:div>
    <w:div w:id="996610374">
      <w:marLeft w:val="0"/>
      <w:marRight w:val="0"/>
      <w:marTop w:val="0"/>
      <w:marBottom w:val="0"/>
      <w:divBdr>
        <w:top w:val="none" w:sz="0" w:space="0" w:color="auto"/>
        <w:left w:val="none" w:sz="0" w:space="0" w:color="auto"/>
        <w:bottom w:val="none" w:sz="0" w:space="0" w:color="auto"/>
        <w:right w:val="none" w:sz="0" w:space="0" w:color="auto"/>
      </w:divBdr>
    </w:div>
    <w:div w:id="997340519">
      <w:marLeft w:val="0"/>
      <w:marRight w:val="0"/>
      <w:marTop w:val="0"/>
      <w:marBottom w:val="0"/>
      <w:divBdr>
        <w:top w:val="none" w:sz="0" w:space="0" w:color="auto"/>
        <w:left w:val="none" w:sz="0" w:space="0" w:color="auto"/>
        <w:bottom w:val="none" w:sz="0" w:space="0" w:color="auto"/>
        <w:right w:val="none" w:sz="0" w:space="0" w:color="auto"/>
      </w:divBdr>
    </w:div>
    <w:div w:id="997346818">
      <w:marLeft w:val="480"/>
      <w:marRight w:val="0"/>
      <w:marTop w:val="0"/>
      <w:marBottom w:val="0"/>
      <w:divBdr>
        <w:top w:val="none" w:sz="0" w:space="0" w:color="auto"/>
        <w:left w:val="none" w:sz="0" w:space="0" w:color="auto"/>
        <w:bottom w:val="none" w:sz="0" w:space="0" w:color="auto"/>
        <w:right w:val="none" w:sz="0" w:space="0" w:color="auto"/>
      </w:divBdr>
    </w:div>
    <w:div w:id="997881526">
      <w:marLeft w:val="0"/>
      <w:marRight w:val="0"/>
      <w:marTop w:val="0"/>
      <w:marBottom w:val="0"/>
      <w:divBdr>
        <w:top w:val="none" w:sz="0" w:space="0" w:color="auto"/>
        <w:left w:val="none" w:sz="0" w:space="0" w:color="auto"/>
        <w:bottom w:val="none" w:sz="0" w:space="0" w:color="auto"/>
        <w:right w:val="none" w:sz="0" w:space="0" w:color="auto"/>
      </w:divBdr>
    </w:div>
    <w:div w:id="998000954">
      <w:marLeft w:val="0"/>
      <w:marRight w:val="0"/>
      <w:marTop w:val="0"/>
      <w:marBottom w:val="0"/>
      <w:divBdr>
        <w:top w:val="none" w:sz="0" w:space="0" w:color="auto"/>
        <w:left w:val="none" w:sz="0" w:space="0" w:color="auto"/>
        <w:bottom w:val="none" w:sz="0" w:space="0" w:color="auto"/>
        <w:right w:val="none" w:sz="0" w:space="0" w:color="auto"/>
      </w:divBdr>
    </w:div>
    <w:div w:id="998581232">
      <w:marLeft w:val="0"/>
      <w:marRight w:val="0"/>
      <w:marTop w:val="0"/>
      <w:marBottom w:val="0"/>
      <w:divBdr>
        <w:top w:val="none" w:sz="0" w:space="0" w:color="auto"/>
        <w:left w:val="none" w:sz="0" w:space="0" w:color="auto"/>
        <w:bottom w:val="none" w:sz="0" w:space="0" w:color="auto"/>
        <w:right w:val="none" w:sz="0" w:space="0" w:color="auto"/>
      </w:divBdr>
    </w:div>
    <w:div w:id="998728698">
      <w:marLeft w:val="480"/>
      <w:marRight w:val="0"/>
      <w:marTop w:val="0"/>
      <w:marBottom w:val="0"/>
      <w:divBdr>
        <w:top w:val="none" w:sz="0" w:space="0" w:color="auto"/>
        <w:left w:val="none" w:sz="0" w:space="0" w:color="auto"/>
        <w:bottom w:val="none" w:sz="0" w:space="0" w:color="auto"/>
        <w:right w:val="none" w:sz="0" w:space="0" w:color="auto"/>
      </w:divBdr>
    </w:div>
    <w:div w:id="998845969">
      <w:marLeft w:val="0"/>
      <w:marRight w:val="0"/>
      <w:marTop w:val="0"/>
      <w:marBottom w:val="0"/>
      <w:divBdr>
        <w:top w:val="none" w:sz="0" w:space="0" w:color="auto"/>
        <w:left w:val="none" w:sz="0" w:space="0" w:color="auto"/>
        <w:bottom w:val="none" w:sz="0" w:space="0" w:color="auto"/>
        <w:right w:val="none" w:sz="0" w:space="0" w:color="auto"/>
      </w:divBdr>
    </w:div>
    <w:div w:id="999234816">
      <w:marLeft w:val="0"/>
      <w:marRight w:val="0"/>
      <w:marTop w:val="0"/>
      <w:marBottom w:val="0"/>
      <w:divBdr>
        <w:top w:val="none" w:sz="0" w:space="0" w:color="auto"/>
        <w:left w:val="none" w:sz="0" w:space="0" w:color="auto"/>
        <w:bottom w:val="none" w:sz="0" w:space="0" w:color="auto"/>
        <w:right w:val="none" w:sz="0" w:space="0" w:color="auto"/>
      </w:divBdr>
    </w:div>
    <w:div w:id="999311005">
      <w:marLeft w:val="480"/>
      <w:marRight w:val="0"/>
      <w:marTop w:val="0"/>
      <w:marBottom w:val="0"/>
      <w:divBdr>
        <w:top w:val="none" w:sz="0" w:space="0" w:color="auto"/>
        <w:left w:val="none" w:sz="0" w:space="0" w:color="auto"/>
        <w:bottom w:val="none" w:sz="0" w:space="0" w:color="auto"/>
        <w:right w:val="none" w:sz="0" w:space="0" w:color="auto"/>
      </w:divBdr>
    </w:div>
    <w:div w:id="1000304703">
      <w:marLeft w:val="0"/>
      <w:marRight w:val="0"/>
      <w:marTop w:val="0"/>
      <w:marBottom w:val="0"/>
      <w:divBdr>
        <w:top w:val="none" w:sz="0" w:space="0" w:color="auto"/>
        <w:left w:val="none" w:sz="0" w:space="0" w:color="auto"/>
        <w:bottom w:val="none" w:sz="0" w:space="0" w:color="auto"/>
        <w:right w:val="none" w:sz="0" w:space="0" w:color="auto"/>
      </w:divBdr>
    </w:div>
    <w:div w:id="1000427661">
      <w:marLeft w:val="480"/>
      <w:marRight w:val="0"/>
      <w:marTop w:val="0"/>
      <w:marBottom w:val="0"/>
      <w:divBdr>
        <w:top w:val="none" w:sz="0" w:space="0" w:color="auto"/>
        <w:left w:val="none" w:sz="0" w:space="0" w:color="auto"/>
        <w:bottom w:val="none" w:sz="0" w:space="0" w:color="auto"/>
        <w:right w:val="none" w:sz="0" w:space="0" w:color="auto"/>
      </w:divBdr>
    </w:div>
    <w:div w:id="1000548631">
      <w:marLeft w:val="480"/>
      <w:marRight w:val="0"/>
      <w:marTop w:val="0"/>
      <w:marBottom w:val="0"/>
      <w:divBdr>
        <w:top w:val="none" w:sz="0" w:space="0" w:color="auto"/>
        <w:left w:val="none" w:sz="0" w:space="0" w:color="auto"/>
        <w:bottom w:val="none" w:sz="0" w:space="0" w:color="auto"/>
        <w:right w:val="none" w:sz="0" w:space="0" w:color="auto"/>
      </w:divBdr>
    </w:div>
    <w:div w:id="1000932374">
      <w:marLeft w:val="480"/>
      <w:marRight w:val="0"/>
      <w:marTop w:val="0"/>
      <w:marBottom w:val="0"/>
      <w:divBdr>
        <w:top w:val="none" w:sz="0" w:space="0" w:color="auto"/>
        <w:left w:val="none" w:sz="0" w:space="0" w:color="auto"/>
        <w:bottom w:val="none" w:sz="0" w:space="0" w:color="auto"/>
        <w:right w:val="none" w:sz="0" w:space="0" w:color="auto"/>
      </w:divBdr>
    </w:div>
    <w:div w:id="1001544349">
      <w:marLeft w:val="480"/>
      <w:marRight w:val="0"/>
      <w:marTop w:val="0"/>
      <w:marBottom w:val="0"/>
      <w:divBdr>
        <w:top w:val="none" w:sz="0" w:space="0" w:color="auto"/>
        <w:left w:val="none" w:sz="0" w:space="0" w:color="auto"/>
        <w:bottom w:val="none" w:sz="0" w:space="0" w:color="auto"/>
        <w:right w:val="none" w:sz="0" w:space="0" w:color="auto"/>
      </w:divBdr>
    </w:div>
    <w:div w:id="1001739869">
      <w:marLeft w:val="480"/>
      <w:marRight w:val="0"/>
      <w:marTop w:val="0"/>
      <w:marBottom w:val="0"/>
      <w:divBdr>
        <w:top w:val="none" w:sz="0" w:space="0" w:color="auto"/>
        <w:left w:val="none" w:sz="0" w:space="0" w:color="auto"/>
        <w:bottom w:val="none" w:sz="0" w:space="0" w:color="auto"/>
        <w:right w:val="none" w:sz="0" w:space="0" w:color="auto"/>
      </w:divBdr>
    </w:div>
    <w:div w:id="1001815452">
      <w:marLeft w:val="0"/>
      <w:marRight w:val="0"/>
      <w:marTop w:val="0"/>
      <w:marBottom w:val="0"/>
      <w:divBdr>
        <w:top w:val="none" w:sz="0" w:space="0" w:color="auto"/>
        <w:left w:val="none" w:sz="0" w:space="0" w:color="auto"/>
        <w:bottom w:val="none" w:sz="0" w:space="0" w:color="auto"/>
        <w:right w:val="none" w:sz="0" w:space="0" w:color="auto"/>
      </w:divBdr>
    </w:div>
    <w:div w:id="1001856406">
      <w:marLeft w:val="480"/>
      <w:marRight w:val="0"/>
      <w:marTop w:val="0"/>
      <w:marBottom w:val="0"/>
      <w:divBdr>
        <w:top w:val="none" w:sz="0" w:space="0" w:color="auto"/>
        <w:left w:val="none" w:sz="0" w:space="0" w:color="auto"/>
        <w:bottom w:val="none" w:sz="0" w:space="0" w:color="auto"/>
        <w:right w:val="none" w:sz="0" w:space="0" w:color="auto"/>
      </w:divBdr>
    </w:div>
    <w:div w:id="1001933930">
      <w:marLeft w:val="480"/>
      <w:marRight w:val="0"/>
      <w:marTop w:val="0"/>
      <w:marBottom w:val="0"/>
      <w:divBdr>
        <w:top w:val="none" w:sz="0" w:space="0" w:color="auto"/>
        <w:left w:val="none" w:sz="0" w:space="0" w:color="auto"/>
        <w:bottom w:val="none" w:sz="0" w:space="0" w:color="auto"/>
        <w:right w:val="none" w:sz="0" w:space="0" w:color="auto"/>
      </w:divBdr>
    </w:div>
    <w:div w:id="1002004218">
      <w:marLeft w:val="0"/>
      <w:marRight w:val="0"/>
      <w:marTop w:val="0"/>
      <w:marBottom w:val="0"/>
      <w:divBdr>
        <w:top w:val="none" w:sz="0" w:space="0" w:color="auto"/>
        <w:left w:val="none" w:sz="0" w:space="0" w:color="auto"/>
        <w:bottom w:val="none" w:sz="0" w:space="0" w:color="auto"/>
        <w:right w:val="none" w:sz="0" w:space="0" w:color="auto"/>
      </w:divBdr>
    </w:div>
    <w:div w:id="1002005222">
      <w:marLeft w:val="0"/>
      <w:marRight w:val="0"/>
      <w:marTop w:val="0"/>
      <w:marBottom w:val="0"/>
      <w:divBdr>
        <w:top w:val="none" w:sz="0" w:space="0" w:color="auto"/>
        <w:left w:val="none" w:sz="0" w:space="0" w:color="auto"/>
        <w:bottom w:val="none" w:sz="0" w:space="0" w:color="auto"/>
        <w:right w:val="none" w:sz="0" w:space="0" w:color="auto"/>
      </w:divBdr>
    </w:div>
    <w:div w:id="1002047943">
      <w:marLeft w:val="0"/>
      <w:marRight w:val="0"/>
      <w:marTop w:val="0"/>
      <w:marBottom w:val="0"/>
      <w:divBdr>
        <w:top w:val="none" w:sz="0" w:space="0" w:color="auto"/>
        <w:left w:val="none" w:sz="0" w:space="0" w:color="auto"/>
        <w:bottom w:val="none" w:sz="0" w:space="0" w:color="auto"/>
        <w:right w:val="none" w:sz="0" w:space="0" w:color="auto"/>
      </w:divBdr>
    </w:div>
    <w:div w:id="1002121443">
      <w:marLeft w:val="0"/>
      <w:marRight w:val="0"/>
      <w:marTop w:val="0"/>
      <w:marBottom w:val="0"/>
      <w:divBdr>
        <w:top w:val="none" w:sz="0" w:space="0" w:color="auto"/>
        <w:left w:val="none" w:sz="0" w:space="0" w:color="auto"/>
        <w:bottom w:val="none" w:sz="0" w:space="0" w:color="auto"/>
        <w:right w:val="none" w:sz="0" w:space="0" w:color="auto"/>
      </w:divBdr>
    </w:div>
    <w:div w:id="1002321624">
      <w:marLeft w:val="0"/>
      <w:marRight w:val="0"/>
      <w:marTop w:val="0"/>
      <w:marBottom w:val="0"/>
      <w:divBdr>
        <w:top w:val="none" w:sz="0" w:space="0" w:color="auto"/>
        <w:left w:val="none" w:sz="0" w:space="0" w:color="auto"/>
        <w:bottom w:val="none" w:sz="0" w:space="0" w:color="auto"/>
        <w:right w:val="none" w:sz="0" w:space="0" w:color="auto"/>
      </w:divBdr>
    </w:div>
    <w:div w:id="1002583085">
      <w:marLeft w:val="0"/>
      <w:marRight w:val="0"/>
      <w:marTop w:val="0"/>
      <w:marBottom w:val="0"/>
      <w:divBdr>
        <w:top w:val="none" w:sz="0" w:space="0" w:color="auto"/>
        <w:left w:val="none" w:sz="0" w:space="0" w:color="auto"/>
        <w:bottom w:val="none" w:sz="0" w:space="0" w:color="auto"/>
        <w:right w:val="none" w:sz="0" w:space="0" w:color="auto"/>
      </w:divBdr>
    </w:div>
    <w:div w:id="1002662495">
      <w:marLeft w:val="480"/>
      <w:marRight w:val="0"/>
      <w:marTop w:val="0"/>
      <w:marBottom w:val="0"/>
      <w:divBdr>
        <w:top w:val="none" w:sz="0" w:space="0" w:color="auto"/>
        <w:left w:val="none" w:sz="0" w:space="0" w:color="auto"/>
        <w:bottom w:val="none" w:sz="0" w:space="0" w:color="auto"/>
        <w:right w:val="none" w:sz="0" w:space="0" w:color="auto"/>
      </w:divBdr>
    </w:div>
    <w:div w:id="1002974300">
      <w:marLeft w:val="480"/>
      <w:marRight w:val="0"/>
      <w:marTop w:val="0"/>
      <w:marBottom w:val="0"/>
      <w:divBdr>
        <w:top w:val="none" w:sz="0" w:space="0" w:color="auto"/>
        <w:left w:val="none" w:sz="0" w:space="0" w:color="auto"/>
        <w:bottom w:val="none" w:sz="0" w:space="0" w:color="auto"/>
        <w:right w:val="none" w:sz="0" w:space="0" w:color="auto"/>
      </w:divBdr>
    </w:div>
    <w:div w:id="1003053017">
      <w:marLeft w:val="0"/>
      <w:marRight w:val="0"/>
      <w:marTop w:val="0"/>
      <w:marBottom w:val="0"/>
      <w:divBdr>
        <w:top w:val="none" w:sz="0" w:space="0" w:color="auto"/>
        <w:left w:val="none" w:sz="0" w:space="0" w:color="auto"/>
        <w:bottom w:val="none" w:sz="0" w:space="0" w:color="auto"/>
        <w:right w:val="none" w:sz="0" w:space="0" w:color="auto"/>
      </w:divBdr>
    </w:div>
    <w:div w:id="1003120364">
      <w:marLeft w:val="480"/>
      <w:marRight w:val="0"/>
      <w:marTop w:val="0"/>
      <w:marBottom w:val="0"/>
      <w:divBdr>
        <w:top w:val="none" w:sz="0" w:space="0" w:color="auto"/>
        <w:left w:val="none" w:sz="0" w:space="0" w:color="auto"/>
        <w:bottom w:val="none" w:sz="0" w:space="0" w:color="auto"/>
        <w:right w:val="none" w:sz="0" w:space="0" w:color="auto"/>
      </w:divBdr>
    </w:div>
    <w:div w:id="1003122466">
      <w:marLeft w:val="0"/>
      <w:marRight w:val="0"/>
      <w:marTop w:val="0"/>
      <w:marBottom w:val="0"/>
      <w:divBdr>
        <w:top w:val="none" w:sz="0" w:space="0" w:color="auto"/>
        <w:left w:val="none" w:sz="0" w:space="0" w:color="auto"/>
        <w:bottom w:val="none" w:sz="0" w:space="0" w:color="auto"/>
        <w:right w:val="none" w:sz="0" w:space="0" w:color="auto"/>
      </w:divBdr>
    </w:div>
    <w:div w:id="1003240938">
      <w:marLeft w:val="0"/>
      <w:marRight w:val="0"/>
      <w:marTop w:val="0"/>
      <w:marBottom w:val="0"/>
      <w:divBdr>
        <w:top w:val="none" w:sz="0" w:space="0" w:color="auto"/>
        <w:left w:val="none" w:sz="0" w:space="0" w:color="auto"/>
        <w:bottom w:val="none" w:sz="0" w:space="0" w:color="auto"/>
        <w:right w:val="none" w:sz="0" w:space="0" w:color="auto"/>
      </w:divBdr>
    </w:div>
    <w:div w:id="1003507721">
      <w:marLeft w:val="0"/>
      <w:marRight w:val="0"/>
      <w:marTop w:val="0"/>
      <w:marBottom w:val="0"/>
      <w:divBdr>
        <w:top w:val="none" w:sz="0" w:space="0" w:color="auto"/>
        <w:left w:val="none" w:sz="0" w:space="0" w:color="auto"/>
        <w:bottom w:val="none" w:sz="0" w:space="0" w:color="auto"/>
        <w:right w:val="none" w:sz="0" w:space="0" w:color="auto"/>
      </w:divBdr>
    </w:div>
    <w:div w:id="1003513560">
      <w:marLeft w:val="0"/>
      <w:marRight w:val="0"/>
      <w:marTop w:val="0"/>
      <w:marBottom w:val="0"/>
      <w:divBdr>
        <w:top w:val="none" w:sz="0" w:space="0" w:color="auto"/>
        <w:left w:val="none" w:sz="0" w:space="0" w:color="auto"/>
        <w:bottom w:val="none" w:sz="0" w:space="0" w:color="auto"/>
        <w:right w:val="none" w:sz="0" w:space="0" w:color="auto"/>
      </w:divBdr>
    </w:div>
    <w:div w:id="1003582167">
      <w:marLeft w:val="0"/>
      <w:marRight w:val="0"/>
      <w:marTop w:val="0"/>
      <w:marBottom w:val="0"/>
      <w:divBdr>
        <w:top w:val="none" w:sz="0" w:space="0" w:color="auto"/>
        <w:left w:val="none" w:sz="0" w:space="0" w:color="auto"/>
        <w:bottom w:val="none" w:sz="0" w:space="0" w:color="auto"/>
        <w:right w:val="none" w:sz="0" w:space="0" w:color="auto"/>
      </w:divBdr>
    </w:div>
    <w:div w:id="1004093803">
      <w:marLeft w:val="0"/>
      <w:marRight w:val="0"/>
      <w:marTop w:val="0"/>
      <w:marBottom w:val="0"/>
      <w:divBdr>
        <w:top w:val="none" w:sz="0" w:space="0" w:color="auto"/>
        <w:left w:val="none" w:sz="0" w:space="0" w:color="auto"/>
        <w:bottom w:val="none" w:sz="0" w:space="0" w:color="auto"/>
        <w:right w:val="none" w:sz="0" w:space="0" w:color="auto"/>
      </w:divBdr>
    </w:div>
    <w:div w:id="1005327588">
      <w:marLeft w:val="480"/>
      <w:marRight w:val="0"/>
      <w:marTop w:val="0"/>
      <w:marBottom w:val="0"/>
      <w:divBdr>
        <w:top w:val="none" w:sz="0" w:space="0" w:color="auto"/>
        <w:left w:val="none" w:sz="0" w:space="0" w:color="auto"/>
        <w:bottom w:val="none" w:sz="0" w:space="0" w:color="auto"/>
        <w:right w:val="none" w:sz="0" w:space="0" w:color="auto"/>
      </w:divBdr>
    </w:div>
    <w:div w:id="1005590332">
      <w:marLeft w:val="0"/>
      <w:marRight w:val="0"/>
      <w:marTop w:val="0"/>
      <w:marBottom w:val="0"/>
      <w:divBdr>
        <w:top w:val="none" w:sz="0" w:space="0" w:color="auto"/>
        <w:left w:val="none" w:sz="0" w:space="0" w:color="auto"/>
        <w:bottom w:val="none" w:sz="0" w:space="0" w:color="auto"/>
        <w:right w:val="none" w:sz="0" w:space="0" w:color="auto"/>
      </w:divBdr>
    </w:div>
    <w:div w:id="1006439540">
      <w:marLeft w:val="0"/>
      <w:marRight w:val="0"/>
      <w:marTop w:val="0"/>
      <w:marBottom w:val="0"/>
      <w:divBdr>
        <w:top w:val="none" w:sz="0" w:space="0" w:color="auto"/>
        <w:left w:val="none" w:sz="0" w:space="0" w:color="auto"/>
        <w:bottom w:val="none" w:sz="0" w:space="0" w:color="auto"/>
        <w:right w:val="none" w:sz="0" w:space="0" w:color="auto"/>
      </w:divBdr>
    </w:div>
    <w:div w:id="1008292665">
      <w:marLeft w:val="480"/>
      <w:marRight w:val="0"/>
      <w:marTop w:val="0"/>
      <w:marBottom w:val="0"/>
      <w:divBdr>
        <w:top w:val="none" w:sz="0" w:space="0" w:color="auto"/>
        <w:left w:val="none" w:sz="0" w:space="0" w:color="auto"/>
        <w:bottom w:val="none" w:sz="0" w:space="0" w:color="auto"/>
        <w:right w:val="none" w:sz="0" w:space="0" w:color="auto"/>
      </w:divBdr>
    </w:div>
    <w:div w:id="1008750733">
      <w:marLeft w:val="0"/>
      <w:marRight w:val="0"/>
      <w:marTop w:val="0"/>
      <w:marBottom w:val="0"/>
      <w:divBdr>
        <w:top w:val="none" w:sz="0" w:space="0" w:color="auto"/>
        <w:left w:val="none" w:sz="0" w:space="0" w:color="auto"/>
        <w:bottom w:val="none" w:sz="0" w:space="0" w:color="auto"/>
        <w:right w:val="none" w:sz="0" w:space="0" w:color="auto"/>
      </w:divBdr>
    </w:div>
    <w:div w:id="1009529569">
      <w:marLeft w:val="480"/>
      <w:marRight w:val="0"/>
      <w:marTop w:val="0"/>
      <w:marBottom w:val="0"/>
      <w:divBdr>
        <w:top w:val="none" w:sz="0" w:space="0" w:color="auto"/>
        <w:left w:val="none" w:sz="0" w:space="0" w:color="auto"/>
        <w:bottom w:val="none" w:sz="0" w:space="0" w:color="auto"/>
        <w:right w:val="none" w:sz="0" w:space="0" w:color="auto"/>
      </w:divBdr>
    </w:div>
    <w:div w:id="1009789655">
      <w:marLeft w:val="480"/>
      <w:marRight w:val="0"/>
      <w:marTop w:val="0"/>
      <w:marBottom w:val="0"/>
      <w:divBdr>
        <w:top w:val="none" w:sz="0" w:space="0" w:color="auto"/>
        <w:left w:val="none" w:sz="0" w:space="0" w:color="auto"/>
        <w:bottom w:val="none" w:sz="0" w:space="0" w:color="auto"/>
        <w:right w:val="none" w:sz="0" w:space="0" w:color="auto"/>
      </w:divBdr>
    </w:div>
    <w:div w:id="1009942395">
      <w:marLeft w:val="480"/>
      <w:marRight w:val="0"/>
      <w:marTop w:val="0"/>
      <w:marBottom w:val="0"/>
      <w:divBdr>
        <w:top w:val="none" w:sz="0" w:space="0" w:color="auto"/>
        <w:left w:val="none" w:sz="0" w:space="0" w:color="auto"/>
        <w:bottom w:val="none" w:sz="0" w:space="0" w:color="auto"/>
        <w:right w:val="none" w:sz="0" w:space="0" w:color="auto"/>
      </w:divBdr>
    </w:div>
    <w:div w:id="1009987902">
      <w:marLeft w:val="480"/>
      <w:marRight w:val="0"/>
      <w:marTop w:val="0"/>
      <w:marBottom w:val="0"/>
      <w:divBdr>
        <w:top w:val="none" w:sz="0" w:space="0" w:color="auto"/>
        <w:left w:val="none" w:sz="0" w:space="0" w:color="auto"/>
        <w:bottom w:val="none" w:sz="0" w:space="0" w:color="auto"/>
        <w:right w:val="none" w:sz="0" w:space="0" w:color="auto"/>
      </w:divBdr>
    </w:div>
    <w:div w:id="1010063330">
      <w:marLeft w:val="480"/>
      <w:marRight w:val="0"/>
      <w:marTop w:val="0"/>
      <w:marBottom w:val="0"/>
      <w:divBdr>
        <w:top w:val="none" w:sz="0" w:space="0" w:color="auto"/>
        <w:left w:val="none" w:sz="0" w:space="0" w:color="auto"/>
        <w:bottom w:val="none" w:sz="0" w:space="0" w:color="auto"/>
        <w:right w:val="none" w:sz="0" w:space="0" w:color="auto"/>
      </w:divBdr>
    </w:div>
    <w:div w:id="1010376711">
      <w:marLeft w:val="480"/>
      <w:marRight w:val="0"/>
      <w:marTop w:val="0"/>
      <w:marBottom w:val="0"/>
      <w:divBdr>
        <w:top w:val="none" w:sz="0" w:space="0" w:color="auto"/>
        <w:left w:val="none" w:sz="0" w:space="0" w:color="auto"/>
        <w:bottom w:val="none" w:sz="0" w:space="0" w:color="auto"/>
        <w:right w:val="none" w:sz="0" w:space="0" w:color="auto"/>
      </w:divBdr>
    </w:div>
    <w:div w:id="1010831563">
      <w:marLeft w:val="480"/>
      <w:marRight w:val="0"/>
      <w:marTop w:val="0"/>
      <w:marBottom w:val="0"/>
      <w:divBdr>
        <w:top w:val="none" w:sz="0" w:space="0" w:color="auto"/>
        <w:left w:val="none" w:sz="0" w:space="0" w:color="auto"/>
        <w:bottom w:val="none" w:sz="0" w:space="0" w:color="auto"/>
        <w:right w:val="none" w:sz="0" w:space="0" w:color="auto"/>
      </w:divBdr>
    </w:div>
    <w:div w:id="1010836128">
      <w:marLeft w:val="0"/>
      <w:marRight w:val="0"/>
      <w:marTop w:val="0"/>
      <w:marBottom w:val="0"/>
      <w:divBdr>
        <w:top w:val="none" w:sz="0" w:space="0" w:color="auto"/>
        <w:left w:val="none" w:sz="0" w:space="0" w:color="auto"/>
        <w:bottom w:val="none" w:sz="0" w:space="0" w:color="auto"/>
        <w:right w:val="none" w:sz="0" w:space="0" w:color="auto"/>
      </w:divBdr>
    </w:div>
    <w:div w:id="1010988718">
      <w:marLeft w:val="0"/>
      <w:marRight w:val="0"/>
      <w:marTop w:val="0"/>
      <w:marBottom w:val="0"/>
      <w:divBdr>
        <w:top w:val="none" w:sz="0" w:space="0" w:color="auto"/>
        <w:left w:val="none" w:sz="0" w:space="0" w:color="auto"/>
        <w:bottom w:val="none" w:sz="0" w:space="0" w:color="auto"/>
        <w:right w:val="none" w:sz="0" w:space="0" w:color="auto"/>
      </w:divBdr>
    </w:div>
    <w:div w:id="1011107529">
      <w:marLeft w:val="0"/>
      <w:marRight w:val="0"/>
      <w:marTop w:val="0"/>
      <w:marBottom w:val="0"/>
      <w:divBdr>
        <w:top w:val="none" w:sz="0" w:space="0" w:color="auto"/>
        <w:left w:val="none" w:sz="0" w:space="0" w:color="auto"/>
        <w:bottom w:val="none" w:sz="0" w:space="0" w:color="auto"/>
        <w:right w:val="none" w:sz="0" w:space="0" w:color="auto"/>
      </w:divBdr>
    </w:div>
    <w:div w:id="1011179069">
      <w:marLeft w:val="0"/>
      <w:marRight w:val="0"/>
      <w:marTop w:val="0"/>
      <w:marBottom w:val="0"/>
      <w:divBdr>
        <w:top w:val="none" w:sz="0" w:space="0" w:color="auto"/>
        <w:left w:val="none" w:sz="0" w:space="0" w:color="auto"/>
        <w:bottom w:val="none" w:sz="0" w:space="0" w:color="auto"/>
        <w:right w:val="none" w:sz="0" w:space="0" w:color="auto"/>
      </w:divBdr>
    </w:div>
    <w:div w:id="1011181802">
      <w:marLeft w:val="480"/>
      <w:marRight w:val="0"/>
      <w:marTop w:val="0"/>
      <w:marBottom w:val="0"/>
      <w:divBdr>
        <w:top w:val="none" w:sz="0" w:space="0" w:color="auto"/>
        <w:left w:val="none" w:sz="0" w:space="0" w:color="auto"/>
        <w:bottom w:val="none" w:sz="0" w:space="0" w:color="auto"/>
        <w:right w:val="none" w:sz="0" w:space="0" w:color="auto"/>
      </w:divBdr>
    </w:div>
    <w:div w:id="1011226513">
      <w:marLeft w:val="0"/>
      <w:marRight w:val="0"/>
      <w:marTop w:val="0"/>
      <w:marBottom w:val="0"/>
      <w:divBdr>
        <w:top w:val="none" w:sz="0" w:space="0" w:color="auto"/>
        <w:left w:val="none" w:sz="0" w:space="0" w:color="auto"/>
        <w:bottom w:val="none" w:sz="0" w:space="0" w:color="auto"/>
        <w:right w:val="none" w:sz="0" w:space="0" w:color="auto"/>
      </w:divBdr>
    </w:div>
    <w:div w:id="1011227076">
      <w:marLeft w:val="480"/>
      <w:marRight w:val="0"/>
      <w:marTop w:val="0"/>
      <w:marBottom w:val="0"/>
      <w:divBdr>
        <w:top w:val="none" w:sz="0" w:space="0" w:color="auto"/>
        <w:left w:val="none" w:sz="0" w:space="0" w:color="auto"/>
        <w:bottom w:val="none" w:sz="0" w:space="0" w:color="auto"/>
        <w:right w:val="none" w:sz="0" w:space="0" w:color="auto"/>
      </w:divBdr>
    </w:div>
    <w:div w:id="1011227459">
      <w:marLeft w:val="480"/>
      <w:marRight w:val="0"/>
      <w:marTop w:val="0"/>
      <w:marBottom w:val="0"/>
      <w:divBdr>
        <w:top w:val="none" w:sz="0" w:space="0" w:color="auto"/>
        <w:left w:val="none" w:sz="0" w:space="0" w:color="auto"/>
        <w:bottom w:val="none" w:sz="0" w:space="0" w:color="auto"/>
        <w:right w:val="none" w:sz="0" w:space="0" w:color="auto"/>
      </w:divBdr>
    </w:div>
    <w:div w:id="1011371789">
      <w:marLeft w:val="0"/>
      <w:marRight w:val="0"/>
      <w:marTop w:val="0"/>
      <w:marBottom w:val="0"/>
      <w:divBdr>
        <w:top w:val="none" w:sz="0" w:space="0" w:color="auto"/>
        <w:left w:val="none" w:sz="0" w:space="0" w:color="auto"/>
        <w:bottom w:val="none" w:sz="0" w:space="0" w:color="auto"/>
        <w:right w:val="none" w:sz="0" w:space="0" w:color="auto"/>
      </w:divBdr>
    </w:div>
    <w:div w:id="1011642610">
      <w:marLeft w:val="0"/>
      <w:marRight w:val="0"/>
      <w:marTop w:val="0"/>
      <w:marBottom w:val="0"/>
      <w:divBdr>
        <w:top w:val="none" w:sz="0" w:space="0" w:color="auto"/>
        <w:left w:val="none" w:sz="0" w:space="0" w:color="auto"/>
        <w:bottom w:val="none" w:sz="0" w:space="0" w:color="auto"/>
        <w:right w:val="none" w:sz="0" w:space="0" w:color="auto"/>
      </w:divBdr>
    </w:div>
    <w:div w:id="1011683466">
      <w:marLeft w:val="0"/>
      <w:marRight w:val="0"/>
      <w:marTop w:val="0"/>
      <w:marBottom w:val="0"/>
      <w:divBdr>
        <w:top w:val="none" w:sz="0" w:space="0" w:color="auto"/>
        <w:left w:val="none" w:sz="0" w:space="0" w:color="auto"/>
        <w:bottom w:val="none" w:sz="0" w:space="0" w:color="auto"/>
        <w:right w:val="none" w:sz="0" w:space="0" w:color="auto"/>
      </w:divBdr>
    </w:div>
    <w:div w:id="1011757849">
      <w:marLeft w:val="480"/>
      <w:marRight w:val="0"/>
      <w:marTop w:val="0"/>
      <w:marBottom w:val="0"/>
      <w:divBdr>
        <w:top w:val="none" w:sz="0" w:space="0" w:color="auto"/>
        <w:left w:val="none" w:sz="0" w:space="0" w:color="auto"/>
        <w:bottom w:val="none" w:sz="0" w:space="0" w:color="auto"/>
        <w:right w:val="none" w:sz="0" w:space="0" w:color="auto"/>
      </w:divBdr>
    </w:div>
    <w:div w:id="1011949979">
      <w:marLeft w:val="480"/>
      <w:marRight w:val="0"/>
      <w:marTop w:val="0"/>
      <w:marBottom w:val="0"/>
      <w:divBdr>
        <w:top w:val="none" w:sz="0" w:space="0" w:color="auto"/>
        <w:left w:val="none" w:sz="0" w:space="0" w:color="auto"/>
        <w:bottom w:val="none" w:sz="0" w:space="0" w:color="auto"/>
        <w:right w:val="none" w:sz="0" w:space="0" w:color="auto"/>
      </w:divBdr>
    </w:div>
    <w:div w:id="1012225421">
      <w:marLeft w:val="480"/>
      <w:marRight w:val="0"/>
      <w:marTop w:val="0"/>
      <w:marBottom w:val="0"/>
      <w:divBdr>
        <w:top w:val="none" w:sz="0" w:space="0" w:color="auto"/>
        <w:left w:val="none" w:sz="0" w:space="0" w:color="auto"/>
        <w:bottom w:val="none" w:sz="0" w:space="0" w:color="auto"/>
        <w:right w:val="none" w:sz="0" w:space="0" w:color="auto"/>
      </w:divBdr>
    </w:div>
    <w:div w:id="1012489563">
      <w:marLeft w:val="480"/>
      <w:marRight w:val="0"/>
      <w:marTop w:val="0"/>
      <w:marBottom w:val="0"/>
      <w:divBdr>
        <w:top w:val="none" w:sz="0" w:space="0" w:color="auto"/>
        <w:left w:val="none" w:sz="0" w:space="0" w:color="auto"/>
        <w:bottom w:val="none" w:sz="0" w:space="0" w:color="auto"/>
        <w:right w:val="none" w:sz="0" w:space="0" w:color="auto"/>
      </w:divBdr>
    </w:div>
    <w:div w:id="1012728323">
      <w:marLeft w:val="480"/>
      <w:marRight w:val="0"/>
      <w:marTop w:val="0"/>
      <w:marBottom w:val="0"/>
      <w:divBdr>
        <w:top w:val="none" w:sz="0" w:space="0" w:color="auto"/>
        <w:left w:val="none" w:sz="0" w:space="0" w:color="auto"/>
        <w:bottom w:val="none" w:sz="0" w:space="0" w:color="auto"/>
        <w:right w:val="none" w:sz="0" w:space="0" w:color="auto"/>
      </w:divBdr>
    </w:div>
    <w:div w:id="1012996700">
      <w:marLeft w:val="0"/>
      <w:marRight w:val="0"/>
      <w:marTop w:val="0"/>
      <w:marBottom w:val="0"/>
      <w:divBdr>
        <w:top w:val="none" w:sz="0" w:space="0" w:color="auto"/>
        <w:left w:val="none" w:sz="0" w:space="0" w:color="auto"/>
        <w:bottom w:val="none" w:sz="0" w:space="0" w:color="auto"/>
        <w:right w:val="none" w:sz="0" w:space="0" w:color="auto"/>
      </w:divBdr>
    </w:div>
    <w:div w:id="1013454440">
      <w:marLeft w:val="0"/>
      <w:marRight w:val="0"/>
      <w:marTop w:val="0"/>
      <w:marBottom w:val="0"/>
      <w:divBdr>
        <w:top w:val="none" w:sz="0" w:space="0" w:color="auto"/>
        <w:left w:val="none" w:sz="0" w:space="0" w:color="auto"/>
        <w:bottom w:val="none" w:sz="0" w:space="0" w:color="auto"/>
        <w:right w:val="none" w:sz="0" w:space="0" w:color="auto"/>
      </w:divBdr>
    </w:div>
    <w:div w:id="1013845711">
      <w:marLeft w:val="0"/>
      <w:marRight w:val="0"/>
      <w:marTop w:val="0"/>
      <w:marBottom w:val="0"/>
      <w:divBdr>
        <w:top w:val="none" w:sz="0" w:space="0" w:color="auto"/>
        <w:left w:val="none" w:sz="0" w:space="0" w:color="auto"/>
        <w:bottom w:val="none" w:sz="0" w:space="0" w:color="auto"/>
        <w:right w:val="none" w:sz="0" w:space="0" w:color="auto"/>
      </w:divBdr>
    </w:div>
    <w:div w:id="1013914943">
      <w:marLeft w:val="480"/>
      <w:marRight w:val="0"/>
      <w:marTop w:val="0"/>
      <w:marBottom w:val="0"/>
      <w:divBdr>
        <w:top w:val="none" w:sz="0" w:space="0" w:color="auto"/>
        <w:left w:val="none" w:sz="0" w:space="0" w:color="auto"/>
        <w:bottom w:val="none" w:sz="0" w:space="0" w:color="auto"/>
        <w:right w:val="none" w:sz="0" w:space="0" w:color="auto"/>
      </w:divBdr>
    </w:div>
    <w:div w:id="1014259834">
      <w:marLeft w:val="0"/>
      <w:marRight w:val="0"/>
      <w:marTop w:val="0"/>
      <w:marBottom w:val="0"/>
      <w:divBdr>
        <w:top w:val="none" w:sz="0" w:space="0" w:color="auto"/>
        <w:left w:val="none" w:sz="0" w:space="0" w:color="auto"/>
        <w:bottom w:val="none" w:sz="0" w:space="0" w:color="auto"/>
        <w:right w:val="none" w:sz="0" w:space="0" w:color="auto"/>
      </w:divBdr>
    </w:div>
    <w:div w:id="1014305674">
      <w:marLeft w:val="0"/>
      <w:marRight w:val="0"/>
      <w:marTop w:val="0"/>
      <w:marBottom w:val="0"/>
      <w:divBdr>
        <w:top w:val="none" w:sz="0" w:space="0" w:color="auto"/>
        <w:left w:val="none" w:sz="0" w:space="0" w:color="auto"/>
        <w:bottom w:val="none" w:sz="0" w:space="0" w:color="auto"/>
        <w:right w:val="none" w:sz="0" w:space="0" w:color="auto"/>
      </w:divBdr>
    </w:div>
    <w:div w:id="1014921192">
      <w:marLeft w:val="480"/>
      <w:marRight w:val="0"/>
      <w:marTop w:val="0"/>
      <w:marBottom w:val="0"/>
      <w:divBdr>
        <w:top w:val="none" w:sz="0" w:space="0" w:color="auto"/>
        <w:left w:val="none" w:sz="0" w:space="0" w:color="auto"/>
        <w:bottom w:val="none" w:sz="0" w:space="0" w:color="auto"/>
        <w:right w:val="none" w:sz="0" w:space="0" w:color="auto"/>
      </w:divBdr>
    </w:div>
    <w:div w:id="1015040521">
      <w:marLeft w:val="480"/>
      <w:marRight w:val="0"/>
      <w:marTop w:val="0"/>
      <w:marBottom w:val="0"/>
      <w:divBdr>
        <w:top w:val="none" w:sz="0" w:space="0" w:color="auto"/>
        <w:left w:val="none" w:sz="0" w:space="0" w:color="auto"/>
        <w:bottom w:val="none" w:sz="0" w:space="0" w:color="auto"/>
        <w:right w:val="none" w:sz="0" w:space="0" w:color="auto"/>
      </w:divBdr>
    </w:div>
    <w:div w:id="1015152890">
      <w:marLeft w:val="0"/>
      <w:marRight w:val="0"/>
      <w:marTop w:val="0"/>
      <w:marBottom w:val="0"/>
      <w:divBdr>
        <w:top w:val="none" w:sz="0" w:space="0" w:color="auto"/>
        <w:left w:val="none" w:sz="0" w:space="0" w:color="auto"/>
        <w:bottom w:val="none" w:sz="0" w:space="0" w:color="auto"/>
        <w:right w:val="none" w:sz="0" w:space="0" w:color="auto"/>
      </w:divBdr>
    </w:div>
    <w:div w:id="1015306078">
      <w:marLeft w:val="0"/>
      <w:marRight w:val="0"/>
      <w:marTop w:val="0"/>
      <w:marBottom w:val="0"/>
      <w:divBdr>
        <w:top w:val="none" w:sz="0" w:space="0" w:color="auto"/>
        <w:left w:val="none" w:sz="0" w:space="0" w:color="auto"/>
        <w:bottom w:val="none" w:sz="0" w:space="0" w:color="auto"/>
        <w:right w:val="none" w:sz="0" w:space="0" w:color="auto"/>
      </w:divBdr>
    </w:div>
    <w:div w:id="1016005003">
      <w:marLeft w:val="480"/>
      <w:marRight w:val="0"/>
      <w:marTop w:val="0"/>
      <w:marBottom w:val="0"/>
      <w:divBdr>
        <w:top w:val="none" w:sz="0" w:space="0" w:color="auto"/>
        <w:left w:val="none" w:sz="0" w:space="0" w:color="auto"/>
        <w:bottom w:val="none" w:sz="0" w:space="0" w:color="auto"/>
        <w:right w:val="none" w:sz="0" w:space="0" w:color="auto"/>
      </w:divBdr>
    </w:div>
    <w:div w:id="1016149771">
      <w:marLeft w:val="0"/>
      <w:marRight w:val="0"/>
      <w:marTop w:val="0"/>
      <w:marBottom w:val="0"/>
      <w:divBdr>
        <w:top w:val="none" w:sz="0" w:space="0" w:color="auto"/>
        <w:left w:val="none" w:sz="0" w:space="0" w:color="auto"/>
        <w:bottom w:val="none" w:sz="0" w:space="0" w:color="auto"/>
        <w:right w:val="none" w:sz="0" w:space="0" w:color="auto"/>
      </w:divBdr>
    </w:div>
    <w:div w:id="1017733109">
      <w:marLeft w:val="0"/>
      <w:marRight w:val="0"/>
      <w:marTop w:val="0"/>
      <w:marBottom w:val="0"/>
      <w:divBdr>
        <w:top w:val="none" w:sz="0" w:space="0" w:color="auto"/>
        <w:left w:val="none" w:sz="0" w:space="0" w:color="auto"/>
        <w:bottom w:val="none" w:sz="0" w:space="0" w:color="auto"/>
        <w:right w:val="none" w:sz="0" w:space="0" w:color="auto"/>
      </w:divBdr>
    </w:div>
    <w:div w:id="1017997325">
      <w:marLeft w:val="0"/>
      <w:marRight w:val="0"/>
      <w:marTop w:val="0"/>
      <w:marBottom w:val="0"/>
      <w:divBdr>
        <w:top w:val="none" w:sz="0" w:space="0" w:color="auto"/>
        <w:left w:val="none" w:sz="0" w:space="0" w:color="auto"/>
        <w:bottom w:val="none" w:sz="0" w:space="0" w:color="auto"/>
        <w:right w:val="none" w:sz="0" w:space="0" w:color="auto"/>
      </w:divBdr>
    </w:div>
    <w:div w:id="1018504005">
      <w:marLeft w:val="0"/>
      <w:marRight w:val="0"/>
      <w:marTop w:val="0"/>
      <w:marBottom w:val="0"/>
      <w:divBdr>
        <w:top w:val="none" w:sz="0" w:space="0" w:color="auto"/>
        <w:left w:val="none" w:sz="0" w:space="0" w:color="auto"/>
        <w:bottom w:val="none" w:sz="0" w:space="0" w:color="auto"/>
        <w:right w:val="none" w:sz="0" w:space="0" w:color="auto"/>
      </w:divBdr>
    </w:div>
    <w:div w:id="1018579411">
      <w:marLeft w:val="0"/>
      <w:marRight w:val="0"/>
      <w:marTop w:val="0"/>
      <w:marBottom w:val="0"/>
      <w:divBdr>
        <w:top w:val="none" w:sz="0" w:space="0" w:color="auto"/>
        <w:left w:val="none" w:sz="0" w:space="0" w:color="auto"/>
        <w:bottom w:val="none" w:sz="0" w:space="0" w:color="auto"/>
        <w:right w:val="none" w:sz="0" w:space="0" w:color="auto"/>
      </w:divBdr>
    </w:div>
    <w:div w:id="1018893499">
      <w:marLeft w:val="480"/>
      <w:marRight w:val="0"/>
      <w:marTop w:val="0"/>
      <w:marBottom w:val="0"/>
      <w:divBdr>
        <w:top w:val="none" w:sz="0" w:space="0" w:color="auto"/>
        <w:left w:val="none" w:sz="0" w:space="0" w:color="auto"/>
        <w:bottom w:val="none" w:sz="0" w:space="0" w:color="auto"/>
        <w:right w:val="none" w:sz="0" w:space="0" w:color="auto"/>
      </w:divBdr>
    </w:div>
    <w:div w:id="1019115470">
      <w:marLeft w:val="0"/>
      <w:marRight w:val="0"/>
      <w:marTop w:val="0"/>
      <w:marBottom w:val="0"/>
      <w:divBdr>
        <w:top w:val="none" w:sz="0" w:space="0" w:color="auto"/>
        <w:left w:val="none" w:sz="0" w:space="0" w:color="auto"/>
        <w:bottom w:val="none" w:sz="0" w:space="0" w:color="auto"/>
        <w:right w:val="none" w:sz="0" w:space="0" w:color="auto"/>
      </w:divBdr>
    </w:div>
    <w:div w:id="1019310738">
      <w:marLeft w:val="0"/>
      <w:marRight w:val="0"/>
      <w:marTop w:val="0"/>
      <w:marBottom w:val="0"/>
      <w:divBdr>
        <w:top w:val="none" w:sz="0" w:space="0" w:color="auto"/>
        <w:left w:val="none" w:sz="0" w:space="0" w:color="auto"/>
        <w:bottom w:val="none" w:sz="0" w:space="0" w:color="auto"/>
        <w:right w:val="none" w:sz="0" w:space="0" w:color="auto"/>
      </w:divBdr>
    </w:div>
    <w:div w:id="1019697493">
      <w:marLeft w:val="0"/>
      <w:marRight w:val="0"/>
      <w:marTop w:val="0"/>
      <w:marBottom w:val="0"/>
      <w:divBdr>
        <w:top w:val="none" w:sz="0" w:space="0" w:color="auto"/>
        <w:left w:val="none" w:sz="0" w:space="0" w:color="auto"/>
        <w:bottom w:val="none" w:sz="0" w:space="0" w:color="auto"/>
        <w:right w:val="none" w:sz="0" w:space="0" w:color="auto"/>
      </w:divBdr>
    </w:div>
    <w:div w:id="1019703473">
      <w:marLeft w:val="480"/>
      <w:marRight w:val="0"/>
      <w:marTop w:val="0"/>
      <w:marBottom w:val="0"/>
      <w:divBdr>
        <w:top w:val="none" w:sz="0" w:space="0" w:color="auto"/>
        <w:left w:val="none" w:sz="0" w:space="0" w:color="auto"/>
        <w:bottom w:val="none" w:sz="0" w:space="0" w:color="auto"/>
        <w:right w:val="none" w:sz="0" w:space="0" w:color="auto"/>
      </w:divBdr>
    </w:div>
    <w:div w:id="1020401326">
      <w:marLeft w:val="0"/>
      <w:marRight w:val="0"/>
      <w:marTop w:val="0"/>
      <w:marBottom w:val="0"/>
      <w:divBdr>
        <w:top w:val="none" w:sz="0" w:space="0" w:color="auto"/>
        <w:left w:val="none" w:sz="0" w:space="0" w:color="auto"/>
        <w:bottom w:val="none" w:sz="0" w:space="0" w:color="auto"/>
        <w:right w:val="none" w:sz="0" w:space="0" w:color="auto"/>
      </w:divBdr>
    </w:div>
    <w:div w:id="1020427792">
      <w:marLeft w:val="480"/>
      <w:marRight w:val="0"/>
      <w:marTop w:val="0"/>
      <w:marBottom w:val="0"/>
      <w:divBdr>
        <w:top w:val="none" w:sz="0" w:space="0" w:color="auto"/>
        <w:left w:val="none" w:sz="0" w:space="0" w:color="auto"/>
        <w:bottom w:val="none" w:sz="0" w:space="0" w:color="auto"/>
        <w:right w:val="none" w:sz="0" w:space="0" w:color="auto"/>
      </w:divBdr>
    </w:div>
    <w:div w:id="1020665338">
      <w:marLeft w:val="480"/>
      <w:marRight w:val="0"/>
      <w:marTop w:val="0"/>
      <w:marBottom w:val="0"/>
      <w:divBdr>
        <w:top w:val="none" w:sz="0" w:space="0" w:color="auto"/>
        <w:left w:val="none" w:sz="0" w:space="0" w:color="auto"/>
        <w:bottom w:val="none" w:sz="0" w:space="0" w:color="auto"/>
        <w:right w:val="none" w:sz="0" w:space="0" w:color="auto"/>
      </w:divBdr>
    </w:div>
    <w:div w:id="1020669155">
      <w:marLeft w:val="0"/>
      <w:marRight w:val="0"/>
      <w:marTop w:val="0"/>
      <w:marBottom w:val="0"/>
      <w:divBdr>
        <w:top w:val="none" w:sz="0" w:space="0" w:color="auto"/>
        <w:left w:val="none" w:sz="0" w:space="0" w:color="auto"/>
        <w:bottom w:val="none" w:sz="0" w:space="0" w:color="auto"/>
        <w:right w:val="none" w:sz="0" w:space="0" w:color="auto"/>
      </w:divBdr>
    </w:div>
    <w:div w:id="1021200334">
      <w:marLeft w:val="0"/>
      <w:marRight w:val="0"/>
      <w:marTop w:val="0"/>
      <w:marBottom w:val="0"/>
      <w:divBdr>
        <w:top w:val="none" w:sz="0" w:space="0" w:color="auto"/>
        <w:left w:val="none" w:sz="0" w:space="0" w:color="auto"/>
        <w:bottom w:val="none" w:sz="0" w:space="0" w:color="auto"/>
        <w:right w:val="none" w:sz="0" w:space="0" w:color="auto"/>
      </w:divBdr>
    </w:div>
    <w:div w:id="1021274114">
      <w:marLeft w:val="480"/>
      <w:marRight w:val="0"/>
      <w:marTop w:val="0"/>
      <w:marBottom w:val="0"/>
      <w:divBdr>
        <w:top w:val="none" w:sz="0" w:space="0" w:color="auto"/>
        <w:left w:val="none" w:sz="0" w:space="0" w:color="auto"/>
        <w:bottom w:val="none" w:sz="0" w:space="0" w:color="auto"/>
        <w:right w:val="none" w:sz="0" w:space="0" w:color="auto"/>
      </w:divBdr>
    </w:div>
    <w:div w:id="1021323713">
      <w:marLeft w:val="0"/>
      <w:marRight w:val="0"/>
      <w:marTop w:val="0"/>
      <w:marBottom w:val="0"/>
      <w:divBdr>
        <w:top w:val="none" w:sz="0" w:space="0" w:color="auto"/>
        <w:left w:val="none" w:sz="0" w:space="0" w:color="auto"/>
        <w:bottom w:val="none" w:sz="0" w:space="0" w:color="auto"/>
        <w:right w:val="none" w:sz="0" w:space="0" w:color="auto"/>
      </w:divBdr>
    </w:div>
    <w:div w:id="1022052708">
      <w:marLeft w:val="480"/>
      <w:marRight w:val="0"/>
      <w:marTop w:val="0"/>
      <w:marBottom w:val="0"/>
      <w:divBdr>
        <w:top w:val="none" w:sz="0" w:space="0" w:color="auto"/>
        <w:left w:val="none" w:sz="0" w:space="0" w:color="auto"/>
        <w:bottom w:val="none" w:sz="0" w:space="0" w:color="auto"/>
        <w:right w:val="none" w:sz="0" w:space="0" w:color="auto"/>
      </w:divBdr>
    </w:div>
    <w:div w:id="1022319231">
      <w:marLeft w:val="480"/>
      <w:marRight w:val="0"/>
      <w:marTop w:val="0"/>
      <w:marBottom w:val="0"/>
      <w:divBdr>
        <w:top w:val="none" w:sz="0" w:space="0" w:color="auto"/>
        <w:left w:val="none" w:sz="0" w:space="0" w:color="auto"/>
        <w:bottom w:val="none" w:sz="0" w:space="0" w:color="auto"/>
        <w:right w:val="none" w:sz="0" w:space="0" w:color="auto"/>
      </w:divBdr>
    </w:div>
    <w:div w:id="1022827875">
      <w:marLeft w:val="0"/>
      <w:marRight w:val="0"/>
      <w:marTop w:val="0"/>
      <w:marBottom w:val="0"/>
      <w:divBdr>
        <w:top w:val="none" w:sz="0" w:space="0" w:color="auto"/>
        <w:left w:val="none" w:sz="0" w:space="0" w:color="auto"/>
        <w:bottom w:val="none" w:sz="0" w:space="0" w:color="auto"/>
        <w:right w:val="none" w:sz="0" w:space="0" w:color="auto"/>
      </w:divBdr>
    </w:div>
    <w:div w:id="1023017098">
      <w:marLeft w:val="480"/>
      <w:marRight w:val="0"/>
      <w:marTop w:val="0"/>
      <w:marBottom w:val="0"/>
      <w:divBdr>
        <w:top w:val="none" w:sz="0" w:space="0" w:color="auto"/>
        <w:left w:val="none" w:sz="0" w:space="0" w:color="auto"/>
        <w:bottom w:val="none" w:sz="0" w:space="0" w:color="auto"/>
        <w:right w:val="none" w:sz="0" w:space="0" w:color="auto"/>
      </w:divBdr>
    </w:div>
    <w:div w:id="1023090331">
      <w:marLeft w:val="0"/>
      <w:marRight w:val="0"/>
      <w:marTop w:val="0"/>
      <w:marBottom w:val="0"/>
      <w:divBdr>
        <w:top w:val="none" w:sz="0" w:space="0" w:color="auto"/>
        <w:left w:val="none" w:sz="0" w:space="0" w:color="auto"/>
        <w:bottom w:val="none" w:sz="0" w:space="0" w:color="auto"/>
        <w:right w:val="none" w:sz="0" w:space="0" w:color="auto"/>
      </w:divBdr>
    </w:div>
    <w:div w:id="1023164017">
      <w:marLeft w:val="480"/>
      <w:marRight w:val="0"/>
      <w:marTop w:val="0"/>
      <w:marBottom w:val="0"/>
      <w:divBdr>
        <w:top w:val="none" w:sz="0" w:space="0" w:color="auto"/>
        <w:left w:val="none" w:sz="0" w:space="0" w:color="auto"/>
        <w:bottom w:val="none" w:sz="0" w:space="0" w:color="auto"/>
        <w:right w:val="none" w:sz="0" w:space="0" w:color="auto"/>
      </w:divBdr>
    </w:div>
    <w:div w:id="1023557516">
      <w:marLeft w:val="480"/>
      <w:marRight w:val="0"/>
      <w:marTop w:val="0"/>
      <w:marBottom w:val="0"/>
      <w:divBdr>
        <w:top w:val="none" w:sz="0" w:space="0" w:color="auto"/>
        <w:left w:val="none" w:sz="0" w:space="0" w:color="auto"/>
        <w:bottom w:val="none" w:sz="0" w:space="0" w:color="auto"/>
        <w:right w:val="none" w:sz="0" w:space="0" w:color="auto"/>
      </w:divBdr>
    </w:div>
    <w:div w:id="1023937037">
      <w:marLeft w:val="480"/>
      <w:marRight w:val="0"/>
      <w:marTop w:val="0"/>
      <w:marBottom w:val="0"/>
      <w:divBdr>
        <w:top w:val="none" w:sz="0" w:space="0" w:color="auto"/>
        <w:left w:val="none" w:sz="0" w:space="0" w:color="auto"/>
        <w:bottom w:val="none" w:sz="0" w:space="0" w:color="auto"/>
        <w:right w:val="none" w:sz="0" w:space="0" w:color="auto"/>
      </w:divBdr>
    </w:div>
    <w:div w:id="1024327728">
      <w:marLeft w:val="480"/>
      <w:marRight w:val="0"/>
      <w:marTop w:val="0"/>
      <w:marBottom w:val="0"/>
      <w:divBdr>
        <w:top w:val="none" w:sz="0" w:space="0" w:color="auto"/>
        <w:left w:val="none" w:sz="0" w:space="0" w:color="auto"/>
        <w:bottom w:val="none" w:sz="0" w:space="0" w:color="auto"/>
        <w:right w:val="none" w:sz="0" w:space="0" w:color="auto"/>
      </w:divBdr>
    </w:div>
    <w:div w:id="1025206385">
      <w:marLeft w:val="0"/>
      <w:marRight w:val="0"/>
      <w:marTop w:val="0"/>
      <w:marBottom w:val="0"/>
      <w:divBdr>
        <w:top w:val="none" w:sz="0" w:space="0" w:color="auto"/>
        <w:left w:val="none" w:sz="0" w:space="0" w:color="auto"/>
        <w:bottom w:val="none" w:sz="0" w:space="0" w:color="auto"/>
        <w:right w:val="none" w:sz="0" w:space="0" w:color="auto"/>
      </w:divBdr>
    </w:div>
    <w:div w:id="1025403730">
      <w:marLeft w:val="0"/>
      <w:marRight w:val="0"/>
      <w:marTop w:val="0"/>
      <w:marBottom w:val="0"/>
      <w:divBdr>
        <w:top w:val="none" w:sz="0" w:space="0" w:color="auto"/>
        <w:left w:val="none" w:sz="0" w:space="0" w:color="auto"/>
        <w:bottom w:val="none" w:sz="0" w:space="0" w:color="auto"/>
        <w:right w:val="none" w:sz="0" w:space="0" w:color="auto"/>
      </w:divBdr>
    </w:div>
    <w:div w:id="1025600492">
      <w:marLeft w:val="480"/>
      <w:marRight w:val="0"/>
      <w:marTop w:val="0"/>
      <w:marBottom w:val="0"/>
      <w:divBdr>
        <w:top w:val="none" w:sz="0" w:space="0" w:color="auto"/>
        <w:left w:val="none" w:sz="0" w:space="0" w:color="auto"/>
        <w:bottom w:val="none" w:sz="0" w:space="0" w:color="auto"/>
        <w:right w:val="none" w:sz="0" w:space="0" w:color="auto"/>
      </w:divBdr>
    </w:div>
    <w:div w:id="1025912402">
      <w:marLeft w:val="0"/>
      <w:marRight w:val="0"/>
      <w:marTop w:val="0"/>
      <w:marBottom w:val="0"/>
      <w:divBdr>
        <w:top w:val="none" w:sz="0" w:space="0" w:color="auto"/>
        <w:left w:val="none" w:sz="0" w:space="0" w:color="auto"/>
        <w:bottom w:val="none" w:sz="0" w:space="0" w:color="auto"/>
        <w:right w:val="none" w:sz="0" w:space="0" w:color="auto"/>
      </w:divBdr>
    </w:div>
    <w:div w:id="1027369704">
      <w:marLeft w:val="0"/>
      <w:marRight w:val="0"/>
      <w:marTop w:val="0"/>
      <w:marBottom w:val="0"/>
      <w:divBdr>
        <w:top w:val="none" w:sz="0" w:space="0" w:color="auto"/>
        <w:left w:val="none" w:sz="0" w:space="0" w:color="auto"/>
        <w:bottom w:val="none" w:sz="0" w:space="0" w:color="auto"/>
        <w:right w:val="none" w:sz="0" w:space="0" w:color="auto"/>
      </w:divBdr>
    </w:div>
    <w:div w:id="1028260620">
      <w:marLeft w:val="480"/>
      <w:marRight w:val="0"/>
      <w:marTop w:val="0"/>
      <w:marBottom w:val="0"/>
      <w:divBdr>
        <w:top w:val="none" w:sz="0" w:space="0" w:color="auto"/>
        <w:left w:val="none" w:sz="0" w:space="0" w:color="auto"/>
        <w:bottom w:val="none" w:sz="0" w:space="0" w:color="auto"/>
        <w:right w:val="none" w:sz="0" w:space="0" w:color="auto"/>
      </w:divBdr>
    </w:div>
    <w:div w:id="1028290269">
      <w:marLeft w:val="480"/>
      <w:marRight w:val="0"/>
      <w:marTop w:val="0"/>
      <w:marBottom w:val="0"/>
      <w:divBdr>
        <w:top w:val="none" w:sz="0" w:space="0" w:color="auto"/>
        <w:left w:val="none" w:sz="0" w:space="0" w:color="auto"/>
        <w:bottom w:val="none" w:sz="0" w:space="0" w:color="auto"/>
        <w:right w:val="none" w:sz="0" w:space="0" w:color="auto"/>
      </w:divBdr>
    </w:div>
    <w:div w:id="1028794718">
      <w:marLeft w:val="480"/>
      <w:marRight w:val="0"/>
      <w:marTop w:val="0"/>
      <w:marBottom w:val="0"/>
      <w:divBdr>
        <w:top w:val="none" w:sz="0" w:space="0" w:color="auto"/>
        <w:left w:val="none" w:sz="0" w:space="0" w:color="auto"/>
        <w:bottom w:val="none" w:sz="0" w:space="0" w:color="auto"/>
        <w:right w:val="none" w:sz="0" w:space="0" w:color="auto"/>
      </w:divBdr>
    </w:div>
    <w:div w:id="1029524097">
      <w:marLeft w:val="480"/>
      <w:marRight w:val="0"/>
      <w:marTop w:val="0"/>
      <w:marBottom w:val="0"/>
      <w:divBdr>
        <w:top w:val="none" w:sz="0" w:space="0" w:color="auto"/>
        <w:left w:val="none" w:sz="0" w:space="0" w:color="auto"/>
        <w:bottom w:val="none" w:sz="0" w:space="0" w:color="auto"/>
        <w:right w:val="none" w:sz="0" w:space="0" w:color="auto"/>
      </w:divBdr>
    </w:div>
    <w:div w:id="1029571568">
      <w:marLeft w:val="480"/>
      <w:marRight w:val="0"/>
      <w:marTop w:val="0"/>
      <w:marBottom w:val="0"/>
      <w:divBdr>
        <w:top w:val="none" w:sz="0" w:space="0" w:color="auto"/>
        <w:left w:val="none" w:sz="0" w:space="0" w:color="auto"/>
        <w:bottom w:val="none" w:sz="0" w:space="0" w:color="auto"/>
        <w:right w:val="none" w:sz="0" w:space="0" w:color="auto"/>
      </w:divBdr>
    </w:div>
    <w:div w:id="1030036205">
      <w:marLeft w:val="480"/>
      <w:marRight w:val="0"/>
      <w:marTop w:val="0"/>
      <w:marBottom w:val="0"/>
      <w:divBdr>
        <w:top w:val="none" w:sz="0" w:space="0" w:color="auto"/>
        <w:left w:val="none" w:sz="0" w:space="0" w:color="auto"/>
        <w:bottom w:val="none" w:sz="0" w:space="0" w:color="auto"/>
        <w:right w:val="none" w:sz="0" w:space="0" w:color="auto"/>
      </w:divBdr>
    </w:div>
    <w:div w:id="1030060905">
      <w:marLeft w:val="480"/>
      <w:marRight w:val="0"/>
      <w:marTop w:val="0"/>
      <w:marBottom w:val="0"/>
      <w:divBdr>
        <w:top w:val="none" w:sz="0" w:space="0" w:color="auto"/>
        <w:left w:val="none" w:sz="0" w:space="0" w:color="auto"/>
        <w:bottom w:val="none" w:sz="0" w:space="0" w:color="auto"/>
        <w:right w:val="none" w:sz="0" w:space="0" w:color="auto"/>
      </w:divBdr>
    </w:div>
    <w:div w:id="1031029499">
      <w:marLeft w:val="480"/>
      <w:marRight w:val="0"/>
      <w:marTop w:val="0"/>
      <w:marBottom w:val="0"/>
      <w:divBdr>
        <w:top w:val="none" w:sz="0" w:space="0" w:color="auto"/>
        <w:left w:val="none" w:sz="0" w:space="0" w:color="auto"/>
        <w:bottom w:val="none" w:sz="0" w:space="0" w:color="auto"/>
        <w:right w:val="none" w:sz="0" w:space="0" w:color="auto"/>
      </w:divBdr>
    </w:div>
    <w:div w:id="1032027449">
      <w:marLeft w:val="0"/>
      <w:marRight w:val="0"/>
      <w:marTop w:val="0"/>
      <w:marBottom w:val="0"/>
      <w:divBdr>
        <w:top w:val="none" w:sz="0" w:space="0" w:color="auto"/>
        <w:left w:val="none" w:sz="0" w:space="0" w:color="auto"/>
        <w:bottom w:val="none" w:sz="0" w:space="0" w:color="auto"/>
        <w:right w:val="none" w:sz="0" w:space="0" w:color="auto"/>
      </w:divBdr>
    </w:div>
    <w:div w:id="1032531957">
      <w:marLeft w:val="480"/>
      <w:marRight w:val="0"/>
      <w:marTop w:val="0"/>
      <w:marBottom w:val="0"/>
      <w:divBdr>
        <w:top w:val="none" w:sz="0" w:space="0" w:color="auto"/>
        <w:left w:val="none" w:sz="0" w:space="0" w:color="auto"/>
        <w:bottom w:val="none" w:sz="0" w:space="0" w:color="auto"/>
        <w:right w:val="none" w:sz="0" w:space="0" w:color="auto"/>
      </w:divBdr>
    </w:div>
    <w:div w:id="1032848313">
      <w:marLeft w:val="480"/>
      <w:marRight w:val="0"/>
      <w:marTop w:val="0"/>
      <w:marBottom w:val="0"/>
      <w:divBdr>
        <w:top w:val="none" w:sz="0" w:space="0" w:color="auto"/>
        <w:left w:val="none" w:sz="0" w:space="0" w:color="auto"/>
        <w:bottom w:val="none" w:sz="0" w:space="0" w:color="auto"/>
        <w:right w:val="none" w:sz="0" w:space="0" w:color="auto"/>
      </w:divBdr>
    </w:div>
    <w:div w:id="1033186686">
      <w:marLeft w:val="0"/>
      <w:marRight w:val="0"/>
      <w:marTop w:val="0"/>
      <w:marBottom w:val="0"/>
      <w:divBdr>
        <w:top w:val="none" w:sz="0" w:space="0" w:color="auto"/>
        <w:left w:val="none" w:sz="0" w:space="0" w:color="auto"/>
        <w:bottom w:val="none" w:sz="0" w:space="0" w:color="auto"/>
        <w:right w:val="none" w:sz="0" w:space="0" w:color="auto"/>
      </w:divBdr>
    </w:div>
    <w:div w:id="1033268769">
      <w:marLeft w:val="480"/>
      <w:marRight w:val="0"/>
      <w:marTop w:val="0"/>
      <w:marBottom w:val="0"/>
      <w:divBdr>
        <w:top w:val="none" w:sz="0" w:space="0" w:color="auto"/>
        <w:left w:val="none" w:sz="0" w:space="0" w:color="auto"/>
        <w:bottom w:val="none" w:sz="0" w:space="0" w:color="auto"/>
        <w:right w:val="none" w:sz="0" w:space="0" w:color="auto"/>
      </w:divBdr>
    </w:div>
    <w:div w:id="1034232211">
      <w:marLeft w:val="480"/>
      <w:marRight w:val="0"/>
      <w:marTop w:val="0"/>
      <w:marBottom w:val="0"/>
      <w:divBdr>
        <w:top w:val="none" w:sz="0" w:space="0" w:color="auto"/>
        <w:left w:val="none" w:sz="0" w:space="0" w:color="auto"/>
        <w:bottom w:val="none" w:sz="0" w:space="0" w:color="auto"/>
        <w:right w:val="none" w:sz="0" w:space="0" w:color="auto"/>
      </w:divBdr>
    </w:div>
    <w:div w:id="1034310858">
      <w:marLeft w:val="0"/>
      <w:marRight w:val="0"/>
      <w:marTop w:val="0"/>
      <w:marBottom w:val="0"/>
      <w:divBdr>
        <w:top w:val="none" w:sz="0" w:space="0" w:color="auto"/>
        <w:left w:val="none" w:sz="0" w:space="0" w:color="auto"/>
        <w:bottom w:val="none" w:sz="0" w:space="0" w:color="auto"/>
        <w:right w:val="none" w:sz="0" w:space="0" w:color="auto"/>
      </w:divBdr>
    </w:div>
    <w:div w:id="1034497395">
      <w:marLeft w:val="0"/>
      <w:marRight w:val="0"/>
      <w:marTop w:val="0"/>
      <w:marBottom w:val="0"/>
      <w:divBdr>
        <w:top w:val="none" w:sz="0" w:space="0" w:color="auto"/>
        <w:left w:val="none" w:sz="0" w:space="0" w:color="auto"/>
        <w:bottom w:val="none" w:sz="0" w:space="0" w:color="auto"/>
        <w:right w:val="none" w:sz="0" w:space="0" w:color="auto"/>
      </w:divBdr>
    </w:div>
    <w:div w:id="1034773415">
      <w:marLeft w:val="480"/>
      <w:marRight w:val="0"/>
      <w:marTop w:val="0"/>
      <w:marBottom w:val="0"/>
      <w:divBdr>
        <w:top w:val="none" w:sz="0" w:space="0" w:color="auto"/>
        <w:left w:val="none" w:sz="0" w:space="0" w:color="auto"/>
        <w:bottom w:val="none" w:sz="0" w:space="0" w:color="auto"/>
        <w:right w:val="none" w:sz="0" w:space="0" w:color="auto"/>
      </w:divBdr>
    </w:div>
    <w:div w:id="1035159350">
      <w:marLeft w:val="480"/>
      <w:marRight w:val="0"/>
      <w:marTop w:val="0"/>
      <w:marBottom w:val="0"/>
      <w:divBdr>
        <w:top w:val="none" w:sz="0" w:space="0" w:color="auto"/>
        <w:left w:val="none" w:sz="0" w:space="0" w:color="auto"/>
        <w:bottom w:val="none" w:sz="0" w:space="0" w:color="auto"/>
        <w:right w:val="none" w:sz="0" w:space="0" w:color="auto"/>
      </w:divBdr>
    </w:div>
    <w:div w:id="1035346238">
      <w:marLeft w:val="0"/>
      <w:marRight w:val="0"/>
      <w:marTop w:val="0"/>
      <w:marBottom w:val="0"/>
      <w:divBdr>
        <w:top w:val="none" w:sz="0" w:space="0" w:color="auto"/>
        <w:left w:val="none" w:sz="0" w:space="0" w:color="auto"/>
        <w:bottom w:val="none" w:sz="0" w:space="0" w:color="auto"/>
        <w:right w:val="none" w:sz="0" w:space="0" w:color="auto"/>
      </w:divBdr>
    </w:div>
    <w:div w:id="1035738781">
      <w:marLeft w:val="0"/>
      <w:marRight w:val="0"/>
      <w:marTop w:val="0"/>
      <w:marBottom w:val="0"/>
      <w:divBdr>
        <w:top w:val="none" w:sz="0" w:space="0" w:color="auto"/>
        <w:left w:val="none" w:sz="0" w:space="0" w:color="auto"/>
        <w:bottom w:val="none" w:sz="0" w:space="0" w:color="auto"/>
        <w:right w:val="none" w:sz="0" w:space="0" w:color="auto"/>
      </w:divBdr>
    </w:div>
    <w:div w:id="1036009051">
      <w:marLeft w:val="480"/>
      <w:marRight w:val="0"/>
      <w:marTop w:val="0"/>
      <w:marBottom w:val="0"/>
      <w:divBdr>
        <w:top w:val="none" w:sz="0" w:space="0" w:color="auto"/>
        <w:left w:val="none" w:sz="0" w:space="0" w:color="auto"/>
        <w:bottom w:val="none" w:sz="0" w:space="0" w:color="auto"/>
        <w:right w:val="none" w:sz="0" w:space="0" w:color="auto"/>
      </w:divBdr>
    </w:div>
    <w:div w:id="1036198826">
      <w:marLeft w:val="0"/>
      <w:marRight w:val="0"/>
      <w:marTop w:val="0"/>
      <w:marBottom w:val="0"/>
      <w:divBdr>
        <w:top w:val="none" w:sz="0" w:space="0" w:color="auto"/>
        <w:left w:val="none" w:sz="0" w:space="0" w:color="auto"/>
        <w:bottom w:val="none" w:sz="0" w:space="0" w:color="auto"/>
        <w:right w:val="none" w:sz="0" w:space="0" w:color="auto"/>
      </w:divBdr>
    </w:div>
    <w:div w:id="1036539292">
      <w:marLeft w:val="480"/>
      <w:marRight w:val="0"/>
      <w:marTop w:val="0"/>
      <w:marBottom w:val="0"/>
      <w:divBdr>
        <w:top w:val="none" w:sz="0" w:space="0" w:color="auto"/>
        <w:left w:val="none" w:sz="0" w:space="0" w:color="auto"/>
        <w:bottom w:val="none" w:sz="0" w:space="0" w:color="auto"/>
        <w:right w:val="none" w:sz="0" w:space="0" w:color="auto"/>
      </w:divBdr>
    </w:div>
    <w:div w:id="1037007184">
      <w:marLeft w:val="480"/>
      <w:marRight w:val="0"/>
      <w:marTop w:val="0"/>
      <w:marBottom w:val="0"/>
      <w:divBdr>
        <w:top w:val="none" w:sz="0" w:space="0" w:color="auto"/>
        <w:left w:val="none" w:sz="0" w:space="0" w:color="auto"/>
        <w:bottom w:val="none" w:sz="0" w:space="0" w:color="auto"/>
        <w:right w:val="none" w:sz="0" w:space="0" w:color="auto"/>
      </w:divBdr>
    </w:div>
    <w:div w:id="1037124685">
      <w:marLeft w:val="480"/>
      <w:marRight w:val="0"/>
      <w:marTop w:val="0"/>
      <w:marBottom w:val="0"/>
      <w:divBdr>
        <w:top w:val="none" w:sz="0" w:space="0" w:color="auto"/>
        <w:left w:val="none" w:sz="0" w:space="0" w:color="auto"/>
        <w:bottom w:val="none" w:sz="0" w:space="0" w:color="auto"/>
        <w:right w:val="none" w:sz="0" w:space="0" w:color="auto"/>
      </w:divBdr>
    </w:div>
    <w:div w:id="1037197786">
      <w:marLeft w:val="480"/>
      <w:marRight w:val="0"/>
      <w:marTop w:val="0"/>
      <w:marBottom w:val="0"/>
      <w:divBdr>
        <w:top w:val="none" w:sz="0" w:space="0" w:color="auto"/>
        <w:left w:val="none" w:sz="0" w:space="0" w:color="auto"/>
        <w:bottom w:val="none" w:sz="0" w:space="0" w:color="auto"/>
        <w:right w:val="none" w:sz="0" w:space="0" w:color="auto"/>
      </w:divBdr>
    </w:div>
    <w:div w:id="1037244470">
      <w:marLeft w:val="0"/>
      <w:marRight w:val="0"/>
      <w:marTop w:val="0"/>
      <w:marBottom w:val="0"/>
      <w:divBdr>
        <w:top w:val="none" w:sz="0" w:space="0" w:color="auto"/>
        <w:left w:val="none" w:sz="0" w:space="0" w:color="auto"/>
        <w:bottom w:val="none" w:sz="0" w:space="0" w:color="auto"/>
        <w:right w:val="none" w:sz="0" w:space="0" w:color="auto"/>
      </w:divBdr>
    </w:div>
    <w:div w:id="1037318423">
      <w:marLeft w:val="0"/>
      <w:marRight w:val="0"/>
      <w:marTop w:val="0"/>
      <w:marBottom w:val="0"/>
      <w:divBdr>
        <w:top w:val="none" w:sz="0" w:space="0" w:color="auto"/>
        <w:left w:val="none" w:sz="0" w:space="0" w:color="auto"/>
        <w:bottom w:val="none" w:sz="0" w:space="0" w:color="auto"/>
        <w:right w:val="none" w:sz="0" w:space="0" w:color="auto"/>
      </w:divBdr>
    </w:div>
    <w:div w:id="1037386436">
      <w:marLeft w:val="0"/>
      <w:marRight w:val="0"/>
      <w:marTop w:val="0"/>
      <w:marBottom w:val="0"/>
      <w:divBdr>
        <w:top w:val="none" w:sz="0" w:space="0" w:color="auto"/>
        <w:left w:val="none" w:sz="0" w:space="0" w:color="auto"/>
        <w:bottom w:val="none" w:sz="0" w:space="0" w:color="auto"/>
        <w:right w:val="none" w:sz="0" w:space="0" w:color="auto"/>
      </w:divBdr>
    </w:div>
    <w:div w:id="1037706279">
      <w:marLeft w:val="0"/>
      <w:marRight w:val="0"/>
      <w:marTop w:val="0"/>
      <w:marBottom w:val="0"/>
      <w:divBdr>
        <w:top w:val="none" w:sz="0" w:space="0" w:color="auto"/>
        <w:left w:val="none" w:sz="0" w:space="0" w:color="auto"/>
        <w:bottom w:val="none" w:sz="0" w:space="0" w:color="auto"/>
        <w:right w:val="none" w:sz="0" w:space="0" w:color="auto"/>
      </w:divBdr>
    </w:div>
    <w:div w:id="1037780681">
      <w:marLeft w:val="0"/>
      <w:marRight w:val="0"/>
      <w:marTop w:val="0"/>
      <w:marBottom w:val="0"/>
      <w:divBdr>
        <w:top w:val="none" w:sz="0" w:space="0" w:color="auto"/>
        <w:left w:val="none" w:sz="0" w:space="0" w:color="auto"/>
        <w:bottom w:val="none" w:sz="0" w:space="0" w:color="auto"/>
        <w:right w:val="none" w:sz="0" w:space="0" w:color="auto"/>
      </w:divBdr>
    </w:div>
    <w:div w:id="1037855538">
      <w:marLeft w:val="480"/>
      <w:marRight w:val="0"/>
      <w:marTop w:val="0"/>
      <w:marBottom w:val="0"/>
      <w:divBdr>
        <w:top w:val="none" w:sz="0" w:space="0" w:color="auto"/>
        <w:left w:val="none" w:sz="0" w:space="0" w:color="auto"/>
        <w:bottom w:val="none" w:sz="0" w:space="0" w:color="auto"/>
        <w:right w:val="none" w:sz="0" w:space="0" w:color="auto"/>
      </w:divBdr>
    </w:div>
    <w:div w:id="1038239672">
      <w:marLeft w:val="480"/>
      <w:marRight w:val="0"/>
      <w:marTop w:val="0"/>
      <w:marBottom w:val="0"/>
      <w:divBdr>
        <w:top w:val="none" w:sz="0" w:space="0" w:color="auto"/>
        <w:left w:val="none" w:sz="0" w:space="0" w:color="auto"/>
        <w:bottom w:val="none" w:sz="0" w:space="0" w:color="auto"/>
        <w:right w:val="none" w:sz="0" w:space="0" w:color="auto"/>
      </w:divBdr>
    </w:div>
    <w:div w:id="1038553739">
      <w:marLeft w:val="0"/>
      <w:marRight w:val="0"/>
      <w:marTop w:val="0"/>
      <w:marBottom w:val="0"/>
      <w:divBdr>
        <w:top w:val="none" w:sz="0" w:space="0" w:color="auto"/>
        <w:left w:val="none" w:sz="0" w:space="0" w:color="auto"/>
        <w:bottom w:val="none" w:sz="0" w:space="0" w:color="auto"/>
        <w:right w:val="none" w:sz="0" w:space="0" w:color="auto"/>
      </w:divBdr>
    </w:div>
    <w:div w:id="1038621650">
      <w:marLeft w:val="480"/>
      <w:marRight w:val="0"/>
      <w:marTop w:val="0"/>
      <w:marBottom w:val="0"/>
      <w:divBdr>
        <w:top w:val="none" w:sz="0" w:space="0" w:color="auto"/>
        <w:left w:val="none" w:sz="0" w:space="0" w:color="auto"/>
        <w:bottom w:val="none" w:sz="0" w:space="0" w:color="auto"/>
        <w:right w:val="none" w:sz="0" w:space="0" w:color="auto"/>
      </w:divBdr>
    </w:div>
    <w:div w:id="1038891252">
      <w:marLeft w:val="0"/>
      <w:marRight w:val="0"/>
      <w:marTop w:val="0"/>
      <w:marBottom w:val="0"/>
      <w:divBdr>
        <w:top w:val="none" w:sz="0" w:space="0" w:color="auto"/>
        <w:left w:val="none" w:sz="0" w:space="0" w:color="auto"/>
        <w:bottom w:val="none" w:sz="0" w:space="0" w:color="auto"/>
        <w:right w:val="none" w:sz="0" w:space="0" w:color="auto"/>
      </w:divBdr>
    </w:div>
    <w:div w:id="1039817272">
      <w:marLeft w:val="0"/>
      <w:marRight w:val="0"/>
      <w:marTop w:val="0"/>
      <w:marBottom w:val="0"/>
      <w:divBdr>
        <w:top w:val="none" w:sz="0" w:space="0" w:color="auto"/>
        <w:left w:val="none" w:sz="0" w:space="0" w:color="auto"/>
        <w:bottom w:val="none" w:sz="0" w:space="0" w:color="auto"/>
        <w:right w:val="none" w:sz="0" w:space="0" w:color="auto"/>
      </w:divBdr>
    </w:div>
    <w:div w:id="1040931654">
      <w:marLeft w:val="0"/>
      <w:marRight w:val="0"/>
      <w:marTop w:val="0"/>
      <w:marBottom w:val="0"/>
      <w:divBdr>
        <w:top w:val="none" w:sz="0" w:space="0" w:color="auto"/>
        <w:left w:val="none" w:sz="0" w:space="0" w:color="auto"/>
        <w:bottom w:val="none" w:sz="0" w:space="0" w:color="auto"/>
        <w:right w:val="none" w:sz="0" w:space="0" w:color="auto"/>
      </w:divBdr>
    </w:div>
    <w:div w:id="1041125953">
      <w:marLeft w:val="0"/>
      <w:marRight w:val="0"/>
      <w:marTop w:val="0"/>
      <w:marBottom w:val="0"/>
      <w:divBdr>
        <w:top w:val="none" w:sz="0" w:space="0" w:color="auto"/>
        <w:left w:val="none" w:sz="0" w:space="0" w:color="auto"/>
        <w:bottom w:val="none" w:sz="0" w:space="0" w:color="auto"/>
        <w:right w:val="none" w:sz="0" w:space="0" w:color="auto"/>
      </w:divBdr>
    </w:div>
    <w:div w:id="1041132876">
      <w:marLeft w:val="480"/>
      <w:marRight w:val="0"/>
      <w:marTop w:val="0"/>
      <w:marBottom w:val="0"/>
      <w:divBdr>
        <w:top w:val="none" w:sz="0" w:space="0" w:color="auto"/>
        <w:left w:val="none" w:sz="0" w:space="0" w:color="auto"/>
        <w:bottom w:val="none" w:sz="0" w:space="0" w:color="auto"/>
        <w:right w:val="none" w:sz="0" w:space="0" w:color="auto"/>
      </w:divBdr>
    </w:div>
    <w:div w:id="1041251921">
      <w:marLeft w:val="0"/>
      <w:marRight w:val="0"/>
      <w:marTop w:val="0"/>
      <w:marBottom w:val="0"/>
      <w:divBdr>
        <w:top w:val="none" w:sz="0" w:space="0" w:color="auto"/>
        <w:left w:val="none" w:sz="0" w:space="0" w:color="auto"/>
        <w:bottom w:val="none" w:sz="0" w:space="0" w:color="auto"/>
        <w:right w:val="none" w:sz="0" w:space="0" w:color="auto"/>
      </w:divBdr>
    </w:div>
    <w:div w:id="1041595250">
      <w:marLeft w:val="0"/>
      <w:marRight w:val="0"/>
      <w:marTop w:val="0"/>
      <w:marBottom w:val="0"/>
      <w:divBdr>
        <w:top w:val="none" w:sz="0" w:space="0" w:color="auto"/>
        <w:left w:val="none" w:sz="0" w:space="0" w:color="auto"/>
        <w:bottom w:val="none" w:sz="0" w:space="0" w:color="auto"/>
        <w:right w:val="none" w:sz="0" w:space="0" w:color="auto"/>
      </w:divBdr>
    </w:div>
    <w:div w:id="1041789479">
      <w:marLeft w:val="0"/>
      <w:marRight w:val="0"/>
      <w:marTop w:val="0"/>
      <w:marBottom w:val="0"/>
      <w:divBdr>
        <w:top w:val="none" w:sz="0" w:space="0" w:color="auto"/>
        <w:left w:val="none" w:sz="0" w:space="0" w:color="auto"/>
        <w:bottom w:val="none" w:sz="0" w:space="0" w:color="auto"/>
        <w:right w:val="none" w:sz="0" w:space="0" w:color="auto"/>
      </w:divBdr>
    </w:div>
    <w:div w:id="1041903183">
      <w:marLeft w:val="0"/>
      <w:marRight w:val="0"/>
      <w:marTop w:val="0"/>
      <w:marBottom w:val="0"/>
      <w:divBdr>
        <w:top w:val="none" w:sz="0" w:space="0" w:color="auto"/>
        <w:left w:val="none" w:sz="0" w:space="0" w:color="auto"/>
        <w:bottom w:val="none" w:sz="0" w:space="0" w:color="auto"/>
        <w:right w:val="none" w:sz="0" w:space="0" w:color="auto"/>
      </w:divBdr>
    </w:div>
    <w:div w:id="1041973553">
      <w:marLeft w:val="480"/>
      <w:marRight w:val="0"/>
      <w:marTop w:val="0"/>
      <w:marBottom w:val="0"/>
      <w:divBdr>
        <w:top w:val="none" w:sz="0" w:space="0" w:color="auto"/>
        <w:left w:val="none" w:sz="0" w:space="0" w:color="auto"/>
        <w:bottom w:val="none" w:sz="0" w:space="0" w:color="auto"/>
        <w:right w:val="none" w:sz="0" w:space="0" w:color="auto"/>
      </w:divBdr>
    </w:div>
    <w:div w:id="1042100604">
      <w:marLeft w:val="480"/>
      <w:marRight w:val="0"/>
      <w:marTop w:val="0"/>
      <w:marBottom w:val="0"/>
      <w:divBdr>
        <w:top w:val="none" w:sz="0" w:space="0" w:color="auto"/>
        <w:left w:val="none" w:sz="0" w:space="0" w:color="auto"/>
        <w:bottom w:val="none" w:sz="0" w:space="0" w:color="auto"/>
        <w:right w:val="none" w:sz="0" w:space="0" w:color="auto"/>
      </w:divBdr>
    </w:div>
    <w:div w:id="1042679790">
      <w:marLeft w:val="0"/>
      <w:marRight w:val="0"/>
      <w:marTop w:val="0"/>
      <w:marBottom w:val="0"/>
      <w:divBdr>
        <w:top w:val="none" w:sz="0" w:space="0" w:color="auto"/>
        <w:left w:val="none" w:sz="0" w:space="0" w:color="auto"/>
        <w:bottom w:val="none" w:sz="0" w:space="0" w:color="auto"/>
        <w:right w:val="none" w:sz="0" w:space="0" w:color="auto"/>
      </w:divBdr>
    </w:div>
    <w:div w:id="1042679800">
      <w:marLeft w:val="0"/>
      <w:marRight w:val="0"/>
      <w:marTop w:val="0"/>
      <w:marBottom w:val="0"/>
      <w:divBdr>
        <w:top w:val="none" w:sz="0" w:space="0" w:color="auto"/>
        <w:left w:val="none" w:sz="0" w:space="0" w:color="auto"/>
        <w:bottom w:val="none" w:sz="0" w:space="0" w:color="auto"/>
        <w:right w:val="none" w:sz="0" w:space="0" w:color="auto"/>
      </w:divBdr>
    </w:div>
    <w:div w:id="1042902433">
      <w:marLeft w:val="0"/>
      <w:marRight w:val="0"/>
      <w:marTop w:val="0"/>
      <w:marBottom w:val="0"/>
      <w:divBdr>
        <w:top w:val="none" w:sz="0" w:space="0" w:color="auto"/>
        <w:left w:val="none" w:sz="0" w:space="0" w:color="auto"/>
        <w:bottom w:val="none" w:sz="0" w:space="0" w:color="auto"/>
        <w:right w:val="none" w:sz="0" w:space="0" w:color="auto"/>
      </w:divBdr>
    </w:div>
    <w:div w:id="1042904330">
      <w:marLeft w:val="0"/>
      <w:marRight w:val="0"/>
      <w:marTop w:val="0"/>
      <w:marBottom w:val="0"/>
      <w:divBdr>
        <w:top w:val="none" w:sz="0" w:space="0" w:color="auto"/>
        <w:left w:val="none" w:sz="0" w:space="0" w:color="auto"/>
        <w:bottom w:val="none" w:sz="0" w:space="0" w:color="auto"/>
        <w:right w:val="none" w:sz="0" w:space="0" w:color="auto"/>
      </w:divBdr>
    </w:div>
    <w:div w:id="1043138258">
      <w:marLeft w:val="0"/>
      <w:marRight w:val="0"/>
      <w:marTop w:val="0"/>
      <w:marBottom w:val="0"/>
      <w:divBdr>
        <w:top w:val="none" w:sz="0" w:space="0" w:color="auto"/>
        <w:left w:val="none" w:sz="0" w:space="0" w:color="auto"/>
        <w:bottom w:val="none" w:sz="0" w:space="0" w:color="auto"/>
        <w:right w:val="none" w:sz="0" w:space="0" w:color="auto"/>
      </w:divBdr>
    </w:div>
    <w:div w:id="1043289269">
      <w:marLeft w:val="480"/>
      <w:marRight w:val="0"/>
      <w:marTop w:val="0"/>
      <w:marBottom w:val="0"/>
      <w:divBdr>
        <w:top w:val="none" w:sz="0" w:space="0" w:color="auto"/>
        <w:left w:val="none" w:sz="0" w:space="0" w:color="auto"/>
        <w:bottom w:val="none" w:sz="0" w:space="0" w:color="auto"/>
        <w:right w:val="none" w:sz="0" w:space="0" w:color="auto"/>
      </w:divBdr>
    </w:div>
    <w:div w:id="1043365107">
      <w:marLeft w:val="480"/>
      <w:marRight w:val="0"/>
      <w:marTop w:val="0"/>
      <w:marBottom w:val="0"/>
      <w:divBdr>
        <w:top w:val="none" w:sz="0" w:space="0" w:color="auto"/>
        <w:left w:val="none" w:sz="0" w:space="0" w:color="auto"/>
        <w:bottom w:val="none" w:sz="0" w:space="0" w:color="auto"/>
        <w:right w:val="none" w:sz="0" w:space="0" w:color="auto"/>
      </w:divBdr>
    </w:div>
    <w:div w:id="1043558909">
      <w:marLeft w:val="480"/>
      <w:marRight w:val="0"/>
      <w:marTop w:val="0"/>
      <w:marBottom w:val="0"/>
      <w:divBdr>
        <w:top w:val="none" w:sz="0" w:space="0" w:color="auto"/>
        <w:left w:val="none" w:sz="0" w:space="0" w:color="auto"/>
        <w:bottom w:val="none" w:sz="0" w:space="0" w:color="auto"/>
        <w:right w:val="none" w:sz="0" w:space="0" w:color="auto"/>
      </w:divBdr>
    </w:div>
    <w:div w:id="1043599644">
      <w:marLeft w:val="480"/>
      <w:marRight w:val="0"/>
      <w:marTop w:val="0"/>
      <w:marBottom w:val="0"/>
      <w:divBdr>
        <w:top w:val="none" w:sz="0" w:space="0" w:color="auto"/>
        <w:left w:val="none" w:sz="0" w:space="0" w:color="auto"/>
        <w:bottom w:val="none" w:sz="0" w:space="0" w:color="auto"/>
        <w:right w:val="none" w:sz="0" w:space="0" w:color="auto"/>
      </w:divBdr>
    </w:div>
    <w:div w:id="1044060590">
      <w:marLeft w:val="0"/>
      <w:marRight w:val="0"/>
      <w:marTop w:val="0"/>
      <w:marBottom w:val="0"/>
      <w:divBdr>
        <w:top w:val="none" w:sz="0" w:space="0" w:color="auto"/>
        <w:left w:val="none" w:sz="0" w:space="0" w:color="auto"/>
        <w:bottom w:val="none" w:sz="0" w:space="0" w:color="auto"/>
        <w:right w:val="none" w:sz="0" w:space="0" w:color="auto"/>
      </w:divBdr>
    </w:div>
    <w:div w:id="1044478725">
      <w:marLeft w:val="480"/>
      <w:marRight w:val="0"/>
      <w:marTop w:val="0"/>
      <w:marBottom w:val="0"/>
      <w:divBdr>
        <w:top w:val="none" w:sz="0" w:space="0" w:color="auto"/>
        <w:left w:val="none" w:sz="0" w:space="0" w:color="auto"/>
        <w:bottom w:val="none" w:sz="0" w:space="0" w:color="auto"/>
        <w:right w:val="none" w:sz="0" w:space="0" w:color="auto"/>
      </w:divBdr>
    </w:div>
    <w:div w:id="1044479403">
      <w:marLeft w:val="0"/>
      <w:marRight w:val="0"/>
      <w:marTop w:val="0"/>
      <w:marBottom w:val="0"/>
      <w:divBdr>
        <w:top w:val="none" w:sz="0" w:space="0" w:color="auto"/>
        <w:left w:val="none" w:sz="0" w:space="0" w:color="auto"/>
        <w:bottom w:val="none" w:sz="0" w:space="0" w:color="auto"/>
        <w:right w:val="none" w:sz="0" w:space="0" w:color="auto"/>
      </w:divBdr>
    </w:div>
    <w:div w:id="1044675520">
      <w:marLeft w:val="0"/>
      <w:marRight w:val="0"/>
      <w:marTop w:val="0"/>
      <w:marBottom w:val="0"/>
      <w:divBdr>
        <w:top w:val="none" w:sz="0" w:space="0" w:color="auto"/>
        <w:left w:val="none" w:sz="0" w:space="0" w:color="auto"/>
        <w:bottom w:val="none" w:sz="0" w:space="0" w:color="auto"/>
        <w:right w:val="none" w:sz="0" w:space="0" w:color="auto"/>
      </w:divBdr>
    </w:div>
    <w:div w:id="1045758465">
      <w:marLeft w:val="0"/>
      <w:marRight w:val="0"/>
      <w:marTop w:val="0"/>
      <w:marBottom w:val="0"/>
      <w:divBdr>
        <w:top w:val="none" w:sz="0" w:space="0" w:color="auto"/>
        <w:left w:val="none" w:sz="0" w:space="0" w:color="auto"/>
        <w:bottom w:val="none" w:sz="0" w:space="0" w:color="auto"/>
        <w:right w:val="none" w:sz="0" w:space="0" w:color="auto"/>
      </w:divBdr>
    </w:div>
    <w:div w:id="1046444878">
      <w:marLeft w:val="480"/>
      <w:marRight w:val="0"/>
      <w:marTop w:val="0"/>
      <w:marBottom w:val="0"/>
      <w:divBdr>
        <w:top w:val="none" w:sz="0" w:space="0" w:color="auto"/>
        <w:left w:val="none" w:sz="0" w:space="0" w:color="auto"/>
        <w:bottom w:val="none" w:sz="0" w:space="0" w:color="auto"/>
        <w:right w:val="none" w:sz="0" w:space="0" w:color="auto"/>
      </w:divBdr>
    </w:div>
    <w:div w:id="1046488203">
      <w:marLeft w:val="0"/>
      <w:marRight w:val="0"/>
      <w:marTop w:val="0"/>
      <w:marBottom w:val="0"/>
      <w:divBdr>
        <w:top w:val="none" w:sz="0" w:space="0" w:color="auto"/>
        <w:left w:val="none" w:sz="0" w:space="0" w:color="auto"/>
        <w:bottom w:val="none" w:sz="0" w:space="0" w:color="auto"/>
        <w:right w:val="none" w:sz="0" w:space="0" w:color="auto"/>
      </w:divBdr>
    </w:div>
    <w:div w:id="1046946961">
      <w:marLeft w:val="480"/>
      <w:marRight w:val="0"/>
      <w:marTop w:val="0"/>
      <w:marBottom w:val="0"/>
      <w:divBdr>
        <w:top w:val="none" w:sz="0" w:space="0" w:color="auto"/>
        <w:left w:val="none" w:sz="0" w:space="0" w:color="auto"/>
        <w:bottom w:val="none" w:sz="0" w:space="0" w:color="auto"/>
        <w:right w:val="none" w:sz="0" w:space="0" w:color="auto"/>
      </w:divBdr>
    </w:div>
    <w:div w:id="1047100827">
      <w:marLeft w:val="0"/>
      <w:marRight w:val="0"/>
      <w:marTop w:val="0"/>
      <w:marBottom w:val="0"/>
      <w:divBdr>
        <w:top w:val="none" w:sz="0" w:space="0" w:color="auto"/>
        <w:left w:val="none" w:sz="0" w:space="0" w:color="auto"/>
        <w:bottom w:val="none" w:sz="0" w:space="0" w:color="auto"/>
        <w:right w:val="none" w:sz="0" w:space="0" w:color="auto"/>
      </w:divBdr>
    </w:div>
    <w:div w:id="1047143388">
      <w:marLeft w:val="0"/>
      <w:marRight w:val="0"/>
      <w:marTop w:val="0"/>
      <w:marBottom w:val="0"/>
      <w:divBdr>
        <w:top w:val="none" w:sz="0" w:space="0" w:color="auto"/>
        <w:left w:val="none" w:sz="0" w:space="0" w:color="auto"/>
        <w:bottom w:val="none" w:sz="0" w:space="0" w:color="auto"/>
        <w:right w:val="none" w:sz="0" w:space="0" w:color="auto"/>
      </w:divBdr>
    </w:div>
    <w:div w:id="1047266002">
      <w:marLeft w:val="0"/>
      <w:marRight w:val="0"/>
      <w:marTop w:val="0"/>
      <w:marBottom w:val="0"/>
      <w:divBdr>
        <w:top w:val="none" w:sz="0" w:space="0" w:color="auto"/>
        <w:left w:val="none" w:sz="0" w:space="0" w:color="auto"/>
        <w:bottom w:val="none" w:sz="0" w:space="0" w:color="auto"/>
        <w:right w:val="none" w:sz="0" w:space="0" w:color="auto"/>
      </w:divBdr>
    </w:div>
    <w:div w:id="1047296987">
      <w:marLeft w:val="0"/>
      <w:marRight w:val="0"/>
      <w:marTop w:val="0"/>
      <w:marBottom w:val="0"/>
      <w:divBdr>
        <w:top w:val="none" w:sz="0" w:space="0" w:color="auto"/>
        <w:left w:val="none" w:sz="0" w:space="0" w:color="auto"/>
        <w:bottom w:val="none" w:sz="0" w:space="0" w:color="auto"/>
        <w:right w:val="none" w:sz="0" w:space="0" w:color="auto"/>
      </w:divBdr>
    </w:div>
    <w:div w:id="1047493039">
      <w:marLeft w:val="0"/>
      <w:marRight w:val="0"/>
      <w:marTop w:val="0"/>
      <w:marBottom w:val="0"/>
      <w:divBdr>
        <w:top w:val="none" w:sz="0" w:space="0" w:color="auto"/>
        <w:left w:val="none" w:sz="0" w:space="0" w:color="auto"/>
        <w:bottom w:val="none" w:sz="0" w:space="0" w:color="auto"/>
        <w:right w:val="none" w:sz="0" w:space="0" w:color="auto"/>
      </w:divBdr>
    </w:div>
    <w:div w:id="1048066750">
      <w:marLeft w:val="480"/>
      <w:marRight w:val="0"/>
      <w:marTop w:val="0"/>
      <w:marBottom w:val="0"/>
      <w:divBdr>
        <w:top w:val="none" w:sz="0" w:space="0" w:color="auto"/>
        <w:left w:val="none" w:sz="0" w:space="0" w:color="auto"/>
        <w:bottom w:val="none" w:sz="0" w:space="0" w:color="auto"/>
        <w:right w:val="none" w:sz="0" w:space="0" w:color="auto"/>
      </w:divBdr>
    </w:div>
    <w:div w:id="1048071102">
      <w:marLeft w:val="0"/>
      <w:marRight w:val="0"/>
      <w:marTop w:val="0"/>
      <w:marBottom w:val="0"/>
      <w:divBdr>
        <w:top w:val="none" w:sz="0" w:space="0" w:color="auto"/>
        <w:left w:val="none" w:sz="0" w:space="0" w:color="auto"/>
        <w:bottom w:val="none" w:sz="0" w:space="0" w:color="auto"/>
        <w:right w:val="none" w:sz="0" w:space="0" w:color="auto"/>
      </w:divBdr>
    </w:div>
    <w:div w:id="1048072476">
      <w:marLeft w:val="480"/>
      <w:marRight w:val="0"/>
      <w:marTop w:val="0"/>
      <w:marBottom w:val="0"/>
      <w:divBdr>
        <w:top w:val="none" w:sz="0" w:space="0" w:color="auto"/>
        <w:left w:val="none" w:sz="0" w:space="0" w:color="auto"/>
        <w:bottom w:val="none" w:sz="0" w:space="0" w:color="auto"/>
        <w:right w:val="none" w:sz="0" w:space="0" w:color="auto"/>
      </w:divBdr>
    </w:div>
    <w:div w:id="1048188194">
      <w:marLeft w:val="480"/>
      <w:marRight w:val="0"/>
      <w:marTop w:val="0"/>
      <w:marBottom w:val="0"/>
      <w:divBdr>
        <w:top w:val="none" w:sz="0" w:space="0" w:color="auto"/>
        <w:left w:val="none" w:sz="0" w:space="0" w:color="auto"/>
        <w:bottom w:val="none" w:sz="0" w:space="0" w:color="auto"/>
        <w:right w:val="none" w:sz="0" w:space="0" w:color="auto"/>
      </w:divBdr>
    </w:div>
    <w:div w:id="1048340133">
      <w:marLeft w:val="480"/>
      <w:marRight w:val="0"/>
      <w:marTop w:val="0"/>
      <w:marBottom w:val="0"/>
      <w:divBdr>
        <w:top w:val="none" w:sz="0" w:space="0" w:color="auto"/>
        <w:left w:val="none" w:sz="0" w:space="0" w:color="auto"/>
        <w:bottom w:val="none" w:sz="0" w:space="0" w:color="auto"/>
        <w:right w:val="none" w:sz="0" w:space="0" w:color="auto"/>
      </w:divBdr>
    </w:div>
    <w:div w:id="1048839286">
      <w:marLeft w:val="480"/>
      <w:marRight w:val="0"/>
      <w:marTop w:val="0"/>
      <w:marBottom w:val="0"/>
      <w:divBdr>
        <w:top w:val="none" w:sz="0" w:space="0" w:color="auto"/>
        <w:left w:val="none" w:sz="0" w:space="0" w:color="auto"/>
        <w:bottom w:val="none" w:sz="0" w:space="0" w:color="auto"/>
        <w:right w:val="none" w:sz="0" w:space="0" w:color="auto"/>
      </w:divBdr>
    </w:div>
    <w:div w:id="1048997573">
      <w:marLeft w:val="0"/>
      <w:marRight w:val="0"/>
      <w:marTop w:val="0"/>
      <w:marBottom w:val="0"/>
      <w:divBdr>
        <w:top w:val="none" w:sz="0" w:space="0" w:color="auto"/>
        <w:left w:val="none" w:sz="0" w:space="0" w:color="auto"/>
        <w:bottom w:val="none" w:sz="0" w:space="0" w:color="auto"/>
        <w:right w:val="none" w:sz="0" w:space="0" w:color="auto"/>
      </w:divBdr>
    </w:div>
    <w:div w:id="1049105782">
      <w:marLeft w:val="480"/>
      <w:marRight w:val="0"/>
      <w:marTop w:val="0"/>
      <w:marBottom w:val="0"/>
      <w:divBdr>
        <w:top w:val="none" w:sz="0" w:space="0" w:color="auto"/>
        <w:left w:val="none" w:sz="0" w:space="0" w:color="auto"/>
        <w:bottom w:val="none" w:sz="0" w:space="0" w:color="auto"/>
        <w:right w:val="none" w:sz="0" w:space="0" w:color="auto"/>
      </w:divBdr>
    </w:div>
    <w:div w:id="1049382901">
      <w:marLeft w:val="480"/>
      <w:marRight w:val="0"/>
      <w:marTop w:val="0"/>
      <w:marBottom w:val="0"/>
      <w:divBdr>
        <w:top w:val="none" w:sz="0" w:space="0" w:color="auto"/>
        <w:left w:val="none" w:sz="0" w:space="0" w:color="auto"/>
        <w:bottom w:val="none" w:sz="0" w:space="0" w:color="auto"/>
        <w:right w:val="none" w:sz="0" w:space="0" w:color="auto"/>
      </w:divBdr>
    </w:div>
    <w:div w:id="1049841699">
      <w:marLeft w:val="480"/>
      <w:marRight w:val="0"/>
      <w:marTop w:val="0"/>
      <w:marBottom w:val="0"/>
      <w:divBdr>
        <w:top w:val="none" w:sz="0" w:space="0" w:color="auto"/>
        <w:left w:val="none" w:sz="0" w:space="0" w:color="auto"/>
        <w:bottom w:val="none" w:sz="0" w:space="0" w:color="auto"/>
        <w:right w:val="none" w:sz="0" w:space="0" w:color="auto"/>
      </w:divBdr>
    </w:div>
    <w:div w:id="1049962463">
      <w:marLeft w:val="0"/>
      <w:marRight w:val="0"/>
      <w:marTop w:val="0"/>
      <w:marBottom w:val="0"/>
      <w:divBdr>
        <w:top w:val="none" w:sz="0" w:space="0" w:color="auto"/>
        <w:left w:val="none" w:sz="0" w:space="0" w:color="auto"/>
        <w:bottom w:val="none" w:sz="0" w:space="0" w:color="auto"/>
        <w:right w:val="none" w:sz="0" w:space="0" w:color="auto"/>
      </w:divBdr>
    </w:div>
    <w:div w:id="1050224272">
      <w:marLeft w:val="480"/>
      <w:marRight w:val="0"/>
      <w:marTop w:val="0"/>
      <w:marBottom w:val="0"/>
      <w:divBdr>
        <w:top w:val="none" w:sz="0" w:space="0" w:color="auto"/>
        <w:left w:val="none" w:sz="0" w:space="0" w:color="auto"/>
        <w:bottom w:val="none" w:sz="0" w:space="0" w:color="auto"/>
        <w:right w:val="none" w:sz="0" w:space="0" w:color="auto"/>
      </w:divBdr>
    </w:div>
    <w:div w:id="1050375885">
      <w:marLeft w:val="480"/>
      <w:marRight w:val="0"/>
      <w:marTop w:val="0"/>
      <w:marBottom w:val="0"/>
      <w:divBdr>
        <w:top w:val="none" w:sz="0" w:space="0" w:color="auto"/>
        <w:left w:val="none" w:sz="0" w:space="0" w:color="auto"/>
        <w:bottom w:val="none" w:sz="0" w:space="0" w:color="auto"/>
        <w:right w:val="none" w:sz="0" w:space="0" w:color="auto"/>
      </w:divBdr>
    </w:div>
    <w:div w:id="1050422994">
      <w:marLeft w:val="0"/>
      <w:marRight w:val="0"/>
      <w:marTop w:val="0"/>
      <w:marBottom w:val="0"/>
      <w:divBdr>
        <w:top w:val="none" w:sz="0" w:space="0" w:color="auto"/>
        <w:left w:val="none" w:sz="0" w:space="0" w:color="auto"/>
        <w:bottom w:val="none" w:sz="0" w:space="0" w:color="auto"/>
        <w:right w:val="none" w:sz="0" w:space="0" w:color="auto"/>
      </w:divBdr>
    </w:div>
    <w:div w:id="1050574013">
      <w:marLeft w:val="0"/>
      <w:marRight w:val="0"/>
      <w:marTop w:val="0"/>
      <w:marBottom w:val="0"/>
      <w:divBdr>
        <w:top w:val="none" w:sz="0" w:space="0" w:color="auto"/>
        <w:left w:val="none" w:sz="0" w:space="0" w:color="auto"/>
        <w:bottom w:val="none" w:sz="0" w:space="0" w:color="auto"/>
        <w:right w:val="none" w:sz="0" w:space="0" w:color="auto"/>
      </w:divBdr>
    </w:div>
    <w:div w:id="1050613690">
      <w:marLeft w:val="0"/>
      <w:marRight w:val="0"/>
      <w:marTop w:val="0"/>
      <w:marBottom w:val="0"/>
      <w:divBdr>
        <w:top w:val="none" w:sz="0" w:space="0" w:color="auto"/>
        <w:left w:val="none" w:sz="0" w:space="0" w:color="auto"/>
        <w:bottom w:val="none" w:sz="0" w:space="0" w:color="auto"/>
        <w:right w:val="none" w:sz="0" w:space="0" w:color="auto"/>
      </w:divBdr>
    </w:div>
    <w:div w:id="1050878432">
      <w:marLeft w:val="480"/>
      <w:marRight w:val="0"/>
      <w:marTop w:val="0"/>
      <w:marBottom w:val="0"/>
      <w:divBdr>
        <w:top w:val="none" w:sz="0" w:space="0" w:color="auto"/>
        <w:left w:val="none" w:sz="0" w:space="0" w:color="auto"/>
        <w:bottom w:val="none" w:sz="0" w:space="0" w:color="auto"/>
        <w:right w:val="none" w:sz="0" w:space="0" w:color="auto"/>
      </w:divBdr>
    </w:div>
    <w:div w:id="1050961716">
      <w:marLeft w:val="480"/>
      <w:marRight w:val="0"/>
      <w:marTop w:val="0"/>
      <w:marBottom w:val="0"/>
      <w:divBdr>
        <w:top w:val="none" w:sz="0" w:space="0" w:color="auto"/>
        <w:left w:val="none" w:sz="0" w:space="0" w:color="auto"/>
        <w:bottom w:val="none" w:sz="0" w:space="0" w:color="auto"/>
        <w:right w:val="none" w:sz="0" w:space="0" w:color="auto"/>
      </w:divBdr>
    </w:div>
    <w:div w:id="1051074548">
      <w:marLeft w:val="0"/>
      <w:marRight w:val="0"/>
      <w:marTop w:val="0"/>
      <w:marBottom w:val="0"/>
      <w:divBdr>
        <w:top w:val="none" w:sz="0" w:space="0" w:color="auto"/>
        <w:left w:val="none" w:sz="0" w:space="0" w:color="auto"/>
        <w:bottom w:val="none" w:sz="0" w:space="0" w:color="auto"/>
        <w:right w:val="none" w:sz="0" w:space="0" w:color="auto"/>
      </w:divBdr>
    </w:div>
    <w:div w:id="1051228796">
      <w:marLeft w:val="0"/>
      <w:marRight w:val="0"/>
      <w:marTop w:val="0"/>
      <w:marBottom w:val="0"/>
      <w:divBdr>
        <w:top w:val="none" w:sz="0" w:space="0" w:color="auto"/>
        <w:left w:val="none" w:sz="0" w:space="0" w:color="auto"/>
        <w:bottom w:val="none" w:sz="0" w:space="0" w:color="auto"/>
        <w:right w:val="none" w:sz="0" w:space="0" w:color="auto"/>
      </w:divBdr>
    </w:div>
    <w:div w:id="1051809062">
      <w:marLeft w:val="480"/>
      <w:marRight w:val="0"/>
      <w:marTop w:val="0"/>
      <w:marBottom w:val="0"/>
      <w:divBdr>
        <w:top w:val="none" w:sz="0" w:space="0" w:color="auto"/>
        <w:left w:val="none" w:sz="0" w:space="0" w:color="auto"/>
        <w:bottom w:val="none" w:sz="0" w:space="0" w:color="auto"/>
        <w:right w:val="none" w:sz="0" w:space="0" w:color="auto"/>
      </w:divBdr>
    </w:div>
    <w:div w:id="1052074000">
      <w:marLeft w:val="480"/>
      <w:marRight w:val="0"/>
      <w:marTop w:val="0"/>
      <w:marBottom w:val="0"/>
      <w:divBdr>
        <w:top w:val="none" w:sz="0" w:space="0" w:color="auto"/>
        <w:left w:val="none" w:sz="0" w:space="0" w:color="auto"/>
        <w:bottom w:val="none" w:sz="0" w:space="0" w:color="auto"/>
        <w:right w:val="none" w:sz="0" w:space="0" w:color="auto"/>
      </w:divBdr>
    </w:div>
    <w:div w:id="1052121638">
      <w:marLeft w:val="480"/>
      <w:marRight w:val="0"/>
      <w:marTop w:val="0"/>
      <w:marBottom w:val="0"/>
      <w:divBdr>
        <w:top w:val="none" w:sz="0" w:space="0" w:color="auto"/>
        <w:left w:val="none" w:sz="0" w:space="0" w:color="auto"/>
        <w:bottom w:val="none" w:sz="0" w:space="0" w:color="auto"/>
        <w:right w:val="none" w:sz="0" w:space="0" w:color="auto"/>
      </w:divBdr>
    </w:div>
    <w:div w:id="1052266970">
      <w:marLeft w:val="0"/>
      <w:marRight w:val="0"/>
      <w:marTop w:val="0"/>
      <w:marBottom w:val="0"/>
      <w:divBdr>
        <w:top w:val="none" w:sz="0" w:space="0" w:color="auto"/>
        <w:left w:val="none" w:sz="0" w:space="0" w:color="auto"/>
        <w:bottom w:val="none" w:sz="0" w:space="0" w:color="auto"/>
        <w:right w:val="none" w:sz="0" w:space="0" w:color="auto"/>
      </w:divBdr>
    </w:div>
    <w:div w:id="1052576825">
      <w:marLeft w:val="480"/>
      <w:marRight w:val="0"/>
      <w:marTop w:val="0"/>
      <w:marBottom w:val="0"/>
      <w:divBdr>
        <w:top w:val="none" w:sz="0" w:space="0" w:color="auto"/>
        <w:left w:val="none" w:sz="0" w:space="0" w:color="auto"/>
        <w:bottom w:val="none" w:sz="0" w:space="0" w:color="auto"/>
        <w:right w:val="none" w:sz="0" w:space="0" w:color="auto"/>
      </w:divBdr>
    </w:div>
    <w:div w:id="1052845184">
      <w:marLeft w:val="0"/>
      <w:marRight w:val="0"/>
      <w:marTop w:val="0"/>
      <w:marBottom w:val="0"/>
      <w:divBdr>
        <w:top w:val="none" w:sz="0" w:space="0" w:color="auto"/>
        <w:left w:val="none" w:sz="0" w:space="0" w:color="auto"/>
        <w:bottom w:val="none" w:sz="0" w:space="0" w:color="auto"/>
        <w:right w:val="none" w:sz="0" w:space="0" w:color="auto"/>
      </w:divBdr>
    </w:div>
    <w:div w:id="1053698404">
      <w:marLeft w:val="480"/>
      <w:marRight w:val="0"/>
      <w:marTop w:val="0"/>
      <w:marBottom w:val="0"/>
      <w:divBdr>
        <w:top w:val="none" w:sz="0" w:space="0" w:color="auto"/>
        <w:left w:val="none" w:sz="0" w:space="0" w:color="auto"/>
        <w:bottom w:val="none" w:sz="0" w:space="0" w:color="auto"/>
        <w:right w:val="none" w:sz="0" w:space="0" w:color="auto"/>
      </w:divBdr>
    </w:div>
    <w:div w:id="1054161372">
      <w:marLeft w:val="0"/>
      <w:marRight w:val="0"/>
      <w:marTop w:val="0"/>
      <w:marBottom w:val="0"/>
      <w:divBdr>
        <w:top w:val="none" w:sz="0" w:space="0" w:color="auto"/>
        <w:left w:val="none" w:sz="0" w:space="0" w:color="auto"/>
        <w:bottom w:val="none" w:sz="0" w:space="0" w:color="auto"/>
        <w:right w:val="none" w:sz="0" w:space="0" w:color="auto"/>
      </w:divBdr>
    </w:div>
    <w:div w:id="1055087274">
      <w:marLeft w:val="480"/>
      <w:marRight w:val="0"/>
      <w:marTop w:val="0"/>
      <w:marBottom w:val="0"/>
      <w:divBdr>
        <w:top w:val="none" w:sz="0" w:space="0" w:color="auto"/>
        <w:left w:val="none" w:sz="0" w:space="0" w:color="auto"/>
        <w:bottom w:val="none" w:sz="0" w:space="0" w:color="auto"/>
        <w:right w:val="none" w:sz="0" w:space="0" w:color="auto"/>
      </w:divBdr>
    </w:div>
    <w:div w:id="1055201106">
      <w:marLeft w:val="0"/>
      <w:marRight w:val="0"/>
      <w:marTop w:val="0"/>
      <w:marBottom w:val="0"/>
      <w:divBdr>
        <w:top w:val="none" w:sz="0" w:space="0" w:color="auto"/>
        <w:left w:val="none" w:sz="0" w:space="0" w:color="auto"/>
        <w:bottom w:val="none" w:sz="0" w:space="0" w:color="auto"/>
        <w:right w:val="none" w:sz="0" w:space="0" w:color="auto"/>
      </w:divBdr>
    </w:div>
    <w:div w:id="1055785791">
      <w:marLeft w:val="0"/>
      <w:marRight w:val="0"/>
      <w:marTop w:val="0"/>
      <w:marBottom w:val="0"/>
      <w:divBdr>
        <w:top w:val="none" w:sz="0" w:space="0" w:color="auto"/>
        <w:left w:val="none" w:sz="0" w:space="0" w:color="auto"/>
        <w:bottom w:val="none" w:sz="0" w:space="0" w:color="auto"/>
        <w:right w:val="none" w:sz="0" w:space="0" w:color="auto"/>
      </w:divBdr>
    </w:div>
    <w:div w:id="1055857030">
      <w:marLeft w:val="480"/>
      <w:marRight w:val="0"/>
      <w:marTop w:val="0"/>
      <w:marBottom w:val="0"/>
      <w:divBdr>
        <w:top w:val="none" w:sz="0" w:space="0" w:color="auto"/>
        <w:left w:val="none" w:sz="0" w:space="0" w:color="auto"/>
        <w:bottom w:val="none" w:sz="0" w:space="0" w:color="auto"/>
        <w:right w:val="none" w:sz="0" w:space="0" w:color="auto"/>
      </w:divBdr>
    </w:div>
    <w:div w:id="1056052747">
      <w:marLeft w:val="0"/>
      <w:marRight w:val="0"/>
      <w:marTop w:val="0"/>
      <w:marBottom w:val="0"/>
      <w:divBdr>
        <w:top w:val="none" w:sz="0" w:space="0" w:color="auto"/>
        <w:left w:val="none" w:sz="0" w:space="0" w:color="auto"/>
        <w:bottom w:val="none" w:sz="0" w:space="0" w:color="auto"/>
        <w:right w:val="none" w:sz="0" w:space="0" w:color="auto"/>
      </w:divBdr>
    </w:div>
    <w:div w:id="1056125682">
      <w:marLeft w:val="0"/>
      <w:marRight w:val="0"/>
      <w:marTop w:val="0"/>
      <w:marBottom w:val="0"/>
      <w:divBdr>
        <w:top w:val="none" w:sz="0" w:space="0" w:color="auto"/>
        <w:left w:val="none" w:sz="0" w:space="0" w:color="auto"/>
        <w:bottom w:val="none" w:sz="0" w:space="0" w:color="auto"/>
        <w:right w:val="none" w:sz="0" w:space="0" w:color="auto"/>
      </w:divBdr>
    </w:div>
    <w:div w:id="1056977812">
      <w:marLeft w:val="0"/>
      <w:marRight w:val="0"/>
      <w:marTop w:val="0"/>
      <w:marBottom w:val="0"/>
      <w:divBdr>
        <w:top w:val="none" w:sz="0" w:space="0" w:color="auto"/>
        <w:left w:val="none" w:sz="0" w:space="0" w:color="auto"/>
        <w:bottom w:val="none" w:sz="0" w:space="0" w:color="auto"/>
        <w:right w:val="none" w:sz="0" w:space="0" w:color="auto"/>
      </w:divBdr>
    </w:div>
    <w:div w:id="1057052578">
      <w:marLeft w:val="0"/>
      <w:marRight w:val="0"/>
      <w:marTop w:val="0"/>
      <w:marBottom w:val="0"/>
      <w:divBdr>
        <w:top w:val="none" w:sz="0" w:space="0" w:color="auto"/>
        <w:left w:val="none" w:sz="0" w:space="0" w:color="auto"/>
        <w:bottom w:val="none" w:sz="0" w:space="0" w:color="auto"/>
        <w:right w:val="none" w:sz="0" w:space="0" w:color="auto"/>
      </w:divBdr>
    </w:div>
    <w:div w:id="1057242237">
      <w:marLeft w:val="480"/>
      <w:marRight w:val="0"/>
      <w:marTop w:val="0"/>
      <w:marBottom w:val="0"/>
      <w:divBdr>
        <w:top w:val="none" w:sz="0" w:space="0" w:color="auto"/>
        <w:left w:val="none" w:sz="0" w:space="0" w:color="auto"/>
        <w:bottom w:val="none" w:sz="0" w:space="0" w:color="auto"/>
        <w:right w:val="none" w:sz="0" w:space="0" w:color="auto"/>
      </w:divBdr>
    </w:div>
    <w:div w:id="1057776045">
      <w:marLeft w:val="480"/>
      <w:marRight w:val="0"/>
      <w:marTop w:val="0"/>
      <w:marBottom w:val="0"/>
      <w:divBdr>
        <w:top w:val="none" w:sz="0" w:space="0" w:color="auto"/>
        <w:left w:val="none" w:sz="0" w:space="0" w:color="auto"/>
        <w:bottom w:val="none" w:sz="0" w:space="0" w:color="auto"/>
        <w:right w:val="none" w:sz="0" w:space="0" w:color="auto"/>
      </w:divBdr>
    </w:div>
    <w:div w:id="1057977904">
      <w:marLeft w:val="480"/>
      <w:marRight w:val="0"/>
      <w:marTop w:val="0"/>
      <w:marBottom w:val="0"/>
      <w:divBdr>
        <w:top w:val="none" w:sz="0" w:space="0" w:color="auto"/>
        <w:left w:val="none" w:sz="0" w:space="0" w:color="auto"/>
        <w:bottom w:val="none" w:sz="0" w:space="0" w:color="auto"/>
        <w:right w:val="none" w:sz="0" w:space="0" w:color="auto"/>
      </w:divBdr>
    </w:div>
    <w:div w:id="1058019277">
      <w:marLeft w:val="0"/>
      <w:marRight w:val="0"/>
      <w:marTop w:val="0"/>
      <w:marBottom w:val="0"/>
      <w:divBdr>
        <w:top w:val="none" w:sz="0" w:space="0" w:color="auto"/>
        <w:left w:val="none" w:sz="0" w:space="0" w:color="auto"/>
        <w:bottom w:val="none" w:sz="0" w:space="0" w:color="auto"/>
        <w:right w:val="none" w:sz="0" w:space="0" w:color="auto"/>
      </w:divBdr>
    </w:div>
    <w:div w:id="1058743987">
      <w:marLeft w:val="480"/>
      <w:marRight w:val="0"/>
      <w:marTop w:val="0"/>
      <w:marBottom w:val="0"/>
      <w:divBdr>
        <w:top w:val="none" w:sz="0" w:space="0" w:color="auto"/>
        <w:left w:val="none" w:sz="0" w:space="0" w:color="auto"/>
        <w:bottom w:val="none" w:sz="0" w:space="0" w:color="auto"/>
        <w:right w:val="none" w:sz="0" w:space="0" w:color="auto"/>
      </w:divBdr>
    </w:div>
    <w:div w:id="1059279744">
      <w:marLeft w:val="0"/>
      <w:marRight w:val="0"/>
      <w:marTop w:val="0"/>
      <w:marBottom w:val="0"/>
      <w:divBdr>
        <w:top w:val="none" w:sz="0" w:space="0" w:color="auto"/>
        <w:left w:val="none" w:sz="0" w:space="0" w:color="auto"/>
        <w:bottom w:val="none" w:sz="0" w:space="0" w:color="auto"/>
        <w:right w:val="none" w:sz="0" w:space="0" w:color="auto"/>
      </w:divBdr>
    </w:div>
    <w:div w:id="1059548333">
      <w:marLeft w:val="0"/>
      <w:marRight w:val="0"/>
      <w:marTop w:val="0"/>
      <w:marBottom w:val="0"/>
      <w:divBdr>
        <w:top w:val="none" w:sz="0" w:space="0" w:color="auto"/>
        <w:left w:val="none" w:sz="0" w:space="0" w:color="auto"/>
        <w:bottom w:val="none" w:sz="0" w:space="0" w:color="auto"/>
        <w:right w:val="none" w:sz="0" w:space="0" w:color="auto"/>
      </w:divBdr>
    </w:div>
    <w:div w:id="1059744583">
      <w:marLeft w:val="480"/>
      <w:marRight w:val="0"/>
      <w:marTop w:val="0"/>
      <w:marBottom w:val="0"/>
      <w:divBdr>
        <w:top w:val="none" w:sz="0" w:space="0" w:color="auto"/>
        <w:left w:val="none" w:sz="0" w:space="0" w:color="auto"/>
        <w:bottom w:val="none" w:sz="0" w:space="0" w:color="auto"/>
        <w:right w:val="none" w:sz="0" w:space="0" w:color="auto"/>
      </w:divBdr>
    </w:div>
    <w:div w:id="1059937531">
      <w:marLeft w:val="0"/>
      <w:marRight w:val="0"/>
      <w:marTop w:val="0"/>
      <w:marBottom w:val="0"/>
      <w:divBdr>
        <w:top w:val="none" w:sz="0" w:space="0" w:color="auto"/>
        <w:left w:val="none" w:sz="0" w:space="0" w:color="auto"/>
        <w:bottom w:val="none" w:sz="0" w:space="0" w:color="auto"/>
        <w:right w:val="none" w:sz="0" w:space="0" w:color="auto"/>
      </w:divBdr>
    </w:div>
    <w:div w:id="1060398312">
      <w:marLeft w:val="480"/>
      <w:marRight w:val="0"/>
      <w:marTop w:val="0"/>
      <w:marBottom w:val="0"/>
      <w:divBdr>
        <w:top w:val="none" w:sz="0" w:space="0" w:color="auto"/>
        <w:left w:val="none" w:sz="0" w:space="0" w:color="auto"/>
        <w:bottom w:val="none" w:sz="0" w:space="0" w:color="auto"/>
        <w:right w:val="none" w:sz="0" w:space="0" w:color="auto"/>
      </w:divBdr>
    </w:div>
    <w:div w:id="1060447466">
      <w:marLeft w:val="0"/>
      <w:marRight w:val="0"/>
      <w:marTop w:val="0"/>
      <w:marBottom w:val="0"/>
      <w:divBdr>
        <w:top w:val="none" w:sz="0" w:space="0" w:color="auto"/>
        <w:left w:val="none" w:sz="0" w:space="0" w:color="auto"/>
        <w:bottom w:val="none" w:sz="0" w:space="0" w:color="auto"/>
        <w:right w:val="none" w:sz="0" w:space="0" w:color="auto"/>
      </w:divBdr>
    </w:div>
    <w:div w:id="1060592315">
      <w:marLeft w:val="0"/>
      <w:marRight w:val="0"/>
      <w:marTop w:val="0"/>
      <w:marBottom w:val="0"/>
      <w:divBdr>
        <w:top w:val="none" w:sz="0" w:space="0" w:color="auto"/>
        <w:left w:val="none" w:sz="0" w:space="0" w:color="auto"/>
        <w:bottom w:val="none" w:sz="0" w:space="0" w:color="auto"/>
        <w:right w:val="none" w:sz="0" w:space="0" w:color="auto"/>
      </w:divBdr>
    </w:div>
    <w:div w:id="1060785891">
      <w:marLeft w:val="480"/>
      <w:marRight w:val="0"/>
      <w:marTop w:val="0"/>
      <w:marBottom w:val="0"/>
      <w:divBdr>
        <w:top w:val="none" w:sz="0" w:space="0" w:color="auto"/>
        <w:left w:val="none" w:sz="0" w:space="0" w:color="auto"/>
        <w:bottom w:val="none" w:sz="0" w:space="0" w:color="auto"/>
        <w:right w:val="none" w:sz="0" w:space="0" w:color="auto"/>
      </w:divBdr>
    </w:div>
    <w:div w:id="1061053529">
      <w:marLeft w:val="0"/>
      <w:marRight w:val="0"/>
      <w:marTop w:val="0"/>
      <w:marBottom w:val="0"/>
      <w:divBdr>
        <w:top w:val="none" w:sz="0" w:space="0" w:color="auto"/>
        <w:left w:val="none" w:sz="0" w:space="0" w:color="auto"/>
        <w:bottom w:val="none" w:sz="0" w:space="0" w:color="auto"/>
        <w:right w:val="none" w:sz="0" w:space="0" w:color="auto"/>
      </w:divBdr>
    </w:div>
    <w:div w:id="1061059489">
      <w:marLeft w:val="480"/>
      <w:marRight w:val="0"/>
      <w:marTop w:val="0"/>
      <w:marBottom w:val="0"/>
      <w:divBdr>
        <w:top w:val="none" w:sz="0" w:space="0" w:color="auto"/>
        <w:left w:val="none" w:sz="0" w:space="0" w:color="auto"/>
        <w:bottom w:val="none" w:sz="0" w:space="0" w:color="auto"/>
        <w:right w:val="none" w:sz="0" w:space="0" w:color="auto"/>
      </w:divBdr>
    </w:div>
    <w:div w:id="1061173828">
      <w:marLeft w:val="0"/>
      <w:marRight w:val="0"/>
      <w:marTop w:val="0"/>
      <w:marBottom w:val="0"/>
      <w:divBdr>
        <w:top w:val="none" w:sz="0" w:space="0" w:color="auto"/>
        <w:left w:val="none" w:sz="0" w:space="0" w:color="auto"/>
        <w:bottom w:val="none" w:sz="0" w:space="0" w:color="auto"/>
        <w:right w:val="none" w:sz="0" w:space="0" w:color="auto"/>
      </w:divBdr>
    </w:div>
    <w:div w:id="1061246526">
      <w:marLeft w:val="480"/>
      <w:marRight w:val="0"/>
      <w:marTop w:val="0"/>
      <w:marBottom w:val="0"/>
      <w:divBdr>
        <w:top w:val="none" w:sz="0" w:space="0" w:color="auto"/>
        <w:left w:val="none" w:sz="0" w:space="0" w:color="auto"/>
        <w:bottom w:val="none" w:sz="0" w:space="0" w:color="auto"/>
        <w:right w:val="none" w:sz="0" w:space="0" w:color="auto"/>
      </w:divBdr>
    </w:div>
    <w:div w:id="1061562137">
      <w:marLeft w:val="480"/>
      <w:marRight w:val="0"/>
      <w:marTop w:val="0"/>
      <w:marBottom w:val="0"/>
      <w:divBdr>
        <w:top w:val="none" w:sz="0" w:space="0" w:color="auto"/>
        <w:left w:val="none" w:sz="0" w:space="0" w:color="auto"/>
        <w:bottom w:val="none" w:sz="0" w:space="0" w:color="auto"/>
        <w:right w:val="none" w:sz="0" w:space="0" w:color="auto"/>
      </w:divBdr>
    </w:div>
    <w:div w:id="1062025031">
      <w:marLeft w:val="0"/>
      <w:marRight w:val="0"/>
      <w:marTop w:val="0"/>
      <w:marBottom w:val="0"/>
      <w:divBdr>
        <w:top w:val="none" w:sz="0" w:space="0" w:color="auto"/>
        <w:left w:val="none" w:sz="0" w:space="0" w:color="auto"/>
        <w:bottom w:val="none" w:sz="0" w:space="0" w:color="auto"/>
        <w:right w:val="none" w:sz="0" w:space="0" w:color="auto"/>
      </w:divBdr>
    </w:div>
    <w:div w:id="1062216755">
      <w:marLeft w:val="480"/>
      <w:marRight w:val="0"/>
      <w:marTop w:val="0"/>
      <w:marBottom w:val="0"/>
      <w:divBdr>
        <w:top w:val="none" w:sz="0" w:space="0" w:color="auto"/>
        <w:left w:val="none" w:sz="0" w:space="0" w:color="auto"/>
        <w:bottom w:val="none" w:sz="0" w:space="0" w:color="auto"/>
        <w:right w:val="none" w:sz="0" w:space="0" w:color="auto"/>
      </w:divBdr>
    </w:div>
    <w:div w:id="1062564247">
      <w:marLeft w:val="480"/>
      <w:marRight w:val="0"/>
      <w:marTop w:val="0"/>
      <w:marBottom w:val="0"/>
      <w:divBdr>
        <w:top w:val="none" w:sz="0" w:space="0" w:color="auto"/>
        <w:left w:val="none" w:sz="0" w:space="0" w:color="auto"/>
        <w:bottom w:val="none" w:sz="0" w:space="0" w:color="auto"/>
        <w:right w:val="none" w:sz="0" w:space="0" w:color="auto"/>
      </w:divBdr>
    </w:div>
    <w:div w:id="1062944122">
      <w:marLeft w:val="480"/>
      <w:marRight w:val="0"/>
      <w:marTop w:val="0"/>
      <w:marBottom w:val="0"/>
      <w:divBdr>
        <w:top w:val="none" w:sz="0" w:space="0" w:color="auto"/>
        <w:left w:val="none" w:sz="0" w:space="0" w:color="auto"/>
        <w:bottom w:val="none" w:sz="0" w:space="0" w:color="auto"/>
        <w:right w:val="none" w:sz="0" w:space="0" w:color="auto"/>
      </w:divBdr>
    </w:div>
    <w:div w:id="1063019875">
      <w:marLeft w:val="0"/>
      <w:marRight w:val="0"/>
      <w:marTop w:val="0"/>
      <w:marBottom w:val="0"/>
      <w:divBdr>
        <w:top w:val="none" w:sz="0" w:space="0" w:color="auto"/>
        <w:left w:val="none" w:sz="0" w:space="0" w:color="auto"/>
        <w:bottom w:val="none" w:sz="0" w:space="0" w:color="auto"/>
        <w:right w:val="none" w:sz="0" w:space="0" w:color="auto"/>
      </w:divBdr>
    </w:div>
    <w:div w:id="1063059672">
      <w:marLeft w:val="480"/>
      <w:marRight w:val="0"/>
      <w:marTop w:val="0"/>
      <w:marBottom w:val="0"/>
      <w:divBdr>
        <w:top w:val="none" w:sz="0" w:space="0" w:color="auto"/>
        <w:left w:val="none" w:sz="0" w:space="0" w:color="auto"/>
        <w:bottom w:val="none" w:sz="0" w:space="0" w:color="auto"/>
        <w:right w:val="none" w:sz="0" w:space="0" w:color="auto"/>
      </w:divBdr>
    </w:div>
    <w:div w:id="1063066032">
      <w:marLeft w:val="480"/>
      <w:marRight w:val="0"/>
      <w:marTop w:val="0"/>
      <w:marBottom w:val="0"/>
      <w:divBdr>
        <w:top w:val="none" w:sz="0" w:space="0" w:color="auto"/>
        <w:left w:val="none" w:sz="0" w:space="0" w:color="auto"/>
        <w:bottom w:val="none" w:sz="0" w:space="0" w:color="auto"/>
        <w:right w:val="none" w:sz="0" w:space="0" w:color="auto"/>
      </w:divBdr>
    </w:div>
    <w:div w:id="1063599672">
      <w:marLeft w:val="0"/>
      <w:marRight w:val="0"/>
      <w:marTop w:val="0"/>
      <w:marBottom w:val="0"/>
      <w:divBdr>
        <w:top w:val="none" w:sz="0" w:space="0" w:color="auto"/>
        <w:left w:val="none" w:sz="0" w:space="0" w:color="auto"/>
        <w:bottom w:val="none" w:sz="0" w:space="0" w:color="auto"/>
        <w:right w:val="none" w:sz="0" w:space="0" w:color="auto"/>
      </w:divBdr>
    </w:div>
    <w:div w:id="1065226895">
      <w:marLeft w:val="480"/>
      <w:marRight w:val="0"/>
      <w:marTop w:val="0"/>
      <w:marBottom w:val="0"/>
      <w:divBdr>
        <w:top w:val="none" w:sz="0" w:space="0" w:color="auto"/>
        <w:left w:val="none" w:sz="0" w:space="0" w:color="auto"/>
        <w:bottom w:val="none" w:sz="0" w:space="0" w:color="auto"/>
        <w:right w:val="none" w:sz="0" w:space="0" w:color="auto"/>
      </w:divBdr>
    </w:div>
    <w:div w:id="1065761004">
      <w:marLeft w:val="480"/>
      <w:marRight w:val="0"/>
      <w:marTop w:val="0"/>
      <w:marBottom w:val="0"/>
      <w:divBdr>
        <w:top w:val="none" w:sz="0" w:space="0" w:color="auto"/>
        <w:left w:val="none" w:sz="0" w:space="0" w:color="auto"/>
        <w:bottom w:val="none" w:sz="0" w:space="0" w:color="auto"/>
        <w:right w:val="none" w:sz="0" w:space="0" w:color="auto"/>
      </w:divBdr>
    </w:div>
    <w:div w:id="1066076554">
      <w:marLeft w:val="0"/>
      <w:marRight w:val="0"/>
      <w:marTop w:val="0"/>
      <w:marBottom w:val="0"/>
      <w:divBdr>
        <w:top w:val="none" w:sz="0" w:space="0" w:color="auto"/>
        <w:left w:val="none" w:sz="0" w:space="0" w:color="auto"/>
        <w:bottom w:val="none" w:sz="0" w:space="0" w:color="auto"/>
        <w:right w:val="none" w:sz="0" w:space="0" w:color="auto"/>
      </w:divBdr>
    </w:div>
    <w:div w:id="1066146318">
      <w:marLeft w:val="480"/>
      <w:marRight w:val="0"/>
      <w:marTop w:val="0"/>
      <w:marBottom w:val="0"/>
      <w:divBdr>
        <w:top w:val="none" w:sz="0" w:space="0" w:color="auto"/>
        <w:left w:val="none" w:sz="0" w:space="0" w:color="auto"/>
        <w:bottom w:val="none" w:sz="0" w:space="0" w:color="auto"/>
        <w:right w:val="none" w:sz="0" w:space="0" w:color="auto"/>
      </w:divBdr>
    </w:div>
    <w:div w:id="1066488566">
      <w:marLeft w:val="0"/>
      <w:marRight w:val="0"/>
      <w:marTop w:val="0"/>
      <w:marBottom w:val="0"/>
      <w:divBdr>
        <w:top w:val="none" w:sz="0" w:space="0" w:color="auto"/>
        <w:left w:val="none" w:sz="0" w:space="0" w:color="auto"/>
        <w:bottom w:val="none" w:sz="0" w:space="0" w:color="auto"/>
        <w:right w:val="none" w:sz="0" w:space="0" w:color="auto"/>
      </w:divBdr>
    </w:div>
    <w:div w:id="1066494129">
      <w:marLeft w:val="480"/>
      <w:marRight w:val="0"/>
      <w:marTop w:val="0"/>
      <w:marBottom w:val="0"/>
      <w:divBdr>
        <w:top w:val="none" w:sz="0" w:space="0" w:color="auto"/>
        <w:left w:val="none" w:sz="0" w:space="0" w:color="auto"/>
        <w:bottom w:val="none" w:sz="0" w:space="0" w:color="auto"/>
        <w:right w:val="none" w:sz="0" w:space="0" w:color="auto"/>
      </w:divBdr>
    </w:div>
    <w:div w:id="1067146338">
      <w:marLeft w:val="480"/>
      <w:marRight w:val="0"/>
      <w:marTop w:val="0"/>
      <w:marBottom w:val="0"/>
      <w:divBdr>
        <w:top w:val="none" w:sz="0" w:space="0" w:color="auto"/>
        <w:left w:val="none" w:sz="0" w:space="0" w:color="auto"/>
        <w:bottom w:val="none" w:sz="0" w:space="0" w:color="auto"/>
        <w:right w:val="none" w:sz="0" w:space="0" w:color="auto"/>
      </w:divBdr>
    </w:div>
    <w:div w:id="1067386657">
      <w:marLeft w:val="0"/>
      <w:marRight w:val="0"/>
      <w:marTop w:val="0"/>
      <w:marBottom w:val="0"/>
      <w:divBdr>
        <w:top w:val="none" w:sz="0" w:space="0" w:color="auto"/>
        <w:left w:val="none" w:sz="0" w:space="0" w:color="auto"/>
        <w:bottom w:val="none" w:sz="0" w:space="0" w:color="auto"/>
        <w:right w:val="none" w:sz="0" w:space="0" w:color="auto"/>
      </w:divBdr>
    </w:div>
    <w:div w:id="1067726230">
      <w:marLeft w:val="480"/>
      <w:marRight w:val="0"/>
      <w:marTop w:val="0"/>
      <w:marBottom w:val="0"/>
      <w:divBdr>
        <w:top w:val="none" w:sz="0" w:space="0" w:color="auto"/>
        <w:left w:val="none" w:sz="0" w:space="0" w:color="auto"/>
        <w:bottom w:val="none" w:sz="0" w:space="0" w:color="auto"/>
        <w:right w:val="none" w:sz="0" w:space="0" w:color="auto"/>
      </w:divBdr>
    </w:div>
    <w:div w:id="1067992426">
      <w:marLeft w:val="0"/>
      <w:marRight w:val="0"/>
      <w:marTop w:val="0"/>
      <w:marBottom w:val="0"/>
      <w:divBdr>
        <w:top w:val="none" w:sz="0" w:space="0" w:color="auto"/>
        <w:left w:val="none" w:sz="0" w:space="0" w:color="auto"/>
        <w:bottom w:val="none" w:sz="0" w:space="0" w:color="auto"/>
        <w:right w:val="none" w:sz="0" w:space="0" w:color="auto"/>
      </w:divBdr>
    </w:div>
    <w:div w:id="1067994513">
      <w:marLeft w:val="0"/>
      <w:marRight w:val="0"/>
      <w:marTop w:val="0"/>
      <w:marBottom w:val="0"/>
      <w:divBdr>
        <w:top w:val="none" w:sz="0" w:space="0" w:color="auto"/>
        <w:left w:val="none" w:sz="0" w:space="0" w:color="auto"/>
        <w:bottom w:val="none" w:sz="0" w:space="0" w:color="auto"/>
        <w:right w:val="none" w:sz="0" w:space="0" w:color="auto"/>
      </w:divBdr>
    </w:div>
    <w:div w:id="1068117289">
      <w:marLeft w:val="480"/>
      <w:marRight w:val="0"/>
      <w:marTop w:val="0"/>
      <w:marBottom w:val="0"/>
      <w:divBdr>
        <w:top w:val="none" w:sz="0" w:space="0" w:color="auto"/>
        <w:left w:val="none" w:sz="0" w:space="0" w:color="auto"/>
        <w:bottom w:val="none" w:sz="0" w:space="0" w:color="auto"/>
        <w:right w:val="none" w:sz="0" w:space="0" w:color="auto"/>
      </w:divBdr>
    </w:div>
    <w:div w:id="1068263933">
      <w:marLeft w:val="480"/>
      <w:marRight w:val="0"/>
      <w:marTop w:val="0"/>
      <w:marBottom w:val="0"/>
      <w:divBdr>
        <w:top w:val="none" w:sz="0" w:space="0" w:color="auto"/>
        <w:left w:val="none" w:sz="0" w:space="0" w:color="auto"/>
        <w:bottom w:val="none" w:sz="0" w:space="0" w:color="auto"/>
        <w:right w:val="none" w:sz="0" w:space="0" w:color="auto"/>
      </w:divBdr>
    </w:div>
    <w:div w:id="1068308603">
      <w:marLeft w:val="480"/>
      <w:marRight w:val="0"/>
      <w:marTop w:val="0"/>
      <w:marBottom w:val="0"/>
      <w:divBdr>
        <w:top w:val="none" w:sz="0" w:space="0" w:color="auto"/>
        <w:left w:val="none" w:sz="0" w:space="0" w:color="auto"/>
        <w:bottom w:val="none" w:sz="0" w:space="0" w:color="auto"/>
        <w:right w:val="none" w:sz="0" w:space="0" w:color="auto"/>
      </w:divBdr>
    </w:div>
    <w:div w:id="1068647882">
      <w:marLeft w:val="0"/>
      <w:marRight w:val="0"/>
      <w:marTop w:val="0"/>
      <w:marBottom w:val="0"/>
      <w:divBdr>
        <w:top w:val="none" w:sz="0" w:space="0" w:color="auto"/>
        <w:left w:val="none" w:sz="0" w:space="0" w:color="auto"/>
        <w:bottom w:val="none" w:sz="0" w:space="0" w:color="auto"/>
        <w:right w:val="none" w:sz="0" w:space="0" w:color="auto"/>
      </w:divBdr>
    </w:div>
    <w:div w:id="1069159781">
      <w:marLeft w:val="0"/>
      <w:marRight w:val="0"/>
      <w:marTop w:val="0"/>
      <w:marBottom w:val="0"/>
      <w:divBdr>
        <w:top w:val="none" w:sz="0" w:space="0" w:color="auto"/>
        <w:left w:val="none" w:sz="0" w:space="0" w:color="auto"/>
        <w:bottom w:val="none" w:sz="0" w:space="0" w:color="auto"/>
        <w:right w:val="none" w:sz="0" w:space="0" w:color="auto"/>
      </w:divBdr>
    </w:div>
    <w:div w:id="1069578877">
      <w:marLeft w:val="480"/>
      <w:marRight w:val="0"/>
      <w:marTop w:val="0"/>
      <w:marBottom w:val="0"/>
      <w:divBdr>
        <w:top w:val="none" w:sz="0" w:space="0" w:color="auto"/>
        <w:left w:val="none" w:sz="0" w:space="0" w:color="auto"/>
        <w:bottom w:val="none" w:sz="0" w:space="0" w:color="auto"/>
        <w:right w:val="none" w:sz="0" w:space="0" w:color="auto"/>
      </w:divBdr>
    </w:div>
    <w:div w:id="1069765345">
      <w:marLeft w:val="480"/>
      <w:marRight w:val="0"/>
      <w:marTop w:val="0"/>
      <w:marBottom w:val="0"/>
      <w:divBdr>
        <w:top w:val="none" w:sz="0" w:space="0" w:color="auto"/>
        <w:left w:val="none" w:sz="0" w:space="0" w:color="auto"/>
        <w:bottom w:val="none" w:sz="0" w:space="0" w:color="auto"/>
        <w:right w:val="none" w:sz="0" w:space="0" w:color="auto"/>
      </w:divBdr>
    </w:div>
    <w:div w:id="1069961395">
      <w:marLeft w:val="480"/>
      <w:marRight w:val="0"/>
      <w:marTop w:val="0"/>
      <w:marBottom w:val="0"/>
      <w:divBdr>
        <w:top w:val="none" w:sz="0" w:space="0" w:color="auto"/>
        <w:left w:val="none" w:sz="0" w:space="0" w:color="auto"/>
        <w:bottom w:val="none" w:sz="0" w:space="0" w:color="auto"/>
        <w:right w:val="none" w:sz="0" w:space="0" w:color="auto"/>
      </w:divBdr>
    </w:div>
    <w:div w:id="1070036044">
      <w:marLeft w:val="0"/>
      <w:marRight w:val="0"/>
      <w:marTop w:val="0"/>
      <w:marBottom w:val="0"/>
      <w:divBdr>
        <w:top w:val="none" w:sz="0" w:space="0" w:color="auto"/>
        <w:left w:val="none" w:sz="0" w:space="0" w:color="auto"/>
        <w:bottom w:val="none" w:sz="0" w:space="0" w:color="auto"/>
        <w:right w:val="none" w:sz="0" w:space="0" w:color="auto"/>
      </w:divBdr>
    </w:div>
    <w:div w:id="1070419806">
      <w:marLeft w:val="480"/>
      <w:marRight w:val="0"/>
      <w:marTop w:val="0"/>
      <w:marBottom w:val="0"/>
      <w:divBdr>
        <w:top w:val="none" w:sz="0" w:space="0" w:color="auto"/>
        <w:left w:val="none" w:sz="0" w:space="0" w:color="auto"/>
        <w:bottom w:val="none" w:sz="0" w:space="0" w:color="auto"/>
        <w:right w:val="none" w:sz="0" w:space="0" w:color="auto"/>
      </w:divBdr>
    </w:div>
    <w:div w:id="1070537878">
      <w:marLeft w:val="480"/>
      <w:marRight w:val="0"/>
      <w:marTop w:val="0"/>
      <w:marBottom w:val="0"/>
      <w:divBdr>
        <w:top w:val="none" w:sz="0" w:space="0" w:color="auto"/>
        <w:left w:val="none" w:sz="0" w:space="0" w:color="auto"/>
        <w:bottom w:val="none" w:sz="0" w:space="0" w:color="auto"/>
        <w:right w:val="none" w:sz="0" w:space="0" w:color="auto"/>
      </w:divBdr>
    </w:div>
    <w:div w:id="1070690990">
      <w:marLeft w:val="0"/>
      <w:marRight w:val="0"/>
      <w:marTop w:val="0"/>
      <w:marBottom w:val="0"/>
      <w:divBdr>
        <w:top w:val="none" w:sz="0" w:space="0" w:color="auto"/>
        <w:left w:val="none" w:sz="0" w:space="0" w:color="auto"/>
        <w:bottom w:val="none" w:sz="0" w:space="0" w:color="auto"/>
        <w:right w:val="none" w:sz="0" w:space="0" w:color="auto"/>
      </w:divBdr>
    </w:div>
    <w:div w:id="1071006467">
      <w:marLeft w:val="0"/>
      <w:marRight w:val="0"/>
      <w:marTop w:val="0"/>
      <w:marBottom w:val="0"/>
      <w:divBdr>
        <w:top w:val="none" w:sz="0" w:space="0" w:color="auto"/>
        <w:left w:val="none" w:sz="0" w:space="0" w:color="auto"/>
        <w:bottom w:val="none" w:sz="0" w:space="0" w:color="auto"/>
        <w:right w:val="none" w:sz="0" w:space="0" w:color="auto"/>
      </w:divBdr>
    </w:div>
    <w:div w:id="1071124743">
      <w:marLeft w:val="480"/>
      <w:marRight w:val="0"/>
      <w:marTop w:val="0"/>
      <w:marBottom w:val="0"/>
      <w:divBdr>
        <w:top w:val="none" w:sz="0" w:space="0" w:color="auto"/>
        <w:left w:val="none" w:sz="0" w:space="0" w:color="auto"/>
        <w:bottom w:val="none" w:sz="0" w:space="0" w:color="auto"/>
        <w:right w:val="none" w:sz="0" w:space="0" w:color="auto"/>
      </w:divBdr>
    </w:div>
    <w:div w:id="1071581465">
      <w:marLeft w:val="0"/>
      <w:marRight w:val="0"/>
      <w:marTop w:val="0"/>
      <w:marBottom w:val="0"/>
      <w:divBdr>
        <w:top w:val="none" w:sz="0" w:space="0" w:color="auto"/>
        <w:left w:val="none" w:sz="0" w:space="0" w:color="auto"/>
        <w:bottom w:val="none" w:sz="0" w:space="0" w:color="auto"/>
        <w:right w:val="none" w:sz="0" w:space="0" w:color="auto"/>
      </w:divBdr>
    </w:div>
    <w:div w:id="1071662486">
      <w:marLeft w:val="480"/>
      <w:marRight w:val="0"/>
      <w:marTop w:val="0"/>
      <w:marBottom w:val="0"/>
      <w:divBdr>
        <w:top w:val="none" w:sz="0" w:space="0" w:color="auto"/>
        <w:left w:val="none" w:sz="0" w:space="0" w:color="auto"/>
        <w:bottom w:val="none" w:sz="0" w:space="0" w:color="auto"/>
        <w:right w:val="none" w:sz="0" w:space="0" w:color="auto"/>
      </w:divBdr>
    </w:div>
    <w:div w:id="1071734950">
      <w:marLeft w:val="480"/>
      <w:marRight w:val="0"/>
      <w:marTop w:val="0"/>
      <w:marBottom w:val="0"/>
      <w:divBdr>
        <w:top w:val="none" w:sz="0" w:space="0" w:color="auto"/>
        <w:left w:val="none" w:sz="0" w:space="0" w:color="auto"/>
        <w:bottom w:val="none" w:sz="0" w:space="0" w:color="auto"/>
        <w:right w:val="none" w:sz="0" w:space="0" w:color="auto"/>
      </w:divBdr>
    </w:div>
    <w:div w:id="1072000078">
      <w:marLeft w:val="480"/>
      <w:marRight w:val="0"/>
      <w:marTop w:val="0"/>
      <w:marBottom w:val="0"/>
      <w:divBdr>
        <w:top w:val="none" w:sz="0" w:space="0" w:color="auto"/>
        <w:left w:val="none" w:sz="0" w:space="0" w:color="auto"/>
        <w:bottom w:val="none" w:sz="0" w:space="0" w:color="auto"/>
        <w:right w:val="none" w:sz="0" w:space="0" w:color="auto"/>
      </w:divBdr>
    </w:div>
    <w:div w:id="1072385109">
      <w:marLeft w:val="480"/>
      <w:marRight w:val="0"/>
      <w:marTop w:val="0"/>
      <w:marBottom w:val="0"/>
      <w:divBdr>
        <w:top w:val="none" w:sz="0" w:space="0" w:color="auto"/>
        <w:left w:val="none" w:sz="0" w:space="0" w:color="auto"/>
        <w:bottom w:val="none" w:sz="0" w:space="0" w:color="auto"/>
        <w:right w:val="none" w:sz="0" w:space="0" w:color="auto"/>
      </w:divBdr>
    </w:div>
    <w:div w:id="1072505975">
      <w:marLeft w:val="0"/>
      <w:marRight w:val="0"/>
      <w:marTop w:val="0"/>
      <w:marBottom w:val="0"/>
      <w:divBdr>
        <w:top w:val="none" w:sz="0" w:space="0" w:color="auto"/>
        <w:left w:val="none" w:sz="0" w:space="0" w:color="auto"/>
        <w:bottom w:val="none" w:sz="0" w:space="0" w:color="auto"/>
        <w:right w:val="none" w:sz="0" w:space="0" w:color="auto"/>
      </w:divBdr>
    </w:div>
    <w:div w:id="1072848786">
      <w:marLeft w:val="0"/>
      <w:marRight w:val="0"/>
      <w:marTop w:val="0"/>
      <w:marBottom w:val="0"/>
      <w:divBdr>
        <w:top w:val="none" w:sz="0" w:space="0" w:color="auto"/>
        <w:left w:val="none" w:sz="0" w:space="0" w:color="auto"/>
        <w:bottom w:val="none" w:sz="0" w:space="0" w:color="auto"/>
        <w:right w:val="none" w:sz="0" w:space="0" w:color="auto"/>
      </w:divBdr>
    </w:div>
    <w:div w:id="1073158200">
      <w:marLeft w:val="480"/>
      <w:marRight w:val="0"/>
      <w:marTop w:val="0"/>
      <w:marBottom w:val="0"/>
      <w:divBdr>
        <w:top w:val="none" w:sz="0" w:space="0" w:color="auto"/>
        <w:left w:val="none" w:sz="0" w:space="0" w:color="auto"/>
        <w:bottom w:val="none" w:sz="0" w:space="0" w:color="auto"/>
        <w:right w:val="none" w:sz="0" w:space="0" w:color="auto"/>
      </w:divBdr>
    </w:div>
    <w:div w:id="1073162660">
      <w:marLeft w:val="0"/>
      <w:marRight w:val="0"/>
      <w:marTop w:val="0"/>
      <w:marBottom w:val="0"/>
      <w:divBdr>
        <w:top w:val="none" w:sz="0" w:space="0" w:color="auto"/>
        <w:left w:val="none" w:sz="0" w:space="0" w:color="auto"/>
        <w:bottom w:val="none" w:sz="0" w:space="0" w:color="auto"/>
        <w:right w:val="none" w:sz="0" w:space="0" w:color="auto"/>
      </w:divBdr>
    </w:div>
    <w:div w:id="1073239837">
      <w:marLeft w:val="480"/>
      <w:marRight w:val="0"/>
      <w:marTop w:val="0"/>
      <w:marBottom w:val="0"/>
      <w:divBdr>
        <w:top w:val="none" w:sz="0" w:space="0" w:color="auto"/>
        <w:left w:val="none" w:sz="0" w:space="0" w:color="auto"/>
        <w:bottom w:val="none" w:sz="0" w:space="0" w:color="auto"/>
        <w:right w:val="none" w:sz="0" w:space="0" w:color="auto"/>
      </w:divBdr>
    </w:div>
    <w:div w:id="1073430647">
      <w:marLeft w:val="480"/>
      <w:marRight w:val="0"/>
      <w:marTop w:val="0"/>
      <w:marBottom w:val="0"/>
      <w:divBdr>
        <w:top w:val="none" w:sz="0" w:space="0" w:color="auto"/>
        <w:left w:val="none" w:sz="0" w:space="0" w:color="auto"/>
        <w:bottom w:val="none" w:sz="0" w:space="0" w:color="auto"/>
        <w:right w:val="none" w:sz="0" w:space="0" w:color="auto"/>
      </w:divBdr>
    </w:div>
    <w:div w:id="1073620801">
      <w:marLeft w:val="480"/>
      <w:marRight w:val="0"/>
      <w:marTop w:val="0"/>
      <w:marBottom w:val="0"/>
      <w:divBdr>
        <w:top w:val="none" w:sz="0" w:space="0" w:color="auto"/>
        <w:left w:val="none" w:sz="0" w:space="0" w:color="auto"/>
        <w:bottom w:val="none" w:sz="0" w:space="0" w:color="auto"/>
        <w:right w:val="none" w:sz="0" w:space="0" w:color="auto"/>
      </w:divBdr>
    </w:div>
    <w:div w:id="1073701871">
      <w:marLeft w:val="0"/>
      <w:marRight w:val="0"/>
      <w:marTop w:val="0"/>
      <w:marBottom w:val="0"/>
      <w:divBdr>
        <w:top w:val="none" w:sz="0" w:space="0" w:color="auto"/>
        <w:left w:val="none" w:sz="0" w:space="0" w:color="auto"/>
        <w:bottom w:val="none" w:sz="0" w:space="0" w:color="auto"/>
        <w:right w:val="none" w:sz="0" w:space="0" w:color="auto"/>
      </w:divBdr>
    </w:div>
    <w:div w:id="1073744563">
      <w:marLeft w:val="480"/>
      <w:marRight w:val="0"/>
      <w:marTop w:val="0"/>
      <w:marBottom w:val="0"/>
      <w:divBdr>
        <w:top w:val="none" w:sz="0" w:space="0" w:color="auto"/>
        <w:left w:val="none" w:sz="0" w:space="0" w:color="auto"/>
        <w:bottom w:val="none" w:sz="0" w:space="0" w:color="auto"/>
        <w:right w:val="none" w:sz="0" w:space="0" w:color="auto"/>
      </w:divBdr>
    </w:div>
    <w:div w:id="1073770357">
      <w:marLeft w:val="480"/>
      <w:marRight w:val="0"/>
      <w:marTop w:val="0"/>
      <w:marBottom w:val="0"/>
      <w:divBdr>
        <w:top w:val="none" w:sz="0" w:space="0" w:color="auto"/>
        <w:left w:val="none" w:sz="0" w:space="0" w:color="auto"/>
        <w:bottom w:val="none" w:sz="0" w:space="0" w:color="auto"/>
        <w:right w:val="none" w:sz="0" w:space="0" w:color="auto"/>
      </w:divBdr>
    </w:div>
    <w:div w:id="1074205533">
      <w:marLeft w:val="0"/>
      <w:marRight w:val="0"/>
      <w:marTop w:val="0"/>
      <w:marBottom w:val="0"/>
      <w:divBdr>
        <w:top w:val="none" w:sz="0" w:space="0" w:color="auto"/>
        <w:left w:val="none" w:sz="0" w:space="0" w:color="auto"/>
        <w:bottom w:val="none" w:sz="0" w:space="0" w:color="auto"/>
        <w:right w:val="none" w:sz="0" w:space="0" w:color="auto"/>
      </w:divBdr>
    </w:div>
    <w:div w:id="1074547492">
      <w:marLeft w:val="0"/>
      <w:marRight w:val="0"/>
      <w:marTop w:val="0"/>
      <w:marBottom w:val="0"/>
      <w:divBdr>
        <w:top w:val="none" w:sz="0" w:space="0" w:color="auto"/>
        <w:left w:val="none" w:sz="0" w:space="0" w:color="auto"/>
        <w:bottom w:val="none" w:sz="0" w:space="0" w:color="auto"/>
        <w:right w:val="none" w:sz="0" w:space="0" w:color="auto"/>
      </w:divBdr>
    </w:div>
    <w:div w:id="1074932797">
      <w:marLeft w:val="480"/>
      <w:marRight w:val="0"/>
      <w:marTop w:val="0"/>
      <w:marBottom w:val="0"/>
      <w:divBdr>
        <w:top w:val="none" w:sz="0" w:space="0" w:color="auto"/>
        <w:left w:val="none" w:sz="0" w:space="0" w:color="auto"/>
        <w:bottom w:val="none" w:sz="0" w:space="0" w:color="auto"/>
        <w:right w:val="none" w:sz="0" w:space="0" w:color="auto"/>
      </w:divBdr>
    </w:div>
    <w:div w:id="1075199343">
      <w:marLeft w:val="480"/>
      <w:marRight w:val="0"/>
      <w:marTop w:val="0"/>
      <w:marBottom w:val="0"/>
      <w:divBdr>
        <w:top w:val="none" w:sz="0" w:space="0" w:color="auto"/>
        <w:left w:val="none" w:sz="0" w:space="0" w:color="auto"/>
        <w:bottom w:val="none" w:sz="0" w:space="0" w:color="auto"/>
        <w:right w:val="none" w:sz="0" w:space="0" w:color="auto"/>
      </w:divBdr>
    </w:div>
    <w:div w:id="1075202835">
      <w:marLeft w:val="0"/>
      <w:marRight w:val="0"/>
      <w:marTop w:val="0"/>
      <w:marBottom w:val="0"/>
      <w:divBdr>
        <w:top w:val="none" w:sz="0" w:space="0" w:color="auto"/>
        <w:left w:val="none" w:sz="0" w:space="0" w:color="auto"/>
        <w:bottom w:val="none" w:sz="0" w:space="0" w:color="auto"/>
        <w:right w:val="none" w:sz="0" w:space="0" w:color="auto"/>
      </w:divBdr>
    </w:div>
    <w:div w:id="1075667090">
      <w:marLeft w:val="480"/>
      <w:marRight w:val="0"/>
      <w:marTop w:val="0"/>
      <w:marBottom w:val="0"/>
      <w:divBdr>
        <w:top w:val="none" w:sz="0" w:space="0" w:color="auto"/>
        <w:left w:val="none" w:sz="0" w:space="0" w:color="auto"/>
        <w:bottom w:val="none" w:sz="0" w:space="0" w:color="auto"/>
        <w:right w:val="none" w:sz="0" w:space="0" w:color="auto"/>
      </w:divBdr>
    </w:div>
    <w:div w:id="1075934182">
      <w:marLeft w:val="480"/>
      <w:marRight w:val="0"/>
      <w:marTop w:val="0"/>
      <w:marBottom w:val="0"/>
      <w:divBdr>
        <w:top w:val="none" w:sz="0" w:space="0" w:color="auto"/>
        <w:left w:val="none" w:sz="0" w:space="0" w:color="auto"/>
        <w:bottom w:val="none" w:sz="0" w:space="0" w:color="auto"/>
        <w:right w:val="none" w:sz="0" w:space="0" w:color="auto"/>
      </w:divBdr>
    </w:div>
    <w:div w:id="1076127512">
      <w:marLeft w:val="480"/>
      <w:marRight w:val="0"/>
      <w:marTop w:val="0"/>
      <w:marBottom w:val="0"/>
      <w:divBdr>
        <w:top w:val="none" w:sz="0" w:space="0" w:color="auto"/>
        <w:left w:val="none" w:sz="0" w:space="0" w:color="auto"/>
        <w:bottom w:val="none" w:sz="0" w:space="0" w:color="auto"/>
        <w:right w:val="none" w:sz="0" w:space="0" w:color="auto"/>
      </w:divBdr>
    </w:div>
    <w:div w:id="1076241715">
      <w:marLeft w:val="480"/>
      <w:marRight w:val="0"/>
      <w:marTop w:val="0"/>
      <w:marBottom w:val="0"/>
      <w:divBdr>
        <w:top w:val="none" w:sz="0" w:space="0" w:color="auto"/>
        <w:left w:val="none" w:sz="0" w:space="0" w:color="auto"/>
        <w:bottom w:val="none" w:sz="0" w:space="0" w:color="auto"/>
        <w:right w:val="none" w:sz="0" w:space="0" w:color="auto"/>
      </w:divBdr>
    </w:div>
    <w:div w:id="1076903505">
      <w:marLeft w:val="0"/>
      <w:marRight w:val="0"/>
      <w:marTop w:val="0"/>
      <w:marBottom w:val="0"/>
      <w:divBdr>
        <w:top w:val="none" w:sz="0" w:space="0" w:color="auto"/>
        <w:left w:val="none" w:sz="0" w:space="0" w:color="auto"/>
        <w:bottom w:val="none" w:sz="0" w:space="0" w:color="auto"/>
        <w:right w:val="none" w:sz="0" w:space="0" w:color="auto"/>
      </w:divBdr>
    </w:div>
    <w:div w:id="1077021636">
      <w:marLeft w:val="0"/>
      <w:marRight w:val="0"/>
      <w:marTop w:val="0"/>
      <w:marBottom w:val="0"/>
      <w:divBdr>
        <w:top w:val="none" w:sz="0" w:space="0" w:color="auto"/>
        <w:left w:val="none" w:sz="0" w:space="0" w:color="auto"/>
        <w:bottom w:val="none" w:sz="0" w:space="0" w:color="auto"/>
        <w:right w:val="none" w:sz="0" w:space="0" w:color="auto"/>
      </w:divBdr>
    </w:div>
    <w:div w:id="1077048183">
      <w:marLeft w:val="0"/>
      <w:marRight w:val="0"/>
      <w:marTop w:val="0"/>
      <w:marBottom w:val="0"/>
      <w:divBdr>
        <w:top w:val="none" w:sz="0" w:space="0" w:color="auto"/>
        <w:left w:val="none" w:sz="0" w:space="0" w:color="auto"/>
        <w:bottom w:val="none" w:sz="0" w:space="0" w:color="auto"/>
        <w:right w:val="none" w:sz="0" w:space="0" w:color="auto"/>
      </w:divBdr>
    </w:div>
    <w:div w:id="1077558489">
      <w:marLeft w:val="0"/>
      <w:marRight w:val="0"/>
      <w:marTop w:val="0"/>
      <w:marBottom w:val="0"/>
      <w:divBdr>
        <w:top w:val="none" w:sz="0" w:space="0" w:color="auto"/>
        <w:left w:val="none" w:sz="0" w:space="0" w:color="auto"/>
        <w:bottom w:val="none" w:sz="0" w:space="0" w:color="auto"/>
        <w:right w:val="none" w:sz="0" w:space="0" w:color="auto"/>
      </w:divBdr>
    </w:div>
    <w:div w:id="1077753597">
      <w:marLeft w:val="480"/>
      <w:marRight w:val="0"/>
      <w:marTop w:val="0"/>
      <w:marBottom w:val="0"/>
      <w:divBdr>
        <w:top w:val="none" w:sz="0" w:space="0" w:color="auto"/>
        <w:left w:val="none" w:sz="0" w:space="0" w:color="auto"/>
        <w:bottom w:val="none" w:sz="0" w:space="0" w:color="auto"/>
        <w:right w:val="none" w:sz="0" w:space="0" w:color="auto"/>
      </w:divBdr>
    </w:div>
    <w:div w:id="1077895427">
      <w:marLeft w:val="480"/>
      <w:marRight w:val="0"/>
      <w:marTop w:val="0"/>
      <w:marBottom w:val="0"/>
      <w:divBdr>
        <w:top w:val="none" w:sz="0" w:space="0" w:color="auto"/>
        <w:left w:val="none" w:sz="0" w:space="0" w:color="auto"/>
        <w:bottom w:val="none" w:sz="0" w:space="0" w:color="auto"/>
        <w:right w:val="none" w:sz="0" w:space="0" w:color="auto"/>
      </w:divBdr>
    </w:div>
    <w:div w:id="1078480590">
      <w:marLeft w:val="480"/>
      <w:marRight w:val="0"/>
      <w:marTop w:val="0"/>
      <w:marBottom w:val="0"/>
      <w:divBdr>
        <w:top w:val="none" w:sz="0" w:space="0" w:color="auto"/>
        <w:left w:val="none" w:sz="0" w:space="0" w:color="auto"/>
        <w:bottom w:val="none" w:sz="0" w:space="0" w:color="auto"/>
        <w:right w:val="none" w:sz="0" w:space="0" w:color="auto"/>
      </w:divBdr>
    </w:div>
    <w:div w:id="1078602612">
      <w:marLeft w:val="0"/>
      <w:marRight w:val="0"/>
      <w:marTop w:val="0"/>
      <w:marBottom w:val="0"/>
      <w:divBdr>
        <w:top w:val="none" w:sz="0" w:space="0" w:color="auto"/>
        <w:left w:val="none" w:sz="0" w:space="0" w:color="auto"/>
        <w:bottom w:val="none" w:sz="0" w:space="0" w:color="auto"/>
        <w:right w:val="none" w:sz="0" w:space="0" w:color="auto"/>
      </w:divBdr>
    </w:div>
    <w:div w:id="1079057407">
      <w:marLeft w:val="0"/>
      <w:marRight w:val="0"/>
      <w:marTop w:val="0"/>
      <w:marBottom w:val="0"/>
      <w:divBdr>
        <w:top w:val="none" w:sz="0" w:space="0" w:color="auto"/>
        <w:left w:val="none" w:sz="0" w:space="0" w:color="auto"/>
        <w:bottom w:val="none" w:sz="0" w:space="0" w:color="auto"/>
        <w:right w:val="none" w:sz="0" w:space="0" w:color="auto"/>
      </w:divBdr>
    </w:div>
    <w:div w:id="1079668211">
      <w:marLeft w:val="480"/>
      <w:marRight w:val="0"/>
      <w:marTop w:val="0"/>
      <w:marBottom w:val="0"/>
      <w:divBdr>
        <w:top w:val="none" w:sz="0" w:space="0" w:color="auto"/>
        <w:left w:val="none" w:sz="0" w:space="0" w:color="auto"/>
        <w:bottom w:val="none" w:sz="0" w:space="0" w:color="auto"/>
        <w:right w:val="none" w:sz="0" w:space="0" w:color="auto"/>
      </w:divBdr>
    </w:div>
    <w:div w:id="1079983129">
      <w:marLeft w:val="0"/>
      <w:marRight w:val="0"/>
      <w:marTop w:val="0"/>
      <w:marBottom w:val="0"/>
      <w:divBdr>
        <w:top w:val="none" w:sz="0" w:space="0" w:color="auto"/>
        <w:left w:val="none" w:sz="0" w:space="0" w:color="auto"/>
        <w:bottom w:val="none" w:sz="0" w:space="0" w:color="auto"/>
        <w:right w:val="none" w:sz="0" w:space="0" w:color="auto"/>
      </w:divBdr>
    </w:div>
    <w:div w:id="1080059163">
      <w:marLeft w:val="480"/>
      <w:marRight w:val="0"/>
      <w:marTop w:val="0"/>
      <w:marBottom w:val="0"/>
      <w:divBdr>
        <w:top w:val="none" w:sz="0" w:space="0" w:color="auto"/>
        <w:left w:val="none" w:sz="0" w:space="0" w:color="auto"/>
        <w:bottom w:val="none" w:sz="0" w:space="0" w:color="auto"/>
        <w:right w:val="none" w:sz="0" w:space="0" w:color="auto"/>
      </w:divBdr>
    </w:div>
    <w:div w:id="1080255180">
      <w:marLeft w:val="480"/>
      <w:marRight w:val="0"/>
      <w:marTop w:val="0"/>
      <w:marBottom w:val="0"/>
      <w:divBdr>
        <w:top w:val="none" w:sz="0" w:space="0" w:color="auto"/>
        <w:left w:val="none" w:sz="0" w:space="0" w:color="auto"/>
        <w:bottom w:val="none" w:sz="0" w:space="0" w:color="auto"/>
        <w:right w:val="none" w:sz="0" w:space="0" w:color="auto"/>
      </w:divBdr>
    </w:div>
    <w:div w:id="1080634104">
      <w:marLeft w:val="0"/>
      <w:marRight w:val="0"/>
      <w:marTop w:val="0"/>
      <w:marBottom w:val="0"/>
      <w:divBdr>
        <w:top w:val="none" w:sz="0" w:space="0" w:color="auto"/>
        <w:left w:val="none" w:sz="0" w:space="0" w:color="auto"/>
        <w:bottom w:val="none" w:sz="0" w:space="0" w:color="auto"/>
        <w:right w:val="none" w:sz="0" w:space="0" w:color="auto"/>
      </w:divBdr>
    </w:div>
    <w:div w:id="1081026826">
      <w:marLeft w:val="480"/>
      <w:marRight w:val="0"/>
      <w:marTop w:val="0"/>
      <w:marBottom w:val="0"/>
      <w:divBdr>
        <w:top w:val="none" w:sz="0" w:space="0" w:color="auto"/>
        <w:left w:val="none" w:sz="0" w:space="0" w:color="auto"/>
        <w:bottom w:val="none" w:sz="0" w:space="0" w:color="auto"/>
        <w:right w:val="none" w:sz="0" w:space="0" w:color="auto"/>
      </w:divBdr>
    </w:div>
    <w:div w:id="1081365123">
      <w:marLeft w:val="480"/>
      <w:marRight w:val="0"/>
      <w:marTop w:val="0"/>
      <w:marBottom w:val="0"/>
      <w:divBdr>
        <w:top w:val="none" w:sz="0" w:space="0" w:color="auto"/>
        <w:left w:val="none" w:sz="0" w:space="0" w:color="auto"/>
        <w:bottom w:val="none" w:sz="0" w:space="0" w:color="auto"/>
        <w:right w:val="none" w:sz="0" w:space="0" w:color="auto"/>
      </w:divBdr>
    </w:div>
    <w:div w:id="1081834714">
      <w:marLeft w:val="480"/>
      <w:marRight w:val="0"/>
      <w:marTop w:val="0"/>
      <w:marBottom w:val="0"/>
      <w:divBdr>
        <w:top w:val="none" w:sz="0" w:space="0" w:color="auto"/>
        <w:left w:val="none" w:sz="0" w:space="0" w:color="auto"/>
        <w:bottom w:val="none" w:sz="0" w:space="0" w:color="auto"/>
        <w:right w:val="none" w:sz="0" w:space="0" w:color="auto"/>
      </w:divBdr>
    </w:div>
    <w:div w:id="1081949929">
      <w:marLeft w:val="0"/>
      <w:marRight w:val="0"/>
      <w:marTop w:val="0"/>
      <w:marBottom w:val="0"/>
      <w:divBdr>
        <w:top w:val="none" w:sz="0" w:space="0" w:color="auto"/>
        <w:left w:val="none" w:sz="0" w:space="0" w:color="auto"/>
        <w:bottom w:val="none" w:sz="0" w:space="0" w:color="auto"/>
        <w:right w:val="none" w:sz="0" w:space="0" w:color="auto"/>
      </w:divBdr>
    </w:div>
    <w:div w:id="1082293191">
      <w:marLeft w:val="480"/>
      <w:marRight w:val="0"/>
      <w:marTop w:val="0"/>
      <w:marBottom w:val="0"/>
      <w:divBdr>
        <w:top w:val="none" w:sz="0" w:space="0" w:color="auto"/>
        <w:left w:val="none" w:sz="0" w:space="0" w:color="auto"/>
        <w:bottom w:val="none" w:sz="0" w:space="0" w:color="auto"/>
        <w:right w:val="none" w:sz="0" w:space="0" w:color="auto"/>
      </w:divBdr>
    </w:div>
    <w:div w:id="1082676304">
      <w:marLeft w:val="0"/>
      <w:marRight w:val="0"/>
      <w:marTop w:val="0"/>
      <w:marBottom w:val="0"/>
      <w:divBdr>
        <w:top w:val="none" w:sz="0" w:space="0" w:color="auto"/>
        <w:left w:val="none" w:sz="0" w:space="0" w:color="auto"/>
        <w:bottom w:val="none" w:sz="0" w:space="0" w:color="auto"/>
        <w:right w:val="none" w:sz="0" w:space="0" w:color="auto"/>
      </w:divBdr>
    </w:div>
    <w:div w:id="1082793504">
      <w:marLeft w:val="0"/>
      <w:marRight w:val="0"/>
      <w:marTop w:val="0"/>
      <w:marBottom w:val="0"/>
      <w:divBdr>
        <w:top w:val="none" w:sz="0" w:space="0" w:color="auto"/>
        <w:left w:val="none" w:sz="0" w:space="0" w:color="auto"/>
        <w:bottom w:val="none" w:sz="0" w:space="0" w:color="auto"/>
        <w:right w:val="none" w:sz="0" w:space="0" w:color="auto"/>
      </w:divBdr>
    </w:div>
    <w:div w:id="1082918751">
      <w:marLeft w:val="0"/>
      <w:marRight w:val="0"/>
      <w:marTop w:val="0"/>
      <w:marBottom w:val="0"/>
      <w:divBdr>
        <w:top w:val="none" w:sz="0" w:space="0" w:color="auto"/>
        <w:left w:val="none" w:sz="0" w:space="0" w:color="auto"/>
        <w:bottom w:val="none" w:sz="0" w:space="0" w:color="auto"/>
        <w:right w:val="none" w:sz="0" w:space="0" w:color="auto"/>
      </w:divBdr>
    </w:div>
    <w:div w:id="1082920574">
      <w:marLeft w:val="0"/>
      <w:marRight w:val="0"/>
      <w:marTop w:val="0"/>
      <w:marBottom w:val="0"/>
      <w:divBdr>
        <w:top w:val="none" w:sz="0" w:space="0" w:color="auto"/>
        <w:left w:val="none" w:sz="0" w:space="0" w:color="auto"/>
        <w:bottom w:val="none" w:sz="0" w:space="0" w:color="auto"/>
        <w:right w:val="none" w:sz="0" w:space="0" w:color="auto"/>
      </w:divBdr>
    </w:div>
    <w:div w:id="1083454565">
      <w:marLeft w:val="480"/>
      <w:marRight w:val="0"/>
      <w:marTop w:val="0"/>
      <w:marBottom w:val="0"/>
      <w:divBdr>
        <w:top w:val="none" w:sz="0" w:space="0" w:color="auto"/>
        <w:left w:val="none" w:sz="0" w:space="0" w:color="auto"/>
        <w:bottom w:val="none" w:sz="0" w:space="0" w:color="auto"/>
        <w:right w:val="none" w:sz="0" w:space="0" w:color="auto"/>
      </w:divBdr>
    </w:div>
    <w:div w:id="1083526893">
      <w:marLeft w:val="480"/>
      <w:marRight w:val="0"/>
      <w:marTop w:val="0"/>
      <w:marBottom w:val="0"/>
      <w:divBdr>
        <w:top w:val="none" w:sz="0" w:space="0" w:color="auto"/>
        <w:left w:val="none" w:sz="0" w:space="0" w:color="auto"/>
        <w:bottom w:val="none" w:sz="0" w:space="0" w:color="auto"/>
        <w:right w:val="none" w:sz="0" w:space="0" w:color="auto"/>
      </w:divBdr>
    </w:div>
    <w:div w:id="1083919318">
      <w:marLeft w:val="0"/>
      <w:marRight w:val="0"/>
      <w:marTop w:val="0"/>
      <w:marBottom w:val="0"/>
      <w:divBdr>
        <w:top w:val="none" w:sz="0" w:space="0" w:color="auto"/>
        <w:left w:val="none" w:sz="0" w:space="0" w:color="auto"/>
        <w:bottom w:val="none" w:sz="0" w:space="0" w:color="auto"/>
        <w:right w:val="none" w:sz="0" w:space="0" w:color="auto"/>
      </w:divBdr>
    </w:div>
    <w:div w:id="1084183756">
      <w:marLeft w:val="480"/>
      <w:marRight w:val="0"/>
      <w:marTop w:val="0"/>
      <w:marBottom w:val="0"/>
      <w:divBdr>
        <w:top w:val="none" w:sz="0" w:space="0" w:color="auto"/>
        <w:left w:val="none" w:sz="0" w:space="0" w:color="auto"/>
        <w:bottom w:val="none" w:sz="0" w:space="0" w:color="auto"/>
        <w:right w:val="none" w:sz="0" w:space="0" w:color="auto"/>
      </w:divBdr>
    </w:div>
    <w:div w:id="1084836529">
      <w:marLeft w:val="480"/>
      <w:marRight w:val="0"/>
      <w:marTop w:val="0"/>
      <w:marBottom w:val="0"/>
      <w:divBdr>
        <w:top w:val="none" w:sz="0" w:space="0" w:color="auto"/>
        <w:left w:val="none" w:sz="0" w:space="0" w:color="auto"/>
        <w:bottom w:val="none" w:sz="0" w:space="0" w:color="auto"/>
        <w:right w:val="none" w:sz="0" w:space="0" w:color="auto"/>
      </w:divBdr>
    </w:div>
    <w:div w:id="1085495473">
      <w:marLeft w:val="480"/>
      <w:marRight w:val="0"/>
      <w:marTop w:val="0"/>
      <w:marBottom w:val="0"/>
      <w:divBdr>
        <w:top w:val="none" w:sz="0" w:space="0" w:color="auto"/>
        <w:left w:val="none" w:sz="0" w:space="0" w:color="auto"/>
        <w:bottom w:val="none" w:sz="0" w:space="0" w:color="auto"/>
        <w:right w:val="none" w:sz="0" w:space="0" w:color="auto"/>
      </w:divBdr>
    </w:div>
    <w:div w:id="1086194803">
      <w:marLeft w:val="0"/>
      <w:marRight w:val="0"/>
      <w:marTop w:val="0"/>
      <w:marBottom w:val="0"/>
      <w:divBdr>
        <w:top w:val="none" w:sz="0" w:space="0" w:color="auto"/>
        <w:left w:val="none" w:sz="0" w:space="0" w:color="auto"/>
        <w:bottom w:val="none" w:sz="0" w:space="0" w:color="auto"/>
        <w:right w:val="none" w:sz="0" w:space="0" w:color="auto"/>
      </w:divBdr>
    </w:div>
    <w:div w:id="1086269415">
      <w:marLeft w:val="480"/>
      <w:marRight w:val="0"/>
      <w:marTop w:val="0"/>
      <w:marBottom w:val="0"/>
      <w:divBdr>
        <w:top w:val="none" w:sz="0" w:space="0" w:color="auto"/>
        <w:left w:val="none" w:sz="0" w:space="0" w:color="auto"/>
        <w:bottom w:val="none" w:sz="0" w:space="0" w:color="auto"/>
        <w:right w:val="none" w:sz="0" w:space="0" w:color="auto"/>
      </w:divBdr>
    </w:div>
    <w:div w:id="1086419183">
      <w:marLeft w:val="480"/>
      <w:marRight w:val="0"/>
      <w:marTop w:val="0"/>
      <w:marBottom w:val="0"/>
      <w:divBdr>
        <w:top w:val="none" w:sz="0" w:space="0" w:color="auto"/>
        <w:left w:val="none" w:sz="0" w:space="0" w:color="auto"/>
        <w:bottom w:val="none" w:sz="0" w:space="0" w:color="auto"/>
        <w:right w:val="none" w:sz="0" w:space="0" w:color="auto"/>
      </w:divBdr>
    </w:div>
    <w:div w:id="1086611115">
      <w:marLeft w:val="480"/>
      <w:marRight w:val="0"/>
      <w:marTop w:val="0"/>
      <w:marBottom w:val="0"/>
      <w:divBdr>
        <w:top w:val="none" w:sz="0" w:space="0" w:color="auto"/>
        <w:left w:val="none" w:sz="0" w:space="0" w:color="auto"/>
        <w:bottom w:val="none" w:sz="0" w:space="0" w:color="auto"/>
        <w:right w:val="none" w:sz="0" w:space="0" w:color="auto"/>
      </w:divBdr>
    </w:div>
    <w:div w:id="1086612591">
      <w:marLeft w:val="480"/>
      <w:marRight w:val="0"/>
      <w:marTop w:val="0"/>
      <w:marBottom w:val="0"/>
      <w:divBdr>
        <w:top w:val="none" w:sz="0" w:space="0" w:color="auto"/>
        <w:left w:val="none" w:sz="0" w:space="0" w:color="auto"/>
        <w:bottom w:val="none" w:sz="0" w:space="0" w:color="auto"/>
        <w:right w:val="none" w:sz="0" w:space="0" w:color="auto"/>
      </w:divBdr>
    </w:div>
    <w:div w:id="1086879133">
      <w:marLeft w:val="0"/>
      <w:marRight w:val="0"/>
      <w:marTop w:val="0"/>
      <w:marBottom w:val="0"/>
      <w:divBdr>
        <w:top w:val="none" w:sz="0" w:space="0" w:color="auto"/>
        <w:left w:val="none" w:sz="0" w:space="0" w:color="auto"/>
        <w:bottom w:val="none" w:sz="0" w:space="0" w:color="auto"/>
        <w:right w:val="none" w:sz="0" w:space="0" w:color="auto"/>
      </w:divBdr>
    </w:div>
    <w:div w:id="1087195475">
      <w:marLeft w:val="480"/>
      <w:marRight w:val="0"/>
      <w:marTop w:val="0"/>
      <w:marBottom w:val="0"/>
      <w:divBdr>
        <w:top w:val="none" w:sz="0" w:space="0" w:color="auto"/>
        <w:left w:val="none" w:sz="0" w:space="0" w:color="auto"/>
        <w:bottom w:val="none" w:sz="0" w:space="0" w:color="auto"/>
        <w:right w:val="none" w:sz="0" w:space="0" w:color="auto"/>
      </w:divBdr>
    </w:div>
    <w:div w:id="1087380424">
      <w:marLeft w:val="0"/>
      <w:marRight w:val="0"/>
      <w:marTop w:val="0"/>
      <w:marBottom w:val="0"/>
      <w:divBdr>
        <w:top w:val="none" w:sz="0" w:space="0" w:color="auto"/>
        <w:left w:val="none" w:sz="0" w:space="0" w:color="auto"/>
        <w:bottom w:val="none" w:sz="0" w:space="0" w:color="auto"/>
        <w:right w:val="none" w:sz="0" w:space="0" w:color="auto"/>
      </w:divBdr>
    </w:div>
    <w:div w:id="1087583068">
      <w:marLeft w:val="0"/>
      <w:marRight w:val="0"/>
      <w:marTop w:val="0"/>
      <w:marBottom w:val="0"/>
      <w:divBdr>
        <w:top w:val="none" w:sz="0" w:space="0" w:color="auto"/>
        <w:left w:val="none" w:sz="0" w:space="0" w:color="auto"/>
        <w:bottom w:val="none" w:sz="0" w:space="0" w:color="auto"/>
        <w:right w:val="none" w:sz="0" w:space="0" w:color="auto"/>
      </w:divBdr>
    </w:div>
    <w:div w:id="1088187132">
      <w:marLeft w:val="0"/>
      <w:marRight w:val="0"/>
      <w:marTop w:val="0"/>
      <w:marBottom w:val="0"/>
      <w:divBdr>
        <w:top w:val="none" w:sz="0" w:space="0" w:color="auto"/>
        <w:left w:val="none" w:sz="0" w:space="0" w:color="auto"/>
        <w:bottom w:val="none" w:sz="0" w:space="0" w:color="auto"/>
        <w:right w:val="none" w:sz="0" w:space="0" w:color="auto"/>
      </w:divBdr>
    </w:div>
    <w:div w:id="1088624516">
      <w:marLeft w:val="480"/>
      <w:marRight w:val="0"/>
      <w:marTop w:val="0"/>
      <w:marBottom w:val="0"/>
      <w:divBdr>
        <w:top w:val="none" w:sz="0" w:space="0" w:color="auto"/>
        <w:left w:val="none" w:sz="0" w:space="0" w:color="auto"/>
        <w:bottom w:val="none" w:sz="0" w:space="0" w:color="auto"/>
        <w:right w:val="none" w:sz="0" w:space="0" w:color="auto"/>
      </w:divBdr>
    </w:div>
    <w:div w:id="1089346718">
      <w:marLeft w:val="480"/>
      <w:marRight w:val="0"/>
      <w:marTop w:val="0"/>
      <w:marBottom w:val="0"/>
      <w:divBdr>
        <w:top w:val="none" w:sz="0" w:space="0" w:color="auto"/>
        <w:left w:val="none" w:sz="0" w:space="0" w:color="auto"/>
        <w:bottom w:val="none" w:sz="0" w:space="0" w:color="auto"/>
        <w:right w:val="none" w:sz="0" w:space="0" w:color="auto"/>
      </w:divBdr>
    </w:div>
    <w:div w:id="1089424785">
      <w:marLeft w:val="0"/>
      <w:marRight w:val="0"/>
      <w:marTop w:val="0"/>
      <w:marBottom w:val="0"/>
      <w:divBdr>
        <w:top w:val="none" w:sz="0" w:space="0" w:color="auto"/>
        <w:left w:val="none" w:sz="0" w:space="0" w:color="auto"/>
        <w:bottom w:val="none" w:sz="0" w:space="0" w:color="auto"/>
        <w:right w:val="none" w:sz="0" w:space="0" w:color="auto"/>
      </w:divBdr>
    </w:div>
    <w:div w:id="1089503187">
      <w:marLeft w:val="0"/>
      <w:marRight w:val="0"/>
      <w:marTop w:val="0"/>
      <w:marBottom w:val="0"/>
      <w:divBdr>
        <w:top w:val="none" w:sz="0" w:space="0" w:color="auto"/>
        <w:left w:val="none" w:sz="0" w:space="0" w:color="auto"/>
        <w:bottom w:val="none" w:sz="0" w:space="0" w:color="auto"/>
        <w:right w:val="none" w:sz="0" w:space="0" w:color="auto"/>
      </w:divBdr>
    </w:div>
    <w:div w:id="1090008854">
      <w:marLeft w:val="480"/>
      <w:marRight w:val="0"/>
      <w:marTop w:val="0"/>
      <w:marBottom w:val="0"/>
      <w:divBdr>
        <w:top w:val="none" w:sz="0" w:space="0" w:color="auto"/>
        <w:left w:val="none" w:sz="0" w:space="0" w:color="auto"/>
        <w:bottom w:val="none" w:sz="0" w:space="0" w:color="auto"/>
        <w:right w:val="none" w:sz="0" w:space="0" w:color="auto"/>
      </w:divBdr>
    </w:div>
    <w:div w:id="1090395510">
      <w:marLeft w:val="0"/>
      <w:marRight w:val="0"/>
      <w:marTop w:val="0"/>
      <w:marBottom w:val="0"/>
      <w:divBdr>
        <w:top w:val="none" w:sz="0" w:space="0" w:color="auto"/>
        <w:left w:val="none" w:sz="0" w:space="0" w:color="auto"/>
        <w:bottom w:val="none" w:sz="0" w:space="0" w:color="auto"/>
        <w:right w:val="none" w:sz="0" w:space="0" w:color="auto"/>
      </w:divBdr>
    </w:div>
    <w:div w:id="1090811541">
      <w:marLeft w:val="480"/>
      <w:marRight w:val="0"/>
      <w:marTop w:val="0"/>
      <w:marBottom w:val="0"/>
      <w:divBdr>
        <w:top w:val="none" w:sz="0" w:space="0" w:color="auto"/>
        <w:left w:val="none" w:sz="0" w:space="0" w:color="auto"/>
        <w:bottom w:val="none" w:sz="0" w:space="0" w:color="auto"/>
        <w:right w:val="none" w:sz="0" w:space="0" w:color="auto"/>
      </w:divBdr>
    </w:div>
    <w:div w:id="1091005728">
      <w:marLeft w:val="480"/>
      <w:marRight w:val="0"/>
      <w:marTop w:val="0"/>
      <w:marBottom w:val="0"/>
      <w:divBdr>
        <w:top w:val="none" w:sz="0" w:space="0" w:color="auto"/>
        <w:left w:val="none" w:sz="0" w:space="0" w:color="auto"/>
        <w:bottom w:val="none" w:sz="0" w:space="0" w:color="auto"/>
        <w:right w:val="none" w:sz="0" w:space="0" w:color="auto"/>
      </w:divBdr>
    </w:div>
    <w:div w:id="1091658919">
      <w:marLeft w:val="480"/>
      <w:marRight w:val="0"/>
      <w:marTop w:val="0"/>
      <w:marBottom w:val="0"/>
      <w:divBdr>
        <w:top w:val="none" w:sz="0" w:space="0" w:color="auto"/>
        <w:left w:val="none" w:sz="0" w:space="0" w:color="auto"/>
        <w:bottom w:val="none" w:sz="0" w:space="0" w:color="auto"/>
        <w:right w:val="none" w:sz="0" w:space="0" w:color="auto"/>
      </w:divBdr>
    </w:div>
    <w:div w:id="1092092164">
      <w:marLeft w:val="0"/>
      <w:marRight w:val="0"/>
      <w:marTop w:val="0"/>
      <w:marBottom w:val="0"/>
      <w:divBdr>
        <w:top w:val="none" w:sz="0" w:space="0" w:color="auto"/>
        <w:left w:val="none" w:sz="0" w:space="0" w:color="auto"/>
        <w:bottom w:val="none" w:sz="0" w:space="0" w:color="auto"/>
        <w:right w:val="none" w:sz="0" w:space="0" w:color="auto"/>
      </w:divBdr>
    </w:div>
    <w:div w:id="1092356465">
      <w:marLeft w:val="480"/>
      <w:marRight w:val="0"/>
      <w:marTop w:val="0"/>
      <w:marBottom w:val="0"/>
      <w:divBdr>
        <w:top w:val="none" w:sz="0" w:space="0" w:color="auto"/>
        <w:left w:val="none" w:sz="0" w:space="0" w:color="auto"/>
        <w:bottom w:val="none" w:sz="0" w:space="0" w:color="auto"/>
        <w:right w:val="none" w:sz="0" w:space="0" w:color="auto"/>
      </w:divBdr>
    </w:div>
    <w:div w:id="1092357824">
      <w:marLeft w:val="0"/>
      <w:marRight w:val="0"/>
      <w:marTop w:val="0"/>
      <w:marBottom w:val="0"/>
      <w:divBdr>
        <w:top w:val="none" w:sz="0" w:space="0" w:color="auto"/>
        <w:left w:val="none" w:sz="0" w:space="0" w:color="auto"/>
        <w:bottom w:val="none" w:sz="0" w:space="0" w:color="auto"/>
        <w:right w:val="none" w:sz="0" w:space="0" w:color="auto"/>
      </w:divBdr>
    </w:div>
    <w:div w:id="1093357817">
      <w:marLeft w:val="480"/>
      <w:marRight w:val="0"/>
      <w:marTop w:val="0"/>
      <w:marBottom w:val="0"/>
      <w:divBdr>
        <w:top w:val="none" w:sz="0" w:space="0" w:color="auto"/>
        <w:left w:val="none" w:sz="0" w:space="0" w:color="auto"/>
        <w:bottom w:val="none" w:sz="0" w:space="0" w:color="auto"/>
        <w:right w:val="none" w:sz="0" w:space="0" w:color="auto"/>
      </w:divBdr>
    </w:div>
    <w:div w:id="1093477262">
      <w:marLeft w:val="0"/>
      <w:marRight w:val="0"/>
      <w:marTop w:val="0"/>
      <w:marBottom w:val="0"/>
      <w:divBdr>
        <w:top w:val="none" w:sz="0" w:space="0" w:color="auto"/>
        <w:left w:val="none" w:sz="0" w:space="0" w:color="auto"/>
        <w:bottom w:val="none" w:sz="0" w:space="0" w:color="auto"/>
        <w:right w:val="none" w:sz="0" w:space="0" w:color="auto"/>
      </w:divBdr>
    </w:div>
    <w:div w:id="1093664807">
      <w:marLeft w:val="480"/>
      <w:marRight w:val="0"/>
      <w:marTop w:val="0"/>
      <w:marBottom w:val="0"/>
      <w:divBdr>
        <w:top w:val="none" w:sz="0" w:space="0" w:color="auto"/>
        <w:left w:val="none" w:sz="0" w:space="0" w:color="auto"/>
        <w:bottom w:val="none" w:sz="0" w:space="0" w:color="auto"/>
        <w:right w:val="none" w:sz="0" w:space="0" w:color="auto"/>
      </w:divBdr>
    </w:div>
    <w:div w:id="1094325891">
      <w:marLeft w:val="480"/>
      <w:marRight w:val="0"/>
      <w:marTop w:val="0"/>
      <w:marBottom w:val="0"/>
      <w:divBdr>
        <w:top w:val="none" w:sz="0" w:space="0" w:color="auto"/>
        <w:left w:val="none" w:sz="0" w:space="0" w:color="auto"/>
        <w:bottom w:val="none" w:sz="0" w:space="0" w:color="auto"/>
        <w:right w:val="none" w:sz="0" w:space="0" w:color="auto"/>
      </w:divBdr>
    </w:div>
    <w:div w:id="1094474590">
      <w:marLeft w:val="480"/>
      <w:marRight w:val="0"/>
      <w:marTop w:val="0"/>
      <w:marBottom w:val="0"/>
      <w:divBdr>
        <w:top w:val="none" w:sz="0" w:space="0" w:color="auto"/>
        <w:left w:val="none" w:sz="0" w:space="0" w:color="auto"/>
        <w:bottom w:val="none" w:sz="0" w:space="0" w:color="auto"/>
        <w:right w:val="none" w:sz="0" w:space="0" w:color="auto"/>
      </w:divBdr>
    </w:div>
    <w:div w:id="1094476776">
      <w:marLeft w:val="480"/>
      <w:marRight w:val="0"/>
      <w:marTop w:val="0"/>
      <w:marBottom w:val="0"/>
      <w:divBdr>
        <w:top w:val="none" w:sz="0" w:space="0" w:color="auto"/>
        <w:left w:val="none" w:sz="0" w:space="0" w:color="auto"/>
        <w:bottom w:val="none" w:sz="0" w:space="0" w:color="auto"/>
        <w:right w:val="none" w:sz="0" w:space="0" w:color="auto"/>
      </w:divBdr>
    </w:div>
    <w:div w:id="1094665584">
      <w:marLeft w:val="480"/>
      <w:marRight w:val="0"/>
      <w:marTop w:val="0"/>
      <w:marBottom w:val="0"/>
      <w:divBdr>
        <w:top w:val="none" w:sz="0" w:space="0" w:color="auto"/>
        <w:left w:val="none" w:sz="0" w:space="0" w:color="auto"/>
        <w:bottom w:val="none" w:sz="0" w:space="0" w:color="auto"/>
        <w:right w:val="none" w:sz="0" w:space="0" w:color="auto"/>
      </w:divBdr>
    </w:div>
    <w:div w:id="1094743919">
      <w:marLeft w:val="480"/>
      <w:marRight w:val="0"/>
      <w:marTop w:val="0"/>
      <w:marBottom w:val="0"/>
      <w:divBdr>
        <w:top w:val="none" w:sz="0" w:space="0" w:color="auto"/>
        <w:left w:val="none" w:sz="0" w:space="0" w:color="auto"/>
        <w:bottom w:val="none" w:sz="0" w:space="0" w:color="auto"/>
        <w:right w:val="none" w:sz="0" w:space="0" w:color="auto"/>
      </w:divBdr>
    </w:div>
    <w:div w:id="1094982486">
      <w:marLeft w:val="480"/>
      <w:marRight w:val="0"/>
      <w:marTop w:val="0"/>
      <w:marBottom w:val="0"/>
      <w:divBdr>
        <w:top w:val="none" w:sz="0" w:space="0" w:color="auto"/>
        <w:left w:val="none" w:sz="0" w:space="0" w:color="auto"/>
        <w:bottom w:val="none" w:sz="0" w:space="0" w:color="auto"/>
        <w:right w:val="none" w:sz="0" w:space="0" w:color="auto"/>
      </w:divBdr>
    </w:div>
    <w:div w:id="1095175900">
      <w:marLeft w:val="480"/>
      <w:marRight w:val="0"/>
      <w:marTop w:val="0"/>
      <w:marBottom w:val="0"/>
      <w:divBdr>
        <w:top w:val="none" w:sz="0" w:space="0" w:color="auto"/>
        <w:left w:val="none" w:sz="0" w:space="0" w:color="auto"/>
        <w:bottom w:val="none" w:sz="0" w:space="0" w:color="auto"/>
        <w:right w:val="none" w:sz="0" w:space="0" w:color="auto"/>
      </w:divBdr>
    </w:div>
    <w:div w:id="1095244990">
      <w:marLeft w:val="480"/>
      <w:marRight w:val="0"/>
      <w:marTop w:val="0"/>
      <w:marBottom w:val="0"/>
      <w:divBdr>
        <w:top w:val="none" w:sz="0" w:space="0" w:color="auto"/>
        <w:left w:val="none" w:sz="0" w:space="0" w:color="auto"/>
        <w:bottom w:val="none" w:sz="0" w:space="0" w:color="auto"/>
        <w:right w:val="none" w:sz="0" w:space="0" w:color="auto"/>
      </w:divBdr>
    </w:div>
    <w:div w:id="1095443682">
      <w:marLeft w:val="480"/>
      <w:marRight w:val="0"/>
      <w:marTop w:val="0"/>
      <w:marBottom w:val="0"/>
      <w:divBdr>
        <w:top w:val="none" w:sz="0" w:space="0" w:color="auto"/>
        <w:left w:val="none" w:sz="0" w:space="0" w:color="auto"/>
        <w:bottom w:val="none" w:sz="0" w:space="0" w:color="auto"/>
        <w:right w:val="none" w:sz="0" w:space="0" w:color="auto"/>
      </w:divBdr>
    </w:div>
    <w:div w:id="1095513584">
      <w:marLeft w:val="480"/>
      <w:marRight w:val="0"/>
      <w:marTop w:val="0"/>
      <w:marBottom w:val="0"/>
      <w:divBdr>
        <w:top w:val="none" w:sz="0" w:space="0" w:color="auto"/>
        <w:left w:val="none" w:sz="0" w:space="0" w:color="auto"/>
        <w:bottom w:val="none" w:sz="0" w:space="0" w:color="auto"/>
        <w:right w:val="none" w:sz="0" w:space="0" w:color="auto"/>
      </w:divBdr>
    </w:div>
    <w:div w:id="1095592644">
      <w:marLeft w:val="480"/>
      <w:marRight w:val="0"/>
      <w:marTop w:val="0"/>
      <w:marBottom w:val="0"/>
      <w:divBdr>
        <w:top w:val="none" w:sz="0" w:space="0" w:color="auto"/>
        <w:left w:val="none" w:sz="0" w:space="0" w:color="auto"/>
        <w:bottom w:val="none" w:sz="0" w:space="0" w:color="auto"/>
        <w:right w:val="none" w:sz="0" w:space="0" w:color="auto"/>
      </w:divBdr>
    </w:div>
    <w:div w:id="1095637546">
      <w:marLeft w:val="0"/>
      <w:marRight w:val="0"/>
      <w:marTop w:val="0"/>
      <w:marBottom w:val="0"/>
      <w:divBdr>
        <w:top w:val="none" w:sz="0" w:space="0" w:color="auto"/>
        <w:left w:val="none" w:sz="0" w:space="0" w:color="auto"/>
        <w:bottom w:val="none" w:sz="0" w:space="0" w:color="auto"/>
        <w:right w:val="none" w:sz="0" w:space="0" w:color="auto"/>
      </w:divBdr>
    </w:div>
    <w:div w:id="1095712638">
      <w:marLeft w:val="480"/>
      <w:marRight w:val="0"/>
      <w:marTop w:val="0"/>
      <w:marBottom w:val="0"/>
      <w:divBdr>
        <w:top w:val="none" w:sz="0" w:space="0" w:color="auto"/>
        <w:left w:val="none" w:sz="0" w:space="0" w:color="auto"/>
        <w:bottom w:val="none" w:sz="0" w:space="0" w:color="auto"/>
        <w:right w:val="none" w:sz="0" w:space="0" w:color="auto"/>
      </w:divBdr>
    </w:div>
    <w:div w:id="1096055259">
      <w:marLeft w:val="0"/>
      <w:marRight w:val="0"/>
      <w:marTop w:val="0"/>
      <w:marBottom w:val="0"/>
      <w:divBdr>
        <w:top w:val="none" w:sz="0" w:space="0" w:color="auto"/>
        <w:left w:val="none" w:sz="0" w:space="0" w:color="auto"/>
        <w:bottom w:val="none" w:sz="0" w:space="0" w:color="auto"/>
        <w:right w:val="none" w:sz="0" w:space="0" w:color="auto"/>
      </w:divBdr>
    </w:div>
    <w:div w:id="1096707358">
      <w:marLeft w:val="480"/>
      <w:marRight w:val="0"/>
      <w:marTop w:val="0"/>
      <w:marBottom w:val="0"/>
      <w:divBdr>
        <w:top w:val="none" w:sz="0" w:space="0" w:color="auto"/>
        <w:left w:val="none" w:sz="0" w:space="0" w:color="auto"/>
        <w:bottom w:val="none" w:sz="0" w:space="0" w:color="auto"/>
        <w:right w:val="none" w:sz="0" w:space="0" w:color="auto"/>
      </w:divBdr>
    </w:div>
    <w:div w:id="1098481585">
      <w:marLeft w:val="480"/>
      <w:marRight w:val="0"/>
      <w:marTop w:val="0"/>
      <w:marBottom w:val="0"/>
      <w:divBdr>
        <w:top w:val="none" w:sz="0" w:space="0" w:color="auto"/>
        <w:left w:val="none" w:sz="0" w:space="0" w:color="auto"/>
        <w:bottom w:val="none" w:sz="0" w:space="0" w:color="auto"/>
        <w:right w:val="none" w:sz="0" w:space="0" w:color="auto"/>
      </w:divBdr>
    </w:div>
    <w:div w:id="1098522377">
      <w:marLeft w:val="480"/>
      <w:marRight w:val="0"/>
      <w:marTop w:val="0"/>
      <w:marBottom w:val="0"/>
      <w:divBdr>
        <w:top w:val="none" w:sz="0" w:space="0" w:color="auto"/>
        <w:left w:val="none" w:sz="0" w:space="0" w:color="auto"/>
        <w:bottom w:val="none" w:sz="0" w:space="0" w:color="auto"/>
        <w:right w:val="none" w:sz="0" w:space="0" w:color="auto"/>
      </w:divBdr>
    </w:div>
    <w:div w:id="1098713192">
      <w:marLeft w:val="0"/>
      <w:marRight w:val="0"/>
      <w:marTop w:val="0"/>
      <w:marBottom w:val="0"/>
      <w:divBdr>
        <w:top w:val="none" w:sz="0" w:space="0" w:color="auto"/>
        <w:left w:val="none" w:sz="0" w:space="0" w:color="auto"/>
        <w:bottom w:val="none" w:sz="0" w:space="0" w:color="auto"/>
        <w:right w:val="none" w:sz="0" w:space="0" w:color="auto"/>
      </w:divBdr>
    </w:div>
    <w:div w:id="1098795033">
      <w:marLeft w:val="0"/>
      <w:marRight w:val="0"/>
      <w:marTop w:val="0"/>
      <w:marBottom w:val="0"/>
      <w:divBdr>
        <w:top w:val="none" w:sz="0" w:space="0" w:color="auto"/>
        <w:left w:val="none" w:sz="0" w:space="0" w:color="auto"/>
        <w:bottom w:val="none" w:sz="0" w:space="0" w:color="auto"/>
        <w:right w:val="none" w:sz="0" w:space="0" w:color="auto"/>
      </w:divBdr>
    </w:div>
    <w:div w:id="1099253257">
      <w:marLeft w:val="0"/>
      <w:marRight w:val="0"/>
      <w:marTop w:val="0"/>
      <w:marBottom w:val="0"/>
      <w:divBdr>
        <w:top w:val="none" w:sz="0" w:space="0" w:color="auto"/>
        <w:left w:val="none" w:sz="0" w:space="0" w:color="auto"/>
        <w:bottom w:val="none" w:sz="0" w:space="0" w:color="auto"/>
        <w:right w:val="none" w:sz="0" w:space="0" w:color="auto"/>
      </w:divBdr>
    </w:div>
    <w:div w:id="1099326742">
      <w:marLeft w:val="0"/>
      <w:marRight w:val="0"/>
      <w:marTop w:val="0"/>
      <w:marBottom w:val="0"/>
      <w:divBdr>
        <w:top w:val="none" w:sz="0" w:space="0" w:color="auto"/>
        <w:left w:val="none" w:sz="0" w:space="0" w:color="auto"/>
        <w:bottom w:val="none" w:sz="0" w:space="0" w:color="auto"/>
        <w:right w:val="none" w:sz="0" w:space="0" w:color="auto"/>
      </w:divBdr>
    </w:div>
    <w:div w:id="1099914030">
      <w:marLeft w:val="480"/>
      <w:marRight w:val="0"/>
      <w:marTop w:val="0"/>
      <w:marBottom w:val="0"/>
      <w:divBdr>
        <w:top w:val="none" w:sz="0" w:space="0" w:color="auto"/>
        <w:left w:val="none" w:sz="0" w:space="0" w:color="auto"/>
        <w:bottom w:val="none" w:sz="0" w:space="0" w:color="auto"/>
        <w:right w:val="none" w:sz="0" w:space="0" w:color="auto"/>
      </w:divBdr>
    </w:div>
    <w:div w:id="1100104745">
      <w:marLeft w:val="0"/>
      <w:marRight w:val="0"/>
      <w:marTop w:val="0"/>
      <w:marBottom w:val="0"/>
      <w:divBdr>
        <w:top w:val="none" w:sz="0" w:space="0" w:color="auto"/>
        <w:left w:val="none" w:sz="0" w:space="0" w:color="auto"/>
        <w:bottom w:val="none" w:sz="0" w:space="0" w:color="auto"/>
        <w:right w:val="none" w:sz="0" w:space="0" w:color="auto"/>
      </w:divBdr>
    </w:div>
    <w:div w:id="1100298305">
      <w:marLeft w:val="480"/>
      <w:marRight w:val="0"/>
      <w:marTop w:val="0"/>
      <w:marBottom w:val="0"/>
      <w:divBdr>
        <w:top w:val="none" w:sz="0" w:space="0" w:color="auto"/>
        <w:left w:val="none" w:sz="0" w:space="0" w:color="auto"/>
        <w:bottom w:val="none" w:sz="0" w:space="0" w:color="auto"/>
        <w:right w:val="none" w:sz="0" w:space="0" w:color="auto"/>
      </w:divBdr>
    </w:div>
    <w:div w:id="1100301002">
      <w:marLeft w:val="0"/>
      <w:marRight w:val="0"/>
      <w:marTop w:val="0"/>
      <w:marBottom w:val="0"/>
      <w:divBdr>
        <w:top w:val="none" w:sz="0" w:space="0" w:color="auto"/>
        <w:left w:val="none" w:sz="0" w:space="0" w:color="auto"/>
        <w:bottom w:val="none" w:sz="0" w:space="0" w:color="auto"/>
        <w:right w:val="none" w:sz="0" w:space="0" w:color="auto"/>
      </w:divBdr>
    </w:div>
    <w:div w:id="1100486040">
      <w:marLeft w:val="0"/>
      <w:marRight w:val="0"/>
      <w:marTop w:val="0"/>
      <w:marBottom w:val="0"/>
      <w:divBdr>
        <w:top w:val="none" w:sz="0" w:space="0" w:color="auto"/>
        <w:left w:val="none" w:sz="0" w:space="0" w:color="auto"/>
        <w:bottom w:val="none" w:sz="0" w:space="0" w:color="auto"/>
        <w:right w:val="none" w:sz="0" w:space="0" w:color="auto"/>
      </w:divBdr>
    </w:div>
    <w:div w:id="1100490839">
      <w:marLeft w:val="480"/>
      <w:marRight w:val="0"/>
      <w:marTop w:val="0"/>
      <w:marBottom w:val="0"/>
      <w:divBdr>
        <w:top w:val="none" w:sz="0" w:space="0" w:color="auto"/>
        <w:left w:val="none" w:sz="0" w:space="0" w:color="auto"/>
        <w:bottom w:val="none" w:sz="0" w:space="0" w:color="auto"/>
        <w:right w:val="none" w:sz="0" w:space="0" w:color="auto"/>
      </w:divBdr>
    </w:div>
    <w:div w:id="1100566456">
      <w:marLeft w:val="0"/>
      <w:marRight w:val="0"/>
      <w:marTop w:val="0"/>
      <w:marBottom w:val="0"/>
      <w:divBdr>
        <w:top w:val="none" w:sz="0" w:space="0" w:color="auto"/>
        <w:left w:val="none" w:sz="0" w:space="0" w:color="auto"/>
        <w:bottom w:val="none" w:sz="0" w:space="0" w:color="auto"/>
        <w:right w:val="none" w:sz="0" w:space="0" w:color="auto"/>
      </w:divBdr>
    </w:div>
    <w:div w:id="1101026284">
      <w:marLeft w:val="0"/>
      <w:marRight w:val="0"/>
      <w:marTop w:val="0"/>
      <w:marBottom w:val="0"/>
      <w:divBdr>
        <w:top w:val="none" w:sz="0" w:space="0" w:color="auto"/>
        <w:left w:val="none" w:sz="0" w:space="0" w:color="auto"/>
        <w:bottom w:val="none" w:sz="0" w:space="0" w:color="auto"/>
        <w:right w:val="none" w:sz="0" w:space="0" w:color="auto"/>
      </w:divBdr>
    </w:div>
    <w:div w:id="1102147523">
      <w:marLeft w:val="0"/>
      <w:marRight w:val="0"/>
      <w:marTop w:val="0"/>
      <w:marBottom w:val="0"/>
      <w:divBdr>
        <w:top w:val="none" w:sz="0" w:space="0" w:color="auto"/>
        <w:left w:val="none" w:sz="0" w:space="0" w:color="auto"/>
        <w:bottom w:val="none" w:sz="0" w:space="0" w:color="auto"/>
        <w:right w:val="none" w:sz="0" w:space="0" w:color="auto"/>
      </w:divBdr>
    </w:div>
    <w:div w:id="1102215949">
      <w:marLeft w:val="0"/>
      <w:marRight w:val="0"/>
      <w:marTop w:val="0"/>
      <w:marBottom w:val="0"/>
      <w:divBdr>
        <w:top w:val="none" w:sz="0" w:space="0" w:color="auto"/>
        <w:left w:val="none" w:sz="0" w:space="0" w:color="auto"/>
        <w:bottom w:val="none" w:sz="0" w:space="0" w:color="auto"/>
        <w:right w:val="none" w:sz="0" w:space="0" w:color="auto"/>
      </w:divBdr>
    </w:div>
    <w:div w:id="1102340087">
      <w:marLeft w:val="480"/>
      <w:marRight w:val="0"/>
      <w:marTop w:val="0"/>
      <w:marBottom w:val="0"/>
      <w:divBdr>
        <w:top w:val="none" w:sz="0" w:space="0" w:color="auto"/>
        <w:left w:val="none" w:sz="0" w:space="0" w:color="auto"/>
        <w:bottom w:val="none" w:sz="0" w:space="0" w:color="auto"/>
        <w:right w:val="none" w:sz="0" w:space="0" w:color="auto"/>
      </w:divBdr>
    </w:div>
    <w:div w:id="1102456010">
      <w:marLeft w:val="0"/>
      <w:marRight w:val="0"/>
      <w:marTop w:val="0"/>
      <w:marBottom w:val="0"/>
      <w:divBdr>
        <w:top w:val="none" w:sz="0" w:space="0" w:color="auto"/>
        <w:left w:val="none" w:sz="0" w:space="0" w:color="auto"/>
        <w:bottom w:val="none" w:sz="0" w:space="0" w:color="auto"/>
        <w:right w:val="none" w:sz="0" w:space="0" w:color="auto"/>
      </w:divBdr>
    </w:div>
    <w:div w:id="1102723728">
      <w:marLeft w:val="480"/>
      <w:marRight w:val="0"/>
      <w:marTop w:val="0"/>
      <w:marBottom w:val="0"/>
      <w:divBdr>
        <w:top w:val="none" w:sz="0" w:space="0" w:color="auto"/>
        <w:left w:val="none" w:sz="0" w:space="0" w:color="auto"/>
        <w:bottom w:val="none" w:sz="0" w:space="0" w:color="auto"/>
        <w:right w:val="none" w:sz="0" w:space="0" w:color="auto"/>
      </w:divBdr>
    </w:div>
    <w:div w:id="1102920172">
      <w:marLeft w:val="0"/>
      <w:marRight w:val="0"/>
      <w:marTop w:val="0"/>
      <w:marBottom w:val="0"/>
      <w:divBdr>
        <w:top w:val="none" w:sz="0" w:space="0" w:color="auto"/>
        <w:left w:val="none" w:sz="0" w:space="0" w:color="auto"/>
        <w:bottom w:val="none" w:sz="0" w:space="0" w:color="auto"/>
        <w:right w:val="none" w:sz="0" w:space="0" w:color="auto"/>
      </w:divBdr>
    </w:div>
    <w:div w:id="1102998185">
      <w:marLeft w:val="480"/>
      <w:marRight w:val="0"/>
      <w:marTop w:val="0"/>
      <w:marBottom w:val="0"/>
      <w:divBdr>
        <w:top w:val="none" w:sz="0" w:space="0" w:color="auto"/>
        <w:left w:val="none" w:sz="0" w:space="0" w:color="auto"/>
        <w:bottom w:val="none" w:sz="0" w:space="0" w:color="auto"/>
        <w:right w:val="none" w:sz="0" w:space="0" w:color="auto"/>
      </w:divBdr>
    </w:div>
    <w:div w:id="1103569026">
      <w:marLeft w:val="0"/>
      <w:marRight w:val="0"/>
      <w:marTop w:val="0"/>
      <w:marBottom w:val="0"/>
      <w:divBdr>
        <w:top w:val="none" w:sz="0" w:space="0" w:color="auto"/>
        <w:left w:val="none" w:sz="0" w:space="0" w:color="auto"/>
        <w:bottom w:val="none" w:sz="0" w:space="0" w:color="auto"/>
        <w:right w:val="none" w:sz="0" w:space="0" w:color="auto"/>
      </w:divBdr>
    </w:div>
    <w:div w:id="1104037368">
      <w:marLeft w:val="0"/>
      <w:marRight w:val="0"/>
      <w:marTop w:val="0"/>
      <w:marBottom w:val="0"/>
      <w:divBdr>
        <w:top w:val="none" w:sz="0" w:space="0" w:color="auto"/>
        <w:left w:val="none" w:sz="0" w:space="0" w:color="auto"/>
        <w:bottom w:val="none" w:sz="0" w:space="0" w:color="auto"/>
        <w:right w:val="none" w:sz="0" w:space="0" w:color="auto"/>
      </w:divBdr>
    </w:div>
    <w:div w:id="1104154043">
      <w:marLeft w:val="480"/>
      <w:marRight w:val="0"/>
      <w:marTop w:val="0"/>
      <w:marBottom w:val="0"/>
      <w:divBdr>
        <w:top w:val="none" w:sz="0" w:space="0" w:color="auto"/>
        <w:left w:val="none" w:sz="0" w:space="0" w:color="auto"/>
        <w:bottom w:val="none" w:sz="0" w:space="0" w:color="auto"/>
        <w:right w:val="none" w:sz="0" w:space="0" w:color="auto"/>
      </w:divBdr>
    </w:div>
    <w:div w:id="1104156780">
      <w:marLeft w:val="0"/>
      <w:marRight w:val="0"/>
      <w:marTop w:val="0"/>
      <w:marBottom w:val="0"/>
      <w:divBdr>
        <w:top w:val="none" w:sz="0" w:space="0" w:color="auto"/>
        <w:left w:val="none" w:sz="0" w:space="0" w:color="auto"/>
        <w:bottom w:val="none" w:sz="0" w:space="0" w:color="auto"/>
        <w:right w:val="none" w:sz="0" w:space="0" w:color="auto"/>
      </w:divBdr>
    </w:div>
    <w:div w:id="1104228731">
      <w:marLeft w:val="0"/>
      <w:marRight w:val="0"/>
      <w:marTop w:val="0"/>
      <w:marBottom w:val="0"/>
      <w:divBdr>
        <w:top w:val="none" w:sz="0" w:space="0" w:color="auto"/>
        <w:left w:val="none" w:sz="0" w:space="0" w:color="auto"/>
        <w:bottom w:val="none" w:sz="0" w:space="0" w:color="auto"/>
        <w:right w:val="none" w:sz="0" w:space="0" w:color="auto"/>
      </w:divBdr>
    </w:div>
    <w:div w:id="1104348094">
      <w:marLeft w:val="480"/>
      <w:marRight w:val="0"/>
      <w:marTop w:val="0"/>
      <w:marBottom w:val="0"/>
      <w:divBdr>
        <w:top w:val="none" w:sz="0" w:space="0" w:color="auto"/>
        <w:left w:val="none" w:sz="0" w:space="0" w:color="auto"/>
        <w:bottom w:val="none" w:sz="0" w:space="0" w:color="auto"/>
        <w:right w:val="none" w:sz="0" w:space="0" w:color="auto"/>
      </w:divBdr>
    </w:div>
    <w:div w:id="1104688661">
      <w:marLeft w:val="480"/>
      <w:marRight w:val="0"/>
      <w:marTop w:val="0"/>
      <w:marBottom w:val="0"/>
      <w:divBdr>
        <w:top w:val="none" w:sz="0" w:space="0" w:color="auto"/>
        <w:left w:val="none" w:sz="0" w:space="0" w:color="auto"/>
        <w:bottom w:val="none" w:sz="0" w:space="0" w:color="auto"/>
        <w:right w:val="none" w:sz="0" w:space="0" w:color="auto"/>
      </w:divBdr>
    </w:div>
    <w:div w:id="1104836955">
      <w:marLeft w:val="0"/>
      <w:marRight w:val="0"/>
      <w:marTop w:val="0"/>
      <w:marBottom w:val="0"/>
      <w:divBdr>
        <w:top w:val="none" w:sz="0" w:space="0" w:color="auto"/>
        <w:left w:val="none" w:sz="0" w:space="0" w:color="auto"/>
        <w:bottom w:val="none" w:sz="0" w:space="0" w:color="auto"/>
        <w:right w:val="none" w:sz="0" w:space="0" w:color="auto"/>
      </w:divBdr>
    </w:div>
    <w:div w:id="1104879314">
      <w:marLeft w:val="480"/>
      <w:marRight w:val="0"/>
      <w:marTop w:val="0"/>
      <w:marBottom w:val="0"/>
      <w:divBdr>
        <w:top w:val="none" w:sz="0" w:space="0" w:color="auto"/>
        <w:left w:val="none" w:sz="0" w:space="0" w:color="auto"/>
        <w:bottom w:val="none" w:sz="0" w:space="0" w:color="auto"/>
        <w:right w:val="none" w:sz="0" w:space="0" w:color="auto"/>
      </w:divBdr>
    </w:div>
    <w:div w:id="1104957703">
      <w:marLeft w:val="0"/>
      <w:marRight w:val="0"/>
      <w:marTop w:val="0"/>
      <w:marBottom w:val="0"/>
      <w:divBdr>
        <w:top w:val="none" w:sz="0" w:space="0" w:color="auto"/>
        <w:left w:val="none" w:sz="0" w:space="0" w:color="auto"/>
        <w:bottom w:val="none" w:sz="0" w:space="0" w:color="auto"/>
        <w:right w:val="none" w:sz="0" w:space="0" w:color="auto"/>
      </w:divBdr>
    </w:div>
    <w:div w:id="1105074704">
      <w:marLeft w:val="0"/>
      <w:marRight w:val="0"/>
      <w:marTop w:val="0"/>
      <w:marBottom w:val="0"/>
      <w:divBdr>
        <w:top w:val="none" w:sz="0" w:space="0" w:color="auto"/>
        <w:left w:val="none" w:sz="0" w:space="0" w:color="auto"/>
        <w:bottom w:val="none" w:sz="0" w:space="0" w:color="auto"/>
        <w:right w:val="none" w:sz="0" w:space="0" w:color="auto"/>
      </w:divBdr>
    </w:div>
    <w:div w:id="1105659484">
      <w:marLeft w:val="480"/>
      <w:marRight w:val="0"/>
      <w:marTop w:val="0"/>
      <w:marBottom w:val="0"/>
      <w:divBdr>
        <w:top w:val="none" w:sz="0" w:space="0" w:color="auto"/>
        <w:left w:val="none" w:sz="0" w:space="0" w:color="auto"/>
        <w:bottom w:val="none" w:sz="0" w:space="0" w:color="auto"/>
        <w:right w:val="none" w:sz="0" w:space="0" w:color="auto"/>
      </w:divBdr>
    </w:div>
    <w:div w:id="1106195873">
      <w:marLeft w:val="0"/>
      <w:marRight w:val="0"/>
      <w:marTop w:val="0"/>
      <w:marBottom w:val="0"/>
      <w:divBdr>
        <w:top w:val="none" w:sz="0" w:space="0" w:color="auto"/>
        <w:left w:val="none" w:sz="0" w:space="0" w:color="auto"/>
        <w:bottom w:val="none" w:sz="0" w:space="0" w:color="auto"/>
        <w:right w:val="none" w:sz="0" w:space="0" w:color="auto"/>
      </w:divBdr>
    </w:div>
    <w:div w:id="1106999500">
      <w:marLeft w:val="480"/>
      <w:marRight w:val="0"/>
      <w:marTop w:val="0"/>
      <w:marBottom w:val="0"/>
      <w:divBdr>
        <w:top w:val="none" w:sz="0" w:space="0" w:color="auto"/>
        <w:left w:val="none" w:sz="0" w:space="0" w:color="auto"/>
        <w:bottom w:val="none" w:sz="0" w:space="0" w:color="auto"/>
        <w:right w:val="none" w:sz="0" w:space="0" w:color="auto"/>
      </w:divBdr>
    </w:div>
    <w:div w:id="1107120130">
      <w:marLeft w:val="480"/>
      <w:marRight w:val="0"/>
      <w:marTop w:val="0"/>
      <w:marBottom w:val="0"/>
      <w:divBdr>
        <w:top w:val="none" w:sz="0" w:space="0" w:color="auto"/>
        <w:left w:val="none" w:sz="0" w:space="0" w:color="auto"/>
        <w:bottom w:val="none" w:sz="0" w:space="0" w:color="auto"/>
        <w:right w:val="none" w:sz="0" w:space="0" w:color="auto"/>
      </w:divBdr>
    </w:div>
    <w:div w:id="1107385546">
      <w:marLeft w:val="480"/>
      <w:marRight w:val="0"/>
      <w:marTop w:val="0"/>
      <w:marBottom w:val="0"/>
      <w:divBdr>
        <w:top w:val="none" w:sz="0" w:space="0" w:color="auto"/>
        <w:left w:val="none" w:sz="0" w:space="0" w:color="auto"/>
        <w:bottom w:val="none" w:sz="0" w:space="0" w:color="auto"/>
        <w:right w:val="none" w:sz="0" w:space="0" w:color="auto"/>
      </w:divBdr>
    </w:div>
    <w:div w:id="1107699481">
      <w:marLeft w:val="480"/>
      <w:marRight w:val="0"/>
      <w:marTop w:val="0"/>
      <w:marBottom w:val="0"/>
      <w:divBdr>
        <w:top w:val="none" w:sz="0" w:space="0" w:color="auto"/>
        <w:left w:val="none" w:sz="0" w:space="0" w:color="auto"/>
        <w:bottom w:val="none" w:sz="0" w:space="0" w:color="auto"/>
        <w:right w:val="none" w:sz="0" w:space="0" w:color="auto"/>
      </w:divBdr>
    </w:div>
    <w:div w:id="1107851544">
      <w:marLeft w:val="0"/>
      <w:marRight w:val="0"/>
      <w:marTop w:val="0"/>
      <w:marBottom w:val="0"/>
      <w:divBdr>
        <w:top w:val="none" w:sz="0" w:space="0" w:color="auto"/>
        <w:left w:val="none" w:sz="0" w:space="0" w:color="auto"/>
        <w:bottom w:val="none" w:sz="0" w:space="0" w:color="auto"/>
        <w:right w:val="none" w:sz="0" w:space="0" w:color="auto"/>
      </w:divBdr>
    </w:div>
    <w:div w:id="1108543847">
      <w:marLeft w:val="480"/>
      <w:marRight w:val="0"/>
      <w:marTop w:val="0"/>
      <w:marBottom w:val="0"/>
      <w:divBdr>
        <w:top w:val="none" w:sz="0" w:space="0" w:color="auto"/>
        <w:left w:val="none" w:sz="0" w:space="0" w:color="auto"/>
        <w:bottom w:val="none" w:sz="0" w:space="0" w:color="auto"/>
        <w:right w:val="none" w:sz="0" w:space="0" w:color="auto"/>
      </w:divBdr>
    </w:div>
    <w:div w:id="1108622516">
      <w:marLeft w:val="480"/>
      <w:marRight w:val="0"/>
      <w:marTop w:val="0"/>
      <w:marBottom w:val="0"/>
      <w:divBdr>
        <w:top w:val="none" w:sz="0" w:space="0" w:color="auto"/>
        <w:left w:val="none" w:sz="0" w:space="0" w:color="auto"/>
        <w:bottom w:val="none" w:sz="0" w:space="0" w:color="auto"/>
        <w:right w:val="none" w:sz="0" w:space="0" w:color="auto"/>
      </w:divBdr>
    </w:div>
    <w:div w:id="1109087088">
      <w:marLeft w:val="480"/>
      <w:marRight w:val="0"/>
      <w:marTop w:val="0"/>
      <w:marBottom w:val="0"/>
      <w:divBdr>
        <w:top w:val="none" w:sz="0" w:space="0" w:color="auto"/>
        <w:left w:val="none" w:sz="0" w:space="0" w:color="auto"/>
        <w:bottom w:val="none" w:sz="0" w:space="0" w:color="auto"/>
        <w:right w:val="none" w:sz="0" w:space="0" w:color="auto"/>
      </w:divBdr>
    </w:div>
    <w:div w:id="1109206577">
      <w:marLeft w:val="480"/>
      <w:marRight w:val="0"/>
      <w:marTop w:val="0"/>
      <w:marBottom w:val="0"/>
      <w:divBdr>
        <w:top w:val="none" w:sz="0" w:space="0" w:color="auto"/>
        <w:left w:val="none" w:sz="0" w:space="0" w:color="auto"/>
        <w:bottom w:val="none" w:sz="0" w:space="0" w:color="auto"/>
        <w:right w:val="none" w:sz="0" w:space="0" w:color="auto"/>
      </w:divBdr>
    </w:div>
    <w:div w:id="1110129687">
      <w:marLeft w:val="480"/>
      <w:marRight w:val="0"/>
      <w:marTop w:val="0"/>
      <w:marBottom w:val="0"/>
      <w:divBdr>
        <w:top w:val="none" w:sz="0" w:space="0" w:color="auto"/>
        <w:left w:val="none" w:sz="0" w:space="0" w:color="auto"/>
        <w:bottom w:val="none" w:sz="0" w:space="0" w:color="auto"/>
        <w:right w:val="none" w:sz="0" w:space="0" w:color="auto"/>
      </w:divBdr>
    </w:div>
    <w:div w:id="1110130632">
      <w:marLeft w:val="0"/>
      <w:marRight w:val="0"/>
      <w:marTop w:val="0"/>
      <w:marBottom w:val="0"/>
      <w:divBdr>
        <w:top w:val="none" w:sz="0" w:space="0" w:color="auto"/>
        <w:left w:val="none" w:sz="0" w:space="0" w:color="auto"/>
        <w:bottom w:val="none" w:sz="0" w:space="0" w:color="auto"/>
        <w:right w:val="none" w:sz="0" w:space="0" w:color="auto"/>
      </w:divBdr>
    </w:div>
    <w:div w:id="1110466642">
      <w:marLeft w:val="0"/>
      <w:marRight w:val="0"/>
      <w:marTop w:val="0"/>
      <w:marBottom w:val="0"/>
      <w:divBdr>
        <w:top w:val="none" w:sz="0" w:space="0" w:color="auto"/>
        <w:left w:val="none" w:sz="0" w:space="0" w:color="auto"/>
        <w:bottom w:val="none" w:sz="0" w:space="0" w:color="auto"/>
        <w:right w:val="none" w:sz="0" w:space="0" w:color="auto"/>
      </w:divBdr>
    </w:div>
    <w:div w:id="1110972861">
      <w:marLeft w:val="0"/>
      <w:marRight w:val="0"/>
      <w:marTop w:val="0"/>
      <w:marBottom w:val="0"/>
      <w:divBdr>
        <w:top w:val="none" w:sz="0" w:space="0" w:color="auto"/>
        <w:left w:val="none" w:sz="0" w:space="0" w:color="auto"/>
        <w:bottom w:val="none" w:sz="0" w:space="0" w:color="auto"/>
        <w:right w:val="none" w:sz="0" w:space="0" w:color="auto"/>
      </w:divBdr>
    </w:div>
    <w:div w:id="1111124001">
      <w:marLeft w:val="0"/>
      <w:marRight w:val="0"/>
      <w:marTop w:val="0"/>
      <w:marBottom w:val="0"/>
      <w:divBdr>
        <w:top w:val="none" w:sz="0" w:space="0" w:color="auto"/>
        <w:left w:val="none" w:sz="0" w:space="0" w:color="auto"/>
        <w:bottom w:val="none" w:sz="0" w:space="0" w:color="auto"/>
        <w:right w:val="none" w:sz="0" w:space="0" w:color="auto"/>
      </w:divBdr>
    </w:div>
    <w:div w:id="1111129100">
      <w:marLeft w:val="480"/>
      <w:marRight w:val="0"/>
      <w:marTop w:val="0"/>
      <w:marBottom w:val="0"/>
      <w:divBdr>
        <w:top w:val="none" w:sz="0" w:space="0" w:color="auto"/>
        <w:left w:val="none" w:sz="0" w:space="0" w:color="auto"/>
        <w:bottom w:val="none" w:sz="0" w:space="0" w:color="auto"/>
        <w:right w:val="none" w:sz="0" w:space="0" w:color="auto"/>
      </w:divBdr>
    </w:div>
    <w:div w:id="1111171727">
      <w:marLeft w:val="480"/>
      <w:marRight w:val="0"/>
      <w:marTop w:val="0"/>
      <w:marBottom w:val="0"/>
      <w:divBdr>
        <w:top w:val="none" w:sz="0" w:space="0" w:color="auto"/>
        <w:left w:val="none" w:sz="0" w:space="0" w:color="auto"/>
        <w:bottom w:val="none" w:sz="0" w:space="0" w:color="auto"/>
        <w:right w:val="none" w:sz="0" w:space="0" w:color="auto"/>
      </w:divBdr>
    </w:div>
    <w:div w:id="1111365632">
      <w:marLeft w:val="480"/>
      <w:marRight w:val="0"/>
      <w:marTop w:val="0"/>
      <w:marBottom w:val="0"/>
      <w:divBdr>
        <w:top w:val="none" w:sz="0" w:space="0" w:color="auto"/>
        <w:left w:val="none" w:sz="0" w:space="0" w:color="auto"/>
        <w:bottom w:val="none" w:sz="0" w:space="0" w:color="auto"/>
        <w:right w:val="none" w:sz="0" w:space="0" w:color="auto"/>
      </w:divBdr>
    </w:div>
    <w:div w:id="1111432948">
      <w:marLeft w:val="0"/>
      <w:marRight w:val="0"/>
      <w:marTop w:val="0"/>
      <w:marBottom w:val="0"/>
      <w:divBdr>
        <w:top w:val="none" w:sz="0" w:space="0" w:color="auto"/>
        <w:left w:val="none" w:sz="0" w:space="0" w:color="auto"/>
        <w:bottom w:val="none" w:sz="0" w:space="0" w:color="auto"/>
        <w:right w:val="none" w:sz="0" w:space="0" w:color="auto"/>
      </w:divBdr>
    </w:div>
    <w:div w:id="1111434622">
      <w:marLeft w:val="0"/>
      <w:marRight w:val="0"/>
      <w:marTop w:val="0"/>
      <w:marBottom w:val="0"/>
      <w:divBdr>
        <w:top w:val="none" w:sz="0" w:space="0" w:color="auto"/>
        <w:left w:val="none" w:sz="0" w:space="0" w:color="auto"/>
        <w:bottom w:val="none" w:sz="0" w:space="0" w:color="auto"/>
        <w:right w:val="none" w:sz="0" w:space="0" w:color="auto"/>
      </w:divBdr>
    </w:div>
    <w:div w:id="1111633628">
      <w:marLeft w:val="0"/>
      <w:marRight w:val="0"/>
      <w:marTop w:val="0"/>
      <w:marBottom w:val="0"/>
      <w:divBdr>
        <w:top w:val="none" w:sz="0" w:space="0" w:color="auto"/>
        <w:left w:val="none" w:sz="0" w:space="0" w:color="auto"/>
        <w:bottom w:val="none" w:sz="0" w:space="0" w:color="auto"/>
        <w:right w:val="none" w:sz="0" w:space="0" w:color="auto"/>
      </w:divBdr>
    </w:div>
    <w:div w:id="1113327957">
      <w:marLeft w:val="0"/>
      <w:marRight w:val="0"/>
      <w:marTop w:val="0"/>
      <w:marBottom w:val="0"/>
      <w:divBdr>
        <w:top w:val="none" w:sz="0" w:space="0" w:color="auto"/>
        <w:left w:val="none" w:sz="0" w:space="0" w:color="auto"/>
        <w:bottom w:val="none" w:sz="0" w:space="0" w:color="auto"/>
        <w:right w:val="none" w:sz="0" w:space="0" w:color="auto"/>
      </w:divBdr>
    </w:div>
    <w:div w:id="1113328696">
      <w:marLeft w:val="480"/>
      <w:marRight w:val="0"/>
      <w:marTop w:val="0"/>
      <w:marBottom w:val="0"/>
      <w:divBdr>
        <w:top w:val="none" w:sz="0" w:space="0" w:color="auto"/>
        <w:left w:val="none" w:sz="0" w:space="0" w:color="auto"/>
        <w:bottom w:val="none" w:sz="0" w:space="0" w:color="auto"/>
        <w:right w:val="none" w:sz="0" w:space="0" w:color="auto"/>
      </w:divBdr>
    </w:div>
    <w:div w:id="1113788752">
      <w:marLeft w:val="0"/>
      <w:marRight w:val="0"/>
      <w:marTop w:val="0"/>
      <w:marBottom w:val="0"/>
      <w:divBdr>
        <w:top w:val="none" w:sz="0" w:space="0" w:color="auto"/>
        <w:left w:val="none" w:sz="0" w:space="0" w:color="auto"/>
        <w:bottom w:val="none" w:sz="0" w:space="0" w:color="auto"/>
        <w:right w:val="none" w:sz="0" w:space="0" w:color="auto"/>
      </w:divBdr>
    </w:div>
    <w:div w:id="1113791712">
      <w:marLeft w:val="480"/>
      <w:marRight w:val="0"/>
      <w:marTop w:val="0"/>
      <w:marBottom w:val="0"/>
      <w:divBdr>
        <w:top w:val="none" w:sz="0" w:space="0" w:color="auto"/>
        <w:left w:val="none" w:sz="0" w:space="0" w:color="auto"/>
        <w:bottom w:val="none" w:sz="0" w:space="0" w:color="auto"/>
        <w:right w:val="none" w:sz="0" w:space="0" w:color="auto"/>
      </w:divBdr>
    </w:div>
    <w:div w:id="1114180277">
      <w:marLeft w:val="0"/>
      <w:marRight w:val="0"/>
      <w:marTop w:val="0"/>
      <w:marBottom w:val="0"/>
      <w:divBdr>
        <w:top w:val="none" w:sz="0" w:space="0" w:color="auto"/>
        <w:left w:val="none" w:sz="0" w:space="0" w:color="auto"/>
        <w:bottom w:val="none" w:sz="0" w:space="0" w:color="auto"/>
        <w:right w:val="none" w:sz="0" w:space="0" w:color="auto"/>
      </w:divBdr>
    </w:div>
    <w:div w:id="1115178804">
      <w:marLeft w:val="0"/>
      <w:marRight w:val="0"/>
      <w:marTop w:val="0"/>
      <w:marBottom w:val="0"/>
      <w:divBdr>
        <w:top w:val="none" w:sz="0" w:space="0" w:color="auto"/>
        <w:left w:val="none" w:sz="0" w:space="0" w:color="auto"/>
        <w:bottom w:val="none" w:sz="0" w:space="0" w:color="auto"/>
        <w:right w:val="none" w:sz="0" w:space="0" w:color="auto"/>
      </w:divBdr>
    </w:div>
    <w:div w:id="1115251697">
      <w:marLeft w:val="0"/>
      <w:marRight w:val="0"/>
      <w:marTop w:val="0"/>
      <w:marBottom w:val="0"/>
      <w:divBdr>
        <w:top w:val="none" w:sz="0" w:space="0" w:color="auto"/>
        <w:left w:val="none" w:sz="0" w:space="0" w:color="auto"/>
        <w:bottom w:val="none" w:sz="0" w:space="0" w:color="auto"/>
        <w:right w:val="none" w:sz="0" w:space="0" w:color="auto"/>
      </w:divBdr>
    </w:div>
    <w:div w:id="1115322945">
      <w:marLeft w:val="480"/>
      <w:marRight w:val="0"/>
      <w:marTop w:val="0"/>
      <w:marBottom w:val="0"/>
      <w:divBdr>
        <w:top w:val="none" w:sz="0" w:space="0" w:color="auto"/>
        <w:left w:val="none" w:sz="0" w:space="0" w:color="auto"/>
        <w:bottom w:val="none" w:sz="0" w:space="0" w:color="auto"/>
        <w:right w:val="none" w:sz="0" w:space="0" w:color="auto"/>
      </w:divBdr>
    </w:div>
    <w:div w:id="1115519303">
      <w:marLeft w:val="0"/>
      <w:marRight w:val="0"/>
      <w:marTop w:val="0"/>
      <w:marBottom w:val="0"/>
      <w:divBdr>
        <w:top w:val="none" w:sz="0" w:space="0" w:color="auto"/>
        <w:left w:val="none" w:sz="0" w:space="0" w:color="auto"/>
        <w:bottom w:val="none" w:sz="0" w:space="0" w:color="auto"/>
        <w:right w:val="none" w:sz="0" w:space="0" w:color="auto"/>
      </w:divBdr>
    </w:div>
    <w:div w:id="1115783000">
      <w:marLeft w:val="0"/>
      <w:marRight w:val="0"/>
      <w:marTop w:val="0"/>
      <w:marBottom w:val="0"/>
      <w:divBdr>
        <w:top w:val="none" w:sz="0" w:space="0" w:color="auto"/>
        <w:left w:val="none" w:sz="0" w:space="0" w:color="auto"/>
        <w:bottom w:val="none" w:sz="0" w:space="0" w:color="auto"/>
        <w:right w:val="none" w:sz="0" w:space="0" w:color="auto"/>
      </w:divBdr>
    </w:div>
    <w:div w:id="1115828511">
      <w:marLeft w:val="0"/>
      <w:marRight w:val="0"/>
      <w:marTop w:val="0"/>
      <w:marBottom w:val="0"/>
      <w:divBdr>
        <w:top w:val="none" w:sz="0" w:space="0" w:color="auto"/>
        <w:left w:val="none" w:sz="0" w:space="0" w:color="auto"/>
        <w:bottom w:val="none" w:sz="0" w:space="0" w:color="auto"/>
        <w:right w:val="none" w:sz="0" w:space="0" w:color="auto"/>
      </w:divBdr>
    </w:div>
    <w:div w:id="1116287770">
      <w:marLeft w:val="0"/>
      <w:marRight w:val="0"/>
      <w:marTop w:val="0"/>
      <w:marBottom w:val="0"/>
      <w:divBdr>
        <w:top w:val="none" w:sz="0" w:space="0" w:color="auto"/>
        <w:left w:val="none" w:sz="0" w:space="0" w:color="auto"/>
        <w:bottom w:val="none" w:sz="0" w:space="0" w:color="auto"/>
        <w:right w:val="none" w:sz="0" w:space="0" w:color="auto"/>
      </w:divBdr>
    </w:div>
    <w:div w:id="1116606732">
      <w:marLeft w:val="480"/>
      <w:marRight w:val="0"/>
      <w:marTop w:val="0"/>
      <w:marBottom w:val="0"/>
      <w:divBdr>
        <w:top w:val="none" w:sz="0" w:space="0" w:color="auto"/>
        <w:left w:val="none" w:sz="0" w:space="0" w:color="auto"/>
        <w:bottom w:val="none" w:sz="0" w:space="0" w:color="auto"/>
        <w:right w:val="none" w:sz="0" w:space="0" w:color="auto"/>
      </w:divBdr>
    </w:div>
    <w:div w:id="1116607792">
      <w:marLeft w:val="0"/>
      <w:marRight w:val="0"/>
      <w:marTop w:val="0"/>
      <w:marBottom w:val="0"/>
      <w:divBdr>
        <w:top w:val="none" w:sz="0" w:space="0" w:color="auto"/>
        <w:left w:val="none" w:sz="0" w:space="0" w:color="auto"/>
        <w:bottom w:val="none" w:sz="0" w:space="0" w:color="auto"/>
        <w:right w:val="none" w:sz="0" w:space="0" w:color="auto"/>
      </w:divBdr>
    </w:div>
    <w:div w:id="1116679894">
      <w:marLeft w:val="0"/>
      <w:marRight w:val="0"/>
      <w:marTop w:val="0"/>
      <w:marBottom w:val="0"/>
      <w:divBdr>
        <w:top w:val="none" w:sz="0" w:space="0" w:color="auto"/>
        <w:left w:val="none" w:sz="0" w:space="0" w:color="auto"/>
        <w:bottom w:val="none" w:sz="0" w:space="0" w:color="auto"/>
        <w:right w:val="none" w:sz="0" w:space="0" w:color="auto"/>
      </w:divBdr>
    </w:div>
    <w:div w:id="1117406829">
      <w:marLeft w:val="480"/>
      <w:marRight w:val="0"/>
      <w:marTop w:val="0"/>
      <w:marBottom w:val="0"/>
      <w:divBdr>
        <w:top w:val="none" w:sz="0" w:space="0" w:color="auto"/>
        <w:left w:val="none" w:sz="0" w:space="0" w:color="auto"/>
        <w:bottom w:val="none" w:sz="0" w:space="0" w:color="auto"/>
        <w:right w:val="none" w:sz="0" w:space="0" w:color="auto"/>
      </w:divBdr>
    </w:div>
    <w:div w:id="1117679858">
      <w:marLeft w:val="480"/>
      <w:marRight w:val="0"/>
      <w:marTop w:val="0"/>
      <w:marBottom w:val="0"/>
      <w:divBdr>
        <w:top w:val="none" w:sz="0" w:space="0" w:color="auto"/>
        <w:left w:val="none" w:sz="0" w:space="0" w:color="auto"/>
        <w:bottom w:val="none" w:sz="0" w:space="0" w:color="auto"/>
        <w:right w:val="none" w:sz="0" w:space="0" w:color="auto"/>
      </w:divBdr>
    </w:div>
    <w:div w:id="1117799520">
      <w:marLeft w:val="0"/>
      <w:marRight w:val="0"/>
      <w:marTop w:val="0"/>
      <w:marBottom w:val="0"/>
      <w:divBdr>
        <w:top w:val="none" w:sz="0" w:space="0" w:color="auto"/>
        <w:left w:val="none" w:sz="0" w:space="0" w:color="auto"/>
        <w:bottom w:val="none" w:sz="0" w:space="0" w:color="auto"/>
        <w:right w:val="none" w:sz="0" w:space="0" w:color="auto"/>
      </w:divBdr>
    </w:div>
    <w:div w:id="1118135814">
      <w:marLeft w:val="0"/>
      <w:marRight w:val="0"/>
      <w:marTop w:val="0"/>
      <w:marBottom w:val="0"/>
      <w:divBdr>
        <w:top w:val="none" w:sz="0" w:space="0" w:color="auto"/>
        <w:left w:val="none" w:sz="0" w:space="0" w:color="auto"/>
        <w:bottom w:val="none" w:sz="0" w:space="0" w:color="auto"/>
        <w:right w:val="none" w:sz="0" w:space="0" w:color="auto"/>
      </w:divBdr>
    </w:div>
    <w:div w:id="1118600806">
      <w:marLeft w:val="480"/>
      <w:marRight w:val="0"/>
      <w:marTop w:val="0"/>
      <w:marBottom w:val="0"/>
      <w:divBdr>
        <w:top w:val="none" w:sz="0" w:space="0" w:color="auto"/>
        <w:left w:val="none" w:sz="0" w:space="0" w:color="auto"/>
        <w:bottom w:val="none" w:sz="0" w:space="0" w:color="auto"/>
        <w:right w:val="none" w:sz="0" w:space="0" w:color="auto"/>
      </w:divBdr>
    </w:div>
    <w:div w:id="1118838999">
      <w:marLeft w:val="0"/>
      <w:marRight w:val="0"/>
      <w:marTop w:val="0"/>
      <w:marBottom w:val="0"/>
      <w:divBdr>
        <w:top w:val="none" w:sz="0" w:space="0" w:color="auto"/>
        <w:left w:val="none" w:sz="0" w:space="0" w:color="auto"/>
        <w:bottom w:val="none" w:sz="0" w:space="0" w:color="auto"/>
        <w:right w:val="none" w:sz="0" w:space="0" w:color="auto"/>
      </w:divBdr>
    </w:div>
    <w:div w:id="1118991645">
      <w:marLeft w:val="0"/>
      <w:marRight w:val="0"/>
      <w:marTop w:val="0"/>
      <w:marBottom w:val="0"/>
      <w:divBdr>
        <w:top w:val="none" w:sz="0" w:space="0" w:color="auto"/>
        <w:left w:val="none" w:sz="0" w:space="0" w:color="auto"/>
        <w:bottom w:val="none" w:sz="0" w:space="0" w:color="auto"/>
        <w:right w:val="none" w:sz="0" w:space="0" w:color="auto"/>
      </w:divBdr>
    </w:div>
    <w:div w:id="1119182726">
      <w:marLeft w:val="0"/>
      <w:marRight w:val="0"/>
      <w:marTop w:val="0"/>
      <w:marBottom w:val="0"/>
      <w:divBdr>
        <w:top w:val="none" w:sz="0" w:space="0" w:color="auto"/>
        <w:left w:val="none" w:sz="0" w:space="0" w:color="auto"/>
        <w:bottom w:val="none" w:sz="0" w:space="0" w:color="auto"/>
        <w:right w:val="none" w:sz="0" w:space="0" w:color="auto"/>
      </w:divBdr>
    </w:div>
    <w:div w:id="1119452361">
      <w:marLeft w:val="480"/>
      <w:marRight w:val="0"/>
      <w:marTop w:val="0"/>
      <w:marBottom w:val="0"/>
      <w:divBdr>
        <w:top w:val="none" w:sz="0" w:space="0" w:color="auto"/>
        <w:left w:val="none" w:sz="0" w:space="0" w:color="auto"/>
        <w:bottom w:val="none" w:sz="0" w:space="0" w:color="auto"/>
        <w:right w:val="none" w:sz="0" w:space="0" w:color="auto"/>
      </w:divBdr>
    </w:div>
    <w:div w:id="1119571385">
      <w:marLeft w:val="0"/>
      <w:marRight w:val="0"/>
      <w:marTop w:val="0"/>
      <w:marBottom w:val="0"/>
      <w:divBdr>
        <w:top w:val="none" w:sz="0" w:space="0" w:color="auto"/>
        <w:left w:val="none" w:sz="0" w:space="0" w:color="auto"/>
        <w:bottom w:val="none" w:sz="0" w:space="0" w:color="auto"/>
        <w:right w:val="none" w:sz="0" w:space="0" w:color="auto"/>
      </w:divBdr>
    </w:div>
    <w:div w:id="1119879869">
      <w:marLeft w:val="0"/>
      <w:marRight w:val="0"/>
      <w:marTop w:val="0"/>
      <w:marBottom w:val="0"/>
      <w:divBdr>
        <w:top w:val="none" w:sz="0" w:space="0" w:color="auto"/>
        <w:left w:val="none" w:sz="0" w:space="0" w:color="auto"/>
        <w:bottom w:val="none" w:sz="0" w:space="0" w:color="auto"/>
        <w:right w:val="none" w:sz="0" w:space="0" w:color="auto"/>
      </w:divBdr>
    </w:div>
    <w:div w:id="1119879884">
      <w:marLeft w:val="480"/>
      <w:marRight w:val="0"/>
      <w:marTop w:val="0"/>
      <w:marBottom w:val="0"/>
      <w:divBdr>
        <w:top w:val="none" w:sz="0" w:space="0" w:color="auto"/>
        <w:left w:val="none" w:sz="0" w:space="0" w:color="auto"/>
        <w:bottom w:val="none" w:sz="0" w:space="0" w:color="auto"/>
        <w:right w:val="none" w:sz="0" w:space="0" w:color="auto"/>
      </w:divBdr>
    </w:div>
    <w:div w:id="1119956322">
      <w:marLeft w:val="0"/>
      <w:marRight w:val="0"/>
      <w:marTop w:val="0"/>
      <w:marBottom w:val="0"/>
      <w:divBdr>
        <w:top w:val="none" w:sz="0" w:space="0" w:color="auto"/>
        <w:left w:val="none" w:sz="0" w:space="0" w:color="auto"/>
        <w:bottom w:val="none" w:sz="0" w:space="0" w:color="auto"/>
        <w:right w:val="none" w:sz="0" w:space="0" w:color="auto"/>
      </w:divBdr>
    </w:div>
    <w:div w:id="1120341514">
      <w:marLeft w:val="0"/>
      <w:marRight w:val="0"/>
      <w:marTop w:val="0"/>
      <w:marBottom w:val="0"/>
      <w:divBdr>
        <w:top w:val="none" w:sz="0" w:space="0" w:color="auto"/>
        <w:left w:val="none" w:sz="0" w:space="0" w:color="auto"/>
        <w:bottom w:val="none" w:sz="0" w:space="0" w:color="auto"/>
        <w:right w:val="none" w:sz="0" w:space="0" w:color="auto"/>
      </w:divBdr>
    </w:div>
    <w:div w:id="1120490820">
      <w:marLeft w:val="480"/>
      <w:marRight w:val="0"/>
      <w:marTop w:val="0"/>
      <w:marBottom w:val="0"/>
      <w:divBdr>
        <w:top w:val="none" w:sz="0" w:space="0" w:color="auto"/>
        <w:left w:val="none" w:sz="0" w:space="0" w:color="auto"/>
        <w:bottom w:val="none" w:sz="0" w:space="0" w:color="auto"/>
        <w:right w:val="none" w:sz="0" w:space="0" w:color="auto"/>
      </w:divBdr>
    </w:div>
    <w:div w:id="1120564754">
      <w:marLeft w:val="0"/>
      <w:marRight w:val="0"/>
      <w:marTop w:val="0"/>
      <w:marBottom w:val="0"/>
      <w:divBdr>
        <w:top w:val="none" w:sz="0" w:space="0" w:color="auto"/>
        <w:left w:val="none" w:sz="0" w:space="0" w:color="auto"/>
        <w:bottom w:val="none" w:sz="0" w:space="0" w:color="auto"/>
        <w:right w:val="none" w:sz="0" w:space="0" w:color="auto"/>
      </w:divBdr>
    </w:div>
    <w:div w:id="1121070984">
      <w:marLeft w:val="0"/>
      <w:marRight w:val="0"/>
      <w:marTop w:val="0"/>
      <w:marBottom w:val="0"/>
      <w:divBdr>
        <w:top w:val="none" w:sz="0" w:space="0" w:color="auto"/>
        <w:left w:val="none" w:sz="0" w:space="0" w:color="auto"/>
        <w:bottom w:val="none" w:sz="0" w:space="0" w:color="auto"/>
        <w:right w:val="none" w:sz="0" w:space="0" w:color="auto"/>
      </w:divBdr>
    </w:div>
    <w:div w:id="1121194270">
      <w:marLeft w:val="480"/>
      <w:marRight w:val="0"/>
      <w:marTop w:val="0"/>
      <w:marBottom w:val="0"/>
      <w:divBdr>
        <w:top w:val="none" w:sz="0" w:space="0" w:color="auto"/>
        <w:left w:val="none" w:sz="0" w:space="0" w:color="auto"/>
        <w:bottom w:val="none" w:sz="0" w:space="0" w:color="auto"/>
        <w:right w:val="none" w:sz="0" w:space="0" w:color="auto"/>
      </w:divBdr>
    </w:div>
    <w:div w:id="1121222597">
      <w:marLeft w:val="0"/>
      <w:marRight w:val="0"/>
      <w:marTop w:val="0"/>
      <w:marBottom w:val="0"/>
      <w:divBdr>
        <w:top w:val="none" w:sz="0" w:space="0" w:color="auto"/>
        <w:left w:val="none" w:sz="0" w:space="0" w:color="auto"/>
        <w:bottom w:val="none" w:sz="0" w:space="0" w:color="auto"/>
        <w:right w:val="none" w:sz="0" w:space="0" w:color="auto"/>
      </w:divBdr>
    </w:div>
    <w:div w:id="1121532486">
      <w:marLeft w:val="480"/>
      <w:marRight w:val="0"/>
      <w:marTop w:val="0"/>
      <w:marBottom w:val="0"/>
      <w:divBdr>
        <w:top w:val="none" w:sz="0" w:space="0" w:color="auto"/>
        <w:left w:val="none" w:sz="0" w:space="0" w:color="auto"/>
        <w:bottom w:val="none" w:sz="0" w:space="0" w:color="auto"/>
        <w:right w:val="none" w:sz="0" w:space="0" w:color="auto"/>
      </w:divBdr>
    </w:div>
    <w:div w:id="1121533900">
      <w:marLeft w:val="480"/>
      <w:marRight w:val="0"/>
      <w:marTop w:val="0"/>
      <w:marBottom w:val="0"/>
      <w:divBdr>
        <w:top w:val="none" w:sz="0" w:space="0" w:color="auto"/>
        <w:left w:val="none" w:sz="0" w:space="0" w:color="auto"/>
        <w:bottom w:val="none" w:sz="0" w:space="0" w:color="auto"/>
        <w:right w:val="none" w:sz="0" w:space="0" w:color="auto"/>
      </w:divBdr>
    </w:div>
    <w:div w:id="1122722714">
      <w:marLeft w:val="0"/>
      <w:marRight w:val="0"/>
      <w:marTop w:val="0"/>
      <w:marBottom w:val="0"/>
      <w:divBdr>
        <w:top w:val="none" w:sz="0" w:space="0" w:color="auto"/>
        <w:left w:val="none" w:sz="0" w:space="0" w:color="auto"/>
        <w:bottom w:val="none" w:sz="0" w:space="0" w:color="auto"/>
        <w:right w:val="none" w:sz="0" w:space="0" w:color="auto"/>
      </w:divBdr>
    </w:div>
    <w:div w:id="1123034010">
      <w:marLeft w:val="480"/>
      <w:marRight w:val="0"/>
      <w:marTop w:val="0"/>
      <w:marBottom w:val="0"/>
      <w:divBdr>
        <w:top w:val="none" w:sz="0" w:space="0" w:color="auto"/>
        <w:left w:val="none" w:sz="0" w:space="0" w:color="auto"/>
        <w:bottom w:val="none" w:sz="0" w:space="0" w:color="auto"/>
        <w:right w:val="none" w:sz="0" w:space="0" w:color="auto"/>
      </w:divBdr>
    </w:div>
    <w:div w:id="1123042454">
      <w:marLeft w:val="480"/>
      <w:marRight w:val="0"/>
      <w:marTop w:val="0"/>
      <w:marBottom w:val="0"/>
      <w:divBdr>
        <w:top w:val="none" w:sz="0" w:space="0" w:color="auto"/>
        <w:left w:val="none" w:sz="0" w:space="0" w:color="auto"/>
        <w:bottom w:val="none" w:sz="0" w:space="0" w:color="auto"/>
        <w:right w:val="none" w:sz="0" w:space="0" w:color="auto"/>
      </w:divBdr>
    </w:div>
    <w:div w:id="1123185355">
      <w:marLeft w:val="0"/>
      <w:marRight w:val="0"/>
      <w:marTop w:val="0"/>
      <w:marBottom w:val="0"/>
      <w:divBdr>
        <w:top w:val="none" w:sz="0" w:space="0" w:color="auto"/>
        <w:left w:val="none" w:sz="0" w:space="0" w:color="auto"/>
        <w:bottom w:val="none" w:sz="0" w:space="0" w:color="auto"/>
        <w:right w:val="none" w:sz="0" w:space="0" w:color="auto"/>
      </w:divBdr>
    </w:div>
    <w:div w:id="1123309411">
      <w:marLeft w:val="480"/>
      <w:marRight w:val="0"/>
      <w:marTop w:val="0"/>
      <w:marBottom w:val="0"/>
      <w:divBdr>
        <w:top w:val="none" w:sz="0" w:space="0" w:color="auto"/>
        <w:left w:val="none" w:sz="0" w:space="0" w:color="auto"/>
        <w:bottom w:val="none" w:sz="0" w:space="0" w:color="auto"/>
        <w:right w:val="none" w:sz="0" w:space="0" w:color="auto"/>
      </w:divBdr>
    </w:div>
    <w:div w:id="1124229830">
      <w:marLeft w:val="0"/>
      <w:marRight w:val="0"/>
      <w:marTop w:val="0"/>
      <w:marBottom w:val="0"/>
      <w:divBdr>
        <w:top w:val="none" w:sz="0" w:space="0" w:color="auto"/>
        <w:left w:val="none" w:sz="0" w:space="0" w:color="auto"/>
        <w:bottom w:val="none" w:sz="0" w:space="0" w:color="auto"/>
        <w:right w:val="none" w:sz="0" w:space="0" w:color="auto"/>
      </w:divBdr>
    </w:div>
    <w:div w:id="1124538958">
      <w:marLeft w:val="0"/>
      <w:marRight w:val="0"/>
      <w:marTop w:val="0"/>
      <w:marBottom w:val="0"/>
      <w:divBdr>
        <w:top w:val="none" w:sz="0" w:space="0" w:color="auto"/>
        <w:left w:val="none" w:sz="0" w:space="0" w:color="auto"/>
        <w:bottom w:val="none" w:sz="0" w:space="0" w:color="auto"/>
        <w:right w:val="none" w:sz="0" w:space="0" w:color="auto"/>
      </w:divBdr>
    </w:div>
    <w:div w:id="1124543491">
      <w:marLeft w:val="0"/>
      <w:marRight w:val="0"/>
      <w:marTop w:val="0"/>
      <w:marBottom w:val="0"/>
      <w:divBdr>
        <w:top w:val="none" w:sz="0" w:space="0" w:color="auto"/>
        <w:left w:val="none" w:sz="0" w:space="0" w:color="auto"/>
        <w:bottom w:val="none" w:sz="0" w:space="0" w:color="auto"/>
        <w:right w:val="none" w:sz="0" w:space="0" w:color="auto"/>
      </w:divBdr>
    </w:div>
    <w:div w:id="1124814847">
      <w:marLeft w:val="480"/>
      <w:marRight w:val="0"/>
      <w:marTop w:val="0"/>
      <w:marBottom w:val="0"/>
      <w:divBdr>
        <w:top w:val="none" w:sz="0" w:space="0" w:color="auto"/>
        <w:left w:val="none" w:sz="0" w:space="0" w:color="auto"/>
        <w:bottom w:val="none" w:sz="0" w:space="0" w:color="auto"/>
        <w:right w:val="none" w:sz="0" w:space="0" w:color="auto"/>
      </w:divBdr>
    </w:div>
    <w:div w:id="1125271083">
      <w:marLeft w:val="0"/>
      <w:marRight w:val="0"/>
      <w:marTop w:val="0"/>
      <w:marBottom w:val="0"/>
      <w:divBdr>
        <w:top w:val="none" w:sz="0" w:space="0" w:color="auto"/>
        <w:left w:val="none" w:sz="0" w:space="0" w:color="auto"/>
        <w:bottom w:val="none" w:sz="0" w:space="0" w:color="auto"/>
        <w:right w:val="none" w:sz="0" w:space="0" w:color="auto"/>
      </w:divBdr>
    </w:div>
    <w:div w:id="1125581074">
      <w:marLeft w:val="480"/>
      <w:marRight w:val="0"/>
      <w:marTop w:val="0"/>
      <w:marBottom w:val="0"/>
      <w:divBdr>
        <w:top w:val="none" w:sz="0" w:space="0" w:color="auto"/>
        <w:left w:val="none" w:sz="0" w:space="0" w:color="auto"/>
        <w:bottom w:val="none" w:sz="0" w:space="0" w:color="auto"/>
        <w:right w:val="none" w:sz="0" w:space="0" w:color="auto"/>
      </w:divBdr>
    </w:div>
    <w:div w:id="1125974213">
      <w:marLeft w:val="480"/>
      <w:marRight w:val="0"/>
      <w:marTop w:val="0"/>
      <w:marBottom w:val="0"/>
      <w:divBdr>
        <w:top w:val="none" w:sz="0" w:space="0" w:color="auto"/>
        <w:left w:val="none" w:sz="0" w:space="0" w:color="auto"/>
        <w:bottom w:val="none" w:sz="0" w:space="0" w:color="auto"/>
        <w:right w:val="none" w:sz="0" w:space="0" w:color="auto"/>
      </w:divBdr>
    </w:div>
    <w:div w:id="1126117857">
      <w:marLeft w:val="480"/>
      <w:marRight w:val="0"/>
      <w:marTop w:val="0"/>
      <w:marBottom w:val="0"/>
      <w:divBdr>
        <w:top w:val="none" w:sz="0" w:space="0" w:color="auto"/>
        <w:left w:val="none" w:sz="0" w:space="0" w:color="auto"/>
        <w:bottom w:val="none" w:sz="0" w:space="0" w:color="auto"/>
        <w:right w:val="none" w:sz="0" w:space="0" w:color="auto"/>
      </w:divBdr>
    </w:div>
    <w:div w:id="1126195686">
      <w:marLeft w:val="0"/>
      <w:marRight w:val="0"/>
      <w:marTop w:val="0"/>
      <w:marBottom w:val="0"/>
      <w:divBdr>
        <w:top w:val="none" w:sz="0" w:space="0" w:color="auto"/>
        <w:left w:val="none" w:sz="0" w:space="0" w:color="auto"/>
        <w:bottom w:val="none" w:sz="0" w:space="0" w:color="auto"/>
        <w:right w:val="none" w:sz="0" w:space="0" w:color="auto"/>
      </w:divBdr>
    </w:div>
    <w:div w:id="1126198240">
      <w:marLeft w:val="0"/>
      <w:marRight w:val="0"/>
      <w:marTop w:val="0"/>
      <w:marBottom w:val="0"/>
      <w:divBdr>
        <w:top w:val="none" w:sz="0" w:space="0" w:color="auto"/>
        <w:left w:val="none" w:sz="0" w:space="0" w:color="auto"/>
        <w:bottom w:val="none" w:sz="0" w:space="0" w:color="auto"/>
        <w:right w:val="none" w:sz="0" w:space="0" w:color="auto"/>
      </w:divBdr>
    </w:div>
    <w:div w:id="1126586164">
      <w:marLeft w:val="480"/>
      <w:marRight w:val="0"/>
      <w:marTop w:val="0"/>
      <w:marBottom w:val="0"/>
      <w:divBdr>
        <w:top w:val="none" w:sz="0" w:space="0" w:color="auto"/>
        <w:left w:val="none" w:sz="0" w:space="0" w:color="auto"/>
        <w:bottom w:val="none" w:sz="0" w:space="0" w:color="auto"/>
        <w:right w:val="none" w:sz="0" w:space="0" w:color="auto"/>
      </w:divBdr>
    </w:div>
    <w:div w:id="1128357615">
      <w:marLeft w:val="480"/>
      <w:marRight w:val="0"/>
      <w:marTop w:val="0"/>
      <w:marBottom w:val="0"/>
      <w:divBdr>
        <w:top w:val="none" w:sz="0" w:space="0" w:color="auto"/>
        <w:left w:val="none" w:sz="0" w:space="0" w:color="auto"/>
        <w:bottom w:val="none" w:sz="0" w:space="0" w:color="auto"/>
        <w:right w:val="none" w:sz="0" w:space="0" w:color="auto"/>
      </w:divBdr>
    </w:div>
    <w:div w:id="1128626239">
      <w:marLeft w:val="480"/>
      <w:marRight w:val="0"/>
      <w:marTop w:val="0"/>
      <w:marBottom w:val="0"/>
      <w:divBdr>
        <w:top w:val="none" w:sz="0" w:space="0" w:color="auto"/>
        <w:left w:val="none" w:sz="0" w:space="0" w:color="auto"/>
        <w:bottom w:val="none" w:sz="0" w:space="0" w:color="auto"/>
        <w:right w:val="none" w:sz="0" w:space="0" w:color="auto"/>
      </w:divBdr>
    </w:div>
    <w:div w:id="1129057828">
      <w:marLeft w:val="480"/>
      <w:marRight w:val="0"/>
      <w:marTop w:val="0"/>
      <w:marBottom w:val="0"/>
      <w:divBdr>
        <w:top w:val="none" w:sz="0" w:space="0" w:color="auto"/>
        <w:left w:val="none" w:sz="0" w:space="0" w:color="auto"/>
        <w:bottom w:val="none" w:sz="0" w:space="0" w:color="auto"/>
        <w:right w:val="none" w:sz="0" w:space="0" w:color="auto"/>
      </w:divBdr>
    </w:div>
    <w:div w:id="1129470365">
      <w:marLeft w:val="480"/>
      <w:marRight w:val="0"/>
      <w:marTop w:val="0"/>
      <w:marBottom w:val="0"/>
      <w:divBdr>
        <w:top w:val="none" w:sz="0" w:space="0" w:color="auto"/>
        <w:left w:val="none" w:sz="0" w:space="0" w:color="auto"/>
        <w:bottom w:val="none" w:sz="0" w:space="0" w:color="auto"/>
        <w:right w:val="none" w:sz="0" w:space="0" w:color="auto"/>
      </w:divBdr>
    </w:div>
    <w:div w:id="1130128396">
      <w:marLeft w:val="0"/>
      <w:marRight w:val="0"/>
      <w:marTop w:val="0"/>
      <w:marBottom w:val="0"/>
      <w:divBdr>
        <w:top w:val="none" w:sz="0" w:space="0" w:color="auto"/>
        <w:left w:val="none" w:sz="0" w:space="0" w:color="auto"/>
        <w:bottom w:val="none" w:sz="0" w:space="0" w:color="auto"/>
        <w:right w:val="none" w:sz="0" w:space="0" w:color="auto"/>
      </w:divBdr>
    </w:div>
    <w:div w:id="1130707119">
      <w:marLeft w:val="480"/>
      <w:marRight w:val="0"/>
      <w:marTop w:val="0"/>
      <w:marBottom w:val="0"/>
      <w:divBdr>
        <w:top w:val="none" w:sz="0" w:space="0" w:color="auto"/>
        <w:left w:val="none" w:sz="0" w:space="0" w:color="auto"/>
        <w:bottom w:val="none" w:sz="0" w:space="0" w:color="auto"/>
        <w:right w:val="none" w:sz="0" w:space="0" w:color="auto"/>
      </w:divBdr>
    </w:div>
    <w:div w:id="1130855406">
      <w:marLeft w:val="0"/>
      <w:marRight w:val="0"/>
      <w:marTop w:val="0"/>
      <w:marBottom w:val="0"/>
      <w:divBdr>
        <w:top w:val="none" w:sz="0" w:space="0" w:color="auto"/>
        <w:left w:val="none" w:sz="0" w:space="0" w:color="auto"/>
        <w:bottom w:val="none" w:sz="0" w:space="0" w:color="auto"/>
        <w:right w:val="none" w:sz="0" w:space="0" w:color="auto"/>
      </w:divBdr>
    </w:div>
    <w:div w:id="1130981560">
      <w:marLeft w:val="0"/>
      <w:marRight w:val="0"/>
      <w:marTop w:val="0"/>
      <w:marBottom w:val="0"/>
      <w:divBdr>
        <w:top w:val="none" w:sz="0" w:space="0" w:color="auto"/>
        <w:left w:val="none" w:sz="0" w:space="0" w:color="auto"/>
        <w:bottom w:val="none" w:sz="0" w:space="0" w:color="auto"/>
        <w:right w:val="none" w:sz="0" w:space="0" w:color="auto"/>
      </w:divBdr>
    </w:div>
    <w:div w:id="1131022521">
      <w:marLeft w:val="0"/>
      <w:marRight w:val="0"/>
      <w:marTop w:val="0"/>
      <w:marBottom w:val="0"/>
      <w:divBdr>
        <w:top w:val="none" w:sz="0" w:space="0" w:color="auto"/>
        <w:left w:val="none" w:sz="0" w:space="0" w:color="auto"/>
        <w:bottom w:val="none" w:sz="0" w:space="0" w:color="auto"/>
        <w:right w:val="none" w:sz="0" w:space="0" w:color="auto"/>
      </w:divBdr>
    </w:div>
    <w:div w:id="1131051864">
      <w:marLeft w:val="480"/>
      <w:marRight w:val="0"/>
      <w:marTop w:val="0"/>
      <w:marBottom w:val="0"/>
      <w:divBdr>
        <w:top w:val="none" w:sz="0" w:space="0" w:color="auto"/>
        <w:left w:val="none" w:sz="0" w:space="0" w:color="auto"/>
        <w:bottom w:val="none" w:sz="0" w:space="0" w:color="auto"/>
        <w:right w:val="none" w:sz="0" w:space="0" w:color="auto"/>
      </w:divBdr>
    </w:div>
    <w:div w:id="1131167834">
      <w:marLeft w:val="0"/>
      <w:marRight w:val="0"/>
      <w:marTop w:val="0"/>
      <w:marBottom w:val="0"/>
      <w:divBdr>
        <w:top w:val="none" w:sz="0" w:space="0" w:color="auto"/>
        <w:left w:val="none" w:sz="0" w:space="0" w:color="auto"/>
        <w:bottom w:val="none" w:sz="0" w:space="0" w:color="auto"/>
        <w:right w:val="none" w:sz="0" w:space="0" w:color="auto"/>
      </w:divBdr>
    </w:div>
    <w:div w:id="1132214286">
      <w:marLeft w:val="0"/>
      <w:marRight w:val="0"/>
      <w:marTop w:val="0"/>
      <w:marBottom w:val="0"/>
      <w:divBdr>
        <w:top w:val="none" w:sz="0" w:space="0" w:color="auto"/>
        <w:left w:val="none" w:sz="0" w:space="0" w:color="auto"/>
        <w:bottom w:val="none" w:sz="0" w:space="0" w:color="auto"/>
        <w:right w:val="none" w:sz="0" w:space="0" w:color="auto"/>
      </w:divBdr>
    </w:div>
    <w:div w:id="1132944345">
      <w:marLeft w:val="480"/>
      <w:marRight w:val="0"/>
      <w:marTop w:val="0"/>
      <w:marBottom w:val="0"/>
      <w:divBdr>
        <w:top w:val="none" w:sz="0" w:space="0" w:color="auto"/>
        <w:left w:val="none" w:sz="0" w:space="0" w:color="auto"/>
        <w:bottom w:val="none" w:sz="0" w:space="0" w:color="auto"/>
        <w:right w:val="none" w:sz="0" w:space="0" w:color="auto"/>
      </w:divBdr>
    </w:div>
    <w:div w:id="1132989743">
      <w:marLeft w:val="0"/>
      <w:marRight w:val="0"/>
      <w:marTop w:val="0"/>
      <w:marBottom w:val="0"/>
      <w:divBdr>
        <w:top w:val="none" w:sz="0" w:space="0" w:color="auto"/>
        <w:left w:val="none" w:sz="0" w:space="0" w:color="auto"/>
        <w:bottom w:val="none" w:sz="0" w:space="0" w:color="auto"/>
        <w:right w:val="none" w:sz="0" w:space="0" w:color="auto"/>
      </w:divBdr>
    </w:div>
    <w:div w:id="1133325465">
      <w:marLeft w:val="0"/>
      <w:marRight w:val="0"/>
      <w:marTop w:val="0"/>
      <w:marBottom w:val="0"/>
      <w:divBdr>
        <w:top w:val="none" w:sz="0" w:space="0" w:color="auto"/>
        <w:left w:val="none" w:sz="0" w:space="0" w:color="auto"/>
        <w:bottom w:val="none" w:sz="0" w:space="0" w:color="auto"/>
        <w:right w:val="none" w:sz="0" w:space="0" w:color="auto"/>
      </w:divBdr>
    </w:div>
    <w:div w:id="1133788295">
      <w:marLeft w:val="0"/>
      <w:marRight w:val="0"/>
      <w:marTop w:val="0"/>
      <w:marBottom w:val="0"/>
      <w:divBdr>
        <w:top w:val="none" w:sz="0" w:space="0" w:color="auto"/>
        <w:left w:val="none" w:sz="0" w:space="0" w:color="auto"/>
        <w:bottom w:val="none" w:sz="0" w:space="0" w:color="auto"/>
        <w:right w:val="none" w:sz="0" w:space="0" w:color="auto"/>
      </w:divBdr>
    </w:div>
    <w:div w:id="1134104670">
      <w:marLeft w:val="0"/>
      <w:marRight w:val="0"/>
      <w:marTop w:val="0"/>
      <w:marBottom w:val="0"/>
      <w:divBdr>
        <w:top w:val="none" w:sz="0" w:space="0" w:color="auto"/>
        <w:left w:val="none" w:sz="0" w:space="0" w:color="auto"/>
        <w:bottom w:val="none" w:sz="0" w:space="0" w:color="auto"/>
        <w:right w:val="none" w:sz="0" w:space="0" w:color="auto"/>
      </w:divBdr>
    </w:div>
    <w:div w:id="1134518671">
      <w:marLeft w:val="0"/>
      <w:marRight w:val="0"/>
      <w:marTop w:val="0"/>
      <w:marBottom w:val="0"/>
      <w:divBdr>
        <w:top w:val="none" w:sz="0" w:space="0" w:color="auto"/>
        <w:left w:val="none" w:sz="0" w:space="0" w:color="auto"/>
        <w:bottom w:val="none" w:sz="0" w:space="0" w:color="auto"/>
        <w:right w:val="none" w:sz="0" w:space="0" w:color="auto"/>
      </w:divBdr>
    </w:div>
    <w:div w:id="1134639633">
      <w:marLeft w:val="0"/>
      <w:marRight w:val="0"/>
      <w:marTop w:val="0"/>
      <w:marBottom w:val="0"/>
      <w:divBdr>
        <w:top w:val="none" w:sz="0" w:space="0" w:color="auto"/>
        <w:left w:val="none" w:sz="0" w:space="0" w:color="auto"/>
        <w:bottom w:val="none" w:sz="0" w:space="0" w:color="auto"/>
        <w:right w:val="none" w:sz="0" w:space="0" w:color="auto"/>
      </w:divBdr>
    </w:div>
    <w:div w:id="1134984799">
      <w:marLeft w:val="0"/>
      <w:marRight w:val="0"/>
      <w:marTop w:val="0"/>
      <w:marBottom w:val="0"/>
      <w:divBdr>
        <w:top w:val="none" w:sz="0" w:space="0" w:color="auto"/>
        <w:left w:val="none" w:sz="0" w:space="0" w:color="auto"/>
        <w:bottom w:val="none" w:sz="0" w:space="0" w:color="auto"/>
        <w:right w:val="none" w:sz="0" w:space="0" w:color="auto"/>
      </w:divBdr>
    </w:div>
    <w:div w:id="1135223759">
      <w:marLeft w:val="0"/>
      <w:marRight w:val="0"/>
      <w:marTop w:val="0"/>
      <w:marBottom w:val="0"/>
      <w:divBdr>
        <w:top w:val="none" w:sz="0" w:space="0" w:color="auto"/>
        <w:left w:val="none" w:sz="0" w:space="0" w:color="auto"/>
        <w:bottom w:val="none" w:sz="0" w:space="0" w:color="auto"/>
        <w:right w:val="none" w:sz="0" w:space="0" w:color="auto"/>
      </w:divBdr>
    </w:div>
    <w:div w:id="1135366827">
      <w:marLeft w:val="480"/>
      <w:marRight w:val="0"/>
      <w:marTop w:val="0"/>
      <w:marBottom w:val="0"/>
      <w:divBdr>
        <w:top w:val="none" w:sz="0" w:space="0" w:color="auto"/>
        <w:left w:val="none" w:sz="0" w:space="0" w:color="auto"/>
        <w:bottom w:val="none" w:sz="0" w:space="0" w:color="auto"/>
        <w:right w:val="none" w:sz="0" w:space="0" w:color="auto"/>
      </w:divBdr>
    </w:div>
    <w:div w:id="1135563786">
      <w:marLeft w:val="480"/>
      <w:marRight w:val="0"/>
      <w:marTop w:val="0"/>
      <w:marBottom w:val="0"/>
      <w:divBdr>
        <w:top w:val="none" w:sz="0" w:space="0" w:color="auto"/>
        <w:left w:val="none" w:sz="0" w:space="0" w:color="auto"/>
        <w:bottom w:val="none" w:sz="0" w:space="0" w:color="auto"/>
        <w:right w:val="none" w:sz="0" w:space="0" w:color="auto"/>
      </w:divBdr>
    </w:div>
    <w:div w:id="1135610945">
      <w:marLeft w:val="480"/>
      <w:marRight w:val="0"/>
      <w:marTop w:val="0"/>
      <w:marBottom w:val="0"/>
      <w:divBdr>
        <w:top w:val="none" w:sz="0" w:space="0" w:color="auto"/>
        <w:left w:val="none" w:sz="0" w:space="0" w:color="auto"/>
        <w:bottom w:val="none" w:sz="0" w:space="0" w:color="auto"/>
        <w:right w:val="none" w:sz="0" w:space="0" w:color="auto"/>
      </w:divBdr>
    </w:div>
    <w:div w:id="1135638115">
      <w:marLeft w:val="0"/>
      <w:marRight w:val="0"/>
      <w:marTop w:val="0"/>
      <w:marBottom w:val="0"/>
      <w:divBdr>
        <w:top w:val="none" w:sz="0" w:space="0" w:color="auto"/>
        <w:left w:val="none" w:sz="0" w:space="0" w:color="auto"/>
        <w:bottom w:val="none" w:sz="0" w:space="0" w:color="auto"/>
        <w:right w:val="none" w:sz="0" w:space="0" w:color="auto"/>
      </w:divBdr>
    </w:div>
    <w:div w:id="1135829889">
      <w:marLeft w:val="0"/>
      <w:marRight w:val="0"/>
      <w:marTop w:val="0"/>
      <w:marBottom w:val="0"/>
      <w:divBdr>
        <w:top w:val="none" w:sz="0" w:space="0" w:color="auto"/>
        <w:left w:val="none" w:sz="0" w:space="0" w:color="auto"/>
        <w:bottom w:val="none" w:sz="0" w:space="0" w:color="auto"/>
        <w:right w:val="none" w:sz="0" w:space="0" w:color="auto"/>
      </w:divBdr>
    </w:div>
    <w:div w:id="1135872181">
      <w:marLeft w:val="480"/>
      <w:marRight w:val="0"/>
      <w:marTop w:val="0"/>
      <w:marBottom w:val="0"/>
      <w:divBdr>
        <w:top w:val="none" w:sz="0" w:space="0" w:color="auto"/>
        <w:left w:val="none" w:sz="0" w:space="0" w:color="auto"/>
        <w:bottom w:val="none" w:sz="0" w:space="0" w:color="auto"/>
        <w:right w:val="none" w:sz="0" w:space="0" w:color="auto"/>
      </w:divBdr>
    </w:div>
    <w:div w:id="1136022318">
      <w:marLeft w:val="0"/>
      <w:marRight w:val="0"/>
      <w:marTop w:val="0"/>
      <w:marBottom w:val="0"/>
      <w:divBdr>
        <w:top w:val="none" w:sz="0" w:space="0" w:color="auto"/>
        <w:left w:val="none" w:sz="0" w:space="0" w:color="auto"/>
        <w:bottom w:val="none" w:sz="0" w:space="0" w:color="auto"/>
        <w:right w:val="none" w:sz="0" w:space="0" w:color="auto"/>
      </w:divBdr>
    </w:div>
    <w:div w:id="1136025107">
      <w:marLeft w:val="480"/>
      <w:marRight w:val="0"/>
      <w:marTop w:val="0"/>
      <w:marBottom w:val="0"/>
      <w:divBdr>
        <w:top w:val="none" w:sz="0" w:space="0" w:color="auto"/>
        <w:left w:val="none" w:sz="0" w:space="0" w:color="auto"/>
        <w:bottom w:val="none" w:sz="0" w:space="0" w:color="auto"/>
        <w:right w:val="none" w:sz="0" w:space="0" w:color="auto"/>
      </w:divBdr>
    </w:div>
    <w:div w:id="1136482675">
      <w:marLeft w:val="480"/>
      <w:marRight w:val="0"/>
      <w:marTop w:val="0"/>
      <w:marBottom w:val="0"/>
      <w:divBdr>
        <w:top w:val="none" w:sz="0" w:space="0" w:color="auto"/>
        <w:left w:val="none" w:sz="0" w:space="0" w:color="auto"/>
        <w:bottom w:val="none" w:sz="0" w:space="0" w:color="auto"/>
        <w:right w:val="none" w:sz="0" w:space="0" w:color="auto"/>
      </w:divBdr>
    </w:div>
    <w:div w:id="1137145872">
      <w:marLeft w:val="0"/>
      <w:marRight w:val="0"/>
      <w:marTop w:val="0"/>
      <w:marBottom w:val="0"/>
      <w:divBdr>
        <w:top w:val="none" w:sz="0" w:space="0" w:color="auto"/>
        <w:left w:val="none" w:sz="0" w:space="0" w:color="auto"/>
        <w:bottom w:val="none" w:sz="0" w:space="0" w:color="auto"/>
        <w:right w:val="none" w:sz="0" w:space="0" w:color="auto"/>
      </w:divBdr>
    </w:div>
    <w:div w:id="1137186029">
      <w:marLeft w:val="0"/>
      <w:marRight w:val="0"/>
      <w:marTop w:val="0"/>
      <w:marBottom w:val="0"/>
      <w:divBdr>
        <w:top w:val="none" w:sz="0" w:space="0" w:color="auto"/>
        <w:left w:val="none" w:sz="0" w:space="0" w:color="auto"/>
        <w:bottom w:val="none" w:sz="0" w:space="0" w:color="auto"/>
        <w:right w:val="none" w:sz="0" w:space="0" w:color="auto"/>
      </w:divBdr>
    </w:div>
    <w:div w:id="1137188335">
      <w:marLeft w:val="0"/>
      <w:marRight w:val="0"/>
      <w:marTop w:val="0"/>
      <w:marBottom w:val="0"/>
      <w:divBdr>
        <w:top w:val="none" w:sz="0" w:space="0" w:color="auto"/>
        <w:left w:val="none" w:sz="0" w:space="0" w:color="auto"/>
        <w:bottom w:val="none" w:sz="0" w:space="0" w:color="auto"/>
        <w:right w:val="none" w:sz="0" w:space="0" w:color="auto"/>
      </w:divBdr>
    </w:div>
    <w:div w:id="1137406653">
      <w:marLeft w:val="0"/>
      <w:marRight w:val="0"/>
      <w:marTop w:val="0"/>
      <w:marBottom w:val="0"/>
      <w:divBdr>
        <w:top w:val="none" w:sz="0" w:space="0" w:color="auto"/>
        <w:left w:val="none" w:sz="0" w:space="0" w:color="auto"/>
        <w:bottom w:val="none" w:sz="0" w:space="0" w:color="auto"/>
        <w:right w:val="none" w:sz="0" w:space="0" w:color="auto"/>
      </w:divBdr>
    </w:div>
    <w:div w:id="1137605156">
      <w:marLeft w:val="480"/>
      <w:marRight w:val="0"/>
      <w:marTop w:val="0"/>
      <w:marBottom w:val="0"/>
      <w:divBdr>
        <w:top w:val="none" w:sz="0" w:space="0" w:color="auto"/>
        <w:left w:val="none" w:sz="0" w:space="0" w:color="auto"/>
        <w:bottom w:val="none" w:sz="0" w:space="0" w:color="auto"/>
        <w:right w:val="none" w:sz="0" w:space="0" w:color="auto"/>
      </w:divBdr>
    </w:div>
    <w:div w:id="1137605212">
      <w:marLeft w:val="0"/>
      <w:marRight w:val="0"/>
      <w:marTop w:val="0"/>
      <w:marBottom w:val="0"/>
      <w:divBdr>
        <w:top w:val="none" w:sz="0" w:space="0" w:color="auto"/>
        <w:left w:val="none" w:sz="0" w:space="0" w:color="auto"/>
        <w:bottom w:val="none" w:sz="0" w:space="0" w:color="auto"/>
        <w:right w:val="none" w:sz="0" w:space="0" w:color="auto"/>
      </w:divBdr>
    </w:div>
    <w:div w:id="1137795959">
      <w:marLeft w:val="480"/>
      <w:marRight w:val="0"/>
      <w:marTop w:val="0"/>
      <w:marBottom w:val="0"/>
      <w:divBdr>
        <w:top w:val="none" w:sz="0" w:space="0" w:color="auto"/>
        <w:left w:val="none" w:sz="0" w:space="0" w:color="auto"/>
        <w:bottom w:val="none" w:sz="0" w:space="0" w:color="auto"/>
        <w:right w:val="none" w:sz="0" w:space="0" w:color="auto"/>
      </w:divBdr>
    </w:div>
    <w:div w:id="1138038747">
      <w:marLeft w:val="480"/>
      <w:marRight w:val="0"/>
      <w:marTop w:val="0"/>
      <w:marBottom w:val="0"/>
      <w:divBdr>
        <w:top w:val="none" w:sz="0" w:space="0" w:color="auto"/>
        <w:left w:val="none" w:sz="0" w:space="0" w:color="auto"/>
        <w:bottom w:val="none" w:sz="0" w:space="0" w:color="auto"/>
        <w:right w:val="none" w:sz="0" w:space="0" w:color="auto"/>
      </w:divBdr>
    </w:div>
    <w:div w:id="1138497704">
      <w:marLeft w:val="0"/>
      <w:marRight w:val="0"/>
      <w:marTop w:val="0"/>
      <w:marBottom w:val="0"/>
      <w:divBdr>
        <w:top w:val="none" w:sz="0" w:space="0" w:color="auto"/>
        <w:left w:val="none" w:sz="0" w:space="0" w:color="auto"/>
        <w:bottom w:val="none" w:sz="0" w:space="0" w:color="auto"/>
        <w:right w:val="none" w:sz="0" w:space="0" w:color="auto"/>
      </w:divBdr>
    </w:div>
    <w:div w:id="1138523869">
      <w:marLeft w:val="0"/>
      <w:marRight w:val="0"/>
      <w:marTop w:val="0"/>
      <w:marBottom w:val="0"/>
      <w:divBdr>
        <w:top w:val="none" w:sz="0" w:space="0" w:color="auto"/>
        <w:left w:val="none" w:sz="0" w:space="0" w:color="auto"/>
        <w:bottom w:val="none" w:sz="0" w:space="0" w:color="auto"/>
        <w:right w:val="none" w:sz="0" w:space="0" w:color="auto"/>
      </w:divBdr>
    </w:div>
    <w:div w:id="1138646664">
      <w:marLeft w:val="0"/>
      <w:marRight w:val="0"/>
      <w:marTop w:val="0"/>
      <w:marBottom w:val="0"/>
      <w:divBdr>
        <w:top w:val="none" w:sz="0" w:space="0" w:color="auto"/>
        <w:left w:val="none" w:sz="0" w:space="0" w:color="auto"/>
        <w:bottom w:val="none" w:sz="0" w:space="0" w:color="auto"/>
        <w:right w:val="none" w:sz="0" w:space="0" w:color="auto"/>
      </w:divBdr>
    </w:div>
    <w:div w:id="1138651388">
      <w:marLeft w:val="480"/>
      <w:marRight w:val="0"/>
      <w:marTop w:val="0"/>
      <w:marBottom w:val="0"/>
      <w:divBdr>
        <w:top w:val="none" w:sz="0" w:space="0" w:color="auto"/>
        <w:left w:val="none" w:sz="0" w:space="0" w:color="auto"/>
        <w:bottom w:val="none" w:sz="0" w:space="0" w:color="auto"/>
        <w:right w:val="none" w:sz="0" w:space="0" w:color="auto"/>
      </w:divBdr>
    </w:div>
    <w:div w:id="1138692985">
      <w:marLeft w:val="0"/>
      <w:marRight w:val="0"/>
      <w:marTop w:val="0"/>
      <w:marBottom w:val="0"/>
      <w:divBdr>
        <w:top w:val="none" w:sz="0" w:space="0" w:color="auto"/>
        <w:left w:val="none" w:sz="0" w:space="0" w:color="auto"/>
        <w:bottom w:val="none" w:sz="0" w:space="0" w:color="auto"/>
        <w:right w:val="none" w:sz="0" w:space="0" w:color="auto"/>
      </w:divBdr>
    </w:div>
    <w:div w:id="1139423839">
      <w:marLeft w:val="480"/>
      <w:marRight w:val="0"/>
      <w:marTop w:val="0"/>
      <w:marBottom w:val="0"/>
      <w:divBdr>
        <w:top w:val="none" w:sz="0" w:space="0" w:color="auto"/>
        <w:left w:val="none" w:sz="0" w:space="0" w:color="auto"/>
        <w:bottom w:val="none" w:sz="0" w:space="0" w:color="auto"/>
        <w:right w:val="none" w:sz="0" w:space="0" w:color="auto"/>
      </w:divBdr>
    </w:div>
    <w:div w:id="1139764380">
      <w:marLeft w:val="0"/>
      <w:marRight w:val="0"/>
      <w:marTop w:val="0"/>
      <w:marBottom w:val="0"/>
      <w:divBdr>
        <w:top w:val="none" w:sz="0" w:space="0" w:color="auto"/>
        <w:left w:val="none" w:sz="0" w:space="0" w:color="auto"/>
        <w:bottom w:val="none" w:sz="0" w:space="0" w:color="auto"/>
        <w:right w:val="none" w:sz="0" w:space="0" w:color="auto"/>
      </w:divBdr>
    </w:div>
    <w:div w:id="1139953691">
      <w:marLeft w:val="0"/>
      <w:marRight w:val="0"/>
      <w:marTop w:val="0"/>
      <w:marBottom w:val="0"/>
      <w:divBdr>
        <w:top w:val="none" w:sz="0" w:space="0" w:color="auto"/>
        <w:left w:val="none" w:sz="0" w:space="0" w:color="auto"/>
        <w:bottom w:val="none" w:sz="0" w:space="0" w:color="auto"/>
        <w:right w:val="none" w:sz="0" w:space="0" w:color="auto"/>
      </w:divBdr>
    </w:div>
    <w:div w:id="1139960946">
      <w:marLeft w:val="480"/>
      <w:marRight w:val="0"/>
      <w:marTop w:val="0"/>
      <w:marBottom w:val="0"/>
      <w:divBdr>
        <w:top w:val="none" w:sz="0" w:space="0" w:color="auto"/>
        <w:left w:val="none" w:sz="0" w:space="0" w:color="auto"/>
        <w:bottom w:val="none" w:sz="0" w:space="0" w:color="auto"/>
        <w:right w:val="none" w:sz="0" w:space="0" w:color="auto"/>
      </w:divBdr>
    </w:div>
    <w:div w:id="1140076698">
      <w:marLeft w:val="480"/>
      <w:marRight w:val="0"/>
      <w:marTop w:val="0"/>
      <w:marBottom w:val="0"/>
      <w:divBdr>
        <w:top w:val="none" w:sz="0" w:space="0" w:color="auto"/>
        <w:left w:val="none" w:sz="0" w:space="0" w:color="auto"/>
        <w:bottom w:val="none" w:sz="0" w:space="0" w:color="auto"/>
        <w:right w:val="none" w:sz="0" w:space="0" w:color="auto"/>
      </w:divBdr>
    </w:div>
    <w:div w:id="1140655383">
      <w:marLeft w:val="0"/>
      <w:marRight w:val="0"/>
      <w:marTop w:val="0"/>
      <w:marBottom w:val="0"/>
      <w:divBdr>
        <w:top w:val="none" w:sz="0" w:space="0" w:color="auto"/>
        <w:left w:val="none" w:sz="0" w:space="0" w:color="auto"/>
        <w:bottom w:val="none" w:sz="0" w:space="0" w:color="auto"/>
        <w:right w:val="none" w:sz="0" w:space="0" w:color="auto"/>
      </w:divBdr>
    </w:div>
    <w:div w:id="1140684447">
      <w:marLeft w:val="0"/>
      <w:marRight w:val="0"/>
      <w:marTop w:val="0"/>
      <w:marBottom w:val="0"/>
      <w:divBdr>
        <w:top w:val="none" w:sz="0" w:space="0" w:color="auto"/>
        <w:left w:val="none" w:sz="0" w:space="0" w:color="auto"/>
        <w:bottom w:val="none" w:sz="0" w:space="0" w:color="auto"/>
        <w:right w:val="none" w:sz="0" w:space="0" w:color="auto"/>
      </w:divBdr>
    </w:div>
    <w:div w:id="1141120912">
      <w:marLeft w:val="0"/>
      <w:marRight w:val="0"/>
      <w:marTop w:val="0"/>
      <w:marBottom w:val="0"/>
      <w:divBdr>
        <w:top w:val="none" w:sz="0" w:space="0" w:color="auto"/>
        <w:left w:val="none" w:sz="0" w:space="0" w:color="auto"/>
        <w:bottom w:val="none" w:sz="0" w:space="0" w:color="auto"/>
        <w:right w:val="none" w:sz="0" w:space="0" w:color="auto"/>
      </w:divBdr>
    </w:div>
    <w:div w:id="1141190892">
      <w:marLeft w:val="480"/>
      <w:marRight w:val="0"/>
      <w:marTop w:val="0"/>
      <w:marBottom w:val="0"/>
      <w:divBdr>
        <w:top w:val="none" w:sz="0" w:space="0" w:color="auto"/>
        <w:left w:val="none" w:sz="0" w:space="0" w:color="auto"/>
        <w:bottom w:val="none" w:sz="0" w:space="0" w:color="auto"/>
        <w:right w:val="none" w:sz="0" w:space="0" w:color="auto"/>
      </w:divBdr>
    </w:div>
    <w:div w:id="1141311084">
      <w:marLeft w:val="480"/>
      <w:marRight w:val="0"/>
      <w:marTop w:val="0"/>
      <w:marBottom w:val="0"/>
      <w:divBdr>
        <w:top w:val="none" w:sz="0" w:space="0" w:color="auto"/>
        <w:left w:val="none" w:sz="0" w:space="0" w:color="auto"/>
        <w:bottom w:val="none" w:sz="0" w:space="0" w:color="auto"/>
        <w:right w:val="none" w:sz="0" w:space="0" w:color="auto"/>
      </w:divBdr>
    </w:div>
    <w:div w:id="1141773517">
      <w:marLeft w:val="480"/>
      <w:marRight w:val="0"/>
      <w:marTop w:val="0"/>
      <w:marBottom w:val="0"/>
      <w:divBdr>
        <w:top w:val="none" w:sz="0" w:space="0" w:color="auto"/>
        <w:left w:val="none" w:sz="0" w:space="0" w:color="auto"/>
        <w:bottom w:val="none" w:sz="0" w:space="0" w:color="auto"/>
        <w:right w:val="none" w:sz="0" w:space="0" w:color="auto"/>
      </w:divBdr>
    </w:div>
    <w:div w:id="1142579455">
      <w:marLeft w:val="480"/>
      <w:marRight w:val="0"/>
      <w:marTop w:val="0"/>
      <w:marBottom w:val="0"/>
      <w:divBdr>
        <w:top w:val="none" w:sz="0" w:space="0" w:color="auto"/>
        <w:left w:val="none" w:sz="0" w:space="0" w:color="auto"/>
        <w:bottom w:val="none" w:sz="0" w:space="0" w:color="auto"/>
        <w:right w:val="none" w:sz="0" w:space="0" w:color="auto"/>
      </w:divBdr>
    </w:div>
    <w:div w:id="1143080585">
      <w:marLeft w:val="0"/>
      <w:marRight w:val="0"/>
      <w:marTop w:val="0"/>
      <w:marBottom w:val="0"/>
      <w:divBdr>
        <w:top w:val="none" w:sz="0" w:space="0" w:color="auto"/>
        <w:left w:val="none" w:sz="0" w:space="0" w:color="auto"/>
        <w:bottom w:val="none" w:sz="0" w:space="0" w:color="auto"/>
        <w:right w:val="none" w:sz="0" w:space="0" w:color="auto"/>
      </w:divBdr>
    </w:div>
    <w:div w:id="1143624753">
      <w:marLeft w:val="480"/>
      <w:marRight w:val="0"/>
      <w:marTop w:val="0"/>
      <w:marBottom w:val="0"/>
      <w:divBdr>
        <w:top w:val="none" w:sz="0" w:space="0" w:color="auto"/>
        <w:left w:val="none" w:sz="0" w:space="0" w:color="auto"/>
        <w:bottom w:val="none" w:sz="0" w:space="0" w:color="auto"/>
        <w:right w:val="none" w:sz="0" w:space="0" w:color="auto"/>
      </w:divBdr>
    </w:div>
    <w:div w:id="1144008363">
      <w:marLeft w:val="0"/>
      <w:marRight w:val="0"/>
      <w:marTop w:val="0"/>
      <w:marBottom w:val="0"/>
      <w:divBdr>
        <w:top w:val="none" w:sz="0" w:space="0" w:color="auto"/>
        <w:left w:val="none" w:sz="0" w:space="0" w:color="auto"/>
        <w:bottom w:val="none" w:sz="0" w:space="0" w:color="auto"/>
        <w:right w:val="none" w:sz="0" w:space="0" w:color="auto"/>
      </w:divBdr>
    </w:div>
    <w:div w:id="1144392343">
      <w:marLeft w:val="480"/>
      <w:marRight w:val="0"/>
      <w:marTop w:val="0"/>
      <w:marBottom w:val="0"/>
      <w:divBdr>
        <w:top w:val="none" w:sz="0" w:space="0" w:color="auto"/>
        <w:left w:val="none" w:sz="0" w:space="0" w:color="auto"/>
        <w:bottom w:val="none" w:sz="0" w:space="0" w:color="auto"/>
        <w:right w:val="none" w:sz="0" w:space="0" w:color="auto"/>
      </w:divBdr>
    </w:div>
    <w:div w:id="1144470693">
      <w:marLeft w:val="480"/>
      <w:marRight w:val="0"/>
      <w:marTop w:val="0"/>
      <w:marBottom w:val="0"/>
      <w:divBdr>
        <w:top w:val="none" w:sz="0" w:space="0" w:color="auto"/>
        <w:left w:val="none" w:sz="0" w:space="0" w:color="auto"/>
        <w:bottom w:val="none" w:sz="0" w:space="0" w:color="auto"/>
        <w:right w:val="none" w:sz="0" w:space="0" w:color="auto"/>
      </w:divBdr>
    </w:div>
    <w:div w:id="1145270807">
      <w:marLeft w:val="0"/>
      <w:marRight w:val="0"/>
      <w:marTop w:val="0"/>
      <w:marBottom w:val="0"/>
      <w:divBdr>
        <w:top w:val="none" w:sz="0" w:space="0" w:color="auto"/>
        <w:left w:val="none" w:sz="0" w:space="0" w:color="auto"/>
        <w:bottom w:val="none" w:sz="0" w:space="0" w:color="auto"/>
        <w:right w:val="none" w:sz="0" w:space="0" w:color="auto"/>
      </w:divBdr>
    </w:div>
    <w:div w:id="1145505773">
      <w:marLeft w:val="480"/>
      <w:marRight w:val="0"/>
      <w:marTop w:val="0"/>
      <w:marBottom w:val="0"/>
      <w:divBdr>
        <w:top w:val="none" w:sz="0" w:space="0" w:color="auto"/>
        <w:left w:val="none" w:sz="0" w:space="0" w:color="auto"/>
        <w:bottom w:val="none" w:sz="0" w:space="0" w:color="auto"/>
        <w:right w:val="none" w:sz="0" w:space="0" w:color="auto"/>
      </w:divBdr>
    </w:div>
    <w:div w:id="1146043353">
      <w:marLeft w:val="480"/>
      <w:marRight w:val="0"/>
      <w:marTop w:val="0"/>
      <w:marBottom w:val="0"/>
      <w:divBdr>
        <w:top w:val="none" w:sz="0" w:space="0" w:color="auto"/>
        <w:left w:val="none" w:sz="0" w:space="0" w:color="auto"/>
        <w:bottom w:val="none" w:sz="0" w:space="0" w:color="auto"/>
        <w:right w:val="none" w:sz="0" w:space="0" w:color="auto"/>
      </w:divBdr>
    </w:div>
    <w:div w:id="1146118325">
      <w:marLeft w:val="480"/>
      <w:marRight w:val="0"/>
      <w:marTop w:val="0"/>
      <w:marBottom w:val="0"/>
      <w:divBdr>
        <w:top w:val="none" w:sz="0" w:space="0" w:color="auto"/>
        <w:left w:val="none" w:sz="0" w:space="0" w:color="auto"/>
        <w:bottom w:val="none" w:sz="0" w:space="0" w:color="auto"/>
        <w:right w:val="none" w:sz="0" w:space="0" w:color="auto"/>
      </w:divBdr>
    </w:div>
    <w:div w:id="1146357034">
      <w:marLeft w:val="0"/>
      <w:marRight w:val="0"/>
      <w:marTop w:val="0"/>
      <w:marBottom w:val="0"/>
      <w:divBdr>
        <w:top w:val="none" w:sz="0" w:space="0" w:color="auto"/>
        <w:left w:val="none" w:sz="0" w:space="0" w:color="auto"/>
        <w:bottom w:val="none" w:sz="0" w:space="0" w:color="auto"/>
        <w:right w:val="none" w:sz="0" w:space="0" w:color="auto"/>
      </w:divBdr>
    </w:div>
    <w:div w:id="1146822354">
      <w:marLeft w:val="0"/>
      <w:marRight w:val="0"/>
      <w:marTop w:val="0"/>
      <w:marBottom w:val="0"/>
      <w:divBdr>
        <w:top w:val="none" w:sz="0" w:space="0" w:color="auto"/>
        <w:left w:val="none" w:sz="0" w:space="0" w:color="auto"/>
        <w:bottom w:val="none" w:sz="0" w:space="0" w:color="auto"/>
        <w:right w:val="none" w:sz="0" w:space="0" w:color="auto"/>
      </w:divBdr>
    </w:div>
    <w:div w:id="1147018694">
      <w:marLeft w:val="0"/>
      <w:marRight w:val="0"/>
      <w:marTop w:val="0"/>
      <w:marBottom w:val="0"/>
      <w:divBdr>
        <w:top w:val="none" w:sz="0" w:space="0" w:color="auto"/>
        <w:left w:val="none" w:sz="0" w:space="0" w:color="auto"/>
        <w:bottom w:val="none" w:sz="0" w:space="0" w:color="auto"/>
        <w:right w:val="none" w:sz="0" w:space="0" w:color="auto"/>
      </w:divBdr>
    </w:div>
    <w:div w:id="1147162367">
      <w:marLeft w:val="480"/>
      <w:marRight w:val="0"/>
      <w:marTop w:val="0"/>
      <w:marBottom w:val="0"/>
      <w:divBdr>
        <w:top w:val="none" w:sz="0" w:space="0" w:color="auto"/>
        <w:left w:val="none" w:sz="0" w:space="0" w:color="auto"/>
        <w:bottom w:val="none" w:sz="0" w:space="0" w:color="auto"/>
        <w:right w:val="none" w:sz="0" w:space="0" w:color="auto"/>
      </w:divBdr>
    </w:div>
    <w:div w:id="1147429321">
      <w:marLeft w:val="0"/>
      <w:marRight w:val="0"/>
      <w:marTop w:val="0"/>
      <w:marBottom w:val="0"/>
      <w:divBdr>
        <w:top w:val="none" w:sz="0" w:space="0" w:color="auto"/>
        <w:left w:val="none" w:sz="0" w:space="0" w:color="auto"/>
        <w:bottom w:val="none" w:sz="0" w:space="0" w:color="auto"/>
        <w:right w:val="none" w:sz="0" w:space="0" w:color="auto"/>
      </w:divBdr>
    </w:div>
    <w:div w:id="1148942280">
      <w:marLeft w:val="480"/>
      <w:marRight w:val="0"/>
      <w:marTop w:val="0"/>
      <w:marBottom w:val="0"/>
      <w:divBdr>
        <w:top w:val="none" w:sz="0" w:space="0" w:color="auto"/>
        <w:left w:val="none" w:sz="0" w:space="0" w:color="auto"/>
        <w:bottom w:val="none" w:sz="0" w:space="0" w:color="auto"/>
        <w:right w:val="none" w:sz="0" w:space="0" w:color="auto"/>
      </w:divBdr>
    </w:div>
    <w:div w:id="1149059522">
      <w:marLeft w:val="0"/>
      <w:marRight w:val="0"/>
      <w:marTop w:val="0"/>
      <w:marBottom w:val="0"/>
      <w:divBdr>
        <w:top w:val="none" w:sz="0" w:space="0" w:color="auto"/>
        <w:left w:val="none" w:sz="0" w:space="0" w:color="auto"/>
        <w:bottom w:val="none" w:sz="0" w:space="0" w:color="auto"/>
        <w:right w:val="none" w:sz="0" w:space="0" w:color="auto"/>
      </w:divBdr>
    </w:div>
    <w:div w:id="1149059783">
      <w:marLeft w:val="480"/>
      <w:marRight w:val="0"/>
      <w:marTop w:val="0"/>
      <w:marBottom w:val="0"/>
      <w:divBdr>
        <w:top w:val="none" w:sz="0" w:space="0" w:color="auto"/>
        <w:left w:val="none" w:sz="0" w:space="0" w:color="auto"/>
        <w:bottom w:val="none" w:sz="0" w:space="0" w:color="auto"/>
        <w:right w:val="none" w:sz="0" w:space="0" w:color="auto"/>
      </w:divBdr>
    </w:div>
    <w:div w:id="1149325377">
      <w:marLeft w:val="480"/>
      <w:marRight w:val="0"/>
      <w:marTop w:val="0"/>
      <w:marBottom w:val="0"/>
      <w:divBdr>
        <w:top w:val="none" w:sz="0" w:space="0" w:color="auto"/>
        <w:left w:val="none" w:sz="0" w:space="0" w:color="auto"/>
        <w:bottom w:val="none" w:sz="0" w:space="0" w:color="auto"/>
        <w:right w:val="none" w:sz="0" w:space="0" w:color="auto"/>
      </w:divBdr>
    </w:div>
    <w:div w:id="1149512818">
      <w:marLeft w:val="0"/>
      <w:marRight w:val="0"/>
      <w:marTop w:val="0"/>
      <w:marBottom w:val="0"/>
      <w:divBdr>
        <w:top w:val="none" w:sz="0" w:space="0" w:color="auto"/>
        <w:left w:val="none" w:sz="0" w:space="0" w:color="auto"/>
        <w:bottom w:val="none" w:sz="0" w:space="0" w:color="auto"/>
        <w:right w:val="none" w:sz="0" w:space="0" w:color="auto"/>
      </w:divBdr>
    </w:div>
    <w:div w:id="1149518641">
      <w:marLeft w:val="0"/>
      <w:marRight w:val="0"/>
      <w:marTop w:val="0"/>
      <w:marBottom w:val="0"/>
      <w:divBdr>
        <w:top w:val="none" w:sz="0" w:space="0" w:color="auto"/>
        <w:left w:val="none" w:sz="0" w:space="0" w:color="auto"/>
        <w:bottom w:val="none" w:sz="0" w:space="0" w:color="auto"/>
        <w:right w:val="none" w:sz="0" w:space="0" w:color="auto"/>
      </w:divBdr>
    </w:div>
    <w:div w:id="1149520835">
      <w:marLeft w:val="480"/>
      <w:marRight w:val="0"/>
      <w:marTop w:val="0"/>
      <w:marBottom w:val="0"/>
      <w:divBdr>
        <w:top w:val="none" w:sz="0" w:space="0" w:color="auto"/>
        <w:left w:val="none" w:sz="0" w:space="0" w:color="auto"/>
        <w:bottom w:val="none" w:sz="0" w:space="0" w:color="auto"/>
        <w:right w:val="none" w:sz="0" w:space="0" w:color="auto"/>
      </w:divBdr>
    </w:div>
    <w:div w:id="1150289484">
      <w:marLeft w:val="480"/>
      <w:marRight w:val="0"/>
      <w:marTop w:val="0"/>
      <w:marBottom w:val="0"/>
      <w:divBdr>
        <w:top w:val="none" w:sz="0" w:space="0" w:color="auto"/>
        <w:left w:val="none" w:sz="0" w:space="0" w:color="auto"/>
        <w:bottom w:val="none" w:sz="0" w:space="0" w:color="auto"/>
        <w:right w:val="none" w:sz="0" w:space="0" w:color="auto"/>
      </w:divBdr>
    </w:div>
    <w:div w:id="1151629223">
      <w:marLeft w:val="480"/>
      <w:marRight w:val="0"/>
      <w:marTop w:val="0"/>
      <w:marBottom w:val="0"/>
      <w:divBdr>
        <w:top w:val="none" w:sz="0" w:space="0" w:color="auto"/>
        <w:left w:val="none" w:sz="0" w:space="0" w:color="auto"/>
        <w:bottom w:val="none" w:sz="0" w:space="0" w:color="auto"/>
        <w:right w:val="none" w:sz="0" w:space="0" w:color="auto"/>
      </w:divBdr>
    </w:div>
    <w:div w:id="1152212281">
      <w:marLeft w:val="480"/>
      <w:marRight w:val="0"/>
      <w:marTop w:val="0"/>
      <w:marBottom w:val="0"/>
      <w:divBdr>
        <w:top w:val="none" w:sz="0" w:space="0" w:color="auto"/>
        <w:left w:val="none" w:sz="0" w:space="0" w:color="auto"/>
        <w:bottom w:val="none" w:sz="0" w:space="0" w:color="auto"/>
        <w:right w:val="none" w:sz="0" w:space="0" w:color="auto"/>
      </w:divBdr>
    </w:div>
    <w:div w:id="1152478461">
      <w:marLeft w:val="0"/>
      <w:marRight w:val="0"/>
      <w:marTop w:val="0"/>
      <w:marBottom w:val="0"/>
      <w:divBdr>
        <w:top w:val="none" w:sz="0" w:space="0" w:color="auto"/>
        <w:left w:val="none" w:sz="0" w:space="0" w:color="auto"/>
        <w:bottom w:val="none" w:sz="0" w:space="0" w:color="auto"/>
        <w:right w:val="none" w:sz="0" w:space="0" w:color="auto"/>
      </w:divBdr>
    </w:div>
    <w:div w:id="1152671933">
      <w:marLeft w:val="480"/>
      <w:marRight w:val="0"/>
      <w:marTop w:val="0"/>
      <w:marBottom w:val="0"/>
      <w:divBdr>
        <w:top w:val="none" w:sz="0" w:space="0" w:color="auto"/>
        <w:left w:val="none" w:sz="0" w:space="0" w:color="auto"/>
        <w:bottom w:val="none" w:sz="0" w:space="0" w:color="auto"/>
        <w:right w:val="none" w:sz="0" w:space="0" w:color="auto"/>
      </w:divBdr>
    </w:div>
    <w:div w:id="1153526723">
      <w:marLeft w:val="0"/>
      <w:marRight w:val="0"/>
      <w:marTop w:val="0"/>
      <w:marBottom w:val="0"/>
      <w:divBdr>
        <w:top w:val="none" w:sz="0" w:space="0" w:color="auto"/>
        <w:left w:val="none" w:sz="0" w:space="0" w:color="auto"/>
        <w:bottom w:val="none" w:sz="0" w:space="0" w:color="auto"/>
        <w:right w:val="none" w:sz="0" w:space="0" w:color="auto"/>
      </w:divBdr>
    </w:div>
    <w:div w:id="1153722509">
      <w:marLeft w:val="0"/>
      <w:marRight w:val="0"/>
      <w:marTop w:val="0"/>
      <w:marBottom w:val="0"/>
      <w:divBdr>
        <w:top w:val="none" w:sz="0" w:space="0" w:color="auto"/>
        <w:left w:val="none" w:sz="0" w:space="0" w:color="auto"/>
        <w:bottom w:val="none" w:sz="0" w:space="0" w:color="auto"/>
        <w:right w:val="none" w:sz="0" w:space="0" w:color="auto"/>
      </w:divBdr>
    </w:div>
    <w:div w:id="1155025111">
      <w:marLeft w:val="0"/>
      <w:marRight w:val="0"/>
      <w:marTop w:val="0"/>
      <w:marBottom w:val="0"/>
      <w:divBdr>
        <w:top w:val="none" w:sz="0" w:space="0" w:color="auto"/>
        <w:left w:val="none" w:sz="0" w:space="0" w:color="auto"/>
        <w:bottom w:val="none" w:sz="0" w:space="0" w:color="auto"/>
        <w:right w:val="none" w:sz="0" w:space="0" w:color="auto"/>
      </w:divBdr>
    </w:div>
    <w:div w:id="1155104163">
      <w:marLeft w:val="0"/>
      <w:marRight w:val="0"/>
      <w:marTop w:val="0"/>
      <w:marBottom w:val="0"/>
      <w:divBdr>
        <w:top w:val="none" w:sz="0" w:space="0" w:color="auto"/>
        <w:left w:val="none" w:sz="0" w:space="0" w:color="auto"/>
        <w:bottom w:val="none" w:sz="0" w:space="0" w:color="auto"/>
        <w:right w:val="none" w:sz="0" w:space="0" w:color="auto"/>
      </w:divBdr>
    </w:div>
    <w:div w:id="1155223927">
      <w:marLeft w:val="0"/>
      <w:marRight w:val="0"/>
      <w:marTop w:val="0"/>
      <w:marBottom w:val="0"/>
      <w:divBdr>
        <w:top w:val="none" w:sz="0" w:space="0" w:color="auto"/>
        <w:left w:val="none" w:sz="0" w:space="0" w:color="auto"/>
        <w:bottom w:val="none" w:sz="0" w:space="0" w:color="auto"/>
        <w:right w:val="none" w:sz="0" w:space="0" w:color="auto"/>
      </w:divBdr>
    </w:div>
    <w:div w:id="1155535038">
      <w:marLeft w:val="480"/>
      <w:marRight w:val="0"/>
      <w:marTop w:val="0"/>
      <w:marBottom w:val="0"/>
      <w:divBdr>
        <w:top w:val="none" w:sz="0" w:space="0" w:color="auto"/>
        <w:left w:val="none" w:sz="0" w:space="0" w:color="auto"/>
        <w:bottom w:val="none" w:sz="0" w:space="0" w:color="auto"/>
        <w:right w:val="none" w:sz="0" w:space="0" w:color="auto"/>
      </w:divBdr>
    </w:div>
    <w:div w:id="1155951842">
      <w:marLeft w:val="480"/>
      <w:marRight w:val="0"/>
      <w:marTop w:val="0"/>
      <w:marBottom w:val="0"/>
      <w:divBdr>
        <w:top w:val="none" w:sz="0" w:space="0" w:color="auto"/>
        <w:left w:val="none" w:sz="0" w:space="0" w:color="auto"/>
        <w:bottom w:val="none" w:sz="0" w:space="0" w:color="auto"/>
        <w:right w:val="none" w:sz="0" w:space="0" w:color="auto"/>
      </w:divBdr>
    </w:div>
    <w:div w:id="1156147037">
      <w:marLeft w:val="0"/>
      <w:marRight w:val="0"/>
      <w:marTop w:val="0"/>
      <w:marBottom w:val="0"/>
      <w:divBdr>
        <w:top w:val="none" w:sz="0" w:space="0" w:color="auto"/>
        <w:left w:val="none" w:sz="0" w:space="0" w:color="auto"/>
        <w:bottom w:val="none" w:sz="0" w:space="0" w:color="auto"/>
        <w:right w:val="none" w:sz="0" w:space="0" w:color="auto"/>
      </w:divBdr>
    </w:div>
    <w:div w:id="1156384129">
      <w:marLeft w:val="480"/>
      <w:marRight w:val="0"/>
      <w:marTop w:val="0"/>
      <w:marBottom w:val="0"/>
      <w:divBdr>
        <w:top w:val="none" w:sz="0" w:space="0" w:color="auto"/>
        <w:left w:val="none" w:sz="0" w:space="0" w:color="auto"/>
        <w:bottom w:val="none" w:sz="0" w:space="0" w:color="auto"/>
        <w:right w:val="none" w:sz="0" w:space="0" w:color="auto"/>
      </w:divBdr>
    </w:div>
    <w:div w:id="1156455414">
      <w:marLeft w:val="0"/>
      <w:marRight w:val="0"/>
      <w:marTop w:val="0"/>
      <w:marBottom w:val="0"/>
      <w:divBdr>
        <w:top w:val="none" w:sz="0" w:space="0" w:color="auto"/>
        <w:left w:val="none" w:sz="0" w:space="0" w:color="auto"/>
        <w:bottom w:val="none" w:sz="0" w:space="0" w:color="auto"/>
        <w:right w:val="none" w:sz="0" w:space="0" w:color="auto"/>
      </w:divBdr>
    </w:div>
    <w:div w:id="1156645942">
      <w:marLeft w:val="0"/>
      <w:marRight w:val="0"/>
      <w:marTop w:val="0"/>
      <w:marBottom w:val="0"/>
      <w:divBdr>
        <w:top w:val="none" w:sz="0" w:space="0" w:color="auto"/>
        <w:left w:val="none" w:sz="0" w:space="0" w:color="auto"/>
        <w:bottom w:val="none" w:sz="0" w:space="0" w:color="auto"/>
        <w:right w:val="none" w:sz="0" w:space="0" w:color="auto"/>
      </w:divBdr>
    </w:div>
    <w:div w:id="1157451825">
      <w:marLeft w:val="0"/>
      <w:marRight w:val="0"/>
      <w:marTop w:val="0"/>
      <w:marBottom w:val="0"/>
      <w:divBdr>
        <w:top w:val="none" w:sz="0" w:space="0" w:color="auto"/>
        <w:left w:val="none" w:sz="0" w:space="0" w:color="auto"/>
        <w:bottom w:val="none" w:sz="0" w:space="0" w:color="auto"/>
        <w:right w:val="none" w:sz="0" w:space="0" w:color="auto"/>
      </w:divBdr>
    </w:div>
    <w:div w:id="1158031609">
      <w:marLeft w:val="0"/>
      <w:marRight w:val="0"/>
      <w:marTop w:val="0"/>
      <w:marBottom w:val="0"/>
      <w:divBdr>
        <w:top w:val="none" w:sz="0" w:space="0" w:color="auto"/>
        <w:left w:val="none" w:sz="0" w:space="0" w:color="auto"/>
        <w:bottom w:val="none" w:sz="0" w:space="0" w:color="auto"/>
        <w:right w:val="none" w:sz="0" w:space="0" w:color="auto"/>
      </w:divBdr>
    </w:div>
    <w:div w:id="1158115195">
      <w:marLeft w:val="480"/>
      <w:marRight w:val="0"/>
      <w:marTop w:val="0"/>
      <w:marBottom w:val="0"/>
      <w:divBdr>
        <w:top w:val="none" w:sz="0" w:space="0" w:color="auto"/>
        <w:left w:val="none" w:sz="0" w:space="0" w:color="auto"/>
        <w:bottom w:val="none" w:sz="0" w:space="0" w:color="auto"/>
        <w:right w:val="none" w:sz="0" w:space="0" w:color="auto"/>
      </w:divBdr>
    </w:div>
    <w:div w:id="1158152656">
      <w:marLeft w:val="480"/>
      <w:marRight w:val="0"/>
      <w:marTop w:val="0"/>
      <w:marBottom w:val="0"/>
      <w:divBdr>
        <w:top w:val="none" w:sz="0" w:space="0" w:color="auto"/>
        <w:left w:val="none" w:sz="0" w:space="0" w:color="auto"/>
        <w:bottom w:val="none" w:sz="0" w:space="0" w:color="auto"/>
        <w:right w:val="none" w:sz="0" w:space="0" w:color="auto"/>
      </w:divBdr>
    </w:div>
    <w:div w:id="1158157570">
      <w:marLeft w:val="480"/>
      <w:marRight w:val="0"/>
      <w:marTop w:val="0"/>
      <w:marBottom w:val="0"/>
      <w:divBdr>
        <w:top w:val="none" w:sz="0" w:space="0" w:color="auto"/>
        <w:left w:val="none" w:sz="0" w:space="0" w:color="auto"/>
        <w:bottom w:val="none" w:sz="0" w:space="0" w:color="auto"/>
        <w:right w:val="none" w:sz="0" w:space="0" w:color="auto"/>
      </w:divBdr>
    </w:div>
    <w:div w:id="1158498165">
      <w:marLeft w:val="0"/>
      <w:marRight w:val="0"/>
      <w:marTop w:val="0"/>
      <w:marBottom w:val="0"/>
      <w:divBdr>
        <w:top w:val="none" w:sz="0" w:space="0" w:color="auto"/>
        <w:left w:val="none" w:sz="0" w:space="0" w:color="auto"/>
        <w:bottom w:val="none" w:sz="0" w:space="0" w:color="auto"/>
        <w:right w:val="none" w:sz="0" w:space="0" w:color="auto"/>
      </w:divBdr>
    </w:div>
    <w:div w:id="1159077288">
      <w:marLeft w:val="480"/>
      <w:marRight w:val="0"/>
      <w:marTop w:val="0"/>
      <w:marBottom w:val="0"/>
      <w:divBdr>
        <w:top w:val="none" w:sz="0" w:space="0" w:color="auto"/>
        <w:left w:val="none" w:sz="0" w:space="0" w:color="auto"/>
        <w:bottom w:val="none" w:sz="0" w:space="0" w:color="auto"/>
        <w:right w:val="none" w:sz="0" w:space="0" w:color="auto"/>
      </w:divBdr>
    </w:div>
    <w:div w:id="1159227443">
      <w:marLeft w:val="0"/>
      <w:marRight w:val="0"/>
      <w:marTop w:val="0"/>
      <w:marBottom w:val="0"/>
      <w:divBdr>
        <w:top w:val="none" w:sz="0" w:space="0" w:color="auto"/>
        <w:left w:val="none" w:sz="0" w:space="0" w:color="auto"/>
        <w:bottom w:val="none" w:sz="0" w:space="0" w:color="auto"/>
        <w:right w:val="none" w:sz="0" w:space="0" w:color="auto"/>
      </w:divBdr>
    </w:div>
    <w:div w:id="1159344903">
      <w:marLeft w:val="480"/>
      <w:marRight w:val="0"/>
      <w:marTop w:val="0"/>
      <w:marBottom w:val="0"/>
      <w:divBdr>
        <w:top w:val="none" w:sz="0" w:space="0" w:color="auto"/>
        <w:left w:val="none" w:sz="0" w:space="0" w:color="auto"/>
        <w:bottom w:val="none" w:sz="0" w:space="0" w:color="auto"/>
        <w:right w:val="none" w:sz="0" w:space="0" w:color="auto"/>
      </w:divBdr>
    </w:div>
    <w:div w:id="1160147756">
      <w:marLeft w:val="480"/>
      <w:marRight w:val="0"/>
      <w:marTop w:val="0"/>
      <w:marBottom w:val="0"/>
      <w:divBdr>
        <w:top w:val="none" w:sz="0" w:space="0" w:color="auto"/>
        <w:left w:val="none" w:sz="0" w:space="0" w:color="auto"/>
        <w:bottom w:val="none" w:sz="0" w:space="0" w:color="auto"/>
        <w:right w:val="none" w:sz="0" w:space="0" w:color="auto"/>
      </w:divBdr>
    </w:div>
    <w:div w:id="1161431025">
      <w:marLeft w:val="480"/>
      <w:marRight w:val="0"/>
      <w:marTop w:val="0"/>
      <w:marBottom w:val="0"/>
      <w:divBdr>
        <w:top w:val="none" w:sz="0" w:space="0" w:color="auto"/>
        <w:left w:val="none" w:sz="0" w:space="0" w:color="auto"/>
        <w:bottom w:val="none" w:sz="0" w:space="0" w:color="auto"/>
        <w:right w:val="none" w:sz="0" w:space="0" w:color="auto"/>
      </w:divBdr>
    </w:div>
    <w:div w:id="1161652062">
      <w:marLeft w:val="0"/>
      <w:marRight w:val="0"/>
      <w:marTop w:val="0"/>
      <w:marBottom w:val="0"/>
      <w:divBdr>
        <w:top w:val="none" w:sz="0" w:space="0" w:color="auto"/>
        <w:left w:val="none" w:sz="0" w:space="0" w:color="auto"/>
        <w:bottom w:val="none" w:sz="0" w:space="0" w:color="auto"/>
        <w:right w:val="none" w:sz="0" w:space="0" w:color="auto"/>
      </w:divBdr>
    </w:div>
    <w:div w:id="1161657850">
      <w:marLeft w:val="0"/>
      <w:marRight w:val="0"/>
      <w:marTop w:val="0"/>
      <w:marBottom w:val="0"/>
      <w:divBdr>
        <w:top w:val="none" w:sz="0" w:space="0" w:color="auto"/>
        <w:left w:val="none" w:sz="0" w:space="0" w:color="auto"/>
        <w:bottom w:val="none" w:sz="0" w:space="0" w:color="auto"/>
        <w:right w:val="none" w:sz="0" w:space="0" w:color="auto"/>
      </w:divBdr>
    </w:div>
    <w:div w:id="1162158537">
      <w:marLeft w:val="0"/>
      <w:marRight w:val="0"/>
      <w:marTop w:val="0"/>
      <w:marBottom w:val="0"/>
      <w:divBdr>
        <w:top w:val="none" w:sz="0" w:space="0" w:color="auto"/>
        <w:left w:val="none" w:sz="0" w:space="0" w:color="auto"/>
        <w:bottom w:val="none" w:sz="0" w:space="0" w:color="auto"/>
        <w:right w:val="none" w:sz="0" w:space="0" w:color="auto"/>
      </w:divBdr>
    </w:div>
    <w:div w:id="1162349792">
      <w:marLeft w:val="480"/>
      <w:marRight w:val="0"/>
      <w:marTop w:val="0"/>
      <w:marBottom w:val="0"/>
      <w:divBdr>
        <w:top w:val="none" w:sz="0" w:space="0" w:color="auto"/>
        <w:left w:val="none" w:sz="0" w:space="0" w:color="auto"/>
        <w:bottom w:val="none" w:sz="0" w:space="0" w:color="auto"/>
        <w:right w:val="none" w:sz="0" w:space="0" w:color="auto"/>
      </w:divBdr>
    </w:div>
    <w:div w:id="1162426433">
      <w:marLeft w:val="0"/>
      <w:marRight w:val="0"/>
      <w:marTop w:val="0"/>
      <w:marBottom w:val="0"/>
      <w:divBdr>
        <w:top w:val="none" w:sz="0" w:space="0" w:color="auto"/>
        <w:left w:val="none" w:sz="0" w:space="0" w:color="auto"/>
        <w:bottom w:val="none" w:sz="0" w:space="0" w:color="auto"/>
        <w:right w:val="none" w:sz="0" w:space="0" w:color="auto"/>
      </w:divBdr>
    </w:div>
    <w:div w:id="1163207585">
      <w:marLeft w:val="0"/>
      <w:marRight w:val="0"/>
      <w:marTop w:val="0"/>
      <w:marBottom w:val="0"/>
      <w:divBdr>
        <w:top w:val="none" w:sz="0" w:space="0" w:color="auto"/>
        <w:left w:val="none" w:sz="0" w:space="0" w:color="auto"/>
        <w:bottom w:val="none" w:sz="0" w:space="0" w:color="auto"/>
        <w:right w:val="none" w:sz="0" w:space="0" w:color="auto"/>
      </w:divBdr>
    </w:div>
    <w:div w:id="1163475156">
      <w:marLeft w:val="480"/>
      <w:marRight w:val="0"/>
      <w:marTop w:val="0"/>
      <w:marBottom w:val="0"/>
      <w:divBdr>
        <w:top w:val="none" w:sz="0" w:space="0" w:color="auto"/>
        <w:left w:val="none" w:sz="0" w:space="0" w:color="auto"/>
        <w:bottom w:val="none" w:sz="0" w:space="0" w:color="auto"/>
        <w:right w:val="none" w:sz="0" w:space="0" w:color="auto"/>
      </w:divBdr>
    </w:div>
    <w:div w:id="1163861432">
      <w:marLeft w:val="0"/>
      <w:marRight w:val="0"/>
      <w:marTop w:val="0"/>
      <w:marBottom w:val="0"/>
      <w:divBdr>
        <w:top w:val="none" w:sz="0" w:space="0" w:color="auto"/>
        <w:left w:val="none" w:sz="0" w:space="0" w:color="auto"/>
        <w:bottom w:val="none" w:sz="0" w:space="0" w:color="auto"/>
        <w:right w:val="none" w:sz="0" w:space="0" w:color="auto"/>
      </w:divBdr>
    </w:div>
    <w:div w:id="1164010138">
      <w:marLeft w:val="480"/>
      <w:marRight w:val="0"/>
      <w:marTop w:val="0"/>
      <w:marBottom w:val="0"/>
      <w:divBdr>
        <w:top w:val="none" w:sz="0" w:space="0" w:color="auto"/>
        <w:left w:val="none" w:sz="0" w:space="0" w:color="auto"/>
        <w:bottom w:val="none" w:sz="0" w:space="0" w:color="auto"/>
        <w:right w:val="none" w:sz="0" w:space="0" w:color="auto"/>
      </w:divBdr>
    </w:div>
    <w:div w:id="1164054314">
      <w:marLeft w:val="0"/>
      <w:marRight w:val="0"/>
      <w:marTop w:val="0"/>
      <w:marBottom w:val="0"/>
      <w:divBdr>
        <w:top w:val="none" w:sz="0" w:space="0" w:color="auto"/>
        <w:left w:val="none" w:sz="0" w:space="0" w:color="auto"/>
        <w:bottom w:val="none" w:sz="0" w:space="0" w:color="auto"/>
        <w:right w:val="none" w:sz="0" w:space="0" w:color="auto"/>
      </w:divBdr>
    </w:div>
    <w:div w:id="1164470544">
      <w:marLeft w:val="0"/>
      <w:marRight w:val="0"/>
      <w:marTop w:val="0"/>
      <w:marBottom w:val="0"/>
      <w:divBdr>
        <w:top w:val="none" w:sz="0" w:space="0" w:color="auto"/>
        <w:left w:val="none" w:sz="0" w:space="0" w:color="auto"/>
        <w:bottom w:val="none" w:sz="0" w:space="0" w:color="auto"/>
        <w:right w:val="none" w:sz="0" w:space="0" w:color="auto"/>
      </w:divBdr>
    </w:div>
    <w:div w:id="1164584055">
      <w:marLeft w:val="0"/>
      <w:marRight w:val="0"/>
      <w:marTop w:val="0"/>
      <w:marBottom w:val="0"/>
      <w:divBdr>
        <w:top w:val="none" w:sz="0" w:space="0" w:color="auto"/>
        <w:left w:val="none" w:sz="0" w:space="0" w:color="auto"/>
        <w:bottom w:val="none" w:sz="0" w:space="0" w:color="auto"/>
        <w:right w:val="none" w:sz="0" w:space="0" w:color="auto"/>
      </w:divBdr>
    </w:div>
    <w:div w:id="1165169484">
      <w:marLeft w:val="0"/>
      <w:marRight w:val="0"/>
      <w:marTop w:val="0"/>
      <w:marBottom w:val="0"/>
      <w:divBdr>
        <w:top w:val="none" w:sz="0" w:space="0" w:color="auto"/>
        <w:left w:val="none" w:sz="0" w:space="0" w:color="auto"/>
        <w:bottom w:val="none" w:sz="0" w:space="0" w:color="auto"/>
        <w:right w:val="none" w:sz="0" w:space="0" w:color="auto"/>
      </w:divBdr>
    </w:div>
    <w:div w:id="1165627661">
      <w:marLeft w:val="0"/>
      <w:marRight w:val="0"/>
      <w:marTop w:val="0"/>
      <w:marBottom w:val="0"/>
      <w:divBdr>
        <w:top w:val="none" w:sz="0" w:space="0" w:color="auto"/>
        <w:left w:val="none" w:sz="0" w:space="0" w:color="auto"/>
        <w:bottom w:val="none" w:sz="0" w:space="0" w:color="auto"/>
        <w:right w:val="none" w:sz="0" w:space="0" w:color="auto"/>
      </w:divBdr>
    </w:div>
    <w:div w:id="1165705055">
      <w:marLeft w:val="0"/>
      <w:marRight w:val="0"/>
      <w:marTop w:val="0"/>
      <w:marBottom w:val="0"/>
      <w:divBdr>
        <w:top w:val="none" w:sz="0" w:space="0" w:color="auto"/>
        <w:left w:val="none" w:sz="0" w:space="0" w:color="auto"/>
        <w:bottom w:val="none" w:sz="0" w:space="0" w:color="auto"/>
        <w:right w:val="none" w:sz="0" w:space="0" w:color="auto"/>
      </w:divBdr>
    </w:div>
    <w:div w:id="1165783591">
      <w:marLeft w:val="0"/>
      <w:marRight w:val="0"/>
      <w:marTop w:val="0"/>
      <w:marBottom w:val="0"/>
      <w:divBdr>
        <w:top w:val="none" w:sz="0" w:space="0" w:color="auto"/>
        <w:left w:val="none" w:sz="0" w:space="0" w:color="auto"/>
        <w:bottom w:val="none" w:sz="0" w:space="0" w:color="auto"/>
        <w:right w:val="none" w:sz="0" w:space="0" w:color="auto"/>
      </w:divBdr>
    </w:div>
    <w:div w:id="1165826156">
      <w:marLeft w:val="0"/>
      <w:marRight w:val="0"/>
      <w:marTop w:val="0"/>
      <w:marBottom w:val="0"/>
      <w:divBdr>
        <w:top w:val="none" w:sz="0" w:space="0" w:color="auto"/>
        <w:left w:val="none" w:sz="0" w:space="0" w:color="auto"/>
        <w:bottom w:val="none" w:sz="0" w:space="0" w:color="auto"/>
        <w:right w:val="none" w:sz="0" w:space="0" w:color="auto"/>
      </w:divBdr>
    </w:div>
    <w:div w:id="1166046921">
      <w:marLeft w:val="480"/>
      <w:marRight w:val="0"/>
      <w:marTop w:val="0"/>
      <w:marBottom w:val="0"/>
      <w:divBdr>
        <w:top w:val="none" w:sz="0" w:space="0" w:color="auto"/>
        <w:left w:val="none" w:sz="0" w:space="0" w:color="auto"/>
        <w:bottom w:val="none" w:sz="0" w:space="0" w:color="auto"/>
        <w:right w:val="none" w:sz="0" w:space="0" w:color="auto"/>
      </w:divBdr>
    </w:div>
    <w:div w:id="1166048619">
      <w:marLeft w:val="0"/>
      <w:marRight w:val="0"/>
      <w:marTop w:val="0"/>
      <w:marBottom w:val="0"/>
      <w:divBdr>
        <w:top w:val="none" w:sz="0" w:space="0" w:color="auto"/>
        <w:left w:val="none" w:sz="0" w:space="0" w:color="auto"/>
        <w:bottom w:val="none" w:sz="0" w:space="0" w:color="auto"/>
        <w:right w:val="none" w:sz="0" w:space="0" w:color="auto"/>
      </w:divBdr>
    </w:div>
    <w:div w:id="1166170262">
      <w:marLeft w:val="480"/>
      <w:marRight w:val="0"/>
      <w:marTop w:val="0"/>
      <w:marBottom w:val="0"/>
      <w:divBdr>
        <w:top w:val="none" w:sz="0" w:space="0" w:color="auto"/>
        <w:left w:val="none" w:sz="0" w:space="0" w:color="auto"/>
        <w:bottom w:val="none" w:sz="0" w:space="0" w:color="auto"/>
        <w:right w:val="none" w:sz="0" w:space="0" w:color="auto"/>
      </w:divBdr>
    </w:div>
    <w:div w:id="1166361615">
      <w:marLeft w:val="0"/>
      <w:marRight w:val="0"/>
      <w:marTop w:val="0"/>
      <w:marBottom w:val="0"/>
      <w:divBdr>
        <w:top w:val="none" w:sz="0" w:space="0" w:color="auto"/>
        <w:left w:val="none" w:sz="0" w:space="0" w:color="auto"/>
        <w:bottom w:val="none" w:sz="0" w:space="0" w:color="auto"/>
        <w:right w:val="none" w:sz="0" w:space="0" w:color="auto"/>
      </w:divBdr>
    </w:div>
    <w:div w:id="1166439997">
      <w:marLeft w:val="0"/>
      <w:marRight w:val="0"/>
      <w:marTop w:val="0"/>
      <w:marBottom w:val="0"/>
      <w:divBdr>
        <w:top w:val="none" w:sz="0" w:space="0" w:color="auto"/>
        <w:left w:val="none" w:sz="0" w:space="0" w:color="auto"/>
        <w:bottom w:val="none" w:sz="0" w:space="0" w:color="auto"/>
        <w:right w:val="none" w:sz="0" w:space="0" w:color="auto"/>
      </w:divBdr>
    </w:div>
    <w:div w:id="1167093982">
      <w:marLeft w:val="0"/>
      <w:marRight w:val="0"/>
      <w:marTop w:val="0"/>
      <w:marBottom w:val="0"/>
      <w:divBdr>
        <w:top w:val="none" w:sz="0" w:space="0" w:color="auto"/>
        <w:left w:val="none" w:sz="0" w:space="0" w:color="auto"/>
        <w:bottom w:val="none" w:sz="0" w:space="0" w:color="auto"/>
        <w:right w:val="none" w:sz="0" w:space="0" w:color="auto"/>
      </w:divBdr>
    </w:div>
    <w:div w:id="1167205591">
      <w:marLeft w:val="0"/>
      <w:marRight w:val="0"/>
      <w:marTop w:val="0"/>
      <w:marBottom w:val="0"/>
      <w:divBdr>
        <w:top w:val="none" w:sz="0" w:space="0" w:color="auto"/>
        <w:left w:val="none" w:sz="0" w:space="0" w:color="auto"/>
        <w:bottom w:val="none" w:sz="0" w:space="0" w:color="auto"/>
        <w:right w:val="none" w:sz="0" w:space="0" w:color="auto"/>
      </w:divBdr>
    </w:div>
    <w:div w:id="1167398375">
      <w:marLeft w:val="480"/>
      <w:marRight w:val="0"/>
      <w:marTop w:val="0"/>
      <w:marBottom w:val="0"/>
      <w:divBdr>
        <w:top w:val="none" w:sz="0" w:space="0" w:color="auto"/>
        <w:left w:val="none" w:sz="0" w:space="0" w:color="auto"/>
        <w:bottom w:val="none" w:sz="0" w:space="0" w:color="auto"/>
        <w:right w:val="none" w:sz="0" w:space="0" w:color="auto"/>
      </w:divBdr>
    </w:div>
    <w:div w:id="1167406061">
      <w:marLeft w:val="480"/>
      <w:marRight w:val="0"/>
      <w:marTop w:val="0"/>
      <w:marBottom w:val="0"/>
      <w:divBdr>
        <w:top w:val="none" w:sz="0" w:space="0" w:color="auto"/>
        <w:left w:val="none" w:sz="0" w:space="0" w:color="auto"/>
        <w:bottom w:val="none" w:sz="0" w:space="0" w:color="auto"/>
        <w:right w:val="none" w:sz="0" w:space="0" w:color="auto"/>
      </w:divBdr>
    </w:div>
    <w:div w:id="1167482071">
      <w:marLeft w:val="480"/>
      <w:marRight w:val="0"/>
      <w:marTop w:val="0"/>
      <w:marBottom w:val="0"/>
      <w:divBdr>
        <w:top w:val="none" w:sz="0" w:space="0" w:color="auto"/>
        <w:left w:val="none" w:sz="0" w:space="0" w:color="auto"/>
        <w:bottom w:val="none" w:sz="0" w:space="0" w:color="auto"/>
        <w:right w:val="none" w:sz="0" w:space="0" w:color="auto"/>
      </w:divBdr>
    </w:div>
    <w:div w:id="1167671801">
      <w:marLeft w:val="0"/>
      <w:marRight w:val="0"/>
      <w:marTop w:val="0"/>
      <w:marBottom w:val="0"/>
      <w:divBdr>
        <w:top w:val="none" w:sz="0" w:space="0" w:color="auto"/>
        <w:left w:val="none" w:sz="0" w:space="0" w:color="auto"/>
        <w:bottom w:val="none" w:sz="0" w:space="0" w:color="auto"/>
        <w:right w:val="none" w:sz="0" w:space="0" w:color="auto"/>
      </w:divBdr>
    </w:div>
    <w:div w:id="1167788208">
      <w:marLeft w:val="480"/>
      <w:marRight w:val="0"/>
      <w:marTop w:val="0"/>
      <w:marBottom w:val="0"/>
      <w:divBdr>
        <w:top w:val="none" w:sz="0" w:space="0" w:color="auto"/>
        <w:left w:val="none" w:sz="0" w:space="0" w:color="auto"/>
        <w:bottom w:val="none" w:sz="0" w:space="0" w:color="auto"/>
        <w:right w:val="none" w:sz="0" w:space="0" w:color="auto"/>
      </w:divBdr>
    </w:div>
    <w:div w:id="1167817726">
      <w:marLeft w:val="0"/>
      <w:marRight w:val="0"/>
      <w:marTop w:val="0"/>
      <w:marBottom w:val="0"/>
      <w:divBdr>
        <w:top w:val="none" w:sz="0" w:space="0" w:color="auto"/>
        <w:left w:val="none" w:sz="0" w:space="0" w:color="auto"/>
        <w:bottom w:val="none" w:sz="0" w:space="0" w:color="auto"/>
        <w:right w:val="none" w:sz="0" w:space="0" w:color="auto"/>
      </w:divBdr>
    </w:div>
    <w:div w:id="1168011088">
      <w:marLeft w:val="0"/>
      <w:marRight w:val="0"/>
      <w:marTop w:val="0"/>
      <w:marBottom w:val="0"/>
      <w:divBdr>
        <w:top w:val="none" w:sz="0" w:space="0" w:color="auto"/>
        <w:left w:val="none" w:sz="0" w:space="0" w:color="auto"/>
        <w:bottom w:val="none" w:sz="0" w:space="0" w:color="auto"/>
        <w:right w:val="none" w:sz="0" w:space="0" w:color="auto"/>
      </w:divBdr>
    </w:div>
    <w:div w:id="1168132765">
      <w:marLeft w:val="480"/>
      <w:marRight w:val="0"/>
      <w:marTop w:val="0"/>
      <w:marBottom w:val="0"/>
      <w:divBdr>
        <w:top w:val="none" w:sz="0" w:space="0" w:color="auto"/>
        <w:left w:val="none" w:sz="0" w:space="0" w:color="auto"/>
        <w:bottom w:val="none" w:sz="0" w:space="0" w:color="auto"/>
        <w:right w:val="none" w:sz="0" w:space="0" w:color="auto"/>
      </w:divBdr>
    </w:div>
    <w:div w:id="1168248860">
      <w:marLeft w:val="480"/>
      <w:marRight w:val="0"/>
      <w:marTop w:val="0"/>
      <w:marBottom w:val="0"/>
      <w:divBdr>
        <w:top w:val="none" w:sz="0" w:space="0" w:color="auto"/>
        <w:left w:val="none" w:sz="0" w:space="0" w:color="auto"/>
        <w:bottom w:val="none" w:sz="0" w:space="0" w:color="auto"/>
        <w:right w:val="none" w:sz="0" w:space="0" w:color="auto"/>
      </w:divBdr>
    </w:div>
    <w:div w:id="1168518715">
      <w:marLeft w:val="480"/>
      <w:marRight w:val="0"/>
      <w:marTop w:val="0"/>
      <w:marBottom w:val="0"/>
      <w:divBdr>
        <w:top w:val="none" w:sz="0" w:space="0" w:color="auto"/>
        <w:left w:val="none" w:sz="0" w:space="0" w:color="auto"/>
        <w:bottom w:val="none" w:sz="0" w:space="0" w:color="auto"/>
        <w:right w:val="none" w:sz="0" w:space="0" w:color="auto"/>
      </w:divBdr>
    </w:div>
    <w:div w:id="1168978126">
      <w:marLeft w:val="480"/>
      <w:marRight w:val="0"/>
      <w:marTop w:val="0"/>
      <w:marBottom w:val="0"/>
      <w:divBdr>
        <w:top w:val="none" w:sz="0" w:space="0" w:color="auto"/>
        <w:left w:val="none" w:sz="0" w:space="0" w:color="auto"/>
        <w:bottom w:val="none" w:sz="0" w:space="0" w:color="auto"/>
        <w:right w:val="none" w:sz="0" w:space="0" w:color="auto"/>
      </w:divBdr>
    </w:div>
    <w:div w:id="1169061813">
      <w:marLeft w:val="480"/>
      <w:marRight w:val="0"/>
      <w:marTop w:val="0"/>
      <w:marBottom w:val="0"/>
      <w:divBdr>
        <w:top w:val="none" w:sz="0" w:space="0" w:color="auto"/>
        <w:left w:val="none" w:sz="0" w:space="0" w:color="auto"/>
        <w:bottom w:val="none" w:sz="0" w:space="0" w:color="auto"/>
        <w:right w:val="none" w:sz="0" w:space="0" w:color="auto"/>
      </w:divBdr>
    </w:div>
    <w:div w:id="1169447543">
      <w:marLeft w:val="0"/>
      <w:marRight w:val="0"/>
      <w:marTop w:val="0"/>
      <w:marBottom w:val="0"/>
      <w:divBdr>
        <w:top w:val="none" w:sz="0" w:space="0" w:color="auto"/>
        <w:left w:val="none" w:sz="0" w:space="0" w:color="auto"/>
        <w:bottom w:val="none" w:sz="0" w:space="0" w:color="auto"/>
        <w:right w:val="none" w:sz="0" w:space="0" w:color="auto"/>
      </w:divBdr>
    </w:div>
    <w:div w:id="1169516425">
      <w:marLeft w:val="0"/>
      <w:marRight w:val="0"/>
      <w:marTop w:val="0"/>
      <w:marBottom w:val="0"/>
      <w:divBdr>
        <w:top w:val="none" w:sz="0" w:space="0" w:color="auto"/>
        <w:left w:val="none" w:sz="0" w:space="0" w:color="auto"/>
        <w:bottom w:val="none" w:sz="0" w:space="0" w:color="auto"/>
        <w:right w:val="none" w:sz="0" w:space="0" w:color="auto"/>
      </w:divBdr>
    </w:div>
    <w:div w:id="1169559047">
      <w:marLeft w:val="480"/>
      <w:marRight w:val="0"/>
      <w:marTop w:val="0"/>
      <w:marBottom w:val="0"/>
      <w:divBdr>
        <w:top w:val="none" w:sz="0" w:space="0" w:color="auto"/>
        <w:left w:val="none" w:sz="0" w:space="0" w:color="auto"/>
        <w:bottom w:val="none" w:sz="0" w:space="0" w:color="auto"/>
        <w:right w:val="none" w:sz="0" w:space="0" w:color="auto"/>
      </w:divBdr>
    </w:div>
    <w:div w:id="1169633033">
      <w:marLeft w:val="0"/>
      <w:marRight w:val="0"/>
      <w:marTop w:val="0"/>
      <w:marBottom w:val="0"/>
      <w:divBdr>
        <w:top w:val="none" w:sz="0" w:space="0" w:color="auto"/>
        <w:left w:val="none" w:sz="0" w:space="0" w:color="auto"/>
        <w:bottom w:val="none" w:sz="0" w:space="0" w:color="auto"/>
        <w:right w:val="none" w:sz="0" w:space="0" w:color="auto"/>
      </w:divBdr>
    </w:div>
    <w:div w:id="1169714970">
      <w:marLeft w:val="0"/>
      <w:marRight w:val="0"/>
      <w:marTop w:val="0"/>
      <w:marBottom w:val="0"/>
      <w:divBdr>
        <w:top w:val="none" w:sz="0" w:space="0" w:color="auto"/>
        <w:left w:val="none" w:sz="0" w:space="0" w:color="auto"/>
        <w:bottom w:val="none" w:sz="0" w:space="0" w:color="auto"/>
        <w:right w:val="none" w:sz="0" w:space="0" w:color="auto"/>
      </w:divBdr>
    </w:div>
    <w:div w:id="1169716407">
      <w:marLeft w:val="480"/>
      <w:marRight w:val="0"/>
      <w:marTop w:val="0"/>
      <w:marBottom w:val="0"/>
      <w:divBdr>
        <w:top w:val="none" w:sz="0" w:space="0" w:color="auto"/>
        <w:left w:val="none" w:sz="0" w:space="0" w:color="auto"/>
        <w:bottom w:val="none" w:sz="0" w:space="0" w:color="auto"/>
        <w:right w:val="none" w:sz="0" w:space="0" w:color="auto"/>
      </w:divBdr>
    </w:div>
    <w:div w:id="1170026071">
      <w:marLeft w:val="0"/>
      <w:marRight w:val="0"/>
      <w:marTop w:val="0"/>
      <w:marBottom w:val="0"/>
      <w:divBdr>
        <w:top w:val="none" w:sz="0" w:space="0" w:color="auto"/>
        <w:left w:val="none" w:sz="0" w:space="0" w:color="auto"/>
        <w:bottom w:val="none" w:sz="0" w:space="0" w:color="auto"/>
        <w:right w:val="none" w:sz="0" w:space="0" w:color="auto"/>
      </w:divBdr>
    </w:div>
    <w:div w:id="1170801066">
      <w:marLeft w:val="480"/>
      <w:marRight w:val="0"/>
      <w:marTop w:val="0"/>
      <w:marBottom w:val="0"/>
      <w:divBdr>
        <w:top w:val="none" w:sz="0" w:space="0" w:color="auto"/>
        <w:left w:val="none" w:sz="0" w:space="0" w:color="auto"/>
        <w:bottom w:val="none" w:sz="0" w:space="0" w:color="auto"/>
        <w:right w:val="none" w:sz="0" w:space="0" w:color="auto"/>
      </w:divBdr>
    </w:div>
    <w:div w:id="1173033842">
      <w:marLeft w:val="480"/>
      <w:marRight w:val="0"/>
      <w:marTop w:val="0"/>
      <w:marBottom w:val="0"/>
      <w:divBdr>
        <w:top w:val="none" w:sz="0" w:space="0" w:color="auto"/>
        <w:left w:val="none" w:sz="0" w:space="0" w:color="auto"/>
        <w:bottom w:val="none" w:sz="0" w:space="0" w:color="auto"/>
        <w:right w:val="none" w:sz="0" w:space="0" w:color="auto"/>
      </w:divBdr>
    </w:div>
    <w:div w:id="1173102652">
      <w:marLeft w:val="480"/>
      <w:marRight w:val="0"/>
      <w:marTop w:val="0"/>
      <w:marBottom w:val="0"/>
      <w:divBdr>
        <w:top w:val="none" w:sz="0" w:space="0" w:color="auto"/>
        <w:left w:val="none" w:sz="0" w:space="0" w:color="auto"/>
        <w:bottom w:val="none" w:sz="0" w:space="0" w:color="auto"/>
        <w:right w:val="none" w:sz="0" w:space="0" w:color="auto"/>
      </w:divBdr>
    </w:div>
    <w:div w:id="1174028703">
      <w:marLeft w:val="480"/>
      <w:marRight w:val="0"/>
      <w:marTop w:val="0"/>
      <w:marBottom w:val="0"/>
      <w:divBdr>
        <w:top w:val="none" w:sz="0" w:space="0" w:color="auto"/>
        <w:left w:val="none" w:sz="0" w:space="0" w:color="auto"/>
        <w:bottom w:val="none" w:sz="0" w:space="0" w:color="auto"/>
        <w:right w:val="none" w:sz="0" w:space="0" w:color="auto"/>
      </w:divBdr>
    </w:div>
    <w:div w:id="1174103589">
      <w:marLeft w:val="480"/>
      <w:marRight w:val="0"/>
      <w:marTop w:val="0"/>
      <w:marBottom w:val="0"/>
      <w:divBdr>
        <w:top w:val="none" w:sz="0" w:space="0" w:color="auto"/>
        <w:left w:val="none" w:sz="0" w:space="0" w:color="auto"/>
        <w:bottom w:val="none" w:sz="0" w:space="0" w:color="auto"/>
        <w:right w:val="none" w:sz="0" w:space="0" w:color="auto"/>
      </w:divBdr>
    </w:div>
    <w:div w:id="1174344183">
      <w:marLeft w:val="480"/>
      <w:marRight w:val="0"/>
      <w:marTop w:val="0"/>
      <w:marBottom w:val="0"/>
      <w:divBdr>
        <w:top w:val="none" w:sz="0" w:space="0" w:color="auto"/>
        <w:left w:val="none" w:sz="0" w:space="0" w:color="auto"/>
        <w:bottom w:val="none" w:sz="0" w:space="0" w:color="auto"/>
        <w:right w:val="none" w:sz="0" w:space="0" w:color="auto"/>
      </w:divBdr>
    </w:div>
    <w:div w:id="1174732972">
      <w:marLeft w:val="480"/>
      <w:marRight w:val="0"/>
      <w:marTop w:val="0"/>
      <w:marBottom w:val="0"/>
      <w:divBdr>
        <w:top w:val="none" w:sz="0" w:space="0" w:color="auto"/>
        <w:left w:val="none" w:sz="0" w:space="0" w:color="auto"/>
        <w:bottom w:val="none" w:sz="0" w:space="0" w:color="auto"/>
        <w:right w:val="none" w:sz="0" w:space="0" w:color="auto"/>
      </w:divBdr>
    </w:div>
    <w:div w:id="1175261491">
      <w:marLeft w:val="480"/>
      <w:marRight w:val="0"/>
      <w:marTop w:val="0"/>
      <w:marBottom w:val="0"/>
      <w:divBdr>
        <w:top w:val="none" w:sz="0" w:space="0" w:color="auto"/>
        <w:left w:val="none" w:sz="0" w:space="0" w:color="auto"/>
        <w:bottom w:val="none" w:sz="0" w:space="0" w:color="auto"/>
        <w:right w:val="none" w:sz="0" w:space="0" w:color="auto"/>
      </w:divBdr>
    </w:div>
    <w:div w:id="1175265759">
      <w:marLeft w:val="480"/>
      <w:marRight w:val="0"/>
      <w:marTop w:val="0"/>
      <w:marBottom w:val="0"/>
      <w:divBdr>
        <w:top w:val="none" w:sz="0" w:space="0" w:color="auto"/>
        <w:left w:val="none" w:sz="0" w:space="0" w:color="auto"/>
        <w:bottom w:val="none" w:sz="0" w:space="0" w:color="auto"/>
        <w:right w:val="none" w:sz="0" w:space="0" w:color="auto"/>
      </w:divBdr>
    </w:div>
    <w:div w:id="1175414690">
      <w:marLeft w:val="480"/>
      <w:marRight w:val="0"/>
      <w:marTop w:val="0"/>
      <w:marBottom w:val="0"/>
      <w:divBdr>
        <w:top w:val="none" w:sz="0" w:space="0" w:color="auto"/>
        <w:left w:val="none" w:sz="0" w:space="0" w:color="auto"/>
        <w:bottom w:val="none" w:sz="0" w:space="0" w:color="auto"/>
        <w:right w:val="none" w:sz="0" w:space="0" w:color="auto"/>
      </w:divBdr>
    </w:div>
    <w:div w:id="1175456747">
      <w:marLeft w:val="0"/>
      <w:marRight w:val="0"/>
      <w:marTop w:val="0"/>
      <w:marBottom w:val="0"/>
      <w:divBdr>
        <w:top w:val="none" w:sz="0" w:space="0" w:color="auto"/>
        <w:left w:val="none" w:sz="0" w:space="0" w:color="auto"/>
        <w:bottom w:val="none" w:sz="0" w:space="0" w:color="auto"/>
        <w:right w:val="none" w:sz="0" w:space="0" w:color="auto"/>
      </w:divBdr>
    </w:div>
    <w:div w:id="1175536499">
      <w:marLeft w:val="0"/>
      <w:marRight w:val="0"/>
      <w:marTop w:val="0"/>
      <w:marBottom w:val="0"/>
      <w:divBdr>
        <w:top w:val="none" w:sz="0" w:space="0" w:color="auto"/>
        <w:left w:val="none" w:sz="0" w:space="0" w:color="auto"/>
        <w:bottom w:val="none" w:sz="0" w:space="0" w:color="auto"/>
        <w:right w:val="none" w:sz="0" w:space="0" w:color="auto"/>
      </w:divBdr>
    </w:div>
    <w:div w:id="1175609565">
      <w:marLeft w:val="480"/>
      <w:marRight w:val="0"/>
      <w:marTop w:val="0"/>
      <w:marBottom w:val="0"/>
      <w:divBdr>
        <w:top w:val="none" w:sz="0" w:space="0" w:color="auto"/>
        <w:left w:val="none" w:sz="0" w:space="0" w:color="auto"/>
        <w:bottom w:val="none" w:sz="0" w:space="0" w:color="auto"/>
        <w:right w:val="none" w:sz="0" w:space="0" w:color="auto"/>
      </w:divBdr>
    </w:div>
    <w:div w:id="1175730122">
      <w:marLeft w:val="0"/>
      <w:marRight w:val="0"/>
      <w:marTop w:val="0"/>
      <w:marBottom w:val="0"/>
      <w:divBdr>
        <w:top w:val="none" w:sz="0" w:space="0" w:color="auto"/>
        <w:left w:val="none" w:sz="0" w:space="0" w:color="auto"/>
        <w:bottom w:val="none" w:sz="0" w:space="0" w:color="auto"/>
        <w:right w:val="none" w:sz="0" w:space="0" w:color="auto"/>
      </w:divBdr>
    </w:div>
    <w:div w:id="1175876756">
      <w:marLeft w:val="0"/>
      <w:marRight w:val="0"/>
      <w:marTop w:val="0"/>
      <w:marBottom w:val="0"/>
      <w:divBdr>
        <w:top w:val="none" w:sz="0" w:space="0" w:color="auto"/>
        <w:left w:val="none" w:sz="0" w:space="0" w:color="auto"/>
        <w:bottom w:val="none" w:sz="0" w:space="0" w:color="auto"/>
        <w:right w:val="none" w:sz="0" w:space="0" w:color="auto"/>
      </w:divBdr>
    </w:div>
    <w:div w:id="1176382323">
      <w:marLeft w:val="0"/>
      <w:marRight w:val="0"/>
      <w:marTop w:val="0"/>
      <w:marBottom w:val="0"/>
      <w:divBdr>
        <w:top w:val="none" w:sz="0" w:space="0" w:color="auto"/>
        <w:left w:val="none" w:sz="0" w:space="0" w:color="auto"/>
        <w:bottom w:val="none" w:sz="0" w:space="0" w:color="auto"/>
        <w:right w:val="none" w:sz="0" w:space="0" w:color="auto"/>
      </w:divBdr>
    </w:div>
    <w:div w:id="1177502157">
      <w:marLeft w:val="0"/>
      <w:marRight w:val="0"/>
      <w:marTop w:val="0"/>
      <w:marBottom w:val="0"/>
      <w:divBdr>
        <w:top w:val="none" w:sz="0" w:space="0" w:color="auto"/>
        <w:left w:val="none" w:sz="0" w:space="0" w:color="auto"/>
        <w:bottom w:val="none" w:sz="0" w:space="0" w:color="auto"/>
        <w:right w:val="none" w:sz="0" w:space="0" w:color="auto"/>
      </w:divBdr>
    </w:div>
    <w:div w:id="1177765586">
      <w:marLeft w:val="480"/>
      <w:marRight w:val="0"/>
      <w:marTop w:val="0"/>
      <w:marBottom w:val="0"/>
      <w:divBdr>
        <w:top w:val="none" w:sz="0" w:space="0" w:color="auto"/>
        <w:left w:val="none" w:sz="0" w:space="0" w:color="auto"/>
        <w:bottom w:val="none" w:sz="0" w:space="0" w:color="auto"/>
        <w:right w:val="none" w:sz="0" w:space="0" w:color="auto"/>
      </w:divBdr>
    </w:div>
    <w:div w:id="1178037837">
      <w:marLeft w:val="480"/>
      <w:marRight w:val="0"/>
      <w:marTop w:val="0"/>
      <w:marBottom w:val="0"/>
      <w:divBdr>
        <w:top w:val="none" w:sz="0" w:space="0" w:color="auto"/>
        <w:left w:val="none" w:sz="0" w:space="0" w:color="auto"/>
        <w:bottom w:val="none" w:sz="0" w:space="0" w:color="auto"/>
        <w:right w:val="none" w:sz="0" w:space="0" w:color="auto"/>
      </w:divBdr>
    </w:div>
    <w:div w:id="1178079000">
      <w:marLeft w:val="480"/>
      <w:marRight w:val="0"/>
      <w:marTop w:val="0"/>
      <w:marBottom w:val="0"/>
      <w:divBdr>
        <w:top w:val="none" w:sz="0" w:space="0" w:color="auto"/>
        <w:left w:val="none" w:sz="0" w:space="0" w:color="auto"/>
        <w:bottom w:val="none" w:sz="0" w:space="0" w:color="auto"/>
        <w:right w:val="none" w:sz="0" w:space="0" w:color="auto"/>
      </w:divBdr>
    </w:div>
    <w:div w:id="1178159982">
      <w:marLeft w:val="480"/>
      <w:marRight w:val="0"/>
      <w:marTop w:val="0"/>
      <w:marBottom w:val="0"/>
      <w:divBdr>
        <w:top w:val="none" w:sz="0" w:space="0" w:color="auto"/>
        <w:left w:val="none" w:sz="0" w:space="0" w:color="auto"/>
        <w:bottom w:val="none" w:sz="0" w:space="0" w:color="auto"/>
        <w:right w:val="none" w:sz="0" w:space="0" w:color="auto"/>
      </w:divBdr>
    </w:div>
    <w:div w:id="1178890696">
      <w:marLeft w:val="480"/>
      <w:marRight w:val="0"/>
      <w:marTop w:val="0"/>
      <w:marBottom w:val="0"/>
      <w:divBdr>
        <w:top w:val="none" w:sz="0" w:space="0" w:color="auto"/>
        <w:left w:val="none" w:sz="0" w:space="0" w:color="auto"/>
        <w:bottom w:val="none" w:sz="0" w:space="0" w:color="auto"/>
        <w:right w:val="none" w:sz="0" w:space="0" w:color="auto"/>
      </w:divBdr>
    </w:div>
    <w:div w:id="1179008582">
      <w:marLeft w:val="480"/>
      <w:marRight w:val="0"/>
      <w:marTop w:val="0"/>
      <w:marBottom w:val="0"/>
      <w:divBdr>
        <w:top w:val="none" w:sz="0" w:space="0" w:color="auto"/>
        <w:left w:val="none" w:sz="0" w:space="0" w:color="auto"/>
        <w:bottom w:val="none" w:sz="0" w:space="0" w:color="auto"/>
        <w:right w:val="none" w:sz="0" w:space="0" w:color="auto"/>
      </w:divBdr>
    </w:div>
    <w:div w:id="1179202644">
      <w:marLeft w:val="480"/>
      <w:marRight w:val="0"/>
      <w:marTop w:val="0"/>
      <w:marBottom w:val="0"/>
      <w:divBdr>
        <w:top w:val="none" w:sz="0" w:space="0" w:color="auto"/>
        <w:left w:val="none" w:sz="0" w:space="0" w:color="auto"/>
        <w:bottom w:val="none" w:sz="0" w:space="0" w:color="auto"/>
        <w:right w:val="none" w:sz="0" w:space="0" w:color="auto"/>
      </w:divBdr>
    </w:div>
    <w:div w:id="1179588162">
      <w:marLeft w:val="480"/>
      <w:marRight w:val="0"/>
      <w:marTop w:val="0"/>
      <w:marBottom w:val="0"/>
      <w:divBdr>
        <w:top w:val="none" w:sz="0" w:space="0" w:color="auto"/>
        <w:left w:val="none" w:sz="0" w:space="0" w:color="auto"/>
        <w:bottom w:val="none" w:sz="0" w:space="0" w:color="auto"/>
        <w:right w:val="none" w:sz="0" w:space="0" w:color="auto"/>
      </w:divBdr>
    </w:div>
    <w:div w:id="1179658940">
      <w:marLeft w:val="0"/>
      <w:marRight w:val="0"/>
      <w:marTop w:val="0"/>
      <w:marBottom w:val="0"/>
      <w:divBdr>
        <w:top w:val="none" w:sz="0" w:space="0" w:color="auto"/>
        <w:left w:val="none" w:sz="0" w:space="0" w:color="auto"/>
        <w:bottom w:val="none" w:sz="0" w:space="0" w:color="auto"/>
        <w:right w:val="none" w:sz="0" w:space="0" w:color="auto"/>
      </w:divBdr>
    </w:div>
    <w:div w:id="1179735372">
      <w:marLeft w:val="0"/>
      <w:marRight w:val="0"/>
      <w:marTop w:val="0"/>
      <w:marBottom w:val="0"/>
      <w:divBdr>
        <w:top w:val="none" w:sz="0" w:space="0" w:color="auto"/>
        <w:left w:val="none" w:sz="0" w:space="0" w:color="auto"/>
        <w:bottom w:val="none" w:sz="0" w:space="0" w:color="auto"/>
        <w:right w:val="none" w:sz="0" w:space="0" w:color="auto"/>
      </w:divBdr>
    </w:div>
    <w:div w:id="1180774172">
      <w:marLeft w:val="0"/>
      <w:marRight w:val="0"/>
      <w:marTop w:val="0"/>
      <w:marBottom w:val="0"/>
      <w:divBdr>
        <w:top w:val="none" w:sz="0" w:space="0" w:color="auto"/>
        <w:left w:val="none" w:sz="0" w:space="0" w:color="auto"/>
        <w:bottom w:val="none" w:sz="0" w:space="0" w:color="auto"/>
        <w:right w:val="none" w:sz="0" w:space="0" w:color="auto"/>
      </w:divBdr>
    </w:div>
    <w:div w:id="1180894397">
      <w:marLeft w:val="480"/>
      <w:marRight w:val="0"/>
      <w:marTop w:val="0"/>
      <w:marBottom w:val="0"/>
      <w:divBdr>
        <w:top w:val="none" w:sz="0" w:space="0" w:color="auto"/>
        <w:left w:val="none" w:sz="0" w:space="0" w:color="auto"/>
        <w:bottom w:val="none" w:sz="0" w:space="0" w:color="auto"/>
        <w:right w:val="none" w:sz="0" w:space="0" w:color="auto"/>
      </w:divBdr>
    </w:div>
    <w:div w:id="1181164811">
      <w:marLeft w:val="0"/>
      <w:marRight w:val="0"/>
      <w:marTop w:val="0"/>
      <w:marBottom w:val="0"/>
      <w:divBdr>
        <w:top w:val="none" w:sz="0" w:space="0" w:color="auto"/>
        <w:left w:val="none" w:sz="0" w:space="0" w:color="auto"/>
        <w:bottom w:val="none" w:sz="0" w:space="0" w:color="auto"/>
        <w:right w:val="none" w:sz="0" w:space="0" w:color="auto"/>
      </w:divBdr>
    </w:div>
    <w:div w:id="1181511064">
      <w:marLeft w:val="480"/>
      <w:marRight w:val="0"/>
      <w:marTop w:val="0"/>
      <w:marBottom w:val="0"/>
      <w:divBdr>
        <w:top w:val="none" w:sz="0" w:space="0" w:color="auto"/>
        <w:left w:val="none" w:sz="0" w:space="0" w:color="auto"/>
        <w:bottom w:val="none" w:sz="0" w:space="0" w:color="auto"/>
        <w:right w:val="none" w:sz="0" w:space="0" w:color="auto"/>
      </w:divBdr>
    </w:div>
    <w:div w:id="1181624358">
      <w:marLeft w:val="0"/>
      <w:marRight w:val="0"/>
      <w:marTop w:val="0"/>
      <w:marBottom w:val="0"/>
      <w:divBdr>
        <w:top w:val="none" w:sz="0" w:space="0" w:color="auto"/>
        <w:left w:val="none" w:sz="0" w:space="0" w:color="auto"/>
        <w:bottom w:val="none" w:sz="0" w:space="0" w:color="auto"/>
        <w:right w:val="none" w:sz="0" w:space="0" w:color="auto"/>
      </w:divBdr>
    </w:div>
    <w:div w:id="1181703536">
      <w:marLeft w:val="480"/>
      <w:marRight w:val="0"/>
      <w:marTop w:val="0"/>
      <w:marBottom w:val="0"/>
      <w:divBdr>
        <w:top w:val="none" w:sz="0" w:space="0" w:color="auto"/>
        <w:left w:val="none" w:sz="0" w:space="0" w:color="auto"/>
        <w:bottom w:val="none" w:sz="0" w:space="0" w:color="auto"/>
        <w:right w:val="none" w:sz="0" w:space="0" w:color="auto"/>
      </w:divBdr>
    </w:div>
    <w:div w:id="1182009597">
      <w:marLeft w:val="480"/>
      <w:marRight w:val="0"/>
      <w:marTop w:val="0"/>
      <w:marBottom w:val="0"/>
      <w:divBdr>
        <w:top w:val="none" w:sz="0" w:space="0" w:color="auto"/>
        <w:left w:val="none" w:sz="0" w:space="0" w:color="auto"/>
        <w:bottom w:val="none" w:sz="0" w:space="0" w:color="auto"/>
        <w:right w:val="none" w:sz="0" w:space="0" w:color="auto"/>
      </w:divBdr>
    </w:div>
    <w:div w:id="1182163820">
      <w:marLeft w:val="0"/>
      <w:marRight w:val="0"/>
      <w:marTop w:val="0"/>
      <w:marBottom w:val="0"/>
      <w:divBdr>
        <w:top w:val="none" w:sz="0" w:space="0" w:color="auto"/>
        <w:left w:val="none" w:sz="0" w:space="0" w:color="auto"/>
        <w:bottom w:val="none" w:sz="0" w:space="0" w:color="auto"/>
        <w:right w:val="none" w:sz="0" w:space="0" w:color="auto"/>
      </w:divBdr>
    </w:div>
    <w:div w:id="1182355802">
      <w:marLeft w:val="480"/>
      <w:marRight w:val="0"/>
      <w:marTop w:val="0"/>
      <w:marBottom w:val="0"/>
      <w:divBdr>
        <w:top w:val="none" w:sz="0" w:space="0" w:color="auto"/>
        <w:left w:val="none" w:sz="0" w:space="0" w:color="auto"/>
        <w:bottom w:val="none" w:sz="0" w:space="0" w:color="auto"/>
        <w:right w:val="none" w:sz="0" w:space="0" w:color="auto"/>
      </w:divBdr>
    </w:div>
    <w:div w:id="1182432055">
      <w:marLeft w:val="0"/>
      <w:marRight w:val="0"/>
      <w:marTop w:val="0"/>
      <w:marBottom w:val="0"/>
      <w:divBdr>
        <w:top w:val="none" w:sz="0" w:space="0" w:color="auto"/>
        <w:left w:val="none" w:sz="0" w:space="0" w:color="auto"/>
        <w:bottom w:val="none" w:sz="0" w:space="0" w:color="auto"/>
        <w:right w:val="none" w:sz="0" w:space="0" w:color="auto"/>
      </w:divBdr>
    </w:div>
    <w:div w:id="1183007589">
      <w:marLeft w:val="480"/>
      <w:marRight w:val="0"/>
      <w:marTop w:val="0"/>
      <w:marBottom w:val="0"/>
      <w:divBdr>
        <w:top w:val="none" w:sz="0" w:space="0" w:color="auto"/>
        <w:left w:val="none" w:sz="0" w:space="0" w:color="auto"/>
        <w:bottom w:val="none" w:sz="0" w:space="0" w:color="auto"/>
        <w:right w:val="none" w:sz="0" w:space="0" w:color="auto"/>
      </w:divBdr>
    </w:div>
    <w:div w:id="1183663107">
      <w:marLeft w:val="480"/>
      <w:marRight w:val="0"/>
      <w:marTop w:val="0"/>
      <w:marBottom w:val="0"/>
      <w:divBdr>
        <w:top w:val="none" w:sz="0" w:space="0" w:color="auto"/>
        <w:left w:val="none" w:sz="0" w:space="0" w:color="auto"/>
        <w:bottom w:val="none" w:sz="0" w:space="0" w:color="auto"/>
        <w:right w:val="none" w:sz="0" w:space="0" w:color="auto"/>
      </w:divBdr>
    </w:div>
    <w:div w:id="1183932139">
      <w:marLeft w:val="0"/>
      <w:marRight w:val="0"/>
      <w:marTop w:val="0"/>
      <w:marBottom w:val="0"/>
      <w:divBdr>
        <w:top w:val="none" w:sz="0" w:space="0" w:color="auto"/>
        <w:left w:val="none" w:sz="0" w:space="0" w:color="auto"/>
        <w:bottom w:val="none" w:sz="0" w:space="0" w:color="auto"/>
        <w:right w:val="none" w:sz="0" w:space="0" w:color="auto"/>
      </w:divBdr>
    </w:div>
    <w:div w:id="1184393532">
      <w:marLeft w:val="0"/>
      <w:marRight w:val="0"/>
      <w:marTop w:val="0"/>
      <w:marBottom w:val="0"/>
      <w:divBdr>
        <w:top w:val="none" w:sz="0" w:space="0" w:color="auto"/>
        <w:left w:val="none" w:sz="0" w:space="0" w:color="auto"/>
        <w:bottom w:val="none" w:sz="0" w:space="0" w:color="auto"/>
        <w:right w:val="none" w:sz="0" w:space="0" w:color="auto"/>
      </w:divBdr>
    </w:div>
    <w:div w:id="1184978519">
      <w:marLeft w:val="480"/>
      <w:marRight w:val="0"/>
      <w:marTop w:val="0"/>
      <w:marBottom w:val="0"/>
      <w:divBdr>
        <w:top w:val="none" w:sz="0" w:space="0" w:color="auto"/>
        <w:left w:val="none" w:sz="0" w:space="0" w:color="auto"/>
        <w:bottom w:val="none" w:sz="0" w:space="0" w:color="auto"/>
        <w:right w:val="none" w:sz="0" w:space="0" w:color="auto"/>
      </w:divBdr>
    </w:div>
    <w:div w:id="1185250938">
      <w:marLeft w:val="0"/>
      <w:marRight w:val="0"/>
      <w:marTop w:val="0"/>
      <w:marBottom w:val="0"/>
      <w:divBdr>
        <w:top w:val="none" w:sz="0" w:space="0" w:color="auto"/>
        <w:left w:val="none" w:sz="0" w:space="0" w:color="auto"/>
        <w:bottom w:val="none" w:sz="0" w:space="0" w:color="auto"/>
        <w:right w:val="none" w:sz="0" w:space="0" w:color="auto"/>
      </w:divBdr>
    </w:div>
    <w:div w:id="1185285616">
      <w:marLeft w:val="0"/>
      <w:marRight w:val="0"/>
      <w:marTop w:val="0"/>
      <w:marBottom w:val="0"/>
      <w:divBdr>
        <w:top w:val="none" w:sz="0" w:space="0" w:color="auto"/>
        <w:left w:val="none" w:sz="0" w:space="0" w:color="auto"/>
        <w:bottom w:val="none" w:sz="0" w:space="0" w:color="auto"/>
        <w:right w:val="none" w:sz="0" w:space="0" w:color="auto"/>
      </w:divBdr>
    </w:div>
    <w:div w:id="1185286487">
      <w:marLeft w:val="480"/>
      <w:marRight w:val="0"/>
      <w:marTop w:val="0"/>
      <w:marBottom w:val="0"/>
      <w:divBdr>
        <w:top w:val="none" w:sz="0" w:space="0" w:color="auto"/>
        <w:left w:val="none" w:sz="0" w:space="0" w:color="auto"/>
        <w:bottom w:val="none" w:sz="0" w:space="0" w:color="auto"/>
        <w:right w:val="none" w:sz="0" w:space="0" w:color="auto"/>
      </w:divBdr>
    </w:div>
    <w:div w:id="1186022064">
      <w:marLeft w:val="0"/>
      <w:marRight w:val="0"/>
      <w:marTop w:val="0"/>
      <w:marBottom w:val="0"/>
      <w:divBdr>
        <w:top w:val="none" w:sz="0" w:space="0" w:color="auto"/>
        <w:left w:val="none" w:sz="0" w:space="0" w:color="auto"/>
        <w:bottom w:val="none" w:sz="0" w:space="0" w:color="auto"/>
        <w:right w:val="none" w:sz="0" w:space="0" w:color="auto"/>
      </w:divBdr>
    </w:div>
    <w:div w:id="1186216451">
      <w:marLeft w:val="0"/>
      <w:marRight w:val="0"/>
      <w:marTop w:val="0"/>
      <w:marBottom w:val="0"/>
      <w:divBdr>
        <w:top w:val="none" w:sz="0" w:space="0" w:color="auto"/>
        <w:left w:val="none" w:sz="0" w:space="0" w:color="auto"/>
        <w:bottom w:val="none" w:sz="0" w:space="0" w:color="auto"/>
        <w:right w:val="none" w:sz="0" w:space="0" w:color="auto"/>
      </w:divBdr>
    </w:div>
    <w:div w:id="1186286835">
      <w:marLeft w:val="0"/>
      <w:marRight w:val="0"/>
      <w:marTop w:val="0"/>
      <w:marBottom w:val="0"/>
      <w:divBdr>
        <w:top w:val="none" w:sz="0" w:space="0" w:color="auto"/>
        <w:left w:val="none" w:sz="0" w:space="0" w:color="auto"/>
        <w:bottom w:val="none" w:sz="0" w:space="0" w:color="auto"/>
        <w:right w:val="none" w:sz="0" w:space="0" w:color="auto"/>
      </w:divBdr>
    </w:div>
    <w:div w:id="1186408205">
      <w:marLeft w:val="0"/>
      <w:marRight w:val="0"/>
      <w:marTop w:val="0"/>
      <w:marBottom w:val="0"/>
      <w:divBdr>
        <w:top w:val="none" w:sz="0" w:space="0" w:color="auto"/>
        <w:left w:val="none" w:sz="0" w:space="0" w:color="auto"/>
        <w:bottom w:val="none" w:sz="0" w:space="0" w:color="auto"/>
        <w:right w:val="none" w:sz="0" w:space="0" w:color="auto"/>
      </w:divBdr>
    </w:div>
    <w:div w:id="1187714465">
      <w:marLeft w:val="0"/>
      <w:marRight w:val="0"/>
      <w:marTop w:val="0"/>
      <w:marBottom w:val="0"/>
      <w:divBdr>
        <w:top w:val="none" w:sz="0" w:space="0" w:color="auto"/>
        <w:left w:val="none" w:sz="0" w:space="0" w:color="auto"/>
        <w:bottom w:val="none" w:sz="0" w:space="0" w:color="auto"/>
        <w:right w:val="none" w:sz="0" w:space="0" w:color="auto"/>
      </w:divBdr>
    </w:div>
    <w:div w:id="1189903935">
      <w:marLeft w:val="0"/>
      <w:marRight w:val="0"/>
      <w:marTop w:val="0"/>
      <w:marBottom w:val="0"/>
      <w:divBdr>
        <w:top w:val="none" w:sz="0" w:space="0" w:color="auto"/>
        <w:left w:val="none" w:sz="0" w:space="0" w:color="auto"/>
        <w:bottom w:val="none" w:sz="0" w:space="0" w:color="auto"/>
        <w:right w:val="none" w:sz="0" w:space="0" w:color="auto"/>
      </w:divBdr>
    </w:div>
    <w:div w:id="1190295196">
      <w:marLeft w:val="480"/>
      <w:marRight w:val="0"/>
      <w:marTop w:val="0"/>
      <w:marBottom w:val="0"/>
      <w:divBdr>
        <w:top w:val="none" w:sz="0" w:space="0" w:color="auto"/>
        <w:left w:val="none" w:sz="0" w:space="0" w:color="auto"/>
        <w:bottom w:val="none" w:sz="0" w:space="0" w:color="auto"/>
        <w:right w:val="none" w:sz="0" w:space="0" w:color="auto"/>
      </w:divBdr>
    </w:div>
    <w:div w:id="1190604260">
      <w:marLeft w:val="0"/>
      <w:marRight w:val="0"/>
      <w:marTop w:val="0"/>
      <w:marBottom w:val="0"/>
      <w:divBdr>
        <w:top w:val="none" w:sz="0" w:space="0" w:color="auto"/>
        <w:left w:val="none" w:sz="0" w:space="0" w:color="auto"/>
        <w:bottom w:val="none" w:sz="0" w:space="0" w:color="auto"/>
        <w:right w:val="none" w:sz="0" w:space="0" w:color="auto"/>
      </w:divBdr>
    </w:div>
    <w:div w:id="1190679258">
      <w:marLeft w:val="0"/>
      <w:marRight w:val="0"/>
      <w:marTop w:val="0"/>
      <w:marBottom w:val="0"/>
      <w:divBdr>
        <w:top w:val="none" w:sz="0" w:space="0" w:color="auto"/>
        <w:left w:val="none" w:sz="0" w:space="0" w:color="auto"/>
        <w:bottom w:val="none" w:sz="0" w:space="0" w:color="auto"/>
        <w:right w:val="none" w:sz="0" w:space="0" w:color="auto"/>
      </w:divBdr>
    </w:div>
    <w:div w:id="1190803525">
      <w:marLeft w:val="0"/>
      <w:marRight w:val="0"/>
      <w:marTop w:val="0"/>
      <w:marBottom w:val="0"/>
      <w:divBdr>
        <w:top w:val="none" w:sz="0" w:space="0" w:color="auto"/>
        <w:left w:val="none" w:sz="0" w:space="0" w:color="auto"/>
        <w:bottom w:val="none" w:sz="0" w:space="0" w:color="auto"/>
        <w:right w:val="none" w:sz="0" w:space="0" w:color="auto"/>
      </w:divBdr>
    </w:div>
    <w:div w:id="1190921000">
      <w:marLeft w:val="0"/>
      <w:marRight w:val="0"/>
      <w:marTop w:val="0"/>
      <w:marBottom w:val="0"/>
      <w:divBdr>
        <w:top w:val="none" w:sz="0" w:space="0" w:color="auto"/>
        <w:left w:val="none" w:sz="0" w:space="0" w:color="auto"/>
        <w:bottom w:val="none" w:sz="0" w:space="0" w:color="auto"/>
        <w:right w:val="none" w:sz="0" w:space="0" w:color="auto"/>
      </w:divBdr>
    </w:div>
    <w:div w:id="1191190411">
      <w:marLeft w:val="480"/>
      <w:marRight w:val="0"/>
      <w:marTop w:val="0"/>
      <w:marBottom w:val="0"/>
      <w:divBdr>
        <w:top w:val="none" w:sz="0" w:space="0" w:color="auto"/>
        <w:left w:val="none" w:sz="0" w:space="0" w:color="auto"/>
        <w:bottom w:val="none" w:sz="0" w:space="0" w:color="auto"/>
        <w:right w:val="none" w:sz="0" w:space="0" w:color="auto"/>
      </w:divBdr>
    </w:div>
    <w:div w:id="1191340815">
      <w:marLeft w:val="480"/>
      <w:marRight w:val="0"/>
      <w:marTop w:val="0"/>
      <w:marBottom w:val="0"/>
      <w:divBdr>
        <w:top w:val="none" w:sz="0" w:space="0" w:color="auto"/>
        <w:left w:val="none" w:sz="0" w:space="0" w:color="auto"/>
        <w:bottom w:val="none" w:sz="0" w:space="0" w:color="auto"/>
        <w:right w:val="none" w:sz="0" w:space="0" w:color="auto"/>
      </w:divBdr>
    </w:div>
    <w:div w:id="1191454343">
      <w:marLeft w:val="480"/>
      <w:marRight w:val="0"/>
      <w:marTop w:val="0"/>
      <w:marBottom w:val="0"/>
      <w:divBdr>
        <w:top w:val="none" w:sz="0" w:space="0" w:color="auto"/>
        <w:left w:val="none" w:sz="0" w:space="0" w:color="auto"/>
        <w:bottom w:val="none" w:sz="0" w:space="0" w:color="auto"/>
        <w:right w:val="none" w:sz="0" w:space="0" w:color="auto"/>
      </w:divBdr>
    </w:div>
    <w:div w:id="1191793913">
      <w:marLeft w:val="480"/>
      <w:marRight w:val="0"/>
      <w:marTop w:val="0"/>
      <w:marBottom w:val="0"/>
      <w:divBdr>
        <w:top w:val="none" w:sz="0" w:space="0" w:color="auto"/>
        <w:left w:val="none" w:sz="0" w:space="0" w:color="auto"/>
        <w:bottom w:val="none" w:sz="0" w:space="0" w:color="auto"/>
        <w:right w:val="none" w:sz="0" w:space="0" w:color="auto"/>
      </w:divBdr>
    </w:div>
    <w:div w:id="1192835988">
      <w:marLeft w:val="0"/>
      <w:marRight w:val="0"/>
      <w:marTop w:val="0"/>
      <w:marBottom w:val="0"/>
      <w:divBdr>
        <w:top w:val="none" w:sz="0" w:space="0" w:color="auto"/>
        <w:left w:val="none" w:sz="0" w:space="0" w:color="auto"/>
        <w:bottom w:val="none" w:sz="0" w:space="0" w:color="auto"/>
        <w:right w:val="none" w:sz="0" w:space="0" w:color="auto"/>
      </w:divBdr>
    </w:div>
    <w:div w:id="1192841882">
      <w:marLeft w:val="0"/>
      <w:marRight w:val="0"/>
      <w:marTop w:val="0"/>
      <w:marBottom w:val="0"/>
      <w:divBdr>
        <w:top w:val="none" w:sz="0" w:space="0" w:color="auto"/>
        <w:left w:val="none" w:sz="0" w:space="0" w:color="auto"/>
        <w:bottom w:val="none" w:sz="0" w:space="0" w:color="auto"/>
        <w:right w:val="none" w:sz="0" w:space="0" w:color="auto"/>
      </w:divBdr>
    </w:div>
    <w:div w:id="1193231981">
      <w:marLeft w:val="0"/>
      <w:marRight w:val="0"/>
      <w:marTop w:val="0"/>
      <w:marBottom w:val="0"/>
      <w:divBdr>
        <w:top w:val="none" w:sz="0" w:space="0" w:color="auto"/>
        <w:left w:val="none" w:sz="0" w:space="0" w:color="auto"/>
        <w:bottom w:val="none" w:sz="0" w:space="0" w:color="auto"/>
        <w:right w:val="none" w:sz="0" w:space="0" w:color="auto"/>
      </w:divBdr>
    </w:div>
    <w:div w:id="1193421314">
      <w:marLeft w:val="480"/>
      <w:marRight w:val="0"/>
      <w:marTop w:val="0"/>
      <w:marBottom w:val="0"/>
      <w:divBdr>
        <w:top w:val="none" w:sz="0" w:space="0" w:color="auto"/>
        <w:left w:val="none" w:sz="0" w:space="0" w:color="auto"/>
        <w:bottom w:val="none" w:sz="0" w:space="0" w:color="auto"/>
        <w:right w:val="none" w:sz="0" w:space="0" w:color="auto"/>
      </w:divBdr>
    </w:div>
    <w:div w:id="1193609293">
      <w:marLeft w:val="480"/>
      <w:marRight w:val="0"/>
      <w:marTop w:val="0"/>
      <w:marBottom w:val="0"/>
      <w:divBdr>
        <w:top w:val="none" w:sz="0" w:space="0" w:color="auto"/>
        <w:left w:val="none" w:sz="0" w:space="0" w:color="auto"/>
        <w:bottom w:val="none" w:sz="0" w:space="0" w:color="auto"/>
        <w:right w:val="none" w:sz="0" w:space="0" w:color="auto"/>
      </w:divBdr>
    </w:div>
    <w:div w:id="1193689413">
      <w:marLeft w:val="0"/>
      <w:marRight w:val="0"/>
      <w:marTop w:val="0"/>
      <w:marBottom w:val="0"/>
      <w:divBdr>
        <w:top w:val="none" w:sz="0" w:space="0" w:color="auto"/>
        <w:left w:val="none" w:sz="0" w:space="0" w:color="auto"/>
        <w:bottom w:val="none" w:sz="0" w:space="0" w:color="auto"/>
        <w:right w:val="none" w:sz="0" w:space="0" w:color="auto"/>
      </w:divBdr>
    </w:div>
    <w:div w:id="1194659866">
      <w:marLeft w:val="480"/>
      <w:marRight w:val="0"/>
      <w:marTop w:val="0"/>
      <w:marBottom w:val="0"/>
      <w:divBdr>
        <w:top w:val="none" w:sz="0" w:space="0" w:color="auto"/>
        <w:left w:val="none" w:sz="0" w:space="0" w:color="auto"/>
        <w:bottom w:val="none" w:sz="0" w:space="0" w:color="auto"/>
        <w:right w:val="none" w:sz="0" w:space="0" w:color="auto"/>
      </w:divBdr>
    </w:div>
    <w:div w:id="1195114824">
      <w:marLeft w:val="480"/>
      <w:marRight w:val="0"/>
      <w:marTop w:val="0"/>
      <w:marBottom w:val="0"/>
      <w:divBdr>
        <w:top w:val="none" w:sz="0" w:space="0" w:color="auto"/>
        <w:left w:val="none" w:sz="0" w:space="0" w:color="auto"/>
        <w:bottom w:val="none" w:sz="0" w:space="0" w:color="auto"/>
        <w:right w:val="none" w:sz="0" w:space="0" w:color="auto"/>
      </w:divBdr>
    </w:div>
    <w:div w:id="1195120540">
      <w:marLeft w:val="480"/>
      <w:marRight w:val="0"/>
      <w:marTop w:val="0"/>
      <w:marBottom w:val="0"/>
      <w:divBdr>
        <w:top w:val="none" w:sz="0" w:space="0" w:color="auto"/>
        <w:left w:val="none" w:sz="0" w:space="0" w:color="auto"/>
        <w:bottom w:val="none" w:sz="0" w:space="0" w:color="auto"/>
        <w:right w:val="none" w:sz="0" w:space="0" w:color="auto"/>
      </w:divBdr>
    </w:div>
    <w:div w:id="1195462399">
      <w:marLeft w:val="0"/>
      <w:marRight w:val="0"/>
      <w:marTop w:val="0"/>
      <w:marBottom w:val="0"/>
      <w:divBdr>
        <w:top w:val="none" w:sz="0" w:space="0" w:color="auto"/>
        <w:left w:val="none" w:sz="0" w:space="0" w:color="auto"/>
        <w:bottom w:val="none" w:sz="0" w:space="0" w:color="auto"/>
        <w:right w:val="none" w:sz="0" w:space="0" w:color="auto"/>
      </w:divBdr>
    </w:div>
    <w:div w:id="1195995989">
      <w:marLeft w:val="480"/>
      <w:marRight w:val="0"/>
      <w:marTop w:val="0"/>
      <w:marBottom w:val="0"/>
      <w:divBdr>
        <w:top w:val="none" w:sz="0" w:space="0" w:color="auto"/>
        <w:left w:val="none" w:sz="0" w:space="0" w:color="auto"/>
        <w:bottom w:val="none" w:sz="0" w:space="0" w:color="auto"/>
        <w:right w:val="none" w:sz="0" w:space="0" w:color="auto"/>
      </w:divBdr>
    </w:div>
    <w:div w:id="1196120993">
      <w:marLeft w:val="480"/>
      <w:marRight w:val="0"/>
      <w:marTop w:val="0"/>
      <w:marBottom w:val="0"/>
      <w:divBdr>
        <w:top w:val="none" w:sz="0" w:space="0" w:color="auto"/>
        <w:left w:val="none" w:sz="0" w:space="0" w:color="auto"/>
        <w:bottom w:val="none" w:sz="0" w:space="0" w:color="auto"/>
        <w:right w:val="none" w:sz="0" w:space="0" w:color="auto"/>
      </w:divBdr>
    </w:div>
    <w:div w:id="1196189159">
      <w:marLeft w:val="480"/>
      <w:marRight w:val="0"/>
      <w:marTop w:val="0"/>
      <w:marBottom w:val="0"/>
      <w:divBdr>
        <w:top w:val="none" w:sz="0" w:space="0" w:color="auto"/>
        <w:left w:val="none" w:sz="0" w:space="0" w:color="auto"/>
        <w:bottom w:val="none" w:sz="0" w:space="0" w:color="auto"/>
        <w:right w:val="none" w:sz="0" w:space="0" w:color="auto"/>
      </w:divBdr>
    </w:div>
    <w:div w:id="1196388859">
      <w:marLeft w:val="0"/>
      <w:marRight w:val="0"/>
      <w:marTop w:val="0"/>
      <w:marBottom w:val="0"/>
      <w:divBdr>
        <w:top w:val="none" w:sz="0" w:space="0" w:color="auto"/>
        <w:left w:val="none" w:sz="0" w:space="0" w:color="auto"/>
        <w:bottom w:val="none" w:sz="0" w:space="0" w:color="auto"/>
        <w:right w:val="none" w:sz="0" w:space="0" w:color="auto"/>
      </w:divBdr>
    </w:div>
    <w:div w:id="1196500981">
      <w:marLeft w:val="480"/>
      <w:marRight w:val="0"/>
      <w:marTop w:val="0"/>
      <w:marBottom w:val="0"/>
      <w:divBdr>
        <w:top w:val="none" w:sz="0" w:space="0" w:color="auto"/>
        <w:left w:val="none" w:sz="0" w:space="0" w:color="auto"/>
        <w:bottom w:val="none" w:sz="0" w:space="0" w:color="auto"/>
        <w:right w:val="none" w:sz="0" w:space="0" w:color="auto"/>
      </w:divBdr>
    </w:div>
    <w:div w:id="1196577276">
      <w:marLeft w:val="480"/>
      <w:marRight w:val="0"/>
      <w:marTop w:val="0"/>
      <w:marBottom w:val="0"/>
      <w:divBdr>
        <w:top w:val="none" w:sz="0" w:space="0" w:color="auto"/>
        <w:left w:val="none" w:sz="0" w:space="0" w:color="auto"/>
        <w:bottom w:val="none" w:sz="0" w:space="0" w:color="auto"/>
        <w:right w:val="none" w:sz="0" w:space="0" w:color="auto"/>
      </w:divBdr>
    </w:div>
    <w:div w:id="1196769797">
      <w:marLeft w:val="480"/>
      <w:marRight w:val="0"/>
      <w:marTop w:val="0"/>
      <w:marBottom w:val="0"/>
      <w:divBdr>
        <w:top w:val="none" w:sz="0" w:space="0" w:color="auto"/>
        <w:left w:val="none" w:sz="0" w:space="0" w:color="auto"/>
        <w:bottom w:val="none" w:sz="0" w:space="0" w:color="auto"/>
        <w:right w:val="none" w:sz="0" w:space="0" w:color="auto"/>
      </w:divBdr>
    </w:div>
    <w:div w:id="1196891655">
      <w:marLeft w:val="480"/>
      <w:marRight w:val="0"/>
      <w:marTop w:val="0"/>
      <w:marBottom w:val="0"/>
      <w:divBdr>
        <w:top w:val="none" w:sz="0" w:space="0" w:color="auto"/>
        <w:left w:val="none" w:sz="0" w:space="0" w:color="auto"/>
        <w:bottom w:val="none" w:sz="0" w:space="0" w:color="auto"/>
        <w:right w:val="none" w:sz="0" w:space="0" w:color="auto"/>
      </w:divBdr>
    </w:div>
    <w:div w:id="1197038919">
      <w:marLeft w:val="0"/>
      <w:marRight w:val="0"/>
      <w:marTop w:val="0"/>
      <w:marBottom w:val="0"/>
      <w:divBdr>
        <w:top w:val="none" w:sz="0" w:space="0" w:color="auto"/>
        <w:left w:val="none" w:sz="0" w:space="0" w:color="auto"/>
        <w:bottom w:val="none" w:sz="0" w:space="0" w:color="auto"/>
        <w:right w:val="none" w:sz="0" w:space="0" w:color="auto"/>
      </w:divBdr>
    </w:div>
    <w:div w:id="1197155857">
      <w:marLeft w:val="480"/>
      <w:marRight w:val="0"/>
      <w:marTop w:val="0"/>
      <w:marBottom w:val="0"/>
      <w:divBdr>
        <w:top w:val="none" w:sz="0" w:space="0" w:color="auto"/>
        <w:left w:val="none" w:sz="0" w:space="0" w:color="auto"/>
        <w:bottom w:val="none" w:sz="0" w:space="0" w:color="auto"/>
        <w:right w:val="none" w:sz="0" w:space="0" w:color="auto"/>
      </w:divBdr>
    </w:div>
    <w:div w:id="1197741505">
      <w:marLeft w:val="480"/>
      <w:marRight w:val="0"/>
      <w:marTop w:val="0"/>
      <w:marBottom w:val="0"/>
      <w:divBdr>
        <w:top w:val="none" w:sz="0" w:space="0" w:color="auto"/>
        <w:left w:val="none" w:sz="0" w:space="0" w:color="auto"/>
        <w:bottom w:val="none" w:sz="0" w:space="0" w:color="auto"/>
        <w:right w:val="none" w:sz="0" w:space="0" w:color="auto"/>
      </w:divBdr>
    </w:div>
    <w:div w:id="1197768270">
      <w:marLeft w:val="480"/>
      <w:marRight w:val="0"/>
      <w:marTop w:val="0"/>
      <w:marBottom w:val="0"/>
      <w:divBdr>
        <w:top w:val="none" w:sz="0" w:space="0" w:color="auto"/>
        <w:left w:val="none" w:sz="0" w:space="0" w:color="auto"/>
        <w:bottom w:val="none" w:sz="0" w:space="0" w:color="auto"/>
        <w:right w:val="none" w:sz="0" w:space="0" w:color="auto"/>
      </w:divBdr>
    </w:div>
    <w:div w:id="1198085551">
      <w:marLeft w:val="480"/>
      <w:marRight w:val="0"/>
      <w:marTop w:val="0"/>
      <w:marBottom w:val="0"/>
      <w:divBdr>
        <w:top w:val="none" w:sz="0" w:space="0" w:color="auto"/>
        <w:left w:val="none" w:sz="0" w:space="0" w:color="auto"/>
        <w:bottom w:val="none" w:sz="0" w:space="0" w:color="auto"/>
        <w:right w:val="none" w:sz="0" w:space="0" w:color="auto"/>
      </w:divBdr>
    </w:div>
    <w:div w:id="1198352230">
      <w:marLeft w:val="0"/>
      <w:marRight w:val="0"/>
      <w:marTop w:val="0"/>
      <w:marBottom w:val="0"/>
      <w:divBdr>
        <w:top w:val="none" w:sz="0" w:space="0" w:color="auto"/>
        <w:left w:val="none" w:sz="0" w:space="0" w:color="auto"/>
        <w:bottom w:val="none" w:sz="0" w:space="0" w:color="auto"/>
        <w:right w:val="none" w:sz="0" w:space="0" w:color="auto"/>
      </w:divBdr>
    </w:div>
    <w:div w:id="1199314871">
      <w:marLeft w:val="480"/>
      <w:marRight w:val="0"/>
      <w:marTop w:val="0"/>
      <w:marBottom w:val="0"/>
      <w:divBdr>
        <w:top w:val="none" w:sz="0" w:space="0" w:color="auto"/>
        <w:left w:val="none" w:sz="0" w:space="0" w:color="auto"/>
        <w:bottom w:val="none" w:sz="0" w:space="0" w:color="auto"/>
        <w:right w:val="none" w:sz="0" w:space="0" w:color="auto"/>
      </w:divBdr>
    </w:div>
    <w:div w:id="1200317867">
      <w:marLeft w:val="0"/>
      <w:marRight w:val="0"/>
      <w:marTop w:val="0"/>
      <w:marBottom w:val="0"/>
      <w:divBdr>
        <w:top w:val="none" w:sz="0" w:space="0" w:color="auto"/>
        <w:left w:val="none" w:sz="0" w:space="0" w:color="auto"/>
        <w:bottom w:val="none" w:sz="0" w:space="0" w:color="auto"/>
        <w:right w:val="none" w:sz="0" w:space="0" w:color="auto"/>
      </w:divBdr>
    </w:div>
    <w:div w:id="1200431757">
      <w:marLeft w:val="480"/>
      <w:marRight w:val="0"/>
      <w:marTop w:val="0"/>
      <w:marBottom w:val="0"/>
      <w:divBdr>
        <w:top w:val="none" w:sz="0" w:space="0" w:color="auto"/>
        <w:left w:val="none" w:sz="0" w:space="0" w:color="auto"/>
        <w:bottom w:val="none" w:sz="0" w:space="0" w:color="auto"/>
        <w:right w:val="none" w:sz="0" w:space="0" w:color="auto"/>
      </w:divBdr>
    </w:div>
    <w:div w:id="1200898705">
      <w:marLeft w:val="480"/>
      <w:marRight w:val="0"/>
      <w:marTop w:val="0"/>
      <w:marBottom w:val="0"/>
      <w:divBdr>
        <w:top w:val="none" w:sz="0" w:space="0" w:color="auto"/>
        <w:left w:val="none" w:sz="0" w:space="0" w:color="auto"/>
        <w:bottom w:val="none" w:sz="0" w:space="0" w:color="auto"/>
        <w:right w:val="none" w:sz="0" w:space="0" w:color="auto"/>
      </w:divBdr>
    </w:div>
    <w:div w:id="1202091225">
      <w:marLeft w:val="480"/>
      <w:marRight w:val="0"/>
      <w:marTop w:val="0"/>
      <w:marBottom w:val="0"/>
      <w:divBdr>
        <w:top w:val="none" w:sz="0" w:space="0" w:color="auto"/>
        <w:left w:val="none" w:sz="0" w:space="0" w:color="auto"/>
        <w:bottom w:val="none" w:sz="0" w:space="0" w:color="auto"/>
        <w:right w:val="none" w:sz="0" w:space="0" w:color="auto"/>
      </w:divBdr>
    </w:div>
    <w:div w:id="1202864946">
      <w:marLeft w:val="0"/>
      <w:marRight w:val="0"/>
      <w:marTop w:val="0"/>
      <w:marBottom w:val="0"/>
      <w:divBdr>
        <w:top w:val="none" w:sz="0" w:space="0" w:color="auto"/>
        <w:left w:val="none" w:sz="0" w:space="0" w:color="auto"/>
        <w:bottom w:val="none" w:sz="0" w:space="0" w:color="auto"/>
        <w:right w:val="none" w:sz="0" w:space="0" w:color="auto"/>
      </w:divBdr>
    </w:div>
    <w:div w:id="1203053082">
      <w:marLeft w:val="480"/>
      <w:marRight w:val="0"/>
      <w:marTop w:val="0"/>
      <w:marBottom w:val="0"/>
      <w:divBdr>
        <w:top w:val="none" w:sz="0" w:space="0" w:color="auto"/>
        <w:left w:val="none" w:sz="0" w:space="0" w:color="auto"/>
        <w:bottom w:val="none" w:sz="0" w:space="0" w:color="auto"/>
        <w:right w:val="none" w:sz="0" w:space="0" w:color="auto"/>
      </w:divBdr>
    </w:div>
    <w:div w:id="1203438626">
      <w:marLeft w:val="0"/>
      <w:marRight w:val="0"/>
      <w:marTop w:val="0"/>
      <w:marBottom w:val="0"/>
      <w:divBdr>
        <w:top w:val="none" w:sz="0" w:space="0" w:color="auto"/>
        <w:left w:val="none" w:sz="0" w:space="0" w:color="auto"/>
        <w:bottom w:val="none" w:sz="0" w:space="0" w:color="auto"/>
        <w:right w:val="none" w:sz="0" w:space="0" w:color="auto"/>
      </w:divBdr>
    </w:div>
    <w:div w:id="1203513542">
      <w:marLeft w:val="0"/>
      <w:marRight w:val="0"/>
      <w:marTop w:val="0"/>
      <w:marBottom w:val="0"/>
      <w:divBdr>
        <w:top w:val="none" w:sz="0" w:space="0" w:color="auto"/>
        <w:left w:val="none" w:sz="0" w:space="0" w:color="auto"/>
        <w:bottom w:val="none" w:sz="0" w:space="0" w:color="auto"/>
        <w:right w:val="none" w:sz="0" w:space="0" w:color="auto"/>
      </w:divBdr>
    </w:div>
    <w:div w:id="1203709897">
      <w:marLeft w:val="480"/>
      <w:marRight w:val="0"/>
      <w:marTop w:val="0"/>
      <w:marBottom w:val="0"/>
      <w:divBdr>
        <w:top w:val="none" w:sz="0" w:space="0" w:color="auto"/>
        <w:left w:val="none" w:sz="0" w:space="0" w:color="auto"/>
        <w:bottom w:val="none" w:sz="0" w:space="0" w:color="auto"/>
        <w:right w:val="none" w:sz="0" w:space="0" w:color="auto"/>
      </w:divBdr>
    </w:div>
    <w:div w:id="1204176618">
      <w:marLeft w:val="480"/>
      <w:marRight w:val="0"/>
      <w:marTop w:val="0"/>
      <w:marBottom w:val="0"/>
      <w:divBdr>
        <w:top w:val="none" w:sz="0" w:space="0" w:color="auto"/>
        <w:left w:val="none" w:sz="0" w:space="0" w:color="auto"/>
        <w:bottom w:val="none" w:sz="0" w:space="0" w:color="auto"/>
        <w:right w:val="none" w:sz="0" w:space="0" w:color="auto"/>
      </w:divBdr>
    </w:div>
    <w:div w:id="1204245987">
      <w:marLeft w:val="480"/>
      <w:marRight w:val="0"/>
      <w:marTop w:val="0"/>
      <w:marBottom w:val="0"/>
      <w:divBdr>
        <w:top w:val="none" w:sz="0" w:space="0" w:color="auto"/>
        <w:left w:val="none" w:sz="0" w:space="0" w:color="auto"/>
        <w:bottom w:val="none" w:sz="0" w:space="0" w:color="auto"/>
        <w:right w:val="none" w:sz="0" w:space="0" w:color="auto"/>
      </w:divBdr>
    </w:div>
    <w:div w:id="1204321890">
      <w:marLeft w:val="480"/>
      <w:marRight w:val="0"/>
      <w:marTop w:val="0"/>
      <w:marBottom w:val="0"/>
      <w:divBdr>
        <w:top w:val="none" w:sz="0" w:space="0" w:color="auto"/>
        <w:left w:val="none" w:sz="0" w:space="0" w:color="auto"/>
        <w:bottom w:val="none" w:sz="0" w:space="0" w:color="auto"/>
        <w:right w:val="none" w:sz="0" w:space="0" w:color="auto"/>
      </w:divBdr>
    </w:div>
    <w:div w:id="1204563996">
      <w:marLeft w:val="480"/>
      <w:marRight w:val="0"/>
      <w:marTop w:val="0"/>
      <w:marBottom w:val="0"/>
      <w:divBdr>
        <w:top w:val="none" w:sz="0" w:space="0" w:color="auto"/>
        <w:left w:val="none" w:sz="0" w:space="0" w:color="auto"/>
        <w:bottom w:val="none" w:sz="0" w:space="0" w:color="auto"/>
        <w:right w:val="none" w:sz="0" w:space="0" w:color="auto"/>
      </w:divBdr>
    </w:div>
    <w:div w:id="1204899417">
      <w:marLeft w:val="480"/>
      <w:marRight w:val="0"/>
      <w:marTop w:val="0"/>
      <w:marBottom w:val="0"/>
      <w:divBdr>
        <w:top w:val="none" w:sz="0" w:space="0" w:color="auto"/>
        <w:left w:val="none" w:sz="0" w:space="0" w:color="auto"/>
        <w:bottom w:val="none" w:sz="0" w:space="0" w:color="auto"/>
        <w:right w:val="none" w:sz="0" w:space="0" w:color="auto"/>
      </w:divBdr>
    </w:div>
    <w:div w:id="1204906864">
      <w:marLeft w:val="0"/>
      <w:marRight w:val="0"/>
      <w:marTop w:val="0"/>
      <w:marBottom w:val="0"/>
      <w:divBdr>
        <w:top w:val="none" w:sz="0" w:space="0" w:color="auto"/>
        <w:left w:val="none" w:sz="0" w:space="0" w:color="auto"/>
        <w:bottom w:val="none" w:sz="0" w:space="0" w:color="auto"/>
        <w:right w:val="none" w:sz="0" w:space="0" w:color="auto"/>
      </w:divBdr>
    </w:div>
    <w:div w:id="1204947833">
      <w:marLeft w:val="0"/>
      <w:marRight w:val="0"/>
      <w:marTop w:val="0"/>
      <w:marBottom w:val="0"/>
      <w:divBdr>
        <w:top w:val="none" w:sz="0" w:space="0" w:color="auto"/>
        <w:left w:val="none" w:sz="0" w:space="0" w:color="auto"/>
        <w:bottom w:val="none" w:sz="0" w:space="0" w:color="auto"/>
        <w:right w:val="none" w:sz="0" w:space="0" w:color="auto"/>
      </w:divBdr>
    </w:div>
    <w:div w:id="1205094867">
      <w:marLeft w:val="480"/>
      <w:marRight w:val="0"/>
      <w:marTop w:val="0"/>
      <w:marBottom w:val="0"/>
      <w:divBdr>
        <w:top w:val="none" w:sz="0" w:space="0" w:color="auto"/>
        <w:left w:val="none" w:sz="0" w:space="0" w:color="auto"/>
        <w:bottom w:val="none" w:sz="0" w:space="0" w:color="auto"/>
        <w:right w:val="none" w:sz="0" w:space="0" w:color="auto"/>
      </w:divBdr>
    </w:div>
    <w:div w:id="1205101424">
      <w:marLeft w:val="480"/>
      <w:marRight w:val="0"/>
      <w:marTop w:val="0"/>
      <w:marBottom w:val="0"/>
      <w:divBdr>
        <w:top w:val="none" w:sz="0" w:space="0" w:color="auto"/>
        <w:left w:val="none" w:sz="0" w:space="0" w:color="auto"/>
        <w:bottom w:val="none" w:sz="0" w:space="0" w:color="auto"/>
        <w:right w:val="none" w:sz="0" w:space="0" w:color="auto"/>
      </w:divBdr>
    </w:div>
    <w:div w:id="1205172260">
      <w:marLeft w:val="0"/>
      <w:marRight w:val="0"/>
      <w:marTop w:val="0"/>
      <w:marBottom w:val="0"/>
      <w:divBdr>
        <w:top w:val="none" w:sz="0" w:space="0" w:color="auto"/>
        <w:left w:val="none" w:sz="0" w:space="0" w:color="auto"/>
        <w:bottom w:val="none" w:sz="0" w:space="0" w:color="auto"/>
        <w:right w:val="none" w:sz="0" w:space="0" w:color="auto"/>
      </w:divBdr>
    </w:div>
    <w:div w:id="1205948175">
      <w:marLeft w:val="480"/>
      <w:marRight w:val="0"/>
      <w:marTop w:val="0"/>
      <w:marBottom w:val="0"/>
      <w:divBdr>
        <w:top w:val="none" w:sz="0" w:space="0" w:color="auto"/>
        <w:left w:val="none" w:sz="0" w:space="0" w:color="auto"/>
        <w:bottom w:val="none" w:sz="0" w:space="0" w:color="auto"/>
        <w:right w:val="none" w:sz="0" w:space="0" w:color="auto"/>
      </w:divBdr>
    </w:div>
    <w:div w:id="1206143172">
      <w:marLeft w:val="0"/>
      <w:marRight w:val="0"/>
      <w:marTop w:val="0"/>
      <w:marBottom w:val="0"/>
      <w:divBdr>
        <w:top w:val="none" w:sz="0" w:space="0" w:color="auto"/>
        <w:left w:val="none" w:sz="0" w:space="0" w:color="auto"/>
        <w:bottom w:val="none" w:sz="0" w:space="0" w:color="auto"/>
        <w:right w:val="none" w:sz="0" w:space="0" w:color="auto"/>
      </w:divBdr>
    </w:div>
    <w:div w:id="1206214471">
      <w:marLeft w:val="480"/>
      <w:marRight w:val="0"/>
      <w:marTop w:val="0"/>
      <w:marBottom w:val="0"/>
      <w:divBdr>
        <w:top w:val="none" w:sz="0" w:space="0" w:color="auto"/>
        <w:left w:val="none" w:sz="0" w:space="0" w:color="auto"/>
        <w:bottom w:val="none" w:sz="0" w:space="0" w:color="auto"/>
        <w:right w:val="none" w:sz="0" w:space="0" w:color="auto"/>
      </w:divBdr>
    </w:div>
    <w:div w:id="1206917221">
      <w:marLeft w:val="480"/>
      <w:marRight w:val="0"/>
      <w:marTop w:val="0"/>
      <w:marBottom w:val="0"/>
      <w:divBdr>
        <w:top w:val="none" w:sz="0" w:space="0" w:color="auto"/>
        <w:left w:val="none" w:sz="0" w:space="0" w:color="auto"/>
        <w:bottom w:val="none" w:sz="0" w:space="0" w:color="auto"/>
        <w:right w:val="none" w:sz="0" w:space="0" w:color="auto"/>
      </w:divBdr>
    </w:div>
    <w:div w:id="1206942358">
      <w:marLeft w:val="0"/>
      <w:marRight w:val="0"/>
      <w:marTop w:val="0"/>
      <w:marBottom w:val="0"/>
      <w:divBdr>
        <w:top w:val="none" w:sz="0" w:space="0" w:color="auto"/>
        <w:left w:val="none" w:sz="0" w:space="0" w:color="auto"/>
        <w:bottom w:val="none" w:sz="0" w:space="0" w:color="auto"/>
        <w:right w:val="none" w:sz="0" w:space="0" w:color="auto"/>
      </w:divBdr>
    </w:div>
    <w:div w:id="1207330260">
      <w:marLeft w:val="0"/>
      <w:marRight w:val="0"/>
      <w:marTop w:val="0"/>
      <w:marBottom w:val="0"/>
      <w:divBdr>
        <w:top w:val="none" w:sz="0" w:space="0" w:color="auto"/>
        <w:left w:val="none" w:sz="0" w:space="0" w:color="auto"/>
        <w:bottom w:val="none" w:sz="0" w:space="0" w:color="auto"/>
        <w:right w:val="none" w:sz="0" w:space="0" w:color="auto"/>
      </w:divBdr>
    </w:div>
    <w:div w:id="1208490314">
      <w:marLeft w:val="0"/>
      <w:marRight w:val="0"/>
      <w:marTop w:val="0"/>
      <w:marBottom w:val="0"/>
      <w:divBdr>
        <w:top w:val="none" w:sz="0" w:space="0" w:color="auto"/>
        <w:left w:val="none" w:sz="0" w:space="0" w:color="auto"/>
        <w:bottom w:val="none" w:sz="0" w:space="0" w:color="auto"/>
        <w:right w:val="none" w:sz="0" w:space="0" w:color="auto"/>
      </w:divBdr>
    </w:div>
    <w:div w:id="1208571435">
      <w:marLeft w:val="0"/>
      <w:marRight w:val="0"/>
      <w:marTop w:val="0"/>
      <w:marBottom w:val="0"/>
      <w:divBdr>
        <w:top w:val="none" w:sz="0" w:space="0" w:color="auto"/>
        <w:left w:val="none" w:sz="0" w:space="0" w:color="auto"/>
        <w:bottom w:val="none" w:sz="0" w:space="0" w:color="auto"/>
        <w:right w:val="none" w:sz="0" w:space="0" w:color="auto"/>
      </w:divBdr>
    </w:div>
    <w:div w:id="1209031943">
      <w:marLeft w:val="0"/>
      <w:marRight w:val="0"/>
      <w:marTop w:val="0"/>
      <w:marBottom w:val="0"/>
      <w:divBdr>
        <w:top w:val="none" w:sz="0" w:space="0" w:color="auto"/>
        <w:left w:val="none" w:sz="0" w:space="0" w:color="auto"/>
        <w:bottom w:val="none" w:sz="0" w:space="0" w:color="auto"/>
        <w:right w:val="none" w:sz="0" w:space="0" w:color="auto"/>
      </w:divBdr>
    </w:div>
    <w:div w:id="1209419279">
      <w:marLeft w:val="0"/>
      <w:marRight w:val="0"/>
      <w:marTop w:val="0"/>
      <w:marBottom w:val="0"/>
      <w:divBdr>
        <w:top w:val="none" w:sz="0" w:space="0" w:color="auto"/>
        <w:left w:val="none" w:sz="0" w:space="0" w:color="auto"/>
        <w:bottom w:val="none" w:sz="0" w:space="0" w:color="auto"/>
        <w:right w:val="none" w:sz="0" w:space="0" w:color="auto"/>
      </w:divBdr>
    </w:div>
    <w:div w:id="1209612976">
      <w:marLeft w:val="0"/>
      <w:marRight w:val="0"/>
      <w:marTop w:val="0"/>
      <w:marBottom w:val="0"/>
      <w:divBdr>
        <w:top w:val="none" w:sz="0" w:space="0" w:color="auto"/>
        <w:left w:val="none" w:sz="0" w:space="0" w:color="auto"/>
        <w:bottom w:val="none" w:sz="0" w:space="0" w:color="auto"/>
        <w:right w:val="none" w:sz="0" w:space="0" w:color="auto"/>
      </w:divBdr>
    </w:div>
    <w:div w:id="1209755737">
      <w:marLeft w:val="480"/>
      <w:marRight w:val="0"/>
      <w:marTop w:val="0"/>
      <w:marBottom w:val="0"/>
      <w:divBdr>
        <w:top w:val="none" w:sz="0" w:space="0" w:color="auto"/>
        <w:left w:val="none" w:sz="0" w:space="0" w:color="auto"/>
        <w:bottom w:val="none" w:sz="0" w:space="0" w:color="auto"/>
        <w:right w:val="none" w:sz="0" w:space="0" w:color="auto"/>
      </w:divBdr>
    </w:div>
    <w:div w:id="1209997687">
      <w:marLeft w:val="480"/>
      <w:marRight w:val="0"/>
      <w:marTop w:val="0"/>
      <w:marBottom w:val="0"/>
      <w:divBdr>
        <w:top w:val="none" w:sz="0" w:space="0" w:color="auto"/>
        <w:left w:val="none" w:sz="0" w:space="0" w:color="auto"/>
        <w:bottom w:val="none" w:sz="0" w:space="0" w:color="auto"/>
        <w:right w:val="none" w:sz="0" w:space="0" w:color="auto"/>
      </w:divBdr>
    </w:div>
    <w:div w:id="1210075457">
      <w:marLeft w:val="0"/>
      <w:marRight w:val="0"/>
      <w:marTop w:val="0"/>
      <w:marBottom w:val="0"/>
      <w:divBdr>
        <w:top w:val="none" w:sz="0" w:space="0" w:color="auto"/>
        <w:left w:val="none" w:sz="0" w:space="0" w:color="auto"/>
        <w:bottom w:val="none" w:sz="0" w:space="0" w:color="auto"/>
        <w:right w:val="none" w:sz="0" w:space="0" w:color="auto"/>
      </w:divBdr>
    </w:div>
    <w:div w:id="1210264935">
      <w:marLeft w:val="480"/>
      <w:marRight w:val="0"/>
      <w:marTop w:val="0"/>
      <w:marBottom w:val="0"/>
      <w:divBdr>
        <w:top w:val="none" w:sz="0" w:space="0" w:color="auto"/>
        <w:left w:val="none" w:sz="0" w:space="0" w:color="auto"/>
        <w:bottom w:val="none" w:sz="0" w:space="0" w:color="auto"/>
        <w:right w:val="none" w:sz="0" w:space="0" w:color="auto"/>
      </w:divBdr>
    </w:div>
    <w:div w:id="1210386448">
      <w:marLeft w:val="0"/>
      <w:marRight w:val="0"/>
      <w:marTop w:val="0"/>
      <w:marBottom w:val="0"/>
      <w:divBdr>
        <w:top w:val="none" w:sz="0" w:space="0" w:color="auto"/>
        <w:left w:val="none" w:sz="0" w:space="0" w:color="auto"/>
        <w:bottom w:val="none" w:sz="0" w:space="0" w:color="auto"/>
        <w:right w:val="none" w:sz="0" w:space="0" w:color="auto"/>
      </w:divBdr>
    </w:div>
    <w:div w:id="1211115943">
      <w:marLeft w:val="0"/>
      <w:marRight w:val="0"/>
      <w:marTop w:val="0"/>
      <w:marBottom w:val="0"/>
      <w:divBdr>
        <w:top w:val="none" w:sz="0" w:space="0" w:color="auto"/>
        <w:left w:val="none" w:sz="0" w:space="0" w:color="auto"/>
        <w:bottom w:val="none" w:sz="0" w:space="0" w:color="auto"/>
        <w:right w:val="none" w:sz="0" w:space="0" w:color="auto"/>
      </w:divBdr>
    </w:div>
    <w:div w:id="1211725192">
      <w:marLeft w:val="0"/>
      <w:marRight w:val="0"/>
      <w:marTop w:val="0"/>
      <w:marBottom w:val="0"/>
      <w:divBdr>
        <w:top w:val="none" w:sz="0" w:space="0" w:color="auto"/>
        <w:left w:val="none" w:sz="0" w:space="0" w:color="auto"/>
        <w:bottom w:val="none" w:sz="0" w:space="0" w:color="auto"/>
        <w:right w:val="none" w:sz="0" w:space="0" w:color="auto"/>
      </w:divBdr>
    </w:div>
    <w:div w:id="1211726616">
      <w:marLeft w:val="0"/>
      <w:marRight w:val="0"/>
      <w:marTop w:val="0"/>
      <w:marBottom w:val="0"/>
      <w:divBdr>
        <w:top w:val="none" w:sz="0" w:space="0" w:color="auto"/>
        <w:left w:val="none" w:sz="0" w:space="0" w:color="auto"/>
        <w:bottom w:val="none" w:sz="0" w:space="0" w:color="auto"/>
        <w:right w:val="none" w:sz="0" w:space="0" w:color="auto"/>
      </w:divBdr>
    </w:div>
    <w:div w:id="1212037800">
      <w:marLeft w:val="480"/>
      <w:marRight w:val="0"/>
      <w:marTop w:val="0"/>
      <w:marBottom w:val="0"/>
      <w:divBdr>
        <w:top w:val="none" w:sz="0" w:space="0" w:color="auto"/>
        <w:left w:val="none" w:sz="0" w:space="0" w:color="auto"/>
        <w:bottom w:val="none" w:sz="0" w:space="0" w:color="auto"/>
        <w:right w:val="none" w:sz="0" w:space="0" w:color="auto"/>
      </w:divBdr>
    </w:div>
    <w:div w:id="1212233903">
      <w:marLeft w:val="0"/>
      <w:marRight w:val="0"/>
      <w:marTop w:val="0"/>
      <w:marBottom w:val="0"/>
      <w:divBdr>
        <w:top w:val="none" w:sz="0" w:space="0" w:color="auto"/>
        <w:left w:val="none" w:sz="0" w:space="0" w:color="auto"/>
        <w:bottom w:val="none" w:sz="0" w:space="0" w:color="auto"/>
        <w:right w:val="none" w:sz="0" w:space="0" w:color="auto"/>
      </w:divBdr>
    </w:div>
    <w:div w:id="1212302110">
      <w:marLeft w:val="0"/>
      <w:marRight w:val="0"/>
      <w:marTop w:val="0"/>
      <w:marBottom w:val="0"/>
      <w:divBdr>
        <w:top w:val="none" w:sz="0" w:space="0" w:color="auto"/>
        <w:left w:val="none" w:sz="0" w:space="0" w:color="auto"/>
        <w:bottom w:val="none" w:sz="0" w:space="0" w:color="auto"/>
        <w:right w:val="none" w:sz="0" w:space="0" w:color="auto"/>
      </w:divBdr>
    </w:div>
    <w:div w:id="1213342701">
      <w:marLeft w:val="480"/>
      <w:marRight w:val="0"/>
      <w:marTop w:val="0"/>
      <w:marBottom w:val="0"/>
      <w:divBdr>
        <w:top w:val="none" w:sz="0" w:space="0" w:color="auto"/>
        <w:left w:val="none" w:sz="0" w:space="0" w:color="auto"/>
        <w:bottom w:val="none" w:sz="0" w:space="0" w:color="auto"/>
        <w:right w:val="none" w:sz="0" w:space="0" w:color="auto"/>
      </w:divBdr>
    </w:div>
    <w:div w:id="1213343468">
      <w:marLeft w:val="0"/>
      <w:marRight w:val="0"/>
      <w:marTop w:val="0"/>
      <w:marBottom w:val="0"/>
      <w:divBdr>
        <w:top w:val="none" w:sz="0" w:space="0" w:color="auto"/>
        <w:left w:val="none" w:sz="0" w:space="0" w:color="auto"/>
        <w:bottom w:val="none" w:sz="0" w:space="0" w:color="auto"/>
        <w:right w:val="none" w:sz="0" w:space="0" w:color="auto"/>
      </w:divBdr>
    </w:div>
    <w:div w:id="1213468040">
      <w:marLeft w:val="480"/>
      <w:marRight w:val="0"/>
      <w:marTop w:val="0"/>
      <w:marBottom w:val="0"/>
      <w:divBdr>
        <w:top w:val="none" w:sz="0" w:space="0" w:color="auto"/>
        <w:left w:val="none" w:sz="0" w:space="0" w:color="auto"/>
        <w:bottom w:val="none" w:sz="0" w:space="0" w:color="auto"/>
        <w:right w:val="none" w:sz="0" w:space="0" w:color="auto"/>
      </w:divBdr>
    </w:div>
    <w:div w:id="1213809782">
      <w:marLeft w:val="480"/>
      <w:marRight w:val="0"/>
      <w:marTop w:val="0"/>
      <w:marBottom w:val="0"/>
      <w:divBdr>
        <w:top w:val="none" w:sz="0" w:space="0" w:color="auto"/>
        <w:left w:val="none" w:sz="0" w:space="0" w:color="auto"/>
        <w:bottom w:val="none" w:sz="0" w:space="0" w:color="auto"/>
        <w:right w:val="none" w:sz="0" w:space="0" w:color="auto"/>
      </w:divBdr>
    </w:div>
    <w:div w:id="1214000185">
      <w:marLeft w:val="480"/>
      <w:marRight w:val="0"/>
      <w:marTop w:val="0"/>
      <w:marBottom w:val="0"/>
      <w:divBdr>
        <w:top w:val="none" w:sz="0" w:space="0" w:color="auto"/>
        <w:left w:val="none" w:sz="0" w:space="0" w:color="auto"/>
        <w:bottom w:val="none" w:sz="0" w:space="0" w:color="auto"/>
        <w:right w:val="none" w:sz="0" w:space="0" w:color="auto"/>
      </w:divBdr>
    </w:div>
    <w:div w:id="1214081292">
      <w:marLeft w:val="480"/>
      <w:marRight w:val="0"/>
      <w:marTop w:val="0"/>
      <w:marBottom w:val="0"/>
      <w:divBdr>
        <w:top w:val="none" w:sz="0" w:space="0" w:color="auto"/>
        <w:left w:val="none" w:sz="0" w:space="0" w:color="auto"/>
        <w:bottom w:val="none" w:sz="0" w:space="0" w:color="auto"/>
        <w:right w:val="none" w:sz="0" w:space="0" w:color="auto"/>
      </w:divBdr>
    </w:div>
    <w:div w:id="1214150664">
      <w:marLeft w:val="0"/>
      <w:marRight w:val="0"/>
      <w:marTop w:val="0"/>
      <w:marBottom w:val="0"/>
      <w:divBdr>
        <w:top w:val="none" w:sz="0" w:space="0" w:color="auto"/>
        <w:left w:val="none" w:sz="0" w:space="0" w:color="auto"/>
        <w:bottom w:val="none" w:sz="0" w:space="0" w:color="auto"/>
        <w:right w:val="none" w:sz="0" w:space="0" w:color="auto"/>
      </w:divBdr>
    </w:div>
    <w:div w:id="1214849373">
      <w:marLeft w:val="0"/>
      <w:marRight w:val="0"/>
      <w:marTop w:val="0"/>
      <w:marBottom w:val="0"/>
      <w:divBdr>
        <w:top w:val="none" w:sz="0" w:space="0" w:color="auto"/>
        <w:left w:val="none" w:sz="0" w:space="0" w:color="auto"/>
        <w:bottom w:val="none" w:sz="0" w:space="0" w:color="auto"/>
        <w:right w:val="none" w:sz="0" w:space="0" w:color="auto"/>
      </w:divBdr>
    </w:div>
    <w:div w:id="1214855324">
      <w:marLeft w:val="0"/>
      <w:marRight w:val="0"/>
      <w:marTop w:val="0"/>
      <w:marBottom w:val="0"/>
      <w:divBdr>
        <w:top w:val="none" w:sz="0" w:space="0" w:color="auto"/>
        <w:left w:val="none" w:sz="0" w:space="0" w:color="auto"/>
        <w:bottom w:val="none" w:sz="0" w:space="0" w:color="auto"/>
        <w:right w:val="none" w:sz="0" w:space="0" w:color="auto"/>
      </w:divBdr>
    </w:div>
    <w:div w:id="1215039819">
      <w:marLeft w:val="480"/>
      <w:marRight w:val="0"/>
      <w:marTop w:val="0"/>
      <w:marBottom w:val="0"/>
      <w:divBdr>
        <w:top w:val="none" w:sz="0" w:space="0" w:color="auto"/>
        <w:left w:val="none" w:sz="0" w:space="0" w:color="auto"/>
        <w:bottom w:val="none" w:sz="0" w:space="0" w:color="auto"/>
        <w:right w:val="none" w:sz="0" w:space="0" w:color="auto"/>
      </w:divBdr>
    </w:div>
    <w:div w:id="1215117561">
      <w:marLeft w:val="0"/>
      <w:marRight w:val="0"/>
      <w:marTop w:val="0"/>
      <w:marBottom w:val="0"/>
      <w:divBdr>
        <w:top w:val="none" w:sz="0" w:space="0" w:color="auto"/>
        <w:left w:val="none" w:sz="0" w:space="0" w:color="auto"/>
        <w:bottom w:val="none" w:sz="0" w:space="0" w:color="auto"/>
        <w:right w:val="none" w:sz="0" w:space="0" w:color="auto"/>
      </w:divBdr>
    </w:div>
    <w:div w:id="1215122343">
      <w:marLeft w:val="0"/>
      <w:marRight w:val="0"/>
      <w:marTop w:val="0"/>
      <w:marBottom w:val="0"/>
      <w:divBdr>
        <w:top w:val="none" w:sz="0" w:space="0" w:color="auto"/>
        <w:left w:val="none" w:sz="0" w:space="0" w:color="auto"/>
        <w:bottom w:val="none" w:sz="0" w:space="0" w:color="auto"/>
        <w:right w:val="none" w:sz="0" w:space="0" w:color="auto"/>
      </w:divBdr>
    </w:div>
    <w:div w:id="1215191782">
      <w:marLeft w:val="480"/>
      <w:marRight w:val="0"/>
      <w:marTop w:val="0"/>
      <w:marBottom w:val="0"/>
      <w:divBdr>
        <w:top w:val="none" w:sz="0" w:space="0" w:color="auto"/>
        <w:left w:val="none" w:sz="0" w:space="0" w:color="auto"/>
        <w:bottom w:val="none" w:sz="0" w:space="0" w:color="auto"/>
        <w:right w:val="none" w:sz="0" w:space="0" w:color="auto"/>
      </w:divBdr>
    </w:div>
    <w:div w:id="1215697037">
      <w:marLeft w:val="480"/>
      <w:marRight w:val="0"/>
      <w:marTop w:val="0"/>
      <w:marBottom w:val="0"/>
      <w:divBdr>
        <w:top w:val="none" w:sz="0" w:space="0" w:color="auto"/>
        <w:left w:val="none" w:sz="0" w:space="0" w:color="auto"/>
        <w:bottom w:val="none" w:sz="0" w:space="0" w:color="auto"/>
        <w:right w:val="none" w:sz="0" w:space="0" w:color="auto"/>
      </w:divBdr>
    </w:div>
    <w:div w:id="1215851930">
      <w:marLeft w:val="0"/>
      <w:marRight w:val="0"/>
      <w:marTop w:val="0"/>
      <w:marBottom w:val="0"/>
      <w:divBdr>
        <w:top w:val="none" w:sz="0" w:space="0" w:color="auto"/>
        <w:left w:val="none" w:sz="0" w:space="0" w:color="auto"/>
        <w:bottom w:val="none" w:sz="0" w:space="0" w:color="auto"/>
        <w:right w:val="none" w:sz="0" w:space="0" w:color="auto"/>
      </w:divBdr>
    </w:div>
    <w:div w:id="1216813035">
      <w:marLeft w:val="0"/>
      <w:marRight w:val="0"/>
      <w:marTop w:val="0"/>
      <w:marBottom w:val="0"/>
      <w:divBdr>
        <w:top w:val="none" w:sz="0" w:space="0" w:color="auto"/>
        <w:left w:val="none" w:sz="0" w:space="0" w:color="auto"/>
        <w:bottom w:val="none" w:sz="0" w:space="0" w:color="auto"/>
        <w:right w:val="none" w:sz="0" w:space="0" w:color="auto"/>
      </w:divBdr>
    </w:div>
    <w:div w:id="1217158720">
      <w:marLeft w:val="0"/>
      <w:marRight w:val="0"/>
      <w:marTop w:val="0"/>
      <w:marBottom w:val="0"/>
      <w:divBdr>
        <w:top w:val="none" w:sz="0" w:space="0" w:color="auto"/>
        <w:left w:val="none" w:sz="0" w:space="0" w:color="auto"/>
        <w:bottom w:val="none" w:sz="0" w:space="0" w:color="auto"/>
        <w:right w:val="none" w:sz="0" w:space="0" w:color="auto"/>
      </w:divBdr>
    </w:div>
    <w:div w:id="1217276978">
      <w:marLeft w:val="480"/>
      <w:marRight w:val="0"/>
      <w:marTop w:val="0"/>
      <w:marBottom w:val="0"/>
      <w:divBdr>
        <w:top w:val="none" w:sz="0" w:space="0" w:color="auto"/>
        <w:left w:val="none" w:sz="0" w:space="0" w:color="auto"/>
        <w:bottom w:val="none" w:sz="0" w:space="0" w:color="auto"/>
        <w:right w:val="none" w:sz="0" w:space="0" w:color="auto"/>
      </w:divBdr>
    </w:div>
    <w:div w:id="1217281590">
      <w:marLeft w:val="0"/>
      <w:marRight w:val="0"/>
      <w:marTop w:val="0"/>
      <w:marBottom w:val="0"/>
      <w:divBdr>
        <w:top w:val="none" w:sz="0" w:space="0" w:color="auto"/>
        <w:left w:val="none" w:sz="0" w:space="0" w:color="auto"/>
        <w:bottom w:val="none" w:sz="0" w:space="0" w:color="auto"/>
        <w:right w:val="none" w:sz="0" w:space="0" w:color="auto"/>
      </w:divBdr>
    </w:div>
    <w:div w:id="1218585413">
      <w:marLeft w:val="0"/>
      <w:marRight w:val="0"/>
      <w:marTop w:val="0"/>
      <w:marBottom w:val="0"/>
      <w:divBdr>
        <w:top w:val="none" w:sz="0" w:space="0" w:color="auto"/>
        <w:left w:val="none" w:sz="0" w:space="0" w:color="auto"/>
        <w:bottom w:val="none" w:sz="0" w:space="0" w:color="auto"/>
        <w:right w:val="none" w:sz="0" w:space="0" w:color="auto"/>
      </w:divBdr>
    </w:div>
    <w:div w:id="1218709636">
      <w:marLeft w:val="480"/>
      <w:marRight w:val="0"/>
      <w:marTop w:val="0"/>
      <w:marBottom w:val="0"/>
      <w:divBdr>
        <w:top w:val="none" w:sz="0" w:space="0" w:color="auto"/>
        <w:left w:val="none" w:sz="0" w:space="0" w:color="auto"/>
        <w:bottom w:val="none" w:sz="0" w:space="0" w:color="auto"/>
        <w:right w:val="none" w:sz="0" w:space="0" w:color="auto"/>
      </w:divBdr>
    </w:div>
    <w:div w:id="1218857247">
      <w:marLeft w:val="0"/>
      <w:marRight w:val="0"/>
      <w:marTop w:val="0"/>
      <w:marBottom w:val="0"/>
      <w:divBdr>
        <w:top w:val="none" w:sz="0" w:space="0" w:color="auto"/>
        <w:left w:val="none" w:sz="0" w:space="0" w:color="auto"/>
        <w:bottom w:val="none" w:sz="0" w:space="0" w:color="auto"/>
        <w:right w:val="none" w:sz="0" w:space="0" w:color="auto"/>
      </w:divBdr>
    </w:div>
    <w:div w:id="1218857303">
      <w:marLeft w:val="480"/>
      <w:marRight w:val="0"/>
      <w:marTop w:val="0"/>
      <w:marBottom w:val="0"/>
      <w:divBdr>
        <w:top w:val="none" w:sz="0" w:space="0" w:color="auto"/>
        <w:left w:val="none" w:sz="0" w:space="0" w:color="auto"/>
        <w:bottom w:val="none" w:sz="0" w:space="0" w:color="auto"/>
        <w:right w:val="none" w:sz="0" w:space="0" w:color="auto"/>
      </w:divBdr>
    </w:div>
    <w:div w:id="1218862392">
      <w:marLeft w:val="480"/>
      <w:marRight w:val="0"/>
      <w:marTop w:val="0"/>
      <w:marBottom w:val="0"/>
      <w:divBdr>
        <w:top w:val="none" w:sz="0" w:space="0" w:color="auto"/>
        <w:left w:val="none" w:sz="0" w:space="0" w:color="auto"/>
        <w:bottom w:val="none" w:sz="0" w:space="0" w:color="auto"/>
        <w:right w:val="none" w:sz="0" w:space="0" w:color="auto"/>
      </w:divBdr>
    </w:div>
    <w:div w:id="1219129605">
      <w:marLeft w:val="480"/>
      <w:marRight w:val="0"/>
      <w:marTop w:val="0"/>
      <w:marBottom w:val="0"/>
      <w:divBdr>
        <w:top w:val="none" w:sz="0" w:space="0" w:color="auto"/>
        <w:left w:val="none" w:sz="0" w:space="0" w:color="auto"/>
        <w:bottom w:val="none" w:sz="0" w:space="0" w:color="auto"/>
        <w:right w:val="none" w:sz="0" w:space="0" w:color="auto"/>
      </w:divBdr>
    </w:div>
    <w:div w:id="1219510203">
      <w:marLeft w:val="480"/>
      <w:marRight w:val="0"/>
      <w:marTop w:val="0"/>
      <w:marBottom w:val="0"/>
      <w:divBdr>
        <w:top w:val="none" w:sz="0" w:space="0" w:color="auto"/>
        <w:left w:val="none" w:sz="0" w:space="0" w:color="auto"/>
        <w:bottom w:val="none" w:sz="0" w:space="0" w:color="auto"/>
        <w:right w:val="none" w:sz="0" w:space="0" w:color="auto"/>
      </w:divBdr>
    </w:div>
    <w:div w:id="1219898619">
      <w:marLeft w:val="480"/>
      <w:marRight w:val="0"/>
      <w:marTop w:val="0"/>
      <w:marBottom w:val="0"/>
      <w:divBdr>
        <w:top w:val="none" w:sz="0" w:space="0" w:color="auto"/>
        <w:left w:val="none" w:sz="0" w:space="0" w:color="auto"/>
        <w:bottom w:val="none" w:sz="0" w:space="0" w:color="auto"/>
        <w:right w:val="none" w:sz="0" w:space="0" w:color="auto"/>
      </w:divBdr>
    </w:div>
    <w:div w:id="1220045981">
      <w:marLeft w:val="0"/>
      <w:marRight w:val="0"/>
      <w:marTop w:val="0"/>
      <w:marBottom w:val="0"/>
      <w:divBdr>
        <w:top w:val="none" w:sz="0" w:space="0" w:color="auto"/>
        <w:left w:val="none" w:sz="0" w:space="0" w:color="auto"/>
        <w:bottom w:val="none" w:sz="0" w:space="0" w:color="auto"/>
        <w:right w:val="none" w:sz="0" w:space="0" w:color="auto"/>
      </w:divBdr>
    </w:div>
    <w:div w:id="1220096718">
      <w:marLeft w:val="0"/>
      <w:marRight w:val="0"/>
      <w:marTop w:val="0"/>
      <w:marBottom w:val="0"/>
      <w:divBdr>
        <w:top w:val="none" w:sz="0" w:space="0" w:color="auto"/>
        <w:left w:val="none" w:sz="0" w:space="0" w:color="auto"/>
        <w:bottom w:val="none" w:sz="0" w:space="0" w:color="auto"/>
        <w:right w:val="none" w:sz="0" w:space="0" w:color="auto"/>
      </w:divBdr>
    </w:div>
    <w:div w:id="1220166868">
      <w:marLeft w:val="480"/>
      <w:marRight w:val="0"/>
      <w:marTop w:val="0"/>
      <w:marBottom w:val="0"/>
      <w:divBdr>
        <w:top w:val="none" w:sz="0" w:space="0" w:color="auto"/>
        <w:left w:val="none" w:sz="0" w:space="0" w:color="auto"/>
        <w:bottom w:val="none" w:sz="0" w:space="0" w:color="auto"/>
        <w:right w:val="none" w:sz="0" w:space="0" w:color="auto"/>
      </w:divBdr>
    </w:div>
    <w:div w:id="1220245473">
      <w:marLeft w:val="0"/>
      <w:marRight w:val="0"/>
      <w:marTop w:val="0"/>
      <w:marBottom w:val="0"/>
      <w:divBdr>
        <w:top w:val="none" w:sz="0" w:space="0" w:color="auto"/>
        <w:left w:val="none" w:sz="0" w:space="0" w:color="auto"/>
        <w:bottom w:val="none" w:sz="0" w:space="0" w:color="auto"/>
        <w:right w:val="none" w:sz="0" w:space="0" w:color="auto"/>
      </w:divBdr>
    </w:div>
    <w:div w:id="1221207600">
      <w:marLeft w:val="0"/>
      <w:marRight w:val="0"/>
      <w:marTop w:val="0"/>
      <w:marBottom w:val="0"/>
      <w:divBdr>
        <w:top w:val="none" w:sz="0" w:space="0" w:color="auto"/>
        <w:left w:val="none" w:sz="0" w:space="0" w:color="auto"/>
        <w:bottom w:val="none" w:sz="0" w:space="0" w:color="auto"/>
        <w:right w:val="none" w:sz="0" w:space="0" w:color="auto"/>
      </w:divBdr>
    </w:div>
    <w:div w:id="1221407033">
      <w:marLeft w:val="0"/>
      <w:marRight w:val="0"/>
      <w:marTop w:val="0"/>
      <w:marBottom w:val="0"/>
      <w:divBdr>
        <w:top w:val="none" w:sz="0" w:space="0" w:color="auto"/>
        <w:left w:val="none" w:sz="0" w:space="0" w:color="auto"/>
        <w:bottom w:val="none" w:sz="0" w:space="0" w:color="auto"/>
        <w:right w:val="none" w:sz="0" w:space="0" w:color="auto"/>
      </w:divBdr>
    </w:div>
    <w:div w:id="1222443292">
      <w:marLeft w:val="0"/>
      <w:marRight w:val="0"/>
      <w:marTop w:val="0"/>
      <w:marBottom w:val="0"/>
      <w:divBdr>
        <w:top w:val="none" w:sz="0" w:space="0" w:color="auto"/>
        <w:left w:val="none" w:sz="0" w:space="0" w:color="auto"/>
        <w:bottom w:val="none" w:sz="0" w:space="0" w:color="auto"/>
        <w:right w:val="none" w:sz="0" w:space="0" w:color="auto"/>
      </w:divBdr>
    </w:div>
    <w:div w:id="1222448781">
      <w:marLeft w:val="0"/>
      <w:marRight w:val="0"/>
      <w:marTop w:val="0"/>
      <w:marBottom w:val="0"/>
      <w:divBdr>
        <w:top w:val="none" w:sz="0" w:space="0" w:color="auto"/>
        <w:left w:val="none" w:sz="0" w:space="0" w:color="auto"/>
        <w:bottom w:val="none" w:sz="0" w:space="0" w:color="auto"/>
        <w:right w:val="none" w:sz="0" w:space="0" w:color="auto"/>
      </w:divBdr>
    </w:div>
    <w:div w:id="1222517456">
      <w:marLeft w:val="480"/>
      <w:marRight w:val="0"/>
      <w:marTop w:val="0"/>
      <w:marBottom w:val="0"/>
      <w:divBdr>
        <w:top w:val="none" w:sz="0" w:space="0" w:color="auto"/>
        <w:left w:val="none" w:sz="0" w:space="0" w:color="auto"/>
        <w:bottom w:val="none" w:sz="0" w:space="0" w:color="auto"/>
        <w:right w:val="none" w:sz="0" w:space="0" w:color="auto"/>
      </w:divBdr>
    </w:div>
    <w:div w:id="1222713069">
      <w:marLeft w:val="480"/>
      <w:marRight w:val="0"/>
      <w:marTop w:val="0"/>
      <w:marBottom w:val="0"/>
      <w:divBdr>
        <w:top w:val="none" w:sz="0" w:space="0" w:color="auto"/>
        <w:left w:val="none" w:sz="0" w:space="0" w:color="auto"/>
        <w:bottom w:val="none" w:sz="0" w:space="0" w:color="auto"/>
        <w:right w:val="none" w:sz="0" w:space="0" w:color="auto"/>
      </w:divBdr>
    </w:div>
    <w:div w:id="1222714318">
      <w:marLeft w:val="0"/>
      <w:marRight w:val="0"/>
      <w:marTop w:val="0"/>
      <w:marBottom w:val="0"/>
      <w:divBdr>
        <w:top w:val="none" w:sz="0" w:space="0" w:color="auto"/>
        <w:left w:val="none" w:sz="0" w:space="0" w:color="auto"/>
        <w:bottom w:val="none" w:sz="0" w:space="0" w:color="auto"/>
        <w:right w:val="none" w:sz="0" w:space="0" w:color="auto"/>
      </w:divBdr>
    </w:div>
    <w:div w:id="1222861059">
      <w:marLeft w:val="0"/>
      <w:marRight w:val="0"/>
      <w:marTop w:val="0"/>
      <w:marBottom w:val="0"/>
      <w:divBdr>
        <w:top w:val="none" w:sz="0" w:space="0" w:color="auto"/>
        <w:left w:val="none" w:sz="0" w:space="0" w:color="auto"/>
        <w:bottom w:val="none" w:sz="0" w:space="0" w:color="auto"/>
        <w:right w:val="none" w:sz="0" w:space="0" w:color="auto"/>
      </w:divBdr>
    </w:div>
    <w:div w:id="1222986717">
      <w:marLeft w:val="0"/>
      <w:marRight w:val="0"/>
      <w:marTop w:val="0"/>
      <w:marBottom w:val="0"/>
      <w:divBdr>
        <w:top w:val="none" w:sz="0" w:space="0" w:color="auto"/>
        <w:left w:val="none" w:sz="0" w:space="0" w:color="auto"/>
        <w:bottom w:val="none" w:sz="0" w:space="0" w:color="auto"/>
        <w:right w:val="none" w:sz="0" w:space="0" w:color="auto"/>
      </w:divBdr>
    </w:div>
    <w:div w:id="1223446243">
      <w:marLeft w:val="480"/>
      <w:marRight w:val="0"/>
      <w:marTop w:val="0"/>
      <w:marBottom w:val="0"/>
      <w:divBdr>
        <w:top w:val="none" w:sz="0" w:space="0" w:color="auto"/>
        <w:left w:val="none" w:sz="0" w:space="0" w:color="auto"/>
        <w:bottom w:val="none" w:sz="0" w:space="0" w:color="auto"/>
        <w:right w:val="none" w:sz="0" w:space="0" w:color="auto"/>
      </w:divBdr>
    </w:div>
    <w:div w:id="1223833010">
      <w:marLeft w:val="0"/>
      <w:marRight w:val="0"/>
      <w:marTop w:val="0"/>
      <w:marBottom w:val="0"/>
      <w:divBdr>
        <w:top w:val="none" w:sz="0" w:space="0" w:color="auto"/>
        <w:left w:val="none" w:sz="0" w:space="0" w:color="auto"/>
        <w:bottom w:val="none" w:sz="0" w:space="0" w:color="auto"/>
        <w:right w:val="none" w:sz="0" w:space="0" w:color="auto"/>
      </w:divBdr>
    </w:div>
    <w:div w:id="1223835234">
      <w:marLeft w:val="480"/>
      <w:marRight w:val="0"/>
      <w:marTop w:val="0"/>
      <w:marBottom w:val="0"/>
      <w:divBdr>
        <w:top w:val="none" w:sz="0" w:space="0" w:color="auto"/>
        <w:left w:val="none" w:sz="0" w:space="0" w:color="auto"/>
        <w:bottom w:val="none" w:sz="0" w:space="0" w:color="auto"/>
        <w:right w:val="none" w:sz="0" w:space="0" w:color="auto"/>
      </w:divBdr>
    </w:div>
    <w:div w:id="1224483389">
      <w:marLeft w:val="0"/>
      <w:marRight w:val="0"/>
      <w:marTop w:val="0"/>
      <w:marBottom w:val="0"/>
      <w:divBdr>
        <w:top w:val="none" w:sz="0" w:space="0" w:color="auto"/>
        <w:left w:val="none" w:sz="0" w:space="0" w:color="auto"/>
        <w:bottom w:val="none" w:sz="0" w:space="0" w:color="auto"/>
        <w:right w:val="none" w:sz="0" w:space="0" w:color="auto"/>
      </w:divBdr>
    </w:div>
    <w:div w:id="1224831326">
      <w:marLeft w:val="480"/>
      <w:marRight w:val="0"/>
      <w:marTop w:val="0"/>
      <w:marBottom w:val="0"/>
      <w:divBdr>
        <w:top w:val="none" w:sz="0" w:space="0" w:color="auto"/>
        <w:left w:val="none" w:sz="0" w:space="0" w:color="auto"/>
        <w:bottom w:val="none" w:sz="0" w:space="0" w:color="auto"/>
        <w:right w:val="none" w:sz="0" w:space="0" w:color="auto"/>
      </w:divBdr>
    </w:div>
    <w:div w:id="1225024257">
      <w:marLeft w:val="480"/>
      <w:marRight w:val="0"/>
      <w:marTop w:val="0"/>
      <w:marBottom w:val="0"/>
      <w:divBdr>
        <w:top w:val="none" w:sz="0" w:space="0" w:color="auto"/>
        <w:left w:val="none" w:sz="0" w:space="0" w:color="auto"/>
        <w:bottom w:val="none" w:sz="0" w:space="0" w:color="auto"/>
        <w:right w:val="none" w:sz="0" w:space="0" w:color="auto"/>
      </w:divBdr>
    </w:div>
    <w:div w:id="1225071642">
      <w:marLeft w:val="0"/>
      <w:marRight w:val="0"/>
      <w:marTop w:val="0"/>
      <w:marBottom w:val="0"/>
      <w:divBdr>
        <w:top w:val="none" w:sz="0" w:space="0" w:color="auto"/>
        <w:left w:val="none" w:sz="0" w:space="0" w:color="auto"/>
        <w:bottom w:val="none" w:sz="0" w:space="0" w:color="auto"/>
        <w:right w:val="none" w:sz="0" w:space="0" w:color="auto"/>
      </w:divBdr>
    </w:div>
    <w:div w:id="1225141272">
      <w:marLeft w:val="480"/>
      <w:marRight w:val="0"/>
      <w:marTop w:val="0"/>
      <w:marBottom w:val="0"/>
      <w:divBdr>
        <w:top w:val="none" w:sz="0" w:space="0" w:color="auto"/>
        <w:left w:val="none" w:sz="0" w:space="0" w:color="auto"/>
        <w:bottom w:val="none" w:sz="0" w:space="0" w:color="auto"/>
        <w:right w:val="none" w:sz="0" w:space="0" w:color="auto"/>
      </w:divBdr>
    </w:div>
    <w:div w:id="1225527666">
      <w:marLeft w:val="480"/>
      <w:marRight w:val="0"/>
      <w:marTop w:val="0"/>
      <w:marBottom w:val="0"/>
      <w:divBdr>
        <w:top w:val="none" w:sz="0" w:space="0" w:color="auto"/>
        <w:left w:val="none" w:sz="0" w:space="0" w:color="auto"/>
        <w:bottom w:val="none" w:sz="0" w:space="0" w:color="auto"/>
        <w:right w:val="none" w:sz="0" w:space="0" w:color="auto"/>
      </w:divBdr>
    </w:div>
    <w:div w:id="1225600942">
      <w:marLeft w:val="0"/>
      <w:marRight w:val="0"/>
      <w:marTop w:val="0"/>
      <w:marBottom w:val="0"/>
      <w:divBdr>
        <w:top w:val="none" w:sz="0" w:space="0" w:color="auto"/>
        <w:left w:val="none" w:sz="0" w:space="0" w:color="auto"/>
        <w:bottom w:val="none" w:sz="0" w:space="0" w:color="auto"/>
        <w:right w:val="none" w:sz="0" w:space="0" w:color="auto"/>
      </w:divBdr>
    </w:div>
    <w:div w:id="1225724834">
      <w:marLeft w:val="0"/>
      <w:marRight w:val="0"/>
      <w:marTop w:val="0"/>
      <w:marBottom w:val="0"/>
      <w:divBdr>
        <w:top w:val="none" w:sz="0" w:space="0" w:color="auto"/>
        <w:left w:val="none" w:sz="0" w:space="0" w:color="auto"/>
        <w:bottom w:val="none" w:sz="0" w:space="0" w:color="auto"/>
        <w:right w:val="none" w:sz="0" w:space="0" w:color="auto"/>
      </w:divBdr>
    </w:div>
    <w:div w:id="1225944706">
      <w:marLeft w:val="480"/>
      <w:marRight w:val="0"/>
      <w:marTop w:val="0"/>
      <w:marBottom w:val="0"/>
      <w:divBdr>
        <w:top w:val="none" w:sz="0" w:space="0" w:color="auto"/>
        <w:left w:val="none" w:sz="0" w:space="0" w:color="auto"/>
        <w:bottom w:val="none" w:sz="0" w:space="0" w:color="auto"/>
        <w:right w:val="none" w:sz="0" w:space="0" w:color="auto"/>
      </w:divBdr>
    </w:div>
    <w:div w:id="1226067339">
      <w:marLeft w:val="480"/>
      <w:marRight w:val="0"/>
      <w:marTop w:val="0"/>
      <w:marBottom w:val="0"/>
      <w:divBdr>
        <w:top w:val="none" w:sz="0" w:space="0" w:color="auto"/>
        <w:left w:val="none" w:sz="0" w:space="0" w:color="auto"/>
        <w:bottom w:val="none" w:sz="0" w:space="0" w:color="auto"/>
        <w:right w:val="none" w:sz="0" w:space="0" w:color="auto"/>
      </w:divBdr>
    </w:div>
    <w:div w:id="1226448663">
      <w:marLeft w:val="0"/>
      <w:marRight w:val="0"/>
      <w:marTop w:val="0"/>
      <w:marBottom w:val="0"/>
      <w:divBdr>
        <w:top w:val="none" w:sz="0" w:space="0" w:color="auto"/>
        <w:left w:val="none" w:sz="0" w:space="0" w:color="auto"/>
        <w:bottom w:val="none" w:sz="0" w:space="0" w:color="auto"/>
        <w:right w:val="none" w:sz="0" w:space="0" w:color="auto"/>
      </w:divBdr>
    </w:div>
    <w:div w:id="1226602009">
      <w:marLeft w:val="480"/>
      <w:marRight w:val="0"/>
      <w:marTop w:val="0"/>
      <w:marBottom w:val="0"/>
      <w:divBdr>
        <w:top w:val="none" w:sz="0" w:space="0" w:color="auto"/>
        <w:left w:val="none" w:sz="0" w:space="0" w:color="auto"/>
        <w:bottom w:val="none" w:sz="0" w:space="0" w:color="auto"/>
        <w:right w:val="none" w:sz="0" w:space="0" w:color="auto"/>
      </w:divBdr>
    </w:div>
    <w:div w:id="1226646940">
      <w:marLeft w:val="0"/>
      <w:marRight w:val="0"/>
      <w:marTop w:val="0"/>
      <w:marBottom w:val="0"/>
      <w:divBdr>
        <w:top w:val="none" w:sz="0" w:space="0" w:color="auto"/>
        <w:left w:val="none" w:sz="0" w:space="0" w:color="auto"/>
        <w:bottom w:val="none" w:sz="0" w:space="0" w:color="auto"/>
        <w:right w:val="none" w:sz="0" w:space="0" w:color="auto"/>
      </w:divBdr>
    </w:div>
    <w:div w:id="1227768041">
      <w:marLeft w:val="480"/>
      <w:marRight w:val="0"/>
      <w:marTop w:val="0"/>
      <w:marBottom w:val="0"/>
      <w:divBdr>
        <w:top w:val="none" w:sz="0" w:space="0" w:color="auto"/>
        <w:left w:val="none" w:sz="0" w:space="0" w:color="auto"/>
        <w:bottom w:val="none" w:sz="0" w:space="0" w:color="auto"/>
        <w:right w:val="none" w:sz="0" w:space="0" w:color="auto"/>
      </w:divBdr>
    </w:div>
    <w:div w:id="1228304677">
      <w:marLeft w:val="480"/>
      <w:marRight w:val="0"/>
      <w:marTop w:val="0"/>
      <w:marBottom w:val="0"/>
      <w:divBdr>
        <w:top w:val="none" w:sz="0" w:space="0" w:color="auto"/>
        <w:left w:val="none" w:sz="0" w:space="0" w:color="auto"/>
        <w:bottom w:val="none" w:sz="0" w:space="0" w:color="auto"/>
        <w:right w:val="none" w:sz="0" w:space="0" w:color="auto"/>
      </w:divBdr>
    </w:div>
    <w:div w:id="1228490589">
      <w:marLeft w:val="0"/>
      <w:marRight w:val="0"/>
      <w:marTop w:val="0"/>
      <w:marBottom w:val="0"/>
      <w:divBdr>
        <w:top w:val="none" w:sz="0" w:space="0" w:color="auto"/>
        <w:left w:val="none" w:sz="0" w:space="0" w:color="auto"/>
        <w:bottom w:val="none" w:sz="0" w:space="0" w:color="auto"/>
        <w:right w:val="none" w:sz="0" w:space="0" w:color="auto"/>
      </w:divBdr>
    </w:div>
    <w:div w:id="1228608037">
      <w:marLeft w:val="0"/>
      <w:marRight w:val="0"/>
      <w:marTop w:val="0"/>
      <w:marBottom w:val="0"/>
      <w:divBdr>
        <w:top w:val="none" w:sz="0" w:space="0" w:color="auto"/>
        <w:left w:val="none" w:sz="0" w:space="0" w:color="auto"/>
        <w:bottom w:val="none" w:sz="0" w:space="0" w:color="auto"/>
        <w:right w:val="none" w:sz="0" w:space="0" w:color="auto"/>
      </w:divBdr>
    </w:div>
    <w:div w:id="1228611966">
      <w:marLeft w:val="0"/>
      <w:marRight w:val="0"/>
      <w:marTop w:val="0"/>
      <w:marBottom w:val="0"/>
      <w:divBdr>
        <w:top w:val="none" w:sz="0" w:space="0" w:color="auto"/>
        <w:left w:val="none" w:sz="0" w:space="0" w:color="auto"/>
        <w:bottom w:val="none" w:sz="0" w:space="0" w:color="auto"/>
        <w:right w:val="none" w:sz="0" w:space="0" w:color="auto"/>
      </w:divBdr>
    </w:div>
    <w:div w:id="1228956777">
      <w:marLeft w:val="480"/>
      <w:marRight w:val="0"/>
      <w:marTop w:val="0"/>
      <w:marBottom w:val="0"/>
      <w:divBdr>
        <w:top w:val="none" w:sz="0" w:space="0" w:color="auto"/>
        <w:left w:val="none" w:sz="0" w:space="0" w:color="auto"/>
        <w:bottom w:val="none" w:sz="0" w:space="0" w:color="auto"/>
        <w:right w:val="none" w:sz="0" w:space="0" w:color="auto"/>
      </w:divBdr>
    </w:div>
    <w:div w:id="1229267854">
      <w:marLeft w:val="0"/>
      <w:marRight w:val="0"/>
      <w:marTop w:val="0"/>
      <w:marBottom w:val="0"/>
      <w:divBdr>
        <w:top w:val="none" w:sz="0" w:space="0" w:color="auto"/>
        <w:left w:val="none" w:sz="0" w:space="0" w:color="auto"/>
        <w:bottom w:val="none" w:sz="0" w:space="0" w:color="auto"/>
        <w:right w:val="none" w:sz="0" w:space="0" w:color="auto"/>
      </w:divBdr>
    </w:div>
    <w:div w:id="1229337952">
      <w:marLeft w:val="480"/>
      <w:marRight w:val="0"/>
      <w:marTop w:val="0"/>
      <w:marBottom w:val="0"/>
      <w:divBdr>
        <w:top w:val="none" w:sz="0" w:space="0" w:color="auto"/>
        <w:left w:val="none" w:sz="0" w:space="0" w:color="auto"/>
        <w:bottom w:val="none" w:sz="0" w:space="0" w:color="auto"/>
        <w:right w:val="none" w:sz="0" w:space="0" w:color="auto"/>
      </w:divBdr>
    </w:div>
    <w:div w:id="1229534218">
      <w:marLeft w:val="0"/>
      <w:marRight w:val="0"/>
      <w:marTop w:val="0"/>
      <w:marBottom w:val="0"/>
      <w:divBdr>
        <w:top w:val="none" w:sz="0" w:space="0" w:color="auto"/>
        <w:left w:val="none" w:sz="0" w:space="0" w:color="auto"/>
        <w:bottom w:val="none" w:sz="0" w:space="0" w:color="auto"/>
        <w:right w:val="none" w:sz="0" w:space="0" w:color="auto"/>
      </w:divBdr>
    </w:div>
    <w:div w:id="1230919456">
      <w:marLeft w:val="0"/>
      <w:marRight w:val="0"/>
      <w:marTop w:val="0"/>
      <w:marBottom w:val="0"/>
      <w:divBdr>
        <w:top w:val="none" w:sz="0" w:space="0" w:color="auto"/>
        <w:left w:val="none" w:sz="0" w:space="0" w:color="auto"/>
        <w:bottom w:val="none" w:sz="0" w:space="0" w:color="auto"/>
        <w:right w:val="none" w:sz="0" w:space="0" w:color="auto"/>
      </w:divBdr>
    </w:div>
    <w:div w:id="1230919770">
      <w:marLeft w:val="480"/>
      <w:marRight w:val="0"/>
      <w:marTop w:val="0"/>
      <w:marBottom w:val="0"/>
      <w:divBdr>
        <w:top w:val="none" w:sz="0" w:space="0" w:color="auto"/>
        <w:left w:val="none" w:sz="0" w:space="0" w:color="auto"/>
        <w:bottom w:val="none" w:sz="0" w:space="0" w:color="auto"/>
        <w:right w:val="none" w:sz="0" w:space="0" w:color="auto"/>
      </w:divBdr>
    </w:div>
    <w:div w:id="1230964527">
      <w:marLeft w:val="0"/>
      <w:marRight w:val="0"/>
      <w:marTop w:val="0"/>
      <w:marBottom w:val="0"/>
      <w:divBdr>
        <w:top w:val="none" w:sz="0" w:space="0" w:color="auto"/>
        <w:left w:val="none" w:sz="0" w:space="0" w:color="auto"/>
        <w:bottom w:val="none" w:sz="0" w:space="0" w:color="auto"/>
        <w:right w:val="none" w:sz="0" w:space="0" w:color="auto"/>
      </w:divBdr>
    </w:div>
    <w:div w:id="1231160892">
      <w:marLeft w:val="480"/>
      <w:marRight w:val="0"/>
      <w:marTop w:val="0"/>
      <w:marBottom w:val="0"/>
      <w:divBdr>
        <w:top w:val="none" w:sz="0" w:space="0" w:color="auto"/>
        <w:left w:val="none" w:sz="0" w:space="0" w:color="auto"/>
        <w:bottom w:val="none" w:sz="0" w:space="0" w:color="auto"/>
        <w:right w:val="none" w:sz="0" w:space="0" w:color="auto"/>
      </w:divBdr>
    </w:div>
    <w:div w:id="1231575816">
      <w:marLeft w:val="480"/>
      <w:marRight w:val="0"/>
      <w:marTop w:val="0"/>
      <w:marBottom w:val="0"/>
      <w:divBdr>
        <w:top w:val="none" w:sz="0" w:space="0" w:color="auto"/>
        <w:left w:val="none" w:sz="0" w:space="0" w:color="auto"/>
        <w:bottom w:val="none" w:sz="0" w:space="0" w:color="auto"/>
        <w:right w:val="none" w:sz="0" w:space="0" w:color="auto"/>
      </w:divBdr>
    </w:div>
    <w:div w:id="1231885122">
      <w:marLeft w:val="0"/>
      <w:marRight w:val="0"/>
      <w:marTop w:val="0"/>
      <w:marBottom w:val="0"/>
      <w:divBdr>
        <w:top w:val="none" w:sz="0" w:space="0" w:color="auto"/>
        <w:left w:val="none" w:sz="0" w:space="0" w:color="auto"/>
        <w:bottom w:val="none" w:sz="0" w:space="0" w:color="auto"/>
        <w:right w:val="none" w:sz="0" w:space="0" w:color="auto"/>
      </w:divBdr>
    </w:div>
    <w:div w:id="1233393123">
      <w:marLeft w:val="0"/>
      <w:marRight w:val="0"/>
      <w:marTop w:val="0"/>
      <w:marBottom w:val="0"/>
      <w:divBdr>
        <w:top w:val="none" w:sz="0" w:space="0" w:color="auto"/>
        <w:left w:val="none" w:sz="0" w:space="0" w:color="auto"/>
        <w:bottom w:val="none" w:sz="0" w:space="0" w:color="auto"/>
        <w:right w:val="none" w:sz="0" w:space="0" w:color="auto"/>
      </w:divBdr>
    </w:div>
    <w:div w:id="1233781920">
      <w:marLeft w:val="480"/>
      <w:marRight w:val="0"/>
      <w:marTop w:val="0"/>
      <w:marBottom w:val="0"/>
      <w:divBdr>
        <w:top w:val="none" w:sz="0" w:space="0" w:color="auto"/>
        <w:left w:val="none" w:sz="0" w:space="0" w:color="auto"/>
        <w:bottom w:val="none" w:sz="0" w:space="0" w:color="auto"/>
        <w:right w:val="none" w:sz="0" w:space="0" w:color="auto"/>
      </w:divBdr>
    </w:div>
    <w:div w:id="1234003181">
      <w:marLeft w:val="0"/>
      <w:marRight w:val="0"/>
      <w:marTop w:val="0"/>
      <w:marBottom w:val="0"/>
      <w:divBdr>
        <w:top w:val="none" w:sz="0" w:space="0" w:color="auto"/>
        <w:left w:val="none" w:sz="0" w:space="0" w:color="auto"/>
        <w:bottom w:val="none" w:sz="0" w:space="0" w:color="auto"/>
        <w:right w:val="none" w:sz="0" w:space="0" w:color="auto"/>
      </w:divBdr>
    </w:div>
    <w:div w:id="1235044812">
      <w:marLeft w:val="0"/>
      <w:marRight w:val="0"/>
      <w:marTop w:val="0"/>
      <w:marBottom w:val="0"/>
      <w:divBdr>
        <w:top w:val="none" w:sz="0" w:space="0" w:color="auto"/>
        <w:left w:val="none" w:sz="0" w:space="0" w:color="auto"/>
        <w:bottom w:val="none" w:sz="0" w:space="0" w:color="auto"/>
        <w:right w:val="none" w:sz="0" w:space="0" w:color="auto"/>
      </w:divBdr>
    </w:div>
    <w:div w:id="1236162508">
      <w:marLeft w:val="480"/>
      <w:marRight w:val="0"/>
      <w:marTop w:val="0"/>
      <w:marBottom w:val="0"/>
      <w:divBdr>
        <w:top w:val="none" w:sz="0" w:space="0" w:color="auto"/>
        <w:left w:val="none" w:sz="0" w:space="0" w:color="auto"/>
        <w:bottom w:val="none" w:sz="0" w:space="0" w:color="auto"/>
        <w:right w:val="none" w:sz="0" w:space="0" w:color="auto"/>
      </w:divBdr>
    </w:div>
    <w:div w:id="1236357430">
      <w:marLeft w:val="480"/>
      <w:marRight w:val="0"/>
      <w:marTop w:val="0"/>
      <w:marBottom w:val="0"/>
      <w:divBdr>
        <w:top w:val="none" w:sz="0" w:space="0" w:color="auto"/>
        <w:left w:val="none" w:sz="0" w:space="0" w:color="auto"/>
        <w:bottom w:val="none" w:sz="0" w:space="0" w:color="auto"/>
        <w:right w:val="none" w:sz="0" w:space="0" w:color="auto"/>
      </w:divBdr>
    </w:div>
    <w:div w:id="1236665862">
      <w:marLeft w:val="0"/>
      <w:marRight w:val="0"/>
      <w:marTop w:val="0"/>
      <w:marBottom w:val="0"/>
      <w:divBdr>
        <w:top w:val="none" w:sz="0" w:space="0" w:color="auto"/>
        <w:left w:val="none" w:sz="0" w:space="0" w:color="auto"/>
        <w:bottom w:val="none" w:sz="0" w:space="0" w:color="auto"/>
        <w:right w:val="none" w:sz="0" w:space="0" w:color="auto"/>
      </w:divBdr>
    </w:div>
    <w:div w:id="1236666728">
      <w:marLeft w:val="0"/>
      <w:marRight w:val="0"/>
      <w:marTop w:val="0"/>
      <w:marBottom w:val="0"/>
      <w:divBdr>
        <w:top w:val="none" w:sz="0" w:space="0" w:color="auto"/>
        <w:left w:val="none" w:sz="0" w:space="0" w:color="auto"/>
        <w:bottom w:val="none" w:sz="0" w:space="0" w:color="auto"/>
        <w:right w:val="none" w:sz="0" w:space="0" w:color="auto"/>
      </w:divBdr>
    </w:div>
    <w:div w:id="1237085415">
      <w:marLeft w:val="0"/>
      <w:marRight w:val="0"/>
      <w:marTop w:val="0"/>
      <w:marBottom w:val="0"/>
      <w:divBdr>
        <w:top w:val="none" w:sz="0" w:space="0" w:color="auto"/>
        <w:left w:val="none" w:sz="0" w:space="0" w:color="auto"/>
        <w:bottom w:val="none" w:sz="0" w:space="0" w:color="auto"/>
        <w:right w:val="none" w:sz="0" w:space="0" w:color="auto"/>
      </w:divBdr>
    </w:div>
    <w:div w:id="1237548160">
      <w:marLeft w:val="0"/>
      <w:marRight w:val="0"/>
      <w:marTop w:val="0"/>
      <w:marBottom w:val="0"/>
      <w:divBdr>
        <w:top w:val="none" w:sz="0" w:space="0" w:color="auto"/>
        <w:left w:val="none" w:sz="0" w:space="0" w:color="auto"/>
        <w:bottom w:val="none" w:sz="0" w:space="0" w:color="auto"/>
        <w:right w:val="none" w:sz="0" w:space="0" w:color="auto"/>
      </w:divBdr>
    </w:div>
    <w:div w:id="1237587977">
      <w:marLeft w:val="480"/>
      <w:marRight w:val="0"/>
      <w:marTop w:val="0"/>
      <w:marBottom w:val="0"/>
      <w:divBdr>
        <w:top w:val="none" w:sz="0" w:space="0" w:color="auto"/>
        <w:left w:val="none" w:sz="0" w:space="0" w:color="auto"/>
        <w:bottom w:val="none" w:sz="0" w:space="0" w:color="auto"/>
        <w:right w:val="none" w:sz="0" w:space="0" w:color="auto"/>
      </w:divBdr>
    </w:div>
    <w:div w:id="1238245216">
      <w:marLeft w:val="480"/>
      <w:marRight w:val="0"/>
      <w:marTop w:val="0"/>
      <w:marBottom w:val="0"/>
      <w:divBdr>
        <w:top w:val="none" w:sz="0" w:space="0" w:color="auto"/>
        <w:left w:val="none" w:sz="0" w:space="0" w:color="auto"/>
        <w:bottom w:val="none" w:sz="0" w:space="0" w:color="auto"/>
        <w:right w:val="none" w:sz="0" w:space="0" w:color="auto"/>
      </w:divBdr>
    </w:div>
    <w:div w:id="1238396045">
      <w:marLeft w:val="480"/>
      <w:marRight w:val="0"/>
      <w:marTop w:val="0"/>
      <w:marBottom w:val="0"/>
      <w:divBdr>
        <w:top w:val="none" w:sz="0" w:space="0" w:color="auto"/>
        <w:left w:val="none" w:sz="0" w:space="0" w:color="auto"/>
        <w:bottom w:val="none" w:sz="0" w:space="0" w:color="auto"/>
        <w:right w:val="none" w:sz="0" w:space="0" w:color="auto"/>
      </w:divBdr>
    </w:div>
    <w:div w:id="1238631591">
      <w:marLeft w:val="0"/>
      <w:marRight w:val="0"/>
      <w:marTop w:val="0"/>
      <w:marBottom w:val="0"/>
      <w:divBdr>
        <w:top w:val="none" w:sz="0" w:space="0" w:color="auto"/>
        <w:left w:val="none" w:sz="0" w:space="0" w:color="auto"/>
        <w:bottom w:val="none" w:sz="0" w:space="0" w:color="auto"/>
        <w:right w:val="none" w:sz="0" w:space="0" w:color="auto"/>
      </w:divBdr>
    </w:div>
    <w:div w:id="1239247511">
      <w:marLeft w:val="480"/>
      <w:marRight w:val="0"/>
      <w:marTop w:val="0"/>
      <w:marBottom w:val="0"/>
      <w:divBdr>
        <w:top w:val="none" w:sz="0" w:space="0" w:color="auto"/>
        <w:left w:val="none" w:sz="0" w:space="0" w:color="auto"/>
        <w:bottom w:val="none" w:sz="0" w:space="0" w:color="auto"/>
        <w:right w:val="none" w:sz="0" w:space="0" w:color="auto"/>
      </w:divBdr>
    </w:div>
    <w:div w:id="1239442700">
      <w:marLeft w:val="0"/>
      <w:marRight w:val="0"/>
      <w:marTop w:val="0"/>
      <w:marBottom w:val="0"/>
      <w:divBdr>
        <w:top w:val="none" w:sz="0" w:space="0" w:color="auto"/>
        <w:left w:val="none" w:sz="0" w:space="0" w:color="auto"/>
        <w:bottom w:val="none" w:sz="0" w:space="0" w:color="auto"/>
        <w:right w:val="none" w:sz="0" w:space="0" w:color="auto"/>
      </w:divBdr>
    </w:div>
    <w:div w:id="1239556141">
      <w:marLeft w:val="0"/>
      <w:marRight w:val="0"/>
      <w:marTop w:val="0"/>
      <w:marBottom w:val="0"/>
      <w:divBdr>
        <w:top w:val="none" w:sz="0" w:space="0" w:color="auto"/>
        <w:left w:val="none" w:sz="0" w:space="0" w:color="auto"/>
        <w:bottom w:val="none" w:sz="0" w:space="0" w:color="auto"/>
        <w:right w:val="none" w:sz="0" w:space="0" w:color="auto"/>
      </w:divBdr>
    </w:div>
    <w:div w:id="1239628913">
      <w:marLeft w:val="480"/>
      <w:marRight w:val="0"/>
      <w:marTop w:val="0"/>
      <w:marBottom w:val="0"/>
      <w:divBdr>
        <w:top w:val="none" w:sz="0" w:space="0" w:color="auto"/>
        <w:left w:val="none" w:sz="0" w:space="0" w:color="auto"/>
        <w:bottom w:val="none" w:sz="0" w:space="0" w:color="auto"/>
        <w:right w:val="none" w:sz="0" w:space="0" w:color="auto"/>
      </w:divBdr>
    </w:div>
    <w:div w:id="1239635767">
      <w:marLeft w:val="0"/>
      <w:marRight w:val="0"/>
      <w:marTop w:val="0"/>
      <w:marBottom w:val="0"/>
      <w:divBdr>
        <w:top w:val="none" w:sz="0" w:space="0" w:color="auto"/>
        <w:left w:val="none" w:sz="0" w:space="0" w:color="auto"/>
        <w:bottom w:val="none" w:sz="0" w:space="0" w:color="auto"/>
        <w:right w:val="none" w:sz="0" w:space="0" w:color="auto"/>
      </w:divBdr>
    </w:div>
    <w:div w:id="1240213643">
      <w:marLeft w:val="480"/>
      <w:marRight w:val="0"/>
      <w:marTop w:val="0"/>
      <w:marBottom w:val="0"/>
      <w:divBdr>
        <w:top w:val="none" w:sz="0" w:space="0" w:color="auto"/>
        <w:left w:val="none" w:sz="0" w:space="0" w:color="auto"/>
        <w:bottom w:val="none" w:sz="0" w:space="0" w:color="auto"/>
        <w:right w:val="none" w:sz="0" w:space="0" w:color="auto"/>
      </w:divBdr>
    </w:div>
    <w:div w:id="1240334835">
      <w:marLeft w:val="0"/>
      <w:marRight w:val="0"/>
      <w:marTop w:val="0"/>
      <w:marBottom w:val="0"/>
      <w:divBdr>
        <w:top w:val="none" w:sz="0" w:space="0" w:color="auto"/>
        <w:left w:val="none" w:sz="0" w:space="0" w:color="auto"/>
        <w:bottom w:val="none" w:sz="0" w:space="0" w:color="auto"/>
        <w:right w:val="none" w:sz="0" w:space="0" w:color="auto"/>
      </w:divBdr>
    </w:div>
    <w:div w:id="1240361284">
      <w:marLeft w:val="0"/>
      <w:marRight w:val="0"/>
      <w:marTop w:val="0"/>
      <w:marBottom w:val="0"/>
      <w:divBdr>
        <w:top w:val="none" w:sz="0" w:space="0" w:color="auto"/>
        <w:left w:val="none" w:sz="0" w:space="0" w:color="auto"/>
        <w:bottom w:val="none" w:sz="0" w:space="0" w:color="auto"/>
        <w:right w:val="none" w:sz="0" w:space="0" w:color="auto"/>
      </w:divBdr>
    </w:div>
    <w:div w:id="1240557780">
      <w:marLeft w:val="480"/>
      <w:marRight w:val="0"/>
      <w:marTop w:val="0"/>
      <w:marBottom w:val="0"/>
      <w:divBdr>
        <w:top w:val="none" w:sz="0" w:space="0" w:color="auto"/>
        <w:left w:val="none" w:sz="0" w:space="0" w:color="auto"/>
        <w:bottom w:val="none" w:sz="0" w:space="0" w:color="auto"/>
        <w:right w:val="none" w:sz="0" w:space="0" w:color="auto"/>
      </w:divBdr>
    </w:div>
    <w:div w:id="1241135300">
      <w:marLeft w:val="0"/>
      <w:marRight w:val="0"/>
      <w:marTop w:val="0"/>
      <w:marBottom w:val="0"/>
      <w:divBdr>
        <w:top w:val="none" w:sz="0" w:space="0" w:color="auto"/>
        <w:left w:val="none" w:sz="0" w:space="0" w:color="auto"/>
        <w:bottom w:val="none" w:sz="0" w:space="0" w:color="auto"/>
        <w:right w:val="none" w:sz="0" w:space="0" w:color="auto"/>
      </w:divBdr>
    </w:div>
    <w:div w:id="1241675850">
      <w:marLeft w:val="0"/>
      <w:marRight w:val="0"/>
      <w:marTop w:val="0"/>
      <w:marBottom w:val="0"/>
      <w:divBdr>
        <w:top w:val="none" w:sz="0" w:space="0" w:color="auto"/>
        <w:left w:val="none" w:sz="0" w:space="0" w:color="auto"/>
        <w:bottom w:val="none" w:sz="0" w:space="0" w:color="auto"/>
        <w:right w:val="none" w:sz="0" w:space="0" w:color="auto"/>
      </w:divBdr>
    </w:div>
    <w:div w:id="1242174915">
      <w:marLeft w:val="0"/>
      <w:marRight w:val="0"/>
      <w:marTop w:val="0"/>
      <w:marBottom w:val="0"/>
      <w:divBdr>
        <w:top w:val="none" w:sz="0" w:space="0" w:color="auto"/>
        <w:left w:val="none" w:sz="0" w:space="0" w:color="auto"/>
        <w:bottom w:val="none" w:sz="0" w:space="0" w:color="auto"/>
        <w:right w:val="none" w:sz="0" w:space="0" w:color="auto"/>
      </w:divBdr>
    </w:div>
    <w:div w:id="1242250422">
      <w:marLeft w:val="0"/>
      <w:marRight w:val="0"/>
      <w:marTop w:val="0"/>
      <w:marBottom w:val="0"/>
      <w:divBdr>
        <w:top w:val="none" w:sz="0" w:space="0" w:color="auto"/>
        <w:left w:val="none" w:sz="0" w:space="0" w:color="auto"/>
        <w:bottom w:val="none" w:sz="0" w:space="0" w:color="auto"/>
        <w:right w:val="none" w:sz="0" w:space="0" w:color="auto"/>
      </w:divBdr>
    </w:div>
    <w:div w:id="1242445778">
      <w:marLeft w:val="0"/>
      <w:marRight w:val="0"/>
      <w:marTop w:val="0"/>
      <w:marBottom w:val="0"/>
      <w:divBdr>
        <w:top w:val="none" w:sz="0" w:space="0" w:color="auto"/>
        <w:left w:val="none" w:sz="0" w:space="0" w:color="auto"/>
        <w:bottom w:val="none" w:sz="0" w:space="0" w:color="auto"/>
        <w:right w:val="none" w:sz="0" w:space="0" w:color="auto"/>
      </w:divBdr>
    </w:div>
    <w:div w:id="1243174936">
      <w:marLeft w:val="480"/>
      <w:marRight w:val="0"/>
      <w:marTop w:val="0"/>
      <w:marBottom w:val="0"/>
      <w:divBdr>
        <w:top w:val="none" w:sz="0" w:space="0" w:color="auto"/>
        <w:left w:val="none" w:sz="0" w:space="0" w:color="auto"/>
        <w:bottom w:val="none" w:sz="0" w:space="0" w:color="auto"/>
        <w:right w:val="none" w:sz="0" w:space="0" w:color="auto"/>
      </w:divBdr>
    </w:div>
    <w:div w:id="1243222091">
      <w:marLeft w:val="0"/>
      <w:marRight w:val="0"/>
      <w:marTop w:val="0"/>
      <w:marBottom w:val="0"/>
      <w:divBdr>
        <w:top w:val="none" w:sz="0" w:space="0" w:color="auto"/>
        <w:left w:val="none" w:sz="0" w:space="0" w:color="auto"/>
        <w:bottom w:val="none" w:sz="0" w:space="0" w:color="auto"/>
        <w:right w:val="none" w:sz="0" w:space="0" w:color="auto"/>
      </w:divBdr>
    </w:div>
    <w:div w:id="1243950587">
      <w:marLeft w:val="0"/>
      <w:marRight w:val="0"/>
      <w:marTop w:val="0"/>
      <w:marBottom w:val="0"/>
      <w:divBdr>
        <w:top w:val="none" w:sz="0" w:space="0" w:color="auto"/>
        <w:left w:val="none" w:sz="0" w:space="0" w:color="auto"/>
        <w:bottom w:val="none" w:sz="0" w:space="0" w:color="auto"/>
        <w:right w:val="none" w:sz="0" w:space="0" w:color="auto"/>
      </w:divBdr>
    </w:div>
    <w:div w:id="1243953459">
      <w:marLeft w:val="480"/>
      <w:marRight w:val="0"/>
      <w:marTop w:val="0"/>
      <w:marBottom w:val="0"/>
      <w:divBdr>
        <w:top w:val="none" w:sz="0" w:space="0" w:color="auto"/>
        <w:left w:val="none" w:sz="0" w:space="0" w:color="auto"/>
        <w:bottom w:val="none" w:sz="0" w:space="0" w:color="auto"/>
        <w:right w:val="none" w:sz="0" w:space="0" w:color="auto"/>
      </w:divBdr>
    </w:div>
    <w:div w:id="1244029856">
      <w:marLeft w:val="480"/>
      <w:marRight w:val="0"/>
      <w:marTop w:val="0"/>
      <w:marBottom w:val="0"/>
      <w:divBdr>
        <w:top w:val="none" w:sz="0" w:space="0" w:color="auto"/>
        <w:left w:val="none" w:sz="0" w:space="0" w:color="auto"/>
        <w:bottom w:val="none" w:sz="0" w:space="0" w:color="auto"/>
        <w:right w:val="none" w:sz="0" w:space="0" w:color="auto"/>
      </w:divBdr>
    </w:div>
    <w:div w:id="1244099164">
      <w:marLeft w:val="480"/>
      <w:marRight w:val="0"/>
      <w:marTop w:val="0"/>
      <w:marBottom w:val="0"/>
      <w:divBdr>
        <w:top w:val="none" w:sz="0" w:space="0" w:color="auto"/>
        <w:left w:val="none" w:sz="0" w:space="0" w:color="auto"/>
        <w:bottom w:val="none" w:sz="0" w:space="0" w:color="auto"/>
        <w:right w:val="none" w:sz="0" w:space="0" w:color="auto"/>
      </w:divBdr>
    </w:div>
    <w:div w:id="1244337855">
      <w:marLeft w:val="0"/>
      <w:marRight w:val="0"/>
      <w:marTop w:val="0"/>
      <w:marBottom w:val="0"/>
      <w:divBdr>
        <w:top w:val="none" w:sz="0" w:space="0" w:color="auto"/>
        <w:left w:val="none" w:sz="0" w:space="0" w:color="auto"/>
        <w:bottom w:val="none" w:sz="0" w:space="0" w:color="auto"/>
        <w:right w:val="none" w:sz="0" w:space="0" w:color="auto"/>
      </w:divBdr>
    </w:div>
    <w:div w:id="1244604861">
      <w:marLeft w:val="480"/>
      <w:marRight w:val="0"/>
      <w:marTop w:val="0"/>
      <w:marBottom w:val="0"/>
      <w:divBdr>
        <w:top w:val="none" w:sz="0" w:space="0" w:color="auto"/>
        <w:left w:val="none" w:sz="0" w:space="0" w:color="auto"/>
        <w:bottom w:val="none" w:sz="0" w:space="0" w:color="auto"/>
        <w:right w:val="none" w:sz="0" w:space="0" w:color="auto"/>
      </w:divBdr>
    </w:div>
    <w:div w:id="1244605547">
      <w:marLeft w:val="480"/>
      <w:marRight w:val="0"/>
      <w:marTop w:val="0"/>
      <w:marBottom w:val="0"/>
      <w:divBdr>
        <w:top w:val="none" w:sz="0" w:space="0" w:color="auto"/>
        <w:left w:val="none" w:sz="0" w:space="0" w:color="auto"/>
        <w:bottom w:val="none" w:sz="0" w:space="0" w:color="auto"/>
        <w:right w:val="none" w:sz="0" w:space="0" w:color="auto"/>
      </w:divBdr>
    </w:div>
    <w:div w:id="1244801624">
      <w:marLeft w:val="0"/>
      <w:marRight w:val="0"/>
      <w:marTop w:val="0"/>
      <w:marBottom w:val="0"/>
      <w:divBdr>
        <w:top w:val="none" w:sz="0" w:space="0" w:color="auto"/>
        <w:left w:val="none" w:sz="0" w:space="0" w:color="auto"/>
        <w:bottom w:val="none" w:sz="0" w:space="0" w:color="auto"/>
        <w:right w:val="none" w:sz="0" w:space="0" w:color="auto"/>
      </w:divBdr>
    </w:div>
    <w:div w:id="1244878751">
      <w:marLeft w:val="0"/>
      <w:marRight w:val="0"/>
      <w:marTop w:val="0"/>
      <w:marBottom w:val="0"/>
      <w:divBdr>
        <w:top w:val="none" w:sz="0" w:space="0" w:color="auto"/>
        <w:left w:val="none" w:sz="0" w:space="0" w:color="auto"/>
        <w:bottom w:val="none" w:sz="0" w:space="0" w:color="auto"/>
        <w:right w:val="none" w:sz="0" w:space="0" w:color="auto"/>
      </w:divBdr>
    </w:div>
    <w:div w:id="1244953494">
      <w:marLeft w:val="480"/>
      <w:marRight w:val="0"/>
      <w:marTop w:val="0"/>
      <w:marBottom w:val="0"/>
      <w:divBdr>
        <w:top w:val="none" w:sz="0" w:space="0" w:color="auto"/>
        <w:left w:val="none" w:sz="0" w:space="0" w:color="auto"/>
        <w:bottom w:val="none" w:sz="0" w:space="0" w:color="auto"/>
        <w:right w:val="none" w:sz="0" w:space="0" w:color="auto"/>
      </w:divBdr>
    </w:div>
    <w:div w:id="1244995559">
      <w:marLeft w:val="480"/>
      <w:marRight w:val="0"/>
      <w:marTop w:val="0"/>
      <w:marBottom w:val="0"/>
      <w:divBdr>
        <w:top w:val="none" w:sz="0" w:space="0" w:color="auto"/>
        <w:left w:val="none" w:sz="0" w:space="0" w:color="auto"/>
        <w:bottom w:val="none" w:sz="0" w:space="0" w:color="auto"/>
        <w:right w:val="none" w:sz="0" w:space="0" w:color="auto"/>
      </w:divBdr>
    </w:div>
    <w:div w:id="1245187329">
      <w:marLeft w:val="0"/>
      <w:marRight w:val="0"/>
      <w:marTop w:val="0"/>
      <w:marBottom w:val="0"/>
      <w:divBdr>
        <w:top w:val="none" w:sz="0" w:space="0" w:color="auto"/>
        <w:left w:val="none" w:sz="0" w:space="0" w:color="auto"/>
        <w:bottom w:val="none" w:sz="0" w:space="0" w:color="auto"/>
        <w:right w:val="none" w:sz="0" w:space="0" w:color="auto"/>
      </w:divBdr>
    </w:div>
    <w:div w:id="1245412102">
      <w:marLeft w:val="480"/>
      <w:marRight w:val="0"/>
      <w:marTop w:val="0"/>
      <w:marBottom w:val="0"/>
      <w:divBdr>
        <w:top w:val="none" w:sz="0" w:space="0" w:color="auto"/>
        <w:left w:val="none" w:sz="0" w:space="0" w:color="auto"/>
        <w:bottom w:val="none" w:sz="0" w:space="0" w:color="auto"/>
        <w:right w:val="none" w:sz="0" w:space="0" w:color="auto"/>
      </w:divBdr>
    </w:div>
    <w:div w:id="1245795980">
      <w:marLeft w:val="480"/>
      <w:marRight w:val="0"/>
      <w:marTop w:val="0"/>
      <w:marBottom w:val="0"/>
      <w:divBdr>
        <w:top w:val="none" w:sz="0" w:space="0" w:color="auto"/>
        <w:left w:val="none" w:sz="0" w:space="0" w:color="auto"/>
        <w:bottom w:val="none" w:sz="0" w:space="0" w:color="auto"/>
        <w:right w:val="none" w:sz="0" w:space="0" w:color="auto"/>
      </w:divBdr>
    </w:div>
    <w:div w:id="1247231801">
      <w:marLeft w:val="480"/>
      <w:marRight w:val="0"/>
      <w:marTop w:val="0"/>
      <w:marBottom w:val="0"/>
      <w:divBdr>
        <w:top w:val="none" w:sz="0" w:space="0" w:color="auto"/>
        <w:left w:val="none" w:sz="0" w:space="0" w:color="auto"/>
        <w:bottom w:val="none" w:sz="0" w:space="0" w:color="auto"/>
        <w:right w:val="none" w:sz="0" w:space="0" w:color="auto"/>
      </w:divBdr>
    </w:div>
    <w:div w:id="1247569313">
      <w:marLeft w:val="0"/>
      <w:marRight w:val="0"/>
      <w:marTop w:val="0"/>
      <w:marBottom w:val="0"/>
      <w:divBdr>
        <w:top w:val="none" w:sz="0" w:space="0" w:color="auto"/>
        <w:left w:val="none" w:sz="0" w:space="0" w:color="auto"/>
        <w:bottom w:val="none" w:sz="0" w:space="0" w:color="auto"/>
        <w:right w:val="none" w:sz="0" w:space="0" w:color="auto"/>
      </w:divBdr>
    </w:div>
    <w:div w:id="1247887674">
      <w:marLeft w:val="0"/>
      <w:marRight w:val="0"/>
      <w:marTop w:val="0"/>
      <w:marBottom w:val="0"/>
      <w:divBdr>
        <w:top w:val="none" w:sz="0" w:space="0" w:color="auto"/>
        <w:left w:val="none" w:sz="0" w:space="0" w:color="auto"/>
        <w:bottom w:val="none" w:sz="0" w:space="0" w:color="auto"/>
        <w:right w:val="none" w:sz="0" w:space="0" w:color="auto"/>
      </w:divBdr>
    </w:div>
    <w:div w:id="1248078858">
      <w:marLeft w:val="0"/>
      <w:marRight w:val="0"/>
      <w:marTop w:val="0"/>
      <w:marBottom w:val="0"/>
      <w:divBdr>
        <w:top w:val="none" w:sz="0" w:space="0" w:color="auto"/>
        <w:left w:val="none" w:sz="0" w:space="0" w:color="auto"/>
        <w:bottom w:val="none" w:sz="0" w:space="0" w:color="auto"/>
        <w:right w:val="none" w:sz="0" w:space="0" w:color="auto"/>
      </w:divBdr>
    </w:div>
    <w:div w:id="1248152730">
      <w:marLeft w:val="0"/>
      <w:marRight w:val="0"/>
      <w:marTop w:val="0"/>
      <w:marBottom w:val="0"/>
      <w:divBdr>
        <w:top w:val="none" w:sz="0" w:space="0" w:color="auto"/>
        <w:left w:val="none" w:sz="0" w:space="0" w:color="auto"/>
        <w:bottom w:val="none" w:sz="0" w:space="0" w:color="auto"/>
        <w:right w:val="none" w:sz="0" w:space="0" w:color="auto"/>
      </w:divBdr>
    </w:div>
    <w:div w:id="1248274599">
      <w:marLeft w:val="480"/>
      <w:marRight w:val="0"/>
      <w:marTop w:val="0"/>
      <w:marBottom w:val="0"/>
      <w:divBdr>
        <w:top w:val="none" w:sz="0" w:space="0" w:color="auto"/>
        <w:left w:val="none" w:sz="0" w:space="0" w:color="auto"/>
        <w:bottom w:val="none" w:sz="0" w:space="0" w:color="auto"/>
        <w:right w:val="none" w:sz="0" w:space="0" w:color="auto"/>
      </w:divBdr>
    </w:div>
    <w:div w:id="1248418658">
      <w:marLeft w:val="0"/>
      <w:marRight w:val="0"/>
      <w:marTop w:val="0"/>
      <w:marBottom w:val="0"/>
      <w:divBdr>
        <w:top w:val="none" w:sz="0" w:space="0" w:color="auto"/>
        <w:left w:val="none" w:sz="0" w:space="0" w:color="auto"/>
        <w:bottom w:val="none" w:sz="0" w:space="0" w:color="auto"/>
        <w:right w:val="none" w:sz="0" w:space="0" w:color="auto"/>
      </w:divBdr>
    </w:div>
    <w:div w:id="1248736608">
      <w:marLeft w:val="0"/>
      <w:marRight w:val="0"/>
      <w:marTop w:val="0"/>
      <w:marBottom w:val="0"/>
      <w:divBdr>
        <w:top w:val="none" w:sz="0" w:space="0" w:color="auto"/>
        <w:left w:val="none" w:sz="0" w:space="0" w:color="auto"/>
        <w:bottom w:val="none" w:sz="0" w:space="0" w:color="auto"/>
        <w:right w:val="none" w:sz="0" w:space="0" w:color="auto"/>
      </w:divBdr>
    </w:div>
    <w:div w:id="1248882596">
      <w:marLeft w:val="0"/>
      <w:marRight w:val="0"/>
      <w:marTop w:val="0"/>
      <w:marBottom w:val="0"/>
      <w:divBdr>
        <w:top w:val="none" w:sz="0" w:space="0" w:color="auto"/>
        <w:left w:val="none" w:sz="0" w:space="0" w:color="auto"/>
        <w:bottom w:val="none" w:sz="0" w:space="0" w:color="auto"/>
        <w:right w:val="none" w:sz="0" w:space="0" w:color="auto"/>
      </w:divBdr>
    </w:div>
    <w:div w:id="1248927477">
      <w:marLeft w:val="0"/>
      <w:marRight w:val="0"/>
      <w:marTop w:val="0"/>
      <w:marBottom w:val="0"/>
      <w:divBdr>
        <w:top w:val="none" w:sz="0" w:space="0" w:color="auto"/>
        <w:left w:val="none" w:sz="0" w:space="0" w:color="auto"/>
        <w:bottom w:val="none" w:sz="0" w:space="0" w:color="auto"/>
        <w:right w:val="none" w:sz="0" w:space="0" w:color="auto"/>
      </w:divBdr>
    </w:div>
    <w:div w:id="1249190157">
      <w:marLeft w:val="480"/>
      <w:marRight w:val="0"/>
      <w:marTop w:val="0"/>
      <w:marBottom w:val="0"/>
      <w:divBdr>
        <w:top w:val="none" w:sz="0" w:space="0" w:color="auto"/>
        <w:left w:val="none" w:sz="0" w:space="0" w:color="auto"/>
        <w:bottom w:val="none" w:sz="0" w:space="0" w:color="auto"/>
        <w:right w:val="none" w:sz="0" w:space="0" w:color="auto"/>
      </w:divBdr>
    </w:div>
    <w:div w:id="1249196322">
      <w:marLeft w:val="0"/>
      <w:marRight w:val="0"/>
      <w:marTop w:val="0"/>
      <w:marBottom w:val="0"/>
      <w:divBdr>
        <w:top w:val="none" w:sz="0" w:space="0" w:color="auto"/>
        <w:left w:val="none" w:sz="0" w:space="0" w:color="auto"/>
        <w:bottom w:val="none" w:sz="0" w:space="0" w:color="auto"/>
        <w:right w:val="none" w:sz="0" w:space="0" w:color="auto"/>
      </w:divBdr>
    </w:div>
    <w:div w:id="1249271216">
      <w:marLeft w:val="0"/>
      <w:marRight w:val="0"/>
      <w:marTop w:val="0"/>
      <w:marBottom w:val="0"/>
      <w:divBdr>
        <w:top w:val="none" w:sz="0" w:space="0" w:color="auto"/>
        <w:left w:val="none" w:sz="0" w:space="0" w:color="auto"/>
        <w:bottom w:val="none" w:sz="0" w:space="0" w:color="auto"/>
        <w:right w:val="none" w:sz="0" w:space="0" w:color="auto"/>
      </w:divBdr>
    </w:div>
    <w:div w:id="1250193970">
      <w:marLeft w:val="480"/>
      <w:marRight w:val="0"/>
      <w:marTop w:val="0"/>
      <w:marBottom w:val="0"/>
      <w:divBdr>
        <w:top w:val="none" w:sz="0" w:space="0" w:color="auto"/>
        <w:left w:val="none" w:sz="0" w:space="0" w:color="auto"/>
        <w:bottom w:val="none" w:sz="0" w:space="0" w:color="auto"/>
        <w:right w:val="none" w:sz="0" w:space="0" w:color="auto"/>
      </w:divBdr>
    </w:div>
    <w:div w:id="1251743627">
      <w:marLeft w:val="0"/>
      <w:marRight w:val="0"/>
      <w:marTop w:val="0"/>
      <w:marBottom w:val="0"/>
      <w:divBdr>
        <w:top w:val="none" w:sz="0" w:space="0" w:color="auto"/>
        <w:left w:val="none" w:sz="0" w:space="0" w:color="auto"/>
        <w:bottom w:val="none" w:sz="0" w:space="0" w:color="auto"/>
        <w:right w:val="none" w:sz="0" w:space="0" w:color="auto"/>
      </w:divBdr>
    </w:div>
    <w:div w:id="1252156549">
      <w:marLeft w:val="0"/>
      <w:marRight w:val="0"/>
      <w:marTop w:val="0"/>
      <w:marBottom w:val="0"/>
      <w:divBdr>
        <w:top w:val="none" w:sz="0" w:space="0" w:color="auto"/>
        <w:left w:val="none" w:sz="0" w:space="0" w:color="auto"/>
        <w:bottom w:val="none" w:sz="0" w:space="0" w:color="auto"/>
        <w:right w:val="none" w:sz="0" w:space="0" w:color="auto"/>
      </w:divBdr>
    </w:div>
    <w:div w:id="1252275980">
      <w:marLeft w:val="480"/>
      <w:marRight w:val="0"/>
      <w:marTop w:val="0"/>
      <w:marBottom w:val="0"/>
      <w:divBdr>
        <w:top w:val="none" w:sz="0" w:space="0" w:color="auto"/>
        <w:left w:val="none" w:sz="0" w:space="0" w:color="auto"/>
        <w:bottom w:val="none" w:sz="0" w:space="0" w:color="auto"/>
        <w:right w:val="none" w:sz="0" w:space="0" w:color="auto"/>
      </w:divBdr>
    </w:div>
    <w:div w:id="1252618884">
      <w:marLeft w:val="480"/>
      <w:marRight w:val="0"/>
      <w:marTop w:val="0"/>
      <w:marBottom w:val="0"/>
      <w:divBdr>
        <w:top w:val="none" w:sz="0" w:space="0" w:color="auto"/>
        <w:left w:val="none" w:sz="0" w:space="0" w:color="auto"/>
        <w:bottom w:val="none" w:sz="0" w:space="0" w:color="auto"/>
        <w:right w:val="none" w:sz="0" w:space="0" w:color="auto"/>
      </w:divBdr>
    </w:div>
    <w:div w:id="1252667532">
      <w:marLeft w:val="480"/>
      <w:marRight w:val="0"/>
      <w:marTop w:val="0"/>
      <w:marBottom w:val="0"/>
      <w:divBdr>
        <w:top w:val="none" w:sz="0" w:space="0" w:color="auto"/>
        <w:left w:val="none" w:sz="0" w:space="0" w:color="auto"/>
        <w:bottom w:val="none" w:sz="0" w:space="0" w:color="auto"/>
        <w:right w:val="none" w:sz="0" w:space="0" w:color="auto"/>
      </w:divBdr>
    </w:div>
    <w:div w:id="1253245793">
      <w:marLeft w:val="0"/>
      <w:marRight w:val="0"/>
      <w:marTop w:val="0"/>
      <w:marBottom w:val="0"/>
      <w:divBdr>
        <w:top w:val="none" w:sz="0" w:space="0" w:color="auto"/>
        <w:left w:val="none" w:sz="0" w:space="0" w:color="auto"/>
        <w:bottom w:val="none" w:sz="0" w:space="0" w:color="auto"/>
        <w:right w:val="none" w:sz="0" w:space="0" w:color="auto"/>
      </w:divBdr>
    </w:div>
    <w:div w:id="1253856329">
      <w:marLeft w:val="480"/>
      <w:marRight w:val="0"/>
      <w:marTop w:val="0"/>
      <w:marBottom w:val="0"/>
      <w:divBdr>
        <w:top w:val="none" w:sz="0" w:space="0" w:color="auto"/>
        <w:left w:val="none" w:sz="0" w:space="0" w:color="auto"/>
        <w:bottom w:val="none" w:sz="0" w:space="0" w:color="auto"/>
        <w:right w:val="none" w:sz="0" w:space="0" w:color="auto"/>
      </w:divBdr>
    </w:div>
    <w:div w:id="1253860352">
      <w:marLeft w:val="0"/>
      <w:marRight w:val="0"/>
      <w:marTop w:val="0"/>
      <w:marBottom w:val="0"/>
      <w:divBdr>
        <w:top w:val="none" w:sz="0" w:space="0" w:color="auto"/>
        <w:left w:val="none" w:sz="0" w:space="0" w:color="auto"/>
        <w:bottom w:val="none" w:sz="0" w:space="0" w:color="auto"/>
        <w:right w:val="none" w:sz="0" w:space="0" w:color="auto"/>
      </w:divBdr>
    </w:div>
    <w:div w:id="1253902347">
      <w:marLeft w:val="480"/>
      <w:marRight w:val="0"/>
      <w:marTop w:val="0"/>
      <w:marBottom w:val="0"/>
      <w:divBdr>
        <w:top w:val="none" w:sz="0" w:space="0" w:color="auto"/>
        <w:left w:val="none" w:sz="0" w:space="0" w:color="auto"/>
        <w:bottom w:val="none" w:sz="0" w:space="0" w:color="auto"/>
        <w:right w:val="none" w:sz="0" w:space="0" w:color="auto"/>
      </w:divBdr>
    </w:div>
    <w:div w:id="1253973245">
      <w:marLeft w:val="0"/>
      <w:marRight w:val="0"/>
      <w:marTop w:val="0"/>
      <w:marBottom w:val="0"/>
      <w:divBdr>
        <w:top w:val="none" w:sz="0" w:space="0" w:color="auto"/>
        <w:left w:val="none" w:sz="0" w:space="0" w:color="auto"/>
        <w:bottom w:val="none" w:sz="0" w:space="0" w:color="auto"/>
        <w:right w:val="none" w:sz="0" w:space="0" w:color="auto"/>
      </w:divBdr>
    </w:div>
    <w:div w:id="1254048123">
      <w:marLeft w:val="0"/>
      <w:marRight w:val="0"/>
      <w:marTop w:val="0"/>
      <w:marBottom w:val="0"/>
      <w:divBdr>
        <w:top w:val="none" w:sz="0" w:space="0" w:color="auto"/>
        <w:left w:val="none" w:sz="0" w:space="0" w:color="auto"/>
        <w:bottom w:val="none" w:sz="0" w:space="0" w:color="auto"/>
        <w:right w:val="none" w:sz="0" w:space="0" w:color="auto"/>
      </w:divBdr>
    </w:div>
    <w:div w:id="1254239185">
      <w:marLeft w:val="480"/>
      <w:marRight w:val="0"/>
      <w:marTop w:val="0"/>
      <w:marBottom w:val="0"/>
      <w:divBdr>
        <w:top w:val="none" w:sz="0" w:space="0" w:color="auto"/>
        <w:left w:val="none" w:sz="0" w:space="0" w:color="auto"/>
        <w:bottom w:val="none" w:sz="0" w:space="0" w:color="auto"/>
        <w:right w:val="none" w:sz="0" w:space="0" w:color="auto"/>
      </w:divBdr>
    </w:div>
    <w:div w:id="1255212717">
      <w:marLeft w:val="0"/>
      <w:marRight w:val="0"/>
      <w:marTop w:val="0"/>
      <w:marBottom w:val="0"/>
      <w:divBdr>
        <w:top w:val="none" w:sz="0" w:space="0" w:color="auto"/>
        <w:left w:val="none" w:sz="0" w:space="0" w:color="auto"/>
        <w:bottom w:val="none" w:sz="0" w:space="0" w:color="auto"/>
        <w:right w:val="none" w:sz="0" w:space="0" w:color="auto"/>
      </w:divBdr>
    </w:div>
    <w:div w:id="1255556019">
      <w:marLeft w:val="480"/>
      <w:marRight w:val="0"/>
      <w:marTop w:val="0"/>
      <w:marBottom w:val="0"/>
      <w:divBdr>
        <w:top w:val="none" w:sz="0" w:space="0" w:color="auto"/>
        <w:left w:val="none" w:sz="0" w:space="0" w:color="auto"/>
        <w:bottom w:val="none" w:sz="0" w:space="0" w:color="auto"/>
        <w:right w:val="none" w:sz="0" w:space="0" w:color="auto"/>
      </w:divBdr>
    </w:div>
    <w:div w:id="1255624249">
      <w:marLeft w:val="480"/>
      <w:marRight w:val="0"/>
      <w:marTop w:val="0"/>
      <w:marBottom w:val="0"/>
      <w:divBdr>
        <w:top w:val="none" w:sz="0" w:space="0" w:color="auto"/>
        <w:left w:val="none" w:sz="0" w:space="0" w:color="auto"/>
        <w:bottom w:val="none" w:sz="0" w:space="0" w:color="auto"/>
        <w:right w:val="none" w:sz="0" w:space="0" w:color="auto"/>
      </w:divBdr>
    </w:div>
    <w:div w:id="1255628456">
      <w:marLeft w:val="0"/>
      <w:marRight w:val="0"/>
      <w:marTop w:val="0"/>
      <w:marBottom w:val="0"/>
      <w:divBdr>
        <w:top w:val="none" w:sz="0" w:space="0" w:color="auto"/>
        <w:left w:val="none" w:sz="0" w:space="0" w:color="auto"/>
        <w:bottom w:val="none" w:sz="0" w:space="0" w:color="auto"/>
        <w:right w:val="none" w:sz="0" w:space="0" w:color="auto"/>
      </w:divBdr>
    </w:div>
    <w:div w:id="1255896475">
      <w:marLeft w:val="0"/>
      <w:marRight w:val="0"/>
      <w:marTop w:val="0"/>
      <w:marBottom w:val="0"/>
      <w:divBdr>
        <w:top w:val="none" w:sz="0" w:space="0" w:color="auto"/>
        <w:left w:val="none" w:sz="0" w:space="0" w:color="auto"/>
        <w:bottom w:val="none" w:sz="0" w:space="0" w:color="auto"/>
        <w:right w:val="none" w:sz="0" w:space="0" w:color="auto"/>
      </w:divBdr>
    </w:div>
    <w:div w:id="1256011206">
      <w:marLeft w:val="480"/>
      <w:marRight w:val="0"/>
      <w:marTop w:val="0"/>
      <w:marBottom w:val="0"/>
      <w:divBdr>
        <w:top w:val="none" w:sz="0" w:space="0" w:color="auto"/>
        <w:left w:val="none" w:sz="0" w:space="0" w:color="auto"/>
        <w:bottom w:val="none" w:sz="0" w:space="0" w:color="auto"/>
        <w:right w:val="none" w:sz="0" w:space="0" w:color="auto"/>
      </w:divBdr>
    </w:div>
    <w:div w:id="1256937173">
      <w:marLeft w:val="0"/>
      <w:marRight w:val="0"/>
      <w:marTop w:val="0"/>
      <w:marBottom w:val="0"/>
      <w:divBdr>
        <w:top w:val="none" w:sz="0" w:space="0" w:color="auto"/>
        <w:left w:val="none" w:sz="0" w:space="0" w:color="auto"/>
        <w:bottom w:val="none" w:sz="0" w:space="0" w:color="auto"/>
        <w:right w:val="none" w:sz="0" w:space="0" w:color="auto"/>
      </w:divBdr>
    </w:div>
    <w:div w:id="1256943546">
      <w:marLeft w:val="0"/>
      <w:marRight w:val="0"/>
      <w:marTop w:val="0"/>
      <w:marBottom w:val="0"/>
      <w:divBdr>
        <w:top w:val="none" w:sz="0" w:space="0" w:color="auto"/>
        <w:left w:val="none" w:sz="0" w:space="0" w:color="auto"/>
        <w:bottom w:val="none" w:sz="0" w:space="0" w:color="auto"/>
        <w:right w:val="none" w:sz="0" w:space="0" w:color="auto"/>
      </w:divBdr>
    </w:div>
    <w:div w:id="1257208790">
      <w:marLeft w:val="480"/>
      <w:marRight w:val="0"/>
      <w:marTop w:val="0"/>
      <w:marBottom w:val="0"/>
      <w:divBdr>
        <w:top w:val="none" w:sz="0" w:space="0" w:color="auto"/>
        <w:left w:val="none" w:sz="0" w:space="0" w:color="auto"/>
        <w:bottom w:val="none" w:sz="0" w:space="0" w:color="auto"/>
        <w:right w:val="none" w:sz="0" w:space="0" w:color="auto"/>
      </w:divBdr>
    </w:div>
    <w:div w:id="1257399713">
      <w:marLeft w:val="480"/>
      <w:marRight w:val="0"/>
      <w:marTop w:val="0"/>
      <w:marBottom w:val="0"/>
      <w:divBdr>
        <w:top w:val="none" w:sz="0" w:space="0" w:color="auto"/>
        <w:left w:val="none" w:sz="0" w:space="0" w:color="auto"/>
        <w:bottom w:val="none" w:sz="0" w:space="0" w:color="auto"/>
        <w:right w:val="none" w:sz="0" w:space="0" w:color="auto"/>
      </w:divBdr>
    </w:div>
    <w:div w:id="1257665217">
      <w:marLeft w:val="0"/>
      <w:marRight w:val="0"/>
      <w:marTop w:val="0"/>
      <w:marBottom w:val="0"/>
      <w:divBdr>
        <w:top w:val="none" w:sz="0" w:space="0" w:color="auto"/>
        <w:left w:val="none" w:sz="0" w:space="0" w:color="auto"/>
        <w:bottom w:val="none" w:sz="0" w:space="0" w:color="auto"/>
        <w:right w:val="none" w:sz="0" w:space="0" w:color="auto"/>
      </w:divBdr>
    </w:div>
    <w:div w:id="1257979534">
      <w:marLeft w:val="0"/>
      <w:marRight w:val="0"/>
      <w:marTop w:val="0"/>
      <w:marBottom w:val="0"/>
      <w:divBdr>
        <w:top w:val="none" w:sz="0" w:space="0" w:color="auto"/>
        <w:left w:val="none" w:sz="0" w:space="0" w:color="auto"/>
        <w:bottom w:val="none" w:sz="0" w:space="0" w:color="auto"/>
        <w:right w:val="none" w:sz="0" w:space="0" w:color="auto"/>
      </w:divBdr>
    </w:div>
    <w:div w:id="1258098034">
      <w:marLeft w:val="0"/>
      <w:marRight w:val="0"/>
      <w:marTop w:val="0"/>
      <w:marBottom w:val="0"/>
      <w:divBdr>
        <w:top w:val="none" w:sz="0" w:space="0" w:color="auto"/>
        <w:left w:val="none" w:sz="0" w:space="0" w:color="auto"/>
        <w:bottom w:val="none" w:sz="0" w:space="0" w:color="auto"/>
        <w:right w:val="none" w:sz="0" w:space="0" w:color="auto"/>
      </w:divBdr>
    </w:div>
    <w:div w:id="1258751019">
      <w:marLeft w:val="480"/>
      <w:marRight w:val="0"/>
      <w:marTop w:val="0"/>
      <w:marBottom w:val="0"/>
      <w:divBdr>
        <w:top w:val="none" w:sz="0" w:space="0" w:color="auto"/>
        <w:left w:val="none" w:sz="0" w:space="0" w:color="auto"/>
        <w:bottom w:val="none" w:sz="0" w:space="0" w:color="auto"/>
        <w:right w:val="none" w:sz="0" w:space="0" w:color="auto"/>
      </w:divBdr>
    </w:div>
    <w:div w:id="1259097428">
      <w:marLeft w:val="480"/>
      <w:marRight w:val="0"/>
      <w:marTop w:val="0"/>
      <w:marBottom w:val="0"/>
      <w:divBdr>
        <w:top w:val="none" w:sz="0" w:space="0" w:color="auto"/>
        <w:left w:val="none" w:sz="0" w:space="0" w:color="auto"/>
        <w:bottom w:val="none" w:sz="0" w:space="0" w:color="auto"/>
        <w:right w:val="none" w:sz="0" w:space="0" w:color="auto"/>
      </w:divBdr>
    </w:div>
    <w:div w:id="1259169395">
      <w:marLeft w:val="480"/>
      <w:marRight w:val="0"/>
      <w:marTop w:val="0"/>
      <w:marBottom w:val="0"/>
      <w:divBdr>
        <w:top w:val="none" w:sz="0" w:space="0" w:color="auto"/>
        <w:left w:val="none" w:sz="0" w:space="0" w:color="auto"/>
        <w:bottom w:val="none" w:sz="0" w:space="0" w:color="auto"/>
        <w:right w:val="none" w:sz="0" w:space="0" w:color="auto"/>
      </w:divBdr>
    </w:div>
    <w:div w:id="1259370803">
      <w:marLeft w:val="480"/>
      <w:marRight w:val="0"/>
      <w:marTop w:val="0"/>
      <w:marBottom w:val="0"/>
      <w:divBdr>
        <w:top w:val="none" w:sz="0" w:space="0" w:color="auto"/>
        <w:left w:val="none" w:sz="0" w:space="0" w:color="auto"/>
        <w:bottom w:val="none" w:sz="0" w:space="0" w:color="auto"/>
        <w:right w:val="none" w:sz="0" w:space="0" w:color="auto"/>
      </w:divBdr>
    </w:div>
    <w:div w:id="1260716145">
      <w:marLeft w:val="0"/>
      <w:marRight w:val="0"/>
      <w:marTop w:val="0"/>
      <w:marBottom w:val="0"/>
      <w:divBdr>
        <w:top w:val="none" w:sz="0" w:space="0" w:color="auto"/>
        <w:left w:val="none" w:sz="0" w:space="0" w:color="auto"/>
        <w:bottom w:val="none" w:sz="0" w:space="0" w:color="auto"/>
        <w:right w:val="none" w:sz="0" w:space="0" w:color="auto"/>
      </w:divBdr>
    </w:div>
    <w:div w:id="1260990467">
      <w:marLeft w:val="0"/>
      <w:marRight w:val="0"/>
      <w:marTop w:val="0"/>
      <w:marBottom w:val="0"/>
      <w:divBdr>
        <w:top w:val="none" w:sz="0" w:space="0" w:color="auto"/>
        <w:left w:val="none" w:sz="0" w:space="0" w:color="auto"/>
        <w:bottom w:val="none" w:sz="0" w:space="0" w:color="auto"/>
        <w:right w:val="none" w:sz="0" w:space="0" w:color="auto"/>
      </w:divBdr>
    </w:div>
    <w:div w:id="1261840506">
      <w:marLeft w:val="0"/>
      <w:marRight w:val="0"/>
      <w:marTop w:val="0"/>
      <w:marBottom w:val="0"/>
      <w:divBdr>
        <w:top w:val="none" w:sz="0" w:space="0" w:color="auto"/>
        <w:left w:val="none" w:sz="0" w:space="0" w:color="auto"/>
        <w:bottom w:val="none" w:sz="0" w:space="0" w:color="auto"/>
        <w:right w:val="none" w:sz="0" w:space="0" w:color="auto"/>
      </w:divBdr>
    </w:div>
    <w:div w:id="1261987040">
      <w:marLeft w:val="0"/>
      <w:marRight w:val="0"/>
      <w:marTop w:val="0"/>
      <w:marBottom w:val="0"/>
      <w:divBdr>
        <w:top w:val="none" w:sz="0" w:space="0" w:color="auto"/>
        <w:left w:val="none" w:sz="0" w:space="0" w:color="auto"/>
        <w:bottom w:val="none" w:sz="0" w:space="0" w:color="auto"/>
        <w:right w:val="none" w:sz="0" w:space="0" w:color="auto"/>
      </w:divBdr>
    </w:div>
    <w:div w:id="1261992698">
      <w:marLeft w:val="0"/>
      <w:marRight w:val="0"/>
      <w:marTop w:val="0"/>
      <w:marBottom w:val="0"/>
      <w:divBdr>
        <w:top w:val="none" w:sz="0" w:space="0" w:color="auto"/>
        <w:left w:val="none" w:sz="0" w:space="0" w:color="auto"/>
        <w:bottom w:val="none" w:sz="0" w:space="0" w:color="auto"/>
        <w:right w:val="none" w:sz="0" w:space="0" w:color="auto"/>
      </w:divBdr>
    </w:div>
    <w:div w:id="1262029299">
      <w:marLeft w:val="480"/>
      <w:marRight w:val="0"/>
      <w:marTop w:val="0"/>
      <w:marBottom w:val="0"/>
      <w:divBdr>
        <w:top w:val="none" w:sz="0" w:space="0" w:color="auto"/>
        <w:left w:val="none" w:sz="0" w:space="0" w:color="auto"/>
        <w:bottom w:val="none" w:sz="0" w:space="0" w:color="auto"/>
        <w:right w:val="none" w:sz="0" w:space="0" w:color="auto"/>
      </w:divBdr>
    </w:div>
    <w:div w:id="1262103854">
      <w:marLeft w:val="480"/>
      <w:marRight w:val="0"/>
      <w:marTop w:val="0"/>
      <w:marBottom w:val="0"/>
      <w:divBdr>
        <w:top w:val="none" w:sz="0" w:space="0" w:color="auto"/>
        <w:left w:val="none" w:sz="0" w:space="0" w:color="auto"/>
        <w:bottom w:val="none" w:sz="0" w:space="0" w:color="auto"/>
        <w:right w:val="none" w:sz="0" w:space="0" w:color="auto"/>
      </w:divBdr>
    </w:div>
    <w:div w:id="1262647921">
      <w:marLeft w:val="0"/>
      <w:marRight w:val="0"/>
      <w:marTop w:val="0"/>
      <w:marBottom w:val="0"/>
      <w:divBdr>
        <w:top w:val="none" w:sz="0" w:space="0" w:color="auto"/>
        <w:left w:val="none" w:sz="0" w:space="0" w:color="auto"/>
        <w:bottom w:val="none" w:sz="0" w:space="0" w:color="auto"/>
        <w:right w:val="none" w:sz="0" w:space="0" w:color="auto"/>
      </w:divBdr>
    </w:div>
    <w:div w:id="1263025405">
      <w:marLeft w:val="0"/>
      <w:marRight w:val="0"/>
      <w:marTop w:val="0"/>
      <w:marBottom w:val="0"/>
      <w:divBdr>
        <w:top w:val="none" w:sz="0" w:space="0" w:color="auto"/>
        <w:left w:val="none" w:sz="0" w:space="0" w:color="auto"/>
        <w:bottom w:val="none" w:sz="0" w:space="0" w:color="auto"/>
        <w:right w:val="none" w:sz="0" w:space="0" w:color="auto"/>
      </w:divBdr>
    </w:div>
    <w:div w:id="1263293688">
      <w:marLeft w:val="0"/>
      <w:marRight w:val="0"/>
      <w:marTop w:val="0"/>
      <w:marBottom w:val="0"/>
      <w:divBdr>
        <w:top w:val="none" w:sz="0" w:space="0" w:color="auto"/>
        <w:left w:val="none" w:sz="0" w:space="0" w:color="auto"/>
        <w:bottom w:val="none" w:sz="0" w:space="0" w:color="auto"/>
        <w:right w:val="none" w:sz="0" w:space="0" w:color="auto"/>
      </w:divBdr>
    </w:div>
    <w:div w:id="1263610383">
      <w:marLeft w:val="480"/>
      <w:marRight w:val="0"/>
      <w:marTop w:val="0"/>
      <w:marBottom w:val="0"/>
      <w:divBdr>
        <w:top w:val="none" w:sz="0" w:space="0" w:color="auto"/>
        <w:left w:val="none" w:sz="0" w:space="0" w:color="auto"/>
        <w:bottom w:val="none" w:sz="0" w:space="0" w:color="auto"/>
        <w:right w:val="none" w:sz="0" w:space="0" w:color="auto"/>
      </w:divBdr>
    </w:div>
    <w:div w:id="1263876587">
      <w:marLeft w:val="0"/>
      <w:marRight w:val="0"/>
      <w:marTop w:val="0"/>
      <w:marBottom w:val="0"/>
      <w:divBdr>
        <w:top w:val="none" w:sz="0" w:space="0" w:color="auto"/>
        <w:left w:val="none" w:sz="0" w:space="0" w:color="auto"/>
        <w:bottom w:val="none" w:sz="0" w:space="0" w:color="auto"/>
        <w:right w:val="none" w:sz="0" w:space="0" w:color="auto"/>
      </w:divBdr>
    </w:div>
    <w:div w:id="1264068131">
      <w:marLeft w:val="480"/>
      <w:marRight w:val="0"/>
      <w:marTop w:val="0"/>
      <w:marBottom w:val="0"/>
      <w:divBdr>
        <w:top w:val="none" w:sz="0" w:space="0" w:color="auto"/>
        <w:left w:val="none" w:sz="0" w:space="0" w:color="auto"/>
        <w:bottom w:val="none" w:sz="0" w:space="0" w:color="auto"/>
        <w:right w:val="none" w:sz="0" w:space="0" w:color="auto"/>
      </w:divBdr>
    </w:div>
    <w:div w:id="1264190546">
      <w:marLeft w:val="0"/>
      <w:marRight w:val="0"/>
      <w:marTop w:val="0"/>
      <w:marBottom w:val="0"/>
      <w:divBdr>
        <w:top w:val="none" w:sz="0" w:space="0" w:color="auto"/>
        <w:left w:val="none" w:sz="0" w:space="0" w:color="auto"/>
        <w:bottom w:val="none" w:sz="0" w:space="0" w:color="auto"/>
        <w:right w:val="none" w:sz="0" w:space="0" w:color="auto"/>
      </w:divBdr>
    </w:div>
    <w:div w:id="1264454800">
      <w:marLeft w:val="480"/>
      <w:marRight w:val="0"/>
      <w:marTop w:val="0"/>
      <w:marBottom w:val="0"/>
      <w:divBdr>
        <w:top w:val="none" w:sz="0" w:space="0" w:color="auto"/>
        <w:left w:val="none" w:sz="0" w:space="0" w:color="auto"/>
        <w:bottom w:val="none" w:sz="0" w:space="0" w:color="auto"/>
        <w:right w:val="none" w:sz="0" w:space="0" w:color="auto"/>
      </w:divBdr>
    </w:div>
    <w:div w:id="1265111741">
      <w:marLeft w:val="480"/>
      <w:marRight w:val="0"/>
      <w:marTop w:val="0"/>
      <w:marBottom w:val="0"/>
      <w:divBdr>
        <w:top w:val="none" w:sz="0" w:space="0" w:color="auto"/>
        <w:left w:val="none" w:sz="0" w:space="0" w:color="auto"/>
        <w:bottom w:val="none" w:sz="0" w:space="0" w:color="auto"/>
        <w:right w:val="none" w:sz="0" w:space="0" w:color="auto"/>
      </w:divBdr>
    </w:div>
    <w:div w:id="1265844894">
      <w:marLeft w:val="0"/>
      <w:marRight w:val="0"/>
      <w:marTop w:val="0"/>
      <w:marBottom w:val="0"/>
      <w:divBdr>
        <w:top w:val="none" w:sz="0" w:space="0" w:color="auto"/>
        <w:left w:val="none" w:sz="0" w:space="0" w:color="auto"/>
        <w:bottom w:val="none" w:sz="0" w:space="0" w:color="auto"/>
        <w:right w:val="none" w:sz="0" w:space="0" w:color="auto"/>
      </w:divBdr>
    </w:div>
    <w:div w:id="1266428442">
      <w:marLeft w:val="0"/>
      <w:marRight w:val="0"/>
      <w:marTop w:val="0"/>
      <w:marBottom w:val="0"/>
      <w:divBdr>
        <w:top w:val="none" w:sz="0" w:space="0" w:color="auto"/>
        <w:left w:val="none" w:sz="0" w:space="0" w:color="auto"/>
        <w:bottom w:val="none" w:sz="0" w:space="0" w:color="auto"/>
        <w:right w:val="none" w:sz="0" w:space="0" w:color="auto"/>
      </w:divBdr>
    </w:div>
    <w:div w:id="1266960061">
      <w:marLeft w:val="480"/>
      <w:marRight w:val="0"/>
      <w:marTop w:val="0"/>
      <w:marBottom w:val="0"/>
      <w:divBdr>
        <w:top w:val="none" w:sz="0" w:space="0" w:color="auto"/>
        <w:left w:val="none" w:sz="0" w:space="0" w:color="auto"/>
        <w:bottom w:val="none" w:sz="0" w:space="0" w:color="auto"/>
        <w:right w:val="none" w:sz="0" w:space="0" w:color="auto"/>
      </w:divBdr>
    </w:div>
    <w:div w:id="1267008685">
      <w:marLeft w:val="0"/>
      <w:marRight w:val="0"/>
      <w:marTop w:val="0"/>
      <w:marBottom w:val="0"/>
      <w:divBdr>
        <w:top w:val="none" w:sz="0" w:space="0" w:color="auto"/>
        <w:left w:val="none" w:sz="0" w:space="0" w:color="auto"/>
        <w:bottom w:val="none" w:sz="0" w:space="0" w:color="auto"/>
        <w:right w:val="none" w:sz="0" w:space="0" w:color="auto"/>
      </w:divBdr>
    </w:div>
    <w:div w:id="1267233348">
      <w:marLeft w:val="0"/>
      <w:marRight w:val="0"/>
      <w:marTop w:val="0"/>
      <w:marBottom w:val="0"/>
      <w:divBdr>
        <w:top w:val="none" w:sz="0" w:space="0" w:color="auto"/>
        <w:left w:val="none" w:sz="0" w:space="0" w:color="auto"/>
        <w:bottom w:val="none" w:sz="0" w:space="0" w:color="auto"/>
        <w:right w:val="none" w:sz="0" w:space="0" w:color="auto"/>
      </w:divBdr>
    </w:div>
    <w:div w:id="1267270720">
      <w:marLeft w:val="480"/>
      <w:marRight w:val="0"/>
      <w:marTop w:val="0"/>
      <w:marBottom w:val="0"/>
      <w:divBdr>
        <w:top w:val="none" w:sz="0" w:space="0" w:color="auto"/>
        <w:left w:val="none" w:sz="0" w:space="0" w:color="auto"/>
        <w:bottom w:val="none" w:sz="0" w:space="0" w:color="auto"/>
        <w:right w:val="none" w:sz="0" w:space="0" w:color="auto"/>
      </w:divBdr>
    </w:div>
    <w:div w:id="1267545925">
      <w:marLeft w:val="480"/>
      <w:marRight w:val="0"/>
      <w:marTop w:val="0"/>
      <w:marBottom w:val="0"/>
      <w:divBdr>
        <w:top w:val="none" w:sz="0" w:space="0" w:color="auto"/>
        <w:left w:val="none" w:sz="0" w:space="0" w:color="auto"/>
        <w:bottom w:val="none" w:sz="0" w:space="0" w:color="auto"/>
        <w:right w:val="none" w:sz="0" w:space="0" w:color="auto"/>
      </w:divBdr>
    </w:div>
    <w:div w:id="1267734325">
      <w:marLeft w:val="0"/>
      <w:marRight w:val="0"/>
      <w:marTop w:val="0"/>
      <w:marBottom w:val="0"/>
      <w:divBdr>
        <w:top w:val="none" w:sz="0" w:space="0" w:color="auto"/>
        <w:left w:val="none" w:sz="0" w:space="0" w:color="auto"/>
        <w:bottom w:val="none" w:sz="0" w:space="0" w:color="auto"/>
        <w:right w:val="none" w:sz="0" w:space="0" w:color="auto"/>
      </w:divBdr>
    </w:div>
    <w:div w:id="1268078508">
      <w:marLeft w:val="0"/>
      <w:marRight w:val="0"/>
      <w:marTop w:val="0"/>
      <w:marBottom w:val="0"/>
      <w:divBdr>
        <w:top w:val="none" w:sz="0" w:space="0" w:color="auto"/>
        <w:left w:val="none" w:sz="0" w:space="0" w:color="auto"/>
        <w:bottom w:val="none" w:sz="0" w:space="0" w:color="auto"/>
        <w:right w:val="none" w:sz="0" w:space="0" w:color="auto"/>
      </w:divBdr>
    </w:div>
    <w:div w:id="1268197866">
      <w:marLeft w:val="0"/>
      <w:marRight w:val="0"/>
      <w:marTop w:val="0"/>
      <w:marBottom w:val="0"/>
      <w:divBdr>
        <w:top w:val="none" w:sz="0" w:space="0" w:color="auto"/>
        <w:left w:val="none" w:sz="0" w:space="0" w:color="auto"/>
        <w:bottom w:val="none" w:sz="0" w:space="0" w:color="auto"/>
        <w:right w:val="none" w:sz="0" w:space="0" w:color="auto"/>
      </w:divBdr>
    </w:div>
    <w:div w:id="1268930646">
      <w:marLeft w:val="480"/>
      <w:marRight w:val="0"/>
      <w:marTop w:val="0"/>
      <w:marBottom w:val="0"/>
      <w:divBdr>
        <w:top w:val="none" w:sz="0" w:space="0" w:color="auto"/>
        <w:left w:val="none" w:sz="0" w:space="0" w:color="auto"/>
        <w:bottom w:val="none" w:sz="0" w:space="0" w:color="auto"/>
        <w:right w:val="none" w:sz="0" w:space="0" w:color="auto"/>
      </w:divBdr>
    </w:div>
    <w:div w:id="1269120864">
      <w:marLeft w:val="480"/>
      <w:marRight w:val="0"/>
      <w:marTop w:val="0"/>
      <w:marBottom w:val="0"/>
      <w:divBdr>
        <w:top w:val="none" w:sz="0" w:space="0" w:color="auto"/>
        <w:left w:val="none" w:sz="0" w:space="0" w:color="auto"/>
        <w:bottom w:val="none" w:sz="0" w:space="0" w:color="auto"/>
        <w:right w:val="none" w:sz="0" w:space="0" w:color="auto"/>
      </w:divBdr>
    </w:div>
    <w:div w:id="1269392129">
      <w:marLeft w:val="480"/>
      <w:marRight w:val="0"/>
      <w:marTop w:val="0"/>
      <w:marBottom w:val="0"/>
      <w:divBdr>
        <w:top w:val="none" w:sz="0" w:space="0" w:color="auto"/>
        <w:left w:val="none" w:sz="0" w:space="0" w:color="auto"/>
        <w:bottom w:val="none" w:sz="0" w:space="0" w:color="auto"/>
        <w:right w:val="none" w:sz="0" w:space="0" w:color="auto"/>
      </w:divBdr>
    </w:div>
    <w:div w:id="1269577991">
      <w:marLeft w:val="0"/>
      <w:marRight w:val="0"/>
      <w:marTop w:val="0"/>
      <w:marBottom w:val="0"/>
      <w:divBdr>
        <w:top w:val="none" w:sz="0" w:space="0" w:color="auto"/>
        <w:left w:val="none" w:sz="0" w:space="0" w:color="auto"/>
        <w:bottom w:val="none" w:sz="0" w:space="0" w:color="auto"/>
        <w:right w:val="none" w:sz="0" w:space="0" w:color="auto"/>
      </w:divBdr>
    </w:div>
    <w:div w:id="1269965562">
      <w:marLeft w:val="480"/>
      <w:marRight w:val="0"/>
      <w:marTop w:val="0"/>
      <w:marBottom w:val="0"/>
      <w:divBdr>
        <w:top w:val="none" w:sz="0" w:space="0" w:color="auto"/>
        <w:left w:val="none" w:sz="0" w:space="0" w:color="auto"/>
        <w:bottom w:val="none" w:sz="0" w:space="0" w:color="auto"/>
        <w:right w:val="none" w:sz="0" w:space="0" w:color="auto"/>
      </w:divBdr>
    </w:div>
    <w:div w:id="1270166202">
      <w:marLeft w:val="0"/>
      <w:marRight w:val="0"/>
      <w:marTop w:val="0"/>
      <w:marBottom w:val="0"/>
      <w:divBdr>
        <w:top w:val="none" w:sz="0" w:space="0" w:color="auto"/>
        <w:left w:val="none" w:sz="0" w:space="0" w:color="auto"/>
        <w:bottom w:val="none" w:sz="0" w:space="0" w:color="auto"/>
        <w:right w:val="none" w:sz="0" w:space="0" w:color="auto"/>
      </w:divBdr>
    </w:div>
    <w:div w:id="1270622273">
      <w:marLeft w:val="480"/>
      <w:marRight w:val="0"/>
      <w:marTop w:val="0"/>
      <w:marBottom w:val="0"/>
      <w:divBdr>
        <w:top w:val="none" w:sz="0" w:space="0" w:color="auto"/>
        <w:left w:val="none" w:sz="0" w:space="0" w:color="auto"/>
        <w:bottom w:val="none" w:sz="0" w:space="0" w:color="auto"/>
        <w:right w:val="none" w:sz="0" w:space="0" w:color="auto"/>
      </w:divBdr>
    </w:div>
    <w:div w:id="1270700331">
      <w:marLeft w:val="0"/>
      <w:marRight w:val="0"/>
      <w:marTop w:val="0"/>
      <w:marBottom w:val="0"/>
      <w:divBdr>
        <w:top w:val="none" w:sz="0" w:space="0" w:color="auto"/>
        <w:left w:val="none" w:sz="0" w:space="0" w:color="auto"/>
        <w:bottom w:val="none" w:sz="0" w:space="0" w:color="auto"/>
        <w:right w:val="none" w:sz="0" w:space="0" w:color="auto"/>
      </w:divBdr>
    </w:div>
    <w:div w:id="1270774219">
      <w:marLeft w:val="0"/>
      <w:marRight w:val="0"/>
      <w:marTop w:val="0"/>
      <w:marBottom w:val="0"/>
      <w:divBdr>
        <w:top w:val="none" w:sz="0" w:space="0" w:color="auto"/>
        <w:left w:val="none" w:sz="0" w:space="0" w:color="auto"/>
        <w:bottom w:val="none" w:sz="0" w:space="0" w:color="auto"/>
        <w:right w:val="none" w:sz="0" w:space="0" w:color="auto"/>
      </w:divBdr>
    </w:div>
    <w:div w:id="1270816840">
      <w:marLeft w:val="480"/>
      <w:marRight w:val="0"/>
      <w:marTop w:val="0"/>
      <w:marBottom w:val="0"/>
      <w:divBdr>
        <w:top w:val="none" w:sz="0" w:space="0" w:color="auto"/>
        <w:left w:val="none" w:sz="0" w:space="0" w:color="auto"/>
        <w:bottom w:val="none" w:sz="0" w:space="0" w:color="auto"/>
        <w:right w:val="none" w:sz="0" w:space="0" w:color="auto"/>
      </w:divBdr>
    </w:div>
    <w:div w:id="1271084740">
      <w:marLeft w:val="0"/>
      <w:marRight w:val="0"/>
      <w:marTop w:val="0"/>
      <w:marBottom w:val="0"/>
      <w:divBdr>
        <w:top w:val="none" w:sz="0" w:space="0" w:color="auto"/>
        <w:left w:val="none" w:sz="0" w:space="0" w:color="auto"/>
        <w:bottom w:val="none" w:sz="0" w:space="0" w:color="auto"/>
        <w:right w:val="none" w:sz="0" w:space="0" w:color="auto"/>
      </w:divBdr>
    </w:div>
    <w:div w:id="1272081760">
      <w:marLeft w:val="480"/>
      <w:marRight w:val="0"/>
      <w:marTop w:val="0"/>
      <w:marBottom w:val="0"/>
      <w:divBdr>
        <w:top w:val="none" w:sz="0" w:space="0" w:color="auto"/>
        <w:left w:val="none" w:sz="0" w:space="0" w:color="auto"/>
        <w:bottom w:val="none" w:sz="0" w:space="0" w:color="auto"/>
        <w:right w:val="none" w:sz="0" w:space="0" w:color="auto"/>
      </w:divBdr>
    </w:div>
    <w:div w:id="1272083239">
      <w:marLeft w:val="480"/>
      <w:marRight w:val="0"/>
      <w:marTop w:val="0"/>
      <w:marBottom w:val="0"/>
      <w:divBdr>
        <w:top w:val="none" w:sz="0" w:space="0" w:color="auto"/>
        <w:left w:val="none" w:sz="0" w:space="0" w:color="auto"/>
        <w:bottom w:val="none" w:sz="0" w:space="0" w:color="auto"/>
        <w:right w:val="none" w:sz="0" w:space="0" w:color="auto"/>
      </w:divBdr>
    </w:div>
    <w:div w:id="1272783473">
      <w:marLeft w:val="0"/>
      <w:marRight w:val="0"/>
      <w:marTop w:val="0"/>
      <w:marBottom w:val="0"/>
      <w:divBdr>
        <w:top w:val="none" w:sz="0" w:space="0" w:color="auto"/>
        <w:left w:val="none" w:sz="0" w:space="0" w:color="auto"/>
        <w:bottom w:val="none" w:sz="0" w:space="0" w:color="auto"/>
        <w:right w:val="none" w:sz="0" w:space="0" w:color="auto"/>
      </w:divBdr>
    </w:div>
    <w:div w:id="1273316864">
      <w:marLeft w:val="480"/>
      <w:marRight w:val="0"/>
      <w:marTop w:val="0"/>
      <w:marBottom w:val="0"/>
      <w:divBdr>
        <w:top w:val="none" w:sz="0" w:space="0" w:color="auto"/>
        <w:left w:val="none" w:sz="0" w:space="0" w:color="auto"/>
        <w:bottom w:val="none" w:sz="0" w:space="0" w:color="auto"/>
        <w:right w:val="none" w:sz="0" w:space="0" w:color="auto"/>
      </w:divBdr>
    </w:div>
    <w:div w:id="1273631806">
      <w:marLeft w:val="480"/>
      <w:marRight w:val="0"/>
      <w:marTop w:val="0"/>
      <w:marBottom w:val="0"/>
      <w:divBdr>
        <w:top w:val="none" w:sz="0" w:space="0" w:color="auto"/>
        <w:left w:val="none" w:sz="0" w:space="0" w:color="auto"/>
        <w:bottom w:val="none" w:sz="0" w:space="0" w:color="auto"/>
        <w:right w:val="none" w:sz="0" w:space="0" w:color="auto"/>
      </w:divBdr>
    </w:div>
    <w:div w:id="1274020574">
      <w:marLeft w:val="0"/>
      <w:marRight w:val="0"/>
      <w:marTop w:val="0"/>
      <w:marBottom w:val="0"/>
      <w:divBdr>
        <w:top w:val="none" w:sz="0" w:space="0" w:color="auto"/>
        <w:left w:val="none" w:sz="0" w:space="0" w:color="auto"/>
        <w:bottom w:val="none" w:sz="0" w:space="0" w:color="auto"/>
        <w:right w:val="none" w:sz="0" w:space="0" w:color="auto"/>
      </w:divBdr>
    </w:div>
    <w:div w:id="1274631411">
      <w:marLeft w:val="0"/>
      <w:marRight w:val="0"/>
      <w:marTop w:val="0"/>
      <w:marBottom w:val="0"/>
      <w:divBdr>
        <w:top w:val="none" w:sz="0" w:space="0" w:color="auto"/>
        <w:left w:val="none" w:sz="0" w:space="0" w:color="auto"/>
        <w:bottom w:val="none" w:sz="0" w:space="0" w:color="auto"/>
        <w:right w:val="none" w:sz="0" w:space="0" w:color="auto"/>
      </w:divBdr>
    </w:div>
    <w:div w:id="1274943688">
      <w:marLeft w:val="0"/>
      <w:marRight w:val="0"/>
      <w:marTop w:val="0"/>
      <w:marBottom w:val="0"/>
      <w:divBdr>
        <w:top w:val="none" w:sz="0" w:space="0" w:color="auto"/>
        <w:left w:val="none" w:sz="0" w:space="0" w:color="auto"/>
        <w:bottom w:val="none" w:sz="0" w:space="0" w:color="auto"/>
        <w:right w:val="none" w:sz="0" w:space="0" w:color="auto"/>
      </w:divBdr>
    </w:div>
    <w:div w:id="1275865534">
      <w:marLeft w:val="480"/>
      <w:marRight w:val="0"/>
      <w:marTop w:val="0"/>
      <w:marBottom w:val="0"/>
      <w:divBdr>
        <w:top w:val="none" w:sz="0" w:space="0" w:color="auto"/>
        <w:left w:val="none" w:sz="0" w:space="0" w:color="auto"/>
        <w:bottom w:val="none" w:sz="0" w:space="0" w:color="auto"/>
        <w:right w:val="none" w:sz="0" w:space="0" w:color="auto"/>
      </w:divBdr>
    </w:div>
    <w:div w:id="1275939712">
      <w:marLeft w:val="0"/>
      <w:marRight w:val="0"/>
      <w:marTop w:val="0"/>
      <w:marBottom w:val="0"/>
      <w:divBdr>
        <w:top w:val="none" w:sz="0" w:space="0" w:color="auto"/>
        <w:left w:val="none" w:sz="0" w:space="0" w:color="auto"/>
        <w:bottom w:val="none" w:sz="0" w:space="0" w:color="auto"/>
        <w:right w:val="none" w:sz="0" w:space="0" w:color="auto"/>
      </w:divBdr>
    </w:div>
    <w:div w:id="1277105947">
      <w:marLeft w:val="0"/>
      <w:marRight w:val="0"/>
      <w:marTop w:val="0"/>
      <w:marBottom w:val="0"/>
      <w:divBdr>
        <w:top w:val="none" w:sz="0" w:space="0" w:color="auto"/>
        <w:left w:val="none" w:sz="0" w:space="0" w:color="auto"/>
        <w:bottom w:val="none" w:sz="0" w:space="0" w:color="auto"/>
        <w:right w:val="none" w:sz="0" w:space="0" w:color="auto"/>
      </w:divBdr>
    </w:div>
    <w:div w:id="1278175987">
      <w:marLeft w:val="0"/>
      <w:marRight w:val="0"/>
      <w:marTop w:val="0"/>
      <w:marBottom w:val="0"/>
      <w:divBdr>
        <w:top w:val="none" w:sz="0" w:space="0" w:color="auto"/>
        <w:left w:val="none" w:sz="0" w:space="0" w:color="auto"/>
        <w:bottom w:val="none" w:sz="0" w:space="0" w:color="auto"/>
        <w:right w:val="none" w:sz="0" w:space="0" w:color="auto"/>
      </w:divBdr>
    </w:div>
    <w:div w:id="1278293612">
      <w:marLeft w:val="0"/>
      <w:marRight w:val="0"/>
      <w:marTop w:val="0"/>
      <w:marBottom w:val="0"/>
      <w:divBdr>
        <w:top w:val="none" w:sz="0" w:space="0" w:color="auto"/>
        <w:left w:val="none" w:sz="0" w:space="0" w:color="auto"/>
        <w:bottom w:val="none" w:sz="0" w:space="0" w:color="auto"/>
        <w:right w:val="none" w:sz="0" w:space="0" w:color="auto"/>
      </w:divBdr>
    </w:div>
    <w:div w:id="1278608801">
      <w:marLeft w:val="480"/>
      <w:marRight w:val="0"/>
      <w:marTop w:val="0"/>
      <w:marBottom w:val="0"/>
      <w:divBdr>
        <w:top w:val="none" w:sz="0" w:space="0" w:color="auto"/>
        <w:left w:val="none" w:sz="0" w:space="0" w:color="auto"/>
        <w:bottom w:val="none" w:sz="0" w:space="0" w:color="auto"/>
        <w:right w:val="none" w:sz="0" w:space="0" w:color="auto"/>
      </w:divBdr>
    </w:div>
    <w:div w:id="1279292031">
      <w:marLeft w:val="0"/>
      <w:marRight w:val="0"/>
      <w:marTop w:val="0"/>
      <w:marBottom w:val="0"/>
      <w:divBdr>
        <w:top w:val="none" w:sz="0" w:space="0" w:color="auto"/>
        <w:left w:val="none" w:sz="0" w:space="0" w:color="auto"/>
        <w:bottom w:val="none" w:sz="0" w:space="0" w:color="auto"/>
        <w:right w:val="none" w:sz="0" w:space="0" w:color="auto"/>
      </w:divBdr>
    </w:div>
    <w:div w:id="1279336787">
      <w:marLeft w:val="0"/>
      <w:marRight w:val="0"/>
      <w:marTop w:val="0"/>
      <w:marBottom w:val="0"/>
      <w:divBdr>
        <w:top w:val="none" w:sz="0" w:space="0" w:color="auto"/>
        <w:left w:val="none" w:sz="0" w:space="0" w:color="auto"/>
        <w:bottom w:val="none" w:sz="0" w:space="0" w:color="auto"/>
        <w:right w:val="none" w:sz="0" w:space="0" w:color="auto"/>
      </w:divBdr>
    </w:div>
    <w:div w:id="1279525324">
      <w:marLeft w:val="0"/>
      <w:marRight w:val="0"/>
      <w:marTop w:val="0"/>
      <w:marBottom w:val="0"/>
      <w:divBdr>
        <w:top w:val="none" w:sz="0" w:space="0" w:color="auto"/>
        <w:left w:val="none" w:sz="0" w:space="0" w:color="auto"/>
        <w:bottom w:val="none" w:sz="0" w:space="0" w:color="auto"/>
        <w:right w:val="none" w:sz="0" w:space="0" w:color="auto"/>
      </w:divBdr>
    </w:div>
    <w:div w:id="1279725369">
      <w:marLeft w:val="480"/>
      <w:marRight w:val="0"/>
      <w:marTop w:val="0"/>
      <w:marBottom w:val="0"/>
      <w:divBdr>
        <w:top w:val="none" w:sz="0" w:space="0" w:color="auto"/>
        <w:left w:val="none" w:sz="0" w:space="0" w:color="auto"/>
        <w:bottom w:val="none" w:sz="0" w:space="0" w:color="auto"/>
        <w:right w:val="none" w:sz="0" w:space="0" w:color="auto"/>
      </w:divBdr>
    </w:div>
    <w:div w:id="1279876843">
      <w:marLeft w:val="0"/>
      <w:marRight w:val="0"/>
      <w:marTop w:val="0"/>
      <w:marBottom w:val="0"/>
      <w:divBdr>
        <w:top w:val="none" w:sz="0" w:space="0" w:color="auto"/>
        <w:left w:val="none" w:sz="0" w:space="0" w:color="auto"/>
        <w:bottom w:val="none" w:sz="0" w:space="0" w:color="auto"/>
        <w:right w:val="none" w:sz="0" w:space="0" w:color="auto"/>
      </w:divBdr>
    </w:div>
    <w:div w:id="1279918403">
      <w:marLeft w:val="0"/>
      <w:marRight w:val="0"/>
      <w:marTop w:val="0"/>
      <w:marBottom w:val="0"/>
      <w:divBdr>
        <w:top w:val="none" w:sz="0" w:space="0" w:color="auto"/>
        <w:left w:val="none" w:sz="0" w:space="0" w:color="auto"/>
        <w:bottom w:val="none" w:sz="0" w:space="0" w:color="auto"/>
        <w:right w:val="none" w:sz="0" w:space="0" w:color="auto"/>
      </w:divBdr>
    </w:div>
    <w:div w:id="1280182969">
      <w:marLeft w:val="480"/>
      <w:marRight w:val="0"/>
      <w:marTop w:val="0"/>
      <w:marBottom w:val="0"/>
      <w:divBdr>
        <w:top w:val="none" w:sz="0" w:space="0" w:color="auto"/>
        <w:left w:val="none" w:sz="0" w:space="0" w:color="auto"/>
        <w:bottom w:val="none" w:sz="0" w:space="0" w:color="auto"/>
        <w:right w:val="none" w:sz="0" w:space="0" w:color="auto"/>
      </w:divBdr>
    </w:div>
    <w:div w:id="1280377213">
      <w:marLeft w:val="0"/>
      <w:marRight w:val="0"/>
      <w:marTop w:val="0"/>
      <w:marBottom w:val="0"/>
      <w:divBdr>
        <w:top w:val="none" w:sz="0" w:space="0" w:color="auto"/>
        <w:left w:val="none" w:sz="0" w:space="0" w:color="auto"/>
        <w:bottom w:val="none" w:sz="0" w:space="0" w:color="auto"/>
        <w:right w:val="none" w:sz="0" w:space="0" w:color="auto"/>
      </w:divBdr>
    </w:div>
    <w:div w:id="1281259582">
      <w:marLeft w:val="0"/>
      <w:marRight w:val="0"/>
      <w:marTop w:val="0"/>
      <w:marBottom w:val="0"/>
      <w:divBdr>
        <w:top w:val="none" w:sz="0" w:space="0" w:color="auto"/>
        <w:left w:val="none" w:sz="0" w:space="0" w:color="auto"/>
        <w:bottom w:val="none" w:sz="0" w:space="0" w:color="auto"/>
        <w:right w:val="none" w:sz="0" w:space="0" w:color="auto"/>
      </w:divBdr>
    </w:div>
    <w:div w:id="1281299605">
      <w:marLeft w:val="480"/>
      <w:marRight w:val="0"/>
      <w:marTop w:val="0"/>
      <w:marBottom w:val="0"/>
      <w:divBdr>
        <w:top w:val="none" w:sz="0" w:space="0" w:color="auto"/>
        <w:left w:val="none" w:sz="0" w:space="0" w:color="auto"/>
        <w:bottom w:val="none" w:sz="0" w:space="0" w:color="auto"/>
        <w:right w:val="none" w:sz="0" w:space="0" w:color="auto"/>
      </w:divBdr>
    </w:div>
    <w:div w:id="1281498298">
      <w:marLeft w:val="480"/>
      <w:marRight w:val="0"/>
      <w:marTop w:val="0"/>
      <w:marBottom w:val="0"/>
      <w:divBdr>
        <w:top w:val="none" w:sz="0" w:space="0" w:color="auto"/>
        <w:left w:val="none" w:sz="0" w:space="0" w:color="auto"/>
        <w:bottom w:val="none" w:sz="0" w:space="0" w:color="auto"/>
        <w:right w:val="none" w:sz="0" w:space="0" w:color="auto"/>
      </w:divBdr>
    </w:div>
    <w:div w:id="1281692795">
      <w:marLeft w:val="480"/>
      <w:marRight w:val="0"/>
      <w:marTop w:val="0"/>
      <w:marBottom w:val="0"/>
      <w:divBdr>
        <w:top w:val="none" w:sz="0" w:space="0" w:color="auto"/>
        <w:left w:val="none" w:sz="0" w:space="0" w:color="auto"/>
        <w:bottom w:val="none" w:sz="0" w:space="0" w:color="auto"/>
        <w:right w:val="none" w:sz="0" w:space="0" w:color="auto"/>
      </w:divBdr>
    </w:div>
    <w:div w:id="1282033138">
      <w:marLeft w:val="480"/>
      <w:marRight w:val="0"/>
      <w:marTop w:val="0"/>
      <w:marBottom w:val="0"/>
      <w:divBdr>
        <w:top w:val="none" w:sz="0" w:space="0" w:color="auto"/>
        <w:left w:val="none" w:sz="0" w:space="0" w:color="auto"/>
        <w:bottom w:val="none" w:sz="0" w:space="0" w:color="auto"/>
        <w:right w:val="none" w:sz="0" w:space="0" w:color="auto"/>
      </w:divBdr>
    </w:div>
    <w:div w:id="1282104846">
      <w:marLeft w:val="480"/>
      <w:marRight w:val="0"/>
      <w:marTop w:val="0"/>
      <w:marBottom w:val="0"/>
      <w:divBdr>
        <w:top w:val="none" w:sz="0" w:space="0" w:color="auto"/>
        <w:left w:val="none" w:sz="0" w:space="0" w:color="auto"/>
        <w:bottom w:val="none" w:sz="0" w:space="0" w:color="auto"/>
        <w:right w:val="none" w:sz="0" w:space="0" w:color="auto"/>
      </w:divBdr>
    </w:div>
    <w:div w:id="1282150618">
      <w:marLeft w:val="0"/>
      <w:marRight w:val="0"/>
      <w:marTop w:val="0"/>
      <w:marBottom w:val="0"/>
      <w:divBdr>
        <w:top w:val="none" w:sz="0" w:space="0" w:color="auto"/>
        <w:left w:val="none" w:sz="0" w:space="0" w:color="auto"/>
        <w:bottom w:val="none" w:sz="0" w:space="0" w:color="auto"/>
        <w:right w:val="none" w:sz="0" w:space="0" w:color="auto"/>
      </w:divBdr>
    </w:div>
    <w:div w:id="1282298938">
      <w:marLeft w:val="480"/>
      <w:marRight w:val="0"/>
      <w:marTop w:val="0"/>
      <w:marBottom w:val="0"/>
      <w:divBdr>
        <w:top w:val="none" w:sz="0" w:space="0" w:color="auto"/>
        <w:left w:val="none" w:sz="0" w:space="0" w:color="auto"/>
        <w:bottom w:val="none" w:sz="0" w:space="0" w:color="auto"/>
        <w:right w:val="none" w:sz="0" w:space="0" w:color="auto"/>
      </w:divBdr>
    </w:div>
    <w:div w:id="1282344916">
      <w:marLeft w:val="480"/>
      <w:marRight w:val="0"/>
      <w:marTop w:val="0"/>
      <w:marBottom w:val="0"/>
      <w:divBdr>
        <w:top w:val="none" w:sz="0" w:space="0" w:color="auto"/>
        <w:left w:val="none" w:sz="0" w:space="0" w:color="auto"/>
        <w:bottom w:val="none" w:sz="0" w:space="0" w:color="auto"/>
        <w:right w:val="none" w:sz="0" w:space="0" w:color="auto"/>
      </w:divBdr>
    </w:div>
    <w:div w:id="1282686274">
      <w:marLeft w:val="0"/>
      <w:marRight w:val="0"/>
      <w:marTop w:val="0"/>
      <w:marBottom w:val="0"/>
      <w:divBdr>
        <w:top w:val="none" w:sz="0" w:space="0" w:color="auto"/>
        <w:left w:val="none" w:sz="0" w:space="0" w:color="auto"/>
        <w:bottom w:val="none" w:sz="0" w:space="0" w:color="auto"/>
        <w:right w:val="none" w:sz="0" w:space="0" w:color="auto"/>
      </w:divBdr>
    </w:div>
    <w:div w:id="1282688353">
      <w:marLeft w:val="480"/>
      <w:marRight w:val="0"/>
      <w:marTop w:val="0"/>
      <w:marBottom w:val="0"/>
      <w:divBdr>
        <w:top w:val="none" w:sz="0" w:space="0" w:color="auto"/>
        <w:left w:val="none" w:sz="0" w:space="0" w:color="auto"/>
        <w:bottom w:val="none" w:sz="0" w:space="0" w:color="auto"/>
        <w:right w:val="none" w:sz="0" w:space="0" w:color="auto"/>
      </w:divBdr>
    </w:div>
    <w:div w:id="1282960398">
      <w:marLeft w:val="480"/>
      <w:marRight w:val="0"/>
      <w:marTop w:val="0"/>
      <w:marBottom w:val="0"/>
      <w:divBdr>
        <w:top w:val="none" w:sz="0" w:space="0" w:color="auto"/>
        <w:left w:val="none" w:sz="0" w:space="0" w:color="auto"/>
        <w:bottom w:val="none" w:sz="0" w:space="0" w:color="auto"/>
        <w:right w:val="none" w:sz="0" w:space="0" w:color="auto"/>
      </w:divBdr>
    </w:div>
    <w:div w:id="1282999656">
      <w:marLeft w:val="0"/>
      <w:marRight w:val="0"/>
      <w:marTop w:val="0"/>
      <w:marBottom w:val="0"/>
      <w:divBdr>
        <w:top w:val="none" w:sz="0" w:space="0" w:color="auto"/>
        <w:left w:val="none" w:sz="0" w:space="0" w:color="auto"/>
        <w:bottom w:val="none" w:sz="0" w:space="0" w:color="auto"/>
        <w:right w:val="none" w:sz="0" w:space="0" w:color="auto"/>
      </w:divBdr>
    </w:div>
    <w:div w:id="1283149739">
      <w:marLeft w:val="0"/>
      <w:marRight w:val="0"/>
      <w:marTop w:val="0"/>
      <w:marBottom w:val="0"/>
      <w:divBdr>
        <w:top w:val="none" w:sz="0" w:space="0" w:color="auto"/>
        <w:left w:val="none" w:sz="0" w:space="0" w:color="auto"/>
        <w:bottom w:val="none" w:sz="0" w:space="0" w:color="auto"/>
        <w:right w:val="none" w:sz="0" w:space="0" w:color="auto"/>
      </w:divBdr>
    </w:div>
    <w:div w:id="1283267994">
      <w:marLeft w:val="480"/>
      <w:marRight w:val="0"/>
      <w:marTop w:val="0"/>
      <w:marBottom w:val="0"/>
      <w:divBdr>
        <w:top w:val="none" w:sz="0" w:space="0" w:color="auto"/>
        <w:left w:val="none" w:sz="0" w:space="0" w:color="auto"/>
        <w:bottom w:val="none" w:sz="0" w:space="0" w:color="auto"/>
        <w:right w:val="none" w:sz="0" w:space="0" w:color="auto"/>
      </w:divBdr>
    </w:div>
    <w:div w:id="1283807716">
      <w:marLeft w:val="480"/>
      <w:marRight w:val="0"/>
      <w:marTop w:val="0"/>
      <w:marBottom w:val="0"/>
      <w:divBdr>
        <w:top w:val="none" w:sz="0" w:space="0" w:color="auto"/>
        <w:left w:val="none" w:sz="0" w:space="0" w:color="auto"/>
        <w:bottom w:val="none" w:sz="0" w:space="0" w:color="auto"/>
        <w:right w:val="none" w:sz="0" w:space="0" w:color="auto"/>
      </w:divBdr>
    </w:div>
    <w:div w:id="1283918456">
      <w:marLeft w:val="0"/>
      <w:marRight w:val="0"/>
      <w:marTop w:val="0"/>
      <w:marBottom w:val="0"/>
      <w:divBdr>
        <w:top w:val="none" w:sz="0" w:space="0" w:color="auto"/>
        <w:left w:val="none" w:sz="0" w:space="0" w:color="auto"/>
        <w:bottom w:val="none" w:sz="0" w:space="0" w:color="auto"/>
        <w:right w:val="none" w:sz="0" w:space="0" w:color="auto"/>
      </w:divBdr>
    </w:div>
    <w:div w:id="1284268989">
      <w:marLeft w:val="480"/>
      <w:marRight w:val="0"/>
      <w:marTop w:val="0"/>
      <w:marBottom w:val="0"/>
      <w:divBdr>
        <w:top w:val="none" w:sz="0" w:space="0" w:color="auto"/>
        <w:left w:val="none" w:sz="0" w:space="0" w:color="auto"/>
        <w:bottom w:val="none" w:sz="0" w:space="0" w:color="auto"/>
        <w:right w:val="none" w:sz="0" w:space="0" w:color="auto"/>
      </w:divBdr>
    </w:div>
    <w:div w:id="1284576182">
      <w:marLeft w:val="0"/>
      <w:marRight w:val="0"/>
      <w:marTop w:val="0"/>
      <w:marBottom w:val="0"/>
      <w:divBdr>
        <w:top w:val="none" w:sz="0" w:space="0" w:color="auto"/>
        <w:left w:val="none" w:sz="0" w:space="0" w:color="auto"/>
        <w:bottom w:val="none" w:sz="0" w:space="0" w:color="auto"/>
        <w:right w:val="none" w:sz="0" w:space="0" w:color="auto"/>
      </w:divBdr>
    </w:div>
    <w:div w:id="1284850231">
      <w:marLeft w:val="480"/>
      <w:marRight w:val="0"/>
      <w:marTop w:val="0"/>
      <w:marBottom w:val="0"/>
      <w:divBdr>
        <w:top w:val="none" w:sz="0" w:space="0" w:color="auto"/>
        <w:left w:val="none" w:sz="0" w:space="0" w:color="auto"/>
        <w:bottom w:val="none" w:sz="0" w:space="0" w:color="auto"/>
        <w:right w:val="none" w:sz="0" w:space="0" w:color="auto"/>
      </w:divBdr>
    </w:div>
    <w:div w:id="1285037982">
      <w:marLeft w:val="480"/>
      <w:marRight w:val="0"/>
      <w:marTop w:val="0"/>
      <w:marBottom w:val="0"/>
      <w:divBdr>
        <w:top w:val="none" w:sz="0" w:space="0" w:color="auto"/>
        <w:left w:val="none" w:sz="0" w:space="0" w:color="auto"/>
        <w:bottom w:val="none" w:sz="0" w:space="0" w:color="auto"/>
        <w:right w:val="none" w:sz="0" w:space="0" w:color="auto"/>
      </w:divBdr>
    </w:div>
    <w:div w:id="1285426780">
      <w:marLeft w:val="0"/>
      <w:marRight w:val="0"/>
      <w:marTop w:val="0"/>
      <w:marBottom w:val="0"/>
      <w:divBdr>
        <w:top w:val="none" w:sz="0" w:space="0" w:color="auto"/>
        <w:left w:val="none" w:sz="0" w:space="0" w:color="auto"/>
        <w:bottom w:val="none" w:sz="0" w:space="0" w:color="auto"/>
        <w:right w:val="none" w:sz="0" w:space="0" w:color="auto"/>
      </w:divBdr>
    </w:div>
    <w:div w:id="1286041078">
      <w:marLeft w:val="480"/>
      <w:marRight w:val="0"/>
      <w:marTop w:val="0"/>
      <w:marBottom w:val="0"/>
      <w:divBdr>
        <w:top w:val="none" w:sz="0" w:space="0" w:color="auto"/>
        <w:left w:val="none" w:sz="0" w:space="0" w:color="auto"/>
        <w:bottom w:val="none" w:sz="0" w:space="0" w:color="auto"/>
        <w:right w:val="none" w:sz="0" w:space="0" w:color="auto"/>
      </w:divBdr>
    </w:div>
    <w:div w:id="1286307757">
      <w:marLeft w:val="480"/>
      <w:marRight w:val="0"/>
      <w:marTop w:val="0"/>
      <w:marBottom w:val="0"/>
      <w:divBdr>
        <w:top w:val="none" w:sz="0" w:space="0" w:color="auto"/>
        <w:left w:val="none" w:sz="0" w:space="0" w:color="auto"/>
        <w:bottom w:val="none" w:sz="0" w:space="0" w:color="auto"/>
        <w:right w:val="none" w:sz="0" w:space="0" w:color="auto"/>
      </w:divBdr>
    </w:div>
    <w:div w:id="1286697757">
      <w:marLeft w:val="480"/>
      <w:marRight w:val="0"/>
      <w:marTop w:val="0"/>
      <w:marBottom w:val="0"/>
      <w:divBdr>
        <w:top w:val="none" w:sz="0" w:space="0" w:color="auto"/>
        <w:left w:val="none" w:sz="0" w:space="0" w:color="auto"/>
        <w:bottom w:val="none" w:sz="0" w:space="0" w:color="auto"/>
        <w:right w:val="none" w:sz="0" w:space="0" w:color="auto"/>
      </w:divBdr>
    </w:div>
    <w:div w:id="1287077671">
      <w:marLeft w:val="0"/>
      <w:marRight w:val="0"/>
      <w:marTop w:val="0"/>
      <w:marBottom w:val="0"/>
      <w:divBdr>
        <w:top w:val="none" w:sz="0" w:space="0" w:color="auto"/>
        <w:left w:val="none" w:sz="0" w:space="0" w:color="auto"/>
        <w:bottom w:val="none" w:sz="0" w:space="0" w:color="auto"/>
        <w:right w:val="none" w:sz="0" w:space="0" w:color="auto"/>
      </w:divBdr>
    </w:div>
    <w:div w:id="1287349921">
      <w:marLeft w:val="480"/>
      <w:marRight w:val="0"/>
      <w:marTop w:val="0"/>
      <w:marBottom w:val="0"/>
      <w:divBdr>
        <w:top w:val="none" w:sz="0" w:space="0" w:color="auto"/>
        <w:left w:val="none" w:sz="0" w:space="0" w:color="auto"/>
        <w:bottom w:val="none" w:sz="0" w:space="0" w:color="auto"/>
        <w:right w:val="none" w:sz="0" w:space="0" w:color="auto"/>
      </w:divBdr>
    </w:div>
    <w:div w:id="1287665129">
      <w:marLeft w:val="480"/>
      <w:marRight w:val="0"/>
      <w:marTop w:val="0"/>
      <w:marBottom w:val="0"/>
      <w:divBdr>
        <w:top w:val="none" w:sz="0" w:space="0" w:color="auto"/>
        <w:left w:val="none" w:sz="0" w:space="0" w:color="auto"/>
        <w:bottom w:val="none" w:sz="0" w:space="0" w:color="auto"/>
        <w:right w:val="none" w:sz="0" w:space="0" w:color="auto"/>
      </w:divBdr>
    </w:div>
    <w:div w:id="1287859346">
      <w:marLeft w:val="0"/>
      <w:marRight w:val="0"/>
      <w:marTop w:val="0"/>
      <w:marBottom w:val="0"/>
      <w:divBdr>
        <w:top w:val="none" w:sz="0" w:space="0" w:color="auto"/>
        <w:left w:val="none" w:sz="0" w:space="0" w:color="auto"/>
        <w:bottom w:val="none" w:sz="0" w:space="0" w:color="auto"/>
        <w:right w:val="none" w:sz="0" w:space="0" w:color="auto"/>
      </w:divBdr>
    </w:div>
    <w:div w:id="1288045989">
      <w:marLeft w:val="480"/>
      <w:marRight w:val="0"/>
      <w:marTop w:val="0"/>
      <w:marBottom w:val="0"/>
      <w:divBdr>
        <w:top w:val="none" w:sz="0" w:space="0" w:color="auto"/>
        <w:left w:val="none" w:sz="0" w:space="0" w:color="auto"/>
        <w:bottom w:val="none" w:sz="0" w:space="0" w:color="auto"/>
        <w:right w:val="none" w:sz="0" w:space="0" w:color="auto"/>
      </w:divBdr>
    </w:div>
    <w:div w:id="1288272767">
      <w:marLeft w:val="0"/>
      <w:marRight w:val="0"/>
      <w:marTop w:val="0"/>
      <w:marBottom w:val="0"/>
      <w:divBdr>
        <w:top w:val="none" w:sz="0" w:space="0" w:color="auto"/>
        <w:left w:val="none" w:sz="0" w:space="0" w:color="auto"/>
        <w:bottom w:val="none" w:sz="0" w:space="0" w:color="auto"/>
        <w:right w:val="none" w:sz="0" w:space="0" w:color="auto"/>
      </w:divBdr>
    </w:div>
    <w:div w:id="1288897402">
      <w:marLeft w:val="0"/>
      <w:marRight w:val="0"/>
      <w:marTop w:val="0"/>
      <w:marBottom w:val="0"/>
      <w:divBdr>
        <w:top w:val="none" w:sz="0" w:space="0" w:color="auto"/>
        <w:left w:val="none" w:sz="0" w:space="0" w:color="auto"/>
        <w:bottom w:val="none" w:sz="0" w:space="0" w:color="auto"/>
        <w:right w:val="none" w:sz="0" w:space="0" w:color="auto"/>
      </w:divBdr>
    </w:div>
    <w:div w:id="1288928775">
      <w:marLeft w:val="0"/>
      <w:marRight w:val="0"/>
      <w:marTop w:val="0"/>
      <w:marBottom w:val="0"/>
      <w:divBdr>
        <w:top w:val="none" w:sz="0" w:space="0" w:color="auto"/>
        <w:left w:val="none" w:sz="0" w:space="0" w:color="auto"/>
        <w:bottom w:val="none" w:sz="0" w:space="0" w:color="auto"/>
        <w:right w:val="none" w:sz="0" w:space="0" w:color="auto"/>
      </w:divBdr>
    </w:div>
    <w:div w:id="1289240962">
      <w:marLeft w:val="0"/>
      <w:marRight w:val="0"/>
      <w:marTop w:val="0"/>
      <w:marBottom w:val="0"/>
      <w:divBdr>
        <w:top w:val="none" w:sz="0" w:space="0" w:color="auto"/>
        <w:left w:val="none" w:sz="0" w:space="0" w:color="auto"/>
        <w:bottom w:val="none" w:sz="0" w:space="0" w:color="auto"/>
        <w:right w:val="none" w:sz="0" w:space="0" w:color="auto"/>
      </w:divBdr>
    </w:div>
    <w:div w:id="1289356655">
      <w:marLeft w:val="480"/>
      <w:marRight w:val="0"/>
      <w:marTop w:val="0"/>
      <w:marBottom w:val="0"/>
      <w:divBdr>
        <w:top w:val="none" w:sz="0" w:space="0" w:color="auto"/>
        <w:left w:val="none" w:sz="0" w:space="0" w:color="auto"/>
        <w:bottom w:val="none" w:sz="0" w:space="0" w:color="auto"/>
        <w:right w:val="none" w:sz="0" w:space="0" w:color="auto"/>
      </w:divBdr>
    </w:div>
    <w:div w:id="1289506194">
      <w:marLeft w:val="0"/>
      <w:marRight w:val="0"/>
      <w:marTop w:val="0"/>
      <w:marBottom w:val="0"/>
      <w:divBdr>
        <w:top w:val="none" w:sz="0" w:space="0" w:color="auto"/>
        <w:left w:val="none" w:sz="0" w:space="0" w:color="auto"/>
        <w:bottom w:val="none" w:sz="0" w:space="0" w:color="auto"/>
        <w:right w:val="none" w:sz="0" w:space="0" w:color="auto"/>
      </w:divBdr>
    </w:div>
    <w:div w:id="1289891225">
      <w:marLeft w:val="480"/>
      <w:marRight w:val="0"/>
      <w:marTop w:val="0"/>
      <w:marBottom w:val="0"/>
      <w:divBdr>
        <w:top w:val="none" w:sz="0" w:space="0" w:color="auto"/>
        <w:left w:val="none" w:sz="0" w:space="0" w:color="auto"/>
        <w:bottom w:val="none" w:sz="0" w:space="0" w:color="auto"/>
        <w:right w:val="none" w:sz="0" w:space="0" w:color="auto"/>
      </w:divBdr>
    </w:div>
    <w:div w:id="1289893244">
      <w:marLeft w:val="480"/>
      <w:marRight w:val="0"/>
      <w:marTop w:val="0"/>
      <w:marBottom w:val="0"/>
      <w:divBdr>
        <w:top w:val="none" w:sz="0" w:space="0" w:color="auto"/>
        <w:left w:val="none" w:sz="0" w:space="0" w:color="auto"/>
        <w:bottom w:val="none" w:sz="0" w:space="0" w:color="auto"/>
        <w:right w:val="none" w:sz="0" w:space="0" w:color="auto"/>
      </w:divBdr>
    </w:div>
    <w:div w:id="1289975916">
      <w:marLeft w:val="480"/>
      <w:marRight w:val="0"/>
      <w:marTop w:val="0"/>
      <w:marBottom w:val="0"/>
      <w:divBdr>
        <w:top w:val="none" w:sz="0" w:space="0" w:color="auto"/>
        <w:left w:val="none" w:sz="0" w:space="0" w:color="auto"/>
        <w:bottom w:val="none" w:sz="0" w:space="0" w:color="auto"/>
        <w:right w:val="none" w:sz="0" w:space="0" w:color="auto"/>
      </w:divBdr>
    </w:div>
    <w:div w:id="1290279658">
      <w:marLeft w:val="480"/>
      <w:marRight w:val="0"/>
      <w:marTop w:val="0"/>
      <w:marBottom w:val="0"/>
      <w:divBdr>
        <w:top w:val="none" w:sz="0" w:space="0" w:color="auto"/>
        <w:left w:val="none" w:sz="0" w:space="0" w:color="auto"/>
        <w:bottom w:val="none" w:sz="0" w:space="0" w:color="auto"/>
        <w:right w:val="none" w:sz="0" w:space="0" w:color="auto"/>
      </w:divBdr>
    </w:div>
    <w:div w:id="1290429932">
      <w:marLeft w:val="0"/>
      <w:marRight w:val="0"/>
      <w:marTop w:val="0"/>
      <w:marBottom w:val="0"/>
      <w:divBdr>
        <w:top w:val="none" w:sz="0" w:space="0" w:color="auto"/>
        <w:left w:val="none" w:sz="0" w:space="0" w:color="auto"/>
        <w:bottom w:val="none" w:sz="0" w:space="0" w:color="auto"/>
        <w:right w:val="none" w:sz="0" w:space="0" w:color="auto"/>
      </w:divBdr>
    </w:div>
    <w:div w:id="1291479790">
      <w:marLeft w:val="480"/>
      <w:marRight w:val="0"/>
      <w:marTop w:val="0"/>
      <w:marBottom w:val="0"/>
      <w:divBdr>
        <w:top w:val="none" w:sz="0" w:space="0" w:color="auto"/>
        <w:left w:val="none" w:sz="0" w:space="0" w:color="auto"/>
        <w:bottom w:val="none" w:sz="0" w:space="0" w:color="auto"/>
        <w:right w:val="none" w:sz="0" w:space="0" w:color="auto"/>
      </w:divBdr>
    </w:div>
    <w:div w:id="1292441496">
      <w:marLeft w:val="480"/>
      <w:marRight w:val="0"/>
      <w:marTop w:val="0"/>
      <w:marBottom w:val="0"/>
      <w:divBdr>
        <w:top w:val="none" w:sz="0" w:space="0" w:color="auto"/>
        <w:left w:val="none" w:sz="0" w:space="0" w:color="auto"/>
        <w:bottom w:val="none" w:sz="0" w:space="0" w:color="auto"/>
        <w:right w:val="none" w:sz="0" w:space="0" w:color="auto"/>
      </w:divBdr>
    </w:div>
    <w:div w:id="1292511992">
      <w:marLeft w:val="0"/>
      <w:marRight w:val="0"/>
      <w:marTop w:val="0"/>
      <w:marBottom w:val="0"/>
      <w:divBdr>
        <w:top w:val="none" w:sz="0" w:space="0" w:color="auto"/>
        <w:left w:val="none" w:sz="0" w:space="0" w:color="auto"/>
        <w:bottom w:val="none" w:sz="0" w:space="0" w:color="auto"/>
        <w:right w:val="none" w:sz="0" w:space="0" w:color="auto"/>
      </w:divBdr>
    </w:div>
    <w:div w:id="1293055968">
      <w:marLeft w:val="480"/>
      <w:marRight w:val="0"/>
      <w:marTop w:val="0"/>
      <w:marBottom w:val="0"/>
      <w:divBdr>
        <w:top w:val="none" w:sz="0" w:space="0" w:color="auto"/>
        <w:left w:val="none" w:sz="0" w:space="0" w:color="auto"/>
        <w:bottom w:val="none" w:sz="0" w:space="0" w:color="auto"/>
        <w:right w:val="none" w:sz="0" w:space="0" w:color="auto"/>
      </w:divBdr>
    </w:div>
    <w:div w:id="1293318457">
      <w:marLeft w:val="480"/>
      <w:marRight w:val="0"/>
      <w:marTop w:val="0"/>
      <w:marBottom w:val="0"/>
      <w:divBdr>
        <w:top w:val="none" w:sz="0" w:space="0" w:color="auto"/>
        <w:left w:val="none" w:sz="0" w:space="0" w:color="auto"/>
        <w:bottom w:val="none" w:sz="0" w:space="0" w:color="auto"/>
        <w:right w:val="none" w:sz="0" w:space="0" w:color="auto"/>
      </w:divBdr>
    </w:div>
    <w:div w:id="1293484098">
      <w:marLeft w:val="480"/>
      <w:marRight w:val="0"/>
      <w:marTop w:val="0"/>
      <w:marBottom w:val="0"/>
      <w:divBdr>
        <w:top w:val="none" w:sz="0" w:space="0" w:color="auto"/>
        <w:left w:val="none" w:sz="0" w:space="0" w:color="auto"/>
        <w:bottom w:val="none" w:sz="0" w:space="0" w:color="auto"/>
        <w:right w:val="none" w:sz="0" w:space="0" w:color="auto"/>
      </w:divBdr>
    </w:div>
    <w:div w:id="1293556537">
      <w:marLeft w:val="0"/>
      <w:marRight w:val="0"/>
      <w:marTop w:val="0"/>
      <w:marBottom w:val="0"/>
      <w:divBdr>
        <w:top w:val="none" w:sz="0" w:space="0" w:color="auto"/>
        <w:left w:val="none" w:sz="0" w:space="0" w:color="auto"/>
        <w:bottom w:val="none" w:sz="0" w:space="0" w:color="auto"/>
        <w:right w:val="none" w:sz="0" w:space="0" w:color="auto"/>
      </w:divBdr>
    </w:div>
    <w:div w:id="1293706688">
      <w:marLeft w:val="0"/>
      <w:marRight w:val="0"/>
      <w:marTop w:val="0"/>
      <w:marBottom w:val="0"/>
      <w:divBdr>
        <w:top w:val="none" w:sz="0" w:space="0" w:color="auto"/>
        <w:left w:val="none" w:sz="0" w:space="0" w:color="auto"/>
        <w:bottom w:val="none" w:sz="0" w:space="0" w:color="auto"/>
        <w:right w:val="none" w:sz="0" w:space="0" w:color="auto"/>
      </w:divBdr>
    </w:div>
    <w:div w:id="1294288762">
      <w:marLeft w:val="0"/>
      <w:marRight w:val="0"/>
      <w:marTop w:val="0"/>
      <w:marBottom w:val="0"/>
      <w:divBdr>
        <w:top w:val="none" w:sz="0" w:space="0" w:color="auto"/>
        <w:left w:val="none" w:sz="0" w:space="0" w:color="auto"/>
        <w:bottom w:val="none" w:sz="0" w:space="0" w:color="auto"/>
        <w:right w:val="none" w:sz="0" w:space="0" w:color="auto"/>
      </w:divBdr>
    </w:div>
    <w:div w:id="1294483009">
      <w:marLeft w:val="480"/>
      <w:marRight w:val="0"/>
      <w:marTop w:val="0"/>
      <w:marBottom w:val="0"/>
      <w:divBdr>
        <w:top w:val="none" w:sz="0" w:space="0" w:color="auto"/>
        <w:left w:val="none" w:sz="0" w:space="0" w:color="auto"/>
        <w:bottom w:val="none" w:sz="0" w:space="0" w:color="auto"/>
        <w:right w:val="none" w:sz="0" w:space="0" w:color="auto"/>
      </w:divBdr>
    </w:div>
    <w:div w:id="1294753887">
      <w:marLeft w:val="480"/>
      <w:marRight w:val="0"/>
      <w:marTop w:val="0"/>
      <w:marBottom w:val="0"/>
      <w:divBdr>
        <w:top w:val="none" w:sz="0" w:space="0" w:color="auto"/>
        <w:left w:val="none" w:sz="0" w:space="0" w:color="auto"/>
        <w:bottom w:val="none" w:sz="0" w:space="0" w:color="auto"/>
        <w:right w:val="none" w:sz="0" w:space="0" w:color="auto"/>
      </w:divBdr>
    </w:div>
    <w:div w:id="1294865402">
      <w:marLeft w:val="480"/>
      <w:marRight w:val="0"/>
      <w:marTop w:val="0"/>
      <w:marBottom w:val="0"/>
      <w:divBdr>
        <w:top w:val="none" w:sz="0" w:space="0" w:color="auto"/>
        <w:left w:val="none" w:sz="0" w:space="0" w:color="auto"/>
        <w:bottom w:val="none" w:sz="0" w:space="0" w:color="auto"/>
        <w:right w:val="none" w:sz="0" w:space="0" w:color="auto"/>
      </w:divBdr>
    </w:div>
    <w:div w:id="1295212134">
      <w:marLeft w:val="0"/>
      <w:marRight w:val="0"/>
      <w:marTop w:val="0"/>
      <w:marBottom w:val="0"/>
      <w:divBdr>
        <w:top w:val="none" w:sz="0" w:space="0" w:color="auto"/>
        <w:left w:val="none" w:sz="0" w:space="0" w:color="auto"/>
        <w:bottom w:val="none" w:sz="0" w:space="0" w:color="auto"/>
        <w:right w:val="none" w:sz="0" w:space="0" w:color="auto"/>
      </w:divBdr>
    </w:div>
    <w:div w:id="1295328544">
      <w:marLeft w:val="0"/>
      <w:marRight w:val="0"/>
      <w:marTop w:val="0"/>
      <w:marBottom w:val="0"/>
      <w:divBdr>
        <w:top w:val="none" w:sz="0" w:space="0" w:color="auto"/>
        <w:left w:val="none" w:sz="0" w:space="0" w:color="auto"/>
        <w:bottom w:val="none" w:sz="0" w:space="0" w:color="auto"/>
        <w:right w:val="none" w:sz="0" w:space="0" w:color="auto"/>
      </w:divBdr>
    </w:div>
    <w:div w:id="1295714028">
      <w:marLeft w:val="480"/>
      <w:marRight w:val="0"/>
      <w:marTop w:val="0"/>
      <w:marBottom w:val="0"/>
      <w:divBdr>
        <w:top w:val="none" w:sz="0" w:space="0" w:color="auto"/>
        <w:left w:val="none" w:sz="0" w:space="0" w:color="auto"/>
        <w:bottom w:val="none" w:sz="0" w:space="0" w:color="auto"/>
        <w:right w:val="none" w:sz="0" w:space="0" w:color="auto"/>
      </w:divBdr>
    </w:div>
    <w:div w:id="1296064540">
      <w:marLeft w:val="480"/>
      <w:marRight w:val="0"/>
      <w:marTop w:val="0"/>
      <w:marBottom w:val="0"/>
      <w:divBdr>
        <w:top w:val="none" w:sz="0" w:space="0" w:color="auto"/>
        <w:left w:val="none" w:sz="0" w:space="0" w:color="auto"/>
        <w:bottom w:val="none" w:sz="0" w:space="0" w:color="auto"/>
        <w:right w:val="none" w:sz="0" w:space="0" w:color="auto"/>
      </w:divBdr>
    </w:div>
    <w:div w:id="1297221748">
      <w:marLeft w:val="480"/>
      <w:marRight w:val="0"/>
      <w:marTop w:val="0"/>
      <w:marBottom w:val="0"/>
      <w:divBdr>
        <w:top w:val="none" w:sz="0" w:space="0" w:color="auto"/>
        <w:left w:val="none" w:sz="0" w:space="0" w:color="auto"/>
        <w:bottom w:val="none" w:sz="0" w:space="0" w:color="auto"/>
        <w:right w:val="none" w:sz="0" w:space="0" w:color="auto"/>
      </w:divBdr>
    </w:div>
    <w:div w:id="1297637760">
      <w:marLeft w:val="480"/>
      <w:marRight w:val="0"/>
      <w:marTop w:val="0"/>
      <w:marBottom w:val="0"/>
      <w:divBdr>
        <w:top w:val="none" w:sz="0" w:space="0" w:color="auto"/>
        <w:left w:val="none" w:sz="0" w:space="0" w:color="auto"/>
        <w:bottom w:val="none" w:sz="0" w:space="0" w:color="auto"/>
        <w:right w:val="none" w:sz="0" w:space="0" w:color="auto"/>
      </w:divBdr>
    </w:div>
    <w:div w:id="1297953296">
      <w:marLeft w:val="480"/>
      <w:marRight w:val="0"/>
      <w:marTop w:val="0"/>
      <w:marBottom w:val="0"/>
      <w:divBdr>
        <w:top w:val="none" w:sz="0" w:space="0" w:color="auto"/>
        <w:left w:val="none" w:sz="0" w:space="0" w:color="auto"/>
        <w:bottom w:val="none" w:sz="0" w:space="0" w:color="auto"/>
        <w:right w:val="none" w:sz="0" w:space="0" w:color="auto"/>
      </w:divBdr>
    </w:div>
    <w:div w:id="1298149066">
      <w:marLeft w:val="480"/>
      <w:marRight w:val="0"/>
      <w:marTop w:val="0"/>
      <w:marBottom w:val="0"/>
      <w:divBdr>
        <w:top w:val="none" w:sz="0" w:space="0" w:color="auto"/>
        <w:left w:val="none" w:sz="0" w:space="0" w:color="auto"/>
        <w:bottom w:val="none" w:sz="0" w:space="0" w:color="auto"/>
        <w:right w:val="none" w:sz="0" w:space="0" w:color="auto"/>
      </w:divBdr>
    </w:div>
    <w:div w:id="1298292576">
      <w:marLeft w:val="0"/>
      <w:marRight w:val="0"/>
      <w:marTop w:val="0"/>
      <w:marBottom w:val="0"/>
      <w:divBdr>
        <w:top w:val="none" w:sz="0" w:space="0" w:color="auto"/>
        <w:left w:val="none" w:sz="0" w:space="0" w:color="auto"/>
        <w:bottom w:val="none" w:sz="0" w:space="0" w:color="auto"/>
        <w:right w:val="none" w:sz="0" w:space="0" w:color="auto"/>
      </w:divBdr>
    </w:div>
    <w:div w:id="1298485891">
      <w:marLeft w:val="480"/>
      <w:marRight w:val="0"/>
      <w:marTop w:val="0"/>
      <w:marBottom w:val="0"/>
      <w:divBdr>
        <w:top w:val="none" w:sz="0" w:space="0" w:color="auto"/>
        <w:left w:val="none" w:sz="0" w:space="0" w:color="auto"/>
        <w:bottom w:val="none" w:sz="0" w:space="0" w:color="auto"/>
        <w:right w:val="none" w:sz="0" w:space="0" w:color="auto"/>
      </w:divBdr>
    </w:div>
    <w:div w:id="1298873048">
      <w:marLeft w:val="0"/>
      <w:marRight w:val="0"/>
      <w:marTop w:val="0"/>
      <w:marBottom w:val="0"/>
      <w:divBdr>
        <w:top w:val="none" w:sz="0" w:space="0" w:color="auto"/>
        <w:left w:val="none" w:sz="0" w:space="0" w:color="auto"/>
        <w:bottom w:val="none" w:sz="0" w:space="0" w:color="auto"/>
        <w:right w:val="none" w:sz="0" w:space="0" w:color="auto"/>
      </w:divBdr>
    </w:div>
    <w:div w:id="1298875316">
      <w:marLeft w:val="0"/>
      <w:marRight w:val="0"/>
      <w:marTop w:val="0"/>
      <w:marBottom w:val="0"/>
      <w:divBdr>
        <w:top w:val="none" w:sz="0" w:space="0" w:color="auto"/>
        <w:left w:val="none" w:sz="0" w:space="0" w:color="auto"/>
        <w:bottom w:val="none" w:sz="0" w:space="0" w:color="auto"/>
        <w:right w:val="none" w:sz="0" w:space="0" w:color="auto"/>
      </w:divBdr>
    </w:div>
    <w:div w:id="1300309092">
      <w:marLeft w:val="0"/>
      <w:marRight w:val="0"/>
      <w:marTop w:val="0"/>
      <w:marBottom w:val="0"/>
      <w:divBdr>
        <w:top w:val="none" w:sz="0" w:space="0" w:color="auto"/>
        <w:left w:val="none" w:sz="0" w:space="0" w:color="auto"/>
        <w:bottom w:val="none" w:sz="0" w:space="0" w:color="auto"/>
        <w:right w:val="none" w:sz="0" w:space="0" w:color="auto"/>
      </w:divBdr>
    </w:div>
    <w:div w:id="1300451507">
      <w:marLeft w:val="480"/>
      <w:marRight w:val="0"/>
      <w:marTop w:val="0"/>
      <w:marBottom w:val="0"/>
      <w:divBdr>
        <w:top w:val="none" w:sz="0" w:space="0" w:color="auto"/>
        <w:left w:val="none" w:sz="0" w:space="0" w:color="auto"/>
        <w:bottom w:val="none" w:sz="0" w:space="0" w:color="auto"/>
        <w:right w:val="none" w:sz="0" w:space="0" w:color="auto"/>
      </w:divBdr>
    </w:div>
    <w:div w:id="1300648721">
      <w:marLeft w:val="0"/>
      <w:marRight w:val="0"/>
      <w:marTop w:val="0"/>
      <w:marBottom w:val="0"/>
      <w:divBdr>
        <w:top w:val="none" w:sz="0" w:space="0" w:color="auto"/>
        <w:left w:val="none" w:sz="0" w:space="0" w:color="auto"/>
        <w:bottom w:val="none" w:sz="0" w:space="0" w:color="auto"/>
        <w:right w:val="none" w:sz="0" w:space="0" w:color="auto"/>
      </w:divBdr>
    </w:div>
    <w:div w:id="1300723680">
      <w:marLeft w:val="480"/>
      <w:marRight w:val="0"/>
      <w:marTop w:val="0"/>
      <w:marBottom w:val="0"/>
      <w:divBdr>
        <w:top w:val="none" w:sz="0" w:space="0" w:color="auto"/>
        <w:left w:val="none" w:sz="0" w:space="0" w:color="auto"/>
        <w:bottom w:val="none" w:sz="0" w:space="0" w:color="auto"/>
        <w:right w:val="none" w:sz="0" w:space="0" w:color="auto"/>
      </w:divBdr>
    </w:div>
    <w:div w:id="1300762753">
      <w:marLeft w:val="480"/>
      <w:marRight w:val="0"/>
      <w:marTop w:val="0"/>
      <w:marBottom w:val="0"/>
      <w:divBdr>
        <w:top w:val="none" w:sz="0" w:space="0" w:color="auto"/>
        <w:left w:val="none" w:sz="0" w:space="0" w:color="auto"/>
        <w:bottom w:val="none" w:sz="0" w:space="0" w:color="auto"/>
        <w:right w:val="none" w:sz="0" w:space="0" w:color="auto"/>
      </w:divBdr>
    </w:div>
    <w:div w:id="1301226355">
      <w:marLeft w:val="0"/>
      <w:marRight w:val="0"/>
      <w:marTop w:val="0"/>
      <w:marBottom w:val="0"/>
      <w:divBdr>
        <w:top w:val="none" w:sz="0" w:space="0" w:color="auto"/>
        <w:left w:val="none" w:sz="0" w:space="0" w:color="auto"/>
        <w:bottom w:val="none" w:sz="0" w:space="0" w:color="auto"/>
        <w:right w:val="none" w:sz="0" w:space="0" w:color="auto"/>
      </w:divBdr>
    </w:div>
    <w:div w:id="1301377512">
      <w:marLeft w:val="0"/>
      <w:marRight w:val="0"/>
      <w:marTop w:val="0"/>
      <w:marBottom w:val="0"/>
      <w:divBdr>
        <w:top w:val="none" w:sz="0" w:space="0" w:color="auto"/>
        <w:left w:val="none" w:sz="0" w:space="0" w:color="auto"/>
        <w:bottom w:val="none" w:sz="0" w:space="0" w:color="auto"/>
        <w:right w:val="none" w:sz="0" w:space="0" w:color="auto"/>
      </w:divBdr>
    </w:div>
    <w:div w:id="1302148701">
      <w:marLeft w:val="480"/>
      <w:marRight w:val="0"/>
      <w:marTop w:val="0"/>
      <w:marBottom w:val="0"/>
      <w:divBdr>
        <w:top w:val="none" w:sz="0" w:space="0" w:color="auto"/>
        <w:left w:val="none" w:sz="0" w:space="0" w:color="auto"/>
        <w:bottom w:val="none" w:sz="0" w:space="0" w:color="auto"/>
        <w:right w:val="none" w:sz="0" w:space="0" w:color="auto"/>
      </w:divBdr>
    </w:div>
    <w:div w:id="1302729708">
      <w:marLeft w:val="480"/>
      <w:marRight w:val="0"/>
      <w:marTop w:val="0"/>
      <w:marBottom w:val="0"/>
      <w:divBdr>
        <w:top w:val="none" w:sz="0" w:space="0" w:color="auto"/>
        <w:left w:val="none" w:sz="0" w:space="0" w:color="auto"/>
        <w:bottom w:val="none" w:sz="0" w:space="0" w:color="auto"/>
        <w:right w:val="none" w:sz="0" w:space="0" w:color="auto"/>
      </w:divBdr>
    </w:div>
    <w:div w:id="1302885724">
      <w:marLeft w:val="480"/>
      <w:marRight w:val="0"/>
      <w:marTop w:val="0"/>
      <w:marBottom w:val="0"/>
      <w:divBdr>
        <w:top w:val="none" w:sz="0" w:space="0" w:color="auto"/>
        <w:left w:val="none" w:sz="0" w:space="0" w:color="auto"/>
        <w:bottom w:val="none" w:sz="0" w:space="0" w:color="auto"/>
        <w:right w:val="none" w:sz="0" w:space="0" w:color="auto"/>
      </w:divBdr>
    </w:div>
    <w:div w:id="1303080981">
      <w:marLeft w:val="0"/>
      <w:marRight w:val="0"/>
      <w:marTop w:val="0"/>
      <w:marBottom w:val="0"/>
      <w:divBdr>
        <w:top w:val="none" w:sz="0" w:space="0" w:color="auto"/>
        <w:left w:val="none" w:sz="0" w:space="0" w:color="auto"/>
        <w:bottom w:val="none" w:sz="0" w:space="0" w:color="auto"/>
        <w:right w:val="none" w:sz="0" w:space="0" w:color="auto"/>
      </w:divBdr>
    </w:div>
    <w:div w:id="1303122737">
      <w:marLeft w:val="480"/>
      <w:marRight w:val="0"/>
      <w:marTop w:val="0"/>
      <w:marBottom w:val="0"/>
      <w:divBdr>
        <w:top w:val="none" w:sz="0" w:space="0" w:color="auto"/>
        <w:left w:val="none" w:sz="0" w:space="0" w:color="auto"/>
        <w:bottom w:val="none" w:sz="0" w:space="0" w:color="auto"/>
        <w:right w:val="none" w:sz="0" w:space="0" w:color="auto"/>
      </w:divBdr>
    </w:div>
    <w:div w:id="1303466042">
      <w:marLeft w:val="480"/>
      <w:marRight w:val="0"/>
      <w:marTop w:val="0"/>
      <w:marBottom w:val="0"/>
      <w:divBdr>
        <w:top w:val="none" w:sz="0" w:space="0" w:color="auto"/>
        <w:left w:val="none" w:sz="0" w:space="0" w:color="auto"/>
        <w:bottom w:val="none" w:sz="0" w:space="0" w:color="auto"/>
        <w:right w:val="none" w:sz="0" w:space="0" w:color="auto"/>
      </w:divBdr>
    </w:div>
    <w:div w:id="1303585779">
      <w:marLeft w:val="0"/>
      <w:marRight w:val="0"/>
      <w:marTop w:val="0"/>
      <w:marBottom w:val="0"/>
      <w:divBdr>
        <w:top w:val="none" w:sz="0" w:space="0" w:color="auto"/>
        <w:left w:val="none" w:sz="0" w:space="0" w:color="auto"/>
        <w:bottom w:val="none" w:sz="0" w:space="0" w:color="auto"/>
        <w:right w:val="none" w:sz="0" w:space="0" w:color="auto"/>
      </w:divBdr>
    </w:div>
    <w:div w:id="1303921315">
      <w:marLeft w:val="480"/>
      <w:marRight w:val="0"/>
      <w:marTop w:val="0"/>
      <w:marBottom w:val="0"/>
      <w:divBdr>
        <w:top w:val="none" w:sz="0" w:space="0" w:color="auto"/>
        <w:left w:val="none" w:sz="0" w:space="0" w:color="auto"/>
        <w:bottom w:val="none" w:sz="0" w:space="0" w:color="auto"/>
        <w:right w:val="none" w:sz="0" w:space="0" w:color="auto"/>
      </w:divBdr>
    </w:div>
    <w:div w:id="1303972559">
      <w:marLeft w:val="480"/>
      <w:marRight w:val="0"/>
      <w:marTop w:val="0"/>
      <w:marBottom w:val="0"/>
      <w:divBdr>
        <w:top w:val="none" w:sz="0" w:space="0" w:color="auto"/>
        <w:left w:val="none" w:sz="0" w:space="0" w:color="auto"/>
        <w:bottom w:val="none" w:sz="0" w:space="0" w:color="auto"/>
        <w:right w:val="none" w:sz="0" w:space="0" w:color="auto"/>
      </w:divBdr>
    </w:div>
    <w:div w:id="1304118522">
      <w:marLeft w:val="0"/>
      <w:marRight w:val="0"/>
      <w:marTop w:val="0"/>
      <w:marBottom w:val="0"/>
      <w:divBdr>
        <w:top w:val="none" w:sz="0" w:space="0" w:color="auto"/>
        <w:left w:val="none" w:sz="0" w:space="0" w:color="auto"/>
        <w:bottom w:val="none" w:sz="0" w:space="0" w:color="auto"/>
        <w:right w:val="none" w:sz="0" w:space="0" w:color="auto"/>
      </w:divBdr>
    </w:div>
    <w:div w:id="1304122516">
      <w:marLeft w:val="480"/>
      <w:marRight w:val="0"/>
      <w:marTop w:val="0"/>
      <w:marBottom w:val="0"/>
      <w:divBdr>
        <w:top w:val="none" w:sz="0" w:space="0" w:color="auto"/>
        <w:left w:val="none" w:sz="0" w:space="0" w:color="auto"/>
        <w:bottom w:val="none" w:sz="0" w:space="0" w:color="auto"/>
        <w:right w:val="none" w:sz="0" w:space="0" w:color="auto"/>
      </w:divBdr>
    </w:div>
    <w:div w:id="1304237326">
      <w:marLeft w:val="0"/>
      <w:marRight w:val="0"/>
      <w:marTop w:val="0"/>
      <w:marBottom w:val="0"/>
      <w:divBdr>
        <w:top w:val="none" w:sz="0" w:space="0" w:color="auto"/>
        <w:left w:val="none" w:sz="0" w:space="0" w:color="auto"/>
        <w:bottom w:val="none" w:sz="0" w:space="0" w:color="auto"/>
        <w:right w:val="none" w:sz="0" w:space="0" w:color="auto"/>
      </w:divBdr>
    </w:div>
    <w:div w:id="1304777632">
      <w:marLeft w:val="0"/>
      <w:marRight w:val="0"/>
      <w:marTop w:val="0"/>
      <w:marBottom w:val="0"/>
      <w:divBdr>
        <w:top w:val="none" w:sz="0" w:space="0" w:color="auto"/>
        <w:left w:val="none" w:sz="0" w:space="0" w:color="auto"/>
        <w:bottom w:val="none" w:sz="0" w:space="0" w:color="auto"/>
        <w:right w:val="none" w:sz="0" w:space="0" w:color="auto"/>
      </w:divBdr>
    </w:div>
    <w:div w:id="1304971507">
      <w:marLeft w:val="0"/>
      <w:marRight w:val="0"/>
      <w:marTop w:val="0"/>
      <w:marBottom w:val="0"/>
      <w:divBdr>
        <w:top w:val="none" w:sz="0" w:space="0" w:color="auto"/>
        <w:left w:val="none" w:sz="0" w:space="0" w:color="auto"/>
        <w:bottom w:val="none" w:sz="0" w:space="0" w:color="auto"/>
        <w:right w:val="none" w:sz="0" w:space="0" w:color="auto"/>
      </w:divBdr>
    </w:div>
    <w:div w:id="1305352991">
      <w:marLeft w:val="0"/>
      <w:marRight w:val="0"/>
      <w:marTop w:val="0"/>
      <w:marBottom w:val="0"/>
      <w:divBdr>
        <w:top w:val="none" w:sz="0" w:space="0" w:color="auto"/>
        <w:left w:val="none" w:sz="0" w:space="0" w:color="auto"/>
        <w:bottom w:val="none" w:sz="0" w:space="0" w:color="auto"/>
        <w:right w:val="none" w:sz="0" w:space="0" w:color="auto"/>
      </w:divBdr>
    </w:div>
    <w:div w:id="1305433828">
      <w:marLeft w:val="0"/>
      <w:marRight w:val="0"/>
      <w:marTop w:val="0"/>
      <w:marBottom w:val="0"/>
      <w:divBdr>
        <w:top w:val="none" w:sz="0" w:space="0" w:color="auto"/>
        <w:left w:val="none" w:sz="0" w:space="0" w:color="auto"/>
        <w:bottom w:val="none" w:sz="0" w:space="0" w:color="auto"/>
        <w:right w:val="none" w:sz="0" w:space="0" w:color="auto"/>
      </w:divBdr>
    </w:div>
    <w:div w:id="1305697283">
      <w:marLeft w:val="480"/>
      <w:marRight w:val="0"/>
      <w:marTop w:val="0"/>
      <w:marBottom w:val="0"/>
      <w:divBdr>
        <w:top w:val="none" w:sz="0" w:space="0" w:color="auto"/>
        <w:left w:val="none" w:sz="0" w:space="0" w:color="auto"/>
        <w:bottom w:val="none" w:sz="0" w:space="0" w:color="auto"/>
        <w:right w:val="none" w:sz="0" w:space="0" w:color="auto"/>
      </w:divBdr>
    </w:div>
    <w:div w:id="1305895084">
      <w:marLeft w:val="0"/>
      <w:marRight w:val="0"/>
      <w:marTop w:val="0"/>
      <w:marBottom w:val="0"/>
      <w:divBdr>
        <w:top w:val="none" w:sz="0" w:space="0" w:color="auto"/>
        <w:left w:val="none" w:sz="0" w:space="0" w:color="auto"/>
        <w:bottom w:val="none" w:sz="0" w:space="0" w:color="auto"/>
        <w:right w:val="none" w:sz="0" w:space="0" w:color="auto"/>
      </w:divBdr>
    </w:div>
    <w:div w:id="1306081150">
      <w:marLeft w:val="480"/>
      <w:marRight w:val="0"/>
      <w:marTop w:val="0"/>
      <w:marBottom w:val="0"/>
      <w:divBdr>
        <w:top w:val="none" w:sz="0" w:space="0" w:color="auto"/>
        <w:left w:val="none" w:sz="0" w:space="0" w:color="auto"/>
        <w:bottom w:val="none" w:sz="0" w:space="0" w:color="auto"/>
        <w:right w:val="none" w:sz="0" w:space="0" w:color="auto"/>
      </w:divBdr>
    </w:div>
    <w:div w:id="1306936847">
      <w:marLeft w:val="0"/>
      <w:marRight w:val="0"/>
      <w:marTop w:val="0"/>
      <w:marBottom w:val="0"/>
      <w:divBdr>
        <w:top w:val="none" w:sz="0" w:space="0" w:color="auto"/>
        <w:left w:val="none" w:sz="0" w:space="0" w:color="auto"/>
        <w:bottom w:val="none" w:sz="0" w:space="0" w:color="auto"/>
        <w:right w:val="none" w:sz="0" w:space="0" w:color="auto"/>
      </w:divBdr>
    </w:div>
    <w:div w:id="1307081996">
      <w:marLeft w:val="480"/>
      <w:marRight w:val="0"/>
      <w:marTop w:val="0"/>
      <w:marBottom w:val="0"/>
      <w:divBdr>
        <w:top w:val="none" w:sz="0" w:space="0" w:color="auto"/>
        <w:left w:val="none" w:sz="0" w:space="0" w:color="auto"/>
        <w:bottom w:val="none" w:sz="0" w:space="0" w:color="auto"/>
        <w:right w:val="none" w:sz="0" w:space="0" w:color="auto"/>
      </w:divBdr>
    </w:div>
    <w:div w:id="1307583769">
      <w:marLeft w:val="480"/>
      <w:marRight w:val="0"/>
      <w:marTop w:val="0"/>
      <w:marBottom w:val="0"/>
      <w:divBdr>
        <w:top w:val="none" w:sz="0" w:space="0" w:color="auto"/>
        <w:left w:val="none" w:sz="0" w:space="0" w:color="auto"/>
        <w:bottom w:val="none" w:sz="0" w:space="0" w:color="auto"/>
        <w:right w:val="none" w:sz="0" w:space="0" w:color="auto"/>
      </w:divBdr>
    </w:div>
    <w:div w:id="1307706818">
      <w:marLeft w:val="480"/>
      <w:marRight w:val="0"/>
      <w:marTop w:val="0"/>
      <w:marBottom w:val="0"/>
      <w:divBdr>
        <w:top w:val="none" w:sz="0" w:space="0" w:color="auto"/>
        <w:left w:val="none" w:sz="0" w:space="0" w:color="auto"/>
        <w:bottom w:val="none" w:sz="0" w:space="0" w:color="auto"/>
        <w:right w:val="none" w:sz="0" w:space="0" w:color="auto"/>
      </w:divBdr>
    </w:div>
    <w:div w:id="1307853547">
      <w:marLeft w:val="480"/>
      <w:marRight w:val="0"/>
      <w:marTop w:val="0"/>
      <w:marBottom w:val="0"/>
      <w:divBdr>
        <w:top w:val="none" w:sz="0" w:space="0" w:color="auto"/>
        <w:left w:val="none" w:sz="0" w:space="0" w:color="auto"/>
        <w:bottom w:val="none" w:sz="0" w:space="0" w:color="auto"/>
        <w:right w:val="none" w:sz="0" w:space="0" w:color="auto"/>
      </w:divBdr>
    </w:div>
    <w:div w:id="1307932868">
      <w:marLeft w:val="0"/>
      <w:marRight w:val="0"/>
      <w:marTop w:val="0"/>
      <w:marBottom w:val="0"/>
      <w:divBdr>
        <w:top w:val="none" w:sz="0" w:space="0" w:color="auto"/>
        <w:left w:val="none" w:sz="0" w:space="0" w:color="auto"/>
        <w:bottom w:val="none" w:sz="0" w:space="0" w:color="auto"/>
        <w:right w:val="none" w:sz="0" w:space="0" w:color="auto"/>
      </w:divBdr>
    </w:div>
    <w:div w:id="1307974910">
      <w:marLeft w:val="0"/>
      <w:marRight w:val="0"/>
      <w:marTop w:val="0"/>
      <w:marBottom w:val="0"/>
      <w:divBdr>
        <w:top w:val="none" w:sz="0" w:space="0" w:color="auto"/>
        <w:left w:val="none" w:sz="0" w:space="0" w:color="auto"/>
        <w:bottom w:val="none" w:sz="0" w:space="0" w:color="auto"/>
        <w:right w:val="none" w:sz="0" w:space="0" w:color="auto"/>
      </w:divBdr>
    </w:div>
    <w:div w:id="1308054842">
      <w:marLeft w:val="0"/>
      <w:marRight w:val="0"/>
      <w:marTop w:val="0"/>
      <w:marBottom w:val="0"/>
      <w:divBdr>
        <w:top w:val="none" w:sz="0" w:space="0" w:color="auto"/>
        <w:left w:val="none" w:sz="0" w:space="0" w:color="auto"/>
        <w:bottom w:val="none" w:sz="0" w:space="0" w:color="auto"/>
        <w:right w:val="none" w:sz="0" w:space="0" w:color="auto"/>
      </w:divBdr>
    </w:div>
    <w:div w:id="1308318021">
      <w:marLeft w:val="480"/>
      <w:marRight w:val="0"/>
      <w:marTop w:val="0"/>
      <w:marBottom w:val="0"/>
      <w:divBdr>
        <w:top w:val="none" w:sz="0" w:space="0" w:color="auto"/>
        <w:left w:val="none" w:sz="0" w:space="0" w:color="auto"/>
        <w:bottom w:val="none" w:sz="0" w:space="0" w:color="auto"/>
        <w:right w:val="none" w:sz="0" w:space="0" w:color="auto"/>
      </w:divBdr>
    </w:div>
    <w:div w:id="1308435704">
      <w:marLeft w:val="0"/>
      <w:marRight w:val="0"/>
      <w:marTop w:val="0"/>
      <w:marBottom w:val="0"/>
      <w:divBdr>
        <w:top w:val="none" w:sz="0" w:space="0" w:color="auto"/>
        <w:left w:val="none" w:sz="0" w:space="0" w:color="auto"/>
        <w:bottom w:val="none" w:sz="0" w:space="0" w:color="auto"/>
        <w:right w:val="none" w:sz="0" w:space="0" w:color="auto"/>
      </w:divBdr>
    </w:div>
    <w:div w:id="1308706290">
      <w:marLeft w:val="480"/>
      <w:marRight w:val="0"/>
      <w:marTop w:val="0"/>
      <w:marBottom w:val="0"/>
      <w:divBdr>
        <w:top w:val="none" w:sz="0" w:space="0" w:color="auto"/>
        <w:left w:val="none" w:sz="0" w:space="0" w:color="auto"/>
        <w:bottom w:val="none" w:sz="0" w:space="0" w:color="auto"/>
        <w:right w:val="none" w:sz="0" w:space="0" w:color="auto"/>
      </w:divBdr>
    </w:div>
    <w:div w:id="1309439821">
      <w:marLeft w:val="480"/>
      <w:marRight w:val="0"/>
      <w:marTop w:val="0"/>
      <w:marBottom w:val="0"/>
      <w:divBdr>
        <w:top w:val="none" w:sz="0" w:space="0" w:color="auto"/>
        <w:left w:val="none" w:sz="0" w:space="0" w:color="auto"/>
        <w:bottom w:val="none" w:sz="0" w:space="0" w:color="auto"/>
        <w:right w:val="none" w:sz="0" w:space="0" w:color="auto"/>
      </w:divBdr>
    </w:div>
    <w:div w:id="1309556472">
      <w:marLeft w:val="0"/>
      <w:marRight w:val="0"/>
      <w:marTop w:val="0"/>
      <w:marBottom w:val="0"/>
      <w:divBdr>
        <w:top w:val="none" w:sz="0" w:space="0" w:color="auto"/>
        <w:left w:val="none" w:sz="0" w:space="0" w:color="auto"/>
        <w:bottom w:val="none" w:sz="0" w:space="0" w:color="auto"/>
        <w:right w:val="none" w:sz="0" w:space="0" w:color="auto"/>
      </w:divBdr>
    </w:div>
    <w:div w:id="1310790124">
      <w:marLeft w:val="0"/>
      <w:marRight w:val="0"/>
      <w:marTop w:val="0"/>
      <w:marBottom w:val="0"/>
      <w:divBdr>
        <w:top w:val="none" w:sz="0" w:space="0" w:color="auto"/>
        <w:left w:val="none" w:sz="0" w:space="0" w:color="auto"/>
        <w:bottom w:val="none" w:sz="0" w:space="0" w:color="auto"/>
        <w:right w:val="none" w:sz="0" w:space="0" w:color="auto"/>
      </w:divBdr>
    </w:div>
    <w:div w:id="1310791468">
      <w:marLeft w:val="0"/>
      <w:marRight w:val="0"/>
      <w:marTop w:val="0"/>
      <w:marBottom w:val="0"/>
      <w:divBdr>
        <w:top w:val="none" w:sz="0" w:space="0" w:color="auto"/>
        <w:left w:val="none" w:sz="0" w:space="0" w:color="auto"/>
        <w:bottom w:val="none" w:sz="0" w:space="0" w:color="auto"/>
        <w:right w:val="none" w:sz="0" w:space="0" w:color="auto"/>
      </w:divBdr>
    </w:div>
    <w:div w:id="1311014606">
      <w:marLeft w:val="480"/>
      <w:marRight w:val="0"/>
      <w:marTop w:val="0"/>
      <w:marBottom w:val="0"/>
      <w:divBdr>
        <w:top w:val="none" w:sz="0" w:space="0" w:color="auto"/>
        <w:left w:val="none" w:sz="0" w:space="0" w:color="auto"/>
        <w:bottom w:val="none" w:sz="0" w:space="0" w:color="auto"/>
        <w:right w:val="none" w:sz="0" w:space="0" w:color="auto"/>
      </w:divBdr>
    </w:div>
    <w:div w:id="1311405799">
      <w:marLeft w:val="0"/>
      <w:marRight w:val="0"/>
      <w:marTop w:val="0"/>
      <w:marBottom w:val="0"/>
      <w:divBdr>
        <w:top w:val="none" w:sz="0" w:space="0" w:color="auto"/>
        <w:left w:val="none" w:sz="0" w:space="0" w:color="auto"/>
        <w:bottom w:val="none" w:sz="0" w:space="0" w:color="auto"/>
        <w:right w:val="none" w:sz="0" w:space="0" w:color="auto"/>
      </w:divBdr>
    </w:div>
    <w:div w:id="1313290335">
      <w:marLeft w:val="480"/>
      <w:marRight w:val="0"/>
      <w:marTop w:val="0"/>
      <w:marBottom w:val="0"/>
      <w:divBdr>
        <w:top w:val="none" w:sz="0" w:space="0" w:color="auto"/>
        <w:left w:val="none" w:sz="0" w:space="0" w:color="auto"/>
        <w:bottom w:val="none" w:sz="0" w:space="0" w:color="auto"/>
        <w:right w:val="none" w:sz="0" w:space="0" w:color="auto"/>
      </w:divBdr>
    </w:div>
    <w:div w:id="1313754489">
      <w:marLeft w:val="0"/>
      <w:marRight w:val="0"/>
      <w:marTop w:val="0"/>
      <w:marBottom w:val="0"/>
      <w:divBdr>
        <w:top w:val="none" w:sz="0" w:space="0" w:color="auto"/>
        <w:left w:val="none" w:sz="0" w:space="0" w:color="auto"/>
        <w:bottom w:val="none" w:sz="0" w:space="0" w:color="auto"/>
        <w:right w:val="none" w:sz="0" w:space="0" w:color="auto"/>
      </w:divBdr>
    </w:div>
    <w:div w:id="1314331222">
      <w:marLeft w:val="0"/>
      <w:marRight w:val="0"/>
      <w:marTop w:val="0"/>
      <w:marBottom w:val="0"/>
      <w:divBdr>
        <w:top w:val="none" w:sz="0" w:space="0" w:color="auto"/>
        <w:left w:val="none" w:sz="0" w:space="0" w:color="auto"/>
        <w:bottom w:val="none" w:sz="0" w:space="0" w:color="auto"/>
        <w:right w:val="none" w:sz="0" w:space="0" w:color="auto"/>
      </w:divBdr>
    </w:div>
    <w:div w:id="1314483074">
      <w:marLeft w:val="0"/>
      <w:marRight w:val="0"/>
      <w:marTop w:val="0"/>
      <w:marBottom w:val="0"/>
      <w:divBdr>
        <w:top w:val="none" w:sz="0" w:space="0" w:color="auto"/>
        <w:left w:val="none" w:sz="0" w:space="0" w:color="auto"/>
        <w:bottom w:val="none" w:sz="0" w:space="0" w:color="auto"/>
        <w:right w:val="none" w:sz="0" w:space="0" w:color="auto"/>
      </w:divBdr>
    </w:div>
    <w:div w:id="1314872080">
      <w:marLeft w:val="480"/>
      <w:marRight w:val="0"/>
      <w:marTop w:val="0"/>
      <w:marBottom w:val="0"/>
      <w:divBdr>
        <w:top w:val="none" w:sz="0" w:space="0" w:color="auto"/>
        <w:left w:val="none" w:sz="0" w:space="0" w:color="auto"/>
        <w:bottom w:val="none" w:sz="0" w:space="0" w:color="auto"/>
        <w:right w:val="none" w:sz="0" w:space="0" w:color="auto"/>
      </w:divBdr>
    </w:div>
    <w:div w:id="1314946787">
      <w:marLeft w:val="0"/>
      <w:marRight w:val="0"/>
      <w:marTop w:val="0"/>
      <w:marBottom w:val="0"/>
      <w:divBdr>
        <w:top w:val="none" w:sz="0" w:space="0" w:color="auto"/>
        <w:left w:val="none" w:sz="0" w:space="0" w:color="auto"/>
        <w:bottom w:val="none" w:sz="0" w:space="0" w:color="auto"/>
        <w:right w:val="none" w:sz="0" w:space="0" w:color="auto"/>
      </w:divBdr>
    </w:div>
    <w:div w:id="1315404350">
      <w:marLeft w:val="0"/>
      <w:marRight w:val="0"/>
      <w:marTop w:val="0"/>
      <w:marBottom w:val="0"/>
      <w:divBdr>
        <w:top w:val="none" w:sz="0" w:space="0" w:color="auto"/>
        <w:left w:val="none" w:sz="0" w:space="0" w:color="auto"/>
        <w:bottom w:val="none" w:sz="0" w:space="0" w:color="auto"/>
        <w:right w:val="none" w:sz="0" w:space="0" w:color="auto"/>
      </w:divBdr>
    </w:div>
    <w:div w:id="1315450016">
      <w:marLeft w:val="480"/>
      <w:marRight w:val="0"/>
      <w:marTop w:val="0"/>
      <w:marBottom w:val="0"/>
      <w:divBdr>
        <w:top w:val="none" w:sz="0" w:space="0" w:color="auto"/>
        <w:left w:val="none" w:sz="0" w:space="0" w:color="auto"/>
        <w:bottom w:val="none" w:sz="0" w:space="0" w:color="auto"/>
        <w:right w:val="none" w:sz="0" w:space="0" w:color="auto"/>
      </w:divBdr>
    </w:div>
    <w:div w:id="1315646178">
      <w:marLeft w:val="0"/>
      <w:marRight w:val="0"/>
      <w:marTop w:val="0"/>
      <w:marBottom w:val="0"/>
      <w:divBdr>
        <w:top w:val="none" w:sz="0" w:space="0" w:color="auto"/>
        <w:left w:val="none" w:sz="0" w:space="0" w:color="auto"/>
        <w:bottom w:val="none" w:sz="0" w:space="0" w:color="auto"/>
        <w:right w:val="none" w:sz="0" w:space="0" w:color="auto"/>
      </w:divBdr>
    </w:div>
    <w:div w:id="1315649410">
      <w:marLeft w:val="480"/>
      <w:marRight w:val="0"/>
      <w:marTop w:val="0"/>
      <w:marBottom w:val="0"/>
      <w:divBdr>
        <w:top w:val="none" w:sz="0" w:space="0" w:color="auto"/>
        <w:left w:val="none" w:sz="0" w:space="0" w:color="auto"/>
        <w:bottom w:val="none" w:sz="0" w:space="0" w:color="auto"/>
        <w:right w:val="none" w:sz="0" w:space="0" w:color="auto"/>
      </w:divBdr>
    </w:div>
    <w:div w:id="1316296339">
      <w:marLeft w:val="0"/>
      <w:marRight w:val="0"/>
      <w:marTop w:val="0"/>
      <w:marBottom w:val="0"/>
      <w:divBdr>
        <w:top w:val="none" w:sz="0" w:space="0" w:color="auto"/>
        <w:left w:val="none" w:sz="0" w:space="0" w:color="auto"/>
        <w:bottom w:val="none" w:sz="0" w:space="0" w:color="auto"/>
        <w:right w:val="none" w:sz="0" w:space="0" w:color="auto"/>
      </w:divBdr>
    </w:div>
    <w:div w:id="1316759461">
      <w:marLeft w:val="0"/>
      <w:marRight w:val="0"/>
      <w:marTop w:val="0"/>
      <w:marBottom w:val="0"/>
      <w:divBdr>
        <w:top w:val="none" w:sz="0" w:space="0" w:color="auto"/>
        <w:left w:val="none" w:sz="0" w:space="0" w:color="auto"/>
        <w:bottom w:val="none" w:sz="0" w:space="0" w:color="auto"/>
        <w:right w:val="none" w:sz="0" w:space="0" w:color="auto"/>
      </w:divBdr>
    </w:div>
    <w:div w:id="1317803356">
      <w:marLeft w:val="480"/>
      <w:marRight w:val="0"/>
      <w:marTop w:val="0"/>
      <w:marBottom w:val="0"/>
      <w:divBdr>
        <w:top w:val="none" w:sz="0" w:space="0" w:color="auto"/>
        <w:left w:val="none" w:sz="0" w:space="0" w:color="auto"/>
        <w:bottom w:val="none" w:sz="0" w:space="0" w:color="auto"/>
        <w:right w:val="none" w:sz="0" w:space="0" w:color="auto"/>
      </w:divBdr>
    </w:div>
    <w:div w:id="1318068929">
      <w:marLeft w:val="480"/>
      <w:marRight w:val="0"/>
      <w:marTop w:val="0"/>
      <w:marBottom w:val="0"/>
      <w:divBdr>
        <w:top w:val="none" w:sz="0" w:space="0" w:color="auto"/>
        <w:left w:val="none" w:sz="0" w:space="0" w:color="auto"/>
        <w:bottom w:val="none" w:sz="0" w:space="0" w:color="auto"/>
        <w:right w:val="none" w:sz="0" w:space="0" w:color="auto"/>
      </w:divBdr>
    </w:div>
    <w:div w:id="1318072579">
      <w:marLeft w:val="0"/>
      <w:marRight w:val="0"/>
      <w:marTop w:val="0"/>
      <w:marBottom w:val="0"/>
      <w:divBdr>
        <w:top w:val="none" w:sz="0" w:space="0" w:color="auto"/>
        <w:left w:val="none" w:sz="0" w:space="0" w:color="auto"/>
        <w:bottom w:val="none" w:sz="0" w:space="0" w:color="auto"/>
        <w:right w:val="none" w:sz="0" w:space="0" w:color="auto"/>
      </w:divBdr>
    </w:div>
    <w:div w:id="1318610726">
      <w:marLeft w:val="480"/>
      <w:marRight w:val="0"/>
      <w:marTop w:val="0"/>
      <w:marBottom w:val="0"/>
      <w:divBdr>
        <w:top w:val="none" w:sz="0" w:space="0" w:color="auto"/>
        <w:left w:val="none" w:sz="0" w:space="0" w:color="auto"/>
        <w:bottom w:val="none" w:sz="0" w:space="0" w:color="auto"/>
        <w:right w:val="none" w:sz="0" w:space="0" w:color="auto"/>
      </w:divBdr>
    </w:div>
    <w:div w:id="1318799913">
      <w:marLeft w:val="0"/>
      <w:marRight w:val="0"/>
      <w:marTop w:val="0"/>
      <w:marBottom w:val="0"/>
      <w:divBdr>
        <w:top w:val="none" w:sz="0" w:space="0" w:color="auto"/>
        <w:left w:val="none" w:sz="0" w:space="0" w:color="auto"/>
        <w:bottom w:val="none" w:sz="0" w:space="0" w:color="auto"/>
        <w:right w:val="none" w:sz="0" w:space="0" w:color="auto"/>
      </w:divBdr>
    </w:div>
    <w:div w:id="1318803859">
      <w:marLeft w:val="480"/>
      <w:marRight w:val="0"/>
      <w:marTop w:val="0"/>
      <w:marBottom w:val="0"/>
      <w:divBdr>
        <w:top w:val="none" w:sz="0" w:space="0" w:color="auto"/>
        <w:left w:val="none" w:sz="0" w:space="0" w:color="auto"/>
        <w:bottom w:val="none" w:sz="0" w:space="0" w:color="auto"/>
        <w:right w:val="none" w:sz="0" w:space="0" w:color="auto"/>
      </w:divBdr>
    </w:div>
    <w:div w:id="1318922917">
      <w:marLeft w:val="0"/>
      <w:marRight w:val="0"/>
      <w:marTop w:val="0"/>
      <w:marBottom w:val="0"/>
      <w:divBdr>
        <w:top w:val="none" w:sz="0" w:space="0" w:color="auto"/>
        <w:left w:val="none" w:sz="0" w:space="0" w:color="auto"/>
        <w:bottom w:val="none" w:sz="0" w:space="0" w:color="auto"/>
        <w:right w:val="none" w:sz="0" w:space="0" w:color="auto"/>
      </w:divBdr>
    </w:div>
    <w:div w:id="1318996233">
      <w:marLeft w:val="480"/>
      <w:marRight w:val="0"/>
      <w:marTop w:val="0"/>
      <w:marBottom w:val="0"/>
      <w:divBdr>
        <w:top w:val="none" w:sz="0" w:space="0" w:color="auto"/>
        <w:left w:val="none" w:sz="0" w:space="0" w:color="auto"/>
        <w:bottom w:val="none" w:sz="0" w:space="0" w:color="auto"/>
        <w:right w:val="none" w:sz="0" w:space="0" w:color="auto"/>
      </w:divBdr>
    </w:div>
    <w:div w:id="1319072663">
      <w:marLeft w:val="480"/>
      <w:marRight w:val="0"/>
      <w:marTop w:val="0"/>
      <w:marBottom w:val="0"/>
      <w:divBdr>
        <w:top w:val="none" w:sz="0" w:space="0" w:color="auto"/>
        <w:left w:val="none" w:sz="0" w:space="0" w:color="auto"/>
        <w:bottom w:val="none" w:sz="0" w:space="0" w:color="auto"/>
        <w:right w:val="none" w:sz="0" w:space="0" w:color="auto"/>
      </w:divBdr>
    </w:div>
    <w:div w:id="1319337687">
      <w:marLeft w:val="480"/>
      <w:marRight w:val="0"/>
      <w:marTop w:val="0"/>
      <w:marBottom w:val="0"/>
      <w:divBdr>
        <w:top w:val="none" w:sz="0" w:space="0" w:color="auto"/>
        <w:left w:val="none" w:sz="0" w:space="0" w:color="auto"/>
        <w:bottom w:val="none" w:sz="0" w:space="0" w:color="auto"/>
        <w:right w:val="none" w:sz="0" w:space="0" w:color="auto"/>
      </w:divBdr>
    </w:div>
    <w:div w:id="1319650700">
      <w:marLeft w:val="480"/>
      <w:marRight w:val="0"/>
      <w:marTop w:val="0"/>
      <w:marBottom w:val="0"/>
      <w:divBdr>
        <w:top w:val="none" w:sz="0" w:space="0" w:color="auto"/>
        <w:left w:val="none" w:sz="0" w:space="0" w:color="auto"/>
        <w:bottom w:val="none" w:sz="0" w:space="0" w:color="auto"/>
        <w:right w:val="none" w:sz="0" w:space="0" w:color="auto"/>
      </w:divBdr>
    </w:div>
    <w:div w:id="1319962585">
      <w:marLeft w:val="480"/>
      <w:marRight w:val="0"/>
      <w:marTop w:val="0"/>
      <w:marBottom w:val="0"/>
      <w:divBdr>
        <w:top w:val="none" w:sz="0" w:space="0" w:color="auto"/>
        <w:left w:val="none" w:sz="0" w:space="0" w:color="auto"/>
        <w:bottom w:val="none" w:sz="0" w:space="0" w:color="auto"/>
        <w:right w:val="none" w:sz="0" w:space="0" w:color="auto"/>
      </w:divBdr>
    </w:div>
    <w:div w:id="1320502500">
      <w:marLeft w:val="0"/>
      <w:marRight w:val="0"/>
      <w:marTop w:val="0"/>
      <w:marBottom w:val="0"/>
      <w:divBdr>
        <w:top w:val="none" w:sz="0" w:space="0" w:color="auto"/>
        <w:left w:val="none" w:sz="0" w:space="0" w:color="auto"/>
        <w:bottom w:val="none" w:sz="0" w:space="0" w:color="auto"/>
        <w:right w:val="none" w:sz="0" w:space="0" w:color="auto"/>
      </w:divBdr>
    </w:div>
    <w:div w:id="1321226215">
      <w:marLeft w:val="0"/>
      <w:marRight w:val="0"/>
      <w:marTop w:val="0"/>
      <w:marBottom w:val="0"/>
      <w:divBdr>
        <w:top w:val="none" w:sz="0" w:space="0" w:color="auto"/>
        <w:left w:val="none" w:sz="0" w:space="0" w:color="auto"/>
        <w:bottom w:val="none" w:sz="0" w:space="0" w:color="auto"/>
        <w:right w:val="none" w:sz="0" w:space="0" w:color="auto"/>
      </w:divBdr>
    </w:div>
    <w:div w:id="1321544449">
      <w:marLeft w:val="480"/>
      <w:marRight w:val="0"/>
      <w:marTop w:val="0"/>
      <w:marBottom w:val="0"/>
      <w:divBdr>
        <w:top w:val="none" w:sz="0" w:space="0" w:color="auto"/>
        <w:left w:val="none" w:sz="0" w:space="0" w:color="auto"/>
        <w:bottom w:val="none" w:sz="0" w:space="0" w:color="auto"/>
        <w:right w:val="none" w:sz="0" w:space="0" w:color="auto"/>
      </w:divBdr>
    </w:div>
    <w:div w:id="1321616194">
      <w:marLeft w:val="0"/>
      <w:marRight w:val="0"/>
      <w:marTop w:val="0"/>
      <w:marBottom w:val="0"/>
      <w:divBdr>
        <w:top w:val="none" w:sz="0" w:space="0" w:color="auto"/>
        <w:left w:val="none" w:sz="0" w:space="0" w:color="auto"/>
        <w:bottom w:val="none" w:sz="0" w:space="0" w:color="auto"/>
        <w:right w:val="none" w:sz="0" w:space="0" w:color="auto"/>
      </w:divBdr>
    </w:div>
    <w:div w:id="1321616381">
      <w:marLeft w:val="0"/>
      <w:marRight w:val="0"/>
      <w:marTop w:val="0"/>
      <w:marBottom w:val="0"/>
      <w:divBdr>
        <w:top w:val="none" w:sz="0" w:space="0" w:color="auto"/>
        <w:left w:val="none" w:sz="0" w:space="0" w:color="auto"/>
        <w:bottom w:val="none" w:sz="0" w:space="0" w:color="auto"/>
        <w:right w:val="none" w:sz="0" w:space="0" w:color="auto"/>
      </w:divBdr>
    </w:div>
    <w:div w:id="1321616734">
      <w:marLeft w:val="0"/>
      <w:marRight w:val="0"/>
      <w:marTop w:val="0"/>
      <w:marBottom w:val="0"/>
      <w:divBdr>
        <w:top w:val="none" w:sz="0" w:space="0" w:color="auto"/>
        <w:left w:val="none" w:sz="0" w:space="0" w:color="auto"/>
        <w:bottom w:val="none" w:sz="0" w:space="0" w:color="auto"/>
        <w:right w:val="none" w:sz="0" w:space="0" w:color="auto"/>
      </w:divBdr>
    </w:div>
    <w:div w:id="1322154404">
      <w:marLeft w:val="0"/>
      <w:marRight w:val="0"/>
      <w:marTop w:val="0"/>
      <w:marBottom w:val="0"/>
      <w:divBdr>
        <w:top w:val="none" w:sz="0" w:space="0" w:color="auto"/>
        <w:left w:val="none" w:sz="0" w:space="0" w:color="auto"/>
        <w:bottom w:val="none" w:sz="0" w:space="0" w:color="auto"/>
        <w:right w:val="none" w:sz="0" w:space="0" w:color="auto"/>
      </w:divBdr>
    </w:div>
    <w:div w:id="1322273441">
      <w:marLeft w:val="0"/>
      <w:marRight w:val="0"/>
      <w:marTop w:val="0"/>
      <w:marBottom w:val="0"/>
      <w:divBdr>
        <w:top w:val="none" w:sz="0" w:space="0" w:color="auto"/>
        <w:left w:val="none" w:sz="0" w:space="0" w:color="auto"/>
        <w:bottom w:val="none" w:sz="0" w:space="0" w:color="auto"/>
        <w:right w:val="none" w:sz="0" w:space="0" w:color="auto"/>
      </w:divBdr>
    </w:div>
    <w:div w:id="1322348474">
      <w:marLeft w:val="480"/>
      <w:marRight w:val="0"/>
      <w:marTop w:val="0"/>
      <w:marBottom w:val="0"/>
      <w:divBdr>
        <w:top w:val="none" w:sz="0" w:space="0" w:color="auto"/>
        <w:left w:val="none" w:sz="0" w:space="0" w:color="auto"/>
        <w:bottom w:val="none" w:sz="0" w:space="0" w:color="auto"/>
        <w:right w:val="none" w:sz="0" w:space="0" w:color="auto"/>
      </w:divBdr>
    </w:div>
    <w:div w:id="1322662818">
      <w:marLeft w:val="0"/>
      <w:marRight w:val="0"/>
      <w:marTop w:val="0"/>
      <w:marBottom w:val="0"/>
      <w:divBdr>
        <w:top w:val="none" w:sz="0" w:space="0" w:color="auto"/>
        <w:left w:val="none" w:sz="0" w:space="0" w:color="auto"/>
        <w:bottom w:val="none" w:sz="0" w:space="0" w:color="auto"/>
        <w:right w:val="none" w:sz="0" w:space="0" w:color="auto"/>
      </w:divBdr>
    </w:div>
    <w:div w:id="1322931441">
      <w:marLeft w:val="0"/>
      <w:marRight w:val="0"/>
      <w:marTop w:val="0"/>
      <w:marBottom w:val="0"/>
      <w:divBdr>
        <w:top w:val="none" w:sz="0" w:space="0" w:color="auto"/>
        <w:left w:val="none" w:sz="0" w:space="0" w:color="auto"/>
        <w:bottom w:val="none" w:sz="0" w:space="0" w:color="auto"/>
        <w:right w:val="none" w:sz="0" w:space="0" w:color="auto"/>
      </w:divBdr>
    </w:div>
    <w:div w:id="1323043426">
      <w:marLeft w:val="0"/>
      <w:marRight w:val="0"/>
      <w:marTop w:val="0"/>
      <w:marBottom w:val="0"/>
      <w:divBdr>
        <w:top w:val="none" w:sz="0" w:space="0" w:color="auto"/>
        <w:left w:val="none" w:sz="0" w:space="0" w:color="auto"/>
        <w:bottom w:val="none" w:sz="0" w:space="0" w:color="auto"/>
        <w:right w:val="none" w:sz="0" w:space="0" w:color="auto"/>
      </w:divBdr>
    </w:div>
    <w:div w:id="1323116721">
      <w:marLeft w:val="480"/>
      <w:marRight w:val="0"/>
      <w:marTop w:val="0"/>
      <w:marBottom w:val="0"/>
      <w:divBdr>
        <w:top w:val="none" w:sz="0" w:space="0" w:color="auto"/>
        <w:left w:val="none" w:sz="0" w:space="0" w:color="auto"/>
        <w:bottom w:val="none" w:sz="0" w:space="0" w:color="auto"/>
        <w:right w:val="none" w:sz="0" w:space="0" w:color="auto"/>
      </w:divBdr>
    </w:div>
    <w:div w:id="1324040992">
      <w:marLeft w:val="0"/>
      <w:marRight w:val="0"/>
      <w:marTop w:val="0"/>
      <w:marBottom w:val="0"/>
      <w:divBdr>
        <w:top w:val="none" w:sz="0" w:space="0" w:color="auto"/>
        <w:left w:val="none" w:sz="0" w:space="0" w:color="auto"/>
        <w:bottom w:val="none" w:sz="0" w:space="0" w:color="auto"/>
        <w:right w:val="none" w:sz="0" w:space="0" w:color="auto"/>
      </w:divBdr>
    </w:div>
    <w:div w:id="1324896644">
      <w:marLeft w:val="0"/>
      <w:marRight w:val="0"/>
      <w:marTop w:val="0"/>
      <w:marBottom w:val="0"/>
      <w:divBdr>
        <w:top w:val="none" w:sz="0" w:space="0" w:color="auto"/>
        <w:left w:val="none" w:sz="0" w:space="0" w:color="auto"/>
        <w:bottom w:val="none" w:sz="0" w:space="0" w:color="auto"/>
        <w:right w:val="none" w:sz="0" w:space="0" w:color="auto"/>
      </w:divBdr>
    </w:div>
    <w:div w:id="1325428118">
      <w:marLeft w:val="480"/>
      <w:marRight w:val="0"/>
      <w:marTop w:val="0"/>
      <w:marBottom w:val="0"/>
      <w:divBdr>
        <w:top w:val="none" w:sz="0" w:space="0" w:color="auto"/>
        <w:left w:val="none" w:sz="0" w:space="0" w:color="auto"/>
        <w:bottom w:val="none" w:sz="0" w:space="0" w:color="auto"/>
        <w:right w:val="none" w:sz="0" w:space="0" w:color="auto"/>
      </w:divBdr>
    </w:div>
    <w:div w:id="1326081706">
      <w:marLeft w:val="480"/>
      <w:marRight w:val="0"/>
      <w:marTop w:val="0"/>
      <w:marBottom w:val="0"/>
      <w:divBdr>
        <w:top w:val="none" w:sz="0" w:space="0" w:color="auto"/>
        <w:left w:val="none" w:sz="0" w:space="0" w:color="auto"/>
        <w:bottom w:val="none" w:sz="0" w:space="0" w:color="auto"/>
        <w:right w:val="none" w:sz="0" w:space="0" w:color="auto"/>
      </w:divBdr>
    </w:div>
    <w:div w:id="1326125449">
      <w:marLeft w:val="480"/>
      <w:marRight w:val="0"/>
      <w:marTop w:val="0"/>
      <w:marBottom w:val="0"/>
      <w:divBdr>
        <w:top w:val="none" w:sz="0" w:space="0" w:color="auto"/>
        <w:left w:val="none" w:sz="0" w:space="0" w:color="auto"/>
        <w:bottom w:val="none" w:sz="0" w:space="0" w:color="auto"/>
        <w:right w:val="none" w:sz="0" w:space="0" w:color="auto"/>
      </w:divBdr>
    </w:div>
    <w:div w:id="1326200421">
      <w:marLeft w:val="480"/>
      <w:marRight w:val="0"/>
      <w:marTop w:val="0"/>
      <w:marBottom w:val="0"/>
      <w:divBdr>
        <w:top w:val="none" w:sz="0" w:space="0" w:color="auto"/>
        <w:left w:val="none" w:sz="0" w:space="0" w:color="auto"/>
        <w:bottom w:val="none" w:sz="0" w:space="0" w:color="auto"/>
        <w:right w:val="none" w:sz="0" w:space="0" w:color="auto"/>
      </w:divBdr>
    </w:div>
    <w:div w:id="1326276342">
      <w:marLeft w:val="480"/>
      <w:marRight w:val="0"/>
      <w:marTop w:val="0"/>
      <w:marBottom w:val="0"/>
      <w:divBdr>
        <w:top w:val="none" w:sz="0" w:space="0" w:color="auto"/>
        <w:left w:val="none" w:sz="0" w:space="0" w:color="auto"/>
        <w:bottom w:val="none" w:sz="0" w:space="0" w:color="auto"/>
        <w:right w:val="none" w:sz="0" w:space="0" w:color="auto"/>
      </w:divBdr>
    </w:div>
    <w:div w:id="1326394558">
      <w:marLeft w:val="0"/>
      <w:marRight w:val="0"/>
      <w:marTop w:val="0"/>
      <w:marBottom w:val="0"/>
      <w:divBdr>
        <w:top w:val="none" w:sz="0" w:space="0" w:color="auto"/>
        <w:left w:val="none" w:sz="0" w:space="0" w:color="auto"/>
        <w:bottom w:val="none" w:sz="0" w:space="0" w:color="auto"/>
        <w:right w:val="none" w:sz="0" w:space="0" w:color="auto"/>
      </w:divBdr>
    </w:div>
    <w:div w:id="1326517387">
      <w:marLeft w:val="0"/>
      <w:marRight w:val="0"/>
      <w:marTop w:val="0"/>
      <w:marBottom w:val="0"/>
      <w:divBdr>
        <w:top w:val="none" w:sz="0" w:space="0" w:color="auto"/>
        <w:left w:val="none" w:sz="0" w:space="0" w:color="auto"/>
        <w:bottom w:val="none" w:sz="0" w:space="0" w:color="auto"/>
        <w:right w:val="none" w:sz="0" w:space="0" w:color="auto"/>
      </w:divBdr>
    </w:div>
    <w:div w:id="1326743516">
      <w:marLeft w:val="480"/>
      <w:marRight w:val="0"/>
      <w:marTop w:val="0"/>
      <w:marBottom w:val="0"/>
      <w:divBdr>
        <w:top w:val="none" w:sz="0" w:space="0" w:color="auto"/>
        <w:left w:val="none" w:sz="0" w:space="0" w:color="auto"/>
        <w:bottom w:val="none" w:sz="0" w:space="0" w:color="auto"/>
        <w:right w:val="none" w:sz="0" w:space="0" w:color="auto"/>
      </w:divBdr>
    </w:div>
    <w:div w:id="1326782422">
      <w:marLeft w:val="480"/>
      <w:marRight w:val="0"/>
      <w:marTop w:val="0"/>
      <w:marBottom w:val="0"/>
      <w:divBdr>
        <w:top w:val="none" w:sz="0" w:space="0" w:color="auto"/>
        <w:left w:val="none" w:sz="0" w:space="0" w:color="auto"/>
        <w:bottom w:val="none" w:sz="0" w:space="0" w:color="auto"/>
        <w:right w:val="none" w:sz="0" w:space="0" w:color="auto"/>
      </w:divBdr>
    </w:div>
    <w:div w:id="1327517095">
      <w:marLeft w:val="480"/>
      <w:marRight w:val="0"/>
      <w:marTop w:val="0"/>
      <w:marBottom w:val="0"/>
      <w:divBdr>
        <w:top w:val="none" w:sz="0" w:space="0" w:color="auto"/>
        <w:left w:val="none" w:sz="0" w:space="0" w:color="auto"/>
        <w:bottom w:val="none" w:sz="0" w:space="0" w:color="auto"/>
        <w:right w:val="none" w:sz="0" w:space="0" w:color="auto"/>
      </w:divBdr>
    </w:div>
    <w:div w:id="1327636789">
      <w:marLeft w:val="480"/>
      <w:marRight w:val="0"/>
      <w:marTop w:val="0"/>
      <w:marBottom w:val="0"/>
      <w:divBdr>
        <w:top w:val="none" w:sz="0" w:space="0" w:color="auto"/>
        <w:left w:val="none" w:sz="0" w:space="0" w:color="auto"/>
        <w:bottom w:val="none" w:sz="0" w:space="0" w:color="auto"/>
        <w:right w:val="none" w:sz="0" w:space="0" w:color="auto"/>
      </w:divBdr>
    </w:div>
    <w:div w:id="1328247000">
      <w:marLeft w:val="480"/>
      <w:marRight w:val="0"/>
      <w:marTop w:val="0"/>
      <w:marBottom w:val="0"/>
      <w:divBdr>
        <w:top w:val="none" w:sz="0" w:space="0" w:color="auto"/>
        <w:left w:val="none" w:sz="0" w:space="0" w:color="auto"/>
        <w:bottom w:val="none" w:sz="0" w:space="0" w:color="auto"/>
        <w:right w:val="none" w:sz="0" w:space="0" w:color="auto"/>
      </w:divBdr>
    </w:div>
    <w:div w:id="1328363687">
      <w:marLeft w:val="480"/>
      <w:marRight w:val="0"/>
      <w:marTop w:val="0"/>
      <w:marBottom w:val="0"/>
      <w:divBdr>
        <w:top w:val="none" w:sz="0" w:space="0" w:color="auto"/>
        <w:left w:val="none" w:sz="0" w:space="0" w:color="auto"/>
        <w:bottom w:val="none" w:sz="0" w:space="0" w:color="auto"/>
        <w:right w:val="none" w:sz="0" w:space="0" w:color="auto"/>
      </w:divBdr>
    </w:div>
    <w:div w:id="1328628957">
      <w:marLeft w:val="0"/>
      <w:marRight w:val="0"/>
      <w:marTop w:val="0"/>
      <w:marBottom w:val="0"/>
      <w:divBdr>
        <w:top w:val="none" w:sz="0" w:space="0" w:color="auto"/>
        <w:left w:val="none" w:sz="0" w:space="0" w:color="auto"/>
        <w:bottom w:val="none" w:sz="0" w:space="0" w:color="auto"/>
        <w:right w:val="none" w:sz="0" w:space="0" w:color="auto"/>
      </w:divBdr>
    </w:div>
    <w:div w:id="1328634468">
      <w:marLeft w:val="0"/>
      <w:marRight w:val="0"/>
      <w:marTop w:val="0"/>
      <w:marBottom w:val="0"/>
      <w:divBdr>
        <w:top w:val="none" w:sz="0" w:space="0" w:color="auto"/>
        <w:left w:val="none" w:sz="0" w:space="0" w:color="auto"/>
        <w:bottom w:val="none" w:sz="0" w:space="0" w:color="auto"/>
        <w:right w:val="none" w:sz="0" w:space="0" w:color="auto"/>
      </w:divBdr>
    </w:div>
    <w:div w:id="1328750123">
      <w:marLeft w:val="480"/>
      <w:marRight w:val="0"/>
      <w:marTop w:val="0"/>
      <w:marBottom w:val="0"/>
      <w:divBdr>
        <w:top w:val="none" w:sz="0" w:space="0" w:color="auto"/>
        <w:left w:val="none" w:sz="0" w:space="0" w:color="auto"/>
        <w:bottom w:val="none" w:sz="0" w:space="0" w:color="auto"/>
        <w:right w:val="none" w:sz="0" w:space="0" w:color="auto"/>
      </w:divBdr>
    </w:div>
    <w:div w:id="1328898104">
      <w:marLeft w:val="480"/>
      <w:marRight w:val="0"/>
      <w:marTop w:val="0"/>
      <w:marBottom w:val="0"/>
      <w:divBdr>
        <w:top w:val="none" w:sz="0" w:space="0" w:color="auto"/>
        <w:left w:val="none" w:sz="0" w:space="0" w:color="auto"/>
        <w:bottom w:val="none" w:sz="0" w:space="0" w:color="auto"/>
        <w:right w:val="none" w:sz="0" w:space="0" w:color="auto"/>
      </w:divBdr>
    </w:div>
    <w:div w:id="1328899606">
      <w:marLeft w:val="0"/>
      <w:marRight w:val="0"/>
      <w:marTop w:val="0"/>
      <w:marBottom w:val="0"/>
      <w:divBdr>
        <w:top w:val="none" w:sz="0" w:space="0" w:color="auto"/>
        <w:left w:val="none" w:sz="0" w:space="0" w:color="auto"/>
        <w:bottom w:val="none" w:sz="0" w:space="0" w:color="auto"/>
        <w:right w:val="none" w:sz="0" w:space="0" w:color="auto"/>
      </w:divBdr>
    </w:div>
    <w:div w:id="1330402135">
      <w:marLeft w:val="0"/>
      <w:marRight w:val="0"/>
      <w:marTop w:val="0"/>
      <w:marBottom w:val="0"/>
      <w:divBdr>
        <w:top w:val="none" w:sz="0" w:space="0" w:color="auto"/>
        <w:left w:val="none" w:sz="0" w:space="0" w:color="auto"/>
        <w:bottom w:val="none" w:sz="0" w:space="0" w:color="auto"/>
        <w:right w:val="none" w:sz="0" w:space="0" w:color="auto"/>
      </w:divBdr>
    </w:div>
    <w:div w:id="1330714536">
      <w:marLeft w:val="480"/>
      <w:marRight w:val="0"/>
      <w:marTop w:val="0"/>
      <w:marBottom w:val="0"/>
      <w:divBdr>
        <w:top w:val="none" w:sz="0" w:space="0" w:color="auto"/>
        <w:left w:val="none" w:sz="0" w:space="0" w:color="auto"/>
        <w:bottom w:val="none" w:sz="0" w:space="0" w:color="auto"/>
        <w:right w:val="none" w:sz="0" w:space="0" w:color="auto"/>
      </w:divBdr>
    </w:div>
    <w:div w:id="1330865228">
      <w:marLeft w:val="0"/>
      <w:marRight w:val="0"/>
      <w:marTop w:val="0"/>
      <w:marBottom w:val="0"/>
      <w:divBdr>
        <w:top w:val="none" w:sz="0" w:space="0" w:color="auto"/>
        <w:left w:val="none" w:sz="0" w:space="0" w:color="auto"/>
        <w:bottom w:val="none" w:sz="0" w:space="0" w:color="auto"/>
        <w:right w:val="none" w:sz="0" w:space="0" w:color="auto"/>
      </w:divBdr>
    </w:div>
    <w:div w:id="1331375313">
      <w:marLeft w:val="0"/>
      <w:marRight w:val="0"/>
      <w:marTop w:val="0"/>
      <w:marBottom w:val="0"/>
      <w:divBdr>
        <w:top w:val="none" w:sz="0" w:space="0" w:color="auto"/>
        <w:left w:val="none" w:sz="0" w:space="0" w:color="auto"/>
        <w:bottom w:val="none" w:sz="0" w:space="0" w:color="auto"/>
        <w:right w:val="none" w:sz="0" w:space="0" w:color="auto"/>
      </w:divBdr>
    </w:div>
    <w:div w:id="1331716985">
      <w:marLeft w:val="0"/>
      <w:marRight w:val="0"/>
      <w:marTop w:val="0"/>
      <w:marBottom w:val="0"/>
      <w:divBdr>
        <w:top w:val="none" w:sz="0" w:space="0" w:color="auto"/>
        <w:left w:val="none" w:sz="0" w:space="0" w:color="auto"/>
        <w:bottom w:val="none" w:sz="0" w:space="0" w:color="auto"/>
        <w:right w:val="none" w:sz="0" w:space="0" w:color="auto"/>
      </w:divBdr>
    </w:div>
    <w:div w:id="1331830049">
      <w:marLeft w:val="480"/>
      <w:marRight w:val="0"/>
      <w:marTop w:val="0"/>
      <w:marBottom w:val="0"/>
      <w:divBdr>
        <w:top w:val="none" w:sz="0" w:space="0" w:color="auto"/>
        <w:left w:val="none" w:sz="0" w:space="0" w:color="auto"/>
        <w:bottom w:val="none" w:sz="0" w:space="0" w:color="auto"/>
        <w:right w:val="none" w:sz="0" w:space="0" w:color="auto"/>
      </w:divBdr>
    </w:div>
    <w:div w:id="1332179080">
      <w:marLeft w:val="0"/>
      <w:marRight w:val="0"/>
      <w:marTop w:val="0"/>
      <w:marBottom w:val="0"/>
      <w:divBdr>
        <w:top w:val="none" w:sz="0" w:space="0" w:color="auto"/>
        <w:left w:val="none" w:sz="0" w:space="0" w:color="auto"/>
        <w:bottom w:val="none" w:sz="0" w:space="0" w:color="auto"/>
        <w:right w:val="none" w:sz="0" w:space="0" w:color="auto"/>
      </w:divBdr>
    </w:div>
    <w:div w:id="1332218220">
      <w:marLeft w:val="0"/>
      <w:marRight w:val="0"/>
      <w:marTop w:val="0"/>
      <w:marBottom w:val="0"/>
      <w:divBdr>
        <w:top w:val="none" w:sz="0" w:space="0" w:color="auto"/>
        <w:left w:val="none" w:sz="0" w:space="0" w:color="auto"/>
        <w:bottom w:val="none" w:sz="0" w:space="0" w:color="auto"/>
        <w:right w:val="none" w:sz="0" w:space="0" w:color="auto"/>
      </w:divBdr>
    </w:div>
    <w:div w:id="1332372662">
      <w:marLeft w:val="0"/>
      <w:marRight w:val="0"/>
      <w:marTop w:val="0"/>
      <w:marBottom w:val="0"/>
      <w:divBdr>
        <w:top w:val="none" w:sz="0" w:space="0" w:color="auto"/>
        <w:left w:val="none" w:sz="0" w:space="0" w:color="auto"/>
        <w:bottom w:val="none" w:sz="0" w:space="0" w:color="auto"/>
        <w:right w:val="none" w:sz="0" w:space="0" w:color="auto"/>
      </w:divBdr>
    </w:div>
    <w:div w:id="1332563340">
      <w:marLeft w:val="480"/>
      <w:marRight w:val="0"/>
      <w:marTop w:val="0"/>
      <w:marBottom w:val="0"/>
      <w:divBdr>
        <w:top w:val="none" w:sz="0" w:space="0" w:color="auto"/>
        <w:left w:val="none" w:sz="0" w:space="0" w:color="auto"/>
        <w:bottom w:val="none" w:sz="0" w:space="0" w:color="auto"/>
        <w:right w:val="none" w:sz="0" w:space="0" w:color="auto"/>
      </w:divBdr>
    </w:div>
    <w:div w:id="1332677581">
      <w:marLeft w:val="480"/>
      <w:marRight w:val="0"/>
      <w:marTop w:val="0"/>
      <w:marBottom w:val="0"/>
      <w:divBdr>
        <w:top w:val="none" w:sz="0" w:space="0" w:color="auto"/>
        <w:left w:val="none" w:sz="0" w:space="0" w:color="auto"/>
        <w:bottom w:val="none" w:sz="0" w:space="0" w:color="auto"/>
        <w:right w:val="none" w:sz="0" w:space="0" w:color="auto"/>
      </w:divBdr>
    </w:div>
    <w:div w:id="1333070484">
      <w:marLeft w:val="480"/>
      <w:marRight w:val="0"/>
      <w:marTop w:val="0"/>
      <w:marBottom w:val="0"/>
      <w:divBdr>
        <w:top w:val="none" w:sz="0" w:space="0" w:color="auto"/>
        <w:left w:val="none" w:sz="0" w:space="0" w:color="auto"/>
        <w:bottom w:val="none" w:sz="0" w:space="0" w:color="auto"/>
        <w:right w:val="none" w:sz="0" w:space="0" w:color="auto"/>
      </w:divBdr>
    </w:div>
    <w:div w:id="1333138872">
      <w:marLeft w:val="0"/>
      <w:marRight w:val="0"/>
      <w:marTop w:val="0"/>
      <w:marBottom w:val="0"/>
      <w:divBdr>
        <w:top w:val="none" w:sz="0" w:space="0" w:color="auto"/>
        <w:left w:val="none" w:sz="0" w:space="0" w:color="auto"/>
        <w:bottom w:val="none" w:sz="0" w:space="0" w:color="auto"/>
        <w:right w:val="none" w:sz="0" w:space="0" w:color="auto"/>
      </w:divBdr>
    </w:div>
    <w:div w:id="1333607517">
      <w:marLeft w:val="480"/>
      <w:marRight w:val="0"/>
      <w:marTop w:val="0"/>
      <w:marBottom w:val="0"/>
      <w:divBdr>
        <w:top w:val="none" w:sz="0" w:space="0" w:color="auto"/>
        <w:left w:val="none" w:sz="0" w:space="0" w:color="auto"/>
        <w:bottom w:val="none" w:sz="0" w:space="0" w:color="auto"/>
        <w:right w:val="none" w:sz="0" w:space="0" w:color="auto"/>
      </w:divBdr>
    </w:div>
    <w:div w:id="1333944820">
      <w:marLeft w:val="0"/>
      <w:marRight w:val="0"/>
      <w:marTop w:val="0"/>
      <w:marBottom w:val="0"/>
      <w:divBdr>
        <w:top w:val="none" w:sz="0" w:space="0" w:color="auto"/>
        <w:left w:val="none" w:sz="0" w:space="0" w:color="auto"/>
        <w:bottom w:val="none" w:sz="0" w:space="0" w:color="auto"/>
        <w:right w:val="none" w:sz="0" w:space="0" w:color="auto"/>
      </w:divBdr>
    </w:div>
    <w:div w:id="1334069964">
      <w:marLeft w:val="0"/>
      <w:marRight w:val="0"/>
      <w:marTop w:val="0"/>
      <w:marBottom w:val="0"/>
      <w:divBdr>
        <w:top w:val="none" w:sz="0" w:space="0" w:color="auto"/>
        <w:left w:val="none" w:sz="0" w:space="0" w:color="auto"/>
        <w:bottom w:val="none" w:sz="0" w:space="0" w:color="auto"/>
        <w:right w:val="none" w:sz="0" w:space="0" w:color="auto"/>
      </w:divBdr>
    </w:div>
    <w:div w:id="1334605591">
      <w:marLeft w:val="480"/>
      <w:marRight w:val="0"/>
      <w:marTop w:val="0"/>
      <w:marBottom w:val="0"/>
      <w:divBdr>
        <w:top w:val="none" w:sz="0" w:space="0" w:color="auto"/>
        <w:left w:val="none" w:sz="0" w:space="0" w:color="auto"/>
        <w:bottom w:val="none" w:sz="0" w:space="0" w:color="auto"/>
        <w:right w:val="none" w:sz="0" w:space="0" w:color="auto"/>
      </w:divBdr>
    </w:div>
    <w:div w:id="1334645480">
      <w:marLeft w:val="0"/>
      <w:marRight w:val="0"/>
      <w:marTop w:val="0"/>
      <w:marBottom w:val="0"/>
      <w:divBdr>
        <w:top w:val="none" w:sz="0" w:space="0" w:color="auto"/>
        <w:left w:val="none" w:sz="0" w:space="0" w:color="auto"/>
        <w:bottom w:val="none" w:sz="0" w:space="0" w:color="auto"/>
        <w:right w:val="none" w:sz="0" w:space="0" w:color="auto"/>
      </w:divBdr>
    </w:div>
    <w:div w:id="1335110886">
      <w:marLeft w:val="0"/>
      <w:marRight w:val="0"/>
      <w:marTop w:val="0"/>
      <w:marBottom w:val="0"/>
      <w:divBdr>
        <w:top w:val="none" w:sz="0" w:space="0" w:color="auto"/>
        <w:left w:val="none" w:sz="0" w:space="0" w:color="auto"/>
        <w:bottom w:val="none" w:sz="0" w:space="0" w:color="auto"/>
        <w:right w:val="none" w:sz="0" w:space="0" w:color="auto"/>
      </w:divBdr>
    </w:div>
    <w:div w:id="1335186955">
      <w:marLeft w:val="480"/>
      <w:marRight w:val="0"/>
      <w:marTop w:val="0"/>
      <w:marBottom w:val="0"/>
      <w:divBdr>
        <w:top w:val="none" w:sz="0" w:space="0" w:color="auto"/>
        <w:left w:val="none" w:sz="0" w:space="0" w:color="auto"/>
        <w:bottom w:val="none" w:sz="0" w:space="0" w:color="auto"/>
        <w:right w:val="none" w:sz="0" w:space="0" w:color="auto"/>
      </w:divBdr>
    </w:div>
    <w:div w:id="1335299552">
      <w:marLeft w:val="480"/>
      <w:marRight w:val="0"/>
      <w:marTop w:val="0"/>
      <w:marBottom w:val="0"/>
      <w:divBdr>
        <w:top w:val="none" w:sz="0" w:space="0" w:color="auto"/>
        <w:left w:val="none" w:sz="0" w:space="0" w:color="auto"/>
        <w:bottom w:val="none" w:sz="0" w:space="0" w:color="auto"/>
        <w:right w:val="none" w:sz="0" w:space="0" w:color="auto"/>
      </w:divBdr>
    </w:div>
    <w:div w:id="1335376410">
      <w:marLeft w:val="0"/>
      <w:marRight w:val="0"/>
      <w:marTop w:val="0"/>
      <w:marBottom w:val="0"/>
      <w:divBdr>
        <w:top w:val="none" w:sz="0" w:space="0" w:color="auto"/>
        <w:left w:val="none" w:sz="0" w:space="0" w:color="auto"/>
        <w:bottom w:val="none" w:sz="0" w:space="0" w:color="auto"/>
        <w:right w:val="none" w:sz="0" w:space="0" w:color="auto"/>
      </w:divBdr>
    </w:div>
    <w:div w:id="1335720134">
      <w:marLeft w:val="0"/>
      <w:marRight w:val="0"/>
      <w:marTop w:val="0"/>
      <w:marBottom w:val="0"/>
      <w:divBdr>
        <w:top w:val="none" w:sz="0" w:space="0" w:color="auto"/>
        <w:left w:val="none" w:sz="0" w:space="0" w:color="auto"/>
        <w:bottom w:val="none" w:sz="0" w:space="0" w:color="auto"/>
        <w:right w:val="none" w:sz="0" w:space="0" w:color="auto"/>
      </w:divBdr>
    </w:div>
    <w:div w:id="1336688554">
      <w:marLeft w:val="480"/>
      <w:marRight w:val="0"/>
      <w:marTop w:val="0"/>
      <w:marBottom w:val="0"/>
      <w:divBdr>
        <w:top w:val="none" w:sz="0" w:space="0" w:color="auto"/>
        <w:left w:val="none" w:sz="0" w:space="0" w:color="auto"/>
        <w:bottom w:val="none" w:sz="0" w:space="0" w:color="auto"/>
        <w:right w:val="none" w:sz="0" w:space="0" w:color="auto"/>
      </w:divBdr>
    </w:div>
    <w:div w:id="1336691556">
      <w:marLeft w:val="0"/>
      <w:marRight w:val="0"/>
      <w:marTop w:val="0"/>
      <w:marBottom w:val="0"/>
      <w:divBdr>
        <w:top w:val="none" w:sz="0" w:space="0" w:color="auto"/>
        <w:left w:val="none" w:sz="0" w:space="0" w:color="auto"/>
        <w:bottom w:val="none" w:sz="0" w:space="0" w:color="auto"/>
        <w:right w:val="none" w:sz="0" w:space="0" w:color="auto"/>
      </w:divBdr>
    </w:div>
    <w:div w:id="1336959443">
      <w:marLeft w:val="480"/>
      <w:marRight w:val="0"/>
      <w:marTop w:val="0"/>
      <w:marBottom w:val="0"/>
      <w:divBdr>
        <w:top w:val="none" w:sz="0" w:space="0" w:color="auto"/>
        <w:left w:val="none" w:sz="0" w:space="0" w:color="auto"/>
        <w:bottom w:val="none" w:sz="0" w:space="0" w:color="auto"/>
        <w:right w:val="none" w:sz="0" w:space="0" w:color="auto"/>
      </w:divBdr>
    </w:div>
    <w:div w:id="1337226769">
      <w:marLeft w:val="0"/>
      <w:marRight w:val="0"/>
      <w:marTop w:val="0"/>
      <w:marBottom w:val="0"/>
      <w:divBdr>
        <w:top w:val="none" w:sz="0" w:space="0" w:color="auto"/>
        <w:left w:val="none" w:sz="0" w:space="0" w:color="auto"/>
        <w:bottom w:val="none" w:sz="0" w:space="0" w:color="auto"/>
        <w:right w:val="none" w:sz="0" w:space="0" w:color="auto"/>
      </w:divBdr>
    </w:div>
    <w:div w:id="1337686275">
      <w:marLeft w:val="480"/>
      <w:marRight w:val="0"/>
      <w:marTop w:val="0"/>
      <w:marBottom w:val="0"/>
      <w:divBdr>
        <w:top w:val="none" w:sz="0" w:space="0" w:color="auto"/>
        <w:left w:val="none" w:sz="0" w:space="0" w:color="auto"/>
        <w:bottom w:val="none" w:sz="0" w:space="0" w:color="auto"/>
        <w:right w:val="none" w:sz="0" w:space="0" w:color="auto"/>
      </w:divBdr>
    </w:div>
    <w:div w:id="1337727187">
      <w:marLeft w:val="0"/>
      <w:marRight w:val="0"/>
      <w:marTop w:val="0"/>
      <w:marBottom w:val="0"/>
      <w:divBdr>
        <w:top w:val="none" w:sz="0" w:space="0" w:color="auto"/>
        <w:left w:val="none" w:sz="0" w:space="0" w:color="auto"/>
        <w:bottom w:val="none" w:sz="0" w:space="0" w:color="auto"/>
        <w:right w:val="none" w:sz="0" w:space="0" w:color="auto"/>
      </w:divBdr>
    </w:div>
    <w:div w:id="1337995787">
      <w:marLeft w:val="0"/>
      <w:marRight w:val="0"/>
      <w:marTop w:val="0"/>
      <w:marBottom w:val="0"/>
      <w:divBdr>
        <w:top w:val="none" w:sz="0" w:space="0" w:color="auto"/>
        <w:left w:val="none" w:sz="0" w:space="0" w:color="auto"/>
        <w:bottom w:val="none" w:sz="0" w:space="0" w:color="auto"/>
        <w:right w:val="none" w:sz="0" w:space="0" w:color="auto"/>
      </w:divBdr>
    </w:div>
    <w:div w:id="1338003736">
      <w:marLeft w:val="0"/>
      <w:marRight w:val="0"/>
      <w:marTop w:val="0"/>
      <w:marBottom w:val="0"/>
      <w:divBdr>
        <w:top w:val="none" w:sz="0" w:space="0" w:color="auto"/>
        <w:left w:val="none" w:sz="0" w:space="0" w:color="auto"/>
        <w:bottom w:val="none" w:sz="0" w:space="0" w:color="auto"/>
        <w:right w:val="none" w:sz="0" w:space="0" w:color="auto"/>
      </w:divBdr>
    </w:div>
    <w:div w:id="1338270514">
      <w:marLeft w:val="480"/>
      <w:marRight w:val="0"/>
      <w:marTop w:val="0"/>
      <w:marBottom w:val="0"/>
      <w:divBdr>
        <w:top w:val="none" w:sz="0" w:space="0" w:color="auto"/>
        <w:left w:val="none" w:sz="0" w:space="0" w:color="auto"/>
        <w:bottom w:val="none" w:sz="0" w:space="0" w:color="auto"/>
        <w:right w:val="none" w:sz="0" w:space="0" w:color="auto"/>
      </w:divBdr>
    </w:div>
    <w:div w:id="1338271437">
      <w:marLeft w:val="0"/>
      <w:marRight w:val="0"/>
      <w:marTop w:val="0"/>
      <w:marBottom w:val="0"/>
      <w:divBdr>
        <w:top w:val="none" w:sz="0" w:space="0" w:color="auto"/>
        <w:left w:val="none" w:sz="0" w:space="0" w:color="auto"/>
        <w:bottom w:val="none" w:sz="0" w:space="0" w:color="auto"/>
        <w:right w:val="none" w:sz="0" w:space="0" w:color="auto"/>
      </w:divBdr>
    </w:div>
    <w:div w:id="1338381381">
      <w:marLeft w:val="480"/>
      <w:marRight w:val="0"/>
      <w:marTop w:val="0"/>
      <w:marBottom w:val="0"/>
      <w:divBdr>
        <w:top w:val="none" w:sz="0" w:space="0" w:color="auto"/>
        <w:left w:val="none" w:sz="0" w:space="0" w:color="auto"/>
        <w:bottom w:val="none" w:sz="0" w:space="0" w:color="auto"/>
        <w:right w:val="none" w:sz="0" w:space="0" w:color="auto"/>
      </w:divBdr>
    </w:div>
    <w:div w:id="1338381404">
      <w:marLeft w:val="480"/>
      <w:marRight w:val="0"/>
      <w:marTop w:val="0"/>
      <w:marBottom w:val="0"/>
      <w:divBdr>
        <w:top w:val="none" w:sz="0" w:space="0" w:color="auto"/>
        <w:left w:val="none" w:sz="0" w:space="0" w:color="auto"/>
        <w:bottom w:val="none" w:sz="0" w:space="0" w:color="auto"/>
        <w:right w:val="none" w:sz="0" w:space="0" w:color="auto"/>
      </w:divBdr>
    </w:div>
    <w:div w:id="1338851210">
      <w:marLeft w:val="480"/>
      <w:marRight w:val="0"/>
      <w:marTop w:val="0"/>
      <w:marBottom w:val="0"/>
      <w:divBdr>
        <w:top w:val="none" w:sz="0" w:space="0" w:color="auto"/>
        <w:left w:val="none" w:sz="0" w:space="0" w:color="auto"/>
        <w:bottom w:val="none" w:sz="0" w:space="0" w:color="auto"/>
        <w:right w:val="none" w:sz="0" w:space="0" w:color="auto"/>
      </w:divBdr>
    </w:div>
    <w:div w:id="1339038837">
      <w:marLeft w:val="0"/>
      <w:marRight w:val="0"/>
      <w:marTop w:val="0"/>
      <w:marBottom w:val="0"/>
      <w:divBdr>
        <w:top w:val="none" w:sz="0" w:space="0" w:color="auto"/>
        <w:left w:val="none" w:sz="0" w:space="0" w:color="auto"/>
        <w:bottom w:val="none" w:sz="0" w:space="0" w:color="auto"/>
        <w:right w:val="none" w:sz="0" w:space="0" w:color="auto"/>
      </w:divBdr>
    </w:div>
    <w:div w:id="1339818452">
      <w:marLeft w:val="0"/>
      <w:marRight w:val="0"/>
      <w:marTop w:val="0"/>
      <w:marBottom w:val="0"/>
      <w:divBdr>
        <w:top w:val="none" w:sz="0" w:space="0" w:color="auto"/>
        <w:left w:val="none" w:sz="0" w:space="0" w:color="auto"/>
        <w:bottom w:val="none" w:sz="0" w:space="0" w:color="auto"/>
        <w:right w:val="none" w:sz="0" w:space="0" w:color="auto"/>
      </w:divBdr>
    </w:div>
    <w:div w:id="1340036939">
      <w:marLeft w:val="480"/>
      <w:marRight w:val="0"/>
      <w:marTop w:val="0"/>
      <w:marBottom w:val="0"/>
      <w:divBdr>
        <w:top w:val="none" w:sz="0" w:space="0" w:color="auto"/>
        <w:left w:val="none" w:sz="0" w:space="0" w:color="auto"/>
        <w:bottom w:val="none" w:sz="0" w:space="0" w:color="auto"/>
        <w:right w:val="none" w:sz="0" w:space="0" w:color="auto"/>
      </w:divBdr>
    </w:div>
    <w:div w:id="1340697232">
      <w:marLeft w:val="480"/>
      <w:marRight w:val="0"/>
      <w:marTop w:val="0"/>
      <w:marBottom w:val="0"/>
      <w:divBdr>
        <w:top w:val="none" w:sz="0" w:space="0" w:color="auto"/>
        <w:left w:val="none" w:sz="0" w:space="0" w:color="auto"/>
        <w:bottom w:val="none" w:sz="0" w:space="0" w:color="auto"/>
        <w:right w:val="none" w:sz="0" w:space="0" w:color="auto"/>
      </w:divBdr>
    </w:div>
    <w:div w:id="1340738421">
      <w:marLeft w:val="480"/>
      <w:marRight w:val="0"/>
      <w:marTop w:val="0"/>
      <w:marBottom w:val="0"/>
      <w:divBdr>
        <w:top w:val="none" w:sz="0" w:space="0" w:color="auto"/>
        <w:left w:val="none" w:sz="0" w:space="0" w:color="auto"/>
        <w:bottom w:val="none" w:sz="0" w:space="0" w:color="auto"/>
        <w:right w:val="none" w:sz="0" w:space="0" w:color="auto"/>
      </w:divBdr>
    </w:div>
    <w:div w:id="1340934835">
      <w:marLeft w:val="480"/>
      <w:marRight w:val="0"/>
      <w:marTop w:val="0"/>
      <w:marBottom w:val="0"/>
      <w:divBdr>
        <w:top w:val="none" w:sz="0" w:space="0" w:color="auto"/>
        <w:left w:val="none" w:sz="0" w:space="0" w:color="auto"/>
        <w:bottom w:val="none" w:sz="0" w:space="0" w:color="auto"/>
        <w:right w:val="none" w:sz="0" w:space="0" w:color="auto"/>
      </w:divBdr>
    </w:div>
    <w:div w:id="1340959994">
      <w:marLeft w:val="480"/>
      <w:marRight w:val="0"/>
      <w:marTop w:val="0"/>
      <w:marBottom w:val="0"/>
      <w:divBdr>
        <w:top w:val="none" w:sz="0" w:space="0" w:color="auto"/>
        <w:left w:val="none" w:sz="0" w:space="0" w:color="auto"/>
        <w:bottom w:val="none" w:sz="0" w:space="0" w:color="auto"/>
        <w:right w:val="none" w:sz="0" w:space="0" w:color="auto"/>
      </w:divBdr>
    </w:div>
    <w:div w:id="1341546587">
      <w:marLeft w:val="480"/>
      <w:marRight w:val="0"/>
      <w:marTop w:val="0"/>
      <w:marBottom w:val="0"/>
      <w:divBdr>
        <w:top w:val="none" w:sz="0" w:space="0" w:color="auto"/>
        <w:left w:val="none" w:sz="0" w:space="0" w:color="auto"/>
        <w:bottom w:val="none" w:sz="0" w:space="0" w:color="auto"/>
        <w:right w:val="none" w:sz="0" w:space="0" w:color="auto"/>
      </w:divBdr>
    </w:div>
    <w:div w:id="1341784812">
      <w:marLeft w:val="480"/>
      <w:marRight w:val="0"/>
      <w:marTop w:val="0"/>
      <w:marBottom w:val="0"/>
      <w:divBdr>
        <w:top w:val="none" w:sz="0" w:space="0" w:color="auto"/>
        <w:left w:val="none" w:sz="0" w:space="0" w:color="auto"/>
        <w:bottom w:val="none" w:sz="0" w:space="0" w:color="auto"/>
        <w:right w:val="none" w:sz="0" w:space="0" w:color="auto"/>
      </w:divBdr>
    </w:div>
    <w:div w:id="1342049047">
      <w:marLeft w:val="0"/>
      <w:marRight w:val="0"/>
      <w:marTop w:val="0"/>
      <w:marBottom w:val="0"/>
      <w:divBdr>
        <w:top w:val="none" w:sz="0" w:space="0" w:color="auto"/>
        <w:left w:val="none" w:sz="0" w:space="0" w:color="auto"/>
        <w:bottom w:val="none" w:sz="0" w:space="0" w:color="auto"/>
        <w:right w:val="none" w:sz="0" w:space="0" w:color="auto"/>
      </w:divBdr>
    </w:div>
    <w:div w:id="1342969301">
      <w:marLeft w:val="480"/>
      <w:marRight w:val="0"/>
      <w:marTop w:val="0"/>
      <w:marBottom w:val="0"/>
      <w:divBdr>
        <w:top w:val="none" w:sz="0" w:space="0" w:color="auto"/>
        <w:left w:val="none" w:sz="0" w:space="0" w:color="auto"/>
        <w:bottom w:val="none" w:sz="0" w:space="0" w:color="auto"/>
        <w:right w:val="none" w:sz="0" w:space="0" w:color="auto"/>
      </w:divBdr>
    </w:div>
    <w:div w:id="1343119056">
      <w:marLeft w:val="0"/>
      <w:marRight w:val="0"/>
      <w:marTop w:val="0"/>
      <w:marBottom w:val="0"/>
      <w:divBdr>
        <w:top w:val="none" w:sz="0" w:space="0" w:color="auto"/>
        <w:left w:val="none" w:sz="0" w:space="0" w:color="auto"/>
        <w:bottom w:val="none" w:sz="0" w:space="0" w:color="auto"/>
        <w:right w:val="none" w:sz="0" w:space="0" w:color="auto"/>
      </w:divBdr>
    </w:div>
    <w:div w:id="1343780590">
      <w:marLeft w:val="0"/>
      <w:marRight w:val="0"/>
      <w:marTop w:val="0"/>
      <w:marBottom w:val="0"/>
      <w:divBdr>
        <w:top w:val="none" w:sz="0" w:space="0" w:color="auto"/>
        <w:left w:val="none" w:sz="0" w:space="0" w:color="auto"/>
        <w:bottom w:val="none" w:sz="0" w:space="0" w:color="auto"/>
        <w:right w:val="none" w:sz="0" w:space="0" w:color="auto"/>
      </w:divBdr>
    </w:div>
    <w:div w:id="1344429294">
      <w:marLeft w:val="480"/>
      <w:marRight w:val="0"/>
      <w:marTop w:val="0"/>
      <w:marBottom w:val="0"/>
      <w:divBdr>
        <w:top w:val="none" w:sz="0" w:space="0" w:color="auto"/>
        <w:left w:val="none" w:sz="0" w:space="0" w:color="auto"/>
        <w:bottom w:val="none" w:sz="0" w:space="0" w:color="auto"/>
        <w:right w:val="none" w:sz="0" w:space="0" w:color="auto"/>
      </w:divBdr>
    </w:div>
    <w:div w:id="1344479724">
      <w:marLeft w:val="480"/>
      <w:marRight w:val="0"/>
      <w:marTop w:val="0"/>
      <w:marBottom w:val="0"/>
      <w:divBdr>
        <w:top w:val="none" w:sz="0" w:space="0" w:color="auto"/>
        <w:left w:val="none" w:sz="0" w:space="0" w:color="auto"/>
        <w:bottom w:val="none" w:sz="0" w:space="0" w:color="auto"/>
        <w:right w:val="none" w:sz="0" w:space="0" w:color="auto"/>
      </w:divBdr>
    </w:div>
    <w:div w:id="1344941524">
      <w:marLeft w:val="0"/>
      <w:marRight w:val="0"/>
      <w:marTop w:val="0"/>
      <w:marBottom w:val="0"/>
      <w:divBdr>
        <w:top w:val="none" w:sz="0" w:space="0" w:color="auto"/>
        <w:left w:val="none" w:sz="0" w:space="0" w:color="auto"/>
        <w:bottom w:val="none" w:sz="0" w:space="0" w:color="auto"/>
        <w:right w:val="none" w:sz="0" w:space="0" w:color="auto"/>
      </w:divBdr>
    </w:div>
    <w:div w:id="1345673397">
      <w:marLeft w:val="0"/>
      <w:marRight w:val="0"/>
      <w:marTop w:val="0"/>
      <w:marBottom w:val="0"/>
      <w:divBdr>
        <w:top w:val="none" w:sz="0" w:space="0" w:color="auto"/>
        <w:left w:val="none" w:sz="0" w:space="0" w:color="auto"/>
        <w:bottom w:val="none" w:sz="0" w:space="0" w:color="auto"/>
        <w:right w:val="none" w:sz="0" w:space="0" w:color="auto"/>
      </w:divBdr>
    </w:div>
    <w:div w:id="1346522173">
      <w:marLeft w:val="480"/>
      <w:marRight w:val="0"/>
      <w:marTop w:val="0"/>
      <w:marBottom w:val="0"/>
      <w:divBdr>
        <w:top w:val="none" w:sz="0" w:space="0" w:color="auto"/>
        <w:left w:val="none" w:sz="0" w:space="0" w:color="auto"/>
        <w:bottom w:val="none" w:sz="0" w:space="0" w:color="auto"/>
        <w:right w:val="none" w:sz="0" w:space="0" w:color="auto"/>
      </w:divBdr>
    </w:div>
    <w:div w:id="1347098447">
      <w:marLeft w:val="0"/>
      <w:marRight w:val="0"/>
      <w:marTop w:val="0"/>
      <w:marBottom w:val="0"/>
      <w:divBdr>
        <w:top w:val="none" w:sz="0" w:space="0" w:color="auto"/>
        <w:left w:val="none" w:sz="0" w:space="0" w:color="auto"/>
        <w:bottom w:val="none" w:sz="0" w:space="0" w:color="auto"/>
        <w:right w:val="none" w:sz="0" w:space="0" w:color="auto"/>
      </w:divBdr>
    </w:div>
    <w:div w:id="1347559005">
      <w:marLeft w:val="480"/>
      <w:marRight w:val="0"/>
      <w:marTop w:val="0"/>
      <w:marBottom w:val="0"/>
      <w:divBdr>
        <w:top w:val="none" w:sz="0" w:space="0" w:color="auto"/>
        <w:left w:val="none" w:sz="0" w:space="0" w:color="auto"/>
        <w:bottom w:val="none" w:sz="0" w:space="0" w:color="auto"/>
        <w:right w:val="none" w:sz="0" w:space="0" w:color="auto"/>
      </w:divBdr>
    </w:div>
    <w:div w:id="1347708091">
      <w:marLeft w:val="480"/>
      <w:marRight w:val="0"/>
      <w:marTop w:val="0"/>
      <w:marBottom w:val="0"/>
      <w:divBdr>
        <w:top w:val="none" w:sz="0" w:space="0" w:color="auto"/>
        <w:left w:val="none" w:sz="0" w:space="0" w:color="auto"/>
        <w:bottom w:val="none" w:sz="0" w:space="0" w:color="auto"/>
        <w:right w:val="none" w:sz="0" w:space="0" w:color="auto"/>
      </w:divBdr>
    </w:div>
    <w:div w:id="1347823388">
      <w:marLeft w:val="480"/>
      <w:marRight w:val="0"/>
      <w:marTop w:val="0"/>
      <w:marBottom w:val="0"/>
      <w:divBdr>
        <w:top w:val="none" w:sz="0" w:space="0" w:color="auto"/>
        <w:left w:val="none" w:sz="0" w:space="0" w:color="auto"/>
        <w:bottom w:val="none" w:sz="0" w:space="0" w:color="auto"/>
        <w:right w:val="none" w:sz="0" w:space="0" w:color="auto"/>
      </w:divBdr>
    </w:div>
    <w:div w:id="1348676414">
      <w:marLeft w:val="480"/>
      <w:marRight w:val="0"/>
      <w:marTop w:val="0"/>
      <w:marBottom w:val="0"/>
      <w:divBdr>
        <w:top w:val="none" w:sz="0" w:space="0" w:color="auto"/>
        <w:left w:val="none" w:sz="0" w:space="0" w:color="auto"/>
        <w:bottom w:val="none" w:sz="0" w:space="0" w:color="auto"/>
        <w:right w:val="none" w:sz="0" w:space="0" w:color="auto"/>
      </w:divBdr>
    </w:div>
    <w:div w:id="1348756431">
      <w:marLeft w:val="0"/>
      <w:marRight w:val="0"/>
      <w:marTop w:val="0"/>
      <w:marBottom w:val="0"/>
      <w:divBdr>
        <w:top w:val="none" w:sz="0" w:space="0" w:color="auto"/>
        <w:left w:val="none" w:sz="0" w:space="0" w:color="auto"/>
        <w:bottom w:val="none" w:sz="0" w:space="0" w:color="auto"/>
        <w:right w:val="none" w:sz="0" w:space="0" w:color="auto"/>
      </w:divBdr>
    </w:div>
    <w:div w:id="1348867476">
      <w:marLeft w:val="480"/>
      <w:marRight w:val="0"/>
      <w:marTop w:val="0"/>
      <w:marBottom w:val="0"/>
      <w:divBdr>
        <w:top w:val="none" w:sz="0" w:space="0" w:color="auto"/>
        <w:left w:val="none" w:sz="0" w:space="0" w:color="auto"/>
        <w:bottom w:val="none" w:sz="0" w:space="0" w:color="auto"/>
        <w:right w:val="none" w:sz="0" w:space="0" w:color="auto"/>
      </w:divBdr>
    </w:div>
    <w:div w:id="1349059866">
      <w:marLeft w:val="0"/>
      <w:marRight w:val="0"/>
      <w:marTop w:val="0"/>
      <w:marBottom w:val="0"/>
      <w:divBdr>
        <w:top w:val="none" w:sz="0" w:space="0" w:color="auto"/>
        <w:left w:val="none" w:sz="0" w:space="0" w:color="auto"/>
        <w:bottom w:val="none" w:sz="0" w:space="0" w:color="auto"/>
        <w:right w:val="none" w:sz="0" w:space="0" w:color="auto"/>
      </w:divBdr>
    </w:div>
    <w:div w:id="1349209607">
      <w:marLeft w:val="480"/>
      <w:marRight w:val="0"/>
      <w:marTop w:val="0"/>
      <w:marBottom w:val="0"/>
      <w:divBdr>
        <w:top w:val="none" w:sz="0" w:space="0" w:color="auto"/>
        <w:left w:val="none" w:sz="0" w:space="0" w:color="auto"/>
        <w:bottom w:val="none" w:sz="0" w:space="0" w:color="auto"/>
        <w:right w:val="none" w:sz="0" w:space="0" w:color="auto"/>
      </w:divBdr>
    </w:div>
    <w:div w:id="1349215375">
      <w:marLeft w:val="0"/>
      <w:marRight w:val="0"/>
      <w:marTop w:val="0"/>
      <w:marBottom w:val="0"/>
      <w:divBdr>
        <w:top w:val="none" w:sz="0" w:space="0" w:color="auto"/>
        <w:left w:val="none" w:sz="0" w:space="0" w:color="auto"/>
        <w:bottom w:val="none" w:sz="0" w:space="0" w:color="auto"/>
        <w:right w:val="none" w:sz="0" w:space="0" w:color="auto"/>
      </w:divBdr>
    </w:div>
    <w:div w:id="1349597356">
      <w:marLeft w:val="0"/>
      <w:marRight w:val="0"/>
      <w:marTop w:val="0"/>
      <w:marBottom w:val="0"/>
      <w:divBdr>
        <w:top w:val="none" w:sz="0" w:space="0" w:color="auto"/>
        <w:left w:val="none" w:sz="0" w:space="0" w:color="auto"/>
        <w:bottom w:val="none" w:sz="0" w:space="0" w:color="auto"/>
        <w:right w:val="none" w:sz="0" w:space="0" w:color="auto"/>
      </w:divBdr>
    </w:div>
    <w:div w:id="1349910534">
      <w:marLeft w:val="0"/>
      <w:marRight w:val="0"/>
      <w:marTop w:val="0"/>
      <w:marBottom w:val="0"/>
      <w:divBdr>
        <w:top w:val="none" w:sz="0" w:space="0" w:color="auto"/>
        <w:left w:val="none" w:sz="0" w:space="0" w:color="auto"/>
        <w:bottom w:val="none" w:sz="0" w:space="0" w:color="auto"/>
        <w:right w:val="none" w:sz="0" w:space="0" w:color="auto"/>
      </w:divBdr>
    </w:div>
    <w:div w:id="1349990885">
      <w:marLeft w:val="0"/>
      <w:marRight w:val="0"/>
      <w:marTop w:val="0"/>
      <w:marBottom w:val="0"/>
      <w:divBdr>
        <w:top w:val="none" w:sz="0" w:space="0" w:color="auto"/>
        <w:left w:val="none" w:sz="0" w:space="0" w:color="auto"/>
        <w:bottom w:val="none" w:sz="0" w:space="0" w:color="auto"/>
        <w:right w:val="none" w:sz="0" w:space="0" w:color="auto"/>
      </w:divBdr>
    </w:div>
    <w:div w:id="1350332509">
      <w:marLeft w:val="480"/>
      <w:marRight w:val="0"/>
      <w:marTop w:val="0"/>
      <w:marBottom w:val="0"/>
      <w:divBdr>
        <w:top w:val="none" w:sz="0" w:space="0" w:color="auto"/>
        <w:left w:val="none" w:sz="0" w:space="0" w:color="auto"/>
        <w:bottom w:val="none" w:sz="0" w:space="0" w:color="auto"/>
        <w:right w:val="none" w:sz="0" w:space="0" w:color="auto"/>
      </w:divBdr>
    </w:div>
    <w:div w:id="1350571700">
      <w:marLeft w:val="480"/>
      <w:marRight w:val="0"/>
      <w:marTop w:val="0"/>
      <w:marBottom w:val="0"/>
      <w:divBdr>
        <w:top w:val="none" w:sz="0" w:space="0" w:color="auto"/>
        <w:left w:val="none" w:sz="0" w:space="0" w:color="auto"/>
        <w:bottom w:val="none" w:sz="0" w:space="0" w:color="auto"/>
        <w:right w:val="none" w:sz="0" w:space="0" w:color="auto"/>
      </w:divBdr>
    </w:div>
    <w:div w:id="1350719093">
      <w:marLeft w:val="0"/>
      <w:marRight w:val="0"/>
      <w:marTop w:val="0"/>
      <w:marBottom w:val="0"/>
      <w:divBdr>
        <w:top w:val="none" w:sz="0" w:space="0" w:color="auto"/>
        <w:left w:val="none" w:sz="0" w:space="0" w:color="auto"/>
        <w:bottom w:val="none" w:sz="0" w:space="0" w:color="auto"/>
        <w:right w:val="none" w:sz="0" w:space="0" w:color="auto"/>
      </w:divBdr>
    </w:div>
    <w:div w:id="1350832248">
      <w:marLeft w:val="0"/>
      <w:marRight w:val="0"/>
      <w:marTop w:val="0"/>
      <w:marBottom w:val="0"/>
      <w:divBdr>
        <w:top w:val="none" w:sz="0" w:space="0" w:color="auto"/>
        <w:left w:val="none" w:sz="0" w:space="0" w:color="auto"/>
        <w:bottom w:val="none" w:sz="0" w:space="0" w:color="auto"/>
        <w:right w:val="none" w:sz="0" w:space="0" w:color="auto"/>
      </w:divBdr>
    </w:div>
    <w:div w:id="1351178749">
      <w:marLeft w:val="480"/>
      <w:marRight w:val="0"/>
      <w:marTop w:val="0"/>
      <w:marBottom w:val="0"/>
      <w:divBdr>
        <w:top w:val="none" w:sz="0" w:space="0" w:color="auto"/>
        <w:left w:val="none" w:sz="0" w:space="0" w:color="auto"/>
        <w:bottom w:val="none" w:sz="0" w:space="0" w:color="auto"/>
        <w:right w:val="none" w:sz="0" w:space="0" w:color="auto"/>
      </w:divBdr>
    </w:div>
    <w:div w:id="1351253957">
      <w:marLeft w:val="0"/>
      <w:marRight w:val="0"/>
      <w:marTop w:val="0"/>
      <w:marBottom w:val="0"/>
      <w:divBdr>
        <w:top w:val="none" w:sz="0" w:space="0" w:color="auto"/>
        <w:left w:val="none" w:sz="0" w:space="0" w:color="auto"/>
        <w:bottom w:val="none" w:sz="0" w:space="0" w:color="auto"/>
        <w:right w:val="none" w:sz="0" w:space="0" w:color="auto"/>
      </w:divBdr>
    </w:div>
    <w:div w:id="1351296172">
      <w:marLeft w:val="0"/>
      <w:marRight w:val="0"/>
      <w:marTop w:val="0"/>
      <w:marBottom w:val="0"/>
      <w:divBdr>
        <w:top w:val="none" w:sz="0" w:space="0" w:color="auto"/>
        <w:left w:val="none" w:sz="0" w:space="0" w:color="auto"/>
        <w:bottom w:val="none" w:sz="0" w:space="0" w:color="auto"/>
        <w:right w:val="none" w:sz="0" w:space="0" w:color="auto"/>
      </w:divBdr>
    </w:div>
    <w:div w:id="1351564691">
      <w:marLeft w:val="0"/>
      <w:marRight w:val="0"/>
      <w:marTop w:val="0"/>
      <w:marBottom w:val="0"/>
      <w:divBdr>
        <w:top w:val="none" w:sz="0" w:space="0" w:color="auto"/>
        <w:left w:val="none" w:sz="0" w:space="0" w:color="auto"/>
        <w:bottom w:val="none" w:sz="0" w:space="0" w:color="auto"/>
        <w:right w:val="none" w:sz="0" w:space="0" w:color="auto"/>
      </w:divBdr>
    </w:div>
    <w:div w:id="1351877927">
      <w:marLeft w:val="480"/>
      <w:marRight w:val="0"/>
      <w:marTop w:val="0"/>
      <w:marBottom w:val="0"/>
      <w:divBdr>
        <w:top w:val="none" w:sz="0" w:space="0" w:color="auto"/>
        <w:left w:val="none" w:sz="0" w:space="0" w:color="auto"/>
        <w:bottom w:val="none" w:sz="0" w:space="0" w:color="auto"/>
        <w:right w:val="none" w:sz="0" w:space="0" w:color="auto"/>
      </w:divBdr>
    </w:div>
    <w:div w:id="1351949045">
      <w:marLeft w:val="480"/>
      <w:marRight w:val="0"/>
      <w:marTop w:val="0"/>
      <w:marBottom w:val="0"/>
      <w:divBdr>
        <w:top w:val="none" w:sz="0" w:space="0" w:color="auto"/>
        <w:left w:val="none" w:sz="0" w:space="0" w:color="auto"/>
        <w:bottom w:val="none" w:sz="0" w:space="0" w:color="auto"/>
        <w:right w:val="none" w:sz="0" w:space="0" w:color="auto"/>
      </w:divBdr>
    </w:div>
    <w:div w:id="1352149143">
      <w:marLeft w:val="0"/>
      <w:marRight w:val="0"/>
      <w:marTop w:val="0"/>
      <w:marBottom w:val="0"/>
      <w:divBdr>
        <w:top w:val="none" w:sz="0" w:space="0" w:color="auto"/>
        <w:left w:val="none" w:sz="0" w:space="0" w:color="auto"/>
        <w:bottom w:val="none" w:sz="0" w:space="0" w:color="auto"/>
        <w:right w:val="none" w:sz="0" w:space="0" w:color="auto"/>
      </w:divBdr>
    </w:div>
    <w:div w:id="1352488432">
      <w:marLeft w:val="0"/>
      <w:marRight w:val="0"/>
      <w:marTop w:val="0"/>
      <w:marBottom w:val="0"/>
      <w:divBdr>
        <w:top w:val="none" w:sz="0" w:space="0" w:color="auto"/>
        <w:left w:val="none" w:sz="0" w:space="0" w:color="auto"/>
        <w:bottom w:val="none" w:sz="0" w:space="0" w:color="auto"/>
        <w:right w:val="none" w:sz="0" w:space="0" w:color="auto"/>
      </w:divBdr>
    </w:div>
    <w:div w:id="1354183360">
      <w:marLeft w:val="0"/>
      <w:marRight w:val="0"/>
      <w:marTop w:val="0"/>
      <w:marBottom w:val="0"/>
      <w:divBdr>
        <w:top w:val="none" w:sz="0" w:space="0" w:color="auto"/>
        <w:left w:val="none" w:sz="0" w:space="0" w:color="auto"/>
        <w:bottom w:val="none" w:sz="0" w:space="0" w:color="auto"/>
        <w:right w:val="none" w:sz="0" w:space="0" w:color="auto"/>
      </w:divBdr>
    </w:div>
    <w:div w:id="1354376966">
      <w:marLeft w:val="0"/>
      <w:marRight w:val="0"/>
      <w:marTop w:val="0"/>
      <w:marBottom w:val="0"/>
      <w:divBdr>
        <w:top w:val="none" w:sz="0" w:space="0" w:color="auto"/>
        <w:left w:val="none" w:sz="0" w:space="0" w:color="auto"/>
        <w:bottom w:val="none" w:sz="0" w:space="0" w:color="auto"/>
        <w:right w:val="none" w:sz="0" w:space="0" w:color="auto"/>
      </w:divBdr>
    </w:div>
    <w:div w:id="1354459714">
      <w:marLeft w:val="0"/>
      <w:marRight w:val="0"/>
      <w:marTop w:val="0"/>
      <w:marBottom w:val="0"/>
      <w:divBdr>
        <w:top w:val="none" w:sz="0" w:space="0" w:color="auto"/>
        <w:left w:val="none" w:sz="0" w:space="0" w:color="auto"/>
        <w:bottom w:val="none" w:sz="0" w:space="0" w:color="auto"/>
        <w:right w:val="none" w:sz="0" w:space="0" w:color="auto"/>
      </w:divBdr>
    </w:div>
    <w:div w:id="1355419689">
      <w:marLeft w:val="0"/>
      <w:marRight w:val="0"/>
      <w:marTop w:val="0"/>
      <w:marBottom w:val="0"/>
      <w:divBdr>
        <w:top w:val="none" w:sz="0" w:space="0" w:color="auto"/>
        <w:left w:val="none" w:sz="0" w:space="0" w:color="auto"/>
        <w:bottom w:val="none" w:sz="0" w:space="0" w:color="auto"/>
        <w:right w:val="none" w:sz="0" w:space="0" w:color="auto"/>
      </w:divBdr>
    </w:div>
    <w:div w:id="1355497196">
      <w:marLeft w:val="0"/>
      <w:marRight w:val="0"/>
      <w:marTop w:val="0"/>
      <w:marBottom w:val="0"/>
      <w:divBdr>
        <w:top w:val="none" w:sz="0" w:space="0" w:color="auto"/>
        <w:left w:val="none" w:sz="0" w:space="0" w:color="auto"/>
        <w:bottom w:val="none" w:sz="0" w:space="0" w:color="auto"/>
        <w:right w:val="none" w:sz="0" w:space="0" w:color="auto"/>
      </w:divBdr>
    </w:div>
    <w:div w:id="1355694600">
      <w:marLeft w:val="480"/>
      <w:marRight w:val="0"/>
      <w:marTop w:val="0"/>
      <w:marBottom w:val="0"/>
      <w:divBdr>
        <w:top w:val="none" w:sz="0" w:space="0" w:color="auto"/>
        <w:left w:val="none" w:sz="0" w:space="0" w:color="auto"/>
        <w:bottom w:val="none" w:sz="0" w:space="0" w:color="auto"/>
        <w:right w:val="none" w:sz="0" w:space="0" w:color="auto"/>
      </w:divBdr>
    </w:div>
    <w:div w:id="1356542886">
      <w:marLeft w:val="0"/>
      <w:marRight w:val="0"/>
      <w:marTop w:val="0"/>
      <w:marBottom w:val="0"/>
      <w:divBdr>
        <w:top w:val="none" w:sz="0" w:space="0" w:color="auto"/>
        <w:left w:val="none" w:sz="0" w:space="0" w:color="auto"/>
        <w:bottom w:val="none" w:sz="0" w:space="0" w:color="auto"/>
        <w:right w:val="none" w:sz="0" w:space="0" w:color="auto"/>
      </w:divBdr>
    </w:div>
    <w:div w:id="1356807173">
      <w:marLeft w:val="0"/>
      <w:marRight w:val="0"/>
      <w:marTop w:val="0"/>
      <w:marBottom w:val="0"/>
      <w:divBdr>
        <w:top w:val="none" w:sz="0" w:space="0" w:color="auto"/>
        <w:left w:val="none" w:sz="0" w:space="0" w:color="auto"/>
        <w:bottom w:val="none" w:sz="0" w:space="0" w:color="auto"/>
        <w:right w:val="none" w:sz="0" w:space="0" w:color="auto"/>
      </w:divBdr>
    </w:div>
    <w:div w:id="1357268158">
      <w:marLeft w:val="480"/>
      <w:marRight w:val="0"/>
      <w:marTop w:val="0"/>
      <w:marBottom w:val="0"/>
      <w:divBdr>
        <w:top w:val="none" w:sz="0" w:space="0" w:color="auto"/>
        <w:left w:val="none" w:sz="0" w:space="0" w:color="auto"/>
        <w:bottom w:val="none" w:sz="0" w:space="0" w:color="auto"/>
        <w:right w:val="none" w:sz="0" w:space="0" w:color="auto"/>
      </w:divBdr>
    </w:div>
    <w:div w:id="1357345212">
      <w:marLeft w:val="0"/>
      <w:marRight w:val="0"/>
      <w:marTop w:val="0"/>
      <w:marBottom w:val="0"/>
      <w:divBdr>
        <w:top w:val="none" w:sz="0" w:space="0" w:color="auto"/>
        <w:left w:val="none" w:sz="0" w:space="0" w:color="auto"/>
        <w:bottom w:val="none" w:sz="0" w:space="0" w:color="auto"/>
        <w:right w:val="none" w:sz="0" w:space="0" w:color="auto"/>
      </w:divBdr>
    </w:div>
    <w:div w:id="1357658813">
      <w:marLeft w:val="480"/>
      <w:marRight w:val="0"/>
      <w:marTop w:val="0"/>
      <w:marBottom w:val="0"/>
      <w:divBdr>
        <w:top w:val="none" w:sz="0" w:space="0" w:color="auto"/>
        <w:left w:val="none" w:sz="0" w:space="0" w:color="auto"/>
        <w:bottom w:val="none" w:sz="0" w:space="0" w:color="auto"/>
        <w:right w:val="none" w:sz="0" w:space="0" w:color="auto"/>
      </w:divBdr>
    </w:div>
    <w:div w:id="1357854855">
      <w:marLeft w:val="0"/>
      <w:marRight w:val="0"/>
      <w:marTop w:val="0"/>
      <w:marBottom w:val="0"/>
      <w:divBdr>
        <w:top w:val="none" w:sz="0" w:space="0" w:color="auto"/>
        <w:left w:val="none" w:sz="0" w:space="0" w:color="auto"/>
        <w:bottom w:val="none" w:sz="0" w:space="0" w:color="auto"/>
        <w:right w:val="none" w:sz="0" w:space="0" w:color="auto"/>
      </w:divBdr>
    </w:div>
    <w:div w:id="1358119963">
      <w:marLeft w:val="0"/>
      <w:marRight w:val="0"/>
      <w:marTop w:val="0"/>
      <w:marBottom w:val="0"/>
      <w:divBdr>
        <w:top w:val="none" w:sz="0" w:space="0" w:color="auto"/>
        <w:left w:val="none" w:sz="0" w:space="0" w:color="auto"/>
        <w:bottom w:val="none" w:sz="0" w:space="0" w:color="auto"/>
        <w:right w:val="none" w:sz="0" w:space="0" w:color="auto"/>
      </w:divBdr>
    </w:div>
    <w:div w:id="1358501622">
      <w:marLeft w:val="480"/>
      <w:marRight w:val="0"/>
      <w:marTop w:val="0"/>
      <w:marBottom w:val="0"/>
      <w:divBdr>
        <w:top w:val="none" w:sz="0" w:space="0" w:color="auto"/>
        <w:left w:val="none" w:sz="0" w:space="0" w:color="auto"/>
        <w:bottom w:val="none" w:sz="0" w:space="0" w:color="auto"/>
        <w:right w:val="none" w:sz="0" w:space="0" w:color="auto"/>
      </w:divBdr>
    </w:div>
    <w:div w:id="1358776518">
      <w:marLeft w:val="0"/>
      <w:marRight w:val="0"/>
      <w:marTop w:val="0"/>
      <w:marBottom w:val="0"/>
      <w:divBdr>
        <w:top w:val="none" w:sz="0" w:space="0" w:color="auto"/>
        <w:left w:val="none" w:sz="0" w:space="0" w:color="auto"/>
        <w:bottom w:val="none" w:sz="0" w:space="0" w:color="auto"/>
        <w:right w:val="none" w:sz="0" w:space="0" w:color="auto"/>
      </w:divBdr>
    </w:div>
    <w:div w:id="1359044690">
      <w:marLeft w:val="0"/>
      <w:marRight w:val="0"/>
      <w:marTop w:val="0"/>
      <w:marBottom w:val="0"/>
      <w:divBdr>
        <w:top w:val="none" w:sz="0" w:space="0" w:color="auto"/>
        <w:left w:val="none" w:sz="0" w:space="0" w:color="auto"/>
        <w:bottom w:val="none" w:sz="0" w:space="0" w:color="auto"/>
        <w:right w:val="none" w:sz="0" w:space="0" w:color="auto"/>
      </w:divBdr>
    </w:div>
    <w:div w:id="1359770460">
      <w:marLeft w:val="0"/>
      <w:marRight w:val="0"/>
      <w:marTop w:val="0"/>
      <w:marBottom w:val="0"/>
      <w:divBdr>
        <w:top w:val="none" w:sz="0" w:space="0" w:color="auto"/>
        <w:left w:val="none" w:sz="0" w:space="0" w:color="auto"/>
        <w:bottom w:val="none" w:sz="0" w:space="0" w:color="auto"/>
        <w:right w:val="none" w:sz="0" w:space="0" w:color="auto"/>
      </w:divBdr>
    </w:div>
    <w:div w:id="1360424474">
      <w:marLeft w:val="480"/>
      <w:marRight w:val="0"/>
      <w:marTop w:val="0"/>
      <w:marBottom w:val="0"/>
      <w:divBdr>
        <w:top w:val="none" w:sz="0" w:space="0" w:color="auto"/>
        <w:left w:val="none" w:sz="0" w:space="0" w:color="auto"/>
        <w:bottom w:val="none" w:sz="0" w:space="0" w:color="auto"/>
        <w:right w:val="none" w:sz="0" w:space="0" w:color="auto"/>
      </w:divBdr>
    </w:div>
    <w:div w:id="1360427458">
      <w:marLeft w:val="0"/>
      <w:marRight w:val="0"/>
      <w:marTop w:val="0"/>
      <w:marBottom w:val="0"/>
      <w:divBdr>
        <w:top w:val="none" w:sz="0" w:space="0" w:color="auto"/>
        <w:left w:val="none" w:sz="0" w:space="0" w:color="auto"/>
        <w:bottom w:val="none" w:sz="0" w:space="0" w:color="auto"/>
        <w:right w:val="none" w:sz="0" w:space="0" w:color="auto"/>
      </w:divBdr>
    </w:div>
    <w:div w:id="1360550527">
      <w:marLeft w:val="0"/>
      <w:marRight w:val="0"/>
      <w:marTop w:val="0"/>
      <w:marBottom w:val="0"/>
      <w:divBdr>
        <w:top w:val="none" w:sz="0" w:space="0" w:color="auto"/>
        <w:left w:val="none" w:sz="0" w:space="0" w:color="auto"/>
        <w:bottom w:val="none" w:sz="0" w:space="0" w:color="auto"/>
        <w:right w:val="none" w:sz="0" w:space="0" w:color="auto"/>
      </w:divBdr>
    </w:div>
    <w:div w:id="1360736873">
      <w:marLeft w:val="0"/>
      <w:marRight w:val="0"/>
      <w:marTop w:val="0"/>
      <w:marBottom w:val="0"/>
      <w:divBdr>
        <w:top w:val="none" w:sz="0" w:space="0" w:color="auto"/>
        <w:left w:val="none" w:sz="0" w:space="0" w:color="auto"/>
        <w:bottom w:val="none" w:sz="0" w:space="0" w:color="auto"/>
        <w:right w:val="none" w:sz="0" w:space="0" w:color="auto"/>
      </w:divBdr>
    </w:div>
    <w:div w:id="1360740453">
      <w:marLeft w:val="480"/>
      <w:marRight w:val="0"/>
      <w:marTop w:val="0"/>
      <w:marBottom w:val="0"/>
      <w:divBdr>
        <w:top w:val="none" w:sz="0" w:space="0" w:color="auto"/>
        <w:left w:val="none" w:sz="0" w:space="0" w:color="auto"/>
        <w:bottom w:val="none" w:sz="0" w:space="0" w:color="auto"/>
        <w:right w:val="none" w:sz="0" w:space="0" w:color="auto"/>
      </w:divBdr>
    </w:div>
    <w:div w:id="1361004275">
      <w:marLeft w:val="0"/>
      <w:marRight w:val="0"/>
      <w:marTop w:val="0"/>
      <w:marBottom w:val="0"/>
      <w:divBdr>
        <w:top w:val="none" w:sz="0" w:space="0" w:color="auto"/>
        <w:left w:val="none" w:sz="0" w:space="0" w:color="auto"/>
        <w:bottom w:val="none" w:sz="0" w:space="0" w:color="auto"/>
        <w:right w:val="none" w:sz="0" w:space="0" w:color="auto"/>
      </w:divBdr>
    </w:div>
    <w:div w:id="1361323572">
      <w:marLeft w:val="480"/>
      <w:marRight w:val="0"/>
      <w:marTop w:val="0"/>
      <w:marBottom w:val="0"/>
      <w:divBdr>
        <w:top w:val="none" w:sz="0" w:space="0" w:color="auto"/>
        <w:left w:val="none" w:sz="0" w:space="0" w:color="auto"/>
        <w:bottom w:val="none" w:sz="0" w:space="0" w:color="auto"/>
        <w:right w:val="none" w:sz="0" w:space="0" w:color="auto"/>
      </w:divBdr>
    </w:div>
    <w:div w:id="1361738459">
      <w:marLeft w:val="480"/>
      <w:marRight w:val="0"/>
      <w:marTop w:val="0"/>
      <w:marBottom w:val="0"/>
      <w:divBdr>
        <w:top w:val="none" w:sz="0" w:space="0" w:color="auto"/>
        <w:left w:val="none" w:sz="0" w:space="0" w:color="auto"/>
        <w:bottom w:val="none" w:sz="0" w:space="0" w:color="auto"/>
        <w:right w:val="none" w:sz="0" w:space="0" w:color="auto"/>
      </w:divBdr>
    </w:div>
    <w:div w:id="1361777455">
      <w:marLeft w:val="480"/>
      <w:marRight w:val="0"/>
      <w:marTop w:val="0"/>
      <w:marBottom w:val="0"/>
      <w:divBdr>
        <w:top w:val="none" w:sz="0" w:space="0" w:color="auto"/>
        <w:left w:val="none" w:sz="0" w:space="0" w:color="auto"/>
        <w:bottom w:val="none" w:sz="0" w:space="0" w:color="auto"/>
        <w:right w:val="none" w:sz="0" w:space="0" w:color="auto"/>
      </w:divBdr>
    </w:div>
    <w:div w:id="1362051448">
      <w:marLeft w:val="0"/>
      <w:marRight w:val="0"/>
      <w:marTop w:val="0"/>
      <w:marBottom w:val="0"/>
      <w:divBdr>
        <w:top w:val="none" w:sz="0" w:space="0" w:color="auto"/>
        <w:left w:val="none" w:sz="0" w:space="0" w:color="auto"/>
        <w:bottom w:val="none" w:sz="0" w:space="0" w:color="auto"/>
        <w:right w:val="none" w:sz="0" w:space="0" w:color="auto"/>
      </w:divBdr>
    </w:div>
    <w:div w:id="1362321471">
      <w:marLeft w:val="480"/>
      <w:marRight w:val="0"/>
      <w:marTop w:val="0"/>
      <w:marBottom w:val="0"/>
      <w:divBdr>
        <w:top w:val="none" w:sz="0" w:space="0" w:color="auto"/>
        <w:left w:val="none" w:sz="0" w:space="0" w:color="auto"/>
        <w:bottom w:val="none" w:sz="0" w:space="0" w:color="auto"/>
        <w:right w:val="none" w:sz="0" w:space="0" w:color="auto"/>
      </w:divBdr>
    </w:div>
    <w:div w:id="1362442147">
      <w:marLeft w:val="480"/>
      <w:marRight w:val="0"/>
      <w:marTop w:val="0"/>
      <w:marBottom w:val="0"/>
      <w:divBdr>
        <w:top w:val="none" w:sz="0" w:space="0" w:color="auto"/>
        <w:left w:val="none" w:sz="0" w:space="0" w:color="auto"/>
        <w:bottom w:val="none" w:sz="0" w:space="0" w:color="auto"/>
        <w:right w:val="none" w:sz="0" w:space="0" w:color="auto"/>
      </w:divBdr>
    </w:div>
    <w:div w:id="1362510991">
      <w:marLeft w:val="0"/>
      <w:marRight w:val="0"/>
      <w:marTop w:val="0"/>
      <w:marBottom w:val="0"/>
      <w:divBdr>
        <w:top w:val="none" w:sz="0" w:space="0" w:color="auto"/>
        <w:left w:val="none" w:sz="0" w:space="0" w:color="auto"/>
        <w:bottom w:val="none" w:sz="0" w:space="0" w:color="auto"/>
        <w:right w:val="none" w:sz="0" w:space="0" w:color="auto"/>
      </w:divBdr>
    </w:div>
    <w:div w:id="1362514681">
      <w:marLeft w:val="0"/>
      <w:marRight w:val="0"/>
      <w:marTop w:val="0"/>
      <w:marBottom w:val="0"/>
      <w:divBdr>
        <w:top w:val="none" w:sz="0" w:space="0" w:color="auto"/>
        <w:left w:val="none" w:sz="0" w:space="0" w:color="auto"/>
        <w:bottom w:val="none" w:sz="0" w:space="0" w:color="auto"/>
        <w:right w:val="none" w:sz="0" w:space="0" w:color="auto"/>
      </w:divBdr>
    </w:div>
    <w:div w:id="1363290082">
      <w:marLeft w:val="0"/>
      <w:marRight w:val="0"/>
      <w:marTop w:val="0"/>
      <w:marBottom w:val="0"/>
      <w:divBdr>
        <w:top w:val="none" w:sz="0" w:space="0" w:color="auto"/>
        <w:left w:val="none" w:sz="0" w:space="0" w:color="auto"/>
        <w:bottom w:val="none" w:sz="0" w:space="0" w:color="auto"/>
        <w:right w:val="none" w:sz="0" w:space="0" w:color="auto"/>
      </w:divBdr>
    </w:div>
    <w:div w:id="1363555179">
      <w:marLeft w:val="480"/>
      <w:marRight w:val="0"/>
      <w:marTop w:val="0"/>
      <w:marBottom w:val="0"/>
      <w:divBdr>
        <w:top w:val="none" w:sz="0" w:space="0" w:color="auto"/>
        <w:left w:val="none" w:sz="0" w:space="0" w:color="auto"/>
        <w:bottom w:val="none" w:sz="0" w:space="0" w:color="auto"/>
        <w:right w:val="none" w:sz="0" w:space="0" w:color="auto"/>
      </w:divBdr>
    </w:div>
    <w:div w:id="1363625552">
      <w:marLeft w:val="480"/>
      <w:marRight w:val="0"/>
      <w:marTop w:val="0"/>
      <w:marBottom w:val="0"/>
      <w:divBdr>
        <w:top w:val="none" w:sz="0" w:space="0" w:color="auto"/>
        <w:left w:val="none" w:sz="0" w:space="0" w:color="auto"/>
        <w:bottom w:val="none" w:sz="0" w:space="0" w:color="auto"/>
        <w:right w:val="none" w:sz="0" w:space="0" w:color="auto"/>
      </w:divBdr>
    </w:div>
    <w:div w:id="1364017196">
      <w:marLeft w:val="480"/>
      <w:marRight w:val="0"/>
      <w:marTop w:val="0"/>
      <w:marBottom w:val="0"/>
      <w:divBdr>
        <w:top w:val="none" w:sz="0" w:space="0" w:color="auto"/>
        <w:left w:val="none" w:sz="0" w:space="0" w:color="auto"/>
        <w:bottom w:val="none" w:sz="0" w:space="0" w:color="auto"/>
        <w:right w:val="none" w:sz="0" w:space="0" w:color="auto"/>
      </w:divBdr>
    </w:div>
    <w:div w:id="1364286601">
      <w:marLeft w:val="0"/>
      <w:marRight w:val="0"/>
      <w:marTop w:val="0"/>
      <w:marBottom w:val="0"/>
      <w:divBdr>
        <w:top w:val="none" w:sz="0" w:space="0" w:color="auto"/>
        <w:left w:val="none" w:sz="0" w:space="0" w:color="auto"/>
        <w:bottom w:val="none" w:sz="0" w:space="0" w:color="auto"/>
        <w:right w:val="none" w:sz="0" w:space="0" w:color="auto"/>
      </w:divBdr>
    </w:div>
    <w:div w:id="1364402544">
      <w:marLeft w:val="0"/>
      <w:marRight w:val="0"/>
      <w:marTop w:val="0"/>
      <w:marBottom w:val="0"/>
      <w:divBdr>
        <w:top w:val="none" w:sz="0" w:space="0" w:color="auto"/>
        <w:left w:val="none" w:sz="0" w:space="0" w:color="auto"/>
        <w:bottom w:val="none" w:sz="0" w:space="0" w:color="auto"/>
        <w:right w:val="none" w:sz="0" w:space="0" w:color="auto"/>
      </w:divBdr>
    </w:div>
    <w:div w:id="1364675405">
      <w:marLeft w:val="0"/>
      <w:marRight w:val="0"/>
      <w:marTop w:val="0"/>
      <w:marBottom w:val="0"/>
      <w:divBdr>
        <w:top w:val="none" w:sz="0" w:space="0" w:color="auto"/>
        <w:left w:val="none" w:sz="0" w:space="0" w:color="auto"/>
        <w:bottom w:val="none" w:sz="0" w:space="0" w:color="auto"/>
        <w:right w:val="none" w:sz="0" w:space="0" w:color="auto"/>
      </w:divBdr>
    </w:div>
    <w:div w:id="1365137342">
      <w:marLeft w:val="480"/>
      <w:marRight w:val="0"/>
      <w:marTop w:val="0"/>
      <w:marBottom w:val="0"/>
      <w:divBdr>
        <w:top w:val="none" w:sz="0" w:space="0" w:color="auto"/>
        <w:left w:val="none" w:sz="0" w:space="0" w:color="auto"/>
        <w:bottom w:val="none" w:sz="0" w:space="0" w:color="auto"/>
        <w:right w:val="none" w:sz="0" w:space="0" w:color="auto"/>
      </w:divBdr>
    </w:div>
    <w:div w:id="1365205032">
      <w:marLeft w:val="0"/>
      <w:marRight w:val="0"/>
      <w:marTop w:val="0"/>
      <w:marBottom w:val="0"/>
      <w:divBdr>
        <w:top w:val="none" w:sz="0" w:space="0" w:color="auto"/>
        <w:left w:val="none" w:sz="0" w:space="0" w:color="auto"/>
        <w:bottom w:val="none" w:sz="0" w:space="0" w:color="auto"/>
        <w:right w:val="none" w:sz="0" w:space="0" w:color="auto"/>
      </w:divBdr>
    </w:div>
    <w:div w:id="1365323259">
      <w:marLeft w:val="0"/>
      <w:marRight w:val="0"/>
      <w:marTop w:val="0"/>
      <w:marBottom w:val="0"/>
      <w:divBdr>
        <w:top w:val="none" w:sz="0" w:space="0" w:color="auto"/>
        <w:left w:val="none" w:sz="0" w:space="0" w:color="auto"/>
        <w:bottom w:val="none" w:sz="0" w:space="0" w:color="auto"/>
        <w:right w:val="none" w:sz="0" w:space="0" w:color="auto"/>
      </w:divBdr>
    </w:div>
    <w:div w:id="1365406842">
      <w:marLeft w:val="0"/>
      <w:marRight w:val="0"/>
      <w:marTop w:val="0"/>
      <w:marBottom w:val="0"/>
      <w:divBdr>
        <w:top w:val="none" w:sz="0" w:space="0" w:color="auto"/>
        <w:left w:val="none" w:sz="0" w:space="0" w:color="auto"/>
        <w:bottom w:val="none" w:sz="0" w:space="0" w:color="auto"/>
        <w:right w:val="none" w:sz="0" w:space="0" w:color="auto"/>
      </w:divBdr>
    </w:div>
    <w:div w:id="1366061217">
      <w:marLeft w:val="0"/>
      <w:marRight w:val="0"/>
      <w:marTop w:val="0"/>
      <w:marBottom w:val="0"/>
      <w:divBdr>
        <w:top w:val="none" w:sz="0" w:space="0" w:color="auto"/>
        <w:left w:val="none" w:sz="0" w:space="0" w:color="auto"/>
        <w:bottom w:val="none" w:sz="0" w:space="0" w:color="auto"/>
        <w:right w:val="none" w:sz="0" w:space="0" w:color="auto"/>
      </w:divBdr>
    </w:div>
    <w:div w:id="1367174037">
      <w:marLeft w:val="0"/>
      <w:marRight w:val="0"/>
      <w:marTop w:val="0"/>
      <w:marBottom w:val="0"/>
      <w:divBdr>
        <w:top w:val="none" w:sz="0" w:space="0" w:color="auto"/>
        <w:left w:val="none" w:sz="0" w:space="0" w:color="auto"/>
        <w:bottom w:val="none" w:sz="0" w:space="0" w:color="auto"/>
        <w:right w:val="none" w:sz="0" w:space="0" w:color="auto"/>
      </w:divBdr>
    </w:div>
    <w:div w:id="1367483991">
      <w:marLeft w:val="480"/>
      <w:marRight w:val="0"/>
      <w:marTop w:val="0"/>
      <w:marBottom w:val="0"/>
      <w:divBdr>
        <w:top w:val="none" w:sz="0" w:space="0" w:color="auto"/>
        <w:left w:val="none" w:sz="0" w:space="0" w:color="auto"/>
        <w:bottom w:val="none" w:sz="0" w:space="0" w:color="auto"/>
        <w:right w:val="none" w:sz="0" w:space="0" w:color="auto"/>
      </w:divBdr>
    </w:div>
    <w:div w:id="1367825935">
      <w:marLeft w:val="0"/>
      <w:marRight w:val="0"/>
      <w:marTop w:val="0"/>
      <w:marBottom w:val="0"/>
      <w:divBdr>
        <w:top w:val="none" w:sz="0" w:space="0" w:color="auto"/>
        <w:left w:val="none" w:sz="0" w:space="0" w:color="auto"/>
        <w:bottom w:val="none" w:sz="0" w:space="0" w:color="auto"/>
        <w:right w:val="none" w:sz="0" w:space="0" w:color="auto"/>
      </w:divBdr>
    </w:div>
    <w:div w:id="1367868134">
      <w:marLeft w:val="0"/>
      <w:marRight w:val="0"/>
      <w:marTop w:val="0"/>
      <w:marBottom w:val="0"/>
      <w:divBdr>
        <w:top w:val="none" w:sz="0" w:space="0" w:color="auto"/>
        <w:left w:val="none" w:sz="0" w:space="0" w:color="auto"/>
        <w:bottom w:val="none" w:sz="0" w:space="0" w:color="auto"/>
        <w:right w:val="none" w:sz="0" w:space="0" w:color="auto"/>
      </w:divBdr>
    </w:div>
    <w:div w:id="1367943445">
      <w:marLeft w:val="480"/>
      <w:marRight w:val="0"/>
      <w:marTop w:val="0"/>
      <w:marBottom w:val="0"/>
      <w:divBdr>
        <w:top w:val="none" w:sz="0" w:space="0" w:color="auto"/>
        <w:left w:val="none" w:sz="0" w:space="0" w:color="auto"/>
        <w:bottom w:val="none" w:sz="0" w:space="0" w:color="auto"/>
        <w:right w:val="none" w:sz="0" w:space="0" w:color="auto"/>
      </w:divBdr>
    </w:div>
    <w:div w:id="1368142838">
      <w:marLeft w:val="0"/>
      <w:marRight w:val="0"/>
      <w:marTop w:val="0"/>
      <w:marBottom w:val="0"/>
      <w:divBdr>
        <w:top w:val="none" w:sz="0" w:space="0" w:color="auto"/>
        <w:left w:val="none" w:sz="0" w:space="0" w:color="auto"/>
        <w:bottom w:val="none" w:sz="0" w:space="0" w:color="auto"/>
        <w:right w:val="none" w:sz="0" w:space="0" w:color="auto"/>
      </w:divBdr>
    </w:div>
    <w:div w:id="1368220965">
      <w:marLeft w:val="480"/>
      <w:marRight w:val="0"/>
      <w:marTop w:val="0"/>
      <w:marBottom w:val="0"/>
      <w:divBdr>
        <w:top w:val="none" w:sz="0" w:space="0" w:color="auto"/>
        <w:left w:val="none" w:sz="0" w:space="0" w:color="auto"/>
        <w:bottom w:val="none" w:sz="0" w:space="0" w:color="auto"/>
        <w:right w:val="none" w:sz="0" w:space="0" w:color="auto"/>
      </w:divBdr>
    </w:div>
    <w:div w:id="1368331329">
      <w:marLeft w:val="480"/>
      <w:marRight w:val="0"/>
      <w:marTop w:val="0"/>
      <w:marBottom w:val="0"/>
      <w:divBdr>
        <w:top w:val="none" w:sz="0" w:space="0" w:color="auto"/>
        <w:left w:val="none" w:sz="0" w:space="0" w:color="auto"/>
        <w:bottom w:val="none" w:sz="0" w:space="0" w:color="auto"/>
        <w:right w:val="none" w:sz="0" w:space="0" w:color="auto"/>
      </w:divBdr>
    </w:div>
    <w:div w:id="1368411698">
      <w:marLeft w:val="480"/>
      <w:marRight w:val="0"/>
      <w:marTop w:val="0"/>
      <w:marBottom w:val="0"/>
      <w:divBdr>
        <w:top w:val="none" w:sz="0" w:space="0" w:color="auto"/>
        <w:left w:val="none" w:sz="0" w:space="0" w:color="auto"/>
        <w:bottom w:val="none" w:sz="0" w:space="0" w:color="auto"/>
        <w:right w:val="none" w:sz="0" w:space="0" w:color="auto"/>
      </w:divBdr>
    </w:div>
    <w:div w:id="1368480604">
      <w:marLeft w:val="480"/>
      <w:marRight w:val="0"/>
      <w:marTop w:val="0"/>
      <w:marBottom w:val="0"/>
      <w:divBdr>
        <w:top w:val="none" w:sz="0" w:space="0" w:color="auto"/>
        <w:left w:val="none" w:sz="0" w:space="0" w:color="auto"/>
        <w:bottom w:val="none" w:sz="0" w:space="0" w:color="auto"/>
        <w:right w:val="none" w:sz="0" w:space="0" w:color="auto"/>
      </w:divBdr>
    </w:div>
    <w:div w:id="1368531192">
      <w:marLeft w:val="480"/>
      <w:marRight w:val="0"/>
      <w:marTop w:val="0"/>
      <w:marBottom w:val="0"/>
      <w:divBdr>
        <w:top w:val="none" w:sz="0" w:space="0" w:color="auto"/>
        <w:left w:val="none" w:sz="0" w:space="0" w:color="auto"/>
        <w:bottom w:val="none" w:sz="0" w:space="0" w:color="auto"/>
        <w:right w:val="none" w:sz="0" w:space="0" w:color="auto"/>
      </w:divBdr>
    </w:div>
    <w:div w:id="1369136285">
      <w:marLeft w:val="0"/>
      <w:marRight w:val="0"/>
      <w:marTop w:val="0"/>
      <w:marBottom w:val="0"/>
      <w:divBdr>
        <w:top w:val="none" w:sz="0" w:space="0" w:color="auto"/>
        <w:left w:val="none" w:sz="0" w:space="0" w:color="auto"/>
        <w:bottom w:val="none" w:sz="0" w:space="0" w:color="auto"/>
        <w:right w:val="none" w:sz="0" w:space="0" w:color="auto"/>
      </w:divBdr>
    </w:div>
    <w:div w:id="1369717016">
      <w:marLeft w:val="480"/>
      <w:marRight w:val="0"/>
      <w:marTop w:val="0"/>
      <w:marBottom w:val="0"/>
      <w:divBdr>
        <w:top w:val="none" w:sz="0" w:space="0" w:color="auto"/>
        <w:left w:val="none" w:sz="0" w:space="0" w:color="auto"/>
        <w:bottom w:val="none" w:sz="0" w:space="0" w:color="auto"/>
        <w:right w:val="none" w:sz="0" w:space="0" w:color="auto"/>
      </w:divBdr>
    </w:div>
    <w:div w:id="1369792335">
      <w:marLeft w:val="0"/>
      <w:marRight w:val="0"/>
      <w:marTop w:val="0"/>
      <w:marBottom w:val="0"/>
      <w:divBdr>
        <w:top w:val="none" w:sz="0" w:space="0" w:color="auto"/>
        <w:left w:val="none" w:sz="0" w:space="0" w:color="auto"/>
        <w:bottom w:val="none" w:sz="0" w:space="0" w:color="auto"/>
        <w:right w:val="none" w:sz="0" w:space="0" w:color="auto"/>
      </w:divBdr>
    </w:div>
    <w:div w:id="1370297635">
      <w:marLeft w:val="0"/>
      <w:marRight w:val="0"/>
      <w:marTop w:val="0"/>
      <w:marBottom w:val="0"/>
      <w:divBdr>
        <w:top w:val="none" w:sz="0" w:space="0" w:color="auto"/>
        <w:left w:val="none" w:sz="0" w:space="0" w:color="auto"/>
        <w:bottom w:val="none" w:sz="0" w:space="0" w:color="auto"/>
        <w:right w:val="none" w:sz="0" w:space="0" w:color="auto"/>
      </w:divBdr>
    </w:div>
    <w:div w:id="1370300352">
      <w:marLeft w:val="480"/>
      <w:marRight w:val="0"/>
      <w:marTop w:val="0"/>
      <w:marBottom w:val="0"/>
      <w:divBdr>
        <w:top w:val="none" w:sz="0" w:space="0" w:color="auto"/>
        <w:left w:val="none" w:sz="0" w:space="0" w:color="auto"/>
        <w:bottom w:val="none" w:sz="0" w:space="0" w:color="auto"/>
        <w:right w:val="none" w:sz="0" w:space="0" w:color="auto"/>
      </w:divBdr>
    </w:div>
    <w:div w:id="1370643775">
      <w:marLeft w:val="0"/>
      <w:marRight w:val="0"/>
      <w:marTop w:val="0"/>
      <w:marBottom w:val="0"/>
      <w:divBdr>
        <w:top w:val="none" w:sz="0" w:space="0" w:color="auto"/>
        <w:left w:val="none" w:sz="0" w:space="0" w:color="auto"/>
        <w:bottom w:val="none" w:sz="0" w:space="0" w:color="auto"/>
        <w:right w:val="none" w:sz="0" w:space="0" w:color="auto"/>
      </w:divBdr>
    </w:div>
    <w:div w:id="1370762580">
      <w:marLeft w:val="0"/>
      <w:marRight w:val="0"/>
      <w:marTop w:val="0"/>
      <w:marBottom w:val="0"/>
      <w:divBdr>
        <w:top w:val="none" w:sz="0" w:space="0" w:color="auto"/>
        <w:left w:val="none" w:sz="0" w:space="0" w:color="auto"/>
        <w:bottom w:val="none" w:sz="0" w:space="0" w:color="auto"/>
        <w:right w:val="none" w:sz="0" w:space="0" w:color="auto"/>
      </w:divBdr>
    </w:div>
    <w:div w:id="1371034458">
      <w:marLeft w:val="0"/>
      <w:marRight w:val="0"/>
      <w:marTop w:val="0"/>
      <w:marBottom w:val="0"/>
      <w:divBdr>
        <w:top w:val="none" w:sz="0" w:space="0" w:color="auto"/>
        <w:left w:val="none" w:sz="0" w:space="0" w:color="auto"/>
        <w:bottom w:val="none" w:sz="0" w:space="0" w:color="auto"/>
        <w:right w:val="none" w:sz="0" w:space="0" w:color="auto"/>
      </w:divBdr>
    </w:div>
    <w:div w:id="1371146869">
      <w:marLeft w:val="0"/>
      <w:marRight w:val="0"/>
      <w:marTop w:val="0"/>
      <w:marBottom w:val="0"/>
      <w:divBdr>
        <w:top w:val="none" w:sz="0" w:space="0" w:color="auto"/>
        <w:left w:val="none" w:sz="0" w:space="0" w:color="auto"/>
        <w:bottom w:val="none" w:sz="0" w:space="0" w:color="auto"/>
        <w:right w:val="none" w:sz="0" w:space="0" w:color="auto"/>
      </w:divBdr>
    </w:div>
    <w:div w:id="1371761800">
      <w:marLeft w:val="480"/>
      <w:marRight w:val="0"/>
      <w:marTop w:val="0"/>
      <w:marBottom w:val="0"/>
      <w:divBdr>
        <w:top w:val="none" w:sz="0" w:space="0" w:color="auto"/>
        <w:left w:val="none" w:sz="0" w:space="0" w:color="auto"/>
        <w:bottom w:val="none" w:sz="0" w:space="0" w:color="auto"/>
        <w:right w:val="none" w:sz="0" w:space="0" w:color="auto"/>
      </w:divBdr>
    </w:div>
    <w:div w:id="1371951329">
      <w:marLeft w:val="480"/>
      <w:marRight w:val="0"/>
      <w:marTop w:val="0"/>
      <w:marBottom w:val="0"/>
      <w:divBdr>
        <w:top w:val="none" w:sz="0" w:space="0" w:color="auto"/>
        <w:left w:val="none" w:sz="0" w:space="0" w:color="auto"/>
        <w:bottom w:val="none" w:sz="0" w:space="0" w:color="auto"/>
        <w:right w:val="none" w:sz="0" w:space="0" w:color="auto"/>
      </w:divBdr>
    </w:div>
    <w:div w:id="1371958006">
      <w:marLeft w:val="480"/>
      <w:marRight w:val="0"/>
      <w:marTop w:val="0"/>
      <w:marBottom w:val="0"/>
      <w:divBdr>
        <w:top w:val="none" w:sz="0" w:space="0" w:color="auto"/>
        <w:left w:val="none" w:sz="0" w:space="0" w:color="auto"/>
        <w:bottom w:val="none" w:sz="0" w:space="0" w:color="auto"/>
        <w:right w:val="none" w:sz="0" w:space="0" w:color="auto"/>
      </w:divBdr>
    </w:div>
    <w:div w:id="1371997635">
      <w:marLeft w:val="0"/>
      <w:marRight w:val="0"/>
      <w:marTop w:val="0"/>
      <w:marBottom w:val="0"/>
      <w:divBdr>
        <w:top w:val="none" w:sz="0" w:space="0" w:color="auto"/>
        <w:left w:val="none" w:sz="0" w:space="0" w:color="auto"/>
        <w:bottom w:val="none" w:sz="0" w:space="0" w:color="auto"/>
        <w:right w:val="none" w:sz="0" w:space="0" w:color="auto"/>
      </w:divBdr>
    </w:div>
    <w:div w:id="1372152957">
      <w:marLeft w:val="480"/>
      <w:marRight w:val="0"/>
      <w:marTop w:val="0"/>
      <w:marBottom w:val="0"/>
      <w:divBdr>
        <w:top w:val="none" w:sz="0" w:space="0" w:color="auto"/>
        <w:left w:val="none" w:sz="0" w:space="0" w:color="auto"/>
        <w:bottom w:val="none" w:sz="0" w:space="0" w:color="auto"/>
        <w:right w:val="none" w:sz="0" w:space="0" w:color="auto"/>
      </w:divBdr>
    </w:div>
    <w:div w:id="1372463886">
      <w:marLeft w:val="480"/>
      <w:marRight w:val="0"/>
      <w:marTop w:val="0"/>
      <w:marBottom w:val="0"/>
      <w:divBdr>
        <w:top w:val="none" w:sz="0" w:space="0" w:color="auto"/>
        <w:left w:val="none" w:sz="0" w:space="0" w:color="auto"/>
        <w:bottom w:val="none" w:sz="0" w:space="0" w:color="auto"/>
        <w:right w:val="none" w:sz="0" w:space="0" w:color="auto"/>
      </w:divBdr>
    </w:div>
    <w:div w:id="1372531589">
      <w:marLeft w:val="480"/>
      <w:marRight w:val="0"/>
      <w:marTop w:val="0"/>
      <w:marBottom w:val="0"/>
      <w:divBdr>
        <w:top w:val="none" w:sz="0" w:space="0" w:color="auto"/>
        <w:left w:val="none" w:sz="0" w:space="0" w:color="auto"/>
        <w:bottom w:val="none" w:sz="0" w:space="0" w:color="auto"/>
        <w:right w:val="none" w:sz="0" w:space="0" w:color="auto"/>
      </w:divBdr>
    </w:div>
    <w:div w:id="1373775020">
      <w:marLeft w:val="480"/>
      <w:marRight w:val="0"/>
      <w:marTop w:val="0"/>
      <w:marBottom w:val="0"/>
      <w:divBdr>
        <w:top w:val="none" w:sz="0" w:space="0" w:color="auto"/>
        <w:left w:val="none" w:sz="0" w:space="0" w:color="auto"/>
        <w:bottom w:val="none" w:sz="0" w:space="0" w:color="auto"/>
        <w:right w:val="none" w:sz="0" w:space="0" w:color="auto"/>
      </w:divBdr>
    </w:div>
    <w:div w:id="1373922525">
      <w:marLeft w:val="0"/>
      <w:marRight w:val="0"/>
      <w:marTop w:val="0"/>
      <w:marBottom w:val="0"/>
      <w:divBdr>
        <w:top w:val="none" w:sz="0" w:space="0" w:color="auto"/>
        <w:left w:val="none" w:sz="0" w:space="0" w:color="auto"/>
        <w:bottom w:val="none" w:sz="0" w:space="0" w:color="auto"/>
        <w:right w:val="none" w:sz="0" w:space="0" w:color="auto"/>
      </w:divBdr>
    </w:div>
    <w:div w:id="1374227481">
      <w:marLeft w:val="0"/>
      <w:marRight w:val="0"/>
      <w:marTop w:val="0"/>
      <w:marBottom w:val="0"/>
      <w:divBdr>
        <w:top w:val="none" w:sz="0" w:space="0" w:color="auto"/>
        <w:left w:val="none" w:sz="0" w:space="0" w:color="auto"/>
        <w:bottom w:val="none" w:sz="0" w:space="0" w:color="auto"/>
        <w:right w:val="none" w:sz="0" w:space="0" w:color="auto"/>
      </w:divBdr>
    </w:div>
    <w:div w:id="1374888174">
      <w:marLeft w:val="0"/>
      <w:marRight w:val="0"/>
      <w:marTop w:val="0"/>
      <w:marBottom w:val="0"/>
      <w:divBdr>
        <w:top w:val="none" w:sz="0" w:space="0" w:color="auto"/>
        <w:left w:val="none" w:sz="0" w:space="0" w:color="auto"/>
        <w:bottom w:val="none" w:sz="0" w:space="0" w:color="auto"/>
        <w:right w:val="none" w:sz="0" w:space="0" w:color="auto"/>
      </w:divBdr>
    </w:div>
    <w:div w:id="1375344722">
      <w:marLeft w:val="0"/>
      <w:marRight w:val="0"/>
      <w:marTop w:val="0"/>
      <w:marBottom w:val="0"/>
      <w:divBdr>
        <w:top w:val="none" w:sz="0" w:space="0" w:color="auto"/>
        <w:left w:val="none" w:sz="0" w:space="0" w:color="auto"/>
        <w:bottom w:val="none" w:sz="0" w:space="0" w:color="auto"/>
        <w:right w:val="none" w:sz="0" w:space="0" w:color="auto"/>
      </w:divBdr>
    </w:div>
    <w:div w:id="1375732866">
      <w:marLeft w:val="480"/>
      <w:marRight w:val="0"/>
      <w:marTop w:val="0"/>
      <w:marBottom w:val="0"/>
      <w:divBdr>
        <w:top w:val="none" w:sz="0" w:space="0" w:color="auto"/>
        <w:left w:val="none" w:sz="0" w:space="0" w:color="auto"/>
        <w:bottom w:val="none" w:sz="0" w:space="0" w:color="auto"/>
        <w:right w:val="none" w:sz="0" w:space="0" w:color="auto"/>
      </w:divBdr>
    </w:div>
    <w:div w:id="1375884835">
      <w:marLeft w:val="480"/>
      <w:marRight w:val="0"/>
      <w:marTop w:val="0"/>
      <w:marBottom w:val="0"/>
      <w:divBdr>
        <w:top w:val="none" w:sz="0" w:space="0" w:color="auto"/>
        <w:left w:val="none" w:sz="0" w:space="0" w:color="auto"/>
        <w:bottom w:val="none" w:sz="0" w:space="0" w:color="auto"/>
        <w:right w:val="none" w:sz="0" w:space="0" w:color="auto"/>
      </w:divBdr>
    </w:div>
    <w:div w:id="1376390946">
      <w:marLeft w:val="480"/>
      <w:marRight w:val="0"/>
      <w:marTop w:val="0"/>
      <w:marBottom w:val="0"/>
      <w:divBdr>
        <w:top w:val="none" w:sz="0" w:space="0" w:color="auto"/>
        <w:left w:val="none" w:sz="0" w:space="0" w:color="auto"/>
        <w:bottom w:val="none" w:sz="0" w:space="0" w:color="auto"/>
        <w:right w:val="none" w:sz="0" w:space="0" w:color="auto"/>
      </w:divBdr>
    </w:div>
    <w:div w:id="1377704408">
      <w:marLeft w:val="0"/>
      <w:marRight w:val="0"/>
      <w:marTop w:val="0"/>
      <w:marBottom w:val="0"/>
      <w:divBdr>
        <w:top w:val="none" w:sz="0" w:space="0" w:color="auto"/>
        <w:left w:val="none" w:sz="0" w:space="0" w:color="auto"/>
        <w:bottom w:val="none" w:sz="0" w:space="0" w:color="auto"/>
        <w:right w:val="none" w:sz="0" w:space="0" w:color="auto"/>
      </w:divBdr>
    </w:div>
    <w:div w:id="1378167595">
      <w:marLeft w:val="0"/>
      <w:marRight w:val="0"/>
      <w:marTop w:val="0"/>
      <w:marBottom w:val="0"/>
      <w:divBdr>
        <w:top w:val="none" w:sz="0" w:space="0" w:color="auto"/>
        <w:left w:val="none" w:sz="0" w:space="0" w:color="auto"/>
        <w:bottom w:val="none" w:sz="0" w:space="0" w:color="auto"/>
        <w:right w:val="none" w:sz="0" w:space="0" w:color="auto"/>
      </w:divBdr>
    </w:div>
    <w:div w:id="1378358990">
      <w:marLeft w:val="480"/>
      <w:marRight w:val="0"/>
      <w:marTop w:val="0"/>
      <w:marBottom w:val="0"/>
      <w:divBdr>
        <w:top w:val="none" w:sz="0" w:space="0" w:color="auto"/>
        <w:left w:val="none" w:sz="0" w:space="0" w:color="auto"/>
        <w:bottom w:val="none" w:sz="0" w:space="0" w:color="auto"/>
        <w:right w:val="none" w:sz="0" w:space="0" w:color="auto"/>
      </w:divBdr>
    </w:div>
    <w:div w:id="1378580150">
      <w:marLeft w:val="480"/>
      <w:marRight w:val="0"/>
      <w:marTop w:val="0"/>
      <w:marBottom w:val="0"/>
      <w:divBdr>
        <w:top w:val="none" w:sz="0" w:space="0" w:color="auto"/>
        <w:left w:val="none" w:sz="0" w:space="0" w:color="auto"/>
        <w:bottom w:val="none" w:sz="0" w:space="0" w:color="auto"/>
        <w:right w:val="none" w:sz="0" w:space="0" w:color="auto"/>
      </w:divBdr>
    </w:div>
    <w:div w:id="1379234233">
      <w:marLeft w:val="0"/>
      <w:marRight w:val="0"/>
      <w:marTop w:val="0"/>
      <w:marBottom w:val="0"/>
      <w:divBdr>
        <w:top w:val="none" w:sz="0" w:space="0" w:color="auto"/>
        <w:left w:val="none" w:sz="0" w:space="0" w:color="auto"/>
        <w:bottom w:val="none" w:sz="0" w:space="0" w:color="auto"/>
        <w:right w:val="none" w:sz="0" w:space="0" w:color="auto"/>
      </w:divBdr>
    </w:div>
    <w:div w:id="1379234327">
      <w:marLeft w:val="480"/>
      <w:marRight w:val="0"/>
      <w:marTop w:val="0"/>
      <w:marBottom w:val="0"/>
      <w:divBdr>
        <w:top w:val="none" w:sz="0" w:space="0" w:color="auto"/>
        <w:left w:val="none" w:sz="0" w:space="0" w:color="auto"/>
        <w:bottom w:val="none" w:sz="0" w:space="0" w:color="auto"/>
        <w:right w:val="none" w:sz="0" w:space="0" w:color="auto"/>
      </w:divBdr>
    </w:div>
    <w:div w:id="1379235291">
      <w:marLeft w:val="480"/>
      <w:marRight w:val="0"/>
      <w:marTop w:val="0"/>
      <w:marBottom w:val="0"/>
      <w:divBdr>
        <w:top w:val="none" w:sz="0" w:space="0" w:color="auto"/>
        <w:left w:val="none" w:sz="0" w:space="0" w:color="auto"/>
        <w:bottom w:val="none" w:sz="0" w:space="0" w:color="auto"/>
        <w:right w:val="none" w:sz="0" w:space="0" w:color="auto"/>
      </w:divBdr>
    </w:div>
    <w:div w:id="1379469951">
      <w:marLeft w:val="0"/>
      <w:marRight w:val="0"/>
      <w:marTop w:val="0"/>
      <w:marBottom w:val="0"/>
      <w:divBdr>
        <w:top w:val="none" w:sz="0" w:space="0" w:color="auto"/>
        <w:left w:val="none" w:sz="0" w:space="0" w:color="auto"/>
        <w:bottom w:val="none" w:sz="0" w:space="0" w:color="auto"/>
        <w:right w:val="none" w:sz="0" w:space="0" w:color="auto"/>
      </w:divBdr>
    </w:div>
    <w:div w:id="1379665774">
      <w:marLeft w:val="0"/>
      <w:marRight w:val="0"/>
      <w:marTop w:val="0"/>
      <w:marBottom w:val="0"/>
      <w:divBdr>
        <w:top w:val="none" w:sz="0" w:space="0" w:color="auto"/>
        <w:left w:val="none" w:sz="0" w:space="0" w:color="auto"/>
        <w:bottom w:val="none" w:sz="0" w:space="0" w:color="auto"/>
        <w:right w:val="none" w:sz="0" w:space="0" w:color="auto"/>
      </w:divBdr>
    </w:div>
    <w:div w:id="1380276382">
      <w:marLeft w:val="0"/>
      <w:marRight w:val="0"/>
      <w:marTop w:val="0"/>
      <w:marBottom w:val="0"/>
      <w:divBdr>
        <w:top w:val="none" w:sz="0" w:space="0" w:color="auto"/>
        <w:left w:val="none" w:sz="0" w:space="0" w:color="auto"/>
        <w:bottom w:val="none" w:sz="0" w:space="0" w:color="auto"/>
        <w:right w:val="none" w:sz="0" w:space="0" w:color="auto"/>
      </w:divBdr>
    </w:div>
    <w:div w:id="1380395684">
      <w:marLeft w:val="480"/>
      <w:marRight w:val="0"/>
      <w:marTop w:val="0"/>
      <w:marBottom w:val="0"/>
      <w:divBdr>
        <w:top w:val="none" w:sz="0" w:space="0" w:color="auto"/>
        <w:left w:val="none" w:sz="0" w:space="0" w:color="auto"/>
        <w:bottom w:val="none" w:sz="0" w:space="0" w:color="auto"/>
        <w:right w:val="none" w:sz="0" w:space="0" w:color="auto"/>
      </w:divBdr>
    </w:div>
    <w:div w:id="1380588822">
      <w:marLeft w:val="0"/>
      <w:marRight w:val="0"/>
      <w:marTop w:val="0"/>
      <w:marBottom w:val="0"/>
      <w:divBdr>
        <w:top w:val="none" w:sz="0" w:space="0" w:color="auto"/>
        <w:left w:val="none" w:sz="0" w:space="0" w:color="auto"/>
        <w:bottom w:val="none" w:sz="0" w:space="0" w:color="auto"/>
        <w:right w:val="none" w:sz="0" w:space="0" w:color="auto"/>
      </w:divBdr>
    </w:div>
    <w:div w:id="1380669493">
      <w:marLeft w:val="0"/>
      <w:marRight w:val="0"/>
      <w:marTop w:val="0"/>
      <w:marBottom w:val="0"/>
      <w:divBdr>
        <w:top w:val="none" w:sz="0" w:space="0" w:color="auto"/>
        <w:left w:val="none" w:sz="0" w:space="0" w:color="auto"/>
        <w:bottom w:val="none" w:sz="0" w:space="0" w:color="auto"/>
        <w:right w:val="none" w:sz="0" w:space="0" w:color="auto"/>
      </w:divBdr>
    </w:div>
    <w:div w:id="1380860593">
      <w:marLeft w:val="0"/>
      <w:marRight w:val="0"/>
      <w:marTop w:val="0"/>
      <w:marBottom w:val="0"/>
      <w:divBdr>
        <w:top w:val="none" w:sz="0" w:space="0" w:color="auto"/>
        <w:left w:val="none" w:sz="0" w:space="0" w:color="auto"/>
        <w:bottom w:val="none" w:sz="0" w:space="0" w:color="auto"/>
        <w:right w:val="none" w:sz="0" w:space="0" w:color="auto"/>
      </w:divBdr>
    </w:div>
    <w:div w:id="1380975283">
      <w:marLeft w:val="0"/>
      <w:marRight w:val="0"/>
      <w:marTop w:val="0"/>
      <w:marBottom w:val="0"/>
      <w:divBdr>
        <w:top w:val="none" w:sz="0" w:space="0" w:color="auto"/>
        <w:left w:val="none" w:sz="0" w:space="0" w:color="auto"/>
        <w:bottom w:val="none" w:sz="0" w:space="0" w:color="auto"/>
        <w:right w:val="none" w:sz="0" w:space="0" w:color="auto"/>
      </w:divBdr>
    </w:div>
    <w:div w:id="1381782075">
      <w:marLeft w:val="0"/>
      <w:marRight w:val="0"/>
      <w:marTop w:val="0"/>
      <w:marBottom w:val="0"/>
      <w:divBdr>
        <w:top w:val="none" w:sz="0" w:space="0" w:color="auto"/>
        <w:left w:val="none" w:sz="0" w:space="0" w:color="auto"/>
        <w:bottom w:val="none" w:sz="0" w:space="0" w:color="auto"/>
        <w:right w:val="none" w:sz="0" w:space="0" w:color="auto"/>
      </w:divBdr>
    </w:div>
    <w:div w:id="1382286587">
      <w:marLeft w:val="0"/>
      <w:marRight w:val="0"/>
      <w:marTop w:val="0"/>
      <w:marBottom w:val="0"/>
      <w:divBdr>
        <w:top w:val="none" w:sz="0" w:space="0" w:color="auto"/>
        <w:left w:val="none" w:sz="0" w:space="0" w:color="auto"/>
        <w:bottom w:val="none" w:sz="0" w:space="0" w:color="auto"/>
        <w:right w:val="none" w:sz="0" w:space="0" w:color="auto"/>
      </w:divBdr>
    </w:div>
    <w:div w:id="1382746161">
      <w:marLeft w:val="0"/>
      <w:marRight w:val="0"/>
      <w:marTop w:val="0"/>
      <w:marBottom w:val="0"/>
      <w:divBdr>
        <w:top w:val="none" w:sz="0" w:space="0" w:color="auto"/>
        <w:left w:val="none" w:sz="0" w:space="0" w:color="auto"/>
        <w:bottom w:val="none" w:sz="0" w:space="0" w:color="auto"/>
        <w:right w:val="none" w:sz="0" w:space="0" w:color="auto"/>
      </w:divBdr>
    </w:div>
    <w:div w:id="1382944399">
      <w:marLeft w:val="0"/>
      <w:marRight w:val="0"/>
      <w:marTop w:val="0"/>
      <w:marBottom w:val="0"/>
      <w:divBdr>
        <w:top w:val="none" w:sz="0" w:space="0" w:color="auto"/>
        <w:left w:val="none" w:sz="0" w:space="0" w:color="auto"/>
        <w:bottom w:val="none" w:sz="0" w:space="0" w:color="auto"/>
        <w:right w:val="none" w:sz="0" w:space="0" w:color="auto"/>
      </w:divBdr>
    </w:div>
    <w:div w:id="1383334860">
      <w:marLeft w:val="480"/>
      <w:marRight w:val="0"/>
      <w:marTop w:val="0"/>
      <w:marBottom w:val="0"/>
      <w:divBdr>
        <w:top w:val="none" w:sz="0" w:space="0" w:color="auto"/>
        <w:left w:val="none" w:sz="0" w:space="0" w:color="auto"/>
        <w:bottom w:val="none" w:sz="0" w:space="0" w:color="auto"/>
        <w:right w:val="none" w:sz="0" w:space="0" w:color="auto"/>
      </w:divBdr>
    </w:div>
    <w:div w:id="1384060654">
      <w:marLeft w:val="480"/>
      <w:marRight w:val="0"/>
      <w:marTop w:val="0"/>
      <w:marBottom w:val="0"/>
      <w:divBdr>
        <w:top w:val="none" w:sz="0" w:space="0" w:color="auto"/>
        <w:left w:val="none" w:sz="0" w:space="0" w:color="auto"/>
        <w:bottom w:val="none" w:sz="0" w:space="0" w:color="auto"/>
        <w:right w:val="none" w:sz="0" w:space="0" w:color="auto"/>
      </w:divBdr>
    </w:div>
    <w:div w:id="1384871166">
      <w:marLeft w:val="480"/>
      <w:marRight w:val="0"/>
      <w:marTop w:val="0"/>
      <w:marBottom w:val="0"/>
      <w:divBdr>
        <w:top w:val="none" w:sz="0" w:space="0" w:color="auto"/>
        <w:left w:val="none" w:sz="0" w:space="0" w:color="auto"/>
        <w:bottom w:val="none" w:sz="0" w:space="0" w:color="auto"/>
        <w:right w:val="none" w:sz="0" w:space="0" w:color="auto"/>
      </w:divBdr>
    </w:div>
    <w:div w:id="1384911825">
      <w:marLeft w:val="0"/>
      <w:marRight w:val="0"/>
      <w:marTop w:val="0"/>
      <w:marBottom w:val="0"/>
      <w:divBdr>
        <w:top w:val="none" w:sz="0" w:space="0" w:color="auto"/>
        <w:left w:val="none" w:sz="0" w:space="0" w:color="auto"/>
        <w:bottom w:val="none" w:sz="0" w:space="0" w:color="auto"/>
        <w:right w:val="none" w:sz="0" w:space="0" w:color="auto"/>
      </w:divBdr>
    </w:div>
    <w:div w:id="1385448161">
      <w:marLeft w:val="480"/>
      <w:marRight w:val="0"/>
      <w:marTop w:val="0"/>
      <w:marBottom w:val="0"/>
      <w:divBdr>
        <w:top w:val="none" w:sz="0" w:space="0" w:color="auto"/>
        <w:left w:val="none" w:sz="0" w:space="0" w:color="auto"/>
        <w:bottom w:val="none" w:sz="0" w:space="0" w:color="auto"/>
        <w:right w:val="none" w:sz="0" w:space="0" w:color="auto"/>
      </w:divBdr>
    </w:div>
    <w:div w:id="1387339587">
      <w:marLeft w:val="0"/>
      <w:marRight w:val="0"/>
      <w:marTop w:val="0"/>
      <w:marBottom w:val="0"/>
      <w:divBdr>
        <w:top w:val="none" w:sz="0" w:space="0" w:color="auto"/>
        <w:left w:val="none" w:sz="0" w:space="0" w:color="auto"/>
        <w:bottom w:val="none" w:sz="0" w:space="0" w:color="auto"/>
        <w:right w:val="none" w:sz="0" w:space="0" w:color="auto"/>
      </w:divBdr>
    </w:div>
    <w:div w:id="1387879345">
      <w:marLeft w:val="480"/>
      <w:marRight w:val="0"/>
      <w:marTop w:val="0"/>
      <w:marBottom w:val="0"/>
      <w:divBdr>
        <w:top w:val="none" w:sz="0" w:space="0" w:color="auto"/>
        <w:left w:val="none" w:sz="0" w:space="0" w:color="auto"/>
        <w:bottom w:val="none" w:sz="0" w:space="0" w:color="auto"/>
        <w:right w:val="none" w:sz="0" w:space="0" w:color="auto"/>
      </w:divBdr>
    </w:div>
    <w:div w:id="1388605950">
      <w:marLeft w:val="0"/>
      <w:marRight w:val="0"/>
      <w:marTop w:val="0"/>
      <w:marBottom w:val="0"/>
      <w:divBdr>
        <w:top w:val="none" w:sz="0" w:space="0" w:color="auto"/>
        <w:left w:val="none" w:sz="0" w:space="0" w:color="auto"/>
        <w:bottom w:val="none" w:sz="0" w:space="0" w:color="auto"/>
        <w:right w:val="none" w:sz="0" w:space="0" w:color="auto"/>
      </w:divBdr>
    </w:div>
    <w:div w:id="1388607853">
      <w:marLeft w:val="0"/>
      <w:marRight w:val="0"/>
      <w:marTop w:val="0"/>
      <w:marBottom w:val="0"/>
      <w:divBdr>
        <w:top w:val="none" w:sz="0" w:space="0" w:color="auto"/>
        <w:left w:val="none" w:sz="0" w:space="0" w:color="auto"/>
        <w:bottom w:val="none" w:sz="0" w:space="0" w:color="auto"/>
        <w:right w:val="none" w:sz="0" w:space="0" w:color="auto"/>
      </w:divBdr>
    </w:div>
    <w:div w:id="1388643423">
      <w:marLeft w:val="0"/>
      <w:marRight w:val="0"/>
      <w:marTop w:val="0"/>
      <w:marBottom w:val="0"/>
      <w:divBdr>
        <w:top w:val="none" w:sz="0" w:space="0" w:color="auto"/>
        <w:left w:val="none" w:sz="0" w:space="0" w:color="auto"/>
        <w:bottom w:val="none" w:sz="0" w:space="0" w:color="auto"/>
        <w:right w:val="none" w:sz="0" w:space="0" w:color="auto"/>
      </w:divBdr>
    </w:div>
    <w:div w:id="1389185811">
      <w:marLeft w:val="0"/>
      <w:marRight w:val="0"/>
      <w:marTop w:val="0"/>
      <w:marBottom w:val="0"/>
      <w:divBdr>
        <w:top w:val="none" w:sz="0" w:space="0" w:color="auto"/>
        <w:left w:val="none" w:sz="0" w:space="0" w:color="auto"/>
        <w:bottom w:val="none" w:sz="0" w:space="0" w:color="auto"/>
        <w:right w:val="none" w:sz="0" w:space="0" w:color="auto"/>
      </w:divBdr>
    </w:div>
    <w:div w:id="1389571374">
      <w:marLeft w:val="0"/>
      <w:marRight w:val="0"/>
      <w:marTop w:val="0"/>
      <w:marBottom w:val="0"/>
      <w:divBdr>
        <w:top w:val="none" w:sz="0" w:space="0" w:color="auto"/>
        <w:left w:val="none" w:sz="0" w:space="0" w:color="auto"/>
        <w:bottom w:val="none" w:sz="0" w:space="0" w:color="auto"/>
        <w:right w:val="none" w:sz="0" w:space="0" w:color="auto"/>
      </w:divBdr>
    </w:div>
    <w:div w:id="1390421230">
      <w:marLeft w:val="0"/>
      <w:marRight w:val="0"/>
      <w:marTop w:val="0"/>
      <w:marBottom w:val="0"/>
      <w:divBdr>
        <w:top w:val="none" w:sz="0" w:space="0" w:color="auto"/>
        <w:left w:val="none" w:sz="0" w:space="0" w:color="auto"/>
        <w:bottom w:val="none" w:sz="0" w:space="0" w:color="auto"/>
        <w:right w:val="none" w:sz="0" w:space="0" w:color="auto"/>
      </w:divBdr>
    </w:div>
    <w:div w:id="1390690367">
      <w:marLeft w:val="480"/>
      <w:marRight w:val="0"/>
      <w:marTop w:val="0"/>
      <w:marBottom w:val="0"/>
      <w:divBdr>
        <w:top w:val="none" w:sz="0" w:space="0" w:color="auto"/>
        <w:left w:val="none" w:sz="0" w:space="0" w:color="auto"/>
        <w:bottom w:val="none" w:sz="0" w:space="0" w:color="auto"/>
        <w:right w:val="none" w:sz="0" w:space="0" w:color="auto"/>
      </w:divBdr>
    </w:div>
    <w:div w:id="1391492508">
      <w:marLeft w:val="480"/>
      <w:marRight w:val="0"/>
      <w:marTop w:val="0"/>
      <w:marBottom w:val="0"/>
      <w:divBdr>
        <w:top w:val="none" w:sz="0" w:space="0" w:color="auto"/>
        <w:left w:val="none" w:sz="0" w:space="0" w:color="auto"/>
        <w:bottom w:val="none" w:sz="0" w:space="0" w:color="auto"/>
        <w:right w:val="none" w:sz="0" w:space="0" w:color="auto"/>
      </w:divBdr>
    </w:div>
    <w:div w:id="1391735421">
      <w:marLeft w:val="0"/>
      <w:marRight w:val="0"/>
      <w:marTop w:val="0"/>
      <w:marBottom w:val="0"/>
      <w:divBdr>
        <w:top w:val="none" w:sz="0" w:space="0" w:color="auto"/>
        <w:left w:val="none" w:sz="0" w:space="0" w:color="auto"/>
        <w:bottom w:val="none" w:sz="0" w:space="0" w:color="auto"/>
        <w:right w:val="none" w:sz="0" w:space="0" w:color="auto"/>
      </w:divBdr>
    </w:div>
    <w:div w:id="1391804296">
      <w:marLeft w:val="0"/>
      <w:marRight w:val="0"/>
      <w:marTop w:val="0"/>
      <w:marBottom w:val="0"/>
      <w:divBdr>
        <w:top w:val="none" w:sz="0" w:space="0" w:color="auto"/>
        <w:left w:val="none" w:sz="0" w:space="0" w:color="auto"/>
        <w:bottom w:val="none" w:sz="0" w:space="0" w:color="auto"/>
        <w:right w:val="none" w:sz="0" w:space="0" w:color="auto"/>
      </w:divBdr>
    </w:div>
    <w:div w:id="1391804707">
      <w:marLeft w:val="0"/>
      <w:marRight w:val="0"/>
      <w:marTop w:val="0"/>
      <w:marBottom w:val="0"/>
      <w:divBdr>
        <w:top w:val="none" w:sz="0" w:space="0" w:color="auto"/>
        <w:left w:val="none" w:sz="0" w:space="0" w:color="auto"/>
        <w:bottom w:val="none" w:sz="0" w:space="0" w:color="auto"/>
        <w:right w:val="none" w:sz="0" w:space="0" w:color="auto"/>
      </w:divBdr>
    </w:div>
    <w:div w:id="1392776680">
      <w:marLeft w:val="0"/>
      <w:marRight w:val="0"/>
      <w:marTop w:val="0"/>
      <w:marBottom w:val="0"/>
      <w:divBdr>
        <w:top w:val="none" w:sz="0" w:space="0" w:color="auto"/>
        <w:left w:val="none" w:sz="0" w:space="0" w:color="auto"/>
        <w:bottom w:val="none" w:sz="0" w:space="0" w:color="auto"/>
        <w:right w:val="none" w:sz="0" w:space="0" w:color="auto"/>
      </w:divBdr>
    </w:div>
    <w:div w:id="1393121471">
      <w:marLeft w:val="0"/>
      <w:marRight w:val="0"/>
      <w:marTop w:val="0"/>
      <w:marBottom w:val="0"/>
      <w:divBdr>
        <w:top w:val="none" w:sz="0" w:space="0" w:color="auto"/>
        <w:left w:val="none" w:sz="0" w:space="0" w:color="auto"/>
        <w:bottom w:val="none" w:sz="0" w:space="0" w:color="auto"/>
        <w:right w:val="none" w:sz="0" w:space="0" w:color="auto"/>
      </w:divBdr>
    </w:div>
    <w:div w:id="1393380826">
      <w:marLeft w:val="0"/>
      <w:marRight w:val="0"/>
      <w:marTop w:val="0"/>
      <w:marBottom w:val="0"/>
      <w:divBdr>
        <w:top w:val="none" w:sz="0" w:space="0" w:color="auto"/>
        <w:left w:val="none" w:sz="0" w:space="0" w:color="auto"/>
        <w:bottom w:val="none" w:sz="0" w:space="0" w:color="auto"/>
        <w:right w:val="none" w:sz="0" w:space="0" w:color="auto"/>
      </w:divBdr>
    </w:div>
    <w:div w:id="1393852037">
      <w:marLeft w:val="0"/>
      <w:marRight w:val="0"/>
      <w:marTop w:val="0"/>
      <w:marBottom w:val="0"/>
      <w:divBdr>
        <w:top w:val="none" w:sz="0" w:space="0" w:color="auto"/>
        <w:left w:val="none" w:sz="0" w:space="0" w:color="auto"/>
        <w:bottom w:val="none" w:sz="0" w:space="0" w:color="auto"/>
        <w:right w:val="none" w:sz="0" w:space="0" w:color="auto"/>
      </w:divBdr>
    </w:div>
    <w:div w:id="1394083203">
      <w:marLeft w:val="0"/>
      <w:marRight w:val="0"/>
      <w:marTop w:val="0"/>
      <w:marBottom w:val="0"/>
      <w:divBdr>
        <w:top w:val="none" w:sz="0" w:space="0" w:color="auto"/>
        <w:left w:val="none" w:sz="0" w:space="0" w:color="auto"/>
        <w:bottom w:val="none" w:sz="0" w:space="0" w:color="auto"/>
        <w:right w:val="none" w:sz="0" w:space="0" w:color="auto"/>
      </w:divBdr>
    </w:div>
    <w:div w:id="1394701082">
      <w:marLeft w:val="0"/>
      <w:marRight w:val="0"/>
      <w:marTop w:val="0"/>
      <w:marBottom w:val="0"/>
      <w:divBdr>
        <w:top w:val="none" w:sz="0" w:space="0" w:color="auto"/>
        <w:left w:val="none" w:sz="0" w:space="0" w:color="auto"/>
        <w:bottom w:val="none" w:sz="0" w:space="0" w:color="auto"/>
        <w:right w:val="none" w:sz="0" w:space="0" w:color="auto"/>
      </w:divBdr>
    </w:div>
    <w:div w:id="1395010840">
      <w:marLeft w:val="480"/>
      <w:marRight w:val="0"/>
      <w:marTop w:val="0"/>
      <w:marBottom w:val="0"/>
      <w:divBdr>
        <w:top w:val="none" w:sz="0" w:space="0" w:color="auto"/>
        <w:left w:val="none" w:sz="0" w:space="0" w:color="auto"/>
        <w:bottom w:val="none" w:sz="0" w:space="0" w:color="auto"/>
        <w:right w:val="none" w:sz="0" w:space="0" w:color="auto"/>
      </w:divBdr>
    </w:div>
    <w:div w:id="1395079464">
      <w:marLeft w:val="480"/>
      <w:marRight w:val="0"/>
      <w:marTop w:val="0"/>
      <w:marBottom w:val="0"/>
      <w:divBdr>
        <w:top w:val="none" w:sz="0" w:space="0" w:color="auto"/>
        <w:left w:val="none" w:sz="0" w:space="0" w:color="auto"/>
        <w:bottom w:val="none" w:sz="0" w:space="0" w:color="auto"/>
        <w:right w:val="none" w:sz="0" w:space="0" w:color="auto"/>
      </w:divBdr>
    </w:div>
    <w:div w:id="1395157776">
      <w:marLeft w:val="0"/>
      <w:marRight w:val="0"/>
      <w:marTop w:val="0"/>
      <w:marBottom w:val="0"/>
      <w:divBdr>
        <w:top w:val="none" w:sz="0" w:space="0" w:color="auto"/>
        <w:left w:val="none" w:sz="0" w:space="0" w:color="auto"/>
        <w:bottom w:val="none" w:sz="0" w:space="0" w:color="auto"/>
        <w:right w:val="none" w:sz="0" w:space="0" w:color="auto"/>
      </w:divBdr>
    </w:div>
    <w:div w:id="1395349007">
      <w:marLeft w:val="480"/>
      <w:marRight w:val="0"/>
      <w:marTop w:val="0"/>
      <w:marBottom w:val="0"/>
      <w:divBdr>
        <w:top w:val="none" w:sz="0" w:space="0" w:color="auto"/>
        <w:left w:val="none" w:sz="0" w:space="0" w:color="auto"/>
        <w:bottom w:val="none" w:sz="0" w:space="0" w:color="auto"/>
        <w:right w:val="none" w:sz="0" w:space="0" w:color="auto"/>
      </w:divBdr>
    </w:div>
    <w:div w:id="1395814017">
      <w:marLeft w:val="480"/>
      <w:marRight w:val="0"/>
      <w:marTop w:val="0"/>
      <w:marBottom w:val="0"/>
      <w:divBdr>
        <w:top w:val="none" w:sz="0" w:space="0" w:color="auto"/>
        <w:left w:val="none" w:sz="0" w:space="0" w:color="auto"/>
        <w:bottom w:val="none" w:sz="0" w:space="0" w:color="auto"/>
        <w:right w:val="none" w:sz="0" w:space="0" w:color="auto"/>
      </w:divBdr>
    </w:div>
    <w:div w:id="1395929098">
      <w:marLeft w:val="0"/>
      <w:marRight w:val="0"/>
      <w:marTop w:val="0"/>
      <w:marBottom w:val="0"/>
      <w:divBdr>
        <w:top w:val="none" w:sz="0" w:space="0" w:color="auto"/>
        <w:left w:val="none" w:sz="0" w:space="0" w:color="auto"/>
        <w:bottom w:val="none" w:sz="0" w:space="0" w:color="auto"/>
        <w:right w:val="none" w:sz="0" w:space="0" w:color="auto"/>
      </w:divBdr>
    </w:div>
    <w:div w:id="1396396459">
      <w:marLeft w:val="0"/>
      <w:marRight w:val="0"/>
      <w:marTop w:val="0"/>
      <w:marBottom w:val="0"/>
      <w:divBdr>
        <w:top w:val="none" w:sz="0" w:space="0" w:color="auto"/>
        <w:left w:val="none" w:sz="0" w:space="0" w:color="auto"/>
        <w:bottom w:val="none" w:sz="0" w:space="0" w:color="auto"/>
        <w:right w:val="none" w:sz="0" w:space="0" w:color="auto"/>
      </w:divBdr>
    </w:div>
    <w:div w:id="1396397520">
      <w:marLeft w:val="0"/>
      <w:marRight w:val="0"/>
      <w:marTop w:val="0"/>
      <w:marBottom w:val="0"/>
      <w:divBdr>
        <w:top w:val="none" w:sz="0" w:space="0" w:color="auto"/>
        <w:left w:val="none" w:sz="0" w:space="0" w:color="auto"/>
        <w:bottom w:val="none" w:sz="0" w:space="0" w:color="auto"/>
        <w:right w:val="none" w:sz="0" w:space="0" w:color="auto"/>
      </w:divBdr>
    </w:div>
    <w:div w:id="1396852829">
      <w:marLeft w:val="480"/>
      <w:marRight w:val="0"/>
      <w:marTop w:val="0"/>
      <w:marBottom w:val="0"/>
      <w:divBdr>
        <w:top w:val="none" w:sz="0" w:space="0" w:color="auto"/>
        <w:left w:val="none" w:sz="0" w:space="0" w:color="auto"/>
        <w:bottom w:val="none" w:sz="0" w:space="0" w:color="auto"/>
        <w:right w:val="none" w:sz="0" w:space="0" w:color="auto"/>
      </w:divBdr>
    </w:div>
    <w:div w:id="1396969632">
      <w:marLeft w:val="0"/>
      <w:marRight w:val="0"/>
      <w:marTop w:val="0"/>
      <w:marBottom w:val="0"/>
      <w:divBdr>
        <w:top w:val="none" w:sz="0" w:space="0" w:color="auto"/>
        <w:left w:val="none" w:sz="0" w:space="0" w:color="auto"/>
        <w:bottom w:val="none" w:sz="0" w:space="0" w:color="auto"/>
        <w:right w:val="none" w:sz="0" w:space="0" w:color="auto"/>
      </w:divBdr>
    </w:div>
    <w:div w:id="1396969873">
      <w:marLeft w:val="480"/>
      <w:marRight w:val="0"/>
      <w:marTop w:val="0"/>
      <w:marBottom w:val="0"/>
      <w:divBdr>
        <w:top w:val="none" w:sz="0" w:space="0" w:color="auto"/>
        <w:left w:val="none" w:sz="0" w:space="0" w:color="auto"/>
        <w:bottom w:val="none" w:sz="0" w:space="0" w:color="auto"/>
        <w:right w:val="none" w:sz="0" w:space="0" w:color="auto"/>
      </w:divBdr>
    </w:div>
    <w:div w:id="1397359396">
      <w:marLeft w:val="0"/>
      <w:marRight w:val="0"/>
      <w:marTop w:val="0"/>
      <w:marBottom w:val="0"/>
      <w:divBdr>
        <w:top w:val="none" w:sz="0" w:space="0" w:color="auto"/>
        <w:left w:val="none" w:sz="0" w:space="0" w:color="auto"/>
        <w:bottom w:val="none" w:sz="0" w:space="0" w:color="auto"/>
        <w:right w:val="none" w:sz="0" w:space="0" w:color="auto"/>
      </w:divBdr>
    </w:div>
    <w:div w:id="1397513257">
      <w:marLeft w:val="0"/>
      <w:marRight w:val="0"/>
      <w:marTop w:val="0"/>
      <w:marBottom w:val="0"/>
      <w:divBdr>
        <w:top w:val="none" w:sz="0" w:space="0" w:color="auto"/>
        <w:left w:val="none" w:sz="0" w:space="0" w:color="auto"/>
        <w:bottom w:val="none" w:sz="0" w:space="0" w:color="auto"/>
        <w:right w:val="none" w:sz="0" w:space="0" w:color="auto"/>
      </w:divBdr>
    </w:div>
    <w:div w:id="1398283058">
      <w:marLeft w:val="480"/>
      <w:marRight w:val="0"/>
      <w:marTop w:val="0"/>
      <w:marBottom w:val="0"/>
      <w:divBdr>
        <w:top w:val="none" w:sz="0" w:space="0" w:color="auto"/>
        <w:left w:val="none" w:sz="0" w:space="0" w:color="auto"/>
        <w:bottom w:val="none" w:sz="0" w:space="0" w:color="auto"/>
        <w:right w:val="none" w:sz="0" w:space="0" w:color="auto"/>
      </w:divBdr>
    </w:div>
    <w:div w:id="1398356137">
      <w:marLeft w:val="480"/>
      <w:marRight w:val="0"/>
      <w:marTop w:val="0"/>
      <w:marBottom w:val="0"/>
      <w:divBdr>
        <w:top w:val="none" w:sz="0" w:space="0" w:color="auto"/>
        <w:left w:val="none" w:sz="0" w:space="0" w:color="auto"/>
        <w:bottom w:val="none" w:sz="0" w:space="0" w:color="auto"/>
        <w:right w:val="none" w:sz="0" w:space="0" w:color="auto"/>
      </w:divBdr>
    </w:div>
    <w:div w:id="1398437212">
      <w:marLeft w:val="0"/>
      <w:marRight w:val="0"/>
      <w:marTop w:val="0"/>
      <w:marBottom w:val="0"/>
      <w:divBdr>
        <w:top w:val="none" w:sz="0" w:space="0" w:color="auto"/>
        <w:left w:val="none" w:sz="0" w:space="0" w:color="auto"/>
        <w:bottom w:val="none" w:sz="0" w:space="0" w:color="auto"/>
        <w:right w:val="none" w:sz="0" w:space="0" w:color="auto"/>
      </w:divBdr>
    </w:div>
    <w:div w:id="1398552492">
      <w:marLeft w:val="480"/>
      <w:marRight w:val="0"/>
      <w:marTop w:val="0"/>
      <w:marBottom w:val="0"/>
      <w:divBdr>
        <w:top w:val="none" w:sz="0" w:space="0" w:color="auto"/>
        <w:left w:val="none" w:sz="0" w:space="0" w:color="auto"/>
        <w:bottom w:val="none" w:sz="0" w:space="0" w:color="auto"/>
        <w:right w:val="none" w:sz="0" w:space="0" w:color="auto"/>
      </w:divBdr>
    </w:div>
    <w:div w:id="1398822588">
      <w:marLeft w:val="0"/>
      <w:marRight w:val="0"/>
      <w:marTop w:val="0"/>
      <w:marBottom w:val="0"/>
      <w:divBdr>
        <w:top w:val="none" w:sz="0" w:space="0" w:color="auto"/>
        <w:left w:val="none" w:sz="0" w:space="0" w:color="auto"/>
        <w:bottom w:val="none" w:sz="0" w:space="0" w:color="auto"/>
        <w:right w:val="none" w:sz="0" w:space="0" w:color="auto"/>
      </w:divBdr>
    </w:div>
    <w:div w:id="1399019284">
      <w:marLeft w:val="0"/>
      <w:marRight w:val="0"/>
      <w:marTop w:val="0"/>
      <w:marBottom w:val="0"/>
      <w:divBdr>
        <w:top w:val="none" w:sz="0" w:space="0" w:color="auto"/>
        <w:left w:val="none" w:sz="0" w:space="0" w:color="auto"/>
        <w:bottom w:val="none" w:sz="0" w:space="0" w:color="auto"/>
        <w:right w:val="none" w:sz="0" w:space="0" w:color="auto"/>
      </w:divBdr>
    </w:div>
    <w:div w:id="1399136601">
      <w:marLeft w:val="480"/>
      <w:marRight w:val="0"/>
      <w:marTop w:val="0"/>
      <w:marBottom w:val="0"/>
      <w:divBdr>
        <w:top w:val="none" w:sz="0" w:space="0" w:color="auto"/>
        <w:left w:val="none" w:sz="0" w:space="0" w:color="auto"/>
        <w:bottom w:val="none" w:sz="0" w:space="0" w:color="auto"/>
        <w:right w:val="none" w:sz="0" w:space="0" w:color="auto"/>
      </w:divBdr>
    </w:div>
    <w:div w:id="1399397918">
      <w:marLeft w:val="480"/>
      <w:marRight w:val="0"/>
      <w:marTop w:val="0"/>
      <w:marBottom w:val="0"/>
      <w:divBdr>
        <w:top w:val="none" w:sz="0" w:space="0" w:color="auto"/>
        <w:left w:val="none" w:sz="0" w:space="0" w:color="auto"/>
        <w:bottom w:val="none" w:sz="0" w:space="0" w:color="auto"/>
        <w:right w:val="none" w:sz="0" w:space="0" w:color="auto"/>
      </w:divBdr>
    </w:div>
    <w:div w:id="1399473221">
      <w:marLeft w:val="0"/>
      <w:marRight w:val="0"/>
      <w:marTop w:val="0"/>
      <w:marBottom w:val="0"/>
      <w:divBdr>
        <w:top w:val="none" w:sz="0" w:space="0" w:color="auto"/>
        <w:left w:val="none" w:sz="0" w:space="0" w:color="auto"/>
        <w:bottom w:val="none" w:sz="0" w:space="0" w:color="auto"/>
        <w:right w:val="none" w:sz="0" w:space="0" w:color="auto"/>
      </w:divBdr>
    </w:div>
    <w:div w:id="1399942103">
      <w:marLeft w:val="0"/>
      <w:marRight w:val="0"/>
      <w:marTop w:val="0"/>
      <w:marBottom w:val="0"/>
      <w:divBdr>
        <w:top w:val="none" w:sz="0" w:space="0" w:color="auto"/>
        <w:left w:val="none" w:sz="0" w:space="0" w:color="auto"/>
        <w:bottom w:val="none" w:sz="0" w:space="0" w:color="auto"/>
        <w:right w:val="none" w:sz="0" w:space="0" w:color="auto"/>
      </w:divBdr>
    </w:div>
    <w:div w:id="1400205330">
      <w:marLeft w:val="480"/>
      <w:marRight w:val="0"/>
      <w:marTop w:val="0"/>
      <w:marBottom w:val="0"/>
      <w:divBdr>
        <w:top w:val="none" w:sz="0" w:space="0" w:color="auto"/>
        <w:left w:val="none" w:sz="0" w:space="0" w:color="auto"/>
        <w:bottom w:val="none" w:sz="0" w:space="0" w:color="auto"/>
        <w:right w:val="none" w:sz="0" w:space="0" w:color="auto"/>
      </w:divBdr>
    </w:div>
    <w:div w:id="1400439777">
      <w:marLeft w:val="0"/>
      <w:marRight w:val="0"/>
      <w:marTop w:val="0"/>
      <w:marBottom w:val="0"/>
      <w:divBdr>
        <w:top w:val="none" w:sz="0" w:space="0" w:color="auto"/>
        <w:left w:val="none" w:sz="0" w:space="0" w:color="auto"/>
        <w:bottom w:val="none" w:sz="0" w:space="0" w:color="auto"/>
        <w:right w:val="none" w:sz="0" w:space="0" w:color="auto"/>
      </w:divBdr>
    </w:div>
    <w:div w:id="1400514204">
      <w:marLeft w:val="0"/>
      <w:marRight w:val="0"/>
      <w:marTop w:val="0"/>
      <w:marBottom w:val="0"/>
      <w:divBdr>
        <w:top w:val="none" w:sz="0" w:space="0" w:color="auto"/>
        <w:left w:val="none" w:sz="0" w:space="0" w:color="auto"/>
        <w:bottom w:val="none" w:sz="0" w:space="0" w:color="auto"/>
        <w:right w:val="none" w:sz="0" w:space="0" w:color="auto"/>
      </w:divBdr>
    </w:div>
    <w:div w:id="1400710498">
      <w:marLeft w:val="480"/>
      <w:marRight w:val="0"/>
      <w:marTop w:val="0"/>
      <w:marBottom w:val="0"/>
      <w:divBdr>
        <w:top w:val="none" w:sz="0" w:space="0" w:color="auto"/>
        <w:left w:val="none" w:sz="0" w:space="0" w:color="auto"/>
        <w:bottom w:val="none" w:sz="0" w:space="0" w:color="auto"/>
        <w:right w:val="none" w:sz="0" w:space="0" w:color="auto"/>
      </w:divBdr>
    </w:div>
    <w:div w:id="1401059554">
      <w:marLeft w:val="480"/>
      <w:marRight w:val="0"/>
      <w:marTop w:val="0"/>
      <w:marBottom w:val="0"/>
      <w:divBdr>
        <w:top w:val="none" w:sz="0" w:space="0" w:color="auto"/>
        <w:left w:val="none" w:sz="0" w:space="0" w:color="auto"/>
        <w:bottom w:val="none" w:sz="0" w:space="0" w:color="auto"/>
        <w:right w:val="none" w:sz="0" w:space="0" w:color="auto"/>
      </w:divBdr>
    </w:div>
    <w:div w:id="1401712905">
      <w:marLeft w:val="0"/>
      <w:marRight w:val="0"/>
      <w:marTop w:val="0"/>
      <w:marBottom w:val="0"/>
      <w:divBdr>
        <w:top w:val="none" w:sz="0" w:space="0" w:color="auto"/>
        <w:left w:val="none" w:sz="0" w:space="0" w:color="auto"/>
        <w:bottom w:val="none" w:sz="0" w:space="0" w:color="auto"/>
        <w:right w:val="none" w:sz="0" w:space="0" w:color="auto"/>
      </w:divBdr>
    </w:div>
    <w:div w:id="1401829591">
      <w:marLeft w:val="0"/>
      <w:marRight w:val="0"/>
      <w:marTop w:val="0"/>
      <w:marBottom w:val="0"/>
      <w:divBdr>
        <w:top w:val="none" w:sz="0" w:space="0" w:color="auto"/>
        <w:left w:val="none" w:sz="0" w:space="0" w:color="auto"/>
        <w:bottom w:val="none" w:sz="0" w:space="0" w:color="auto"/>
        <w:right w:val="none" w:sz="0" w:space="0" w:color="auto"/>
      </w:divBdr>
    </w:div>
    <w:div w:id="1402094673">
      <w:marLeft w:val="0"/>
      <w:marRight w:val="0"/>
      <w:marTop w:val="0"/>
      <w:marBottom w:val="0"/>
      <w:divBdr>
        <w:top w:val="none" w:sz="0" w:space="0" w:color="auto"/>
        <w:left w:val="none" w:sz="0" w:space="0" w:color="auto"/>
        <w:bottom w:val="none" w:sz="0" w:space="0" w:color="auto"/>
        <w:right w:val="none" w:sz="0" w:space="0" w:color="auto"/>
      </w:divBdr>
    </w:div>
    <w:div w:id="1402097967">
      <w:marLeft w:val="480"/>
      <w:marRight w:val="0"/>
      <w:marTop w:val="0"/>
      <w:marBottom w:val="0"/>
      <w:divBdr>
        <w:top w:val="none" w:sz="0" w:space="0" w:color="auto"/>
        <w:left w:val="none" w:sz="0" w:space="0" w:color="auto"/>
        <w:bottom w:val="none" w:sz="0" w:space="0" w:color="auto"/>
        <w:right w:val="none" w:sz="0" w:space="0" w:color="auto"/>
      </w:divBdr>
    </w:div>
    <w:div w:id="1402144285">
      <w:marLeft w:val="0"/>
      <w:marRight w:val="0"/>
      <w:marTop w:val="0"/>
      <w:marBottom w:val="0"/>
      <w:divBdr>
        <w:top w:val="none" w:sz="0" w:space="0" w:color="auto"/>
        <w:left w:val="none" w:sz="0" w:space="0" w:color="auto"/>
        <w:bottom w:val="none" w:sz="0" w:space="0" w:color="auto"/>
        <w:right w:val="none" w:sz="0" w:space="0" w:color="auto"/>
      </w:divBdr>
    </w:div>
    <w:div w:id="1402555142">
      <w:marLeft w:val="0"/>
      <w:marRight w:val="0"/>
      <w:marTop w:val="0"/>
      <w:marBottom w:val="0"/>
      <w:divBdr>
        <w:top w:val="none" w:sz="0" w:space="0" w:color="auto"/>
        <w:left w:val="none" w:sz="0" w:space="0" w:color="auto"/>
        <w:bottom w:val="none" w:sz="0" w:space="0" w:color="auto"/>
        <w:right w:val="none" w:sz="0" w:space="0" w:color="auto"/>
      </w:divBdr>
    </w:div>
    <w:div w:id="1402678085">
      <w:marLeft w:val="0"/>
      <w:marRight w:val="0"/>
      <w:marTop w:val="0"/>
      <w:marBottom w:val="0"/>
      <w:divBdr>
        <w:top w:val="none" w:sz="0" w:space="0" w:color="auto"/>
        <w:left w:val="none" w:sz="0" w:space="0" w:color="auto"/>
        <w:bottom w:val="none" w:sz="0" w:space="0" w:color="auto"/>
        <w:right w:val="none" w:sz="0" w:space="0" w:color="auto"/>
      </w:divBdr>
    </w:div>
    <w:div w:id="1402755600">
      <w:marLeft w:val="480"/>
      <w:marRight w:val="0"/>
      <w:marTop w:val="0"/>
      <w:marBottom w:val="0"/>
      <w:divBdr>
        <w:top w:val="none" w:sz="0" w:space="0" w:color="auto"/>
        <w:left w:val="none" w:sz="0" w:space="0" w:color="auto"/>
        <w:bottom w:val="none" w:sz="0" w:space="0" w:color="auto"/>
        <w:right w:val="none" w:sz="0" w:space="0" w:color="auto"/>
      </w:divBdr>
    </w:div>
    <w:div w:id="1403256834">
      <w:marLeft w:val="0"/>
      <w:marRight w:val="0"/>
      <w:marTop w:val="0"/>
      <w:marBottom w:val="0"/>
      <w:divBdr>
        <w:top w:val="none" w:sz="0" w:space="0" w:color="auto"/>
        <w:left w:val="none" w:sz="0" w:space="0" w:color="auto"/>
        <w:bottom w:val="none" w:sz="0" w:space="0" w:color="auto"/>
        <w:right w:val="none" w:sz="0" w:space="0" w:color="auto"/>
      </w:divBdr>
    </w:div>
    <w:div w:id="1404180526">
      <w:marLeft w:val="480"/>
      <w:marRight w:val="0"/>
      <w:marTop w:val="0"/>
      <w:marBottom w:val="0"/>
      <w:divBdr>
        <w:top w:val="none" w:sz="0" w:space="0" w:color="auto"/>
        <w:left w:val="none" w:sz="0" w:space="0" w:color="auto"/>
        <w:bottom w:val="none" w:sz="0" w:space="0" w:color="auto"/>
        <w:right w:val="none" w:sz="0" w:space="0" w:color="auto"/>
      </w:divBdr>
    </w:div>
    <w:div w:id="1404371190">
      <w:marLeft w:val="480"/>
      <w:marRight w:val="0"/>
      <w:marTop w:val="0"/>
      <w:marBottom w:val="0"/>
      <w:divBdr>
        <w:top w:val="none" w:sz="0" w:space="0" w:color="auto"/>
        <w:left w:val="none" w:sz="0" w:space="0" w:color="auto"/>
        <w:bottom w:val="none" w:sz="0" w:space="0" w:color="auto"/>
        <w:right w:val="none" w:sz="0" w:space="0" w:color="auto"/>
      </w:divBdr>
    </w:div>
    <w:div w:id="1404376417">
      <w:marLeft w:val="480"/>
      <w:marRight w:val="0"/>
      <w:marTop w:val="0"/>
      <w:marBottom w:val="0"/>
      <w:divBdr>
        <w:top w:val="none" w:sz="0" w:space="0" w:color="auto"/>
        <w:left w:val="none" w:sz="0" w:space="0" w:color="auto"/>
        <w:bottom w:val="none" w:sz="0" w:space="0" w:color="auto"/>
        <w:right w:val="none" w:sz="0" w:space="0" w:color="auto"/>
      </w:divBdr>
    </w:div>
    <w:div w:id="1404719454">
      <w:marLeft w:val="0"/>
      <w:marRight w:val="0"/>
      <w:marTop w:val="0"/>
      <w:marBottom w:val="0"/>
      <w:divBdr>
        <w:top w:val="none" w:sz="0" w:space="0" w:color="auto"/>
        <w:left w:val="none" w:sz="0" w:space="0" w:color="auto"/>
        <w:bottom w:val="none" w:sz="0" w:space="0" w:color="auto"/>
        <w:right w:val="none" w:sz="0" w:space="0" w:color="auto"/>
      </w:divBdr>
    </w:div>
    <w:div w:id="1404765359">
      <w:marLeft w:val="480"/>
      <w:marRight w:val="0"/>
      <w:marTop w:val="0"/>
      <w:marBottom w:val="0"/>
      <w:divBdr>
        <w:top w:val="none" w:sz="0" w:space="0" w:color="auto"/>
        <w:left w:val="none" w:sz="0" w:space="0" w:color="auto"/>
        <w:bottom w:val="none" w:sz="0" w:space="0" w:color="auto"/>
        <w:right w:val="none" w:sz="0" w:space="0" w:color="auto"/>
      </w:divBdr>
    </w:div>
    <w:div w:id="1405645348">
      <w:marLeft w:val="0"/>
      <w:marRight w:val="0"/>
      <w:marTop w:val="0"/>
      <w:marBottom w:val="0"/>
      <w:divBdr>
        <w:top w:val="none" w:sz="0" w:space="0" w:color="auto"/>
        <w:left w:val="none" w:sz="0" w:space="0" w:color="auto"/>
        <w:bottom w:val="none" w:sz="0" w:space="0" w:color="auto"/>
        <w:right w:val="none" w:sz="0" w:space="0" w:color="auto"/>
      </w:divBdr>
    </w:div>
    <w:div w:id="1406604309">
      <w:marLeft w:val="480"/>
      <w:marRight w:val="0"/>
      <w:marTop w:val="0"/>
      <w:marBottom w:val="0"/>
      <w:divBdr>
        <w:top w:val="none" w:sz="0" w:space="0" w:color="auto"/>
        <w:left w:val="none" w:sz="0" w:space="0" w:color="auto"/>
        <w:bottom w:val="none" w:sz="0" w:space="0" w:color="auto"/>
        <w:right w:val="none" w:sz="0" w:space="0" w:color="auto"/>
      </w:divBdr>
    </w:div>
    <w:div w:id="1406951128">
      <w:marLeft w:val="0"/>
      <w:marRight w:val="0"/>
      <w:marTop w:val="0"/>
      <w:marBottom w:val="0"/>
      <w:divBdr>
        <w:top w:val="none" w:sz="0" w:space="0" w:color="auto"/>
        <w:left w:val="none" w:sz="0" w:space="0" w:color="auto"/>
        <w:bottom w:val="none" w:sz="0" w:space="0" w:color="auto"/>
        <w:right w:val="none" w:sz="0" w:space="0" w:color="auto"/>
      </w:divBdr>
    </w:div>
    <w:div w:id="1407604652">
      <w:marLeft w:val="480"/>
      <w:marRight w:val="0"/>
      <w:marTop w:val="0"/>
      <w:marBottom w:val="0"/>
      <w:divBdr>
        <w:top w:val="none" w:sz="0" w:space="0" w:color="auto"/>
        <w:left w:val="none" w:sz="0" w:space="0" w:color="auto"/>
        <w:bottom w:val="none" w:sz="0" w:space="0" w:color="auto"/>
        <w:right w:val="none" w:sz="0" w:space="0" w:color="auto"/>
      </w:divBdr>
    </w:div>
    <w:div w:id="1407872925">
      <w:marLeft w:val="0"/>
      <w:marRight w:val="0"/>
      <w:marTop w:val="0"/>
      <w:marBottom w:val="0"/>
      <w:divBdr>
        <w:top w:val="none" w:sz="0" w:space="0" w:color="auto"/>
        <w:left w:val="none" w:sz="0" w:space="0" w:color="auto"/>
        <w:bottom w:val="none" w:sz="0" w:space="0" w:color="auto"/>
        <w:right w:val="none" w:sz="0" w:space="0" w:color="auto"/>
      </w:divBdr>
    </w:div>
    <w:div w:id="1407999540">
      <w:marLeft w:val="480"/>
      <w:marRight w:val="0"/>
      <w:marTop w:val="0"/>
      <w:marBottom w:val="0"/>
      <w:divBdr>
        <w:top w:val="none" w:sz="0" w:space="0" w:color="auto"/>
        <w:left w:val="none" w:sz="0" w:space="0" w:color="auto"/>
        <w:bottom w:val="none" w:sz="0" w:space="0" w:color="auto"/>
        <w:right w:val="none" w:sz="0" w:space="0" w:color="auto"/>
      </w:divBdr>
    </w:div>
    <w:div w:id="1408110556">
      <w:marLeft w:val="480"/>
      <w:marRight w:val="0"/>
      <w:marTop w:val="0"/>
      <w:marBottom w:val="0"/>
      <w:divBdr>
        <w:top w:val="none" w:sz="0" w:space="0" w:color="auto"/>
        <w:left w:val="none" w:sz="0" w:space="0" w:color="auto"/>
        <w:bottom w:val="none" w:sz="0" w:space="0" w:color="auto"/>
        <w:right w:val="none" w:sz="0" w:space="0" w:color="auto"/>
      </w:divBdr>
    </w:div>
    <w:div w:id="1408697571">
      <w:marLeft w:val="480"/>
      <w:marRight w:val="0"/>
      <w:marTop w:val="0"/>
      <w:marBottom w:val="0"/>
      <w:divBdr>
        <w:top w:val="none" w:sz="0" w:space="0" w:color="auto"/>
        <w:left w:val="none" w:sz="0" w:space="0" w:color="auto"/>
        <w:bottom w:val="none" w:sz="0" w:space="0" w:color="auto"/>
        <w:right w:val="none" w:sz="0" w:space="0" w:color="auto"/>
      </w:divBdr>
    </w:div>
    <w:div w:id="1408764193">
      <w:marLeft w:val="480"/>
      <w:marRight w:val="0"/>
      <w:marTop w:val="0"/>
      <w:marBottom w:val="0"/>
      <w:divBdr>
        <w:top w:val="none" w:sz="0" w:space="0" w:color="auto"/>
        <w:left w:val="none" w:sz="0" w:space="0" w:color="auto"/>
        <w:bottom w:val="none" w:sz="0" w:space="0" w:color="auto"/>
        <w:right w:val="none" w:sz="0" w:space="0" w:color="auto"/>
      </w:divBdr>
    </w:div>
    <w:div w:id="1408841243">
      <w:marLeft w:val="480"/>
      <w:marRight w:val="0"/>
      <w:marTop w:val="0"/>
      <w:marBottom w:val="0"/>
      <w:divBdr>
        <w:top w:val="none" w:sz="0" w:space="0" w:color="auto"/>
        <w:left w:val="none" w:sz="0" w:space="0" w:color="auto"/>
        <w:bottom w:val="none" w:sz="0" w:space="0" w:color="auto"/>
        <w:right w:val="none" w:sz="0" w:space="0" w:color="auto"/>
      </w:divBdr>
    </w:div>
    <w:div w:id="1409418509">
      <w:marLeft w:val="480"/>
      <w:marRight w:val="0"/>
      <w:marTop w:val="0"/>
      <w:marBottom w:val="0"/>
      <w:divBdr>
        <w:top w:val="none" w:sz="0" w:space="0" w:color="auto"/>
        <w:left w:val="none" w:sz="0" w:space="0" w:color="auto"/>
        <w:bottom w:val="none" w:sz="0" w:space="0" w:color="auto"/>
        <w:right w:val="none" w:sz="0" w:space="0" w:color="auto"/>
      </w:divBdr>
    </w:div>
    <w:div w:id="1409569615">
      <w:marLeft w:val="480"/>
      <w:marRight w:val="0"/>
      <w:marTop w:val="0"/>
      <w:marBottom w:val="0"/>
      <w:divBdr>
        <w:top w:val="none" w:sz="0" w:space="0" w:color="auto"/>
        <w:left w:val="none" w:sz="0" w:space="0" w:color="auto"/>
        <w:bottom w:val="none" w:sz="0" w:space="0" w:color="auto"/>
        <w:right w:val="none" w:sz="0" w:space="0" w:color="auto"/>
      </w:divBdr>
    </w:div>
    <w:div w:id="1410075375">
      <w:marLeft w:val="0"/>
      <w:marRight w:val="0"/>
      <w:marTop w:val="0"/>
      <w:marBottom w:val="0"/>
      <w:divBdr>
        <w:top w:val="none" w:sz="0" w:space="0" w:color="auto"/>
        <w:left w:val="none" w:sz="0" w:space="0" w:color="auto"/>
        <w:bottom w:val="none" w:sz="0" w:space="0" w:color="auto"/>
        <w:right w:val="none" w:sz="0" w:space="0" w:color="auto"/>
      </w:divBdr>
    </w:div>
    <w:div w:id="1410347461">
      <w:marLeft w:val="480"/>
      <w:marRight w:val="0"/>
      <w:marTop w:val="0"/>
      <w:marBottom w:val="0"/>
      <w:divBdr>
        <w:top w:val="none" w:sz="0" w:space="0" w:color="auto"/>
        <w:left w:val="none" w:sz="0" w:space="0" w:color="auto"/>
        <w:bottom w:val="none" w:sz="0" w:space="0" w:color="auto"/>
        <w:right w:val="none" w:sz="0" w:space="0" w:color="auto"/>
      </w:divBdr>
    </w:div>
    <w:div w:id="1411005548">
      <w:marLeft w:val="480"/>
      <w:marRight w:val="0"/>
      <w:marTop w:val="0"/>
      <w:marBottom w:val="0"/>
      <w:divBdr>
        <w:top w:val="none" w:sz="0" w:space="0" w:color="auto"/>
        <w:left w:val="none" w:sz="0" w:space="0" w:color="auto"/>
        <w:bottom w:val="none" w:sz="0" w:space="0" w:color="auto"/>
        <w:right w:val="none" w:sz="0" w:space="0" w:color="auto"/>
      </w:divBdr>
    </w:div>
    <w:div w:id="1411346221">
      <w:marLeft w:val="0"/>
      <w:marRight w:val="0"/>
      <w:marTop w:val="0"/>
      <w:marBottom w:val="0"/>
      <w:divBdr>
        <w:top w:val="none" w:sz="0" w:space="0" w:color="auto"/>
        <w:left w:val="none" w:sz="0" w:space="0" w:color="auto"/>
        <w:bottom w:val="none" w:sz="0" w:space="0" w:color="auto"/>
        <w:right w:val="none" w:sz="0" w:space="0" w:color="auto"/>
      </w:divBdr>
    </w:div>
    <w:div w:id="1411391881">
      <w:marLeft w:val="480"/>
      <w:marRight w:val="0"/>
      <w:marTop w:val="0"/>
      <w:marBottom w:val="0"/>
      <w:divBdr>
        <w:top w:val="none" w:sz="0" w:space="0" w:color="auto"/>
        <w:left w:val="none" w:sz="0" w:space="0" w:color="auto"/>
        <w:bottom w:val="none" w:sz="0" w:space="0" w:color="auto"/>
        <w:right w:val="none" w:sz="0" w:space="0" w:color="auto"/>
      </w:divBdr>
    </w:div>
    <w:div w:id="1411661839">
      <w:marLeft w:val="0"/>
      <w:marRight w:val="0"/>
      <w:marTop w:val="0"/>
      <w:marBottom w:val="0"/>
      <w:divBdr>
        <w:top w:val="none" w:sz="0" w:space="0" w:color="auto"/>
        <w:left w:val="none" w:sz="0" w:space="0" w:color="auto"/>
        <w:bottom w:val="none" w:sz="0" w:space="0" w:color="auto"/>
        <w:right w:val="none" w:sz="0" w:space="0" w:color="auto"/>
      </w:divBdr>
    </w:div>
    <w:div w:id="1411728809">
      <w:marLeft w:val="0"/>
      <w:marRight w:val="0"/>
      <w:marTop w:val="0"/>
      <w:marBottom w:val="0"/>
      <w:divBdr>
        <w:top w:val="none" w:sz="0" w:space="0" w:color="auto"/>
        <w:left w:val="none" w:sz="0" w:space="0" w:color="auto"/>
        <w:bottom w:val="none" w:sz="0" w:space="0" w:color="auto"/>
        <w:right w:val="none" w:sz="0" w:space="0" w:color="auto"/>
      </w:divBdr>
    </w:div>
    <w:div w:id="1411847914">
      <w:marLeft w:val="0"/>
      <w:marRight w:val="0"/>
      <w:marTop w:val="0"/>
      <w:marBottom w:val="0"/>
      <w:divBdr>
        <w:top w:val="none" w:sz="0" w:space="0" w:color="auto"/>
        <w:left w:val="none" w:sz="0" w:space="0" w:color="auto"/>
        <w:bottom w:val="none" w:sz="0" w:space="0" w:color="auto"/>
        <w:right w:val="none" w:sz="0" w:space="0" w:color="auto"/>
      </w:divBdr>
    </w:div>
    <w:div w:id="1411855736">
      <w:marLeft w:val="480"/>
      <w:marRight w:val="0"/>
      <w:marTop w:val="0"/>
      <w:marBottom w:val="0"/>
      <w:divBdr>
        <w:top w:val="none" w:sz="0" w:space="0" w:color="auto"/>
        <w:left w:val="none" w:sz="0" w:space="0" w:color="auto"/>
        <w:bottom w:val="none" w:sz="0" w:space="0" w:color="auto"/>
        <w:right w:val="none" w:sz="0" w:space="0" w:color="auto"/>
      </w:divBdr>
    </w:div>
    <w:div w:id="1412047709">
      <w:marLeft w:val="480"/>
      <w:marRight w:val="0"/>
      <w:marTop w:val="0"/>
      <w:marBottom w:val="0"/>
      <w:divBdr>
        <w:top w:val="none" w:sz="0" w:space="0" w:color="auto"/>
        <w:left w:val="none" w:sz="0" w:space="0" w:color="auto"/>
        <w:bottom w:val="none" w:sz="0" w:space="0" w:color="auto"/>
        <w:right w:val="none" w:sz="0" w:space="0" w:color="auto"/>
      </w:divBdr>
    </w:div>
    <w:div w:id="1412578657">
      <w:marLeft w:val="480"/>
      <w:marRight w:val="0"/>
      <w:marTop w:val="0"/>
      <w:marBottom w:val="0"/>
      <w:divBdr>
        <w:top w:val="none" w:sz="0" w:space="0" w:color="auto"/>
        <w:left w:val="none" w:sz="0" w:space="0" w:color="auto"/>
        <w:bottom w:val="none" w:sz="0" w:space="0" w:color="auto"/>
        <w:right w:val="none" w:sz="0" w:space="0" w:color="auto"/>
      </w:divBdr>
    </w:div>
    <w:div w:id="1412580090">
      <w:marLeft w:val="480"/>
      <w:marRight w:val="0"/>
      <w:marTop w:val="0"/>
      <w:marBottom w:val="0"/>
      <w:divBdr>
        <w:top w:val="none" w:sz="0" w:space="0" w:color="auto"/>
        <w:left w:val="none" w:sz="0" w:space="0" w:color="auto"/>
        <w:bottom w:val="none" w:sz="0" w:space="0" w:color="auto"/>
        <w:right w:val="none" w:sz="0" w:space="0" w:color="auto"/>
      </w:divBdr>
    </w:div>
    <w:div w:id="1413815957">
      <w:marLeft w:val="0"/>
      <w:marRight w:val="0"/>
      <w:marTop w:val="0"/>
      <w:marBottom w:val="0"/>
      <w:divBdr>
        <w:top w:val="none" w:sz="0" w:space="0" w:color="auto"/>
        <w:left w:val="none" w:sz="0" w:space="0" w:color="auto"/>
        <w:bottom w:val="none" w:sz="0" w:space="0" w:color="auto"/>
        <w:right w:val="none" w:sz="0" w:space="0" w:color="auto"/>
      </w:divBdr>
    </w:div>
    <w:div w:id="1413818301">
      <w:marLeft w:val="0"/>
      <w:marRight w:val="0"/>
      <w:marTop w:val="0"/>
      <w:marBottom w:val="0"/>
      <w:divBdr>
        <w:top w:val="none" w:sz="0" w:space="0" w:color="auto"/>
        <w:left w:val="none" w:sz="0" w:space="0" w:color="auto"/>
        <w:bottom w:val="none" w:sz="0" w:space="0" w:color="auto"/>
        <w:right w:val="none" w:sz="0" w:space="0" w:color="auto"/>
      </w:divBdr>
    </w:div>
    <w:div w:id="1413967461">
      <w:marLeft w:val="0"/>
      <w:marRight w:val="0"/>
      <w:marTop w:val="0"/>
      <w:marBottom w:val="0"/>
      <w:divBdr>
        <w:top w:val="none" w:sz="0" w:space="0" w:color="auto"/>
        <w:left w:val="none" w:sz="0" w:space="0" w:color="auto"/>
        <w:bottom w:val="none" w:sz="0" w:space="0" w:color="auto"/>
        <w:right w:val="none" w:sz="0" w:space="0" w:color="auto"/>
      </w:divBdr>
    </w:div>
    <w:div w:id="1414082583">
      <w:marLeft w:val="0"/>
      <w:marRight w:val="0"/>
      <w:marTop w:val="0"/>
      <w:marBottom w:val="0"/>
      <w:divBdr>
        <w:top w:val="none" w:sz="0" w:space="0" w:color="auto"/>
        <w:left w:val="none" w:sz="0" w:space="0" w:color="auto"/>
        <w:bottom w:val="none" w:sz="0" w:space="0" w:color="auto"/>
        <w:right w:val="none" w:sz="0" w:space="0" w:color="auto"/>
      </w:divBdr>
    </w:div>
    <w:div w:id="1414161902">
      <w:marLeft w:val="0"/>
      <w:marRight w:val="0"/>
      <w:marTop w:val="0"/>
      <w:marBottom w:val="0"/>
      <w:divBdr>
        <w:top w:val="none" w:sz="0" w:space="0" w:color="auto"/>
        <w:left w:val="none" w:sz="0" w:space="0" w:color="auto"/>
        <w:bottom w:val="none" w:sz="0" w:space="0" w:color="auto"/>
        <w:right w:val="none" w:sz="0" w:space="0" w:color="auto"/>
      </w:divBdr>
    </w:div>
    <w:div w:id="1414203173">
      <w:marLeft w:val="0"/>
      <w:marRight w:val="0"/>
      <w:marTop w:val="0"/>
      <w:marBottom w:val="0"/>
      <w:divBdr>
        <w:top w:val="none" w:sz="0" w:space="0" w:color="auto"/>
        <w:left w:val="none" w:sz="0" w:space="0" w:color="auto"/>
        <w:bottom w:val="none" w:sz="0" w:space="0" w:color="auto"/>
        <w:right w:val="none" w:sz="0" w:space="0" w:color="auto"/>
      </w:divBdr>
    </w:div>
    <w:div w:id="1414356146">
      <w:marLeft w:val="0"/>
      <w:marRight w:val="0"/>
      <w:marTop w:val="0"/>
      <w:marBottom w:val="0"/>
      <w:divBdr>
        <w:top w:val="none" w:sz="0" w:space="0" w:color="auto"/>
        <w:left w:val="none" w:sz="0" w:space="0" w:color="auto"/>
        <w:bottom w:val="none" w:sz="0" w:space="0" w:color="auto"/>
        <w:right w:val="none" w:sz="0" w:space="0" w:color="auto"/>
      </w:divBdr>
    </w:div>
    <w:div w:id="1414820839">
      <w:marLeft w:val="480"/>
      <w:marRight w:val="0"/>
      <w:marTop w:val="0"/>
      <w:marBottom w:val="0"/>
      <w:divBdr>
        <w:top w:val="none" w:sz="0" w:space="0" w:color="auto"/>
        <w:left w:val="none" w:sz="0" w:space="0" w:color="auto"/>
        <w:bottom w:val="none" w:sz="0" w:space="0" w:color="auto"/>
        <w:right w:val="none" w:sz="0" w:space="0" w:color="auto"/>
      </w:divBdr>
    </w:div>
    <w:div w:id="1415085921">
      <w:marLeft w:val="0"/>
      <w:marRight w:val="0"/>
      <w:marTop w:val="0"/>
      <w:marBottom w:val="0"/>
      <w:divBdr>
        <w:top w:val="none" w:sz="0" w:space="0" w:color="auto"/>
        <w:left w:val="none" w:sz="0" w:space="0" w:color="auto"/>
        <w:bottom w:val="none" w:sz="0" w:space="0" w:color="auto"/>
        <w:right w:val="none" w:sz="0" w:space="0" w:color="auto"/>
      </w:divBdr>
    </w:div>
    <w:div w:id="1416241007">
      <w:marLeft w:val="480"/>
      <w:marRight w:val="0"/>
      <w:marTop w:val="0"/>
      <w:marBottom w:val="0"/>
      <w:divBdr>
        <w:top w:val="none" w:sz="0" w:space="0" w:color="auto"/>
        <w:left w:val="none" w:sz="0" w:space="0" w:color="auto"/>
        <w:bottom w:val="none" w:sz="0" w:space="0" w:color="auto"/>
        <w:right w:val="none" w:sz="0" w:space="0" w:color="auto"/>
      </w:divBdr>
    </w:div>
    <w:div w:id="1416244798">
      <w:marLeft w:val="0"/>
      <w:marRight w:val="0"/>
      <w:marTop w:val="0"/>
      <w:marBottom w:val="0"/>
      <w:divBdr>
        <w:top w:val="none" w:sz="0" w:space="0" w:color="auto"/>
        <w:left w:val="none" w:sz="0" w:space="0" w:color="auto"/>
        <w:bottom w:val="none" w:sz="0" w:space="0" w:color="auto"/>
        <w:right w:val="none" w:sz="0" w:space="0" w:color="auto"/>
      </w:divBdr>
    </w:div>
    <w:div w:id="1416781439">
      <w:marLeft w:val="480"/>
      <w:marRight w:val="0"/>
      <w:marTop w:val="0"/>
      <w:marBottom w:val="0"/>
      <w:divBdr>
        <w:top w:val="none" w:sz="0" w:space="0" w:color="auto"/>
        <w:left w:val="none" w:sz="0" w:space="0" w:color="auto"/>
        <w:bottom w:val="none" w:sz="0" w:space="0" w:color="auto"/>
        <w:right w:val="none" w:sz="0" w:space="0" w:color="auto"/>
      </w:divBdr>
    </w:div>
    <w:div w:id="1417051318">
      <w:marLeft w:val="0"/>
      <w:marRight w:val="0"/>
      <w:marTop w:val="0"/>
      <w:marBottom w:val="0"/>
      <w:divBdr>
        <w:top w:val="none" w:sz="0" w:space="0" w:color="auto"/>
        <w:left w:val="none" w:sz="0" w:space="0" w:color="auto"/>
        <w:bottom w:val="none" w:sz="0" w:space="0" w:color="auto"/>
        <w:right w:val="none" w:sz="0" w:space="0" w:color="auto"/>
      </w:divBdr>
    </w:div>
    <w:div w:id="1417632446">
      <w:marLeft w:val="480"/>
      <w:marRight w:val="0"/>
      <w:marTop w:val="0"/>
      <w:marBottom w:val="0"/>
      <w:divBdr>
        <w:top w:val="none" w:sz="0" w:space="0" w:color="auto"/>
        <w:left w:val="none" w:sz="0" w:space="0" w:color="auto"/>
        <w:bottom w:val="none" w:sz="0" w:space="0" w:color="auto"/>
        <w:right w:val="none" w:sz="0" w:space="0" w:color="auto"/>
      </w:divBdr>
    </w:div>
    <w:div w:id="1417819756">
      <w:marLeft w:val="0"/>
      <w:marRight w:val="0"/>
      <w:marTop w:val="0"/>
      <w:marBottom w:val="0"/>
      <w:divBdr>
        <w:top w:val="none" w:sz="0" w:space="0" w:color="auto"/>
        <w:left w:val="none" w:sz="0" w:space="0" w:color="auto"/>
        <w:bottom w:val="none" w:sz="0" w:space="0" w:color="auto"/>
        <w:right w:val="none" w:sz="0" w:space="0" w:color="auto"/>
      </w:divBdr>
    </w:div>
    <w:div w:id="1417820678">
      <w:marLeft w:val="480"/>
      <w:marRight w:val="0"/>
      <w:marTop w:val="0"/>
      <w:marBottom w:val="0"/>
      <w:divBdr>
        <w:top w:val="none" w:sz="0" w:space="0" w:color="auto"/>
        <w:left w:val="none" w:sz="0" w:space="0" w:color="auto"/>
        <w:bottom w:val="none" w:sz="0" w:space="0" w:color="auto"/>
        <w:right w:val="none" w:sz="0" w:space="0" w:color="auto"/>
      </w:divBdr>
    </w:div>
    <w:div w:id="1417822228">
      <w:marLeft w:val="480"/>
      <w:marRight w:val="0"/>
      <w:marTop w:val="0"/>
      <w:marBottom w:val="0"/>
      <w:divBdr>
        <w:top w:val="none" w:sz="0" w:space="0" w:color="auto"/>
        <w:left w:val="none" w:sz="0" w:space="0" w:color="auto"/>
        <w:bottom w:val="none" w:sz="0" w:space="0" w:color="auto"/>
        <w:right w:val="none" w:sz="0" w:space="0" w:color="auto"/>
      </w:divBdr>
    </w:div>
    <w:div w:id="1417941222">
      <w:marLeft w:val="480"/>
      <w:marRight w:val="0"/>
      <w:marTop w:val="0"/>
      <w:marBottom w:val="0"/>
      <w:divBdr>
        <w:top w:val="none" w:sz="0" w:space="0" w:color="auto"/>
        <w:left w:val="none" w:sz="0" w:space="0" w:color="auto"/>
        <w:bottom w:val="none" w:sz="0" w:space="0" w:color="auto"/>
        <w:right w:val="none" w:sz="0" w:space="0" w:color="auto"/>
      </w:divBdr>
    </w:div>
    <w:div w:id="1417945262">
      <w:marLeft w:val="0"/>
      <w:marRight w:val="0"/>
      <w:marTop w:val="0"/>
      <w:marBottom w:val="0"/>
      <w:divBdr>
        <w:top w:val="none" w:sz="0" w:space="0" w:color="auto"/>
        <w:left w:val="none" w:sz="0" w:space="0" w:color="auto"/>
        <w:bottom w:val="none" w:sz="0" w:space="0" w:color="auto"/>
        <w:right w:val="none" w:sz="0" w:space="0" w:color="auto"/>
      </w:divBdr>
    </w:div>
    <w:div w:id="1418093428">
      <w:marLeft w:val="480"/>
      <w:marRight w:val="0"/>
      <w:marTop w:val="0"/>
      <w:marBottom w:val="0"/>
      <w:divBdr>
        <w:top w:val="none" w:sz="0" w:space="0" w:color="auto"/>
        <w:left w:val="none" w:sz="0" w:space="0" w:color="auto"/>
        <w:bottom w:val="none" w:sz="0" w:space="0" w:color="auto"/>
        <w:right w:val="none" w:sz="0" w:space="0" w:color="auto"/>
      </w:divBdr>
    </w:div>
    <w:div w:id="1418210870">
      <w:marLeft w:val="480"/>
      <w:marRight w:val="0"/>
      <w:marTop w:val="0"/>
      <w:marBottom w:val="0"/>
      <w:divBdr>
        <w:top w:val="none" w:sz="0" w:space="0" w:color="auto"/>
        <w:left w:val="none" w:sz="0" w:space="0" w:color="auto"/>
        <w:bottom w:val="none" w:sz="0" w:space="0" w:color="auto"/>
        <w:right w:val="none" w:sz="0" w:space="0" w:color="auto"/>
      </w:divBdr>
    </w:div>
    <w:div w:id="1418988658">
      <w:marLeft w:val="480"/>
      <w:marRight w:val="0"/>
      <w:marTop w:val="0"/>
      <w:marBottom w:val="0"/>
      <w:divBdr>
        <w:top w:val="none" w:sz="0" w:space="0" w:color="auto"/>
        <w:left w:val="none" w:sz="0" w:space="0" w:color="auto"/>
        <w:bottom w:val="none" w:sz="0" w:space="0" w:color="auto"/>
        <w:right w:val="none" w:sz="0" w:space="0" w:color="auto"/>
      </w:divBdr>
    </w:div>
    <w:div w:id="1419329027">
      <w:marLeft w:val="0"/>
      <w:marRight w:val="0"/>
      <w:marTop w:val="0"/>
      <w:marBottom w:val="0"/>
      <w:divBdr>
        <w:top w:val="none" w:sz="0" w:space="0" w:color="auto"/>
        <w:left w:val="none" w:sz="0" w:space="0" w:color="auto"/>
        <w:bottom w:val="none" w:sz="0" w:space="0" w:color="auto"/>
        <w:right w:val="none" w:sz="0" w:space="0" w:color="auto"/>
      </w:divBdr>
    </w:div>
    <w:div w:id="1419643281">
      <w:marLeft w:val="0"/>
      <w:marRight w:val="0"/>
      <w:marTop w:val="0"/>
      <w:marBottom w:val="0"/>
      <w:divBdr>
        <w:top w:val="none" w:sz="0" w:space="0" w:color="auto"/>
        <w:left w:val="none" w:sz="0" w:space="0" w:color="auto"/>
        <w:bottom w:val="none" w:sz="0" w:space="0" w:color="auto"/>
        <w:right w:val="none" w:sz="0" w:space="0" w:color="auto"/>
      </w:divBdr>
    </w:div>
    <w:div w:id="1419908327">
      <w:marLeft w:val="480"/>
      <w:marRight w:val="0"/>
      <w:marTop w:val="0"/>
      <w:marBottom w:val="0"/>
      <w:divBdr>
        <w:top w:val="none" w:sz="0" w:space="0" w:color="auto"/>
        <w:left w:val="none" w:sz="0" w:space="0" w:color="auto"/>
        <w:bottom w:val="none" w:sz="0" w:space="0" w:color="auto"/>
        <w:right w:val="none" w:sz="0" w:space="0" w:color="auto"/>
      </w:divBdr>
    </w:div>
    <w:div w:id="1420130813">
      <w:marLeft w:val="480"/>
      <w:marRight w:val="0"/>
      <w:marTop w:val="0"/>
      <w:marBottom w:val="0"/>
      <w:divBdr>
        <w:top w:val="none" w:sz="0" w:space="0" w:color="auto"/>
        <w:left w:val="none" w:sz="0" w:space="0" w:color="auto"/>
        <w:bottom w:val="none" w:sz="0" w:space="0" w:color="auto"/>
        <w:right w:val="none" w:sz="0" w:space="0" w:color="auto"/>
      </w:divBdr>
    </w:div>
    <w:div w:id="1420518417">
      <w:marLeft w:val="480"/>
      <w:marRight w:val="0"/>
      <w:marTop w:val="0"/>
      <w:marBottom w:val="0"/>
      <w:divBdr>
        <w:top w:val="none" w:sz="0" w:space="0" w:color="auto"/>
        <w:left w:val="none" w:sz="0" w:space="0" w:color="auto"/>
        <w:bottom w:val="none" w:sz="0" w:space="0" w:color="auto"/>
        <w:right w:val="none" w:sz="0" w:space="0" w:color="auto"/>
      </w:divBdr>
    </w:div>
    <w:div w:id="1421104907">
      <w:marLeft w:val="0"/>
      <w:marRight w:val="0"/>
      <w:marTop w:val="0"/>
      <w:marBottom w:val="0"/>
      <w:divBdr>
        <w:top w:val="none" w:sz="0" w:space="0" w:color="auto"/>
        <w:left w:val="none" w:sz="0" w:space="0" w:color="auto"/>
        <w:bottom w:val="none" w:sz="0" w:space="0" w:color="auto"/>
        <w:right w:val="none" w:sz="0" w:space="0" w:color="auto"/>
      </w:divBdr>
    </w:div>
    <w:div w:id="1421414670">
      <w:marLeft w:val="0"/>
      <w:marRight w:val="0"/>
      <w:marTop w:val="0"/>
      <w:marBottom w:val="0"/>
      <w:divBdr>
        <w:top w:val="none" w:sz="0" w:space="0" w:color="auto"/>
        <w:left w:val="none" w:sz="0" w:space="0" w:color="auto"/>
        <w:bottom w:val="none" w:sz="0" w:space="0" w:color="auto"/>
        <w:right w:val="none" w:sz="0" w:space="0" w:color="auto"/>
      </w:divBdr>
    </w:div>
    <w:div w:id="1421486651">
      <w:marLeft w:val="480"/>
      <w:marRight w:val="0"/>
      <w:marTop w:val="0"/>
      <w:marBottom w:val="0"/>
      <w:divBdr>
        <w:top w:val="none" w:sz="0" w:space="0" w:color="auto"/>
        <w:left w:val="none" w:sz="0" w:space="0" w:color="auto"/>
        <w:bottom w:val="none" w:sz="0" w:space="0" w:color="auto"/>
        <w:right w:val="none" w:sz="0" w:space="0" w:color="auto"/>
      </w:divBdr>
    </w:div>
    <w:div w:id="1422066840">
      <w:marLeft w:val="0"/>
      <w:marRight w:val="0"/>
      <w:marTop w:val="0"/>
      <w:marBottom w:val="0"/>
      <w:divBdr>
        <w:top w:val="none" w:sz="0" w:space="0" w:color="auto"/>
        <w:left w:val="none" w:sz="0" w:space="0" w:color="auto"/>
        <w:bottom w:val="none" w:sz="0" w:space="0" w:color="auto"/>
        <w:right w:val="none" w:sz="0" w:space="0" w:color="auto"/>
      </w:divBdr>
    </w:div>
    <w:div w:id="1422264174">
      <w:marLeft w:val="0"/>
      <w:marRight w:val="0"/>
      <w:marTop w:val="0"/>
      <w:marBottom w:val="0"/>
      <w:divBdr>
        <w:top w:val="none" w:sz="0" w:space="0" w:color="auto"/>
        <w:left w:val="none" w:sz="0" w:space="0" w:color="auto"/>
        <w:bottom w:val="none" w:sz="0" w:space="0" w:color="auto"/>
        <w:right w:val="none" w:sz="0" w:space="0" w:color="auto"/>
      </w:divBdr>
    </w:div>
    <w:div w:id="1422289281">
      <w:marLeft w:val="480"/>
      <w:marRight w:val="0"/>
      <w:marTop w:val="0"/>
      <w:marBottom w:val="0"/>
      <w:divBdr>
        <w:top w:val="none" w:sz="0" w:space="0" w:color="auto"/>
        <w:left w:val="none" w:sz="0" w:space="0" w:color="auto"/>
        <w:bottom w:val="none" w:sz="0" w:space="0" w:color="auto"/>
        <w:right w:val="none" w:sz="0" w:space="0" w:color="auto"/>
      </w:divBdr>
    </w:div>
    <w:div w:id="1422726866">
      <w:marLeft w:val="0"/>
      <w:marRight w:val="0"/>
      <w:marTop w:val="0"/>
      <w:marBottom w:val="0"/>
      <w:divBdr>
        <w:top w:val="none" w:sz="0" w:space="0" w:color="auto"/>
        <w:left w:val="none" w:sz="0" w:space="0" w:color="auto"/>
        <w:bottom w:val="none" w:sz="0" w:space="0" w:color="auto"/>
        <w:right w:val="none" w:sz="0" w:space="0" w:color="auto"/>
      </w:divBdr>
    </w:div>
    <w:div w:id="1422991805">
      <w:marLeft w:val="480"/>
      <w:marRight w:val="0"/>
      <w:marTop w:val="0"/>
      <w:marBottom w:val="0"/>
      <w:divBdr>
        <w:top w:val="none" w:sz="0" w:space="0" w:color="auto"/>
        <w:left w:val="none" w:sz="0" w:space="0" w:color="auto"/>
        <w:bottom w:val="none" w:sz="0" w:space="0" w:color="auto"/>
        <w:right w:val="none" w:sz="0" w:space="0" w:color="auto"/>
      </w:divBdr>
    </w:div>
    <w:div w:id="1423263412">
      <w:marLeft w:val="0"/>
      <w:marRight w:val="0"/>
      <w:marTop w:val="0"/>
      <w:marBottom w:val="0"/>
      <w:divBdr>
        <w:top w:val="none" w:sz="0" w:space="0" w:color="auto"/>
        <w:left w:val="none" w:sz="0" w:space="0" w:color="auto"/>
        <w:bottom w:val="none" w:sz="0" w:space="0" w:color="auto"/>
        <w:right w:val="none" w:sz="0" w:space="0" w:color="auto"/>
      </w:divBdr>
    </w:div>
    <w:div w:id="1423406864">
      <w:marLeft w:val="0"/>
      <w:marRight w:val="0"/>
      <w:marTop w:val="0"/>
      <w:marBottom w:val="0"/>
      <w:divBdr>
        <w:top w:val="none" w:sz="0" w:space="0" w:color="auto"/>
        <w:left w:val="none" w:sz="0" w:space="0" w:color="auto"/>
        <w:bottom w:val="none" w:sz="0" w:space="0" w:color="auto"/>
        <w:right w:val="none" w:sz="0" w:space="0" w:color="auto"/>
      </w:divBdr>
    </w:div>
    <w:div w:id="1423449776">
      <w:marLeft w:val="0"/>
      <w:marRight w:val="0"/>
      <w:marTop w:val="0"/>
      <w:marBottom w:val="0"/>
      <w:divBdr>
        <w:top w:val="none" w:sz="0" w:space="0" w:color="auto"/>
        <w:left w:val="none" w:sz="0" w:space="0" w:color="auto"/>
        <w:bottom w:val="none" w:sz="0" w:space="0" w:color="auto"/>
        <w:right w:val="none" w:sz="0" w:space="0" w:color="auto"/>
      </w:divBdr>
    </w:div>
    <w:div w:id="1423573344">
      <w:marLeft w:val="480"/>
      <w:marRight w:val="0"/>
      <w:marTop w:val="0"/>
      <w:marBottom w:val="0"/>
      <w:divBdr>
        <w:top w:val="none" w:sz="0" w:space="0" w:color="auto"/>
        <w:left w:val="none" w:sz="0" w:space="0" w:color="auto"/>
        <w:bottom w:val="none" w:sz="0" w:space="0" w:color="auto"/>
        <w:right w:val="none" w:sz="0" w:space="0" w:color="auto"/>
      </w:divBdr>
    </w:div>
    <w:div w:id="1423604907">
      <w:marLeft w:val="480"/>
      <w:marRight w:val="0"/>
      <w:marTop w:val="0"/>
      <w:marBottom w:val="0"/>
      <w:divBdr>
        <w:top w:val="none" w:sz="0" w:space="0" w:color="auto"/>
        <w:left w:val="none" w:sz="0" w:space="0" w:color="auto"/>
        <w:bottom w:val="none" w:sz="0" w:space="0" w:color="auto"/>
        <w:right w:val="none" w:sz="0" w:space="0" w:color="auto"/>
      </w:divBdr>
    </w:div>
    <w:div w:id="1423797654">
      <w:marLeft w:val="480"/>
      <w:marRight w:val="0"/>
      <w:marTop w:val="0"/>
      <w:marBottom w:val="0"/>
      <w:divBdr>
        <w:top w:val="none" w:sz="0" w:space="0" w:color="auto"/>
        <w:left w:val="none" w:sz="0" w:space="0" w:color="auto"/>
        <w:bottom w:val="none" w:sz="0" w:space="0" w:color="auto"/>
        <w:right w:val="none" w:sz="0" w:space="0" w:color="auto"/>
      </w:divBdr>
    </w:div>
    <w:div w:id="1424111512">
      <w:marLeft w:val="0"/>
      <w:marRight w:val="0"/>
      <w:marTop w:val="0"/>
      <w:marBottom w:val="0"/>
      <w:divBdr>
        <w:top w:val="none" w:sz="0" w:space="0" w:color="auto"/>
        <w:left w:val="none" w:sz="0" w:space="0" w:color="auto"/>
        <w:bottom w:val="none" w:sz="0" w:space="0" w:color="auto"/>
        <w:right w:val="none" w:sz="0" w:space="0" w:color="auto"/>
      </w:divBdr>
    </w:div>
    <w:div w:id="1424688567">
      <w:marLeft w:val="0"/>
      <w:marRight w:val="0"/>
      <w:marTop w:val="0"/>
      <w:marBottom w:val="0"/>
      <w:divBdr>
        <w:top w:val="none" w:sz="0" w:space="0" w:color="auto"/>
        <w:left w:val="none" w:sz="0" w:space="0" w:color="auto"/>
        <w:bottom w:val="none" w:sz="0" w:space="0" w:color="auto"/>
        <w:right w:val="none" w:sz="0" w:space="0" w:color="auto"/>
      </w:divBdr>
    </w:div>
    <w:div w:id="1424835850">
      <w:marLeft w:val="0"/>
      <w:marRight w:val="0"/>
      <w:marTop w:val="0"/>
      <w:marBottom w:val="0"/>
      <w:divBdr>
        <w:top w:val="none" w:sz="0" w:space="0" w:color="auto"/>
        <w:left w:val="none" w:sz="0" w:space="0" w:color="auto"/>
        <w:bottom w:val="none" w:sz="0" w:space="0" w:color="auto"/>
        <w:right w:val="none" w:sz="0" w:space="0" w:color="auto"/>
      </w:divBdr>
    </w:div>
    <w:div w:id="1424957606">
      <w:marLeft w:val="0"/>
      <w:marRight w:val="0"/>
      <w:marTop w:val="0"/>
      <w:marBottom w:val="0"/>
      <w:divBdr>
        <w:top w:val="none" w:sz="0" w:space="0" w:color="auto"/>
        <w:left w:val="none" w:sz="0" w:space="0" w:color="auto"/>
        <w:bottom w:val="none" w:sz="0" w:space="0" w:color="auto"/>
        <w:right w:val="none" w:sz="0" w:space="0" w:color="auto"/>
      </w:divBdr>
    </w:div>
    <w:div w:id="1425691861">
      <w:marLeft w:val="480"/>
      <w:marRight w:val="0"/>
      <w:marTop w:val="0"/>
      <w:marBottom w:val="0"/>
      <w:divBdr>
        <w:top w:val="none" w:sz="0" w:space="0" w:color="auto"/>
        <w:left w:val="none" w:sz="0" w:space="0" w:color="auto"/>
        <w:bottom w:val="none" w:sz="0" w:space="0" w:color="auto"/>
        <w:right w:val="none" w:sz="0" w:space="0" w:color="auto"/>
      </w:divBdr>
    </w:div>
    <w:div w:id="1425876160">
      <w:marLeft w:val="480"/>
      <w:marRight w:val="0"/>
      <w:marTop w:val="0"/>
      <w:marBottom w:val="0"/>
      <w:divBdr>
        <w:top w:val="none" w:sz="0" w:space="0" w:color="auto"/>
        <w:left w:val="none" w:sz="0" w:space="0" w:color="auto"/>
        <w:bottom w:val="none" w:sz="0" w:space="0" w:color="auto"/>
        <w:right w:val="none" w:sz="0" w:space="0" w:color="auto"/>
      </w:divBdr>
    </w:div>
    <w:div w:id="1426070954">
      <w:marLeft w:val="480"/>
      <w:marRight w:val="0"/>
      <w:marTop w:val="0"/>
      <w:marBottom w:val="0"/>
      <w:divBdr>
        <w:top w:val="none" w:sz="0" w:space="0" w:color="auto"/>
        <w:left w:val="none" w:sz="0" w:space="0" w:color="auto"/>
        <w:bottom w:val="none" w:sz="0" w:space="0" w:color="auto"/>
        <w:right w:val="none" w:sz="0" w:space="0" w:color="auto"/>
      </w:divBdr>
    </w:div>
    <w:div w:id="1426222691">
      <w:marLeft w:val="0"/>
      <w:marRight w:val="0"/>
      <w:marTop w:val="0"/>
      <w:marBottom w:val="0"/>
      <w:divBdr>
        <w:top w:val="none" w:sz="0" w:space="0" w:color="auto"/>
        <w:left w:val="none" w:sz="0" w:space="0" w:color="auto"/>
        <w:bottom w:val="none" w:sz="0" w:space="0" w:color="auto"/>
        <w:right w:val="none" w:sz="0" w:space="0" w:color="auto"/>
      </w:divBdr>
    </w:div>
    <w:div w:id="1426993520">
      <w:marLeft w:val="480"/>
      <w:marRight w:val="0"/>
      <w:marTop w:val="0"/>
      <w:marBottom w:val="0"/>
      <w:divBdr>
        <w:top w:val="none" w:sz="0" w:space="0" w:color="auto"/>
        <w:left w:val="none" w:sz="0" w:space="0" w:color="auto"/>
        <w:bottom w:val="none" w:sz="0" w:space="0" w:color="auto"/>
        <w:right w:val="none" w:sz="0" w:space="0" w:color="auto"/>
      </w:divBdr>
    </w:div>
    <w:div w:id="1427002559">
      <w:marLeft w:val="0"/>
      <w:marRight w:val="0"/>
      <w:marTop w:val="0"/>
      <w:marBottom w:val="0"/>
      <w:divBdr>
        <w:top w:val="none" w:sz="0" w:space="0" w:color="auto"/>
        <w:left w:val="none" w:sz="0" w:space="0" w:color="auto"/>
        <w:bottom w:val="none" w:sz="0" w:space="0" w:color="auto"/>
        <w:right w:val="none" w:sz="0" w:space="0" w:color="auto"/>
      </w:divBdr>
    </w:div>
    <w:div w:id="1427581960">
      <w:marLeft w:val="0"/>
      <w:marRight w:val="0"/>
      <w:marTop w:val="0"/>
      <w:marBottom w:val="0"/>
      <w:divBdr>
        <w:top w:val="none" w:sz="0" w:space="0" w:color="auto"/>
        <w:left w:val="none" w:sz="0" w:space="0" w:color="auto"/>
        <w:bottom w:val="none" w:sz="0" w:space="0" w:color="auto"/>
        <w:right w:val="none" w:sz="0" w:space="0" w:color="auto"/>
      </w:divBdr>
    </w:div>
    <w:div w:id="1428186359">
      <w:marLeft w:val="0"/>
      <w:marRight w:val="0"/>
      <w:marTop w:val="0"/>
      <w:marBottom w:val="0"/>
      <w:divBdr>
        <w:top w:val="none" w:sz="0" w:space="0" w:color="auto"/>
        <w:left w:val="none" w:sz="0" w:space="0" w:color="auto"/>
        <w:bottom w:val="none" w:sz="0" w:space="0" w:color="auto"/>
        <w:right w:val="none" w:sz="0" w:space="0" w:color="auto"/>
      </w:divBdr>
    </w:div>
    <w:div w:id="1428622254">
      <w:marLeft w:val="480"/>
      <w:marRight w:val="0"/>
      <w:marTop w:val="0"/>
      <w:marBottom w:val="0"/>
      <w:divBdr>
        <w:top w:val="none" w:sz="0" w:space="0" w:color="auto"/>
        <w:left w:val="none" w:sz="0" w:space="0" w:color="auto"/>
        <w:bottom w:val="none" w:sz="0" w:space="0" w:color="auto"/>
        <w:right w:val="none" w:sz="0" w:space="0" w:color="auto"/>
      </w:divBdr>
    </w:div>
    <w:div w:id="1428694379">
      <w:marLeft w:val="0"/>
      <w:marRight w:val="0"/>
      <w:marTop w:val="0"/>
      <w:marBottom w:val="0"/>
      <w:divBdr>
        <w:top w:val="none" w:sz="0" w:space="0" w:color="auto"/>
        <w:left w:val="none" w:sz="0" w:space="0" w:color="auto"/>
        <w:bottom w:val="none" w:sz="0" w:space="0" w:color="auto"/>
        <w:right w:val="none" w:sz="0" w:space="0" w:color="auto"/>
      </w:divBdr>
    </w:div>
    <w:div w:id="1429618019">
      <w:marLeft w:val="0"/>
      <w:marRight w:val="0"/>
      <w:marTop w:val="0"/>
      <w:marBottom w:val="0"/>
      <w:divBdr>
        <w:top w:val="none" w:sz="0" w:space="0" w:color="auto"/>
        <w:left w:val="none" w:sz="0" w:space="0" w:color="auto"/>
        <w:bottom w:val="none" w:sz="0" w:space="0" w:color="auto"/>
        <w:right w:val="none" w:sz="0" w:space="0" w:color="auto"/>
      </w:divBdr>
    </w:div>
    <w:div w:id="1429931496">
      <w:marLeft w:val="0"/>
      <w:marRight w:val="0"/>
      <w:marTop w:val="0"/>
      <w:marBottom w:val="0"/>
      <w:divBdr>
        <w:top w:val="none" w:sz="0" w:space="0" w:color="auto"/>
        <w:left w:val="none" w:sz="0" w:space="0" w:color="auto"/>
        <w:bottom w:val="none" w:sz="0" w:space="0" w:color="auto"/>
        <w:right w:val="none" w:sz="0" w:space="0" w:color="auto"/>
      </w:divBdr>
    </w:div>
    <w:div w:id="1430077416">
      <w:marLeft w:val="0"/>
      <w:marRight w:val="0"/>
      <w:marTop w:val="0"/>
      <w:marBottom w:val="0"/>
      <w:divBdr>
        <w:top w:val="none" w:sz="0" w:space="0" w:color="auto"/>
        <w:left w:val="none" w:sz="0" w:space="0" w:color="auto"/>
        <w:bottom w:val="none" w:sz="0" w:space="0" w:color="auto"/>
        <w:right w:val="none" w:sz="0" w:space="0" w:color="auto"/>
      </w:divBdr>
    </w:div>
    <w:div w:id="1430082156">
      <w:marLeft w:val="480"/>
      <w:marRight w:val="0"/>
      <w:marTop w:val="0"/>
      <w:marBottom w:val="0"/>
      <w:divBdr>
        <w:top w:val="none" w:sz="0" w:space="0" w:color="auto"/>
        <w:left w:val="none" w:sz="0" w:space="0" w:color="auto"/>
        <w:bottom w:val="none" w:sz="0" w:space="0" w:color="auto"/>
        <w:right w:val="none" w:sz="0" w:space="0" w:color="auto"/>
      </w:divBdr>
    </w:div>
    <w:div w:id="1430395661">
      <w:marLeft w:val="0"/>
      <w:marRight w:val="0"/>
      <w:marTop w:val="0"/>
      <w:marBottom w:val="0"/>
      <w:divBdr>
        <w:top w:val="none" w:sz="0" w:space="0" w:color="auto"/>
        <w:left w:val="none" w:sz="0" w:space="0" w:color="auto"/>
        <w:bottom w:val="none" w:sz="0" w:space="0" w:color="auto"/>
        <w:right w:val="none" w:sz="0" w:space="0" w:color="auto"/>
      </w:divBdr>
    </w:div>
    <w:div w:id="1430543035">
      <w:marLeft w:val="0"/>
      <w:marRight w:val="0"/>
      <w:marTop w:val="0"/>
      <w:marBottom w:val="0"/>
      <w:divBdr>
        <w:top w:val="none" w:sz="0" w:space="0" w:color="auto"/>
        <w:left w:val="none" w:sz="0" w:space="0" w:color="auto"/>
        <w:bottom w:val="none" w:sz="0" w:space="0" w:color="auto"/>
        <w:right w:val="none" w:sz="0" w:space="0" w:color="auto"/>
      </w:divBdr>
    </w:div>
    <w:div w:id="1430589484">
      <w:marLeft w:val="480"/>
      <w:marRight w:val="0"/>
      <w:marTop w:val="0"/>
      <w:marBottom w:val="0"/>
      <w:divBdr>
        <w:top w:val="none" w:sz="0" w:space="0" w:color="auto"/>
        <w:left w:val="none" w:sz="0" w:space="0" w:color="auto"/>
        <w:bottom w:val="none" w:sz="0" w:space="0" w:color="auto"/>
        <w:right w:val="none" w:sz="0" w:space="0" w:color="auto"/>
      </w:divBdr>
    </w:div>
    <w:div w:id="1431126452">
      <w:marLeft w:val="0"/>
      <w:marRight w:val="0"/>
      <w:marTop w:val="0"/>
      <w:marBottom w:val="0"/>
      <w:divBdr>
        <w:top w:val="none" w:sz="0" w:space="0" w:color="auto"/>
        <w:left w:val="none" w:sz="0" w:space="0" w:color="auto"/>
        <w:bottom w:val="none" w:sz="0" w:space="0" w:color="auto"/>
        <w:right w:val="none" w:sz="0" w:space="0" w:color="auto"/>
      </w:divBdr>
    </w:div>
    <w:div w:id="1431659132">
      <w:marLeft w:val="0"/>
      <w:marRight w:val="0"/>
      <w:marTop w:val="0"/>
      <w:marBottom w:val="0"/>
      <w:divBdr>
        <w:top w:val="none" w:sz="0" w:space="0" w:color="auto"/>
        <w:left w:val="none" w:sz="0" w:space="0" w:color="auto"/>
        <w:bottom w:val="none" w:sz="0" w:space="0" w:color="auto"/>
        <w:right w:val="none" w:sz="0" w:space="0" w:color="auto"/>
      </w:divBdr>
    </w:div>
    <w:div w:id="1431702750">
      <w:marLeft w:val="0"/>
      <w:marRight w:val="0"/>
      <w:marTop w:val="0"/>
      <w:marBottom w:val="0"/>
      <w:divBdr>
        <w:top w:val="none" w:sz="0" w:space="0" w:color="auto"/>
        <w:left w:val="none" w:sz="0" w:space="0" w:color="auto"/>
        <w:bottom w:val="none" w:sz="0" w:space="0" w:color="auto"/>
        <w:right w:val="none" w:sz="0" w:space="0" w:color="auto"/>
      </w:divBdr>
    </w:div>
    <w:div w:id="1431779038">
      <w:marLeft w:val="480"/>
      <w:marRight w:val="0"/>
      <w:marTop w:val="0"/>
      <w:marBottom w:val="0"/>
      <w:divBdr>
        <w:top w:val="none" w:sz="0" w:space="0" w:color="auto"/>
        <w:left w:val="none" w:sz="0" w:space="0" w:color="auto"/>
        <w:bottom w:val="none" w:sz="0" w:space="0" w:color="auto"/>
        <w:right w:val="none" w:sz="0" w:space="0" w:color="auto"/>
      </w:divBdr>
    </w:div>
    <w:div w:id="1432704972">
      <w:marLeft w:val="480"/>
      <w:marRight w:val="0"/>
      <w:marTop w:val="0"/>
      <w:marBottom w:val="0"/>
      <w:divBdr>
        <w:top w:val="none" w:sz="0" w:space="0" w:color="auto"/>
        <w:left w:val="none" w:sz="0" w:space="0" w:color="auto"/>
        <w:bottom w:val="none" w:sz="0" w:space="0" w:color="auto"/>
        <w:right w:val="none" w:sz="0" w:space="0" w:color="auto"/>
      </w:divBdr>
    </w:div>
    <w:div w:id="1432897958">
      <w:marLeft w:val="480"/>
      <w:marRight w:val="0"/>
      <w:marTop w:val="0"/>
      <w:marBottom w:val="0"/>
      <w:divBdr>
        <w:top w:val="none" w:sz="0" w:space="0" w:color="auto"/>
        <w:left w:val="none" w:sz="0" w:space="0" w:color="auto"/>
        <w:bottom w:val="none" w:sz="0" w:space="0" w:color="auto"/>
        <w:right w:val="none" w:sz="0" w:space="0" w:color="auto"/>
      </w:divBdr>
    </w:div>
    <w:div w:id="1433162522">
      <w:marLeft w:val="0"/>
      <w:marRight w:val="0"/>
      <w:marTop w:val="0"/>
      <w:marBottom w:val="0"/>
      <w:divBdr>
        <w:top w:val="none" w:sz="0" w:space="0" w:color="auto"/>
        <w:left w:val="none" w:sz="0" w:space="0" w:color="auto"/>
        <w:bottom w:val="none" w:sz="0" w:space="0" w:color="auto"/>
        <w:right w:val="none" w:sz="0" w:space="0" w:color="auto"/>
      </w:divBdr>
    </w:div>
    <w:div w:id="1433207256">
      <w:marLeft w:val="0"/>
      <w:marRight w:val="0"/>
      <w:marTop w:val="0"/>
      <w:marBottom w:val="0"/>
      <w:divBdr>
        <w:top w:val="none" w:sz="0" w:space="0" w:color="auto"/>
        <w:left w:val="none" w:sz="0" w:space="0" w:color="auto"/>
        <w:bottom w:val="none" w:sz="0" w:space="0" w:color="auto"/>
        <w:right w:val="none" w:sz="0" w:space="0" w:color="auto"/>
      </w:divBdr>
    </w:div>
    <w:div w:id="1433237263">
      <w:marLeft w:val="0"/>
      <w:marRight w:val="0"/>
      <w:marTop w:val="0"/>
      <w:marBottom w:val="0"/>
      <w:divBdr>
        <w:top w:val="none" w:sz="0" w:space="0" w:color="auto"/>
        <w:left w:val="none" w:sz="0" w:space="0" w:color="auto"/>
        <w:bottom w:val="none" w:sz="0" w:space="0" w:color="auto"/>
        <w:right w:val="none" w:sz="0" w:space="0" w:color="auto"/>
      </w:divBdr>
    </w:div>
    <w:div w:id="1433277694">
      <w:marLeft w:val="0"/>
      <w:marRight w:val="0"/>
      <w:marTop w:val="0"/>
      <w:marBottom w:val="0"/>
      <w:divBdr>
        <w:top w:val="none" w:sz="0" w:space="0" w:color="auto"/>
        <w:left w:val="none" w:sz="0" w:space="0" w:color="auto"/>
        <w:bottom w:val="none" w:sz="0" w:space="0" w:color="auto"/>
        <w:right w:val="none" w:sz="0" w:space="0" w:color="auto"/>
      </w:divBdr>
    </w:div>
    <w:div w:id="1433548539">
      <w:marLeft w:val="480"/>
      <w:marRight w:val="0"/>
      <w:marTop w:val="0"/>
      <w:marBottom w:val="0"/>
      <w:divBdr>
        <w:top w:val="none" w:sz="0" w:space="0" w:color="auto"/>
        <w:left w:val="none" w:sz="0" w:space="0" w:color="auto"/>
        <w:bottom w:val="none" w:sz="0" w:space="0" w:color="auto"/>
        <w:right w:val="none" w:sz="0" w:space="0" w:color="auto"/>
      </w:divBdr>
    </w:div>
    <w:div w:id="1433624217">
      <w:marLeft w:val="0"/>
      <w:marRight w:val="0"/>
      <w:marTop w:val="0"/>
      <w:marBottom w:val="0"/>
      <w:divBdr>
        <w:top w:val="none" w:sz="0" w:space="0" w:color="auto"/>
        <w:left w:val="none" w:sz="0" w:space="0" w:color="auto"/>
        <w:bottom w:val="none" w:sz="0" w:space="0" w:color="auto"/>
        <w:right w:val="none" w:sz="0" w:space="0" w:color="auto"/>
      </w:divBdr>
    </w:div>
    <w:div w:id="1433940455">
      <w:marLeft w:val="0"/>
      <w:marRight w:val="0"/>
      <w:marTop w:val="0"/>
      <w:marBottom w:val="0"/>
      <w:divBdr>
        <w:top w:val="none" w:sz="0" w:space="0" w:color="auto"/>
        <w:left w:val="none" w:sz="0" w:space="0" w:color="auto"/>
        <w:bottom w:val="none" w:sz="0" w:space="0" w:color="auto"/>
        <w:right w:val="none" w:sz="0" w:space="0" w:color="auto"/>
      </w:divBdr>
    </w:div>
    <w:div w:id="1434086377">
      <w:marLeft w:val="0"/>
      <w:marRight w:val="0"/>
      <w:marTop w:val="0"/>
      <w:marBottom w:val="0"/>
      <w:divBdr>
        <w:top w:val="none" w:sz="0" w:space="0" w:color="auto"/>
        <w:left w:val="none" w:sz="0" w:space="0" w:color="auto"/>
        <w:bottom w:val="none" w:sz="0" w:space="0" w:color="auto"/>
        <w:right w:val="none" w:sz="0" w:space="0" w:color="auto"/>
      </w:divBdr>
    </w:div>
    <w:div w:id="1434284581">
      <w:marLeft w:val="480"/>
      <w:marRight w:val="0"/>
      <w:marTop w:val="0"/>
      <w:marBottom w:val="0"/>
      <w:divBdr>
        <w:top w:val="none" w:sz="0" w:space="0" w:color="auto"/>
        <w:left w:val="none" w:sz="0" w:space="0" w:color="auto"/>
        <w:bottom w:val="none" w:sz="0" w:space="0" w:color="auto"/>
        <w:right w:val="none" w:sz="0" w:space="0" w:color="auto"/>
      </w:divBdr>
    </w:div>
    <w:div w:id="1434860038">
      <w:marLeft w:val="0"/>
      <w:marRight w:val="0"/>
      <w:marTop w:val="0"/>
      <w:marBottom w:val="0"/>
      <w:divBdr>
        <w:top w:val="none" w:sz="0" w:space="0" w:color="auto"/>
        <w:left w:val="none" w:sz="0" w:space="0" w:color="auto"/>
        <w:bottom w:val="none" w:sz="0" w:space="0" w:color="auto"/>
        <w:right w:val="none" w:sz="0" w:space="0" w:color="auto"/>
      </w:divBdr>
    </w:div>
    <w:div w:id="1434864916">
      <w:marLeft w:val="0"/>
      <w:marRight w:val="0"/>
      <w:marTop w:val="0"/>
      <w:marBottom w:val="0"/>
      <w:divBdr>
        <w:top w:val="none" w:sz="0" w:space="0" w:color="auto"/>
        <w:left w:val="none" w:sz="0" w:space="0" w:color="auto"/>
        <w:bottom w:val="none" w:sz="0" w:space="0" w:color="auto"/>
        <w:right w:val="none" w:sz="0" w:space="0" w:color="auto"/>
      </w:divBdr>
    </w:div>
    <w:div w:id="1435514221">
      <w:marLeft w:val="480"/>
      <w:marRight w:val="0"/>
      <w:marTop w:val="0"/>
      <w:marBottom w:val="0"/>
      <w:divBdr>
        <w:top w:val="none" w:sz="0" w:space="0" w:color="auto"/>
        <w:left w:val="none" w:sz="0" w:space="0" w:color="auto"/>
        <w:bottom w:val="none" w:sz="0" w:space="0" w:color="auto"/>
        <w:right w:val="none" w:sz="0" w:space="0" w:color="auto"/>
      </w:divBdr>
    </w:div>
    <w:div w:id="1436711666">
      <w:marLeft w:val="0"/>
      <w:marRight w:val="0"/>
      <w:marTop w:val="0"/>
      <w:marBottom w:val="0"/>
      <w:divBdr>
        <w:top w:val="none" w:sz="0" w:space="0" w:color="auto"/>
        <w:left w:val="none" w:sz="0" w:space="0" w:color="auto"/>
        <w:bottom w:val="none" w:sz="0" w:space="0" w:color="auto"/>
        <w:right w:val="none" w:sz="0" w:space="0" w:color="auto"/>
      </w:divBdr>
    </w:div>
    <w:div w:id="1437024369">
      <w:marLeft w:val="0"/>
      <w:marRight w:val="0"/>
      <w:marTop w:val="0"/>
      <w:marBottom w:val="0"/>
      <w:divBdr>
        <w:top w:val="none" w:sz="0" w:space="0" w:color="auto"/>
        <w:left w:val="none" w:sz="0" w:space="0" w:color="auto"/>
        <w:bottom w:val="none" w:sz="0" w:space="0" w:color="auto"/>
        <w:right w:val="none" w:sz="0" w:space="0" w:color="auto"/>
      </w:divBdr>
    </w:div>
    <w:div w:id="1437557946">
      <w:marLeft w:val="480"/>
      <w:marRight w:val="0"/>
      <w:marTop w:val="0"/>
      <w:marBottom w:val="0"/>
      <w:divBdr>
        <w:top w:val="none" w:sz="0" w:space="0" w:color="auto"/>
        <w:left w:val="none" w:sz="0" w:space="0" w:color="auto"/>
        <w:bottom w:val="none" w:sz="0" w:space="0" w:color="auto"/>
        <w:right w:val="none" w:sz="0" w:space="0" w:color="auto"/>
      </w:divBdr>
    </w:div>
    <w:div w:id="1437947390">
      <w:marLeft w:val="480"/>
      <w:marRight w:val="0"/>
      <w:marTop w:val="0"/>
      <w:marBottom w:val="0"/>
      <w:divBdr>
        <w:top w:val="none" w:sz="0" w:space="0" w:color="auto"/>
        <w:left w:val="none" w:sz="0" w:space="0" w:color="auto"/>
        <w:bottom w:val="none" w:sz="0" w:space="0" w:color="auto"/>
        <w:right w:val="none" w:sz="0" w:space="0" w:color="auto"/>
      </w:divBdr>
    </w:div>
    <w:div w:id="1438284174">
      <w:marLeft w:val="0"/>
      <w:marRight w:val="0"/>
      <w:marTop w:val="0"/>
      <w:marBottom w:val="0"/>
      <w:divBdr>
        <w:top w:val="none" w:sz="0" w:space="0" w:color="auto"/>
        <w:left w:val="none" w:sz="0" w:space="0" w:color="auto"/>
        <w:bottom w:val="none" w:sz="0" w:space="0" w:color="auto"/>
        <w:right w:val="none" w:sz="0" w:space="0" w:color="auto"/>
      </w:divBdr>
    </w:div>
    <w:div w:id="1438523013">
      <w:marLeft w:val="0"/>
      <w:marRight w:val="0"/>
      <w:marTop w:val="0"/>
      <w:marBottom w:val="0"/>
      <w:divBdr>
        <w:top w:val="none" w:sz="0" w:space="0" w:color="auto"/>
        <w:left w:val="none" w:sz="0" w:space="0" w:color="auto"/>
        <w:bottom w:val="none" w:sz="0" w:space="0" w:color="auto"/>
        <w:right w:val="none" w:sz="0" w:space="0" w:color="auto"/>
      </w:divBdr>
    </w:div>
    <w:div w:id="1438981187">
      <w:marLeft w:val="480"/>
      <w:marRight w:val="0"/>
      <w:marTop w:val="0"/>
      <w:marBottom w:val="0"/>
      <w:divBdr>
        <w:top w:val="none" w:sz="0" w:space="0" w:color="auto"/>
        <w:left w:val="none" w:sz="0" w:space="0" w:color="auto"/>
        <w:bottom w:val="none" w:sz="0" w:space="0" w:color="auto"/>
        <w:right w:val="none" w:sz="0" w:space="0" w:color="auto"/>
      </w:divBdr>
    </w:div>
    <w:div w:id="1439177654">
      <w:marLeft w:val="480"/>
      <w:marRight w:val="0"/>
      <w:marTop w:val="0"/>
      <w:marBottom w:val="0"/>
      <w:divBdr>
        <w:top w:val="none" w:sz="0" w:space="0" w:color="auto"/>
        <w:left w:val="none" w:sz="0" w:space="0" w:color="auto"/>
        <w:bottom w:val="none" w:sz="0" w:space="0" w:color="auto"/>
        <w:right w:val="none" w:sz="0" w:space="0" w:color="auto"/>
      </w:divBdr>
    </w:div>
    <w:div w:id="1439519462">
      <w:marLeft w:val="480"/>
      <w:marRight w:val="0"/>
      <w:marTop w:val="0"/>
      <w:marBottom w:val="0"/>
      <w:divBdr>
        <w:top w:val="none" w:sz="0" w:space="0" w:color="auto"/>
        <w:left w:val="none" w:sz="0" w:space="0" w:color="auto"/>
        <w:bottom w:val="none" w:sz="0" w:space="0" w:color="auto"/>
        <w:right w:val="none" w:sz="0" w:space="0" w:color="auto"/>
      </w:divBdr>
    </w:div>
    <w:div w:id="1439909914">
      <w:marLeft w:val="0"/>
      <w:marRight w:val="0"/>
      <w:marTop w:val="0"/>
      <w:marBottom w:val="0"/>
      <w:divBdr>
        <w:top w:val="none" w:sz="0" w:space="0" w:color="auto"/>
        <w:left w:val="none" w:sz="0" w:space="0" w:color="auto"/>
        <w:bottom w:val="none" w:sz="0" w:space="0" w:color="auto"/>
        <w:right w:val="none" w:sz="0" w:space="0" w:color="auto"/>
      </w:divBdr>
    </w:div>
    <w:div w:id="1441146954">
      <w:marLeft w:val="0"/>
      <w:marRight w:val="0"/>
      <w:marTop w:val="0"/>
      <w:marBottom w:val="0"/>
      <w:divBdr>
        <w:top w:val="none" w:sz="0" w:space="0" w:color="auto"/>
        <w:left w:val="none" w:sz="0" w:space="0" w:color="auto"/>
        <w:bottom w:val="none" w:sz="0" w:space="0" w:color="auto"/>
        <w:right w:val="none" w:sz="0" w:space="0" w:color="auto"/>
      </w:divBdr>
    </w:div>
    <w:div w:id="1441147033">
      <w:marLeft w:val="0"/>
      <w:marRight w:val="0"/>
      <w:marTop w:val="0"/>
      <w:marBottom w:val="0"/>
      <w:divBdr>
        <w:top w:val="none" w:sz="0" w:space="0" w:color="auto"/>
        <w:left w:val="none" w:sz="0" w:space="0" w:color="auto"/>
        <w:bottom w:val="none" w:sz="0" w:space="0" w:color="auto"/>
        <w:right w:val="none" w:sz="0" w:space="0" w:color="auto"/>
      </w:divBdr>
    </w:div>
    <w:div w:id="1441875515">
      <w:marLeft w:val="480"/>
      <w:marRight w:val="0"/>
      <w:marTop w:val="0"/>
      <w:marBottom w:val="0"/>
      <w:divBdr>
        <w:top w:val="none" w:sz="0" w:space="0" w:color="auto"/>
        <w:left w:val="none" w:sz="0" w:space="0" w:color="auto"/>
        <w:bottom w:val="none" w:sz="0" w:space="0" w:color="auto"/>
        <w:right w:val="none" w:sz="0" w:space="0" w:color="auto"/>
      </w:divBdr>
    </w:div>
    <w:div w:id="1441952377">
      <w:marLeft w:val="0"/>
      <w:marRight w:val="0"/>
      <w:marTop w:val="0"/>
      <w:marBottom w:val="0"/>
      <w:divBdr>
        <w:top w:val="none" w:sz="0" w:space="0" w:color="auto"/>
        <w:left w:val="none" w:sz="0" w:space="0" w:color="auto"/>
        <w:bottom w:val="none" w:sz="0" w:space="0" w:color="auto"/>
        <w:right w:val="none" w:sz="0" w:space="0" w:color="auto"/>
      </w:divBdr>
    </w:div>
    <w:div w:id="1442069522">
      <w:marLeft w:val="0"/>
      <w:marRight w:val="0"/>
      <w:marTop w:val="0"/>
      <w:marBottom w:val="0"/>
      <w:divBdr>
        <w:top w:val="none" w:sz="0" w:space="0" w:color="auto"/>
        <w:left w:val="none" w:sz="0" w:space="0" w:color="auto"/>
        <w:bottom w:val="none" w:sz="0" w:space="0" w:color="auto"/>
        <w:right w:val="none" w:sz="0" w:space="0" w:color="auto"/>
      </w:divBdr>
    </w:div>
    <w:div w:id="1442072699">
      <w:marLeft w:val="480"/>
      <w:marRight w:val="0"/>
      <w:marTop w:val="0"/>
      <w:marBottom w:val="0"/>
      <w:divBdr>
        <w:top w:val="none" w:sz="0" w:space="0" w:color="auto"/>
        <w:left w:val="none" w:sz="0" w:space="0" w:color="auto"/>
        <w:bottom w:val="none" w:sz="0" w:space="0" w:color="auto"/>
        <w:right w:val="none" w:sz="0" w:space="0" w:color="auto"/>
      </w:divBdr>
    </w:div>
    <w:div w:id="1442140352">
      <w:marLeft w:val="480"/>
      <w:marRight w:val="0"/>
      <w:marTop w:val="0"/>
      <w:marBottom w:val="0"/>
      <w:divBdr>
        <w:top w:val="none" w:sz="0" w:space="0" w:color="auto"/>
        <w:left w:val="none" w:sz="0" w:space="0" w:color="auto"/>
        <w:bottom w:val="none" w:sz="0" w:space="0" w:color="auto"/>
        <w:right w:val="none" w:sz="0" w:space="0" w:color="auto"/>
      </w:divBdr>
    </w:div>
    <w:div w:id="1445156765">
      <w:marLeft w:val="0"/>
      <w:marRight w:val="0"/>
      <w:marTop w:val="0"/>
      <w:marBottom w:val="0"/>
      <w:divBdr>
        <w:top w:val="none" w:sz="0" w:space="0" w:color="auto"/>
        <w:left w:val="none" w:sz="0" w:space="0" w:color="auto"/>
        <w:bottom w:val="none" w:sz="0" w:space="0" w:color="auto"/>
        <w:right w:val="none" w:sz="0" w:space="0" w:color="auto"/>
      </w:divBdr>
    </w:div>
    <w:div w:id="1445340945">
      <w:marLeft w:val="480"/>
      <w:marRight w:val="0"/>
      <w:marTop w:val="0"/>
      <w:marBottom w:val="0"/>
      <w:divBdr>
        <w:top w:val="none" w:sz="0" w:space="0" w:color="auto"/>
        <w:left w:val="none" w:sz="0" w:space="0" w:color="auto"/>
        <w:bottom w:val="none" w:sz="0" w:space="0" w:color="auto"/>
        <w:right w:val="none" w:sz="0" w:space="0" w:color="auto"/>
      </w:divBdr>
    </w:div>
    <w:div w:id="1445535176">
      <w:marLeft w:val="0"/>
      <w:marRight w:val="0"/>
      <w:marTop w:val="0"/>
      <w:marBottom w:val="0"/>
      <w:divBdr>
        <w:top w:val="none" w:sz="0" w:space="0" w:color="auto"/>
        <w:left w:val="none" w:sz="0" w:space="0" w:color="auto"/>
        <w:bottom w:val="none" w:sz="0" w:space="0" w:color="auto"/>
        <w:right w:val="none" w:sz="0" w:space="0" w:color="auto"/>
      </w:divBdr>
    </w:div>
    <w:div w:id="1445733950">
      <w:marLeft w:val="0"/>
      <w:marRight w:val="0"/>
      <w:marTop w:val="0"/>
      <w:marBottom w:val="0"/>
      <w:divBdr>
        <w:top w:val="none" w:sz="0" w:space="0" w:color="auto"/>
        <w:left w:val="none" w:sz="0" w:space="0" w:color="auto"/>
        <w:bottom w:val="none" w:sz="0" w:space="0" w:color="auto"/>
        <w:right w:val="none" w:sz="0" w:space="0" w:color="auto"/>
      </w:divBdr>
    </w:div>
    <w:div w:id="1446271043">
      <w:marLeft w:val="0"/>
      <w:marRight w:val="0"/>
      <w:marTop w:val="0"/>
      <w:marBottom w:val="0"/>
      <w:divBdr>
        <w:top w:val="none" w:sz="0" w:space="0" w:color="auto"/>
        <w:left w:val="none" w:sz="0" w:space="0" w:color="auto"/>
        <w:bottom w:val="none" w:sz="0" w:space="0" w:color="auto"/>
        <w:right w:val="none" w:sz="0" w:space="0" w:color="auto"/>
      </w:divBdr>
    </w:div>
    <w:div w:id="1446272058">
      <w:marLeft w:val="480"/>
      <w:marRight w:val="0"/>
      <w:marTop w:val="0"/>
      <w:marBottom w:val="0"/>
      <w:divBdr>
        <w:top w:val="none" w:sz="0" w:space="0" w:color="auto"/>
        <w:left w:val="none" w:sz="0" w:space="0" w:color="auto"/>
        <w:bottom w:val="none" w:sz="0" w:space="0" w:color="auto"/>
        <w:right w:val="none" w:sz="0" w:space="0" w:color="auto"/>
      </w:divBdr>
    </w:div>
    <w:div w:id="1446921810">
      <w:marLeft w:val="0"/>
      <w:marRight w:val="0"/>
      <w:marTop w:val="0"/>
      <w:marBottom w:val="0"/>
      <w:divBdr>
        <w:top w:val="none" w:sz="0" w:space="0" w:color="auto"/>
        <w:left w:val="none" w:sz="0" w:space="0" w:color="auto"/>
        <w:bottom w:val="none" w:sz="0" w:space="0" w:color="auto"/>
        <w:right w:val="none" w:sz="0" w:space="0" w:color="auto"/>
      </w:divBdr>
    </w:div>
    <w:div w:id="1446998701">
      <w:marLeft w:val="0"/>
      <w:marRight w:val="0"/>
      <w:marTop w:val="0"/>
      <w:marBottom w:val="0"/>
      <w:divBdr>
        <w:top w:val="none" w:sz="0" w:space="0" w:color="auto"/>
        <w:left w:val="none" w:sz="0" w:space="0" w:color="auto"/>
        <w:bottom w:val="none" w:sz="0" w:space="0" w:color="auto"/>
        <w:right w:val="none" w:sz="0" w:space="0" w:color="auto"/>
      </w:divBdr>
    </w:div>
    <w:div w:id="1447306418">
      <w:marLeft w:val="0"/>
      <w:marRight w:val="0"/>
      <w:marTop w:val="0"/>
      <w:marBottom w:val="0"/>
      <w:divBdr>
        <w:top w:val="none" w:sz="0" w:space="0" w:color="auto"/>
        <w:left w:val="none" w:sz="0" w:space="0" w:color="auto"/>
        <w:bottom w:val="none" w:sz="0" w:space="0" w:color="auto"/>
        <w:right w:val="none" w:sz="0" w:space="0" w:color="auto"/>
      </w:divBdr>
    </w:div>
    <w:div w:id="1448305814">
      <w:marLeft w:val="0"/>
      <w:marRight w:val="0"/>
      <w:marTop w:val="0"/>
      <w:marBottom w:val="0"/>
      <w:divBdr>
        <w:top w:val="none" w:sz="0" w:space="0" w:color="auto"/>
        <w:left w:val="none" w:sz="0" w:space="0" w:color="auto"/>
        <w:bottom w:val="none" w:sz="0" w:space="0" w:color="auto"/>
        <w:right w:val="none" w:sz="0" w:space="0" w:color="auto"/>
      </w:divBdr>
    </w:div>
    <w:div w:id="1450971376">
      <w:marLeft w:val="0"/>
      <w:marRight w:val="0"/>
      <w:marTop w:val="0"/>
      <w:marBottom w:val="0"/>
      <w:divBdr>
        <w:top w:val="none" w:sz="0" w:space="0" w:color="auto"/>
        <w:left w:val="none" w:sz="0" w:space="0" w:color="auto"/>
        <w:bottom w:val="none" w:sz="0" w:space="0" w:color="auto"/>
        <w:right w:val="none" w:sz="0" w:space="0" w:color="auto"/>
      </w:divBdr>
    </w:div>
    <w:div w:id="1451050344">
      <w:marLeft w:val="0"/>
      <w:marRight w:val="0"/>
      <w:marTop w:val="0"/>
      <w:marBottom w:val="0"/>
      <w:divBdr>
        <w:top w:val="none" w:sz="0" w:space="0" w:color="auto"/>
        <w:left w:val="none" w:sz="0" w:space="0" w:color="auto"/>
        <w:bottom w:val="none" w:sz="0" w:space="0" w:color="auto"/>
        <w:right w:val="none" w:sz="0" w:space="0" w:color="auto"/>
      </w:divBdr>
    </w:div>
    <w:div w:id="1451123059">
      <w:marLeft w:val="0"/>
      <w:marRight w:val="0"/>
      <w:marTop w:val="0"/>
      <w:marBottom w:val="0"/>
      <w:divBdr>
        <w:top w:val="none" w:sz="0" w:space="0" w:color="auto"/>
        <w:left w:val="none" w:sz="0" w:space="0" w:color="auto"/>
        <w:bottom w:val="none" w:sz="0" w:space="0" w:color="auto"/>
        <w:right w:val="none" w:sz="0" w:space="0" w:color="auto"/>
      </w:divBdr>
    </w:div>
    <w:div w:id="1451435969">
      <w:marLeft w:val="0"/>
      <w:marRight w:val="0"/>
      <w:marTop w:val="0"/>
      <w:marBottom w:val="0"/>
      <w:divBdr>
        <w:top w:val="none" w:sz="0" w:space="0" w:color="auto"/>
        <w:left w:val="none" w:sz="0" w:space="0" w:color="auto"/>
        <w:bottom w:val="none" w:sz="0" w:space="0" w:color="auto"/>
        <w:right w:val="none" w:sz="0" w:space="0" w:color="auto"/>
      </w:divBdr>
    </w:div>
    <w:div w:id="1451783283">
      <w:marLeft w:val="480"/>
      <w:marRight w:val="0"/>
      <w:marTop w:val="0"/>
      <w:marBottom w:val="0"/>
      <w:divBdr>
        <w:top w:val="none" w:sz="0" w:space="0" w:color="auto"/>
        <w:left w:val="none" w:sz="0" w:space="0" w:color="auto"/>
        <w:bottom w:val="none" w:sz="0" w:space="0" w:color="auto"/>
        <w:right w:val="none" w:sz="0" w:space="0" w:color="auto"/>
      </w:divBdr>
    </w:div>
    <w:div w:id="1451973295">
      <w:marLeft w:val="480"/>
      <w:marRight w:val="0"/>
      <w:marTop w:val="0"/>
      <w:marBottom w:val="0"/>
      <w:divBdr>
        <w:top w:val="none" w:sz="0" w:space="0" w:color="auto"/>
        <w:left w:val="none" w:sz="0" w:space="0" w:color="auto"/>
        <w:bottom w:val="none" w:sz="0" w:space="0" w:color="auto"/>
        <w:right w:val="none" w:sz="0" w:space="0" w:color="auto"/>
      </w:divBdr>
    </w:div>
    <w:div w:id="1452165538">
      <w:marLeft w:val="0"/>
      <w:marRight w:val="0"/>
      <w:marTop w:val="0"/>
      <w:marBottom w:val="0"/>
      <w:divBdr>
        <w:top w:val="none" w:sz="0" w:space="0" w:color="auto"/>
        <w:left w:val="none" w:sz="0" w:space="0" w:color="auto"/>
        <w:bottom w:val="none" w:sz="0" w:space="0" w:color="auto"/>
        <w:right w:val="none" w:sz="0" w:space="0" w:color="auto"/>
      </w:divBdr>
    </w:div>
    <w:div w:id="1452942916">
      <w:marLeft w:val="480"/>
      <w:marRight w:val="0"/>
      <w:marTop w:val="0"/>
      <w:marBottom w:val="0"/>
      <w:divBdr>
        <w:top w:val="none" w:sz="0" w:space="0" w:color="auto"/>
        <w:left w:val="none" w:sz="0" w:space="0" w:color="auto"/>
        <w:bottom w:val="none" w:sz="0" w:space="0" w:color="auto"/>
        <w:right w:val="none" w:sz="0" w:space="0" w:color="auto"/>
      </w:divBdr>
    </w:div>
    <w:div w:id="1453010880">
      <w:marLeft w:val="480"/>
      <w:marRight w:val="0"/>
      <w:marTop w:val="0"/>
      <w:marBottom w:val="0"/>
      <w:divBdr>
        <w:top w:val="none" w:sz="0" w:space="0" w:color="auto"/>
        <w:left w:val="none" w:sz="0" w:space="0" w:color="auto"/>
        <w:bottom w:val="none" w:sz="0" w:space="0" w:color="auto"/>
        <w:right w:val="none" w:sz="0" w:space="0" w:color="auto"/>
      </w:divBdr>
    </w:div>
    <w:div w:id="1453013757">
      <w:marLeft w:val="0"/>
      <w:marRight w:val="0"/>
      <w:marTop w:val="0"/>
      <w:marBottom w:val="0"/>
      <w:divBdr>
        <w:top w:val="none" w:sz="0" w:space="0" w:color="auto"/>
        <w:left w:val="none" w:sz="0" w:space="0" w:color="auto"/>
        <w:bottom w:val="none" w:sz="0" w:space="0" w:color="auto"/>
        <w:right w:val="none" w:sz="0" w:space="0" w:color="auto"/>
      </w:divBdr>
    </w:div>
    <w:div w:id="1453208539">
      <w:marLeft w:val="480"/>
      <w:marRight w:val="0"/>
      <w:marTop w:val="0"/>
      <w:marBottom w:val="0"/>
      <w:divBdr>
        <w:top w:val="none" w:sz="0" w:space="0" w:color="auto"/>
        <w:left w:val="none" w:sz="0" w:space="0" w:color="auto"/>
        <w:bottom w:val="none" w:sz="0" w:space="0" w:color="auto"/>
        <w:right w:val="none" w:sz="0" w:space="0" w:color="auto"/>
      </w:divBdr>
    </w:div>
    <w:div w:id="1453473234">
      <w:marLeft w:val="480"/>
      <w:marRight w:val="0"/>
      <w:marTop w:val="0"/>
      <w:marBottom w:val="0"/>
      <w:divBdr>
        <w:top w:val="none" w:sz="0" w:space="0" w:color="auto"/>
        <w:left w:val="none" w:sz="0" w:space="0" w:color="auto"/>
        <w:bottom w:val="none" w:sz="0" w:space="0" w:color="auto"/>
        <w:right w:val="none" w:sz="0" w:space="0" w:color="auto"/>
      </w:divBdr>
    </w:div>
    <w:div w:id="1453935054">
      <w:marLeft w:val="480"/>
      <w:marRight w:val="0"/>
      <w:marTop w:val="0"/>
      <w:marBottom w:val="0"/>
      <w:divBdr>
        <w:top w:val="none" w:sz="0" w:space="0" w:color="auto"/>
        <w:left w:val="none" w:sz="0" w:space="0" w:color="auto"/>
        <w:bottom w:val="none" w:sz="0" w:space="0" w:color="auto"/>
        <w:right w:val="none" w:sz="0" w:space="0" w:color="auto"/>
      </w:divBdr>
    </w:div>
    <w:div w:id="1453941670">
      <w:marLeft w:val="0"/>
      <w:marRight w:val="0"/>
      <w:marTop w:val="0"/>
      <w:marBottom w:val="0"/>
      <w:divBdr>
        <w:top w:val="none" w:sz="0" w:space="0" w:color="auto"/>
        <w:left w:val="none" w:sz="0" w:space="0" w:color="auto"/>
        <w:bottom w:val="none" w:sz="0" w:space="0" w:color="auto"/>
        <w:right w:val="none" w:sz="0" w:space="0" w:color="auto"/>
      </w:divBdr>
    </w:div>
    <w:div w:id="1454010951">
      <w:marLeft w:val="480"/>
      <w:marRight w:val="0"/>
      <w:marTop w:val="0"/>
      <w:marBottom w:val="0"/>
      <w:divBdr>
        <w:top w:val="none" w:sz="0" w:space="0" w:color="auto"/>
        <w:left w:val="none" w:sz="0" w:space="0" w:color="auto"/>
        <w:bottom w:val="none" w:sz="0" w:space="0" w:color="auto"/>
        <w:right w:val="none" w:sz="0" w:space="0" w:color="auto"/>
      </w:divBdr>
    </w:div>
    <w:div w:id="1454209823">
      <w:marLeft w:val="0"/>
      <w:marRight w:val="0"/>
      <w:marTop w:val="0"/>
      <w:marBottom w:val="0"/>
      <w:divBdr>
        <w:top w:val="none" w:sz="0" w:space="0" w:color="auto"/>
        <w:left w:val="none" w:sz="0" w:space="0" w:color="auto"/>
        <w:bottom w:val="none" w:sz="0" w:space="0" w:color="auto"/>
        <w:right w:val="none" w:sz="0" w:space="0" w:color="auto"/>
      </w:divBdr>
    </w:div>
    <w:div w:id="1454710180">
      <w:marLeft w:val="0"/>
      <w:marRight w:val="0"/>
      <w:marTop w:val="0"/>
      <w:marBottom w:val="0"/>
      <w:divBdr>
        <w:top w:val="none" w:sz="0" w:space="0" w:color="auto"/>
        <w:left w:val="none" w:sz="0" w:space="0" w:color="auto"/>
        <w:bottom w:val="none" w:sz="0" w:space="0" w:color="auto"/>
        <w:right w:val="none" w:sz="0" w:space="0" w:color="auto"/>
      </w:divBdr>
    </w:div>
    <w:div w:id="1454783756">
      <w:marLeft w:val="480"/>
      <w:marRight w:val="0"/>
      <w:marTop w:val="0"/>
      <w:marBottom w:val="0"/>
      <w:divBdr>
        <w:top w:val="none" w:sz="0" w:space="0" w:color="auto"/>
        <w:left w:val="none" w:sz="0" w:space="0" w:color="auto"/>
        <w:bottom w:val="none" w:sz="0" w:space="0" w:color="auto"/>
        <w:right w:val="none" w:sz="0" w:space="0" w:color="auto"/>
      </w:divBdr>
    </w:div>
    <w:div w:id="1455101644">
      <w:marLeft w:val="480"/>
      <w:marRight w:val="0"/>
      <w:marTop w:val="0"/>
      <w:marBottom w:val="0"/>
      <w:divBdr>
        <w:top w:val="none" w:sz="0" w:space="0" w:color="auto"/>
        <w:left w:val="none" w:sz="0" w:space="0" w:color="auto"/>
        <w:bottom w:val="none" w:sz="0" w:space="0" w:color="auto"/>
        <w:right w:val="none" w:sz="0" w:space="0" w:color="auto"/>
      </w:divBdr>
    </w:div>
    <w:div w:id="1455320109">
      <w:marLeft w:val="0"/>
      <w:marRight w:val="0"/>
      <w:marTop w:val="0"/>
      <w:marBottom w:val="0"/>
      <w:divBdr>
        <w:top w:val="none" w:sz="0" w:space="0" w:color="auto"/>
        <w:left w:val="none" w:sz="0" w:space="0" w:color="auto"/>
        <w:bottom w:val="none" w:sz="0" w:space="0" w:color="auto"/>
        <w:right w:val="none" w:sz="0" w:space="0" w:color="auto"/>
      </w:divBdr>
    </w:div>
    <w:div w:id="1455322769">
      <w:marLeft w:val="480"/>
      <w:marRight w:val="0"/>
      <w:marTop w:val="0"/>
      <w:marBottom w:val="0"/>
      <w:divBdr>
        <w:top w:val="none" w:sz="0" w:space="0" w:color="auto"/>
        <w:left w:val="none" w:sz="0" w:space="0" w:color="auto"/>
        <w:bottom w:val="none" w:sz="0" w:space="0" w:color="auto"/>
        <w:right w:val="none" w:sz="0" w:space="0" w:color="auto"/>
      </w:divBdr>
    </w:div>
    <w:div w:id="1455521517">
      <w:marLeft w:val="0"/>
      <w:marRight w:val="0"/>
      <w:marTop w:val="0"/>
      <w:marBottom w:val="0"/>
      <w:divBdr>
        <w:top w:val="none" w:sz="0" w:space="0" w:color="auto"/>
        <w:left w:val="none" w:sz="0" w:space="0" w:color="auto"/>
        <w:bottom w:val="none" w:sz="0" w:space="0" w:color="auto"/>
        <w:right w:val="none" w:sz="0" w:space="0" w:color="auto"/>
      </w:divBdr>
    </w:div>
    <w:div w:id="1455556808">
      <w:marLeft w:val="0"/>
      <w:marRight w:val="0"/>
      <w:marTop w:val="0"/>
      <w:marBottom w:val="0"/>
      <w:divBdr>
        <w:top w:val="none" w:sz="0" w:space="0" w:color="auto"/>
        <w:left w:val="none" w:sz="0" w:space="0" w:color="auto"/>
        <w:bottom w:val="none" w:sz="0" w:space="0" w:color="auto"/>
        <w:right w:val="none" w:sz="0" w:space="0" w:color="auto"/>
      </w:divBdr>
    </w:div>
    <w:div w:id="1456485478">
      <w:marLeft w:val="0"/>
      <w:marRight w:val="0"/>
      <w:marTop w:val="0"/>
      <w:marBottom w:val="0"/>
      <w:divBdr>
        <w:top w:val="none" w:sz="0" w:space="0" w:color="auto"/>
        <w:left w:val="none" w:sz="0" w:space="0" w:color="auto"/>
        <w:bottom w:val="none" w:sz="0" w:space="0" w:color="auto"/>
        <w:right w:val="none" w:sz="0" w:space="0" w:color="auto"/>
      </w:divBdr>
    </w:div>
    <w:div w:id="1457216972">
      <w:marLeft w:val="480"/>
      <w:marRight w:val="0"/>
      <w:marTop w:val="0"/>
      <w:marBottom w:val="0"/>
      <w:divBdr>
        <w:top w:val="none" w:sz="0" w:space="0" w:color="auto"/>
        <w:left w:val="none" w:sz="0" w:space="0" w:color="auto"/>
        <w:bottom w:val="none" w:sz="0" w:space="0" w:color="auto"/>
        <w:right w:val="none" w:sz="0" w:space="0" w:color="auto"/>
      </w:divBdr>
    </w:div>
    <w:div w:id="1457480571">
      <w:marLeft w:val="480"/>
      <w:marRight w:val="0"/>
      <w:marTop w:val="0"/>
      <w:marBottom w:val="0"/>
      <w:divBdr>
        <w:top w:val="none" w:sz="0" w:space="0" w:color="auto"/>
        <w:left w:val="none" w:sz="0" w:space="0" w:color="auto"/>
        <w:bottom w:val="none" w:sz="0" w:space="0" w:color="auto"/>
        <w:right w:val="none" w:sz="0" w:space="0" w:color="auto"/>
      </w:divBdr>
    </w:div>
    <w:div w:id="1457484391">
      <w:marLeft w:val="0"/>
      <w:marRight w:val="0"/>
      <w:marTop w:val="0"/>
      <w:marBottom w:val="0"/>
      <w:divBdr>
        <w:top w:val="none" w:sz="0" w:space="0" w:color="auto"/>
        <w:left w:val="none" w:sz="0" w:space="0" w:color="auto"/>
        <w:bottom w:val="none" w:sz="0" w:space="0" w:color="auto"/>
        <w:right w:val="none" w:sz="0" w:space="0" w:color="auto"/>
      </w:divBdr>
    </w:div>
    <w:div w:id="1458332613">
      <w:marLeft w:val="0"/>
      <w:marRight w:val="0"/>
      <w:marTop w:val="0"/>
      <w:marBottom w:val="0"/>
      <w:divBdr>
        <w:top w:val="none" w:sz="0" w:space="0" w:color="auto"/>
        <w:left w:val="none" w:sz="0" w:space="0" w:color="auto"/>
        <w:bottom w:val="none" w:sz="0" w:space="0" w:color="auto"/>
        <w:right w:val="none" w:sz="0" w:space="0" w:color="auto"/>
      </w:divBdr>
    </w:div>
    <w:div w:id="1458403355">
      <w:marLeft w:val="480"/>
      <w:marRight w:val="0"/>
      <w:marTop w:val="0"/>
      <w:marBottom w:val="0"/>
      <w:divBdr>
        <w:top w:val="none" w:sz="0" w:space="0" w:color="auto"/>
        <w:left w:val="none" w:sz="0" w:space="0" w:color="auto"/>
        <w:bottom w:val="none" w:sz="0" w:space="0" w:color="auto"/>
        <w:right w:val="none" w:sz="0" w:space="0" w:color="auto"/>
      </w:divBdr>
    </w:div>
    <w:div w:id="1458645772">
      <w:marLeft w:val="480"/>
      <w:marRight w:val="0"/>
      <w:marTop w:val="0"/>
      <w:marBottom w:val="0"/>
      <w:divBdr>
        <w:top w:val="none" w:sz="0" w:space="0" w:color="auto"/>
        <w:left w:val="none" w:sz="0" w:space="0" w:color="auto"/>
        <w:bottom w:val="none" w:sz="0" w:space="0" w:color="auto"/>
        <w:right w:val="none" w:sz="0" w:space="0" w:color="auto"/>
      </w:divBdr>
    </w:div>
    <w:div w:id="1459449615">
      <w:marLeft w:val="480"/>
      <w:marRight w:val="0"/>
      <w:marTop w:val="0"/>
      <w:marBottom w:val="0"/>
      <w:divBdr>
        <w:top w:val="none" w:sz="0" w:space="0" w:color="auto"/>
        <w:left w:val="none" w:sz="0" w:space="0" w:color="auto"/>
        <w:bottom w:val="none" w:sz="0" w:space="0" w:color="auto"/>
        <w:right w:val="none" w:sz="0" w:space="0" w:color="auto"/>
      </w:divBdr>
    </w:div>
    <w:div w:id="1460300725">
      <w:marLeft w:val="0"/>
      <w:marRight w:val="0"/>
      <w:marTop w:val="0"/>
      <w:marBottom w:val="0"/>
      <w:divBdr>
        <w:top w:val="none" w:sz="0" w:space="0" w:color="auto"/>
        <w:left w:val="none" w:sz="0" w:space="0" w:color="auto"/>
        <w:bottom w:val="none" w:sz="0" w:space="0" w:color="auto"/>
        <w:right w:val="none" w:sz="0" w:space="0" w:color="auto"/>
      </w:divBdr>
    </w:div>
    <w:div w:id="1460683413">
      <w:marLeft w:val="0"/>
      <w:marRight w:val="0"/>
      <w:marTop w:val="0"/>
      <w:marBottom w:val="0"/>
      <w:divBdr>
        <w:top w:val="none" w:sz="0" w:space="0" w:color="auto"/>
        <w:left w:val="none" w:sz="0" w:space="0" w:color="auto"/>
        <w:bottom w:val="none" w:sz="0" w:space="0" w:color="auto"/>
        <w:right w:val="none" w:sz="0" w:space="0" w:color="auto"/>
      </w:divBdr>
    </w:div>
    <w:div w:id="1460799881">
      <w:marLeft w:val="0"/>
      <w:marRight w:val="0"/>
      <w:marTop w:val="0"/>
      <w:marBottom w:val="0"/>
      <w:divBdr>
        <w:top w:val="none" w:sz="0" w:space="0" w:color="auto"/>
        <w:left w:val="none" w:sz="0" w:space="0" w:color="auto"/>
        <w:bottom w:val="none" w:sz="0" w:space="0" w:color="auto"/>
        <w:right w:val="none" w:sz="0" w:space="0" w:color="auto"/>
      </w:divBdr>
    </w:div>
    <w:div w:id="1460956359">
      <w:marLeft w:val="0"/>
      <w:marRight w:val="0"/>
      <w:marTop w:val="0"/>
      <w:marBottom w:val="0"/>
      <w:divBdr>
        <w:top w:val="none" w:sz="0" w:space="0" w:color="auto"/>
        <w:left w:val="none" w:sz="0" w:space="0" w:color="auto"/>
        <w:bottom w:val="none" w:sz="0" w:space="0" w:color="auto"/>
        <w:right w:val="none" w:sz="0" w:space="0" w:color="auto"/>
      </w:divBdr>
    </w:div>
    <w:div w:id="1461069159">
      <w:marLeft w:val="480"/>
      <w:marRight w:val="0"/>
      <w:marTop w:val="0"/>
      <w:marBottom w:val="0"/>
      <w:divBdr>
        <w:top w:val="none" w:sz="0" w:space="0" w:color="auto"/>
        <w:left w:val="none" w:sz="0" w:space="0" w:color="auto"/>
        <w:bottom w:val="none" w:sz="0" w:space="0" w:color="auto"/>
        <w:right w:val="none" w:sz="0" w:space="0" w:color="auto"/>
      </w:divBdr>
    </w:div>
    <w:div w:id="1462184930">
      <w:marLeft w:val="0"/>
      <w:marRight w:val="0"/>
      <w:marTop w:val="0"/>
      <w:marBottom w:val="0"/>
      <w:divBdr>
        <w:top w:val="none" w:sz="0" w:space="0" w:color="auto"/>
        <w:left w:val="none" w:sz="0" w:space="0" w:color="auto"/>
        <w:bottom w:val="none" w:sz="0" w:space="0" w:color="auto"/>
        <w:right w:val="none" w:sz="0" w:space="0" w:color="auto"/>
      </w:divBdr>
    </w:div>
    <w:div w:id="1462839460">
      <w:marLeft w:val="0"/>
      <w:marRight w:val="0"/>
      <w:marTop w:val="0"/>
      <w:marBottom w:val="0"/>
      <w:divBdr>
        <w:top w:val="none" w:sz="0" w:space="0" w:color="auto"/>
        <w:left w:val="none" w:sz="0" w:space="0" w:color="auto"/>
        <w:bottom w:val="none" w:sz="0" w:space="0" w:color="auto"/>
        <w:right w:val="none" w:sz="0" w:space="0" w:color="auto"/>
      </w:divBdr>
    </w:div>
    <w:div w:id="1463768950">
      <w:marLeft w:val="0"/>
      <w:marRight w:val="0"/>
      <w:marTop w:val="0"/>
      <w:marBottom w:val="0"/>
      <w:divBdr>
        <w:top w:val="none" w:sz="0" w:space="0" w:color="auto"/>
        <w:left w:val="none" w:sz="0" w:space="0" w:color="auto"/>
        <w:bottom w:val="none" w:sz="0" w:space="0" w:color="auto"/>
        <w:right w:val="none" w:sz="0" w:space="0" w:color="auto"/>
      </w:divBdr>
    </w:div>
    <w:div w:id="1464153699">
      <w:marLeft w:val="480"/>
      <w:marRight w:val="0"/>
      <w:marTop w:val="0"/>
      <w:marBottom w:val="0"/>
      <w:divBdr>
        <w:top w:val="none" w:sz="0" w:space="0" w:color="auto"/>
        <w:left w:val="none" w:sz="0" w:space="0" w:color="auto"/>
        <w:bottom w:val="none" w:sz="0" w:space="0" w:color="auto"/>
        <w:right w:val="none" w:sz="0" w:space="0" w:color="auto"/>
      </w:divBdr>
    </w:div>
    <w:div w:id="1464230835">
      <w:marLeft w:val="0"/>
      <w:marRight w:val="0"/>
      <w:marTop w:val="0"/>
      <w:marBottom w:val="0"/>
      <w:divBdr>
        <w:top w:val="none" w:sz="0" w:space="0" w:color="auto"/>
        <w:left w:val="none" w:sz="0" w:space="0" w:color="auto"/>
        <w:bottom w:val="none" w:sz="0" w:space="0" w:color="auto"/>
        <w:right w:val="none" w:sz="0" w:space="0" w:color="auto"/>
      </w:divBdr>
    </w:div>
    <w:div w:id="1464614508">
      <w:marLeft w:val="480"/>
      <w:marRight w:val="0"/>
      <w:marTop w:val="0"/>
      <w:marBottom w:val="0"/>
      <w:divBdr>
        <w:top w:val="none" w:sz="0" w:space="0" w:color="auto"/>
        <w:left w:val="none" w:sz="0" w:space="0" w:color="auto"/>
        <w:bottom w:val="none" w:sz="0" w:space="0" w:color="auto"/>
        <w:right w:val="none" w:sz="0" w:space="0" w:color="auto"/>
      </w:divBdr>
    </w:div>
    <w:div w:id="1464881044">
      <w:marLeft w:val="480"/>
      <w:marRight w:val="0"/>
      <w:marTop w:val="0"/>
      <w:marBottom w:val="0"/>
      <w:divBdr>
        <w:top w:val="none" w:sz="0" w:space="0" w:color="auto"/>
        <w:left w:val="none" w:sz="0" w:space="0" w:color="auto"/>
        <w:bottom w:val="none" w:sz="0" w:space="0" w:color="auto"/>
        <w:right w:val="none" w:sz="0" w:space="0" w:color="auto"/>
      </w:divBdr>
    </w:div>
    <w:div w:id="1465150071">
      <w:marLeft w:val="480"/>
      <w:marRight w:val="0"/>
      <w:marTop w:val="0"/>
      <w:marBottom w:val="0"/>
      <w:divBdr>
        <w:top w:val="none" w:sz="0" w:space="0" w:color="auto"/>
        <w:left w:val="none" w:sz="0" w:space="0" w:color="auto"/>
        <w:bottom w:val="none" w:sz="0" w:space="0" w:color="auto"/>
        <w:right w:val="none" w:sz="0" w:space="0" w:color="auto"/>
      </w:divBdr>
    </w:div>
    <w:div w:id="1465193853">
      <w:marLeft w:val="0"/>
      <w:marRight w:val="0"/>
      <w:marTop w:val="0"/>
      <w:marBottom w:val="0"/>
      <w:divBdr>
        <w:top w:val="none" w:sz="0" w:space="0" w:color="auto"/>
        <w:left w:val="none" w:sz="0" w:space="0" w:color="auto"/>
        <w:bottom w:val="none" w:sz="0" w:space="0" w:color="auto"/>
        <w:right w:val="none" w:sz="0" w:space="0" w:color="auto"/>
      </w:divBdr>
    </w:div>
    <w:div w:id="1465851022">
      <w:marLeft w:val="0"/>
      <w:marRight w:val="0"/>
      <w:marTop w:val="0"/>
      <w:marBottom w:val="0"/>
      <w:divBdr>
        <w:top w:val="none" w:sz="0" w:space="0" w:color="auto"/>
        <w:left w:val="none" w:sz="0" w:space="0" w:color="auto"/>
        <w:bottom w:val="none" w:sz="0" w:space="0" w:color="auto"/>
        <w:right w:val="none" w:sz="0" w:space="0" w:color="auto"/>
      </w:divBdr>
    </w:div>
    <w:div w:id="1466121106">
      <w:marLeft w:val="480"/>
      <w:marRight w:val="0"/>
      <w:marTop w:val="0"/>
      <w:marBottom w:val="0"/>
      <w:divBdr>
        <w:top w:val="none" w:sz="0" w:space="0" w:color="auto"/>
        <w:left w:val="none" w:sz="0" w:space="0" w:color="auto"/>
        <w:bottom w:val="none" w:sz="0" w:space="0" w:color="auto"/>
        <w:right w:val="none" w:sz="0" w:space="0" w:color="auto"/>
      </w:divBdr>
    </w:div>
    <w:div w:id="1466267564">
      <w:marLeft w:val="0"/>
      <w:marRight w:val="0"/>
      <w:marTop w:val="0"/>
      <w:marBottom w:val="0"/>
      <w:divBdr>
        <w:top w:val="none" w:sz="0" w:space="0" w:color="auto"/>
        <w:left w:val="none" w:sz="0" w:space="0" w:color="auto"/>
        <w:bottom w:val="none" w:sz="0" w:space="0" w:color="auto"/>
        <w:right w:val="none" w:sz="0" w:space="0" w:color="auto"/>
      </w:divBdr>
    </w:div>
    <w:div w:id="1466313019">
      <w:marLeft w:val="480"/>
      <w:marRight w:val="0"/>
      <w:marTop w:val="0"/>
      <w:marBottom w:val="0"/>
      <w:divBdr>
        <w:top w:val="none" w:sz="0" w:space="0" w:color="auto"/>
        <w:left w:val="none" w:sz="0" w:space="0" w:color="auto"/>
        <w:bottom w:val="none" w:sz="0" w:space="0" w:color="auto"/>
        <w:right w:val="none" w:sz="0" w:space="0" w:color="auto"/>
      </w:divBdr>
    </w:div>
    <w:div w:id="1466502934">
      <w:marLeft w:val="480"/>
      <w:marRight w:val="0"/>
      <w:marTop w:val="0"/>
      <w:marBottom w:val="0"/>
      <w:divBdr>
        <w:top w:val="none" w:sz="0" w:space="0" w:color="auto"/>
        <w:left w:val="none" w:sz="0" w:space="0" w:color="auto"/>
        <w:bottom w:val="none" w:sz="0" w:space="0" w:color="auto"/>
        <w:right w:val="none" w:sz="0" w:space="0" w:color="auto"/>
      </w:divBdr>
    </w:div>
    <w:div w:id="1466893831">
      <w:marLeft w:val="480"/>
      <w:marRight w:val="0"/>
      <w:marTop w:val="0"/>
      <w:marBottom w:val="0"/>
      <w:divBdr>
        <w:top w:val="none" w:sz="0" w:space="0" w:color="auto"/>
        <w:left w:val="none" w:sz="0" w:space="0" w:color="auto"/>
        <w:bottom w:val="none" w:sz="0" w:space="0" w:color="auto"/>
        <w:right w:val="none" w:sz="0" w:space="0" w:color="auto"/>
      </w:divBdr>
    </w:div>
    <w:div w:id="1467120960">
      <w:marLeft w:val="480"/>
      <w:marRight w:val="0"/>
      <w:marTop w:val="0"/>
      <w:marBottom w:val="0"/>
      <w:divBdr>
        <w:top w:val="none" w:sz="0" w:space="0" w:color="auto"/>
        <w:left w:val="none" w:sz="0" w:space="0" w:color="auto"/>
        <w:bottom w:val="none" w:sz="0" w:space="0" w:color="auto"/>
        <w:right w:val="none" w:sz="0" w:space="0" w:color="auto"/>
      </w:divBdr>
    </w:div>
    <w:div w:id="1467773861">
      <w:marLeft w:val="480"/>
      <w:marRight w:val="0"/>
      <w:marTop w:val="0"/>
      <w:marBottom w:val="0"/>
      <w:divBdr>
        <w:top w:val="none" w:sz="0" w:space="0" w:color="auto"/>
        <w:left w:val="none" w:sz="0" w:space="0" w:color="auto"/>
        <w:bottom w:val="none" w:sz="0" w:space="0" w:color="auto"/>
        <w:right w:val="none" w:sz="0" w:space="0" w:color="auto"/>
      </w:divBdr>
    </w:div>
    <w:div w:id="1468279507">
      <w:marLeft w:val="480"/>
      <w:marRight w:val="0"/>
      <w:marTop w:val="0"/>
      <w:marBottom w:val="0"/>
      <w:divBdr>
        <w:top w:val="none" w:sz="0" w:space="0" w:color="auto"/>
        <w:left w:val="none" w:sz="0" w:space="0" w:color="auto"/>
        <w:bottom w:val="none" w:sz="0" w:space="0" w:color="auto"/>
        <w:right w:val="none" w:sz="0" w:space="0" w:color="auto"/>
      </w:divBdr>
    </w:div>
    <w:div w:id="1468666762">
      <w:marLeft w:val="480"/>
      <w:marRight w:val="0"/>
      <w:marTop w:val="0"/>
      <w:marBottom w:val="0"/>
      <w:divBdr>
        <w:top w:val="none" w:sz="0" w:space="0" w:color="auto"/>
        <w:left w:val="none" w:sz="0" w:space="0" w:color="auto"/>
        <w:bottom w:val="none" w:sz="0" w:space="0" w:color="auto"/>
        <w:right w:val="none" w:sz="0" w:space="0" w:color="auto"/>
      </w:divBdr>
    </w:div>
    <w:div w:id="1469324271">
      <w:marLeft w:val="0"/>
      <w:marRight w:val="0"/>
      <w:marTop w:val="0"/>
      <w:marBottom w:val="0"/>
      <w:divBdr>
        <w:top w:val="none" w:sz="0" w:space="0" w:color="auto"/>
        <w:left w:val="none" w:sz="0" w:space="0" w:color="auto"/>
        <w:bottom w:val="none" w:sz="0" w:space="0" w:color="auto"/>
        <w:right w:val="none" w:sz="0" w:space="0" w:color="auto"/>
      </w:divBdr>
    </w:div>
    <w:div w:id="1469592272">
      <w:marLeft w:val="0"/>
      <w:marRight w:val="0"/>
      <w:marTop w:val="0"/>
      <w:marBottom w:val="0"/>
      <w:divBdr>
        <w:top w:val="none" w:sz="0" w:space="0" w:color="auto"/>
        <w:left w:val="none" w:sz="0" w:space="0" w:color="auto"/>
        <w:bottom w:val="none" w:sz="0" w:space="0" w:color="auto"/>
        <w:right w:val="none" w:sz="0" w:space="0" w:color="auto"/>
      </w:divBdr>
    </w:div>
    <w:div w:id="1469666072">
      <w:marLeft w:val="480"/>
      <w:marRight w:val="0"/>
      <w:marTop w:val="0"/>
      <w:marBottom w:val="0"/>
      <w:divBdr>
        <w:top w:val="none" w:sz="0" w:space="0" w:color="auto"/>
        <w:left w:val="none" w:sz="0" w:space="0" w:color="auto"/>
        <w:bottom w:val="none" w:sz="0" w:space="0" w:color="auto"/>
        <w:right w:val="none" w:sz="0" w:space="0" w:color="auto"/>
      </w:divBdr>
    </w:div>
    <w:div w:id="1470392459">
      <w:marLeft w:val="0"/>
      <w:marRight w:val="0"/>
      <w:marTop w:val="0"/>
      <w:marBottom w:val="0"/>
      <w:divBdr>
        <w:top w:val="none" w:sz="0" w:space="0" w:color="auto"/>
        <w:left w:val="none" w:sz="0" w:space="0" w:color="auto"/>
        <w:bottom w:val="none" w:sz="0" w:space="0" w:color="auto"/>
        <w:right w:val="none" w:sz="0" w:space="0" w:color="auto"/>
      </w:divBdr>
    </w:div>
    <w:div w:id="1470705702">
      <w:marLeft w:val="0"/>
      <w:marRight w:val="0"/>
      <w:marTop w:val="0"/>
      <w:marBottom w:val="0"/>
      <w:divBdr>
        <w:top w:val="none" w:sz="0" w:space="0" w:color="auto"/>
        <w:left w:val="none" w:sz="0" w:space="0" w:color="auto"/>
        <w:bottom w:val="none" w:sz="0" w:space="0" w:color="auto"/>
        <w:right w:val="none" w:sz="0" w:space="0" w:color="auto"/>
      </w:divBdr>
    </w:div>
    <w:div w:id="1471248699">
      <w:marLeft w:val="480"/>
      <w:marRight w:val="0"/>
      <w:marTop w:val="0"/>
      <w:marBottom w:val="0"/>
      <w:divBdr>
        <w:top w:val="none" w:sz="0" w:space="0" w:color="auto"/>
        <w:left w:val="none" w:sz="0" w:space="0" w:color="auto"/>
        <w:bottom w:val="none" w:sz="0" w:space="0" w:color="auto"/>
        <w:right w:val="none" w:sz="0" w:space="0" w:color="auto"/>
      </w:divBdr>
    </w:div>
    <w:div w:id="1471556613">
      <w:marLeft w:val="0"/>
      <w:marRight w:val="0"/>
      <w:marTop w:val="0"/>
      <w:marBottom w:val="0"/>
      <w:divBdr>
        <w:top w:val="none" w:sz="0" w:space="0" w:color="auto"/>
        <w:left w:val="none" w:sz="0" w:space="0" w:color="auto"/>
        <w:bottom w:val="none" w:sz="0" w:space="0" w:color="auto"/>
        <w:right w:val="none" w:sz="0" w:space="0" w:color="auto"/>
      </w:divBdr>
    </w:div>
    <w:div w:id="1472139355">
      <w:marLeft w:val="480"/>
      <w:marRight w:val="0"/>
      <w:marTop w:val="0"/>
      <w:marBottom w:val="0"/>
      <w:divBdr>
        <w:top w:val="none" w:sz="0" w:space="0" w:color="auto"/>
        <w:left w:val="none" w:sz="0" w:space="0" w:color="auto"/>
        <w:bottom w:val="none" w:sz="0" w:space="0" w:color="auto"/>
        <w:right w:val="none" w:sz="0" w:space="0" w:color="auto"/>
      </w:divBdr>
    </w:div>
    <w:div w:id="1472283067">
      <w:marLeft w:val="0"/>
      <w:marRight w:val="0"/>
      <w:marTop w:val="0"/>
      <w:marBottom w:val="0"/>
      <w:divBdr>
        <w:top w:val="none" w:sz="0" w:space="0" w:color="auto"/>
        <w:left w:val="none" w:sz="0" w:space="0" w:color="auto"/>
        <w:bottom w:val="none" w:sz="0" w:space="0" w:color="auto"/>
        <w:right w:val="none" w:sz="0" w:space="0" w:color="auto"/>
      </w:divBdr>
    </w:div>
    <w:div w:id="1472403297">
      <w:marLeft w:val="0"/>
      <w:marRight w:val="0"/>
      <w:marTop w:val="0"/>
      <w:marBottom w:val="0"/>
      <w:divBdr>
        <w:top w:val="none" w:sz="0" w:space="0" w:color="auto"/>
        <w:left w:val="none" w:sz="0" w:space="0" w:color="auto"/>
        <w:bottom w:val="none" w:sz="0" w:space="0" w:color="auto"/>
        <w:right w:val="none" w:sz="0" w:space="0" w:color="auto"/>
      </w:divBdr>
    </w:div>
    <w:div w:id="1472484532">
      <w:marLeft w:val="0"/>
      <w:marRight w:val="0"/>
      <w:marTop w:val="0"/>
      <w:marBottom w:val="0"/>
      <w:divBdr>
        <w:top w:val="none" w:sz="0" w:space="0" w:color="auto"/>
        <w:left w:val="none" w:sz="0" w:space="0" w:color="auto"/>
        <w:bottom w:val="none" w:sz="0" w:space="0" w:color="auto"/>
        <w:right w:val="none" w:sz="0" w:space="0" w:color="auto"/>
      </w:divBdr>
    </w:div>
    <w:div w:id="1472822771">
      <w:marLeft w:val="480"/>
      <w:marRight w:val="0"/>
      <w:marTop w:val="0"/>
      <w:marBottom w:val="0"/>
      <w:divBdr>
        <w:top w:val="none" w:sz="0" w:space="0" w:color="auto"/>
        <w:left w:val="none" w:sz="0" w:space="0" w:color="auto"/>
        <w:bottom w:val="none" w:sz="0" w:space="0" w:color="auto"/>
        <w:right w:val="none" w:sz="0" w:space="0" w:color="auto"/>
      </w:divBdr>
    </w:div>
    <w:div w:id="1473214522">
      <w:marLeft w:val="480"/>
      <w:marRight w:val="0"/>
      <w:marTop w:val="0"/>
      <w:marBottom w:val="0"/>
      <w:divBdr>
        <w:top w:val="none" w:sz="0" w:space="0" w:color="auto"/>
        <w:left w:val="none" w:sz="0" w:space="0" w:color="auto"/>
        <w:bottom w:val="none" w:sz="0" w:space="0" w:color="auto"/>
        <w:right w:val="none" w:sz="0" w:space="0" w:color="auto"/>
      </w:divBdr>
    </w:div>
    <w:div w:id="1473257972">
      <w:marLeft w:val="480"/>
      <w:marRight w:val="0"/>
      <w:marTop w:val="0"/>
      <w:marBottom w:val="0"/>
      <w:divBdr>
        <w:top w:val="none" w:sz="0" w:space="0" w:color="auto"/>
        <w:left w:val="none" w:sz="0" w:space="0" w:color="auto"/>
        <w:bottom w:val="none" w:sz="0" w:space="0" w:color="auto"/>
        <w:right w:val="none" w:sz="0" w:space="0" w:color="auto"/>
      </w:divBdr>
    </w:div>
    <w:div w:id="1474102054">
      <w:marLeft w:val="0"/>
      <w:marRight w:val="0"/>
      <w:marTop w:val="0"/>
      <w:marBottom w:val="0"/>
      <w:divBdr>
        <w:top w:val="none" w:sz="0" w:space="0" w:color="auto"/>
        <w:left w:val="none" w:sz="0" w:space="0" w:color="auto"/>
        <w:bottom w:val="none" w:sz="0" w:space="0" w:color="auto"/>
        <w:right w:val="none" w:sz="0" w:space="0" w:color="auto"/>
      </w:divBdr>
    </w:div>
    <w:div w:id="1474326061">
      <w:marLeft w:val="480"/>
      <w:marRight w:val="0"/>
      <w:marTop w:val="0"/>
      <w:marBottom w:val="0"/>
      <w:divBdr>
        <w:top w:val="none" w:sz="0" w:space="0" w:color="auto"/>
        <w:left w:val="none" w:sz="0" w:space="0" w:color="auto"/>
        <w:bottom w:val="none" w:sz="0" w:space="0" w:color="auto"/>
        <w:right w:val="none" w:sz="0" w:space="0" w:color="auto"/>
      </w:divBdr>
    </w:div>
    <w:div w:id="1474640245">
      <w:marLeft w:val="480"/>
      <w:marRight w:val="0"/>
      <w:marTop w:val="0"/>
      <w:marBottom w:val="0"/>
      <w:divBdr>
        <w:top w:val="none" w:sz="0" w:space="0" w:color="auto"/>
        <w:left w:val="none" w:sz="0" w:space="0" w:color="auto"/>
        <w:bottom w:val="none" w:sz="0" w:space="0" w:color="auto"/>
        <w:right w:val="none" w:sz="0" w:space="0" w:color="auto"/>
      </w:divBdr>
    </w:div>
    <w:div w:id="1474904030">
      <w:marLeft w:val="480"/>
      <w:marRight w:val="0"/>
      <w:marTop w:val="0"/>
      <w:marBottom w:val="0"/>
      <w:divBdr>
        <w:top w:val="none" w:sz="0" w:space="0" w:color="auto"/>
        <w:left w:val="none" w:sz="0" w:space="0" w:color="auto"/>
        <w:bottom w:val="none" w:sz="0" w:space="0" w:color="auto"/>
        <w:right w:val="none" w:sz="0" w:space="0" w:color="auto"/>
      </w:divBdr>
    </w:div>
    <w:div w:id="1475025236">
      <w:marLeft w:val="480"/>
      <w:marRight w:val="0"/>
      <w:marTop w:val="0"/>
      <w:marBottom w:val="0"/>
      <w:divBdr>
        <w:top w:val="none" w:sz="0" w:space="0" w:color="auto"/>
        <w:left w:val="none" w:sz="0" w:space="0" w:color="auto"/>
        <w:bottom w:val="none" w:sz="0" w:space="0" w:color="auto"/>
        <w:right w:val="none" w:sz="0" w:space="0" w:color="auto"/>
      </w:divBdr>
    </w:div>
    <w:div w:id="1475179345">
      <w:marLeft w:val="480"/>
      <w:marRight w:val="0"/>
      <w:marTop w:val="0"/>
      <w:marBottom w:val="0"/>
      <w:divBdr>
        <w:top w:val="none" w:sz="0" w:space="0" w:color="auto"/>
        <w:left w:val="none" w:sz="0" w:space="0" w:color="auto"/>
        <w:bottom w:val="none" w:sz="0" w:space="0" w:color="auto"/>
        <w:right w:val="none" w:sz="0" w:space="0" w:color="auto"/>
      </w:divBdr>
    </w:div>
    <w:div w:id="1475221581">
      <w:marLeft w:val="0"/>
      <w:marRight w:val="0"/>
      <w:marTop w:val="0"/>
      <w:marBottom w:val="0"/>
      <w:divBdr>
        <w:top w:val="none" w:sz="0" w:space="0" w:color="auto"/>
        <w:left w:val="none" w:sz="0" w:space="0" w:color="auto"/>
        <w:bottom w:val="none" w:sz="0" w:space="0" w:color="auto"/>
        <w:right w:val="none" w:sz="0" w:space="0" w:color="auto"/>
      </w:divBdr>
    </w:div>
    <w:div w:id="1475412080">
      <w:marLeft w:val="480"/>
      <w:marRight w:val="0"/>
      <w:marTop w:val="0"/>
      <w:marBottom w:val="0"/>
      <w:divBdr>
        <w:top w:val="none" w:sz="0" w:space="0" w:color="auto"/>
        <w:left w:val="none" w:sz="0" w:space="0" w:color="auto"/>
        <w:bottom w:val="none" w:sz="0" w:space="0" w:color="auto"/>
        <w:right w:val="none" w:sz="0" w:space="0" w:color="auto"/>
      </w:divBdr>
    </w:div>
    <w:div w:id="1475488162">
      <w:marLeft w:val="0"/>
      <w:marRight w:val="0"/>
      <w:marTop w:val="0"/>
      <w:marBottom w:val="0"/>
      <w:divBdr>
        <w:top w:val="none" w:sz="0" w:space="0" w:color="auto"/>
        <w:left w:val="none" w:sz="0" w:space="0" w:color="auto"/>
        <w:bottom w:val="none" w:sz="0" w:space="0" w:color="auto"/>
        <w:right w:val="none" w:sz="0" w:space="0" w:color="auto"/>
      </w:divBdr>
    </w:div>
    <w:div w:id="1475684308">
      <w:marLeft w:val="0"/>
      <w:marRight w:val="0"/>
      <w:marTop w:val="0"/>
      <w:marBottom w:val="0"/>
      <w:divBdr>
        <w:top w:val="none" w:sz="0" w:space="0" w:color="auto"/>
        <w:left w:val="none" w:sz="0" w:space="0" w:color="auto"/>
        <w:bottom w:val="none" w:sz="0" w:space="0" w:color="auto"/>
        <w:right w:val="none" w:sz="0" w:space="0" w:color="auto"/>
      </w:divBdr>
    </w:div>
    <w:div w:id="1476027974">
      <w:marLeft w:val="0"/>
      <w:marRight w:val="0"/>
      <w:marTop w:val="0"/>
      <w:marBottom w:val="0"/>
      <w:divBdr>
        <w:top w:val="none" w:sz="0" w:space="0" w:color="auto"/>
        <w:left w:val="none" w:sz="0" w:space="0" w:color="auto"/>
        <w:bottom w:val="none" w:sz="0" w:space="0" w:color="auto"/>
        <w:right w:val="none" w:sz="0" w:space="0" w:color="auto"/>
      </w:divBdr>
    </w:div>
    <w:div w:id="1476067779">
      <w:marLeft w:val="0"/>
      <w:marRight w:val="0"/>
      <w:marTop w:val="0"/>
      <w:marBottom w:val="0"/>
      <w:divBdr>
        <w:top w:val="none" w:sz="0" w:space="0" w:color="auto"/>
        <w:left w:val="none" w:sz="0" w:space="0" w:color="auto"/>
        <w:bottom w:val="none" w:sz="0" w:space="0" w:color="auto"/>
        <w:right w:val="none" w:sz="0" w:space="0" w:color="auto"/>
      </w:divBdr>
    </w:div>
    <w:div w:id="1476144880">
      <w:marLeft w:val="0"/>
      <w:marRight w:val="0"/>
      <w:marTop w:val="0"/>
      <w:marBottom w:val="0"/>
      <w:divBdr>
        <w:top w:val="none" w:sz="0" w:space="0" w:color="auto"/>
        <w:left w:val="none" w:sz="0" w:space="0" w:color="auto"/>
        <w:bottom w:val="none" w:sz="0" w:space="0" w:color="auto"/>
        <w:right w:val="none" w:sz="0" w:space="0" w:color="auto"/>
      </w:divBdr>
    </w:div>
    <w:div w:id="1476290310">
      <w:marLeft w:val="0"/>
      <w:marRight w:val="0"/>
      <w:marTop w:val="0"/>
      <w:marBottom w:val="0"/>
      <w:divBdr>
        <w:top w:val="none" w:sz="0" w:space="0" w:color="auto"/>
        <w:left w:val="none" w:sz="0" w:space="0" w:color="auto"/>
        <w:bottom w:val="none" w:sz="0" w:space="0" w:color="auto"/>
        <w:right w:val="none" w:sz="0" w:space="0" w:color="auto"/>
      </w:divBdr>
    </w:div>
    <w:div w:id="1476557862">
      <w:marLeft w:val="0"/>
      <w:marRight w:val="0"/>
      <w:marTop w:val="0"/>
      <w:marBottom w:val="0"/>
      <w:divBdr>
        <w:top w:val="none" w:sz="0" w:space="0" w:color="auto"/>
        <w:left w:val="none" w:sz="0" w:space="0" w:color="auto"/>
        <w:bottom w:val="none" w:sz="0" w:space="0" w:color="auto"/>
        <w:right w:val="none" w:sz="0" w:space="0" w:color="auto"/>
      </w:divBdr>
    </w:div>
    <w:div w:id="1477067307">
      <w:marLeft w:val="0"/>
      <w:marRight w:val="0"/>
      <w:marTop w:val="0"/>
      <w:marBottom w:val="0"/>
      <w:divBdr>
        <w:top w:val="none" w:sz="0" w:space="0" w:color="auto"/>
        <w:left w:val="none" w:sz="0" w:space="0" w:color="auto"/>
        <w:bottom w:val="none" w:sz="0" w:space="0" w:color="auto"/>
        <w:right w:val="none" w:sz="0" w:space="0" w:color="auto"/>
      </w:divBdr>
    </w:div>
    <w:div w:id="1477795541">
      <w:marLeft w:val="0"/>
      <w:marRight w:val="0"/>
      <w:marTop w:val="0"/>
      <w:marBottom w:val="0"/>
      <w:divBdr>
        <w:top w:val="none" w:sz="0" w:space="0" w:color="auto"/>
        <w:left w:val="none" w:sz="0" w:space="0" w:color="auto"/>
        <w:bottom w:val="none" w:sz="0" w:space="0" w:color="auto"/>
        <w:right w:val="none" w:sz="0" w:space="0" w:color="auto"/>
      </w:divBdr>
    </w:div>
    <w:div w:id="1477986495">
      <w:marLeft w:val="480"/>
      <w:marRight w:val="0"/>
      <w:marTop w:val="0"/>
      <w:marBottom w:val="0"/>
      <w:divBdr>
        <w:top w:val="none" w:sz="0" w:space="0" w:color="auto"/>
        <w:left w:val="none" w:sz="0" w:space="0" w:color="auto"/>
        <w:bottom w:val="none" w:sz="0" w:space="0" w:color="auto"/>
        <w:right w:val="none" w:sz="0" w:space="0" w:color="auto"/>
      </w:divBdr>
    </w:div>
    <w:div w:id="1478306112">
      <w:marLeft w:val="480"/>
      <w:marRight w:val="0"/>
      <w:marTop w:val="0"/>
      <w:marBottom w:val="0"/>
      <w:divBdr>
        <w:top w:val="none" w:sz="0" w:space="0" w:color="auto"/>
        <w:left w:val="none" w:sz="0" w:space="0" w:color="auto"/>
        <w:bottom w:val="none" w:sz="0" w:space="0" w:color="auto"/>
        <w:right w:val="none" w:sz="0" w:space="0" w:color="auto"/>
      </w:divBdr>
    </w:div>
    <w:div w:id="1478493644">
      <w:marLeft w:val="480"/>
      <w:marRight w:val="0"/>
      <w:marTop w:val="0"/>
      <w:marBottom w:val="0"/>
      <w:divBdr>
        <w:top w:val="none" w:sz="0" w:space="0" w:color="auto"/>
        <w:left w:val="none" w:sz="0" w:space="0" w:color="auto"/>
        <w:bottom w:val="none" w:sz="0" w:space="0" w:color="auto"/>
        <w:right w:val="none" w:sz="0" w:space="0" w:color="auto"/>
      </w:divBdr>
    </w:div>
    <w:div w:id="1478497304">
      <w:marLeft w:val="480"/>
      <w:marRight w:val="0"/>
      <w:marTop w:val="0"/>
      <w:marBottom w:val="0"/>
      <w:divBdr>
        <w:top w:val="none" w:sz="0" w:space="0" w:color="auto"/>
        <w:left w:val="none" w:sz="0" w:space="0" w:color="auto"/>
        <w:bottom w:val="none" w:sz="0" w:space="0" w:color="auto"/>
        <w:right w:val="none" w:sz="0" w:space="0" w:color="auto"/>
      </w:divBdr>
    </w:div>
    <w:div w:id="1478497342">
      <w:marLeft w:val="480"/>
      <w:marRight w:val="0"/>
      <w:marTop w:val="0"/>
      <w:marBottom w:val="0"/>
      <w:divBdr>
        <w:top w:val="none" w:sz="0" w:space="0" w:color="auto"/>
        <w:left w:val="none" w:sz="0" w:space="0" w:color="auto"/>
        <w:bottom w:val="none" w:sz="0" w:space="0" w:color="auto"/>
        <w:right w:val="none" w:sz="0" w:space="0" w:color="auto"/>
      </w:divBdr>
    </w:div>
    <w:div w:id="1479498726">
      <w:marLeft w:val="0"/>
      <w:marRight w:val="0"/>
      <w:marTop w:val="0"/>
      <w:marBottom w:val="0"/>
      <w:divBdr>
        <w:top w:val="none" w:sz="0" w:space="0" w:color="auto"/>
        <w:left w:val="none" w:sz="0" w:space="0" w:color="auto"/>
        <w:bottom w:val="none" w:sz="0" w:space="0" w:color="auto"/>
        <w:right w:val="none" w:sz="0" w:space="0" w:color="auto"/>
      </w:divBdr>
    </w:div>
    <w:div w:id="1479690222">
      <w:marLeft w:val="0"/>
      <w:marRight w:val="0"/>
      <w:marTop w:val="0"/>
      <w:marBottom w:val="0"/>
      <w:divBdr>
        <w:top w:val="none" w:sz="0" w:space="0" w:color="auto"/>
        <w:left w:val="none" w:sz="0" w:space="0" w:color="auto"/>
        <w:bottom w:val="none" w:sz="0" w:space="0" w:color="auto"/>
        <w:right w:val="none" w:sz="0" w:space="0" w:color="auto"/>
      </w:divBdr>
    </w:div>
    <w:div w:id="1480272681">
      <w:marLeft w:val="0"/>
      <w:marRight w:val="0"/>
      <w:marTop w:val="0"/>
      <w:marBottom w:val="0"/>
      <w:divBdr>
        <w:top w:val="none" w:sz="0" w:space="0" w:color="auto"/>
        <w:left w:val="none" w:sz="0" w:space="0" w:color="auto"/>
        <w:bottom w:val="none" w:sz="0" w:space="0" w:color="auto"/>
        <w:right w:val="none" w:sz="0" w:space="0" w:color="auto"/>
      </w:divBdr>
    </w:div>
    <w:div w:id="1480421756">
      <w:marLeft w:val="0"/>
      <w:marRight w:val="0"/>
      <w:marTop w:val="0"/>
      <w:marBottom w:val="0"/>
      <w:divBdr>
        <w:top w:val="none" w:sz="0" w:space="0" w:color="auto"/>
        <w:left w:val="none" w:sz="0" w:space="0" w:color="auto"/>
        <w:bottom w:val="none" w:sz="0" w:space="0" w:color="auto"/>
        <w:right w:val="none" w:sz="0" w:space="0" w:color="auto"/>
      </w:divBdr>
    </w:div>
    <w:div w:id="1481188121">
      <w:marLeft w:val="480"/>
      <w:marRight w:val="0"/>
      <w:marTop w:val="0"/>
      <w:marBottom w:val="0"/>
      <w:divBdr>
        <w:top w:val="none" w:sz="0" w:space="0" w:color="auto"/>
        <w:left w:val="none" w:sz="0" w:space="0" w:color="auto"/>
        <w:bottom w:val="none" w:sz="0" w:space="0" w:color="auto"/>
        <w:right w:val="none" w:sz="0" w:space="0" w:color="auto"/>
      </w:divBdr>
    </w:div>
    <w:div w:id="1481262839">
      <w:marLeft w:val="480"/>
      <w:marRight w:val="0"/>
      <w:marTop w:val="0"/>
      <w:marBottom w:val="0"/>
      <w:divBdr>
        <w:top w:val="none" w:sz="0" w:space="0" w:color="auto"/>
        <w:left w:val="none" w:sz="0" w:space="0" w:color="auto"/>
        <w:bottom w:val="none" w:sz="0" w:space="0" w:color="auto"/>
        <w:right w:val="none" w:sz="0" w:space="0" w:color="auto"/>
      </w:divBdr>
    </w:div>
    <w:div w:id="1481341437">
      <w:marLeft w:val="480"/>
      <w:marRight w:val="0"/>
      <w:marTop w:val="0"/>
      <w:marBottom w:val="0"/>
      <w:divBdr>
        <w:top w:val="none" w:sz="0" w:space="0" w:color="auto"/>
        <w:left w:val="none" w:sz="0" w:space="0" w:color="auto"/>
        <w:bottom w:val="none" w:sz="0" w:space="0" w:color="auto"/>
        <w:right w:val="none" w:sz="0" w:space="0" w:color="auto"/>
      </w:divBdr>
    </w:div>
    <w:div w:id="1481539261">
      <w:marLeft w:val="0"/>
      <w:marRight w:val="0"/>
      <w:marTop w:val="0"/>
      <w:marBottom w:val="0"/>
      <w:divBdr>
        <w:top w:val="none" w:sz="0" w:space="0" w:color="auto"/>
        <w:left w:val="none" w:sz="0" w:space="0" w:color="auto"/>
        <w:bottom w:val="none" w:sz="0" w:space="0" w:color="auto"/>
        <w:right w:val="none" w:sz="0" w:space="0" w:color="auto"/>
      </w:divBdr>
    </w:div>
    <w:div w:id="1481732518">
      <w:marLeft w:val="0"/>
      <w:marRight w:val="0"/>
      <w:marTop w:val="0"/>
      <w:marBottom w:val="0"/>
      <w:divBdr>
        <w:top w:val="none" w:sz="0" w:space="0" w:color="auto"/>
        <w:left w:val="none" w:sz="0" w:space="0" w:color="auto"/>
        <w:bottom w:val="none" w:sz="0" w:space="0" w:color="auto"/>
        <w:right w:val="none" w:sz="0" w:space="0" w:color="auto"/>
      </w:divBdr>
    </w:div>
    <w:div w:id="1482845619">
      <w:marLeft w:val="0"/>
      <w:marRight w:val="0"/>
      <w:marTop w:val="0"/>
      <w:marBottom w:val="0"/>
      <w:divBdr>
        <w:top w:val="none" w:sz="0" w:space="0" w:color="auto"/>
        <w:left w:val="none" w:sz="0" w:space="0" w:color="auto"/>
        <w:bottom w:val="none" w:sz="0" w:space="0" w:color="auto"/>
        <w:right w:val="none" w:sz="0" w:space="0" w:color="auto"/>
      </w:divBdr>
    </w:div>
    <w:div w:id="1484085846">
      <w:marLeft w:val="480"/>
      <w:marRight w:val="0"/>
      <w:marTop w:val="0"/>
      <w:marBottom w:val="0"/>
      <w:divBdr>
        <w:top w:val="none" w:sz="0" w:space="0" w:color="auto"/>
        <w:left w:val="none" w:sz="0" w:space="0" w:color="auto"/>
        <w:bottom w:val="none" w:sz="0" w:space="0" w:color="auto"/>
        <w:right w:val="none" w:sz="0" w:space="0" w:color="auto"/>
      </w:divBdr>
    </w:div>
    <w:div w:id="1484543858">
      <w:marLeft w:val="0"/>
      <w:marRight w:val="0"/>
      <w:marTop w:val="0"/>
      <w:marBottom w:val="0"/>
      <w:divBdr>
        <w:top w:val="none" w:sz="0" w:space="0" w:color="auto"/>
        <w:left w:val="none" w:sz="0" w:space="0" w:color="auto"/>
        <w:bottom w:val="none" w:sz="0" w:space="0" w:color="auto"/>
        <w:right w:val="none" w:sz="0" w:space="0" w:color="auto"/>
      </w:divBdr>
    </w:div>
    <w:div w:id="1484658125">
      <w:marLeft w:val="480"/>
      <w:marRight w:val="0"/>
      <w:marTop w:val="0"/>
      <w:marBottom w:val="0"/>
      <w:divBdr>
        <w:top w:val="none" w:sz="0" w:space="0" w:color="auto"/>
        <w:left w:val="none" w:sz="0" w:space="0" w:color="auto"/>
        <w:bottom w:val="none" w:sz="0" w:space="0" w:color="auto"/>
        <w:right w:val="none" w:sz="0" w:space="0" w:color="auto"/>
      </w:divBdr>
    </w:div>
    <w:div w:id="1484809999">
      <w:marLeft w:val="0"/>
      <w:marRight w:val="0"/>
      <w:marTop w:val="0"/>
      <w:marBottom w:val="0"/>
      <w:divBdr>
        <w:top w:val="none" w:sz="0" w:space="0" w:color="auto"/>
        <w:left w:val="none" w:sz="0" w:space="0" w:color="auto"/>
        <w:bottom w:val="none" w:sz="0" w:space="0" w:color="auto"/>
        <w:right w:val="none" w:sz="0" w:space="0" w:color="auto"/>
      </w:divBdr>
    </w:div>
    <w:div w:id="1484925554">
      <w:marLeft w:val="480"/>
      <w:marRight w:val="0"/>
      <w:marTop w:val="0"/>
      <w:marBottom w:val="0"/>
      <w:divBdr>
        <w:top w:val="none" w:sz="0" w:space="0" w:color="auto"/>
        <w:left w:val="none" w:sz="0" w:space="0" w:color="auto"/>
        <w:bottom w:val="none" w:sz="0" w:space="0" w:color="auto"/>
        <w:right w:val="none" w:sz="0" w:space="0" w:color="auto"/>
      </w:divBdr>
    </w:div>
    <w:div w:id="1485272466">
      <w:marLeft w:val="0"/>
      <w:marRight w:val="0"/>
      <w:marTop w:val="0"/>
      <w:marBottom w:val="0"/>
      <w:divBdr>
        <w:top w:val="none" w:sz="0" w:space="0" w:color="auto"/>
        <w:left w:val="none" w:sz="0" w:space="0" w:color="auto"/>
        <w:bottom w:val="none" w:sz="0" w:space="0" w:color="auto"/>
        <w:right w:val="none" w:sz="0" w:space="0" w:color="auto"/>
      </w:divBdr>
    </w:div>
    <w:div w:id="1485701835">
      <w:marLeft w:val="0"/>
      <w:marRight w:val="0"/>
      <w:marTop w:val="0"/>
      <w:marBottom w:val="0"/>
      <w:divBdr>
        <w:top w:val="none" w:sz="0" w:space="0" w:color="auto"/>
        <w:left w:val="none" w:sz="0" w:space="0" w:color="auto"/>
        <w:bottom w:val="none" w:sz="0" w:space="0" w:color="auto"/>
        <w:right w:val="none" w:sz="0" w:space="0" w:color="auto"/>
      </w:divBdr>
    </w:div>
    <w:div w:id="1485927659">
      <w:marLeft w:val="0"/>
      <w:marRight w:val="0"/>
      <w:marTop w:val="0"/>
      <w:marBottom w:val="0"/>
      <w:divBdr>
        <w:top w:val="none" w:sz="0" w:space="0" w:color="auto"/>
        <w:left w:val="none" w:sz="0" w:space="0" w:color="auto"/>
        <w:bottom w:val="none" w:sz="0" w:space="0" w:color="auto"/>
        <w:right w:val="none" w:sz="0" w:space="0" w:color="auto"/>
      </w:divBdr>
    </w:div>
    <w:div w:id="1486044858">
      <w:marLeft w:val="480"/>
      <w:marRight w:val="0"/>
      <w:marTop w:val="0"/>
      <w:marBottom w:val="0"/>
      <w:divBdr>
        <w:top w:val="none" w:sz="0" w:space="0" w:color="auto"/>
        <w:left w:val="none" w:sz="0" w:space="0" w:color="auto"/>
        <w:bottom w:val="none" w:sz="0" w:space="0" w:color="auto"/>
        <w:right w:val="none" w:sz="0" w:space="0" w:color="auto"/>
      </w:divBdr>
    </w:div>
    <w:div w:id="1486169180">
      <w:marLeft w:val="0"/>
      <w:marRight w:val="0"/>
      <w:marTop w:val="0"/>
      <w:marBottom w:val="0"/>
      <w:divBdr>
        <w:top w:val="none" w:sz="0" w:space="0" w:color="auto"/>
        <w:left w:val="none" w:sz="0" w:space="0" w:color="auto"/>
        <w:bottom w:val="none" w:sz="0" w:space="0" w:color="auto"/>
        <w:right w:val="none" w:sz="0" w:space="0" w:color="auto"/>
      </w:divBdr>
    </w:div>
    <w:div w:id="1486318471">
      <w:marLeft w:val="480"/>
      <w:marRight w:val="0"/>
      <w:marTop w:val="0"/>
      <w:marBottom w:val="0"/>
      <w:divBdr>
        <w:top w:val="none" w:sz="0" w:space="0" w:color="auto"/>
        <w:left w:val="none" w:sz="0" w:space="0" w:color="auto"/>
        <w:bottom w:val="none" w:sz="0" w:space="0" w:color="auto"/>
        <w:right w:val="none" w:sz="0" w:space="0" w:color="auto"/>
      </w:divBdr>
    </w:div>
    <w:div w:id="1486628365">
      <w:marLeft w:val="0"/>
      <w:marRight w:val="0"/>
      <w:marTop w:val="0"/>
      <w:marBottom w:val="0"/>
      <w:divBdr>
        <w:top w:val="none" w:sz="0" w:space="0" w:color="auto"/>
        <w:left w:val="none" w:sz="0" w:space="0" w:color="auto"/>
        <w:bottom w:val="none" w:sz="0" w:space="0" w:color="auto"/>
        <w:right w:val="none" w:sz="0" w:space="0" w:color="auto"/>
      </w:divBdr>
    </w:div>
    <w:div w:id="1486779057">
      <w:marLeft w:val="0"/>
      <w:marRight w:val="0"/>
      <w:marTop w:val="0"/>
      <w:marBottom w:val="0"/>
      <w:divBdr>
        <w:top w:val="none" w:sz="0" w:space="0" w:color="auto"/>
        <w:left w:val="none" w:sz="0" w:space="0" w:color="auto"/>
        <w:bottom w:val="none" w:sz="0" w:space="0" w:color="auto"/>
        <w:right w:val="none" w:sz="0" w:space="0" w:color="auto"/>
      </w:divBdr>
    </w:div>
    <w:div w:id="1487741281">
      <w:marLeft w:val="0"/>
      <w:marRight w:val="0"/>
      <w:marTop w:val="0"/>
      <w:marBottom w:val="0"/>
      <w:divBdr>
        <w:top w:val="none" w:sz="0" w:space="0" w:color="auto"/>
        <w:left w:val="none" w:sz="0" w:space="0" w:color="auto"/>
        <w:bottom w:val="none" w:sz="0" w:space="0" w:color="auto"/>
        <w:right w:val="none" w:sz="0" w:space="0" w:color="auto"/>
      </w:divBdr>
    </w:div>
    <w:div w:id="1487817922">
      <w:marLeft w:val="0"/>
      <w:marRight w:val="0"/>
      <w:marTop w:val="0"/>
      <w:marBottom w:val="0"/>
      <w:divBdr>
        <w:top w:val="none" w:sz="0" w:space="0" w:color="auto"/>
        <w:left w:val="none" w:sz="0" w:space="0" w:color="auto"/>
        <w:bottom w:val="none" w:sz="0" w:space="0" w:color="auto"/>
        <w:right w:val="none" w:sz="0" w:space="0" w:color="auto"/>
      </w:divBdr>
    </w:div>
    <w:div w:id="1488326264">
      <w:marLeft w:val="0"/>
      <w:marRight w:val="0"/>
      <w:marTop w:val="0"/>
      <w:marBottom w:val="0"/>
      <w:divBdr>
        <w:top w:val="none" w:sz="0" w:space="0" w:color="auto"/>
        <w:left w:val="none" w:sz="0" w:space="0" w:color="auto"/>
        <w:bottom w:val="none" w:sz="0" w:space="0" w:color="auto"/>
        <w:right w:val="none" w:sz="0" w:space="0" w:color="auto"/>
      </w:divBdr>
    </w:div>
    <w:div w:id="1488394931">
      <w:marLeft w:val="480"/>
      <w:marRight w:val="0"/>
      <w:marTop w:val="0"/>
      <w:marBottom w:val="0"/>
      <w:divBdr>
        <w:top w:val="none" w:sz="0" w:space="0" w:color="auto"/>
        <w:left w:val="none" w:sz="0" w:space="0" w:color="auto"/>
        <w:bottom w:val="none" w:sz="0" w:space="0" w:color="auto"/>
        <w:right w:val="none" w:sz="0" w:space="0" w:color="auto"/>
      </w:divBdr>
    </w:div>
    <w:div w:id="1488785792">
      <w:marLeft w:val="0"/>
      <w:marRight w:val="0"/>
      <w:marTop w:val="0"/>
      <w:marBottom w:val="0"/>
      <w:divBdr>
        <w:top w:val="none" w:sz="0" w:space="0" w:color="auto"/>
        <w:left w:val="none" w:sz="0" w:space="0" w:color="auto"/>
        <w:bottom w:val="none" w:sz="0" w:space="0" w:color="auto"/>
        <w:right w:val="none" w:sz="0" w:space="0" w:color="auto"/>
      </w:divBdr>
    </w:div>
    <w:div w:id="1490096400">
      <w:marLeft w:val="480"/>
      <w:marRight w:val="0"/>
      <w:marTop w:val="0"/>
      <w:marBottom w:val="0"/>
      <w:divBdr>
        <w:top w:val="none" w:sz="0" w:space="0" w:color="auto"/>
        <w:left w:val="none" w:sz="0" w:space="0" w:color="auto"/>
        <w:bottom w:val="none" w:sz="0" w:space="0" w:color="auto"/>
        <w:right w:val="none" w:sz="0" w:space="0" w:color="auto"/>
      </w:divBdr>
    </w:div>
    <w:div w:id="1490368372">
      <w:marLeft w:val="0"/>
      <w:marRight w:val="0"/>
      <w:marTop w:val="0"/>
      <w:marBottom w:val="0"/>
      <w:divBdr>
        <w:top w:val="none" w:sz="0" w:space="0" w:color="auto"/>
        <w:left w:val="none" w:sz="0" w:space="0" w:color="auto"/>
        <w:bottom w:val="none" w:sz="0" w:space="0" w:color="auto"/>
        <w:right w:val="none" w:sz="0" w:space="0" w:color="auto"/>
      </w:divBdr>
    </w:div>
    <w:div w:id="1490442730">
      <w:marLeft w:val="480"/>
      <w:marRight w:val="0"/>
      <w:marTop w:val="0"/>
      <w:marBottom w:val="0"/>
      <w:divBdr>
        <w:top w:val="none" w:sz="0" w:space="0" w:color="auto"/>
        <w:left w:val="none" w:sz="0" w:space="0" w:color="auto"/>
        <w:bottom w:val="none" w:sz="0" w:space="0" w:color="auto"/>
        <w:right w:val="none" w:sz="0" w:space="0" w:color="auto"/>
      </w:divBdr>
    </w:div>
    <w:div w:id="1490710130">
      <w:marLeft w:val="480"/>
      <w:marRight w:val="0"/>
      <w:marTop w:val="0"/>
      <w:marBottom w:val="0"/>
      <w:divBdr>
        <w:top w:val="none" w:sz="0" w:space="0" w:color="auto"/>
        <w:left w:val="none" w:sz="0" w:space="0" w:color="auto"/>
        <w:bottom w:val="none" w:sz="0" w:space="0" w:color="auto"/>
        <w:right w:val="none" w:sz="0" w:space="0" w:color="auto"/>
      </w:divBdr>
    </w:div>
    <w:div w:id="1490898413">
      <w:marLeft w:val="480"/>
      <w:marRight w:val="0"/>
      <w:marTop w:val="0"/>
      <w:marBottom w:val="0"/>
      <w:divBdr>
        <w:top w:val="none" w:sz="0" w:space="0" w:color="auto"/>
        <w:left w:val="none" w:sz="0" w:space="0" w:color="auto"/>
        <w:bottom w:val="none" w:sz="0" w:space="0" w:color="auto"/>
        <w:right w:val="none" w:sz="0" w:space="0" w:color="auto"/>
      </w:divBdr>
    </w:div>
    <w:div w:id="1490947081">
      <w:marLeft w:val="0"/>
      <w:marRight w:val="0"/>
      <w:marTop w:val="0"/>
      <w:marBottom w:val="0"/>
      <w:divBdr>
        <w:top w:val="none" w:sz="0" w:space="0" w:color="auto"/>
        <w:left w:val="none" w:sz="0" w:space="0" w:color="auto"/>
        <w:bottom w:val="none" w:sz="0" w:space="0" w:color="auto"/>
        <w:right w:val="none" w:sz="0" w:space="0" w:color="auto"/>
      </w:divBdr>
    </w:div>
    <w:div w:id="1491292982">
      <w:marLeft w:val="480"/>
      <w:marRight w:val="0"/>
      <w:marTop w:val="0"/>
      <w:marBottom w:val="0"/>
      <w:divBdr>
        <w:top w:val="none" w:sz="0" w:space="0" w:color="auto"/>
        <w:left w:val="none" w:sz="0" w:space="0" w:color="auto"/>
        <w:bottom w:val="none" w:sz="0" w:space="0" w:color="auto"/>
        <w:right w:val="none" w:sz="0" w:space="0" w:color="auto"/>
      </w:divBdr>
    </w:div>
    <w:div w:id="1491676106">
      <w:marLeft w:val="0"/>
      <w:marRight w:val="0"/>
      <w:marTop w:val="0"/>
      <w:marBottom w:val="0"/>
      <w:divBdr>
        <w:top w:val="none" w:sz="0" w:space="0" w:color="auto"/>
        <w:left w:val="none" w:sz="0" w:space="0" w:color="auto"/>
        <w:bottom w:val="none" w:sz="0" w:space="0" w:color="auto"/>
        <w:right w:val="none" w:sz="0" w:space="0" w:color="auto"/>
      </w:divBdr>
    </w:div>
    <w:div w:id="1492716211">
      <w:marLeft w:val="480"/>
      <w:marRight w:val="0"/>
      <w:marTop w:val="0"/>
      <w:marBottom w:val="0"/>
      <w:divBdr>
        <w:top w:val="none" w:sz="0" w:space="0" w:color="auto"/>
        <w:left w:val="none" w:sz="0" w:space="0" w:color="auto"/>
        <w:bottom w:val="none" w:sz="0" w:space="0" w:color="auto"/>
        <w:right w:val="none" w:sz="0" w:space="0" w:color="auto"/>
      </w:divBdr>
    </w:div>
    <w:div w:id="1492793932">
      <w:marLeft w:val="480"/>
      <w:marRight w:val="0"/>
      <w:marTop w:val="0"/>
      <w:marBottom w:val="0"/>
      <w:divBdr>
        <w:top w:val="none" w:sz="0" w:space="0" w:color="auto"/>
        <w:left w:val="none" w:sz="0" w:space="0" w:color="auto"/>
        <w:bottom w:val="none" w:sz="0" w:space="0" w:color="auto"/>
        <w:right w:val="none" w:sz="0" w:space="0" w:color="auto"/>
      </w:divBdr>
    </w:div>
    <w:div w:id="1492796145">
      <w:marLeft w:val="480"/>
      <w:marRight w:val="0"/>
      <w:marTop w:val="0"/>
      <w:marBottom w:val="0"/>
      <w:divBdr>
        <w:top w:val="none" w:sz="0" w:space="0" w:color="auto"/>
        <w:left w:val="none" w:sz="0" w:space="0" w:color="auto"/>
        <w:bottom w:val="none" w:sz="0" w:space="0" w:color="auto"/>
        <w:right w:val="none" w:sz="0" w:space="0" w:color="auto"/>
      </w:divBdr>
    </w:div>
    <w:div w:id="1493445829">
      <w:marLeft w:val="480"/>
      <w:marRight w:val="0"/>
      <w:marTop w:val="0"/>
      <w:marBottom w:val="0"/>
      <w:divBdr>
        <w:top w:val="none" w:sz="0" w:space="0" w:color="auto"/>
        <w:left w:val="none" w:sz="0" w:space="0" w:color="auto"/>
        <w:bottom w:val="none" w:sz="0" w:space="0" w:color="auto"/>
        <w:right w:val="none" w:sz="0" w:space="0" w:color="auto"/>
      </w:divBdr>
    </w:div>
    <w:div w:id="1493790999">
      <w:marLeft w:val="0"/>
      <w:marRight w:val="0"/>
      <w:marTop w:val="0"/>
      <w:marBottom w:val="0"/>
      <w:divBdr>
        <w:top w:val="none" w:sz="0" w:space="0" w:color="auto"/>
        <w:left w:val="none" w:sz="0" w:space="0" w:color="auto"/>
        <w:bottom w:val="none" w:sz="0" w:space="0" w:color="auto"/>
        <w:right w:val="none" w:sz="0" w:space="0" w:color="auto"/>
      </w:divBdr>
    </w:div>
    <w:div w:id="1494444616">
      <w:marLeft w:val="480"/>
      <w:marRight w:val="0"/>
      <w:marTop w:val="0"/>
      <w:marBottom w:val="0"/>
      <w:divBdr>
        <w:top w:val="none" w:sz="0" w:space="0" w:color="auto"/>
        <w:left w:val="none" w:sz="0" w:space="0" w:color="auto"/>
        <w:bottom w:val="none" w:sz="0" w:space="0" w:color="auto"/>
        <w:right w:val="none" w:sz="0" w:space="0" w:color="auto"/>
      </w:divBdr>
    </w:div>
    <w:div w:id="1494754617">
      <w:marLeft w:val="480"/>
      <w:marRight w:val="0"/>
      <w:marTop w:val="0"/>
      <w:marBottom w:val="0"/>
      <w:divBdr>
        <w:top w:val="none" w:sz="0" w:space="0" w:color="auto"/>
        <w:left w:val="none" w:sz="0" w:space="0" w:color="auto"/>
        <w:bottom w:val="none" w:sz="0" w:space="0" w:color="auto"/>
        <w:right w:val="none" w:sz="0" w:space="0" w:color="auto"/>
      </w:divBdr>
    </w:div>
    <w:div w:id="1494876991">
      <w:marLeft w:val="0"/>
      <w:marRight w:val="0"/>
      <w:marTop w:val="0"/>
      <w:marBottom w:val="0"/>
      <w:divBdr>
        <w:top w:val="none" w:sz="0" w:space="0" w:color="auto"/>
        <w:left w:val="none" w:sz="0" w:space="0" w:color="auto"/>
        <w:bottom w:val="none" w:sz="0" w:space="0" w:color="auto"/>
        <w:right w:val="none" w:sz="0" w:space="0" w:color="auto"/>
      </w:divBdr>
    </w:div>
    <w:div w:id="1495335080">
      <w:marLeft w:val="480"/>
      <w:marRight w:val="0"/>
      <w:marTop w:val="0"/>
      <w:marBottom w:val="0"/>
      <w:divBdr>
        <w:top w:val="none" w:sz="0" w:space="0" w:color="auto"/>
        <w:left w:val="none" w:sz="0" w:space="0" w:color="auto"/>
        <w:bottom w:val="none" w:sz="0" w:space="0" w:color="auto"/>
        <w:right w:val="none" w:sz="0" w:space="0" w:color="auto"/>
      </w:divBdr>
    </w:div>
    <w:div w:id="1495604478">
      <w:marLeft w:val="480"/>
      <w:marRight w:val="0"/>
      <w:marTop w:val="0"/>
      <w:marBottom w:val="0"/>
      <w:divBdr>
        <w:top w:val="none" w:sz="0" w:space="0" w:color="auto"/>
        <w:left w:val="none" w:sz="0" w:space="0" w:color="auto"/>
        <w:bottom w:val="none" w:sz="0" w:space="0" w:color="auto"/>
        <w:right w:val="none" w:sz="0" w:space="0" w:color="auto"/>
      </w:divBdr>
    </w:div>
    <w:div w:id="1495757120">
      <w:marLeft w:val="0"/>
      <w:marRight w:val="0"/>
      <w:marTop w:val="0"/>
      <w:marBottom w:val="0"/>
      <w:divBdr>
        <w:top w:val="none" w:sz="0" w:space="0" w:color="auto"/>
        <w:left w:val="none" w:sz="0" w:space="0" w:color="auto"/>
        <w:bottom w:val="none" w:sz="0" w:space="0" w:color="auto"/>
        <w:right w:val="none" w:sz="0" w:space="0" w:color="auto"/>
      </w:divBdr>
    </w:div>
    <w:div w:id="1496066519">
      <w:marLeft w:val="480"/>
      <w:marRight w:val="0"/>
      <w:marTop w:val="0"/>
      <w:marBottom w:val="0"/>
      <w:divBdr>
        <w:top w:val="none" w:sz="0" w:space="0" w:color="auto"/>
        <w:left w:val="none" w:sz="0" w:space="0" w:color="auto"/>
        <w:bottom w:val="none" w:sz="0" w:space="0" w:color="auto"/>
        <w:right w:val="none" w:sz="0" w:space="0" w:color="auto"/>
      </w:divBdr>
    </w:div>
    <w:div w:id="1496188625">
      <w:marLeft w:val="480"/>
      <w:marRight w:val="0"/>
      <w:marTop w:val="0"/>
      <w:marBottom w:val="0"/>
      <w:divBdr>
        <w:top w:val="none" w:sz="0" w:space="0" w:color="auto"/>
        <w:left w:val="none" w:sz="0" w:space="0" w:color="auto"/>
        <w:bottom w:val="none" w:sz="0" w:space="0" w:color="auto"/>
        <w:right w:val="none" w:sz="0" w:space="0" w:color="auto"/>
      </w:divBdr>
    </w:div>
    <w:div w:id="1496334934">
      <w:marLeft w:val="0"/>
      <w:marRight w:val="0"/>
      <w:marTop w:val="0"/>
      <w:marBottom w:val="0"/>
      <w:divBdr>
        <w:top w:val="none" w:sz="0" w:space="0" w:color="auto"/>
        <w:left w:val="none" w:sz="0" w:space="0" w:color="auto"/>
        <w:bottom w:val="none" w:sz="0" w:space="0" w:color="auto"/>
        <w:right w:val="none" w:sz="0" w:space="0" w:color="auto"/>
      </w:divBdr>
    </w:div>
    <w:div w:id="1496650351">
      <w:marLeft w:val="480"/>
      <w:marRight w:val="0"/>
      <w:marTop w:val="0"/>
      <w:marBottom w:val="0"/>
      <w:divBdr>
        <w:top w:val="none" w:sz="0" w:space="0" w:color="auto"/>
        <w:left w:val="none" w:sz="0" w:space="0" w:color="auto"/>
        <w:bottom w:val="none" w:sz="0" w:space="0" w:color="auto"/>
        <w:right w:val="none" w:sz="0" w:space="0" w:color="auto"/>
      </w:divBdr>
    </w:div>
    <w:div w:id="1496799890">
      <w:marLeft w:val="0"/>
      <w:marRight w:val="0"/>
      <w:marTop w:val="0"/>
      <w:marBottom w:val="0"/>
      <w:divBdr>
        <w:top w:val="none" w:sz="0" w:space="0" w:color="auto"/>
        <w:left w:val="none" w:sz="0" w:space="0" w:color="auto"/>
        <w:bottom w:val="none" w:sz="0" w:space="0" w:color="auto"/>
        <w:right w:val="none" w:sz="0" w:space="0" w:color="auto"/>
      </w:divBdr>
    </w:div>
    <w:div w:id="1497381867">
      <w:marLeft w:val="0"/>
      <w:marRight w:val="0"/>
      <w:marTop w:val="0"/>
      <w:marBottom w:val="0"/>
      <w:divBdr>
        <w:top w:val="none" w:sz="0" w:space="0" w:color="auto"/>
        <w:left w:val="none" w:sz="0" w:space="0" w:color="auto"/>
        <w:bottom w:val="none" w:sz="0" w:space="0" w:color="auto"/>
        <w:right w:val="none" w:sz="0" w:space="0" w:color="auto"/>
      </w:divBdr>
    </w:div>
    <w:div w:id="1497498390">
      <w:marLeft w:val="0"/>
      <w:marRight w:val="0"/>
      <w:marTop w:val="0"/>
      <w:marBottom w:val="0"/>
      <w:divBdr>
        <w:top w:val="none" w:sz="0" w:space="0" w:color="auto"/>
        <w:left w:val="none" w:sz="0" w:space="0" w:color="auto"/>
        <w:bottom w:val="none" w:sz="0" w:space="0" w:color="auto"/>
        <w:right w:val="none" w:sz="0" w:space="0" w:color="auto"/>
      </w:divBdr>
    </w:div>
    <w:div w:id="1498032078">
      <w:marLeft w:val="0"/>
      <w:marRight w:val="0"/>
      <w:marTop w:val="0"/>
      <w:marBottom w:val="0"/>
      <w:divBdr>
        <w:top w:val="none" w:sz="0" w:space="0" w:color="auto"/>
        <w:left w:val="none" w:sz="0" w:space="0" w:color="auto"/>
        <w:bottom w:val="none" w:sz="0" w:space="0" w:color="auto"/>
        <w:right w:val="none" w:sz="0" w:space="0" w:color="auto"/>
      </w:divBdr>
    </w:div>
    <w:div w:id="1498107574">
      <w:marLeft w:val="0"/>
      <w:marRight w:val="0"/>
      <w:marTop w:val="0"/>
      <w:marBottom w:val="0"/>
      <w:divBdr>
        <w:top w:val="none" w:sz="0" w:space="0" w:color="auto"/>
        <w:left w:val="none" w:sz="0" w:space="0" w:color="auto"/>
        <w:bottom w:val="none" w:sz="0" w:space="0" w:color="auto"/>
        <w:right w:val="none" w:sz="0" w:space="0" w:color="auto"/>
      </w:divBdr>
    </w:div>
    <w:div w:id="1498422885">
      <w:marLeft w:val="480"/>
      <w:marRight w:val="0"/>
      <w:marTop w:val="0"/>
      <w:marBottom w:val="0"/>
      <w:divBdr>
        <w:top w:val="none" w:sz="0" w:space="0" w:color="auto"/>
        <w:left w:val="none" w:sz="0" w:space="0" w:color="auto"/>
        <w:bottom w:val="none" w:sz="0" w:space="0" w:color="auto"/>
        <w:right w:val="none" w:sz="0" w:space="0" w:color="auto"/>
      </w:divBdr>
    </w:div>
    <w:div w:id="1499225494">
      <w:marLeft w:val="0"/>
      <w:marRight w:val="0"/>
      <w:marTop w:val="0"/>
      <w:marBottom w:val="0"/>
      <w:divBdr>
        <w:top w:val="none" w:sz="0" w:space="0" w:color="auto"/>
        <w:left w:val="none" w:sz="0" w:space="0" w:color="auto"/>
        <w:bottom w:val="none" w:sz="0" w:space="0" w:color="auto"/>
        <w:right w:val="none" w:sz="0" w:space="0" w:color="auto"/>
      </w:divBdr>
    </w:div>
    <w:div w:id="1499997336">
      <w:marLeft w:val="0"/>
      <w:marRight w:val="0"/>
      <w:marTop w:val="0"/>
      <w:marBottom w:val="0"/>
      <w:divBdr>
        <w:top w:val="none" w:sz="0" w:space="0" w:color="auto"/>
        <w:left w:val="none" w:sz="0" w:space="0" w:color="auto"/>
        <w:bottom w:val="none" w:sz="0" w:space="0" w:color="auto"/>
        <w:right w:val="none" w:sz="0" w:space="0" w:color="auto"/>
      </w:divBdr>
    </w:div>
    <w:div w:id="1499999756">
      <w:marLeft w:val="0"/>
      <w:marRight w:val="0"/>
      <w:marTop w:val="0"/>
      <w:marBottom w:val="0"/>
      <w:divBdr>
        <w:top w:val="none" w:sz="0" w:space="0" w:color="auto"/>
        <w:left w:val="none" w:sz="0" w:space="0" w:color="auto"/>
        <w:bottom w:val="none" w:sz="0" w:space="0" w:color="auto"/>
        <w:right w:val="none" w:sz="0" w:space="0" w:color="auto"/>
      </w:divBdr>
    </w:div>
    <w:div w:id="1500148727">
      <w:marLeft w:val="0"/>
      <w:marRight w:val="0"/>
      <w:marTop w:val="0"/>
      <w:marBottom w:val="0"/>
      <w:divBdr>
        <w:top w:val="none" w:sz="0" w:space="0" w:color="auto"/>
        <w:left w:val="none" w:sz="0" w:space="0" w:color="auto"/>
        <w:bottom w:val="none" w:sz="0" w:space="0" w:color="auto"/>
        <w:right w:val="none" w:sz="0" w:space="0" w:color="auto"/>
      </w:divBdr>
    </w:div>
    <w:div w:id="1501241005">
      <w:marLeft w:val="480"/>
      <w:marRight w:val="0"/>
      <w:marTop w:val="0"/>
      <w:marBottom w:val="0"/>
      <w:divBdr>
        <w:top w:val="none" w:sz="0" w:space="0" w:color="auto"/>
        <w:left w:val="none" w:sz="0" w:space="0" w:color="auto"/>
        <w:bottom w:val="none" w:sz="0" w:space="0" w:color="auto"/>
        <w:right w:val="none" w:sz="0" w:space="0" w:color="auto"/>
      </w:divBdr>
    </w:div>
    <w:div w:id="1501430245">
      <w:marLeft w:val="480"/>
      <w:marRight w:val="0"/>
      <w:marTop w:val="0"/>
      <w:marBottom w:val="0"/>
      <w:divBdr>
        <w:top w:val="none" w:sz="0" w:space="0" w:color="auto"/>
        <w:left w:val="none" w:sz="0" w:space="0" w:color="auto"/>
        <w:bottom w:val="none" w:sz="0" w:space="0" w:color="auto"/>
        <w:right w:val="none" w:sz="0" w:space="0" w:color="auto"/>
      </w:divBdr>
    </w:div>
    <w:div w:id="1501460269">
      <w:marLeft w:val="480"/>
      <w:marRight w:val="0"/>
      <w:marTop w:val="0"/>
      <w:marBottom w:val="0"/>
      <w:divBdr>
        <w:top w:val="none" w:sz="0" w:space="0" w:color="auto"/>
        <w:left w:val="none" w:sz="0" w:space="0" w:color="auto"/>
        <w:bottom w:val="none" w:sz="0" w:space="0" w:color="auto"/>
        <w:right w:val="none" w:sz="0" w:space="0" w:color="auto"/>
      </w:divBdr>
    </w:div>
    <w:div w:id="1501850698">
      <w:marLeft w:val="0"/>
      <w:marRight w:val="0"/>
      <w:marTop w:val="0"/>
      <w:marBottom w:val="0"/>
      <w:divBdr>
        <w:top w:val="none" w:sz="0" w:space="0" w:color="auto"/>
        <w:left w:val="none" w:sz="0" w:space="0" w:color="auto"/>
        <w:bottom w:val="none" w:sz="0" w:space="0" w:color="auto"/>
        <w:right w:val="none" w:sz="0" w:space="0" w:color="auto"/>
      </w:divBdr>
    </w:div>
    <w:div w:id="1503468233">
      <w:marLeft w:val="0"/>
      <w:marRight w:val="0"/>
      <w:marTop w:val="0"/>
      <w:marBottom w:val="0"/>
      <w:divBdr>
        <w:top w:val="none" w:sz="0" w:space="0" w:color="auto"/>
        <w:left w:val="none" w:sz="0" w:space="0" w:color="auto"/>
        <w:bottom w:val="none" w:sz="0" w:space="0" w:color="auto"/>
        <w:right w:val="none" w:sz="0" w:space="0" w:color="auto"/>
      </w:divBdr>
    </w:div>
    <w:div w:id="1503738408">
      <w:marLeft w:val="0"/>
      <w:marRight w:val="0"/>
      <w:marTop w:val="0"/>
      <w:marBottom w:val="0"/>
      <w:divBdr>
        <w:top w:val="none" w:sz="0" w:space="0" w:color="auto"/>
        <w:left w:val="none" w:sz="0" w:space="0" w:color="auto"/>
        <w:bottom w:val="none" w:sz="0" w:space="0" w:color="auto"/>
        <w:right w:val="none" w:sz="0" w:space="0" w:color="auto"/>
      </w:divBdr>
    </w:div>
    <w:div w:id="1503743868">
      <w:marLeft w:val="480"/>
      <w:marRight w:val="0"/>
      <w:marTop w:val="0"/>
      <w:marBottom w:val="0"/>
      <w:divBdr>
        <w:top w:val="none" w:sz="0" w:space="0" w:color="auto"/>
        <w:left w:val="none" w:sz="0" w:space="0" w:color="auto"/>
        <w:bottom w:val="none" w:sz="0" w:space="0" w:color="auto"/>
        <w:right w:val="none" w:sz="0" w:space="0" w:color="auto"/>
      </w:divBdr>
    </w:div>
    <w:div w:id="1504003383">
      <w:marLeft w:val="0"/>
      <w:marRight w:val="0"/>
      <w:marTop w:val="0"/>
      <w:marBottom w:val="0"/>
      <w:divBdr>
        <w:top w:val="none" w:sz="0" w:space="0" w:color="auto"/>
        <w:left w:val="none" w:sz="0" w:space="0" w:color="auto"/>
        <w:bottom w:val="none" w:sz="0" w:space="0" w:color="auto"/>
        <w:right w:val="none" w:sz="0" w:space="0" w:color="auto"/>
      </w:divBdr>
    </w:div>
    <w:div w:id="1504083378">
      <w:marLeft w:val="0"/>
      <w:marRight w:val="0"/>
      <w:marTop w:val="0"/>
      <w:marBottom w:val="0"/>
      <w:divBdr>
        <w:top w:val="none" w:sz="0" w:space="0" w:color="auto"/>
        <w:left w:val="none" w:sz="0" w:space="0" w:color="auto"/>
        <w:bottom w:val="none" w:sz="0" w:space="0" w:color="auto"/>
        <w:right w:val="none" w:sz="0" w:space="0" w:color="auto"/>
      </w:divBdr>
    </w:div>
    <w:div w:id="1504778874">
      <w:marLeft w:val="0"/>
      <w:marRight w:val="0"/>
      <w:marTop w:val="0"/>
      <w:marBottom w:val="0"/>
      <w:divBdr>
        <w:top w:val="none" w:sz="0" w:space="0" w:color="auto"/>
        <w:left w:val="none" w:sz="0" w:space="0" w:color="auto"/>
        <w:bottom w:val="none" w:sz="0" w:space="0" w:color="auto"/>
        <w:right w:val="none" w:sz="0" w:space="0" w:color="auto"/>
      </w:divBdr>
    </w:div>
    <w:div w:id="1504930898">
      <w:marLeft w:val="480"/>
      <w:marRight w:val="0"/>
      <w:marTop w:val="0"/>
      <w:marBottom w:val="0"/>
      <w:divBdr>
        <w:top w:val="none" w:sz="0" w:space="0" w:color="auto"/>
        <w:left w:val="none" w:sz="0" w:space="0" w:color="auto"/>
        <w:bottom w:val="none" w:sz="0" w:space="0" w:color="auto"/>
        <w:right w:val="none" w:sz="0" w:space="0" w:color="auto"/>
      </w:divBdr>
    </w:div>
    <w:div w:id="1505048886">
      <w:marLeft w:val="0"/>
      <w:marRight w:val="0"/>
      <w:marTop w:val="0"/>
      <w:marBottom w:val="0"/>
      <w:divBdr>
        <w:top w:val="none" w:sz="0" w:space="0" w:color="auto"/>
        <w:left w:val="none" w:sz="0" w:space="0" w:color="auto"/>
        <w:bottom w:val="none" w:sz="0" w:space="0" w:color="auto"/>
        <w:right w:val="none" w:sz="0" w:space="0" w:color="auto"/>
      </w:divBdr>
    </w:div>
    <w:div w:id="1505054364">
      <w:marLeft w:val="0"/>
      <w:marRight w:val="0"/>
      <w:marTop w:val="0"/>
      <w:marBottom w:val="0"/>
      <w:divBdr>
        <w:top w:val="none" w:sz="0" w:space="0" w:color="auto"/>
        <w:left w:val="none" w:sz="0" w:space="0" w:color="auto"/>
        <w:bottom w:val="none" w:sz="0" w:space="0" w:color="auto"/>
        <w:right w:val="none" w:sz="0" w:space="0" w:color="auto"/>
      </w:divBdr>
    </w:div>
    <w:div w:id="1505701184">
      <w:marLeft w:val="0"/>
      <w:marRight w:val="0"/>
      <w:marTop w:val="0"/>
      <w:marBottom w:val="0"/>
      <w:divBdr>
        <w:top w:val="none" w:sz="0" w:space="0" w:color="auto"/>
        <w:left w:val="none" w:sz="0" w:space="0" w:color="auto"/>
        <w:bottom w:val="none" w:sz="0" w:space="0" w:color="auto"/>
        <w:right w:val="none" w:sz="0" w:space="0" w:color="auto"/>
      </w:divBdr>
    </w:div>
    <w:div w:id="1505977732">
      <w:marLeft w:val="0"/>
      <w:marRight w:val="0"/>
      <w:marTop w:val="0"/>
      <w:marBottom w:val="0"/>
      <w:divBdr>
        <w:top w:val="none" w:sz="0" w:space="0" w:color="auto"/>
        <w:left w:val="none" w:sz="0" w:space="0" w:color="auto"/>
        <w:bottom w:val="none" w:sz="0" w:space="0" w:color="auto"/>
        <w:right w:val="none" w:sz="0" w:space="0" w:color="auto"/>
      </w:divBdr>
    </w:div>
    <w:div w:id="1506242049">
      <w:marLeft w:val="480"/>
      <w:marRight w:val="0"/>
      <w:marTop w:val="0"/>
      <w:marBottom w:val="0"/>
      <w:divBdr>
        <w:top w:val="none" w:sz="0" w:space="0" w:color="auto"/>
        <w:left w:val="none" w:sz="0" w:space="0" w:color="auto"/>
        <w:bottom w:val="none" w:sz="0" w:space="0" w:color="auto"/>
        <w:right w:val="none" w:sz="0" w:space="0" w:color="auto"/>
      </w:divBdr>
    </w:div>
    <w:div w:id="1506507736">
      <w:marLeft w:val="0"/>
      <w:marRight w:val="0"/>
      <w:marTop w:val="0"/>
      <w:marBottom w:val="0"/>
      <w:divBdr>
        <w:top w:val="none" w:sz="0" w:space="0" w:color="auto"/>
        <w:left w:val="none" w:sz="0" w:space="0" w:color="auto"/>
        <w:bottom w:val="none" w:sz="0" w:space="0" w:color="auto"/>
        <w:right w:val="none" w:sz="0" w:space="0" w:color="auto"/>
      </w:divBdr>
    </w:div>
    <w:div w:id="1506624557">
      <w:marLeft w:val="0"/>
      <w:marRight w:val="0"/>
      <w:marTop w:val="0"/>
      <w:marBottom w:val="0"/>
      <w:divBdr>
        <w:top w:val="none" w:sz="0" w:space="0" w:color="auto"/>
        <w:left w:val="none" w:sz="0" w:space="0" w:color="auto"/>
        <w:bottom w:val="none" w:sz="0" w:space="0" w:color="auto"/>
        <w:right w:val="none" w:sz="0" w:space="0" w:color="auto"/>
      </w:divBdr>
    </w:div>
    <w:div w:id="1506822226">
      <w:marLeft w:val="0"/>
      <w:marRight w:val="0"/>
      <w:marTop w:val="0"/>
      <w:marBottom w:val="0"/>
      <w:divBdr>
        <w:top w:val="none" w:sz="0" w:space="0" w:color="auto"/>
        <w:left w:val="none" w:sz="0" w:space="0" w:color="auto"/>
        <w:bottom w:val="none" w:sz="0" w:space="0" w:color="auto"/>
        <w:right w:val="none" w:sz="0" w:space="0" w:color="auto"/>
      </w:divBdr>
    </w:div>
    <w:div w:id="1507019557">
      <w:marLeft w:val="0"/>
      <w:marRight w:val="0"/>
      <w:marTop w:val="0"/>
      <w:marBottom w:val="0"/>
      <w:divBdr>
        <w:top w:val="none" w:sz="0" w:space="0" w:color="auto"/>
        <w:left w:val="none" w:sz="0" w:space="0" w:color="auto"/>
        <w:bottom w:val="none" w:sz="0" w:space="0" w:color="auto"/>
        <w:right w:val="none" w:sz="0" w:space="0" w:color="auto"/>
      </w:divBdr>
    </w:div>
    <w:div w:id="1508206065">
      <w:marLeft w:val="0"/>
      <w:marRight w:val="0"/>
      <w:marTop w:val="0"/>
      <w:marBottom w:val="0"/>
      <w:divBdr>
        <w:top w:val="none" w:sz="0" w:space="0" w:color="auto"/>
        <w:left w:val="none" w:sz="0" w:space="0" w:color="auto"/>
        <w:bottom w:val="none" w:sz="0" w:space="0" w:color="auto"/>
        <w:right w:val="none" w:sz="0" w:space="0" w:color="auto"/>
      </w:divBdr>
    </w:div>
    <w:div w:id="1508324139">
      <w:marLeft w:val="0"/>
      <w:marRight w:val="0"/>
      <w:marTop w:val="0"/>
      <w:marBottom w:val="0"/>
      <w:divBdr>
        <w:top w:val="none" w:sz="0" w:space="0" w:color="auto"/>
        <w:left w:val="none" w:sz="0" w:space="0" w:color="auto"/>
        <w:bottom w:val="none" w:sz="0" w:space="0" w:color="auto"/>
        <w:right w:val="none" w:sz="0" w:space="0" w:color="auto"/>
      </w:divBdr>
    </w:div>
    <w:div w:id="1508443465">
      <w:marLeft w:val="480"/>
      <w:marRight w:val="0"/>
      <w:marTop w:val="0"/>
      <w:marBottom w:val="0"/>
      <w:divBdr>
        <w:top w:val="none" w:sz="0" w:space="0" w:color="auto"/>
        <w:left w:val="none" w:sz="0" w:space="0" w:color="auto"/>
        <w:bottom w:val="none" w:sz="0" w:space="0" w:color="auto"/>
        <w:right w:val="none" w:sz="0" w:space="0" w:color="auto"/>
      </w:divBdr>
    </w:div>
    <w:div w:id="1509100885">
      <w:marLeft w:val="480"/>
      <w:marRight w:val="0"/>
      <w:marTop w:val="0"/>
      <w:marBottom w:val="0"/>
      <w:divBdr>
        <w:top w:val="none" w:sz="0" w:space="0" w:color="auto"/>
        <w:left w:val="none" w:sz="0" w:space="0" w:color="auto"/>
        <w:bottom w:val="none" w:sz="0" w:space="0" w:color="auto"/>
        <w:right w:val="none" w:sz="0" w:space="0" w:color="auto"/>
      </w:divBdr>
    </w:div>
    <w:div w:id="1509753160">
      <w:marLeft w:val="0"/>
      <w:marRight w:val="0"/>
      <w:marTop w:val="0"/>
      <w:marBottom w:val="0"/>
      <w:divBdr>
        <w:top w:val="none" w:sz="0" w:space="0" w:color="auto"/>
        <w:left w:val="none" w:sz="0" w:space="0" w:color="auto"/>
        <w:bottom w:val="none" w:sz="0" w:space="0" w:color="auto"/>
        <w:right w:val="none" w:sz="0" w:space="0" w:color="auto"/>
      </w:divBdr>
    </w:div>
    <w:div w:id="1510023793">
      <w:marLeft w:val="0"/>
      <w:marRight w:val="0"/>
      <w:marTop w:val="0"/>
      <w:marBottom w:val="0"/>
      <w:divBdr>
        <w:top w:val="none" w:sz="0" w:space="0" w:color="auto"/>
        <w:left w:val="none" w:sz="0" w:space="0" w:color="auto"/>
        <w:bottom w:val="none" w:sz="0" w:space="0" w:color="auto"/>
        <w:right w:val="none" w:sz="0" w:space="0" w:color="auto"/>
      </w:divBdr>
    </w:div>
    <w:div w:id="1510828605">
      <w:marLeft w:val="0"/>
      <w:marRight w:val="0"/>
      <w:marTop w:val="0"/>
      <w:marBottom w:val="0"/>
      <w:divBdr>
        <w:top w:val="none" w:sz="0" w:space="0" w:color="auto"/>
        <w:left w:val="none" w:sz="0" w:space="0" w:color="auto"/>
        <w:bottom w:val="none" w:sz="0" w:space="0" w:color="auto"/>
        <w:right w:val="none" w:sz="0" w:space="0" w:color="auto"/>
      </w:divBdr>
    </w:div>
    <w:div w:id="1511063961">
      <w:marLeft w:val="0"/>
      <w:marRight w:val="0"/>
      <w:marTop w:val="0"/>
      <w:marBottom w:val="0"/>
      <w:divBdr>
        <w:top w:val="none" w:sz="0" w:space="0" w:color="auto"/>
        <w:left w:val="none" w:sz="0" w:space="0" w:color="auto"/>
        <w:bottom w:val="none" w:sz="0" w:space="0" w:color="auto"/>
        <w:right w:val="none" w:sz="0" w:space="0" w:color="auto"/>
      </w:divBdr>
    </w:div>
    <w:div w:id="1511067440">
      <w:marLeft w:val="0"/>
      <w:marRight w:val="0"/>
      <w:marTop w:val="0"/>
      <w:marBottom w:val="0"/>
      <w:divBdr>
        <w:top w:val="none" w:sz="0" w:space="0" w:color="auto"/>
        <w:left w:val="none" w:sz="0" w:space="0" w:color="auto"/>
        <w:bottom w:val="none" w:sz="0" w:space="0" w:color="auto"/>
        <w:right w:val="none" w:sz="0" w:space="0" w:color="auto"/>
      </w:divBdr>
    </w:div>
    <w:div w:id="1511216758">
      <w:marLeft w:val="0"/>
      <w:marRight w:val="0"/>
      <w:marTop w:val="0"/>
      <w:marBottom w:val="0"/>
      <w:divBdr>
        <w:top w:val="none" w:sz="0" w:space="0" w:color="auto"/>
        <w:left w:val="none" w:sz="0" w:space="0" w:color="auto"/>
        <w:bottom w:val="none" w:sz="0" w:space="0" w:color="auto"/>
        <w:right w:val="none" w:sz="0" w:space="0" w:color="auto"/>
      </w:divBdr>
    </w:div>
    <w:div w:id="1511531408">
      <w:marLeft w:val="0"/>
      <w:marRight w:val="0"/>
      <w:marTop w:val="0"/>
      <w:marBottom w:val="0"/>
      <w:divBdr>
        <w:top w:val="none" w:sz="0" w:space="0" w:color="auto"/>
        <w:left w:val="none" w:sz="0" w:space="0" w:color="auto"/>
        <w:bottom w:val="none" w:sz="0" w:space="0" w:color="auto"/>
        <w:right w:val="none" w:sz="0" w:space="0" w:color="auto"/>
      </w:divBdr>
    </w:div>
    <w:div w:id="1511798265">
      <w:marLeft w:val="480"/>
      <w:marRight w:val="0"/>
      <w:marTop w:val="0"/>
      <w:marBottom w:val="0"/>
      <w:divBdr>
        <w:top w:val="none" w:sz="0" w:space="0" w:color="auto"/>
        <w:left w:val="none" w:sz="0" w:space="0" w:color="auto"/>
        <w:bottom w:val="none" w:sz="0" w:space="0" w:color="auto"/>
        <w:right w:val="none" w:sz="0" w:space="0" w:color="auto"/>
      </w:divBdr>
    </w:div>
    <w:div w:id="1512646246">
      <w:marLeft w:val="480"/>
      <w:marRight w:val="0"/>
      <w:marTop w:val="0"/>
      <w:marBottom w:val="0"/>
      <w:divBdr>
        <w:top w:val="none" w:sz="0" w:space="0" w:color="auto"/>
        <w:left w:val="none" w:sz="0" w:space="0" w:color="auto"/>
        <w:bottom w:val="none" w:sz="0" w:space="0" w:color="auto"/>
        <w:right w:val="none" w:sz="0" w:space="0" w:color="auto"/>
      </w:divBdr>
    </w:div>
    <w:div w:id="1512720085">
      <w:marLeft w:val="480"/>
      <w:marRight w:val="0"/>
      <w:marTop w:val="0"/>
      <w:marBottom w:val="0"/>
      <w:divBdr>
        <w:top w:val="none" w:sz="0" w:space="0" w:color="auto"/>
        <w:left w:val="none" w:sz="0" w:space="0" w:color="auto"/>
        <w:bottom w:val="none" w:sz="0" w:space="0" w:color="auto"/>
        <w:right w:val="none" w:sz="0" w:space="0" w:color="auto"/>
      </w:divBdr>
    </w:div>
    <w:div w:id="1512721742">
      <w:marLeft w:val="0"/>
      <w:marRight w:val="0"/>
      <w:marTop w:val="0"/>
      <w:marBottom w:val="0"/>
      <w:divBdr>
        <w:top w:val="none" w:sz="0" w:space="0" w:color="auto"/>
        <w:left w:val="none" w:sz="0" w:space="0" w:color="auto"/>
        <w:bottom w:val="none" w:sz="0" w:space="0" w:color="auto"/>
        <w:right w:val="none" w:sz="0" w:space="0" w:color="auto"/>
      </w:divBdr>
    </w:div>
    <w:div w:id="1512793173">
      <w:marLeft w:val="0"/>
      <w:marRight w:val="0"/>
      <w:marTop w:val="0"/>
      <w:marBottom w:val="0"/>
      <w:divBdr>
        <w:top w:val="none" w:sz="0" w:space="0" w:color="auto"/>
        <w:left w:val="none" w:sz="0" w:space="0" w:color="auto"/>
        <w:bottom w:val="none" w:sz="0" w:space="0" w:color="auto"/>
        <w:right w:val="none" w:sz="0" w:space="0" w:color="auto"/>
      </w:divBdr>
    </w:div>
    <w:div w:id="1512796147">
      <w:marLeft w:val="0"/>
      <w:marRight w:val="0"/>
      <w:marTop w:val="0"/>
      <w:marBottom w:val="0"/>
      <w:divBdr>
        <w:top w:val="none" w:sz="0" w:space="0" w:color="auto"/>
        <w:left w:val="none" w:sz="0" w:space="0" w:color="auto"/>
        <w:bottom w:val="none" w:sz="0" w:space="0" w:color="auto"/>
        <w:right w:val="none" w:sz="0" w:space="0" w:color="auto"/>
      </w:divBdr>
    </w:div>
    <w:div w:id="1513302415">
      <w:marLeft w:val="480"/>
      <w:marRight w:val="0"/>
      <w:marTop w:val="0"/>
      <w:marBottom w:val="0"/>
      <w:divBdr>
        <w:top w:val="none" w:sz="0" w:space="0" w:color="auto"/>
        <w:left w:val="none" w:sz="0" w:space="0" w:color="auto"/>
        <w:bottom w:val="none" w:sz="0" w:space="0" w:color="auto"/>
        <w:right w:val="none" w:sz="0" w:space="0" w:color="auto"/>
      </w:divBdr>
    </w:div>
    <w:div w:id="1513491153">
      <w:marLeft w:val="480"/>
      <w:marRight w:val="0"/>
      <w:marTop w:val="0"/>
      <w:marBottom w:val="0"/>
      <w:divBdr>
        <w:top w:val="none" w:sz="0" w:space="0" w:color="auto"/>
        <w:left w:val="none" w:sz="0" w:space="0" w:color="auto"/>
        <w:bottom w:val="none" w:sz="0" w:space="0" w:color="auto"/>
        <w:right w:val="none" w:sz="0" w:space="0" w:color="auto"/>
      </w:divBdr>
    </w:div>
    <w:div w:id="1513640463">
      <w:marLeft w:val="0"/>
      <w:marRight w:val="0"/>
      <w:marTop w:val="0"/>
      <w:marBottom w:val="0"/>
      <w:divBdr>
        <w:top w:val="none" w:sz="0" w:space="0" w:color="auto"/>
        <w:left w:val="none" w:sz="0" w:space="0" w:color="auto"/>
        <w:bottom w:val="none" w:sz="0" w:space="0" w:color="auto"/>
        <w:right w:val="none" w:sz="0" w:space="0" w:color="auto"/>
      </w:divBdr>
    </w:div>
    <w:div w:id="1513841657">
      <w:marLeft w:val="0"/>
      <w:marRight w:val="0"/>
      <w:marTop w:val="0"/>
      <w:marBottom w:val="0"/>
      <w:divBdr>
        <w:top w:val="none" w:sz="0" w:space="0" w:color="auto"/>
        <w:left w:val="none" w:sz="0" w:space="0" w:color="auto"/>
        <w:bottom w:val="none" w:sz="0" w:space="0" w:color="auto"/>
        <w:right w:val="none" w:sz="0" w:space="0" w:color="auto"/>
      </w:divBdr>
    </w:div>
    <w:div w:id="1514808617">
      <w:marLeft w:val="0"/>
      <w:marRight w:val="0"/>
      <w:marTop w:val="0"/>
      <w:marBottom w:val="0"/>
      <w:divBdr>
        <w:top w:val="none" w:sz="0" w:space="0" w:color="auto"/>
        <w:left w:val="none" w:sz="0" w:space="0" w:color="auto"/>
        <w:bottom w:val="none" w:sz="0" w:space="0" w:color="auto"/>
        <w:right w:val="none" w:sz="0" w:space="0" w:color="auto"/>
      </w:divBdr>
    </w:div>
    <w:div w:id="1515267419">
      <w:marLeft w:val="480"/>
      <w:marRight w:val="0"/>
      <w:marTop w:val="0"/>
      <w:marBottom w:val="0"/>
      <w:divBdr>
        <w:top w:val="none" w:sz="0" w:space="0" w:color="auto"/>
        <w:left w:val="none" w:sz="0" w:space="0" w:color="auto"/>
        <w:bottom w:val="none" w:sz="0" w:space="0" w:color="auto"/>
        <w:right w:val="none" w:sz="0" w:space="0" w:color="auto"/>
      </w:divBdr>
    </w:div>
    <w:div w:id="1515345517">
      <w:marLeft w:val="0"/>
      <w:marRight w:val="0"/>
      <w:marTop w:val="0"/>
      <w:marBottom w:val="0"/>
      <w:divBdr>
        <w:top w:val="none" w:sz="0" w:space="0" w:color="auto"/>
        <w:left w:val="none" w:sz="0" w:space="0" w:color="auto"/>
        <w:bottom w:val="none" w:sz="0" w:space="0" w:color="auto"/>
        <w:right w:val="none" w:sz="0" w:space="0" w:color="auto"/>
      </w:divBdr>
    </w:div>
    <w:div w:id="1515612675">
      <w:marLeft w:val="480"/>
      <w:marRight w:val="0"/>
      <w:marTop w:val="0"/>
      <w:marBottom w:val="0"/>
      <w:divBdr>
        <w:top w:val="none" w:sz="0" w:space="0" w:color="auto"/>
        <w:left w:val="none" w:sz="0" w:space="0" w:color="auto"/>
        <w:bottom w:val="none" w:sz="0" w:space="0" w:color="auto"/>
        <w:right w:val="none" w:sz="0" w:space="0" w:color="auto"/>
      </w:divBdr>
    </w:div>
    <w:div w:id="1515655774">
      <w:marLeft w:val="480"/>
      <w:marRight w:val="0"/>
      <w:marTop w:val="0"/>
      <w:marBottom w:val="0"/>
      <w:divBdr>
        <w:top w:val="none" w:sz="0" w:space="0" w:color="auto"/>
        <w:left w:val="none" w:sz="0" w:space="0" w:color="auto"/>
        <w:bottom w:val="none" w:sz="0" w:space="0" w:color="auto"/>
        <w:right w:val="none" w:sz="0" w:space="0" w:color="auto"/>
      </w:divBdr>
    </w:div>
    <w:div w:id="1517496515">
      <w:marLeft w:val="0"/>
      <w:marRight w:val="0"/>
      <w:marTop w:val="0"/>
      <w:marBottom w:val="0"/>
      <w:divBdr>
        <w:top w:val="none" w:sz="0" w:space="0" w:color="auto"/>
        <w:left w:val="none" w:sz="0" w:space="0" w:color="auto"/>
        <w:bottom w:val="none" w:sz="0" w:space="0" w:color="auto"/>
        <w:right w:val="none" w:sz="0" w:space="0" w:color="auto"/>
      </w:divBdr>
    </w:div>
    <w:div w:id="1518037670">
      <w:marLeft w:val="0"/>
      <w:marRight w:val="0"/>
      <w:marTop w:val="0"/>
      <w:marBottom w:val="0"/>
      <w:divBdr>
        <w:top w:val="none" w:sz="0" w:space="0" w:color="auto"/>
        <w:left w:val="none" w:sz="0" w:space="0" w:color="auto"/>
        <w:bottom w:val="none" w:sz="0" w:space="0" w:color="auto"/>
        <w:right w:val="none" w:sz="0" w:space="0" w:color="auto"/>
      </w:divBdr>
    </w:div>
    <w:div w:id="1518618965">
      <w:marLeft w:val="0"/>
      <w:marRight w:val="0"/>
      <w:marTop w:val="0"/>
      <w:marBottom w:val="0"/>
      <w:divBdr>
        <w:top w:val="none" w:sz="0" w:space="0" w:color="auto"/>
        <w:left w:val="none" w:sz="0" w:space="0" w:color="auto"/>
        <w:bottom w:val="none" w:sz="0" w:space="0" w:color="auto"/>
        <w:right w:val="none" w:sz="0" w:space="0" w:color="auto"/>
      </w:divBdr>
    </w:div>
    <w:div w:id="1518807662">
      <w:marLeft w:val="480"/>
      <w:marRight w:val="0"/>
      <w:marTop w:val="0"/>
      <w:marBottom w:val="0"/>
      <w:divBdr>
        <w:top w:val="none" w:sz="0" w:space="0" w:color="auto"/>
        <w:left w:val="none" w:sz="0" w:space="0" w:color="auto"/>
        <w:bottom w:val="none" w:sz="0" w:space="0" w:color="auto"/>
        <w:right w:val="none" w:sz="0" w:space="0" w:color="auto"/>
      </w:divBdr>
    </w:div>
    <w:div w:id="1519465643">
      <w:marLeft w:val="0"/>
      <w:marRight w:val="0"/>
      <w:marTop w:val="0"/>
      <w:marBottom w:val="0"/>
      <w:divBdr>
        <w:top w:val="none" w:sz="0" w:space="0" w:color="auto"/>
        <w:left w:val="none" w:sz="0" w:space="0" w:color="auto"/>
        <w:bottom w:val="none" w:sz="0" w:space="0" w:color="auto"/>
        <w:right w:val="none" w:sz="0" w:space="0" w:color="auto"/>
      </w:divBdr>
    </w:div>
    <w:div w:id="1519662255">
      <w:marLeft w:val="0"/>
      <w:marRight w:val="0"/>
      <w:marTop w:val="0"/>
      <w:marBottom w:val="0"/>
      <w:divBdr>
        <w:top w:val="none" w:sz="0" w:space="0" w:color="auto"/>
        <w:left w:val="none" w:sz="0" w:space="0" w:color="auto"/>
        <w:bottom w:val="none" w:sz="0" w:space="0" w:color="auto"/>
        <w:right w:val="none" w:sz="0" w:space="0" w:color="auto"/>
      </w:divBdr>
    </w:div>
    <w:div w:id="1519851380">
      <w:marLeft w:val="480"/>
      <w:marRight w:val="0"/>
      <w:marTop w:val="0"/>
      <w:marBottom w:val="0"/>
      <w:divBdr>
        <w:top w:val="none" w:sz="0" w:space="0" w:color="auto"/>
        <w:left w:val="none" w:sz="0" w:space="0" w:color="auto"/>
        <w:bottom w:val="none" w:sz="0" w:space="0" w:color="auto"/>
        <w:right w:val="none" w:sz="0" w:space="0" w:color="auto"/>
      </w:divBdr>
    </w:div>
    <w:div w:id="1520121925">
      <w:marLeft w:val="480"/>
      <w:marRight w:val="0"/>
      <w:marTop w:val="0"/>
      <w:marBottom w:val="0"/>
      <w:divBdr>
        <w:top w:val="none" w:sz="0" w:space="0" w:color="auto"/>
        <w:left w:val="none" w:sz="0" w:space="0" w:color="auto"/>
        <w:bottom w:val="none" w:sz="0" w:space="0" w:color="auto"/>
        <w:right w:val="none" w:sz="0" w:space="0" w:color="auto"/>
      </w:divBdr>
    </w:div>
    <w:div w:id="1521163574">
      <w:marLeft w:val="480"/>
      <w:marRight w:val="0"/>
      <w:marTop w:val="0"/>
      <w:marBottom w:val="0"/>
      <w:divBdr>
        <w:top w:val="none" w:sz="0" w:space="0" w:color="auto"/>
        <w:left w:val="none" w:sz="0" w:space="0" w:color="auto"/>
        <w:bottom w:val="none" w:sz="0" w:space="0" w:color="auto"/>
        <w:right w:val="none" w:sz="0" w:space="0" w:color="auto"/>
      </w:divBdr>
    </w:div>
    <w:div w:id="1521240869">
      <w:marLeft w:val="0"/>
      <w:marRight w:val="0"/>
      <w:marTop w:val="0"/>
      <w:marBottom w:val="0"/>
      <w:divBdr>
        <w:top w:val="none" w:sz="0" w:space="0" w:color="auto"/>
        <w:left w:val="none" w:sz="0" w:space="0" w:color="auto"/>
        <w:bottom w:val="none" w:sz="0" w:space="0" w:color="auto"/>
        <w:right w:val="none" w:sz="0" w:space="0" w:color="auto"/>
      </w:divBdr>
    </w:div>
    <w:div w:id="1521433950">
      <w:marLeft w:val="0"/>
      <w:marRight w:val="0"/>
      <w:marTop w:val="0"/>
      <w:marBottom w:val="0"/>
      <w:divBdr>
        <w:top w:val="none" w:sz="0" w:space="0" w:color="auto"/>
        <w:left w:val="none" w:sz="0" w:space="0" w:color="auto"/>
        <w:bottom w:val="none" w:sz="0" w:space="0" w:color="auto"/>
        <w:right w:val="none" w:sz="0" w:space="0" w:color="auto"/>
      </w:divBdr>
    </w:div>
    <w:div w:id="1521502752">
      <w:marLeft w:val="0"/>
      <w:marRight w:val="0"/>
      <w:marTop w:val="0"/>
      <w:marBottom w:val="0"/>
      <w:divBdr>
        <w:top w:val="none" w:sz="0" w:space="0" w:color="auto"/>
        <w:left w:val="none" w:sz="0" w:space="0" w:color="auto"/>
        <w:bottom w:val="none" w:sz="0" w:space="0" w:color="auto"/>
        <w:right w:val="none" w:sz="0" w:space="0" w:color="auto"/>
      </w:divBdr>
    </w:div>
    <w:div w:id="1522545496">
      <w:marLeft w:val="0"/>
      <w:marRight w:val="0"/>
      <w:marTop w:val="0"/>
      <w:marBottom w:val="0"/>
      <w:divBdr>
        <w:top w:val="none" w:sz="0" w:space="0" w:color="auto"/>
        <w:left w:val="none" w:sz="0" w:space="0" w:color="auto"/>
        <w:bottom w:val="none" w:sz="0" w:space="0" w:color="auto"/>
        <w:right w:val="none" w:sz="0" w:space="0" w:color="auto"/>
      </w:divBdr>
    </w:div>
    <w:div w:id="1522668666">
      <w:marLeft w:val="480"/>
      <w:marRight w:val="0"/>
      <w:marTop w:val="0"/>
      <w:marBottom w:val="0"/>
      <w:divBdr>
        <w:top w:val="none" w:sz="0" w:space="0" w:color="auto"/>
        <w:left w:val="none" w:sz="0" w:space="0" w:color="auto"/>
        <w:bottom w:val="none" w:sz="0" w:space="0" w:color="auto"/>
        <w:right w:val="none" w:sz="0" w:space="0" w:color="auto"/>
      </w:divBdr>
    </w:div>
    <w:div w:id="1523325004">
      <w:marLeft w:val="0"/>
      <w:marRight w:val="0"/>
      <w:marTop w:val="0"/>
      <w:marBottom w:val="0"/>
      <w:divBdr>
        <w:top w:val="none" w:sz="0" w:space="0" w:color="auto"/>
        <w:left w:val="none" w:sz="0" w:space="0" w:color="auto"/>
        <w:bottom w:val="none" w:sz="0" w:space="0" w:color="auto"/>
        <w:right w:val="none" w:sz="0" w:space="0" w:color="auto"/>
      </w:divBdr>
    </w:div>
    <w:div w:id="1523351535">
      <w:marLeft w:val="480"/>
      <w:marRight w:val="0"/>
      <w:marTop w:val="0"/>
      <w:marBottom w:val="0"/>
      <w:divBdr>
        <w:top w:val="none" w:sz="0" w:space="0" w:color="auto"/>
        <w:left w:val="none" w:sz="0" w:space="0" w:color="auto"/>
        <w:bottom w:val="none" w:sz="0" w:space="0" w:color="auto"/>
        <w:right w:val="none" w:sz="0" w:space="0" w:color="auto"/>
      </w:divBdr>
    </w:div>
    <w:div w:id="1523477261">
      <w:marLeft w:val="480"/>
      <w:marRight w:val="0"/>
      <w:marTop w:val="0"/>
      <w:marBottom w:val="0"/>
      <w:divBdr>
        <w:top w:val="none" w:sz="0" w:space="0" w:color="auto"/>
        <w:left w:val="none" w:sz="0" w:space="0" w:color="auto"/>
        <w:bottom w:val="none" w:sz="0" w:space="0" w:color="auto"/>
        <w:right w:val="none" w:sz="0" w:space="0" w:color="auto"/>
      </w:divBdr>
    </w:div>
    <w:div w:id="1523543519">
      <w:marLeft w:val="480"/>
      <w:marRight w:val="0"/>
      <w:marTop w:val="0"/>
      <w:marBottom w:val="0"/>
      <w:divBdr>
        <w:top w:val="none" w:sz="0" w:space="0" w:color="auto"/>
        <w:left w:val="none" w:sz="0" w:space="0" w:color="auto"/>
        <w:bottom w:val="none" w:sz="0" w:space="0" w:color="auto"/>
        <w:right w:val="none" w:sz="0" w:space="0" w:color="auto"/>
      </w:divBdr>
    </w:div>
    <w:div w:id="1523591979">
      <w:marLeft w:val="0"/>
      <w:marRight w:val="0"/>
      <w:marTop w:val="0"/>
      <w:marBottom w:val="0"/>
      <w:divBdr>
        <w:top w:val="none" w:sz="0" w:space="0" w:color="auto"/>
        <w:left w:val="none" w:sz="0" w:space="0" w:color="auto"/>
        <w:bottom w:val="none" w:sz="0" w:space="0" w:color="auto"/>
        <w:right w:val="none" w:sz="0" w:space="0" w:color="auto"/>
      </w:divBdr>
    </w:div>
    <w:div w:id="1523935662">
      <w:marLeft w:val="480"/>
      <w:marRight w:val="0"/>
      <w:marTop w:val="0"/>
      <w:marBottom w:val="0"/>
      <w:divBdr>
        <w:top w:val="none" w:sz="0" w:space="0" w:color="auto"/>
        <w:left w:val="none" w:sz="0" w:space="0" w:color="auto"/>
        <w:bottom w:val="none" w:sz="0" w:space="0" w:color="auto"/>
        <w:right w:val="none" w:sz="0" w:space="0" w:color="auto"/>
      </w:divBdr>
    </w:div>
    <w:div w:id="1524514810">
      <w:marLeft w:val="0"/>
      <w:marRight w:val="0"/>
      <w:marTop w:val="0"/>
      <w:marBottom w:val="0"/>
      <w:divBdr>
        <w:top w:val="none" w:sz="0" w:space="0" w:color="auto"/>
        <w:left w:val="none" w:sz="0" w:space="0" w:color="auto"/>
        <w:bottom w:val="none" w:sz="0" w:space="0" w:color="auto"/>
        <w:right w:val="none" w:sz="0" w:space="0" w:color="auto"/>
      </w:divBdr>
    </w:div>
    <w:div w:id="1524592414">
      <w:marLeft w:val="480"/>
      <w:marRight w:val="0"/>
      <w:marTop w:val="0"/>
      <w:marBottom w:val="0"/>
      <w:divBdr>
        <w:top w:val="none" w:sz="0" w:space="0" w:color="auto"/>
        <w:left w:val="none" w:sz="0" w:space="0" w:color="auto"/>
        <w:bottom w:val="none" w:sz="0" w:space="0" w:color="auto"/>
        <w:right w:val="none" w:sz="0" w:space="0" w:color="auto"/>
      </w:divBdr>
    </w:div>
    <w:div w:id="1524974875">
      <w:marLeft w:val="0"/>
      <w:marRight w:val="0"/>
      <w:marTop w:val="0"/>
      <w:marBottom w:val="0"/>
      <w:divBdr>
        <w:top w:val="none" w:sz="0" w:space="0" w:color="auto"/>
        <w:left w:val="none" w:sz="0" w:space="0" w:color="auto"/>
        <w:bottom w:val="none" w:sz="0" w:space="0" w:color="auto"/>
        <w:right w:val="none" w:sz="0" w:space="0" w:color="auto"/>
      </w:divBdr>
    </w:div>
    <w:div w:id="1524976446">
      <w:marLeft w:val="0"/>
      <w:marRight w:val="0"/>
      <w:marTop w:val="0"/>
      <w:marBottom w:val="0"/>
      <w:divBdr>
        <w:top w:val="none" w:sz="0" w:space="0" w:color="auto"/>
        <w:left w:val="none" w:sz="0" w:space="0" w:color="auto"/>
        <w:bottom w:val="none" w:sz="0" w:space="0" w:color="auto"/>
        <w:right w:val="none" w:sz="0" w:space="0" w:color="auto"/>
      </w:divBdr>
    </w:div>
    <w:div w:id="1525905639">
      <w:marLeft w:val="0"/>
      <w:marRight w:val="0"/>
      <w:marTop w:val="0"/>
      <w:marBottom w:val="0"/>
      <w:divBdr>
        <w:top w:val="none" w:sz="0" w:space="0" w:color="auto"/>
        <w:left w:val="none" w:sz="0" w:space="0" w:color="auto"/>
        <w:bottom w:val="none" w:sz="0" w:space="0" w:color="auto"/>
        <w:right w:val="none" w:sz="0" w:space="0" w:color="auto"/>
      </w:divBdr>
    </w:div>
    <w:div w:id="1526089375">
      <w:marLeft w:val="0"/>
      <w:marRight w:val="0"/>
      <w:marTop w:val="0"/>
      <w:marBottom w:val="0"/>
      <w:divBdr>
        <w:top w:val="none" w:sz="0" w:space="0" w:color="auto"/>
        <w:left w:val="none" w:sz="0" w:space="0" w:color="auto"/>
        <w:bottom w:val="none" w:sz="0" w:space="0" w:color="auto"/>
        <w:right w:val="none" w:sz="0" w:space="0" w:color="auto"/>
      </w:divBdr>
    </w:div>
    <w:div w:id="1526597431">
      <w:marLeft w:val="480"/>
      <w:marRight w:val="0"/>
      <w:marTop w:val="0"/>
      <w:marBottom w:val="0"/>
      <w:divBdr>
        <w:top w:val="none" w:sz="0" w:space="0" w:color="auto"/>
        <w:left w:val="none" w:sz="0" w:space="0" w:color="auto"/>
        <w:bottom w:val="none" w:sz="0" w:space="0" w:color="auto"/>
        <w:right w:val="none" w:sz="0" w:space="0" w:color="auto"/>
      </w:divBdr>
    </w:div>
    <w:div w:id="1526597568">
      <w:marLeft w:val="480"/>
      <w:marRight w:val="0"/>
      <w:marTop w:val="0"/>
      <w:marBottom w:val="0"/>
      <w:divBdr>
        <w:top w:val="none" w:sz="0" w:space="0" w:color="auto"/>
        <w:left w:val="none" w:sz="0" w:space="0" w:color="auto"/>
        <w:bottom w:val="none" w:sz="0" w:space="0" w:color="auto"/>
        <w:right w:val="none" w:sz="0" w:space="0" w:color="auto"/>
      </w:divBdr>
    </w:div>
    <w:div w:id="1526671822">
      <w:marLeft w:val="0"/>
      <w:marRight w:val="0"/>
      <w:marTop w:val="0"/>
      <w:marBottom w:val="0"/>
      <w:divBdr>
        <w:top w:val="none" w:sz="0" w:space="0" w:color="auto"/>
        <w:left w:val="none" w:sz="0" w:space="0" w:color="auto"/>
        <w:bottom w:val="none" w:sz="0" w:space="0" w:color="auto"/>
        <w:right w:val="none" w:sz="0" w:space="0" w:color="auto"/>
      </w:divBdr>
    </w:div>
    <w:div w:id="1526674301">
      <w:marLeft w:val="480"/>
      <w:marRight w:val="0"/>
      <w:marTop w:val="0"/>
      <w:marBottom w:val="0"/>
      <w:divBdr>
        <w:top w:val="none" w:sz="0" w:space="0" w:color="auto"/>
        <w:left w:val="none" w:sz="0" w:space="0" w:color="auto"/>
        <w:bottom w:val="none" w:sz="0" w:space="0" w:color="auto"/>
        <w:right w:val="none" w:sz="0" w:space="0" w:color="auto"/>
      </w:divBdr>
    </w:div>
    <w:div w:id="1527672889">
      <w:marLeft w:val="480"/>
      <w:marRight w:val="0"/>
      <w:marTop w:val="0"/>
      <w:marBottom w:val="0"/>
      <w:divBdr>
        <w:top w:val="none" w:sz="0" w:space="0" w:color="auto"/>
        <w:left w:val="none" w:sz="0" w:space="0" w:color="auto"/>
        <w:bottom w:val="none" w:sz="0" w:space="0" w:color="auto"/>
        <w:right w:val="none" w:sz="0" w:space="0" w:color="auto"/>
      </w:divBdr>
    </w:div>
    <w:div w:id="1527720727">
      <w:marLeft w:val="0"/>
      <w:marRight w:val="0"/>
      <w:marTop w:val="0"/>
      <w:marBottom w:val="0"/>
      <w:divBdr>
        <w:top w:val="none" w:sz="0" w:space="0" w:color="auto"/>
        <w:left w:val="none" w:sz="0" w:space="0" w:color="auto"/>
        <w:bottom w:val="none" w:sz="0" w:space="0" w:color="auto"/>
        <w:right w:val="none" w:sz="0" w:space="0" w:color="auto"/>
      </w:divBdr>
    </w:div>
    <w:div w:id="1528719680">
      <w:marLeft w:val="480"/>
      <w:marRight w:val="0"/>
      <w:marTop w:val="0"/>
      <w:marBottom w:val="0"/>
      <w:divBdr>
        <w:top w:val="none" w:sz="0" w:space="0" w:color="auto"/>
        <w:left w:val="none" w:sz="0" w:space="0" w:color="auto"/>
        <w:bottom w:val="none" w:sz="0" w:space="0" w:color="auto"/>
        <w:right w:val="none" w:sz="0" w:space="0" w:color="auto"/>
      </w:divBdr>
    </w:div>
    <w:div w:id="1528760615">
      <w:marLeft w:val="480"/>
      <w:marRight w:val="0"/>
      <w:marTop w:val="0"/>
      <w:marBottom w:val="0"/>
      <w:divBdr>
        <w:top w:val="none" w:sz="0" w:space="0" w:color="auto"/>
        <w:left w:val="none" w:sz="0" w:space="0" w:color="auto"/>
        <w:bottom w:val="none" w:sz="0" w:space="0" w:color="auto"/>
        <w:right w:val="none" w:sz="0" w:space="0" w:color="auto"/>
      </w:divBdr>
    </w:div>
    <w:div w:id="1528837511">
      <w:marLeft w:val="480"/>
      <w:marRight w:val="0"/>
      <w:marTop w:val="0"/>
      <w:marBottom w:val="0"/>
      <w:divBdr>
        <w:top w:val="none" w:sz="0" w:space="0" w:color="auto"/>
        <w:left w:val="none" w:sz="0" w:space="0" w:color="auto"/>
        <w:bottom w:val="none" w:sz="0" w:space="0" w:color="auto"/>
        <w:right w:val="none" w:sz="0" w:space="0" w:color="auto"/>
      </w:divBdr>
    </w:div>
    <w:div w:id="1529872604">
      <w:marLeft w:val="480"/>
      <w:marRight w:val="0"/>
      <w:marTop w:val="0"/>
      <w:marBottom w:val="0"/>
      <w:divBdr>
        <w:top w:val="none" w:sz="0" w:space="0" w:color="auto"/>
        <w:left w:val="none" w:sz="0" w:space="0" w:color="auto"/>
        <w:bottom w:val="none" w:sz="0" w:space="0" w:color="auto"/>
        <w:right w:val="none" w:sz="0" w:space="0" w:color="auto"/>
      </w:divBdr>
    </w:div>
    <w:div w:id="1529878467">
      <w:marLeft w:val="0"/>
      <w:marRight w:val="0"/>
      <w:marTop w:val="0"/>
      <w:marBottom w:val="0"/>
      <w:divBdr>
        <w:top w:val="none" w:sz="0" w:space="0" w:color="auto"/>
        <w:left w:val="none" w:sz="0" w:space="0" w:color="auto"/>
        <w:bottom w:val="none" w:sz="0" w:space="0" w:color="auto"/>
        <w:right w:val="none" w:sz="0" w:space="0" w:color="auto"/>
      </w:divBdr>
    </w:div>
    <w:div w:id="1530725105">
      <w:marLeft w:val="0"/>
      <w:marRight w:val="0"/>
      <w:marTop w:val="0"/>
      <w:marBottom w:val="0"/>
      <w:divBdr>
        <w:top w:val="none" w:sz="0" w:space="0" w:color="auto"/>
        <w:left w:val="none" w:sz="0" w:space="0" w:color="auto"/>
        <w:bottom w:val="none" w:sz="0" w:space="0" w:color="auto"/>
        <w:right w:val="none" w:sz="0" w:space="0" w:color="auto"/>
      </w:divBdr>
    </w:div>
    <w:div w:id="1530751744">
      <w:marLeft w:val="480"/>
      <w:marRight w:val="0"/>
      <w:marTop w:val="0"/>
      <w:marBottom w:val="0"/>
      <w:divBdr>
        <w:top w:val="none" w:sz="0" w:space="0" w:color="auto"/>
        <w:left w:val="none" w:sz="0" w:space="0" w:color="auto"/>
        <w:bottom w:val="none" w:sz="0" w:space="0" w:color="auto"/>
        <w:right w:val="none" w:sz="0" w:space="0" w:color="auto"/>
      </w:divBdr>
    </w:div>
    <w:div w:id="1530803480">
      <w:marLeft w:val="0"/>
      <w:marRight w:val="0"/>
      <w:marTop w:val="0"/>
      <w:marBottom w:val="0"/>
      <w:divBdr>
        <w:top w:val="none" w:sz="0" w:space="0" w:color="auto"/>
        <w:left w:val="none" w:sz="0" w:space="0" w:color="auto"/>
        <w:bottom w:val="none" w:sz="0" w:space="0" w:color="auto"/>
        <w:right w:val="none" w:sz="0" w:space="0" w:color="auto"/>
      </w:divBdr>
    </w:div>
    <w:div w:id="1531138942">
      <w:marLeft w:val="480"/>
      <w:marRight w:val="0"/>
      <w:marTop w:val="0"/>
      <w:marBottom w:val="0"/>
      <w:divBdr>
        <w:top w:val="none" w:sz="0" w:space="0" w:color="auto"/>
        <w:left w:val="none" w:sz="0" w:space="0" w:color="auto"/>
        <w:bottom w:val="none" w:sz="0" w:space="0" w:color="auto"/>
        <w:right w:val="none" w:sz="0" w:space="0" w:color="auto"/>
      </w:divBdr>
    </w:div>
    <w:div w:id="1531333145">
      <w:marLeft w:val="0"/>
      <w:marRight w:val="0"/>
      <w:marTop w:val="0"/>
      <w:marBottom w:val="0"/>
      <w:divBdr>
        <w:top w:val="none" w:sz="0" w:space="0" w:color="auto"/>
        <w:left w:val="none" w:sz="0" w:space="0" w:color="auto"/>
        <w:bottom w:val="none" w:sz="0" w:space="0" w:color="auto"/>
        <w:right w:val="none" w:sz="0" w:space="0" w:color="auto"/>
      </w:divBdr>
    </w:div>
    <w:div w:id="1531338329">
      <w:marLeft w:val="0"/>
      <w:marRight w:val="0"/>
      <w:marTop w:val="0"/>
      <w:marBottom w:val="0"/>
      <w:divBdr>
        <w:top w:val="none" w:sz="0" w:space="0" w:color="auto"/>
        <w:left w:val="none" w:sz="0" w:space="0" w:color="auto"/>
        <w:bottom w:val="none" w:sz="0" w:space="0" w:color="auto"/>
        <w:right w:val="none" w:sz="0" w:space="0" w:color="auto"/>
      </w:divBdr>
    </w:div>
    <w:div w:id="1531720360">
      <w:marLeft w:val="480"/>
      <w:marRight w:val="0"/>
      <w:marTop w:val="0"/>
      <w:marBottom w:val="0"/>
      <w:divBdr>
        <w:top w:val="none" w:sz="0" w:space="0" w:color="auto"/>
        <w:left w:val="none" w:sz="0" w:space="0" w:color="auto"/>
        <w:bottom w:val="none" w:sz="0" w:space="0" w:color="auto"/>
        <w:right w:val="none" w:sz="0" w:space="0" w:color="auto"/>
      </w:divBdr>
    </w:div>
    <w:div w:id="1532381162">
      <w:marLeft w:val="0"/>
      <w:marRight w:val="0"/>
      <w:marTop w:val="0"/>
      <w:marBottom w:val="0"/>
      <w:divBdr>
        <w:top w:val="none" w:sz="0" w:space="0" w:color="auto"/>
        <w:left w:val="none" w:sz="0" w:space="0" w:color="auto"/>
        <w:bottom w:val="none" w:sz="0" w:space="0" w:color="auto"/>
        <w:right w:val="none" w:sz="0" w:space="0" w:color="auto"/>
      </w:divBdr>
    </w:div>
    <w:div w:id="1532499068">
      <w:marLeft w:val="480"/>
      <w:marRight w:val="0"/>
      <w:marTop w:val="0"/>
      <w:marBottom w:val="0"/>
      <w:divBdr>
        <w:top w:val="none" w:sz="0" w:space="0" w:color="auto"/>
        <w:left w:val="none" w:sz="0" w:space="0" w:color="auto"/>
        <w:bottom w:val="none" w:sz="0" w:space="0" w:color="auto"/>
        <w:right w:val="none" w:sz="0" w:space="0" w:color="auto"/>
      </w:divBdr>
    </w:div>
    <w:div w:id="1532767962">
      <w:marLeft w:val="480"/>
      <w:marRight w:val="0"/>
      <w:marTop w:val="0"/>
      <w:marBottom w:val="0"/>
      <w:divBdr>
        <w:top w:val="none" w:sz="0" w:space="0" w:color="auto"/>
        <w:left w:val="none" w:sz="0" w:space="0" w:color="auto"/>
        <w:bottom w:val="none" w:sz="0" w:space="0" w:color="auto"/>
        <w:right w:val="none" w:sz="0" w:space="0" w:color="auto"/>
      </w:divBdr>
    </w:div>
    <w:div w:id="1532840499">
      <w:marLeft w:val="480"/>
      <w:marRight w:val="0"/>
      <w:marTop w:val="0"/>
      <w:marBottom w:val="0"/>
      <w:divBdr>
        <w:top w:val="none" w:sz="0" w:space="0" w:color="auto"/>
        <w:left w:val="none" w:sz="0" w:space="0" w:color="auto"/>
        <w:bottom w:val="none" w:sz="0" w:space="0" w:color="auto"/>
        <w:right w:val="none" w:sz="0" w:space="0" w:color="auto"/>
      </w:divBdr>
    </w:div>
    <w:div w:id="1532913603">
      <w:marLeft w:val="480"/>
      <w:marRight w:val="0"/>
      <w:marTop w:val="0"/>
      <w:marBottom w:val="0"/>
      <w:divBdr>
        <w:top w:val="none" w:sz="0" w:space="0" w:color="auto"/>
        <w:left w:val="none" w:sz="0" w:space="0" w:color="auto"/>
        <w:bottom w:val="none" w:sz="0" w:space="0" w:color="auto"/>
        <w:right w:val="none" w:sz="0" w:space="0" w:color="auto"/>
      </w:divBdr>
    </w:div>
    <w:div w:id="1533570234">
      <w:marLeft w:val="480"/>
      <w:marRight w:val="0"/>
      <w:marTop w:val="0"/>
      <w:marBottom w:val="0"/>
      <w:divBdr>
        <w:top w:val="none" w:sz="0" w:space="0" w:color="auto"/>
        <w:left w:val="none" w:sz="0" w:space="0" w:color="auto"/>
        <w:bottom w:val="none" w:sz="0" w:space="0" w:color="auto"/>
        <w:right w:val="none" w:sz="0" w:space="0" w:color="auto"/>
      </w:divBdr>
    </w:div>
    <w:div w:id="1533764212">
      <w:marLeft w:val="480"/>
      <w:marRight w:val="0"/>
      <w:marTop w:val="0"/>
      <w:marBottom w:val="0"/>
      <w:divBdr>
        <w:top w:val="none" w:sz="0" w:space="0" w:color="auto"/>
        <w:left w:val="none" w:sz="0" w:space="0" w:color="auto"/>
        <w:bottom w:val="none" w:sz="0" w:space="0" w:color="auto"/>
        <w:right w:val="none" w:sz="0" w:space="0" w:color="auto"/>
      </w:divBdr>
    </w:div>
    <w:div w:id="1534146581">
      <w:marLeft w:val="480"/>
      <w:marRight w:val="0"/>
      <w:marTop w:val="0"/>
      <w:marBottom w:val="0"/>
      <w:divBdr>
        <w:top w:val="none" w:sz="0" w:space="0" w:color="auto"/>
        <w:left w:val="none" w:sz="0" w:space="0" w:color="auto"/>
        <w:bottom w:val="none" w:sz="0" w:space="0" w:color="auto"/>
        <w:right w:val="none" w:sz="0" w:space="0" w:color="auto"/>
      </w:divBdr>
    </w:div>
    <w:div w:id="1534151206">
      <w:marLeft w:val="480"/>
      <w:marRight w:val="0"/>
      <w:marTop w:val="0"/>
      <w:marBottom w:val="0"/>
      <w:divBdr>
        <w:top w:val="none" w:sz="0" w:space="0" w:color="auto"/>
        <w:left w:val="none" w:sz="0" w:space="0" w:color="auto"/>
        <w:bottom w:val="none" w:sz="0" w:space="0" w:color="auto"/>
        <w:right w:val="none" w:sz="0" w:space="0" w:color="auto"/>
      </w:divBdr>
    </w:div>
    <w:div w:id="1534657542">
      <w:marLeft w:val="0"/>
      <w:marRight w:val="0"/>
      <w:marTop w:val="0"/>
      <w:marBottom w:val="0"/>
      <w:divBdr>
        <w:top w:val="none" w:sz="0" w:space="0" w:color="auto"/>
        <w:left w:val="none" w:sz="0" w:space="0" w:color="auto"/>
        <w:bottom w:val="none" w:sz="0" w:space="0" w:color="auto"/>
        <w:right w:val="none" w:sz="0" w:space="0" w:color="auto"/>
      </w:divBdr>
    </w:div>
    <w:div w:id="1534730682">
      <w:marLeft w:val="0"/>
      <w:marRight w:val="0"/>
      <w:marTop w:val="0"/>
      <w:marBottom w:val="0"/>
      <w:divBdr>
        <w:top w:val="none" w:sz="0" w:space="0" w:color="auto"/>
        <w:left w:val="none" w:sz="0" w:space="0" w:color="auto"/>
        <w:bottom w:val="none" w:sz="0" w:space="0" w:color="auto"/>
        <w:right w:val="none" w:sz="0" w:space="0" w:color="auto"/>
      </w:divBdr>
    </w:div>
    <w:div w:id="1534808905">
      <w:marLeft w:val="480"/>
      <w:marRight w:val="0"/>
      <w:marTop w:val="0"/>
      <w:marBottom w:val="0"/>
      <w:divBdr>
        <w:top w:val="none" w:sz="0" w:space="0" w:color="auto"/>
        <w:left w:val="none" w:sz="0" w:space="0" w:color="auto"/>
        <w:bottom w:val="none" w:sz="0" w:space="0" w:color="auto"/>
        <w:right w:val="none" w:sz="0" w:space="0" w:color="auto"/>
      </w:divBdr>
    </w:div>
    <w:div w:id="1535076976">
      <w:marLeft w:val="0"/>
      <w:marRight w:val="0"/>
      <w:marTop w:val="0"/>
      <w:marBottom w:val="0"/>
      <w:divBdr>
        <w:top w:val="none" w:sz="0" w:space="0" w:color="auto"/>
        <w:left w:val="none" w:sz="0" w:space="0" w:color="auto"/>
        <w:bottom w:val="none" w:sz="0" w:space="0" w:color="auto"/>
        <w:right w:val="none" w:sz="0" w:space="0" w:color="auto"/>
      </w:divBdr>
    </w:div>
    <w:div w:id="1535196687">
      <w:marLeft w:val="480"/>
      <w:marRight w:val="0"/>
      <w:marTop w:val="0"/>
      <w:marBottom w:val="0"/>
      <w:divBdr>
        <w:top w:val="none" w:sz="0" w:space="0" w:color="auto"/>
        <w:left w:val="none" w:sz="0" w:space="0" w:color="auto"/>
        <w:bottom w:val="none" w:sz="0" w:space="0" w:color="auto"/>
        <w:right w:val="none" w:sz="0" w:space="0" w:color="auto"/>
      </w:divBdr>
    </w:div>
    <w:div w:id="1535271090">
      <w:marLeft w:val="480"/>
      <w:marRight w:val="0"/>
      <w:marTop w:val="0"/>
      <w:marBottom w:val="0"/>
      <w:divBdr>
        <w:top w:val="none" w:sz="0" w:space="0" w:color="auto"/>
        <w:left w:val="none" w:sz="0" w:space="0" w:color="auto"/>
        <w:bottom w:val="none" w:sz="0" w:space="0" w:color="auto"/>
        <w:right w:val="none" w:sz="0" w:space="0" w:color="auto"/>
      </w:divBdr>
    </w:div>
    <w:div w:id="1536457902">
      <w:marLeft w:val="0"/>
      <w:marRight w:val="0"/>
      <w:marTop w:val="0"/>
      <w:marBottom w:val="0"/>
      <w:divBdr>
        <w:top w:val="none" w:sz="0" w:space="0" w:color="auto"/>
        <w:left w:val="none" w:sz="0" w:space="0" w:color="auto"/>
        <w:bottom w:val="none" w:sz="0" w:space="0" w:color="auto"/>
        <w:right w:val="none" w:sz="0" w:space="0" w:color="auto"/>
      </w:divBdr>
    </w:div>
    <w:div w:id="1536623452">
      <w:marLeft w:val="480"/>
      <w:marRight w:val="0"/>
      <w:marTop w:val="0"/>
      <w:marBottom w:val="0"/>
      <w:divBdr>
        <w:top w:val="none" w:sz="0" w:space="0" w:color="auto"/>
        <w:left w:val="none" w:sz="0" w:space="0" w:color="auto"/>
        <w:bottom w:val="none" w:sz="0" w:space="0" w:color="auto"/>
        <w:right w:val="none" w:sz="0" w:space="0" w:color="auto"/>
      </w:divBdr>
    </w:div>
    <w:div w:id="1536697523">
      <w:marLeft w:val="480"/>
      <w:marRight w:val="0"/>
      <w:marTop w:val="0"/>
      <w:marBottom w:val="0"/>
      <w:divBdr>
        <w:top w:val="none" w:sz="0" w:space="0" w:color="auto"/>
        <w:left w:val="none" w:sz="0" w:space="0" w:color="auto"/>
        <w:bottom w:val="none" w:sz="0" w:space="0" w:color="auto"/>
        <w:right w:val="none" w:sz="0" w:space="0" w:color="auto"/>
      </w:divBdr>
    </w:div>
    <w:div w:id="1536965882">
      <w:marLeft w:val="480"/>
      <w:marRight w:val="0"/>
      <w:marTop w:val="0"/>
      <w:marBottom w:val="0"/>
      <w:divBdr>
        <w:top w:val="none" w:sz="0" w:space="0" w:color="auto"/>
        <w:left w:val="none" w:sz="0" w:space="0" w:color="auto"/>
        <w:bottom w:val="none" w:sz="0" w:space="0" w:color="auto"/>
        <w:right w:val="none" w:sz="0" w:space="0" w:color="auto"/>
      </w:divBdr>
    </w:div>
    <w:div w:id="1537038458">
      <w:marLeft w:val="480"/>
      <w:marRight w:val="0"/>
      <w:marTop w:val="0"/>
      <w:marBottom w:val="0"/>
      <w:divBdr>
        <w:top w:val="none" w:sz="0" w:space="0" w:color="auto"/>
        <w:left w:val="none" w:sz="0" w:space="0" w:color="auto"/>
        <w:bottom w:val="none" w:sz="0" w:space="0" w:color="auto"/>
        <w:right w:val="none" w:sz="0" w:space="0" w:color="auto"/>
      </w:divBdr>
    </w:div>
    <w:div w:id="1537354453">
      <w:marLeft w:val="0"/>
      <w:marRight w:val="0"/>
      <w:marTop w:val="0"/>
      <w:marBottom w:val="0"/>
      <w:divBdr>
        <w:top w:val="none" w:sz="0" w:space="0" w:color="auto"/>
        <w:left w:val="none" w:sz="0" w:space="0" w:color="auto"/>
        <w:bottom w:val="none" w:sz="0" w:space="0" w:color="auto"/>
        <w:right w:val="none" w:sz="0" w:space="0" w:color="auto"/>
      </w:divBdr>
    </w:div>
    <w:div w:id="1537426041">
      <w:marLeft w:val="480"/>
      <w:marRight w:val="0"/>
      <w:marTop w:val="0"/>
      <w:marBottom w:val="0"/>
      <w:divBdr>
        <w:top w:val="none" w:sz="0" w:space="0" w:color="auto"/>
        <w:left w:val="none" w:sz="0" w:space="0" w:color="auto"/>
        <w:bottom w:val="none" w:sz="0" w:space="0" w:color="auto"/>
        <w:right w:val="none" w:sz="0" w:space="0" w:color="auto"/>
      </w:divBdr>
    </w:div>
    <w:div w:id="1538272434">
      <w:marLeft w:val="0"/>
      <w:marRight w:val="0"/>
      <w:marTop w:val="0"/>
      <w:marBottom w:val="0"/>
      <w:divBdr>
        <w:top w:val="none" w:sz="0" w:space="0" w:color="auto"/>
        <w:left w:val="none" w:sz="0" w:space="0" w:color="auto"/>
        <w:bottom w:val="none" w:sz="0" w:space="0" w:color="auto"/>
        <w:right w:val="none" w:sz="0" w:space="0" w:color="auto"/>
      </w:divBdr>
    </w:div>
    <w:div w:id="1538466214">
      <w:marLeft w:val="480"/>
      <w:marRight w:val="0"/>
      <w:marTop w:val="0"/>
      <w:marBottom w:val="0"/>
      <w:divBdr>
        <w:top w:val="none" w:sz="0" w:space="0" w:color="auto"/>
        <w:left w:val="none" w:sz="0" w:space="0" w:color="auto"/>
        <w:bottom w:val="none" w:sz="0" w:space="0" w:color="auto"/>
        <w:right w:val="none" w:sz="0" w:space="0" w:color="auto"/>
      </w:divBdr>
    </w:div>
    <w:div w:id="1538545375">
      <w:marLeft w:val="0"/>
      <w:marRight w:val="0"/>
      <w:marTop w:val="0"/>
      <w:marBottom w:val="0"/>
      <w:divBdr>
        <w:top w:val="none" w:sz="0" w:space="0" w:color="auto"/>
        <w:left w:val="none" w:sz="0" w:space="0" w:color="auto"/>
        <w:bottom w:val="none" w:sz="0" w:space="0" w:color="auto"/>
        <w:right w:val="none" w:sz="0" w:space="0" w:color="auto"/>
      </w:divBdr>
    </w:div>
    <w:div w:id="1538815993">
      <w:marLeft w:val="0"/>
      <w:marRight w:val="0"/>
      <w:marTop w:val="0"/>
      <w:marBottom w:val="0"/>
      <w:divBdr>
        <w:top w:val="none" w:sz="0" w:space="0" w:color="auto"/>
        <w:left w:val="none" w:sz="0" w:space="0" w:color="auto"/>
        <w:bottom w:val="none" w:sz="0" w:space="0" w:color="auto"/>
        <w:right w:val="none" w:sz="0" w:space="0" w:color="auto"/>
      </w:divBdr>
    </w:div>
    <w:div w:id="1538931033">
      <w:marLeft w:val="480"/>
      <w:marRight w:val="0"/>
      <w:marTop w:val="0"/>
      <w:marBottom w:val="0"/>
      <w:divBdr>
        <w:top w:val="none" w:sz="0" w:space="0" w:color="auto"/>
        <w:left w:val="none" w:sz="0" w:space="0" w:color="auto"/>
        <w:bottom w:val="none" w:sz="0" w:space="0" w:color="auto"/>
        <w:right w:val="none" w:sz="0" w:space="0" w:color="auto"/>
      </w:divBdr>
    </w:div>
    <w:div w:id="1539464260">
      <w:marLeft w:val="480"/>
      <w:marRight w:val="0"/>
      <w:marTop w:val="0"/>
      <w:marBottom w:val="0"/>
      <w:divBdr>
        <w:top w:val="none" w:sz="0" w:space="0" w:color="auto"/>
        <w:left w:val="none" w:sz="0" w:space="0" w:color="auto"/>
        <w:bottom w:val="none" w:sz="0" w:space="0" w:color="auto"/>
        <w:right w:val="none" w:sz="0" w:space="0" w:color="auto"/>
      </w:divBdr>
    </w:div>
    <w:div w:id="1539464812">
      <w:marLeft w:val="480"/>
      <w:marRight w:val="0"/>
      <w:marTop w:val="0"/>
      <w:marBottom w:val="0"/>
      <w:divBdr>
        <w:top w:val="none" w:sz="0" w:space="0" w:color="auto"/>
        <w:left w:val="none" w:sz="0" w:space="0" w:color="auto"/>
        <w:bottom w:val="none" w:sz="0" w:space="0" w:color="auto"/>
        <w:right w:val="none" w:sz="0" w:space="0" w:color="auto"/>
      </w:divBdr>
    </w:div>
    <w:div w:id="1539784193">
      <w:marLeft w:val="0"/>
      <w:marRight w:val="0"/>
      <w:marTop w:val="0"/>
      <w:marBottom w:val="0"/>
      <w:divBdr>
        <w:top w:val="none" w:sz="0" w:space="0" w:color="auto"/>
        <w:left w:val="none" w:sz="0" w:space="0" w:color="auto"/>
        <w:bottom w:val="none" w:sz="0" w:space="0" w:color="auto"/>
        <w:right w:val="none" w:sz="0" w:space="0" w:color="auto"/>
      </w:divBdr>
    </w:div>
    <w:div w:id="1539854163">
      <w:marLeft w:val="0"/>
      <w:marRight w:val="0"/>
      <w:marTop w:val="0"/>
      <w:marBottom w:val="0"/>
      <w:divBdr>
        <w:top w:val="none" w:sz="0" w:space="0" w:color="auto"/>
        <w:left w:val="none" w:sz="0" w:space="0" w:color="auto"/>
        <w:bottom w:val="none" w:sz="0" w:space="0" w:color="auto"/>
        <w:right w:val="none" w:sz="0" w:space="0" w:color="auto"/>
      </w:divBdr>
    </w:div>
    <w:div w:id="1540050796">
      <w:marLeft w:val="480"/>
      <w:marRight w:val="0"/>
      <w:marTop w:val="0"/>
      <w:marBottom w:val="0"/>
      <w:divBdr>
        <w:top w:val="none" w:sz="0" w:space="0" w:color="auto"/>
        <w:left w:val="none" w:sz="0" w:space="0" w:color="auto"/>
        <w:bottom w:val="none" w:sz="0" w:space="0" w:color="auto"/>
        <w:right w:val="none" w:sz="0" w:space="0" w:color="auto"/>
      </w:divBdr>
    </w:div>
    <w:div w:id="1540320911">
      <w:marLeft w:val="480"/>
      <w:marRight w:val="0"/>
      <w:marTop w:val="0"/>
      <w:marBottom w:val="0"/>
      <w:divBdr>
        <w:top w:val="none" w:sz="0" w:space="0" w:color="auto"/>
        <w:left w:val="none" w:sz="0" w:space="0" w:color="auto"/>
        <w:bottom w:val="none" w:sz="0" w:space="0" w:color="auto"/>
        <w:right w:val="none" w:sz="0" w:space="0" w:color="auto"/>
      </w:divBdr>
    </w:div>
    <w:div w:id="1540435947">
      <w:marLeft w:val="480"/>
      <w:marRight w:val="0"/>
      <w:marTop w:val="0"/>
      <w:marBottom w:val="0"/>
      <w:divBdr>
        <w:top w:val="none" w:sz="0" w:space="0" w:color="auto"/>
        <w:left w:val="none" w:sz="0" w:space="0" w:color="auto"/>
        <w:bottom w:val="none" w:sz="0" w:space="0" w:color="auto"/>
        <w:right w:val="none" w:sz="0" w:space="0" w:color="auto"/>
      </w:divBdr>
    </w:div>
    <w:div w:id="1540967810">
      <w:marLeft w:val="480"/>
      <w:marRight w:val="0"/>
      <w:marTop w:val="0"/>
      <w:marBottom w:val="0"/>
      <w:divBdr>
        <w:top w:val="none" w:sz="0" w:space="0" w:color="auto"/>
        <w:left w:val="none" w:sz="0" w:space="0" w:color="auto"/>
        <w:bottom w:val="none" w:sz="0" w:space="0" w:color="auto"/>
        <w:right w:val="none" w:sz="0" w:space="0" w:color="auto"/>
      </w:divBdr>
    </w:div>
    <w:div w:id="1541701440">
      <w:marLeft w:val="480"/>
      <w:marRight w:val="0"/>
      <w:marTop w:val="0"/>
      <w:marBottom w:val="0"/>
      <w:divBdr>
        <w:top w:val="none" w:sz="0" w:space="0" w:color="auto"/>
        <w:left w:val="none" w:sz="0" w:space="0" w:color="auto"/>
        <w:bottom w:val="none" w:sz="0" w:space="0" w:color="auto"/>
        <w:right w:val="none" w:sz="0" w:space="0" w:color="auto"/>
      </w:divBdr>
    </w:div>
    <w:div w:id="1542014446">
      <w:marLeft w:val="480"/>
      <w:marRight w:val="0"/>
      <w:marTop w:val="0"/>
      <w:marBottom w:val="0"/>
      <w:divBdr>
        <w:top w:val="none" w:sz="0" w:space="0" w:color="auto"/>
        <w:left w:val="none" w:sz="0" w:space="0" w:color="auto"/>
        <w:bottom w:val="none" w:sz="0" w:space="0" w:color="auto"/>
        <w:right w:val="none" w:sz="0" w:space="0" w:color="auto"/>
      </w:divBdr>
    </w:div>
    <w:div w:id="1542084498">
      <w:marLeft w:val="0"/>
      <w:marRight w:val="0"/>
      <w:marTop w:val="0"/>
      <w:marBottom w:val="0"/>
      <w:divBdr>
        <w:top w:val="none" w:sz="0" w:space="0" w:color="auto"/>
        <w:left w:val="none" w:sz="0" w:space="0" w:color="auto"/>
        <w:bottom w:val="none" w:sz="0" w:space="0" w:color="auto"/>
        <w:right w:val="none" w:sz="0" w:space="0" w:color="auto"/>
      </w:divBdr>
    </w:div>
    <w:div w:id="1542087773">
      <w:marLeft w:val="480"/>
      <w:marRight w:val="0"/>
      <w:marTop w:val="0"/>
      <w:marBottom w:val="0"/>
      <w:divBdr>
        <w:top w:val="none" w:sz="0" w:space="0" w:color="auto"/>
        <w:left w:val="none" w:sz="0" w:space="0" w:color="auto"/>
        <w:bottom w:val="none" w:sz="0" w:space="0" w:color="auto"/>
        <w:right w:val="none" w:sz="0" w:space="0" w:color="auto"/>
      </w:divBdr>
    </w:div>
    <w:div w:id="1542130279">
      <w:marLeft w:val="480"/>
      <w:marRight w:val="0"/>
      <w:marTop w:val="0"/>
      <w:marBottom w:val="0"/>
      <w:divBdr>
        <w:top w:val="none" w:sz="0" w:space="0" w:color="auto"/>
        <w:left w:val="none" w:sz="0" w:space="0" w:color="auto"/>
        <w:bottom w:val="none" w:sz="0" w:space="0" w:color="auto"/>
        <w:right w:val="none" w:sz="0" w:space="0" w:color="auto"/>
      </w:divBdr>
    </w:div>
    <w:div w:id="1542211497">
      <w:marLeft w:val="480"/>
      <w:marRight w:val="0"/>
      <w:marTop w:val="0"/>
      <w:marBottom w:val="0"/>
      <w:divBdr>
        <w:top w:val="none" w:sz="0" w:space="0" w:color="auto"/>
        <w:left w:val="none" w:sz="0" w:space="0" w:color="auto"/>
        <w:bottom w:val="none" w:sz="0" w:space="0" w:color="auto"/>
        <w:right w:val="none" w:sz="0" w:space="0" w:color="auto"/>
      </w:divBdr>
    </w:div>
    <w:div w:id="1542282803">
      <w:marLeft w:val="480"/>
      <w:marRight w:val="0"/>
      <w:marTop w:val="0"/>
      <w:marBottom w:val="0"/>
      <w:divBdr>
        <w:top w:val="none" w:sz="0" w:space="0" w:color="auto"/>
        <w:left w:val="none" w:sz="0" w:space="0" w:color="auto"/>
        <w:bottom w:val="none" w:sz="0" w:space="0" w:color="auto"/>
        <w:right w:val="none" w:sz="0" w:space="0" w:color="auto"/>
      </w:divBdr>
    </w:div>
    <w:div w:id="1542549542">
      <w:marLeft w:val="480"/>
      <w:marRight w:val="0"/>
      <w:marTop w:val="0"/>
      <w:marBottom w:val="0"/>
      <w:divBdr>
        <w:top w:val="none" w:sz="0" w:space="0" w:color="auto"/>
        <w:left w:val="none" w:sz="0" w:space="0" w:color="auto"/>
        <w:bottom w:val="none" w:sz="0" w:space="0" w:color="auto"/>
        <w:right w:val="none" w:sz="0" w:space="0" w:color="auto"/>
      </w:divBdr>
    </w:div>
    <w:div w:id="1542669631">
      <w:marLeft w:val="0"/>
      <w:marRight w:val="0"/>
      <w:marTop w:val="0"/>
      <w:marBottom w:val="0"/>
      <w:divBdr>
        <w:top w:val="none" w:sz="0" w:space="0" w:color="auto"/>
        <w:left w:val="none" w:sz="0" w:space="0" w:color="auto"/>
        <w:bottom w:val="none" w:sz="0" w:space="0" w:color="auto"/>
        <w:right w:val="none" w:sz="0" w:space="0" w:color="auto"/>
      </w:divBdr>
    </w:div>
    <w:div w:id="1543054533">
      <w:marLeft w:val="480"/>
      <w:marRight w:val="0"/>
      <w:marTop w:val="0"/>
      <w:marBottom w:val="0"/>
      <w:divBdr>
        <w:top w:val="none" w:sz="0" w:space="0" w:color="auto"/>
        <w:left w:val="none" w:sz="0" w:space="0" w:color="auto"/>
        <w:bottom w:val="none" w:sz="0" w:space="0" w:color="auto"/>
        <w:right w:val="none" w:sz="0" w:space="0" w:color="auto"/>
      </w:divBdr>
    </w:div>
    <w:div w:id="1543395706">
      <w:marLeft w:val="0"/>
      <w:marRight w:val="0"/>
      <w:marTop w:val="0"/>
      <w:marBottom w:val="0"/>
      <w:divBdr>
        <w:top w:val="none" w:sz="0" w:space="0" w:color="auto"/>
        <w:left w:val="none" w:sz="0" w:space="0" w:color="auto"/>
        <w:bottom w:val="none" w:sz="0" w:space="0" w:color="auto"/>
        <w:right w:val="none" w:sz="0" w:space="0" w:color="auto"/>
      </w:divBdr>
    </w:div>
    <w:div w:id="1544052440">
      <w:marLeft w:val="480"/>
      <w:marRight w:val="0"/>
      <w:marTop w:val="0"/>
      <w:marBottom w:val="0"/>
      <w:divBdr>
        <w:top w:val="none" w:sz="0" w:space="0" w:color="auto"/>
        <w:left w:val="none" w:sz="0" w:space="0" w:color="auto"/>
        <w:bottom w:val="none" w:sz="0" w:space="0" w:color="auto"/>
        <w:right w:val="none" w:sz="0" w:space="0" w:color="auto"/>
      </w:divBdr>
    </w:div>
    <w:div w:id="1544059494">
      <w:marLeft w:val="0"/>
      <w:marRight w:val="0"/>
      <w:marTop w:val="0"/>
      <w:marBottom w:val="0"/>
      <w:divBdr>
        <w:top w:val="none" w:sz="0" w:space="0" w:color="auto"/>
        <w:left w:val="none" w:sz="0" w:space="0" w:color="auto"/>
        <w:bottom w:val="none" w:sz="0" w:space="0" w:color="auto"/>
        <w:right w:val="none" w:sz="0" w:space="0" w:color="auto"/>
      </w:divBdr>
    </w:div>
    <w:div w:id="1544175479">
      <w:marLeft w:val="480"/>
      <w:marRight w:val="0"/>
      <w:marTop w:val="0"/>
      <w:marBottom w:val="0"/>
      <w:divBdr>
        <w:top w:val="none" w:sz="0" w:space="0" w:color="auto"/>
        <w:left w:val="none" w:sz="0" w:space="0" w:color="auto"/>
        <w:bottom w:val="none" w:sz="0" w:space="0" w:color="auto"/>
        <w:right w:val="none" w:sz="0" w:space="0" w:color="auto"/>
      </w:divBdr>
    </w:div>
    <w:div w:id="1544363112">
      <w:marLeft w:val="480"/>
      <w:marRight w:val="0"/>
      <w:marTop w:val="0"/>
      <w:marBottom w:val="0"/>
      <w:divBdr>
        <w:top w:val="none" w:sz="0" w:space="0" w:color="auto"/>
        <w:left w:val="none" w:sz="0" w:space="0" w:color="auto"/>
        <w:bottom w:val="none" w:sz="0" w:space="0" w:color="auto"/>
        <w:right w:val="none" w:sz="0" w:space="0" w:color="auto"/>
      </w:divBdr>
    </w:div>
    <w:div w:id="1544559829">
      <w:marLeft w:val="0"/>
      <w:marRight w:val="0"/>
      <w:marTop w:val="0"/>
      <w:marBottom w:val="0"/>
      <w:divBdr>
        <w:top w:val="none" w:sz="0" w:space="0" w:color="auto"/>
        <w:left w:val="none" w:sz="0" w:space="0" w:color="auto"/>
        <w:bottom w:val="none" w:sz="0" w:space="0" w:color="auto"/>
        <w:right w:val="none" w:sz="0" w:space="0" w:color="auto"/>
      </w:divBdr>
    </w:div>
    <w:div w:id="1544825642">
      <w:marLeft w:val="0"/>
      <w:marRight w:val="0"/>
      <w:marTop w:val="0"/>
      <w:marBottom w:val="0"/>
      <w:divBdr>
        <w:top w:val="none" w:sz="0" w:space="0" w:color="auto"/>
        <w:left w:val="none" w:sz="0" w:space="0" w:color="auto"/>
        <w:bottom w:val="none" w:sz="0" w:space="0" w:color="auto"/>
        <w:right w:val="none" w:sz="0" w:space="0" w:color="auto"/>
      </w:divBdr>
    </w:div>
    <w:div w:id="1544900899">
      <w:marLeft w:val="0"/>
      <w:marRight w:val="0"/>
      <w:marTop w:val="0"/>
      <w:marBottom w:val="0"/>
      <w:divBdr>
        <w:top w:val="none" w:sz="0" w:space="0" w:color="auto"/>
        <w:left w:val="none" w:sz="0" w:space="0" w:color="auto"/>
        <w:bottom w:val="none" w:sz="0" w:space="0" w:color="auto"/>
        <w:right w:val="none" w:sz="0" w:space="0" w:color="auto"/>
      </w:divBdr>
    </w:div>
    <w:div w:id="1545364439">
      <w:marLeft w:val="480"/>
      <w:marRight w:val="0"/>
      <w:marTop w:val="0"/>
      <w:marBottom w:val="0"/>
      <w:divBdr>
        <w:top w:val="none" w:sz="0" w:space="0" w:color="auto"/>
        <w:left w:val="none" w:sz="0" w:space="0" w:color="auto"/>
        <w:bottom w:val="none" w:sz="0" w:space="0" w:color="auto"/>
        <w:right w:val="none" w:sz="0" w:space="0" w:color="auto"/>
      </w:divBdr>
    </w:div>
    <w:div w:id="1545483696">
      <w:marLeft w:val="480"/>
      <w:marRight w:val="0"/>
      <w:marTop w:val="0"/>
      <w:marBottom w:val="0"/>
      <w:divBdr>
        <w:top w:val="none" w:sz="0" w:space="0" w:color="auto"/>
        <w:left w:val="none" w:sz="0" w:space="0" w:color="auto"/>
        <w:bottom w:val="none" w:sz="0" w:space="0" w:color="auto"/>
        <w:right w:val="none" w:sz="0" w:space="0" w:color="auto"/>
      </w:divBdr>
    </w:div>
    <w:div w:id="1546288200">
      <w:marLeft w:val="0"/>
      <w:marRight w:val="0"/>
      <w:marTop w:val="0"/>
      <w:marBottom w:val="0"/>
      <w:divBdr>
        <w:top w:val="none" w:sz="0" w:space="0" w:color="auto"/>
        <w:left w:val="none" w:sz="0" w:space="0" w:color="auto"/>
        <w:bottom w:val="none" w:sz="0" w:space="0" w:color="auto"/>
        <w:right w:val="none" w:sz="0" w:space="0" w:color="auto"/>
      </w:divBdr>
    </w:div>
    <w:div w:id="1546327718">
      <w:marLeft w:val="480"/>
      <w:marRight w:val="0"/>
      <w:marTop w:val="0"/>
      <w:marBottom w:val="0"/>
      <w:divBdr>
        <w:top w:val="none" w:sz="0" w:space="0" w:color="auto"/>
        <w:left w:val="none" w:sz="0" w:space="0" w:color="auto"/>
        <w:bottom w:val="none" w:sz="0" w:space="0" w:color="auto"/>
        <w:right w:val="none" w:sz="0" w:space="0" w:color="auto"/>
      </w:divBdr>
    </w:div>
    <w:div w:id="1546329787">
      <w:marLeft w:val="0"/>
      <w:marRight w:val="0"/>
      <w:marTop w:val="0"/>
      <w:marBottom w:val="0"/>
      <w:divBdr>
        <w:top w:val="none" w:sz="0" w:space="0" w:color="auto"/>
        <w:left w:val="none" w:sz="0" w:space="0" w:color="auto"/>
        <w:bottom w:val="none" w:sz="0" w:space="0" w:color="auto"/>
        <w:right w:val="none" w:sz="0" w:space="0" w:color="auto"/>
      </w:divBdr>
    </w:div>
    <w:div w:id="1546334151">
      <w:marLeft w:val="0"/>
      <w:marRight w:val="0"/>
      <w:marTop w:val="0"/>
      <w:marBottom w:val="0"/>
      <w:divBdr>
        <w:top w:val="none" w:sz="0" w:space="0" w:color="auto"/>
        <w:left w:val="none" w:sz="0" w:space="0" w:color="auto"/>
        <w:bottom w:val="none" w:sz="0" w:space="0" w:color="auto"/>
        <w:right w:val="none" w:sz="0" w:space="0" w:color="auto"/>
      </w:divBdr>
    </w:div>
    <w:div w:id="1546479899">
      <w:marLeft w:val="0"/>
      <w:marRight w:val="0"/>
      <w:marTop w:val="0"/>
      <w:marBottom w:val="0"/>
      <w:divBdr>
        <w:top w:val="none" w:sz="0" w:space="0" w:color="auto"/>
        <w:left w:val="none" w:sz="0" w:space="0" w:color="auto"/>
        <w:bottom w:val="none" w:sz="0" w:space="0" w:color="auto"/>
        <w:right w:val="none" w:sz="0" w:space="0" w:color="auto"/>
      </w:divBdr>
    </w:div>
    <w:div w:id="1546529309">
      <w:marLeft w:val="0"/>
      <w:marRight w:val="0"/>
      <w:marTop w:val="0"/>
      <w:marBottom w:val="0"/>
      <w:divBdr>
        <w:top w:val="none" w:sz="0" w:space="0" w:color="auto"/>
        <w:left w:val="none" w:sz="0" w:space="0" w:color="auto"/>
        <w:bottom w:val="none" w:sz="0" w:space="0" w:color="auto"/>
        <w:right w:val="none" w:sz="0" w:space="0" w:color="auto"/>
      </w:divBdr>
    </w:div>
    <w:div w:id="1546793911">
      <w:marLeft w:val="480"/>
      <w:marRight w:val="0"/>
      <w:marTop w:val="0"/>
      <w:marBottom w:val="0"/>
      <w:divBdr>
        <w:top w:val="none" w:sz="0" w:space="0" w:color="auto"/>
        <w:left w:val="none" w:sz="0" w:space="0" w:color="auto"/>
        <w:bottom w:val="none" w:sz="0" w:space="0" w:color="auto"/>
        <w:right w:val="none" w:sz="0" w:space="0" w:color="auto"/>
      </w:divBdr>
    </w:div>
    <w:div w:id="1546916500">
      <w:marLeft w:val="480"/>
      <w:marRight w:val="0"/>
      <w:marTop w:val="0"/>
      <w:marBottom w:val="0"/>
      <w:divBdr>
        <w:top w:val="none" w:sz="0" w:space="0" w:color="auto"/>
        <w:left w:val="none" w:sz="0" w:space="0" w:color="auto"/>
        <w:bottom w:val="none" w:sz="0" w:space="0" w:color="auto"/>
        <w:right w:val="none" w:sz="0" w:space="0" w:color="auto"/>
      </w:divBdr>
    </w:div>
    <w:div w:id="1547178609">
      <w:marLeft w:val="480"/>
      <w:marRight w:val="0"/>
      <w:marTop w:val="0"/>
      <w:marBottom w:val="0"/>
      <w:divBdr>
        <w:top w:val="none" w:sz="0" w:space="0" w:color="auto"/>
        <w:left w:val="none" w:sz="0" w:space="0" w:color="auto"/>
        <w:bottom w:val="none" w:sz="0" w:space="0" w:color="auto"/>
        <w:right w:val="none" w:sz="0" w:space="0" w:color="auto"/>
      </w:divBdr>
    </w:div>
    <w:div w:id="1547181322">
      <w:marLeft w:val="480"/>
      <w:marRight w:val="0"/>
      <w:marTop w:val="0"/>
      <w:marBottom w:val="0"/>
      <w:divBdr>
        <w:top w:val="none" w:sz="0" w:space="0" w:color="auto"/>
        <w:left w:val="none" w:sz="0" w:space="0" w:color="auto"/>
        <w:bottom w:val="none" w:sz="0" w:space="0" w:color="auto"/>
        <w:right w:val="none" w:sz="0" w:space="0" w:color="auto"/>
      </w:divBdr>
    </w:div>
    <w:div w:id="1547185218">
      <w:marLeft w:val="0"/>
      <w:marRight w:val="0"/>
      <w:marTop w:val="0"/>
      <w:marBottom w:val="0"/>
      <w:divBdr>
        <w:top w:val="none" w:sz="0" w:space="0" w:color="auto"/>
        <w:left w:val="none" w:sz="0" w:space="0" w:color="auto"/>
        <w:bottom w:val="none" w:sz="0" w:space="0" w:color="auto"/>
        <w:right w:val="none" w:sz="0" w:space="0" w:color="auto"/>
      </w:divBdr>
    </w:div>
    <w:div w:id="1547839377">
      <w:marLeft w:val="480"/>
      <w:marRight w:val="0"/>
      <w:marTop w:val="0"/>
      <w:marBottom w:val="0"/>
      <w:divBdr>
        <w:top w:val="none" w:sz="0" w:space="0" w:color="auto"/>
        <w:left w:val="none" w:sz="0" w:space="0" w:color="auto"/>
        <w:bottom w:val="none" w:sz="0" w:space="0" w:color="auto"/>
        <w:right w:val="none" w:sz="0" w:space="0" w:color="auto"/>
      </w:divBdr>
    </w:div>
    <w:div w:id="1548370580">
      <w:marLeft w:val="0"/>
      <w:marRight w:val="0"/>
      <w:marTop w:val="0"/>
      <w:marBottom w:val="0"/>
      <w:divBdr>
        <w:top w:val="none" w:sz="0" w:space="0" w:color="auto"/>
        <w:left w:val="none" w:sz="0" w:space="0" w:color="auto"/>
        <w:bottom w:val="none" w:sz="0" w:space="0" w:color="auto"/>
        <w:right w:val="none" w:sz="0" w:space="0" w:color="auto"/>
      </w:divBdr>
    </w:div>
    <w:div w:id="1548373976">
      <w:marLeft w:val="0"/>
      <w:marRight w:val="0"/>
      <w:marTop w:val="0"/>
      <w:marBottom w:val="0"/>
      <w:divBdr>
        <w:top w:val="none" w:sz="0" w:space="0" w:color="auto"/>
        <w:left w:val="none" w:sz="0" w:space="0" w:color="auto"/>
        <w:bottom w:val="none" w:sz="0" w:space="0" w:color="auto"/>
        <w:right w:val="none" w:sz="0" w:space="0" w:color="auto"/>
      </w:divBdr>
    </w:div>
    <w:div w:id="1548565924">
      <w:marLeft w:val="480"/>
      <w:marRight w:val="0"/>
      <w:marTop w:val="0"/>
      <w:marBottom w:val="0"/>
      <w:divBdr>
        <w:top w:val="none" w:sz="0" w:space="0" w:color="auto"/>
        <w:left w:val="none" w:sz="0" w:space="0" w:color="auto"/>
        <w:bottom w:val="none" w:sz="0" w:space="0" w:color="auto"/>
        <w:right w:val="none" w:sz="0" w:space="0" w:color="auto"/>
      </w:divBdr>
    </w:div>
    <w:div w:id="1549367743">
      <w:marLeft w:val="480"/>
      <w:marRight w:val="0"/>
      <w:marTop w:val="0"/>
      <w:marBottom w:val="0"/>
      <w:divBdr>
        <w:top w:val="none" w:sz="0" w:space="0" w:color="auto"/>
        <w:left w:val="none" w:sz="0" w:space="0" w:color="auto"/>
        <w:bottom w:val="none" w:sz="0" w:space="0" w:color="auto"/>
        <w:right w:val="none" w:sz="0" w:space="0" w:color="auto"/>
      </w:divBdr>
    </w:div>
    <w:div w:id="1549679528">
      <w:marLeft w:val="480"/>
      <w:marRight w:val="0"/>
      <w:marTop w:val="0"/>
      <w:marBottom w:val="0"/>
      <w:divBdr>
        <w:top w:val="none" w:sz="0" w:space="0" w:color="auto"/>
        <w:left w:val="none" w:sz="0" w:space="0" w:color="auto"/>
        <w:bottom w:val="none" w:sz="0" w:space="0" w:color="auto"/>
        <w:right w:val="none" w:sz="0" w:space="0" w:color="auto"/>
      </w:divBdr>
    </w:div>
    <w:div w:id="1549994848">
      <w:marLeft w:val="0"/>
      <w:marRight w:val="0"/>
      <w:marTop w:val="0"/>
      <w:marBottom w:val="0"/>
      <w:divBdr>
        <w:top w:val="none" w:sz="0" w:space="0" w:color="auto"/>
        <w:left w:val="none" w:sz="0" w:space="0" w:color="auto"/>
        <w:bottom w:val="none" w:sz="0" w:space="0" w:color="auto"/>
        <w:right w:val="none" w:sz="0" w:space="0" w:color="auto"/>
      </w:divBdr>
    </w:div>
    <w:div w:id="1550454523">
      <w:marLeft w:val="480"/>
      <w:marRight w:val="0"/>
      <w:marTop w:val="0"/>
      <w:marBottom w:val="0"/>
      <w:divBdr>
        <w:top w:val="none" w:sz="0" w:space="0" w:color="auto"/>
        <w:left w:val="none" w:sz="0" w:space="0" w:color="auto"/>
        <w:bottom w:val="none" w:sz="0" w:space="0" w:color="auto"/>
        <w:right w:val="none" w:sz="0" w:space="0" w:color="auto"/>
      </w:divBdr>
    </w:div>
    <w:div w:id="1550655111">
      <w:marLeft w:val="0"/>
      <w:marRight w:val="0"/>
      <w:marTop w:val="0"/>
      <w:marBottom w:val="0"/>
      <w:divBdr>
        <w:top w:val="none" w:sz="0" w:space="0" w:color="auto"/>
        <w:left w:val="none" w:sz="0" w:space="0" w:color="auto"/>
        <w:bottom w:val="none" w:sz="0" w:space="0" w:color="auto"/>
        <w:right w:val="none" w:sz="0" w:space="0" w:color="auto"/>
      </w:divBdr>
    </w:div>
    <w:div w:id="1550726310">
      <w:marLeft w:val="480"/>
      <w:marRight w:val="0"/>
      <w:marTop w:val="0"/>
      <w:marBottom w:val="0"/>
      <w:divBdr>
        <w:top w:val="none" w:sz="0" w:space="0" w:color="auto"/>
        <w:left w:val="none" w:sz="0" w:space="0" w:color="auto"/>
        <w:bottom w:val="none" w:sz="0" w:space="0" w:color="auto"/>
        <w:right w:val="none" w:sz="0" w:space="0" w:color="auto"/>
      </w:divBdr>
    </w:div>
    <w:div w:id="1550917654">
      <w:marLeft w:val="480"/>
      <w:marRight w:val="0"/>
      <w:marTop w:val="0"/>
      <w:marBottom w:val="0"/>
      <w:divBdr>
        <w:top w:val="none" w:sz="0" w:space="0" w:color="auto"/>
        <w:left w:val="none" w:sz="0" w:space="0" w:color="auto"/>
        <w:bottom w:val="none" w:sz="0" w:space="0" w:color="auto"/>
        <w:right w:val="none" w:sz="0" w:space="0" w:color="auto"/>
      </w:divBdr>
    </w:div>
    <w:div w:id="1551069983">
      <w:marLeft w:val="480"/>
      <w:marRight w:val="0"/>
      <w:marTop w:val="0"/>
      <w:marBottom w:val="0"/>
      <w:divBdr>
        <w:top w:val="none" w:sz="0" w:space="0" w:color="auto"/>
        <w:left w:val="none" w:sz="0" w:space="0" w:color="auto"/>
        <w:bottom w:val="none" w:sz="0" w:space="0" w:color="auto"/>
        <w:right w:val="none" w:sz="0" w:space="0" w:color="auto"/>
      </w:divBdr>
    </w:div>
    <w:div w:id="1551109873">
      <w:marLeft w:val="480"/>
      <w:marRight w:val="0"/>
      <w:marTop w:val="0"/>
      <w:marBottom w:val="0"/>
      <w:divBdr>
        <w:top w:val="none" w:sz="0" w:space="0" w:color="auto"/>
        <w:left w:val="none" w:sz="0" w:space="0" w:color="auto"/>
        <w:bottom w:val="none" w:sz="0" w:space="0" w:color="auto"/>
        <w:right w:val="none" w:sz="0" w:space="0" w:color="auto"/>
      </w:divBdr>
    </w:div>
    <w:div w:id="1552570869">
      <w:marLeft w:val="0"/>
      <w:marRight w:val="0"/>
      <w:marTop w:val="0"/>
      <w:marBottom w:val="0"/>
      <w:divBdr>
        <w:top w:val="none" w:sz="0" w:space="0" w:color="auto"/>
        <w:left w:val="none" w:sz="0" w:space="0" w:color="auto"/>
        <w:bottom w:val="none" w:sz="0" w:space="0" w:color="auto"/>
        <w:right w:val="none" w:sz="0" w:space="0" w:color="auto"/>
      </w:divBdr>
    </w:div>
    <w:div w:id="1553233460">
      <w:marLeft w:val="480"/>
      <w:marRight w:val="0"/>
      <w:marTop w:val="0"/>
      <w:marBottom w:val="0"/>
      <w:divBdr>
        <w:top w:val="none" w:sz="0" w:space="0" w:color="auto"/>
        <w:left w:val="none" w:sz="0" w:space="0" w:color="auto"/>
        <w:bottom w:val="none" w:sz="0" w:space="0" w:color="auto"/>
        <w:right w:val="none" w:sz="0" w:space="0" w:color="auto"/>
      </w:divBdr>
    </w:div>
    <w:div w:id="1554002460">
      <w:marLeft w:val="480"/>
      <w:marRight w:val="0"/>
      <w:marTop w:val="0"/>
      <w:marBottom w:val="0"/>
      <w:divBdr>
        <w:top w:val="none" w:sz="0" w:space="0" w:color="auto"/>
        <w:left w:val="none" w:sz="0" w:space="0" w:color="auto"/>
        <w:bottom w:val="none" w:sz="0" w:space="0" w:color="auto"/>
        <w:right w:val="none" w:sz="0" w:space="0" w:color="auto"/>
      </w:divBdr>
    </w:div>
    <w:div w:id="1554275265">
      <w:marLeft w:val="480"/>
      <w:marRight w:val="0"/>
      <w:marTop w:val="0"/>
      <w:marBottom w:val="0"/>
      <w:divBdr>
        <w:top w:val="none" w:sz="0" w:space="0" w:color="auto"/>
        <w:left w:val="none" w:sz="0" w:space="0" w:color="auto"/>
        <w:bottom w:val="none" w:sz="0" w:space="0" w:color="auto"/>
        <w:right w:val="none" w:sz="0" w:space="0" w:color="auto"/>
      </w:divBdr>
    </w:div>
    <w:div w:id="1554317850">
      <w:marLeft w:val="0"/>
      <w:marRight w:val="0"/>
      <w:marTop w:val="0"/>
      <w:marBottom w:val="0"/>
      <w:divBdr>
        <w:top w:val="none" w:sz="0" w:space="0" w:color="auto"/>
        <w:left w:val="none" w:sz="0" w:space="0" w:color="auto"/>
        <w:bottom w:val="none" w:sz="0" w:space="0" w:color="auto"/>
        <w:right w:val="none" w:sz="0" w:space="0" w:color="auto"/>
      </w:divBdr>
    </w:div>
    <w:div w:id="1554341294">
      <w:marLeft w:val="0"/>
      <w:marRight w:val="0"/>
      <w:marTop w:val="0"/>
      <w:marBottom w:val="0"/>
      <w:divBdr>
        <w:top w:val="none" w:sz="0" w:space="0" w:color="auto"/>
        <w:left w:val="none" w:sz="0" w:space="0" w:color="auto"/>
        <w:bottom w:val="none" w:sz="0" w:space="0" w:color="auto"/>
        <w:right w:val="none" w:sz="0" w:space="0" w:color="auto"/>
      </w:divBdr>
    </w:div>
    <w:div w:id="1554344308">
      <w:marLeft w:val="0"/>
      <w:marRight w:val="0"/>
      <w:marTop w:val="0"/>
      <w:marBottom w:val="0"/>
      <w:divBdr>
        <w:top w:val="none" w:sz="0" w:space="0" w:color="auto"/>
        <w:left w:val="none" w:sz="0" w:space="0" w:color="auto"/>
        <w:bottom w:val="none" w:sz="0" w:space="0" w:color="auto"/>
        <w:right w:val="none" w:sz="0" w:space="0" w:color="auto"/>
      </w:divBdr>
    </w:div>
    <w:div w:id="1554346238">
      <w:marLeft w:val="480"/>
      <w:marRight w:val="0"/>
      <w:marTop w:val="0"/>
      <w:marBottom w:val="0"/>
      <w:divBdr>
        <w:top w:val="none" w:sz="0" w:space="0" w:color="auto"/>
        <w:left w:val="none" w:sz="0" w:space="0" w:color="auto"/>
        <w:bottom w:val="none" w:sz="0" w:space="0" w:color="auto"/>
        <w:right w:val="none" w:sz="0" w:space="0" w:color="auto"/>
      </w:divBdr>
    </w:div>
    <w:div w:id="1554804730">
      <w:marLeft w:val="480"/>
      <w:marRight w:val="0"/>
      <w:marTop w:val="0"/>
      <w:marBottom w:val="0"/>
      <w:divBdr>
        <w:top w:val="none" w:sz="0" w:space="0" w:color="auto"/>
        <w:left w:val="none" w:sz="0" w:space="0" w:color="auto"/>
        <w:bottom w:val="none" w:sz="0" w:space="0" w:color="auto"/>
        <w:right w:val="none" w:sz="0" w:space="0" w:color="auto"/>
      </w:divBdr>
    </w:div>
    <w:div w:id="1555045742">
      <w:marLeft w:val="480"/>
      <w:marRight w:val="0"/>
      <w:marTop w:val="0"/>
      <w:marBottom w:val="0"/>
      <w:divBdr>
        <w:top w:val="none" w:sz="0" w:space="0" w:color="auto"/>
        <w:left w:val="none" w:sz="0" w:space="0" w:color="auto"/>
        <w:bottom w:val="none" w:sz="0" w:space="0" w:color="auto"/>
        <w:right w:val="none" w:sz="0" w:space="0" w:color="auto"/>
      </w:divBdr>
    </w:div>
    <w:div w:id="1555048027">
      <w:marLeft w:val="480"/>
      <w:marRight w:val="0"/>
      <w:marTop w:val="0"/>
      <w:marBottom w:val="0"/>
      <w:divBdr>
        <w:top w:val="none" w:sz="0" w:space="0" w:color="auto"/>
        <w:left w:val="none" w:sz="0" w:space="0" w:color="auto"/>
        <w:bottom w:val="none" w:sz="0" w:space="0" w:color="auto"/>
        <w:right w:val="none" w:sz="0" w:space="0" w:color="auto"/>
      </w:divBdr>
    </w:div>
    <w:div w:id="1555509919">
      <w:marLeft w:val="480"/>
      <w:marRight w:val="0"/>
      <w:marTop w:val="0"/>
      <w:marBottom w:val="0"/>
      <w:divBdr>
        <w:top w:val="none" w:sz="0" w:space="0" w:color="auto"/>
        <w:left w:val="none" w:sz="0" w:space="0" w:color="auto"/>
        <w:bottom w:val="none" w:sz="0" w:space="0" w:color="auto"/>
        <w:right w:val="none" w:sz="0" w:space="0" w:color="auto"/>
      </w:divBdr>
    </w:div>
    <w:div w:id="1555852448">
      <w:marLeft w:val="0"/>
      <w:marRight w:val="0"/>
      <w:marTop w:val="0"/>
      <w:marBottom w:val="0"/>
      <w:divBdr>
        <w:top w:val="none" w:sz="0" w:space="0" w:color="auto"/>
        <w:left w:val="none" w:sz="0" w:space="0" w:color="auto"/>
        <w:bottom w:val="none" w:sz="0" w:space="0" w:color="auto"/>
        <w:right w:val="none" w:sz="0" w:space="0" w:color="auto"/>
      </w:divBdr>
    </w:div>
    <w:div w:id="1555964035">
      <w:marLeft w:val="480"/>
      <w:marRight w:val="0"/>
      <w:marTop w:val="0"/>
      <w:marBottom w:val="0"/>
      <w:divBdr>
        <w:top w:val="none" w:sz="0" w:space="0" w:color="auto"/>
        <w:left w:val="none" w:sz="0" w:space="0" w:color="auto"/>
        <w:bottom w:val="none" w:sz="0" w:space="0" w:color="auto"/>
        <w:right w:val="none" w:sz="0" w:space="0" w:color="auto"/>
      </w:divBdr>
    </w:div>
    <w:div w:id="1556044669">
      <w:marLeft w:val="0"/>
      <w:marRight w:val="0"/>
      <w:marTop w:val="0"/>
      <w:marBottom w:val="0"/>
      <w:divBdr>
        <w:top w:val="none" w:sz="0" w:space="0" w:color="auto"/>
        <w:left w:val="none" w:sz="0" w:space="0" w:color="auto"/>
        <w:bottom w:val="none" w:sz="0" w:space="0" w:color="auto"/>
        <w:right w:val="none" w:sz="0" w:space="0" w:color="auto"/>
      </w:divBdr>
    </w:div>
    <w:div w:id="1556088726">
      <w:marLeft w:val="480"/>
      <w:marRight w:val="0"/>
      <w:marTop w:val="0"/>
      <w:marBottom w:val="0"/>
      <w:divBdr>
        <w:top w:val="none" w:sz="0" w:space="0" w:color="auto"/>
        <w:left w:val="none" w:sz="0" w:space="0" w:color="auto"/>
        <w:bottom w:val="none" w:sz="0" w:space="0" w:color="auto"/>
        <w:right w:val="none" w:sz="0" w:space="0" w:color="auto"/>
      </w:divBdr>
    </w:div>
    <w:div w:id="1556160142">
      <w:marLeft w:val="0"/>
      <w:marRight w:val="0"/>
      <w:marTop w:val="0"/>
      <w:marBottom w:val="0"/>
      <w:divBdr>
        <w:top w:val="none" w:sz="0" w:space="0" w:color="auto"/>
        <w:left w:val="none" w:sz="0" w:space="0" w:color="auto"/>
        <w:bottom w:val="none" w:sz="0" w:space="0" w:color="auto"/>
        <w:right w:val="none" w:sz="0" w:space="0" w:color="auto"/>
      </w:divBdr>
    </w:div>
    <w:div w:id="1557087475">
      <w:marLeft w:val="480"/>
      <w:marRight w:val="0"/>
      <w:marTop w:val="0"/>
      <w:marBottom w:val="0"/>
      <w:divBdr>
        <w:top w:val="none" w:sz="0" w:space="0" w:color="auto"/>
        <w:left w:val="none" w:sz="0" w:space="0" w:color="auto"/>
        <w:bottom w:val="none" w:sz="0" w:space="0" w:color="auto"/>
        <w:right w:val="none" w:sz="0" w:space="0" w:color="auto"/>
      </w:divBdr>
    </w:div>
    <w:div w:id="1557354582">
      <w:marLeft w:val="480"/>
      <w:marRight w:val="0"/>
      <w:marTop w:val="0"/>
      <w:marBottom w:val="0"/>
      <w:divBdr>
        <w:top w:val="none" w:sz="0" w:space="0" w:color="auto"/>
        <w:left w:val="none" w:sz="0" w:space="0" w:color="auto"/>
        <w:bottom w:val="none" w:sz="0" w:space="0" w:color="auto"/>
        <w:right w:val="none" w:sz="0" w:space="0" w:color="auto"/>
      </w:divBdr>
    </w:div>
    <w:div w:id="1557355757">
      <w:marLeft w:val="480"/>
      <w:marRight w:val="0"/>
      <w:marTop w:val="0"/>
      <w:marBottom w:val="0"/>
      <w:divBdr>
        <w:top w:val="none" w:sz="0" w:space="0" w:color="auto"/>
        <w:left w:val="none" w:sz="0" w:space="0" w:color="auto"/>
        <w:bottom w:val="none" w:sz="0" w:space="0" w:color="auto"/>
        <w:right w:val="none" w:sz="0" w:space="0" w:color="auto"/>
      </w:divBdr>
    </w:div>
    <w:div w:id="1558125903">
      <w:marLeft w:val="480"/>
      <w:marRight w:val="0"/>
      <w:marTop w:val="0"/>
      <w:marBottom w:val="0"/>
      <w:divBdr>
        <w:top w:val="none" w:sz="0" w:space="0" w:color="auto"/>
        <w:left w:val="none" w:sz="0" w:space="0" w:color="auto"/>
        <w:bottom w:val="none" w:sz="0" w:space="0" w:color="auto"/>
        <w:right w:val="none" w:sz="0" w:space="0" w:color="auto"/>
      </w:divBdr>
    </w:div>
    <w:div w:id="1558274051">
      <w:marLeft w:val="480"/>
      <w:marRight w:val="0"/>
      <w:marTop w:val="0"/>
      <w:marBottom w:val="0"/>
      <w:divBdr>
        <w:top w:val="none" w:sz="0" w:space="0" w:color="auto"/>
        <w:left w:val="none" w:sz="0" w:space="0" w:color="auto"/>
        <w:bottom w:val="none" w:sz="0" w:space="0" w:color="auto"/>
        <w:right w:val="none" w:sz="0" w:space="0" w:color="auto"/>
      </w:divBdr>
    </w:div>
    <w:div w:id="1558470073">
      <w:marLeft w:val="0"/>
      <w:marRight w:val="0"/>
      <w:marTop w:val="0"/>
      <w:marBottom w:val="0"/>
      <w:divBdr>
        <w:top w:val="none" w:sz="0" w:space="0" w:color="auto"/>
        <w:left w:val="none" w:sz="0" w:space="0" w:color="auto"/>
        <w:bottom w:val="none" w:sz="0" w:space="0" w:color="auto"/>
        <w:right w:val="none" w:sz="0" w:space="0" w:color="auto"/>
      </w:divBdr>
    </w:div>
    <w:div w:id="1558517784">
      <w:marLeft w:val="0"/>
      <w:marRight w:val="0"/>
      <w:marTop w:val="0"/>
      <w:marBottom w:val="0"/>
      <w:divBdr>
        <w:top w:val="none" w:sz="0" w:space="0" w:color="auto"/>
        <w:left w:val="none" w:sz="0" w:space="0" w:color="auto"/>
        <w:bottom w:val="none" w:sz="0" w:space="0" w:color="auto"/>
        <w:right w:val="none" w:sz="0" w:space="0" w:color="auto"/>
      </w:divBdr>
    </w:div>
    <w:div w:id="1558786654">
      <w:marLeft w:val="480"/>
      <w:marRight w:val="0"/>
      <w:marTop w:val="0"/>
      <w:marBottom w:val="0"/>
      <w:divBdr>
        <w:top w:val="none" w:sz="0" w:space="0" w:color="auto"/>
        <w:left w:val="none" w:sz="0" w:space="0" w:color="auto"/>
        <w:bottom w:val="none" w:sz="0" w:space="0" w:color="auto"/>
        <w:right w:val="none" w:sz="0" w:space="0" w:color="auto"/>
      </w:divBdr>
    </w:div>
    <w:div w:id="1558786686">
      <w:marLeft w:val="480"/>
      <w:marRight w:val="0"/>
      <w:marTop w:val="0"/>
      <w:marBottom w:val="0"/>
      <w:divBdr>
        <w:top w:val="none" w:sz="0" w:space="0" w:color="auto"/>
        <w:left w:val="none" w:sz="0" w:space="0" w:color="auto"/>
        <w:bottom w:val="none" w:sz="0" w:space="0" w:color="auto"/>
        <w:right w:val="none" w:sz="0" w:space="0" w:color="auto"/>
      </w:divBdr>
    </w:div>
    <w:div w:id="1558931373">
      <w:marLeft w:val="0"/>
      <w:marRight w:val="0"/>
      <w:marTop w:val="0"/>
      <w:marBottom w:val="0"/>
      <w:divBdr>
        <w:top w:val="none" w:sz="0" w:space="0" w:color="auto"/>
        <w:left w:val="none" w:sz="0" w:space="0" w:color="auto"/>
        <w:bottom w:val="none" w:sz="0" w:space="0" w:color="auto"/>
        <w:right w:val="none" w:sz="0" w:space="0" w:color="auto"/>
      </w:divBdr>
    </w:div>
    <w:div w:id="1558932257">
      <w:marLeft w:val="480"/>
      <w:marRight w:val="0"/>
      <w:marTop w:val="0"/>
      <w:marBottom w:val="0"/>
      <w:divBdr>
        <w:top w:val="none" w:sz="0" w:space="0" w:color="auto"/>
        <w:left w:val="none" w:sz="0" w:space="0" w:color="auto"/>
        <w:bottom w:val="none" w:sz="0" w:space="0" w:color="auto"/>
        <w:right w:val="none" w:sz="0" w:space="0" w:color="auto"/>
      </w:divBdr>
    </w:div>
    <w:div w:id="1559048508">
      <w:marLeft w:val="0"/>
      <w:marRight w:val="0"/>
      <w:marTop w:val="0"/>
      <w:marBottom w:val="0"/>
      <w:divBdr>
        <w:top w:val="none" w:sz="0" w:space="0" w:color="auto"/>
        <w:left w:val="none" w:sz="0" w:space="0" w:color="auto"/>
        <w:bottom w:val="none" w:sz="0" w:space="0" w:color="auto"/>
        <w:right w:val="none" w:sz="0" w:space="0" w:color="auto"/>
      </w:divBdr>
    </w:div>
    <w:div w:id="1559052236">
      <w:marLeft w:val="480"/>
      <w:marRight w:val="0"/>
      <w:marTop w:val="0"/>
      <w:marBottom w:val="0"/>
      <w:divBdr>
        <w:top w:val="none" w:sz="0" w:space="0" w:color="auto"/>
        <w:left w:val="none" w:sz="0" w:space="0" w:color="auto"/>
        <w:bottom w:val="none" w:sz="0" w:space="0" w:color="auto"/>
        <w:right w:val="none" w:sz="0" w:space="0" w:color="auto"/>
      </w:divBdr>
    </w:div>
    <w:div w:id="1559710791">
      <w:marLeft w:val="480"/>
      <w:marRight w:val="0"/>
      <w:marTop w:val="0"/>
      <w:marBottom w:val="0"/>
      <w:divBdr>
        <w:top w:val="none" w:sz="0" w:space="0" w:color="auto"/>
        <w:left w:val="none" w:sz="0" w:space="0" w:color="auto"/>
        <w:bottom w:val="none" w:sz="0" w:space="0" w:color="auto"/>
        <w:right w:val="none" w:sz="0" w:space="0" w:color="auto"/>
      </w:divBdr>
    </w:div>
    <w:div w:id="1559823847">
      <w:marLeft w:val="480"/>
      <w:marRight w:val="0"/>
      <w:marTop w:val="0"/>
      <w:marBottom w:val="0"/>
      <w:divBdr>
        <w:top w:val="none" w:sz="0" w:space="0" w:color="auto"/>
        <w:left w:val="none" w:sz="0" w:space="0" w:color="auto"/>
        <w:bottom w:val="none" w:sz="0" w:space="0" w:color="auto"/>
        <w:right w:val="none" w:sz="0" w:space="0" w:color="auto"/>
      </w:divBdr>
    </w:div>
    <w:div w:id="1559826250">
      <w:marLeft w:val="0"/>
      <w:marRight w:val="0"/>
      <w:marTop w:val="0"/>
      <w:marBottom w:val="0"/>
      <w:divBdr>
        <w:top w:val="none" w:sz="0" w:space="0" w:color="auto"/>
        <w:left w:val="none" w:sz="0" w:space="0" w:color="auto"/>
        <w:bottom w:val="none" w:sz="0" w:space="0" w:color="auto"/>
        <w:right w:val="none" w:sz="0" w:space="0" w:color="auto"/>
      </w:divBdr>
    </w:div>
    <w:div w:id="1559854911">
      <w:marLeft w:val="0"/>
      <w:marRight w:val="0"/>
      <w:marTop w:val="0"/>
      <w:marBottom w:val="0"/>
      <w:divBdr>
        <w:top w:val="none" w:sz="0" w:space="0" w:color="auto"/>
        <w:left w:val="none" w:sz="0" w:space="0" w:color="auto"/>
        <w:bottom w:val="none" w:sz="0" w:space="0" w:color="auto"/>
        <w:right w:val="none" w:sz="0" w:space="0" w:color="auto"/>
      </w:divBdr>
    </w:div>
    <w:div w:id="1559978641">
      <w:marLeft w:val="480"/>
      <w:marRight w:val="0"/>
      <w:marTop w:val="0"/>
      <w:marBottom w:val="0"/>
      <w:divBdr>
        <w:top w:val="none" w:sz="0" w:space="0" w:color="auto"/>
        <w:left w:val="none" w:sz="0" w:space="0" w:color="auto"/>
        <w:bottom w:val="none" w:sz="0" w:space="0" w:color="auto"/>
        <w:right w:val="none" w:sz="0" w:space="0" w:color="auto"/>
      </w:divBdr>
    </w:div>
    <w:div w:id="1560050898">
      <w:marLeft w:val="0"/>
      <w:marRight w:val="0"/>
      <w:marTop w:val="0"/>
      <w:marBottom w:val="0"/>
      <w:divBdr>
        <w:top w:val="none" w:sz="0" w:space="0" w:color="auto"/>
        <w:left w:val="none" w:sz="0" w:space="0" w:color="auto"/>
        <w:bottom w:val="none" w:sz="0" w:space="0" w:color="auto"/>
        <w:right w:val="none" w:sz="0" w:space="0" w:color="auto"/>
      </w:divBdr>
    </w:div>
    <w:div w:id="1560243368">
      <w:marLeft w:val="480"/>
      <w:marRight w:val="0"/>
      <w:marTop w:val="0"/>
      <w:marBottom w:val="0"/>
      <w:divBdr>
        <w:top w:val="none" w:sz="0" w:space="0" w:color="auto"/>
        <w:left w:val="none" w:sz="0" w:space="0" w:color="auto"/>
        <w:bottom w:val="none" w:sz="0" w:space="0" w:color="auto"/>
        <w:right w:val="none" w:sz="0" w:space="0" w:color="auto"/>
      </w:divBdr>
    </w:div>
    <w:div w:id="1560825531">
      <w:marLeft w:val="0"/>
      <w:marRight w:val="0"/>
      <w:marTop w:val="0"/>
      <w:marBottom w:val="0"/>
      <w:divBdr>
        <w:top w:val="none" w:sz="0" w:space="0" w:color="auto"/>
        <w:left w:val="none" w:sz="0" w:space="0" w:color="auto"/>
        <w:bottom w:val="none" w:sz="0" w:space="0" w:color="auto"/>
        <w:right w:val="none" w:sz="0" w:space="0" w:color="auto"/>
      </w:divBdr>
    </w:div>
    <w:div w:id="1561213384">
      <w:marLeft w:val="0"/>
      <w:marRight w:val="0"/>
      <w:marTop w:val="0"/>
      <w:marBottom w:val="0"/>
      <w:divBdr>
        <w:top w:val="none" w:sz="0" w:space="0" w:color="auto"/>
        <w:left w:val="none" w:sz="0" w:space="0" w:color="auto"/>
        <w:bottom w:val="none" w:sz="0" w:space="0" w:color="auto"/>
        <w:right w:val="none" w:sz="0" w:space="0" w:color="auto"/>
      </w:divBdr>
    </w:div>
    <w:div w:id="1561401083">
      <w:marLeft w:val="480"/>
      <w:marRight w:val="0"/>
      <w:marTop w:val="0"/>
      <w:marBottom w:val="0"/>
      <w:divBdr>
        <w:top w:val="none" w:sz="0" w:space="0" w:color="auto"/>
        <w:left w:val="none" w:sz="0" w:space="0" w:color="auto"/>
        <w:bottom w:val="none" w:sz="0" w:space="0" w:color="auto"/>
        <w:right w:val="none" w:sz="0" w:space="0" w:color="auto"/>
      </w:divBdr>
    </w:div>
    <w:div w:id="1561596264">
      <w:marLeft w:val="480"/>
      <w:marRight w:val="0"/>
      <w:marTop w:val="0"/>
      <w:marBottom w:val="0"/>
      <w:divBdr>
        <w:top w:val="none" w:sz="0" w:space="0" w:color="auto"/>
        <w:left w:val="none" w:sz="0" w:space="0" w:color="auto"/>
        <w:bottom w:val="none" w:sz="0" w:space="0" w:color="auto"/>
        <w:right w:val="none" w:sz="0" w:space="0" w:color="auto"/>
      </w:divBdr>
    </w:div>
    <w:div w:id="1561744273">
      <w:marLeft w:val="0"/>
      <w:marRight w:val="0"/>
      <w:marTop w:val="0"/>
      <w:marBottom w:val="0"/>
      <w:divBdr>
        <w:top w:val="none" w:sz="0" w:space="0" w:color="auto"/>
        <w:left w:val="none" w:sz="0" w:space="0" w:color="auto"/>
        <w:bottom w:val="none" w:sz="0" w:space="0" w:color="auto"/>
        <w:right w:val="none" w:sz="0" w:space="0" w:color="auto"/>
      </w:divBdr>
    </w:div>
    <w:div w:id="1561941654">
      <w:marLeft w:val="480"/>
      <w:marRight w:val="0"/>
      <w:marTop w:val="0"/>
      <w:marBottom w:val="0"/>
      <w:divBdr>
        <w:top w:val="none" w:sz="0" w:space="0" w:color="auto"/>
        <w:left w:val="none" w:sz="0" w:space="0" w:color="auto"/>
        <w:bottom w:val="none" w:sz="0" w:space="0" w:color="auto"/>
        <w:right w:val="none" w:sz="0" w:space="0" w:color="auto"/>
      </w:divBdr>
    </w:div>
    <w:div w:id="1562594073">
      <w:marLeft w:val="480"/>
      <w:marRight w:val="0"/>
      <w:marTop w:val="0"/>
      <w:marBottom w:val="0"/>
      <w:divBdr>
        <w:top w:val="none" w:sz="0" w:space="0" w:color="auto"/>
        <w:left w:val="none" w:sz="0" w:space="0" w:color="auto"/>
        <w:bottom w:val="none" w:sz="0" w:space="0" w:color="auto"/>
        <w:right w:val="none" w:sz="0" w:space="0" w:color="auto"/>
      </w:divBdr>
    </w:div>
    <w:div w:id="1562599178">
      <w:marLeft w:val="0"/>
      <w:marRight w:val="0"/>
      <w:marTop w:val="0"/>
      <w:marBottom w:val="0"/>
      <w:divBdr>
        <w:top w:val="none" w:sz="0" w:space="0" w:color="auto"/>
        <w:left w:val="none" w:sz="0" w:space="0" w:color="auto"/>
        <w:bottom w:val="none" w:sz="0" w:space="0" w:color="auto"/>
        <w:right w:val="none" w:sz="0" w:space="0" w:color="auto"/>
      </w:divBdr>
    </w:div>
    <w:div w:id="1562715682">
      <w:marLeft w:val="0"/>
      <w:marRight w:val="0"/>
      <w:marTop w:val="0"/>
      <w:marBottom w:val="0"/>
      <w:divBdr>
        <w:top w:val="none" w:sz="0" w:space="0" w:color="auto"/>
        <w:left w:val="none" w:sz="0" w:space="0" w:color="auto"/>
        <w:bottom w:val="none" w:sz="0" w:space="0" w:color="auto"/>
        <w:right w:val="none" w:sz="0" w:space="0" w:color="auto"/>
      </w:divBdr>
    </w:div>
    <w:div w:id="1562792163">
      <w:marLeft w:val="480"/>
      <w:marRight w:val="0"/>
      <w:marTop w:val="0"/>
      <w:marBottom w:val="0"/>
      <w:divBdr>
        <w:top w:val="none" w:sz="0" w:space="0" w:color="auto"/>
        <w:left w:val="none" w:sz="0" w:space="0" w:color="auto"/>
        <w:bottom w:val="none" w:sz="0" w:space="0" w:color="auto"/>
        <w:right w:val="none" w:sz="0" w:space="0" w:color="auto"/>
      </w:divBdr>
    </w:div>
    <w:div w:id="1563367617">
      <w:marLeft w:val="0"/>
      <w:marRight w:val="0"/>
      <w:marTop w:val="0"/>
      <w:marBottom w:val="0"/>
      <w:divBdr>
        <w:top w:val="none" w:sz="0" w:space="0" w:color="auto"/>
        <w:left w:val="none" w:sz="0" w:space="0" w:color="auto"/>
        <w:bottom w:val="none" w:sz="0" w:space="0" w:color="auto"/>
        <w:right w:val="none" w:sz="0" w:space="0" w:color="auto"/>
      </w:divBdr>
    </w:div>
    <w:div w:id="1563715484">
      <w:marLeft w:val="0"/>
      <w:marRight w:val="0"/>
      <w:marTop w:val="0"/>
      <w:marBottom w:val="0"/>
      <w:divBdr>
        <w:top w:val="none" w:sz="0" w:space="0" w:color="auto"/>
        <w:left w:val="none" w:sz="0" w:space="0" w:color="auto"/>
        <w:bottom w:val="none" w:sz="0" w:space="0" w:color="auto"/>
        <w:right w:val="none" w:sz="0" w:space="0" w:color="auto"/>
      </w:divBdr>
    </w:div>
    <w:div w:id="1563760111">
      <w:marLeft w:val="480"/>
      <w:marRight w:val="0"/>
      <w:marTop w:val="0"/>
      <w:marBottom w:val="0"/>
      <w:divBdr>
        <w:top w:val="none" w:sz="0" w:space="0" w:color="auto"/>
        <w:left w:val="none" w:sz="0" w:space="0" w:color="auto"/>
        <w:bottom w:val="none" w:sz="0" w:space="0" w:color="auto"/>
        <w:right w:val="none" w:sz="0" w:space="0" w:color="auto"/>
      </w:divBdr>
    </w:div>
    <w:div w:id="1563830264">
      <w:marLeft w:val="480"/>
      <w:marRight w:val="0"/>
      <w:marTop w:val="0"/>
      <w:marBottom w:val="0"/>
      <w:divBdr>
        <w:top w:val="none" w:sz="0" w:space="0" w:color="auto"/>
        <w:left w:val="none" w:sz="0" w:space="0" w:color="auto"/>
        <w:bottom w:val="none" w:sz="0" w:space="0" w:color="auto"/>
        <w:right w:val="none" w:sz="0" w:space="0" w:color="auto"/>
      </w:divBdr>
    </w:div>
    <w:div w:id="1564021608">
      <w:marLeft w:val="480"/>
      <w:marRight w:val="0"/>
      <w:marTop w:val="0"/>
      <w:marBottom w:val="0"/>
      <w:divBdr>
        <w:top w:val="none" w:sz="0" w:space="0" w:color="auto"/>
        <w:left w:val="none" w:sz="0" w:space="0" w:color="auto"/>
        <w:bottom w:val="none" w:sz="0" w:space="0" w:color="auto"/>
        <w:right w:val="none" w:sz="0" w:space="0" w:color="auto"/>
      </w:divBdr>
    </w:div>
    <w:div w:id="1564638406">
      <w:marLeft w:val="480"/>
      <w:marRight w:val="0"/>
      <w:marTop w:val="0"/>
      <w:marBottom w:val="0"/>
      <w:divBdr>
        <w:top w:val="none" w:sz="0" w:space="0" w:color="auto"/>
        <w:left w:val="none" w:sz="0" w:space="0" w:color="auto"/>
        <w:bottom w:val="none" w:sz="0" w:space="0" w:color="auto"/>
        <w:right w:val="none" w:sz="0" w:space="0" w:color="auto"/>
      </w:divBdr>
    </w:div>
    <w:div w:id="1564751011">
      <w:marLeft w:val="480"/>
      <w:marRight w:val="0"/>
      <w:marTop w:val="0"/>
      <w:marBottom w:val="0"/>
      <w:divBdr>
        <w:top w:val="none" w:sz="0" w:space="0" w:color="auto"/>
        <w:left w:val="none" w:sz="0" w:space="0" w:color="auto"/>
        <w:bottom w:val="none" w:sz="0" w:space="0" w:color="auto"/>
        <w:right w:val="none" w:sz="0" w:space="0" w:color="auto"/>
      </w:divBdr>
    </w:div>
    <w:div w:id="1564948861">
      <w:marLeft w:val="480"/>
      <w:marRight w:val="0"/>
      <w:marTop w:val="0"/>
      <w:marBottom w:val="0"/>
      <w:divBdr>
        <w:top w:val="none" w:sz="0" w:space="0" w:color="auto"/>
        <w:left w:val="none" w:sz="0" w:space="0" w:color="auto"/>
        <w:bottom w:val="none" w:sz="0" w:space="0" w:color="auto"/>
        <w:right w:val="none" w:sz="0" w:space="0" w:color="auto"/>
      </w:divBdr>
    </w:div>
    <w:div w:id="1565143324">
      <w:marLeft w:val="0"/>
      <w:marRight w:val="0"/>
      <w:marTop w:val="0"/>
      <w:marBottom w:val="0"/>
      <w:divBdr>
        <w:top w:val="none" w:sz="0" w:space="0" w:color="auto"/>
        <w:left w:val="none" w:sz="0" w:space="0" w:color="auto"/>
        <w:bottom w:val="none" w:sz="0" w:space="0" w:color="auto"/>
        <w:right w:val="none" w:sz="0" w:space="0" w:color="auto"/>
      </w:divBdr>
    </w:div>
    <w:div w:id="1565144981">
      <w:marLeft w:val="480"/>
      <w:marRight w:val="0"/>
      <w:marTop w:val="0"/>
      <w:marBottom w:val="0"/>
      <w:divBdr>
        <w:top w:val="none" w:sz="0" w:space="0" w:color="auto"/>
        <w:left w:val="none" w:sz="0" w:space="0" w:color="auto"/>
        <w:bottom w:val="none" w:sz="0" w:space="0" w:color="auto"/>
        <w:right w:val="none" w:sz="0" w:space="0" w:color="auto"/>
      </w:divBdr>
    </w:div>
    <w:div w:id="1565337816">
      <w:marLeft w:val="0"/>
      <w:marRight w:val="0"/>
      <w:marTop w:val="0"/>
      <w:marBottom w:val="0"/>
      <w:divBdr>
        <w:top w:val="none" w:sz="0" w:space="0" w:color="auto"/>
        <w:left w:val="none" w:sz="0" w:space="0" w:color="auto"/>
        <w:bottom w:val="none" w:sz="0" w:space="0" w:color="auto"/>
        <w:right w:val="none" w:sz="0" w:space="0" w:color="auto"/>
      </w:divBdr>
    </w:div>
    <w:div w:id="1565482239">
      <w:marLeft w:val="0"/>
      <w:marRight w:val="0"/>
      <w:marTop w:val="0"/>
      <w:marBottom w:val="0"/>
      <w:divBdr>
        <w:top w:val="none" w:sz="0" w:space="0" w:color="auto"/>
        <w:left w:val="none" w:sz="0" w:space="0" w:color="auto"/>
        <w:bottom w:val="none" w:sz="0" w:space="0" w:color="auto"/>
        <w:right w:val="none" w:sz="0" w:space="0" w:color="auto"/>
      </w:divBdr>
    </w:div>
    <w:div w:id="1565752483">
      <w:marLeft w:val="480"/>
      <w:marRight w:val="0"/>
      <w:marTop w:val="0"/>
      <w:marBottom w:val="0"/>
      <w:divBdr>
        <w:top w:val="none" w:sz="0" w:space="0" w:color="auto"/>
        <w:left w:val="none" w:sz="0" w:space="0" w:color="auto"/>
        <w:bottom w:val="none" w:sz="0" w:space="0" w:color="auto"/>
        <w:right w:val="none" w:sz="0" w:space="0" w:color="auto"/>
      </w:divBdr>
    </w:div>
    <w:div w:id="1565948335">
      <w:marLeft w:val="480"/>
      <w:marRight w:val="0"/>
      <w:marTop w:val="0"/>
      <w:marBottom w:val="0"/>
      <w:divBdr>
        <w:top w:val="none" w:sz="0" w:space="0" w:color="auto"/>
        <w:left w:val="none" w:sz="0" w:space="0" w:color="auto"/>
        <w:bottom w:val="none" w:sz="0" w:space="0" w:color="auto"/>
        <w:right w:val="none" w:sz="0" w:space="0" w:color="auto"/>
      </w:divBdr>
    </w:div>
    <w:div w:id="1565990719">
      <w:marLeft w:val="480"/>
      <w:marRight w:val="0"/>
      <w:marTop w:val="0"/>
      <w:marBottom w:val="0"/>
      <w:divBdr>
        <w:top w:val="none" w:sz="0" w:space="0" w:color="auto"/>
        <w:left w:val="none" w:sz="0" w:space="0" w:color="auto"/>
        <w:bottom w:val="none" w:sz="0" w:space="0" w:color="auto"/>
        <w:right w:val="none" w:sz="0" w:space="0" w:color="auto"/>
      </w:divBdr>
    </w:div>
    <w:div w:id="1566144930">
      <w:marLeft w:val="480"/>
      <w:marRight w:val="0"/>
      <w:marTop w:val="0"/>
      <w:marBottom w:val="0"/>
      <w:divBdr>
        <w:top w:val="none" w:sz="0" w:space="0" w:color="auto"/>
        <w:left w:val="none" w:sz="0" w:space="0" w:color="auto"/>
        <w:bottom w:val="none" w:sz="0" w:space="0" w:color="auto"/>
        <w:right w:val="none" w:sz="0" w:space="0" w:color="auto"/>
      </w:divBdr>
    </w:div>
    <w:div w:id="1566183815">
      <w:marLeft w:val="0"/>
      <w:marRight w:val="0"/>
      <w:marTop w:val="0"/>
      <w:marBottom w:val="0"/>
      <w:divBdr>
        <w:top w:val="none" w:sz="0" w:space="0" w:color="auto"/>
        <w:left w:val="none" w:sz="0" w:space="0" w:color="auto"/>
        <w:bottom w:val="none" w:sz="0" w:space="0" w:color="auto"/>
        <w:right w:val="none" w:sz="0" w:space="0" w:color="auto"/>
      </w:divBdr>
    </w:div>
    <w:div w:id="1566185422">
      <w:marLeft w:val="480"/>
      <w:marRight w:val="0"/>
      <w:marTop w:val="0"/>
      <w:marBottom w:val="0"/>
      <w:divBdr>
        <w:top w:val="none" w:sz="0" w:space="0" w:color="auto"/>
        <w:left w:val="none" w:sz="0" w:space="0" w:color="auto"/>
        <w:bottom w:val="none" w:sz="0" w:space="0" w:color="auto"/>
        <w:right w:val="none" w:sz="0" w:space="0" w:color="auto"/>
      </w:divBdr>
    </w:div>
    <w:div w:id="1566796204">
      <w:marLeft w:val="0"/>
      <w:marRight w:val="0"/>
      <w:marTop w:val="0"/>
      <w:marBottom w:val="0"/>
      <w:divBdr>
        <w:top w:val="none" w:sz="0" w:space="0" w:color="auto"/>
        <w:left w:val="none" w:sz="0" w:space="0" w:color="auto"/>
        <w:bottom w:val="none" w:sz="0" w:space="0" w:color="auto"/>
        <w:right w:val="none" w:sz="0" w:space="0" w:color="auto"/>
      </w:divBdr>
    </w:div>
    <w:div w:id="1566993725">
      <w:marLeft w:val="480"/>
      <w:marRight w:val="0"/>
      <w:marTop w:val="0"/>
      <w:marBottom w:val="0"/>
      <w:divBdr>
        <w:top w:val="none" w:sz="0" w:space="0" w:color="auto"/>
        <w:left w:val="none" w:sz="0" w:space="0" w:color="auto"/>
        <w:bottom w:val="none" w:sz="0" w:space="0" w:color="auto"/>
        <w:right w:val="none" w:sz="0" w:space="0" w:color="auto"/>
      </w:divBdr>
    </w:div>
    <w:div w:id="1567641104">
      <w:marLeft w:val="0"/>
      <w:marRight w:val="0"/>
      <w:marTop w:val="0"/>
      <w:marBottom w:val="0"/>
      <w:divBdr>
        <w:top w:val="none" w:sz="0" w:space="0" w:color="auto"/>
        <w:left w:val="none" w:sz="0" w:space="0" w:color="auto"/>
        <w:bottom w:val="none" w:sz="0" w:space="0" w:color="auto"/>
        <w:right w:val="none" w:sz="0" w:space="0" w:color="auto"/>
      </w:divBdr>
    </w:div>
    <w:div w:id="1567718836">
      <w:marLeft w:val="480"/>
      <w:marRight w:val="0"/>
      <w:marTop w:val="0"/>
      <w:marBottom w:val="0"/>
      <w:divBdr>
        <w:top w:val="none" w:sz="0" w:space="0" w:color="auto"/>
        <w:left w:val="none" w:sz="0" w:space="0" w:color="auto"/>
        <w:bottom w:val="none" w:sz="0" w:space="0" w:color="auto"/>
        <w:right w:val="none" w:sz="0" w:space="0" w:color="auto"/>
      </w:divBdr>
    </w:div>
    <w:div w:id="1567956528">
      <w:marLeft w:val="480"/>
      <w:marRight w:val="0"/>
      <w:marTop w:val="0"/>
      <w:marBottom w:val="0"/>
      <w:divBdr>
        <w:top w:val="none" w:sz="0" w:space="0" w:color="auto"/>
        <w:left w:val="none" w:sz="0" w:space="0" w:color="auto"/>
        <w:bottom w:val="none" w:sz="0" w:space="0" w:color="auto"/>
        <w:right w:val="none" w:sz="0" w:space="0" w:color="auto"/>
      </w:divBdr>
    </w:div>
    <w:div w:id="1568029640">
      <w:marLeft w:val="0"/>
      <w:marRight w:val="0"/>
      <w:marTop w:val="0"/>
      <w:marBottom w:val="0"/>
      <w:divBdr>
        <w:top w:val="none" w:sz="0" w:space="0" w:color="auto"/>
        <w:left w:val="none" w:sz="0" w:space="0" w:color="auto"/>
        <w:bottom w:val="none" w:sz="0" w:space="0" w:color="auto"/>
        <w:right w:val="none" w:sz="0" w:space="0" w:color="auto"/>
      </w:divBdr>
    </w:div>
    <w:div w:id="1568296883">
      <w:marLeft w:val="480"/>
      <w:marRight w:val="0"/>
      <w:marTop w:val="0"/>
      <w:marBottom w:val="0"/>
      <w:divBdr>
        <w:top w:val="none" w:sz="0" w:space="0" w:color="auto"/>
        <w:left w:val="none" w:sz="0" w:space="0" w:color="auto"/>
        <w:bottom w:val="none" w:sz="0" w:space="0" w:color="auto"/>
        <w:right w:val="none" w:sz="0" w:space="0" w:color="auto"/>
      </w:divBdr>
    </w:div>
    <w:div w:id="1568957612">
      <w:marLeft w:val="0"/>
      <w:marRight w:val="0"/>
      <w:marTop w:val="0"/>
      <w:marBottom w:val="0"/>
      <w:divBdr>
        <w:top w:val="none" w:sz="0" w:space="0" w:color="auto"/>
        <w:left w:val="none" w:sz="0" w:space="0" w:color="auto"/>
        <w:bottom w:val="none" w:sz="0" w:space="0" w:color="auto"/>
        <w:right w:val="none" w:sz="0" w:space="0" w:color="auto"/>
      </w:divBdr>
    </w:div>
    <w:div w:id="1568999285">
      <w:marLeft w:val="480"/>
      <w:marRight w:val="0"/>
      <w:marTop w:val="0"/>
      <w:marBottom w:val="0"/>
      <w:divBdr>
        <w:top w:val="none" w:sz="0" w:space="0" w:color="auto"/>
        <w:left w:val="none" w:sz="0" w:space="0" w:color="auto"/>
        <w:bottom w:val="none" w:sz="0" w:space="0" w:color="auto"/>
        <w:right w:val="none" w:sz="0" w:space="0" w:color="auto"/>
      </w:divBdr>
    </w:div>
    <w:div w:id="1569068892">
      <w:marLeft w:val="0"/>
      <w:marRight w:val="0"/>
      <w:marTop w:val="0"/>
      <w:marBottom w:val="0"/>
      <w:divBdr>
        <w:top w:val="none" w:sz="0" w:space="0" w:color="auto"/>
        <w:left w:val="none" w:sz="0" w:space="0" w:color="auto"/>
        <w:bottom w:val="none" w:sz="0" w:space="0" w:color="auto"/>
        <w:right w:val="none" w:sz="0" w:space="0" w:color="auto"/>
      </w:divBdr>
    </w:div>
    <w:div w:id="1569653380">
      <w:marLeft w:val="0"/>
      <w:marRight w:val="0"/>
      <w:marTop w:val="0"/>
      <w:marBottom w:val="0"/>
      <w:divBdr>
        <w:top w:val="none" w:sz="0" w:space="0" w:color="auto"/>
        <w:left w:val="none" w:sz="0" w:space="0" w:color="auto"/>
        <w:bottom w:val="none" w:sz="0" w:space="0" w:color="auto"/>
        <w:right w:val="none" w:sz="0" w:space="0" w:color="auto"/>
      </w:divBdr>
    </w:div>
    <w:div w:id="1569878336">
      <w:marLeft w:val="480"/>
      <w:marRight w:val="0"/>
      <w:marTop w:val="0"/>
      <w:marBottom w:val="0"/>
      <w:divBdr>
        <w:top w:val="none" w:sz="0" w:space="0" w:color="auto"/>
        <w:left w:val="none" w:sz="0" w:space="0" w:color="auto"/>
        <w:bottom w:val="none" w:sz="0" w:space="0" w:color="auto"/>
        <w:right w:val="none" w:sz="0" w:space="0" w:color="auto"/>
      </w:divBdr>
    </w:div>
    <w:div w:id="1569999388">
      <w:marLeft w:val="480"/>
      <w:marRight w:val="0"/>
      <w:marTop w:val="0"/>
      <w:marBottom w:val="0"/>
      <w:divBdr>
        <w:top w:val="none" w:sz="0" w:space="0" w:color="auto"/>
        <w:left w:val="none" w:sz="0" w:space="0" w:color="auto"/>
        <w:bottom w:val="none" w:sz="0" w:space="0" w:color="auto"/>
        <w:right w:val="none" w:sz="0" w:space="0" w:color="auto"/>
      </w:divBdr>
    </w:div>
    <w:div w:id="1570112356">
      <w:marLeft w:val="0"/>
      <w:marRight w:val="0"/>
      <w:marTop w:val="0"/>
      <w:marBottom w:val="0"/>
      <w:divBdr>
        <w:top w:val="none" w:sz="0" w:space="0" w:color="auto"/>
        <w:left w:val="none" w:sz="0" w:space="0" w:color="auto"/>
        <w:bottom w:val="none" w:sz="0" w:space="0" w:color="auto"/>
        <w:right w:val="none" w:sz="0" w:space="0" w:color="auto"/>
      </w:divBdr>
    </w:div>
    <w:div w:id="1571498800">
      <w:marLeft w:val="0"/>
      <w:marRight w:val="0"/>
      <w:marTop w:val="0"/>
      <w:marBottom w:val="0"/>
      <w:divBdr>
        <w:top w:val="none" w:sz="0" w:space="0" w:color="auto"/>
        <w:left w:val="none" w:sz="0" w:space="0" w:color="auto"/>
        <w:bottom w:val="none" w:sz="0" w:space="0" w:color="auto"/>
        <w:right w:val="none" w:sz="0" w:space="0" w:color="auto"/>
      </w:divBdr>
    </w:div>
    <w:div w:id="1572495391">
      <w:marLeft w:val="0"/>
      <w:marRight w:val="0"/>
      <w:marTop w:val="0"/>
      <w:marBottom w:val="0"/>
      <w:divBdr>
        <w:top w:val="none" w:sz="0" w:space="0" w:color="auto"/>
        <w:left w:val="none" w:sz="0" w:space="0" w:color="auto"/>
        <w:bottom w:val="none" w:sz="0" w:space="0" w:color="auto"/>
        <w:right w:val="none" w:sz="0" w:space="0" w:color="auto"/>
      </w:divBdr>
    </w:div>
    <w:div w:id="1572692732">
      <w:marLeft w:val="480"/>
      <w:marRight w:val="0"/>
      <w:marTop w:val="0"/>
      <w:marBottom w:val="0"/>
      <w:divBdr>
        <w:top w:val="none" w:sz="0" w:space="0" w:color="auto"/>
        <w:left w:val="none" w:sz="0" w:space="0" w:color="auto"/>
        <w:bottom w:val="none" w:sz="0" w:space="0" w:color="auto"/>
        <w:right w:val="none" w:sz="0" w:space="0" w:color="auto"/>
      </w:divBdr>
    </w:div>
    <w:div w:id="1572695190">
      <w:marLeft w:val="0"/>
      <w:marRight w:val="0"/>
      <w:marTop w:val="0"/>
      <w:marBottom w:val="0"/>
      <w:divBdr>
        <w:top w:val="none" w:sz="0" w:space="0" w:color="auto"/>
        <w:left w:val="none" w:sz="0" w:space="0" w:color="auto"/>
        <w:bottom w:val="none" w:sz="0" w:space="0" w:color="auto"/>
        <w:right w:val="none" w:sz="0" w:space="0" w:color="auto"/>
      </w:divBdr>
    </w:div>
    <w:div w:id="1573276038">
      <w:marLeft w:val="0"/>
      <w:marRight w:val="0"/>
      <w:marTop w:val="0"/>
      <w:marBottom w:val="0"/>
      <w:divBdr>
        <w:top w:val="none" w:sz="0" w:space="0" w:color="auto"/>
        <w:left w:val="none" w:sz="0" w:space="0" w:color="auto"/>
        <w:bottom w:val="none" w:sz="0" w:space="0" w:color="auto"/>
        <w:right w:val="none" w:sz="0" w:space="0" w:color="auto"/>
      </w:divBdr>
    </w:div>
    <w:div w:id="1573613867">
      <w:marLeft w:val="0"/>
      <w:marRight w:val="0"/>
      <w:marTop w:val="0"/>
      <w:marBottom w:val="0"/>
      <w:divBdr>
        <w:top w:val="none" w:sz="0" w:space="0" w:color="auto"/>
        <w:left w:val="none" w:sz="0" w:space="0" w:color="auto"/>
        <w:bottom w:val="none" w:sz="0" w:space="0" w:color="auto"/>
        <w:right w:val="none" w:sz="0" w:space="0" w:color="auto"/>
      </w:divBdr>
    </w:div>
    <w:div w:id="1573855152">
      <w:marLeft w:val="480"/>
      <w:marRight w:val="0"/>
      <w:marTop w:val="0"/>
      <w:marBottom w:val="0"/>
      <w:divBdr>
        <w:top w:val="none" w:sz="0" w:space="0" w:color="auto"/>
        <w:left w:val="none" w:sz="0" w:space="0" w:color="auto"/>
        <w:bottom w:val="none" w:sz="0" w:space="0" w:color="auto"/>
        <w:right w:val="none" w:sz="0" w:space="0" w:color="auto"/>
      </w:divBdr>
    </w:div>
    <w:div w:id="1574007716">
      <w:marLeft w:val="480"/>
      <w:marRight w:val="0"/>
      <w:marTop w:val="0"/>
      <w:marBottom w:val="0"/>
      <w:divBdr>
        <w:top w:val="none" w:sz="0" w:space="0" w:color="auto"/>
        <w:left w:val="none" w:sz="0" w:space="0" w:color="auto"/>
        <w:bottom w:val="none" w:sz="0" w:space="0" w:color="auto"/>
        <w:right w:val="none" w:sz="0" w:space="0" w:color="auto"/>
      </w:divBdr>
    </w:div>
    <w:div w:id="1574044907">
      <w:marLeft w:val="0"/>
      <w:marRight w:val="0"/>
      <w:marTop w:val="0"/>
      <w:marBottom w:val="0"/>
      <w:divBdr>
        <w:top w:val="none" w:sz="0" w:space="0" w:color="auto"/>
        <w:left w:val="none" w:sz="0" w:space="0" w:color="auto"/>
        <w:bottom w:val="none" w:sz="0" w:space="0" w:color="auto"/>
        <w:right w:val="none" w:sz="0" w:space="0" w:color="auto"/>
      </w:divBdr>
    </w:div>
    <w:div w:id="1574319682">
      <w:marLeft w:val="0"/>
      <w:marRight w:val="0"/>
      <w:marTop w:val="0"/>
      <w:marBottom w:val="0"/>
      <w:divBdr>
        <w:top w:val="none" w:sz="0" w:space="0" w:color="auto"/>
        <w:left w:val="none" w:sz="0" w:space="0" w:color="auto"/>
        <w:bottom w:val="none" w:sz="0" w:space="0" w:color="auto"/>
        <w:right w:val="none" w:sz="0" w:space="0" w:color="auto"/>
      </w:divBdr>
    </w:div>
    <w:div w:id="1574438010">
      <w:marLeft w:val="480"/>
      <w:marRight w:val="0"/>
      <w:marTop w:val="0"/>
      <w:marBottom w:val="0"/>
      <w:divBdr>
        <w:top w:val="none" w:sz="0" w:space="0" w:color="auto"/>
        <w:left w:val="none" w:sz="0" w:space="0" w:color="auto"/>
        <w:bottom w:val="none" w:sz="0" w:space="0" w:color="auto"/>
        <w:right w:val="none" w:sz="0" w:space="0" w:color="auto"/>
      </w:divBdr>
    </w:div>
    <w:div w:id="1574850379">
      <w:marLeft w:val="0"/>
      <w:marRight w:val="0"/>
      <w:marTop w:val="0"/>
      <w:marBottom w:val="0"/>
      <w:divBdr>
        <w:top w:val="none" w:sz="0" w:space="0" w:color="auto"/>
        <w:left w:val="none" w:sz="0" w:space="0" w:color="auto"/>
        <w:bottom w:val="none" w:sz="0" w:space="0" w:color="auto"/>
        <w:right w:val="none" w:sz="0" w:space="0" w:color="auto"/>
      </w:divBdr>
    </w:div>
    <w:div w:id="1575166375">
      <w:marLeft w:val="480"/>
      <w:marRight w:val="0"/>
      <w:marTop w:val="0"/>
      <w:marBottom w:val="0"/>
      <w:divBdr>
        <w:top w:val="none" w:sz="0" w:space="0" w:color="auto"/>
        <w:left w:val="none" w:sz="0" w:space="0" w:color="auto"/>
        <w:bottom w:val="none" w:sz="0" w:space="0" w:color="auto"/>
        <w:right w:val="none" w:sz="0" w:space="0" w:color="auto"/>
      </w:divBdr>
    </w:div>
    <w:div w:id="1575166403">
      <w:marLeft w:val="480"/>
      <w:marRight w:val="0"/>
      <w:marTop w:val="0"/>
      <w:marBottom w:val="0"/>
      <w:divBdr>
        <w:top w:val="none" w:sz="0" w:space="0" w:color="auto"/>
        <w:left w:val="none" w:sz="0" w:space="0" w:color="auto"/>
        <w:bottom w:val="none" w:sz="0" w:space="0" w:color="auto"/>
        <w:right w:val="none" w:sz="0" w:space="0" w:color="auto"/>
      </w:divBdr>
    </w:div>
    <w:div w:id="1575239576">
      <w:marLeft w:val="480"/>
      <w:marRight w:val="0"/>
      <w:marTop w:val="0"/>
      <w:marBottom w:val="0"/>
      <w:divBdr>
        <w:top w:val="none" w:sz="0" w:space="0" w:color="auto"/>
        <w:left w:val="none" w:sz="0" w:space="0" w:color="auto"/>
        <w:bottom w:val="none" w:sz="0" w:space="0" w:color="auto"/>
        <w:right w:val="none" w:sz="0" w:space="0" w:color="auto"/>
      </w:divBdr>
    </w:div>
    <w:div w:id="1575891651">
      <w:marLeft w:val="0"/>
      <w:marRight w:val="0"/>
      <w:marTop w:val="0"/>
      <w:marBottom w:val="0"/>
      <w:divBdr>
        <w:top w:val="none" w:sz="0" w:space="0" w:color="auto"/>
        <w:left w:val="none" w:sz="0" w:space="0" w:color="auto"/>
        <w:bottom w:val="none" w:sz="0" w:space="0" w:color="auto"/>
        <w:right w:val="none" w:sz="0" w:space="0" w:color="auto"/>
      </w:divBdr>
    </w:div>
    <w:div w:id="1576469743">
      <w:marLeft w:val="0"/>
      <w:marRight w:val="0"/>
      <w:marTop w:val="0"/>
      <w:marBottom w:val="0"/>
      <w:divBdr>
        <w:top w:val="none" w:sz="0" w:space="0" w:color="auto"/>
        <w:left w:val="none" w:sz="0" w:space="0" w:color="auto"/>
        <w:bottom w:val="none" w:sz="0" w:space="0" w:color="auto"/>
        <w:right w:val="none" w:sz="0" w:space="0" w:color="auto"/>
      </w:divBdr>
    </w:div>
    <w:div w:id="1576746992">
      <w:marLeft w:val="0"/>
      <w:marRight w:val="0"/>
      <w:marTop w:val="0"/>
      <w:marBottom w:val="0"/>
      <w:divBdr>
        <w:top w:val="none" w:sz="0" w:space="0" w:color="auto"/>
        <w:left w:val="none" w:sz="0" w:space="0" w:color="auto"/>
        <w:bottom w:val="none" w:sz="0" w:space="0" w:color="auto"/>
        <w:right w:val="none" w:sz="0" w:space="0" w:color="auto"/>
      </w:divBdr>
    </w:div>
    <w:div w:id="1577204174">
      <w:marLeft w:val="0"/>
      <w:marRight w:val="0"/>
      <w:marTop w:val="0"/>
      <w:marBottom w:val="0"/>
      <w:divBdr>
        <w:top w:val="none" w:sz="0" w:space="0" w:color="auto"/>
        <w:left w:val="none" w:sz="0" w:space="0" w:color="auto"/>
        <w:bottom w:val="none" w:sz="0" w:space="0" w:color="auto"/>
        <w:right w:val="none" w:sz="0" w:space="0" w:color="auto"/>
      </w:divBdr>
    </w:div>
    <w:div w:id="1577517927">
      <w:marLeft w:val="480"/>
      <w:marRight w:val="0"/>
      <w:marTop w:val="0"/>
      <w:marBottom w:val="0"/>
      <w:divBdr>
        <w:top w:val="none" w:sz="0" w:space="0" w:color="auto"/>
        <w:left w:val="none" w:sz="0" w:space="0" w:color="auto"/>
        <w:bottom w:val="none" w:sz="0" w:space="0" w:color="auto"/>
        <w:right w:val="none" w:sz="0" w:space="0" w:color="auto"/>
      </w:divBdr>
    </w:div>
    <w:div w:id="1577546117">
      <w:marLeft w:val="480"/>
      <w:marRight w:val="0"/>
      <w:marTop w:val="0"/>
      <w:marBottom w:val="0"/>
      <w:divBdr>
        <w:top w:val="none" w:sz="0" w:space="0" w:color="auto"/>
        <w:left w:val="none" w:sz="0" w:space="0" w:color="auto"/>
        <w:bottom w:val="none" w:sz="0" w:space="0" w:color="auto"/>
        <w:right w:val="none" w:sz="0" w:space="0" w:color="auto"/>
      </w:divBdr>
    </w:div>
    <w:div w:id="1577976651">
      <w:marLeft w:val="0"/>
      <w:marRight w:val="0"/>
      <w:marTop w:val="0"/>
      <w:marBottom w:val="0"/>
      <w:divBdr>
        <w:top w:val="none" w:sz="0" w:space="0" w:color="auto"/>
        <w:left w:val="none" w:sz="0" w:space="0" w:color="auto"/>
        <w:bottom w:val="none" w:sz="0" w:space="0" w:color="auto"/>
        <w:right w:val="none" w:sz="0" w:space="0" w:color="auto"/>
      </w:divBdr>
    </w:div>
    <w:div w:id="1578049067">
      <w:marLeft w:val="480"/>
      <w:marRight w:val="0"/>
      <w:marTop w:val="0"/>
      <w:marBottom w:val="0"/>
      <w:divBdr>
        <w:top w:val="none" w:sz="0" w:space="0" w:color="auto"/>
        <w:left w:val="none" w:sz="0" w:space="0" w:color="auto"/>
        <w:bottom w:val="none" w:sz="0" w:space="0" w:color="auto"/>
        <w:right w:val="none" w:sz="0" w:space="0" w:color="auto"/>
      </w:divBdr>
    </w:div>
    <w:div w:id="1579245273">
      <w:marLeft w:val="480"/>
      <w:marRight w:val="0"/>
      <w:marTop w:val="0"/>
      <w:marBottom w:val="0"/>
      <w:divBdr>
        <w:top w:val="none" w:sz="0" w:space="0" w:color="auto"/>
        <w:left w:val="none" w:sz="0" w:space="0" w:color="auto"/>
        <w:bottom w:val="none" w:sz="0" w:space="0" w:color="auto"/>
        <w:right w:val="none" w:sz="0" w:space="0" w:color="auto"/>
      </w:divBdr>
    </w:div>
    <w:div w:id="1579361725">
      <w:marLeft w:val="480"/>
      <w:marRight w:val="0"/>
      <w:marTop w:val="0"/>
      <w:marBottom w:val="0"/>
      <w:divBdr>
        <w:top w:val="none" w:sz="0" w:space="0" w:color="auto"/>
        <w:left w:val="none" w:sz="0" w:space="0" w:color="auto"/>
        <w:bottom w:val="none" w:sz="0" w:space="0" w:color="auto"/>
        <w:right w:val="none" w:sz="0" w:space="0" w:color="auto"/>
      </w:divBdr>
    </w:div>
    <w:div w:id="1579747823">
      <w:marLeft w:val="480"/>
      <w:marRight w:val="0"/>
      <w:marTop w:val="0"/>
      <w:marBottom w:val="0"/>
      <w:divBdr>
        <w:top w:val="none" w:sz="0" w:space="0" w:color="auto"/>
        <w:left w:val="none" w:sz="0" w:space="0" w:color="auto"/>
        <w:bottom w:val="none" w:sz="0" w:space="0" w:color="auto"/>
        <w:right w:val="none" w:sz="0" w:space="0" w:color="auto"/>
      </w:divBdr>
    </w:div>
    <w:div w:id="1580211505">
      <w:marLeft w:val="0"/>
      <w:marRight w:val="0"/>
      <w:marTop w:val="0"/>
      <w:marBottom w:val="0"/>
      <w:divBdr>
        <w:top w:val="none" w:sz="0" w:space="0" w:color="auto"/>
        <w:left w:val="none" w:sz="0" w:space="0" w:color="auto"/>
        <w:bottom w:val="none" w:sz="0" w:space="0" w:color="auto"/>
        <w:right w:val="none" w:sz="0" w:space="0" w:color="auto"/>
      </w:divBdr>
    </w:div>
    <w:div w:id="1580794360">
      <w:marLeft w:val="480"/>
      <w:marRight w:val="0"/>
      <w:marTop w:val="0"/>
      <w:marBottom w:val="0"/>
      <w:divBdr>
        <w:top w:val="none" w:sz="0" w:space="0" w:color="auto"/>
        <w:left w:val="none" w:sz="0" w:space="0" w:color="auto"/>
        <w:bottom w:val="none" w:sz="0" w:space="0" w:color="auto"/>
        <w:right w:val="none" w:sz="0" w:space="0" w:color="auto"/>
      </w:divBdr>
    </w:div>
    <w:div w:id="1580868717">
      <w:marLeft w:val="480"/>
      <w:marRight w:val="0"/>
      <w:marTop w:val="0"/>
      <w:marBottom w:val="0"/>
      <w:divBdr>
        <w:top w:val="none" w:sz="0" w:space="0" w:color="auto"/>
        <w:left w:val="none" w:sz="0" w:space="0" w:color="auto"/>
        <w:bottom w:val="none" w:sz="0" w:space="0" w:color="auto"/>
        <w:right w:val="none" w:sz="0" w:space="0" w:color="auto"/>
      </w:divBdr>
    </w:div>
    <w:div w:id="1581018337">
      <w:marLeft w:val="480"/>
      <w:marRight w:val="0"/>
      <w:marTop w:val="0"/>
      <w:marBottom w:val="0"/>
      <w:divBdr>
        <w:top w:val="none" w:sz="0" w:space="0" w:color="auto"/>
        <w:left w:val="none" w:sz="0" w:space="0" w:color="auto"/>
        <w:bottom w:val="none" w:sz="0" w:space="0" w:color="auto"/>
        <w:right w:val="none" w:sz="0" w:space="0" w:color="auto"/>
      </w:divBdr>
    </w:div>
    <w:div w:id="1581021877">
      <w:marLeft w:val="0"/>
      <w:marRight w:val="0"/>
      <w:marTop w:val="0"/>
      <w:marBottom w:val="0"/>
      <w:divBdr>
        <w:top w:val="none" w:sz="0" w:space="0" w:color="auto"/>
        <w:left w:val="none" w:sz="0" w:space="0" w:color="auto"/>
        <w:bottom w:val="none" w:sz="0" w:space="0" w:color="auto"/>
        <w:right w:val="none" w:sz="0" w:space="0" w:color="auto"/>
      </w:divBdr>
    </w:div>
    <w:div w:id="1581138574">
      <w:marLeft w:val="0"/>
      <w:marRight w:val="0"/>
      <w:marTop w:val="0"/>
      <w:marBottom w:val="0"/>
      <w:divBdr>
        <w:top w:val="none" w:sz="0" w:space="0" w:color="auto"/>
        <w:left w:val="none" w:sz="0" w:space="0" w:color="auto"/>
        <w:bottom w:val="none" w:sz="0" w:space="0" w:color="auto"/>
        <w:right w:val="none" w:sz="0" w:space="0" w:color="auto"/>
      </w:divBdr>
    </w:div>
    <w:div w:id="1581258740">
      <w:marLeft w:val="0"/>
      <w:marRight w:val="0"/>
      <w:marTop w:val="0"/>
      <w:marBottom w:val="0"/>
      <w:divBdr>
        <w:top w:val="none" w:sz="0" w:space="0" w:color="auto"/>
        <w:left w:val="none" w:sz="0" w:space="0" w:color="auto"/>
        <w:bottom w:val="none" w:sz="0" w:space="0" w:color="auto"/>
        <w:right w:val="none" w:sz="0" w:space="0" w:color="auto"/>
      </w:divBdr>
    </w:div>
    <w:div w:id="1581325410">
      <w:marLeft w:val="480"/>
      <w:marRight w:val="0"/>
      <w:marTop w:val="0"/>
      <w:marBottom w:val="0"/>
      <w:divBdr>
        <w:top w:val="none" w:sz="0" w:space="0" w:color="auto"/>
        <w:left w:val="none" w:sz="0" w:space="0" w:color="auto"/>
        <w:bottom w:val="none" w:sz="0" w:space="0" w:color="auto"/>
        <w:right w:val="none" w:sz="0" w:space="0" w:color="auto"/>
      </w:divBdr>
    </w:div>
    <w:div w:id="1581518545">
      <w:marLeft w:val="0"/>
      <w:marRight w:val="0"/>
      <w:marTop w:val="0"/>
      <w:marBottom w:val="0"/>
      <w:divBdr>
        <w:top w:val="none" w:sz="0" w:space="0" w:color="auto"/>
        <w:left w:val="none" w:sz="0" w:space="0" w:color="auto"/>
        <w:bottom w:val="none" w:sz="0" w:space="0" w:color="auto"/>
        <w:right w:val="none" w:sz="0" w:space="0" w:color="auto"/>
      </w:divBdr>
    </w:div>
    <w:div w:id="1581522440">
      <w:marLeft w:val="0"/>
      <w:marRight w:val="0"/>
      <w:marTop w:val="0"/>
      <w:marBottom w:val="0"/>
      <w:divBdr>
        <w:top w:val="none" w:sz="0" w:space="0" w:color="auto"/>
        <w:left w:val="none" w:sz="0" w:space="0" w:color="auto"/>
        <w:bottom w:val="none" w:sz="0" w:space="0" w:color="auto"/>
        <w:right w:val="none" w:sz="0" w:space="0" w:color="auto"/>
      </w:divBdr>
    </w:div>
    <w:div w:id="1581525528">
      <w:marLeft w:val="480"/>
      <w:marRight w:val="0"/>
      <w:marTop w:val="0"/>
      <w:marBottom w:val="0"/>
      <w:divBdr>
        <w:top w:val="none" w:sz="0" w:space="0" w:color="auto"/>
        <w:left w:val="none" w:sz="0" w:space="0" w:color="auto"/>
        <w:bottom w:val="none" w:sz="0" w:space="0" w:color="auto"/>
        <w:right w:val="none" w:sz="0" w:space="0" w:color="auto"/>
      </w:divBdr>
    </w:div>
    <w:div w:id="1581795802">
      <w:marLeft w:val="480"/>
      <w:marRight w:val="0"/>
      <w:marTop w:val="0"/>
      <w:marBottom w:val="0"/>
      <w:divBdr>
        <w:top w:val="none" w:sz="0" w:space="0" w:color="auto"/>
        <w:left w:val="none" w:sz="0" w:space="0" w:color="auto"/>
        <w:bottom w:val="none" w:sz="0" w:space="0" w:color="auto"/>
        <w:right w:val="none" w:sz="0" w:space="0" w:color="auto"/>
      </w:divBdr>
    </w:div>
    <w:div w:id="1581983932">
      <w:marLeft w:val="0"/>
      <w:marRight w:val="0"/>
      <w:marTop w:val="0"/>
      <w:marBottom w:val="0"/>
      <w:divBdr>
        <w:top w:val="none" w:sz="0" w:space="0" w:color="auto"/>
        <w:left w:val="none" w:sz="0" w:space="0" w:color="auto"/>
        <w:bottom w:val="none" w:sz="0" w:space="0" w:color="auto"/>
        <w:right w:val="none" w:sz="0" w:space="0" w:color="auto"/>
      </w:divBdr>
    </w:div>
    <w:div w:id="1582064157">
      <w:marLeft w:val="480"/>
      <w:marRight w:val="0"/>
      <w:marTop w:val="0"/>
      <w:marBottom w:val="0"/>
      <w:divBdr>
        <w:top w:val="none" w:sz="0" w:space="0" w:color="auto"/>
        <w:left w:val="none" w:sz="0" w:space="0" w:color="auto"/>
        <w:bottom w:val="none" w:sz="0" w:space="0" w:color="auto"/>
        <w:right w:val="none" w:sz="0" w:space="0" w:color="auto"/>
      </w:divBdr>
    </w:div>
    <w:div w:id="1582445242">
      <w:marLeft w:val="0"/>
      <w:marRight w:val="0"/>
      <w:marTop w:val="0"/>
      <w:marBottom w:val="0"/>
      <w:divBdr>
        <w:top w:val="none" w:sz="0" w:space="0" w:color="auto"/>
        <w:left w:val="none" w:sz="0" w:space="0" w:color="auto"/>
        <w:bottom w:val="none" w:sz="0" w:space="0" w:color="auto"/>
        <w:right w:val="none" w:sz="0" w:space="0" w:color="auto"/>
      </w:divBdr>
    </w:div>
    <w:div w:id="1582526373">
      <w:marLeft w:val="480"/>
      <w:marRight w:val="0"/>
      <w:marTop w:val="0"/>
      <w:marBottom w:val="0"/>
      <w:divBdr>
        <w:top w:val="none" w:sz="0" w:space="0" w:color="auto"/>
        <w:left w:val="none" w:sz="0" w:space="0" w:color="auto"/>
        <w:bottom w:val="none" w:sz="0" w:space="0" w:color="auto"/>
        <w:right w:val="none" w:sz="0" w:space="0" w:color="auto"/>
      </w:divBdr>
    </w:div>
    <w:div w:id="1582833616">
      <w:marLeft w:val="0"/>
      <w:marRight w:val="0"/>
      <w:marTop w:val="0"/>
      <w:marBottom w:val="0"/>
      <w:divBdr>
        <w:top w:val="none" w:sz="0" w:space="0" w:color="auto"/>
        <w:left w:val="none" w:sz="0" w:space="0" w:color="auto"/>
        <w:bottom w:val="none" w:sz="0" w:space="0" w:color="auto"/>
        <w:right w:val="none" w:sz="0" w:space="0" w:color="auto"/>
      </w:divBdr>
    </w:div>
    <w:div w:id="1583367018">
      <w:marLeft w:val="0"/>
      <w:marRight w:val="0"/>
      <w:marTop w:val="0"/>
      <w:marBottom w:val="0"/>
      <w:divBdr>
        <w:top w:val="none" w:sz="0" w:space="0" w:color="auto"/>
        <w:left w:val="none" w:sz="0" w:space="0" w:color="auto"/>
        <w:bottom w:val="none" w:sz="0" w:space="0" w:color="auto"/>
        <w:right w:val="none" w:sz="0" w:space="0" w:color="auto"/>
      </w:divBdr>
    </w:div>
    <w:div w:id="1583375800">
      <w:marLeft w:val="0"/>
      <w:marRight w:val="0"/>
      <w:marTop w:val="0"/>
      <w:marBottom w:val="0"/>
      <w:divBdr>
        <w:top w:val="none" w:sz="0" w:space="0" w:color="auto"/>
        <w:left w:val="none" w:sz="0" w:space="0" w:color="auto"/>
        <w:bottom w:val="none" w:sz="0" w:space="0" w:color="auto"/>
        <w:right w:val="none" w:sz="0" w:space="0" w:color="auto"/>
      </w:divBdr>
    </w:div>
    <w:div w:id="1583443928">
      <w:marLeft w:val="0"/>
      <w:marRight w:val="0"/>
      <w:marTop w:val="0"/>
      <w:marBottom w:val="0"/>
      <w:divBdr>
        <w:top w:val="none" w:sz="0" w:space="0" w:color="auto"/>
        <w:left w:val="none" w:sz="0" w:space="0" w:color="auto"/>
        <w:bottom w:val="none" w:sz="0" w:space="0" w:color="auto"/>
        <w:right w:val="none" w:sz="0" w:space="0" w:color="auto"/>
      </w:divBdr>
    </w:div>
    <w:div w:id="1583446371">
      <w:marLeft w:val="0"/>
      <w:marRight w:val="0"/>
      <w:marTop w:val="0"/>
      <w:marBottom w:val="0"/>
      <w:divBdr>
        <w:top w:val="none" w:sz="0" w:space="0" w:color="auto"/>
        <w:left w:val="none" w:sz="0" w:space="0" w:color="auto"/>
        <w:bottom w:val="none" w:sz="0" w:space="0" w:color="auto"/>
        <w:right w:val="none" w:sz="0" w:space="0" w:color="auto"/>
      </w:divBdr>
    </w:div>
    <w:div w:id="1583568941">
      <w:marLeft w:val="480"/>
      <w:marRight w:val="0"/>
      <w:marTop w:val="0"/>
      <w:marBottom w:val="0"/>
      <w:divBdr>
        <w:top w:val="none" w:sz="0" w:space="0" w:color="auto"/>
        <w:left w:val="none" w:sz="0" w:space="0" w:color="auto"/>
        <w:bottom w:val="none" w:sz="0" w:space="0" w:color="auto"/>
        <w:right w:val="none" w:sz="0" w:space="0" w:color="auto"/>
      </w:divBdr>
    </w:div>
    <w:div w:id="1583635831">
      <w:marLeft w:val="480"/>
      <w:marRight w:val="0"/>
      <w:marTop w:val="0"/>
      <w:marBottom w:val="0"/>
      <w:divBdr>
        <w:top w:val="none" w:sz="0" w:space="0" w:color="auto"/>
        <w:left w:val="none" w:sz="0" w:space="0" w:color="auto"/>
        <w:bottom w:val="none" w:sz="0" w:space="0" w:color="auto"/>
        <w:right w:val="none" w:sz="0" w:space="0" w:color="auto"/>
      </w:divBdr>
    </w:div>
    <w:div w:id="1583876799">
      <w:marLeft w:val="0"/>
      <w:marRight w:val="0"/>
      <w:marTop w:val="0"/>
      <w:marBottom w:val="0"/>
      <w:divBdr>
        <w:top w:val="none" w:sz="0" w:space="0" w:color="auto"/>
        <w:left w:val="none" w:sz="0" w:space="0" w:color="auto"/>
        <w:bottom w:val="none" w:sz="0" w:space="0" w:color="auto"/>
        <w:right w:val="none" w:sz="0" w:space="0" w:color="auto"/>
      </w:divBdr>
    </w:div>
    <w:div w:id="1584295752">
      <w:marLeft w:val="0"/>
      <w:marRight w:val="0"/>
      <w:marTop w:val="0"/>
      <w:marBottom w:val="0"/>
      <w:divBdr>
        <w:top w:val="none" w:sz="0" w:space="0" w:color="auto"/>
        <w:left w:val="none" w:sz="0" w:space="0" w:color="auto"/>
        <w:bottom w:val="none" w:sz="0" w:space="0" w:color="auto"/>
        <w:right w:val="none" w:sz="0" w:space="0" w:color="auto"/>
      </w:divBdr>
    </w:div>
    <w:div w:id="1584486040">
      <w:marLeft w:val="0"/>
      <w:marRight w:val="0"/>
      <w:marTop w:val="0"/>
      <w:marBottom w:val="0"/>
      <w:divBdr>
        <w:top w:val="none" w:sz="0" w:space="0" w:color="auto"/>
        <w:left w:val="none" w:sz="0" w:space="0" w:color="auto"/>
        <w:bottom w:val="none" w:sz="0" w:space="0" w:color="auto"/>
        <w:right w:val="none" w:sz="0" w:space="0" w:color="auto"/>
      </w:divBdr>
    </w:div>
    <w:div w:id="1584955131">
      <w:marLeft w:val="480"/>
      <w:marRight w:val="0"/>
      <w:marTop w:val="0"/>
      <w:marBottom w:val="0"/>
      <w:divBdr>
        <w:top w:val="none" w:sz="0" w:space="0" w:color="auto"/>
        <w:left w:val="none" w:sz="0" w:space="0" w:color="auto"/>
        <w:bottom w:val="none" w:sz="0" w:space="0" w:color="auto"/>
        <w:right w:val="none" w:sz="0" w:space="0" w:color="auto"/>
      </w:divBdr>
    </w:div>
    <w:div w:id="1585143434">
      <w:marLeft w:val="480"/>
      <w:marRight w:val="0"/>
      <w:marTop w:val="0"/>
      <w:marBottom w:val="0"/>
      <w:divBdr>
        <w:top w:val="none" w:sz="0" w:space="0" w:color="auto"/>
        <w:left w:val="none" w:sz="0" w:space="0" w:color="auto"/>
        <w:bottom w:val="none" w:sz="0" w:space="0" w:color="auto"/>
        <w:right w:val="none" w:sz="0" w:space="0" w:color="auto"/>
      </w:divBdr>
    </w:div>
    <w:div w:id="1585257640">
      <w:marLeft w:val="480"/>
      <w:marRight w:val="0"/>
      <w:marTop w:val="0"/>
      <w:marBottom w:val="0"/>
      <w:divBdr>
        <w:top w:val="none" w:sz="0" w:space="0" w:color="auto"/>
        <w:left w:val="none" w:sz="0" w:space="0" w:color="auto"/>
        <w:bottom w:val="none" w:sz="0" w:space="0" w:color="auto"/>
        <w:right w:val="none" w:sz="0" w:space="0" w:color="auto"/>
      </w:divBdr>
    </w:div>
    <w:div w:id="1585529745">
      <w:marLeft w:val="0"/>
      <w:marRight w:val="0"/>
      <w:marTop w:val="0"/>
      <w:marBottom w:val="0"/>
      <w:divBdr>
        <w:top w:val="none" w:sz="0" w:space="0" w:color="auto"/>
        <w:left w:val="none" w:sz="0" w:space="0" w:color="auto"/>
        <w:bottom w:val="none" w:sz="0" w:space="0" w:color="auto"/>
        <w:right w:val="none" w:sz="0" w:space="0" w:color="auto"/>
      </w:divBdr>
    </w:div>
    <w:div w:id="1585726116">
      <w:marLeft w:val="480"/>
      <w:marRight w:val="0"/>
      <w:marTop w:val="0"/>
      <w:marBottom w:val="0"/>
      <w:divBdr>
        <w:top w:val="none" w:sz="0" w:space="0" w:color="auto"/>
        <w:left w:val="none" w:sz="0" w:space="0" w:color="auto"/>
        <w:bottom w:val="none" w:sz="0" w:space="0" w:color="auto"/>
        <w:right w:val="none" w:sz="0" w:space="0" w:color="auto"/>
      </w:divBdr>
    </w:div>
    <w:div w:id="1585840199">
      <w:marLeft w:val="480"/>
      <w:marRight w:val="0"/>
      <w:marTop w:val="0"/>
      <w:marBottom w:val="0"/>
      <w:divBdr>
        <w:top w:val="none" w:sz="0" w:space="0" w:color="auto"/>
        <w:left w:val="none" w:sz="0" w:space="0" w:color="auto"/>
        <w:bottom w:val="none" w:sz="0" w:space="0" w:color="auto"/>
        <w:right w:val="none" w:sz="0" w:space="0" w:color="auto"/>
      </w:divBdr>
    </w:div>
    <w:div w:id="1586497368">
      <w:marLeft w:val="480"/>
      <w:marRight w:val="0"/>
      <w:marTop w:val="0"/>
      <w:marBottom w:val="0"/>
      <w:divBdr>
        <w:top w:val="none" w:sz="0" w:space="0" w:color="auto"/>
        <w:left w:val="none" w:sz="0" w:space="0" w:color="auto"/>
        <w:bottom w:val="none" w:sz="0" w:space="0" w:color="auto"/>
        <w:right w:val="none" w:sz="0" w:space="0" w:color="auto"/>
      </w:divBdr>
    </w:div>
    <w:div w:id="1586568832">
      <w:marLeft w:val="0"/>
      <w:marRight w:val="0"/>
      <w:marTop w:val="0"/>
      <w:marBottom w:val="0"/>
      <w:divBdr>
        <w:top w:val="none" w:sz="0" w:space="0" w:color="auto"/>
        <w:left w:val="none" w:sz="0" w:space="0" w:color="auto"/>
        <w:bottom w:val="none" w:sz="0" w:space="0" w:color="auto"/>
        <w:right w:val="none" w:sz="0" w:space="0" w:color="auto"/>
      </w:divBdr>
    </w:div>
    <w:div w:id="1586694780">
      <w:marLeft w:val="0"/>
      <w:marRight w:val="0"/>
      <w:marTop w:val="0"/>
      <w:marBottom w:val="0"/>
      <w:divBdr>
        <w:top w:val="none" w:sz="0" w:space="0" w:color="auto"/>
        <w:left w:val="none" w:sz="0" w:space="0" w:color="auto"/>
        <w:bottom w:val="none" w:sz="0" w:space="0" w:color="auto"/>
        <w:right w:val="none" w:sz="0" w:space="0" w:color="auto"/>
      </w:divBdr>
    </w:div>
    <w:div w:id="1586845257">
      <w:marLeft w:val="0"/>
      <w:marRight w:val="0"/>
      <w:marTop w:val="0"/>
      <w:marBottom w:val="0"/>
      <w:divBdr>
        <w:top w:val="none" w:sz="0" w:space="0" w:color="auto"/>
        <w:left w:val="none" w:sz="0" w:space="0" w:color="auto"/>
        <w:bottom w:val="none" w:sz="0" w:space="0" w:color="auto"/>
        <w:right w:val="none" w:sz="0" w:space="0" w:color="auto"/>
      </w:divBdr>
    </w:div>
    <w:div w:id="1586918550">
      <w:marLeft w:val="0"/>
      <w:marRight w:val="0"/>
      <w:marTop w:val="0"/>
      <w:marBottom w:val="0"/>
      <w:divBdr>
        <w:top w:val="none" w:sz="0" w:space="0" w:color="auto"/>
        <w:left w:val="none" w:sz="0" w:space="0" w:color="auto"/>
        <w:bottom w:val="none" w:sz="0" w:space="0" w:color="auto"/>
        <w:right w:val="none" w:sz="0" w:space="0" w:color="auto"/>
      </w:divBdr>
    </w:div>
    <w:div w:id="1587301643">
      <w:marLeft w:val="480"/>
      <w:marRight w:val="0"/>
      <w:marTop w:val="0"/>
      <w:marBottom w:val="0"/>
      <w:divBdr>
        <w:top w:val="none" w:sz="0" w:space="0" w:color="auto"/>
        <w:left w:val="none" w:sz="0" w:space="0" w:color="auto"/>
        <w:bottom w:val="none" w:sz="0" w:space="0" w:color="auto"/>
        <w:right w:val="none" w:sz="0" w:space="0" w:color="auto"/>
      </w:divBdr>
    </w:div>
    <w:div w:id="1587759875">
      <w:marLeft w:val="480"/>
      <w:marRight w:val="0"/>
      <w:marTop w:val="0"/>
      <w:marBottom w:val="0"/>
      <w:divBdr>
        <w:top w:val="none" w:sz="0" w:space="0" w:color="auto"/>
        <w:left w:val="none" w:sz="0" w:space="0" w:color="auto"/>
        <w:bottom w:val="none" w:sz="0" w:space="0" w:color="auto"/>
        <w:right w:val="none" w:sz="0" w:space="0" w:color="auto"/>
      </w:divBdr>
    </w:div>
    <w:div w:id="1587885020">
      <w:marLeft w:val="480"/>
      <w:marRight w:val="0"/>
      <w:marTop w:val="0"/>
      <w:marBottom w:val="0"/>
      <w:divBdr>
        <w:top w:val="none" w:sz="0" w:space="0" w:color="auto"/>
        <w:left w:val="none" w:sz="0" w:space="0" w:color="auto"/>
        <w:bottom w:val="none" w:sz="0" w:space="0" w:color="auto"/>
        <w:right w:val="none" w:sz="0" w:space="0" w:color="auto"/>
      </w:divBdr>
    </w:div>
    <w:div w:id="1588228070">
      <w:marLeft w:val="0"/>
      <w:marRight w:val="0"/>
      <w:marTop w:val="0"/>
      <w:marBottom w:val="0"/>
      <w:divBdr>
        <w:top w:val="none" w:sz="0" w:space="0" w:color="auto"/>
        <w:left w:val="none" w:sz="0" w:space="0" w:color="auto"/>
        <w:bottom w:val="none" w:sz="0" w:space="0" w:color="auto"/>
        <w:right w:val="none" w:sz="0" w:space="0" w:color="auto"/>
      </w:divBdr>
    </w:div>
    <w:div w:id="1588687438">
      <w:marLeft w:val="480"/>
      <w:marRight w:val="0"/>
      <w:marTop w:val="0"/>
      <w:marBottom w:val="0"/>
      <w:divBdr>
        <w:top w:val="none" w:sz="0" w:space="0" w:color="auto"/>
        <w:left w:val="none" w:sz="0" w:space="0" w:color="auto"/>
        <w:bottom w:val="none" w:sz="0" w:space="0" w:color="auto"/>
        <w:right w:val="none" w:sz="0" w:space="0" w:color="auto"/>
      </w:divBdr>
    </w:div>
    <w:div w:id="1589927649">
      <w:marLeft w:val="0"/>
      <w:marRight w:val="0"/>
      <w:marTop w:val="0"/>
      <w:marBottom w:val="0"/>
      <w:divBdr>
        <w:top w:val="none" w:sz="0" w:space="0" w:color="auto"/>
        <w:left w:val="none" w:sz="0" w:space="0" w:color="auto"/>
        <w:bottom w:val="none" w:sz="0" w:space="0" w:color="auto"/>
        <w:right w:val="none" w:sz="0" w:space="0" w:color="auto"/>
      </w:divBdr>
    </w:div>
    <w:div w:id="1590234151">
      <w:marLeft w:val="0"/>
      <w:marRight w:val="0"/>
      <w:marTop w:val="0"/>
      <w:marBottom w:val="0"/>
      <w:divBdr>
        <w:top w:val="none" w:sz="0" w:space="0" w:color="auto"/>
        <w:left w:val="none" w:sz="0" w:space="0" w:color="auto"/>
        <w:bottom w:val="none" w:sz="0" w:space="0" w:color="auto"/>
        <w:right w:val="none" w:sz="0" w:space="0" w:color="auto"/>
      </w:divBdr>
    </w:div>
    <w:div w:id="1590263101">
      <w:marLeft w:val="480"/>
      <w:marRight w:val="0"/>
      <w:marTop w:val="0"/>
      <w:marBottom w:val="0"/>
      <w:divBdr>
        <w:top w:val="none" w:sz="0" w:space="0" w:color="auto"/>
        <w:left w:val="none" w:sz="0" w:space="0" w:color="auto"/>
        <w:bottom w:val="none" w:sz="0" w:space="0" w:color="auto"/>
        <w:right w:val="none" w:sz="0" w:space="0" w:color="auto"/>
      </w:divBdr>
    </w:div>
    <w:div w:id="1590503357">
      <w:marLeft w:val="480"/>
      <w:marRight w:val="0"/>
      <w:marTop w:val="0"/>
      <w:marBottom w:val="0"/>
      <w:divBdr>
        <w:top w:val="none" w:sz="0" w:space="0" w:color="auto"/>
        <w:left w:val="none" w:sz="0" w:space="0" w:color="auto"/>
        <w:bottom w:val="none" w:sz="0" w:space="0" w:color="auto"/>
        <w:right w:val="none" w:sz="0" w:space="0" w:color="auto"/>
      </w:divBdr>
    </w:div>
    <w:div w:id="1590963809">
      <w:marLeft w:val="480"/>
      <w:marRight w:val="0"/>
      <w:marTop w:val="0"/>
      <w:marBottom w:val="0"/>
      <w:divBdr>
        <w:top w:val="none" w:sz="0" w:space="0" w:color="auto"/>
        <w:left w:val="none" w:sz="0" w:space="0" w:color="auto"/>
        <w:bottom w:val="none" w:sz="0" w:space="0" w:color="auto"/>
        <w:right w:val="none" w:sz="0" w:space="0" w:color="auto"/>
      </w:divBdr>
    </w:div>
    <w:div w:id="1591161454">
      <w:marLeft w:val="0"/>
      <w:marRight w:val="0"/>
      <w:marTop w:val="0"/>
      <w:marBottom w:val="0"/>
      <w:divBdr>
        <w:top w:val="none" w:sz="0" w:space="0" w:color="auto"/>
        <w:left w:val="none" w:sz="0" w:space="0" w:color="auto"/>
        <w:bottom w:val="none" w:sz="0" w:space="0" w:color="auto"/>
        <w:right w:val="none" w:sz="0" w:space="0" w:color="auto"/>
      </w:divBdr>
    </w:div>
    <w:div w:id="1591235483">
      <w:marLeft w:val="480"/>
      <w:marRight w:val="0"/>
      <w:marTop w:val="0"/>
      <w:marBottom w:val="0"/>
      <w:divBdr>
        <w:top w:val="none" w:sz="0" w:space="0" w:color="auto"/>
        <w:left w:val="none" w:sz="0" w:space="0" w:color="auto"/>
        <w:bottom w:val="none" w:sz="0" w:space="0" w:color="auto"/>
        <w:right w:val="none" w:sz="0" w:space="0" w:color="auto"/>
      </w:divBdr>
    </w:div>
    <w:div w:id="1591424031">
      <w:marLeft w:val="0"/>
      <w:marRight w:val="0"/>
      <w:marTop w:val="0"/>
      <w:marBottom w:val="0"/>
      <w:divBdr>
        <w:top w:val="none" w:sz="0" w:space="0" w:color="auto"/>
        <w:left w:val="none" w:sz="0" w:space="0" w:color="auto"/>
        <w:bottom w:val="none" w:sz="0" w:space="0" w:color="auto"/>
        <w:right w:val="none" w:sz="0" w:space="0" w:color="auto"/>
      </w:divBdr>
    </w:div>
    <w:div w:id="1592200983">
      <w:marLeft w:val="480"/>
      <w:marRight w:val="0"/>
      <w:marTop w:val="0"/>
      <w:marBottom w:val="0"/>
      <w:divBdr>
        <w:top w:val="none" w:sz="0" w:space="0" w:color="auto"/>
        <w:left w:val="none" w:sz="0" w:space="0" w:color="auto"/>
        <w:bottom w:val="none" w:sz="0" w:space="0" w:color="auto"/>
        <w:right w:val="none" w:sz="0" w:space="0" w:color="auto"/>
      </w:divBdr>
    </w:div>
    <w:div w:id="1592275827">
      <w:marLeft w:val="0"/>
      <w:marRight w:val="0"/>
      <w:marTop w:val="0"/>
      <w:marBottom w:val="0"/>
      <w:divBdr>
        <w:top w:val="none" w:sz="0" w:space="0" w:color="auto"/>
        <w:left w:val="none" w:sz="0" w:space="0" w:color="auto"/>
        <w:bottom w:val="none" w:sz="0" w:space="0" w:color="auto"/>
        <w:right w:val="none" w:sz="0" w:space="0" w:color="auto"/>
      </w:divBdr>
    </w:div>
    <w:div w:id="1592280075">
      <w:marLeft w:val="480"/>
      <w:marRight w:val="0"/>
      <w:marTop w:val="0"/>
      <w:marBottom w:val="0"/>
      <w:divBdr>
        <w:top w:val="none" w:sz="0" w:space="0" w:color="auto"/>
        <w:left w:val="none" w:sz="0" w:space="0" w:color="auto"/>
        <w:bottom w:val="none" w:sz="0" w:space="0" w:color="auto"/>
        <w:right w:val="none" w:sz="0" w:space="0" w:color="auto"/>
      </w:divBdr>
    </w:div>
    <w:div w:id="1592935608">
      <w:marLeft w:val="0"/>
      <w:marRight w:val="0"/>
      <w:marTop w:val="0"/>
      <w:marBottom w:val="0"/>
      <w:divBdr>
        <w:top w:val="none" w:sz="0" w:space="0" w:color="auto"/>
        <w:left w:val="none" w:sz="0" w:space="0" w:color="auto"/>
        <w:bottom w:val="none" w:sz="0" w:space="0" w:color="auto"/>
        <w:right w:val="none" w:sz="0" w:space="0" w:color="auto"/>
      </w:divBdr>
    </w:div>
    <w:div w:id="1593052412">
      <w:marLeft w:val="480"/>
      <w:marRight w:val="0"/>
      <w:marTop w:val="0"/>
      <w:marBottom w:val="0"/>
      <w:divBdr>
        <w:top w:val="none" w:sz="0" w:space="0" w:color="auto"/>
        <w:left w:val="none" w:sz="0" w:space="0" w:color="auto"/>
        <w:bottom w:val="none" w:sz="0" w:space="0" w:color="auto"/>
        <w:right w:val="none" w:sz="0" w:space="0" w:color="auto"/>
      </w:divBdr>
    </w:div>
    <w:div w:id="1593274580">
      <w:marLeft w:val="0"/>
      <w:marRight w:val="0"/>
      <w:marTop w:val="0"/>
      <w:marBottom w:val="0"/>
      <w:divBdr>
        <w:top w:val="none" w:sz="0" w:space="0" w:color="auto"/>
        <w:left w:val="none" w:sz="0" w:space="0" w:color="auto"/>
        <w:bottom w:val="none" w:sz="0" w:space="0" w:color="auto"/>
        <w:right w:val="none" w:sz="0" w:space="0" w:color="auto"/>
      </w:divBdr>
    </w:div>
    <w:div w:id="1593854692">
      <w:marLeft w:val="0"/>
      <w:marRight w:val="0"/>
      <w:marTop w:val="0"/>
      <w:marBottom w:val="0"/>
      <w:divBdr>
        <w:top w:val="none" w:sz="0" w:space="0" w:color="auto"/>
        <w:left w:val="none" w:sz="0" w:space="0" w:color="auto"/>
        <w:bottom w:val="none" w:sz="0" w:space="0" w:color="auto"/>
        <w:right w:val="none" w:sz="0" w:space="0" w:color="auto"/>
      </w:divBdr>
    </w:div>
    <w:div w:id="1594436768">
      <w:marLeft w:val="480"/>
      <w:marRight w:val="0"/>
      <w:marTop w:val="0"/>
      <w:marBottom w:val="0"/>
      <w:divBdr>
        <w:top w:val="none" w:sz="0" w:space="0" w:color="auto"/>
        <w:left w:val="none" w:sz="0" w:space="0" w:color="auto"/>
        <w:bottom w:val="none" w:sz="0" w:space="0" w:color="auto"/>
        <w:right w:val="none" w:sz="0" w:space="0" w:color="auto"/>
      </w:divBdr>
    </w:div>
    <w:div w:id="1594702959">
      <w:marLeft w:val="480"/>
      <w:marRight w:val="0"/>
      <w:marTop w:val="0"/>
      <w:marBottom w:val="0"/>
      <w:divBdr>
        <w:top w:val="none" w:sz="0" w:space="0" w:color="auto"/>
        <w:left w:val="none" w:sz="0" w:space="0" w:color="auto"/>
        <w:bottom w:val="none" w:sz="0" w:space="0" w:color="auto"/>
        <w:right w:val="none" w:sz="0" w:space="0" w:color="auto"/>
      </w:divBdr>
    </w:div>
    <w:div w:id="1595091877">
      <w:marLeft w:val="0"/>
      <w:marRight w:val="0"/>
      <w:marTop w:val="0"/>
      <w:marBottom w:val="0"/>
      <w:divBdr>
        <w:top w:val="none" w:sz="0" w:space="0" w:color="auto"/>
        <w:left w:val="none" w:sz="0" w:space="0" w:color="auto"/>
        <w:bottom w:val="none" w:sz="0" w:space="0" w:color="auto"/>
        <w:right w:val="none" w:sz="0" w:space="0" w:color="auto"/>
      </w:divBdr>
    </w:div>
    <w:div w:id="1595241091">
      <w:marLeft w:val="0"/>
      <w:marRight w:val="0"/>
      <w:marTop w:val="0"/>
      <w:marBottom w:val="0"/>
      <w:divBdr>
        <w:top w:val="none" w:sz="0" w:space="0" w:color="auto"/>
        <w:left w:val="none" w:sz="0" w:space="0" w:color="auto"/>
        <w:bottom w:val="none" w:sz="0" w:space="0" w:color="auto"/>
        <w:right w:val="none" w:sz="0" w:space="0" w:color="auto"/>
      </w:divBdr>
    </w:div>
    <w:div w:id="1595438215">
      <w:marLeft w:val="0"/>
      <w:marRight w:val="0"/>
      <w:marTop w:val="0"/>
      <w:marBottom w:val="0"/>
      <w:divBdr>
        <w:top w:val="none" w:sz="0" w:space="0" w:color="auto"/>
        <w:left w:val="none" w:sz="0" w:space="0" w:color="auto"/>
        <w:bottom w:val="none" w:sz="0" w:space="0" w:color="auto"/>
        <w:right w:val="none" w:sz="0" w:space="0" w:color="auto"/>
      </w:divBdr>
    </w:div>
    <w:div w:id="1595823703">
      <w:marLeft w:val="480"/>
      <w:marRight w:val="0"/>
      <w:marTop w:val="0"/>
      <w:marBottom w:val="0"/>
      <w:divBdr>
        <w:top w:val="none" w:sz="0" w:space="0" w:color="auto"/>
        <w:left w:val="none" w:sz="0" w:space="0" w:color="auto"/>
        <w:bottom w:val="none" w:sz="0" w:space="0" w:color="auto"/>
        <w:right w:val="none" w:sz="0" w:space="0" w:color="auto"/>
      </w:divBdr>
    </w:div>
    <w:div w:id="1595868453">
      <w:marLeft w:val="480"/>
      <w:marRight w:val="0"/>
      <w:marTop w:val="0"/>
      <w:marBottom w:val="0"/>
      <w:divBdr>
        <w:top w:val="none" w:sz="0" w:space="0" w:color="auto"/>
        <w:left w:val="none" w:sz="0" w:space="0" w:color="auto"/>
        <w:bottom w:val="none" w:sz="0" w:space="0" w:color="auto"/>
        <w:right w:val="none" w:sz="0" w:space="0" w:color="auto"/>
      </w:divBdr>
    </w:div>
    <w:div w:id="1596208289">
      <w:marLeft w:val="0"/>
      <w:marRight w:val="0"/>
      <w:marTop w:val="0"/>
      <w:marBottom w:val="0"/>
      <w:divBdr>
        <w:top w:val="none" w:sz="0" w:space="0" w:color="auto"/>
        <w:left w:val="none" w:sz="0" w:space="0" w:color="auto"/>
        <w:bottom w:val="none" w:sz="0" w:space="0" w:color="auto"/>
        <w:right w:val="none" w:sz="0" w:space="0" w:color="auto"/>
      </w:divBdr>
    </w:div>
    <w:div w:id="1596478048">
      <w:marLeft w:val="0"/>
      <w:marRight w:val="0"/>
      <w:marTop w:val="0"/>
      <w:marBottom w:val="0"/>
      <w:divBdr>
        <w:top w:val="none" w:sz="0" w:space="0" w:color="auto"/>
        <w:left w:val="none" w:sz="0" w:space="0" w:color="auto"/>
        <w:bottom w:val="none" w:sz="0" w:space="0" w:color="auto"/>
        <w:right w:val="none" w:sz="0" w:space="0" w:color="auto"/>
      </w:divBdr>
    </w:div>
    <w:div w:id="1596554459">
      <w:marLeft w:val="0"/>
      <w:marRight w:val="0"/>
      <w:marTop w:val="0"/>
      <w:marBottom w:val="0"/>
      <w:divBdr>
        <w:top w:val="none" w:sz="0" w:space="0" w:color="auto"/>
        <w:left w:val="none" w:sz="0" w:space="0" w:color="auto"/>
        <w:bottom w:val="none" w:sz="0" w:space="0" w:color="auto"/>
        <w:right w:val="none" w:sz="0" w:space="0" w:color="auto"/>
      </w:divBdr>
    </w:div>
    <w:div w:id="1596597945">
      <w:marLeft w:val="0"/>
      <w:marRight w:val="0"/>
      <w:marTop w:val="0"/>
      <w:marBottom w:val="0"/>
      <w:divBdr>
        <w:top w:val="none" w:sz="0" w:space="0" w:color="auto"/>
        <w:left w:val="none" w:sz="0" w:space="0" w:color="auto"/>
        <w:bottom w:val="none" w:sz="0" w:space="0" w:color="auto"/>
        <w:right w:val="none" w:sz="0" w:space="0" w:color="auto"/>
      </w:divBdr>
    </w:div>
    <w:div w:id="1596867352">
      <w:marLeft w:val="0"/>
      <w:marRight w:val="0"/>
      <w:marTop w:val="0"/>
      <w:marBottom w:val="0"/>
      <w:divBdr>
        <w:top w:val="none" w:sz="0" w:space="0" w:color="auto"/>
        <w:left w:val="none" w:sz="0" w:space="0" w:color="auto"/>
        <w:bottom w:val="none" w:sz="0" w:space="0" w:color="auto"/>
        <w:right w:val="none" w:sz="0" w:space="0" w:color="auto"/>
      </w:divBdr>
    </w:div>
    <w:div w:id="1597248728">
      <w:marLeft w:val="0"/>
      <w:marRight w:val="0"/>
      <w:marTop w:val="0"/>
      <w:marBottom w:val="0"/>
      <w:divBdr>
        <w:top w:val="none" w:sz="0" w:space="0" w:color="auto"/>
        <w:left w:val="none" w:sz="0" w:space="0" w:color="auto"/>
        <w:bottom w:val="none" w:sz="0" w:space="0" w:color="auto"/>
        <w:right w:val="none" w:sz="0" w:space="0" w:color="auto"/>
      </w:divBdr>
    </w:div>
    <w:div w:id="1597253411">
      <w:marLeft w:val="480"/>
      <w:marRight w:val="0"/>
      <w:marTop w:val="0"/>
      <w:marBottom w:val="0"/>
      <w:divBdr>
        <w:top w:val="none" w:sz="0" w:space="0" w:color="auto"/>
        <w:left w:val="none" w:sz="0" w:space="0" w:color="auto"/>
        <w:bottom w:val="none" w:sz="0" w:space="0" w:color="auto"/>
        <w:right w:val="none" w:sz="0" w:space="0" w:color="auto"/>
      </w:divBdr>
    </w:div>
    <w:div w:id="1597590983">
      <w:marLeft w:val="480"/>
      <w:marRight w:val="0"/>
      <w:marTop w:val="0"/>
      <w:marBottom w:val="0"/>
      <w:divBdr>
        <w:top w:val="none" w:sz="0" w:space="0" w:color="auto"/>
        <w:left w:val="none" w:sz="0" w:space="0" w:color="auto"/>
        <w:bottom w:val="none" w:sz="0" w:space="0" w:color="auto"/>
        <w:right w:val="none" w:sz="0" w:space="0" w:color="auto"/>
      </w:divBdr>
    </w:div>
    <w:div w:id="1597860311">
      <w:marLeft w:val="480"/>
      <w:marRight w:val="0"/>
      <w:marTop w:val="0"/>
      <w:marBottom w:val="0"/>
      <w:divBdr>
        <w:top w:val="none" w:sz="0" w:space="0" w:color="auto"/>
        <w:left w:val="none" w:sz="0" w:space="0" w:color="auto"/>
        <w:bottom w:val="none" w:sz="0" w:space="0" w:color="auto"/>
        <w:right w:val="none" w:sz="0" w:space="0" w:color="auto"/>
      </w:divBdr>
    </w:div>
    <w:div w:id="1598055718">
      <w:marLeft w:val="480"/>
      <w:marRight w:val="0"/>
      <w:marTop w:val="0"/>
      <w:marBottom w:val="0"/>
      <w:divBdr>
        <w:top w:val="none" w:sz="0" w:space="0" w:color="auto"/>
        <w:left w:val="none" w:sz="0" w:space="0" w:color="auto"/>
        <w:bottom w:val="none" w:sz="0" w:space="0" w:color="auto"/>
        <w:right w:val="none" w:sz="0" w:space="0" w:color="auto"/>
      </w:divBdr>
    </w:div>
    <w:div w:id="1598100892">
      <w:marLeft w:val="0"/>
      <w:marRight w:val="0"/>
      <w:marTop w:val="0"/>
      <w:marBottom w:val="0"/>
      <w:divBdr>
        <w:top w:val="none" w:sz="0" w:space="0" w:color="auto"/>
        <w:left w:val="none" w:sz="0" w:space="0" w:color="auto"/>
        <w:bottom w:val="none" w:sz="0" w:space="0" w:color="auto"/>
        <w:right w:val="none" w:sz="0" w:space="0" w:color="auto"/>
      </w:divBdr>
    </w:div>
    <w:div w:id="1598173666">
      <w:marLeft w:val="0"/>
      <w:marRight w:val="0"/>
      <w:marTop w:val="0"/>
      <w:marBottom w:val="0"/>
      <w:divBdr>
        <w:top w:val="none" w:sz="0" w:space="0" w:color="auto"/>
        <w:left w:val="none" w:sz="0" w:space="0" w:color="auto"/>
        <w:bottom w:val="none" w:sz="0" w:space="0" w:color="auto"/>
        <w:right w:val="none" w:sz="0" w:space="0" w:color="auto"/>
      </w:divBdr>
    </w:div>
    <w:div w:id="1598438153">
      <w:marLeft w:val="480"/>
      <w:marRight w:val="0"/>
      <w:marTop w:val="0"/>
      <w:marBottom w:val="0"/>
      <w:divBdr>
        <w:top w:val="none" w:sz="0" w:space="0" w:color="auto"/>
        <w:left w:val="none" w:sz="0" w:space="0" w:color="auto"/>
        <w:bottom w:val="none" w:sz="0" w:space="0" w:color="auto"/>
        <w:right w:val="none" w:sz="0" w:space="0" w:color="auto"/>
      </w:divBdr>
    </w:div>
    <w:div w:id="1598518352">
      <w:marLeft w:val="480"/>
      <w:marRight w:val="0"/>
      <w:marTop w:val="0"/>
      <w:marBottom w:val="0"/>
      <w:divBdr>
        <w:top w:val="none" w:sz="0" w:space="0" w:color="auto"/>
        <w:left w:val="none" w:sz="0" w:space="0" w:color="auto"/>
        <w:bottom w:val="none" w:sz="0" w:space="0" w:color="auto"/>
        <w:right w:val="none" w:sz="0" w:space="0" w:color="auto"/>
      </w:divBdr>
    </w:div>
    <w:div w:id="1600018625">
      <w:marLeft w:val="0"/>
      <w:marRight w:val="0"/>
      <w:marTop w:val="0"/>
      <w:marBottom w:val="0"/>
      <w:divBdr>
        <w:top w:val="none" w:sz="0" w:space="0" w:color="auto"/>
        <w:left w:val="none" w:sz="0" w:space="0" w:color="auto"/>
        <w:bottom w:val="none" w:sz="0" w:space="0" w:color="auto"/>
        <w:right w:val="none" w:sz="0" w:space="0" w:color="auto"/>
      </w:divBdr>
    </w:div>
    <w:div w:id="1600136666">
      <w:marLeft w:val="0"/>
      <w:marRight w:val="0"/>
      <w:marTop w:val="0"/>
      <w:marBottom w:val="0"/>
      <w:divBdr>
        <w:top w:val="none" w:sz="0" w:space="0" w:color="auto"/>
        <w:left w:val="none" w:sz="0" w:space="0" w:color="auto"/>
        <w:bottom w:val="none" w:sz="0" w:space="0" w:color="auto"/>
        <w:right w:val="none" w:sz="0" w:space="0" w:color="auto"/>
      </w:divBdr>
    </w:div>
    <w:div w:id="1600404684">
      <w:marLeft w:val="480"/>
      <w:marRight w:val="0"/>
      <w:marTop w:val="0"/>
      <w:marBottom w:val="0"/>
      <w:divBdr>
        <w:top w:val="none" w:sz="0" w:space="0" w:color="auto"/>
        <w:left w:val="none" w:sz="0" w:space="0" w:color="auto"/>
        <w:bottom w:val="none" w:sz="0" w:space="0" w:color="auto"/>
        <w:right w:val="none" w:sz="0" w:space="0" w:color="auto"/>
      </w:divBdr>
    </w:div>
    <w:div w:id="1600523677">
      <w:marLeft w:val="480"/>
      <w:marRight w:val="0"/>
      <w:marTop w:val="0"/>
      <w:marBottom w:val="0"/>
      <w:divBdr>
        <w:top w:val="none" w:sz="0" w:space="0" w:color="auto"/>
        <w:left w:val="none" w:sz="0" w:space="0" w:color="auto"/>
        <w:bottom w:val="none" w:sz="0" w:space="0" w:color="auto"/>
        <w:right w:val="none" w:sz="0" w:space="0" w:color="auto"/>
      </w:divBdr>
    </w:div>
    <w:div w:id="1600524816">
      <w:marLeft w:val="480"/>
      <w:marRight w:val="0"/>
      <w:marTop w:val="0"/>
      <w:marBottom w:val="0"/>
      <w:divBdr>
        <w:top w:val="none" w:sz="0" w:space="0" w:color="auto"/>
        <w:left w:val="none" w:sz="0" w:space="0" w:color="auto"/>
        <w:bottom w:val="none" w:sz="0" w:space="0" w:color="auto"/>
        <w:right w:val="none" w:sz="0" w:space="0" w:color="auto"/>
      </w:divBdr>
    </w:div>
    <w:div w:id="1600600608">
      <w:marLeft w:val="0"/>
      <w:marRight w:val="0"/>
      <w:marTop w:val="0"/>
      <w:marBottom w:val="0"/>
      <w:divBdr>
        <w:top w:val="none" w:sz="0" w:space="0" w:color="auto"/>
        <w:left w:val="none" w:sz="0" w:space="0" w:color="auto"/>
        <w:bottom w:val="none" w:sz="0" w:space="0" w:color="auto"/>
        <w:right w:val="none" w:sz="0" w:space="0" w:color="auto"/>
      </w:divBdr>
    </w:div>
    <w:div w:id="1601133972">
      <w:marLeft w:val="480"/>
      <w:marRight w:val="0"/>
      <w:marTop w:val="0"/>
      <w:marBottom w:val="0"/>
      <w:divBdr>
        <w:top w:val="none" w:sz="0" w:space="0" w:color="auto"/>
        <w:left w:val="none" w:sz="0" w:space="0" w:color="auto"/>
        <w:bottom w:val="none" w:sz="0" w:space="0" w:color="auto"/>
        <w:right w:val="none" w:sz="0" w:space="0" w:color="auto"/>
      </w:divBdr>
    </w:div>
    <w:div w:id="1601372480">
      <w:marLeft w:val="0"/>
      <w:marRight w:val="0"/>
      <w:marTop w:val="0"/>
      <w:marBottom w:val="0"/>
      <w:divBdr>
        <w:top w:val="none" w:sz="0" w:space="0" w:color="auto"/>
        <w:left w:val="none" w:sz="0" w:space="0" w:color="auto"/>
        <w:bottom w:val="none" w:sz="0" w:space="0" w:color="auto"/>
        <w:right w:val="none" w:sz="0" w:space="0" w:color="auto"/>
      </w:divBdr>
    </w:div>
    <w:div w:id="1601714553">
      <w:marLeft w:val="480"/>
      <w:marRight w:val="0"/>
      <w:marTop w:val="0"/>
      <w:marBottom w:val="0"/>
      <w:divBdr>
        <w:top w:val="none" w:sz="0" w:space="0" w:color="auto"/>
        <w:left w:val="none" w:sz="0" w:space="0" w:color="auto"/>
        <w:bottom w:val="none" w:sz="0" w:space="0" w:color="auto"/>
        <w:right w:val="none" w:sz="0" w:space="0" w:color="auto"/>
      </w:divBdr>
    </w:div>
    <w:div w:id="1601837422">
      <w:marLeft w:val="0"/>
      <w:marRight w:val="0"/>
      <w:marTop w:val="0"/>
      <w:marBottom w:val="0"/>
      <w:divBdr>
        <w:top w:val="none" w:sz="0" w:space="0" w:color="auto"/>
        <w:left w:val="none" w:sz="0" w:space="0" w:color="auto"/>
        <w:bottom w:val="none" w:sz="0" w:space="0" w:color="auto"/>
        <w:right w:val="none" w:sz="0" w:space="0" w:color="auto"/>
      </w:divBdr>
    </w:div>
    <w:div w:id="1601837788">
      <w:marLeft w:val="480"/>
      <w:marRight w:val="0"/>
      <w:marTop w:val="0"/>
      <w:marBottom w:val="0"/>
      <w:divBdr>
        <w:top w:val="none" w:sz="0" w:space="0" w:color="auto"/>
        <w:left w:val="none" w:sz="0" w:space="0" w:color="auto"/>
        <w:bottom w:val="none" w:sz="0" w:space="0" w:color="auto"/>
        <w:right w:val="none" w:sz="0" w:space="0" w:color="auto"/>
      </w:divBdr>
    </w:div>
    <w:div w:id="1602100737">
      <w:marLeft w:val="480"/>
      <w:marRight w:val="0"/>
      <w:marTop w:val="0"/>
      <w:marBottom w:val="0"/>
      <w:divBdr>
        <w:top w:val="none" w:sz="0" w:space="0" w:color="auto"/>
        <w:left w:val="none" w:sz="0" w:space="0" w:color="auto"/>
        <w:bottom w:val="none" w:sz="0" w:space="0" w:color="auto"/>
        <w:right w:val="none" w:sz="0" w:space="0" w:color="auto"/>
      </w:divBdr>
    </w:div>
    <w:div w:id="1602227949">
      <w:marLeft w:val="480"/>
      <w:marRight w:val="0"/>
      <w:marTop w:val="0"/>
      <w:marBottom w:val="0"/>
      <w:divBdr>
        <w:top w:val="none" w:sz="0" w:space="0" w:color="auto"/>
        <w:left w:val="none" w:sz="0" w:space="0" w:color="auto"/>
        <w:bottom w:val="none" w:sz="0" w:space="0" w:color="auto"/>
        <w:right w:val="none" w:sz="0" w:space="0" w:color="auto"/>
      </w:divBdr>
    </w:div>
    <w:div w:id="1602491915">
      <w:marLeft w:val="0"/>
      <w:marRight w:val="0"/>
      <w:marTop w:val="0"/>
      <w:marBottom w:val="0"/>
      <w:divBdr>
        <w:top w:val="none" w:sz="0" w:space="0" w:color="auto"/>
        <w:left w:val="none" w:sz="0" w:space="0" w:color="auto"/>
        <w:bottom w:val="none" w:sz="0" w:space="0" w:color="auto"/>
        <w:right w:val="none" w:sz="0" w:space="0" w:color="auto"/>
      </w:divBdr>
    </w:div>
    <w:div w:id="1603151854">
      <w:marLeft w:val="0"/>
      <w:marRight w:val="0"/>
      <w:marTop w:val="0"/>
      <w:marBottom w:val="0"/>
      <w:divBdr>
        <w:top w:val="none" w:sz="0" w:space="0" w:color="auto"/>
        <w:left w:val="none" w:sz="0" w:space="0" w:color="auto"/>
        <w:bottom w:val="none" w:sz="0" w:space="0" w:color="auto"/>
        <w:right w:val="none" w:sz="0" w:space="0" w:color="auto"/>
      </w:divBdr>
    </w:div>
    <w:div w:id="1603879761">
      <w:marLeft w:val="480"/>
      <w:marRight w:val="0"/>
      <w:marTop w:val="0"/>
      <w:marBottom w:val="0"/>
      <w:divBdr>
        <w:top w:val="none" w:sz="0" w:space="0" w:color="auto"/>
        <w:left w:val="none" w:sz="0" w:space="0" w:color="auto"/>
        <w:bottom w:val="none" w:sz="0" w:space="0" w:color="auto"/>
        <w:right w:val="none" w:sz="0" w:space="0" w:color="auto"/>
      </w:divBdr>
    </w:div>
    <w:div w:id="1605113966">
      <w:marLeft w:val="480"/>
      <w:marRight w:val="0"/>
      <w:marTop w:val="0"/>
      <w:marBottom w:val="0"/>
      <w:divBdr>
        <w:top w:val="none" w:sz="0" w:space="0" w:color="auto"/>
        <w:left w:val="none" w:sz="0" w:space="0" w:color="auto"/>
        <w:bottom w:val="none" w:sz="0" w:space="0" w:color="auto"/>
        <w:right w:val="none" w:sz="0" w:space="0" w:color="auto"/>
      </w:divBdr>
    </w:div>
    <w:div w:id="1605767503">
      <w:marLeft w:val="480"/>
      <w:marRight w:val="0"/>
      <w:marTop w:val="0"/>
      <w:marBottom w:val="0"/>
      <w:divBdr>
        <w:top w:val="none" w:sz="0" w:space="0" w:color="auto"/>
        <w:left w:val="none" w:sz="0" w:space="0" w:color="auto"/>
        <w:bottom w:val="none" w:sz="0" w:space="0" w:color="auto"/>
        <w:right w:val="none" w:sz="0" w:space="0" w:color="auto"/>
      </w:divBdr>
    </w:div>
    <w:div w:id="1606038307">
      <w:marLeft w:val="0"/>
      <w:marRight w:val="0"/>
      <w:marTop w:val="0"/>
      <w:marBottom w:val="0"/>
      <w:divBdr>
        <w:top w:val="none" w:sz="0" w:space="0" w:color="auto"/>
        <w:left w:val="none" w:sz="0" w:space="0" w:color="auto"/>
        <w:bottom w:val="none" w:sz="0" w:space="0" w:color="auto"/>
        <w:right w:val="none" w:sz="0" w:space="0" w:color="auto"/>
      </w:divBdr>
    </w:div>
    <w:div w:id="1606302742">
      <w:marLeft w:val="480"/>
      <w:marRight w:val="0"/>
      <w:marTop w:val="0"/>
      <w:marBottom w:val="0"/>
      <w:divBdr>
        <w:top w:val="none" w:sz="0" w:space="0" w:color="auto"/>
        <w:left w:val="none" w:sz="0" w:space="0" w:color="auto"/>
        <w:bottom w:val="none" w:sz="0" w:space="0" w:color="auto"/>
        <w:right w:val="none" w:sz="0" w:space="0" w:color="auto"/>
      </w:divBdr>
    </w:div>
    <w:div w:id="1606961142">
      <w:marLeft w:val="0"/>
      <w:marRight w:val="0"/>
      <w:marTop w:val="0"/>
      <w:marBottom w:val="0"/>
      <w:divBdr>
        <w:top w:val="none" w:sz="0" w:space="0" w:color="auto"/>
        <w:left w:val="none" w:sz="0" w:space="0" w:color="auto"/>
        <w:bottom w:val="none" w:sz="0" w:space="0" w:color="auto"/>
        <w:right w:val="none" w:sz="0" w:space="0" w:color="auto"/>
      </w:divBdr>
    </w:div>
    <w:div w:id="1606961943">
      <w:marLeft w:val="480"/>
      <w:marRight w:val="0"/>
      <w:marTop w:val="0"/>
      <w:marBottom w:val="0"/>
      <w:divBdr>
        <w:top w:val="none" w:sz="0" w:space="0" w:color="auto"/>
        <w:left w:val="none" w:sz="0" w:space="0" w:color="auto"/>
        <w:bottom w:val="none" w:sz="0" w:space="0" w:color="auto"/>
        <w:right w:val="none" w:sz="0" w:space="0" w:color="auto"/>
      </w:divBdr>
    </w:div>
    <w:div w:id="1607081213">
      <w:marLeft w:val="480"/>
      <w:marRight w:val="0"/>
      <w:marTop w:val="0"/>
      <w:marBottom w:val="0"/>
      <w:divBdr>
        <w:top w:val="none" w:sz="0" w:space="0" w:color="auto"/>
        <w:left w:val="none" w:sz="0" w:space="0" w:color="auto"/>
        <w:bottom w:val="none" w:sz="0" w:space="0" w:color="auto"/>
        <w:right w:val="none" w:sz="0" w:space="0" w:color="auto"/>
      </w:divBdr>
    </w:div>
    <w:div w:id="1607152021">
      <w:marLeft w:val="0"/>
      <w:marRight w:val="0"/>
      <w:marTop w:val="0"/>
      <w:marBottom w:val="0"/>
      <w:divBdr>
        <w:top w:val="none" w:sz="0" w:space="0" w:color="auto"/>
        <w:left w:val="none" w:sz="0" w:space="0" w:color="auto"/>
        <w:bottom w:val="none" w:sz="0" w:space="0" w:color="auto"/>
        <w:right w:val="none" w:sz="0" w:space="0" w:color="auto"/>
      </w:divBdr>
    </w:div>
    <w:div w:id="1607153339">
      <w:marLeft w:val="0"/>
      <w:marRight w:val="0"/>
      <w:marTop w:val="0"/>
      <w:marBottom w:val="0"/>
      <w:divBdr>
        <w:top w:val="none" w:sz="0" w:space="0" w:color="auto"/>
        <w:left w:val="none" w:sz="0" w:space="0" w:color="auto"/>
        <w:bottom w:val="none" w:sz="0" w:space="0" w:color="auto"/>
        <w:right w:val="none" w:sz="0" w:space="0" w:color="auto"/>
      </w:divBdr>
    </w:div>
    <w:div w:id="1607426252">
      <w:marLeft w:val="0"/>
      <w:marRight w:val="0"/>
      <w:marTop w:val="0"/>
      <w:marBottom w:val="0"/>
      <w:divBdr>
        <w:top w:val="none" w:sz="0" w:space="0" w:color="auto"/>
        <w:left w:val="none" w:sz="0" w:space="0" w:color="auto"/>
        <w:bottom w:val="none" w:sz="0" w:space="0" w:color="auto"/>
        <w:right w:val="none" w:sz="0" w:space="0" w:color="auto"/>
      </w:divBdr>
    </w:div>
    <w:div w:id="1607544720">
      <w:marLeft w:val="0"/>
      <w:marRight w:val="0"/>
      <w:marTop w:val="0"/>
      <w:marBottom w:val="0"/>
      <w:divBdr>
        <w:top w:val="none" w:sz="0" w:space="0" w:color="auto"/>
        <w:left w:val="none" w:sz="0" w:space="0" w:color="auto"/>
        <w:bottom w:val="none" w:sz="0" w:space="0" w:color="auto"/>
        <w:right w:val="none" w:sz="0" w:space="0" w:color="auto"/>
      </w:divBdr>
    </w:div>
    <w:div w:id="1607691610">
      <w:marLeft w:val="0"/>
      <w:marRight w:val="0"/>
      <w:marTop w:val="0"/>
      <w:marBottom w:val="0"/>
      <w:divBdr>
        <w:top w:val="none" w:sz="0" w:space="0" w:color="auto"/>
        <w:left w:val="none" w:sz="0" w:space="0" w:color="auto"/>
        <w:bottom w:val="none" w:sz="0" w:space="0" w:color="auto"/>
        <w:right w:val="none" w:sz="0" w:space="0" w:color="auto"/>
      </w:divBdr>
    </w:div>
    <w:div w:id="1608275253">
      <w:marLeft w:val="480"/>
      <w:marRight w:val="0"/>
      <w:marTop w:val="0"/>
      <w:marBottom w:val="0"/>
      <w:divBdr>
        <w:top w:val="none" w:sz="0" w:space="0" w:color="auto"/>
        <w:left w:val="none" w:sz="0" w:space="0" w:color="auto"/>
        <w:bottom w:val="none" w:sz="0" w:space="0" w:color="auto"/>
        <w:right w:val="none" w:sz="0" w:space="0" w:color="auto"/>
      </w:divBdr>
    </w:div>
    <w:div w:id="1608393775">
      <w:marLeft w:val="0"/>
      <w:marRight w:val="0"/>
      <w:marTop w:val="0"/>
      <w:marBottom w:val="0"/>
      <w:divBdr>
        <w:top w:val="none" w:sz="0" w:space="0" w:color="auto"/>
        <w:left w:val="none" w:sz="0" w:space="0" w:color="auto"/>
        <w:bottom w:val="none" w:sz="0" w:space="0" w:color="auto"/>
        <w:right w:val="none" w:sz="0" w:space="0" w:color="auto"/>
      </w:divBdr>
    </w:div>
    <w:div w:id="1608930338">
      <w:marLeft w:val="480"/>
      <w:marRight w:val="0"/>
      <w:marTop w:val="0"/>
      <w:marBottom w:val="0"/>
      <w:divBdr>
        <w:top w:val="none" w:sz="0" w:space="0" w:color="auto"/>
        <w:left w:val="none" w:sz="0" w:space="0" w:color="auto"/>
        <w:bottom w:val="none" w:sz="0" w:space="0" w:color="auto"/>
        <w:right w:val="none" w:sz="0" w:space="0" w:color="auto"/>
      </w:divBdr>
    </w:div>
    <w:div w:id="1609462558">
      <w:marLeft w:val="0"/>
      <w:marRight w:val="0"/>
      <w:marTop w:val="0"/>
      <w:marBottom w:val="0"/>
      <w:divBdr>
        <w:top w:val="none" w:sz="0" w:space="0" w:color="auto"/>
        <w:left w:val="none" w:sz="0" w:space="0" w:color="auto"/>
        <w:bottom w:val="none" w:sz="0" w:space="0" w:color="auto"/>
        <w:right w:val="none" w:sz="0" w:space="0" w:color="auto"/>
      </w:divBdr>
    </w:div>
    <w:div w:id="1609963643">
      <w:marLeft w:val="0"/>
      <w:marRight w:val="0"/>
      <w:marTop w:val="0"/>
      <w:marBottom w:val="0"/>
      <w:divBdr>
        <w:top w:val="none" w:sz="0" w:space="0" w:color="auto"/>
        <w:left w:val="none" w:sz="0" w:space="0" w:color="auto"/>
        <w:bottom w:val="none" w:sz="0" w:space="0" w:color="auto"/>
        <w:right w:val="none" w:sz="0" w:space="0" w:color="auto"/>
      </w:divBdr>
    </w:div>
    <w:div w:id="1610235363">
      <w:marLeft w:val="0"/>
      <w:marRight w:val="0"/>
      <w:marTop w:val="0"/>
      <w:marBottom w:val="0"/>
      <w:divBdr>
        <w:top w:val="none" w:sz="0" w:space="0" w:color="auto"/>
        <w:left w:val="none" w:sz="0" w:space="0" w:color="auto"/>
        <w:bottom w:val="none" w:sz="0" w:space="0" w:color="auto"/>
        <w:right w:val="none" w:sz="0" w:space="0" w:color="auto"/>
      </w:divBdr>
    </w:div>
    <w:div w:id="1610237906">
      <w:marLeft w:val="480"/>
      <w:marRight w:val="0"/>
      <w:marTop w:val="0"/>
      <w:marBottom w:val="0"/>
      <w:divBdr>
        <w:top w:val="none" w:sz="0" w:space="0" w:color="auto"/>
        <w:left w:val="none" w:sz="0" w:space="0" w:color="auto"/>
        <w:bottom w:val="none" w:sz="0" w:space="0" w:color="auto"/>
        <w:right w:val="none" w:sz="0" w:space="0" w:color="auto"/>
      </w:divBdr>
    </w:div>
    <w:div w:id="1610427804">
      <w:marLeft w:val="480"/>
      <w:marRight w:val="0"/>
      <w:marTop w:val="0"/>
      <w:marBottom w:val="0"/>
      <w:divBdr>
        <w:top w:val="none" w:sz="0" w:space="0" w:color="auto"/>
        <w:left w:val="none" w:sz="0" w:space="0" w:color="auto"/>
        <w:bottom w:val="none" w:sz="0" w:space="0" w:color="auto"/>
        <w:right w:val="none" w:sz="0" w:space="0" w:color="auto"/>
      </w:divBdr>
    </w:div>
    <w:div w:id="1610502096">
      <w:marLeft w:val="0"/>
      <w:marRight w:val="0"/>
      <w:marTop w:val="0"/>
      <w:marBottom w:val="0"/>
      <w:divBdr>
        <w:top w:val="none" w:sz="0" w:space="0" w:color="auto"/>
        <w:left w:val="none" w:sz="0" w:space="0" w:color="auto"/>
        <w:bottom w:val="none" w:sz="0" w:space="0" w:color="auto"/>
        <w:right w:val="none" w:sz="0" w:space="0" w:color="auto"/>
      </w:divBdr>
    </w:div>
    <w:div w:id="1611277001">
      <w:marLeft w:val="0"/>
      <w:marRight w:val="0"/>
      <w:marTop w:val="0"/>
      <w:marBottom w:val="0"/>
      <w:divBdr>
        <w:top w:val="none" w:sz="0" w:space="0" w:color="auto"/>
        <w:left w:val="none" w:sz="0" w:space="0" w:color="auto"/>
        <w:bottom w:val="none" w:sz="0" w:space="0" w:color="auto"/>
        <w:right w:val="none" w:sz="0" w:space="0" w:color="auto"/>
      </w:divBdr>
    </w:div>
    <w:div w:id="1611471426">
      <w:marLeft w:val="480"/>
      <w:marRight w:val="0"/>
      <w:marTop w:val="0"/>
      <w:marBottom w:val="0"/>
      <w:divBdr>
        <w:top w:val="none" w:sz="0" w:space="0" w:color="auto"/>
        <w:left w:val="none" w:sz="0" w:space="0" w:color="auto"/>
        <w:bottom w:val="none" w:sz="0" w:space="0" w:color="auto"/>
        <w:right w:val="none" w:sz="0" w:space="0" w:color="auto"/>
      </w:divBdr>
    </w:div>
    <w:div w:id="1611740662">
      <w:marLeft w:val="480"/>
      <w:marRight w:val="0"/>
      <w:marTop w:val="0"/>
      <w:marBottom w:val="0"/>
      <w:divBdr>
        <w:top w:val="none" w:sz="0" w:space="0" w:color="auto"/>
        <w:left w:val="none" w:sz="0" w:space="0" w:color="auto"/>
        <w:bottom w:val="none" w:sz="0" w:space="0" w:color="auto"/>
        <w:right w:val="none" w:sz="0" w:space="0" w:color="auto"/>
      </w:divBdr>
    </w:div>
    <w:div w:id="1612013002">
      <w:marLeft w:val="0"/>
      <w:marRight w:val="0"/>
      <w:marTop w:val="0"/>
      <w:marBottom w:val="0"/>
      <w:divBdr>
        <w:top w:val="none" w:sz="0" w:space="0" w:color="auto"/>
        <w:left w:val="none" w:sz="0" w:space="0" w:color="auto"/>
        <w:bottom w:val="none" w:sz="0" w:space="0" w:color="auto"/>
        <w:right w:val="none" w:sz="0" w:space="0" w:color="auto"/>
      </w:divBdr>
    </w:div>
    <w:div w:id="1612275435">
      <w:marLeft w:val="0"/>
      <w:marRight w:val="0"/>
      <w:marTop w:val="0"/>
      <w:marBottom w:val="0"/>
      <w:divBdr>
        <w:top w:val="none" w:sz="0" w:space="0" w:color="auto"/>
        <w:left w:val="none" w:sz="0" w:space="0" w:color="auto"/>
        <w:bottom w:val="none" w:sz="0" w:space="0" w:color="auto"/>
        <w:right w:val="none" w:sz="0" w:space="0" w:color="auto"/>
      </w:divBdr>
    </w:div>
    <w:div w:id="1613827183">
      <w:marLeft w:val="480"/>
      <w:marRight w:val="0"/>
      <w:marTop w:val="0"/>
      <w:marBottom w:val="0"/>
      <w:divBdr>
        <w:top w:val="none" w:sz="0" w:space="0" w:color="auto"/>
        <w:left w:val="none" w:sz="0" w:space="0" w:color="auto"/>
        <w:bottom w:val="none" w:sz="0" w:space="0" w:color="auto"/>
        <w:right w:val="none" w:sz="0" w:space="0" w:color="auto"/>
      </w:divBdr>
    </w:div>
    <w:div w:id="1613854410">
      <w:marLeft w:val="0"/>
      <w:marRight w:val="0"/>
      <w:marTop w:val="0"/>
      <w:marBottom w:val="0"/>
      <w:divBdr>
        <w:top w:val="none" w:sz="0" w:space="0" w:color="auto"/>
        <w:left w:val="none" w:sz="0" w:space="0" w:color="auto"/>
        <w:bottom w:val="none" w:sz="0" w:space="0" w:color="auto"/>
        <w:right w:val="none" w:sz="0" w:space="0" w:color="auto"/>
      </w:divBdr>
    </w:div>
    <w:div w:id="1614045975">
      <w:marLeft w:val="0"/>
      <w:marRight w:val="0"/>
      <w:marTop w:val="0"/>
      <w:marBottom w:val="0"/>
      <w:divBdr>
        <w:top w:val="none" w:sz="0" w:space="0" w:color="auto"/>
        <w:left w:val="none" w:sz="0" w:space="0" w:color="auto"/>
        <w:bottom w:val="none" w:sz="0" w:space="0" w:color="auto"/>
        <w:right w:val="none" w:sz="0" w:space="0" w:color="auto"/>
      </w:divBdr>
    </w:div>
    <w:div w:id="1614559374">
      <w:marLeft w:val="480"/>
      <w:marRight w:val="0"/>
      <w:marTop w:val="0"/>
      <w:marBottom w:val="0"/>
      <w:divBdr>
        <w:top w:val="none" w:sz="0" w:space="0" w:color="auto"/>
        <w:left w:val="none" w:sz="0" w:space="0" w:color="auto"/>
        <w:bottom w:val="none" w:sz="0" w:space="0" w:color="auto"/>
        <w:right w:val="none" w:sz="0" w:space="0" w:color="auto"/>
      </w:divBdr>
    </w:div>
    <w:div w:id="1614745738">
      <w:marLeft w:val="0"/>
      <w:marRight w:val="0"/>
      <w:marTop w:val="0"/>
      <w:marBottom w:val="0"/>
      <w:divBdr>
        <w:top w:val="none" w:sz="0" w:space="0" w:color="auto"/>
        <w:left w:val="none" w:sz="0" w:space="0" w:color="auto"/>
        <w:bottom w:val="none" w:sz="0" w:space="0" w:color="auto"/>
        <w:right w:val="none" w:sz="0" w:space="0" w:color="auto"/>
      </w:divBdr>
    </w:div>
    <w:div w:id="1615091704">
      <w:marLeft w:val="480"/>
      <w:marRight w:val="0"/>
      <w:marTop w:val="0"/>
      <w:marBottom w:val="0"/>
      <w:divBdr>
        <w:top w:val="none" w:sz="0" w:space="0" w:color="auto"/>
        <w:left w:val="none" w:sz="0" w:space="0" w:color="auto"/>
        <w:bottom w:val="none" w:sz="0" w:space="0" w:color="auto"/>
        <w:right w:val="none" w:sz="0" w:space="0" w:color="auto"/>
      </w:divBdr>
    </w:div>
    <w:div w:id="1615400985">
      <w:marLeft w:val="0"/>
      <w:marRight w:val="0"/>
      <w:marTop w:val="0"/>
      <w:marBottom w:val="0"/>
      <w:divBdr>
        <w:top w:val="none" w:sz="0" w:space="0" w:color="auto"/>
        <w:left w:val="none" w:sz="0" w:space="0" w:color="auto"/>
        <w:bottom w:val="none" w:sz="0" w:space="0" w:color="auto"/>
        <w:right w:val="none" w:sz="0" w:space="0" w:color="auto"/>
      </w:divBdr>
    </w:div>
    <w:div w:id="1615480986">
      <w:marLeft w:val="0"/>
      <w:marRight w:val="0"/>
      <w:marTop w:val="0"/>
      <w:marBottom w:val="0"/>
      <w:divBdr>
        <w:top w:val="none" w:sz="0" w:space="0" w:color="auto"/>
        <w:left w:val="none" w:sz="0" w:space="0" w:color="auto"/>
        <w:bottom w:val="none" w:sz="0" w:space="0" w:color="auto"/>
        <w:right w:val="none" w:sz="0" w:space="0" w:color="auto"/>
      </w:divBdr>
    </w:div>
    <w:div w:id="1615987572">
      <w:marLeft w:val="480"/>
      <w:marRight w:val="0"/>
      <w:marTop w:val="0"/>
      <w:marBottom w:val="0"/>
      <w:divBdr>
        <w:top w:val="none" w:sz="0" w:space="0" w:color="auto"/>
        <w:left w:val="none" w:sz="0" w:space="0" w:color="auto"/>
        <w:bottom w:val="none" w:sz="0" w:space="0" w:color="auto"/>
        <w:right w:val="none" w:sz="0" w:space="0" w:color="auto"/>
      </w:divBdr>
    </w:div>
    <w:div w:id="1616059991">
      <w:marLeft w:val="0"/>
      <w:marRight w:val="0"/>
      <w:marTop w:val="0"/>
      <w:marBottom w:val="0"/>
      <w:divBdr>
        <w:top w:val="none" w:sz="0" w:space="0" w:color="auto"/>
        <w:left w:val="none" w:sz="0" w:space="0" w:color="auto"/>
        <w:bottom w:val="none" w:sz="0" w:space="0" w:color="auto"/>
        <w:right w:val="none" w:sz="0" w:space="0" w:color="auto"/>
      </w:divBdr>
    </w:div>
    <w:div w:id="1616062805">
      <w:marLeft w:val="480"/>
      <w:marRight w:val="0"/>
      <w:marTop w:val="0"/>
      <w:marBottom w:val="0"/>
      <w:divBdr>
        <w:top w:val="none" w:sz="0" w:space="0" w:color="auto"/>
        <w:left w:val="none" w:sz="0" w:space="0" w:color="auto"/>
        <w:bottom w:val="none" w:sz="0" w:space="0" w:color="auto"/>
        <w:right w:val="none" w:sz="0" w:space="0" w:color="auto"/>
      </w:divBdr>
    </w:div>
    <w:div w:id="1616137941">
      <w:marLeft w:val="0"/>
      <w:marRight w:val="0"/>
      <w:marTop w:val="0"/>
      <w:marBottom w:val="0"/>
      <w:divBdr>
        <w:top w:val="none" w:sz="0" w:space="0" w:color="auto"/>
        <w:left w:val="none" w:sz="0" w:space="0" w:color="auto"/>
        <w:bottom w:val="none" w:sz="0" w:space="0" w:color="auto"/>
        <w:right w:val="none" w:sz="0" w:space="0" w:color="auto"/>
      </w:divBdr>
    </w:div>
    <w:div w:id="1616408058">
      <w:marLeft w:val="0"/>
      <w:marRight w:val="0"/>
      <w:marTop w:val="0"/>
      <w:marBottom w:val="0"/>
      <w:divBdr>
        <w:top w:val="none" w:sz="0" w:space="0" w:color="auto"/>
        <w:left w:val="none" w:sz="0" w:space="0" w:color="auto"/>
        <w:bottom w:val="none" w:sz="0" w:space="0" w:color="auto"/>
        <w:right w:val="none" w:sz="0" w:space="0" w:color="auto"/>
      </w:divBdr>
    </w:div>
    <w:div w:id="1616670745">
      <w:marLeft w:val="480"/>
      <w:marRight w:val="0"/>
      <w:marTop w:val="0"/>
      <w:marBottom w:val="0"/>
      <w:divBdr>
        <w:top w:val="none" w:sz="0" w:space="0" w:color="auto"/>
        <w:left w:val="none" w:sz="0" w:space="0" w:color="auto"/>
        <w:bottom w:val="none" w:sz="0" w:space="0" w:color="auto"/>
        <w:right w:val="none" w:sz="0" w:space="0" w:color="auto"/>
      </w:divBdr>
    </w:div>
    <w:div w:id="1616790845">
      <w:marLeft w:val="480"/>
      <w:marRight w:val="0"/>
      <w:marTop w:val="0"/>
      <w:marBottom w:val="0"/>
      <w:divBdr>
        <w:top w:val="none" w:sz="0" w:space="0" w:color="auto"/>
        <w:left w:val="none" w:sz="0" w:space="0" w:color="auto"/>
        <w:bottom w:val="none" w:sz="0" w:space="0" w:color="auto"/>
        <w:right w:val="none" w:sz="0" w:space="0" w:color="auto"/>
      </w:divBdr>
    </w:div>
    <w:div w:id="1616864789">
      <w:marLeft w:val="480"/>
      <w:marRight w:val="0"/>
      <w:marTop w:val="0"/>
      <w:marBottom w:val="0"/>
      <w:divBdr>
        <w:top w:val="none" w:sz="0" w:space="0" w:color="auto"/>
        <w:left w:val="none" w:sz="0" w:space="0" w:color="auto"/>
        <w:bottom w:val="none" w:sz="0" w:space="0" w:color="auto"/>
        <w:right w:val="none" w:sz="0" w:space="0" w:color="auto"/>
      </w:divBdr>
    </w:div>
    <w:div w:id="1616986112">
      <w:marLeft w:val="480"/>
      <w:marRight w:val="0"/>
      <w:marTop w:val="0"/>
      <w:marBottom w:val="0"/>
      <w:divBdr>
        <w:top w:val="none" w:sz="0" w:space="0" w:color="auto"/>
        <w:left w:val="none" w:sz="0" w:space="0" w:color="auto"/>
        <w:bottom w:val="none" w:sz="0" w:space="0" w:color="auto"/>
        <w:right w:val="none" w:sz="0" w:space="0" w:color="auto"/>
      </w:divBdr>
    </w:div>
    <w:div w:id="1617373606">
      <w:marLeft w:val="0"/>
      <w:marRight w:val="0"/>
      <w:marTop w:val="0"/>
      <w:marBottom w:val="0"/>
      <w:divBdr>
        <w:top w:val="none" w:sz="0" w:space="0" w:color="auto"/>
        <w:left w:val="none" w:sz="0" w:space="0" w:color="auto"/>
        <w:bottom w:val="none" w:sz="0" w:space="0" w:color="auto"/>
        <w:right w:val="none" w:sz="0" w:space="0" w:color="auto"/>
      </w:divBdr>
    </w:div>
    <w:div w:id="1617444834">
      <w:marLeft w:val="0"/>
      <w:marRight w:val="0"/>
      <w:marTop w:val="0"/>
      <w:marBottom w:val="0"/>
      <w:divBdr>
        <w:top w:val="none" w:sz="0" w:space="0" w:color="auto"/>
        <w:left w:val="none" w:sz="0" w:space="0" w:color="auto"/>
        <w:bottom w:val="none" w:sz="0" w:space="0" w:color="auto"/>
        <w:right w:val="none" w:sz="0" w:space="0" w:color="auto"/>
      </w:divBdr>
    </w:div>
    <w:div w:id="1617562813">
      <w:marLeft w:val="0"/>
      <w:marRight w:val="0"/>
      <w:marTop w:val="0"/>
      <w:marBottom w:val="0"/>
      <w:divBdr>
        <w:top w:val="none" w:sz="0" w:space="0" w:color="auto"/>
        <w:left w:val="none" w:sz="0" w:space="0" w:color="auto"/>
        <w:bottom w:val="none" w:sz="0" w:space="0" w:color="auto"/>
        <w:right w:val="none" w:sz="0" w:space="0" w:color="auto"/>
      </w:divBdr>
    </w:div>
    <w:div w:id="1617978431">
      <w:marLeft w:val="0"/>
      <w:marRight w:val="0"/>
      <w:marTop w:val="0"/>
      <w:marBottom w:val="0"/>
      <w:divBdr>
        <w:top w:val="none" w:sz="0" w:space="0" w:color="auto"/>
        <w:left w:val="none" w:sz="0" w:space="0" w:color="auto"/>
        <w:bottom w:val="none" w:sz="0" w:space="0" w:color="auto"/>
        <w:right w:val="none" w:sz="0" w:space="0" w:color="auto"/>
      </w:divBdr>
    </w:div>
    <w:div w:id="1618173641">
      <w:marLeft w:val="480"/>
      <w:marRight w:val="0"/>
      <w:marTop w:val="0"/>
      <w:marBottom w:val="0"/>
      <w:divBdr>
        <w:top w:val="none" w:sz="0" w:space="0" w:color="auto"/>
        <w:left w:val="none" w:sz="0" w:space="0" w:color="auto"/>
        <w:bottom w:val="none" w:sz="0" w:space="0" w:color="auto"/>
        <w:right w:val="none" w:sz="0" w:space="0" w:color="auto"/>
      </w:divBdr>
    </w:div>
    <w:div w:id="1618292378">
      <w:marLeft w:val="0"/>
      <w:marRight w:val="0"/>
      <w:marTop w:val="0"/>
      <w:marBottom w:val="0"/>
      <w:divBdr>
        <w:top w:val="none" w:sz="0" w:space="0" w:color="auto"/>
        <w:left w:val="none" w:sz="0" w:space="0" w:color="auto"/>
        <w:bottom w:val="none" w:sz="0" w:space="0" w:color="auto"/>
        <w:right w:val="none" w:sz="0" w:space="0" w:color="auto"/>
      </w:divBdr>
    </w:div>
    <w:div w:id="1618297669">
      <w:marLeft w:val="480"/>
      <w:marRight w:val="0"/>
      <w:marTop w:val="0"/>
      <w:marBottom w:val="0"/>
      <w:divBdr>
        <w:top w:val="none" w:sz="0" w:space="0" w:color="auto"/>
        <w:left w:val="none" w:sz="0" w:space="0" w:color="auto"/>
        <w:bottom w:val="none" w:sz="0" w:space="0" w:color="auto"/>
        <w:right w:val="none" w:sz="0" w:space="0" w:color="auto"/>
      </w:divBdr>
    </w:div>
    <w:div w:id="1618683554">
      <w:marLeft w:val="480"/>
      <w:marRight w:val="0"/>
      <w:marTop w:val="0"/>
      <w:marBottom w:val="0"/>
      <w:divBdr>
        <w:top w:val="none" w:sz="0" w:space="0" w:color="auto"/>
        <w:left w:val="none" w:sz="0" w:space="0" w:color="auto"/>
        <w:bottom w:val="none" w:sz="0" w:space="0" w:color="auto"/>
        <w:right w:val="none" w:sz="0" w:space="0" w:color="auto"/>
      </w:divBdr>
    </w:div>
    <w:div w:id="1618878290">
      <w:marLeft w:val="0"/>
      <w:marRight w:val="0"/>
      <w:marTop w:val="0"/>
      <w:marBottom w:val="0"/>
      <w:divBdr>
        <w:top w:val="none" w:sz="0" w:space="0" w:color="auto"/>
        <w:left w:val="none" w:sz="0" w:space="0" w:color="auto"/>
        <w:bottom w:val="none" w:sz="0" w:space="0" w:color="auto"/>
        <w:right w:val="none" w:sz="0" w:space="0" w:color="auto"/>
      </w:divBdr>
    </w:div>
    <w:div w:id="1619528526">
      <w:marLeft w:val="480"/>
      <w:marRight w:val="0"/>
      <w:marTop w:val="0"/>
      <w:marBottom w:val="0"/>
      <w:divBdr>
        <w:top w:val="none" w:sz="0" w:space="0" w:color="auto"/>
        <w:left w:val="none" w:sz="0" w:space="0" w:color="auto"/>
        <w:bottom w:val="none" w:sz="0" w:space="0" w:color="auto"/>
        <w:right w:val="none" w:sz="0" w:space="0" w:color="auto"/>
      </w:divBdr>
    </w:div>
    <w:div w:id="1620144490">
      <w:marLeft w:val="0"/>
      <w:marRight w:val="0"/>
      <w:marTop w:val="0"/>
      <w:marBottom w:val="0"/>
      <w:divBdr>
        <w:top w:val="none" w:sz="0" w:space="0" w:color="auto"/>
        <w:left w:val="none" w:sz="0" w:space="0" w:color="auto"/>
        <w:bottom w:val="none" w:sz="0" w:space="0" w:color="auto"/>
        <w:right w:val="none" w:sz="0" w:space="0" w:color="auto"/>
      </w:divBdr>
    </w:div>
    <w:div w:id="1620331212">
      <w:marLeft w:val="0"/>
      <w:marRight w:val="0"/>
      <w:marTop w:val="0"/>
      <w:marBottom w:val="0"/>
      <w:divBdr>
        <w:top w:val="none" w:sz="0" w:space="0" w:color="auto"/>
        <w:left w:val="none" w:sz="0" w:space="0" w:color="auto"/>
        <w:bottom w:val="none" w:sz="0" w:space="0" w:color="auto"/>
        <w:right w:val="none" w:sz="0" w:space="0" w:color="auto"/>
      </w:divBdr>
    </w:div>
    <w:div w:id="1620335810">
      <w:marLeft w:val="0"/>
      <w:marRight w:val="0"/>
      <w:marTop w:val="0"/>
      <w:marBottom w:val="0"/>
      <w:divBdr>
        <w:top w:val="none" w:sz="0" w:space="0" w:color="auto"/>
        <w:left w:val="none" w:sz="0" w:space="0" w:color="auto"/>
        <w:bottom w:val="none" w:sz="0" w:space="0" w:color="auto"/>
        <w:right w:val="none" w:sz="0" w:space="0" w:color="auto"/>
      </w:divBdr>
    </w:div>
    <w:div w:id="1620575463">
      <w:marLeft w:val="480"/>
      <w:marRight w:val="0"/>
      <w:marTop w:val="0"/>
      <w:marBottom w:val="0"/>
      <w:divBdr>
        <w:top w:val="none" w:sz="0" w:space="0" w:color="auto"/>
        <w:left w:val="none" w:sz="0" w:space="0" w:color="auto"/>
        <w:bottom w:val="none" w:sz="0" w:space="0" w:color="auto"/>
        <w:right w:val="none" w:sz="0" w:space="0" w:color="auto"/>
      </w:divBdr>
    </w:div>
    <w:div w:id="1620726268">
      <w:marLeft w:val="0"/>
      <w:marRight w:val="0"/>
      <w:marTop w:val="0"/>
      <w:marBottom w:val="0"/>
      <w:divBdr>
        <w:top w:val="none" w:sz="0" w:space="0" w:color="auto"/>
        <w:left w:val="none" w:sz="0" w:space="0" w:color="auto"/>
        <w:bottom w:val="none" w:sz="0" w:space="0" w:color="auto"/>
        <w:right w:val="none" w:sz="0" w:space="0" w:color="auto"/>
      </w:divBdr>
    </w:div>
    <w:div w:id="1621178964">
      <w:marLeft w:val="0"/>
      <w:marRight w:val="0"/>
      <w:marTop w:val="0"/>
      <w:marBottom w:val="0"/>
      <w:divBdr>
        <w:top w:val="none" w:sz="0" w:space="0" w:color="auto"/>
        <w:left w:val="none" w:sz="0" w:space="0" w:color="auto"/>
        <w:bottom w:val="none" w:sz="0" w:space="0" w:color="auto"/>
        <w:right w:val="none" w:sz="0" w:space="0" w:color="auto"/>
      </w:divBdr>
    </w:div>
    <w:div w:id="1621179209">
      <w:marLeft w:val="480"/>
      <w:marRight w:val="0"/>
      <w:marTop w:val="0"/>
      <w:marBottom w:val="0"/>
      <w:divBdr>
        <w:top w:val="none" w:sz="0" w:space="0" w:color="auto"/>
        <w:left w:val="none" w:sz="0" w:space="0" w:color="auto"/>
        <w:bottom w:val="none" w:sz="0" w:space="0" w:color="auto"/>
        <w:right w:val="none" w:sz="0" w:space="0" w:color="auto"/>
      </w:divBdr>
    </w:div>
    <w:div w:id="1621912380">
      <w:marLeft w:val="0"/>
      <w:marRight w:val="0"/>
      <w:marTop w:val="0"/>
      <w:marBottom w:val="0"/>
      <w:divBdr>
        <w:top w:val="none" w:sz="0" w:space="0" w:color="auto"/>
        <w:left w:val="none" w:sz="0" w:space="0" w:color="auto"/>
        <w:bottom w:val="none" w:sz="0" w:space="0" w:color="auto"/>
        <w:right w:val="none" w:sz="0" w:space="0" w:color="auto"/>
      </w:divBdr>
    </w:div>
    <w:div w:id="1622833246">
      <w:marLeft w:val="480"/>
      <w:marRight w:val="0"/>
      <w:marTop w:val="0"/>
      <w:marBottom w:val="0"/>
      <w:divBdr>
        <w:top w:val="none" w:sz="0" w:space="0" w:color="auto"/>
        <w:left w:val="none" w:sz="0" w:space="0" w:color="auto"/>
        <w:bottom w:val="none" w:sz="0" w:space="0" w:color="auto"/>
        <w:right w:val="none" w:sz="0" w:space="0" w:color="auto"/>
      </w:divBdr>
    </w:div>
    <w:div w:id="1623606631">
      <w:marLeft w:val="0"/>
      <w:marRight w:val="0"/>
      <w:marTop w:val="0"/>
      <w:marBottom w:val="0"/>
      <w:divBdr>
        <w:top w:val="none" w:sz="0" w:space="0" w:color="auto"/>
        <w:left w:val="none" w:sz="0" w:space="0" w:color="auto"/>
        <w:bottom w:val="none" w:sz="0" w:space="0" w:color="auto"/>
        <w:right w:val="none" w:sz="0" w:space="0" w:color="auto"/>
      </w:divBdr>
    </w:div>
    <w:div w:id="1623732533">
      <w:marLeft w:val="480"/>
      <w:marRight w:val="0"/>
      <w:marTop w:val="0"/>
      <w:marBottom w:val="0"/>
      <w:divBdr>
        <w:top w:val="none" w:sz="0" w:space="0" w:color="auto"/>
        <w:left w:val="none" w:sz="0" w:space="0" w:color="auto"/>
        <w:bottom w:val="none" w:sz="0" w:space="0" w:color="auto"/>
        <w:right w:val="none" w:sz="0" w:space="0" w:color="auto"/>
      </w:divBdr>
    </w:div>
    <w:div w:id="1624850804">
      <w:marLeft w:val="480"/>
      <w:marRight w:val="0"/>
      <w:marTop w:val="0"/>
      <w:marBottom w:val="0"/>
      <w:divBdr>
        <w:top w:val="none" w:sz="0" w:space="0" w:color="auto"/>
        <w:left w:val="none" w:sz="0" w:space="0" w:color="auto"/>
        <w:bottom w:val="none" w:sz="0" w:space="0" w:color="auto"/>
        <w:right w:val="none" w:sz="0" w:space="0" w:color="auto"/>
      </w:divBdr>
    </w:div>
    <w:div w:id="1625959292">
      <w:marLeft w:val="0"/>
      <w:marRight w:val="0"/>
      <w:marTop w:val="0"/>
      <w:marBottom w:val="0"/>
      <w:divBdr>
        <w:top w:val="none" w:sz="0" w:space="0" w:color="auto"/>
        <w:left w:val="none" w:sz="0" w:space="0" w:color="auto"/>
        <w:bottom w:val="none" w:sz="0" w:space="0" w:color="auto"/>
        <w:right w:val="none" w:sz="0" w:space="0" w:color="auto"/>
      </w:divBdr>
    </w:div>
    <w:div w:id="1626154099">
      <w:marLeft w:val="0"/>
      <w:marRight w:val="0"/>
      <w:marTop w:val="0"/>
      <w:marBottom w:val="0"/>
      <w:divBdr>
        <w:top w:val="none" w:sz="0" w:space="0" w:color="auto"/>
        <w:left w:val="none" w:sz="0" w:space="0" w:color="auto"/>
        <w:bottom w:val="none" w:sz="0" w:space="0" w:color="auto"/>
        <w:right w:val="none" w:sz="0" w:space="0" w:color="auto"/>
      </w:divBdr>
    </w:div>
    <w:div w:id="1626279327">
      <w:marLeft w:val="480"/>
      <w:marRight w:val="0"/>
      <w:marTop w:val="0"/>
      <w:marBottom w:val="0"/>
      <w:divBdr>
        <w:top w:val="none" w:sz="0" w:space="0" w:color="auto"/>
        <w:left w:val="none" w:sz="0" w:space="0" w:color="auto"/>
        <w:bottom w:val="none" w:sz="0" w:space="0" w:color="auto"/>
        <w:right w:val="none" w:sz="0" w:space="0" w:color="auto"/>
      </w:divBdr>
    </w:div>
    <w:div w:id="1626504300">
      <w:marLeft w:val="0"/>
      <w:marRight w:val="0"/>
      <w:marTop w:val="0"/>
      <w:marBottom w:val="0"/>
      <w:divBdr>
        <w:top w:val="none" w:sz="0" w:space="0" w:color="auto"/>
        <w:left w:val="none" w:sz="0" w:space="0" w:color="auto"/>
        <w:bottom w:val="none" w:sz="0" w:space="0" w:color="auto"/>
        <w:right w:val="none" w:sz="0" w:space="0" w:color="auto"/>
      </w:divBdr>
    </w:div>
    <w:div w:id="1626766318">
      <w:marLeft w:val="0"/>
      <w:marRight w:val="0"/>
      <w:marTop w:val="0"/>
      <w:marBottom w:val="0"/>
      <w:divBdr>
        <w:top w:val="none" w:sz="0" w:space="0" w:color="auto"/>
        <w:left w:val="none" w:sz="0" w:space="0" w:color="auto"/>
        <w:bottom w:val="none" w:sz="0" w:space="0" w:color="auto"/>
        <w:right w:val="none" w:sz="0" w:space="0" w:color="auto"/>
      </w:divBdr>
    </w:div>
    <w:div w:id="1626891407">
      <w:marLeft w:val="480"/>
      <w:marRight w:val="0"/>
      <w:marTop w:val="0"/>
      <w:marBottom w:val="0"/>
      <w:divBdr>
        <w:top w:val="none" w:sz="0" w:space="0" w:color="auto"/>
        <w:left w:val="none" w:sz="0" w:space="0" w:color="auto"/>
        <w:bottom w:val="none" w:sz="0" w:space="0" w:color="auto"/>
        <w:right w:val="none" w:sz="0" w:space="0" w:color="auto"/>
      </w:divBdr>
    </w:div>
    <w:div w:id="1627660223">
      <w:marLeft w:val="0"/>
      <w:marRight w:val="0"/>
      <w:marTop w:val="0"/>
      <w:marBottom w:val="0"/>
      <w:divBdr>
        <w:top w:val="none" w:sz="0" w:space="0" w:color="auto"/>
        <w:left w:val="none" w:sz="0" w:space="0" w:color="auto"/>
        <w:bottom w:val="none" w:sz="0" w:space="0" w:color="auto"/>
        <w:right w:val="none" w:sz="0" w:space="0" w:color="auto"/>
      </w:divBdr>
    </w:div>
    <w:div w:id="1628003176">
      <w:marLeft w:val="480"/>
      <w:marRight w:val="0"/>
      <w:marTop w:val="0"/>
      <w:marBottom w:val="0"/>
      <w:divBdr>
        <w:top w:val="none" w:sz="0" w:space="0" w:color="auto"/>
        <w:left w:val="none" w:sz="0" w:space="0" w:color="auto"/>
        <w:bottom w:val="none" w:sz="0" w:space="0" w:color="auto"/>
        <w:right w:val="none" w:sz="0" w:space="0" w:color="auto"/>
      </w:divBdr>
    </w:div>
    <w:div w:id="1628126698">
      <w:marLeft w:val="0"/>
      <w:marRight w:val="0"/>
      <w:marTop w:val="0"/>
      <w:marBottom w:val="0"/>
      <w:divBdr>
        <w:top w:val="none" w:sz="0" w:space="0" w:color="auto"/>
        <w:left w:val="none" w:sz="0" w:space="0" w:color="auto"/>
        <w:bottom w:val="none" w:sz="0" w:space="0" w:color="auto"/>
        <w:right w:val="none" w:sz="0" w:space="0" w:color="auto"/>
      </w:divBdr>
    </w:div>
    <w:div w:id="1628395441">
      <w:marLeft w:val="0"/>
      <w:marRight w:val="0"/>
      <w:marTop w:val="0"/>
      <w:marBottom w:val="0"/>
      <w:divBdr>
        <w:top w:val="none" w:sz="0" w:space="0" w:color="auto"/>
        <w:left w:val="none" w:sz="0" w:space="0" w:color="auto"/>
        <w:bottom w:val="none" w:sz="0" w:space="0" w:color="auto"/>
        <w:right w:val="none" w:sz="0" w:space="0" w:color="auto"/>
      </w:divBdr>
    </w:div>
    <w:div w:id="1628461833">
      <w:marLeft w:val="0"/>
      <w:marRight w:val="0"/>
      <w:marTop w:val="0"/>
      <w:marBottom w:val="0"/>
      <w:divBdr>
        <w:top w:val="none" w:sz="0" w:space="0" w:color="auto"/>
        <w:left w:val="none" w:sz="0" w:space="0" w:color="auto"/>
        <w:bottom w:val="none" w:sz="0" w:space="0" w:color="auto"/>
        <w:right w:val="none" w:sz="0" w:space="0" w:color="auto"/>
      </w:divBdr>
    </w:div>
    <w:div w:id="1628582778">
      <w:marLeft w:val="0"/>
      <w:marRight w:val="0"/>
      <w:marTop w:val="0"/>
      <w:marBottom w:val="0"/>
      <w:divBdr>
        <w:top w:val="none" w:sz="0" w:space="0" w:color="auto"/>
        <w:left w:val="none" w:sz="0" w:space="0" w:color="auto"/>
        <w:bottom w:val="none" w:sz="0" w:space="0" w:color="auto"/>
        <w:right w:val="none" w:sz="0" w:space="0" w:color="auto"/>
      </w:divBdr>
    </w:div>
    <w:div w:id="1628582944">
      <w:marLeft w:val="480"/>
      <w:marRight w:val="0"/>
      <w:marTop w:val="0"/>
      <w:marBottom w:val="0"/>
      <w:divBdr>
        <w:top w:val="none" w:sz="0" w:space="0" w:color="auto"/>
        <w:left w:val="none" w:sz="0" w:space="0" w:color="auto"/>
        <w:bottom w:val="none" w:sz="0" w:space="0" w:color="auto"/>
        <w:right w:val="none" w:sz="0" w:space="0" w:color="auto"/>
      </w:divBdr>
    </w:div>
    <w:div w:id="1628664285">
      <w:marLeft w:val="0"/>
      <w:marRight w:val="0"/>
      <w:marTop w:val="0"/>
      <w:marBottom w:val="0"/>
      <w:divBdr>
        <w:top w:val="none" w:sz="0" w:space="0" w:color="auto"/>
        <w:left w:val="none" w:sz="0" w:space="0" w:color="auto"/>
        <w:bottom w:val="none" w:sz="0" w:space="0" w:color="auto"/>
        <w:right w:val="none" w:sz="0" w:space="0" w:color="auto"/>
      </w:divBdr>
    </w:div>
    <w:div w:id="1628777432">
      <w:marLeft w:val="0"/>
      <w:marRight w:val="0"/>
      <w:marTop w:val="0"/>
      <w:marBottom w:val="0"/>
      <w:divBdr>
        <w:top w:val="none" w:sz="0" w:space="0" w:color="auto"/>
        <w:left w:val="none" w:sz="0" w:space="0" w:color="auto"/>
        <w:bottom w:val="none" w:sz="0" w:space="0" w:color="auto"/>
        <w:right w:val="none" w:sz="0" w:space="0" w:color="auto"/>
      </w:divBdr>
    </w:div>
    <w:div w:id="1628781856">
      <w:marLeft w:val="480"/>
      <w:marRight w:val="0"/>
      <w:marTop w:val="0"/>
      <w:marBottom w:val="0"/>
      <w:divBdr>
        <w:top w:val="none" w:sz="0" w:space="0" w:color="auto"/>
        <w:left w:val="none" w:sz="0" w:space="0" w:color="auto"/>
        <w:bottom w:val="none" w:sz="0" w:space="0" w:color="auto"/>
        <w:right w:val="none" w:sz="0" w:space="0" w:color="auto"/>
      </w:divBdr>
    </w:div>
    <w:div w:id="1629044850">
      <w:marLeft w:val="0"/>
      <w:marRight w:val="0"/>
      <w:marTop w:val="0"/>
      <w:marBottom w:val="0"/>
      <w:divBdr>
        <w:top w:val="none" w:sz="0" w:space="0" w:color="auto"/>
        <w:left w:val="none" w:sz="0" w:space="0" w:color="auto"/>
        <w:bottom w:val="none" w:sz="0" w:space="0" w:color="auto"/>
        <w:right w:val="none" w:sz="0" w:space="0" w:color="auto"/>
      </w:divBdr>
    </w:div>
    <w:div w:id="1631086232">
      <w:marLeft w:val="480"/>
      <w:marRight w:val="0"/>
      <w:marTop w:val="0"/>
      <w:marBottom w:val="0"/>
      <w:divBdr>
        <w:top w:val="none" w:sz="0" w:space="0" w:color="auto"/>
        <w:left w:val="none" w:sz="0" w:space="0" w:color="auto"/>
        <w:bottom w:val="none" w:sz="0" w:space="0" w:color="auto"/>
        <w:right w:val="none" w:sz="0" w:space="0" w:color="auto"/>
      </w:divBdr>
    </w:div>
    <w:div w:id="1631207323">
      <w:marLeft w:val="480"/>
      <w:marRight w:val="0"/>
      <w:marTop w:val="0"/>
      <w:marBottom w:val="0"/>
      <w:divBdr>
        <w:top w:val="none" w:sz="0" w:space="0" w:color="auto"/>
        <w:left w:val="none" w:sz="0" w:space="0" w:color="auto"/>
        <w:bottom w:val="none" w:sz="0" w:space="0" w:color="auto"/>
        <w:right w:val="none" w:sz="0" w:space="0" w:color="auto"/>
      </w:divBdr>
    </w:div>
    <w:div w:id="1631282214">
      <w:marLeft w:val="0"/>
      <w:marRight w:val="0"/>
      <w:marTop w:val="0"/>
      <w:marBottom w:val="0"/>
      <w:divBdr>
        <w:top w:val="none" w:sz="0" w:space="0" w:color="auto"/>
        <w:left w:val="none" w:sz="0" w:space="0" w:color="auto"/>
        <w:bottom w:val="none" w:sz="0" w:space="0" w:color="auto"/>
        <w:right w:val="none" w:sz="0" w:space="0" w:color="auto"/>
      </w:divBdr>
    </w:div>
    <w:div w:id="1631471246">
      <w:marLeft w:val="0"/>
      <w:marRight w:val="0"/>
      <w:marTop w:val="0"/>
      <w:marBottom w:val="0"/>
      <w:divBdr>
        <w:top w:val="none" w:sz="0" w:space="0" w:color="auto"/>
        <w:left w:val="none" w:sz="0" w:space="0" w:color="auto"/>
        <w:bottom w:val="none" w:sz="0" w:space="0" w:color="auto"/>
        <w:right w:val="none" w:sz="0" w:space="0" w:color="auto"/>
      </w:divBdr>
    </w:div>
    <w:div w:id="1631670284">
      <w:marLeft w:val="0"/>
      <w:marRight w:val="0"/>
      <w:marTop w:val="0"/>
      <w:marBottom w:val="0"/>
      <w:divBdr>
        <w:top w:val="none" w:sz="0" w:space="0" w:color="auto"/>
        <w:left w:val="none" w:sz="0" w:space="0" w:color="auto"/>
        <w:bottom w:val="none" w:sz="0" w:space="0" w:color="auto"/>
        <w:right w:val="none" w:sz="0" w:space="0" w:color="auto"/>
      </w:divBdr>
    </w:div>
    <w:div w:id="1633050487">
      <w:marLeft w:val="0"/>
      <w:marRight w:val="0"/>
      <w:marTop w:val="0"/>
      <w:marBottom w:val="0"/>
      <w:divBdr>
        <w:top w:val="none" w:sz="0" w:space="0" w:color="auto"/>
        <w:left w:val="none" w:sz="0" w:space="0" w:color="auto"/>
        <w:bottom w:val="none" w:sz="0" w:space="0" w:color="auto"/>
        <w:right w:val="none" w:sz="0" w:space="0" w:color="auto"/>
      </w:divBdr>
    </w:div>
    <w:div w:id="1633168751">
      <w:marLeft w:val="0"/>
      <w:marRight w:val="0"/>
      <w:marTop w:val="0"/>
      <w:marBottom w:val="0"/>
      <w:divBdr>
        <w:top w:val="none" w:sz="0" w:space="0" w:color="auto"/>
        <w:left w:val="none" w:sz="0" w:space="0" w:color="auto"/>
        <w:bottom w:val="none" w:sz="0" w:space="0" w:color="auto"/>
        <w:right w:val="none" w:sz="0" w:space="0" w:color="auto"/>
      </w:divBdr>
    </w:div>
    <w:div w:id="1633172830">
      <w:marLeft w:val="480"/>
      <w:marRight w:val="0"/>
      <w:marTop w:val="0"/>
      <w:marBottom w:val="0"/>
      <w:divBdr>
        <w:top w:val="none" w:sz="0" w:space="0" w:color="auto"/>
        <w:left w:val="none" w:sz="0" w:space="0" w:color="auto"/>
        <w:bottom w:val="none" w:sz="0" w:space="0" w:color="auto"/>
        <w:right w:val="none" w:sz="0" w:space="0" w:color="auto"/>
      </w:divBdr>
    </w:div>
    <w:div w:id="1633292848">
      <w:marLeft w:val="480"/>
      <w:marRight w:val="0"/>
      <w:marTop w:val="0"/>
      <w:marBottom w:val="0"/>
      <w:divBdr>
        <w:top w:val="none" w:sz="0" w:space="0" w:color="auto"/>
        <w:left w:val="none" w:sz="0" w:space="0" w:color="auto"/>
        <w:bottom w:val="none" w:sz="0" w:space="0" w:color="auto"/>
        <w:right w:val="none" w:sz="0" w:space="0" w:color="auto"/>
      </w:divBdr>
    </w:div>
    <w:div w:id="1633319334">
      <w:marLeft w:val="480"/>
      <w:marRight w:val="0"/>
      <w:marTop w:val="0"/>
      <w:marBottom w:val="0"/>
      <w:divBdr>
        <w:top w:val="none" w:sz="0" w:space="0" w:color="auto"/>
        <w:left w:val="none" w:sz="0" w:space="0" w:color="auto"/>
        <w:bottom w:val="none" w:sz="0" w:space="0" w:color="auto"/>
        <w:right w:val="none" w:sz="0" w:space="0" w:color="auto"/>
      </w:divBdr>
    </w:div>
    <w:div w:id="1633435367">
      <w:marLeft w:val="0"/>
      <w:marRight w:val="0"/>
      <w:marTop w:val="0"/>
      <w:marBottom w:val="0"/>
      <w:divBdr>
        <w:top w:val="none" w:sz="0" w:space="0" w:color="auto"/>
        <w:left w:val="none" w:sz="0" w:space="0" w:color="auto"/>
        <w:bottom w:val="none" w:sz="0" w:space="0" w:color="auto"/>
        <w:right w:val="none" w:sz="0" w:space="0" w:color="auto"/>
      </w:divBdr>
    </w:div>
    <w:div w:id="1633750422">
      <w:marLeft w:val="0"/>
      <w:marRight w:val="0"/>
      <w:marTop w:val="0"/>
      <w:marBottom w:val="0"/>
      <w:divBdr>
        <w:top w:val="none" w:sz="0" w:space="0" w:color="auto"/>
        <w:left w:val="none" w:sz="0" w:space="0" w:color="auto"/>
        <w:bottom w:val="none" w:sz="0" w:space="0" w:color="auto"/>
        <w:right w:val="none" w:sz="0" w:space="0" w:color="auto"/>
      </w:divBdr>
    </w:div>
    <w:div w:id="1634171056">
      <w:marLeft w:val="0"/>
      <w:marRight w:val="0"/>
      <w:marTop w:val="0"/>
      <w:marBottom w:val="0"/>
      <w:divBdr>
        <w:top w:val="none" w:sz="0" w:space="0" w:color="auto"/>
        <w:left w:val="none" w:sz="0" w:space="0" w:color="auto"/>
        <w:bottom w:val="none" w:sz="0" w:space="0" w:color="auto"/>
        <w:right w:val="none" w:sz="0" w:space="0" w:color="auto"/>
      </w:divBdr>
    </w:div>
    <w:div w:id="1634363879">
      <w:marLeft w:val="480"/>
      <w:marRight w:val="0"/>
      <w:marTop w:val="0"/>
      <w:marBottom w:val="0"/>
      <w:divBdr>
        <w:top w:val="none" w:sz="0" w:space="0" w:color="auto"/>
        <w:left w:val="none" w:sz="0" w:space="0" w:color="auto"/>
        <w:bottom w:val="none" w:sz="0" w:space="0" w:color="auto"/>
        <w:right w:val="none" w:sz="0" w:space="0" w:color="auto"/>
      </w:divBdr>
    </w:div>
    <w:div w:id="1634754201">
      <w:marLeft w:val="0"/>
      <w:marRight w:val="0"/>
      <w:marTop w:val="0"/>
      <w:marBottom w:val="0"/>
      <w:divBdr>
        <w:top w:val="none" w:sz="0" w:space="0" w:color="auto"/>
        <w:left w:val="none" w:sz="0" w:space="0" w:color="auto"/>
        <w:bottom w:val="none" w:sz="0" w:space="0" w:color="auto"/>
        <w:right w:val="none" w:sz="0" w:space="0" w:color="auto"/>
      </w:divBdr>
    </w:div>
    <w:div w:id="1635061226">
      <w:marLeft w:val="0"/>
      <w:marRight w:val="0"/>
      <w:marTop w:val="0"/>
      <w:marBottom w:val="0"/>
      <w:divBdr>
        <w:top w:val="none" w:sz="0" w:space="0" w:color="auto"/>
        <w:left w:val="none" w:sz="0" w:space="0" w:color="auto"/>
        <w:bottom w:val="none" w:sz="0" w:space="0" w:color="auto"/>
        <w:right w:val="none" w:sz="0" w:space="0" w:color="auto"/>
      </w:divBdr>
    </w:div>
    <w:div w:id="1635142203">
      <w:marLeft w:val="0"/>
      <w:marRight w:val="0"/>
      <w:marTop w:val="0"/>
      <w:marBottom w:val="0"/>
      <w:divBdr>
        <w:top w:val="none" w:sz="0" w:space="0" w:color="auto"/>
        <w:left w:val="none" w:sz="0" w:space="0" w:color="auto"/>
        <w:bottom w:val="none" w:sz="0" w:space="0" w:color="auto"/>
        <w:right w:val="none" w:sz="0" w:space="0" w:color="auto"/>
      </w:divBdr>
    </w:div>
    <w:div w:id="1636060090">
      <w:marLeft w:val="0"/>
      <w:marRight w:val="0"/>
      <w:marTop w:val="0"/>
      <w:marBottom w:val="0"/>
      <w:divBdr>
        <w:top w:val="none" w:sz="0" w:space="0" w:color="auto"/>
        <w:left w:val="none" w:sz="0" w:space="0" w:color="auto"/>
        <w:bottom w:val="none" w:sz="0" w:space="0" w:color="auto"/>
        <w:right w:val="none" w:sz="0" w:space="0" w:color="auto"/>
      </w:divBdr>
    </w:div>
    <w:div w:id="1636448319">
      <w:marLeft w:val="480"/>
      <w:marRight w:val="0"/>
      <w:marTop w:val="0"/>
      <w:marBottom w:val="0"/>
      <w:divBdr>
        <w:top w:val="none" w:sz="0" w:space="0" w:color="auto"/>
        <w:left w:val="none" w:sz="0" w:space="0" w:color="auto"/>
        <w:bottom w:val="none" w:sz="0" w:space="0" w:color="auto"/>
        <w:right w:val="none" w:sz="0" w:space="0" w:color="auto"/>
      </w:divBdr>
    </w:div>
    <w:div w:id="1636522167">
      <w:marLeft w:val="480"/>
      <w:marRight w:val="0"/>
      <w:marTop w:val="0"/>
      <w:marBottom w:val="0"/>
      <w:divBdr>
        <w:top w:val="none" w:sz="0" w:space="0" w:color="auto"/>
        <w:left w:val="none" w:sz="0" w:space="0" w:color="auto"/>
        <w:bottom w:val="none" w:sz="0" w:space="0" w:color="auto"/>
        <w:right w:val="none" w:sz="0" w:space="0" w:color="auto"/>
      </w:divBdr>
    </w:div>
    <w:div w:id="1636835835">
      <w:marLeft w:val="480"/>
      <w:marRight w:val="0"/>
      <w:marTop w:val="0"/>
      <w:marBottom w:val="0"/>
      <w:divBdr>
        <w:top w:val="none" w:sz="0" w:space="0" w:color="auto"/>
        <w:left w:val="none" w:sz="0" w:space="0" w:color="auto"/>
        <w:bottom w:val="none" w:sz="0" w:space="0" w:color="auto"/>
        <w:right w:val="none" w:sz="0" w:space="0" w:color="auto"/>
      </w:divBdr>
    </w:div>
    <w:div w:id="1637831786">
      <w:marLeft w:val="0"/>
      <w:marRight w:val="0"/>
      <w:marTop w:val="0"/>
      <w:marBottom w:val="0"/>
      <w:divBdr>
        <w:top w:val="none" w:sz="0" w:space="0" w:color="auto"/>
        <w:left w:val="none" w:sz="0" w:space="0" w:color="auto"/>
        <w:bottom w:val="none" w:sz="0" w:space="0" w:color="auto"/>
        <w:right w:val="none" w:sz="0" w:space="0" w:color="auto"/>
      </w:divBdr>
    </w:div>
    <w:div w:id="1638031634">
      <w:marLeft w:val="480"/>
      <w:marRight w:val="0"/>
      <w:marTop w:val="0"/>
      <w:marBottom w:val="0"/>
      <w:divBdr>
        <w:top w:val="none" w:sz="0" w:space="0" w:color="auto"/>
        <w:left w:val="none" w:sz="0" w:space="0" w:color="auto"/>
        <w:bottom w:val="none" w:sz="0" w:space="0" w:color="auto"/>
        <w:right w:val="none" w:sz="0" w:space="0" w:color="auto"/>
      </w:divBdr>
    </w:div>
    <w:div w:id="1638142712">
      <w:marLeft w:val="0"/>
      <w:marRight w:val="0"/>
      <w:marTop w:val="0"/>
      <w:marBottom w:val="0"/>
      <w:divBdr>
        <w:top w:val="none" w:sz="0" w:space="0" w:color="auto"/>
        <w:left w:val="none" w:sz="0" w:space="0" w:color="auto"/>
        <w:bottom w:val="none" w:sz="0" w:space="0" w:color="auto"/>
        <w:right w:val="none" w:sz="0" w:space="0" w:color="auto"/>
      </w:divBdr>
    </w:div>
    <w:div w:id="1638795560">
      <w:marLeft w:val="0"/>
      <w:marRight w:val="0"/>
      <w:marTop w:val="0"/>
      <w:marBottom w:val="0"/>
      <w:divBdr>
        <w:top w:val="none" w:sz="0" w:space="0" w:color="auto"/>
        <w:left w:val="none" w:sz="0" w:space="0" w:color="auto"/>
        <w:bottom w:val="none" w:sz="0" w:space="0" w:color="auto"/>
        <w:right w:val="none" w:sz="0" w:space="0" w:color="auto"/>
      </w:divBdr>
    </w:div>
    <w:div w:id="1640039393">
      <w:marLeft w:val="0"/>
      <w:marRight w:val="0"/>
      <w:marTop w:val="0"/>
      <w:marBottom w:val="0"/>
      <w:divBdr>
        <w:top w:val="none" w:sz="0" w:space="0" w:color="auto"/>
        <w:left w:val="none" w:sz="0" w:space="0" w:color="auto"/>
        <w:bottom w:val="none" w:sz="0" w:space="0" w:color="auto"/>
        <w:right w:val="none" w:sz="0" w:space="0" w:color="auto"/>
      </w:divBdr>
    </w:div>
    <w:div w:id="1640304089">
      <w:marLeft w:val="480"/>
      <w:marRight w:val="0"/>
      <w:marTop w:val="0"/>
      <w:marBottom w:val="0"/>
      <w:divBdr>
        <w:top w:val="none" w:sz="0" w:space="0" w:color="auto"/>
        <w:left w:val="none" w:sz="0" w:space="0" w:color="auto"/>
        <w:bottom w:val="none" w:sz="0" w:space="0" w:color="auto"/>
        <w:right w:val="none" w:sz="0" w:space="0" w:color="auto"/>
      </w:divBdr>
    </w:div>
    <w:div w:id="1640845684">
      <w:marLeft w:val="0"/>
      <w:marRight w:val="0"/>
      <w:marTop w:val="0"/>
      <w:marBottom w:val="0"/>
      <w:divBdr>
        <w:top w:val="none" w:sz="0" w:space="0" w:color="auto"/>
        <w:left w:val="none" w:sz="0" w:space="0" w:color="auto"/>
        <w:bottom w:val="none" w:sz="0" w:space="0" w:color="auto"/>
        <w:right w:val="none" w:sz="0" w:space="0" w:color="auto"/>
      </w:divBdr>
    </w:div>
    <w:div w:id="1640958639">
      <w:marLeft w:val="0"/>
      <w:marRight w:val="0"/>
      <w:marTop w:val="0"/>
      <w:marBottom w:val="0"/>
      <w:divBdr>
        <w:top w:val="none" w:sz="0" w:space="0" w:color="auto"/>
        <w:left w:val="none" w:sz="0" w:space="0" w:color="auto"/>
        <w:bottom w:val="none" w:sz="0" w:space="0" w:color="auto"/>
        <w:right w:val="none" w:sz="0" w:space="0" w:color="auto"/>
      </w:divBdr>
    </w:div>
    <w:div w:id="1641224532">
      <w:marLeft w:val="480"/>
      <w:marRight w:val="0"/>
      <w:marTop w:val="0"/>
      <w:marBottom w:val="0"/>
      <w:divBdr>
        <w:top w:val="none" w:sz="0" w:space="0" w:color="auto"/>
        <w:left w:val="none" w:sz="0" w:space="0" w:color="auto"/>
        <w:bottom w:val="none" w:sz="0" w:space="0" w:color="auto"/>
        <w:right w:val="none" w:sz="0" w:space="0" w:color="auto"/>
      </w:divBdr>
    </w:div>
    <w:div w:id="1641378481">
      <w:marLeft w:val="0"/>
      <w:marRight w:val="0"/>
      <w:marTop w:val="0"/>
      <w:marBottom w:val="0"/>
      <w:divBdr>
        <w:top w:val="none" w:sz="0" w:space="0" w:color="auto"/>
        <w:left w:val="none" w:sz="0" w:space="0" w:color="auto"/>
        <w:bottom w:val="none" w:sz="0" w:space="0" w:color="auto"/>
        <w:right w:val="none" w:sz="0" w:space="0" w:color="auto"/>
      </w:divBdr>
    </w:div>
    <w:div w:id="1641500178">
      <w:marLeft w:val="0"/>
      <w:marRight w:val="0"/>
      <w:marTop w:val="0"/>
      <w:marBottom w:val="0"/>
      <w:divBdr>
        <w:top w:val="none" w:sz="0" w:space="0" w:color="auto"/>
        <w:left w:val="none" w:sz="0" w:space="0" w:color="auto"/>
        <w:bottom w:val="none" w:sz="0" w:space="0" w:color="auto"/>
        <w:right w:val="none" w:sz="0" w:space="0" w:color="auto"/>
      </w:divBdr>
    </w:div>
    <w:div w:id="1641763064">
      <w:marLeft w:val="0"/>
      <w:marRight w:val="0"/>
      <w:marTop w:val="0"/>
      <w:marBottom w:val="0"/>
      <w:divBdr>
        <w:top w:val="none" w:sz="0" w:space="0" w:color="auto"/>
        <w:left w:val="none" w:sz="0" w:space="0" w:color="auto"/>
        <w:bottom w:val="none" w:sz="0" w:space="0" w:color="auto"/>
        <w:right w:val="none" w:sz="0" w:space="0" w:color="auto"/>
      </w:divBdr>
    </w:div>
    <w:div w:id="1642341132">
      <w:marLeft w:val="480"/>
      <w:marRight w:val="0"/>
      <w:marTop w:val="0"/>
      <w:marBottom w:val="0"/>
      <w:divBdr>
        <w:top w:val="none" w:sz="0" w:space="0" w:color="auto"/>
        <w:left w:val="none" w:sz="0" w:space="0" w:color="auto"/>
        <w:bottom w:val="none" w:sz="0" w:space="0" w:color="auto"/>
        <w:right w:val="none" w:sz="0" w:space="0" w:color="auto"/>
      </w:divBdr>
    </w:div>
    <w:div w:id="1642345784">
      <w:marLeft w:val="480"/>
      <w:marRight w:val="0"/>
      <w:marTop w:val="0"/>
      <w:marBottom w:val="0"/>
      <w:divBdr>
        <w:top w:val="none" w:sz="0" w:space="0" w:color="auto"/>
        <w:left w:val="none" w:sz="0" w:space="0" w:color="auto"/>
        <w:bottom w:val="none" w:sz="0" w:space="0" w:color="auto"/>
        <w:right w:val="none" w:sz="0" w:space="0" w:color="auto"/>
      </w:divBdr>
    </w:div>
    <w:div w:id="1642687486">
      <w:marLeft w:val="0"/>
      <w:marRight w:val="0"/>
      <w:marTop w:val="0"/>
      <w:marBottom w:val="0"/>
      <w:divBdr>
        <w:top w:val="none" w:sz="0" w:space="0" w:color="auto"/>
        <w:left w:val="none" w:sz="0" w:space="0" w:color="auto"/>
        <w:bottom w:val="none" w:sz="0" w:space="0" w:color="auto"/>
        <w:right w:val="none" w:sz="0" w:space="0" w:color="auto"/>
      </w:divBdr>
    </w:div>
    <w:div w:id="1643344307">
      <w:marLeft w:val="480"/>
      <w:marRight w:val="0"/>
      <w:marTop w:val="0"/>
      <w:marBottom w:val="0"/>
      <w:divBdr>
        <w:top w:val="none" w:sz="0" w:space="0" w:color="auto"/>
        <w:left w:val="none" w:sz="0" w:space="0" w:color="auto"/>
        <w:bottom w:val="none" w:sz="0" w:space="0" w:color="auto"/>
        <w:right w:val="none" w:sz="0" w:space="0" w:color="auto"/>
      </w:divBdr>
    </w:div>
    <w:div w:id="1643347316">
      <w:marLeft w:val="0"/>
      <w:marRight w:val="0"/>
      <w:marTop w:val="0"/>
      <w:marBottom w:val="0"/>
      <w:divBdr>
        <w:top w:val="none" w:sz="0" w:space="0" w:color="auto"/>
        <w:left w:val="none" w:sz="0" w:space="0" w:color="auto"/>
        <w:bottom w:val="none" w:sz="0" w:space="0" w:color="auto"/>
        <w:right w:val="none" w:sz="0" w:space="0" w:color="auto"/>
      </w:divBdr>
    </w:div>
    <w:div w:id="1643805985">
      <w:marLeft w:val="0"/>
      <w:marRight w:val="0"/>
      <w:marTop w:val="0"/>
      <w:marBottom w:val="0"/>
      <w:divBdr>
        <w:top w:val="none" w:sz="0" w:space="0" w:color="auto"/>
        <w:left w:val="none" w:sz="0" w:space="0" w:color="auto"/>
        <w:bottom w:val="none" w:sz="0" w:space="0" w:color="auto"/>
        <w:right w:val="none" w:sz="0" w:space="0" w:color="auto"/>
      </w:divBdr>
    </w:div>
    <w:div w:id="1643998853">
      <w:marLeft w:val="0"/>
      <w:marRight w:val="0"/>
      <w:marTop w:val="0"/>
      <w:marBottom w:val="0"/>
      <w:divBdr>
        <w:top w:val="none" w:sz="0" w:space="0" w:color="auto"/>
        <w:left w:val="none" w:sz="0" w:space="0" w:color="auto"/>
        <w:bottom w:val="none" w:sz="0" w:space="0" w:color="auto"/>
        <w:right w:val="none" w:sz="0" w:space="0" w:color="auto"/>
      </w:divBdr>
    </w:div>
    <w:div w:id="1644770766">
      <w:marLeft w:val="480"/>
      <w:marRight w:val="0"/>
      <w:marTop w:val="0"/>
      <w:marBottom w:val="0"/>
      <w:divBdr>
        <w:top w:val="none" w:sz="0" w:space="0" w:color="auto"/>
        <w:left w:val="none" w:sz="0" w:space="0" w:color="auto"/>
        <w:bottom w:val="none" w:sz="0" w:space="0" w:color="auto"/>
        <w:right w:val="none" w:sz="0" w:space="0" w:color="auto"/>
      </w:divBdr>
    </w:div>
    <w:div w:id="1645038622">
      <w:marLeft w:val="0"/>
      <w:marRight w:val="0"/>
      <w:marTop w:val="0"/>
      <w:marBottom w:val="0"/>
      <w:divBdr>
        <w:top w:val="none" w:sz="0" w:space="0" w:color="auto"/>
        <w:left w:val="none" w:sz="0" w:space="0" w:color="auto"/>
        <w:bottom w:val="none" w:sz="0" w:space="0" w:color="auto"/>
        <w:right w:val="none" w:sz="0" w:space="0" w:color="auto"/>
      </w:divBdr>
    </w:div>
    <w:div w:id="1645547830">
      <w:marLeft w:val="480"/>
      <w:marRight w:val="0"/>
      <w:marTop w:val="0"/>
      <w:marBottom w:val="0"/>
      <w:divBdr>
        <w:top w:val="none" w:sz="0" w:space="0" w:color="auto"/>
        <w:left w:val="none" w:sz="0" w:space="0" w:color="auto"/>
        <w:bottom w:val="none" w:sz="0" w:space="0" w:color="auto"/>
        <w:right w:val="none" w:sz="0" w:space="0" w:color="auto"/>
      </w:divBdr>
    </w:div>
    <w:div w:id="1646085523">
      <w:marLeft w:val="480"/>
      <w:marRight w:val="0"/>
      <w:marTop w:val="0"/>
      <w:marBottom w:val="0"/>
      <w:divBdr>
        <w:top w:val="none" w:sz="0" w:space="0" w:color="auto"/>
        <w:left w:val="none" w:sz="0" w:space="0" w:color="auto"/>
        <w:bottom w:val="none" w:sz="0" w:space="0" w:color="auto"/>
        <w:right w:val="none" w:sz="0" w:space="0" w:color="auto"/>
      </w:divBdr>
    </w:div>
    <w:div w:id="1646931530">
      <w:marLeft w:val="480"/>
      <w:marRight w:val="0"/>
      <w:marTop w:val="0"/>
      <w:marBottom w:val="0"/>
      <w:divBdr>
        <w:top w:val="none" w:sz="0" w:space="0" w:color="auto"/>
        <w:left w:val="none" w:sz="0" w:space="0" w:color="auto"/>
        <w:bottom w:val="none" w:sz="0" w:space="0" w:color="auto"/>
        <w:right w:val="none" w:sz="0" w:space="0" w:color="auto"/>
      </w:divBdr>
    </w:div>
    <w:div w:id="1647274019">
      <w:marLeft w:val="0"/>
      <w:marRight w:val="0"/>
      <w:marTop w:val="0"/>
      <w:marBottom w:val="0"/>
      <w:divBdr>
        <w:top w:val="none" w:sz="0" w:space="0" w:color="auto"/>
        <w:left w:val="none" w:sz="0" w:space="0" w:color="auto"/>
        <w:bottom w:val="none" w:sz="0" w:space="0" w:color="auto"/>
        <w:right w:val="none" w:sz="0" w:space="0" w:color="auto"/>
      </w:divBdr>
    </w:div>
    <w:div w:id="1647319218">
      <w:marLeft w:val="480"/>
      <w:marRight w:val="0"/>
      <w:marTop w:val="0"/>
      <w:marBottom w:val="0"/>
      <w:divBdr>
        <w:top w:val="none" w:sz="0" w:space="0" w:color="auto"/>
        <w:left w:val="none" w:sz="0" w:space="0" w:color="auto"/>
        <w:bottom w:val="none" w:sz="0" w:space="0" w:color="auto"/>
        <w:right w:val="none" w:sz="0" w:space="0" w:color="auto"/>
      </w:divBdr>
    </w:div>
    <w:div w:id="1647516898">
      <w:marLeft w:val="480"/>
      <w:marRight w:val="0"/>
      <w:marTop w:val="0"/>
      <w:marBottom w:val="0"/>
      <w:divBdr>
        <w:top w:val="none" w:sz="0" w:space="0" w:color="auto"/>
        <w:left w:val="none" w:sz="0" w:space="0" w:color="auto"/>
        <w:bottom w:val="none" w:sz="0" w:space="0" w:color="auto"/>
        <w:right w:val="none" w:sz="0" w:space="0" w:color="auto"/>
      </w:divBdr>
    </w:div>
    <w:div w:id="1647661736">
      <w:marLeft w:val="480"/>
      <w:marRight w:val="0"/>
      <w:marTop w:val="0"/>
      <w:marBottom w:val="0"/>
      <w:divBdr>
        <w:top w:val="none" w:sz="0" w:space="0" w:color="auto"/>
        <w:left w:val="none" w:sz="0" w:space="0" w:color="auto"/>
        <w:bottom w:val="none" w:sz="0" w:space="0" w:color="auto"/>
        <w:right w:val="none" w:sz="0" w:space="0" w:color="auto"/>
      </w:divBdr>
    </w:div>
    <w:div w:id="1647735038">
      <w:marLeft w:val="480"/>
      <w:marRight w:val="0"/>
      <w:marTop w:val="0"/>
      <w:marBottom w:val="0"/>
      <w:divBdr>
        <w:top w:val="none" w:sz="0" w:space="0" w:color="auto"/>
        <w:left w:val="none" w:sz="0" w:space="0" w:color="auto"/>
        <w:bottom w:val="none" w:sz="0" w:space="0" w:color="auto"/>
        <w:right w:val="none" w:sz="0" w:space="0" w:color="auto"/>
      </w:divBdr>
    </w:div>
    <w:div w:id="1648364363">
      <w:marLeft w:val="480"/>
      <w:marRight w:val="0"/>
      <w:marTop w:val="0"/>
      <w:marBottom w:val="0"/>
      <w:divBdr>
        <w:top w:val="none" w:sz="0" w:space="0" w:color="auto"/>
        <w:left w:val="none" w:sz="0" w:space="0" w:color="auto"/>
        <w:bottom w:val="none" w:sz="0" w:space="0" w:color="auto"/>
        <w:right w:val="none" w:sz="0" w:space="0" w:color="auto"/>
      </w:divBdr>
    </w:div>
    <w:div w:id="1649242886">
      <w:marLeft w:val="0"/>
      <w:marRight w:val="0"/>
      <w:marTop w:val="0"/>
      <w:marBottom w:val="0"/>
      <w:divBdr>
        <w:top w:val="none" w:sz="0" w:space="0" w:color="auto"/>
        <w:left w:val="none" w:sz="0" w:space="0" w:color="auto"/>
        <w:bottom w:val="none" w:sz="0" w:space="0" w:color="auto"/>
        <w:right w:val="none" w:sz="0" w:space="0" w:color="auto"/>
      </w:divBdr>
    </w:div>
    <w:div w:id="1649361758">
      <w:marLeft w:val="0"/>
      <w:marRight w:val="0"/>
      <w:marTop w:val="0"/>
      <w:marBottom w:val="0"/>
      <w:divBdr>
        <w:top w:val="none" w:sz="0" w:space="0" w:color="auto"/>
        <w:left w:val="none" w:sz="0" w:space="0" w:color="auto"/>
        <w:bottom w:val="none" w:sz="0" w:space="0" w:color="auto"/>
        <w:right w:val="none" w:sz="0" w:space="0" w:color="auto"/>
      </w:divBdr>
    </w:div>
    <w:div w:id="1649432436">
      <w:marLeft w:val="0"/>
      <w:marRight w:val="0"/>
      <w:marTop w:val="0"/>
      <w:marBottom w:val="0"/>
      <w:divBdr>
        <w:top w:val="none" w:sz="0" w:space="0" w:color="auto"/>
        <w:left w:val="none" w:sz="0" w:space="0" w:color="auto"/>
        <w:bottom w:val="none" w:sz="0" w:space="0" w:color="auto"/>
        <w:right w:val="none" w:sz="0" w:space="0" w:color="auto"/>
      </w:divBdr>
    </w:div>
    <w:div w:id="1649432982">
      <w:marLeft w:val="480"/>
      <w:marRight w:val="0"/>
      <w:marTop w:val="0"/>
      <w:marBottom w:val="0"/>
      <w:divBdr>
        <w:top w:val="none" w:sz="0" w:space="0" w:color="auto"/>
        <w:left w:val="none" w:sz="0" w:space="0" w:color="auto"/>
        <w:bottom w:val="none" w:sz="0" w:space="0" w:color="auto"/>
        <w:right w:val="none" w:sz="0" w:space="0" w:color="auto"/>
      </w:divBdr>
    </w:div>
    <w:div w:id="1649819273">
      <w:marLeft w:val="480"/>
      <w:marRight w:val="0"/>
      <w:marTop w:val="0"/>
      <w:marBottom w:val="0"/>
      <w:divBdr>
        <w:top w:val="none" w:sz="0" w:space="0" w:color="auto"/>
        <w:left w:val="none" w:sz="0" w:space="0" w:color="auto"/>
        <w:bottom w:val="none" w:sz="0" w:space="0" w:color="auto"/>
        <w:right w:val="none" w:sz="0" w:space="0" w:color="auto"/>
      </w:divBdr>
    </w:div>
    <w:div w:id="1649823298">
      <w:marLeft w:val="480"/>
      <w:marRight w:val="0"/>
      <w:marTop w:val="0"/>
      <w:marBottom w:val="0"/>
      <w:divBdr>
        <w:top w:val="none" w:sz="0" w:space="0" w:color="auto"/>
        <w:left w:val="none" w:sz="0" w:space="0" w:color="auto"/>
        <w:bottom w:val="none" w:sz="0" w:space="0" w:color="auto"/>
        <w:right w:val="none" w:sz="0" w:space="0" w:color="auto"/>
      </w:divBdr>
    </w:div>
    <w:div w:id="1650013004">
      <w:marLeft w:val="0"/>
      <w:marRight w:val="0"/>
      <w:marTop w:val="0"/>
      <w:marBottom w:val="0"/>
      <w:divBdr>
        <w:top w:val="none" w:sz="0" w:space="0" w:color="auto"/>
        <w:left w:val="none" w:sz="0" w:space="0" w:color="auto"/>
        <w:bottom w:val="none" w:sz="0" w:space="0" w:color="auto"/>
        <w:right w:val="none" w:sz="0" w:space="0" w:color="auto"/>
      </w:divBdr>
    </w:div>
    <w:div w:id="1650552782">
      <w:marLeft w:val="480"/>
      <w:marRight w:val="0"/>
      <w:marTop w:val="0"/>
      <w:marBottom w:val="0"/>
      <w:divBdr>
        <w:top w:val="none" w:sz="0" w:space="0" w:color="auto"/>
        <w:left w:val="none" w:sz="0" w:space="0" w:color="auto"/>
        <w:bottom w:val="none" w:sz="0" w:space="0" w:color="auto"/>
        <w:right w:val="none" w:sz="0" w:space="0" w:color="auto"/>
      </w:divBdr>
    </w:div>
    <w:div w:id="1650743894">
      <w:marLeft w:val="480"/>
      <w:marRight w:val="0"/>
      <w:marTop w:val="0"/>
      <w:marBottom w:val="0"/>
      <w:divBdr>
        <w:top w:val="none" w:sz="0" w:space="0" w:color="auto"/>
        <w:left w:val="none" w:sz="0" w:space="0" w:color="auto"/>
        <w:bottom w:val="none" w:sz="0" w:space="0" w:color="auto"/>
        <w:right w:val="none" w:sz="0" w:space="0" w:color="auto"/>
      </w:divBdr>
    </w:div>
    <w:div w:id="1650746196">
      <w:marLeft w:val="0"/>
      <w:marRight w:val="0"/>
      <w:marTop w:val="0"/>
      <w:marBottom w:val="0"/>
      <w:divBdr>
        <w:top w:val="none" w:sz="0" w:space="0" w:color="auto"/>
        <w:left w:val="none" w:sz="0" w:space="0" w:color="auto"/>
        <w:bottom w:val="none" w:sz="0" w:space="0" w:color="auto"/>
        <w:right w:val="none" w:sz="0" w:space="0" w:color="auto"/>
      </w:divBdr>
    </w:div>
    <w:div w:id="1650862580">
      <w:marLeft w:val="0"/>
      <w:marRight w:val="0"/>
      <w:marTop w:val="0"/>
      <w:marBottom w:val="0"/>
      <w:divBdr>
        <w:top w:val="none" w:sz="0" w:space="0" w:color="auto"/>
        <w:left w:val="none" w:sz="0" w:space="0" w:color="auto"/>
        <w:bottom w:val="none" w:sz="0" w:space="0" w:color="auto"/>
        <w:right w:val="none" w:sz="0" w:space="0" w:color="auto"/>
      </w:divBdr>
    </w:div>
    <w:div w:id="1651134709">
      <w:marLeft w:val="0"/>
      <w:marRight w:val="0"/>
      <w:marTop w:val="0"/>
      <w:marBottom w:val="0"/>
      <w:divBdr>
        <w:top w:val="none" w:sz="0" w:space="0" w:color="auto"/>
        <w:left w:val="none" w:sz="0" w:space="0" w:color="auto"/>
        <w:bottom w:val="none" w:sz="0" w:space="0" w:color="auto"/>
        <w:right w:val="none" w:sz="0" w:space="0" w:color="auto"/>
      </w:divBdr>
    </w:div>
    <w:div w:id="1651325552">
      <w:marLeft w:val="0"/>
      <w:marRight w:val="0"/>
      <w:marTop w:val="0"/>
      <w:marBottom w:val="0"/>
      <w:divBdr>
        <w:top w:val="none" w:sz="0" w:space="0" w:color="auto"/>
        <w:left w:val="none" w:sz="0" w:space="0" w:color="auto"/>
        <w:bottom w:val="none" w:sz="0" w:space="0" w:color="auto"/>
        <w:right w:val="none" w:sz="0" w:space="0" w:color="auto"/>
      </w:divBdr>
    </w:div>
    <w:div w:id="1651514800">
      <w:marLeft w:val="480"/>
      <w:marRight w:val="0"/>
      <w:marTop w:val="0"/>
      <w:marBottom w:val="0"/>
      <w:divBdr>
        <w:top w:val="none" w:sz="0" w:space="0" w:color="auto"/>
        <w:left w:val="none" w:sz="0" w:space="0" w:color="auto"/>
        <w:bottom w:val="none" w:sz="0" w:space="0" w:color="auto"/>
        <w:right w:val="none" w:sz="0" w:space="0" w:color="auto"/>
      </w:divBdr>
    </w:div>
    <w:div w:id="1651787030">
      <w:marLeft w:val="480"/>
      <w:marRight w:val="0"/>
      <w:marTop w:val="0"/>
      <w:marBottom w:val="0"/>
      <w:divBdr>
        <w:top w:val="none" w:sz="0" w:space="0" w:color="auto"/>
        <w:left w:val="none" w:sz="0" w:space="0" w:color="auto"/>
        <w:bottom w:val="none" w:sz="0" w:space="0" w:color="auto"/>
        <w:right w:val="none" w:sz="0" w:space="0" w:color="auto"/>
      </w:divBdr>
    </w:div>
    <w:div w:id="1651900843">
      <w:marLeft w:val="480"/>
      <w:marRight w:val="0"/>
      <w:marTop w:val="0"/>
      <w:marBottom w:val="0"/>
      <w:divBdr>
        <w:top w:val="none" w:sz="0" w:space="0" w:color="auto"/>
        <w:left w:val="none" w:sz="0" w:space="0" w:color="auto"/>
        <w:bottom w:val="none" w:sz="0" w:space="0" w:color="auto"/>
        <w:right w:val="none" w:sz="0" w:space="0" w:color="auto"/>
      </w:divBdr>
    </w:div>
    <w:div w:id="1652253260">
      <w:marLeft w:val="480"/>
      <w:marRight w:val="0"/>
      <w:marTop w:val="0"/>
      <w:marBottom w:val="0"/>
      <w:divBdr>
        <w:top w:val="none" w:sz="0" w:space="0" w:color="auto"/>
        <w:left w:val="none" w:sz="0" w:space="0" w:color="auto"/>
        <w:bottom w:val="none" w:sz="0" w:space="0" w:color="auto"/>
        <w:right w:val="none" w:sz="0" w:space="0" w:color="auto"/>
      </w:divBdr>
    </w:div>
    <w:div w:id="1652632208">
      <w:marLeft w:val="480"/>
      <w:marRight w:val="0"/>
      <w:marTop w:val="0"/>
      <w:marBottom w:val="0"/>
      <w:divBdr>
        <w:top w:val="none" w:sz="0" w:space="0" w:color="auto"/>
        <w:left w:val="none" w:sz="0" w:space="0" w:color="auto"/>
        <w:bottom w:val="none" w:sz="0" w:space="0" w:color="auto"/>
        <w:right w:val="none" w:sz="0" w:space="0" w:color="auto"/>
      </w:divBdr>
    </w:div>
    <w:div w:id="1653096448">
      <w:marLeft w:val="0"/>
      <w:marRight w:val="0"/>
      <w:marTop w:val="0"/>
      <w:marBottom w:val="0"/>
      <w:divBdr>
        <w:top w:val="none" w:sz="0" w:space="0" w:color="auto"/>
        <w:left w:val="none" w:sz="0" w:space="0" w:color="auto"/>
        <w:bottom w:val="none" w:sz="0" w:space="0" w:color="auto"/>
        <w:right w:val="none" w:sz="0" w:space="0" w:color="auto"/>
      </w:divBdr>
    </w:div>
    <w:div w:id="1653173457">
      <w:marLeft w:val="480"/>
      <w:marRight w:val="0"/>
      <w:marTop w:val="0"/>
      <w:marBottom w:val="0"/>
      <w:divBdr>
        <w:top w:val="none" w:sz="0" w:space="0" w:color="auto"/>
        <w:left w:val="none" w:sz="0" w:space="0" w:color="auto"/>
        <w:bottom w:val="none" w:sz="0" w:space="0" w:color="auto"/>
        <w:right w:val="none" w:sz="0" w:space="0" w:color="auto"/>
      </w:divBdr>
    </w:div>
    <w:div w:id="1653177268">
      <w:marLeft w:val="0"/>
      <w:marRight w:val="0"/>
      <w:marTop w:val="0"/>
      <w:marBottom w:val="0"/>
      <w:divBdr>
        <w:top w:val="none" w:sz="0" w:space="0" w:color="auto"/>
        <w:left w:val="none" w:sz="0" w:space="0" w:color="auto"/>
        <w:bottom w:val="none" w:sz="0" w:space="0" w:color="auto"/>
        <w:right w:val="none" w:sz="0" w:space="0" w:color="auto"/>
      </w:divBdr>
    </w:div>
    <w:div w:id="1653408350">
      <w:marLeft w:val="480"/>
      <w:marRight w:val="0"/>
      <w:marTop w:val="0"/>
      <w:marBottom w:val="0"/>
      <w:divBdr>
        <w:top w:val="none" w:sz="0" w:space="0" w:color="auto"/>
        <w:left w:val="none" w:sz="0" w:space="0" w:color="auto"/>
        <w:bottom w:val="none" w:sz="0" w:space="0" w:color="auto"/>
        <w:right w:val="none" w:sz="0" w:space="0" w:color="auto"/>
      </w:divBdr>
    </w:div>
    <w:div w:id="1654331940">
      <w:marLeft w:val="0"/>
      <w:marRight w:val="0"/>
      <w:marTop w:val="0"/>
      <w:marBottom w:val="0"/>
      <w:divBdr>
        <w:top w:val="none" w:sz="0" w:space="0" w:color="auto"/>
        <w:left w:val="none" w:sz="0" w:space="0" w:color="auto"/>
        <w:bottom w:val="none" w:sz="0" w:space="0" w:color="auto"/>
        <w:right w:val="none" w:sz="0" w:space="0" w:color="auto"/>
      </w:divBdr>
    </w:div>
    <w:div w:id="1654409267">
      <w:marLeft w:val="480"/>
      <w:marRight w:val="0"/>
      <w:marTop w:val="0"/>
      <w:marBottom w:val="0"/>
      <w:divBdr>
        <w:top w:val="none" w:sz="0" w:space="0" w:color="auto"/>
        <w:left w:val="none" w:sz="0" w:space="0" w:color="auto"/>
        <w:bottom w:val="none" w:sz="0" w:space="0" w:color="auto"/>
        <w:right w:val="none" w:sz="0" w:space="0" w:color="auto"/>
      </w:divBdr>
    </w:div>
    <w:div w:id="1654993041">
      <w:marLeft w:val="0"/>
      <w:marRight w:val="0"/>
      <w:marTop w:val="0"/>
      <w:marBottom w:val="0"/>
      <w:divBdr>
        <w:top w:val="none" w:sz="0" w:space="0" w:color="auto"/>
        <w:left w:val="none" w:sz="0" w:space="0" w:color="auto"/>
        <w:bottom w:val="none" w:sz="0" w:space="0" w:color="auto"/>
        <w:right w:val="none" w:sz="0" w:space="0" w:color="auto"/>
      </w:divBdr>
    </w:div>
    <w:div w:id="1655060470">
      <w:marLeft w:val="480"/>
      <w:marRight w:val="0"/>
      <w:marTop w:val="0"/>
      <w:marBottom w:val="0"/>
      <w:divBdr>
        <w:top w:val="none" w:sz="0" w:space="0" w:color="auto"/>
        <w:left w:val="none" w:sz="0" w:space="0" w:color="auto"/>
        <w:bottom w:val="none" w:sz="0" w:space="0" w:color="auto"/>
        <w:right w:val="none" w:sz="0" w:space="0" w:color="auto"/>
      </w:divBdr>
    </w:div>
    <w:div w:id="1655448121">
      <w:marLeft w:val="480"/>
      <w:marRight w:val="0"/>
      <w:marTop w:val="0"/>
      <w:marBottom w:val="0"/>
      <w:divBdr>
        <w:top w:val="none" w:sz="0" w:space="0" w:color="auto"/>
        <w:left w:val="none" w:sz="0" w:space="0" w:color="auto"/>
        <w:bottom w:val="none" w:sz="0" w:space="0" w:color="auto"/>
        <w:right w:val="none" w:sz="0" w:space="0" w:color="auto"/>
      </w:divBdr>
    </w:div>
    <w:div w:id="1655599396">
      <w:marLeft w:val="0"/>
      <w:marRight w:val="0"/>
      <w:marTop w:val="0"/>
      <w:marBottom w:val="0"/>
      <w:divBdr>
        <w:top w:val="none" w:sz="0" w:space="0" w:color="auto"/>
        <w:left w:val="none" w:sz="0" w:space="0" w:color="auto"/>
        <w:bottom w:val="none" w:sz="0" w:space="0" w:color="auto"/>
        <w:right w:val="none" w:sz="0" w:space="0" w:color="auto"/>
      </w:divBdr>
    </w:div>
    <w:div w:id="1655841348">
      <w:marLeft w:val="0"/>
      <w:marRight w:val="0"/>
      <w:marTop w:val="0"/>
      <w:marBottom w:val="0"/>
      <w:divBdr>
        <w:top w:val="none" w:sz="0" w:space="0" w:color="auto"/>
        <w:left w:val="none" w:sz="0" w:space="0" w:color="auto"/>
        <w:bottom w:val="none" w:sz="0" w:space="0" w:color="auto"/>
        <w:right w:val="none" w:sz="0" w:space="0" w:color="auto"/>
      </w:divBdr>
    </w:div>
    <w:div w:id="1656032967">
      <w:marLeft w:val="480"/>
      <w:marRight w:val="0"/>
      <w:marTop w:val="0"/>
      <w:marBottom w:val="0"/>
      <w:divBdr>
        <w:top w:val="none" w:sz="0" w:space="0" w:color="auto"/>
        <w:left w:val="none" w:sz="0" w:space="0" w:color="auto"/>
        <w:bottom w:val="none" w:sz="0" w:space="0" w:color="auto"/>
        <w:right w:val="none" w:sz="0" w:space="0" w:color="auto"/>
      </w:divBdr>
    </w:div>
    <w:div w:id="1657107677">
      <w:marLeft w:val="0"/>
      <w:marRight w:val="0"/>
      <w:marTop w:val="0"/>
      <w:marBottom w:val="0"/>
      <w:divBdr>
        <w:top w:val="none" w:sz="0" w:space="0" w:color="auto"/>
        <w:left w:val="none" w:sz="0" w:space="0" w:color="auto"/>
        <w:bottom w:val="none" w:sz="0" w:space="0" w:color="auto"/>
        <w:right w:val="none" w:sz="0" w:space="0" w:color="auto"/>
      </w:divBdr>
    </w:div>
    <w:div w:id="1657563729">
      <w:marLeft w:val="480"/>
      <w:marRight w:val="0"/>
      <w:marTop w:val="0"/>
      <w:marBottom w:val="0"/>
      <w:divBdr>
        <w:top w:val="none" w:sz="0" w:space="0" w:color="auto"/>
        <w:left w:val="none" w:sz="0" w:space="0" w:color="auto"/>
        <w:bottom w:val="none" w:sz="0" w:space="0" w:color="auto"/>
        <w:right w:val="none" w:sz="0" w:space="0" w:color="auto"/>
      </w:divBdr>
    </w:div>
    <w:div w:id="1657883047">
      <w:marLeft w:val="480"/>
      <w:marRight w:val="0"/>
      <w:marTop w:val="0"/>
      <w:marBottom w:val="0"/>
      <w:divBdr>
        <w:top w:val="none" w:sz="0" w:space="0" w:color="auto"/>
        <w:left w:val="none" w:sz="0" w:space="0" w:color="auto"/>
        <w:bottom w:val="none" w:sz="0" w:space="0" w:color="auto"/>
        <w:right w:val="none" w:sz="0" w:space="0" w:color="auto"/>
      </w:divBdr>
    </w:div>
    <w:div w:id="1657949228">
      <w:marLeft w:val="480"/>
      <w:marRight w:val="0"/>
      <w:marTop w:val="0"/>
      <w:marBottom w:val="0"/>
      <w:divBdr>
        <w:top w:val="none" w:sz="0" w:space="0" w:color="auto"/>
        <w:left w:val="none" w:sz="0" w:space="0" w:color="auto"/>
        <w:bottom w:val="none" w:sz="0" w:space="0" w:color="auto"/>
        <w:right w:val="none" w:sz="0" w:space="0" w:color="auto"/>
      </w:divBdr>
    </w:div>
    <w:div w:id="1658147303">
      <w:marLeft w:val="0"/>
      <w:marRight w:val="0"/>
      <w:marTop w:val="0"/>
      <w:marBottom w:val="0"/>
      <w:divBdr>
        <w:top w:val="none" w:sz="0" w:space="0" w:color="auto"/>
        <w:left w:val="none" w:sz="0" w:space="0" w:color="auto"/>
        <w:bottom w:val="none" w:sz="0" w:space="0" w:color="auto"/>
        <w:right w:val="none" w:sz="0" w:space="0" w:color="auto"/>
      </w:divBdr>
    </w:div>
    <w:div w:id="1658415628">
      <w:marLeft w:val="480"/>
      <w:marRight w:val="0"/>
      <w:marTop w:val="0"/>
      <w:marBottom w:val="0"/>
      <w:divBdr>
        <w:top w:val="none" w:sz="0" w:space="0" w:color="auto"/>
        <w:left w:val="none" w:sz="0" w:space="0" w:color="auto"/>
        <w:bottom w:val="none" w:sz="0" w:space="0" w:color="auto"/>
        <w:right w:val="none" w:sz="0" w:space="0" w:color="auto"/>
      </w:divBdr>
    </w:div>
    <w:div w:id="1658417796">
      <w:marLeft w:val="480"/>
      <w:marRight w:val="0"/>
      <w:marTop w:val="0"/>
      <w:marBottom w:val="0"/>
      <w:divBdr>
        <w:top w:val="none" w:sz="0" w:space="0" w:color="auto"/>
        <w:left w:val="none" w:sz="0" w:space="0" w:color="auto"/>
        <w:bottom w:val="none" w:sz="0" w:space="0" w:color="auto"/>
        <w:right w:val="none" w:sz="0" w:space="0" w:color="auto"/>
      </w:divBdr>
    </w:div>
    <w:div w:id="1658531078">
      <w:marLeft w:val="480"/>
      <w:marRight w:val="0"/>
      <w:marTop w:val="0"/>
      <w:marBottom w:val="0"/>
      <w:divBdr>
        <w:top w:val="none" w:sz="0" w:space="0" w:color="auto"/>
        <w:left w:val="none" w:sz="0" w:space="0" w:color="auto"/>
        <w:bottom w:val="none" w:sz="0" w:space="0" w:color="auto"/>
        <w:right w:val="none" w:sz="0" w:space="0" w:color="auto"/>
      </w:divBdr>
    </w:div>
    <w:div w:id="1658679629">
      <w:marLeft w:val="480"/>
      <w:marRight w:val="0"/>
      <w:marTop w:val="0"/>
      <w:marBottom w:val="0"/>
      <w:divBdr>
        <w:top w:val="none" w:sz="0" w:space="0" w:color="auto"/>
        <w:left w:val="none" w:sz="0" w:space="0" w:color="auto"/>
        <w:bottom w:val="none" w:sz="0" w:space="0" w:color="auto"/>
        <w:right w:val="none" w:sz="0" w:space="0" w:color="auto"/>
      </w:divBdr>
    </w:div>
    <w:div w:id="1658800469">
      <w:marLeft w:val="0"/>
      <w:marRight w:val="0"/>
      <w:marTop w:val="0"/>
      <w:marBottom w:val="0"/>
      <w:divBdr>
        <w:top w:val="none" w:sz="0" w:space="0" w:color="auto"/>
        <w:left w:val="none" w:sz="0" w:space="0" w:color="auto"/>
        <w:bottom w:val="none" w:sz="0" w:space="0" w:color="auto"/>
        <w:right w:val="none" w:sz="0" w:space="0" w:color="auto"/>
      </w:divBdr>
    </w:div>
    <w:div w:id="1658873040">
      <w:marLeft w:val="0"/>
      <w:marRight w:val="0"/>
      <w:marTop w:val="0"/>
      <w:marBottom w:val="0"/>
      <w:divBdr>
        <w:top w:val="none" w:sz="0" w:space="0" w:color="auto"/>
        <w:left w:val="none" w:sz="0" w:space="0" w:color="auto"/>
        <w:bottom w:val="none" w:sz="0" w:space="0" w:color="auto"/>
        <w:right w:val="none" w:sz="0" w:space="0" w:color="auto"/>
      </w:divBdr>
    </w:div>
    <w:div w:id="1659259748">
      <w:marLeft w:val="480"/>
      <w:marRight w:val="0"/>
      <w:marTop w:val="0"/>
      <w:marBottom w:val="0"/>
      <w:divBdr>
        <w:top w:val="none" w:sz="0" w:space="0" w:color="auto"/>
        <w:left w:val="none" w:sz="0" w:space="0" w:color="auto"/>
        <w:bottom w:val="none" w:sz="0" w:space="0" w:color="auto"/>
        <w:right w:val="none" w:sz="0" w:space="0" w:color="auto"/>
      </w:divBdr>
    </w:div>
    <w:div w:id="1659765222">
      <w:marLeft w:val="480"/>
      <w:marRight w:val="0"/>
      <w:marTop w:val="0"/>
      <w:marBottom w:val="0"/>
      <w:divBdr>
        <w:top w:val="none" w:sz="0" w:space="0" w:color="auto"/>
        <w:left w:val="none" w:sz="0" w:space="0" w:color="auto"/>
        <w:bottom w:val="none" w:sz="0" w:space="0" w:color="auto"/>
        <w:right w:val="none" w:sz="0" w:space="0" w:color="auto"/>
      </w:divBdr>
    </w:div>
    <w:div w:id="1659845345">
      <w:marLeft w:val="480"/>
      <w:marRight w:val="0"/>
      <w:marTop w:val="0"/>
      <w:marBottom w:val="0"/>
      <w:divBdr>
        <w:top w:val="none" w:sz="0" w:space="0" w:color="auto"/>
        <w:left w:val="none" w:sz="0" w:space="0" w:color="auto"/>
        <w:bottom w:val="none" w:sz="0" w:space="0" w:color="auto"/>
        <w:right w:val="none" w:sz="0" w:space="0" w:color="auto"/>
      </w:divBdr>
    </w:div>
    <w:div w:id="1659964384">
      <w:marLeft w:val="480"/>
      <w:marRight w:val="0"/>
      <w:marTop w:val="0"/>
      <w:marBottom w:val="0"/>
      <w:divBdr>
        <w:top w:val="none" w:sz="0" w:space="0" w:color="auto"/>
        <w:left w:val="none" w:sz="0" w:space="0" w:color="auto"/>
        <w:bottom w:val="none" w:sz="0" w:space="0" w:color="auto"/>
        <w:right w:val="none" w:sz="0" w:space="0" w:color="auto"/>
      </w:divBdr>
    </w:div>
    <w:div w:id="1660305315">
      <w:marLeft w:val="0"/>
      <w:marRight w:val="0"/>
      <w:marTop w:val="0"/>
      <w:marBottom w:val="0"/>
      <w:divBdr>
        <w:top w:val="none" w:sz="0" w:space="0" w:color="auto"/>
        <w:left w:val="none" w:sz="0" w:space="0" w:color="auto"/>
        <w:bottom w:val="none" w:sz="0" w:space="0" w:color="auto"/>
        <w:right w:val="none" w:sz="0" w:space="0" w:color="auto"/>
      </w:divBdr>
    </w:div>
    <w:div w:id="1660424891">
      <w:marLeft w:val="480"/>
      <w:marRight w:val="0"/>
      <w:marTop w:val="0"/>
      <w:marBottom w:val="0"/>
      <w:divBdr>
        <w:top w:val="none" w:sz="0" w:space="0" w:color="auto"/>
        <w:left w:val="none" w:sz="0" w:space="0" w:color="auto"/>
        <w:bottom w:val="none" w:sz="0" w:space="0" w:color="auto"/>
        <w:right w:val="none" w:sz="0" w:space="0" w:color="auto"/>
      </w:divBdr>
    </w:div>
    <w:div w:id="1660502458">
      <w:marLeft w:val="0"/>
      <w:marRight w:val="0"/>
      <w:marTop w:val="0"/>
      <w:marBottom w:val="0"/>
      <w:divBdr>
        <w:top w:val="none" w:sz="0" w:space="0" w:color="auto"/>
        <w:left w:val="none" w:sz="0" w:space="0" w:color="auto"/>
        <w:bottom w:val="none" w:sz="0" w:space="0" w:color="auto"/>
        <w:right w:val="none" w:sz="0" w:space="0" w:color="auto"/>
      </w:divBdr>
    </w:div>
    <w:div w:id="1660620075">
      <w:marLeft w:val="480"/>
      <w:marRight w:val="0"/>
      <w:marTop w:val="0"/>
      <w:marBottom w:val="0"/>
      <w:divBdr>
        <w:top w:val="none" w:sz="0" w:space="0" w:color="auto"/>
        <w:left w:val="none" w:sz="0" w:space="0" w:color="auto"/>
        <w:bottom w:val="none" w:sz="0" w:space="0" w:color="auto"/>
        <w:right w:val="none" w:sz="0" w:space="0" w:color="auto"/>
      </w:divBdr>
    </w:div>
    <w:div w:id="1661734733">
      <w:marLeft w:val="0"/>
      <w:marRight w:val="0"/>
      <w:marTop w:val="0"/>
      <w:marBottom w:val="0"/>
      <w:divBdr>
        <w:top w:val="none" w:sz="0" w:space="0" w:color="auto"/>
        <w:left w:val="none" w:sz="0" w:space="0" w:color="auto"/>
        <w:bottom w:val="none" w:sz="0" w:space="0" w:color="auto"/>
        <w:right w:val="none" w:sz="0" w:space="0" w:color="auto"/>
      </w:divBdr>
    </w:div>
    <w:div w:id="1661811178">
      <w:marLeft w:val="480"/>
      <w:marRight w:val="0"/>
      <w:marTop w:val="0"/>
      <w:marBottom w:val="0"/>
      <w:divBdr>
        <w:top w:val="none" w:sz="0" w:space="0" w:color="auto"/>
        <w:left w:val="none" w:sz="0" w:space="0" w:color="auto"/>
        <w:bottom w:val="none" w:sz="0" w:space="0" w:color="auto"/>
        <w:right w:val="none" w:sz="0" w:space="0" w:color="auto"/>
      </w:divBdr>
    </w:div>
    <w:div w:id="1663048331">
      <w:marLeft w:val="0"/>
      <w:marRight w:val="0"/>
      <w:marTop w:val="0"/>
      <w:marBottom w:val="0"/>
      <w:divBdr>
        <w:top w:val="none" w:sz="0" w:space="0" w:color="auto"/>
        <w:left w:val="none" w:sz="0" w:space="0" w:color="auto"/>
        <w:bottom w:val="none" w:sz="0" w:space="0" w:color="auto"/>
        <w:right w:val="none" w:sz="0" w:space="0" w:color="auto"/>
      </w:divBdr>
    </w:div>
    <w:div w:id="1663197438">
      <w:marLeft w:val="0"/>
      <w:marRight w:val="0"/>
      <w:marTop w:val="0"/>
      <w:marBottom w:val="0"/>
      <w:divBdr>
        <w:top w:val="none" w:sz="0" w:space="0" w:color="auto"/>
        <w:left w:val="none" w:sz="0" w:space="0" w:color="auto"/>
        <w:bottom w:val="none" w:sz="0" w:space="0" w:color="auto"/>
        <w:right w:val="none" w:sz="0" w:space="0" w:color="auto"/>
      </w:divBdr>
    </w:div>
    <w:div w:id="1663853580">
      <w:marLeft w:val="0"/>
      <w:marRight w:val="0"/>
      <w:marTop w:val="0"/>
      <w:marBottom w:val="0"/>
      <w:divBdr>
        <w:top w:val="none" w:sz="0" w:space="0" w:color="auto"/>
        <w:left w:val="none" w:sz="0" w:space="0" w:color="auto"/>
        <w:bottom w:val="none" w:sz="0" w:space="0" w:color="auto"/>
        <w:right w:val="none" w:sz="0" w:space="0" w:color="auto"/>
      </w:divBdr>
    </w:div>
    <w:div w:id="1664360214">
      <w:marLeft w:val="480"/>
      <w:marRight w:val="0"/>
      <w:marTop w:val="0"/>
      <w:marBottom w:val="0"/>
      <w:divBdr>
        <w:top w:val="none" w:sz="0" w:space="0" w:color="auto"/>
        <w:left w:val="none" w:sz="0" w:space="0" w:color="auto"/>
        <w:bottom w:val="none" w:sz="0" w:space="0" w:color="auto"/>
        <w:right w:val="none" w:sz="0" w:space="0" w:color="auto"/>
      </w:divBdr>
    </w:div>
    <w:div w:id="1664624772">
      <w:marLeft w:val="0"/>
      <w:marRight w:val="0"/>
      <w:marTop w:val="0"/>
      <w:marBottom w:val="0"/>
      <w:divBdr>
        <w:top w:val="none" w:sz="0" w:space="0" w:color="auto"/>
        <w:left w:val="none" w:sz="0" w:space="0" w:color="auto"/>
        <w:bottom w:val="none" w:sz="0" w:space="0" w:color="auto"/>
        <w:right w:val="none" w:sz="0" w:space="0" w:color="auto"/>
      </w:divBdr>
    </w:div>
    <w:div w:id="1664627962">
      <w:marLeft w:val="0"/>
      <w:marRight w:val="0"/>
      <w:marTop w:val="0"/>
      <w:marBottom w:val="0"/>
      <w:divBdr>
        <w:top w:val="none" w:sz="0" w:space="0" w:color="auto"/>
        <w:left w:val="none" w:sz="0" w:space="0" w:color="auto"/>
        <w:bottom w:val="none" w:sz="0" w:space="0" w:color="auto"/>
        <w:right w:val="none" w:sz="0" w:space="0" w:color="auto"/>
      </w:divBdr>
    </w:div>
    <w:div w:id="1664701166">
      <w:marLeft w:val="480"/>
      <w:marRight w:val="0"/>
      <w:marTop w:val="0"/>
      <w:marBottom w:val="0"/>
      <w:divBdr>
        <w:top w:val="none" w:sz="0" w:space="0" w:color="auto"/>
        <w:left w:val="none" w:sz="0" w:space="0" w:color="auto"/>
        <w:bottom w:val="none" w:sz="0" w:space="0" w:color="auto"/>
        <w:right w:val="none" w:sz="0" w:space="0" w:color="auto"/>
      </w:divBdr>
    </w:div>
    <w:div w:id="1665011352">
      <w:marLeft w:val="0"/>
      <w:marRight w:val="0"/>
      <w:marTop w:val="0"/>
      <w:marBottom w:val="0"/>
      <w:divBdr>
        <w:top w:val="none" w:sz="0" w:space="0" w:color="auto"/>
        <w:left w:val="none" w:sz="0" w:space="0" w:color="auto"/>
        <w:bottom w:val="none" w:sz="0" w:space="0" w:color="auto"/>
        <w:right w:val="none" w:sz="0" w:space="0" w:color="auto"/>
      </w:divBdr>
    </w:div>
    <w:div w:id="1665159536">
      <w:marLeft w:val="0"/>
      <w:marRight w:val="0"/>
      <w:marTop w:val="0"/>
      <w:marBottom w:val="0"/>
      <w:divBdr>
        <w:top w:val="none" w:sz="0" w:space="0" w:color="auto"/>
        <w:left w:val="none" w:sz="0" w:space="0" w:color="auto"/>
        <w:bottom w:val="none" w:sz="0" w:space="0" w:color="auto"/>
        <w:right w:val="none" w:sz="0" w:space="0" w:color="auto"/>
      </w:divBdr>
    </w:div>
    <w:div w:id="1665889351">
      <w:marLeft w:val="0"/>
      <w:marRight w:val="0"/>
      <w:marTop w:val="0"/>
      <w:marBottom w:val="0"/>
      <w:divBdr>
        <w:top w:val="none" w:sz="0" w:space="0" w:color="auto"/>
        <w:left w:val="none" w:sz="0" w:space="0" w:color="auto"/>
        <w:bottom w:val="none" w:sz="0" w:space="0" w:color="auto"/>
        <w:right w:val="none" w:sz="0" w:space="0" w:color="auto"/>
      </w:divBdr>
    </w:div>
    <w:div w:id="1666670513">
      <w:marLeft w:val="480"/>
      <w:marRight w:val="0"/>
      <w:marTop w:val="0"/>
      <w:marBottom w:val="0"/>
      <w:divBdr>
        <w:top w:val="none" w:sz="0" w:space="0" w:color="auto"/>
        <w:left w:val="none" w:sz="0" w:space="0" w:color="auto"/>
        <w:bottom w:val="none" w:sz="0" w:space="0" w:color="auto"/>
        <w:right w:val="none" w:sz="0" w:space="0" w:color="auto"/>
      </w:divBdr>
    </w:div>
    <w:div w:id="1666855556">
      <w:marLeft w:val="0"/>
      <w:marRight w:val="0"/>
      <w:marTop w:val="0"/>
      <w:marBottom w:val="0"/>
      <w:divBdr>
        <w:top w:val="none" w:sz="0" w:space="0" w:color="auto"/>
        <w:left w:val="none" w:sz="0" w:space="0" w:color="auto"/>
        <w:bottom w:val="none" w:sz="0" w:space="0" w:color="auto"/>
        <w:right w:val="none" w:sz="0" w:space="0" w:color="auto"/>
      </w:divBdr>
    </w:div>
    <w:div w:id="1666862883">
      <w:marLeft w:val="0"/>
      <w:marRight w:val="0"/>
      <w:marTop w:val="0"/>
      <w:marBottom w:val="0"/>
      <w:divBdr>
        <w:top w:val="none" w:sz="0" w:space="0" w:color="auto"/>
        <w:left w:val="none" w:sz="0" w:space="0" w:color="auto"/>
        <w:bottom w:val="none" w:sz="0" w:space="0" w:color="auto"/>
        <w:right w:val="none" w:sz="0" w:space="0" w:color="auto"/>
      </w:divBdr>
    </w:div>
    <w:div w:id="1667592015">
      <w:marLeft w:val="0"/>
      <w:marRight w:val="0"/>
      <w:marTop w:val="0"/>
      <w:marBottom w:val="0"/>
      <w:divBdr>
        <w:top w:val="none" w:sz="0" w:space="0" w:color="auto"/>
        <w:left w:val="none" w:sz="0" w:space="0" w:color="auto"/>
        <w:bottom w:val="none" w:sz="0" w:space="0" w:color="auto"/>
        <w:right w:val="none" w:sz="0" w:space="0" w:color="auto"/>
      </w:divBdr>
    </w:div>
    <w:div w:id="1667636113">
      <w:marLeft w:val="0"/>
      <w:marRight w:val="0"/>
      <w:marTop w:val="0"/>
      <w:marBottom w:val="0"/>
      <w:divBdr>
        <w:top w:val="none" w:sz="0" w:space="0" w:color="auto"/>
        <w:left w:val="none" w:sz="0" w:space="0" w:color="auto"/>
        <w:bottom w:val="none" w:sz="0" w:space="0" w:color="auto"/>
        <w:right w:val="none" w:sz="0" w:space="0" w:color="auto"/>
      </w:divBdr>
    </w:div>
    <w:div w:id="1668438830">
      <w:marLeft w:val="0"/>
      <w:marRight w:val="0"/>
      <w:marTop w:val="0"/>
      <w:marBottom w:val="0"/>
      <w:divBdr>
        <w:top w:val="none" w:sz="0" w:space="0" w:color="auto"/>
        <w:left w:val="none" w:sz="0" w:space="0" w:color="auto"/>
        <w:bottom w:val="none" w:sz="0" w:space="0" w:color="auto"/>
        <w:right w:val="none" w:sz="0" w:space="0" w:color="auto"/>
      </w:divBdr>
    </w:div>
    <w:div w:id="1669164521">
      <w:marLeft w:val="0"/>
      <w:marRight w:val="0"/>
      <w:marTop w:val="0"/>
      <w:marBottom w:val="0"/>
      <w:divBdr>
        <w:top w:val="none" w:sz="0" w:space="0" w:color="auto"/>
        <w:left w:val="none" w:sz="0" w:space="0" w:color="auto"/>
        <w:bottom w:val="none" w:sz="0" w:space="0" w:color="auto"/>
        <w:right w:val="none" w:sz="0" w:space="0" w:color="auto"/>
      </w:divBdr>
    </w:div>
    <w:div w:id="1669168879">
      <w:marLeft w:val="480"/>
      <w:marRight w:val="0"/>
      <w:marTop w:val="0"/>
      <w:marBottom w:val="0"/>
      <w:divBdr>
        <w:top w:val="none" w:sz="0" w:space="0" w:color="auto"/>
        <w:left w:val="none" w:sz="0" w:space="0" w:color="auto"/>
        <w:bottom w:val="none" w:sz="0" w:space="0" w:color="auto"/>
        <w:right w:val="none" w:sz="0" w:space="0" w:color="auto"/>
      </w:divBdr>
    </w:div>
    <w:div w:id="1669358466">
      <w:marLeft w:val="0"/>
      <w:marRight w:val="0"/>
      <w:marTop w:val="0"/>
      <w:marBottom w:val="0"/>
      <w:divBdr>
        <w:top w:val="none" w:sz="0" w:space="0" w:color="auto"/>
        <w:left w:val="none" w:sz="0" w:space="0" w:color="auto"/>
        <w:bottom w:val="none" w:sz="0" w:space="0" w:color="auto"/>
        <w:right w:val="none" w:sz="0" w:space="0" w:color="auto"/>
      </w:divBdr>
    </w:div>
    <w:div w:id="1669602533">
      <w:marLeft w:val="0"/>
      <w:marRight w:val="0"/>
      <w:marTop w:val="0"/>
      <w:marBottom w:val="0"/>
      <w:divBdr>
        <w:top w:val="none" w:sz="0" w:space="0" w:color="auto"/>
        <w:left w:val="none" w:sz="0" w:space="0" w:color="auto"/>
        <w:bottom w:val="none" w:sz="0" w:space="0" w:color="auto"/>
        <w:right w:val="none" w:sz="0" w:space="0" w:color="auto"/>
      </w:divBdr>
    </w:div>
    <w:div w:id="1669865252">
      <w:marLeft w:val="0"/>
      <w:marRight w:val="0"/>
      <w:marTop w:val="0"/>
      <w:marBottom w:val="0"/>
      <w:divBdr>
        <w:top w:val="none" w:sz="0" w:space="0" w:color="auto"/>
        <w:left w:val="none" w:sz="0" w:space="0" w:color="auto"/>
        <w:bottom w:val="none" w:sz="0" w:space="0" w:color="auto"/>
        <w:right w:val="none" w:sz="0" w:space="0" w:color="auto"/>
      </w:divBdr>
    </w:div>
    <w:div w:id="1670598064">
      <w:marLeft w:val="480"/>
      <w:marRight w:val="0"/>
      <w:marTop w:val="0"/>
      <w:marBottom w:val="0"/>
      <w:divBdr>
        <w:top w:val="none" w:sz="0" w:space="0" w:color="auto"/>
        <w:left w:val="none" w:sz="0" w:space="0" w:color="auto"/>
        <w:bottom w:val="none" w:sz="0" w:space="0" w:color="auto"/>
        <w:right w:val="none" w:sz="0" w:space="0" w:color="auto"/>
      </w:divBdr>
    </w:div>
    <w:div w:id="1670907641">
      <w:marLeft w:val="0"/>
      <w:marRight w:val="0"/>
      <w:marTop w:val="0"/>
      <w:marBottom w:val="0"/>
      <w:divBdr>
        <w:top w:val="none" w:sz="0" w:space="0" w:color="auto"/>
        <w:left w:val="none" w:sz="0" w:space="0" w:color="auto"/>
        <w:bottom w:val="none" w:sz="0" w:space="0" w:color="auto"/>
        <w:right w:val="none" w:sz="0" w:space="0" w:color="auto"/>
      </w:divBdr>
    </w:div>
    <w:div w:id="1671759558">
      <w:marLeft w:val="480"/>
      <w:marRight w:val="0"/>
      <w:marTop w:val="0"/>
      <w:marBottom w:val="0"/>
      <w:divBdr>
        <w:top w:val="none" w:sz="0" w:space="0" w:color="auto"/>
        <w:left w:val="none" w:sz="0" w:space="0" w:color="auto"/>
        <w:bottom w:val="none" w:sz="0" w:space="0" w:color="auto"/>
        <w:right w:val="none" w:sz="0" w:space="0" w:color="auto"/>
      </w:divBdr>
    </w:div>
    <w:div w:id="1672103383">
      <w:marLeft w:val="480"/>
      <w:marRight w:val="0"/>
      <w:marTop w:val="0"/>
      <w:marBottom w:val="0"/>
      <w:divBdr>
        <w:top w:val="none" w:sz="0" w:space="0" w:color="auto"/>
        <w:left w:val="none" w:sz="0" w:space="0" w:color="auto"/>
        <w:bottom w:val="none" w:sz="0" w:space="0" w:color="auto"/>
        <w:right w:val="none" w:sz="0" w:space="0" w:color="auto"/>
      </w:divBdr>
    </w:div>
    <w:div w:id="1672223035">
      <w:marLeft w:val="0"/>
      <w:marRight w:val="0"/>
      <w:marTop w:val="0"/>
      <w:marBottom w:val="0"/>
      <w:divBdr>
        <w:top w:val="none" w:sz="0" w:space="0" w:color="auto"/>
        <w:left w:val="none" w:sz="0" w:space="0" w:color="auto"/>
        <w:bottom w:val="none" w:sz="0" w:space="0" w:color="auto"/>
        <w:right w:val="none" w:sz="0" w:space="0" w:color="auto"/>
      </w:divBdr>
    </w:div>
    <w:div w:id="1672416604">
      <w:marLeft w:val="0"/>
      <w:marRight w:val="0"/>
      <w:marTop w:val="0"/>
      <w:marBottom w:val="0"/>
      <w:divBdr>
        <w:top w:val="none" w:sz="0" w:space="0" w:color="auto"/>
        <w:left w:val="none" w:sz="0" w:space="0" w:color="auto"/>
        <w:bottom w:val="none" w:sz="0" w:space="0" w:color="auto"/>
        <w:right w:val="none" w:sz="0" w:space="0" w:color="auto"/>
      </w:divBdr>
    </w:div>
    <w:div w:id="1672877752">
      <w:marLeft w:val="480"/>
      <w:marRight w:val="0"/>
      <w:marTop w:val="0"/>
      <w:marBottom w:val="0"/>
      <w:divBdr>
        <w:top w:val="none" w:sz="0" w:space="0" w:color="auto"/>
        <w:left w:val="none" w:sz="0" w:space="0" w:color="auto"/>
        <w:bottom w:val="none" w:sz="0" w:space="0" w:color="auto"/>
        <w:right w:val="none" w:sz="0" w:space="0" w:color="auto"/>
      </w:divBdr>
    </w:div>
    <w:div w:id="1673023639">
      <w:marLeft w:val="0"/>
      <w:marRight w:val="0"/>
      <w:marTop w:val="0"/>
      <w:marBottom w:val="0"/>
      <w:divBdr>
        <w:top w:val="none" w:sz="0" w:space="0" w:color="auto"/>
        <w:left w:val="none" w:sz="0" w:space="0" w:color="auto"/>
        <w:bottom w:val="none" w:sz="0" w:space="0" w:color="auto"/>
        <w:right w:val="none" w:sz="0" w:space="0" w:color="auto"/>
      </w:divBdr>
    </w:div>
    <w:div w:id="1673098274">
      <w:marLeft w:val="480"/>
      <w:marRight w:val="0"/>
      <w:marTop w:val="0"/>
      <w:marBottom w:val="0"/>
      <w:divBdr>
        <w:top w:val="none" w:sz="0" w:space="0" w:color="auto"/>
        <w:left w:val="none" w:sz="0" w:space="0" w:color="auto"/>
        <w:bottom w:val="none" w:sz="0" w:space="0" w:color="auto"/>
        <w:right w:val="none" w:sz="0" w:space="0" w:color="auto"/>
      </w:divBdr>
    </w:div>
    <w:div w:id="1673099203">
      <w:marLeft w:val="480"/>
      <w:marRight w:val="0"/>
      <w:marTop w:val="0"/>
      <w:marBottom w:val="0"/>
      <w:divBdr>
        <w:top w:val="none" w:sz="0" w:space="0" w:color="auto"/>
        <w:left w:val="none" w:sz="0" w:space="0" w:color="auto"/>
        <w:bottom w:val="none" w:sz="0" w:space="0" w:color="auto"/>
        <w:right w:val="none" w:sz="0" w:space="0" w:color="auto"/>
      </w:divBdr>
    </w:div>
    <w:div w:id="1673407417">
      <w:marLeft w:val="0"/>
      <w:marRight w:val="0"/>
      <w:marTop w:val="0"/>
      <w:marBottom w:val="0"/>
      <w:divBdr>
        <w:top w:val="none" w:sz="0" w:space="0" w:color="auto"/>
        <w:left w:val="none" w:sz="0" w:space="0" w:color="auto"/>
        <w:bottom w:val="none" w:sz="0" w:space="0" w:color="auto"/>
        <w:right w:val="none" w:sz="0" w:space="0" w:color="auto"/>
      </w:divBdr>
    </w:div>
    <w:div w:id="1673411129">
      <w:marLeft w:val="0"/>
      <w:marRight w:val="0"/>
      <w:marTop w:val="0"/>
      <w:marBottom w:val="0"/>
      <w:divBdr>
        <w:top w:val="none" w:sz="0" w:space="0" w:color="auto"/>
        <w:left w:val="none" w:sz="0" w:space="0" w:color="auto"/>
        <w:bottom w:val="none" w:sz="0" w:space="0" w:color="auto"/>
        <w:right w:val="none" w:sz="0" w:space="0" w:color="auto"/>
      </w:divBdr>
    </w:div>
    <w:div w:id="1673603333">
      <w:marLeft w:val="480"/>
      <w:marRight w:val="0"/>
      <w:marTop w:val="0"/>
      <w:marBottom w:val="0"/>
      <w:divBdr>
        <w:top w:val="none" w:sz="0" w:space="0" w:color="auto"/>
        <w:left w:val="none" w:sz="0" w:space="0" w:color="auto"/>
        <w:bottom w:val="none" w:sz="0" w:space="0" w:color="auto"/>
        <w:right w:val="none" w:sz="0" w:space="0" w:color="auto"/>
      </w:divBdr>
    </w:div>
    <w:div w:id="1674381552">
      <w:marLeft w:val="0"/>
      <w:marRight w:val="0"/>
      <w:marTop w:val="0"/>
      <w:marBottom w:val="0"/>
      <w:divBdr>
        <w:top w:val="none" w:sz="0" w:space="0" w:color="auto"/>
        <w:left w:val="none" w:sz="0" w:space="0" w:color="auto"/>
        <w:bottom w:val="none" w:sz="0" w:space="0" w:color="auto"/>
        <w:right w:val="none" w:sz="0" w:space="0" w:color="auto"/>
      </w:divBdr>
    </w:div>
    <w:div w:id="1674796219">
      <w:marLeft w:val="0"/>
      <w:marRight w:val="0"/>
      <w:marTop w:val="0"/>
      <w:marBottom w:val="0"/>
      <w:divBdr>
        <w:top w:val="none" w:sz="0" w:space="0" w:color="auto"/>
        <w:left w:val="none" w:sz="0" w:space="0" w:color="auto"/>
        <w:bottom w:val="none" w:sz="0" w:space="0" w:color="auto"/>
        <w:right w:val="none" w:sz="0" w:space="0" w:color="auto"/>
      </w:divBdr>
    </w:div>
    <w:div w:id="1675301049">
      <w:marLeft w:val="0"/>
      <w:marRight w:val="0"/>
      <w:marTop w:val="0"/>
      <w:marBottom w:val="0"/>
      <w:divBdr>
        <w:top w:val="none" w:sz="0" w:space="0" w:color="auto"/>
        <w:left w:val="none" w:sz="0" w:space="0" w:color="auto"/>
        <w:bottom w:val="none" w:sz="0" w:space="0" w:color="auto"/>
        <w:right w:val="none" w:sz="0" w:space="0" w:color="auto"/>
      </w:divBdr>
    </w:div>
    <w:div w:id="1675302381">
      <w:marLeft w:val="480"/>
      <w:marRight w:val="0"/>
      <w:marTop w:val="0"/>
      <w:marBottom w:val="0"/>
      <w:divBdr>
        <w:top w:val="none" w:sz="0" w:space="0" w:color="auto"/>
        <w:left w:val="none" w:sz="0" w:space="0" w:color="auto"/>
        <w:bottom w:val="none" w:sz="0" w:space="0" w:color="auto"/>
        <w:right w:val="none" w:sz="0" w:space="0" w:color="auto"/>
      </w:divBdr>
    </w:div>
    <w:div w:id="1676035806">
      <w:marLeft w:val="480"/>
      <w:marRight w:val="0"/>
      <w:marTop w:val="0"/>
      <w:marBottom w:val="0"/>
      <w:divBdr>
        <w:top w:val="none" w:sz="0" w:space="0" w:color="auto"/>
        <w:left w:val="none" w:sz="0" w:space="0" w:color="auto"/>
        <w:bottom w:val="none" w:sz="0" w:space="0" w:color="auto"/>
        <w:right w:val="none" w:sz="0" w:space="0" w:color="auto"/>
      </w:divBdr>
    </w:div>
    <w:div w:id="1676149485">
      <w:marLeft w:val="480"/>
      <w:marRight w:val="0"/>
      <w:marTop w:val="0"/>
      <w:marBottom w:val="0"/>
      <w:divBdr>
        <w:top w:val="none" w:sz="0" w:space="0" w:color="auto"/>
        <w:left w:val="none" w:sz="0" w:space="0" w:color="auto"/>
        <w:bottom w:val="none" w:sz="0" w:space="0" w:color="auto"/>
        <w:right w:val="none" w:sz="0" w:space="0" w:color="auto"/>
      </w:divBdr>
    </w:div>
    <w:div w:id="1676416988">
      <w:marLeft w:val="0"/>
      <w:marRight w:val="0"/>
      <w:marTop w:val="0"/>
      <w:marBottom w:val="0"/>
      <w:divBdr>
        <w:top w:val="none" w:sz="0" w:space="0" w:color="auto"/>
        <w:left w:val="none" w:sz="0" w:space="0" w:color="auto"/>
        <w:bottom w:val="none" w:sz="0" w:space="0" w:color="auto"/>
        <w:right w:val="none" w:sz="0" w:space="0" w:color="auto"/>
      </w:divBdr>
    </w:div>
    <w:div w:id="1676421528">
      <w:marLeft w:val="0"/>
      <w:marRight w:val="0"/>
      <w:marTop w:val="0"/>
      <w:marBottom w:val="0"/>
      <w:divBdr>
        <w:top w:val="none" w:sz="0" w:space="0" w:color="auto"/>
        <w:left w:val="none" w:sz="0" w:space="0" w:color="auto"/>
        <w:bottom w:val="none" w:sz="0" w:space="0" w:color="auto"/>
        <w:right w:val="none" w:sz="0" w:space="0" w:color="auto"/>
      </w:divBdr>
    </w:div>
    <w:div w:id="1676492607">
      <w:marLeft w:val="0"/>
      <w:marRight w:val="0"/>
      <w:marTop w:val="0"/>
      <w:marBottom w:val="0"/>
      <w:divBdr>
        <w:top w:val="none" w:sz="0" w:space="0" w:color="auto"/>
        <w:left w:val="none" w:sz="0" w:space="0" w:color="auto"/>
        <w:bottom w:val="none" w:sz="0" w:space="0" w:color="auto"/>
        <w:right w:val="none" w:sz="0" w:space="0" w:color="auto"/>
      </w:divBdr>
    </w:div>
    <w:div w:id="1676961035">
      <w:marLeft w:val="0"/>
      <w:marRight w:val="0"/>
      <w:marTop w:val="0"/>
      <w:marBottom w:val="0"/>
      <w:divBdr>
        <w:top w:val="none" w:sz="0" w:space="0" w:color="auto"/>
        <w:left w:val="none" w:sz="0" w:space="0" w:color="auto"/>
        <w:bottom w:val="none" w:sz="0" w:space="0" w:color="auto"/>
        <w:right w:val="none" w:sz="0" w:space="0" w:color="auto"/>
      </w:divBdr>
    </w:div>
    <w:div w:id="1677993991">
      <w:marLeft w:val="480"/>
      <w:marRight w:val="0"/>
      <w:marTop w:val="0"/>
      <w:marBottom w:val="0"/>
      <w:divBdr>
        <w:top w:val="none" w:sz="0" w:space="0" w:color="auto"/>
        <w:left w:val="none" w:sz="0" w:space="0" w:color="auto"/>
        <w:bottom w:val="none" w:sz="0" w:space="0" w:color="auto"/>
        <w:right w:val="none" w:sz="0" w:space="0" w:color="auto"/>
      </w:divBdr>
    </w:div>
    <w:div w:id="1678388298">
      <w:marLeft w:val="0"/>
      <w:marRight w:val="0"/>
      <w:marTop w:val="0"/>
      <w:marBottom w:val="0"/>
      <w:divBdr>
        <w:top w:val="none" w:sz="0" w:space="0" w:color="auto"/>
        <w:left w:val="none" w:sz="0" w:space="0" w:color="auto"/>
        <w:bottom w:val="none" w:sz="0" w:space="0" w:color="auto"/>
        <w:right w:val="none" w:sz="0" w:space="0" w:color="auto"/>
      </w:divBdr>
    </w:div>
    <w:div w:id="1678851573">
      <w:marLeft w:val="0"/>
      <w:marRight w:val="0"/>
      <w:marTop w:val="0"/>
      <w:marBottom w:val="0"/>
      <w:divBdr>
        <w:top w:val="none" w:sz="0" w:space="0" w:color="auto"/>
        <w:left w:val="none" w:sz="0" w:space="0" w:color="auto"/>
        <w:bottom w:val="none" w:sz="0" w:space="0" w:color="auto"/>
        <w:right w:val="none" w:sz="0" w:space="0" w:color="auto"/>
      </w:divBdr>
    </w:div>
    <w:div w:id="1679891347">
      <w:marLeft w:val="0"/>
      <w:marRight w:val="0"/>
      <w:marTop w:val="0"/>
      <w:marBottom w:val="0"/>
      <w:divBdr>
        <w:top w:val="none" w:sz="0" w:space="0" w:color="auto"/>
        <w:left w:val="none" w:sz="0" w:space="0" w:color="auto"/>
        <w:bottom w:val="none" w:sz="0" w:space="0" w:color="auto"/>
        <w:right w:val="none" w:sz="0" w:space="0" w:color="auto"/>
      </w:divBdr>
    </w:div>
    <w:div w:id="1680615410">
      <w:marLeft w:val="0"/>
      <w:marRight w:val="0"/>
      <w:marTop w:val="0"/>
      <w:marBottom w:val="0"/>
      <w:divBdr>
        <w:top w:val="none" w:sz="0" w:space="0" w:color="auto"/>
        <w:left w:val="none" w:sz="0" w:space="0" w:color="auto"/>
        <w:bottom w:val="none" w:sz="0" w:space="0" w:color="auto"/>
        <w:right w:val="none" w:sz="0" w:space="0" w:color="auto"/>
      </w:divBdr>
    </w:div>
    <w:div w:id="1680885958">
      <w:marLeft w:val="480"/>
      <w:marRight w:val="0"/>
      <w:marTop w:val="0"/>
      <w:marBottom w:val="0"/>
      <w:divBdr>
        <w:top w:val="none" w:sz="0" w:space="0" w:color="auto"/>
        <w:left w:val="none" w:sz="0" w:space="0" w:color="auto"/>
        <w:bottom w:val="none" w:sz="0" w:space="0" w:color="auto"/>
        <w:right w:val="none" w:sz="0" w:space="0" w:color="auto"/>
      </w:divBdr>
    </w:div>
    <w:div w:id="1680889634">
      <w:marLeft w:val="480"/>
      <w:marRight w:val="0"/>
      <w:marTop w:val="0"/>
      <w:marBottom w:val="0"/>
      <w:divBdr>
        <w:top w:val="none" w:sz="0" w:space="0" w:color="auto"/>
        <w:left w:val="none" w:sz="0" w:space="0" w:color="auto"/>
        <w:bottom w:val="none" w:sz="0" w:space="0" w:color="auto"/>
        <w:right w:val="none" w:sz="0" w:space="0" w:color="auto"/>
      </w:divBdr>
    </w:div>
    <w:div w:id="1682467594">
      <w:marLeft w:val="0"/>
      <w:marRight w:val="0"/>
      <w:marTop w:val="0"/>
      <w:marBottom w:val="0"/>
      <w:divBdr>
        <w:top w:val="none" w:sz="0" w:space="0" w:color="auto"/>
        <w:left w:val="none" w:sz="0" w:space="0" w:color="auto"/>
        <w:bottom w:val="none" w:sz="0" w:space="0" w:color="auto"/>
        <w:right w:val="none" w:sz="0" w:space="0" w:color="auto"/>
      </w:divBdr>
    </w:div>
    <w:div w:id="1682732196">
      <w:marLeft w:val="0"/>
      <w:marRight w:val="0"/>
      <w:marTop w:val="0"/>
      <w:marBottom w:val="0"/>
      <w:divBdr>
        <w:top w:val="none" w:sz="0" w:space="0" w:color="auto"/>
        <w:left w:val="none" w:sz="0" w:space="0" w:color="auto"/>
        <w:bottom w:val="none" w:sz="0" w:space="0" w:color="auto"/>
        <w:right w:val="none" w:sz="0" w:space="0" w:color="auto"/>
      </w:divBdr>
    </w:div>
    <w:div w:id="1682779273">
      <w:marLeft w:val="0"/>
      <w:marRight w:val="0"/>
      <w:marTop w:val="0"/>
      <w:marBottom w:val="0"/>
      <w:divBdr>
        <w:top w:val="none" w:sz="0" w:space="0" w:color="auto"/>
        <w:left w:val="none" w:sz="0" w:space="0" w:color="auto"/>
        <w:bottom w:val="none" w:sz="0" w:space="0" w:color="auto"/>
        <w:right w:val="none" w:sz="0" w:space="0" w:color="auto"/>
      </w:divBdr>
    </w:div>
    <w:div w:id="1683387916">
      <w:marLeft w:val="0"/>
      <w:marRight w:val="0"/>
      <w:marTop w:val="0"/>
      <w:marBottom w:val="0"/>
      <w:divBdr>
        <w:top w:val="none" w:sz="0" w:space="0" w:color="auto"/>
        <w:left w:val="none" w:sz="0" w:space="0" w:color="auto"/>
        <w:bottom w:val="none" w:sz="0" w:space="0" w:color="auto"/>
        <w:right w:val="none" w:sz="0" w:space="0" w:color="auto"/>
      </w:divBdr>
    </w:div>
    <w:div w:id="1683434028">
      <w:marLeft w:val="480"/>
      <w:marRight w:val="0"/>
      <w:marTop w:val="0"/>
      <w:marBottom w:val="0"/>
      <w:divBdr>
        <w:top w:val="none" w:sz="0" w:space="0" w:color="auto"/>
        <w:left w:val="none" w:sz="0" w:space="0" w:color="auto"/>
        <w:bottom w:val="none" w:sz="0" w:space="0" w:color="auto"/>
        <w:right w:val="none" w:sz="0" w:space="0" w:color="auto"/>
      </w:divBdr>
    </w:div>
    <w:div w:id="1683699789">
      <w:marLeft w:val="480"/>
      <w:marRight w:val="0"/>
      <w:marTop w:val="0"/>
      <w:marBottom w:val="0"/>
      <w:divBdr>
        <w:top w:val="none" w:sz="0" w:space="0" w:color="auto"/>
        <w:left w:val="none" w:sz="0" w:space="0" w:color="auto"/>
        <w:bottom w:val="none" w:sz="0" w:space="0" w:color="auto"/>
        <w:right w:val="none" w:sz="0" w:space="0" w:color="auto"/>
      </w:divBdr>
    </w:div>
    <w:div w:id="1684434326">
      <w:marLeft w:val="0"/>
      <w:marRight w:val="0"/>
      <w:marTop w:val="0"/>
      <w:marBottom w:val="0"/>
      <w:divBdr>
        <w:top w:val="none" w:sz="0" w:space="0" w:color="auto"/>
        <w:left w:val="none" w:sz="0" w:space="0" w:color="auto"/>
        <w:bottom w:val="none" w:sz="0" w:space="0" w:color="auto"/>
        <w:right w:val="none" w:sz="0" w:space="0" w:color="auto"/>
      </w:divBdr>
    </w:div>
    <w:div w:id="1684476558">
      <w:marLeft w:val="480"/>
      <w:marRight w:val="0"/>
      <w:marTop w:val="0"/>
      <w:marBottom w:val="0"/>
      <w:divBdr>
        <w:top w:val="none" w:sz="0" w:space="0" w:color="auto"/>
        <w:left w:val="none" w:sz="0" w:space="0" w:color="auto"/>
        <w:bottom w:val="none" w:sz="0" w:space="0" w:color="auto"/>
        <w:right w:val="none" w:sz="0" w:space="0" w:color="auto"/>
      </w:divBdr>
    </w:div>
    <w:div w:id="1685478689">
      <w:marLeft w:val="0"/>
      <w:marRight w:val="0"/>
      <w:marTop w:val="0"/>
      <w:marBottom w:val="0"/>
      <w:divBdr>
        <w:top w:val="none" w:sz="0" w:space="0" w:color="auto"/>
        <w:left w:val="none" w:sz="0" w:space="0" w:color="auto"/>
        <w:bottom w:val="none" w:sz="0" w:space="0" w:color="auto"/>
        <w:right w:val="none" w:sz="0" w:space="0" w:color="auto"/>
      </w:divBdr>
    </w:div>
    <w:div w:id="1685595566">
      <w:marLeft w:val="0"/>
      <w:marRight w:val="0"/>
      <w:marTop w:val="0"/>
      <w:marBottom w:val="0"/>
      <w:divBdr>
        <w:top w:val="none" w:sz="0" w:space="0" w:color="auto"/>
        <w:left w:val="none" w:sz="0" w:space="0" w:color="auto"/>
        <w:bottom w:val="none" w:sz="0" w:space="0" w:color="auto"/>
        <w:right w:val="none" w:sz="0" w:space="0" w:color="auto"/>
      </w:divBdr>
    </w:div>
    <w:div w:id="1685741037">
      <w:marLeft w:val="480"/>
      <w:marRight w:val="0"/>
      <w:marTop w:val="0"/>
      <w:marBottom w:val="0"/>
      <w:divBdr>
        <w:top w:val="none" w:sz="0" w:space="0" w:color="auto"/>
        <w:left w:val="none" w:sz="0" w:space="0" w:color="auto"/>
        <w:bottom w:val="none" w:sz="0" w:space="0" w:color="auto"/>
        <w:right w:val="none" w:sz="0" w:space="0" w:color="auto"/>
      </w:divBdr>
    </w:div>
    <w:div w:id="1685865350">
      <w:marLeft w:val="0"/>
      <w:marRight w:val="0"/>
      <w:marTop w:val="0"/>
      <w:marBottom w:val="0"/>
      <w:divBdr>
        <w:top w:val="none" w:sz="0" w:space="0" w:color="auto"/>
        <w:left w:val="none" w:sz="0" w:space="0" w:color="auto"/>
        <w:bottom w:val="none" w:sz="0" w:space="0" w:color="auto"/>
        <w:right w:val="none" w:sz="0" w:space="0" w:color="auto"/>
      </w:divBdr>
    </w:div>
    <w:div w:id="1685865759">
      <w:marLeft w:val="480"/>
      <w:marRight w:val="0"/>
      <w:marTop w:val="0"/>
      <w:marBottom w:val="0"/>
      <w:divBdr>
        <w:top w:val="none" w:sz="0" w:space="0" w:color="auto"/>
        <w:left w:val="none" w:sz="0" w:space="0" w:color="auto"/>
        <w:bottom w:val="none" w:sz="0" w:space="0" w:color="auto"/>
        <w:right w:val="none" w:sz="0" w:space="0" w:color="auto"/>
      </w:divBdr>
    </w:div>
    <w:div w:id="1685935707">
      <w:marLeft w:val="0"/>
      <w:marRight w:val="0"/>
      <w:marTop w:val="0"/>
      <w:marBottom w:val="0"/>
      <w:divBdr>
        <w:top w:val="none" w:sz="0" w:space="0" w:color="auto"/>
        <w:left w:val="none" w:sz="0" w:space="0" w:color="auto"/>
        <w:bottom w:val="none" w:sz="0" w:space="0" w:color="auto"/>
        <w:right w:val="none" w:sz="0" w:space="0" w:color="auto"/>
      </w:divBdr>
    </w:div>
    <w:div w:id="1686399833">
      <w:marLeft w:val="0"/>
      <w:marRight w:val="0"/>
      <w:marTop w:val="0"/>
      <w:marBottom w:val="0"/>
      <w:divBdr>
        <w:top w:val="none" w:sz="0" w:space="0" w:color="auto"/>
        <w:left w:val="none" w:sz="0" w:space="0" w:color="auto"/>
        <w:bottom w:val="none" w:sz="0" w:space="0" w:color="auto"/>
        <w:right w:val="none" w:sz="0" w:space="0" w:color="auto"/>
      </w:divBdr>
    </w:div>
    <w:div w:id="1686402151">
      <w:marLeft w:val="480"/>
      <w:marRight w:val="0"/>
      <w:marTop w:val="0"/>
      <w:marBottom w:val="0"/>
      <w:divBdr>
        <w:top w:val="none" w:sz="0" w:space="0" w:color="auto"/>
        <w:left w:val="none" w:sz="0" w:space="0" w:color="auto"/>
        <w:bottom w:val="none" w:sz="0" w:space="0" w:color="auto"/>
        <w:right w:val="none" w:sz="0" w:space="0" w:color="auto"/>
      </w:divBdr>
    </w:div>
    <w:div w:id="1686512955">
      <w:marLeft w:val="0"/>
      <w:marRight w:val="0"/>
      <w:marTop w:val="0"/>
      <w:marBottom w:val="0"/>
      <w:divBdr>
        <w:top w:val="none" w:sz="0" w:space="0" w:color="auto"/>
        <w:left w:val="none" w:sz="0" w:space="0" w:color="auto"/>
        <w:bottom w:val="none" w:sz="0" w:space="0" w:color="auto"/>
        <w:right w:val="none" w:sz="0" w:space="0" w:color="auto"/>
      </w:divBdr>
    </w:div>
    <w:div w:id="1686708557">
      <w:marLeft w:val="480"/>
      <w:marRight w:val="0"/>
      <w:marTop w:val="0"/>
      <w:marBottom w:val="0"/>
      <w:divBdr>
        <w:top w:val="none" w:sz="0" w:space="0" w:color="auto"/>
        <w:left w:val="none" w:sz="0" w:space="0" w:color="auto"/>
        <w:bottom w:val="none" w:sz="0" w:space="0" w:color="auto"/>
        <w:right w:val="none" w:sz="0" w:space="0" w:color="auto"/>
      </w:divBdr>
    </w:div>
    <w:div w:id="1686898761">
      <w:marLeft w:val="0"/>
      <w:marRight w:val="0"/>
      <w:marTop w:val="0"/>
      <w:marBottom w:val="0"/>
      <w:divBdr>
        <w:top w:val="none" w:sz="0" w:space="0" w:color="auto"/>
        <w:left w:val="none" w:sz="0" w:space="0" w:color="auto"/>
        <w:bottom w:val="none" w:sz="0" w:space="0" w:color="auto"/>
        <w:right w:val="none" w:sz="0" w:space="0" w:color="auto"/>
      </w:divBdr>
    </w:div>
    <w:div w:id="1686905769">
      <w:marLeft w:val="0"/>
      <w:marRight w:val="0"/>
      <w:marTop w:val="0"/>
      <w:marBottom w:val="0"/>
      <w:divBdr>
        <w:top w:val="none" w:sz="0" w:space="0" w:color="auto"/>
        <w:left w:val="none" w:sz="0" w:space="0" w:color="auto"/>
        <w:bottom w:val="none" w:sz="0" w:space="0" w:color="auto"/>
        <w:right w:val="none" w:sz="0" w:space="0" w:color="auto"/>
      </w:divBdr>
    </w:div>
    <w:div w:id="1687095881">
      <w:marLeft w:val="0"/>
      <w:marRight w:val="0"/>
      <w:marTop w:val="0"/>
      <w:marBottom w:val="0"/>
      <w:divBdr>
        <w:top w:val="none" w:sz="0" w:space="0" w:color="auto"/>
        <w:left w:val="none" w:sz="0" w:space="0" w:color="auto"/>
        <w:bottom w:val="none" w:sz="0" w:space="0" w:color="auto"/>
        <w:right w:val="none" w:sz="0" w:space="0" w:color="auto"/>
      </w:divBdr>
    </w:div>
    <w:div w:id="1687630141">
      <w:marLeft w:val="480"/>
      <w:marRight w:val="0"/>
      <w:marTop w:val="0"/>
      <w:marBottom w:val="0"/>
      <w:divBdr>
        <w:top w:val="none" w:sz="0" w:space="0" w:color="auto"/>
        <w:left w:val="none" w:sz="0" w:space="0" w:color="auto"/>
        <w:bottom w:val="none" w:sz="0" w:space="0" w:color="auto"/>
        <w:right w:val="none" w:sz="0" w:space="0" w:color="auto"/>
      </w:divBdr>
    </w:div>
    <w:div w:id="1687751045">
      <w:marLeft w:val="0"/>
      <w:marRight w:val="0"/>
      <w:marTop w:val="0"/>
      <w:marBottom w:val="0"/>
      <w:divBdr>
        <w:top w:val="none" w:sz="0" w:space="0" w:color="auto"/>
        <w:left w:val="none" w:sz="0" w:space="0" w:color="auto"/>
        <w:bottom w:val="none" w:sz="0" w:space="0" w:color="auto"/>
        <w:right w:val="none" w:sz="0" w:space="0" w:color="auto"/>
      </w:divBdr>
    </w:div>
    <w:div w:id="1687756823">
      <w:marLeft w:val="0"/>
      <w:marRight w:val="0"/>
      <w:marTop w:val="0"/>
      <w:marBottom w:val="0"/>
      <w:divBdr>
        <w:top w:val="none" w:sz="0" w:space="0" w:color="auto"/>
        <w:left w:val="none" w:sz="0" w:space="0" w:color="auto"/>
        <w:bottom w:val="none" w:sz="0" w:space="0" w:color="auto"/>
        <w:right w:val="none" w:sz="0" w:space="0" w:color="auto"/>
      </w:divBdr>
    </w:div>
    <w:div w:id="1687948350">
      <w:marLeft w:val="0"/>
      <w:marRight w:val="0"/>
      <w:marTop w:val="0"/>
      <w:marBottom w:val="0"/>
      <w:divBdr>
        <w:top w:val="none" w:sz="0" w:space="0" w:color="auto"/>
        <w:left w:val="none" w:sz="0" w:space="0" w:color="auto"/>
        <w:bottom w:val="none" w:sz="0" w:space="0" w:color="auto"/>
        <w:right w:val="none" w:sz="0" w:space="0" w:color="auto"/>
      </w:divBdr>
    </w:div>
    <w:div w:id="1688288609">
      <w:marLeft w:val="480"/>
      <w:marRight w:val="0"/>
      <w:marTop w:val="0"/>
      <w:marBottom w:val="0"/>
      <w:divBdr>
        <w:top w:val="none" w:sz="0" w:space="0" w:color="auto"/>
        <w:left w:val="none" w:sz="0" w:space="0" w:color="auto"/>
        <w:bottom w:val="none" w:sz="0" w:space="0" w:color="auto"/>
        <w:right w:val="none" w:sz="0" w:space="0" w:color="auto"/>
      </w:divBdr>
    </w:div>
    <w:div w:id="1688290740">
      <w:marLeft w:val="480"/>
      <w:marRight w:val="0"/>
      <w:marTop w:val="0"/>
      <w:marBottom w:val="0"/>
      <w:divBdr>
        <w:top w:val="none" w:sz="0" w:space="0" w:color="auto"/>
        <w:left w:val="none" w:sz="0" w:space="0" w:color="auto"/>
        <w:bottom w:val="none" w:sz="0" w:space="0" w:color="auto"/>
        <w:right w:val="none" w:sz="0" w:space="0" w:color="auto"/>
      </w:divBdr>
    </w:div>
    <w:div w:id="1688363278">
      <w:marLeft w:val="0"/>
      <w:marRight w:val="0"/>
      <w:marTop w:val="0"/>
      <w:marBottom w:val="0"/>
      <w:divBdr>
        <w:top w:val="none" w:sz="0" w:space="0" w:color="auto"/>
        <w:left w:val="none" w:sz="0" w:space="0" w:color="auto"/>
        <w:bottom w:val="none" w:sz="0" w:space="0" w:color="auto"/>
        <w:right w:val="none" w:sz="0" w:space="0" w:color="auto"/>
      </w:divBdr>
    </w:div>
    <w:div w:id="1688865918">
      <w:marLeft w:val="480"/>
      <w:marRight w:val="0"/>
      <w:marTop w:val="0"/>
      <w:marBottom w:val="0"/>
      <w:divBdr>
        <w:top w:val="none" w:sz="0" w:space="0" w:color="auto"/>
        <w:left w:val="none" w:sz="0" w:space="0" w:color="auto"/>
        <w:bottom w:val="none" w:sz="0" w:space="0" w:color="auto"/>
        <w:right w:val="none" w:sz="0" w:space="0" w:color="auto"/>
      </w:divBdr>
    </w:div>
    <w:div w:id="1689328311">
      <w:marLeft w:val="480"/>
      <w:marRight w:val="0"/>
      <w:marTop w:val="0"/>
      <w:marBottom w:val="0"/>
      <w:divBdr>
        <w:top w:val="none" w:sz="0" w:space="0" w:color="auto"/>
        <w:left w:val="none" w:sz="0" w:space="0" w:color="auto"/>
        <w:bottom w:val="none" w:sz="0" w:space="0" w:color="auto"/>
        <w:right w:val="none" w:sz="0" w:space="0" w:color="auto"/>
      </w:divBdr>
    </w:div>
    <w:div w:id="1689527597">
      <w:marLeft w:val="480"/>
      <w:marRight w:val="0"/>
      <w:marTop w:val="0"/>
      <w:marBottom w:val="0"/>
      <w:divBdr>
        <w:top w:val="none" w:sz="0" w:space="0" w:color="auto"/>
        <w:left w:val="none" w:sz="0" w:space="0" w:color="auto"/>
        <w:bottom w:val="none" w:sz="0" w:space="0" w:color="auto"/>
        <w:right w:val="none" w:sz="0" w:space="0" w:color="auto"/>
      </w:divBdr>
    </w:div>
    <w:div w:id="1691100282">
      <w:marLeft w:val="480"/>
      <w:marRight w:val="0"/>
      <w:marTop w:val="0"/>
      <w:marBottom w:val="0"/>
      <w:divBdr>
        <w:top w:val="none" w:sz="0" w:space="0" w:color="auto"/>
        <w:left w:val="none" w:sz="0" w:space="0" w:color="auto"/>
        <w:bottom w:val="none" w:sz="0" w:space="0" w:color="auto"/>
        <w:right w:val="none" w:sz="0" w:space="0" w:color="auto"/>
      </w:divBdr>
    </w:div>
    <w:div w:id="1691300307">
      <w:marLeft w:val="0"/>
      <w:marRight w:val="0"/>
      <w:marTop w:val="0"/>
      <w:marBottom w:val="0"/>
      <w:divBdr>
        <w:top w:val="none" w:sz="0" w:space="0" w:color="auto"/>
        <w:left w:val="none" w:sz="0" w:space="0" w:color="auto"/>
        <w:bottom w:val="none" w:sz="0" w:space="0" w:color="auto"/>
        <w:right w:val="none" w:sz="0" w:space="0" w:color="auto"/>
      </w:divBdr>
    </w:div>
    <w:div w:id="1692026250">
      <w:marLeft w:val="480"/>
      <w:marRight w:val="0"/>
      <w:marTop w:val="0"/>
      <w:marBottom w:val="0"/>
      <w:divBdr>
        <w:top w:val="none" w:sz="0" w:space="0" w:color="auto"/>
        <w:left w:val="none" w:sz="0" w:space="0" w:color="auto"/>
        <w:bottom w:val="none" w:sz="0" w:space="0" w:color="auto"/>
        <w:right w:val="none" w:sz="0" w:space="0" w:color="auto"/>
      </w:divBdr>
    </w:div>
    <w:div w:id="1692760742">
      <w:marLeft w:val="480"/>
      <w:marRight w:val="0"/>
      <w:marTop w:val="0"/>
      <w:marBottom w:val="0"/>
      <w:divBdr>
        <w:top w:val="none" w:sz="0" w:space="0" w:color="auto"/>
        <w:left w:val="none" w:sz="0" w:space="0" w:color="auto"/>
        <w:bottom w:val="none" w:sz="0" w:space="0" w:color="auto"/>
        <w:right w:val="none" w:sz="0" w:space="0" w:color="auto"/>
      </w:divBdr>
    </w:div>
    <w:div w:id="1693188157">
      <w:marLeft w:val="0"/>
      <w:marRight w:val="0"/>
      <w:marTop w:val="0"/>
      <w:marBottom w:val="0"/>
      <w:divBdr>
        <w:top w:val="none" w:sz="0" w:space="0" w:color="auto"/>
        <w:left w:val="none" w:sz="0" w:space="0" w:color="auto"/>
        <w:bottom w:val="none" w:sz="0" w:space="0" w:color="auto"/>
        <w:right w:val="none" w:sz="0" w:space="0" w:color="auto"/>
      </w:divBdr>
    </w:div>
    <w:div w:id="1694070450">
      <w:marLeft w:val="0"/>
      <w:marRight w:val="0"/>
      <w:marTop w:val="0"/>
      <w:marBottom w:val="0"/>
      <w:divBdr>
        <w:top w:val="none" w:sz="0" w:space="0" w:color="auto"/>
        <w:left w:val="none" w:sz="0" w:space="0" w:color="auto"/>
        <w:bottom w:val="none" w:sz="0" w:space="0" w:color="auto"/>
        <w:right w:val="none" w:sz="0" w:space="0" w:color="auto"/>
      </w:divBdr>
    </w:div>
    <w:div w:id="1694575413">
      <w:marLeft w:val="0"/>
      <w:marRight w:val="0"/>
      <w:marTop w:val="0"/>
      <w:marBottom w:val="0"/>
      <w:divBdr>
        <w:top w:val="none" w:sz="0" w:space="0" w:color="auto"/>
        <w:left w:val="none" w:sz="0" w:space="0" w:color="auto"/>
        <w:bottom w:val="none" w:sz="0" w:space="0" w:color="auto"/>
        <w:right w:val="none" w:sz="0" w:space="0" w:color="auto"/>
      </w:divBdr>
    </w:div>
    <w:div w:id="1695304361">
      <w:marLeft w:val="480"/>
      <w:marRight w:val="0"/>
      <w:marTop w:val="0"/>
      <w:marBottom w:val="0"/>
      <w:divBdr>
        <w:top w:val="none" w:sz="0" w:space="0" w:color="auto"/>
        <w:left w:val="none" w:sz="0" w:space="0" w:color="auto"/>
        <w:bottom w:val="none" w:sz="0" w:space="0" w:color="auto"/>
        <w:right w:val="none" w:sz="0" w:space="0" w:color="auto"/>
      </w:divBdr>
    </w:div>
    <w:div w:id="1695422299">
      <w:marLeft w:val="480"/>
      <w:marRight w:val="0"/>
      <w:marTop w:val="0"/>
      <w:marBottom w:val="0"/>
      <w:divBdr>
        <w:top w:val="none" w:sz="0" w:space="0" w:color="auto"/>
        <w:left w:val="none" w:sz="0" w:space="0" w:color="auto"/>
        <w:bottom w:val="none" w:sz="0" w:space="0" w:color="auto"/>
        <w:right w:val="none" w:sz="0" w:space="0" w:color="auto"/>
      </w:divBdr>
    </w:div>
    <w:div w:id="1696231351">
      <w:marLeft w:val="0"/>
      <w:marRight w:val="0"/>
      <w:marTop w:val="0"/>
      <w:marBottom w:val="0"/>
      <w:divBdr>
        <w:top w:val="none" w:sz="0" w:space="0" w:color="auto"/>
        <w:left w:val="none" w:sz="0" w:space="0" w:color="auto"/>
        <w:bottom w:val="none" w:sz="0" w:space="0" w:color="auto"/>
        <w:right w:val="none" w:sz="0" w:space="0" w:color="auto"/>
      </w:divBdr>
    </w:div>
    <w:div w:id="1696344627">
      <w:marLeft w:val="480"/>
      <w:marRight w:val="0"/>
      <w:marTop w:val="0"/>
      <w:marBottom w:val="0"/>
      <w:divBdr>
        <w:top w:val="none" w:sz="0" w:space="0" w:color="auto"/>
        <w:left w:val="none" w:sz="0" w:space="0" w:color="auto"/>
        <w:bottom w:val="none" w:sz="0" w:space="0" w:color="auto"/>
        <w:right w:val="none" w:sz="0" w:space="0" w:color="auto"/>
      </w:divBdr>
    </w:div>
    <w:div w:id="1696884967">
      <w:marLeft w:val="0"/>
      <w:marRight w:val="0"/>
      <w:marTop w:val="0"/>
      <w:marBottom w:val="0"/>
      <w:divBdr>
        <w:top w:val="none" w:sz="0" w:space="0" w:color="auto"/>
        <w:left w:val="none" w:sz="0" w:space="0" w:color="auto"/>
        <w:bottom w:val="none" w:sz="0" w:space="0" w:color="auto"/>
        <w:right w:val="none" w:sz="0" w:space="0" w:color="auto"/>
      </w:divBdr>
    </w:div>
    <w:div w:id="1696924815">
      <w:marLeft w:val="480"/>
      <w:marRight w:val="0"/>
      <w:marTop w:val="0"/>
      <w:marBottom w:val="0"/>
      <w:divBdr>
        <w:top w:val="none" w:sz="0" w:space="0" w:color="auto"/>
        <w:left w:val="none" w:sz="0" w:space="0" w:color="auto"/>
        <w:bottom w:val="none" w:sz="0" w:space="0" w:color="auto"/>
        <w:right w:val="none" w:sz="0" w:space="0" w:color="auto"/>
      </w:divBdr>
    </w:div>
    <w:div w:id="1697342502">
      <w:marLeft w:val="480"/>
      <w:marRight w:val="0"/>
      <w:marTop w:val="0"/>
      <w:marBottom w:val="0"/>
      <w:divBdr>
        <w:top w:val="none" w:sz="0" w:space="0" w:color="auto"/>
        <w:left w:val="none" w:sz="0" w:space="0" w:color="auto"/>
        <w:bottom w:val="none" w:sz="0" w:space="0" w:color="auto"/>
        <w:right w:val="none" w:sz="0" w:space="0" w:color="auto"/>
      </w:divBdr>
    </w:div>
    <w:div w:id="1697847851">
      <w:marLeft w:val="480"/>
      <w:marRight w:val="0"/>
      <w:marTop w:val="0"/>
      <w:marBottom w:val="0"/>
      <w:divBdr>
        <w:top w:val="none" w:sz="0" w:space="0" w:color="auto"/>
        <w:left w:val="none" w:sz="0" w:space="0" w:color="auto"/>
        <w:bottom w:val="none" w:sz="0" w:space="0" w:color="auto"/>
        <w:right w:val="none" w:sz="0" w:space="0" w:color="auto"/>
      </w:divBdr>
    </w:div>
    <w:div w:id="1697972409">
      <w:marLeft w:val="480"/>
      <w:marRight w:val="0"/>
      <w:marTop w:val="0"/>
      <w:marBottom w:val="0"/>
      <w:divBdr>
        <w:top w:val="none" w:sz="0" w:space="0" w:color="auto"/>
        <w:left w:val="none" w:sz="0" w:space="0" w:color="auto"/>
        <w:bottom w:val="none" w:sz="0" w:space="0" w:color="auto"/>
        <w:right w:val="none" w:sz="0" w:space="0" w:color="auto"/>
      </w:divBdr>
    </w:div>
    <w:div w:id="1698040684">
      <w:marLeft w:val="480"/>
      <w:marRight w:val="0"/>
      <w:marTop w:val="0"/>
      <w:marBottom w:val="0"/>
      <w:divBdr>
        <w:top w:val="none" w:sz="0" w:space="0" w:color="auto"/>
        <w:left w:val="none" w:sz="0" w:space="0" w:color="auto"/>
        <w:bottom w:val="none" w:sz="0" w:space="0" w:color="auto"/>
        <w:right w:val="none" w:sz="0" w:space="0" w:color="auto"/>
      </w:divBdr>
    </w:div>
    <w:div w:id="1698390879">
      <w:marLeft w:val="480"/>
      <w:marRight w:val="0"/>
      <w:marTop w:val="0"/>
      <w:marBottom w:val="0"/>
      <w:divBdr>
        <w:top w:val="none" w:sz="0" w:space="0" w:color="auto"/>
        <w:left w:val="none" w:sz="0" w:space="0" w:color="auto"/>
        <w:bottom w:val="none" w:sz="0" w:space="0" w:color="auto"/>
        <w:right w:val="none" w:sz="0" w:space="0" w:color="auto"/>
      </w:divBdr>
    </w:div>
    <w:div w:id="1698461375">
      <w:marLeft w:val="0"/>
      <w:marRight w:val="0"/>
      <w:marTop w:val="0"/>
      <w:marBottom w:val="0"/>
      <w:divBdr>
        <w:top w:val="none" w:sz="0" w:space="0" w:color="auto"/>
        <w:left w:val="none" w:sz="0" w:space="0" w:color="auto"/>
        <w:bottom w:val="none" w:sz="0" w:space="0" w:color="auto"/>
        <w:right w:val="none" w:sz="0" w:space="0" w:color="auto"/>
      </w:divBdr>
    </w:div>
    <w:div w:id="1698658033">
      <w:marLeft w:val="0"/>
      <w:marRight w:val="0"/>
      <w:marTop w:val="0"/>
      <w:marBottom w:val="0"/>
      <w:divBdr>
        <w:top w:val="none" w:sz="0" w:space="0" w:color="auto"/>
        <w:left w:val="none" w:sz="0" w:space="0" w:color="auto"/>
        <w:bottom w:val="none" w:sz="0" w:space="0" w:color="auto"/>
        <w:right w:val="none" w:sz="0" w:space="0" w:color="auto"/>
      </w:divBdr>
    </w:div>
    <w:div w:id="1698695198">
      <w:marLeft w:val="0"/>
      <w:marRight w:val="0"/>
      <w:marTop w:val="0"/>
      <w:marBottom w:val="0"/>
      <w:divBdr>
        <w:top w:val="none" w:sz="0" w:space="0" w:color="auto"/>
        <w:left w:val="none" w:sz="0" w:space="0" w:color="auto"/>
        <w:bottom w:val="none" w:sz="0" w:space="0" w:color="auto"/>
        <w:right w:val="none" w:sz="0" w:space="0" w:color="auto"/>
      </w:divBdr>
    </w:div>
    <w:div w:id="1698695851">
      <w:marLeft w:val="480"/>
      <w:marRight w:val="0"/>
      <w:marTop w:val="0"/>
      <w:marBottom w:val="0"/>
      <w:divBdr>
        <w:top w:val="none" w:sz="0" w:space="0" w:color="auto"/>
        <w:left w:val="none" w:sz="0" w:space="0" w:color="auto"/>
        <w:bottom w:val="none" w:sz="0" w:space="0" w:color="auto"/>
        <w:right w:val="none" w:sz="0" w:space="0" w:color="auto"/>
      </w:divBdr>
    </w:div>
    <w:div w:id="1698700441">
      <w:marLeft w:val="480"/>
      <w:marRight w:val="0"/>
      <w:marTop w:val="0"/>
      <w:marBottom w:val="0"/>
      <w:divBdr>
        <w:top w:val="none" w:sz="0" w:space="0" w:color="auto"/>
        <w:left w:val="none" w:sz="0" w:space="0" w:color="auto"/>
        <w:bottom w:val="none" w:sz="0" w:space="0" w:color="auto"/>
        <w:right w:val="none" w:sz="0" w:space="0" w:color="auto"/>
      </w:divBdr>
    </w:div>
    <w:div w:id="1698776431">
      <w:marLeft w:val="0"/>
      <w:marRight w:val="0"/>
      <w:marTop w:val="0"/>
      <w:marBottom w:val="0"/>
      <w:divBdr>
        <w:top w:val="none" w:sz="0" w:space="0" w:color="auto"/>
        <w:left w:val="none" w:sz="0" w:space="0" w:color="auto"/>
        <w:bottom w:val="none" w:sz="0" w:space="0" w:color="auto"/>
        <w:right w:val="none" w:sz="0" w:space="0" w:color="auto"/>
      </w:divBdr>
    </w:div>
    <w:div w:id="1699045942">
      <w:marLeft w:val="480"/>
      <w:marRight w:val="0"/>
      <w:marTop w:val="0"/>
      <w:marBottom w:val="0"/>
      <w:divBdr>
        <w:top w:val="none" w:sz="0" w:space="0" w:color="auto"/>
        <w:left w:val="none" w:sz="0" w:space="0" w:color="auto"/>
        <w:bottom w:val="none" w:sz="0" w:space="0" w:color="auto"/>
        <w:right w:val="none" w:sz="0" w:space="0" w:color="auto"/>
      </w:divBdr>
    </w:div>
    <w:div w:id="1699231074">
      <w:marLeft w:val="0"/>
      <w:marRight w:val="0"/>
      <w:marTop w:val="0"/>
      <w:marBottom w:val="0"/>
      <w:divBdr>
        <w:top w:val="none" w:sz="0" w:space="0" w:color="auto"/>
        <w:left w:val="none" w:sz="0" w:space="0" w:color="auto"/>
        <w:bottom w:val="none" w:sz="0" w:space="0" w:color="auto"/>
        <w:right w:val="none" w:sz="0" w:space="0" w:color="auto"/>
      </w:divBdr>
    </w:div>
    <w:div w:id="1699814794">
      <w:marLeft w:val="480"/>
      <w:marRight w:val="0"/>
      <w:marTop w:val="0"/>
      <w:marBottom w:val="0"/>
      <w:divBdr>
        <w:top w:val="none" w:sz="0" w:space="0" w:color="auto"/>
        <w:left w:val="none" w:sz="0" w:space="0" w:color="auto"/>
        <w:bottom w:val="none" w:sz="0" w:space="0" w:color="auto"/>
        <w:right w:val="none" w:sz="0" w:space="0" w:color="auto"/>
      </w:divBdr>
    </w:div>
    <w:div w:id="1699890027">
      <w:marLeft w:val="0"/>
      <w:marRight w:val="0"/>
      <w:marTop w:val="0"/>
      <w:marBottom w:val="0"/>
      <w:divBdr>
        <w:top w:val="none" w:sz="0" w:space="0" w:color="auto"/>
        <w:left w:val="none" w:sz="0" w:space="0" w:color="auto"/>
        <w:bottom w:val="none" w:sz="0" w:space="0" w:color="auto"/>
        <w:right w:val="none" w:sz="0" w:space="0" w:color="auto"/>
      </w:divBdr>
    </w:div>
    <w:div w:id="1699892741">
      <w:marLeft w:val="0"/>
      <w:marRight w:val="0"/>
      <w:marTop w:val="0"/>
      <w:marBottom w:val="0"/>
      <w:divBdr>
        <w:top w:val="none" w:sz="0" w:space="0" w:color="auto"/>
        <w:left w:val="none" w:sz="0" w:space="0" w:color="auto"/>
        <w:bottom w:val="none" w:sz="0" w:space="0" w:color="auto"/>
        <w:right w:val="none" w:sz="0" w:space="0" w:color="auto"/>
      </w:divBdr>
    </w:div>
    <w:div w:id="1700005617">
      <w:marLeft w:val="0"/>
      <w:marRight w:val="0"/>
      <w:marTop w:val="0"/>
      <w:marBottom w:val="0"/>
      <w:divBdr>
        <w:top w:val="none" w:sz="0" w:space="0" w:color="auto"/>
        <w:left w:val="none" w:sz="0" w:space="0" w:color="auto"/>
        <w:bottom w:val="none" w:sz="0" w:space="0" w:color="auto"/>
        <w:right w:val="none" w:sz="0" w:space="0" w:color="auto"/>
      </w:divBdr>
    </w:div>
    <w:div w:id="1700012228">
      <w:marLeft w:val="0"/>
      <w:marRight w:val="0"/>
      <w:marTop w:val="0"/>
      <w:marBottom w:val="0"/>
      <w:divBdr>
        <w:top w:val="none" w:sz="0" w:space="0" w:color="auto"/>
        <w:left w:val="none" w:sz="0" w:space="0" w:color="auto"/>
        <w:bottom w:val="none" w:sz="0" w:space="0" w:color="auto"/>
        <w:right w:val="none" w:sz="0" w:space="0" w:color="auto"/>
      </w:divBdr>
    </w:div>
    <w:div w:id="1700087549">
      <w:marLeft w:val="0"/>
      <w:marRight w:val="0"/>
      <w:marTop w:val="0"/>
      <w:marBottom w:val="0"/>
      <w:divBdr>
        <w:top w:val="none" w:sz="0" w:space="0" w:color="auto"/>
        <w:left w:val="none" w:sz="0" w:space="0" w:color="auto"/>
        <w:bottom w:val="none" w:sz="0" w:space="0" w:color="auto"/>
        <w:right w:val="none" w:sz="0" w:space="0" w:color="auto"/>
      </w:divBdr>
    </w:div>
    <w:div w:id="1700474682">
      <w:marLeft w:val="480"/>
      <w:marRight w:val="0"/>
      <w:marTop w:val="0"/>
      <w:marBottom w:val="0"/>
      <w:divBdr>
        <w:top w:val="none" w:sz="0" w:space="0" w:color="auto"/>
        <w:left w:val="none" w:sz="0" w:space="0" w:color="auto"/>
        <w:bottom w:val="none" w:sz="0" w:space="0" w:color="auto"/>
        <w:right w:val="none" w:sz="0" w:space="0" w:color="auto"/>
      </w:divBdr>
    </w:div>
    <w:div w:id="1700620958">
      <w:marLeft w:val="480"/>
      <w:marRight w:val="0"/>
      <w:marTop w:val="0"/>
      <w:marBottom w:val="0"/>
      <w:divBdr>
        <w:top w:val="none" w:sz="0" w:space="0" w:color="auto"/>
        <w:left w:val="none" w:sz="0" w:space="0" w:color="auto"/>
        <w:bottom w:val="none" w:sz="0" w:space="0" w:color="auto"/>
        <w:right w:val="none" w:sz="0" w:space="0" w:color="auto"/>
      </w:divBdr>
    </w:div>
    <w:div w:id="1700662064">
      <w:marLeft w:val="480"/>
      <w:marRight w:val="0"/>
      <w:marTop w:val="0"/>
      <w:marBottom w:val="0"/>
      <w:divBdr>
        <w:top w:val="none" w:sz="0" w:space="0" w:color="auto"/>
        <w:left w:val="none" w:sz="0" w:space="0" w:color="auto"/>
        <w:bottom w:val="none" w:sz="0" w:space="0" w:color="auto"/>
        <w:right w:val="none" w:sz="0" w:space="0" w:color="auto"/>
      </w:divBdr>
    </w:div>
    <w:div w:id="1701053997">
      <w:marLeft w:val="480"/>
      <w:marRight w:val="0"/>
      <w:marTop w:val="0"/>
      <w:marBottom w:val="0"/>
      <w:divBdr>
        <w:top w:val="none" w:sz="0" w:space="0" w:color="auto"/>
        <w:left w:val="none" w:sz="0" w:space="0" w:color="auto"/>
        <w:bottom w:val="none" w:sz="0" w:space="0" w:color="auto"/>
        <w:right w:val="none" w:sz="0" w:space="0" w:color="auto"/>
      </w:divBdr>
    </w:div>
    <w:div w:id="1702197269">
      <w:marLeft w:val="480"/>
      <w:marRight w:val="0"/>
      <w:marTop w:val="0"/>
      <w:marBottom w:val="0"/>
      <w:divBdr>
        <w:top w:val="none" w:sz="0" w:space="0" w:color="auto"/>
        <w:left w:val="none" w:sz="0" w:space="0" w:color="auto"/>
        <w:bottom w:val="none" w:sz="0" w:space="0" w:color="auto"/>
        <w:right w:val="none" w:sz="0" w:space="0" w:color="auto"/>
      </w:divBdr>
    </w:div>
    <w:div w:id="1702585543">
      <w:marLeft w:val="0"/>
      <w:marRight w:val="0"/>
      <w:marTop w:val="0"/>
      <w:marBottom w:val="0"/>
      <w:divBdr>
        <w:top w:val="none" w:sz="0" w:space="0" w:color="auto"/>
        <w:left w:val="none" w:sz="0" w:space="0" w:color="auto"/>
        <w:bottom w:val="none" w:sz="0" w:space="0" w:color="auto"/>
        <w:right w:val="none" w:sz="0" w:space="0" w:color="auto"/>
      </w:divBdr>
    </w:div>
    <w:div w:id="1703363789">
      <w:marLeft w:val="480"/>
      <w:marRight w:val="0"/>
      <w:marTop w:val="0"/>
      <w:marBottom w:val="0"/>
      <w:divBdr>
        <w:top w:val="none" w:sz="0" w:space="0" w:color="auto"/>
        <w:left w:val="none" w:sz="0" w:space="0" w:color="auto"/>
        <w:bottom w:val="none" w:sz="0" w:space="0" w:color="auto"/>
        <w:right w:val="none" w:sz="0" w:space="0" w:color="auto"/>
      </w:divBdr>
    </w:div>
    <w:div w:id="1704750069">
      <w:marLeft w:val="0"/>
      <w:marRight w:val="0"/>
      <w:marTop w:val="0"/>
      <w:marBottom w:val="0"/>
      <w:divBdr>
        <w:top w:val="none" w:sz="0" w:space="0" w:color="auto"/>
        <w:left w:val="none" w:sz="0" w:space="0" w:color="auto"/>
        <w:bottom w:val="none" w:sz="0" w:space="0" w:color="auto"/>
        <w:right w:val="none" w:sz="0" w:space="0" w:color="auto"/>
      </w:divBdr>
    </w:div>
    <w:div w:id="1704789571">
      <w:marLeft w:val="480"/>
      <w:marRight w:val="0"/>
      <w:marTop w:val="0"/>
      <w:marBottom w:val="0"/>
      <w:divBdr>
        <w:top w:val="none" w:sz="0" w:space="0" w:color="auto"/>
        <w:left w:val="none" w:sz="0" w:space="0" w:color="auto"/>
        <w:bottom w:val="none" w:sz="0" w:space="0" w:color="auto"/>
        <w:right w:val="none" w:sz="0" w:space="0" w:color="auto"/>
      </w:divBdr>
    </w:div>
    <w:div w:id="1704944680">
      <w:marLeft w:val="0"/>
      <w:marRight w:val="0"/>
      <w:marTop w:val="0"/>
      <w:marBottom w:val="0"/>
      <w:divBdr>
        <w:top w:val="none" w:sz="0" w:space="0" w:color="auto"/>
        <w:left w:val="none" w:sz="0" w:space="0" w:color="auto"/>
        <w:bottom w:val="none" w:sz="0" w:space="0" w:color="auto"/>
        <w:right w:val="none" w:sz="0" w:space="0" w:color="auto"/>
      </w:divBdr>
    </w:div>
    <w:div w:id="1705324116">
      <w:marLeft w:val="0"/>
      <w:marRight w:val="0"/>
      <w:marTop w:val="0"/>
      <w:marBottom w:val="0"/>
      <w:divBdr>
        <w:top w:val="none" w:sz="0" w:space="0" w:color="auto"/>
        <w:left w:val="none" w:sz="0" w:space="0" w:color="auto"/>
        <w:bottom w:val="none" w:sz="0" w:space="0" w:color="auto"/>
        <w:right w:val="none" w:sz="0" w:space="0" w:color="auto"/>
      </w:divBdr>
    </w:div>
    <w:div w:id="1705598648">
      <w:marLeft w:val="480"/>
      <w:marRight w:val="0"/>
      <w:marTop w:val="0"/>
      <w:marBottom w:val="0"/>
      <w:divBdr>
        <w:top w:val="none" w:sz="0" w:space="0" w:color="auto"/>
        <w:left w:val="none" w:sz="0" w:space="0" w:color="auto"/>
        <w:bottom w:val="none" w:sz="0" w:space="0" w:color="auto"/>
        <w:right w:val="none" w:sz="0" w:space="0" w:color="auto"/>
      </w:divBdr>
    </w:div>
    <w:div w:id="1706370782">
      <w:marLeft w:val="480"/>
      <w:marRight w:val="0"/>
      <w:marTop w:val="0"/>
      <w:marBottom w:val="0"/>
      <w:divBdr>
        <w:top w:val="none" w:sz="0" w:space="0" w:color="auto"/>
        <w:left w:val="none" w:sz="0" w:space="0" w:color="auto"/>
        <w:bottom w:val="none" w:sz="0" w:space="0" w:color="auto"/>
        <w:right w:val="none" w:sz="0" w:space="0" w:color="auto"/>
      </w:divBdr>
    </w:div>
    <w:div w:id="1706373195">
      <w:marLeft w:val="480"/>
      <w:marRight w:val="0"/>
      <w:marTop w:val="0"/>
      <w:marBottom w:val="0"/>
      <w:divBdr>
        <w:top w:val="none" w:sz="0" w:space="0" w:color="auto"/>
        <w:left w:val="none" w:sz="0" w:space="0" w:color="auto"/>
        <w:bottom w:val="none" w:sz="0" w:space="0" w:color="auto"/>
        <w:right w:val="none" w:sz="0" w:space="0" w:color="auto"/>
      </w:divBdr>
    </w:div>
    <w:div w:id="1706590025">
      <w:marLeft w:val="480"/>
      <w:marRight w:val="0"/>
      <w:marTop w:val="0"/>
      <w:marBottom w:val="0"/>
      <w:divBdr>
        <w:top w:val="none" w:sz="0" w:space="0" w:color="auto"/>
        <w:left w:val="none" w:sz="0" w:space="0" w:color="auto"/>
        <w:bottom w:val="none" w:sz="0" w:space="0" w:color="auto"/>
        <w:right w:val="none" w:sz="0" w:space="0" w:color="auto"/>
      </w:divBdr>
    </w:div>
    <w:div w:id="1707024363">
      <w:marLeft w:val="0"/>
      <w:marRight w:val="0"/>
      <w:marTop w:val="0"/>
      <w:marBottom w:val="0"/>
      <w:divBdr>
        <w:top w:val="none" w:sz="0" w:space="0" w:color="auto"/>
        <w:left w:val="none" w:sz="0" w:space="0" w:color="auto"/>
        <w:bottom w:val="none" w:sz="0" w:space="0" w:color="auto"/>
        <w:right w:val="none" w:sz="0" w:space="0" w:color="auto"/>
      </w:divBdr>
    </w:div>
    <w:div w:id="1707094163">
      <w:marLeft w:val="480"/>
      <w:marRight w:val="0"/>
      <w:marTop w:val="0"/>
      <w:marBottom w:val="0"/>
      <w:divBdr>
        <w:top w:val="none" w:sz="0" w:space="0" w:color="auto"/>
        <w:left w:val="none" w:sz="0" w:space="0" w:color="auto"/>
        <w:bottom w:val="none" w:sz="0" w:space="0" w:color="auto"/>
        <w:right w:val="none" w:sz="0" w:space="0" w:color="auto"/>
      </w:divBdr>
    </w:div>
    <w:div w:id="1707287858">
      <w:marLeft w:val="480"/>
      <w:marRight w:val="0"/>
      <w:marTop w:val="0"/>
      <w:marBottom w:val="0"/>
      <w:divBdr>
        <w:top w:val="none" w:sz="0" w:space="0" w:color="auto"/>
        <w:left w:val="none" w:sz="0" w:space="0" w:color="auto"/>
        <w:bottom w:val="none" w:sz="0" w:space="0" w:color="auto"/>
        <w:right w:val="none" w:sz="0" w:space="0" w:color="auto"/>
      </w:divBdr>
    </w:div>
    <w:div w:id="1707439863">
      <w:marLeft w:val="480"/>
      <w:marRight w:val="0"/>
      <w:marTop w:val="0"/>
      <w:marBottom w:val="0"/>
      <w:divBdr>
        <w:top w:val="none" w:sz="0" w:space="0" w:color="auto"/>
        <w:left w:val="none" w:sz="0" w:space="0" w:color="auto"/>
        <w:bottom w:val="none" w:sz="0" w:space="0" w:color="auto"/>
        <w:right w:val="none" w:sz="0" w:space="0" w:color="auto"/>
      </w:divBdr>
    </w:div>
    <w:div w:id="1707900083">
      <w:marLeft w:val="0"/>
      <w:marRight w:val="0"/>
      <w:marTop w:val="0"/>
      <w:marBottom w:val="0"/>
      <w:divBdr>
        <w:top w:val="none" w:sz="0" w:space="0" w:color="auto"/>
        <w:left w:val="none" w:sz="0" w:space="0" w:color="auto"/>
        <w:bottom w:val="none" w:sz="0" w:space="0" w:color="auto"/>
        <w:right w:val="none" w:sz="0" w:space="0" w:color="auto"/>
      </w:divBdr>
    </w:div>
    <w:div w:id="1708141743">
      <w:marLeft w:val="480"/>
      <w:marRight w:val="0"/>
      <w:marTop w:val="0"/>
      <w:marBottom w:val="0"/>
      <w:divBdr>
        <w:top w:val="none" w:sz="0" w:space="0" w:color="auto"/>
        <w:left w:val="none" w:sz="0" w:space="0" w:color="auto"/>
        <w:bottom w:val="none" w:sz="0" w:space="0" w:color="auto"/>
        <w:right w:val="none" w:sz="0" w:space="0" w:color="auto"/>
      </w:divBdr>
    </w:div>
    <w:div w:id="1708263387">
      <w:marLeft w:val="480"/>
      <w:marRight w:val="0"/>
      <w:marTop w:val="0"/>
      <w:marBottom w:val="0"/>
      <w:divBdr>
        <w:top w:val="none" w:sz="0" w:space="0" w:color="auto"/>
        <w:left w:val="none" w:sz="0" w:space="0" w:color="auto"/>
        <w:bottom w:val="none" w:sz="0" w:space="0" w:color="auto"/>
        <w:right w:val="none" w:sz="0" w:space="0" w:color="auto"/>
      </w:divBdr>
    </w:div>
    <w:div w:id="1709062309">
      <w:marLeft w:val="480"/>
      <w:marRight w:val="0"/>
      <w:marTop w:val="0"/>
      <w:marBottom w:val="0"/>
      <w:divBdr>
        <w:top w:val="none" w:sz="0" w:space="0" w:color="auto"/>
        <w:left w:val="none" w:sz="0" w:space="0" w:color="auto"/>
        <w:bottom w:val="none" w:sz="0" w:space="0" w:color="auto"/>
        <w:right w:val="none" w:sz="0" w:space="0" w:color="auto"/>
      </w:divBdr>
    </w:div>
    <w:div w:id="1709649276">
      <w:marLeft w:val="480"/>
      <w:marRight w:val="0"/>
      <w:marTop w:val="0"/>
      <w:marBottom w:val="0"/>
      <w:divBdr>
        <w:top w:val="none" w:sz="0" w:space="0" w:color="auto"/>
        <w:left w:val="none" w:sz="0" w:space="0" w:color="auto"/>
        <w:bottom w:val="none" w:sz="0" w:space="0" w:color="auto"/>
        <w:right w:val="none" w:sz="0" w:space="0" w:color="auto"/>
      </w:divBdr>
    </w:div>
    <w:div w:id="1710062602">
      <w:marLeft w:val="0"/>
      <w:marRight w:val="0"/>
      <w:marTop w:val="0"/>
      <w:marBottom w:val="0"/>
      <w:divBdr>
        <w:top w:val="none" w:sz="0" w:space="0" w:color="auto"/>
        <w:left w:val="none" w:sz="0" w:space="0" w:color="auto"/>
        <w:bottom w:val="none" w:sz="0" w:space="0" w:color="auto"/>
        <w:right w:val="none" w:sz="0" w:space="0" w:color="auto"/>
      </w:divBdr>
    </w:div>
    <w:div w:id="1710836874">
      <w:marLeft w:val="0"/>
      <w:marRight w:val="0"/>
      <w:marTop w:val="0"/>
      <w:marBottom w:val="0"/>
      <w:divBdr>
        <w:top w:val="none" w:sz="0" w:space="0" w:color="auto"/>
        <w:left w:val="none" w:sz="0" w:space="0" w:color="auto"/>
        <w:bottom w:val="none" w:sz="0" w:space="0" w:color="auto"/>
        <w:right w:val="none" w:sz="0" w:space="0" w:color="auto"/>
      </w:divBdr>
    </w:div>
    <w:div w:id="1711223933">
      <w:marLeft w:val="480"/>
      <w:marRight w:val="0"/>
      <w:marTop w:val="0"/>
      <w:marBottom w:val="0"/>
      <w:divBdr>
        <w:top w:val="none" w:sz="0" w:space="0" w:color="auto"/>
        <w:left w:val="none" w:sz="0" w:space="0" w:color="auto"/>
        <w:bottom w:val="none" w:sz="0" w:space="0" w:color="auto"/>
        <w:right w:val="none" w:sz="0" w:space="0" w:color="auto"/>
      </w:divBdr>
    </w:div>
    <w:div w:id="1711875712">
      <w:marLeft w:val="480"/>
      <w:marRight w:val="0"/>
      <w:marTop w:val="0"/>
      <w:marBottom w:val="0"/>
      <w:divBdr>
        <w:top w:val="none" w:sz="0" w:space="0" w:color="auto"/>
        <w:left w:val="none" w:sz="0" w:space="0" w:color="auto"/>
        <w:bottom w:val="none" w:sz="0" w:space="0" w:color="auto"/>
        <w:right w:val="none" w:sz="0" w:space="0" w:color="auto"/>
      </w:divBdr>
    </w:div>
    <w:div w:id="1712147249">
      <w:marLeft w:val="480"/>
      <w:marRight w:val="0"/>
      <w:marTop w:val="0"/>
      <w:marBottom w:val="0"/>
      <w:divBdr>
        <w:top w:val="none" w:sz="0" w:space="0" w:color="auto"/>
        <w:left w:val="none" w:sz="0" w:space="0" w:color="auto"/>
        <w:bottom w:val="none" w:sz="0" w:space="0" w:color="auto"/>
        <w:right w:val="none" w:sz="0" w:space="0" w:color="auto"/>
      </w:divBdr>
    </w:div>
    <w:div w:id="1712194640">
      <w:marLeft w:val="0"/>
      <w:marRight w:val="0"/>
      <w:marTop w:val="0"/>
      <w:marBottom w:val="0"/>
      <w:divBdr>
        <w:top w:val="none" w:sz="0" w:space="0" w:color="auto"/>
        <w:left w:val="none" w:sz="0" w:space="0" w:color="auto"/>
        <w:bottom w:val="none" w:sz="0" w:space="0" w:color="auto"/>
        <w:right w:val="none" w:sz="0" w:space="0" w:color="auto"/>
      </w:divBdr>
    </w:div>
    <w:div w:id="1712849962">
      <w:marLeft w:val="480"/>
      <w:marRight w:val="0"/>
      <w:marTop w:val="0"/>
      <w:marBottom w:val="0"/>
      <w:divBdr>
        <w:top w:val="none" w:sz="0" w:space="0" w:color="auto"/>
        <w:left w:val="none" w:sz="0" w:space="0" w:color="auto"/>
        <w:bottom w:val="none" w:sz="0" w:space="0" w:color="auto"/>
        <w:right w:val="none" w:sz="0" w:space="0" w:color="auto"/>
      </w:divBdr>
    </w:div>
    <w:div w:id="1713579466">
      <w:marLeft w:val="480"/>
      <w:marRight w:val="0"/>
      <w:marTop w:val="0"/>
      <w:marBottom w:val="0"/>
      <w:divBdr>
        <w:top w:val="none" w:sz="0" w:space="0" w:color="auto"/>
        <w:left w:val="none" w:sz="0" w:space="0" w:color="auto"/>
        <w:bottom w:val="none" w:sz="0" w:space="0" w:color="auto"/>
        <w:right w:val="none" w:sz="0" w:space="0" w:color="auto"/>
      </w:divBdr>
    </w:div>
    <w:div w:id="1713649670">
      <w:marLeft w:val="0"/>
      <w:marRight w:val="0"/>
      <w:marTop w:val="0"/>
      <w:marBottom w:val="0"/>
      <w:divBdr>
        <w:top w:val="none" w:sz="0" w:space="0" w:color="auto"/>
        <w:left w:val="none" w:sz="0" w:space="0" w:color="auto"/>
        <w:bottom w:val="none" w:sz="0" w:space="0" w:color="auto"/>
        <w:right w:val="none" w:sz="0" w:space="0" w:color="auto"/>
      </w:divBdr>
    </w:div>
    <w:div w:id="1713848311">
      <w:marLeft w:val="0"/>
      <w:marRight w:val="0"/>
      <w:marTop w:val="0"/>
      <w:marBottom w:val="0"/>
      <w:divBdr>
        <w:top w:val="none" w:sz="0" w:space="0" w:color="auto"/>
        <w:left w:val="none" w:sz="0" w:space="0" w:color="auto"/>
        <w:bottom w:val="none" w:sz="0" w:space="0" w:color="auto"/>
        <w:right w:val="none" w:sz="0" w:space="0" w:color="auto"/>
      </w:divBdr>
    </w:div>
    <w:div w:id="1714577851">
      <w:marLeft w:val="480"/>
      <w:marRight w:val="0"/>
      <w:marTop w:val="0"/>
      <w:marBottom w:val="0"/>
      <w:divBdr>
        <w:top w:val="none" w:sz="0" w:space="0" w:color="auto"/>
        <w:left w:val="none" w:sz="0" w:space="0" w:color="auto"/>
        <w:bottom w:val="none" w:sz="0" w:space="0" w:color="auto"/>
        <w:right w:val="none" w:sz="0" w:space="0" w:color="auto"/>
      </w:divBdr>
    </w:div>
    <w:div w:id="1714692218">
      <w:marLeft w:val="0"/>
      <w:marRight w:val="0"/>
      <w:marTop w:val="0"/>
      <w:marBottom w:val="0"/>
      <w:divBdr>
        <w:top w:val="none" w:sz="0" w:space="0" w:color="auto"/>
        <w:left w:val="none" w:sz="0" w:space="0" w:color="auto"/>
        <w:bottom w:val="none" w:sz="0" w:space="0" w:color="auto"/>
        <w:right w:val="none" w:sz="0" w:space="0" w:color="auto"/>
      </w:divBdr>
    </w:div>
    <w:div w:id="1715038811">
      <w:marLeft w:val="480"/>
      <w:marRight w:val="0"/>
      <w:marTop w:val="0"/>
      <w:marBottom w:val="0"/>
      <w:divBdr>
        <w:top w:val="none" w:sz="0" w:space="0" w:color="auto"/>
        <w:left w:val="none" w:sz="0" w:space="0" w:color="auto"/>
        <w:bottom w:val="none" w:sz="0" w:space="0" w:color="auto"/>
        <w:right w:val="none" w:sz="0" w:space="0" w:color="auto"/>
      </w:divBdr>
    </w:div>
    <w:div w:id="1715079799">
      <w:marLeft w:val="480"/>
      <w:marRight w:val="0"/>
      <w:marTop w:val="0"/>
      <w:marBottom w:val="0"/>
      <w:divBdr>
        <w:top w:val="none" w:sz="0" w:space="0" w:color="auto"/>
        <w:left w:val="none" w:sz="0" w:space="0" w:color="auto"/>
        <w:bottom w:val="none" w:sz="0" w:space="0" w:color="auto"/>
        <w:right w:val="none" w:sz="0" w:space="0" w:color="auto"/>
      </w:divBdr>
    </w:div>
    <w:div w:id="1715543862">
      <w:marLeft w:val="480"/>
      <w:marRight w:val="0"/>
      <w:marTop w:val="0"/>
      <w:marBottom w:val="0"/>
      <w:divBdr>
        <w:top w:val="none" w:sz="0" w:space="0" w:color="auto"/>
        <w:left w:val="none" w:sz="0" w:space="0" w:color="auto"/>
        <w:bottom w:val="none" w:sz="0" w:space="0" w:color="auto"/>
        <w:right w:val="none" w:sz="0" w:space="0" w:color="auto"/>
      </w:divBdr>
    </w:div>
    <w:div w:id="1715689209">
      <w:marLeft w:val="480"/>
      <w:marRight w:val="0"/>
      <w:marTop w:val="0"/>
      <w:marBottom w:val="0"/>
      <w:divBdr>
        <w:top w:val="none" w:sz="0" w:space="0" w:color="auto"/>
        <w:left w:val="none" w:sz="0" w:space="0" w:color="auto"/>
        <w:bottom w:val="none" w:sz="0" w:space="0" w:color="auto"/>
        <w:right w:val="none" w:sz="0" w:space="0" w:color="auto"/>
      </w:divBdr>
    </w:div>
    <w:div w:id="1715738210">
      <w:marLeft w:val="0"/>
      <w:marRight w:val="0"/>
      <w:marTop w:val="0"/>
      <w:marBottom w:val="0"/>
      <w:divBdr>
        <w:top w:val="none" w:sz="0" w:space="0" w:color="auto"/>
        <w:left w:val="none" w:sz="0" w:space="0" w:color="auto"/>
        <w:bottom w:val="none" w:sz="0" w:space="0" w:color="auto"/>
        <w:right w:val="none" w:sz="0" w:space="0" w:color="auto"/>
      </w:divBdr>
    </w:div>
    <w:div w:id="1715739845">
      <w:marLeft w:val="480"/>
      <w:marRight w:val="0"/>
      <w:marTop w:val="0"/>
      <w:marBottom w:val="0"/>
      <w:divBdr>
        <w:top w:val="none" w:sz="0" w:space="0" w:color="auto"/>
        <w:left w:val="none" w:sz="0" w:space="0" w:color="auto"/>
        <w:bottom w:val="none" w:sz="0" w:space="0" w:color="auto"/>
        <w:right w:val="none" w:sz="0" w:space="0" w:color="auto"/>
      </w:divBdr>
    </w:div>
    <w:div w:id="1716156116">
      <w:marLeft w:val="480"/>
      <w:marRight w:val="0"/>
      <w:marTop w:val="0"/>
      <w:marBottom w:val="0"/>
      <w:divBdr>
        <w:top w:val="none" w:sz="0" w:space="0" w:color="auto"/>
        <w:left w:val="none" w:sz="0" w:space="0" w:color="auto"/>
        <w:bottom w:val="none" w:sz="0" w:space="0" w:color="auto"/>
        <w:right w:val="none" w:sz="0" w:space="0" w:color="auto"/>
      </w:divBdr>
    </w:div>
    <w:div w:id="1716199618">
      <w:marLeft w:val="480"/>
      <w:marRight w:val="0"/>
      <w:marTop w:val="0"/>
      <w:marBottom w:val="0"/>
      <w:divBdr>
        <w:top w:val="none" w:sz="0" w:space="0" w:color="auto"/>
        <w:left w:val="none" w:sz="0" w:space="0" w:color="auto"/>
        <w:bottom w:val="none" w:sz="0" w:space="0" w:color="auto"/>
        <w:right w:val="none" w:sz="0" w:space="0" w:color="auto"/>
      </w:divBdr>
    </w:div>
    <w:div w:id="1716274596">
      <w:marLeft w:val="480"/>
      <w:marRight w:val="0"/>
      <w:marTop w:val="0"/>
      <w:marBottom w:val="0"/>
      <w:divBdr>
        <w:top w:val="none" w:sz="0" w:space="0" w:color="auto"/>
        <w:left w:val="none" w:sz="0" w:space="0" w:color="auto"/>
        <w:bottom w:val="none" w:sz="0" w:space="0" w:color="auto"/>
        <w:right w:val="none" w:sz="0" w:space="0" w:color="auto"/>
      </w:divBdr>
    </w:div>
    <w:div w:id="1716738518">
      <w:marLeft w:val="480"/>
      <w:marRight w:val="0"/>
      <w:marTop w:val="0"/>
      <w:marBottom w:val="0"/>
      <w:divBdr>
        <w:top w:val="none" w:sz="0" w:space="0" w:color="auto"/>
        <w:left w:val="none" w:sz="0" w:space="0" w:color="auto"/>
        <w:bottom w:val="none" w:sz="0" w:space="0" w:color="auto"/>
        <w:right w:val="none" w:sz="0" w:space="0" w:color="auto"/>
      </w:divBdr>
    </w:div>
    <w:div w:id="1717046779">
      <w:marLeft w:val="480"/>
      <w:marRight w:val="0"/>
      <w:marTop w:val="0"/>
      <w:marBottom w:val="0"/>
      <w:divBdr>
        <w:top w:val="none" w:sz="0" w:space="0" w:color="auto"/>
        <w:left w:val="none" w:sz="0" w:space="0" w:color="auto"/>
        <w:bottom w:val="none" w:sz="0" w:space="0" w:color="auto"/>
        <w:right w:val="none" w:sz="0" w:space="0" w:color="auto"/>
      </w:divBdr>
    </w:div>
    <w:div w:id="1718044252">
      <w:marLeft w:val="0"/>
      <w:marRight w:val="0"/>
      <w:marTop w:val="0"/>
      <w:marBottom w:val="0"/>
      <w:divBdr>
        <w:top w:val="none" w:sz="0" w:space="0" w:color="auto"/>
        <w:left w:val="none" w:sz="0" w:space="0" w:color="auto"/>
        <w:bottom w:val="none" w:sz="0" w:space="0" w:color="auto"/>
        <w:right w:val="none" w:sz="0" w:space="0" w:color="auto"/>
      </w:divBdr>
    </w:div>
    <w:div w:id="1718433940">
      <w:marLeft w:val="480"/>
      <w:marRight w:val="0"/>
      <w:marTop w:val="0"/>
      <w:marBottom w:val="0"/>
      <w:divBdr>
        <w:top w:val="none" w:sz="0" w:space="0" w:color="auto"/>
        <w:left w:val="none" w:sz="0" w:space="0" w:color="auto"/>
        <w:bottom w:val="none" w:sz="0" w:space="0" w:color="auto"/>
        <w:right w:val="none" w:sz="0" w:space="0" w:color="auto"/>
      </w:divBdr>
    </w:div>
    <w:div w:id="1718701709">
      <w:marLeft w:val="0"/>
      <w:marRight w:val="0"/>
      <w:marTop w:val="0"/>
      <w:marBottom w:val="0"/>
      <w:divBdr>
        <w:top w:val="none" w:sz="0" w:space="0" w:color="auto"/>
        <w:left w:val="none" w:sz="0" w:space="0" w:color="auto"/>
        <w:bottom w:val="none" w:sz="0" w:space="0" w:color="auto"/>
        <w:right w:val="none" w:sz="0" w:space="0" w:color="auto"/>
      </w:divBdr>
    </w:div>
    <w:div w:id="1719551424">
      <w:marLeft w:val="0"/>
      <w:marRight w:val="0"/>
      <w:marTop w:val="0"/>
      <w:marBottom w:val="0"/>
      <w:divBdr>
        <w:top w:val="none" w:sz="0" w:space="0" w:color="auto"/>
        <w:left w:val="none" w:sz="0" w:space="0" w:color="auto"/>
        <w:bottom w:val="none" w:sz="0" w:space="0" w:color="auto"/>
        <w:right w:val="none" w:sz="0" w:space="0" w:color="auto"/>
      </w:divBdr>
    </w:div>
    <w:div w:id="1719813827">
      <w:marLeft w:val="480"/>
      <w:marRight w:val="0"/>
      <w:marTop w:val="0"/>
      <w:marBottom w:val="0"/>
      <w:divBdr>
        <w:top w:val="none" w:sz="0" w:space="0" w:color="auto"/>
        <w:left w:val="none" w:sz="0" w:space="0" w:color="auto"/>
        <w:bottom w:val="none" w:sz="0" w:space="0" w:color="auto"/>
        <w:right w:val="none" w:sz="0" w:space="0" w:color="auto"/>
      </w:divBdr>
    </w:div>
    <w:div w:id="1719892423">
      <w:marLeft w:val="480"/>
      <w:marRight w:val="0"/>
      <w:marTop w:val="0"/>
      <w:marBottom w:val="0"/>
      <w:divBdr>
        <w:top w:val="none" w:sz="0" w:space="0" w:color="auto"/>
        <w:left w:val="none" w:sz="0" w:space="0" w:color="auto"/>
        <w:bottom w:val="none" w:sz="0" w:space="0" w:color="auto"/>
        <w:right w:val="none" w:sz="0" w:space="0" w:color="auto"/>
      </w:divBdr>
    </w:div>
    <w:div w:id="1719935065">
      <w:marLeft w:val="0"/>
      <w:marRight w:val="0"/>
      <w:marTop w:val="0"/>
      <w:marBottom w:val="0"/>
      <w:divBdr>
        <w:top w:val="none" w:sz="0" w:space="0" w:color="auto"/>
        <w:left w:val="none" w:sz="0" w:space="0" w:color="auto"/>
        <w:bottom w:val="none" w:sz="0" w:space="0" w:color="auto"/>
        <w:right w:val="none" w:sz="0" w:space="0" w:color="auto"/>
      </w:divBdr>
    </w:div>
    <w:div w:id="1720007965">
      <w:marLeft w:val="480"/>
      <w:marRight w:val="0"/>
      <w:marTop w:val="0"/>
      <w:marBottom w:val="0"/>
      <w:divBdr>
        <w:top w:val="none" w:sz="0" w:space="0" w:color="auto"/>
        <w:left w:val="none" w:sz="0" w:space="0" w:color="auto"/>
        <w:bottom w:val="none" w:sz="0" w:space="0" w:color="auto"/>
        <w:right w:val="none" w:sz="0" w:space="0" w:color="auto"/>
      </w:divBdr>
    </w:div>
    <w:div w:id="1720009293">
      <w:marLeft w:val="0"/>
      <w:marRight w:val="0"/>
      <w:marTop w:val="0"/>
      <w:marBottom w:val="0"/>
      <w:divBdr>
        <w:top w:val="none" w:sz="0" w:space="0" w:color="auto"/>
        <w:left w:val="none" w:sz="0" w:space="0" w:color="auto"/>
        <w:bottom w:val="none" w:sz="0" w:space="0" w:color="auto"/>
        <w:right w:val="none" w:sz="0" w:space="0" w:color="auto"/>
      </w:divBdr>
    </w:div>
    <w:div w:id="1720009327">
      <w:marLeft w:val="0"/>
      <w:marRight w:val="0"/>
      <w:marTop w:val="0"/>
      <w:marBottom w:val="0"/>
      <w:divBdr>
        <w:top w:val="none" w:sz="0" w:space="0" w:color="auto"/>
        <w:left w:val="none" w:sz="0" w:space="0" w:color="auto"/>
        <w:bottom w:val="none" w:sz="0" w:space="0" w:color="auto"/>
        <w:right w:val="none" w:sz="0" w:space="0" w:color="auto"/>
      </w:divBdr>
    </w:div>
    <w:div w:id="1720128390">
      <w:marLeft w:val="480"/>
      <w:marRight w:val="0"/>
      <w:marTop w:val="0"/>
      <w:marBottom w:val="0"/>
      <w:divBdr>
        <w:top w:val="none" w:sz="0" w:space="0" w:color="auto"/>
        <w:left w:val="none" w:sz="0" w:space="0" w:color="auto"/>
        <w:bottom w:val="none" w:sz="0" w:space="0" w:color="auto"/>
        <w:right w:val="none" w:sz="0" w:space="0" w:color="auto"/>
      </w:divBdr>
    </w:div>
    <w:div w:id="1720661754">
      <w:marLeft w:val="0"/>
      <w:marRight w:val="0"/>
      <w:marTop w:val="0"/>
      <w:marBottom w:val="0"/>
      <w:divBdr>
        <w:top w:val="none" w:sz="0" w:space="0" w:color="auto"/>
        <w:left w:val="none" w:sz="0" w:space="0" w:color="auto"/>
        <w:bottom w:val="none" w:sz="0" w:space="0" w:color="auto"/>
        <w:right w:val="none" w:sz="0" w:space="0" w:color="auto"/>
      </w:divBdr>
    </w:div>
    <w:div w:id="1720855845">
      <w:marLeft w:val="0"/>
      <w:marRight w:val="0"/>
      <w:marTop w:val="0"/>
      <w:marBottom w:val="0"/>
      <w:divBdr>
        <w:top w:val="none" w:sz="0" w:space="0" w:color="auto"/>
        <w:left w:val="none" w:sz="0" w:space="0" w:color="auto"/>
        <w:bottom w:val="none" w:sz="0" w:space="0" w:color="auto"/>
        <w:right w:val="none" w:sz="0" w:space="0" w:color="auto"/>
      </w:divBdr>
    </w:div>
    <w:div w:id="1721006983">
      <w:marLeft w:val="0"/>
      <w:marRight w:val="0"/>
      <w:marTop w:val="0"/>
      <w:marBottom w:val="0"/>
      <w:divBdr>
        <w:top w:val="none" w:sz="0" w:space="0" w:color="auto"/>
        <w:left w:val="none" w:sz="0" w:space="0" w:color="auto"/>
        <w:bottom w:val="none" w:sz="0" w:space="0" w:color="auto"/>
        <w:right w:val="none" w:sz="0" w:space="0" w:color="auto"/>
      </w:divBdr>
    </w:div>
    <w:div w:id="1721199735">
      <w:marLeft w:val="0"/>
      <w:marRight w:val="0"/>
      <w:marTop w:val="0"/>
      <w:marBottom w:val="0"/>
      <w:divBdr>
        <w:top w:val="none" w:sz="0" w:space="0" w:color="auto"/>
        <w:left w:val="none" w:sz="0" w:space="0" w:color="auto"/>
        <w:bottom w:val="none" w:sz="0" w:space="0" w:color="auto"/>
        <w:right w:val="none" w:sz="0" w:space="0" w:color="auto"/>
      </w:divBdr>
    </w:div>
    <w:div w:id="1721200252">
      <w:marLeft w:val="0"/>
      <w:marRight w:val="0"/>
      <w:marTop w:val="0"/>
      <w:marBottom w:val="0"/>
      <w:divBdr>
        <w:top w:val="none" w:sz="0" w:space="0" w:color="auto"/>
        <w:left w:val="none" w:sz="0" w:space="0" w:color="auto"/>
        <w:bottom w:val="none" w:sz="0" w:space="0" w:color="auto"/>
        <w:right w:val="none" w:sz="0" w:space="0" w:color="auto"/>
      </w:divBdr>
    </w:div>
    <w:div w:id="1721518541">
      <w:marLeft w:val="0"/>
      <w:marRight w:val="0"/>
      <w:marTop w:val="0"/>
      <w:marBottom w:val="0"/>
      <w:divBdr>
        <w:top w:val="none" w:sz="0" w:space="0" w:color="auto"/>
        <w:left w:val="none" w:sz="0" w:space="0" w:color="auto"/>
        <w:bottom w:val="none" w:sz="0" w:space="0" w:color="auto"/>
        <w:right w:val="none" w:sz="0" w:space="0" w:color="auto"/>
      </w:divBdr>
    </w:div>
    <w:div w:id="1722750880">
      <w:marLeft w:val="0"/>
      <w:marRight w:val="0"/>
      <w:marTop w:val="0"/>
      <w:marBottom w:val="0"/>
      <w:divBdr>
        <w:top w:val="none" w:sz="0" w:space="0" w:color="auto"/>
        <w:left w:val="none" w:sz="0" w:space="0" w:color="auto"/>
        <w:bottom w:val="none" w:sz="0" w:space="0" w:color="auto"/>
        <w:right w:val="none" w:sz="0" w:space="0" w:color="auto"/>
      </w:divBdr>
    </w:div>
    <w:div w:id="1723141322">
      <w:marLeft w:val="480"/>
      <w:marRight w:val="0"/>
      <w:marTop w:val="0"/>
      <w:marBottom w:val="0"/>
      <w:divBdr>
        <w:top w:val="none" w:sz="0" w:space="0" w:color="auto"/>
        <w:left w:val="none" w:sz="0" w:space="0" w:color="auto"/>
        <w:bottom w:val="none" w:sz="0" w:space="0" w:color="auto"/>
        <w:right w:val="none" w:sz="0" w:space="0" w:color="auto"/>
      </w:divBdr>
    </w:div>
    <w:div w:id="1723864875">
      <w:marLeft w:val="480"/>
      <w:marRight w:val="0"/>
      <w:marTop w:val="0"/>
      <w:marBottom w:val="0"/>
      <w:divBdr>
        <w:top w:val="none" w:sz="0" w:space="0" w:color="auto"/>
        <w:left w:val="none" w:sz="0" w:space="0" w:color="auto"/>
        <w:bottom w:val="none" w:sz="0" w:space="0" w:color="auto"/>
        <w:right w:val="none" w:sz="0" w:space="0" w:color="auto"/>
      </w:divBdr>
    </w:div>
    <w:div w:id="1724058938">
      <w:marLeft w:val="0"/>
      <w:marRight w:val="0"/>
      <w:marTop w:val="0"/>
      <w:marBottom w:val="0"/>
      <w:divBdr>
        <w:top w:val="none" w:sz="0" w:space="0" w:color="auto"/>
        <w:left w:val="none" w:sz="0" w:space="0" w:color="auto"/>
        <w:bottom w:val="none" w:sz="0" w:space="0" w:color="auto"/>
        <w:right w:val="none" w:sz="0" w:space="0" w:color="auto"/>
      </w:divBdr>
    </w:div>
    <w:div w:id="1724059554">
      <w:marLeft w:val="0"/>
      <w:marRight w:val="0"/>
      <w:marTop w:val="0"/>
      <w:marBottom w:val="0"/>
      <w:divBdr>
        <w:top w:val="none" w:sz="0" w:space="0" w:color="auto"/>
        <w:left w:val="none" w:sz="0" w:space="0" w:color="auto"/>
        <w:bottom w:val="none" w:sz="0" w:space="0" w:color="auto"/>
        <w:right w:val="none" w:sz="0" w:space="0" w:color="auto"/>
      </w:divBdr>
    </w:div>
    <w:div w:id="1724284718">
      <w:marLeft w:val="0"/>
      <w:marRight w:val="0"/>
      <w:marTop w:val="0"/>
      <w:marBottom w:val="0"/>
      <w:divBdr>
        <w:top w:val="none" w:sz="0" w:space="0" w:color="auto"/>
        <w:left w:val="none" w:sz="0" w:space="0" w:color="auto"/>
        <w:bottom w:val="none" w:sz="0" w:space="0" w:color="auto"/>
        <w:right w:val="none" w:sz="0" w:space="0" w:color="auto"/>
      </w:divBdr>
    </w:div>
    <w:div w:id="1724330195">
      <w:marLeft w:val="0"/>
      <w:marRight w:val="0"/>
      <w:marTop w:val="0"/>
      <w:marBottom w:val="0"/>
      <w:divBdr>
        <w:top w:val="none" w:sz="0" w:space="0" w:color="auto"/>
        <w:left w:val="none" w:sz="0" w:space="0" w:color="auto"/>
        <w:bottom w:val="none" w:sz="0" w:space="0" w:color="auto"/>
        <w:right w:val="none" w:sz="0" w:space="0" w:color="auto"/>
      </w:divBdr>
    </w:div>
    <w:div w:id="1724403199">
      <w:marLeft w:val="0"/>
      <w:marRight w:val="0"/>
      <w:marTop w:val="0"/>
      <w:marBottom w:val="0"/>
      <w:divBdr>
        <w:top w:val="none" w:sz="0" w:space="0" w:color="auto"/>
        <w:left w:val="none" w:sz="0" w:space="0" w:color="auto"/>
        <w:bottom w:val="none" w:sz="0" w:space="0" w:color="auto"/>
        <w:right w:val="none" w:sz="0" w:space="0" w:color="auto"/>
      </w:divBdr>
    </w:div>
    <w:div w:id="1724408439">
      <w:marLeft w:val="0"/>
      <w:marRight w:val="0"/>
      <w:marTop w:val="0"/>
      <w:marBottom w:val="0"/>
      <w:divBdr>
        <w:top w:val="none" w:sz="0" w:space="0" w:color="auto"/>
        <w:left w:val="none" w:sz="0" w:space="0" w:color="auto"/>
        <w:bottom w:val="none" w:sz="0" w:space="0" w:color="auto"/>
        <w:right w:val="none" w:sz="0" w:space="0" w:color="auto"/>
      </w:divBdr>
    </w:div>
    <w:div w:id="1724711300">
      <w:marLeft w:val="480"/>
      <w:marRight w:val="0"/>
      <w:marTop w:val="0"/>
      <w:marBottom w:val="0"/>
      <w:divBdr>
        <w:top w:val="none" w:sz="0" w:space="0" w:color="auto"/>
        <w:left w:val="none" w:sz="0" w:space="0" w:color="auto"/>
        <w:bottom w:val="none" w:sz="0" w:space="0" w:color="auto"/>
        <w:right w:val="none" w:sz="0" w:space="0" w:color="auto"/>
      </w:divBdr>
    </w:div>
    <w:div w:id="1724718659">
      <w:marLeft w:val="0"/>
      <w:marRight w:val="0"/>
      <w:marTop w:val="0"/>
      <w:marBottom w:val="0"/>
      <w:divBdr>
        <w:top w:val="none" w:sz="0" w:space="0" w:color="auto"/>
        <w:left w:val="none" w:sz="0" w:space="0" w:color="auto"/>
        <w:bottom w:val="none" w:sz="0" w:space="0" w:color="auto"/>
        <w:right w:val="none" w:sz="0" w:space="0" w:color="auto"/>
      </w:divBdr>
    </w:div>
    <w:div w:id="1724869937">
      <w:marLeft w:val="480"/>
      <w:marRight w:val="0"/>
      <w:marTop w:val="0"/>
      <w:marBottom w:val="0"/>
      <w:divBdr>
        <w:top w:val="none" w:sz="0" w:space="0" w:color="auto"/>
        <w:left w:val="none" w:sz="0" w:space="0" w:color="auto"/>
        <w:bottom w:val="none" w:sz="0" w:space="0" w:color="auto"/>
        <w:right w:val="none" w:sz="0" w:space="0" w:color="auto"/>
      </w:divBdr>
    </w:div>
    <w:div w:id="1725055855">
      <w:marLeft w:val="480"/>
      <w:marRight w:val="0"/>
      <w:marTop w:val="0"/>
      <w:marBottom w:val="0"/>
      <w:divBdr>
        <w:top w:val="none" w:sz="0" w:space="0" w:color="auto"/>
        <w:left w:val="none" w:sz="0" w:space="0" w:color="auto"/>
        <w:bottom w:val="none" w:sz="0" w:space="0" w:color="auto"/>
        <w:right w:val="none" w:sz="0" w:space="0" w:color="auto"/>
      </w:divBdr>
    </w:div>
    <w:div w:id="1726681764">
      <w:marLeft w:val="0"/>
      <w:marRight w:val="0"/>
      <w:marTop w:val="0"/>
      <w:marBottom w:val="0"/>
      <w:divBdr>
        <w:top w:val="none" w:sz="0" w:space="0" w:color="auto"/>
        <w:left w:val="none" w:sz="0" w:space="0" w:color="auto"/>
        <w:bottom w:val="none" w:sz="0" w:space="0" w:color="auto"/>
        <w:right w:val="none" w:sz="0" w:space="0" w:color="auto"/>
      </w:divBdr>
    </w:div>
    <w:div w:id="1726875317">
      <w:marLeft w:val="0"/>
      <w:marRight w:val="0"/>
      <w:marTop w:val="0"/>
      <w:marBottom w:val="0"/>
      <w:divBdr>
        <w:top w:val="none" w:sz="0" w:space="0" w:color="auto"/>
        <w:left w:val="none" w:sz="0" w:space="0" w:color="auto"/>
        <w:bottom w:val="none" w:sz="0" w:space="0" w:color="auto"/>
        <w:right w:val="none" w:sz="0" w:space="0" w:color="auto"/>
      </w:divBdr>
    </w:div>
    <w:div w:id="1727222167">
      <w:marLeft w:val="480"/>
      <w:marRight w:val="0"/>
      <w:marTop w:val="0"/>
      <w:marBottom w:val="0"/>
      <w:divBdr>
        <w:top w:val="none" w:sz="0" w:space="0" w:color="auto"/>
        <w:left w:val="none" w:sz="0" w:space="0" w:color="auto"/>
        <w:bottom w:val="none" w:sz="0" w:space="0" w:color="auto"/>
        <w:right w:val="none" w:sz="0" w:space="0" w:color="auto"/>
      </w:divBdr>
    </w:div>
    <w:div w:id="1727407998">
      <w:marLeft w:val="0"/>
      <w:marRight w:val="0"/>
      <w:marTop w:val="0"/>
      <w:marBottom w:val="0"/>
      <w:divBdr>
        <w:top w:val="none" w:sz="0" w:space="0" w:color="auto"/>
        <w:left w:val="none" w:sz="0" w:space="0" w:color="auto"/>
        <w:bottom w:val="none" w:sz="0" w:space="0" w:color="auto"/>
        <w:right w:val="none" w:sz="0" w:space="0" w:color="auto"/>
      </w:divBdr>
    </w:div>
    <w:div w:id="1727604970">
      <w:marLeft w:val="0"/>
      <w:marRight w:val="0"/>
      <w:marTop w:val="0"/>
      <w:marBottom w:val="0"/>
      <w:divBdr>
        <w:top w:val="none" w:sz="0" w:space="0" w:color="auto"/>
        <w:left w:val="none" w:sz="0" w:space="0" w:color="auto"/>
        <w:bottom w:val="none" w:sz="0" w:space="0" w:color="auto"/>
        <w:right w:val="none" w:sz="0" w:space="0" w:color="auto"/>
      </w:divBdr>
    </w:div>
    <w:div w:id="1727946875">
      <w:marLeft w:val="480"/>
      <w:marRight w:val="0"/>
      <w:marTop w:val="0"/>
      <w:marBottom w:val="0"/>
      <w:divBdr>
        <w:top w:val="none" w:sz="0" w:space="0" w:color="auto"/>
        <w:left w:val="none" w:sz="0" w:space="0" w:color="auto"/>
        <w:bottom w:val="none" w:sz="0" w:space="0" w:color="auto"/>
        <w:right w:val="none" w:sz="0" w:space="0" w:color="auto"/>
      </w:divBdr>
    </w:div>
    <w:div w:id="1728529219">
      <w:marLeft w:val="0"/>
      <w:marRight w:val="0"/>
      <w:marTop w:val="0"/>
      <w:marBottom w:val="0"/>
      <w:divBdr>
        <w:top w:val="none" w:sz="0" w:space="0" w:color="auto"/>
        <w:left w:val="none" w:sz="0" w:space="0" w:color="auto"/>
        <w:bottom w:val="none" w:sz="0" w:space="0" w:color="auto"/>
        <w:right w:val="none" w:sz="0" w:space="0" w:color="auto"/>
      </w:divBdr>
    </w:div>
    <w:div w:id="1728530581">
      <w:marLeft w:val="0"/>
      <w:marRight w:val="0"/>
      <w:marTop w:val="0"/>
      <w:marBottom w:val="0"/>
      <w:divBdr>
        <w:top w:val="none" w:sz="0" w:space="0" w:color="auto"/>
        <w:left w:val="none" w:sz="0" w:space="0" w:color="auto"/>
        <w:bottom w:val="none" w:sz="0" w:space="0" w:color="auto"/>
        <w:right w:val="none" w:sz="0" w:space="0" w:color="auto"/>
      </w:divBdr>
    </w:div>
    <w:div w:id="1728606692">
      <w:marLeft w:val="0"/>
      <w:marRight w:val="0"/>
      <w:marTop w:val="0"/>
      <w:marBottom w:val="0"/>
      <w:divBdr>
        <w:top w:val="none" w:sz="0" w:space="0" w:color="auto"/>
        <w:left w:val="none" w:sz="0" w:space="0" w:color="auto"/>
        <w:bottom w:val="none" w:sz="0" w:space="0" w:color="auto"/>
        <w:right w:val="none" w:sz="0" w:space="0" w:color="auto"/>
      </w:divBdr>
    </w:div>
    <w:div w:id="1728795564">
      <w:marLeft w:val="480"/>
      <w:marRight w:val="0"/>
      <w:marTop w:val="0"/>
      <w:marBottom w:val="0"/>
      <w:divBdr>
        <w:top w:val="none" w:sz="0" w:space="0" w:color="auto"/>
        <w:left w:val="none" w:sz="0" w:space="0" w:color="auto"/>
        <w:bottom w:val="none" w:sz="0" w:space="0" w:color="auto"/>
        <w:right w:val="none" w:sz="0" w:space="0" w:color="auto"/>
      </w:divBdr>
    </w:div>
    <w:div w:id="1728990795">
      <w:marLeft w:val="0"/>
      <w:marRight w:val="0"/>
      <w:marTop w:val="0"/>
      <w:marBottom w:val="0"/>
      <w:divBdr>
        <w:top w:val="none" w:sz="0" w:space="0" w:color="auto"/>
        <w:left w:val="none" w:sz="0" w:space="0" w:color="auto"/>
        <w:bottom w:val="none" w:sz="0" w:space="0" w:color="auto"/>
        <w:right w:val="none" w:sz="0" w:space="0" w:color="auto"/>
      </w:divBdr>
    </w:div>
    <w:div w:id="1729264223">
      <w:marLeft w:val="480"/>
      <w:marRight w:val="0"/>
      <w:marTop w:val="0"/>
      <w:marBottom w:val="0"/>
      <w:divBdr>
        <w:top w:val="none" w:sz="0" w:space="0" w:color="auto"/>
        <w:left w:val="none" w:sz="0" w:space="0" w:color="auto"/>
        <w:bottom w:val="none" w:sz="0" w:space="0" w:color="auto"/>
        <w:right w:val="none" w:sz="0" w:space="0" w:color="auto"/>
      </w:divBdr>
    </w:div>
    <w:div w:id="1729648308">
      <w:marLeft w:val="0"/>
      <w:marRight w:val="0"/>
      <w:marTop w:val="0"/>
      <w:marBottom w:val="0"/>
      <w:divBdr>
        <w:top w:val="none" w:sz="0" w:space="0" w:color="auto"/>
        <w:left w:val="none" w:sz="0" w:space="0" w:color="auto"/>
        <w:bottom w:val="none" w:sz="0" w:space="0" w:color="auto"/>
        <w:right w:val="none" w:sz="0" w:space="0" w:color="auto"/>
      </w:divBdr>
    </w:div>
    <w:div w:id="1729917639">
      <w:marLeft w:val="0"/>
      <w:marRight w:val="0"/>
      <w:marTop w:val="0"/>
      <w:marBottom w:val="0"/>
      <w:divBdr>
        <w:top w:val="none" w:sz="0" w:space="0" w:color="auto"/>
        <w:left w:val="none" w:sz="0" w:space="0" w:color="auto"/>
        <w:bottom w:val="none" w:sz="0" w:space="0" w:color="auto"/>
        <w:right w:val="none" w:sz="0" w:space="0" w:color="auto"/>
      </w:divBdr>
    </w:div>
    <w:div w:id="1730104835">
      <w:marLeft w:val="480"/>
      <w:marRight w:val="0"/>
      <w:marTop w:val="0"/>
      <w:marBottom w:val="0"/>
      <w:divBdr>
        <w:top w:val="none" w:sz="0" w:space="0" w:color="auto"/>
        <w:left w:val="none" w:sz="0" w:space="0" w:color="auto"/>
        <w:bottom w:val="none" w:sz="0" w:space="0" w:color="auto"/>
        <w:right w:val="none" w:sz="0" w:space="0" w:color="auto"/>
      </w:divBdr>
    </w:div>
    <w:div w:id="1730306815">
      <w:marLeft w:val="0"/>
      <w:marRight w:val="0"/>
      <w:marTop w:val="0"/>
      <w:marBottom w:val="0"/>
      <w:divBdr>
        <w:top w:val="none" w:sz="0" w:space="0" w:color="auto"/>
        <w:left w:val="none" w:sz="0" w:space="0" w:color="auto"/>
        <w:bottom w:val="none" w:sz="0" w:space="0" w:color="auto"/>
        <w:right w:val="none" w:sz="0" w:space="0" w:color="auto"/>
      </w:divBdr>
    </w:div>
    <w:div w:id="1730497775">
      <w:marLeft w:val="480"/>
      <w:marRight w:val="0"/>
      <w:marTop w:val="0"/>
      <w:marBottom w:val="0"/>
      <w:divBdr>
        <w:top w:val="none" w:sz="0" w:space="0" w:color="auto"/>
        <w:left w:val="none" w:sz="0" w:space="0" w:color="auto"/>
        <w:bottom w:val="none" w:sz="0" w:space="0" w:color="auto"/>
        <w:right w:val="none" w:sz="0" w:space="0" w:color="auto"/>
      </w:divBdr>
    </w:div>
    <w:div w:id="1731342394">
      <w:marLeft w:val="0"/>
      <w:marRight w:val="0"/>
      <w:marTop w:val="0"/>
      <w:marBottom w:val="0"/>
      <w:divBdr>
        <w:top w:val="none" w:sz="0" w:space="0" w:color="auto"/>
        <w:left w:val="none" w:sz="0" w:space="0" w:color="auto"/>
        <w:bottom w:val="none" w:sz="0" w:space="0" w:color="auto"/>
        <w:right w:val="none" w:sz="0" w:space="0" w:color="auto"/>
      </w:divBdr>
    </w:div>
    <w:div w:id="1731535205">
      <w:marLeft w:val="480"/>
      <w:marRight w:val="0"/>
      <w:marTop w:val="0"/>
      <w:marBottom w:val="0"/>
      <w:divBdr>
        <w:top w:val="none" w:sz="0" w:space="0" w:color="auto"/>
        <w:left w:val="none" w:sz="0" w:space="0" w:color="auto"/>
        <w:bottom w:val="none" w:sz="0" w:space="0" w:color="auto"/>
        <w:right w:val="none" w:sz="0" w:space="0" w:color="auto"/>
      </w:divBdr>
    </w:div>
    <w:div w:id="1731807978">
      <w:marLeft w:val="480"/>
      <w:marRight w:val="0"/>
      <w:marTop w:val="0"/>
      <w:marBottom w:val="0"/>
      <w:divBdr>
        <w:top w:val="none" w:sz="0" w:space="0" w:color="auto"/>
        <w:left w:val="none" w:sz="0" w:space="0" w:color="auto"/>
        <w:bottom w:val="none" w:sz="0" w:space="0" w:color="auto"/>
        <w:right w:val="none" w:sz="0" w:space="0" w:color="auto"/>
      </w:divBdr>
    </w:div>
    <w:div w:id="1731878331">
      <w:marLeft w:val="0"/>
      <w:marRight w:val="0"/>
      <w:marTop w:val="0"/>
      <w:marBottom w:val="0"/>
      <w:divBdr>
        <w:top w:val="none" w:sz="0" w:space="0" w:color="auto"/>
        <w:left w:val="none" w:sz="0" w:space="0" w:color="auto"/>
        <w:bottom w:val="none" w:sz="0" w:space="0" w:color="auto"/>
        <w:right w:val="none" w:sz="0" w:space="0" w:color="auto"/>
      </w:divBdr>
    </w:div>
    <w:div w:id="1731924962">
      <w:marLeft w:val="480"/>
      <w:marRight w:val="0"/>
      <w:marTop w:val="0"/>
      <w:marBottom w:val="0"/>
      <w:divBdr>
        <w:top w:val="none" w:sz="0" w:space="0" w:color="auto"/>
        <w:left w:val="none" w:sz="0" w:space="0" w:color="auto"/>
        <w:bottom w:val="none" w:sz="0" w:space="0" w:color="auto"/>
        <w:right w:val="none" w:sz="0" w:space="0" w:color="auto"/>
      </w:divBdr>
    </w:div>
    <w:div w:id="1732729477">
      <w:marLeft w:val="480"/>
      <w:marRight w:val="0"/>
      <w:marTop w:val="0"/>
      <w:marBottom w:val="0"/>
      <w:divBdr>
        <w:top w:val="none" w:sz="0" w:space="0" w:color="auto"/>
        <w:left w:val="none" w:sz="0" w:space="0" w:color="auto"/>
        <w:bottom w:val="none" w:sz="0" w:space="0" w:color="auto"/>
        <w:right w:val="none" w:sz="0" w:space="0" w:color="auto"/>
      </w:divBdr>
    </w:div>
    <w:div w:id="1732775264">
      <w:marLeft w:val="480"/>
      <w:marRight w:val="0"/>
      <w:marTop w:val="0"/>
      <w:marBottom w:val="0"/>
      <w:divBdr>
        <w:top w:val="none" w:sz="0" w:space="0" w:color="auto"/>
        <w:left w:val="none" w:sz="0" w:space="0" w:color="auto"/>
        <w:bottom w:val="none" w:sz="0" w:space="0" w:color="auto"/>
        <w:right w:val="none" w:sz="0" w:space="0" w:color="auto"/>
      </w:divBdr>
    </w:div>
    <w:div w:id="1732919192">
      <w:marLeft w:val="0"/>
      <w:marRight w:val="0"/>
      <w:marTop w:val="0"/>
      <w:marBottom w:val="0"/>
      <w:divBdr>
        <w:top w:val="none" w:sz="0" w:space="0" w:color="auto"/>
        <w:left w:val="none" w:sz="0" w:space="0" w:color="auto"/>
        <w:bottom w:val="none" w:sz="0" w:space="0" w:color="auto"/>
        <w:right w:val="none" w:sz="0" w:space="0" w:color="auto"/>
      </w:divBdr>
    </w:div>
    <w:div w:id="1733114806">
      <w:marLeft w:val="480"/>
      <w:marRight w:val="0"/>
      <w:marTop w:val="0"/>
      <w:marBottom w:val="0"/>
      <w:divBdr>
        <w:top w:val="none" w:sz="0" w:space="0" w:color="auto"/>
        <w:left w:val="none" w:sz="0" w:space="0" w:color="auto"/>
        <w:bottom w:val="none" w:sz="0" w:space="0" w:color="auto"/>
        <w:right w:val="none" w:sz="0" w:space="0" w:color="auto"/>
      </w:divBdr>
    </w:div>
    <w:div w:id="1733235574">
      <w:marLeft w:val="0"/>
      <w:marRight w:val="0"/>
      <w:marTop w:val="0"/>
      <w:marBottom w:val="0"/>
      <w:divBdr>
        <w:top w:val="none" w:sz="0" w:space="0" w:color="auto"/>
        <w:left w:val="none" w:sz="0" w:space="0" w:color="auto"/>
        <w:bottom w:val="none" w:sz="0" w:space="0" w:color="auto"/>
        <w:right w:val="none" w:sz="0" w:space="0" w:color="auto"/>
      </w:divBdr>
    </w:div>
    <w:div w:id="1733501353">
      <w:marLeft w:val="480"/>
      <w:marRight w:val="0"/>
      <w:marTop w:val="0"/>
      <w:marBottom w:val="0"/>
      <w:divBdr>
        <w:top w:val="none" w:sz="0" w:space="0" w:color="auto"/>
        <w:left w:val="none" w:sz="0" w:space="0" w:color="auto"/>
        <w:bottom w:val="none" w:sz="0" w:space="0" w:color="auto"/>
        <w:right w:val="none" w:sz="0" w:space="0" w:color="auto"/>
      </w:divBdr>
    </w:div>
    <w:div w:id="1733888119">
      <w:marLeft w:val="480"/>
      <w:marRight w:val="0"/>
      <w:marTop w:val="0"/>
      <w:marBottom w:val="0"/>
      <w:divBdr>
        <w:top w:val="none" w:sz="0" w:space="0" w:color="auto"/>
        <w:left w:val="none" w:sz="0" w:space="0" w:color="auto"/>
        <w:bottom w:val="none" w:sz="0" w:space="0" w:color="auto"/>
        <w:right w:val="none" w:sz="0" w:space="0" w:color="auto"/>
      </w:divBdr>
    </w:div>
    <w:div w:id="1736126719">
      <w:marLeft w:val="0"/>
      <w:marRight w:val="0"/>
      <w:marTop w:val="0"/>
      <w:marBottom w:val="0"/>
      <w:divBdr>
        <w:top w:val="none" w:sz="0" w:space="0" w:color="auto"/>
        <w:left w:val="none" w:sz="0" w:space="0" w:color="auto"/>
        <w:bottom w:val="none" w:sz="0" w:space="0" w:color="auto"/>
        <w:right w:val="none" w:sz="0" w:space="0" w:color="auto"/>
      </w:divBdr>
    </w:div>
    <w:div w:id="1736732894">
      <w:marLeft w:val="480"/>
      <w:marRight w:val="0"/>
      <w:marTop w:val="0"/>
      <w:marBottom w:val="0"/>
      <w:divBdr>
        <w:top w:val="none" w:sz="0" w:space="0" w:color="auto"/>
        <w:left w:val="none" w:sz="0" w:space="0" w:color="auto"/>
        <w:bottom w:val="none" w:sz="0" w:space="0" w:color="auto"/>
        <w:right w:val="none" w:sz="0" w:space="0" w:color="auto"/>
      </w:divBdr>
    </w:div>
    <w:div w:id="1737127134">
      <w:marLeft w:val="480"/>
      <w:marRight w:val="0"/>
      <w:marTop w:val="0"/>
      <w:marBottom w:val="0"/>
      <w:divBdr>
        <w:top w:val="none" w:sz="0" w:space="0" w:color="auto"/>
        <w:left w:val="none" w:sz="0" w:space="0" w:color="auto"/>
        <w:bottom w:val="none" w:sz="0" w:space="0" w:color="auto"/>
        <w:right w:val="none" w:sz="0" w:space="0" w:color="auto"/>
      </w:divBdr>
    </w:div>
    <w:div w:id="1737704113">
      <w:marLeft w:val="480"/>
      <w:marRight w:val="0"/>
      <w:marTop w:val="0"/>
      <w:marBottom w:val="0"/>
      <w:divBdr>
        <w:top w:val="none" w:sz="0" w:space="0" w:color="auto"/>
        <w:left w:val="none" w:sz="0" w:space="0" w:color="auto"/>
        <w:bottom w:val="none" w:sz="0" w:space="0" w:color="auto"/>
        <w:right w:val="none" w:sz="0" w:space="0" w:color="auto"/>
      </w:divBdr>
    </w:div>
    <w:div w:id="1737704561">
      <w:marLeft w:val="480"/>
      <w:marRight w:val="0"/>
      <w:marTop w:val="0"/>
      <w:marBottom w:val="0"/>
      <w:divBdr>
        <w:top w:val="none" w:sz="0" w:space="0" w:color="auto"/>
        <w:left w:val="none" w:sz="0" w:space="0" w:color="auto"/>
        <w:bottom w:val="none" w:sz="0" w:space="0" w:color="auto"/>
        <w:right w:val="none" w:sz="0" w:space="0" w:color="auto"/>
      </w:divBdr>
    </w:div>
    <w:div w:id="1738239686">
      <w:marLeft w:val="0"/>
      <w:marRight w:val="0"/>
      <w:marTop w:val="0"/>
      <w:marBottom w:val="0"/>
      <w:divBdr>
        <w:top w:val="none" w:sz="0" w:space="0" w:color="auto"/>
        <w:left w:val="none" w:sz="0" w:space="0" w:color="auto"/>
        <w:bottom w:val="none" w:sz="0" w:space="0" w:color="auto"/>
        <w:right w:val="none" w:sz="0" w:space="0" w:color="auto"/>
      </w:divBdr>
    </w:div>
    <w:div w:id="1738547137">
      <w:marLeft w:val="0"/>
      <w:marRight w:val="0"/>
      <w:marTop w:val="0"/>
      <w:marBottom w:val="0"/>
      <w:divBdr>
        <w:top w:val="none" w:sz="0" w:space="0" w:color="auto"/>
        <w:left w:val="none" w:sz="0" w:space="0" w:color="auto"/>
        <w:bottom w:val="none" w:sz="0" w:space="0" w:color="auto"/>
        <w:right w:val="none" w:sz="0" w:space="0" w:color="auto"/>
      </w:divBdr>
    </w:div>
    <w:div w:id="1738674499">
      <w:marLeft w:val="480"/>
      <w:marRight w:val="0"/>
      <w:marTop w:val="0"/>
      <w:marBottom w:val="0"/>
      <w:divBdr>
        <w:top w:val="none" w:sz="0" w:space="0" w:color="auto"/>
        <w:left w:val="none" w:sz="0" w:space="0" w:color="auto"/>
        <w:bottom w:val="none" w:sz="0" w:space="0" w:color="auto"/>
        <w:right w:val="none" w:sz="0" w:space="0" w:color="auto"/>
      </w:divBdr>
    </w:div>
    <w:div w:id="1738697825">
      <w:marLeft w:val="0"/>
      <w:marRight w:val="0"/>
      <w:marTop w:val="0"/>
      <w:marBottom w:val="0"/>
      <w:divBdr>
        <w:top w:val="none" w:sz="0" w:space="0" w:color="auto"/>
        <w:left w:val="none" w:sz="0" w:space="0" w:color="auto"/>
        <w:bottom w:val="none" w:sz="0" w:space="0" w:color="auto"/>
        <w:right w:val="none" w:sz="0" w:space="0" w:color="auto"/>
      </w:divBdr>
    </w:div>
    <w:div w:id="1738748715">
      <w:marLeft w:val="480"/>
      <w:marRight w:val="0"/>
      <w:marTop w:val="0"/>
      <w:marBottom w:val="0"/>
      <w:divBdr>
        <w:top w:val="none" w:sz="0" w:space="0" w:color="auto"/>
        <w:left w:val="none" w:sz="0" w:space="0" w:color="auto"/>
        <w:bottom w:val="none" w:sz="0" w:space="0" w:color="auto"/>
        <w:right w:val="none" w:sz="0" w:space="0" w:color="auto"/>
      </w:divBdr>
    </w:div>
    <w:div w:id="1739136354">
      <w:marLeft w:val="0"/>
      <w:marRight w:val="0"/>
      <w:marTop w:val="0"/>
      <w:marBottom w:val="0"/>
      <w:divBdr>
        <w:top w:val="none" w:sz="0" w:space="0" w:color="auto"/>
        <w:left w:val="none" w:sz="0" w:space="0" w:color="auto"/>
        <w:bottom w:val="none" w:sz="0" w:space="0" w:color="auto"/>
        <w:right w:val="none" w:sz="0" w:space="0" w:color="auto"/>
      </w:divBdr>
    </w:div>
    <w:div w:id="1739471996">
      <w:marLeft w:val="0"/>
      <w:marRight w:val="0"/>
      <w:marTop w:val="0"/>
      <w:marBottom w:val="0"/>
      <w:divBdr>
        <w:top w:val="none" w:sz="0" w:space="0" w:color="auto"/>
        <w:left w:val="none" w:sz="0" w:space="0" w:color="auto"/>
        <w:bottom w:val="none" w:sz="0" w:space="0" w:color="auto"/>
        <w:right w:val="none" w:sz="0" w:space="0" w:color="auto"/>
      </w:divBdr>
    </w:div>
    <w:div w:id="1739522334">
      <w:marLeft w:val="480"/>
      <w:marRight w:val="0"/>
      <w:marTop w:val="0"/>
      <w:marBottom w:val="0"/>
      <w:divBdr>
        <w:top w:val="none" w:sz="0" w:space="0" w:color="auto"/>
        <w:left w:val="none" w:sz="0" w:space="0" w:color="auto"/>
        <w:bottom w:val="none" w:sz="0" w:space="0" w:color="auto"/>
        <w:right w:val="none" w:sz="0" w:space="0" w:color="auto"/>
      </w:divBdr>
    </w:div>
    <w:div w:id="1739748705">
      <w:marLeft w:val="0"/>
      <w:marRight w:val="0"/>
      <w:marTop w:val="0"/>
      <w:marBottom w:val="0"/>
      <w:divBdr>
        <w:top w:val="none" w:sz="0" w:space="0" w:color="auto"/>
        <w:left w:val="none" w:sz="0" w:space="0" w:color="auto"/>
        <w:bottom w:val="none" w:sz="0" w:space="0" w:color="auto"/>
        <w:right w:val="none" w:sz="0" w:space="0" w:color="auto"/>
      </w:divBdr>
    </w:div>
    <w:div w:id="1739935306">
      <w:marLeft w:val="480"/>
      <w:marRight w:val="0"/>
      <w:marTop w:val="0"/>
      <w:marBottom w:val="0"/>
      <w:divBdr>
        <w:top w:val="none" w:sz="0" w:space="0" w:color="auto"/>
        <w:left w:val="none" w:sz="0" w:space="0" w:color="auto"/>
        <w:bottom w:val="none" w:sz="0" w:space="0" w:color="auto"/>
        <w:right w:val="none" w:sz="0" w:space="0" w:color="auto"/>
      </w:divBdr>
    </w:div>
    <w:div w:id="1740204252">
      <w:marLeft w:val="0"/>
      <w:marRight w:val="0"/>
      <w:marTop w:val="0"/>
      <w:marBottom w:val="0"/>
      <w:divBdr>
        <w:top w:val="none" w:sz="0" w:space="0" w:color="auto"/>
        <w:left w:val="none" w:sz="0" w:space="0" w:color="auto"/>
        <w:bottom w:val="none" w:sz="0" w:space="0" w:color="auto"/>
        <w:right w:val="none" w:sz="0" w:space="0" w:color="auto"/>
      </w:divBdr>
    </w:div>
    <w:div w:id="1740251927">
      <w:marLeft w:val="0"/>
      <w:marRight w:val="0"/>
      <w:marTop w:val="0"/>
      <w:marBottom w:val="0"/>
      <w:divBdr>
        <w:top w:val="none" w:sz="0" w:space="0" w:color="auto"/>
        <w:left w:val="none" w:sz="0" w:space="0" w:color="auto"/>
        <w:bottom w:val="none" w:sz="0" w:space="0" w:color="auto"/>
        <w:right w:val="none" w:sz="0" w:space="0" w:color="auto"/>
      </w:divBdr>
    </w:div>
    <w:div w:id="1740401253">
      <w:marLeft w:val="0"/>
      <w:marRight w:val="0"/>
      <w:marTop w:val="0"/>
      <w:marBottom w:val="0"/>
      <w:divBdr>
        <w:top w:val="none" w:sz="0" w:space="0" w:color="auto"/>
        <w:left w:val="none" w:sz="0" w:space="0" w:color="auto"/>
        <w:bottom w:val="none" w:sz="0" w:space="0" w:color="auto"/>
        <w:right w:val="none" w:sz="0" w:space="0" w:color="auto"/>
      </w:divBdr>
    </w:div>
    <w:div w:id="1740666856">
      <w:marLeft w:val="480"/>
      <w:marRight w:val="0"/>
      <w:marTop w:val="0"/>
      <w:marBottom w:val="0"/>
      <w:divBdr>
        <w:top w:val="none" w:sz="0" w:space="0" w:color="auto"/>
        <w:left w:val="none" w:sz="0" w:space="0" w:color="auto"/>
        <w:bottom w:val="none" w:sz="0" w:space="0" w:color="auto"/>
        <w:right w:val="none" w:sz="0" w:space="0" w:color="auto"/>
      </w:divBdr>
    </w:div>
    <w:div w:id="1740785139">
      <w:marLeft w:val="480"/>
      <w:marRight w:val="0"/>
      <w:marTop w:val="0"/>
      <w:marBottom w:val="0"/>
      <w:divBdr>
        <w:top w:val="none" w:sz="0" w:space="0" w:color="auto"/>
        <w:left w:val="none" w:sz="0" w:space="0" w:color="auto"/>
        <w:bottom w:val="none" w:sz="0" w:space="0" w:color="auto"/>
        <w:right w:val="none" w:sz="0" w:space="0" w:color="auto"/>
      </w:divBdr>
    </w:div>
    <w:div w:id="1741173600">
      <w:marLeft w:val="0"/>
      <w:marRight w:val="0"/>
      <w:marTop w:val="0"/>
      <w:marBottom w:val="0"/>
      <w:divBdr>
        <w:top w:val="none" w:sz="0" w:space="0" w:color="auto"/>
        <w:left w:val="none" w:sz="0" w:space="0" w:color="auto"/>
        <w:bottom w:val="none" w:sz="0" w:space="0" w:color="auto"/>
        <w:right w:val="none" w:sz="0" w:space="0" w:color="auto"/>
      </w:divBdr>
    </w:div>
    <w:div w:id="1741633521">
      <w:marLeft w:val="480"/>
      <w:marRight w:val="0"/>
      <w:marTop w:val="0"/>
      <w:marBottom w:val="0"/>
      <w:divBdr>
        <w:top w:val="none" w:sz="0" w:space="0" w:color="auto"/>
        <w:left w:val="none" w:sz="0" w:space="0" w:color="auto"/>
        <w:bottom w:val="none" w:sz="0" w:space="0" w:color="auto"/>
        <w:right w:val="none" w:sz="0" w:space="0" w:color="auto"/>
      </w:divBdr>
    </w:div>
    <w:div w:id="1741755371">
      <w:marLeft w:val="480"/>
      <w:marRight w:val="0"/>
      <w:marTop w:val="0"/>
      <w:marBottom w:val="0"/>
      <w:divBdr>
        <w:top w:val="none" w:sz="0" w:space="0" w:color="auto"/>
        <w:left w:val="none" w:sz="0" w:space="0" w:color="auto"/>
        <w:bottom w:val="none" w:sz="0" w:space="0" w:color="auto"/>
        <w:right w:val="none" w:sz="0" w:space="0" w:color="auto"/>
      </w:divBdr>
    </w:div>
    <w:div w:id="1741977110">
      <w:marLeft w:val="480"/>
      <w:marRight w:val="0"/>
      <w:marTop w:val="0"/>
      <w:marBottom w:val="0"/>
      <w:divBdr>
        <w:top w:val="none" w:sz="0" w:space="0" w:color="auto"/>
        <w:left w:val="none" w:sz="0" w:space="0" w:color="auto"/>
        <w:bottom w:val="none" w:sz="0" w:space="0" w:color="auto"/>
        <w:right w:val="none" w:sz="0" w:space="0" w:color="auto"/>
      </w:divBdr>
    </w:div>
    <w:div w:id="1741977501">
      <w:marLeft w:val="480"/>
      <w:marRight w:val="0"/>
      <w:marTop w:val="0"/>
      <w:marBottom w:val="0"/>
      <w:divBdr>
        <w:top w:val="none" w:sz="0" w:space="0" w:color="auto"/>
        <w:left w:val="none" w:sz="0" w:space="0" w:color="auto"/>
        <w:bottom w:val="none" w:sz="0" w:space="0" w:color="auto"/>
        <w:right w:val="none" w:sz="0" w:space="0" w:color="auto"/>
      </w:divBdr>
    </w:div>
    <w:div w:id="1742212584">
      <w:marLeft w:val="480"/>
      <w:marRight w:val="0"/>
      <w:marTop w:val="0"/>
      <w:marBottom w:val="0"/>
      <w:divBdr>
        <w:top w:val="none" w:sz="0" w:space="0" w:color="auto"/>
        <w:left w:val="none" w:sz="0" w:space="0" w:color="auto"/>
        <w:bottom w:val="none" w:sz="0" w:space="0" w:color="auto"/>
        <w:right w:val="none" w:sz="0" w:space="0" w:color="auto"/>
      </w:divBdr>
    </w:div>
    <w:div w:id="1742488246">
      <w:marLeft w:val="0"/>
      <w:marRight w:val="0"/>
      <w:marTop w:val="0"/>
      <w:marBottom w:val="0"/>
      <w:divBdr>
        <w:top w:val="none" w:sz="0" w:space="0" w:color="auto"/>
        <w:left w:val="none" w:sz="0" w:space="0" w:color="auto"/>
        <w:bottom w:val="none" w:sz="0" w:space="0" w:color="auto"/>
        <w:right w:val="none" w:sz="0" w:space="0" w:color="auto"/>
      </w:divBdr>
    </w:div>
    <w:div w:id="1742554836">
      <w:marLeft w:val="480"/>
      <w:marRight w:val="0"/>
      <w:marTop w:val="0"/>
      <w:marBottom w:val="0"/>
      <w:divBdr>
        <w:top w:val="none" w:sz="0" w:space="0" w:color="auto"/>
        <w:left w:val="none" w:sz="0" w:space="0" w:color="auto"/>
        <w:bottom w:val="none" w:sz="0" w:space="0" w:color="auto"/>
        <w:right w:val="none" w:sz="0" w:space="0" w:color="auto"/>
      </w:divBdr>
    </w:div>
    <w:div w:id="1742829378">
      <w:marLeft w:val="0"/>
      <w:marRight w:val="0"/>
      <w:marTop w:val="0"/>
      <w:marBottom w:val="0"/>
      <w:divBdr>
        <w:top w:val="none" w:sz="0" w:space="0" w:color="auto"/>
        <w:left w:val="none" w:sz="0" w:space="0" w:color="auto"/>
        <w:bottom w:val="none" w:sz="0" w:space="0" w:color="auto"/>
        <w:right w:val="none" w:sz="0" w:space="0" w:color="auto"/>
      </w:divBdr>
    </w:div>
    <w:div w:id="1743135033">
      <w:marLeft w:val="480"/>
      <w:marRight w:val="0"/>
      <w:marTop w:val="0"/>
      <w:marBottom w:val="0"/>
      <w:divBdr>
        <w:top w:val="none" w:sz="0" w:space="0" w:color="auto"/>
        <w:left w:val="none" w:sz="0" w:space="0" w:color="auto"/>
        <w:bottom w:val="none" w:sz="0" w:space="0" w:color="auto"/>
        <w:right w:val="none" w:sz="0" w:space="0" w:color="auto"/>
      </w:divBdr>
    </w:div>
    <w:div w:id="1743135092">
      <w:marLeft w:val="480"/>
      <w:marRight w:val="0"/>
      <w:marTop w:val="0"/>
      <w:marBottom w:val="0"/>
      <w:divBdr>
        <w:top w:val="none" w:sz="0" w:space="0" w:color="auto"/>
        <w:left w:val="none" w:sz="0" w:space="0" w:color="auto"/>
        <w:bottom w:val="none" w:sz="0" w:space="0" w:color="auto"/>
        <w:right w:val="none" w:sz="0" w:space="0" w:color="auto"/>
      </w:divBdr>
    </w:div>
    <w:div w:id="1743136149">
      <w:marLeft w:val="480"/>
      <w:marRight w:val="0"/>
      <w:marTop w:val="0"/>
      <w:marBottom w:val="0"/>
      <w:divBdr>
        <w:top w:val="none" w:sz="0" w:space="0" w:color="auto"/>
        <w:left w:val="none" w:sz="0" w:space="0" w:color="auto"/>
        <w:bottom w:val="none" w:sz="0" w:space="0" w:color="auto"/>
        <w:right w:val="none" w:sz="0" w:space="0" w:color="auto"/>
      </w:divBdr>
    </w:div>
    <w:div w:id="1743599788">
      <w:marLeft w:val="480"/>
      <w:marRight w:val="0"/>
      <w:marTop w:val="0"/>
      <w:marBottom w:val="0"/>
      <w:divBdr>
        <w:top w:val="none" w:sz="0" w:space="0" w:color="auto"/>
        <w:left w:val="none" w:sz="0" w:space="0" w:color="auto"/>
        <w:bottom w:val="none" w:sz="0" w:space="0" w:color="auto"/>
        <w:right w:val="none" w:sz="0" w:space="0" w:color="auto"/>
      </w:divBdr>
    </w:div>
    <w:div w:id="1743793404">
      <w:marLeft w:val="0"/>
      <w:marRight w:val="0"/>
      <w:marTop w:val="0"/>
      <w:marBottom w:val="0"/>
      <w:divBdr>
        <w:top w:val="none" w:sz="0" w:space="0" w:color="auto"/>
        <w:left w:val="none" w:sz="0" w:space="0" w:color="auto"/>
        <w:bottom w:val="none" w:sz="0" w:space="0" w:color="auto"/>
        <w:right w:val="none" w:sz="0" w:space="0" w:color="auto"/>
      </w:divBdr>
    </w:div>
    <w:div w:id="1744256551">
      <w:marLeft w:val="0"/>
      <w:marRight w:val="0"/>
      <w:marTop w:val="0"/>
      <w:marBottom w:val="0"/>
      <w:divBdr>
        <w:top w:val="none" w:sz="0" w:space="0" w:color="auto"/>
        <w:left w:val="none" w:sz="0" w:space="0" w:color="auto"/>
        <w:bottom w:val="none" w:sz="0" w:space="0" w:color="auto"/>
        <w:right w:val="none" w:sz="0" w:space="0" w:color="auto"/>
      </w:divBdr>
    </w:div>
    <w:div w:id="1744257514">
      <w:marLeft w:val="480"/>
      <w:marRight w:val="0"/>
      <w:marTop w:val="0"/>
      <w:marBottom w:val="0"/>
      <w:divBdr>
        <w:top w:val="none" w:sz="0" w:space="0" w:color="auto"/>
        <w:left w:val="none" w:sz="0" w:space="0" w:color="auto"/>
        <w:bottom w:val="none" w:sz="0" w:space="0" w:color="auto"/>
        <w:right w:val="none" w:sz="0" w:space="0" w:color="auto"/>
      </w:divBdr>
    </w:div>
    <w:div w:id="1744374131">
      <w:marLeft w:val="0"/>
      <w:marRight w:val="0"/>
      <w:marTop w:val="0"/>
      <w:marBottom w:val="0"/>
      <w:divBdr>
        <w:top w:val="none" w:sz="0" w:space="0" w:color="auto"/>
        <w:left w:val="none" w:sz="0" w:space="0" w:color="auto"/>
        <w:bottom w:val="none" w:sz="0" w:space="0" w:color="auto"/>
        <w:right w:val="none" w:sz="0" w:space="0" w:color="auto"/>
      </w:divBdr>
    </w:div>
    <w:div w:id="1744403771">
      <w:marLeft w:val="0"/>
      <w:marRight w:val="0"/>
      <w:marTop w:val="0"/>
      <w:marBottom w:val="0"/>
      <w:divBdr>
        <w:top w:val="none" w:sz="0" w:space="0" w:color="auto"/>
        <w:left w:val="none" w:sz="0" w:space="0" w:color="auto"/>
        <w:bottom w:val="none" w:sz="0" w:space="0" w:color="auto"/>
        <w:right w:val="none" w:sz="0" w:space="0" w:color="auto"/>
      </w:divBdr>
    </w:div>
    <w:div w:id="1744449396">
      <w:marLeft w:val="480"/>
      <w:marRight w:val="0"/>
      <w:marTop w:val="0"/>
      <w:marBottom w:val="0"/>
      <w:divBdr>
        <w:top w:val="none" w:sz="0" w:space="0" w:color="auto"/>
        <w:left w:val="none" w:sz="0" w:space="0" w:color="auto"/>
        <w:bottom w:val="none" w:sz="0" w:space="0" w:color="auto"/>
        <w:right w:val="none" w:sz="0" w:space="0" w:color="auto"/>
      </w:divBdr>
    </w:div>
    <w:div w:id="1745564129">
      <w:marLeft w:val="0"/>
      <w:marRight w:val="0"/>
      <w:marTop w:val="0"/>
      <w:marBottom w:val="0"/>
      <w:divBdr>
        <w:top w:val="none" w:sz="0" w:space="0" w:color="auto"/>
        <w:left w:val="none" w:sz="0" w:space="0" w:color="auto"/>
        <w:bottom w:val="none" w:sz="0" w:space="0" w:color="auto"/>
        <w:right w:val="none" w:sz="0" w:space="0" w:color="auto"/>
      </w:divBdr>
    </w:div>
    <w:div w:id="1745910294">
      <w:marLeft w:val="0"/>
      <w:marRight w:val="0"/>
      <w:marTop w:val="0"/>
      <w:marBottom w:val="0"/>
      <w:divBdr>
        <w:top w:val="none" w:sz="0" w:space="0" w:color="auto"/>
        <w:left w:val="none" w:sz="0" w:space="0" w:color="auto"/>
        <w:bottom w:val="none" w:sz="0" w:space="0" w:color="auto"/>
        <w:right w:val="none" w:sz="0" w:space="0" w:color="auto"/>
      </w:divBdr>
    </w:div>
    <w:div w:id="1746368765">
      <w:marLeft w:val="0"/>
      <w:marRight w:val="0"/>
      <w:marTop w:val="0"/>
      <w:marBottom w:val="0"/>
      <w:divBdr>
        <w:top w:val="none" w:sz="0" w:space="0" w:color="auto"/>
        <w:left w:val="none" w:sz="0" w:space="0" w:color="auto"/>
        <w:bottom w:val="none" w:sz="0" w:space="0" w:color="auto"/>
        <w:right w:val="none" w:sz="0" w:space="0" w:color="auto"/>
      </w:divBdr>
    </w:div>
    <w:div w:id="1746485976">
      <w:marLeft w:val="0"/>
      <w:marRight w:val="0"/>
      <w:marTop w:val="0"/>
      <w:marBottom w:val="0"/>
      <w:divBdr>
        <w:top w:val="none" w:sz="0" w:space="0" w:color="auto"/>
        <w:left w:val="none" w:sz="0" w:space="0" w:color="auto"/>
        <w:bottom w:val="none" w:sz="0" w:space="0" w:color="auto"/>
        <w:right w:val="none" w:sz="0" w:space="0" w:color="auto"/>
      </w:divBdr>
    </w:div>
    <w:div w:id="1746487533">
      <w:marLeft w:val="0"/>
      <w:marRight w:val="0"/>
      <w:marTop w:val="0"/>
      <w:marBottom w:val="0"/>
      <w:divBdr>
        <w:top w:val="none" w:sz="0" w:space="0" w:color="auto"/>
        <w:left w:val="none" w:sz="0" w:space="0" w:color="auto"/>
        <w:bottom w:val="none" w:sz="0" w:space="0" w:color="auto"/>
        <w:right w:val="none" w:sz="0" w:space="0" w:color="auto"/>
      </w:divBdr>
    </w:div>
    <w:div w:id="1747069335">
      <w:marLeft w:val="0"/>
      <w:marRight w:val="0"/>
      <w:marTop w:val="0"/>
      <w:marBottom w:val="0"/>
      <w:divBdr>
        <w:top w:val="none" w:sz="0" w:space="0" w:color="auto"/>
        <w:left w:val="none" w:sz="0" w:space="0" w:color="auto"/>
        <w:bottom w:val="none" w:sz="0" w:space="0" w:color="auto"/>
        <w:right w:val="none" w:sz="0" w:space="0" w:color="auto"/>
      </w:divBdr>
    </w:div>
    <w:div w:id="1747339978">
      <w:marLeft w:val="480"/>
      <w:marRight w:val="0"/>
      <w:marTop w:val="0"/>
      <w:marBottom w:val="0"/>
      <w:divBdr>
        <w:top w:val="none" w:sz="0" w:space="0" w:color="auto"/>
        <w:left w:val="none" w:sz="0" w:space="0" w:color="auto"/>
        <w:bottom w:val="none" w:sz="0" w:space="0" w:color="auto"/>
        <w:right w:val="none" w:sz="0" w:space="0" w:color="auto"/>
      </w:divBdr>
    </w:div>
    <w:div w:id="1748065971">
      <w:marLeft w:val="0"/>
      <w:marRight w:val="0"/>
      <w:marTop w:val="0"/>
      <w:marBottom w:val="0"/>
      <w:divBdr>
        <w:top w:val="none" w:sz="0" w:space="0" w:color="auto"/>
        <w:left w:val="none" w:sz="0" w:space="0" w:color="auto"/>
        <w:bottom w:val="none" w:sz="0" w:space="0" w:color="auto"/>
        <w:right w:val="none" w:sz="0" w:space="0" w:color="auto"/>
      </w:divBdr>
    </w:div>
    <w:div w:id="1748451820">
      <w:marLeft w:val="0"/>
      <w:marRight w:val="0"/>
      <w:marTop w:val="0"/>
      <w:marBottom w:val="0"/>
      <w:divBdr>
        <w:top w:val="none" w:sz="0" w:space="0" w:color="auto"/>
        <w:left w:val="none" w:sz="0" w:space="0" w:color="auto"/>
        <w:bottom w:val="none" w:sz="0" w:space="0" w:color="auto"/>
        <w:right w:val="none" w:sz="0" w:space="0" w:color="auto"/>
      </w:divBdr>
    </w:div>
    <w:div w:id="1749187618">
      <w:marLeft w:val="480"/>
      <w:marRight w:val="0"/>
      <w:marTop w:val="0"/>
      <w:marBottom w:val="0"/>
      <w:divBdr>
        <w:top w:val="none" w:sz="0" w:space="0" w:color="auto"/>
        <w:left w:val="none" w:sz="0" w:space="0" w:color="auto"/>
        <w:bottom w:val="none" w:sz="0" w:space="0" w:color="auto"/>
        <w:right w:val="none" w:sz="0" w:space="0" w:color="auto"/>
      </w:divBdr>
    </w:div>
    <w:div w:id="1749493500">
      <w:marLeft w:val="0"/>
      <w:marRight w:val="0"/>
      <w:marTop w:val="0"/>
      <w:marBottom w:val="0"/>
      <w:divBdr>
        <w:top w:val="none" w:sz="0" w:space="0" w:color="auto"/>
        <w:left w:val="none" w:sz="0" w:space="0" w:color="auto"/>
        <w:bottom w:val="none" w:sz="0" w:space="0" w:color="auto"/>
        <w:right w:val="none" w:sz="0" w:space="0" w:color="auto"/>
      </w:divBdr>
    </w:div>
    <w:div w:id="1750074721">
      <w:marLeft w:val="480"/>
      <w:marRight w:val="0"/>
      <w:marTop w:val="0"/>
      <w:marBottom w:val="0"/>
      <w:divBdr>
        <w:top w:val="none" w:sz="0" w:space="0" w:color="auto"/>
        <w:left w:val="none" w:sz="0" w:space="0" w:color="auto"/>
        <w:bottom w:val="none" w:sz="0" w:space="0" w:color="auto"/>
        <w:right w:val="none" w:sz="0" w:space="0" w:color="auto"/>
      </w:divBdr>
    </w:div>
    <w:div w:id="1750616297">
      <w:marLeft w:val="0"/>
      <w:marRight w:val="0"/>
      <w:marTop w:val="0"/>
      <w:marBottom w:val="0"/>
      <w:divBdr>
        <w:top w:val="none" w:sz="0" w:space="0" w:color="auto"/>
        <w:left w:val="none" w:sz="0" w:space="0" w:color="auto"/>
        <w:bottom w:val="none" w:sz="0" w:space="0" w:color="auto"/>
        <w:right w:val="none" w:sz="0" w:space="0" w:color="auto"/>
      </w:divBdr>
    </w:div>
    <w:div w:id="1750927383">
      <w:marLeft w:val="0"/>
      <w:marRight w:val="0"/>
      <w:marTop w:val="0"/>
      <w:marBottom w:val="0"/>
      <w:divBdr>
        <w:top w:val="none" w:sz="0" w:space="0" w:color="auto"/>
        <w:left w:val="none" w:sz="0" w:space="0" w:color="auto"/>
        <w:bottom w:val="none" w:sz="0" w:space="0" w:color="auto"/>
        <w:right w:val="none" w:sz="0" w:space="0" w:color="auto"/>
      </w:divBdr>
    </w:div>
    <w:div w:id="1751459176">
      <w:marLeft w:val="480"/>
      <w:marRight w:val="0"/>
      <w:marTop w:val="0"/>
      <w:marBottom w:val="0"/>
      <w:divBdr>
        <w:top w:val="none" w:sz="0" w:space="0" w:color="auto"/>
        <w:left w:val="none" w:sz="0" w:space="0" w:color="auto"/>
        <w:bottom w:val="none" w:sz="0" w:space="0" w:color="auto"/>
        <w:right w:val="none" w:sz="0" w:space="0" w:color="auto"/>
      </w:divBdr>
    </w:div>
    <w:div w:id="1751927276">
      <w:marLeft w:val="0"/>
      <w:marRight w:val="0"/>
      <w:marTop w:val="0"/>
      <w:marBottom w:val="0"/>
      <w:divBdr>
        <w:top w:val="none" w:sz="0" w:space="0" w:color="auto"/>
        <w:left w:val="none" w:sz="0" w:space="0" w:color="auto"/>
        <w:bottom w:val="none" w:sz="0" w:space="0" w:color="auto"/>
        <w:right w:val="none" w:sz="0" w:space="0" w:color="auto"/>
      </w:divBdr>
    </w:div>
    <w:div w:id="1752308591">
      <w:marLeft w:val="480"/>
      <w:marRight w:val="0"/>
      <w:marTop w:val="0"/>
      <w:marBottom w:val="0"/>
      <w:divBdr>
        <w:top w:val="none" w:sz="0" w:space="0" w:color="auto"/>
        <w:left w:val="none" w:sz="0" w:space="0" w:color="auto"/>
        <w:bottom w:val="none" w:sz="0" w:space="0" w:color="auto"/>
        <w:right w:val="none" w:sz="0" w:space="0" w:color="auto"/>
      </w:divBdr>
    </w:div>
    <w:div w:id="1752576841">
      <w:marLeft w:val="0"/>
      <w:marRight w:val="0"/>
      <w:marTop w:val="0"/>
      <w:marBottom w:val="0"/>
      <w:divBdr>
        <w:top w:val="none" w:sz="0" w:space="0" w:color="auto"/>
        <w:left w:val="none" w:sz="0" w:space="0" w:color="auto"/>
        <w:bottom w:val="none" w:sz="0" w:space="0" w:color="auto"/>
        <w:right w:val="none" w:sz="0" w:space="0" w:color="auto"/>
      </w:divBdr>
    </w:div>
    <w:div w:id="1753233487">
      <w:marLeft w:val="480"/>
      <w:marRight w:val="0"/>
      <w:marTop w:val="0"/>
      <w:marBottom w:val="0"/>
      <w:divBdr>
        <w:top w:val="none" w:sz="0" w:space="0" w:color="auto"/>
        <w:left w:val="none" w:sz="0" w:space="0" w:color="auto"/>
        <w:bottom w:val="none" w:sz="0" w:space="0" w:color="auto"/>
        <w:right w:val="none" w:sz="0" w:space="0" w:color="auto"/>
      </w:divBdr>
    </w:div>
    <w:div w:id="1753314836">
      <w:marLeft w:val="0"/>
      <w:marRight w:val="0"/>
      <w:marTop w:val="0"/>
      <w:marBottom w:val="0"/>
      <w:divBdr>
        <w:top w:val="none" w:sz="0" w:space="0" w:color="auto"/>
        <w:left w:val="none" w:sz="0" w:space="0" w:color="auto"/>
        <w:bottom w:val="none" w:sz="0" w:space="0" w:color="auto"/>
        <w:right w:val="none" w:sz="0" w:space="0" w:color="auto"/>
      </w:divBdr>
    </w:div>
    <w:div w:id="1753815922">
      <w:marLeft w:val="480"/>
      <w:marRight w:val="0"/>
      <w:marTop w:val="0"/>
      <w:marBottom w:val="0"/>
      <w:divBdr>
        <w:top w:val="none" w:sz="0" w:space="0" w:color="auto"/>
        <w:left w:val="none" w:sz="0" w:space="0" w:color="auto"/>
        <w:bottom w:val="none" w:sz="0" w:space="0" w:color="auto"/>
        <w:right w:val="none" w:sz="0" w:space="0" w:color="auto"/>
      </w:divBdr>
    </w:div>
    <w:div w:id="1753888805">
      <w:marLeft w:val="0"/>
      <w:marRight w:val="0"/>
      <w:marTop w:val="0"/>
      <w:marBottom w:val="0"/>
      <w:divBdr>
        <w:top w:val="none" w:sz="0" w:space="0" w:color="auto"/>
        <w:left w:val="none" w:sz="0" w:space="0" w:color="auto"/>
        <w:bottom w:val="none" w:sz="0" w:space="0" w:color="auto"/>
        <w:right w:val="none" w:sz="0" w:space="0" w:color="auto"/>
      </w:divBdr>
    </w:div>
    <w:div w:id="1754087355">
      <w:marLeft w:val="0"/>
      <w:marRight w:val="0"/>
      <w:marTop w:val="0"/>
      <w:marBottom w:val="0"/>
      <w:divBdr>
        <w:top w:val="none" w:sz="0" w:space="0" w:color="auto"/>
        <w:left w:val="none" w:sz="0" w:space="0" w:color="auto"/>
        <w:bottom w:val="none" w:sz="0" w:space="0" w:color="auto"/>
        <w:right w:val="none" w:sz="0" w:space="0" w:color="auto"/>
      </w:divBdr>
    </w:div>
    <w:div w:id="1755010516">
      <w:marLeft w:val="0"/>
      <w:marRight w:val="0"/>
      <w:marTop w:val="0"/>
      <w:marBottom w:val="0"/>
      <w:divBdr>
        <w:top w:val="none" w:sz="0" w:space="0" w:color="auto"/>
        <w:left w:val="none" w:sz="0" w:space="0" w:color="auto"/>
        <w:bottom w:val="none" w:sz="0" w:space="0" w:color="auto"/>
        <w:right w:val="none" w:sz="0" w:space="0" w:color="auto"/>
      </w:divBdr>
    </w:div>
    <w:div w:id="1755661534">
      <w:marLeft w:val="0"/>
      <w:marRight w:val="0"/>
      <w:marTop w:val="0"/>
      <w:marBottom w:val="0"/>
      <w:divBdr>
        <w:top w:val="none" w:sz="0" w:space="0" w:color="auto"/>
        <w:left w:val="none" w:sz="0" w:space="0" w:color="auto"/>
        <w:bottom w:val="none" w:sz="0" w:space="0" w:color="auto"/>
        <w:right w:val="none" w:sz="0" w:space="0" w:color="auto"/>
      </w:divBdr>
    </w:div>
    <w:div w:id="1756248042">
      <w:marLeft w:val="480"/>
      <w:marRight w:val="0"/>
      <w:marTop w:val="0"/>
      <w:marBottom w:val="0"/>
      <w:divBdr>
        <w:top w:val="none" w:sz="0" w:space="0" w:color="auto"/>
        <w:left w:val="none" w:sz="0" w:space="0" w:color="auto"/>
        <w:bottom w:val="none" w:sz="0" w:space="0" w:color="auto"/>
        <w:right w:val="none" w:sz="0" w:space="0" w:color="auto"/>
      </w:divBdr>
    </w:div>
    <w:div w:id="1757166069">
      <w:marLeft w:val="480"/>
      <w:marRight w:val="0"/>
      <w:marTop w:val="0"/>
      <w:marBottom w:val="0"/>
      <w:divBdr>
        <w:top w:val="none" w:sz="0" w:space="0" w:color="auto"/>
        <w:left w:val="none" w:sz="0" w:space="0" w:color="auto"/>
        <w:bottom w:val="none" w:sz="0" w:space="0" w:color="auto"/>
        <w:right w:val="none" w:sz="0" w:space="0" w:color="auto"/>
      </w:divBdr>
    </w:div>
    <w:div w:id="1757244200">
      <w:marLeft w:val="480"/>
      <w:marRight w:val="0"/>
      <w:marTop w:val="0"/>
      <w:marBottom w:val="0"/>
      <w:divBdr>
        <w:top w:val="none" w:sz="0" w:space="0" w:color="auto"/>
        <w:left w:val="none" w:sz="0" w:space="0" w:color="auto"/>
        <w:bottom w:val="none" w:sz="0" w:space="0" w:color="auto"/>
        <w:right w:val="none" w:sz="0" w:space="0" w:color="auto"/>
      </w:divBdr>
    </w:div>
    <w:div w:id="1758012989">
      <w:marLeft w:val="0"/>
      <w:marRight w:val="0"/>
      <w:marTop w:val="0"/>
      <w:marBottom w:val="0"/>
      <w:divBdr>
        <w:top w:val="none" w:sz="0" w:space="0" w:color="auto"/>
        <w:left w:val="none" w:sz="0" w:space="0" w:color="auto"/>
        <w:bottom w:val="none" w:sz="0" w:space="0" w:color="auto"/>
        <w:right w:val="none" w:sz="0" w:space="0" w:color="auto"/>
      </w:divBdr>
    </w:div>
    <w:div w:id="1758671040">
      <w:marLeft w:val="480"/>
      <w:marRight w:val="0"/>
      <w:marTop w:val="0"/>
      <w:marBottom w:val="0"/>
      <w:divBdr>
        <w:top w:val="none" w:sz="0" w:space="0" w:color="auto"/>
        <w:left w:val="none" w:sz="0" w:space="0" w:color="auto"/>
        <w:bottom w:val="none" w:sz="0" w:space="0" w:color="auto"/>
        <w:right w:val="none" w:sz="0" w:space="0" w:color="auto"/>
      </w:divBdr>
    </w:div>
    <w:div w:id="1759253293">
      <w:marLeft w:val="480"/>
      <w:marRight w:val="0"/>
      <w:marTop w:val="0"/>
      <w:marBottom w:val="0"/>
      <w:divBdr>
        <w:top w:val="none" w:sz="0" w:space="0" w:color="auto"/>
        <w:left w:val="none" w:sz="0" w:space="0" w:color="auto"/>
        <w:bottom w:val="none" w:sz="0" w:space="0" w:color="auto"/>
        <w:right w:val="none" w:sz="0" w:space="0" w:color="auto"/>
      </w:divBdr>
    </w:div>
    <w:div w:id="1760102387">
      <w:marLeft w:val="0"/>
      <w:marRight w:val="0"/>
      <w:marTop w:val="0"/>
      <w:marBottom w:val="0"/>
      <w:divBdr>
        <w:top w:val="none" w:sz="0" w:space="0" w:color="auto"/>
        <w:left w:val="none" w:sz="0" w:space="0" w:color="auto"/>
        <w:bottom w:val="none" w:sz="0" w:space="0" w:color="auto"/>
        <w:right w:val="none" w:sz="0" w:space="0" w:color="auto"/>
      </w:divBdr>
    </w:div>
    <w:div w:id="1760372499">
      <w:marLeft w:val="0"/>
      <w:marRight w:val="0"/>
      <w:marTop w:val="0"/>
      <w:marBottom w:val="0"/>
      <w:divBdr>
        <w:top w:val="none" w:sz="0" w:space="0" w:color="auto"/>
        <w:left w:val="none" w:sz="0" w:space="0" w:color="auto"/>
        <w:bottom w:val="none" w:sz="0" w:space="0" w:color="auto"/>
        <w:right w:val="none" w:sz="0" w:space="0" w:color="auto"/>
      </w:divBdr>
    </w:div>
    <w:div w:id="1761217837">
      <w:marLeft w:val="480"/>
      <w:marRight w:val="0"/>
      <w:marTop w:val="0"/>
      <w:marBottom w:val="0"/>
      <w:divBdr>
        <w:top w:val="none" w:sz="0" w:space="0" w:color="auto"/>
        <w:left w:val="none" w:sz="0" w:space="0" w:color="auto"/>
        <w:bottom w:val="none" w:sz="0" w:space="0" w:color="auto"/>
        <w:right w:val="none" w:sz="0" w:space="0" w:color="auto"/>
      </w:divBdr>
    </w:div>
    <w:div w:id="1761296908">
      <w:marLeft w:val="480"/>
      <w:marRight w:val="0"/>
      <w:marTop w:val="0"/>
      <w:marBottom w:val="0"/>
      <w:divBdr>
        <w:top w:val="none" w:sz="0" w:space="0" w:color="auto"/>
        <w:left w:val="none" w:sz="0" w:space="0" w:color="auto"/>
        <w:bottom w:val="none" w:sz="0" w:space="0" w:color="auto"/>
        <w:right w:val="none" w:sz="0" w:space="0" w:color="auto"/>
      </w:divBdr>
    </w:div>
    <w:div w:id="1761827158">
      <w:marLeft w:val="480"/>
      <w:marRight w:val="0"/>
      <w:marTop w:val="0"/>
      <w:marBottom w:val="0"/>
      <w:divBdr>
        <w:top w:val="none" w:sz="0" w:space="0" w:color="auto"/>
        <w:left w:val="none" w:sz="0" w:space="0" w:color="auto"/>
        <w:bottom w:val="none" w:sz="0" w:space="0" w:color="auto"/>
        <w:right w:val="none" w:sz="0" w:space="0" w:color="auto"/>
      </w:divBdr>
    </w:div>
    <w:div w:id="1761871002">
      <w:marLeft w:val="0"/>
      <w:marRight w:val="0"/>
      <w:marTop w:val="0"/>
      <w:marBottom w:val="0"/>
      <w:divBdr>
        <w:top w:val="none" w:sz="0" w:space="0" w:color="auto"/>
        <w:left w:val="none" w:sz="0" w:space="0" w:color="auto"/>
        <w:bottom w:val="none" w:sz="0" w:space="0" w:color="auto"/>
        <w:right w:val="none" w:sz="0" w:space="0" w:color="auto"/>
      </w:divBdr>
    </w:div>
    <w:div w:id="1762414975">
      <w:marLeft w:val="480"/>
      <w:marRight w:val="0"/>
      <w:marTop w:val="0"/>
      <w:marBottom w:val="0"/>
      <w:divBdr>
        <w:top w:val="none" w:sz="0" w:space="0" w:color="auto"/>
        <w:left w:val="none" w:sz="0" w:space="0" w:color="auto"/>
        <w:bottom w:val="none" w:sz="0" w:space="0" w:color="auto"/>
        <w:right w:val="none" w:sz="0" w:space="0" w:color="auto"/>
      </w:divBdr>
    </w:div>
    <w:div w:id="1762526520">
      <w:marLeft w:val="0"/>
      <w:marRight w:val="0"/>
      <w:marTop w:val="0"/>
      <w:marBottom w:val="0"/>
      <w:divBdr>
        <w:top w:val="none" w:sz="0" w:space="0" w:color="auto"/>
        <w:left w:val="none" w:sz="0" w:space="0" w:color="auto"/>
        <w:bottom w:val="none" w:sz="0" w:space="0" w:color="auto"/>
        <w:right w:val="none" w:sz="0" w:space="0" w:color="auto"/>
      </w:divBdr>
    </w:div>
    <w:div w:id="1762682079">
      <w:marLeft w:val="0"/>
      <w:marRight w:val="0"/>
      <w:marTop w:val="0"/>
      <w:marBottom w:val="0"/>
      <w:divBdr>
        <w:top w:val="none" w:sz="0" w:space="0" w:color="auto"/>
        <w:left w:val="none" w:sz="0" w:space="0" w:color="auto"/>
        <w:bottom w:val="none" w:sz="0" w:space="0" w:color="auto"/>
        <w:right w:val="none" w:sz="0" w:space="0" w:color="auto"/>
      </w:divBdr>
    </w:div>
    <w:div w:id="1762801097">
      <w:marLeft w:val="0"/>
      <w:marRight w:val="0"/>
      <w:marTop w:val="0"/>
      <w:marBottom w:val="0"/>
      <w:divBdr>
        <w:top w:val="none" w:sz="0" w:space="0" w:color="auto"/>
        <w:left w:val="none" w:sz="0" w:space="0" w:color="auto"/>
        <w:bottom w:val="none" w:sz="0" w:space="0" w:color="auto"/>
        <w:right w:val="none" w:sz="0" w:space="0" w:color="auto"/>
      </w:divBdr>
    </w:div>
    <w:div w:id="1763377468">
      <w:marLeft w:val="480"/>
      <w:marRight w:val="0"/>
      <w:marTop w:val="0"/>
      <w:marBottom w:val="0"/>
      <w:divBdr>
        <w:top w:val="none" w:sz="0" w:space="0" w:color="auto"/>
        <w:left w:val="none" w:sz="0" w:space="0" w:color="auto"/>
        <w:bottom w:val="none" w:sz="0" w:space="0" w:color="auto"/>
        <w:right w:val="none" w:sz="0" w:space="0" w:color="auto"/>
      </w:divBdr>
    </w:div>
    <w:div w:id="1763449584">
      <w:marLeft w:val="480"/>
      <w:marRight w:val="0"/>
      <w:marTop w:val="0"/>
      <w:marBottom w:val="0"/>
      <w:divBdr>
        <w:top w:val="none" w:sz="0" w:space="0" w:color="auto"/>
        <w:left w:val="none" w:sz="0" w:space="0" w:color="auto"/>
        <w:bottom w:val="none" w:sz="0" w:space="0" w:color="auto"/>
        <w:right w:val="none" w:sz="0" w:space="0" w:color="auto"/>
      </w:divBdr>
    </w:div>
    <w:div w:id="1763836884">
      <w:marLeft w:val="480"/>
      <w:marRight w:val="0"/>
      <w:marTop w:val="0"/>
      <w:marBottom w:val="0"/>
      <w:divBdr>
        <w:top w:val="none" w:sz="0" w:space="0" w:color="auto"/>
        <w:left w:val="none" w:sz="0" w:space="0" w:color="auto"/>
        <w:bottom w:val="none" w:sz="0" w:space="0" w:color="auto"/>
        <w:right w:val="none" w:sz="0" w:space="0" w:color="auto"/>
      </w:divBdr>
    </w:div>
    <w:div w:id="1764642462">
      <w:marLeft w:val="0"/>
      <w:marRight w:val="0"/>
      <w:marTop w:val="0"/>
      <w:marBottom w:val="0"/>
      <w:divBdr>
        <w:top w:val="none" w:sz="0" w:space="0" w:color="auto"/>
        <w:left w:val="none" w:sz="0" w:space="0" w:color="auto"/>
        <w:bottom w:val="none" w:sz="0" w:space="0" w:color="auto"/>
        <w:right w:val="none" w:sz="0" w:space="0" w:color="auto"/>
      </w:divBdr>
    </w:div>
    <w:div w:id="1764952873">
      <w:marLeft w:val="0"/>
      <w:marRight w:val="0"/>
      <w:marTop w:val="0"/>
      <w:marBottom w:val="0"/>
      <w:divBdr>
        <w:top w:val="none" w:sz="0" w:space="0" w:color="auto"/>
        <w:left w:val="none" w:sz="0" w:space="0" w:color="auto"/>
        <w:bottom w:val="none" w:sz="0" w:space="0" w:color="auto"/>
        <w:right w:val="none" w:sz="0" w:space="0" w:color="auto"/>
      </w:divBdr>
    </w:div>
    <w:div w:id="1765229279">
      <w:marLeft w:val="480"/>
      <w:marRight w:val="0"/>
      <w:marTop w:val="0"/>
      <w:marBottom w:val="0"/>
      <w:divBdr>
        <w:top w:val="none" w:sz="0" w:space="0" w:color="auto"/>
        <w:left w:val="none" w:sz="0" w:space="0" w:color="auto"/>
        <w:bottom w:val="none" w:sz="0" w:space="0" w:color="auto"/>
        <w:right w:val="none" w:sz="0" w:space="0" w:color="auto"/>
      </w:divBdr>
    </w:div>
    <w:div w:id="1765806951">
      <w:marLeft w:val="0"/>
      <w:marRight w:val="0"/>
      <w:marTop w:val="0"/>
      <w:marBottom w:val="0"/>
      <w:divBdr>
        <w:top w:val="none" w:sz="0" w:space="0" w:color="auto"/>
        <w:left w:val="none" w:sz="0" w:space="0" w:color="auto"/>
        <w:bottom w:val="none" w:sz="0" w:space="0" w:color="auto"/>
        <w:right w:val="none" w:sz="0" w:space="0" w:color="auto"/>
      </w:divBdr>
    </w:div>
    <w:div w:id="1766268480">
      <w:marLeft w:val="480"/>
      <w:marRight w:val="0"/>
      <w:marTop w:val="0"/>
      <w:marBottom w:val="0"/>
      <w:divBdr>
        <w:top w:val="none" w:sz="0" w:space="0" w:color="auto"/>
        <w:left w:val="none" w:sz="0" w:space="0" w:color="auto"/>
        <w:bottom w:val="none" w:sz="0" w:space="0" w:color="auto"/>
        <w:right w:val="none" w:sz="0" w:space="0" w:color="auto"/>
      </w:divBdr>
    </w:div>
    <w:div w:id="1766463802">
      <w:marLeft w:val="0"/>
      <w:marRight w:val="0"/>
      <w:marTop w:val="0"/>
      <w:marBottom w:val="0"/>
      <w:divBdr>
        <w:top w:val="none" w:sz="0" w:space="0" w:color="auto"/>
        <w:left w:val="none" w:sz="0" w:space="0" w:color="auto"/>
        <w:bottom w:val="none" w:sz="0" w:space="0" w:color="auto"/>
        <w:right w:val="none" w:sz="0" w:space="0" w:color="auto"/>
      </w:divBdr>
    </w:div>
    <w:div w:id="1766806849">
      <w:marLeft w:val="480"/>
      <w:marRight w:val="0"/>
      <w:marTop w:val="0"/>
      <w:marBottom w:val="0"/>
      <w:divBdr>
        <w:top w:val="none" w:sz="0" w:space="0" w:color="auto"/>
        <w:left w:val="none" w:sz="0" w:space="0" w:color="auto"/>
        <w:bottom w:val="none" w:sz="0" w:space="0" w:color="auto"/>
        <w:right w:val="none" w:sz="0" w:space="0" w:color="auto"/>
      </w:divBdr>
    </w:div>
    <w:div w:id="1767728488">
      <w:marLeft w:val="480"/>
      <w:marRight w:val="0"/>
      <w:marTop w:val="0"/>
      <w:marBottom w:val="0"/>
      <w:divBdr>
        <w:top w:val="none" w:sz="0" w:space="0" w:color="auto"/>
        <w:left w:val="none" w:sz="0" w:space="0" w:color="auto"/>
        <w:bottom w:val="none" w:sz="0" w:space="0" w:color="auto"/>
        <w:right w:val="none" w:sz="0" w:space="0" w:color="auto"/>
      </w:divBdr>
    </w:div>
    <w:div w:id="1767729065">
      <w:marLeft w:val="0"/>
      <w:marRight w:val="0"/>
      <w:marTop w:val="0"/>
      <w:marBottom w:val="0"/>
      <w:divBdr>
        <w:top w:val="none" w:sz="0" w:space="0" w:color="auto"/>
        <w:left w:val="none" w:sz="0" w:space="0" w:color="auto"/>
        <w:bottom w:val="none" w:sz="0" w:space="0" w:color="auto"/>
        <w:right w:val="none" w:sz="0" w:space="0" w:color="auto"/>
      </w:divBdr>
    </w:div>
    <w:div w:id="1767774492">
      <w:marLeft w:val="0"/>
      <w:marRight w:val="0"/>
      <w:marTop w:val="0"/>
      <w:marBottom w:val="0"/>
      <w:divBdr>
        <w:top w:val="none" w:sz="0" w:space="0" w:color="auto"/>
        <w:left w:val="none" w:sz="0" w:space="0" w:color="auto"/>
        <w:bottom w:val="none" w:sz="0" w:space="0" w:color="auto"/>
        <w:right w:val="none" w:sz="0" w:space="0" w:color="auto"/>
      </w:divBdr>
    </w:div>
    <w:div w:id="1769037081">
      <w:marLeft w:val="0"/>
      <w:marRight w:val="0"/>
      <w:marTop w:val="0"/>
      <w:marBottom w:val="0"/>
      <w:divBdr>
        <w:top w:val="none" w:sz="0" w:space="0" w:color="auto"/>
        <w:left w:val="none" w:sz="0" w:space="0" w:color="auto"/>
        <w:bottom w:val="none" w:sz="0" w:space="0" w:color="auto"/>
        <w:right w:val="none" w:sz="0" w:space="0" w:color="auto"/>
      </w:divBdr>
    </w:div>
    <w:div w:id="1769231169">
      <w:marLeft w:val="0"/>
      <w:marRight w:val="0"/>
      <w:marTop w:val="0"/>
      <w:marBottom w:val="0"/>
      <w:divBdr>
        <w:top w:val="none" w:sz="0" w:space="0" w:color="auto"/>
        <w:left w:val="none" w:sz="0" w:space="0" w:color="auto"/>
        <w:bottom w:val="none" w:sz="0" w:space="0" w:color="auto"/>
        <w:right w:val="none" w:sz="0" w:space="0" w:color="auto"/>
      </w:divBdr>
    </w:div>
    <w:div w:id="1769885450">
      <w:marLeft w:val="0"/>
      <w:marRight w:val="0"/>
      <w:marTop w:val="0"/>
      <w:marBottom w:val="0"/>
      <w:divBdr>
        <w:top w:val="none" w:sz="0" w:space="0" w:color="auto"/>
        <w:left w:val="none" w:sz="0" w:space="0" w:color="auto"/>
        <w:bottom w:val="none" w:sz="0" w:space="0" w:color="auto"/>
        <w:right w:val="none" w:sz="0" w:space="0" w:color="auto"/>
      </w:divBdr>
    </w:div>
    <w:div w:id="1769933811">
      <w:marLeft w:val="0"/>
      <w:marRight w:val="0"/>
      <w:marTop w:val="0"/>
      <w:marBottom w:val="0"/>
      <w:divBdr>
        <w:top w:val="none" w:sz="0" w:space="0" w:color="auto"/>
        <w:left w:val="none" w:sz="0" w:space="0" w:color="auto"/>
        <w:bottom w:val="none" w:sz="0" w:space="0" w:color="auto"/>
        <w:right w:val="none" w:sz="0" w:space="0" w:color="auto"/>
      </w:divBdr>
    </w:div>
    <w:div w:id="1770808442">
      <w:marLeft w:val="480"/>
      <w:marRight w:val="0"/>
      <w:marTop w:val="0"/>
      <w:marBottom w:val="0"/>
      <w:divBdr>
        <w:top w:val="none" w:sz="0" w:space="0" w:color="auto"/>
        <w:left w:val="none" w:sz="0" w:space="0" w:color="auto"/>
        <w:bottom w:val="none" w:sz="0" w:space="0" w:color="auto"/>
        <w:right w:val="none" w:sz="0" w:space="0" w:color="auto"/>
      </w:divBdr>
    </w:div>
    <w:div w:id="1771122272">
      <w:marLeft w:val="480"/>
      <w:marRight w:val="0"/>
      <w:marTop w:val="0"/>
      <w:marBottom w:val="0"/>
      <w:divBdr>
        <w:top w:val="none" w:sz="0" w:space="0" w:color="auto"/>
        <w:left w:val="none" w:sz="0" w:space="0" w:color="auto"/>
        <w:bottom w:val="none" w:sz="0" w:space="0" w:color="auto"/>
        <w:right w:val="none" w:sz="0" w:space="0" w:color="auto"/>
      </w:divBdr>
    </w:div>
    <w:div w:id="1771387182">
      <w:marLeft w:val="480"/>
      <w:marRight w:val="0"/>
      <w:marTop w:val="0"/>
      <w:marBottom w:val="0"/>
      <w:divBdr>
        <w:top w:val="none" w:sz="0" w:space="0" w:color="auto"/>
        <w:left w:val="none" w:sz="0" w:space="0" w:color="auto"/>
        <w:bottom w:val="none" w:sz="0" w:space="0" w:color="auto"/>
        <w:right w:val="none" w:sz="0" w:space="0" w:color="auto"/>
      </w:divBdr>
    </w:div>
    <w:div w:id="1771394781">
      <w:marLeft w:val="0"/>
      <w:marRight w:val="0"/>
      <w:marTop w:val="0"/>
      <w:marBottom w:val="0"/>
      <w:divBdr>
        <w:top w:val="none" w:sz="0" w:space="0" w:color="auto"/>
        <w:left w:val="none" w:sz="0" w:space="0" w:color="auto"/>
        <w:bottom w:val="none" w:sz="0" w:space="0" w:color="auto"/>
        <w:right w:val="none" w:sz="0" w:space="0" w:color="auto"/>
      </w:divBdr>
    </w:div>
    <w:div w:id="1771395456">
      <w:marLeft w:val="0"/>
      <w:marRight w:val="0"/>
      <w:marTop w:val="0"/>
      <w:marBottom w:val="0"/>
      <w:divBdr>
        <w:top w:val="none" w:sz="0" w:space="0" w:color="auto"/>
        <w:left w:val="none" w:sz="0" w:space="0" w:color="auto"/>
        <w:bottom w:val="none" w:sz="0" w:space="0" w:color="auto"/>
        <w:right w:val="none" w:sz="0" w:space="0" w:color="auto"/>
      </w:divBdr>
    </w:div>
    <w:div w:id="1771510558">
      <w:marLeft w:val="0"/>
      <w:marRight w:val="0"/>
      <w:marTop w:val="0"/>
      <w:marBottom w:val="0"/>
      <w:divBdr>
        <w:top w:val="none" w:sz="0" w:space="0" w:color="auto"/>
        <w:left w:val="none" w:sz="0" w:space="0" w:color="auto"/>
        <w:bottom w:val="none" w:sz="0" w:space="0" w:color="auto"/>
        <w:right w:val="none" w:sz="0" w:space="0" w:color="auto"/>
      </w:divBdr>
    </w:div>
    <w:div w:id="1772361377">
      <w:marLeft w:val="0"/>
      <w:marRight w:val="0"/>
      <w:marTop w:val="0"/>
      <w:marBottom w:val="0"/>
      <w:divBdr>
        <w:top w:val="none" w:sz="0" w:space="0" w:color="auto"/>
        <w:left w:val="none" w:sz="0" w:space="0" w:color="auto"/>
        <w:bottom w:val="none" w:sz="0" w:space="0" w:color="auto"/>
        <w:right w:val="none" w:sz="0" w:space="0" w:color="auto"/>
      </w:divBdr>
    </w:div>
    <w:div w:id="1772898432">
      <w:marLeft w:val="480"/>
      <w:marRight w:val="0"/>
      <w:marTop w:val="0"/>
      <w:marBottom w:val="0"/>
      <w:divBdr>
        <w:top w:val="none" w:sz="0" w:space="0" w:color="auto"/>
        <w:left w:val="none" w:sz="0" w:space="0" w:color="auto"/>
        <w:bottom w:val="none" w:sz="0" w:space="0" w:color="auto"/>
        <w:right w:val="none" w:sz="0" w:space="0" w:color="auto"/>
      </w:divBdr>
    </w:div>
    <w:div w:id="1773358810">
      <w:marLeft w:val="480"/>
      <w:marRight w:val="0"/>
      <w:marTop w:val="0"/>
      <w:marBottom w:val="0"/>
      <w:divBdr>
        <w:top w:val="none" w:sz="0" w:space="0" w:color="auto"/>
        <w:left w:val="none" w:sz="0" w:space="0" w:color="auto"/>
        <w:bottom w:val="none" w:sz="0" w:space="0" w:color="auto"/>
        <w:right w:val="none" w:sz="0" w:space="0" w:color="auto"/>
      </w:divBdr>
    </w:div>
    <w:div w:id="1774086088">
      <w:marLeft w:val="0"/>
      <w:marRight w:val="0"/>
      <w:marTop w:val="0"/>
      <w:marBottom w:val="0"/>
      <w:divBdr>
        <w:top w:val="none" w:sz="0" w:space="0" w:color="auto"/>
        <w:left w:val="none" w:sz="0" w:space="0" w:color="auto"/>
        <w:bottom w:val="none" w:sz="0" w:space="0" w:color="auto"/>
        <w:right w:val="none" w:sz="0" w:space="0" w:color="auto"/>
      </w:divBdr>
    </w:div>
    <w:div w:id="1774279766">
      <w:marLeft w:val="480"/>
      <w:marRight w:val="0"/>
      <w:marTop w:val="0"/>
      <w:marBottom w:val="0"/>
      <w:divBdr>
        <w:top w:val="none" w:sz="0" w:space="0" w:color="auto"/>
        <w:left w:val="none" w:sz="0" w:space="0" w:color="auto"/>
        <w:bottom w:val="none" w:sz="0" w:space="0" w:color="auto"/>
        <w:right w:val="none" w:sz="0" w:space="0" w:color="auto"/>
      </w:divBdr>
    </w:div>
    <w:div w:id="1774549729">
      <w:marLeft w:val="0"/>
      <w:marRight w:val="0"/>
      <w:marTop w:val="0"/>
      <w:marBottom w:val="0"/>
      <w:divBdr>
        <w:top w:val="none" w:sz="0" w:space="0" w:color="auto"/>
        <w:left w:val="none" w:sz="0" w:space="0" w:color="auto"/>
        <w:bottom w:val="none" w:sz="0" w:space="0" w:color="auto"/>
        <w:right w:val="none" w:sz="0" w:space="0" w:color="auto"/>
      </w:divBdr>
    </w:div>
    <w:div w:id="1774744316">
      <w:marLeft w:val="480"/>
      <w:marRight w:val="0"/>
      <w:marTop w:val="0"/>
      <w:marBottom w:val="0"/>
      <w:divBdr>
        <w:top w:val="none" w:sz="0" w:space="0" w:color="auto"/>
        <w:left w:val="none" w:sz="0" w:space="0" w:color="auto"/>
        <w:bottom w:val="none" w:sz="0" w:space="0" w:color="auto"/>
        <w:right w:val="none" w:sz="0" w:space="0" w:color="auto"/>
      </w:divBdr>
    </w:div>
    <w:div w:id="1775247307">
      <w:marLeft w:val="0"/>
      <w:marRight w:val="0"/>
      <w:marTop w:val="0"/>
      <w:marBottom w:val="0"/>
      <w:divBdr>
        <w:top w:val="none" w:sz="0" w:space="0" w:color="auto"/>
        <w:left w:val="none" w:sz="0" w:space="0" w:color="auto"/>
        <w:bottom w:val="none" w:sz="0" w:space="0" w:color="auto"/>
        <w:right w:val="none" w:sz="0" w:space="0" w:color="auto"/>
      </w:divBdr>
    </w:div>
    <w:div w:id="1775400452">
      <w:marLeft w:val="480"/>
      <w:marRight w:val="0"/>
      <w:marTop w:val="0"/>
      <w:marBottom w:val="0"/>
      <w:divBdr>
        <w:top w:val="none" w:sz="0" w:space="0" w:color="auto"/>
        <w:left w:val="none" w:sz="0" w:space="0" w:color="auto"/>
        <w:bottom w:val="none" w:sz="0" w:space="0" w:color="auto"/>
        <w:right w:val="none" w:sz="0" w:space="0" w:color="auto"/>
      </w:divBdr>
    </w:div>
    <w:div w:id="1776100107">
      <w:marLeft w:val="480"/>
      <w:marRight w:val="0"/>
      <w:marTop w:val="0"/>
      <w:marBottom w:val="0"/>
      <w:divBdr>
        <w:top w:val="none" w:sz="0" w:space="0" w:color="auto"/>
        <w:left w:val="none" w:sz="0" w:space="0" w:color="auto"/>
        <w:bottom w:val="none" w:sz="0" w:space="0" w:color="auto"/>
        <w:right w:val="none" w:sz="0" w:space="0" w:color="auto"/>
      </w:divBdr>
    </w:div>
    <w:div w:id="1776291570">
      <w:marLeft w:val="0"/>
      <w:marRight w:val="0"/>
      <w:marTop w:val="0"/>
      <w:marBottom w:val="0"/>
      <w:divBdr>
        <w:top w:val="none" w:sz="0" w:space="0" w:color="auto"/>
        <w:left w:val="none" w:sz="0" w:space="0" w:color="auto"/>
        <w:bottom w:val="none" w:sz="0" w:space="0" w:color="auto"/>
        <w:right w:val="none" w:sz="0" w:space="0" w:color="auto"/>
      </w:divBdr>
    </w:div>
    <w:div w:id="1776293292">
      <w:marLeft w:val="0"/>
      <w:marRight w:val="0"/>
      <w:marTop w:val="0"/>
      <w:marBottom w:val="0"/>
      <w:divBdr>
        <w:top w:val="none" w:sz="0" w:space="0" w:color="auto"/>
        <w:left w:val="none" w:sz="0" w:space="0" w:color="auto"/>
        <w:bottom w:val="none" w:sz="0" w:space="0" w:color="auto"/>
        <w:right w:val="none" w:sz="0" w:space="0" w:color="auto"/>
      </w:divBdr>
    </w:div>
    <w:div w:id="1776360472">
      <w:marLeft w:val="0"/>
      <w:marRight w:val="0"/>
      <w:marTop w:val="0"/>
      <w:marBottom w:val="0"/>
      <w:divBdr>
        <w:top w:val="none" w:sz="0" w:space="0" w:color="auto"/>
        <w:left w:val="none" w:sz="0" w:space="0" w:color="auto"/>
        <w:bottom w:val="none" w:sz="0" w:space="0" w:color="auto"/>
        <w:right w:val="none" w:sz="0" w:space="0" w:color="auto"/>
      </w:divBdr>
    </w:div>
    <w:div w:id="1776746654">
      <w:marLeft w:val="0"/>
      <w:marRight w:val="0"/>
      <w:marTop w:val="0"/>
      <w:marBottom w:val="0"/>
      <w:divBdr>
        <w:top w:val="none" w:sz="0" w:space="0" w:color="auto"/>
        <w:left w:val="none" w:sz="0" w:space="0" w:color="auto"/>
        <w:bottom w:val="none" w:sz="0" w:space="0" w:color="auto"/>
        <w:right w:val="none" w:sz="0" w:space="0" w:color="auto"/>
      </w:divBdr>
    </w:div>
    <w:div w:id="1777022655">
      <w:marLeft w:val="480"/>
      <w:marRight w:val="0"/>
      <w:marTop w:val="0"/>
      <w:marBottom w:val="0"/>
      <w:divBdr>
        <w:top w:val="none" w:sz="0" w:space="0" w:color="auto"/>
        <w:left w:val="none" w:sz="0" w:space="0" w:color="auto"/>
        <w:bottom w:val="none" w:sz="0" w:space="0" w:color="auto"/>
        <w:right w:val="none" w:sz="0" w:space="0" w:color="auto"/>
      </w:divBdr>
    </w:div>
    <w:div w:id="1777214407">
      <w:marLeft w:val="0"/>
      <w:marRight w:val="0"/>
      <w:marTop w:val="0"/>
      <w:marBottom w:val="0"/>
      <w:divBdr>
        <w:top w:val="none" w:sz="0" w:space="0" w:color="auto"/>
        <w:left w:val="none" w:sz="0" w:space="0" w:color="auto"/>
        <w:bottom w:val="none" w:sz="0" w:space="0" w:color="auto"/>
        <w:right w:val="none" w:sz="0" w:space="0" w:color="auto"/>
      </w:divBdr>
    </w:div>
    <w:div w:id="1777867455">
      <w:marLeft w:val="480"/>
      <w:marRight w:val="0"/>
      <w:marTop w:val="0"/>
      <w:marBottom w:val="0"/>
      <w:divBdr>
        <w:top w:val="none" w:sz="0" w:space="0" w:color="auto"/>
        <w:left w:val="none" w:sz="0" w:space="0" w:color="auto"/>
        <w:bottom w:val="none" w:sz="0" w:space="0" w:color="auto"/>
        <w:right w:val="none" w:sz="0" w:space="0" w:color="auto"/>
      </w:divBdr>
    </w:div>
    <w:div w:id="1778061823">
      <w:marLeft w:val="0"/>
      <w:marRight w:val="0"/>
      <w:marTop w:val="0"/>
      <w:marBottom w:val="0"/>
      <w:divBdr>
        <w:top w:val="none" w:sz="0" w:space="0" w:color="auto"/>
        <w:left w:val="none" w:sz="0" w:space="0" w:color="auto"/>
        <w:bottom w:val="none" w:sz="0" w:space="0" w:color="auto"/>
        <w:right w:val="none" w:sz="0" w:space="0" w:color="auto"/>
      </w:divBdr>
    </w:div>
    <w:div w:id="1778254153">
      <w:marLeft w:val="0"/>
      <w:marRight w:val="0"/>
      <w:marTop w:val="0"/>
      <w:marBottom w:val="0"/>
      <w:divBdr>
        <w:top w:val="none" w:sz="0" w:space="0" w:color="auto"/>
        <w:left w:val="none" w:sz="0" w:space="0" w:color="auto"/>
        <w:bottom w:val="none" w:sz="0" w:space="0" w:color="auto"/>
        <w:right w:val="none" w:sz="0" w:space="0" w:color="auto"/>
      </w:divBdr>
    </w:div>
    <w:div w:id="1778939982">
      <w:marLeft w:val="0"/>
      <w:marRight w:val="0"/>
      <w:marTop w:val="0"/>
      <w:marBottom w:val="0"/>
      <w:divBdr>
        <w:top w:val="none" w:sz="0" w:space="0" w:color="auto"/>
        <w:left w:val="none" w:sz="0" w:space="0" w:color="auto"/>
        <w:bottom w:val="none" w:sz="0" w:space="0" w:color="auto"/>
        <w:right w:val="none" w:sz="0" w:space="0" w:color="auto"/>
      </w:divBdr>
    </w:div>
    <w:div w:id="1780635786">
      <w:marLeft w:val="480"/>
      <w:marRight w:val="0"/>
      <w:marTop w:val="0"/>
      <w:marBottom w:val="0"/>
      <w:divBdr>
        <w:top w:val="none" w:sz="0" w:space="0" w:color="auto"/>
        <w:left w:val="none" w:sz="0" w:space="0" w:color="auto"/>
        <w:bottom w:val="none" w:sz="0" w:space="0" w:color="auto"/>
        <w:right w:val="none" w:sz="0" w:space="0" w:color="auto"/>
      </w:divBdr>
    </w:div>
    <w:div w:id="1781024070">
      <w:marLeft w:val="0"/>
      <w:marRight w:val="0"/>
      <w:marTop w:val="0"/>
      <w:marBottom w:val="0"/>
      <w:divBdr>
        <w:top w:val="none" w:sz="0" w:space="0" w:color="auto"/>
        <w:left w:val="none" w:sz="0" w:space="0" w:color="auto"/>
        <w:bottom w:val="none" w:sz="0" w:space="0" w:color="auto"/>
        <w:right w:val="none" w:sz="0" w:space="0" w:color="auto"/>
      </w:divBdr>
    </w:div>
    <w:div w:id="1781533195">
      <w:marLeft w:val="480"/>
      <w:marRight w:val="0"/>
      <w:marTop w:val="0"/>
      <w:marBottom w:val="0"/>
      <w:divBdr>
        <w:top w:val="none" w:sz="0" w:space="0" w:color="auto"/>
        <w:left w:val="none" w:sz="0" w:space="0" w:color="auto"/>
        <w:bottom w:val="none" w:sz="0" w:space="0" w:color="auto"/>
        <w:right w:val="none" w:sz="0" w:space="0" w:color="auto"/>
      </w:divBdr>
    </w:div>
    <w:div w:id="1781752346">
      <w:marLeft w:val="480"/>
      <w:marRight w:val="0"/>
      <w:marTop w:val="0"/>
      <w:marBottom w:val="0"/>
      <w:divBdr>
        <w:top w:val="none" w:sz="0" w:space="0" w:color="auto"/>
        <w:left w:val="none" w:sz="0" w:space="0" w:color="auto"/>
        <w:bottom w:val="none" w:sz="0" w:space="0" w:color="auto"/>
        <w:right w:val="none" w:sz="0" w:space="0" w:color="auto"/>
      </w:divBdr>
    </w:div>
    <w:div w:id="1783067770">
      <w:marLeft w:val="480"/>
      <w:marRight w:val="0"/>
      <w:marTop w:val="0"/>
      <w:marBottom w:val="0"/>
      <w:divBdr>
        <w:top w:val="none" w:sz="0" w:space="0" w:color="auto"/>
        <w:left w:val="none" w:sz="0" w:space="0" w:color="auto"/>
        <w:bottom w:val="none" w:sz="0" w:space="0" w:color="auto"/>
        <w:right w:val="none" w:sz="0" w:space="0" w:color="auto"/>
      </w:divBdr>
    </w:div>
    <w:div w:id="1783264127">
      <w:marLeft w:val="0"/>
      <w:marRight w:val="0"/>
      <w:marTop w:val="0"/>
      <w:marBottom w:val="0"/>
      <w:divBdr>
        <w:top w:val="none" w:sz="0" w:space="0" w:color="auto"/>
        <w:left w:val="none" w:sz="0" w:space="0" w:color="auto"/>
        <w:bottom w:val="none" w:sz="0" w:space="0" w:color="auto"/>
        <w:right w:val="none" w:sz="0" w:space="0" w:color="auto"/>
      </w:divBdr>
    </w:div>
    <w:div w:id="1783761420">
      <w:marLeft w:val="0"/>
      <w:marRight w:val="0"/>
      <w:marTop w:val="0"/>
      <w:marBottom w:val="0"/>
      <w:divBdr>
        <w:top w:val="none" w:sz="0" w:space="0" w:color="auto"/>
        <w:left w:val="none" w:sz="0" w:space="0" w:color="auto"/>
        <w:bottom w:val="none" w:sz="0" w:space="0" w:color="auto"/>
        <w:right w:val="none" w:sz="0" w:space="0" w:color="auto"/>
      </w:divBdr>
    </w:div>
    <w:div w:id="1783920624">
      <w:marLeft w:val="480"/>
      <w:marRight w:val="0"/>
      <w:marTop w:val="0"/>
      <w:marBottom w:val="0"/>
      <w:divBdr>
        <w:top w:val="none" w:sz="0" w:space="0" w:color="auto"/>
        <w:left w:val="none" w:sz="0" w:space="0" w:color="auto"/>
        <w:bottom w:val="none" w:sz="0" w:space="0" w:color="auto"/>
        <w:right w:val="none" w:sz="0" w:space="0" w:color="auto"/>
      </w:divBdr>
    </w:div>
    <w:div w:id="1784377318">
      <w:marLeft w:val="0"/>
      <w:marRight w:val="0"/>
      <w:marTop w:val="0"/>
      <w:marBottom w:val="0"/>
      <w:divBdr>
        <w:top w:val="none" w:sz="0" w:space="0" w:color="auto"/>
        <w:left w:val="none" w:sz="0" w:space="0" w:color="auto"/>
        <w:bottom w:val="none" w:sz="0" w:space="0" w:color="auto"/>
        <w:right w:val="none" w:sz="0" w:space="0" w:color="auto"/>
      </w:divBdr>
    </w:div>
    <w:div w:id="1784685581">
      <w:marLeft w:val="480"/>
      <w:marRight w:val="0"/>
      <w:marTop w:val="0"/>
      <w:marBottom w:val="0"/>
      <w:divBdr>
        <w:top w:val="none" w:sz="0" w:space="0" w:color="auto"/>
        <w:left w:val="none" w:sz="0" w:space="0" w:color="auto"/>
        <w:bottom w:val="none" w:sz="0" w:space="0" w:color="auto"/>
        <w:right w:val="none" w:sz="0" w:space="0" w:color="auto"/>
      </w:divBdr>
    </w:div>
    <w:div w:id="1785230797">
      <w:marLeft w:val="0"/>
      <w:marRight w:val="0"/>
      <w:marTop w:val="0"/>
      <w:marBottom w:val="0"/>
      <w:divBdr>
        <w:top w:val="none" w:sz="0" w:space="0" w:color="auto"/>
        <w:left w:val="none" w:sz="0" w:space="0" w:color="auto"/>
        <w:bottom w:val="none" w:sz="0" w:space="0" w:color="auto"/>
        <w:right w:val="none" w:sz="0" w:space="0" w:color="auto"/>
      </w:divBdr>
    </w:div>
    <w:div w:id="1785730116">
      <w:marLeft w:val="0"/>
      <w:marRight w:val="0"/>
      <w:marTop w:val="0"/>
      <w:marBottom w:val="0"/>
      <w:divBdr>
        <w:top w:val="none" w:sz="0" w:space="0" w:color="auto"/>
        <w:left w:val="none" w:sz="0" w:space="0" w:color="auto"/>
        <w:bottom w:val="none" w:sz="0" w:space="0" w:color="auto"/>
        <w:right w:val="none" w:sz="0" w:space="0" w:color="auto"/>
      </w:divBdr>
    </w:div>
    <w:div w:id="1786080119">
      <w:marLeft w:val="480"/>
      <w:marRight w:val="0"/>
      <w:marTop w:val="0"/>
      <w:marBottom w:val="0"/>
      <w:divBdr>
        <w:top w:val="none" w:sz="0" w:space="0" w:color="auto"/>
        <w:left w:val="none" w:sz="0" w:space="0" w:color="auto"/>
        <w:bottom w:val="none" w:sz="0" w:space="0" w:color="auto"/>
        <w:right w:val="none" w:sz="0" w:space="0" w:color="auto"/>
      </w:divBdr>
    </w:div>
    <w:div w:id="1786385625">
      <w:marLeft w:val="480"/>
      <w:marRight w:val="0"/>
      <w:marTop w:val="0"/>
      <w:marBottom w:val="0"/>
      <w:divBdr>
        <w:top w:val="none" w:sz="0" w:space="0" w:color="auto"/>
        <w:left w:val="none" w:sz="0" w:space="0" w:color="auto"/>
        <w:bottom w:val="none" w:sz="0" w:space="0" w:color="auto"/>
        <w:right w:val="none" w:sz="0" w:space="0" w:color="auto"/>
      </w:divBdr>
    </w:div>
    <w:div w:id="1786850978">
      <w:marLeft w:val="480"/>
      <w:marRight w:val="0"/>
      <w:marTop w:val="0"/>
      <w:marBottom w:val="0"/>
      <w:divBdr>
        <w:top w:val="none" w:sz="0" w:space="0" w:color="auto"/>
        <w:left w:val="none" w:sz="0" w:space="0" w:color="auto"/>
        <w:bottom w:val="none" w:sz="0" w:space="0" w:color="auto"/>
        <w:right w:val="none" w:sz="0" w:space="0" w:color="auto"/>
      </w:divBdr>
    </w:div>
    <w:div w:id="1787001933">
      <w:marLeft w:val="480"/>
      <w:marRight w:val="0"/>
      <w:marTop w:val="0"/>
      <w:marBottom w:val="0"/>
      <w:divBdr>
        <w:top w:val="none" w:sz="0" w:space="0" w:color="auto"/>
        <w:left w:val="none" w:sz="0" w:space="0" w:color="auto"/>
        <w:bottom w:val="none" w:sz="0" w:space="0" w:color="auto"/>
        <w:right w:val="none" w:sz="0" w:space="0" w:color="auto"/>
      </w:divBdr>
    </w:div>
    <w:div w:id="1787036993">
      <w:marLeft w:val="480"/>
      <w:marRight w:val="0"/>
      <w:marTop w:val="0"/>
      <w:marBottom w:val="0"/>
      <w:divBdr>
        <w:top w:val="none" w:sz="0" w:space="0" w:color="auto"/>
        <w:left w:val="none" w:sz="0" w:space="0" w:color="auto"/>
        <w:bottom w:val="none" w:sz="0" w:space="0" w:color="auto"/>
        <w:right w:val="none" w:sz="0" w:space="0" w:color="auto"/>
      </w:divBdr>
    </w:div>
    <w:div w:id="1787193772">
      <w:marLeft w:val="0"/>
      <w:marRight w:val="0"/>
      <w:marTop w:val="0"/>
      <w:marBottom w:val="0"/>
      <w:divBdr>
        <w:top w:val="none" w:sz="0" w:space="0" w:color="auto"/>
        <w:left w:val="none" w:sz="0" w:space="0" w:color="auto"/>
        <w:bottom w:val="none" w:sz="0" w:space="0" w:color="auto"/>
        <w:right w:val="none" w:sz="0" w:space="0" w:color="auto"/>
      </w:divBdr>
    </w:div>
    <w:div w:id="1787196967">
      <w:marLeft w:val="480"/>
      <w:marRight w:val="0"/>
      <w:marTop w:val="0"/>
      <w:marBottom w:val="0"/>
      <w:divBdr>
        <w:top w:val="none" w:sz="0" w:space="0" w:color="auto"/>
        <w:left w:val="none" w:sz="0" w:space="0" w:color="auto"/>
        <w:bottom w:val="none" w:sz="0" w:space="0" w:color="auto"/>
        <w:right w:val="none" w:sz="0" w:space="0" w:color="auto"/>
      </w:divBdr>
    </w:div>
    <w:div w:id="1787381398">
      <w:marLeft w:val="480"/>
      <w:marRight w:val="0"/>
      <w:marTop w:val="0"/>
      <w:marBottom w:val="0"/>
      <w:divBdr>
        <w:top w:val="none" w:sz="0" w:space="0" w:color="auto"/>
        <w:left w:val="none" w:sz="0" w:space="0" w:color="auto"/>
        <w:bottom w:val="none" w:sz="0" w:space="0" w:color="auto"/>
        <w:right w:val="none" w:sz="0" w:space="0" w:color="auto"/>
      </w:divBdr>
    </w:div>
    <w:div w:id="1787583040">
      <w:marLeft w:val="0"/>
      <w:marRight w:val="0"/>
      <w:marTop w:val="0"/>
      <w:marBottom w:val="0"/>
      <w:divBdr>
        <w:top w:val="none" w:sz="0" w:space="0" w:color="auto"/>
        <w:left w:val="none" w:sz="0" w:space="0" w:color="auto"/>
        <w:bottom w:val="none" w:sz="0" w:space="0" w:color="auto"/>
        <w:right w:val="none" w:sz="0" w:space="0" w:color="auto"/>
      </w:divBdr>
    </w:div>
    <w:div w:id="1787652522">
      <w:marLeft w:val="0"/>
      <w:marRight w:val="0"/>
      <w:marTop w:val="0"/>
      <w:marBottom w:val="0"/>
      <w:divBdr>
        <w:top w:val="none" w:sz="0" w:space="0" w:color="auto"/>
        <w:left w:val="none" w:sz="0" w:space="0" w:color="auto"/>
        <w:bottom w:val="none" w:sz="0" w:space="0" w:color="auto"/>
        <w:right w:val="none" w:sz="0" w:space="0" w:color="auto"/>
      </w:divBdr>
    </w:div>
    <w:div w:id="1787968883">
      <w:marLeft w:val="0"/>
      <w:marRight w:val="0"/>
      <w:marTop w:val="0"/>
      <w:marBottom w:val="0"/>
      <w:divBdr>
        <w:top w:val="none" w:sz="0" w:space="0" w:color="auto"/>
        <w:left w:val="none" w:sz="0" w:space="0" w:color="auto"/>
        <w:bottom w:val="none" w:sz="0" w:space="0" w:color="auto"/>
        <w:right w:val="none" w:sz="0" w:space="0" w:color="auto"/>
      </w:divBdr>
    </w:div>
    <w:div w:id="1788232948">
      <w:marLeft w:val="0"/>
      <w:marRight w:val="0"/>
      <w:marTop w:val="0"/>
      <w:marBottom w:val="0"/>
      <w:divBdr>
        <w:top w:val="none" w:sz="0" w:space="0" w:color="auto"/>
        <w:left w:val="none" w:sz="0" w:space="0" w:color="auto"/>
        <w:bottom w:val="none" w:sz="0" w:space="0" w:color="auto"/>
        <w:right w:val="none" w:sz="0" w:space="0" w:color="auto"/>
      </w:divBdr>
    </w:div>
    <w:div w:id="1788503494">
      <w:marLeft w:val="480"/>
      <w:marRight w:val="0"/>
      <w:marTop w:val="0"/>
      <w:marBottom w:val="0"/>
      <w:divBdr>
        <w:top w:val="none" w:sz="0" w:space="0" w:color="auto"/>
        <w:left w:val="none" w:sz="0" w:space="0" w:color="auto"/>
        <w:bottom w:val="none" w:sz="0" w:space="0" w:color="auto"/>
        <w:right w:val="none" w:sz="0" w:space="0" w:color="auto"/>
      </w:divBdr>
    </w:div>
    <w:div w:id="1788698287">
      <w:marLeft w:val="0"/>
      <w:marRight w:val="0"/>
      <w:marTop w:val="0"/>
      <w:marBottom w:val="0"/>
      <w:divBdr>
        <w:top w:val="none" w:sz="0" w:space="0" w:color="auto"/>
        <w:left w:val="none" w:sz="0" w:space="0" w:color="auto"/>
        <w:bottom w:val="none" w:sz="0" w:space="0" w:color="auto"/>
        <w:right w:val="none" w:sz="0" w:space="0" w:color="auto"/>
      </w:divBdr>
    </w:div>
    <w:div w:id="1788936784">
      <w:marLeft w:val="480"/>
      <w:marRight w:val="0"/>
      <w:marTop w:val="0"/>
      <w:marBottom w:val="0"/>
      <w:divBdr>
        <w:top w:val="none" w:sz="0" w:space="0" w:color="auto"/>
        <w:left w:val="none" w:sz="0" w:space="0" w:color="auto"/>
        <w:bottom w:val="none" w:sz="0" w:space="0" w:color="auto"/>
        <w:right w:val="none" w:sz="0" w:space="0" w:color="auto"/>
      </w:divBdr>
    </w:div>
    <w:div w:id="1789230985">
      <w:marLeft w:val="0"/>
      <w:marRight w:val="0"/>
      <w:marTop w:val="0"/>
      <w:marBottom w:val="0"/>
      <w:divBdr>
        <w:top w:val="none" w:sz="0" w:space="0" w:color="auto"/>
        <w:left w:val="none" w:sz="0" w:space="0" w:color="auto"/>
        <w:bottom w:val="none" w:sz="0" w:space="0" w:color="auto"/>
        <w:right w:val="none" w:sz="0" w:space="0" w:color="auto"/>
      </w:divBdr>
    </w:div>
    <w:div w:id="1789273121">
      <w:marLeft w:val="0"/>
      <w:marRight w:val="0"/>
      <w:marTop w:val="0"/>
      <w:marBottom w:val="0"/>
      <w:divBdr>
        <w:top w:val="none" w:sz="0" w:space="0" w:color="auto"/>
        <w:left w:val="none" w:sz="0" w:space="0" w:color="auto"/>
        <w:bottom w:val="none" w:sz="0" w:space="0" w:color="auto"/>
        <w:right w:val="none" w:sz="0" w:space="0" w:color="auto"/>
      </w:divBdr>
    </w:div>
    <w:div w:id="1789398978">
      <w:marLeft w:val="480"/>
      <w:marRight w:val="0"/>
      <w:marTop w:val="0"/>
      <w:marBottom w:val="0"/>
      <w:divBdr>
        <w:top w:val="none" w:sz="0" w:space="0" w:color="auto"/>
        <w:left w:val="none" w:sz="0" w:space="0" w:color="auto"/>
        <w:bottom w:val="none" w:sz="0" w:space="0" w:color="auto"/>
        <w:right w:val="none" w:sz="0" w:space="0" w:color="auto"/>
      </w:divBdr>
    </w:div>
    <w:div w:id="1789540509">
      <w:marLeft w:val="480"/>
      <w:marRight w:val="0"/>
      <w:marTop w:val="0"/>
      <w:marBottom w:val="0"/>
      <w:divBdr>
        <w:top w:val="none" w:sz="0" w:space="0" w:color="auto"/>
        <w:left w:val="none" w:sz="0" w:space="0" w:color="auto"/>
        <w:bottom w:val="none" w:sz="0" w:space="0" w:color="auto"/>
        <w:right w:val="none" w:sz="0" w:space="0" w:color="auto"/>
      </w:divBdr>
    </w:div>
    <w:div w:id="1789859236">
      <w:marLeft w:val="480"/>
      <w:marRight w:val="0"/>
      <w:marTop w:val="0"/>
      <w:marBottom w:val="0"/>
      <w:divBdr>
        <w:top w:val="none" w:sz="0" w:space="0" w:color="auto"/>
        <w:left w:val="none" w:sz="0" w:space="0" w:color="auto"/>
        <w:bottom w:val="none" w:sz="0" w:space="0" w:color="auto"/>
        <w:right w:val="none" w:sz="0" w:space="0" w:color="auto"/>
      </w:divBdr>
    </w:div>
    <w:div w:id="1790732998">
      <w:marLeft w:val="0"/>
      <w:marRight w:val="0"/>
      <w:marTop w:val="0"/>
      <w:marBottom w:val="0"/>
      <w:divBdr>
        <w:top w:val="none" w:sz="0" w:space="0" w:color="auto"/>
        <w:left w:val="none" w:sz="0" w:space="0" w:color="auto"/>
        <w:bottom w:val="none" w:sz="0" w:space="0" w:color="auto"/>
        <w:right w:val="none" w:sz="0" w:space="0" w:color="auto"/>
      </w:divBdr>
    </w:div>
    <w:div w:id="1790737376">
      <w:marLeft w:val="0"/>
      <w:marRight w:val="0"/>
      <w:marTop w:val="0"/>
      <w:marBottom w:val="0"/>
      <w:divBdr>
        <w:top w:val="none" w:sz="0" w:space="0" w:color="auto"/>
        <w:left w:val="none" w:sz="0" w:space="0" w:color="auto"/>
        <w:bottom w:val="none" w:sz="0" w:space="0" w:color="auto"/>
        <w:right w:val="none" w:sz="0" w:space="0" w:color="auto"/>
      </w:divBdr>
    </w:div>
    <w:div w:id="1790859910">
      <w:marLeft w:val="0"/>
      <w:marRight w:val="0"/>
      <w:marTop w:val="0"/>
      <w:marBottom w:val="0"/>
      <w:divBdr>
        <w:top w:val="none" w:sz="0" w:space="0" w:color="auto"/>
        <w:left w:val="none" w:sz="0" w:space="0" w:color="auto"/>
        <w:bottom w:val="none" w:sz="0" w:space="0" w:color="auto"/>
        <w:right w:val="none" w:sz="0" w:space="0" w:color="auto"/>
      </w:divBdr>
    </w:div>
    <w:div w:id="1791125471">
      <w:marLeft w:val="0"/>
      <w:marRight w:val="0"/>
      <w:marTop w:val="0"/>
      <w:marBottom w:val="0"/>
      <w:divBdr>
        <w:top w:val="none" w:sz="0" w:space="0" w:color="auto"/>
        <w:left w:val="none" w:sz="0" w:space="0" w:color="auto"/>
        <w:bottom w:val="none" w:sz="0" w:space="0" w:color="auto"/>
        <w:right w:val="none" w:sz="0" w:space="0" w:color="auto"/>
      </w:divBdr>
    </w:div>
    <w:div w:id="1791507395">
      <w:marLeft w:val="0"/>
      <w:marRight w:val="0"/>
      <w:marTop w:val="0"/>
      <w:marBottom w:val="0"/>
      <w:divBdr>
        <w:top w:val="none" w:sz="0" w:space="0" w:color="auto"/>
        <w:left w:val="none" w:sz="0" w:space="0" w:color="auto"/>
        <w:bottom w:val="none" w:sz="0" w:space="0" w:color="auto"/>
        <w:right w:val="none" w:sz="0" w:space="0" w:color="auto"/>
      </w:divBdr>
    </w:div>
    <w:div w:id="1793474913">
      <w:marLeft w:val="0"/>
      <w:marRight w:val="0"/>
      <w:marTop w:val="0"/>
      <w:marBottom w:val="0"/>
      <w:divBdr>
        <w:top w:val="none" w:sz="0" w:space="0" w:color="auto"/>
        <w:left w:val="none" w:sz="0" w:space="0" w:color="auto"/>
        <w:bottom w:val="none" w:sz="0" w:space="0" w:color="auto"/>
        <w:right w:val="none" w:sz="0" w:space="0" w:color="auto"/>
      </w:divBdr>
    </w:div>
    <w:div w:id="1793592045">
      <w:marLeft w:val="0"/>
      <w:marRight w:val="0"/>
      <w:marTop w:val="0"/>
      <w:marBottom w:val="0"/>
      <w:divBdr>
        <w:top w:val="none" w:sz="0" w:space="0" w:color="auto"/>
        <w:left w:val="none" w:sz="0" w:space="0" w:color="auto"/>
        <w:bottom w:val="none" w:sz="0" w:space="0" w:color="auto"/>
        <w:right w:val="none" w:sz="0" w:space="0" w:color="auto"/>
      </w:divBdr>
    </w:div>
    <w:div w:id="1794060876">
      <w:marLeft w:val="0"/>
      <w:marRight w:val="0"/>
      <w:marTop w:val="0"/>
      <w:marBottom w:val="0"/>
      <w:divBdr>
        <w:top w:val="none" w:sz="0" w:space="0" w:color="auto"/>
        <w:left w:val="none" w:sz="0" w:space="0" w:color="auto"/>
        <w:bottom w:val="none" w:sz="0" w:space="0" w:color="auto"/>
        <w:right w:val="none" w:sz="0" w:space="0" w:color="auto"/>
      </w:divBdr>
    </w:div>
    <w:div w:id="1794857679">
      <w:marLeft w:val="0"/>
      <w:marRight w:val="0"/>
      <w:marTop w:val="0"/>
      <w:marBottom w:val="0"/>
      <w:divBdr>
        <w:top w:val="none" w:sz="0" w:space="0" w:color="auto"/>
        <w:left w:val="none" w:sz="0" w:space="0" w:color="auto"/>
        <w:bottom w:val="none" w:sz="0" w:space="0" w:color="auto"/>
        <w:right w:val="none" w:sz="0" w:space="0" w:color="auto"/>
      </w:divBdr>
    </w:div>
    <w:div w:id="1794975862">
      <w:marLeft w:val="0"/>
      <w:marRight w:val="0"/>
      <w:marTop w:val="0"/>
      <w:marBottom w:val="0"/>
      <w:divBdr>
        <w:top w:val="none" w:sz="0" w:space="0" w:color="auto"/>
        <w:left w:val="none" w:sz="0" w:space="0" w:color="auto"/>
        <w:bottom w:val="none" w:sz="0" w:space="0" w:color="auto"/>
        <w:right w:val="none" w:sz="0" w:space="0" w:color="auto"/>
      </w:divBdr>
    </w:div>
    <w:div w:id="1795518564">
      <w:marLeft w:val="480"/>
      <w:marRight w:val="0"/>
      <w:marTop w:val="0"/>
      <w:marBottom w:val="0"/>
      <w:divBdr>
        <w:top w:val="none" w:sz="0" w:space="0" w:color="auto"/>
        <w:left w:val="none" w:sz="0" w:space="0" w:color="auto"/>
        <w:bottom w:val="none" w:sz="0" w:space="0" w:color="auto"/>
        <w:right w:val="none" w:sz="0" w:space="0" w:color="auto"/>
      </w:divBdr>
    </w:div>
    <w:div w:id="1795753612">
      <w:marLeft w:val="480"/>
      <w:marRight w:val="0"/>
      <w:marTop w:val="0"/>
      <w:marBottom w:val="0"/>
      <w:divBdr>
        <w:top w:val="none" w:sz="0" w:space="0" w:color="auto"/>
        <w:left w:val="none" w:sz="0" w:space="0" w:color="auto"/>
        <w:bottom w:val="none" w:sz="0" w:space="0" w:color="auto"/>
        <w:right w:val="none" w:sz="0" w:space="0" w:color="auto"/>
      </w:divBdr>
    </w:div>
    <w:div w:id="1795905968">
      <w:marLeft w:val="480"/>
      <w:marRight w:val="0"/>
      <w:marTop w:val="0"/>
      <w:marBottom w:val="0"/>
      <w:divBdr>
        <w:top w:val="none" w:sz="0" w:space="0" w:color="auto"/>
        <w:left w:val="none" w:sz="0" w:space="0" w:color="auto"/>
        <w:bottom w:val="none" w:sz="0" w:space="0" w:color="auto"/>
        <w:right w:val="none" w:sz="0" w:space="0" w:color="auto"/>
      </w:divBdr>
    </w:div>
    <w:div w:id="1796093368">
      <w:marLeft w:val="0"/>
      <w:marRight w:val="0"/>
      <w:marTop w:val="0"/>
      <w:marBottom w:val="0"/>
      <w:divBdr>
        <w:top w:val="none" w:sz="0" w:space="0" w:color="auto"/>
        <w:left w:val="none" w:sz="0" w:space="0" w:color="auto"/>
        <w:bottom w:val="none" w:sz="0" w:space="0" w:color="auto"/>
        <w:right w:val="none" w:sz="0" w:space="0" w:color="auto"/>
      </w:divBdr>
    </w:div>
    <w:div w:id="1796408871">
      <w:marLeft w:val="0"/>
      <w:marRight w:val="0"/>
      <w:marTop w:val="0"/>
      <w:marBottom w:val="0"/>
      <w:divBdr>
        <w:top w:val="none" w:sz="0" w:space="0" w:color="auto"/>
        <w:left w:val="none" w:sz="0" w:space="0" w:color="auto"/>
        <w:bottom w:val="none" w:sz="0" w:space="0" w:color="auto"/>
        <w:right w:val="none" w:sz="0" w:space="0" w:color="auto"/>
      </w:divBdr>
    </w:div>
    <w:div w:id="1797064707">
      <w:marLeft w:val="480"/>
      <w:marRight w:val="0"/>
      <w:marTop w:val="0"/>
      <w:marBottom w:val="0"/>
      <w:divBdr>
        <w:top w:val="none" w:sz="0" w:space="0" w:color="auto"/>
        <w:left w:val="none" w:sz="0" w:space="0" w:color="auto"/>
        <w:bottom w:val="none" w:sz="0" w:space="0" w:color="auto"/>
        <w:right w:val="none" w:sz="0" w:space="0" w:color="auto"/>
      </w:divBdr>
    </w:div>
    <w:div w:id="1797213053">
      <w:marLeft w:val="480"/>
      <w:marRight w:val="0"/>
      <w:marTop w:val="0"/>
      <w:marBottom w:val="0"/>
      <w:divBdr>
        <w:top w:val="none" w:sz="0" w:space="0" w:color="auto"/>
        <w:left w:val="none" w:sz="0" w:space="0" w:color="auto"/>
        <w:bottom w:val="none" w:sz="0" w:space="0" w:color="auto"/>
        <w:right w:val="none" w:sz="0" w:space="0" w:color="auto"/>
      </w:divBdr>
    </w:div>
    <w:div w:id="1797405636">
      <w:marLeft w:val="0"/>
      <w:marRight w:val="0"/>
      <w:marTop w:val="0"/>
      <w:marBottom w:val="0"/>
      <w:divBdr>
        <w:top w:val="none" w:sz="0" w:space="0" w:color="auto"/>
        <w:left w:val="none" w:sz="0" w:space="0" w:color="auto"/>
        <w:bottom w:val="none" w:sz="0" w:space="0" w:color="auto"/>
        <w:right w:val="none" w:sz="0" w:space="0" w:color="auto"/>
      </w:divBdr>
    </w:div>
    <w:div w:id="1797479547">
      <w:marLeft w:val="480"/>
      <w:marRight w:val="0"/>
      <w:marTop w:val="0"/>
      <w:marBottom w:val="0"/>
      <w:divBdr>
        <w:top w:val="none" w:sz="0" w:space="0" w:color="auto"/>
        <w:left w:val="none" w:sz="0" w:space="0" w:color="auto"/>
        <w:bottom w:val="none" w:sz="0" w:space="0" w:color="auto"/>
        <w:right w:val="none" w:sz="0" w:space="0" w:color="auto"/>
      </w:divBdr>
    </w:div>
    <w:div w:id="1797530131">
      <w:marLeft w:val="480"/>
      <w:marRight w:val="0"/>
      <w:marTop w:val="0"/>
      <w:marBottom w:val="0"/>
      <w:divBdr>
        <w:top w:val="none" w:sz="0" w:space="0" w:color="auto"/>
        <w:left w:val="none" w:sz="0" w:space="0" w:color="auto"/>
        <w:bottom w:val="none" w:sz="0" w:space="0" w:color="auto"/>
        <w:right w:val="none" w:sz="0" w:space="0" w:color="auto"/>
      </w:divBdr>
    </w:div>
    <w:div w:id="1798601595">
      <w:marLeft w:val="480"/>
      <w:marRight w:val="0"/>
      <w:marTop w:val="0"/>
      <w:marBottom w:val="0"/>
      <w:divBdr>
        <w:top w:val="none" w:sz="0" w:space="0" w:color="auto"/>
        <w:left w:val="none" w:sz="0" w:space="0" w:color="auto"/>
        <w:bottom w:val="none" w:sz="0" w:space="0" w:color="auto"/>
        <w:right w:val="none" w:sz="0" w:space="0" w:color="auto"/>
      </w:divBdr>
    </w:div>
    <w:div w:id="1798723065">
      <w:marLeft w:val="0"/>
      <w:marRight w:val="0"/>
      <w:marTop w:val="0"/>
      <w:marBottom w:val="0"/>
      <w:divBdr>
        <w:top w:val="none" w:sz="0" w:space="0" w:color="auto"/>
        <w:left w:val="none" w:sz="0" w:space="0" w:color="auto"/>
        <w:bottom w:val="none" w:sz="0" w:space="0" w:color="auto"/>
        <w:right w:val="none" w:sz="0" w:space="0" w:color="auto"/>
      </w:divBdr>
    </w:div>
    <w:div w:id="1799297998">
      <w:marLeft w:val="0"/>
      <w:marRight w:val="0"/>
      <w:marTop w:val="0"/>
      <w:marBottom w:val="0"/>
      <w:divBdr>
        <w:top w:val="none" w:sz="0" w:space="0" w:color="auto"/>
        <w:left w:val="none" w:sz="0" w:space="0" w:color="auto"/>
        <w:bottom w:val="none" w:sz="0" w:space="0" w:color="auto"/>
        <w:right w:val="none" w:sz="0" w:space="0" w:color="auto"/>
      </w:divBdr>
    </w:div>
    <w:div w:id="1799493741">
      <w:marLeft w:val="0"/>
      <w:marRight w:val="0"/>
      <w:marTop w:val="0"/>
      <w:marBottom w:val="0"/>
      <w:divBdr>
        <w:top w:val="none" w:sz="0" w:space="0" w:color="auto"/>
        <w:left w:val="none" w:sz="0" w:space="0" w:color="auto"/>
        <w:bottom w:val="none" w:sz="0" w:space="0" w:color="auto"/>
        <w:right w:val="none" w:sz="0" w:space="0" w:color="auto"/>
      </w:divBdr>
    </w:div>
    <w:div w:id="1799755737">
      <w:marLeft w:val="480"/>
      <w:marRight w:val="0"/>
      <w:marTop w:val="0"/>
      <w:marBottom w:val="0"/>
      <w:divBdr>
        <w:top w:val="none" w:sz="0" w:space="0" w:color="auto"/>
        <w:left w:val="none" w:sz="0" w:space="0" w:color="auto"/>
        <w:bottom w:val="none" w:sz="0" w:space="0" w:color="auto"/>
        <w:right w:val="none" w:sz="0" w:space="0" w:color="auto"/>
      </w:divBdr>
    </w:div>
    <w:div w:id="1799761048">
      <w:marLeft w:val="0"/>
      <w:marRight w:val="0"/>
      <w:marTop w:val="0"/>
      <w:marBottom w:val="0"/>
      <w:divBdr>
        <w:top w:val="none" w:sz="0" w:space="0" w:color="auto"/>
        <w:left w:val="none" w:sz="0" w:space="0" w:color="auto"/>
        <w:bottom w:val="none" w:sz="0" w:space="0" w:color="auto"/>
        <w:right w:val="none" w:sz="0" w:space="0" w:color="auto"/>
      </w:divBdr>
    </w:div>
    <w:div w:id="1800220236">
      <w:marLeft w:val="480"/>
      <w:marRight w:val="0"/>
      <w:marTop w:val="0"/>
      <w:marBottom w:val="0"/>
      <w:divBdr>
        <w:top w:val="none" w:sz="0" w:space="0" w:color="auto"/>
        <w:left w:val="none" w:sz="0" w:space="0" w:color="auto"/>
        <w:bottom w:val="none" w:sz="0" w:space="0" w:color="auto"/>
        <w:right w:val="none" w:sz="0" w:space="0" w:color="auto"/>
      </w:divBdr>
    </w:div>
    <w:div w:id="1801267223">
      <w:marLeft w:val="0"/>
      <w:marRight w:val="0"/>
      <w:marTop w:val="0"/>
      <w:marBottom w:val="0"/>
      <w:divBdr>
        <w:top w:val="none" w:sz="0" w:space="0" w:color="auto"/>
        <w:left w:val="none" w:sz="0" w:space="0" w:color="auto"/>
        <w:bottom w:val="none" w:sz="0" w:space="0" w:color="auto"/>
        <w:right w:val="none" w:sz="0" w:space="0" w:color="auto"/>
      </w:divBdr>
    </w:div>
    <w:div w:id="1801650925">
      <w:marLeft w:val="480"/>
      <w:marRight w:val="0"/>
      <w:marTop w:val="0"/>
      <w:marBottom w:val="0"/>
      <w:divBdr>
        <w:top w:val="none" w:sz="0" w:space="0" w:color="auto"/>
        <w:left w:val="none" w:sz="0" w:space="0" w:color="auto"/>
        <w:bottom w:val="none" w:sz="0" w:space="0" w:color="auto"/>
        <w:right w:val="none" w:sz="0" w:space="0" w:color="auto"/>
      </w:divBdr>
    </w:div>
    <w:div w:id="1801802765">
      <w:marLeft w:val="480"/>
      <w:marRight w:val="0"/>
      <w:marTop w:val="0"/>
      <w:marBottom w:val="0"/>
      <w:divBdr>
        <w:top w:val="none" w:sz="0" w:space="0" w:color="auto"/>
        <w:left w:val="none" w:sz="0" w:space="0" w:color="auto"/>
        <w:bottom w:val="none" w:sz="0" w:space="0" w:color="auto"/>
        <w:right w:val="none" w:sz="0" w:space="0" w:color="auto"/>
      </w:divBdr>
    </w:div>
    <w:div w:id="1802191009">
      <w:marLeft w:val="0"/>
      <w:marRight w:val="0"/>
      <w:marTop w:val="0"/>
      <w:marBottom w:val="0"/>
      <w:divBdr>
        <w:top w:val="none" w:sz="0" w:space="0" w:color="auto"/>
        <w:left w:val="none" w:sz="0" w:space="0" w:color="auto"/>
        <w:bottom w:val="none" w:sz="0" w:space="0" w:color="auto"/>
        <w:right w:val="none" w:sz="0" w:space="0" w:color="auto"/>
      </w:divBdr>
    </w:div>
    <w:div w:id="1802527529">
      <w:marLeft w:val="0"/>
      <w:marRight w:val="0"/>
      <w:marTop w:val="0"/>
      <w:marBottom w:val="0"/>
      <w:divBdr>
        <w:top w:val="none" w:sz="0" w:space="0" w:color="auto"/>
        <w:left w:val="none" w:sz="0" w:space="0" w:color="auto"/>
        <w:bottom w:val="none" w:sz="0" w:space="0" w:color="auto"/>
        <w:right w:val="none" w:sz="0" w:space="0" w:color="auto"/>
      </w:divBdr>
    </w:div>
    <w:div w:id="1802964076">
      <w:marLeft w:val="0"/>
      <w:marRight w:val="0"/>
      <w:marTop w:val="0"/>
      <w:marBottom w:val="0"/>
      <w:divBdr>
        <w:top w:val="none" w:sz="0" w:space="0" w:color="auto"/>
        <w:left w:val="none" w:sz="0" w:space="0" w:color="auto"/>
        <w:bottom w:val="none" w:sz="0" w:space="0" w:color="auto"/>
        <w:right w:val="none" w:sz="0" w:space="0" w:color="auto"/>
      </w:divBdr>
    </w:div>
    <w:div w:id="1803378282">
      <w:marLeft w:val="0"/>
      <w:marRight w:val="0"/>
      <w:marTop w:val="0"/>
      <w:marBottom w:val="0"/>
      <w:divBdr>
        <w:top w:val="none" w:sz="0" w:space="0" w:color="auto"/>
        <w:left w:val="none" w:sz="0" w:space="0" w:color="auto"/>
        <w:bottom w:val="none" w:sz="0" w:space="0" w:color="auto"/>
        <w:right w:val="none" w:sz="0" w:space="0" w:color="auto"/>
      </w:divBdr>
    </w:div>
    <w:div w:id="1803381725">
      <w:marLeft w:val="0"/>
      <w:marRight w:val="0"/>
      <w:marTop w:val="0"/>
      <w:marBottom w:val="0"/>
      <w:divBdr>
        <w:top w:val="none" w:sz="0" w:space="0" w:color="auto"/>
        <w:left w:val="none" w:sz="0" w:space="0" w:color="auto"/>
        <w:bottom w:val="none" w:sz="0" w:space="0" w:color="auto"/>
        <w:right w:val="none" w:sz="0" w:space="0" w:color="auto"/>
      </w:divBdr>
    </w:div>
    <w:div w:id="1803692473">
      <w:marLeft w:val="480"/>
      <w:marRight w:val="0"/>
      <w:marTop w:val="0"/>
      <w:marBottom w:val="0"/>
      <w:divBdr>
        <w:top w:val="none" w:sz="0" w:space="0" w:color="auto"/>
        <w:left w:val="none" w:sz="0" w:space="0" w:color="auto"/>
        <w:bottom w:val="none" w:sz="0" w:space="0" w:color="auto"/>
        <w:right w:val="none" w:sz="0" w:space="0" w:color="auto"/>
      </w:divBdr>
    </w:div>
    <w:div w:id="1803769291">
      <w:marLeft w:val="0"/>
      <w:marRight w:val="0"/>
      <w:marTop w:val="0"/>
      <w:marBottom w:val="0"/>
      <w:divBdr>
        <w:top w:val="none" w:sz="0" w:space="0" w:color="auto"/>
        <w:left w:val="none" w:sz="0" w:space="0" w:color="auto"/>
        <w:bottom w:val="none" w:sz="0" w:space="0" w:color="auto"/>
        <w:right w:val="none" w:sz="0" w:space="0" w:color="auto"/>
      </w:divBdr>
    </w:div>
    <w:div w:id="1803813859">
      <w:marLeft w:val="480"/>
      <w:marRight w:val="0"/>
      <w:marTop w:val="0"/>
      <w:marBottom w:val="0"/>
      <w:divBdr>
        <w:top w:val="none" w:sz="0" w:space="0" w:color="auto"/>
        <w:left w:val="none" w:sz="0" w:space="0" w:color="auto"/>
        <w:bottom w:val="none" w:sz="0" w:space="0" w:color="auto"/>
        <w:right w:val="none" w:sz="0" w:space="0" w:color="auto"/>
      </w:divBdr>
    </w:div>
    <w:div w:id="1803889497">
      <w:marLeft w:val="480"/>
      <w:marRight w:val="0"/>
      <w:marTop w:val="0"/>
      <w:marBottom w:val="0"/>
      <w:divBdr>
        <w:top w:val="none" w:sz="0" w:space="0" w:color="auto"/>
        <w:left w:val="none" w:sz="0" w:space="0" w:color="auto"/>
        <w:bottom w:val="none" w:sz="0" w:space="0" w:color="auto"/>
        <w:right w:val="none" w:sz="0" w:space="0" w:color="auto"/>
      </w:divBdr>
    </w:div>
    <w:div w:id="1804077468">
      <w:marLeft w:val="0"/>
      <w:marRight w:val="0"/>
      <w:marTop w:val="0"/>
      <w:marBottom w:val="0"/>
      <w:divBdr>
        <w:top w:val="none" w:sz="0" w:space="0" w:color="auto"/>
        <w:left w:val="none" w:sz="0" w:space="0" w:color="auto"/>
        <w:bottom w:val="none" w:sz="0" w:space="0" w:color="auto"/>
        <w:right w:val="none" w:sz="0" w:space="0" w:color="auto"/>
      </w:divBdr>
    </w:div>
    <w:div w:id="1804083136">
      <w:marLeft w:val="0"/>
      <w:marRight w:val="0"/>
      <w:marTop w:val="0"/>
      <w:marBottom w:val="0"/>
      <w:divBdr>
        <w:top w:val="none" w:sz="0" w:space="0" w:color="auto"/>
        <w:left w:val="none" w:sz="0" w:space="0" w:color="auto"/>
        <w:bottom w:val="none" w:sz="0" w:space="0" w:color="auto"/>
        <w:right w:val="none" w:sz="0" w:space="0" w:color="auto"/>
      </w:divBdr>
    </w:div>
    <w:div w:id="1804232045">
      <w:marLeft w:val="0"/>
      <w:marRight w:val="0"/>
      <w:marTop w:val="0"/>
      <w:marBottom w:val="0"/>
      <w:divBdr>
        <w:top w:val="none" w:sz="0" w:space="0" w:color="auto"/>
        <w:left w:val="none" w:sz="0" w:space="0" w:color="auto"/>
        <w:bottom w:val="none" w:sz="0" w:space="0" w:color="auto"/>
        <w:right w:val="none" w:sz="0" w:space="0" w:color="auto"/>
      </w:divBdr>
    </w:div>
    <w:div w:id="1804345952">
      <w:marLeft w:val="480"/>
      <w:marRight w:val="0"/>
      <w:marTop w:val="0"/>
      <w:marBottom w:val="0"/>
      <w:divBdr>
        <w:top w:val="none" w:sz="0" w:space="0" w:color="auto"/>
        <w:left w:val="none" w:sz="0" w:space="0" w:color="auto"/>
        <w:bottom w:val="none" w:sz="0" w:space="0" w:color="auto"/>
        <w:right w:val="none" w:sz="0" w:space="0" w:color="auto"/>
      </w:divBdr>
    </w:div>
    <w:div w:id="1804545385">
      <w:marLeft w:val="480"/>
      <w:marRight w:val="0"/>
      <w:marTop w:val="0"/>
      <w:marBottom w:val="0"/>
      <w:divBdr>
        <w:top w:val="none" w:sz="0" w:space="0" w:color="auto"/>
        <w:left w:val="none" w:sz="0" w:space="0" w:color="auto"/>
        <w:bottom w:val="none" w:sz="0" w:space="0" w:color="auto"/>
        <w:right w:val="none" w:sz="0" w:space="0" w:color="auto"/>
      </w:divBdr>
    </w:div>
    <w:div w:id="1805345319">
      <w:marLeft w:val="0"/>
      <w:marRight w:val="0"/>
      <w:marTop w:val="0"/>
      <w:marBottom w:val="0"/>
      <w:divBdr>
        <w:top w:val="none" w:sz="0" w:space="0" w:color="auto"/>
        <w:left w:val="none" w:sz="0" w:space="0" w:color="auto"/>
        <w:bottom w:val="none" w:sz="0" w:space="0" w:color="auto"/>
        <w:right w:val="none" w:sz="0" w:space="0" w:color="auto"/>
      </w:divBdr>
    </w:div>
    <w:div w:id="1805347615">
      <w:marLeft w:val="0"/>
      <w:marRight w:val="0"/>
      <w:marTop w:val="0"/>
      <w:marBottom w:val="0"/>
      <w:divBdr>
        <w:top w:val="none" w:sz="0" w:space="0" w:color="auto"/>
        <w:left w:val="none" w:sz="0" w:space="0" w:color="auto"/>
        <w:bottom w:val="none" w:sz="0" w:space="0" w:color="auto"/>
        <w:right w:val="none" w:sz="0" w:space="0" w:color="auto"/>
      </w:divBdr>
    </w:div>
    <w:div w:id="1805469085">
      <w:marLeft w:val="480"/>
      <w:marRight w:val="0"/>
      <w:marTop w:val="0"/>
      <w:marBottom w:val="0"/>
      <w:divBdr>
        <w:top w:val="none" w:sz="0" w:space="0" w:color="auto"/>
        <w:left w:val="none" w:sz="0" w:space="0" w:color="auto"/>
        <w:bottom w:val="none" w:sz="0" w:space="0" w:color="auto"/>
        <w:right w:val="none" w:sz="0" w:space="0" w:color="auto"/>
      </w:divBdr>
    </w:div>
    <w:div w:id="1805662847">
      <w:marLeft w:val="480"/>
      <w:marRight w:val="0"/>
      <w:marTop w:val="0"/>
      <w:marBottom w:val="0"/>
      <w:divBdr>
        <w:top w:val="none" w:sz="0" w:space="0" w:color="auto"/>
        <w:left w:val="none" w:sz="0" w:space="0" w:color="auto"/>
        <w:bottom w:val="none" w:sz="0" w:space="0" w:color="auto"/>
        <w:right w:val="none" w:sz="0" w:space="0" w:color="auto"/>
      </w:divBdr>
    </w:div>
    <w:div w:id="1805852287">
      <w:marLeft w:val="480"/>
      <w:marRight w:val="0"/>
      <w:marTop w:val="0"/>
      <w:marBottom w:val="0"/>
      <w:divBdr>
        <w:top w:val="none" w:sz="0" w:space="0" w:color="auto"/>
        <w:left w:val="none" w:sz="0" w:space="0" w:color="auto"/>
        <w:bottom w:val="none" w:sz="0" w:space="0" w:color="auto"/>
        <w:right w:val="none" w:sz="0" w:space="0" w:color="auto"/>
      </w:divBdr>
    </w:div>
    <w:div w:id="1805923073">
      <w:marLeft w:val="480"/>
      <w:marRight w:val="0"/>
      <w:marTop w:val="0"/>
      <w:marBottom w:val="0"/>
      <w:divBdr>
        <w:top w:val="none" w:sz="0" w:space="0" w:color="auto"/>
        <w:left w:val="none" w:sz="0" w:space="0" w:color="auto"/>
        <w:bottom w:val="none" w:sz="0" w:space="0" w:color="auto"/>
        <w:right w:val="none" w:sz="0" w:space="0" w:color="auto"/>
      </w:divBdr>
    </w:div>
    <w:div w:id="1806042509">
      <w:marLeft w:val="0"/>
      <w:marRight w:val="0"/>
      <w:marTop w:val="0"/>
      <w:marBottom w:val="0"/>
      <w:divBdr>
        <w:top w:val="none" w:sz="0" w:space="0" w:color="auto"/>
        <w:left w:val="none" w:sz="0" w:space="0" w:color="auto"/>
        <w:bottom w:val="none" w:sz="0" w:space="0" w:color="auto"/>
        <w:right w:val="none" w:sz="0" w:space="0" w:color="auto"/>
      </w:divBdr>
    </w:div>
    <w:div w:id="1806309748">
      <w:marLeft w:val="480"/>
      <w:marRight w:val="0"/>
      <w:marTop w:val="0"/>
      <w:marBottom w:val="0"/>
      <w:divBdr>
        <w:top w:val="none" w:sz="0" w:space="0" w:color="auto"/>
        <w:left w:val="none" w:sz="0" w:space="0" w:color="auto"/>
        <w:bottom w:val="none" w:sz="0" w:space="0" w:color="auto"/>
        <w:right w:val="none" w:sz="0" w:space="0" w:color="auto"/>
      </w:divBdr>
    </w:div>
    <w:div w:id="1807039053">
      <w:marLeft w:val="480"/>
      <w:marRight w:val="0"/>
      <w:marTop w:val="0"/>
      <w:marBottom w:val="0"/>
      <w:divBdr>
        <w:top w:val="none" w:sz="0" w:space="0" w:color="auto"/>
        <w:left w:val="none" w:sz="0" w:space="0" w:color="auto"/>
        <w:bottom w:val="none" w:sz="0" w:space="0" w:color="auto"/>
        <w:right w:val="none" w:sz="0" w:space="0" w:color="auto"/>
      </w:divBdr>
    </w:div>
    <w:div w:id="1807115338">
      <w:marLeft w:val="480"/>
      <w:marRight w:val="0"/>
      <w:marTop w:val="0"/>
      <w:marBottom w:val="0"/>
      <w:divBdr>
        <w:top w:val="none" w:sz="0" w:space="0" w:color="auto"/>
        <w:left w:val="none" w:sz="0" w:space="0" w:color="auto"/>
        <w:bottom w:val="none" w:sz="0" w:space="0" w:color="auto"/>
        <w:right w:val="none" w:sz="0" w:space="0" w:color="auto"/>
      </w:divBdr>
    </w:div>
    <w:div w:id="1807426271">
      <w:marLeft w:val="480"/>
      <w:marRight w:val="0"/>
      <w:marTop w:val="0"/>
      <w:marBottom w:val="0"/>
      <w:divBdr>
        <w:top w:val="none" w:sz="0" w:space="0" w:color="auto"/>
        <w:left w:val="none" w:sz="0" w:space="0" w:color="auto"/>
        <w:bottom w:val="none" w:sz="0" w:space="0" w:color="auto"/>
        <w:right w:val="none" w:sz="0" w:space="0" w:color="auto"/>
      </w:divBdr>
    </w:div>
    <w:div w:id="1808088854">
      <w:marLeft w:val="480"/>
      <w:marRight w:val="0"/>
      <w:marTop w:val="0"/>
      <w:marBottom w:val="0"/>
      <w:divBdr>
        <w:top w:val="none" w:sz="0" w:space="0" w:color="auto"/>
        <w:left w:val="none" w:sz="0" w:space="0" w:color="auto"/>
        <w:bottom w:val="none" w:sz="0" w:space="0" w:color="auto"/>
        <w:right w:val="none" w:sz="0" w:space="0" w:color="auto"/>
      </w:divBdr>
    </w:div>
    <w:div w:id="1808281324">
      <w:marLeft w:val="480"/>
      <w:marRight w:val="0"/>
      <w:marTop w:val="0"/>
      <w:marBottom w:val="0"/>
      <w:divBdr>
        <w:top w:val="none" w:sz="0" w:space="0" w:color="auto"/>
        <w:left w:val="none" w:sz="0" w:space="0" w:color="auto"/>
        <w:bottom w:val="none" w:sz="0" w:space="0" w:color="auto"/>
        <w:right w:val="none" w:sz="0" w:space="0" w:color="auto"/>
      </w:divBdr>
    </w:div>
    <w:div w:id="1808355480">
      <w:marLeft w:val="480"/>
      <w:marRight w:val="0"/>
      <w:marTop w:val="0"/>
      <w:marBottom w:val="0"/>
      <w:divBdr>
        <w:top w:val="none" w:sz="0" w:space="0" w:color="auto"/>
        <w:left w:val="none" w:sz="0" w:space="0" w:color="auto"/>
        <w:bottom w:val="none" w:sz="0" w:space="0" w:color="auto"/>
        <w:right w:val="none" w:sz="0" w:space="0" w:color="auto"/>
      </w:divBdr>
    </w:div>
    <w:div w:id="1808811954">
      <w:marLeft w:val="480"/>
      <w:marRight w:val="0"/>
      <w:marTop w:val="0"/>
      <w:marBottom w:val="0"/>
      <w:divBdr>
        <w:top w:val="none" w:sz="0" w:space="0" w:color="auto"/>
        <w:left w:val="none" w:sz="0" w:space="0" w:color="auto"/>
        <w:bottom w:val="none" w:sz="0" w:space="0" w:color="auto"/>
        <w:right w:val="none" w:sz="0" w:space="0" w:color="auto"/>
      </w:divBdr>
    </w:div>
    <w:div w:id="1808859491">
      <w:marLeft w:val="480"/>
      <w:marRight w:val="0"/>
      <w:marTop w:val="0"/>
      <w:marBottom w:val="0"/>
      <w:divBdr>
        <w:top w:val="none" w:sz="0" w:space="0" w:color="auto"/>
        <w:left w:val="none" w:sz="0" w:space="0" w:color="auto"/>
        <w:bottom w:val="none" w:sz="0" w:space="0" w:color="auto"/>
        <w:right w:val="none" w:sz="0" w:space="0" w:color="auto"/>
      </w:divBdr>
    </w:div>
    <w:div w:id="1809006569">
      <w:marLeft w:val="0"/>
      <w:marRight w:val="0"/>
      <w:marTop w:val="0"/>
      <w:marBottom w:val="0"/>
      <w:divBdr>
        <w:top w:val="none" w:sz="0" w:space="0" w:color="auto"/>
        <w:left w:val="none" w:sz="0" w:space="0" w:color="auto"/>
        <w:bottom w:val="none" w:sz="0" w:space="0" w:color="auto"/>
        <w:right w:val="none" w:sz="0" w:space="0" w:color="auto"/>
      </w:divBdr>
    </w:div>
    <w:div w:id="1809321237">
      <w:marLeft w:val="0"/>
      <w:marRight w:val="0"/>
      <w:marTop w:val="0"/>
      <w:marBottom w:val="0"/>
      <w:divBdr>
        <w:top w:val="none" w:sz="0" w:space="0" w:color="auto"/>
        <w:left w:val="none" w:sz="0" w:space="0" w:color="auto"/>
        <w:bottom w:val="none" w:sz="0" w:space="0" w:color="auto"/>
        <w:right w:val="none" w:sz="0" w:space="0" w:color="auto"/>
      </w:divBdr>
    </w:div>
    <w:div w:id="1809515550">
      <w:marLeft w:val="0"/>
      <w:marRight w:val="0"/>
      <w:marTop w:val="0"/>
      <w:marBottom w:val="0"/>
      <w:divBdr>
        <w:top w:val="none" w:sz="0" w:space="0" w:color="auto"/>
        <w:left w:val="none" w:sz="0" w:space="0" w:color="auto"/>
        <w:bottom w:val="none" w:sz="0" w:space="0" w:color="auto"/>
        <w:right w:val="none" w:sz="0" w:space="0" w:color="auto"/>
      </w:divBdr>
    </w:div>
    <w:div w:id="1809740521">
      <w:marLeft w:val="0"/>
      <w:marRight w:val="0"/>
      <w:marTop w:val="0"/>
      <w:marBottom w:val="0"/>
      <w:divBdr>
        <w:top w:val="none" w:sz="0" w:space="0" w:color="auto"/>
        <w:left w:val="none" w:sz="0" w:space="0" w:color="auto"/>
        <w:bottom w:val="none" w:sz="0" w:space="0" w:color="auto"/>
        <w:right w:val="none" w:sz="0" w:space="0" w:color="auto"/>
      </w:divBdr>
    </w:div>
    <w:div w:id="1810317979">
      <w:marLeft w:val="480"/>
      <w:marRight w:val="0"/>
      <w:marTop w:val="0"/>
      <w:marBottom w:val="0"/>
      <w:divBdr>
        <w:top w:val="none" w:sz="0" w:space="0" w:color="auto"/>
        <w:left w:val="none" w:sz="0" w:space="0" w:color="auto"/>
        <w:bottom w:val="none" w:sz="0" w:space="0" w:color="auto"/>
        <w:right w:val="none" w:sz="0" w:space="0" w:color="auto"/>
      </w:divBdr>
    </w:div>
    <w:div w:id="1810437885">
      <w:marLeft w:val="480"/>
      <w:marRight w:val="0"/>
      <w:marTop w:val="0"/>
      <w:marBottom w:val="0"/>
      <w:divBdr>
        <w:top w:val="none" w:sz="0" w:space="0" w:color="auto"/>
        <w:left w:val="none" w:sz="0" w:space="0" w:color="auto"/>
        <w:bottom w:val="none" w:sz="0" w:space="0" w:color="auto"/>
        <w:right w:val="none" w:sz="0" w:space="0" w:color="auto"/>
      </w:divBdr>
    </w:div>
    <w:div w:id="1810511892">
      <w:marLeft w:val="0"/>
      <w:marRight w:val="0"/>
      <w:marTop w:val="0"/>
      <w:marBottom w:val="0"/>
      <w:divBdr>
        <w:top w:val="none" w:sz="0" w:space="0" w:color="auto"/>
        <w:left w:val="none" w:sz="0" w:space="0" w:color="auto"/>
        <w:bottom w:val="none" w:sz="0" w:space="0" w:color="auto"/>
        <w:right w:val="none" w:sz="0" w:space="0" w:color="auto"/>
      </w:divBdr>
    </w:div>
    <w:div w:id="1810973254">
      <w:marLeft w:val="0"/>
      <w:marRight w:val="0"/>
      <w:marTop w:val="0"/>
      <w:marBottom w:val="0"/>
      <w:divBdr>
        <w:top w:val="none" w:sz="0" w:space="0" w:color="auto"/>
        <w:left w:val="none" w:sz="0" w:space="0" w:color="auto"/>
        <w:bottom w:val="none" w:sz="0" w:space="0" w:color="auto"/>
        <w:right w:val="none" w:sz="0" w:space="0" w:color="auto"/>
      </w:divBdr>
    </w:div>
    <w:div w:id="1811054317">
      <w:marLeft w:val="480"/>
      <w:marRight w:val="0"/>
      <w:marTop w:val="0"/>
      <w:marBottom w:val="0"/>
      <w:divBdr>
        <w:top w:val="none" w:sz="0" w:space="0" w:color="auto"/>
        <w:left w:val="none" w:sz="0" w:space="0" w:color="auto"/>
        <w:bottom w:val="none" w:sz="0" w:space="0" w:color="auto"/>
        <w:right w:val="none" w:sz="0" w:space="0" w:color="auto"/>
      </w:divBdr>
    </w:div>
    <w:div w:id="1811173305">
      <w:marLeft w:val="480"/>
      <w:marRight w:val="0"/>
      <w:marTop w:val="0"/>
      <w:marBottom w:val="0"/>
      <w:divBdr>
        <w:top w:val="none" w:sz="0" w:space="0" w:color="auto"/>
        <w:left w:val="none" w:sz="0" w:space="0" w:color="auto"/>
        <w:bottom w:val="none" w:sz="0" w:space="0" w:color="auto"/>
        <w:right w:val="none" w:sz="0" w:space="0" w:color="auto"/>
      </w:divBdr>
    </w:div>
    <w:div w:id="1811239636">
      <w:marLeft w:val="480"/>
      <w:marRight w:val="0"/>
      <w:marTop w:val="0"/>
      <w:marBottom w:val="0"/>
      <w:divBdr>
        <w:top w:val="none" w:sz="0" w:space="0" w:color="auto"/>
        <w:left w:val="none" w:sz="0" w:space="0" w:color="auto"/>
        <w:bottom w:val="none" w:sz="0" w:space="0" w:color="auto"/>
        <w:right w:val="none" w:sz="0" w:space="0" w:color="auto"/>
      </w:divBdr>
    </w:div>
    <w:div w:id="1811824768">
      <w:marLeft w:val="480"/>
      <w:marRight w:val="0"/>
      <w:marTop w:val="0"/>
      <w:marBottom w:val="0"/>
      <w:divBdr>
        <w:top w:val="none" w:sz="0" w:space="0" w:color="auto"/>
        <w:left w:val="none" w:sz="0" w:space="0" w:color="auto"/>
        <w:bottom w:val="none" w:sz="0" w:space="0" w:color="auto"/>
        <w:right w:val="none" w:sz="0" w:space="0" w:color="auto"/>
      </w:divBdr>
    </w:div>
    <w:div w:id="1812289280">
      <w:marLeft w:val="480"/>
      <w:marRight w:val="0"/>
      <w:marTop w:val="0"/>
      <w:marBottom w:val="0"/>
      <w:divBdr>
        <w:top w:val="none" w:sz="0" w:space="0" w:color="auto"/>
        <w:left w:val="none" w:sz="0" w:space="0" w:color="auto"/>
        <w:bottom w:val="none" w:sz="0" w:space="0" w:color="auto"/>
        <w:right w:val="none" w:sz="0" w:space="0" w:color="auto"/>
      </w:divBdr>
    </w:div>
    <w:div w:id="1812357717">
      <w:marLeft w:val="0"/>
      <w:marRight w:val="0"/>
      <w:marTop w:val="0"/>
      <w:marBottom w:val="0"/>
      <w:divBdr>
        <w:top w:val="none" w:sz="0" w:space="0" w:color="auto"/>
        <w:left w:val="none" w:sz="0" w:space="0" w:color="auto"/>
        <w:bottom w:val="none" w:sz="0" w:space="0" w:color="auto"/>
        <w:right w:val="none" w:sz="0" w:space="0" w:color="auto"/>
      </w:divBdr>
    </w:div>
    <w:div w:id="1812751840">
      <w:marLeft w:val="480"/>
      <w:marRight w:val="0"/>
      <w:marTop w:val="0"/>
      <w:marBottom w:val="0"/>
      <w:divBdr>
        <w:top w:val="none" w:sz="0" w:space="0" w:color="auto"/>
        <w:left w:val="none" w:sz="0" w:space="0" w:color="auto"/>
        <w:bottom w:val="none" w:sz="0" w:space="0" w:color="auto"/>
        <w:right w:val="none" w:sz="0" w:space="0" w:color="auto"/>
      </w:divBdr>
    </w:div>
    <w:div w:id="1812869995">
      <w:marLeft w:val="0"/>
      <w:marRight w:val="0"/>
      <w:marTop w:val="0"/>
      <w:marBottom w:val="0"/>
      <w:divBdr>
        <w:top w:val="none" w:sz="0" w:space="0" w:color="auto"/>
        <w:left w:val="none" w:sz="0" w:space="0" w:color="auto"/>
        <w:bottom w:val="none" w:sz="0" w:space="0" w:color="auto"/>
        <w:right w:val="none" w:sz="0" w:space="0" w:color="auto"/>
      </w:divBdr>
    </w:div>
    <w:div w:id="1812942029">
      <w:marLeft w:val="480"/>
      <w:marRight w:val="0"/>
      <w:marTop w:val="0"/>
      <w:marBottom w:val="0"/>
      <w:divBdr>
        <w:top w:val="none" w:sz="0" w:space="0" w:color="auto"/>
        <w:left w:val="none" w:sz="0" w:space="0" w:color="auto"/>
        <w:bottom w:val="none" w:sz="0" w:space="0" w:color="auto"/>
        <w:right w:val="none" w:sz="0" w:space="0" w:color="auto"/>
      </w:divBdr>
    </w:div>
    <w:div w:id="1813057422">
      <w:marLeft w:val="480"/>
      <w:marRight w:val="0"/>
      <w:marTop w:val="0"/>
      <w:marBottom w:val="0"/>
      <w:divBdr>
        <w:top w:val="none" w:sz="0" w:space="0" w:color="auto"/>
        <w:left w:val="none" w:sz="0" w:space="0" w:color="auto"/>
        <w:bottom w:val="none" w:sz="0" w:space="0" w:color="auto"/>
        <w:right w:val="none" w:sz="0" w:space="0" w:color="auto"/>
      </w:divBdr>
    </w:div>
    <w:div w:id="1813869814">
      <w:marLeft w:val="0"/>
      <w:marRight w:val="0"/>
      <w:marTop w:val="0"/>
      <w:marBottom w:val="0"/>
      <w:divBdr>
        <w:top w:val="none" w:sz="0" w:space="0" w:color="auto"/>
        <w:left w:val="none" w:sz="0" w:space="0" w:color="auto"/>
        <w:bottom w:val="none" w:sz="0" w:space="0" w:color="auto"/>
        <w:right w:val="none" w:sz="0" w:space="0" w:color="auto"/>
      </w:divBdr>
    </w:div>
    <w:div w:id="1814323967">
      <w:marLeft w:val="0"/>
      <w:marRight w:val="0"/>
      <w:marTop w:val="0"/>
      <w:marBottom w:val="0"/>
      <w:divBdr>
        <w:top w:val="none" w:sz="0" w:space="0" w:color="auto"/>
        <w:left w:val="none" w:sz="0" w:space="0" w:color="auto"/>
        <w:bottom w:val="none" w:sz="0" w:space="0" w:color="auto"/>
        <w:right w:val="none" w:sz="0" w:space="0" w:color="auto"/>
      </w:divBdr>
    </w:div>
    <w:div w:id="1814447626">
      <w:marLeft w:val="480"/>
      <w:marRight w:val="0"/>
      <w:marTop w:val="0"/>
      <w:marBottom w:val="0"/>
      <w:divBdr>
        <w:top w:val="none" w:sz="0" w:space="0" w:color="auto"/>
        <w:left w:val="none" w:sz="0" w:space="0" w:color="auto"/>
        <w:bottom w:val="none" w:sz="0" w:space="0" w:color="auto"/>
        <w:right w:val="none" w:sz="0" w:space="0" w:color="auto"/>
      </w:divBdr>
    </w:div>
    <w:div w:id="1814711829">
      <w:marLeft w:val="480"/>
      <w:marRight w:val="0"/>
      <w:marTop w:val="0"/>
      <w:marBottom w:val="0"/>
      <w:divBdr>
        <w:top w:val="none" w:sz="0" w:space="0" w:color="auto"/>
        <w:left w:val="none" w:sz="0" w:space="0" w:color="auto"/>
        <w:bottom w:val="none" w:sz="0" w:space="0" w:color="auto"/>
        <w:right w:val="none" w:sz="0" w:space="0" w:color="auto"/>
      </w:divBdr>
    </w:div>
    <w:div w:id="1814717003">
      <w:marLeft w:val="480"/>
      <w:marRight w:val="0"/>
      <w:marTop w:val="0"/>
      <w:marBottom w:val="0"/>
      <w:divBdr>
        <w:top w:val="none" w:sz="0" w:space="0" w:color="auto"/>
        <w:left w:val="none" w:sz="0" w:space="0" w:color="auto"/>
        <w:bottom w:val="none" w:sz="0" w:space="0" w:color="auto"/>
        <w:right w:val="none" w:sz="0" w:space="0" w:color="auto"/>
      </w:divBdr>
    </w:div>
    <w:div w:id="1814758721">
      <w:marLeft w:val="0"/>
      <w:marRight w:val="0"/>
      <w:marTop w:val="0"/>
      <w:marBottom w:val="0"/>
      <w:divBdr>
        <w:top w:val="none" w:sz="0" w:space="0" w:color="auto"/>
        <w:left w:val="none" w:sz="0" w:space="0" w:color="auto"/>
        <w:bottom w:val="none" w:sz="0" w:space="0" w:color="auto"/>
        <w:right w:val="none" w:sz="0" w:space="0" w:color="auto"/>
      </w:divBdr>
    </w:div>
    <w:div w:id="1815291755">
      <w:marLeft w:val="0"/>
      <w:marRight w:val="0"/>
      <w:marTop w:val="0"/>
      <w:marBottom w:val="0"/>
      <w:divBdr>
        <w:top w:val="none" w:sz="0" w:space="0" w:color="auto"/>
        <w:left w:val="none" w:sz="0" w:space="0" w:color="auto"/>
        <w:bottom w:val="none" w:sz="0" w:space="0" w:color="auto"/>
        <w:right w:val="none" w:sz="0" w:space="0" w:color="auto"/>
      </w:divBdr>
    </w:div>
    <w:div w:id="1815291887">
      <w:marLeft w:val="480"/>
      <w:marRight w:val="0"/>
      <w:marTop w:val="0"/>
      <w:marBottom w:val="0"/>
      <w:divBdr>
        <w:top w:val="none" w:sz="0" w:space="0" w:color="auto"/>
        <w:left w:val="none" w:sz="0" w:space="0" w:color="auto"/>
        <w:bottom w:val="none" w:sz="0" w:space="0" w:color="auto"/>
        <w:right w:val="none" w:sz="0" w:space="0" w:color="auto"/>
      </w:divBdr>
    </w:div>
    <w:div w:id="1815633758">
      <w:marLeft w:val="480"/>
      <w:marRight w:val="0"/>
      <w:marTop w:val="0"/>
      <w:marBottom w:val="0"/>
      <w:divBdr>
        <w:top w:val="none" w:sz="0" w:space="0" w:color="auto"/>
        <w:left w:val="none" w:sz="0" w:space="0" w:color="auto"/>
        <w:bottom w:val="none" w:sz="0" w:space="0" w:color="auto"/>
        <w:right w:val="none" w:sz="0" w:space="0" w:color="auto"/>
      </w:divBdr>
    </w:div>
    <w:div w:id="1815681899">
      <w:marLeft w:val="0"/>
      <w:marRight w:val="0"/>
      <w:marTop w:val="0"/>
      <w:marBottom w:val="0"/>
      <w:divBdr>
        <w:top w:val="none" w:sz="0" w:space="0" w:color="auto"/>
        <w:left w:val="none" w:sz="0" w:space="0" w:color="auto"/>
        <w:bottom w:val="none" w:sz="0" w:space="0" w:color="auto"/>
        <w:right w:val="none" w:sz="0" w:space="0" w:color="auto"/>
      </w:divBdr>
    </w:div>
    <w:div w:id="1815757771">
      <w:marLeft w:val="0"/>
      <w:marRight w:val="0"/>
      <w:marTop w:val="0"/>
      <w:marBottom w:val="0"/>
      <w:divBdr>
        <w:top w:val="none" w:sz="0" w:space="0" w:color="auto"/>
        <w:left w:val="none" w:sz="0" w:space="0" w:color="auto"/>
        <w:bottom w:val="none" w:sz="0" w:space="0" w:color="auto"/>
        <w:right w:val="none" w:sz="0" w:space="0" w:color="auto"/>
      </w:divBdr>
    </w:div>
    <w:div w:id="1815901800">
      <w:marLeft w:val="480"/>
      <w:marRight w:val="0"/>
      <w:marTop w:val="0"/>
      <w:marBottom w:val="0"/>
      <w:divBdr>
        <w:top w:val="none" w:sz="0" w:space="0" w:color="auto"/>
        <w:left w:val="none" w:sz="0" w:space="0" w:color="auto"/>
        <w:bottom w:val="none" w:sz="0" w:space="0" w:color="auto"/>
        <w:right w:val="none" w:sz="0" w:space="0" w:color="auto"/>
      </w:divBdr>
    </w:div>
    <w:div w:id="1816024721">
      <w:marLeft w:val="480"/>
      <w:marRight w:val="0"/>
      <w:marTop w:val="0"/>
      <w:marBottom w:val="0"/>
      <w:divBdr>
        <w:top w:val="none" w:sz="0" w:space="0" w:color="auto"/>
        <w:left w:val="none" w:sz="0" w:space="0" w:color="auto"/>
        <w:bottom w:val="none" w:sz="0" w:space="0" w:color="auto"/>
        <w:right w:val="none" w:sz="0" w:space="0" w:color="auto"/>
      </w:divBdr>
    </w:div>
    <w:div w:id="1816221140">
      <w:marLeft w:val="0"/>
      <w:marRight w:val="0"/>
      <w:marTop w:val="0"/>
      <w:marBottom w:val="0"/>
      <w:divBdr>
        <w:top w:val="none" w:sz="0" w:space="0" w:color="auto"/>
        <w:left w:val="none" w:sz="0" w:space="0" w:color="auto"/>
        <w:bottom w:val="none" w:sz="0" w:space="0" w:color="auto"/>
        <w:right w:val="none" w:sz="0" w:space="0" w:color="auto"/>
      </w:divBdr>
    </w:div>
    <w:div w:id="1816288406">
      <w:marLeft w:val="0"/>
      <w:marRight w:val="0"/>
      <w:marTop w:val="0"/>
      <w:marBottom w:val="0"/>
      <w:divBdr>
        <w:top w:val="none" w:sz="0" w:space="0" w:color="auto"/>
        <w:left w:val="none" w:sz="0" w:space="0" w:color="auto"/>
        <w:bottom w:val="none" w:sz="0" w:space="0" w:color="auto"/>
        <w:right w:val="none" w:sz="0" w:space="0" w:color="auto"/>
      </w:divBdr>
    </w:div>
    <w:div w:id="1816868374">
      <w:marLeft w:val="0"/>
      <w:marRight w:val="0"/>
      <w:marTop w:val="0"/>
      <w:marBottom w:val="0"/>
      <w:divBdr>
        <w:top w:val="none" w:sz="0" w:space="0" w:color="auto"/>
        <w:left w:val="none" w:sz="0" w:space="0" w:color="auto"/>
        <w:bottom w:val="none" w:sz="0" w:space="0" w:color="auto"/>
        <w:right w:val="none" w:sz="0" w:space="0" w:color="auto"/>
      </w:divBdr>
    </w:div>
    <w:div w:id="1817381618">
      <w:marLeft w:val="480"/>
      <w:marRight w:val="0"/>
      <w:marTop w:val="0"/>
      <w:marBottom w:val="0"/>
      <w:divBdr>
        <w:top w:val="none" w:sz="0" w:space="0" w:color="auto"/>
        <w:left w:val="none" w:sz="0" w:space="0" w:color="auto"/>
        <w:bottom w:val="none" w:sz="0" w:space="0" w:color="auto"/>
        <w:right w:val="none" w:sz="0" w:space="0" w:color="auto"/>
      </w:divBdr>
    </w:div>
    <w:div w:id="1817792184">
      <w:marLeft w:val="480"/>
      <w:marRight w:val="0"/>
      <w:marTop w:val="0"/>
      <w:marBottom w:val="0"/>
      <w:divBdr>
        <w:top w:val="none" w:sz="0" w:space="0" w:color="auto"/>
        <w:left w:val="none" w:sz="0" w:space="0" w:color="auto"/>
        <w:bottom w:val="none" w:sz="0" w:space="0" w:color="auto"/>
        <w:right w:val="none" w:sz="0" w:space="0" w:color="auto"/>
      </w:divBdr>
    </w:div>
    <w:div w:id="1817797466">
      <w:marLeft w:val="480"/>
      <w:marRight w:val="0"/>
      <w:marTop w:val="0"/>
      <w:marBottom w:val="0"/>
      <w:divBdr>
        <w:top w:val="none" w:sz="0" w:space="0" w:color="auto"/>
        <w:left w:val="none" w:sz="0" w:space="0" w:color="auto"/>
        <w:bottom w:val="none" w:sz="0" w:space="0" w:color="auto"/>
        <w:right w:val="none" w:sz="0" w:space="0" w:color="auto"/>
      </w:divBdr>
    </w:div>
    <w:div w:id="1818378893">
      <w:marLeft w:val="0"/>
      <w:marRight w:val="0"/>
      <w:marTop w:val="0"/>
      <w:marBottom w:val="0"/>
      <w:divBdr>
        <w:top w:val="none" w:sz="0" w:space="0" w:color="auto"/>
        <w:left w:val="none" w:sz="0" w:space="0" w:color="auto"/>
        <w:bottom w:val="none" w:sz="0" w:space="0" w:color="auto"/>
        <w:right w:val="none" w:sz="0" w:space="0" w:color="auto"/>
      </w:divBdr>
    </w:div>
    <w:div w:id="1819028604">
      <w:marLeft w:val="0"/>
      <w:marRight w:val="0"/>
      <w:marTop w:val="0"/>
      <w:marBottom w:val="0"/>
      <w:divBdr>
        <w:top w:val="none" w:sz="0" w:space="0" w:color="auto"/>
        <w:left w:val="none" w:sz="0" w:space="0" w:color="auto"/>
        <w:bottom w:val="none" w:sz="0" w:space="0" w:color="auto"/>
        <w:right w:val="none" w:sz="0" w:space="0" w:color="auto"/>
      </w:divBdr>
    </w:div>
    <w:div w:id="1819106502">
      <w:marLeft w:val="480"/>
      <w:marRight w:val="0"/>
      <w:marTop w:val="0"/>
      <w:marBottom w:val="0"/>
      <w:divBdr>
        <w:top w:val="none" w:sz="0" w:space="0" w:color="auto"/>
        <w:left w:val="none" w:sz="0" w:space="0" w:color="auto"/>
        <w:bottom w:val="none" w:sz="0" w:space="0" w:color="auto"/>
        <w:right w:val="none" w:sz="0" w:space="0" w:color="auto"/>
      </w:divBdr>
    </w:div>
    <w:div w:id="1819149199">
      <w:marLeft w:val="480"/>
      <w:marRight w:val="0"/>
      <w:marTop w:val="0"/>
      <w:marBottom w:val="0"/>
      <w:divBdr>
        <w:top w:val="none" w:sz="0" w:space="0" w:color="auto"/>
        <w:left w:val="none" w:sz="0" w:space="0" w:color="auto"/>
        <w:bottom w:val="none" w:sz="0" w:space="0" w:color="auto"/>
        <w:right w:val="none" w:sz="0" w:space="0" w:color="auto"/>
      </w:divBdr>
    </w:div>
    <w:div w:id="1820220899">
      <w:marLeft w:val="480"/>
      <w:marRight w:val="0"/>
      <w:marTop w:val="0"/>
      <w:marBottom w:val="0"/>
      <w:divBdr>
        <w:top w:val="none" w:sz="0" w:space="0" w:color="auto"/>
        <w:left w:val="none" w:sz="0" w:space="0" w:color="auto"/>
        <w:bottom w:val="none" w:sz="0" w:space="0" w:color="auto"/>
        <w:right w:val="none" w:sz="0" w:space="0" w:color="auto"/>
      </w:divBdr>
    </w:div>
    <w:div w:id="1820489485">
      <w:marLeft w:val="480"/>
      <w:marRight w:val="0"/>
      <w:marTop w:val="0"/>
      <w:marBottom w:val="0"/>
      <w:divBdr>
        <w:top w:val="none" w:sz="0" w:space="0" w:color="auto"/>
        <w:left w:val="none" w:sz="0" w:space="0" w:color="auto"/>
        <w:bottom w:val="none" w:sz="0" w:space="0" w:color="auto"/>
        <w:right w:val="none" w:sz="0" w:space="0" w:color="auto"/>
      </w:divBdr>
    </w:div>
    <w:div w:id="1820801203">
      <w:marLeft w:val="480"/>
      <w:marRight w:val="0"/>
      <w:marTop w:val="0"/>
      <w:marBottom w:val="0"/>
      <w:divBdr>
        <w:top w:val="none" w:sz="0" w:space="0" w:color="auto"/>
        <w:left w:val="none" w:sz="0" w:space="0" w:color="auto"/>
        <w:bottom w:val="none" w:sz="0" w:space="0" w:color="auto"/>
        <w:right w:val="none" w:sz="0" w:space="0" w:color="auto"/>
      </w:divBdr>
    </w:div>
    <w:div w:id="1821268254">
      <w:marLeft w:val="480"/>
      <w:marRight w:val="0"/>
      <w:marTop w:val="0"/>
      <w:marBottom w:val="0"/>
      <w:divBdr>
        <w:top w:val="none" w:sz="0" w:space="0" w:color="auto"/>
        <w:left w:val="none" w:sz="0" w:space="0" w:color="auto"/>
        <w:bottom w:val="none" w:sz="0" w:space="0" w:color="auto"/>
        <w:right w:val="none" w:sz="0" w:space="0" w:color="auto"/>
      </w:divBdr>
    </w:div>
    <w:div w:id="1822189158">
      <w:marLeft w:val="480"/>
      <w:marRight w:val="0"/>
      <w:marTop w:val="0"/>
      <w:marBottom w:val="0"/>
      <w:divBdr>
        <w:top w:val="none" w:sz="0" w:space="0" w:color="auto"/>
        <w:left w:val="none" w:sz="0" w:space="0" w:color="auto"/>
        <w:bottom w:val="none" w:sz="0" w:space="0" w:color="auto"/>
        <w:right w:val="none" w:sz="0" w:space="0" w:color="auto"/>
      </w:divBdr>
    </w:div>
    <w:div w:id="1822233069">
      <w:marLeft w:val="0"/>
      <w:marRight w:val="0"/>
      <w:marTop w:val="0"/>
      <w:marBottom w:val="0"/>
      <w:divBdr>
        <w:top w:val="none" w:sz="0" w:space="0" w:color="auto"/>
        <w:left w:val="none" w:sz="0" w:space="0" w:color="auto"/>
        <w:bottom w:val="none" w:sz="0" w:space="0" w:color="auto"/>
        <w:right w:val="none" w:sz="0" w:space="0" w:color="auto"/>
      </w:divBdr>
    </w:div>
    <w:div w:id="1822234275">
      <w:marLeft w:val="480"/>
      <w:marRight w:val="0"/>
      <w:marTop w:val="0"/>
      <w:marBottom w:val="0"/>
      <w:divBdr>
        <w:top w:val="none" w:sz="0" w:space="0" w:color="auto"/>
        <w:left w:val="none" w:sz="0" w:space="0" w:color="auto"/>
        <w:bottom w:val="none" w:sz="0" w:space="0" w:color="auto"/>
        <w:right w:val="none" w:sz="0" w:space="0" w:color="auto"/>
      </w:divBdr>
    </w:div>
    <w:div w:id="1823158286">
      <w:marLeft w:val="480"/>
      <w:marRight w:val="0"/>
      <w:marTop w:val="0"/>
      <w:marBottom w:val="0"/>
      <w:divBdr>
        <w:top w:val="none" w:sz="0" w:space="0" w:color="auto"/>
        <w:left w:val="none" w:sz="0" w:space="0" w:color="auto"/>
        <w:bottom w:val="none" w:sz="0" w:space="0" w:color="auto"/>
        <w:right w:val="none" w:sz="0" w:space="0" w:color="auto"/>
      </w:divBdr>
    </w:div>
    <w:div w:id="1823345459">
      <w:marLeft w:val="480"/>
      <w:marRight w:val="0"/>
      <w:marTop w:val="0"/>
      <w:marBottom w:val="0"/>
      <w:divBdr>
        <w:top w:val="none" w:sz="0" w:space="0" w:color="auto"/>
        <w:left w:val="none" w:sz="0" w:space="0" w:color="auto"/>
        <w:bottom w:val="none" w:sz="0" w:space="0" w:color="auto"/>
        <w:right w:val="none" w:sz="0" w:space="0" w:color="auto"/>
      </w:divBdr>
    </w:div>
    <w:div w:id="1823346084">
      <w:marLeft w:val="480"/>
      <w:marRight w:val="0"/>
      <w:marTop w:val="0"/>
      <w:marBottom w:val="0"/>
      <w:divBdr>
        <w:top w:val="none" w:sz="0" w:space="0" w:color="auto"/>
        <w:left w:val="none" w:sz="0" w:space="0" w:color="auto"/>
        <w:bottom w:val="none" w:sz="0" w:space="0" w:color="auto"/>
        <w:right w:val="none" w:sz="0" w:space="0" w:color="auto"/>
      </w:divBdr>
    </w:div>
    <w:div w:id="1823428692">
      <w:marLeft w:val="480"/>
      <w:marRight w:val="0"/>
      <w:marTop w:val="0"/>
      <w:marBottom w:val="0"/>
      <w:divBdr>
        <w:top w:val="none" w:sz="0" w:space="0" w:color="auto"/>
        <w:left w:val="none" w:sz="0" w:space="0" w:color="auto"/>
        <w:bottom w:val="none" w:sz="0" w:space="0" w:color="auto"/>
        <w:right w:val="none" w:sz="0" w:space="0" w:color="auto"/>
      </w:divBdr>
    </w:div>
    <w:div w:id="1823542062">
      <w:marLeft w:val="480"/>
      <w:marRight w:val="0"/>
      <w:marTop w:val="0"/>
      <w:marBottom w:val="0"/>
      <w:divBdr>
        <w:top w:val="none" w:sz="0" w:space="0" w:color="auto"/>
        <w:left w:val="none" w:sz="0" w:space="0" w:color="auto"/>
        <w:bottom w:val="none" w:sz="0" w:space="0" w:color="auto"/>
        <w:right w:val="none" w:sz="0" w:space="0" w:color="auto"/>
      </w:divBdr>
    </w:div>
    <w:div w:id="1823619372">
      <w:marLeft w:val="0"/>
      <w:marRight w:val="0"/>
      <w:marTop w:val="0"/>
      <w:marBottom w:val="0"/>
      <w:divBdr>
        <w:top w:val="none" w:sz="0" w:space="0" w:color="auto"/>
        <w:left w:val="none" w:sz="0" w:space="0" w:color="auto"/>
        <w:bottom w:val="none" w:sz="0" w:space="0" w:color="auto"/>
        <w:right w:val="none" w:sz="0" w:space="0" w:color="auto"/>
      </w:divBdr>
    </w:div>
    <w:div w:id="1824394572">
      <w:marLeft w:val="480"/>
      <w:marRight w:val="0"/>
      <w:marTop w:val="0"/>
      <w:marBottom w:val="0"/>
      <w:divBdr>
        <w:top w:val="none" w:sz="0" w:space="0" w:color="auto"/>
        <w:left w:val="none" w:sz="0" w:space="0" w:color="auto"/>
        <w:bottom w:val="none" w:sz="0" w:space="0" w:color="auto"/>
        <w:right w:val="none" w:sz="0" w:space="0" w:color="auto"/>
      </w:divBdr>
    </w:div>
    <w:div w:id="1824394666">
      <w:marLeft w:val="480"/>
      <w:marRight w:val="0"/>
      <w:marTop w:val="0"/>
      <w:marBottom w:val="0"/>
      <w:divBdr>
        <w:top w:val="none" w:sz="0" w:space="0" w:color="auto"/>
        <w:left w:val="none" w:sz="0" w:space="0" w:color="auto"/>
        <w:bottom w:val="none" w:sz="0" w:space="0" w:color="auto"/>
        <w:right w:val="none" w:sz="0" w:space="0" w:color="auto"/>
      </w:divBdr>
    </w:div>
    <w:div w:id="1824546951">
      <w:marLeft w:val="0"/>
      <w:marRight w:val="0"/>
      <w:marTop w:val="0"/>
      <w:marBottom w:val="0"/>
      <w:divBdr>
        <w:top w:val="none" w:sz="0" w:space="0" w:color="auto"/>
        <w:left w:val="none" w:sz="0" w:space="0" w:color="auto"/>
        <w:bottom w:val="none" w:sz="0" w:space="0" w:color="auto"/>
        <w:right w:val="none" w:sz="0" w:space="0" w:color="auto"/>
      </w:divBdr>
    </w:div>
    <w:div w:id="1825269881">
      <w:marLeft w:val="0"/>
      <w:marRight w:val="0"/>
      <w:marTop w:val="0"/>
      <w:marBottom w:val="0"/>
      <w:divBdr>
        <w:top w:val="none" w:sz="0" w:space="0" w:color="auto"/>
        <w:left w:val="none" w:sz="0" w:space="0" w:color="auto"/>
        <w:bottom w:val="none" w:sz="0" w:space="0" w:color="auto"/>
        <w:right w:val="none" w:sz="0" w:space="0" w:color="auto"/>
      </w:divBdr>
    </w:div>
    <w:div w:id="1825773141">
      <w:marLeft w:val="0"/>
      <w:marRight w:val="0"/>
      <w:marTop w:val="0"/>
      <w:marBottom w:val="0"/>
      <w:divBdr>
        <w:top w:val="none" w:sz="0" w:space="0" w:color="auto"/>
        <w:left w:val="none" w:sz="0" w:space="0" w:color="auto"/>
        <w:bottom w:val="none" w:sz="0" w:space="0" w:color="auto"/>
        <w:right w:val="none" w:sz="0" w:space="0" w:color="auto"/>
      </w:divBdr>
    </w:div>
    <w:div w:id="1825777951">
      <w:marLeft w:val="0"/>
      <w:marRight w:val="0"/>
      <w:marTop w:val="0"/>
      <w:marBottom w:val="0"/>
      <w:divBdr>
        <w:top w:val="none" w:sz="0" w:space="0" w:color="auto"/>
        <w:left w:val="none" w:sz="0" w:space="0" w:color="auto"/>
        <w:bottom w:val="none" w:sz="0" w:space="0" w:color="auto"/>
        <w:right w:val="none" w:sz="0" w:space="0" w:color="auto"/>
      </w:divBdr>
    </w:div>
    <w:div w:id="1825968580">
      <w:marLeft w:val="0"/>
      <w:marRight w:val="0"/>
      <w:marTop w:val="0"/>
      <w:marBottom w:val="0"/>
      <w:divBdr>
        <w:top w:val="none" w:sz="0" w:space="0" w:color="auto"/>
        <w:left w:val="none" w:sz="0" w:space="0" w:color="auto"/>
        <w:bottom w:val="none" w:sz="0" w:space="0" w:color="auto"/>
        <w:right w:val="none" w:sz="0" w:space="0" w:color="auto"/>
      </w:divBdr>
    </w:div>
    <w:div w:id="1826048636">
      <w:marLeft w:val="0"/>
      <w:marRight w:val="0"/>
      <w:marTop w:val="0"/>
      <w:marBottom w:val="0"/>
      <w:divBdr>
        <w:top w:val="none" w:sz="0" w:space="0" w:color="auto"/>
        <w:left w:val="none" w:sz="0" w:space="0" w:color="auto"/>
        <w:bottom w:val="none" w:sz="0" w:space="0" w:color="auto"/>
        <w:right w:val="none" w:sz="0" w:space="0" w:color="auto"/>
      </w:divBdr>
    </w:div>
    <w:div w:id="1826316033">
      <w:marLeft w:val="480"/>
      <w:marRight w:val="0"/>
      <w:marTop w:val="0"/>
      <w:marBottom w:val="0"/>
      <w:divBdr>
        <w:top w:val="none" w:sz="0" w:space="0" w:color="auto"/>
        <w:left w:val="none" w:sz="0" w:space="0" w:color="auto"/>
        <w:bottom w:val="none" w:sz="0" w:space="0" w:color="auto"/>
        <w:right w:val="none" w:sz="0" w:space="0" w:color="auto"/>
      </w:divBdr>
    </w:div>
    <w:div w:id="1826435140">
      <w:marLeft w:val="480"/>
      <w:marRight w:val="0"/>
      <w:marTop w:val="0"/>
      <w:marBottom w:val="0"/>
      <w:divBdr>
        <w:top w:val="none" w:sz="0" w:space="0" w:color="auto"/>
        <w:left w:val="none" w:sz="0" w:space="0" w:color="auto"/>
        <w:bottom w:val="none" w:sz="0" w:space="0" w:color="auto"/>
        <w:right w:val="none" w:sz="0" w:space="0" w:color="auto"/>
      </w:divBdr>
    </w:div>
    <w:div w:id="1827160577">
      <w:marLeft w:val="0"/>
      <w:marRight w:val="0"/>
      <w:marTop w:val="0"/>
      <w:marBottom w:val="0"/>
      <w:divBdr>
        <w:top w:val="none" w:sz="0" w:space="0" w:color="auto"/>
        <w:left w:val="none" w:sz="0" w:space="0" w:color="auto"/>
        <w:bottom w:val="none" w:sz="0" w:space="0" w:color="auto"/>
        <w:right w:val="none" w:sz="0" w:space="0" w:color="auto"/>
      </w:divBdr>
    </w:div>
    <w:div w:id="1827235423">
      <w:marLeft w:val="0"/>
      <w:marRight w:val="0"/>
      <w:marTop w:val="0"/>
      <w:marBottom w:val="0"/>
      <w:divBdr>
        <w:top w:val="none" w:sz="0" w:space="0" w:color="auto"/>
        <w:left w:val="none" w:sz="0" w:space="0" w:color="auto"/>
        <w:bottom w:val="none" w:sz="0" w:space="0" w:color="auto"/>
        <w:right w:val="none" w:sz="0" w:space="0" w:color="auto"/>
      </w:divBdr>
    </w:div>
    <w:div w:id="1827475731">
      <w:marLeft w:val="0"/>
      <w:marRight w:val="0"/>
      <w:marTop w:val="0"/>
      <w:marBottom w:val="0"/>
      <w:divBdr>
        <w:top w:val="none" w:sz="0" w:space="0" w:color="auto"/>
        <w:left w:val="none" w:sz="0" w:space="0" w:color="auto"/>
        <w:bottom w:val="none" w:sz="0" w:space="0" w:color="auto"/>
        <w:right w:val="none" w:sz="0" w:space="0" w:color="auto"/>
      </w:divBdr>
    </w:div>
    <w:div w:id="1828203985">
      <w:marLeft w:val="480"/>
      <w:marRight w:val="0"/>
      <w:marTop w:val="0"/>
      <w:marBottom w:val="0"/>
      <w:divBdr>
        <w:top w:val="none" w:sz="0" w:space="0" w:color="auto"/>
        <w:left w:val="none" w:sz="0" w:space="0" w:color="auto"/>
        <w:bottom w:val="none" w:sz="0" w:space="0" w:color="auto"/>
        <w:right w:val="none" w:sz="0" w:space="0" w:color="auto"/>
      </w:divBdr>
    </w:div>
    <w:div w:id="1828326451">
      <w:marLeft w:val="480"/>
      <w:marRight w:val="0"/>
      <w:marTop w:val="0"/>
      <w:marBottom w:val="0"/>
      <w:divBdr>
        <w:top w:val="none" w:sz="0" w:space="0" w:color="auto"/>
        <w:left w:val="none" w:sz="0" w:space="0" w:color="auto"/>
        <w:bottom w:val="none" w:sz="0" w:space="0" w:color="auto"/>
        <w:right w:val="none" w:sz="0" w:space="0" w:color="auto"/>
      </w:divBdr>
    </w:div>
    <w:div w:id="1828353226">
      <w:marLeft w:val="480"/>
      <w:marRight w:val="0"/>
      <w:marTop w:val="0"/>
      <w:marBottom w:val="0"/>
      <w:divBdr>
        <w:top w:val="none" w:sz="0" w:space="0" w:color="auto"/>
        <w:left w:val="none" w:sz="0" w:space="0" w:color="auto"/>
        <w:bottom w:val="none" w:sz="0" w:space="0" w:color="auto"/>
        <w:right w:val="none" w:sz="0" w:space="0" w:color="auto"/>
      </w:divBdr>
    </w:div>
    <w:div w:id="1828355494">
      <w:marLeft w:val="0"/>
      <w:marRight w:val="0"/>
      <w:marTop w:val="0"/>
      <w:marBottom w:val="0"/>
      <w:divBdr>
        <w:top w:val="none" w:sz="0" w:space="0" w:color="auto"/>
        <w:left w:val="none" w:sz="0" w:space="0" w:color="auto"/>
        <w:bottom w:val="none" w:sz="0" w:space="0" w:color="auto"/>
        <w:right w:val="none" w:sz="0" w:space="0" w:color="auto"/>
      </w:divBdr>
    </w:div>
    <w:div w:id="1828782263">
      <w:marLeft w:val="0"/>
      <w:marRight w:val="0"/>
      <w:marTop w:val="0"/>
      <w:marBottom w:val="0"/>
      <w:divBdr>
        <w:top w:val="none" w:sz="0" w:space="0" w:color="auto"/>
        <w:left w:val="none" w:sz="0" w:space="0" w:color="auto"/>
        <w:bottom w:val="none" w:sz="0" w:space="0" w:color="auto"/>
        <w:right w:val="none" w:sz="0" w:space="0" w:color="auto"/>
      </w:divBdr>
    </w:div>
    <w:div w:id="1829132201">
      <w:marLeft w:val="0"/>
      <w:marRight w:val="0"/>
      <w:marTop w:val="0"/>
      <w:marBottom w:val="0"/>
      <w:divBdr>
        <w:top w:val="none" w:sz="0" w:space="0" w:color="auto"/>
        <w:left w:val="none" w:sz="0" w:space="0" w:color="auto"/>
        <w:bottom w:val="none" w:sz="0" w:space="0" w:color="auto"/>
        <w:right w:val="none" w:sz="0" w:space="0" w:color="auto"/>
      </w:divBdr>
    </w:div>
    <w:div w:id="1829207724">
      <w:marLeft w:val="0"/>
      <w:marRight w:val="0"/>
      <w:marTop w:val="0"/>
      <w:marBottom w:val="0"/>
      <w:divBdr>
        <w:top w:val="none" w:sz="0" w:space="0" w:color="auto"/>
        <w:left w:val="none" w:sz="0" w:space="0" w:color="auto"/>
        <w:bottom w:val="none" w:sz="0" w:space="0" w:color="auto"/>
        <w:right w:val="none" w:sz="0" w:space="0" w:color="auto"/>
      </w:divBdr>
    </w:div>
    <w:div w:id="1829322812">
      <w:marLeft w:val="480"/>
      <w:marRight w:val="0"/>
      <w:marTop w:val="0"/>
      <w:marBottom w:val="0"/>
      <w:divBdr>
        <w:top w:val="none" w:sz="0" w:space="0" w:color="auto"/>
        <w:left w:val="none" w:sz="0" w:space="0" w:color="auto"/>
        <w:bottom w:val="none" w:sz="0" w:space="0" w:color="auto"/>
        <w:right w:val="none" w:sz="0" w:space="0" w:color="auto"/>
      </w:divBdr>
    </w:div>
    <w:div w:id="1830249901">
      <w:marLeft w:val="480"/>
      <w:marRight w:val="0"/>
      <w:marTop w:val="0"/>
      <w:marBottom w:val="0"/>
      <w:divBdr>
        <w:top w:val="none" w:sz="0" w:space="0" w:color="auto"/>
        <w:left w:val="none" w:sz="0" w:space="0" w:color="auto"/>
        <w:bottom w:val="none" w:sz="0" w:space="0" w:color="auto"/>
        <w:right w:val="none" w:sz="0" w:space="0" w:color="auto"/>
      </w:divBdr>
    </w:div>
    <w:div w:id="1830292346">
      <w:marLeft w:val="480"/>
      <w:marRight w:val="0"/>
      <w:marTop w:val="0"/>
      <w:marBottom w:val="0"/>
      <w:divBdr>
        <w:top w:val="none" w:sz="0" w:space="0" w:color="auto"/>
        <w:left w:val="none" w:sz="0" w:space="0" w:color="auto"/>
        <w:bottom w:val="none" w:sz="0" w:space="0" w:color="auto"/>
        <w:right w:val="none" w:sz="0" w:space="0" w:color="auto"/>
      </w:divBdr>
    </w:div>
    <w:div w:id="1830629220">
      <w:marLeft w:val="0"/>
      <w:marRight w:val="0"/>
      <w:marTop w:val="0"/>
      <w:marBottom w:val="0"/>
      <w:divBdr>
        <w:top w:val="none" w:sz="0" w:space="0" w:color="auto"/>
        <w:left w:val="none" w:sz="0" w:space="0" w:color="auto"/>
        <w:bottom w:val="none" w:sz="0" w:space="0" w:color="auto"/>
        <w:right w:val="none" w:sz="0" w:space="0" w:color="auto"/>
      </w:divBdr>
    </w:div>
    <w:div w:id="1831479441">
      <w:marLeft w:val="0"/>
      <w:marRight w:val="0"/>
      <w:marTop w:val="0"/>
      <w:marBottom w:val="0"/>
      <w:divBdr>
        <w:top w:val="none" w:sz="0" w:space="0" w:color="auto"/>
        <w:left w:val="none" w:sz="0" w:space="0" w:color="auto"/>
        <w:bottom w:val="none" w:sz="0" w:space="0" w:color="auto"/>
        <w:right w:val="none" w:sz="0" w:space="0" w:color="auto"/>
      </w:divBdr>
    </w:div>
    <w:div w:id="1831480687">
      <w:marLeft w:val="0"/>
      <w:marRight w:val="0"/>
      <w:marTop w:val="0"/>
      <w:marBottom w:val="0"/>
      <w:divBdr>
        <w:top w:val="none" w:sz="0" w:space="0" w:color="auto"/>
        <w:left w:val="none" w:sz="0" w:space="0" w:color="auto"/>
        <w:bottom w:val="none" w:sz="0" w:space="0" w:color="auto"/>
        <w:right w:val="none" w:sz="0" w:space="0" w:color="auto"/>
      </w:divBdr>
    </w:div>
    <w:div w:id="1831679533">
      <w:marLeft w:val="480"/>
      <w:marRight w:val="0"/>
      <w:marTop w:val="0"/>
      <w:marBottom w:val="0"/>
      <w:divBdr>
        <w:top w:val="none" w:sz="0" w:space="0" w:color="auto"/>
        <w:left w:val="none" w:sz="0" w:space="0" w:color="auto"/>
        <w:bottom w:val="none" w:sz="0" w:space="0" w:color="auto"/>
        <w:right w:val="none" w:sz="0" w:space="0" w:color="auto"/>
      </w:divBdr>
    </w:div>
    <w:div w:id="1832481481">
      <w:marLeft w:val="480"/>
      <w:marRight w:val="0"/>
      <w:marTop w:val="0"/>
      <w:marBottom w:val="0"/>
      <w:divBdr>
        <w:top w:val="none" w:sz="0" w:space="0" w:color="auto"/>
        <w:left w:val="none" w:sz="0" w:space="0" w:color="auto"/>
        <w:bottom w:val="none" w:sz="0" w:space="0" w:color="auto"/>
        <w:right w:val="none" w:sz="0" w:space="0" w:color="auto"/>
      </w:divBdr>
    </w:div>
    <w:div w:id="1832913326">
      <w:marLeft w:val="0"/>
      <w:marRight w:val="0"/>
      <w:marTop w:val="0"/>
      <w:marBottom w:val="0"/>
      <w:divBdr>
        <w:top w:val="none" w:sz="0" w:space="0" w:color="auto"/>
        <w:left w:val="none" w:sz="0" w:space="0" w:color="auto"/>
        <w:bottom w:val="none" w:sz="0" w:space="0" w:color="auto"/>
        <w:right w:val="none" w:sz="0" w:space="0" w:color="auto"/>
      </w:divBdr>
    </w:div>
    <w:div w:id="1833257357">
      <w:marLeft w:val="0"/>
      <w:marRight w:val="0"/>
      <w:marTop w:val="0"/>
      <w:marBottom w:val="0"/>
      <w:divBdr>
        <w:top w:val="none" w:sz="0" w:space="0" w:color="auto"/>
        <w:left w:val="none" w:sz="0" w:space="0" w:color="auto"/>
        <w:bottom w:val="none" w:sz="0" w:space="0" w:color="auto"/>
        <w:right w:val="none" w:sz="0" w:space="0" w:color="auto"/>
      </w:divBdr>
    </w:div>
    <w:div w:id="1833569512">
      <w:marLeft w:val="0"/>
      <w:marRight w:val="0"/>
      <w:marTop w:val="0"/>
      <w:marBottom w:val="0"/>
      <w:divBdr>
        <w:top w:val="none" w:sz="0" w:space="0" w:color="auto"/>
        <w:left w:val="none" w:sz="0" w:space="0" w:color="auto"/>
        <w:bottom w:val="none" w:sz="0" w:space="0" w:color="auto"/>
        <w:right w:val="none" w:sz="0" w:space="0" w:color="auto"/>
      </w:divBdr>
    </w:div>
    <w:div w:id="1834179282">
      <w:marLeft w:val="0"/>
      <w:marRight w:val="0"/>
      <w:marTop w:val="0"/>
      <w:marBottom w:val="0"/>
      <w:divBdr>
        <w:top w:val="none" w:sz="0" w:space="0" w:color="auto"/>
        <w:left w:val="none" w:sz="0" w:space="0" w:color="auto"/>
        <w:bottom w:val="none" w:sz="0" w:space="0" w:color="auto"/>
        <w:right w:val="none" w:sz="0" w:space="0" w:color="auto"/>
      </w:divBdr>
    </w:div>
    <w:div w:id="1834250417">
      <w:marLeft w:val="0"/>
      <w:marRight w:val="0"/>
      <w:marTop w:val="0"/>
      <w:marBottom w:val="0"/>
      <w:divBdr>
        <w:top w:val="none" w:sz="0" w:space="0" w:color="auto"/>
        <w:left w:val="none" w:sz="0" w:space="0" w:color="auto"/>
        <w:bottom w:val="none" w:sz="0" w:space="0" w:color="auto"/>
        <w:right w:val="none" w:sz="0" w:space="0" w:color="auto"/>
      </w:divBdr>
    </w:div>
    <w:div w:id="1834486525">
      <w:marLeft w:val="480"/>
      <w:marRight w:val="0"/>
      <w:marTop w:val="0"/>
      <w:marBottom w:val="0"/>
      <w:divBdr>
        <w:top w:val="none" w:sz="0" w:space="0" w:color="auto"/>
        <w:left w:val="none" w:sz="0" w:space="0" w:color="auto"/>
        <w:bottom w:val="none" w:sz="0" w:space="0" w:color="auto"/>
        <w:right w:val="none" w:sz="0" w:space="0" w:color="auto"/>
      </w:divBdr>
    </w:div>
    <w:div w:id="1834947882">
      <w:marLeft w:val="0"/>
      <w:marRight w:val="0"/>
      <w:marTop w:val="0"/>
      <w:marBottom w:val="0"/>
      <w:divBdr>
        <w:top w:val="none" w:sz="0" w:space="0" w:color="auto"/>
        <w:left w:val="none" w:sz="0" w:space="0" w:color="auto"/>
        <w:bottom w:val="none" w:sz="0" w:space="0" w:color="auto"/>
        <w:right w:val="none" w:sz="0" w:space="0" w:color="auto"/>
      </w:divBdr>
    </w:div>
    <w:div w:id="1835029739">
      <w:marLeft w:val="0"/>
      <w:marRight w:val="0"/>
      <w:marTop w:val="0"/>
      <w:marBottom w:val="0"/>
      <w:divBdr>
        <w:top w:val="none" w:sz="0" w:space="0" w:color="auto"/>
        <w:left w:val="none" w:sz="0" w:space="0" w:color="auto"/>
        <w:bottom w:val="none" w:sz="0" w:space="0" w:color="auto"/>
        <w:right w:val="none" w:sz="0" w:space="0" w:color="auto"/>
      </w:divBdr>
    </w:div>
    <w:div w:id="1835486397">
      <w:marLeft w:val="480"/>
      <w:marRight w:val="0"/>
      <w:marTop w:val="0"/>
      <w:marBottom w:val="0"/>
      <w:divBdr>
        <w:top w:val="none" w:sz="0" w:space="0" w:color="auto"/>
        <w:left w:val="none" w:sz="0" w:space="0" w:color="auto"/>
        <w:bottom w:val="none" w:sz="0" w:space="0" w:color="auto"/>
        <w:right w:val="none" w:sz="0" w:space="0" w:color="auto"/>
      </w:divBdr>
    </w:div>
    <w:div w:id="1835760429">
      <w:marLeft w:val="480"/>
      <w:marRight w:val="0"/>
      <w:marTop w:val="0"/>
      <w:marBottom w:val="0"/>
      <w:divBdr>
        <w:top w:val="none" w:sz="0" w:space="0" w:color="auto"/>
        <w:left w:val="none" w:sz="0" w:space="0" w:color="auto"/>
        <w:bottom w:val="none" w:sz="0" w:space="0" w:color="auto"/>
        <w:right w:val="none" w:sz="0" w:space="0" w:color="auto"/>
      </w:divBdr>
    </w:div>
    <w:div w:id="1835992825">
      <w:marLeft w:val="480"/>
      <w:marRight w:val="0"/>
      <w:marTop w:val="0"/>
      <w:marBottom w:val="0"/>
      <w:divBdr>
        <w:top w:val="none" w:sz="0" w:space="0" w:color="auto"/>
        <w:left w:val="none" w:sz="0" w:space="0" w:color="auto"/>
        <w:bottom w:val="none" w:sz="0" w:space="0" w:color="auto"/>
        <w:right w:val="none" w:sz="0" w:space="0" w:color="auto"/>
      </w:divBdr>
    </w:div>
    <w:div w:id="1836189651">
      <w:marLeft w:val="0"/>
      <w:marRight w:val="0"/>
      <w:marTop w:val="0"/>
      <w:marBottom w:val="0"/>
      <w:divBdr>
        <w:top w:val="none" w:sz="0" w:space="0" w:color="auto"/>
        <w:left w:val="none" w:sz="0" w:space="0" w:color="auto"/>
        <w:bottom w:val="none" w:sz="0" w:space="0" w:color="auto"/>
        <w:right w:val="none" w:sz="0" w:space="0" w:color="auto"/>
      </w:divBdr>
    </w:div>
    <w:div w:id="1836334313">
      <w:marLeft w:val="0"/>
      <w:marRight w:val="0"/>
      <w:marTop w:val="0"/>
      <w:marBottom w:val="0"/>
      <w:divBdr>
        <w:top w:val="none" w:sz="0" w:space="0" w:color="auto"/>
        <w:left w:val="none" w:sz="0" w:space="0" w:color="auto"/>
        <w:bottom w:val="none" w:sz="0" w:space="0" w:color="auto"/>
        <w:right w:val="none" w:sz="0" w:space="0" w:color="auto"/>
      </w:divBdr>
    </w:div>
    <w:div w:id="1836336809">
      <w:marLeft w:val="0"/>
      <w:marRight w:val="0"/>
      <w:marTop w:val="0"/>
      <w:marBottom w:val="0"/>
      <w:divBdr>
        <w:top w:val="none" w:sz="0" w:space="0" w:color="auto"/>
        <w:left w:val="none" w:sz="0" w:space="0" w:color="auto"/>
        <w:bottom w:val="none" w:sz="0" w:space="0" w:color="auto"/>
        <w:right w:val="none" w:sz="0" w:space="0" w:color="auto"/>
      </w:divBdr>
    </w:div>
    <w:div w:id="1836610703">
      <w:marLeft w:val="0"/>
      <w:marRight w:val="0"/>
      <w:marTop w:val="0"/>
      <w:marBottom w:val="0"/>
      <w:divBdr>
        <w:top w:val="none" w:sz="0" w:space="0" w:color="auto"/>
        <w:left w:val="none" w:sz="0" w:space="0" w:color="auto"/>
        <w:bottom w:val="none" w:sz="0" w:space="0" w:color="auto"/>
        <w:right w:val="none" w:sz="0" w:space="0" w:color="auto"/>
      </w:divBdr>
    </w:div>
    <w:div w:id="1836873022">
      <w:marLeft w:val="480"/>
      <w:marRight w:val="0"/>
      <w:marTop w:val="0"/>
      <w:marBottom w:val="0"/>
      <w:divBdr>
        <w:top w:val="none" w:sz="0" w:space="0" w:color="auto"/>
        <w:left w:val="none" w:sz="0" w:space="0" w:color="auto"/>
        <w:bottom w:val="none" w:sz="0" w:space="0" w:color="auto"/>
        <w:right w:val="none" w:sz="0" w:space="0" w:color="auto"/>
      </w:divBdr>
    </w:div>
    <w:div w:id="1837305967">
      <w:marLeft w:val="480"/>
      <w:marRight w:val="0"/>
      <w:marTop w:val="0"/>
      <w:marBottom w:val="0"/>
      <w:divBdr>
        <w:top w:val="none" w:sz="0" w:space="0" w:color="auto"/>
        <w:left w:val="none" w:sz="0" w:space="0" w:color="auto"/>
        <w:bottom w:val="none" w:sz="0" w:space="0" w:color="auto"/>
        <w:right w:val="none" w:sz="0" w:space="0" w:color="auto"/>
      </w:divBdr>
    </w:div>
    <w:div w:id="1837381110">
      <w:marLeft w:val="0"/>
      <w:marRight w:val="0"/>
      <w:marTop w:val="0"/>
      <w:marBottom w:val="0"/>
      <w:divBdr>
        <w:top w:val="none" w:sz="0" w:space="0" w:color="auto"/>
        <w:left w:val="none" w:sz="0" w:space="0" w:color="auto"/>
        <w:bottom w:val="none" w:sz="0" w:space="0" w:color="auto"/>
        <w:right w:val="none" w:sz="0" w:space="0" w:color="auto"/>
      </w:divBdr>
    </w:div>
    <w:div w:id="1837498825">
      <w:marLeft w:val="0"/>
      <w:marRight w:val="0"/>
      <w:marTop w:val="0"/>
      <w:marBottom w:val="0"/>
      <w:divBdr>
        <w:top w:val="none" w:sz="0" w:space="0" w:color="auto"/>
        <w:left w:val="none" w:sz="0" w:space="0" w:color="auto"/>
        <w:bottom w:val="none" w:sz="0" w:space="0" w:color="auto"/>
        <w:right w:val="none" w:sz="0" w:space="0" w:color="auto"/>
      </w:divBdr>
    </w:div>
    <w:div w:id="1837646437">
      <w:marLeft w:val="0"/>
      <w:marRight w:val="0"/>
      <w:marTop w:val="0"/>
      <w:marBottom w:val="0"/>
      <w:divBdr>
        <w:top w:val="none" w:sz="0" w:space="0" w:color="auto"/>
        <w:left w:val="none" w:sz="0" w:space="0" w:color="auto"/>
        <w:bottom w:val="none" w:sz="0" w:space="0" w:color="auto"/>
        <w:right w:val="none" w:sz="0" w:space="0" w:color="auto"/>
      </w:divBdr>
    </w:div>
    <w:div w:id="1838228027">
      <w:marLeft w:val="480"/>
      <w:marRight w:val="0"/>
      <w:marTop w:val="0"/>
      <w:marBottom w:val="0"/>
      <w:divBdr>
        <w:top w:val="none" w:sz="0" w:space="0" w:color="auto"/>
        <w:left w:val="none" w:sz="0" w:space="0" w:color="auto"/>
        <w:bottom w:val="none" w:sz="0" w:space="0" w:color="auto"/>
        <w:right w:val="none" w:sz="0" w:space="0" w:color="auto"/>
      </w:divBdr>
    </w:div>
    <w:div w:id="1838381770">
      <w:marLeft w:val="480"/>
      <w:marRight w:val="0"/>
      <w:marTop w:val="0"/>
      <w:marBottom w:val="0"/>
      <w:divBdr>
        <w:top w:val="none" w:sz="0" w:space="0" w:color="auto"/>
        <w:left w:val="none" w:sz="0" w:space="0" w:color="auto"/>
        <w:bottom w:val="none" w:sz="0" w:space="0" w:color="auto"/>
        <w:right w:val="none" w:sz="0" w:space="0" w:color="auto"/>
      </w:divBdr>
    </w:div>
    <w:div w:id="1838416686">
      <w:marLeft w:val="480"/>
      <w:marRight w:val="0"/>
      <w:marTop w:val="0"/>
      <w:marBottom w:val="0"/>
      <w:divBdr>
        <w:top w:val="none" w:sz="0" w:space="0" w:color="auto"/>
        <w:left w:val="none" w:sz="0" w:space="0" w:color="auto"/>
        <w:bottom w:val="none" w:sz="0" w:space="0" w:color="auto"/>
        <w:right w:val="none" w:sz="0" w:space="0" w:color="auto"/>
      </w:divBdr>
    </w:div>
    <w:div w:id="1838838027">
      <w:marLeft w:val="480"/>
      <w:marRight w:val="0"/>
      <w:marTop w:val="0"/>
      <w:marBottom w:val="0"/>
      <w:divBdr>
        <w:top w:val="none" w:sz="0" w:space="0" w:color="auto"/>
        <w:left w:val="none" w:sz="0" w:space="0" w:color="auto"/>
        <w:bottom w:val="none" w:sz="0" w:space="0" w:color="auto"/>
        <w:right w:val="none" w:sz="0" w:space="0" w:color="auto"/>
      </w:divBdr>
    </w:div>
    <w:div w:id="1839033559">
      <w:marLeft w:val="0"/>
      <w:marRight w:val="0"/>
      <w:marTop w:val="0"/>
      <w:marBottom w:val="0"/>
      <w:divBdr>
        <w:top w:val="none" w:sz="0" w:space="0" w:color="auto"/>
        <w:left w:val="none" w:sz="0" w:space="0" w:color="auto"/>
        <w:bottom w:val="none" w:sz="0" w:space="0" w:color="auto"/>
        <w:right w:val="none" w:sz="0" w:space="0" w:color="auto"/>
      </w:divBdr>
    </w:div>
    <w:div w:id="1839925083">
      <w:marLeft w:val="480"/>
      <w:marRight w:val="0"/>
      <w:marTop w:val="0"/>
      <w:marBottom w:val="0"/>
      <w:divBdr>
        <w:top w:val="none" w:sz="0" w:space="0" w:color="auto"/>
        <w:left w:val="none" w:sz="0" w:space="0" w:color="auto"/>
        <w:bottom w:val="none" w:sz="0" w:space="0" w:color="auto"/>
        <w:right w:val="none" w:sz="0" w:space="0" w:color="auto"/>
      </w:divBdr>
    </w:div>
    <w:div w:id="1840151798">
      <w:marLeft w:val="480"/>
      <w:marRight w:val="0"/>
      <w:marTop w:val="0"/>
      <w:marBottom w:val="0"/>
      <w:divBdr>
        <w:top w:val="none" w:sz="0" w:space="0" w:color="auto"/>
        <w:left w:val="none" w:sz="0" w:space="0" w:color="auto"/>
        <w:bottom w:val="none" w:sz="0" w:space="0" w:color="auto"/>
        <w:right w:val="none" w:sz="0" w:space="0" w:color="auto"/>
      </w:divBdr>
    </w:div>
    <w:div w:id="1840542511">
      <w:marLeft w:val="480"/>
      <w:marRight w:val="0"/>
      <w:marTop w:val="0"/>
      <w:marBottom w:val="0"/>
      <w:divBdr>
        <w:top w:val="none" w:sz="0" w:space="0" w:color="auto"/>
        <w:left w:val="none" w:sz="0" w:space="0" w:color="auto"/>
        <w:bottom w:val="none" w:sz="0" w:space="0" w:color="auto"/>
        <w:right w:val="none" w:sz="0" w:space="0" w:color="auto"/>
      </w:divBdr>
    </w:div>
    <w:div w:id="1841001113">
      <w:marLeft w:val="480"/>
      <w:marRight w:val="0"/>
      <w:marTop w:val="0"/>
      <w:marBottom w:val="0"/>
      <w:divBdr>
        <w:top w:val="none" w:sz="0" w:space="0" w:color="auto"/>
        <w:left w:val="none" w:sz="0" w:space="0" w:color="auto"/>
        <w:bottom w:val="none" w:sz="0" w:space="0" w:color="auto"/>
        <w:right w:val="none" w:sz="0" w:space="0" w:color="auto"/>
      </w:divBdr>
    </w:div>
    <w:div w:id="1841041080">
      <w:marLeft w:val="480"/>
      <w:marRight w:val="0"/>
      <w:marTop w:val="0"/>
      <w:marBottom w:val="0"/>
      <w:divBdr>
        <w:top w:val="none" w:sz="0" w:space="0" w:color="auto"/>
        <w:left w:val="none" w:sz="0" w:space="0" w:color="auto"/>
        <w:bottom w:val="none" w:sz="0" w:space="0" w:color="auto"/>
        <w:right w:val="none" w:sz="0" w:space="0" w:color="auto"/>
      </w:divBdr>
    </w:div>
    <w:div w:id="1841042951">
      <w:marLeft w:val="0"/>
      <w:marRight w:val="0"/>
      <w:marTop w:val="0"/>
      <w:marBottom w:val="0"/>
      <w:divBdr>
        <w:top w:val="none" w:sz="0" w:space="0" w:color="auto"/>
        <w:left w:val="none" w:sz="0" w:space="0" w:color="auto"/>
        <w:bottom w:val="none" w:sz="0" w:space="0" w:color="auto"/>
        <w:right w:val="none" w:sz="0" w:space="0" w:color="auto"/>
      </w:divBdr>
    </w:div>
    <w:div w:id="1841313017">
      <w:marLeft w:val="480"/>
      <w:marRight w:val="0"/>
      <w:marTop w:val="0"/>
      <w:marBottom w:val="0"/>
      <w:divBdr>
        <w:top w:val="none" w:sz="0" w:space="0" w:color="auto"/>
        <w:left w:val="none" w:sz="0" w:space="0" w:color="auto"/>
        <w:bottom w:val="none" w:sz="0" w:space="0" w:color="auto"/>
        <w:right w:val="none" w:sz="0" w:space="0" w:color="auto"/>
      </w:divBdr>
    </w:div>
    <w:div w:id="1841507016">
      <w:marLeft w:val="0"/>
      <w:marRight w:val="0"/>
      <w:marTop w:val="0"/>
      <w:marBottom w:val="0"/>
      <w:divBdr>
        <w:top w:val="none" w:sz="0" w:space="0" w:color="auto"/>
        <w:left w:val="none" w:sz="0" w:space="0" w:color="auto"/>
        <w:bottom w:val="none" w:sz="0" w:space="0" w:color="auto"/>
        <w:right w:val="none" w:sz="0" w:space="0" w:color="auto"/>
      </w:divBdr>
    </w:div>
    <w:div w:id="1841577010">
      <w:marLeft w:val="480"/>
      <w:marRight w:val="0"/>
      <w:marTop w:val="0"/>
      <w:marBottom w:val="0"/>
      <w:divBdr>
        <w:top w:val="none" w:sz="0" w:space="0" w:color="auto"/>
        <w:left w:val="none" w:sz="0" w:space="0" w:color="auto"/>
        <w:bottom w:val="none" w:sz="0" w:space="0" w:color="auto"/>
        <w:right w:val="none" w:sz="0" w:space="0" w:color="auto"/>
      </w:divBdr>
    </w:div>
    <w:div w:id="1841696507">
      <w:marLeft w:val="480"/>
      <w:marRight w:val="0"/>
      <w:marTop w:val="0"/>
      <w:marBottom w:val="0"/>
      <w:divBdr>
        <w:top w:val="none" w:sz="0" w:space="0" w:color="auto"/>
        <w:left w:val="none" w:sz="0" w:space="0" w:color="auto"/>
        <w:bottom w:val="none" w:sz="0" w:space="0" w:color="auto"/>
        <w:right w:val="none" w:sz="0" w:space="0" w:color="auto"/>
      </w:divBdr>
    </w:div>
    <w:div w:id="1841964159">
      <w:marLeft w:val="0"/>
      <w:marRight w:val="0"/>
      <w:marTop w:val="0"/>
      <w:marBottom w:val="0"/>
      <w:divBdr>
        <w:top w:val="none" w:sz="0" w:space="0" w:color="auto"/>
        <w:left w:val="none" w:sz="0" w:space="0" w:color="auto"/>
        <w:bottom w:val="none" w:sz="0" w:space="0" w:color="auto"/>
        <w:right w:val="none" w:sz="0" w:space="0" w:color="auto"/>
      </w:divBdr>
    </w:div>
    <w:div w:id="1842043178">
      <w:marLeft w:val="0"/>
      <w:marRight w:val="0"/>
      <w:marTop w:val="0"/>
      <w:marBottom w:val="0"/>
      <w:divBdr>
        <w:top w:val="none" w:sz="0" w:space="0" w:color="auto"/>
        <w:left w:val="none" w:sz="0" w:space="0" w:color="auto"/>
        <w:bottom w:val="none" w:sz="0" w:space="0" w:color="auto"/>
        <w:right w:val="none" w:sz="0" w:space="0" w:color="auto"/>
      </w:divBdr>
    </w:div>
    <w:div w:id="1842622591">
      <w:marLeft w:val="480"/>
      <w:marRight w:val="0"/>
      <w:marTop w:val="0"/>
      <w:marBottom w:val="0"/>
      <w:divBdr>
        <w:top w:val="none" w:sz="0" w:space="0" w:color="auto"/>
        <w:left w:val="none" w:sz="0" w:space="0" w:color="auto"/>
        <w:bottom w:val="none" w:sz="0" w:space="0" w:color="auto"/>
        <w:right w:val="none" w:sz="0" w:space="0" w:color="auto"/>
      </w:divBdr>
    </w:div>
    <w:div w:id="1842817944">
      <w:marLeft w:val="480"/>
      <w:marRight w:val="0"/>
      <w:marTop w:val="0"/>
      <w:marBottom w:val="0"/>
      <w:divBdr>
        <w:top w:val="none" w:sz="0" w:space="0" w:color="auto"/>
        <w:left w:val="none" w:sz="0" w:space="0" w:color="auto"/>
        <w:bottom w:val="none" w:sz="0" w:space="0" w:color="auto"/>
        <w:right w:val="none" w:sz="0" w:space="0" w:color="auto"/>
      </w:divBdr>
    </w:div>
    <w:div w:id="1843005388">
      <w:marLeft w:val="480"/>
      <w:marRight w:val="0"/>
      <w:marTop w:val="0"/>
      <w:marBottom w:val="0"/>
      <w:divBdr>
        <w:top w:val="none" w:sz="0" w:space="0" w:color="auto"/>
        <w:left w:val="none" w:sz="0" w:space="0" w:color="auto"/>
        <w:bottom w:val="none" w:sz="0" w:space="0" w:color="auto"/>
        <w:right w:val="none" w:sz="0" w:space="0" w:color="auto"/>
      </w:divBdr>
    </w:div>
    <w:div w:id="1843161319">
      <w:marLeft w:val="480"/>
      <w:marRight w:val="0"/>
      <w:marTop w:val="0"/>
      <w:marBottom w:val="0"/>
      <w:divBdr>
        <w:top w:val="none" w:sz="0" w:space="0" w:color="auto"/>
        <w:left w:val="none" w:sz="0" w:space="0" w:color="auto"/>
        <w:bottom w:val="none" w:sz="0" w:space="0" w:color="auto"/>
        <w:right w:val="none" w:sz="0" w:space="0" w:color="auto"/>
      </w:divBdr>
    </w:div>
    <w:div w:id="1843935319">
      <w:marLeft w:val="0"/>
      <w:marRight w:val="0"/>
      <w:marTop w:val="0"/>
      <w:marBottom w:val="0"/>
      <w:divBdr>
        <w:top w:val="none" w:sz="0" w:space="0" w:color="auto"/>
        <w:left w:val="none" w:sz="0" w:space="0" w:color="auto"/>
        <w:bottom w:val="none" w:sz="0" w:space="0" w:color="auto"/>
        <w:right w:val="none" w:sz="0" w:space="0" w:color="auto"/>
      </w:divBdr>
    </w:div>
    <w:div w:id="1843936710">
      <w:marLeft w:val="480"/>
      <w:marRight w:val="0"/>
      <w:marTop w:val="0"/>
      <w:marBottom w:val="0"/>
      <w:divBdr>
        <w:top w:val="none" w:sz="0" w:space="0" w:color="auto"/>
        <w:left w:val="none" w:sz="0" w:space="0" w:color="auto"/>
        <w:bottom w:val="none" w:sz="0" w:space="0" w:color="auto"/>
        <w:right w:val="none" w:sz="0" w:space="0" w:color="auto"/>
      </w:divBdr>
    </w:div>
    <w:div w:id="1844970969">
      <w:marLeft w:val="480"/>
      <w:marRight w:val="0"/>
      <w:marTop w:val="0"/>
      <w:marBottom w:val="0"/>
      <w:divBdr>
        <w:top w:val="none" w:sz="0" w:space="0" w:color="auto"/>
        <w:left w:val="none" w:sz="0" w:space="0" w:color="auto"/>
        <w:bottom w:val="none" w:sz="0" w:space="0" w:color="auto"/>
        <w:right w:val="none" w:sz="0" w:space="0" w:color="auto"/>
      </w:divBdr>
    </w:div>
    <w:div w:id="1845364357">
      <w:marLeft w:val="0"/>
      <w:marRight w:val="0"/>
      <w:marTop w:val="0"/>
      <w:marBottom w:val="0"/>
      <w:divBdr>
        <w:top w:val="none" w:sz="0" w:space="0" w:color="auto"/>
        <w:left w:val="none" w:sz="0" w:space="0" w:color="auto"/>
        <w:bottom w:val="none" w:sz="0" w:space="0" w:color="auto"/>
        <w:right w:val="none" w:sz="0" w:space="0" w:color="auto"/>
      </w:divBdr>
    </w:div>
    <w:div w:id="1846086629">
      <w:marLeft w:val="480"/>
      <w:marRight w:val="0"/>
      <w:marTop w:val="0"/>
      <w:marBottom w:val="0"/>
      <w:divBdr>
        <w:top w:val="none" w:sz="0" w:space="0" w:color="auto"/>
        <w:left w:val="none" w:sz="0" w:space="0" w:color="auto"/>
        <w:bottom w:val="none" w:sz="0" w:space="0" w:color="auto"/>
        <w:right w:val="none" w:sz="0" w:space="0" w:color="auto"/>
      </w:divBdr>
    </w:div>
    <w:div w:id="1846549877">
      <w:marLeft w:val="0"/>
      <w:marRight w:val="0"/>
      <w:marTop w:val="0"/>
      <w:marBottom w:val="0"/>
      <w:divBdr>
        <w:top w:val="none" w:sz="0" w:space="0" w:color="auto"/>
        <w:left w:val="none" w:sz="0" w:space="0" w:color="auto"/>
        <w:bottom w:val="none" w:sz="0" w:space="0" w:color="auto"/>
        <w:right w:val="none" w:sz="0" w:space="0" w:color="auto"/>
      </w:divBdr>
    </w:div>
    <w:div w:id="1846624993">
      <w:marLeft w:val="0"/>
      <w:marRight w:val="0"/>
      <w:marTop w:val="0"/>
      <w:marBottom w:val="0"/>
      <w:divBdr>
        <w:top w:val="none" w:sz="0" w:space="0" w:color="auto"/>
        <w:left w:val="none" w:sz="0" w:space="0" w:color="auto"/>
        <w:bottom w:val="none" w:sz="0" w:space="0" w:color="auto"/>
        <w:right w:val="none" w:sz="0" w:space="0" w:color="auto"/>
      </w:divBdr>
    </w:div>
    <w:div w:id="1846741997">
      <w:marLeft w:val="0"/>
      <w:marRight w:val="0"/>
      <w:marTop w:val="0"/>
      <w:marBottom w:val="0"/>
      <w:divBdr>
        <w:top w:val="none" w:sz="0" w:space="0" w:color="auto"/>
        <w:left w:val="none" w:sz="0" w:space="0" w:color="auto"/>
        <w:bottom w:val="none" w:sz="0" w:space="0" w:color="auto"/>
        <w:right w:val="none" w:sz="0" w:space="0" w:color="auto"/>
      </w:divBdr>
    </w:div>
    <w:div w:id="1847162560">
      <w:marLeft w:val="0"/>
      <w:marRight w:val="0"/>
      <w:marTop w:val="0"/>
      <w:marBottom w:val="0"/>
      <w:divBdr>
        <w:top w:val="none" w:sz="0" w:space="0" w:color="auto"/>
        <w:left w:val="none" w:sz="0" w:space="0" w:color="auto"/>
        <w:bottom w:val="none" w:sz="0" w:space="0" w:color="auto"/>
        <w:right w:val="none" w:sz="0" w:space="0" w:color="auto"/>
      </w:divBdr>
    </w:div>
    <w:div w:id="1847163186">
      <w:marLeft w:val="480"/>
      <w:marRight w:val="0"/>
      <w:marTop w:val="0"/>
      <w:marBottom w:val="0"/>
      <w:divBdr>
        <w:top w:val="none" w:sz="0" w:space="0" w:color="auto"/>
        <w:left w:val="none" w:sz="0" w:space="0" w:color="auto"/>
        <w:bottom w:val="none" w:sz="0" w:space="0" w:color="auto"/>
        <w:right w:val="none" w:sz="0" w:space="0" w:color="auto"/>
      </w:divBdr>
    </w:div>
    <w:div w:id="1847355824">
      <w:marLeft w:val="0"/>
      <w:marRight w:val="0"/>
      <w:marTop w:val="0"/>
      <w:marBottom w:val="0"/>
      <w:divBdr>
        <w:top w:val="none" w:sz="0" w:space="0" w:color="auto"/>
        <w:left w:val="none" w:sz="0" w:space="0" w:color="auto"/>
        <w:bottom w:val="none" w:sz="0" w:space="0" w:color="auto"/>
        <w:right w:val="none" w:sz="0" w:space="0" w:color="auto"/>
      </w:divBdr>
    </w:div>
    <w:div w:id="1848442893">
      <w:marLeft w:val="0"/>
      <w:marRight w:val="0"/>
      <w:marTop w:val="0"/>
      <w:marBottom w:val="0"/>
      <w:divBdr>
        <w:top w:val="none" w:sz="0" w:space="0" w:color="auto"/>
        <w:left w:val="none" w:sz="0" w:space="0" w:color="auto"/>
        <w:bottom w:val="none" w:sz="0" w:space="0" w:color="auto"/>
        <w:right w:val="none" w:sz="0" w:space="0" w:color="auto"/>
      </w:divBdr>
    </w:div>
    <w:div w:id="1848474926">
      <w:marLeft w:val="480"/>
      <w:marRight w:val="0"/>
      <w:marTop w:val="0"/>
      <w:marBottom w:val="0"/>
      <w:divBdr>
        <w:top w:val="none" w:sz="0" w:space="0" w:color="auto"/>
        <w:left w:val="none" w:sz="0" w:space="0" w:color="auto"/>
        <w:bottom w:val="none" w:sz="0" w:space="0" w:color="auto"/>
        <w:right w:val="none" w:sz="0" w:space="0" w:color="auto"/>
      </w:divBdr>
    </w:div>
    <w:div w:id="1848978610">
      <w:marLeft w:val="480"/>
      <w:marRight w:val="0"/>
      <w:marTop w:val="0"/>
      <w:marBottom w:val="0"/>
      <w:divBdr>
        <w:top w:val="none" w:sz="0" w:space="0" w:color="auto"/>
        <w:left w:val="none" w:sz="0" w:space="0" w:color="auto"/>
        <w:bottom w:val="none" w:sz="0" w:space="0" w:color="auto"/>
        <w:right w:val="none" w:sz="0" w:space="0" w:color="auto"/>
      </w:divBdr>
    </w:div>
    <w:div w:id="1849055745">
      <w:marLeft w:val="0"/>
      <w:marRight w:val="0"/>
      <w:marTop w:val="0"/>
      <w:marBottom w:val="0"/>
      <w:divBdr>
        <w:top w:val="none" w:sz="0" w:space="0" w:color="auto"/>
        <w:left w:val="none" w:sz="0" w:space="0" w:color="auto"/>
        <w:bottom w:val="none" w:sz="0" w:space="0" w:color="auto"/>
        <w:right w:val="none" w:sz="0" w:space="0" w:color="auto"/>
      </w:divBdr>
    </w:div>
    <w:div w:id="1849441017">
      <w:marLeft w:val="480"/>
      <w:marRight w:val="0"/>
      <w:marTop w:val="0"/>
      <w:marBottom w:val="0"/>
      <w:divBdr>
        <w:top w:val="none" w:sz="0" w:space="0" w:color="auto"/>
        <w:left w:val="none" w:sz="0" w:space="0" w:color="auto"/>
        <w:bottom w:val="none" w:sz="0" w:space="0" w:color="auto"/>
        <w:right w:val="none" w:sz="0" w:space="0" w:color="auto"/>
      </w:divBdr>
    </w:div>
    <w:div w:id="1849563680">
      <w:marLeft w:val="0"/>
      <w:marRight w:val="0"/>
      <w:marTop w:val="0"/>
      <w:marBottom w:val="0"/>
      <w:divBdr>
        <w:top w:val="none" w:sz="0" w:space="0" w:color="auto"/>
        <w:left w:val="none" w:sz="0" w:space="0" w:color="auto"/>
        <w:bottom w:val="none" w:sz="0" w:space="0" w:color="auto"/>
        <w:right w:val="none" w:sz="0" w:space="0" w:color="auto"/>
      </w:divBdr>
    </w:div>
    <w:div w:id="1849564985">
      <w:marLeft w:val="0"/>
      <w:marRight w:val="0"/>
      <w:marTop w:val="0"/>
      <w:marBottom w:val="0"/>
      <w:divBdr>
        <w:top w:val="none" w:sz="0" w:space="0" w:color="auto"/>
        <w:left w:val="none" w:sz="0" w:space="0" w:color="auto"/>
        <w:bottom w:val="none" w:sz="0" w:space="0" w:color="auto"/>
        <w:right w:val="none" w:sz="0" w:space="0" w:color="auto"/>
      </w:divBdr>
    </w:div>
    <w:div w:id="1849708530">
      <w:marLeft w:val="480"/>
      <w:marRight w:val="0"/>
      <w:marTop w:val="0"/>
      <w:marBottom w:val="0"/>
      <w:divBdr>
        <w:top w:val="none" w:sz="0" w:space="0" w:color="auto"/>
        <w:left w:val="none" w:sz="0" w:space="0" w:color="auto"/>
        <w:bottom w:val="none" w:sz="0" w:space="0" w:color="auto"/>
        <w:right w:val="none" w:sz="0" w:space="0" w:color="auto"/>
      </w:divBdr>
    </w:div>
    <w:div w:id="1849755831">
      <w:marLeft w:val="0"/>
      <w:marRight w:val="0"/>
      <w:marTop w:val="0"/>
      <w:marBottom w:val="0"/>
      <w:divBdr>
        <w:top w:val="none" w:sz="0" w:space="0" w:color="auto"/>
        <w:left w:val="none" w:sz="0" w:space="0" w:color="auto"/>
        <w:bottom w:val="none" w:sz="0" w:space="0" w:color="auto"/>
        <w:right w:val="none" w:sz="0" w:space="0" w:color="auto"/>
      </w:divBdr>
    </w:div>
    <w:div w:id="1849756425">
      <w:marLeft w:val="0"/>
      <w:marRight w:val="0"/>
      <w:marTop w:val="0"/>
      <w:marBottom w:val="0"/>
      <w:divBdr>
        <w:top w:val="none" w:sz="0" w:space="0" w:color="auto"/>
        <w:left w:val="none" w:sz="0" w:space="0" w:color="auto"/>
        <w:bottom w:val="none" w:sz="0" w:space="0" w:color="auto"/>
        <w:right w:val="none" w:sz="0" w:space="0" w:color="auto"/>
      </w:divBdr>
    </w:div>
    <w:div w:id="1849828859">
      <w:marLeft w:val="0"/>
      <w:marRight w:val="0"/>
      <w:marTop w:val="0"/>
      <w:marBottom w:val="0"/>
      <w:divBdr>
        <w:top w:val="none" w:sz="0" w:space="0" w:color="auto"/>
        <w:left w:val="none" w:sz="0" w:space="0" w:color="auto"/>
        <w:bottom w:val="none" w:sz="0" w:space="0" w:color="auto"/>
        <w:right w:val="none" w:sz="0" w:space="0" w:color="auto"/>
      </w:divBdr>
    </w:div>
    <w:div w:id="1849900307">
      <w:marLeft w:val="480"/>
      <w:marRight w:val="0"/>
      <w:marTop w:val="0"/>
      <w:marBottom w:val="0"/>
      <w:divBdr>
        <w:top w:val="none" w:sz="0" w:space="0" w:color="auto"/>
        <w:left w:val="none" w:sz="0" w:space="0" w:color="auto"/>
        <w:bottom w:val="none" w:sz="0" w:space="0" w:color="auto"/>
        <w:right w:val="none" w:sz="0" w:space="0" w:color="auto"/>
      </w:divBdr>
    </w:div>
    <w:div w:id="1850025110">
      <w:marLeft w:val="480"/>
      <w:marRight w:val="0"/>
      <w:marTop w:val="0"/>
      <w:marBottom w:val="0"/>
      <w:divBdr>
        <w:top w:val="none" w:sz="0" w:space="0" w:color="auto"/>
        <w:left w:val="none" w:sz="0" w:space="0" w:color="auto"/>
        <w:bottom w:val="none" w:sz="0" w:space="0" w:color="auto"/>
        <w:right w:val="none" w:sz="0" w:space="0" w:color="auto"/>
      </w:divBdr>
    </w:div>
    <w:div w:id="1850440209">
      <w:marLeft w:val="480"/>
      <w:marRight w:val="0"/>
      <w:marTop w:val="0"/>
      <w:marBottom w:val="0"/>
      <w:divBdr>
        <w:top w:val="none" w:sz="0" w:space="0" w:color="auto"/>
        <w:left w:val="none" w:sz="0" w:space="0" w:color="auto"/>
        <w:bottom w:val="none" w:sz="0" w:space="0" w:color="auto"/>
        <w:right w:val="none" w:sz="0" w:space="0" w:color="auto"/>
      </w:divBdr>
    </w:div>
    <w:div w:id="1850561068">
      <w:marLeft w:val="480"/>
      <w:marRight w:val="0"/>
      <w:marTop w:val="0"/>
      <w:marBottom w:val="0"/>
      <w:divBdr>
        <w:top w:val="none" w:sz="0" w:space="0" w:color="auto"/>
        <w:left w:val="none" w:sz="0" w:space="0" w:color="auto"/>
        <w:bottom w:val="none" w:sz="0" w:space="0" w:color="auto"/>
        <w:right w:val="none" w:sz="0" w:space="0" w:color="auto"/>
      </w:divBdr>
    </w:div>
    <w:div w:id="1851292793">
      <w:marLeft w:val="480"/>
      <w:marRight w:val="0"/>
      <w:marTop w:val="0"/>
      <w:marBottom w:val="0"/>
      <w:divBdr>
        <w:top w:val="none" w:sz="0" w:space="0" w:color="auto"/>
        <w:left w:val="none" w:sz="0" w:space="0" w:color="auto"/>
        <w:bottom w:val="none" w:sz="0" w:space="0" w:color="auto"/>
        <w:right w:val="none" w:sz="0" w:space="0" w:color="auto"/>
      </w:divBdr>
    </w:div>
    <w:div w:id="1851985890">
      <w:marLeft w:val="0"/>
      <w:marRight w:val="0"/>
      <w:marTop w:val="0"/>
      <w:marBottom w:val="0"/>
      <w:divBdr>
        <w:top w:val="none" w:sz="0" w:space="0" w:color="auto"/>
        <w:left w:val="none" w:sz="0" w:space="0" w:color="auto"/>
        <w:bottom w:val="none" w:sz="0" w:space="0" w:color="auto"/>
        <w:right w:val="none" w:sz="0" w:space="0" w:color="auto"/>
      </w:divBdr>
    </w:div>
    <w:div w:id="1851993187">
      <w:marLeft w:val="480"/>
      <w:marRight w:val="0"/>
      <w:marTop w:val="0"/>
      <w:marBottom w:val="0"/>
      <w:divBdr>
        <w:top w:val="none" w:sz="0" w:space="0" w:color="auto"/>
        <w:left w:val="none" w:sz="0" w:space="0" w:color="auto"/>
        <w:bottom w:val="none" w:sz="0" w:space="0" w:color="auto"/>
        <w:right w:val="none" w:sz="0" w:space="0" w:color="auto"/>
      </w:divBdr>
    </w:div>
    <w:div w:id="1852405607">
      <w:marLeft w:val="480"/>
      <w:marRight w:val="0"/>
      <w:marTop w:val="0"/>
      <w:marBottom w:val="0"/>
      <w:divBdr>
        <w:top w:val="none" w:sz="0" w:space="0" w:color="auto"/>
        <w:left w:val="none" w:sz="0" w:space="0" w:color="auto"/>
        <w:bottom w:val="none" w:sz="0" w:space="0" w:color="auto"/>
        <w:right w:val="none" w:sz="0" w:space="0" w:color="auto"/>
      </w:divBdr>
    </w:div>
    <w:div w:id="1852572786">
      <w:marLeft w:val="0"/>
      <w:marRight w:val="0"/>
      <w:marTop w:val="0"/>
      <w:marBottom w:val="0"/>
      <w:divBdr>
        <w:top w:val="none" w:sz="0" w:space="0" w:color="auto"/>
        <w:left w:val="none" w:sz="0" w:space="0" w:color="auto"/>
        <w:bottom w:val="none" w:sz="0" w:space="0" w:color="auto"/>
        <w:right w:val="none" w:sz="0" w:space="0" w:color="auto"/>
      </w:divBdr>
    </w:div>
    <w:div w:id="1853181686">
      <w:marLeft w:val="0"/>
      <w:marRight w:val="0"/>
      <w:marTop w:val="0"/>
      <w:marBottom w:val="0"/>
      <w:divBdr>
        <w:top w:val="none" w:sz="0" w:space="0" w:color="auto"/>
        <w:left w:val="none" w:sz="0" w:space="0" w:color="auto"/>
        <w:bottom w:val="none" w:sz="0" w:space="0" w:color="auto"/>
        <w:right w:val="none" w:sz="0" w:space="0" w:color="auto"/>
      </w:divBdr>
    </w:div>
    <w:div w:id="1853254816">
      <w:marLeft w:val="480"/>
      <w:marRight w:val="0"/>
      <w:marTop w:val="0"/>
      <w:marBottom w:val="0"/>
      <w:divBdr>
        <w:top w:val="none" w:sz="0" w:space="0" w:color="auto"/>
        <w:left w:val="none" w:sz="0" w:space="0" w:color="auto"/>
        <w:bottom w:val="none" w:sz="0" w:space="0" w:color="auto"/>
        <w:right w:val="none" w:sz="0" w:space="0" w:color="auto"/>
      </w:divBdr>
    </w:div>
    <w:div w:id="1853258677">
      <w:marLeft w:val="0"/>
      <w:marRight w:val="0"/>
      <w:marTop w:val="0"/>
      <w:marBottom w:val="0"/>
      <w:divBdr>
        <w:top w:val="none" w:sz="0" w:space="0" w:color="auto"/>
        <w:left w:val="none" w:sz="0" w:space="0" w:color="auto"/>
        <w:bottom w:val="none" w:sz="0" w:space="0" w:color="auto"/>
        <w:right w:val="none" w:sz="0" w:space="0" w:color="auto"/>
      </w:divBdr>
    </w:div>
    <w:div w:id="1853374615">
      <w:marLeft w:val="0"/>
      <w:marRight w:val="0"/>
      <w:marTop w:val="0"/>
      <w:marBottom w:val="0"/>
      <w:divBdr>
        <w:top w:val="none" w:sz="0" w:space="0" w:color="auto"/>
        <w:left w:val="none" w:sz="0" w:space="0" w:color="auto"/>
        <w:bottom w:val="none" w:sz="0" w:space="0" w:color="auto"/>
        <w:right w:val="none" w:sz="0" w:space="0" w:color="auto"/>
      </w:divBdr>
    </w:div>
    <w:div w:id="1853639688">
      <w:marLeft w:val="0"/>
      <w:marRight w:val="0"/>
      <w:marTop w:val="0"/>
      <w:marBottom w:val="0"/>
      <w:divBdr>
        <w:top w:val="none" w:sz="0" w:space="0" w:color="auto"/>
        <w:left w:val="none" w:sz="0" w:space="0" w:color="auto"/>
        <w:bottom w:val="none" w:sz="0" w:space="0" w:color="auto"/>
        <w:right w:val="none" w:sz="0" w:space="0" w:color="auto"/>
      </w:divBdr>
    </w:div>
    <w:div w:id="1853765225">
      <w:marLeft w:val="480"/>
      <w:marRight w:val="0"/>
      <w:marTop w:val="0"/>
      <w:marBottom w:val="0"/>
      <w:divBdr>
        <w:top w:val="none" w:sz="0" w:space="0" w:color="auto"/>
        <w:left w:val="none" w:sz="0" w:space="0" w:color="auto"/>
        <w:bottom w:val="none" w:sz="0" w:space="0" w:color="auto"/>
        <w:right w:val="none" w:sz="0" w:space="0" w:color="auto"/>
      </w:divBdr>
    </w:div>
    <w:div w:id="1853914971">
      <w:marLeft w:val="0"/>
      <w:marRight w:val="0"/>
      <w:marTop w:val="0"/>
      <w:marBottom w:val="0"/>
      <w:divBdr>
        <w:top w:val="none" w:sz="0" w:space="0" w:color="auto"/>
        <w:left w:val="none" w:sz="0" w:space="0" w:color="auto"/>
        <w:bottom w:val="none" w:sz="0" w:space="0" w:color="auto"/>
        <w:right w:val="none" w:sz="0" w:space="0" w:color="auto"/>
      </w:divBdr>
    </w:div>
    <w:div w:id="1854027017">
      <w:marLeft w:val="0"/>
      <w:marRight w:val="0"/>
      <w:marTop w:val="0"/>
      <w:marBottom w:val="0"/>
      <w:divBdr>
        <w:top w:val="none" w:sz="0" w:space="0" w:color="auto"/>
        <w:left w:val="none" w:sz="0" w:space="0" w:color="auto"/>
        <w:bottom w:val="none" w:sz="0" w:space="0" w:color="auto"/>
        <w:right w:val="none" w:sz="0" w:space="0" w:color="auto"/>
      </w:divBdr>
    </w:div>
    <w:div w:id="1854226940">
      <w:marLeft w:val="480"/>
      <w:marRight w:val="0"/>
      <w:marTop w:val="0"/>
      <w:marBottom w:val="0"/>
      <w:divBdr>
        <w:top w:val="none" w:sz="0" w:space="0" w:color="auto"/>
        <w:left w:val="none" w:sz="0" w:space="0" w:color="auto"/>
        <w:bottom w:val="none" w:sz="0" w:space="0" w:color="auto"/>
        <w:right w:val="none" w:sz="0" w:space="0" w:color="auto"/>
      </w:divBdr>
    </w:div>
    <w:div w:id="1855075707">
      <w:marLeft w:val="0"/>
      <w:marRight w:val="0"/>
      <w:marTop w:val="0"/>
      <w:marBottom w:val="0"/>
      <w:divBdr>
        <w:top w:val="none" w:sz="0" w:space="0" w:color="auto"/>
        <w:left w:val="none" w:sz="0" w:space="0" w:color="auto"/>
        <w:bottom w:val="none" w:sz="0" w:space="0" w:color="auto"/>
        <w:right w:val="none" w:sz="0" w:space="0" w:color="auto"/>
      </w:divBdr>
    </w:div>
    <w:div w:id="1855223091">
      <w:marLeft w:val="0"/>
      <w:marRight w:val="0"/>
      <w:marTop w:val="0"/>
      <w:marBottom w:val="0"/>
      <w:divBdr>
        <w:top w:val="none" w:sz="0" w:space="0" w:color="auto"/>
        <w:left w:val="none" w:sz="0" w:space="0" w:color="auto"/>
        <w:bottom w:val="none" w:sz="0" w:space="0" w:color="auto"/>
        <w:right w:val="none" w:sz="0" w:space="0" w:color="auto"/>
      </w:divBdr>
    </w:div>
    <w:div w:id="1855262680">
      <w:marLeft w:val="480"/>
      <w:marRight w:val="0"/>
      <w:marTop w:val="0"/>
      <w:marBottom w:val="0"/>
      <w:divBdr>
        <w:top w:val="none" w:sz="0" w:space="0" w:color="auto"/>
        <w:left w:val="none" w:sz="0" w:space="0" w:color="auto"/>
        <w:bottom w:val="none" w:sz="0" w:space="0" w:color="auto"/>
        <w:right w:val="none" w:sz="0" w:space="0" w:color="auto"/>
      </w:divBdr>
    </w:div>
    <w:div w:id="1855459641">
      <w:marLeft w:val="480"/>
      <w:marRight w:val="0"/>
      <w:marTop w:val="0"/>
      <w:marBottom w:val="0"/>
      <w:divBdr>
        <w:top w:val="none" w:sz="0" w:space="0" w:color="auto"/>
        <w:left w:val="none" w:sz="0" w:space="0" w:color="auto"/>
        <w:bottom w:val="none" w:sz="0" w:space="0" w:color="auto"/>
        <w:right w:val="none" w:sz="0" w:space="0" w:color="auto"/>
      </w:divBdr>
    </w:div>
    <w:div w:id="1855486745">
      <w:marLeft w:val="0"/>
      <w:marRight w:val="0"/>
      <w:marTop w:val="0"/>
      <w:marBottom w:val="0"/>
      <w:divBdr>
        <w:top w:val="none" w:sz="0" w:space="0" w:color="auto"/>
        <w:left w:val="none" w:sz="0" w:space="0" w:color="auto"/>
        <w:bottom w:val="none" w:sz="0" w:space="0" w:color="auto"/>
        <w:right w:val="none" w:sz="0" w:space="0" w:color="auto"/>
      </w:divBdr>
    </w:div>
    <w:div w:id="1856574556">
      <w:marLeft w:val="0"/>
      <w:marRight w:val="0"/>
      <w:marTop w:val="0"/>
      <w:marBottom w:val="0"/>
      <w:divBdr>
        <w:top w:val="none" w:sz="0" w:space="0" w:color="auto"/>
        <w:left w:val="none" w:sz="0" w:space="0" w:color="auto"/>
        <w:bottom w:val="none" w:sz="0" w:space="0" w:color="auto"/>
        <w:right w:val="none" w:sz="0" w:space="0" w:color="auto"/>
      </w:divBdr>
    </w:div>
    <w:div w:id="1856580473">
      <w:marLeft w:val="0"/>
      <w:marRight w:val="0"/>
      <w:marTop w:val="0"/>
      <w:marBottom w:val="0"/>
      <w:divBdr>
        <w:top w:val="none" w:sz="0" w:space="0" w:color="auto"/>
        <w:left w:val="none" w:sz="0" w:space="0" w:color="auto"/>
        <w:bottom w:val="none" w:sz="0" w:space="0" w:color="auto"/>
        <w:right w:val="none" w:sz="0" w:space="0" w:color="auto"/>
      </w:divBdr>
    </w:div>
    <w:div w:id="1856648845">
      <w:marLeft w:val="0"/>
      <w:marRight w:val="0"/>
      <w:marTop w:val="0"/>
      <w:marBottom w:val="0"/>
      <w:divBdr>
        <w:top w:val="none" w:sz="0" w:space="0" w:color="auto"/>
        <w:left w:val="none" w:sz="0" w:space="0" w:color="auto"/>
        <w:bottom w:val="none" w:sz="0" w:space="0" w:color="auto"/>
        <w:right w:val="none" w:sz="0" w:space="0" w:color="auto"/>
      </w:divBdr>
    </w:div>
    <w:div w:id="1856654876">
      <w:marLeft w:val="0"/>
      <w:marRight w:val="0"/>
      <w:marTop w:val="0"/>
      <w:marBottom w:val="0"/>
      <w:divBdr>
        <w:top w:val="none" w:sz="0" w:space="0" w:color="auto"/>
        <w:left w:val="none" w:sz="0" w:space="0" w:color="auto"/>
        <w:bottom w:val="none" w:sz="0" w:space="0" w:color="auto"/>
        <w:right w:val="none" w:sz="0" w:space="0" w:color="auto"/>
      </w:divBdr>
    </w:div>
    <w:div w:id="1856797342">
      <w:marLeft w:val="480"/>
      <w:marRight w:val="0"/>
      <w:marTop w:val="0"/>
      <w:marBottom w:val="0"/>
      <w:divBdr>
        <w:top w:val="none" w:sz="0" w:space="0" w:color="auto"/>
        <w:left w:val="none" w:sz="0" w:space="0" w:color="auto"/>
        <w:bottom w:val="none" w:sz="0" w:space="0" w:color="auto"/>
        <w:right w:val="none" w:sz="0" w:space="0" w:color="auto"/>
      </w:divBdr>
    </w:div>
    <w:div w:id="1857042524">
      <w:marLeft w:val="480"/>
      <w:marRight w:val="0"/>
      <w:marTop w:val="0"/>
      <w:marBottom w:val="0"/>
      <w:divBdr>
        <w:top w:val="none" w:sz="0" w:space="0" w:color="auto"/>
        <w:left w:val="none" w:sz="0" w:space="0" w:color="auto"/>
        <w:bottom w:val="none" w:sz="0" w:space="0" w:color="auto"/>
        <w:right w:val="none" w:sz="0" w:space="0" w:color="auto"/>
      </w:divBdr>
    </w:div>
    <w:div w:id="1857109987">
      <w:marLeft w:val="0"/>
      <w:marRight w:val="0"/>
      <w:marTop w:val="0"/>
      <w:marBottom w:val="0"/>
      <w:divBdr>
        <w:top w:val="none" w:sz="0" w:space="0" w:color="auto"/>
        <w:left w:val="none" w:sz="0" w:space="0" w:color="auto"/>
        <w:bottom w:val="none" w:sz="0" w:space="0" w:color="auto"/>
        <w:right w:val="none" w:sz="0" w:space="0" w:color="auto"/>
      </w:divBdr>
    </w:div>
    <w:div w:id="1857231591">
      <w:marLeft w:val="0"/>
      <w:marRight w:val="0"/>
      <w:marTop w:val="0"/>
      <w:marBottom w:val="0"/>
      <w:divBdr>
        <w:top w:val="none" w:sz="0" w:space="0" w:color="auto"/>
        <w:left w:val="none" w:sz="0" w:space="0" w:color="auto"/>
        <w:bottom w:val="none" w:sz="0" w:space="0" w:color="auto"/>
        <w:right w:val="none" w:sz="0" w:space="0" w:color="auto"/>
      </w:divBdr>
    </w:div>
    <w:div w:id="1857309102">
      <w:marLeft w:val="0"/>
      <w:marRight w:val="0"/>
      <w:marTop w:val="0"/>
      <w:marBottom w:val="0"/>
      <w:divBdr>
        <w:top w:val="none" w:sz="0" w:space="0" w:color="auto"/>
        <w:left w:val="none" w:sz="0" w:space="0" w:color="auto"/>
        <w:bottom w:val="none" w:sz="0" w:space="0" w:color="auto"/>
        <w:right w:val="none" w:sz="0" w:space="0" w:color="auto"/>
      </w:divBdr>
    </w:div>
    <w:div w:id="1857425009">
      <w:marLeft w:val="480"/>
      <w:marRight w:val="0"/>
      <w:marTop w:val="0"/>
      <w:marBottom w:val="0"/>
      <w:divBdr>
        <w:top w:val="none" w:sz="0" w:space="0" w:color="auto"/>
        <w:left w:val="none" w:sz="0" w:space="0" w:color="auto"/>
        <w:bottom w:val="none" w:sz="0" w:space="0" w:color="auto"/>
        <w:right w:val="none" w:sz="0" w:space="0" w:color="auto"/>
      </w:divBdr>
    </w:div>
    <w:div w:id="1857646492">
      <w:marLeft w:val="0"/>
      <w:marRight w:val="0"/>
      <w:marTop w:val="0"/>
      <w:marBottom w:val="0"/>
      <w:divBdr>
        <w:top w:val="none" w:sz="0" w:space="0" w:color="auto"/>
        <w:left w:val="none" w:sz="0" w:space="0" w:color="auto"/>
        <w:bottom w:val="none" w:sz="0" w:space="0" w:color="auto"/>
        <w:right w:val="none" w:sz="0" w:space="0" w:color="auto"/>
      </w:divBdr>
    </w:div>
    <w:div w:id="1857693979">
      <w:marLeft w:val="0"/>
      <w:marRight w:val="0"/>
      <w:marTop w:val="0"/>
      <w:marBottom w:val="0"/>
      <w:divBdr>
        <w:top w:val="none" w:sz="0" w:space="0" w:color="auto"/>
        <w:left w:val="none" w:sz="0" w:space="0" w:color="auto"/>
        <w:bottom w:val="none" w:sz="0" w:space="0" w:color="auto"/>
        <w:right w:val="none" w:sz="0" w:space="0" w:color="auto"/>
      </w:divBdr>
    </w:div>
    <w:div w:id="1857842909">
      <w:marLeft w:val="480"/>
      <w:marRight w:val="0"/>
      <w:marTop w:val="0"/>
      <w:marBottom w:val="0"/>
      <w:divBdr>
        <w:top w:val="none" w:sz="0" w:space="0" w:color="auto"/>
        <w:left w:val="none" w:sz="0" w:space="0" w:color="auto"/>
        <w:bottom w:val="none" w:sz="0" w:space="0" w:color="auto"/>
        <w:right w:val="none" w:sz="0" w:space="0" w:color="auto"/>
      </w:divBdr>
    </w:div>
    <w:div w:id="1857846973">
      <w:marLeft w:val="0"/>
      <w:marRight w:val="0"/>
      <w:marTop w:val="0"/>
      <w:marBottom w:val="0"/>
      <w:divBdr>
        <w:top w:val="none" w:sz="0" w:space="0" w:color="auto"/>
        <w:left w:val="none" w:sz="0" w:space="0" w:color="auto"/>
        <w:bottom w:val="none" w:sz="0" w:space="0" w:color="auto"/>
        <w:right w:val="none" w:sz="0" w:space="0" w:color="auto"/>
      </w:divBdr>
    </w:div>
    <w:div w:id="1858078036">
      <w:marLeft w:val="0"/>
      <w:marRight w:val="0"/>
      <w:marTop w:val="0"/>
      <w:marBottom w:val="0"/>
      <w:divBdr>
        <w:top w:val="none" w:sz="0" w:space="0" w:color="auto"/>
        <w:left w:val="none" w:sz="0" w:space="0" w:color="auto"/>
        <w:bottom w:val="none" w:sz="0" w:space="0" w:color="auto"/>
        <w:right w:val="none" w:sz="0" w:space="0" w:color="auto"/>
      </w:divBdr>
    </w:div>
    <w:div w:id="1858617394">
      <w:marLeft w:val="0"/>
      <w:marRight w:val="0"/>
      <w:marTop w:val="0"/>
      <w:marBottom w:val="0"/>
      <w:divBdr>
        <w:top w:val="none" w:sz="0" w:space="0" w:color="auto"/>
        <w:left w:val="none" w:sz="0" w:space="0" w:color="auto"/>
        <w:bottom w:val="none" w:sz="0" w:space="0" w:color="auto"/>
        <w:right w:val="none" w:sz="0" w:space="0" w:color="auto"/>
      </w:divBdr>
    </w:div>
    <w:div w:id="1858695810">
      <w:marLeft w:val="480"/>
      <w:marRight w:val="0"/>
      <w:marTop w:val="0"/>
      <w:marBottom w:val="0"/>
      <w:divBdr>
        <w:top w:val="none" w:sz="0" w:space="0" w:color="auto"/>
        <w:left w:val="none" w:sz="0" w:space="0" w:color="auto"/>
        <w:bottom w:val="none" w:sz="0" w:space="0" w:color="auto"/>
        <w:right w:val="none" w:sz="0" w:space="0" w:color="auto"/>
      </w:divBdr>
    </w:div>
    <w:div w:id="1858882901">
      <w:marLeft w:val="480"/>
      <w:marRight w:val="0"/>
      <w:marTop w:val="0"/>
      <w:marBottom w:val="0"/>
      <w:divBdr>
        <w:top w:val="none" w:sz="0" w:space="0" w:color="auto"/>
        <w:left w:val="none" w:sz="0" w:space="0" w:color="auto"/>
        <w:bottom w:val="none" w:sz="0" w:space="0" w:color="auto"/>
        <w:right w:val="none" w:sz="0" w:space="0" w:color="auto"/>
      </w:divBdr>
    </w:div>
    <w:div w:id="1859194782">
      <w:marLeft w:val="0"/>
      <w:marRight w:val="0"/>
      <w:marTop w:val="0"/>
      <w:marBottom w:val="0"/>
      <w:divBdr>
        <w:top w:val="none" w:sz="0" w:space="0" w:color="auto"/>
        <w:left w:val="none" w:sz="0" w:space="0" w:color="auto"/>
        <w:bottom w:val="none" w:sz="0" w:space="0" w:color="auto"/>
        <w:right w:val="none" w:sz="0" w:space="0" w:color="auto"/>
      </w:divBdr>
    </w:div>
    <w:div w:id="1859393869">
      <w:marLeft w:val="480"/>
      <w:marRight w:val="0"/>
      <w:marTop w:val="0"/>
      <w:marBottom w:val="0"/>
      <w:divBdr>
        <w:top w:val="none" w:sz="0" w:space="0" w:color="auto"/>
        <w:left w:val="none" w:sz="0" w:space="0" w:color="auto"/>
        <w:bottom w:val="none" w:sz="0" w:space="0" w:color="auto"/>
        <w:right w:val="none" w:sz="0" w:space="0" w:color="auto"/>
      </w:divBdr>
    </w:div>
    <w:div w:id="1859469765">
      <w:marLeft w:val="0"/>
      <w:marRight w:val="0"/>
      <w:marTop w:val="0"/>
      <w:marBottom w:val="0"/>
      <w:divBdr>
        <w:top w:val="none" w:sz="0" w:space="0" w:color="auto"/>
        <w:left w:val="none" w:sz="0" w:space="0" w:color="auto"/>
        <w:bottom w:val="none" w:sz="0" w:space="0" w:color="auto"/>
        <w:right w:val="none" w:sz="0" w:space="0" w:color="auto"/>
      </w:divBdr>
    </w:div>
    <w:div w:id="1859536946">
      <w:marLeft w:val="480"/>
      <w:marRight w:val="0"/>
      <w:marTop w:val="0"/>
      <w:marBottom w:val="0"/>
      <w:divBdr>
        <w:top w:val="none" w:sz="0" w:space="0" w:color="auto"/>
        <w:left w:val="none" w:sz="0" w:space="0" w:color="auto"/>
        <w:bottom w:val="none" w:sz="0" w:space="0" w:color="auto"/>
        <w:right w:val="none" w:sz="0" w:space="0" w:color="auto"/>
      </w:divBdr>
    </w:div>
    <w:div w:id="1859584856">
      <w:marLeft w:val="0"/>
      <w:marRight w:val="0"/>
      <w:marTop w:val="0"/>
      <w:marBottom w:val="0"/>
      <w:divBdr>
        <w:top w:val="none" w:sz="0" w:space="0" w:color="auto"/>
        <w:left w:val="none" w:sz="0" w:space="0" w:color="auto"/>
        <w:bottom w:val="none" w:sz="0" w:space="0" w:color="auto"/>
        <w:right w:val="none" w:sz="0" w:space="0" w:color="auto"/>
      </w:divBdr>
    </w:div>
    <w:div w:id="1859808022">
      <w:marLeft w:val="0"/>
      <w:marRight w:val="0"/>
      <w:marTop w:val="0"/>
      <w:marBottom w:val="0"/>
      <w:divBdr>
        <w:top w:val="none" w:sz="0" w:space="0" w:color="auto"/>
        <w:left w:val="none" w:sz="0" w:space="0" w:color="auto"/>
        <w:bottom w:val="none" w:sz="0" w:space="0" w:color="auto"/>
        <w:right w:val="none" w:sz="0" w:space="0" w:color="auto"/>
      </w:divBdr>
    </w:div>
    <w:div w:id="1859925977">
      <w:marLeft w:val="0"/>
      <w:marRight w:val="0"/>
      <w:marTop w:val="0"/>
      <w:marBottom w:val="0"/>
      <w:divBdr>
        <w:top w:val="none" w:sz="0" w:space="0" w:color="auto"/>
        <w:left w:val="none" w:sz="0" w:space="0" w:color="auto"/>
        <w:bottom w:val="none" w:sz="0" w:space="0" w:color="auto"/>
        <w:right w:val="none" w:sz="0" w:space="0" w:color="auto"/>
      </w:divBdr>
    </w:div>
    <w:div w:id="1860704485">
      <w:marLeft w:val="480"/>
      <w:marRight w:val="0"/>
      <w:marTop w:val="0"/>
      <w:marBottom w:val="0"/>
      <w:divBdr>
        <w:top w:val="none" w:sz="0" w:space="0" w:color="auto"/>
        <w:left w:val="none" w:sz="0" w:space="0" w:color="auto"/>
        <w:bottom w:val="none" w:sz="0" w:space="0" w:color="auto"/>
        <w:right w:val="none" w:sz="0" w:space="0" w:color="auto"/>
      </w:divBdr>
    </w:div>
    <w:div w:id="1860730535">
      <w:marLeft w:val="0"/>
      <w:marRight w:val="0"/>
      <w:marTop w:val="0"/>
      <w:marBottom w:val="0"/>
      <w:divBdr>
        <w:top w:val="none" w:sz="0" w:space="0" w:color="auto"/>
        <w:left w:val="none" w:sz="0" w:space="0" w:color="auto"/>
        <w:bottom w:val="none" w:sz="0" w:space="0" w:color="auto"/>
        <w:right w:val="none" w:sz="0" w:space="0" w:color="auto"/>
      </w:divBdr>
    </w:div>
    <w:div w:id="1861317584">
      <w:marLeft w:val="0"/>
      <w:marRight w:val="0"/>
      <w:marTop w:val="0"/>
      <w:marBottom w:val="0"/>
      <w:divBdr>
        <w:top w:val="none" w:sz="0" w:space="0" w:color="auto"/>
        <w:left w:val="none" w:sz="0" w:space="0" w:color="auto"/>
        <w:bottom w:val="none" w:sz="0" w:space="0" w:color="auto"/>
        <w:right w:val="none" w:sz="0" w:space="0" w:color="auto"/>
      </w:divBdr>
    </w:div>
    <w:div w:id="1861433226">
      <w:marLeft w:val="0"/>
      <w:marRight w:val="0"/>
      <w:marTop w:val="0"/>
      <w:marBottom w:val="0"/>
      <w:divBdr>
        <w:top w:val="none" w:sz="0" w:space="0" w:color="auto"/>
        <w:left w:val="none" w:sz="0" w:space="0" w:color="auto"/>
        <w:bottom w:val="none" w:sz="0" w:space="0" w:color="auto"/>
        <w:right w:val="none" w:sz="0" w:space="0" w:color="auto"/>
      </w:divBdr>
    </w:div>
    <w:div w:id="1861695516">
      <w:marLeft w:val="480"/>
      <w:marRight w:val="0"/>
      <w:marTop w:val="0"/>
      <w:marBottom w:val="0"/>
      <w:divBdr>
        <w:top w:val="none" w:sz="0" w:space="0" w:color="auto"/>
        <w:left w:val="none" w:sz="0" w:space="0" w:color="auto"/>
        <w:bottom w:val="none" w:sz="0" w:space="0" w:color="auto"/>
        <w:right w:val="none" w:sz="0" w:space="0" w:color="auto"/>
      </w:divBdr>
    </w:div>
    <w:div w:id="1862284307">
      <w:marLeft w:val="480"/>
      <w:marRight w:val="0"/>
      <w:marTop w:val="0"/>
      <w:marBottom w:val="0"/>
      <w:divBdr>
        <w:top w:val="none" w:sz="0" w:space="0" w:color="auto"/>
        <w:left w:val="none" w:sz="0" w:space="0" w:color="auto"/>
        <w:bottom w:val="none" w:sz="0" w:space="0" w:color="auto"/>
        <w:right w:val="none" w:sz="0" w:space="0" w:color="auto"/>
      </w:divBdr>
    </w:div>
    <w:div w:id="1862432462">
      <w:marLeft w:val="0"/>
      <w:marRight w:val="0"/>
      <w:marTop w:val="0"/>
      <w:marBottom w:val="0"/>
      <w:divBdr>
        <w:top w:val="none" w:sz="0" w:space="0" w:color="auto"/>
        <w:left w:val="none" w:sz="0" w:space="0" w:color="auto"/>
        <w:bottom w:val="none" w:sz="0" w:space="0" w:color="auto"/>
        <w:right w:val="none" w:sz="0" w:space="0" w:color="auto"/>
      </w:divBdr>
    </w:div>
    <w:div w:id="1862815386">
      <w:marLeft w:val="0"/>
      <w:marRight w:val="0"/>
      <w:marTop w:val="0"/>
      <w:marBottom w:val="0"/>
      <w:divBdr>
        <w:top w:val="none" w:sz="0" w:space="0" w:color="auto"/>
        <w:left w:val="none" w:sz="0" w:space="0" w:color="auto"/>
        <w:bottom w:val="none" w:sz="0" w:space="0" w:color="auto"/>
        <w:right w:val="none" w:sz="0" w:space="0" w:color="auto"/>
      </w:divBdr>
    </w:div>
    <w:div w:id="1863977908">
      <w:marLeft w:val="480"/>
      <w:marRight w:val="0"/>
      <w:marTop w:val="0"/>
      <w:marBottom w:val="0"/>
      <w:divBdr>
        <w:top w:val="none" w:sz="0" w:space="0" w:color="auto"/>
        <w:left w:val="none" w:sz="0" w:space="0" w:color="auto"/>
        <w:bottom w:val="none" w:sz="0" w:space="0" w:color="auto"/>
        <w:right w:val="none" w:sz="0" w:space="0" w:color="auto"/>
      </w:divBdr>
    </w:div>
    <w:div w:id="1864247019">
      <w:marLeft w:val="0"/>
      <w:marRight w:val="0"/>
      <w:marTop w:val="0"/>
      <w:marBottom w:val="0"/>
      <w:divBdr>
        <w:top w:val="none" w:sz="0" w:space="0" w:color="auto"/>
        <w:left w:val="none" w:sz="0" w:space="0" w:color="auto"/>
        <w:bottom w:val="none" w:sz="0" w:space="0" w:color="auto"/>
        <w:right w:val="none" w:sz="0" w:space="0" w:color="auto"/>
      </w:divBdr>
    </w:div>
    <w:div w:id="1864318693">
      <w:marLeft w:val="0"/>
      <w:marRight w:val="0"/>
      <w:marTop w:val="0"/>
      <w:marBottom w:val="0"/>
      <w:divBdr>
        <w:top w:val="none" w:sz="0" w:space="0" w:color="auto"/>
        <w:left w:val="none" w:sz="0" w:space="0" w:color="auto"/>
        <w:bottom w:val="none" w:sz="0" w:space="0" w:color="auto"/>
        <w:right w:val="none" w:sz="0" w:space="0" w:color="auto"/>
      </w:divBdr>
    </w:div>
    <w:div w:id="1864322334">
      <w:marLeft w:val="480"/>
      <w:marRight w:val="0"/>
      <w:marTop w:val="0"/>
      <w:marBottom w:val="0"/>
      <w:divBdr>
        <w:top w:val="none" w:sz="0" w:space="0" w:color="auto"/>
        <w:left w:val="none" w:sz="0" w:space="0" w:color="auto"/>
        <w:bottom w:val="none" w:sz="0" w:space="0" w:color="auto"/>
        <w:right w:val="none" w:sz="0" w:space="0" w:color="auto"/>
      </w:divBdr>
    </w:div>
    <w:div w:id="1864518742">
      <w:marLeft w:val="480"/>
      <w:marRight w:val="0"/>
      <w:marTop w:val="0"/>
      <w:marBottom w:val="0"/>
      <w:divBdr>
        <w:top w:val="none" w:sz="0" w:space="0" w:color="auto"/>
        <w:left w:val="none" w:sz="0" w:space="0" w:color="auto"/>
        <w:bottom w:val="none" w:sz="0" w:space="0" w:color="auto"/>
        <w:right w:val="none" w:sz="0" w:space="0" w:color="auto"/>
      </w:divBdr>
    </w:div>
    <w:div w:id="1864704398">
      <w:marLeft w:val="480"/>
      <w:marRight w:val="0"/>
      <w:marTop w:val="0"/>
      <w:marBottom w:val="0"/>
      <w:divBdr>
        <w:top w:val="none" w:sz="0" w:space="0" w:color="auto"/>
        <w:left w:val="none" w:sz="0" w:space="0" w:color="auto"/>
        <w:bottom w:val="none" w:sz="0" w:space="0" w:color="auto"/>
        <w:right w:val="none" w:sz="0" w:space="0" w:color="auto"/>
      </w:divBdr>
    </w:div>
    <w:div w:id="1864903413">
      <w:marLeft w:val="480"/>
      <w:marRight w:val="0"/>
      <w:marTop w:val="0"/>
      <w:marBottom w:val="0"/>
      <w:divBdr>
        <w:top w:val="none" w:sz="0" w:space="0" w:color="auto"/>
        <w:left w:val="none" w:sz="0" w:space="0" w:color="auto"/>
        <w:bottom w:val="none" w:sz="0" w:space="0" w:color="auto"/>
        <w:right w:val="none" w:sz="0" w:space="0" w:color="auto"/>
      </w:divBdr>
    </w:div>
    <w:div w:id="1864974892">
      <w:marLeft w:val="480"/>
      <w:marRight w:val="0"/>
      <w:marTop w:val="0"/>
      <w:marBottom w:val="0"/>
      <w:divBdr>
        <w:top w:val="none" w:sz="0" w:space="0" w:color="auto"/>
        <w:left w:val="none" w:sz="0" w:space="0" w:color="auto"/>
        <w:bottom w:val="none" w:sz="0" w:space="0" w:color="auto"/>
        <w:right w:val="none" w:sz="0" w:space="0" w:color="auto"/>
      </w:divBdr>
    </w:div>
    <w:div w:id="1865484657">
      <w:marLeft w:val="0"/>
      <w:marRight w:val="0"/>
      <w:marTop w:val="0"/>
      <w:marBottom w:val="0"/>
      <w:divBdr>
        <w:top w:val="none" w:sz="0" w:space="0" w:color="auto"/>
        <w:left w:val="none" w:sz="0" w:space="0" w:color="auto"/>
        <w:bottom w:val="none" w:sz="0" w:space="0" w:color="auto"/>
        <w:right w:val="none" w:sz="0" w:space="0" w:color="auto"/>
      </w:divBdr>
    </w:div>
    <w:div w:id="1866748379">
      <w:marLeft w:val="480"/>
      <w:marRight w:val="0"/>
      <w:marTop w:val="0"/>
      <w:marBottom w:val="0"/>
      <w:divBdr>
        <w:top w:val="none" w:sz="0" w:space="0" w:color="auto"/>
        <w:left w:val="none" w:sz="0" w:space="0" w:color="auto"/>
        <w:bottom w:val="none" w:sz="0" w:space="0" w:color="auto"/>
        <w:right w:val="none" w:sz="0" w:space="0" w:color="auto"/>
      </w:divBdr>
    </w:div>
    <w:div w:id="1867332116">
      <w:marLeft w:val="480"/>
      <w:marRight w:val="0"/>
      <w:marTop w:val="0"/>
      <w:marBottom w:val="0"/>
      <w:divBdr>
        <w:top w:val="none" w:sz="0" w:space="0" w:color="auto"/>
        <w:left w:val="none" w:sz="0" w:space="0" w:color="auto"/>
        <w:bottom w:val="none" w:sz="0" w:space="0" w:color="auto"/>
        <w:right w:val="none" w:sz="0" w:space="0" w:color="auto"/>
      </w:divBdr>
    </w:div>
    <w:div w:id="1867399646">
      <w:marLeft w:val="0"/>
      <w:marRight w:val="0"/>
      <w:marTop w:val="0"/>
      <w:marBottom w:val="0"/>
      <w:divBdr>
        <w:top w:val="none" w:sz="0" w:space="0" w:color="auto"/>
        <w:left w:val="none" w:sz="0" w:space="0" w:color="auto"/>
        <w:bottom w:val="none" w:sz="0" w:space="0" w:color="auto"/>
        <w:right w:val="none" w:sz="0" w:space="0" w:color="auto"/>
      </w:divBdr>
    </w:div>
    <w:div w:id="1867518179">
      <w:marLeft w:val="480"/>
      <w:marRight w:val="0"/>
      <w:marTop w:val="0"/>
      <w:marBottom w:val="0"/>
      <w:divBdr>
        <w:top w:val="none" w:sz="0" w:space="0" w:color="auto"/>
        <w:left w:val="none" w:sz="0" w:space="0" w:color="auto"/>
        <w:bottom w:val="none" w:sz="0" w:space="0" w:color="auto"/>
        <w:right w:val="none" w:sz="0" w:space="0" w:color="auto"/>
      </w:divBdr>
    </w:div>
    <w:div w:id="1867938692">
      <w:marLeft w:val="0"/>
      <w:marRight w:val="0"/>
      <w:marTop w:val="0"/>
      <w:marBottom w:val="0"/>
      <w:divBdr>
        <w:top w:val="none" w:sz="0" w:space="0" w:color="auto"/>
        <w:left w:val="none" w:sz="0" w:space="0" w:color="auto"/>
        <w:bottom w:val="none" w:sz="0" w:space="0" w:color="auto"/>
        <w:right w:val="none" w:sz="0" w:space="0" w:color="auto"/>
      </w:divBdr>
    </w:div>
    <w:div w:id="1868323929">
      <w:marLeft w:val="480"/>
      <w:marRight w:val="0"/>
      <w:marTop w:val="0"/>
      <w:marBottom w:val="0"/>
      <w:divBdr>
        <w:top w:val="none" w:sz="0" w:space="0" w:color="auto"/>
        <w:left w:val="none" w:sz="0" w:space="0" w:color="auto"/>
        <w:bottom w:val="none" w:sz="0" w:space="0" w:color="auto"/>
        <w:right w:val="none" w:sz="0" w:space="0" w:color="auto"/>
      </w:divBdr>
    </w:div>
    <w:div w:id="1868328646">
      <w:marLeft w:val="0"/>
      <w:marRight w:val="0"/>
      <w:marTop w:val="0"/>
      <w:marBottom w:val="0"/>
      <w:divBdr>
        <w:top w:val="none" w:sz="0" w:space="0" w:color="auto"/>
        <w:left w:val="none" w:sz="0" w:space="0" w:color="auto"/>
        <w:bottom w:val="none" w:sz="0" w:space="0" w:color="auto"/>
        <w:right w:val="none" w:sz="0" w:space="0" w:color="auto"/>
      </w:divBdr>
    </w:div>
    <w:div w:id="1868907383">
      <w:marLeft w:val="0"/>
      <w:marRight w:val="0"/>
      <w:marTop w:val="0"/>
      <w:marBottom w:val="0"/>
      <w:divBdr>
        <w:top w:val="none" w:sz="0" w:space="0" w:color="auto"/>
        <w:left w:val="none" w:sz="0" w:space="0" w:color="auto"/>
        <w:bottom w:val="none" w:sz="0" w:space="0" w:color="auto"/>
        <w:right w:val="none" w:sz="0" w:space="0" w:color="auto"/>
      </w:divBdr>
    </w:div>
    <w:div w:id="1869442897">
      <w:marLeft w:val="0"/>
      <w:marRight w:val="0"/>
      <w:marTop w:val="0"/>
      <w:marBottom w:val="0"/>
      <w:divBdr>
        <w:top w:val="none" w:sz="0" w:space="0" w:color="auto"/>
        <w:left w:val="none" w:sz="0" w:space="0" w:color="auto"/>
        <w:bottom w:val="none" w:sz="0" w:space="0" w:color="auto"/>
        <w:right w:val="none" w:sz="0" w:space="0" w:color="auto"/>
      </w:divBdr>
    </w:div>
    <w:div w:id="1869486372">
      <w:marLeft w:val="480"/>
      <w:marRight w:val="0"/>
      <w:marTop w:val="0"/>
      <w:marBottom w:val="0"/>
      <w:divBdr>
        <w:top w:val="none" w:sz="0" w:space="0" w:color="auto"/>
        <w:left w:val="none" w:sz="0" w:space="0" w:color="auto"/>
        <w:bottom w:val="none" w:sz="0" w:space="0" w:color="auto"/>
        <w:right w:val="none" w:sz="0" w:space="0" w:color="auto"/>
      </w:divBdr>
    </w:div>
    <w:div w:id="1869564395">
      <w:marLeft w:val="480"/>
      <w:marRight w:val="0"/>
      <w:marTop w:val="0"/>
      <w:marBottom w:val="0"/>
      <w:divBdr>
        <w:top w:val="none" w:sz="0" w:space="0" w:color="auto"/>
        <w:left w:val="none" w:sz="0" w:space="0" w:color="auto"/>
        <w:bottom w:val="none" w:sz="0" w:space="0" w:color="auto"/>
        <w:right w:val="none" w:sz="0" w:space="0" w:color="auto"/>
      </w:divBdr>
    </w:div>
    <w:div w:id="1869876999">
      <w:marLeft w:val="0"/>
      <w:marRight w:val="0"/>
      <w:marTop w:val="0"/>
      <w:marBottom w:val="0"/>
      <w:divBdr>
        <w:top w:val="none" w:sz="0" w:space="0" w:color="auto"/>
        <w:left w:val="none" w:sz="0" w:space="0" w:color="auto"/>
        <w:bottom w:val="none" w:sz="0" w:space="0" w:color="auto"/>
        <w:right w:val="none" w:sz="0" w:space="0" w:color="auto"/>
      </w:divBdr>
    </w:div>
    <w:div w:id="1870095583">
      <w:marLeft w:val="0"/>
      <w:marRight w:val="0"/>
      <w:marTop w:val="0"/>
      <w:marBottom w:val="0"/>
      <w:divBdr>
        <w:top w:val="none" w:sz="0" w:space="0" w:color="auto"/>
        <w:left w:val="none" w:sz="0" w:space="0" w:color="auto"/>
        <w:bottom w:val="none" w:sz="0" w:space="0" w:color="auto"/>
        <w:right w:val="none" w:sz="0" w:space="0" w:color="auto"/>
      </w:divBdr>
    </w:div>
    <w:div w:id="1870800649">
      <w:marLeft w:val="480"/>
      <w:marRight w:val="0"/>
      <w:marTop w:val="0"/>
      <w:marBottom w:val="0"/>
      <w:divBdr>
        <w:top w:val="none" w:sz="0" w:space="0" w:color="auto"/>
        <w:left w:val="none" w:sz="0" w:space="0" w:color="auto"/>
        <w:bottom w:val="none" w:sz="0" w:space="0" w:color="auto"/>
        <w:right w:val="none" w:sz="0" w:space="0" w:color="auto"/>
      </w:divBdr>
    </w:div>
    <w:div w:id="1871255565">
      <w:marLeft w:val="0"/>
      <w:marRight w:val="0"/>
      <w:marTop w:val="0"/>
      <w:marBottom w:val="0"/>
      <w:divBdr>
        <w:top w:val="none" w:sz="0" w:space="0" w:color="auto"/>
        <w:left w:val="none" w:sz="0" w:space="0" w:color="auto"/>
        <w:bottom w:val="none" w:sz="0" w:space="0" w:color="auto"/>
        <w:right w:val="none" w:sz="0" w:space="0" w:color="auto"/>
      </w:divBdr>
    </w:div>
    <w:div w:id="1871333798">
      <w:marLeft w:val="480"/>
      <w:marRight w:val="0"/>
      <w:marTop w:val="0"/>
      <w:marBottom w:val="0"/>
      <w:divBdr>
        <w:top w:val="none" w:sz="0" w:space="0" w:color="auto"/>
        <w:left w:val="none" w:sz="0" w:space="0" w:color="auto"/>
        <w:bottom w:val="none" w:sz="0" w:space="0" w:color="auto"/>
        <w:right w:val="none" w:sz="0" w:space="0" w:color="auto"/>
      </w:divBdr>
    </w:div>
    <w:div w:id="1871450507">
      <w:marLeft w:val="480"/>
      <w:marRight w:val="0"/>
      <w:marTop w:val="0"/>
      <w:marBottom w:val="0"/>
      <w:divBdr>
        <w:top w:val="none" w:sz="0" w:space="0" w:color="auto"/>
        <w:left w:val="none" w:sz="0" w:space="0" w:color="auto"/>
        <w:bottom w:val="none" w:sz="0" w:space="0" w:color="auto"/>
        <w:right w:val="none" w:sz="0" w:space="0" w:color="auto"/>
      </w:divBdr>
    </w:div>
    <w:div w:id="1872300515">
      <w:marLeft w:val="0"/>
      <w:marRight w:val="0"/>
      <w:marTop w:val="0"/>
      <w:marBottom w:val="0"/>
      <w:divBdr>
        <w:top w:val="none" w:sz="0" w:space="0" w:color="auto"/>
        <w:left w:val="none" w:sz="0" w:space="0" w:color="auto"/>
        <w:bottom w:val="none" w:sz="0" w:space="0" w:color="auto"/>
        <w:right w:val="none" w:sz="0" w:space="0" w:color="auto"/>
      </w:divBdr>
    </w:div>
    <w:div w:id="1872764778">
      <w:marLeft w:val="480"/>
      <w:marRight w:val="0"/>
      <w:marTop w:val="0"/>
      <w:marBottom w:val="0"/>
      <w:divBdr>
        <w:top w:val="none" w:sz="0" w:space="0" w:color="auto"/>
        <w:left w:val="none" w:sz="0" w:space="0" w:color="auto"/>
        <w:bottom w:val="none" w:sz="0" w:space="0" w:color="auto"/>
        <w:right w:val="none" w:sz="0" w:space="0" w:color="auto"/>
      </w:divBdr>
    </w:div>
    <w:div w:id="1872953755">
      <w:marLeft w:val="0"/>
      <w:marRight w:val="0"/>
      <w:marTop w:val="0"/>
      <w:marBottom w:val="0"/>
      <w:divBdr>
        <w:top w:val="none" w:sz="0" w:space="0" w:color="auto"/>
        <w:left w:val="none" w:sz="0" w:space="0" w:color="auto"/>
        <w:bottom w:val="none" w:sz="0" w:space="0" w:color="auto"/>
        <w:right w:val="none" w:sz="0" w:space="0" w:color="auto"/>
      </w:divBdr>
    </w:div>
    <w:div w:id="1873225628">
      <w:marLeft w:val="0"/>
      <w:marRight w:val="0"/>
      <w:marTop w:val="0"/>
      <w:marBottom w:val="0"/>
      <w:divBdr>
        <w:top w:val="none" w:sz="0" w:space="0" w:color="auto"/>
        <w:left w:val="none" w:sz="0" w:space="0" w:color="auto"/>
        <w:bottom w:val="none" w:sz="0" w:space="0" w:color="auto"/>
        <w:right w:val="none" w:sz="0" w:space="0" w:color="auto"/>
      </w:divBdr>
    </w:div>
    <w:div w:id="1873297952">
      <w:marLeft w:val="0"/>
      <w:marRight w:val="0"/>
      <w:marTop w:val="0"/>
      <w:marBottom w:val="0"/>
      <w:divBdr>
        <w:top w:val="none" w:sz="0" w:space="0" w:color="auto"/>
        <w:left w:val="none" w:sz="0" w:space="0" w:color="auto"/>
        <w:bottom w:val="none" w:sz="0" w:space="0" w:color="auto"/>
        <w:right w:val="none" w:sz="0" w:space="0" w:color="auto"/>
      </w:divBdr>
    </w:div>
    <w:div w:id="1873419772">
      <w:marLeft w:val="480"/>
      <w:marRight w:val="0"/>
      <w:marTop w:val="0"/>
      <w:marBottom w:val="0"/>
      <w:divBdr>
        <w:top w:val="none" w:sz="0" w:space="0" w:color="auto"/>
        <w:left w:val="none" w:sz="0" w:space="0" w:color="auto"/>
        <w:bottom w:val="none" w:sz="0" w:space="0" w:color="auto"/>
        <w:right w:val="none" w:sz="0" w:space="0" w:color="auto"/>
      </w:divBdr>
    </w:div>
    <w:div w:id="1873489989">
      <w:marLeft w:val="480"/>
      <w:marRight w:val="0"/>
      <w:marTop w:val="0"/>
      <w:marBottom w:val="0"/>
      <w:divBdr>
        <w:top w:val="none" w:sz="0" w:space="0" w:color="auto"/>
        <w:left w:val="none" w:sz="0" w:space="0" w:color="auto"/>
        <w:bottom w:val="none" w:sz="0" w:space="0" w:color="auto"/>
        <w:right w:val="none" w:sz="0" w:space="0" w:color="auto"/>
      </w:divBdr>
    </w:div>
    <w:div w:id="1873805395">
      <w:marLeft w:val="0"/>
      <w:marRight w:val="0"/>
      <w:marTop w:val="0"/>
      <w:marBottom w:val="0"/>
      <w:divBdr>
        <w:top w:val="none" w:sz="0" w:space="0" w:color="auto"/>
        <w:left w:val="none" w:sz="0" w:space="0" w:color="auto"/>
        <w:bottom w:val="none" w:sz="0" w:space="0" w:color="auto"/>
        <w:right w:val="none" w:sz="0" w:space="0" w:color="auto"/>
      </w:divBdr>
    </w:div>
    <w:div w:id="1874034017">
      <w:marLeft w:val="0"/>
      <w:marRight w:val="0"/>
      <w:marTop w:val="0"/>
      <w:marBottom w:val="0"/>
      <w:divBdr>
        <w:top w:val="none" w:sz="0" w:space="0" w:color="auto"/>
        <w:left w:val="none" w:sz="0" w:space="0" w:color="auto"/>
        <w:bottom w:val="none" w:sz="0" w:space="0" w:color="auto"/>
        <w:right w:val="none" w:sz="0" w:space="0" w:color="auto"/>
      </w:divBdr>
    </w:div>
    <w:div w:id="1874537332">
      <w:marLeft w:val="0"/>
      <w:marRight w:val="0"/>
      <w:marTop w:val="0"/>
      <w:marBottom w:val="0"/>
      <w:divBdr>
        <w:top w:val="none" w:sz="0" w:space="0" w:color="auto"/>
        <w:left w:val="none" w:sz="0" w:space="0" w:color="auto"/>
        <w:bottom w:val="none" w:sz="0" w:space="0" w:color="auto"/>
        <w:right w:val="none" w:sz="0" w:space="0" w:color="auto"/>
      </w:divBdr>
    </w:div>
    <w:div w:id="1875270680">
      <w:marLeft w:val="480"/>
      <w:marRight w:val="0"/>
      <w:marTop w:val="0"/>
      <w:marBottom w:val="0"/>
      <w:divBdr>
        <w:top w:val="none" w:sz="0" w:space="0" w:color="auto"/>
        <w:left w:val="none" w:sz="0" w:space="0" w:color="auto"/>
        <w:bottom w:val="none" w:sz="0" w:space="0" w:color="auto"/>
        <w:right w:val="none" w:sz="0" w:space="0" w:color="auto"/>
      </w:divBdr>
    </w:div>
    <w:div w:id="1875388729">
      <w:marLeft w:val="0"/>
      <w:marRight w:val="0"/>
      <w:marTop w:val="0"/>
      <w:marBottom w:val="0"/>
      <w:divBdr>
        <w:top w:val="none" w:sz="0" w:space="0" w:color="auto"/>
        <w:left w:val="none" w:sz="0" w:space="0" w:color="auto"/>
        <w:bottom w:val="none" w:sz="0" w:space="0" w:color="auto"/>
        <w:right w:val="none" w:sz="0" w:space="0" w:color="auto"/>
      </w:divBdr>
    </w:div>
    <w:div w:id="1875461338">
      <w:marLeft w:val="480"/>
      <w:marRight w:val="0"/>
      <w:marTop w:val="0"/>
      <w:marBottom w:val="0"/>
      <w:divBdr>
        <w:top w:val="none" w:sz="0" w:space="0" w:color="auto"/>
        <w:left w:val="none" w:sz="0" w:space="0" w:color="auto"/>
        <w:bottom w:val="none" w:sz="0" w:space="0" w:color="auto"/>
        <w:right w:val="none" w:sz="0" w:space="0" w:color="auto"/>
      </w:divBdr>
    </w:div>
    <w:div w:id="1875727119">
      <w:marLeft w:val="0"/>
      <w:marRight w:val="0"/>
      <w:marTop w:val="0"/>
      <w:marBottom w:val="0"/>
      <w:divBdr>
        <w:top w:val="none" w:sz="0" w:space="0" w:color="auto"/>
        <w:left w:val="none" w:sz="0" w:space="0" w:color="auto"/>
        <w:bottom w:val="none" w:sz="0" w:space="0" w:color="auto"/>
        <w:right w:val="none" w:sz="0" w:space="0" w:color="auto"/>
      </w:divBdr>
    </w:div>
    <w:div w:id="1875849453">
      <w:marLeft w:val="480"/>
      <w:marRight w:val="0"/>
      <w:marTop w:val="0"/>
      <w:marBottom w:val="0"/>
      <w:divBdr>
        <w:top w:val="none" w:sz="0" w:space="0" w:color="auto"/>
        <w:left w:val="none" w:sz="0" w:space="0" w:color="auto"/>
        <w:bottom w:val="none" w:sz="0" w:space="0" w:color="auto"/>
        <w:right w:val="none" w:sz="0" w:space="0" w:color="auto"/>
      </w:divBdr>
    </w:div>
    <w:div w:id="1875920710">
      <w:marLeft w:val="480"/>
      <w:marRight w:val="0"/>
      <w:marTop w:val="0"/>
      <w:marBottom w:val="0"/>
      <w:divBdr>
        <w:top w:val="none" w:sz="0" w:space="0" w:color="auto"/>
        <w:left w:val="none" w:sz="0" w:space="0" w:color="auto"/>
        <w:bottom w:val="none" w:sz="0" w:space="0" w:color="auto"/>
        <w:right w:val="none" w:sz="0" w:space="0" w:color="auto"/>
      </w:divBdr>
    </w:div>
    <w:div w:id="1875924934">
      <w:marLeft w:val="0"/>
      <w:marRight w:val="0"/>
      <w:marTop w:val="0"/>
      <w:marBottom w:val="0"/>
      <w:divBdr>
        <w:top w:val="none" w:sz="0" w:space="0" w:color="auto"/>
        <w:left w:val="none" w:sz="0" w:space="0" w:color="auto"/>
        <w:bottom w:val="none" w:sz="0" w:space="0" w:color="auto"/>
        <w:right w:val="none" w:sz="0" w:space="0" w:color="auto"/>
      </w:divBdr>
    </w:div>
    <w:div w:id="1876581086">
      <w:marLeft w:val="480"/>
      <w:marRight w:val="0"/>
      <w:marTop w:val="0"/>
      <w:marBottom w:val="0"/>
      <w:divBdr>
        <w:top w:val="none" w:sz="0" w:space="0" w:color="auto"/>
        <w:left w:val="none" w:sz="0" w:space="0" w:color="auto"/>
        <w:bottom w:val="none" w:sz="0" w:space="0" w:color="auto"/>
        <w:right w:val="none" w:sz="0" w:space="0" w:color="auto"/>
      </w:divBdr>
    </w:div>
    <w:div w:id="1878393342">
      <w:marLeft w:val="480"/>
      <w:marRight w:val="0"/>
      <w:marTop w:val="0"/>
      <w:marBottom w:val="0"/>
      <w:divBdr>
        <w:top w:val="none" w:sz="0" w:space="0" w:color="auto"/>
        <w:left w:val="none" w:sz="0" w:space="0" w:color="auto"/>
        <w:bottom w:val="none" w:sz="0" w:space="0" w:color="auto"/>
        <w:right w:val="none" w:sz="0" w:space="0" w:color="auto"/>
      </w:divBdr>
    </w:div>
    <w:div w:id="1878620215">
      <w:marLeft w:val="480"/>
      <w:marRight w:val="0"/>
      <w:marTop w:val="0"/>
      <w:marBottom w:val="0"/>
      <w:divBdr>
        <w:top w:val="none" w:sz="0" w:space="0" w:color="auto"/>
        <w:left w:val="none" w:sz="0" w:space="0" w:color="auto"/>
        <w:bottom w:val="none" w:sz="0" w:space="0" w:color="auto"/>
        <w:right w:val="none" w:sz="0" w:space="0" w:color="auto"/>
      </w:divBdr>
    </w:div>
    <w:div w:id="1878813713">
      <w:marLeft w:val="480"/>
      <w:marRight w:val="0"/>
      <w:marTop w:val="0"/>
      <w:marBottom w:val="0"/>
      <w:divBdr>
        <w:top w:val="none" w:sz="0" w:space="0" w:color="auto"/>
        <w:left w:val="none" w:sz="0" w:space="0" w:color="auto"/>
        <w:bottom w:val="none" w:sz="0" w:space="0" w:color="auto"/>
        <w:right w:val="none" w:sz="0" w:space="0" w:color="auto"/>
      </w:divBdr>
    </w:div>
    <w:div w:id="1878851656">
      <w:marLeft w:val="0"/>
      <w:marRight w:val="0"/>
      <w:marTop w:val="0"/>
      <w:marBottom w:val="0"/>
      <w:divBdr>
        <w:top w:val="none" w:sz="0" w:space="0" w:color="auto"/>
        <w:left w:val="none" w:sz="0" w:space="0" w:color="auto"/>
        <w:bottom w:val="none" w:sz="0" w:space="0" w:color="auto"/>
        <w:right w:val="none" w:sz="0" w:space="0" w:color="auto"/>
      </w:divBdr>
    </w:div>
    <w:div w:id="1879932288">
      <w:marLeft w:val="0"/>
      <w:marRight w:val="0"/>
      <w:marTop w:val="0"/>
      <w:marBottom w:val="0"/>
      <w:divBdr>
        <w:top w:val="none" w:sz="0" w:space="0" w:color="auto"/>
        <w:left w:val="none" w:sz="0" w:space="0" w:color="auto"/>
        <w:bottom w:val="none" w:sz="0" w:space="0" w:color="auto"/>
        <w:right w:val="none" w:sz="0" w:space="0" w:color="auto"/>
      </w:divBdr>
    </w:div>
    <w:div w:id="1880315811">
      <w:marLeft w:val="480"/>
      <w:marRight w:val="0"/>
      <w:marTop w:val="0"/>
      <w:marBottom w:val="0"/>
      <w:divBdr>
        <w:top w:val="none" w:sz="0" w:space="0" w:color="auto"/>
        <w:left w:val="none" w:sz="0" w:space="0" w:color="auto"/>
        <w:bottom w:val="none" w:sz="0" w:space="0" w:color="auto"/>
        <w:right w:val="none" w:sz="0" w:space="0" w:color="auto"/>
      </w:divBdr>
    </w:div>
    <w:div w:id="1880388972">
      <w:marLeft w:val="0"/>
      <w:marRight w:val="0"/>
      <w:marTop w:val="0"/>
      <w:marBottom w:val="0"/>
      <w:divBdr>
        <w:top w:val="none" w:sz="0" w:space="0" w:color="auto"/>
        <w:left w:val="none" w:sz="0" w:space="0" w:color="auto"/>
        <w:bottom w:val="none" w:sz="0" w:space="0" w:color="auto"/>
        <w:right w:val="none" w:sz="0" w:space="0" w:color="auto"/>
      </w:divBdr>
    </w:div>
    <w:div w:id="1880776588">
      <w:marLeft w:val="480"/>
      <w:marRight w:val="0"/>
      <w:marTop w:val="0"/>
      <w:marBottom w:val="0"/>
      <w:divBdr>
        <w:top w:val="none" w:sz="0" w:space="0" w:color="auto"/>
        <w:left w:val="none" w:sz="0" w:space="0" w:color="auto"/>
        <w:bottom w:val="none" w:sz="0" w:space="0" w:color="auto"/>
        <w:right w:val="none" w:sz="0" w:space="0" w:color="auto"/>
      </w:divBdr>
    </w:div>
    <w:div w:id="1881212127">
      <w:marLeft w:val="480"/>
      <w:marRight w:val="0"/>
      <w:marTop w:val="0"/>
      <w:marBottom w:val="0"/>
      <w:divBdr>
        <w:top w:val="none" w:sz="0" w:space="0" w:color="auto"/>
        <w:left w:val="none" w:sz="0" w:space="0" w:color="auto"/>
        <w:bottom w:val="none" w:sz="0" w:space="0" w:color="auto"/>
        <w:right w:val="none" w:sz="0" w:space="0" w:color="auto"/>
      </w:divBdr>
    </w:div>
    <w:div w:id="1883059874">
      <w:marLeft w:val="480"/>
      <w:marRight w:val="0"/>
      <w:marTop w:val="0"/>
      <w:marBottom w:val="0"/>
      <w:divBdr>
        <w:top w:val="none" w:sz="0" w:space="0" w:color="auto"/>
        <w:left w:val="none" w:sz="0" w:space="0" w:color="auto"/>
        <w:bottom w:val="none" w:sz="0" w:space="0" w:color="auto"/>
        <w:right w:val="none" w:sz="0" w:space="0" w:color="auto"/>
      </w:divBdr>
    </w:div>
    <w:div w:id="1884248437">
      <w:marLeft w:val="480"/>
      <w:marRight w:val="0"/>
      <w:marTop w:val="0"/>
      <w:marBottom w:val="0"/>
      <w:divBdr>
        <w:top w:val="none" w:sz="0" w:space="0" w:color="auto"/>
        <w:left w:val="none" w:sz="0" w:space="0" w:color="auto"/>
        <w:bottom w:val="none" w:sz="0" w:space="0" w:color="auto"/>
        <w:right w:val="none" w:sz="0" w:space="0" w:color="auto"/>
      </w:divBdr>
    </w:div>
    <w:div w:id="1884367342">
      <w:marLeft w:val="0"/>
      <w:marRight w:val="0"/>
      <w:marTop w:val="0"/>
      <w:marBottom w:val="0"/>
      <w:divBdr>
        <w:top w:val="none" w:sz="0" w:space="0" w:color="auto"/>
        <w:left w:val="none" w:sz="0" w:space="0" w:color="auto"/>
        <w:bottom w:val="none" w:sz="0" w:space="0" w:color="auto"/>
        <w:right w:val="none" w:sz="0" w:space="0" w:color="auto"/>
      </w:divBdr>
    </w:div>
    <w:div w:id="1884442857">
      <w:marLeft w:val="480"/>
      <w:marRight w:val="0"/>
      <w:marTop w:val="0"/>
      <w:marBottom w:val="0"/>
      <w:divBdr>
        <w:top w:val="none" w:sz="0" w:space="0" w:color="auto"/>
        <w:left w:val="none" w:sz="0" w:space="0" w:color="auto"/>
        <w:bottom w:val="none" w:sz="0" w:space="0" w:color="auto"/>
        <w:right w:val="none" w:sz="0" w:space="0" w:color="auto"/>
      </w:divBdr>
    </w:div>
    <w:div w:id="1884443728">
      <w:marLeft w:val="0"/>
      <w:marRight w:val="0"/>
      <w:marTop w:val="0"/>
      <w:marBottom w:val="0"/>
      <w:divBdr>
        <w:top w:val="none" w:sz="0" w:space="0" w:color="auto"/>
        <w:left w:val="none" w:sz="0" w:space="0" w:color="auto"/>
        <w:bottom w:val="none" w:sz="0" w:space="0" w:color="auto"/>
        <w:right w:val="none" w:sz="0" w:space="0" w:color="auto"/>
      </w:divBdr>
    </w:div>
    <w:div w:id="1884512627">
      <w:marLeft w:val="480"/>
      <w:marRight w:val="0"/>
      <w:marTop w:val="0"/>
      <w:marBottom w:val="0"/>
      <w:divBdr>
        <w:top w:val="none" w:sz="0" w:space="0" w:color="auto"/>
        <w:left w:val="none" w:sz="0" w:space="0" w:color="auto"/>
        <w:bottom w:val="none" w:sz="0" w:space="0" w:color="auto"/>
        <w:right w:val="none" w:sz="0" w:space="0" w:color="auto"/>
      </w:divBdr>
    </w:div>
    <w:div w:id="1885167425">
      <w:marLeft w:val="0"/>
      <w:marRight w:val="0"/>
      <w:marTop w:val="0"/>
      <w:marBottom w:val="0"/>
      <w:divBdr>
        <w:top w:val="none" w:sz="0" w:space="0" w:color="auto"/>
        <w:left w:val="none" w:sz="0" w:space="0" w:color="auto"/>
        <w:bottom w:val="none" w:sz="0" w:space="0" w:color="auto"/>
        <w:right w:val="none" w:sz="0" w:space="0" w:color="auto"/>
      </w:divBdr>
    </w:div>
    <w:div w:id="1885485122">
      <w:marLeft w:val="0"/>
      <w:marRight w:val="0"/>
      <w:marTop w:val="0"/>
      <w:marBottom w:val="0"/>
      <w:divBdr>
        <w:top w:val="none" w:sz="0" w:space="0" w:color="auto"/>
        <w:left w:val="none" w:sz="0" w:space="0" w:color="auto"/>
        <w:bottom w:val="none" w:sz="0" w:space="0" w:color="auto"/>
        <w:right w:val="none" w:sz="0" w:space="0" w:color="auto"/>
      </w:divBdr>
    </w:div>
    <w:div w:id="1886748472">
      <w:marLeft w:val="0"/>
      <w:marRight w:val="0"/>
      <w:marTop w:val="0"/>
      <w:marBottom w:val="0"/>
      <w:divBdr>
        <w:top w:val="none" w:sz="0" w:space="0" w:color="auto"/>
        <w:left w:val="none" w:sz="0" w:space="0" w:color="auto"/>
        <w:bottom w:val="none" w:sz="0" w:space="0" w:color="auto"/>
        <w:right w:val="none" w:sz="0" w:space="0" w:color="auto"/>
      </w:divBdr>
    </w:div>
    <w:div w:id="1886912743">
      <w:marLeft w:val="480"/>
      <w:marRight w:val="0"/>
      <w:marTop w:val="0"/>
      <w:marBottom w:val="0"/>
      <w:divBdr>
        <w:top w:val="none" w:sz="0" w:space="0" w:color="auto"/>
        <w:left w:val="none" w:sz="0" w:space="0" w:color="auto"/>
        <w:bottom w:val="none" w:sz="0" w:space="0" w:color="auto"/>
        <w:right w:val="none" w:sz="0" w:space="0" w:color="auto"/>
      </w:divBdr>
    </w:div>
    <w:div w:id="1886942197">
      <w:marLeft w:val="0"/>
      <w:marRight w:val="0"/>
      <w:marTop w:val="0"/>
      <w:marBottom w:val="0"/>
      <w:divBdr>
        <w:top w:val="none" w:sz="0" w:space="0" w:color="auto"/>
        <w:left w:val="none" w:sz="0" w:space="0" w:color="auto"/>
        <w:bottom w:val="none" w:sz="0" w:space="0" w:color="auto"/>
        <w:right w:val="none" w:sz="0" w:space="0" w:color="auto"/>
      </w:divBdr>
    </w:div>
    <w:div w:id="1887637972">
      <w:marLeft w:val="0"/>
      <w:marRight w:val="0"/>
      <w:marTop w:val="0"/>
      <w:marBottom w:val="0"/>
      <w:divBdr>
        <w:top w:val="none" w:sz="0" w:space="0" w:color="auto"/>
        <w:left w:val="none" w:sz="0" w:space="0" w:color="auto"/>
        <w:bottom w:val="none" w:sz="0" w:space="0" w:color="auto"/>
        <w:right w:val="none" w:sz="0" w:space="0" w:color="auto"/>
      </w:divBdr>
    </w:div>
    <w:div w:id="1888300274">
      <w:marLeft w:val="0"/>
      <w:marRight w:val="0"/>
      <w:marTop w:val="0"/>
      <w:marBottom w:val="0"/>
      <w:divBdr>
        <w:top w:val="none" w:sz="0" w:space="0" w:color="auto"/>
        <w:left w:val="none" w:sz="0" w:space="0" w:color="auto"/>
        <w:bottom w:val="none" w:sz="0" w:space="0" w:color="auto"/>
        <w:right w:val="none" w:sz="0" w:space="0" w:color="auto"/>
      </w:divBdr>
    </w:div>
    <w:div w:id="1888569604">
      <w:marLeft w:val="0"/>
      <w:marRight w:val="0"/>
      <w:marTop w:val="0"/>
      <w:marBottom w:val="0"/>
      <w:divBdr>
        <w:top w:val="none" w:sz="0" w:space="0" w:color="auto"/>
        <w:left w:val="none" w:sz="0" w:space="0" w:color="auto"/>
        <w:bottom w:val="none" w:sz="0" w:space="0" w:color="auto"/>
        <w:right w:val="none" w:sz="0" w:space="0" w:color="auto"/>
      </w:divBdr>
    </w:div>
    <w:div w:id="1888641361">
      <w:marLeft w:val="0"/>
      <w:marRight w:val="0"/>
      <w:marTop w:val="0"/>
      <w:marBottom w:val="0"/>
      <w:divBdr>
        <w:top w:val="none" w:sz="0" w:space="0" w:color="auto"/>
        <w:left w:val="none" w:sz="0" w:space="0" w:color="auto"/>
        <w:bottom w:val="none" w:sz="0" w:space="0" w:color="auto"/>
        <w:right w:val="none" w:sz="0" w:space="0" w:color="auto"/>
      </w:divBdr>
    </w:div>
    <w:div w:id="1888687035">
      <w:marLeft w:val="0"/>
      <w:marRight w:val="0"/>
      <w:marTop w:val="0"/>
      <w:marBottom w:val="0"/>
      <w:divBdr>
        <w:top w:val="none" w:sz="0" w:space="0" w:color="auto"/>
        <w:left w:val="none" w:sz="0" w:space="0" w:color="auto"/>
        <w:bottom w:val="none" w:sz="0" w:space="0" w:color="auto"/>
        <w:right w:val="none" w:sz="0" w:space="0" w:color="auto"/>
      </w:divBdr>
    </w:div>
    <w:div w:id="1889296704">
      <w:marLeft w:val="480"/>
      <w:marRight w:val="0"/>
      <w:marTop w:val="0"/>
      <w:marBottom w:val="0"/>
      <w:divBdr>
        <w:top w:val="none" w:sz="0" w:space="0" w:color="auto"/>
        <w:left w:val="none" w:sz="0" w:space="0" w:color="auto"/>
        <w:bottom w:val="none" w:sz="0" w:space="0" w:color="auto"/>
        <w:right w:val="none" w:sz="0" w:space="0" w:color="auto"/>
      </w:divBdr>
    </w:div>
    <w:div w:id="1889300980">
      <w:marLeft w:val="480"/>
      <w:marRight w:val="0"/>
      <w:marTop w:val="0"/>
      <w:marBottom w:val="0"/>
      <w:divBdr>
        <w:top w:val="none" w:sz="0" w:space="0" w:color="auto"/>
        <w:left w:val="none" w:sz="0" w:space="0" w:color="auto"/>
        <w:bottom w:val="none" w:sz="0" w:space="0" w:color="auto"/>
        <w:right w:val="none" w:sz="0" w:space="0" w:color="auto"/>
      </w:divBdr>
    </w:div>
    <w:div w:id="1889565832">
      <w:marLeft w:val="0"/>
      <w:marRight w:val="0"/>
      <w:marTop w:val="0"/>
      <w:marBottom w:val="0"/>
      <w:divBdr>
        <w:top w:val="none" w:sz="0" w:space="0" w:color="auto"/>
        <w:left w:val="none" w:sz="0" w:space="0" w:color="auto"/>
        <w:bottom w:val="none" w:sz="0" w:space="0" w:color="auto"/>
        <w:right w:val="none" w:sz="0" w:space="0" w:color="auto"/>
      </w:divBdr>
    </w:div>
    <w:div w:id="1889684736">
      <w:marLeft w:val="480"/>
      <w:marRight w:val="0"/>
      <w:marTop w:val="0"/>
      <w:marBottom w:val="0"/>
      <w:divBdr>
        <w:top w:val="none" w:sz="0" w:space="0" w:color="auto"/>
        <w:left w:val="none" w:sz="0" w:space="0" w:color="auto"/>
        <w:bottom w:val="none" w:sz="0" w:space="0" w:color="auto"/>
        <w:right w:val="none" w:sz="0" w:space="0" w:color="auto"/>
      </w:divBdr>
    </w:div>
    <w:div w:id="1890024473">
      <w:marLeft w:val="0"/>
      <w:marRight w:val="0"/>
      <w:marTop w:val="0"/>
      <w:marBottom w:val="0"/>
      <w:divBdr>
        <w:top w:val="none" w:sz="0" w:space="0" w:color="auto"/>
        <w:left w:val="none" w:sz="0" w:space="0" w:color="auto"/>
        <w:bottom w:val="none" w:sz="0" w:space="0" w:color="auto"/>
        <w:right w:val="none" w:sz="0" w:space="0" w:color="auto"/>
      </w:divBdr>
    </w:div>
    <w:div w:id="1890533551">
      <w:marLeft w:val="480"/>
      <w:marRight w:val="0"/>
      <w:marTop w:val="0"/>
      <w:marBottom w:val="0"/>
      <w:divBdr>
        <w:top w:val="none" w:sz="0" w:space="0" w:color="auto"/>
        <w:left w:val="none" w:sz="0" w:space="0" w:color="auto"/>
        <w:bottom w:val="none" w:sz="0" w:space="0" w:color="auto"/>
        <w:right w:val="none" w:sz="0" w:space="0" w:color="auto"/>
      </w:divBdr>
    </w:div>
    <w:div w:id="1890724662">
      <w:marLeft w:val="480"/>
      <w:marRight w:val="0"/>
      <w:marTop w:val="0"/>
      <w:marBottom w:val="0"/>
      <w:divBdr>
        <w:top w:val="none" w:sz="0" w:space="0" w:color="auto"/>
        <w:left w:val="none" w:sz="0" w:space="0" w:color="auto"/>
        <w:bottom w:val="none" w:sz="0" w:space="0" w:color="auto"/>
        <w:right w:val="none" w:sz="0" w:space="0" w:color="auto"/>
      </w:divBdr>
    </w:div>
    <w:div w:id="1890846666">
      <w:marLeft w:val="480"/>
      <w:marRight w:val="0"/>
      <w:marTop w:val="0"/>
      <w:marBottom w:val="0"/>
      <w:divBdr>
        <w:top w:val="none" w:sz="0" w:space="0" w:color="auto"/>
        <w:left w:val="none" w:sz="0" w:space="0" w:color="auto"/>
        <w:bottom w:val="none" w:sz="0" w:space="0" w:color="auto"/>
        <w:right w:val="none" w:sz="0" w:space="0" w:color="auto"/>
      </w:divBdr>
    </w:div>
    <w:div w:id="1890874313">
      <w:marLeft w:val="480"/>
      <w:marRight w:val="0"/>
      <w:marTop w:val="0"/>
      <w:marBottom w:val="0"/>
      <w:divBdr>
        <w:top w:val="none" w:sz="0" w:space="0" w:color="auto"/>
        <w:left w:val="none" w:sz="0" w:space="0" w:color="auto"/>
        <w:bottom w:val="none" w:sz="0" w:space="0" w:color="auto"/>
        <w:right w:val="none" w:sz="0" w:space="0" w:color="auto"/>
      </w:divBdr>
    </w:div>
    <w:div w:id="1891307443">
      <w:marLeft w:val="0"/>
      <w:marRight w:val="0"/>
      <w:marTop w:val="0"/>
      <w:marBottom w:val="0"/>
      <w:divBdr>
        <w:top w:val="none" w:sz="0" w:space="0" w:color="auto"/>
        <w:left w:val="none" w:sz="0" w:space="0" w:color="auto"/>
        <w:bottom w:val="none" w:sz="0" w:space="0" w:color="auto"/>
        <w:right w:val="none" w:sz="0" w:space="0" w:color="auto"/>
      </w:divBdr>
    </w:div>
    <w:div w:id="1891380057">
      <w:marLeft w:val="480"/>
      <w:marRight w:val="0"/>
      <w:marTop w:val="0"/>
      <w:marBottom w:val="0"/>
      <w:divBdr>
        <w:top w:val="none" w:sz="0" w:space="0" w:color="auto"/>
        <w:left w:val="none" w:sz="0" w:space="0" w:color="auto"/>
        <w:bottom w:val="none" w:sz="0" w:space="0" w:color="auto"/>
        <w:right w:val="none" w:sz="0" w:space="0" w:color="auto"/>
      </w:divBdr>
    </w:div>
    <w:div w:id="1891453990">
      <w:marLeft w:val="480"/>
      <w:marRight w:val="0"/>
      <w:marTop w:val="0"/>
      <w:marBottom w:val="0"/>
      <w:divBdr>
        <w:top w:val="none" w:sz="0" w:space="0" w:color="auto"/>
        <w:left w:val="none" w:sz="0" w:space="0" w:color="auto"/>
        <w:bottom w:val="none" w:sz="0" w:space="0" w:color="auto"/>
        <w:right w:val="none" w:sz="0" w:space="0" w:color="auto"/>
      </w:divBdr>
    </w:div>
    <w:div w:id="1891727080">
      <w:marLeft w:val="0"/>
      <w:marRight w:val="0"/>
      <w:marTop w:val="0"/>
      <w:marBottom w:val="0"/>
      <w:divBdr>
        <w:top w:val="none" w:sz="0" w:space="0" w:color="auto"/>
        <w:left w:val="none" w:sz="0" w:space="0" w:color="auto"/>
        <w:bottom w:val="none" w:sz="0" w:space="0" w:color="auto"/>
        <w:right w:val="none" w:sz="0" w:space="0" w:color="auto"/>
      </w:divBdr>
    </w:div>
    <w:div w:id="1892500522">
      <w:marLeft w:val="480"/>
      <w:marRight w:val="0"/>
      <w:marTop w:val="0"/>
      <w:marBottom w:val="0"/>
      <w:divBdr>
        <w:top w:val="none" w:sz="0" w:space="0" w:color="auto"/>
        <w:left w:val="none" w:sz="0" w:space="0" w:color="auto"/>
        <w:bottom w:val="none" w:sz="0" w:space="0" w:color="auto"/>
        <w:right w:val="none" w:sz="0" w:space="0" w:color="auto"/>
      </w:divBdr>
    </w:div>
    <w:div w:id="1892573978">
      <w:marLeft w:val="0"/>
      <w:marRight w:val="0"/>
      <w:marTop w:val="0"/>
      <w:marBottom w:val="0"/>
      <w:divBdr>
        <w:top w:val="none" w:sz="0" w:space="0" w:color="auto"/>
        <w:left w:val="none" w:sz="0" w:space="0" w:color="auto"/>
        <w:bottom w:val="none" w:sz="0" w:space="0" w:color="auto"/>
        <w:right w:val="none" w:sz="0" w:space="0" w:color="auto"/>
      </w:divBdr>
    </w:div>
    <w:div w:id="1893034578">
      <w:marLeft w:val="480"/>
      <w:marRight w:val="0"/>
      <w:marTop w:val="0"/>
      <w:marBottom w:val="0"/>
      <w:divBdr>
        <w:top w:val="none" w:sz="0" w:space="0" w:color="auto"/>
        <w:left w:val="none" w:sz="0" w:space="0" w:color="auto"/>
        <w:bottom w:val="none" w:sz="0" w:space="0" w:color="auto"/>
        <w:right w:val="none" w:sz="0" w:space="0" w:color="auto"/>
      </w:divBdr>
    </w:div>
    <w:div w:id="1893152907">
      <w:marLeft w:val="0"/>
      <w:marRight w:val="0"/>
      <w:marTop w:val="0"/>
      <w:marBottom w:val="0"/>
      <w:divBdr>
        <w:top w:val="none" w:sz="0" w:space="0" w:color="auto"/>
        <w:left w:val="none" w:sz="0" w:space="0" w:color="auto"/>
        <w:bottom w:val="none" w:sz="0" w:space="0" w:color="auto"/>
        <w:right w:val="none" w:sz="0" w:space="0" w:color="auto"/>
      </w:divBdr>
    </w:div>
    <w:div w:id="1893419959">
      <w:marLeft w:val="0"/>
      <w:marRight w:val="0"/>
      <w:marTop w:val="0"/>
      <w:marBottom w:val="0"/>
      <w:divBdr>
        <w:top w:val="none" w:sz="0" w:space="0" w:color="auto"/>
        <w:left w:val="none" w:sz="0" w:space="0" w:color="auto"/>
        <w:bottom w:val="none" w:sz="0" w:space="0" w:color="auto"/>
        <w:right w:val="none" w:sz="0" w:space="0" w:color="auto"/>
      </w:divBdr>
    </w:div>
    <w:div w:id="1894802546">
      <w:marLeft w:val="480"/>
      <w:marRight w:val="0"/>
      <w:marTop w:val="0"/>
      <w:marBottom w:val="0"/>
      <w:divBdr>
        <w:top w:val="none" w:sz="0" w:space="0" w:color="auto"/>
        <w:left w:val="none" w:sz="0" w:space="0" w:color="auto"/>
        <w:bottom w:val="none" w:sz="0" w:space="0" w:color="auto"/>
        <w:right w:val="none" w:sz="0" w:space="0" w:color="auto"/>
      </w:divBdr>
    </w:div>
    <w:div w:id="1894926643">
      <w:marLeft w:val="0"/>
      <w:marRight w:val="0"/>
      <w:marTop w:val="0"/>
      <w:marBottom w:val="0"/>
      <w:divBdr>
        <w:top w:val="none" w:sz="0" w:space="0" w:color="auto"/>
        <w:left w:val="none" w:sz="0" w:space="0" w:color="auto"/>
        <w:bottom w:val="none" w:sz="0" w:space="0" w:color="auto"/>
        <w:right w:val="none" w:sz="0" w:space="0" w:color="auto"/>
      </w:divBdr>
    </w:div>
    <w:div w:id="1895314180">
      <w:marLeft w:val="0"/>
      <w:marRight w:val="0"/>
      <w:marTop w:val="0"/>
      <w:marBottom w:val="0"/>
      <w:divBdr>
        <w:top w:val="none" w:sz="0" w:space="0" w:color="auto"/>
        <w:left w:val="none" w:sz="0" w:space="0" w:color="auto"/>
        <w:bottom w:val="none" w:sz="0" w:space="0" w:color="auto"/>
        <w:right w:val="none" w:sz="0" w:space="0" w:color="auto"/>
      </w:divBdr>
    </w:div>
    <w:div w:id="1895461119">
      <w:marLeft w:val="480"/>
      <w:marRight w:val="0"/>
      <w:marTop w:val="0"/>
      <w:marBottom w:val="0"/>
      <w:divBdr>
        <w:top w:val="none" w:sz="0" w:space="0" w:color="auto"/>
        <w:left w:val="none" w:sz="0" w:space="0" w:color="auto"/>
        <w:bottom w:val="none" w:sz="0" w:space="0" w:color="auto"/>
        <w:right w:val="none" w:sz="0" w:space="0" w:color="auto"/>
      </w:divBdr>
    </w:div>
    <w:div w:id="1895584906">
      <w:marLeft w:val="480"/>
      <w:marRight w:val="0"/>
      <w:marTop w:val="0"/>
      <w:marBottom w:val="0"/>
      <w:divBdr>
        <w:top w:val="none" w:sz="0" w:space="0" w:color="auto"/>
        <w:left w:val="none" w:sz="0" w:space="0" w:color="auto"/>
        <w:bottom w:val="none" w:sz="0" w:space="0" w:color="auto"/>
        <w:right w:val="none" w:sz="0" w:space="0" w:color="auto"/>
      </w:divBdr>
    </w:div>
    <w:div w:id="1896507777">
      <w:marLeft w:val="480"/>
      <w:marRight w:val="0"/>
      <w:marTop w:val="0"/>
      <w:marBottom w:val="0"/>
      <w:divBdr>
        <w:top w:val="none" w:sz="0" w:space="0" w:color="auto"/>
        <w:left w:val="none" w:sz="0" w:space="0" w:color="auto"/>
        <w:bottom w:val="none" w:sz="0" w:space="0" w:color="auto"/>
        <w:right w:val="none" w:sz="0" w:space="0" w:color="auto"/>
      </w:divBdr>
    </w:div>
    <w:div w:id="1896893641">
      <w:marLeft w:val="0"/>
      <w:marRight w:val="0"/>
      <w:marTop w:val="0"/>
      <w:marBottom w:val="0"/>
      <w:divBdr>
        <w:top w:val="none" w:sz="0" w:space="0" w:color="auto"/>
        <w:left w:val="none" w:sz="0" w:space="0" w:color="auto"/>
        <w:bottom w:val="none" w:sz="0" w:space="0" w:color="auto"/>
        <w:right w:val="none" w:sz="0" w:space="0" w:color="auto"/>
      </w:divBdr>
    </w:div>
    <w:div w:id="1897086114">
      <w:marLeft w:val="0"/>
      <w:marRight w:val="0"/>
      <w:marTop w:val="0"/>
      <w:marBottom w:val="0"/>
      <w:divBdr>
        <w:top w:val="none" w:sz="0" w:space="0" w:color="auto"/>
        <w:left w:val="none" w:sz="0" w:space="0" w:color="auto"/>
        <w:bottom w:val="none" w:sz="0" w:space="0" w:color="auto"/>
        <w:right w:val="none" w:sz="0" w:space="0" w:color="auto"/>
      </w:divBdr>
    </w:div>
    <w:div w:id="1897159891">
      <w:marLeft w:val="0"/>
      <w:marRight w:val="0"/>
      <w:marTop w:val="0"/>
      <w:marBottom w:val="0"/>
      <w:divBdr>
        <w:top w:val="none" w:sz="0" w:space="0" w:color="auto"/>
        <w:left w:val="none" w:sz="0" w:space="0" w:color="auto"/>
        <w:bottom w:val="none" w:sz="0" w:space="0" w:color="auto"/>
        <w:right w:val="none" w:sz="0" w:space="0" w:color="auto"/>
      </w:divBdr>
    </w:div>
    <w:div w:id="1897472576">
      <w:marLeft w:val="0"/>
      <w:marRight w:val="0"/>
      <w:marTop w:val="0"/>
      <w:marBottom w:val="0"/>
      <w:divBdr>
        <w:top w:val="none" w:sz="0" w:space="0" w:color="auto"/>
        <w:left w:val="none" w:sz="0" w:space="0" w:color="auto"/>
        <w:bottom w:val="none" w:sz="0" w:space="0" w:color="auto"/>
        <w:right w:val="none" w:sz="0" w:space="0" w:color="auto"/>
      </w:divBdr>
    </w:div>
    <w:div w:id="1898006297">
      <w:marLeft w:val="480"/>
      <w:marRight w:val="0"/>
      <w:marTop w:val="0"/>
      <w:marBottom w:val="0"/>
      <w:divBdr>
        <w:top w:val="none" w:sz="0" w:space="0" w:color="auto"/>
        <w:left w:val="none" w:sz="0" w:space="0" w:color="auto"/>
        <w:bottom w:val="none" w:sz="0" w:space="0" w:color="auto"/>
        <w:right w:val="none" w:sz="0" w:space="0" w:color="auto"/>
      </w:divBdr>
    </w:div>
    <w:div w:id="1898316794">
      <w:marLeft w:val="480"/>
      <w:marRight w:val="0"/>
      <w:marTop w:val="0"/>
      <w:marBottom w:val="0"/>
      <w:divBdr>
        <w:top w:val="none" w:sz="0" w:space="0" w:color="auto"/>
        <w:left w:val="none" w:sz="0" w:space="0" w:color="auto"/>
        <w:bottom w:val="none" w:sz="0" w:space="0" w:color="auto"/>
        <w:right w:val="none" w:sz="0" w:space="0" w:color="auto"/>
      </w:divBdr>
    </w:div>
    <w:div w:id="1900743855">
      <w:marLeft w:val="0"/>
      <w:marRight w:val="0"/>
      <w:marTop w:val="0"/>
      <w:marBottom w:val="0"/>
      <w:divBdr>
        <w:top w:val="none" w:sz="0" w:space="0" w:color="auto"/>
        <w:left w:val="none" w:sz="0" w:space="0" w:color="auto"/>
        <w:bottom w:val="none" w:sz="0" w:space="0" w:color="auto"/>
        <w:right w:val="none" w:sz="0" w:space="0" w:color="auto"/>
      </w:divBdr>
    </w:div>
    <w:div w:id="1900937248">
      <w:marLeft w:val="0"/>
      <w:marRight w:val="0"/>
      <w:marTop w:val="0"/>
      <w:marBottom w:val="0"/>
      <w:divBdr>
        <w:top w:val="none" w:sz="0" w:space="0" w:color="auto"/>
        <w:left w:val="none" w:sz="0" w:space="0" w:color="auto"/>
        <w:bottom w:val="none" w:sz="0" w:space="0" w:color="auto"/>
        <w:right w:val="none" w:sz="0" w:space="0" w:color="auto"/>
      </w:divBdr>
    </w:div>
    <w:div w:id="1901355966">
      <w:marLeft w:val="0"/>
      <w:marRight w:val="0"/>
      <w:marTop w:val="0"/>
      <w:marBottom w:val="0"/>
      <w:divBdr>
        <w:top w:val="none" w:sz="0" w:space="0" w:color="auto"/>
        <w:left w:val="none" w:sz="0" w:space="0" w:color="auto"/>
        <w:bottom w:val="none" w:sz="0" w:space="0" w:color="auto"/>
        <w:right w:val="none" w:sz="0" w:space="0" w:color="auto"/>
      </w:divBdr>
    </w:div>
    <w:div w:id="1901935084">
      <w:marLeft w:val="0"/>
      <w:marRight w:val="0"/>
      <w:marTop w:val="0"/>
      <w:marBottom w:val="0"/>
      <w:divBdr>
        <w:top w:val="none" w:sz="0" w:space="0" w:color="auto"/>
        <w:left w:val="none" w:sz="0" w:space="0" w:color="auto"/>
        <w:bottom w:val="none" w:sz="0" w:space="0" w:color="auto"/>
        <w:right w:val="none" w:sz="0" w:space="0" w:color="auto"/>
      </w:divBdr>
    </w:div>
    <w:div w:id="1902014676">
      <w:marLeft w:val="0"/>
      <w:marRight w:val="0"/>
      <w:marTop w:val="0"/>
      <w:marBottom w:val="0"/>
      <w:divBdr>
        <w:top w:val="none" w:sz="0" w:space="0" w:color="auto"/>
        <w:left w:val="none" w:sz="0" w:space="0" w:color="auto"/>
        <w:bottom w:val="none" w:sz="0" w:space="0" w:color="auto"/>
        <w:right w:val="none" w:sz="0" w:space="0" w:color="auto"/>
      </w:divBdr>
    </w:div>
    <w:div w:id="1902062069">
      <w:marLeft w:val="480"/>
      <w:marRight w:val="0"/>
      <w:marTop w:val="0"/>
      <w:marBottom w:val="0"/>
      <w:divBdr>
        <w:top w:val="none" w:sz="0" w:space="0" w:color="auto"/>
        <w:left w:val="none" w:sz="0" w:space="0" w:color="auto"/>
        <w:bottom w:val="none" w:sz="0" w:space="0" w:color="auto"/>
        <w:right w:val="none" w:sz="0" w:space="0" w:color="auto"/>
      </w:divBdr>
    </w:div>
    <w:div w:id="1902207067">
      <w:marLeft w:val="480"/>
      <w:marRight w:val="0"/>
      <w:marTop w:val="0"/>
      <w:marBottom w:val="0"/>
      <w:divBdr>
        <w:top w:val="none" w:sz="0" w:space="0" w:color="auto"/>
        <w:left w:val="none" w:sz="0" w:space="0" w:color="auto"/>
        <w:bottom w:val="none" w:sz="0" w:space="0" w:color="auto"/>
        <w:right w:val="none" w:sz="0" w:space="0" w:color="auto"/>
      </w:divBdr>
    </w:div>
    <w:div w:id="1902448343">
      <w:marLeft w:val="0"/>
      <w:marRight w:val="0"/>
      <w:marTop w:val="0"/>
      <w:marBottom w:val="0"/>
      <w:divBdr>
        <w:top w:val="none" w:sz="0" w:space="0" w:color="auto"/>
        <w:left w:val="none" w:sz="0" w:space="0" w:color="auto"/>
        <w:bottom w:val="none" w:sz="0" w:space="0" w:color="auto"/>
        <w:right w:val="none" w:sz="0" w:space="0" w:color="auto"/>
      </w:divBdr>
    </w:div>
    <w:div w:id="1902910549">
      <w:marLeft w:val="480"/>
      <w:marRight w:val="0"/>
      <w:marTop w:val="0"/>
      <w:marBottom w:val="0"/>
      <w:divBdr>
        <w:top w:val="none" w:sz="0" w:space="0" w:color="auto"/>
        <w:left w:val="none" w:sz="0" w:space="0" w:color="auto"/>
        <w:bottom w:val="none" w:sz="0" w:space="0" w:color="auto"/>
        <w:right w:val="none" w:sz="0" w:space="0" w:color="auto"/>
      </w:divBdr>
    </w:div>
    <w:div w:id="1903061127">
      <w:marLeft w:val="0"/>
      <w:marRight w:val="0"/>
      <w:marTop w:val="0"/>
      <w:marBottom w:val="0"/>
      <w:divBdr>
        <w:top w:val="none" w:sz="0" w:space="0" w:color="auto"/>
        <w:left w:val="none" w:sz="0" w:space="0" w:color="auto"/>
        <w:bottom w:val="none" w:sz="0" w:space="0" w:color="auto"/>
        <w:right w:val="none" w:sz="0" w:space="0" w:color="auto"/>
      </w:divBdr>
    </w:div>
    <w:div w:id="1903328374">
      <w:marLeft w:val="480"/>
      <w:marRight w:val="0"/>
      <w:marTop w:val="0"/>
      <w:marBottom w:val="0"/>
      <w:divBdr>
        <w:top w:val="none" w:sz="0" w:space="0" w:color="auto"/>
        <w:left w:val="none" w:sz="0" w:space="0" w:color="auto"/>
        <w:bottom w:val="none" w:sz="0" w:space="0" w:color="auto"/>
        <w:right w:val="none" w:sz="0" w:space="0" w:color="auto"/>
      </w:divBdr>
    </w:div>
    <w:div w:id="1903979047">
      <w:marLeft w:val="480"/>
      <w:marRight w:val="0"/>
      <w:marTop w:val="0"/>
      <w:marBottom w:val="0"/>
      <w:divBdr>
        <w:top w:val="none" w:sz="0" w:space="0" w:color="auto"/>
        <w:left w:val="none" w:sz="0" w:space="0" w:color="auto"/>
        <w:bottom w:val="none" w:sz="0" w:space="0" w:color="auto"/>
        <w:right w:val="none" w:sz="0" w:space="0" w:color="auto"/>
      </w:divBdr>
    </w:div>
    <w:div w:id="1904175443">
      <w:marLeft w:val="0"/>
      <w:marRight w:val="0"/>
      <w:marTop w:val="0"/>
      <w:marBottom w:val="0"/>
      <w:divBdr>
        <w:top w:val="none" w:sz="0" w:space="0" w:color="auto"/>
        <w:left w:val="none" w:sz="0" w:space="0" w:color="auto"/>
        <w:bottom w:val="none" w:sz="0" w:space="0" w:color="auto"/>
        <w:right w:val="none" w:sz="0" w:space="0" w:color="auto"/>
      </w:divBdr>
    </w:div>
    <w:div w:id="1904287473">
      <w:marLeft w:val="0"/>
      <w:marRight w:val="0"/>
      <w:marTop w:val="0"/>
      <w:marBottom w:val="0"/>
      <w:divBdr>
        <w:top w:val="none" w:sz="0" w:space="0" w:color="auto"/>
        <w:left w:val="none" w:sz="0" w:space="0" w:color="auto"/>
        <w:bottom w:val="none" w:sz="0" w:space="0" w:color="auto"/>
        <w:right w:val="none" w:sz="0" w:space="0" w:color="auto"/>
      </w:divBdr>
    </w:div>
    <w:div w:id="1904946188">
      <w:marLeft w:val="0"/>
      <w:marRight w:val="0"/>
      <w:marTop w:val="0"/>
      <w:marBottom w:val="0"/>
      <w:divBdr>
        <w:top w:val="none" w:sz="0" w:space="0" w:color="auto"/>
        <w:left w:val="none" w:sz="0" w:space="0" w:color="auto"/>
        <w:bottom w:val="none" w:sz="0" w:space="0" w:color="auto"/>
        <w:right w:val="none" w:sz="0" w:space="0" w:color="auto"/>
      </w:divBdr>
    </w:div>
    <w:div w:id="1905525341">
      <w:marLeft w:val="480"/>
      <w:marRight w:val="0"/>
      <w:marTop w:val="0"/>
      <w:marBottom w:val="0"/>
      <w:divBdr>
        <w:top w:val="none" w:sz="0" w:space="0" w:color="auto"/>
        <w:left w:val="none" w:sz="0" w:space="0" w:color="auto"/>
        <w:bottom w:val="none" w:sz="0" w:space="0" w:color="auto"/>
        <w:right w:val="none" w:sz="0" w:space="0" w:color="auto"/>
      </w:divBdr>
    </w:div>
    <w:div w:id="1905602711">
      <w:marLeft w:val="0"/>
      <w:marRight w:val="0"/>
      <w:marTop w:val="0"/>
      <w:marBottom w:val="0"/>
      <w:divBdr>
        <w:top w:val="none" w:sz="0" w:space="0" w:color="auto"/>
        <w:left w:val="none" w:sz="0" w:space="0" w:color="auto"/>
        <w:bottom w:val="none" w:sz="0" w:space="0" w:color="auto"/>
        <w:right w:val="none" w:sz="0" w:space="0" w:color="auto"/>
      </w:divBdr>
    </w:div>
    <w:div w:id="1905675665">
      <w:marLeft w:val="0"/>
      <w:marRight w:val="0"/>
      <w:marTop w:val="0"/>
      <w:marBottom w:val="0"/>
      <w:divBdr>
        <w:top w:val="none" w:sz="0" w:space="0" w:color="auto"/>
        <w:left w:val="none" w:sz="0" w:space="0" w:color="auto"/>
        <w:bottom w:val="none" w:sz="0" w:space="0" w:color="auto"/>
        <w:right w:val="none" w:sz="0" w:space="0" w:color="auto"/>
      </w:divBdr>
    </w:div>
    <w:div w:id="1906647967">
      <w:marLeft w:val="480"/>
      <w:marRight w:val="0"/>
      <w:marTop w:val="0"/>
      <w:marBottom w:val="0"/>
      <w:divBdr>
        <w:top w:val="none" w:sz="0" w:space="0" w:color="auto"/>
        <w:left w:val="none" w:sz="0" w:space="0" w:color="auto"/>
        <w:bottom w:val="none" w:sz="0" w:space="0" w:color="auto"/>
        <w:right w:val="none" w:sz="0" w:space="0" w:color="auto"/>
      </w:divBdr>
    </w:div>
    <w:div w:id="1907304098">
      <w:marLeft w:val="0"/>
      <w:marRight w:val="0"/>
      <w:marTop w:val="0"/>
      <w:marBottom w:val="0"/>
      <w:divBdr>
        <w:top w:val="none" w:sz="0" w:space="0" w:color="auto"/>
        <w:left w:val="none" w:sz="0" w:space="0" w:color="auto"/>
        <w:bottom w:val="none" w:sz="0" w:space="0" w:color="auto"/>
        <w:right w:val="none" w:sz="0" w:space="0" w:color="auto"/>
      </w:divBdr>
    </w:div>
    <w:div w:id="1907379308">
      <w:marLeft w:val="480"/>
      <w:marRight w:val="0"/>
      <w:marTop w:val="0"/>
      <w:marBottom w:val="0"/>
      <w:divBdr>
        <w:top w:val="none" w:sz="0" w:space="0" w:color="auto"/>
        <w:left w:val="none" w:sz="0" w:space="0" w:color="auto"/>
        <w:bottom w:val="none" w:sz="0" w:space="0" w:color="auto"/>
        <w:right w:val="none" w:sz="0" w:space="0" w:color="auto"/>
      </w:divBdr>
    </w:div>
    <w:div w:id="1907497245">
      <w:marLeft w:val="480"/>
      <w:marRight w:val="0"/>
      <w:marTop w:val="0"/>
      <w:marBottom w:val="0"/>
      <w:divBdr>
        <w:top w:val="none" w:sz="0" w:space="0" w:color="auto"/>
        <w:left w:val="none" w:sz="0" w:space="0" w:color="auto"/>
        <w:bottom w:val="none" w:sz="0" w:space="0" w:color="auto"/>
        <w:right w:val="none" w:sz="0" w:space="0" w:color="auto"/>
      </w:divBdr>
    </w:div>
    <w:div w:id="1907523150">
      <w:marLeft w:val="0"/>
      <w:marRight w:val="0"/>
      <w:marTop w:val="0"/>
      <w:marBottom w:val="0"/>
      <w:divBdr>
        <w:top w:val="none" w:sz="0" w:space="0" w:color="auto"/>
        <w:left w:val="none" w:sz="0" w:space="0" w:color="auto"/>
        <w:bottom w:val="none" w:sz="0" w:space="0" w:color="auto"/>
        <w:right w:val="none" w:sz="0" w:space="0" w:color="auto"/>
      </w:divBdr>
    </w:div>
    <w:div w:id="1908295058">
      <w:marLeft w:val="480"/>
      <w:marRight w:val="0"/>
      <w:marTop w:val="0"/>
      <w:marBottom w:val="0"/>
      <w:divBdr>
        <w:top w:val="none" w:sz="0" w:space="0" w:color="auto"/>
        <w:left w:val="none" w:sz="0" w:space="0" w:color="auto"/>
        <w:bottom w:val="none" w:sz="0" w:space="0" w:color="auto"/>
        <w:right w:val="none" w:sz="0" w:space="0" w:color="auto"/>
      </w:divBdr>
    </w:div>
    <w:div w:id="1908496555">
      <w:marLeft w:val="0"/>
      <w:marRight w:val="0"/>
      <w:marTop w:val="0"/>
      <w:marBottom w:val="0"/>
      <w:divBdr>
        <w:top w:val="none" w:sz="0" w:space="0" w:color="auto"/>
        <w:left w:val="none" w:sz="0" w:space="0" w:color="auto"/>
        <w:bottom w:val="none" w:sz="0" w:space="0" w:color="auto"/>
        <w:right w:val="none" w:sz="0" w:space="0" w:color="auto"/>
      </w:divBdr>
    </w:div>
    <w:div w:id="1908688867">
      <w:marLeft w:val="0"/>
      <w:marRight w:val="0"/>
      <w:marTop w:val="0"/>
      <w:marBottom w:val="0"/>
      <w:divBdr>
        <w:top w:val="none" w:sz="0" w:space="0" w:color="auto"/>
        <w:left w:val="none" w:sz="0" w:space="0" w:color="auto"/>
        <w:bottom w:val="none" w:sz="0" w:space="0" w:color="auto"/>
        <w:right w:val="none" w:sz="0" w:space="0" w:color="auto"/>
      </w:divBdr>
    </w:div>
    <w:div w:id="1908760833">
      <w:marLeft w:val="0"/>
      <w:marRight w:val="0"/>
      <w:marTop w:val="0"/>
      <w:marBottom w:val="0"/>
      <w:divBdr>
        <w:top w:val="none" w:sz="0" w:space="0" w:color="auto"/>
        <w:left w:val="none" w:sz="0" w:space="0" w:color="auto"/>
        <w:bottom w:val="none" w:sz="0" w:space="0" w:color="auto"/>
        <w:right w:val="none" w:sz="0" w:space="0" w:color="auto"/>
      </w:divBdr>
    </w:div>
    <w:div w:id="1909266093">
      <w:marLeft w:val="0"/>
      <w:marRight w:val="0"/>
      <w:marTop w:val="0"/>
      <w:marBottom w:val="0"/>
      <w:divBdr>
        <w:top w:val="none" w:sz="0" w:space="0" w:color="auto"/>
        <w:left w:val="none" w:sz="0" w:space="0" w:color="auto"/>
        <w:bottom w:val="none" w:sz="0" w:space="0" w:color="auto"/>
        <w:right w:val="none" w:sz="0" w:space="0" w:color="auto"/>
      </w:divBdr>
    </w:div>
    <w:div w:id="1909999740">
      <w:marLeft w:val="480"/>
      <w:marRight w:val="0"/>
      <w:marTop w:val="0"/>
      <w:marBottom w:val="0"/>
      <w:divBdr>
        <w:top w:val="none" w:sz="0" w:space="0" w:color="auto"/>
        <w:left w:val="none" w:sz="0" w:space="0" w:color="auto"/>
        <w:bottom w:val="none" w:sz="0" w:space="0" w:color="auto"/>
        <w:right w:val="none" w:sz="0" w:space="0" w:color="auto"/>
      </w:divBdr>
    </w:div>
    <w:div w:id="1910925128">
      <w:marLeft w:val="0"/>
      <w:marRight w:val="0"/>
      <w:marTop w:val="0"/>
      <w:marBottom w:val="0"/>
      <w:divBdr>
        <w:top w:val="none" w:sz="0" w:space="0" w:color="auto"/>
        <w:left w:val="none" w:sz="0" w:space="0" w:color="auto"/>
        <w:bottom w:val="none" w:sz="0" w:space="0" w:color="auto"/>
        <w:right w:val="none" w:sz="0" w:space="0" w:color="auto"/>
      </w:divBdr>
    </w:div>
    <w:div w:id="1911772280">
      <w:marLeft w:val="480"/>
      <w:marRight w:val="0"/>
      <w:marTop w:val="0"/>
      <w:marBottom w:val="0"/>
      <w:divBdr>
        <w:top w:val="none" w:sz="0" w:space="0" w:color="auto"/>
        <w:left w:val="none" w:sz="0" w:space="0" w:color="auto"/>
        <w:bottom w:val="none" w:sz="0" w:space="0" w:color="auto"/>
        <w:right w:val="none" w:sz="0" w:space="0" w:color="auto"/>
      </w:divBdr>
    </w:div>
    <w:div w:id="1912039425">
      <w:marLeft w:val="480"/>
      <w:marRight w:val="0"/>
      <w:marTop w:val="0"/>
      <w:marBottom w:val="0"/>
      <w:divBdr>
        <w:top w:val="none" w:sz="0" w:space="0" w:color="auto"/>
        <w:left w:val="none" w:sz="0" w:space="0" w:color="auto"/>
        <w:bottom w:val="none" w:sz="0" w:space="0" w:color="auto"/>
        <w:right w:val="none" w:sz="0" w:space="0" w:color="auto"/>
      </w:divBdr>
    </w:div>
    <w:div w:id="1912346069">
      <w:marLeft w:val="480"/>
      <w:marRight w:val="0"/>
      <w:marTop w:val="0"/>
      <w:marBottom w:val="0"/>
      <w:divBdr>
        <w:top w:val="none" w:sz="0" w:space="0" w:color="auto"/>
        <w:left w:val="none" w:sz="0" w:space="0" w:color="auto"/>
        <w:bottom w:val="none" w:sz="0" w:space="0" w:color="auto"/>
        <w:right w:val="none" w:sz="0" w:space="0" w:color="auto"/>
      </w:divBdr>
    </w:div>
    <w:div w:id="1912614241">
      <w:marLeft w:val="480"/>
      <w:marRight w:val="0"/>
      <w:marTop w:val="0"/>
      <w:marBottom w:val="0"/>
      <w:divBdr>
        <w:top w:val="none" w:sz="0" w:space="0" w:color="auto"/>
        <w:left w:val="none" w:sz="0" w:space="0" w:color="auto"/>
        <w:bottom w:val="none" w:sz="0" w:space="0" w:color="auto"/>
        <w:right w:val="none" w:sz="0" w:space="0" w:color="auto"/>
      </w:divBdr>
    </w:div>
    <w:div w:id="1914047417">
      <w:marLeft w:val="480"/>
      <w:marRight w:val="0"/>
      <w:marTop w:val="0"/>
      <w:marBottom w:val="0"/>
      <w:divBdr>
        <w:top w:val="none" w:sz="0" w:space="0" w:color="auto"/>
        <w:left w:val="none" w:sz="0" w:space="0" w:color="auto"/>
        <w:bottom w:val="none" w:sz="0" w:space="0" w:color="auto"/>
        <w:right w:val="none" w:sz="0" w:space="0" w:color="auto"/>
      </w:divBdr>
    </w:div>
    <w:div w:id="1914656736">
      <w:marLeft w:val="480"/>
      <w:marRight w:val="0"/>
      <w:marTop w:val="0"/>
      <w:marBottom w:val="0"/>
      <w:divBdr>
        <w:top w:val="none" w:sz="0" w:space="0" w:color="auto"/>
        <w:left w:val="none" w:sz="0" w:space="0" w:color="auto"/>
        <w:bottom w:val="none" w:sz="0" w:space="0" w:color="auto"/>
        <w:right w:val="none" w:sz="0" w:space="0" w:color="auto"/>
      </w:divBdr>
    </w:div>
    <w:div w:id="1914775746">
      <w:marLeft w:val="480"/>
      <w:marRight w:val="0"/>
      <w:marTop w:val="0"/>
      <w:marBottom w:val="0"/>
      <w:divBdr>
        <w:top w:val="none" w:sz="0" w:space="0" w:color="auto"/>
        <w:left w:val="none" w:sz="0" w:space="0" w:color="auto"/>
        <w:bottom w:val="none" w:sz="0" w:space="0" w:color="auto"/>
        <w:right w:val="none" w:sz="0" w:space="0" w:color="auto"/>
      </w:divBdr>
    </w:div>
    <w:div w:id="1914924275">
      <w:marLeft w:val="480"/>
      <w:marRight w:val="0"/>
      <w:marTop w:val="0"/>
      <w:marBottom w:val="0"/>
      <w:divBdr>
        <w:top w:val="none" w:sz="0" w:space="0" w:color="auto"/>
        <w:left w:val="none" w:sz="0" w:space="0" w:color="auto"/>
        <w:bottom w:val="none" w:sz="0" w:space="0" w:color="auto"/>
        <w:right w:val="none" w:sz="0" w:space="0" w:color="auto"/>
      </w:divBdr>
    </w:div>
    <w:div w:id="1915116254">
      <w:marLeft w:val="0"/>
      <w:marRight w:val="0"/>
      <w:marTop w:val="0"/>
      <w:marBottom w:val="0"/>
      <w:divBdr>
        <w:top w:val="none" w:sz="0" w:space="0" w:color="auto"/>
        <w:left w:val="none" w:sz="0" w:space="0" w:color="auto"/>
        <w:bottom w:val="none" w:sz="0" w:space="0" w:color="auto"/>
        <w:right w:val="none" w:sz="0" w:space="0" w:color="auto"/>
      </w:divBdr>
    </w:div>
    <w:div w:id="1915511263">
      <w:marLeft w:val="480"/>
      <w:marRight w:val="0"/>
      <w:marTop w:val="0"/>
      <w:marBottom w:val="0"/>
      <w:divBdr>
        <w:top w:val="none" w:sz="0" w:space="0" w:color="auto"/>
        <w:left w:val="none" w:sz="0" w:space="0" w:color="auto"/>
        <w:bottom w:val="none" w:sz="0" w:space="0" w:color="auto"/>
        <w:right w:val="none" w:sz="0" w:space="0" w:color="auto"/>
      </w:divBdr>
    </w:div>
    <w:div w:id="1915582644">
      <w:marLeft w:val="480"/>
      <w:marRight w:val="0"/>
      <w:marTop w:val="0"/>
      <w:marBottom w:val="0"/>
      <w:divBdr>
        <w:top w:val="none" w:sz="0" w:space="0" w:color="auto"/>
        <w:left w:val="none" w:sz="0" w:space="0" w:color="auto"/>
        <w:bottom w:val="none" w:sz="0" w:space="0" w:color="auto"/>
        <w:right w:val="none" w:sz="0" w:space="0" w:color="auto"/>
      </w:divBdr>
    </w:div>
    <w:div w:id="1915621937">
      <w:marLeft w:val="480"/>
      <w:marRight w:val="0"/>
      <w:marTop w:val="0"/>
      <w:marBottom w:val="0"/>
      <w:divBdr>
        <w:top w:val="none" w:sz="0" w:space="0" w:color="auto"/>
        <w:left w:val="none" w:sz="0" w:space="0" w:color="auto"/>
        <w:bottom w:val="none" w:sz="0" w:space="0" w:color="auto"/>
        <w:right w:val="none" w:sz="0" w:space="0" w:color="auto"/>
      </w:divBdr>
    </w:div>
    <w:div w:id="1915772493">
      <w:marLeft w:val="0"/>
      <w:marRight w:val="0"/>
      <w:marTop w:val="0"/>
      <w:marBottom w:val="0"/>
      <w:divBdr>
        <w:top w:val="none" w:sz="0" w:space="0" w:color="auto"/>
        <w:left w:val="none" w:sz="0" w:space="0" w:color="auto"/>
        <w:bottom w:val="none" w:sz="0" w:space="0" w:color="auto"/>
        <w:right w:val="none" w:sz="0" w:space="0" w:color="auto"/>
      </w:divBdr>
    </w:div>
    <w:div w:id="1916011786">
      <w:marLeft w:val="0"/>
      <w:marRight w:val="0"/>
      <w:marTop w:val="0"/>
      <w:marBottom w:val="0"/>
      <w:divBdr>
        <w:top w:val="none" w:sz="0" w:space="0" w:color="auto"/>
        <w:left w:val="none" w:sz="0" w:space="0" w:color="auto"/>
        <w:bottom w:val="none" w:sz="0" w:space="0" w:color="auto"/>
        <w:right w:val="none" w:sz="0" w:space="0" w:color="auto"/>
      </w:divBdr>
    </w:div>
    <w:div w:id="1916208019">
      <w:marLeft w:val="0"/>
      <w:marRight w:val="0"/>
      <w:marTop w:val="0"/>
      <w:marBottom w:val="0"/>
      <w:divBdr>
        <w:top w:val="none" w:sz="0" w:space="0" w:color="auto"/>
        <w:left w:val="none" w:sz="0" w:space="0" w:color="auto"/>
        <w:bottom w:val="none" w:sz="0" w:space="0" w:color="auto"/>
        <w:right w:val="none" w:sz="0" w:space="0" w:color="auto"/>
      </w:divBdr>
    </w:div>
    <w:div w:id="1916356783">
      <w:marLeft w:val="0"/>
      <w:marRight w:val="0"/>
      <w:marTop w:val="0"/>
      <w:marBottom w:val="0"/>
      <w:divBdr>
        <w:top w:val="none" w:sz="0" w:space="0" w:color="auto"/>
        <w:left w:val="none" w:sz="0" w:space="0" w:color="auto"/>
        <w:bottom w:val="none" w:sz="0" w:space="0" w:color="auto"/>
        <w:right w:val="none" w:sz="0" w:space="0" w:color="auto"/>
      </w:divBdr>
    </w:div>
    <w:div w:id="1916358741">
      <w:marLeft w:val="480"/>
      <w:marRight w:val="0"/>
      <w:marTop w:val="0"/>
      <w:marBottom w:val="0"/>
      <w:divBdr>
        <w:top w:val="none" w:sz="0" w:space="0" w:color="auto"/>
        <w:left w:val="none" w:sz="0" w:space="0" w:color="auto"/>
        <w:bottom w:val="none" w:sz="0" w:space="0" w:color="auto"/>
        <w:right w:val="none" w:sz="0" w:space="0" w:color="auto"/>
      </w:divBdr>
    </w:div>
    <w:div w:id="1916544984">
      <w:marLeft w:val="0"/>
      <w:marRight w:val="0"/>
      <w:marTop w:val="0"/>
      <w:marBottom w:val="0"/>
      <w:divBdr>
        <w:top w:val="none" w:sz="0" w:space="0" w:color="auto"/>
        <w:left w:val="none" w:sz="0" w:space="0" w:color="auto"/>
        <w:bottom w:val="none" w:sz="0" w:space="0" w:color="auto"/>
        <w:right w:val="none" w:sz="0" w:space="0" w:color="auto"/>
      </w:divBdr>
    </w:div>
    <w:div w:id="1916938031">
      <w:marLeft w:val="480"/>
      <w:marRight w:val="0"/>
      <w:marTop w:val="0"/>
      <w:marBottom w:val="0"/>
      <w:divBdr>
        <w:top w:val="none" w:sz="0" w:space="0" w:color="auto"/>
        <w:left w:val="none" w:sz="0" w:space="0" w:color="auto"/>
        <w:bottom w:val="none" w:sz="0" w:space="0" w:color="auto"/>
        <w:right w:val="none" w:sz="0" w:space="0" w:color="auto"/>
      </w:divBdr>
    </w:div>
    <w:div w:id="1917401422">
      <w:marLeft w:val="480"/>
      <w:marRight w:val="0"/>
      <w:marTop w:val="0"/>
      <w:marBottom w:val="0"/>
      <w:divBdr>
        <w:top w:val="none" w:sz="0" w:space="0" w:color="auto"/>
        <w:left w:val="none" w:sz="0" w:space="0" w:color="auto"/>
        <w:bottom w:val="none" w:sz="0" w:space="0" w:color="auto"/>
        <w:right w:val="none" w:sz="0" w:space="0" w:color="auto"/>
      </w:divBdr>
    </w:div>
    <w:div w:id="1917933902">
      <w:marLeft w:val="480"/>
      <w:marRight w:val="0"/>
      <w:marTop w:val="0"/>
      <w:marBottom w:val="0"/>
      <w:divBdr>
        <w:top w:val="none" w:sz="0" w:space="0" w:color="auto"/>
        <w:left w:val="none" w:sz="0" w:space="0" w:color="auto"/>
        <w:bottom w:val="none" w:sz="0" w:space="0" w:color="auto"/>
        <w:right w:val="none" w:sz="0" w:space="0" w:color="auto"/>
      </w:divBdr>
    </w:div>
    <w:div w:id="1917934487">
      <w:marLeft w:val="480"/>
      <w:marRight w:val="0"/>
      <w:marTop w:val="0"/>
      <w:marBottom w:val="0"/>
      <w:divBdr>
        <w:top w:val="none" w:sz="0" w:space="0" w:color="auto"/>
        <w:left w:val="none" w:sz="0" w:space="0" w:color="auto"/>
        <w:bottom w:val="none" w:sz="0" w:space="0" w:color="auto"/>
        <w:right w:val="none" w:sz="0" w:space="0" w:color="auto"/>
      </w:divBdr>
    </w:div>
    <w:div w:id="1918322034">
      <w:marLeft w:val="0"/>
      <w:marRight w:val="0"/>
      <w:marTop w:val="0"/>
      <w:marBottom w:val="0"/>
      <w:divBdr>
        <w:top w:val="none" w:sz="0" w:space="0" w:color="auto"/>
        <w:left w:val="none" w:sz="0" w:space="0" w:color="auto"/>
        <w:bottom w:val="none" w:sz="0" w:space="0" w:color="auto"/>
        <w:right w:val="none" w:sz="0" w:space="0" w:color="auto"/>
      </w:divBdr>
    </w:div>
    <w:div w:id="1918436903">
      <w:marLeft w:val="480"/>
      <w:marRight w:val="0"/>
      <w:marTop w:val="0"/>
      <w:marBottom w:val="0"/>
      <w:divBdr>
        <w:top w:val="none" w:sz="0" w:space="0" w:color="auto"/>
        <w:left w:val="none" w:sz="0" w:space="0" w:color="auto"/>
        <w:bottom w:val="none" w:sz="0" w:space="0" w:color="auto"/>
        <w:right w:val="none" w:sz="0" w:space="0" w:color="auto"/>
      </w:divBdr>
    </w:div>
    <w:div w:id="1919097412">
      <w:marLeft w:val="480"/>
      <w:marRight w:val="0"/>
      <w:marTop w:val="0"/>
      <w:marBottom w:val="0"/>
      <w:divBdr>
        <w:top w:val="none" w:sz="0" w:space="0" w:color="auto"/>
        <w:left w:val="none" w:sz="0" w:space="0" w:color="auto"/>
        <w:bottom w:val="none" w:sz="0" w:space="0" w:color="auto"/>
        <w:right w:val="none" w:sz="0" w:space="0" w:color="auto"/>
      </w:divBdr>
    </w:div>
    <w:div w:id="1919317557">
      <w:marLeft w:val="0"/>
      <w:marRight w:val="0"/>
      <w:marTop w:val="0"/>
      <w:marBottom w:val="0"/>
      <w:divBdr>
        <w:top w:val="none" w:sz="0" w:space="0" w:color="auto"/>
        <w:left w:val="none" w:sz="0" w:space="0" w:color="auto"/>
        <w:bottom w:val="none" w:sz="0" w:space="0" w:color="auto"/>
        <w:right w:val="none" w:sz="0" w:space="0" w:color="auto"/>
      </w:divBdr>
    </w:div>
    <w:div w:id="1919317917">
      <w:marLeft w:val="0"/>
      <w:marRight w:val="0"/>
      <w:marTop w:val="0"/>
      <w:marBottom w:val="0"/>
      <w:divBdr>
        <w:top w:val="none" w:sz="0" w:space="0" w:color="auto"/>
        <w:left w:val="none" w:sz="0" w:space="0" w:color="auto"/>
        <w:bottom w:val="none" w:sz="0" w:space="0" w:color="auto"/>
        <w:right w:val="none" w:sz="0" w:space="0" w:color="auto"/>
      </w:divBdr>
    </w:div>
    <w:div w:id="1919558794">
      <w:marLeft w:val="480"/>
      <w:marRight w:val="0"/>
      <w:marTop w:val="0"/>
      <w:marBottom w:val="0"/>
      <w:divBdr>
        <w:top w:val="none" w:sz="0" w:space="0" w:color="auto"/>
        <w:left w:val="none" w:sz="0" w:space="0" w:color="auto"/>
        <w:bottom w:val="none" w:sz="0" w:space="0" w:color="auto"/>
        <w:right w:val="none" w:sz="0" w:space="0" w:color="auto"/>
      </w:divBdr>
    </w:div>
    <w:div w:id="1919709716">
      <w:marLeft w:val="0"/>
      <w:marRight w:val="0"/>
      <w:marTop w:val="0"/>
      <w:marBottom w:val="0"/>
      <w:divBdr>
        <w:top w:val="none" w:sz="0" w:space="0" w:color="auto"/>
        <w:left w:val="none" w:sz="0" w:space="0" w:color="auto"/>
        <w:bottom w:val="none" w:sz="0" w:space="0" w:color="auto"/>
        <w:right w:val="none" w:sz="0" w:space="0" w:color="auto"/>
      </w:divBdr>
    </w:div>
    <w:div w:id="1919904770">
      <w:marLeft w:val="0"/>
      <w:marRight w:val="0"/>
      <w:marTop w:val="0"/>
      <w:marBottom w:val="0"/>
      <w:divBdr>
        <w:top w:val="none" w:sz="0" w:space="0" w:color="auto"/>
        <w:left w:val="none" w:sz="0" w:space="0" w:color="auto"/>
        <w:bottom w:val="none" w:sz="0" w:space="0" w:color="auto"/>
        <w:right w:val="none" w:sz="0" w:space="0" w:color="auto"/>
      </w:divBdr>
    </w:div>
    <w:div w:id="1919973198">
      <w:marLeft w:val="480"/>
      <w:marRight w:val="0"/>
      <w:marTop w:val="0"/>
      <w:marBottom w:val="0"/>
      <w:divBdr>
        <w:top w:val="none" w:sz="0" w:space="0" w:color="auto"/>
        <w:left w:val="none" w:sz="0" w:space="0" w:color="auto"/>
        <w:bottom w:val="none" w:sz="0" w:space="0" w:color="auto"/>
        <w:right w:val="none" w:sz="0" w:space="0" w:color="auto"/>
      </w:divBdr>
    </w:div>
    <w:div w:id="1920165418">
      <w:marLeft w:val="480"/>
      <w:marRight w:val="0"/>
      <w:marTop w:val="0"/>
      <w:marBottom w:val="0"/>
      <w:divBdr>
        <w:top w:val="none" w:sz="0" w:space="0" w:color="auto"/>
        <w:left w:val="none" w:sz="0" w:space="0" w:color="auto"/>
        <w:bottom w:val="none" w:sz="0" w:space="0" w:color="auto"/>
        <w:right w:val="none" w:sz="0" w:space="0" w:color="auto"/>
      </w:divBdr>
    </w:div>
    <w:div w:id="1920483641">
      <w:marLeft w:val="0"/>
      <w:marRight w:val="0"/>
      <w:marTop w:val="0"/>
      <w:marBottom w:val="0"/>
      <w:divBdr>
        <w:top w:val="none" w:sz="0" w:space="0" w:color="auto"/>
        <w:left w:val="none" w:sz="0" w:space="0" w:color="auto"/>
        <w:bottom w:val="none" w:sz="0" w:space="0" w:color="auto"/>
        <w:right w:val="none" w:sz="0" w:space="0" w:color="auto"/>
      </w:divBdr>
    </w:div>
    <w:div w:id="1921060542">
      <w:marLeft w:val="480"/>
      <w:marRight w:val="0"/>
      <w:marTop w:val="0"/>
      <w:marBottom w:val="0"/>
      <w:divBdr>
        <w:top w:val="none" w:sz="0" w:space="0" w:color="auto"/>
        <w:left w:val="none" w:sz="0" w:space="0" w:color="auto"/>
        <w:bottom w:val="none" w:sz="0" w:space="0" w:color="auto"/>
        <w:right w:val="none" w:sz="0" w:space="0" w:color="auto"/>
      </w:divBdr>
    </w:div>
    <w:div w:id="1921208887">
      <w:marLeft w:val="0"/>
      <w:marRight w:val="0"/>
      <w:marTop w:val="0"/>
      <w:marBottom w:val="0"/>
      <w:divBdr>
        <w:top w:val="none" w:sz="0" w:space="0" w:color="auto"/>
        <w:left w:val="none" w:sz="0" w:space="0" w:color="auto"/>
        <w:bottom w:val="none" w:sz="0" w:space="0" w:color="auto"/>
        <w:right w:val="none" w:sz="0" w:space="0" w:color="auto"/>
      </w:divBdr>
    </w:div>
    <w:div w:id="1921480341">
      <w:marLeft w:val="0"/>
      <w:marRight w:val="0"/>
      <w:marTop w:val="0"/>
      <w:marBottom w:val="0"/>
      <w:divBdr>
        <w:top w:val="none" w:sz="0" w:space="0" w:color="auto"/>
        <w:left w:val="none" w:sz="0" w:space="0" w:color="auto"/>
        <w:bottom w:val="none" w:sz="0" w:space="0" w:color="auto"/>
        <w:right w:val="none" w:sz="0" w:space="0" w:color="auto"/>
      </w:divBdr>
    </w:div>
    <w:div w:id="1921480378">
      <w:marLeft w:val="480"/>
      <w:marRight w:val="0"/>
      <w:marTop w:val="0"/>
      <w:marBottom w:val="0"/>
      <w:divBdr>
        <w:top w:val="none" w:sz="0" w:space="0" w:color="auto"/>
        <w:left w:val="none" w:sz="0" w:space="0" w:color="auto"/>
        <w:bottom w:val="none" w:sz="0" w:space="0" w:color="auto"/>
        <w:right w:val="none" w:sz="0" w:space="0" w:color="auto"/>
      </w:divBdr>
    </w:div>
    <w:div w:id="1922327201">
      <w:marLeft w:val="480"/>
      <w:marRight w:val="0"/>
      <w:marTop w:val="0"/>
      <w:marBottom w:val="0"/>
      <w:divBdr>
        <w:top w:val="none" w:sz="0" w:space="0" w:color="auto"/>
        <w:left w:val="none" w:sz="0" w:space="0" w:color="auto"/>
        <w:bottom w:val="none" w:sz="0" w:space="0" w:color="auto"/>
        <w:right w:val="none" w:sz="0" w:space="0" w:color="auto"/>
      </w:divBdr>
    </w:div>
    <w:div w:id="1923024178">
      <w:marLeft w:val="480"/>
      <w:marRight w:val="0"/>
      <w:marTop w:val="0"/>
      <w:marBottom w:val="0"/>
      <w:divBdr>
        <w:top w:val="none" w:sz="0" w:space="0" w:color="auto"/>
        <w:left w:val="none" w:sz="0" w:space="0" w:color="auto"/>
        <w:bottom w:val="none" w:sz="0" w:space="0" w:color="auto"/>
        <w:right w:val="none" w:sz="0" w:space="0" w:color="auto"/>
      </w:divBdr>
    </w:div>
    <w:div w:id="1923250951">
      <w:marLeft w:val="480"/>
      <w:marRight w:val="0"/>
      <w:marTop w:val="0"/>
      <w:marBottom w:val="0"/>
      <w:divBdr>
        <w:top w:val="none" w:sz="0" w:space="0" w:color="auto"/>
        <w:left w:val="none" w:sz="0" w:space="0" w:color="auto"/>
        <w:bottom w:val="none" w:sz="0" w:space="0" w:color="auto"/>
        <w:right w:val="none" w:sz="0" w:space="0" w:color="auto"/>
      </w:divBdr>
    </w:div>
    <w:div w:id="1923489402">
      <w:marLeft w:val="480"/>
      <w:marRight w:val="0"/>
      <w:marTop w:val="0"/>
      <w:marBottom w:val="0"/>
      <w:divBdr>
        <w:top w:val="none" w:sz="0" w:space="0" w:color="auto"/>
        <w:left w:val="none" w:sz="0" w:space="0" w:color="auto"/>
        <w:bottom w:val="none" w:sz="0" w:space="0" w:color="auto"/>
        <w:right w:val="none" w:sz="0" w:space="0" w:color="auto"/>
      </w:divBdr>
    </w:div>
    <w:div w:id="1923564623">
      <w:marLeft w:val="480"/>
      <w:marRight w:val="0"/>
      <w:marTop w:val="0"/>
      <w:marBottom w:val="0"/>
      <w:divBdr>
        <w:top w:val="none" w:sz="0" w:space="0" w:color="auto"/>
        <w:left w:val="none" w:sz="0" w:space="0" w:color="auto"/>
        <w:bottom w:val="none" w:sz="0" w:space="0" w:color="auto"/>
        <w:right w:val="none" w:sz="0" w:space="0" w:color="auto"/>
      </w:divBdr>
    </w:div>
    <w:div w:id="1923952792">
      <w:marLeft w:val="0"/>
      <w:marRight w:val="0"/>
      <w:marTop w:val="0"/>
      <w:marBottom w:val="0"/>
      <w:divBdr>
        <w:top w:val="none" w:sz="0" w:space="0" w:color="auto"/>
        <w:left w:val="none" w:sz="0" w:space="0" w:color="auto"/>
        <w:bottom w:val="none" w:sz="0" w:space="0" w:color="auto"/>
        <w:right w:val="none" w:sz="0" w:space="0" w:color="auto"/>
      </w:divBdr>
    </w:div>
    <w:div w:id="1924102550">
      <w:marLeft w:val="480"/>
      <w:marRight w:val="0"/>
      <w:marTop w:val="0"/>
      <w:marBottom w:val="0"/>
      <w:divBdr>
        <w:top w:val="none" w:sz="0" w:space="0" w:color="auto"/>
        <w:left w:val="none" w:sz="0" w:space="0" w:color="auto"/>
        <w:bottom w:val="none" w:sz="0" w:space="0" w:color="auto"/>
        <w:right w:val="none" w:sz="0" w:space="0" w:color="auto"/>
      </w:divBdr>
    </w:div>
    <w:div w:id="1924335444">
      <w:marLeft w:val="480"/>
      <w:marRight w:val="0"/>
      <w:marTop w:val="0"/>
      <w:marBottom w:val="0"/>
      <w:divBdr>
        <w:top w:val="none" w:sz="0" w:space="0" w:color="auto"/>
        <w:left w:val="none" w:sz="0" w:space="0" w:color="auto"/>
        <w:bottom w:val="none" w:sz="0" w:space="0" w:color="auto"/>
        <w:right w:val="none" w:sz="0" w:space="0" w:color="auto"/>
      </w:divBdr>
    </w:div>
    <w:div w:id="1925145932">
      <w:marLeft w:val="480"/>
      <w:marRight w:val="0"/>
      <w:marTop w:val="0"/>
      <w:marBottom w:val="0"/>
      <w:divBdr>
        <w:top w:val="none" w:sz="0" w:space="0" w:color="auto"/>
        <w:left w:val="none" w:sz="0" w:space="0" w:color="auto"/>
        <w:bottom w:val="none" w:sz="0" w:space="0" w:color="auto"/>
        <w:right w:val="none" w:sz="0" w:space="0" w:color="auto"/>
      </w:divBdr>
    </w:div>
    <w:div w:id="1925333064">
      <w:marLeft w:val="480"/>
      <w:marRight w:val="0"/>
      <w:marTop w:val="0"/>
      <w:marBottom w:val="0"/>
      <w:divBdr>
        <w:top w:val="none" w:sz="0" w:space="0" w:color="auto"/>
        <w:left w:val="none" w:sz="0" w:space="0" w:color="auto"/>
        <w:bottom w:val="none" w:sz="0" w:space="0" w:color="auto"/>
        <w:right w:val="none" w:sz="0" w:space="0" w:color="auto"/>
      </w:divBdr>
    </w:div>
    <w:div w:id="1925412737">
      <w:marLeft w:val="480"/>
      <w:marRight w:val="0"/>
      <w:marTop w:val="0"/>
      <w:marBottom w:val="0"/>
      <w:divBdr>
        <w:top w:val="none" w:sz="0" w:space="0" w:color="auto"/>
        <w:left w:val="none" w:sz="0" w:space="0" w:color="auto"/>
        <w:bottom w:val="none" w:sz="0" w:space="0" w:color="auto"/>
        <w:right w:val="none" w:sz="0" w:space="0" w:color="auto"/>
      </w:divBdr>
    </w:div>
    <w:div w:id="1925604861">
      <w:marLeft w:val="0"/>
      <w:marRight w:val="0"/>
      <w:marTop w:val="0"/>
      <w:marBottom w:val="0"/>
      <w:divBdr>
        <w:top w:val="none" w:sz="0" w:space="0" w:color="auto"/>
        <w:left w:val="none" w:sz="0" w:space="0" w:color="auto"/>
        <w:bottom w:val="none" w:sz="0" w:space="0" w:color="auto"/>
        <w:right w:val="none" w:sz="0" w:space="0" w:color="auto"/>
      </w:divBdr>
    </w:div>
    <w:div w:id="1925726202">
      <w:marLeft w:val="0"/>
      <w:marRight w:val="0"/>
      <w:marTop w:val="0"/>
      <w:marBottom w:val="0"/>
      <w:divBdr>
        <w:top w:val="none" w:sz="0" w:space="0" w:color="auto"/>
        <w:left w:val="none" w:sz="0" w:space="0" w:color="auto"/>
        <w:bottom w:val="none" w:sz="0" w:space="0" w:color="auto"/>
        <w:right w:val="none" w:sz="0" w:space="0" w:color="auto"/>
      </w:divBdr>
    </w:div>
    <w:div w:id="1926108716">
      <w:marLeft w:val="0"/>
      <w:marRight w:val="0"/>
      <w:marTop w:val="0"/>
      <w:marBottom w:val="0"/>
      <w:divBdr>
        <w:top w:val="none" w:sz="0" w:space="0" w:color="auto"/>
        <w:left w:val="none" w:sz="0" w:space="0" w:color="auto"/>
        <w:bottom w:val="none" w:sz="0" w:space="0" w:color="auto"/>
        <w:right w:val="none" w:sz="0" w:space="0" w:color="auto"/>
      </w:divBdr>
    </w:div>
    <w:div w:id="1926454225">
      <w:marLeft w:val="0"/>
      <w:marRight w:val="0"/>
      <w:marTop w:val="0"/>
      <w:marBottom w:val="0"/>
      <w:divBdr>
        <w:top w:val="none" w:sz="0" w:space="0" w:color="auto"/>
        <w:left w:val="none" w:sz="0" w:space="0" w:color="auto"/>
        <w:bottom w:val="none" w:sz="0" w:space="0" w:color="auto"/>
        <w:right w:val="none" w:sz="0" w:space="0" w:color="auto"/>
      </w:divBdr>
    </w:div>
    <w:div w:id="1926571063">
      <w:marLeft w:val="480"/>
      <w:marRight w:val="0"/>
      <w:marTop w:val="0"/>
      <w:marBottom w:val="0"/>
      <w:divBdr>
        <w:top w:val="none" w:sz="0" w:space="0" w:color="auto"/>
        <w:left w:val="none" w:sz="0" w:space="0" w:color="auto"/>
        <w:bottom w:val="none" w:sz="0" w:space="0" w:color="auto"/>
        <w:right w:val="none" w:sz="0" w:space="0" w:color="auto"/>
      </w:divBdr>
    </w:div>
    <w:div w:id="1927112366">
      <w:marLeft w:val="0"/>
      <w:marRight w:val="0"/>
      <w:marTop w:val="0"/>
      <w:marBottom w:val="0"/>
      <w:divBdr>
        <w:top w:val="none" w:sz="0" w:space="0" w:color="auto"/>
        <w:left w:val="none" w:sz="0" w:space="0" w:color="auto"/>
        <w:bottom w:val="none" w:sz="0" w:space="0" w:color="auto"/>
        <w:right w:val="none" w:sz="0" w:space="0" w:color="auto"/>
      </w:divBdr>
    </w:div>
    <w:div w:id="1927766453">
      <w:marLeft w:val="480"/>
      <w:marRight w:val="0"/>
      <w:marTop w:val="0"/>
      <w:marBottom w:val="0"/>
      <w:divBdr>
        <w:top w:val="none" w:sz="0" w:space="0" w:color="auto"/>
        <w:left w:val="none" w:sz="0" w:space="0" w:color="auto"/>
        <w:bottom w:val="none" w:sz="0" w:space="0" w:color="auto"/>
        <w:right w:val="none" w:sz="0" w:space="0" w:color="auto"/>
      </w:divBdr>
    </w:div>
    <w:div w:id="1928801569">
      <w:marLeft w:val="0"/>
      <w:marRight w:val="0"/>
      <w:marTop w:val="0"/>
      <w:marBottom w:val="0"/>
      <w:divBdr>
        <w:top w:val="none" w:sz="0" w:space="0" w:color="auto"/>
        <w:left w:val="none" w:sz="0" w:space="0" w:color="auto"/>
        <w:bottom w:val="none" w:sz="0" w:space="0" w:color="auto"/>
        <w:right w:val="none" w:sz="0" w:space="0" w:color="auto"/>
      </w:divBdr>
    </w:div>
    <w:div w:id="1929268924">
      <w:marLeft w:val="480"/>
      <w:marRight w:val="0"/>
      <w:marTop w:val="0"/>
      <w:marBottom w:val="0"/>
      <w:divBdr>
        <w:top w:val="none" w:sz="0" w:space="0" w:color="auto"/>
        <w:left w:val="none" w:sz="0" w:space="0" w:color="auto"/>
        <w:bottom w:val="none" w:sz="0" w:space="0" w:color="auto"/>
        <w:right w:val="none" w:sz="0" w:space="0" w:color="auto"/>
      </w:divBdr>
    </w:div>
    <w:div w:id="1930693813">
      <w:marLeft w:val="0"/>
      <w:marRight w:val="0"/>
      <w:marTop w:val="0"/>
      <w:marBottom w:val="0"/>
      <w:divBdr>
        <w:top w:val="none" w:sz="0" w:space="0" w:color="auto"/>
        <w:left w:val="none" w:sz="0" w:space="0" w:color="auto"/>
        <w:bottom w:val="none" w:sz="0" w:space="0" w:color="auto"/>
        <w:right w:val="none" w:sz="0" w:space="0" w:color="auto"/>
      </w:divBdr>
    </w:div>
    <w:div w:id="1931428656">
      <w:marLeft w:val="0"/>
      <w:marRight w:val="0"/>
      <w:marTop w:val="0"/>
      <w:marBottom w:val="0"/>
      <w:divBdr>
        <w:top w:val="none" w:sz="0" w:space="0" w:color="auto"/>
        <w:left w:val="none" w:sz="0" w:space="0" w:color="auto"/>
        <w:bottom w:val="none" w:sz="0" w:space="0" w:color="auto"/>
        <w:right w:val="none" w:sz="0" w:space="0" w:color="auto"/>
      </w:divBdr>
    </w:div>
    <w:div w:id="1932396500">
      <w:marLeft w:val="0"/>
      <w:marRight w:val="0"/>
      <w:marTop w:val="0"/>
      <w:marBottom w:val="0"/>
      <w:divBdr>
        <w:top w:val="none" w:sz="0" w:space="0" w:color="auto"/>
        <w:left w:val="none" w:sz="0" w:space="0" w:color="auto"/>
        <w:bottom w:val="none" w:sz="0" w:space="0" w:color="auto"/>
        <w:right w:val="none" w:sz="0" w:space="0" w:color="auto"/>
      </w:divBdr>
    </w:div>
    <w:div w:id="1932591238">
      <w:marLeft w:val="480"/>
      <w:marRight w:val="0"/>
      <w:marTop w:val="0"/>
      <w:marBottom w:val="0"/>
      <w:divBdr>
        <w:top w:val="none" w:sz="0" w:space="0" w:color="auto"/>
        <w:left w:val="none" w:sz="0" w:space="0" w:color="auto"/>
        <w:bottom w:val="none" w:sz="0" w:space="0" w:color="auto"/>
        <w:right w:val="none" w:sz="0" w:space="0" w:color="auto"/>
      </w:divBdr>
    </w:div>
    <w:div w:id="1933002742">
      <w:marLeft w:val="480"/>
      <w:marRight w:val="0"/>
      <w:marTop w:val="0"/>
      <w:marBottom w:val="0"/>
      <w:divBdr>
        <w:top w:val="none" w:sz="0" w:space="0" w:color="auto"/>
        <w:left w:val="none" w:sz="0" w:space="0" w:color="auto"/>
        <w:bottom w:val="none" w:sz="0" w:space="0" w:color="auto"/>
        <w:right w:val="none" w:sz="0" w:space="0" w:color="auto"/>
      </w:divBdr>
    </w:div>
    <w:div w:id="1933050104">
      <w:marLeft w:val="0"/>
      <w:marRight w:val="0"/>
      <w:marTop w:val="0"/>
      <w:marBottom w:val="0"/>
      <w:divBdr>
        <w:top w:val="none" w:sz="0" w:space="0" w:color="auto"/>
        <w:left w:val="none" w:sz="0" w:space="0" w:color="auto"/>
        <w:bottom w:val="none" w:sz="0" w:space="0" w:color="auto"/>
        <w:right w:val="none" w:sz="0" w:space="0" w:color="auto"/>
      </w:divBdr>
    </w:div>
    <w:div w:id="1933123673">
      <w:marLeft w:val="0"/>
      <w:marRight w:val="0"/>
      <w:marTop w:val="0"/>
      <w:marBottom w:val="0"/>
      <w:divBdr>
        <w:top w:val="none" w:sz="0" w:space="0" w:color="auto"/>
        <w:left w:val="none" w:sz="0" w:space="0" w:color="auto"/>
        <w:bottom w:val="none" w:sz="0" w:space="0" w:color="auto"/>
        <w:right w:val="none" w:sz="0" w:space="0" w:color="auto"/>
      </w:divBdr>
    </w:div>
    <w:div w:id="1933465480">
      <w:marLeft w:val="480"/>
      <w:marRight w:val="0"/>
      <w:marTop w:val="0"/>
      <w:marBottom w:val="0"/>
      <w:divBdr>
        <w:top w:val="none" w:sz="0" w:space="0" w:color="auto"/>
        <w:left w:val="none" w:sz="0" w:space="0" w:color="auto"/>
        <w:bottom w:val="none" w:sz="0" w:space="0" w:color="auto"/>
        <w:right w:val="none" w:sz="0" w:space="0" w:color="auto"/>
      </w:divBdr>
    </w:div>
    <w:div w:id="1933661808">
      <w:marLeft w:val="0"/>
      <w:marRight w:val="0"/>
      <w:marTop w:val="0"/>
      <w:marBottom w:val="0"/>
      <w:divBdr>
        <w:top w:val="none" w:sz="0" w:space="0" w:color="auto"/>
        <w:left w:val="none" w:sz="0" w:space="0" w:color="auto"/>
        <w:bottom w:val="none" w:sz="0" w:space="0" w:color="auto"/>
        <w:right w:val="none" w:sz="0" w:space="0" w:color="auto"/>
      </w:divBdr>
    </w:div>
    <w:div w:id="1933777808">
      <w:marLeft w:val="480"/>
      <w:marRight w:val="0"/>
      <w:marTop w:val="0"/>
      <w:marBottom w:val="0"/>
      <w:divBdr>
        <w:top w:val="none" w:sz="0" w:space="0" w:color="auto"/>
        <w:left w:val="none" w:sz="0" w:space="0" w:color="auto"/>
        <w:bottom w:val="none" w:sz="0" w:space="0" w:color="auto"/>
        <w:right w:val="none" w:sz="0" w:space="0" w:color="auto"/>
      </w:divBdr>
    </w:div>
    <w:div w:id="1933782038">
      <w:marLeft w:val="480"/>
      <w:marRight w:val="0"/>
      <w:marTop w:val="0"/>
      <w:marBottom w:val="0"/>
      <w:divBdr>
        <w:top w:val="none" w:sz="0" w:space="0" w:color="auto"/>
        <w:left w:val="none" w:sz="0" w:space="0" w:color="auto"/>
        <w:bottom w:val="none" w:sz="0" w:space="0" w:color="auto"/>
        <w:right w:val="none" w:sz="0" w:space="0" w:color="auto"/>
      </w:divBdr>
    </w:div>
    <w:div w:id="1934169651">
      <w:marLeft w:val="480"/>
      <w:marRight w:val="0"/>
      <w:marTop w:val="0"/>
      <w:marBottom w:val="0"/>
      <w:divBdr>
        <w:top w:val="none" w:sz="0" w:space="0" w:color="auto"/>
        <w:left w:val="none" w:sz="0" w:space="0" w:color="auto"/>
        <w:bottom w:val="none" w:sz="0" w:space="0" w:color="auto"/>
        <w:right w:val="none" w:sz="0" w:space="0" w:color="auto"/>
      </w:divBdr>
    </w:div>
    <w:div w:id="1934819765">
      <w:marLeft w:val="0"/>
      <w:marRight w:val="0"/>
      <w:marTop w:val="0"/>
      <w:marBottom w:val="0"/>
      <w:divBdr>
        <w:top w:val="none" w:sz="0" w:space="0" w:color="auto"/>
        <w:left w:val="none" w:sz="0" w:space="0" w:color="auto"/>
        <w:bottom w:val="none" w:sz="0" w:space="0" w:color="auto"/>
        <w:right w:val="none" w:sz="0" w:space="0" w:color="auto"/>
      </w:divBdr>
    </w:div>
    <w:div w:id="1935237885">
      <w:marLeft w:val="0"/>
      <w:marRight w:val="0"/>
      <w:marTop w:val="0"/>
      <w:marBottom w:val="0"/>
      <w:divBdr>
        <w:top w:val="none" w:sz="0" w:space="0" w:color="auto"/>
        <w:left w:val="none" w:sz="0" w:space="0" w:color="auto"/>
        <w:bottom w:val="none" w:sz="0" w:space="0" w:color="auto"/>
        <w:right w:val="none" w:sz="0" w:space="0" w:color="auto"/>
      </w:divBdr>
    </w:div>
    <w:div w:id="1935243282">
      <w:marLeft w:val="480"/>
      <w:marRight w:val="0"/>
      <w:marTop w:val="0"/>
      <w:marBottom w:val="0"/>
      <w:divBdr>
        <w:top w:val="none" w:sz="0" w:space="0" w:color="auto"/>
        <w:left w:val="none" w:sz="0" w:space="0" w:color="auto"/>
        <w:bottom w:val="none" w:sz="0" w:space="0" w:color="auto"/>
        <w:right w:val="none" w:sz="0" w:space="0" w:color="auto"/>
      </w:divBdr>
    </w:div>
    <w:div w:id="1935555846">
      <w:marLeft w:val="480"/>
      <w:marRight w:val="0"/>
      <w:marTop w:val="0"/>
      <w:marBottom w:val="0"/>
      <w:divBdr>
        <w:top w:val="none" w:sz="0" w:space="0" w:color="auto"/>
        <w:left w:val="none" w:sz="0" w:space="0" w:color="auto"/>
        <w:bottom w:val="none" w:sz="0" w:space="0" w:color="auto"/>
        <w:right w:val="none" w:sz="0" w:space="0" w:color="auto"/>
      </w:divBdr>
    </w:div>
    <w:div w:id="1935622801">
      <w:marLeft w:val="480"/>
      <w:marRight w:val="0"/>
      <w:marTop w:val="0"/>
      <w:marBottom w:val="0"/>
      <w:divBdr>
        <w:top w:val="none" w:sz="0" w:space="0" w:color="auto"/>
        <w:left w:val="none" w:sz="0" w:space="0" w:color="auto"/>
        <w:bottom w:val="none" w:sz="0" w:space="0" w:color="auto"/>
        <w:right w:val="none" w:sz="0" w:space="0" w:color="auto"/>
      </w:divBdr>
    </w:div>
    <w:div w:id="1935630835">
      <w:marLeft w:val="0"/>
      <w:marRight w:val="0"/>
      <w:marTop w:val="0"/>
      <w:marBottom w:val="0"/>
      <w:divBdr>
        <w:top w:val="none" w:sz="0" w:space="0" w:color="auto"/>
        <w:left w:val="none" w:sz="0" w:space="0" w:color="auto"/>
        <w:bottom w:val="none" w:sz="0" w:space="0" w:color="auto"/>
        <w:right w:val="none" w:sz="0" w:space="0" w:color="auto"/>
      </w:divBdr>
    </w:div>
    <w:div w:id="1936206334">
      <w:marLeft w:val="0"/>
      <w:marRight w:val="0"/>
      <w:marTop w:val="0"/>
      <w:marBottom w:val="0"/>
      <w:divBdr>
        <w:top w:val="none" w:sz="0" w:space="0" w:color="auto"/>
        <w:left w:val="none" w:sz="0" w:space="0" w:color="auto"/>
        <w:bottom w:val="none" w:sz="0" w:space="0" w:color="auto"/>
        <w:right w:val="none" w:sz="0" w:space="0" w:color="auto"/>
      </w:divBdr>
    </w:div>
    <w:div w:id="1936934704">
      <w:marLeft w:val="0"/>
      <w:marRight w:val="0"/>
      <w:marTop w:val="0"/>
      <w:marBottom w:val="0"/>
      <w:divBdr>
        <w:top w:val="none" w:sz="0" w:space="0" w:color="auto"/>
        <w:left w:val="none" w:sz="0" w:space="0" w:color="auto"/>
        <w:bottom w:val="none" w:sz="0" w:space="0" w:color="auto"/>
        <w:right w:val="none" w:sz="0" w:space="0" w:color="auto"/>
      </w:divBdr>
    </w:div>
    <w:div w:id="1936936293">
      <w:marLeft w:val="0"/>
      <w:marRight w:val="0"/>
      <w:marTop w:val="0"/>
      <w:marBottom w:val="0"/>
      <w:divBdr>
        <w:top w:val="none" w:sz="0" w:space="0" w:color="auto"/>
        <w:left w:val="none" w:sz="0" w:space="0" w:color="auto"/>
        <w:bottom w:val="none" w:sz="0" w:space="0" w:color="auto"/>
        <w:right w:val="none" w:sz="0" w:space="0" w:color="auto"/>
      </w:divBdr>
    </w:div>
    <w:div w:id="1937053354">
      <w:marLeft w:val="0"/>
      <w:marRight w:val="0"/>
      <w:marTop w:val="0"/>
      <w:marBottom w:val="0"/>
      <w:divBdr>
        <w:top w:val="none" w:sz="0" w:space="0" w:color="auto"/>
        <w:left w:val="none" w:sz="0" w:space="0" w:color="auto"/>
        <w:bottom w:val="none" w:sz="0" w:space="0" w:color="auto"/>
        <w:right w:val="none" w:sz="0" w:space="0" w:color="auto"/>
      </w:divBdr>
    </w:div>
    <w:div w:id="1937325630">
      <w:marLeft w:val="480"/>
      <w:marRight w:val="0"/>
      <w:marTop w:val="0"/>
      <w:marBottom w:val="0"/>
      <w:divBdr>
        <w:top w:val="none" w:sz="0" w:space="0" w:color="auto"/>
        <w:left w:val="none" w:sz="0" w:space="0" w:color="auto"/>
        <w:bottom w:val="none" w:sz="0" w:space="0" w:color="auto"/>
        <w:right w:val="none" w:sz="0" w:space="0" w:color="auto"/>
      </w:divBdr>
    </w:div>
    <w:div w:id="1937396269">
      <w:marLeft w:val="0"/>
      <w:marRight w:val="0"/>
      <w:marTop w:val="0"/>
      <w:marBottom w:val="0"/>
      <w:divBdr>
        <w:top w:val="none" w:sz="0" w:space="0" w:color="auto"/>
        <w:left w:val="none" w:sz="0" w:space="0" w:color="auto"/>
        <w:bottom w:val="none" w:sz="0" w:space="0" w:color="auto"/>
        <w:right w:val="none" w:sz="0" w:space="0" w:color="auto"/>
      </w:divBdr>
    </w:div>
    <w:div w:id="1937590908">
      <w:marLeft w:val="480"/>
      <w:marRight w:val="0"/>
      <w:marTop w:val="0"/>
      <w:marBottom w:val="0"/>
      <w:divBdr>
        <w:top w:val="none" w:sz="0" w:space="0" w:color="auto"/>
        <w:left w:val="none" w:sz="0" w:space="0" w:color="auto"/>
        <w:bottom w:val="none" w:sz="0" w:space="0" w:color="auto"/>
        <w:right w:val="none" w:sz="0" w:space="0" w:color="auto"/>
      </w:divBdr>
    </w:div>
    <w:div w:id="1937859842">
      <w:marLeft w:val="480"/>
      <w:marRight w:val="0"/>
      <w:marTop w:val="0"/>
      <w:marBottom w:val="0"/>
      <w:divBdr>
        <w:top w:val="none" w:sz="0" w:space="0" w:color="auto"/>
        <w:left w:val="none" w:sz="0" w:space="0" w:color="auto"/>
        <w:bottom w:val="none" w:sz="0" w:space="0" w:color="auto"/>
        <w:right w:val="none" w:sz="0" w:space="0" w:color="auto"/>
      </w:divBdr>
    </w:div>
    <w:div w:id="1937862272">
      <w:marLeft w:val="480"/>
      <w:marRight w:val="0"/>
      <w:marTop w:val="0"/>
      <w:marBottom w:val="0"/>
      <w:divBdr>
        <w:top w:val="none" w:sz="0" w:space="0" w:color="auto"/>
        <w:left w:val="none" w:sz="0" w:space="0" w:color="auto"/>
        <w:bottom w:val="none" w:sz="0" w:space="0" w:color="auto"/>
        <w:right w:val="none" w:sz="0" w:space="0" w:color="auto"/>
      </w:divBdr>
    </w:div>
    <w:div w:id="1938245401">
      <w:marLeft w:val="0"/>
      <w:marRight w:val="0"/>
      <w:marTop w:val="0"/>
      <w:marBottom w:val="0"/>
      <w:divBdr>
        <w:top w:val="none" w:sz="0" w:space="0" w:color="auto"/>
        <w:left w:val="none" w:sz="0" w:space="0" w:color="auto"/>
        <w:bottom w:val="none" w:sz="0" w:space="0" w:color="auto"/>
        <w:right w:val="none" w:sz="0" w:space="0" w:color="auto"/>
      </w:divBdr>
    </w:div>
    <w:div w:id="1938321513">
      <w:marLeft w:val="480"/>
      <w:marRight w:val="0"/>
      <w:marTop w:val="0"/>
      <w:marBottom w:val="0"/>
      <w:divBdr>
        <w:top w:val="none" w:sz="0" w:space="0" w:color="auto"/>
        <w:left w:val="none" w:sz="0" w:space="0" w:color="auto"/>
        <w:bottom w:val="none" w:sz="0" w:space="0" w:color="auto"/>
        <w:right w:val="none" w:sz="0" w:space="0" w:color="auto"/>
      </w:divBdr>
    </w:div>
    <w:div w:id="1938445158">
      <w:marLeft w:val="0"/>
      <w:marRight w:val="0"/>
      <w:marTop w:val="0"/>
      <w:marBottom w:val="0"/>
      <w:divBdr>
        <w:top w:val="none" w:sz="0" w:space="0" w:color="auto"/>
        <w:left w:val="none" w:sz="0" w:space="0" w:color="auto"/>
        <w:bottom w:val="none" w:sz="0" w:space="0" w:color="auto"/>
        <w:right w:val="none" w:sz="0" w:space="0" w:color="auto"/>
      </w:divBdr>
    </w:div>
    <w:div w:id="1938631224">
      <w:marLeft w:val="480"/>
      <w:marRight w:val="0"/>
      <w:marTop w:val="0"/>
      <w:marBottom w:val="0"/>
      <w:divBdr>
        <w:top w:val="none" w:sz="0" w:space="0" w:color="auto"/>
        <w:left w:val="none" w:sz="0" w:space="0" w:color="auto"/>
        <w:bottom w:val="none" w:sz="0" w:space="0" w:color="auto"/>
        <w:right w:val="none" w:sz="0" w:space="0" w:color="auto"/>
      </w:divBdr>
    </w:div>
    <w:div w:id="1939100368">
      <w:marLeft w:val="480"/>
      <w:marRight w:val="0"/>
      <w:marTop w:val="0"/>
      <w:marBottom w:val="0"/>
      <w:divBdr>
        <w:top w:val="none" w:sz="0" w:space="0" w:color="auto"/>
        <w:left w:val="none" w:sz="0" w:space="0" w:color="auto"/>
        <w:bottom w:val="none" w:sz="0" w:space="0" w:color="auto"/>
        <w:right w:val="none" w:sz="0" w:space="0" w:color="auto"/>
      </w:divBdr>
    </w:div>
    <w:div w:id="1939488176">
      <w:marLeft w:val="0"/>
      <w:marRight w:val="0"/>
      <w:marTop w:val="0"/>
      <w:marBottom w:val="0"/>
      <w:divBdr>
        <w:top w:val="none" w:sz="0" w:space="0" w:color="auto"/>
        <w:left w:val="none" w:sz="0" w:space="0" w:color="auto"/>
        <w:bottom w:val="none" w:sz="0" w:space="0" w:color="auto"/>
        <w:right w:val="none" w:sz="0" w:space="0" w:color="auto"/>
      </w:divBdr>
    </w:div>
    <w:div w:id="1940142683">
      <w:marLeft w:val="480"/>
      <w:marRight w:val="0"/>
      <w:marTop w:val="0"/>
      <w:marBottom w:val="0"/>
      <w:divBdr>
        <w:top w:val="none" w:sz="0" w:space="0" w:color="auto"/>
        <w:left w:val="none" w:sz="0" w:space="0" w:color="auto"/>
        <w:bottom w:val="none" w:sz="0" w:space="0" w:color="auto"/>
        <w:right w:val="none" w:sz="0" w:space="0" w:color="auto"/>
      </w:divBdr>
    </w:div>
    <w:div w:id="1940406041">
      <w:marLeft w:val="0"/>
      <w:marRight w:val="0"/>
      <w:marTop w:val="0"/>
      <w:marBottom w:val="0"/>
      <w:divBdr>
        <w:top w:val="none" w:sz="0" w:space="0" w:color="auto"/>
        <w:left w:val="none" w:sz="0" w:space="0" w:color="auto"/>
        <w:bottom w:val="none" w:sz="0" w:space="0" w:color="auto"/>
        <w:right w:val="none" w:sz="0" w:space="0" w:color="auto"/>
      </w:divBdr>
    </w:div>
    <w:div w:id="1940915274">
      <w:marLeft w:val="0"/>
      <w:marRight w:val="0"/>
      <w:marTop w:val="0"/>
      <w:marBottom w:val="0"/>
      <w:divBdr>
        <w:top w:val="none" w:sz="0" w:space="0" w:color="auto"/>
        <w:left w:val="none" w:sz="0" w:space="0" w:color="auto"/>
        <w:bottom w:val="none" w:sz="0" w:space="0" w:color="auto"/>
        <w:right w:val="none" w:sz="0" w:space="0" w:color="auto"/>
      </w:divBdr>
    </w:div>
    <w:div w:id="1941059026">
      <w:marLeft w:val="0"/>
      <w:marRight w:val="0"/>
      <w:marTop w:val="0"/>
      <w:marBottom w:val="0"/>
      <w:divBdr>
        <w:top w:val="none" w:sz="0" w:space="0" w:color="auto"/>
        <w:left w:val="none" w:sz="0" w:space="0" w:color="auto"/>
        <w:bottom w:val="none" w:sz="0" w:space="0" w:color="auto"/>
        <w:right w:val="none" w:sz="0" w:space="0" w:color="auto"/>
      </w:divBdr>
    </w:div>
    <w:div w:id="1941064723">
      <w:marLeft w:val="0"/>
      <w:marRight w:val="0"/>
      <w:marTop w:val="0"/>
      <w:marBottom w:val="0"/>
      <w:divBdr>
        <w:top w:val="none" w:sz="0" w:space="0" w:color="auto"/>
        <w:left w:val="none" w:sz="0" w:space="0" w:color="auto"/>
        <w:bottom w:val="none" w:sz="0" w:space="0" w:color="auto"/>
        <w:right w:val="none" w:sz="0" w:space="0" w:color="auto"/>
      </w:divBdr>
    </w:div>
    <w:div w:id="1941795192">
      <w:marLeft w:val="480"/>
      <w:marRight w:val="0"/>
      <w:marTop w:val="0"/>
      <w:marBottom w:val="0"/>
      <w:divBdr>
        <w:top w:val="none" w:sz="0" w:space="0" w:color="auto"/>
        <w:left w:val="none" w:sz="0" w:space="0" w:color="auto"/>
        <w:bottom w:val="none" w:sz="0" w:space="0" w:color="auto"/>
        <w:right w:val="none" w:sz="0" w:space="0" w:color="auto"/>
      </w:divBdr>
    </w:div>
    <w:div w:id="1941912332">
      <w:marLeft w:val="0"/>
      <w:marRight w:val="0"/>
      <w:marTop w:val="0"/>
      <w:marBottom w:val="0"/>
      <w:divBdr>
        <w:top w:val="none" w:sz="0" w:space="0" w:color="auto"/>
        <w:left w:val="none" w:sz="0" w:space="0" w:color="auto"/>
        <w:bottom w:val="none" w:sz="0" w:space="0" w:color="auto"/>
        <w:right w:val="none" w:sz="0" w:space="0" w:color="auto"/>
      </w:divBdr>
    </w:div>
    <w:div w:id="1941989143">
      <w:marLeft w:val="480"/>
      <w:marRight w:val="0"/>
      <w:marTop w:val="0"/>
      <w:marBottom w:val="0"/>
      <w:divBdr>
        <w:top w:val="none" w:sz="0" w:space="0" w:color="auto"/>
        <w:left w:val="none" w:sz="0" w:space="0" w:color="auto"/>
        <w:bottom w:val="none" w:sz="0" w:space="0" w:color="auto"/>
        <w:right w:val="none" w:sz="0" w:space="0" w:color="auto"/>
      </w:divBdr>
    </w:div>
    <w:div w:id="1942059016">
      <w:marLeft w:val="0"/>
      <w:marRight w:val="0"/>
      <w:marTop w:val="0"/>
      <w:marBottom w:val="0"/>
      <w:divBdr>
        <w:top w:val="none" w:sz="0" w:space="0" w:color="auto"/>
        <w:left w:val="none" w:sz="0" w:space="0" w:color="auto"/>
        <w:bottom w:val="none" w:sz="0" w:space="0" w:color="auto"/>
        <w:right w:val="none" w:sz="0" w:space="0" w:color="auto"/>
      </w:divBdr>
    </w:div>
    <w:div w:id="1942443995">
      <w:marLeft w:val="480"/>
      <w:marRight w:val="0"/>
      <w:marTop w:val="0"/>
      <w:marBottom w:val="0"/>
      <w:divBdr>
        <w:top w:val="none" w:sz="0" w:space="0" w:color="auto"/>
        <w:left w:val="none" w:sz="0" w:space="0" w:color="auto"/>
        <w:bottom w:val="none" w:sz="0" w:space="0" w:color="auto"/>
        <w:right w:val="none" w:sz="0" w:space="0" w:color="auto"/>
      </w:divBdr>
    </w:div>
    <w:div w:id="1943107821">
      <w:marLeft w:val="0"/>
      <w:marRight w:val="0"/>
      <w:marTop w:val="0"/>
      <w:marBottom w:val="0"/>
      <w:divBdr>
        <w:top w:val="none" w:sz="0" w:space="0" w:color="auto"/>
        <w:left w:val="none" w:sz="0" w:space="0" w:color="auto"/>
        <w:bottom w:val="none" w:sz="0" w:space="0" w:color="auto"/>
        <w:right w:val="none" w:sz="0" w:space="0" w:color="auto"/>
      </w:divBdr>
    </w:div>
    <w:div w:id="1943144379">
      <w:marLeft w:val="480"/>
      <w:marRight w:val="0"/>
      <w:marTop w:val="0"/>
      <w:marBottom w:val="0"/>
      <w:divBdr>
        <w:top w:val="none" w:sz="0" w:space="0" w:color="auto"/>
        <w:left w:val="none" w:sz="0" w:space="0" w:color="auto"/>
        <w:bottom w:val="none" w:sz="0" w:space="0" w:color="auto"/>
        <w:right w:val="none" w:sz="0" w:space="0" w:color="auto"/>
      </w:divBdr>
    </w:div>
    <w:div w:id="1943684446">
      <w:marLeft w:val="480"/>
      <w:marRight w:val="0"/>
      <w:marTop w:val="0"/>
      <w:marBottom w:val="0"/>
      <w:divBdr>
        <w:top w:val="none" w:sz="0" w:space="0" w:color="auto"/>
        <w:left w:val="none" w:sz="0" w:space="0" w:color="auto"/>
        <w:bottom w:val="none" w:sz="0" w:space="0" w:color="auto"/>
        <w:right w:val="none" w:sz="0" w:space="0" w:color="auto"/>
      </w:divBdr>
    </w:div>
    <w:div w:id="1943755093">
      <w:marLeft w:val="0"/>
      <w:marRight w:val="0"/>
      <w:marTop w:val="0"/>
      <w:marBottom w:val="0"/>
      <w:divBdr>
        <w:top w:val="none" w:sz="0" w:space="0" w:color="auto"/>
        <w:left w:val="none" w:sz="0" w:space="0" w:color="auto"/>
        <w:bottom w:val="none" w:sz="0" w:space="0" w:color="auto"/>
        <w:right w:val="none" w:sz="0" w:space="0" w:color="auto"/>
      </w:divBdr>
    </w:div>
    <w:div w:id="1943801159">
      <w:marLeft w:val="0"/>
      <w:marRight w:val="0"/>
      <w:marTop w:val="0"/>
      <w:marBottom w:val="0"/>
      <w:divBdr>
        <w:top w:val="none" w:sz="0" w:space="0" w:color="auto"/>
        <w:left w:val="none" w:sz="0" w:space="0" w:color="auto"/>
        <w:bottom w:val="none" w:sz="0" w:space="0" w:color="auto"/>
        <w:right w:val="none" w:sz="0" w:space="0" w:color="auto"/>
      </w:divBdr>
    </w:div>
    <w:div w:id="1943953440">
      <w:marLeft w:val="480"/>
      <w:marRight w:val="0"/>
      <w:marTop w:val="0"/>
      <w:marBottom w:val="0"/>
      <w:divBdr>
        <w:top w:val="none" w:sz="0" w:space="0" w:color="auto"/>
        <w:left w:val="none" w:sz="0" w:space="0" w:color="auto"/>
        <w:bottom w:val="none" w:sz="0" w:space="0" w:color="auto"/>
        <w:right w:val="none" w:sz="0" w:space="0" w:color="auto"/>
      </w:divBdr>
    </w:div>
    <w:div w:id="1944263238">
      <w:marLeft w:val="0"/>
      <w:marRight w:val="0"/>
      <w:marTop w:val="0"/>
      <w:marBottom w:val="0"/>
      <w:divBdr>
        <w:top w:val="none" w:sz="0" w:space="0" w:color="auto"/>
        <w:left w:val="none" w:sz="0" w:space="0" w:color="auto"/>
        <w:bottom w:val="none" w:sz="0" w:space="0" w:color="auto"/>
        <w:right w:val="none" w:sz="0" w:space="0" w:color="auto"/>
      </w:divBdr>
    </w:div>
    <w:div w:id="1944268580">
      <w:marLeft w:val="480"/>
      <w:marRight w:val="0"/>
      <w:marTop w:val="0"/>
      <w:marBottom w:val="0"/>
      <w:divBdr>
        <w:top w:val="none" w:sz="0" w:space="0" w:color="auto"/>
        <w:left w:val="none" w:sz="0" w:space="0" w:color="auto"/>
        <w:bottom w:val="none" w:sz="0" w:space="0" w:color="auto"/>
        <w:right w:val="none" w:sz="0" w:space="0" w:color="auto"/>
      </w:divBdr>
    </w:div>
    <w:div w:id="1944993831">
      <w:marLeft w:val="480"/>
      <w:marRight w:val="0"/>
      <w:marTop w:val="0"/>
      <w:marBottom w:val="0"/>
      <w:divBdr>
        <w:top w:val="none" w:sz="0" w:space="0" w:color="auto"/>
        <w:left w:val="none" w:sz="0" w:space="0" w:color="auto"/>
        <w:bottom w:val="none" w:sz="0" w:space="0" w:color="auto"/>
        <w:right w:val="none" w:sz="0" w:space="0" w:color="auto"/>
      </w:divBdr>
    </w:div>
    <w:div w:id="1945071239">
      <w:marLeft w:val="480"/>
      <w:marRight w:val="0"/>
      <w:marTop w:val="0"/>
      <w:marBottom w:val="0"/>
      <w:divBdr>
        <w:top w:val="none" w:sz="0" w:space="0" w:color="auto"/>
        <w:left w:val="none" w:sz="0" w:space="0" w:color="auto"/>
        <w:bottom w:val="none" w:sz="0" w:space="0" w:color="auto"/>
        <w:right w:val="none" w:sz="0" w:space="0" w:color="auto"/>
      </w:divBdr>
    </w:div>
    <w:div w:id="1945265685">
      <w:marLeft w:val="480"/>
      <w:marRight w:val="0"/>
      <w:marTop w:val="0"/>
      <w:marBottom w:val="0"/>
      <w:divBdr>
        <w:top w:val="none" w:sz="0" w:space="0" w:color="auto"/>
        <w:left w:val="none" w:sz="0" w:space="0" w:color="auto"/>
        <w:bottom w:val="none" w:sz="0" w:space="0" w:color="auto"/>
        <w:right w:val="none" w:sz="0" w:space="0" w:color="auto"/>
      </w:divBdr>
    </w:div>
    <w:div w:id="1945723047">
      <w:marLeft w:val="480"/>
      <w:marRight w:val="0"/>
      <w:marTop w:val="0"/>
      <w:marBottom w:val="0"/>
      <w:divBdr>
        <w:top w:val="none" w:sz="0" w:space="0" w:color="auto"/>
        <w:left w:val="none" w:sz="0" w:space="0" w:color="auto"/>
        <w:bottom w:val="none" w:sz="0" w:space="0" w:color="auto"/>
        <w:right w:val="none" w:sz="0" w:space="0" w:color="auto"/>
      </w:divBdr>
    </w:div>
    <w:div w:id="1945770866">
      <w:marLeft w:val="480"/>
      <w:marRight w:val="0"/>
      <w:marTop w:val="0"/>
      <w:marBottom w:val="0"/>
      <w:divBdr>
        <w:top w:val="none" w:sz="0" w:space="0" w:color="auto"/>
        <w:left w:val="none" w:sz="0" w:space="0" w:color="auto"/>
        <w:bottom w:val="none" w:sz="0" w:space="0" w:color="auto"/>
        <w:right w:val="none" w:sz="0" w:space="0" w:color="auto"/>
      </w:divBdr>
    </w:div>
    <w:div w:id="1946108090">
      <w:marLeft w:val="480"/>
      <w:marRight w:val="0"/>
      <w:marTop w:val="0"/>
      <w:marBottom w:val="0"/>
      <w:divBdr>
        <w:top w:val="none" w:sz="0" w:space="0" w:color="auto"/>
        <w:left w:val="none" w:sz="0" w:space="0" w:color="auto"/>
        <w:bottom w:val="none" w:sz="0" w:space="0" w:color="auto"/>
        <w:right w:val="none" w:sz="0" w:space="0" w:color="auto"/>
      </w:divBdr>
    </w:div>
    <w:div w:id="1946570849">
      <w:marLeft w:val="480"/>
      <w:marRight w:val="0"/>
      <w:marTop w:val="0"/>
      <w:marBottom w:val="0"/>
      <w:divBdr>
        <w:top w:val="none" w:sz="0" w:space="0" w:color="auto"/>
        <w:left w:val="none" w:sz="0" w:space="0" w:color="auto"/>
        <w:bottom w:val="none" w:sz="0" w:space="0" w:color="auto"/>
        <w:right w:val="none" w:sz="0" w:space="0" w:color="auto"/>
      </w:divBdr>
    </w:div>
    <w:div w:id="1946690724">
      <w:marLeft w:val="480"/>
      <w:marRight w:val="0"/>
      <w:marTop w:val="0"/>
      <w:marBottom w:val="0"/>
      <w:divBdr>
        <w:top w:val="none" w:sz="0" w:space="0" w:color="auto"/>
        <w:left w:val="none" w:sz="0" w:space="0" w:color="auto"/>
        <w:bottom w:val="none" w:sz="0" w:space="0" w:color="auto"/>
        <w:right w:val="none" w:sz="0" w:space="0" w:color="auto"/>
      </w:divBdr>
    </w:div>
    <w:div w:id="1946765852">
      <w:marLeft w:val="0"/>
      <w:marRight w:val="0"/>
      <w:marTop w:val="0"/>
      <w:marBottom w:val="0"/>
      <w:divBdr>
        <w:top w:val="none" w:sz="0" w:space="0" w:color="auto"/>
        <w:left w:val="none" w:sz="0" w:space="0" w:color="auto"/>
        <w:bottom w:val="none" w:sz="0" w:space="0" w:color="auto"/>
        <w:right w:val="none" w:sz="0" w:space="0" w:color="auto"/>
      </w:divBdr>
    </w:div>
    <w:div w:id="1946880897">
      <w:marLeft w:val="0"/>
      <w:marRight w:val="0"/>
      <w:marTop w:val="0"/>
      <w:marBottom w:val="0"/>
      <w:divBdr>
        <w:top w:val="none" w:sz="0" w:space="0" w:color="auto"/>
        <w:left w:val="none" w:sz="0" w:space="0" w:color="auto"/>
        <w:bottom w:val="none" w:sz="0" w:space="0" w:color="auto"/>
        <w:right w:val="none" w:sz="0" w:space="0" w:color="auto"/>
      </w:divBdr>
    </w:div>
    <w:div w:id="1947030731">
      <w:marLeft w:val="0"/>
      <w:marRight w:val="0"/>
      <w:marTop w:val="0"/>
      <w:marBottom w:val="0"/>
      <w:divBdr>
        <w:top w:val="none" w:sz="0" w:space="0" w:color="auto"/>
        <w:left w:val="none" w:sz="0" w:space="0" w:color="auto"/>
        <w:bottom w:val="none" w:sz="0" w:space="0" w:color="auto"/>
        <w:right w:val="none" w:sz="0" w:space="0" w:color="auto"/>
      </w:divBdr>
    </w:div>
    <w:div w:id="1947345906">
      <w:marLeft w:val="480"/>
      <w:marRight w:val="0"/>
      <w:marTop w:val="0"/>
      <w:marBottom w:val="0"/>
      <w:divBdr>
        <w:top w:val="none" w:sz="0" w:space="0" w:color="auto"/>
        <w:left w:val="none" w:sz="0" w:space="0" w:color="auto"/>
        <w:bottom w:val="none" w:sz="0" w:space="0" w:color="auto"/>
        <w:right w:val="none" w:sz="0" w:space="0" w:color="auto"/>
      </w:divBdr>
    </w:div>
    <w:div w:id="1948192161">
      <w:marLeft w:val="480"/>
      <w:marRight w:val="0"/>
      <w:marTop w:val="0"/>
      <w:marBottom w:val="0"/>
      <w:divBdr>
        <w:top w:val="none" w:sz="0" w:space="0" w:color="auto"/>
        <w:left w:val="none" w:sz="0" w:space="0" w:color="auto"/>
        <w:bottom w:val="none" w:sz="0" w:space="0" w:color="auto"/>
        <w:right w:val="none" w:sz="0" w:space="0" w:color="auto"/>
      </w:divBdr>
    </w:div>
    <w:div w:id="1949310337">
      <w:marLeft w:val="480"/>
      <w:marRight w:val="0"/>
      <w:marTop w:val="0"/>
      <w:marBottom w:val="0"/>
      <w:divBdr>
        <w:top w:val="none" w:sz="0" w:space="0" w:color="auto"/>
        <w:left w:val="none" w:sz="0" w:space="0" w:color="auto"/>
        <w:bottom w:val="none" w:sz="0" w:space="0" w:color="auto"/>
        <w:right w:val="none" w:sz="0" w:space="0" w:color="auto"/>
      </w:divBdr>
    </w:div>
    <w:div w:id="1949656733">
      <w:marLeft w:val="480"/>
      <w:marRight w:val="0"/>
      <w:marTop w:val="0"/>
      <w:marBottom w:val="0"/>
      <w:divBdr>
        <w:top w:val="none" w:sz="0" w:space="0" w:color="auto"/>
        <w:left w:val="none" w:sz="0" w:space="0" w:color="auto"/>
        <w:bottom w:val="none" w:sz="0" w:space="0" w:color="auto"/>
        <w:right w:val="none" w:sz="0" w:space="0" w:color="auto"/>
      </w:divBdr>
    </w:div>
    <w:div w:id="1949700013">
      <w:marLeft w:val="480"/>
      <w:marRight w:val="0"/>
      <w:marTop w:val="0"/>
      <w:marBottom w:val="0"/>
      <w:divBdr>
        <w:top w:val="none" w:sz="0" w:space="0" w:color="auto"/>
        <w:left w:val="none" w:sz="0" w:space="0" w:color="auto"/>
        <w:bottom w:val="none" w:sz="0" w:space="0" w:color="auto"/>
        <w:right w:val="none" w:sz="0" w:space="0" w:color="auto"/>
      </w:divBdr>
    </w:div>
    <w:div w:id="1950235210">
      <w:marLeft w:val="0"/>
      <w:marRight w:val="0"/>
      <w:marTop w:val="0"/>
      <w:marBottom w:val="0"/>
      <w:divBdr>
        <w:top w:val="none" w:sz="0" w:space="0" w:color="auto"/>
        <w:left w:val="none" w:sz="0" w:space="0" w:color="auto"/>
        <w:bottom w:val="none" w:sz="0" w:space="0" w:color="auto"/>
        <w:right w:val="none" w:sz="0" w:space="0" w:color="auto"/>
      </w:divBdr>
    </w:div>
    <w:div w:id="1950890317">
      <w:marLeft w:val="0"/>
      <w:marRight w:val="0"/>
      <w:marTop w:val="0"/>
      <w:marBottom w:val="0"/>
      <w:divBdr>
        <w:top w:val="none" w:sz="0" w:space="0" w:color="auto"/>
        <w:left w:val="none" w:sz="0" w:space="0" w:color="auto"/>
        <w:bottom w:val="none" w:sz="0" w:space="0" w:color="auto"/>
        <w:right w:val="none" w:sz="0" w:space="0" w:color="auto"/>
      </w:divBdr>
    </w:div>
    <w:div w:id="1950963591">
      <w:marLeft w:val="0"/>
      <w:marRight w:val="0"/>
      <w:marTop w:val="0"/>
      <w:marBottom w:val="0"/>
      <w:divBdr>
        <w:top w:val="none" w:sz="0" w:space="0" w:color="auto"/>
        <w:left w:val="none" w:sz="0" w:space="0" w:color="auto"/>
        <w:bottom w:val="none" w:sz="0" w:space="0" w:color="auto"/>
        <w:right w:val="none" w:sz="0" w:space="0" w:color="auto"/>
      </w:divBdr>
    </w:div>
    <w:div w:id="1950968560">
      <w:marLeft w:val="0"/>
      <w:marRight w:val="0"/>
      <w:marTop w:val="0"/>
      <w:marBottom w:val="0"/>
      <w:divBdr>
        <w:top w:val="none" w:sz="0" w:space="0" w:color="auto"/>
        <w:left w:val="none" w:sz="0" w:space="0" w:color="auto"/>
        <w:bottom w:val="none" w:sz="0" w:space="0" w:color="auto"/>
        <w:right w:val="none" w:sz="0" w:space="0" w:color="auto"/>
      </w:divBdr>
    </w:div>
    <w:div w:id="1951281714">
      <w:marLeft w:val="480"/>
      <w:marRight w:val="0"/>
      <w:marTop w:val="0"/>
      <w:marBottom w:val="0"/>
      <w:divBdr>
        <w:top w:val="none" w:sz="0" w:space="0" w:color="auto"/>
        <w:left w:val="none" w:sz="0" w:space="0" w:color="auto"/>
        <w:bottom w:val="none" w:sz="0" w:space="0" w:color="auto"/>
        <w:right w:val="none" w:sz="0" w:space="0" w:color="auto"/>
      </w:divBdr>
    </w:div>
    <w:div w:id="1952202891">
      <w:marLeft w:val="480"/>
      <w:marRight w:val="0"/>
      <w:marTop w:val="0"/>
      <w:marBottom w:val="0"/>
      <w:divBdr>
        <w:top w:val="none" w:sz="0" w:space="0" w:color="auto"/>
        <w:left w:val="none" w:sz="0" w:space="0" w:color="auto"/>
        <w:bottom w:val="none" w:sz="0" w:space="0" w:color="auto"/>
        <w:right w:val="none" w:sz="0" w:space="0" w:color="auto"/>
      </w:divBdr>
    </w:div>
    <w:div w:id="1952740046">
      <w:marLeft w:val="0"/>
      <w:marRight w:val="0"/>
      <w:marTop w:val="0"/>
      <w:marBottom w:val="0"/>
      <w:divBdr>
        <w:top w:val="none" w:sz="0" w:space="0" w:color="auto"/>
        <w:left w:val="none" w:sz="0" w:space="0" w:color="auto"/>
        <w:bottom w:val="none" w:sz="0" w:space="0" w:color="auto"/>
        <w:right w:val="none" w:sz="0" w:space="0" w:color="auto"/>
      </w:divBdr>
    </w:div>
    <w:div w:id="1952976032">
      <w:marLeft w:val="480"/>
      <w:marRight w:val="0"/>
      <w:marTop w:val="0"/>
      <w:marBottom w:val="0"/>
      <w:divBdr>
        <w:top w:val="none" w:sz="0" w:space="0" w:color="auto"/>
        <w:left w:val="none" w:sz="0" w:space="0" w:color="auto"/>
        <w:bottom w:val="none" w:sz="0" w:space="0" w:color="auto"/>
        <w:right w:val="none" w:sz="0" w:space="0" w:color="auto"/>
      </w:divBdr>
    </w:div>
    <w:div w:id="1954626263">
      <w:marLeft w:val="0"/>
      <w:marRight w:val="0"/>
      <w:marTop w:val="0"/>
      <w:marBottom w:val="0"/>
      <w:divBdr>
        <w:top w:val="none" w:sz="0" w:space="0" w:color="auto"/>
        <w:left w:val="none" w:sz="0" w:space="0" w:color="auto"/>
        <w:bottom w:val="none" w:sz="0" w:space="0" w:color="auto"/>
        <w:right w:val="none" w:sz="0" w:space="0" w:color="auto"/>
      </w:divBdr>
    </w:div>
    <w:div w:id="1954630062">
      <w:marLeft w:val="0"/>
      <w:marRight w:val="0"/>
      <w:marTop w:val="0"/>
      <w:marBottom w:val="0"/>
      <w:divBdr>
        <w:top w:val="none" w:sz="0" w:space="0" w:color="auto"/>
        <w:left w:val="none" w:sz="0" w:space="0" w:color="auto"/>
        <w:bottom w:val="none" w:sz="0" w:space="0" w:color="auto"/>
        <w:right w:val="none" w:sz="0" w:space="0" w:color="auto"/>
      </w:divBdr>
    </w:div>
    <w:div w:id="1954633736">
      <w:marLeft w:val="0"/>
      <w:marRight w:val="0"/>
      <w:marTop w:val="0"/>
      <w:marBottom w:val="0"/>
      <w:divBdr>
        <w:top w:val="none" w:sz="0" w:space="0" w:color="auto"/>
        <w:left w:val="none" w:sz="0" w:space="0" w:color="auto"/>
        <w:bottom w:val="none" w:sz="0" w:space="0" w:color="auto"/>
        <w:right w:val="none" w:sz="0" w:space="0" w:color="auto"/>
      </w:divBdr>
    </w:div>
    <w:div w:id="1955481105">
      <w:marLeft w:val="480"/>
      <w:marRight w:val="0"/>
      <w:marTop w:val="0"/>
      <w:marBottom w:val="0"/>
      <w:divBdr>
        <w:top w:val="none" w:sz="0" w:space="0" w:color="auto"/>
        <w:left w:val="none" w:sz="0" w:space="0" w:color="auto"/>
        <w:bottom w:val="none" w:sz="0" w:space="0" w:color="auto"/>
        <w:right w:val="none" w:sz="0" w:space="0" w:color="auto"/>
      </w:divBdr>
    </w:div>
    <w:div w:id="1955626566">
      <w:marLeft w:val="480"/>
      <w:marRight w:val="0"/>
      <w:marTop w:val="0"/>
      <w:marBottom w:val="0"/>
      <w:divBdr>
        <w:top w:val="none" w:sz="0" w:space="0" w:color="auto"/>
        <w:left w:val="none" w:sz="0" w:space="0" w:color="auto"/>
        <w:bottom w:val="none" w:sz="0" w:space="0" w:color="auto"/>
        <w:right w:val="none" w:sz="0" w:space="0" w:color="auto"/>
      </w:divBdr>
    </w:div>
    <w:div w:id="1956017848">
      <w:marLeft w:val="480"/>
      <w:marRight w:val="0"/>
      <w:marTop w:val="0"/>
      <w:marBottom w:val="0"/>
      <w:divBdr>
        <w:top w:val="none" w:sz="0" w:space="0" w:color="auto"/>
        <w:left w:val="none" w:sz="0" w:space="0" w:color="auto"/>
        <w:bottom w:val="none" w:sz="0" w:space="0" w:color="auto"/>
        <w:right w:val="none" w:sz="0" w:space="0" w:color="auto"/>
      </w:divBdr>
    </w:div>
    <w:div w:id="1957519223">
      <w:marLeft w:val="0"/>
      <w:marRight w:val="0"/>
      <w:marTop w:val="0"/>
      <w:marBottom w:val="0"/>
      <w:divBdr>
        <w:top w:val="none" w:sz="0" w:space="0" w:color="auto"/>
        <w:left w:val="none" w:sz="0" w:space="0" w:color="auto"/>
        <w:bottom w:val="none" w:sz="0" w:space="0" w:color="auto"/>
        <w:right w:val="none" w:sz="0" w:space="0" w:color="auto"/>
      </w:divBdr>
    </w:div>
    <w:div w:id="1957977160">
      <w:marLeft w:val="0"/>
      <w:marRight w:val="0"/>
      <w:marTop w:val="0"/>
      <w:marBottom w:val="0"/>
      <w:divBdr>
        <w:top w:val="none" w:sz="0" w:space="0" w:color="auto"/>
        <w:left w:val="none" w:sz="0" w:space="0" w:color="auto"/>
        <w:bottom w:val="none" w:sz="0" w:space="0" w:color="auto"/>
        <w:right w:val="none" w:sz="0" w:space="0" w:color="auto"/>
      </w:divBdr>
    </w:div>
    <w:div w:id="1958103102">
      <w:marLeft w:val="480"/>
      <w:marRight w:val="0"/>
      <w:marTop w:val="0"/>
      <w:marBottom w:val="0"/>
      <w:divBdr>
        <w:top w:val="none" w:sz="0" w:space="0" w:color="auto"/>
        <w:left w:val="none" w:sz="0" w:space="0" w:color="auto"/>
        <w:bottom w:val="none" w:sz="0" w:space="0" w:color="auto"/>
        <w:right w:val="none" w:sz="0" w:space="0" w:color="auto"/>
      </w:divBdr>
    </w:div>
    <w:div w:id="1959095892">
      <w:marLeft w:val="480"/>
      <w:marRight w:val="0"/>
      <w:marTop w:val="0"/>
      <w:marBottom w:val="0"/>
      <w:divBdr>
        <w:top w:val="none" w:sz="0" w:space="0" w:color="auto"/>
        <w:left w:val="none" w:sz="0" w:space="0" w:color="auto"/>
        <w:bottom w:val="none" w:sz="0" w:space="0" w:color="auto"/>
        <w:right w:val="none" w:sz="0" w:space="0" w:color="auto"/>
      </w:divBdr>
    </w:div>
    <w:div w:id="1959139604">
      <w:marLeft w:val="480"/>
      <w:marRight w:val="0"/>
      <w:marTop w:val="0"/>
      <w:marBottom w:val="0"/>
      <w:divBdr>
        <w:top w:val="none" w:sz="0" w:space="0" w:color="auto"/>
        <w:left w:val="none" w:sz="0" w:space="0" w:color="auto"/>
        <w:bottom w:val="none" w:sz="0" w:space="0" w:color="auto"/>
        <w:right w:val="none" w:sz="0" w:space="0" w:color="auto"/>
      </w:divBdr>
    </w:div>
    <w:div w:id="1959751037">
      <w:marLeft w:val="0"/>
      <w:marRight w:val="0"/>
      <w:marTop w:val="0"/>
      <w:marBottom w:val="0"/>
      <w:divBdr>
        <w:top w:val="none" w:sz="0" w:space="0" w:color="auto"/>
        <w:left w:val="none" w:sz="0" w:space="0" w:color="auto"/>
        <w:bottom w:val="none" w:sz="0" w:space="0" w:color="auto"/>
        <w:right w:val="none" w:sz="0" w:space="0" w:color="auto"/>
      </w:divBdr>
    </w:div>
    <w:div w:id="1959943042">
      <w:marLeft w:val="0"/>
      <w:marRight w:val="0"/>
      <w:marTop w:val="0"/>
      <w:marBottom w:val="0"/>
      <w:divBdr>
        <w:top w:val="none" w:sz="0" w:space="0" w:color="auto"/>
        <w:left w:val="none" w:sz="0" w:space="0" w:color="auto"/>
        <w:bottom w:val="none" w:sz="0" w:space="0" w:color="auto"/>
        <w:right w:val="none" w:sz="0" w:space="0" w:color="auto"/>
      </w:divBdr>
    </w:div>
    <w:div w:id="1959993171">
      <w:marLeft w:val="480"/>
      <w:marRight w:val="0"/>
      <w:marTop w:val="0"/>
      <w:marBottom w:val="0"/>
      <w:divBdr>
        <w:top w:val="none" w:sz="0" w:space="0" w:color="auto"/>
        <w:left w:val="none" w:sz="0" w:space="0" w:color="auto"/>
        <w:bottom w:val="none" w:sz="0" w:space="0" w:color="auto"/>
        <w:right w:val="none" w:sz="0" w:space="0" w:color="auto"/>
      </w:divBdr>
    </w:div>
    <w:div w:id="1960069838">
      <w:marLeft w:val="0"/>
      <w:marRight w:val="0"/>
      <w:marTop w:val="0"/>
      <w:marBottom w:val="0"/>
      <w:divBdr>
        <w:top w:val="none" w:sz="0" w:space="0" w:color="auto"/>
        <w:left w:val="none" w:sz="0" w:space="0" w:color="auto"/>
        <w:bottom w:val="none" w:sz="0" w:space="0" w:color="auto"/>
        <w:right w:val="none" w:sz="0" w:space="0" w:color="auto"/>
      </w:divBdr>
    </w:div>
    <w:div w:id="1961036218">
      <w:marLeft w:val="480"/>
      <w:marRight w:val="0"/>
      <w:marTop w:val="0"/>
      <w:marBottom w:val="0"/>
      <w:divBdr>
        <w:top w:val="none" w:sz="0" w:space="0" w:color="auto"/>
        <w:left w:val="none" w:sz="0" w:space="0" w:color="auto"/>
        <w:bottom w:val="none" w:sz="0" w:space="0" w:color="auto"/>
        <w:right w:val="none" w:sz="0" w:space="0" w:color="auto"/>
      </w:divBdr>
    </w:div>
    <w:div w:id="1961102715">
      <w:marLeft w:val="480"/>
      <w:marRight w:val="0"/>
      <w:marTop w:val="0"/>
      <w:marBottom w:val="0"/>
      <w:divBdr>
        <w:top w:val="none" w:sz="0" w:space="0" w:color="auto"/>
        <w:left w:val="none" w:sz="0" w:space="0" w:color="auto"/>
        <w:bottom w:val="none" w:sz="0" w:space="0" w:color="auto"/>
        <w:right w:val="none" w:sz="0" w:space="0" w:color="auto"/>
      </w:divBdr>
    </w:div>
    <w:div w:id="1961182422">
      <w:marLeft w:val="0"/>
      <w:marRight w:val="0"/>
      <w:marTop w:val="0"/>
      <w:marBottom w:val="0"/>
      <w:divBdr>
        <w:top w:val="none" w:sz="0" w:space="0" w:color="auto"/>
        <w:left w:val="none" w:sz="0" w:space="0" w:color="auto"/>
        <w:bottom w:val="none" w:sz="0" w:space="0" w:color="auto"/>
        <w:right w:val="none" w:sz="0" w:space="0" w:color="auto"/>
      </w:divBdr>
    </w:div>
    <w:div w:id="1961718880">
      <w:marLeft w:val="0"/>
      <w:marRight w:val="0"/>
      <w:marTop w:val="0"/>
      <w:marBottom w:val="0"/>
      <w:divBdr>
        <w:top w:val="none" w:sz="0" w:space="0" w:color="auto"/>
        <w:left w:val="none" w:sz="0" w:space="0" w:color="auto"/>
        <w:bottom w:val="none" w:sz="0" w:space="0" w:color="auto"/>
        <w:right w:val="none" w:sz="0" w:space="0" w:color="auto"/>
      </w:divBdr>
    </w:div>
    <w:div w:id="1961758361">
      <w:marLeft w:val="0"/>
      <w:marRight w:val="0"/>
      <w:marTop w:val="0"/>
      <w:marBottom w:val="0"/>
      <w:divBdr>
        <w:top w:val="none" w:sz="0" w:space="0" w:color="auto"/>
        <w:left w:val="none" w:sz="0" w:space="0" w:color="auto"/>
        <w:bottom w:val="none" w:sz="0" w:space="0" w:color="auto"/>
        <w:right w:val="none" w:sz="0" w:space="0" w:color="auto"/>
      </w:divBdr>
    </w:div>
    <w:div w:id="1961835369">
      <w:marLeft w:val="480"/>
      <w:marRight w:val="0"/>
      <w:marTop w:val="0"/>
      <w:marBottom w:val="0"/>
      <w:divBdr>
        <w:top w:val="none" w:sz="0" w:space="0" w:color="auto"/>
        <w:left w:val="none" w:sz="0" w:space="0" w:color="auto"/>
        <w:bottom w:val="none" w:sz="0" w:space="0" w:color="auto"/>
        <w:right w:val="none" w:sz="0" w:space="0" w:color="auto"/>
      </w:divBdr>
    </w:div>
    <w:div w:id="1962101896">
      <w:marLeft w:val="0"/>
      <w:marRight w:val="0"/>
      <w:marTop w:val="0"/>
      <w:marBottom w:val="0"/>
      <w:divBdr>
        <w:top w:val="none" w:sz="0" w:space="0" w:color="auto"/>
        <w:left w:val="none" w:sz="0" w:space="0" w:color="auto"/>
        <w:bottom w:val="none" w:sz="0" w:space="0" w:color="auto"/>
        <w:right w:val="none" w:sz="0" w:space="0" w:color="auto"/>
      </w:divBdr>
    </w:div>
    <w:div w:id="1962302769">
      <w:marLeft w:val="0"/>
      <w:marRight w:val="0"/>
      <w:marTop w:val="0"/>
      <w:marBottom w:val="0"/>
      <w:divBdr>
        <w:top w:val="none" w:sz="0" w:space="0" w:color="auto"/>
        <w:left w:val="none" w:sz="0" w:space="0" w:color="auto"/>
        <w:bottom w:val="none" w:sz="0" w:space="0" w:color="auto"/>
        <w:right w:val="none" w:sz="0" w:space="0" w:color="auto"/>
      </w:divBdr>
    </w:div>
    <w:div w:id="1962567967">
      <w:marLeft w:val="0"/>
      <w:marRight w:val="0"/>
      <w:marTop w:val="0"/>
      <w:marBottom w:val="0"/>
      <w:divBdr>
        <w:top w:val="none" w:sz="0" w:space="0" w:color="auto"/>
        <w:left w:val="none" w:sz="0" w:space="0" w:color="auto"/>
        <w:bottom w:val="none" w:sz="0" w:space="0" w:color="auto"/>
        <w:right w:val="none" w:sz="0" w:space="0" w:color="auto"/>
      </w:divBdr>
    </w:div>
    <w:div w:id="1962614592">
      <w:marLeft w:val="480"/>
      <w:marRight w:val="0"/>
      <w:marTop w:val="0"/>
      <w:marBottom w:val="0"/>
      <w:divBdr>
        <w:top w:val="none" w:sz="0" w:space="0" w:color="auto"/>
        <w:left w:val="none" w:sz="0" w:space="0" w:color="auto"/>
        <w:bottom w:val="none" w:sz="0" w:space="0" w:color="auto"/>
        <w:right w:val="none" w:sz="0" w:space="0" w:color="auto"/>
      </w:divBdr>
    </w:div>
    <w:div w:id="1962878062">
      <w:marLeft w:val="480"/>
      <w:marRight w:val="0"/>
      <w:marTop w:val="0"/>
      <w:marBottom w:val="0"/>
      <w:divBdr>
        <w:top w:val="none" w:sz="0" w:space="0" w:color="auto"/>
        <w:left w:val="none" w:sz="0" w:space="0" w:color="auto"/>
        <w:bottom w:val="none" w:sz="0" w:space="0" w:color="auto"/>
        <w:right w:val="none" w:sz="0" w:space="0" w:color="auto"/>
      </w:divBdr>
    </w:div>
    <w:div w:id="1963614069">
      <w:marLeft w:val="480"/>
      <w:marRight w:val="0"/>
      <w:marTop w:val="0"/>
      <w:marBottom w:val="0"/>
      <w:divBdr>
        <w:top w:val="none" w:sz="0" w:space="0" w:color="auto"/>
        <w:left w:val="none" w:sz="0" w:space="0" w:color="auto"/>
        <w:bottom w:val="none" w:sz="0" w:space="0" w:color="auto"/>
        <w:right w:val="none" w:sz="0" w:space="0" w:color="auto"/>
      </w:divBdr>
    </w:div>
    <w:div w:id="1963727247">
      <w:marLeft w:val="480"/>
      <w:marRight w:val="0"/>
      <w:marTop w:val="0"/>
      <w:marBottom w:val="0"/>
      <w:divBdr>
        <w:top w:val="none" w:sz="0" w:space="0" w:color="auto"/>
        <w:left w:val="none" w:sz="0" w:space="0" w:color="auto"/>
        <w:bottom w:val="none" w:sz="0" w:space="0" w:color="auto"/>
        <w:right w:val="none" w:sz="0" w:space="0" w:color="auto"/>
      </w:divBdr>
    </w:div>
    <w:div w:id="1964189238">
      <w:marLeft w:val="0"/>
      <w:marRight w:val="0"/>
      <w:marTop w:val="0"/>
      <w:marBottom w:val="0"/>
      <w:divBdr>
        <w:top w:val="none" w:sz="0" w:space="0" w:color="auto"/>
        <w:left w:val="none" w:sz="0" w:space="0" w:color="auto"/>
        <w:bottom w:val="none" w:sz="0" w:space="0" w:color="auto"/>
        <w:right w:val="none" w:sz="0" w:space="0" w:color="auto"/>
      </w:divBdr>
    </w:div>
    <w:div w:id="1964267946">
      <w:marLeft w:val="0"/>
      <w:marRight w:val="0"/>
      <w:marTop w:val="0"/>
      <w:marBottom w:val="0"/>
      <w:divBdr>
        <w:top w:val="none" w:sz="0" w:space="0" w:color="auto"/>
        <w:left w:val="none" w:sz="0" w:space="0" w:color="auto"/>
        <w:bottom w:val="none" w:sz="0" w:space="0" w:color="auto"/>
        <w:right w:val="none" w:sz="0" w:space="0" w:color="auto"/>
      </w:divBdr>
    </w:div>
    <w:div w:id="1964572958">
      <w:marLeft w:val="480"/>
      <w:marRight w:val="0"/>
      <w:marTop w:val="0"/>
      <w:marBottom w:val="0"/>
      <w:divBdr>
        <w:top w:val="none" w:sz="0" w:space="0" w:color="auto"/>
        <w:left w:val="none" w:sz="0" w:space="0" w:color="auto"/>
        <w:bottom w:val="none" w:sz="0" w:space="0" w:color="auto"/>
        <w:right w:val="none" w:sz="0" w:space="0" w:color="auto"/>
      </w:divBdr>
    </w:div>
    <w:div w:id="1964770632">
      <w:marLeft w:val="0"/>
      <w:marRight w:val="0"/>
      <w:marTop w:val="0"/>
      <w:marBottom w:val="0"/>
      <w:divBdr>
        <w:top w:val="none" w:sz="0" w:space="0" w:color="auto"/>
        <w:left w:val="none" w:sz="0" w:space="0" w:color="auto"/>
        <w:bottom w:val="none" w:sz="0" w:space="0" w:color="auto"/>
        <w:right w:val="none" w:sz="0" w:space="0" w:color="auto"/>
      </w:divBdr>
    </w:div>
    <w:div w:id="1965577523">
      <w:marLeft w:val="480"/>
      <w:marRight w:val="0"/>
      <w:marTop w:val="0"/>
      <w:marBottom w:val="0"/>
      <w:divBdr>
        <w:top w:val="none" w:sz="0" w:space="0" w:color="auto"/>
        <w:left w:val="none" w:sz="0" w:space="0" w:color="auto"/>
        <w:bottom w:val="none" w:sz="0" w:space="0" w:color="auto"/>
        <w:right w:val="none" w:sz="0" w:space="0" w:color="auto"/>
      </w:divBdr>
    </w:div>
    <w:div w:id="1965692499">
      <w:marLeft w:val="0"/>
      <w:marRight w:val="0"/>
      <w:marTop w:val="0"/>
      <w:marBottom w:val="0"/>
      <w:divBdr>
        <w:top w:val="none" w:sz="0" w:space="0" w:color="auto"/>
        <w:left w:val="none" w:sz="0" w:space="0" w:color="auto"/>
        <w:bottom w:val="none" w:sz="0" w:space="0" w:color="auto"/>
        <w:right w:val="none" w:sz="0" w:space="0" w:color="auto"/>
      </w:divBdr>
    </w:div>
    <w:div w:id="1965773491">
      <w:marLeft w:val="0"/>
      <w:marRight w:val="0"/>
      <w:marTop w:val="0"/>
      <w:marBottom w:val="0"/>
      <w:divBdr>
        <w:top w:val="none" w:sz="0" w:space="0" w:color="auto"/>
        <w:left w:val="none" w:sz="0" w:space="0" w:color="auto"/>
        <w:bottom w:val="none" w:sz="0" w:space="0" w:color="auto"/>
        <w:right w:val="none" w:sz="0" w:space="0" w:color="auto"/>
      </w:divBdr>
    </w:div>
    <w:div w:id="1966233885">
      <w:marLeft w:val="0"/>
      <w:marRight w:val="0"/>
      <w:marTop w:val="0"/>
      <w:marBottom w:val="0"/>
      <w:divBdr>
        <w:top w:val="none" w:sz="0" w:space="0" w:color="auto"/>
        <w:left w:val="none" w:sz="0" w:space="0" w:color="auto"/>
        <w:bottom w:val="none" w:sz="0" w:space="0" w:color="auto"/>
        <w:right w:val="none" w:sz="0" w:space="0" w:color="auto"/>
      </w:divBdr>
    </w:div>
    <w:div w:id="1966689504">
      <w:marLeft w:val="0"/>
      <w:marRight w:val="0"/>
      <w:marTop w:val="0"/>
      <w:marBottom w:val="0"/>
      <w:divBdr>
        <w:top w:val="none" w:sz="0" w:space="0" w:color="auto"/>
        <w:left w:val="none" w:sz="0" w:space="0" w:color="auto"/>
        <w:bottom w:val="none" w:sz="0" w:space="0" w:color="auto"/>
        <w:right w:val="none" w:sz="0" w:space="0" w:color="auto"/>
      </w:divBdr>
    </w:div>
    <w:div w:id="1966735513">
      <w:marLeft w:val="480"/>
      <w:marRight w:val="0"/>
      <w:marTop w:val="0"/>
      <w:marBottom w:val="0"/>
      <w:divBdr>
        <w:top w:val="none" w:sz="0" w:space="0" w:color="auto"/>
        <w:left w:val="none" w:sz="0" w:space="0" w:color="auto"/>
        <w:bottom w:val="none" w:sz="0" w:space="0" w:color="auto"/>
        <w:right w:val="none" w:sz="0" w:space="0" w:color="auto"/>
      </w:divBdr>
    </w:div>
    <w:div w:id="1966806826">
      <w:marLeft w:val="0"/>
      <w:marRight w:val="0"/>
      <w:marTop w:val="0"/>
      <w:marBottom w:val="0"/>
      <w:divBdr>
        <w:top w:val="none" w:sz="0" w:space="0" w:color="auto"/>
        <w:left w:val="none" w:sz="0" w:space="0" w:color="auto"/>
        <w:bottom w:val="none" w:sz="0" w:space="0" w:color="auto"/>
        <w:right w:val="none" w:sz="0" w:space="0" w:color="auto"/>
      </w:divBdr>
    </w:div>
    <w:div w:id="1967002921">
      <w:marLeft w:val="480"/>
      <w:marRight w:val="0"/>
      <w:marTop w:val="0"/>
      <w:marBottom w:val="0"/>
      <w:divBdr>
        <w:top w:val="none" w:sz="0" w:space="0" w:color="auto"/>
        <w:left w:val="none" w:sz="0" w:space="0" w:color="auto"/>
        <w:bottom w:val="none" w:sz="0" w:space="0" w:color="auto"/>
        <w:right w:val="none" w:sz="0" w:space="0" w:color="auto"/>
      </w:divBdr>
    </w:div>
    <w:div w:id="1967662855">
      <w:marLeft w:val="480"/>
      <w:marRight w:val="0"/>
      <w:marTop w:val="0"/>
      <w:marBottom w:val="0"/>
      <w:divBdr>
        <w:top w:val="none" w:sz="0" w:space="0" w:color="auto"/>
        <w:left w:val="none" w:sz="0" w:space="0" w:color="auto"/>
        <w:bottom w:val="none" w:sz="0" w:space="0" w:color="auto"/>
        <w:right w:val="none" w:sz="0" w:space="0" w:color="auto"/>
      </w:divBdr>
    </w:div>
    <w:div w:id="1967739009">
      <w:marLeft w:val="480"/>
      <w:marRight w:val="0"/>
      <w:marTop w:val="0"/>
      <w:marBottom w:val="0"/>
      <w:divBdr>
        <w:top w:val="none" w:sz="0" w:space="0" w:color="auto"/>
        <w:left w:val="none" w:sz="0" w:space="0" w:color="auto"/>
        <w:bottom w:val="none" w:sz="0" w:space="0" w:color="auto"/>
        <w:right w:val="none" w:sz="0" w:space="0" w:color="auto"/>
      </w:divBdr>
    </w:div>
    <w:div w:id="1967739218">
      <w:marLeft w:val="480"/>
      <w:marRight w:val="0"/>
      <w:marTop w:val="0"/>
      <w:marBottom w:val="0"/>
      <w:divBdr>
        <w:top w:val="none" w:sz="0" w:space="0" w:color="auto"/>
        <w:left w:val="none" w:sz="0" w:space="0" w:color="auto"/>
        <w:bottom w:val="none" w:sz="0" w:space="0" w:color="auto"/>
        <w:right w:val="none" w:sz="0" w:space="0" w:color="auto"/>
      </w:divBdr>
    </w:div>
    <w:div w:id="1967806354">
      <w:marLeft w:val="480"/>
      <w:marRight w:val="0"/>
      <w:marTop w:val="0"/>
      <w:marBottom w:val="0"/>
      <w:divBdr>
        <w:top w:val="none" w:sz="0" w:space="0" w:color="auto"/>
        <w:left w:val="none" w:sz="0" w:space="0" w:color="auto"/>
        <w:bottom w:val="none" w:sz="0" w:space="0" w:color="auto"/>
        <w:right w:val="none" w:sz="0" w:space="0" w:color="auto"/>
      </w:divBdr>
    </w:div>
    <w:div w:id="1968075299">
      <w:marLeft w:val="480"/>
      <w:marRight w:val="0"/>
      <w:marTop w:val="0"/>
      <w:marBottom w:val="0"/>
      <w:divBdr>
        <w:top w:val="none" w:sz="0" w:space="0" w:color="auto"/>
        <w:left w:val="none" w:sz="0" w:space="0" w:color="auto"/>
        <w:bottom w:val="none" w:sz="0" w:space="0" w:color="auto"/>
        <w:right w:val="none" w:sz="0" w:space="0" w:color="auto"/>
      </w:divBdr>
    </w:div>
    <w:div w:id="1968195389">
      <w:marLeft w:val="480"/>
      <w:marRight w:val="0"/>
      <w:marTop w:val="0"/>
      <w:marBottom w:val="0"/>
      <w:divBdr>
        <w:top w:val="none" w:sz="0" w:space="0" w:color="auto"/>
        <w:left w:val="none" w:sz="0" w:space="0" w:color="auto"/>
        <w:bottom w:val="none" w:sz="0" w:space="0" w:color="auto"/>
        <w:right w:val="none" w:sz="0" w:space="0" w:color="auto"/>
      </w:divBdr>
    </w:div>
    <w:div w:id="1968855310">
      <w:marLeft w:val="0"/>
      <w:marRight w:val="0"/>
      <w:marTop w:val="0"/>
      <w:marBottom w:val="0"/>
      <w:divBdr>
        <w:top w:val="none" w:sz="0" w:space="0" w:color="auto"/>
        <w:left w:val="none" w:sz="0" w:space="0" w:color="auto"/>
        <w:bottom w:val="none" w:sz="0" w:space="0" w:color="auto"/>
        <w:right w:val="none" w:sz="0" w:space="0" w:color="auto"/>
      </w:divBdr>
    </w:div>
    <w:div w:id="1968926047">
      <w:marLeft w:val="480"/>
      <w:marRight w:val="0"/>
      <w:marTop w:val="0"/>
      <w:marBottom w:val="0"/>
      <w:divBdr>
        <w:top w:val="none" w:sz="0" w:space="0" w:color="auto"/>
        <w:left w:val="none" w:sz="0" w:space="0" w:color="auto"/>
        <w:bottom w:val="none" w:sz="0" w:space="0" w:color="auto"/>
        <w:right w:val="none" w:sz="0" w:space="0" w:color="auto"/>
      </w:divBdr>
    </w:div>
    <w:div w:id="1968967125">
      <w:marLeft w:val="0"/>
      <w:marRight w:val="0"/>
      <w:marTop w:val="0"/>
      <w:marBottom w:val="0"/>
      <w:divBdr>
        <w:top w:val="none" w:sz="0" w:space="0" w:color="auto"/>
        <w:left w:val="none" w:sz="0" w:space="0" w:color="auto"/>
        <w:bottom w:val="none" w:sz="0" w:space="0" w:color="auto"/>
        <w:right w:val="none" w:sz="0" w:space="0" w:color="auto"/>
      </w:divBdr>
    </w:div>
    <w:div w:id="1969310005">
      <w:marLeft w:val="0"/>
      <w:marRight w:val="0"/>
      <w:marTop w:val="0"/>
      <w:marBottom w:val="0"/>
      <w:divBdr>
        <w:top w:val="none" w:sz="0" w:space="0" w:color="auto"/>
        <w:left w:val="none" w:sz="0" w:space="0" w:color="auto"/>
        <w:bottom w:val="none" w:sz="0" w:space="0" w:color="auto"/>
        <w:right w:val="none" w:sz="0" w:space="0" w:color="auto"/>
      </w:divBdr>
    </w:div>
    <w:div w:id="1969893908">
      <w:marLeft w:val="0"/>
      <w:marRight w:val="0"/>
      <w:marTop w:val="0"/>
      <w:marBottom w:val="0"/>
      <w:divBdr>
        <w:top w:val="none" w:sz="0" w:space="0" w:color="auto"/>
        <w:left w:val="none" w:sz="0" w:space="0" w:color="auto"/>
        <w:bottom w:val="none" w:sz="0" w:space="0" w:color="auto"/>
        <w:right w:val="none" w:sz="0" w:space="0" w:color="auto"/>
      </w:divBdr>
    </w:div>
    <w:div w:id="1970931719">
      <w:marLeft w:val="0"/>
      <w:marRight w:val="0"/>
      <w:marTop w:val="0"/>
      <w:marBottom w:val="0"/>
      <w:divBdr>
        <w:top w:val="none" w:sz="0" w:space="0" w:color="auto"/>
        <w:left w:val="none" w:sz="0" w:space="0" w:color="auto"/>
        <w:bottom w:val="none" w:sz="0" w:space="0" w:color="auto"/>
        <w:right w:val="none" w:sz="0" w:space="0" w:color="auto"/>
      </w:divBdr>
    </w:div>
    <w:div w:id="1970935083">
      <w:marLeft w:val="480"/>
      <w:marRight w:val="0"/>
      <w:marTop w:val="0"/>
      <w:marBottom w:val="0"/>
      <w:divBdr>
        <w:top w:val="none" w:sz="0" w:space="0" w:color="auto"/>
        <w:left w:val="none" w:sz="0" w:space="0" w:color="auto"/>
        <w:bottom w:val="none" w:sz="0" w:space="0" w:color="auto"/>
        <w:right w:val="none" w:sz="0" w:space="0" w:color="auto"/>
      </w:divBdr>
    </w:div>
    <w:div w:id="1971014417">
      <w:marLeft w:val="0"/>
      <w:marRight w:val="0"/>
      <w:marTop w:val="0"/>
      <w:marBottom w:val="0"/>
      <w:divBdr>
        <w:top w:val="none" w:sz="0" w:space="0" w:color="auto"/>
        <w:left w:val="none" w:sz="0" w:space="0" w:color="auto"/>
        <w:bottom w:val="none" w:sz="0" w:space="0" w:color="auto"/>
        <w:right w:val="none" w:sz="0" w:space="0" w:color="auto"/>
      </w:divBdr>
    </w:div>
    <w:div w:id="1971085948">
      <w:marLeft w:val="480"/>
      <w:marRight w:val="0"/>
      <w:marTop w:val="0"/>
      <w:marBottom w:val="0"/>
      <w:divBdr>
        <w:top w:val="none" w:sz="0" w:space="0" w:color="auto"/>
        <w:left w:val="none" w:sz="0" w:space="0" w:color="auto"/>
        <w:bottom w:val="none" w:sz="0" w:space="0" w:color="auto"/>
        <w:right w:val="none" w:sz="0" w:space="0" w:color="auto"/>
      </w:divBdr>
    </w:div>
    <w:div w:id="1971280716">
      <w:marLeft w:val="0"/>
      <w:marRight w:val="0"/>
      <w:marTop w:val="0"/>
      <w:marBottom w:val="0"/>
      <w:divBdr>
        <w:top w:val="none" w:sz="0" w:space="0" w:color="auto"/>
        <w:left w:val="none" w:sz="0" w:space="0" w:color="auto"/>
        <w:bottom w:val="none" w:sz="0" w:space="0" w:color="auto"/>
        <w:right w:val="none" w:sz="0" w:space="0" w:color="auto"/>
      </w:divBdr>
    </w:div>
    <w:div w:id="1971470852">
      <w:marLeft w:val="0"/>
      <w:marRight w:val="0"/>
      <w:marTop w:val="0"/>
      <w:marBottom w:val="0"/>
      <w:divBdr>
        <w:top w:val="none" w:sz="0" w:space="0" w:color="auto"/>
        <w:left w:val="none" w:sz="0" w:space="0" w:color="auto"/>
        <w:bottom w:val="none" w:sz="0" w:space="0" w:color="auto"/>
        <w:right w:val="none" w:sz="0" w:space="0" w:color="auto"/>
      </w:divBdr>
    </w:div>
    <w:div w:id="1971476919">
      <w:marLeft w:val="0"/>
      <w:marRight w:val="0"/>
      <w:marTop w:val="0"/>
      <w:marBottom w:val="0"/>
      <w:divBdr>
        <w:top w:val="none" w:sz="0" w:space="0" w:color="auto"/>
        <w:left w:val="none" w:sz="0" w:space="0" w:color="auto"/>
        <w:bottom w:val="none" w:sz="0" w:space="0" w:color="auto"/>
        <w:right w:val="none" w:sz="0" w:space="0" w:color="auto"/>
      </w:divBdr>
    </w:div>
    <w:div w:id="1971520590">
      <w:marLeft w:val="0"/>
      <w:marRight w:val="0"/>
      <w:marTop w:val="0"/>
      <w:marBottom w:val="0"/>
      <w:divBdr>
        <w:top w:val="none" w:sz="0" w:space="0" w:color="auto"/>
        <w:left w:val="none" w:sz="0" w:space="0" w:color="auto"/>
        <w:bottom w:val="none" w:sz="0" w:space="0" w:color="auto"/>
        <w:right w:val="none" w:sz="0" w:space="0" w:color="auto"/>
      </w:divBdr>
    </w:div>
    <w:div w:id="1972245572">
      <w:marLeft w:val="480"/>
      <w:marRight w:val="0"/>
      <w:marTop w:val="0"/>
      <w:marBottom w:val="0"/>
      <w:divBdr>
        <w:top w:val="none" w:sz="0" w:space="0" w:color="auto"/>
        <w:left w:val="none" w:sz="0" w:space="0" w:color="auto"/>
        <w:bottom w:val="none" w:sz="0" w:space="0" w:color="auto"/>
        <w:right w:val="none" w:sz="0" w:space="0" w:color="auto"/>
      </w:divBdr>
    </w:div>
    <w:div w:id="1973169427">
      <w:marLeft w:val="0"/>
      <w:marRight w:val="0"/>
      <w:marTop w:val="0"/>
      <w:marBottom w:val="0"/>
      <w:divBdr>
        <w:top w:val="none" w:sz="0" w:space="0" w:color="auto"/>
        <w:left w:val="none" w:sz="0" w:space="0" w:color="auto"/>
        <w:bottom w:val="none" w:sz="0" w:space="0" w:color="auto"/>
        <w:right w:val="none" w:sz="0" w:space="0" w:color="auto"/>
      </w:divBdr>
    </w:div>
    <w:div w:id="1973516842">
      <w:marLeft w:val="0"/>
      <w:marRight w:val="0"/>
      <w:marTop w:val="0"/>
      <w:marBottom w:val="0"/>
      <w:divBdr>
        <w:top w:val="none" w:sz="0" w:space="0" w:color="auto"/>
        <w:left w:val="none" w:sz="0" w:space="0" w:color="auto"/>
        <w:bottom w:val="none" w:sz="0" w:space="0" w:color="auto"/>
        <w:right w:val="none" w:sz="0" w:space="0" w:color="auto"/>
      </w:divBdr>
    </w:div>
    <w:div w:id="1973712876">
      <w:marLeft w:val="480"/>
      <w:marRight w:val="0"/>
      <w:marTop w:val="0"/>
      <w:marBottom w:val="0"/>
      <w:divBdr>
        <w:top w:val="none" w:sz="0" w:space="0" w:color="auto"/>
        <w:left w:val="none" w:sz="0" w:space="0" w:color="auto"/>
        <w:bottom w:val="none" w:sz="0" w:space="0" w:color="auto"/>
        <w:right w:val="none" w:sz="0" w:space="0" w:color="auto"/>
      </w:divBdr>
    </w:div>
    <w:div w:id="1973901716">
      <w:marLeft w:val="480"/>
      <w:marRight w:val="0"/>
      <w:marTop w:val="0"/>
      <w:marBottom w:val="0"/>
      <w:divBdr>
        <w:top w:val="none" w:sz="0" w:space="0" w:color="auto"/>
        <w:left w:val="none" w:sz="0" w:space="0" w:color="auto"/>
        <w:bottom w:val="none" w:sz="0" w:space="0" w:color="auto"/>
        <w:right w:val="none" w:sz="0" w:space="0" w:color="auto"/>
      </w:divBdr>
    </w:div>
    <w:div w:id="1974093673">
      <w:marLeft w:val="480"/>
      <w:marRight w:val="0"/>
      <w:marTop w:val="0"/>
      <w:marBottom w:val="0"/>
      <w:divBdr>
        <w:top w:val="none" w:sz="0" w:space="0" w:color="auto"/>
        <w:left w:val="none" w:sz="0" w:space="0" w:color="auto"/>
        <w:bottom w:val="none" w:sz="0" w:space="0" w:color="auto"/>
        <w:right w:val="none" w:sz="0" w:space="0" w:color="auto"/>
      </w:divBdr>
    </w:div>
    <w:div w:id="1974210034">
      <w:marLeft w:val="480"/>
      <w:marRight w:val="0"/>
      <w:marTop w:val="0"/>
      <w:marBottom w:val="0"/>
      <w:divBdr>
        <w:top w:val="none" w:sz="0" w:space="0" w:color="auto"/>
        <w:left w:val="none" w:sz="0" w:space="0" w:color="auto"/>
        <w:bottom w:val="none" w:sz="0" w:space="0" w:color="auto"/>
        <w:right w:val="none" w:sz="0" w:space="0" w:color="auto"/>
      </w:divBdr>
    </w:div>
    <w:div w:id="1974410849">
      <w:marLeft w:val="0"/>
      <w:marRight w:val="0"/>
      <w:marTop w:val="0"/>
      <w:marBottom w:val="0"/>
      <w:divBdr>
        <w:top w:val="none" w:sz="0" w:space="0" w:color="auto"/>
        <w:left w:val="none" w:sz="0" w:space="0" w:color="auto"/>
        <w:bottom w:val="none" w:sz="0" w:space="0" w:color="auto"/>
        <w:right w:val="none" w:sz="0" w:space="0" w:color="auto"/>
      </w:divBdr>
    </w:div>
    <w:div w:id="1974943177">
      <w:marLeft w:val="480"/>
      <w:marRight w:val="0"/>
      <w:marTop w:val="0"/>
      <w:marBottom w:val="0"/>
      <w:divBdr>
        <w:top w:val="none" w:sz="0" w:space="0" w:color="auto"/>
        <w:left w:val="none" w:sz="0" w:space="0" w:color="auto"/>
        <w:bottom w:val="none" w:sz="0" w:space="0" w:color="auto"/>
        <w:right w:val="none" w:sz="0" w:space="0" w:color="auto"/>
      </w:divBdr>
    </w:div>
    <w:div w:id="1975019200">
      <w:marLeft w:val="0"/>
      <w:marRight w:val="0"/>
      <w:marTop w:val="0"/>
      <w:marBottom w:val="0"/>
      <w:divBdr>
        <w:top w:val="none" w:sz="0" w:space="0" w:color="auto"/>
        <w:left w:val="none" w:sz="0" w:space="0" w:color="auto"/>
        <w:bottom w:val="none" w:sz="0" w:space="0" w:color="auto"/>
        <w:right w:val="none" w:sz="0" w:space="0" w:color="auto"/>
      </w:divBdr>
    </w:div>
    <w:div w:id="1975065559">
      <w:marLeft w:val="480"/>
      <w:marRight w:val="0"/>
      <w:marTop w:val="0"/>
      <w:marBottom w:val="0"/>
      <w:divBdr>
        <w:top w:val="none" w:sz="0" w:space="0" w:color="auto"/>
        <w:left w:val="none" w:sz="0" w:space="0" w:color="auto"/>
        <w:bottom w:val="none" w:sz="0" w:space="0" w:color="auto"/>
        <w:right w:val="none" w:sz="0" w:space="0" w:color="auto"/>
      </w:divBdr>
    </w:div>
    <w:div w:id="1975987733">
      <w:marLeft w:val="0"/>
      <w:marRight w:val="0"/>
      <w:marTop w:val="0"/>
      <w:marBottom w:val="0"/>
      <w:divBdr>
        <w:top w:val="none" w:sz="0" w:space="0" w:color="auto"/>
        <w:left w:val="none" w:sz="0" w:space="0" w:color="auto"/>
        <w:bottom w:val="none" w:sz="0" w:space="0" w:color="auto"/>
        <w:right w:val="none" w:sz="0" w:space="0" w:color="auto"/>
      </w:divBdr>
    </w:div>
    <w:div w:id="1976253459">
      <w:marLeft w:val="0"/>
      <w:marRight w:val="0"/>
      <w:marTop w:val="0"/>
      <w:marBottom w:val="0"/>
      <w:divBdr>
        <w:top w:val="none" w:sz="0" w:space="0" w:color="auto"/>
        <w:left w:val="none" w:sz="0" w:space="0" w:color="auto"/>
        <w:bottom w:val="none" w:sz="0" w:space="0" w:color="auto"/>
        <w:right w:val="none" w:sz="0" w:space="0" w:color="auto"/>
      </w:divBdr>
    </w:div>
    <w:div w:id="1976450598">
      <w:marLeft w:val="480"/>
      <w:marRight w:val="0"/>
      <w:marTop w:val="0"/>
      <w:marBottom w:val="0"/>
      <w:divBdr>
        <w:top w:val="none" w:sz="0" w:space="0" w:color="auto"/>
        <w:left w:val="none" w:sz="0" w:space="0" w:color="auto"/>
        <w:bottom w:val="none" w:sz="0" w:space="0" w:color="auto"/>
        <w:right w:val="none" w:sz="0" w:space="0" w:color="auto"/>
      </w:divBdr>
    </w:div>
    <w:div w:id="1976718782">
      <w:marLeft w:val="480"/>
      <w:marRight w:val="0"/>
      <w:marTop w:val="0"/>
      <w:marBottom w:val="0"/>
      <w:divBdr>
        <w:top w:val="none" w:sz="0" w:space="0" w:color="auto"/>
        <w:left w:val="none" w:sz="0" w:space="0" w:color="auto"/>
        <w:bottom w:val="none" w:sz="0" w:space="0" w:color="auto"/>
        <w:right w:val="none" w:sz="0" w:space="0" w:color="auto"/>
      </w:divBdr>
    </w:div>
    <w:div w:id="1977175425">
      <w:marLeft w:val="480"/>
      <w:marRight w:val="0"/>
      <w:marTop w:val="0"/>
      <w:marBottom w:val="0"/>
      <w:divBdr>
        <w:top w:val="none" w:sz="0" w:space="0" w:color="auto"/>
        <w:left w:val="none" w:sz="0" w:space="0" w:color="auto"/>
        <w:bottom w:val="none" w:sz="0" w:space="0" w:color="auto"/>
        <w:right w:val="none" w:sz="0" w:space="0" w:color="auto"/>
      </w:divBdr>
    </w:div>
    <w:div w:id="1977449210">
      <w:marLeft w:val="0"/>
      <w:marRight w:val="0"/>
      <w:marTop w:val="0"/>
      <w:marBottom w:val="0"/>
      <w:divBdr>
        <w:top w:val="none" w:sz="0" w:space="0" w:color="auto"/>
        <w:left w:val="none" w:sz="0" w:space="0" w:color="auto"/>
        <w:bottom w:val="none" w:sz="0" w:space="0" w:color="auto"/>
        <w:right w:val="none" w:sz="0" w:space="0" w:color="auto"/>
      </w:divBdr>
    </w:div>
    <w:div w:id="1978145269">
      <w:marLeft w:val="0"/>
      <w:marRight w:val="0"/>
      <w:marTop w:val="0"/>
      <w:marBottom w:val="0"/>
      <w:divBdr>
        <w:top w:val="none" w:sz="0" w:space="0" w:color="auto"/>
        <w:left w:val="none" w:sz="0" w:space="0" w:color="auto"/>
        <w:bottom w:val="none" w:sz="0" w:space="0" w:color="auto"/>
        <w:right w:val="none" w:sz="0" w:space="0" w:color="auto"/>
      </w:divBdr>
    </w:div>
    <w:div w:id="1978298191">
      <w:marLeft w:val="480"/>
      <w:marRight w:val="0"/>
      <w:marTop w:val="0"/>
      <w:marBottom w:val="0"/>
      <w:divBdr>
        <w:top w:val="none" w:sz="0" w:space="0" w:color="auto"/>
        <w:left w:val="none" w:sz="0" w:space="0" w:color="auto"/>
        <w:bottom w:val="none" w:sz="0" w:space="0" w:color="auto"/>
        <w:right w:val="none" w:sz="0" w:space="0" w:color="auto"/>
      </w:divBdr>
    </w:div>
    <w:div w:id="1978564041">
      <w:marLeft w:val="0"/>
      <w:marRight w:val="0"/>
      <w:marTop w:val="0"/>
      <w:marBottom w:val="0"/>
      <w:divBdr>
        <w:top w:val="none" w:sz="0" w:space="0" w:color="auto"/>
        <w:left w:val="none" w:sz="0" w:space="0" w:color="auto"/>
        <w:bottom w:val="none" w:sz="0" w:space="0" w:color="auto"/>
        <w:right w:val="none" w:sz="0" w:space="0" w:color="auto"/>
      </w:divBdr>
    </w:div>
    <w:div w:id="1979021003">
      <w:marLeft w:val="480"/>
      <w:marRight w:val="0"/>
      <w:marTop w:val="0"/>
      <w:marBottom w:val="0"/>
      <w:divBdr>
        <w:top w:val="none" w:sz="0" w:space="0" w:color="auto"/>
        <w:left w:val="none" w:sz="0" w:space="0" w:color="auto"/>
        <w:bottom w:val="none" w:sz="0" w:space="0" w:color="auto"/>
        <w:right w:val="none" w:sz="0" w:space="0" w:color="auto"/>
      </w:divBdr>
    </w:div>
    <w:div w:id="1979072642">
      <w:marLeft w:val="480"/>
      <w:marRight w:val="0"/>
      <w:marTop w:val="0"/>
      <w:marBottom w:val="0"/>
      <w:divBdr>
        <w:top w:val="none" w:sz="0" w:space="0" w:color="auto"/>
        <w:left w:val="none" w:sz="0" w:space="0" w:color="auto"/>
        <w:bottom w:val="none" w:sz="0" w:space="0" w:color="auto"/>
        <w:right w:val="none" w:sz="0" w:space="0" w:color="auto"/>
      </w:divBdr>
    </w:div>
    <w:div w:id="1979261796">
      <w:marLeft w:val="0"/>
      <w:marRight w:val="0"/>
      <w:marTop w:val="0"/>
      <w:marBottom w:val="0"/>
      <w:divBdr>
        <w:top w:val="none" w:sz="0" w:space="0" w:color="auto"/>
        <w:left w:val="none" w:sz="0" w:space="0" w:color="auto"/>
        <w:bottom w:val="none" w:sz="0" w:space="0" w:color="auto"/>
        <w:right w:val="none" w:sz="0" w:space="0" w:color="auto"/>
      </w:divBdr>
    </w:div>
    <w:div w:id="1980183706">
      <w:marLeft w:val="0"/>
      <w:marRight w:val="0"/>
      <w:marTop w:val="0"/>
      <w:marBottom w:val="0"/>
      <w:divBdr>
        <w:top w:val="none" w:sz="0" w:space="0" w:color="auto"/>
        <w:left w:val="none" w:sz="0" w:space="0" w:color="auto"/>
        <w:bottom w:val="none" w:sz="0" w:space="0" w:color="auto"/>
        <w:right w:val="none" w:sz="0" w:space="0" w:color="auto"/>
      </w:divBdr>
    </w:div>
    <w:div w:id="1980189357">
      <w:marLeft w:val="0"/>
      <w:marRight w:val="0"/>
      <w:marTop w:val="0"/>
      <w:marBottom w:val="0"/>
      <w:divBdr>
        <w:top w:val="none" w:sz="0" w:space="0" w:color="auto"/>
        <w:left w:val="none" w:sz="0" w:space="0" w:color="auto"/>
        <w:bottom w:val="none" w:sz="0" w:space="0" w:color="auto"/>
        <w:right w:val="none" w:sz="0" w:space="0" w:color="auto"/>
      </w:divBdr>
    </w:div>
    <w:div w:id="1980382598">
      <w:marLeft w:val="0"/>
      <w:marRight w:val="0"/>
      <w:marTop w:val="0"/>
      <w:marBottom w:val="0"/>
      <w:divBdr>
        <w:top w:val="none" w:sz="0" w:space="0" w:color="auto"/>
        <w:left w:val="none" w:sz="0" w:space="0" w:color="auto"/>
        <w:bottom w:val="none" w:sz="0" w:space="0" w:color="auto"/>
        <w:right w:val="none" w:sz="0" w:space="0" w:color="auto"/>
      </w:divBdr>
    </w:div>
    <w:div w:id="1981106155">
      <w:marLeft w:val="0"/>
      <w:marRight w:val="0"/>
      <w:marTop w:val="0"/>
      <w:marBottom w:val="0"/>
      <w:divBdr>
        <w:top w:val="none" w:sz="0" w:space="0" w:color="auto"/>
        <w:left w:val="none" w:sz="0" w:space="0" w:color="auto"/>
        <w:bottom w:val="none" w:sz="0" w:space="0" w:color="auto"/>
        <w:right w:val="none" w:sz="0" w:space="0" w:color="auto"/>
      </w:divBdr>
    </w:div>
    <w:div w:id="1981612889">
      <w:marLeft w:val="0"/>
      <w:marRight w:val="0"/>
      <w:marTop w:val="0"/>
      <w:marBottom w:val="0"/>
      <w:divBdr>
        <w:top w:val="none" w:sz="0" w:space="0" w:color="auto"/>
        <w:left w:val="none" w:sz="0" w:space="0" w:color="auto"/>
        <w:bottom w:val="none" w:sz="0" w:space="0" w:color="auto"/>
        <w:right w:val="none" w:sz="0" w:space="0" w:color="auto"/>
      </w:divBdr>
    </w:div>
    <w:div w:id="1981960252">
      <w:marLeft w:val="480"/>
      <w:marRight w:val="0"/>
      <w:marTop w:val="0"/>
      <w:marBottom w:val="0"/>
      <w:divBdr>
        <w:top w:val="none" w:sz="0" w:space="0" w:color="auto"/>
        <w:left w:val="none" w:sz="0" w:space="0" w:color="auto"/>
        <w:bottom w:val="none" w:sz="0" w:space="0" w:color="auto"/>
        <w:right w:val="none" w:sz="0" w:space="0" w:color="auto"/>
      </w:divBdr>
    </w:div>
    <w:div w:id="1982415616">
      <w:marLeft w:val="0"/>
      <w:marRight w:val="0"/>
      <w:marTop w:val="0"/>
      <w:marBottom w:val="0"/>
      <w:divBdr>
        <w:top w:val="none" w:sz="0" w:space="0" w:color="auto"/>
        <w:left w:val="none" w:sz="0" w:space="0" w:color="auto"/>
        <w:bottom w:val="none" w:sz="0" w:space="0" w:color="auto"/>
        <w:right w:val="none" w:sz="0" w:space="0" w:color="auto"/>
      </w:divBdr>
    </w:div>
    <w:div w:id="1982464347">
      <w:marLeft w:val="480"/>
      <w:marRight w:val="0"/>
      <w:marTop w:val="0"/>
      <w:marBottom w:val="0"/>
      <w:divBdr>
        <w:top w:val="none" w:sz="0" w:space="0" w:color="auto"/>
        <w:left w:val="none" w:sz="0" w:space="0" w:color="auto"/>
        <w:bottom w:val="none" w:sz="0" w:space="0" w:color="auto"/>
        <w:right w:val="none" w:sz="0" w:space="0" w:color="auto"/>
      </w:divBdr>
    </w:div>
    <w:div w:id="1982608528">
      <w:marLeft w:val="0"/>
      <w:marRight w:val="0"/>
      <w:marTop w:val="0"/>
      <w:marBottom w:val="0"/>
      <w:divBdr>
        <w:top w:val="none" w:sz="0" w:space="0" w:color="auto"/>
        <w:left w:val="none" w:sz="0" w:space="0" w:color="auto"/>
        <w:bottom w:val="none" w:sz="0" w:space="0" w:color="auto"/>
        <w:right w:val="none" w:sz="0" w:space="0" w:color="auto"/>
      </w:divBdr>
    </w:div>
    <w:div w:id="1983463735">
      <w:marLeft w:val="0"/>
      <w:marRight w:val="0"/>
      <w:marTop w:val="0"/>
      <w:marBottom w:val="0"/>
      <w:divBdr>
        <w:top w:val="none" w:sz="0" w:space="0" w:color="auto"/>
        <w:left w:val="none" w:sz="0" w:space="0" w:color="auto"/>
        <w:bottom w:val="none" w:sz="0" w:space="0" w:color="auto"/>
        <w:right w:val="none" w:sz="0" w:space="0" w:color="auto"/>
      </w:divBdr>
    </w:div>
    <w:div w:id="1984120441">
      <w:marLeft w:val="480"/>
      <w:marRight w:val="0"/>
      <w:marTop w:val="0"/>
      <w:marBottom w:val="0"/>
      <w:divBdr>
        <w:top w:val="none" w:sz="0" w:space="0" w:color="auto"/>
        <w:left w:val="none" w:sz="0" w:space="0" w:color="auto"/>
        <w:bottom w:val="none" w:sz="0" w:space="0" w:color="auto"/>
        <w:right w:val="none" w:sz="0" w:space="0" w:color="auto"/>
      </w:divBdr>
    </w:div>
    <w:div w:id="1984382959">
      <w:marLeft w:val="0"/>
      <w:marRight w:val="0"/>
      <w:marTop w:val="0"/>
      <w:marBottom w:val="0"/>
      <w:divBdr>
        <w:top w:val="none" w:sz="0" w:space="0" w:color="auto"/>
        <w:left w:val="none" w:sz="0" w:space="0" w:color="auto"/>
        <w:bottom w:val="none" w:sz="0" w:space="0" w:color="auto"/>
        <w:right w:val="none" w:sz="0" w:space="0" w:color="auto"/>
      </w:divBdr>
    </w:div>
    <w:div w:id="1984659439">
      <w:marLeft w:val="0"/>
      <w:marRight w:val="0"/>
      <w:marTop w:val="0"/>
      <w:marBottom w:val="0"/>
      <w:divBdr>
        <w:top w:val="none" w:sz="0" w:space="0" w:color="auto"/>
        <w:left w:val="none" w:sz="0" w:space="0" w:color="auto"/>
        <w:bottom w:val="none" w:sz="0" w:space="0" w:color="auto"/>
        <w:right w:val="none" w:sz="0" w:space="0" w:color="auto"/>
      </w:divBdr>
    </w:div>
    <w:div w:id="1985112339">
      <w:marLeft w:val="0"/>
      <w:marRight w:val="0"/>
      <w:marTop w:val="0"/>
      <w:marBottom w:val="0"/>
      <w:divBdr>
        <w:top w:val="none" w:sz="0" w:space="0" w:color="auto"/>
        <w:left w:val="none" w:sz="0" w:space="0" w:color="auto"/>
        <w:bottom w:val="none" w:sz="0" w:space="0" w:color="auto"/>
        <w:right w:val="none" w:sz="0" w:space="0" w:color="auto"/>
      </w:divBdr>
    </w:div>
    <w:div w:id="1985623908">
      <w:marLeft w:val="0"/>
      <w:marRight w:val="0"/>
      <w:marTop w:val="0"/>
      <w:marBottom w:val="0"/>
      <w:divBdr>
        <w:top w:val="none" w:sz="0" w:space="0" w:color="auto"/>
        <w:left w:val="none" w:sz="0" w:space="0" w:color="auto"/>
        <w:bottom w:val="none" w:sz="0" w:space="0" w:color="auto"/>
        <w:right w:val="none" w:sz="0" w:space="0" w:color="auto"/>
      </w:divBdr>
    </w:div>
    <w:div w:id="1986079416">
      <w:marLeft w:val="480"/>
      <w:marRight w:val="0"/>
      <w:marTop w:val="0"/>
      <w:marBottom w:val="0"/>
      <w:divBdr>
        <w:top w:val="none" w:sz="0" w:space="0" w:color="auto"/>
        <w:left w:val="none" w:sz="0" w:space="0" w:color="auto"/>
        <w:bottom w:val="none" w:sz="0" w:space="0" w:color="auto"/>
        <w:right w:val="none" w:sz="0" w:space="0" w:color="auto"/>
      </w:divBdr>
    </w:div>
    <w:div w:id="1986472223">
      <w:marLeft w:val="0"/>
      <w:marRight w:val="0"/>
      <w:marTop w:val="0"/>
      <w:marBottom w:val="0"/>
      <w:divBdr>
        <w:top w:val="none" w:sz="0" w:space="0" w:color="auto"/>
        <w:left w:val="none" w:sz="0" w:space="0" w:color="auto"/>
        <w:bottom w:val="none" w:sz="0" w:space="0" w:color="auto"/>
        <w:right w:val="none" w:sz="0" w:space="0" w:color="auto"/>
      </w:divBdr>
    </w:div>
    <w:div w:id="1986736100">
      <w:marLeft w:val="0"/>
      <w:marRight w:val="0"/>
      <w:marTop w:val="0"/>
      <w:marBottom w:val="0"/>
      <w:divBdr>
        <w:top w:val="none" w:sz="0" w:space="0" w:color="auto"/>
        <w:left w:val="none" w:sz="0" w:space="0" w:color="auto"/>
        <w:bottom w:val="none" w:sz="0" w:space="0" w:color="auto"/>
        <w:right w:val="none" w:sz="0" w:space="0" w:color="auto"/>
      </w:divBdr>
    </w:div>
    <w:div w:id="1986817422">
      <w:marLeft w:val="0"/>
      <w:marRight w:val="0"/>
      <w:marTop w:val="0"/>
      <w:marBottom w:val="0"/>
      <w:divBdr>
        <w:top w:val="none" w:sz="0" w:space="0" w:color="auto"/>
        <w:left w:val="none" w:sz="0" w:space="0" w:color="auto"/>
        <w:bottom w:val="none" w:sz="0" w:space="0" w:color="auto"/>
        <w:right w:val="none" w:sz="0" w:space="0" w:color="auto"/>
      </w:divBdr>
    </w:div>
    <w:div w:id="1986817886">
      <w:marLeft w:val="0"/>
      <w:marRight w:val="0"/>
      <w:marTop w:val="0"/>
      <w:marBottom w:val="0"/>
      <w:divBdr>
        <w:top w:val="none" w:sz="0" w:space="0" w:color="auto"/>
        <w:left w:val="none" w:sz="0" w:space="0" w:color="auto"/>
        <w:bottom w:val="none" w:sz="0" w:space="0" w:color="auto"/>
        <w:right w:val="none" w:sz="0" w:space="0" w:color="auto"/>
      </w:divBdr>
    </w:div>
    <w:div w:id="1987004769">
      <w:marLeft w:val="0"/>
      <w:marRight w:val="0"/>
      <w:marTop w:val="0"/>
      <w:marBottom w:val="0"/>
      <w:divBdr>
        <w:top w:val="none" w:sz="0" w:space="0" w:color="auto"/>
        <w:left w:val="none" w:sz="0" w:space="0" w:color="auto"/>
        <w:bottom w:val="none" w:sz="0" w:space="0" w:color="auto"/>
        <w:right w:val="none" w:sz="0" w:space="0" w:color="auto"/>
      </w:divBdr>
    </w:div>
    <w:div w:id="1987127729">
      <w:marLeft w:val="0"/>
      <w:marRight w:val="0"/>
      <w:marTop w:val="0"/>
      <w:marBottom w:val="0"/>
      <w:divBdr>
        <w:top w:val="none" w:sz="0" w:space="0" w:color="auto"/>
        <w:left w:val="none" w:sz="0" w:space="0" w:color="auto"/>
        <w:bottom w:val="none" w:sz="0" w:space="0" w:color="auto"/>
        <w:right w:val="none" w:sz="0" w:space="0" w:color="auto"/>
      </w:divBdr>
    </w:div>
    <w:div w:id="1988122487">
      <w:marLeft w:val="480"/>
      <w:marRight w:val="0"/>
      <w:marTop w:val="0"/>
      <w:marBottom w:val="0"/>
      <w:divBdr>
        <w:top w:val="none" w:sz="0" w:space="0" w:color="auto"/>
        <w:left w:val="none" w:sz="0" w:space="0" w:color="auto"/>
        <w:bottom w:val="none" w:sz="0" w:space="0" w:color="auto"/>
        <w:right w:val="none" w:sz="0" w:space="0" w:color="auto"/>
      </w:divBdr>
    </w:div>
    <w:div w:id="1988783659">
      <w:marLeft w:val="480"/>
      <w:marRight w:val="0"/>
      <w:marTop w:val="0"/>
      <w:marBottom w:val="0"/>
      <w:divBdr>
        <w:top w:val="none" w:sz="0" w:space="0" w:color="auto"/>
        <w:left w:val="none" w:sz="0" w:space="0" w:color="auto"/>
        <w:bottom w:val="none" w:sz="0" w:space="0" w:color="auto"/>
        <w:right w:val="none" w:sz="0" w:space="0" w:color="auto"/>
      </w:divBdr>
    </w:div>
    <w:div w:id="1988974265">
      <w:marLeft w:val="0"/>
      <w:marRight w:val="0"/>
      <w:marTop w:val="0"/>
      <w:marBottom w:val="0"/>
      <w:divBdr>
        <w:top w:val="none" w:sz="0" w:space="0" w:color="auto"/>
        <w:left w:val="none" w:sz="0" w:space="0" w:color="auto"/>
        <w:bottom w:val="none" w:sz="0" w:space="0" w:color="auto"/>
        <w:right w:val="none" w:sz="0" w:space="0" w:color="auto"/>
      </w:divBdr>
    </w:div>
    <w:div w:id="1989549838">
      <w:marLeft w:val="0"/>
      <w:marRight w:val="0"/>
      <w:marTop w:val="0"/>
      <w:marBottom w:val="0"/>
      <w:divBdr>
        <w:top w:val="none" w:sz="0" w:space="0" w:color="auto"/>
        <w:left w:val="none" w:sz="0" w:space="0" w:color="auto"/>
        <w:bottom w:val="none" w:sz="0" w:space="0" w:color="auto"/>
        <w:right w:val="none" w:sz="0" w:space="0" w:color="auto"/>
      </w:divBdr>
    </w:div>
    <w:div w:id="1989822936">
      <w:marLeft w:val="480"/>
      <w:marRight w:val="0"/>
      <w:marTop w:val="0"/>
      <w:marBottom w:val="0"/>
      <w:divBdr>
        <w:top w:val="none" w:sz="0" w:space="0" w:color="auto"/>
        <w:left w:val="none" w:sz="0" w:space="0" w:color="auto"/>
        <w:bottom w:val="none" w:sz="0" w:space="0" w:color="auto"/>
        <w:right w:val="none" w:sz="0" w:space="0" w:color="auto"/>
      </w:divBdr>
    </w:div>
    <w:div w:id="1990403226">
      <w:marLeft w:val="480"/>
      <w:marRight w:val="0"/>
      <w:marTop w:val="0"/>
      <w:marBottom w:val="0"/>
      <w:divBdr>
        <w:top w:val="none" w:sz="0" w:space="0" w:color="auto"/>
        <w:left w:val="none" w:sz="0" w:space="0" w:color="auto"/>
        <w:bottom w:val="none" w:sz="0" w:space="0" w:color="auto"/>
        <w:right w:val="none" w:sz="0" w:space="0" w:color="auto"/>
      </w:divBdr>
    </w:div>
    <w:div w:id="1990475387">
      <w:marLeft w:val="0"/>
      <w:marRight w:val="0"/>
      <w:marTop w:val="0"/>
      <w:marBottom w:val="0"/>
      <w:divBdr>
        <w:top w:val="none" w:sz="0" w:space="0" w:color="auto"/>
        <w:left w:val="none" w:sz="0" w:space="0" w:color="auto"/>
        <w:bottom w:val="none" w:sz="0" w:space="0" w:color="auto"/>
        <w:right w:val="none" w:sz="0" w:space="0" w:color="auto"/>
      </w:divBdr>
    </w:div>
    <w:div w:id="1990478191">
      <w:marLeft w:val="0"/>
      <w:marRight w:val="0"/>
      <w:marTop w:val="0"/>
      <w:marBottom w:val="0"/>
      <w:divBdr>
        <w:top w:val="none" w:sz="0" w:space="0" w:color="auto"/>
        <w:left w:val="none" w:sz="0" w:space="0" w:color="auto"/>
        <w:bottom w:val="none" w:sz="0" w:space="0" w:color="auto"/>
        <w:right w:val="none" w:sz="0" w:space="0" w:color="auto"/>
      </w:divBdr>
    </w:div>
    <w:div w:id="1990556171">
      <w:marLeft w:val="480"/>
      <w:marRight w:val="0"/>
      <w:marTop w:val="0"/>
      <w:marBottom w:val="0"/>
      <w:divBdr>
        <w:top w:val="none" w:sz="0" w:space="0" w:color="auto"/>
        <w:left w:val="none" w:sz="0" w:space="0" w:color="auto"/>
        <w:bottom w:val="none" w:sz="0" w:space="0" w:color="auto"/>
        <w:right w:val="none" w:sz="0" w:space="0" w:color="auto"/>
      </w:divBdr>
    </w:div>
    <w:div w:id="1991129507">
      <w:marLeft w:val="0"/>
      <w:marRight w:val="0"/>
      <w:marTop w:val="0"/>
      <w:marBottom w:val="0"/>
      <w:divBdr>
        <w:top w:val="none" w:sz="0" w:space="0" w:color="auto"/>
        <w:left w:val="none" w:sz="0" w:space="0" w:color="auto"/>
        <w:bottom w:val="none" w:sz="0" w:space="0" w:color="auto"/>
        <w:right w:val="none" w:sz="0" w:space="0" w:color="auto"/>
      </w:divBdr>
    </w:div>
    <w:div w:id="1991277939">
      <w:marLeft w:val="480"/>
      <w:marRight w:val="0"/>
      <w:marTop w:val="0"/>
      <w:marBottom w:val="0"/>
      <w:divBdr>
        <w:top w:val="none" w:sz="0" w:space="0" w:color="auto"/>
        <w:left w:val="none" w:sz="0" w:space="0" w:color="auto"/>
        <w:bottom w:val="none" w:sz="0" w:space="0" w:color="auto"/>
        <w:right w:val="none" w:sz="0" w:space="0" w:color="auto"/>
      </w:divBdr>
    </w:div>
    <w:div w:id="1991664743">
      <w:marLeft w:val="480"/>
      <w:marRight w:val="0"/>
      <w:marTop w:val="0"/>
      <w:marBottom w:val="0"/>
      <w:divBdr>
        <w:top w:val="none" w:sz="0" w:space="0" w:color="auto"/>
        <w:left w:val="none" w:sz="0" w:space="0" w:color="auto"/>
        <w:bottom w:val="none" w:sz="0" w:space="0" w:color="auto"/>
        <w:right w:val="none" w:sz="0" w:space="0" w:color="auto"/>
      </w:divBdr>
    </w:div>
    <w:div w:id="1991867251">
      <w:marLeft w:val="0"/>
      <w:marRight w:val="0"/>
      <w:marTop w:val="0"/>
      <w:marBottom w:val="0"/>
      <w:divBdr>
        <w:top w:val="none" w:sz="0" w:space="0" w:color="auto"/>
        <w:left w:val="none" w:sz="0" w:space="0" w:color="auto"/>
        <w:bottom w:val="none" w:sz="0" w:space="0" w:color="auto"/>
        <w:right w:val="none" w:sz="0" w:space="0" w:color="auto"/>
      </w:divBdr>
    </w:div>
    <w:div w:id="1992248518">
      <w:marLeft w:val="480"/>
      <w:marRight w:val="0"/>
      <w:marTop w:val="0"/>
      <w:marBottom w:val="0"/>
      <w:divBdr>
        <w:top w:val="none" w:sz="0" w:space="0" w:color="auto"/>
        <w:left w:val="none" w:sz="0" w:space="0" w:color="auto"/>
        <w:bottom w:val="none" w:sz="0" w:space="0" w:color="auto"/>
        <w:right w:val="none" w:sz="0" w:space="0" w:color="auto"/>
      </w:divBdr>
    </w:div>
    <w:div w:id="1992513086">
      <w:marLeft w:val="480"/>
      <w:marRight w:val="0"/>
      <w:marTop w:val="0"/>
      <w:marBottom w:val="0"/>
      <w:divBdr>
        <w:top w:val="none" w:sz="0" w:space="0" w:color="auto"/>
        <w:left w:val="none" w:sz="0" w:space="0" w:color="auto"/>
        <w:bottom w:val="none" w:sz="0" w:space="0" w:color="auto"/>
        <w:right w:val="none" w:sz="0" w:space="0" w:color="auto"/>
      </w:divBdr>
    </w:div>
    <w:div w:id="1993026296">
      <w:marLeft w:val="480"/>
      <w:marRight w:val="0"/>
      <w:marTop w:val="0"/>
      <w:marBottom w:val="0"/>
      <w:divBdr>
        <w:top w:val="none" w:sz="0" w:space="0" w:color="auto"/>
        <w:left w:val="none" w:sz="0" w:space="0" w:color="auto"/>
        <w:bottom w:val="none" w:sz="0" w:space="0" w:color="auto"/>
        <w:right w:val="none" w:sz="0" w:space="0" w:color="auto"/>
      </w:divBdr>
    </w:div>
    <w:div w:id="1993097242">
      <w:marLeft w:val="480"/>
      <w:marRight w:val="0"/>
      <w:marTop w:val="0"/>
      <w:marBottom w:val="0"/>
      <w:divBdr>
        <w:top w:val="none" w:sz="0" w:space="0" w:color="auto"/>
        <w:left w:val="none" w:sz="0" w:space="0" w:color="auto"/>
        <w:bottom w:val="none" w:sz="0" w:space="0" w:color="auto"/>
        <w:right w:val="none" w:sz="0" w:space="0" w:color="auto"/>
      </w:divBdr>
    </w:div>
    <w:div w:id="1993219842">
      <w:marLeft w:val="0"/>
      <w:marRight w:val="0"/>
      <w:marTop w:val="0"/>
      <w:marBottom w:val="0"/>
      <w:divBdr>
        <w:top w:val="none" w:sz="0" w:space="0" w:color="auto"/>
        <w:left w:val="none" w:sz="0" w:space="0" w:color="auto"/>
        <w:bottom w:val="none" w:sz="0" w:space="0" w:color="auto"/>
        <w:right w:val="none" w:sz="0" w:space="0" w:color="auto"/>
      </w:divBdr>
    </w:div>
    <w:div w:id="1993409663">
      <w:marLeft w:val="480"/>
      <w:marRight w:val="0"/>
      <w:marTop w:val="0"/>
      <w:marBottom w:val="0"/>
      <w:divBdr>
        <w:top w:val="none" w:sz="0" w:space="0" w:color="auto"/>
        <w:left w:val="none" w:sz="0" w:space="0" w:color="auto"/>
        <w:bottom w:val="none" w:sz="0" w:space="0" w:color="auto"/>
        <w:right w:val="none" w:sz="0" w:space="0" w:color="auto"/>
      </w:divBdr>
    </w:div>
    <w:div w:id="1993485698">
      <w:marLeft w:val="0"/>
      <w:marRight w:val="0"/>
      <w:marTop w:val="0"/>
      <w:marBottom w:val="0"/>
      <w:divBdr>
        <w:top w:val="none" w:sz="0" w:space="0" w:color="auto"/>
        <w:left w:val="none" w:sz="0" w:space="0" w:color="auto"/>
        <w:bottom w:val="none" w:sz="0" w:space="0" w:color="auto"/>
        <w:right w:val="none" w:sz="0" w:space="0" w:color="auto"/>
      </w:divBdr>
    </w:div>
    <w:div w:id="1994137615">
      <w:marLeft w:val="0"/>
      <w:marRight w:val="0"/>
      <w:marTop w:val="0"/>
      <w:marBottom w:val="0"/>
      <w:divBdr>
        <w:top w:val="none" w:sz="0" w:space="0" w:color="auto"/>
        <w:left w:val="none" w:sz="0" w:space="0" w:color="auto"/>
        <w:bottom w:val="none" w:sz="0" w:space="0" w:color="auto"/>
        <w:right w:val="none" w:sz="0" w:space="0" w:color="auto"/>
      </w:divBdr>
    </w:div>
    <w:div w:id="1994679608">
      <w:marLeft w:val="0"/>
      <w:marRight w:val="0"/>
      <w:marTop w:val="0"/>
      <w:marBottom w:val="0"/>
      <w:divBdr>
        <w:top w:val="none" w:sz="0" w:space="0" w:color="auto"/>
        <w:left w:val="none" w:sz="0" w:space="0" w:color="auto"/>
        <w:bottom w:val="none" w:sz="0" w:space="0" w:color="auto"/>
        <w:right w:val="none" w:sz="0" w:space="0" w:color="auto"/>
      </w:divBdr>
    </w:div>
    <w:div w:id="1994748669">
      <w:marLeft w:val="0"/>
      <w:marRight w:val="0"/>
      <w:marTop w:val="0"/>
      <w:marBottom w:val="0"/>
      <w:divBdr>
        <w:top w:val="none" w:sz="0" w:space="0" w:color="auto"/>
        <w:left w:val="none" w:sz="0" w:space="0" w:color="auto"/>
        <w:bottom w:val="none" w:sz="0" w:space="0" w:color="auto"/>
        <w:right w:val="none" w:sz="0" w:space="0" w:color="auto"/>
      </w:divBdr>
    </w:div>
    <w:div w:id="1995134677">
      <w:marLeft w:val="0"/>
      <w:marRight w:val="0"/>
      <w:marTop w:val="0"/>
      <w:marBottom w:val="0"/>
      <w:divBdr>
        <w:top w:val="none" w:sz="0" w:space="0" w:color="auto"/>
        <w:left w:val="none" w:sz="0" w:space="0" w:color="auto"/>
        <w:bottom w:val="none" w:sz="0" w:space="0" w:color="auto"/>
        <w:right w:val="none" w:sz="0" w:space="0" w:color="auto"/>
      </w:divBdr>
    </w:div>
    <w:div w:id="1995792826">
      <w:marLeft w:val="480"/>
      <w:marRight w:val="0"/>
      <w:marTop w:val="0"/>
      <w:marBottom w:val="0"/>
      <w:divBdr>
        <w:top w:val="none" w:sz="0" w:space="0" w:color="auto"/>
        <w:left w:val="none" w:sz="0" w:space="0" w:color="auto"/>
        <w:bottom w:val="none" w:sz="0" w:space="0" w:color="auto"/>
        <w:right w:val="none" w:sz="0" w:space="0" w:color="auto"/>
      </w:divBdr>
    </w:div>
    <w:div w:id="1995833569">
      <w:marLeft w:val="480"/>
      <w:marRight w:val="0"/>
      <w:marTop w:val="0"/>
      <w:marBottom w:val="0"/>
      <w:divBdr>
        <w:top w:val="none" w:sz="0" w:space="0" w:color="auto"/>
        <w:left w:val="none" w:sz="0" w:space="0" w:color="auto"/>
        <w:bottom w:val="none" w:sz="0" w:space="0" w:color="auto"/>
        <w:right w:val="none" w:sz="0" w:space="0" w:color="auto"/>
      </w:divBdr>
    </w:div>
    <w:div w:id="1995840657">
      <w:marLeft w:val="480"/>
      <w:marRight w:val="0"/>
      <w:marTop w:val="0"/>
      <w:marBottom w:val="0"/>
      <w:divBdr>
        <w:top w:val="none" w:sz="0" w:space="0" w:color="auto"/>
        <w:left w:val="none" w:sz="0" w:space="0" w:color="auto"/>
        <w:bottom w:val="none" w:sz="0" w:space="0" w:color="auto"/>
        <w:right w:val="none" w:sz="0" w:space="0" w:color="auto"/>
      </w:divBdr>
    </w:div>
    <w:div w:id="1996572098">
      <w:marLeft w:val="0"/>
      <w:marRight w:val="0"/>
      <w:marTop w:val="0"/>
      <w:marBottom w:val="0"/>
      <w:divBdr>
        <w:top w:val="none" w:sz="0" w:space="0" w:color="auto"/>
        <w:left w:val="none" w:sz="0" w:space="0" w:color="auto"/>
        <w:bottom w:val="none" w:sz="0" w:space="0" w:color="auto"/>
        <w:right w:val="none" w:sz="0" w:space="0" w:color="auto"/>
      </w:divBdr>
    </w:div>
    <w:div w:id="1997370165">
      <w:marLeft w:val="480"/>
      <w:marRight w:val="0"/>
      <w:marTop w:val="0"/>
      <w:marBottom w:val="0"/>
      <w:divBdr>
        <w:top w:val="none" w:sz="0" w:space="0" w:color="auto"/>
        <w:left w:val="none" w:sz="0" w:space="0" w:color="auto"/>
        <w:bottom w:val="none" w:sz="0" w:space="0" w:color="auto"/>
        <w:right w:val="none" w:sz="0" w:space="0" w:color="auto"/>
      </w:divBdr>
    </w:div>
    <w:div w:id="1997418396">
      <w:marLeft w:val="0"/>
      <w:marRight w:val="0"/>
      <w:marTop w:val="0"/>
      <w:marBottom w:val="0"/>
      <w:divBdr>
        <w:top w:val="none" w:sz="0" w:space="0" w:color="auto"/>
        <w:left w:val="none" w:sz="0" w:space="0" w:color="auto"/>
        <w:bottom w:val="none" w:sz="0" w:space="0" w:color="auto"/>
        <w:right w:val="none" w:sz="0" w:space="0" w:color="auto"/>
      </w:divBdr>
    </w:div>
    <w:div w:id="1997418946">
      <w:marLeft w:val="480"/>
      <w:marRight w:val="0"/>
      <w:marTop w:val="0"/>
      <w:marBottom w:val="0"/>
      <w:divBdr>
        <w:top w:val="none" w:sz="0" w:space="0" w:color="auto"/>
        <w:left w:val="none" w:sz="0" w:space="0" w:color="auto"/>
        <w:bottom w:val="none" w:sz="0" w:space="0" w:color="auto"/>
        <w:right w:val="none" w:sz="0" w:space="0" w:color="auto"/>
      </w:divBdr>
    </w:div>
    <w:div w:id="1997489834">
      <w:marLeft w:val="0"/>
      <w:marRight w:val="0"/>
      <w:marTop w:val="0"/>
      <w:marBottom w:val="0"/>
      <w:divBdr>
        <w:top w:val="none" w:sz="0" w:space="0" w:color="auto"/>
        <w:left w:val="none" w:sz="0" w:space="0" w:color="auto"/>
        <w:bottom w:val="none" w:sz="0" w:space="0" w:color="auto"/>
        <w:right w:val="none" w:sz="0" w:space="0" w:color="auto"/>
      </w:divBdr>
    </w:div>
    <w:div w:id="1997682025">
      <w:marLeft w:val="0"/>
      <w:marRight w:val="0"/>
      <w:marTop w:val="0"/>
      <w:marBottom w:val="0"/>
      <w:divBdr>
        <w:top w:val="none" w:sz="0" w:space="0" w:color="auto"/>
        <w:left w:val="none" w:sz="0" w:space="0" w:color="auto"/>
        <w:bottom w:val="none" w:sz="0" w:space="0" w:color="auto"/>
        <w:right w:val="none" w:sz="0" w:space="0" w:color="auto"/>
      </w:divBdr>
    </w:div>
    <w:div w:id="1997832005">
      <w:marLeft w:val="480"/>
      <w:marRight w:val="0"/>
      <w:marTop w:val="0"/>
      <w:marBottom w:val="0"/>
      <w:divBdr>
        <w:top w:val="none" w:sz="0" w:space="0" w:color="auto"/>
        <w:left w:val="none" w:sz="0" w:space="0" w:color="auto"/>
        <w:bottom w:val="none" w:sz="0" w:space="0" w:color="auto"/>
        <w:right w:val="none" w:sz="0" w:space="0" w:color="auto"/>
      </w:divBdr>
    </w:div>
    <w:div w:id="1998413872">
      <w:marLeft w:val="0"/>
      <w:marRight w:val="0"/>
      <w:marTop w:val="0"/>
      <w:marBottom w:val="0"/>
      <w:divBdr>
        <w:top w:val="none" w:sz="0" w:space="0" w:color="auto"/>
        <w:left w:val="none" w:sz="0" w:space="0" w:color="auto"/>
        <w:bottom w:val="none" w:sz="0" w:space="0" w:color="auto"/>
        <w:right w:val="none" w:sz="0" w:space="0" w:color="auto"/>
      </w:divBdr>
    </w:div>
    <w:div w:id="1998879587">
      <w:marLeft w:val="480"/>
      <w:marRight w:val="0"/>
      <w:marTop w:val="0"/>
      <w:marBottom w:val="0"/>
      <w:divBdr>
        <w:top w:val="none" w:sz="0" w:space="0" w:color="auto"/>
        <w:left w:val="none" w:sz="0" w:space="0" w:color="auto"/>
        <w:bottom w:val="none" w:sz="0" w:space="0" w:color="auto"/>
        <w:right w:val="none" w:sz="0" w:space="0" w:color="auto"/>
      </w:divBdr>
    </w:div>
    <w:div w:id="1999652764">
      <w:marLeft w:val="0"/>
      <w:marRight w:val="0"/>
      <w:marTop w:val="0"/>
      <w:marBottom w:val="0"/>
      <w:divBdr>
        <w:top w:val="none" w:sz="0" w:space="0" w:color="auto"/>
        <w:left w:val="none" w:sz="0" w:space="0" w:color="auto"/>
        <w:bottom w:val="none" w:sz="0" w:space="0" w:color="auto"/>
        <w:right w:val="none" w:sz="0" w:space="0" w:color="auto"/>
      </w:divBdr>
    </w:div>
    <w:div w:id="2000038860">
      <w:marLeft w:val="0"/>
      <w:marRight w:val="0"/>
      <w:marTop w:val="0"/>
      <w:marBottom w:val="0"/>
      <w:divBdr>
        <w:top w:val="none" w:sz="0" w:space="0" w:color="auto"/>
        <w:left w:val="none" w:sz="0" w:space="0" w:color="auto"/>
        <w:bottom w:val="none" w:sz="0" w:space="0" w:color="auto"/>
        <w:right w:val="none" w:sz="0" w:space="0" w:color="auto"/>
      </w:divBdr>
    </w:div>
    <w:div w:id="2000452704">
      <w:marLeft w:val="0"/>
      <w:marRight w:val="0"/>
      <w:marTop w:val="0"/>
      <w:marBottom w:val="0"/>
      <w:divBdr>
        <w:top w:val="none" w:sz="0" w:space="0" w:color="auto"/>
        <w:left w:val="none" w:sz="0" w:space="0" w:color="auto"/>
        <w:bottom w:val="none" w:sz="0" w:space="0" w:color="auto"/>
        <w:right w:val="none" w:sz="0" w:space="0" w:color="auto"/>
      </w:divBdr>
    </w:div>
    <w:div w:id="2000570850">
      <w:marLeft w:val="480"/>
      <w:marRight w:val="0"/>
      <w:marTop w:val="0"/>
      <w:marBottom w:val="0"/>
      <w:divBdr>
        <w:top w:val="none" w:sz="0" w:space="0" w:color="auto"/>
        <w:left w:val="none" w:sz="0" w:space="0" w:color="auto"/>
        <w:bottom w:val="none" w:sz="0" w:space="0" w:color="auto"/>
        <w:right w:val="none" w:sz="0" w:space="0" w:color="auto"/>
      </w:divBdr>
    </w:div>
    <w:div w:id="2000766270">
      <w:marLeft w:val="0"/>
      <w:marRight w:val="0"/>
      <w:marTop w:val="0"/>
      <w:marBottom w:val="0"/>
      <w:divBdr>
        <w:top w:val="none" w:sz="0" w:space="0" w:color="auto"/>
        <w:left w:val="none" w:sz="0" w:space="0" w:color="auto"/>
        <w:bottom w:val="none" w:sz="0" w:space="0" w:color="auto"/>
        <w:right w:val="none" w:sz="0" w:space="0" w:color="auto"/>
      </w:divBdr>
    </w:div>
    <w:div w:id="2001230962">
      <w:marLeft w:val="480"/>
      <w:marRight w:val="0"/>
      <w:marTop w:val="0"/>
      <w:marBottom w:val="0"/>
      <w:divBdr>
        <w:top w:val="none" w:sz="0" w:space="0" w:color="auto"/>
        <w:left w:val="none" w:sz="0" w:space="0" w:color="auto"/>
        <w:bottom w:val="none" w:sz="0" w:space="0" w:color="auto"/>
        <w:right w:val="none" w:sz="0" w:space="0" w:color="auto"/>
      </w:divBdr>
    </w:div>
    <w:div w:id="2001421744">
      <w:marLeft w:val="480"/>
      <w:marRight w:val="0"/>
      <w:marTop w:val="0"/>
      <w:marBottom w:val="0"/>
      <w:divBdr>
        <w:top w:val="none" w:sz="0" w:space="0" w:color="auto"/>
        <w:left w:val="none" w:sz="0" w:space="0" w:color="auto"/>
        <w:bottom w:val="none" w:sz="0" w:space="0" w:color="auto"/>
        <w:right w:val="none" w:sz="0" w:space="0" w:color="auto"/>
      </w:divBdr>
    </w:div>
    <w:div w:id="2001539597">
      <w:marLeft w:val="480"/>
      <w:marRight w:val="0"/>
      <w:marTop w:val="0"/>
      <w:marBottom w:val="0"/>
      <w:divBdr>
        <w:top w:val="none" w:sz="0" w:space="0" w:color="auto"/>
        <w:left w:val="none" w:sz="0" w:space="0" w:color="auto"/>
        <w:bottom w:val="none" w:sz="0" w:space="0" w:color="auto"/>
        <w:right w:val="none" w:sz="0" w:space="0" w:color="auto"/>
      </w:divBdr>
    </w:div>
    <w:div w:id="2001814175">
      <w:marLeft w:val="480"/>
      <w:marRight w:val="0"/>
      <w:marTop w:val="0"/>
      <w:marBottom w:val="0"/>
      <w:divBdr>
        <w:top w:val="none" w:sz="0" w:space="0" w:color="auto"/>
        <w:left w:val="none" w:sz="0" w:space="0" w:color="auto"/>
        <w:bottom w:val="none" w:sz="0" w:space="0" w:color="auto"/>
        <w:right w:val="none" w:sz="0" w:space="0" w:color="auto"/>
      </w:divBdr>
    </w:div>
    <w:div w:id="2001886091">
      <w:marLeft w:val="0"/>
      <w:marRight w:val="0"/>
      <w:marTop w:val="0"/>
      <w:marBottom w:val="0"/>
      <w:divBdr>
        <w:top w:val="none" w:sz="0" w:space="0" w:color="auto"/>
        <w:left w:val="none" w:sz="0" w:space="0" w:color="auto"/>
        <w:bottom w:val="none" w:sz="0" w:space="0" w:color="auto"/>
        <w:right w:val="none" w:sz="0" w:space="0" w:color="auto"/>
      </w:divBdr>
    </w:div>
    <w:div w:id="2002080551">
      <w:marLeft w:val="480"/>
      <w:marRight w:val="0"/>
      <w:marTop w:val="0"/>
      <w:marBottom w:val="0"/>
      <w:divBdr>
        <w:top w:val="none" w:sz="0" w:space="0" w:color="auto"/>
        <w:left w:val="none" w:sz="0" w:space="0" w:color="auto"/>
        <w:bottom w:val="none" w:sz="0" w:space="0" w:color="auto"/>
        <w:right w:val="none" w:sz="0" w:space="0" w:color="auto"/>
      </w:divBdr>
    </w:div>
    <w:div w:id="2002154639">
      <w:marLeft w:val="480"/>
      <w:marRight w:val="0"/>
      <w:marTop w:val="0"/>
      <w:marBottom w:val="0"/>
      <w:divBdr>
        <w:top w:val="none" w:sz="0" w:space="0" w:color="auto"/>
        <w:left w:val="none" w:sz="0" w:space="0" w:color="auto"/>
        <w:bottom w:val="none" w:sz="0" w:space="0" w:color="auto"/>
        <w:right w:val="none" w:sz="0" w:space="0" w:color="auto"/>
      </w:divBdr>
    </w:div>
    <w:div w:id="2002536989">
      <w:marLeft w:val="0"/>
      <w:marRight w:val="0"/>
      <w:marTop w:val="0"/>
      <w:marBottom w:val="0"/>
      <w:divBdr>
        <w:top w:val="none" w:sz="0" w:space="0" w:color="auto"/>
        <w:left w:val="none" w:sz="0" w:space="0" w:color="auto"/>
        <w:bottom w:val="none" w:sz="0" w:space="0" w:color="auto"/>
        <w:right w:val="none" w:sz="0" w:space="0" w:color="auto"/>
      </w:divBdr>
    </w:div>
    <w:div w:id="2002808715">
      <w:marLeft w:val="480"/>
      <w:marRight w:val="0"/>
      <w:marTop w:val="0"/>
      <w:marBottom w:val="0"/>
      <w:divBdr>
        <w:top w:val="none" w:sz="0" w:space="0" w:color="auto"/>
        <w:left w:val="none" w:sz="0" w:space="0" w:color="auto"/>
        <w:bottom w:val="none" w:sz="0" w:space="0" w:color="auto"/>
        <w:right w:val="none" w:sz="0" w:space="0" w:color="auto"/>
      </w:divBdr>
    </w:div>
    <w:div w:id="2003121241">
      <w:marLeft w:val="0"/>
      <w:marRight w:val="0"/>
      <w:marTop w:val="0"/>
      <w:marBottom w:val="0"/>
      <w:divBdr>
        <w:top w:val="none" w:sz="0" w:space="0" w:color="auto"/>
        <w:left w:val="none" w:sz="0" w:space="0" w:color="auto"/>
        <w:bottom w:val="none" w:sz="0" w:space="0" w:color="auto"/>
        <w:right w:val="none" w:sz="0" w:space="0" w:color="auto"/>
      </w:divBdr>
    </w:div>
    <w:div w:id="2003459317">
      <w:marLeft w:val="0"/>
      <w:marRight w:val="0"/>
      <w:marTop w:val="0"/>
      <w:marBottom w:val="0"/>
      <w:divBdr>
        <w:top w:val="none" w:sz="0" w:space="0" w:color="auto"/>
        <w:left w:val="none" w:sz="0" w:space="0" w:color="auto"/>
        <w:bottom w:val="none" w:sz="0" w:space="0" w:color="auto"/>
        <w:right w:val="none" w:sz="0" w:space="0" w:color="auto"/>
      </w:divBdr>
    </w:div>
    <w:div w:id="2003468029">
      <w:marLeft w:val="0"/>
      <w:marRight w:val="0"/>
      <w:marTop w:val="0"/>
      <w:marBottom w:val="0"/>
      <w:divBdr>
        <w:top w:val="none" w:sz="0" w:space="0" w:color="auto"/>
        <w:left w:val="none" w:sz="0" w:space="0" w:color="auto"/>
        <w:bottom w:val="none" w:sz="0" w:space="0" w:color="auto"/>
        <w:right w:val="none" w:sz="0" w:space="0" w:color="auto"/>
      </w:divBdr>
    </w:div>
    <w:div w:id="2003504262">
      <w:marLeft w:val="480"/>
      <w:marRight w:val="0"/>
      <w:marTop w:val="0"/>
      <w:marBottom w:val="0"/>
      <w:divBdr>
        <w:top w:val="none" w:sz="0" w:space="0" w:color="auto"/>
        <w:left w:val="none" w:sz="0" w:space="0" w:color="auto"/>
        <w:bottom w:val="none" w:sz="0" w:space="0" w:color="auto"/>
        <w:right w:val="none" w:sz="0" w:space="0" w:color="auto"/>
      </w:divBdr>
    </w:div>
    <w:div w:id="2004114866">
      <w:marLeft w:val="0"/>
      <w:marRight w:val="0"/>
      <w:marTop w:val="0"/>
      <w:marBottom w:val="0"/>
      <w:divBdr>
        <w:top w:val="none" w:sz="0" w:space="0" w:color="auto"/>
        <w:left w:val="none" w:sz="0" w:space="0" w:color="auto"/>
        <w:bottom w:val="none" w:sz="0" w:space="0" w:color="auto"/>
        <w:right w:val="none" w:sz="0" w:space="0" w:color="auto"/>
      </w:divBdr>
    </w:div>
    <w:div w:id="2004116617">
      <w:marLeft w:val="480"/>
      <w:marRight w:val="0"/>
      <w:marTop w:val="0"/>
      <w:marBottom w:val="0"/>
      <w:divBdr>
        <w:top w:val="none" w:sz="0" w:space="0" w:color="auto"/>
        <w:left w:val="none" w:sz="0" w:space="0" w:color="auto"/>
        <w:bottom w:val="none" w:sz="0" w:space="0" w:color="auto"/>
        <w:right w:val="none" w:sz="0" w:space="0" w:color="auto"/>
      </w:divBdr>
    </w:div>
    <w:div w:id="2004123340">
      <w:marLeft w:val="480"/>
      <w:marRight w:val="0"/>
      <w:marTop w:val="0"/>
      <w:marBottom w:val="0"/>
      <w:divBdr>
        <w:top w:val="none" w:sz="0" w:space="0" w:color="auto"/>
        <w:left w:val="none" w:sz="0" w:space="0" w:color="auto"/>
        <w:bottom w:val="none" w:sz="0" w:space="0" w:color="auto"/>
        <w:right w:val="none" w:sz="0" w:space="0" w:color="auto"/>
      </w:divBdr>
    </w:div>
    <w:div w:id="2004234199">
      <w:marLeft w:val="480"/>
      <w:marRight w:val="0"/>
      <w:marTop w:val="0"/>
      <w:marBottom w:val="0"/>
      <w:divBdr>
        <w:top w:val="none" w:sz="0" w:space="0" w:color="auto"/>
        <w:left w:val="none" w:sz="0" w:space="0" w:color="auto"/>
        <w:bottom w:val="none" w:sz="0" w:space="0" w:color="auto"/>
        <w:right w:val="none" w:sz="0" w:space="0" w:color="auto"/>
      </w:divBdr>
    </w:div>
    <w:div w:id="2004237825">
      <w:marLeft w:val="480"/>
      <w:marRight w:val="0"/>
      <w:marTop w:val="0"/>
      <w:marBottom w:val="0"/>
      <w:divBdr>
        <w:top w:val="none" w:sz="0" w:space="0" w:color="auto"/>
        <w:left w:val="none" w:sz="0" w:space="0" w:color="auto"/>
        <w:bottom w:val="none" w:sz="0" w:space="0" w:color="auto"/>
        <w:right w:val="none" w:sz="0" w:space="0" w:color="auto"/>
      </w:divBdr>
    </w:div>
    <w:div w:id="2004433742">
      <w:marLeft w:val="480"/>
      <w:marRight w:val="0"/>
      <w:marTop w:val="0"/>
      <w:marBottom w:val="0"/>
      <w:divBdr>
        <w:top w:val="none" w:sz="0" w:space="0" w:color="auto"/>
        <w:left w:val="none" w:sz="0" w:space="0" w:color="auto"/>
        <w:bottom w:val="none" w:sz="0" w:space="0" w:color="auto"/>
        <w:right w:val="none" w:sz="0" w:space="0" w:color="auto"/>
      </w:divBdr>
    </w:div>
    <w:div w:id="2004434765">
      <w:marLeft w:val="0"/>
      <w:marRight w:val="0"/>
      <w:marTop w:val="0"/>
      <w:marBottom w:val="0"/>
      <w:divBdr>
        <w:top w:val="none" w:sz="0" w:space="0" w:color="auto"/>
        <w:left w:val="none" w:sz="0" w:space="0" w:color="auto"/>
        <w:bottom w:val="none" w:sz="0" w:space="0" w:color="auto"/>
        <w:right w:val="none" w:sz="0" w:space="0" w:color="auto"/>
      </w:divBdr>
    </w:div>
    <w:div w:id="2004775854">
      <w:marLeft w:val="0"/>
      <w:marRight w:val="0"/>
      <w:marTop w:val="0"/>
      <w:marBottom w:val="0"/>
      <w:divBdr>
        <w:top w:val="none" w:sz="0" w:space="0" w:color="auto"/>
        <w:left w:val="none" w:sz="0" w:space="0" w:color="auto"/>
        <w:bottom w:val="none" w:sz="0" w:space="0" w:color="auto"/>
        <w:right w:val="none" w:sz="0" w:space="0" w:color="auto"/>
      </w:divBdr>
    </w:div>
    <w:div w:id="2004818383">
      <w:marLeft w:val="0"/>
      <w:marRight w:val="0"/>
      <w:marTop w:val="0"/>
      <w:marBottom w:val="0"/>
      <w:divBdr>
        <w:top w:val="none" w:sz="0" w:space="0" w:color="auto"/>
        <w:left w:val="none" w:sz="0" w:space="0" w:color="auto"/>
        <w:bottom w:val="none" w:sz="0" w:space="0" w:color="auto"/>
        <w:right w:val="none" w:sz="0" w:space="0" w:color="auto"/>
      </w:divBdr>
    </w:div>
    <w:div w:id="2005086896">
      <w:marLeft w:val="0"/>
      <w:marRight w:val="0"/>
      <w:marTop w:val="0"/>
      <w:marBottom w:val="0"/>
      <w:divBdr>
        <w:top w:val="none" w:sz="0" w:space="0" w:color="auto"/>
        <w:left w:val="none" w:sz="0" w:space="0" w:color="auto"/>
        <w:bottom w:val="none" w:sz="0" w:space="0" w:color="auto"/>
        <w:right w:val="none" w:sz="0" w:space="0" w:color="auto"/>
      </w:divBdr>
    </w:div>
    <w:div w:id="2005664787">
      <w:marLeft w:val="0"/>
      <w:marRight w:val="0"/>
      <w:marTop w:val="0"/>
      <w:marBottom w:val="0"/>
      <w:divBdr>
        <w:top w:val="none" w:sz="0" w:space="0" w:color="auto"/>
        <w:left w:val="none" w:sz="0" w:space="0" w:color="auto"/>
        <w:bottom w:val="none" w:sz="0" w:space="0" w:color="auto"/>
        <w:right w:val="none" w:sz="0" w:space="0" w:color="auto"/>
      </w:divBdr>
    </w:div>
    <w:div w:id="2006275071">
      <w:marLeft w:val="480"/>
      <w:marRight w:val="0"/>
      <w:marTop w:val="0"/>
      <w:marBottom w:val="0"/>
      <w:divBdr>
        <w:top w:val="none" w:sz="0" w:space="0" w:color="auto"/>
        <w:left w:val="none" w:sz="0" w:space="0" w:color="auto"/>
        <w:bottom w:val="none" w:sz="0" w:space="0" w:color="auto"/>
        <w:right w:val="none" w:sz="0" w:space="0" w:color="auto"/>
      </w:divBdr>
    </w:div>
    <w:div w:id="2006275871">
      <w:marLeft w:val="480"/>
      <w:marRight w:val="0"/>
      <w:marTop w:val="0"/>
      <w:marBottom w:val="0"/>
      <w:divBdr>
        <w:top w:val="none" w:sz="0" w:space="0" w:color="auto"/>
        <w:left w:val="none" w:sz="0" w:space="0" w:color="auto"/>
        <w:bottom w:val="none" w:sz="0" w:space="0" w:color="auto"/>
        <w:right w:val="none" w:sz="0" w:space="0" w:color="auto"/>
      </w:divBdr>
    </w:div>
    <w:div w:id="2006592933">
      <w:marLeft w:val="480"/>
      <w:marRight w:val="0"/>
      <w:marTop w:val="0"/>
      <w:marBottom w:val="0"/>
      <w:divBdr>
        <w:top w:val="none" w:sz="0" w:space="0" w:color="auto"/>
        <w:left w:val="none" w:sz="0" w:space="0" w:color="auto"/>
        <w:bottom w:val="none" w:sz="0" w:space="0" w:color="auto"/>
        <w:right w:val="none" w:sz="0" w:space="0" w:color="auto"/>
      </w:divBdr>
    </w:div>
    <w:div w:id="2007126231">
      <w:marLeft w:val="0"/>
      <w:marRight w:val="0"/>
      <w:marTop w:val="0"/>
      <w:marBottom w:val="0"/>
      <w:divBdr>
        <w:top w:val="none" w:sz="0" w:space="0" w:color="auto"/>
        <w:left w:val="none" w:sz="0" w:space="0" w:color="auto"/>
        <w:bottom w:val="none" w:sz="0" w:space="0" w:color="auto"/>
        <w:right w:val="none" w:sz="0" w:space="0" w:color="auto"/>
      </w:divBdr>
    </w:div>
    <w:div w:id="2007593842">
      <w:marLeft w:val="480"/>
      <w:marRight w:val="0"/>
      <w:marTop w:val="0"/>
      <w:marBottom w:val="0"/>
      <w:divBdr>
        <w:top w:val="none" w:sz="0" w:space="0" w:color="auto"/>
        <w:left w:val="none" w:sz="0" w:space="0" w:color="auto"/>
        <w:bottom w:val="none" w:sz="0" w:space="0" w:color="auto"/>
        <w:right w:val="none" w:sz="0" w:space="0" w:color="auto"/>
      </w:divBdr>
    </w:div>
    <w:div w:id="2008171127">
      <w:marLeft w:val="0"/>
      <w:marRight w:val="0"/>
      <w:marTop w:val="0"/>
      <w:marBottom w:val="0"/>
      <w:divBdr>
        <w:top w:val="none" w:sz="0" w:space="0" w:color="auto"/>
        <w:left w:val="none" w:sz="0" w:space="0" w:color="auto"/>
        <w:bottom w:val="none" w:sz="0" w:space="0" w:color="auto"/>
        <w:right w:val="none" w:sz="0" w:space="0" w:color="auto"/>
      </w:divBdr>
    </w:div>
    <w:div w:id="2008442265">
      <w:marLeft w:val="0"/>
      <w:marRight w:val="0"/>
      <w:marTop w:val="0"/>
      <w:marBottom w:val="0"/>
      <w:divBdr>
        <w:top w:val="none" w:sz="0" w:space="0" w:color="auto"/>
        <w:left w:val="none" w:sz="0" w:space="0" w:color="auto"/>
        <w:bottom w:val="none" w:sz="0" w:space="0" w:color="auto"/>
        <w:right w:val="none" w:sz="0" w:space="0" w:color="auto"/>
      </w:divBdr>
    </w:div>
    <w:div w:id="2009096260">
      <w:marLeft w:val="0"/>
      <w:marRight w:val="0"/>
      <w:marTop w:val="0"/>
      <w:marBottom w:val="0"/>
      <w:divBdr>
        <w:top w:val="none" w:sz="0" w:space="0" w:color="auto"/>
        <w:left w:val="none" w:sz="0" w:space="0" w:color="auto"/>
        <w:bottom w:val="none" w:sz="0" w:space="0" w:color="auto"/>
        <w:right w:val="none" w:sz="0" w:space="0" w:color="auto"/>
      </w:divBdr>
    </w:div>
    <w:div w:id="2009205914">
      <w:marLeft w:val="480"/>
      <w:marRight w:val="0"/>
      <w:marTop w:val="0"/>
      <w:marBottom w:val="0"/>
      <w:divBdr>
        <w:top w:val="none" w:sz="0" w:space="0" w:color="auto"/>
        <w:left w:val="none" w:sz="0" w:space="0" w:color="auto"/>
        <w:bottom w:val="none" w:sz="0" w:space="0" w:color="auto"/>
        <w:right w:val="none" w:sz="0" w:space="0" w:color="auto"/>
      </w:divBdr>
    </w:div>
    <w:div w:id="2009365347">
      <w:marLeft w:val="480"/>
      <w:marRight w:val="0"/>
      <w:marTop w:val="0"/>
      <w:marBottom w:val="0"/>
      <w:divBdr>
        <w:top w:val="none" w:sz="0" w:space="0" w:color="auto"/>
        <w:left w:val="none" w:sz="0" w:space="0" w:color="auto"/>
        <w:bottom w:val="none" w:sz="0" w:space="0" w:color="auto"/>
        <w:right w:val="none" w:sz="0" w:space="0" w:color="auto"/>
      </w:divBdr>
    </w:div>
    <w:div w:id="2009677419">
      <w:marLeft w:val="480"/>
      <w:marRight w:val="0"/>
      <w:marTop w:val="0"/>
      <w:marBottom w:val="0"/>
      <w:divBdr>
        <w:top w:val="none" w:sz="0" w:space="0" w:color="auto"/>
        <w:left w:val="none" w:sz="0" w:space="0" w:color="auto"/>
        <w:bottom w:val="none" w:sz="0" w:space="0" w:color="auto"/>
        <w:right w:val="none" w:sz="0" w:space="0" w:color="auto"/>
      </w:divBdr>
    </w:div>
    <w:div w:id="2009945741">
      <w:marLeft w:val="0"/>
      <w:marRight w:val="0"/>
      <w:marTop w:val="0"/>
      <w:marBottom w:val="0"/>
      <w:divBdr>
        <w:top w:val="none" w:sz="0" w:space="0" w:color="auto"/>
        <w:left w:val="none" w:sz="0" w:space="0" w:color="auto"/>
        <w:bottom w:val="none" w:sz="0" w:space="0" w:color="auto"/>
        <w:right w:val="none" w:sz="0" w:space="0" w:color="auto"/>
      </w:divBdr>
    </w:div>
    <w:div w:id="2010208549">
      <w:marLeft w:val="480"/>
      <w:marRight w:val="0"/>
      <w:marTop w:val="0"/>
      <w:marBottom w:val="0"/>
      <w:divBdr>
        <w:top w:val="none" w:sz="0" w:space="0" w:color="auto"/>
        <w:left w:val="none" w:sz="0" w:space="0" w:color="auto"/>
        <w:bottom w:val="none" w:sz="0" w:space="0" w:color="auto"/>
        <w:right w:val="none" w:sz="0" w:space="0" w:color="auto"/>
      </w:divBdr>
    </w:div>
    <w:div w:id="2010478821">
      <w:marLeft w:val="0"/>
      <w:marRight w:val="0"/>
      <w:marTop w:val="0"/>
      <w:marBottom w:val="0"/>
      <w:divBdr>
        <w:top w:val="none" w:sz="0" w:space="0" w:color="auto"/>
        <w:left w:val="none" w:sz="0" w:space="0" w:color="auto"/>
        <w:bottom w:val="none" w:sz="0" w:space="0" w:color="auto"/>
        <w:right w:val="none" w:sz="0" w:space="0" w:color="auto"/>
      </w:divBdr>
    </w:div>
    <w:div w:id="2010865266">
      <w:marLeft w:val="480"/>
      <w:marRight w:val="0"/>
      <w:marTop w:val="0"/>
      <w:marBottom w:val="0"/>
      <w:divBdr>
        <w:top w:val="none" w:sz="0" w:space="0" w:color="auto"/>
        <w:left w:val="none" w:sz="0" w:space="0" w:color="auto"/>
        <w:bottom w:val="none" w:sz="0" w:space="0" w:color="auto"/>
        <w:right w:val="none" w:sz="0" w:space="0" w:color="auto"/>
      </w:divBdr>
    </w:div>
    <w:div w:id="2010978523">
      <w:marLeft w:val="0"/>
      <w:marRight w:val="0"/>
      <w:marTop w:val="0"/>
      <w:marBottom w:val="0"/>
      <w:divBdr>
        <w:top w:val="none" w:sz="0" w:space="0" w:color="auto"/>
        <w:left w:val="none" w:sz="0" w:space="0" w:color="auto"/>
        <w:bottom w:val="none" w:sz="0" w:space="0" w:color="auto"/>
        <w:right w:val="none" w:sz="0" w:space="0" w:color="auto"/>
      </w:divBdr>
    </w:div>
    <w:div w:id="2011058158">
      <w:marLeft w:val="0"/>
      <w:marRight w:val="0"/>
      <w:marTop w:val="0"/>
      <w:marBottom w:val="0"/>
      <w:divBdr>
        <w:top w:val="none" w:sz="0" w:space="0" w:color="auto"/>
        <w:left w:val="none" w:sz="0" w:space="0" w:color="auto"/>
        <w:bottom w:val="none" w:sz="0" w:space="0" w:color="auto"/>
        <w:right w:val="none" w:sz="0" w:space="0" w:color="auto"/>
      </w:divBdr>
    </w:div>
    <w:div w:id="2011594138">
      <w:marLeft w:val="0"/>
      <w:marRight w:val="0"/>
      <w:marTop w:val="0"/>
      <w:marBottom w:val="0"/>
      <w:divBdr>
        <w:top w:val="none" w:sz="0" w:space="0" w:color="auto"/>
        <w:left w:val="none" w:sz="0" w:space="0" w:color="auto"/>
        <w:bottom w:val="none" w:sz="0" w:space="0" w:color="auto"/>
        <w:right w:val="none" w:sz="0" w:space="0" w:color="auto"/>
      </w:divBdr>
    </w:div>
    <w:div w:id="2012222025">
      <w:marLeft w:val="0"/>
      <w:marRight w:val="0"/>
      <w:marTop w:val="0"/>
      <w:marBottom w:val="0"/>
      <w:divBdr>
        <w:top w:val="none" w:sz="0" w:space="0" w:color="auto"/>
        <w:left w:val="none" w:sz="0" w:space="0" w:color="auto"/>
        <w:bottom w:val="none" w:sz="0" w:space="0" w:color="auto"/>
        <w:right w:val="none" w:sz="0" w:space="0" w:color="auto"/>
      </w:divBdr>
    </w:div>
    <w:div w:id="2012291158">
      <w:marLeft w:val="480"/>
      <w:marRight w:val="0"/>
      <w:marTop w:val="0"/>
      <w:marBottom w:val="0"/>
      <w:divBdr>
        <w:top w:val="none" w:sz="0" w:space="0" w:color="auto"/>
        <w:left w:val="none" w:sz="0" w:space="0" w:color="auto"/>
        <w:bottom w:val="none" w:sz="0" w:space="0" w:color="auto"/>
        <w:right w:val="none" w:sz="0" w:space="0" w:color="auto"/>
      </w:divBdr>
    </w:div>
    <w:div w:id="2012373244">
      <w:marLeft w:val="0"/>
      <w:marRight w:val="0"/>
      <w:marTop w:val="0"/>
      <w:marBottom w:val="0"/>
      <w:divBdr>
        <w:top w:val="none" w:sz="0" w:space="0" w:color="auto"/>
        <w:left w:val="none" w:sz="0" w:space="0" w:color="auto"/>
        <w:bottom w:val="none" w:sz="0" w:space="0" w:color="auto"/>
        <w:right w:val="none" w:sz="0" w:space="0" w:color="auto"/>
      </w:divBdr>
    </w:div>
    <w:div w:id="2012483757">
      <w:marLeft w:val="480"/>
      <w:marRight w:val="0"/>
      <w:marTop w:val="0"/>
      <w:marBottom w:val="0"/>
      <w:divBdr>
        <w:top w:val="none" w:sz="0" w:space="0" w:color="auto"/>
        <w:left w:val="none" w:sz="0" w:space="0" w:color="auto"/>
        <w:bottom w:val="none" w:sz="0" w:space="0" w:color="auto"/>
        <w:right w:val="none" w:sz="0" w:space="0" w:color="auto"/>
      </w:divBdr>
    </w:div>
    <w:div w:id="2012751849">
      <w:marLeft w:val="0"/>
      <w:marRight w:val="0"/>
      <w:marTop w:val="0"/>
      <w:marBottom w:val="0"/>
      <w:divBdr>
        <w:top w:val="none" w:sz="0" w:space="0" w:color="auto"/>
        <w:left w:val="none" w:sz="0" w:space="0" w:color="auto"/>
        <w:bottom w:val="none" w:sz="0" w:space="0" w:color="auto"/>
        <w:right w:val="none" w:sz="0" w:space="0" w:color="auto"/>
      </w:divBdr>
    </w:div>
    <w:div w:id="2013142512">
      <w:marLeft w:val="0"/>
      <w:marRight w:val="0"/>
      <w:marTop w:val="0"/>
      <w:marBottom w:val="0"/>
      <w:divBdr>
        <w:top w:val="none" w:sz="0" w:space="0" w:color="auto"/>
        <w:left w:val="none" w:sz="0" w:space="0" w:color="auto"/>
        <w:bottom w:val="none" w:sz="0" w:space="0" w:color="auto"/>
        <w:right w:val="none" w:sz="0" w:space="0" w:color="auto"/>
      </w:divBdr>
    </w:div>
    <w:div w:id="2014213890">
      <w:marLeft w:val="480"/>
      <w:marRight w:val="0"/>
      <w:marTop w:val="0"/>
      <w:marBottom w:val="0"/>
      <w:divBdr>
        <w:top w:val="none" w:sz="0" w:space="0" w:color="auto"/>
        <w:left w:val="none" w:sz="0" w:space="0" w:color="auto"/>
        <w:bottom w:val="none" w:sz="0" w:space="0" w:color="auto"/>
        <w:right w:val="none" w:sz="0" w:space="0" w:color="auto"/>
      </w:divBdr>
    </w:div>
    <w:div w:id="2014717314">
      <w:marLeft w:val="0"/>
      <w:marRight w:val="0"/>
      <w:marTop w:val="0"/>
      <w:marBottom w:val="0"/>
      <w:divBdr>
        <w:top w:val="none" w:sz="0" w:space="0" w:color="auto"/>
        <w:left w:val="none" w:sz="0" w:space="0" w:color="auto"/>
        <w:bottom w:val="none" w:sz="0" w:space="0" w:color="auto"/>
        <w:right w:val="none" w:sz="0" w:space="0" w:color="auto"/>
      </w:divBdr>
    </w:div>
    <w:div w:id="2015372140">
      <w:marLeft w:val="0"/>
      <w:marRight w:val="0"/>
      <w:marTop w:val="0"/>
      <w:marBottom w:val="0"/>
      <w:divBdr>
        <w:top w:val="none" w:sz="0" w:space="0" w:color="auto"/>
        <w:left w:val="none" w:sz="0" w:space="0" w:color="auto"/>
        <w:bottom w:val="none" w:sz="0" w:space="0" w:color="auto"/>
        <w:right w:val="none" w:sz="0" w:space="0" w:color="auto"/>
      </w:divBdr>
    </w:div>
    <w:div w:id="2015717633">
      <w:marLeft w:val="0"/>
      <w:marRight w:val="0"/>
      <w:marTop w:val="0"/>
      <w:marBottom w:val="0"/>
      <w:divBdr>
        <w:top w:val="none" w:sz="0" w:space="0" w:color="auto"/>
        <w:left w:val="none" w:sz="0" w:space="0" w:color="auto"/>
        <w:bottom w:val="none" w:sz="0" w:space="0" w:color="auto"/>
        <w:right w:val="none" w:sz="0" w:space="0" w:color="auto"/>
      </w:divBdr>
    </w:div>
    <w:div w:id="2015953155">
      <w:marLeft w:val="0"/>
      <w:marRight w:val="0"/>
      <w:marTop w:val="0"/>
      <w:marBottom w:val="0"/>
      <w:divBdr>
        <w:top w:val="none" w:sz="0" w:space="0" w:color="auto"/>
        <w:left w:val="none" w:sz="0" w:space="0" w:color="auto"/>
        <w:bottom w:val="none" w:sz="0" w:space="0" w:color="auto"/>
        <w:right w:val="none" w:sz="0" w:space="0" w:color="auto"/>
      </w:divBdr>
    </w:div>
    <w:div w:id="2016221654">
      <w:marLeft w:val="0"/>
      <w:marRight w:val="0"/>
      <w:marTop w:val="0"/>
      <w:marBottom w:val="0"/>
      <w:divBdr>
        <w:top w:val="none" w:sz="0" w:space="0" w:color="auto"/>
        <w:left w:val="none" w:sz="0" w:space="0" w:color="auto"/>
        <w:bottom w:val="none" w:sz="0" w:space="0" w:color="auto"/>
        <w:right w:val="none" w:sz="0" w:space="0" w:color="auto"/>
      </w:divBdr>
    </w:div>
    <w:div w:id="2016348255">
      <w:marLeft w:val="480"/>
      <w:marRight w:val="0"/>
      <w:marTop w:val="0"/>
      <w:marBottom w:val="0"/>
      <w:divBdr>
        <w:top w:val="none" w:sz="0" w:space="0" w:color="auto"/>
        <w:left w:val="none" w:sz="0" w:space="0" w:color="auto"/>
        <w:bottom w:val="none" w:sz="0" w:space="0" w:color="auto"/>
        <w:right w:val="none" w:sz="0" w:space="0" w:color="auto"/>
      </w:divBdr>
    </w:div>
    <w:div w:id="2016417865">
      <w:marLeft w:val="0"/>
      <w:marRight w:val="0"/>
      <w:marTop w:val="0"/>
      <w:marBottom w:val="0"/>
      <w:divBdr>
        <w:top w:val="none" w:sz="0" w:space="0" w:color="auto"/>
        <w:left w:val="none" w:sz="0" w:space="0" w:color="auto"/>
        <w:bottom w:val="none" w:sz="0" w:space="0" w:color="auto"/>
        <w:right w:val="none" w:sz="0" w:space="0" w:color="auto"/>
      </w:divBdr>
    </w:div>
    <w:div w:id="2016420314">
      <w:marLeft w:val="0"/>
      <w:marRight w:val="0"/>
      <w:marTop w:val="0"/>
      <w:marBottom w:val="0"/>
      <w:divBdr>
        <w:top w:val="none" w:sz="0" w:space="0" w:color="auto"/>
        <w:left w:val="none" w:sz="0" w:space="0" w:color="auto"/>
        <w:bottom w:val="none" w:sz="0" w:space="0" w:color="auto"/>
        <w:right w:val="none" w:sz="0" w:space="0" w:color="auto"/>
      </w:divBdr>
    </w:div>
    <w:div w:id="2017345496">
      <w:marLeft w:val="0"/>
      <w:marRight w:val="0"/>
      <w:marTop w:val="0"/>
      <w:marBottom w:val="0"/>
      <w:divBdr>
        <w:top w:val="none" w:sz="0" w:space="0" w:color="auto"/>
        <w:left w:val="none" w:sz="0" w:space="0" w:color="auto"/>
        <w:bottom w:val="none" w:sz="0" w:space="0" w:color="auto"/>
        <w:right w:val="none" w:sz="0" w:space="0" w:color="auto"/>
      </w:divBdr>
    </w:div>
    <w:div w:id="2018068452">
      <w:marLeft w:val="480"/>
      <w:marRight w:val="0"/>
      <w:marTop w:val="0"/>
      <w:marBottom w:val="0"/>
      <w:divBdr>
        <w:top w:val="none" w:sz="0" w:space="0" w:color="auto"/>
        <w:left w:val="none" w:sz="0" w:space="0" w:color="auto"/>
        <w:bottom w:val="none" w:sz="0" w:space="0" w:color="auto"/>
        <w:right w:val="none" w:sz="0" w:space="0" w:color="auto"/>
      </w:divBdr>
    </w:div>
    <w:div w:id="2018117060">
      <w:marLeft w:val="0"/>
      <w:marRight w:val="0"/>
      <w:marTop w:val="0"/>
      <w:marBottom w:val="0"/>
      <w:divBdr>
        <w:top w:val="none" w:sz="0" w:space="0" w:color="auto"/>
        <w:left w:val="none" w:sz="0" w:space="0" w:color="auto"/>
        <w:bottom w:val="none" w:sz="0" w:space="0" w:color="auto"/>
        <w:right w:val="none" w:sz="0" w:space="0" w:color="auto"/>
      </w:divBdr>
    </w:div>
    <w:div w:id="2018389087">
      <w:marLeft w:val="480"/>
      <w:marRight w:val="0"/>
      <w:marTop w:val="0"/>
      <w:marBottom w:val="0"/>
      <w:divBdr>
        <w:top w:val="none" w:sz="0" w:space="0" w:color="auto"/>
        <w:left w:val="none" w:sz="0" w:space="0" w:color="auto"/>
        <w:bottom w:val="none" w:sz="0" w:space="0" w:color="auto"/>
        <w:right w:val="none" w:sz="0" w:space="0" w:color="auto"/>
      </w:divBdr>
    </w:div>
    <w:div w:id="2018461060">
      <w:marLeft w:val="480"/>
      <w:marRight w:val="0"/>
      <w:marTop w:val="0"/>
      <w:marBottom w:val="0"/>
      <w:divBdr>
        <w:top w:val="none" w:sz="0" w:space="0" w:color="auto"/>
        <w:left w:val="none" w:sz="0" w:space="0" w:color="auto"/>
        <w:bottom w:val="none" w:sz="0" w:space="0" w:color="auto"/>
        <w:right w:val="none" w:sz="0" w:space="0" w:color="auto"/>
      </w:divBdr>
    </w:div>
    <w:div w:id="2018464109">
      <w:marLeft w:val="480"/>
      <w:marRight w:val="0"/>
      <w:marTop w:val="0"/>
      <w:marBottom w:val="0"/>
      <w:divBdr>
        <w:top w:val="none" w:sz="0" w:space="0" w:color="auto"/>
        <w:left w:val="none" w:sz="0" w:space="0" w:color="auto"/>
        <w:bottom w:val="none" w:sz="0" w:space="0" w:color="auto"/>
        <w:right w:val="none" w:sz="0" w:space="0" w:color="auto"/>
      </w:divBdr>
    </w:div>
    <w:div w:id="2018538108">
      <w:marLeft w:val="0"/>
      <w:marRight w:val="0"/>
      <w:marTop w:val="0"/>
      <w:marBottom w:val="0"/>
      <w:divBdr>
        <w:top w:val="none" w:sz="0" w:space="0" w:color="auto"/>
        <w:left w:val="none" w:sz="0" w:space="0" w:color="auto"/>
        <w:bottom w:val="none" w:sz="0" w:space="0" w:color="auto"/>
        <w:right w:val="none" w:sz="0" w:space="0" w:color="auto"/>
      </w:divBdr>
    </w:div>
    <w:div w:id="2018656706">
      <w:marLeft w:val="0"/>
      <w:marRight w:val="0"/>
      <w:marTop w:val="0"/>
      <w:marBottom w:val="0"/>
      <w:divBdr>
        <w:top w:val="none" w:sz="0" w:space="0" w:color="auto"/>
        <w:left w:val="none" w:sz="0" w:space="0" w:color="auto"/>
        <w:bottom w:val="none" w:sz="0" w:space="0" w:color="auto"/>
        <w:right w:val="none" w:sz="0" w:space="0" w:color="auto"/>
      </w:divBdr>
    </w:div>
    <w:div w:id="2019458438">
      <w:marLeft w:val="0"/>
      <w:marRight w:val="0"/>
      <w:marTop w:val="0"/>
      <w:marBottom w:val="0"/>
      <w:divBdr>
        <w:top w:val="none" w:sz="0" w:space="0" w:color="auto"/>
        <w:left w:val="none" w:sz="0" w:space="0" w:color="auto"/>
        <w:bottom w:val="none" w:sz="0" w:space="0" w:color="auto"/>
        <w:right w:val="none" w:sz="0" w:space="0" w:color="auto"/>
      </w:divBdr>
    </w:div>
    <w:div w:id="2019847716">
      <w:marLeft w:val="0"/>
      <w:marRight w:val="0"/>
      <w:marTop w:val="0"/>
      <w:marBottom w:val="0"/>
      <w:divBdr>
        <w:top w:val="none" w:sz="0" w:space="0" w:color="auto"/>
        <w:left w:val="none" w:sz="0" w:space="0" w:color="auto"/>
        <w:bottom w:val="none" w:sz="0" w:space="0" w:color="auto"/>
        <w:right w:val="none" w:sz="0" w:space="0" w:color="auto"/>
      </w:divBdr>
    </w:div>
    <w:div w:id="2021615028">
      <w:marLeft w:val="480"/>
      <w:marRight w:val="0"/>
      <w:marTop w:val="0"/>
      <w:marBottom w:val="0"/>
      <w:divBdr>
        <w:top w:val="none" w:sz="0" w:space="0" w:color="auto"/>
        <w:left w:val="none" w:sz="0" w:space="0" w:color="auto"/>
        <w:bottom w:val="none" w:sz="0" w:space="0" w:color="auto"/>
        <w:right w:val="none" w:sz="0" w:space="0" w:color="auto"/>
      </w:divBdr>
    </w:div>
    <w:div w:id="2022049727">
      <w:marLeft w:val="480"/>
      <w:marRight w:val="0"/>
      <w:marTop w:val="0"/>
      <w:marBottom w:val="0"/>
      <w:divBdr>
        <w:top w:val="none" w:sz="0" w:space="0" w:color="auto"/>
        <w:left w:val="none" w:sz="0" w:space="0" w:color="auto"/>
        <w:bottom w:val="none" w:sz="0" w:space="0" w:color="auto"/>
        <w:right w:val="none" w:sz="0" w:space="0" w:color="auto"/>
      </w:divBdr>
    </w:div>
    <w:div w:id="2022050874">
      <w:marLeft w:val="0"/>
      <w:marRight w:val="0"/>
      <w:marTop w:val="0"/>
      <w:marBottom w:val="0"/>
      <w:divBdr>
        <w:top w:val="none" w:sz="0" w:space="0" w:color="auto"/>
        <w:left w:val="none" w:sz="0" w:space="0" w:color="auto"/>
        <w:bottom w:val="none" w:sz="0" w:space="0" w:color="auto"/>
        <w:right w:val="none" w:sz="0" w:space="0" w:color="auto"/>
      </w:divBdr>
    </w:div>
    <w:div w:id="2022123067">
      <w:marLeft w:val="0"/>
      <w:marRight w:val="0"/>
      <w:marTop w:val="0"/>
      <w:marBottom w:val="0"/>
      <w:divBdr>
        <w:top w:val="none" w:sz="0" w:space="0" w:color="auto"/>
        <w:left w:val="none" w:sz="0" w:space="0" w:color="auto"/>
        <w:bottom w:val="none" w:sz="0" w:space="0" w:color="auto"/>
        <w:right w:val="none" w:sz="0" w:space="0" w:color="auto"/>
      </w:divBdr>
    </w:div>
    <w:div w:id="2022780365">
      <w:marLeft w:val="480"/>
      <w:marRight w:val="0"/>
      <w:marTop w:val="0"/>
      <w:marBottom w:val="0"/>
      <w:divBdr>
        <w:top w:val="none" w:sz="0" w:space="0" w:color="auto"/>
        <w:left w:val="none" w:sz="0" w:space="0" w:color="auto"/>
        <w:bottom w:val="none" w:sz="0" w:space="0" w:color="auto"/>
        <w:right w:val="none" w:sz="0" w:space="0" w:color="auto"/>
      </w:divBdr>
    </w:div>
    <w:div w:id="2023241011">
      <w:marLeft w:val="0"/>
      <w:marRight w:val="0"/>
      <w:marTop w:val="0"/>
      <w:marBottom w:val="0"/>
      <w:divBdr>
        <w:top w:val="none" w:sz="0" w:space="0" w:color="auto"/>
        <w:left w:val="none" w:sz="0" w:space="0" w:color="auto"/>
        <w:bottom w:val="none" w:sz="0" w:space="0" w:color="auto"/>
        <w:right w:val="none" w:sz="0" w:space="0" w:color="auto"/>
      </w:divBdr>
    </w:div>
    <w:div w:id="2023579527">
      <w:marLeft w:val="480"/>
      <w:marRight w:val="0"/>
      <w:marTop w:val="0"/>
      <w:marBottom w:val="0"/>
      <w:divBdr>
        <w:top w:val="none" w:sz="0" w:space="0" w:color="auto"/>
        <w:left w:val="none" w:sz="0" w:space="0" w:color="auto"/>
        <w:bottom w:val="none" w:sz="0" w:space="0" w:color="auto"/>
        <w:right w:val="none" w:sz="0" w:space="0" w:color="auto"/>
      </w:divBdr>
    </w:div>
    <w:div w:id="2023698009">
      <w:marLeft w:val="0"/>
      <w:marRight w:val="0"/>
      <w:marTop w:val="0"/>
      <w:marBottom w:val="0"/>
      <w:divBdr>
        <w:top w:val="none" w:sz="0" w:space="0" w:color="auto"/>
        <w:left w:val="none" w:sz="0" w:space="0" w:color="auto"/>
        <w:bottom w:val="none" w:sz="0" w:space="0" w:color="auto"/>
        <w:right w:val="none" w:sz="0" w:space="0" w:color="auto"/>
      </w:divBdr>
    </w:div>
    <w:div w:id="2023895213">
      <w:marLeft w:val="0"/>
      <w:marRight w:val="0"/>
      <w:marTop w:val="0"/>
      <w:marBottom w:val="0"/>
      <w:divBdr>
        <w:top w:val="none" w:sz="0" w:space="0" w:color="auto"/>
        <w:left w:val="none" w:sz="0" w:space="0" w:color="auto"/>
        <w:bottom w:val="none" w:sz="0" w:space="0" w:color="auto"/>
        <w:right w:val="none" w:sz="0" w:space="0" w:color="auto"/>
      </w:divBdr>
    </w:div>
    <w:div w:id="2024479421">
      <w:marLeft w:val="480"/>
      <w:marRight w:val="0"/>
      <w:marTop w:val="0"/>
      <w:marBottom w:val="0"/>
      <w:divBdr>
        <w:top w:val="none" w:sz="0" w:space="0" w:color="auto"/>
        <w:left w:val="none" w:sz="0" w:space="0" w:color="auto"/>
        <w:bottom w:val="none" w:sz="0" w:space="0" w:color="auto"/>
        <w:right w:val="none" w:sz="0" w:space="0" w:color="auto"/>
      </w:divBdr>
    </w:div>
    <w:div w:id="2024748770">
      <w:marLeft w:val="480"/>
      <w:marRight w:val="0"/>
      <w:marTop w:val="0"/>
      <w:marBottom w:val="0"/>
      <w:divBdr>
        <w:top w:val="none" w:sz="0" w:space="0" w:color="auto"/>
        <w:left w:val="none" w:sz="0" w:space="0" w:color="auto"/>
        <w:bottom w:val="none" w:sz="0" w:space="0" w:color="auto"/>
        <w:right w:val="none" w:sz="0" w:space="0" w:color="auto"/>
      </w:divBdr>
    </w:div>
    <w:div w:id="2025551022">
      <w:marLeft w:val="480"/>
      <w:marRight w:val="0"/>
      <w:marTop w:val="0"/>
      <w:marBottom w:val="0"/>
      <w:divBdr>
        <w:top w:val="none" w:sz="0" w:space="0" w:color="auto"/>
        <w:left w:val="none" w:sz="0" w:space="0" w:color="auto"/>
        <w:bottom w:val="none" w:sz="0" w:space="0" w:color="auto"/>
        <w:right w:val="none" w:sz="0" w:space="0" w:color="auto"/>
      </w:divBdr>
    </w:div>
    <w:div w:id="2025934673">
      <w:marLeft w:val="480"/>
      <w:marRight w:val="0"/>
      <w:marTop w:val="0"/>
      <w:marBottom w:val="0"/>
      <w:divBdr>
        <w:top w:val="none" w:sz="0" w:space="0" w:color="auto"/>
        <w:left w:val="none" w:sz="0" w:space="0" w:color="auto"/>
        <w:bottom w:val="none" w:sz="0" w:space="0" w:color="auto"/>
        <w:right w:val="none" w:sz="0" w:space="0" w:color="auto"/>
      </w:divBdr>
    </w:div>
    <w:div w:id="2026012245">
      <w:marLeft w:val="0"/>
      <w:marRight w:val="0"/>
      <w:marTop w:val="0"/>
      <w:marBottom w:val="0"/>
      <w:divBdr>
        <w:top w:val="none" w:sz="0" w:space="0" w:color="auto"/>
        <w:left w:val="none" w:sz="0" w:space="0" w:color="auto"/>
        <w:bottom w:val="none" w:sz="0" w:space="0" w:color="auto"/>
        <w:right w:val="none" w:sz="0" w:space="0" w:color="auto"/>
      </w:divBdr>
    </w:div>
    <w:div w:id="2026394958">
      <w:marLeft w:val="0"/>
      <w:marRight w:val="0"/>
      <w:marTop w:val="0"/>
      <w:marBottom w:val="0"/>
      <w:divBdr>
        <w:top w:val="none" w:sz="0" w:space="0" w:color="auto"/>
        <w:left w:val="none" w:sz="0" w:space="0" w:color="auto"/>
        <w:bottom w:val="none" w:sz="0" w:space="0" w:color="auto"/>
        <w:right w:val="none" w:sz="0" w:space="0" w:color="auto"/>
      </w:divBdr>
    </w:div>
    <w:div w:id="2027369509">
      <w:marLeft w:val="480"/>
      <w:marRight w:val="0"/>
      <w:marTop w:val="0"/>
      <w:marBottom w:val="0"/>
      <w:divBdr>
        <w:top w:val="none" w:sz="0" w:space="0" w:color="auto"/>
        <w:left w:val="none" w:sz="0" w:space="0" w:color="auto"/>
        <w:bottom w:val="none" w:sz="0" w:space="0" w:color="auto"/>
        <w:right w:val="none" w:sz="0" w:space="0" w:color="auto"/>
      </w:divBdr>
    </w:div>
    <w:div w:id="2027519663">
      <w:marLeft w:val="480"/>
      <w:marRight w:val="0"/>
      <w:marTop w:val="0"/>
      <w:marBottom w:val="0"/>
      <w:divBdr>
        <w:top w:val="none" w:sz="0" w:space="0" w:color="auto"/>
        <w:left w:val="none" w:sz="0" w:space="0" w:color="auto"/>
        <w:bottom w:val="none" w:sz="0" w:space="0" w:color="auto"/>
        <w:right w:val="none" w:sz="0" w:space="0" w:color="auto"/>
      </w:divBdr>
    </w:div>
    <w:div w:id="2027711723">
      <w:marLeft w:val="0"/>
      <w:marRight w:val="0"/>
      <w:marTop w:val="0"/>
      <w:marBottom w:val="0"/>
      <w:divBdr>
        <w:top w:val="none" w:sz="0" w:space="0" w:color="auto"/>
        <w:left w:val="none" w:sz="0" w:space="0" w:color="auto"/>
        <w:bottom w:val="none" w:sz="0" w:space="0" w:color="auto"/>
        <w:right w:val="none" w:sz="0" w:space="0" w:color="auto"/>
      </w:divBdr>
    </w:div>
    <w:div w:id="2027755623">
      <w:marLeft w:val="0"/>
      <w:marRight w:val="0"/>
      <w:marTop w:val="0"/>
      <w:marBottom w:val="0"/>
      <w:divBdr>
        <w:top w:val="none" w:sz="0" w:space="0" w:color="auto"/>
        <w:left w:val="none" w:sz="0" w:space="0" w:color="auto"/>
        <w:bottom w:val="none" w:sz="0" w:space="0" w:color="auto"/>
        <w:right w:val="none" w:sz="0" w:space="0" w:color="auto"/>
      </w:divBdr>
    </w:div>
    <w:div w:id="2027826028">
      <w:marLeft w:val="480"/>
      <w:marRight w:val="0"/>
      <w:marTop w:val="0"/>
      <w:marBottom w:val="0"/>
      <w:divBdr>
        <w:top w:val="none" w:sz="0" w:space="0" w:color="auto"/>
        <w:left w:val="none" w:sz="0" w:space="0" w:color="auto"/>
        <w:bottom w:val="none" w:sz="0" w:space="0" w:color="auto"/>
        <w:right w:val="none" w:sz="0" w:space="0" w:color="auto"/>
      </w:divBdr>
    </w:div>
    <w:div w:id="2028823296">
      <w:marLeft w:val="0"/>
      <w:marRight w:val="0"/>
      <w:marTop w:val="0"/>
      <w:marBottom w:val="0"/>
      <w:divBdr>
        <w:top w:val="none" w:sz="0" w:space="0" w:color="auto"/>
        <w:left w:val="none" w:sz="0" w:space="0" w:color="auto"/>
        <w:bottom w:val="none" w:sz="0" w:space="0" w:color="auto"/>
        <w:right w:val="none" w:sz="0" w:space="0" w:color="auto"/>
      </w:divBdr>
    </w:div>
    <w:div w:id="2028826294">
      <w:marLeft w:val="480"/>
      <w:marRight w:val="0"/>
      <w:marTop w:val="0"/>
      <w:marBottom w:val="0"/>
      <w:divBdr>
        <w:top w:val="none" w:sz="0" w:space="0" w:color="auto"/>
        <w:left w:val="none" w:sz="0" w:space="0" w:color="auto"/>
        <w:bottom w:val="none" w:sz="0" w:space="0" w:color="auto"/>
        <w:right w:val="none" w:sz="0" w:space="0" w:color="auto"/>
      </w:divBdr>
    </w:div>
    <w:div w:id="2029020398">
      <w:marLeft w:val="0"/>
      <w:marRight w:val="0"/>
      <w:marTop w:val="0"/>
      <w:marBottom w:val="0"/>
      <w:divBdr>
        <w:top w:val="none" w:sz="0" w:space="0" w:color="auto"/>
        <w:left w:val="none" w:sz="0" w:space="0" w:color="auto"/>
        <w:bottom w:val="none" w:sz="0" w:space="0" w:color="auto"/>
        <w:right w:val="none" w:sz="0" w:space="0" w:color="auto"/>
      </w:divBdr>
    </w:div>
    <w:div w:id="2029064748">
      <w:marLeft w:val="480"/>
      <w:marRight w:val="0"/>
      <w:marTop w:val="0"/>
      <w:marBottom w:val="0"/>
      <w:divBdr>
        <w:top w:val="none" w:sz="0" w:space="0" w:color="auto"/>
        <w:left w:val="none" w:sz="0" w:space="0" w:color="auto"/>
        <w:bottom w:val="none" w:sz="0" w:space="0" w:color="auto"/>
        <w:right w:val="none" w:sz="0" w:space="0" w:color="auto"/>
      </w:divBdr>
    </w:div>
    <w:div w:id="2029216237">
      <w:marLeft w:val="480"/>
      <w:marRight w:val="0"/>
      <w:marTop w:val="0"/>
      <w:marBottom w:val="0"/>
      <w:divBdr>
        <w:top w:val="none" w:sz="0" w:space="0" w:color="auto"/>
        <w:left w:val="none" w:sz="0" w:space="0" w:color="auto"/>
        <w:bottom w:val="none" w:sz="0" w:space="0" w:color="auto"/>
        <w:right w:val="none" w:sz="0" w:space="0" w:color="auto"/>
      </w:divBdr>
    </w:div>
    <w:div w:id="2029405824">
      <w:marLeft w:val="480"/>
      <w:marRight w:val="0"/>
      <w:marTop w:val="0"/>
      <w:marBottom w:val="0"/>
      <w:divBdr>
        <w:top w:val="none" w:sz="0" w:space="0" w:color="auto"/>
        <w:left w:val="none" w:sz="0" w:space="0" w:color="auto"/>
        <w:bottom w:val="none" w:sz="0" w:space="0" w:color="auto"/>
        <w:right w:val="none" w:sz="0" w:space="0" w:color="auto"/>
      </w:divBdr>
    </w:div>
    <w:div w:id="2029670144">
      <w:marLeft w:val="480"/>
      <w:marRight w:val="0"/>
      <w:marTop w:val="0"/>
      <w:marBottom w:val="0"/>
      <w:divBdr>
        <w:top w:val="none" w:sz="0" w:space="0" w:color="auto"/>
        <w:left w:val="none" w:sz="0" w:space="0" w:color="auto"/>
        <w:bottom w:val="none" w:sz="0" w:space="0" w:color="auto"/>
        <w:right w:val="none" w:sz="0" w:space="0" w:color="auto"/>
      </w:divBdr>
    </w:div>
    <w:div w:id="2029788854">
      <w:marLeft w:val="0"/>
      <w:marRight w:val="0"/>
      <w:marTop w:val="0"/>
      <w:marBottom w:val="0"/>
      <w:divBdr>
        <w:top w:val="none" w:sz="0" w:space="0" w:color="auto"/>
        <w:left w:val="none" w:sz="0" w:space="0" w:color="auto"/>
        <w:bottom w:val="none" w:sz="0" w:space="0" w:color="auto"/>
        <w:right w:val="none" w:sz="0" w:space="0" w:color="auto"/>
      </w:divBdr>
    </w:div>
    <w:div w:id="2029863637">
      <w:marLeft w:val="480"/>
      <w:marRight w:val="0"/>
      <w:marTop w:val="0"/>
      <w:marBottom w:val="0"/>
      <w:divBdr>
        <w:top w:val="none" w:sz="0" w:space="0" w:color="auto"/>
        <w:left w:val="none" w:sz="0" w:space="0" w:color="auto"/>
        <w:bottom w:val="none" w:sz="0" w:space="0" w:color="auto"/>
        <w:right w:val="none" w:sz="0" w:space="0" w:color="auto"/>
      </w:divBdr>
    </w:div>
    <w:div w:id="2030063268">
      <w:marLeft w:val="480"/>
      <w:marRight w:val="0"/>
      <w:marTop w:val="0"/>
      <w:marBottom w:val="0"/>
      <w:divBdr>
        <w:top w:val="none" w:sz="0" w:space="0" w:color="auto"/>
        <w:left w:val="none" w:sz="0" w:space="0" w:color="auto"/>
        <w:bottom w:val="none" w:sz="0" w:space="0" w:color="auto"/>
        <w:right w:val="none" w:sz="0" w:space="0" w:color="auto"/>
      </w:divBdr>
    </w:div>
    <w:div w:id="2030528124">
      <w:marLeft w:val="480"/>
      <w:marRight w:val="0"/>
      <w:marTop w:val="0"/>
      <w:marBottom w:val="0"/>
      <w:divBdr>
        <w:top w:val="none" w:sz="0" w:space="0" w:color="auto"/>
        <w:left w:val="none" w:sz="0" w:space="0" w:color="auto"/>
        <w:bottom w:val="none" w:sz="0" w:space="0" w:color="auto"/>
        <w:right w:val="none" w:sz="0" w:space="0" w:color="auto"/>
      </w:divBdr>
    </w:div>
    <w:div w:id="2030836718">
      <w:marLeft w:val="0"/>
      <w:marRight w:val="0"/>
      <w:marTop w:val="0"/>
      <w:marBottom w:val="0"/>
      <w:divBdr>
        <w:top w:val="none" w:sz="0" w:space="0" w:color="auto"/>
        <w:left w:val="none" w:sz="0" w:space="0" w:color="auto"/>
        <w:bottom w:val="none" w:sz="0" w:space="0" w:color="auto"/>
        <w:right w:val="none" w:sz="0" w:space="0" w:color="auto"/>
      </w:divBdr>
    </w:div>
    <w:div w:id="2031104587">
      <w:marLeft w:val="480"/>
      <w:marRight w:val="0"/>
      <w:marTop w:val="0"/>
      <w:marBottom w:val="0"/>
      <w:divBdr>
        <w:top w:val="none" w:sz="0" w:space="0" w:color="auto"/>
        <w:left w:val="none" w:sz="0" w:space="0" w:color="auto"/>
        <w:bottom w:val="none" w:sz="0" w:space="0" w:color="auto"/>
        <w:right w:val="none" w:sz="0" w:space="0" w:color="auto"/>
      </w:divBdr>
    </w:div>
    <w:div w:id="2031106384">
      <w:marLeft w:val="480"/>
      <w:marRight w:val="0"/>
      <w:marTop w:val="0"/>
      <w:marBottom w:val="0"/>
      <w:divBdr>
        <w:top w:val="none" w:sz="0" w:space="0" w:color="auto"/>
        <w:left w:val="none" w:sz="0" w:space="0" w:color="auto"/>
        <w:bottom w:val="none" w:sz="0" w:space="0" w:color="auto"/>
        <w:right w:val="none" w:sz="0" w:space="0" w:color="auto"/>
      </w:divBdr>
    </w:div>
    <w:div w:id="2031449810">
      <w:marLeft w:val="0"/>
      <w:marRight w:val="0"/>
      <w:marTop w:val="0"/>
      <w:marBottom w:val="0"/>
      <w:divBdr>
        <w:top w:val="none" w:sz="0" w:space="0" w:color="auto"/>
        <w:left w:val="none" w:sz="0" w:space="0" w:color="auto"/>
        <w:bottom w:val="none" w:sz="0" w:space="0" w:color="auto"/>
        <w:right w:val="none" w:sz="0" w:space="0" w:color="auto"/>
      </w:divBdr>
    </w:div>
    <w:div w:id="2031642392">
      <w:marLeft w:val="0"/>
      <w:marRight w:val="0"/>
      <w:marTop w:val="0"/>
      <w:marBottom w:val="0"/>
      <w:divBdr>
        <w:top w:val="none" w:sz="0" w:space="0" w:color="auto"/>
        <w:left w:val="none" w:sz="0" w:space="0" w:color="auto"/>
        <w:bottom w:val="none" w:sz="0" w:space="0" w:color="auto"/>
        <w:right w:val="none" w:sz="0" w:space="0" w:color="auto"/>
      </w:divBdr>
    </w:div>
    <w:div w:id="2031759672">
      <w:marLeft w:val="0"/>
      <w:marRight w:val="0"/>
      <w:marTop w:val="0"/>
      <w:marBottom w:val="0"/>
      <w:divBdr>
        <w:top w:val="none" w:sz="0" w:space="0" w:color="auto"/>
        <w:left w:val="none" w:sz="0" w:space="0" w:color="auto"/>
        <w:bottom w:val="none" w:sz="0" w:space="0" w:color="auto"/>
        <w:right w:val="none" w:sz="0" w:space="0" w:color="auto"/>
      </w:divBdr>
    </w:div>
    <w:div w:id="2032101220">
      <w:marLeft w:val="480"/>
      <w:marRight w:val="0"/>
      <w:marTop w:val="0"/>
      <w:marBottom w:val="0"/>
      <w:divBdr>
        <w:top w:val="none" w:sz="0" w:space="0" w:color="auto"/>
        <w:left w:val="none" w:sz="0" w:space="0" w:color="auto"/>
        <w:bottom w:val="none" w:sz="0" w:space="0" w:color="auto"/>
        <w:right w:val="none" w:sz="0" w:space="0" w:color="auto"/>
      </w:divBdr>
    </w:div>
    <w:div w:id="2032222659">
      <w:marLeft w:val="0"/>
      <w:marRight w:val="0"/>
      <w:marTop w:val="0"/>
      <w:marBottom w:val="0"/>
      <w:divBdr>
        <w:top w:val="none" w:sz="0" w:space="0" w:color="auto"/>
        <w:left w:val="none" w:sz="0" w:space="0" w:color="auto"/>
        <w:bottom w:val="none" w:sz="0" w:space="0" w:color="auto"/>
        <w:right w:val="none" w:sz="0" w:space="0" w:color="auto"/>
      </w:divBdr>
    </w:div>
    <w:div w:id="2032341033">
      <w:marLeft w:val="0"/>
      <w:marRight w:val="0"/>
      <w:marTop w:val="0"/>
      <w:marBottom w:val="0"/>
      <w:divBdr>
        <w:top w:val="none" w:sz="0" w:space="0" w:color="auto"/>
        <w:left w:val="none" w:sz="0" w:space="0" w:color="auto"/>
        <w:bottom w:val="none" w:sz="0" w:space="0" w:color="auto"/>
        <w:right w:val="none" w:sz="0" w:space="0" w:color="auto"/>
      </w:divBdr>
    </w:div>
    <w:div w:id="2032996210">
      <w:marLeft w:val="480"/>
      <w:marRight w:val="0"/>
      <w:marTop w:val="0"/>
      <w:marBottom w:val="0"/>
      <w:divBdr>
        <w:top w:val="none" w:sz="0" w:space="0" w:color="auto"/>
        <w:left w:val="none" w:sz="0" w:space="0" w:color="auto"/>
        <w:bottom w:val="none" w:sz="0" w:space="0" w:color="auto"/>
        <w:right w:val="none" w:sz="0" w:space="0" w:color="auto"/>
      </w:divBdr>
    </w:div>
    <w:div w:id="2033023630">
      <w:marLeft w:val="0"/>
      <w:marRight w:val="0"/>
      <w:marTop w:val="0"/>
      <w:marBottom w:val="0"/>
      <w:divBdr>
        <w:top w:val="none" w:sz="0" w:space="0" w:color="auto"/>
        <w:left w:val="none" w:sz="0" w:space="0" w:color="auto"/>
        <w:bottom w:val="none" w:sz="0" w:space="0" w:color="auto"/>
        <w:right w:val="none" w:sz="0" w:space="0" w:color="auto"/>
      </w:divBdr>
    </w:div>
    <w:div w:id="2033065084">
      <w:marLeft w:val="480"/>
      <w:marRight w:val="0"/>
      <w:marTop w:val="0"/>
      <w:marBottom w:val="0"/>
      <w:divBdr>
        <w:top w:val="none" w:sz="0" w:space="0" w:color="auto"/>
        <w:left w:val="none" w:sz="0" w:space="0" w:color="auto"/>
        <w:bottom w:val="none" w:sz="0" w:space="0" w:color="auto"/>
        <w:right w:val="none" w:sz="0" w:space="0" w:color="auto"/>
      </w:divBdr>
    </w:div>
    <w:div w:id="2033606884">
      <w:marLeft w:val="0"/>
      <w:marRight w:val="0"/>
      <w:marTop w:val="0"/>
      <w:marBottom w:val="0"/>
      <w:divBdr>
        <w:top w:val="none" w:sz="0" w:space="0" w:color="auto"/>
        <w:left w:val="none" w:sz="0" w:space="0" w:color="auto"/>
        <w:bottom w:val="none" w:sz="0" w:space="0" w:color="auto"/>
        <w:right w:val="none" w:sz="0" w:space="0" w:color="auto"/>
      </w:divBdr>
    </w:div>
    <w:div w:id="2034264124">
      <w:marLeft w:val="0"/>
      <w:marRight w:val="0"/>
      <w:marTop w:val="0"/>
      <w:marBottom w:val="0"/>
      <w:divBdr>
        <w:top w:val="none" w:sz="0" w:space="0" w:color="auto"/>
        <w:left w:val="none" w:sz="0" w:space="0" w:color="auto"/>
        <w:bottom w:val="none" w:sz="0" w:space="0" w:color="auto"/>
        <w:right w:val="none" w:sz="0" w:space="0" w:color="auto"/>
      </w:divBdr>
    </w:div>
    <w:div w:id="2034456844">
      <w:marLeft w:val="0"/>
      <w:marRight w:val="0"/>
      <w:marTop w:val="0"/>
      <w:marBottom w:val="0"/>
      <w:divBdr>
        <w:top w:val="none" w:sz="0" w:space="0" w:color="auto"/>
        <w:left w:val="none" w:sz="0" w:space="0" w:color="auto"/>
        <w:bottom w:val="none" w:sz="0" w:space="0" w:color="auto"/>
        <w:right w:val="none" w:sz="0" w:space="0" w:color="auto"/>
      </w:divBdr>
    </w:div>
    <w:div w:id="2034763940">
      <w:marLeft w:val="0"/>
      <w:marRight w:val="0"/>
      <w:marTop w:val="0"/>
      <w:marBottom w:val="0"/>
      <w:divBdr>
        <w:top w:val="none" w:sz="0" w:space="0" w:color="auto"/>
        <w:left w:val="none" w:sz="0" w:space="0" w:color="auto"/>
        <w:bottom w:val="none" w:sz="0" w:space="0" w:color="auto"/>
        <w:right w:val="none" w:sz="0" w:space="0" w:color="auto"/>
      </w:divBdr>
    </w:div>
    <w:div w:id="2035186467">
      <w:marLeft w:val="0"/>
      <w:marRight w:val="0"/>
      <w:marTop w:val="0"/>
      <w:marBottom w:val="0"/>
      <w:divBdr>
        <w:top w:val="none" w:sz="0" w:space="0" w:color="auto"/>
        <w:left w:val="none" w:sz="0" w:space="0" w:color="auto"/>
        <w:bottom w:val="none" w:sz="0" w:space="0" w:color="auto"/>
        <w:right w:val="none" w:sz="0" w:space="0" w:color="auto"/>
      </w:divBdr>
    </w:div>
    <w:div w:id="2035230440">
      <w:marLeft w:val="0"/>
      <w:marRight w:val="0"/>
      <w:marTop w:val="0"/>
      <w:marBottom w:val="0"/>
      <w:divBdr>
        <w:top w:val="none" w:sz="0" w:space="0" w:color="auto"/>
        <w:left w:val="none" w:sz="0" w:space="0" w:color="auto"/>
        <w:bottom w:val="none" w:sz="0" w:space="0" w:color="auto"/>
        <w:right w:val="none" w:sz="0" w:space="0" w:color="auto"/>
      </w:divBdr>
    </w:div>
    <w:div w:id="2035306895">
      <w:marLeft w:val="480"/>
      <w:marRight w:val="0"/>
      <w:marTop w:val="0"/>
      <w:marBottom w:val="0"/>
      <w:divBdr>
        <w:top w:val="none" w:sz="0" w:space="0" w:color="auto"/>
        <w:left w:val="none" w:sz="0" w:space="0" w:color="auto"/>
        <w:bottom w:val="none" w:sz="0" w:space="0" w:color="auto"/>
        <w:right w:val="none" w:sz="0" w:space="0" w:color="auto"/>
      </w:divBdr>
    </w:div>
    <w:div w:id="2035375345">
      <w:marLeft w:val="480"/>
      <w:marRight w:val="0"/>
      <w:marTop w:val="0"/>
      <w:marBottom w:val="0"/>
      <w:divBdr>
        <w:top w:val="none" w:sz="0" w:space="0" w:color="auto"/>
        <w:left w:val="none" w:sz="0" w:space="0" w:color="auto"/>
        <w:bottom w:val="none" w:sz="0" w:space="0" w:color="auto"/>
        <w:right w:val="none" w:sz="0" w:space="0" w:color="auto"/>
      </w:divBdr>
    </w:div>
    <w:div w:id="2035691900">
      <w:marLeft w:val="480"/>
      <w:marRight w:val="0"/>
      <w:marTop w:val="0"/>
      <w:marBottom w:val="0"/>
      <w:divBdr>
        <w:top w:val="none" w:sz="0" w:space="0" w:color="auto"/>
        <w:left w:val="none" w:sz="0" w:space="0" w:color="auto"/>
        <w:bottom w:val="none" w:sz="0" w:space="0" w:color="auto"/>
        <w:right w:val="none" w:sz="0" w:space="0" w:color="auto"/>
      </w:divBdr>
    </w:div>
    <w:div w:id="2036079311">
      <w:marLeft w:val="0"/>
      <w:marRight w:val="0"/>
      <w:marTop w:val="0"/>
      <w:marBottom w:val="0"/>
      <w:divBdr>
        <w:top w:val="none" w:sz="0" w:space="0" w:color="auto"/>
        <w:left w:val="none" w:sz="0" w:space="0" w:color="auto"/>
        <w:bottom w:val="none" w:sz="0" w:space="0" w:color="auto"/>
        <w:right w:val="none" w:sz="0" w:space="0" w:color="auto"/>
      </w:divBdr>
    </w:div>
    <w:div w:id="2036688044">
      <w:marLeft w:val="0"/>
      <w:marRight w:val="0"/>
      <w:marTop w:val="0"/>
      <w:marBottom w:val="0"/>
      <w:divBdr>
        <w:top w:val="none" w:sz="0" w:space="0" w:color="auto"/>
        <w:left w:val="none" w:sz="0" w:space="0" w:color="auto"/>
        <w:bottom w:val="none" w:sz="0" w:space="0" w:color="auto"/>
        <w:right w:val="none" w:sz="0" w:space="0" w:color="auto"/>
      </w:divBdr>
    </w:div>
    <w:div w:id="2037004604">
      <w:marLeft w:val="480"/>
      <w:marRight w:val="0"/>
      <w:marTop w:val="0"/>
      <w:marBottom w:val="0"/>
      <w:divBdr>
        <w:top w:val="none" w:sz="0" w:space="0" w:color="auto"/>
        <w:left w:val="none" w:sz="0" w:space="0" w:color="auto"/>
        <w:bottom w:val="none" w:sz="0" w:space="0" w:color="auto"/>
        <w:right w:val="none" w:sz="0" w:space="0" w:color="auto"/>
      </w:divBdr>
    </w:div>
    <w:div w:id="2037389870">
      <w:marLeft w:val="480"/>
      <w:marRight w:val="0"/>
      <w:marTop w:val="0"/>
      <w:marBottom w:val="0"/>
      <w:divBdr>
        <w:top w:val="none" w:sz="0" w:space="0" w:color="auto"/>
        <w:left w:val="none" w:sz="0" w:space="0" w:color="auto"/>
        <w:bottom w:val="none" w:sz="0" w:space="0" w:color="auto"/>
        <w:right w:val="none" w:sz="0" w:space="0" w:color="auto"/>
      </w:divBdr>
    </w:div>
    <w:div w:id="2037465603">
      <w:marLeft w:val="0"/>
      <w:marRight w:val="0"/>
      <w:marTop w:val="0"/>
      <w:marBottom w:val="0"/>
      <w:divBdr>
        <w:top w:val="none" w:sz="0" w:space="0" w:color="auto"/>
        <w:left w:val="none" w:sz="0" w:space="0" w:color="auto"/>
        <w:bottom w:val="none" w:sz="0" w:space="0" w:color="auto"/>
        <w:right w:val="none" w:sz="0" w:space="0" w:color="auto"/>
      </w:divBdr>
    </w:div>
    <w:div w:id="2037466087">
      <w:marLeft w:val="0"/>
      <w:marRight w:val="0"/>
      <w:marTop w:val="0"/>
      <w:marBottom w:val="0"/>
      <w:divBdr>
        <w:top w:val="none" w:sz="0" w:space="0" w:color="auto"/>
        <w:left w:val="none" w:sz="0" w:space="0" w:color="auto"/>
        <w:bottom w:val="none" w:sz="0" w:space="0" w:color="auto"/>
        <w:right w:val="none" w:sz="0" w:space="0" w:color="auto"/>
      </w:divBdr>
    </w:div>
    <w:div w:id="2037653210">
      <w:marLeft w:val="480"/>
      <w:marRight w:val="0"/>
      <w:marTop w:val="0"/>
      <w:marBottom w:val="0"/>
      <w:divBdr>
        <w:top w:val="none" w:sz="0" w:space="0" w:color="auto"/>
        <w:left w:val="none" w:sz="0" w:space="0" w:color="auto"/>
        <w:bottom w:val="none" w:sz="0" w:space="0" w:color="auto"/>
        <w:right w:val="none" w:sz="0" w:space="0" w:color="auto"/>
      </w:divBdr>
    </w:div>
    <w:div w:id="2037845706">
      <w:marLeft w:val="0"/>
      <w:marRight w:val="0"/>
      <w:marTop w:val="0"/>
      <w:marBottom w:val="0"/>
      <w:divBdr>
        <w:top w:val="none" w:sz="0" w:space="0" w:color="auto"/>
        <w:left w:val="none" w:sz="0" w:space="0" w:color="auto"/>
        <w:bottom w:val="none" w:sz="0" w:space="0" w:color="auto"/>
        <w:right w:val="none" w:sz="0" w:space="0" w:color="auto"/>
      </w:divBdr>
    </w:div>
    <w:div w:id="2038965533">
      <w:marLeft w:val="0"/>
      <w:marRight w:val="0"/>
      <w:marTop w:val="0"/>
      <w:marBottom w:val="0"/>
      <w:divBdr>
        <w:top w:val="none" w:sz="0" w:space="0" w:color="auto"/>
        <w:left w:val="none" w:sz="0" w:space="0" w:color="auto"/>
        <w:bottom w:val="none" w:sz="0" w:space="0" w:color="auto"/>
        <w:right w:val="none" w:sz="0" w:space="0" w:color="auto"/>
      </w:divBdr>
    </w:div>
    <w:div w:id="2039233463">
      <w:marLeft w:val="480"/>
      <w:marRight w:val="0"/>
      <w:marTop w:val="0"/>
      <w:marBottom w:val="0"/>
      <w:divBdr>
        <w:top w:val="none" w:sz="0" w:space="0" w:color="auto"/>
        <w:left w:val="none" w:sz="0" w:space="0" w:color="auto"/>
        <w:bottom w:val="none" w:sz="0" w:space="0" w:color="auto"/>
        <w:right w:val="none" w:sz="0" w:space="0" w:color="auto"/>
      </w:divBdr>
    </w:div>
    <w:div w:id="2039626515">
      <w:marLeft w:val="0"/>
      <w:marRight w:val="0"/>
      <w:marTop w:val="0"/>
      <w:marBottom w:val="0"/>
      <w:divBdr>
        <w:top w:val="none" w:sz="0" w:space="0" w:color="auto"/>
        <w:left w:val="none" w:sz="0" w:space="0" w:color="auto"/>
        <w:bottom w:val="none" w:sz="0" w:space="0" w:color="auto"/>
        <w:right w:val="none" w:sz="0" w:space="0" w:color="auto"/>
      </w:divBdr>
    </w:div>
    <w:div w:id="2040037161">
      <w:marLeft w:val="0"/>
      <w:marRight w:val="0"/>
      <w:marTop w:val="0"/>
      <w:marBottom w:val="0"/>
      <w:divBdr>
        <w:top w:val="none" w:sz="0" w:space="0" w:color="auto"/>
        <w:left w:val="none" w:sz="0" w:space="0" w:color="auto"/>
        <w:bottom w:val="none" w:sz="0" w:space="0" w:color="auto"/>
        <w:right w:val="none" w:sz="0" w:space="0" w:color="auto"/>
      </w:divBdr>
    </w:div>
    <w:div w:id="2040351092">
      <w:marLeft w:val="480"/>
      <w:marRight w:val="0"/>
      <w:marTop w:val="0"/>
      <w:marBottom w:val="0"/>
      <w:divBdr>
        <w:top w:val="none" w:sz="0" w:space="0" w:color="auto"/>
        <w:left w:val="none" w:sz="0" w:space="0" w:color="auto"/>
        <w:bottom w:val="none" w:sz="0" w:space="0" w:color="auto"/>
        <w:right w:val="none" w:sz="0" w:space="0" w:color="auto"/>
      </w:divBdr>
    </w:div>
    <w:div w:id="2040624985">
      <w:marLeft w:val="0"/>
      <w:marRight w:val="0"/>
      <w:marTop w:val="0"/>
      <w:marBottom w:val="0"/>
      <w:divBdr>
        <w:top w:val="none" w:sz="0" w:space="0" w:color="auto"/>
        <w:left w:val="none" w:sz="0" w:space="0" w:color="auto"/>
        <w:bottom w:val="none" w:sz="0" w:space="0" w:color="auto"/>
        <w:right w:val="none" w:sz="0" w:space="0" w:color="auto"/>
      </w:divBdr>
    </w:div>
    <w:div w:id="2041085282">
      <w:marLeft w:val="480"/>
      <w:marRight w:val="0"/>
      <w:marTop w:val="0"/>
      <w:marBottom w:val="0"/>
      <w:divBdr>
        <w:top w:val="none" w:sz="0" w:space="0" w:color="auto"/>
        <w:left w:val="none" w:sz="0" w:space="0" w:color="auto"/>
        <w:bottom w:val="none" w:sz="0" w:space="0" w:color="auto"/>
        <w:right w:val="none" w:sz="0" w:space="0" w:color="auto"/>
      </w:divBdr>
    </w:div>
    <w:div w:id="2041585311">
      <w:marLeft w:val="480"/>
      <w:marRight w:val="0"/>
      <w:marTop w:val="0"/>
      <w:marBottom w:val="0"/>
      <w:divBdr>
        <w:top w:val="none" w:sz="0" w:space="0" w:color="auto"/>
        <w:left w:val="none" w:sz="0" w:space="0" w:color="auto"/>
        <w:bottom w:val="none" w:sz="0" w:space="0" w:color="auto"/>
        <w:right w:val="none" w:sz="0" w:space="0" w:color="auto"/>
      </w:divBdr>
    </w:div>
    <w:div w:id="2041970715">
      <w:marLeft w:val="480"/>
      <w:marRight w:val="0"/>
      <w:marTop w:val="0"/>
      <w:marBottom w:val="0"/>
      <w:divBdr>
        <w:top w:val="none" w:sz="0" w:space="0" w:color="auto"/>
        <w:left w:val="none" w:sz="0" w:space="0" w:color="auto"/>
        <w:bottom w:val="none" w:sz="0" w:space="0" w:color="auto"/>
        <w:right w:val="none" w:sz="0" w:space="0" w:color="auto"/>
      </w:divBdr>
    </w:div>
    <w:div w:id="2042316446">
      <w:marLeft w:val="0"/>
      <w:marRight w:val="0"/>
      <w:marTop w:val="0"/>
      <w:marBottom w:val="0"/>
      <w:divBdr>
        <w:top w:val="none" w:sz="0" w:space="0" w:color="auto"/>
        <w:left w:val="none" w:sz="0" w:space="0" w:color="auto"/>
        <w:bottom w:val="none" w:sz="0" w:space="0" w:color="auto"/>
        <w:right w:val="none" w:sz="0" w:space="0" w:color="auto"/>
      </w:divBdr>
    </w:div>
    <w:div w:id="2042319923">
      <w:marLeft w:val="480"/>
      <w:marRight w:val="0"/>
      <w:marTop w:val="0"/>
      <w:marBottom w:val="0"/>
      <w:divBdr>
        <w:top w:val="none" w:sz="0" w:space="0" w:color="auto"/>
        <w:left w:val="none" w:sz="0" w:space="0" w:color="auto"/>
        <w:bottom w:val="none" w:sz="0" w:space="0" w:color="auto"/>
        <w:right w:val="none" w:sz="0" w:space="0" w:color="auto"/>
      </w:divBdr>
    </w:div>
    <w:div w:id="2043047424">
      <w:marLeft w:val="480"/>
      <w:marRight w:val="0"/>
      <w:marTop w:val="0"/>
      <w:marBottom w:val="0"/>
      <w:divBdr>
        <w:top w:val="none" w:sz="0" w:space="0" w:color="auto"/>
        <w:left w:val="none" w:sz="0" w:space="0" w:color="auto"/>
        <w:bottom w:val="none" w:sz="0" w:space="0" w:color="auto"/>
        <w:right w:val="none" w:sz="0" w:space="0" w:color="auto"/>
      </w:divBdr>
    </w:div>
    <w:div w:id="2044361685">
      <w:marLeft w:val="480"/>
      <w:marRight w:val="0"/>
      <w:marTop w:val="0"/>
      <w:marBottom w:val="0"/>
      <w:divBdr>
        <w:top w:val="none" w:sz="0" w:space="0" w:color="auto"/>
        <w:left w:val="none" w:sz="0" w:space="0" w:color="auto"/>
        <w:bottom w:val="none" w:sz="0" w:space="0" w:color="auto"/>
        <w:right w:val="none" w:sz="0" w:space="0" w:color="auto"/>
      </w:divBdr>
    </w:div>
    <w:div w:id="2044361835">
      <w:marLeft w:val="0"/>
      <w:marRight w:val="0"/>
      <w:marTop w:val="0"/>
      <w:marBottom w:val="0"/>
      <w:divBdr>
        <w:top w:val="none" w:sz="0" w:space="0" w:color="auto"/>
        <w:left w:val="none" w:sz="0" w:space="0" w:color="auto"/>
        <w:bottom w:val="none" w:sz="0" w:space="0" w:color="auto"/>
        <w:right w:val="none" w:sz="0" w:space="0" w:color="auto"/>
      </w:divBdr>
    </w:div>
    <w:div w:id="2044819128">
      <w:marLeft w:val="0"/>
      <w:marRight w:val="0"/>
      <w:marTop w:val="0"/>
      <w:marBottom w:val="0"/>
      <w:divBdr>
        <w:top w:val="none" w:sz="0" w:space="0" w:color="auto"/>
        <w:left w:val="none" w:sz="0" w:space="0" w:color="auto"/>
        <w:bottom w:val="none" w:sz="0" w:space="0" w:color="auto"/>
        <w:right w:val="none" w:sz="0" w:space="0" w:color="auto"/>
      </w:divBdr>
    </w:div>
    <w:div w:id="2044820575">
      <w:marLeft w:val="0"/>
      <w:marRight w:val="0"/>
      <w:marTop w:val="0"/>
      <w:marBottom w:val="0"/>
      <w:divBdr>
        <w:top w:val="none" w:sz="0" w:space="0" w:color="auto"/>
        <w:left w:val="none" w:sz="0" w:space="0" w:color="auto"/>
        <w:bottom w:val="none" w:sz="0" w:space="0" w:color="auto"/>
        <w:right w:val="none" w:sz="0" w:space="0" w:color="auto"/>
      </w:divBdr>
    </w:div>
    <w:div w:id="2044936469">
      <w:marLeft w:val="480"/>
      <w:marRight w:val="0"/>
      <w:marTop w:val="0"/>
      <w:marBottom w:val="0"/>
      <w:divBdr>
        <w:top w:val="none" w:sz="0" w:space="0" w:color="auto"/>
        <w:left w:val="none" w:sz="0" w:space="0" w:color="auto"/>
        <w:bottom w:val="none" w:sz="0" w:space="0" w:color="auto"/>
        <w:right w:val="none" w:sz="0" w:space="0" w:color="auto"/>
      </w:divBdr>
    </w:div>
    <w:div w:id="2045011008">
      <w:marLeft w:val="0"/>
      <w:marRight w:val="0"/>
      <w:marTop w:val="0"/>
      <w:marBottom w:val="0"/>
      <w:divBdr>
        <w:top w:val="none" w:sz="0" w:space="0" w:color="auto"/>
        <w:left w:val="none" w:sz="0" w:space="0" w:color="auto"/>
        <w:bottom w:val="none" w:sz="0" w:space="0" w:color="auto"/>
        <w:right w:val="none" w:sz="0" w:space="0" w:color="auto"/>
      </w:divBdr>
    </w:div>
    <w:div w:id="2045278879">
      <w:marLeft w:val="480"/>
      <w:marRight w:val="0"/>
      <w:marTop w:val="0"/>
      <w:marBottom w:val="0"/>
      <w:divBdr>
        <w:top w:val="none" w:sz="0" w:space="0" w:color="auto"/>
        <w:left w:val="none" w:sz="0" w:space="0" w:color="auto"/>
        <w:bottom w:val="none" w:sz="0" w:space="0" w:color="auto"/>
        <w:right w:val="none" w:sz="0" w:space="0" w:color="auto"/>
      </w:divBdr>
    </w:div>
    <w:div w:id="2046444947">
      <w:marLeft w:val="0"/>
      <w:marRight w:val="0"/>
      <w:marTop w:val="0"/>
      <w:marBottom w:val="0"/>
      <w:divBdr>
        <w:top w:val="none" w:sz="0" w:space="0" w:color="auto"/>
        <w:left w:val="none" w:sz="0" w:space="0" w:color="auto"/>
        <w:bottom w:val="none" w:sz="0" w:space="0" w:color="auto"/>
        <w:right w:val="none" w:sz="0" w:space="0" w:color="auto"/>
      </w:divBdr>
    </w:div>
    <w:div w:id="2046712833">
      <w:marLeft w:val="480"/>
      <w:marRight w:val="0"/>
      <w:marTop w:val="0"/>
      <w:marBottom w:val="0"/>
      <w:divBdr>
        <w:top w:val="none" w:sz="0" w:space="0" w:color="auto"/>
        <w:left w:val="none" w:sz="0" w:space="0" w:color="auto"/>
        <w:bottom w:val="none" w:sz="0" w:space="0" w:color="auto"/>
        <w:right w:val="none" w:sz="0" w:space="0" w:color="auto"/>
      </w:divBdr>
    </w:div>
    <w:div w:id="2047169835">
      <w:marLeft w:val="0"/>
      <w:marRight w:val="0"/>
      <w:marTop w:val="0"/>
      <w:marBottom w:val="0"/>
      <w:divBdr>
        <w:top w:val="none" w:sz="0" w:space="0" w:color="auto"/>
        <w:left w:val="none" w:sz="0" w:space="0" w:color="auto"/>
        <w:bottom w:val="none" w:sz="0" w:space="0" w:color="auto"/>
        <w:right w:val="none" w:sz="0" w:space="0" w:color="auto"/>
      </w:divBdr>
    </w:div>
    <w:div w:id="2047676136">
      <w:marLeft w:val="480"/>
      <w:marRight w:val="0"/>
      <w:marTop w:val="0"/>
      <w:marBottom w:val="0"/>
      <w:divBdr>
        <w:top w:val="none" w:sz="0" w:space="0" w:color="auto"/>
        <w:left w:val="none" w:sz="0" w:space="0" w:color="auto"/>
        <w:bottom w:val="none" w:sz="0" w:space="0" w:color="auto"/>
        <w:right w:val="none" w:sz="0" w:space="0" w:color="auto"/>
      </w:divBdr>
    </w:div>
    <w:div w:id="2048021163">
      <w:marLeft w:val="480"/>
      <w:marRight w:val="0"/>
      <w:marTop w:val="0"/>
      <w:marBottom w:val="0"/>
      <w:divBdr>
        <w:top w:val="none" w:sz="0" w:space="0" w:color="auto"/>
        <w:left w:val="none" w:sz="0" w:space="0" w:color="auto"/>
        <w:bottom w:val="none" w:sz="0" w:space="0" w:color="auto"/>
        <w:right w:val="none" w:sz="0" w:space="0" w:color="auto"/>
      </w:divBdr>
    </w:div>
    <w:div w:id="2048025916">
      <w:marLeft w:val="0"/>
      <w:marRight w:val="0"/>
      <w:marTop w:val="0"/>
      <w:marBottom w:val="0"/>
      <w:divBdr>
        <w:top w:val="none" w:sz="0" w:space="0" w:color="auto"/>
        <w:left w:val="none" w:sz="0" w:space="0" w:color="auto"/>
        <w:bottom w:val="none" w:sz="0" w:space="0" w:color="auto"/>
        <w:right w:val="none" w:sz="0" w:space="0" w:color="auto"/>
      </w:divBdr>
    </w:div>
    <w:div w:id="2048143394">
      <w:marLeft w:val="0"/>
      <w:marRight w:val="0"/>
      <w:marTop w:val="0"/>
      <w:marBottom w:val="0"/>
      <w:divBdr>
        <w:top w:val="none" w:sz="0" w:space="0" w:color="auto"/>
        <w:left w:val="none" w:sz="0" w:space="0" w:color="auto"/>
        <w:bottom w:val="none" w:sz="0" w:space="0" w:color="auto"/>
        <w:right w:val="none" w:sz="0" w:space="0" w:color="auto"/>
      </w:divBdr>
    </w:div>
    <w:div w:id="2048337686">
      <w:marLeft w:val="480"/>
      <w:marRight w:val="0"/>
      <w:marTop w:val="0"/>
      <w:marBottom w:val="0"/>
      <w:divBdr>
        <w:top w:val="none" w:sz="0" w:space="0" w:color="auto"/>
        <w:left w:val="none" w:sz="0" w:space="0" w:color="auto"/>
        <w:bottom w:val="none" w:sz="0" w:space="0" w:color="auto"/>
        <w:right w:val="none" w:sz="0" w:space="0" w:color="auto"/>
      </w:divBdr>
    </w:div>
    <w:div w:id="2049715083">
      <w:marLeft w:val="0"/>
      <w:marRight w:val="0"/>
      <w:marTop w:val="0"/>
      <w:marBottom w:val="0"/>
      <w:divBdr>
        <w:top w:val="none" w:sz="0" w:space="0" w:color="auto"/>
        <w:left w:val="none" w:sz="0" w:space="0" w:color="auto"/>
        <w:bottom w:val="none" w:sz="0" w:space="0" w:color="auto"/>
        <w:right w:val="none" w:sz="0" w:space="0" w:color="auto"/>
      </w:divBdr>
    </w:div>
    <w:div w:id="2050563195">
      <w:marLeft w:val="0"/>
      <w:marRight w:val="0"/>
      <w:marTop w:val="0"/>
      <w:marBottom w:val="0"/>
      <w:divBdr>
        <w:top w:val="none" w:sz="0" w:space="0" w:color="auto"/>
        <w:left w:val="none" w:sz="0" w:space="0" w:color="auto"/>
        <w:bottom w:val="none" w:sz="0" w:space="0" w:color="auto"/>
        <w:right w:val="none" w:sz="0" w:space="0" w:color="auto"/>
      </w:divBdr>
    </w:div>
    <w:div w:id="2050572274">
      <w:marLeft w:val="480"/>
      <w:marRight w:val="0"/>
      <w:marTop w:val="0"/>
      <w:marBottom w:val="0"/>
      <w:divBdr>
        <w:top w:val="none" w:sz="0" w:space="0" w:color="auto"/>
        <w:left w:val="none" w:sz="0" w:space="0" w:color="auto"/>
        <w:bottom w:val="none" w:sz="0" w:space="0" w:color="auto"/>
        <w:right w:val="none" w:sz="0" w:space="0" w:color="auto"/>
      </w:divBdr>
    </w:div>
    <w:div w:id="2050910031">
      <w:marLeft w:val="0"/>
      <w:marRight w:val="0"/>
      <w:marTop w:val="0"/>
      <w:marBottom w:val="0"/>
      <w:divBdr>
        <w:top w:val="none" w:sz="0" w:space="0" w:color="auto"/>
        <w:left w:val="none" w:sz="0" w:space="0" w:color="auto"/>
        <w:bottom w:val="none" w:sz="0" w:space="0" w:color="auto"/>
        <w:right w:val="none" w:sz="0" w:space="0" w:color="auto"/>
      </w:divBdr>
    </w:div>
    <w:div w:id="2051101138">
      <w:marLeft w:val="480"/>
      <w:marRight w:val="0"/>
      <w:marTop w:val="0"/>
      <w:marBottom w:val="0"/>
      <w:divBdr>
        <w:top w:val="none" w:sz="0" w:space="0" w:color="auto"/>
        <w:left w:val="none" w:sz="0" w:space="0" w:color="auto"/>
        <w:bottom w:val="none" w:sz="0" w:space="0" w:color="auto"/>
        <w:right w:val="none" w:sz="0" w:space="0" w:color="auto"/>
      </w:divBdr>
    </w:div>
    <w:div w:id="2051108066">
      <w:marLeft w:val="480"/>
      <w:marRight w:val="0"/>
      <w:marTop w:val="0"/>
      <w:marBottom w:val="0"/>
      <w:divBdr>
        <w:top w:val="none" w:sz="0" w:space="0" w:color="auto"/>
        <w:left w:val="none" w:sz="0" w:space="0" w:color="auto"/>
        <w:bottom w:val="none" w:sz="0" w:space="0" w:color="auto"/>
        <w:right w:val="none" w:sz="0" w:space="0" w:color="auto"/>
      </w:divBdr>
    </w:div>
    <w:div w:id="2051146904">
      <w:marLeft w:val="480"/>
      <w:marRight w:val="0"/>
      <w:marTop w:val="0"/>
      <w:marBottom w:val="0"/>
      <w:divBdr>
        <w:top w:val="none" w:sz="0" w:space="0" w:color="auto"/>
        <w:left w:val="none" w:sz="0" w:space="0" w:color="auto"/>
        <w:bottom w:val="none" w:sz="0" w:space="0" w:color="auto"/>
        <w:right w:val="none" w:sz="0" w:space="0" w:color="auto"/>
      </w:divBdr>
    </w:div>
    <w:div w:id="2051218786">
      <w:marLeft w:val="480"/>
      <w:marRight w:val="0"/>
      <w:marTop w:val="0"/>
      <w:marBottom w:val="0"/>
      <w:divBdr>
        <w:top w:val="none" w:sz="0" w:space="0" w:color="auto"/>
        <w:left w:val="none" w:sz="0" w:space="0" w:color="auto"/>
        <w:bottom w:val="none" w:sz="0" w:space="0" w:color="auto"/>
        <w:right w:val="none" w:sz="0" w:space="0" w:color="auto"/>
      </w:divBdr>
    </w:div>
    <w:div w:id="2051227318">
      <w:marLeft w:val="0"/>
      <w:marRight w:val="0"/>
      <w:marTop w:val="0"/>
      <w:marBottom w:val="0"/>
      <w:divBdr>
        <w:top w:val="none" w:sz="0" w:space="0" w:color="auto"/>
        <w:left w:val="none" w:sz="0" w:space="0" w:color="auto"/>
        <w:bottom w:val="none" w:sz="0" w:space="0" w:color="auto"/>
        <w:right w:val="none" w:sz="0" w:space="0" w:color="auto"/>
      </w:divBdr>
    </w:div>
    <w:div w:id="2051297747">
      <w:marLeft w:val="480"/>
      <w:marRight w:val="0"/>
      <w:marTop w:val="0"/>
      <w:marBottom w:val="0"/>
      <w:divBdr>
        <w:top w:val="none" w:sz="0" w:space="0" w:color="auto"/>
        <w:left w:val="none" w:sz="0" w:space="0" w:color="auto"/>
        <w:bottom w:val="none" w:sz="0" w:space="0" w:color="auto"/>
        <w:right w:val="none" w:sz="0" w:space="0" w:color="auto"/>
      </w:divBdr>
    </w:div>
    <w:div w:id="2051370608">
      <w:marLeft w:val="480"/>
      <w:marRight w:val="0"/>
      <w:marTop w:val="0"/>
      <w:marBottom w:val="0"/>
      <w:divBdr>
        <w:top w:val="none" w:sz="0" w:space="0" w:color="auto"/>
        <w:left w:val="none" w:sz="0" w:space="0" w:color="auto"/>
        <w:bottom w:val="none" w:sz="0" w:space="0" w:color="auto"/>
        <w:right w:val="none" w:sz="0" w:space="0" w:color="auto"/>
      </w:divBdr>
    </w:div>
    <w:div w:id="2052262881">
      <w:marLeft w:val="480"/>
      <w:marRight w:val="0"/>
      <w:marTop w:val="0"/>
      <w:marBottom w:val="0"/>
      <w:divBdr>
        <w:top w:val="none" w:sz="0" w:space="0" w:color="auto"/>
        <w:left w:val="none" w:sz="0" w:space="0" w:color="auto"/>
        <w:bottom w:val="none" w:sz="0" w:space="0" w:color="auto"/>
        <w:right w:val="none" w:sz="0" w:space="0" w:color="auto"/>
      </w:divBdr>
    </w:div>
    <w:div w:id="2052265028">
      <w:marLeft w:val="480"/>
      <w:marRight w:val="0"/>
      <w:marTop w:val="0"/>
      <w:marBottom w:val="0"/>
      <w:divBdr>
        <w:top w:val="none" w:sz="0" w:space="0" w:color="auto"/>
        <w:left w:val="none" w:sz="0" w:space="0" w:color="auto"/>
        <w:bottom w:val="none" w:sz="0" w:space="0" w:color="auto"/>
        <w:right w:val="none" w:sz="0" w:space="0" w:color="auto"/>
      </w:divBdr>
    </w:div>
    <w:div w:id="2052265634">
      <w:marLeft w:val="480"/>
      <w:marRight w:val="0"/>
      <w:marTop w:val="0"/>
      <w:marBottom w:val="0"/>
      <w:divBdr>
        <w:top w:val="none" w:sz="0" w:space="0" w:color="auto"/>
        <w:left w:val="none" w:sz="0" w:space="0" w:color="auto"/>
        <w:bottom w:val="none" w:sz="0" w:space="0" w:color="auto"/>
        <w:right w:val="none" w:sz="0" w:space="0" w:color="auto"/>
      </w:divBdr>
    </w:div>
    <w:div w:id="2052461318">
      <w:marLeft w:val="0"/>
      <w:marRight w:val="0"/>
      <w:marTop w:val="0"/>
      <w:marBottom w:val="0"/>
      <w:divBdr>
        <w:top w:val="none" w:sz="0" w:space="0" w:color="auto"/>
        <w:left w:val="none" w:sz="0" w:space="0" w:color="auto"/>
        <w:bottom w:val="none" w:sz="0" w:space="0" w:color="auto"/>
        <w:right w:val="none" w:sz="0" w:space="0" w:color="auto"/>
      </w:divBdr>
    </w:div>
    <w:div w:id="2052882000">
      <w:marLeft w:val="480"/>
      <w:marRight w:val="0"/>
      <w:marTop w:val="0"/>
      <w:marBottom w:val="0"/>
      <w:divBdr>
        <w:top w:val="none" w:sz="0" w:space="0" w:color="auto"/>
        <w:left w:val="none" w:sz="0" w:space="0" w:color="auto"/>
        <w:bottom w:val="none" w:sz="0" w:space="0" w:color="auto"/>
        <w:right w:val="none" w:sz="0" w:space="0" w:color="auto"/>
      </w:divBdr>
    </w:div>
    <w:div w:id="2053116048">
      <w:marLeft w:val="480"/>
      <w:marRight w:val="0"/>
      <w:marTop w:val="0"/>
      <w:marBottom w:val="0"/>
      <w:divBdr>
        <w:top w:val="none" w:sz="0" w:space="0" w:color="auto"/>
        <w:left w:val="none" w:sz="0" w:space="0" w:color="auto"/>
        <w:bottom w:val="none" w:sz="0" w:space="0" w:color="auto"/>
        <w:right w:val="none" w:sz="0" w:space="0" w:color="auto"/>
      </w:divBdr>
    </w:div>
    <w:div w:id="2053311507">
      <w:marLeft w:val="0"/>
      <w:marRight w:val="0"/>
      <w:marTop w:val="0"/>
      <w:marBottom w:val="0"/>
      <w:divBdr>
        <w:top w:val="none" w:sz="0" w:space="0" w:color="auto"/>
        <w:left w:val="none" w:sz="0" w:space="0" w:color="auto"/>
        <w:bottom w:val="none" w:sz="0" w:space="0" w:color="auto"/>
        <w:right w:val="none" w:sz="0" w:space="0" w:color="auto"/>
      </w:divBdr>
    </w:div>
    <w:div w:id="2053380472">
      <w:marLeft w:val="480"/>
      <w:marRight w:val="0"/>
      <w:marTop w:val="0"/>
      <w:marBottom w:val="0"/>
      <w:divBdr>
        <w:top w:val="none" w:sz="0" w:space="0" w:color="auto"/>
        <w:left w:val="none" w:sz="0" w:space="0" w:color="auto"/>
        <w:bottom w:val="none" w:sz="0" w:space="0" w:color="auto"/>
        <w:right w:val="none" w:sz="0" w:space="0" w:color="auto"/>
      </w:divBdr>
    </w:div>
    <w:div w:id="2053458826">
      <w:marLeft w:val="480"/>
      <w:marRight w:val="0"/>
      <w:marTop w:val="0"/>
      <w:marBottom w:val="0"/>
      <w:divBdr>
        <w:top w:val="none" w:sz="0" w:space="0" w:color="auto"/>
        <w:left w:val="none" w:sz="0" w:space="0" w:color="auto"/>
        <w:bottom w:val="none" w:sz="0" w:space="0" w:color="auto"/>
        <w:right w:val="none" w:sz="0" w:space="0" w:color="auto"/>
      </w:divBdr>
    </w:div>
    <w:div w:id="2053461618">
      <w:marLeft w:val="480"/>
      <w:marRight w:val="0"/>
      <w:marTop w:val="0"/>
      <w:marBottom w:val="0"/>
      <w:divBdr>
        <w:top w:val="none" w:sz="0" w:space="0" w:color="auto"/>
        <w:left w:val="none" w:sz="0" w:space="0" w:color="auto"/>
        <w:bottom w:val="none" w:sz="0" w:space="0" w:color="auto"/>
        <w:right w:val="none" w:sz="0" w:space="0" w:color="auto"/>
      </w:divBdr>
    </w:div>
    <w:div w:id="2054042405">
      <w:marLeft w:val="480"/>
      <w:marRight w:val="0"/>
      <w:marTop w:val="0"/>
      <w:marBottom w:val="0"/>
      <w:divBdr>
        <w:top w:val="none" w:sz="0" w:space="0" w:color="auto"/>
        <w:left w:val="none" w:sz="0" w:space="0" w:color="auto"/>
        <w:bottom w:val="none" w:sz="0" w:space="0" w:color="auto"/>
        <w:right w:val="none" w:sz="0" w:space="0" w:color="auto"/>
      </w:divBdr>
    </w:div>
    <w:div w:id="2054115430">
      <w:marLeft w:val="480"/>
      <w:marRight w:val="0"/>
      <w:marTop w:val="0"/>
      <w:marBottom w:val="0"/>
      <w:divBdr>
        <w:top w:val="none" w:sz="0" w:space="0" w:color="auto"/>
        <w:left w:val="none" w:sz="0" w:space="0" w:color="auto"/>
        <w:bottom w:val="none" w:sz="0" w:space="0" w:color="auto"/>
        <w:right w:val="none" w:sz="0" w:space="0" w:color="auto"/>
      </w:divBdr>
    </w:div>
    <w:div w:id="2054504227">
      <w:marLeft w:val="480"/>
      <w:marRight w:val="0"/>
      <w:marTop w:val="0"/>
      <w:marBottom w:val="0"/>
      <w:divBdr>
        <w:top w:val="none" w:sz="0" w:space="0" w:color="auto"/>
        <w:left w:val="none" w:sz="0" w:space="0" w:color="auto"/>
        <w:bottom w:val="none" w:sz="0" w:space="0" w:color="auto"/>
        <w:right w:val="none" w:sz="0" w:space="0" w:color="auto"/>
      </w:divBdr>
    </w:div>
    <w:div w:id="2054844266">
      <w:marLeft w:val="0"/>
      <w:marRight w:val="0"/>
      <w:marTop w:val="0"/>
      <w:marBottom w:val="0"/>
      <w:divBdr>
        <w:top w:val="none" w:sz="0" w:space="0" w:color="auto"/>
        <w:left w:val="none" w:sz="0" w:space="0" w:color="auto"/>
        <w:bottom w:val="none" w:sz="0" w:space="0" w:color="auto"/>
        <w:right w:val="none" w:sz="0" w:space="0" w:color="auto"/>
      </w:divBdr>
    </w:div>
    <w:div w:id="2055154999">
      <w:marLeft w:val="0"/>
      <w:marRight w:val="0"/>
      <w:marTop w:val="0"/>
      <w:marBottom w:val="0"/>
      <w:divBdr>
        <w:top w:val="none" w:sz="0" w:space="0" w:color="auto"/>
        <w:left w:val="none" w:sz="0" w:space="0" w:color="auto"/>
        <w:bottom w:val="none" w:sz="0" w:space="0" w:color="auto"/>
        <w:right w:val="none" w:sz="0" w:space="0" w:color="auto"/>
      </w:divBdr>
    </w:div>
    <w:div w:id="2055538583">
      <w:marLeft w:val="480"/>
      <w:marRight w:val="0"/>
      <w:marTop w:val="0"/>
      <w:marBottom w:val="0"/>
      <w:divBdr>
        <w:top w:val="none" w:sz="0" w:space="0" w:color="auto"/>
        <w:left w:val="none" w:sz="0" w:space="0" w:color="auto"/>
        <w:bottom w:val="none" w:sz="0" w:space="0" w:color="auto"/>
        <w:right w:val="none" w:sz="0" w:space="0" w:color="auto"/>
      </w:divBdr>
    </w:div>
    <w:div w:id="2056342786">
      <w:marLeft w:val="480"/>
      <w:marRight w:val="0"/>
      <w:marTop w:val="0"/>
      <w:marBottom w:val="0"/>
      <w:divBdr>
        <w:top w:val="none" w:sz="0" w:space="0" w:color="auto"/>
        <w:left w:val="none" w:sz="0" w:space="0" w:color="auto"/>
        <w:bottom w:val="none" w:sz="0" w:space="0" w:color="auto"/>
        <w:right w:val="none" w:sz="0" w:space="0" w:color="auto"/>
      </w:divBdr>
    </w:div>
    <w:div w:id="2056537399">
      <w:marLeft w:val="480"/>
      <w:marRight w:val="0"/>
      <w:marTop w:val="0"/>
      <w:marBottom w:val="0"/>
      <w:divBdr>
        <w:top w:val="none" w:sz="0" w:space="0" w:color="auto"/>
        <w:left w:val="none" w:sz="0" w:space="0" w:color="auto"/>
        <w:bottom w:val="none" w:sz="0" w:space="0" w:color="auto"/>
        <w:right w:val="none" w:sz="0" w:space="0" w:color="auto"/>
      </w:divBdr>
    </w:div>
    <w:div w:id="2056923307">
      <w:marLeft w:val="0"/>
      <w:marRight w:val="0"/>
      <w:marTop w:val="0"/>
      <w:marBottom w:val="0"/>
      <w:divBdr>
        <w:top w:val="none" w:sz="0" w:space="0" w:color="auto"/>
        <w:left w:val="none" w:sz="0" w:space="0" w:color="auto"/>
        <w:bottom w:val="none" w:sz="0" w:space="0" w:color="auto"/>
        <w:right w:val="none" w:sz="0" w:space="0" w:color="auto"/>
      </w:divBdr>
    </w:div>
    <w:div w:id="2056998550">
      <w:marLeft w:val="480"/>
      <w:marRight w:val="0"/>
      <w:marTop w:val="0"/>
      <w:marBottom w:val="0"/>
      <w:divBdr>
        <w:top w:val="none" w:sz="0" w:space="0" w:color="auto"/>
        <w:left w:val="none" w:sz="0" w:space="0" w:color="auto"/>
        <w:bottom w:val="none" w:sz="0" w:space="0" w:color="auto"/>
        <w:right w:val="none" w:sz="0" w:space="0" w:color="auto"/>
      </w:divBdr>
    </w:div>
    <w:div w:id="2057200217">
      <w:marLeft w:val="480"/>
      <w:marRight w:val="0"/>
      <w:marTop w:val="0"/>
      <w:marBottom w:val="0"/>
      <w:divBdr>
        <w:top w:val="none" w:sz="0" w:space="0" w:color="auto"/>
        <w:left w:val="none" w:sz="0" w:space="0" w:color="auto"/>
        <w:bottom w:val="none" w:sz="0" w:space="0" w:color="auto"/>
        <w:right w:val="none" w:sz="0" w:space="0" w:color="auto"/>
      </w:divBdr>
    </w:div>
    <w:div w:id="2057700009">
      <w:marLeft w:val="0"/>
      <w:marRight w:val="0"/>
      <w:marTop w:val="0"/>
      <w:marBottom w:val="0"/>
      <w:divBdr>
        <w:top w:val="none" w:sz="0" w:space="0" w:color="auto"/>
        <w:left w:val="none" w:sz="0" w:space="0" w:color="auto"/>
        <w:bottom w:val="none" w:sz="0" w:space="0" w:color="auto"/>
        <w:right w:val="none" w:sz="0" w:space="0" w:color="auto"/>
      </w:divBdr>
    </w:div>
    <w:div w:id="2057729839">
      <w:marLeft w:val="480"/>
      <w:marRight w:val="0"/>
      <w:marTop w:val="0"/>
      <w:marBottom w:val="0"/>
      <w:divBdr>
        <w:top w:val="none" w:sz="0" w:space="0" w:color="auto"/>
        <w:left w:val="none" w:sz="0" w:space="0" w:color="auto"/>
        <w:bottom w:val="none" w:sz="0" w:space="0" w:color="auto"/>
        <w:right w:val="none" w:sz="0" w:space="0" w:color="auto"/>
      </w:divBdr>
    </w:div>
    <w:div w:id="2058242024">
      <w:marLeft w:val="480"/>
      <w:marRight w:val="0"/>
      <w:marTop w:val="0"/>
      <w:marBottom w:val="0"/>
      <w:divBdr>
        <w:top w:val="none" w:sz="0" w:space="0" w:color="auto"/>
        <w:left w:val="none" w:sz="0" w:space="0" w:color="auto"/>
        <w:bottom w:val="none" w:sz="0" w:space="0" w:color="auto"/>
        <w:right w:val="none" w:sz="0" w:space="0" w:color="auto"/>
      </w:divBdr>
    </w:div>
    <w:div w:id="2058386081">
      <w:marLeft w:val="0"/>
      <w:marRight w:val="0"/>
      <w:marTop w:val="0"/>
      <w:marBottom w:val="0"/>
      <w:divBdr>
        <w:top w:val="none" w:sz="0" w:space="0" w:color="auto"/>
        <w:left w:val="none" w:sz="0" w:space="0" w:color="auto"/>
        <w:bottom w:val="none" w:sz="0" w:space="0" w:color="auto"/>
        <w:right w:val="none" w:sz="0" w:space="0" w:color="auto"/>
      </w:divBdr>
    </w:div>
    <w:div w:id="2058428690">
      <w:marLeft w:val="480"/>
      <w:marRight w:val="0"/>
      <w:marTop w:val="0"/>
      <w:marBottom w:val="0"/>
      <w:divBdr>
        <w:top w:val="none" w:sz="0" w:space="0" w:color="auto"/>
        <w:left w:val="none" w:sz="0" w:space="0" w:color="auto"/>
        <w:bottom w:val="none" w:sz="0" w:space="0" w:color="auto"/>
        <w:right w:val="none" w:sz="0" w:space="0" w:color="auto"/>
      </w:divBdr>
    </w:div>
    <w:div w:id="2058509446">
      <w:marLeft w:val="0"/>
      <w:marRight w:val="0"/>
      <w:marTop w:val="0"/>
      <w:marBottom w:val="0"/>
      <w:divBdr>
        <w:top w:val="none" w:sz="0" w:space="0" w:color="auto"/>
        <w:left w:val="none" w:sz="0" w:space="0" w:color="auto"/>
        <w:bottom w:val="none" w:sz="0" w:space="0" w:color="auto"/>
        <w:right w:val="none" w:sz="0" w:space="0" w:color="auto"/>
      </w:divBdr>
    </w:div>
    <w:div w:id="2058577607">
      <w:marLeft w:val="480"/>
      <w:marRight w:val="0"/>
      <w:marTop w:val="0"/>
      <w:marBottom w:val="0"/>
      <w:divBdr>
        <w:top w:val="none" w:sz="0" w:space="0" w:color="auto"/>
        <w:left w:val="none" w:sz="0" w:space="0" w:color="auto"/>
        <w:bottom w:val="none" w:sz="0" w:space="0" w:color="auto"/>
        <w:right w:val="none" w:sz="0" w:space="0" w:color="auto"/>
      </w:divBdr>
    </w:div>
    <w:div w:id="2059039718">
      <w:marLeft w:val="480"/>
      <w:marRight w:val="0"/>
      <w:marTop w:val="0"/>
      <w:marBottom w:val="0"/>
      <w:divBdr>
        <w:top w:val="none" w:sz="0" w:space="0" w:color="auto"/>
        <w:left w:val="none" w:sz="0" w:space="0" w:color="auto"/>
        <w:bottom w:val="none" w:sz="0" w:space="0" w:color="auto"/>
        <w:right w:val="none" w:sz="0" w:space="0" w:color="auto"/>
      </w:divBdr>
    </w:div>
    <w:div w:id="2059477750">
      <w:marLeft w:val="480"/>
      <w:marRight w:val="0"/>
      <w:marTop w:val="0"/>
      <w:marBottom w:val="0"/>
      <w:divBdr>
        <w:top w:val="none" w:sz="0" w:space="0" w:color="auto"/>
        <w:left w:val="none" w:sz="0" w:space="0" w:color="auto"/>
        <w:bottom w:val="none" w:sz="0" w:space="0" w:color="auto"/>
        <w:right w:val="none" w:sz="0" w:space="0" w:color="auto"/>
      </w:divBdr>
    </w:div>
    <w:div w:id="2060015399">
      <w:marLeft w:val="480"/>
      <w:marRight w:val="0"/>
      <w:marTop w:val="0"/>
      <w:marBottom w:val="0"/>
      <w:divBdr>
        <w:top w:val="none" w:sz="0" w:space="0" w:color="auto"/>
        <w:left w:val="none" w:sz="0" w:space="0" w:color="auto"/>
        <w:bottom w:val="none" w:sz="0" w:space="0" w:color="auto"/>
        <w:right w:val="none" w:sz="0" w:space="0" w:color="auto"/>
      </w:divBdr>
    </w:div>
    <w:div w:id="2060086374">
      <w:marLeft w:val="0"/>
      <w:marRight w:val="0"/>
      <w:marTop w:val="0"/>
      <w:marBottom w:val="0"/>
      <w:divBdr>
        <w:top w:val="none" w:sz="0" w:space="0" w:color="auto"/>
        <w:left w:val="none" w:sz="0" w:space="0" w:color="auto"/>
        <w:bottom w:val="none" w:sz="0" w:space="0" w:color="auto"/>
        <w:right w:val="none" w:sz="0" w:space="0" w:color="auto"/>
      </w:divBdr>
    </w:div>
    <w:div w:id="2060322294">
      <w:marLeft w:val="0"/>
      <w:marRight w:val="0"/>
      <w:marTop w:val="0"/>
      <w:marBottom w:val="0"/>
      <w:divBdr>
        <w:top w:val="none" w:sz="0" w:space="0" w:color="auto"/>
        <w:left w:val="none" w:sz="0" w:space="0" w:color="auto"/>
        <w:bottom w:val="none" w:sz="0" w:space="0" w:color="auto"/>
        <w:right w:val="none" w:sz="0" w:space="0" w:color="auto"/>
      </w:divBdr>
    </w:div>
    <w:div w:id="2060394359">
      <w:marLeft w:val="0"/>
      <w:marRight w:val="0"/>
      <w:marTop w:val="0"/>
      <w:marBottom w:val="0"/>
      <w:divBdr>
        <w:top w:val="none" w:sz="0" w:space="0" w:color="auto"/>
        <w:left w:val="none" w:sz="0" w:space="0" w:color="auto"/>
        <w:bottom w:val="none" w:sz="0" w:space="0" w:color="auto"/>
        <w:right w:val="none" w:sz="0" w:space="0" w:color="auto"/>
      </w:divBdr>
    </w:div>
    <w:div w:id="2060548952">
      <w:marLeft w:val="0"/>
      <w:marRight w:val="0"/>
      <w:marTop w:val="0"/>
      <w:marBottom w:val="0"/>
      <w:divBdr>
        <w:top w:val="none" w:sz="0" w:space="0" w:color="auto"/>
        <w:left w:val="none" w:sz="0" w:space="0" w:color="auto"/>
        <w:bottom w:val="none" w:sz="0" w:space="0" w:color="auto"/>
        <w:right w:val="none" w:sz="0" w:space="0" w:color="auto"/>
      </w:divBdr>
    </w:div>
    <w:div w:id="2060595065">
      <w:marLeft w:val="480"/>
      <w:marRight w:val="0"/>
      <w:marTop w:val="0"/>
      <w:marBottom w:val="0"/>
      <w:divBdr>
        <w:top w:val="none" w:sz="0" w:space="0" w:color="auto"/>
        <w:left w:val="none" w:sz="0" w:space="0" w:color="auto"/>
        <w:bottom w:val="none" w:sz="0" w:space="0" w:color="auto"/>
        <w:right w:val="none" w:sz="0" w:space="0" w:color="auto"/>
      </w:divBdr>
    </w:div>
    <w:div w:id="2060861632">
      <w:marLeft w:val="480"/>
      <w:marRight w:val="0"/>
      <w:marTop w:val="0"/>
      <w:marBottom w:val="0"/>
      <w:divBdr>
        <w:top w:val="none" w:sz="0" w:space="0" w:color="auto"/>
        <w:left w:val="none" w:sz="0" w:space="0" w:color="auto"/>
        <w:bottom w:val="none" w:sz="0" w:space="0" w:color="auto"/>
        <w:right w:val="none" w:sz="0" w:space="0" w:color="auto"/>
      </w:divBdr>
    </w:div>
    <w:div w:id="2060861661">
      <w:marLeft w:val="0"/>
      <w:marRight w:val="0"/>
      <w:marTop w:val="0"/>
      <w:marBottom w:val="0"/>
      <w:divBdr>
        <w:top w:val="none" w:sz="0" w:space="0" w:color="auto"/>
        <w:left w:val="none" w:sz="0" w:space="0" w:color="auto"/>
        <w:bottom w:val="none" w:sz="0" w:space="0" w:color="auto"/>
        <w:right w:val="none" w:sz="0" w:space="0" w:color="auto"/>
      </w:divBdr>
    </w:div>
    <w:div w:id="2060933817">
      <w:marLeft w:val="0"/>
      <w:marRight w:val="0"/>
      <w:marTop w:val="0"/>
      <w:marBottom w:val="0"/>
      <w:divBdr>
        <w:top w:val="none" w:sz="0" w:space="0" w:color="auto"/>
        <w:left w:val="none" w:sz="0" w:space="0" w:color="auto"/>
        <w:bottom w:val="none" w:sz="0" w:space="0" w:color="auto"/>
        <w:right w:val="none" w:sz="0" w:space="0" w:color="auto"/>
      </w:divBdr>
    </w:div>
    <w:div w:id="2061705120">
      <w:marLeft w:val="480"/>
      <w:marRight w:val="0"/>
      <w:marTop w:val="0"/>
      <w:marBottom w:val="0"/>
      <w:divBdr>
        <w:top w:val="none" w:sz="0" w:space="0" w:color="auto"/>
        <w:left w:val="none" w:sz="0" w:space="0" w:color="auto"/>
        <w:bottom w:val="none" w:sz="0" w:space="0" w:color="auto"/>
        <w:right w:val="none" w:sz="0" w:space="0" w:color="auto"/>
      </w:divBdr>
    </w:div>
    <w:div w:id="2061786820">
      <w:marLeft w:val="480"/>
      <w:marRight w:val="0"/>
      <w:marTop w:val="0"/>
      <w:marBottom w:val="0"/>
      <w:divBdr>
        <w:top w:val="none" w:sz="0" w:space="0" w:color="auto"/>
        <w:left w:val="none" w:sz="0" w:space="0" w:color="auto"/>
        <w:bottom w:val="none" w:sz="0" w:space="0" w:color="auto"/>
        <w:right w:val="none" w:sz="0" w:space="0" w:color="auto"/>
      </w:divBdr>
    </w:div>
    <w:div w:id="2062553901">
      <w:marLeft w:val="480"/>
      <w:marRight w:val="0"/>
      <w:marTop w:val="0"/>
      <w:marBottom w:val="0"/>
      <w:divBdr>
        <w:top w:val="none" w:sz="0" w:space="0" w:color="auto"/>
        <w:left w:val="none" w:sz="0" w:space="0" w:color="auto"/>
        <w:bottom w:val="none" w:sz="0" w:space="0" w:color="auto"/>
        <w:right w:val="none" w:sz="0" w:space="0" w:color="auto"/>
      </w:divBdr>
    </w:div>
    <w:div w:id="2062943258">
      <w:marLeft w:val="0"/>
      <w:marRight w:val="0"/>
      <w:marTop w:val="0"/>
      <w:marBottom w:val="0"/>
      <w:divBdr>
        <w:top w:val="none" w:sz="0" w:space="0" w:color="auto"/>
        <w:left w:val="none" w:sz="0" w:space="0" w:color="auto"/>
        <w:bottom w:val="none" w:sz="0" w:space="0" w:color="auto"/>
        <w:right w:val="none" w:sz="0" w:space="0" w:color="auto"/>
      </w:divBdr>
    </w:div>
    <w:div w:id="2063021556">
      <w:marLeft w:val="0"/>
      <w:marRight w:val="0"/>
      <w:marTop w:val="0"/>
      <w:marBottom w:val="0"/>
      <w:divBdr>
        <w:top w:val="none" w:sz="0" w:space="0" w:color="auto"/>
        <w:left w:val="none" w:sz="0" w:space="0" w:color="auto"/>
        <w:bottom w:val="none" w:sz="0" w:space="0" w:color="auto"/>
        <w:right w:val="none" w:sz="0" w:space="0" w:color="auto"/>
      </w:divBdr>
    </w:div>
    <w:div w:id="2063364674">
      <w:marLeft w:val="0"/>
      <w:marRight w:val="0"/>
      <w:marTop w:val="0"/>
      <w:marBottom w:val="0"/>
      <w:divBdr>
        <w:top w:val="none" w:sz="0" w:space="0" w:color="auto"/>
        <w:left w:val="none" w:sz="0" w:space="0" w:color="auto"/>
        <w:bottom w:val="none" w:sz="0" w:space="0" w:color="auto"/>
        <w:right w:val="none" w:sz="0" w:space="0" w:color="auto"/>
      </w:divBdr>
    </w:div>
    <w:div w:id="2063600301">
      <w:marLeft w:val="480"/>
      <w:marRight w:val="0"/>
      <w:marTop w:val="0"/>
      <w:marBottom w:val="0"/>
      <w:divBdr>
        <w:top w:val="none" w:sz="0" w:space="0" w:color="auto"/>
        <w:left w:val="none" w:sz="0" w:space="0" w:color="auto"/>
        <w:bottom w:val="none" w:sz="0" w:space="0" w:color="auto"/>
        <w:right w:val="none" w:sz="0" w:space="0" w:color="auto"/>
      </w:divBdr>
    </w:div>
    <w:div w:id="2063940671">
      <w:marLeft w:val="0"/>
      <w:marRight w:val="0"/>
      <w:marTop w:val="0"/>
      <w:marBottom w:val="0"/>
      <w:divBdr>
        <w:top w:val="none" w:sz="0" w:space="0" w:color="auto"/>
        <w:left w:val="none" w:sz="0" w:space="0" w:color="auto"/>
        <w:bottom w:val="none" w:sz="0" w:space="0" w:color="auto"/>
        <w:right w:val="none" w:sz="0" w:space="0" w:color="auto"/>
      </w:divBdr>
    </w:div>
    <w:div w:id="2063942168">
      <w:marLeft w:val="480"/>
      <w:marRight w:val="0"/>
      <w:marTop w:val="0"/>
      <w:marBottom w:val="0"/>
      <w:divBdr>
        <w:top w:val="none" w:sz="0" w:space="0" w:color="auto"/>
        <w:left w:val="none" w:sz="0" w:space="0" w:color="auto"/>
        <w:bottom w:val="none" w:sz="0" w:space="0" w:color="auto"/>
        <w:right w:val="none" w:sz="0" w:space="0" w:color="auto"/>
      </w:divBdr>
    </w:div>
    <w:div w:id="2064205924">
      <w:marLeft w:val="0"/>
      <w:marRight w:val="0"/>
      <w:marTop w:val="0"/>
      <w:marBottom w:val="0"/>
      <w:divBdr>
        <w:top w:val="none" w:sz="0" w:space="0" w:color="auto"/>
        <w:left w:val="none" w:sz="0" w:space="0" w:color="auto"/>
        <w:bottom w:val="none" w:sz="0" w:space="0" w:color="auto"/>
        <w:right w:val="none" w:sz="0" w:space="0" w:color="auto"/>
      </w:divBdr>
    </w:div>
    <w:div w:id="2064212072">
      <w:marLeft w:val="480"/>
      <w:marRight w:val="0"/>
      <w:marTop w:val="0"/>
      <w:marBottom w:val="0"/>
      <w:divBdr>
        <w:top w:val="none" w:sz="0" w:space="0" w:color="auto"/>
        <w:left w:val="none" w:sz="0" w:space="0" w:color="auto"/>
        <w:bottom w:val="none" w:sz="0" w:space="0" w:color="auto"/>
        <w:right w:val="none" w:sz="0" w:space="0" w:color="auto"/>
      </w:divBdr>
    </w:div>
    <w:div w:id="2064330879">
      <w:marLeft w:val="480"/>
      <w:marRight w:val="0"/>
      <w:marTop w:val="0"/>
      <w:marBottom w:val="0"/>
      <w:divBdr>
        <w:top w:val="none" w:sz="0" w:space="0" w:color="auto"/>
        <w:left w:val="none" w:sz="0" w:space="0" w:color="auto"/>
        <w:bottom w:val="none" w:sz="0" w:space="0" w:color="auto"/>
        <w:right w:val="none" w:sz="0" w:space="0" w:color="auto"/>
      </w:divBdr>
    </w:div>
    <w:div w:id="2064667968">
      <w:marLeft w:val="0"/>
      <w:marRight w:val="0"/>
      <w:marTop w:val="0"/>
      <w:marBottom w:val="0"/>
      <w:divBdr>
        <w:top w:val="none" w:sz="0" w:space="0" w:color="auto"/>
        <w:left w:val="none" w:sz="0" w:space="0" w:color="auto"/>
        <w:bottom w:val="none" w:sz="0" w:space="0" w:color="auto"/>
        <w:right w:val="none" w:sz="0" w:space="0" w:color="auto"/>
      </w:divBdr>
    </w:div>
    <w:div w:id="2064788362">
      <w:marLeft w:val="0"/>
      <w:marRight w:val="0"/>
      <w:marTop w:val="0"/>
      <w:marBottom w:val="0"/>
      <w:divBdr>
        <w:top w:val="none" w:sz="0" w:space="0" w:color="auto"/>
        <w:left w:val="none" w:sz="0" w:space="0" w:color="auto"/>
        <w:bottom w:val="none" w:sz="0" w:space="0" w:color="auto"/>
        <w:right w:val="none" w:sz="0" w:space="0" w:color="auto"/>
      </w:divBdr>
    </w:div>
    <w:div w:id="2065323284">
      <w:marLeft w:val="0"/>
      <w:marRight w:val="0"/>
      <w:marTop w:val="0"/>
      <w:marBottom w:val="0"/>
      <w:divBdr>
        <w:top w:val="none" w:sz="0" w:space="0" w:color="auto"/>
        <w:left w:val="none" w:sz="0" w:space="0" w:color="auto"/>
        <w:bottom w:val="none" w:sz="0" w:space="0" w:color="auto"/>
        <w:right w:val="none" w:sz="0" w:space="0" w:color="auto"/>
      </w:divBdr>
    </w:div>
    <w:div w:id="2065829901">
      <w:marLeft w:val="0"/>
      <w:marRight w:val="0"/>
      <w:marTop w:val="0"/>
      <w:marBottom w:val="0"/>
      <w:divBdr>
        <w:top w:val="none" w:sz="0" w:space="0" w:color="auto"/>
        <w:left w:val="none" w:sz="0" w:space="0" w:color="auto"/>
        <w:bottom w:val="none" w:sz="0" w:space="0" w:color="auto"/>
        <w:right w:val="none" w:sz="0" w:space="0" w:color="auto"/>
      </w:divBdr>
    </w:div>
    <w:div w:id="2065907308">
      <w:marLeft w:val="0"/>
      <w:marRight w:val="0"/>
      <w:marTop w:val="0"/>
      <w:marBottom w:val="0"/>
      <w:divBdr>
        <w:top w:val="none" w:sz="0" w:space="0" w:color="auto"/>
        <w:left w:val="none" w:sz="0" w:space="0" w:color="auto"/>
        <w:bottom w:val="none" w:sz="0" w:space="0" w:color="auto"/>
        <w:right w:val="none" w:sz="0" w:space="0" w:color="auto"/>
      </w:divBdr>
    </w:div>
    <w:div w:id="2065979622">
      <w:marLeft w:val="0"/>
      <w:marRight w:val="0"/>
      <w:marTop w:val="0"/>
      <w:marBottom w:val="0"/>
      <w:divBdr>
        <w:top w:val="none" w:sz="0" w:space="0" w:color="auto"/>
        <w:left w:val="none" w:sz="0" w:space="0" w:color="auto"/>
        <w:bottom w:val="none" w:sz="0" w:space="0" w:color="auto"/>
        <w:right w:val="none" w:sz="0" w:space="0" w:color="auto"/>
      </w:divBdr>
    </w:div>
    <w:div w:id="2066487455">
      <w:marLeft w:val="480"/>
      <w:marRight w:val="0"/>
      <w:marTop w:val="0"/>
      <w:marBottom w:val="0"/>
      <w:divBdr>
        <w:top w:val="none" w:sz="0" w:space="0" w:color="auto"/>
        <w:left w:val="none" w:sz="0" w:space="0" w:color="auto"/>
        <w:bottom w:val="none" w:sz="0" w:space="0" w:color="auto"/>
        <w:right w:val="none" w:sz="0" w:space="0" w:color="auto"/>
      </w:divBdr>
    </w:div>
    <w:div w:id="2066751907">
      <w:marLeft w:val="480"/>
      <w:marRight w:val="0"/>
      <w:marTop w:val="0"/>
      <w:marBottom w:val="0"/>
      <w:divBdr>
        <w:top w:val="none" w:sz="0" w:space="0" w:color="auto"/>
        <w:left w:val="none" w:sz="0" w:space="0" w:color="auto"/>
        <w:bottom w:val="none" w:sz="0" w:space="0" w:color="auto"/>
        <w:right w:val="none" w:sz="0" w:space="0" w:color="auto"/>
      </w:divBdr>
    </w:div>
    <w:div w:id="2066752275">
      <w:marLeft w:val="0"/>
      <w:marRight w:val="0"/>
      <w:marTop w:val="0"/>
      <w:marBottom w:val="0"/>
      <w:divBdr>
        <w:top w:val="none" w:sz="0" w:space="0" w:color="auto"/>
        <w:left w:val="none" w:sz="0" w:space="0" w:color="auto"/>
        <w:bottom w:val="none" w:sz="0" w:space="0" w:color="auto"/>
        <w:right w:val="none" w:sz="0" w:space="0" w:color="auto"/>
      </w:divBdr>
    </w:div>
    <w:div w:id="2066757209">
      <w:marLeft w:val="480"/>
      <w:marRight w:val="0"/>
      <w:marTop w:val="0"/>
      <w:marBottom w:val="0"/>
      <w:divBdr>
        <w:top w:val="none" w:sz="0" w:space="0" w:color="auto"/>
        <w:left w:val="none" w:sz="0" w:space="0" w:color="auto"/>
        <w:bottom w:val="none" w:sz="0" w:space="0" w:color="auto"/>
        <w:right w:val="none" w:sz="0" w:space="0" w:color="auto"/>
      </w:divBdr>
    </w:div>
    <w:div w:id="2067215282">
      <w:marLeft w:val="480"/>
      <w:marRight w:val="0"/>
      <w:marTop w:val="0"/>
      <w:marBottom w:val="0"/>
      <w:divBdr>
        <w:top w:val="none" w:sz="0" w:space="0" w:color="auto"/>
        <w:left w:val="none" w:sz="0" w:space="0" w:color="auto"/>
        <w:bottom w:val="none" w:sz="0" w:space="0" w:color="auto"/>
        <w:right w:val="none" w:sz="0" w:space="0" w:color="auto"/>
      </w:divBdr>
    </w:div>
    <w:div w:id="2067292916">
      <w:marLeft w:val="0"/>
      <w:marRight w:val="0"/>
      <w:marTop w:val="0"/>
      <w:marBottom w:val="0"/>
      <w:divBdr>
        <w:top w:val="none" w:sz="0" w:space="0" w:color="auto"/>
        <w:left w:val="none" w:sz="0" w:space="0" w:color="auto"/>
        <w:bottom w:val="none" w:sz="0" w:space="0" w:color="auto"/>
        <w:right w:val="none" w:sz="0" w:space="0" w:color="auto"/>
      </w:divBdr>
    </w:div>
    <w:div w:id="2067488273">
      <w:marLeft w:val="480"/>
      <w:marRight w:val="0"/>
      <w:marTop w:val="0"/>
      <w:marBottom w:val="0"/>
      <w:divBdr>
        <w:top w:val="none" w:sz="0" w:space="0" w:color="auto"/>
        <w:left w:val="none" w:sz="0" w:space="0" w:color="auto"/>
        <w:bottom w:val="none" w:sz="0" w:space="0" w:color="auto"/>
        <w:right w:val="none" w:sz="0" w:space="0" w:color="auto"/>
      </w:divBdr>
    </w:div>
    <w:div w:id="2067754211">
      <w:marLeft w:val="480"/>
      <w:marRight w:val="0"/>
      <w:marTop w:val="0"/>
      <w:marBottom w:val="0"/>
      <w:divBdr>
        <w:top w:val="none" w:sz="0" w:space="0" w:color="auto"/>
        <w:left w:val="none" w:sz="0" w:space="0" w:color="auto"/>
        <w:bottom w:val="none" w:sz="0" w:space="0" w:color="auto"/>
        <w:right w:val="none" w:sz="0" w:space="0" w:color="auto"/>
      </w:divBdr>
    </w:div>
    <w:div w:id="2067989664">
      <w:marLeft w:val="480"/>
      <w:marRight w:val="0"/>
      <w:marTop w:val="0"/>
      <w:marBottom w:val="0"/>
      <w:divBdr>
        <w:top w:val="none" w:sz="0" w:space="0" w:color="auto"/>
        <w:left w:val="none" w:sz="0" w:space="0" w:color="auto"/>
        <w:bottom w:val="none" w:sz="0" w:space="0" w:color="auto"/>
        <w:right w:val="none" w:sz="0" w:space="0" w:color="auto"/>
      </w:divBdr>
    </w:div>
    <w:div w:id="2068452439">
      <w:marLeft w:val="0"/>
      <w:marRight w:val="0"/>
      <w:marTop w:val="0"/>
      <w:marBottom w:val="0"/>
      <w:divBdr>
        <w:top w:val="none" w:sz="0" w:space="0" w:color="auto"/>
        <w:left w:val="none" w:sz="0" w:space="0" w:color="auto"/>
        <w:bottom w:val="none" w:sz="0" w:space="0" w:color="auto"/>
        <w:right w:val="none" w:sz="0" w:space="0" w:color="auto"/>
      </w:divBdr>
    </w:div>
    <w:div w:id="2068452967">
      <w:marLeft w:val="480"/>
      <w:marRight w:val="0"/>
      <w:marTop w:val="0"/>
      <w:marBottom w:val="0"/>
      <w:divBdr>
        <w:top w:val="none" w:sz="0" w:space="0" w:color="auto"/>
        <w:left w:val="none" w:sz="0" w:space="0" w:color="auto"/>
        <w:bottom w:val="none" w:sz="0" w:space="0" w:color="auto"/>
        <w:right w:val="none" w:sz="0" w:space="0" w:color="auto"/>
      </w:divBdr>
    </w:div>
    <w:div w:id="2068994628">
      <w:marLeft w:val="0"/>
      <w:marRight w:val="0"/>
      <w:marTop w:val="0"/>
      <w:marBottom w:val="0"/>
      <w:divBdr>
        <w:top w:val="none" w:sz="0" w:space="0" w:color="auto"/>
        <w:left w:val="none" w:sz="0" w:space="0" w:color="auto"/>
        <w:bottom w:val="none" w:sz="0" w:space="0" w:color="auto"/>
        <w:right w:val="none" w:sz="0" w:space="0" w:color="auto"/>
      </w:divBdr>
    </w:div>
    <w:div w:id="2069255616">
      <w:marLeft w:val="480"/>
      <w:marRight w:val="0"/>
      <w:marTop w:val="0"/>
      <w:marBottom w:val="0"/>
      <w:divBdr>
        <w:top w:val="none" w:sz="0" w:space="0" w:color="auto"/>
        <w:left w:val="none" w:sz="0" w:space="0" w:color="auto"/>
        <w:bottom w:val="none" w:sz="0" w:space="0" w:color="auto"/>
        <w:right w:val="none" w:sz="0" w:space="0" w:color="auto"/>
      </w:divBdr>
    </w:div>
    <w:div w:id="2069377890">
      <w:marLeft w:val="0"/>
      <w:marRight w:val="0"/>
      <w:marTop w:val="0"/>
      <w:marBottom w:val="0"/>
      <w:divBdr>
        <w:top w:val="none" w:sz="0" w:space="0" w:color="auto"/>
        <w:left w:val="none" w:sz="0" w:space="0" w:color="auto"/>
        <w:bottom w:val="none" w:sz="0" w:space="0" w:color="auto"/>
        <w:right w:val="none" w:sz="0" w:space="0" w:color="auto"/>
      </w:divBdr>
    </w:div>
    <w:div w:id="2069760733">
      <w:marLeft w:val="0"/>
      <w:marRight w:val="0"/>
      <w:marTop w:val="0"/>
      <w:marBottom w:val="0"/>
      <w:divBdr>
        <w:top w:val="none" w:sz="0" w:space="0" w:color="auto"/>
        <w:left w:val="none" w:sz="0" w:space="0" w:color="auto"/>
        <w:bottom w:val="none" w:sz="0" w:space="0" w:color="auto"/>
        <w:right w:val="none" w:sz="0" w:space="0" w:color="auto"/>
      </w:divBdr>
    </w:div>
    <w:div w:id="2070109817">
      <w:marLeft w:val="480"/>
      <w:marRight w:val="0"/>
      <w:marTop w:val="0"/>
      <w:marBottom w:val="0"/>
      <w:divBdr>
        <w:top w:val="none" w:sz="0" w:space="0" w:color="auto"/>
        <w:left w:val="none" w:sz="0" w:space="0" w:color="auto"/>
        <w:bottom w:val="none" w:sz="0" w:space="0" w:color="auto"/>
        <w:right w:val="none" w:sz="0" w:space="0" w:color="auto"/>
      </w:divBdr>
    </w:div>
    <w:div w:id="2070572086">
      <w:marLeft w:val="480"/>
      <w:marRight w:val="0"/>
      <w:marTop w:val="0"/>
      <w:marBottom w:val="0"/>
      <w:divBdr>
        <w:top w:val="none" w:sz="0" w:space="0" w:color="auto"/>
        <w:left w:val="none" w:sz="0" w:space="0" w:color="auto"/>
        <w:bottom w:val="none" w:sz="0" w:space="0" w:color="auto"/>
        <w:right w:val="none" w:sz="0" w:space="0" w:color="auto"/>
      </w:divBdr>
    </w:div>
    <w:div w:id="2071533360">
      <w:marLeft w:val="0"/>
      <w:marRight w:val="0"/>
      <w:marTop w:val="0"/>
      <w:marBottom w:val="0"/>
      <w:divBdr>
        <w:top w:val="none" w:sz="0" w:space="0" w:color="auto"/>
        <w:left w:val="none" w:sz="0" w:space="0" w:color="auto"/>
        <w:bottom w:val="none" w:sz="0" w:space="0" w:color="auto"/>
        <w:right w:val="none" w:sz="0" w:space="0" w:color="auto"/>
      </w:divBdr>
    </w:div>
    <w:div w:id="2071609345">
      <w:marLeft w:val="480"/>
      <w:marRight w:val="0"/>
      <w:marTop w:val="0"/>
      <w:marBottom w:val="0"/>
      <w:divBdr>
        <w:top w:val="none" w:sz="0" w:space="0" w:color="auto"/>
        <w:left w:val="none" w:sz="0" w:space="0" w:color="auto"/>
        <w:bottom w:val="none" w:sz="0" w:space="0" w:color="auto"/>
        <w:right w:val="none" w:sz="0" w:space="0" w:color="auto"/>
      </w:divBdr>
    </w:div>
    <w:div w:id="2071996138">
      <w:marLeft w:val="0"/>
      <w:marRight w:val="0"/>
      <w:marTop w:val="0"/>
      <w:marBottom w:val="0"/>
      <w:divBdr>
        <w:top w:val="none" w:sz="0" w:space="0" w:color="auto"/>
        <w:left w:val="none" w:sz="0" w:space="0" w:color="auto"/>
        <w:bottom w:val="none" w:sz="0" w:space="0" w:color="auto"/>
        <w:right w:val="none" w:sz="0" w:space="0" w:color="auto"/>
      </w:divBdr>
    </w:div>
    <w:div w:id="2073045001">
      <w:marLeft w:val="480"/>
      <w:marRight w:val="0"/>
      <w:marTop w:val="0"/>
      <w:marBottom w:val="0"/>
      <w:divBdr>
        <w:top w:val="none" w:sz="0" w:space="0" w:color="auto"/>
        <w:left w:val="none" w:sz="0" w:space="0" w:color="auto"/>
        <w:bottom w:val="none" w:sz="0" w:space="0" w:color="auto"/>
        <w:right w:val="none" w:sz="0" w:space="0" w:color="auto"/>
      </w:divBdr>
    </w:div>
    <w:div w:id="2073460526">
      <w:marLeft w:val="480"/>
      <w:marRight w:val="0"/>
      <w:marTop w:val="0"/>
      <w:marBottom w:val="0"/>
      <w:divBdr>
        <w:top w:val="none" w:sz="0" w:space="0" w:color="auto"/>
        <w:left w:val="none" w:sz="0" w:space="0" w:color="auto"/>
        <w:bottom w:val="none" w:sz="0" w:space="0" w:color="auto"/>
        <w:right w:val="none" w:sz="0" w:space="0" w:color="auto"/>
      </w:divBdr>
    </w:div>
    <w:div w:id="2073769507">
      <w:marLeft w:val="0"/>
      <w:marRight w:val="0"/>
      <w:marTop w:val="0"/>
      <w:marBottom w:val="0"/>
      <w:divBdr>
        <w:top w:val="none" w:sz="0" w:space="0" w:color="auto"/>
        <w:left w:val="none" w:sz="0" w:space="0" w:color="auto"/>
        <w:bottom w:val="none" w:sz="0" w:space="0" w:color="auto"/>
        <w:right w:val="none" w:sz="0" w:space="0" w:color="auto"/>
      </w:divBdr>
    </w:div>
    <w:div w:id="2073845432">
      <w:marLeft w:val="0"/>
      <w:marRight w:val="0"/>
      <w:marTop w:val="0"/>
      <w:marBottom w:val="0"/>
      <w:divBdr>
        <w:top w:val="none" w:sz="0" w:space="0" w:color="auto"/>
        <w:left w:val="none" w:sz="0" w:space="0" w:color="auto"/>
        <w:bottom w:val="none" w:sz="0" w:space="0" w:color="auto"/>
        <w:right w:val="none" w:sz="0" w:space="0" w:color="auto"/>
      </w:divBdr>
    </w:div>
    <w:div w:id="2074355702">
      <w:marLeft w:val="0"/>
      <w:marRight w:val="0"/>
      <w:marTop w:val="0"/>
      <w:marBottom w:val="0"/>
      <w:divBdr>
        <w:top w:val="none" w:sz="0" w:space="0" w:color="auto"/>
        <w:left w:val="none" w:sz="0" w:space="0" w:color="auto"/>
        <w:bottom w:val="none" w:sz="0" w:space="0" w:color="auto"/>
        <w:right w:val="none" w:sz="0" w:space="0" w:color="auto"/>
      </w:divBdr>
    </w:div>
    <w:div w:id="2074809474">
      <w:marLeft w:val="480"/>
      <w:marRight w:val="0"/>
      <w:marTop w:val="0"/>
      <w:marBottom w:val="0"/>
      <w:divBdr>
        <w:top w:val="none" w:sz="0" w:space="0" w:color="auto"/>
        <w:left w:val="none" w:sz="0" w:space="0" w:color="auto"/>
        <w:bottom w:val="none" w:sz="0" w:space="0" w:color="auto"/>
        <w:right w:val="none" w:sz="0" w:space="0" w:color="auto"/>
      </w:divBdr>
    </w:div>
    <w:div w:id="2074890430">
      <w:marLeft w:val="0"/>
      <w:marRight w:val="0"/>
      <w:marTop w:val="0"/>
      <w:marBottom w:val="0"/>
      <w:divBdr>
        <w:top w:val="none" w:sz="0" w:space="0" w:color="auto"/>
        <w:left w:val="none" w:sz="0" w:space="0" w:color="auto"/>
        <w:bottom w:val="none" w:sz="0" w:space="0" w:color="auto"/>
        <w:right w:val="none" w:sz="0" w:space="0" w:color="auto"/>
      </w:divBdr>
    </w:div>
    <w:div w:id="2075159410">
      <w:marLeft w:val="480"/>
      <w:marRight w:val="0"/>
      <w:marTop w:val="0"/>
      <w:marBottom w:val="0"/>
      <w:divBdr>
        <w:top w:val="none" w:sz="0" w:space="0" w:color="auto"/>
        <w:left w:val="none" w:sz="0" w:space="0" w:color="auto"/>
        <w:bottom w:val="none" w:sz="0" w:space="0" w:color="auto"/>
        <w:right w:val="none" w:sz="0" w:space="0" w:color="auto"/>
      </w:divBdr>
    </w:div>
    <w:div w:id="2075548080">
      <w:marLeft w:val="0"/>
      <w:marRight w:val="0"/>
      <w:marTop w:val="0"/>
      <w:marBottom w:val="0"/>
      <w:divBdr>
        <w:top w:val="none" w:sz="0" w:space="0" w:color="auto"/>
        <w:left w:val="none" w:sz="0" w:space="0" w:color="auto"/>
        <w:bottom w:val="none" w:sz="0" w:space="0" w:color="auto"/>
        <w:right w:val="none" w:sz="0" w:space="0" w:color="auto"/>
      </w:divBdr>
    </w:div>
    <w:div w:id="2075621629">
      <w:marLeft w:val="0"/>
      <w:marRight w:val="0"/>
      <w:marTop w:val="0"/>
      <w:marBottom w:val="0"/>
      <w:divBdr>
        <w:top w:val="none" w:sz="0" w:space="0" w:color="auto"/>
        <w:left w:val="none" w:sz="0" w:space="0" w:color="auto"/>
        <w:bottom w:val="none" w:sz="0" w:space="0" w:color="auto"/>
        <w:right w:val="none" w:sz="0" w:space="0" w:color="auto"/>
      </w:divBdr>
    </w:div>
    <w:div w:id="2076274265">
      <w:marLeft w:val="0"/>
      <w:marRight w:val="0"/>
      <w:marTop w:val="0"/>
      <w:marBottom w:val="0"/>
      <w:divBdr>
        <w:top w:val="none" w:sz="0" w:space="0" w:color="auto"/>
        <w:left w:val="none" w:sz="0" w:space="0" w:color="auto"/>
        <w:bottom w:val="none" w:sz="0" w:space="0" w:color="auto"/>
        <w:right w:val="none" w:sz="0" w:space="0" w:color="auto"/>
      </w:divBdr>
    </w:div>
    <w:div w:id="2077237980">
      <w:marLeft w:val="480"/>
      <w:marRight w:val="0"/>
      <w:marTop w:val="0"/>
      <w:marBottom w:val="0"/>
      <w:divBdr>
        <w:top w:val="none" w:sz="0" w:space="0" w:color="auto"/>
        <w:left w:val="none" w:sz="0" w:space="0" w:color="auto"/>
        <w:bottom w:val="none" w:sz="0" w:space="0" w:color="auto"/>
        <w:right w:val="none" w:sz="0" w:space="0" w:color="auto"/>
      </w:divBdr>
    </w:div>
    <w:div w:id="2077311623">
      <w:marLeft w:val="480"/>
      <w:marRight w:val="0"/>
      <w:marTop w:val="0"/>
      <w:marBottom w:val="0"/>
      <w:divBdr>
        <w:top w:val="none" w:sz="0" w:space="0" w:color="auto"/>
        <w:left w:val="none" w:sz="0" w:space="0" w:color="auto"/>
        <w:bottom w:val="none" w:sz="0" w:space="0" w:color="auto"/>
        <w:right w:val="none" w:sz="0" w:space="0" w:color="auto"/>
      </w:divBdr>
    </w:div>
    <w:div w:id="2077438733">
      <w:marLeft w:val="480"/>
      <w:marRight w:val="0"/>
      <w:marTop w:val="0"/>
      <w:marBottom w:val="0"/>
      <w:divBdr>
        <w:top w:val="none" w:sz="0" w:space="0" w:color="auto"/>
        <w:left w:val="none" w:sz="0" w:space="0" w:color="auto"/>
        <w:bottom w:val="none" w:sz="0" w:space="0" w:color="auto"/>
        <w:right w:val="none" w:sz="0" w:space="0" w:color="auto"/>
      </w:divBdr>
    </w:div>
    <w:div w:id="2077630765">
      <w:marLeft w:val="480"/>
      <w:marRight w:val="0"/>
      <w:marTop w:val="0"/>
      <w:marBottom w:val="0"/>
      <w:divBdr>
        <w:top w:val="none" w:sz="0" w:space="0" w:color="auto"/>
        <w:left w:val="none" w:sz="0" w:space="0" w:color="auto"/>
        <w:bottom w:val="none" w:sz="0" w:space="0" w:color="auto"/>
        <w:right w:val="none" w:sz="0" w:space="0" w:color="auto"/>
      </w:divBdr>
    </w:div>
    <w:div w:id="2078477889">
      <w:marLeft w:val="480"/>
      <w:marRight w:val="0"/>
      <w:marTop w:val="0"/>
      <w:marBottom w:val="0"/>
      <w:divBdr>
        <w:top w:val="none" w:sz="0" w:space="0" w:color="auto"/>
        <w:left w:val="none" w:sz="0" w:space="0" w:color="auto"/>
        <w:bottom w:val="none" w:sz="0" w:space="0" w:color="auto"/>
        <w:right w:val="none" w:sz="0" w:space="0" w:color="auto"/>
      </w:divBdr>
    </w:div>
    <w:div w:id="2078820052">
      <w:marLeft w:val="0"/>
      <w:marRight w:val="0"/>
      <w:marTop w:val="0"/>
      <w:marBottom w:val="0"/>
      <w:divBdr>
        <w:top w:val="none" w:sz="0" w:space="0" w:color="auto"/>
        <w:left w:val="none" w:sz="0" w:space="0" w:color="auto"/>
        <w:bottom w:val="none" w:sz="0" w:space="0" w:color="auto"/>
        <w:right w:val="none" w:sz="0" w:space="0" w:color="auto"/>
      </w:divBdr>
    </w:div>
    <w:div w:id="2079282571">
      <w:marLeft w:val="0"/>
      <w:marRight w:val="0"/>
      <w:marTop w:val="0"/>
      <w:marBottom w:val="0"/>
      <w:divBdr>
        <w:top w:val="none" w:sz="0" w:space="0" w:color="auto"/>
        <w:left w:val="none" w:sz="0" w:space="0" w:color="auto"/>
        <w:bottom w:val="none" w:sz="0" w:space="0" w:color="auto"/>
        <w:right w:val="none" w:sz="0" w:space="0" w:color="auto"/>
      </w:divBdr>
    </w:div>
    <w:div w:id="2079358384">
      <w:marLeft w:val="0"/>
      <w:marRight w:val="0"/>
      <w:marTop w:val="0"/>
      <w:marBottom w:val="0"/>
      <w:divBdr>
        <w:top w:val="none" w:sz="0" w:space="0" w:color="auto"/>
        <w:left w:val="none" w:sz="0" w:space="0" w:color="auto"/>
        <w:bottom w:val="none" w:sz="0" w:space="0" w:color="auto"/>
        <w:right w:val="none" w:sz="0" w:space="0" w:color="auto"/>
      </w:divBdr>
    </w:div>
    <w:div w:id="2079935541">
      <w:marLeft w:val="480"/>
      <w:marRight w:val="0"/>
      <w:marTop w:val="0"/>
      <w:marBottom w:val="0"/>
      <w:divBdr>
        <w:top w:val="none" w:sz="0" w:space="0" w:color="auto"/>
        <w:left w:val="none" w:sz="0" w:space="0" w:color="auto"/>
        <w:bottom w:val="none" w:sz="0" w:space="0" w:color="auto"/>
        <w:right w:val="none" w:sz="0" w:space="0" w:color="auto"/>
      </w:divBdr>
    </w:div>
    <w:div w:id="2080248067">
      <w:marLeft w:val="0"/>
      <w:marRight w:val="0"/>
      <w:marTop w:val="0"/>
      <w:marBottom w:val="0"/>
      <w:divBdr>
        <w:top w:val="none" w:sz="0" w:space="0" w:color="auto"/>
        <w:left w:val="none" w:sz="0" w:space="0" w:color="auto"/>
        <w:bottom w:val="none" w:sz="0" w:space="0" w:color="auto"/>
        <w:right w:val="none" w:sz="0" w:space="0" w:color="auto"/>
      </w:divBdr>
    </w:div>
    <w:div w:id="2080861766">
      <w:marLeft w:val="0"/>
      <w:marRight w:val="0"/>
      <w:marTop w:val="0"/>
      <w:marBottom w:val="0"/>
      <w:divBdr>
        <w:top w:val="none" w:sz="0" w:space="0" w:color="auto"/>
        <w:left w:val="none" w:sz="0" w:space="0" w:color="auto"/>
        <w:bottom w:val="none" w:sz="0" w:space="0" w:color="auto"/>
        <w:right w:val="none" w:sz="0" w:space="0" w:color="auto"/>
      </w:divBdr>
    </w:div>
    <w:div w:id="2081556555">
      <w:marLeft w:val="480"/>
      <w:marRight w:val="0"/>
      <w:marTop w:val="0"/>
      <w:marBottom w:val="0"/>
      <w:divBdr>
        <w:top w:val="none" w:sz="0" w:space="0" w:color="auto"/>
        <w:left w:val="none" w:sz="0" w:space="0" w:color="auto"/>
        <w:bottom w:val="none" w:sz="0" w:space="0" w:color="auto"/>
        <w:right w:val="none" w:sz="0" w:space="0" w:color="auto"/>
      </w:divBdr>
    </w:div>
    <w:div w:id="2082171226">
      <w:marLeft w:val="480"/>
      <w:marRight w:val="0"/>
      <w:marTop w:val="0"/>
      <w:marBottom w:val="0"/>
      <w:divBdr>
        <w:top w:val="none" w:sz="0" w:space="0" w:color="auto"/>
        <w:left w:val="none" w:sz="0" w:space="0" w:color="auto"/>
        <w:bottom w:val="none" w:sz="0" w:space="0" w:color="auto"/>
        <w:right w:val="none" w:sz="0" w:space="0" w:color="auto"/>
      </w:divBdr>
    </w:div>
    <w:div w:id="2082294408">
      <w:marLeft w:val="480"/>
      <w:marRight w:val="0"/>
      <w:marTop w:val="0"/>
      <w:marBottom w:val="0"/>
      <w:divBdr>
        <w:top w:val="none" w:sz="0" w:space="0" w:color="auto"/>
        <w:left w:val="none" w:sz="0" w:space="0" w:color="auto"/>
        <w:bottom w:val="none" w:sz="0" w:space="0" w:color="auto"/>
        <w:right w:val="none" w:sz="0" w:space="0" w:color="auto"/>
      </w:divBdr>
    </w:div>
    <w:div w:id="2082435954">
      <w:marLeft w:val="0"/>
      <w:marRight w:val="0"/>
      <w:marTop w:val="0"/>
      <w:marBottom w:val="0"/>
      <w:divBdr>
        <w:top w:val="none" w:sz="0" w:space="0" w:color="auto"/>
        <w:left w:val="none" w:sz="0" w:space="0" w:color="auto"/>
        <w:bottom w:val="none" w:sz="0" w:space="0" w:color="auto"/>
        <w:right w:val="none" w:sz="0" w:space="0" w:color="auto"/>
      </w:divBdr>
    </w:div>
    <w:div w:id="2082558121">
      <w:marLeft w:val="480"/>
      <w:marRight w:val="0"/>
      <w:marTop w:val="0"/>
      <w:marBottom w:val="0"/>
      <w:divBdr>
        <w:top w:val="none" w:sz="0" w:space="0" w:color="auto"/>
        <w:left w:val="none" w:sz="0" w:space="0" w:color="auto"/>
        <w:bottom w:val="none" w:sz="0" w:space="0" w:color="auto"/>
        <w:right w:val="none" w:sz="0" w:space="0" w:color="auto"/>
      </w:divBdr>
    </w:div>
    <w:div w:id="2082604499">
      <w:marLeft w:val="0"/>
      <w:marRight w:val="0"/>
      <w:marTop w:val="0"/>
      <w:marBottom w:val="0"/>
      <w:divBdr>
        <w:top w:val="none" w:sz="0" w:space="0" w:color="auto"/>
        <w:left w:val="none" w:sz="0" w:space="0" w:color="auto"/>
        <w:bottom w:val="none" w:sz="0" w:space="0" w:color="auto"/>
        <w:right w:val="none" w:sz="0" w:space="0" w:color="auto"/>
      </w:divBdr>
    </w:div>
    <w:div w:id="2083092532">
      <w:marLeft w:val="480"/>
      <w:marRight w:val="0"/>
      <w:marTop w:val="0"/>
      <w:marBottom w:val="0"/>
      <w:divBdr>
        <w:top w:val="none" w:sz="0" w:space="0" w:color="auto"/>
        <w:left w:val="none" w:sz="0" w:space="0" w:color="auto"/>
        <w:bottom w:val="none" w:sz="0" w:space="0" w:color="auto"/>
        <w:right w:val="none" w:sz="0" w:space="0" w:color="auto"/>
      </w:divBdr>
    </w:div>
    <w:div w:id="2083210187">
      <w:marLeft w:val="0"/>
      <w:marRight w:val="0"/>
      <w:marTop w:val="0"/>
      <w:marBottom w:val="0"/>
      <w:divBdr>
        <w:top w:val="none" w:sz="0" w:space="0" w:color="auto"/>
        <w:left w:val="none" w:sz="0" w:space="0" w:color="auto"/>
        <w:bottom w:val="none" w:sz="0" w:space="0" w:color="auto"/>
        <w:right w:val="none" w:sz="0" w:space="0" w:color="auto"/>
      </w:divBdr>
    </w:div>
    <w:div w:id="2083331909">
      <w:marLeft w:val="0"/>
      <w:marRight w:val="0"/>
      <w:marTop w:val="0"/>
      <w:marBottom w:val="0"/>
      <w:divBdr>
        <w:top w:val="none" w:sz="0" w:space="0" w:color="auto"/>
        <w:left w:val="none" w:sz="0" w:space="0" w:color="auto"/>
        <w:bottom w:val="none" w:sz="0" w:space="0" w:color="auto"/>
        <w:right w:val="none" w:sz="0" w:space="0" w:color="auto"/>
      </w:divBdr>
    </w:div>
    <w:div w:id="2083864733">
      <w:marLeft w:val="480"/>
      <w:marRight w:val="0"/>
      <w:marTop w:val="0"/>
      <w:marBottom w:val="0"/>
      <w:divBdr>
        <w:top w:val="none" w:sz="0" w:space="0" w:color="auto"/>
        <w:left w:val="none" w:sz="0" w:space="0" w:color="auto"/>
        <w:bottom w:val="none" w:sz="0" w:space="0" w:color="auto"/>
        <w:right w:val="none" w:sz="0" w:space="0" w:color="auto"/>
      </w:divBdr>
    </w:div>
    <w:div w:id="2084255291">
      <w:marLeft w:val="0"/>
      <w:marRight w:val="0"/>
      <w:marTop w:val="0"/>
      <w:marBottom w:val="0"/>
      <w:divBdr>
        <w:top w:val="none" w:sz="0" w:space="0" w:color="auto"/>
        <w:left w:val="none" w:sz="0" w:space="0" w:color="auto"/>
        <w:bottom w:val="none" w:sz="0" w:space="0" w:color="auto"/>
        <w:right w:val="none" w:sz="0" w:space="0" w:color="auto"/>
      </w:divBdr>
    </w:div>
    <w:div w:id="2084449629">
      <w:marLeft w:val="0"/>
      <w:marRight w:val="0"/>
      <w:marTop w:val="0"/>
      <w:marBottom w:val="0"/>
      <w:divBdr>
        <w:top w:val="none" w:sz="0" w:space="0" w:color="auto"/>
        <w:left w:val="none" w:sz="0" w:space="0" w:color="auto"/>
        <w:bottom w:val="none" w:sz="0" w:space="0" w:color="auto"/>
        <w:right w:val="none" w:sz="0" w:space="0" w:color="auto"/>
      </w:divBdr>
    </w:div>
    <w:div w:id="2084646768">
      <w:marLeft w:val="0"/>
      <w:marRight w:val="0"/>
      <w:marTop w:val="0"/>
      <w:marBottom w:val="0"/>
      <w:divBdr>
        <w:top w:val="none" w:sz="0" w:space="0" w:color="auto"/>
        <w:left w:val="none" w:sz="0" w:space="0" w:color="auto"/>
        <w:bottom w:val="none" w:sz="0" w:space="0" w:color="auto"/>
        <w:right w:val="none" w:sz="0" w:space="0" w:color="auto"/>
      </w:divBdr>
    </w:div>
    <w:div w:id="2085486832">
      <w:marLeft w:val="480"/>
      <w:marRight w:val="0"/>
      <w:marTop w:val="0"/>
      <w:marBottom w:val="0"/>
      <w:divBdr>
        <w:top w:val="none" w:sz="0" w:space="0" w:color="auto"/>
        <w:left w:val="none" w:sz="0" w:space="0" w:color="auto"/>
        <w:bottom w:val="none" w:sz="0" w:space="0" w:color="auto"/>
        <w:right w:val="none" w:sz="0" w:space="0" w:color="auto"/>
      </w:divBdr>
    </w:div>
    <w:div w:id="2085907431">
      <w:marLeft w:val="480"/>
      <w:marRight w:val="0"/>
      <w:marTop w:val="0"/>
      <w:marBottom w:val="0"/>
      <w:divBdr>
        <w:top w:val="none" w:sz="0" w:space="0" w:color="auto"/>
        <w:left w:val="none" w:sz="0" w:space="0" w:color="auto"/>
        <w:bottom w:val="none" w:sz="0" w:space="0" w:color="auto"/>
        <w:right w:val="none" w:sz="0" w:space="0" w:color="auto"/>
      </w:divBdr>
    </w:div>
    <w:div w:id="2086143784">
      <w:marLeft w:val="480"/>
      <w:marRight w:val="0"/>
      <w:marTop w:val="0"/>
      <w:marBottom w:val="0"/>
      <w:divBdr>
        <w:top w:val="none" w:sz="0" w:space="0" w:color="auto"/>
        <w:left w:val="none" w:sz="0" w:space="0" w:color="auto"/>
        <w:bottom w:val="none" w:sz="0" w:space="0" w:color="auto"/>
        <w:right w:val="none" w:sz="0" w:space="0" w:color="auto"/>
      </w:divBdr>
    </w:div>
    <w:div w:id="2086145478">
      <w:marLeft w:val="0"/>
      <w:marRight w:val="0"/>
      <w:marTop w:val="0"/>
      <w:marBottom w:val="0"/>
      <w:divBdr>
        <w:top w:val="none" w:sz="0" w:space="0" w:color="auto"/>
        <w:left w:val="none" w:sz="0" w:space="0" w:color="auto"/>
        <w:bottom w:val="none" w:sz="0" w:space="0" w:color="auto"/>
        <w:right w:val="none" w:sz="0" w:space="0" w:color="auto"/>
      </w:divBdr>
    </w:div>
    <w:div w:id="2086147289">
      <w:marLeft w:val="0"/>
      <w:marRight w:val="0"/>
      <w:marTop w:val="0"/>
      <w:marBottom w:val="0"/>
      <w:divBdr>
        <w:top w:val="none" w:sz="0" w:space="0" w:color="auto"/>
        <w:left w:val="none" w:sz="0" w:space="0" w:color="auto"/>
        <w:bottom w:val="none" w:sz="0" w:space="0" w:color="auto"/>
        <w:right w:val="none" w:sz="0" w:space="0" w:color="auto"/>
      </w:divBdr>
    </w:div>
    <w:div w:id="2086225059">
      <w:marLeft w:val="0"/>
      <w:marRight w:val="0"/>
      <w:marTop w:val="0"/>
      <w:marBottom w:val="0"/>
      <w:divBdr>
        <w:top w:val="none" w:sz="0" w:space="0" w:color="auto"/>
        <w:left w:val="none" w:sz="0" w:space="0" w:color="auto"/>
        <w:bottom w:val="none" w:sz="0" w:space="0" w:color="auto"/>
        <w:right w:val="none" w:sz="0" w:space="0" w:color="auto"/>
      </w:divBdr>
    </w:div>
    <w:div w:id="2086879335">
      <w:marLeft w:val="0"/>
      <w:marRight w:val="0"/>
      <w:marTop w:val="0"/>
      <w:marBottom w:val="0"/>
      <w:divBdr>
        <w:top w:val="none" w:sz="0" w:space="0" w:color="auto"/>
        <w:left w:val="none" w:sz="0" w:space="0" w:color="auto"/>
        <w:bottom w:val="none" w:sz="0" w:space="0" w:color="auto"/>
        <w:right w:val="none" w:sz="0" w:space="0" w:color="auto"/>
      </w:divBdr>
    </w:div>
    <w:div w:id="2086949724">
      <w:marLeft w:val="0"/>
      <w:marRight w:val="0"/>
      <w:marTop w:val="0"/>
      <w:marBottom w:val="0"/>
      <w:divBdr>
        <w:top w:val="none" w:sz="0" w:space="0" w:color="auto"/>
        <w:left w:val="none" w:sz="0" w:space="0" w:color="auto"/>
        <w:bottom w:val="none" w:sz="0" w:space="0" w:color="auto"/>
        <w:right w:val="none" w:sz="0" w:space="0" w:color="auto"/>
      </w:divBdr>
    </w:div>
    <w:div w:id="2087223104">
      <w:marLeft w:val="0"/>
      <w:marRight w:val="0"/>
      <w:marTop w:val="0"/>
      <w:marBottom w:val="0"/>
      <w:divBdr>
        <w:top w:val="none" w:sz="0" w:space="0" w:color="auto"/>
        <w:left w:val="none" w:sz="0" w:space="0" w:color="auto"/>
        <w:bottom w:val="none" w:sz="0" w:space="0" w:color="auto"/>
        <w:right w:val="none" w:sz="0" w:space="0" w:color="auto"/>
      </w:divBdr>
    </w:div>
    <w:div w:id="2087266147">
      <w:marLeft w:val="0"/>
      <w:marRight w:val="0"/>
      <w:marTop w:val="0"/>
      <w:marBottom w:val="0"/>
      <w:divBdr>
        <w:top w:val="none" w:sz="0" w:space="0" w:color="auto"/>
        <w:left w:val="none" w:sz="0" w:space="0" w:color="auto"/>
        <w:bottom w:val="none" w:sz="0" w:space="0" w:color="auto"/>
        <w:right w:val="none" w:sz="0" w:space="0" w:color="auto"/>
      </w:divBdr>
    </w:div>
    <w:div w:id="2087654130">
      <w:marLeft w:val="0"/>
      <w:marRight w:val="0"/>
      <w:marTop w:val="0"/>
      <w:marBottom w:val="0"/>
      <w:divBdr>
        <w:top w:val="none" w:sz="0" w:space="0" w:color="auto"/>
        <w:left w:val="none" w:sz="0" w:space="0" w:color="auto"/>
        <w:bottom w:val="none" w:sz="0" w:space="0" w:color="auto"/>
        <w:right w:val="none" w:sz="0" w:space="0" w:color="auto"/>
      </w:divBdr>
    </w:div>
    <w:div w:id="2087724204">
      <w:marLeft w:val="0"/>
      <w:marRight w:val="0"/>
      <w:marTop w:val="0"/>
      <w:marBottom w:val="0"/>
      <w:divBdr>
        <w:top w:val="none" w:sz="0" w:space="0" w:color="auto"/>
        <w:left w:val="none" w:sz="0" w:space="0" w:color="auto"/>
        <w:bottom w:val="none" w:sz="0" w:space="0" w:color="auto"/>
        <w:right w:val="none" w:sz="0" w:space="0" w:color="auto"/>
      </w:divBdr>
    </w:div>
    <w:div w:id="2088265117">
      <w:marLeft w:val="480"/>
      <w:marRight w:val="0"/>
      <w:marTop w:val="0"/>
      <w:marBottom w:val="0"/>
      <w:divBdr>
        <w:top w:val="none" w:sz="0" w:space="0" w:color="auto"/>
        <w:left w:val="none" w:sz="0" w:space="0" w:color="auto"/>
        <w:bottom w:val="none" w:sz="0" w:space="0" w:color="auto"/>
        <w:right w:val="none" w:sz="0" w:space="0" w:color="auto"/>
      </w:divBdr>
    </w:div>
    <w:div w:id="2088842463">
      <w:marLeft w:val="480"/>
      <w:marRight w:val="0"/>
      <w:marTop w:val="0"/>
      <w:marBottom w:val="0"/>
      <w:divBdr>
        <w:top w:val="none" w:sz="0" w:space="0" w:color="auto"/>
        <w:left w:val="none" w:sz="0" w:space="0" w:color="auto"/>
        <w:bottom w:val="none" w:sz="0" w:space="0" w:color="auto"/>
        <w:right w:val="none" w:sz="0" w:space="0" w:color="auto"/>
      </w:divBdr>
    </w:div>
    <w:div w:id="2089040481">
      <w:marLeft w:val="480"/>
      <w:marRight w:val="0"/>
      <w:marTop w:val="0"/>
      <w:marBottom w:val="0"/>
      <w:divBdr>
        <w:top w:val="none" w:sz="0" w:space="0" w:color="auto"/>
        <w:left w:val="none" w:sz="0" w:space="0" w:color="auto"/>
        <w:bottom w:val="none" w:sz="0" w:space="0" w:color="auto"/>
        <w:right w:val="none" w:sz="0" w:space="0" w:color="auto"/>
      </w:divBdr>
    </w:div>
    <w:div w:id="2089114022">
      <w:marLeft w:val="480"/>
      <w:marRight w:val="0"/>
      <w:marTop w:val="0"/>
      <w:marBottom w:val="0"/>
      <w:divBdr>
        <w:top w:val="none" w:sz="0" w:space="0" w:color="auto"/>
        <w:left w:val="none" w:sz="0" w:space="0" w:color="auto"/>
        <w:bottom w:val="none" w:sz="0" w:space="0" w:color="auto"/>
        <w:right w:val="none" w:sz="0" w:space="0" w:color="auto"/>
      </w:divBdr>
    </w:div>
    <w:div w:id="2089618127">
      <w:marLeft w:val="0"/>
      <w:marRight w:val="0"/>
      <w:marTop w:val="0"/>
      <w:marBottom w:val="0"/>
      <w:divBdr>
        <w:top w:val="none" w:sz="0" w:space="0" w:color="auto"/>
        <w:left w:val="none" w:sz="0" w:space="0" w:color="auto"/>
        <w:bottom w:val="none" w:sz="0" w:space="0" w:color="auto"/>
        <w:right w:val="none" w:sz="0" w:space="0" w:color="auto"/>
      </w:divBdr>
    </w:div>
    <w:div w:id="2090272457">
      <w:marLeft w:val="0"/>
      <w:marRight w:val="0"/>
      <w:marTop w:val="0"/>
      <w:marBottom w:val="0"/>
      <w:divBdr>
        <w:top w:val="none" w:sz="0" w:space="0" w:color="auto"/>
        <w:left w:val="none" w:sz="0" w:space="0" w:color="auto"/>
        <w:bottom w:val="none" w:sz="0" w:space="0" w:color="auto"/>
        <w:right w:val="none" w:sz="0" w:space="0" w:color="auto"/>
      </w:divBdr>
    </w:div>
    <w:div w:id="2090806126">
      <w:marLeft w:val="480"/>
      <w:marRight w:val="0"/>
      <w:marTop w:val="0"/>
      <w:marBottom w:val="0"/>
      <w:divBdr>
        <w:top w:val="none" w:sz="0" w:space="0" w:color="auto"/>
        <w:left w:val="none" w:sz="0" w:space="0" w:color="auto"/>
        <w:bottom w:val="none" w:sz="0" w:space="0" w:color="auto"/>
        <w:right w:val="none" w:sz="0" w:space="0" w:color="auto"/>
      </w:divBdr>
    </w:div>
    <w:div w:id="2090809955">
      <w:marLeft w:val="0"/>
      <w:marRight w:val="0"/>
      <w:marTop w:val="0"/>
      <w:marBottom w:val="0"/>
      <w:divBdr>
        <w:top w:val="none" w:sz="0" w:space="0" w:color="auto"/>
        <w:left w:val="none" w:sz="0" w:space="0" w:color="auto"/>
        <w:bottom w:val="none" w:sz="0" w:space="0" w:color="auto"/>
        <w:right w:val="none" w:sz="0" w:space="0" w:color="auto"/>
      </w:divBdr>
    </w:div>
    <w:div w:id="2091004055">
      <w:marLeft w:val="0"/>
      <w:marRight w:val="0"/>
      <w:marTop w:val="0"/>
      <w:marBottom w:val="0"/>
      <w:divBdr>
        <w:top w:val="none" w:sz="0" w:space="0" w:color="auto"/>
        <w:left w:val="none" w:sz="0" w:space="0" w:color="auto"/>
        <w:bottom w:val="none" w:sz="0" w:space="0" w:color="auto"/>
        <w:right w:val="none" w:sz="0" w:space="0" w:color="auto"/>
      </w:divBdr>
    </w:div>
    <w:div w:id="2091541458">
      <w:marLeft w:val="0"/>
      <w:marRight w:val="0"/>
      <w:marTop w:val="0"/>
      <w:marBottom w:val="0"/>
      <w:divBdr>
        <w:top w:val="none" w:sz="0" w:space="0" w:color="auto"/>
        <w:left w:val="none" w:sz="0" w:space="0" w:color="auto"/>
        <w:bottom w:val="none" w:sz="0" w:space="0" w:color="auto"/>
        <w:right w:val="none" w:sz="0" w:space="0" w:color="auto"/>
      </w:divBdr>
    </w:div>
    <w:div w:id="2091612678">
      <w:marLeft w:val="0"/>
      <w:marRight w:val="0"/>
      <w:marTop w:val="0"/>
      <w:marBottom w:val="0"/>
      <w:divBdr>
        <w:top w:val="none" w:sz="0" w:space="0" w:color="auto"/>
        <w:left w:val="none" w:sz="0" w:space="0" w:color="auto"/>
        <w:bottom w:val="none" w:sz="0" w:space="0" w:color="auto"/>
        <w:right w:val="none" w:sz="0" w:space="0" w:color="auto"/>
      </w:divBdr>
    </w:div>
    <w:div w:id="2091928185">
      <w:marLeft w:val="480"/>
      <w:marRight w:val="0"/>
      <w:marTop w:val="0"/>
      <w:marBottom w:val="0"/>
      <w:divBdr>
        <w:top w:val="none" w:sz="0" w:space="0" w:color="auto"/>
        <w:left w:val="none" w:sz="0" w:space="0" w:color="auto"/>
        <w:bottom w:val="none" w:sz="0" w:space="0" w:color="auto"/>
        <w:right w:val="none" w:sz="0" w:space="0" w:color="auto"/>
      </w:divBdr>
    </w:div>
    <w:div w:id="2092197897">
      <w:marLeft w:val="480"/>
      <w:marRight w:val="0"/>
      <w:marTop w:val="0"/>
      <w:marBottom w:val="0"/>
      <w:divBdr>
        <w:top w:val="none" w:sz="0" w:space="0" w:color="auto"/>
        <w:left w:val="none" w:sz="0" w:space="0" w:color="auto"/>
        <w:bottom w:val="none" w:sz="0" w:space="0" w:color="auto"/>
        <w:right w:val="none" w:sz="0" w:space="0" w:color="auto"/>
      </w:divBdr>
    </w:div>
    <w:div w:id="2092384675">
      <w:marLeft w:val="480"/>
      <w:marRight w:val="0"/>
      <w:marTop w:val="0"/>
      <w:marBottom w:val="0"/>
      <w:divBdr>
        <w:top w:val="none" w:sz="0" w:space="0" w:color="auto"/>
        <w:left w:val="none" w:sz="0" w:space="0" w:color="auto"/>
        <w:bottom w:val="none" w:sz="0" w:space="0" w:color="auto"/>
        <w:right w:val="none" w:sz="0" w:space="0" w:color="auto"/>
      </w:divBdr>
    </w:div>
    <w:div w:id="2092852022">
      <w:marLeft w:val="0"/>
      <w:marRight w:val="0"/>
      <w:marTop w:val="0"/>
      <w:marBottom w:val="0"/>
      <w:divBdr>
        <w:top w:val="none" w:sz="0" w:space="0" w:color="auto"/>
        <w:left w:val="none" w:sz="0" w:space="0" w:color="auto"/>
        <w:bottom w:val="none" w:sz="0" w:space="0" w:color="auto"/>
        <w:right w:val="none" w:sz="0" w:space="0" w:color="auto"/>
      </w:divBdr>
    </w:div>
    <w:div w:id="2092896401">
      <w:marLeft w:val="0"/>
      <w:marRight w:val="0"/>
      <w:marTop w:val="0"/>
      <w:marBottom w:val="0"/>
      <w:divBdr>
        <w:top w:val="none" w:sz="0" w:space="0" w:color="auto"/>
        <w:left w:val="none" w:sz="0" w:space="0" w:color="auto"/>
        <w:bottom w:val="none" w:sz="0" w:space="0" w:color="auto"/>
        <w:right w:val="none" w:sz="0" w:space="0" w:color="auto"/>
      </w:divBdr>
    </w:div>
    <w:div w:id="2093038962">
      <w:marLeft w:val="480"/>
      <w:marRight w:val="0"/>
      <w:marTop w:val="0"/>
      <w:marBottom w:val="0"/>
      <w:divBdr>
        <w:top w:val="none" w:sz="0" w:space="0" w:color="auto"/>
        <w:left w:val="none" w:sz="0" w:space="0" w:color="auto"/>
        <w:bottom w:val="none" w:sz="0" w:space="0" w:color="auto"/>
        <w:right w:val="none" w:sz="0" w:space="0" w:color="auto"/>
      </w:divBdr>
    </w:div>
    <w:div w:id="2093506049">
      <w:marLeft w:val="480"/>
      <w:marRight w:val="0"/>
      <w:marTop w:val="0"/>
      <w:marBottom w:val="0"/>
      <w:divBdr>
        <w:top w:val="none" w:sz="0" w:space="0" w:color="auto"/>
        <w:left w:val="none" w:sz="0" w:space="0" w:color="auto"/>
        <w:bottom w:val="none" w:sz="0" w:space="0" w:color="auto"/>
        <w:right w:val="none" w:sz="0" w:space="0" w:color="auto"/>
      </w:divBdr>
    </w:div>
    <w:div w:id="2093693232">
      <w:marLeft w:val="0"/>
      <w:marRight w:val="0"/>
      <w:marTop w:val="0"/>
      <w:marBottom w:val="0"/>
      <w:divBdr>
        <w:top w:val="none" w:sz="0" w:space="0" w:color="auto"/>
        <w:left w:val="none" w:sz="0" w:space="0" w:color="auto"/>
        <w:bottom w:val="none" w:sz="0" w:space="0" w:color="auto"/>
        <w:right w:val="none" w:sz="0" w:space="0" w:color="auto"/>
      </w:divBdr>
    </w:div>
    <w:div w:id="2093701532">
      <w:marLeft w:val="0"/>
      <w:marRight w:val="0"/>
      <w:marTop w:val="0"/>
      <w:marBottom w:val="0"/>
      <w:divBdr>
        <w:top w:val="none" w:sz="0" w:space="0" w:color="auto"/>
        <w:left w:val="none" w:sz="0" w:space="0" w:color="auto"/>
        <w:bottom w:val="none" w:sz="0" w:space="0" w:color="auto"/>
        <w:right w:val="none" w:sz="0" w:space="0" w:color="auto"/>
      </w:divBdr>
    </w:div>
    <w:div w:id="2093813479">
      <w:marLeft w:val="480"/>
      <w:marRight w:val="0"/>
      <w:marTop w:val="0"/>
      <w:marBottom w:val="0"/>
      <w:divBdr>
        <w:top w:val="none" w:sz="0" w:space="0" w:color="auto"/>
        <w:left w:val="none" w:sz="0" w:space="0" w:color="auto"/>
        <w:bottom w:val="none" w:sz="0" w:space="0" w:color="auto"/>
        <w:right w:val="none" w:sz="0" w:space="0" w:color="auto"/>
      </w:divBdr>
    </w:div>
    <w:div w:id="2094008486">
      <w:marLeft w:val="0"/>
      <w:marRight w:val="0"/>
      <w:marTop w:val="0"/>
      <w:marBottom w:val="0"/>
      <w:divBdr>
        <w:top w:val="none" w:sz="0" w:space="0" w:color="auto"/>
        <w:left w:val="none" w:sz="0" w:space="0" w:color="auto"/>
        <w:bottom w:val="none" w:sz="0" w:space="0" w:color="auto"/>
        <w:right w:val="none" w:sz="0" w:space="0" w:color="auto"/>
      </w:divBdr>
    </w:div>
    <w:div w:id="2094546366">
      <w:marLeft w:val="0"/>
      <w:marRight w:val="0"/>
      <w:marTop w:val="0"/>
      <w:marBottom w:val="0"/>
      <w:divBdr>
        <w:top w:val="none" w:sz="0" w:space="0" w:color="auto"/>
        <w:left w:val="none" w:sz="0" w:space="0" w:color="auto"/>
        <w:bottom w:val="none" w:sz="0" w:space="0" w:color="auto"/>
        <w:right w:val="none" w:sz="0" w:space="0" w:color="auto"/>
      </w:divBdr>
    </w:div>
    <w:div w:id="2094817142">
      <w:marLeft w:val="0"/>
      <w:marRight w:val="0"/>
      <w:marTop w:val="0"/>
      <w:marBottom w:val="0"/>
      <w:divBdr>
        <w:top w:val="none" w:sz="0" w:space="0" w:color="auto"/>
        <w:left w:val="none" w:sz="0" w:space="0" w:color="auto"/>
        <w:bottom w:val="none" w:sz="0" w:space="0" w:color="auto"/>
        <w:right w:val="none" w:sz="0" w:space="0" w:color="auto"/>
      </w:divBdr>
    </w:div>
    <w:div w:id="2095009266">
      <w:marLeft w:val="480"/>
      <w:marRight w:val="0"/>
      <w:marTop w:val="0"/>
      <w:marBottom w:val="0"/>
      <w:divBdr>
        <w:top w:val="none" w:sz="0" w:space="0" w:color="auto"/>
        <w:left w:val="none" w:sz="0" w:space="0" w:color="auto"/>
        <w:bottom w:val="none" w:sz="0" w:space="0" w:color="auto"/>
        <w:right w:val="none" w:sz="0" w:space="0" w:color="auto"/>
      </w:divBdr>
    </w:div>
    <w:div w:id="2095855713">
      <w:marLeft w:val="0"/>
      <w:marRight w:val="0"/>
      <w:marTop w:val="0"/>
      <w:marBottom w:val="0"/>
      <w:divBdr>
        <w:top w:val="none" w:sz="0" w:space="0" w:color="auto"/>
        <w:left w:val="none" w:sz="0" w:space="0" w:color="auto"/>
        <w:bottom w:val="none" w:sz="0" w:space="0" w:color="auto"/>
        <w:right w:val="none" w:sz="0" w:space="0" w:color="auto"/>
      </w:divBdr>
    </w:div>
    <w:div w:id="2096049432">
      <w:marLeft w:val="0"/>
      <w:marRight w:val="0"/>
      <w:marTop w:val="0"/>
      <w:marBottom w:val="0"/>
      <w:divBdr>
        <w:top w:val="none" w:sz="0" w:space="0" w:color="auto"/>
        <w:left w:val="none" w:sz="0" w:space="0" w:color="auto"/>
        <w:bottom w:val="none" w:sz="0" w:space="0" w:color="auto"/>
        <w:right w:val="none" w:sz="0" w:space="0" w:color="auto"/>
      </w:divBdr>
    </w:div>
    <w:div w:id="2096240435">
      <w:marLeft w:val="0"/>
      <w:marRight w:val="0"/>
      <w:marTop w:val="0"/>
      <w:marBottom w:val="0"/>
      <w:divBdr>
        <w:top w:val="none" w:sz="0" w:space="0" w:color="auto"/>
        <w:left w:val="none" w:sz="0" w:space="0" w:color="auto"/>
        <w:bottom w:val="none" w:sz="0" w:space="0" w:color="auto"/>
        <w:right w:val="none" w:sz="0" w:space="0" w:color="auto"/>
      </w:divBdr>
    </w:div>
    <w:div w:id="2096705435">
      <w:marLeft w:val="480"/>
      <w:marRight w:val="0"/>
      <w:marTop w:val="0"/>
      <w:marBottom w:val="0"/>
      <w:divBdr>
        <w:top w:val="none" w:sz="0" w:space="0" w:color="auto"/>
        <w:left w:val="none" w:sz="0" w:space="0" w:color="auto"/>
        <w:bottom w:val="none" w:sz="0" w:space="0" w:color="auto"/>
        <w:right w:val="none" w:sz="0" w:space="0" w:color="auto"/>
      </w:divBdr>
    </w:div>
    <w:div w:id="2097555223">
      <w:marLeft w:val="0"/>
      <w:marRight w:val="0"/>
      <w:marTop w:val="0"/>
      <w:marBottom w:val="0"/>
      <w:divBdr>
        <w:top w:val="none" w:sz="0" w:space="0" w:color="auto"/>
        <w:left w:val="none" w:sz="0" w:space="0" w:color="auto"/>
        <w:bottom w:val="none" w:sz="0" w:space="0" w:color="auto"/>
        <w:right w:val="none" w:sz="0" w:space="0" w:color="auto"/>
      </w:divBdr>
    </w:div>
    <w:div w:id="2097632499">
      <w:marLeft w:val="0"/>
      <w:marRight w:val="0"/>
      <w:marTop w:val="0"/>
      <w:marBottom w:val="0"/>
      <w:divBdr>
        <w:top w:val="none" w:sz="0" w:space="0" w:color="auto"/>
        <w:left w:val="none" w:sz="0" w:space="0" w:color="auto"/>
        <w:bottom w:val="none" w:sz="0" w:space="0" w:color="auto"/>
        <w:right w:val="none" w:sz="0" w:space="0" w:color="auto"/>
      </w:divBdr>
    </w:div>
    <w:div w:id="2097701757">
      <w:marLeft w:val="0"/>
      <w:marRight w:val="0"/>
      <w:marTop w:val="0"/>
      <w:marBottom w:val="0"/>
      <w:divBdr>
        <w:top w:val="none" w:sz="0" w:space="0" w:color="auto"/>
        <w:left w:val="none" w:sz="0" w:space="0" w:color="auto"/>
        <w:bottom w:val="none" w:sz="0" w:space="0" w:color="auto"/>
        <w:right w:val="none" w:sz="0" w:space="0" w:color="auto"/>
      </w:divBdr>
    </w:div>
    <w:div w:id="2099397846">
      <w:marLeft w:val="0"/>
      <w:marRight w:val="0"/>
      <w:marTop w:val="0"/>
      <w:marBottom w:val="0"/>
      <w:divBdr>
        <w:top w:val="none" w:sz="0" w:space="0" w:color="auto"/>
        <w:left w:val="none" w:sz="0" w:space="0" w:color="auto"/>
        <w:bottom w:val="none" w:sz="0" w:space="0" w:color="auto"/>
        <w:right w:val="none" w:sz="0" w:space="0" w:color="auto"/>
      </w:divBdr>
    </w:div>
    <w:div w:id="2099984174">
      <w:marLeft w:val="480"/>
      <w:marRight w:val="0"/>
      <w:marTop w:val="0"/>
      <w:marBottom w:val="0"/>
      <w:divBdr>
        <w:top w:val="none" w:sz="0" w:space="0" w:color="auto"/>
        <w:left w:val="none" w:sz="0" w:space="0" w:color="auto"/>
        <w:bottom w:val="none" w:sz="0" w:space="0" w:color="auto"/>
        <w:right w:val="none" w:sz="0" w:space="0" w:color="auto"/>
      </w:divBdr>
    </w:div>
    <w:div w:id="2100060837">
      <w:marLeft w:val="0"/>
      <w:marRight w:val="0"/>
      <w:marTop w:val="0"/>
      <w:marBottom w:val="0"/>
      <w:divBdr>
        <w:top w:val="none" w:sz="0" w:space="0" w:color="auto"/>
        <w:left w:val="none" w:sz="0" w:space="0" w:color="auto"/>
        <w:bottom w:val="none" w:sz="0" w:space="0" w:color="auto"/>
        <w:right w:val="none" w:sz="0" w:space="0" w:color="auto"/>
      </w:divBdr>
    </w:div>
    <w:div w:id="2100365883">
      <w:marLeft w:val="480"/>
      <w:marRight w:val="0"/>
      <w:marTop w:val="0"/>
      <w:marBottom w:val="0"/>
      <w:divBdr>
        <w:top w:val="none" w:sz="0" w:space="0" w:color="auto"/>
        <w:left w:val="none" w:sz="0" w:space="0" w:color="auto"/>
        <w:bottom w:val="none" w:sz="0" w:space="0" w:color="auto"/>
        <w:right w:val="none" w:sz="0" w:space="0" w:color="auto"/>
      </w:divBdr>
    </w:div>
    <w:div w:id="2100516235">
      <w:marLeft w:val="480"/>
      <w:marRight w:val="0"/>
      <w:marTop w:val="0"/>
      <w:marBottom w:val="0"/>
      <w:divBdr>
        <w:top w:val="none" w:sz="0" w:space="0" w:color="auto"/>
        <w:left w:val="none" w:sz="0" w:space="0" w:color="auto"/>
        <w:bottom w:val="none" w:sz="0" w:space="0" w:color="auto"/>
        <w:right w:val="none" w:sz="0" w:space="0" w:color="auto"/>
      </w:divBdr>
    </w:div>
    <w:div w:id="2100785944">
      <w:marLeft w:val="0"/>
      <w:marRight w:val="0"/>
      <w:marTop w:val="0"/>
      <w:marBottom w:val="0"/>
      <w:divBdr>
        <w:top w:val="none" w:sz="0" w:space="0" w:color="auto"/>
        <w:left w:val="none" w:sz="0" w:space="0" w:color="auto"/>
        <w:bottom w:val="none" w:sz="0" w:space="0" w:color="auto"/>
        <w:right w:val="none" w:sz="0" w:space="0" w:color="auto"/>
      </w:divBdr>
    </w:div>
    <w:div w:id="2101018986">
      <w:marLeft w:val="0"/>
      <w:marRight w:val="0"/>
      <w:marTop w:val="0"/>
      <w:marBottom w:val="0"/>
      <w:divBdr>
        <w:top w:val="none" w:sz="0" w:space="0" w:color="auto"/>
        <w:left w:val="none" w:sz="0" w:space="0" w:color="auto"/>
        <w:bottom w:val="none" w:sz="0" w:space="0" w:color="auto"/>
        <w:right w:val="none" w:sz="0" w:space="0" w:color="auto"/>
      </w:divBdr>
    </w:div>
    <w:div w:id="2101170432">
      <w:marLeft w:val="0"/>
      <w:marRight w:val="0"/>
      <w:marTop w:val="0"/>
      <w:marBottom w:val="0"/>
      <w:divBdr>
        <w:top w:val="none" w:sz="0" w:space="0" w:color="auto"/>
        <w:left w:val="none" w:sz="0" w:space="0" w:color="auto"/>
        <w:bottom w:val="none" w:sz="0" w:space="0" w:color="auto"/>
        <w:right w:val="none" w:sz="0" w:space="0" w:color="auto"/>
      </w:divBdr>
    </w:div>
    <w:div w:id="2101177069">
      <w:marLeft w:val="0"/>
      <w:marRight w:val="0"/>
      <w:marTop w:val="0"/>
      <w:marBottom w:val="0"/>
      <w:divBdr>
        <w:top w:val="none" w:sz="0" w:space="0" w:color="auto"/>
        <w:left w:val="none" w:sz="0" w:space="0" w:color="auto"/>
        <w:bottom w:val="none" w:sz="0" w:space="0" w:color="auto"/>
        <w:right w:val="none" w:sz="0" w:space="0" w:color="auto"/>
      </w:divBdr>
    </w:div>
    <w:div w:id="2101221927">
      <w:marLeft w:val="0"/>
      <w:marRight w:val="0"/>
      <w:marTop w:val="0"/>
      <w:marBottom w:val="0"/>
      <w:divBdr>
        <w:top w:val="none" w:sz="0" w:space="0" w:color="auto"/>
        <w:left w:val="none" w:sz="0" w:space="0" w:color="auto"/>
        <w:bottom w:val="none" w:sz="0" w:space="0" w:color="auto"/>
        <w:right w:val="none" w:sz="0" w:space="0" w:color="auto"/>
      </w:divBdr>
    </w:div>
    <w:div w:id="2101372122">
      <w:marLeft w:val="0"/>
      <w:marRight w:val="0"/>
      <w:marTop w:val="0"/>
      <w:marBottom w:val="0"/>
      <w:divBdr>
        <w:top w:val="none" w:sz="0" w:space="0" w:color="auto"/>
        <w:left w:val="none" w:sz="0" w:space="0" w:color="auto"/>
        <w:bottom w:val="none" w:sz="0" w:space="0" w:color="auto"/>
        <w:right w:val="none" w:sz="0" w:space="0" w:color="auto"/>
      </w:divBdr>
    </w:div>
    <w:div w:id="2101831986">
      <w:marLeft w:val="480"/>
      <w:marRight w:val="0"/>
      <w:marTop w:val="0"/>
      <w:marBottom w:val="0"/>
      <w:divBdr>
        <w:top w:val="none" w:sz="0" w:space="0" w:color="auto"/>
        <w:left w:val="none" w:sz="0" w:space="0" w:color="auto"/>
        <w:bottom w:val="none" w:sz="0" w:space="0" w:color="auto"/>
        <w:right w:val="none" w:sz="0" w:space="0" w:color="auto"/>
      </w:divBdr>
    </w:div>
    <w:div w:id="2102068446">
      <w:marLeft w:val="480"/>
      <w:marRight w:val="0"/>
      <w:marTop w:val="0"/>
      <w:marBottom w:val="0"/>
      <w:divBdr>
        <w:top w:val="none" w:sz="0" w:space="0" w:color="auto"/>
        <w:left w:val="none" w:sz="0" w:space="0" w:color="auto"/>
        <w:bottom w:val="none" w:sz="0" w:space="0" w:color="auto"/>
        <w:right w:val="none" w:sz="0" w:space="0" w:color="auto"/>
      </w:divBdr>
    </w:div>
    <w:div w:id="2102136989">
      <w:marLeft w:val="0"/>
      <w:marRight w:val="0"/>
      <w:marTop w:val="0"/>
      <w:marBottom w:val="0"/>
      <w:divBdr>
        <w:top w:val="none" w:sz="0" w:space="0" w:color="auto"/>
        <w:left w:val="none" w:sz="0" w:space="0" w:color="auto"/>
        <w:bottom w:val="none" w:sz="0" w:space="0" w:color="auto"/>
        <w:right w:val="none" w:sz="0" w:space="0" w:color="auto"/>
      </w:divBdr>
    </w:div>
    <w:div w:id="2102294296">
      <w:marLeft w:val="480"/>
      <w:marRight w:val="0"/>
      <w:marTop w:val="0"/>
      <w:marBottom w:val="0"/>
      <w:divBdr>
        <w:top w:val="none" w:sz="0" w:space="0" w:color="auto"/>
        <w:left w:val="none" w:sz="0" w:space="0" w:color="auto"/>
        <w:bottom w:val="none" w:sz="0" w:space="0" w:color="auto"/>
        <w:right w:val="none" w:sz="0" w:space="0" w:color="auto"/>
      </w:divBdr>
    </w:div>
    <w:div w:id="2102407635">
      <w:marLeft w:val="480"/>
      <w:marRight w:val="0"/>
      <w:marTop w:val="0"/>
      <w:marBottom w:val="0"/>
      <w:divBdr>
        <w:top w:val="none" w:sz="0" w:space="0" w:color="auto"/>
        <w:left w:val="none" w:sz="0" w:space="0" w:color="auto"/>
        <w:bottom w:val="none" w:sz="0" w:space="0" w:color="auto"/>
        <w:right w:val="none" w:sz="0" w:space="0" w:color="auto"/>
      </w:divBdr>
    </w:div>
    <w:div w:id="2102794672">
      <w:marLeft w:val="0"/>
      <w:marRight w:val="0"/>
      <w:marTop w:val="0"/>
      <w:marBottom w:val="0"/>
      <w:divBdr>
        <w:top w:val="none" w:sz="0" w:space="0" w:color="auto"/>
        <w:left w:val="none" w:sz="0" w:space="0" w:color="auto"/>
        <w:bottom w:val="none" w:sz="0" w:space="0" w:color="auto"/>
        <w:right w:val="none" w:sz="0" w:space="0" w:color="auto"/>
      </w:divBdr>
    </w:div>
    <w:div w:id="2103598373">
      <w:marLeft w:val="0"/>
      <w:marRight w:val="0"/>
      <w:marTop w:val="0"/>
      <w:marBottom w:val="0"/>
      <w:divBdr>
        <w:top w:val="none" w:sz="0" w:space="0" w:color="auto"/>
        <w:left w:val="none" w:sz="0" w:space="0" w:color="auto"/>
        <w:bottom w:val="none" w:sz="0" w:space="0" w:color="auto"/>
        <w:right w:val="none" w:sz="0" w:space="0" w:color="auto"/>
      </w:divBdr>
    </w:div>
    <w:div w:id="2103721966">
      <w:marLeft w:val="0"/>
      <w:marRight w:val="0"/>
      <w:marTop w:val="0"/>
      <w:marBottom w:val="0"/>
      <w:divBdr>
        <w:top w:val="none" w:sz="0" w:space="0" w:color="auto"/>
        <w:left w:val="none" w:sz="0" w:space="0" w:color="auto"/>
        <w:bottom w:val="none" w:sz="0" w:space="0" w:color="auto"/>
        <w:right w:val="none" w:sz="0" w:space="0" w:color="auto"/>
      </w:divBdr>
    </w:div>
    <w:div w:id="2103837456">
      <w:marLeft w:val="0"/>
      <w:marRight w:val="0"/>
      <w:marTop w:val="0"/>
      <w:marBottom w:val="0"/>
      <w:divBdr>
        <w:top w:val="none" w:sz="0" w:space="0" w:color="auto"/>
        <w:left w:val="none" w:sz="0" w:space="0" w:color="auto"/>
        <w:bottom w:val="none" w:sz="0" w:space="0" w:color="auto"/>
        <w:right w:val="none" w:sz="0" w:space="0" w:color="auto"/>
      </w:divBdr>
    </w:div>
    <w:div w:id="2103837531">
      <w:marLeft w:val="0"/>
      <w:marRight w:val="0"/>
      <w:marTop w:val="0"/>
      <w:marBottom w:val="0"/>
      <w:divBdr>
        <w:top w:val="none" w:sz="0" w:space="0" w:color="auto"/>
        <w:left w:val="none" w:sz="0" w:space="0" w:color="auto"/>
        <w:bottom w:val="none" w:sz="0" w:space="0" w:color="auto"/>
        <w:right w:val="none" w:sz="0" w:space="0" w:color="auto"/>
      </w:divBdr>
    </w:div>
    <w:div w:id="2104034894">
      <w:marLeft w:val="0"/>
      <w:marRight w:val="0"/>
      <w:marTop w:val="0"/>
      <w:marBottom w:val="0"/>
      <w:divBdr>
        <w:top w:val="none" w:sz="0" w:space="0" w:color="auto"/>
        <w:left w:val="none" w:sz="0" w:space="0" w:color="auto"/>
        <w:bottom w:val="none" w:sz="0" w:space="0" w:color="auto"/>
        <w:right w:val="none" w:sz="0" w:space="0" w:color="auto"/>
      </w:divBdr>
    </w:div>
    <w:div w:id="2104494833">
      <w:marLeft w:val="480"/>
      <w:marRight w:val="0"/>
      <w:marTop w:val="0"/>
      <w:marBottom w:val="0"/>
      <w:divBdr>
        <w:top w:val="none" w:sz="0" w:space="0" w:color="auto"/>
        <w:left w:val="none" w:sz="0" w:space="0" w:color="auto"/>
        <w:bottom w:val="none" w:sz="0" w:space="0" w:color="auto"/>
        <w:right w:val="none" w:sz="0" w:space="0" w:color="auto"/>
      </w:divBdr>
    </w:div>
    <w:div w:id="2104689940">
      <w:marLeft w:val="480"/>
      <w:marRight w:val="0"/>
      <w:marTop w:val="0"/>
      <w:marBottom w:val="0"/>
      <w:divBdr>
        <w:top w:val="none" w:sz="0" w:space="0" w:color="auto"/>
        <w:left w:val="none" w:sz="0" w:space="0" w:color="auto"/>
        <w:bottom w:val="none" w:sz="0" w:space="0" w:color="auto"/>
        <w:right w:val="none" w:sz="0" w:space="0" w:color="auto"/>
      </w:divBdr>
    </w:div>
    <w:div w:id="2105032411">
      <w:marLeft w:val="0"/>
      <w:marRight w:val="0"/>
      <w:marTop w:val="0"/>
      <w:marBottom w:val="0"/>
      <w:divBdr>
        <w:top w:val="none" w:sz="0" w:space="0" w:color="auto"/>
        <w:left w:val="none" w:sz="0" w:space="0" w:color="auto"/>
        <w:bottom w:val="none" w:sz="0" w:space="0" w:color="auto"/>
        <w:right w:val="none" w:sz="0" w:space="0" w:color="auto"/>
      </w:divBdr>
    </w:div>
    <w:div w:id="2105759263">
      <w:marLeft w:val="0"/>
      <w:marRight w:val="0"/>
      <w:marTop w:val="0"/>
      <w:marBottom w:val="0"/>
      <w:divBdr>
        <w:top w:val="none" w:sz="0" w:space="0" w:color="auto"/>
        <w:left w:val="none" w:sz="0" w:space="0" w:color="auto"/>
        <w:bottom w:val="none" w:sz="0" w:space="0" w:color="auto"/>
        <w:right w:val="none" w:sz="0" w:space="0" w:color="auto"/>
      </w:divBdr>
    </w:div>
    <w:div w:id="2105954445">
      <w:marLeft w:val="0"/>
      <w:marRight w:val="0"/>
      <w:marTop w:val="0"/>
      <w:marBottom w:val="0"/>
      <w:divBdr>
        <w:top w:val="none" w:sz="0" w:space="0" w:color="auto"/>
        <w:left w:val="none" w:sz="0" w:space="0" w:color="auto"/>
        <w:bottom w:val="none" w:sz="0" w:space="0" w:color="auto"/>
        <w:right w:val="none" w:sz="0" w:space="0" w:color="auto"/>
      </w:divBdr>
    </w:div>
    <w:div w:id="2106488020">
      <w:marLeft w:val="0"/>
      <w:marRight w:val="0"/>
      <w:marTop w:val="0"/>
      <w:marBottom w:val="0"/>
      <w:divBdr>
        <w:top w:val="none" w:sz="0" w:space="0" w:color="auto"/>
        <w:left w:val="none" w:sz="0" w:space="0" w:color="auto"/>
        <w:bottom w:val="none" w:sz="0" w:space="0" w:color="auto"/>
        <w:right w:val="none" w:sz="0" w:space="0" w:color="auto"/>
      </w:divBdr>
    </w:div>
    <w:div w:id="2106607808">
      <w:marLeft w:val="480"/>
      <w:marRight w:val="0"/>
      <w:marTop w:val="0"/>
      <w:marBottom w:val="0"/>
      <w:divBdr>
        <w:top w:val="none" w:sz="0" w:space="0" w:color="auto"/>
        <w:left w:val="none" w:sz="0" w:space="0" w:color="auto"/>
        <w:bottom w:val="none" w:sz="0" w:space="0" w:color="auto"/>
        <w:right w:val="none" w:sz="0" w:space="0" w:color="auto"/>
      </w:divBdr>
    </w:div>
    <w:div w:id="2107069615">
      <w:marLeft w:val="0"/>
      <w:marRight w:val="0"/>
      <w:marTop w:val="0"/>
      <w:marBottom w:val="0"/>
      <w:divBdr>
        <w:top w:val="none" w:sz="0" w:space="0" w:color="auto"/>
        <w:left w:val="none" w:sz="0" w:space="0" w:color="auto"/>
        <w:bottom w:val="none" w:sz="0" w:space="0" w:color="auto"/>
        <w:right w:val="none" w:sz="0" w:space="0" w:color="auto"/>
      </w:divBdr>
    </w:div>
    <w:div w:id="2107190017">
      <w:marLeft w:val="480"/>
      <w:marRight w:val="0"/>
      <w:marTop w:val="0"/>
      <w:marBottom w:val="0"/>
      <w:divBdr>
        <w:top w:val="none" w:sz="0" w:space="0" w:color="auto"/>
        <w:left w:val="none" w:sz="0" w:space="0" w:color="auto"/>
        <w:bottom w:val="none" w:sz="0" w:space="0" w:color="auto"/>
        <w:right w:val="none" w:sz="0" w:space="0" w:color="auto"/>
      </w:divBdr>
    </w:div>
    <w:div w:id="2107649587">
      <w:marLeft w:val="480"/>
      <w:marRight w:val="0"/>
      <w:marTop w:val="0"/>
      <w:marBottom w:val="0"/>
      <w:divBdr>
        <w:top w:val="none" w:sz="0" w:space="0" w:color="auto"/>
        <w:left w:val="none" w:sz="0" w:space="0" w:color="auto"/>
        <w:bottom w:val="none" w:sz="0" w:space="0" w:color="auto"/>
        <w:right w:val="none" w:sz="0" w:space="0" w:color="auto"/>
      </w:divBdr>
    </w:div>
    <w:div w:id="2108891292">
      <w:marLeft w:val="0"/>
      <w:marRight w:val="0"/>
      <w:marTop w:val="0"/>
      <w:marBottom w:val="0"/>
      <w:divBdr>
        <w:top w:val="none" w:sz="0" w:space="0" w:color="auto"/>
        <w:left w:val="none" w:sz="0" w:space="0" w:color="auto"/>
        <w:bottom w:val="none" w:sz="0" w:space="0" w:color="auto"/>
        <w:right w:val="none" w:sz="0" w:space="0" w:color="auto"/>
      </w:divBdr>
    </w:div>
    <w:div w:id="2108965968">
      <w:marLeft w:val="0"/>
      <w:marRight w:val="0"/>
      <w:marTop w:val="0"/>
      <w:marBottom w:val="0"/>
      <w:divBdr>
        <w:top w:val="none" w:sz="0" w:space="0" w:color="auto"/>
        <w:left w:val="none" w:sz="0" w:space="0" w:color="auto"/>
        <w:bottom w:val="none" w:sz="0" w:space="0" w:color="auto"/>
        <w:right w:val="none" w:sz="0" w:space="0" w:color="auto"/>
      </w:divBdr>
    </w:div>
    <w:div w:id="2108966384">
      <w:marLeft w:val="0"/>
      <w:marRight w:val="0"/>
      <w:marTop w:val="0"/>
      <w:marBottom w:val="0"/>
      <w:divBdr>
        <w:top w:val="none" w:sz="0" w:space="0" w:color="auto"/>
        <w:left w:val="none" w:sz="0" w:space="0" w:color="auto"/>
        <w:bottom w:val="none" w:sz="0" w:space="0" w:color="auto"/>
        <w:right w:val="none" w:sz="0" w:space="0" w:color="auto"/>
      </w:divBdr>
    </w:div>
    <w:div w:id="2109616533">
      <w:marLeft w:val="0"/>
      <w:marRight w:val="0"/>
      <w:marTop w:val="0"/>
      <w:marBottom w:val="0"/>
      <w:divBdr>
        <w:top w:val="none" w:sz="0" w:space="0" w:color="auto"/>
        <w:left w:val="none" w:sz="0" w:space="0" w:color="auto"/>
        <w:bottom w:val="none" w:sz="0" w:space="0" w:color="auto"/>
        <w:right w:val="none" w:sz="0" w:space="0" w:color="auto"/>
      </w:divBdr>
    </w:div>
    <w:div w:id="2109766258">
      <w:marLeft w:val="0"/>
      <w:marRight w:val="0"/>
      <w:marTop w:val="0"/>
      <w:marBottom w:val="0"/>
      <w:divBdr>
        <w:top w:val="none" w:sz="0" w:space="0" w:color="auto"/>
        <w:left w:val="none" w:sz="0" w:space="0" w:color="auto"/>
        <w:bottom w:val="none" w:sz="0" w:space="0" w:color="auto"/>
        <w:right w:val="none" w:sz="0" w:space="0" w:color="auto"/>
      </w:divBdr>
    </w:div>
    <w:div w:id="2110079647">
      <w:marLeft w:val="0"/>
      <w:marRight w:val="0"/>
      <w:marTop w:val="0"/>
      <w:marBottom w:val="0"/>
      <w:divBdr>
        <w:top w:val="none" w:sz="0" w:space="0" w:color="auto"/>
        <w:left w:val="none" w:sz="0" w:space="0" w:color="auto"/>
        <w:bottom w:val="none" w:sz="0" w:space="0" w:color="auto"/>
        <w:right w:val="none" w:sz="0" w:space="0" w:color="auto"/>
      </w:divBdr>
    </w:div>
    <w:div w:id="2110154624">
      <w:marLeft w:val="480"/>
      <w:marRight w:val="0"/>
      <w:marTop w:val="0"/>
      <w:marBottom w:val="0"/>
      <w:divBdr>
        <w:top w:val="none" w:sz="0" w:space="0" w:color="auto"/>
        <w:left w:val="none" w:sz="0" w:space="0" w:color="auto"/>
        <w:bottom w:val="none" w:sz="0" w:space="0" w:color="auto"/>
        <w:right w:val="none" w:sz="0" w:space="0" w:color="auto"/>
      </w:divBdr>
    </w:div>
    <w:div w:id="2110391815">
      <w:marLeft w:val="480"/>
      <w:marRight w:val="0"/>
      <w:marTop w:val="0"/>
      <w:marBottom w:val="0"/>
      <w:divBdr>
        <w:top w:val="none" w:sz="0" w:space="0" w:color="auto"/>
        <w:left w:val="none" w:sz="0" w:space="0" w:color="auto"/>
        <w:bottom w:val="none" w:sz="0" w:space="0" w:color="auto"/>
        <w:right w:val="none" w:sz="0" w:space="0" w:color="auto"/>
      </w:divBdr>
    </w:div>
    <w:div w:id="2110808165">
      <w:marLeft w:val="0"/>
      <w:marRight w:val="0"/>
      <w:marTop w:val="0"/>
      <w:marBottom w:val="0"/>
      <w:divBdr>
        <w:top w:val="none" w:sz="0" w:space="0" w:color="auto"/>
        <w:left w:val="none" w:sz="0" w:space="0" w:color="auto"/>
        <w:bottom w:val="none" w:sz="0" w:space="0" w:color="auto"/>
        <w:right w:val="none" w:sz="0" w:space="0" w:color="auto"/>
      </w:divBdr>
    </w:div>
    <w:div w:id="2110928684">
      <w:marLeft w:val="0"/>
      <w:marRight w:val="0"/>
      <w:marTop w:val="0"/>
      <w:marBottom w:val="0"/>
      <w:divBdr>
        <w:top w:val="none" w:sz="0" w:space="0" w:color="auto"/>
        <w:left w:val="none" w:sz="0" w:space="0" w:color="auto"/>
        <w:bottom w:val="none" w:sz="0" w:space="0" w:color="auto"/>
        <w:right w:val="none" w:sz="0" w:space="0" w:color="auto"/>
      </w:divBdr>
    </w:div>
    <w:div w:id="2111003038">
      <w:marLeft w:val="0"/>
      <w:marRight w:val="0"/>
      <w:marTop w:val="0"/>
      <w:marBottom w:val="0"/>
      <w:divBdr>
        <w:top w:val="none" w:sz="0" w:space="0" w:color="auto"/>
        <w:left w:val="none" w:sz="0" w:space="0" w:color="auto"/>
        <w:bottom w:val="none" w:sz="0" w:space="0" w:color="auto"/>
        <w:right w:val="none" w:sz="0" w:space="0" w:color="auto"/>
      </w:divBdr>
    </w:div>
    <w:div w:id="2111050629">
      <w:marLeft w:val="0"/>
      <w:marRight w:val="0"/>
      <w:marTop w:val="0"/>
      <w:marBottom w:val="0"/>
      <w:divBdr>
        <w:top w:val="none" w:sz="0" w:space="0" w:color="auto"/>
        <w:left w:val="none" w:sz="0" w:space="0" w:color="auto"/>
        <w:bottom w:val="none" w:sz="0" w:space="0" w:color="auto"/>
        <w:right w:val="none" w:sz="0" w:space="0" w:color="auto"/>
      </w:divBdr>
    </w:div>
    <w:div w:id="2111274601">
      <w:marLeft w:val="0"/>
      <w:marRight w:val="0"/>
      <w:marTop w:val="0"/>
      <w:marBottom w:val="0"/>
      <w:divBdr>
        <w:top w:val="none" w:sz="0" w:space="0" w:color="auto"/>
        <w:left w:val="none" w:sz="0" w:space="0" w:color="auto"/>
        <w:bottom w:val="none" w:sz="0" w:space="0" w:color="auto"/>
        <w:right w:val="none" w:sz="0" w:space="0" w:color="auto"/>
      </w:divBdr>
    </w:div>
    <w:div w:id="2111310272">
      <w:marLeft w:val="0"/>
      <w:marRight w:val="0"/>
      <w:marTop w:val="0"/>
      <w:marBottom w:val="0"/>
      <w:divBdr>
        <w:top w:val="none" w:sz="0" w:space="0" w:color="auto"/>
        <w:left w:val="none" w:sz="0" w:space="0" w:color="auto"/>
        <w:bottom w:val="none" w:sz="0" w:space="0" w:color="auto"/>
        <w:right w:val="none" w:sz="0" w:space="0" w:color="auto"/>
      </w:divBdr>
    </w:div>
    <w:div w:id="2111392084">
      <w:marLeft w:val="0"/>
      <w:marRight w:val="0"/>
      <w:marTop w:val="0"/>
      <w:marBottom w:val="0"/>
      <w:divBdr>
        <w:top w:val="none" w:sz="0" w:space="0" w:color="auto"/>
        <w:left w:val="none" w:sz="0" w:space="0" w:color="auto"/>
        <w:bottom w:val="none" w:sz="0" w:space="0" w:color="auto"/>
        <w:right w:val="none" w:sz="0" w:space="0" w:color="auto"/>
      </w:divBdr>
    </w:div>
    <w:div w:id="2111703981">
      <w:marLeft w:val="0"/>
      <w:marRight w:val="0"/>
      <w:marTop w:val="0"/>
      <w:marBottom w:val="0"/>
      <w:divBdr>
        <w:top w:val="none" w:sz="0" w:space="0" w:color="auto"/>
        <w:left w:val="none" w:sz="0" w:space="0" w:color="auto"/>
        <w:bottom w:val="none" w:sz="0" w:space="0" w:color="auto"/>
        <w:right w:val="none" w:sz="0" w:space="0" w:color="auto"/>
      </w:divBdr>
    </w:div>
    <w:div w:id="2112896518">
      <w:marLeft w:val="480"/>
      <w:marRight w:val="0"/>
      <w:marTop w:val="0"/>
      <w:marBottom w:val="0"/>
      <w:divBdr>
        <w:top w:val="none" w:sz="0" w:space="0" w:color="auto"/>
        <w:left w:val="none" w:sz="0" w:space="0" w:color="auto"/>
        <w:bottom w:val="none" w:sz="0" w:space="0" w:color="auto"/>
        <w:right w:val="none" w:sz="0" w:space="0" w:color="auto"/>
      </w:divBdr>
    </w:div>
    <w:div w:id="2113165985">
      <w:marLeft w:val="480"/>
      <w:marRight w:val="0"/>
      <w:marTop w:val="0"/>
      <w:marBottom w:val="0"/>
      <w:divBdr>
        <w:top w:val="none" w:sz="0" w:space="0" w:color="auto"/>
        <w:left w:val="none" w:sz="0" w:space="0" w:color="auto"/>
        <w:bottom w:val="none" w:sz="0" w:space="0" w:color="auto"/>
        <w:right w:val="none" w:sz="0" w:space="0" w:color="auto"/>
      </w:divBdr>
    </w:div>
    <w:div w:id="2113816380">
      <w:marLeft w:val="0"/>
      <w:marRight w:val="0"/>
      <w:marTop w:val="0"/>
      <w:marBottom w:val="0"/>
      <w:divBdr>
        <w:top w:val="none" w:sz="0" w:space="0" w:color="auto"/>
        <w:left w:val="none" w:sz="0" w:space="0" w:color="auto"/>
        <w:bottom w:val="none" w:sz="0" w:space="0" w:color="auto"/>
        <w:right w:val="none" w:sz="0" w:space="0" w:color="auto"/>
      </w:divBdr>
    </w:div>
    <w:div w:id="2114133392">
      <w:marLeft w:val="0"/>
      <w:marRight w:val="0"/>
      <w:marTop w:val="0"/>
      <w:marBottom w:val="0"/>
      <w:divBdr>
        <w:top w:val="none" w:sz="0" w:space="0" w:color="auto"/>
        <w:left w:val="none" w:sz="0" w:space="0" w:color="auto"/>
        <w:bottom w:val="none" w:sz="0" w:space="0" w:color="auto"/>
        <w:right w:val="none" w:sz="0" w:space="0" w:color="auto"/>
      </w:divBdr>
    </w:div>
    <w:div w:id="2114587630">
      <w:marLeft w:val="480"/>
      <w:marRight w:val="0"/>
      <w:marTop w:val="0"/>
      <w:marBottom w:val="0"/>
      <w:divBdr>
        <w:top w:val="none" w:sz="0" w:space="0" w:color="auto"/>
        <w:left w:val="none" w:sz="0" w:space="0" w:color="auto"/>
        <w:bottom w:val="none" w:sz="0" w:space="0" w:color="auto"/>
        <w:right w:val="none" w:sz="0" w:space="0" w:color="auto"/>
      </w:divBdr>
    </w:div>
    <w:div w:id="2114782606">
      <w:marLeft w:val="0"/>
      <w:marRight w:val="0"/>
      <w:marTop w:val="0"/>
      <w:marBottom w:val="0"/>
      <w:divBdr>
        <w:top w:val="none" w:sz="0" w:space="0" w:color="auto"/>
        <w:left w:val="none" w:sz="0" w:space="0" w:color="auto"/>
        <w:bottom w:val="none" w:sz="0" w:space="0" w:color="auto"/>
        <w:right w:val="none" w:sz="0" w:space="0" w:color="auto"/>
      </w:divBdr>
    </w:div>
    <w:div w:id="2115437243">
      <w:marLeft w:val="0"/>
      <w:marRight w:val="0"/>
      <w:marTop w:val="0"/>
      <w:marBottom w:val="0"/>
      <w:divBdr>
        <w:top w:val="none" w:sz="0" w:space="0" w:color="auto"/>
        <w:left w:val="none" w:sz="0" w:space="0" w:color="auto"/>
        <w:bottom w:val="none" w:sz="0" w:space="0" w:color="auto"/>
        <w:right w:val="none" w:sz="0" w:space="0" w:color="auto"/>
      </w:divBdr>
    </w:div>
    <w:div w:id="2115711609">
      <w:marLeft w:val="480"/>
      <w:marRight w:val="0"/>
      <w:marTop w:val="0"/>
      <w:marBottom w:val="0"/>
      <w:divBdr>
        <w:top w:val="none" w:sz="0" w:space="0" w:color="auto"/>
        <w:left w:val="none" w:sz="0" w:space="0" w:color="auto"/>
        <w:bottom w:val="none" w:sz="0" w:space="0" w:color="auto"/>
        <w:right w:val="none" w:sz="0" w:space="0" w:color="auto"/>
      </w:divBdr>
    </w:div>
    <w:div w:id="2116361397">
      <w:marLeft w:val="0"/>
      <w:marRight w:val="0"/>
      <w:marTop w:val="0"/>
      <w:marBottom w:val="0"/>
      <w:divBdr>
        <w:top w:val="none" w:sz="0" w:space="0" w:color="auto"/>
        <w:left w:val="none" w:sz="0" w:space="0" w:color="auto"/>
        <w:bottom w:val="none" w:sz="0" w:space="0" w:color="auto"/>
        <w:right w:val="none" w:sz="0" w:space="0" w:color="auto"/>
      </w:divBdr>
    </w:div>
    <w:div w:id="2116439429">
      <w:marLeft w:val="480"/>
      <w:marRight w:val="0"/>
      <w:marTop w:val="0"/>
      <w:marBottom w:val="0"/>
      <w:divBdr>
        <w:top w:val="none" w:sz="0" w:space="0" w:color="auto"/>
        <w:left w:val="none" w:sz="0" w:space="0" w:color="auto"/>
        <w:bottom w:val="none" w:sz="0" w:space="0" w:color="auto"/>
        <w:right w:val="none" w:sz="0" w:space="0" w:color="auto"/>
      </w:divBdr>
    </w:div>
    <w:div w:id="2116516571">
      <w:marLeft w:val="480"/>
      <w:marRight w:val="0"/>
      <w:marTop w:val="0"/>
      <w:marBottom w:val="0"/>
      <w:divBdr>
        <w:top w:val="none" w:sz="0" w:space="0" w:color="auto"/>
        <w:left w:val="none" w:sz="0" w:space="0" w:color="auto"/>
        <w:bottom w:val="none" w:sz="0" w:space="0" w:color="auto"/>
        <w:right w:val="none" w:sz="0" w:space="0" w:color="auto"/>
      </w:divBdr>
    </w:div>
    <w:div w:id="2116561717">
      <w:marLeft w:val="0"/>
      <w:marRight w:val="0"/>
      <w:marTop w:val="0"/>
      <w:marBottom w:val="0"/>
      <w:divBdr>
        <w:top w:val="none" w:sz="0" w:space="0" w:color="auto"/>
        <w:left w:val="none" w:sz="0" w:space="0" w:color="auto"/>
        <w:bottom w:val="none" w:sz="0" w:space="0" w:color="auto"/>
        <w:right w:val="none" w:sz="0" w:space="0" w:color="auto"/>
      </w:divBdr>
    </w:div>
    <w:div w:id="2116636799">
      <w:marLeft w:val="0"/>
      <w:marRight w:val="0"/>
      <w:marTop w:val="0"/>
      <w:marBottom w:val="0"/>
      <w:divBdr>
        <w:top w:val="none" w:sz="0" w:space="0" w:color="auto"/>
        <w:left w:val="none" w:sz="0" w:space="0" w:color="auto"/>
        <w:bottom w:val="none" w:sz="0" w:space="0" w:color="auto"/>
        <w:right w:val="none" w:sz="0" w:space="0" w:color="auto"/>
      </w:divBdr>
    </w:div>
    <w:div w:id="2116710491">
      <w:marLeft w:val="0"/>
      <w:marRight w:val="0"/>
      <w:marTop w:val="0"/>
      <w:marBottom w:val="0"/>
      <w:divBdr>
        <w:top w:val="none" w:sz="0" w:space="0" w:color="auto"/>
        <w:left w:val="none" w:sz="0" w:space="0" w:color="auto"/>
        <w:bottom w:val="none" w:sz="0" w:space="0" w:color="auto"/>
        <w:right w:val="none" w:sz="0" w:space="0" w:color="auto"/>
      </w:divBdr>
    </w:div>
    <w:div w:id="2116711398">
      <w:marLeft w:val="0"/>
      <w:marRight w:val="0"/>
      <w:marTop w:val="0"/>
      <w:marBottom w:val="0"/>
      <w:divBdr>
        <w:top w:val="none" w:sz="0" w:space="0" w:color="auto"/>
        <w:left w:val="none" w:sz="0" w:space="0" w:color="auto"/>
        <w:bottom w:val="none" w:sz="0" w:space="0" w:color="auto"/>
        <w:right w:val="none" w:sz="0" w:space="0" w:color="auto"/>
      </w:divBdr>
    </w:div>
    <w:div w:id="2116711986">
      <w:marLeft w:val="0"/>
      <w:marRight w:val="0"/>
      <w:marTop w:val="0"/>
      <w:marBottom w:val="0"/>
      <w:divBdr>
        <w:top w:val="none" w:sz="0" w:space="0" w:color="auto"/>
        <w:left w:val="none" w:sz="0" w:space="0" w:color="auto"/>
        <w:bottom w:val="none" w:sz="0" w:space="0" w:color="auto"/>
        <w:right w:val="none" w:sz="0" w:space="0" w:color="auto"/>
      </w:divBdr>
    </w:div>
    <w:div w:id="2116829612">
      <w:marLeft w:val="0"/>
      <w:marRight w:val="0"/>
      <w:marTop w:val="0"/>
      <w:marBottom w:val="0"/>
      <w:divBdr>
        <w:top w:val="none" w:sz="0" w:space="0" w:color="auto"/>
        <w:left w:val="none" w:sz="0" w:space="0" w:color="auto"/>
        <w:bottom w:val="none" w:sz="0" w:space="0" w:color="auto"/>
        <w:right w:val="none" w:sz="0" w:space="0" w:color="auto"/>
      </w:divBdr>
    </w:div>
    <w:div w:id="2117168972">
      <w:marLeft w:val="480"/>
      <w:marRight w:val="0"/>
      <w:marTop w:val="0"/>
      <w:marBottom w:val="0"/>
      <w:divBdr>
        <w:top w:val="none" w:sz="0" w:space="0" w:color="auto"/>
        <w:left w:val="none" w:sz="0" w:space="0" w:color="auto"/>
        <w:bottom w:val="none" w:sz="0" w:space="0" w:color="auto"/>
        <w:right w:val="none" w:sz="0" w:space="0" w:color="auto"/>
      </w:divBdr>
    </w:div>
    <w:div w:id="2118064059">
      <w:marLeft w:val="0"/>
      <w:marRight w:val="0"/>
      <w:marTop w:val="0"/>
      <w:marBottom w:val="0"/>
      <w:divBdr>
        <w:top w:val="none" w:sz="0" w:space="0" w:color="auto"/>
        <w:left w:val="none" w:sz="0" w:space="0" w:color="auto"/>
        <w:bottom w:val="none" w:sz="0" w:space="0" w:color="auto"/>
        <w:right w:val="none" w:sz="0" w:space="0" w:color="auto"/>
      </w:divBdr>
    </w:div>
    <w:div w:id="2118133956">
      <w:marLeft w:val="0"/>
      <w:marRight w:val="0"/>
      <w:marTop w:val="0"/>
      <w:marBottom w:val="0"/>
      <w:divBdr>
        <w:top w:val="none" w:sz="0" w:space="0" w:color="auto"/>
        <w:left w:val="none" w:sz="0" w:space="0" w:color="auto"/>
        <w:bottom w:val="none" w:sz="0" w:space="0" w:color="auto"/>
        <w:right w:val="none" w:sz="0" w:space="0" w:color="auto"/>
      </w:divBdr>
    </w:div>
    <w:div w:id="2118327453">
      <w:marLeft w:val="480"/>
      <w:marRight w:val="0"/>
      <w:marTop w:val="0"/>
      <w:marBottom w:val="0"/>
      <w:divBdr>
        <w:top w:val="none" w:sz="0" w:space="0" w:color="auto"/>
        <w:left w:val="none" w:sz="0" w:space="0" w:color="auto"/>
        <w:bottom w:val="none" w:sz="0" w:space="0" w:color="auto"/>
        <w:right w:val="none" w:sz="0" w:space="0" w:color="auto"/>
      </w:divBdr>
    </w:div>
    <w:div w:id="2118714898">
      <w:marLeft w:val="480"/>
      <w:marRight w:val="0"/>
      <w:marTop w:val="0"/>
      <w:marBottom w:val="0"/>
      <w:divBdr>
        <w:top w:val="none" w:sz="0" w:space="0" w:color="auto"/>
        <w:left w:val="none" w:sz="0" w:space="0" w:color="auto"/>
        <w:bottom w:val="none" w:sz="0" w:space="0" w:color="auto"/>
        <w:right w:val="none" w:sz="0" w:space="0" w:color="auto"/>
      </w:divBdr>
    </w:div>
    <w:div w:id="2118786888">
      <w:marLeft w:val="480"/>
      <w:marRight w:val="0"/>
      <w:marTop w:val="0"/>
      <w:marBottom w:val="0"/>
      <w:divBdr>
        <w:top w:val="none" w:sz="0" w:space="0" w:color="auto"/>
        <w:left w:val="none" w:sz="0" w:space="0" w:color="auto"/>
        <w:bottom w:val="none" w:sz="0" w:space="0" w:color="auto"/>
        <w:right w:val="none" w:sz="0" w:space="0" w:color="auto"/>
      </w:divBdr>
    </w:div>
    <w:div w:id="2119255213">
      <w:marLeft w:val="0"/>
      <w:marRight w:val="0"/>
      <w:marTop w:val="0"/>
      <w:marBottom w:val="0"/>
      <w:divBdr>
        <w:top w:val="none" w:sz="0" w:space="0" w:color="auto"/>
        <w:left w:val="none" w:sz="0" w:space="0" w:color="auto"/>
        <w:bottom w:val="none" w:sz="0" w:space="0" w:color="auto"/>
        <w:right w:val="none" w:sz="0" w:space="0" w:color="auto"/>
      </w:divBdr>
    </w:div>
    <w:div w:id="2119904180">
      <w:marLeft w:val="480"/>
      <w:marRight w:val="0"/>
      <w:marTop w:val="0"/>
      <w:marBottom w:val="0"/>
      <w:divBdr>
        <w:top w:val="none" w:sz="0" w:space="0" w:color="auto"/>
        <w:left w:val="none" w:sz="0" w:space="0" w:color="auto"/>
        <w:bottom w:val="none" w:sz="0" w:space="0" w:color="auto"/>
        <w:right w:val="none" w:sz="0" w:space="0" w:color="auto"/>
      </w:divBdr>
    </w:div>
    <w:div w:id="2120098677">
      <w:marLeft w:val="480"/>
      <w:marRight w:val="0"/>
      <w:marTop w:val="0"/>
      <w:marBottom w:val="0"/>
      <w:divBdr>
        <w:top w:val="none" w:sz="0" w:space="0" w:color="auto"/>
        <w:left w:val="none" w:sz="0" w:space="0" w:color="auto"/>
        <w:bottom w:val="none" w:sz="0" w:space="0" w:color="auto"/>
        <w:right w:val="none" w:sz="0" w:space="0" w:color="auto"/>
      </w:divBdr>
    </w:div>
    <w:div w:id="2120445663">
      <w:marLeft w:val="480"/>
      <w:marRight w:val="0"/>
      <w:marTop w:val="0"/>
      <w:marBottom w:val="0"/>
      <w:divBdr>
        <w:top w:val="none" w:sz="0" w:space="0" w:color="auto"/>
        <w:left w:val="none" w:sz="0" w:space="0" w:color="auto"/>
        <w:bottom w:val="none" w:sz="0" w:space="0" w:color="auto"/>
        <w:right w:val="none" w:sz="0" w:space="0" w:color="auto"/>
      </w:divBdr>
    </w:div>
    <w:div w:id="2120755176">
      <w:marLeft w:val="480"/>
      <w:marRight w:val="0"/>
      <w:marTop w:val="0"/>
      <w:marBottom w:val="0"/>
      <w:divBdr>
        <w:top w:val="none" w:sz="0" w:space="0" w:color="auto"/>
        <w:left w:val="none" w:sz="0" w:space="0" w:color="auto"/>
        <w:bottom w:val="none" w:sz="0" w:space="0" w:color="auto"/>
        <w:right w:val="none" w:sz="0" w:space="0" w:color="auto"/>
      </w:divBdr>
    </w:div>
    <w:div w:id="2120879417">
      <w:marLeft w:val="0"/>
      <w:marRight w:val="0"/>
      <w:marTop w:val="0"/>
      <w:marBottom w:val="0"/>
      <w:divBdr>
        <w:top w:val="none" w:sz="0" w:space="0" w:color="auto"/>
        <w:left w:val="none" w:sz="0" w:space="0" w:color="auto"/>
        <w:bottom w:val="none" w:sz="0" w:space="0" w:color="auto"/>
        <w:right w:val="none" w:sz="0" w:space="0" w:color="auto"/>
      </w:divBdr>
    </w:div>
    <w:div w:id="2120903236">
      <w:marLeft w:val="480"/>
      <w:marRight w:val="0"/>
      <w:marTop w:val="0"/>
      <w:marBottom w:val="0"/>
      <w:divBdr>
        <w:top w:val="none" w:sz="0" w:space="0" w:color="auto"/>
        <w:left w:val="none" w:sz="0" w:space="0" w:color="auto"/>
        <w:bottom w:val="none" w:sz="0" w:space="0" w:color="auto"/>
        <w:right w:val="none" w:sz="0" w:space="0" w:color="auto"/>
      </w:divBdr>
    </w:div>
    <w:div w:id="2121024444">
      <w:marLeft w:val="480"/>
      <w:marRight w:val="0"/>
      <w:marTop w:val="0"/>
      <w:marBottom w:val="0"/>
      <w:divBdr>
        <w:top w:val="none" w:sz="0" w:space="0" w:color="auto"/>
        <w:left w:val="none" w:sz="0" w:space="0" w:color="auto"/>
        <w:bottom w:val="none" w:sz="0" w:space="0" w:color="auto"/>
        <w:right w:val="none" w:sz="0" w:space="0" w:color="auto"/>
      </w:divBdr>
    </w:div>
    <w:div w:id="2121139079">
      <w:marLeft w:val="480"/>
      <w:marRight w:val="0"/>
      <w:marTop w:val="0"/>
      <w:marBottom w:val="0"/>
      <w:divBdr>
        <w:top w:val="none" w:sz="0" w:space="0" w:color="auto"/>
        <w:left w:val="none" w:sz="0" w:space="0" w:color="auto"/>
        <w:bottom w:val="none" w:sz="0" w:space="0" w:color="auto"/>
        <w:right w:val="none" w:sz="0" w:space="0" w:color="auto"/>
      </w:divBdr>
    </w:div>
    <w:div w:id="2121484306">
      <w:marLeft w:val="480"/>
      <w:marRight w:val="0"/>
      <w:marTop w:val="0"/>
      <w:marBottom w:val="0"/>
      <w:divBdr>
        <w:top w:val="none" w:sz="0" w:space="0" w:color="auto"/>
        <w:left w:val="none" w:sz="0" w:space="0" w:color="auto"/>
        <w:bottom w:val="none" w:sz="0" w:space="0" w:color="auto"/>
        <w:right w:val="none" w:sz="0" w:space="0" w:color="auto"/>
      </w:divBdr>
    </w:div>
    <w:div w:id="2121684896">
      <w:marLeft w:val="480"/>
      <w:marRight w:val="0"/>
      <w:marTop w:val="0"/>
      <w:marBottom w:val="0"/>
      <w:divBdr>
        <w:top w:val="none" w:sz="0" w:space="0" w:color="auto"/>
        <w:left w:val="none" w:sz="0" w:space="0" w:color="auto"/>
        <w:bottom w:val="none" w:sz="0" w:space="0" w:color="auto"/>
        <w:right w:val="none" w:sz="0" w:space="0" w:color="auto"/>
      </w:divBdr>
    </w:div>
    <w:div w:id="2121990397">
      <w:marLeft w:val="0"/>
      <w:marRight w:val="0"/>
      <w:marTop w:val="0"/>
      <w:marBottom w:val="0"/>
      <w:divBdr>
        <w:top w:val="none" w:sz="0" w:space="0" w:color="auto"/>
        <w:left w:val="none" w:sz="0" w:space="0" w:color="auto"/>
        <w:bottom w:val="none" w:sz="0" w:space="0" w:color="auto"/>
        <w:right w:val="none" w:sz="0" w:space="0" w:color="auto"/>
      </w:divBdr>
    </w:div>
    <w:div w:id="2122411186">
      <w:marLeft w:val="0"/>
      <w:marRight w:val="0"/>
      <w:marTop w:val="0"/>
      <w:marBottom w:val="0"/>
      <w:divBdr>
        <w:top w:val="none" w:sz="0" w:space="0" w:color="auto"/>
        <w:left w:val="none" w:sz="0" w:space="0" w:color="auto"/>
        <w:bottom w:val="none" w:sz="0" w:space="0" w:color="auto"/>
        <w:right w:val="none" w:sz="0" w:space="0" w:color="auto"/>
      </w:divBdr>
    </w:div>
    <w:div w:id="2122802693">
      <w:marLeft w:val="0"/>
      <w:marRight w:val="0"/>
      <w:marTop w:val="0"/>
      <w:marBottom w:val="0"/>
      <w:divBdr>
        <w:top w:val="none" w:sz="0" w:space="0" w:color="auto"/>
        <w:left w:val="none" w:sz="0" w:space="0" w:color="auto"/>
        <w:bottom w:val="none" w:sz="0" w:space="0" w:color="auto"/>
        <w:right w:val="none" w:sz="0" w:space="0" w:color="auto"/>
      </w:divBdr>
    </w:div>
    <w:div w:id="2123066313">
      <w:marLeft w:val="0"/>
      <w:marRight w:val="0"/>
      <w:marTop w:val="0"/>
      <w:marBottom w:val="0"/>
      <w:divBdr>
        <w:top w:val="none" w:sz="0" w:space="0" w:color="auto"/>
        <w:left w:val="none" w:sz="0" w:space="0" w:color="auto"/>
        <w:bottom w:val="none" w:sz="0" w:space="0" w:color="auto"/>
        <w:right w:val="none" w:sz="0" w:space="0" w:color="auto"/>
      </w:divBdr>
    </w:div>
    <w:div w:id="2123376585">
      <w:marLeft w:val="480"/>
      <w:marRight w:val="0"/>
      <w:marTop w:val="0"/>
      <w:marBottom w:val="0"/>
      <w:divBdr>
        <w:top w:val="none" w:sz="0" w:space="0" w:color="auto"/>
        <w:left w:val="none" w:sz="0" w:space="0" w:color="auto"/>
        <w:bottom w:val="none" w:sz="0" w:space="0" w:color="auto"/>
        <w:right w:val="none" w:sz="0" w:space="0" w:color="auto"/>
      </w:divBdr>
    </w:div>
    <w:div w:id="2123377958">
      <w:marLeft w:val="0"/>
      <w:marRight w:val="0"/>
      <w:marTop w:val="0"/>
      <w:marBottom w:val="0"/>
      <w:divBdr>
        <w:top w:val="none" w:sz="0" w:space="0" w:color="auto"/>
        <w:left w:val="none" w:sz="0" w:space="0" w:color="auto"/>
        <w:bottom w:val="none" w:sz="0" w:space="0" w:color="auto"/>
        <w:right w:val="none" w:sz="0" w:space="0" w:color="auto"/>
      </w:divBdr>
    </w:div>
    <w:div w:id="2123573764">
      <w:marLeft w:val="0"/>
      <w:marRight w:val="0"/>
      <w:marTop w:val="0"/>
      <w:marBottom w:val="0"/>
      <w:divBdr>
        <w:top w:val="none" w:sz="0" w:space="0" w:color="auto"/>
        <w:left w:val="none" w:sz="0" w:space="0" w:color="auto"/>
        <w:bottom w:val="none" w:sz="0" w:space="0" w:color="auto"/>
        <w:right w:val="none" w:sz="0" w:space="0" w:color="auto"/>
      </w:divBdr>
    </w:div>
    <w:div w:id="2123648444">
      <w:marLeft w:val="0"/>
      <w:marRight w:val="0"/>
      <w:marTop w:val="0"/>
      <w:marBottom w:val="0"/>
      <w:divBdr>
        <w:top w:val="none" w:sz="0" w:space="0" w:color="auto"/>
        <w:left w:val="none" w:sz="0" w:space="0" w:color="auto"/>
        <w:bottom w:val="none" w:sz="0" w:space="0" w:color="auto"/>
        <w:right w:val="none" w:sz="0" w:space="0" w:color="auto"/>
      </w:divBdr>
    </w:div>
    <w:div w:id="2123651231">
      <w:marLeft w:val="0"/>
      <w:marRight w:val="0"/>
      <w:marTop w:val="0"/>
      <w:marBottom w:val="0"/>
      <w:divBdr>
        <w:top w:val="none" w:sz="0" w:space="0" w:color="auto"/>
        <w:left w:val="none" w:sz="0" w:space="0" w:color="auto"/>
        <w:bottom w:val="none" w:sz="0" w:space="0" w:color="auto"/>
        <w:right w:val="none" w:sz="0" w:space="0" w:color="auto"/>
      </w:divBdr>
    </w:div>
    <w:div w:id="2123987589">
      <w:marLeft w:val="0"/>
      <w:marRight w:val="0"/>
      <w:marTop w:val="0"/>
      <w:marBottom w:val="0"/>
      <w:divBdr>
        <w:top w:val="none" w:sz="0" w:space="0" w:color="auto"/>
        <w:left w:val="none" w:sz="0" w:space="0" w:color="auto"/>
        <w:bottom w:val="none" w:sz="0" w:space="0" w:color="auto"/>
        <w:right w:val="none" w:sz="0" w:space="0" w:color="auto"/>
      </w:divBdr>
    </w:div>
    <w:div w:id="2124224458">
      <w:marLeft w:val="480"/>
      <w:marRight w:val="0"/>
      <w:marTop w:val="0"/>
      <w:marBottom w:val="0"/>
      <w:divBdr>
        <w:top w:val="none" w:sz="0" w:space="0" w:color="auto"/>
        <w:left w:val="none" w:sz="0" w:space="0" w:color="auto"/>
        <w:bottom w:val="none" w:sz="0" w:space="0" w:color="auto"/>
        <w:right w:val="none" w:sz="0" w:space="0" w:color="auto"/>
      </w:divBdr>
    </w:div>
    <w:div w:id="2124424865">
      <w:marLeft w:val="480"/>
      <w:marRight w:val="0"/>
      <w:marTop w:val="0"/>
      <w:marBottom w:val="0"/>
      <w:divBdr>
        <w:top w:val="none" w:sz="0" w:space="0" w:color="auto"/>
        <w:left w:val="none" w:sz="0" w:space="0" w:color="auto"/>
        <w:bottom w:val="none" w:sz="0" w:space="0" w:color="auto"/>
        <w:right w:val="none" w:sz="0" w:space="0" w:color="auto"/>
      </w:divBdr>
    </w:div>
    <w:div w:id="2124574583">
      <w:marLeft w:val="480"/>
      <w:marRight w:val="0"/>
      <w:marTop w:val="0"/>
      <w:marBottom w:val="0"/>
      <w:divBdr>
        <w:top w:val="none" w:sz="0" w:space="0" w:color="auto"/>
        <w:left w:val="none" w:sz="0" w:space="0" w:color="auto"/>
        <w:bottom w:val="none" w:sz="0" w:space="0" w:color="auto"/>
        <w:right w:val="none" w:sz="0" w:space="0" w:color="auto"/>
      </w:divBdr>
    </w:div>
    <w:div w:id="2124956677">
      <w:marLeft w:val="0"/>
      <w:marRight w:val="0"/>
      <w:marTop w:val="0"/>
      <w:marBottom w:val="0"/>
      <w:divBdr>
        <w:top w:val="none" w:sz="0" w:space="0" w:color="auto"/>
        <w:left w:val="none" w:sz="0" w:space="0" w:color="auto"/>
        <w:bottom w:val="none" w:sz="0" w:space="0" w:color="auto"/>
        <w:right w:val="none" w:sz="0" w:space="0" w:color="auto"/>
      </w:divBdr>
    </w:div>
    <w:div w:id="2126071626">
      <w:marLeft w:val="0"/>
      <w:marRight w:val="0"/>
      <w:marTop w:val="0"/>
      <w:marBottom w:val="0"/>
      <w:divBdr>
        <w:top w:val="none" w:sz="0" w:space="0" w:color="auto"/>
        <w:left w:val="none" w:sz="0" w:space="0" w:color="auto"/>
        <w:bottom w:val="none" w:sz="0" w:space="0" w:color="auto"/>
        <w:right w:val="none" w:sz="0" w:space="0" w:color="auto"/>
      </w:divBdr>
    </w:div>
    <w:div w:id="2126339478">
      <w:marLeft w:val="480"/>
      <w:marRight w:val="0"/>
      <w:marTop w:val="0"/>
      <w:marBottom w:val="0"/>
      <w:divBdr>
        <w:top w:val="none" w:sz="0" w:space="0" w:color="auto"/>
        <w:left w:val="none" w:sz="0" w:space="0" w:color="auto"/>
        <w:bottom w:val="none" w:sz="0" w:space="0" w:color="auto"/>
        <w:right w:val="none" w:sz="0" w:space="0" w:color="auto"/>
      </w:divBdr>
    </w:div>
    <w:div w:id="2127037175">
      <w:marLeft w:val="0"/>
      <w:marRight w:val="0"/>
      <w:marTop w:val="0"/>
      <w:marBottom w:val="0"/>
      <w:divBdr>
        <w:top w:val="none" w:sz="0" w:space="0" w:color="auto"/>
        <w:left w:val="none" w:sz="0" w:space="0" w:color="auto"/>
        <w:bottom w:val="none" w:sz="0" w:space="0" w:color="auto"/>
        <w:right w:val="none" w:sz="0" w:space="0" w:color="auto"/>
      </w:divBdr>
    </w:div>
    <w:div w:id="2127262739">
      <w:marLeft w:val="0"/>
      <w:marRight w:val="0"/>
      <w:marTop w:val="0"/>
      <w:marBottom w:val="0"/>
      <w:divBdr>
        <w:top w:val="none" w:sz="0" w:space="0" w:color="auto"/>
        <w:left w:val="none" w:sz="0" w:space="0" w:color="auto"/>
        <w:bottom w:val="none" w:sz="0" w:space="0" w:color="auto"/>
        <w:right w:val="none" w:sz="0" w:space="0" w:color="auto"/>
      </w:divBdr>
    </w:div>
    <w:div w:id="2128307417">
      <w:marLeft w:val="0"/>
      <w:marRight w:val="0"/>
      <w:marTop w:val="0"/>
      <w:marBottom w:val="0"/>
      <w:divBdr>
        <w:top w:val="none" w:sz="0" w:space="0" w:color="auto"/>
        <w:left w:val="none" w:sz="0" w:space="0" w:color="auto"/>
        <w:bottom w:val="none" w:sz="0" w:space="0" w:color="auto"/>
        <w:right w:val="none" w:sz="0" w:space="0" w:color="auto"/>
      </w:divBdr>
    </w:div>
    <w:div w:id="2128349015">
      <w:marLeft w:val="480"/>
      <w:marRight w:val="0"/>
      <w:marTop w:val="0"/>
      <w:marBottom w:val="0"/>
      <w:divBdr>
        <w:top w:val="none" w:sz="0" w:space="0" w:color="auto"/>
        <w:left w:val="none" w:sz="0" w:space="0" w:color="auto"/>
        <w:bottom w:val="none" w:sz="0" w:space="0" w:color="auto"/>
        <w:right w:val="none" w:sz="0" w:space="0" w:color="auto"/>
      </w:divBdr>
    </w:div>
    <w:div w:id="2129078554">
      <w:marLeft w:val="480"/>
      <w:marRight w:val="0"/>
      <w:marTop w:val="0"/>
      <w:marBottom w:val="0"/>
      <w:divBdr>
        <w:top w:val="none" w:sz="0" w:space="0" w:color="auto"/>
        <w:left w:val="none" w:sz="0" w:space="0" w:color="auto"/>
        <w:bottom w:val="none" w:sz="0" w:space="0" w:color="auto"/>
        <w:right w:val="none" w:sz="0" w:space="0" w:color="auto"/>
      </w:divBdr>
    </w:div>
    <w:div w:id="2129154960">
      <w:marLeft w:val="480"/>
      <w:marRight w:val="0"/>
      <w:marTop w:val="0"/>
      <w:marBottom w:val="0"/>
      <w:divBdr>
        <w:top w:val="none" w:sz="0" w:space="0" w:color="auto"/>
        <w:left w:val="none" w:sz="0" w:space="0" w:color="auto"/>
        <w:bottom w:val="none" w:sz="0" w:space="0" w:color="auto"/>
        <w:right w:val="none" w:sz="0" w:space="0" w:color="auto"/>
      </w:divBdr>
    </w:div>
    <w:div w:id="2130053415">
      <w:marLeft w:val="480"/>
      <w:marRight w:val="0"/>
      <w:marTop w:val="0"/>
      <w:marBottom w:val="0"/>
      <w:divBdr>
        <w:top w:val="none" w:sz="0" w:space="0" w:color="auto"/>
        <w:left w:val="none" w:sz="0" w:space="0" w:color="auto"/>
        <w:bottom w:val="none" w:sz="0" w:space="0" w:color="auto"/>
        <w:right w:val="none" w:sz="0" w:space="0" w:color="auto"/>
      </w:divBdr>
    </w:div>
    <w:div w:id="2130927452">
      <w:marLeft w:val="480"/>
      <w:marRight w:val="0"/>
      <w:marTop w:val="0"/>
      <w:marBottom w:val="0"/>
      <w:divBdr>
        <w:top w:val="none" w:sz="0" w:space="0" w:color="auto"/>
        <w:left w:val="none" w:sz="0" w:space="0" w:color="auto"/>
        <w:bottom w:val="none" w:sz="0" w:space="0" w:color="auto"/>
        <w:right w:val="none" w:sz="0" w:space="0" w:color="auto"/>
      </w:divBdr>
    </w:div>
    <w:div w:id="2130975252">
      <w:marLeft w:val="0"/>
      <w:marRight w:val="0"/>
      <w:marTop w:val="0"/>
      <w:marBottom w:val="0"/>
      <w:divBdr>
        <w:top w:val="none" w:sz="0" w:space="0" w:color="auto"/>
        <w:left w:val="none" w:sz="0" w:space="0" w:color="auto"/>
        <w:bottom w:val="none" w:sz="0" w:space="0" w:color="auto"/>
        <w:right w:val="none" w:sz="0" w:space="0" w:color="auto"/>
      </w:divBdr>
    </w:div>
    <w:div w:id="2131051722">
      <w:marLeft w:val="0"/>
      <w:marRight w:val="0"/>
      <w:marTop w:val="0"/>
      <w:marBottom w:val="0"/>
      <w:divBdr>
        <w:top w:val="none" w:sz="0" w:space="0" w:color="auto"/>
        <w:left w:val="none" w:sz="0" w:space="0" w:color="auto"/>
        <w:bottom w:val="none" w:sz="0" w:space="0" w:color="auto"/>
        <w:right w:val="none" w:sz="0" w:space="0" w:color="auto"/>
      </w:divBdr>
    </w:div>
    <w:div w:id="2131317485">
      <w:marLeft w:val="480"/>
      <w:marRight w:val="0"/>
      <w:marTop w:val="0"/>
      <w:marBottom w:val="0"/>
      <w:divBdr>
        <w:top w:val="none" w:sz="0" w:space="0" w:color="auto"/>
        <w:left w:val="none" w:sz="0" w:space="0" w:color="auto"/>
        <w:bottom w:val="none" w:sz="0" w:space="0" w:color="auto"/>
        <w:right w:val="none" w:sz="0" w:space="0" w:color="auto"/>
      </w:divBdr>
    </w:div>
    <w:div w:id="2131320581">
      <w:marLeft w:val="0"/>
      <w:marRight w:val="0"/>
      <w:marTop w:val="0"/>
      <w:marBottom w:val="0"/>
      <w:divBdr>
        <w:top w:val="none" w:sz="0" w:space="0" w:color="auto"/>
        <w:left w:val="none" w:sz="0" w:space="0" w:color="auto"/>
        <w:bottom w:val="none" w:sz="0" w:space="0" w:color="auto"/>
        <w:right w:val="none" w:sz="0" w:space="0" w:color="auto"/>
      </w:divBdr>
    </w:div>
    <w:div w:id="2132935661">
      <w:marLeft w:val="480"/>
      <w:marRight w:val="0"/>
      <w:marTop w:val="0"/>
      <w:marBottom w:val="0"/>
      <w:divBdr>
        <w:top w:val="none" w:sz="0" w:space="0" w:color="auto"/>
        <w:left w:val="none" w:sz="0" w:space="0" w:color="auto"/>
        <w:bottom w:val="none" w:sz="0" w:space="0" w:color="auto"/>
        <w:right w:val="none" w:sz="0" w:space="0" w:color="auto"/>
      </w:divBdr>
    </w:div>
    <w:div w:id="2133207950">
      <w:marLeft w:val="480"/>
      <w:marRight w:val="0"/>
      <w:marTop w:val="0"/>
      <w:marBottom w:val="0"/>
      <w:divBdr>
        <w:top w:val="none" w:sz="0" w:space="0" w:color="auto"/>
        <w:left w:val="none" w:sz="0" w:space="0" w:color="auto"/>
        <w:bottom w:val="none" w:sz="0" w:space="0" w:color="auto"/>
        <w:right w:val="none" w:sz="0" w:space="0" w:color="auto"/>
      </w:divBdr>
    </w:div>
    <w:div w:id="2133595187">
      <w:marLeft w:val="0"/>
      <w:marRight w:val="0"/>
      <w:marTop w:val="0"/>
      <w:marBottom w:val="0"/>
      <w:divBdr>
        <w:top w:val="none" w:sz="0" w:space="0" w:color="auto"/>
        <w:left w:val="none" w:sz="0" w:space="0" w:color="auto"/>
        <w:bottom w:val="none" w:sz="0" w:space="0" w:color="auto"/>
        <w:right w:val="none" w:sz="0" w:space="0" w:color="auto"/>
      </w:divBdr>
    </w:div>
    <w:div w:id="2133746990">
      <w:marLeft w:val="480"/>
      <w:marRight w:val="0"/>
      <w:marTop w:val="0"/>
      <w:marBottom w:val="0"/>
      <w:divBdr>
        <w:top w:val="none" w:sz="0" w:space="0" w:color="auto"/>
        <w:left w:val="none" w:sz="0" w:space="0" w:color="auto"/>
        <w:bottom w:val="none" w:sz="0" w:space="0" w:color="auto"/>
        <w:right w:val="none" w:sz="0" w:space="0" w:color="auto"/>
      </w:divBdr>
    </w:div>
    <w:div w:id="2133866455">
      <w:marLeft w:val="0"/>
      <w:marRight w:val="0"/>
      <w:marTop w:val="0"/>
      <w:marBottom w:val="0"/>
      <w:divBdr>
        <w:top w:val="none" w:sz="0" w:space="0" w:color="auto"/>
        <w:left w:val="none" w:sz="0" w:space="0" w:color="auto"/>
        <w:bottom w:val="none" w:sz="0" w:space="0" w:color="auto"/>
        <w:right w:val="none" w:sz="0" w:space="0" w:color="auto"/>
      </w:divBdr>
    </w:div>
    <w:div w:id="2134252923">
      <w:marLeft w:val="480"/>
      <w:marRight w:val="0"/>
      <w:marTop w:val="0"/>
      <w:marBottom w:val="0"/>
      <w:divBdr>
        <w:top w:val="none" w:sz="0" w:space="0" w:color="auto"/>
        <w:left w:val="none" w:sz="0" w:space="0" w:color="auto"/>
        <w:bottom w:val="none" w:sz="0" w:space="0" w:color="auto"/>
        <w:right w:val="none" w:sz="0" w:space="0" w:color="auto"/>
      </w:divBdr>
    </w:div>
    <w:div w:id="2134670253">
      <w:marLeft w:val="480"/>
      <w:marRight w:val="0"/>
      <w:marTop w:val="0"/>
      <w:marBottom w:val="0"/>
      <w:divBdr>
        <w:top w:val="none" w:sz="0" w:space="0" w:color="auto"/>
        <w:left w:val="none" w:sz="0" w:space="0" w:color="auto"/>
        <w:bottom w:val="none" w:sz="0" w:space="0" w:color="auto"/>
        <w:right w:val="none" w:sz="0" w:space="0" w:color="auto"/>
      </w:divBdr>
    </w:div>
    <w:div w:id="2134711472">
      <w:marLeft w:val="480"/>
      <w:marRight w:val="0"/>
      <w:marTop w:val="0"/>
      <w:marBottom w:val="0"/>
      <w:divBdr>
        <w:top w:val="none" w:sz="0" w:space="0" w:color="auto"/>
        <w:left w:val="none" w:sz="0" w:space="0" w:color="auto"/>
        <w:bottom w:val="none" w:sz="0" w:space="0" w:color="auto"/>
        <w:right w:val="none" w:sz="0" w:space="0" w:color="auto"/>
      </w:divBdr>
    </w:div>
    <w:div w:id="2136019038">
      <w:marLeft w:val="0"/>
      <w:marRight w:val="0"/>
      <w:marTop w:val="0"/>
      <w:marBottom w:val="0"/>
      <w:divBdr>
        <w:top w:val="none" w:sz="0" w:space="0" w:color="auto"/>
        <w:left w:val="none" w:sz="0" w:space="0" w:color="auto"/>
        <w:bottom w:val="none" w:sz="0" w:space="0" w:color="auto"/>
        <w:right w:val="none" w:sz="0" w:space="0" w:color="auto"/>
      </w:divBdr>
    </w:div>
    <w:div w:id="2136440266">
      <w:marLeft w:val="480"/>
      <w:marRight w:val="0"/>
      <w:marTop w:val="0"/>
      <w:marBottom w:val="0"/>
      <w:divBdr>
        <w:top w:val="none" w:sz="0" w:space="0" w:color="auto"/>
        <w:left w:val="none" w:sz="0" w:space="0" w:color="auto"/>
        <w:bottom w:val="none" w:sz="0" w:space="0" w:color="auto"/>
        <w:right w:val="none" w:sz="0" w:space="0" w:color="auto"/>
      </w:divBdr>
    </w:div>
    <w:div w:id="2136754285">
      <w:marLeft w:val="480"/>
      <w:marRight w:val="0"/>
      <w:marTop w:val="0"/>
      <w:marBottom w:val="0"/>
      <w:divBdr>
        <w:top w:val="none" w:sz="0" w:space="0" w:color="auto"/>
        <w:left w:val="none" w:sz="0" w:space="0" w:color="auto"/>
        <w:bottom w:val="none" w:sz="0" w:space="0" w:color="auto"/>
        <w:right w:val="none" w:sz="0" w:space="0" w:color="auto"/>
      </w:divBdr>
    </w:div>
    <w:div w:id="2136947350">
      <w:marLeft w:val="480"/>
      <w:marRight w:val="0"/>
      <w:marTop w:val="0"/>
      <w:marBottom w:val="0"/>
      <w:divBdr>
        <w:top w:val="none" w:sz="0" w:space="0" w:color="auto"/>
        <w:left w:val="none" w:sz="0" w:space="0" w:color="auto"/>
        <w:bottom w:val="none" w:sz="0" w:space="0" w:color="auto"/>
        <w:right w:val="none" w:sz="0" w:space="0" w:color="auto"/>
      </w:divBdr>
    </w:div>
    <w:div w:id="2137092699">
      <w:marLeft w:val="0"/>
      <w:marRight w:val="0"/>
      <w:marTop w:val="0"/>
      <w:marBottom w:val="0"/>
      <w:divBdr>
        <w:top w:val="none" w:sz="0" w:space="0" w:color="auto"/>
        <w:left w:val="none" w:sz="0" w:space="0" w:color="auto"/>
        <w:bottom w:val="none" w:sz="0" w:space="0" w:color="auto"/>
        <w:right w:val="none" w:sz="0" w:space="0" w:color="auto"/>
      </w:divBdr>
    </w:div>
    <w:div w:id="2137136801">
      <w:marLeft w:val="480"/>
      <w:marRight w:val="0"/>
      <w:marTop w:val="0"/>
      <w:marBottom w:val="0"/>
      <w:divBdr>
        <w:top w:val="none" w:sz="0" w:space="0" w:color="auto"/>
        <w:left w:val="none" w:sz="0" w:space="0" w:color="auto"/>
        <w:bottom w:val="none" w:sz="0" w:space="0" w:color="auto"/>
        <w:right w:val="none" w:sz="0" w:space="0" w:color="auto"/>
      </w:divBdr>
    </w:div>
    <w:div w:id="2137141582">
      <w:marLeft w:val="480"/>
      <w:marRight w:val="0"/>
      <w:marTop w:val="0"/>
      <w:marBottom w:val="0"/>
      <w:divBdr>
        <w:top w:val="none" w:sz="0" w:space="0" w:color="auto"/>
        <w:left w:val="none" w:sz="0" w:space="0" w:color="auto"/>
        <w:bottom w:val="none" w:sz="0" w:space="0" w:color="auto"/>
        <w:right w:val="none" w:sz="0" w:space="0" w:color="auto"/>
      </w:divBdr>
    </w:div>
    <w:div w:id="2138913734">
      <w:marLeft w:val="480"/>
      <w:marRight w:val="0"/>
      <w:marTop w:val="0"/>
      <w:marBottom w:val="0"/>
      <w:divBdr>
        <w:top w:val="none" w:sz="0" w:space="0" w:color="auto"/>
        <w:left w:val="none" w:sz="0" w:space="0" w:color="auto"/>
        <w:bottom w:val="none" w:sz="0" w:space="0" w:color="auto"/>
        <w:right w:val="none" w:sz="0" w:space="0" w:color="auto"/>
      </w:divBdr>
    </w:div>
    <w:div w:id="2140605555">
      <w:marLeft w:val="0"/>
      <w:marRight w:val="0"/>
      <w:marTop w:val="0"/>
      <w:marBottom w:val="0"/>
      <w:divBdr>
        <w:top w:val="none" w:sz="0" w:space="0" w:color="auto"/>
        <w:left w:val="none" w:sz="0" w:space="0" w:color="auto"/>
        <w:bottom w:val="none" w:sz="0" w:space="0" w:color="auto"/>
        <w:right w:val="none" w:sz="0" w:space="0" w:color="auto"/>
      </w:divBdr>
    </w:div>
    <w:div w:id="2140878557">
      <w:marLeft w:val="480"/>
      <w:marRight w:val="0"/>
      <w:marTop w:val="0"/>
      <w:marBottom w:val="0"/>
      <w:divBdr>
        <w:top w:val="none" w:sz="0" w:space="0" w:color="auto"/>
        <w:left w:val="none" w:sz="0" w:space="0" w:color="auto"/>
        <w:bottom w:val="none" w:sz="0" w:space="0" w:color="auto"/>
        <w:right w:val="none" w:sz="0" w:space="0" w:color="auto"/>
      </w:divBdr>
    </w:div>
    <w:div w:id="2140996010">
      <w:marLeft w:val="0"/>
      <w:marRight w:val="0"/>
      <w:marTop w:val="0"/>
      <w:marBottom w:val="0"/>
      <w:divBdr>
        <w:top w:val="none" w:sz="0" w:space="0" w:color="auto"/>
        <w:left w:val="none" w:sz="0" w:space="0" w:color="auto"/>
        <w:bottom w:val="none" w:sz="0" w:space="0" w:color="auto"/>
        <w:right w:val="none" w:sz="0" w:space="0" w:color="auto"/>
      </w:divBdr>
    </w:div>
    <w:div w:id="2141028190">
      <w:marLeft w:val="480"/>
      <w:marRight w:val="0"/>
      <w:marTop w:val="0"/>
      <w:marBottom w:val="0"/>
      <w:divBdr>
        <w:top w:val="none" w:sz="0" w:space="0" w:color="auto"/>
        <w:left w:val="none" w:sz="0" w:space="0" w:color="auto"/>
        <w:bottom w:val="none" w:sz="0" w:space="0" w:color="auto"/>
        <w:right w:val="none" w:sz="0" w:space="0" w:color="auto"/>
      </w:divBdr>
    </w:div>
    <w:div w:id="2141412085">
      <w:marLeft w:val="480"/>
      <w:marRight w:val="0"/>
      <w:marTop w:val="0"/>
      <w:marBottom w:val="0"/>
      <w:divBdr>
        <w:top w:val="none" w:sz="0" w:space="0" w:color="auto"/>
        <w:left w:val="none" w:sz="0" w:space="0" w:color="auto"/>
        <w:bottom w:val="none" w:sz="0" w:space="0" w:color="auto"/>
        <w:right w:val="none" w:sz="0" w:space="0" w:color="auto"/>
      </w:divBdr>
    </w:div>
    <w:div w:id="2141458450">
      <w:marLeft w:val="0"/>
      <w:marRight w:val="0"/>
      <w:marTop w:val="0"/>
      <w:marBottom w:val="0"/>
      <w:divBdr>
        <w:top w:val="none" w:sz="0" w:space="0" w:color="auto"/>
        <w:left w:val="none" w:sz="0" w:space="0" w:color="auto"/>
        <w:bottom w:val="none" w:sz="0" w:space="0" w:color="auto"/>
        <w:right w:val="none" w:sz="0" w:space="0" w:color="auto"/>
      </w:divBdr>
    </w:div>
    <w:div w:id="2141532131">
      <w:marLeft w:val="0"/>
      <w:marRight w:val="0"/>
      <w:marTop w:val="0"/>
      <w:marBottom w:val="0"/>
      <w:divBdr>
        <w:top w:val="none" w:sz="0" w:space="0" w:color="auto"/>
        <w:left w:val="none" w:sz="0" w:space="0" w:color="auto"/>
        <w:bottom w:val="none" w:sz="0" w:space="0" w:color="auto"/>
        <w:right w:val="none" w:sz="0" w:space="0" w:color="auto"/>
      </w:divBdr>
    </w:div>
    <w:div w:id="2141536958">
      <w:marLeft w:val="480"/>
      <w:marRight w:val="0"/>
      <w:marTop w:val="0"/>
      <w:marBottom w:val="0"/>
      <w:divBdr>
        <w:top w:val="none" w:sz="0" w:space="0" w:color="auto"/>
        <w:left w:val="none" w:sz="0" w:space="0" w:color="auto"/>
        <w:bottom w:val="none" w:sz="0" w:space="0" w:color="auto"/>
        <w:right w:val="none" w:sz="0" w:space="0" w:color="auto"/>
      </w:divBdr>
    </w:div>
    <w:div w:id="2141923014">
      <w:marLeft w:val="0"/>
      <w:marRight w:val="0"/>
      <w:marTop w:val="0"/>
      <w:marBottom w:val="0"/>
      <w:divBdr>
        <w:top w:val="none" w:sz="0" w:space="0" w:color="auto"/>
        <w:left w:val="none" w:sz="0" w:space="0" w:color="auto"/>
        <w:bottom w:val="none" w:sz="0" w:space="0" w:color="auto"/>
        <w:right w:val="none" w:sz="0" w:space="0" w:color="auto"/>
      </w:divBdr>
    </w:div>
    <w:div w:id="2142116704">
      <w:marLeft w:val="0"/>
      <w:marRight w:val="0"/>
      <w:marTop w:val="0"/>
      <w:marBottom w:val="0"/>
      <w:divBdr>
        <w:top w:val="none" w:sz="0" w:space="0" w:color="auto"/>
        <w:left w:val="none" w:sz="0" w:space="0" w:color="auto"/>
        <w:bottom w:val="none" w:sz="0" w:space="0" w:color="auto"/>
        <w:right w:val="none" w:sz="0" w:space="0" w:color="auto"/>
      </w:divBdr>
    </w:div>
    <w:div w:id="2143114955">
      <w:marLeft w:val="480"/>
      <w:marRight w:val="0"/>
      <w:marTop w:val="0"/>
      <w:marBottom w:val="0"/>
      <w:divBdr>
        <w:top w:val="none" w:sz="0" w:space="0" w:color="auto"/>
        <w:left w:val="none" w:sz="0" w:space="0" w:color="auto"/>
        <w:bottom w:val="none" w:sz="0" w:space="0" w:color="auto"/>
        <w:right w:val="none" w:sz="0" w:space="0" w:color="auto"/>
      </w:divBdr>
    </w:div>
    <w:div w:id="2143231244">
      <w:marLeft w:val="0"/>
      <w:marRight w:val="0"/>
      <w:marTop w:val="0"/>
      <w:marBottom w:val="0"/>
      <w:divBdr>
        <w:top w:val="none" w:sz="0" w:space="0" w:color="auto"/>
        <w:left w:val="none" w:sz="0" w:space="0" w:color="auto"/>
        <w:bottom w:val="none" w:sz="0" w:space="0" w:color="auto"/>
        <w:right w:val="none" w:sz="0" w:space="0" w:color="auto"/>
      </w:divBdr>
    </w:div>
    <w:div w:id="2143379237">
      <w:marLeft w:val="480"/>
      <w:marRight w:val="0"/>
      <w:marTop w:val="0"/>
      <w:marBottom w:val="0"/>
      <w:divBdr>
        <w:top w:val="none" w:sz="0" w:space="0" w:color="auto"/>
        <w:left w:val="none" w:sz="0" w:space="0" w:color="auto"/>
        <w:bottom w:val="none" w:sz="0" w:space="0" w:color="auto"/>
        <w:right w:val="none" w:sz="0" w:space="0" w:color="auto"/>
      </w:divBdr>
    </w:div>
    <w:div w:id="2144227698">
      <w:marLeft w:val="480"/>
      <w:marRight w:val="0"/>
      <w:marTop w:val="0"/>
      <w:marBottom w:val="0"/>
      <w:divBdr>
        <w:top w:val="none" w:sz="0" w:space="0" w:color="auto"/>
        <w:left w:val="none" w:sz="0" w:space="0" w:color="auto"/>
        <w:bottom w:val="none" w:sz="0" w:space="0" w:color="auto"/>
        <w:right w:val="none" w:sz="0" w:space="0" w:color="auto"/>
      </w:divBdr>
    </w:div>
    <w:div w:id="2144276226">
      <w:marLeft w:val="480"/>
      <w:marRight w:val="0"/>
      <w:marTop w:val="0"/>
      <w:marBottom w:val="0"/>
      <w:divBdr>
        <w:top w:val="none" w:sz="0" w:space="0" w:color="auto"/>
        <w:left w:val="none" w:sz="0" w:space="0" w:color="auto"/>
        <w:bottom w:val="none" w:sz="0" w:space="0" w:color="auto"/>
        <w:right w:val="none" w:sz="0" w:space="0" w:color="auto"/>
      </w:divBdr>
    </w:div>
    <w:div w:id="2144301923">
      <w:marLeft w:val="0"/>
      <w:marRight w:val="0"/>
      <w:marTop w:val="0"/>
      <w:marBottom w:val="0"/>
      <w:divBdr>
        <w:top w:val="none" w:sz="0" w:space="0" w:color="auto"/>
        <w:left w:val="none" w:sz="0" w:space="0" w:color="auto"/>
        <w:bottom w:val="none" w:sz="0" w:space="0" w:color="auto"/>
        <w:right w:val="none" w:sz="0" w:space="0" w:color="auto"/>
      </w:divBdr>
    </w:div>
    <w:div w:id="2144735971">
      <w:marLeft w:val="0"/>
      <w:marRight w:val="0"/>
      <w:marTop w:val="0"/>
      <w:marBottom w:val="0"/>
      <w:divBdr>
        <w:top w:val="none" w:sz="0" w:space="0" w:color="auto"/>
        <w:left w:val="none" w:sz="0" w:space="0" w:color="auto"/>
        <w:bottom w:val="none" w:sz="0" w:space="0" w:color="auto"/>
        <w:right w:val="none" w:sz="0" w:space="0" w:color="auto"/>
      </w:divBdr>
    </w:div>
    <w:div w:id="2144957399">
      <w:marLeft w:val="480"/>
      <w:marRight w:val="0"/>
      <w:marTop w:val="0"/>
      <w:marBottom w:val="0"/>
      <w:divBdr>
        <w:top w:val="none" w:sz="0" w:space="0" w:color="auto"/>
        <w:left w:val="none" w:sz="0" w:space="0" w:color="auto"/>
        <w:bottom w:val="none" w:sz="0" w:space="0" w:color="auto"/>
        <w:right w:val="none" w:sz="0" w:space="0" w:color="auto"/>
      </w:divBdr>
    </w:div>
    <w:div w:id="2145079041">
      <w:marLeft w:val="480"/>
      <w:marRight w:val="0"/>
      <w:marTop w:val="0"/>
      <w:marBottom w:val="0"/>
      <w:divBdr>
        <w:top w:val="none" w:sz="0" w:space="0" w:color="auto"/>
        <w:left w:val="none" w:sz="0" w:space="0" w:color="auto"/>
        <w:bottom w:val="none" w:sz="0" w:space="0" w:color="auto"/>
        <w:right w:val="none" w:sz="0" w:space="0" w:color="auto"/>
      </w:divBdr>
    </w:div>
    <w:div w:id="2145273868">
      <w:marLeft w:val="480"/>
      <w:marRight w:val="0"/>
      <w:marTop w:val="0"/>
      <w:marBottom w:val="0"/>
      <w:divBdr>
        <w:top w:val="none" w:sz="0" w:space="0" w:color="auto"/>
        <w:left w:val="none" w:sz="0" w:space="0" w:color="auto"/>
        <w:bottom w:val="none" w:sz="0" w:space="0" w:color="auto"/>
        <w:right w:val="none" w:sz="0" w:space="0" w:color="auto"/>
      </w:divBdr>
    </w:div>
    <w:div w:id="2145348412">
      <w:marLeft w:val="0"/>
      <w:marRight w:val="0"/>
      <w:marTop w:val="0"/>
      <w:marBottom w:val="0"/>
      <w:divBdr>
        <w:top w:val="none" w:sz="0" w:space="0" w:color="auto"/>
        <w:left w:val="none" w:sz="0" w:space="0" w:color="auto"/>
        <w:bottom w:val="none" w:sz="0" w:space="0" w:color="auto"/>
        <w:right w:val="none" w:sz="0" w:space="0" w:color="auto"/>
      </w:divBdr>
    </w:div>
    <w:div w:id="2145386526">
      <w:marLeft w:val="0"/>
      <w:marRight w:val="0"/>
      <w:marTop w:val="0"/>
      <w:marBottom w:val="0"/>
      <w:divBdr>
        <w:top w:val="none" w:sz="0" w:space="0" w:color="auto"/>
        <w:left w:val="none" w:sz="0" w:space="0" w:color="auto"/>
        <w:bottom w:val="none" w:sz="0" w:space="0" w:color="auto"/>
        <w:right w:val="none" w:sz="0" w:space="0" w:color="auto"/>
      </w:divBdr>
    </w:div>
    <w:div w:id="2145538580">
      <w:marLeft w:val="0"/>
      <w:marRight w:val="0"/>
      <w:marTop w:val="0"/>
      <w:marBottom w:val="0"/>
      <w:divBdr>
        <w:top w:val="none" w:sz="0" w:space="0" w:color="auto"/>
        <w:left w:val="none" w:sz="0" w:space="0" w:color="auto"/>
        <w:bottom w:val="none" w:sz="0" w:space="0" w:color="auto"/>
        <w:right w:val="none" w:sz="0" w:space="0" w:color="auto"/>
      </w:divBdr>
    </w:div>
    <w:div w:id="2146316419">
      <w:marLeft w:val="480"/>
      <w:marRight w:val="0"/>
      <w:marTop w:val="0"/>
      <w:marBottom w:val="0"/>
      <w:divBdr>
        <w:top w:val="none" w:sz="0" w:space="0" w:color="auto"/>
        <w:left w:val="none" w:sz="0" w:space="0" w:color="auto"/>
        <w:bottom w:val="none" w:sz="0" w:space="0" w:color="auto"/>
        <w:right w:val="none" w:sz="0" w:space="0" w:color="auto"/>
      </w:divBdr>
    </w:div>
    <w:div w:id="2146657262">
      <w:marLeft w:val="480"/>
      <w:marRight w:val="0"/>
      <w:marTop w:val="0"/>
      <w:marBottom w:val="0"/>
      <w:divBdr>
        <w:top w:val="none" w:sz="0" w:space="0" w:color="auto"/>
        <w:left w:val="none" w:sz="0" w:space="0" w:color="auto"/>
        <w:bottom w:val="none" w:sz="0" w:space="0" w:color="auto"/>
        <w:right w:val="none" w:sz="0" w:space="0" w:color="auto"/>
      </w:divBdr>
    </w:div>
    <w:div w:id="2146774818">
      <w:marLeft w:val="0"/>
      <w:marRight w:val="0"/>
      <w:marTop w:val="0"/>
      <w:marBottom w:val="0"/>
      <w:divBdr>
        <w:top w:val="none" w:sz="0" w:space="0" w:color="auto"/>
        <w:left w:val="none" w:sz="0" w:space="0" w:color="auto"/>
        <w:bottom w:val="none" w:sz="0" w:space="0" w:color="auto"/>
        <w:right w:val="none" w:sz="0" w:space="0" w:color="auto"/>
      </w:divBdr>
    </w:div>
    <w:div w:id="2146963487">
      <w:marLeft w:val="480"/>
      <w:marRight w:val="0"/>
      <w:marTop w:val="0"/>
      <w:marBottom w:val="0"/>
      <w:divBdr>
        <w:top w:val="none" w:sz="0" w:space="0" w:color="auto"/>
        <w:left w:val="none" w:sz="0" w:space="0" w:color="auto"/>
        <w:bottom w:val="none" w:sz="0" w:space="0" w:color="auto"/>
        <w:right w:val="none" w:sz="0" w:space="0" w:color="auto"/>
      </w:divBdr>
    </w:div>
    <w:div w:id="2147045456">
      <w:marLeft w:val="480"/>
      <w:marRight w:val="0"/>
      <w:marTop w:val="0"/>
      <w:marBottom w:val="0"/>
      <w:divBdr>
        <w:top w:val="none" w:sz="0" w:space="0" w:color="auto"/>
        <w:left w:val="none" w:sz="0" w:space="0" w:color="auto"/>
        <w:bottom w:val="none" w:sz="0" w:space="0" w:color="auto"/>
        <w:right w:val="none" w:sz="0" w:space="0" w:color="auto"/>
      </w:divBdr>
    </w:div>
    <w:div w:id="2147048028">
      <w:marLeft w:val="0"/>
      <w:marRight w:val="0"/>
      <w:marTop w:val="0"/>
      <w:marBottom w:val="0"/>
      <w:divBdr>
        <w:top w:val="none" w:sz="0" w:space="0" w:color="auto"/>
        <w:left w:val="none" w:sz="0" w:space="0" w:color="auto"/>
        <w:bottom w:val="none" w:sz="0" w:space="0" w:color="auto"/>
        <w:right w:val="none" w:sz="0" w:space="0" w:color="auto"/>
      </w:divBdr>
    </w:div>
    <w:div w:id="2147357743">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53A1EB0-D578-4698-BA57-24B69F1C98E4}"/>
      </w:docPartPr>
      <w:docPartBody>
        <w:p w:rsidR="005A3365" w:rsidRDefault="00486B07">
          <w:r w:rsidRPr="00A910DE">
            <w:rPr>
              <w:rStyle w:val="PlaceholderText"/>
            </w:rPr>
            <w:t>Click or tap here to enter text.</w:t>
          </w:r>
        </w:p>
      </w:docPartBody>
    </w:docPart>
    <w:docPart>
      <w:docPartPr>
        <w:name w:val="E398CE234D1A4F96A1619230B0927C5A"/>
        <w:category>
          <w:name w:val="General"/>
          <w:gallery w:val="placeholder"/>
        </w:category>
        <w:types>
          <w:type w:val="bbPlcHdr"/>
        </w:types>
        <w:behaviors>
          <w:behavior w:val="content"/>
        </w:behaviors>
        <w:guid w:val="{0C39C4FE-808B-4975-9E8E-270323BAA6EE}"/>
      </w:docPartPr>
      <w:docPartBody>
        <w:p w:rsidR="001E04EF" w:rsidRDefault="005A3365" w:rsidP="005A3365">
          <w:pPr>
            <w:pStyle w:val="E398CE234D1A4F96A1619230B0927C5A"/>
          </w:pPr>
          <w:r w:rsidRPr="00A910DE">
            <w:rPr>
              <w:rStyle w:val="PlaceholderText"/>
            </w:rPr>
            <w:t>Click or tap here to enter text.</w:t>
          </w:r>
        </w:p>
      </w:docPartBody>
    </w:docPart>
    <w:docPart>
      <w:docPartPr>
        <w:name w:val="87B445E70BF240079DD8B9DF96E3D934"/>
        <w:category>
          <w:name w:val="General"/>
          <w:gallery w:val="placeholder"/>
        </w:category>
        <w:types>
          <w:type w:val="bbPlcHdr"/>
        </w:types>
        <w:behaviors>
          <w:behavior w:val="content"/>
        </w:behaviors>
        <w:guid w:val="{600B375C-4030-49DB-8553-A8F3EBBD42CC}"/>
      </w:docPartPr>
      <w:docPartBody>
        <w:p w:rsidR="00387201" w:rsidRDefault="0033242F" w:rsidP="0033242F">
          <w:pPr>
            <w:pStyle w:val="87B445E70BF240079DD8B9DF96E3D934"/>
          </w:pPr>
          <w:r w:rsidRPr="00A910DE">
            <w:rPr>
              <w:rStyle w:val="PlaceholderText"/>
            </w:rPr>
            <w:t>Click or tap here to enter text.</w:t>
          </w:r>
        </w:p>
      </w:docPartBody>
    </w:docPart>
    <w:docPart>
      <w:docPartPr>
        <w:name w:val="A8E0D4DB4ECC45A38767042CF27B1C05"/>
        <w:category>
          <w:name w:val="General"/>
          <w:gallery w:val="placeholder"/>
        </w:category>
        <w:types>
          <w:type w:val="bbPlcHdr"/>
        </w:types>
        <w:behaviors>
          <w:behavior w:val="content"/>
        </w:behaviors>
        <w:guid w:val="{360935A7-9BE9-4AC4-8DC5-B3ECE04BC57E}"/>
      </w:docPartPr>
      <w:docPartBody>
        <w:p w:rsidR="007236F9" w:rsidRDefault="000F2F8A" w:rsidP="000F2F8A">
          <w:pPr>
            <w:pStyle w:val="A8E0D4DB4ECC45A38767042CF27B1C05"/>
          </w:pPr>
          <w:r w:rsidRPr="00A910DE">
            <w:rPr>
              <w:rStyle w:val="PlaceholderText"/>
            </w:rPr>
            <w:t>Click or tap here to enter text.</w:t>
          </w:r>
        </w:p>
      </w:docPartBody>
    </w:docPart>
    <w:docPart>
      <w:docPartPr>
        <w:name w:val="97EE7170D3F940ED8EBFC1A6B89F5FF6"/>
        <w:category>
          <w:name w:val="General"/>
          <w:gallery w:val="placeholder"/>
        </w:category>
        <w:types>
          <w:type w:val="bbPlcHdr"/>
        </w:types>
        <w:behaviors>
          <w:behavior w:val="content"/>
        </w:behaviors>
        <w:guid w:val="{B3F58489-8E89-4C47-979B-940C1EF5F7F4}"/>
      </w:docPartPr>
      <w:docPartBody>
        <w:p w:rsidR="007236F9" w:rsidRDefault="000F2F8A" w:rsidP="000F2F8A">
          <w:pPr>
            <w:pStyle w:val="97EE7170D3F940ED8EBFC1A6B89F5FF6"/>
          </w:pPr>
          <w:r w:rsidRPr="00A910DE">
            <w:rPr>
              <w:rStyle w:val="PlaceholderText"/>
            </w:rPr>
            <w:t>Click or tap here to enter text.</w:t>
          </w:r>
        </w:p>
      </w:docPartBody>
    </w:docPart>
    <w:docPart>
      <w:docPartPr>
        <w:name w:val="26E6303A6F4340B08E917D8FFC22ED3E"/>
        <w:category>
          <w:name w:val="General"/>
          <w:gallery w:val="placeholder"/>
        </w:category>
        <w:types>
          <w:type w:val="bbPlcHdr"/>
        </w:types>
        <w:behaviors>
          <w:behavior w:val="content"/>
        </w:behaviors>
        <w:guid w:val="{D8E7ED7E-F99D-4852-ACC9-91B552662DB5}"/>
      </w:docPartPr>
      <w:docPartBody>
        <w:p w:rsidR="007236F9" w:rsidRDefault="000F2F8A" w:rsidP="000F2F8A">
          <w:pPr>
            <w:pStyle w:val="26E6303A6F4340B08E917D8FFC22ED3E"/>
          </w:pPr>
          <w:r w:rsidRPr="00A910DE">
            <w:rPr>
              <w:rStyle w:val="PlaceholderText"/>
            </w:rPr>
            <w:t>Click or tap here to enter text.</w:t>
          </w:r>
        </w:p>
      </w:docPartBody>
    </w:docPart>
    <w:docPart>
      <w:docPartPr>
        <w:name w:val="506167629DC749F590F12B2B01B16995"/>
        <w:category>
          <w:name w:val="General"/>
          <w:gallery w:val="placeholder"/>
        </w:category>
        <w:types>
          <w:type w:val="bbPlcHdr"/>
        </w:types>
        <w:behaviors>
          <w:behavior w:val="content"/>
        </w:behaviors>
        <w:guid w:val="{252E8F0C-EA61-4686-93F6-635837867BA1}"/>
      </w:docPartPr>
      <w:docPartBody>
        <w:p w:rsidR="000729F5" w:rsidRDefault="00B0640F" w:rsidP="00B0640F">
          <w:pPr>
            <w:pStyle w:val="506167629DC749F590F12B2B01B16995"/>
          </w:pPr>
          <w:r w:rsidRPr="00A910DE">
            <w:rPr>
              <w:rStyle w:val="PlaceholderText"/>
            </w:rPr>
            <w:t>Click or tap here to enter text.</w:t>
          </w:r>
        </w:p>
      </w:docPartBody>
    </w:docPart>
    <w:docPart>
      <w:docPartPr>
        <w:name w:val="F6349C5F601B4A95BBB8FEC11CF5F787"/>
        <w:category>
          <w:name w:val="General"/>
          <w:gallery w:val="placeholder"/>
        </w:category>
        <w:types>
          <w:type w:val="bbPlcHdr"/>
        </w:types>
        <w:behaviors>
          <w:behavior w:val="content"/>
        </w:behaviors>
        <w:guid w:val="{F57C0A31-CE7C-4142-9619-491820DD02DB}"/>
      </w:docPartPr>
      <w:docPartBody>
        <w:p w:rsidR="000729F5" w:rsidRDefault="00B0640F" w:rsidP="00B0640F">
          <w:pPr>
            <w:pStyle w:val="F6349C5F601B4A95BBB8FEC11CF5F787"/>
          </w:pPr>
          <w:r w:rsidRPr="00A910DE">
            <w:rPr>
              <w:rStyle w:val="PlaceholderText"/>
            </w:rPr>
            <w:t>Click or tap here to enter text.</w:t>
          </w:r>
        </w:p>
      </w:docPartBody>
    </w:docPart>
    <w:docPart>
      <w:docPartPr>
        <w:name w:val="1E92074D994E497EB2DC7A540ABF4ACC"/>
        <w:category>
          <w:name w:val="General"/>
          <w:gallery w:val="placeholder"/>
        </w:category>
        <w:types>
          <w:type w:val="bbPlcHdr"/>
        </w:types>
        <w:behaviors>
          <w:behavior w:val="content"/>
        </w:behaviors>
        <w:guid w:val="{A0096BA2-6A04-4BB2-861C-9B39D32A057F}"/>
      </w:docPartPr>
      <w:docPartBody>
        <w:p w:rsidR="000729F5" w:rsidRDefault="00B0640F" w:rsidP="00B0640F">
          <w:pPr>
            <w:pStyle w:val="1E92074D994E497EB2DC7A540ABF4ACC"/>
          </w:pPr>
          <w:r w:rsidRPr="00A910D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B07"/>
    <w:rsid w:val="00045C0B"/>
    <w:rsid w:val="000545BF"/>
    <w:rsid w:val="00066B37"/>
    <w:rsid w:val="000729F5"/>
    <w:rsid w:val="000814C4"/>
    <w:rsid w:val="000F2F8A"/>
    <w:rsid w:val="001023ED"/>
    <w:rsid w:val="00127C38"/>
    <w:rsid w:val="0017698E"/>
    <w:rsid w:val="00187539"/>
    <w:rsid w:val="001906BB"/>
    <w:rsid w:val="00196C1E"/>
    <w:rsid w:val="001A46E0"/>
    <w:rsid w:val="001E04EF"/>
    <w:rsid w:val="001E6229"/>
    <w:rsid w:val="001F18DC"/>
    <w:rsid w:val="00220391"/>
    <w:rsid w:val="002326A2"/>
    <w:rsid w:val="0024356F"/>
    <w:rsid w:val="0025739D"/>
    <w:rsid w:val="00296734"/>
    <w:rsid w:val="00301323"/>
    <w:rsid w:val="00304F51"/>
    <w:rsid w:val="00330CAC"/>
    <w:rsid w:val="0033242F"/>
    <w:rsid w:val="00387201"/>
    <w:rsid w:val="003D52FC"/>
    <w:rsid w:val="00482EA6"/>
    <w:rsid w:val="00486B07"/>
    <w:rsid w:val="004F270F"/>
    <w:rsid w:val="00530C4E"/>
    <w:rsid w:val="00597584"/>
    <w:rsid w:val="005A3365"/>
    <w:rsid w:val="005C6FA7"/>
    <w:rsid w:val="005F7070"/>
    <w:rsid w:val="006E4063"/>
    <w:rsid w:val="007236F9"/>
    <w:rsid w:val="00737046"/>
    <w:rsid w:val="007434DD"/>
    <w:rsid w:val="007649D9"/>
    <w:rsid w:val="007739D8"/>
    <w:rsid w:val="007C488F"/>
    <w:rsid w:val="00827C96"/>
    <w:rsid w:val="00871FA5"/>
    <w:rsid w:val="008F0488"/>
    <w:rsid w:val="00935981"/>
    <w:rsid w:val="00953448"/>
    <w:rsid w:val="009763CB"/>
    <w:rsid w:val="009C1D2C"/>
    <w:rsid w:val="00AB1A9C"/>
    <w:rsid w:val="00AF189F"/>
    <w:rsid w:val="00B0640F"/>
    <w:rsid w:val="00B91A1E"/>
    <w:rsid w:val="00BB4438"/>
    <w:rsid w:val="00BF012D"/>
    <w:rsid w:val="00C20C7F"/>
    <w:rsid w:val="00CC1B06"/>
    <w:rsid w:val="00CD75B1"/>
    <w:rsid w:val="00D21205"/>
    <w:rsid w:val="00D80AA6"/>
    <w:rsid w:val="00D81908"/>
    <w:rsid w:val="00DA6663"/>
    <w:rsid w:val="00E143F8"/>
    <w:rsid w:val="00E66C6C"/>
    <w:rsid w:val="00E9569C"/>
    <w:rsid w:val="00EB1856"/>
    <w:rsid w:val="00EC4BBD"/>
    <w:rsid w:val="00EE719A"/>
    <w:rsid w:val="00EF58C1"/>
    <w:rsid w:val="00F108EB"/>
    <w:rsid w:val="00F229B4"/>
    <w:rsid w:val="00F87AC0"/>
    <w:rsid w:val="00FD4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640F"/>
    <w:rPr>
      <w:color w:val="666666"/>
    </w:rPr>
  </w:style>
  <w:style w:type="paragraph" w:customStyle="1" w:styleId="E398CE234D1A4F96A1619230B0927C5A">
    <w:name w:val="E398CE234D1A4F96A1619230B0927C5A"/>
    <w:rsid w:val="005A3365"/>
  </w:style>
  <w:style w:type="paragraph" w:customStyle="1" w:styleId="87B445E70BF240079DD8B9DF96E3D934">
    <w:name w:val="87B445E70BF240079DD8B9DF96E3D934"/>
    <w:rsid w:val="0033242F"/>
  </w:style>
  <w:style w:type="paragraph" w:customStyle="1" w:styleId="A8E0D4DB4ECC45A38767042CF27B1C05">
    <w:name w:val="A8E0D4DB4ECC45A38767042CF27B1C05"/>
    <w:rsid w:val="000F2F8A"/>
  </w:style>
  <w:style w:type="paragraph" w:customStyle="1" w:styleId="97EE7170D3F940ED8EBFC1A6B89F5FF6">
    <w:name w:val="97EE7170D3F940ED8EBFC1A6B89F5FF6"/>
    <w:rsid w:val="000F2F8A"/>
  </w:style>
  <w:style w:type="paragraph" w:customStyle="1" w:styleId="26E6303A6F4340B08E917D8FFC22ED3E">
    <w:name w:val="26E6303A6F4340B08E917D8FFC22ED3E"/>
    <w:rsid w:val="000F2F8A"/>
  </w:style>
  <w:style w:type="paragraph" w:customStyle="1" w:styleId="506167629DC749F590F12B2B01B16995">
    <w:name w:val="506167629DC749F590F12B2B01B16995"/>
    <w:rsid w:val="00B0640F"/>
  </w:style>
  <w:style w:type="paragraph" w:customStyle="1" w:styleId="F6349C5F601B4A95BBB8FEC11CF5F787">
    <w:name w:val="F6349C5F601B4A95BBB8FEC11CF5F787"/>
    <w:rsid w:val="00B0640F"/>
  </w:style>
  <w:style w:type="paragraph" w:customStyle="1" w:styleId="1E92074D994E497EB2DC7A540ABF4ACC">
    <w:name w:val="1E92074D994E497EB2DC7A540ABF4ACC"/>
    <w:rsid w:val="00B064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1084C66-568D-455E-9838-81678BAE3D71}">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1164474319"/>
    <we:property name="MENDELEY_CITATIONS" value="[{&quot;citationID&quot;:&quot;MENDELEY_CITATION_5b08492e-a3cb-4a2c-a9f4-9e5c2e708a2c&quot;,&quot;properties&quot;:{&quot;noteIndex&quot;:0},&quot;isEdited&quot;:false,&quot;manualOverride&quot;:{&quot;isManuallyOverridden&quot;:false,&quot;citeprocText&quot;:&quot;(Woosley, 2022)&quot;,&quot;manualOverrideText&quot;:&quot;&quot;},&quot;citationTag&quot;:&quot;MENDELEY_CITATION_v3_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&quot;,&quot;citationItems&quot;:[{&quot;id&quot;:&quot;720ed168-0cbe-3326-8ecf-f963562c8c1d&quot;,&quot;itemData&quot;:{&quot;type&quot;:&quot;article-journal&quot;,&quot;id&quot;:&quot;720ed168-0cbe-3326-8ecf-f963562c8c1d&quot;,&quot;title&quot;:&quot;Assisted prescribing: Clinical decision support with MedSafety Scan now available&quot;,&quot;author&quot;:[{&quot;family&quot;:&quot;Woosley&quot;,&quot;given&quot;:&quot;Raymond L.&quot;,&quot;parse-names&quot;:false,&quot;dropping-particle&quot;:&quot;&quot;,&quot;non-dropping-particle&quot;:&quot;&quot;}],&quot;container-title&quot;:&quot;Trends in Cardiovascular Medicine&quot;,&quot;accessed&quot;:{&quot;date-parts&quot;:[[2025,12,1]]},&quot;DOI&quot;:&quot;10.1016/J.TCM.2020.11.002&quot;,&quot;ISSN&quot;:&quot;1050-1738&quot;,&quot;PMID&quot;:&quot;33181333&quot;,&quot;URL&quot;:&quot;https://www.sciencedirect.com/science/article/pii/S1050173820301468?via%3Dihub&quot;,&quot;issued&quot;:{&quot;date-parts&quot;:[[2022,1,1]]},&quot;page&quot;:&quot;44-49&quot;,&quot;abstract&quot;:&quot;Too often, adverse events due to prescription medications are a cause of death and disability. Many of these events could be prevented, but most efforts to do so have had limited success, mainly due to the challenges of having the information that is necessary for safe prescribing available at the time when prescriptions are being written. Hospital-based Clinical Decision Support (CDS) systems are being developed to manage this information, identify at- risk patients, and help mitigate their risk of medication-induced harm. AZCERT, a non-profit created in 1999 with federal funding has helped hospitals develop these systems and has released an internet-based CDS program to assist in the safe prescribing of medications. This CDS program, MedSafety Scan, can be customized for any clinical venue and is available as an open-source program for all healthcare providers at www.medsafetyscan.org.&quot;,&quot;publisher&quot;:&quot;Elsevier&quot;,&quot;issue&quot;:&quot;1&quot;,&quot;volume&quot;:&quot;32&quot;,&quot;container-title-short&quot;:&quot;Trends Cardiovasc. Med.&quot;},&quot;isTemporary&quot;:false,&quot;suppress-author&quot;:false,&quot;composite&quot;:false,&quot;author-only&quot;:false}]},{&quot;citationID&quot;:&quot;MENDELEY_CITATION_1e9b9d85-857b-423e-9e1f-9d5fa5333477&quot;,&quot;properties&quot;:{&quot;noteIndex&quot;:0},&quot;isEdited&quot;:false,&quot;manualOverride&quot;:{&quot;isManuallyOverridden&quot;:true,&quot;citeprocText&quot;:&quot;(Armando &lt;i&gt;et al.&lt;/i&gt;, 2023)&quot;,&quot;manualOverrideText&quot;:&quot;Armando et al., (2023)&quot;},&quot;citationTag&quot;:&quot;MENDELEY_CITATION_v3_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&quot;,&quot;citationItems&quot;:[{&quot;id&quot;:&quot;9bfd1984-84cd-383d-9778-a3e2b273b17a&quot;,&quot;itemData&quot;:{&quot;type&quot;:&quot;article-journal&quot;,&quot;id&quot;:&quot;9bfd1984-84cd-383d-9778-a3e2b273b17a&quot;,&quot;title&quot;:&quot;Clinical decision support systems to improve drug prescription and therapy optimisation in clinical practice: a scoping review&quot;,&quot;author&quot;:[{&quot;family&quot;:&quot;Armando&quot;,&quot;given&quot;:&quot;Lucrezia Greta&quot;,&quot;parse-names&quot;:false,&quot;dropping-particle&quot;:&quot;&quot;,&quot;non-dropping-particle&quot;:&quot;&quot;},{&quot;family&quot;:&quot;Miglio&quot;,&quot;given&quot;:&quot;Gianluca&quot;,&quot;parse-names&quot;:false,&quot;dropping-particle&quot;:&quot;&quot;,&quot;non-dropping-particle&quot;:&quot;&quot;},{&quot;family&quot;:&quot;Cosmo&quot;,&quot;given&quot;:&quot;Pierluigi&quot;,&quot;parse-names&quot;:false,&quot;dropping-particle&quot;:&quot;&quot;,&quot;non-dropping-particle&quot;:&quot;De&quot;},{&quot;family&quot;:&quot;Cena&quot;,&quot;given&quot;:&quot;Clara&quot;,&quot;parse-names&quot;:false,&quot;dropping-particle&quot;:&quot;&quot;,&quot;non-dropping-particle&quot;:&quot;&quot;}],&quot;container-title&quot;:&quot;BMJ Health &amp; Care Informatics&quot;,&quot;container-title-short&quot;:&quot;BMJ Health Care Inform.&quot;,&quot;accessed&quot;:{&quot;date-parts&quot;:[[2025,12,1]]},&quot;DOI&quot;:&quot;10.1136/BMJHCI-2022-100683&quot;,&quot;ISSN&quot;:&quot;2632-1009&quot;,&quot;PMID&quot;:&quot;10.1136/bmjhci-2022-100683&quot;,&quot;URL&quot;:&quot;https://informatics.bmj.com/content/30/1/e100683&quot;,&quot;issued&quot;:{&quot;date-parts&quot;:[[2023,5,2]]},&quot;abstract&quot;:&quot;Objective Clinical decision support systems (CDSSs) can reduce medical errors increasing drug prescription appropriateness. Deepening knowledge of existing CDSSs could increase their use by healthcare professionals in different settings (ie, hospitals, pharmacies, health research centres) of clinical practice. This review aims to identify the characteristics common to effective studies conducted with CDSSs.Materials and methods The article sources were Scopus, PubMed, Ovid MEDLINE and Web of Science, queried between January 2017 and January 2022. Inclusion criteria were prospective and retrospective studies that reported original research on CDSSs for clinical practice support; studies should describe a measurable comparison of the intervention or observation conducted with and without the CDSS; article language Italian or English. Reviews and studies with CDSSs used exclusively by patients were excluded. A Microsoft Excel spreadsheet was prepared to extract and summarise data from the included articles.Results The search resulted in the identification of 2424 articles. After title and abstract screening, 136 studies remained, 42 of which were included for final evaluation. Most of the studies included rule-based CDSSs that are integrated into existing databases with the main purpose of managing disease-related problems. The majority of the selected studies (25 studies; 59.5%) were successful in supporting clinical practice, with most being pre–post intervention studies and involving the presence of a pharmacist.Discussion and conclusion A number of characteristics have been identified that may help the design of studies feasible to demonstrate the effectiveness of CDSSs. Further studies are needed to encourage CDSS use.&quot;,&quot;publisher&quot;:&quot;BMJ Publishing Group Ltd&quot;,&quot;issue&quot;:&quot;1&quot;,&quot;volume&quot;:&quot;30&quot;},&quot;isTemporary&quot;:false,&quot;suppress-author&quot;:false,&quot;composite&quot;:false,&quot;author-only&quot;:false}]},{&quot;citationID&quot;:&quot;MENDELEY_CITATION_25da1556-a6db-427a-9cb8-5357c84c80f7&quot;,&quot;properties&quot;:{&quot;noteIndex&quot;:0},&quot;isEdited&quot;:false,&quot;manualOverride&quot;:{&quot;isManuallyOverridden&quot;:true,&quot;citeprocText&quot;:&quot;(Jia &lt;i&gt;et al.&lt;/i&gt;, 2016)&quot;,&quot;manualOverrideText&quot;:&quot;Jia et al., (2016)&quot;},&quot;citationTag&quot;:&quot;MENDELEY_CITATION_v3_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&quot;,&quot;citationItems&quot;:[{&quot;id&quot;:&quot;eb7e11e3-a683-3a19-9566-306dd763fac9&quot;,&quot;itemData&quot;:{&quot;type&quot;:&quot;article-journal&quot;,&quot;id&quot;:&quot;eb7e11e3-a683-3a19-9566-306dd763fac9&quot;,&quot;title&quot;:&quot;The effects of clinical decision support systems on medication safety: An overview&quot;,&quot;author&quot;:[{&quot;family&quot;:&quot;Jia&quot;,&quot;given&quot;:&quot;Pengli&quot;,&quot;parse-names&quot;:false,&quot;dropping-particle&quot;:&quot;&quot;,&quot;non-dropping-particle&quot;:&quot;&quot;},{&quot;family&quot;:&quot;Zhang&quot;,&quot;given&quot;:&quot;Longhao&quot;,&quot;parse-names&quot;:false,&quot;dropping-particle&quot;:&quot;&quot;,&quot;non-dropping-particle&quot;:&quot;&quot;},{&quot;family&quot;:&quot;Chen&quot;,&quot;given&quot;:&quot;Jingjing&quot;,&quot;parse-names&quot;:false,&quot;dropping-particle&quot;:&quot;&quot;,&quot;non-dropping-particle&quot;:&quot;&quot;},{&quot;family&quot;:&quot;Zhao&quot;,&quot;given&quot;:&quot;Pujing&quot;,&quot;parse-names&quot;:false,&quot;dropping-particle&quot;:&quot;&quot;,&quot;non-dropping-particle&quot;:&quot;&quot;},{&quot;family&quot;:&quot;Zhang&quot;,&quot;given&quot;:&quot;Mingming&quot;,&quot;parse-names&quot;:false,&quot;dropping-particle&quot;:&quot;&quot;,&quot;non-dropping-particle&quot;:&quot;&quot;}],&quot;container-title&quot;:&quot;PLoS ONE&quot;,&quot;container-title-short&quot;:&quot;PLoS One&quot;,&quot;accessed&quot;:{&quot;date-parts&quot;:[[2025,12,1]]},&quot;DOI&quot;:&quot;10.1371/journal.pone.0167683&quot;,&quot;ISSN&quot;:&quot;19326203&quot;,&quot;PMID&quot;:&quot;27977697&quot;,&quot;issued&quot;:{&quot;date-parts&quot;:[[2016,12,1]]},&quot;abstract&quot;:&quot;Background: The clinical decision support system(CDSS) has potential to improving medication safety. However, the effects of the intervention were conflicting and uncertain. Meanwhile, the reporting and methodological quality of this field were unknown. Objective: The aim of this overview is to evaluate the effects of CDSS on medication safety and to examine the methodological and reporting quality. Methods: PubMed, Embase and Cochrane Library were searched to August 2015. Systematic reviews (SRs) investigating the effects of CDSS on medication safety were included. Outcomes were determined in advance and assessed separately for process of care and patient outcomes. The methodological quality was assessed by Assessment of Multiple Systematic Reviews (AMSTAR) and the reporting quality was examined by Preferred Reporting Items for Systematic Reviews and Meta-Analyses (PRISMA). Results: Twenty systematic reviews, consisting of 237 unique randomized controlled trials(RCTs) and 176 non-RCTs were included. Evidence that CDSS significantly impacted process of care was found in 108 out of 143 unique studies of the 16 SRs examining this effect (75%). Only 18 out of 90 unique studies of the 13 SRs reported significantly evidence that CDSS positively impacted patient outcomes (20%). Ratings for the overall scores of AMSTAR resulted in a mean score of 8.3 with a range of scores from 7.5 to 10.5. The reporting quality was varied. Some contents were particularly strong. However, some contents were poor. Conclusions: CDSS reduces medication error by obviously improving process of care and inconsistently improving patient outcomes. Larger samples and longer-term studies are required to ensure more reliable evidence base on the effects of CDSS on patient outcomes. The methodological and reporting quality were varied and some realms need to be improved.&quot;,&quot;publisher&quot;:&quot;Public Library of Science&quot;,&quot;issue&quot;:&quot;12&quot;,&quot;volume&quot;:&quot;11&quot;},&quot;isTemporary&quot;:false,&quot;suppress-author&quot;:false,&quot;composite&quot;:false,&quot;author-only&quot;:false}]},{&quot;citationID&quot;:&quot;MENDELEY_CITATION_1d6715d3-3d1f-40eb-9f59-1d5800755032&quot;,&quot;properties&quot;:{&quot;noteIndex&quot;:0},&quot;isEdited&quot;:false,&quot;manualOverride&quot;:{&quot;isManuallyOverridden&quot;:false,&quot;citeprocText&quot;:&quot;(Acosta-García &lt;i&gt;et al.&lt;/i&gt;, 2022)&quot;,&quot;manualOverrideText&quot;:&quot;&quot;},&quot;citationTag&quot;:&quot;MENDELEY_CITATION_v3_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&quot;,&quot;citationItems&quot;:[{&quot;id&quot;:&quot;6e82e856-79d7-390a-bf7b-c5c68fb9e0d0&quot;,&quot;itemData&quot;:{&quot;type&quot;:&quot;article-journal&quot;,&quot;id&quot;:&quot;6e82e856-79d7-390a-bf7b-c5c68fb9e0d0&quot;,&quot;title&quot;:&quot;Computerized clinical decision support systems for prescribing in primary care: main characteristics and implementation impact—protocol of an evidence and gap map&quot;,&quot;author&quot;:[{&quot;family&quot;:&quot;Acosta-García&quot;,&quot;given&quot;:&quot;Héctor&quot;,&quot;parse-names&quot;:false,&quot;dropping-particle&quot;:&quot;&quot;,&quot;non-dropping-particle&quot;:&quot;&quot;},{&quot;family&quot;:&quot;Ferrer-López&quot;,&quot;given&quot;:&quot;Ingrid&quot;,&quot;parse-names&quot;:false,&quot;dropping-particle&quot;:&quot;&quot;,&quot;non-dropping-particle&quot;:&quot;&quot;},{&quot;family&quot;:&quot;Ruano-Ruiz&quot;,&quot;given&quot;:&quot;Juan&quot;,&quot;parse-names&quot;:false,&quot;dropping-particle&quot;:&quot;&quot;,&quot;non-dropping-particle&quot;:&quot;&quot;},{&quot;family&quot;:&quot;Santos-Ramos&quot;,&quot;given&quot;:&quot;Bernardo&quot;,&quot;parse-names&quot;:false,&quot;dropping-particle&quot;:&quot;&quot;,&quot;non-dropping-particle&quot;:&quot;&quot;},{&quot;family&quot;:&quot;Molina-López&quot;,&quot;given&quot;:&quot;Teresa&quot;,&quot;parse-names&quot;:false,&quot;dropping-particle&quot;:&quot;&quot;,&quot;non-dropping-particle&quot;:&quot;&quot;}],&quot;container-title&quot;:&quot;Systematic Reviews 2022 11:1&quot;,&quot;accessed&quot;:{&quot;date-parts&quot;:[[2026,1,20]]},&quot;DOI&quot;:&quot;10.1186/S13643-022-02161-6&quot;,&quot;ISSN&quot;:&quot;2046-4053&quot;,&quot;PMID&quot;:&quot;36578097&quot;,&quot;URL&quot;:&quot;https://link.springer.com/article/10.1186/s13643-022-02161-6&quot;,&quot;issued&quot;:{&quot;date-parts&quot;:[[2022,12,29]]},&quot;page&quot;:&quot;283-&quot;,&quot;abstract&quot;:&quot;Computerized clinical decision support systems are used by clinicians at the point of care to improve quality of healthcare processes (prescribing error prevention, adherence to clinical guidelines, etc.) and clinical outcomes (preventive, therapeutic, and diagnostics). Attempts to summarize results of computerized clinical decision support systems to support prescription in primary care have been challenging, and most systematic reviews and meta-analyses failed due to an extremely high degree of heterogeneity present among the included primary studies. The aim of our study will be to synthesize the evidence, considering all methodological factors that could explain these differences, and build an evidence and gap map to identify important remaining research questions. A literature search will be conducted from January 2010 onwards in MEDLINE, Embase, the Cochrane Library, and Web of Science databases. Two reviewers will independently screen all citations, full text, and abstract data. The study methodological quality and risk of bias will be appraised using appropriate tools if applicable. A flow diagram with the screened studies will be presented, and all included studies will be displayed using interactive evidence and gap maps. Results will be reported in accordance with recommendations from the Campbell Collaboration on the development of evidence and gap maps. Evidence behind computerized clinical decision support systems to support prescription use in primary care has so far been difficult to be synthesized. Evidence and gap maps represent an innovative approach that has emerged and is increasingly being used to address a broader research question, where multiple types of intervention and outcomes reported may be evaluated. Broad inclusion criteria have been chosen with regard to study designs, in order to collect all available information. Regarding the limitations, we will only include English and Spanish language studies from the last 10 years, we will not perform a grey literature search, and we will not carry out a meta-analysis due to the predictable heterogeneity of available studies. This study is registered in Open Science Framework https://bit.ly/2RqKrWp&quot;,&quot;publisher&quot;:&quot;BioMed Central&quot;,&quot;issue&quot;:&quot;1&quot;,&quot;volume&quot;:&quot;11&quot;,&quot;container-title-short&quot;:&quot;&quot;},&quot;isTemporary&quot;:false,&quot;suppress-author&quot;:false,&quot;composite&quot;:false,&quot;author-only&quot;:false}]},{&quot;citationID&quot;:&quot;MENDELEY_CITATION_7c4725f5-9527-4057-bbc8-b75ed37d817e&quot;,&quot;properties&quot;:{&quot;noteIndex&quot;:0},&quot;isEdited&quot;:false,&quot;manualOverride&quot;:{&quot;isManuallyOverridden&quot;:true,&quot;citeprocText&quot;:&quot;(NHS England, 2023b)&quot;,&quot;manualOverrideText&quot;:&quot;NHS England, (2023)&quot;},&quot;citationTag&quot;:&quot;MENDELEY_CITATION_v3_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&quot;,&quot;citationItems&quot;:[{&quot;id&quot;:&quot;e4b0e704-25cf-3442-ba47-e0b38d3c518e&quot;,&quot;itemData&quot;:{&quot;type&quot;:&quot;webpage&quot;,&quot;id&quot;:&quot;e4b0e704-25cf-3442-ba47-e0b38d3c518e&quot;,&quot;title&quot;:&quot;Supporting clinical decisions with health information technology&quot;,&quot;author&quot;:[{&quot;family&quot;:&quot;NHS England&quot;,&quot;given&quot;:&quot;&quot;,&quot;parse-names&quot;:false,&quot;dropping-particle&quot;:&quot;&quot;,&quot;non-dropping-particle&quot;:&quot;&quot;}],&quot;accessed&quot;:{&quot;date-parts&quot;:[[2025,12,6]]},&quot;URL&quot;:&quot;https://www.england.nhs.uk/long-read/supporting-clinical-decisions-with-health-information-technology/&quot;,&quot;issued&quot;:{&quot;date-parts&quot;:[[2023,8,16]]},&quot;container-title-short&quot;:&quot;&quot;},&quot;isTemporary&quot;:false,&quot;suppress-author&quot;:false,&quot;composite&quot;:false,&quot;author-only&quot;:false}]},{&quot;citationID&quot;:&quot;MENDELEY_CITATION_0c2b2bfe-a332-40a9-b25e-c972ca8746ae&quot;,&quot;properties&quot;:{&quot;noteIndex&quot;:0},&quot;isEdited&quot;:false,&quot;manualOverride&quot;:{&quot;isManuallyOverridden&quot;:false,&quot;citeprocText&quot;:&quot;(The Health and Social Care Committee, 2023)&quot;,&quot;manualOverrideText&quot;:&quot;&quot;},&quot;citationTag&quot;:&quot;MENDELEY_CITATION_v3_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&quot;,&quot;citationItems&quot;:[{&quot;id&quot;:&quot;2f8f15e2-b338-3312-b44c-343c6e77778e&quot;,&quot;itemData&quot;:{&quot;type&quot;:&quot;report&quot;,&quot;id&quot;:&quot;2f8f15e2-b338-3312-b44c-343c6e77778e&quot;,&quot;title&quot;:&quot;House of Commons Health and Social Care Committee Government Response to the Health and Social Care Committee's Expert Panel: Evaluation of Government's commitments in the area of the pharmacy in England Thirteenth Special Report of Session 2022-23&quot;,&quot;author&quot;:[{&quot;family&quot;:&quot;The Health and Social Care Committee&quot;,&quot;given&quot;:&quot;&quot;,&quot;parse-names&quot;:false,&quot;dropping-particle&quot;:&quot;&quot;,&quot;non-dropping-particle&quot;:&quot;&quot;}],&quot;accessed&quot;:{&quot;date-parts&quot;:[[2025,12,2]]},&quot;URL&quot;:&quot;www.parliament.uk/hsccom&quot;,&quot;issued&quot;:{&quot;date-parts&quot;:[[2023,10,19]]},&quot;container-title-short&quot;:&quot;&quot;},&quot;isTemporary&quot;:false,&quot;suppress-author&quot;:false,&quot;composite&quot;:false,&quot;author-only&quot;:false}]},{&quot;citationID&quot;:&quot;MENDELEY_CITATION_97761473-fae2-44b8-8b5b-3e49b9d12f80&quot;,&quot;properties&quot;:{&quot;noteIndex&quot;:0},&quot;isEdited&quot;:false,&quot;manualOverride&quot;:{&quot;isManuallyOverridden&quot;:true,&quot;citeprocText&quot;:&quot;(Williams &lt;i&gt;et al.&lt;/i&gt;, 2022)&quot;,&quot;manualOverrideText&quot;:&quot;Williams et al., (2022)&quot;},&quot;citationTag&quot;:&quot;MENDELEY_CITATION_v3_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&quot;,&quot;citationItems&quot;:[{&quot;id&quot;:&quot;f20dde4a-a654-37ca-9a93-5ccde371dd5e&quot;,&quot;itemData&quot;:{&quot;type&quot;:&quot;article-journal&quot;,&quot;id&quot;:&quot;f20dde4a-a654-37ca-9a93-5ccde371dd5e&quot;,&quot;title&quot;:&quot;Optimizing Hospital Electronic Prescribing Systems: A Systematic Scoping Review&quot;,&quot;author&quot;:[{&quot;family&quot;:&quot;Williams&quot;,&quot;given&quot;:&quot;Jac&quot;,&quot;parse-names&quot;:false,&quot;dropping-particle&quot;:&quot;&quot;,&quot;non-dropping-particle&quot;:&quot;&quot;},{&quot;family&quot;:&quot;Malden&quot;,&quot;given&quot;:&quot;Stephen&quot;,&quot;parse-names&quot;:false,&quot;dropping-particle&quot;:&quot;&quot;,&quot;non-dropping-particle&quot;:&quot;&quot;},{&quot;family&quot;:&quot;Heeney&quot;,&quot;given&quot;:&quot;Catherine&quot;,&quot;parse-names&quot;:false,&quot;dropping-particle&quot;:&quot;&quot;,&quot;non-dropping-particle&quot;:&quot;&quot;},{&quot;family&quot;:&quot;Bouamrane&quot;,&quot;given&quot;:&quot;Matt&quot;,&quot;parse-names&quot;:false,&quot;dropping-particle&quot;:&quot;&quot;,&quot;non-dropping-particle&quot;:&quot;&quot;},{&quot;family&quot;:&quot;Holder&quot;,&quot;given&quot;:&quot;Mike&quot;,&quot;parse-names&quot;:false,&quot;dropping-particle&quot;:&quot;&quot;,&quot;non-dropping-particle&quot;:&quot;&quot;},{&quot;family&quot;:&quot;Perera&quot;,&quot;given&quot;:&quot;Uditha&quot;,&quot;parse-names&quot;:false,&quot;dropping-particle&quot;:&quot;&quot;,&quot;non-dropping-particle&quot;:&quot;&quot;},{&quot;family&quot;:&quot;Bates&quot;,&quot;given&quot;:&quot;David W.&quot;,&quot;parse-names&quot;:false,&quot;dropping-particle&quot;:&quot;&quot;,&quot;non-dropping-particle&quot;:&quot;&quot;},{&quot;family&quot;:&quot;Sheikh&quot;,&quot;given&quot;:&quot;Aziz&quot;,&quot;parse-names&quot;:false,&quot;dropping-particle&quot;:&quot;&quot;,&quot;non-dropping-particle&quot;:&quot;&quot;}],&quot;container-title&quot;:&quot;Journal of Patient Safety&quot;,&quot;accessed&quot;:{&quot;date-parts&quot;:[[2024,10,5]]},&quot;DOI&quot;:&quot;10.1097/PTS.0000000000000867&quot;,&quot;ISSN&quot;:&quot;15498425&quot;,&quot;PMID&quot;:&quot;35188939&quot;,&quot;URL&quot;:&quot;https://journals.lww.com/journalpatientsafety/fulltext/2022/03000/optimizing_hospital_electronic_prescribing.36.aspx&quot;,&quot;issued&quot;:{&quot;date-parts&quot;:[[2022,3,1]]},&quot;page&quot;:&quot;E547-E562&quot;,&quot;abstract&quot;:&quot;Objective Considerable international investment in hospital electronic prescribing (ePrescribing) systems has been made, but despite this, it is proving difficult for most organizations to realize safety, quality, and efficiency gains in prescribing. The objective of this work was to develop policy-relevant insights into the optimization of hospital ePrescribing systems to maximize the benefits and minimize the risks of these expensive digital health infrastructures. Methods We undertook a systematic scoping review of the literature by searching MEDLINE, Embase, and CINAHL databases. We searched for primary studies reporting on ePrescribing optimization strategies and independently screened and abstracted data until saturation was achieved. Findings were theoretically and thematically synthesized taking a medicine life-cycle perspective, incorporating consultative phases with domain experts. Results We identified 23,609 potentially eligible studies from which 1367 satisfied our inclusion criteria. Thematic synthesis was conducted on a data set of 76 studies, of which 48 were based in the United States. Key approaches to optimization included the following: stakeholder engagement, system or process redesign, technological innovations, and education and training packages. Single-component interventions (n = 26) described technological optimization strategies focusing on a single, specific step in the prescribing process. Multicomponent interventions (n = 50) used a combination of optimization strategies, typically targeting multiple steps in the medicines management process. Discussion We identified numerous optimization strategies for enhancing the performance of ePrescribing systems. Key considerations for ePrescribing optimization include meaningful stakeholder engagement to reconceptualize the service delivery model and implementing technological innovations with supporting training packages to simultaneously impact on different facets of the medicines management process.&quot;,&quot;publisher&quot;:&quot;Lippincott Williams and Wilkins&quot;,&quot;issue&quot;:&quot;2&quot;,&quot;volume&quot;:&quot;18&quot;,&quot;container-title-short&quot;:&quot;J. Patient Saf.&quot;},&quot;isTemporary&quot;:false,&quot;suppress-author&quot;:false,&quot;composite&quot;:false,&quot;author-only&quot;:false}]},{&quot;citationID&quot;:&quot;MENDELEY_CITATION_748631e4-5d46-4883-bacf-eb1d0665ee0f&quot;,&quot;properties&quot;:{&quot;noteIndex&quot;:0},&quot;isEdited&quot;:false,&quot;manualOverride&quot;:{&quot;isManuallyOverridden&quot;:false,&quot;citeprocText&quot;:&quot;(Aluga &lt;i&gt;et al.&lt;/i&gt;, 2021)&quot;,&quot;manualOverrideText&quot;:&quot;&quot;},&quot;citationTag&quot;:&quot;MENDELEY_CITATION_v3_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&quot;,&quot;citationItems&quot;:[{&quot;id&quot;:&quot;d2b84ce8-2069-369c-bce5-b8910705ad28&quot;,&quot;itemData&quot;:{&quot;type&quot;:&quot;article-journal&quot;,&quot;id&quot;:&quot;d2b84ce8-2069-369c-bce5-b8910705ad28&quot;,&quot;title&quot;:&quot;Effect of Electronic Prescribing Compared to Paper-Based (Handwritten) Prescribing on Primary Medication Adherence in an Outpatient Setting: A Systematic Review&quot;,&quot;author&quot;:[{&quot;family&quot;:&quot;Aluga&quot;,&quot;given&quot;:&quot;David&quot;,&quot;parse-names&quot;:false,&quot;dropping-particle&quot;:&quot;&quot;,&quot;non-dropping-particle&quot;:&quot;&quot;},{&quot;family&quot;:&quot;Nnyanzi&quot;,&quot;given&quot;:&quot;Lawrence A.&quot;,&quot;parse-names&quot;:false,&quot;dropping-particle&quot;:&quot;&quot;,&quot;non-dropping-particle&quot;:&quot;&quot;},{&quot;family&quot;:&quot;King&quot;,&quot;given&quot;:&quot;Nicola&quot;,&quot;parse-names&quot;:false,&quot;dropping-particle&quot;:&quot;&quot;,&quot;non-dropping-particle&quot;:&quot;&quot;},{&quot;family&quot;:&quot;Okolie&quot;,&quot;given&quot;:&quot;Elvis A.&quot;,&quot;parse-names&quot;:false,&quot;dropping-particle&quot;:&quot;&quot;,&quot;non-dropping-particle&quot;:&quot;&quot;},{&quot;family&quot;:&quot;Raby&quot;,&quot;given&quot;:&quot;Peter&quot;,&quot;parse-names&quot;:false,&quot;dropping-particle&quot;:&quot;&quot;,&quot;non-dropping-particle&quot;:&quot;&quot;}],&quot;container-title&quot;:&quot;Applied Clinical Informatics&quot;,&quot;container-title-short&quot;:&quot;Appl. Clin. Inform.&quot;,&quot;accessed&quot;:{&quot;date-parts&quot;:[[2025,12,2]]},&quot;DOI&quot;:&quot;10.1055/S-0041-1735182&quot;,&quot;ISSN&quot;:&quot;18690327&quot;,&quot;PMID&quot;:&quot;34433219&quot;,&quot;URL&quot;:&quot;https://pmc.ncbi.nlm.nih.gov/articles/PMC8387129/&quot;,&quot;issued&quot;:{&quot;date-parts&quot;:[[2021,8,1]]},&quot;page&quot;:&quot;845&quot;,&quot;abstract&quot;:&quot;Background Electronic prescriptions are often created and delivered electronically to the pharmacy while paper-based/handwritten prescriptions may be delivered to the pharmacy by the patients. These differences in the mode of creation and transmission of the two types of prescription could influence the rate at which outpatients fill new prescriptions of previously untried medications. Objectives This study aimed to evaluate literatures to determine the impact of electronic prescribing compared with paper-based/handwritten prescribing on primary medication adherence in an outpatient setting. Methods The keywords and phrases outpatients, e-prescriptions, paper-based prescriptions, and primary medication adherence were combined with their relevant synonyms and medical subject headings. A comprehensive literature search was conducted on EMBASE, CINAHL, and MEDLINE databases, and Google Scholar. The results of the search were screened and selected using predefined inclusion and exclusion criteria. The Critical Appraisal Skills Program (CASP) was used for quality appraisal of included studies. Data relevant to the objective of the review were extracted and analyzed through narrative synthesis. Results A total of 10 original studies were included in the final review, including 1 prospective randomized study and 9 observational studies. Nine of the 10 studies were performed in the United States. Four of the studies indicated that electronic prescribing significantly increases initial medication adherence, while four of the studies suggested the opposite. The remaining two studies found no significant difference in primary medication adherence between the two methods of prescribing. The variations in the studies did not allow the homogeneity required for meta-analysis to be achieved. Conclusion The conflicting findings relating to the efficacy of primary medication adherence across both systems demonstrate the need for a standardized measure of medication adherence. This would help further determine the respective benefits of both approaches. Future research should also be conducted in different countries to give a more accurate representation of adherence.&quot;,&quot;publisher&quot;:&quot;Georg Thieme Verlag&quot;,&quot;issue&quot;:&quot;4&quot;,&quot;volume&quot;:&quot;12&quot;},&quot;isTemporary&quot;:false,&quot;suppress-author&quot;:false,&quot;composite&quot;:false,&quot;author-only&quot;:false}]},{&quot;citationID&quot;:&quot;MENDELEY_CITATION_0e9889f2-482d-4ba0-bfa2-d96b02e36060&quot;,&quot;properties&quot;:{&quot;noteIndex&quot;:0},&quot;isEdited&quot;:false,&quot;manualOverride&quot;:{&quot;isManuallyOverridden&quot;:true,&quot;citeprocText&quot;:&quot;(Massachusetts College of Pharmacy and Health Sciences, 2025)&quot;,&quot;manualOverrideText&quot;:&quot;Massachusetts College of Pharmacy and Health Sciences, (2025)&quot;},&quot;citationTag&quot;:&quot;MENDELEY_CITATION_v3_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&quot;,&quot;citationItems&quot;:[{&quot;id&quot;:&quot;07db339a-b3c1-354b-ab97-8a01d30abbb4&quot;,&quot;itemData&quot;:{&quot;type&quot;:&quot;webpage&quot;,&quot;id&quot;:&quot;07db339a-b3c1-354b-ab97-8a01d30abbb4&quot;,&quot;title&quot;:&quot;Research Guides: Scholarly Literature Types: Scholarly Literature Types&quot;,&quot;author&quot;:[{&quot;family&quot;:&quot;Massachusetts College of Pharmacy and Health Sciences&quot;,&quot;given&quot;:&quot;&quot;,&quot;parse-names&quot;:false,&quot;dropping-particle&quot;:&quot;&quot;,&quot;non-dropping-particle&quot;:&quot;&quot;}],&quot;accessed&quot;:{&quot;date-parts&quot;:[[2026,1,26]]},&quot;URL&quot;:&quot;https://mcphs.libguides.com/c.php?g=1147657&amp;p=8377100&quot;,&quot;issued&quot;:{&quot;date-parts&quot;:[[2025,10,27]]},&quot;abstract&quot;:&quot;Describe important characteristics of commonly used academic literature.&quot;,&quot;container-title-short&quot;:&quot;&quot;},&quot;isTemporary&quot;:false,&quot;suppress-author&quot;:false,&quot;composite&quot;:false,&quot;author-only&quot;:false}]},{&quot;citationID&quot;:&quot;MENDELEY_CITATION_88731ecf-beb0-49fc-9f1b-e1a07d433b41&quot;,&quot;properties&quot;:{&quot;noteIndex&quot;:0},&quot;isEdited&quot;:false,&quot;manualOverride&quot;:{&quot;isManuallyOverridden&quot;:false,&quot;citeprocText&quot;:&quot;(Massachusetts College of Pharmacy and Health Sciences, 2025)&quot;,&quot;manualOverrideText&quot;:&quot;&quot;},&quot;citationTag&quot;:&quot;MENDELEY_CITATION_v3_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&quot;,&quot;citationItems&quot;:[{&quot;id&quot;:&quot;07db339a-b3c1-354b-ab97-8a01d30abbb4&quot;,&quot;itemData&quot;:{&quot;type&quot;:&quot;webpage&quot;,&quot;id&quot;:&quot;07db339a-b3c1-354b-ab97-8a01d30abbb4&quot;,&quot;title&quot;:&quot;Research Guides: Scholarly Literature Types: Scholarly Literature Types&quot;,&quot;author&quot;:[{&quot;family&quot;:&quot;Massachusetts College of Pharmacy and Health Sciences&quot;,&quot;given&quot;:&quot;&quot;,&quot;parse-names&quot;:false,&quot;dropping-particle&quot;:&quot;&quot;,&quot;non-dropping-particle&quot;:&quot;&quot;}],&quot;accessed&quot;:{&quot;date-parts&quot;:[[2026,1,26]]},&quot;URL&quot;:&quot;https://mcphs.libguides.com/c.php?g=1147657&amp;p=8377100&quot;,&quot;issued&quot;:{&quot;date-parts&quot;:[[2025,10,27]]},&quot;abstract&quot;:&quot;Describe important characteristics of commonly used academic literature.&quot;,&quot;container-title-short&quot;:&quot;&quot;},&quot;isTemporary&quot;:false,&quot;suppress-author&quot;:false,&quot;composite&quot;:false,&quot;author-only&quot;:false}]},{&quot;citationID&quot;:&quot;MENDELEY_CITATION_bad7bf45-c5c8-44c5-891d-38501bb8c85b&quot;,&quot;properties&quot;:{&quot;noteIndex&quot;:0},&quot;isEdited&quot;:false,&quot;manualOverride&quot;:{&quot;isManuallyOverridden&quot;:true,&quot;citeprocText&quot;:&quot;(NHS England, 2023a)&quot;,&quot;manualOverrideText&quot;:&quot;NHS England, (2023a)&quot;},&quot;citationTag&quot;:&quot;MENDELEY_CITATION_v3_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&quot;,&quot;citationItems&quot;:[{&quot;id&quot;:&quot;98945037-e679-3d2e-8aae-e46a97efc9d0&quot;,&quot;itemData&quot;:{&quot;type&quot;:&quot;webpage&quot;,&quot;id&quot;:&quot;98945037-e679-3d2e-8aae-e46a97efc9d0&quot;,&quot;title&quot;:&quot;Grey literature | Knowledge and Library Services&quot;,&quot;author&quot;:[{&quot;family&quot;:&quot;NHS England&quot;,&quot;given&quot;:&quot;&quot;,&quot;parse-names&quot;:false,&quot;dropping-particle&quot;:&quot;&quot;,&quot;non-dropping-particle&quot;:&quot;&quot;}],&quot;accessed&quot;:{&quot;date-parts&quot;:[[2026,2,13]]},&quot;URL&quot;:&quot;https://library.hee.nhs.uk/learning-academy/learning-zone/grey-literature&quot;,&quot;issued&quot;:{&quot;date-parts&quot;:[[2023,8,16]]},&quot;container-title-short&quot;:&quot;&quot;},&quot;isTemporary&quot;:false,&quot;suppress-author&quot;:false,&quot;composite&quot;:false,&quot;author-only&quot;:false}]},{&quot;citationID&quot;:&quot;MENDELEY_CITATION_90ff2a28-2699-4225-b6a4-adb0290a3785&quot;,&quot;properties&quot;:{&quot;noteIndex&quot;:0},&quot;isEdited&quot;:false,&quot;manualOverride&quot;:{&quot;isManuallyOverridden&quot;:true,&quot;citeprocText&quot;:&quot;(Olandzobo, 2024)&quot;,&quot;manualOverrideText&quot;:&quot;Olandzobo, (2024)&quot;},&quot;citationTag&quot;:&quot;MENDELEY_CITATION_v3_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&quot;,&quot;citationItems&quot;:[{&quot;id&quot;:&quot;67206f6f-b72d-34ab-8709-dbbf2f0a750c&quot;,&quot;itemData&quot;:{&quot;type&quot;:&quot;webpage&quot;,&quot;id&quot;:&quot;67206f6f-b72d-34ab-8709-dbbf2f0a750c&quot;,&quot;title&quot;:&quot;Using grey literature in your research: A short guide - Cranfield University Blogs&quot;,&quot;author&quot;:[{&quot;family&quot;:&quot;Olandzobo&quot;,&quot;given&quot;:&quot;Delphine&quot;,&quot;parse-names&quot;:false,&quot;dropping-particle&quot;:&quot;&quot;,&quot;non-dropping-particle&quot;:&quot;&quot;}],&quot;accessed&quot;:{&quot;date-parts&quot;:[[2026,2,13]]},&quot;URL&quot;:&quot;https://blogs.cranfield.ac.uk/library/grey-literature/&quot;,&quot;issued&quot;:{&quot;date-parts&quot;:[[2024,7,22]]},&quot;container-title-short&quot;:&quot;&quot;},&quot;isTemporary&quot;:false,&quot;suppress-author&quot;:false,&quot;composite&quot;:false,&quot;author-only&quot;:false}]},{&quot;citationID&quot;:&quot;MENDELEY_CITATION_0a5a2d9b-f7f4-4746-9750-090ad04b16e9&quot;,&quot;properties&quot;:{&quot;noteIndex&quot;:0},&quot;isEdited&quot;:false,&quot;manualOverride&quot;:{&quot;isManuallyOverridden&quot;:true,&quot;citeprocText&quot;:&quot;(Aston University, 2025)&quot;,&quot;manualOverrideText&quot;:&quot;Aston University, (2025)&quot;},&quot;citationTag&quot;:&quot;MENDELEY_CITATION_v3_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&quot;,&quot;citationItems&quot;:[{&quot;id&quot;:&quot;064b6615-a382-3a40-9490-943b312995f7&quot;,&quot;itemData&quot;:{&quot;type&quot;:&quot;webpage&quot;,&quot;id&quot;:&quot;064b6615-a382-3a40-9490-943b312995f7&quot;,&quot;title&quot;:&quot;Grey literature - Computer Science, Cyber Security, Data Science and AI - LibGuides at Aston University&quot;,&quot;author&quot;:[{&quot;family&quot;:&quot;Aston University&quot;,&quot;given&quot;:&quot;&quot;,&quot;parse-names&quot;:false,&quot;dropping-particle&quot;:&quot;&quot;,&quot;non-dropping-particle&quot;:&quot;&quot;}],&quot;accessed&quot;:{&quot;date-parts&quot;:[[2026,2,13]]},&quot;URL&quot;:&quot;https://libguides.aston.ac.uk/c.php?g=99973&amp;p=5274186&quot;,&quot;issued&quot;:{&quot;date-parts&quot;:[[2025,10,2]]},&quot;container-title-short&quot;:&quot;&quot;},&quot;isTemporary&quot;:false,&quot;suppress-author&quot;:false,&quot;composite&quot;:false,&quot;author-only&quot;:false}]},{&quot;citationID&quot;:&quot;MENDELEY_CITATION_111d6226-1fdf-4cfa-82a6-c9251993bc1e&quot;,&quot;properties&quot;:{&quot;noteIndex&quot;:0},&quot;isEdited&quot;:false,&quot;manualOverride&quot;:{&quot;isManuallyOverridden&quot;:false,&quot;citeprocText&quot;:&quot;(Page &lt;i&gt;et al.&lt;/i&gt;, 2021)&quot;,&quot;manualOverrideText&quot;:&quot;&quot;},&quot;citationTag&quot;:&quot;MENDELEY_CITATION_v3_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&quot;,&quot;citationItems&quot;:[{&quot;id&quot;:&quot;d175a547-53ea-32db-bf29-1a0bd65f8488&quot;,&quot;itemData&quot;:{&quot;type&quot;:&quot;article-journal&quot;,&quot;id&quot;:&quot;d175a547-53ea-32db-bf29-1a0bd65f8488&quot;,&quot;title&quot;:&quot;The PRISMA 2020 statement: an updated guideline for reporting systematic reviews&quot;,&quot;author&quot;:[{&quot;family&quot;:&quot;Page&quot;,&quot;given&quot;:&quot;Matthew J.&quot;,&quot;parse-names&quot;:false,&quot;dropping-particle&quot;:&quot;&quot;,&quot;non-dropping-particle&quot;:&quot;&quot;},{&quot;family&quot;:&quot;McKenzie&quot;,&quot;given&quot;:&quot;Joanne E.&quot;,&quot;parse-names&quot;:false,&quot;dropping-particle&quot;:&quot;&quot;,&quot;non-dropping-particle&quot;:&quot;&quot;},{&quot;family&quot;:&quot;Bossuyt&quot;,&quot;given&quot;:&quot;Patrick M.&quot;,&quot;parse-names&quot;:false,&quot;dropping-particle&quot;:&quot;&quot;,&quot;non-dropping-particle&quot;:&quot;&quot;},{&quot;family&quot;:&quot;Boutron&quot;,&quot;given&quot;:&quot;Isabelle&quot;,&quot;parse-names&quot;:false,&quot;dropping-particle&quot;:&quot;&quot;,&quot;non-dropping-particle&quot;:&quot;&quot;},{&quot;family&quot;:&quot;Hoffmann&quot;,&quot;given&quot;:&quot;Tammy C.&quot;,&quot;parse-names&quot;:false,&quot;dropping-particle&quot;:&quot;&quot;,&quot;non-dropping-particle&quot;:&quot;&quot;},{&quot;family&quot;:&quot;Mulrow&quot;,&quot;given&quot;:&quot;Cynthia D.&quot;,&quot;parse-names&quot;:false,&quot;dropping-particle&quot;:&quot;&quot;,&quot;non-dropping-particle&quot;:&quot;&quot;},{&quot;family&quot;:&quot;Shamseer&quot;,&quot;given&quot;:&quot;Larissa&quot;,&quot;parse-names&quot;:false,&quot;dropping-particle&quot;:&quot;&quot;,&quot;non-dropping-particle&quot;:&quot;&quot;},{&quot;family&quot;:&quot;Tetzlaff&quot;,&quot;given&quot;:&quot;Jennifer M.&quot;,&quot;parse-names&quot;:false,&quot;dropping-particle&quot;:&quot;&quot;,&quot;non-dropping-particle&quot;:&quot;&quot;},{&quot;family&quot;:&quot;Akl&quot;,&quot;given&quot;:&quot;Elie A.&quot;,&quot;parse-names&quot;:false,&quot;dropping-particle&quot;:&quot;&quot;,&quot;non-dropping-particle&quot;:&quot;&quot;},{&quot;family&quot;:&quot;Brennan&quot;,&quot;given&quot;:&quot;Sue E.&quot;,&quot;parse-names&quot;:false,&quot;dropping-particle&quot;:&quot;&quot;,&quot;non-dropping-particle&quot;:&quot;&quot;},{&quot;family&quot;:&quot;Chou&quot;,&quot;given&quot;:&quot;Roger&quot;,&quot;parse-names&quot;:false,&quot;dropping-particle&quot;:&quot;&quot;,&quot;non-dropping-particle&quot;:&quot;&quot;},{&quot;family&quot;:&quot;Glanville&quot;,&quot;given&quot;:&quot;Julie&quot;,&quot;parse-names&quot;:false,&quot;dropping-particle&quot;:&quot;&quot;,&quot;non-dropping-particle&quot;:&quot;&quot;},{&quot;family&quot;:&quot;Grimshaw&quot;,&quot;given&quot;:&quot;Jeremy M.&quot;,&quot;parse-names&quot;:false,&quot;dropping-particle&quot;:&quot;&quot;,&quot;non-dropping-particle&quot;:&quot;&quot;},{&quot;family&quot;:&quot;Hróbjartsson&quot;,&quot;given&quot;:&quot;Asbjørn&quot;,&quot;parse-names&quot;:false,&quot;dropping-particle&quot;:&quot;&quot;,&quot;non-dropping-particle&quot;:&quot;&quot;},{&quot;family&quot;:&quot;Lalu&quot;,&quot;given&quot;:&quot;Manoj M.&quot;,&quot;parse-names&quot;:false,&quot;dropping-particle&quot;:&quot;&quot;,&quot;non-dropping-particle&quot;:&quot;&quot;},{&quot;family&quot;:&quot;Li&quot;,&quot;given&quot;:&quot;Tianjing&quot;,&quot;parse-names&quot;:false,&quot;dropping-particle&quot;:&quot;&quot;,&quot;non-dropping-particle&quot;:&quot;&quot;},{&quot;family&quot;:&quot;Loder&quot;,&quot;given&quot;:&quot;Elizabeth W.&quot;,&quot;parse-names&quot;:false,&quot;dropping-particle&quot;:&quot;&quot;,&quot;non-dropping-particle&quot;:&quot;&quot;},{&quot;family&quot;:&quot;Mayo-Wilson&quot;,&quot;given&quot;:&quot;Evan&quot;,&quot;parse-names&quot;:false,&quot;dropping-particle&quot;:&quot;&quot;,&quot;non-dropping-particle&quot;:&quot;&quot;},{&quot;family&quot;:&quot;McDonald&quot;,&quot;given&quot;:&quot;Steve&quot;,&quot;parse-names&quot;:false,&quot;dropping-particle&quot;:&quot;&quot;,&quot;non-dropping-particle&quot;:&quot;&quot;},{&quot;family&quot;:&quot;McGuinness&quot;,&quot;given&quot;:&quot;Luke A.&quot;,&quot;parse-names&quot;:false,&quot;dropping-particle&quot;:&quot;&quot;,&quot;non-dropping-particle&quot;:&quot;&quot;},{&quot;family&quot;:&quot;Stewart&quot;,&quot;given&quot;:&quot;Lesley A.&quot;,&quot;parse-names&quot;:false,&quot;dropping-particle&quot;:&quot;&quot;,&quot;non-dropping-particle&quot;:&quot;&quot;},{&quot;family&quot;:&quot;Thomas&quot;,&quot;given&quot;:&quot;James&quot;,&quot;parse-names&quot;:false,&quot;dropping-particle&quot;:&quot;&quot;,&quot;non-dropping-particle&quot;:&quot;&quot;},{&quot;family&quot;:&quot;Tricco&quot;,&quot;given&quot;:&quot;Andrea C.&quot;,&quot;parse-names&quot;:false,&quot;dropping-particle&quot;:&quot;&quot;,&quot;non-dropping-particle&quot;:&quot;&quot;},{&quot;family&quot;:&quot;Welch&quot;,&quot;given&quot;:&quot;Vivian A.&quot;,&quot;parse-names&quot;:false,&quot;dropping-particle&quot;:&quot;&quot;,&quot;non-dropping-particle&quot;:&quot;&quot;},{&quot;family&quot;:&quot;Whiting&quot;,&quot;given&quot;:&quot;Penny&quot;,&quot;parse-names&quot;:false,&quot;dropping-particle&quot;:&quot;&quot;,&quot;non-dropping-particle&quot;:&quot;&quot;},{&quot;family&quot;:&quot;Moher&quot;,&quot;given&quot;:&quot;David&quot;,&quot;parse-names&quot;:false,&quot;dropping-particle&quot;:&quot;&quot;,&quot;non-dropping-particle&quot;:&quot;&quot;}],&quot;container-title&quot;:&quot;BMJ&quot;,&quot;accessed&quot;:{&quot;date-parts&quot;:[[2025,12,26]]},&quot;DOI&quot;:&quot;10.1136/BMJ.N71&quot;,&quot;ISSN&quot;:&quot;1756-1833&quot;,&quot;PMID&quot;:&quot;33782057&quot;,&quot;URL&quot;:&quot;https://www.bmj.com/content/372/bmj.n71&quot;,&quot;issued&quot;:{&quot;date-parts&quot;:[[2021,3,29]]},&quot;abstract&quot;:&quot;The Preferred Reporting Items for Systematic reviews and Meta-Analyses (PRISMA) statement, published in 2009, was designed to help systematic reviewers transparently report why the review was done, what the authors did, and what they found. Over the past decade, advances in systematic review methodology and terminology have necessitated an update to the guideline. The PRISMA 2020 statement replaces the 2009 statement and includes new reporting guidance that reflects advances in methods to identify, select, appraise, and synthesise studies. The structure and presentation of the items have been modified to facilitate implementation. In this article, we present the PRISMA 2020 27-item checklist, an expanded checklist that details reporting recommendations for each item, the PRISMA 2020 abstract checklist, and the revised flow diagrams for original and updated reviews.\n\nSystematic reviews serve many critical roles. They can provide syntheses of the state of knowledge in a field, from which future research priorities can be identified; they can address questions that otherwise could not be answered by individual studies; they can identify problems in primary research that should be rectified in future studies; and they can generate or evaluate theories about how or why phenomena occur. Systematic reviews therefore generate various types of knowledge for different users of reviews (such as patients, healthcare providers, researchers, and policy makers).12 To ensure a systematic review is valuable to users, authors should prepare a transparent, complete, and accurate account of why the review was done, what they did (such as how studies were identified and selected) and what they found (such as characteristics of contributing studies and results of meta-analyses). Up-to-date reporting guidance facilitates authors achieving this.3\n\nThe Preferred Reporting Items for Systematic reviews and Meta-Analyses (PRISMA) statement published in 2009 (hereafter referred to as PRISMA 2009)45678910 …&quot;,&quot;publisher&quot;:&quot;British Medical Journal Publishing Group&quot;,&quot;volume&quot;:&quot;372&quot;,&quot;container-title-short&quot;:&quot;&quot;},&quot;isTemporary&quot;:false,&quot;suppress-author&quot;:false,&quot;composite&quot;:false,&quot;author-only&quot;:false}]},{&quot;citationID&quot;:&quot;MENDELEY_CITATION_d20a0a7f-cec4-4eec-acc4-7219ed4a2872&quot;,&quot;properties&quot;:{&quot;noteIndex&quot;:0},&quot;isEdited&quot;:false,&quot;manualOverride&quot;:{&quot;isManuallyOverridden&quot;:false,&quot;citeprocText&quot;:&quot;(Page &lt;i&gt;et al.&lt;/i&gt;, 2021)&quot;,&quot;manualOverrideText&quot;:&quot;&quot;},&quot;citationTag&quot;:&quot;MENDELEY_CITATION_v3_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&quot;,&quot;citationItems&quot;:[{&quot;id&quot;:&quot;d175a547-53ea-32db-bf29-1a0bd65f8488&quot;,&quot;itemData&quot;:{&quot;type&quot;:&quot;article-journal&quot;,&quot;id&quot;:&quot;d175a547-53ea-32db-bf29-1a0bd65f8488&quot;,&quot;title&quot;:&quot;The PRISMA 2020 statement: an updated guideline for reporting systematic reviews&quot;,&quot;author&quot;:[{&quot;family&quot;:&quot;Page&quot;,&quot;given&quot;:&quot;Matthew J.&quot;,&quot;parse-names&quot;:false,&quot;dropping-particle&quot;:&quot;&quot;,&quot;non-dropping-particle&quot;:&quot;&quot;},{&quot;family&quot;:&quot;McKenzie&quot;,&quot;given&quot;:&quot;Joanne E.&quot;,&quot;parse-names&quot;:false,&quot;dropping-particle&quot;:&quot;&quot;,&quot;non-dropping-particle&quot;:&quot;&quot;},{&quot;family&quot;:&quot;Bossuyt&quot;,&quot;given&quot;:&quot;Patrick M.&quot;,&quot;parse-names&quot;:false,&quot;dropping-particle&quot;:&quot;&quot;,&quot;non-dropping-particle&quot;:&quot;&quot;},{&quot;family&quot;:&quot;Boutron&quot;,&quot;given&quot;:&quot;Isabelle&quot;,&quot;parse-names&quot;:false,&quot;dropping-particle&quot;:&quot;&quot;,&quot;non-dropping-particle&quot;:&quot;&quot;},{&quot;family&quot;:&quot;Hoffmann&quot;,&quot;given&quot;:&quot;Tammy C.&quot;,&quot;parse-names&quot;:false,&quot;dropping-particle&quot;:&quot;&quot;,&quot;non-dropping-particle&quot;:&quot;&quot;},{&quot;family&quot;:&quot;Mulrow&quot;,&quot;given&quot;:&quot;Cynthia D.&quot;,&quot;parse-names&quot;:false,&quot;dropping-particle&quot;:&quot;&quot;,&quot;non-dropping-particle&quot;:&quot;&quot;},{&quot;family&quot;:&quot;Shamseer&quot;,&quot;given&quot;:&quot;Larissa&quot;,&quot;parse-names&quot;:false,&quot;dropping-particle&quot;:&quot;&quot;,&quot;non-dropping-particle&quot;:&quot;&quot;},{&quot;family&quot;:&quot;Tetzlaff&quot;,&quot;given&quot;:&quot;Jennifer M.&quot;,&quot;parse-names&quot;:false,&quot;dropping-particle&quot;:&quot;&quot;,&quot;non-dropping-particle&quot;:&quot;&quot;},{&quot;family&quot;:&quot;Akl&quot;,&quot;given&quot;:&quot;Elie A.&quot;,&quot;parse-names&quot;:false,&quot;dropping-particle&quot;:&quot;&quot;,&quot;non-dropping-particle&quot;:&quot;&quot;},{&quot;family&quot;:&quot;Brennan&quot;,&quot;given&quot;:&quot;Sue E.&quot;,&quot;parse-names&quot;:false,&quot;dropping-particle&quot;:&quot;&quot;,&quot;non-dropping-particle&quot;:&quot;&quot;},{&quot;family&quot;:&quot;Chou&quot;,&quot;given&quot;:&quot;Roger&quot;,&quot;parse-names&quot;:false,&quot;dropping-particle&quot;:&quot;&quot;,&quot;non-dropping-particle&quot;:&quot;&quot;},{&quot;family&quot;:&quot;Glanville&quot;,&quot;given&quot;:&quot;Julie&quot;,&quot;parse-names&quot;:false,&quot;dropping-particle&quot;:&quot;&quot;,&quot;non-dropping-particle&quot;:&quot;&quot;},{&quot;family&quot;:&quot;Grimshaw&quot;,&quot;given&quot;:&quot;Jeremy M.&quot;,&quot;parse-names&quot;:false,&quot;dropping-particle&quot;:&quot;&quot;,&quot;non-dropping-particle&quot;:&quot;&quot;},{&quot;family&quot;:&quot;Hróbjartsson&quot;,&quot;given&quot;:&quot;Asbjørn&quot;,&quot;parse-names&quot;:false,&quot;dropping-particle&quot;:&quot;&quot;,&quot;non-dropping-particle&quot;:&quot;&quot;},{&quot;family&quot;:&quot;Lalu&quot;,&quot;given&quot;:&quot;Manoj M.&quot;,&quot;parse-names&quot;:false,&quot;dropping-particle&quot;:&quot;&quot;,&quot;non-dropping-particle&quot;:&quot;&quot;},{&quot;family&quot;:&quot;Li&quot;,&quot;given&quot;:&quot;Tianjing&quot;,&quot;parse-names&quot;:false,&quot;dropping-particle&quot;:&quot;&quot;,&quot;non-dropping-particle&quot;:&quot;&quot;},{&quot;family&quot;:&quot;Loder&quot;,&quot;given&quot;:&quot;Elizabeth W.&quot;,&quot;parse-names&quot;:false,&quot;dropping-particle&quot;:&quot;&quot;,&quot;non-dropping-particle&quot;:&quot;&quot;},{&quot;family&quot;:&quot;Mayo-Wilson&quot;,&quot;given&quot;:&quot;Evan&quot;,&quot;parse-names&quot;:false,&quot;dropping-particle&quot;:&quot;&quot;,&quot;non-dropping-particle&quot;:&quot;&quot;},{&quot;family&quot;:&quot;McDonald&quot;,&quot;given&quot;:&quot;Steve&quot;,&quot;parse-names&quot;:false,&quot;dropping-particle&quot;:&quot;&quot;,&quot;non-dropping-particle&quot;:&quot;&quot;},{&quot;family&quot;:&quot;McGuinness&quot;,&quot;given&quot;:&quot;Luke A.&quot;,&quot;parse-names&quot;:false,&quot;dropping-particle&quot;:&quot;&quot;,&quot;non-dropping-particle&quot;:&quot;&quot;},{&quot;family&quot;:&quot;Stewart&quot;,&quot;given&quot;:&quot;Lesley A.&quot;,&quot;parse-names&quot;:false,&quot;dropping-particle&quot;:&quot;&quot;,&quot;non-dropping-particle&quot;:&quot;&quot;},{&quot;family&quot;:&quot;Thomas&quot;,&quot;given&quot;:&quot;James&quot;,&quot;parse-names&quot;:false,&quot;dropping-particle&quot;:&quot;&quot;,&quot;non-dropping-particle&quot;:&quot;&quot;},{&quot;family&quot;:&quot;Tricco&quot;,&quot;given&quot;:&quot;Andrea C.&quot;,&quot;parse-names&quot;:false,&quot;dropping-particle&quot;:&quot;&quot;,&quot;non-dropping-particle&quot;:&quot;&quot;},{&quot;family&quot;:&quot;Welch&quot;,&quot;given&quot;:&quot;Vivian A.&quot;,&quot;parse-names&quot;:false,&quot;dropping-particle&quot;:&quot;&quot;,&quot;non-dropping-particle&quot;:&quot;&quot;},{&quot;family&quot;:&quot;Whiting&quot;,&quot;given&quot;:&quot;Penny&quot;,&quot;parse-names&quot;:false,&quot;dropping-particle&quot;:&quot;&quot;,&quot;non-dropping-particle&quot;:&quot;&quot;},{&quot;family&quot;:&quot;Moher&quot;,&quot;given&quot;:&quot;David&quot;,&quot;parse-names&quot;:false,&quot;dropping-particle&quot;:&quot;&quot;,&quot;non-dropping-particle&quot;:&quot;&quot;}],&quot;container-title&quot;:&quot;BMJ&quot;,&quot;accessed&quot;:{&quot;date-parts&quot;:[[2025,12,26]]},&quot;DOI&quot;:&quot;10.1136/BMJ.N71&quot;,&quot;ISSN&quot;:&quot;1756-1833&quot;,&quot;PMID&quot;:&quot;33782057&quot;,&quot;URL&quot;:&quot;https://www.bmj.com/content/372/bmj.n71&quot;,&quot;issued&quot;:{&quot;date-parts&quot;:[[2021,3,29]]},&quot;abstract&quot;:&quot;The Preferred Reporting Items for Systematic reviews and Meta-Analyses (PRISMA) statement, published in 2009, was designed to help systematic reviewers transparently report why the review was done, what the authors did, and what they found. Over the past decade, advances in systematic review methodology and terminology have necessitated an update to the guideline. The PRISMA 2020 statement replaces the 2009 statement and includes new reporting guidance that reflects advances in methods to identify, select, appraise, and synthesise studies. The structure and presentation of the items have been modified to facilitate implementation. In this article, we present the PRISMA 2020 27-item checklist, an expanded checklist that details reporting recommendations for each item, the PRISMA 2020 abstract checklist, and the revised flow diagrams for original and updated reviews.\n\nSystematic reviews serve many critical roles. They can provide syntheses of the state of knowledge in a field, from which future research priorities can be identified; they can address questions that otherwise could not be answered by individual studies; they can identify problems in primary research that should be rectified in future studies; and they can generate or evaluate theories about how or why phenomena occur. Systematic reviews therefore generate various types of knowledge for different users of reviews (such as patients, healthcare providers, researchers, and policy makers).12 To ensure a systematic review is valuable to users, authors should prepare a transparent, complete, and accurate account of why the review was done, what they did (such as how studies were identified and selected) and what they found (such as characteristics of contributing studies and results of meta-analyses). Up-to-date reporting guidance facilitates authors achieving this.3\n\nThe Preferred Reporting Items for Systematic reviews and Meta-Analyses (PRISMA) statement published in 2009 (hereafter referred to as PRISMA 2009)45678910 …&quot;,&quot;publisher&quot;:&quot;British Medical Journal Publishing Group&quot;,&quot;volume&quot;:&quot;372&quot;,&quot;container-title-short&quot;:&quot;&quot;},&quot;isTemporary&quot;:false,&quot;suppress-author&quot;:false,&quot;composite&quot;:false,&quot;author-only&quot;:false}]},{&quot;citationID&quot;:&quot;MENDELEY_CITATION_946fdd9b-2edd-4d5c-8070-7e8b3671547f&quot;,&quot;properties&quot;:{&quot;noteIndex&quot;:0},&quot;isEdited&quot;:false,&quot;manualOverride&quot;:{&quot;isManuallyOverridden&quot;:true,&quot;citeprocText&quot;:&quot;(Ruutiainen &lt;i&gt;et al.&lt;/i&gt;, 2024)&quot;,&quot;manualOverrideText&quot;:&quot;Ruutiainen et al., (2024)&quot;},&quot;citationTag&quot;:&quot;MENDELEY_CITATION_v3_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&quot;,&quot;citationItems&quot;:[{&quot;id&quot;:&quot;d2ebc214-48ee-3dda-84ac-cec0a9492f20&quot;,&quot;itemData&quot;:{&quot;type&quot;:&quot;article-journal&quot;,&quot;id&quot;:&quot;d2ebc214-48ee-3dda-84ac-cec0a9492f20&quot;,&quot;title&quot;:&quot;Use of Computerized Physician Order Entry with Clinical Decision Support to Prevent Dose Errors in Pediatric Medication Orders: A Systematic Review&quot;,&quot;author&quot;:[{&quot;family&quot;:&quot;Ruutiainen&quot;,&quot;given&quot;:&quot;Henna&quot;,&quot;parse-names&quot;:false,&quot;dropping-particle&quot;:&quot;&quot;,&quot;non-dropping-particle&quot;:&quot;&quot;},{&quot;family&quot;:&quot;Holmström&quot;,&quot;given&quot;:&quot;Anna Riia&quot;,&quot;parse-names&quot;:false,&quot;dropping-particle&quot;:&quot;&quot;,&quot;non-dropping-particle&quot;:&quot;&quot;},{&quot;family&quot;:&quot;Kunnola&quot;,&quot;given&quot;:&quot;Eva&quot;,&quot;parse-names&quot;:false,&quot;dropping-particle&quot;:&quot;&quot;,&quot;non-dropping-particle&quot;:&quot;&quot;},{&quot;family&quot;:&quot;Kuitunen&quot;,&quot;given&quot;:&quot;Sini&quot;,&quot;parse-names&quot;:false,&quot;dropping-particle&quot;:&quot;&quot;,&quot;non-dropping-particle&quot;:&quot;&quot;}],&quot;container-title&quot;:&quot;Pediatric Drugs&quot;,&quot;accessed&quot;:{&quot;date-parts&quot;:[[2025,12,6]]},&quot;DOI&quot;:&quot;10.1007/S40272-023-00614-6&quot;,&quot;ISSN&quot;:&quot;11792019&quot;,&quot;issued&quot;:{&quot;date-parts&quot;:[[2024,3,1]]},&quot;page&quot;:&quot;127-143&quot;,&quot;abstract&quot;:&quot;Background: Prescribing is a high-risk task within the pediatric medication-use process and requires defenses to prevent errors. Such system-centric defenses include electronic health record systems with computerized physician order entry (CPOE) and clinical decision support (CDS) tools that assist safe prescribing. The objective of this study was to examine the effects of CPOE systems with CDS functions in preventing dose errors in pediatric medication orders. Material and Methods: This study followed the Preferred Reporting Items for Systematic Reviews and Meta-Analyses (PRISMA) 2020 criteria and Synthesis Without Meta-Analysis (SWiM) items. The study protocol was registered in PROSPERO (CRD42021277413). The final literature search on MEDLINE (Ovid), Scopus, Web of Science, and EMB Reviews was conducted on 10 September 2023. Only peer-reviewed studies considering both CPOE and CDS systems in pediatric inpatient or outpatient settings were included. Study selection, data extraction, and evidence quality assessment (JBI critical appraisal tool assessment and GRADE approach) were carried out by two individual reviewers. Vote counting method was used to evaluate the effects of CPOE–CDS systems on dose errors rates. Results: A total of 17 studies published in 2007–2021 met the inclusion criteria. The most used CDS tools were dose range check (n = 14), dose calculator (n = 8), and dosing frequency check (n = 8). Alerts were recorded in 15 studies. A statistically significant reduction in dose errors was found in eight studies, whereas an increase of dose errors was not reported. Conclusions: The CPOE–CDS systems have the potential to reduce pediatric dose errors. Most beneficial interventions seem to be system customization, implementing CDS alerts, and the use of dose range check. While human factors are still present within the medication use process, further studies and development activities are needed to optimize the usability of CPOE–CDS systems.&quot;,&quot;publisher&quot;:&quot;Adis&quot;,&quot;issue&quot;:&quot;2&quot;,&quot;volume&quot;:&quot;26&quot;,&quot;container-title-short&quot;:&quot;&quot;},&quot;isTemporary&quot;:false,&quot;suppress-author&quot;:false,&quot;composite&quot;:false,&quot;author-only&quot;:false}]},{&quot;citationID&quot;:&quot;MENDELEY_CITATION_7275644f-11ad-4dc6-9ccb-d73ec2ce788e&quot;,&quot;properties&quot;:{&quot;noteIndex&quot;:0},&quot;isEdited&quot;:false,&quot;manualOverride&quot;:{&quot;isManuallyOverridden&quot;:true,&quot;citeprocText&quot;:&quot;(Taheri Moghadam &lt;i&gt;et al.&lt;/i&gt;, 2021)&quot;,&quot;manualOverrideText&quot;:&quot;Taheri Moghadam et al., (2021)&quot;},&quot;citationTag&quot;:&quot;MENDELEY_CITATION_v3_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&quot;,&quot;citationItems&quot;:[{&quot;id&quot;:&quot;0d33d8f2-2aae-3805-b033-b2e7a41fbb53&quot;,&quot;itemData&quot;:{&quot;type&quot;:&quot;article-journal&quot;,&quot;id&quot;:&quot;0d33d8f2-2aae-3805-b033-b2e7a41fbb53&quot;,&quot;title&quot;:&quot;The effects of clinical decision support system for prescribing medication on patient outcomes and physician practice performance: a systematic review and meta-analysis&quot;,&quot;author&quot;:[{&quot;family&quot;:&quot;Taheri Moghadam&quot;,&quot;given&quot;:&quot;Sharare&quot;,&quot;parse-names&quot;:false,&quot;dropping-particle&quot;:&quot;&quot;,&quot;non-dropping-particle&quot;:&quot;&quot;},{&quot;family&quot;:&quot;Sadoughi&quot;,&quot;given&quot;:&quot;Farahnaz&quot;,&quot;parse-names&quot;:false,&quot;dropping-particle&quot;:&quot;&quot;,&quot;non-dropping-particle&quot;:&quot;&quot;},{&quot;family&quot;:&quot;Velayati&quot;,&quot;given&quot;:&quot;Farnia&quot;,&quot;parse-names&quot;:false,&quot;dropping-particle&quot;:&quot;&quot;,&quot;non-dropping-particle&quot;:&quot;&quot;},{&quot;family&quot;:&quot;Ehsanzadeh&quot;,&quot;given&quot;:&quot;Seyed Jafar&quot;,&quot;parse-names&quot;:false,&quot;dropping-particle&quot;:&quot;&quot;,&quot;non-dropping-particle&quot;:&quot;&quot;},{&quot;family&quot;:&quot;Poursharif&quot;,&quot;given&quot;:&quot;Shayan&quot;,&quot;parse-names&quot;:false,&quot;dropping-particle&quot;:&quot;&quot;,&quot;non-dropping-particle&quot;:&quot;&quot;}],&quot;container-title&quot;:&quot;BMC Medical Informatics and Decision Making&quot;,&quot;container-title-short&quot;:&quot;BMC Med. Inform. Decis. Mak.&quot;,&quot;accessed&quot;:{&quot;date-parts&quot;:[[2025,12,6]]},&quot;DOI&quot;:&quot;10.1186/s12911-020-01376-8&quot;,&quot;ISSN&quot;:&quot;14726947&quot;,&quot;PMID&quot;:&quot;33691690&quot;,&quot;issued&quot;:{&quot;date-parts&quot;:[[2021,12,1]]},&quot;abstract&quot;:&quot;Background: Clinical Decision Support Systems (CDSSs) for Prescribing are one of the innovations designed to improve physician practice performance and patient outcomes by reducing prescription errors. This study was therefore conducted to examine the effects of various CDSSs on physician practice performance and patient outcomes. Methods: This systematic review was carried out by searching PubMed, Embase, Web of Science, Scopus, and Cochrane Library from 2005 to 2019. The studies were independently reviewed by two researchers. Any discrepancies in the eligibility of the studies between the two researchers were then resolved by consulting the third researcher. In the next step, we performed a meta-analysis based on medication subgroups, CDSS-type subgroups, and outcome categories. Also, we provided the narrative style of the findings. In the meantime, we used a random-effects model to estimate the effects of CDSS on patient outcomes and physician practice performance with a 95% confidence interval. Q statistics and I2 were then used to calculate heterogeneity. Results: On the basis of the inclusion criteria, 45 studies were qualified for analysis in this study. CDSS for prescription drugs/COPE has been used for various diseases such as cardiovascular diseases, hypertension, diabetes, gastrointestinal and respiratory diseases, AIDS, appendicitis, kidney disease, malaria, high blood potassium, and mental diseases. In the meantime, other cases such as concurrent prescribing of multiple medications for patients and their effects on the above-mentioned results have been analyzed. The study shows that in some cases the use of CDSS has beneficial effects on patient outcomes and physician practice performance (std diff in means = 0.084, 95% CI 0.067 to 0.102). It was also statistically significant for outcome categories such as those demonstrating better results for physician practice performance and patient outcomes or both. However, there was no significant difference between some other cases and traditional approaches. We assume that this may be due to the disease type, the quantity, and the type of CDSS criteria that affected the comparison. Overall, the results of this study show positive effects on performance for all forms of CDSSs. Conclusions: Our results indicate that the positive effects of the CDSS can be due to factors such as user-friendliness, compliance with clinical guidelines, patient and physician cooperation, integration of electronic health records, CDSS, and pharmaceutical systems, consideration of the views of physicians in assessing the importance of CDSS alerts, and the real-time alerts in the prescription.&quot;,&quot;publisher&quot;:&quot;BioMed Central Ltd&quot;,&quot;issue&quot;:&quot;1&quot;,&quot;volume&quot;:&quot;21&quot;},&quot;isTemporary&quot;:false,&quot;suppress-author&quot;:false,&quot;composite&quot;:false,&quot;author-only&quot;:false}]},{&quot;citationID&quot;:&quot;MENDELEY_CITATION_fd1da4d6-a63a-4c06-a605-35c2f55ae2a7&quot;,&quot;properties&quot;:{&quot;noteIndex&quot;:0},&quot;isEdited&quot;:false,&quot;manualOverride&quot;:{&quot;isManuallyOverridden&quot;:true,&quot;citeprocText&quot;:&quot;(Dahmke &lt;i&gt;et al.&lt;/i&gt;, 2024)&quot;,&quot;manualOverrideText&quot;:&quot;Dahmke et al., (2024)&quot;},&quot;citationTag&quot;:&quot;MENDELEY_CITATION_v3_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&quot;,&quot;citationItems&quot;:[{&quot;id&quot;:&quot;ae87a12a-28d4-397b-88bb-c306309bfbd4&quot;,&quot;itemData&quot;:{&quot;type&quot;:&quot;article-journal&quot;,&quot;id&quot;:&quot;ae87a12a-28d4-397b-88bb-c306309bfbd4&quot;,&quot;title&quot;:&quot;Development and validation of a clinical decision support system to prevent anticoagulant duplications&quot;,&quot;author&quot;:[{&quot;family&quot;:&quot;Dahmke&quot;,&quot;given&quot;:&quot;Hendrike&quot;,&quot;parse-names&quot;:false,&quot;dropping-particle&quot;:&quot;&quot;,&quot;non-dropping-particle&quot;:&quot;&quot;},{&quot;family&quot;:&quot;Cabrera-Diaz&quot;,&quot;given&quot;:&quot;Francisco&quot;,&quot;parse-names&quot;:false,&quot;dropping-particle&quot;:&quot;&quot;,&quot;non-dropping-particle&quot;:&quot;&quot;},{&quot;family&quot;:&quot;Heizmann&quot;,&quot;given&quot;:&quot;Marc&quot;,&quot;parse-names&quot;:false,&quot;dropping-particle&quot;:&quot;&quot;,&quot;non-dropping-particle&quot;:&quot;&quot;},{&quot;family&quot;:&quot;Stoop&quot;,&quot;given&quot;:&quot;Sophie&quot;,&quot;parse-names&quot;:false,&quot;dropping-particle&quot;:&quot;&quot;,&quot;non-dropping-particle&quot;:&quot;&quot;},{&quot;family&quot;:&quot;Schuetz&quot;,&quot;given&quot;:&quot;Philipp&quot;,&quot;parse-names&quot;:false,&quot;dropping-particle&quot;:&quot;&quot;,&quot;non-dropping-particle&quot;:&quot;&quot;},{&quot;family&quot;:&quot;Fiumefreddo&quot;,&quot;given&quot;:&quot;Rico&quot;,&quot;parse-names&quot;:false,&quot;dropping-particle&quot;:&quot;&quot;,&quot;non-dropping-particle&quot;:&quot;&quot;},{&quot;family&quot;:&quot;Zaugg&quot;,&quot;given&quot;:&quot;Claudia&quot;,&quot;parse-names&quot;:false,&quot;dropping-particle&quot;:&quot;&quot;,&quot;non-dropping-particle&quot;:&quot;&quot;}],&quot;container-title&quot;:&quot;International Journal of Medical Informatics&quot;,&quot;accessed&quot;:{&quot;date-parts&quot;:[[2025,12,7]]},&quot;DOI&quot;:&quot;10.1016/J.IJMEDINF.2024.105446&quot;,&quot;ISSN&quot;:&quot;1386-5056&quot;,&quot;PMID&quot;:&quot;38669733&quot;,&quot;URL&quot;:&quot;https://www.sciencedirect.com/science/article/pii/S1386505624001096?via%3Dihub&quot;,&quot;issued&quot;:{&quot;date-parts&quot;:[[2024,7,1]]},&quot;page&quot;:&quot;105446&quot;,&quot;abstract&quot;:&quot;Background and Objective: Unintended duplicate prescriptions of anticoagulants increase the risk of serious adverse events. Clinical Decision Support Systems (CDSSs) can help prevent such medication errors; however, sophisticated algorithms are needed to avoid alert fatigue. This article describes the steps taken in our hospital to develop a CDSS to prevent anticoagulant duplication (AD). Methods: The project was composed of three phases. In phase I, the status quo was established. In phase II, a clinical pharmacist developed an algorithm to detect ADs using daily data exports. In phase III, the algorithm was integrated into the hospital's electronic health record system. Alerts were reviewed by clinical pharmacists before being sent to the prescribing physician. We conducted a retrospective analysis of all three phases to assess the impact of the interventions on the occurrence and duration of ADs. Phase III was analyzed in more detail regarding the acceptance rate, sensitivity, and specificity of the alerts. Results: We identified 91 ADs in 1581 patients receiving two or more anticoagulants during phase I, 70 ADs in 1692 patients in phase II, and 57 ADs in 1575 patients in phase III. Mean durations of ADs were 1.8, 1.4, and 1.1 calendar days during phases I, II, and III, respectively. In comparison to the baseline in phase I, the relative risk reduction of AD in patients treated with at least two different anticoagulants during phase III was 42% (RR: 0.58, CI: 0.42–0.81). A total of 429 alerts were generated during phase III, many of which were self-limiting, and 186 alerts were sent to the respective prescribing physician. The acceptance rate was high at 97%. We calculated a sensitivity of 87.4% and a specificity of 87.9%. Conclusion: The stepwise development of a CDSS for the detection of AD markedly reduced the frequency and duration of medication errors in our hospital, thereby improving patient safety.&quot;,&quot;publisher&quot;:&quot;Elsevier&quot;,&quot;volume&quot;:&quot;187&quot;,&quot;container-title-short&quot;:&quot;Int. J. Med. Inform.&quot;},&quot;isTemporary&quot;:false,&quot;suppress-author&quot;:false,&quot;composite&quot;:false,&quot;author-only&quot;:false}]},{&quot;citationID&quot;:&quot;MENDELEY_CITATION_8af10b41-a950-4170-878f-9a0a9addc4bb&quot;,&quot;properties&quot;:{&quot;noteIndex&quot;:0},&quot;isEdited&quot;:false,&quot;manualOverride&quot;:{&quot;isManuallyOverridden&quot;:true,&quot;citeprocText&quot;:&quot;(Corny &lt;i&gt;et al.&lt;/i&gt;, 2020)&quot;,&quot;manualOverrideText&quot;:&quot;Corny et al., (2020)&quot;},&quot;citationTag&quot;:&quot;MENDELEY_CITATION_v3_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&quot;,&quot;citationItems&quot;:[{&quot;id&quot;:&quot;dbf2cca0-9663-3d36-a6fd-3a7c7dd925ed&quot;,&quot;itemData&quot;:{&quot;type&quot;:&quot;article-journal&quot;,&quot;id&quot;:&quot;dbf2cca0-9663-3d36-a6fd-3a7c7dd925ed&quot;,&quot;title&quot;:&quot;A machine learning–based clinical decision support system to identify prescriptions with a high risk of medication error&quot;,&quot;author&quot;:[{&quot;family&quot;:&quot;Corny&quot;,&quot;given&quot;:&quot;Jennifer&quot;,&quot;parse-names&quot;:false,&quot;dropping-particle&quot;:&quot;&quot;,&quot;non-dropping-particle&quot;:&quot;&quot;},{&quot;family&quot;:&quot;Rajkumar&quot;,&quot;given&quot;:&quot;Asok&quot;,&quot;parse-names&quot;:false,&quot;dropping-particle&quot;:&quot;&quot;,&quot;non-dropping-particle&quot;:&quot;&quot;},{&quot;family&quot;:&quot;Martin&quot;,&quot;given&quot;:&quot;Olivier&quot;,&quot;parse-names&quot;:false,&quot;dropping-particle&quot;:&quot;&quot;,&quot;non-dropping-particle&quot;:&quot;&quot;},{&quot;family&quot;:&quot;Dode&quot;,&quot;given&quot;:&quot;Xavier&quot;,&quot;parse-names&quot;:false,&quot;dropping-particle&quot;:&quot;&quot;,&quot;non-dropping-particle&quot;:&quot;&quot;},{&quot;family&quot;:&quot;Lajonchère&quot;,&quot;given&quot;:&quot;Jean Patrick&quot;,&quot;parse-names&quot;:false,&quot;dropping-particle&quot;:&quot;&quot;,&quot;non-dropping-particle&quot;:&quot;&quot;},{&quot;family&quot;:&quot;Billuart&quot;,&quot;given&quot;:&quot;Olivier&quot;,&quot;parse-names&quot;:false,&quot;dropping-particle&quot;:&quot;&quot;,&quot;non-dropping-particle&quot;:&quot;&quot;},{&quot;family&quot;:&quot;Bézie&quot;,&quot;given&quot;:&quot;Yvonnick&quot;,&quot;parse-names&quot;:false,&quot;dropping-particle&quot;:&quot;&quot;,&quot;non-dropping-particle&quot;:&quot;&quot;},{&quot;family&quot;:&quot;Buronfosse&quot;,&quot;given&quot;:&quot;Anne&quot;,&quot;parse-names&quot;:false,&quot;dropping-particle&quot;:&quot;&quot;,&quot;non-dropping-particle&quot;:&quot;&quot;}],&quot;container-title&quot;:&quot;Journal of the American Medical Informatics Association&quot;,&quot;accessed&quot;:{&quot;date-parts&quot;:[[2025,12,28]]},&quot;DOI&quot;:&quot;10.1093/JAMIA/OCAA154&quot;,&quot;ISSN&quot;:&quot;1527974X&quot;,&quot;PMID&quot;:&quot;32984901&quot;,&quot;URL&quot;:&quot;https://dx.doi.org/10.1093/jamia/ocaa154&quot;,&quot;issued&quot;:{&quot;date-parts&quot;:[[2020,11,1]]},&quot;page&quot;:&quot;1688-1694&quot;,&quot;abstract&quot;:&quot;Objective: To improve patient safety and clinical outcomes by reducing the risk of prescribing errors, we tested the accuracy of a hybrid clinical decision support system in prioritizing prescription checks. Materials and Methods: Data from electronic health records were collated over a period of 18 months. Inferred scores at a patient level (probability of a patient's set of active orders to require a pharmacist review) were calculated using a hybrid approach (machine learning and a rule-based expert system). A clinical pharmacist analyzed randomly selected prescription orders over a 2-week period to corroborate our findings. Predicted scores were compared with the pharmacist's review using the area under the receiving-operating characteristic curve and area under the precision-recall curve. These metrics were compared with existing tools: computerized alerts generated by a clinical decision support (CDS) system and a literature-based multicriteria query prioritization technique. Data from 10 716 individual patients (133 179 prescription orders) were used to train the algorithm on the basis of 25 features in a development dataset. Results: While the pharmacist analyzed 412 individual patients (3364 prescription orders) in an independent validation dataset, the areas under the receiving-operating characteristic and precision-recall curves of our digital system were 0.81 and 0.75, respectively, thus demonstrating greater accuracy than the CDS system (0.65 and 0.56, respectively) and multicriteria query techniques (0.68 and 0.56, respectively). Discussion: Our innovative digital tool was notably more accurate than existing techniques (CDS system and multicriteria query) at intercepting potential prescription errors. Conclusions: By primarily targeting high-risk patients, this novel hybrid decision support system improved the accuracy and reliability of prescription checks in a hospital setting.&quot;,&quot;publisher&quot;:&quot;Oxford Academic&quot;,&quot;issue&quot;:&quot;11&quot;,&quot;volume&quot;:&quot;27&quot;,&quot;container-title-short&quot;:&quot;&quot;},&quot;isTemporary&quot;:false,&quot;suppress-author&quot;:false,&quot;composite&quot;:false,&quot;author-only&quot;:false}]},{&quot;citationID&quot;:&quot;MENDELEY_CITATION_f2ee2e6f-5949-4a3d-9fd3-c0de0bb6832c&quot;,&quot;properties&quot;:{&quot;noteIndex&quot;:0},&quot;isEdited&quot;:false,&quot;manualOverride&quot;:{&quot;isManuallyOverridden&quot;:true,&quot;citeprocText&quot;:&quot;(Health Technology Wales, 2023)&quot;,&quot;manualOverrideText&quot;:&quot;Health Technology Wales, (2023)&quot;},&quot;citationTag&quot;:&quot;MENDELEY_CITATION_v3_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&quot;,&quot;citationItems&quot;:[{&quot;id&quot;:&quot;705c7bdb-a4d0-340d-b602-5dbe57b1d4cb&quot;,&quot;itemData&quot;:{&quot;type&quot;:&quot;webpage&quot;,&quot;id&quot;:&quot;705c7bdb-a4d0-340d-b602-5dbe57b1d4cb&quot;,&quot;title&quot;:&quot;Topic Exploration Report TER391 Electronic prescribing and medicines administration systems&quot;,&quot;author&quot;:[{&quot;family&quot;:&quot;Health Technology Wales&quot;,&quot;given&quot;:&quot;&quot;,&quot;parse-names&quot;:false,&quot;dropping-particle&quot;:&quot;&quot;,&quot;non-dropping-particle&quot;:&quot;&quot;}],&quot;accessed&quot;:{&quot;date-parts&quot;:[[2026,1,1]]},&quot;URL&quot;:&quot;https://healthtechnology.wales/wp-content/uploads/2023/02/TER391-EPMA-WEB.pdf&quot;,&quot;issued&quot;:{&quot;date-parts&quot;:[[2023,1]]},&quot;container-title-short&quot;:&quot;&quot;},&quot;isTemporary&quot;:false,&quot;suppress-author&quot;:false,&quot;composite&quot;:false,&quot;author-only&quot;:false}]},{&quot;citationID&quot;:&quot;MENDELEY_CITATION_288700fe-c175-4553-ba83-a232f7bc803d&quot;,&quot;properties&quot;:{&quot;noteIndex&quot;:0},&quot;isEdited&quot;:false,&quot;manualOverride&quot;:{&quot;isManuallyOverridden&quot;:true,&quot;citeprocText&quot;:&quot;(Sundermann &lt;i&gt;et al.&lt;/i&gt;, 2024)&quot;,&quot;manualOverrideText&quot;:&quot;Sundermann et al., (2024)&quot;},&quot;citationTag&quot;:&quot;MENDELEY_CITATION_v3_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&quot;,&quot;citationItems&quot;:[{&quot;id&quot;:&quot;ce149b36-2113-3193-82d5-2669fda04486&quot;,&quot;itemData&quot;:{&quot;type&quot;:&quot;article-journal&quot;,&quot;id&quot;:&quot;ce149b36-2113-3193-82d5-2669fda04486&quot;,&quot;title&quot;:&quot;Optimising interruptive clinical decision support alerts for antithrombotic duplicate prescribing in hospital&quot;,&quot;author&quot;:[{&quot;family&quot;:&quot;Sundermann&quot;,&quot;given&quot;:&quot;Milan&quot;,&quot;parse-names&quot;:false,&quot;dropping-particle&quot;:&quot;&quot;,&quot;non-dropping-particle&quot;:&quot;&quot;},{&quot;family&quot;:&quot;Clendon&quot;,&quot;given&quot;:&quot;Olivia&quot;,&quot;parse-names&quot;:false,&quot;dropping-particle&quot;:&quot;&quot;,&quot;non-dropping-particle&quot;:&quot;&quot;},{&quot;family&quot;:&quot;McNeill&quot;,&quot;given&quot;:&quot;Richard&quot;,&quot;parse-names&quot;:false,&quot;dropping-particle&quot;:&quot;&quot;,&quot;non-dropping-particle&quot;:&quot;&quot;},{&quot;family&quot;:&quot;Doogue&quot;,&quot;given&quot;:&quot;Matthew&quot;,&quot;parse-names&quot;:false,&quot;dropping-particle&quot;:&quot;&quot;,&quot;non-dropping-particle&quot;:&quot;&quot;},{&quot;family&quot;:&quot;Chin&quot;,&quot;given&quot;:&quot;Paul K.L.&quot;,&quot;parse-names&quot;:false,&quot;dropping-particle&quot;:&quot;&quot;,&quot;non-dropping-particle&quot;:&quot;&quot;}],&quot;container-title&quot;:&quot;International Journal of Medical Informatics&quot;,&quot;accessed&quot;:{&quot;date-parts&quot;:[[2025,12,7]]},&quot;DOI&quot;:&quot;10.1016/J.IJMEDINF.2024.105418&quot;,&quot;ISSN&quot;:&quot;1386-5056&quot;,&quot;PMID&quot;:&quot;38518676&quot;,&quot;URL&quot;:&quot;https://www.sciencedirect.com/science/article/pii/S1386505624000819?via%3Dihub&quot;,&quot;issued&quot;:{&quot;date-parts&quot;:[[2024,6,1]]},&quot;page&quot;:&quot;105418&quot;,&quot;abstract&quot;:&quot;Introduction: Duplicate prescribing clinical decision support alerts can prevent important prescribing errors but are frequently the cause of much alert fatigue. Stat dose prescriptions are a known reason for overriding these alerts. This study aimed to evaluate the effect of excluding stat dose prescriptions from duplicate prescribing alerts for antithrombotic medicines on alert burden, prescriber adherence, and prescribing. Materials and Methods: A before (January 1st, 2017 to August 31st, 2022) and after (October 5th, 2022 to September 30th, 2023) study was undertaken of antithrombotic duplicate prescribing alerts and prescribing following a change in alert settings. Alert and prescribing data for antithrombotic medicines were joined, processed, and analysed to compare alert rates, adherence, and prescribing. Alert burden was assessed as alerts per 100 prescriptions. Adherence was measured at the point of the alert as whether the prescriber accepted the alert and following the alert as whether a relevant prescription was ceased within an hour. Co-prescribing of antithrombotic stat dose prescriptions was assessed pre- and post-alert reconfiguration. Results: Reconfiguration of the alerts reduced the alert rate by 29 % (p &lt; 0.001). The proportion of alerts associated with cessation of antithrombotic duplication significantly increased (32.8 % to 44.5 %, p &lt; 0.001). Adherence at the point of the alert increased 1.2 % (4.8 % to 6.0 %, p = 0.012) and 11.5 % (29.4 % to 40.9 %, p &lt; 0.001) within one hour of the alert. When ceased after the alert over 80 % of duplicate prescriptions were ceased within 2 min of overriding. Antithrombotic stat dose co-prescribing was unchanged for 4 out of 5 antithrombotic duplication alert rules. Conclusion: By reconfiguring our antithrombotic duplicate prescribing alerts, we reduced alert burden and increased alert adherence. Many prescribers ceased duplicate prescribing within 2 min of alert override highlighting the importance of incorporating post-alert measures in accurately determining prescriber alert adherence.&quot;,&quot;publisher&quot;:&quot;Elsevier&quot;,&quot;volume&quot;:&quot;186&quot;,&quot;container-title-short&quot;:&quot;Int. J. Med. Inform.&quot;},&quot;isTemporary&quot;:false,&quot;suppress-author&quot;:false,&quot;composite&quot;:false,&quot;author-only&quot;:false}]},{&quot;citationID&quot;:&quot;MENDELEY_CITATION_27708d54-3552-4122-bcd9-512caeba8aa7&quot;,&quot;properties&quot;:{&quot;noteIndex&quot;:0},&quot;isEdited&quot;:false,&quot;manualOverride&quot;:{&quot;isManuallyOverridden&quot;:true,&quot;citeprocText&quot;:&quot;(Smith &lt;i&gt;et al.&lt;/i&gt;, 2024)&quot;,&quot;manualOverrideText&quot;:&quot;Smith et al., (2024)&quot;},&quot;citationTag&quot;:&quot;MENDELEY_CITATION_v3_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&quot;,&quot;citationItems&quot;:[{&quot;id&quot;:&quot;db1c4246-f08d-3a13-b3af-4d993b15d0a5&quot;,&quot;itemData&quot;:{&quot;type&quot;:&quot;article-journal&quot;,&quot;id&quot;:&quot;db1c4246-f08d-3a13-b3af-4d993b15d0a5&quot;,&quot;title&quot;:&quot;System-Wide, Electronic Health Record-Based Medication Alerts for Appropriate Prescribing of Direct Oral Anticoagulants: Pilot Randomized Controlled Trial.&quot;,&quot;author&quot;:[{&quot;family&quot;:&quot;Smith&quot;,&quot;given&quot;:&quot;Shawna N&quot;,&quot;parse-names&quot;:false,&quot;dropping-particle&quot;:&quot;&quot;,&quot;non-dropping-particle&quot;:&quot;&quot;},{&quot;family&quot;:&quot;Lanham&quot;,&quot;given&quot;:&quot;Michael S M&quot;,&quot;parse-names&quot;:false,&quot;dropping-particle&quot;:&quot;&quot;,&quot;non-dropping-particle&quot;:&quot;&quot;},{&quot;family&quot;:&quot;Seagull&quot;,&quot;given&quot;:&quot;F Jacob&quot;,&quot;parse-names&quot;:false,&quot;dropping-particle&quot;:&quot;&quot;,&quot;non-dropping-particle&quot;:&quot;&quot;},{&quot;family&quot;:&quot;Fabbri&quot;,&quot;given&quot;:&quot;Morris&quot;,&quot;parse-names&quot;:false,&quot;dropping-particle&quot;:&quot;&quot;,&quot;non-dropping-particle&quot;:&quot;&quot;},{&quot;family&quot;:&quot;Dorsch&quot;,&quot;given&quot;:&quot;Michael P&quot;,&quot;parse-names&quot;:false,&quot;dropping-particle&quot;:&quot;&quot;,&quot;non-dropping-particle&quot;:&quot;&quot;},{&quot;family&quot;:&quot;Jennings&quot;,&quot;given&quot;:&quot;Kathleen&quot;,&quot;parse-names&quot;:false,&quot;dropping-particle&quot;:&quot;&quot;,&quot;non-dropping-particle&quot;:&quot;&quot;},{&quot;family&quot;:&quot;Barnes&quot;,&quot;given&quot;:&quot;Geoffrey&quot;,&quot;parse-names&quot;:false,&quot;dropping-particle&quot;:&quot;&quot;,&quot;non-dropping-particle&quot;:&quot;&quot;}],&quot;container-title&quot;:&quot;JMIR formative research&quot;,&quot;container-title-short&quot;:&quot;JMIR Form. Res.&quot;,&quot;accessed&quot;:{&quot;date-parts&quot;:[[2025,12,7]]},&quot;DOI&quot;:&quot;10.2196/64674&quot;,&quot;ISSN&quot;:&quot;2561-326X&quot;,&quot;PMID&quot;:&quot;39514247&quot;,&quot;URL&quot;:&quot;http://www.ncbi.nlm.nih.gov/pubmed/39514247&quot;,&quot;issued&quot;:{&quot;date-parts&quot;:[[2024,11,8]]},&quot;page&quot;:&quot;e64674&quot;,&quot;abstract&quot;:&quot;BACKGROUND While direct oral anticoagulants (DOACs) have improved oral anticoagulation management, inappropriate prescribing remains prevalent and leads to adverse drug events. Antithrombotic stewardship programs seek to enhance DOAC prescribing but require scalable and sustainable strategies. OBJECTIVE We present a pilot, prescriber-level randomized controlled trial to assess the effectiveness of electronic health record (EHR)-based medication alerts in a large health system. METHODS The pilot assessed prescriber responses to alerts for initial DOAC prescription errors (apixaban and rivaroxaban). A user-centered, multistage design process informed alert development, emphasizing clear indication, appropriate dosing based on renal function, and drug-drug interactions. Alerts appeared whenever a DOAC was being prescribed in a way that did not follow package label instructions. Clinician responses measured acceptability, accuracy, feasibility, and utilization of the alerts. RESULTS The study ran from August 1, 2022, through April 30, 2023. Only 1 prescriber requested trial exclusion, demonstrating acceptability. The error rate for false alerts due to incomplete data was 6.6% (16/243). Two scenarios with alert design and/or execution errors occurred but were quickly identified and resolved, underlining the importance of a responsive quality assurance process in EHR-based interventions. Trial feasibility issues related to alert-data capture were identified and resolved. Trial feasibility was also assessed with balanced randomization of prescribers and the inclusion of various alerts across both medications. Assessing utilization, 34.2% (83/243) of the encounters (with 134 prescribers) led to a prescription change. CONCLUSIONS The pilot implementation study demonstrated the acceptability, accuracy, feasibility, and estimates of the utilization of EHR-based medication alerts for DOAC prescriptions and successfully established just-in-time randomization of prescribing clinicians. This pilot study sets the stage for large-scale, randomized implementation evaluations of EHR-based alerts to improve medication safety. TRIAL REGISTRATION ClinicalTrials.gov NCT05351749; https://clinicaltrials.gov/study/NCT05351749.&quot;,&quot;publisher&quot;:&quot;JMIR Formative Research&quot;,&quot;issue&quot;:&quot;1&quot;,&quot;volume&quot;:&quot;8&quot;},&quot;isTemporary&quot;:false,&quot;suppress-author&quot;:false,&quot;composite&quot;:false,&quot;author-only&quot;:false}]},{&quot;citationID&quot;:&quot;MENDELEY_CITATION_70000207-91e2-457e-8320-b0bcfdd1f4a9&quot;,&quot;properties&quot;:{&quot;noteIndex&quot;:0},&quot;isEdited&quot;:false,&quot;manualOverride&quot;:{&quot;isManuallyOverridden&quot;:true,&quot;citeprocText&quot;:&quot;(Russ-Jara &lt;i&gt;et al.&lt;/i&gt;, 2023)&quot;,&quot;manualOverrideText&quot;:&quot;Russ-Jara et al., (2023)&quot;},&quot;citationTag&quot;:&quot;MENDELEY_CITATION_v3_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&quot;,&quot;citationItems&quot;:[{&quot;id&quot;:&quot;9de8c7c2-3a9c-304c-a65f-6b74ea9adccd&quot;,&quot;itemData&quot;:{&quot;type&quot;:&quot;article-journal&quot;,&quot;id&quot;:&quot;9de8c7c2-3a9c-304c-a65f-6b74ea9adccd&quot;,&quot;title&quot;:&quot;Cognitive task analysis of clinicians’ drug–drug interaction management during patient care and implications for alert design&quot;,&quot;author&quot;:[{&quot;family&quot;:&quot;Russ-Jara&quot;,&quot;given&quot;:&quot;Alissa L.&quot;,&quot;parse-names&quot;:false,&quot;dropping-particle&quot;:&quot;&quot;,&quot;non-dropping-particle&quot;:&quot;&quot;},{&quot;family&quot;:&quot;Elkhadragy&quot;,&quot;given&quot;:&quot;Nervana&quot;,&quot;parse-names&quot;:false,&quot;dropping-particle&quot;:&quot;&quot;,&quot;non-dropping-particle&quot;:&quot;&quot;},{&quot;family&quot;:&quot;Arthur&quot;,&quot;given&quot;:&quot;Karen J.&quot;,&quot;parse-names&quot;:false,&quot;dropping-particle&quot;:&quot;&quot;,&quot;non-dropping-particle&quot;:&quot;&quot;},{&quot;family&quot;:&quot;DiIulio&quot;,&quot;given&quot;:&quot;Julie B.&quot;,&quot;parse-names&quot;:false,&quot;dropping-particle&quot;:&quot;&quot;,&quot;non-dropping-particle&quot;:&quot;&quot;},{&quot;family&quot;:&quot;Militello&quot;,&quot;given&quot;:&quot;Laura G.&quot;,&quot;parse-names&quot;:false,&quot;dropping-particle&quot;:&quot;&quot;,&quot;non-dropping-particle&quot;:&quot;&quot;},{&quot;family&quot;:&quot;Ifeachor&quot;,&quot;given&quot;:&quot;Amanda P.&quot;,&quot;parse-names&quot;:false,&quot;dropping-particle&quot;:&quot;&quot;,&quot;non-dropping-particle&quot;:&quot;&quot;},{&quot;family&quot;:&quot;Glassman&quot;,&quot;given&quot;:&quot;Peter A.&quot;,&quot;parse-names&quot;:false,&quot;dropping-particle&quot;:&quot;&quot;,&quot;non-dropping-particle&quot;:&quot;&quot;},{&quot;family&quot;:&quot;Zillich&quot;,&quot;given&quot;:&quot;Alan J.&quot;,&quot;parse-names&quot;:false,&quot;dropping-particle&quot;:&quot;&quot;,&quot;non-dropping-particle&quot;:&quot;&quot;},{&quot;family&quot;:&quot;Weiner&quot;,&quot;given&quot;:&quot;Michael&quot;,&quot;parse-names&quot;:false,&quot;dropping-particle&quot;:&quot;&quot;,&quot;non-dropping-particle&quot;:&quot;&quot;}],&quot;container-title&quot;:&quot;BMJ Open&quot;,&quot;container-title-short&quot;:&quot;BMJ Open&quot;,&quot;accessed&quot;:{&quot;date-parts&quot;:[[2025,12,7]]},&quot;DOI&quot;:&quot;10.1136/BMJOPEN-2023-075512&quot;,&quot;ISSN&quot;:&quot;2044-6055&quot;,&quot;PMID&quot;:&quot;38040422&quot;,&quot;URL&quot;:&quot;https://bmjopen.bmj.com/content/13/12/e075512&quot;,&quot;issued&quot;:{&quot;date-parts&quot;:[[2023,12,1]]},&quot;page&quot;:&quot;e075512&quot;,&quot;abstract&quot;:&quot;Background Drug–drug interactions (DDIs) are common and can result in patient harm. Electronic health records warn clinicians about DDIs via alerts, but the clinical decision support they provide is inadequate. Little is known about clinicians’ real-world DDI decision-making process to inform more effective alerts.\n\nObjective Apply cognitive task analysis techniques to determine informational cues used by clinicians to manage DDIs and identify opportunities to improve alerts.\n\nDesign Clinicians submitted incident forms involving DDIs, which were eligible for inclusion if there was potential for serious patient harm. For selected incidents, we met with the clinician for a 60 min interview. Each interview transcript was analysed to identify decision requirements and delineate clinicians’ decision-making process. We then performed an inductive, qualitative analysis across incidents.\n\nSetting Inpatient and outpatient care at a major, tertiary Veterans Affairs medical centre.\n\nParticipants Physicians, pharmacists and nurse practitioners.\n\nOutcomes Themes to identify informational cues that clinicians used to manage DDIs.\n\nResults We conducted qualitative analyses of 20 incidents. Data informed a descriptive model of clinicians’ decision-making process, consisting of four main steps: (1) detect a potential DDI; (2) DDI problem-solving, sensemaking and planning; (3) prescribing decision and (4) resolving actions. Within steps (1) and (2), we identified 19 information cues that clinicians used to manage DDIs for patients. These cues informed their subsequent decisions in steps (3) and (4). Our findings inform DDI alert recommendations to improve clinicians’ decision-making efficiency, confidence and effectiveness.\n\nConclusions Our study provides three key contributions. Our study is the first to present an illustrative model of clinicians’ real-world decision making for managing DDIs. Second, our findings add to scientific knowledge by identifying 19 cognitive cues that clinicians rely on for DDI management in clinical practice. Third, our results provide essential, foundational knowledge to inform more robust DDI clinical decision support in the future.\n\nNo data are available.&quot;,&quot;publisher&quot;:&quot;British Medical Journal Publishing Group&quot;,&quot;issue&quot;:&quot;12&quot;,&quot;volume&quot;:&quot;13&quot;},&quot;isTemporary&quot;:false,&quot;suppress-author&quot;:false,&quot;composite&quot;:false,&quot;author-only&quot;:false}]},{&quot;citationID&quot;:&quot;MENDELEY_CITATION_e0c921e7-4812-48c6-9965-e0be9c33d7bb&quot;,&quot;properties&quot;:{&quot;noteIndex&quot;:0},&quot;isEdited&quot;:false,&quot;manualOverride&quot;:{&quot;isManuallyOverridden&quot;:true,&quot;citeprocText&quot;:&quot;(Weir &lt;i&gt;et al.&lt;/i&gt;, 2024)&quot;,&quot;manualOverrideText&quot;:&quot;Weir et al., (2024)&quot;},&quot;citationTag&quot;:&quot;MENDELEY_CITATION_v3_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&quot;,&quot;citationItems&quot;:[{&quot;id&quot;:&quot;6b305e33-211f-3507-91cc-70e8b45645bb&quot;,&quot;itemData&quot;:{&quot;type&quot;:&quot;article-journal&quot;,&quot;id&quot;:&quot;6b305e33-211f-3507-91cc-70e8b45645bb&quot;,&quot;title&quot;:&quot;A complex ePrescribing antimicrobial stewardship-based (ePAMS+) intervention for hospitals: mixed-methods feasibility trial results&quot;,&quot;author&quot;:[{&quot;family&quot;:&quot;Weir&quot;,&quot;given&quot;:&quot;Christopher J.&quot;,&quot;parse-names&quot;:false,&quot;dropping-particle&quot;:&quot;&quot;,&quot;non-dropping-particle&quot;:&quot;&quot;},{&quot;family&quot;:&quot;Hinder&quot;,&quot;given&quot;:&quot;Susan&quot;,&quot;parse-names&quot;:false,&quot;dropping-particle&quot;:&quot;&quot;,&quot;non-dropping-particle&quot;:&quot;&quot;},{&quot;family&quot;:&quot;Adamestam&quot;,&quot;given&quot;:&quot;Imad&quot;,&quot;parse-names&quot;:false,&quot;dropping-particle&quot;:&quot;&quot;,&quot;non-dropping-particle&quot;:&quot;&quot;},{&quot;family&quot;:&quot;Sharp&quot;,&quot;given&quot;:&quot;Rona&quot;,&quot;parse-names&quot;:false,&quot;dropping-particle&quot;:&quot;&quot;,&quot;non-dropping-particle&quot;:&quot;&quot;},{&quot;family&quot;:&quot;Ennis&quot;,&quot;given&quot;:&quot;Holly&quot;,&quot;parse-names&quot;:false,&quot;dropping-particle&quot;:&quot;&quot;,&quot;non-dropping-particle&quot;:&quot;&quot;},{&quot;family&quot;:&quot;Heed&quot;,&quot;given&quot;:&quot;Andrew&quot;,&quot;parse-names&quot;:false,&quot;dropping-particle&quot;:&quot;&quot;,&quot;non-dropping-particle&quot;:&quot;&quot;},{&quot;family&quot;:&quot;Williams&quot;,&quot;given&quot;:&quot;Robin&quot;,&quot;parse-names&quot;:false,&quot;dropping-particle&quot;:&quot;&quot;,&quot;non-dropping-particle&quot;:&quot;&quot;},{&quot;family&quot;:&quot;Cresswell&quot;,&quot;given&quot;:&quot;Kathrin&quot;,&quot;parse-names&quot;:false,&quot;dropping-particle&quot;:&quot;&quot;,&quot;non-dropping-particle&quot;:&quot;&quot;},{&quot;family&quot;:&quot;Dogar&quot;,&quot;given&quot;:&quot;Omara&quot;,&quot;parse-names&quot;:false,&quot;dropping-particle&quot;:&quot;&quot;,&quot;non-dropping-particle&quot;:&quot;&quot;},{&quot;family&quot;:&quot;Pontefract&quot;,&quot;given&quot;:&quot;Sarah&quot;,&quot;parse-names&quot;:false,&quot;dropping-particle&quot;:&quot;&quot;,&quot;non-dropping-particle&quot;:&quot;&quot;},{&quot;family&quot;:&quot;Coleman&quot;,&quot;given&quot;:&quot;Jamie&quot;,&quot;parse-names&quot;:false,&quot;dropping-particle&quot;:&quot;&quot;,&quot;non-dropping-particle&quot;:&quot;&quot;},{&quot;family&quot;:&quot;Lilford&quot;,&quot;given&quot;:&quot;Richard&quot;,&quot;parse-names&quot;:false,&quot;dropping-particle&quot;:&quot;&quot;,&quot;non-dropping-particle&quot;:&quot;&quot;},{&quot;family&quot;:&quot;Watson&quot;,&quot;given&quot;:&quot;Neil&quot;,&quot;parse-names&quot;:false,&quot;dropping-particle&quot;:&quot;&quot;,&quot;non-dropping-particle&quot;:&quot;&quot;},{&quot;family&quot;:&quot;Slee&quot;,&quot;given&quot;:&quot;Ann&quot;,&quot;parse-names&quot;:false,&quot;dropping-particle&quot;:&quot;&quot;,&quot;non-dropping-particle&quot;:&quot;&quot;},{&quot;family&quot;:&quot;Chuter&quot;,&quot;given&quot;:&quot;Antony&quot;,&quot;parse-names&quot;:false,&quot;dropping-particle&quot;:&quot;&quot;,&quot;non-dropping-particle&quot;:&quot;&quot;},{&quot;family&quot;:&quot;Beggs&quot;,&quot;given&quot;:&quot;Jillian&quot;,&quot;parse-names&quot;:false,&quot;dropping-particle&quot;:&quot;&quot;,&quot;non-dropping-particle&quot;:&quot;&quot;},{&quot;family&quot;:&quot;Slight&quot;,&quot;given&quot;:&quot;Sarah&quot;,&quot;parse-names&quot;:false,&quot;dropping-particle&quot;:&quot;&quot;,&quot;non-dropping-particle&quot;:&quot;&quot;},{&quot;family&quot;:&quot;Mason&quot;,&quot;given&quot;:&quot;James&quot;,&quot;parse-names&quot;:false,&quot;dropping-particle&quot;:&quot;&quot;,&quot;non-dropping-particle&quot;:&quot;&quot;},{&quot;family&quot;:&quot;Bates&quot;,&quot;given&quot;:&quot;David W.&quot;,&quot;parse-names&quot;:false,&quot;dropping-particle&quot;:&quot;&quot;,&quot;non-dropping-particle&quot;:&quot;&quot;},{&quot;family&quot;:&quot;Sheikh&quot;,&quot;given&quot;:&quot;Aziz&quot;,&quot;parse-names&quot;:false,&quot;dropping-particle&quot;:&quot;&quot;,&quot;non-dropping-particle&quot;:&quot;&quot;}],&quot;container-title&quot;:&quot;BMC Medical Informatics and Decision Making 2024 24:1&quot;,&quot;accessed&quot;:{&quot;date-parts&quot;:[[2025,12,28]]},&quot;DOI&quot;:&quot;10.1186/S12911-024-02707-9&quot;,&quot;ISSN&quot;:&quot;1472-6947&quot;,&quot;PMID&quot;:&quot;39394550&quot;,&quot;URL&quot;:&quot;https://link.springer.com/article/10.1186/s12911-024-02707-9&quot;,&quot;issued&quot;:{&quot;date-parts&quot;:[[2024,10,11]]},&quot;page&quot;:&quot;301-&quot;,&quot;abstract&quot;:&quot;Antibiotic resistant infections cause over 700,000 deaths worldwide annually. As antimicrobial stewardship (AMS) helps minimise the emergence of antibiotic resistance resulting from inappropriate use of antibiotics in healthcare, we developed ePAMS+ (ePrescribing-based Anti-Microbial Stewardship), an ePrescribing and Medicines Administration (EPMA) system decision-support tool complemented by educational, behavioural and organisational elements. We conducted a non-randomised before-and-after feasibility trial, implementing ePAMS+ in two English hospitals using the Cerner Millennium EPMA system. Wards of several specialties were included. Patient participants were blinded to whether ePAMS+ was in use; prescribers were not. A mixed-methods evaluation aimed to establish: acceptability and usability of ePAMS+ and trial processes; feasibility of ePAMS+ implementation and quantitative outcome recording; and a Fidelity Index measuring the extent to which ePAMS+ was delivered as intended. Longitudinal semi-structured interviews of doctors, nurses and pharmacists, alongside non-participant observations, gathered qualitative data; we extracted quantitative prescribing data from the EPMA system. Normal linear modelling of the defined daily dose (DDD) of antibiotic per admission quantified its variability, to inform sample size calculations for a future trial of ePAMS+ effectiveness. The research took place during the SARS-CoV-2 pandemic, from April 2021 to November 2022. 60 qualitative interviews were conducted (33 before ePAMS+ implementation, 27 after). 1,958 admissions (1,358 before ePAMS+ implementation; 600 after) included 24,884 antibiotic orders. Qualitative interviews confirmed that some aspects of ePAMS+ , its implementation and training were acceptable, while other features (e.g. enabling combinations of antibiotics to be prescribed) required further development. ePAMS+ uptake was low (28 antibiotic review records from 600 admissions; 0.047 records per admission), preventing full development of a Fidelity Index. Normal linear modelling of antibiotic DDD per admission showed a residual variance of 1.086 (log-transformed scale). Unavailability of indication data prevented measurement of some outcomes (e.g. number of antibiotic courses per indication). This feasibility trial encountered unforeseen circumstances due to contextual factors and a global pandemic, highlighting the need for careful adaptation of complex intervention implementations to the local setting. We identified key refinements to ePAMS+ to support its wider adoption in clinical practice, requiring further piloting before a confirmatory effectiveness trial. ISRCTN Registry ISRCTN13429325, 24 March 2022.&quot;,&quot;publisher&quot;:&quot;BioMed Central&quot;,&quot;issue&quot;:&quot;1&quot;,&quot;volume&quot;:&quot;24&quot;,&quot;container-title-short&quot;:&quot;&quot;},&quot;isTemporary&quot;:false,&quot;suppress-author&quot;:false,&quot;composite&quot;:false,&quot;author-only&quot;:false}]},{&quot;citationID&quot;:&quot;MENDELEY_CITATION_20593902-9f4d-4456-b7cb-5b4735d5c1ad&quot;,&quot;properties&quot;:{&quot;noteIndex&quot;:0},&quot;isEdited&quot;:false,&quot;manualOverride&quot;:{&quot;isManuallyOverridden&quot;:false,&quot;citeprocText&quot;:&quot;(The EPMA Hub, 2025a)&quot;,&quot;manualOverrideText&quot;:&quot;&quot;},&quot;citationTag&quot;:&quot;MENDELEY_CITATION_v3_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&quot;,&quot;citationItems&quot;:[{&quot;id&quot;:&quot;fa5e8231-2a2f-3431-a35d-2644fcf5938b&quot;,&quot;itemData&quot;:{&quot;type&quot;:&quot;webpage&quot;,&quot;id&quot;:&quot;fa5e8231-2a2f-3431-a35d-2644fcf5938b&quot;,&quot;title&quot;:&quot;Clinical Decision Support | The Epma Hub&quot;,&quot;author&quot;:[{&quot;family&quot;:&quot;The EPMA Hub&quot;,&quot;given&quot;:&quot;&quot;,&quot;parse-names&quot;:false,&quot;dropping-particle&quot;:&quot;&quot;,&quot;non-dropping-particle&quot;:&quot;&quot;}],&quot;accessed&quot;:{&quot;date-parts&quot;:[[2026,1,1]]},&quot;URL&quot;:&quot;https://www.epmahub.com/clinical-decision-support-1&quot;,&quot;issued&quot;:{&quot;date-parts&quot;:[[2025]]},&quot;container-title-short&quot;:&quot;&quot;},&quot;isTemporary&quot;:false,&quot;suppress-author&quot;:false,&quot;composite&quot;:false,&quot;author-only&quot;:false}]},{&quot;citationID&quot;:&quot;MENDELEY_CITATION_aa9696fc-9526-4885-b477-12735c6e98cc&quot;,&quot;properties&quot;:{&quot;noteIndex&quot;:0},&quot;isEdited&quot;:false,&quot;manualOverride&quot;:{&quot;isManuallyOverridden&quot;:true,&quot;citeprocText&quot;:&quot;(Loh &lt;i&gt;et al.&lt;/i&gt;, 2025)&quot;,&quot;manualOverrideText&quot;:&quot;Loh et al., (2025)&quot;},&quot;citationTag&quot;:&quot;MENDELEY_CITATION_v3_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&quot;,&quot;citationItems&quot;:[{&quot;id&quot;:&quot;5c0c89c1-4561-3bb2-ae34-2f985dfa4925&quot;,&quot;itemData&quot;:{&quot;type&quot;:&quot;article-journal&quot;,&quot;id&quot;:&quot;5c0c89c1-4561-3bb2-ae34-2f985dfa4925&quot;,&quot;title&quot;:&quot;A clinical decision support tool for improving venous thromboembolism risk assessment and thromboprophylaxis prescribing compliance within an electronic medication management system: a retrospective observational study&quot;,&quot;author&quot;:[{&quot;family&quot;:&quot;Loh&quot;,&quot;given&quot;:&quot;Samantha&quot;,&quot;parse-names&quot;:false,&quot;dropping-particle&quot;:&quot;&quot;,&quot;non-dropping-particle&quot;:&quot;&quot;},{&quot;family&quot;:&quot;Wijaya&quot;,&quot;given&quot;:&quot;Kimberly&quot;,&quot;parse-names&quot;:false,&quot;dropping-particle&quot;:&quot;&quot;,&quot;non-dropping-particle&quot;:&quot;&quot;},{&quot;family&quot;:&quot;Rogers&quot;,&quot;given&quot;:&quot;Michelle&quot;,&quot;parse-names&quot;:false,&quot;dropping-particle&quot;:&quot;&quot;,&quot;non-dropping-particle&quot;:&quot;&quot;},{&quot;family&quot;:&quot;Asghari-Jafarabadi&quot;,&quot;given&quot;:&quot;Mohammad&quot;,&quot;parse-names&quot;:false,&quot;dropping-particle&quot;:&quot;&quot;,&quot;non-dropping-particle&quot;:&quot;&quot;},{&quot;family&quot;:&quot;Wojnar&quot;,&quot;given&quot;:&quot;Robert&quot;,&quot;parse-names&quot;:false,&quot;dropping-particle&quot;:&quot;&quot;,&quot;non-dropping-particle&quot;:&quot;&quot;}],&quot;container-title&quot;:&quot;International Journal of Clinical Pharmacy&quot;,&quot;container-title-short&quot;:&quot;Int. J. Clin. Pharm.&quot;,&quot;accessed&quot;:{&quot;date-parts&quot;:[[2025,12,6]]},&quot;DOI&quot;:&quot;10.1007/S11096-024-01857-0&quot;,&quot;ISSN&quot;:&quot;22107711&quot;,&quot;PMID&quot;:&quot;39776375&quot;,&quot;issued&quot;:{&quot;date-parts&quot;:[[2025,6,1]]},&quot;page&quot;:&quot;699-707&quot;,&quot;abstract&quot;:&quot;Background: Despite various interventions to improve best-practice venous thromboembolism (VTE) prevention measures within hospitals, compliance remains poor. For health services utilising electronic medication management systems (eMMS), implementation of clinical decision support (CDS) tools could address this gap. Aim: To evaluate whether local implementation of an integrated electronic alert system linked with a computerised physician order entry (CPOE)-based order set for VTE risk assessment within an eMMS improves the rates of timely VTE risk assessment and guideline-compliant VTE prophylaxis prescribing among hospitalised patients. Method: A retrospective observational study conducted among hospitalised patients pre- and post-implementation of an electronic alert system combined with a CPOE-based order set to prompt VTE risk assessment documentation and VTE prophylaxis prescribing within a single tertiary hospital. Admissions were consecutively screened over 7-day periods before and after implementation for inclusion and assessed for compliance with a local VTE prevention protocol. Results: Eight hundred and fifty patients (458 pre-intervention, 392 post-intervention) were included for evaluation. Rates of VTE risk assessment documentation within 24 h of admission increased by 29.9% (p &lt; 0.001). Guideline-compliant VTE prophylaxis improved by 10.4% (p &lt; 0.001). Patients with completed VTE risk assessments were significantly more likely to receive guideline-compliant VTE prophylaxis, compared to patients without documented VTE risk assessments (19.3% difference, p &lt; 0.001). After adjusting for demographic differences, the odds of achieving positive outcomes significantly increased across all measures, with adjusted odds ratios ranging from 1.95 to 4.89 (p &lt; 0.001). Conclusion: Local implementation of CDS featuring CPOE within the eMMS improved rates of VTE risk assessment documentation and guideline-compliant VTE prophylaxis prescribing.&quot;,&quot;publisher&quot;:&quot;Springer Science and Business Media Deutschland GmbH&quot;,&quot;issue&quot;:&quot;3&quot;,&quot;volume&quot;:&quot;47&quot;},&quot;isTemporary&quot;:false,&quot;suppress-author&quot;:false,&quot;composite&quot;:false,&quot;author-only&quot;:false}]},{&quot;citationID&quot;:&quot;MENDELEY_CITATION_ce70ab62-8018-4a22-bc5c-8b490f7f5548&quot;,&quot;properties&quot;:{&quot;noteIndex&quot;:0},&quot;isEdited&quot;:false,&quot;manualOverride&quot;:{&quot;isManuallyOverridden&quot;:false,&quot;citeprocText&quot;:&quot;(nhs.uk, 2023)&quot;,&quot;manualOverrideText&quot;:&quot;&quot;},&quot;citationTag&quot;:&quot;MENDELEY_CITATION_v3_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&quot;,&quot;citationItems&quot;:[{&quot;id&quot;:&quot;c1036455-34e9-3138-b1cb-3bc4926fa526&quot;,&quot;itemData&quot;:{&quot;type&quot;:&quot;webpage&quot;,&quot;id&quot;:&quot;c1036455-34e9-3138-b1cb-3bc4926fa526&quot;,&quot;title&quot;:&quot;NHS England » Supporting clinical decisions with health information technology&quot;,&quot;author&quot;:[{&quot;family&quot;:&quot;nhs.uk&quot;,&quot;given&quot;:&quot;&quot;,&quot;parse-names&quot;:false,&quot;dropping-particle&quot;:&quot;&quot;,&quot;non-dropping-particle&quot;:&quot;&quot;}],&quot;accessed&quot;:{&quot;date-parts&quot;:[[2026,1,1]]},&quot;URL&quot;:&quot;https://www.england.nhs.uk/long-read/supporting-clinical-decisions-with-health-information-technology/&quot;,&quot;issued&quot;:{&quot;date-parts&quot;:[[2023,8,16]]},&quot;container-title-short&quot;:&quot;&quot;},&quot;isTemporary&quot;:false,&quot;suppress-author&quot;:false,&quot;composite&quot;:false,&quot;author-only&quot;:false}]},{&quot;citationID&quot;:&quot;MENDELEY_CITATION_420919b9-b3b4-4285-8831-2b7f35e763cd&quot;,&quot;properties&quot;:{&quot;noteIndex&quot;:0},&quot;isEdited&quot;:false,&quot;manualOverride&quot;:{&quot;isManuallyOverridden&quot;:true,&quot;citeprocText&quot;:&quot;(The EPMA Hub, 2025b)&quot;,&quot;manualOverrideText&quot;:&quot;The EPMA Hub, (2025b)&quot;},&quot;citationTag&quot;:&quot;MENDELEY_CITATION_v3_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&quot;,&quot;citationItems&quot;:[{&quot;id&quot;:&quot;80daf969-6bd1-35aa-aa42-f3f130c7c6a4&quot;,&quot;itemData&quot;:{&quot;type&quot;:&quot;webpage&quot;,&quot;id&quot;:&quot;80daf969-6bd1-35aa-aa42-f3f130c7c6a4&quot;,&quot;title&quot;:&quot;Clinical Decision Support in EPMA: Safer Prescribing by Design | The Epma Hub&quot;,&quot;author&quot;:[{&quot;family&quot;:&quot;The EPMA Hub&quot;,&quot;given&quot;:&quot;&quot;,&quot;parse-names&quot;:false,&quot;dropping-particle&quot;:&quot;&quot;,&quot;non-dropping-particle&quot;:&quot;&quot;}],&quot;accessed&quot;:{&quot;date-parts&quot;:[[2026,1,1]]},&quot;URL&quot;:&quot;https://www.epmahub.com/challenge-page/aaf34f49-12e3-45a8-ac03-b9303a84619b&quot;,&quot;issued&quot;:{&quot;date-parts&quot;:[[2025]]},&quot;container-title-short&quot;:&quot;&quot;},&quot;isTemporary&quot;:false,&quot;suppress-author&quot;:false,&quot;composite&quot;:false,&quot;author-only&quot;:false}]},{&quot;citationID&quot;:&quot;MENDELEY_CITATION_8b5282b7-db1c-4311-83f2-c67dbe5b1499&quot;,&quot;properties&quot;:{&quot;noteIndex&quot;:0},&quot;isEdited&quot;:false,&quot;manualOverride&quot;:{&quot;isManuallyOverridden&quot;:true,&quot;citeprocText&quot;:&quot;(Lorenc, Sowden and Khouja, 2022)&quot;,&quot;manualOverrideText&quot;:&quot;Lorenc et al., (2022)&quot;},&quot;citationTag&quot;:&quot;MENDELEY_CITATION_v3_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&quot;,&quot;citationItems&quot;:[{&quot;id&quot;:&quot;41fe3c96-a655-3b87-91b1-3cf8cc33fb61&quot;,&quot;itemData&quot;:{&quot;type&quot;:&quot;webpage&quot;,&quot;id&quot;:&quot;41fe3c96-a655-3b87-91b1-3cf8cc33fb61&quot;,&quot;title&quot;:&quot;Electronic prescribing and Clinical Decision Support Underpinning theories &quot;,&quot;author&quot;:[{&quot;family&quot;:&quot;Lorenc&quot;,&quot;given&quot;:&quot;Theo&quot;,&quot;parse-names&quot;:false,&quot;dropping-particle&quot;:&quot;&quot;,&quot;non-dropping-particle&quot;:&quot;&quot;},{&quot;family&quot;:&quot;Sowden&quot;,&quot;given&quot;:&quot;Amanda&quot;,&quot;parse-names&quot;:false,&quot;dropping-particle&quot;:&quot;&quot;,&quot;non-dropping-particle&quot;:&quot;&quot;},{&quot;family&quot;:&quot;Khouja&quot;,&quot;given&quot;:&quot;Claire&quot;,&quot;parse-names&quot;:false,&quot;dropping-particle&quot;:&quot;&quot;,&quot;non-dropping-particle&quot;:&quot;&quot;}],&quot;accessed&quot;:{&quot;date-parts&quot;:[[2026,1,1]]},&quot;ISBN&quot;:&quot;9781911605744&quot;,&quot;URL&quot;:&quot;http://eppi.ioe.ac.uk/&quot;,&quot;issued&quot;:{&quot;date-parts&quot;:[[2022]]},&quot;container-title-short&quot;:&quot;&quot;},&quot;isTemporary&quot;:false,&quot;suppress-author&quot;:false,&quot;composite&quot;:false,&quot;author-only&quot;:false}]},{&quot;citationID&quot;:&quot;MENDELEY_CITATION_74c7b067-f4af-4fd0-a0d9-5245a9f51835&quot;,&quot;properties&quot;:{&quot;noteIndex&quot;:0},&quot;isEdited&quot;:false,&quot;manualOverride&quot;:{&quot;isManuallyOverridden&quot;:true,&quot;citeprocText&quot;:&quot;(Dahmke &lt;i&gt;et al.&lt;/i&gt;, 2024)&quot;,&quot;manualOverrideText&quot;:&quot;(Dahmke et al., 2024,&quot;},&quot;citationTag&quot;:&quot;MENDELEY_CITATION_v3_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&quot;,&quot;citationItems&quot;:[{&quot;id&quot;:&quot;ae87a12a-28d4-397b-88bb-c306309bfbd4&quot;,&quot;itemData&quot;:{&quot;type&quot;:&quot;article-journal&quot;,&quot;id&quot;:&quot;ae87a12a-28d4-397b-88bb-c306309bfbd4&quot;,&quot;title&quot;:&quot;Development and validation of a clinical decision support system to prevent anticoagulant duplications&quot;,&quot;author&quot;:[{&quot;family&quot;:&quot;Dahmke&quot;,&quot;given&quot;:&quot;Hendrike&quot;,&quot;parse-names&quot;:false,&quot;dropping-particle&quot;:&quot;&quot;,&quot;non-dropping-particle&quot;:&quot;&quot;},{&quot;family&quot;:&quot;Cabrera-Diaz&quot;,&quot;given&quot;:&quot;Francisco&quot;,&quot;parse-names&quot;:false,&quot;dropping-particle&quot;:&quot;&quot;,&quot;non-dropping-particle&quot;:&quot;&quot;},{&quot;family&quot;:&quot;Heizmann&quot;,&quot;given&quot;:&quot;Marc&quot;,&quot;parse-names&quot;:false,&quot;dropping-particle&quot;:&quot;&quot;,&quot;non-dropping-particle&quot;:&quot;&quot;},{&quot;family&quot;:&quot;Stoop&quot;,&quot;given&quot;:&quot;Sophie&quot;,&quot;parse-names&quot;:false,&quot;dropping-particle&quot;:&quot;&quot;,&quot;non-dropping-particle&quot;:&quot;&quot;},{&quot;family&quot;:&quot;Schuetz&quot;,&quot;given&quot;:&quot;Philipp&quot;,&quot;parse-names&quot;:false,&quot;dropping-particle&quot;:&quot;&quot;,&quot;non-dropping-particle&quot;:&quot;&quot;},{&quot;family&quot;:&quot;Fiumefreddo&quot;,&quot;given&quot;:&quot;Rico&quot;,&quot;parse-names&quot;:false,&quot;dropping-particle&quot;:&quot;&quot;,&quot;non-dropping-particle&quot;:&quot;&quot;},{&quot;family&quot;:&quot;Zaugg&quot;,&quot;given&quot;:&quot;Claudia&quot;,&quot;parse-names&quot;:false,&quot;dropping-particle&quot;:&quot;&quot;,&quot;non-dropping-particle&quot;:&quot;&quot;}],&quot;container-title&quot;:&quot;International Journal of Medical Informatics&quot;,&quot;container-title-short&quot;:&quot;Int. J. Med. Inform.&quot;,&quot;accessed&quot;:{&quot;date-parts&quot;:[[2025,12,7]]},&quot;DOI&quot;:&quot;10.1016/J.IJMEDINF.2024.105446&quot;,&quot;ISSN&quot;:&quot;1386-5056&quot;,&quot;PMID&quot;:&quot;38669733&quot;,&quot;URL&quot;:&quot;https://www.sciencedirect.com/science/article/pii/S1386505624001096?via%3Dihub&quot;,&quot;issued&quot;:{&quot;date-parts&quot;:[[2024,7,1]]},&quot;page&quot;:&quot;105446&quot;,&quot;abstract&quot;:&quot;Background and Objective: Unintended duplicate prescriptions of anticoagulants increase the risk of serious adverse events. Clinical Decision Support Systems (CDSSs) can help prevent such medication errors; however, sophisticated algorithms are needed to avoid alert fatigue. This article describes the steps taken in our hospital to develop a CDSS to prevent anticoagulant duplication (AD). Methods: The project was composed of three phases. In phase I, the status quo was established. In phase II, a clinical pharmacist developed an algorithm to detect ADs using daily data exports. In phase III, the algorithm was integrated into the hospital's electronic health record system. Alerts were reviewed by clinical pharmacists before being sent to the prescribing physician. We conducted a retrospective analysis of all three phases to assess the impact of the interventions on the occurrence and duration of ADs. Phase III was analyzed in more detail regarding the acceptance rate, sensitivity, and specificity of the alerts. Results: We identified 91 ADs in 1581 patients receiving two or more anticoagulants during phase I, 70 ADs in 1692 patients in phase II, and 57 ADs in 1575 patients in phase III. Mean durations of ADs were 1.8, 1.4, and 1.1 calendar days during phases I, II, and III, respectively. In comparison to the baseline in phase I, the relative risk reduction of AD in patients treated with at least two different anticoagulants during phase III was 42% (RR: 0.58, CI: 0.42–0.81). A total of 429 alerts were generated during phase III, many of which were self-limiting, and 186 alerts were sent to the respective prescribing physician. The acceptance rate was high at 97%. We calculated a sensitivity of 87.4% and a specificity of 87.9%. Conclusion: The stepwise development of a CDSS for the detection of AD markedly reduced the frequency and duration of medication errors in our hospital, thereby improving patient safety.&quot;,&quot;publisher&quot;:&quot;Elsevier&quot;,&quot;volume&quot;:&quot;187&quot;},&quot;isTemporary&quot;:false,&quot;suppress-author&quot;:false,&quot;composite&quot;:false,&quot;author-only&quot;:false}]},{&quot;citationID&quot;:&quot;MENDELEY_CITATION_5de0449b-019f-4d96-b76a-edfa64e4ea6d&quot;,&quot;properties&quot;:{&quot;noteIndex&quot;:0},&quot;isEdited&quot;:false,&quot;manualOverride&quot;:{&quot;isManuallyOverridden&quot;:true,&quot;citeprocText&quot;:&quot;(Sundermann &lt;i&gt;et al.&lt;/i&gt;, 2024)&quot;,&quot;manualOverrideText&quot;:&quot;Sundermann et al., 2024,&quot;},&quot;citationTag&quot;:&quot;MENDELEY_CITATION_v3_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&quot;,&quot;citationItems&quot;:[{&quot;id&quot;:&quot;ce149b36-2113-3193-82d5-2669fda04486&quot;,&quot;itemData&quot;:{&quot;type&quot;:&quot;article-journal&quot;,&quot;id&quot;:&quot;ce149b36-2113-3193-82d5-2669fda04486&quot;,&quot;title&quot;:&quot;Optimising interruptive clinical decision support alerts for antithrombotic duplicate prescribing in hospital&quot;,&quot;author&quot;:[{&quot;family&quot;:&quot;Sundermann&quot;,&quot;given&quot;:&quot;Milan&quot;,&quot;parse-names&quot;:false,&quot;dropping-particle&quot;:&quot;&quot;,&quot;non-dropping-particle&quot;:&quot;&quot;},{&quot;family&quot;:&quot;Clendon&quot;,&quot;given&quot;:&quot;Olivia&quot;,&quot;parse-names&quot;:false,&quot;dropping-particle&quot;:&quot;&quot;,&quot;non-dropping-particle&quot;:&quot;&quot;},{&quot;family&quot;:&quot;McNeill&quot;,&quot;given&quot;:&quot;Richard&quot;,&quot;parse-names&quot;:false,&quot;dropping-particle&quot;:&quot;&quot;,&quot;non-dropping-particle&quot;:&quot;&quot;},{&quot;family&quot;:&quot;Doogue&quot;,&quot;given&quot;:&quot;Matthew&quot;,&quot;parse-names&quot;:false,&quot;dropping-particle&quot;:&quot;&quot;,&quot;non-dropping-particle&quot;:&quot;&quot;},{&quot;family&quot;:&quot;Chin&quot;,&quot;given&quot;:&quot;Paul K.L.&quot;,&quot;parse-names&quot;:false,&quot;dropping-particle&quot;:&quot;&quot;,&quot;non-dropping-particle&quot;:&quot;&quot;}],&quot;container-title&quot;:&quot;International Journal of Medical Informatics&quot;,&quot;container-title-short&quot;:&quot;Int. J. Med. Inform.&quot;,&quot;accessed&quot;:{&quot;date-parts&quot;:[[2025,12,7]]},&quot;DOI&quot;:&quot;10.1016/J.IJMEDINF.2024.105418&quot;,&quot;ISSN&quot;:&quot;1386-5056&quot;,&quot;PMID&quot;:&quot;38518676&quot;,&quot;URL&quot;:&quot;https://www.sciencedirect.com/science/article/pii/S1386505624000819?via%3Dihub&quot;,&quot;issued&quot;:{&quot;date-parts&quot;:[[2024,6,1]]},&quot;page&quot;:&quot;105418&quot;,&quot;abstract&quot;:&quot;Introduction: Duplicate prescribing clinical decision support alerts can prevent important prescribing errors but are frequently the cause of much alert fatigue. Stat dose prescriptions are a known reason for overriding these alerts. This study aimed to evaluate the effect of excluding stat dose prescriptions from duplicate prescribing alerts for antithrombotic medicines on alert burden, prescriber adherence, and prescribing. Materials and Methods: A before (January 1st, 2017 to August 31st, 2022) and after (October 5th, 2022 to September 30th, 2023) study was undertaken of antithrombotic duplicate prescribing alerts and prescribing following a change in alert settings. Alert and prescribing data for antithrombotic medicines were joined, processed, and analysed to compare alert rates, adherence, and prescribing. Alert burden was assessed as alerts per 100 prescriptions. Adherence was measured at the point of the alert as whether the prescriber accepted the alert and following the alert as whether a relevant prescription was ceased within an hour. Co-prescribing of antithrombotic stat dose prescriptions was assessed pre- and post-alert reconfiguration. Results: Reconfiguration of the alerts reduced the alert rate by 29 % (p &lt; 0.001). The proportion of alerts associated with cessation of antithrombotic duplication significantly increased (32.8 % to 44.5 %, p &lt; 0.001). Adherence at the point of the alert increased 1.2 % (4.8 % to 6.0 %, p = 0.012) and 11.5 % (29.4 % to 40.9 %, p &lt; 0.001) within one hour of the alert. When ceased after the alert over 80 % of duplicate prescriptions were ceased within 2 min of overriding. Antithrombotic stat dose co-prescribing was unchanged for 4 out of 5 antithrombotic duplication alert rules. Conclusion: By reconfiguring our antithrombotic duplicate prescribing alerts, we reduced alert burden and increased alert adherence. Many prescribers ceased duplicate prescribing within 2 min of alert override highlighting the importance of incorporating post-alert measures in accurately determining prescriber alert adherence.&quot;,&quot;publisher&quot;:&quot;Elsevier&quot;,&quot;volume&quot;:&quot;186&quot;},&quot;isTemporary&quot;:false,&quot;suppress-author&quot;:false,&quot;composite&quot;:false,&quot;author-only&quot;:false}]},{&quot;citationID&quot;:&quot;MENDELEY_CITATION_9b6c2252-cd5b-442c-b22d-ddb553fefdaa&quot;,&quot;properties&quot;:{&quot;noteIndex&quot;:0},&quot;isEdited&quot;:false,&quot;manualOverride&quot;:{&quot;isManuallyOverridden&quot;:true,&quot;citeprocText&quot;:&quot;(Loh &lt;i&gt;et al.&lt;/i&gt;, 2025)&quot;,&quot;manualOverrideText&quot;:&quot;Loh et al., 2025)&quot;},&quot;citationTag&quot;:&quot;MENDELEY_CITATION_v3_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&quot;,&quot;citationItems&quot;:[{&quot;id&quot;:&quot;5c0c89c1-4561-3bb2-ae34-2f985dfa4925&quot;,&quot;itemData&quot;:{&quot;type&quot;:&quot;article-journal&quot;,&quot;id&quot;:&quot;5c0c89c1-4561-3bb2-ae34-2f985dfa4925&quot;,&quot;title&quot;:&quot;A clinical decision support tool for improving venous thromboembolism risk assessment and thromboprophylaxis prescribing compliance within an electronic medication management system: a retrospective observational study&quot;,&quot;author&quot;:[{&quot;family&quot;:&quot;Loh&quot;,&quot;given&quot;:&quot;Samantha&quot;,&quot;parse-names&quot;:false,&quot;dropping-particle&quot;:&quot;&quot;,&quot;non-dropping-particle&quot;:&quot;&quot;},{&quot;family&quot;:&quot;Wijaya&quot;,&quot;given&quot;:&quot;Kimberly&quot;,&quot;parse-names&quot;:false,&quot;dropping-particle&quot;:&quot;&quot;,&quot;non-dropping-particle&quot;:&quot;&quot;},{&quot;family&quot;:&quot;Rogers&quot;,&quot;given&quot;:&quot;Michelle&quot;,&quot;parse-names&quot;:false,&quot;dropping-particle&quot;:&quot;&quot;,&quot;non-dropping-particle&quot;:&quot;&quot;},{&quot;family&quot;:&quot;Asghari-Jafarabadi&quot;,&quot;given&quot;:&quot;Mohammad&quot;,&quot;parse-names&quot;:false,&quot;dropping-particle&quot;:&quot;&quot;,&quot;non-dropping-particle&quot;:&quot;&quot;},{&quot;family&quot;:&quot;Wojnar&quot;,&quot;given&quot;:&quot;Robert&quot;,&quot;parse-names&quot;:false,&quot;dropping-particle&quot;:&quot;&quot;,&quot;non-dropping-particle&quot;:&quot;&quot;}],&quot;container-title&quot;:&quot;International Journal of Clinical Pharmacy&quot;,&quot;container-title-short&quot;:&quot;Int. J. Clin. Pharm.&quot;,&quot;accessed&quot;:{&quot;date-parts&quot;:[[2025,12,6]]},&quot;DOI&quot;:&quot;10.1007/S11096-024-01857-0&quot;,&quot;ISSN&quot;:&quot;22107711&quot;,&quot;PMID&quot;:&quot;39776375&quot;,&quot;issued&quot;:{&quot;date-parts&quot;:[[2025,6,1]]},&quot;page&quot;:&quot;699-707&quot;,&quot;abstract&quot;:&quot;Background: Despite various interventions to improve best-practice venous thromboembolism (VTE) prevention measures within hospitals, compliance remains poor. For health services utilising electronic medication management systems (eMMS), implementation of clinical decision support (CDS) tools could address this gap. Aim: To evaluate whether local implementation of an integrated electronic alert system linked with a computerised physician order entry (CPOE)-based order set for VTE risk assessment within an eMMS improves the rates of timely VTE risk assessment and guideline-compliant VTE prophylaxis prescribing among hospitalised patients. Method: A retrospective observational study conducted among hospitalised patients pre- and post-implementation of an electronic alert system combined with a CPOE-based order set to prompt VTE risk assessment documentation and VTE prophylaxis prescribing within a single tertiary hospital. Admissions were consecutively screened over 7-day periods before and after implementation for inclusion and assessed for compliance with a local VTE prevention protocol. Results: Eight hundred and fifty patients (458 pre-intervention, 392 post-intervention) were included for evaluation. Rates of VTE risk assessment documentation within 24 h of admission increased by 29.9% (p &lt; 0.001). Guideline-compliant VTE prophylaxis improved by 10.4% (p &lt; 0.001). Patients with completed VTE risk assessments were significantly more likely to receive guideline-compliant VTE prophylaxis, compared to patients without documented VTE risk assessments (19.3% difference, p &lt; 0.001). After adjusting for demographic differences, the odds of achieving positive outcomes significantly increased across all measures, with adjusted odds ratios ranging from 1.95 to 4.89 (p &lt; 0.001). Conclusion: Local implementation of CDS featuring CPOE within the eMMS improved rates of VTE risk assessment documentation and guideline-compliant VTE prophylaxis prescribing.&quot;,&quot;publisher&quot;:&quot;Springer Science and Business Media Deutschland GmbH&quot;,&quot;issue&quot;:&quot;3&quot;,&quot;volume&quot;:&quot;47&quot;},&quot;isTemporary&quot;:false,&quot;suppress-author&quot;:false,&quot;composite&quot;:false,&quot;author-only&quot;:false}]},{&quot;citationID&quot;:&quot;MENDELEY_CITATION_713ce680-6809-4de1-ae46-1ea8868e943e&quot;,&quot;properties&quot;:{&quot;noteIndex&quot;:0},&quot;isEdited&quot;:false,&quot;manualOverride&quot;:{&quot;isManuallyOverridden&quot;:false,&quot;citeprocText&quot;:&quot;(Chen &lt;i&gt;et al.&lt;/i&gt;, 2023)&quot;,&quot;manualOverrideText&quot;:&quot;&quot;},&quot;citationTag&quot;:&quot;MENDELEY_CITATION_v3_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&quot;,&quot;citationItems&quot;:[{&quot;id&quot;:&quot;8a491e72-f707-3c71-acde-0bbf84373b55&quot;,&quot;itemData&quot;:{&quot;type&quot;:&quot;article-journal&quot;,&quot;id&quot;:&quot;8a491e72-f707-3c71-acde-0bbf84373b55&quot;,&quot;title&quot;:&quot;Harnessing the power of clinical decision support systems: challenges and opportunities&quot;,&quot;author&quot;:[{&quot;family&quot;:&quot;Chen&quot;,&quot;given&quot;:&quot;Zhao&quot;,&quot;parse-names&quot;:false,&quot;dropping-particle&quot;:&quot;&quot;,&quot;non-dropping-particle&quot;:&quot;&quot;},{&quot;family&quot;:&quot;Liang&quot;,&quot;given&quot;:&quot;Ning&quot;,&quot;parse-names&quot;:false,&quot;dropping-particle&quot;:&quot;&quot;,&quot;non-dropping-particle&quot;:&quot;&quot;},{&quot;family&quot;:&quot;Zhang&quot;,&quot;given&quot;:&quot;Haili&quot;,&quot;parse-names&quot;:false,&quot;dropping-particle&quot;:&quot;&quot;,&quot;non-dropping-particle&quot;:&quot;&quot;},{&quot;family&quot;:&quot;Li&quot;,&quot;given&quot;:&quot;Huizhen&quot;,&quot;parse-names&quot;:false,&quot;dropping-particle&quot;:&quot;&quot;,&quot;non-dropping-particle&quot;:&quot;&quot;},{&quot;family&quot;:&quot;Yang&quot;,&quot;given&quot;:&quot;Yijiu&quot;,&quot;parse-names&quot;:false,&quot;dropping-particle&quot;:&quot;&quot;,&quot;non-dropping-particle&quot;:&quot;&quot;},{&quot;family&quot;:&quot;Zong&quot;,&quot;given&quot;:&quot;Xingyu&quot;,&quot;parse-names&quot;:false,&quot;dropping-particle&quot;:&quot;&quot;,&quot;non-dropping-particle&quot;:&quot;&quot;},{&quot;family&quot;:&quot;Chen&quot;,&quot;given&quot;:&quot;Yaxin&quot;,&quot;parse-names&quot;:false,&quot;dropping-particle&quot;:&quot;&quot;,&quot;non-dropping-particle&quot;:&quot;&quot;},{&quot;family&quot;:&quot;Wang&quot;,&quot;given&quot;:&quot;Yanping&quot;,&quot;parse-names&quot;:false,&quot;dropping-particle&quot;:&quot;&quot;,&quot;non-dropping-particle&quot;:&quot;&quot;},{&quot;family&quot;:&quot;Shi&quot;,&quot;given&quot;:&quot;Nannan&quot;,&quot;parse-names&quot;:false,&quot;dropping-particle&quot;:&quot;&quot;,&quot;non-dropping-particle&quot;:&quot;&quot;}],&quot;container-title&quot;:&quot;Open Heart&quot;,&quot;container-title-short&quot;:&quot;Open Heart&quot;,&quot;accessed&quot;:{&quot;date-parts&quot;:[[2026,2,2]]},&quot;DOI&quot;:&quot;10.1136/OPENHRT-2023-002432&quot;,&quot;ISSN&quot;:&quot;2053-3624&quot;,&quot;PMID&quot;:&quot;10.1136/openhrt-2023-002432&quot;,&quot;URL&quot;:&quot;https://openheart.bmj.com/content/10/2/e002432&quot;,&quot;issued&quot;:{&quot;date-parts&quot;:[[2023,11,28]]},&quot;page&quot;:&quot;2432&quot;,&quot;abstract&quot;:&quot;Clinical decision support systems (CDSSs) are increasingly integrated into healthcare settings to improve patient outcomes, reduce medical errors and enhance clinical efficiency by providing clinicians with evidence-based recommendations at the point of care. However, the adoption and optimisation of these systems remain a challenge. This review aims to provide an overview of the current state of CDSS, discussing their development, implementation, benefits, limitations and future directions. We also explore the potential for enhancing their effectiveness and provide an outlook for future developments in this field. There are several challenges in CDSS implementation, including data privacy concerns, system integration and clinician acceptance. While CDSS have demonstrated significant potential, their adoption and optimisation remain a challenge.&quot;,&quot;publisher&quot;:&quot;British Cardiovascular Society&quot;,&quot;issue&quot;:&quot;2&quot;,&quot;volume&quot;:&quot;10&quot;},&quot;isTemporary&quot;:false,&quot;suppress-author&quot;:false,&quot;composite&quot;:false,&quot;author-only&quot;:false}]},{&quot;citationID&quot;:&quot;MENDELEY_CITATION_c0b4f00e-cf7f-4b85-8cdc-57db467c3df9&quot;,&quot;properties&quot;:{&quot;noteIndex&quot;:0},&quot;isEdited&quot;:false,&quot;manualOverride&quot;:{&quot;isManuallyOverridden&quot;:true,&quot;citeprocText&quot;:&quot;(Dzhezhora, 2023)&quot;,&quot;manualOverrideText&quot;:&quot;Dzhezhora, (2023)&quot;},&quot;citationTag&quot;:&quot;MENDELEY_CITATION_v3_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&quot;,&quot;citationItems&quot;:[{&quot;id&quot;:&quot;03a0b4f4-4d2f-366f-90a0-6fc1affd5e30&quot;,&quot;itemData&quot;:{&quot;type&quot;:&quot;webpage&quot;,&quot;id&quot;:&quot;03a0b4f4-4d2f-366f-90a0-6fc1affd5e30&quot;,&quot;title&quot;:&quot;How to Facilitate Clinical Decision Support Software Adoption - Patient Safety &amp; Quality Healthcare&quot;,&quot;author&quot;:[{&quot;family&quot;:&quot;Dzhezhora&quot;,&quot;given&quot;:&quot;Liza&quot;,&quot;parse-names&quot;:false,&quot;dropping-particle&quot;:&quot;&quot;,&quot;non-dropping-particle&quot;:&quot;&quot;}],&quot;accessed&quot;:{&quot;date-parts&quot;:[[2026,2,2]]},&quot;URL&quot;:&quot;https://www.psqh.com/analysis/how-to-facilitate-clinical-decision-support-software-adoption/&quot;,&quot;issued&quot;:{&quot;date-parts&quot;:[[2023,5,15]]},&quot;container-title-short&quot;:&quot;&quot;},&quot;isTemporary&quot;:false,&quot;suppress-author&quot;:false,&quot;composite&quot;:false,&quot;author-only&quot;:false}]},{&quot;citationID&quot;:&quot;MENDELEY_CITATION_b47337d6-5c40-43e4-ab61-697e4af7bd91&quot;,&quot;properties&quot;:{&quot;noteIndex&quot;:0},&quot;isEdited&quot;:false,&quot;manualOverride&quot;:{&quot;isManuallyOverridden&quot;:true,&quot;citeprocText&quot;:&quot;(Sutton &lt;i&gt;et al.&lt;/i&gt;, 2020)&quot;,&quot;manualOverrideText&quot;:&quot;Sutton et al., (2020)&quot;},&quot;citationTag&quot;:&quot;MENDELEY_CITATION_v3_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&quot;,&quot;citationItems&quot;:[{&quot;id&quot;:&quot;75f34b05-16ca-3837-a6f7-da7980f0b973&quot;,&quot;itemData&quot;:{&quot;type&quot;:&quot;article-journal&quot;,&quot;id&quot;:&quot;75f34b05-16ca-3837-a6f7-da7980f0b973&quot;,&quot;title&quot;:&quot;An overview of clinical decision support systems: benefits, risks, and strategies for success&quot;,&quot;author&quot;:[{&quot;family&quot;:&quot;Sutton&quot;,&quot;given&quot;:&quot;Reed T.&quot;,&quot;parse-names&quot;:false,&quot;dropping-particle&quot;:&quot;&quot;,&quot;non-dropping-particle&quot;:&quot;&quot;},{&quot;family&quot;:&quot;Pincock&quot;,&quot;given&quot;:&quot;David&quot;,&quot;parse-names&quot;:false,&quot;dropping-particle&quot;:&quot;&quot;,&quot;non-dropping-particle&quot;:&quot;&quot;},{&quot;family&quot;:&quot;Baumgart&quot;,&quot;given&quot;:&quot;Daniel C.&quot;,&quot;parse-names&quot;:false,&quot;dropping-particle&quot;:&quot;&quot;,&quot;non-dropping-particle&quot;:&quot;&quot;},{&quot;family&quot;:&quot;Sadowski&quot;,&quot;given&quot;:&quot;Daniel C.&quot;,&quot;parse-names&quot;:false,&quot;dropping-particle&quot;:&quot;&quot;,&quot;non-dropping-particle&quot;:&quot;&quot;},{&quot;family&quot;:&quot;Fedorak&quot;,&quot;given&quot;:&quot;Richard N.&quot;,&quot;parse-names&quot;:false,&quot;dropping-particle&quot;:&quot;&quot;,&quot;non-dropping-particle&quot;:&quot;&quot;},{&quot;family&quot;:&quot;Kroeker&quot;,&quot;given&quot;:&quot;Karen I.&quot;,&quot;parse-names&quot;:false,&quot;dropping-particle&quot;:&quot;&quot;,&quot;non-dropping-particle&quot;:&quot;&quot;}],&quot;container-title&quot;:&quot;npj Digital Medicine 2020 3:1&quot;,&quot;accessed&quot;:{&quot;date-parts&quot;:[[2026,2,2]]},&quot;DOI&quot;:&quot;10.1038/s41746-020-0221-y&quot;,&quot;ISSN&quot;:&quot;23986352&quot;,&quot;PMID&quot;:&quot;32047862&quot;,&quot;URL&quot;:&quot;https://www.nature.com/articles/s41746-020-0221-y&quot;,&quot;issued&quot;:{&quot;date-parts&quot;:[[2020,2,6]]},&quot;page&quot;:&quot;17-&quot;,&quot;abstract&quot;:&quot;Computerized clinical decision support systems, or CDSS, represent a paradigm shift in healthcare today. CDSS are used to augment clinicians in their complex decision-making processes. Since their first use in the 1980s, CDSS have seen a rapid evolution. They are now commonly administered through electronic medical records and other computerized clinical workflows, which has been facilitated by increasing global adoption of electronic medical records with advanced capabilities. Despite these advances, there remain unknowns regarding the effect CDSS have on the providers who use them, patient outcomes, and costs. There have been numerous published examples in the past decade(s) of CDSS success stories, but notable setbacks have also shown us that CDSS are not without risks. In this paper, we provide a state-of-the-art overview on the use of clinical decision support systems in medicine, including the different types, current use cases with proven efficacy, common pitfalls, and potential harms. We conclude with evidence-based recommendations for minimizing risk in CDSS design, implementation, evaluation, and maintenance.&quot;,&quot;publisher&quot;:&quot;Nature Publishing Group&quot;,&quot;issue&quot;:&quot;1&quot;,&quot;volume&quot;:&quot;3&quot;,&quot;container-title-short&quot;:&quot;&quot;},&quot;isTemporary&quot;:false,&quot;suppress-author&quot;:false,&quot;composite&quot;:false,&quot;author-only&quot;:false}]},{&quot;citationID&quot;:&quot;MENDELEY_CITATION_f1994e7d-a362-446f-a785-fbe27d0561d6&quot;,&quot;properties&quot;:{&quot;noteIndex&quot;:0},&quot;isEdited&quot;:false,&quot;manualOverride&quot;:{&quot;isManuallyOverridden&quot;:true,&quot;citeprocText&quot;:&quot;(Ash &lt;i&gt;et al.&lt;/i&gt;, 2007)&quot;,&quot;manualOverrideText&quot;:&quot;Ash et al., (2007)&quot;},&quot;citationTag&quot;:&quot;MENDELEY_CITATION_v3_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&quot;,&quot;citationItems&quot;:[{&quot;id&quot;:&quot;515a8246-1537-314c-aa19-8a4a488facb0&quot;,&quot;itemData&quot;:{&quot;type&quot;:&quot;article-journal&quot;,&quot;id&quot;:&quot;515a8246-1537-314c-aa19-8a4a488facb0&quot;,&quot;title&quot;:&quot;Some Unintended Consequences of Clinical Decision Support Systems&quot;,&quot;author&quot;:[{&quot;family&quot;:&quot;Ash&quot;,&quot;given&quot;:&quot;Joan S.&quot;,&quot;parse-names&quot;:false,&quot;dropping-particle&quot;:&quot;&quot;,&quot;non-dropping-particle&quot;:&quot;&quot;},{&quot;family&quot;:&quot;Sittig&quot;,&quot;given&quot;:&quot;Dean F.&quot;,&quot;parse-names&quot;:false,&quot;dropping-particle&quot;:&quot;&quot;,&quot;non-dropping-particle&quot;:&quot;&quot;},{&quot;family&quot;:&quot;Campbell&quot;,&quot;given&quot;:&quot;Emily M.&quot;,&quot;parse-names&quot;:false,&quot;dropping-particle&quot;:&quot;&quot;,&quot;non-dropping-particle&quot;:&quot;&quot;},{&quot;family&quot;:&quot;Guappone&quot;,&quot;given&quot;:&quot;Kenneth P.&quot;,&quot;parse-names&quot;:false,&quot;dropping-particle&quot;:&quot;&quot;,&quot;non-dropping-particle&quot;:&quot;&quot;},{&quot;family&quot;:&quot;Dykstra&quot;,&quot;given&quot;:&quot;Richard H.&quot;,&quot;parse-names&quot;:false,&quot;dropping-particle&quot;:&quot;&quot;,&quot;non-dropping-particle&quot;:&quot;&quot;}],&quot;container-title&quot;:&quot;AMIA Annual Symposium Proceedings&quot;,&quot;accessed&quot;:{&quot;date-parts&quot;:[[2026,2,2]]},&quot;ISSN&quot;:&quot;15594076&quot;,&quot;PMID&quot;:&quot;18693791&quot;,&quot;URL&quot;:&quot;https://pmc.ncbi.nlm.nih.gov/articles/PMC2813668/&quot;,&quot;issued&quot;:{&quot;date-parts&quot;:[[2007]]},&quot;page&quot;:&quot;26&quot;,&quot;abstract&quot;:&quot;Clinical decision support systems (CDS) coupled with computerized physician/provider order entry (CPOE) can improve the quality of patient care and the efficiency of hospital operations. However, they can also produce unintended consequences. Using qualitative methods, a multidisciplinary team gathered and analyzed data about the unintended consequences of CPOE, identifying nine types, and found that CDS-generated unintended consequences appeared among all types. Further analysis of 47 CDS examples uncovered three themes related to CDS content: elimination or shifting of human roles; difficulty in keeping content current; and inappropriate content. Three additional themes related to CDS presentation were found: rigidity of the system; alert fatigue; and potential for errors. Management of CDS must include careful selection and maintenance of content and prudent decision making about human computer interaction opportunities.&quot;,&quot;volume&quot;:&quot;2007&quot;,&quot;container-title-short&quot;:&quot;&quot;},&quot;isTemporary&quot;:false,&quot;suppress-author&quot;:false,&quot;composite&quot;:false,&quot;author-only&quot;:false}]},{&quot;citationID&quot;:&quot;MENDELEY_CITATION_39f1b087-1406-4b69-9202-f082770e8ded&quot;,&quot;properties&quot;:{&quot;noteIndex&quot;:0},&quot;isEdited&quot;:false,&quot;manualOverride&quot;:{&quot;isManuallyOverridden&quot;:false,&quot;citeprocText&quot;:&quot;(Wan &lt;i&gt;et al.&lt;/i&gt;, 2020)&quot;,&quot;manualOverrideText&quot;:&quot;&quot;},&quot;citationTag&quot;:&quot;MENDELEY_CITATION_v3_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&quot;,&quot;citationItems&quot;:[{&quot;id&quot;:&quot;70392ff9-0960-3ed1-8cb4-758d366691ef&quot;,&quot;itemData&quot;:{&quot;type&quot;:&quot;article-journal&quot;,&quot;id&quot;:&quot;70392ff9-0960-3ed1-8cb4-758d366691ef&quot;,&quot;title&quot;:&quot;Reducing Alert Fatigue by Sharing Low-Level Alerts with Patients and Enhancing Collaborative Decision Making Using Blockchain Technology: Scoping Review and Proposed Framework (MedAlert)&quot;,&quot;author&quot;:[{&quot;family&quot;:&quot;Wan&quot;,&quot;given&quot;:&quot;Paul Kengfai&quot;,&quot;parse-names&quot;:false,&quot;dropping-particle&quot;:&quot;&quot;,&quot;non-dropping-particle&quot;:&quot;&quot;},{&quot;family&quot;:&quot;Satybaldy&quot;,&quot;given&quot;:&quot;Abylay&quot;,&quot;parse-names&quot;:false,&quot;dropping-particle&quot;:&quot;&quot;,&quot;non-dropping-particle&quot;:&quot;&quot;},{&quot;family&quot;:&quot;Huang&quot;,&quot;given&quot;:&quot;Lizhen&quot;,&quot;parse-names&quot;:false,&quot;dropping-particle&quot;:&quot;&quot;,&quot;non-dropping-particle&quot;:&quot;&quot;},{&quot;family&quot;:&quot;Holtskog&quot;,&quot;given&quot;:&quot;Halvor&quot;,&quot;parse-names&quot;:false,&quot;dropping-particle&quot;:&quot;&quot;,&quot;non-dropping-particle&quot;:&quot;&quot;},{&quot;family&quot;:&quot;Nowostawski&quot;,&quot;given&quot;:&quot;Mariusz&quot;,&quot;parse-names&quot;:false,&quot;dropping-particle&quot;:&quot;&quot;,&quot;non-dropping-particle&quot;:&quot;&quot;}],&quot;container-title&quot;:&quot;Journal of Medical Internet Research&quot;,&quot;container-title-short&quot;:&quot;J. Med. Internet Res.&quot;,&quot;accessed&quot;:{&quot;date-parts&quot;:[[2026,2,3]]},&quot;DOI&quot;:&quot;10.2196/22013&quot;,&quot;ISSN&quot;:&quot;14388871&quot;,&quot;PMID&quot;:&quot;33112253&quot;,&quot;URL&quot;:&quot;https://www.jmir.org/2020/10/e22013&quot;,&quot;issued&quot;:{&quot;date-parts&quot;:[[2020,10,1]]},&quot;page&quot;:&quot;e22013&quot;,&quot;abstract&quot;:&quot;Background: Clinical decision support (CDS) is a tool that helps clinicians in decision making by generating clinical alerts to supplement their previous knowledge and experience. However, CDS generates a high volume of irrelevant alerts, resulting in alert fatigue among clinicians. Alert fatigue is the mental state of alerts consuming too much time and mental energy, which often results in relevant alerts being overridden unjustifiably, along with clinically irrelevant ones. Consequently, clinicians become less responsive to important alerts, which opens the door to medication errors. Objective: This study aims to explore how a blockchain-based solution can reduce alert fatigue through collaborative alert sharing in the health sector, thus improving overall health care quality for both patients and clinicians. Methods: We have designed a 4-step approach to answer this research question. First, we identified five potential challenges based on the published literature through a scoping review. Second, a framework is designed to reduce alert fatigue by addressing the identified challenges with different digital components. Third, an evaluation is made by comparing MedAlert with other proposed solutions. Finally, the limitations and future work are also discussed. Results: Of the 341 academic papers collected, 8 were selected and analyzed. MedAlert securely distributes low-level (nonlife-threatening) clinical alerts to patients, enabling a collaborative clinical decision. Among the solutions in our framework, Hyperledger (private permissioned blockchain) and BankID (federated digital identity management) have been selected to overcome challenges such as data integrity, user identity, and privacy issues. Conclusions: MedAlert can reduce alert fatigue by attracting the attention of patients and clinicians, instead of solely reducing the total number of alerts. MedAlert offers other advantages, such as ensuring a higher degree of patient privacy and faster transaction times compared with other frameworks. This framework may not be suitable for elderly patients who are not technology savvy or in-patients. Future work in validating this framework based on real health care scenarios is needed to provide the performance evaluations of MedAlert and thus gain support for the better development of this idea.&quot;,&quot;publisher&quot;:&quot;JMIR Publications Inc.&quot;,&quot;issue&quot;:&quot;10&quot;,&quot;volume&quot;:&quot;22&quot;},&quot;isTemporary&quot;:false,&quot;suppress-author&quot;:false,&quot;composite&quot;:false,&quot;author-only&quot;:false}]},{&quot;citationID&quot;:&quot;MENDELEY_CITATION_d75593cd-fec2-4ed5-bdc0-b77ebcc375c0&quot;,&quot;properties&quot;:{&quot;noteIndex&quot;:0},&quot;isEdited&quot;:false,&quot;manualOverride&quot;:{&quot;isManuallyOverridden&quot;:false,&quot;citeprocText&quot;:&quot;(Légat &lt;i&gt;et al.&lt;/i&gt;, 2018)&quot;,&quot;manualOverrideText&quot;:&quot;&quot;},&quot;citationTag&quot;:&quot;MENDELEY_CITATION_v3_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&quot;,&quot;citationItems&quot;:[{&quot;id&quot;:&quot;d431995a-11e4-3c4d-9c30-c9705057c270&quot;,&quot;itemData&quot;:{&quot;type&quot;:&quot;article-journal&quot;,&quot;id&quot;:&quot;d431995a-11e4-3c4d-9c30-c9705057c270&quot;,&quot;title&quot;:&quot;Clinical decision support systems for drug allergy checking: Systematic review&quot;,&quot;author&quot;:[{&quot;family&quot;:&quot;Légat&quot;,&quot;given&quot;:&quot;Laura&quot;,&quot;parse-names&quot;:false,&quot;dropping-particle&quot;:&quot;&quot;,&quot;non-dropping-particle&quot;:&quot;&quot;},{&quot;family&quot;:&quot;Laere&quot;,&quot;given&quot;:&quot;Sven&quot;,&quot;parse-names&quot;:false,&quot;dropping-particle&quot;:&quot;&quot;,&quot;non-dropping-particle&quot;:&quot;Van&quot;},{&quot;family&quot;:&quot;Nyssen&quot;,&quot;given&quot;:&quot;Marc&quot;,&quot;parse-names&quot;:false,&quot;dropping-particle&quot;:&quot;&quot;,&quot;non-dropping-particle&quot;:&quot;&quot;},{&quot;family&quot;:&quot;Steurbaut&quot;,&quot;given&quot;:&quot;Stephane&quot;,&quot;parse-names&quot;:false,&quot;dropping-particle&quot;:&quot;&quot;,&quot;non-dropping-particle&quot;:&quot;&quot;},{&quot;family&quot;:&quot;Dupont&quot;,&quot;given&quot;:&quot;Alain G.&quot;,&quot;parse-names&quot;:false,&quot;dropping-particle&quot;:&quot;&quot;,&quot;non-dropping-particle&quot;:&quot;&quot;},{&quot;family&quot;:&quot;Cornu&quot;,&quot;given&quot;:&quot;Pieter&quot;,&quot;parse-names&quot;:false,&quot;dropping-particle&quot;:&quot;&quot;,&quot;non-dropping-particle&quot;:&quot;&quot;}],&quot;container-title&quot;:&quot;Journal of Medical Internet Research&quot;,&quot;container-title-short&quot;:&quot;J. Med. Internet Res.&quot;,&quot;accessed&quot;:{&quot;date-parts&quot;:[[2026,2,3]]},&quot;DOI&quot;:&quot;10.2196/jmir.8206&quot;,&quot;ISSN&quot;:&quot;14388871&quot;,&quot;PMID&quot;:&quot;30194058&quot;,&quot;URL&quot;:&quot;https://www.jmir.org/2018/9/e258&quot;,&quot;issued&quot;:{&quot;date-parts&quot;:[[2018,9,1]]},&quot;page&quot;:&quot;e8206&quot;,&quot;abstract&quot;:&quot;Background: Worldwide, the burden of allergies-in particular, drug allergies-is growing. In the process of prescribing, dispensing, or administering a drug, a medication error may occur and can have adverse consequences; for example, a drug may be given to a patient with a documented allergy to that particular drug. Computerized physician order entry (CPOE) systems with built-in clinical decision support systems (CDSS) have the potential to prevent such medication errors and adverse events. Objective: The aim of this review is to provide a comprehensive overview regarding all aspects of CDSS for drug allergy, including documenting, coding, rule bases, alerts and alert fatigue, and outcome evaluation. Methods: The Preferred Reporting Items for Systematic Reviews and Meta-Analyses (PRISMA) guidelines were followed as much as possible and searches were conducted in 5 databases using CPOE, CDSS, alerts, and allergic or allergy as keywords. Bias could not be evaluated according to PRISMA guidelines due to the heterogeneity of study types included in the review. Results: Of the 3160 articles considered, 60 met the inclusion criteria. A further 9 articles were added based on expert opinion, resulting in a total of 69 articles. An interrater agreement of 90.9% with a reliability Κ=.787 (95% CI 0.686-0.888) was reached. Large heterogeneity across study objectives, study designs, study populations, and reported results was found. Several key findings were identified. Evidence of the usefulness of clinical decision support for drug allergies has been documented. Nevertheless, there are some important problems associated with their use. Accurate and structured documenting of information on drug allergies in electronic health records (EHRs) is difficult, as it is often not clear to healthcare providers how and where to document drug allergies. Besides the underreporting of drug allergies, outdated or inaccurate drug allergy information in EHRs poses an important problem. Research on the use of coding terminologies for documenting drug allergies is sparse. There is no generally accepted standard terminology for structured documentation of allergy information. The final key finding is the consistently reported low specificity of drug allergy alerts. Current systems have high alert override rates of up to 90%, leading to alert fatigue. Important challenges remain for increasing the specificity of drug allergy alerts. We found only one study specifically reporting outcomes related to CDSS for drug allergies. It showed that adverse drug events resulting from overridden drug allergy alerts do not occur frequently. Conclusions: Accurate and comprehensive recording of drug allergies is required for good use of CDSS for drug allergy screening. We found considerable variation in the way drug allergy are recorded in EHRs. It remains difficult to reduce drug allergy alert overload while maintaining patient safety as the highest priority. Future research should focus on improving alert specificity, thereby reducing override rates and alert fatigue. Also, the effect on patient outcomes and cost-effectiveness should be evaluated.&quot;,&quot;publisher&quot;:&quot;JMIR Publications Inc.&quot;,&quot;issue&quot;:&quot;9&quot;,&quot;volume&quot;:&quot;20&quot;},&quot;isTemporary&quot;:false,&quot;suppress-author&quot;:false,&quot;composite&quot;:false,&quot;author-only&quot;:false}]},{&quot;citationID&quot;:&quot;MENDELEY_CITATION_4a9a16ab-d9fe-458b-81ef-a3542227177e&quot;,&quot;properties&quot;:{&quot;noteIndex&quot;:0},&quot;isEdited&quot;:false,&quot;manualOverride&quot;:{&quot;isManuallyOverridden&quot;:false,&quot;citeprocText&quot;:&quot;(Olakotan and Mohd Yusof, 2021)&quot;,&quot;manualOverrideText&quot;:&quot;&quot;},&quot;citationTag&quot;:&quot;MENDELEY_CITATION_v3_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&quot;,&quot;citationItems&quot;:[{&quot;id&quot;:&quot;826281a1-42c6-3ff2-ac64-0ec3b7db4079&quot;,&quot;itemData&quot;:{&quot;type&quot;:&quot;article-journal&quot;,&quot;id&quot;:&quot;826281a1-42c6-3ff2-ac64-0ec3b7db4079&quot;,&quot;title&quot;:&quot;The appropriateness of clinical decision support systems alerts in supporting clinical workflows: A systematic review&quot;,&quot;author&quot;:[{&quot;family&quot;:&quot;Olakotan&quot;,&quot;given&quot;:&quot;Olufisayo Olusegun&quot;,&quot;parse-names&quot;:false,&quot;dropping-particle&quot;:&quot;&quot;,&quot;non-dropping-particle&quot;:&quot;&quot;},{&quot;family&quot;:&quot;Mohd Yusof&quot;,&quot;given&quot;:&quot;Maryati&quot;,&quot;parse-names&quot;:false,&quot;dropping-particle&quot;:&quot;&quot;,&quot;non-dropping-particle&quot;:&quot;&quot;}],&quot;container-title&quot;:&quot;Health Informatics Journal&quot;,&quot;container-title-short&quot;:&quot;Health Informatics J.&quot;,&quot;accessed&quot;:{&quot;date-parts&quot;:[[2026,2,3]]},&quot;DOI&quot;:&quot;10.1177/14604582211007536&quot;,&quot;ISSN&quot;:&quot;17412811&quot;,&quot;PMID&quot;:&quot;33853395&quot;,&quot;URL&quot;:&quot;https://journals.sagepub.com/doi/10.1177/14604582211007536&quot;,&quot;issued&quot;:{&quot;date-parts&quot;:[[2021]]},&quot;abstract&quot;:&quot;A CDSS generates a high number of inappropriate alerts that interrupt the clinical workflow. As a result, clinicians silence, disable, or ignore alerts, thereby undermining patient safety. Therefore, the effectiveness and appropriateness of CDSS alerts need to be evaluated. A systematic review was carried out to identify the factors that affect CDSS alert appropriateness in supporting clinical workflow. Seven electronic databases (PubMed, Scopus, ACM, Science Direct, IEEE, Ovid Medline, and Ebscohost) were searched for English language articles published between 1997 and 2018. Seventy six papers met the inclusion criteria, of which 26, 24, 15, and 11 papers are retrospective cohort, qualitative, quantitative, and mixed-method studies, respectively. The review highlights various factors influencing the appropriateness and efficiencies of CDSS alerts. These factors are categorized into technology, human, organization, and process aspects using a combination of approaches, including socio-technical framework, five rights of CDSS, and Lean. Most CDSS alerts were not properly designed based on human factor methods and principles, explaining high alert overrides in clinical practices. The identified factors and recommendations from the review may offer valuable insights into how CDSS alerts can be designed appropriately to support clinical workflow.&quot;,&quot;publisher&quot;:&quot;SAGE Publications Ltd&quot;,&quot;issue&quot;:&quot;2&quot;,&quot;volume&quot;:&quot;27&quot;},&quot;isTemporary&quot;:false,&quot;suppress-author&quot;:false,&quot;composite&quot;:false,&quot;author-only&quot;:false}]},{&quot;citationID&quot;:&quot;MENDELEY_CITATION_c44e4b97-dfb7-4212-b67d-9764b306d4d1&quot;,&quot;properties&quot;:{&quot;noteIndex&quot;:0},&quot;isEdited&quot;:false,&quot;manualOverride&quot;:{&quot;isManuallyOverridden&quot;:false,&quot;citeprocText&quot;:&quot;(Fletcher &lt;i&gt;et al.&lt;/i&gt;, 2023)&quot;,&quot;manualOverrideText&quot;:&quot;&quot;},&quot;citationTag&quot;:&quot;MENDELEY_CITATION_v3_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&quot;,&quot;citationItems&quot;:[{&quot;id&quot;:&quot;363c8daa-f649-34e3-8af1-270eed047a4b&quot;,&quot;itemData&quot;:{&quot;type&quot;:&quot;article-journal&quot;,&quot;id&quot;:&quot;363c8daa-f649-34e3-8af1-270eed047a4b&quot;,&quot;title&quot;:&quot;Workload and workflow implications associated with the use of electronic clinical decision support tools used by health professionals in general practice: a scoping review&quot;,&quot;author&quot;:[{&quot;family&quot;:&quot;Fletcher&quot;,&quot;given&quot;:&quot;Emily&quot;,&quot;parse-names&quot;:false,&quot;dropping-particle&quot;:&quot;&quot;,&quot;non-dropping-particle&quot;:&quot;&quot;},{&quot;family&quot;:&quot;Burns&quot;,&quot;given&quot;:&quot;Alex&quot;,&quot;parse-names&quot;:false,&quot;dropping-particle&quot;:&quot;&quot;,&quot;non-dropping-particle&quot;:&quot;&quot;},{&quot;family&quot;:&quot;Wiering&quot;,&quot;given&quot;:&quot;Bianca&quot;,&quot;parse-names&quot;:false,&quot;dropping-particle&quot;:&quot;&quot;,&quot;non-dropping-particle&quot;:&quot;&quot;},{&quot;family&quot;:&quot;Lavu&quot;,&quot;given&quot;:&quot;Deepthi&quot;,&quot;parse-names&quot;:false,&quot;dropping-particle&quot;:&quot;&quot;,&quot;non-dropping-particle&quot;:&quot;&quot;},{&quot;family&quot;:&quot;Shephard&quot;,&quot;given&quot;:&quot;Elizabeth&quot;,&quot;parse-names&quot;:false,&quot;dropping-particle&quot;:&quot;&quot;,&quot;non-dropping-particle&quot;:&quot;&quot;},{&quot;family&quot;:&quot;Hamilton&quot;,&quot;given&quot;:&quot;Willie&quot;,&quot;parse-names&quot;:false,&quot;dropping-particle&quot;:&quot;&quot;,&quot;non-dropping-particle&quot;:&quot;&quot;},{&quot;family&quot;:&quot;Campbell&quot;,&quot;given&quot;:&quot;John L.&quot;,&quot;parse-names&quot;:false,&quot;dropping-particle&quot;:&quot;&quot;,&quot;non-dropping-particle&quot;:&quot;&quot;},{&quot;family&quot;:&quot;Abel&quot;,&quot;given&quot;:&quot;Gary&quot;,&quot;parse-names&quot;:false,&quot;dropping-particle&quot;:&quot;&quot;,&quot;non-dropping-particle&quot;:&quot;&quot;}],&quot;container-title&quot;:&quot;BMC Primary Care 2023 24:1&quot;,&quot;accessed&quot;:{&quot;date-parts&quot;:[[2026,2,3]]},&quot;DOI&quot;:&quot;10.1186/s12875-023-01973-2&quot;,&quot;ISSN&quot;:&quot;27314553&quot;,&quot;PMID&quot;:&quot;36670354&quot;,&quot;URL&quot;:&quot;https://link.springer.com/article/10.1186/s12875-023-01973-2&quot;,&quot;issued&quot;:{&quot;date-parts&quot;:[[2023,1,20]]},&quot;page&quot;:&quot;23-&quot;,&quot;abstract&quot;:&quot;Electronic clinical decision support tools (eCDS) are increasingly available to assist General Practitioners (GP) with the diagnosis and management of a range of health conditions. It is unclear whether the use of eCDS tools has an impact on GP workload. This scoping review aimed to identify the available evidence on the use of eCDS tools by health professionals in general practice in relation to their impact on workload and workflow. A scoping review was carried out using the Arksey and O’Malley methodological framework. The search strategy was developed iteratively, with three main aspects: general practice/primary care contexts, risk assessment/decision support tools, and workload-related factors. Three databases were searched in 2019, and updated in 2021, covering articles published since 2009: Medline (Ovid), HMIC (Ovid) and Web of Science (TR). Double screening was completed by two reviewers, and data extracted from included articles were analysed. The search resulted in 5,594 references, leading to 95 full articles, referring to 87 studies, after screening. Of these, 36 studies were based in the USA, 21 in the UK and 11 in Australia. A further 18 originated from Canada or Europe, with the remaining studies conducted in New Zealand, South Africa and Malaysia. Studies examined the use of eCDS tools and reported some findings related to their impact on workload, including on consultation duration. Most studies were qualitative and exploratory in nature, reporting health professionals’ subjective perceptions of consultation duration as opposed to objectively-measured time spent using tools or consultation durations. Other workload-related findings included impacts on cognitive workload, “workflow” and dialogue with patients, and clinicians’ experience of “alert fatigue”. The published literature on the impact of eCDS tools in general practice showed that limited efforts have focused on investigating the impact of such tools on workload and workflow. To gain an understanding of this area, further research, including quantitative measurement of consultation durations, would be useful to inform the future design and implementation of eCDS tools.&quot;,&quot;publisher&quot;:&quot;BioMed Central&quot;,&quot;issue&quot;:&quot;1&quot;,&quot;volume&quot;:&quot;24&quot;,&quot;container-title-short&quot;:&quot;&quot;},&quot;isTemporary&quot;:false,&quot;suppress-author&quot;:false,&quot;composite&quot;:false,&quot;author-only&quot;:false}]},{&quot;citationID&quot;:&quot;MENDELEY_CITATION_3334f57d-f87d-4d61-88d5-551db0c5bf7a&quot;,&quot;properties&quot;:{&quot;noteIndex&quot;:0},&quot;isEdited&quot;:false,&quot;manualOverride&quot;:{&quot;isManuallyOverridden&quot;:true,&quot;citeprocText&quot;:&quot;(Salwei &lt;i&gt;et al.&lt;/i&gt;, 2021)&quot;,&quot;manualOverrideText&quot;:&quot;Salwei et al., (2021)&quot;},&quot;citationTag&quot;:&quot;MENDELEY_CITATION_v3_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&quot;,&quot;citationItems&quot;:[{&quot;id&quot;:&quot;ee8f0d83-997f-3048-9631-370a04e1fbd0&quot;,&quot;itemData&quot;:{&quot;type&quot;:&quot;article-journal&quot;,&quot;id&quot;:&quot;ee8f0d83-997f-3048-9631-370a04e1fbd0&quot;,&quot;title&quot;:&quot;Workflow integration analysis of a human factors-based clinical decision support in the emergency department&quot;,&quot;author&quot;:[{&quot;family&quot;:&quot;Salwei&quot;,&quot;given&quot;:&quot;Megan E.&quot;,&quot;parse-names&quot;:false,&quot;dropping-particle&quot;:&quot;&quot;,&quot;non-dropping-particle&quot;:&quot;&quot;},{&quot;family&quot;:&quot;Carayon&quot;,&quot;given&quot;:&quot;Pascale&quot;,&quot;parse-names&quot;:false,&quot;dropping-particle&quot;:&quot;&quot;,&quot;non-dropping-particle&quot;:&quot;&quot;},{&quot;family&quot;:&quot;Hoonakker&quot;,&quot;given&quot;:&quot;Peter L.T.&quot;,&quot;parse-names&quot;:false,&quot;dropping-particle&quot;:&quot;&quot;,&quot;non-dropping-particle&quot;:&quot;&quot;},{&quot;family&quot;:&quot;Hundt&quot;,&quot;given&quot;:&quot;Ann Schoofs&quot;,&quot;parse-names&quot;:false,&quot;dropping-particle&quot;:&quot;&quot;,&quot;non-dropping-particle&quot;:&quot;&quot;},{&quot;family&quot;:&quot;Wiegmann&quot;,&quot;given&quot;:&quot;Douglas&quot;,&quot;parse-names&quot;:false,&quot;dropping-particle&quot;:&quot;&quot;,&quot;non-dropping-particle&quot;:&quot;&quot;},{&quot;family&quot;:&quot;Pulia&quot;,&quot;given&quot;:&quot;Michael&quot;,&quot;parse-names&quot;:false,&quot;dropping-particle&quot;:&quot;&quot;,&quot;non-dropping-particle&quot;:&quot;&quot;},{&quot;family&quot;:&quot;Patterson&quot;,&quot;given&quot;:&quot;Brian W.&quot;,&quot;parse-names&quot;:false,&quot;dropping-particle&quot;:&quot;&quot;,&quot;non-dropping-particle&quot;:&quot;&quot;}],&quot;container-title&quot;:&quot;Applied Ergonomics&quot;,&quot;container-title-short&quot;:&quot;Appl. Ergon.&quot;,&quot;accessed&quot;:{&quot;date-parts&quot;:[[2026,2,3]]},&quot;DOI&quot;:&quot;10.1016/j.apergo.2021.103498&quot;,&quot;ISSN&quot;:&quot;18729126&quot;,&quot;PMID&quot;:&quot;34182430&quot;,&quot;URL&quot;:&quot;https://www.sciencedirect.com/science/article/abs/pii/S0003687021001459?via%3Dihub&quot;,&quot;issued&quot;:{&quot;date-parts&quot;:[[2021,11,1]]},&quot;page&quot;:&quot;103498&quot;,&quot;abstract&quot;:&quot;Numerous challenges with the implementation, acceptance, and use of health IT are related to poor usability and a lack of integration of the technologies into clinical workflow, and have, therefore, limited the potential of these technologies to improve patient safety. We propose a definition and conceptual model of health IT workflow integration. Using interviews of 12 emergency department (ED) physicians, we identify 134 excerpts of barriers and facilitators to workflow integration of a human factors (HF)-based clinical decision support (CDS) implemented in the ED. Using data on these 134 barriers and facilitators, we distinguish 25 components of workflow integration of the CDS, which are described according to four dimensions of workflow integration: time, flow, scope of patient journey, and level. The proposed definition and conceptual model of workflow integration can be used to inform health IT design; this is the purpose of the proposed checklist that can help to ensure consideration of workflow integration during the development of health IT.&quot;,&quot;publisher&quot;:&quot;Elsevier&quot;,&quot;volume&quot;:&quot;97&quot;},&quot;isTemporary&quot;:false,&quot;suppress-author&quot;:false,&quot;composite&quot;:false,&quot;author-only&quot;:false}]},{&quot;citationID&quot;:&quot;MENDELEY_CITATION_f7666fe3-e857-40be-a726-8aade634a32e&quot;,&quot;properties&quot;:{&quot;noteIndex&quot;:0},&quot;isEdited&quot;:false,&quot;manualOverride&quot;:{&quot;isManuallyOverridden&quot;:true,&quot;citeprocText&quot;:&quot;(Stoumpos, Kitsios and Talias, 2023)&quot;,&quot;manualOverrideText&quot;:&quot;Stoumpos, Kitsios and Talias, (2023)&quot;},&quot;citationItems&quot;:[{&quot;id&quot;:&quot;a924769a-8af0-3b37-8624-a3f0792b1367&quot;,&quot;itemData&quot;:{&quot;type&quot;:&quot;article-journal&quot;,&quot;id&quot;:&quot;a924769a-8af0-3b37-8624-a3f0792b1367&quot;,&quot;title&quot;:&quot;Digital Transformation in Healthcare: Technology Acceptance and Its Applications&quot;,&quot;author&quot;:[{&quot;family&quot;:&quot;Stoumpos&quot;,&quot;given&quot;:&quot;Angelos I&quot;,&quot;parse-names&quot;:false,&quot;dropping-particle&quot;:&quot;&quot;,&quot;non-dropping-particle&quot;:&quot;&quot;},{&quot;family&quot;:&quot;Kitsios&quot;,&quot;given&quot;:&quot;Fotis&quot;,&quot;parse-names&quot;:false,&quot;dropping-particle&quot;:&quot;&quot;,&quot;non-dropping-particle&quot;:&quot;&quot;},{&quot;family&quot;:&quot;Talias&quot;,&quot;given&quot;:&quot;Michael A&quot;,&quot;parse-names&quot;:false,&quot;dropping-particle&quot;:&quot;&quot;,&quot;non-dropping-particle&quot;:&quot;&quot;}],&quot;container-title&quot;:&quot;International Journal of Environmental Research and Public Health 2023, Vol. 20, Page 3407&quot;,&quot;accessed&quot;:{&quot;date-parts&quot;:[[2025,10,3]]},&quot;DOI&quot;:&quot;10.3390/IJERPH20043407&quot;,&quot;ISSN&quot;:&quot;1660-4601&quot;,&quot;PMID&quot;:&quot;36834105&quot;,&quot;URL&quot;:&quot;https://www.mdpi.com/1660-4601/20/4/3407/htm&quot;,&quot;issued&quot;:{&quot;date-parts&quot;:[[2023,2,15]]},&quot;page&quot;:&quot;3407&quot;,&quot;abstract&quot;:&quot;Technological innovation has become an integral aspect of our daily life, such as wearable and information technology, virtual reality and the Internet of Things which have contributed to transforming healthcare business and operations. Patients will now have a broader range and more mindful healthcare choices and experience a new era of healthcare with a patient-centric culture. Digital transformation determines personal and institutional health care. This paper aims to analyse the changes taking place in the field of healthcare due to digital transformation. For this purpose, a systematic bibliographic review is performed, utilising Scopus, Science Direct and PubMed databases from 2008 to 2021. Our methodology is based on the approach by Wester and Watson, which classify the related articles based on a concept-centric method and an ad hoc classification system which identify the categories used to describe areas of literature. The search was made during August 2022 and identified 5847 papers, of which 321 fulfilled the inclusion criteria for further process. Finally, by removing and adding additional studies, we ended with 287 articles grouped into five themes: information technology in health, the educational impact of e-health, the acceptance of e-health, telemedicine and security issues.&quot;,&quot;publisher&quot;:&quot;Multidisciplinary Digital Publishing Institute&quot;,&quot;issue&quot;:&quot;4&quot;,&quot;volume&quot;:&quot;20&quot;,&quot;container-title-short&quot;:&quot;&quot;},&quot;isTemporary&quot;:false,&quot;suppress-author&quot;:false,&quot;composite&quot;:false,&quot;author-only&quot;:false}],&quot;citationTag&quot;:&quot;MENDELEY_CITATION_v3_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&quot;},{&quot;citationID&quot;:&quot;MENDELEY_CITATION_1c57fe2e-3784-436b-bbce-930dee606806&quot;,&quot;properties&quot;:{&quot;noteIndex&quot;:0},&quot;isEdited&quot;:false,&quot;manualOverride&quot;:{&quot;isManuallyOverridden&quot;:false,&quot;citeprocText&quot;:&quot;(Partanen &lt;i&gt;et al.&lt;/i&gt;, 2023)&quot;,&quot;manualOverrideText&quot;:&quot;&quot;},&quot;citationTag&quot;:&quot;MENDELEY_CITATION_v3_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&quot;,&quot;citationItems&quot;:[{&quot;id&quot;:&quot;7345b9d0-c266-3ecc-b06c-d6139931dc44&quot;,&quot;itemData&quot;:{&quot;type&quot;:&quot;article-journal&quot;,&quot;id&quot;:&quot;7345b9d0-c266-3ecc-b06c-d6139931dc44&quot;,&quot;title&quot;:&quot;Telerehabilitation in the Finnish Outpatient Rehabilitation Setting from the Perspective of the Socio-Technical Systems Theory&quot;,&quot;author&quot;:[{&quot;family&quot;:&quot;Partanen&quot;,&quot;given&quot;:&quot;Tuija&quot;,&quot;parse-names&quot;:false,&quot;dropping-particle&quot;:&quot;&quot;,&quot;non-dropping-particle&quot;:&quot;&quot;},{&quot;family&quot;:&quot;Seppänen-Järvelä&quot;,&quot;given&quot;:&quot;Riitta&quot;,&quot;parse-names&quot;:false,&quot;dropping-particle&quot;:&quot;&quot;,&quot;non-dropping-particle&quot;:&quot;&quot;},{&quot;family&quot;:&quot;Hiekkala&quot;,&quot;given&quot;:&quot;Sinikka&quot;,&quot;parse-names&quot;:false,&quot;dropping-particle&quot;:&quot;&quot;,&quot;non-dropping-particle&quot;:&quot;&quot;},{&quot;family&quot;:&quot;Lindh&quot;,&quot;given&quot;:&quot;Jari&quot;,&quot;parse-names&quot;:false,&quot;dropping-particle&quot;:&quot;&quot;,&quot;non-dropping-particle&quot;:&quot;&quot;}],&quot;container-title&quot;:&quot;International Journal of Environmental Research and Public Health 2023, Vol. 20, Page 6519&quot;,&quot;accessed&quot;:{&quot;date-parts&quot;:[[2026,2,13]]},&quot;DOI&quot;:&quot;10.3390/ijerph20156519&quot;,&quot;ISSN&quot;:&quot;16604601&quot;,&quot;PMID&quot;:&quot;37569057&quot;,&quot;URL&quot;:&quot;https://www.mdpi.com/1660-4601/20/15/6519/htm&quot;,&quot;issued&quot;:{&quot;date-parts&quot;:[[2023,8,3]]},&quot;page&quot;:&quot;6519&quot;,&quot;abstract&quot;:&quot;Background: In the development of effective telerehabilitation (TR) interventions, understanding the various characteristics affecting its practice is essential. Remote connection creates a new technically shaped environment for therapy and, therefore, previous therapy methods do not work the same way as before. Objective: The objective of this survey was to describe the practice of TR through the socio-technical theory approach. Methods: The 629 respondents to the online questionnaire included music therapists, occupational therapists, speech and language therapists, physiotherapists, and neuropsychologists. The materials consisted of five open-ended questions. The analysis combined data-based and theory-based analysis. Results: In the data-based content analysis, we identified three main categories and eight generic categories, whereas in the theory-based, we categorised the main results according to the Fit Between Individuals, Tasks, Technology, and Environment (FITTE) framework dimensions. TR is everyday-life based, it requires shared participation, and the approach has to include coaching and collaboration with the client and their close associates. The everyday-life environment is one of the main dimensions that affect all the other dimensions. Conclusions: TR can be seen as technology-mediated home-based rehabilitation, as it can integrate rehabilitation into the client’s everyday life. In TR, therapy becomes multilateral and it creates a new kind of shared partnership into outpatient therapy.&quot;,&quot;publisher&quot;:&quot;Multidisciplinary Digital Publishing Institute&quot;,&quot;issue&quot;:&quot;15&quot;,&quot;volume&quot;:&quot;20&quot;,&quot;container-title-short&quot;:&quot;&quot;},&quot;isTemporary&quot;:false,&quot;suppress-author&quot;:false,&quot;composite&quot;:false,&quot;author-only&quot;:false}]},{&quot;citationID&quot;:&quot;MENDELEY_CITATION_2662520b-4000-40cc-9493-39daea9b1f11&quot;,&quot;properties&quot;:{&quot;noteIndex&quot;:0},&quot;isEdited&quot;:false,&quot;manualOverride&quot;:{&quot;isManuallyOverridden&quot;:false,&quot;citeprocText&quot;:&quot;(Pyo &lt;i&gt;et al.&lt;/i&gt;, 2023)&quot;,&quot;manualOverrideText&quot;:&quot;&quot;},&quot;citationTag&quot;:&quot;MENDELEY_CITATION_v3_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&quot;,&quot;citationItems&quot;:[{&quot;id&quot;:&quot;f0e4b6b5-6b22-306f-a841-17675605ae16&quot;,&quot;itemData&quot;:{&quot;type&quot;:&quot;article-journal&quot;,&quot;id&quot;:&quot;f0e4b6b5-6b22-306f-a841-17675605ae16&quot;,&quot;title&quot;:&quot;Qualitative Research in Healthcare: Necessity and Characteristics&quot;,&quot;author&quot;:[{&quot;family&quot;:&quot;Pyo&quot;,&quot;given&quot;:&quot;Jeehee&quot;,&quot;parse-names&quot;:false,&quot;dropping-particle&quot;:&quot;&quot;,&quot;non-dropping-particle&quot;:&quot;&quot;},{&quot;family&quot;:&quot;Lee&quot;,&quot;given&quot;:&quot;Won&quot;,&quot;parse-names&quot;:false,&quot;dropping-particle&quot;:&quot;&quot;,&quot;non-dropping-particle&quot;:&quot;&quot;},{&quot;family&quot;:&quot;Choi&quot;,&quot;given&quot;:&quot;Eun Young&quot;,&quot;parse-names&quot;:false,&quot;dropping-particle&quot;:&quot;&quot;,&quot;non-dropping-particle&quot;:&quot;&quot;},{&quot;family&quot;:&quot;Jang&quot;,&quot;given&quot;:&quot;Seung Gyeong&quot;,&quot;parse-names&quot;:false,&quot;dropping-particle&quot;:&quot;&quot;,&quot;non-dropping-particle&quot;:&quot;&quot;},{&quot;family&quot;:&quot;Ock&quot;,&quot;given&quot;:&quot;Minsu&quot;,&quot;parse-names&quot;:false,&quot;dropping-particle&quot;:&quot;&quot;,&quot;non-dropping-particle&quot;:&quot;&quot;}],&quot;container-title&quot;:&quot;Journal of Preventive Medicine and Public Health&quot;,&quot;accessed&quot;:{&quot;date-parts&quot;:[[2024,12,28]]},&quot;DOI&quot;:&quot;10.3961/JPMPH.22.451&quot;,&quot;ISSN&quot;:&quot;1975-8375&quot;,&quot;PMID&quot;:&quot;36746418&quot;,&quot;URL&quot;:&quot;http://jpmph.org/journal/view.php?doi=10.3961/jpmph.22.451&quot;,&quot;issued&quot;:{&quot;date-parts&quot;:[[2023,1,1]]},&quot;page&quot;:&quot;12-20&quot;,&quot;abstract&quot;:&quot;Quantitative and qualitative research explore various social phenomena using different methods. However, there has been a tendency to treat quantitative studies using complicated statistical techniques as more scientific and superior, whereas relatively few qualitative studies have been conducted in the medical and healthcare fields. This review aimed to provide a proper understanding of qualitative research. This review examined the characteristics of quantitative and qualitative research to help researchers select the appropriate qualitative research methodology. Qualitative research is applicable in following cases: (1) when an exploratory approach is required on a topic that is not well known, (2) when something cannot be explained fully with quantitative research, (3) when it is necessary to newly present a specific view on a research topic that is difficult to explain with existing views, (4) when it is inappropriate to present the rationale or theoretical proposition for designing hypotheses, as in quantitative research, and (5) when conducting research that requires detailed descriptive writing with literary expressions. Qualitative research is conducted in the following order: (1) selection of a research topic and question, (2) selection of a theoretical framework and methods, (3) literature analysis, (4) selection of the research participants and data collection methods, (5) data analysis and description of findings, and (6) research validation. This review can contribute to the more active use of qualitative research in healthcare, and the findings are expected to instill a proper understanding of qualitative research in researchers who review qualitative research reports and papers.&quot;,&quot;publisher&quot;:&quot;Korean Society for Preventive Medicine&quot;,&quot;issue&quot;:&quot;1&quot;,&quot;volume&quot;:&quot;56&quot;,&quot;container-title-short&quot;:&quot;&quot;},&quot;isTemporary&quot;:false,&quot;suppress-author&quot;:false,&quot;composite&quot;:false,&quot;author-onl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AD1E2-D8BB-44A5-AF88-2F9B1BDF9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6825</Words>
  <Characters>38904</Characters>
  <Application>Microsoft Office Word</Application>
  <DocSecurity>0</DocSecurity>
  <Lines>324</Lines>
  <Paragraphs>91</Paragraphs>
  <ScaleCrop>false</ScaleCrop>
  <Company/>
  <LinksUpToDate>false</LinksUpToDate>
  <CharactersWithSpaces>45638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Davies</dc:creator>
  <cp:keywords/>
  <dc:description/>
  <cp:lastModifiedBy>Kate Davies</cp:lastModifiedBy>
  <cp:revision>3</cp:revision>
  <dcterms:created xsi:type="dcterms:W3CDTF">2026-02-15T14:10:00Z</dcterms:created>
  <dcterms:modified xsi:type="dcterms:W3CDTF">2026-02-15T14:17:00Z</dcterms:modified>
</cp:coreProperties>
</file>