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F8A23" w14:textId="77777777" w:rsidR="004D323B" w:rsidRPr="00FE661B" w:rsidRDefault="004D323B" w:rsidP="00EF6FB9">
      <w:pPr>
        <w:spacing w:line="480" w:lineRule="auto"/>
        <w:jc w:val="center"/>
        <w:rPr>
          <w:rFonts w:asciiTheme="majorBidi" w:hAnsiTheme="majorBidi" w:cstheme="majorBidi"/>
          <w:color w:val="000000" w:themeColor="text1"/>
          <w:sz w:val="24"/>
          <w:szCs w:val="24"/>
        </w:rPr>
      </w:pPr>
    </w:p>
    <w:p w14:paraId="42AD159B" w14:textId="77777777" w:rsidR="004D323B" w:rsidRPr="00FE661B" w:rsidRDefault="004D323B" w:rsidP="00EF6FB9">
      <w:pPr>
        <w:spacing w:line="480" w:lineRule="auto"/>
        <w:jc w:val="center"/>
        <w:rPr>
          <w:rFonts w:asciiTheme="majorBidi" w:hAnsiTheme="majorBidi" w:cstheme="majorBidi"/>
          <w:color w:val="000000" w:themeColor="text1"/>
          <w:sz w:val="24"/>
          <w:szCs w:val="24"/>
        </w:rPr>
      </w:pPr>
    </w:p>
    <w:p w14:paraId="20443C34" w14:textId="77777777" w:rsidR="004D323B" w:rsidRPr="00FE661B" w:rsidRDefault="004D323B" w:rsidP="00EF6FB9">
      <w:pPr>
        <w:spacing w:line="480" w:lineRule="auto"/>
        <w:jc w:val="center"/>
        <w:rPr>
          <w:rFonts w:asciiTheme="majorBidi" w:hAnsiTheme="majorBidi" w:cstheme="majorBidi"/>
          <w:color w:val="000000" w:themeColor="text1"/>
          <w:sz w:val="24"/>
          <w:szCs w:val="24"/>
        </w:rPr>
      </w:pPr>
    </w:p>
    <w:p w14:paraId="087E8FA9" w14:textId="77777777" w:rsidR="004D323B" w:rsidRPr="00FE661B" w:rsidRDefault="004D323B" w:rsidP="004D323B">
      <w:pPr>
        <w:spacing w:line="480" w:lineRule="auto"/>
        <w:jc w:val="center"/>
        <w:rPr>
          <w:rFonts w:asciiTheme="majorBidi" w:eastAsia="Arial" w:hAnsiTheme="majorBidi" w:cstheme="majorBidi"/>
          <w:color w:val="000000"/>
          <w:sz w:val="24"/>
          <w:szCs w:val="24"/>
        </w:rPr>
      </w:pPr>
    </w:p>
    <w:p w14:paraId="3EE1E038" w14:textId="2FED6188" w:rsidR="003C7FCE" w:rsidRPr="00FE661B" w:rsidRDefault="003C7FCE" w:rsidP="004D323B">
      <w:pPr>
        <w:spacing w:line="480" w:lineRule="auto"/>
        <w:jc w:val="center"/>
        <w:rPr>
          <w:rFonts w:asciiTheme="majorBidi" w:eastAsia="Arial" w:hAnsiTheme="majorBidi" w:cstheme="majorBidi"/>
          <w:color w:val="000000"/>
          <w:sz w:val="24"/>
          <w:szCs w:val="24"/>
        </w:rPr>
      </w:pPr>
      <w:r w:rsidRPr="00FE661B">
        <w:rPr>
          <w:rFonts w:asciiTheme="majorBidi" w:hAnsiTheme="majorBidi" w:cstheme="majorBidi"/>
          <w:sz w:val="24"/>
          <w:szCs w:val="24"/>
        </w:rPr>
        <w:t>R</w:t>
      </w:r>
      <w:r w:rsidRPr="00FE661B">
        <w:rPr>
          <w:rFonts w:asciiTheme="majorBidi" w:hAnsiTheme="majorBidi" w:cstheme="majorBidi"/>
          <w:sz w:val="24"/>
          <w:szCs w:val="24"/>
        </w:rPr>
        <w:t xml:space="preserve">eflective report on varied leadership approaches taken by different leaders in managing the changes arising </w:t>
      </w:r>
      <w:r w:rsidRPr="00FE661B">
        <w:rPr>
          <w:rFonts w:asciiTheme="majorBidi" w:hAnsiTheme="majorBidi" w:cstheme="majorBidi"/>
          <w:sz w:val="24"/>
          <w:szCs w:val="24"/>
        </w:rPr>
        <w:t>the covid-19 pandemic.</w:t>
      </w:r>
    </w:p>
    <w:p w14:paraId="5B61DB1D" w14:textId="77777777" w:rsidR="003C7FCE" w:rsidRPr="00FE661B" w:rsidRDefault="003C7FCE" w:rsidP="004D323B">
      <w:pPr>
        <w:spacing w:line="480" w:lineRule="auto"/>
        <w:jc w:val="center"/>
        <w:rPr>
          <w:rFonts w:asciiTheme="majorBidi" w:eastAsia="Arial" w:hAnsiTheme="majorBidi" w:cstheme="majorBidi"/>
          <w:color w:val="000000"/>
          <w:sz w:val="24"/>
          <w:szCs w:val="24"/>
        </w:rPr>
      </w:pPr>
    </w:p>
    <w:p w14:paraId="650A665A" w14:textId="77777777" w:rsidR="003C7FCE" w:rsidRPr="00FE661B" w:rsidRDefault="003C7FCE" w:rsidP="004D323B">
      <w:pPr>
        <w:spacing w:line="480" w:lineRule="auto"/>
        <w:jc w:val="center"/>
        <w:rPr>
          <w:rFonts w:asciiTheme="majorBidi" w:eastAsia="Arial" w:hAnsiTheme="majorBidi" w:cstheme="majorBidi"/>
          <w:color w:val="000000"/>
          <w:sz w:val="24"/>
          <w:szCs w:val="24"/>
        </w:rPr>
      </w:pPr>
    </w:p>
    <w:p w14:paraId="6B2F5686" w14:textId="77777777" w:rsidR="004D323B" w:rsidRPr="00FE661B" w:rsidRDefault="004D323B" w:rsidP="003C7FCE">
      <w:pPr>
        <w:spacing w:line="480" w:lineRule="auto"/>
        <w:rPr>
          <w:rFonts w:asciiTheme="majorBidi" w:eastAsia="Arial" w:hAnsiTheme="majorBidi" w:cstheme="majorBidi"/>
          <w:color w:val="000000"/>
          <w:sz w:val="24"/>
          <w:szCs w:val="24"/>
        </w:rPr>
      </w:pPr>
    </w:p>
    <w:p w14:paraId="12173D02" w14:textId="77777777" w:rsidR="004D323B" w:rsidRPr="00FE661B" w:rsidRDefault="004D323B" w:rsidP="003C7FCE">
      <w:pPr>
        <w:spacing w:line="480" w:lineRule="auto"/>
        <w:jc w:val="center"/>
        <w:rPr>
          <w:rFonts w:asciiTheme="majorBidi" w:eastAsia="Arial" w:hAnsiTheme="majorBidi" w:cstheme="majorBidi"/>
          <w:color w:val="000000"/>
          <w:sz w:val="24"/>
          <w:szCs w:val="24"/>
        </w:rPr>
      </w:pPr>
      <w:r w:rsidRPr="00FE661B">
        <w:rPr>
          <w:rFonts w:asciiTheme="majorBidi" w:eastAsia="Arial" w:hAnsiTheme="majorBidi" w:cstheme="majorBidi"/>
          <w:color w:val="000000"/>
          <w:sz w:val="24"/>
          <w:szCs w:val="24"/>
        </w:rPr>
        <w:t>Jossett Hector</w:t>
      </w:r>
    </w:p>
    <w:p w14:paraId="7CE358B2" w14:textId="4A00E8E6" w:rsidR="004D323B" w:rsidRPr="00FE661B" w:rsidRDefault="004D323B" w:rsidP="003C7FCE">
      <w:pPr>
        <w:spacing w:line="480" w:lineRule="auto"/>
        <w:jc w:val="center"/>
        <w:rPr>
          <w:rFonts w:asciiTheme="majorBidi" w:eastAsia="Arial" w:hAnsiTheme="majorBidi" w:cstheme="majorBidi"/>
          <w:color w:val="000000"/>
          <w:sz w:val="24"/>
          <w:szCs w:val="24"/>
        </w:rPr>
      </w:pPr>
      <w:r w:rsidRPr="00FE661B">
        <w:rPr>
          <w:rFonts w:asciiTheme="majorBidi" w:eastAsia="Arial" w:hAnsiTheme="majorBidi" w:cstheme="majorBidi"/>
          <w:color w:val="000000"/>
          <w:sz w:val="24"/>
          <w:szCs w:val="24"/>
        </w:rPr>
        <w:t>2706750</w:t>
      </w:r>
    </w:p>
    <w:p w14:paraId="60D6A9E6" w14:textId="3249C56F" w:rsidR="00827264" w:rsidRPr="00FE661B" w:rsidRDefault="00827264" w:rsidP="003C7FCE">
      <w:pPr>
        <w:spacing w:line="480" w:lineRule="auto"/>
        <w:jc w:val="center"/>
        <w:rPr>
          <w:rFonts w:asciiTheme="majorBidi" w:eastAsia="Arial" w:hAnsiTheme="majorBidi" w:cstheme="majorBidi"/>
          <w:color w:val="000000"/>
          <w:sz w:val="24"/>
          <w:szCs w:val="24"/>
        </w:rPr>
      </w:pPr>
      <w:r w:rsidRPr="00FE661B">
        <w:rPr>
          <w:rFonts w:asciiTheme="majorBidi" w:eastAsia="Arial" w:hAnsiTheme="majorBidi" w:cstheme="majorBidi"/>
          <w:color w:val="000000"/>
          <w:sz w:val="24"/>
          <w:szCs w:val="24"/>
        </w:rPr>
        <w:t>Managing Financial and Human Resources for Sustainable Business</w:t>
      </w:r>
      <w:r w:rsidR="003C7FCE" w:rsidRPr="00FE661B">
        <w:rPr>
          <w:rFonts w:asciiTheme="majorBidi" w:eastAsia="Arial" w:hAnsiTheme="majorBidi" w:cstheme="majorBidi"/>
          <w:color w:val="000000"/>
          <w:sz w:val="24"/>
          <w:szCs w:val="24"/>
        </w:rPr>
        <w:t xml:space="preserve"> </w:t>
      </w:r>
      <w:r w:rsidRPr="00FE661B">
        <w:rPr>
          <w:rFonts w:asciiTheme="majorBidi" w:eastAsia="Arial" w:hAnsiTheme="majorBidi" w:cstheme="majorBidi"/>
          <w:color w:val="000000"/>
          <w:sz w:val="24"/>
          <w:szCs w:val="24"/>
        </w:rPr>
        <w:t>Success (HR7003)</w:t>
      </w:r>
    </w:p>
    <w:p w14:paraId="0B88FA8C" w14:textId="136BADDA" w:rsidR="003C7FCE" w:rsidRPr="00FE661B" w:rsidRDefault="003C7FCE" w:rsidP="003C7FCE">
      <w:pPr>
        <w:spacing w:line="480" w:lineRule="auto"/>
        <w:jc w:val="center"/>
        <w:rPr>
          <w:rFonts w:asciiTheme="majorBidi" w:eastAsia="Arial" w:hAnsiTheme="majorBidi" w:cstheme="majorBidi"/>
          <w:color w:val="000000"/>
          <w:sz w:val="24"/>
          <w:szCs w:val="24"/>
        </w:rPr>
      </w:pPr>
      <w:r w:rsidRPr="00FE661B">
        <w:rPr>
          <w:rFonts w:asciiTheme="majorBidi" w:eastAsia="Arial" w:hAnsiTheme="majorBidi" w:cstheme="majorBidi"/>
          <w:color w:val="000000"/>
          <w:sz w:val="24"/>
          <w:szCs w:val="24"/>
        </w:rPr>
        <w:t>Assessment 1</w:t>
      </w:r>
    </w:p>
    <w:p w14:paraId="7EE30978" w14:textId="77777777" w:rsidR="003C7FCE" w:rsidRPr="00FE661B" w:rsidRDefault="003C7FCE" w:rsidP="003C7FCE">
      <w:pPr>
        <w:spacing w:line="480" w:lineRule="auto"/>
        <w:jc w:val="center"/>
        <w:rPr>
          <w:rFonts w:asciiTheme="majorBidi" w:eastAsia="Arial" w:hAnsiTheme="majorBidi" w:cstheme="majorBidi"/>
          <w:color w:val="000000"/>
          <w:sz w:val="24"/>
          <w:szCs w:val="24"/>
        </w:rPr>
      </w:pPr>
      <w:r w:rsidRPr="00FE661B">
        <w:rPr>
          <w:rFonts w:asciiTheme="majorBidi" w:eastAsia="Arial" w:hAnsiTheme="majorBidi" w:cstheme="majorBidi"/>
          <w:color w:val="000000"/>
          <w:sz w:val="24"/>
          <w:szCs w:val="24"/>
        </w:rPr>
        <w:t>Ioannis Koutras</w:t>
      </w:r>
    </w:p>
    <w:p w14:paraId="08A13A8F" w14:textId="2282617F" w:rsidR="004D323B" w:rsidRPr="00FE661B" w:rsidRDefault="004D323B" w:rsidP="003C7FCE">
      <w:pPr>
        <w:spacing w:line="480" w:lineRule="auto"/>
        <w:jc w:val="center"/>
        <w:rPr>
          <w:rFonts w:asciiTheme="majorBidi" w:eastAsia="Arial" w:hAnsiTheme="majorBidi" w:cstheme="majorBidi"/>
          <w:color w:val="000000"/>
          <w:sz w:val="24"/>
          <w:szCs w:val="24"/>
        </w:rPr>
      </w:pPr>
      <w:r w:rsidRPr="00FE661B">
        <w:rPr>
          <w:rFonts w:asciiTheme="majorBidi" w:eastAsia="Arial" w:hAnsiTheme="majorBidi" w:cstheme="majorBidi"/>
          <w:color w:val="000000"/>
          <w:sz w:val="24"/>
          <w:szCs w:val="24"/>
        </w:rPr>
        <w:t>University of East London</w:t>
      </w:r>
    </w:p>
    <w:p w14:paraId="2C502497" w14:textId="482E8426" w:rsidR="004D323B" w:rsidRPr="00FE661B" w:rsidRDefault="003C7FCE" w:rsidP="003C7FCE">
      <w:pPr>
        <w:spacing w:line="480" w:lineRule="auto"/>
        <w:jc w:val="center"/>
        <w:rPr>
          <w:rFonts w:asciiTheme="majorBidi" w:eastAsia="Arial" w:hAnsiTheme="majorBidi" w:cstheme="majorBidi"/>
          <w:color w:val="000000"/>
          <w:sz w:val="24"/>
          <w:szCs w:val="24"/>
        </w:rPr>
      </w:pPr>
      <w:r w:rsidRPr="00FE661B">
        <w:rPr>
          <w:rFonts w:asciiTheme="majorBidi" w:eastAsia="Arial" w:hAnsiTheme="majorBidi" w:cstheme="majorBidi"/>
          <w:color w:val="000000"/>
          <w:sz w:val="24"/>
          <w:szCs w:val="24"/>
        </w:rPr>
        <w:t>March 24,</w:t>
      </w:r>
      <w:r w:rsidR="004D323B" w:rsidRPr="00FE661B">
        <w:rPr>
          <w:rFonts w:asciiTheme="majorBidi" w:eastAsia="Arial" w:hAnsiTheme="majorBidi" w:cstheme="majorBidi"/>
          <w:color w:val="000000"/>
          <w:sz w:val="24"/>
          <w:szCs w:val="24"/>
        </w:rPr>
        <w:t xml:space="preserve"> 2024</w:t>
      </w:r>
    </w:p>
    <w:p w14:paraId="76C68251" w14:textId="77777777" w:rsidR="004D323B" w:rsidRPr="00FE661B" w:rsidRDefault="004D323B" w:rsidP="00EF6FB9">
      <w:pPr>
        <w:spacing w:line="480" w:lineRule="auto"/>
        <w:jc w:val="center"/>
        <w:rPr>
          <w:rFonts w:asciiTheme="majorBidi" w:hAnsiTheme="majorBidi" w:cstheme="majorBidi"/>
          <w:color w:val="000000" w:themeColor="text1"/>
          <w:sz w:val="24"/>
          <w:szCs w:val="24"/>
        </w:rPr>
      </w:pPr>
    </w:p>
    <w:p w14:paraId="7AEA4B45" w14:textId="77777777" w:rsidR="004D323B" w:rsidRPr="00FE661B" w:rsidRDefault="004D323B" w:rsidP="00EF6FB9">
      <w:pPr>
        <w:spacing w:line="480" w:lineRule="auto"/>
        <w:jc w:val="center"/>
        <w:rPr>
          <w:rFonts w:asciiTheme="majorBidi" w:hAnsiTheme="majorBidi" w:cstheme="majorBidi"/>
          <w:color w:val="000000" w:themeColor="text1"/>
          <w:sz w:val="24"/>
          <w:szCs w:val="24"/>
        </w:rPr>
      </w:pPr>
    </w:p>
    <w:p w14:paraId="332C621C" w14:textId="77777777" w:rsidR="004D323B" w:rsidRPr="00FE661B" w:rsidRDefault="004D323B" w:rsidP="004D323B">
      <w:pPr>
        <w:spacing w:line="480" w:lineRule="auto"/>
        <w:rPr>
          <w:rFonts w:asciiTheme="majorBidi" w:hAnsiTheme="majorBidi" w:cstheme="majorBidi"/>
          <w:color w:val="000000" w:themeColor="text1"/>
          <w:sz w:val="24"/>
          <w:szCs w:val="24"/>
        </w:rPr>
      </w:pPr>
    </w:p>
    <w:p w14:paraId="5F8FC2CC" w14:textId="70EC4553" w:rsidR="00DE035B" w:rsidRPr="00FE661B" w:rsidRDefault="00EF6FB9" w:rsidP="00FE661B">
      <w:pPr>
        <w:pStyle w:val="Heading1"/>
      </w:pPr>
      <w:r w:rsidRPr="00FE661B">
        <w:lastRenderedPageBreak/>
        <w:t>Abstract</w:t>
      </w:r>
    </w:p>
    <w:p w14:paraId="788D34DC" w14:textId="24F951AC" w:rsidR="00E7362D" w:rsidRPr="00FE661B" w:rsidRDefault="003368CA" w:rsidP="003C7FCE">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Leadership is pivotal to the success of an organization. This paper reviews the effectiveness of flexible leadership </w:t>
      </w:r>
      <w:r w:rsidR="006469F5" w:rsidRPr="00FE661B">
        <w:rPr>
          <w:rFonts w:asciiTheme="majorBidi" w:hAnsiTheme="majorBidi" w:cstheme="majorBidi"/>
          <w:color w:val="000000" w:themeColor="text1"/>
          <w:sz w:val="24"/>
          <w:szCs w:val="24"/>
        </w:rPr>
        <w:t xml:space="preserve">to drive change management </w:t>
      </w:r>
      <w:r w:rsidRPr="00FE661B">
        <w:rPr>
          <w:rFonts w:asciiTheme="majorBidi" w:hAnsiTheme="majorBidi" w:cstheme="majorBidi"/>
          <w:color w:val="000000" w:themeColor="text1"/>
          <w:sz w:val="24"/>
          <w:szCs w:val="24"/>
        </w:rPr>
        <w:t xml:space="preserve">during the </w:t>
      </w:r>
      <w:r w:rsidR="00E7362D" w:rsidRPr="00FE661B">
        <w:rPr>
          <w:rFonts w:asciiTheme="majorBidi" w:hAnsiTheme="majorBidi" w:cstheme="majorBidi"/>
          <w:color w:val="000000" w:themeColor="text1"/>
          <w:sz w:val="24"/>
          <w:szCs w:val="24"/>
        </w:rPr>
        <w:t xml:space="preserve">covid-19 </w:t>
      </w:r>
      <w:r w:rsidRPr="00FE661B">
        <w:rPr>
          <w:rFonts w:asciiTheme="majorBidi" w:hAnsiTheme="majorBidi" w:cstheme="majorBidi"/>
          <w:color w:val="000000" w:themeColor="text1"/>
          <w:sz w:val="24"/>
          <w:szCs w:val="24"/>
        </w:rPr>
        <w:t>pandemic.</w:t>
      </w:r>
      <w:r w:rsidR="006469F5" w:rsidRPr="00FE661B">
        <w:rPr>
          <w:rFonts w:asciiTheme="majorBidi" w:hAnsiTheme="majorBidi" w:cstheme="majorBidi"/>
          <w:color w:val="000000" w:themeColor="text1"/>
          <w:sz w:val="24"/>
          <w:szCs w:val="24"/>
        </w:rPr>
        <w:t xml:space="preserve"> The paper reviews how a </w:t>
      </w:r>
      <w:r w:rsidR="00E7362D" w:rsidRPr="00FE661B">
        <w:rPr>
          <w:rFonts w:asciiTheme="majorBidi" w:hAnsiTheme="majorBidi" w:cstheme="majorBidi"/>
          <w:color w:val="000000" w:themeColor="text1"/>
          <w:sz w:val="24"/>
          <w:szCs w:val="24"/>
        </w:rPr>
        <w:t>leader’s</w:t>
      </w:r>
      <w:r w:rsidR="006469F5" w:rsidRPr="00FE661B">
        <w:rPr>
          <w:rFonts w:asciiTheme="majorBidi" w:hAnsiTheme="majorBidi" w:cstheme="majorBidi"/>
          <w:color w:val="000000" w:themeColor="text1"/>
          <w:sz w:val="24"/>
          <w:szCs w:val="24"/>
        </w:rPr>
        <w:t xml:space="preserve"> approach to leadership fosters change management and as such the situational leadership style is looked at in detail. </w:t>
      </w:r>
      <w:r w:rsidR="00E7362D" w:rsidRPr="00FE661B">
        <w:rPr>
          <w:rFonts w:asciiTheme="majorBidi" w:hAnsiTheme="majorBidi" w:cstheme="majorBidi"/>
          <w:color w:val="000000" w:themeColor="text1"/>
          <w:sz w:val="24"/>
          <w:szCs w:val="24"/>
        </w:rPr>
        <w:t xml:space="preserve">It studies how leaders had to implement an adaptable working model to match the changes of the pandemic by moving away from traditional practices. Also, Kotter’s change management model was studied and examples of an organisation who successfully used it during the pandemic. </w:t>
      </w:r>
    </w:p>
    <w:p w14:paraId="202D73E4" w14:textId="38F1481B" w:rsidR="00E7362D" w:rsidRPr="00FE661B" w:rsidRDefault="00E7362D" w:rsidP="00E7362D">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The paper also studies on the strategic implications that these changes have on the stakeholders of an organisation. Hence, changes to communication strategies, organisation culture, leadership approach and environment are assessed and discussed in detail.</w:t>
      </w:r>
    </w:p>
    <w:p w14:paraId="0001A783" w14:textId="73D699E4" w:rsidR="00E7362D" w:rsidRPr="00FE661B" w:rsidRDefault="00E7362D" w:rsidP="00E7362D">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Also, recommendations are offered to assist flexible leaders in dealing with such a crisis of there should be a recurrence. </w:t>
      </w:r>
      <w:r w:rsidRPr="00FE661B">
        <w:rPr>
          <w:rFonts w:asciiTheme="majorBidi" w:hAnsiTheme="majorBidi" w:cstheme="majorBidi"/>
          <w:color w:val="000000" w:themeColor="text1"/>
          <w:sz w:val="24"/>
          <w:szCs w:val="24"/>
        </w:rPr>
        <w:br/>
      </w:r>
    </w:p>
    <w:p w14:paraId="298BF937" w14:textId="77777777" w:rsidR="003368CA" w:rsidRPr="00FE661B" w:rsidRDefault="003368CA" w:rsidP="006F0A24">
      <w:pPr>
        <w:spacing w:line="480" w:lineRule="auto"/>
        <w:jc w:val="center"/>
        <w:rPr>
          <w:rFonts w:asciiTheme="majorBidi" w:hAnsiTheme="majorBidi" w:cstheme="majorBidi"/>
          <w:color w:val="000000" w:themeColor="text1"/>
          <w:sz w:val="24"/>
          <w:szCs w:val="24"/>
        </w:rPr>
      </w:pPr>
    </w:p>
    <w:p w14:paraId="4EF591BB" w14:textId="77777777" w:rsidR="003368CA" w:rsidRPr="00FE661B" w:rsidRDefault="003368CA" w:rsidP="006F0A24">
      <w:pPr>
        <w:spacing w:line="480" w:lineRule="auto"/>
        <w:jc w:val="center"/>
        <w:rPr>
          <w:rFonts w:asciiTheme="majorBidi" w:hAnsiTheme="majorBidi" w:cstheme="majorBidi"/>
          <w:color w:val="000000" w:themeColor="text1"/>
          <w:sz w:val="24"/>
          <w:szCs w:val="24"/>
        </w:rPr>
      </w:pPr>
    </w:p>
    <w:p w14:paraId="02A06920" w14:textId="77777777" w:rsidR="003368CA" w:rsidRPr="00FE661B" w:rsidRDefault="003368CA" w:rsidP="006F0A24">
      <w:pPr>
        <w:spacing w:line="480" w:lineRule="auto"/>
        <w:jc w:val="center"/>
        <w:rPr>
          <w:rFonts w:asciiTheme="majorBidi" w:hAnsiTheme="majorBidi" w:cstheme="majorBidi"/>
          <w:color w:val="000000" w:themeColor="text1"/>
          <w:sz w:val="24"/>
          <w:szCs w:val="24"/>
        </w:rPr>
      </w:pPr>
    </w:p>
    <w:p w14:paraId="5D0B1323" w14:textId="77777777" w:rsidR="003368CA" w:rsidRPr="00FE661B" w:rsidRDefault="003368CA" w:rsidP="006F0A24">
      <w:pPr>
        <w:spacing w:line="480" w:lineRule="auto"/>
        <w:jc w:val="center"/>
        <w:rPr>
          <w:rFonts w:asciiTheme="majorBidi" w:hAnsiTheme="majorBidi" w:cstheme="majorBidi"/>
          <w:color w:val="000000" w:themeColor="text1"/>
          <w:sz w:val="24"/>
          <w:szCs w:val="24"/>
        </w:rPr>
      </w:pPr>
    </w:p>
    <w:p w14:paraId="096ACBD6" w14:textId="77777777" w:rsidR="003368CA" w:rsidRPr="00FE661B" w:rsidRDefault="003368CA" w:rsidP="006F0A24">
      <w:pPr>
        <w:spacing w:line="480" w:lineRule="auto"/>
        <w:jc w:val="center"/>
        <w:rPr>
          <w:rFonts w:asciiTheme="majorBidi" w:hAnsiTheme="majorBidi" w:cstheme="majorBidi"/>
          <w:color w:val="000000" w:themeColor="text1"/>
          <w:sz w:val="24"/>
          <w:szCs w:val="24"/>
        </w:rPr>
      </w:pPr>
    </w:p>
    <w:p w14:paraId="534BF320" w14:textId="77777777" w:rsidR="003368CA" w:rsidRPr="00FE661B" w:rsidRDefault="003368CA" w:rsidP="006F0A24">
      <w:pPr>
        <w:spacing w:line="480" w:lineRule="auto"/>
        <w:jc w:val="center"/>
        <w:rPr>
          <w:rFonts w:asciiTheme="majorBidi" w:hAnsiTheme="majorBidi" w:cstheme="majorBidi"/>
          <w:color w:val="000000" w:themeColor="text1"/>
          <w:sz w:val="24"/>
          <w:szCs w:val="24"/>
        </w:rPr>
      </w:pPr>
    </w:p>
    <w:p w14:paraId="54E90495" w14:textId="77777777" w:rsidR="003368CA" w:rsidRPr="00FE661B" w:rsidRDefault="003368CA" w:rsidP="006F0A24">
      <w:pPr>
        <w:spacing w:line="480" w:lineRule="auto"/>
        <w:jc w:val="center"/>
        <w:rPr>
          <w:rFonts w:asciiTheme="majorBidi" w:hAnsiTheme="majorBidi" w:cstheme="majorBidi"/>
          <w:color w:val="000000" w:themeColor="text1"/>
          <w:sz w:val="24"/>
          <w:szCs w:val="24"/>
        </w:rPr>
      </w:pPr>
    </w:p>
    <w:p w14:paraId="12D17DD0" w14:textId="4E3DDEB7" w:rsidR="00671B0C" w:rsidRPr="00FE661B" w:rsidRDefault="00671B0C">
      <w:pPr>
        <w:rPr>
          <w:rFonts w:asciiTheme="majorBidi" w:hAnsiTheme="majorBidi" w:cstheme="majorBidi"/>
          <w:sz w:val="24"/>
          <w:szCs w:val="24"/>
        </w:rPr>
      </w:pPr>
    </w:p>
    <w:p w14:paraId="2EBF0204" w14:textId="78801F58" w:rsidR="00671B0C" w:rsidRPr="00AE19FE" w:rsidRDefault="00FE661B" w:rsidP="00AE19FE">
      <w:pPr>
        <w:spacing w:line="480" w:lineRule="auto"/>
        <w:jc w:val="center"/>
        <w:rPr>
          <w:rFonts w:asciiTheme="majorBidi" w:hAnsiTheme="majorBidi" w:cstheme="majorBidi"/>
          <w:b/>
          <w:bCs/>
          <w:color w:val="000000" w:themeColor="text1"/>
          <w:sz w:val="24"/>
          <w:szCs w:val="24"/>
        </w:rPr>
      </w:pPr>
      <w:r w:rsidRPr="00AE19FE">
        <w:rPr>
          <w:rFonts w:asciiTheme="majorBidi" w:hAnsiTheme="majorBidi" w:cstheme="majorBidi"/>
          <w:b/>
          <w:bCs/>
          <w:color w:val="000000" w:themeColor="text1"/>
          <w:sz w:val="24"/>
          <w:szCs w:val="24"/>
        </w:rPr>
        <w:lastRenderedPageBreak/>
        <w:t>Table of Contents</w:t>
      </w:r>
    </w:p>
    <w:p w14:paraId="4D6B0C83" w14:textId="05F9DD09" w:rsidR="00FE661B" w:rsidRPr="0054032F" w:rsidRDefault="00FE661B" w:rsidP="00B73CF5">
      <w:pPr>
        <w:spacing w:line="480" w:lineRule="auto"/>
        <w:rPr>
          <w:rFonts w:asciiTheme="majorBidi" w:hAnsiTheme="majorBidi" w:cstheme="majorBidi"/>
          <w:color w:val="000000" w:themeColor="text1"/>
          <w:sz w:val="24"/>
          <w:szCs w:val="24"/>
        </w:rPr>
      </w:pPr>
      <w:r w:rsidRPr="0054032F">
        <w:rPr>
          <w:rFonts w:asciiTheme="majorBidi" w:hAnsiTheme="majorBidi" w:cstheme="majorBidi"/>
          <w:color w:val="000000" w:themeColor="text1"/>
          <w:sz w:val="24"/>
          <w:szCs w:val="24"/>
        </w:rPr>
        <w:t>Abstract……………………………………………………………..2</w:t>
      </w:r>
    </w:p>
    <w:p w14:paraId="11914FFE" w14:textId="66BFE1BE" w:rsidR="00FE661B" w:rsidRPr="0054032F" w:rsidRDefault="00FE661B" w:rsidP="00B73CF5">
      <w:pPr>
        <w:spacing w:line="480" w:lineRule="auto"/>
        <w:rPr>
          <w:rFonts w:asciiTheme="majorBidi" w:hAnsiTheme="majorBidi" w:cstheme="majorBidi"/>
          <w:color w:val="000000" w:themeColor="text1"/>
          <w:sz w:val="24"/>
          <w:szCs w:val="24"/>
        </w:rPr>
      </w:pPr>
      <w:r w:rsidRPr="0054032F">
        <w:rPr>
          <w:rFonts w:asciiTheme="majorBidi" w:hAnsiTheme="majorBidi" w:cstheme="majorBidi"/>
          <w:color w:val="000000" w:themeColor="text1"/>
          <w:sz w:val="24"/>
          <w:szCs w:val="24"/>
        </w:rPr>
        <w:t>Introduction…………………………………………………………3</w:t>
      </w:r>
    </w:p>
    <w:p w14:paraId="3CAC0991" w14:textId="658F3A3B" w:rsidR="0054032F" w:rsidRPr="0054032F" w:rsidRDefault="0054032F" w:rsidP="00B73CF5">
      <w:pPr>
        <w:spacing w:line="480" w:lineRule="auto"/>
        <w:rPr>
          <w:rFonts w:asciiTheme="majorBidi" w:hAnsiTheme="majorBidi" w:cstheme="majorBidi"/>
          <w:color w:val="000000" w:themeColor="text1"/>
          <w:sz w:val="24"/>
          <w:szCs w:val="24"/>
        </w:rPr>
      </w:pPr>
      <w:r w:rsidRPr="0054032F">
        <w:rPr>
          <w:rFonts w:asciiTheme="majorBidi" w:hAnsiTheme="majorBidi" w:cstheme="majorBidi"/>
          <w:color w:val="000000" w:themeColor="text1"/>
          <w:sz w:val="24"/>
          <w:szCs w:val="24"/>
        </w:rPr>
        <w:tab/>
        <w:t>Methods……………………………………………………..4</w:t>
      </w:r>
    </w:p>
    <w:p w14:paraId="6C2EBE78" w14:textId="1C5B747D" w:rsidR="0054032F" w:rsidRPr="0054032F" w:rsidRDefault="0054032F" w:rsidP="00B73CF5">
      <w:pPr>
        <w:spacing w:line="480" w:lineRule="auto"/>
        <w:rPr>
          <w:rFonts w:asciiTheme="majorBidi" w:hAnsiTheme="majorBidi" w:cstheme="majorBidi"/>
          <w:color w:val="000000" w:themeColor="text1"/>
          <w:sz w:val="24"/>
          <w:szCs w:val="24"/>
        </w:rPr>
      </w:pPr>
      <w:r w:rsidRPr="0054032F">
        <w:rPr>
          <w:rFonts w:asciiTheme="majorBidi" w:hAnsiTheme="majorBidi" w:cstheme="majorBidi"/>
          <w:color w:val="000000" w:themeColor="text1"/>
          <w:sz w:val="24"/>
          <w:szCs w:val="24"/>
        </w:rPr>
        <w:t>Discussion…………………………………………………………..5</w:t>
      </w:r>
    </w:p>
    <w:p w14:paraId="4DA183AD" w14:textId="454CC13F" w:rsidR="0054032F" w:rsidRDefault="0054032F" w:rsidP="0054032F">
      <w:pPr>
        <w:pStyle w:val="NoSpacing"/>
        <w:ind w:firstLine="720"/>
        <w:rPr>
          <w:rFonts w:asciiTheme="majorBidi" w:hAnsiTheme="majorBidi" w:cstheme="majorBidi"/>
        </w:rPr>
      </w:pPr>
      <w:r w:rsidRPr="0054032F">
        <w:rPr>
          <w:rFonts w:asciiTheme="majorBidi" w:hAnsiTheme="majorBidi" w:cstheme="majorBidi"/>
        </w:rPr>
        <w:t>Conceptual approaches of leadership and change management</w:t>
      </w:r>
      <w:r>
        <w:rPr>
          <w:rFonts w:asciiTheme="majorBidi" w:hAnsiTheme="majorBidi" w:cstheme="majorBidi"/>
        </w:rPr>
        <w:t>….6</w:t>
      </w:r>
    </w:p>
    <w:p w14:paraId="232BABC5" w14:textId="77777777" w:rsidR="0054032F" w:rsidRDefault="0054032F" w:rsidP="0054032F">
      <w:pPr>
        <w:pStyle w:val="NoSpacing"/>
        <w:ind w:firstLine="720"/>
        <w:rPr>
          <w:rFonts w:asciiTheme="majorBidi" w:hAnsiTheme="majorBidi" w:cstheme="majorBidi"/>
        </w:rPr>
      </w:pPr>
    </w:p>
    <w:p w14:paraId="7E0348A2" w14:textId="4573E397" w:rsidR="0054032F" w:rsidRDefault="0054032F" w:rsidP="0054032F">
      <w:pPr>
        <w:pStyle w:val="NoSpacing"/>
        <w:ind w:firstLine="720"/>
        <w:rPr>
          <w:rFonts w:asciiTheme="majorBidi" w:hAnsiTheme="majorBidi" w:cstheme="majorBidi"/>
          <w:sz w:val="24"/>
          <w:szCs w:val="24"/>
        </w:rPr>
      </w:pPr>
      <w:r w:rsidRPr="00FE661B">
        <w:rPr>
          <w:rFonts w:asciiTheme="majorBidi" w:hAnsiTheme="majorBidi" w:cstheme="majorBidi"/>
          <w:sz w:val="24"/>
          <w:szCs w:val="24"/>
        </w:rPr>
        <w:t>Role of flexible leadership</w:t>
      </w:r>
      <w:r>
        <w:rPr>
          <w:rFonts w:asciiTheme="majorBidi" w:hAnsiTheme="majorBidi" w:cstheme="majorBidi"/>
          <w:sz w:val="24"/>
          <w:szCs w:val="24"/>
        </w:rPr>
        <w:t>………………………………….7</w:t>
      </w:r>
    </w:p>
    <w:p w14:paraId="0E07F011" w14:textId="54F3F213" w:rsidR="0054032F" w:rsidRDefault="0054032F" w:rsidP="0054032F">
      <w:pPr>
        <w:pStyle w:val="NoSpacing"/>
      </w:pPr>
      <w:r>
        <w:rPr>
          <w:rFonts w:asciiTheme="majorBidi" w:hAnsiTheme="majorBidi" w:cstheme="majorBidi"/>
          <w:sz w:val="24"/>
          <w:szCs w:val="24"/>
        </w:rPr>
        <w:t xml:space="preserve">      </w:t>
      </w:r>
      <w:r>
        <w:rPr>
          <w:rFonts w:asciiTheme="majorBidi" w:hAnsiTheme="majorBidi" w:cstheme="majorBidi"/>
          <w:sz w:val="24"/>
          <w:szCs w:val="24"/>
        </w:rPr>
        <w:tab/>
      </w:r>
      <w:r>
        <w:rPr>
          <w:rFonts w:asciiTheme="majorBidi" w:hAnsiTheme="majorBidi" w:cstheme="majorBidi"/>
          <w:sz w:val="24"/>
          <w:szCs w:val="24"/>
        </w:rPr>
        <w:tab/>
      </w:r>
      <w:r w:rsidRPr="00FE661B">
        <w:t>Situational Leadership and people management</w:t>
      </w:r>
      <w:r>
        <w:t>………….. 8</w:t>
      </w:r>
    </w:p>
    <w:p w14:paraId="71880776" w14:textId="54AAFA45" w:rsidR="0054032F" w:rsidRDefault="0054032F" w:rsidP="0054032F">
      <w:pPr>
        <w:pStyle w:val="NoSpacing"/>
      </w:pPr>
      <w:r>
        <w:tab/>
      </w:r>
      <w:r>
        <w:tab/>
      </w:r>
      <w:r w:rsidRPr="00FE661B">
        <w:t>Adaptable working model</w:t>
      </w:r>
      <w:r>
        <w:t>…………………………………………….. 9</w:t>
      </w:r>
    </w:p>
    <w:p w14:paraId="0E09B803" w14:textId="4E9F2E11" w:rsidR="0054032F" w:rsidRDefault="0054032F" w:rsidP="0054032F">
      <w:pPr>
        <w:pStyle w:val="NoSpacing"/>
      </w:pPr>
      <w:r>
        <w:tab/>
      </w:r>
      <w:r>
        <w:tab/>
      </w:r>
      <w:r w:rsidRPr="00FE661B">
        <w:t>Change management</w:t>
      </w:r>
      <w:r>
        <w:t>……………………………………………………..10</w:t>
      </w:r>
    </w:p>
    <w:p w14:paraId="4CBD1FFA" w14:textId="744BFBF8" w:rsidR="0054032F" w:rsidRDefault="0054032F" w:rsidP="0054032F">
      <w:pPr>
        <w:pStyle w:val="NoSpacing"/>
      </w:pPr>
      <w:r>
        <w:tab/>
      </w:r>
      <w:r>
        <w:tab/>
      </w:r>
    </w:p>
    <w:p w14:paraId="478BCF3F" w14:textId="262E3097" w:rsidR="0054032F" w:rsidRDefault="0054032F" w:rsidP="0054032F">
      <w:pPr>
        <w:pStyle w:val="NoSpacing"/>
      </w:pPr>
      <w:r>
        <w:tab/>
        <w:t>Strategic Implications………………………………………………………………….12</w:t>
      </w:r>
    </w:p>
    <w:p w14:paraId="1502B12F" w14:textId="34D2AAE8" w:rsidR="0054032F" w:rsidRDefault="0054032F" w:rsidP="0054032F">
      <w:pPr>
        <w:pStyle w:val="NoSpacing"/>
      </w:pPr>
      <w:r>
        <w:tab/>
      </w:r>
      <w:r>
        <w:tab/>
      </w:r>
      <w:r w:rsidRPr="00FE661B">
        <w:t>Clear objectives and strategies</w:t>
      </w:r>
      <w:r>
        <w:t>……………………………………….12</w:t>
      </w:r>
    </w:p>
    <w:p w14:paraId="6131B429" w14:textId="77777777" w:rsidR="0054032F" w:rsidRDefault="0054032F" w:rsidP="0054032F">
      <w:pPr>
        <w:pStyle w:val="NoSpacing"/>
      </w:pPr>
      <w:r>
        <w:tab/>
      </w:r>
      <w:r>
        <w:tab/>
        <w:t>Leadership Approaches………………………………………………….13</w:t>
      </w:r>
      <w:r>
        <w:tab/>
      </w:r>
    </w:p>
    <w:p w14:paraId="4E75727C" w14:textId="77777777" w:rsidR="0054032F" w:rsidRDefault="0054032F" w:rsidP="0054032F">
      <w:pPr>
        <w:pStyle w:val="NoSpacing"/>
      </w:pPr>
      <w:r>
        <w:tab/>
      </w:r>
      <w:r>
        <w:tab/>
        <w:t>Changing Organisation Culture………………………………………</w:t>
      </w:r>
      <w:r>
        <w:tab/>
        <w:t>13</w:t>
      </w:r>
    </w:p>
    <w:p w14:paraId="47F412F5" w14:textId="77777777" w:rsidR="0054032F" w:rsidRDefault="0054032F" w:rsidP="0054032F">
      <w:pPr>
        <w:pStyle w:val="NoSpacing"/>
      </w:pPr>
      <w:r>
        <w:tab/>
      </w:r>
      <w:r>
        <w:tab/>
        <w:t>Changing Business model……………………………………………… 14</w:t>
      </w:r>
    </w:p>
    <w:p w14:paraId="1A4A781B" w14:textId="77777777" w:rsidR="0054032F" w:rsidRDefault="0054032F" w:rsidP="0054032F">
      <w:pPr>
        <w:pStyle w:val="NoSpacing"/>
      </w:pPr>
      <w:r>
        <w:tab/>
      </w:r>
      <w:r>
        <w:tab/>
        <w:t>Recommendations…………………………………………………………14</w:t>
      </w:r>
    </w:p>
    <w:p w14:paraId="4F3EC311" w14:textId="77777777" w:rsidR="00AE19FE" w:rsidRDefault="00AE19FE" w:rsidP="0054032F">
      <w:pPr>
        <w:pStyle w:val="NoSpacing"/>
      </w:pPr>
      <w:r>
        <w:t>Conclusion……………………………………………………………………………………………….15</w:t>
      </w:r>
    </w:p>
    <w:p w14:paraId="470FB135" w14:textId="77777777" w:rsidR="00AE19FE" w:rsidRDefault="00AE19FE" w:rsidP="0054032F">
      <w:pPr>
        <w:pStyle w:val="NoSpacing"/>
      </w:pPr>
    </w:p>
    <w:p w14:paraId="5786D390" w14:textId="1963683E" w:rsidR="0054032F" w:rsidRPr="00FE661B" w:rsidRDefault="00AE19FE" w:rsidP="0054032F">
      <w:pPr>
        <w:pStyle w:val="NoSpacing"/>
      </w:pPr>
      <w:r>
        <w:t>References……………………………………………………………………………………………….16</w:t>
      </w:r>
      <w:r w:rsidR="0054032F">
        <w:tab/>
      </w:r>
      <w:r w:rsidR="0054032F">
        <w:tab/>
      </w:r>
    </w:p>
    <w:p w14:paraId="1A17B72C" w14:textId="6A6F2376" w:rsidR="0054032F" w:rsidRPr="00FE661B" w:rsidRDefault="0054032F" w:rsidP="0054032F">
      <w:pPr>
        <w:pStyle w:val="NoSpacing"/>
      </w:pPr>
    </w:p>
    <w:p w14:paraId="757416EC" w14:textId="25E4F32E" w:rsidR="0054032F" w:rsidRDefault="0054032F" w:rsidP="0054032F">
      <w:pPr>
        <w:pStyle w:val="NoSpacing"/>
      </w:pPr>
    </w:p>
    <w:p w14:paraId="1D477E92" w14:textId="608B2338" w:rsidR="0054032F" w:rsidRPr="00FE661B" w:rsidRDefault="0054032F" w:rsidP="0054032F">
      <w:pPr>
        <w:pStyle w:val="NoSpacing"/>
      </w:pPr>
      <w:r>
        <w:tab/>
      </w:r>
      <w:r>
        <w:tab/>
      </w:r>
    </w:p>
    <w:p w14:paraId="1428A30C" w14:textId="0A933940" w:rsidR="0054032F" w:rsidRPr="00FE661B" w:rsidRDefault="0054032F" w:rsidP="0054032F">
      <w:pPr>
        <w:pStyle w:val="NoSpacing"/>
      </w:pPr>
    </w:p>
    <w:p w14:paraId="03595EE8" w14:textId="61917C63" w:rsidR="0054032F" w:rsidRDefault="0054032F" w:rsidP="0054032F">
      <w:pPr>
        <w:pStyle w:val="NoSpacing"/>
        <w:ind w:firstLine="720"/>
        <w:rPr>
          <w:rFonts w:asciiTheme="majorBidi" w:hAnsiTheme="majorBidi" w:cstheme="majorBidi"/>
          <w:sz w:val="24"/>
          <w:szCs w:val="24"/>
        </w:rPr>
      </w:pPr>
    </w:p>
    <w:p w14:paraId="2C3CE80C" w14:textId="77777777" w:rsidR="0054032F" w:rsidRDefault="0054032F" w:rsidP="0054032F">
      <w:pPr>
        <w:pStyle w:val="NoSpacing"/>
        <w:ind w:firstLine="720"/>
        <w:rPr>
          <w:rFonts w:asciiTheme="majorBidi" w:hAnsiTheme="majorBidi" w:cstheme="majorBidi"/>
        </w:rPr>
      </w:pPr>
    </w:p>
    <w:p w14:paraId="55F8057B" w14:textId="77777777" w:rsidR="0054032F" w:rsidRPr="0054032F" w:rsidRDefault="0054032F" w:rsidP="0054032F">
      <w:pPr>
        <w:pStyle w:val="NoSpacing"/>
        <w:rPr>
          <w:rFonts w:asciiTheme="majorBidi" w:hAnsiTheme="majorBidi" w:cstheme="majorBidi"/>
        </w:rPr>
      </w:pPr>
    </w:p>
    <w:p w14:paraId="20D1DE35" w14:textId="48455C30" w:rsidR="0054032F" w:rsidRPr="0054032F" w:rsidRDefault="0054032F" w:rsidP="0054032F">
      <w:pPr>
        <w:pStyle w:val="NoSpacing"/>
        <w:rPr>
          <w:color w:val="000000" w:themeColor="text1"/>
        </w:rPr>
      </w:pPr>
    </w:p>
    <w:p w14:paraId="62E7761C" w14:textId="77777777" w:rsidR="00FE661B" w:rsidRPr="00FE661B" w:rsidRDefault="00FE661B" w:rsidP="00B73CF5">
      <w:pPr>
        <w:spacing w:line="480" w:lineRule="auto"/>
        <w:rPr>
          <w:rFonts w:asciiTheme="majorBidi" w:hAnsiTheme="majorBidi" w:cstheme="majorBidi"/>
          <w:color w:val="000000" w:themeColor="text1"/>
          <w:sz w:val="24"/>
          <w:szCs w:val="24"/>
        </w:rPr>
      </w:pPr>
    </w:p>
    <w:p w14:paraId="1FF61C2B" w14:textId="77777777" w:rsidR="00671B0C" w:rsidRPr="00FE661B" w:rsidRDefault="00671B0C" w:rsidP="00FE661B">
      <w:pPr>
        <w:rPr>
          <w:rFonts w:asciiTheme="majorBidi" w:hAnsiTheme="majorBidi" w:cstheme="majorBidi"/>
          <w:sz w:val="24"/>
          <w:szCs w:val="24"/>
        </w:rPr>
      </w:pPr>
    </w:p>
    <w:p w14:paraId="79A9E3E3" w14:textId="77777777" w:rsidR="00671B0C" w:rsidRPr="00FE661B" w:rsidRDefault="00671B0C" w:rsidP="00FE661B">
      <w:pPr>
        <w:rPr>
          <w:rFonts w:asciiTheme="majorBidi" w:eastAsia="Times New Roman" w:hAnsiTheme="majorBidi" w:cstheme="majorBidi"/>
          <w:color w:val="000000" w:themeColor="text1"/>
          <w:kern w:val="0"/>
          <w:sz w:val="24"/>
          <w:szCs w:val="24"/>
        </w:rPr>
      </w:pPr>
    </w:p>
    <w:p w14:paraId="2888604F" w14:textId="12E380BB" w:rsidR="00FE661B" w:rsidRPr="00FE661B" w:rsidRDefault="00FE661B" w:rsidP="00FE661B">
      <w:pPr>
        <w:rPr>
          <w:rFonts w:asciiTheme="majorBidi" w:eastAsia="Times New Roman" w:hAnsiTheme="majorBidi" w:cstheme="majorBidi"/>
          <w:color w:val="000000" w:themeColor="text1"/>
          <w:kern w:val="0"/>
          <w:sz w:val="24"/>
          <w:szCs w:val="24"/>
        </w:rPr>
      </w:pPr>
      <w:r w:rsidRPr="00FE661B">
        <w:rPr>
          <w:rFonts w:asciiTheme="majorBidi" w:eastAsia="Times New Roman" w:hAnsiTheme="majorBidi" w:cstheme="majorBidi"/>
          <w:color w:val="000000" w:themeColor="text1"/>
          <w:kern w:val="0"/>
          <w:sz w:val="24"/>
          <w:szCs w:val="24"/>
        </w:rPr>
        <w:t>A</w:t>
      </w:r>
    </w:p>
    <w:p w14:paraId="2C5E5C3D" w14:textId="77777777" w:rsidR="00FE661B" w:rsidRPr="00FE661B" w:rsidRDefault="00FE661B" w:rsidP="00FE661B">
      <w:pPr>
        <w:rPr>
          <w:rFonts w:asciiTheme="majorBidi" w:eastAsia="Times New Roman" w:hAnsiTheme="majorBidi" w:cstheme="majorBidi"/>
          <w:color w:val="000000" w:themeColor="text1"/>
          <w:kern w:val="0"/>
          <w:sz w:val="24"/>
          <w:szCs w:val="24"/>
        </w:rPr>
      </w:pPr>
    </w:p>
    <w:p w14:paraId="42F301B7" w14:textId="77777777" w:rsidR="00671B0C" w:rsidRPr="00FE661B" w:rsidRDefault="00671B0C" w:rsidP="00E7362D">
      <w:pPr>
        <w:spacing w:line="480" w:lineRule="auto"/>
        <w:jc w:val="center"/>
        <w:rPr>
          <w:rFonts w:asciiTheme="majorBidi" w:hAnsiTheme="majorBidi" w:cstheme="majorBidi"/>
          <w:color w:val="000000" w:themeColor="text1"/>
          <w:sz w:val="24"/>
          <w:szCs w:val="24"/>
        </w:rPr>
      </w:pPr>
    </w:p>
    <w:p w14:paraId="2D451454" w14:textId="77777777" w:rsidR="00671B0C" w:rsidRPr="00FE661B" w:rsidRDefault="00671B0C" w:rsidP="00FE661B">
      <w:pPr>
        <w:pStyle w:val="Heading3"/>
        <w:jc w:val="center"/>
        <w:rPr>
          <w:rFonts w:asciiTheme="majorBidi" w:hAnsiTheme="majorBidi" w:cstheme="majorBidi"/>
          <w:b w:val="0"/>
          <w:bCs w:val="0"/>
          <w:sz w:val="24"/>
          <w:szCs w:val="24"/>
        </w:rPr>
      </w:pPr>
    </w:p>
    <w:p w14:paraId="30BF5B51" w14:textId="77777777" w:rsidR="00671B0C" w:rsidRPr="00FE661B" w:rsidRDefault="00671B0C" w:rsidP="00FE661B">
      <w:pPr>
        <w:rPr>
          <w:rStyle w:val="a"/>
          <w:rFonts w:asciiTheme="majorBidi" w:hAnsiTheme="majorBidi" w:cstheme="majorBidi"/>
          <w:sz w:val="24"/>
          <w:szCs w:val="24"/>
        </w:rPr>
      </w:pPr>
    </w:p>
    <w:p w14:paraId="383CA20C" w14:textId="77777777" w:rsidR="003C7FCE" w:rsidRPr="00FE661B" w:rsidRDefault="003C7FCE" w:rsidP="00DE035B">
      <w:pPr>
        <w:spacing w:line="480" w:lineRule="auto"/>
        <w:rPr>
          <w:rFonts w:asciiTheme="majorBidi" w:hAnsiTheme="majorBidi" w:cstheme="majorBidi"/>
          <w:color w:val="000000" w:themeColor="text1"/>
          <w:sz w:val="24"/>
          <w:szCs w:val="24"/>
        </w:rPr>
      </w:pPr>
    </w:p>
    <w:p w14:paraId="1E7C38B8" w14:textId="786F0507" w:rsidR="003C7FCE" w:rsidRPr="00AE19FE" w:rsidRDefault="003C7FCE" w:rsidP="0054032F">
      <w:pPr>
        <w:pStyle w:val="NoSpacing"/>
        <w:jc w:val="center"/>
        <w:rPr>
          <w:rFonts w:asciiTheme="majorBidi" w:hAnsiTheme="majorBidi" w:cstheme="majorBidi"/>
          <w:b/>
          <w:bCs/>
          <w:sz w:val="24"/>
          <w:szCs w:val="24"/>
        </w:rPr>
      </w:pPr>
      <w:r w:rsidRPr="00AE19FE">
        <w:rPr>
          <w:rFonts w:asciiTheme="majorBidi" w:hAnsiTheme="majorBidi" w:cstheme="majorBidi"/>
          <w:b/>
          <w:bCs/>
          <w:sz w:val="24"/>
          <w:szCs w:val="24"/>
        </w:rPr>
        <w:lastRenderedPageBreak/>
        <w:t>Introduction</w:t>
      </w:r>
    </w:p>
    <w:p w14:paraId="1341C8D2" w14:textId="77777777" w:rsidR="00AE19FE" w:rsidRPr="00AE19FE" w:rsidRDefault="00AE19FE" w:rsidP="0054032F">
      <w:pPr>
        <w:pStyle w:val="NoSpacing"/>
        <w:jc w:val="center"/>
        <w:rPr>
          <w:rFonts w:asciiTheme="majorBidi" w:hAnsiTheme="majorBidi" w:cstheme="majorBidi"/>
          <w:b/>
          <w:bCs/>
          <w:sz w:val="24"/>
          <w:szCs w:val="24"/>
        </w:rPr>
      </w:pPr>
    </w:p>
    <w:p w14:paraId="1FD47433" w14:textId="1FA52B56" w:rsidR="006F0A24" w:rsidRPr="00FE661B" w:rsidRDefault="00336BB4" w:rsidP="00DE035B">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According to Northouse, 2012, “Leadership is the process whereby an individual influences a group of individuals to achieve a common goal.” This paper focuses on the different approaches to leadership which are trait, skills, contingency and situational approaches. Some change management approaches are also reviewed and includes Kotter’s and Lewin change management approaches. </w:t>
      </w:r>
      <w:r w:rsidR="00AF3E39" w:rsidRPr="00FE661B">
        <w:rPr>
          <w:rFonts w:asciiTheme="majorBidi" w:hAnsiTheme="majorBidi" w:cstheme="majorBidi"/>
          <w:color w:val="000000" w:themeColor="text1"/>
          <w:sz w:val="24"/>
          <w:szCs w:val="24"/>
        </w:rPr>
        <w:t xml:space="preserve">It also explores flexible leadership approaches used in the pandemic and its strategic implications on the stakeholders. </w:t>
      </w:r>
    </w:p>
    <w:p w14:paraId="1FCA83A6" w14:textId="49F2FDCB" w:rsidR="006F6DD3" w:rsidRPr="00FE661B" w:rsidRDefault="00336BB4" w:rsidP="00DE035B">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The pandemic was an unstable and concerning period for both individuals as well as businesses due to </w:t>
      </w:r>
      <w:r w:rsidR="006F0A24" w:rsidRPr="00FE661B">
        <w:rPr>
          <w:rFonts w:asciiTheme="majorBidi" w:hAnsiTheme="majorBidi" w:cstheme="majorBidi"/>
          <w:color w:val="000000" w:themeColor="text1"/>
          <w:sz w:val="24"/>
          <w:szCs w:val="24"/>
        </w:rPr>
        <w:t>its</w:t>
      </w:r>
      <w:r w:rsidRPr="00FE661B">
        <w:rPr>
          <w:rFonts w:asciiTheme="majorBidi" w:hAnsiTheme="majorBidi" w:cstheme="majorBidi"/>
          <w:color w:val="000000" w:themeColor="text1"/>
          <w:sz w:val="24"/>
          <w:szCs w:val="24"/>
        </w:rPr>
        <w:t xml:space="preserve"> constant changes. </w:t>
      </w:r>
      <w:r w:rsidR="006F0A24" w:rsidRPr="00FE661B">
        <w:rPr>
          <w:rFonts w:asciiTheme="majorBidi" w:hAnsiTheme="majorBidi" w:cstheme="majorBidi"/>
          <w:color w:val="000000" w:themeColor="text1"/>
          <w:sz w:val="24"/>
          <w:szCs w:val="24"/>
        </w:rPr>
        <w:t xml:space="preserve">Businesses were in crisis mode and </w:t>
      </w:r>
      <w:r w:rsidR="006F6DD3" w:rsidRPr="00FE661B">
        <w:rPr>
          <w:rFonts w:asciiTheme="majorBidi" w:hAnsiTheme="majorBidi" w:cstheme="majorBidi"/>
          <w:color w:val="000000" w:themeColor="text1"/>
          <w:sz w:val="24"/>
          <w:szCs w:val="24"/>
        </w:rPr>
        <w:t>had to implement flexible leadership</w:t>
      </w:r>
      <w:r w:rsidR="006F0A24" w:rsidRPr="00FE661B">
        <w:rPr>
          <w:rFonts w:asciiTheme="majorBidi" w:hAnsiTheme="majorBidi" w:cstheme="majorBidi"/>
          <w:color w:val="000000" w:themeColor="text1"/>
          <w:sz w:val="24"/>
          <w:szCs w:val="24"/>
        </w:rPr>
        <w:t xml:space="preserve"> to survive</w:t>
      </w:r>
      <w:r w:rsidR="006F6DD3" w:rsidRPr="00FE661B">
        <w:rPr>
          <w:rFonts w:asciiTheme="majorBidi" w:hAnsiTheme="majorBidi" w:cstheme="majorBidi"/>
          <w:color w:val="000000" w:themeColor="text1"/>
          <w:sz w:val="24"/>
          <w:szCs w:val="24"/>
        </w:rPr>
        <w:t xml:space="preserve">. According to (Kaiser and Overfield, 2010, p. 106), “Flexible leadership is about adjusting one’s leadership style, method, or approach in response to different or changing contextual demands in a way that facilitate group performance”. Flexible leadership played a pivotal role in the pandemic and facilitated many strategic changes in businesses. One leadership style that promotes flexible leadership is the situational style of leadership. Many businesses have reported that leaders had to change their leadership style to match the evolving nature of the pandemic. Leaders had to implement an adaptable working model to match the changes of the pandemic </w:t>
      </w:r>
      <w:r w:rsidR="006F0A24" w:rsidRPr="00FE661B">
        <w:rPr>
          <w:rFonts w:asciiTheme="majorBidi" w:hAnsiTheme="majorBidi" w:cstheme="majorBidi"/>
          <w:color w:val="000000" w:themeColor="text1"/>
          <w:sz w:val="24"/>
          <w:szCs w:val="24"/>
        </w:rPr>
        <w:t xml:space="preserve">by </w:t>
      </w:r>
      <w:r w:rsidR="006F6DD3" w:rsidRPr="00FE661B">
        <w:rPr>
          <w:rFonts w:asciiTheme="majorBidi" w:hAnsiTheme="majorBidi" w:cstheme="majorBidi"/>
          <w:color w:val="000000" w:themeColor="text1"/>
          <w:sz w:val="24"/>
          <w:szCs w:val="24"/>
        </w:rPr>
        <w:t>mov</w:t>
      </w:r>
      <w:r w:rsidR="006F0A24" w:rsidRPr="00FE661B">
        <w:rPr>
          <w:rFonts w:asciiTheme="majorBidi" w:hAnsiTheme="majorBidi" w:cstheme="majorBidi"/>
          <w:color w:val="000000" w:themeColor="text1"/>
          <w:sz w:val="24"/>
          <w:szCs w:val="24"/>
        </w:rPr>
        <w:t>ing</w:t>
      </w:r>
      <w:r w:rsidR="006F6DD3" w:rsidRPr="00FE661B">
        <w:rPr>
          <w:rFonts w:asciiTheme="majorBidi" w:hAnsiTheme="majorBidi" w:cstheme="majorBidi"/>
          <w:color w:val="000000" w:themeColor="text1"/>
          <w:sz w:val="24"/>
          <w:szCs w:val="24"/>
        </w:rPr>
        <w:t xml:space="preserve"> away from traditional practices. Flexible leadership facilitates change management. In order to do this leaders need</w:t>
      </w:r>
      <w:r w:rsidR="006F0A24" w:rsidRPr="00FE661B">
        <w:rPr>
          <w:rFonts w:asciiTheme="majorBidi" w:hAnsiTheme="majorBidi" w:cstheme="majorBidi"/>
          <w:color w:val="000000" w:themeColor="text1"/>
          <w:sz w:val="24"/>
          <w:szCs w:val="24"/>
        </w:rPr>
        <w:t xml:space="preserve">ed </w:t>
      </w:r>
      <w:r w:rsidR="006F6DD3" w:rsidRPr="00FE661B">
        <w:rPr>
          <w:rFonts w:asciiTheme="majorBidi" w:hAnsiTheme="majorBidi" w:cstheme="majorBidi"/>
          <w:color w:val="000000" w:themeColor="text1"/>
          <w:sz w:val="24"/>
          <w:szCs w:val="24"/>
        </w:rPr>
        <w:t xml:space="preserve">to implement a model that is effective in crisis </w:t>
      </w:r>
      <w:r w:rsidR="00E7362D" w:rsidRPr="00FE661B">
        <w:rPr>
          <w:rFonts w:asciiTheme="majorBidi" w:hAnsiTheme="majorBidi" w:cstheme="majorBidi"/>
          <w:color w:val="000000" w:themeColor="text1"/>
          <w:sz w:val="24"/>
          <w:szCs w:val="24"/>
        </w:rPr>
        <w:t>and can</w:t>
      </w:r>
      <w:r w:rsidR="006F6DD3" w:rsidRPr="00FE661B">
        <w:rPr>
          <w:rFonts w:asciiTheme="majorBidi" w:hAnsiTheme="majorBidi" w:cstheme="majorBidi"/>
          <w:color w:val="000000" w:themeColor="text1"/>
          <w:sz w:val="24"/>
          <w:szCs w:val="24"/>
        </w:rPr>
        <w:t xml:space="preserve"> be implemented in a short time, hence,  Kotter’s change management system is studied</w:t>
      </w:r>
      <w:r w:rsidR="00DE035B" w:rsidRPr="00FE661B">
        <w:rPr>
          <w:rFonts w:asciiTheme="majorBidi" w:hAnsiTheme="majorBidi" w:cstheme="majorBidi"/>
          <w:color w:val="000000" w:themeColor="text1"/>
          <w:sz w:val="24"/>
          <w:szCs w:val="24"/>
        </w:rPr>
        <w:t>.</w:t>
      </w:r>
    </w:p>
    <w:p w14:paraId="36B8DA64" w14:textId="01C630EC" w:rsidR="00B63F3F" w:rsidRPr="00FE661B" w:rsidRDefault="006F6DD3"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The leadership strategies employed during the pandemic has strategic implications on stakeholders in businesses. For instance, many organisations are now communicating better </w:t>
      </w:r>
      <w:r w:rsidR="001A483A" w:rsidRPr="00FE661B">
        <w:rPr>
          <w:rFonts w:asciiTheme="majorBidi" w:hAnsiTheme="majorBidi" w:cstheme="majorBidi"/>
          <w:color w:val="000000" w:themeColor="text1"/>
          <w:sz w:val="24"/>
          <w:szCs w:val="24"/>
        </w:rPr>
        <w:t xml:space="preserve">based on strategies learnt during the pandemic. </w:t>
      </w:r>
      <w:r w:rsidR="006F0A24" w:rsidRPr="00FE661B">
        <w:rPr>
          <w:rFonts w:asciiTheme="majorBidi" w:hAnsiTheme="majorBidi" w:cstheme="majorBidi"/>
          <w:color w:val="000000" w:themeColor="text1"/>
          <w:sz w:val="24"/>
          <w:szCs w:val="24"/>
        </w:rPr>
        <w:t xml:space="preserve">Leaders have changed their approach </w:t>
      </w:r>
      <w:r w:rsidR="001A483A" w:rsidRPr="00FE661B">
        <w:rPr>
          <w:rFonts w:asciiTheme="majorBidi" w:hAnsiTheme="majorBidi" w:cstheme="majorBidi"/>
          <w:color w:val="000000" w:themeColor="text1"/>
          <w:sz w:val="24"/>
          <w:szCs w:val="24"/>
        </w:rPr>
        <w:t xml:space="preserve">to </w:t>
      </w:r>
      <w:r w:rsidR="006F0A24" w:rsidRPr="00FE661B">
        <w:rPr>
          <w:rFonts w:asciiTheme="majorBidi" w:hAnsiTheme="majorBidi" w:cstheme="majorBidi"/>
          <w:color w:val="000000" w:themeColor="text1"/>
          <w:sz w:val="24"/>
          <w:szCs w:val="24"/>
        </w:rPr>
        <w:t xml:space="preserve">match </w:t>
      </w:r>
      <w:r w:rsidR="001A483A" w:rsidRPr="00FE661B">
        <w:rPr>
          <w:rFonts w:asciiTheme="majorBidi" w:hAnsiTheme="majorBidi" w:cstheme="majorBidi"/>
          <w:color w:val="000000" w:themeColor="text1"/>
          <w:sz w:val="24"/>
          <w:szCs w:val="24"/>
        </w:rPr>
        <w:t xml:space="preserve">the situation to get the best outcome. In addition, the organizational culture </w:t>
      </w:r>
      <w:r w:rsidR="006F0A24" w:rsidRPr="00FE661B">
        <w:rPr>
          <w:rFonts w:asciiTheme="majorBidi" w:hAnsiTheme="majorBidi" w:cstheme="majorBidi"/>
          <w:color w:val="000000" w:themeColor="text1"/>
          <w:sz w:val="24"/>
          <w:szCs w:val="24"/>
        </w:rPr>
        <w:t>is</w:t>
      </w:r>
      <w:r w:rsidR="001A483A" w:rsidRPr="00FE661B">
        <w:rPr>
          <w:rFonts w:asciiTheme="majorBidi" w:hAnsiTheme="majorBidi" w:cstheme="majorBidi"/>
          <w:color w:val="000000" w:themeColor="text1"/>
          <w:sz w:val="24"/>
          <w:szCs w:val="24"/>
        </w:rPr>
        <w:t xml:space="preserve"> adapted </w:t>
      </w:r>
      <w:r w:rsidR="001A483A" w:rsidRPr="00FE661B">
        <w:rPr>
          <w:rFonts w:asciiTheme="majorBidi" w:hAnsiTheme="majorBidi" w:cstheme="majorBidi"/>
          <w:color w:val="000000" w:themeColor="text1"/>
          <w:sz w:val="24"/>
          <w:szCs w:val="24"/>
        </w:rPr>
        <w:lastRenderedPageBreak/>
        <w:t>to achieve success and growth. An adaptable business model also contributes to growth and will reward all major stakeholders.</w:t>
      </w:r>
      <w:r w:rsidR="00E10465" w:rsidRPr="00FE661B">
        <w:rPr>
          <w:rFonts w:asciiTheme="majorBidi" w:hAnsiTheme="majorBidi" w:cstheme="majorBidi"/>
          <w:color w:val="000000" w:themeColor="text1"/>
          <w:sz w:val="24"/>
          <w:szCs w:val="24"/>
        </w:rPr>
        <w:t xml:space="preserve"> Recommendations were proffered to counteract the effects of the pandemic. </w:t>
      </w:r>
    </w:p>
    <w:p w14:paraId="38697857" w14:textId="1804B5F0" w:rsidR="00711A2A" w:rsidRPr="00FE661B" w:rsidRDefault="00711A2A"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During the pandemic, leaders had to implement a flexible leadership approach to drive change management, foster an adaptable and agile work model as well as transform their leadership skills to match the situation </w:t>
      </w:r>
      <w:r w:rsidR="00E7362D" w:rsidRPr="00FE661B">
        <w:rPr>
          <w:rFonts w:asciiTheme="majorBidi" w:hAnsiTheme="majorBidi" w:cstheme="majorBidi"/>
          <w:color w:val="000000" w:themeColor="text1"/>
          <w:sz w:val="24"/>
          <w:szCs w:val="24"/>
        </w:rPr>
        <w:t>and</w:t>
      </w:r>
      <w:r w:rsidRPr="00FE661B">
        <w:rPr>
          <w:rFonts w:asciiTheme="majorBidi" w:hAnsiTheme="majorBidi" w:cstheme="majorBidi"/>
          <w:color w:val="000000" w:themeColor="text1"/>
          <w:sz w:val="24"/>
          <w:szCs w:val="24"/>
        </w:rPr>
        <w:t xml:space="preserve"> to mitigate the strategic implications on all major stakeholders.</w:t>
      </w:r>
    </w:p>
    <w:p w14:paraId="45666007" w14:textId="5A01567D" w:rsidR="003C7FCE" w:rsidRDefault="003C7FCE" w:rsidP="0054032F">
      <w:pPr>
        <w:pStyle w:val="NoSpacing"/>
        <w:jc w:val="center"/>
        <w:rPr>
          <w:rFonts w:asciiTheme="majorBidi" w:hAnsiTheme="majorBidi" w:cstheme="majorBidi"/>
          <w:b/>
          <w:bCs/>
          <w:sz w:val="24"/>
          <w:szCs w:val="24"/>
        </w:rPr>
      </w:pPr>
      <w:r w:rsidRPr="00AE19FE">
        <w:rPr>
          <w:rFonts w:asciiTheme="majorBidi" w:hAnsiTheme="majorBidi" w:cstheme="majorBidi"/>
          <w:b/>
          <w:bCs/>
          <w:sz w:val="24"/>
          <w:szCs w:val="24"/>
        </w:rPr>
        <w:t>Methods</w:t>
      </w:r>
    </w:p>
    <w:p w14:paraId="42196A3C" w14:textId="77777777" w:rsidR="00AE19FE" w:rsidRPr="00AE19FE" w:rsidRDefault="00AE19FE" w:rsidP="0054032F">
      <w:pPr>
        <w:pStyle w:val="NoSpacing"/>
        <w:jc w:val="center"/>
        <w:rPr>
          <w:rFonts w:asciiTheme="majorBidi" w:hAnsiTheme="majorBidi" w:cstheme="majorBidi"/>
          <w:b/>
          <w:bCs/>
          <w:sz w:val="24"/>
          <w:szCs w:val="24"/>
        </w:rPr>
      </w:pPr>
    </w:p>
    <w:p w14:paraId="1ABB618B" w14:textId="640D628D" w:rsidR="00E10465" w:rsidRPr="00FE661B" w:rsidRDefault="00E10465" w:rsidP="00AE19FE">
      <w:pPr>
        <w:pStyle w:val="PlainText"/>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In order to complete this research paper, I have read a variety of literature. The information read is wide and varying even from many credible sources. Hence, I had to make a decision to choose the information based on my own personal judgement and then tried to expound on them to bring across my points. I have read a variety of </w:t>
      </w:r>
      <w:r w:rsidR="00E7362D" w:rsidRPr="00FE661B">
        <w:rPr>
          <w:rFonts w:asciiTheme="majorBidi" w:hAnsiTheme="majorBidi" w:cstheme="majorBidi"/>
          <w:color w:val="000000" w:themeColor="text1"/>
          <w:sz w:val="24"/>
          <w:szCs w:val="24"/>
        </w:rPr>
        <w:t>textbooks to</w:t>
      </w:r>
      <w:r w:rsidR="00B63F3F" w:rsidRPr="00FE661B">
        <w:rPr>
          <w:rFonts w:asciiTheme="majorBidi" w:hAnsiTheme="majorBidi" w:cstheme="majorBidi"/>
          <w:color w:val="000000" w:themeColor="text1"/>
          <w:sz w:val="24"/>
          <w:szCs w:val="24"/>
        </w:rPr>
        <w:t xml:space="preserve"> gain insightful knowledge. </w:t>
      </w:r>
    </w:p>
    <w:p w14:paraId="2445C933" w14:textId="2C99B40E" w:rsidR="00E10465" w:rsidRPr="00FE661B" w:rsidRDefault="00B63F3F" w:rsidP="006F0A24">
      <w:pPr>
        <w:pStyle w:val="PlainText"/>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Majority of the sources for my paper comes from credible</w:t>
      </w:r>
      <w:r w:rsidR="00AE19FE">
        <w:rPr>
          <w:rFonts w:asciiTheme="majorBidi" w:hAnsiTheme="majorBidi" w:cstheme="majorBidi"/>
          <w:color w:val="000000" w:themeColor="text1"/>
          <w:sz w:val="24"/>
          <w:szCs w:val="24"/>
        </w:rPr>
        <w:t xml:space="preserve"> online </w:t>
      </w:r>
      <w:r w:rsidRPr="00FE661B">
        <w:rPr>
          <w:rFonts w:asciiTheme="majorBidi" w:hAnsiTheme="majorBidi" w:cstheme="majorBidi"/>
          <w:color w:val="000000" w:themeColor="text1"/>
          <w:sz w:val="24"/>
          <w:szCs w:val="24"/>
        </w:rPr>
        <w:t xml:space="preserve"> journal articles as well as peer reviewed pieces. I have used a variety of other sources such as studies, press releases, business blogs, business websites as well as business reviews. I have also added my personal perspective on some of these matters and my recommendations were garnered after reading sufficient materials. </w:t>
      </w:r>
    </w:p>
    <w:p w14:paraId="2238E5D0" w14:textId="77777777" w:rsidR="0054032F" w:rsidRDefault="0054032F" w:rsidP="006F0A24">
      <w:pPr>
        <w:spacing w:line="480" w:lineRule="auto"/>
        <w:rPr>
          <w:rFonts w:asciiTheme="majorBidi" w:hAnsiTheme="majorBidi" w:cstheme="majorBidi"/>
          <w:color w:val="000000" w:themeColor="text1"/>
          <w:sz w:val="24"/>
          <w:szCs w:val="24"/>
        </w:rPr>
      </w:pPr>
    </w:p>
    <w:p w14:paraId="21D2AC69" w14:textId="77777777" w:rsidR="0054032F" w:rsidRDefault="0054032F" w:rsidP="006F0A24">
      <w:pPr>
        <w:spacing w:line="480" w:lineRule="auto"/>
        <w:rPr>
          <w:rFonts w:asciiTheme="majorBidi" w:hAnsiTheme="majorBidi" w:cstheme="majorBidi"/>
          <w:color w:val="000000" w:themeColor="text1"/>
          <w:sz w:val="24"/>
          <w:szCs w:val="24"/>
        </w:rPr>
      </w:pPr>
    </w:p>
    <w:p w14:paraId="11D57DD9" w14:textId="77777777" w:rsidR="00AE19FE" w:rsidRDefault="00AE19FE" w:rsidP="006F0A24">
      <w:pPr>
        <w:spacing w:line="480" w:lineRule="auto"/>
        <w:rPr>
          <w:rFonts w:asciiTheme="majorBidi" w:hAnsiTheme="majorBidi" w:cstheme="majorBidi"/>
          <w:color w:val="000000" w:themeColor="text1"/>
          <w:sz w:val="24"/>
          <w:szCs w:val="24"/>
        </w:rPr>
      </w:pPr>
    </w:p>
    <w:p w14:paraId="10EF2EB0" w14:textId="77777777" w:rsidR="00AE19FE" w:rsidRDefault="00AE19FE" w:rsidP="006F0A24">
      <w:pPr>
        <w:spacing w:line="480" w:lineRule="auto"/>
        <w:rPr>
          <w:rFonts w:asciiTheme="majorBidi" w:hAnsiTheme="majorBidi" w:cstheme="majorBidi"/>
          <w:color w:val="000000" w:themeColor="text1"/>
          <w:sz w:val="24"/>
          <w:szCs w:val="24"/>
        </w:rPr>
      </w:pPr>
    </w:p>
    <w:p w14:paraId="61D50DE5" w14:textId="77777777" w:rsidR="0054032F" w:rsidRPr="00FE661B" w:rsidRDefault="0054032F" w:rsidP="006F0A24">
      <w:pPr>
        <w:spacing w:line="480" w:lineRule="auto"/>
        <w:rPr>
          <w:rFonts w:asciiTheme="majorBidi" w:hAnsiTheme="majorBidi" w:cstheme="majorBidi"/>
          <w:color w:val="000000" w:themeColor="text1"/>
          <w:sz w:val="24"/>
          <w:szCs w:val="24"/>
        </w:rPr>
      </w:pPr>
    </w:p>
    <w:p w14:paraId="5D99154C" w14:textId="7B62CA6C" w:rsidR="00DE035B" w:rsidRDefault="003C7FCE" w:rsidP="0054032F">
      <w:pPr>
        <w:pStyle w:val="NoSpacing"/>
        <w:jc w:val="center"/>
        <w:rPr>
          <w:rFonts w:asciiTheme="majorBidi" w:hAnsiTheme="majorBidi" w:cstheme="majorBidi"/>
          <w:b/>
          <w:bCs/>
          <w:sz w:val="24"/>
          <w:szCs w:val="24"/>
        </w:rPr>
      </w:pPr>
      <w:r w:rsidRPr="00AE19FE">
        <w:rPr>
          <w:rFonts w:asciiTheme="majorBidi" w:hAnsiTheme="majorBidi" w:cstheme="majorBidi"/>
          <w:b/>
          <w:bCs/>
          <w:sz w:val="24"/>
          <w:szCs w:val="24"/>
        </w:rPr>
        <w:lastRenderedPageBreak/>
        <w:t>Discussion</w:t>
      </w:r>
    </w:p>
    <w:p w14:paraId="167EB39E" w14:textId="77777777" w:rsidR="00AE19FE" w:rsidRPr="00AE19FE" w:rsidRDefault="00AE19FE" w:rsidP="0054032F">
      <w:pPr>
        <w:pStyle w:val="NoSpacing"/>
        <w:jc w:val="center"/>
        <w:rPr>
          <w:rFonts w:asciiTheme="majorBidi" w:hAnsiTheme="majorBidi" w:cstheme="majorBidi"/>
          <w:b/>
          <w:bCs/>
          <w:sz w:val="24"/>
          <w:szCs w:val="24"/>
        </w:rPr>
      </w:pPr>
    </w:p>
    <w:p w14:paraId="60C1C082" w14:textId="16AF55C3" w:rsidR="005E6FF1" w:rsidRDefault="003C7FCE" w:rsidP="0054032F">
      <w:pPr>
        <w:pStyle w:val="NoSpacing"/>
        <w:jc w:val="center"/>
        <w:rPr>
          <w:rFonts w:asciiTheme="majorBidi" w:hAnsiTheme="majorBidi" w:cstheme="majorBidi"/>
          <w:b/>
          <w:bCs/>
          <w:sz w:val="24"/>
          <w:szCs w:val="24"/>
        </w:rPr>
      </w:pPr>
      <w:r w:rsidRPr="00AE19FE">
        <w:rPr>
          <w:rFonts w:asciiTheme="majorBidi" w:hAnsiTheme="majorBidi" w:cstheme="majorBidi"/>
          <w:b/>
          <w:bCs/>
          <w:sz w:val="24"/>
          <w:szCs w:val="24"/>
        </w:rPr>
        <w:t>C</w:t>
      </w:r>
      <w:r w:rsidR="005E6FF1" w:rsidRPr="00AE19FE">
        <w:rPr>
          <w:rFonts w:asciiTheme="majorBidi" w:hAnsiTheme="majorBidi" w:cstheme="majorBidi"/>
          <w:b/>
          <w:bCs/>
          <w:sz w:val="24"/>
          <w:szCs w:val="24"/>
        </w:rPr>
        <w:t>onceptual approaches of leadership and change management</w:t>
      </w:r>
    </w:p>
    <w:p w14:paraId="6E89A116" w14:textId="77777777" w:rsidR="00AE19FE" w:rsidRPr="00AE19FE" w:rsidRDefault="00AE19FE" w:rsidP="0054032F">
      <w:pPr>
        <w:pStyle w:val="NoSpacing"/>
        <w:jc w:val="center"/>
        <w:rPr>
          <w:rFonts w:asciiTheme="majorBidi" w:hAnsiTheme="majorBidi" w:cstheme="majorBidi"/>
          <w:b/>
          <w:bCs/>
          <w:sz w:val="24"/>
          <w:szCs w:val="24"/>
        </w:rPr>
      </w:pPr>
    </w:p>
    <w:p w14:paraId="4191F4CF" w14:textId="1A8E19A3" w:rsidR="00FC2137" w:rsidRPr="00FE661B" w:rsidRDefault="00CC566C"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In an organisation, leadership is the most </w:t>
      </w:r>
      <w:r w:rsidR="00671B0C" w:rsidRPr="00FE661B">
        <w:rPr>
          <w:rFonts w:asciiTheme="majorBidi" w:hAnsiTheme="majorBidi" w:cstheme="majorBidi"/>
          <w:color w:val="000000" w:themeColor="text1"/>
          <w:sz w:val="24"/>
          <w:szCs w:val="24"/>
        </w:rPr>
        <w:t>crucial factor</w:t>
      </w:r>
      <w:r w:rsidRPr="00FE661B">
        <w:rPr>
          <w:rFonts w:asciiTheme="majorBidi" w:hAnsiTheme="majorBidi" w:cstheme="majorBidi"/>
          <w:color w:val="000000" w:themeColor="text1"/>
          <w:sz w:val="24"/>
          <w:szCs w:val="24"/>
        </w:rPr>
        <w:t xml:space="preserve"> that will motivate and influence the overall performance of the team. </w:t>
      </w:r>
      <w:r w:rsidR="00F803D8" w:rsidRPr="00FE661B">
        <w:rPr>
          <w:rFonts w:asciiTheme="majorBidi" w:hAnsiTheme="majorBidi" w:cstheme="majorBidi"/>
          <w:color w:val="000000" w:themeColor="text1"/>
          <w:sz w:val="24"/>
          <w:szCs w:val="24"/>
        </w:rPr>
        <w:t xml:space="preserve"> According to Northouse, 20</w:t>
      </w:r>
      <w:r w:rsidR="009445C0" w:rsidRPr="00FE661B">
        <w:rPr>
          <w:rFonts w:asciiTheme="majorBidi" w:hAnsiTheme="majorBidi" w:cstheme="majorBidi"/>
          <w:color w:val="000000" w:themeColor="text1"/>
          <w:sz w:val="24"/>
          <w:szCs w:val="24"/>
        </w:rPr>
        <w:t>21</w:t>
      </w:r>
      <w:r w:rsidR="00F803D8" w:rsidRPr="00FE661B">
        <w:rPr>
          <w:rFonts w:asciiTheme="majorBidi" w:hAnsiTheme="majorBidi" w:cstheme="majorBidi"/>
          <w:color w:val="000000" w:themeColor="text1"/>
          <w:sz w:val="24"/>
          <w:szCs w:val="24"/>
        </w:rPr>
        <w:t xml:space="preserve">, “Leadership is the process whereby an individual influences a group of individuals </w:t>
      </w:r>
      <w:r w:rsidR="00D12AB7" w:rsidRPr="00FE661B">
        <w:rPr>
          <w:rFonts w:asciiTheme="majorBidi" w:hAnsiTheme="majorBidi" w:cstheme="majorBidi"/>
          <w:color w:val="000000" w:themeColor="text1"/>
          <w:sz w:val="24"/>
          <w:szCs w:val="24"/>
        </w:rPr>
        <w:t>to achieve a common goal.”</w:t>
      </w:r>
    </w:p>
    <w:p w14:paraId="6ACEAD14" w14:textId="0C27B994" w:rsidR="003A0551" w:rsidRPr="00FE661B" w:rsidRDefault="00A42247"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 (Northouse, 2021), </w:t>
      </w:r>
      <w:r w:rsidR="009445C0" w:rsidRPr="00FE661B">
        <w:rPr>
          <w:rFonts w:asciiTheme="majorBidi" w:hAnsiTheme="majorBidi" w:cstheme="majorBidi"/>
          <w:color w:val="000000" w:themeColor="text1"/>
          <w:sz w:val="24"/>
          <w:szCs w:val="24"/>
        </w:rPr>
        <w:t xml:space="preserve">stated </w:t>
      </w:r>
      <w:r w:rsidR="00F803D8" w:rsidRPr="00FE661B">
        <w:rPr>
          <w:rFonts w:asciiTheme="majorBidi" w:hAnsiTheme="majorBidi" w:cstheme="majorBidi"/>
          <w:color w:val="000000" w:themeColor="text1"/>
          <w:sz w:val="24"/>
          <w:szCs w:val="24"/>
        </w:rPr>
        <w:t xml:space="preserve">there are </w:t>
      </w:r>
      <w:r w:rsidR="00671B0C" w:rsidRPr="00FE661B">
        <w:rPr>
          <w:rFonts w:asciiTheme="majorBidi" w:hAnsiTheme="majorBidi" w:cstheme="majorBidi"/>
          <w:color w:val="000000" w:themeColor="text1"/>
          <w:sz w:val="24"/>
          <w:szCs w:val="24"/>
        </w:rPr>
        <w:t>four approaches</w:t>
      </w:r>
      <w:r w:rsidR="00F803D8" w:rsidRPr="00FE661B">
        <w:rPr>
          <w:rFonts w:asciiTheme="majorBidi" w:hAnsiTheme="majorBidi" w:cstheme="majorBidi"/>
          <w:color w:val="000000" w:themeColor="text1"/>
          <w:sz w:val="24"/>
          <w:szCs w:val="24"/>
        </w:rPr>
        <w:t xml:space="preserve"> to leadersh</w:t>
      </w:r>
      <w:r w:rsidR="009445C0" w:rsidRPr="00FE661B">
        <w:rPr>
          <w:rFonts w:asciiTheme="majorBidi" w:hAnsiTheme="majorBidi" w:cstheme="majorBidi"/>
          <w:color w:val="000000" w:themeColor="text1"/>
          <w:sz w:val="24"/>
          <w:szCs w:val="24"/>
        </w:rPr>
        <w:t xml:space="preserve">ip which </w:t>
      </w:r>
      <w:r w:rsidR="00F803D8" w:rsidRPr="00FE661B">
        <w:rPr>
          <w:rFonts w:asciiTheme="majorBidi" w:hAnsiTheme="majorBidi" w:cstheme="majorBidi"/>
          <w:color w:val="000000" w:themeColor="text1"/>
          <w:sz w:val="24"/>
          <w:szCs w:val="24"/>
        </w:rPr>
        <w:t xml:space="preserve">are the </w:t>
      </w:r>
      <w:r w:rsidR="00671B0C" w:rsidRPr="00FE661B">
        <w:rPr>
          <w:rFonts w:asciiTheme="majorBidi" w:hAnsiTheme="majorBidi" w:cstheme="majorBidi"/>
          <w:color w:val="000000" w:themeColor="text1"/>
          <w:sz w:val="24"/>
          <w:szCs w:val="24"/>
        </w:rPr>
        <w:t>trait,</w:t>
      </w:r>
      <w:r w:rsidR="00F803D8" w:rsidRPr="00FE661B">
        <w:rPr>
          <w:rFonts w:asciiTheme="majorBidi" w:hAnsiTheme="majorBidi" w:cstheme="majorBidi"/>
          <w:color w:val="000000" w:themeColor="text1"/>
          <w:sz w:val="24"/>
          <w:szCs w:val="24"/>
        </w:rPr>
        <w:t xml:space="preserve"> </w:t>
      </w:r>
      <w:r w:rsidR="00CE29A3" w:rsidRPr="00FE661B">
        <w:rPr>
          <w:rFonts w:asciiTheme="majorBidi" w:hAnsiTheme="majorBidi" w:cstheme="majorBidi"/>
          <w:color w:val="000000" w:themeColor="text1"/>
          <w:sz w:val="24"/>
          <w:szCs w:val="24"/>
        </w:rPr>
        <w:t xml:space="preserve">skill, </w:t>
      </w:r>
      <w:r w:rsidR="00F803D8" w:rsidRPr="00FE661B">
        <w:rPr>
          <w:rFonts w:asciiTheme="majorBidi" w:hAnsiTheme="majorBidi" w:cstheme="majorBidi"/>
          <w:color w:val="000000" w:themeColor="text1"/>
          <w:sz w:val="24"/>
          <w:szCs w:val="24"/>
        </w:rPr>
        <w:t>contingency</w:t>
      </w:r>
      <w:r w:rsidR="00CE29A3" w:rsidRPr="00FE661B">
        <w:rPr>
          <w:rFonts w:asciiTheme="majorBidi" w:hAnsiTheme="majorBidi" w:cstheme="majorBidi"/>
          <w:color w:val="000000" w:themeColor="text1"/>
          <w:sz w:val="24"/>
          <w:szCs w:val="24"/>
        </w:rPr>
        <w:t xml:space="preserve"> </w:t>
      </w:r>
      <w:r w:rsidR="003B296D" w:rsidRPr="00FE661B">
        <w:rPr>
          <w:rFonts w:asciiTheme="majorBidi" w:hAnsiTheme="majorBidi" w:cstheme="majorBidi"/>
          <w:color w:val="000000" w:themeColor="text1"/>
          <w:sz w:val="24"/>
          <w:szCs w:val="24"/>
        </w:rPr>
        <w:t>and situational approaches</w:t>
      </w:r>
      <w:r w:rsidR="00F803D8" w:rsidRPr="00FE661B">
        <w:rPr>
          <w:rFonts w:asciiTheme="majorBidi" w:hAnsiTheme="majorBidi" w:cstheme="majorBidi"/>
          <w:color w:val="000000" w:themeColor="text1"/>
          <w:sz w:val="24"/>
          <w:szCs w:val="24"/>
        </w:rPr>
        <w:t xml:space="preserve">. </w:t>
      </w:r>
      <w:r w:rsidR="003B296D" w:rsidRPr="00FE661B">
        <w:rPr>
          <w:rFonts w:asciiTheme="majorBidi" w:hAnsiTheme="majorBidi" w:cstheme="majorBidi"/>
          <w:color w:val="000000" w:themeColor="text1"/>
          <w:sz w:val="24"/>
          <w:szCs w:val="24"/>
        </w:rPr>
        <w:t>Th</w:t>
      </w:r>
      <w:r w:rsidR="00AC08D3" w:rsidRPr="00FE661B">
        <w:rPr>
          <w:rFonts w:asciiTheme="majorBidi" w:hAnsiTheme="majorBidi" w:cstheme="majorBidi"/>
          <w:color w:val="000000" w:themeColor="text1"/>
          <w:sz w:val="24"/>
          <w:szCs w:val="24"/>
        </w:rPr>
        <w:t xml:space="preserve">e </w:t>
      </w:r>
      <w:r w:rsidR="00671B0C" w:rsidRPr="00FE661B">
        <w:rPr>
          <w:rFonts w:asciiTheme="majorBidi" w:hAnsiTheme="majorBidi" w:cstheme="majorBidi"/>
          <w:color w:val="000000" w:themeColor="text1"/>
          <w:sz w:val="24"/>
          <w:szCs w:val="24"/>
        </w:rPr>
        <w:t>trait approach</w:t>
      </w:r>
      <w:r w:rsidR="003B296D" w:rsidRPr="00FE661B">
        <w:rPr>
          <w:rFonts w:asciiTheme="majorBidi" w:hAnsiTheme="majorBidi" w:cstheme="majorBidi"/>
          <w:color w:val="000000" w:themeColor="text1"/>
          <w:sz w:val="24"/>
          <w:szCs w:val="24"/>
        </w:rPr>
        <w:t xml:space="preserve"> to </w:t>
      </w:r>
      <w:r w:rsidR="00671B0C" w:rsidRPr="00FE661B">
        <w:rPr>
          <w:rFonts w:asciiTheme="majorBidi" w:hAnsiTheme="majorBidi" w:cstheme="majorBidi"/>
          <w:color w:val="000000" w:themeColor="text1"/>
          <w:sz w:val="24"/>
          <w:szCs w:val="24"/>
        </w:rPr>
        <w:t>leadership evaluates</w:t>
      </w:r>
      <w:r w:rsidR="003B296D" w:rsidRPr="00FE661B">
        <w:rPr>
          <w:rFonts w:asciiTheme="majorBidi" w:hAnsiTheme="majorBidi" w:cstheme="majorBidi"/>
          <w:color w:val="000000" w:themeColor="text1"/>
          <w:sz w:val="24"/>
          <w:szCs w:val="24"/>
        </w:rPr>
        <w:t xml:space="preserve"> the personal characteristics that one needs to possess to make a great leader</w:t>
      </w:r>
      <w:r w:rsidR="001D3309" w:rsidRPr="00FE661B">
        <w:rPr>
          <w:rFonts w:asciiTheme="majorBidi" w:hAnsiTheme="majorBidi" w:cstheme="majorBidi"/>
          <w:color w:val="000000" w:themeColor="text1"/>
          <w:sz w:val="24"/>
          <w:szCs w:val="24"/>
        </w:rPr>
        <w:t xml:space="preserve"> and </w:t>
      </w:r>
      <w:r w:rsidR="002A15E8" w:rsidRPr="00FE661B">
        <w:rPr>
          <w:rFonts w:asciiTheme="majorBidi" w:hAnsiTheme="majorBidi" w:cstheme="majorBidi"/>
          <w:color w:val="000000" w:themeColor="text1"/>
          <w:sz w:val="24"/>
          <w:szCs w:val="24"/>
        </w:rPr>
        <w:t xml:space="preserve"> ascertains that </w:t>
      </w:r>
      <w:r w:rsidR="001D3309" w:rsidRPr="00FE661B">
        <w:rPr>
          <w:rFonts w:asciiTheme="majorBidi" w:hAnsiTheme="majorBidi" w:cstheme="majorBidi"/>
          <w:color w:val="000000" w:themeColor="text1"/>
          <w:sz w:val="24"/>
          <w:szCs w:val="24"/>
        </w:rPr>
        <w:t xml:space="preserve">these traits </w:t>
      </w:r>
      <w:r w:rsidR="002A15E8" w:rsidRPr="00FE661B">
        <w:rPr>
          <w:rFonts w:asciiTheme="majorBidi" w:hAnsiTheme="majorBidi" w:cstheme="majorBidi"/>
          <w:color w:val="000000" w:themeColor="text1"/>
          <w:sz w:val="24"/>
          <w:szCs w:val="24"/>
        </w:rPr>
        <w:t>differentiates</w:t>
      </w:r>
      <w:r w:rsidR="001D3309" w:rsidRPr="00FE661B">
        <w:rPr>
          <w:rFonts w:asciiTheme="majorBidi" w:hAnsiTheme="majorBidi" w:cstheme="majorBidi"/>
          <w:color w:val="000000" w:themeColor="text1"/>
          <w:sz w:val="24"/>
          <w:szCs w:val="24"/>
        </w:rPr>
        <w:t xml:space="preserve"> leaders</w:t>
      </w:r>
      <w:r w:rsidR="002A15E8" w:rsidRPr="00FE661B">
        <w:rPr>
          <w:rFonts w:asciiTheme="majorBidi" w:hAnsiTheme="majorBidi" w:cstheme="majorBidi"/>
          <w:color w:val="000000" w:themeColor="text1"/>
          <w:sz w:val="24"/>
          <w:szCs w:val="24"/>
        </w:rPr>
        <w:t xml:space="preserve"> from non-leaders (Northouse, 20</w:t>
      </w:r>
      <w:r w:rsidR="001D3309" w:rsidRPr="00FE661B">
        <w:rPr>
          <w:rFonts w:asciiTheme="majorBidi" w:hAnsiTheme="majorBidi" w:cstheme="majorBidi"/>
          <w:color w:val="000000" w:themeColor="text1"/>
          <w:sz w:val="24"/>
          <w:szCs w:val="24"/>
        </w:rPr>
        <w:t>21</w:t>
      </w:r>
      <w:r w:rsidR="002A15E8" w:rsidRPr="00FE661B">
        <w:rPr>
          <w:rFonts w:asciiTheme="majorBidi" w:hAnsiTheme="majorBidi" w:cstheme="majorBidi"/>
          <w:color w:val="000000" w:themeColor="text1"/>
          <w:sz w:val="24"/>
          <w:szCs w:val="24"/>
        </w:rPr>
        <w:t xml:space="preserve">). </w:t>
      </w:r>
      <w:r w:rsidRPr="00FE661B">
        <w:rPr>
          <w:rFonts w:asciiTheme="majorBidi" w:hAnsiTheme="majorBidi" w:cstheme="majorBidi"/>
          <w:color w:val="000000" w:themeColor="text1"/>
          <w:sz w:val="24"/>
          <w:szCs w:val="24"/>
        </w:rPr>
        <w:t xml:space="preserve">The skills approach to leadership focuses on skills and </w:t>
      </w:r>
      <w:r w:rsidR="00275CA0" w:rsidRPr="00FE661B">
        <w:rPr>
          <w:rFonts w:asciiTheme="majorBidi" w:hAnsiTheme="majorBidi" w:cstheme="majorBidi"/>
          <w:color w:val="000000" w:themeColor="text1"/>
          <w:sz w:val="24"/>
          <w:szCs w:val="24"/>
        </w:rPr>
        <w:t>cap</w:t>
      </w:r>
      <w:r w:rsidRPr="00FE661B">
        <w:rPr>
          <w:rFonts w:asciiTheme="majorBidi" w:hAnsiTheme="majorBidi" w:cstheme="majorBidi"/>
          <w:color w:val="000000" w:themeColor="text1"/>
          <w:sz w:val="24"/>
          <w:szCs w:val="24"/>
        </w:rPr>
        <w:t xml:space="preserve">abilities that can be learnt rather than </w:t>
      </w:r>
      <w:r w:rsidR="006F0A24" w:rsidRPr="00FE661B">
        <w:rPr>
          <w:rFonts w:asciiTheme="majorBidi" w:hAnsiTheme="majorBidi" w:cstheme="majorBidi"/>
          <w:color w:val="000000" w:themeColor="text1"/>
          <w:sz w:val="24"/>
          <w:szCs w:val="24"/>
        </w:rPr>
        <w:t>gained innately.</w:t>
      </w:r>
      <w:r w:rsidRPr="00FE661B">
        <w:rPr>
          <w:rFonts w:asciiTheme="majorBidi" w:hAnsiTheme="majorBidi" w:cstheme="majorBidi"/>
          <w:color w:val="000000" w:themeColor="text1"/>
          <w:sz w:val="24"/>
          <w:szCs w:val="24"/>
        </w:rPr>
        <w:t xml:space="preserve"> </w:t>
      </w:r>
      <w:r w:rsidR="006F0A24" w:rsidRPr="00FE661B">
        <w:rPr>
          <w:rFonts w:asciiTheme="majorBidi" w:hAnsiTheme="majorBidi" w:cstheme="majorBidi"/>
          <w:color w:val="000000" w:themeColor="text1"/>
          <w:sz w:val="24"/>
          <w:szCs w:val="24"/>
        </w:rPr>
        <w:t>(</w:t>
      </w:r>
      <w:r w:rsidRPr="00FE661B">
        <w:rPr>
          <w:rFonts w:asciiTheme="majorBidi" w:hAnsiTheme="majorBidi" w:cstheme="majorBidi"/>
          <w:color w:val="000000" w:themeColor="text1"/>
          <w:sz w:val="24"/>
          <w:szCs w:val="24"/>
        </w:rPr>
        <w:t>Northouse, 2021</w:t>
      </w:r>
      <w:r w:rsidR="006F0A24" w:rsidRPr="00FE661B">
        <w:rPr>
          <w:rFonts w:asciiTheme="majorBidi" w:hAnsiTheme="majorBidi" w:cstheme="majorBidi"/>
          <w:color w:val="000000" w:themeColor="text1"/>
          <w:sz w:val="24"/>
          <w:szCs w:val="24"/>
        </w:rPr>
        <w:t>)</w:t>
      </w:r>
      <w:r w:rsidRPr="00FE661B">
        <w:rPr>
          <w:rFonts w:asciiTheme="majorBidi" w:hAnsiTheme="majorBidi" w:cstheme="majorBidi"/>
          <w:color w:val="000000" w:themeColor="text1"/>
          <w:sz w:val="24"/>
          <w:szCs w:val="24"/>
        </w:rPr>
        <w:t xml:space="preserve"> reported that </w:t>
      </w:r>
      <w:r w:rsidR="006F0A24" w:rsidRPr="00FE661B">
        <w:rPr>
          <w:rFonts w:asciiTheme="majorBidi" w:hAnsiTheme="majorBidi" w:cstheme="majorBidi"/>
          <w:color w:val="000000" w:themeColor="text1"/>
          <w:sz w:val="24"/>
          <w:szCs w:val="24"/>
        </w:rPr>
        <w:t>there are</w:t>
      </w:r>
      <w:r w:rsidRPr="00FE661B">
        <w:rPr>
          <w:rFonts w:asciiTheme="majorBidi" w:hAnsiTheme="majorBidi" w:cstheme="majorBidi"/>
          <w:color w:val="000000" w:themeColor="text1"/>
          <w:sz w:val="24"/>
          <w:szCs w:val="24"/>
        </w:rPr>
        <w:t xml:space="preserve"> three personal skills that can be developed by leaders</w:t>
      </w:r>
      <w:r w:rsidR="00FC2137" w:rsidRPr="00FE661B">
        <w:rPr>
          <w:rFonts w:asciiTheme="majorBidi" w:hAnsiTheme="majorBidi" w:cstheme="majorBidi"/>
          <w:color w:val="000000" w:themeColor="text1"/>
          <w:sz w:val="24"/>
          <w:szCs w:val="24"/>
        </w:rPr>
        <w:t xml:space="preserve"> which are </w:t>
      </w:r>
      <w:r w:rsidR="0055735E" w:rsidRPr="00FE661B">
        <w:rPr>
          <w:rFonts w:asciiTheme="majorBidi" w:hAnsiTheme="majorBidi" w:cstheme="majorBidi"/>
          <w:color w:val="000000" w:themeColor="text1"/>
          <w:sz w:val="24"/>
          <w:szCs w:val="24"/>
        </w:rPr>
        <w:t xml:space="preserve">technical, </w:t>
      </w:r>
      <w:r w:rsidR="00671B0C" w:rsidRPr="00FE661B">
        <w:rPr>
          <w:rFonts w:asciiTheme="majorBidi" w:hAnsiTheme="majorBidi" w:cstheme="majorBidi"/>
          <w:color w:val="000000" w:themeColor="text1"/>
          <w:sz w:val="24"/>
          <w:szCs w:val="24"/>
        </w:rPr>
        <w:t>human,</w:t>
      </w:r>
      <w:r w:rsidR="0055735E" w:rsidRPr="00FE661B">
        <w:rPr>
          <w:rFonts w:asciiTheme="majorBidi" w:hAnsiTheme="majorBidi" w:cstheme="majorBidi"/>
          <w:color w:val="000000" w:themeColor="text1"/>
          <w:sz w:val="24"/>
          <w:szCs w:val="24"/>
        </w:rPr>
        <w:t xml:space="preserve"> and conceptual skills. </w:t>
      </w:r>
      <w:r w:rsidR="001D3309" w:rsidRPr="00FE661B">
        <w:rPr>
          <w:rFonts w:asciiTheme="majorBidi" w:hAnsiTheme="majorBidi" w:cstheme="majorBidi"/>
          <w:color w:val="000000" w:themeColor="text1"/>
          <w:sz w:val="24"/>
          <w:szCs w:val="24"/>
        </w:rPr>
        <w:t xml:space="preserve"> </w:t>
      </w:r>
      <w:r w:rsidR="00697918" w:rsidRPr="00FE661B">
        <w:rPr>
          <w:rFonts w:asciiTheme="majorBidi" w:hAnsiTheme="majorBidi" w:cstheme="majorBidi"/>
          <w:color w:val="000000" w:themeColor="text1"/>
          <w:sz w:val="24"/>
          <w:szCs w:val="24"/>
        </w:rPr>
        <w:t xml:space="preserve">Contingency approach is </w:t>
      </w:r>
      <w:r w:rsidR="00CB405A" w:rsidRPr="00FE661B">
        <w:rPr>
          <w:rFonts w:asciiTheme="majorBidi" w:hAnsiTheme="majorBidi" w:cstheme="majorBidi"/>
          <w:color w:val="000000" w:themeColor="text1"/>
          <w:sz w:val="24"/>
          <w:szCs w:val="24"/>
        </w:rPr>
        <w:t>geared at matching leaders to certain situations</w:t>
      </w:r>
      <w:r w:rsidR="001D3309" w:rsidRPr="00FE661B">
        <w:rPr>
          <w:rFonts w:asciiTheme="majorBidi" w:hAnsiTheme="majorBidi" w:cstheme="majorBidi"/>
          <w:color w:val="000000" w:themeColor="text1"/>
          <w:sz w:val="24"/>
          <w:szCs w:val="24"/>
        </w:rPr>
        <w:t xml:space="preserve"> and </w:t>
      </w:r>
      <w:r w:rsidR="00671B0C" w:rsidRPr="00FE661B">
        <w:rPr>
          <w:rFonts w:asciiTheme="majorBidi" w:hAnsiTheme="majorBidi" w:cstheme="majorBidi"/>
          <w:color w:val="000000" w:themeColor="text1"/>
          <w:sz w:val="24"/>
          <w:szCs w:val="24"/>
        </w:rPr>
        <w:t>ascertains that</w:t>
      </w:r>
      <w:r w:rsidR="0060783E" w:rsidRPr="00FE661B">
        <w:rPr>
          <w:rFonts w:asciiTheme="majorBidi" w:hAnsiTheme="majorBidi" w:cstheme="majorBidi"/>
          <w:color w:val="000000" w:themeColor="text1"/>
          <w:sz w:val="24"/>
          <w:szCs w:val="24"/>
        </w:rPr>
        <w:t xml:space="preserve"> the right leader should be paired with the right situation.  </w:t>
      </w:r>
      <w:r w:rsidR="00FC2137" w:rsidRPr="00FE661B">
        <w:rPr>
          <w:rFonts w:asciiTheme="majorBidi" w:hAnsiTheme="majorBidi" w:cstheme="majorBidi"/>
          <w:color w:val="000000" w:themeColor="text1"/>
          <w:sz w:val="24"/>
          <w:szCs w:val="24"/>
        </w:rPr>
        <w:t>Situational</w:t>
      </w:r>
      <w:r w:rsidR="00B26381" w:rsidRPr="00FE661B">
        <w:rPr>
          <w:rFonts w:asciiTheme="majorBidi" w:hAnsiTheme="majorBidi" w:cstheme="majorBidi"/>
          <w:color w:val="000000" w:themeColor="text1"/>
          <w:sz w:val="24"/>
          <w:szCs w:val="24"/>
        </w:rPr>
        <w:t xml:space="preserve"> leadership focuses on applying different leadership styles </w:t>
      </w:r>
      <w:r w:rsidR="006F0A24" w:rsidRPr="00FE661B">
        <w:rPr>
          <w:rFonts w:asciiTheme="majorBidi" w:hAnsiTheme="majorBidi" w:cstheme="majorBidi"/>
          <w:color w:val="000000" w:themeColor="text1"/>
          <w:sz w:val="24"/>
          <w:szCs w:val="24"/>
        </w:rPr>
        <w:t xml:space="preserve">to </w:t>
      </w:r>
      <w:r w:rsidR="00B26381" w:rsidRPr="00FE661B">
        <w:rPr>
          <w:rFonts w:asciiTheme="majorBidi" w:hAnsiTheme="majorBidi" w:cstheme="majorBidi"/>
          <w:color w:val="000000" w:themeColor="text1"/>
          <w:sz w:val="24"/>
          <w:szCs w:val="24"/>
        </w:rPr>
        <w:t>specific situations. In this approach, leadership is describe</w:t>
      </w:r>
      <w:r w:rsidR="006F0A24" w:rsidRPr="00FE661B">
        <w:rPr>
          <w:rFonts w:asciiTheme="majorBidi" w:hAnsiTheme="majorBidi" w:cstheme="majorBidi"/>
          <w:color w:val="000000" w:themeColor="text1"/>
          <w:sz w:val="24"/>
          <w:szCs w:val="24"/>
        </w:rPr>
        <w:t>d</w:t>
      </w:r>
      <w:r w:rsidR="00B26381" w:rsidRPr="00FE661B">
        <w:rPr>
          <w:rFonts w:asciiTheme="majorBidi" w:hAnsiTheme="majorBidi" w:cstheme="majorBidi"/>
          <w:color w:val="000000" w:themeColor="text1"/>
          <w:sz w:val="24"/>
          <w:szCs w:val="24"/>
        </w:rPr>
        <w:t xml:space="preserve"> as either directive or supportive. </w:t>
      </w:r>
    </w:p>
    <w:p w14:paraId="6B2CA3C1" w14:textId="5A2743EB" w:rsidR="003B296D" w:rsidRPr="00FE661B" w:rsidRDefault="002C211A"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According to (Moran and Brightman, 2001), </w:t>
      </w:r>
      <w:r w:rsidR="00671B0C" w:rsidRPr="00FE661B">
        <w:rPr>
          <w:rFonts w:asciiTheme="majorBidi" w:hAnsiTheme="majorBidi" w:cstheme="majorBidi"/>
          <w:color w:val="000000" w:themeColor="text1"/>
          <w:sz w:val="24"/>
          <w:szCs w:val="24"/>
        </w:rPr>
        <w:t>“Change</w:t>
      </w:r>
      <w:r w:rsidRPr="00FE661B">
        <w:rPr>
          <w:rFonts w:asciiTheme="majorBidi" w:hAnsiTheme="majorBidi" w:cstheme="majorBidi"/>
          <w:color w:val="000000" w:themeColor="text1"/>
          <w:sz w:val="24"/>
          <w:szCs w:val="24"/>
        </w:rPr>
        <w:t xml:space="preserve"> management is the process of continually renewing an organisation’s direction, structures, and capabilities to serve the ever-changing needs of external and internal customers”. There are many approaches to change management. </w:t>
      </w:r>
      <w:r w:rsidR="000376C2" w:rsidRPr="00FE661B">
        <w:rPr>
          <w:rFonts w:asciiTheme="majorBidi" w:hAnsiTheme="majorBidi" w:cstheme="majorBidi"/>
          <w:color w:val="000000" w:themeColor="text1"/>
          <w:sz w:val="24"/>
          <w:szCs w:val="24"/>
        </w:rPr>
        <w:t xml:space="preserve">One such approach is </w:t>
      </w:r>
      <w:r w:rsidR="00307B75" w:rsidRPr="00FE661B">
        <w:rPr>
          <w:rFonts w:asciiTheme="majorBidi" w:hAnsiTheme="majorBidi" w:cstheme="majorBidi"/>
          <w:color w:val="000000" w:themeColor="text1"/>
          <w:sz w:val="24"/>
          <w:szCs w:val="24"/>
        </w:rPr>
        <w:t>Lewin’s Change Management Model</w:t>
      </w:r>
      <w:r w:rsidR="000376C2" w:rsidRPr="00FE661B">
        <w:rPr>
          <w:rFonts w:asciiTheme="majorBidi" w:hAnsiTheme="majorBidi" w:cstheme="majorBidi"/>
          <w:color w:val="000000" w:themeColor="text1"/>
          <w:sz w:val="24"/>
          <w:szCs w:val="24"/>
        </w:rPr>
        <w:t xml:space="preserve"> </w:t>
      </w:r>
      <w:r w:rsidR="00671B0C" w:rsidRPr="00FE661B">
        <w:rPr>
          <w:rFonts w:asciiTheme="majorBidi" w:hAnsiTheme="majorBidi" w:cstheme="majorBidi"/>
          <w:color w:val="000000" w:themeColor="text1"/>
          <w:sz w:val="24"/>
          <w:szCs w:val="24"/>
        </w:rPr>
        <w:t>which postulates</w:t>
      </w:r>
      <w:r w:rsidR="00307B75" w:rsidRPr="00FE661B">
        <w:rPr>
          <w:rFonts w:asciiTheme="majorBidi" w:hAnsiTheme="majorBidi" w:cstheme="majorBidi"/>
          <w:color w:val="000000" w:themeColor="text1"/>
          <w:sz w:val="24"/>
          <w:szCs w:val="24"/>
        </w:rPr>
        <w:t xml:space="preserve"> that change can be achieved in three steps which are </w:t>
      </w:r>
      <w:r w:rsidR="009445C0" w:rsidRPr="00FE661B">
        <w:rPr>
          <w:rFonts w:asciiTheme="majorBidi" w:hAnsiTheme="majorBidi" w:cstheme="majorBidi"/>
          <w:color w:val="000000" w:themeColor="text1"/>
          <w:sz w:val="24"/>
          <w:szCs w:val="24"/>
        </w:rPr>
        <w:t>u</w:t>
      </w:r>
      <w:r w:rsidR="00307B75" w:rsidRPr="00FE661B">
        <w:rPr>
          <w:rFonts w:asciiTheme="majorBidi" w:hAnsiTheme="majorBidi" w:cstheme="majorBidi"/>
          <w:color w:val="000000" w:themeColor="text1"/>
          <w:sz w:val="24"/>
          <w:szCs w:val="24"/>
        </w:rPr>
        <w:t xml:space="preserve">nfreezing, </w:t>
      </w:r>
      <w:r w:rsidR="009445C0" w:rsidRPr="00FE661B">
        <w:rPr>
          <w:rFonts w:asciiTheme="majorBidi" w:hAnsiTheme="majorBidi" w:cstheme="majorBidi"/>
          <w:color w:val="000000" w:themeColor="text1"/>
          <w:sz w:val="24"/>
          <w:szCs w:val="24"/>
        </w:rPr>
        <w:t>c</w:t>
      </w:r>
      <w:r w:rsidR="00307B75" w:rsidRPr="00FE661B">
        <w:rPr>
          <w:rFonts w:asciiTheme="majorBidi" w:hAnsiTheme="majorBidi" w:cstheme="majorBidi"/>
          <w:color w:val="000000" w:themeColor="text1"/>
          <w:sz w:val="24"/>
          <w:szCs w:val="24"/>
        </w:rPr>
        <w:t xml:space="preserve">hange and </w:t>
      </w:r>
      <w:r w:rsidR="009445C0" w:rsidRPr="00FE661B">
        <w:rPr>
          <w:rFonts w:asciiTheme="majorBidi" w:hAnsiTheme="majorBidi" w:cstheme="majorBidi"/>
          <w:color w:val="000000" w:themeColor="text1"/>
          <w:sz w:val="24"/>
          <w:szCs w:val="24"/>
        </w:rPr>
        <w:t>r</w:t>
      </w:r>
      <w:r w:rsidR="00307B75" w:rsidRPr="00FE661B">
        <w:rPr>
          <w:rFonts w:asciiTheme="majorBidi" w:hAnsiTheme="majorBidi" w:cstheme="majorBidi"/>
          <w:color w:val="000000" w:themeColor="text1"/>
          <w:sz w:val="24"/>
          <w:szCs w:val="24"/>
        </w:rPr>
        <w:t xml:space="preserve">efreezing. </w:t>
      </w:r>
      <w:r w:rsidR="00671B0C" w:rsidRPr="00FE661B">
        <w:rPr>
          <w:rFonts w:asciiTheme="majorBidi" w:hAnsiTheme="majorBidi" w:cstheme="majorBidi"/>
          <w:color w:val="000000" w:themeColor="text1"/>
          <w:sz w:val="24"/>
          <w:szCs w:val="24"/>
        </w:rPr>
        <w:t>Unfreezing involves</w:t>
      </w:r>
      <w:r w:rsidR="00307B75" w:rsidRPr="00FE661B">
        <w:rPr>
          <w:rFonts w:asciiTheme="majorBidi" w:hAnsiTheme="majorBidi" w:cstheme="majorBidi"/>
          <w:color w:val="000000" w:themeColor="text1"/>
          <w:sz w:val="24"/>
          <w:szCs w:val="24"/>
        </w:rPr>
        <w:t xml:space="preserve"> </w:t>
      </w:r>
      <w:r w:rsidR="009445C0" w:rsidRPr="00FE661B">
        <w:rPr>
          <w:rFonts w:asciiTheme="majorBidi" w:hAnsiTheme="majorBidi" w:cstheme="majorBidi"/>
          <w:color w:val="000000" w:themeColor="text1"/>
          <w:sz w:val="24"/>
          <w:szCs w:val="24"/>
        </w:rPr>
        <w:t>informing and</w:t>
      </w:r>
      <w:r w:rsidR="00D31954" w:rsidRPr="00FE661B">
        <w:rPr>
          <w:rFonts w:asciiTheme="majorBidi" w:hAnsiTheme="majorBidi" w:cstheme="majorBidi"/>
          <w:color w:val="000000" w:themeColor="text1"/>
          <w:sz w:val="24"/>
          <w:szCs w:val="24"/>
        </w:rPr>
        <w:t xml:space="preserve"> getting employees motivated</w:t>
      </w:r>
      <w:r w:rsidR="000376C2" w:rsidRPr="00FE661B">
        <w:rPr>
          <w:rFonts w:asciiTheme="majorBidi" w:hAnsiTheme="majorBidi" w:cstheme="majorBidi"/>
          <w:color w:val="000000" w:themeColor="text1"/>
          <w:sz w:val="24"/>
          <w:szCs w:val="24"/>
        </w:rPr>
        <w:t xml:space="preserve"> </w:t>
      </w:r>
      <w:r w:rsidR="006C19FA" w:rsidRPr="00FE661B">
        <w:rPr>
          <w:rFonts w:asciiTheme="majorBidi" w:hAnsiTheme="majorBidi" w:cstheme="majorBidi"/>
          <w:color w:val="000000" w:themeColor="text1"/>
          <w:sz w:val="24"/>
          <w:szCs w:val="24"/>
        </w:rPr>
        <w:t xml:space="preserve">about the change, after which </w:t>
      </w:r>
      <w:r w:rsidR="00D31954" w:rsidRPr="00FE661B">
        <w:rPr>
          <w:rFonts w:asciiTheme="majorBidi" w:hAnsiTheme="majorBidi" w:cstheme="majorBidi"/>
          <w:color w:val="000000" w:themeColor="text1"/>
          <w:sz w:val="24"/>
          <w:szCs w:val="24"/>
        </w:rPr>
        <w:t xml:space="preserve">change will </w:t>
      </w:r>
      <w:r w:rsidR="006C19FA" w:rsidRPr="00FE661B">
        <w:rPr>
          <w:rFonts w:asciiTheme="majorBidi" w:hAnsiTheme="majorBidi" w:cstheme="majorBidi"/>
          <w:color w:val="000000" w:themeColor="text1"/>
          <w:sz w:val="24"/>
          <w:szCs w:val="24"/>
        </w:rPr>
        <w:t xml:space="preserve">follow. </w:t>
      </w:r>
      <w:r w:rsidR="00D31954" w:rsidRPr="00FE661B">
        <w:rPr>
          <w:rFonts w:asciiTheme="majorBidi" w:hAnsiTheme="majorBidi" w:cstheme="majorBidi"/>
          <w:color w:val="000000" w:themeColor="text1"/>
          <w:sz w:val="24"/>
          <w:szCs w:val="24"/>
        </w:rPr>
        <w:t xml:space="preserve">Refreezing is when the employees have accepted the change and is comfortable with it. </w:t>
      </w:r>
      <w:r w:rsidR="00FC2137" w:rsidRPr="00FE661B">
        <w:rPr>
          <w:rFonts w:asciiTheme="majorBidi" w:hAnsiTheme="majorBidi" w:cstheme="majorBidi"/>
          <w:color w:val="000000" w:themeColor="text1"/>
          <w:sz w:val="24"/>
          <w:szCs w:val="24"/>
        </w:rPr>
        <w:t xml:space="preserve">Another model is Kotter’s  Change management model.  </w:t>
      </w:r>
      <w:r w:rsidR="000376C2" w:rsidRPr="00FE661B">
        <w:rPr>
          <w:rFonts w:asciiTheme="majorBidi" w:hAnsiTheme="majorBidi" w:cstheme="majorBidi"/>
          <w:color w:val="000000" w:themeColor="text1"/>
          <w:sz w:val="24"/>
          <w:szCs w:val="24"/>
        </w:rPr>
        <w:t xml:space="preserve">In a literature </w:t>
      </w:r>
      <w:r w:rsidR="000376C2" w:rsidRPr="00FE661B">
        <w:rPr>
          <w:rFonts w:asciiTheme="majorBidi" w:hAnsiTheme="majorBidi" w:cstheme="majorBidi"/>
          <w:color w:val="000000" w:themeColor="text1"/>
          <w:sz w:val="24"/>
          <w:szCs w:val="24"/>
        </w:rPr>
        <w:lastRenderedPageBreak/>
        <w:t>review conducted by (</w:t>
      </w:r>
      <w:proofErr w:type="spellStart"/>
      <w:r w:rsidR="000376C2" w:rsidRPr="00FE661B">
        <w:rPr>
          <w:rFonts w:asciiTheme="majorBidi" w:hAnsiTheme="majorBidi" w:cstheme="majorBidi"/>
          <w:color w:val="000000" w:themeColor="text1"/>
          <w:sz w:val="24"/>
          <w:szCs w:val="24"/>
        </w:rPr>
        <w:t>Mouazen</w:t>
      </w:r>
      <w:proofErr w:type="spellEnd"/>
      <w:r w:rsidR="000376C2" w:rsidRPr="00FE661B">
        <w:rPr>
          <w:rFonts w:asciiTheme="majorBidi" w:hAnsiTheme="majorBidi" w:cstheme="majorBidi"/>
          <w:color w:val="000000" w:themeColor="text1"/>
          <w:sz w:val="24"/>
          <w:szCs w:val="24"/>
        </w:rPr>
        <w:t xml:space="preserve"> et. </w:t>
      </w:r>
      <w:r w:rsidR="00FC2137" w:rsidRPr="00FE661B">
        <w:rPr>
          <w:rFonts w:asciiTheme="majorBidi" w:hAnsiTheme="majorBidi" w:cstheme="majorBidi"/>
          <w:color w:val="000000" w:themeColor="text1"/>
          <w:sz w:val="24"/>
          <w:szCs w:val="24"/>
        </w:rPr>
        <w:t>A</w:t>
      </w:r>
      <w:r w:rsidR="000376C2" w:rsidRPr="00FE661B">
        <w:rPr>
          <w:rFonts w:asciiTheme="majorBidi" w:hAnsiTheme="majorBidi" w:cstheme="majorBidi"/>
          <w:color w:val="000000" w:themeColor="text1"/>
          <w:sz w:val="24"/>
          <w:szCs w:val="24"/>
        </w:rPr>
        <w:t>l</w:t>
      </w:r>
      <w:r w:rsidR="00FC2137" w:rsidRPr="00FE661B">
        <w:rPr>
          <w:rFonts w:asciiTheme="majorBidi" w:hAnsiTheme="majorBidi" w:cstheme="majorBidi"/>
          <w:color w:val="000000" w:themeColor="text1"/>
          <w:sz w:val="24"/>
          <w:szCs w:val="24"/>
        </w:rPr>
        <w:t xml:space="preserve">, </w:t>
      </w:r>
      <w:r w:rsidR="000376C2" w:rsidRPr="00FE661B">
        <w:rPr>
          <w:rFonts w:asciiTheme="majorBidi" w:hAnsiTheme="majorBidi" w:cstheme="majorBidi"/>
          <w:color w:val="000000" w:themeColor="text1"/>
          <w:sz w:val="24"/>
          <w:szCs w:val="24"/>
        </w:rPr>
        <w:t>2024</w:t>
      </w:r>
      <w:r w:rsidR="00FC2137" w:rsidRPr="00FE661B">
        <w:rPr>
          <w:rFonts w:asciiTheme="majorBidi" w:hAnsiTheme="majorBidi" w:cstheme="majorBidi"/>
          <w:color w:val="000000" w:themeColor="text1"/>
          <w:sz w:val="24"/>
          <w:szCs w:val="24"/>
        </w:rPr>
        <w:t>),</w:t>
      </w:r>
      <w:r w:rsidR="000376C2" w:rsidRPr="00FE661B">
        <w:rPr>
          <w:rFonts w:asciiTheme="majorBidi" w:hAnsiTheme="majorBidi" w:cstheme="majorBidi"/>
          <w:color w:val="000000" w:themeColor="text1"/>
          <w:sz w:val="24"/>
          <w:szCs w:val="24"/>
        </w:rPr>
        <w:t xml:space="preserve"> Kotter’s eight step change model was explained and evaluated</w:t>
      </w:r>
      <w:r w:rsidR="00697918" w:rsidRPr="00FE661B">
        <w:rPr>
          <w:rFonts w:asciiTheme="majorBidi" w:hAnsiTheme="majorBidi" w:cstheme="majorBidi"/>
          <w:color w:val="000000" w:themeColor="text1"/>
          <w:sz w:val="24"/>
          <w:szCs w:val="24"/>
        </w:rPr>
        <w:t>, it</w:t>
      </w:r>
      <w:r w:rsidR="000376C2" w:rsidRPr="00FE661B">
        <w:rPr>
          <w:rFonts w:asciiTheme="majorBidi" w:hAnsiTheme="majorBidi" w:cstheme="majorBidi"/>
          <w:color w:val="000000" w:themeColor="text1"/>
          <w:sz w:val="24"/>
          <w:szCs w:val="24"/>
        </w:rPr>
        <w:t xml:space="preserve"> emphasized that people </w:t>
      </w:r>
      <w:r w:rsidR="00657B5C" w:rsidRPr="00FE661B">
        <w:rPr>
          <w:rFonts w:asciiTheme="majorBidi" w:hAnsiTheme="majorBidi" w:cstheme="majorBidi"/>
          <w:color w:val="000000" w:themeColor="text1"/>
          <w:sz w:val="24"/>
          <w:szCs w:val="24"/>
        </w:rPr>
        <w:t>will</w:t>
      </w:r>
      <w:r w:rsidR="000376C2" w:rsidRPr="00FE661B">
        <w:rPr>
          <w:rFonts w:asciiTheme="majorBidi" w:hAnsiTheme="majorBidi" w:cstheme="majorBidi"/>
          <w:color w:val="000000" w:themeColor="text1"/>
          <w:sz w:val="24"/>
          <w:szCs w:val="24"/>
        </w:rPr>
        <w:t xml:space="preserve"> always be resistant to change unless there is a need for it. </w:t>
      </w:r>
      <w:r w:rsidR="00FC2137" w:rsidRPr="00FE661B">
        <w:rPr>
          <w:rFonts w:asciiTheme="majorBidi" w:hAnsiTheme="majorBidi" w:cstheme="majorBidi"/>
          <w:color w:val="000000" w:themeColor="text1"/>
          <w:sz w:val="24"/>
          <w:szCs w:val="24"/>
        </w:rPr>
        <w:t xml:space="preserve">Hence the eight steps to change management are, </w:t>
      </w:r>
      <w:r w:rsidR="000376C2" w:rsidRPr="00FE661B">
        <w:rPr>
          <w:rFonts w:asciiTheme="majorBidi" w:hAnsiTheme="majorBidi" w:cstheme="majorBidi"/>
          <w:color w:val="000000" w:themeColor="text1"/>
          <w:sz w:val="24"/>
          <w:szCs w:val="24"/>
        </w:rPr>
        <w:t>“Creating a Sense of Urgency</w:t>
      </w:r>
      <w:r w:rsidR="00FC2137" w:rsidRPr="00FE661B">
        <w:rPr>
          <w:rFonts w:asciiTheme="majorBidi" w:hAnsiTheme="majorBidi" w:cstheme="majorBidi"/>
          <w:color w:val="000000" w:themeColor="text1"/>
          <w:sz w:val="24"/>
          <w:szCs w:val="24"/>
        </w:rPr>
        <w:t xml:space="preserve">, </w:t>
      </w:r>
      <w:r w:rsidR="000376C2" w:rsidRPr="00FE661B">
        <w:rPr>
          <w:rFonts w:asciiTheme="majorBidi" w:hAnsiTheme="majorBidi" w:cstheme="majorBidi"/>
          <w:color w:val="000000" w:themeColor="text1"/>
          <w:sz w:val="24"/>
          <w:szCs w:val="24"/>
        </w:rPr>
        <w:t>Form a Powerful Coalition, Create a Vision and Strategy, Communicate the Vision</w:t>
      </w:r>
      <w:r w:rsidR="009445C0" w:rsidRPr="00FE661B">
        <w:rPr>
          <w:rFonts w:asciiTheme="majorBidi" w:hAnsiTheme="majorBidi" w:cstheme="majorBidi"/>
          <w:color w:val="000000" w:themeColor="text1"/>
          <w:sz w:val="24"/>
          <w:szCs w:val="24"/>
        </w:rPr>
        <w:t xml:space="preserve">, </w:t>
      </w:r>
      <w:r w:rsidR="000376C2" w:rsidRPr="00FE661B">
        <w:rPr>
          <w:rFonts w:asciiTheme="majorBidi" w:hAnsiTheme="majorBidi" w:cstheme="majorBidi"/>
          <w:color w:val="000000" w:themeColor="text1"/>
          <w:sz w:val="24"/>
          <w:szCs w:val="24"/>
        </w:rPr>
        <w:t xml:space="preserve">Remove Obstacles, Create Short-Term Wins, Build on Change, </w:t>
      </w:r>
      <w:r w:rsidR="00FC2137" w:rsidRPr="00FE661B">
        <w:rPr>
          <w:rFonts w:asciiTheme="majorBidi" w:hAnsiTheme="majorBidi" w:cstheme="majorBidi"/>
          <w:color w:val="000000" w:themeColor="text1"/>
          <w:sz w:val="24"/>
          <w:szCs w:val="24"/>
        </w:rPr>
        <w:t xml:space="preserve">and </w:t>
      </w:r>
      <w:r w:rsidR="000376C2" w:rsidRPr="00FE661B">
        <w:rPr>
          <w:rFonts w:asciiTheme="majorBidi" w:hAnsiTheme="majorBidi" w:cstheme="majorBidi"/>
          <w:color w:val="000000" w:themeColor="text1"/>
          <w:sz w:val="24"/>
          <w:szCs w:val="24"/>
        </w:rPr>
        <w:t>“Anchoring Approaches in Culture</w:t>
      </w:r>
      <w:r w:rsidR="00FC2137" w:rsidRPr="00FE661B">
        <w:rPr>
          <w:rFonts w:asciiTheme="majorBidi" w:hAnsiTheme="majorBidi" w:cstheme="majorBidi"/>
          <w:color w:val="000000" w:themeColor="text1"/>
          <w:sz w:val="24"/>
          <w:szCs w:val="24"/>
        </w:rPr>
        <w:t>”. (</w:t>
      </w:r>
      <w:proofErr w:type="spellStart"/>
      <w:r w:rsidR="00FC2137" w:rsidRPr="00FE661B">
        <w:rPr>
          <w:rFonts w:asciiTheme="majorBidi" w:hAnsiTheme="majorBidi" w:cstheme="majorBidi"/>
          <w:color w:val="000000" w:themeColor="text1"/>
          <w:sz w:val="24"/>
          <w:szCs w:val="24"/>
        </w:rPr>
        <w:t>Mouazen</w:t>
      </w:r>
      <w:proofErr w:type="spellEnd"/>
      <w:r w:rsidR="00FC2137" w:rsidRPr="00FE661B">
        <w:rPr>
          <w:rFonts w:asciiTheme="majorBidi" w:hAnsiTheme="majorBidi" w:cstheme="majorBidi"/>
          <w:color w:val="000000" w:themeColor="text1"/>
          <w:sz w:val="24"/>
          <w:szCs w:val="24"/>
        </w:rPr>
        <w:t xml:space="preserve"> et. Al, 2024).</w:t>
      </w:r>
    </w:p>
    <w:p w14:paraId="699C2DB9" w14:textId="77777777" w:rsidR="003B296D" w:rsidRPr="00FE661B" w:rsidRDefault="003B296D" w:rsidP="006F0A24">
      <w:pPr>
        <w:spacing w:line="480" w:lineRule="auto"/>
        <w:rPr>
          <w:rFonts w:asciiTheme="majorBidi" w:hAnsiTheme="majorBidi" w:cstheme="majorBidi"/>
          <w:color w:val="000000" w:themeColor="text1"/>
          <w:sz w:val="24"/>
          <w:szCs w:val="24"/>
        </w:rPr>
      </w:pPr>
    </w:p>
    <w:p w14:paraId="4D435E3A" w14:textId="77777777" w:rsidR="00C63BEA" w:rsidRPr="00FE661B" w:rsidRDefault="00C63BEA" w:rsidP="006F0A24">
      <w:pPr>
        <w:spacing w:line="480" w:lineRule="auto"/>
        <w:rPr>
          <w:rFonts w:asciiTheme="majorBidi" w:hAnsiTheme="majorBidi" w:cstheme="majorBidi"/>
          <w:color w:val="000000" w:themeColor="text1"/>
          <w:sz w:val="24"/>
          <w:szCs w:val="24"/>
        </w:rPr>
      </w:pPr>
    </w:p>
    <w:p w14:paraId="302AE564" w14:textId="77777777" w:rsidR="00C63BEA" w:rsidRPr="00FE661B" w:rsidRDefault="00C63BEA" w:rsidP="006F0A24">
      <w:pPr>
        <w:spacing w:line="480" w:lineRule="auto"/>
        <w:rPr>
          <w:rFonts w:asciiTheme="majorBidi" w:hAnsiTheme="majorBidi" w:cstheme="majorBidi"/>
          <w:color w:val="000000" w:themeColor="text1"/>
          <w:sz w:val="24"/>
          <w:szCs w:val="24"/>
        </w:rPr>
      </w:pPr>
    </w:p>
    <w:p w14:paraId="6BB6052E" w14:textId="77777777" w:rsidR="00C63BEA" w:rsidRPr="00FE661B" w:rsidRDefault="00C63BEA" w:rsidP="006F0A24">
      <w:pPr>
        <w:spacing w:line="480" w:lineRule="auto"/>
        <w:rPr>
          <w:rFonts w:asciiTheme="majorBidi" w:hAnsiTheme="majorBidi" w:cstheme="majorBidi"/>
          <w:color w:val="000000" w:themeColor="text1"/>
          <w:sz w:val="24"/>
          <w:szCs w:val="24"/>
        </w:rPr>
      </w:pPr>
    </w:p>
    <w:p w14:paraId="13E26380" w14:textId="77777777" w:rsidR="00C63BEA" w:rsidRPr="00FE661B" w:rsidRDefault="00C63BEA" w:rsidP="006F0A24">
      <w:pPr>
        <w:spacing w:line="480" w:lineRule="auto"/>
        <w:rPr>
          <w:rFonts w:asciiTheme="majorBidi" w:hAnsiTheme="majorBidi" w:cstheme="majorBidi"/>
          <w:color w:val="000000" w:themeColor="text1"/>
          <w:sz w:val="24"/>
          <w:szCs w:val="24"/>
        </w:rPr>
      </w:pPr>
    </w:p>
    <w:p w14:paraId="4DC1A377" w14:textId="77777777" w:rsidR="00C63BEA" w:rsidRPr="00FE661B" w:rsidRDefault="00C63BEA" w:rsidP="006F0A24">
      <w:pPr>
        <w:spacing w:line="480" w:lineRule="auto"/>
        <w:rPr>
          <w:rFonts w:asciiTheme="majorBidi" w:hAnsiTheme="majorBidi" w:cstheme="majorBidi"/>
          <w:color w:val="000000" w:themeColor="text1"/>
          <w:sz w:val="24"/>
          <w:szCs w:val="24"/>
        </w:rPr>
      </w:pPr>
    </w:p>
    <w:p w14:paraId="253573B1" w14:textId="77777777" w:rsidR="00C63BEA" w:rsidRPr="00FE661B" w:rsidRDefault="00C63BEA" w:rsidP="006F0A24">
      <w:pPr>
        <w:spacing w:line="480" w:lineRule="auto"/>
        <w:rPr>
          <w:rFonts w:asciiTheme="majorBidi" w:hAnsiTheme="majorBidi" w:cstheme="majorBidi"/>
          <w:color w:val="000000" w:themeColor="text1"/>
          <w:sz w:val="24"/>
          <w:szCs w:val="24"/>
        </w:rPr>
      </w:pPr>
    </w:p>
    <w:p w14:paraId="3E3C7623" w14:textId="77777777" w:rsidR="00697918" w:rsidRPr="00FE661B" w:rsidRDefault="00697918" w:rsidP="006F0A24">
      <w:pPr>
        <w:spacing w:line="480" w:lineRule="auto"/>
        <w:rPr>
          <w:rFonts w:asciiTheme="majorBidi" w:hAnsiTheme="majorBidi" w:cstheme="majorBidi"/>
          <w:color w:val="000000" w:themeColor="text1"/>
          <w:sz w:val="24"/>
          <w:szCs w:val="24"/>
        </w:rPr>
      </w:pPr>
    </w:p>
    <w:p w14:paraId="53164FBB" w14:textId="77777777" w:rsidR="009445C0" w:rsidRPr="00FE661B" w:rsidRDefault="009445C0" w:rsidP="006F0A24">
      <w:pPr>
        <w:spacing w:line="480" w:lineRule="auto"/>
        <w:rPr>
          <w:rFonts w:asciiTheme="majorBidi" w:hAnsiTheme="majorBidi" w:cstheme="majorBidi"/>
          <w:color w:val="000000" w:themeColor="text1"/>
          <w:sz w:val="24"/>
          <w:szCs w:val="24"/>
        </w:rPr>
      </w:pPr>
    </w:p>
    <w:p w14:paraId="31D771E0" w14:textId="77777777" w:rsidR="009445C0" w:rsidRPr="00FE661B" w:rsidRDefault="009445C0" w:rsidP="006F0A24">
      <w:pPr>
        <w:spacing w:line="480" w:lineRule="auto"/>
        <w:rPr>
          <w:rFonts w:asciiTheme="majorBidi" w:hAnsiTheme="majorBidi" w:cstheme="majorBidi"/>
          <w:color w:val="000000" w:themeColor="text1"/>
          <w:sz w:val="24"/>
          <w:szCs w:val="24"/>
        </w:rPr>
      </w:pPr>
    </w:p>
    <w:p w14:paraId="5E126B88" w14:textId="77777777" w:rsidR="009445C0" w:rsidRDefault="009445C0" w:rsidP="006F0A24">
      <w:pPr>
        <w:spacing w:line="480" w:lineRule="auto"/>
        <w:rPr>
          <w:rFonts w:asciiTheme="majorBidi" w:hAnsiTheme="majorBidi" w:cstheme="majorBidi"/>
          <w:color w:val="000000" w:themeColor="text1"/>
          <w:sz w:val="24"/>
          <w:szCs w:val="24"/>
        </w:rPr>
      </w:pPr>
    </w:p>
    <w:p w14:paraId="5F513F0D" w14:textId="77777777" w:rsidR="00AE19FE" w:rsidRPr="00FE661B" w:rsidRDefault="00AE19FE" w:rsidP="006F0A24">
      <w:pPr>
        <w:spacing w:line="480" w:lineRule="auto"/>
        <w:rPr>
          <w:rFonts w:asciiTheme="majorBidi" w:hAnsiTheme="majorBidi" w:cstheme="majorBidi"/>
          <w:color w:val="000000" w:themeColor="text1"/>
          <w:sz w:val="24"/>
          <w:szCs w:val="24"/>
        </w:rPr>
      </w:pPr>
    </w:p>
    <w:p w14:paraId="30962698" w14:textId="77777777" w:rsidR="009445C0" w:rsidRPr="00FE661B" w:rsidRDefault="009445C0" w:rsidP="006F0A24">
      <w:pPr>
        <w:spacing w:line="480" w:lineRule="auto"/>
        <w:rPr>
          <w:rFonts w:asciiTheme="majorBidi" w:hAnsiTheme="majorBidi" w:cstheme="majorBidi"/>
          <w:color w:val="000000" w:themeColor="text1"/>
          <w:sz w:val="24"/>
          <w:szCs w:val="24"/>
        </w:rPr>
      </w:pPr>
    </w:p>
    <w:p w14:paraId="4867B9CE" w14:textId="77777777" w:rsidR="00C63BEA" w:rsidRPr="00FE661B" w:rsidRDefault="00C63BEA" w:rsidP="006F0A24">
      <w:pPr>
        <w:spacing w:line="480" w:lineRule="auto"/>
        <w:rPr>
          <w:rFonts w:asciiTheme="majorBidi" w:hAnsiTheme="majorBidi" w:cstheme="majorBidi"/>
          <w:color w:val="000000" w:themeColor="text1"/>
          <w:sz w:val="24"/>
          <w:szCs w:val="24"/>
        </w:rPr>
      </w:pPr>
    </w:p>
    <w:p w14:paraId="359B85AE" w14:textId="05E3A863" w:rsidR="005E6FF1" w:rsidRDefault="003C7FCE" w:rsidP="0054032F">
      <w:pPr>
        <w:pStyle w:val="NoSpacing"/>
        <w:rPr>
          <w:rFonts w:asciiTheme="majorBidi" w:hAnsiTheme="majorBidi" w:cstheme="majorBidi"/>
          <w:b/>
          <w:bCs/>
          <w:sz w:val="24"/>
          <w:szCs w:val="24"/>
        </w:rPr>
      </w:pPr>
      <w:r w:rsidRPr="00AE19FE">
        <w:rPr>
          <w:rFonts w:asciiTheme="majorBidi" w:hAnsiTheme="majorBidi" w:cstheme="majorBidi"/>
          <w:b/>
          <w:bCs/>
          <w:sz w:val="24"/>
          <w:szCs w:val="24"/>
        </w:rPr>
        <w:lastRenderedPageBreak/>
        <w:t>R</w:t>
      </w:r>
      <w:r w:rsidR="005E6FF1" w:rsidRPr="00AE19FE">
        <w:rPr>
          <w:rFonts w:asciiTheme="majorBidi" w:hAnsiTheme="majorBidi" w:cstheme="majorBidi"/>
          <w:b/>
          <w:bCs/>
          <w:sz w:val="24"/>
          <w:szCs w:val="24"/>
        </w:rPr>
        <w:t>o</w:t>
      </w:r>
      <w:r w:rsidRPr="00AE19FE">
        <w:rPr>
          <w:rFonts w:asciiTheme="majorBidi" w:hAnsiTheme="majorBidi" w:cstheme="majorBidi"/>
          <w:b/>
          <w:bCs/>
          <w:sz w:val="24"/>
          <w:szCs w:val="24"/>
        </w:rPr>
        <w:t>le o</w:t>
      </w:r>
      <w:r w:rsidR="005E6FF1" w:rsidRPr="00AE19FE">
        <w:rPr>
          <w:rFonts w:asciiTheme="majorBidi" w:hAnsiTheme="majorBidi" w:cstheme="majorBidi"/>
          <w:b/>
          <w:bCs/>
          <w:sz w:val="24"/>
          <w:szCs w:val="24"/>
        </w:rPr>
        <w:t>f flexible leadership and individual perspectives in relation to leaders managing change of the pandemic</w:t>
      </w:r>
    </w:p>
    <w:p w14:paraId="6030C5B9" w14:textId="77777777" w:rsidR="00AE19FE" w:rsidRPr="00AE19FE" w:rsidRDefault="00AE19FE" w:rsidP="0054032F">
      <w:pPr>
        <w:pStyle w:val="NoSpacing"/>
        <w:rPr>
          <w:rFonts w:asciiTheme="majorBidi" w:hAnsiTheme="majorBidi" w:cstheme="majorBidi"/>
          <w:b/>
          <w:bCs/>
          <w:sz w:val="24"/>
          <w:szCs w:val="24"/>
        </w:rPr>
      </w:pPr>
    </w:p>
    <w:p w14:paraId="2D36C31F" w14:textId="37CCA246" w:rsidR="00DB29A6" w:rsidRPr="00FE661B" w:rsidRDefault="009A48D5" w:rsidP="005E6FF1">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The covid-19 pandemic has been a time of crisis for many organizations a</w:t>
      </w:r>
      <w:r w:rsidR="00DB29A6" w:rsidRPr="00FE661B">
        <w:rPr>
          <w:rFonts w:asciiTheme="majorBidi" w:hAnsiTheme="majorBidi" w:cstheme="majorBidi"/>
          <w:color w:val="000000" w:themeColor="text1"/>
          <w:sz w:val="24"/>
          <w:szCs w:val="24"/>
        </w:rPr>
        <w:t>s</w:t>
      </w:r>
      <w:r w:rsidRPr="00FE661B">
        <w:rPr>
          <w:rFonts w:asciiTheme="majorBidi" w:hAnsiTheme="majorBidi" w:cstheme="majorBidi"/>
          <w:color w:val="000000" w:themeColor="text1"/>
          <w:sz w:val="24"/>
          <w:szCs w:val="24"/>
        </w:rPr>
        <w:t xml:space="preserve"> they struggle to find ways to manage staff appropriately while maintaining a successful business. Given this many organizations had to resort to changing their operational strategies</w:t>
      </w:r>
      <w:r w:rsidR="00DB29A6" w:rsidRPr="00FE661B">
        <w:rPr>
          <w:rFonts w:asciiTheme="majorBidi" w:hAnsiTheme="majorBidi" w:cstheme="majorBidi"/>
          <w:color w:val="000000" w:themeColor="text1"/>
          <w:sz w:val="24"/>
          <w:szCs w:val="24"/>
        </w:rPr>
        <w:t xml:space="preserve"> and leadership </w:t>
      </w:r>
      <w:r w:rsidR="00671B0C" w:rsidRPr="00FE661B">
        <w:rPr>
          <w:rFonts w:asciiTheme="majorBidi" w:hAnsiTheme="majorBidi" w:cstheme="majorBidi"/>
          <w:color w:val="000000" w:themeColor="text1"/>
          <w:sz w:val="24"/>
          <w:szCs w:val="24"/>
        </w:rPr>
        <w:t>approach to</w:t>
      </w:r>
      <w:r w:rsidRPr="00FE661B">
        <w:rPr>
          <w:rFonts w:asciiTheme="majorBidi" w:hAnsiTheme="majorBidi" w:cstheme="majorBidi"/>
          <w:color w:val="000000" w:themeColor="text1"/>
          <w:sz w:val="24"/>
          <w:szCs w:val="24"/>
        </w:rPr>
        <w:t xml:space="preserve"> find a balance. </w:t>
      </w:r>
      <w:r w:rsidR="007A5755" w:rsidRPr="00FE661B">
        <w:rPr>
          <w:rFonts w:asciiTheme="majorBidi" w:hAnsiTheme="majorBidi" w:cstheme="majorBidi"/>
          <w:color w:val="000000" w:themeColor="text1"/>
          <w:sz w:val="24"/>
          <w:szCs w:val="24"/>
        </w:rPr>
        <w:t xml:space="preserve">Without this flexibility many businesses ran the risk of failing given the pandemic and the </w:t>
      </w:r>
      <w:r w:rsidR="00671B0C" w:rsidRPr="00FE661B">
        <w:rPr>
          <w:rFonts w:asciiTheme="majorBidi" w:hAnsiTheme="majorBidi" w:cstheme="majorBidi"/>
          <w:color w:val="000000" w:themeColor="text1"/>
          <w:sz w:val="24"/>
          <w:szCs w:val="24"/>
        </w:rPr>
        <w:t>significant impact</w:t>
      </w:r>
      <w:r w:rsidR="007A5755" w:rsidRPr="00FE661B">
        <w:rPr>
          <w:rFonts w:asciiTheme="majorBidi" w:hAnsiTheme="majorBidi" w:cstheme="majorBidi"/>
          <w:color w:val="000000" w:themeColor="text1"/>
          <w:sz w:val="24"/>
          <w:szCs w:val="24"/>
        </w:rPr>
        <w:t xml:space="preserve"> it had on society.</w:t>
      </w:r>
      <w:r w:rsidR="006F6DD3" w:rsidRPr="00FE661B">
        <w:rPr>
          <w:rFonts w:asciiTheme="majorBidi" w:hAnsiTheme="majorBidi" w:cstheme="majorBidi"/>
          <w:color w:val="000000" w:themeColor="text1"/>
          <w:sz w:val="24"/>
          <w:szCs w:val="24"/>
        </w:rPr>
        <w:t xml:space="preserve"> </w:t>
      </w:r>
      <w:r w:rsidRPr="00FE661B">
        <w:rPr>
          <w:rFonts w:asciiTheme="majorBidi" w:hAnsiTheme="majorBidi" w:cstheme="majorBidi"/>
          <w:color w:val="000000" w:themeColor="text1"/>
          <w:sz w:val="24"/>
          <w:szCs w:val="24"/>
        </w:rPr>
        <w:t xml:space="preserve">According to </w:t>
      </w:r>
      <w:r w:rsidR="007A5755" w:rsidRPr="00FE661B">
        <w:rPr>
          <w:rFonts w:asciiTheme="majorBidi" w:hAnsiTheme="majorBidi" w:cstheme="majorBidi"/>
          <w:color w:val="000000" w:themeColor="text1"/>
          <w:sz w:val="24"/>
          <w:szCs w:val="24"/>
        </w:rPr>
        <w:t>(Kaiser and Overfield, 2010, p. 106), “Flexible leadership is about adjusting one’s leadership style, method, or approach in response to different or changing contextual demands in a way that facilitate group performance”.</w:t>
      </w:r>
      <w:r w:rsidR="009D0709" w:rsidRPr="00FE661B">
        <w:rPr>
          <w:rFonts w:asciiTheme="majorBidi" w:hAnsiTheme="majorBidi" w:cstheme="majorBidi"/>
          <w:color w:val="000000" w:themeColor="text1"/>
          <w:sz w:val="24"/>
          <w:szCs w:val="24"/>
        </w:rPr>
        <w:t xml:space="preserve"> </w:t>
      </w:r>
    </w:p>
    <w:p w14:paraId="56514E44" w14:textId="3B0A22BD" w:rsidR="006C19FA" w:rsidRDefault="006C19FA" w:rsidP="00AE19FE">
      <w:pPr>
        <w:pStyle w:val="NoSpacing"/>
        <w:jc w:val="center"/>
        <w:rPr>
          <w:rFonts w:asciiTheme="majorBidi" w:hAnsiTheme="majorBidi" w:cstheme="majorBidi"/>
          <w:b/>
          <w:bCs/>
          <w:sz w:val="24"/>
          <w:szCs w:val="24"/>
        </w:rPr>
      </w:pPr>
      <w:bookmarkStart w:id="0" w:name="_Toc162192884"/>
      <w:r w:rsidRPr="00AE19FE">
        <w:rPr>
          <w:rFonts w:asciiTheme="majorBidi" w:hAnsiTheme="majorBidi" w:cstheme="majorBidi"/>
          <w:b/>
          <w:bCs/>
          <w:sz w:val="24"/>
          <w:szCs w:val="24"/>
        </w:rPr>
        <w:t>Situational Leadership</w:t>
      </w:r>
      <w:r w:rsidR="001D3309" w:rsidRPr="00AE19FE">
        <w:rPr>
          <w:rFonts w:asciiTheme="majorBidi" w:hAnsiTheme="majorBidi" w:cstheme="majorBidi"/>
          <w:b/>
          <w:bCs/>
          <w:sz w:val="24"/>
          <w:szCs w:val="24"/>
        </w:rPr>
        <w:t xml:space="preserve"> and people management</w:t>
      </w:r>
      <w:bookmarkEnd w:id="0"/>
    </w:p>
    <w:p w14:paraId="6B5FA8D2" w14:textId="77777777" w:rsidR="00AE19FE" w:rsidRPr="00AE19FE" w:rsidRDefault="00AE19FE" w:rsidP="00AE19FE">
      <w:pPr>
        <w:pStyle w:val="NoSpacing"/>
        <w:jc w:val="center"/>
        <w:rPr>
          <w:rFonts w:asciiTheme="majorBidi" w:hAnsiTheme="majorBidi" w:cstheme="majorBidi"/>
          <w:b/>
          <w:bCs/>
          <w:sz w:val="24"/>
          <w:szCs w:val="24"/>
        </w:rPr>
      </w:pPr>
    </w:p>
    <w:p w14:paraId="559A320A" w14:textId="41871D98" w:rsidR="003C7FCE" w:rsidRPr="00FE661B" w:rsidRDefault="00934C0E" w:rsidP="00B73CF5">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One theory that supports the flexible leadership style is the situational leadership</w:t>
      </w:r>
      <w:r w:rsidR="00B26381" w:rsidRPr="00FE661B">
        <w:rPr>
          <w:rFonts w:asciiTheme="majorBidi" w:hAnsiTheme="majorBidi" w:cstheme="majorBidi"/>
          <w:color w:val="000000" w:themeColor="text1"/>
          <w:sz w:val="24"/>
          <w:szCs w:val="24"/>
        </w:rPr>
        <w:t xml:space="preserve">. </w:t>
      </w:r>
      <w:r w:rsidR="00461E6C" w:rsidRPr="00FE661B">
        <w:rPr>
          <w:rFonts w:asciiTheme="majorBidi" w:hAnsiTheme="majorBidi" w:cstheme="majorBidi"/>
          <w:color w:val="000000" w:themeColor="text1"/>
          <w:sz w:val="24"/>
          <w:szCs w:val="24"/>
        </w:rPr>
        <w:t xml:space="preserve">It asserts that a leadership style that is effective in one situation will not work for another. The covid-19 pandemic was a new crisis, it presented a lot of issues, and </w:t>
      </w:r>
      <w:r w:rsidR="00671B0C" w:rsidRPr="00FE661B">
        <w:rPr>
          <w:rFonts w:asciiTheme="majorBidi" w:hAnsiTheme="majorBidi" w:cstheme="majorBidi"/>
          <w:color w:val="000000" w:themeColor="text1"/>
          <w:sz w:val="24"/>
          <w:szCs w:val="24"/>
        </w:rPr>
        <w:t>to</w:t>
      </w:r>
      <w:r w:rsidR="00461E6C" w:rsidRPr="00FE661B">
        <w:rPr>
          <w:rFonts w:asciiTheme="majorBidi" w:hAnsiTheme="majorBidi" w:cstheme="majorBidi"/>
          <w:color w:val="000000" w:themeColor="text1"/>
          <w:sz w:val="24"/>
          <w:szCs w:val="24"/>
        </w:rPr>
        <w:t xml:space="preserve"> be successful leaders had to change their style to match the situation. In a study conducted by</w:t>
      </w:r>
      <w:r w:rsidR="00D11A81" w:rsidRPr="00FE661B">
        <w:rPr>
          <w:rFonts w:asciiTheme="majorBidi" w:hAnsiTheme="majorBidi" w:cstheme="majorBidi"/>
          <w:color w:val="000000" w:themeColor="text1"/>
          <w:sz w:val="24"/>
          <w:szCs w:val="24"/>
        </w:rPr>
        <w:t xml:space="preserve"> (Al</w:t>
      </w:r>
      <w:r w:rsidR="00323EB1" w:rsidRPr="00FE661B">
        <w:rPr>
          <w:rFonts w:asciiTheme="majorBidi" w:hAnsiTheme="majorBidi" w:cstheme="majorBidi"/>
          <w:color w:val="000000" w:themeColor="text1"/>
          <w:sz w:val="24"/>
          <w:szCs w:val="24"/>
        </w:rPr>
        <w:t xml:space="preserve"> </w:t>
      </w:r>
      <w:proofErr w:type="spellStart"/>
      <w:r w:rsidR="00D11A81" w:rsidRPr="00FE661B">
        <w:rPr>
          <w:rFonts w:asciiTheme="majorBidi" w:hAnsiTheme="majorBidi" w:cstheme="majorBidi"/>
          <w:color w:val="000000" w:themeColor="text1"/>
          <w:sz w:val="24"/>
          <w:szCs w:val="24"/>
        </w:rPr>
        <w:t>Mazrouei</w:t>
      </w:r>
      <w:proofErr w:type="spellEnd"/>
      <w:r w:rsidR="00D11A81" w:rsidRPr="00FE661B">
        <w:rPr>
          <w:rFonts w:asciiTheme="majorBidi" w:hAnsiTheme="majorBidi" w:cstheme="majorBidi"/>
          <w:color w:val="000000" w:themeColor="text1"/>
          <w:sz w:val="24"/>
          <w:szCs w:val="24"/>
        </w:rPr>
        <w:t>, 2023), the effect of covid-</w:t>
      </w:r>
      <w:r w:rsidR="00461E6C" w:rsidRPr="00FE661B">
        <w:rPr>
          <w:rFonts w:asciiTheme="majorBidi" w:hAnsiTheme="majorBidi" w:cstheme="majorBidi"/>
          <w:color w:val="000000" w:themeColor="text1"/>
          <w:sz w:val="24"/>
          <w:szCs w:val="24"/>
        </w:rPr>
        <w:t>on the leadership style within Australian public sector organizations</w:t>
      </w:r>
      <w:r w:rsidR="00D11A81" w:rsidRPr="00FE661B">
        <w:rPr>
          <w:rFonts w:asciiTheme="majorBidi" w:hAnsiTheme="majorBidi" w:cstheme="majorBidi"/>
          <w:color w:val="000000" w:themeColor="text1"/>
          <w:sz w:val="24"/>
          <w:szCs w:val="24"/>
        </w:rPr>
        <w:t xml:space="preserve"> was researched using a survey </w:t>
      </w:r>
      <w:r w:rsidR="00671B0C" w:rsidRPr="00FE661B">
        <w:rPr>
          <w:rFonts w:asciiTheme="majorBidi" w:hAnsiTheme="majorBidi" w:cstheme="majorBidi"/>
          <w:color w:val="000000" w:themeColor="text1"/>
          <w:sz w:val="24"/>
          <w:szCs w:val="24"/>
        </w:rPr>
        <w:t>of 50</w:t>
      </w:r>
      <w:r w:rsidR="00D11A81" w:rsidRPr="00FE661B">
        <w:rPr>
          <w:rFonts w:asciiTheme="majorBidi" w:hAnsiTheme="majorBidi" w:cstheme="majorBidi"/>
          <w:color w:val="000000" w:themeColor="text1"/>
          <w:sz w:val="24"/>
          <w:szCs w:val="24"/>
        </w:rPr>
        <w:t xml:space="preserve"> managers who have been working in the public sector for 30 years or more. Based on the findings of the study, it was determined that many leaders have changed their leaderships style due to the pandemic. Many of the respondents stated that during the pandemic they had to be more engaging and less rigid with employees to build trust, inspire and motivate them. Other respondents reported that they had to be more supportive to employees and their needs as many employees struggled to focus on work owing to other distractions. On the other </w:t>
      </w:r>
      <w:r w:rsidR="00671B0C" w:rsidRPr="00FE661B">
        <w:rPr>
          <w:rFonts w:asciiTheme="majorBidi" w:hAnsiTheme="majorBidi" w:cstheme="majorBidi"/>
          <w:color w:val="000000" w:themeColor="text1"/>
          <w:sz w:val="24"/>
          <w:szCs w:val="24"/>
        </w:rPr>
        <w:t>hand,</w:t>
      </w:r>
      <w:r w:rsidR="00D11A81" w:rsidRPr="00FE661B">
        <w:rPr>
          <w:rFonts w:asciiTheme="majorBidi" w:hAnsiTheme="majorBidi" w:cstheme="majorBidi"/>
          <w:color w:val="000000" w:themeColor="text1"/>
          <w:sz w:val="24"/>
          <w:szCs w:val="24"/>
        </w:rPr>
        <w:t xml:space="preserve"> some respondents changed their style by becoming more informative as they had to keep employees in the loop about the pandemic and the effect it ha</w:t>
      </w:r>
      <w:r w:rsidR="005E6FF1" w:rsidRPr="00FE661B">
        <w:rPr>
          <w:rFonts w:asciiTheme="majorBidi" w:hAnsiTheme="majorBidi" w:cstheme="majorBidi"/>
          <w:color w:val="000000" w:themeColor="text1"/>
          <w:sz w:val="24"/>
          <w:szCs w:val="24"/>
        </w:rPr>
        <w:t>d</w:t>
      </w:r>
      <w:r w:rsidR="00D11A81" w:rsidRPr="00FE661B">
        <w:rPr>
          <w:rFonts w:asciiTheme="majorBidi" w:hAnsiTheme="majorBidi" w:cstheme="majorBidi"/>
          <w:color w:val="000000" w:themeColor="text1"/>
          <w:sz w:val="24"/>
          <w:szCs w:val="24"/>
        </w:rPr>
        <w:t xml:space="preserve"> on the </w:t>
      </w:r>
      <w:r w:rsidR="00DB29A6" w:rsidRPr="00FE661B">
        <w:rPr>
          <w:rFonts w:asciiTheme="majorBidi" w:hAnsiTheme="majorBidi" w:cstheme="majorBidi"/>
          <w:color w:val="000000" w:themeColor="text1"/>
          <w:sz w:val="24"/>
          <w:szCs w:val="24"/>
        </w:rPr>
        <w:t xml:space="preserve">organization. </w:t>
      </w:r>
      <w:r w:rsidR="00671B0C" w:rsidRPr="00FE661B">
        <w:rPr>
          <w:rFonts w:asciiTheme="majorBidi" w:hAnsiTheme="majorBidi" w:cstheme="majorBidi"/>
          <w:color w:val="000000" w:themeColor="text1"/>
          <w:sz w:val="24"/>
          <w:szCs w:val="24"/>
        </w:rPr>
        <w:t>Overall,</w:t>
      </w:r>
      <w:r w:rsidR="00DB29A6" w:rsidRPr="00FE661B">
        <w:rPr>
          <w:rFonts w:asciiTheme="majorBidi" w:hAnsiTheme="majorBidi" w:cstheme="majorBidi"/>
          <w:color w:val="000000" w:themeColor="text1"/>
          <w:sz w:val="24"/>
          <w:szCs w:val="24"/>
        </w:rPr>
        <w:t xml:space="preserve"> all majority of the leaders have highlighted </w:t>
      </w:r>
      <w:r w:rsidR="00DB29A6" w:rsidRPr="00FE661B">
        <w:rPr>
          <w:rFonts w:asciiTheme="majorBidi" w:hAnsiTheme="majorBidi" w:cstheme="majorBidi"/>
          <w:color w:val="000000" w:themeColor="text1"/>
          <w:sz w:val="24"/>
          <w:szCs w:val="24"/>
        </w:rPr>
        <w:lastRenderedPageBreak/>
        <w:t>that they had to be more of a motivator during the pandemic</w:t>
      </w:r>
      <w:r w:rsidR="00884EF5" w:rsidRPr="00FE661B">
        <w:rPr>
          <w:rFonts w:asciiTheme="majorBidi" w:hAnsiTheme="majorBidi" w:cstheme="majorBidi"/>
          <w:color w:val="000000" w:themeColor="text1"/>
          <w:sz w:val="24"/>
          <w:szCs w:val="24"/>
        </w:rPr>
        <w:t>.</w:t>
      </w:r>
      <w:r w:rsidR="00DB29A6" w:rsidRPr="00FE661B">
        <w:rPr>
          <w:rFonts w:asciiTheme="majorBidi" w:hAnsiTheme="majorBidi" w:cstheme="majorBidi"/>
          <w:color w:val="000000" w:themeColor="text1"/>
          <w:sz w:val="24"/>
          <w:szCs w:val="24"/>
        </w:rPr>
        <w:t xml:space="preserve"> (Stefan &amp; Nazarov, 2020) also stated that “A leader in the COVID-9 pandemic must be coherent, </w:t>
      </w:r>
      <w:bookmarkStart w:id="1" w:name="_Hlk161595594"/>
      <w:r w:rsidR="00DB29A6" w:rsidRPr="00FE661B">
        <w:rPr>
          <w:rFonts w:asciiTheme="majorBidi" w:hAnsiTheme="majorBidi" w:cstheme="majorBidi"/>
          <w:color w:val="000000" w:themeColor="text1"/>
          <w:sz w:val="24"/>
          <w:szCs w:val="24"/>
        </w:rPr>
        <w:t xml:space="preserve">flexible, account for </w:t>
      </w:r>
      <w:r w:rsidR="00671B0C" w:rsidRPr="00FE661B">
        <w:rPr>
          <w:rFonts w:asciiTheme="majorBidi" w:hAnsiTheme="majorBidi" w:cstheme="majorBidi"/>
          <w:color w:val="000000" w:themeColor="text1"/>
          <w:sz w:val="24"/>
          <w:szCs w:val="24"/>
        </w:rPr>
        <w:t>his emotions</w:t>
      </w:r>
      <w:r w:rsidR="00DB29A6" w:rsidRPr="00FE661B">
        <w:rPr>
          <w:rFonts w:asciiTheme="majorBidi" w:hAnsiTheme="majorBidi" w:cstheme="majorBidi"/>
          <w:color w:val="000000" w:themeColor="text1"/>
          <w:sz w:val="24"/>
          <w:szCs w:val="24"/>
        </w:rPr>
        <w:t xml:space="preserve">, be involved, and listen to all the opinions of  employees </w:t>
      </w:r>
      <w:bookmarkEnd w:id="1"/>
      <w:r w:rsidR="00DB29A6" w:rsidRPr="00FE661B">
        <w:rPr>
          <w:rFonts w:asciiTheme="majorBidi" w:hAnsiTheme="majorBidi" w:cstheme="majorBidi"/>
          <w:color w:val="000000" w:themeColor="text1"/>
          <w:sz w:val="24"/>
          <w:szCs w:val="24"/>
        </w:rPr>
        <w:t xml:space="preserve">in order to carefully manage this period of crisis”. To remain successful in the pandemic it was determined that </w:t>
      </w:r>
      <w:r w:rsidR="0007749E" w:rsidRPr="00FE661B">
        <w:rPr>
          <w:rFonts w:asciiTheme="majorBidi" w:hAnsiTheme="majorBidi" w:cstheme="majorBidi"/>
          <w:color w:val="000000" w:themeColor="text1"/>
          <w:sz w:val="24"/>
          <w:szCs w:val="24"/>
        </w:rPr>
        <w:t xml:space="preserve">flexible </w:t>
      </w:r>
      <w:r w:rsidR="00DB29A6" w:rsidRPr="00FE661B">
        <w:rPr>
          <w:rFonts w:asciiTheme="majorBidi" w:hAnsiTheme="majorBidi" w:cstheme="majorBidi"/>
          <w:color w:val="000000" w:themeColor="text1"/>
          <w:sz w:val="24"/>
          <w:szCs w:val="24"/>
        </w:rPr>
        <w:t xml:space="preserve">leaders had to change their leadership style and behaviours to match the situation in and to meet the changing needs of employees. </w:t>
      </w:r>
    </w:p>
    <w:p w14:paraId="43EC7842" w14:textId="5B451846" w:rsidR="00934C0E" w:rsidRPr="00AE19FE" w:rsidRDefault="000A48B5" w:rsidP="00AE19FE">
      <w:pPr>
        <w:pStyle w:val="NoSpacing"/>
        <w:jc w:val="center"/>
        <w:rPr>
          <w:rFonts w:asciiTheme="majorBidi" w:hAnsiTheme="majorBidi" w:cstheme="majorBidi"/>
          <w:b/>
          <w:bCs/>
          <w:sz w:val="24"/>
          <w:szCs w:val="24"/>
        </w:rPr>
      </w:pPr>
      <w:bookmarkStart w:id="2" w:name="_Toc162192885"/>
      <w:r w:rsidRPr="00AE19FE">
        <w:rPr>
          <w:rFonts w:asciiTheme="majorBidi" w:hAnsiTheme="majorBidi" w:cstheme="majorBidi"/>
          <w:b/>
          <w:bCs/>
          <w:sz w:val="24"/>
          <w:szCs w:val="24"/>
        </w:rPr>
        <w:t>Adaptable working model</w:t>
      </w:r>
      <w:bookmarkEnd w:id="2"/>
    </w:p>
    <w:p w14:paraId="773EAFEA" w14:textId="22137FE3" w:rsidR="003B132C" w:rsidRPr="00FE661B" w:rsidRDefault="004538D5" w:rsidP="005E6FF1">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In a report by (Razdan and Ghose, 2020), it </w:t>
      </w:r>
      <w:r w:rsidR="00671B0C" w:rsidRPr="00FE661B">
        <w:rPr>
          <w:rFonts w:asciiTheme="majorBidi" w:hAnsiTheme="majorBidi" w:cstheme="majorBidi"/>
          <w:color w:val="000000" w:themeColor="text1"/>
          <w:sz w:val="24"/>
          <w:szCs w:val="24"/>
        </w:rPr>
        <w:t>was stated</w:t>
      </w:r>
      <w:r w:rsidRPr="00FE661B">
        <w:rPr>
          <w:rFonts w:asciiTheme="majorBidi" w:hAnsiTheme="majorBidi" w:cstheme="majorBidi"/>
          <w:color w:val="000000" w:themeColor="text1"/>
          <w:sz w:val="24"/>
          <w:szCs w:val="24"/>
        </w:rPr>
        <w:t xml:space="preserve"> that the covid-19 pandemic had led to regular changes in the market and also in the requirements for customers on an almost daily basis. Hence, </w:t>
      </w:r>
      <w:r w:rsidR="0007749E" w:rsidRPr="00FE661B">
        <w:rPr>
          <w:rFonts w:asciiTheme="majorBidi" w:hAnsiTheme="majorBidi" w:cstheme="majorBidi"/>
          <w:color w:val="000000" w:themeColor="text1"/>
          <w:sz w:val="24"/>
          <w:szCs w:val="24"/>
        </w:rPr>
        <w:t>leaders</w:t>
      </w:r>
      <w:r w:rsidRPr="00FE661B">
        <w:rPr>
          <w:rFonts w:asciiTheme="majorBidi" w:hAnsiTheme="majorBidi" w:cstheme="majorBidi"/>
          <w:color w:val="000000" w:themeColor="text1"/>
          <w:sz w:val="24"/>
          <w:szCs w:val="24"/>
        </w:rPr>
        <w:t xml:space="preserve"> had to change their operational strategies quite </w:t>
      </w:r>
      <w:r w:rsidR="00671B0C" w:rsidRPr="00FE661B">
        <w:rPr>
          <w:rFonts w:asciiTheme="majorBidi" w:hAnsiTheme="majorBidi" w:cstheme="majorBidi"/>
          <w:color w:val="000000" w:themeColor="text1"/>
          <w:sz w:val="24"/>
          <w:szCs w:val="24"/>
        </w:rPr>
        <w:t>quickly to</w:t>
      </w:r>
      <w:r w:rsidRPr="00FE661B">
        <w:rPr>
          <w:rFonts w:asciiTheme="majorBidi" w:hAnsiTheme="majorBidi" w:cstheme="majorBidi"/>
          <w:color w:val="000000" w:themeColor="text1"/>
          <w:sz w:val="24"/>
          <w:szCs w:val="24"/>
        </w:rPr>
        <w:t xml:space="preserve"> counteract the effects of the pandemic and to remain successful. </w:t>
      </w:r>
      <w:r w:rsidR="0007749E" w:rsidRPr="00FE661B">
        <w:rPr>
          <w:rFonts w:asciiTheme="majorBidi" w:hAnsiTheme="majorBidi" w:cstheme="majorBidi"/>
          <w:color w:val="000000" w:themeColor="text1"/>
          <w:sz w:val="24"/>
          <w:szCs w:val="24"/>
        </w:rPr>
        <w:t xml:space="preserve"> Hence, some leaders</w:t>
      </w:r>
      <w:r w:rsidR="009C722B" w:rsidRPr="00FE661B">
        <w:rPr>
          <w:rFonts w:asciiTheme="majorBidi" w:hAnsiTheme="majorBidi" w:cstheme="majorBidi"/>
          <w:color w:val="000000" w:themeColor="text1"/>
          <w:sz w:val="24"/>
          <w:szCs w:val="24"/>
        </w:rPr>
        <w:t xml:space="preserve"> have developed an agile and adaptable working model.  </w:t>
      </w:r>
      <w:r w:rsidRPr="00FE661B">
        <w:rPr>
          <w:rFonts w:asciiTheme="majorBidi" w:hAnsiTheme="majorBidi" w:cstheme="majorBidi"/>
          <w:color w:val="000000" w:themeColor="text1"/>
          <w:sz w:val="24"/>
          <w:szCs w:val="24"/>
        </w:rPr>
        <w:t xml:space="preserve">(Razdan and Ghose, 2020), stated that many organizations had to move away from traditional practices and old beliefs </w:t>
      </w:r>
      <w:r w:rsidR="00671B0C" w:rsidRPr="00FE661B">
        <w:rPr>
          <w:rFonts w:asciiTheme="majorBidi" w:hAnsiTheme="majorBidi" w:cstheme="majorBidi"/>
          <w:color w:val="000000" w:themeColor="text1"/>
          <w:sz w:val="24"/>
          <w:szCs w:val="24"/>
        </w:rPr>
        <w:t>to</w:t>
      </w:r>
      <w:r w:rsidRPr="00FE661B">
        <w:rPr>
          <w:rFonts w:asciiTheme="majorBidi" w:hAnsiTheme="majorBidi" w:cstheme="majorBidi"/>
          <w:color w:val="000000" w:themeColor="text1"/>
          <w:sz w:val="24"/>
          <w:szCs w:val="24"/>
        </w:rPr>
        <w:t xml:space="preserve"> survive during the pandemic. </w:t>
      </w:r>
      <w:r w:rsidR="002C7DAF" w:rsidRPr="00FE661B">
        <w:rPr>
          <w:rFonts w:asciiTheme="majorBidi" w:hAnsiTheme="majorBidi" w:cstheme="majorBidi"/>
          <w:color w:val="000000" w:themeColor="text1"/>
          <w:sz w:val="24"/>
          <w:szCs w:val="24"/>
        </w:rPr>
        <w:t>“The large majority o</w:t>
      </w:r>
      <w:r w:rsidR="0007749E" w:rsidRPr="00FE661B">
        <w:rPr>
          <w:rFonts w:asciiTheme="majorBidi" w:hAnsiTheme="majorBidi" w:cstheme="majorBidi"/>
          <w:color w:val="000000" w:themeColor="text1"/>
          <w:sz w:val="24"/>
          <w:szCs w:val="24"/>
        </w:rPr>
        <w:t>f leaders</w:t>
      </w:r>
      <w:r w:rsidR="002C7DAF" w:rsidRPr="00FE661B">
        <w:rPr>
          <w:rFonts w:asciiTheme="majorBidi" w:hAnsiTheme="majorBidi" w:cstheme="majorBidi"/>
          <w:color w:val="000000" w:themeColor="text1"/>
          <w:sz w:val="24"/>
          <w:szCs w:val="24"/>
        </w:rPr>
        <w:t xml:space="preserve"> have been forced to change how they work as had their organization and become a more adaptable organization”. (Al</w:t>
      </w:r>
      <w:r w:rsidR="004E46F1" w:rsidRPr="00FE661B">
        <w:rPr>
          <w:rFonts w:asciiTheme="majorBidi" w:hAnsiTheme="majorBidi" w:cstheme="majorBidi"/>
          <w:color w:val="000000" w:themeColor="text1"/>
          <w:sz w:val="24"/>
          <w:szCs w:val="24"/>
        </w:rPr>
        <w:t xml:space="preserve"> </w:t>
      </w:r>
      <w:proofErr w:type="spellStart"/>
      <w:r w:rsidR="002C7DAF" w:rsidRPr="00FE661B">
        <w:rPr>
          <w:rFonts w:asciiTheme="majorBidi" w:hAnsiTheme="majorBidi" w:cstheme="majorBidi"/>
          <w:color w:val="000000" w:themeColor="text1"/>
          <w:sz w:val="24"/>
          <w:szCs w:val="24"/>
        </w:rPr>
        <w:t>Mazrouei</w:t>
      </w:r>
      <w:proofErr w:type="spellEnd"/>
      <w:r w:rsidR="002C7DAF" w:rsidRPr="00FE661B">
        <w:rPr>
          <w:rFonts w:asciiTheme="majorBidi" w:hAnsiTheme="majorBidi" w:cstheme="majorBidi"/>
          <w:color w:val="000000" w:themeColor="text1"/>
          <w:sz w:val="24"/>
          <w:szCs w:val="24"/>
        </w:rPr>
        <w:t>, 2023).</w:t>
      </w:r>
      <w:r w:rsidR="00603738" w:rsidRPr="00FE661B">
        <w:rPr>
          <w:rFonts w:asciiTheme="majorBidi" w:hAnsiTheme="majorBidi" w:cstheme="majorBidi"/>
          <w:color w:val="000000" w:themeColor="text1"/>
          <w:sz w:val="24"/>
          <w:szCs w:val="24"/>
        </w:rPr>
        <w:t xml:space="preserve"> </w:t>
      </w:r>
      <w:r w:rsidR="002C7DAF" w:rsidRPr="00FE661B">
        <w:rPr>
          <w:rFonts w:asciiTheme="majorBidi" w:hAnsiTheme="majorBidi" w:cstheme="majorBidi"/>
          <w:color w:val="000000" w:themeColor="text1"/>
          <w:sz w:val="24"/>
          <w:szCs w:val="24"/>
        </w:rPr>
        <w:t xml:space="preserve"> One main strategy implemented was remote working.</w:t>
      </w:r>
      <w:r w:rsidR="00603738" w:rsidRPr="00FE661B">
        <w:rPr>
          <w:rFonts w:asciiTheme="majorBidi" w:hAnsiTheme="majorBidi" w:cstheme="majorBidi"/>
          <w:color w:val="000000" w:themeColor="text1"/>
          <w:sz w:val="24"/>
          <w:szCs w:val="24"/>
        </w:rPr>
        <w:t xml:space="preserve"> (</w:t>
      </w:r>
      <w:proofErr w:type="spellStart"/>
      <w:r w:rsidR="00603738" w:rsidRPr="00FE661B">
        <w:rPr>
          <w:rFonts w:asciiTheme="majorBidi" w:hAnsiTheme="majorBidi" w:cstheme="majorBidi"/>
          <w:color w:val="000000" w:themeColor="text1"/>
          <w:sz w:val="24"/>
          <w:szCs w:val="24"/>
        </w:rPr>
        <w:t>Bajaba</w:t>
      </w:r>
      <w:proofErr w:type="spellEnd"/>
      <w:r w:rsidR="00603738" w:rsidRPr="00FE661B">
        <w:rPr>
          <w:rFonts w:asciiTheme="majorBidi" w:hAnsiTheme="majorBidi" w:cstheme="majorBidi"/>
          <w:color w:val="000000" w:themeColor="text1"/>
          <w:sz w:val="24"/>
          <w:szCs w:val="24"/>
        </w:rPr>
        <w:t xml:space="preserve"> et.al, 2021) concluded based on a study </w:t>
      </w:r>
      <w:r w:rsidR="003B132C" w:rsidRPr="00FE661B">
        <w:rPr>
          <w:rFonts w:asciiTheme="majorBidi" w:hAnsiTheme="majorBidi" w:cstheme="majorBidi"/>
          <w:color w:val="000000" w:themeColor="text1"/>
          <w:sz w:val="24"/>
          <w:szCs w:val="24"/>
        </w:rPr>
        <w:t xml:space="preserve">using Hadley et al. (2011) theoretical framework, </w:t>
      </w:r>
      <w:r w:rsidR="00603738" w:rsidRPr="00FE661B">
        <w:rPr>
          <w:rFonts w:asciiTheme="majorBidi" w:hAnsiTheme="majorBidi" w:cstheme="majorBidi"/>
          <w:color w:val="000000" w:themeColor="text1"/>
          <w:sz w:val="24"/>
          <w:szCs w:val="24"/>
        </w:rPr>
        <w:t xml:space="preserve">that managers who possesses an adaptive personality are more likely to lead during a crisis such as covid-19. They have determined that the personality of a leader is imperative and will determine if that “leader is able to perform and also to demonstrate adaptive performance given its relevance during times of much needed adaptivity due to the sudden, imposed organizational changes”. </w:t>
      </w:r>
      <w:r w:rsidR="003B132C" w:rsidRPr="00FE661B">
        <w:rPr>
          <w:rFonts w:asciiTheme="majorBidi" w:hAnsiTheme="majorBidi" w:cstheme="majorBidi"/>
          <w:color w:val="000000" w:themeColor="text1"/>
          <w:sz w:val="24"/>
          <w:szCs w:val="24"/>
        </w:rPr>
        <w:t>(</w:t>
      </w:r>
      <w:proofErr w:type="spellStart"/>
      <w:r w:rsidR="003B132C" w:rsidRPr="00FE661B">
        <w:rPr>
          <w:rFonts w:asciiTheme="majorBidi" w:hAnsiTheme="majorBidi" w:cstheme="majorBidi"/>
          <w:color w:val="000000" w:themeColor="text1"/>
          <w:sz w:val="24"/>
          <w:szCs w:val="24"/>
        </w:rPr>
        <w:t>Bajaba</w:t>
      </w:r>
      <w:proofErr w:type="spellEnd"/>
      <w:r w:rsidR="003B132C" w:rsidRPr="00FE661B">
        <w:rPr>
          <w:rFonts w:asciiTheme="majorBidi" w:hAnsiTheme="majorBidi" w:cstheme="majorBidi"/>
          <w:color w:val="000000" w:themeColor="text1"/>
          <w:sz w:val="24"/>
          <w:szCs w:val="24"/>
        </w:rPr>
        <w:t xml:space="preserve"> et.al, 2021). Developing an adaptable and agile working environment is an </w:t>
      </w:r>
      <w:r w:rsidR="00671B0C" w:rsidRPr="00FE661B">
        <w:rPr>
          <w:rFonts w:asciiTheme="majorBidi" w:hAnsiTheme="majorBidi" w:cstheme="majorBidi"/>
          <w:color w:val="000000" w:themeColor="text1"/>
          <w:sz w:val="24"/>
          <w:szCs w:val="24"/>
        </w:rPr>
        <w:t>important role of flexible leaders</w:t>
      </w:r>
      <w:r w:rsidR="003B132C" w:rsidRPr="00FE661B">
        <w:rPr>
          <w:rFonts w:asciiTheme="majorBidi" w:hAnsiTheme="majorBidi" w:cstheme="majorBidi"/>
          <w:color w:val="000000" w:themeColor="text1"/>
          <w:sz w:val="24"/>
          <w:szCs w:val="24"/>
        </w:rPr>
        <w:t xml:space="preserve"> during a crisis in order for the organization to survive and continue to be successful. </w:t>
      </w:r>
    </w:p>
    <w:p w14:paraId="2735F07D" w14:textId="5AE63AAD" w:rsidR="000A48B5" w:rsidRPr="00AE19FE" w:rsidRDefault="000A48B5" w:rsidP="00AE19FE">
      <w:pPr>
        <w:pStyle w:val="NoSpacing"/>
        <w:jc w:val="center"/>
        <w:rPr>
          <w:rFonts w:asciiTheme="majorBidi" w:hAnsiTheme="majorBidi" w:cstheme="majorBidi"/>
          <w:b/>
          <w:bCs/>
          <w:sz w:val="24"/>
          <w:szCs w:val="24"/>
        </w:rPr>
      </w:pPr>
      <w:bookmarkStart w:id="3" w:name="_Toc162192886"/>
      <w:r w:rsidRPr="00AE19FE">
        <w:rPr>
          <w:rFonts w:asciiTheme="majorBidi" w:hAnsiTheme="majorBidi" w:cstheme="majorBidi"/>
          <w:b/>
          <w:bCs/>
          <w:sz w:val="24"/>
          <w:szCs w:val="24"/>
        </w:rPr>
        <w:lastRenderedPageBreak/>
        <w:t xml:space="preserve">Change </w:t>
      </w:r>
      <w:r w:rsidR="00671B0C" w:rsidRPr="00AE19FE">
        <w:rPr>
          <w:rFonts w:asciiTheme="majorBidi" w:hAnsiTheme="majorBidi" w:cstheme="majorBidi"/>
          <w:b/>
          <w:bCs/>
          <w:sz w:val="24"/>
          <w:szCs w:val="24"/>
        </w:rPr>
        <w:t>management.</w:t>
      </w:r>
      <w:bookmarkEnd w:id="3"/>
    </w:p>
    <w:p w14:paraId="4DE8DFC2" w14:textId="1FD74091" w:rsidR="000A48B5" w:rsidRPr="00FE661B" w:rsidRDefault="003B132C" w:rsidP="00457F6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In the pandemic</w:t>
      </w:r>
      <w:r w:rsidR="00457F64" w:rsidRPr="00FE661B">
        <w:rPr>
          <w:rFonts w:asciiTheme="majorBidi" w:hAnsiTheme="majorBidi" w:cstheme="majorBidi"/>
          <w:color w:val="000000" w:themeColor="text1"/>
          <w:sz w:val="24"/>
          <w:szCs w:val="24"/>
        </w:rPr>
        <w:t>,</w:t>
      </w:r>
      <w:r w:rsidRPr="00FE661B">
        <w:rPr>
          <w:rFonts w:asciiTheme="majorBidi" w:hAnsiTheme="majorBidi" w:cstheme="majorBidi"/>
          <w:color w:val="000000" w:themeColor="text1"/>
          <w:sz w:val="24"/>
          <w:szCs w:val="24"/>
        </w:rPr>
        <w:t xml:space="preserve"> there w</w:t>
      </w:r>
      <w:r w:rsidR="00457F64" w:rsidRPr="00FE661B">
        <w:rPr>
          <w:rFonts w:asciiTheme="majorBidi" w:hAnsiTheme="majorBidi" w:cstheme="majorBidi"/>
          <w:color w:val="000000" w:themeColor="text1"/>
          <w:sz w:val="24"/>
          <w:szCs w:val="24"/>
        </w:rPr>
        <w:t xml:space="preserve">ere </w:t>
      </w:r>
      <w:r w:rsidRPr="00FE661B">
        <w:rPr>
          <w:rFonts w:asciiTheme="majorBidi" w:hAnsiTheme="majorBidi" w:cstheme="majorBidi"/>
          <w:color w:val="000000" w:themeColor="text1"/>
          <w:sz w:val="24"/>
          <w:szCs w:val="24"/>
        </w:rPr>
        <w:t xml:space="preserve">a lot of changes taking place. Hence, it is the role of flexible leaders to manage the change management process and to make it as seamless as possible. </w:t>
      </w:r>
      <w:r w:rsidR="00404B70" w:rsidRPr="00FE661B">
        <w:rPr>
          <w:rFonts w:asciiTheme="majorBidi" w:hAnsiTheme="majorBidi" w:cstheme="majorBidi"/>
          <w:color w:val="000000" w:themeColor="text1"/>
          <w:sz w:val="24"/>
          <w:szCs w:val="24"/>
        </w:rPr>
        <w:t>Kotter explains a</w:t>
      </w:r>
      <w:r w:rsidR="00457F64" w:rsidRPr="00FE661B">
        <w:rPr>
          <w:rFonts w:asciiTheme="majorBidi" w:hAnsiTheme="majorBidi" w:cstheme="majorBidi"/>
          <w:color w:val="000000" w:themeColor="text1"/>
          <w:sz w:val="24"/>
          <w:szCs w:val="24"/>
        </w:rPr>
        <w:t>n</w:t>
      </w:r>
      <w:r w:rsidR="00404B70" w:rsidRPr="00FE661B">
        <w:rPr>
          <w:rFonts w:asciiTheme="majorBidi" w:hAnsiTheme="majorBidi" w:cstheme="majorBidi"/>
          <w:color w:val="000000" w:themeColor="text1"/>
          <w:sz w:val="24"/>
          <w:szCs w:val="24"/>
        </w:rPr>
        <w:t xml:space="preserve"> </w:t>
      </w:r>
      <w:r w:rsidR="00671B0C" w:rsidRPr="00FE661B">
        <w:rPr>
          <w:rFonts w:asciiTheme="majorBidi" w:hAnsiTheme="majorBidi" w:cstheme="majorBidi"/>
          <w:color w:val="000000" w:themeColor="text1"/>
          <w:sz w:val="24"/>
          <w:szCs w:val="24"/>
        </w:rPr>
        <w:t>eight-step</w:t>
      </w:r>
      <w:r w:rsidR="00404B70" w:rsidRPr="00FE661B">
        <w:rPr>
          <w:rFonts w:asciiTheme="majorBidi" w:hAnsiTheme="majorBidi" w:cstheme="majorBidi"/>
          <w:color w:val="000000" w:themeColor="text1"/>
          <w:sz w:val="24"/>
          <w:szCs w:val="24"/>
        </w:rPr>
        <w:t xml:space="preserve"> process in managing change</w:t>
      </w:r>
      <w:r w:rsidR="00E623FD" w:rsidRPr="00FE661B">
        <w:rPr>
          <w:rFonts w:asciiTheme="majorBidi" w:hAnsiTheme="majorBidi" w:cstheme="majorBidi"/>
          <w:color w:val="000000" w:themeColor="text1"/>
          <w:sz w:val="24"/>
          <w:szCs w:val="24"/>
        </w:rPr>
        <w:t xml:space="preserve"> which is quite effective in crisi</w:t>
      </w:r>
      <w:r w:rsidR="00155691" w:rsidRPr="00FE661B">
        <w:rPr>
          <w:rFonts w:asciiTheme="majorBidi" w:hAnsiTheme="majorBidi" w:cstheme="majorBidi"/>
          <w:color w:val="000000" w:themeColor="text1"/>
          <w:sz w:val="24"/>
          <w:szCs w:val="24"/>
        </w:rPr>
        <w:t>s</w:t>
      </w:r>
      <w:r w:rsidR="00404B70" w:rsidRPr="00FE661B">
        <w:rPr>
          <w:rFonts w:asciiTheme="majorBidi" w:hAnsiTheme="majorBidi" w:cstheme="majorBidi"/>
          <w:color w:val="000000" w:themeColor="text1"/>
          <w:sz w:val="24"/>
          <w:szCs w:val="24"/>
        </w:rPr>
        <w:t xml:space="preserve">. </w:t>
      </w:r>
      <w:r w:rsidR="00465195" w:rsidRPr="00FE661B">
        <w:rPr>
          <w:rFonts w:asciiTheme="majorBidi" w:hAnsiTheme="majorBidi" w:cstheme="majorBidi"/>
          <w:color w:val="000000" w:themeColor="text1"/>
          <w:sz w:val="24"/>
          <w:szCs w:val="24"/>
        </w:rPr>
        <w:t xml:space="preserve">During the pandemic </w:t>
      </w:r>
      <w:r w:rsidR="00255B99" w:rsidRPr="00FE661B">
        <w:rPr>
          <w:rFonts w:asciiTheme="majorBidi" w:hAnsiTheme="majorBidi" w:cstheme="majorBidi"/>
          <w:color w:val="000000" w:themeColor="text1"/>
          <w:sz w:val="24"/>
          <w:szCs w:val="24"/>
        </w:rPr>
        <w:t>Kotter’s</w:t>
      </w:r>
      <w:r w:rsidR="00465195" w:rsidRPr="00FE661B">
        <w:rPr>
          <w:rFonts w:asciiTheme="majorBidi" w:hAnsiTheme="majorBidi" w:cstheme="majorBidi"/>
          <w:color w:val="000000" w:themeColor="text1"/>
          <w:sz w:val="24"/>
          <w:szCs w:val="24"/>
        </w:rPr>
        <w:t xml:space="preserve"> </w:t>
      </w:r>
      <w:r w:rsidR="00255B99" w:rsidRPr="00FE661B">
        <w:rPr>
          <w:rFonts w:asciiTheme="majorBidi" w:hAnsiTheme="majorBidi" w:cstheme="majorBidi"/>
          <w:color w:val="000000" w:themeColor="text1"/>
          <w:sz w:val="24"/>
          <w:szCs w:val="24"/>
        </w:rPr>
        <w:t>change</w:t>
      </w:r>
      <w:r w:rsidR="00465195" w:rsidRPr="00FE661B">
        <w:rPr>
          <w:rFonts w:asciiTheme="majorBidi" w:hAnsiTheme="majorBidi" w:cstheme="majorBidi"/>
          <w:color w:val="000000" w:themeColor="text1"/>
          <w:sz w:val="24"/>
          <w:szCs w:val="24"/>
        </w:rPr>
        <w:t xml:space="preserve"> management process was used in many industries to implement change. </w:t>
      </w:r>
      <w:r w:rsidR="00C66BB8" w:rsidRPr="00FE661B">
        <w:rPr>
          <w:rFonts w:asciiTheme="majorBidi" w:hAnsiTheme="majorBidi" w:cstheme="majorBidi"/>
          <w:color w:val="000000" w:themeColor="text1"/>
          <w:sz w:val="24"/>
          <w:szCs w:val="24"/>
        </w:rPr>
        <w:t>During covid-19</w:t>
      </w:r>
      <w:r w:rsidR="00255B99" w:rsidRPr="00FE661B">
        <w:rPr>
          <w:rFonts w:asciiTheme="majorBidi" w:hAnsiTheme="majorBidi" w:cstheme="majorBidi"/>
          <w:color w:val="000000" w:themeColor="text1"/>
          <w:sz w:val="24"/>
          <w:szCs w:val="24"/>
        </w:rPr>
        <w:t xml:space="preserve">, </w:t>
      </w:r>
      <w:r w:rsidR="0033058C" w:rsidRPr="00FE661B">
        <w:rPr>
          <w:rFonts w:asciiTheme="majorBidi" w:hAnsiTheme="majorBidi" w:cstheme="majorBidi"/>
          <w:color w:val="000000" w:themeColor="text1"/>
          <w:sz w:val="24"/>
          <w:szCs w:val="24"/>
        </w:rPr>
        <w:t>leaders initiate</w:t>
      </w:r>
      <w:r w:rsidR="00C66BB8" w:rsidRPr="00FE661B">
        <w:rPr>
          <w:rFonts w:asciiTheme="majorBidi" w:hAnsiTheme="majorBidi" w:cstheme="majorBidi"/>
          <w:color w:val="000000" w:themeColor="text1"/>
          <w:sz w:val="24"/>
          <w:szCs w:val="24"/>
        </w:rPr>
        <w:t>d</w:t>
      </w:r>
      <w:r w:rsidR="0033058C" w:rsidRPr="00FE661B">
        <w:rPr>
          <w:rFonts w:asciiTheme="majorBidi" w:hAnsiTheme="majorBidi" w:cstheme="majorBidi"/>
          <w:color w:val="000000" w:themeColor="text1"/>
          <w:sz w:val="24"/>
          <w:szCs w:val="24"/>
        </w:rPr>
        <w:t xml:space="preserve"> change due to the sense of urgency caused. (Hall, 2021)</w:t>
      </w:r>
      <w:r w:rsidR="0007749E" w:rsidRPr="00FE661B">
        <w:rPr>
          <w:rFonts w:asciiTheme="majorBidi" w:hAnsiTheme="majorBidi" w:cstheme="majorBidi"/>
          <w:color w:val="000000" w:themeColor="text1"/>
          <w:sz w:val="24"/>
          <w:szCs w:val="24"/>
        </w:rPr>
        <w:t>. Leaders also had to select</w:t>
      </w:r>
      <w:r w:rsidR="0033058C" w:rsidRPr="00FE661B">
        <w:rPr>
          <w:rFonts w:asciiTheme="majorBidi" w:hAnsiTheme="majorBidi" w:cstheme="majorBidi"/>
          <w:color w:val="000000" w:themeColor="text1"/>
          <w:sz w:val="24"/>
          <w:szCs w:val="24"/>
        </w:rPr>
        <w:t xml:space="preserve"> a diverse team,</w:t>
      </w:r>
      <w:r w:rsidR="005E6FF1" w:rsidRPr="00FE661B">
        <w:rPr>
          <w:rFonts w:asciiTheme="majorBidi" w:hAnsiTheme="majorBidi" w:cstheme="majorBidi"/>
          <w:color w:val="000000" w:themeColor="text1"/>
          <w:sz w:val="24"/>
          <w:szCs w:val="24"/>
        </w:rPr>
        <w:t xml:space="preserve"> to bring about the changes. Having a</w:t>
      </w:r>
      <w:r w:rsidR="0033058C" w:rsidRPr="00FE661B">
        <w:rPr>
          <w:rFonts w:asciiTheme="majorBidi" w:hAnsiTheme="majorBidi" w:cstheme="majorBidi"/>
          <w:color w:val="000000" w:themeColor="text1"/>
          <w:sz w:val="24"/>
          <w:szCs w:val="24"/>
        </w:rPr>
        <w:t xml:space="preserve"> clear</w:t>
      </w:r>
      <w:r w:rsidR="00457F64" w:rsidRPr="00FE661B">
        <w:rPr>
          <w:rFonts w:asciiTheme="majorBidi" w:hAnsiTheme="majorBidi" w:cstheme="majorBidi"/>
          <w:color w:val="000000" w:themeColor="text1"/>
          <w:sz w:val="24"/>
          <w:szCs w:val="24"/>
        </w:rPr>
        <w:t xml:space="preserve"> mission</w:t>
      </w:r>
      <w:r w:rsidR="0033058C" w:rsidRPr="00FE661B">
        <w:rPr>
          <w:rFonts w:asciiTheme="majorBidi" w:hAnsiTheme="majorBidi" w:cstheme="majorBidi"/>
          <w:color w:val="000000" w:themeColor="text1"/>
          <w:sz w:val="24"/>
          <w:szCs w:val="24"/>
        </w:rPr>
        <w:t xml:space="preserve"> and strategic roadmap</w:t>
      </w:r>
      <w:r w:rsidR="00457F64" w:rsidRPr="00FE661B">
        <w:rPr>
          <w:rFonts w:asciiTheme="majorBidi" w:hAnsiTheme="majorBidi" w:cstheme="majorBidi"/>
          <w:color w:val="000000" w:themeColor="text1"/>
          <w:sz w:val="24"/>
          <w:szCs w:val="24"/>
        </w:rPr>
        <w:t xml:space="preserve"> which are aligned to the vision of the organisation</w:t>
      </w:r>
      <w:r w:rsidR="0033058C" w:rsidRPr="00FE661B">
        <w:rPr>
          <w:rFonts w:asciiTheme="majorBidi" w:hAnsiTheme="majorBidi" w:cstheme="majorBidi"/>
          <w:color w:val="000000" w:themeColor="text1"/>
          <w:sz w:val="24"/>
          <w:szCs w:val="24"/>
        </w:rPr>
        <w:t xml:space="preserve"> </w:t>
      </w:r>
      <w:r w:rsidR="005E6FF1" w:rsidRPr="00FE661B">
        <w:rPr>
          <w:rFonts w:asciiTheme="majorBidi" w:hAnsiTheme="majorBidi" w:cstheme="majorBidi"/>
          <w:color w:val="000000" w:themeColor="text1"/>
          <w:sz w:val="24"/>
          <w:szCs w:val="24"/>
        </w:rPr>
        <w:t xml:space="preserve">is imperative </w:t>
      </w:r>
      <w:r w:rsidR="0033058C" w:rsidRPr="00FE661B">
        <w:rPr>
          <w:rFonts w:asciiTheme="majorBidi" w:hAnsiTheme="majorBidi" w:cstheme="majorBidi"/>
          <w:color w:val="000000" w:themeColor="text1"/>
          <w:sz w:val="24"/>
          <w:szCs w:val="24"/>
        </w:rPr>
        <w:t xml:space="preserve">to navigate </w:t>
      </w:r>
      <w:r w:rsidR="00457F64" w:rsidRPr="00FE661B">
        <w:rPr>
          <w:rFonts w:asciiTheme="majorBidi" w:hAnsiTheme="majorBidi" w:cstheme="majorBidi"/>
          <w:color w:val="000000" w:themeColor="text1"/>
          <w:sz w:val="24"/>
          <w:szCs w:val="24"/>
        </w:rPr>
        <w:t xml:space="preserve">the </w:t>
      </w:r>
      <w:r w:rsidR="0033058C" w:rsidRPr="00FE661B">
        <w:rPr>
          <w:rFonts w:asciiTheme="majorBidi" w:hAnsiTheme="majorBidi" w:cstheme="majorBidi"/>
          <w:color w:val="000000" w:themeColor="text1"/>
          <w:sz w:val="24"/>
          <w:szCs w:val="24"/>
        </w:rPr>
        <w:t xml:space="preserve">uncertainty effectively. </w:t>
      </w:r>
      <w:r w:rsidR="00457F64" w:rsidRPr="00FE661B">
        <w:rPr>
          <w:rFonts w:asciiTheme="majorBidi" w:hAnsiTheme="majorBidi" w:cstheme="majorBidi"/>
          <w:color w:val="000000" w:themeColor="text1"/>
          <w:sz w:val="24"/>
          <w:szCs w:val="24"/>
        </w:rPr>
        <w:t xml:space="preserve">Staff </w:t>
      </w:r>
      <w:r w:rsidR="00671B0C" w:rsidRPr="00FE661B">
        <w:rPr>
          <w:rFonts w:asciiTheme="majorBidi" w:hAnsiTheme="majorBidi" w:cstheme="majorBidi"/>
          <w:color w:val="000000" w:themeColor="text1"/>
          <w:sz w:val="24"/>
          <w:szCs w:val="24"/>
        </w:rPr>
        <w:t>empowerment is</w:t>
      </w:r>
      <w:r w:rsidR="00457F64" w:rsidRPr="00FE661B">
        <w:rPr>
          <w:rFonts w:asciiTheme="majorBidi" w:hAnsiTheme="majorBidi" w:cstheme="majorBidi"/>
          <w:color w:val="000000" w:themeColor="text1"/>
          <w:sz w:val="24"/>
          <w:szCs w:val="24"/>
        </w:rPr>
        <w:t xml:space="preserve"> of utmost importance, and also </w:t>
      </w:r>
      <w:r w:rsidR="0033058C" w:rsidRPr="00FE661B">
        <w:rPr>
          <w:rFonts w:asciiTheme="majorBidi" w:hAnsiTheme="majorBidi" w:cstheme="majorBidi"/>
          <w:color w:val="000000" w:themeColor="text1"/>
          <w:sz w:val="24"/>
          <w:szCs w:val="24"/>
        </w:rPr>
        <w:t xml:space="preserve">providing them with the needed resources to accomplish the </w:t>
      </w:r>
      <w:r w:rsidR="00457F64" w:rsidRPr="00FE661B">
        <w:rPr>
          <w:rFonts w:asciiTheme="majorBidi" w:hAnsiTheme="majorBidi" w:cstheme="majorBidi"/>
          <w:color w:val="000000" w:themeColor="text1"/>
          <w:sz w:val="24"/>
          <w:szCs w:val="24"/>
        </w:rPr>
        <w:t xml:space="preserve">change. </w:t>
      </w:r>
      <w:r w:rsidR="0033058C" w:rsidRPr="00FE661B">
        <w:rPr>
          <w:rFonts w:asciiTheme="majorBidi" w:hAnsiTheme="majorBidi" w:cstheme="majorBidi"/>
          <w:color w:val="000000" w:themeColor="text1"/>
          <w:sz w:val="24"/>
          <w:szCs w:val="24"/>
        </w:rPr>
        <w:t xml:space="preserve">For </w:t>
      </w:r>
      <w:r w:rsidR="00671B0C" w:rsidRPr="00FE661B">
        <w:rPr>
          <w:rFonts w:asciiTheme="majorBidi" w:hAnsiTheme="majorBidi" w:cstheme="majorBidi"/>
          <w:color w:val="000000" w:themeColor="text1"/>
          <w:sz w:val="24"/>
          <w:szCs w:val="24"/>
        </w:rPr>
        <w:t>instance,</w:t>
      </w:r>
      <w:r w:rsidR="00457F64" w:rsidRPr="00FE661B">
        <w:rPr>
          <w:rFonts w:asciiTheme="majorBidi" w:hAnsiTheme="majorBidi" w:cstheme="majorBidi"/>
          <w:color w:val="000000" w:themeColor="text1"/>
          <w:sz w:val="24"/>
          <w:szCs w:val="24"/>
        </w:rPr>
        <w:t xml:space="preserve"> providing staff with the digital tools</w:t>
      </w:r>
      <w:r w:rsidR="0033058C" w:rsidRPr="00FE661B">
        <w:rPr>
          <w:rFonts w:asciiTheme="majorBidi" w:hAnsiTheme="majorBidi" w:cstheme="majorBidi"/>
          <w:color w:val="000000" w:themeColor="text1"/>
          <w:sz w:val="24"/>
          <w:szCs w:val="24"/>
        </w:rPr>
        <w:t xml:space="preserve"> </w:t>
      </w:r>
      <w:r w:rsidR="00457F64" w:rsidRPr="00FE661B">
        <w:rPr>
          <w:rFonts w:asciiTheme="majorBidi" w:hAnsiTheme="majorBidi" w:cstheme="majorBidi"/>
          <w:color w:val="000000" w:themeColor="text1"/>
          <w:sz w:val="24"/>
          <w:szCs w:val="24"/>
        </w:rPr>
        <w:t xml:space="preserve">to work from home </w:t>
      </w:r>
      <w:r w:rsidR="0033058C" w:rsidRPr="00FE661B">
        <w:rPr>
          <w:rFonts w:asciiTheme="majorBidi" w:hAnsiTheme="majorBidi" w:cstheme="majorBidi"/>
          <w:color w:val="000000" w:themeColor="text1"/>
          <w:sz w:val="24"/>
          <w:szCs w:val="24"/>
        </w:rPr>
        <w:t xml:space="preserve">during the pandemic. </w:t>
      </w:r>
      <w:r w:rsidR="00C66BB8" w:rsidRPr="00FE661B">
        <w:rPr>
          <w:rFonts w:asciiTheme="majorBidi" w:hAnsiTheme="majorBidi" w:cstheme="majorBidi"/>
          <w:color w:val="000000" w:themeColor="text1"/>
          <w:sz w:val="24"/>
          <w:szCs w:val="24"/>
        </w:rPr>
        <w:t>Staff should then be rewarded for</w:t>
      </w:r>
      <w:r w:rsidR="0033058C" w:rsidRPr="00FE661B">
        <w:rPr>
          <w:rFonts w:asciiTheme="majorBidi" w:hAnsiTheme="majorBidi" w:cstheme="majorBidi"/>
          <w:color w:val="000000" w:themeColor="text1"/>
          <w:sz w:val="24"/>
          <w:szCs w:val="24"/>
        </w:rPr>
        <w:t xml:space="preserve"> accepting and implementing the change</w:t>
      </w:r>
      <w:r w:rsidR="00457F64" w:rsidRPr="00FE661B">
        <w:rPr>
          <w:rFonts w:asciiTheme="majorBidi" w:hAnsiTheme="majorBidi" w:cstheme="majorBidi"/>
          <w:color w:val="000000" w:themeColor="text1"/>
          <w:sz w:val="24"/>
          <w:szCs w:val="24"/>
        </w:rPr>
        <w:t xml:space="preserve">s. </w:t>
      </w:r>
      <w:r w:rsidR="000A48B5" w:rsidRPr="00FE661B">
        <w:rPr>
          <w:rFonts w:asciiTheme="majorBidi" w:hAnsiTheme="majorBidi" w:cstheme="majorBidi"/>
          <w:color w:val="000000" w:themeColor="text1"/>
          <w:sz w:val="24"/>
          <w:szCs w:val="24"/>
        </w:rPr>
        <w:t>Review of processes is imperative given the evolving state of the pandemic</w:t>
      </w:r>
      <w:r w:rsidR="00457F64" w:rsidRPr="00FE661B">
        <w:rPr>
          <w:rFonts w:asciiTheme="majorBidi" w:hAnsiTheme="majorBidi" w:cstheme="majorBidi"/>
          <w:color w:val="000000" w:themeColor="text1"/>
          <w:sz w:val="24"/>
          <w:szCs w:val="24"/>
        </w:rPr>
        <w:t xml:space="preserve"> to see if there needs to be changes</w:t>
      </w:r>
      <w:r w:rsidR="000A48B5" w:rsidRPr="00FE661B">
        <w:rPr>
          <w:rFonts w:asciiTheme="majorBidi" w:hAnsiTheme="majorBidi" w:cstheme="majorBidi"/>
          <w:color w:val="000000" w:themeColor="text1"/>
          <w:sz w:val="24"/>
          <w:szCs w:val="24"/>
        </w:rPr>
        <w:t xml:space="preserve">. </w:t>
      </w:r>
      <w:r w:rsidR="00457F64" w:rsidRPr="00FE661B">
        <w:rPr>
          <w:rFonts w:asciiTheme="majorBidi" w:hAnsiTheme="majorBidi" w:cstheme="majorBidi"/>
          <w:color w:val="000000" w:themeColor="text1"/>
          <w:sz w:val="24"/>
          <w:szCs w:val="24"/>
        </w:rPr>
        <w:t>M</w:t>
      </w:r>
      <w:r w:rsidR="0033058C" w:rsidRPr="00FE661B">
        <w:rPr>
          <w:rFonts w:asciiTheme="majorBidi" w:hAnsiTheme="majorBidi" w:cstheme="majorBidi"/>
          <w:color w:val="000000" w:themeColor="text1"/>
          <w:sz w:val="24"/>
          <w:szCs w:val="24"/>
        </w:rPr>
        <w:t>any organizations have maintained many of these strategies post pandemic</w:t>
      </w:r>
      <w:r w:rsidR="000A48B5" w:rsidRPr="00FE661B">
        <w:rPr>
          <w:rFonts w:asciiTheme="majorBidi" w:hAnsiTheme="majorBidi" w:cstheme="majorBidi"/>
          <w:color w:val="000000" w:themeColor="text1"/>
          <w:sz w:val="24"/>
          <w:szCs w:val="24"/>
        </w:rPr>
        <w:t xml:space="preserve">, </w:t>
      </w:r>
      <w:r w:rsidR="0033058C" w:rsidRPr="00FE661B">
        <w:rPr>
          <w:rFonts w:asciiTheme="majorBidi" w:hAnsiTheme="majorBidi" w:cstheme="majorBidi"/>
          <w:color w:val="000000" w:themeColor="text1"/>
          <w:sz w:val="24"/>
          <w:szCs w:val="24"/>
        </w:rPr>
        <w:t xml:space="preserve">one such strategy is </w:t>
      </w:r>
      <w:r w:rsidR="00457F64" w:rsidRPr="00FE661B">
        <w:rPr>
          <w:rFonts w:asciiTheme="majorBidi" w:hAnsiTheme="majorBidi" w:cstheme="majorBidi"/>
          <w:color w:val="000000" w:themeColor="text1"/>
          <w:sz w:val="24"/>
          <w:szCs w:val="24"/>
        </w:rPr>
        <w:t xml:space="preserve">remote </w:t>
      </w:r>
      <w:r w:rsidR="000A48B5" w:rsidRPr="00FE661B">
        <w:rPr>
          <w:rFonts w:asciiTheme="majorBidi" w:hAnsiTheme="majorBidi" w:cstheme="majorBidi"/>
          <w:color w:val="000000" w:themeColor="text1"/>
          <w:sz w:val="24"/>
          <w:szCs w:val="24"/>
        </w:rPr>
        <w:t>working</w:t>
      </w:r>
      <w:r w:rsidR="00457F64" w:rsidRPr="00FE661B">
        <w:rPr>
          <w:rFonts w:asciiTheme="majorBidi" w:hAnsiTheme="majorBidi" w:cstheme="majorBidi"/>
          <w:color w:val="000000" w:themeColor="text1"/>
          <w:sz w:val="24"/>
          <w:szCs w:val="24"/>
        </w:rPr>
        <w:t>.</w:t>
      </w:r>
    </w:p>
    <w:p w14:paraId="128A69E0" w14:textId="6DE05AB7" w:rsidR="00973C79" w:rsidRPr="00FE661B" w:rsidRDefault="0033058C"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Many organizations have utilised </w:t>
      </w:r>
      <w:r w:rsidR="00457F64" w:rsidRPr="00FE661B">
        <w:rPr>
          <w:rFonts w:asciiTheme="majorBidi" w:hAnsiTheme="majorBidi" w:cstheme="majorBidi"/>
          <w:color w:val="000000" w:themeColor="text1"/>
          <w:sz w:val="24"/>
          <w:szCs w:val="24"/>
        </w:rPr>
        <w:t xml:space="preserve">Kotter’s </w:t>
      </w:r>
      <w:r w:rsidRPr="00FE661B">
        <w:rPr>
          <w:rFonts w:asciiTheme="majorBidi" w:hAnsiTheme="majorBidi" w:cstheme="majorBidi"/>
          <w:color w:val="000000" w:themeColor="text1"/>
          <w:sz w:val="24"/>
          <w:szCs w:val="24"/>
        </w:rPr>
        <w:t>change management process for example</w:t>
      </w:r>
      <w:r w:rsidR="003E1004" w:rsidRPr="00FE661B">
        <w:rPr>
          <w:rFonts w:asciiTheme="majorBidi" w:hAnsiTheme="majorBidi" w:cstheme="majorBidi"/>
          <w:color w:val="000000" w:themeColor="text1"/>
          <w:sz w:val="24"/>
          <w:szCs w:val="24"/>
        </w:rPr>
        <w:t xml:space="preserve"> at Wake Forest University School of Medicine, within the Department of Internal Medicine, Kotter’s model was used to spearhead the recruitment of staff where a virtual environment was implemented urgently  to host candidates who were unable to come in person.(Miles et.al, 2023).( Miles et.al, 2023),” </w:t>
      </w:r>
      <w:r w:rsidR="00BF239D" w:rsidRPr="00FE661B">
        <w:rPr>
          <w:rFonts w:asciiTheme="majorBidi" w:hAnsiTheme="majorBidi" w:cstheme="majorBidi"/>
          <w:color w:val="000000" w:themeColor="text1"/>
          <w:sz w:val="24"/>
          <w:szCs w:val="24"/>
        </w:rPr>
        <w:t xml:space="preserve">also </w:t>
      </w:r>
      <w:r w:rsidR="003E1004" w:rsidRPr="00FE661B">
        <w:rPr>
          <w:rFonts w:asciiTheme="majorBidi" w:hAnsiTheme="majorBidi" w:cstheme="majorBidi"/>
          <w:color w:val="000000" w:themeColor="text1"/>
          <w:sz w:val="24"/>
          <w:szCs w:val="24"/>
        </w:rPr>
        <w:t>reported that</w:t>
      </w:r>
      <w:r w:rsidR="0007749E" w:rsidRPr="00FE661B">
        <w:rPr>
          <w:rFonts w:asciiTheme="majorBidi" w:hAnsiTheme="majorBidi" w:cstheme="majorBidi"/>
          <w:color w:val="000000" w:themeColor="text1"/>
          <w:sz w:val="24"/>
          <w:szCs w:val="24"/>
        </w:rPr>
        <w:t xml:space="preserve"> the implementation led to</w:t>
      </w:r>
      <w:r w:rsidR="003E1004" w:rsidRPr="00FE661B">
        <w:rPr>
          <w:rFonts w:asciiTheme="majorBidi" w:hAnsiTheme="majorBidi" w:cstheme="majorBidi"/>
          <w:color w:val="000000" w:themeColor="text1"/>
          <w:sz w:val="24"/>
          <w:szCs w:val="24"/>
        </w:rPr>
        <w:t xml:space="preserve"> major changes during 2020 and found increased website engagement with maintained program fill rates over </w:t>
      </w:r>
      <w:r w:rsidR="00457F64" w:rsidRPr="00FE661B">
        <w:rPr>
          <w:rFonts w:asciiTheme="majorBidi" w:hAnsiTheme="majorBidi" w:cstheme="majorBidi"/>
          <w:color w:val="000000" w:themeColor="text1"/>
          <w:sz w:val="24"/>
          <w:szCs w:val="24"/>
        </w:rPr>
        <w:t xml:space="preserve">two </w:t>
      </w:r>
      <w:r w:rsidR="003E1004" w:rsidRPr="00FE661B">
        <w:rPr>
          <w:rFonts w:asciiTheme="majorBidi" w:hAnsiTheme="majorBidi" w:cstheme="majorBidi"/>
          <w:color w:val="000000" w:themeColor="text1"/>
          <w:sz w:val="24"/>
          <w:szCs w:val="24"/>
        </w:rPr>
        <w:t>successive recruitment cycles</w:t>
      </w:r>
      <w:r w:rsidR="0007749E" w:rsidRPr="00FE661B">
        <w:rPr>
          <w:rFonts w:asciiTheme="majorBidi" w:hAnsiTheme="majorBidi" w:cstheme="majorBidi"/>
          <w:color w:val="000000" w:themeColor="text1"/>
          <w:sz w:val="24"/>
          <w:szCs w:val="24"/>
        </w:rPr>
        <w:t>”.</w:t>
      </w:r>
    </w:p>
    <w:p w14:paraId="49B1AD2A" w14:textId="3D57DDC5" w:rsidR="003B296D" w:rsidRPr="00FE661B" w:rsidRDefault="001220B9"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The covid-19 pandemic led to many organisational changes which depended upon flexible leadership to navigate these changes. Studies highlighted the need for leaders to be flexible, </w:t>
      </w:r>
      <w:r w:rsidRPr="00FE661B">
        <w:rPr>
          <w:rFonts w:asciiTheme="majorBidi" w:hAnsiTheme="majorBidi" w:cstheme="majorBidi"/>
          <w:color w:val="000000" w:themeColor="text1"/>
          <w:sz w:val="24"/>
          <w:szCs w:val="24"/>
        </w:rPr>
        <w:lastRenderedPageBreak/>
        <w:t>account for his/</w:t>
      </w:r>
      <w:r w:rsidR="00D33485" w:rsidRPr="00FE661B">
        <w:rPr>
          <w:rFonts w:asciiTheme="majorBidi" w:hAnsiTheme="majorBidi" w:cstheme="majorBidi"/>
          <w:color w:val="000000" w:themeColor="text1"/>
          <w:sz w:val="24"/>
          <w:szCs w:val="24"/>
        </w:rPr>
        <w:t>her emotions</w:t>
      </w:r>
      <w:r w:rsidRPr="00FE661B">
        <w:rPr>
          <w:rFonts w:asciiTheme="majorBidi" w:hAnsiTheme="majorBidi" w:cstheme="majorBidi"/>
          <w:color w:val="000000" w:themeColor="text1"/>
          <w:sz w:val="24"/>
          <w:szCs w:val="24"/>
        </w:rPr>
        <w:t xml:space="preserve">, be involved, and listen to all the opinions </w:t>
      </w:r>
      <w:r w:rsidR="00671B0C" w:rsidRPr="00FE661B">
        <w:rPr>
          <w:rFonts w:asciiTheme="majorBidi" w:hAnsiTheme="majorBidi" w:cstheme="majorBidi"/>
          <w:color w:val="000000" w:themeColor="text1"/>
          <w:sz w:val="24"/>
          <w:szCs w:val="24"/>
        </w:rPr>
        <w:t>of employees</w:t>
      </w:r>
      <w:r w:rsidRPr="00FE661B">
        <w:rPr>
          <w:rFonts w:asciiTheme="majorBidi" w:hAnsiTheme="majorBidi" w:cstheme="majorBidi"/>
          <w:color w:val="000000" w:themeColor="text1"/>
          <w:sz w:val="24"/>
          <w:szCs w:val="24"/>
        </w:rPr>
        <w:t xml:space="preserve">. Leaders should also be able to build trust and inspire and motivate employees. Flexible leadership has facilitated adaptable working strategies such as remote work as many organizations move away from traditional beliefs. Adapting Kotter’s change management process led to more effective crisis response during the pandemic. </w:t>
      </w:r>
    </w:p>
    <w:p w14:paraId="63472790" w14:textId="77777777" w:rsidR="003B296D" w:rsidRPr="00FE661B" w:rsidRDefault="003B296D" w:rsidP="006F0A24">
      <w:pPr>
        <w:spacing w:line="480" w:lineRule="auto"/>
        <w:rPr>
          <w:rFonts w:asciiTheme="majorBidi" w:hAnsiTheme="majorBidi" w:cstheme="majorBidi"/>
          <w:color w:val="000000" w:themeColor="text1"/>
          <w:sz w:val="24"/>
          <w:szCs w:val="24"/>
        </w:rPr>
      </w:pPr>
    </w:p>
    <w:p w14:paraId="2C0BFFBB" w14:textId="77777777" w:rsidR="003B296D" w:rsidRPr="00FE661B" w:rsidRDefault="003B296D" w:rsidP="006F0A24">
      <w:pPr>
        <w:spacing w:line="480" w:lineRule="auto"/>
        <w:rPr>
          <w:rFonts w:asciiTheme="majorBidi" w:hAnsiTheme="majorBidi" w:cstheme="majorBidi"/>
          <w:color w:val="000000" w:themeColor="text1"/>
          <w:sz w:val="24"/>
          <w:szCs w:val="24"/>
        </w:rPr>
      </w:pPr>
    </w:p>
    <w:p w14:paraId="3C8C85CF" w14:textId="77777777" w:rsidR="005E6FF1" w:rsidRPr="00FE661B" w:rsidRDefault="005E6FF1" w:rsidP="006F0A24">
      <w:pPr>
        <w:spacing w:line="480" w:lineRule="auto"/>
        <w:rPr>
          <w:rFonts w:asciiTheme="majorBidi" w:hAnsiTheme="majorBidi" w:cstheme="majorBidi"/>
          <w:color w:val="000000" w:themeColor="text1"/>
          <w:sz w:val="24"/>
          <w:szCs w:val="24"/>
        </w:rPr>
      </w:pPr>
    </w:p>
    <w:p w14:paraId="7E72FA43" w14:textId="77777777" w:rsidR="005E6FF1" w:rsidRPr="00FE661B" w:rsidRDefault="005E6FF1" w:rsidP="006F0A24">
      <w:pPr>
        <w:spacing w:line="480" w:lineRule="auto"/>
        <w:rPr>
          <w:rFonts w:asciiTheme="majorBidi" w:hAnsiTheme="majorBidi" w:cstheme="majorBidi"/>
          <w:color w:val="000000" w:themeColor="text1"/>
          <w:sz w:val="24"/>
          <w:szCs w:val="24"/>
        </w:rPr>
      </w:pPr>
    </w:p>
    <w:p w14:paraId="0D3C649C" w14:textId="77777777" w:rsidR="005E6FF1" w:rsidRPr="00FE661B" w:rsidRDefault="005E6FF1" w:rsidP="006F0A24">
      <w:pPr>
        <w:spacing w:line="480" w:lineRule="auto"/>
        <w:rPr>
          <w:rFonts w:asciiTheme="majorBidi" w:hAnsiTheme="majorBidi" w:cstheme="majorBidi"/>
          <w:color w:val="000000" w:themeColor="text1"/>
          <w:sz w:val="24"/>
          <w:szCs w:val="24"/>
        </w:rPr>
      </w:pPr>
    </w:p>
    <w:p w14:paraId="6AD40F69" w14:textId="77777777" w:rsidR="005E6FF1" w:rsidRPr="00FE661B" w:rsidRDefault="005E6FF1" w:rsidP="006F0A24">
      <w:pPr>
        <w:spacing w:line="480" w:lineRule="auto"/>
        <w:rPr>
          <w:rFonts w:asciiTheme="majorBidi" w:hAnsiTheme="majorBidi" w:cstheme="majorBidi"/>
          <w:color w:val="000000" w:themeColor="text1"/>
          <w:sz w:val="24"/>
          <w:szCs w:val="24"/>
        </w:rPr>
      </w:pPr>
    </w:p>
    <w:p w14:paraId="572AF07E" w14:textId="77777777" w:rsidR="005E6FF1" w:rsidRPr="00FE661B" w:rsidRDefault="005E6FF1" w:rsidP="006F0A24">
      <w:pPr>
        <w:spacing w:line="480" w:lineRule="auto"/>
        <w:rPr>
          <w:rFonts w:asciiTheme="majorBidi" w:hAnsiTheme="majorBidi" w:cstheme="majorBidi"/>
          <w:color w:val="000000" w:themeColor="text1"/>
          <w:sz w:val="24"/>
          <w:szCs w:val="24"/>
        </w:rPr>
      </w:pPr>
    </w:p>
    <w:p w14:paraId="5FC3D2A9" w14:textId="77777777" w:rsidR="005E6FF1" w:rsidRPr="00FE661B" w:rsidRDefault="005E6FF1" w:rsidP="006F0A24">
      <w:pPr>
        <w:spacing w:line="480" w:lineRule="auto"/>
        <w:rPr>
          <w:rFonts w:asciiTheme="majorBidi" w:hAnsiTheme="majorBidi" w:cstheme="majorBidi"/>
          <w:color w:val="000000" w:themeColor="text1"/>
          <w:sz w:val="24"/>
          <w:szCs w:val="24"/>
        </w:rPr>
      </w:pPr>
    </w:p>
    <w:p w14:paraId="072AC3A7" w14:textId="77777777" w:rsidR="00BF239D" w:rsidRPr="00FE661B" w:rsidRDefault="00BF239D" w:rsidP="006F0A24">
      <w:pPr>
        <w:spacing w:line="480" w:lineRule="auto"/>
        <w:rPr>
          <w:rFonts w:asciiTheme="majorBidi" w:hAnsiTheme="majorBidi" w:cstheme="majorBidi"/>
          <w:color w:val="000000" w:themeColor="text1"/>
          <w:sz w:val="24"/>
          <w:szCs w:val="24"/>
        </w:rPr>
      </w:pPr>
    </w:p>
    <w:p w14:paraId="27AEB577" w14:textId="77777777" w:rsidR="00B73CF5" w:rsidRPr="00FE661B" w:rsidRDefault="00B73CF5" w:rsidP="006F0A24">
      <w:pPr>
        <w:spacing w:line="480" w:lineRule="auto"/>
        <w:rPr>
          <w:rFonts w:asciiTheme="majorBidi" w:hAnsiTheme="majorBidi" w:cstheme="majorBidi"/>
          <w:color w:val="000000" w:themeColor="text1"/>
          <w:sz w:val="24"/>
          <w:szCs w:val="24"/>
        </w:rPr>
      </w:pPr>
    </w:p>
    <w:p w14:paraId="2E787CB1" w14:textId="77777777" w:rsidR="00B73CF5" w:rsidRDefault="00B73CF5" w:rsidP="006F0A24">
      <w:pPr>
        <w:spacing w:line="480" w:lineRule="auto"/>
        <w:rPr>
          <w:rFonts w:asciiTheme="majorBidi" w:hAnsiTheme="majorBidi" w:cstheme="majorBidi"/>
          <w:color w:val="000000" w:themeColor="text1"/>
          <w:sz w:val="24"/>
          <w:szCs w:val="24"/>
        </w:rPr>
      </w:pPr>
    </w:p>
    <w:p w14:paraId="1CAC9D1D" w14:textId="77777777" w:rsidR="0054032F" w:rsidRDefault="0054032F" w:rsidP="006F0A24">
      <w:pPr>
        <w:spacing w:line="480" w:lineRule="auto"/>
        <w:rPr>
          <w:rFonts w:asciiTheme="majorBidi" w:hAnsiTheme="majorBidi" w:cstheme="majorBidi"/>
          <w:color w:val="000000" w:themeColor="text1"/>
          <w:sz w:val="24"/>
          <w:szCs w:val="24"/>
        </w:rPr>
      </w:pPr>
    </w:p>
    <w:p w14:paraId="60F010EE" w14:textId="77777777" w:rsidR="00AE19FE" w:rsidRDefault="00AE19FE" w:rsidP="006F0A24">
      <w:pPr>
        <w:spacing w:line="480" w:lineRule="auto"/>
        <w:rPr>
          <w:rFonts w:asciiTheme="majorBidi" w:hAnsiTheme="majorBidi" w:cstheme="majorBidi"/>
          <w:color w:val="000000" w:themeColor="text1"/>
          <w:sz w:val="24"/>
          <w:szCs w:val="24"/>
        </w:rPr>
      </w:pPr>
    </w:p>
    <w:p w14:paraId="7B8DD23F" w14:textId="77777777" w:rsidR="00AE19FE" w:rsidRPr="00FE661B" w:rsidRDefault="00AE19FE" w:rsidP="006F0A24">
      <w:pPr>
        <w:spacing w:line="480" w:lineRule="auto"/>
        <w:rPr>
          <w:rFonts w:asciiTheme="majorBidi" w:hAnsiTheme="majorBidi" w:cstheme="majorBidi"/>
          <w:color w:val="000000" w:themeColor="text1"/>
          <w:sz w:val="24"/>
          <w:szCs w:val="24"/>
        </w:rPr>
      </w:pPr>
    </w:p>
    <w:p w14:paraId="428C4C5B" w14:textId="77777777" w:rsidR="00B73CF5" w:rsidRPr="00FE661B" w:rsidRDefault="00B73CF5" w:rsidP="006F0A24">
      <w:pPr>
        <w:spacing w:line="480" w:lineRule="auto"/>
        <w:rPr>
          <w:rFonts w:asciiTheme="majorBidi" w:hAnsiTheme="majorBidi" w:cstheme="majorBidi"/>
          <w:color w:val="000000" w:themeColor="text1"/>
          <w:sz w:val="24"/>
          <w:szCs w:val="24"/>
        </w:rPr>
      </w:pPr>
    </w:p>
    <w:p w14:paraId="61391400" w14:textId="5907473A" w:rsidR="000E77C0" w:rsidRDefault="00B73CF5" w:rsidP="00AE19FE">
      <w:pPr>
        <w:pStyle w:val="NoSpacing"/>
        <w:jc w:val="center"/>
        <w:rPr>
          <w:rFonts w:asciiTheme="majorBidi" w:hAnsiTheme="majorBidi" w:cstheme="majorBidi"/>
          <w:b/>
          <w:bCs/>
          <w:sz w:val="24"/>
          <w:szCs w:val="24"/>
        </w:rPr>
      </w:pPr>
      <w:r w:rsidRPr="00AE19FE">
        <w:rPr>
          <w:rFonts w:asciiTheme="majorBidi" w:hAnsiTheme="majorBidi" w:cstheme="majorBidi"/>
          <w:b/>
          <w:bCs/>
          <w:sz w:val="24"/>
          <w:szCs w:val="24"/>
        </w:rPr>
        <w:lastRenderedPageBreak/>
        <w:t>Strategic Implications</w:t>
      </w:r>
    </w:p>
    <w:p w14:paraId="3B6195D3" w14:textId="77777777" w:rsidR="00AE19FE" w:rsidRPr="00AE19FE" w:rsidRDefault="00AE19FE" w:rsidP="00AE19FE">
      <w:pPr>
        <w:pStyle w:val="NoSpacing"/>
        <w:jc w:val="center"/>
        <w:rPr>
          <w:rFonts w:asciiTheme="majorBidi" w:hAnsiTheme="majorBidi" w:cstheme="majorBidi"/>
          <w:b/>
          <w:bCs/>
          <w:sz w:val="24"/>
          <w:szCs w:val="24"/>
        </w:rPr>
      </w:pPr>
    </w:p>
    <w:p w14:paraId="666F3CFC" w14:textId="1B5A22CA" w:rsidR="00B73CF5" w:rsidRPr="00FE661B" w:rsidRDefault="00C32E1A" w:rsidP="00B73CF5">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The strategic importance of flexible leadership during the pandemic holds strategic importance and offers insights into various leadership approaches and their impact on stakeholders. </w:t>
      </w:r>
      <w:r w:rsidR="004858C4" w:rsidRPr="00FE661B">
        <w:rPr>
          <w:rFonts w:asciiTheme="majorBidi" w:hAnsiTheme="majorBidi" w:cstheme="majorBidi"/>
          <w:color w:val="000000" w:themeColor="text1"/>
          <w:sz w:val="24"/>
          <w:szCs w:val="24"/>
        </w:rPr>
        <w:t xml:space="preserve">Some </w:t>
      </w:r>
      <w:r w:rsidR="00671B0C" w:rsidRPr="00FE661B">
        <w:rPr>
          <w:rFonts w:asciiTheme="majorBidi" w:hAnsiTheme="majorBidi" w:cstheme="majorBidi"/>
          <w:color w:val="000000" w:themeColor="text1"/>
          <w:sz w:val="24"/>
          <w:szCs w:val="24"/>
        </w:rPr>
        <w:t>impacts</w:t>
      </w:r>
      <w:r w:rsidR="004858C4" w:rsidRPr="00FE661B">
        <w:rPr>
          <w:rFonts w:asciiTheme="majorBidi" w:hAnsiTheme="majorBidi" w:cstheme="majorBidi"/>
          <w:color w:val="000000" w:themeColor="text1"/>
          <w:sz w:val="24"/>
          <w:szCs w:val="24"/>
        </w:rPr>
        <w:t xml:space="preserve"> are:</w:t>
      </w:r>
    </w:p>
    <w:p w14:paraId="14DE5056" w14:textId="70E048BA" w:rsidR="004858C4" w:rsidRPr="00AE19FE" w:rsidRDefault="00223500" w:rsidP="00AE19FE">
      <w:pPr>
        <w:pStyle w:val="NoSpacing"/>
        <w:jc w:val="center"/>
        <w:rPr>
          <w:rFonts w:asciiTheme="majorBidi" w:hAnsiTheme="majorBidi" w:cstheme="majorBidi"/>
          <w:b/>
          <w:bCs/>
          <w:sz w:val="24"/>
          <w:szCs w:val="24"/>
        </w:rPr>
      </w:pPr>
      <w:bookmarkStart w:id="4" w:name="_Toc162192887"/>
      <w:r w:rsidRPr="00AE19FE">
        <w:rPr>
          <w:rFonts w:asciiTheme="majorBidi" w:hAnsiTheme="majorBidi" w:cstheme="majorBidi"/>
          <w:b/>
          <w:bCs/>
          <w:sz w:val="24"/>
          <w:szCs w:val="24"/>
        </w:rPr>
        <w:t>Clear objectives and strategies:</w:t>
      </w:r>
      <w:bookmarkEnd w:id="4"/>
    </w:p>
    <w:p w14:paraId="3CEA6F8B" w14:textId="77777777" w:rsidR="000E77C0" w:rsidRPr="00FE661B" w:rsidRDefault="000E77C0" w:rsidP="000E77C0">
      <w:pPr>
        <w:rPr>
          <w:rFonts w:asciiTheme="majorBidi" w:hAnsiTheme="majorBidi" w:cstheme="majorBidi"/>
          <w:sz w:val="24"/>
          <w:szCs w:val="24"/>
        </w:rPr>
      </w:pPr>
    </w:p>
    <w:p w14:paraId="7486C978" w14:textId="54A6BC86" w:rsidR="00223500" w:rsidRPr="00FE661B" w:rsidRDefault="00223500"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During the pandemic, </w:t>
      </w:r>
      <w:r w:rsidR="007F0D40" w:rsidRPr="00FE661B">
        <w:rPr>
          <w:rFonts w:asciiTheme="majorBidi" w:hAnsiTheme="majorBidi" w:cstheme="majorBidi"/>
          <w:color w:val="000000" w:themeColor="text1"/>
          <w:sz w:val="24"/>
          <w:szCs w:val="24"/>
        </w:rPr>
        <w:t xml:space="preserve">flexible </w:t>
      </w:r>
      <w:r w:rsidRPr="00FE661B">
        <w:rPr>
          <w:rFonts w:asciiTheme="majorBidi" w:hAnsiTheme="majorBidi" w:cstheme="majorBidi"/>
          <w:color w:val="000000" w:themeColor="text1"/>
          <w:sz w:val="24"/>
          <w:szCs w:val="24"/>
        </w:rPr>
        <w:t xml:space="preserve">leaders had to communicate clear objectives and strategies to their team </w:t>
      </w:r>
      <w:r w:rsidR="00671B0C" w:rsidRPr="00FE661B">
        <w:rPr>
          <w:rFonts w:asciiTheme="majorBidi" w:hAnsiTheme="majorBidi" w:cstheme="majorBidi"/>
          <w:color w:val="000000" w:themeColor="text1"/>
          <w:sz w:val="24"/>
          <w:szCs w:val="24"/>
        </w:rPr>
        <w:t>to</w:t>
      </w:r>
      <w:r w:rsidRPr="00FE661B">
        <w:rPr>
          <w:rFonts w:asciiTheme="majorBidi" w:hAnsiTheme="majorBidi" w:cstheme="majorBidi"/>
          <w:color w:val="000000" w:themeColor="text1"/>
          <w:sz w:val="24"/>
          <w:szCs w:val="24"/>
        </w:rPr>
        <w:t xml:space="preserve"> keep them up to date on the evolving changes occurring during covid-19</w:t>
      </w:r>
      <w:r w:rsidR="00B15296" w:rsidRPr="00FE661B">
        <w:rPr>
          <w:rFonts w:asciiTheme="majorBidi" w:hAnsiTheme="majorBidi" w:cstheme="majorBidi"/>
          <w:color w:val="000000" w:themeColor="text1"/>
          <w:sz w:val="24"/>
          <w:szCs w:val="24"/>
        </w:rPr>
        <w:t xml:space="preserve"> pandemic. “Corporate communication becomes gradually more essential for effective internal and external communication as it keeps employees well-versed and tied up so they can concentrate on accomplishing corporate goals”(</w:t>
      </w:r>
      <w:r w:rsidR="00263895" w:rsidRPr="00FE661B">
        <w:rPr>
          <w:rFonts w:asciiTheme="majorBidi" w:hAnsiTheme="majorBidi" w:cstheme="majorBidi"/>
          <w:color w:val="000000" w:themeColor="text1"/>
          <w:sz w:val="24"/>
          <w:szCs w:val="24"/>
        </w:rPr>
        <w:t xml:space="preserve"> Ramaswamy and Singh, 2021</w:t>
      </w:r>
      <w:r w:rsidR="00B15296" w:rsidRPr="00FE661B">
        <w:rPr>
          <w:rFonts w:asciiTheme="majorBidi" w:hAnsiTheme="majorBidi" w:cstheme="majorBidi"/>
          <w:color w:val="000000" w:themeColor="text1"/>
          <w:sz w:val="24"/>
          <w:szCs w:val="24"/>
        </w:rPr>
        <w:t>).When organizations communicates effectively with all its major stakeholders it builds an integrated culture, where everyone works together to achieve the same goals. Many companies have employed many digital channels of communication since the pandemic which makes communicating more effective</w:t>
      </w:r>
      <w:r w:rsidR="00F1218C" w:rsidRPr="00FE661B">
        <w:rPr>
          <w:rFonts w:asciiTheme="majorBidi" w:hAnsiTheme="majorBidi" w:cstheme="majorBidi"/>
          <w:color w:val="000000" w:themeColor="text1"/>
          <w:sz w:val="24"/>
          <w:szCs w:val="24"/>
        </w:rPr>
        <w:t xml:space="preserve"> whether in person or remotely. </w:t>
      </w:r>
      <w:r w:rsidR="00E8042A" w:rsidRPr="00FE661B">
        <w:rPr>
          <w:rFonts w:asciiTheme="majorBidi" w:hAnsiTheme="majorBidi" w:cstheme="majorBidi"/>
          <w:color w:val="000000" w:themeColor="text1"/>
          <w:sz w:val="24"/>
          <w:szCs w:val="24"/>
        </w:rPr>
        <w:t xml:space="preserve">Today this has been streamlined as many organisations are now communicating better with all major stakeholders than before, </w:t>
      </w:r>
      <w:r w:rsidR="001A483A" w:rsidRPr="00FE661B">
        <w:rPr>
          <w:rFonts w:asciiTheme="majorBidi" w:hAnsiTheme="majorBidi" w:cstheme="majorBidi"/>
          <w:color w:val="000000" w:themeColor="text1"/>
          <w:sz w:val="24"/>
          <w:szCs w:val="24"/>
        </w:rPr>
        <w:t>Sheryl Fenney VP at Fanatics  stated that she and her colleagues have garnered a valuable lesson from the pandemic that building a strong culture of communication coupled with effective leadership was pivotal to implementing changes quickly in the organization. Hence, to remain successful businesses needed to have clear objectives and strategy. (Fraser, 2021)</w:t>
      </w:r>
    </w:p>
    <w:p w14:paraId="34509A21" w14:textId="77777777" w:rsidR="004858C4" w:rsidRPr="00FE661B" w:rsidRDefault="004858C4" w:rsidP="006F0A24">
      <w:pPr>
        <w:spacing w:line="480" w:lineRule="auto"/>
        <w:rPr>
          <w:rFonts w:asciiTheme="majorBidi" w:hAnsiTheme="majorBidi" w:cstheme="majorBidi"/>
          <w:color w:val="000000" w:themeColor="text1"/>
          <w:sz w:val="24"/>
          <w:szCs w:val="24"/>
        </w:rPr>
      </w:pPr>
    </w:p>
    <w:p w14:paraId="7CF28DEF" w14:textId="77777777" w:rsidR="00296A18" w:rsidRDefault="00296A18" w:rsidP="006F0A24">
      <w:pPr>
        <w:spacing w:line="480" w:lineRule="auto"/>
        <w:rPr>
          <w:rFonts w:asciiTheme="majorBidi" w:hAnsiTheme="majorBidi" w:cstheme="majorBidi"/>
          <w:color w:val="000000" w:themeColor="text1"/>
          <w:sz w:val="24"/>
          <w:szCs w:val="24"/>
        </w:rPr>
      </w:pPr>
    </w:p>
    <w:p w14:paraId="0C52CAB4" w14:textId="77777777" w:rsidR="0054032F" w:rsidRPr="00FE661B" w:rsidRDefault="0054032F" w:rsidP="006F0A24">
      <w:pPr>
        <w:spacing w:line="480" w:lineRule="auto"/>
        <w:rPr>
          <w:rFonts w:asciiTheme="majorBidi" w:hAnsiTheme="majorBidi" w:cstheme="majorBidi"/>
          <w:color w:val="000000" w:themeColor="text1"/>
          <w:sz w:val="24"/>
          <w:szCs w:val="24"/>
        </w:rPr>
      </w:pPr>
    </w:p>
    <w:p w14:paraId="330CAD20" w14:textId="2723B9F6" w:rsidR="003B296D" w:rsidRDefault="00263895" w:rsidP="00AE19FE">
      <w:pPr>
        <w:pStyle w:val="NoSpacing"/>
        <w:jc w:val="center"/>
        <w:rPr>
          <w:rFonts w:asciiTheme="majorBidi" w:hAnsiTheme="majorBidi" w:cstheme="majorBidi"/>
          <w:b/>
          <w:bCs/>
          <w:sz w:val="24"/>
          <w:szCs w:val="24"/>
        </w:rPr>
      </w:pPr>
      <w:bookmarkStart w:id="5" w:name="_Toc162192888"/>
      <w:r w:rsidRPr="00AE19FE">
        <w:rPr>
          <w:rFonts w:asciiTheme="majorBidi" w:hAnsiTheme="majorBidi" w:cstheme="majorBidi"/>
          <w:b/>
          <w:bCs/>
          <w:sz w:val="24"/>
          <w:szCs w:val="24"/>
        </w:rPr>
        <w:lastRenderedPageBreak/>
        <w:t xml:space="preserve">Leadership </w:t>
      </w:r>
      <w:r w:rsidR="000A48B5" w:rsidRPr="00AE19FE">
        <w:rPr>
          <w:rFonts w:asciiTheme="majorBidi" w:hAnsiTheme="majorBidi" w:cstheme="majorBidi"/>
          <w:b/>
          <w:bCs/>
          <w:sz w:val="24"/>
          <w:szCs w:val="24"/>
        </w:rPr>
        <w:t>approach</w:t>
      </w:r>
      <w:bookmarkEnd w:id="5"/>
    </w:p>
    <w:p w14:paraId="20DA9DA7" w14:textId="77777777" w:rsidR="00AE19FE" w:rsidRPr="00AE19FE" w:rsidRDefault="00AE19FE" w:rsidP="00AE19FE">
      <w:pPr>
        <w:pStyle w:val="NoSpacing"/>
        <w:jc w:val="center"/>
        <w:rPr>
          <w:rFonts w:asciiTheme="majorBidi" w:hAnsiTheme="majorBidi" w:cstheme="majorBidi"/>
          <w:b/>
          <w:bCs/>
          <w:sz w:val="24"/>
          <w:szCs w:val="24"/>
        </w:rPr>
      </w:pPr>
    </w:p>
    <w:p w14:paraId="62DF5B6F" w14:textId="0874ACBE" w:rsidR="007F0D40" w:rsidRPr="00FE661B" w:rsidRDefault="007F0D40"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From the pandemic many flexible leaders had to change their leadership approach. Instead of leading</w:t>
      </w:r>
      <w:r w:rsidR="004A2610" w:rsidRPr="00FE661B">
        <w:rPr>
          <w:rFonts w:asciiTheme="majorBidi" w:hAnsiTheme="majorBidi" w:cstheme="majorBidi"/>
          <w:color w:val="000000" w:themeColor="text1"/>
          <w:sz w:val="24"/>
          <w:szCs w:val="24"/>
        </w:rPr>
        <w:t xml:space="preserve"> rigidly on control</w:t>
      </w:r>
      <w:r w:rsidRPr="00FE661B">
        <w:rPr>
          <w:rFonts w:asciiTheme="majorBidi" w:hAnsiTheme="majorBidi" w:cstheme="majorBidi"/>
          <w:color w:val="000000" w:themeColor="text1"/>
          <w:sz w:val="24"/>
          <w:szCs w:val="24"/>
        </w:rPr>
        <w:t xml:space="preserve"> they had to develop relationships with employees and stakeholders based on building trust, effective </w:t>
      </w:r>
      <w:r w:rsidR="00671B0C" w:rsidRPr="00FE661B">
        <w:rPr>
          <w:rFonts w:asciiTheme="majorBidi" w:hAnsiTheme="majorBidi" w:cstheme="majorBidi"/>
          <w:color w:val="000000" w:themeColor="text1"/>
          <w:sz w:val="24"/>
          <w:szCs w:val="24"/>
        </w:rPr>
        <w:t>communication,</w:t>
      </w:r>
      <w:r w:rsidRPr="00FE661B">
        <w:rPr>
          <w:rFonts w:asciiTheme="majorBidi" w:hAnsiTheme="majorBidi" w:cstheme="majorBidi"/>
          <w:color w:val="000000" w:themeColor="text1"/>
          <w:sz w:val="24"/>
          <w:szCs w:val="24"/>
        </w:rPr>
        <w:t xml:space="preserve"> and mutual respect to motivate and inspire the team to achieve results.</w:t>
      </w:r>
      <w:r w:rsidR="004A2610" w:rsidRPr="00FE661B">
        <w:rPr>
          <w:rFonts w:asciiTheme="majorBidi" w:hAnsiTheme="majorBidi" w:cstheme="majorBidi"/>
          <w:color w:val="000000" w:themeColor="text1"/>
          <w:sz w:val="24"/>
          <w:szCs w:val="24"/>
        </w:rPr>
        <w:t xml:space="preserve"> “Moving away from a top-down leadership style to a more distributive approach became necessary during the COVID-19 crisis” (Lawton-Misra and Pretorius, 2021</w:t>
      </w:r>
      <w:r w:rsidR="00671B0C" w:rsidRPr="00FE661B">
        <w:rPr>
          <w:rFonts w:asciiTheme="majorBidi" w:hAnsiTheme="majorBidi" w:cstheme="majorBidi"/>
          <w:color w:val="000000" w:themeColor="text1"/>
          <w:sz w:val="24"/>
          <w:szCs w:val="24"/>
        </w:rPr>
        <w:t>). This</w:t>
      </w:r>
      <w:r w:rsidRPr="00FE661B">
        <w:rPr>
          <w:rFonts w:asciiTheme="majorBidi" w:hAnsiTheme="majorBidi" w:cstheme="majorBidi"/>
          <w:color w:val="000000" w:themeColor="text1"/>
          <w:sz w:val="24"/>
          <w:szCs w:val="24"/>
        </w:rPr>
        <w:t xml:space="preserve"> leads to an environment where employees feel valuable.</w:t>
      </w:r>
      <w:r w:rsidR="004A2610" w:rsidRPr="00FE661B">
        <w:rPr>
          <w:rFonts w:asciiTheme="majorBidi" w:hAnsiTheme="majorBidi" w:cstheme="majorBidi"/>
          <w:color w:val="000000" w:themeColor="text1"/>
          <w:sz w:val="24"/>
          <w:szCs w:val="24"/>
        </w:rPr>
        <w:t xml:space="preserve"> </w:t>
      </w:r>
      <w:r w:rsidR="00D33485" w:rsidRPr="00FE661B">
        <w:rPr>
          <w:rFonts w:asciiTheme="majorBidi" w:hAnsiTheme="majorBidi" w:cstheme="majorBidi"/>
          <w:color w:val="000000" w:themeColor="text1"/>
          <w:sz w:val="24"/>
          <w:szCs w:val="24"/>
        </w:rPr>
        <w:t>This is demonstrated in Lego leadership where the management team implemented a less rigid leadership approach and relaxed their top-down management style in order to empower managers to complete their jobs.</w:t>
      </w:r>
      <w:r w:rsidR="0007749E" w:rsidRPr="00FE661B">
        <w:rPr>
          <w:rFonts w:asciiTheme="majorBidi" w:hAnsiTheme="majorBidi" w:cstheme="majorBidi"/>
          <w:color w:val="000000" w:themeColor="text1"/>
          <w:sz w:val="24"/>
          <w:szCs w:val="24"/>
        </w:rPr>
        <w:t xml:space="preserve"> </w:t>
      </w:r>
      <w:r w:rsidR="00D33485" w:rsidRPr="00FE661B">
        <w:rPr>
          <w:rFonts w:asciiTheme="majorBidi" w:hAnsiTheme="majorBidi" w:cstheme="majorBidi"/>
          <w:color w:val="000000" w:themeColor="text1"/>
          <w:sz w:val="24"/>
          <w:szCs w:val="24"/>
        </w:rPr>
        <w:t xml:space="preserve"> </w:t>
      </w:r>
      <w:r w:rsidR="00F1218C" w:rsidRPr="00FE661B">
        <w:rPr>
          <w:rFonts w:asciiTheme="majorBidi" w:hAnsiTheme="majorBidi" w:cstheme="majorBidi"/>
          <w:color w:val="000000" w:themeColor="text1"/>
          <w:sz w:val="24"/>
          <w:szCs w:val="24"/>
        </w:rPr>
        <w:t>(O’Connell, 2014)</w:t>
      </w:r>
      <w:r w:rsidR="0004478E" w:rsidRPr="00FE661B">
        <w:rPr>
          <w:rFonts w:asciiTheme="majorBidi" w:hAnsiTheme="majorBidi" w:cstheme="majorBidi"/>
          <w:color w:val="000000" w:themeColor="text1"/>
          <w:sz w:val="24"/>
          <w:szCs w:val="24"/>
        </w:rPr>
        <w:t>.</w:t>
      </w:r>
      <w:r w:rsidR="00F1218C" w:rsidRPr="00FE661B">
        <w:rPr>
          <w:rFonts w:asciiTheme="majorBidi" w:hAnsiTheme="majorBidi" w:cstheme="majorBidi"/>
          <w:color w:val="000000" w:themeColor="text1"/>
          <w:sz w:val="24"/>
          <w:szCs w:val="24"/>
        </w:rPr>
        <w:t xml:space="preserve"> This </w:t>
      </w:r>
      <w:r w:rsidR="0007749E" w:rsidRPr="00FE661B">
        <w:rPr>
          <w:rFonts w:asciiTheme="majorBidi" w:hAnsiTheme="majorBidi" w:cstheme="majorBidi"/>
          <w:color w:val="000000" w:themeColor="text1"/>
          <w:sz w:val="24"/>
          <w:szCs w:val="24"/>
        </w:rPr>
        <w:t xml:space="preserve">has revolutionised and </w:t>
      </w:r>
      <w:r w:rsidR="00296A18" w:rsidRPr="00FE661B">
        <w:rPr>
          <w:rFonts w:asciiTheme="majorBidi" w:hAnsiTheme="majorBidi" w:cstheme="majorBidi"/>
          <w:color w:val="000000" w:themeColor="text1"/>
          <w:sz w:val="24"/>
          <w:szCs w:val="24"/>
        </w:rPr>
        <w:t>transformed</w:t>
      </w:r>
      <w:r w:rsidR="0007749E" w:rsidRPr="00FE661B">
        <w:rPr>
          <w:rFonts w:asciiTheme="majorBidi" w:hAnsiTheme="majorBidi" w:cstheme="majorBidi"/>
          <w:color w:val="000000" w:themeColor="text1"/>
          <w:sz w:val="24"/>
          <w:szCs w:val="24"/>
        </w:rPr>
        <w:t xml:space="preserve"> the organisation as they</w:t>
      </w:r>
      <w:r w:rsidR="00296A18" w:rsidRPr="00FE661B">
        <w:rPr>
          <w:rFonts w:asciiTheme="majorBidi" w:hAnsiTheme="majorBidi" w:cstheme="majorBidi"/>
          <w:color w:val="000000" w:themeColor="text1"/>
          <w:sz w:val="24"/>
          <w:szCs w:val="24"/>
        </w:rPr>
        <w:t xml:space="preserve"> </w:t>
      </w:r>
      <w:r w:rsidR="00F1218C" w:rsidRPr="00FE661B">
        <w:rPr>
          <w:rFonts w:asciiTheme="majorBidi" w:hAnsiTheme="majorBidi" w:cstheme="majorBidi"/>
          <w:color w:val="000000" w:themeColor="text1"/>
          <w:sz w:val="24"/>
          <w:szCs w:val="24"/>
        </w:rPr>
        <w:t>grow</w:t>
      </w:r>
      <w:r w:rsidR="00296A18" w:rsidRPr="00FE661B">
        <w:rPr>
          <w:rFonts w:asciiTheme="majorBidi" w:hAnsiTheme="majorBidi" w:cstheme="majorBidi"/>
          <w:color w:val="000000" w:themeColor="text1"/>
          <w:sz w:val="24"/>
          <w:szCs w:val="24"/>
        </w:rPr>
        <w:t xml:space="preserve">n and is </w:t>
      </w:r>
      <w:r w:rsidR="00F1218C" w:rsidRPr="00FE661B">
        <w:rPr>
          <w:rFonts w:asciiTheme="majorBidi" w:hAnsiTheme="majorBidi" w:cstheme="majorBidi"/>
          <w:color w:val="000000" w:themeColor="text1"/>
          <w:sz w:val="24"/>
          <w:szCs w:val="24"/>
        </w:rPr>
        <w:t>achieving their strategic goals.</w:t>
      </w:r>
    </w:p>
    <w:p w14:paraId="1CFFAA29" w14:textId="65A14D49" w:rsidR="00860B3D" w:rsidRPr="00AE19FE" w:rsidRDefault="00B73CF5" w:rsidP="00AE19FE">
      <w:pPr>
        <w:pStyle w:val="NoSpacing"/>
        <w:jc w:val="center"/>
        <w:rPr>
          <w:rFonts w:asciiTheme="majorBidi" w:hAnsiTheme="majorBidi" w:cstheme="majorBidi"/>
          <w:b/>
          <w:bCs/>
          <w:sz w:val="24"/>
          <w:szCs w:val="24"/>
        </w:rPr>
      </w:pPr>
      <w:r w:rsidRPr="00AE19FE">
        <w:rPr>
          <w:rFonts w:asciiTheme="majorBidi" w:hAnsiTheme="majorBidi" w:cstheme="majorBidi"/>
          <w:b/>
          <w:bCs/>
          <w:sz w:val="24"/>
          <w:szCs w:val="24"/>
        </w:rPr>
        <w:t>Changing Organisation Culture</w:t>
      </w:r>
    </w:p>
    <w:p w14:paraId="3F96DA7C" w14:textId="474AC3C7" w:rsidR="004A2610" w:rsidRPr="00FE661B" w:rsidRDefault="00F1218C"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Flexible leaders </w:t>
      </w:r>
      <w:r w:rsidR="00671B0C" w:rsidRPr="00FE661B">
        <w:rPr>
          <w:rFonts w:asciiTheme="majorBidi" w:hAnsiTheme="majorBidi" w:cstheme="majorBidi"/>
          <w:color w:val="000000" w:themeColor="text1"/>
          <w:sz w:val="24"/>
          <w:szCs w:val="24"/>
        </w:rPr>
        <w:t>drive</w:t>
      </w:r>
      <w:r w:rsidRPr="00FE661B">
        <w:rPr>
          <w:rFonts w:asciiTheme="majorBidi" w:hAnsiTheme="majorBidi" w:cstheme="majorBidi"/>
          <w:color w:val="000000" w:themeColor="text1"/>
          <w:sz w:val="24"/>
          <w:szCs w:val="24"/>
        </w:rPr>
        <w:t xml:space="preserve"> organization culture by being </w:t>
      </w:r>
      <w:r w:rsidR="00631AC1" w:rsidRPr="00FE661B">
        <w:rPr>
          <w:rFonts w:asciiTheme="majorBidi" w:hAnsiTheme="majorBidi" w:cstheme="majorBidi"/>
          <w:color w:val="000000" w:themeColor="text1"/>
          <w:sz w:val="24"/>
          <w:szCs w:val="24"/>
        </w:rPr>
        <w:t xml:space="preserve">adaptable, flexible and resilient. In a survey conducted by (Quartz and Qualtrics, </w:t>
      </w:r>
      <w:proofErr w:type="spellStart"/>
      <w:r w:rsidR="00631AC1" w:rsidRPr="00FE661B">
        <w:rPr>
          <w:rFonts w:asciiTheme="majorBidi" w:hAnsiTheme="majorBidi" w:cstheme="majorBidi"/>
          <w:color w:val="000000" w:themeColor="text1"/>
          <w:sz w:val="24"/>
          <w:szCs w:val="24"/>
        </w:rPr>
        <w:t>nd</w:t>
      </w:r>
      <w:proofErr w:type="spellEnd"/>
      <w:r w:rsidR="00631AC1" w:rsidRPr="00FE661B">
        <w:rPr>
          <w:rFonts w:asciiTheme="majorBidi" w:hAnsiTheme="majorBidi" w:cstheme="majorBidi"/>
          <w:color w:val="000000" w:themeColor="text1"/>
          <w:sz w:val="24"/>
          <w:szCs w:val="24"/>
        </w:rPr>
        <w:t xml:space="preserve">) that </w:t>
      </w:r>
      <w:r w:rsidR="0004478E" w:rsidRPr="00FE661B">
        <w:rPr>
          <w:rFonts w:asciiTheme="majorBidi" w:hAnsiTheme="majorBidi" w:cstheme="majorBidi"/>
          <w:color w:val="000000" w:themeColor="text1"/>
          <w:sz w:val="24"/>
          <w:szCs w:val="24"/>
        </w:rPr>
        <w:t>seek</w:t>
      </w:r>
      <w:r w:rsidR="00FF1864" w:rsidRPr="00FE661B">
        <w:rPr>
          <w:rFonts w:asciiTheme="majorBidi" w:hAnsiTheme="majorBidi" w:cstheme="majorBidi"/>
          <w:color w:val="000000" w:themeColor="text1"/>
          <w:sz w:val="24"/>
          <w:szCs w:val="24"/>
        </w:rPr>
        <w:t xml:space="preserve"> </w:t>
      </w:r>
      <w:r w:rsidR="00631AC1" w:rsidRPr="00FE661B">
        <w:rPr>
          <w:rFonts w:asciiTheme="majorBidi" w:hAnsiTheme="majorBidi" w:cstheme="majorBidi"/>
          <w:color w:val="000000" w:themeColor="text1"/>
          <w:sz w:val="24"/>
          <w:szCs w:val="24"/>
        </w:rPr>
        <w:t>to understand how global employees company culture has changed since the onset of the pandemi</w:t>
      </w:r>
      <w:r w:rsidR="005D5645" w:rsidRPr="00FE661B">
        <w:rPr>
          <w:rFonts w:asciiTheme="majorBidi" w:hAnsiTheme="majorBidi" w:cstheme="majorBidi"/>
          <w:color w:val="000000" w:themeColor="text1"/>
          <w:sz w:val="24"/>
          <w:szCs w:val="24"/>
        </w:rPr>
        <w:t>c, it was determined that, “</w:t>
      </w:r>
      <w:r w:rsidR="00AE19FE">
        <w:rPr>
          <w:rFonts w:asciiTheme="majorBidi" w:hAnsiTheme="majorBidi" w:cstheme="majorBidi"/>
          <w:color w:val="000000" w:themeColor="text1"/>
          <w:sz w:val="24"/>
          <w:szCs w:val="24"/>
        </w:rPr>
        <w:t>…..</w:t>
      </w:r>
      <w:r w:rsidR="005D5645" w:rsidRPr="00FE661B">
        <w:rPr>
          <w:rFonts w:asciiTheme="majorBidi" w:hAnsiTheme="majorBidi" w:cstheme="majorBidi"/>
          <w:color w:val="000000" w:themeColor="text1"/>
          <w:sz w:val="24"/>
          <w:szCs w:val="24"/>
        </w:rPr>
        <w:t>77% of respondents believes that company culture has improved since covid-19”.</w:t>
      </w:r>
      <w:r w:rsidR="00FF1864" w:rsidRPr="00FE661B">
        <w:rPr>
          <w:rFonts w:asciiTheme="majorBidi" w:hAnsiTheme="majorBidi" w:cstheme="majorBidi"/>
          <w:color w:val="000000" w:themeColor="text1"/>
          <w:sz w:val="24"/>
          <w:szCs w:val="24"/>
        </w:rPr>
        <w:t>C</w:t>
      </w:r>
      <w:r w:rsidR="005D5645" w:rsidRPr="00FE661B">
        <w:rPr>
          <w:rFonts w:asciiTheme="majorBidi" w:hAnsiTheme="majorBidi" w:cstheme="majorBidi"/>
          <w:color w:val="000000" w:themeColor="text1"/>
          <w:sz w:val="24"/>
          <w:szCs w:val="24"/>
        </w:rPr>
        <w:t xml:space="preserve">ulture plays a pivotal part in the strategic success of an organisation. The </w:t>
      </w:r>
      <w:r w:rsidR="00FF1864" w:rsidRPr="00FE661B">
        <w:rPr>
          <w:rFonts w:asciiTheme="majorBidi" w:hAnsiTheme="majorBidi" w:cstheme="majorBidi"/>
          <w:color w:val="000000" w:themeColor="text1"/>
          <w:sz w:val="24"/>
          <w:szCs w:val="24"/>
        </w:rPr>
        <w:t xml:space="preserve">CEO </w:t>
      </w:r>
      <w:r w:rsidR="00671B0C" w:rsidRPr="00FE661B">
        <w:rPr>
          <w:rFonts w:asciiTheme="majorBidi" w:hAnsiTheme="majorBidi" w:cstheme="majorBidi"/>
          <w:color w:val="000000" w:themeColor="text1"/>
          <w:sz w:val="24"/>
          <w:szCs w:val="24"/>
        </w:rPr>
        <w:t>of Decathlon</w:t>
      </w:r>
      <w:r w:rsidR="00FF1864" w:rsidRPr="00FE661B">
        <w:rPr>
          <w:rFonts w:asciiTheme="majorBidi" w:hAnsiTheme="majorBidi" w:cstheme="majorBidi"/>
          <w:color w:val="000000" w:themeColor="text1"/>
          <w:sz w:val="24"/>
          <w:szCs w:val="24"/>
        </w:rPr>
        <w:t xml:space="preserve"> Barbara Martin Coppola outlines that the organisation stays relevant in the changing world through its </w:t>
      </w:r>
      <w:r w:rsidR="00296A18" w:rsidRPr="00FE661B">
        <w:rPr>
          <w:rFonts w:asciiTheme="majorBidi" w:hAnsiTheme="majorBidi" w:cstheme="majorBidi"/>
          <w:color w:val="000000" w:themeColor="text1"/>
          <w:sz w:val="24"/>
          <w:szCs w:val="24"/>
        </w:rPr>
        <w:t>“</w:t>
      </w:r>
      <w:r w:rsidR="00FF1864" w:rsidRPr="00FE661B">
        <w:rPr>
          <w:rFonts w:asciiTheme="majorBidi" w:hAnsiTheme="majorBidi" w:cstheme="majorBidi"/>
          <w:color w:val="000000" w:themeColor="text1"/>
          <w:sz w:val="24"/>
          <w:szCs w:val="24"/>
        </w:rPr>
        <w:t>culture of empowerment and entrepreneurship</w:t>
      </w:r>
      <w:r w:rsidR="00671B0C" w:rsidRPr="00FE661B">
        <w:rPr>
          <w:rFonts w:asciiTheme="majorBidi" w:hAnsiTheme="majorBidi" w:cstheme="majorBidi"/>
          <w:color w:val="000000" w:themeColor="text1"/>
          <w:sz w:val="24"/>
          <w:szCs w:val="24"/>
        </w:rPr>
        <w:t>.”</w:t>
      </w:r>
      <w:r w:rsidR="00FF1864" w:rsidRPr="00FE661B">
        <w:rPr>
          <w:rFonts w:asciiTheme="majorBidi" w:hAnsiTheme="majorBidi" w:cstheme="majorBidi"/>
          <w:color w:val="000000" w:themeColor="text1"/>
          <w:sz w:val="24"/>
          <w:szCs w:val="24"/>
        </w:rPr>
        <w:t xml:space="preserve"> (Guggenberger et al., 2023</w:t>
      </w:r>
      <w:r w:rsidR="00671B0C" w:rsidRPr="00FE661B">
        <w:rPr>
          <w:rFonts w:asciiTheme="majorBidi" w:hAnsiTheme="majorBidi" w:cstheme="majorBidi"/>
          <w:color w:val="000000" w:themeColor="text1"/>
          <w:sz w:val="24"/>
          <w:szCs w:val="24"/>
        </w:rPr>
        <w:t>) This</w:t>
      </w:r>
      <w:r w:rsidR="005D5645" w:rsidRPr="00FE661B">
        <w:rPr>
          <w:rFonts w:asciiTheme="majorBidi" w:hAnsiTheme="majorBidi" w:cstheme="majorBidi"/>
          <w:color w:val="000000" w:themeColor="text1"/>
          <w:sz w:val="24"/>
          <w:szCs w:val="24"/>
        </w:rPr>
        <w:t xml:space="preserve"> creates a</w:t>
      </w:r>
      <w:r w:rsidR="00FF1864" w:rsidRPr="00FE661B">
        <w:rPr>
          <w:rFonts w:asciiTheme="majorBidi" w:hAnsiTheme="majorBidi" w:cstheme="majorBidi"/>
          <w:color w:val="000000" w:themeColor="text1"/>
          <w:sz w:val="24"/>
          <w:szCs w:val="24"/>
        </w:rPr>
        <w:t xml:space="preserve"> people centric workforce and drives a positive and energetic culture. </w:t>
      </w:r>
      <w:r w:rsidR="005D5645" w:rsidRPr="00FE661B">
        <w:rPr>
          <w:rFonts w:asciiTheme="majorBidi" w:hAnsiTheme="majorBidi" w:cstheme="majorBidi"/>
          <w:color w:val="000000" w:themeColor="text1"/>
          <w:sz w:val="24"/>
          <w:szCs w:val="24"/>
        </w:rPr>
        <w:t xml:space="preserve"> </w:t>
      </w:r>
      <w:r w:rsidR="00FF1864" w:rsidRPr="00FE661B">
        <w:rPr>
          <w:rFonts w:asciiTheme="majorBidi" w:hAnsiTheme="majorBidi" w:cstheme="majorBidi"/>
          <w:color w:val="000000" w:themeColor="text1"/>
          <w:sz w:val="24"/>
          <w:szCs w:val="24"/>
        </w:rPr>
        <w:t>(Guggenberger et al., 2023)</w:t>
      </w:r>
    </w:p>
    <w:p w14:paraId="10CFC778" w14:textId="77777777" w:rsidR="004A2610" w:rsidRPr="00FE661B" w:rsidRDefault="004A2610" w:rsidP="006F0A24">
      <w:pPr>
        <w:spacing w:line="480" w:lineRule="auto"/>
        <w:rPr>
          <w:rFonts w:asciiTheme="majorBidi" w:hAnsiTheme="majorBidi" w:cstheme="majorBidi"/>
          <w:color w:val="000000" w:themeColor="text1"/>
          <w:sz w:val="24"/>
          <w:szCs w:val="24"/>
        </w:rPr>
      </w:pPr>
    </w:p>
    <w:p w14:paraId="228F6AD9" w14:textId="77777777" w:rsidR="00296A18" w:rsidRPr="00FE661B" w:rsidRDefault="00296A18" w:rsidP="00B73CF5">
      <w:pPr>
        <w:pStyle w:val="Heading2"/>
      </w:pPr>
    </w:p>
    <w:p w14:paraId="27F42F75" w14:textId="77777777" w:rsidR="00B73CF5" w:rsidRPr="00FE661B" w:rsidRDefault="00B73CF5" w:rsidP="006F0A24">
      <w:pPr>
        <w:spacing w:line="480" w:lineRule="auto"/>
        <w:rPr>
          <w:rFonts w:asciiTheme="majorBidi" w:hAnsiTheme="majorBidi" w:cstheme="majorBidi"/>
          <w:color w:val="000000" w:themeColor="text1"/>
          <w:sz w:val="24"/>
          <w:szCs w:val="24"/>
        </w:rPr>
      </w:pPr>
    </w:p>
    <w:p w14:paraId="2ADFA7E3" w14:textId="294A1F17" w:rsidR="00B73CF5" w:rsidRDefault="00B73CF5" w:rsidP="00AE19FE">
      <w:pPr>
        <w:pStyle w:val="NoSpacing"/>
        <w:jc w:val="center"/>
        <w:rPr>
          <w:rFonts w:asciiTheme="majorBidi" w:hAnsiTheme="majorBidi" w:cstheme="majorBidi"/>
          <w:b/>
          <w:bCs/>
          <w:sz w:val="24"/>
          <w:szCs w:val="24"/>
        </w:rPr>
      </w:pPr>
      <w:r w:rsidRPr="00AE19FE">
        <w:rPr>
          <w:rFonts w:asciiTheme="majorBidi" w:hAnsiTheme="majorBidi" w:cstheme="majorBidi"/>
          <w:b/>
          <w:bCs/>
          <w:sz w:val="24"/>
          <w:szCs w:val="24"/>
        </w:rPr>
        <w:lastRenderedPageBreak/>
        <w:t>Changing business model</w:t>
      </w:r>
    </w:p>
    <w:p w14:paraId="2BB9003F" w14:textId="77777777" w:rsidR="00AE19FE" w:rsidRPr="00AE19FE" w:rsidRDefault="00AE19FE" w:rsidP="00AE19FE">
      <w:pPr>
        <w:pStyle w:val="NoSpacing"/>
        <w:jc w:val="center"/>
        <w:rPr>
          <w:rFonts w:asciiTheme="majorBidi" w:hAnsiTheme="majorBidi" w:cstheme="majorBidi"/>
          <w:b/>
          <w:bCs/>
          <w:sz w:val="24"/>
          <w:szCs w:val="24"/>
        </w:rPr>
      </w:pPr>
    </w:p>
    <w:p w14:paraId="391EC52A" w14:textId="5DCD5FC3" w:rsidR="00EE7598" w:rsidRPr="00FE661B" w:rsidRDefault="0004478E"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During the </w:t>
      </w:r>
      <w:r w:rsidR="00671B0C" w:rsidRPr="00FE661B">
        <w:rPr>
          <w:rFonts w:asciiTheme="majorBidi" w:hAnsiTheme="majorBidi" w:cstheme="majorBidi"/>
          <w:color w:val="000000" w:themeColor="text1"/>
          <w:sz w:val="24"/>
          <w:szCs w:val="24"/>
        </w:rPr>
        <w:t>pandemic,</w:t>
      </w:r>
      <w:r w:rsidRPr="00FE661B">
        <w:rPr>
          <w:rFonts w:asciiTheme="majorBidi" w:hAnsiTheme="majorBidi" w:cstheme="majorBidi"/>
          <w:color w:val="000000" w:themeColor="text1"/>
          <w:sz w:val="24"/>
          <w:szCs w:val="24"/>
        </w:rPr>
        <w:t xml:space="preserve"> many organizations have strategically coped with the crisis by adapting their business model. </w:t>
      </w:r>
      <w:r w:rsidR="00084B19" w:rsidRPr="00FE661B">
        <w:rPr>
          <w:rFonts w:asciiTheme="majorBidi" w:hAnsiTheme="majorBidi" w:cstheme="majorBidi"/>
          <w:color w:val="000000" w:themeColor="text1"/>
          <w:sz w:val="24"/>
          <w:szCs w:val="24"/>
        </w:rPr>
        <w:t xml:space="preserve">Most organizations globally had to switch </w:t>
      </w:r>
      <w:r w:rsidR="0093033B" w:rsidRPr="00FE661B">
        <w:rPr>
          <w:rFonts w:asciiTheme="majorBidi" w:hAnsiTheme="majorBidi" w:cstheme="majorBidi"/>
          <w:color w:val="000000" w:themeColor="text1"/>
          <w:sz w:val="24"/>
          <w:szCs w:val="24"/>
        </w:rPr>
        <w:t xml:space="preserve">to </w:t>
      </w:r>
      <w:r w:rsidR="00084B19" w:rsidRPr="00FE661B">
        <w:rPr>
          <w:rFonts w:asciiTheme="majorBidi" w:hAnsiTheme="majorBidi" w:cstheme="majorBidi"/>
          <w:color w:val="000000" w:themeColor="text1"/>
          <w:sz w:val="24"/>
          <w:szCs w:val="24"/>
        </w:rPr>
        <w:t xml:space="preserve">a fully work from home model. </w:t>
      </w:r>
      <w:r w:rsidR="00A55A8A" w:rsidRPr="00FE661B">
        <w:rPr>
          <w:rFonts w:asciiTheme="majorBidi" w:hAnsiTheme="majorBidi" w:cstheme="majorBidi"/>
          <w:color w:val="000000" w:themeColor="text1"/>
          <w:sz w:val="24"/>
          <w:szCs w:val="24"/>
        </w:rPr>
        <w:t xml:space="preserve">In a press release that was released by PWC, </w:t>
      </w:r>
      <w:r w:rsidR="0093033B" w:rsidRPr="00FE661B">
        <w:rPr>
          <w:rFonts w:asciiTheme="majorBidi" w:hAnsiTheme="majorBidi" w:cstheme="majorBidi"/>
          <w:color w:val="000000" w:themeColor="text1"/>
          <w:sz w:val="24"/>
          <w:szCs w:val="24"/>
        </w:rPr>
        <w:t>Laura Hinton</w:t>
      </w:r>
      <w:r w:rsidR="00A55A8A" w:rsidRPr="00FE661B">
        <w:rPr>
          <w:rFonts w:asciiTheme="majorBidi" w:hAnsiTheme="majorBidi" w:cstheme="majorBidi"/>
          <w:color w:val="000000" w:themeColor="text1"/>
          <w:sz w:val="24"/>
          <w:szCs w:val="24"/>
        </w:rPr>
        <w:t xml:space="preserve">, the head of the </w:t>
      </w:r>
      <w:r w:rsidR="00671B0C" w:rsidRPr="00FE661B">
        <w:rPr>
          <w:rFonts w:asciiTheme="majorBidi" w:hAnsiTheme="majorBidi" w:cstheme="majorBidi"/>
          <w:color w:val="000000" w:themeColor="text1"/>
          <w:sz w:val="24"/>
          <w:szCs w:val="24"/>
        </w:rPr>
        <w:t>company reported</w:t>
      </w:r>
      <w:r w:rsidR="0093033B" w:rsidRPr="00FE661B">
        <w:rPr>
          <w:rFonts w:asciiTheme="majorBidi" w:hAnsiTheme="majorBidi" w:cstheme="majorBidi"/>
          <w:color w:val="000000" w:themeColor="text1"/>
          <w:sz w:val="24"/>
          <w:szCs w:val="24"/>
        </w:rPr>
        <w:t xml:space="preserve"> that before the pandemic only 10% of PWC employees worked from home simultaneously. However, during the pandemic they had to switch all </w:t>
      </w:r>
      <w:r w:rsidR="00671B0C" w:rsidRPr="00FE661B">
        <w:rPr>
          <w:rFonts w:asciiTheme="majorBidi" w:hAnsiTheme="majorBidi" w:cstheme="majorBidi"/>
          <w:color w:val="000000" w:themeColor="text1"/>
          <w:sz w:val="24"/>
          <w:szCs w:val="24"/>
        </w:rPr>
        <w:t>their staff</w:t>
      </w:r>
      <w:r w:rsidR="0093033B" w:rsidRPr="00FE661B">
        <w:rPr>
          <w:rFonts w:asciiTheme="majorBidi" w:hAnsiTheme="majorBidi" w:cstheme="majorBidi"/>
          <w:color w:val="000000" w:themeColor="text1"/>
          <w:sz w:val="24"/>
          <w:szCs w:val="24"/>
        </w:rPr>
        <w:t xml:space="preserve"> to remote working within a short period of time</w:t>
      </w:r>
      <w:r w:rsidR="00A55A8A" w:rsidRPr="00FE661B">
        <w:rPr>
          <w:rFonts w:asciiTheme="majorBidi" w:hAnsiTheme="majorBidi" w:cstheme="majorBidi"/>
          <w:color w:val="000000" w:themeColor="text1"/>
          <w:sz w:val="24"/>
          <w:szCs w:val="24"/>
        </w:rPr>
        <w:t xml:space="preserve">. She also stated that working from home not only enabled everyone to work, but it was a way of supporting each other. Subsequently, in 2021, </w:t>
      </w:r>
      <w:r w:rsidR="00EE7598" w:rsidRPr="00FE661B">
        <w:rPr>
          <w:rFonts w:asciiTheme="majorBidi" w:hAnsiTheme="majorBidi" w:cstheme="majorBidi"/>
          <w:color w:val="000000" w:themeColor="text1"/>
          <w:sz w:val="24"/>
          <w:szCs w:val="24"/>
        </w:rPr>
        <w:t xml:space="preserve">in another press release </w:t>
      </w:r>
      <w:r w:rsidR="00671B0C" w:rsidRPr="00FE661B">
        <w:rPr>
          <w:rFonts w:asciiTheme="majorBidi" w:hAnsiTheme="majorBidi" w:cstheme="majorBidi"/>
          <w:color w:val="000000" w:themeColor="text1"/>
          <w:sz w:val="24"/>
          <w:szCs w:val="24"/>
        </w:rPr>
        <w:t>entitled, PWC</w:t>
      </w:r>
      <w:r w:rsidR="00EE7598" w:rsidRPr="00FE661B">
        <w:rPr>
          <w:rFonts w:asciiTheme="majorBidi" w:hAnsiTheme="majorBidi" w:cstheme="majorBidi"/>
          <w:color w:val="000000" w:themeColor="text1"/>
          <w:sz w:val="24"/>
          <w:szCs w:val="24"/>
        </w:rPr>
        <w:t xml:space="preserve"> announces new flexible work deal for employees, it was announced that </w:t>
      </w:r>
      <w:r w:rsidR="00A55A8A" w:rsidRPr="00FE661B">
        <w:rPr>
          <w:rFonts w:asciiTheme="majorBidi" w:hAnsiTheme="majorBidi" w:cstheme="majorBidi"/>
          <w:color w:val="000000" w:themeColor="text1"/>
          <w:sz w:val="24"/>
          <w:szCs w:val="24"/>
        </w:rPr>
        <w:t xml:space="preserve">this flexible model was embedded in their operations where staff could choose their own working pattern </w:t>
      </w:r>
      <w:r w:rsidR="00EE7598" w:rsidRPr="00FE661B">
        <w:rPr>
          <w:rFonts w:asciiTheme="majorBidi" w:hAnsiTheme="majorBidi" w:cstheme="majorBidi"/>
          <w:color w:val="000000" w:themeColor="text1"/>
          <w:sz w:val="24"/>
          <w:szCs w:val="24"/>
        </w:rPr>
        <w:t>and the flexibility to work from home. Kevin Ellis chairman of PWC quoted that, “The future of work is changing at such a pace we have to evolve continually how we do things to meet the needs of our people and our clients.” Hence, this has strategically changed the operations of their business in a positive way for all major stakeholders. (PWC announces new flexible work deal for employees, 2021)</w:t>
      </w:r>
    </w:p>
    <w:p w14:paraId="647F280C" w14:textId="76287FB8" w:rsidR="007F0D40" w:rsidRDefault="00B73CF5" w:rsidP="00AE19FE">
      <w:pPr>
        <w:pStyle w:val="NoSpacing"/>
        <w:jc w:val="center"/>
        <w:rPr>
          <w:rFonts w:asciiTheme="majorBidi" w:hAnsiTheme="majorBidi" w:cstheme="majorBidi"/>
          <w:b/>
          <w:bCs/>
          <w:sz w:val="24"/>
          <w:szCs w:val="24"/>
        </w:rPr>
      </w:pPr>
      <w:r w:rsidRPr="00AE19FE">
        <w:rPr>
          <w:rFonts w:asciiTheme="majorBidi" w:hAnsiTheme="majorBidi" w:cstheme="majorBidi"/>
          <w:b/>
          <w:bCs/>
          <w:sz w:val="24"/>
          <w:szCs w:val="24"/>
        </w:rPr>
        <w:t>Recommendations</w:t>
      </w:r>
    </w:p>
    <w:p w14:paraId="7034B912" w14:textId="77777777" w:rsidR="00AE19FE" w:rsidRPr="00AE19FE" w:rsidRDefault="00AE19FE" w:rsidP="00AE19FE">
      <w:pPr>
        <w:pStyle w:val="NoSpacing"/>
        <w:jc w:val="center"/>
        <w:rPr>
          <w:rFonts w:asciiTheme="majorBidi" w:hAnsiTheme="majorBidi" w:cstheme="majorBidi"/>
          <w:b/>
          <w:bCs/>
          <w:sz w:val="24"/>
          <w:szCs w:val="24"/>
        </w:rPr>
      </w:pPr>
    </w:p>
    <w:p w14:paraId="1B135A26" w14:textId="78A0B8C3" w:rsidR="007A3D7D" w:rsidRPr="00FE661B" w:rsidRDefault="00894ECF"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In a pandemic such as covid-19 it is highly recommended </w:t>
      </w:r>
      <w:r w:rsidR="00671B0C" w:rsidRPr="00FE661B">
        <w:rPr>
          <w:rFonts w:asciiTheme="majorBidi" w:hAnsiTheme="majorBidi" w:cstheme="majorBidi"/>
          <w:color w:val="000000" w:themeColor="text1"/>
          <w:sz w:val="24"/>
          <w:szCs w:val="24"/>
        </w:rPr>
        <w:t>that in</w:t>
      </w:r>
      <w:r w:rsidRPr="00FE661B">
        <w:rPr>
          <w:rFonts w:asciiTheme="majorBidi" w:hAnsiTheme="majorBidi" w:cstheme="majorBidi"/>
          <w:color w:val="000000" w:themeColor="text1"/>
          <w:sz w:val="24"/>
          <w:szCs w:val="24"/>
        </w:rPr>
        <w:t xml:space="preserve"> order for businesses to stay successful, then flexible leadership is the most effective. Leaders needs to </w:t>
      </w:r>
      <w:r w:rsidR="00671B0C" w:rsidRPr="00FE661B">
        <w:rPr>
          <w:rFonts w:asciiTheme="majorBidi" w:hAnsiTheme="majorBidi" w:cstheme="majorBidi"/>
          <w:color w:val="000000" w:themeColor="text1"/>
          <w:sz w:val="24"/>
          <w:szCs w:val="24"/>
        </w:rPr>
        <w:t>always</w:t>
      </w:r>
      <w:r w:rsidRPr="00FE661B">
        <w:rPr>
          <w:rFonts w:asciiTheme="majorBidi" w:hAnsiTheme="majorBidi" w:cstheme="majorBidi"/>
          <w:color w:val="000000" w:themeColor="text1"/>
          <w:sz w:val="24"/>
          <w:szCs w:val="24"/>
        </w:rPr>
        <w:t xml:space="preserve"> check their business model and ensure that it is keeping with the fast change caused by such a crisis.</w:t>
      </w:r>
      <w:r w:rsidR="007A3D7D" w:rsidRPr="00FE661B">
        <w:rPr>
          <w:rFonts w:asciiTheme="majorBidi" w:hAnsiTheme="majorBidi" w:cstheme="majorBidi"/>
          <w:color w:val="000000" w:themeColor="text1"/>
          <w:sz w:val="24"/>
          <w:szCs w:val="24"/>
        </w:rPr>
        <w:t xml:space="preserve"> They should then shift their model to accommodate these changes. </w:t>
      </w:r>
    </w:p>
    <w:p w14:paraId="0CE227EA" w14:textId="643FA09A" w:rsidR="001F136D" w:rsidRPr="00FE661B" w:rsidRDefault="007A3D7D"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In a pandemic everyone is quite shaken by the constant changes and needs extra support. Hence, people management is important. Hence, organizations </w:t>
      </w:r>
      <w:r w:rsidR="00671B0C" w:rsidRPr="00FE661B">
        <w:rPr>
          <w:rFonts w:asciiTheme="majorBidi" w:hAnsiTheme="majorBidi" w:cstheme="majorBidi"/>
          <w:color w:val="000000" w:themeColor="text1"/>
          <w:sz w:val="24"/>
          <w:szCs w:val="24"/>
        </w:rPr>
        <w:t>need</w:t>
      </w:r>
      <w:r w:rsidRPr="00FE661B">
        <w:rPr>
          <w:rFonts w:asciiTheme="majorBidi" w:hAnsiTheme="majorBidi" w:cstheme="majorBidi"/>
          <w:color w:val="000000" w:themeColor="text1"/>
          <w:sz w:val="24"/>
          <w:szCs w:val="24"/>
        </w:rPr>
        <w:t xml:space="preserve"> to implement strategies that will comfort and support employees and giving peace of mind to work effectively. </w:t>
      </w:r>
      <w:r w:rsidR="001A483A" w:rsidRPr="00FE661B">
        <w:rPr>
          <w:rFonts w:asciiTheme="majorBidi" w:hAnsiTheme="majorBidi" w:cstheme="majorBidi"/>
          <w:color w:val="000000" w:themeColor="text1"/>
          <w:sz w:val="24"/>
          <w:szCs w:val="24"/>
        </w:rPr>
        <w:t xml:space="preserve">These measures should always be reviewed along with the evolving nature of the pandemic. </w:t>
      </w:r>
    </w:p>
    <w:p w14:paraId="110D86E1" w14:textId="01BEE508" w:rsidR="001A483A" w:rsidRPr="00FE661B" w:rsidRDefault="001A483A"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lastRenderedPageBreak/>
        <w:t xml:space="preserve">It is also recommended that </w:t>
      </w:r>
      <w:r w:rsidR="00296A18" w:rsidRPr="00FE661B">
        <w:rPr>
          <w:rFonts w:asciiTheme="majorBidi" w:hAnsiTheme="majorBidi" w:cstheme="majorBidi"/>
          <w:color w:val="000000" w:themeColor="text1"/>
          <w:sz w:val="24"/>
          <w:szCs w:val="24"/>
        </w:rPr>
        <w:t>leaders</w:t>
      </w:r>
      <w:r w:rsidRPr="00FE661B">
        <w:rPr>
          <w:rFonts w:asciiTheme="majorBidi" w:hAnsiTheme="majorBidi" w:cstheme="majorBidi"/>
          <w:color w:val="000000" w:themeColor="text1"/>
          <w:sz w:val="24"/>
          <w:szCs w:val="24"/>
        </w:rPr>
        <w:t xml:space="preserve"> have crisis as well as contingency plans as many businesses were caught totally off guard </w:t>
      </w:r>
      <w:r w:rsidR="00E10465" w:rsidRPr="00FE661B">
        <w:rPr>
          <w:rFonts w:asciiTheme="majorBidi" w:hAnsiTheme="majorBidi" w:cstheme="majorBidi"/>
          <w:color w:val="000000" w:themeColor="text1"/>
          <w:sz w:val="24"/>
          <w:szCs w:val="24"/>
        </w:rPr>
        <w:t>during</w:t>
      </w:r>
      <w:r w:rsidRPr="00FE661B">
        <w:rPr>
          <w:rFonts w:asciiTheme="majorBidi" w:hAnsiTheme="majorBidi" w:cstheme="majorBidi"/>
          <w:color w:val="000000" w:themeColor="text1"/>
          <w:sz w:val="24"/>
          <w:szCs w:val="24"/>
        </w:rPr>
        <w:t xml:space="preserve"> the pandemic</w:t>
      </w:r>
      <w:r w:rsidR="00E10465" w:rsidRPr="00FE661B">
        <w:rPr>
          <w:rFonts w:asciiTheme="majorBidi" w:hAnsiTheme="majorBidi" w:cstheme="majorBidi"/>
          <w:color w:val="000000" w:themeColor="text1"/>
          <w:sz w:val="24"/>
          <w:szCs w:val="24"/>
        </w:rPr>
        <w:t>.</w:t>
      </w:r>
    </w:p>
    <w:p w14:paraId="5D787B3F" w14:textId="77777777" w:rsidR="007A3D7D" w:rsidRPr="00FE661B" w:rsidRDefault="007A3D7D" w:rsidP="006F0A24">
      <w:pPr>
        <w:spacing w:line="480" w:lineRule="auto"/>
        <w:rPr>
          <w:rFonts w:asciiTheme="majorBidi" w:hAnsiTheme="majorBidi" w:cstheme="majorBidi"/>
          <w:color w:val="000000" w:themeColor="text1"/>
          <w:sz w:val="24"/>
          <w:szCs w:val="24"/>
        </w:rPr>
      </w:pPr>
    </w:p>
    <w:p w14:paraId="60653B0C" w14:textId="77777777" w:rsidR="007A3D7D" w:rsidRPr="00FE661B" w:rsidRDefault="007A3D7D" w:rsidP="006F0A24">
      <w:pPr>
        <w:spacing w:line="480" w:lineRule="auto"/>
        <w:rPr>
          <w:rFonts w:asciiTheme="majorBidi" w:hAnsiTheme="majorBidi" w:cstheme="majorBidi"/>
          <w:color w:val="000000" w:themeColor="text1"/>
          <w:sz w:val="24"/>
          <w:szCs w:val="24"/>
        </w:rPr>
      </w:pPr>
    </w:p>
    <w:p w14:paraId="4488D3E0" w14:textId="77777777" w:rsidR="007A3D7D" w:rsidRPr="00FE661B" w:rsidRDefault="007A3D7D" w:rsidP="006F0A24">
      <w:pPr>
        <w:spacing w:line="480" w:lineRule="auto"/>
        <w:rPr>
          <w:rFonts w:asciiTheme="majorBidi" w:hAnsiTheme="majorBidi" w:cstheme="majorBidi"/>
          <w:color w:val="000000" w:themeColor="text1"/>
          <w:sz w:val="24"/>
          <w:szCs w:val="24"/>
        </w:rPr>
      </w:pPr>
    </w:p>
    <w:p w14:paraId="214D3F88" w14:textId="77777777" w:rsidR="007A3D7D" w:rsidRPr="00FE661B" w:rsidRDefault="007A3D7D" w:rsidP="006F0A24">
      <w:pPr>
        <w:spacing w:line="480" w:lineRule="auto"/>
        <w:rPr>
          <w:rFonts w:asciiTheme="majorBidi" w:hAnsiTheme="majorBidi" w:cstheme="majorBidi"/>
          <w:color w:val="000000" w:themeColor="text1"/>
          <w:sz w:val="24"/>
          <w:szCs w:val="24"/>
        </w:rPr>
      </w:pPr>
    </w:p>
    <w:p w14:paraId="0EFDD7A3" w14:textId="77777777" w:rsidR="007A3D7D" w:rsidRPr="00FE661B" w:rsidRDefault="007A3D7D" w:rsidP="006F0A24">
      <w:pPr>
        <w:spacing w:line="480" w:lineRule="auto"/>
        <w:rPr>
          <w:rFonts w:asciiTheme="majorBidi" w:hAnsiTheme="majorBidi" w:cstheme="majorBidi"/>
          <w:color w:val="000000" w:themeColor="text1"/>
          <w:sz w:val="24"/>
          <w:szCs w:val="24"/>
        </w:rPr>
      </w:pPr>
    </w:p>
    <w:p w14:paraId="26591222" w14:textId="77777777" w:rsidR="00296A18" w:rsidRPr="00FE661B" w:rsidRDefault="00296A18" w:rsidP="006F0A24">
      <w:pPr>
        <w:spacing w:line="480" w:lineRule="auto"/>
        <w:rPr>
          <w:rFonts w:asciiTheme="majorBidi" w:hAnsiTheme="majorBidi" w:cstheme="majorBidi"/>
          <w:color w:val="000000" w:themeColor="text1"/>
          <w:sz w:val="24"/>
          <w:szCs w:val="24"/>
        </w:rPr>
      </w:pPr>
    </w:p>
    <w:p w14:paraId="6542C68B" w14:textId="77777777" w:rsidR="00296A18" w:rsidRPr="00FE661B" w:rsidRDefault="00296A18" w:rsidP="006F0A24">
      <w:pPr>
        <w:spacing w:line="480" w:lineRule="auto"/>
        <w:rPr>
          <w:rFonts w:asciiTheme="majorBidi" w:hAnsiTheme="majorBidi" w:cstheme="majorBidi"/>
          <w:color w:val="000000" w:themeColor="text1"/>
          <w:sz w:val="24"/>
          <w:szCs w:val="24"/>
        </w:rPr>
      </w:pPr>
    </w:p>
    <w:p w14:paraId="7EBC95CA" w14:textId="77777777" w:rsidR="00296A18" w:rsidRPr="00FE661B" w:rsidRDefault="00296A18" w:rsidP="006F0A24">
      <w:pPr>
        <w:spacing w:line="480" w:lineRule="auto"/>
        <w:rPr>
          <w:rFonts w:asciiTheme="majorBidi" w:hAnsiTheme="majorBidi" w:cstheme="majorBidi"/>
          <w:color w:val="000000" w:themeColor="text1"/>
          <w:sz w:val="24"/>
          <w:szCs w:val="24"/>
        </w:rPr>
      </w:pPr>
    </w:p>
    <w:p w14:paraId="4BBB6ACB" w14:textId="77777777" w:rsidR="00296A18" w:rsidRPr="00FE661B" w:rsidRDefault="00296A18" w:rsidP="006F0A24">
      <w:pPr>
        <w:spacing w:line="480" w:lineRule="auto"/>
        <w:rPr>
          <w:rFonts w:asciiTheme="majorBidi" w:hAnsiTheme="majorBidi" w:cstheme="majorBidi"/>
          <w:color w:val="000000" w:themeColor="text1"/>
          <w:sz w:val="24"/>
          <w:szCs w:val="24"/>
        </w:rPr>
      </w:pPr>
    </w:p>
    <w:p w14:paraId="4F0BBC77" w14:textId="77777777" w:rsidR="00296A18" w:rsidRPr="00FE661B" w:rsidRDefault="00296A18" w:rsidP="006F0A24">
      <w:pPr>
        <w:spacing w:line="480" w:lineRule="auto"/>
        <w:rPr>
          <w:rFonts w:asciiTheme="majorBidi" w:hAnsiTheme="majorBidi" w:cstheme="majorBidi"/>
          <w:color w:val="000000" w:themeColor="text1"/>
          <w:sz w:val="24"/>
          <w:szCs w:val="24"/>
        </w:rPr>
      </w:pPr>
    </w:p>
    <w:p w14:paraId="03765917" w14:textId="77777777" w:rsidR="00296A18" w:rsidRPr="00FE661B" w:rsidRDefault="00296A18" w:rsidP="006F0A24">
      <w:pPr>
        <w:spacing w:line="480" w:lineRule="auto"/>
        <w:rPr>
          <w:rFonts w:asciiTheme="majorBidi" w:hAnsiTheme="majorBidi" w:cstheme="majorBidi"/>
          <w:color w:val="000000" w:themeColor="text1"/>
          <w:sz w:val="24"/>
          <w:szCs w:val="24"/>
        </w:rPr>
      </w:pPr>
    </w:p>
    <w:p w14:paraId="55D27BE9" w14:textId="77777777" w:rsidR="00296A18" w:rsidRPr="00FE661B" w:rsidRDefault="00296A18" w:rsidP="006F0A24">
      <w:pPr>
        <w:spacing w:line="480" w:lineRule="auto"/>
        <w:rPr>
          <w:rFonts w:asciiTheme="majorBidi" w:hAnsiTheme="majorBidi" w:cstheme="majorBidi"/>
          <w:color w:val="000000" w:themeColor="text1"/>
          <w:sz w:val="24"/>
          <w:szCs w:val="24"/>
        </w:rPr>
      </w:pPr>
    </w:p>
    <w:p w14:paraId="1F2D2783" w14:textId="77777777" w:rsidR="00296A18" w:rsidRPr="00FE661B" w:rsidRDefault="00296A18" w:rsidP="006F0A24">
      <w:pPr>
        <w:spacing w:line="480" w:lineRule="auto"/>
        <w:rPr>
          <w:rFonts w:asciiTheme="majorBidi" w:hAnsiTheme="majorBidi" w:cstheme="majorBidi"/>
          <w:color w:val="000000" w:themeColor="text1"/>
          <w:sz w:val="24"/>
          <w:szCs w:val="24"/>
        </w:rPr>
      </w:pPr>
    </w:p>
    <w:p w14:paraId="307366C2" w14:textId="77777777" w:rsidR="00296A18" w:rsidRDefault="00296A18" w:rsidP="006F0A24">
      <w:pPr>
        <w:spacing w:line="480" w:lineRule="auto"/>
        <w:rPr>
          <w:rFonts w:asciiTheme="majorBidi" w:hAnsiTheme="majorBidi" w:cstheme="majorBidi"/>
          <w:color w:val="000000" w:themeColor="text1"/>
          <w:sz w:val="24"/>
          <w:szCs w:val="24"/>
        </w:rPr>
      </w:pPr>
    </w:p>
    <w:p w14:paraId="50FE38E0" w14:textId="77777777" w:rsidR="00AE19FE" w:rsidRDefault="00AE19FE" w:rsidP="006F0A24">
      <w:pPr>
        <w:spacing w:line="480" w:lineRule="auto"/>
        <w:rPr>
          <w:rFonts w:asciiTheme="majorBidi" w:hAnsiTheme="majorBidi" w:cstheme="majorBidi"/>
          <w:color w:val="000000" w:themeColor="text1"/>
          <w:sz w:val="24"/>
          <w:szCs w:val="24"/>
        </w:rPr>
      </w:pPr>
    </w:p>
    <w:p w14:paraId="6C531755" w14:textId="77777777" w:rsidR="00AE19FE" w:rsidRPr="00FE661B" w:rsidRDefault="00AE19FE" w:rsidP="006F0A24">
      <w:pPr>
        <w:spacing w:line="480" w:lineRule="auto"/>
        <w:rPr>
          <w:rFonts w:asciiTheme="majorBidi" w:hAnsiTheme="majorBidi" w:cstheme="majorBidi"/>
          <w:color w:val="000000" w:themeColor="text1"/>
          <w:sz w:val="24"/>
          <w:szCs w:val="24"/>
        </w:rPr>
      </w:pPr>
    </w:p>
    <w:p w14:paraId="04D27A51" w14:textId="77777777" w:rsidR="00296A18" w:rsidRPr="00FE661B" w:rsidRDefault="00296A18" w:rsidP="00B73CF5">
      <w:pPr>
        <w:pStyle w:val="Heading1"/>
      </w:pPr>
    </w:p>
    <w:p w14:paraId="1C29A921" w14:textId="1614C8ED" w:rsidR="00671B0C" w:rsidRDefault="00B73CF5" w:rsidP="00AE19FE">
      <w:pPr>
        <w:pStyle w:val="NoSpacing"/>
        <w:jc w:val="center"/>
        <w:rPr>
          <w:rFonts w:asciiTheme="majorBidi" w:hAnsiTheme="majorBidi" w:cstheme="majorBidi"/>
          <w:b/>
          <w:bCs/>
          <w:sz w:val="24"/>
          <w:szCs w:val="24"/>
        </w:rPr>
      </w:pPr>
      <w:r w:rsidRPr="00AE19FE">
        <w:rPr>
          <w:rFonts w:asciiTheme="majorBidi" w:hAnsiTheme="majorBidi" w:cstheme="majorBidi"/>
          <w:b/>
          <w:bCs/>
          <w:sz w:val="24"/>
          <w:szCs w:val="24"/>
        </w:rPr>
        <w:lastRenderedPageBreak/>
        <w:t>Conclusion</w:t>
      </w:r>
    </w:p>
    <w:p w14:paraId="60B98C74" w14:textId="77777777" w:rsidR="00AE19FE" w:rsidRPr="00AE19FE" w:rsidRDefault="00AE19FE" w:rsidP="00AE19FE">
      <w:pPr>
        <w:pStyle w:val="NoSpacing"/>
        <w:jc w:val="center"/>
        <w:rPr>
          <w:rFonts w:asciiTheme="majorBidi" w:hAnsiTheme="majorBidi" w:cstheme="majorBidi"/>
          <w:b/>
          <w:bCs/>
          <w:sz w:val="24"/>
          <w:szCs w:val="24"/>
        </w:rPr>
      </w:pPr>
    </w:p>
    <w:p w14:paraId="1E09CFB8" w14:textId="1760662D" w:rsidR="00B63F3F" w:rsidRPr="00FE661B" w:rsidRDefault="00B63F3F"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The covid-19 pandemic was a crisis </w:t>
      </w:r>
      <w:r w:rsidR="00671B0C" w:rsidRPr="00FE661B">
        <w:rPr>
          <w:rFonts w:asciiTheme="majorBidi" w:hAnsiTheme="majorBidi" w:cstheme="majorBidi"/>
          <w:color w:val="000000" w:themeColor="text1"/>
          <w:sz w:val="24"/>
          <w:szCs w:val="24"/>
        </w:rPr>
        <w:t>and led</w:t>
      </w:r>
      <w:r w:rsidRPr="00FE661B">
        <w:rPr>
          <w:rFonts w:asciiTheme="majorBidi" w:hAnsiTheme="majorBidi" w:cstheme="majorBidi"/>
          <w:color w:val="000000" w:themeColor="text1"/>
          <w:sz w:val="24"/>
          <w:szCs w:val="24"/>
        </w:rPr>
        <w:t xml:space="preserve"> to many unprecedented circumstances. To navigate the crisis</w:t>
      </w:r>
      <w:r w:rsidR="00296A18" w:rsidRPr="00FE661B">
        <w:rPr>
          <w:rFonts w:asciiTheme="majorBidi" w:hAnsiTheme="majorBidi" w:cstheme="majorBidi"/>
          <w:color w:val="000000" w:themeColor="text1"/>
          <w:sz w:val="24"/>
          <w:szCs w:val="24"/>
        </w:rPr>
        <w:t xml:space="preserve"> leaders</w:t>
      </w:r>
      <w:r w:rsidRPr="00FE661B">
        <w:rPr>
          <w:rFonts w:asciiTheme="majorBidi" w:hAnsiTheme="majorBidi" w:cstheme="majorBidi"/>
          <w:color w:val="000000" w:themeColor="text1"/>
          <w:sz w:val="24"/>
          <w:szCs w:val="24"/>
        </w:rPr>
        <w:t xml:space="preserve"> had to implement strategies to help curtail the impact of the pandemic on their businesses in order to </w:t>
      </w:r>
      <w:r w:rsidR="00296A18" w:rsidRPr="00FE661B">
        <w:rPr>
          <w:rFonts w:asciiTheme="majorBidi" w:hAnsiTheme="majorBidi" w:cstheme="majorBidi"/>
          <w:color w:val="000000" w:themeColor="text1"/>
          <w:sz w:val="24"/>
          <w:szCs w:val="24"/>
        </w:rPr>
        <w:t xml:space="preserve">remain </w:t>
      </w:r>
      <w:r w:rsidRPr="00FE661B">
        <w:rPr>
          <w:rFonts w:asciiTheme="majorBidi" w:hAnsiTheme="majorBidi" w:cstheme="majorBidi"/>
          <w:color w:val="000000" w:themeColor="text1"/>
          <w:sz w:val="24"/>
          <w:szCs w:val="24"/>
        </w:rPr>
        <w:t xml:space="preserve">successful and </w:t>
      </w:r>
      <w:r w:rsidR="00671B0C" w:rsidRPr="00FE661B">
        <w:rPr>
          <w:rFonts w:asciiTheme="majorBidi" w:hAnsiTheme="majorBidi" w:cstheme="majorBidi"/>
          <w:color w:val="000000" w:themeColor="text1"/>
          <w:sz w:val="24"/>
          <w:szCs w:val="24"/>
        </w:rPr>
        <w:t>relevant in</w:t>
      </w:r>
      <w:r w:rsidR="00296A18" w:rsidRPr="00FE661B">
        <w:rPr>
          <w:rFonts w:asciiTheme="majorBidi" w:hAnsiTheme="majorBidi" w:cstheme="majorBidi"/>
          <w:color w:val="000000" w:themeColor="text1"/>
          <w:sz w:val="24"/>
          <w:szCs w:val="24"/>
        </w:rPr>
        <w:t xml:space="preserve"> the</w:t>
      </w:r>
      <w:r w:rsidRPr="00FE661B">
        <w:rPr>
          <w:rFonts w:asciiTheme="majorBidi" w:hAnsiTheme="majorBidi" w:cstheme="majorBidi"/>
          <w:color w:val="000000" w:themeColor="text1"/>
          <w:sz w:val="24"/>
          <w:szCs w:val="24"/>
        </w:rPr>
        <w:t xml:space="preserve"> constant</w:t>
      </w:r>
      <w:r w:rsidR="00296A18" w:rsidRPr="00FE661B">
        <w:rPr>
          <w:rFonts w:asciiTheme="majorBidi" w:hAnsiTheme="majorBidi" w:cstheme="majorBidi"/>
          <w:color w:val="000000" w:themeColor="text1"/>
          <w:sz w:val="24"/>
          <w:szCs w:val="24"/>
        </w:rPr>
        <w:t xml:space="preserve">ly </w:t>
      </w:r>
      <w:r w:rsidRPr="00FE661B">
        <w:rPr>
          <w:rFonts w:asciiTheme="majorBidi" w:hAnsiTheme="majorBidi" w:cstheme="majorBidi"/>
          <w:color w:val="000000" w:themeColor="text1"/>
          <w:sz w:val="24"/>
          <w:szCs w:val="24"/>
        </w:rPr>
        <w:t xml:space="preserve">changing crisis. Many leaders implemented a flexible leadership approach and by doing this were able to drive change management, foster an adaptable and agile work model as well as </w:t>
      </w:r>
      <w:r w:rsidR="00671B0C" w:rsidRPr="00FE661B">
        <w:rPr>
          <w:rFonts w:asciiTheme="majorBidi" w:hAnsiTheme="majorBidi" w:cstheme="majorBidi"/>
          <w:color w:val="000000" w:themeColor="text1"/>
          <w:sz w:val="24"/>
          <w:szCs w:val="24"/>
        </w:rPr>
        <w:t>adopt a</w:t>
      </w:r>
      <w:r w:rsidR="00C92939" w:rsidRPr="00FE661B">
        <w:rPr>
          <w:rFonts w:asciiTheme="majorBidi" w:hAnsiTheme="majorBidi" w:cstheme="majorBidi"/>
          <w:color w:val="000000" w:themeColor="text1"/>
          <w:sz w:val="24"/>
          <w:szCs w:val="24"/>
        </w:rPr>
        <w:t xml:space="preserve"> situational style of leadership </w:t>
      </w:r>
      <w:r w:rsidRPr="00FE661B">
        <w:rPr>
          <w:rFonts w:asciiTheme="majorBidi" w:hAnsiTheme="majorBidi" w:cstheme="majorBidi"/>
          <w:color w:val="000000" w:themeColor="text1"/>
          <w:sz w:val="24"/>
          <w:szCs w:val="24"/>
        </w:rPr>
        <w:t xml:space="preserve">to match the situation. </w:t>
      </w:r>
    </w:p>
    <w:p w14:paraId="06DB0127" w14:textId="77777777" w:rsidR="00296A18" w:rsidRPr="00FE661B" w:rsidRDefault="00296A18" w:rsidP="00296A18">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Adopting a situational style of leadership is important for flexible leaders as they can match their leadership style to the situation. As reported in a study conducted in Australia with 50 experienced managers it was determined that many leaders had to change their leadership style during the pandemic to be more effective. Many leaders had to be more flexible and empathetic to the needs of their employees.</w:t>
      </w:r>
    </w:p>
    <w:p w14:paraId="15EEF287" w14:textId="110608BD" w:rsidR="003368CA" w:rsidRPr="00FE661B" w:rsidRDefault="003368CA" w:rsidP="003368CA">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In </w:t>
      </w:r>
      <w:r w:rsidR="00671B0C" w:rsidRPr="00FE661B">
        <w:rPr>
          <w:rFonts w:asciiTheme="majorBidi" w:hAnsiTheme="majorBidi" w:cstheme="majorBidi"/>
          <w:color w:val="000000" w:themeColor="text1"/>
          <w:sz w:val="24"/>
          <w:szCs w:val="24"/>
        </w:rPr>
        <w:t>addition,</w:t>
      </w:r>
      <w:r w:rsidRPr="00FE661B">
        <w:rPr>
          <w:rFonts w:asciiTheme="majorBidi" w:hAnsiTheme="majorBidi" w:cstheme="majorBidi"/>
          <w:color w:val="000000" w:themeColor="text1"/>
          <w:sz w:val="24"/>
          <w:szCs w:val="24"/>
        </w:rPr>
        <w:t xml:space="preserve"> flexible leaders were able to foster an agile and adaptable workforce during the pandemic “The large majority of managers have been forced to change how they work as had their organization and become a more adaptable organization”. (Al </w:t>
      </w:r>
      <w:proofErr w:type="spellStart"/>
      <w:r w:rsidRPr="00FE661B">
        <w:rPr>
          <w:rFonts w:asciiTheme="majorBidi" w:hAnsiTheme="majorBidi" w:cstheme="majorBidi"/>
          <w:color w:val="000000" w:themeColor="text1"/>
          <w:sz w:val="24"/>
          <w:szCs w:val="24"/>
        </w:rPr>
        <w:t>Mazrouei</w:t>
      </w:r>
      <w:proofErr w:type="spellEnd"/>
      <w:r w:rsidRPr="00FE661B">
        <w:rPr>
          <w:rFonts w:asciiTheme="majorBidi" w:hAnsiTheme="majorBidi" w:cstheme="majorBidi"/>
          <w:color w:val="000000" w:themeColor="text1"/>
          <w:sz w:val="24"/>
          <w:szCs w:val="24"/>
        </w:rPr>
        <w:t xml:space="preserve">, 2023). One main adaptation that was made globally was working remotely. This has contributed to </w:t>
      </w:r>
      <w:r w:rsidR="00671B0C" w:rsidRPr="00FE661B">
        <w:rPr>
          <w:rFonts w:asciiTheme="majorBidi" w:hAnsiTheme="majorBidi" w:cstheme="majorBidi"/>
          <w:color w:val="000000" w:themeColor="text1"/>
          <w:sz w:val="24"/>
          <w:szCs w:val="24"/>
        </w:rPr>
        <w:t>employee’s</w:t>
      </w:r>
      <w:r w:rsidRPr="00FE661B">
        <w:rPr>
          <w:rFonts w:asciiTheme="majorBidi" w:hAnsiTheme="majorBidi" w:cstheme="majorBidi"/>
          <w:color w:val="000000" w:themeColor="text1"/>
          <w:sz w:val="24"/>
          <w:szCs w:val="24"/>
        </w:rPr>
        <w:t xml:space="preserve"> well-being and gave them the peace of mind to work. In </w:t>
      </w:r>
      <w:r w:rsidR="00671B0C" w:rsidRPr="00FE661B">
        <w:rPr>
          <w:rFonts w:asciiTheme="majorBidi" w:hAnsiTheme="majorBidi" w:cstheme="majorBidi"/>
          <w:color w:val="000000" w:themeColor="text1"/>
          <w:sz w:val="24"/>
          <w:szCs w:val="24"/>
        </w:rPr>
        <w:t>addition,</w:t>
      </w:r>
      <w:r w:rsidRPr="00FE661B">
        <w:rPr>
          <w:rFonts w:asciiTheme="majorBidi" w:hAnsiTheme="majorBidi" w:cstheme="majorBidi"/>
          <w:color w:val="000000" w:themeColor="text1"/>
          <w:sz w:val="24"/>
          <w:szCs w:val="24"/>
        </w:rPr>
        <w:t xml:space="preserve"> it is imperative for flexible leaders to have an adaptable personality. </w:t>
      </w:r>
    </w:p>
    <w:p w14:paraId="1AF3FB29" w14:textId="79729903" w:rsidR="00B63F3F" w:rsidRPr="00FE661B" w:rsidRDefault="00B63F3F" w:rsidP="006F0A24">
      <w:pPr>
        <w:spacing w:line="480" w:lineRule="auto"/>
        <w:rPr>
          <w:rFonts w:asciiTheme="majorBidi" w:hAnsiTheme="majorBidi" w:cstheme="majorBidi"/>
          <w:color w:val="000000" w:themeColor="text1"/>
          <w:sz w:val="24"/>
          <w:szCs w:val="24"/>
        </w:rPr>
      </w:pPr>
    </w:p>
    <w:p w14:paraId="27082BAE" w14:textId="5AE0369C" w:rsidR="00C92939" w:rsidRPr="00FE661B" w:rsidRDefault="00B63F3F" w:rsidP="003368CA">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Change management was mandatory during the pandemic and how it was </w:t>
      </w:r>
      <w:r w:rsidR="00671B0C" w:rsidRPr="00FE661B">
        <w:rPr>
          <w:rFonts w:asciiTheme="majorBidi" w:hAnsiTheme="majorBidi" w:cstheme="majorBidi"/>
          <w:color w:val="000000" w:themeColor="text1"/>
          <w:sz w:val="24"/>
          <w:szCs w:val="24"/>
        </w:rPr>
        <w:t>managed</w:t>
      </w:r>
      <w:r w:rsidRPr="00FE661B">
        <w:rPr>
          <w:rFonts w:asciiTheme="majorBidi" w:hAnsiTheme="majorBidi" w:cstheme="majorBidi"/>
          <w:color w:val="000000" w:themeColor="text1"/>
          <w:sz w:val="24"/>
          <w:szCs w:val="24"/>
        </w:rPr>
        <w:t xml:space="preserve"> had severe impact on whether a business would survive or not. Hence, leaders had to be flexible in the approach to this. </w:t>
      </w:r>
      <w:r w:rsidR="006405FD" w:rsidRPr="00FE661B">
        <w:rPr>
          <w:rFonts w:asciiTheme="majorBidi" w:hAnsiTheme="majorBidi" w:cstheme="majorBidi"/>
          <w:color w:val="000000" w:themeColor="text1"/>
          <w:sz w:val="24"/>
          <w:szCs w:val="24"/>
        </w:rPr>
        <w:t xml:space="preserve">Kotter’s change management model was utilised by many businesses during the pandemic as it crisis friendly. It stems off creating a sense of urgency and hence, </w:t>
      </w:r>
      <w:r w:rsidR="006405FD" w:rsidRPr="00FE661B">
        <w:rPr>
          <w:rFonts w:asciiTheme="majorBidi" w:hAnsiTheme="majorBidi" w:cstheme="majorBidi"/>
          <w:color w:val="000000" w:themeColor="text1"/>
          <w:sz w:val="24"/>
          <w:szCs w:val="24"/>
        </w:rPr>
        <w:lastRenderedPageBreak/>
        <w:t>flexible leaders were able to utilise this model to impact change. This was demonstrated at the Wake Forest University School of Medicine where this model was implemented and they were able to recruit new staff using a system that was implemented using Kotter’s mode</w:t>
      </w:r>
      <w:r w:rsidR="004D3CE8" w:rsidRPr="00FE661B">
        <w:rPr>
          <w:rFonts w:asciiTheme="majorBidi" w:hAnsiTheme="majorBidi" w:cstheme="majorBidi"/>
          <w:color w:val="000000" w:themeColor="text1"/>
          <w:sz w:val="24"/>
          <w:szCs w:val="24"/>
        </w:rPr>
        <w:t>l</w:t>
      </w:r>
      <w:r w:rsidR="003368CA" w:rsidRPr="00FE661B">
        <w:rPr>
          <w:rFonts w:asciiTheme="majorBidi" w:hAnsiTheme="majorBidi" w:cstheme="majorBidi"/>
          <w:color w:val="000000" w:themeColor="text1"/>
          <w:sz w:val="24"/>
          <w:szCs w:val="24"/>
        </w:rPr>
        <w:t>,</w:t>
      </w:r>
      <w:r w:rsidR="004D3CE8" w:rsidRPr="00FE661B">
        <w:rPr>
          <w:rFonts w:asciiTheme="majorBidi" w:hAnsiTheme="majorBidi" w:cstheme="majorBidi"/>
          <w:color w:val="000000" w:themeColor="text1"/>
          <w:sz w:val="24"/>
          <w:szCs w:val="24"/>
        </w:rPr>
        <w:t xml:space="preserve"> thereby cementing the importance of having a standard model during the pandemic.</w:t>
      </w:r>
    </w:p>
    <w:p w14:paraId="6864D678" w14:textId="77777777" w:rsidR="004D3CE8" w:rsidRPr="00FE661B" w:rsidRDefault="004D3CE8" w:rsidP="006F0A24">
      <w:pPr>
        <w:spacing w:line="480" w:lineRule="auto"/>
        <w:rPr>
          <w:rFonts w:asciiTheme="majorBidi" w:hAnsiTheme="majorBidi" w:cstheme="majorBidi"/>
          <w:color w:val="000000" w:themeColor="text1"/>
          <w:sz w:val="24"/>
          <w:szCs w:val="24"/>
        </w:rPr>
      </w:pPr>
    </w:p>
    <w:p w14:paraId="3833D9E7" w14:textId="46286431" w:rsidR="004D3CE8" w:rsidRPr="00FE661B" w:rsidRDefault="004D3CE8"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In </w:t>
      </w:r>
      <w:r w:rsidR="00671B0C" w:rsidRPr="00FE661B">
        <w:rPr>
          <w:rFonts w:asciiTheme="majorBidi" w:hAnsiTheme="majorBidi" w:cstheme="majorBidi"/>
          <w:color w:val="000000" w:themeColor="text1"/>
          <w:sz w:val="24"/>
          <w:szCs w:val="24"/>
        </w:rPr>
        <w:t>addition,</w:t>
      </w:r>
      <w:r w:rsidRPr="00FE661B">
        <w:rPr>
          <w:rFonts w:asciiTheme="majorBidi" w:hAnsiTheme="majorBidi" w:cstheme="majorBidi"/>
          <w:color w:val="000000" w:themeColor="text1"/>
          <w:sz w:val="24"/>
          <w:szCs w:val="24"/>
        </w:rPr>
        <w:t xml:space="preserve"> the role of flexible leadership had strategic implications to the success of the organisation. Clear objectives and strategies had to be communicated to staff during the pandemic, this has had strategic implications on organisations as they had to change their way of communication. Many organisations had to invest in technological devices to foster this. The leadership approach </w:t>
      </w:r>
      <w:r w:rsidR="003368CA" w:rsidRPr="00FE661B">
        <w:rPr>
          <w:rFonts w:asciiTheme="majorBidi" w:hAnsiTheme="majorBidi" w:cstheme="majorBidi"/>
          <w:color w:val="000000" w:themeColor="text1"/>
          <w:sz w:val="24"/>
          <w:szCs w:val="24"/>
        </w:rPr>
        <w:t xml:space="preserve">had </w:t>
      </w:r>
      <w:r w:rsidRPr="00FE661B">
        <w:rPr>
          <w:rFonts w:asciiTheme="majorBidi" w:hAnsiTheme="majorBidi" w:cstheme="majorBidi"/>
          <w:color w:val="000000" w:themeColor="text1"/>
          <w:sz w:val="24"/>
          <w:szCs w:val="24"/>
        </w:rPr>
        <w:t>empower</w:t>
      </w:r>
      <w:r w:rsidR="003368CA" w:rsidRPr="00FE661B">
        <w:rPr>
          <w:rFonts w:asciiTheme="majorBidi" w:hAnsiTheme="majorBidi" w:cstheme="majorBidi"/>
          <w:color w:val="000000" w:themeColor="text1"/>
          <w:sz w:val="24"/>
          <w:szCs w:val="24"/>
        </w:rPr>
        <w:t>ed</w:t>
      </w:r>
      <w:r w:rsidRPr="00FE661B">
        <w:rPr>
          <w:rFonts w:asciiTheme="majorBidi" w:hAnsiTheme="majorBidi" w:cstheme="majorBidi"/>
          <w:color w:val="000000" w:themeColor="text1"/>
          <w:sz w:val="24"/>
          <w:szCs w:val="24"/>
        </w:rPr>
        <w:t xml:space="preserve"> employees to achieve the strategic goals of the organisation. In addition, the culture of the organisation based on the changes have many strategic implications as having a positive culture will contribute to the success of the organisation. In </w:t>
      </w:r>
      <w:r w:rsidR="00671B0C" w:rsidRPr="00FE661B">
        <w:rPr>
          <w:rFonts w:asciiTheme="majorBidi" w:hAnsiTheme="majorBidi" w:cstheme="majorBidi"/>
          <w:color w:val="000000" w:themeColor="text1"/>
          <w:sz w:val="24"/>
          <w:szCs w:val="24"/>
        </w:rPr>
        <w:t>addition,</w:t>
      </w:r>
      <w:r w:rsidRPr="00FE661B">
        <w:rPr>
          <w:rFonts w:asciiTheme="majorBidi" w:hAnsiTheme="majorBidi" w:cstheme="majorBidi"/>
          <w:color w:val="000000" w:themeColor="text1"/>
          <w:sz w:val="24"/>
          <w:szCs w:val="24"/>
        </w:rPr>
        <w:t xml:space="preserve"> an adaptable business model impacts the organisation and ultimately determine if an organisation survives or not during a crisis. </w:t>
      </w:r>
    </w:p>
    <w:p w14:paraId="63B7DB72" w14:textId="77777777" w:rsidR="004D3CE8" w:rsidRPr="00FE661B" w:rsidRDefault="004D3CE8" w:rsidP="006F0A24">
      <w:pPr>
        <w:spacing w:line="480" w:lineRule="auto"/>
        <w:rPr>
          <w:rFonts w:asciiTheme="majorBidi" w:hAnsiTheme="majorBidi" w:cstheme="majorBidi"/>
          <w:color w:val="000000" w:themeColor="text1"/>
          <w:sz w:val="24"/>
          <w:szCs w:val="24"/>
        </w:rPr>
      </w:pPr>
    </w:p>
    <w:p w14:paraId="56C48F64" w14:textId="75E10403" w:rsidR="004D3CE8" w:rsidRPr="00FE661B" w:rsidRDefault="004D3CE8" w:rsidP="006F0A24">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Hence, flexible leadership does play a pivotal ro</w:t>
      </w:r>
      <w:r w:rsidR="00540D3A" w:rsidRPr="00FE661B">
        <w:rPr>
          <w:rFonts w:asciiTheme="majorBidi" w:hAnsiTheme="majorBidi" w:cstheme="majorBidi"/>
          <w:color w:val="000000" w:themeColor="text1"/>
          <w:sz w:val="24"/>
          <w:szCs w:val="24"/>
        </w:rPr>
        <w:t xml:space="preserve">le in driving the success of organisations during the pandemic. It is highly recommended that during the pandemic flexible leaders assess their business model and make changes to match the unprecedented changes that will occur. Also, leaders </w:t>
      </w:r>
      <w:r w:rsidR="00671B0C" w:rsidRPr="00FE661B">
        <w:rPr>
          <w:rFonts w:asciiTheme="majorBidi" w:hAnsiTheme="majorBidi" w:cstheme="majorBidi"/>
          <w:color w:val="000000" w:themeColor="text1"/>
          <w:sz w:val="24"/>
          <w:szCs w:val="24"/>
        </w:rPr>
        <w:t>need</w:t>
      </w:r>
      <w:r w:rsidR="00540D3A" w:rsidRPr="00FE661B">
        <w:rPr>
          <w:rFonts w:asciiTheme="majorBidi" w:hAnsiTheme="majorBidi" w:cstheme="majorBidi"/>
          <w:color w:val="000000" w:themeColor="text1"/>
          <w:sz w:val="24"/>
          <w:szCs w:val="24"/>
        </w:rPr>
        <w:t xml:space="preserve"> to be more empathetic and motivating to empower staff to continue doing their roles amidst the crisis around them.</w:t>
      </w:r>
    </w:p>
    <w:p w14:paraId="1EB0DD20" w14:textId="383B462A" w:rsidR="004D3CE8" w:rsidRPr="00FE661B" w:rsidRDefault="004D3CE8" w:rsidP="006F0A24">
      <w:pPr>
        <w:spacing w:line="480" w:lineRule="auto"/>
        <w:rPr>
          <w:rFonts w:asciiTheme="majorBidi" w:hAnsiTheme="majorBidi" w:cstheme="majorBidi"/>
          <w:color w:val="000000" w:themeColor="text1"/>
          <w:sz w:val="24"/>
          <w:szCs w:val="24"/>
        </w:rPr>
      </w:pPr>
    </w:p>
    <w:p w14:paraId="75FB1701" w14:textId="07A199BE" w:rsidR="0085655B" w:rsidRPr="00FE661B" w:rsidRDefault="00E7362D" w:rsidP="00B73CF5">
      <w:pPr>
        <w:spacing w:line="480" w:lineRule="auto"/>
        <w:jc w:val="center"/>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Word count :32</w:t>
      </w:r>
      <w:r w:rsidR="00B73CF5" w:rsidRPr="00FE661B">
        <w:rPr>
          <w:rFonts w:asciiTheme="majorBidi" w:hAnsiTheme="majorBidi" w:cstheme="majorBidi"/>
          <w:color w:val="000000" w:themeColor="text1"/>
          <w:sz w:val="24"/>
          <w:szCs w:val="24"/>
        </w:rPr>
        <w:t>06</w:t>
      </w:r>
    </w:p>
    <w:p w14:paraId="66A2389F" w14:textId="6E462DB5" w:rsidR="007A3D7D" w:rsidRDefault="000E77C0" w:rsidP="00AE19FE">
      <w:pPr>
        <w:pStyle w:val="NoSpacing"/>
        <w:jc w:val="center"/>
        <w:rPr>
          <w:rFonts w:asciiTheme="majorBidi" w:hAnsiTheme="majorBidi" w:cstheme="majorBidi"/>
          <w:b/>
          <w:bCs/>
          <w:sz w:val="24"/>
          <w:szCs w:val="24"/>
        </w:rPr>
      </w:pPr>
      <w:r w:rsidRPr="00AE19FE">
        <w:rPr>
          <w:rFonts w:asciiTheme="majorBidi" w:hAnsiTheme="majorBidi" w:cstheme="majorBidi"/>
          <w:b/>
          <w:bCs/>
          <w:sz w:val="24"/>
          <w:szCs w:val="24"/>
        </w:rPr>
        <w:lastRenderedPageBreak/>
        <w:t>References</w:t>
      </w:r>
    </w:p>
    <w:p w14:paraId="41364281" w14:textId="77777777" w:rsidR="00AE19FE" w:rsidRPr="00AE19FE" w:rsidRDefault="00AE19FE" w:rsidP="00AE19FE">
      <w:pPr>
        <w:pStyle w:val="NoSpacing"/>
        <w:jc w:val="center"/>
        <w:rPr>
          <w:rFonts w:asciiTheme="majorBidi" w:hAnsiTheme="majorBidi" w:cstheme="majorBidi"/>
          <w:b/>
          <w:bCs/>
          <w:sz w:val="24"/>
          <w:szCs w:val="24"/>
        </w:rPr>
      </w:pPr>
    </w:p>
    <w:p w14:paraId="18FA34E5" w14:textId="0C0F7C0D" w:rsidR="00E579D9" w:rsidRPr="00FE661B" w:rsidRDefault="00E579D9" w:rsidP="00F67B73">
      <w:pPr>
        <w:spacing w:line="480" w:lineRule="auto"/>
        <w:rPr>
          <w:rFonts w:asciiTheme="majorBidi" w:hAnsiTheme="majorBidi" w:cstheme="majorBidi"/>
          <w:sz w:val="24"/>
          <w:szCs w:val="24"/>
          <w:shd w:val="clear" w:color="auto" w:fill="FFFFFF"/>
        </w:rPr>
      </w:pPr>
      <w:bookmarkStart w:id="6" w:name="_Hlk161516868"/>
      <w:proofErr w:type="spellStart"/>
      <w:r w:rsidRPr="00FE661B">
        <w:rPr>
          <w:rFonts w:asciiTheme="majorBidi" w:hAnsiTheme="majorBidi" w:cstheme="majorBidi"/>
          <w:color w:val="000000" w:themeColor="text1"/>
          <w:sz w:val="24"/>
          <w:szCs w:val="24"/>
          <w:shd w:val="clear" w:color="auto" w:fill="FFFFFF"/>
        </w:rPr>
        <w:t>AlMazrouei</w:t>
      </w:r>
      <w:proofErr w:type="spellEnd"/>
      <w:r w:rsidRPr="00FE661B">
        <w:rPr>
          <w:rFonts w:asciiTheme="majorBidi" w:hAnsiTheme="majorBidi" w:cstheme="majorBidi"/>
          <w:color w:val="000000" w:themeColor="text1"/>
          <w:sz w:val="24"/>
          <w:szCs w:val="24"/>
          <w:shd w:val="clear" w:color="auto" w:fill="FFFFFF"/>
        </w:rPr>
        <w:t xml:space="preserve"> </w:t>
      </w:r>
      <w:bookmarkEnd w:id="6"/>
      <w:r w:rsidRPr="00FE661B">
        <w:rPr>
          <w:rFonts w:asciiTheme="majorBidi" w:hAnsiTheme="majorBidi" w:cstheme="majorBidi"/>
          <w:color w:val="000000" w:themeColor="text1"/>
          <w:sz w:val="24"/>
          <w:szCs w:val="24"/>
          <w:shd w:val="clear" w:color="auto" w:fill="FFFFFF"/>
        </w:rPr>
        <w:t>H. (2023). The effect of COVID-19 on managerial leadership style within Australian public sector organizations. </w:t>
      </w:r>
      <w:r w:rsidRPr="00FE661B">
        <w:rPr>
          <w:rFonts w:asciiTheme="majorBidi" w:hAnsiTheme="majorBidi" w:cstheme="majorBidi"/>
          <w:i/>
          <w:iCs/>
          <w:color w:val="000000" w:themeColor="text1"/>
          <w:sz w:val="24"/>
          <w:szCs w:val="24"/>
          <w:shd w:val="clear" w:color="auto" w:fill="FFFFFF"/>
        </w:rPr>
        <w:t>Journal of General Management</w:t>
      </w:r>
      <w:r w:rsidRPr="00FE661B">
        <w:rPr>
          <w:rFonts w:asciiTheme="majorBidi" w:hAnsiTheme="majorBidi" w:cstheme="majorBidi"/>
          <w:color w:val="000000" w:themeColor="text1"/>
          <w:sz w:val="24"/>
          <w:szCs w:val="24"/>
          <w:shd w:val="clear" w:color="auto" w:fill="FFFFFF"/>
        </w:rPr>
        <w:t xml:space="preserve">,. Available at: </w:t>
      </w:r>
      <w:r w:rsidRPr="00FE661B">
        <w:rPr>
          <w:rFonts w:asciiTheme="majorBidi" w:hAnsiTheme="majorBidi" w:cstheme="majorBidi"/>
          <w:sz w:val="24"/>
          <w:szCs w:val="24"/>
          <w:shd w:val="clear" w:color="auto" w:fill="FFFFFF"/>
        </w:rPr>
        <w:t>https://doi.org/10.1177/03063070231152976</w:t>
      </w:r>
    </w:p>
    <w:p w14:paraId="62307DED" w14:textId="335AFAE0" w:rsidR="00E579D9" w:rsidRPr="00FE661B" w:rsidRDefault="00E579D9" w:rsidP="0085655B">
      <w:pPr>
        <w:spacing w:line="480" w:lineRule="auto"/>
        <w:rPr>
          <w:rFonts w:asciiTheme="majorBidi" w:hAnsiTheme="majorBidi" w:cstheme="majorBidi"/>
          <w:color w:val="000000" w:themeColor="text1"/>
          <w:sz w:val="24"/>
          <w:szCs w:val="24"/>
        </w:rPr>
      </w:pPr>
      <w:bookmarkStart w:id="7" w:name="_Hlk161520061"/>
      <w:proofErr w:type="spellStart"/>
      <w:r w:rsidRPr="00FE661B">
        <w:rPr>
          <w:rFonts w:asciiTheme="majorBidi" w:hAnsiTheme="majorBidi" w:cstheme="majorBidi"/>
          <w:color w:val="000000" w:themeColor="text1"/>
          <w:sz w:val="24"/>
          <w:szCs w:val="24"/>
          <w:shd w:val="clear" w:color="auto" w:fill="FFFFFF"/>
        </w:rPr>
        <w:t>Bajaba</w:t>
      </w:r>
      <w:bookmarkEnd w:id="7"/>
      <w:proofErr w:type="spellEnd"/>
      <w:r w:rsidRPr="00FE661B">
        <w:rPr>
          <w:rFonts w:asciiTheme="majorBidi" w:hAnsiTheme="majorBidi" w:cstheme="majorBidi"/>
          <w:color w:val="000000" w:themeColor="text1"/>
          <w:sz w:val="24"/>
          <w:szCs w:val="24"/>
          <w:shd w:val="clear" w:color="auto" w:fill="FFFFFF"/>
        </w:rPr>
        <w:t>, A. et al (2021). Adaptive Managers as Emerging Leaders During the COVID-19 Crisis. </w:t>
      </w:r>
      <w:r w:rsidRPr="00FE661B">
        <w:rPr>
          <w:rFonts w:asciiTheme="majorBidi" w:hAnsiTheme="majorBidi" w:cstheme="majorBidi"/>
          <w:i/>
          <w:iCs/>
          <w:color w:val="000000" w:themeColor="text1"/>
          <w:sz w:val="24"/>
          <w:szCs w:val="24"/>
          <w:shd w:val="clear" w:color="auto" w:fill="FFFFFF"/>
        </w:rPr>
        <w:t>Frontiers in psychology</w:t>
      </w:r>
      <w:r w:rsidRPr="00FE661B">
        <w:rPr>
          <w:rFonts w:asciiTheme="majorBidi" w:hAnsiTheme="majorBidi" w:cstheme="majorBidi"/>
          <w:color w:val="000000" w:themeColor="text1"/>
          <w:sz w:val="24"/>
          <w:szCs w:val="24"/>
          <w:shd w:val="clear" w:color="auto" w:fill="FFFFFF"/>
        </w:rPr>
        <w:t>, pp.</w:t>
      </w:r>
      <w:r w:rsidRPr="00FE661B">
        <w:rPr>
          <w:rFonts w:asciiTheme="majorBidi" w:hAnsiTheme="majorBidi" w:cstheme="majorBidi"/>
          <w:i/>
          <w:iCs/>
          <w:color w:val="000000" w:themeColor="text1"/>
          <w:sz w:val="24"/>
          <w:szCs w:val="24"/>
          <w:shd w:val="clear" w:color="auto" w:fill="FFFFFF"/>
        </w:rPr>
        <w:t>12</w:t>
      </w:r>
      <w:r w:rsidRPr="00FE661B">
        <w:rPr>
          <w:rFonts w:asciiTheme="majorBidi" w:hAnsiTheme="majorBidi" w:cstheme="majorBidi"/>
          <w:color w:val="000000" w:themeColor="text1"/>
          <w:sz w:val="24"/>
          <w:szCs w:val="24"/>
          <w:shd w:val="clear" w:color="auto" w:fill="FFFFFF"/>
        </w:rPr>
        <w:t>, 661628. Available at: https://doi.org/10.3389/fpsyg.2021.661628</w:t>
      </w:r>
    </w:p>
    <w:p w14:paraId="3F24D070" w14:textId="679D4ADF" w:rsidR="000E77C0" w:rsidRPr="00FE661B" w:rsidRDefault="00E579D9" w:rsidP="00F67B73">
      <w:pPr>
        <w:spacing w:line="480" w:lineRule="auto"/>
        <w:rPr>
          <w:rFonts w:asciiTheme="majorBidi" w:hAnsiTheme="majorBidi" w:cstheme="majorBidi"/>
          <w:color w:val="000000" w:themeColor="text1"/>
          <w:sz w:val="24"/>
          <w:szCs w:val="24"/>
        </w:rPr>
      </w:pPr>
      <w:proofErr w:type="spellStart"/>
      <w:r w:rsidRPr="00FE661B">
        <w:rPr>
          <w:rFonts w:asciiTheme="majorBidi" w:hAnsiTheme="majorBidi" w:cstheme="majorBidi"/>
          <w:color w:val="000000" w:themeColor="text1"/>
          <w:sz w:val="24"/>
          <w:szCs w:val="24"/>
        </w:rPr>
        <w:t>Çoğaltay</w:t>
      </w:r>
      <w:proofErr w:type="spellEnd"/>
      <w:r w:rsidRPr="00FE661B">
        <w:rPr>
          <w:rFonts w:asciiTheme="majorBidi" w:hAnsiTheme="majorBidi" w:cstheme="majorBidi"/>
          <w:color w:val="000000" w:themeColor="text1"/>
          <w:sz w:val="24"/>
          <w:szCs w:val="24"/>
        </w:rPr>
        <w:t>, N(2015).’</w:t>
      </w:r>
      <w:r w:rsidRPr="00FE661B">
        <w:rPr>
          <w:rFonts w:asciiTheme="majorBidi" w:hAnsiTheme="majorBidi" w:cstheme="majorBidi"/>
          <w:sz w:val="24"/>
          <w:szCs w:val="24"/>
        </w:rPr>
        <w:t xml:space="preserve"> </w:t>
      </w:r>
      <w:r w:rsidRPr="00FE661B">
        <w:rPr>
          <w:rFonts w:asciiTheme="majorBidi" w:hAnsiTheme="majorBidi" w:cstheme="majorBidi"/>
          <w:color w:val="000000" w:themeColor="text1"/>
          <w:sz w:val="24"/>
          <w:szCs w:val="24"/>
        </w:rPr>
        <w:t xml:space="preserve">Conceptual Perspectives on </w:t>
      </w:r>
      <w:proofErr w:type="spellStart"/>
      <w:r w:rsidRPr="00FE661B">
        <w:rPr>
          <w:rFonts w:asciiTheme="majorBidi" w:hAnsiTheme="majorBidi" w:cstheme="majorBidi"/>
          <w:color w:val="000000" w:themeColor="text1"/>
          <w:sz w:val="24"/>
          <w:szCs w:val="24"/>
        </w:rPr>
        <w:t>Leadership’:</w:t>
      </w:r>
      <w:r w:rsidRPr="00FE661B">
        <w:rPr>
          <w:rFonts w:asciiTheme="majorBidi" w:hAnsiTheme="majorBidi" w:cstheme="majorBidi"/>
          <w:i/>
          <w:iCs/>
          <w:color w:val="000000" w:themeColor="text1"/>
          <w:sz w:val="24"/>
          <w:szCs w:val="24"/>
        </w:rPr>
        <w:t>Springer</w:t>
      </w:r>
      <w:proofErr w:type="spellEnd"/>
      <w:r w:rsidRPr="00FE661B">
        <w:rPr>
          <w:rFonts w:asciiTheme="majorBidi" w:hAnsiTheme="majorBidi" w:cstheme="majorBidi"/>
          <w:i/>
          <w:iCs/>
          <w:color w:val="000000" w:themeColor="text1"/>
          <w:sz w:val="24"/>
          <w:szCs w:val="24"/>
        </w:rPr>
        <w:t xml:space="preserve">, </w:t>
      </w:r>
      <w:r w:rsidRPr="00FE661B">
        <w:rPr>
          <w:rFonts w:asciiTheme="majorBidi" w:hAnsiTheme="majorBidi" w:cstheme="majorBidi"/>
          <w:color w:val="000000" w:themeColor="text1"/>
          <w:sz w:val="24"/>
          <w:szCs w:val="24"/>
        </w:rPr>
        <w:t>pp. 111-112.Available at: https://doi.org/10.1007/978-3-319-14908-0_1</w:t>
      </w:r>
    </w:p>
    <w:p w14:paraId="46967A2C" w14:textId="7E96DB7F" w:rsidR="00F67B73" w:rsidRPr="00FE661B" w:rsidRDefault="000E77C0" w:rsidP="00F67B73">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Fraser, A.(2021)</w:t>
      </w:r>
      <w:r w:rsidRPr="00FE661B">
        <w:rPr>
          <w:rFonts w:asciiTheme="majorBidi" w:hAnsiTheme="majorBidi" w:cstheme="majorBidi"/>
          <w:sz w:val="24"/>
          <w:szCs w:val="24"/>
        </w:rPr>
        <w:t xml:space="preserve"> </w:t>
      </w:r>
      <w:r w:rsidRPr="00FE661B">
        <w:rPr>
          <w:rFonts w:asciiTheme="majorBidi" w:hAnsiTheme="majorBidi" w:cstheme="majorBidi"/>
          <w:i/>
          <w:iCs/>
          <w:color w:val="000000" w:themeColor="text1"/>
          <w:sz w:val="24"/>
          <w:szCs w:val="24"/>
        </w:rPr>
        <w:t xml:space="preserve">How To Capture A Culture Of Innovation: Lessons From The Covid-19 Crisis. </w:t>
      </w:r>
      <w:r w:rsidRPr="00FE661B">
        <w:rPr>
          <w:rFonts w:asciiTheme="majorBidi" w:hAnsiTheme="majorBidi" w:cstheme="majorBidi"/>
          <w:color w:val="000000" w:themeColor="text1"/>
          <w:sz w:val="24"/>
          <w:szCs w:val="24"/>
        </w:rPr>
        <w:t>Available at:</w:t>
      </w:r>
      <w:r w:rsidRPr="00FE661B">
        <w:rPr>
          <w:rFonts w:asciiTheme="majorBidi" w:hAnsiTheme="majorBidi" w:cstheme="majorBidi"/>
          <w:sz w:val="24"/>
          <w:szCs w:val="24"/>
        </w:rPr>
        <w:t xml:space="preserve"> </w:t>
      </w:r>
      <w:r w:rsidRPr="00FE661B">
        <w:rPr>
          <w:rFonts w:asciiTheme="majorBidi" w:hAnsiTheme="majorBidi" w:cstheme="majorBidi"/>
          <w:color w:val="000000" w:themeColor="text1"/>
          <w:sz w:val="24"/>
          <w:szCs w:val="24"/>
        </w:rPr>
        <w:t>https://social.hays.com/2021/03/10/capture-culture-innovation-covid-lessons/ (Accessed: 20 March 2024).</w:t>
      </w:r>
    </w:p>
    <w:p w14:paraId="4BFD4E94" w14:textId="7C6F8B33" w:rsidR="00F67B73" w:rsidRPr="00FE661B" w:rsidRDefault="00F67B73" w:rsidP="0085655B">
      <w:pPr>
        <w:spacing w:before="100" w:beforeAutospacing="1" w:after="100" w:afterAutospacing="1" w:line="480" w:lineRule="auto"/>
        <w:rPr>
          <w:rFonts w:asciiTheme="majorBidi" w:eastAsia="Times New Roman" w:hAnsiTheme="majorBidi" w:cstheme="majorBidi"/>
          <w:color w:val="000000" w:themeColor="text1"/>
          <w:kern w:val="0"/>
          <w:sz w:val="24"/>
          <w:szCs w:val="24"/>
          <w14:ligatures w14:val="none"/>
        </w:rPr>
      </w:pPr>
      <w:r w:rsidRPr="00FE661B">
        <w:rPr>
          <w:rFonts w:asciiTheme="majorBidi" w:eastAsia="Times New Roman" w:hAnsiTheme="majorBidi" w:cstheme="majorBidi"/>
          <w:color w:val="000000" w:themeColor="text1"/>
          <w:kern w:val="0"/>
          <w:sz w:val="24"/>
          <w:szCs w:val="24"/>
          <w14:ligatures w14:val="none"/>
        </w:rPr>
        <w:t xml:space="preserve">Guggenberger, P. et al. (2023) </w:t>
      </w:r>
      <w:r w:rsidRPr="00FE661B">
        <w:rPr>
          <w:rFonts w:asciiTheme="majorBidi" w:eastAsia="Times New Roman" w:hAnsiTheme="majorBidi" w:cstheme="majorBidi"/>
          <w:i/>
          <w:iCs/>
          <w:color w:val="000000" w:themeColor="text1"/>
          <w:kern w:val="0"/>
          <w:sz w:val="24"/>
          <w:szCs w:val="24"/>
          <w14:ligatures w14:val="none"/>
        </w:rPr>
        <w:t>The state of organizations 2023: Ten shifts transforming organizations, McKinsey &amp; Company</w:t>
      </w:r>
      <w:r w:rsidRPr="00FE661B">
        <w:rPr>
          <w:rFonts w:asciiTheme="majorBidi" w:eastAsia="Times New Roman" w:hAnsiTheme="majorBidi" w:cstheme="majorBidi"/>
          <w:color w:val="000000" w:themeColor="text1"/>
          <w:kern w:val="0"/>
          <w:sz w:val="24"/>
          <w:szCs w:val="24"/>
          <w14:ligatures w14:val="none"/>
        </w:rPr>
        <w:t>. Available at: https://www.mckinsey.com/capabilities/people-and-organizational-performance/our-insights/the-state-of-organizations-2023 (Accessed: 17 March 2024).</w:t>
      </w:r>
    </w:p>
    <w:p w14:paraId="6E4C4235" w14:textId="77777777" w:rsidR="00F67B73" w:rsidRPr="00FE661B" w:rsidRDefault="00F67B73" w:rsidP="00F67B73">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Hall J. N. (2021). The COVID-19 crisis: aligning Kotter's steps for leading change with health care quality improvement. </w:t>
      </w:r>
      <w:r w:rsidRPr="00FE661B">
        <w:rPr>
          <w:rFonts w:asciiTheme="majorBidi" w:hAnsiTheme="majorBidi" w:cstheme="majorBidi"/>
          <w:i/>
          <w:iCs/>
          <w:color w:val="000000" w:themeColor="text1"/>
          <w:sz w:val="24"/>
          <w:szCs w:val="24"/>
        </w:rPr>
        <w:t>Canadian medical education journal</w:t>
      </w:r>
      <w:r w:rsidRPr="00FE661B">
        <w:rPr>
          <w:rFonts w:asciiTheme="majorBidi" w:hAnsiTheme="majorBidi" w:cstheme="majorBidi"/>
          <w:color w:val="000000" w:themeColor="text1"/>
          <w:sz w:val="24"/>
          <w:szCs w:val="24"/>
        </w:rPr>
        <w:t>, pp. 12(1), e109–e110. Available at: https://doi.org/10.36834/cmej.71165</w:t>
      </w:r>
    </w:p>
    <w:p w14:paraId="7AF39947" w14:textId="77777777" w:rsidR="00F67B73" w:rsidRPr="00FE661B" w:rsidRDefault="00F67B73" w:rsidP="00F67B73">
      <w:pPr>
        <w:spacing w:line="480" w:lineRule="auto"/>
        <w:rPr>
          <w:rFonts w:asciiTheme="majorBidi" w:hAnsiTheme="majorBidi" w:cstheme="majorBidi"/>
          <w:color w:val="000000" w:themeColor="text1"/>
          <w:sz w:val="24"/>
          <w:szCs w:val="24"/>
        </w:rPr>
      </w:pPr>
    </w:p>
    <w:p w14:paraId="60CEA46B" w14:textId="77777777" w:rsidR="0085655B" w:rsidRPr="00FE661B" w:rsidRDefault="0085655B" w:rsidP="00F67B73">
      <w:pPr>
        <w:spacing w:line="480" w:lineRule="auto"/>
        <w:rPr>
          <w:rFonts w:asciiTheme="majorBidi" w:hAnsiTheme="majorBidi" w:cstheme="majorBidi"/>
          <w:color w:val="000000" w:themeColor="text1"/>
          <w:sz w:val="24"/>
          <w:szCs w:val="24"/>
        </w:rPr>
      </w:pPr>
    </w:p>
    <w:p w14:paraId="16CCF6D4" w14:textId="04AB5821" w:rsidR="00E579D9" w:rsidRPr="00FE661B" w:rsidRDefault="00E579D9" w:rsidP="00F67B73">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lastRenderedPageBreak/>
        <w:t xml:space="preserve">Kaiser, R. B. and Overfield, D. V. (2010). ‘Assessing flexible leadership as a mastery of opposites’. </w:t>
      </w:r>
      <w:r w:rsidRPr="00FE661B">
        <w:rPr>
          <w:rFonts w:asciiTheme="majorBidi" w:hAnsiTheme="majorBidi" w:cstheme="majorBidi"/>
          <w:i/>
          <w:iCs/>
          <w:color w:val="000000" w:themeColor="text1"/>
          <w:sz w:val="24"/>
          <w:szCs w:val="24"/>
        </w:rPr>
        <w:t>Consulting Psychology Journal</w:t>
      </w:r>
      <w:r w:rsidRPr="00FE661B">
        <w:rPr>
          <w:rFonts w:asciiTheme="majorBidi" w:hAnsiTheme="majorBidi" w:cstheme="majorBidi"/>
          <w:color w:val="000000" w:themeColor="text1"/>
          <w:sz w:val="24"/>
          <w:szCs w:val="24"/>
        </w:rPr>
        <w:t xml:space="preserve">: </w:t>
      </w:r>
      <w:r w:rsidRPr="00FE661B">
        <w:rPr>
          <w:rFonts w:asciiTheme="majorBidi" w:hAnsiTheme="majorBidi" w:cstheme="majorBidi"/>
          <w:i/>
          <w:iCs/>
          <w:color w:val="000000" w:themeColor="text1"/>
          <w:sz w:val="24"/>
          <w:szCs w:val="24"/>
        </w:rPr>
        <w:t>Practice and Research</w:t>
      </w:r>
      <w:r w:rsidRPr="00FE661B">
        <w:rPr>
          <w:rFonts w:asciiTheme="majorBidi" w:hAnsiTheme="majorBidi" w:cstheme="majorBidi"/>
          <w:color w:val="000000" w:themeColor="text1"/>
          <w:sz w:val="24"/>
          <w:szCs w:val="24"/>
        </w:rPr>
        <w:t xml:space="preserve">, pp.62, 105–118. Available at: </w:t>
      </w:r>
      <w:r w:rsidR="00F67B73" w:rsidRPr="00FE661B">
        <w:rPr>
          <w:rFonts w:asciiTheme="majorBidi" w:hAnsiTheme="majorBidi" w:cstheme="majorBidi"/>
          <w:color w:val="000000" w:themeColor="text1"/>
          <w:sz w:val="24"/>
          <w:szCs w:val="24"/>
        </w:rPr>
        <w:t>https://search.ebscohost.com/login.aspx?direct=true&amp;db=pdh&amp;AN=2010-13314-004&amp;site=ehost-live</w:t>
      </w:r>
    </w:p>
    <w:p w14:paraId="769569FE" w14:textId="77777777" w:rsidR="00F67B73" w:rsidRPr="00FE661B" w:rsidRDefault="00F67B73" w:rsidP="00F67B73">
      <w:pPr>
        <w:spacing w:line="480" w:lineRule="auto"/>
        <w:rPr>
          <w:rFonts w:asciiTheme="majorBidi" w:hAnsiTheme="majorBidi" w:cstheme="majorBidi"/>
          <w:color w:val="000000" w:themeColor="text1"/>
          <w:sz w:val="24"/>
          <w:szCs w:val="24"/>
        </w:rPr>
      </w:pPr>
      <w:proofErr w:type="spellStart"/>
      <w:r w:rsidRPr="00FE661B">
        <w:rPr>
          <w:rFonts w:asciiTheme="majorBidi" w:hAnsiTheme="majorBidi" w:cstheme="majorBidi"/>
          <w:color w:val="000000" w:themeColor="text1"/>
          <w:sz w:val="24"/>
          <w:szCs w:val="24"/>
          <w:lang w:val="pt-PT"/>
        </w:rPr>
        <w:t>Lawton-Misra</w:t>
      </w:r>
      <w:proofErr w:type="spellEnd"/>
      <w:r w:rsidRPr="00FE661B">
        <w:rPr>
          <w:rFonts w:asciiTheme="majorBidi" w:hAnsiTheme="majorBidi" w:cstheme="majorBidi"/>
          <w:color w:val="000000" w:themeColor="text1"/>
          <w:sz w:val="24"/>
          <w:szCs w:val="24"/>
          <w:lang w:val="pt-PT"/>
        </w:rPr>
        <w:t xml:space="preserve"> N, </w:t>
      </w:r>
      <w:proofErr w:type="spellStart"/>
      <w:r w:rsidRPr="00FE661B">
        <w:rPr>
          <w:rFonts w:asciiTheme="majorBidi" w:hAnsiTheme="majorBidi" w:cstheme="majorBidi"/>
          <w:color w:val="000000" w:themeColor="text1"/>
          <w:sz w:val="24"/>
          <w:szCs w:val="24"/>
          <w:lang w:val="pt-PT"/>
        </w:rPr>
        <w:t>Pretorius</w:t>
      </w:r>
      <w:proofErr w:type="spellEnd"/>
      <w:r w:rsidRPr="00FE661B">
        <w:rPr>
          <w:rFonts w:asciiTheme="majorBidi" w:hAnsiTheme="majorBidi" w:cstheme="majorBidi"/>
          <w:color w:val="000000" w:themeColor="text1"/>
          <w:sz w:val="24"/>
          <w:szCs w:val="24"/>
          <w:lang w:val="pt-PT"/>
        </w:rPr>
        <w:t xml:space="preserve"> T.(2021). </w:t>
      </w:r>
      <w:r w:rsidRPr="00FE661B">
        <w:rPr>
          <w:rFonts w:asciiTheme="majorBidi" w:hAnsiTheme="majorBidi" w:cstheme="majorBidi"/>
          <w:color w:val="000000" w:themeColor="text1"/>
          <w:sz w:val="24"/>
          <w:szCs w:val="24"/>
        </w:rPr>
        <w:t xml:space="preserve">Leading with heart: academic leadership during the COVID-19 crisis. </w:t>
      </w:r>
      <w:r w:rsidRPr="00FE661B">
        <w:rPr>
          <w:rFonts w:asciiTheme="majorBidi" w:hAnsiTheme="majorBidi" w:cstheme="majorBidi"/>
          <w:i/>
          <w:iCs/>
          <w:color w:val="000000" w:themeColor="text1"/>
          <w:sz w:val="24"/>
          <w:szCs w:val="24"/>
        </w:rPr>
        <w:t>South African Journal of Psychology</w:t>
      </w:r>
      <w:r w:rsidRPr="00FE661B">
        <w:rPr>
          <w:rFonts w:asciiTheme="majorBidi" w:hAnsiTheme="majorBidi" w:cstheme="majorBidi"/>
          <w:color w:val="000000" w:themeColor="text1"/>
          <w:sz w:val="24"/>
          <w:szCs w:val="24"/>
        </w:rPr>
        <w:t>. pp. 51(2):205-214. Available at: https://doi.org/10.1177/008124632199297</w:t>
      </w:r>
    </w:p>
    <w:p w14:paraId="34EAE455" w14:textId="72869401" w:rsidR="00F67B73" w:rsidRPr="00FE661B" w:rsidRDefault="00F67B73" w:rsidP="0085655B">
      <w:pPr>
        <w:spacing w:before="100" w:beforeAutospacing="1" w:after="100" w:afterAutospacing="1" w:line="480" w:lineRule="auto"/>
        <w:rPr>
          <w:rFonts w:asciiTheme="majorBidi" w:eastAsia="Times New Roman" w:hAnsiTheme="majorBidi" w:cstheme="majorBidi"/>
          <w:color w:val="000000" w:themeColor="text1"/>
          <w:kern w:val="0"/>
          <w:sz w:val="24"/>
          <w:szCs w:val="24"/>
          <w14:ligatures w14:val="none"/>
        </w:rPr>
      </w:pPr>
      <w:r w:rsidRPr="00FE661B">
        <w:rPr>
          <w:rFonts w:asciiTheme="majorBidi" w:eastAsia="Times New Roman" w:hAnsiTheme="majorBidi" w:cstheme="majorBidi"/>
          <w:color w:val="000000" w:themeColor="text1"/>
          <w:kern w:val="0"/>
          <w:sz w:val="24"/>
          <w:szCs w:val="24"/>
          <w:lang w:val="es-ES"/>
          <w14:ligatures w14:val="none"/>
        </w:rPr>
        <w:t xml:space="preserve">Miles, M. C., </w:t>
      </w:r>
      <w:proofErr w:type="spellStart"/>
      <w:r w:rsidRPr="00FE661B">
        <w:rPr>
          <w:rFonts w:asciiTheme="majorBidi" w:eastAsia="Times New Roman" w:hAnsiTheme="majorBidi" w:cstheme="majorBidi"/>
          <w:color w:val="000000" w:themeColor="text1"/>
          <w:kern w:val="0"/>
          <w:sz w:val="24"/>
          <w:szCs w:val="24"/>
          <w:lang w:val="es-ES"/>
          <w14:ligatures w14:val="none"/>
        </w:rPr>
        <w:t>et.al</w:t>
      </w:r>
      <w:proofErr w:type="spellEnd"/>
      <w:r w:rsidRPr="00FE661B">
        <w:rPr>
          <w:rFonts w:asciiTheme="majorBidi" w:eastAsia="Times New Roman" w:hAnsiTheme="majorBidi" w:cstheme="majorBidi"/>
          <w:color w:val="000000" w:themeColor="text1"/>
          <w:kern w:val="0"/>
          <w:sz w:val="24"/>
          <w:szCs w:val="24"/>
          <w:lang w:val="es-ES"/>
          <w14:ligatures w14:val="none"/>
        </w:rPr>
        <w:t xml:space="preserve">(2023). </w:t>
      </w:r>
      <w:r w:rsidRPr="00FE661B">
        <w:rPr>
          <w:rFonts w:asciiTheme="majorBidi" w:eastAsia="Times New Roman" w:hAnsiTheme="majorBidi" w:cstheme="majorBidi"/>
          <w:color w:val="000000" w:themeColor="text1"/>
          <w:kern w:val="0"/>
          <w:sz w:val="24"/>
          <w:szCs w:val="24"/>
          <w14:ligatures w14:val="none"/>
        </w:rPr>
        <w:t xml:space="preserve">Using Kotter's Change Management Framework to Redesign Departmental GME Recruitment. </w:t>
      </w:r>
      <w:r w:rsidRPr="00FE661B">
        <w:rPr>
          <w:rFonts w:asciiTheme="majorBidi" w:eastAsia="Times New Roman" w:hAnsiTheme="majorBidi" w:cstheme="majorBidi"/>
          <w:i/>
          <w:iCs/>
          <w:color w:val="000000" w:themeColor="text1"/>
          <w:kern w:val="0"/>
          <w:sz w:val="24"/>
          <w:szCs w:val="24"/>
          <w14:ligatures w14:val="none"/>
        </w:rPr>
        <w:t>Journal of graduate medical education</w:t>
      </w:r>
      <w:r w:rsidRPr="00FE661B">
        <w:rPr>
          <w:rFonts w:asciiTheme="majorBidi" w:eastAsia="Times New Roman" w:hAnsiTheme="majorBidi" w:cstheme="majorBidi"/>
          <w:color w:val="000000" w:themeColor="text1"/>
          <w:kern w:val="0"/>
          <w:sz w:val="24"/>
          <w:szCs w:val="24"/>
          <w14:ligatures w14:val="none"/>
        </w:rPr>
        <w:t>, pp.15(1), 98–104. Available at: https://doi.org/10.4300/JGME-D-22-00191.1</w:t>
      </w:r>
    </w:p>
    <w:p w14:paraId="793F91E5" w14:textId="51E00BDE" w:rsidR="00E579D9" w:rsidRPr="00FE661B" w:rsidRDefault="00E579D9" w:rsidP="00F67B73">
      <w:pPr>
        <w:spacing w:line="480" w:lineRule="auto"/>
        <w:rPr>
          <w:rFonts w:asciiTheme="majorBidi" w:hAnsiTheme="majorBidi" w:cstheme="majorBidi"/>
          <w:color w:val="000000" w:themeColor="text1"/>
          <w:sz w:val="24"/>
          <w:szCs w:val="24"/>
        </w:rPr>
      </w:pPr>
      <w:proofErr w:type="spellStart"/>
      <w:r w:rsidRPr="00FE661B">
        <w:rPr>
          <w:rFonts w:asciiTheme="majorBidi" w:hAnsiTheme="majorBidi" w:cstheme="majorBidi"/>
          <w:color w:val="000000" w:themeColor="text1"/>
          <w:sz w:val="24"/>
          <w:szCs w:val="24"/>
          <w:lang w:val="da-DK"/>
        </w:rPr>
        <w:t>Mouazen</w:t>
      </w:r>
      <w:proofErr w:type="spellEnd"/>
      <w:r w:rsidRPr="00FE661B">
        <w:rPr>
          <w:rFonts w:asciiTheme="majorBidi" w:hAnsiTheme="majorBidi" w:cstheme="majorBidi"/>
          <w:color w:val="000000" w:themeColor="text1"/>
          <w:sz w:val="24"/>
          <w:szCs w:val="24"/>
          <w:lang w:val="da-DK"/>
        </w:rPr>
        <w:t xml:space="preserve">, A.M. et al. </w:t>
      </w:r>
      <w:r w:rsidRPr="00FE661B">
        <w:rPr>
          <w:rFonts w:asciiTheme="majorBidi" w:hAnsiTheme="majorBidi" w:cstheme="majorBidi"/>
          <w:color w:val="000000" w:themeColor="text1"/>
          <w:sz w:val="24"/>
          <w:szCs w:val="24"/>
        </w:rPr>
        <w:t xml:space="preserve">(2024), "Transformational and Transactional Leaders and Their Role in Implementing the Kotter Change Management Model Ensuring Sustainable Change: An Empirical Study", </w:t>
      </w:r>
      <w:r w:rsidRPr="00FE661B">
        <w:rPr>
          <w:rFonts w:asciiTheme="majorBidi" w:hAnsiTheme="majorBidi" w:cstheme="majorBidi"/>
          <w:i/>
          <w:iCs/>
          <w:color w:val="000000" w:themeColor="text1"/>
          <w:sz w:val="24"/>
          <w:szCs w:val="24"/>
        </w:rPr>
        <w:t>Sustainability</w:t>
      </w:r>
      <w:r w:rsidRPr="00FE661B">
        <w:rPr>
          <w:rFonts w:asciiTheme="majorBidi" w:hAnsiTheme="majorBidi" w:cstheme="majorBidi"/>
          <w:color w:val="000000" w:themeColor="text1"/>
          <w:sz w:val="24"/>
          <w:szCs w:val="24"/>
        </w:rPr>
        <w:t>, vol. 16, no. 1, pp. 16. Available at: https://doi.org/10.3390/su16010016</w:t>
      </w:r>
    </w:p>
    <w:p w14:paraId="24FA77CD" w14:textId="77777777" w:rsidR="00E579D9" w:rsidRPr="00FE661B" w:rsidRDefault="00E579D9" w:rsidP="00F67B73">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Northouse, P.G.(2021) Leadership: Theory and Practice. 9</w:t>
      </w:r>
      <w:r w:rsidRPr="00FE661B">
        <w:rPr>
          <w:rFonts w:asciiTheme="majorBidi" w:hAnsiTheme="majorBidi" w:cstheme="majorBidi"/>
          <w:color w:val="000000" w:themeColor="text1"/>
          <w:sz w:val="24"/>
          <w:szCs w:val="24"/>
          <w:vertAlign w:val="superscript"/>
        </w:rPr>
        <w:t xml:space="preserve">th </w:t>
      </w:r>
      <w:proofErr w:type="spellStart"/>
      <w:r w:rsidRPr="00FE661B">
        <w:rPr>
          <w:rFonts w:asciiTheme="majorBidi" w:hAnsiTheme="majorBidi" w:cstheme="majorBidi"/>
          <w:color w:val="000000" w:themeColor="text1"/>
          <w:sz w:val="24"/>
          <w:szCs w:val="24"/>
        </w:rPr>
        <w:t>edn</w:t>
      </w:r>
      <w:proofErr w:type="spellEnd"/>
      <w:r w:rsidRPr="00FE661B">
        <w:rPr>
          <w:rFonts w:asciiTheme="majorBidi" w:hAnsiTheme="majorBidi" w:cstheme="majorBidi"/>
          <w:color w:val="000000" w:themeColor="text1"/>
          <w:sz w:val="24"/>
          <w:szCs w:val="24"/>
        </w:rPr>
        <w:t>. Canada: Sage Publications.</w:t>
      </w:r>
    </w:p>
    <w:p w14:paraId="73E1E04B" w14:textId="3C57AFD1" w:rsidR="001F136D" w:rsidRPr="00FE661B" w:rsidRDefault="00F67B73" w:rsidP="00F67B73">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O’Connell, A. (2014). Lego CEO Jørgen </w:t>
      </w:r>
      <w:proofErr w:type="spellStart"/>
      <w:r w:rsidRPr="00FE661B">
        <w:rPr>
          <w:rFonts w:asciiTheme="majorBidi" w:hAnsiTheme="majorBidi" w:cstheme="majorBidi"/>
          <w:color w:val="000000" w:themeColor="text1"/>
          <w:sz w:val="24"/>
          <w:szCs w:val="24"/>
        </w:rPr>
        <w:t>Vig</w:t>
      </w:r>
      <w:proofErr w:type="spellEnd"/>
      <w:r w:rsidRPr="00FE661B">
        <w:rPr>
          <w:rFonts w:asciiTheme="majorBidi" w:hAnsiTheme="majorBidi" w:cstheme="majorBidi"/>
          <w:color w:val="000000" w:themeColor="text1"/>
          <w:sz w:val="24"/>
          <w:szCs w:val="24"/>
        </w:rPr>
        <w:t xml:space="preserve"> Knudstorp on leading through survival and growth, Harvard Business Review. Available at: https://hbr.org/2009/01/lego-ceo-jorgen-vig-knudstorp-on-leading-through-survival-and-growth?registration=success (Accessed: 17 March 2024).</w:t>
      </w:r>
    </w:p>
    <w:p w14:paraId="490369CE" w14:textId="5E3C0B4D" w:rsidR="001F136D" w:rsidRPr="00FE661B" w:rsidRDefault="00891FB8" w:rsidP="0085655B">
      <w:pPr>
        <w:spacing w:before="100" w:beforeAutospacing="1" w:after="100" w:afterAutospacing="1" w:line="480" w:lineRule="auto"/>
        <w:rPr>
          <w:rFonts w:asciiTheme="majorBidi" w:eastAsia="Times New Roman" w:hAnsiTheme="majorBidi" w:cstheme="majorBidi"/>
          <w:color w:val="000000" w:themeColor="text1"/>
          <w:kern w:val="0"/>
          <w:sz w:val="24"/>
          <w:szCs w:val="24"/>
          <w14:ligatures w14:val="none"/>
        </w:rPr>
      </w:pPr>
      <w:r w:rsidRPr="00FE661B">
        <w:rPr>
          <w:rFonts w:asciiTheme="majorBidi" w:eastAsia="Times New Roman" w:hAnsiTheme="majorBidi" w:cstheme="majorBidi"/>
          <w:color w:val="000000" w:themeColor="text1"/>
          <w:kern w:val="0"/>
          <w:sz w:val="24"/>
          <w:szCs w:val="24"/>
          <w14:ligatures w14:val="none"/>
        </w:rPr>
        <w:t xml:space="preserve">PWC </w:t>
      </w:r>
      <w:r w:rsidR="00EE7598" w:rsidRPr="00FE661B">
        <w:rPr>
          <w:rFonts w:asciiTheme="majorBidi" w:eastAsia="Times New Roman" w:hAnsiTheme="majorBidi" w:cstheme="majorBidi"/>
          <w:color w:val="000000" w:themeColor="text1"/>
          <w:kern w:val="0"/>
          <w:sz w:val="24"/>
          <w:szCs w:val="24"/>
          <w14:ligatures w14:val="none"/>
        </w:rPr>
        <w:t xml:space="preserve">(2021) </w:t>
      </w:r>
      <w:r w:rsidRPr="00FE661B">
        <w:rPr>
          <w:rFonts w:asciiTheme="majorBidi" w:eastAsia="Times New Roman" w:hAnsiTheme="majorBidi" w:cstheme="majorBidi"/>
          <w:color w:val="000000" w:themeColor="text1"/>
          <w:kern w:val="0"/>
          <w:sz w:val="24"/>
          <w:szCs w:val="24"/>
          <w14:ligatures w14:val="none"/>
        </w:rPr>
        <w:t>‘</w:t>
      </w:r>
      <w:r w:rsidR="00EE7598" w:rsidRPr="00FE661B">
        <w:rPr>
          <w:rFonts w:asciiTheme="majorBidi" w:eastAsia="Times New Roman" w:hAnsiTheme="majorBidi" w:cstheme="majorBidi"/>
          <w:color w:val="000000" w:themeColor="text1"/>
          <w:kern w:val="0"/>
          <w:sz w:val="24"/>
          <w:szCs w:val="24"/>
          <w14:ligatures w14:val="none"/>
        </w:rPr>
        <w:t>PwC announces new flexible work deal for employees</w:t>
      </w:r>
      <w:r w:rsidRPr="00FE661B">
        <w:rPr>
          <w:rFonts w:asciiTheme="majorBidi" w:eastAsia="Times New Roman" w:hAnsiTheme="majorBidi" w:cstheme="majorBidi"/>
          <w:color w:val="000000" w:themeColor="text1"/>
          <w:kern w:val="0"/>
          <w:sz w:val="24"/>
          <w:szCs w:val="24"/>
          <w14:ligatures w14:val="none"/>
        </w:rPr>
        <w:t>’,2021[Press release].</w:t>
      </w:r>
      <w:r w:rsidR="00EE7598" w:rsidRPr="00FE661B">
        <w:rPr>
          <w:rFonts w:asciiTheme="majorBidi" w:eastAsia="Times New Roman" w:hAnsiTheme="majorBidi" w:cstheme="majorBidi"/>
          <w:color w:val="000000" w:themeColor="text1"/>
          <w:kern w:val="0"/>
          <w:sz w:val="24"/>
          <w:szCs w:val="24"/>
          <w14:ligatures w14:val="none"/>
        </w:rPr>
        <w:t>Available at</w:t>
      </w:r>
      <w:r w:rsidR="00EE7598" w:rsidRPr="00FE661B">
        <w:rPr>
          <w:rFonts w:asciiTheme="majorBidi" w:eastAsia="Times New Roman" w:hAnsiTheme="majorBidi" w:cstheme="majorBidi"/>
          <w:i/>
          <w:iCs/>
          <w:color w:val="000000" w:themeColor="text1"/>
          <w:kern w:val="0"/>
          <w:sz w:val="24"/>
          <w:szCs w:val="24"/>
          <w14:ligatures w14:val="none"/>
        </w:rPr>
        <w:t>: https://www.pwc.co.uk/press-room/press-releases/pwc-announces-new-flexible-work-deal.html</w:t>
      </w:r>
      <w:r w:rsidR="00EE7598" w:rsidRPr="00FE661B">
        <w:rPr>
          <w:rFonts w:asciiTheme="majorBidi" w:eastAsia="Times New Roman" w:hAnsiTheme="majorBidi" w:cstheme="majorBidi"/>
          <w:color w:val="000000" w:themeColor="text1"/>
          <w:kern w:val="0"/>
          <w:sz w:val="24"/>
          <w:szCs w:val="24"/>
          <w14:ligatures w14:val="none"/>
        </w:rPr>
        <w:t xml:space="preserve"> (Accessed: </w:t>
      </w:r>
      <w:r w:rsidRPr="00FE661B">
        <w:rPr>
          <w:rFonts w:asciiTheme="majorBidi" w:eastAsia="Times New Roman" w:hAnsiTheme="majorBidi" w:cstheme="majorBidi"/>
          <w:color w:val="000000" w:themeColor="text1"/>
          <w:kern w:val="0"/>
          <w:sz w:val="24"/>
          <w:szCs w:val="24"/>
          <w14:ligatures w14:val="none"/>
        </w:rPr>
        <w:t xml:space="preserve">19 March </w:t>
      </w:r>
      <w:r w:rsidR="00EE7598" w:rsidRPr="00FE661B">
        <w:rPr>
          <w:rFonts w:asciiTheme="majorBidi" w:eastAsia="Times New Roman" w:hAnsiTheme="majorBidi" w:cstheme="majorBidi"/>
          <w:color w:val="000000" w:themeColor="text1"/>
          <w:kern w:val="0"/>
          <w:sz w:val="24"/>
          <w:szCs w:val="24"/>
          <w14:ligatures w14:val="none"/>
        </w:rPr>
        <w:t>2024).</w:t>
      </w:r>
    </w:p>
    <w:p w14:paraId="2814D5CE" w14:textId="77777777" w:rsidR="001F136D" w:rsidRPr="00FE661B" w:rsidRDefault="001F136D" w:rsidP="0085655B">
      <w:pPr>
        <w:spacing w:line="480" w:lineRule="auto"/>
        <w:rPr>
          <w:rFonts w:asciiTheme="majorBidi" w:hAnsiTheme="majorBidi" w:cstheme="majorBidi"/>
          <w:color w:val="000000" w:themeColor="text1"/>
          <w:sz w:val="24"/>
          <w:szCs w:val="24"/>
        </w:rPr>
      </w:pPr>
    </w:p>
    <w:p w14:paraId="37043822" w14:textId="408A78D7" w:rsidR="00A55A8A" w:rsidRPr="00FE661B" w:rsidRDefault="00891FB8" w:rsidP="0085655B">
      <w:pPr>
        <w:spacing w:before="100" w:beforeAutospacing="1" w:after="100" w:afterAutospacing="1" w:line="480" w:lineRule="auto"/>
        <w:rPr>
          <w:rFonts w:asciiTheme="majorBidi" w:eastAsia="Times New Roman" w:hAnsiTheme="majorBidi" w:cstheme="majorBidi"/>
          <w:color w:val="000000" w:themeColor="text1"/>
          <w:kern w:val="0"/>
          <w:sz w:val="24"/>
          <w:szCs w:val="24"/>
          <w14:ligatures w14:val="none"/>
        </w:rPr>
      </w:pPr>
      <w:r w:rsidRPr="00FE661B">
        <w:rPr>
          <w:rFonts w:asciiTheme="majorBidi" w:eastAsia="Times New Roman" w:hAnsiTheme="majorBidi" w:cstheme="majorBidi"/>
          <w:color w:val="000000" w:themeColor="text1"/>
          <w:kern w:val="0"/>
          <w:sz w:val="24"/>
          <w:szCs w:val="24"/>
          <w14:ligatures w14:val="none"/>
        </w:rPr>
        <w:t>PWC(2020)</w:t>
      </w:r>
      <w:r w:rsidR="00A55A8A" w:rsidRPr="00FE661B">
        <w:rPr>
          <w:rFonts w:asciiTheme="majorBidi" w:eastAsia="Times New Roman" w:hAnsiTheme="majorBidi" w:cstheme="majorBidi"/>
          <w:color w:val="000000" w:themeColor="text1"/>
          <w:kern w:val="0"/>
          <w:sz w:val="24"/>
          <w:szCs w:val="24"/>
          <w14:ligatures w14:val="none"/>
        </w:rPr>
        <w:t xml:space="preserve">‘Laura Hinton video transcript’ 2020 </w:t>
      </w:r>
      <w:r w:rsidRPr="00FE661B">
        <w:rPr>
          <w:rFonts w:asciiTheme="majorBidi" w:eastAsia="Times New Roman" w:hAnsiTheme="majorBidi" w:cstheme="majorBidi"/>
          <w:color w:val="000000" w:themeColor="text1"/>
          <w:kern w:val="0"/>
          <w:sz w:val="24"/>
          <w:szCs w:val="24"/>
          <w14:ligatures w14:val="none"/>
        </w:rPr>
        <w:t xml:space="preserve">[Press release].Available at: </w:t>
      </w:r>
      <w:r w:rsidR="00A55A8A" w:rsidRPr="00FE661B">
        <w:rPr>
          <w:rFonts w:asciiTheme="majorBidi" w:eastAsia="Times New Roman" w:hAnsiTheme="majorBidi" w:cstheme="majorBidi"/>
          <w:i/>
          <w:iCs/>
          <w:color w:val="000000" w:themeColor="text1"/>
          <w:kern w:val="0"/>
          <w:sz w:val="24"/>
          <w:szCs w:val="24"/>
          <w14:ligatures w14:val="none"/>
        </w:rPr>
        <w:t>https://www.pwc.co.uk/who-we-are/annual-report/transcripts/transcripts-2020/laura-hinton-video-transcript.html</w:t>
      </w:r>
      <w:r w:rsidR="00A55A8A" w:rsidRPr="00FE661B">
        <w:rPr>
          <w:rFonts w:asciiTheme="majorBidi" w:eastAsia="Times New Roman" w:hAnsiTheme="majorBidi" w:cstheme="majorBidi"/>
          <w:color w:val="000000" w:themeColor="text1"/>
          <w:kern w:val="0"/>
          <w:sz w:val="24"/>
          <w:szCs w:val="24"/>
          <w14:ligatures w14:val="none"/>
        </w:rPr>
        <w:t xml:space="preserve"> [Preprint]. (Accessed: 19 March 202</w:t>
      </w:r>
      <w:r w:rsidRPr="00FE661B">
        <w:rPr>
          <w:rFonts w:asciiTheme="majorBidi" w:eastAsia="Times New Roman" w:hAnsiTheme="majorBidi" w:cstheme="majorBidi"/>
          <w:color w:val="000000" w:themeColor="text1"/>
          <w:kern w:val="0"/>
          <w:sz w:val="24"/>
          <w:szCs w:val="24"/>
          <w14:ligatures w14:val="none"/>
        </w:rPr>
        <w:t>4</w:t>
      </w:r>
      <w:r w:rsidR="00A55A8A" w:rsidRPr="00FE661B">
        <w:rPr>
          <w:rFonts w:asciiTheme="majorBidi" w:eastAsia="Times New Roman" w:hAnsiTheme="majorBidi" w:cstheme="majorBidi"/>
          <w:color w:val="000000" w:themeColor="text1"/>
          <w:kern w:val="0"/>
          <w:sz w:val="24"/>
          <w:szCs w:val="24"/>
          <w14:ligatures w14:val="none"/>
        </w:rPr>
        <w:t>).</w:t>
      </w:r>
    </w:p>
    <w:p w14:paraId="6A98CD3F" w14:textId="1B4AB137" w:rsidR="00F67B73" w:rsidRPr="00FE661B" w:rsidRDefault="00F67B73" w:rsidP="0085655B">
      <w:pPr>
        <w:spacing w:before="100" w:beforeAutospacing="1" w:after="100" w:afterAutospacing="1" w:line="480" w:lineRule="auto"/>
        <w:rPr>
          <w:rFonts w:asciiTheme="majorBidi" w:eastAsia="Times New Roman" w:hAnsiTheme="majorBidi" w:cstheme="majorBidi"/>
          <w:color w:val="000000" w:themeColor="text1"/>
          <w:kern w:val="0"/>
          <w:sz w:val="24"/>
          <w:szCs w:val="24"/>
          <w14:ligatures w14:val="none"/>
        </w:rPr>
      </w:pPr>
      <w:r w:rsidRPr="00FE661B">
        <w:rPr>
          <w:rFonts w:asciiTheme="majorBidi" w:eastAsia="Times New Roman" w:hAnsiTheme="majorBidi" w:cstheme="majorBidi"/>
          <w:color w:val="000000" w:themeColor="text1"/>
          <w:kern w:val="0"/>
          <w:sz w:val="24"/>
          <w:szCs w:val="24"/>
          <w14:ligatures w14:val="none"/>
        </w:rPr>
        <w:t xml:space="preserve">Raath, </w:t>
      </w:r>
      <w:proofErr w:type="spellStart"/>
      <w:r w:rsidRPr="00FE661B">
        <w:rPr>
          <w:rFonts w:asciiTheme="majorBidi" w:eastAsia="Times New Roman" w:hAnsiTheme="majorBidi" w:cstheme="majorBidi"/>
          <w:color w:val="000000" w:themeColor="text1"/>
          <w:kern w:val="0"/>
          <w:sz w:val="24"/>
          <w:szCs w:val="24"/>
          <w14:ligatures w14:val="none"/>
        </w:rPr>
        <w:t>R.,Western</w:t>
      </w:r>
      <w:proofErr w:type="spellEnd"/>
      <w:r w:rsidRPr="00FE661B">
        <w:rPr>
          <w:rFonts w:asciiTheme="majorBidi" w:eastAsia="Times New Roman" w:hAnsiTheme="majorBidi" w:cstheme="majorBidi"/>
          <w:color w:val="000000" w:themeColor="text1"/>
          <w:kern w:val="0"/>
          <w:sz w:val="24"/>
          <w:szCs w:val="24"/>
          <w14:ligatures w14:val="none"/>
        </w:rPr>
        <w:t xml:space="preserve"> R.(2023). </w:t>
      </w:r>
      <w:r w:rsidRPr="00FE661B">
        <w:rPr>
          <w:rFonts w:asciiTheme="majorBidi" w:eastAsia="Times New Roman" w:hAnsiTheme="majorBidi" w:cstheme="majorBidi"/>
          <w:i/>
          <w:iCs/>
          <w:color w:val="000000" w:themeColor="text1"/>
          <w:kern w:val="0"/>
          <w:sz w:val="24"/>
          <w:szCs w:val="24"/>
          <w14:ligatures w14:val="none"/>
        </w:rPr>
        <w:t>Weather the downturn: What post-recession winners know and do, Kotter International Inc</w:t>
      </w:r>
      <w:r w:rsidRPr="00FE661B">
        <w:rPr>
          <w:rFonts w:asciiTheme="majorBidi" w:eastAsia="Times New Roman" w:hAnsiTheme="majorBidi" w:cstheme="majorBidi"/>
          <w:color w:val="000000" w:themeColor="text1"/>
          <w:kern w:val="0"/>
          <w:sz w:val="24"/>
          <w:szCs w:val="24"/>
          <w14:ligatures w14:val="none"/>
        </w:rPr>
        <w:t>. Available at: https://www.kotterinc.com/weathering-the-downturn/ (Accessed: 16 March 2024).</w:t>
      </w:r>
    </w:p>
    <w:p w14:paraId="5F680348" w14:textId="62C45CBB" w:rsidR="00F67B73" w:rsidRPr="00FE661B" w:rsidRDefault="00F67B73" w:rsidP="0085655B">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Ramaswamy, S.et al. (2021), "Corporate Communication: Legitimacy for Employee Wellbeing during Crisis", </w:t>
      </w:r>
      <w:r w:rsidRPr="00FE661B">
        <w:rPr>
          <w:rFonts w:asciiTheme="majorBidi" w:hAnsiTheme="majorBidi" w:cstheme="majorBidi"/>
          <w:i/>
          <w:iCs/>
          <w:color w:val="000000" w:themeColor="text1"/>
          <w:sz w:val="24"/>
          <w:szCs w:val="24"/>
        </w:rPr>
        <w:t>Turkish Journal of Computer and Mathematics Education</w:t>
      </w:r>
      <w:r w:rsidRPr="00FE661B">
        <w:rPr>
          <w:rFonts w:asciiTheme="majorBidi" w:hAnsiTheme="majorBidi" w:cstheme="majorBidi"/>
          <w:color w:val="000000" w:themeColor="text1"/>
          <w:sz w:val="24"/>
          <w:szCs w:val="24"/>
        </w:rPr>
        <w:t>, vol. 12, no. 6, pp. 5022-5028.</w:t>
      </w:r>
      <w:r w:rsidRPr="00FE661B">
        <w:rPr>
          <w:rFonts w:asciiTheme="majorBidi" w:hAnsiTheme="majorBidi" w:cstheme="majorBidi"/>
          <w:sz w:val="24"/>
          <w:szCs w:val="24"/>
        </w:rPr>
        <w:t xml:space="preserve"> Available at : </w:t>
      </w:r>
      <w:r w:rsidRPr="00FE661B">
        <w:rPr>
          <w:rFonts w:asciiTheme="majorBidi" w:hAnsiTheme="majorBidi" w:cstheme="majorBidi"/>
          <w:color w:val="000000" w:themeColor="text1"/>
          <w:sz w:val="24"/>
          <w:szCs w:val="24"/>
        </w:rPr>
        <w:t>https://www.proquest.com/scholarly-journals/corporate-communication-legitimacy-employee/docview/2640419014/se-2?accountid=17234</w:t>
      </w:r>
    </w:p>
    <w:p w14:paraId="33BC7DC4" w14:textId="77777777" w:rsidR="00E579D9" w:rsidRPr="00FE661B" w:rsidRDefault="00E579D9" w:rsidP="0085655B">
      <w:pPr>
        <w:spacing w:line="480" w:lineRule="auto"/>
        <w:rPr>
          <w:rFonts w:asciiTheme="majorBidi" w:hAnsiTheme="majorBidi" w:cstheme="majorBidi"/>
          <w:color w:val="000000" w:themeColor="text1"/>
          <w:sz w:val="24"/>
          <w:szCs w:val="24"/>
        </w:rPr>
      </w:pPr>
      <w:r w:rsidRPr="00FE661B">
        <w:rPr>
          <w:rFonts w:asciiTheme="majorBidi" w:hAnsiTheme="majorBidi" w:cstheme="majorBidi"/>
          <w:color w:val="000000" w:themeColor="text1"/>
          <w:sz w:val="24"/>
          <w:szCs w:val="24"/>
        </w:rPr>
        <w:t xml:space="preserve">Santoso, N.R., </w:t>
      </w:r>
      <w:proofErr w:type="spellStart"/>
      <w:r w:rsidRPr="00FE661B">
        <w:rPr>
          <w:rFonts w:asciiTheme="majorBidi" w:hAnsiTheme="majorBidi" w:cstheme="majorBidi"/>
          <w:color w:val="000000" w:themeColor="text1"/>
          <w:sz w:val="24"/>
          <w:szCs w:val="24"/>
        </w:rPr>
        <w:t>Sulistyaningtyas</w:t>
      </w:r>
      <w:proofErr w:type="spellEnd"/>
      <w:r w:rsidRPr="00FE661B">
        <w:rPr>
          <w:rFonts w:asciiTheme="majorBidi" w:hAnsiTheme="majorBidi" w:cstheme="majorBidi"/>
          <w:color w:val="000000" w:themeColor="text1"/>
          <w:sz w:val="24"/>
          <w:szCs w:val="24"/>
        </w:rPr>
        <w:t xml:space="preserve">, I.D. and </w:t>
      </w:r>
      <w:proofErr w:type="spellStart"/>
      <w:r w:rsidRPr="00FE661B">
        <w:rPr>
          <w:rFonts w:asciiTheme="majorBidi" w:hAnsiTheme="majorBidi" w:cstheme="majorBidi"/>
          <w:color w:val="000000" w:themeColor="text1"/>
          <w:sz w:val="24"/>
          <w:szCs w:val="24"/>
        </w:rPr>
        <w:t>Pratama</w:t>
      </w:r>
      <w:proofErr w:type="spellEnd"/>
      <w:r w:rsidRPr="00FE661B">
        <w:rPr>
          <w:rFonts w:asciiTheme="majorBidi" w:hAnsiTheme="majorBidi" w:cstheme="majorBidi"/>
          <w:color w:val="000000" w:themeColor="text1"/>
          <w:sz w:val="24"/>
          <w:szCs w:val="24"/>
        </w:rPr>
        <w:t xml:space="preserve">, B.P. (2022) ‘Transformational leadership during the COVID-19 pandemic: Strengthening employee engagement through internal communication’, </w:t>
      </w:r>
      <w:r w:rsidRPr="00FE661B">
        <w:rPr>
          <w:rFonts w:asciiTheme="majorBidi" w:hAnsiTheme="majorBidi" w:cstheme="majorBidi"/>
          <w:i/>
          <w:iCs/>
          <w:color w:val="000000" w:themeColor="text1"/>
          <w:sz w:val="24"/>
          <w:szCs w:val="24"/>
        </w:rPr>
        <w:t>The Journal of Communication Inquiry</w:t>
      </w:r>
      <w:r w:rsidRPr="00FE661B">
        <w:rPr>
          <w:rFonts w:asciiTheme="majorBidi" w:hAnsiTheme="majorBidi" w:cstheme="majorBidi"/>
          <w:color w:val="000000" w:themeColor="text1"/>
          <w:sz w:val="24"/>
          <w:szCs w:val="24"/>
        </w:rPr>
        <w:t>, Available at: https://doi.org/10.1177/01968599221095182</w:t>
      </w:r>
    </w:p>
    <w:p w14:paraId="495BA392" w14:textId="1B7D4E0B" w:rsidR="00E579D9" w:rsidRPr="00FE661B" w:rsidRDefault="00E579D9" w:rsidP="0085655B">
      <w:pPr>
        <w:pStyle w:val="NormalWeb"/>
        <w:spacing w:line="480" w:lineRule="auto"/>
        <w:rPr>
          <w:rFonts w:asciiTheme="majorBidi" w:hAnsiTheme="majorBidi" w:cstheme="majorBidi"/>
          <w:color w:val="000000" w:themeColor="text1"/>
        </w:rPr>
      </w:pPr>
      <w:r w:rsidRPr="00FE661B">
        <w:rPr>
          <w:rFonts w:asciiTheme="majorBidi" w:hAnsiTheme="majorBidi" w:cstheme="majorBidi"/>
          <w:color w:val="000000" w:themeColor="text1"/>
        </w:rPr>
        <w:t xml:space="preserve">Stefan, T., &amp; Nazarov, A. D. (2020). Challenges and competencies of leadership in covid-19 pandemic. </w:t>
      </w:r>
      <w:r w:rsidRPr="00FE661B">
        <w:rPr>
          <w:rFonts w:asciiTheme="majorBidi" w:hAnsiTheme="majorBidi" w:cstheme="majorBidi"/>
          <w:i/>
          <w:iCs/>
          <w:color w:val="000000" w:themeColor="text1"/>
        </w:rPr>
        <w:t>Proceedings of the Research Technologies of Pandemic Coronavirus Impact</w:t>
      </w:r>
      <w:r w:rsidRPr="00FE661B">
        <w:rPr>
          <w:rFonts w:asciiTheme="majorBidi" w:hAnsiTheme="majorBidi" w:cstheme="majorBidi"/>
          <w:color w:val="000000" w:themeColor="text1"/>
        </w:rPr>
        <w:t>. Available at: https://doi.org/10.2991/assehr.k.201105.092</w:t>
      </w:r>
    </w:p>
    <w:p w14:paraId="2C3AA20B" w14:textId="3127C547" w:rsidR="00F67B73" w:rsidRPr="00FE661B" w:rsidRDefault="00F67B73" w:rsidP="0085655B">
      <w:pPr>
        <w:pStyle w:val="NormalWeb"/>
        <w:rPr>
          <w:rFonts w:asciiTheme="majorBidi" w:hAnsiTheme="majorBidi" w:cstheme="majorBidi"/>
          <w14:ligatures w14:val="none"/>
        </w:rPr>
      </w:pPr>
      <w:r w:rsidRPr="00FE661B">
        <w:rPr>
          <w:rFonts w:asciiTheme="majorBidi" w:hAnsiTheme="majorBidi" w:cstheme="majorBidi"/>
          <w:i/>
          <w:iCs/>
          <w14:ligatures w14:val="none"/>
        </w:rPr>
        <w:t xml:space="preserve">The pandemic and employee experience - </w:t>
      </w:r>
      <w:proofErr w:type="spellStart"/>
      <w:r w:rsidRPr="00FE661B">
        <w:rPr>
          <w:rFonts w:asciiTheme="majorBidi" w:hAnsiTheme="majorBidi" w:cstheme="majorBidi"/>
          <w:i/>
          <w:iCs/>
          <w14:ligatures w14:val="none"/>
        </w:rPr>
        <w:t>qualtrics</w:t>
      </w:r>
      <w:proofErr w:type="spellEnd"/>
      <w:r w:rsidRPr="00FE661B">
        <w:rPr>
          <w:rFonts w:asciiTheme="majorBidi" w:hAnsiTheme="majorBidi" w:cstheme="majorBidi"/>
          <w:i/>
          <w:iCs/>
          <w14:ligatures w14:val="none"/>
        </w:rPr>
        <w:t xml:space="preserve"> research study</w:t>
      </w:r>
      <w:r w:rsidRPr="00FE661B">
        <w:rPr>
          <w:rFonts w:asciiTheme="majorBidi" w:hAnsiTheme="majorBidi" w:cstheme="majorBidi"/>
          <w14:ligatures w14:val="none"/>
        </w:rPr>
        <w:t xml:space="preserve"> (2020) </w:t>
      </w:r>
      <w:r w:rsidRPr="00FE661B">
        <w:rPr>
          <w:rFonts w:asciiTheme="majorBidi" w:hAnsiTheme="majorBidi" w:cstheme="majorBidi"/>
          <w:i/>
          <w:iCs/>
          <w14:ligatures w14:val="none"/>
        </w:rPr>
        <w:t>Qualtrics</w:t>
      </w:r>
      <w:r w:rsidRPr="00FE661B">
        <w:rPr>
          <w:rFonts w:asciiTheme="majorBidi" w:hAnsiTheme="majorBidi" w:cstheme="majorBidi"/>
          <w14:ligatures w14:val="none"/>
        </w:rPr>
        <w:t>. Available at: https://www.qualtrics.com/research-center/quartz-qualtrics-study/ (Accessed: 24 March 2024).</w:t>
      </w:r>
    </w:p>
    <w:p w14:paraId="121CF3A1" w14:textId="2226536B" w:rsidR="003B296D" w:rsidRPr="00FE661B" w:rsidRDefault="00000000" w:rsidP="0085655B">
      <w:pPr>
        <w:spacing w:before="100" w:beforeAutospacing="1" w:after="100" w:afterAutospacing="1" w:line="480" w:lineRule="auto"/>
        <w:rPr>
          <w:rFonts w:asciiTheme="majorBidi" w:eastAsia="Times New Roman" w:hAnsiTheme="majorBidi" w:cstheme="majorBidi"/>
          <w:color w:val="000000" w:themeColor="text1"/>
          <w:kern w:val="0"/>
          <w:sz w:val="24"/>
          <w:szCs w:val="24"/>
          <w14:ligatures w14:val="none"/>
        </w:rPr>
      </w:pPr>
      <w:hyperlink r:id="rId8" w:history="1"/>
      <w:r w:rsidR="00973C79" w:rsidRPr="00FE661B">
        <w:rPr>
          <w:rFonts w:asciiTheme="majorBidi" w:hAnsiTheme="majorBidi" w:cstheme="majorBidi"/>
          <w:color w:val="000000" w:themeColor="text1"/>
          <w:sz w:val="24"/>
          <w:szCs w:val="24"/>
        </w:rPr>
        <w:t xml:space="preserve">Weiss, P.G. and Li, S.-T.T. (2020) ‘Leading change to address the needs and well-being of trainees during the covid-19 pandemic’, </w:t>
      </w:r>
      <w:r w:rsidR="00973C79" w:rsidRPr="00FE661B">
        <w:rPr>
          <w:rFonts w:asciiTheme="majorBidi" w:hAnsiTheme="majorBidi" w:cstheme="majorBidi"/>
          <w:i/>
          <w:iCs/>
          <w:color w:val="000000" w:themeColor="text1"/>
          <w:sz w:val="24"/>
          <w:szCs w:val="24"/>
        </w:rPr>
        <w:t xml:space="preserve">Academic </w:t>
      </w:r>
      <w:r w:rsidR="00891FB8" w:rsidRPr="00FE661B">
        <w:rPr>
          <w:rFonts w:asciiTheme="majorBidi" w:hAnsiTheme="majorBidi" w:cstheme="majorBidi"/>
          <w:i/>
          <w:iCs/>
          <w:color w:val="000000" w:themeColor="text1"/>
          <w:sz w:val="24"/>
          <w:szCs w:val="24"/>
        </w:rPr>
        <w:t>Paediatrics</w:t>
      </w:r>
      <w:r w:rsidR="00973C79" w:rsidRPr="00FE661B">
        <w:rPr>
          <w:rFonts w:asciiTheme="majorBidi" w:hAnsiTheme="majorBidi" w:cstheme="majorBidi"/>
          <w:color w:val="000000" w:themeColor="text1"/>
          <w:sz w:val="24"/>
          <w:szCs w:val="24"/>
        </w:rPr>
        <w:t xml:space="preserve">, 20(6), pp. 735–741. </w:t>
      </w:r>
      <w:r w:rsidR="00891FB8" w:rsidRPr="00FE661B">
        <w:rPr>
          <w:rFonts w:asciiTheme="majorBidi" w:hAnsiTheme="majorBidi" w:cstheme="majorBidi"/>
          <w:color w:val="000000" w:themeColor="text1"/>
          <w:sz w:val="24"/>
          <w:szCs w:val="24"/>
        </w:rPr>
        <w:t>Available at: https://pubmed.ncbi.nlm.nih.gov/32512054/</w:t>
      </w:r>
    </w:p>
    <w:p w14:paraId="57536161" w14:textId="77777777" w:rsidR="003B296D" w:rsidRPr="00FE661B" w:rsidRDefault="003B296D" w:rsidP="006F0A24">
      <w:pPr>
        <w:spacing w:line="480" w:lineRule="auto"/>
        <w:rPr>
          <w:rFonts w:asciiTheme="majorBidi" w:hAnsiTheme="majorBidi" w:cstheme="majorBidi"/>
          <w:color w:val="000000" w:themeColor="text1"/>
          <w:sz w:val="24"/>
          <w:szCs w:val="24"/>
        </w:rPr>
      </w:pPr>
    </w:p>
    <w:p w14:paraId="3A940E1C" w14:textId="77777777" w:rsidR="00D12AB7" w:rsidRPr="00FE661B" w:rsidRDefault="00D12AB7" w:rsidP="006F0A24">
      <w:pPr>
        <w:spacing w:line="480" w:lineRule="auto"/>
        <w:rPr>
          <w:rFonts w:asciiTheme="majorBidi" w:hAnsiTheme="majorBidi" w:cstheme="majorBidi"/>
          <w:color w:val="000000" w:themeColor="text1"/>
          <w:sz w:val="24"/>
          <w:szCs w:val="24"/>
        </w:rPr>
      </w:pPr>
    </w:p>
    <w:p w14:paraId="07ADF4FD" w14:textId="77777777" w:rsidR="00D12AB7" w:rsidRPr="00FE661B" w:rsidRDefault="00D12AB7" w:rsidP="006F0A24">
      <w:pPr>
        <w:spacing w:line="480" w:lineRule="auto"/>
        <w:rPr>
          <w:rFonts w:asciiTheme="majorBidi" w:hAnsiTheme="majorBidi" w:cstheme="majorBidi"/>
          <w:color w:val="000000" w:themeColor="text1"/>
          <w:sz w:val="24"/>
          <w:szCs w:val="24"/>
        </w:rPr>
      </w:pPr>
    </w:p>
    <w:p w14:paraId="046D92E4" w14:textId="77777777" w:rsidR="00D12AB7" w:rsidRPr="00FE661B" w:rsidRDefault="00D12AB7" w:rsidP="006F0A24">
      <w:pPr>
        <w:spacing w:line="480" w:lineRule="auto"/>
        <w:rPr>
          <w:rFonts w:asciiTheme="majorBidi" w:hAnsiTheme="majorBidi" w:cstheme="majorBidi"/>
          <w:color w:val="000000" w:themeColor="text1"/>
          <w:sz w:val="24"/>
          <w:szCs w:val="24"/>
        </w:rPr>
      </w:pPr>
    </w:p>
    <w:p w14:paraId="3E3CCC94" w14:textId="77777777" w:rsidR="00D12AB7" w:rsidRPr="00FE661B" w:rsidRDefault="00D12AB7" w:rsidP="006F0A24">
      <w:pPr>
        <w:spacing w:line="480" w:lineRule="auto"/>
        <w:rPr>
          <w:rFonts w:asciiTheme="majorBidi" w:hAnsiTheme="majorBidi" w:cstheme="majorBidi"/>
          <w:color w:val="000000" w:themeColor="text1"/>
          <w:sz w:val="24"/>
          <w:szCs w:val="24"/>
        </w:rPr>
      </w:pPr>
    </w:p>
    <w:p w14:paraId="3526358C" w14:textId="77777777" w:rsidR="00D12AB7" w:rsidRPr="00FE661B" w:rsidRDefault="00D12AB7" w:rsidP="006F0A24">
      <w:pPr>
        <w:spacing w:line="480" w:lineRule="auto"/>
        <w:rPr>
          <w:rFonts w:asciiTheme="majorBidi" w:hAnsiTheme="majorBidi" w:cstheme="majorBidi"/>
          <w:color w:val="000000" w:themeColor="text1"/>
          <w:sz w:val="24"/>
          <w:szCs w:val="24"/>
        </w:rPr>
      </w:pPr>
    </w:p>
    <w:p w14:paraId="4797C765" w14:textId="77777777" w:rsidR="00D12AB7" w:rsidRPr="00FE661B" w:rsidRDefault="00D12AB7" w:rsidP="006F0A24">
      <w:pPr>
        <w:spacing w:line="480" w:lineRule="auto"/>
        <w:rPr>
          <w:rFonts w:asciiTheme="majorBidi" w:hAnsiTheme="majorBidi" w:cstheme="majorBidi"/>
          <w:color w:val="000000" w:themeColor="text1"/>
          <w:sz w:val="24"/>
          <w:szCs w:val="24"/>
        </w:rPr>
      </w:pPr>
    </w:p>
    <w:p w14:paraId="3C612FD4" w14:textId="77777777" w:rsidR="003E1004" w:rsidRPr="00FE661B" w:rsidRDefault="003E1004" w:rsidP="006F0A24">
      <w:pPr>
        <w:spacing w:before="100" w:beforeAutospacing="1" w:after="100" w:afterAutospacing="1" w:line="480" w:lineRule="auto"/>
        <w:ind w:left="567" w:hanging="567"/>
        <w:rPr>
          <w:rFonts w:asciiTheme="majorBidi" w:eastAsia="Times New Roman" w:hAnsiTheme="majorBidi" w:cstheme="majorBidi"/>
          <w:color w:val="000000" w:themeColor="text1"/>
          <w:kern w:val="0"/>
          <w:sz w:val="24"/>
          <w:szCs w:val="24"/>
          <w14:ligatures w14:val="none"/>
        </w:rPr>
      </w:pPr>
    </w:p>
    <w:p w14:paraId="180D2613" w14:textId="77777777" w:rsidR="00F1218C" w:rsidRPr="00FE661B" w:rsidRDefault="00F1218C" w:rsidP="006F0A24">
      <w:pPr>
        <w:spacing w:line="480" w:lineRule="auto"/>
        <w:rPr>
          <w:rFonts w:asciiTheme="majorBidi" w:hAnsiTheme="majorBidi" w:cstheme="majorBidi"/>
          <w:color w:val="000000" w:themeColor="text1"/>
          <w:sz w:val="24"/>
          <w:szCs w:val="24"/>
        </w:rPr>
      </w:pPr>
    </w:p>
    <w:p w14:paraId="09274A56" w14:textId="77777777" w:rsidR="001A483A" w:rsidRPr="00FE661B" w:rsidRDefault="001A483A" w:rsidP="006F0A24">
      <w:pPr>
        <w:spacing w:line="480" w:lineRule="auto"/>
        <w:rPr>
          <w:rFonts w:asciiTheme="majorBidi" w:hAnsiTheme="majorBidi" w:cstheme="majorBidi"/>
          <w:color w:val="000000" w:themeColor="text1"/>
          <w:sz w:val="24"/>
          <w:szCs w:val="24"/>
        </w:rPr>
      </w:pPr>
    </w:p>
    <w:sectPr w:rsidR="001A483A" w:rsidRPr="00FE661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7B36A" w14:textId="77777777" w:rsidR="004007BB" w:rsidRDefault="004007BB" w:rsidP="000376C2">
      <w:pPr>
        <w:spacing w:after="0" w:line="240" w:lineRule="auto"/>
      </w:pPr>
      <w:r>
        <w:separator/>
      </w:r>
    </w:p>
  </w:endnote>
  <w:endnote w:type="continuationSeparator" w:id="0">
    <w:p w14:paraId="05D95A2B" w14:textId="77777777" w:rsidR="004007BB" w:rsidRDefault="004007BB" w:rsidP="00037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365168"/>
      <w:docPartObj>
        <w:docPartGallery w:val="Page Numbers (Bottom of Page)"/>
        <w:docPartUnique/>
      </w:docPartObj>
    </w:sdtPr>
    <w:sdtEndPr>
      <w:rPr>
        <w:noProof/>
      </w:rPr>
    </w:sdtEndPr>
    <w:sdtContent>
      <w:p w14:paraId="5F23BC50" w14:textId="5A14CA98" w:rsidR="003C7FCE" w:rsidRPr="00536CA9" w:rsidRDefault="003C7FCE" w:rsidP="003C7FCE">
        <w:pPr>
          <w:spacing w:line="480" w:lineRule="auto"/>
          <w:jc w:val="center"/>
          <w:rPr>
            <w:rFonts w:ascii="Times New Roman" w:eastAsia="Arial" w:hAnsi="Times New Roman" w:cs="Times New Roman"/>
            <w:color w:val="000000"/>
            <w:sz w:val="24"/>
            <w:szCs w:val="24"/>
          </w:rPr>
        </w:pP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rFonts w:ascii="Times New Roman" w:eastAsia="Arial" w:hAnsi="Times New Roman" w:cs="Times New Roman"/>
            <w:color w:val="000000"/>
            <w:sz w:val="24"/>
            <w:szCs w:val="24"/>
          </w:rPr>
          <w:t>2706750</w:t>
        </w:r>
      </w:p>
      <w:p w14:paraId="53137163" w14:textId="78FC2D3D" w:rsidR="00671B0C" w:rsidRDefault="00000000">
        <w:pPr>
          <w:pStyle w:val="Footer"/>
        </w:pPr>
      </w:p>
    </w:sdtContent>
  </w:sdt>
  <w:p w14:paraId="19FE82E6" w14:textId="77777777" w:rsidR="00671B0C" w:rsidRDefault="00671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C8490" w14:textId="77777777" w:rsidR="004007BB" w:rsidRDefault="004007BB" w:rsidP="000376C2">
      <w:pPr>
        <w:spacing w:after="0" w:line="240" w:lineRule="auto"/>
      </w:pPr>
      <w:r>
        <w:separator/>
      </w:r>
    </w:p>
  </w:footnote>
  <w:footnote w:type="continuationSeparator" w:id="0">
    <w:p w14:paraId="34E50AD3" w14:textId="77777777" w:rsidR="004007BB" w:rsidRDefault="004007BB" w:rsidP="000376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2831965"/>
      <w:docPartObj>
        <w:docPartGallery w:val="Page Numbers (Top of Page)"/>
        <w:docPartUnique/>
      </w:docPartObj>
    </w:sdtPr>
    <w:sdtEndPr>
      <w:rPr>
        <w:noProof/>
      </w:rPr>
    </w:sdtEndPr>
    <w:sdtContent>
      <w:p w14:paraId="3FC973BB" w14:textId="22CE9288" w:rsidR="00671B0C" w:rsidRDefault="00671B0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B2E3578" w14:textId="77777777" w:rsidR="00671B0C" w:rsidRDefault="00671B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602C856"/>
    <w:lvl w:ilvl="0">
      <w:start w:val="1"/>
      <w:numFmt w:val="bullet"/>
      <w:pStyle w:val="ListBullet"/>
      <w:lvlText w:val=""/>
      <w:lvlJc w:val="left"/>
      <w:pPr>
        <w:tabs>
          <w:tab w:val="num" w:pos="360"/>
        </w:tabs>
        <w:ind w:left="360" w:hanging="360"/>
      </w:pPr>
      <w:rPr>
        <w:rFonts w:ascii="Symbol" w:hAnsi="Symbol" w:hint="default"/>
      </w:rPr>
    </w:lvl>
  </w:abstractNum>
  <w:num w:numId="1" w16cid:durableId="1887719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C566C"/>
    <w:rsid w:val="0001103B"/>
    <w:rsid w:val="000376C2"/>
    <w:rsid w:val="0004478E"/>
    <w:rsid w:val="0007749E"/>
    <w:rsid w:val="00084B19"/>
    <w:rsid w:val="000A48B5"/>
    <w:rsid w:val="000E77C0"/>
    <w:rsid w:val="0010423B"/>
    <w:rsid w:val="00106775"/>
    <w:rsid w:val="001220B9"/>
    <w:rsid w:val="00141FCE"/>
    <w:rsid w:val="00155691"/>
    <w:rsid w:val="001A483A"/>
    <w:rsid w:val="001A5DB6"/>
    <w:rsid w:val="001C7411"/>
    <w:rsid w:val="001D3309"/>
    <w:rsid w:val="001F136D"/>
    <w:rsid w:val="0020077A"/>
    <w:rsid w:val="00223500"/>
    <w:rsid w:val="00255B99"/>
    <w:rsid w:val="00261FF9"/>
    <w:rsid w:val="00263895"/>
    <w:rsid w:val="002720F1"/>
    <w:rsid w:val="00275CA0"/>
    <w:rsid w:val="0027688C"/>
    <w:rsid w:val="00296A18"/>
    <w:rsid w:val="002A15E8"/>
    <w:rsid w:val="002A77F4"/>
    <w:rsid w:val="002C211A"/>
    <w:rsid w:val="002C7DAF"/>
    <w:rsid w:val="00307B75"/>
    <w:rsid w:val="00323EB1"/>
    <w:rsid w:val="00324B48"/>
    <w:rsid w:val="0033058C"/>
    <w:rsid w:val="003368CA"/>
    <w:rsid w:val="00336BB4"/>
    <w:rsid w:val="003A0551"/>
    <w:rsid w:val="003B132C"/>
    <w:rsid w:val="003B296D"/>
    <w:rsid w:val="003C7FCE"/>
    <w:rsid w:val="003D29F1"/>
    <w:rsid w:val="003E1004"/>
    <w:rsid w:val="004007BB"/>
    <w:rsid w:val="00404B70"/>
    <w:rsid w:val="0045239A"/>
    <w:rsid w:val="004538D5"/>
    <w:rsid w:val="00457F64"/>
    <w:rsid w:val="00461E6C"/>
    <w:rsid w:val="00465195"/>
    <w:rsid w:val="004858C4"/>
    <w:rsid w:val="004A2610"/>
    <w:rsid w:val="004C66B5"/>
    <w:rsid w:val="004D323B"/>
    <w:rsid w:val="004D3CE8"/>
    <w:rsid w:val="004E46F1"/>
    <w:rsid w:val="00520373"/>
    <w:rsid w:val="00520E69"/>
    <w:rsid w:val="00521F2E"/>
    <w:rsid w:val="00537639"/>
    <w:rsid w:val="0054032F"/>
    <w:rsid w:val="00540D3A"/>
    <w:rsid w:val="0055735E"/>
    <w:rsid w:val="005A44F6"/>
    <w:rsid w:val="005D5645"/>
    <w:rsid w:val="005D64E6"/>
    <w:rsid w:val="005E6FF1"/>
    <w:rsid w:val="005F6D05"/>
    <w:rsid w:val="00603738"/>
    <w:rsid w:val="0060783E"/>
    <w:rsid w:val="00631AC1"/>
    <w:rsid w:val="006405FD"/>
    <w:rsid w:val="006469F5"/>
    <w:rsid w:val="00657B5C"/>
    <w:rsid w:val="00671B0C"/>
    <w:rsid w:val="0068104B"/>
    <w:rsid w:val="00696D82"/>
    <w:rsid w:val="00697918"/>
    <w:rsid w:val="006B2182"/>
    <w:rsid w:val="006C19FA"/>
    <w:rsid w:val="006C62D4"/>
    <w:rsid w:val="006F0A24"/>
    <w:rsid w:val="006F6DD3"/>
    <w:rsid w:val="006F7062"/>
    <w:rsid w:val="00711A2A"/>
    <w:rsid w:val="00720FE9"/>
    <w:rsid w:val="00766DFB"/>
    <w:rsid w:val="0079457B"/>
    <w:rsid w:val="007A3D7D"/>
    <w:rsid w:val="007A5755"/>
    <w:rsid w:val="007F0D40"/>
    <w:rsid w:val="007F7D9C"/>
    <w:rsid w:val="00827264"/>
    <w:rsid w:val="0085589D"/>
    <w:rsid w:val="0085655B"/>
    <w:rsid w:val="00860B3D"/>
    <w:rsid w:val="00884EF5"/>
    <w:rsid w:val="00891FB8"/>
    <w:rsid w:val="00894ECF"/>
    <w:rsid w:val="008C085A"/>
    <w:rsid w:val="008E6ABE"/>
    <w:rsid w:val="008F73A6"/>
    <w:rsid w:val="0093033B"/>
    <w:rsid w:val="00934C0E"/>
    <w:rsid w:val="009445C0"/>
    <w:rsid w:val="00955091"/>
    <w:rsid w:val="00973C79"/>
    <w:rsid w:val="009A48D5"/>
    <w:rsid w:val="009A5692"/>
    <w:rsid w:val="009B4A8E"/>
    <w:rsid w:val="009C5290"/>
    <w:rsid w:val="009C722B"/>
    <w:rsid w:val="009D0709"/>
    <w:rsid w:val="00A352E3"/>
    <w:rsid w:val="00A42247"/>
    <w:rsid w:val="00A55A8A"/>
    <w:rsid w:val="00A56ED2"/>
    <w:rsid w:val="00AC08D3"/>
    <w:rsid w:val="00AE15A7"/>
    <w:rsid w:val="00AE19FE"/>
    <w:rsid w:val="00AE7594"/>
    <w:rsid w:val="00AF3E39"/>
    <w:rsid w:val="00AF614A"/>
    <w:rsid w:val="00B117D3"/>
    <w:rsid w:val="00B15296"/>
    <w:rsid w:val="00B26381"/>
    <w:rsid w:val="00B63F3F"/>
    <w:rsid w:val="00B73CF5"/>
    <w:rsid w:val="00BF239D"/>
    <w:rsid w:val="00C00938"/>
    <w:rsid w:val="00C32E1A"/>
    <w:rsid w:val="00C37A45"/>
    <w:rsid w:val="00C42E91"/>
    <w:rsid w:val="00C608BD"/>
    <w:rsid w:val="00C63BEA"/>
    <w:rsid w:val="00C66BB8"/>
    <w:rsid w:val="00C74887"/>
    <w:rsid w:val="00C8252D"/>
    <w:rsid w:val="00C92939"/>
    <w:rsid w:val="00CA400E"/>
    <w:rsid w:val="00CB405A"/>
    <w:rsid w:val="00CC566C"/>
    <w:rsid w:val="00CD0ACC"/>
    <w:rsid w:val="00CE29A3"/>
    <w:rsid w:val="00D11A81"/>
    <w:rsid w:val="00D12AB7"/>
    <w:rsid w:val="00D31954"/>
    <w:rsid w:val="00D33485"/>
    <w:rsid w:val="00D65461"/>
    <w:rsid w:val="00DB29A6"/>
    <w:rsid w:val="00DE035B"/>
    <w:rsid w:val="00E10465"/>
    <w:rsid w:val="00E562A3"/>
    <w:rsid w:val="00E579D9"/>
    <w:rsid w:val="00E623FD"/>
    <w:rsid w:val="00E7362D"/>
    <w:rsid w:val="00E8042A"/>
    <w:rsid w:val="00EC6CBD"/>
    <w:rsid w:val="00ED5E58"/>
    <w:rsid w:val="00EE2027"/>
    <w:rsid w:val="00EE7598"/>
    <w:rsid w:val="00EF6FB9"/>
    <w:rsid w:val="00F1218C"/>
    <w:rsid w:val="00F30D01"/>
    <w:rsid w:val="00F67B73"/>
    <w:rsid w:val="00F803D8"/>
    <w:rsid w:val="00FC2137"/>
    <w:rsid w:val="00FD0D7C"/>
    <w:rsid w:val="00FE661B"/>
    <w:rsid w:val="00FF18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448E9"/>
  <w15:chartTrackingRefBased/>
  <w15:docId w15:val="{2F398D62-0B02-4F9F-B8DA-F93E3116C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61B"/>
  </w:style>
  <w:style w:type="paragraph" w:styleId="Heading1">
    <w:name w:val="heading 1"/>
    <w:basedOn w:val="Title"/>
    <w:link w:val="Heading1Char"/>
    <w:autoRedefine/>
    <w:uiPriority w:val="9"/>
    <w:qFormat/>
    <w:rsid w:val="00FE661B"/>
    <w:pPr>
      <w:spacing w:line="480" w:lineRule="auto"/>
      <w:jc w:val="center"/>
      <w:outlineLvl w:val="0"/>
    </w:pPr>
    <w:rPr>
      <w:rFonts w:asciiTheme="majorBidi" w:hAnsiTheme="majorBidi"/>
      <w:color w:val="000000" w:themeColor="text1"/>
      <w:sz w:val="24"/>
      <w:szCs w:val="24"/>
    </w:rPr>
  </w:style>
  <w:style w:type="paragraph" w:styleId="Heading2">
    <w:name w:val="heading 2"/>
    <w:basedOn w:val="Normal"/>
    <w:next w:val="Normal"/>
    <w:link w:val="Heading2Char"/>
    <w:uiPriority w:val="9"/>
    <w:unhideWhenUsed/>
    <w:qFormat/>
    <w:rsid w:val="00B73CF5"/>
    <w:pPr>
      <w:spacing w:line="480" w:lineRule="auto"/>
      <w:jc w:val="center"/>
      <w:outlineLvl w:val="1"/>
    </w:pPr>
    <w:rPr>
      <w:rFonts w:asciiTheme="majorBidi" w:hAnsiTheme="majorBidi" w:cstheme="majorBidi"/>
      <w:color w:val="000000" w:themeColor="text1"/>
      <w:sz w:val="24"/>
      <w:szCs w:val="24"/>
    </w:rPr>
  </w:style>
  <w:style w:type="paragraph" w:styleId="Heading3">
    <w:name w:val="heading 3"/>
    <w:basedOn w:val="Normal"/>
    <w:link w:val="Heading3Char"/>
    <w:uiPriority w:val="9"/>
    <w:qFormat/>
    <w:rsid w:val="00B73CF5"/>
    <w:pPr>
      <w:spacing w:before="100" w:beforeAutospacing="1" w:after="100" w:afterAutospacing="1" w:line="240" w:lineRule="auto"/>
      <w:outlineLvl w:val="2"/>
    </w:pPr>
    <w:rPr>
      <w:rFonts w:ascii="Times New Roman" w:eastAsia="Times New Roman" w:hAnsi="Times New Roman" w:cs="Times New Roman"/>
      <w:b/>
      <w:bCs/>
      <w:kern w:val="0"/>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12AB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12AB7"/>
    <w:rPr>
      <w:rFonts w:ascii="Consolas" w:hAnsi="Consolas"/>
      <w:sz w:val="21"/>
      <w:szCs w:val="21"/>
    </w:rPr>
  </w:style>
  <w:style w:type="character" w:styleId="Hyperlink">
    <w:name w:val="Hyperlink"/>
    <w:basedOn w:val="DefaultParagraphFont"/>
    <w:uiPriority w:val="99"/>
    <w:unhideWhenUsed/>
    <w:rsid w:val="003B296D"/>
    <w:rPr>
      <w:color w:val="0000FF"/>
      <w:u w:val="single"/>
    </w:rPr>
  </w:style>
  <w:style w:type="paragraph" w:styleId="Header">
    <w:name w:val="header"/>
    <w:basedOn w:val="Normal"/>
    <w:link w:val="HeaderChar"/>
    <w:uiPriority w:val="99"/>
    <w:unhideWhenUsed/>
    <w:rsid w:val="00037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6C2"/>
  </w:style>
  <w:style w:type="paragraph" w:styleId="Footer">
    <w:name w:val="footer"/>
    <w:basedOn w:val="Normal"/>
    <w:link w:val="FooterChar"/>
    <w:uiPriority w:val="99"/>
    <w:unhideWhenUsed/>
    <w:rsid w:val="00037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6C2"/>
  </w:style>
  <w:style w:type="paragraph" w:styleId="NormalWeb">
    <w:name w:val="Normal (Web)"/>
    <w:basedOn w:val="Normal"/>
    <w:uiPriority w:val="99"/>
    <w:unhideWhenUsed/>
    <w:rsid w:val="009D0709"/>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a">
    <w:name w:val="_"/>
    <w:basedOn w:val="DefaultParagraphFont"/>
    <w:rsid w:val="005D64E6"/>
  </w:style>
  <w:style w:type="character" w:styleId="UnresolvedMention">
    <w:name w:val="Unresolved Mention"/>
    <w:basedOn w:val="DefaultParagraphFont"/>
    <w:uiPriority w:val="99"/>
    <w:semiHidden/>
    <w:unhideWhenUsed/>
    <w:rsid w:val="00520E69"/>
    <w:rPr>
      <w:color w:val="605E5C"/>
      <w:shd w:val="clear" w:color="auto" w:fill="E1DFDD"/>
    </w:rPr>
  </w:style>
  <w:style w:type="character" w:customStyle="1" w:styleId="Heading3Char">
    <w:name w:val="Heading 3 Char"/>
    <w:basedOn w:val="DefaultParagraphFont"/>
    <w:link w:val="Heading3"/>
    <w:uiPriority w:val="9"/>
    <w:rsid w:val="00B73CF5"/>
    <w:rPr>
      <w:rFonts w:ascii="Times New Roman" w:eastAsia="Times New Roman" w:hAnsi="Times New Roman" w:cs="Times New Roman"/>
      <w:b/>
      <w:bCs/>
      <w:kern w:val="0"/>
      <w:sz w:val="27"/>
      <w:szCs w:val="27"/>
    </w:rPr>
  </w:style>
  <w:style w:type="character" w:styleId="FollowedHyperlink">
    <w:name w:val="FollowedHyperlink"/>
    <w:basedOn w:val="DefaultParagraphFont"/>
    <w:uiPriority w:val="99"/>
    <w:semiHidden/>
    <w:unhideWhenUsed/>
    <w:rsid w:val="00084B19"/>
    <w:rPr>
      <w:color w:val="954F72" w:themeColor="followedHyperlink"/>
      <w:u w:val="single"/>
    </w:rPr>
  </w:style>
  <w:style w:type="character" w:customStyle="1" w:styleId="Heading1Char">
    <w:name w:val="Heading 1 Char"/>
    <w:basedOn w:val="DefaultParagraphFont"/>
    <w:link w:val="Heading1"/>
    <w:uiPriority w:val="9"/>
    <w:rsid w:val="00FE661B"/>
    <w:rPr>
      <w:rFonts w:asciiTheme="majorBidi" w:eastAsiaTheme="majorEastAsia" w:hAnsiTheme="majorBidi" w:cstheme="majorBidi"/>
      <w:color w:val="000000" w:themeColor="text1"/>
      <w:spacing w:val="-10"/>
      <w:kern w:val="28"/>
      <w:sz w:val="24"/>
      <w:szCs w:val="24"/>
    </w:rPr>
  </w:style>
  <w:style w:type="character" w:customStyle="1" w:styleId="Heading2Char">
    <w:name w:val="Heading 2 Char"/>
    <w:basedOn w:val="DefaultParagraphFont"/>
    <w:link w:val="Heading2"/>
    <w:uiPriority w:val="9"/>
    <w:rsid w:val="00B73CF5"/>
    <w:rPr>
      <w:rFonts w:asciiTheme="majorBidi" w:hAnsiTheme="majorBidi" w:cstheme="majorBidi"/>
      <w:color w:val="000000" w:themeColor="text1"/>
      <w:sz w:val="24"/>
      <w:szCs w:val="24"/>
    </w:rPr>
  </w:style>
  <w:style w:type="paragraph" w:styleId="TOCHeading">
    <w:name w:val="TOC Heading"/>
    <w:basedOn w:val="Heading1"/>
    <w:next w:val="Normal"/>
    <w:uiPriority w:val="39"/>
    <w:unhideWhenUsed/>
    <w:qFormat/>
    <w:rsid w:val="00671B0C"/>
    <w:pPr>
      <w:outlineLvl w:val="9"/>
    </w:pPr>
    <w:rPr>
      <w:kern w:val="0"/>
      <w:lang w:val="en-US" w:eastAsia="en-US"/>
    </w:rPr>
  </w:style>
  <w:style w:type="paragraph" w:styleId="TOC1">
    <w:name w:val="toc 1"/>
    <w:basedOn w:val="Normal"/>
    <w:next w:val="Normal"/>
    <w:autoRedefine/>
    <w:uiPriority w:val="39"/>
    <w:unhideWhenUsed/>
    <w:rsid w:val="00671B0C"/>
    <w:pPr>
      <w:spacing w:after="100"/>
    </w:pPr>
  </w:style>
  <w:style w:type="paragraph" w:styleId="TOC2">
    <w:name w:val="toc 2"/>
    <w:basedOn w:val="Normal"/>
    <w:next w:val="Normal"/>
    <w:autoRedefine/>
    <w:uiPriority w:val="39"/>
    <w:unhideWhenUsed/>
    <w:rsid w:val="00671B0C"/>
    <w:pPr>
      <w:spacing w:after="100"/>
      <w:ind w:left="220"/>
    </w:pPr>
  </w:style>
  <w:style w:type="paragraph" w:styleId="TOC3">
    <w:name w:val="toc 3"/>
    <w:basedOn w:val="Normal"/>
    <w:next w:val="Normal"/>
    <w:autoRedefine/>
    <w:uiPriority w:val="39"/>
    <w:unhideWhenUsed/>
    <w:rsid w:val="00B73CF5"/>
    <w:pPr>
      <w:spacing w:after="100"/>
      <w:ind w:left="440"/>
    </w:pPr>
  </w:style>
  <w:style w:type="paragraph" w:styleId="NoSpacing">
    <w:name w:val="No Spacing"/>
    <w:uiPriority w:val="1"/>
    <w:qFormat/>
    <w:rsid w:val="00FE661B"/>
    <w:pPr>
      <w:spacing w:after="0" w:line="240" w:lineRule="auto"/>
    </w:pPr>
  </w:style>
  <w:style w:type="paragraph" w:styleId="Title">
    <w:name w:val="Title"/>
    <w:basedOn w:val="Normal"/>
    <w:next w:val="Normal"/>
    <w:link w:val="TitleChar"/>
    <w:uiPriority w:val="10"/>
    <w:qFormat/>
    <w:rsid w:val="00FE66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6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61B"/>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E661B"/>
    <w:rPr>
      <w:color w:val="5A5A5A" w:themeColor="text1" w:themeTint="A5"/>
      <w:spacing w:val="15"/>
    </w:rPr>
  </w:style>
  <w:style w:type="character" w:styleId="Emphasis">
    <w:name w:val="Emphasis"/>
    <w:basedOn w:val="DefaultParagraphFont"/>
    <w:uiPriority w:val="20"/>
    <w:qFormat/>
    <w:rsid w:val="00FE661B"/>
    <w:rPr>
      <w:i/>
      <w:iCs/>
    </w:rPr>
  </w:style>
  <w:style w:type="character" w:styleId="IntenseEmphasis">
    <w:name w:val="Intense Emphasis"/>
    <w:basedOn w:val="DefaultParagraphFont"/>
    <w:uiPriority w:val="21"/>
    <w:qFormat/>
    <w:rsid w:val="00FE661B"/>
    <w:rPr>
      <w:i/>
      <w:iCs/>
      <w:color w:val="4472C4" w:themeColor="accent1"/>
    </w:rPr>
  </w:style>
  <w:style w:type="paragraph" w:styleId="Quote">
    <w:name w:val="Quote"/>
    <w:basedOn w:val="Normal"/>
    <w:next w:val="Normal"/>
    <w:link w:val="QuoteChar"/>
    <w:uiPriority w:val="29"/>
    <w:qFormat/>
    <w:rsid w:val="00FE661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E661B"/>
    <w:rPr>
      <w:i/>
      <w:iCs/>
      <w:color w:val="404040" w:themeColor="text1" w:themeTint="BF"/>
    </w:rPr>
  </w:style>
  <w:style w:type="paragraph" w:styleId="ListBullet">
    <w:name w:val="List Bullet"/>
    <w:basedOn w:val="Normal"/>
    <w:uiPriority w:val="99"/>
    <w:unhideWhenUsed/>
    <w:rsid w:val="00FE661B"/>
    <w:pPr>
      <w:numPr>
        <w:numId w:val="1"/>
      </w:numPr>
      <w:contextualSpacing/>
    </w:pPr>
  </w:style>
  <w:style w:type="paragraph" w:styleId="List3">
    <w:name w:val="List 3"/>
    <w:basedOn w:val="Normal"/>
    <w:uiPriority w:val="99"/>
    <w:unhideWhenUsed/>
    <w:rsid w:val="00FE661B"/>
    <w:pPr>
      <w:ind w:left="849"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09962">
      <w:bodyDiv w:val="1"/>
      <w:marLeft w:val="0"/>
      <w:marRight w:val="0"/>
      <w:marTop w:val="0"/>
      <w:marBottom w:val="0"/>
      <w:divBdr>
        <w:top w:val="none" w:sz="0" w:space="0" w:color="auto"/>
        <w:left w:val="none" w:sz="0" w:space="0" w:color="auto"/>
        <w:bottom w:val="none" w:sz="0" w:space="0" w:color="auto"/>
        <w:right w:val="none" w:sz="0" w:space="0" w:color="auto"/>
      </w:divBdr>
    </w:div>
    <w:div w:id="304822737">
      <w:bodyDiv w:val="1"/>
      <w:marLeft w:val="0"/>
      <w:marRight w:val="0"/>
      <w:marTop w:val="0"/>
      <w:marBottom w:val="0"/>
      <w:divBdr>
        <w:top w:val="none" w:sz="0" w:space="0" w:color="auto"/>
        <w:left w:val="none" w:sz="0" w:space="0" w:color="auto"/>
        <w:bottom w:val="none" w:sz="0" w:space="0" w:color="auto"/>
        <w:right w:val="none" w:sz="0" w:space="0" w:color="auto"/>
      </w:divBdr>
    </w:div>
    <w:div w:id="351347917">
      <w:bodyDiv w:val="1"/>
      <w:marLeft w:val="0"/>
      <w:marRight w:val="0"/>
      <w:marTop w:val="0"/>
      <w:marBottom w:val="0"/>
      <w:divBdr>
        <w:top w:val="none" w:sz="0" w:space="0" w:color="auto"/>
        <w:left w:val="none" w:sz="0" w:space="0" w:color="auto"/>
        <w:bottom w:val="none" w:sz="0" w:space="0" w:color="auto"/>
        <w:right w:val="none" w:sz="0" w:space="0" w:color="auto"/>
      </w:divBdr>
    </w:div>
    <w:div w:id="393355182">
      <w:bodyDiv w:val="1"/>
      <w:marLeft w:val="0"/>
      <w:marRight w:val="0"/>
      <w:marTop w:val="0"/>
      <w:marBottom w:val="0"/>
      <w:divBdr>
        <w:top w:val="none" w:sz="0" w:space="0" w:color="auto"/>
        <w:left w:val="none" w:sz="0" w:space="0" w:color="auto"/>
        <w:bottom w:val="none" w:sz="0" w:space="0" w:color="auto"/>
        <w:right w:val="none" w:sz="0" w:space="0" w:color="auto"/>
      </w:divBdr>
    </w:div>
    <w:div w:id="430274679">
      <w:bodyDiv w:val="1"/>
      <w:marLeft w:val="0"/>
      <w:marRight w:val="0"/>
      <w:marTop w:val="0"/>
      <w:marBottom w:val="0"/>
      <w:divBdr>
        <w:top w:val="none" w:sz="0" w:space="0" w:color="auto"/>
        <w:left w:val="none" w:sz="0" w:space="0" w:color="auto"/>
        <w:bottom w:val="none" w:sz="0" w:space="0" w:color="auto"/>
        <w:right w:val="none" w:sz="0" w:space="0" w:color="auto"/>
      </w:divBdr>
    </w:div>
    <w:div w:id="541940598">
      <w:bodyDiv w:val="1"/>
      <w:marLeft w:val="0"/>
      <w:marRight w:val="0"/>
      <w:marTop w:val="0"/>
      <w:marBottom w:val="0"/>
      <w:divBdr>
        <w:top w:val="none" w:sz="0" w:space="0" w:color="auto"/>
        <w:left w:val="none" w:sz="0" w:space="0" w:color="auto"/>
        <w:bottom w:val="none" w:sz="0" w:space="0" w:color="auto"/>
        <w:right w:val="none" w:sz="0" w:space="0" w:color="auto"/>
      </w:divBdr>
    </w:div>
    <w:div w:id="554777883">
      <w:bodyDiv w:val="1"/>
      <w:marLeft w:val="0"/>
      <w:marRight w:val="0"/>
      <w:marTop w:val="0"/>
      <w:marBottom w:val="0"/>
      <w:divBdr>
        <w:top w:val="none" w:sz="0" w:space="0" w:color="auto"/>
        <w:left w:val="none" w:sz="0" w:space="0" w:color="auto"/>
        <w:bottom w:val="none" w:sz="0" w:space="0" w:color="auto"/>
        <w:right w:val="none" w:sz="0" w:space="0" w:color="auto"/>
      </w:divBdr>
    </w:div>
    <w:div w:id="556941053">
      <w:bodyDiv w:val="1"/>
      <w:marLeft w:val="0"/>
      <w:marRight w:val="0"/>
      <w:marTop w:val="0"/>
      <w:marBottom w:val="0"/>
      <w:divBdr>
        <w:top w:val="none" w:sz="0" w:space="0" w:color="auto"/>
        <w:left w:val="none" w:sz="0" w:space="0" w:color="auto"/>
        <w:bottom w:val="none" w:sz="0" w:space="0" w:color="auto"/>
        <w:right w:val="none" w:sz="0" w:space="0" w:color="auto"/>
      </w:divBdr>
    </w:div>
    <w:div w:id="697388401">
      <w:bodyDiv w:val="1"/>
      <w:marLeft w:val="0"/>
      <w:marRight w:val="0"/>
      <w:marTop w:val="0"/>
      <w:marBottom w:val="0"/>
      <w:divBdr>
        <w:top w:val="none" w:sz="0" w:space="0" w:color="auto"/>
        <w:left w:val="none" w:sz="0" w:space="0" w:color="auto"/>
        <w:bottom w:val="none" w:sz="0" w:space="0" w:color="auto"/>
        <w:right w:val="none" w:sz="0" w:space="0" w:color="auto"/>
      </w:divBdr>
    </w:div>
    <w:div w:id="782266008">
      <w:bodyDiv w:val="1"/>
      <w:marLeft w:val="0"/>
      <w:marRight w:val="0"/>
      <w:marTop w:val="0"/>
      <w:marBottom w:val="0"/>
      <w:divBdr>
        <w:top w:val="none" w:sz="0" w:space="0" w:color="auto"/>
        <w:left w:val="none" w:sz="0" w:space="0" w:color="auto"/>
        <w:bottom w:val="none" w:sz="0" w:space="0" w:color="auto"/>
        <w:right w:val="none" w:sz="0" w:space="0" w:color="auto"/>
      </w:divBdr>
    </w:div>
    <w:div w:id="882596543">
      <w:bodyDiv w:val="1"/>
      <w:marLeft w:val="0"/>
      <w:marRight w:val="0"/>
      <w:marTop w:val="0"/>
      <w:marBottom w:val="0"/>
      <w:divBdr>
        <w:top w:val="none" w:sz="0" w:space="0" w:color="auto"/>
        <w:left w:val="none" w:sz="0" w:space="0" w:color="auto"/>
        <w:bottom w:val="none" w:sz="0" w:space="0" w:color="auto"/>
        <w:right w:val="none" w:sz="0" w:space="0" w:color="auto"/>
      </w:divBdr>
    </w:div>
    <w:div w:id="925192190">
      <w:bodyDiv w:val="1"/>
      <w:marLeft w:val="0"/>
      <w:marRight w:val="0"/>
      <w:marTop w:val="0"/>
      <w:marBottom w:val="0"/>
      <w:divBdr>
        <w:top w:val="none" w:sz="0" w:space="0" w:color="auto"/>
        <w:left w:val="none" w:sz="0" w:space="0" w:color="auto"/>
        <w:bottom w:val="none" w:sz="0" w:space="0" w:color="auto"/>
        <w:right w:val="none" w:sz="0" w:space="0" w:color="auto"/>
      </w:divBdr>
    </w:div>
    <w:div w:id="1080325832">
      <w:bodyDiv w:val="1"/>
      <w:marLeft w:val="0"/>
      <w:marRight w:val="0"/>
      <w:marTop w:val="0"/>
      <w:marBottom w:val="0"/>
      <w:divBdr>
        <w:top w:val="none" w:sz="0" w:space="0" w:color="auto"/>
        <w:left w:val="none" w:sz="0" w:space="0" w:color="auto"/>
        <w:bottom w:val="none" w:sz="0" w:space="0" w:color="auto"/>
        <w:right w:val="none" w:sz="0" w:space="0" w:color="auto"/>
      </w:divBdr>
      <w:divsChild>
        <w:div w:id="2024476771">
          <w:marLeft w:val="0"/>
          <w:marRight w:val="0"/>
          <w:marTop w:val="0"/>
          <w:marBottom w:val="0"/>
          <w:divBdr>
            <w:top w:val="none" w:sz="0" w:space="0" w:color="auto"/>
            <w:left w:val="none" w:sz="0" w:space="0" w:color="auto"/>
            <w:bottom w:val="none" w:sz="0" w:space="0" w:color="auto"/>
            <w:right w:val="none" w:sz="0" w:space="0" w:color="auto"/>
          </w:divBdr>
        </w:div>
      </w:divsChild>
    </w:div>
    <w:div w:id="1097484461">
      <w:bodyDiv w:val="1"/>
      <w:marLeft w:val="0"/>
      <w:marRight w:val="0"/>
      <w:marTop w:val="0"/>
      <w:marBottom w:val="0"/>
      <w:divBdr>
        <w:top w:val="none" w:sz="0" w:space="0" w:color="auto"/>
        <w:left w:val="none" w:sz="0" w:space="0" w:color="auto"/>
        <w:bottom w:val="none" w:sz="0" w:space="0" w:color="auto"/>
        <w:right w:val="none" w:sz="0" w:space="0" w:color="auto"/>
      </w:divBdr>
    </w:div>
    <w:div w:id="1614359465">
      <w:bodyDiv w:val="1"/>
      <w:marLeft w:val="0"/>
      <w:marRight w:val="0"/>
      <w:marTop w:val="0"/>
      <w:marBottom w:val="0"/>
      <w:divBdr>
        <w:top w:val="none" w:sz="0" w:space="0" w:color="auto"/>
        <w:left w:val="none" w:sz="0" w:space="0" w:color="auto"/>
        <w:bottom w:val="none" w:sz="0" w:space="0" w:color="auto"/>
        <w:right w:val="none" w:sz="0" w:space="0" w:color="auto"/>
      </w:divBdr>
    </w:div>
    <w:div w:id="1652368741">
      <w:bodyDiv w:val="1"/>
      <w:marLeft w:val="0"/>
      <w:marRight w:val="0"/>
      <w:marTop w:val="0"/>
      <w:marBottom w:val="0"/>
      <w:divBdr>
        <w:top w:val="none" w:sz="0" w:space="0" w:color="auto"/>
        <w:left w:val="none" w:sz="0" w:space="0" w:color="auto"/>
        <w:bottom w:val="none" w:sz="0" w:space="0" w:color="auto"/>
        <w:right w:val="none" w:sz="0" w:space="0" w:color="auto"/>
      </w:divBdr>
    </w:div>
    <w:div w:id="1785072567">
      <w:bodyDiv w:val="1"/>
      <w:marLeft w:val="0"/>
      <w:marRight w:val="0"/>
      <w:marTop w:val="0"/>
      <w:marBottom w:val="0"/>
      <w:divBdr>
        <w:top w:val="none" w:sz="0" w:space="0" w:color="auto"/>
        <w:left w:val="none" w:sz="0" w:space="0" w:color="auto"/>
        <w:bottom w:val="none" w:sz="0" w:space="0" w:color="auto"/>
        <w:right w:val="none" w:sz="0" w:space="0" w:color="auto"/>
      </w:divBdr>
    </w:div>
    <w:div w:id="1982688925">
      <w:bodyDiv w:val="1"/>
      <w:marLeft w:val="0"/>
      <w:marRight w:val="0"/>
      <w:marTop w:val="0"/>
      <w:marBottom w:val="0"/>
      <w:divBdr>
        <w:top w:val="none" w:sz="0" w:space="0" w:color="auto"/>
        <w:left w:val="none" w:sz="0" w:space="0" w:color="auto"/>
        <w:bottom w:val="none" w:sz="0" w:space="0" w:color="auto"/>
        <w:right w:val="none" w:sz="0" w:space="0" w:color="auto"/>
      </w:divBdr>
      <w:divsChild>
        <w:div w:id="746267447">
          <w:marLeft w:val="0"/>
          <w:marRight w:val="0"/>
          <w:marTop w:val="0"/>
          <w:marBottom w:val="0"/>
          <w:divBdr>
            <w:top w:val="none" w:sz="0" w:space="0" w:color="auto"/>
            <w:left w:val="none" w:sz="0" w:space="0" w:color="auto"/>
            <w:bottom w:val="none" w:sz="0" w:space="0" w:color="auto"/>
            <w:right w:val="none" w:sz="0" w:space="0" w:color="auto"/>
          </w:divBdr>
        </w:div>
      </w:divsChild>
    </w:div>
    <w:div w:id="2087067647">
      <w:bodyDiv w:val="1"/>
      <w:marLeft w:val="0"/>
      <w:marRight w:val="0"/>
      <w:marTop w:val="0"/>
      <w:marBottom w:val="0"/>
      <w:divBdr>
        <w:top w:val="none" w:sz="0" w:space="0" w:color="auto"/>
        <w:left w:val="none" w:sz="0" w:space="0" w:color="auto"/>
        <w:bottom w:val="none" w:sz="0" w:space="0" w:color="auto"/>
        <w:right w:val="none" w:sz="0" w:space="0" w:color="auto"/>
      </w:divBdr>
      <w:divsChild>
        <w:div w:id="365906867">
          <w:marLeft w:val="0"/>
          <w:marRight w:val="0"/>
          <w:marTop w:val="0"/>
          <w:marBottom w:val="0"/>
          <w:divBdr>
            <w:top w:val="none" w:sz="0" w:space="0" w:color="auto"/>
            <w:left w:val="none" w:sz="0" w:space="0" w:color="auto"/>
            <w:bottom w:val="none" w:sz="0" w:space="0" w:color="auto"/>
            <w:right w:val="none" w:sz="0" w:space="0" w:color="auto"/>
          </w:divBdr>
          <w:divsChild>
            <w:div w:id="1183516816">
              <w:marLeft w:val="0"/>
              <w:marRight w:val="0"/>
              <w:marTop w:val="0"/>
              <w:marBottom w:val="0"/>
              <w:divBdr>
                <w:top w:val="none" w:sz="0" w:space="0" w:color="auto"/>
                <w:left w:val="none" w:sz="0" w:space="0" w:color="auto"/>
                <w:bottom w:val="none" w:sz="0" w:space="0" w:color="auto"/>
                <w:right w:val="none" w:sz="0" w:space="0" w:color="auto"/>
              </w:divBdr>
              <w:divsChild>
                <w:div w:id="584075311">
                  <w:marLeft w:val="-300"/>
                  <w:marRight w:val="0"/>
                  <w:marTop w:val="0"/>
                  <w:marBottom w:val="0"/>
                  <w:divBdr>
                    <w:top w:val="none" w:sz="0" w:space="0" w:color="auto"/>
                    <w:left w:val="none" w:sz="0" w:space="0" w:color="auto"/>
                    <w:bottom w:val="none" w:sz="0" w:space="0" w:color="auto"/>
                    <w:right w:val="none" w:sz="0" w:space="0" w:color="auto"/>
                  </w:divBdr>
                  <w:divsChild>
                    <w:div w:id="1620602581">
                      <w:marLeft w:val="0"/>
                      <w:marRight w:val="0"/>
                      <w:marTop w:val="0"/>
                      <w:marBottom w:val="0"/>
                      <w:divBdr>
                        <w:top w:val="none" w:sz="0" w:space="0" w:color="auto"/>
                        <w:left w:val="none" w:sz="0" w:space="0" w:color="auto"/>
                        <w:bottom w:val="none" w:sz="0" w:space="0" w:color="auto"/>
                        <w:right w:val="none" w:sz="0" w:space="0" w:color="auto"/>
                      </w:divBdr>
                    </w:div>
                    <w:div w:id="370692248">
                      <w:marLeft w:val="0"/>
                      <w:marRight w:val="0"/>
                      <w:marTop w:val="0"/>
                      <w:marBottom w:val="0"/>
                      <w:divBdr>
                        <w:top w:val="none" w:sz="0" w:space="0" w:color="auto"/>
                        <w:left w:val="none" w:sz="0" w:space="0" w:color="auto"/>
                        <w:bottom w:val="none" w:sz="0" w:space="0" w:color="auto"/>
                        <w:right w:val="none" w:sz="0" w:space="0" w:color="auto"/>
                      </w:divBdr>
                    </w:div>
                    <w:div w:id="13156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956028">
          <w:marLeft w:val="0"/>
          <w:marRight w:val="0"/>
          <w:marTop w:val="150"/>
          <w:marBottom w:val="0"/>
          <w:divBdr>
            <w:top w:val="none" w:sz="0" w:space="0" w:color="auto"/>
            <w:left w:val="none" w:sz="0" w:space="0" w:color="auto"/>
            <w:bottom w:val="none" w:sz="0" w:space="0" w:color="auto"/>
            <w:right w:val="none" w:sz="0" w:space="0" w:color="auto"/>
          </w:divBdr>
          <w:divsChild>
            <w:div w:id="1187403045">
              <w:marLeft w:val="-300"/>
              <w:marRight w:val="0"/>
              <w:marTop w:val="0"/>
              <w:marBottom w:val="0"/>
              <w:divBdr>
                <w:top w:val="none" w:sz="0" w:space="0" w:color="auto"/>
                <w:left w:val="none" w:sz="0" w:space="0" w:color="auto"/>
                <w:bottom w:val="none" w:sz="0" w:space="0" w:color="auto"/>
                <w:right w:val="none" w:sz="0" w:space="0" w:color="auto"/>
              </w:divBdr>
              <w:divsChild>
                <w:div w:id="17394010">
                  <w:marLeft w:val="0"/>
                  <w:marRight w:val="0"/>
                  <w:marTop w:val="0"/>
                  <w:marBottom w:val="0"/>
                  <w:divBdr>
                    <w:top w:val="none" w:sz="0" w:space="0" w:color="auto"/>
                    <w:left w:val="none" w:sz="0" w:space="0" w:color="auto"/>
                    <w:bottom w:val="none" w:sz="0" w:space="0" w:color="auto"/>
                    <w:right w:val="none" w:sz="0" w:space="0" w:color="auto"/>
                  </w:divBdr>
                  <w:divsChild>
                    <w:div w:id="1401975863">
                      <w:marLeft w:val="0"/>
                      <w:marRight w:val="0"/>
                      <w:marTop w:val="0"/>
                      <w:marBottom w:val="0"/>
                      <w:divBdr>
                        <w:top w:val="none" w:sz="0" w:space="0" w:color="auto"/>
                        <w:left w:val="none" w:sz="0" w:space="0" w:color="auto"/>
                        <w:bottom w:val="none" w:sz="0" w:space="0" w:color="auto"/>
                        <w:right w:val="none" w:sz="0" w:space="0" w:color="auto"/>
                      </w:divBdr>
                      <w:divsChild>
                        <w:div w:id="1734232391">
                          <w:marLeft w:val="0"/>
                          <w:marRight w:val="0"/>
                          <w:marTop w:val="0"/>
                          <w:marBottom w:val="0"/>
                          <w:divBdr>
                            <w:top w:val="none" w:sz="0" w:space="0" w:color="auto"/>
                            <w:left w:val="none" w:sz="0" w:space="0" w:color="auto"/>
                            <w:bottom w:val="none" w:sz="0" w:space="0" w:color="auto"/>
                            <w:right w:val="none" w:sz="0" w:space="0" w:color="auto"/>
                          </w:divBdr>
                          <w:divsChild>
                            <w:div w:id="1607469646">
                              <w:marLeft w:val="0"/>
                              <w:marRight w:val="0"/>
                              <w:marTop w:val="0"/>
                              <w:marBottom w:val="0"/>
                              <w:divBdr>
                                <w:top w:val="none" w:sz="0" w:space="0" w:color="auto"/>
                                <w:left w:val="none" w:sz="0" w:space="0" w:color="auto"/>
                                <w:bottom w:val="none" w:sz="0" w:space="0" w:color="auto"/>
                                <w:right w:val="none" w:sz="0" w:space="0" w:color="auto"/>
                              </w:divBdr>
                            </w:div>
                          </w:divsChild>
                        </w:div>
                        <w:div w:id="1544711588">
                          <w:marLeft w:val="0"/>
                          <w:marRight w:val="0"/>
                          <w:marTop w:val="0"/>
                          <w:marBottom w:val="0"/>
                          <w:divBdr>
                            <w:top w:val="none" w:sz="0" w:space="0" w:color="auto"/>
                            <w:left w:val="none" w:sz="0" w:space="0" w:color="auto"/>
                            <w:bottom w:val="none" w:sz="0" w:space="0" w:color="auto"/>
                            <w:right w:val="none" w:sz="0" w:space="0" w:color="auto"/>
                          </w:divBdr>
                          <w:divsChild>
                            <w:div w:id="45541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151051">
          <w:marLeft w:val="0"/>
          <w:marRight w:val="0"/>
          <w:marTop w:val="0"/>
          <w:marBottom w:val="300"/>
          <w:divBdr>
            <w:top w:val="none" w:sz="0" w:space="0" w:color="auto"/>
            <w:left w:val="none" w:sz="0" w:space="0" w:color="auto"/>
            <w:bottom w:val="none" w:sz="0" w:space="0" w:color="auto"/>
            <w:right w:val="none" w:sz="0" w:space="0" w:color="auto"/>
          </w:divBdr>
          <w:divsChild>
            <w:div w:id="1936093018">
              <w:marLeft w:val="0"/>
              <w:marRight w:val="0"/>
              <w:marTop w:val="0"/>
              <w:marBottom w:val="0"/>
              <w:divBdr>
                <w:top w:val="none" w:sz="0" w:space="0" w:color="auto"/>
                <w:left w:val="none" w:sz="0" w:space="0" w:color="auto"/>
                <w:bottom w:val="none" w:sz="0" w:space="0" w:color="auto"/>
                <w:right w:val="none" w:sz="0" w:space="0" w:color="auto"/>
              </w:divBdr>
              <w:divsChild>
                <w:div w:id="1297368582">
                  <w:marLeft w:val="0"/>
                  <w:marRight w:val="0"/>
                  <w:marTop w:val="0"/>
                  <w:marBottom w:val="0"/>
                  <w:divBdr>
                    <w:top w:val="none" w:sz="0" w:space="0" w:color="auto"/>
                    <w:left w:val="none" w:sz="0" w:space="0" w:color="auto"/>
                    <w:bottom w:val="none" w:sz="0" w:space="0" w:color="auto"/>
                    <w:right w:val="none" w:sz="0" w:space="0" w:color="auto"/>
                  </w:divBdr>
                  <w:divsChild>
                    <w:div w:id="1823306316">
                      <w:marLeft w:val="0"/>
                      <w:marRight w:val="0"/>
                      <w:marTop w:val="0"/>
                      <w:marBottom w:val="0"/>
                      <w:divBdr>
                        <w:top w:val="none" w:sz="0" w:space="0" w:color="auto"/>
                        <w:left w:val="none" w:sz="0" w:space="0" w:color="auto"/>
                        <w:bottom w:val="none" w:sz="0" w:space="0" w:color="auto"/>
                        <w:right w:val="none" w:sz="0" w:space="0" w:color="auto"/>
                      </w:divBdr>
                    </w:div>
                    <w:div w:id="335154629">
                      <w:marLeft w:val="0"/>
                      <w:marRight w:val="0"/>
                      <w:marTop w:val="0"/>
                      <w:marBottom w:val="0"/>
                      <w:divBdr>
                        <w:top w:val="none" w:sz="0" w:space="0" w:color="auto"/>
                        <w:left w:val="none" w:sz="0" w:space="0" w:color="auto"/>
                        <w:bottom w:val="none" w:sz="0" w:space="0" w:color="auto"/>
                        <w:right w:val="none" w:sz="0" w:space="0" w:color="auto"/>
                      </w:divBdr>
                      <w:divsChild>
                        <w:div w:id="193790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306635">
              <w:marLeft w:val="0"/>
              <w:marRight w:val="0"/>
              <w:marTop w:val="0"/>
              <w:marBottom w:val="0"/>
              <w:divBdr>
                <w:top w:val="none" w:sz="0" w:space="0" w:color="auto"/>
                <w:left w:val="none" w:sz="0" w:space="0" w:color="auto"/>
                <w:bottom w:val="none" w:sz="0" w:space="0" w:color="auto"/>
                <w:right w:val="none" w:sz="0" w:space="0" w:color="auto"/>
              </w:divBdr>
              <w:divsChild>
                <w:div w:id="139408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996860">
          <w:marLeft w:val="0"/>
          <w:marRight w:val="0"/>
          <w:marTop w:val="0"/>
          <w:marBottom w:val="0"/>
          <w:divBdr>
            <w:top w:val="none" w:sz="0" w:space="0" w:color="auto"/>
            <w:left w:val="none" w:sz="0" w:space="0" w:color="auto"/>
            <w:bottom w:val="none" w:sz="0" w:space="0" w:color="auto"/>
            <w:right w:val="none" w:sz="0" w:space="0" w:color="auto"/>
          </w:divBdr>
          <w:divsChild>
            <w:div w:id="1053501852">
              <w:marLeft w:val="-15"/>
              <w:marRight w:val="0"/>
              <w:marTop w:val="0"/>
              <w:marBottom w:val="0"/>
              <w:divBdr>
                <w:top w:val="none" w:sz="0" w:space="0" w:color="auto"/>
                <w:left w:val="none" w:sz="0" w:space="0" w:color="auto"/>
                <w:bottom w:val="none" w:sz="0" w:space="0" w:color="auto"/>
                <w:right w:val="none" w:sz="0" w:space="0" w:color="auto"/>
              </w:divBdr>
              <w:divsChild>
                <w:div w:id="1559316370">
                  <w:marLeft w:val="0"/>
                  <w:marRight w:val="0"/>
                  <w:marTop w:val="0"/>
                  <w:marBottom w:val="0"/>
                  <w:divBdr>
                    <w:top w:val="none" w:sz="0" w:space="0" w:color="auto"/>
                    <w:left w:val="none" w:sz="0" w:space="0" w:color="auto"/>
                    <w:bottom w:val="none" w:sz="0" w:space="0" w:color="auto"/>
                    <w:right w:val="none" w:sz="0" w:space="0" w:color="auto"/>
                  </w:divBdr>
                  <w:divsChild>
                    <w:div w:id="1019158109">
                      <w:marLeft w:val="0"/>
                      <w:marRight w:val="0"/>
                      <w:marTop w:val="0"/>
                      <w:marBottom w:val="0"/>
                      <w:divBdr>
                        <w:top w:val="none" w:sz="0" w:space="0" w:color="auto"/>
                        <w:left w:val="none" w:sz="0" w:space="0" w:color="auto"/>
                        <w:bottom w:val="none" w:sz="0" w:space="0" w:color="auto"/>
                        <w:right w:val="none" w:sz="0" w:space="0" w:color="auto"/>
                      </w:divBdr>
                      <w:divsChild>
                        <w:div w:id="376704055">
                          <w:marLeft w:val="0"/>
                          <w:marRight w:val="0"/>
                          <w:marTop w:val="0"/>
                          <w:marBottom w:val="0"/>
                          <w:divBdr>
                            <w:top w:val="none" w:sz="0" w:space="0" w:color="auto"/>
                            <w:left w:val="none" w:sz="0" w:space="0" w:color="auto"/>
                            <w:bottom w:val="none" w:sz="0" w:space="0" w:color="auto"/>
                            <w:right w:val="none" w:sz="0" w:space="0" w:color="auto"/>
                          </w:divBdr>
                          <w:divsChild>
                            <w:div w:id="265843414">
                              <w:marLeft w:val="0"/>
                              <w:marRight w:val="0"/>
                              <w:marTop w:val="0"/>
                              <w:marBottom w:val="0"/>
                              <w:divBdr>
                                <w:top w:val="none" w:sz="0" w:space="0" w:color="auto"/>
                                <w:left w:val="none" w:sz="0" w:space="0" w:color="auto"/>
                                <w:bottom w:val="none" w:sz="0" w:space="0" w:color="auto"/>
                                <w:right w:val="none" w:sz="0" w:space="0" w:color="auto"/>
                              </w:divBdr>
                              <w:divsChild>
                                <w:div w:id="29760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773">
                          <w:marLeft w:val="0"/>
                          <w:marRight w:val="0"/>
                          <w:marTop w:val="0"/>
                          <w:marBottom w:val="0"/>
                          <w:divBdr>
                            <w:top w:val="none" w:sz="0" w:space="0" w:color="auto"/>
                            <w:left w:val="none" w:sz="0" w:space="0" w:color="auto"/>
                            <w:bottom w:val="none" w:sz="0" w:space="0" w:color="auto"/>
                            <w:right w:val="none" w:sz="0" w:space="0" w:color="auto"/>
                          </w:divBdr>
                          <w:divsChild>
                            <w:div w:id="49302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802190">
              <w:marLeft w:val="0"/>
              <w:marRight w:val="0"/>
              <w:marTop w:val="0"/>
              <w:marBottom w:val="0"/>
              <w:divBdr>
                <w:top w:val="none" w:sz="0" w:space="0" w:color="auto"/>
                <w:left w:val="none" w:sz="0" w:space="0" w:color="auto"/>
                <w:bottom w:val="none" w:sz="0" w:space="0" w:color="auto"/>
                <w:right w:val="none" w:sz="0" w:space="0" w:color="auto"/>
              </w:divBdr>
              <w:divsChild>
                <w:div w:id="96289391">
                  <w:marLeft w:val="0"/>
                  <w:marRight w:val="0"/>
                  <w:marTop w:val="0"/>
                  <w:marBottom w:val="0"/>
                  <w:divBdr>
                    <w:top w:val="none" w:sz="0" w:space="0" w:color="auto"/>
                    <w:left w:val="none" w:sz="0" w:space="0" w:color="auto"/>
                    <w:bottom w:val="none" w:sz="0" w:space="0" w:color="auto"/>
                    <w:right w:val="none" w:sz="0" w:space="0" w:color="auto"/>
                  </w:divBdr>
                  <w:divsChild>
                    <w:div w:id="628123256">
                      <w:marLeft w:val="0"/>
                      <w:marRight w:val="0"/>
                      <w:marTop w:val="0"/>
                      <w:marBottom w:val="0"/>
                      <w:divBdr>
                        <w:top w:val="none" w:sz="0" w:space="0" w:color="auto"/>
                        <w:left w:val="none" w:sz="0" w:space="0" w:color="auto"/>
                        <w:bottom w:val="none" w:sz="0" w:space="0" w:color="auto"/>
                        <w:right w:val="none" w:sz="0" w:space="0" w:color="auto"/>
                      </w:divBdr>
                      <w:divsChild>
                        <w:div w:id="1595284539">
                          <w:marLeft w:val="0"/>
                          <w:marRight w:val="0"/>
                          <w:marTop w:val="0"/>
                          <w:marBottom w:val="0"/>
                          <w:divBdr>
                            <w:top w:val="none" w:sz="0" w:space="0" w:color="auto"/>
                            <w:left w:val="none" w:sz="0" w:space="0" w:color="auto"/>
                            <w:bottom w:val="none" w:sz="0" w:space="0" w:color="auto"/>
                            <w:right w:val="none" w:sz="0" w:space="0" w:color="auto"/>
                          </w:divBdr>
                          <w:divsChild>
                            <w:div w:id="990863956">
                              <w:marLeft w:val="0"/>
                              <w:marRight w:val="0"/>
                              <w:marTop w:val="0"/>
                              <w:marBottom w:val="0"/>
                              <w:divBdr>
                                <w:top w:val="none" w:sz="0" w:space="0" w:color="auto"/>
                                <w:left w:val="none" w:sz="0" w:space="0" w:color="auto"/>
                                <w:bottom w:val="none" w:sz="0" w:space="0" w:color="auto"/>
                                <w:right w:val="none" w:sz="0" w:space="0" w:color="auto"/>
                              </w:divBdr>
                              <w:divsChild>
                                <w:div w:id="325745047">
                                  <w:marLeft w:val="0"/>
                                  <w:marRight w:val="0"/>
                                  <w:marTop w:val="0"/>
                                  <w:marBottom w:val="0"/>
                                  <w:divBdr>
                                    <w:top w:val="none" w:sz="0" w:space="0" w:color="auto"/>
                                    <w:left w:val="none" w:sz="0" w:space="0" w:color="auto"/>
                                    <w:bottom w:val="none" w:sz="0" w:space="0" w:color="auto"/>
                                    <w:right w:val="none" w:sz="0" w:space="0" w:color="auto"/>
                                  </w:divBdr>
                                  <w:divsChild>
                                    <w:div w:id="1501889396">
                                      <w:marLeft w:val="-300"/>
                                      <w:marRight w:val="0"/>
                                      <w:marTop w:val="0"/>
                                      <w:marBottom w:val="0"/>
                                      <w:divBdr>
                                        <w:top w:val="none" w:sz="0" w:space="0" w:color="auto"/>
                                        <w:left w:val="none" w:sz="0" w:space="0" w:color="auto"/>
                                        <w:bottom w:val="none" w:sz="0" w:space="0" w:color="auto"/>
                                        <w:right w:val="none" w:sz="0" w:space="0" w:color="auto"/>
                                      </w:divBdr>
                                      <w:divsChild>
                                        <w:div w:id="1017542740">
                                          <w:marLeft w:val="0"/>
                                          <w:marRight w:val="0"/>
                                          <w:marTop w:val="0"/>
                                          <w:marBottom w:val="0"/>
                                          <w:divBdr>
                                            <w:top w:val="none" w:sz="0" w:space="0" w:color="auto"/>
                                            <w:left w:val="none" w:sz="0" w:space="0" w:color="auto"/>
                                            <w:bottom w:val="none" w:sz="0" w:space="0" w:color="auto"/>
                                            <w:right w:val="none" w:sz="0" w:space="0" w:color="auto"/>
                                          </w:divBdr>
                                          <w:divsChild>
                                            <w:div w:id="1029839635">
                                              <w:marLeft w:val="0"/>
                                              <w:marRight w:val="0"/>
                                              <w:marTop w:val="0"/>
                                              <w:marBottom w:val="0"/>
                                              <w:divBdr>
                                                <w:top w:val="none" w:sz="0" w:space="0" w:color="auto"/>
                                                <w:left w:val="none" w:sz="0" w:space="0" w:color="auto"/>
                                                <w:bottom w:val="none" w:sz="0" w:space="0" w:color="auto"/>
                                                <w:right w:val="none" w:sz="0" w:space="0" w:color="auto"/>
                                              </w:divBdr>
                                              <w:divsChild>
                                                <w:div w:id="1872037906">
                                                  <w:marLeft w:val="0"/>
                                                  <w:marRight w:val="0"/>
                                                  <w:marTop w:val="0"/>
                                                  <w:marBottom w:val="0"/>
                                                  <w:divBdr>
                                                    <w:top w:val="none" w:sz="0" w:space="0" w:color="auto"/>
                                                    <w:left w:val="none" w:sz="0" w:space="0" w:color="auto"/>
                                                    <w:bottom w:val="none" w:sz="0" w:space="0" w:color="auto"/>
                                                    <w:right w:val="none" w:sz="0" w:space="0" w:color="auto"/>
                                                  </w:divBdr>
                                                  <w:divsChild>
                                                    <w:div w:id="958074834">
                                                      <w:marLeft w:val="-150"/>
                                                      <w:marRight w:val="0"/>
                                                      <w:marTop w:val="0"/>
                                                      <w:marBottom w:val="0"/>
                                                      <w:divBdr>
                                                        <w:top w:val="none" w:sz="0" w:space="0" w:color="auto"/>
                                                        <w:left w:val="none" w:sz="0" w:space="0" w:color="auto"/>
                                                        <w:bottom w:val="none" w:sz="0" w:space="0" w:color="auto"/>
                                                        <w:right w:val="none" w:sz="0" w:space="0" w:color="auto"/>
                                                      </w:divBdr>
                                                      <w:divsChild>
                                                        <w:div w:id="219949975">
                                                          <w:marLeft w:val="0"/>
                                                          <w:marRight w:val="0"/>
                                                          <w:marTop w:val="0"/>
                                                          <w:marBottom w:val="0"/>
                                                          <w:divBdr>
                                                            <w:top w:val="none" w:sz="0" w:space="0" w:color="auto"/>
                                                            <w:left w:val="none" w:sz="0" w:space="0" w:color="auto"/>
                                                            <w:bottom w:val="none" w:sz="0" w:space="0" w:color="auto"/>
                                                            <w:right w:val="none" w:sz="0" w:space="0" w:color="auto"/>
                                                          </w:divBdr>
                                                          <w:divsChild>
                                                            <w:div w:id="1191920572">
                                                              <w:marLeft w:val="0"/>
                                                              <w:marRight w:val="0"/>
                                                              <w:marTop w:val="0"/>
                                                              <w:marBottom w:val="0"/>
                                                              <w:divBdr>
                                                                <w:top w:val="none" w:sz="0" w:space="0" w:color="auto"/>
                                                                <w:left w:val="none" w:sz="0" w:space="0" w:color="auto"/>
                                                                <w:bottom w:val="none" w:sz="0" w:space="0" w:color="auto"/>
                                                                <w:right w:val="none" w:sz="0" w:space="0" w:color="auto"/>
                                                              </w:divBdr>
                                                            </w:div>
                                                          </w:divsChild>
                                                        </w:div>
                                                        <w:div w:id="677779566">
                                                          <w:marLeft w:val="0"/>
                                                          <w:marRight w:val="0"/>
                                                          <w:marTop w:val="0"/>
                                                          <w:marBottom w:val="0"/>
                                                          <w:divBdr>
                                                            <w:top w:val="none" w:sz="0" w:space="0" w:color="auto"/>
                                                            <w:left w:val="none" w:sz="0" w:space="0" w:color="auto"/>
                                                            <w:bottom w:val="none" w:sz="0" w:space="0" w:color="auto"/>
                                                            <w:right w:val="none" w:sz="0" w:space="0" w:color="auto"/>
                                                          </w:divBdr>
                                                          <w:divsChild>
                                                            <w:div w:id="168532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942773">
                                                  <w:marLeft w:val="0"/>
                                                  <w:marRight w:val="0"/>
                                                  <w:marTop w:val="0"/>
                                                  <w:marBottom w:val="0"/>
                                                  <w:divBdr>
                                                    <w:top w:val="none" w:sz="0" w:space="0" w:color="auto"/>
                                                    <w:left w:val="none" w:sz="0" w:space="0" w:color="auto"/>
                                                    <w:bottom w:val="none" w:sz="0" w:space="0" w:color="auto"/>
                                                    <w:right w:val="none" w:sz="0" w:space="0" w:color="auto"/>
                                                  </w:divBdr>
                                                  <w:divsChild>
                                                    <w:div w:id="65268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4685881">
                      <w:marLeft w:val="0"/>
                      <w:marRight w:val="0"/>
                      <w:marTop w:val="0"/>
                      <w:marBottom w:val="0"/>
                      <w:divBdr>
                        <w:top w:val="none" w:sz="0" w:space="0" w:color="auto"/>
                        <w:left w:val="none" w:sz="0" w:space="0" w:color="auto"/>
                        <w:bottom w:val="none" w:sz="0" w:space="0" w:color="auto"/>
                        <w:right w:val="none" w:sz="0" w:space="0" w:color="auto"/>
                      </w:divBdr>
                      <w:divsChild>
                        <w:div w:id="553199243">
                          <w:marLeft w:val="0"/>
                          <w:marRight w:val="0"/>
                          <w:marTop w:val="0"/>
                          <w:marBottom w:val="0"/>
                          <w:divBdr>
                            <w:top w:val="none" w:sz="0" w:space="0" w:color="auto"/>
                            <w:left w:val="none" w:sz="0" w:space="0" w:color="auto"/>
                            <w:bottom w:val="none" w:sz="0" w:space="0" w:color="auto"/>
                            <w:right w:val="none" w:sz="0" w:space="0" w:color="auto"/>
                          </w:divBdr>
                          <w:divsChild>
                            <w:div w:id="586961056">
                              <w:marLeft w:val="0"/>
                              <w:marRight w:val="0"/>
                              <w:marTop w:val="0"/>
                              <w:marBottom w:val="0"/>
                              <w:divBdr>
                                <w:top w:val="none" w:sz="0" w:space="0" w:color="auto"/>
                                <w:left w:val="none" w:sz="0" w:space="0" w:color="auto"/>
                                <w:bottom w:val="none" w:sz="0" w:space="0" w:color="auto"/>
                                <w:right w:val="none" w:sz="0" w:space="0" w:color="auto"/>
                              </w:divBdr>
                              <w:divsChild>
                                <w:div w:id="636179810">
                                  <w:marLeft w:val="0"/>
                                  <w:marRight w:val="0"/>
                                  <w:marTop w:val="0"/>
                                  <w:marBottom w:val="0"/>
                                  <w:divBdr>
                                    <w:top w:val="none" w:sz="0" w:space="0" w:color="auto"/>
                                    <w:left w:val="none" w:sz="0" w:space="0" w:color="auto"/>
                                    <w:bottom w:val="none" w:sz="0" w:space="0" w:color="auto"/>
                                    <w:right w:val="none" w:sz="0" w:space="0" w:color="auto"/>
                                  </w:divBdr>
                                  <w:divsChild>
                                    <w:div w:id="51315457">
                                      <w:marLeft w:val="0"/>
                                      <w:marRight w:val="0"/>
                                      <w:marTop w:val="0"/>
                                      <w:marBottom w:val="0"/>
                                      <w:divBdr>
                                        <w:top w:val="none" w:sz="0" w:space="0" w:color="auto"/>
                                        <w:left w:val="none" w:sz="0" w:space="0" w:color="auto"/>
                                        <w:bottom w:val="none" w:sz="0" w:space="0" w:color="auto"/>
                                        <w:right w:val="none" w:sz="0" w:space="0" w:color="auto"/>
                                      </w:divBdr>
                                      <w:divsChild>
                                        <w:div w:id="281352671">
                                          <w:marLeft w:val="0"/>
                                          <w:marRight w:val="0"/>
                                          <w:marTop w:val="0"/>
                                          <w:marBottom w:val="0"/>
                                          <w:divBdr>
                                            <w:top w:val="none" w:sz="0" w:space="0" w:color="auto"/>
                                            <w:left w:val="none" w:sz="0" w:space="0" w:color="auto"/>
                                            <w:bottom w:val="none" w:sz="0" w:space="0" w:color="auto"/>
                                            <w:right w:val="none" w:sz="0" w:space="0" w:color="auto"/>
                                          </w:divBdr>
                                          <w:divsChild>
                                            <w:div w:id="1726417577">
                                              <w:marLeft w:val="0"/>
                                              <w:marRight w:val="0"/>
                                              <w:marTop w:val="0"/>
                                              <w:marBottom w:val="0"/>
                                              <w:divBdr>
                                                <w:top w:val="none" w:sz="0" w:space="0" w:color="auto"/>
                                                <w:left w:val="none" w:sz="0" w:space="0" w:color="auto"/>
                                                <w:bottom w:val="none" w:sz="0" w:space="0" w:color="auto"/>
                                                <w:right w:val="none" w:sz="0" w:space="0" w:color="auto"/>
                                              </w:divBdr>
                                              <w:divsChild>
                                                <w:div w:id="562300125">
                                                  <w:marLeft w:val="0"/>
                                                  <w:marRight w:val="0"/>
                                                  <w:marTop w:val="0"/>
                                                  <w:marBottom w:val="0"/>
                                                  <w:divBdr>
                                                    <w:top w:val="none" w:sz="0" w:space="0" w:color="auto"/>
                                                    <w:left w:val="none" w:sz="0" w:space="0" w:color="auto"/>
                                                    <w:bottom w:val="none" w:sz="0" w:space="0" w:color="auto"/>
                                                    <w:right w:val="none" w:sz="0" w:space="0" w:color="auto"/>
                                                  </w:divBdr>
                                                </w:div>
                                                <w:div w:id="504326425">
                                                  <w:marLeft w:val="0"/>
                                                  <w:marRight w:val="0"/>
                                                  <w:marTop w:val="0"/>
                                                  <w:marBottom w:val="0"/>
                                                  <w:divBdr>
                                                    <w:top w:val="none" w:sz="0" w:space="0" w:color="auto"/>
                                                    <w:left w:val="none" w:sz="0" w:space="0" w:color="auto"/>
                                                    <w:bottom w:val="none" w:sz="0" w:space="0" w:color="auto"/>
                                                    <w:right w:val="none" w:sz="0" w:space="0" w:color="auto"/>
                                                  </w:divBdr>
                                                </w:div>
                                                <w:div w:id="4134706">
                                                  <w:marLeft w:val="0"/>
                                                  <w:marRight w:val="0"/>
                                                  <w:marTop w:val="0"/>
                                                  <w:marBottom w:val="0"/>
                                                  <w:divBdr>
                                                    <w:top w:val="none" w:sz="0" w:space="0" w:color="auto"/>
                                                    <w:left w:val="none" w:sz="0" w:space="0" w:color="auto"/>
                                                    <w:bottom w:val="none" w:sz="0" w:space="0" w:color="auto"/>
                                                    <w:right w:val="none" w:sz="0" w:space="0" w:color="auto"/>
                                                  </w:divBdr>
                                                </w:div>
                                                <w:div w:id="1835607040">
                                                  <w:marLeft w:val="0"/>
                                                  <w:marRight w:val="0"/>
                                                  <w:marTop w:val="0"/>
                                                  <w:marBottom w:val="0"/>
                                                  <w:divBdr>
                                                    <w:top w:val="none" w:sz="0" w:space="0" w:color="auto"/>
                                                    <w:left w:val="none" w:sz="0" w:space="0" w:color="auto"/>
                                                    <w:bottom w:val="none" w:sz="0" w:space="0" w:color="auto"/>
                                                    <w:right w:val="none" w:sz="0" w:space="0" w:color="auto"/>
                                                  </w:divBdr>
                                                </w:div>
                                                <w:div w:id="401409298">
                                                  <w:marLeft w:val="0"/>
                                                  <w:marRight w:val="0"/>
                                                  <w:marTop w:val="0"/>
                                                  <w:marBottom w:val="0"/>
                                                  <w:divBdr>
                                                    <w:top w:val="none" w:sz="0" w:space="0" w:color="auto"/>
                                                    <w:left w:val="none" w:sz="0" w:space="0" w:color="auto"/>
                                                    <w:bottom w:val="none" w:sz="0" w:space="0" w:color="auto"/>
                                                    <w:right w:val="none" w:sz="0" w:space="0" w:color="auto"/>
                                                  </w:divBdr>
                                                </w:div>
                                                <w:div w:id="522086823">
                                                  <w:marLeft w:val="0"/>
                                                  <w:marRight w:val="0"/>
                                                  <w:marTop w:val="0"/>
                                                  <w:marBottom w:val="0"/>
                                                  <w:divBdr>
                                                    <w:top w:val="none" w:sz="0" w:space="0" w:color="auto"/>
                                                    <w:left w:val="none" w:sz="0" w:space="0" w:color="auto"/>
                                                    <w:bottom w:val="none" w:sz="0" w:space="0" w:color="auto"/>
                                                    <w:right w:val="none" w:sz="0" w:space="0" w:color="auto"/>
                                                  </w:divBdr>
                                                </w:div>
                                                <w:div w:id="1689604118">
                                                  <w:marLeft w:val="0"/>
                                                  <w:marRight w:val="0"/>
                                                  <w:marTop w:val="0"/>
                                                  <w:marBottom w:val="0"/>
                                                  <w:divBdr>
                                                    <w:top w:val="none" w:sz="0" w:space="0" w:color="auto"/>
                                                    <w:left w:val="none" w:sz="0" w:space="0" w:color="auto"/>
                                                    <w:bottom w:val="none" w:sz="0" w:space="0" w:color="auto"/>
                                                    <w:right w:val="none" w:sz="0" w:space="0" w:color="auto"/>
                                                  </w:divBdr>
                                                </w:div>
                                                <w:div w:id="1810396219">
                                                  <w:marLeft w:val="0"/>
                                                  <w:marRight w:val="0"/>
                                                  <w:marTop w:val="0"/>
                                                  <w:marBottom w:val="0"/>
                                                  <w:divBdr>
                                                    <w:top w:val="none" w:sz="0" w:space="0" w:color="auto"/>
                                                    <w:left w:val="none" w:sz="0" w:space="0" w:color="auto"/>
                                                    <w:bottom w:val="none" w:sz="0" w:space="0" w:color="auto"/>
                                                    <w:right w:val="none" w:sz="0" w:space="0" w:color="auto"/>
                                                  </w:divBdr>
                                                </w:div>
                                                <w:div w:id="538472803">
                                                  <w:marLeft w:val="0"/>
                                                  <w:marRight w:val="0"/>
                                                  <w:marTop w:val="0"/>
                                                  <w:marBottom w:val="0"/>
                                                  <w:divBdr>
                                                    <w:top w:val="none" w:sz="0" w:space="0" w:color="auto"/>
                                                    <w:left w:val="none" w:sz="0" w:space="0" w:color="auto"/>
                                                    <w:bottom w:val="none" w:sz="0" w:space="0" w:color="auto"/>
                                                    <w:right w:val="none" w:sz="0" w:space="0" w:color="auto"/>
                                                  </w:divBdr>
                                                </w:div>
                                                <w:div w:id="180441390">
                                                  <w:marLeft w:val="0"/>
                                                  <w:marRight w:val="0"/>
                                                  <w:marTop w:val="0"/>
                                                  <w:marBottom w:val="0"/>
                                                  <w:divBdr>
                                                    <w:top w:val="none" w:sz="0" w:space="0" w:color="auto"/>
                                                    <w:left w:val="none" w:sz="0" w:space="0" w:color="auto"/>
                                                    <w:bottom w:val="none" w:sz="0" w:space="0" w:color="auto"/>
                                                    <w:right w:val="none" w:sz="0" w:space="0" w:color="auto"/>
                                                  </w:divBdr>
                                                </w:div>
                                                <w:div w:id="2125421628">
                                                  <w:marLeft w:val="0"/>
                                                  <w:marRight w:val="0"/>
                                                  <w:marTop w:val="0"/>
                                                  <w:marBottom w:val="0"/>
                                                  <w:divBdr>
                                                    <w:top w:val="none" w:sz="0" w:space="0" w:color="auto"/>
                                                    <w:left w:val="none" w:sz="0" w:space="0" w:color="auto"/>
                                                    <w:bottom w:val="none" w:sz="0" w:space="0" w:color="auto"/>
                                                    <w:right w:val="none" w:sz="0" w:space="0" w:color="auto"/>
                                                  </w:divBdr>
                                                </w:div>
                                                <w:div w:id="351303108">
                                                  <w:marLeft w:val="0"/>
                                                  <w:marRight w:val="0"/>
                                                  <w:marTop w:val="0"/>
                                                  <w:marBottom w:val="0"/>
                                                  <w:divBdr>
                                                    <w:top w:val="none" w:sz="0" w:space="0" w:color="auto"/>
                                                    <w:left w:val="none" w:sz="0" w:space="0" w:color="auto"/>
                                                    <w:bottom w:val="none" w:sz="0" w:space="0" w:color="auto"/>
                                                    <w:right w:val="none" w:sz="0" w:space="0" w:color="auto"/>
                                                  </w:divBdr>
                                                </w:div>
                                                <w:div w:id="2112629022">
                                                  <w:marLeft w:val="0"/>
                                                  <w:marRight w:val="0"/>
                                                  <w:marTop w:val="0"/>
                                                  <w:marBottom w:val="0"/>
                                                  <w:divBdr>
                                                    <w:top w:val="none" w:sz="0" w:space="0" w:color="auto"/>
                                                    <w:left w:val="none" w:sz="0" w:space="0" w:color="auto"/>
                                                    <w:bottom w:val="none" w:sz="0" w:space="0" w:color="auto"/>
                                                    <w:right w:val="none" w:sz="0" w:space="0" w:color="auto"/>
                                                  </w:divBdr>
                                                </w:div>
                                                <w:div w:id="1839615372">
                                                  <w:marLeft w:val="0"/>
                                                  <w:marRight w:val="0"/>
                                                  <w:marTop w:val="0"/>
                                                  <w:marBottom w:val="0"/>
                                                  <w:divBdr>
                                                    <w:top w:val="none" w:sz="0" w:space="0" w:color="auto"/>
                                                    <w:left w:val="none" w:sz="0" w:space="0" w:color="auto"/>
                                                    <w:bottom w:val="none" w:sz="0" w:space="0" w:color="auto"/>
                                                    <w:right w:val="none" w:sz="0" w:space="0" w:color="auto"/>
                                                  </w:divBdr>
                                                </w:div>
                                                <w:div w:id="554513900">
                                                  <w:marLeft w:val="0"/>
                                                  <w:marRight w:val="0"/>
                                                  <w:marTop w:val="0"/>
                                                  <w:marBottom w:val="0"/>
                                                  <w:divBdr>
                                                    <w:top w:val="none" w:sz="0" w:space="0" w:color="auto"/>
                                                    <w:left w:val="none" w:sz="0" w:space="0" w:color="auto"/>
                                                    <w:bottom w:val="none" w:sz="0" w:space="0" w:color="auto"/>
                                                    <w:right w:val="none" w:sz="0" w:space="0" w:color="auto"/>
                                                  </w:divBdr>
                                                </w:div>
                                                <w:div w:id="743799358">
                                                  <w:marLeft w:val="0"/>
                                                  <w:marRight w:val="0"/>
                                                  <w:marTop w:val="0"/>
                                                  <w:marBottom w:val="0"/>
                                                  <w:divBdr>
                                                    <w:top w:val="none" w:sz="0" w:space="0" w:color="auto"/>
                                                    <w:left w:val="none" w:sz="0" w:space="0" w:color="auto"/>
                                                    <w:bottom w:val="none" w:sz="0" w:space="0" w:color="auto"/>
                                                    <w:right w:val="none" w:sz="0" w:space="0" w:color="auto"/>
                                                  </w:divBdr>
                                                </w:div>
                                                <w:div w:id="1232887823">
                                                  <w:marLeft w:val="0"/>
                                                  <w:marRight w:val="0"/>
                                                  <w:marTop w:val="0"/>
                                                  <w:marBottom w:val="0"/>
                                                  <w:divBdr>
                                                    <w:top w:val="none" w:sz="0" w:space="0" w:color="auto"/>
                                                    <w:left w:val="none" w:sz="0" w:space="0" w:color="auto"/>
                                                    <w:bottom w:val="none" w:sz="0" w:space="0" w:color="auto"/>
                                                    <w:right w:val="none" w:sz="0" w:space="0" w:color="auto"/>
                                                  </w:divBdr>
                                                </w:div>
                                                <w:div w:id="976179280">
                                                  <w:marLeft w:val="0"/>
                                                  <w:marRight w:val="0"/>
                                                  <w:marTop w:val="0"/>
                                                  <w:marBottom w:val="0"/>
                                                  <w:divBdr>
                                                    <w:top w:val="none" w:sz="0" w:space="0" w:color="auto"/>
                                                    <w:left w:val="none" w:sz="0" w:space="0" w:color="auto"/>
                                                    <w:bottom w:val="none" w:sz="0" w:space="0" w:color="auto"/>
                                                    <w:right w:val="none" w:sz="0" w:space="0" w:color="auto"/>
                                                  </w:divBdr>
                                                </w:div>
                                                <w:div w:id="965964506">
                                                  <w:marLeft w:val="0"/>
                                                  <w:marRight w:val="0"/>
                                                  <w:marTop w:val="0"/>
                                                  <w:marBottom w:val="0"/>
                                                  <w:divBdr>
                                                    <w:top w:val="none" w:sz="0" w:space="0" w:color="auto"/>
                                                    <w:left w:val="none" w:sz="0" w:space="0" w:color="auto"/>
                                                    <w:bottom w:val="none" w:sz="0" w:space="0" w:color="auto"/>
                                                    <w:right w:val="none" w:sz="0" w:space="0" w:color="auto"/>
                                                  </w:divBdr>
                                                </w:div>
                                                <w:div w:id="845487327">
                                                  <w:marLeft w:val="0"/>
                                                  <w:marRight w:val="0"/>
                                                  <w:marTop w:val="0"/>
                                                  <w:marBottom w:val="0"/>
                                                  <w:divBdr>
                                                    <w:top w:val="none" w:sz="0" w:space="0" w:color="auto"/>
                                                    <w:left w:val="none" w:sz="0" w:space="0" w:color="auto"/>
                                                    <w:bottom w:val="none" w:sz="0" w:space="0" w:color="auto"/>
                                                    <w:right w:val="none" w:sz="0" w:space="0" w:color="auto"/>
                                                  </w:divBdr>
                                                </w:div>
                                                <w:div w:id="550770708">
                                                  <w:marLeft w:val="0"/>
                                                  <w:marRight w:val="0"/>
                                                  <w:marTop w:val="0"/>
                                                  <w:marBottom w:val="0"/>
                                                  <w:divBdr>
                                                    <w:top w:val="none" w:sz="0" w:space="0" w:color="auto"/>
                                                    <w:left w:val="none" w:sz="0" w:space="0" w:color="auto"/>
                                                    <w:bottom w:val="none" w:sz="0" w:space="0" w:color="auto"/>
                                                    <w:right w:val="none" w:sz="0" w:space="0" w:color="auto"/>
                                                  </w:divBdr>
                                                </w:div>
                                                <w:div w:id="1219433410">
                                                  <w:marLeft w:val="0"/>
                                                  <w:marRight w:val="0"/>
                                                  <w:marTop w:val="0"/>
                                                  <w:marBottom w:val="0"/>
                                                  <w:divBdr>
                                                    <w:top w:val="none" w:sz="0" w:space="0" w:color="auto"/>
                                                    <w:left w:val="none" w:sz="0" w:space="0" w:color="auto"/>
                                                    <w:bottom w:val="none" w:sz="0" w:space="0" w:color="auto"/>
                                                    <w:right w:val="none" w:sz="0" w:space="0" w:color="auto"/>
                                                  </w:divBdr>
                                                </w:div>
                                                <w:div w:id="184487537">
                                                  <w:marLeft w:val="0"/>
                                                  <w:marRight w:val="0"/>
                                                  <w:marTop w:val="0"/>
                                                  <w:marBottom w:val="0"/>
                                                  <w:divBdr>
                                                    <w:top w:val="none" w:sz="0" w:space="0" w:color="auto"/>
                                                    <w:left w:val="none" w:sz="0" w:space="0" w:color="auto"/>
                                                    <w:bottom w:val="none" w:sz="0" w:space="0" w:color="auto"/>
                                                    <w:right w:val="none" w:sz="0" w:space="0" w:color="auto"/>
                                                  </w:divBdr>
                                                </w:div>
                                                <w:div w:id="192815154">
                                                  <w:marLeft w:val="0"/>
                                                  <w:marRight w:val="0"/>
                                                  <w:marTop w:val="0"/>
                                                  <w:marBottom w:val="0"/>
                                                  <w:divBdr>
                                                    <w:top w:val="none" w:sz="0" w:space="0" w:color="auto"/>
                                                    <w:left w:val="none" w:sz="0" w:space="0" w:color="auto"/>
                                                    <w:bottom w:val="none" w:sz="0" w:space="0" w:color="auto"/>
                                                    <w:right w:val="none" w:sz="0" w:space="0" w:color="auto"/>
                                                  </w:divBdr>
                                                </w:div>
                                                <w:div w:id="768622976">
                                                  <w:marLeft w:val="0"/>
                                                  <w:marRight w:val="0"/>
                                                  <w:marTop w:val="0"/>
                                                  <w:marBottom w:val="0"/>
                                                  <w:divBdr>
                                                    <w:top w:val="none" w:sz="0" w:space="0" w:color="auto"/>
                                                    <w:left w:val="none" w:sz="0" w:space="0" w:color="auto"/>
                                                    <w:bottom w:val="none" w:sz="0" w:space="0" w:color="auto"/>
                                                    <w:right w:val="none" w:sz="0" w:space="0" w:color="auto"/>
                                                  </w:divBdr>
                                                </w:div>
                                                <w:div w:id="1973748491">
                                                  <w:marLeft w:val="0"/>
                                                  <w:marRight w:val="0"/>
                                                  <w:marTop w:val="0"/>
                                                  <w:marBottom w:val="0"/>
                                                  <w:divBdr>
                                                    <w:top w:val="none" w:sz="0" w:space="0" w:color="auto"/>
                                                    <w:left w:val="none" w:sz="0" w:space="0" w:color="auto"/>
                                                    <w:bottom w:val="none" w:sz="0" w:space="0" w:color="auto"/>
                                                    <w:right w:val="none" w:sz="0" w:space="0" w:color="auto"/>
                                                  </w:divBdr>
                                                </w:div>
                                                <w:div w:id="972058635">
                                                  <w:marLeft w:val="0"/>
                                                  <w:marRight w:val="0"/>
                                                  <w:marTop w:val="0"/>
                                                  <w:marBottom w:val="0"/>
                                                  <w:divBdr>
                                                    <w:top w:val="none" w:sz="0" w:space="0" w:color="auto"/>
                                                    <w:left w:val="none" w:sz="0" w:space="0" w:color="auto"/>
                                                    <w:bottom w:val="none" w:sz="0" w:space="0" w:color="auto"/>
                                                    <w:right w:val="none" w:sz="0" w:space="0" w:color="auto"/>
                                                  </w:divBdr>
                                                </w:div>
                                                <w:div w:id="2056736063">
                                                  <w:marLeft w:val="0"/>
                                                  <w:marRight w:val="0"/>
                                                  <w:marTop w:val="0"/>
                                                  <w:marBottom w:val="0"/>
                                                  <w:divBdr>
                                                    <w:top w:val="none" w:sz="0" w:space="0" w:color="auto"/>
                                                    <w:left w:val="none" w:sz="0" w:space="0" w:color="auto"/>
                                                    <w:bottom w:val="none" w:sz="0" w:space="0" w:color="auto"/>
                                                    <w:right w:val="none" w:sz="0" w:space="0" w:color="auto"/>
                                                  </w:divBdr>
                                                </w:div>
                                                <w:div w:id="103157695">
                                                  <w:marLeft w:val="0"/>
                                                  <w:marRight w:val="0"/>
                                                  <w:marTop w:val="0"/>
                                                  <w:marBottom w:val="0"/>
                                                  <w:divBdr>
                                                    <w:top w:val="none" w:sz="0" w:space="0" w:color="auto"/>
                                                    <w:left w:val="none" w:sz="0" w:space="0" w:color="auto"/>
                                                    <w:bottom w:val="none" w:sz="0" w:space="0" w:color="auto"/>
                                                    <w:right w:val="none" w:sz="0" w:space="0" w:color="auto"/>
                                                  </w:divBdr>
                                                </w:div>
                                                <w:div w:id="835922406">
                                                  <w:marLeft w:val="0"/>
                                                  <w:marRight w:val="0"/>
                                                  <w:marTop w:val="0"/>
                                                  <w:marBottom w:val="0"/>
                                                  <w:divBdr>
                                                    <w:top w:val="none" w:sz="0" w:space="0" w:color="auto"/>
                                                    <w:left w:val="none" w:sz="0" w:space="0" w:color="auto"/>
                                                    <w:bottom w:val="none" w:sz="0" w:space="0" w:color="auto"/>
                                                    <w:right w:val="none" w:sz="0" w:space="0" w:color="auto"/>
                                                  </w:divBdr>
                                                </w:div>
                                                <w:div w:id="1998027267">
                                                  <w:marLeft w:val="0"/>
                                                  <w:marRight w:val="0"/>
                                                  <w:marTop w:val="0"/>
                                                  <w:marBottom w:val="0"/>
                                                  <w:divBdr>
                                                    <w:top w:val="none" w:sz="0" w:space="0" w:color="auto"/>
                                                    <w:left w:val="none" w:sz="0" w:space="0" w:color="auto"/>
                                                    <w:bottom w:val="none" w:sz="0" w:space="0" w:color="auto"/>
                                                    <w:right w:val="none" w:sz="0" w:space="0" w:color="auto"/>
                                                  </w:divBdr>
                                                </w:div>
                                                <w:div w:id="1749617530">
                                                  <w:marLeft w:val="0"/>
                                                  <w:marRight w:val="0"/>
                                                  <w:marTop w:val="0"/>
                                                  <w:marBottom w:val="0"/>
                                                  <w:divBdr>
                                                    <w:top w:val="none" w:sz="0" w:space="0" w:color="auto"/>
                                                    <w:left w:val="none" w:sz="0" w:space="0" w:color="auto"/>
                                                    <w:bottom w:val="none" w:sz="0" w:space="0" w:color="auto"/>
                                                    <w:right w:val="none" w:sz="0" w:space="0" w:color="auto"/>
                                                  </w:divBdr>
                                                </w:div>
                                                <w:div w:id="1584489390">
                                                  <w:marLeft w:val="0"/>
                                                  <w:marRight w:val="0"/>
                                                  <w:marTop w:val="0"/>
                                                  <w:marBottom w:val="0"/>
                                                  <w:divBdr>
                                                    <w:top w:val="none" w:sz="0" w:space="0" w:color="auto"/>
                                                    <w:left w:val="none" w:sz="0" w:space="0" w:color="auto"/>
                                                    <w:bottom w:val="none" w:sz="0" w:space="0" w:color="auto"/>
                                                    <w:right w:val="none" w:sz="0" w:space="0" w:color="auto"/>
                                                  </w:divBdr>
                                                </w:div>
                                                <w:div w:id="797991743">
                                                  <w:marLeft w:val="0"/>
                                                  <w:marRight w:val="0"/>
                                                  <w:marTop w:val="0"/>
                                                  <w:marBottom w:val="0"/>
                                                  <w:divBdr>
                                                    <w:top w:val="none" w:sz="0" w:space="0" w:color="auto"/>
                                                    <w:left w:val="none" w:sz="0" w:space="0" w:color="auto"/>
                                                    <w:bottom w:val="none" w:sz="0" w:space="0" w:color="auto"/>
                                                    <w:right w:val="none" w:sz="0" w:space="0" w:color="auto"/>
                                                  </w:divBdr>
                                                </w:div>
                                                <w:div w:id="87120438">
                                                  <w:marLeft w:val="0"/>
                                                  <w:marRight w:val="0"/>
                                                  <w:marTop w:val="0"/>
                                                  <w:marBottom w:val="0"/>
                                                  <w:divBdr>
                                                    <w:top w:val="none" w:sz="0" w:space="0" w:color="auto"/>
                                                    <w:left w:val="none" w:sz="0" w:space="0" w:color="auto"/>
                                                    <w:bottom w:val="none" w:sz="0" w:space="0" w:color="auto"/>
                                                    <w:right w:val="none" w:sz="0" w:space="0" w:color="auto"/>
                                                  </w:divBdr>
                                                </w:div>
                                                <w:div w:id="1581139766">
                                                  <w:marLeft w:val="0"/>
                                                  <w:marRight w:val="0"/>
                                                  <w:marTop w:val="0"/>
                                                  <w:marBottom w:val="0"/>
                                                  <w:divBdr>
                                                    <w:top w:val="none" w:sz="0" w:space="0" w:color="auto"/>
                                                    <w:left w:val="none" w:sz="0" w:space="0" w:color="auto"/>
                                                    <w:bottom w:val="none" w:sz="0" w:space="0" w:color="auto"/>
                                                    <w:right w:val="none" w:sz="0" w:space="0" w:color="auto"/>
                                                  </w:divBdr>
                                                </w:div>
                                                <w:div w:id="4021014">
                                                  <w:marLeft w:val="0"/>
                                                  <w:marRight w:val="0"/>
                                                  <w:marTop w:val="0"/>
                                                  <w:marBottom w:val="0"/>
                                                  <w:divBdr>
                                                    <w:top w:val="none" w:sz="0" w:space="0" w:color="auto"/>
                                                    <w:left w:val="none" w:sz="0" w:space="0" w:color="auto"/>
                                                    <w:bottom w:val="none" w:sz="0" w:space="0" w:color="auto"/>
                                                    <w:right w:val="none" w:sz="0" w:space="0" w:color="auto"/>
                                                  </w:divBdr>
                                                </w:div>
                                                <w:div w:id="12416149">
                                                  <w:marLeft w:val="0"/>
                                                  <w:marRight w:val="0"/>
                                                  <w:marTop w:val="0"/>
                                                  <w:marBottom w:val="0"/>
                                                  <w:divBdr>
                                                    <w:top w:val="none" w:sz="0" w:space="0" w:color="auto"/>
                                                    <w:left w:val="none" w:sz="0" w:space="0" w:color="auto"/>
                                                    <w:bottom w:val="none" w:sz="0" w:space="0" w:color="auto"/>
                                                    <w:right w:val="none" w:sz="0" w:space="0" w:color="auto"/>
                                                  </w:divBdr>
                                                </w:div>
                                                <w:div w:id="295910213">
                                                  <w:marLeft w:val="0"/>
                                                  <w:marRight w:val="0"/>
                                                  <w:marTop w:val="0"/>
                                                  <w:marBottom w:val="0"/>
                                                  <w:divBdr>
                                                    <w:top w:val="none" w:sz="0" w:space="0" w:color="auto"/>
                                                    <w:left w:val="none" w:sz="0" w:space="0" w:color="auto"/>
                                                    <w:bottom w:val="none" w:sz="0" w:space="0" w:color="auto"/>
                                                    <w:right w:val="none" w:sz="0" w:space="0" w:color="auto"/>
                                                  </w:divBdr>
                                                </w:div>
                                                <w:div w:id="1810126265">
                                                  <w:marLeft w:val="0"/>
                                                  <w:marRight w:val="0"/>
                                                  <w:marTop w:val="0"/>
                                                  <w:marBottom w:val="0"/>
                                                  <w:divBdr>
                                                    <w:top w:val="none" w:sz="0" w:space="0" w:color="auto"/>
                                                    <w:left w:val="none" w:sz="0" w:space="0" w:color="auto"/>
                                                    <w:bottom w:val="none" w:sz="0" w:space="0" w:color="auto"/>
                                                    <w:right w:val="none" w:sz="0" w:space="0" w:color="auto"/>
                                                  </w:divBdr>
                                                </w:div>
                                                <w:div w:id="729576402">
                                                  <w:marLeft w:val="0"/>
                                                  <w:marRight w:val="0"/>
                                                  <w:marTop w:val="0"/>
                                                  <w:marBottom w:val="0"/>
                                                  <w:divBdr>
                                                    <w:top w:val="none" w:sz="0" w:space="0" w:color="auto"/>
                                                    <w:left w:val="none" w:sz="0" w:space="0" w:color="auto"/>
                                                    <w:bottom w:val="none" w:sz="0" w:space="0" w:color="auto"/>
                                                    <w:right w:val="none" w:sz="0" w:space="0" w:color="auto"/>
                                                  </w:divBdr>
                                                </w:div>
                                                <w:div w:id="1934508951">
                                                  <w:marLeft w:val="0"/>
                                                  <w:marRight w:val="0"/>
                                                  <w:marTop w:val="0"/>
                                                  <w:marBottom w:val="0"/>
                                                  <w:divBdr>
                                                    <w:top w:val="none" w:sz="0" w:space="0" w:color="auto"/>
                                                    <w:left w:val="none" w:sz="0" w:space="0" w:color="auto"/>
                                                    <w:bottom w:val="none" w:sz="0" w:space="0" w:color="auto"/>
                                                    <w:right w:val="none" w:sz="0" w:space="0" w:color="auto"/>
                                                  </w:divBdr>
                                                </w:div>
                                                <w:div w:id="36242113">
                                                  <w:marLeft w:val="0"/>
                                                  <w:marRight w:val="0"/>
                                                  <w:marTop w:val="0"/>
                                                  <w:marBottom w:val="0"/>
                                                  <w:divBdr>
                                                    <w:top w:val="none" w:sz="0" w:space="0" w:color="auto"/>
                                                    <w:left w:val="none" w:sz="0" w:space="0" w:color="auto"/>
                                                    <w:bottom w:val="none" w:sz="0" w:space="0" w:color="auto"/>
                                                    <w:right w:val="none" w:sz="0" w:space="0" w:color="auto"/>
                                                  </w:divBdr>
                                                </w:div>
                                                <w:div w:id="809131493">
                                                  <w:marLeft w:val="0"/>
                                                  <w:marRight w:val="0"/>
                                                  <w:marTop w:val="0"/>
                                                  <w:marBottom w:val="0"/>
                                                  <w:divBdr>
                                                    <w:top w:val="none" w:sz="0" w:space="0" w:color="auto"/>
                                                    <w:left w:val="none" w:sz="0" w:space="0" w:color="auto"/>
                                                    <w:bottom w:val="none" w:sz="0" w:space="0" w:color="auto"/>
                                                    <w:right w:val="none" w:sz="0" w:space="0" w:color="auto"/>
                                                  </w:divBdr>
                                                </w:div>
                                                <w:div w:id="79602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955499">
                                      <w:marLeft w:val="0"/>
                                      <w:marRight w:val="0"/>
                                      <w:marTop w:val="0"/>
                                      <w:marBottom w:val="0"/>
                                      <w:divBdr>
                                        <w:top w:val="none" w:sz="0" w:space="0" w:color="auto"/>
                                        <w:left w:val="none" w:sz="0" w:space="0" w:color="auto"/>
                                        <w:bottom w:val="none" w:sz="0" w:space="0" w:color="auto"/>
                                        <w:right w:val="none" w:sz="0" w:space="0" w:color="auto"/>
                                      </w:divBdr>
                                      <w:divsChild>
                                        <w:div w:id="659962345">
                                          <w:marLeft w:val="0"/>
                                          <w:marRight w:val="0"/>
                                          <w:marTop w:val="0"/>
                                          <w:marBottom w:val="0"/>
                                          <w:divBdr>
                                            <w:top w:val="none" w:sz="0" w:space="0" w:color="auto"/>
                                            <w:left w:val="none" w:sz="0" w:space="0" w:color="auto"/>
                                            <w:bottom w:val="none" w:sz="0" w:space="0" w:color="auto"/>
                                            <w:right w:val="none" w:sz="0" w:space="0" w:color="auto"/>
                                          </w:divBdr>
                                          <w:divsChild>
                                            <w:div w:id="1280140132">
                                              <w:marLeft w:val="0"/>
                                              <w:marRight w:val="0"/>
                                              <w:marTop w:val="0"/>
                                              <w:marBottom w:val="0"/>
                                              <w:divBdr>
                                                <w:top w:val="none" w:sz="0" w:space="0" w:color="auto"/>
                                                <w:left w:val="none" w:sz="0" w:space="0" w:color="auto"/>
                                                <w:bottom w:val="none" w:sz="0" w:space="0" w:color="auto"/>
                                                <w:right w:val="none" w:sz="0" w:space="0" w:color="auto"/>
                                              </w:divBdr>
                                              <w:divsChild>
                                                <w:div w:id="1687369730">
                                                  <w:marLeft w:val="0"/>
                                                  <w:marRight w:val="0"/>
                                                  <w:marTop w:val="0"/>
                                                  <w:marBottom w:val="0"/>
                                                  <w:divBdr>
                                                    <w:top w:val="none" w:sz="0" w:space="0" w:color="auto"/>
                                                    <w:left w:val="none" w:sz="0" w:space="0" w:color="auto"/>
                                                    <w:bottom w:val="none" w:sz="0" w:space="0" w:color="auto"/>
                                                    <w:right w:val="none" w:sz="0" w:space="0" w:color="auto"/>
                                                  </w:divBdr>
                                                  <w:divsChild>
                                                    <w:div w:id="1284843116">
                                                      <w:marLeft w:val="0"/>
                                                      <w:marRight w:val="0"/>
                                                      <w:marTop w:val="0"/>
                                                      <w:marBottom w:val="0"/>
                                                      <w:divBdr>
                                                        <w:top w:val="none" w:sz="0" w:space="0" w:color="auto"/>
                                                        <w:left w:val="none" w:sz="0" w:space="0" w:color="auto"/>
                                                        <w:bottom w:val="none" w:sz="0" w:space="0" w:color="auto"/>
                                                        <w:right w:val="none" w:sz="0" w:space="0" w:color="auto"/>
                                                      </w:divBdr>
                                                    </w:div>
                                                    <w:div w:id="337852117">
                                                      <w:marLeft w:val="0"/>
                                                      <w:marRight w:val="0"/>
                                                      <w:marTop w:val="0"/>
                                                      <w:marBottom w:val="0"/>
                                                      <w:divBdr>
                                                        <w:top w:val="none" w:sz="0" w:space="0" w:color="auto"/>
                                                        <w:left w:val="none" w:sz="0" w:space="0" w:color="auto"/>
                                                        <w:bottom w:val="none" w:sz="0" w:space="0" w:color="auto"/>
                                                        <w:right w:val="none" w:sz="0" w:space="0" w:color="auto"/>
                                                      </w:divBdr>
                                                    </w:div>
                                                    <w:div w:id="284386499">
                                                      <w:marLeft w:val="0"/>
                                                      <w:marRight w:val="0"/>
                                                      <w:marTop w:val="0"/>
                                                      <w:marBottom w:val="0"/>
                                                      <w:divBdr>
                                                        <w:top w:val="none" w:sz="0" w:space="0" w:color="auto"/>
                                                        <w:left w:val="none" w:sz="0" w:space="0" w:color="auto"/>
                                                        <w:bottom w:val="none" w:sz="0" w:space="0" w:color="auto"/>
                                                        <w:right w:val="none" w:sz="0" w:space="0" w:color="auto"/>
                                                      </w:divBdr>
                                                    </w:div>
                                                    <w:div w:id="802506840">
                                                      <w:marLeft w:val="0"/>
                                                      <w:marRight w:val="0"/>
                                                      <w:marTop w:val="0"/>
                                                      <w:marBottom w:val="0"/>
                                                      <w:divBdr>
                                                        <w:top w:val="none" w:sz="0" w:space="0" w:color="auto"/>
                                                        <w:left w:val="none" w:sz="0" w:space="0" w:color="auto"/>
                                                        <w:bottom w:val="none" w:sz="0" w:space="0" w:color="auto"/>
                                                        <w:right w:val="none" w:sz="0" w:space="0" w:color="auto"/>
                                                      </w:divBdr>
                                                    </w:div>
                                                    <w:div w:id="1964190785">
                                                      <w:marLeft w:val="0"/>
                                                      <w:marRight w:val="0"/>
                                                      <w:marTop w:val="0"/>
                                                      <w:marBottom w:val="0"/>
                                                      <w:divBdr>
                                                        <w:top w:val="none" w:sz="0" w:space="0" w:color="auto"/>
                                                        <w:left w:val="none" w:sz="0" w:space="0" w:color="auto"/>
                                                        <w:bottom w:val="none" w:sz="0" w:space="0" w:color="auto"/>
                                                        <w:right w:val="none" w:sz="0" w:space="0" w:color="auto"/>
                                                      </w:divBdr>
                                                    </w:div>
                                                    <w:div w:id="1099452524">
                                                      <w:marLeft w:val="0"/>
                                                      <w:marRight w:val="0"/>
                                                      <w:marTop w:val="0"/>
                                                      <w:marBottom w:val="0"/>
                                                      <w:divBdr>
                                                        <w:top w:val="none" w:sz="0" w:space="0" w:color="auto"/>
                                                        <w:left w:val="none" w:sz="0" w:space="0" w:color="auto"/>
                                                        <w:bottom w:val="none" w:sz="0" w:space="0" w:color="auto"/>
                                                        <w:right w:val="none" w:sz="0" w:space="0" w:color="auto"/>
                                                      </w:divBdr>
                                                    </w:div>
                                                    <w:div w:id="1556509212">
                                                      <w:marLeft w:val="0"/>
                                                      <w:marRight w:val="0"/>
                                                      <w:marTop w:val="0"/>
                                                      <w:marBottom w:val="0"/>
                                                      <w:divBdr>
                                                        <w:top w:val="none" w:sz="0" w:space="0" w:color="auto"/>
                                                        <w:left w:val="none" w:sz="0" w:space="0" w:color="auto"/>
                                                        <w:bottom w:val="none" w:sz="0" w:space="0" w:color="auto"/>
                                                        <w:right w:val="none" w:sz="0" w:space="0" w:color="auto"/>
                                                      </w:divBdr>
                                                    </w:div>
                                                    <w:div w:id="967396456">
                                                      <w:marLeft w:val="0"/>
                                                      <w:marRight w:val="0"/>
                                                      <w:marTop w:val="0"/>
                                                      <w:marBottom w:val="0"/>
                                                      <w:divBdr>
                                                        <w:top w:val="none" w:sz="0" w:space="0" w:color="auto"/>
                                                        <w:left w:val="none" w:sz="0" w:space="0" w:color="auto"/>
                                                        <w:bottom w:val="none" w:sz="0" w:space="0" w:color="auto"/>
                                                        <w:right w:val="none" w:sz="0" w:space="0" w:color="auto"/>
                                                      </w:divBdr>
                                                    </w:div>
                                                    <w:div w:id="1449354385">
                                                      <w:marLeft w:val="0"/>
                                                      <w:marRight w:val="0"/>
                                                      <w:marTop w:val="0"/>
                                                      <w:marBottom w:val="0"/>
                                                      <w:divBdr>
                                                        <w:top w:val="none" w:sz="0" w:space="0" w:color="auto"/>
                                                        <w:left w:val="none" w:sz="0" w:space="0" w:color="auto"/>
                                                        <w:bottom w:val="none" w:sz="0" w:space="0" w:color="auto"/>
                                                        <w:right w:val="none" w:sz="0" w:space="0" w:color="auto"/>
                                                      </w:divBdr>
                                                    </w:div>
                                                    <w:div w:id="728380475">
                                                      <w:marLeft w:val="0"/>
                                                      <w:marRight w:val="0"/>
                                                      <w:marTop w:val="0"/>
                                                      <w:marBottom w:val="0"/>
                                                      <w:divBdr>
                                                        <w:top w:val="none" w:sz="0" w:space="0" w:color="auto"/>
                                                        <w:left w:val="none" w:sz="0" w:space="0" w:color="auto"/>
                                                        <w:bottom w:val="none" w:sz="0" w:space="0" w:color="auto"/>
                                                        <w:right w:val="none" w:sz="0" w:space="0" w:color="auto"/>
                                                      </w:divBdr>
                                                    </w:div>
                                                    <w:div w:id="1639411149">
                                                      <w:marLeft w:val="0"/>
                                                      <w:marRight w:val="0"/>
                                                      <w:marTop w:val="0"/>
                                                      <w:marBottom w:val="0"/>
                                                      <w:divBdr>
                                                        <w:top w:val="none" w:sz="0" w:space="0" w:color="auto"/>
                                                        <w:left w:val="none" w:sz="0" w:space="0" w:color="auto"/>
                                                        <w:bottom w:val="none" w:sz="0" w:space="0" w:color="auto"/>
                                                        <w:right w:val="none" w:sz="0" w:space="0" w:color="auto"/>
                                                      </w:divBdr>
                                                    </w:div>
                                                    <w:div w:id="88044630">
                                                      <w:marLeft w:val="0"/>
                                                      <w:marRight w:val="0"/>
                                                      <w:marTop w:val="0"/>
                                                      <w:marBottom w:val="0"/>
                                                      <w:divBdr>
                                                        <w:top w:val="none" w:sz="0" w:space="0" w:color="auto"/>
                                                        <w:left w:val="none" w:sz="0" w:space="0" w:color="auto"/>
                                                        <w:bottom w:val="none" w:sz="0" w:space="0" w:color="auto"/>
                                                        <w:right w:val="none" w:sz="0" w:space="0" w:color="auto"/>
                                                      </w:divBdr>
                                                    </w:div>
                                                    <w:div w:id="968360802">
                                                      <w:marLeft w:val="0"/>
                                                      <w:marRight w:val="0"/>
                                                      <w:marTop w:val="0"/>
                                                      <w:marBottom w:val="0"/>
                                                      <w:divBdr>
                                                        <w:top w:val="none" w:sz="0" w:space="0" w:color="auto"/>
                                                        <w:left w:val="none" w:sz="0" w:space="0" w:color="auto"/>
                                                        <w:bottom w:val="none" w:sz="0" w:space="0" w:color="auto"/>
                                                        <w:right w:val="none" w:sz="0" w:space="0" w:color="auto"/>
                                                      </w:divBdr>
                                                    </w:div>
                                                    <w:div w:id="1627271987">
                                                      <w:marLeft w:val="0"/>
                                                      <w:marRight w:val="0"/>
                                                      <w:marTop w:val="0"/>
                                                      <w:marBottom w:val="0"/>
                                                      <w:divBdr>
                                                        <w:top w:val="none" w:sz="0" w:space="0" w:color="auto"/>
                                                        <w:left w:val="none" w:sz="0" w:space="0" w:color="auto"/>
                                                        <w:bottom w:val="none" w:sz="0" w:space="0" w:color="auto"/>
                                                        <w:right w:val="none" w:sz="0" w:space="0" w:color="auto"/>
                                                      </w:divBdr>
                                                    </w:div>
                                                    <w:div w:id="950547552">
                                                      <w:marLeft w:val="0"/>
                                                      <w:marRight w:val="0"/>
                                                      <w:marTop w:val="0"/>
                                                      <w:marBottom w:val="0"/>
                                                      <w:divBdr>
                                                        <w:top w:val="none" w:sz="0" w:space="0" w:color="auto"/>
                                                        <w:left w:val="none" w:sz="0" w:space="0" w:color="auto"/>
                                                        <w:bottom w:val="none" w:sz="0" w:space="0" w:color="auto"/>
                                                        <w:right w:val="none" w:sz="0" w:space="0" w:color="auto"/>
                                                      </w:divBdr>
                                                    </w:div>
                                                    <w:div w:id="1657145460">
                                                      <w:marLeft w:val="0"/>
                                                      <w:marRight w:val="0"/>
                                                      <w:marTop w:val="0"/>
                                                      <w:marBottom w:val="0"/>
                                                      <w:divBdr>
                                                        <w:top w:val="none" w:sz="0" w:space="0" w:color="auto"/>
                                                        <w:left w:val="none" w:sz="0" w:space="0" w:color="auto"/>
                                                        <w:bottom w:val="none" w:sz="0" w:space="0" w:color="auto"/>
                                                        <w:right w:val="none" w:sz="0" w:space="0" w:color="auto"/>
                                                      </w:divBdr>
                                                    </w:div>
                                                    <w:div w:id="1646814743">
                                                      <w:marLeft w:val="0"/>
                                                      <w:marRight w:val="0"/>
                                                      <w:marTop w:val="0"/>
                                                      <w:marBottom w:val="0"/>
                                                      <w:divBdr>
                                                        <w:top w:val="none" w:sz="0" w:space="0" w:color="auto"/>
                                                        <w:left w:val="none" w:sz="0" w:space="0" w:color="auto"/>
                                                        <w:bottom w:val="none" w:sz="0" w:space="0" w:color="auto"/>
                                                        <w:right w:val="none" w:sz="0" w:space="0" w:color="auto"/>
                                                      </w:divBdr>
                                                    </w:div>
                                                    <w:div w:id="340007892">
                                                      <w:marLeft w:val="0"/>
                                                      <w:marRight w:val="0"/>
                                                      <w:marTop w:val="0"/>
                                                      <w:marBottom w:val="0"/>
                                                      <w:divBdr>
                                                        <w:top w:val="none" w:sz="0" w:space="0" w:color="auto"/>
                                                        <w:left w:val="none" w:sz="0" w:space="0" w:color="auto"/>
                                                        <w:bottom w:val="none" w:sz="0" w:space="0" w:color="auto"/>
                                                        <w:right w:val="none" w:sz="0" w:space="0" w:color="auto"/>
                                                      </w:divBdr>
                                                    </w:div>
                                                    <w:div w:id="348221782">
                                                      <w:marLeft w:val="0"/>
                                                      <w:marRight w:val="0"/>
                                                      <w:marTop w:val="0"/>
                                                      <w:marBottom w:val="0"/>
                                                      <w:divBdr>
                                                        <w:top w:val="none" w:sz="0" w:space="0" w:color="auto"/>
                                                        <w:left w:val="none" w:sz="0" w:space="0" w:color="auto"/>
                                                        <w:bottom w:val="none" w:sz="0" w:space="0" w:color="auto"/>
                                                        <w:right w:val="none" w:sz="0" w:space="0" w:color="auto"/>
                                                      </w:divBdr>
                                                    </w:div>
                                                    <w:div w:id="237642975">
                                                      <w:marLeft w:val="0"/>
                                                      <w:marRight w:val="0"/>
                                                      <w:marTop w:val="0"/>
                                                      <w:marBottom w:val="0"/>
                                                      <w:divBdr>
                                                        <w:top w:val="none" w:sz="0" w:space="0" w:color="auto"/>
                                                        <w:left w:val="none" w:sz="0" w:space="0" w:color="auto"/>
                                                        <w:bottom w:val="none" w:sz="0" w:space="0" w:color="auto"/>
                                                        <w:right w:val="none" w:sz="0" w:space="0" w:color="auto"/>
                                                      </w:divBdr>
                                                    </w:div>
                                                    <w:div w:id="313027928">
                                                      <w:marLeft w:val="0"/>
                                                      <w:marRight w:val="0"/>
                                                      <w:marTop w:val="0"/>
                                                      <w:marBottom w:val="0"/>
                                                      <w:divBdr>
                                                        <w:top w:val="none" w:sz="0" w:space="0" w:color="auto"/>
                                                        <w:left w:val="none" w:sz="0" w:space="0" w:color="auto"/>
                                                        <w:bottom w:val="none" w:sz="0" w:space="0" w:color="auto"/>
                                                        <w:right w:val="none" w:sz="0" w:space="0" w:color="auto"/>
                                                      </w:divBdr>
                                                    </w:div>
                                                    <w:div w:id="1677030643">
                                                      <w:marLeft w:val="0"/>
                                                      <w:marRight w:val="0"/>
                                                      <w:marTop w:val="0"/>
                                                      <w:marBottom w:val="0"/>
                                                      <w:divBdr>
                                                        <w:top w:val="none" w:sz="0" w:space="0" w:color="auto"/>
                                                        <w:left w:val="none" w:sz="0" w:space="0" w:color="auto"/>
                                                        <w:bottom w:val="none" w:sz="0" w:space="0" w:color="auto"/>
                                                        <w:right w:val="none" w:sz="0" w:space="0" w:color="auto"/>
                                                      </w:divBdr>
                                                    </w:div>
                                                    <w:div w:id="776363288">
                                                      <w:marLeft w:val="0"/>
                                                      <w:marRight w:val="0"/>
                                                      <w:marTop w:val="0"/>
                                                      <w:marBottom w:val="0"/>
                                                      <w:divBdr>
                                                        <w:top w:val="none" w:sz="0" w:space="0" w:color="auto"/>
                                                        <w:left w:val="none" w:sz="0" w:space="0" w:color="auto"/>
                                                        <w:bottom w:val="none" w:sz="0" w:space="0" w:color="auto"/>
                                                        <w:right w:val="none" w:sz="0" w:space="0" w:color="auto"/>
                                                      </w:divBdr>
                                                    </w:div>
                                                    <w:div w:id="248850924">
                                                      <w:marLeft w:val="0"/>
                                                      <w:marRight w:val="0"/>
                                                      <w:marTop w:val="0"/>
                                                      <w:marBottom w:val="0"/>
                                                      <w:divBdr>
                                                        <w:top w:val="none" w:sz="0" w:space="0" w:color="auto"/>
                                                        <w:left w:val="none" w:sz="0" w:space="0" w:color="auto"/>
                                                        <w:bottom w:val="none" w:sz="0" w:space="0" w:color="auto"/>
                                                        <w:right w:val="none" w:sz="0" w:space="0" w:color="auto"/>
                                                      </w:divBdr>
                                                    </w:div>
                                                    <w:div w:id="1656103827">
                                                      <w:marLeft w:val="0"/>
                                                      <w:marRight w:val="0"/>
                                                      <w:marTop w:val="0"/>
                                                      <w:marBottom w:val="0"/>
                                                      <w:divBdr>
                                                        <w:top w:val="none" w:sz="0" w:space="0" w:color="auto"/>
                                                        <w:left w:val="none" w:sz="0" w:space="0" w:color="auto"/>
                                                        <w:bottom w:val="none" w:sz="0" w:space="0" w:color="auto"/>
                                                        <w:right w:val="none" w:sz="0" w:space="0" w:color="auto"/>
                                                      </w:divBdr>
                                                    </w:div>
                                                    <w:div w:id="1622883832">
                                                      <w:marLeft w:val="0"/>
                                                      <w:marRight w:val="0"/>
                                                      <w:marTop w:val="0"/>
                                                      <w:marBottom w:val="0"/>
                                                      <w:divBdr>
                                                        <w:top w:val="none" w:sz="0" w:space="0" w:color="auto"/>
                                                        <w:left w:val="none" w:sz="0" w:space="0" w:color="auto"/>
                                                        <w:bottom w:val="none" w:sz="0" w:space="0" w:color="auto"/>
                                                        <w:right w:val="none" w:sz="0" w:space="0" w:color="auto"/>
                                                      </w:divBdr>
                                                    </w:div>
                                                    <w:div w:id="1825271870">
                                                      <w:marLeft w:val="0"/>
                                                      <w:marRight w:val="0"/>
                                                      <w:marTop w:val="0"/>
                                                      <w:marBottom w:val="0"/>
                                                      <w:divBdr>
                                                        <w:top w:val="none" w:sz="0" w:space="0" w:color="auto"/>
                                                        <w:left w:val="none" w:sz="0" w:space="0" w:color="auto"/>
                                                        <w:bottom w:val="none" w:sz="0" w:space="0" w:color="auto"/>
                                                        <w:right w:val="none" w:sz="0" w:space="0" w:color="auto"/>
                                                      </w:divBdr>
                                                    </w:div>
                                                    <w:div w:id="450515209">
                                                      <w:marLeft w:val="0"/>
                                                      <w:marRight w:val="0"/>
                                                      <w:marTop w:val="0"/>
                                                      <w:marBottom w:val="0"/>
                                                      <w:divBdr>
                                                        <w:top w:val="none" w:sz="0" w:space="0" w:color="auto"/>
                                                        <w:left w:val="none" w:sz="0" w:space="0" w:color="auto"/>
                                                        <w:bottom w:val="none" w:sz="0" w:space="0" w:color="auto"/>
                                                        <w:right w:val="none" w:sz="0" w:space="0" w:color="auto"/>
                                                      </w:divBdr>
                                                    </w:div>
                                                    <w:div w:id="1425615136">
                                                      <w:marLeft w:val="0"/>
                                                      <w:marRight w:val="0"/>
                                                      <w:marTop w:val="0"/>
                                                      <w:marBottom w:val="0"/>
                                                      <w:divBdr>
                                                        <w:top w:val="none" w:sz="0" w:space="0" w:color="auto"/>
                                                        <w:left w:val="none" w:sz="0" w:space="0" w:color="auto"/>
                                                        <w:bottom w:val="none" w:sz="0" w:space="0" w:color="auto"/>
                                                        <w:right w:val="none" w:sz="0" w:space="0" w:color="auto"/>
                                                      </w:divBdr>
                                                    </w:div>
                                                    <w:div w:id="1280381004">
                                                      <w:marLeft w:val="0"/>
                                                      <w:marRight w:val="0"/>
                                                      <w:marTop w:val="0"/>
                                                      <w:marBottom w:val="0"/>
                                                      <w:divBdr>
                                                        <w:top w:val="none" w:sz="0" w:space="0" w:color="auto"/>
                                                        <w:left w:val="none" w:sz="0" w:space="0" w:color="auto"/>
                                                        <w:bottom w:val="none" w:sz="0" w:space="0" w:color="auto"/>
                                                        <w:right w:val="none" w:sz="0" w:space="0" w:color="auto"/>
                                                      </w:divBdr>
                                                    </w:div>
                                                    <w:div w:id="1321732629">
                                                      <w:marLeft w:val="0"/>
                                                      <w:marRight w:val="0"/>
                                                      <w:marTop w:val="0"/>
                                                      <w:marBottom w:val="0"/>
                                                      <w:divBdr>
                                                        <w:top w:val="none" w:sz="0" w:space="0" w:color="auto"/>
                                                        <w:left w:val="none" w:sz="0" w:space="0" w:color="auto"/>
                                                        <w:bottom w:val="none" w:sz="0" w:space="0" w:color="auto"/>
                                                        <w:right w:val="none" w:sz="0" w:space="0" w:color="auto"/>
                                                      </w:divBdr>
                                                    </w:div>
                                                    <w:div w:id="1189290792">
                                                      <w:marLeft w:val="0"/>
                                                      <w:marRight w:val="0"/>
                                                      <w:marTop w:val="0"/>
                                                      <w:marBottom w:val="0"/>
                                                      <w:divBdr>
                                                        <w:top w:val="none" w:sz="0" w:space="0" w:color="auto"/>
                                                        <w:left w:val="none" w:sz="0" w:space="0" w:color="auto"/>
                                                        <w:bottom w:val="none" w:sz="0" w:space="0" w:color="auto"/>
                                                        <w:right w:val="none" w:sz="0" w:space="0" w:color="auto"/>
                                                      </w:divBdr>
                                                    </w:div>
                                                    <w:div w:id="1011449443">
                                                      <w:marLeft w:val="0"/>
                                                      <w:marRight w:val="0"/>
                                                      <w:marTop w:val="0"/>
                                                      <w:marBottom w:val="0"/>
                                                      <w:divBdr>
                                                        <w:top w:val="none" w:sz="0" w:space="0" w:color="auto"/>
                                                        <w:left w:val="none" w:sz="0" w:space="0" w:color="auto"/>
                                                        <w:bottom w:val="none" w:sz="0" w:space="0" w:color="auto"/>
                                                        <w:right w:val="none" w:sz="0" w:space="0" w:color="auto"/>
                                                      </w:divBdr>
                                                    </w:div>
                                                    <w:div w:id="1092317603">
                                                      <w:marLeft w:val="0"/>
                                                      <w:marRight w:val="0"/>
                                                      <w:marTop w:val="0"/>
                                                      <w:marBottom w:val="0"/>
                                                      <w:divBdr>
                                                        <w:top w:val="none" w:sz="0" w:space="0" w:color="auto"/>
                                                        <w:left w:val="none" w:sz="0" w:space="0" w:color="auto"/>
                                                        <w:bottom w:val="none" w:sz="0" w:space="0" w:color="auto"/>
                                                        <w:right w:val="none" w:sz="0" w:space="0" w:color="auto"/>
                                                      </w:divBdr>
                                                    </w:div>
                                                    <w:div w:id="474177321">
                                                      <w:marLeft w:val="0"/>
                                                      <w:marRight w:val="0"/>
                                                      <w:marTop w:val="0"/>
                                                      <w:marBottom w:val="0"/>
                                                      <w:divBdr>
                                                        <w:top w:val="none" w:sz="0" w:space="0" w:color="auto"/>
                                                        <w:left w:val="none" w:sz="0" w:space="0" w:color="auto"/>
                                                        <w:bottom w:val="none" w:sz="0" w:space="0" w:color="auto"/>
                                                        <w:right w:val="none" w:sz="0" w:space="0" w:color="auto"/>
                                                      </w:divBdr>
                                                    </w:div>
                                                    <w:div w:id="1355618186">
                                                      <w:marLeft w:val="0"/>
                                                      <w:marRight w:val="0"/>
                                                      <w:marTop w:val="0"/>
                                                      <w:marBottom w:val="0"/>
                                                      <w:divBdr>
                                                        <w:top w:val="none" w:sz="0" w:space="0" w:color="auto"/>
                                                        <w:left w:val="none" w:sz="0" w:space="0" w:color="auto"/>
                                                        <w:bottom w:val="none" w:sz="0" w:space="0" w:color="auto"/>
                                                        <w:right w:val="none" w:sz="0" w:space="0" w:color="auto"/>
                                                      </w:divBdr>
                                                    </w:div>
                                                    <w:div w:id="151606617">
                                                      <w:marLeft w:val="0"/>
                                                      <w:marRight w:val="0"/>
                                                      <w:marTop w:val="0"/>
                                                      <w:marBottom w:val="0"/>
                                                      <w:divBdr>
                                                        <w:top w:val="none" w:sz="0" w:space="0" w:color="auto"/>
                                                        <w:left w:val="none" w:sz="0" w:space="0" w:color="auto"/>
                                                        <w:bottom w:val="none" w:sz="0" w:space="0" w:color="auto"/>
                                                        <w:right w:val="none" w:sz="0" w:space="0" w:color="auto"/>
                                                      </w:divBdr>
                                                    </w:div>
                                                    <w:div w:id="1314137458">
                                                      <w:marLeft w:val="0"/>
                                                      <w:marRight w:val="0"/>
                                                      <w:marTop w:val="0"/>
                                                      <w:marBottom w:val="0"/>
                                                      <w:divBdr>
                                                        <w:top w:val="none" w:sz="0" w:space="0" w:color="auto"/>
                                                        <w:left w:val="none" w:sz="0" w:space="0" w:color="auto"/>
                                                        <w:bottom w:val="none" w:sz="0" w:space="0" w:color="auto"/>
                                                        <w:right w:val="none" w:sz="0" w:space="0" w:color="auto"/>
                                                      </w:divBdr>
                                                    </w:div>
                                                    <w:div w:id="224754595">
                                                      <w:marLeft w:val="0"/>
                                                      <w:marRight w:val="0"/>
                                                      <w:marTop w:val="0"/>
                                                      <w:marBottom w:val="0"/>
                                                      <w:divBdr>
                                                        <w:top w:val="none" w:sz="0" w:space="0" w:color="auto"/>
                                                        <w:left w:val="none" w:sz="0" w:space="0" w:color="auto"/>
                                                        <w:bottom w:val="none" w:sz="0" w:space="0" w:color="auto"/>
                                                        <w:right w:val="none" w:sz="0" w:space="0" w:color="auto"/>
                                                      </w:divBdr>
                                                    </w:div>
                                                    <w:div w:id="1526670246">
                                                      <w:marLeft w:val="0"/>
                                                      <w:marRight w:val="0"/>
                                                      <w:marTop w:val="0"/>
                                                      <w:marBottom w:val="0"/>
                                                      <w:divBdr>
                                                        <w:top w:val="none" w:sz="0" w:space="0" w:color="auto"/>
                                                        <w:left w:val="none" w:sz="0" w:space="0" w:color="auto"/>
                                                        <w:bottom w:val="none" w:sz="0" w:space="0" w:color="auto"/>
                                                        <w:right w:val="none" w:sz="0" w:space="0" w:color="auto"/>
                                                      </w:divBdr>
                                                    </w:div>
                                                    <w:div w:id="601113613">
                                                      <w:marLeft w:val="0"/>
                                                      <w:marRight w:val="0"/>
                                                      <w:marTop w:val="0"/>
                                                      <w:marBottom w:val="0"/>
                                                      <w:divBdr>
                                                        <w:top w:val="none" w:sz="0" w:space="0" w:color="auto"/>
                                                        <w:left w:val="none" w:sz="0" w:space="0" w:color="auto"/>
                                                        <w:bottom w:val="none" w:sz="0" w:space="0" w:color="auto"/>
                                                        <w:right w:val="none" w:sz="0" w:space="0" w:color="auto"/>
                                                      </w:divBdr>
                                                    </w:div>
                                                    <w:div w:id="1226069961">
                                                      <w:marLeft w:val="0"/>
                                                      <w:marRight w:val="0"/>
                                                      <w:marTop w:val="0"/>
                                                      <w:marBottom w:val="0"/>
                                                      <w:divBdr>
                                                        <w:top w:val="none" w:sz="0" w:space="0" w:color="auto"/>
                                                        <w:left w:val="none" w:sz="0" w:space="0" w:color="auto"/>
                                                        <w:bottom w:val="none" w:sz="0" w:space="0" w:color="auto"/>
                                                        <w:right w:val="none" w:sz="0" w:space="0" w:color="auto"/>
                                                      </w:divBdr>
                                                    </w:div>
                                                    <w:div w:id="1321695574">
                                                      <w:marLeft w:val="0"/>
                                                      <w:marRight w:val="0"/>
                                                      <w:marTop w:val="0"/>
                                                      <w:marBottom w:val="0"/>
                                                      <w:divBdr>
                                                        <w:top w:val="none" w:sz="0" w:space="0" w:color="auto"/>
                                                        <w:left w:val="none" w:sz="0" w:space="0" w:color="auto"/>
                                                        <w:bottom w:val="none" w:sz="0" w:space="0" w:color="auto"/>
                                                        <w:right w:val="none" w:sz="0" w:space="0" w:color="auto"/>
                                                      </w:divBdr>
                                                    </w:div>
                                                    <w:div w:id="357703118">
                                                      <w:marLeft w:val="0"/>
                                                      <w:marRight w:val="0"/>
                                                      <w:marTop w:val="0"/>
                                                      <w:marBottom w:val="0"/>
                                                      <w:divBdr>
                                                        <w:top w:val="none" w:sz="0" w:space="0" w:color="auto"/>
                                                        <w:left w:val="none" w:sz="0" w:space="0" w:color="auto"/>
                                                        <w:bottom w:val="none" w:sz="0" w:space="0" w:color="auto"/>
                                                        <w:right w:val="none" w:sz="0" w:space="0" w:color="auto"/>
                                                      </w:divBdr>
                                                    </w:div>
                                                    <w:div w:id="1722552857">
                                                      <w:marLeft w:val="0"/>
                                                      <w:marRight w:val="0"/>
                                                      <w:marTop w:val="0"/>
                                                      <w:marBottom w:val="0"/>
                                                      <w:divBdr>
                                                        <w:top w:val="none" w:sz="0" w:space="0" w:color="auto"/>
                                                        <w:left w:val="none" w:sz="0" w:space="0" w:color="auto"/>
                                                        <w:bottom w:val="none" w:sz="0" w:space="0" w:color="auto"/>
                                                        <w:right w:val="none" w:sz="0" w:space="0" w:color="auto"/>
                                                      </w:divBdr>
                                                    </w:div>
                                                    <w:div w:id="1388383275">
                                                      <w:marLeft w:val="0"/>
                                                      <w:marRight w:val="0"/>
                                                      <w:marTop w:val="0"/>
                                                      <w:marBottom w:val="0"/>
                                                      <w:divBdr>
                                                        <w:top w:val="none" w:sz="0" w:space="0" w:color="auto"/>
                                                        <w:left w:val="none" w:sz="0" w:space="0" w:color="auto"/>
                                                        <w:bottom w:val="none" w:sz="0" w:space="0" w:color="auto"/>
                                                        <w:right w:val="none" w:sz="0" w:space="0" w:color="auto"/>
                                                      </w:divBdr>
                                                    </w:div>
                                                    <w:div w:id="1296835872">
                                                      <w:marLeft w:val="0"/>
                                                      <w:marRight w:val="0"/>
                                                      <w:marTop w:val="0"/>
                                                      <w:marBottom w:val="0"/>
                                                      <w:divBdr>
                                                        <w:top w:val="none" w:sz="0" w:space="0" w:color="auto"/>
                                                        <w:left w:val="none" w:sz="0" w:space="0" w:color="auto"/>
                                                        <w:bottom w:val="none" w:sz="0" w:space="0" w:color="auto"/>
                                                        <w:right w:val="none" w:sz="0" w:space="0" w:color="auto"/>
                                                      </w:divBdr>
                                                    </w:div>
                                                    <w:div w:id="1128279214">
                                                      <w:marLeft w:val="0"/>
                                                      <w:marRight w:val="0"/>
                                                      <w:marTop w:val="0"/>
                                                      <w:marBottom w:val="0"/>
                                                      <w:divBdr>
                                                        <w:top w:val="none" w:sz="0" w:space="0" w:color="auto"/>
                                                        <w:left w:val="none" w:sz="0" w:space="0" w:color="auto"/>
                                                        <w:bottom w:val="none" w:sz="0" w:space="0" w:color="auto"/>
                                                        <w:right w:val="none" w:sz="0" w:space="0" w:color="auto"/>
                                                      </w:divBdr>
                                                    </w:div>
                                                    <w:div w:id="78986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084580">
                                      <w:marLeft w:val="0"/>
                                      <w:marRight w:val="0"/>
                                      <w:marTop w:val="0"/>
                                      <w:marBottom w:val="0"/>
                                      <w:divBdr>
                                        <w:top w:val="none" w:sz="0" w:space="0" w:color="auto"/>
                                        <w:left w:val="none" w:sz="0" w:space="0" w:color="auto"/>
                                        <w:bottom w:val="none" w:sz="0" w:space="0" w:color="auto"/>
                                        <w:right w:val="none" w:sz="0" w:space="0" w:color="auto"/>
                                      </w:divBdr>
                                      <w:divsChild>
                                        <w:div w:id="846208734">
                                          <w:marLeft w:val="0"/>
                                          <w:marRight w:val="0"/>
                                          <w:marTop w:val="0"/>
                                          <w:marBottom w:val="0"/>
                                          <w:divBdr>
                                            <w:top w:val="none" w:sz="0" w:space="0" w:color="auto"/>
                                            <w:left w:val="none" w:sz="0" w:space="0" w:color="auto"/>
                                            <w:bottom w:val="none" w:sz="0" w:space="0" w:color="auto"/>
                                            <w:right w:val="none" w:sz="0" w:space="0" w:color="auto"/>
                                          </w:divBdr>
                                          <w:divsChild>
                                            <w:div w:id="1086269427">
                                              <w:marLeft w:val="0"/>
                                              <w:marRight w:val="0"/>
                                              <w:marTop w:val="0"/>
                                              <w:marBottom w:val="0"/>
                                              <w:divBdr>
                                                <w:top w:val="none" w:sz="0" w:space="0" w:color="auto"/>
                                                <w:left w:val="none" w:sz="0" w:space="0" w:color="auto"/>
                                                <w:bottom w:val="none" w:sz="0" w:space="0" w:color="auto"/>
                                                <w:right w:val="none" w:sz="0" w:space="0" w:color="auto"/>
                                              </w:divBdr>
                                              <w:divsChild>
                                                <w:div w:id="204148739">
                                                  <w:marLeft w:val="0"/>
                                                  <w:marRight w:val="0"/>
                                                  <w:marTop w:val="0"/>
                                                  <w:marBottom w:val="0"/>
                                                  <w:divBdr>
                                                    <w:top w:val="none" w:sz="0" w:space="0" w:color="auto"/>
                                                    <w:left w:val="none" w:sz="0" w:space="0" w:color="auto"/>
                                                    <w:bottom w:val="none" w:sz="0" w:space="0" w:color="auto"/>
                                                    <w:right w:val="none" w:sz="0" w:space="0" w:color="auto"/>
                                                  </w:divBdr>
                                                  <w:divsChild>
                                                    <w:div w:id="846409855">
                                                      <w:marLeft w:val="0"/>
                                                      <w:marRight w:val="0"/>
                                                      <w:marTop w:val="0"/>
                                                      <w:marBottom w:val="0"/>
                                                      <w:divBdr>
                                                        <w:top w:val="none" w:sz="0" w:space="0" w:color="auto"/>
                                                        <w:left w:val="none" w:sz="0" w:space="0" w:color="auto"/>
                                                        <w:bottom w:val="none" w:sz="0" w:space="0" w:color="auto"/>
                                                        <w:right w:val="none" w:sz="0" w:space="0" w:color="auto"/>
                                                      </w:divBdr>
                                                    </w:div>
                                                    <w:div w:id="534470268">
                                                      <w:marLeft w:val="0"/>
                                                      <w:marRight w:val="0"/>
                                                      <w:marTop w:val="0"/>
                                                      <w:marBottom w:val="0"/>
                                                      <w:divBdr>
                                                        <w:top w:val="none" w:sz="0" w:space="0" w:color="auto"/>
                                                        <w:left w:val="none" w:sz="0" w:space="0" w:color="auto"/>
                                                        <w:bottom w:val="none" w:sz="0" w:space="0" w:color="auto"/>
                                                        <w:right w:val="none" w:sz="0" w:space="0" w:color="auto"/>
                                                      </w:divBdr>
                                                    </w:div>
                                                    <w:div w:id="158992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2526996">
      <w:bodyDiv w:val="1"/>
      <w:marLeft w:val="0"/>
      <w:marRight w:val="0"/>
      <w:marTop w:val="0"/>
      <w:marBottom w:val="0"/>
      <w:divBdr>
        <w:top w:val="none" w:sz="0" w:space="0" w:color="auto"/>
        <w:left w:val="none" w:sz="0" w:space="0" w:color="auto"/>
        <w:bottom w:val="none" w:sz="0" w:space="0" w:color="auto"/>
        <w:right w:val="none" w:sz="0" w:space="0" w:color="auto"/>
      </w:divBdr>
    </w:div>
    <w:div w:id="2138643321">
      <w:bodyDiv w:val="1"/>
      <w:marLeft w:val="0"/>
      <w:marRight w:val="0"/>
      <w:marTop w:val="0"/>
      <w:marBottom w:val="0"/>
      <w:divBdr>
        <w:top w:val="none" w:sz="0" w:space="0" w:color="auto"/>
        <w:left w:val="none" w:sz="0" w:space="0" w:color="auto"/>
        <w:bottom w:val="none" w:sz="0" w:space="0" w:color="auto"/>
        <w:right w:val="none" w:sz="0" w:space="0" w:color="auto"/>
      </w:divBdr>
    </w:div>
    <w:div w:id="214257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altrics.com/research-center/quartz-qualtrics-stud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15D8B-DB64-4194-ABE3-3A81C9460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4132</Words>
  <Characters>23556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Jossett Hector</dc:creator>
  <cp:keywords/>
  <dc:description/>
  <cp:lastModifiedBy>Jossett Hector</cp:lastModifiedBy>
  <cp:revision>3</cp:revision>
  <dcterms:created xsi:type="dcterms:W3CDTF">2024-03-24T20:36:00Z</dcterms:created>
  <dcterms:modified xsi:type="dcterms:W3CDTF">2024-03-24T21:02:00Z</dcterms:modified>
</cp:coreProperties>
</file>