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B9FA3" w14:textId="77777777" w:rsidR="00B408FE" w:rsidRDefault="00B408FE">
      <w:pPr>
        <w:rPr>
          <w:lang w:val="en-GB"/>
        </w:rPr>
      </w:pPr>
    </w:p>
    <w:p w14:paraId="3867D3BB" w14:textId="77777777" w:rsidR="00B408FE" w:rsidRDefault="00B408FE">
      <w:pPr>
        <w:rPr>
          <w:lang w:val="en-GB"/>
        </w:rPr>
      </w:pPr>
    </w:p>
    <w:p w14:paraId="02328A86" w14:textId="77777777" w:rsidR="00B408FE" w:rsidRDefault="00B408FE">
      <w:pPr>
        <w:rPr>
          <w:lang w:val="en-GB"/>
        </w:rPr>
      </w:pPr>
    </w:p>
    <w:p w14:paraId="67F8E522" w14:textId="77777777" w:rsidR="00B408FE" w:rsidRDefault="00B408FE">
      <w:pPr>
        <w:rPr>
          <w:lang w:val="en-GB"/>
        </w:rPr>
      </w:pPr>
    </w:p>
    <w:p w14:paraId="527B3ADF" w14:textId="77777777" w:rsidR="00B408FE" w:rsidRDefault="00B408FE">
      <w:pPr>
        <w:rPr>
          <w:lang w:val="en-GB"/>
        </w:rPr>
      </w:pPr>
    </w:p>
    <w:p w14:paraId="5C8E4E9B" w14:textId="77777777" w:rsidR="00B408FE" w:rsidRDefault="00B408FE">
      <w:pPr>
        <w:rPr>
          <w:lang w:val="en-GB"/>
        </w:rPr>
      </w:pPr>
    </w:p>
    <w:p w14:paraId="5A6A8917" w14:textId="77777777" w:rsidR="00B408FE" w:rsidRDefault="00B408FE">
      <w:pPr>
        <w:rPr>
          <w:lang w:val="en-GB"/>
        </w:rPr>
      </w:pPr>
    </w:p>
    <w:p w14:paraId="441A3011" w14:textId="77777777" w:rsidR="00B408FE" w:rsidRDefault="00B408FE">
      <w:pPr>
        <w:rPr>
          <w:lang w:val="en-GB"/>
        </w:rPr>
      </w:pPr>
    </w:p>
    <w:p w14:paraId="3BB2C78E" w14:textId="77777777" w:rsidR="00B408FE" w:rsidRDefault="00B408FE">
      <w:pPr>
        <w:rPr>
          <w:lang w:val="en-GB"/>
        </w:rPr>
      </w:pPr>
    </w:p>
    <w:p w14:paraId="549E6215" w14:textId="77777777" w:rsidR="00B408FE" w:rsidRDefault="00B408FE">
      <w:pPr>
        <w:rPr>
          <w:lang w:val="en-GB"/>
        </w:rPr>
      </w:pPr>
    </w:p>
    <w:p w14:paraId="5B25B51D" w14:textId="77777777" w:rsidR="00B408FE" w:rsidRDefault="00B408FE">
      <w:pPr>
        <w:rPr>
          <w:lang w:val="en-GB"/>
        </w:rPr>
      </w:pPr>
    </w:p>
    <w:p w14:paraId="50A2128B" w14:textId="77777777" w:rsidR="00B408FE" w:rsidRDefault="00B408FE">
      <w:pPr>
        <w:rPr>
          <w:lang w:val="en-GB"/>
        </w:rPr>
      </w:pPr>
    </w:p>
    <w:p w14:paraId="74AE45BF" w14:textId="77777777" w:rsidR="00B408FE" w:rsidRDefault="00B408FE">
      <w:pPr>
        <w:rPr>
          <w:lang w:val="en-GB"/>
        </w:rPr>
      </w:pPr>
    </w:p>
    <w:p w14:paraId="5CB695C3" w14:textId="77777777" w:rsidR="00B408FE" w:rsidRDefault="00B408FE">
      <w:pPr>
        <w:rPr>
          <w:lang w:val="en-GB"/>
        </w:rPr>
      </w:pPr>
    </w:p>
    <w:p w14:paraId="1A28880C" w14:textId="77777777" w:rsidR="00B408FE" w:rsidRPr="00C71EFB" w:rsidRDefault="00B408FE" w:rsidP="00B408FE">
      <w:pPr>
        <w:jc w:val="center"/>
        <w:rPr>
          <w:rFonts w:asciiTheme="minorHAnsi" w:hAnsiTheme="minorHAnsi"/>
          <w:b/>
          <w:u w:val="single"/>
          <w:lang w:val="en-GB"/>
        </w:rPr>
      </w:pPr>
      <w:proofErr w:type="gramStart"/>
      <w:r w:rsidRPr="00C71EFB">
        <w:rPr>
          <w:rFonts w:asciiTheme="minorHAnsi" w:hAnsiTheme="minorHAnsi"/>
          <w:b/>
          <w:u w:val="single"/>
          <w:lang w:val="en-GB"/>
        </w:rPr>
        <w:t xml:space="preserve">A working comparison of Warhol, Rider, </w:t>
      </w:r>
      <w:proofErr w:type="spellStart"/>
      <w:r w:rsidRPr="00C71EFB">
        <w:rPr>
          <w:rFonts w:asciiTheme="minorHAnsi" w:hAnsiTheme="minorHAnsi"/>
          <w:b/>
          <w:u w:val="single"/>
          <w:lang w:val="en-GB"/>
        </w:rPr>
        <w:t>Malanga</w:t>
      </w:r>
      <w:proofErr w:type="spellEnd"/>
      <w:r w:rsidRPr="00C71EFB">
        <w:rPr>
          <w:rFonts w:asciiTheme="minorHAnsi" w:hAnsiTheme="minorHAnsi"/>
          <w:b/>
          <w:u w:val="single"/>
          <w:lang w:val="en-GB"/>
        </w:rPr>
        <w:t xml:space="preserve">, Rauschenberg and </w:t>
      </w:r>
      <w:proofErr w:type="spellStart"/>
      <w:r w:rsidRPr="00C71EFB">
        <w:rPr>
          <w:rFonts w:asciiTheme="minorHAnsi" w:hAnsiTheme="minorHAnsi"/>
          <w:b/>
          <w:u w:val="single"/>
          <w:lang w:val="en-GB"/>
        </w:rPr>
        <w:t>Kitching</w:t>
      </w:r>
      <w:proofErr w:type="spellEnd"/>
      <w:r w:rsidRPr="00C71EFB">
        <w:rPr>
          <w:rFonts w:asciiTheme="minorHAnsi" w:hAnsiTheme="minorHAnsi"/>
          <w:b/>
          <w:u w:val="single"/>
          <w:lang w:val="en-GB"/>
        </w:rPr>
        <w:t>.</w:t>
      </w:r>
      <w:proofErr w:type="gramEnd"/>
      <w:r w:rsidRPr="00C71EFB">
        <w:rPr>
          <w:rFonts w:asciiTheme="minorHAnsi" w:hAnsiTheme="minorHAnsi"/>
          <w:b/>
          <w:u w:val="single"/>
          <w:lang w:val="en-GB"/>
        </w:rPr>
        <w:t xml:space="preserve"> Has technology impacted on the traditional processes of Print and Type?</w:t>
      </w:r>
    </w:p>
    <w:p w14:paraId="2BBF03A2" w14:textId="77777777" w:rsidR="00B408FE" w:rsidRPr="00C71EFB" w:rsidRDefault="00B408FE" w:rsidP="00B408FE">
      <w:pPr>
        <w:spacing w:line="480" w:lineRule="auto"/>
        <w:jc w:val="center"/>
        <w:rPr>
          <w:rFonts w:asciiTheme="minorHAnsi" w:hAnsiTheme="minorHAnsi"/>
          <w:b/>
          <w:color w:val="000000" w:themeColor="text1"/>
          <w:u w:val="single"/>
        </w:rPr>
      </w:pPr>
    </w:p>
    <w:p w14:paraId="59FB2D46" w14:textId="2965ACBF" w:rsidR="00B408FE" w:rsidRPr="00C71EFB" w:rsidRDefault="00C71EFB" w:rsidP="00C71EFB">
      <w:pPr>
        <w:tabs>
          <w:tab w:val="left" w:pos="3072"/>
        </w:tabs>
        <w:spacing w:line="480" w:lineRule="auto"/>
        <w:rPr>
          <w:rFonts w:asciiTheme="minorHAnsi" w:hAnsiTheme="minorHAnsi"/>
          <w:color w:val="000000" w:themeColor="text1"/>
        </w:rPr>
      </w:pPr>
      <w:r w:rsidRPr="00C71EFB">
        <w:rPr>
          <w:rFonts w:asciiTheme="minorHAnsi" w:hAnsiTheme="minorHAnsi"/>
          <w:color w:val="000000" w:themeColor="text1"/>
        </w:rPr>
        <w:tab/>
      </w:r>
    </w:p>
    <w:p w14:paraId="1404C4F4" w14:textId="77777777" w:rsidR="00B408FE" w:rsidRPr="00C71EFB" w:rsidRDefault="00B408FE" w:rsidP="00B408FE">
      <w:pPr>
        <w:spacing w:line="480" w:lineRule="auto"/>
        <w:rPr>
          <w:rFonts w:asciiTheme="minorHAnsi" w:hAnsiTheme="minorHAnsi"/>
          <w:color w:val="000000" w:themeColor="text1"/>
        </w:rPr>
      </w:pPr>
    </w:p>
    <w:p w14:paraId="1604750C" w14:textId="77777777" w:rsidR="00B408FE" w:rsidRPr="00C71EFB" w:rsidRDefault="00B408FE" w:rsidP="00B408FE">
      <w:pPr>
        <w:spacing w:line="480" w:lineRule="auto"/>
        <w:rPr>
          <w:rFonts w:asciiTheme="minorHAnsi" w:hAnsiTheme="minorHAnsi"/>
          <w:color w:val="000000" w:themeColor="text1"/>
        </w:rPr>
      </w:pPr>
    </w:p>
    <w:p w14:paraId="440B0DDF" w14:textId="77777777" w:rsidR="00B408FE" w:rsidRPr="00C71EFB" w:rsidRDefault="00B408FE" w:rsidP="00B408FE">
      <w:pPr>
        <w:spacing w:line="480" w:lineRule="auto"/>
        <w:rPr>
          <w:rFonts w:asciiTheme="minorHAnsi" w:hAnsiTheme="minorHAnsi"/>
          <w:color w:val="000000" w:themeColor="text1"/>
        </w:rPr>
      </w:pPr>
    </w:p>
    <w:p w14:paraId="77200CE9" w14:textId="42669A81" w:rsidR="00B408FE" w:rsidRPr="00C71EFB" w:rsidRDefault="00B408FE" w:rsidP="00B408FE">
      <w:pPr>
        <w:spacing w:line="480" w:lineRule="auto"/>
        <w:jc w:val="center"/>
        <w:outlineLvl w:val="0"/>
        <w:rPr>
          <w:rFonts w:asciiTheme="minorHAnsi" w:hAnsiTheme="minorHAnsi"/>
          <w:color w:val="000000" w:themeColor="text1"/>
        </w:rPr>
      </w:pPr>
      <w:r w:rsidRPr="00C71EFB">
        <w:rPr>
          <w:rFonts w:asciiTheme="minorHAnsi" w:hAnsiTheme="minorHAnsi"/>
          <w:color w:val="000000" w:themeColor="text1"/>
        </w:rPr>
        <w:t xml:space="preserve">Emily </w:t>
      </w:r>
      <w:proofErr w:type="spellStart"/>
      <w:r w:rsidRPr="00C71EFB">
        <w:rPr>
          <w:rFonts w:asciiTheme="minorHAnsi" w:hAnsiTheme="minorHAnsi"/>
          <w:color w:val="000000" w:themeColor="text1"/>
        </w:rPr>
        <w:t>Pemberthy</w:t>
      </w:r>
      <w:proofErr w:type="spellEnd"/>
      <w:r w:rsidRPr="00C71EFB">
        <w:rPr>
          <w:rFonts w:asciiTheme="minorHAnsi" w:hAnsiTheme="minorHAnsi"/>
          <w:color w:val="000000" w:themeColor="text1"/>
        </w:rPr>
        <w:t xml:space="preserve"> P146427</w:t>
      </w:r>
    </w:p>
    <w:p w14:paraId="239C2BE0" w14:textId="77777777" w:rsidR="00B408FE" w:rsidRPr="00C71EFB" w:rsidRDefault="00B408FE" w:rsidP="00B408FE">
      <w:pPr>
        <w:spacing w:line="480" w:lineRule="auto"/>
        <w:jc w:val="center"/>
        <w:rPr>
          <w:rFonts w:asciiTheme="minorHAnsi" w:hAnsiTheme="minorHAnsi"/>
          <w:color w:val="000000" w:themeColor="text1"/>
        </w:rPr>
      </w:pPr>
      <w:r w:rsidRPr="00C71EFB">
        <w:rPr>
          <w:rFonts w:asciiTheme="minorHAnsi" w:hAnsiTheme="minorHAnsi"/>
          <w:color w:val="000000" w:themeColor="text1"/>
        </w:rPr>
        <w:t xml:space="preserve">Submitted in partial </w:t>
      </w:r>
      <w:proofErr w:type="spellStart"/>
      <w:r w:rsidRPr="00C71EFB">
        <w:rPr>
          <w:rFonts w:asciiTheme="minorHAnsi" w:hAnsiTheme="minorHAnsi"/>
          <w:color w:val="000000" w:themeColor="text1"/>
        </w:rPr>
        <w:t>fulfilment</w:t>
      </w:r>
      <w:proofErr w:type="spellEnd"/>
      <w:r w:rsidRPr="00C71EFB">
        <w:rPr>
          <w:rFonts w:asciiTheme="minorHAnsi" w:hAnsiTheme="minorHAnsi"/>
          <w:color w:val="000000" w:themeColor="text1"/>
        </w:rPr>
        <w:t xml:space="preserve"> of the requirements </w:t>
      </w:r>
    </w:p>
    <w:p w14:paraId="394BF323" w14:textId="77777777" w:rsidR="00B408FE" w:rsidRPr="00C71EFB" w:rsidRDefault="00B408FE" w:rsidP="00B408FE">
      <w:pPr>
        <w:spacing w:line="480" w:lineRule="auto"/>
        <w:jc w:val="center"/>
        <w:rPr>
          <w:rFonts w:asciiTheme="minorHAnsi" w:hAnsiTheme="minorHAnsi"/>
          <w:color w:val="000000" w:themeColor="text1"/>
        </w:rPr>
      </w:pPr>
      <w:proofErr w:type="gramStart"/>
      <w:r w:rsidRPr="00C71EFB">
        <w:rPr>
          <w:rFonts w:asciiTheme="minorHAnsi" w:hAnsiTheme="minorHAnsi"/>
          <w:color w:val="000000" w:themeColor="text1"/>
        </w:rPr>
        <w:t>for</w:t>
      </w:r>
      <w:proofErr w:type="gramEnd"/>
      <w:r w:rsidRPr="00C71EFB">
        <w:rPr>
          <w:rFonts w:asciiTheme="minorHAnsi" w:hAnsiTheme="minorHAnsi"/>
          <w:color w:val="000000" w:themeColor="text1"/>
        </w:rPr>
        <w:t xml:space="preserve"> the degree of BA (</w:t>
      </w:r>
      <w:proofErr w:type="spellStart"/>
      <w:r w:rsidRPr="00C71EFB">
        <w:rPr>
          <w:rFonts w:asciiTheme="minorHAnsi" w:hAnsiTheme="minorHAnsi"/>
          <w:color w:val="000000" w:themeColor="text1"/>
        </w:rPr>
        <w:t>Hons</w:t>
      </w:r>
      <w:proofErr w:type="spellEnd"/>
      <w:r w:rsidRPr="00C71EFB">
        <w:rPr>
          <w:rFonts w:asciiTheme="minorHAnsi" w:hAnsiTheme="minorHAnsi"/>
          <w:color w:val="000000" w:themeColor="text1"/>
        </w:rPr>
        <w:t>) Graphic Design</w:t>
      </w:r>
    </w:p>
    <w:p w14:paraId="31BB597C" w14:textId="77777777" w:rsidR="00B408FE" w:rsidRPr="00C71EFB" w:rsidRDefault="00B408FE" w:rsidP="00B408FE">
      <w:pPr>
        <w:spacing w:line="480" w:lineRule="auto"/>
        <w:jc w:val="center"/>
        <w:outlineLvl w:val="0"/>
        <w:rPr>
          <w:rFonts w:asciiTheme="minorHAnsi" w:hAnsiTheme="minorHAnsi"/>
          <w:color w:val="000000" w:themeColor="text1"/>
        </w:rPr>
      </w:pPr>
      <w:r w:rsidRPr="00C71EFB">
        <w:rPr>
          <w:rFonts w:asciiTheme="minorHAnsi" w:hAnsiTheme="minorHAnsi"/>
          <w:color w:val="000000" w:themeColor="text1"/>
        </w:rPr>
        <w:t xml:space="preserve">University of Wales Trinity Saint David, Swansea </w:t>
      </w:r>
    </w:p>
    <w:p w14:paraId="7B64C6BB" w14:textId="2B7C2A8A" w:rsidR="00B408FE" w:rsidRPr="00C71EFB" w:rsidRDefault="00B408FE" w:rsidP="00B408FE">
      <w:pPr>
        <w:spacing w:line="480" w:lineRule="auto"/>
        <w:jc w:val="center"/>
        <w:outlineLvl w:val="0"/>
        <w:rPr>
          <w:rFonts w:asciiTheme="minorHAnsi" w:hAnsiTheme="minorHAnsi"/>
          <w:color w:val="000000" w:themeColor="text1"/>
        </w:rPr>
      </w:pPr>
      <w:r w:rsidRPr="00C71EFB">
        <w:rPr>
          <w:rFonts w:asciiTheme="minorHAnsi" w:hAnsiTheme="minorHAnsi"/>
          <w:color w:val="000000" w:themeColor="text1"/>
        </w:rPr>
        <w:t xml:space="preserve"> </w:t>
      </w:r>
    </w:p>
    <w:p w14:paraId="6428E838" w14:textId="77777777" w:rsidR="00B408FE" w:rsidRPr="00C71EFB" w:rsidRDefault="00B408FE" w:rsidP="00B408FE">
      <w:pPr>
        <w:spacing w:line="480" w:lineRule="auto"/>
        <w:jc w:val="center"/>
        <w:rPr>
          <w:rFonts w:asciiTheme="minorHAnsi" w:hAnsiTheme="minorHAnsi"/>
          <w:color w:val="000000" w:themeColor="text1"/>
        </w:rPr>
      </w:pPr>
    </w:p>
    <w:p w14:paraId="1061A8F4" w14:textId="1F5DD70A" w:rsidR="00B408FE" w:rsidRPr="00C71EFB" w:rsidRDefault="00B408FE" w:rsidP="00B408FE">
      <w:pPr>
        <w:spacing w:line="480" w:lineRule="auto"/>
        <w:jc w:val="center"/>
        <w:rPr>
          <w:rFonts w:asciiTheme="minorHAnsi" w:hAnsiTheme="minorHAnsi"/>
          <w:color w:val="000000" w:themeColor="text1"/>
        </w:rPr>
      </w:pPr>
      <w:r w:rsidRPr="00C71EFB">
        <w:rPr>
          <w:rFonts w:asciiTheme="minorHAnsi" w:hAnsiTheme="minorHAnsi"/>
          <w:color w:val="000000" w:themeColor="text1"/>
        </w:rPr>
        <w:t>Word count</w:t>
      </w:r>
    </w:p>
    <w:p w14:paraId="639C50E6" w14:textId="77777777" w:rsidR="00B408FE" w:rsidRPr="00C71EFB" w:rsidRDefault="00B408FE">
      <w:pPr>
        <w:rPr>
          <w:rFonts w:asciiTheme="minorHAnsi" w:hAnsiTheme="minorHAnsi"/>
          <w:lang w:val="en-GB"/>
        </w:rPr>
      </w:pPr>
    </w:p>
    <w:p w14:paraId="7ED87971" w14:textId="77777777" w:rsidR="00B408FE" w:rsidRPr="00C71EFB" w:rsidRDefault="00B408FE">
      <w:pPr>
        <w:rPr>
          <w:rFonts w:asciiTheme="minorHAnsi" w:hAnsiTheme="minorHAnsi"/>
          <w:lang w:val="en-GB"/>
        </w:rPr>
      </w:pPr>
    </w:p>
    <w:p w14:paraId="51B7E7D9" w14:textId="77777777" w:rsidR="00B408FE" w:rsidRPr="00C71EFB" w:rsidRDefault="00B408FE">
      <w:pPr>
        <w:rPr>
          <w:rFonts w:asciiTheme="minorHAnsi" w:hAnsiTheme="minorHAnsi"/>
          <w:lang w:val="en-GB"/>
        </w:rPr>
      </w:pPr>
    </w:p>
    <w:p w14:paraId="17465D28" w14:textId="77777777" w:rsidR="00B408FE" w:rsidRPr="00C71EFB" w:rsidRDefault="00B408FE">
      <w:pPr>
        <w:rPr>
          <w:rFonts w:asciiTheme="minorHAnsi" w:hAnsiTheme="minorHAnsi"/>
          <w:lang w:val="en-GB"/>
        </w:rPr>
      </w:pPr>
    </w:p>
    <w:p w14:paraId="01707B89" w14:textId="77777777" w:rsidR="00B408FE" w:rsidRPr="00C71EFB" w:rsidRDefault="00B408FE">
      <w:pPr>
        <w:rPr>
          <w:rFonts w:asciiTheme="minorHAnsi" w:hAnsiTheme="minorHAnsi"/>
          <w:lang w:val="en-GB"/>
        </w:rPr>
      </w:pPr>
    </w:p>
    <w:p w14:paraId="533FEC7E" w14:textId="77777777" w:rsidR="00B408FE" w:rsidRPr="00C71EFB" w:rsidRDefault="00B408FE">
      <w:pPr>
        <w:rPr>
          <w:rFonts w:asciiTheme="minorHAnsi" w:hAnsiTheme="minorHAnsi"/>
          <w:lang w:val="en-GB"/>
        </w:rPr>
      </w:pPr>
    </w:p>
    <w:p w14:paraId="566080AE" w14:textId="77777777" w:rsidR="00B408FE" w:rsidRPr="00C71EFB" w:rsidRDefault="00B408FE">
      <w:pPr>
        <w:rPr>
          <w:rFonts w:asciiTheme="minorHAnsi" w:hAnsiTheme="minorHAnsi"/>
          <w:lang w:val="en-GB"/>
        </w:rPr>
      </w:pPr>
    </w:p>
    <w:p w14:paraId="3CA0E98A" w14:textId="77777777" w:rsidR="00C71EFB" w:rsidRDefault="00C71EFB">
      <w:pPr>
        <w:rPr>
          <w:rFonts w:asciiTheme="minorHAnsi" w:hAnsiTheme="minorHAnsi"/>
          <w:lang w:val="en-GB"/>
        </w:rPr>
      </w:pPr>
    </w:p>
    <w:p w14:paraId="4F356F86" w14:textId="32A2B266" w:rsidR="00B408FE" w:rsidRPr="000E039A" w:rsidRDefault="00B408FE">
      <w:pPr>
        <w:rPr>
          <w:rFonts w:asciiTheme="minorHAnsi" w:hAnsiTheme="minorHAnsi"/>
          <w:u w:val="single"/>
          <w:lang w:val="en-GB"/>
        </w:rPr>
      </w:pPr>
      <w:r w:rsidRPr="000E039A">
        <w:rPr>
          <w:rFonts w:asciiTheme="minorHAnsi" w:hAnsiTheme="minorHAnsi"/>
          <w:u w:val="single"/>
          <w:lang w:val="en-GB"/>
        </w:rPr>
        <w:lastRenderedPageBreak/>
        <w:t>Table of Contents</w:t>
      </w:r>
    </w:p>
    <w:p w14:paraId="50043920" w14:textId="77777777" w:rsidR="00B408FE" w:rsidRPr="00C71EFB" w:rsidRDefault="00B408FE">
      <w:pPr>
        <w:rPr>
          <w:rFonts w:asciiTheme="minorHAnsi" w:hAnsiTheme="minorHAnsi"/>
          <w:lang w:val="en-GB"/>
        </w:rPr>
      </w:pPr>
    </w:p>
    <w:p w14:paraId="4D106B79" w14:textId="77777777" w:rsidR="00B408FE" w:rsidRPr="00C71EFB" w:rsidRDefault="00B408FE">
      <w:pPr>
        <w:rPr>
          <w:rFonts w:asciiTheme="minorHAnsi" w:hAnsiTheme="minorHAnsi"/>
          <w:lang w:val="en-GB"/>
        </w:rPr>
      </w:pPr>
    </w:p>
    <w:p w14:paraId="09F7DB8D" w14:textId="77777777" w:rsidR="00B408FE" w:rsidRPr="00C71EFB" w:rsidRDefault="00B408FE">
      <w:pPr>
        <w:rPr>
          <w:rFonts w:asciiTheme="minorHAnsi" w:hAnsiTheme="minorHAnsi"/>
          <w:lang w:val="en-GB"/>
        </w:rPr>
      </w:pPr>
    </w:p>
    <w:p w14:paraId="04AE547E" w14:textId="2CA7255A" w:rsidR="00B408FE" w:rsidRDefault="00C71EFB">
      <w:pPr>
        <w:rPr>
          <w:rFonts w:asciiTheme="minorHAnsi" w:hAnsiTheme="minorHAnsi"/>
          <w:lang w:val="en-GB"/>
        </w:rPr>
      </w:pPr>
      <w:r>
        <w:rPr>
          <w:rFonts w:asciiTheme="minorHAnsi" w:hAnsiTheme="minorHAnsi"/>
          <w:lang w:val="en-GB"/>
        </w:rPr>
        <w:t>Introduction</w:t>
      </w:r>
      <w:r w:rsidR="000E039A">
        <w:rPr>
          <w:rFonts w:asciiTheme="minorHAnsi" w:hAnsiTheme="minorHAnsi"/>
          <w:lang w:val="en-GB"/>
        </w:rPr>
        <w:t>…………………………………………………………………………………………………………………………</w:t>
      </w:r>
      <w:r w:rsidR="00863196">
        <w:rPr>
          <w:rFonts w:asciiTheme="minorHAnsi" w:hAnsiTheme="minorHAnsi"/>
          <w:lang w:val="en-GB"/>
        </w:rPr>
        <w:t>3</w:t>
      </w:r>
    </w:p>
    <w:p w14:paraId="5890CED9" w14:textId="77777777" w:rsidR="00C71EFB" w:rsidRDefault="00C71EFB">
      <w:pPr>
        <w:rPr>
          <w:rFonts w:asciiTheme="minorHAnsi" w:hAnsiTheme="minorHAnsi"/>
          <w:lang w:val="en-GB"/>
        </w:rPr>
      </w:pPr>
    </w:p>
    <w:p w14:paraId="59CDC29F" w14:textId="77777777" w:rsidR="00C71EFB" w:rsidRDefault="00C71EFB">
      <w:pPr>
        <w:rPr>
          <w:rFonts w:asciiTheme="minorHAnsi" w:hAnsiTheme="minorHAnsi"/>
          <w:lang w:val="en-GB"/>
        </w:rPr>
      </w:pPr>
    </w:p>
    <w:p w14:paraId="45B03563" w14:textId="6AE272AB" w:rsidR="00C71EFB" w:rsidRDefault="00C71EFB">
      <w:pPr>
        <w:rPr>
          <w:rFonts w:asciiTheme="minorHAnsi" w:hAnsiTheme="minorHAnsi"/>
          <w:lang w:val="en-GB"/>
        </w:rPr>
      </w:pPr>
      <w:r>
        <w:rPr>
          <w:rFonts w:asciiTheme="minorHAnsi" w:hAnsiTheme="minorHAnsi"/>
          <w:lang w:val="en-GB"/>
        </w:rPr>
        <w:t xml:space="preserve">Chapter 1 </w:t>
      </w:r>
    </w:p>
    <w:p w14:paraId="13FCF8D3" w14:textId="77777777" w:rsidR="00C71EFB" w:rsidRDefault="00C71EFB">
      <w:pPr>
        <w:rPr>
          <w:rFonts w:asciiTheme="minorHAnsi" w:hAnsiTheme="minorHAnsi"/>
          <w:lang w:val="en-GB"/>
        </w:rPr>
      </w:pPr>
    </w:p>
    <w:p w14:paraId="0C55F6EC" w14:textId="6CA1E8D6" w:rsidR="00C71EFB" w:rsidRDefault="00C71EFB" w:rsidP="00C71EFB">
      <w:pPr>
        <w:ind w:left="720"/>
        <w:rPr>
          <w:rFonts w:asciiTheme="minorHAnsi" w:hAnsiTheme="minorHAnsi"/>
          <w:lang w:val="en-GB"/>
        </w:rPr>
      </w:pPr>
      <w:r>
        <w:rPr>
          <w:rFonts w:asciiTheme="minorHAnsi" w:hAnsiTheme="minorHAnsi"/>
          <w:lang w:val="en-GB"/>
        </w:rPr>
        <w:t>Screen Printing</w:t>
      </w:r>
      <w:r w:rsidR="000E039A">
        <w:rPr>
          <w:rFonts w:asciiTheme="minorHAnsi" w:hAnsiTheme="minorHAnsi"/>
          <w:lang w:val="en-GB"/>
        </w:rPr>
        <w:t>………………………………………………………………………………………………………...</w:t>
      </w:r>
      <w:r w:rsidR="00863196">
        <w:rPr>
          <w:rFonts w:asciiTheme="minorHAnsi" w:hAnsiTheme="minorHAnsi"/>
          <w:lang w:val="en-GB"/>
        </w:rPr>
        <w:t>4</w:t>
      </w:r>
    </w:p>
    <w:p w14:paraId="58EE6552" w14:textId="1A6E4C29" w:rsidR="00C71EFB" w:rsidRDefault="00C71EFB" w:rsidP="00C71EFB">
      <w:pPr>
        <w:ind w:left="720"/>
        <w:rPr>
          <w:rFonts w:asciiTheme="minorHAnsi" w:hAnsiTheme="minorHAnsi"/>
          <w:lang w:val="en-GB"/>
        </w:rPr>
      </w:pPr>
      <w:r>
        <w:rPr>
          <w:rFonts w:asciiTheme="minorHAnsi" w:hAnsiTheme="minorHAnsi"/>
          <w:lang w:val="en-GB"/>
        </w:rPr>
        <w:t>Letterpress</w:t>
      </w:r>
      <w:r w:rsidR="000E039A">
        <w:rPr>
          <w:rFonts w:asciiTheme="minorHAnsi" w:hAnsiTheme="minorHAnsi"/>
          <w:lang w:val="en-GB"/>
        </w:rPr>
        <w:t>……………………………………………………………………………………………………….........</w:t>
      </w:r>
      <w:r w:rsidR="00863196">
        <w:rPr>
          <w:rFonts w:asciiTheme="minorHAnsi" w:hAnsiTheme="minorHAnsi"/>
          <w:lang w:val="en-GB"/>
        </w:rPr>
        <w:t>4</w:t>
      </w:r>
    </w:p>
    <w:p w14:paraId="5C2022B4" w14:textId="46BBCCFC" w:rsidR="00C71EFB" w:rsidRDefault="00C71EFB" w:rsidP="00C71EFB">
      <w:pPr>
        <w:ind w:left="720"/>
        <w:rPr>
          <w:rFonts w:asciiTheme="minorHAnsi" w:hAnsiTheme="minorHAnsi"/>
          <w:lang w:val="en-GB"/>
        </w:rPr>
      </w:pPr>
      <w:r>
        <w:rPr>
          <w:rFonts w:asciiTheme="minorHAnsi" w:hAnsiTheme="minorHAnsi"/>
          <w:lang w:val="en-GB"/>
        </w:rPr>
        <w:t xml:space="preserve">Artists – </w:t>
      </w:r>
    </w:p>
    <w:p w14:paraId="508CC713" w14:textId="568358D8" w:rsidR="00C71EFB" w:rsidRDefault="00C71EFB" w:rsidP="00C71EFB">
      <w:pPr>
        <w:ind w:left="720"/>
        <w:rPr>
          <w:rFonts w:asciiTheme="minorHAnsi" w:hAnsiTheme="minorHAnsi"/>
          <w:lang w:val="en-GB"/>
        </w:rPr>
      </w:pPr>
      <w:r>
        <w:rPr>
          <w:rFonts w:asciiTheme="minorHAnsi" w:hAnsiTheme="minorHAnsi"/>
          <w:lang w:val="en-GB"/>
        </w:rPr>
        <w:t xml:space="preserve">Gerard </w:t>
      </w:r>
      <w:proofErr w:type="spellStart"/>
      <w:r>
        <w:rPr>
          <w:rFonts w:asciiTheme="minorHAnsi" w:hAnsiTheme="minorHAnsi"/>
          <w:lang w:val="en-GB"/>
        </w:rPr>
        <w:t>Malanga</w:t>
      </w:r>
      <w:proofErr w:type="spellEnd"/>
      <w:r w:rsidR="000E039A">
        <w:rPr>
          <w:rFonts w:asciiTheme="minorHAnsi" w:hAnsiTheme="minorHAnsi"/>
          <w:lang w:val="en-GB"/>
        </w:rPr>
        <w:t>……………………………………………………………………………………………………….</w:t>
      </w:r>
      <w:r w:rsidR="00863196">
        <w:rPr>
          <w:rFonts w:asciiTheme="minorHAnsi" w:hAnsiTheme="minorHAnsi"/>
          <w:lang w:val="en-GB"/>
        </w:rPr>
        <w:t>5</w:t>
      </w:r>
    </w:p>
    <w:p w14:paraId="2DB3C813" w14:textId="07F43EB3" w:rsidR="00C71EFB" w:rsidRDefault="00C71EFB" w:rsidP="00C71EFB">
      <w:pPr>
        <w:ind w:left="720"/>
        <w:rPr>
          <w:rFonts w:asciiTheme="minorHAnsi" w:hAnsiTheme="minorHAnsi"/>
          <w:lang w:val="en-GB"/>
        </w:rPr>
      </w:pPr>
      <w:r>
        <w:rPr>
          <w:rFonts w:asciiTheme="minorHAnsi" w:hAnsiTheme="minorHAnsi"/>
          <w:lang w:val="en-GB"/>
        </w:rPr>
        <w:t>Andy Warhol</w:t>
      </w:r>
      <w:r w:rsidR="000E039A">
        <w:rPr>
          <w:rFonts w:asciiTheme="minorHAnsi" w:hAnsiTheme="minorHAnsi"/>
          <w:lang w:val="en-GB"/>
        </w:rPr>
        <w:t>………………………………………………………………………………………………………......</w:t>
      </w:r>
      <w:r w:rsidR="00863196">
        <w:rPr>
          <w:rFonts w:asciiTheme="minorHAnsi" w:hAnsiTheme="minorHAnsi"/>
          <w:lang w:val="en-GB"/>
        </w:rPr>
        <w:t>7</w:t>
      </w:r>
    </w:p>
    <w:p w14:paraId="1595452D" w14:textId="26F938E9" w:rsidR="00C71EFB" w:rsidRDefault="00C71EFB" w:rsidP="00C71EFB">
      <w:pPr>
        <w:ind w:left="720"/>
        <w:rPr>
          <w:rFonts w:asciiTheme="minorHAnsi" w:hAnsiTheme="minorHAnsi"/>
          <w:lang w:val="en-GB"/>
        </w:rPr>
      </w:pPr>
      <w:r>
        <w:rPr>
          <w:rFonts w:asciiTheme="minorHAnsi" w:hAnsiTheme="minorHAnsi"/>
          <w:lang w:val="en-GB"/>
        </w:rPr>
        <w:t>Robert Rauschenberg</w:t>
      </w:r>
      <w:r w:rsidR="000E039A">
        <w:rPr>
          <w:rFonts w:asciiTheme="minorHAnsi" w:hAnsiTheme="minorHAnsi"/>
          <w:lang w:val="en-GB"/>
        </w:rPr>
        <w:t>……………</w:t>
      </w:r>
      <w:r w:rsidR="00863196">
        <w:rPr>
          <w:rFonts w:asciiTheme="minorHAnsi" w:hAnsiTheme="minorHAnsi"/>
          <w:lang w:val="en-GB"/>
        </w:rPr>
        <w:t>…………………………………………………………………………………8</w:t>
      </w:r>
    </w:p>
    <w:p w14:paraId="78AA61D8" w14:textId="418D9F93" w:rsidR="00C71EFB" w:rsidRDefault="00C71EFB" w:rsidP="00C71EFB">
      <w:pPr>
        <w:ind w:left="720"/>
        <w:rPr>
          <w:rFonts w:asciiTheme="minorHAnsi" w:hAnsiTheme="minorHAnsi"/>
          <w:lang w:val="en-GB"/>
        </w:rPr>
      </w:pPr>
      <w:r>
        <w:rPr>
          <w:rFonts w:asciiTheme="minorHAnsi" w:hAnsiTheme="minorHAnsi"/>
          <w:lang w:val="en-GB"/>
        </w:rPr>
        <w:t xml:space="preserve">Alan </w:t>
      </w:r>
      <w:proofErr w:type="spellStart"/>
      <w:r>
        <w:rPr>
          <w:rFonts w:asciiTheme="minorHAnsi" w:hAnsiTheme="minorHAnsi"/>
          <w:lang w:val="en-GB"/>
        </w:rPr>
        <w:t>Kitching</w:t>
      </w:r>
      <w:proofErr w:type="spellEnd"/>
      <w:r w:rsidR="000E039A">
        <w:rPr>
          <w:rFonts w:asciiTheme="minorHAnsi" w:hAnsiTheme="minorHAnsi"/>
          <w:lang w:val="en-GB"/>
        </w:rPr>
        <w:t>………………………………………………………………………………………………………......</w:t>
      </w:r>
      <w:r w:rsidR="00863196">
        <w:rPr>
          <w:rFonts w:asciiTheme="minorHAnsi" w:hAnsiTheme="minorHAnsi"/>
          <w:lang w:val="en-GB"/>
        </w:rPr>
        <w:t>8</w:t>
      </w:r>
    </w:p>
    <w:p w14:paraId="1952B157" w14:textId="558FB2B6" w:rsidR="00C71EFB" w:rsidRDefault="00C71EFB" w:rsidP="00C71EFB">
      <w:pPr>
        <w:ind w:left="720"/>
        <w:rPr>
          <w:rFonts w:asciiTheme="minorHAnsi" w:hAnsiTheme="minorHAnsi"/>
          <w:lang w:val="en-GB"/>
        </w:rPr>
      </w:pPr>
      <w:r>
        <w:rPr>
          <w:rFonts w:asciiTheme="minorHAnsi" w:hAnsiTheme="minorHAnsi"/>
          <w:lang w:val="en-GB"/>
        </w:rPr>
        <w:t>Ben Rider</w:t>
      </w:r>
      <w:r w:rsidR="000E039A">
        <w:rPr>
          <w:rFonts w:asciiTheme="minorHAnsi" w:hAnsiTheme="minorHAnsi"/>
          <w:lang w:val="en-GB"/>
        </w:rPr>
        <w:t>………………………………………………</w:t>
      </w:r>
      <w:r w:rsidR="00863196">
        <w:rPr>
          <w:rFonts w:asciiTheme="minorHAnsi" w:hAnsiTheme="minorHAnsi"/>
          <w:lang w:val="en-GB"/>
        </w:rPr>
        <w:t>………………………………………………………..........10</w:t>
      </w:r>
    </w:p>
    <w:p w14:paraId="4495A7D8" w14:textId="77777777" w:rsidR="00C71EFB" w:rsidRDefault="00C71EFB" w:rsidP="00C71EFB">
      <w:pPr>
        <w:ind w:left="720"/>
        <w:rPr>
          <w:rFonts w:asciiTheme="minorHAnsi" w:hAnsiTheme="minorHAnsi"/>
          <w:lang w:val="en-GB"/>
        </w:rPr>
      </w:pPr>
    </w:p>
    <w:p w14:paraId="1CAD2163" w14:textId="2BC022F7" w:rsidR="00C71EFB" w:rsidRDefault="00902237" w:rsidP="00C71EFB">
      <w:pPr>
        <w:rPr>
          <w:rFonts w:asciiTheme="minorHAnsi" w:hAnsiTheme="minorHAnsi"/>
          <w:lang w:val="en-GB"/>
        </w:rPr>
      </w:pPr>
      <w:r>
        <w:rPr>
          <w:rFonts w:asciiTheme="minorHAnsi" w:hAnsiTheme="minorHAnsi"/>
          <w:lang w:val="en-GB"/>
        </w:rPr>
        <w:t>Chapter 2</w:t>
      </w:r>
    </w:p>
    <w:p w14:paraId="38E68FA8" w14:textId="77777777" w:rsidR="00C71EFB" w:rsidRDefault="00C71EFB" w:rsidP="00C71EFB">
      <w:pPr>
        <w:rPr>
          <w:rFonts w:asciiTheme="minorHAnsi" w:hAnsiTheme="minorHAnsi"/>
          <w:lang w:val="en-GB"/>
        </w:rPr>
      </w:pPr>
    </w:p>
    <w:p w14:paraId="33396926" w14:textId="70210F0A" w:rsidR="00C71EFB" w:rsidRPr="00C71EFB" w:rsidRDefault="00C71EFB" w:rsidP="00C71EFB">
      <w:pPr>
        <w:ind w:left="720"/>
        <w:rPr>
          <w:rFonts w:asciiTheme="minorHAnsi" w:hAnsiTheme="minorHAnsi"/>
          <w:lang w:val="en-GB"/>
        </w:rPr>
      </w:pPr>
      <w:r>
        <w:rPr>
          <w:rFonts w:asciiTheme="minorHAnsi" w:hAnsiTheme="minorHAnsi"/>
          <w:lang w:val="en-GB"/>
        </w:rPr>
        <w:t>Technology</w:t>
      </w:r>
      <w:r w:rsidR="00902237">
        <w:rPr>
          <w:rFonts w:asciiTheme="minorHAnsi" w:hAnsiTheme="minorHAnsi"/>
          <w:lang w:val="en-GB"/>
        </w:rPr>
        <w:t>…………………………………………</w:t>
      </w:r>
      <w:r w:rsidR="00863196">
        <w:rPr>
          <w:rFonts w:asciiTheme="minorHAnsi" w:hAnsiTheme="minorHAnsi"/>
          <w:lang w:val="en-GB"/>
        </w:rPr>
        <w:t>…………………………………………………………….......11</w:t>
      </w:r>
    </w:p>
    <w:p w14:paraId="2EEC15F4" w14:textId="77777777" w:rsidR="00B408FE" w:rsidRDefault="00B408FE">
      <w:pPr>
        <w:rPr>
          <w:rFonts w:asciiTheme="minorHAnsi" w:hAnsiTheme="minorHAnsi"/>
          <w:lang w:val="en-GB"/>
        </w:rPr>
      </w:pPr>
    </w:p>
    <w:p w14:paraId="52019978" w14:textId="0555681B" w:rsidR="000E039A" w:rsidRDefault="000E039A">
      <w:pPr>
        <w:rPr>
          <w:rFonts w:asciiTheme="minorHAnsi" w:hAnsiTheme="minorHAnsi"/>
          <w:lang w:val="en-GB"/>
        </w:rPr>
      </w:pPr>
      <w:r>
        <w:rPr>
          <w:rFonts w:asciiTheme="minorHAnsi" w:hAnsiTheme="minorHAnsi"/>
          <w:lang w:val="en-GB"/>
        </w:rPr>
        <w:t>Conclusion</w:t>
      </w:r>
      <w:r w:rsidR="00902237">
        <w:rPr>
          <w:rFonts w:asciiTheme="minorHAnsi" w:hAnsiTheme="minorHAnsi"/>
          <w:lang w:val="en-GB"/>
        </w:rPr>
        <w:t>………………………………………………………………………………………………………....................</w:t>
      </w:r>
      <w:r w:rsidR="0027760F">
        <w:rPr>
          <w:rFonts w:asciiTheme="minorHAnsi" w:hAnsiTheme="minorHAnsi"/>
          <w:lang w:val="en-GB"/>
        </w:rPr>
        <w:t>13</w:t>
      </w:r>
    </w:p>
    <w:p w14:paraId="44219398" w14:textId="77777777" w:rsidR="000E039A" w:rsidRDefault="000E039A">
      <w:pPr>
        <w:rPr>
          <w:rFonts w:asciiTheme="minorHAnsi" w:hAnsiTheme="minorHAnsi"/>
          <w:lang w:val="en-GB"/>
        </w:rPr>
      </w:pPr>
    </w:p>
    <w:p w14:paraId="382B5DB4" w14:textId="230E9D3A" w:rsidR="000E039A" w:rsidRDefault="000E039A">
      <w:pPr>
        <w:rPr>
          <w:rFonts w:asciiTheme="minorHAnsi" w:hAnsiTheme="minorHAnsi"/>
          <w:lang w:val="en-GB"/>
        </w:rPr>
      </w:pPr>
      <w:r>
        <w:rPr>
          <w:rFonts w:asciiTheme="minorHAnsi" w:hAnsiTheme="minorHAnsi"/>
          <w:lang w:val="en-GB"/>
        </w:rPr>
        <w:t>Bibliography</w:t>
      </w:r>
      <w:r w:rsidR="00902237">
        <w:rPr>
          <w:rFonts w:asciiTheme="minorHAnsi" w:hAnsiTheme="minorHAnsi"/>
          <w:lang w:val="en-GB"/>
        </w:rPr>
        <w:t>………………………………………………………………………</w:t>
      </w:r>
      <w:r w:rsidR="0017127E">
        <w:rPr>
          <w:rFonts w:asciiTheme="minorHAnsi" w:hAnsiTheme="minorHAnsi"/>
          <w:lang w:val="en-GB"/>
        </w:rPr>
        <w:t>………………………………..................14</w:t>
      </w:r>
    </w:p>
    <w:p w14:paraId="22697E5E" w14:textId="77777777" w:rsidR="000E039A" w:rsidRPr="00C71EFB" w:rsidRDefault="000E039A">
      <w:pPr>
        <w:rPr>
          <w:rFonts w:asciiTheme="minorHAnsi" w:hAnsiTheme="minorHAnsi"/>
          <w:lang w:val="en-GB"/>
        </w:rPr>
      </w:pPr>
    </w:p>
    <w:p w14:paraId="3213039D" w14:textId="77777777" w:rsidR="00B408FE" w:rsidRPr="00C71EFB" w:rsidRDefault="00B408FE">
      <w:pPr>
        <w:rPr>
          <w:rFonts w:asciiTheme="minorHAnsi" w:hAnsiTheme="minorHAnsi"/>
          <w:lang w:val="en-GB"/>
        </w:rPr>
      </w:pPr>
    </w:p>
    <w:p w14:paraId="1E7E6CF0" w14:textId="77777777" w:rsidR="00B408FE" w:rsidRPr="00C71EFB" w:rsidRDefault="00B408FE">
      <w:pPr>
        <w:rPr>
          <w:rFonts w:asciiTheme="minorHAnsi" w:hAnsiTheme="minorHAnsi"/>
          <w:lang w:val="en-GB"/>
        </w:rPr>
      </w:pPr>
    </w:p>
    <w:p w14:paraId="7325F0ED" w14:textId="77777777" w:rsidR="00B408FE" w:rsidRPr="00C71EFB" w:rsidRDefault="00B408FE">
      <w:pPr>
        <w:rPr>
          <w:rFonts w:asciiTheme="minorHAnsi" w:hAnsiTheme="minorHAnsi"/>
          <w:lang w:val="en-GB"/>
        </w:rPr>
      </w:pPr>
    </w:p>
    <w:p w14:paraId="1198A7B7" w14:textId="77777777" w:rsidR="00B408FE" w:rsidRPr="00C71EFB" w:rsidRDefault="00B408FE">
      <w:pPr>
        <w:rPr>
          <w:rFonts w:asciiTheme="minorHAnsi" w:hAnsiTheme="minorHAnsi"/>
          <w:lang w:val="en-GB"/>
        </w:rPr>
      </w:pPr>
    </w:p>
    <w:p w14:paraId="2866D573" w14:textId="77777777" w:rsidR="00B408FE" w:rsidRPr="00C71EFB" w:rsidRDefault="00B408FE">
      <w:pPr>
        <w:rPr>
          <w:rFonts w:asciiTheme="minorHAnsi" w:hAnsiTheme="minorHAnsi"/>
          <w:lang w:val="en-GB"/>
        </w:rPr>
      </w:pPr>
    </w:p>
    <w:p w14:paraId="0C175893" w14:textId="77777777" w:rsidR="00B408FE" w:rsidRPr="00C71EFB" w:rsidRDefault="00B408FE">
      <w:pPr>
        <w:rPr>
          <w:rFonts w:asciiTheme="minorHAnsi" w:hAnsiTheme="minorHAnsi"/>
          <w:lang w:val="en-GB"/>
        </w:rPr>
      </w:pPr>
    </w:p>
    <w:p w14:paraId="76ADB0ED" w14:textId="77777777" w:rsidR="00B408FE" w:rsidRPr="00C71EFB" w:rsidRDefault="00B408FE">
      <w:pPr>
        <w:rPr>
          <w:rFonts w:asciiTheme="minorHAnsi" w:hAnsiTheme="minorHAnsi"/>
          <w:lang w:val="en-GB"/>
        </w:rPr>
      </w:pPr>
    </w:p>
    <w:p w14:paraId="006976C7" w14:textId="77777777" w:rsidR="00B408FE" w:rsidRPr="00C71EFB" w:rsidRDefault="00B408FE">
      <w:pPr>
        <w:rPr>
          <w:rFonts w:asciiTheme="minorHAnsi" w:hAnsiTheme="minorHAnsi"/>
          <w:lang w:val="en-GB"/>
        </w:rPr>
      </w:pPr>
    </w:p>
    <w:p w14:paraId="68FE5B60" w14:textId="77777777" w:rsidR="00B408FE" w:rsidRPr="00C71EFB" w:rsidRDefault="00B408FE">
      <w:pPr>
        <w:rPr>
          <w:rFonts w:asciiTheme="minorHAnsi" w:hAnsiTheme="minorHAnsi"/>
          <w:lang w:val="en-GB"/>
        </w:rPr>
      </w:pPr>
    </w:p>
    <w:p w14:paraId="01045CBA" w14:textId="77777777" w:rsidR="00B408FE" w:rsidRPr="00C71EFB" w:rsidRDefault="00B408FE">
      <w:pPr>
        <w:rPr>
          <w:rFonts w:asciiTheme="minorHAnsi" w:hAnsiTheme="minorHAnsi"/>
          <w:lang w:val="en-GB"/>
        </w:rPr>
      </w:pPr>
    </w:p>
    <w:p w14:paraId="1F660E2F" w14:textId="77777777" w:rsidR="00B408FE" w:rsidRPr="00C71EFB" w:rsidRDefault="00B408FE">
      <w:pPr>
        <w:rPr>
          <w:rFonts w:asciiTheme="minorHAnsi" w:hAnsiTheme="minorHAnsi"/>
          <w:lang w:val="en-GB"/>
        </w:rPr>
      </w:pPr>
    </w:p>
    <w:p w14:paraId="293AE6E9" w14:textId="77777777" w:rsidR="00B408FE" w:rsidRPr="00C71EFB" w:rsidRDefault="00B408FE">
      <w:pPr>
        <w:rPr>
          <w:rFonts w:asciiTheme="minorHAnsi" w:hAnsiTheme="minorHAnsi"/>
          <w:lang w:val="en-GB"/>
        </w:rPr>
      </w:pPr>
    </w:p>
    <w:p w14:paraId="53B942B6" w14:textId="77777777" w:rsidR="00B408FE" w:rsidRPr="00C71EFB" w:rsidRDefault="00B408FE">
      <w:pPr>
        <w:rPr>
          <w:rFonts w:asciiTheme="minorHAnsi" w:hAnsiTheme="minorHAnsi"/>
          <w:lang w:val="en-GB"/>
        </w:rPr>
      </w:pPr>
    </w:p>
    <w:p w14:paraId="05411BF2" w14:textId="77777777" w:rsidR="00B408FE" w:rsidRPr="00C71EFB" w:rsidRDefault="00B408FE">
      <w:pPr>
        <w:rPr>
          <w:rFonts w:asciiTheme="minorHAnsi" w:hAnsiTheme="minorHAnsi"/>
          <w:lang w:val="en-GB"/>
        </w:rPr>
      </w:pPr>
    </w:p>
    <w:p w14:paraId="23F8B3C0" w14:textId="77777777" w:rsidR="000B3510" w:rsidRPr="00C71EFB" w:rsidRDefault="000B3510">
      <w:pPr>
        <w:rPr>
          <w:rFonts w:asciiTheme="minorHAnsi" w:hAnsiTheme="minorHAnsi"/>
          <w:u w:val="single"/>
          <w:lang w:val="en-GB"/>
        </w:rPr>
      </w:pPr>
    </w:p>
    <w:p w14:paraId="171486D2" w14:textId="77777777" w:rsidR="000B3510" w:rsidRPr="00C71EFB" w:rsidRDefault="000B3510">
      <w:pPr>
        <w:rPr>
          <w:rFonts w:asciiTheme="minorHAnsi" w:hAnsiTheme="minorHAnsi"/>
          <w:u w:val="single"/>
          <w:lang w:val="en-GB"/>
        </w:rPr>
      </w:pPr>
    </w:p>
    <w:p w14:paraId="3A46BB81" w14:textId="77777777" w:rsidR="00C91332" w:rsidRPr="00C71EFB" w:rsidRDefault="00C91332">
      <w:pPr>
        <w:rPr>
          <w:rFonts w:asciiTheme="minorHAnsi" w:hAnsiTheme="minorHAnsi"/>
          <w:u w:val="single"/>
          <w:lang w:val="en-GB"/>
        </w:rPr>
      </w:pPr>
    </w:p>
    <w:p w14:paraId="46940966" w14:textId="77777777" w:rsidR="00C91332" w:rsidRPr="00C71EFB" w:rsidRDefault="00C91332">
      <w:pPr>
        <w:rPr>
          <w:rFonts w:asciiTheme="minorHAnsi" w:hAnsiTheme="minorHAnsi"/>
          <w:u w:val="single"/>
          <w:lang w:val="en-GB"/>
        </w:rPr>
      </w:pPr>
    </w:p>
    <w:p w14:paraId="042C17EC" w14:textId="77777777" w:rsidR="00C71EFB" w:rsidRDefault="00C71EFB">
      <w:pPr>
        <w:rPr>
          <w:rFonts w:asciiTheme="minorHAnsi" w:hAnsiTheme="minorHAnsi"/>
          <w:u w:val="single"/>
          <w:lang w:val="en-GB"/>
        </w:rPr>
      </w:pPr>
    </w:p>
    <w:p w14:paraId="2A9E6279" w14:textId="77777777" w:rsidR="00C71EFB" w:rsidRDefault="00C71EFB">
      <w:pPr>
        <w:rPr>
          <w:rFonts w:asciiTheme="minorHAnsi" w:hAnsiTheme="minorHAnsi"/>
          <w:u w:val="single"/>
          <w:lang w:val="en-GB"/>
        </w:rPr>
      </w:pPr>
    </w:p>
    <w:p w14:paraId="0E76B330" w14:textId="77777777" w:rsidR="00902237" w:rsidRDefault="00902237">
      <w:pPr>
        <w:rPr>
          <w:rFonts w:asciiTheme="minorHAnsi" w:hAnsiTheme="minorHAnsi"/>
          <w:u w:val="single"/>
          <w:lang w:val="en-GB"/>
        </w:rPr>
      </w:pPr>
    </w:p>
    <w:p w14:paraId="4362E19F" w14:textId="77777777" w:rsidR="0000330E" w:rsidRDefault="00CF7432" w:rsidP="00351FA6">
      <w:pPr>
        <w:spacing w:line="480" w:lineRule="auto"/>
        <w:rPr>
          <w:rFonts w:asciiTheme="minorHAnsi" w:hAnsiTheme="minorHAnsi"/>
          <w:u w:val="single"/>
          <w:lang w:val="en-GB"/>
        </w:rPr>
      </w:pPr>
      <w:r w:rsidRPr="00C71EFB">
        <w:rPr>
          <w:rFonts w:asciiTheme="minorHAnsi" w:hAnsiTheme="minorHAnsi"/>
          <w:u w:val="single"/>
          <w:lang w:val="en-GB"/>
        </w:rPr>
        <w:t>Introduction</w:t>
      </w:r>
    </w:p>
    <w:p w14:paraId="7AC4FB7F" w14:textId="77777777" w:rsidR="00902237" w:rsidRPr="00C71EFB" w:rsidRDefault="00902237" w:rsidP="00351FA6">
      <w:pPr>
        <w:spacing w:line="480" w:lineRule="auto"/>
        <w:rPr>
          <w:rFonts w:asciiTheme="minorHAnsi" w:hAnsiTheme="minorHAnsi"/>
          <w:u w:val="single"/>
          <w:lang w:val="en-GB"/>
        </w:rPr>
      </w:pPr>
    </w:p>
    <w:p w14:paraId="43765E2A" w14:textId="76258068" w:rsidR="00CF7432" w:rsidRPr="00C71EFB" w:rsidRDefault="00973FBB" w:rsidP="00351FA6">
      <w:pPr>
        <w:spacing w:line="480" w:lineRule="auto"/>
        <w:rPr>
          <w:rFonts w:asciiTheme="minorHAnsi" w:hAnsiTheme="minorHAnsi"/>
          <w:lang w:val="en-GB"/>
        </w:rPr>
      </w:pPr>
      <w:r w:rsidRPr="00C71EFB">
        <w:rPr>
          <w:rFonts w:asciiTheme="minorHAnsi" w:hAnsiTheme="minorHAnsi"/>
          <w:lang w:val="en-GB"/>
        </w:rPr>
        <w:t>In this dissertation</w:t>
      </w:r>
      <w:r w:rsidR="00E8479B" w:rsidRPr="00C71EFB">
        <w:rPr>
          <w:rFonts w:asciiTheme="minorHAnsi" w:hAnsiTheme="minorHAnsi"/>
          <w:lang w:val="en-GB"/>
        </w:rPr>
        <w:t>,</w:t>
      </w:r>
      <w:r w:rsidRPr="00C71EFB">
        <w:rPr>
          <w:rFonts w:asciiTheme="minorHAnsi" w:hAnsiTheme="minorHAnsi"/>
          <w:lang w:val="en-GB"/>
        </w:rPr>
        <w:t xml:space="preserve"> I will be </w:t>
      </w:r>
      <w:r w:rsidR="00CE0942" w:rsidRPr="00C71EFB">
        <w:rPr>
          <w:rFonts w:asciiTheme="minorHAnsi" w:hAnsiTheme="minorHAnsi"/>
          <w:lang w:val="en-GB"/>
        </w:rPr>
        <w:t xml:space="preserve">examining </w:t>
      </w:r>
      <w:r w:rsidR="00CD44FA" w:rsidRPr="00C71EFB">
        <w:rPr>
          <w:rFonts w:asciiTheme="minorHAnsi" w:hAnsiTheme="minorHAnsi"/>
          <w:lang w:val="en-GB"/>
        </w:rPr>
        <w:t xml:space="preserve">over the years, whilst technology has advanced, so have artists work due to new materials and equipment to persuade them into new ideas and creations. I decided to write about this topic because I am very passionate about print and the processes. It interests me how over the years, we only see these processes in colleges and universities. </w:t>
      </w:r>
      <w:r w:rsidR="00D920AC" w:rsidRPr="00C71EFB">
        <w:rPr>
          <w:rFonts w:asciiTheme="minorHAnsi" w:hAnsiTheme="minorHAnsi"/>
          <w:lang w:val="en-GB"/>
        </w:rPr>
        <w:t xml:space="preserve">I will be </w:t>
      </w:r>
      <w:r w:rsidR="00C27F81" w:rsidRPr="00C71EFB">
        <w:rPr>
          <w:rFonts w:asciiTheme="minorHAnsi" w:hAnsiTheme="minorHAnsi"/>
          <w:lang w:val="en-GB"/>
        </w:rPr>
        <w:t xml:space="preserve">examining artist’s work, and their outcome. </w:t>
      </w:r>
      <w:r w:rsidR="0089693D" w:rsidRPr="00C71EFB">
        <w:rPr>
          <w:rFonts w:asciiTheme="minorHAnsi" w:hAnsiTheme="minorHAnsi"/>
          <w:lang w:val="en-GB"/>
        </w:rPr>
        <w:t>I am going to show the difference from the work from the 60’s to this decade and how it has advanced</w:t>
      </w:r>
      <w:r w:rsidR="00D46E37" w:rsidRPr="00C71EFB">
        <w:rPr>
          <w:rFonts w:asciiTheme="minorHAnsi" w:hAnsiTheme="minorHAnsi"/>
          <w:lang w:val="en-GB"/>
        </w:rPr>
        <w:t xml:space="preserve"> with the new materials and better appliances. I will go into depth of the two print processes, and the brief history of them and where they were created. </w:t>
      </w:r>
    </w:p>
    <w:p w14:paraId="2F073D16" w14:textId="77777777" w:rsidR="00D46E37" w:rsidRPr="00C71EFB" w:rsidRDefault="00D46E37" w:rsidP="00351FA6">
      <w:pPr>
        <w:spacing w:line="480" w:lineRule="auto"/>
        <w:rPr>
          <w:rFonts w:asciiTheme="minorHAnsi" w:hAnsiTheme="minorHAnsi"/>
          <w:lang w:val="en-GB"/>
        </w:rPr>
      </w:pPr>
      <w:bookmarkStart w:id="0" w:name="_GoBack"/>
      <w:bookmarkEnd w:id="0"/>
    </w:p>
    <w:p w14:paraId="43BF47F0" w14:textId="47E31D82" w:rsidR="00D46E37" w:rsidRPr="00C71EFB" w:rsidRDefault="00D46E37" w:rsidP="00351FA6">
      <w:pPr>
        <w:spacing w:line="480" w:lineRule="auto"/>
        <w:rPr>
          <w:rFonts w:asciiTheme="minorHAnsi" w:hAnsiTheme="minorHAnsi"/>
          <w:lang w:val="en-GB"/>
        </w:rPr>
      </w:pPr>
      <w:r w:rsidRPr="00C71EFB">
        <w:rPr>
          <w:rFonts w:asciiTheme="minorHAnsi" w:hAnsiTheme="minorHAnsi"/>
          <w:lang w:val="en-GB"/>
        </w:rPr>
        <w:t>M</w:t>
      </w:r>
      <w:r w:rsidR="009A6271" w:rsidRPr="00C71EFB">
        <w:rPr>
          <w:rFonts w:asciiTheme="minorHAnsi" w:hAnsiTheme="minorHAnsi"/>
          <w:lang w:val="en-GB"/>
        </w:rPr>
        <w:t>y</w:t>
      </w:r>
      <w:r w:rsidRPr="00C71EFB">
        <w:rPr>
          <w:rFonts w:asciiTheme="minorHAnsi" w:hAnsiTheme="minorHAnsi"/>
          <w:lang w:val="en-GB"/>
        </w:rPr>
        <w:t xml:space="preserve"> first chapter will be a broad range of print</w:t>
      </w:r>
      <w:r w:rsidR="002840AA" w:rsidRPr="00C71EFB">
        <w:rPr>
          <w:rFonts w:asciiTheme="minorHAnsi" w:hAnsiTheme="minorHAnsi"/>
          <w:lang w:val="en-GB"/>
        </w:rPr>
        <w:t xml:space="preserve"> but firstly on the history of Screen-print, and the process on how to do the technique, with what materials and tools. I will then move onto the his</w:t>
      </w:r>
      <w:r w:rsidR="00986A39" w:rsidRPr="00C71EFB">
        <w:rPr>
          <w:rFonts w:asciiTheme="minorHAnsi" w:hAnsiTheme="minorHAnsi"/>
          <w:lang w:val="en-GB"/>
        </w:rPr>
        <w:t xml:space="preserve">tory and process of Letterpress and the equipment that is needed; a major development in this area to show the famous Johannes Gutenberg press. My chosen artists </w:t>
      </w:r>
      <w:r w:rsidR="009B6CAF" w:rsidRPr="00C71EFB">
        <w:rPr>
          <w:rFonts w:asciiTheme="minorHAnsi" w:hAnsiTheme="minorHAnsi"/>
          <w:lang w:val="en-GB"/>
        </w:rPr>
        <w:t xml:space="preserve">will begin with Gerard </w:t>
      </w:r>
      <w:proofErr w:type="spellStart"/>
      <w:r w:rsidR="009B6CAF" w:rsidRPr="00C71EFB">
        <w:rPr>
          <w:rFonts w:asciiTheme="minorHAnsi" w:hAnsiTheme="minorHAnsi"/>
          <w:lang w:val="en-GB"/>
        </w:rPr>
        <w:t>Malanga</w:t>
      </w:r>
      <w:proofErr w:type="spellEnd"/>
      <w:r w:rsidR="009B6CAF" w:rsidRPr="00C71EFB">
        <w:rPr>
          <w:rFonts w:asciiTheme="minorHAnsi" w:hAnsiTheme="minorHAnsi"/>
          <w:lang w:val="en-GB"/>
        </w:rPr>
        <w:t xml:space="preserve">, a former assistant of Andy Warhol; He assisted Warhol with his screen-printing in </w:t>
      </w:r>
      <w:r w:rsidR="00353A79" w:rsidRPr="00C71EFB">
        <w:rPr>
          <w:rFonts w:asciiTheme="minorHAnsi" w:hAnsiTheme="minorHAnsi"/>
          <w:lang w:val="en-GB"/>
        </w:rPr>
        <w:t>the factory. Andy Warhol will be used to demonstrate the immediacy and creativity the lies behind the process of screen-printing; revolutionary his work pushed forward the use of screen-printing in the art world. From Warhol I will consider the work of Robert Rauschenberg who also worked with Andy Warhol using the same technique but experimenting in different ways and exploring wit</w:t>
      </w:r>
      <w:r w:rsidR="00936220" w:rsidRPr="00C71EFB">
        <w:rPr>
          <w:rFonts w:asciiTheme="minorHAnsi" w:hAnsiTheme="minorHAnsi"/>
          <w:lang w:val="en-GB"/>
        </w:rPr>
        <w:t>h mor</w:t>
      </w:r>
      <w:r w:rsidR="000C341C" w:rsidRPr="00C71EFB">
        <w:rPr>
          <w:rFonts w:asciiTheme="minorHAnsi" w:hAnsiTheme="minorHAnsi"/>
          <w:lang w:val="en-GB"/>
        </w:rPr>
        <w:t xml:space="preserve">e materials. Alan </w:t>
      </w:r>
      <w:proofErr w:type="spellStart"/>
      <w:r w:rsidR="000C341C" w:rsidRPr="00C71EFB">
        <w:rPr>
          <w:rFonts w:asciiTheme="minorHAnsi" w:hAnsiTheme="minorHAnsi"/>
          <w:lang w:val="en-GB"/>
        </w:rPr>
        <w:t>Kitching</w:t>
      </w:r>
      <w:proofErr w:type="spellEnd"/>
      <w:r w:rsidR="000C341C" w:rsidRPr="00C71EFB">
        <w:rPr>
          <w:rFonts w:asciiTheme="minorHAnsi" w:hAnsiTheme="minorHAnsi"/>
          <w:lang w:val="en-GB"/>
        </w:rPr>
        <w:t xml:space="preserve"> the B</w:t>
      </w:r>
      <w:r w:rsidR="00936220" w:rsidRPr="00C71EFB">
        <w:rPr>
          <w:rFonts w:asciiTheme="minorHAnsi" w:hAnsiTheme="minorHAnsi"/>
          <w:lang w:val="en-GB"/>
        </w:rPr>
        <w:t xml:space="preserve">ritish ‘king’ of letterpress will be considered in terms </w:t>
      </w:r>
      <w:r w:rsidR="00976AAF" w:rsidRPr="00C71EFB">
        <w:rPr>
          <w:rFonts w:asciiTheme="minorHAnsi" w:hAnsiTheme="minorHAnsi"/>
          <w:lang w:val="en-GB"/>
        </w:rPr>
        <w:t>of his work and what he has done. For my contemporary artist</w:t>
      </w:r>
      <w:r w:rsidR="000C341C" w:rsidRPr="00C71EFB">
        <w:rPr>
          <w:rFonts w:asciiTheme="minorHAnsi" w:hAnsiTheme="minorHAnsi"/>
          <w:lang w:val="en-GB"/>
        </w:rPr>
        <w:t>, I will be writing about Ben Rider, he uses screen-print for his pieces and explores with different methods within the screen-print process.</w:t>
      </w:r>
    </w:p>
    <w:p w14:paraId="1C379EF4" w14:textId="77777777" w:rsidR="000C341C" w:rsidRPr="00C71EFB" w:rsidRDefault="000C341C" w:rsidP="00351FA6">
      <w:pPr>
        <w:spacing w:line="480" w:lineRule="auto"/>
        <w:rPr>
          <w:rFonts w:asciiTheme="minorHAnsi" w:hAnsiTheme="minorHAnsi"/>
          <w:lang w:val="en-GB"/>
        </w:rPr>
      </w:pPr>
    </w:p>
    <w:p w14:paraId="1CD9A52C" w14:textId="77777777" w:rsidR="000C341C" w:rsidRPr="00C71EFB" w:rsidRDefault="00764053" w:rsidP="00351FA6">
      <w:pPr>
        <w:spacing w:line="480" w:lineRule="auto"/>
        <w:rPr>
          <w:rFonts w:asciiTheme="minorHAnsi" w:hAnsiTheme="minorHAnsi"/>
          <w:lang w:val="en-GB"/>
        </w:rPr>
      </w:pPr>
      <w:r w:rsidRPr="00C71EFB">
        <w:rPr>
          <w:rFonts w:asciiTheme="minorHAnsi" w:hAnsiTheme="minorHAnsi"/>
          <w:lang w:val="en-GB"/>
        </w:rPr>
        <w:t>In my final chapter, I will be talking about how technology came about and has affected those who used the old print processes. How old machines worked and how new materials came about, and then altered old ways to new ways.</w:t>
      </w:r>
      <w:r w:rsidR="00944CCC" w:rsidRPr="00C71EFB">
        <w:rPr>
          <w:rFonts w:asciiTheme="minorHAnsi" w:hAnsiTheme="minorHAnsi"/>
          <w:lang w:val="en-GB"/>
        </w:rPr>
        <w:t xml:space="preserve"> </w:t>
      </w:r>
    </w:p>
    <w:p w14:paraId="64A25B1B" w14:textId="77777777" w:rsidR="000C341C" w:rsidRPr="00C71EFB" w:rsidRDefault="000C341C" w:rsidP="00351FA6">
      <w:pPr>
        <w:spacing w:line="480" w:lineRule="auto"/>
        <w:rPr>
          <w:rFonts w:asciiTheme="minorHAnsi" w:hAnsiTheme="minorHAnsi"/>
          <w:lang w:val="en-GB"/>
        </w:rPr>
      </w:pPr>
    </w:p>
    <w:p w14:paraId="4956AB38" w14:textId="77777777" w:rsidR="009E0AC9" w:rsidRPr="00C71EFB" w:rsidRDefault="009E0AC9" w:rsidP="00351FA6">
      <w:pPr>
        <w:spacing w:line="480" w:lineRule="auto"/>
        <w:rPr>
          <w:rFonts w:asciiTheme="minorHAnsi" w:hAnsiTheme="minorHAnsi"/>
          <w:lang w:val="en-GB"/>
        </w:rPr>
      </w:pPr>
    </w:p>
    <w:p w14:paraId="1CF356D1" w14:textId="77777777" w:rsidR="009E0AC9" w:rsidRPr="00C71EFB" w:rsidRDefault="009E0AC9" w:rsidP="00351FA6">
      <w:pPr>
        <w:spacing w:line="480" w:lineRule="auto"/>
        <w:rPr>
          <w:rFonts w:asciiTheme="minorHAnsi" w:hAnsiTheme="minorHAnsi"/>
          <w:lang w:val="en-GB"/>
        </w:rPr>
      </w:pPr>
    </w:p>
    <w:p w14:paraId="3E478E33" w14:textId="77777777" w:rsidR="00B33F35" w:rsidRPr="00C71EFB" w:rsidRDefault="00B33F35" w:rsidP="00351FA6">
      <w:pPr>
        <w:spacing w:line="480" w:lineRule="auto"/>
        <w:rPr>
          <w:rFonts w:asciiTheme="minorHAnsi" w:hAnsiTheme="minorHAnsi"/>
          <w:u w:val="single"/>
          <w:lang w:val="en-GB"/>
        </w:rPr>
      </w:pPr>
    </w:p>
    <w:p w14:paraId="5A270860" w14:textId="77777777" w:rsidR="00B33F35" w:rsidRPr="00C71EFB" w:rsidRDefault="00B33F35" w:rsidP="00351FA6">
      <w:pPr>
        <w:spacing w:line="480" w:lineRule="auto"/>
        <w:rPr>
          <w:rFonts w:asciiTheme="minorHAnsi" w:hAnsiTheme="minorHAnsi"/>
          <w:u w:val="single"/>
          <w:lang w:val="en-GB"/>
        </w:rPr>
      </w:pPr>
    </w:p>
    <w:p w14:paraId="26794084" w14:textId="77777777" w:rsidR="00B33F35" w:rsidRPr="00C71EFB" w:rsidRDefault="00B33F35" w:rsidP="00351FA6">
      <w:pPr>
        <w:spacing w:line="480" w:lineRule="auto"/>
        <w:rPr>
          <w:rFonts w:asciiTheme="minorHAnsi" w:hAnsiTheme="minorHAnsi"/>
          <w:u w:val="single"/>
          <w:lang w:val="en-GB"/>
        </w:rPr>
      </w:pPr>
    </w:p>
    <w:p w14:paraId="14ACC22D" w14:textId="77777777" w:rsidR="00B33F35" w:rsidRPr="00C71EFB" w:rsidRDefault="00B33F35" w:rsidP="00351FA6">
      <w:pPr>
        <w:spacing w:line="480" w:lineRule="auto"/>
        <w:rPr>
          <w:rFonts w:asciiTheme="minorHAnsi" w:hAnsiTheme="minorHAnsi"/>
          <w:u w:val="single"/>
          <w:lang w:val="en-GB"/>
        </w:rPr>
      </w:pPr>
    </w:p>
    <w:p w14:paraId="42A1F0FE" w14:textId="77777777" w:rsidR="00B33F35" w:rsidRPr="00C71EFB" w:rsidRDefault="00B33F35" w:rsidP="00351FA6">
      <w:pPr>
        <w:spacing w:line="480" w:lineRule="auto"/>
        <w:rPr>
          <w:rFonts w:asciiTheme="minorHAnsi" w:hAnsiTheme="minorHAnsi"/>
          <w:u w:val="single"/>
          <w:lang w:val="en-GB"/>
        </w:rPr>
      </w:pPr>
    </w:p>
    <w:p w14:paraId="59A72666" w14:textId="77777777" w:rsidR="00B33F35" w:rsidRPr="00C71EFB" w:rsidRDefault="00B33F35" w:rsidP="00351FA6">
      <w:pPr>
        <w:spacing w:line="480" w:lineRule="auto"/>
        <w:rPr>
          <w:rFonts w:asciiTheme="minorHAnsi" w:hAnsiTheme="minorHAnsi"/>
          <w:u w:val="single"/>
          <w:lang w:val="en-GB"/>
        </w:rPr>
      </w:pPr>
    </w:p>
    <w:p w14:paraId="7C7906FF" w14:textId="77777777" w:rsidR="00B33F35" w:rsidRPr="00C71EFB" w:rsidRDefault="00B33F35" w:rsidP="00351FA6">
      <w:pPr>
        <w:spacing w:line="480" w:lineRule="auto"/>
        <w:rPr>
          <w:rFonts w:asciiTheme="minorHAnsi" w:hAnsiTheme="minorHAnsi"/>
          <w:u w:val="single"/>
          <w:lang w:val="en-GB"/>
        </w:rPr>
      </w:pPr>
    </w:p>
    <w:p w14:paraId="4A0E4CB6" w14:textId="77777777" w:rsidR="00B33F35" w:rsidRPr="00C71EFB" w:rsidRDefault="00B33F35" w:rsidP="00351FA6">
      <w:pPr>
        <w:spacing w:line="480" w:lineRule="auto"/>
        <w:rPr>
          <w:rFonts w:asciiTheme="minorHAnsi" w:hAnsiTheme="minorHAnsi"/>
          <w:u w:val="single"/>
          <w:lang w:val="en-GB"/>
        </w:rPr>
      </w:pPr>
    </w:p>
    <w:p w14:paraId="21A1C77F" w14:textId="77777777" w:rsidR="00B33F35" w:rsidRPr="00C71EFB" w:rsidRDefault="00B33F35" w:rsidP="00351FA6">
      <w:pPr>
        <w:spacing w:line="480" w:lineRule="auto"/>
        <w:rPr>
          <w:rFonts w:asciiTheme="minorHAnsi" w:hAnsiTheme="minorHAnsi"/>
          <w:u w:val="single"/>
          <w:lang w:val="en-GB"/>
        </w:rPr>
      </w:pPr>
    </w:p>
    <w:p w14:paraId="566F23C2" w14:textId="77777777" w:rsidR="00B33F35" w:rsidRPr="00C71EFB" w:rsidRDefault="00B33F35" w:rsidP="00351FA6">
      <w:pPr>
        <w:spacing w:line="480" w:lineRule="auto"/>
        <w:rPr>
          <w:rFonts w:asciiTheme="minorHAnsi" w:hAnsiTheme="minorHAnsi"/>
          <w:u w:val="single"/>
          <w:lang w:val="en-GB"/>
        </w:rPr>
      </w:pPr>
    </w:p>
    <w:p w14:paraId="00BBB467" w14:textId="77777777" w:rsidR="00B33F35" w:rsidRPr="00C71EFB" w:rsidRDefault="00B33F35" w:rsidP="00351FA6">
      <w:pPr>
        <w:spacing w:line="480" w:lineRule="auto"/>
        <w:rPr>
          <w:rFonts w:asciiTheme="minorHAnsi" w:hAnsiTheme="minorHAnsi"/>
          <w:u w:val="single"/>
          <w:lang w:val="en-GB"/>
        </w:rPr>
      </w:pPr>
    </w:p>
    <w:p w14:paraId="703D7B1E" w14:textId="77777777" w:rsidR="00B408FE" w:rsidRPr="00C71EFB" w:rsidRDefault="00B408FE" w:rsidP="00351FA6">
      <w:pPr>
        <w:spacing w:line="480" w:lineRule="auto"/>
        <w:rPr>
          <w:rFonts w:asciiTheme="minorHAnsi" w:hAnsiTheme="minorHAnsi"/>
          <w:u w:val="single"/>
          <w:lang w:val="en-GB"/>
        </w:rPr>
      </w:pPr>
    </w:p>
    <w:p w14:paraId="01A91D3F" w14:textId="77777777" w:rsidR="00B408FE" w:rsidRPr="00C71EFB" w:rsidRDefault="00B408FE" w:rsidP="00351FA6">
      <w:pPr>
        <w:spacing w:line="480" w:lineRule="auto"/>
        <w:rPr>
          <w:rFonts w:asciiTheme="minorHAnsi" w:hAnsiTheme="minorHAnsi"/>
          <w:u w:val="single"/>
          <w:lang w:val="en-GB"/>
        </w:rPr>
      </w:pPr>
    </w:p>
    <w:p w14:paraId="4FD3AA5D" w14:textId="77777777" w:rsidR="00B408FE" w:rsidRPr="00C71EFB" w:rsidRDefault="00B408FE" w:rsidP="00351FA6">
      <w:pPr>
        <w:spacing w:line="480" w:lineRule="auto"/>
        <w:rPr>
          <w:rFonts w:asciiTheme="minorHAnsi" w:hAnsiTheme="minorHAnsi"/>
          <w:u w:val="single"/>
          <w:lang w:val="en-GB"/>
        </w:rPr>
      </w:pPr>
    </w:p>
    <w:p w14:paraId="71F126C7" w14:textId="77777777" w:rsidR="00902237" w:rsidRDefault="00902237" w:rsidP="00351FA6">
      <w:pPr>
        <w:spacing w:line="480" w:lineRule="auto"/>
        <w:rPr>
          <w:rFonts w:asciiTheme="minorHAnsi" w:hAnsiTheme="minorHAnsi"/>
          <w:u w:val="single"/>
          <w:lang w:val="en-GB"/>
        </w:rPr>
      </w:pPr>
    </w:p>
    <w:p w14:paraId="4B699302" w14:textId="77777777" w:rsidR="00902237" w:rsidRDefault="00902237" w:rsidP="00351FA6">
      <w:pPr>
        <w:spacing w:line="480" w:lineRule="auto"/>
        <w:rPr>
          <w:rFonts w:asciiTheme="minorHAnsi" w:hAnsiTheme="minorHAnsi"/>
          <w:u w:val="single"/>
          <w:lang w:val="en-GB"/>
        </w:rPr>
      </w:pPr>
    </w:p>
    <w:p w14:paraId="3E5650BD" w14:textId="1E15869F" w:rsidR="009E0AC9" w:rsidRPr="00C71EFB" w:rsidRDefault="009E0AC9" w:rsidP="00351FA6">
      <w:pPr>
        <w:spacing w:line="480" w:lineRule="auto"/>
        <w:rPr>
          <w:rFonts w:asciiTheme="minorHAnsi" w:hAnsiTheme="minorHAnsi"/>
          <w:u w:val="single"/>
          <w:lang w:val="en-GB"/>
        </w:rPr>
      </w:pPr>
      <w:r w:rsidRPr="00C71EFB">
        <w:rPr>
          <w:rFonts w:asciiTheme="minorHAnsi" w:hAnsiTheme="minorHAnsi"/>
          <w:u w:val="single"/>
          <w:lang w:val="en-GB"/>
        </w:rPr>
        <w:t>Chapter 1 – Print</w:t>
      </w:r>
    </w:p>
    <w:p w14:paraId="71212448" w14:textId="77777777" w:rsidR="009E0AC9" w:rsidRPr="00C71EFB" w:rsidRDefault="009E0AC9" w:rsidP="00351FA6">
      <w:pPr>
        <w:spacing w:line="480" w:lineRule="auto"/>
        <w:rPr>
          <w:rFonts w:asciiTheme="minorHAnsi" w:hAnsiTheme="minorHAnsi"/>
          <w:u w:val="single"/>
          <w:lang w:val="en-GB"/>
        </w:rPr>
      </w:pPr>
    </w:p>
    <w:p w14:paraId="3ADA4473" w14:textId="6280BC94" w:rsidR="009E0AC9" w:rsidRPr="00C71EFB" w:rsidRDefault="009E0AC9" w:rsidP="00351FA6">
      <w:pPr>
        <w:spacing w:line="480" w:lineRule="auto"/>
        <w:rPr>
          <w:rFonts w:asciiTheme="minorHAnsi" w:hAnsiTheme="minorHAnsi"/>
          <w:b/>
          <w:lang w:val="en-GB"/>
        </w:rPr>
      </w:pPr>
      <w:proofErr w:type="gramStart"/>
      <w:r w:rsidRPr="00C71EFB">
        <w:rPr>
          <w:rFonts w:asciiTheme="minorHAnsi" w:hAnsiTheme="minorHAnsi"/>
          <w:b/>
          <w:lang w:val="en-GB"/>
        </w:rPr>
        <w:t>Screen printing</w:t>
      </w:r>
      <w:proofErr w:type="gramEnd"/>
    </w:p>
    <w:p w14:paraId="7FCF5A92" w14:textId="77777777" w:rsidR="009E0AC9" w:rsidRPr="00C71EFB" w:rsidRDefault="009E0AC9" w:rsidP="00351FA6">
      <w:pPr>
        <w:spacing w:line="480" w:lineRule="auto"/>
        <w:rPr>
          <w:rFonts w:asciiTheme="minorHAnsi" w:hAnsiTheme="minorHAnsi"/>
          <w:b/>
          <w:lang w:val="en-GB"/>
        </w:rPr>
      </w:pPr>
    </w:p>
    <w:p w14:paraId="707ECE00" w14:textId="42C97941" w:rsidR="000702CF" w:rsidRPr="00C71EFB" w:rsidRDefault="000702CF" w:rsidP="00351FA6">
      <w:pPr>
        <w:spacing w:line="480" w:lineRule="auto"/>
        <w:rPr>
          <w:rFonts w:asciiTheme="minorHAnsi" w:hAnsiTheme="minorHAnsi"/>
          <w:lang w:val="en-GB"/>
        </w:rPr>
      </w:pPr>
      <w:r w:rsidRPr="00C71EFB">
        <w:rPr>
          <w:rFonts w:asciiTheme="minorHAnsi" w:hAnsiTheme="minorHAnsi"/>
          <w:lang w:val="en-GB"/>
        </w:rPr>
        <w:t>Printing with stencils used</w:t>
      </w:r>
      <w:r w:rsidR="00415098" w:rsidRPr="00C71EFB">
        <w:rPr>
          <w:rFonts w:asciiTheme="minorHAnsi" w:hAnsiTheme="minorHAnsi"/>
          <w:lang w:val="en-GB"/>
        </w:rPr>
        <w:t xml:space="preserve"> to be a broadly used artistic </w:t>
      </w:r>
      <w:r w:rsidR="00AC448F" w:rsidRPr="00C71EFB">
        <w:rPr>
          <w:rFonts w:asciiTheme="minorHAnsi" w:hAnsiTheme="minorHAnsi"/>
          <w:lang w:val="en-GB"/>
        </w:rPr>
        <w:t xml:space="preserve">movement in commercial </w:t>
      </w:r>
      <w:r w:rsidR="00744E68" w:rsidRPr="00C71EFB">
        <w:rPr>
          <w:rFonts w:asciiTheme="minorHAnsi" w:hAnsiTheme="minorHAnsi"/>
          <w:lang w:val="en-GB"/>
        </w:rPr>
        <w:t>practic</w:t>
      </w:r>
      <w:r w:rsidR="00E554C1" w:rsidRPr="00C71EFB">
        <w:rPr>
          <w:rFonts w:asciiTheme="minorHAnsi" w:hAnsiTheme="minorHAnsi"/>
          <w:lang w:val="en-GB"/>
        </w:rPr>
        <w:t xml:space="preserve">e in Japan and China, going </w:t>
      </w:r>
      <w:r w:rsidR="00642D35" w:rsidRPr="00C71EFB">
        <w:rPr>
          <w:rFonts w:asciiTheme="minorHAnsi" w:hAnsiTheme="minorHAnsi"/>
          <w:lang w:val="en-GB"/>
        </w:rPr>
        <w:t xml:space="preserve">as </w:t>
      </w:r>
      <w:r w:rsidR="00E554C1" w:rsidRPr="00C71EFB">
        <w:rPr>
          <w:rFonts w:asciiTheme="minorHAnsi" w:hAnsiTheme="minorHAnsi"/>
          <w:lang w:val="en-GB"/>
        </w:rPr>
        <w:t xml:space="preserve">far back as 500.AD. </w:t>
      </w:r>
      <w:r w:rsidR="004F39DD" w:rsidRPr="00C71EFB">
        <w:rPr>
          <w:rFonts w:asciiTheme="minorHAnsi" w:hAnsiTheme="minorHAnsi"/>
          <w:lang w:val="en-GB"/>
        </w:rPr>
        <w:t>This was at the s</w:t>
      </w:r>
      <w:r w:rsidR="00CD78A0" w:rsidRPr="00C71EFB">
        <w:rPr>
          <w:rFonts w:asciiTheme="minorHAnsi" w:hAnsiTheme="minorHAnsi"/>
          <w:lang w:val="en-GB"/>
        </w:rPr>
        <w:t>ame time as the Sung dynasty;</w:t>
      </w:r>
      <w:r w:rsidR="00E554C1" w:rsidRPr="00C71EFB">
        <w:rPr>
          <w:rFonts w:asciiTheme="minorHAnsi" w:hAnsiTheme="minorHAnsi"/>
          <w:lang w:val="en-GB"/>
        </w:rPr>
        <w:t xml:space="preserve"> the Japanese stencil print</w:t>
      </w:r>
      <w:r w:rsidR="00B56C36" w:rsidRPr="00C71EFB">
        <w:rPr>
          <w:rFonts w:asciiTheme="minorHAnsi" w:hAnsiTheme="minorHAnsi"/>
          <w:lang w:val="en-GB"/>
        </w:rPr>
        <w:t xml:space="preserve">ing was familiar as </w:t>
      </w:r>
      <w:proofErr w:type="spellStart"/>
      <w:r w:rsidR="00B56C36" w:rsidRPr="00C71EFB">
        <w:rPr>
          <w:rFonts w:asciiTheme="minorHAnsi" w:hAnsiTheme="minorHAnsi"/>
          <w:lang w:val="en-GB"/>
        </w:rPr>
        <w:t>Kappazuri</w:t>
      </w:r>
      <w:proofErr w:type="spellEnd"/>
      <w:r w:rsidR="00B56C36" w:rsidRPr="00C71EFB">
        <w:rPr>
          <w:rFonts w:asciiTheme="minorHAnsi" w:hAnsiTheme="minorHAnsi"/>
          <w:lang w:val="en-GB"/>
        </w:rPr>
        <w:t>-e</w:t>
      </w:r>
      <w:r w:rsidR="00E554C1" w:rsidRPr="00C71EFB">
        <w:rPr>
          <w:rFonts w:asciiTheme="minorHAnsi" w:hAnsiTheme="minorHAnsi"/>
          <w:lang w:val="en-GB"/>
        </w:rPr>
        <w:t xml:space="preserve"> using complex paper stencil with delicate silk threads. The stencil layout was designed to print sta</w:t>
      </w:r>
      <w:r w:rsidR="008867B2" w:rsidRPr="00C71EFB">
        <w:rPr>
          <w:rFonts w:asciiTheme="minorHAnsi" w:hAnsiTheme="minorHAnsi"/>
          <w:lang w:val="en-GB"/>
        </w:rPr>
        <w:t>rch-r</w:t>
      </w:r>
      <w:r w:rsidR="005C2E2A" w:rsidRPr="00C71EFB">
        <w:rPr>
          <w:rFonts w:asciiTheme="minorHAnsi" w:hAnsiTheme="minorHAnsi"/>
          <w:lang w:val="en-GB"/>
        </w:rPr>
        <w:t xml:space="preserve">esists onto </w:t>
      </w:r>
      <w:proofErr w:type="gramStart"/>
      <w:r w:rsidR="005C2E2A" w:rsidRPr="00C71EFB">
        <w:rPr>
          <w:rFonts w:asciiTheme="minorHAnsi" w:hAnsiTheme="minorHAnsi"/>
          <w:lang w:val="en-GB"/>
        </w:rPr>
        <w:t>materials which</w:t>
      </w:r>
      <w:proofErr w:type="gramEnd"/>
      <w:r w:rsidR="008867B2" w:rsidRPr="00C71EFB">
        <w:rPr>
          <w:rFonts w:asciiTheme="minorHAnsi" w:hAnsiTheme="minorHAnsi"/>
          <w:lang w:val="en-GB"/>
        </w:rPr>
        <w:t xml:space="preserve"> were</w:t>
      </w:r>
      <w:r w:rsidR="005C2E2A" w:rsidRPr="00C71EFB">
        <w:rPr>
          <w:rFonts w:asciiTheme="minorHAnsi" w:hAnsiTheme="minorHAnsi"/>
          <w:lang w:val="en-GB"/>
        </w:rPr>
        <w:t xml:space="preserve"> then</w:t>
      </w:r>
      <w:r w:rsidR="008867B2" w:rsidRPr="00C71EFB">
        <w:rPr>
          <w:rFonts w:asciiTheme="minorHAnsi" w:hAnsiTheme="minorHAnsi"/>
          <w:lang w:val="en-GB"/>
        </w:rPr>
        <w:t xml:space="preserve"> dyed, as the start of the pattern. Stencils were also occasionally used in conjunction with woodblock prints as a technique for printing coloured layers. Stencil printing finally found its way to Europe along trade routes. Du</w:t>
      </w:r>
      <w:r w:rsidR="00AC448F" w:rsidRPr="00C71EFB">
        <w:rPr>
          <w:rFonts w:asciiTheme="minorHAnsi" w:hAnsiTheme="minorHAnsi"/>
          <w:lang w:val="en-GB"/>
        </w:rPr>
        <w:t xml:space="preserve">ring the nineteenth and the twentieth century, an intricate method of printing called </w:t>
      </w:r>
      <w:proofErr w:type="spellStart"/>
      <w:r w:rsidR="00AC448F" w:rsidRPr="00C71EFB">
        <w:rPr>
          <w:rFonts w:asciiTheme="minorHAnsi" w:hAnsiTheme="minorHAnsi"/>
          <w:lang w:val="en-GB"/>
        </w:rPr>
        <w:t>pochoir</w:t>
      </w:r>
      <w:proofErr w:type="spellEnd"/>
      <w:r w:rsidR="002546A8" w:rsidRPr="00C71EFB">
        <w:rPr>
          <w:rFonts w:asciiTheme="minorHAnsi" w:hAnsiTheme="minorHAnsi"/>
          <w:lang w:val="en-GB"/>
        </w:rPr>
        <w:t xml:space="preserve"> was introduced</w:t>
      </w:r>
      <w:r w:rsidR="00DF6A8C" w:rsidRPr="00C71EFB">
        <w:rPr>
          <w:rFonts w:asciiTheme="minorHAnsi" w:hAnsiTheme="minorHAnsi"/>
          <w:lang w:val="en-GB"/>
        </w:rPr>
        <w:t>, which was</w:t>
      </w:r>
      <w:r w:rsidR="00AC448F" w:rsidRPr="00C71EFB">
        <w:rPr>
          <w:rFonts w:asciiTheme="minorHAnsi" w:hAnsiTheme="minorHAnsi"/>
          <w:lang w:val="en-GB"/>
        </w:rPr>
        <w:t xml:space="preserve"> stencil printing that was used broadly in Europe and in the United States of America for commercial reasons, specifically for book illustration and textile printing. The use of stronger stencils capable of printing hundr</w:t>
      </w:r>
      <w:r w:rsidR="002A22E6" w:rsidRPr="00C71EFB">
        <w:rPr>
          <w:rFonts w:asciiTheme="minorHAnsi" w:hAnsiTheme="minorHAnsi"/>
          <w:lang w:val="en-GB"/>
        </w:rPr>
        <w:t>eds of copies led to the practic</w:t>
      </w:r>
      <w:r w:rsidR="00AC448F" w:rsidRPr="00C71EFB">
        <w:rPr>
          <w:rFonts w:asciiTheme="minorHAnsi" w:hAnsiTheme="minorHAnsi"/>
          <w:lang w:val="en-GB"/>
        </w:rPr>
        <w:t xml:space="preserve">e of paper stencils fastened to frames, that were stretched with a fine-weave silk. </w:t>
      </w:r>
      <w:proofErr w:type="gramStart"/>
      <w:r w:rsidR="009919AD" w:rsidRPr="00C71EFB">
        <w:rPr>
          <w:rFonts w:asciiTheme="minorHAnsi" w:hAnsiTheme="minorHAnsi"/>
          <w:lang w:val="en-GB"/>
        </w:rPr>
        <w:t xml:space="preserve">Silkscreen operation was first patented in </w:t>
      </w:r>
      <w:r w:rsidR="00BF20DC" w:rsidRPr="00C71EFB">
        <w:rPr>
          <w:rFonts w:asciiTheme="minorHAnsi" w:hAnsiTheme="minorHAnsi"/>
          <w:lang w:val="en-GB"/>
        </w:rPr>
        <w:t xml:space="preserve">1887 </w:t>
      </w:r>
      <w:r w:rsidR="00180E16" w:rsidRPr="00C71EFB">
        <w:rPr>
          <w:rFonts w:asciiTheme="minorHAnsi" w:hAnsiTheme="minorHAnsi"/>
          <w:lang w:val="en-GB"/>
        </w:rPr>
        <w:t>by Charles Nelson Jones in Michigan</w:t>
      </w:r>
      <w:proofErr w:type="gramEnd"/>
      <w:r w:rsidR="00E8479B" w:rsidRPr="00C71EFB">
        <w:rPr>
          <w:rFonts w:asciiTheme="minorHAnsi" w:hAnsiTheme="minorHAnsi"/>
          <w:lang w:val="en-GB"/>
        </w:rPr>
        <w:t>.</w:t>
      </w:r>
      <w:r w:rsidR="00E83A37" w:rsidRPr="00C71EFB">
        <w:rPr>
          <w:rFonts w:asciiTheme="minorHAnsi" w:hAnsiTheme="minorHAnsi"/>
          <w:lang w:val="en-GB"/>
        </w:rPr>
        <w:t xml:space="preserve"> (Fick et al: 2015)</w:t>
      </w:r>
      <w:r w:rsidR="00022645" w:rsidRPr="00C71EFB">
        <w:rPr>
          <w:rFonts w:asciiTheme="minorHAnsi" w:hAnsiTheme="minorHAnsi"/>
          <w:lang w:val="en-GB"/>
        </w:rPr>
        <w:t xml:space="preserve"> </w:t>
      </w:r>
    </w:p>
    <w:p w14:paraId="20283D6E" w14:textId="7F92F6CF" w:rsidR="00022645" w:rsidRPr="00C71EFB" w:rsidRDefault="00022645" w:rsidP="00351FA6">
      <w:pPr>
        <w:spacing w:line="480" w:lineRule="auto"/>
        <w:rPr>
          <w:rFonts w:asciiTheme="minorHAnsi" w:hAnsiTheme="minorHAnsi"/>
          <w:lang w:val="en-GB"/>
        </w:rPr>
      </w:pPr>
      <w:r w:rsidRPr="00C71EFB">
        <w:rPr>
          <w:rFonts w:asciiTheme="minorHAnsi" w:hAnsiTheme="minorHAnsi"/>
          <w:lang w:val="en-GB"/>
        </w:rPr>
        <w:t xml:space="preserve">Originally, inks were processed through silkscreen stencils with hard brushes. The introduction of the squeegee was revolutionary to screen printers, as the method of pushing ink through the mesh of the silkscreens gained huge potential to produce mass printing. </w:t>
      </w:r>
      <w:proofErr w:type="gramStart"/>
      <w:r w:rsidRPr="00C71EFB">
        <w:rPr>
          <w:rFonts w:asciiTheme="minorHAnsi" w:hAnsiTheme="minorHAnsi"/>
          <w:lang w:val="en-GB"/>
        </w:rPr>
        <w:t>Screen printing</w:t>
      </w:r>
      <w:proofErr w:type="gramEnd"/>
      <w:r w:rsidRPr="00C71EFB">
        <w:rPr>
          <w:rFonts w:asciiTheme="minorHAnsi" w:hAnsiTheme="minorHAnsi"/>
          <w:lang w:val="en-GB"/>
        </w:rPr>
        <w:t xml:space="preserve"> was essentially used for commercial applications. In the 1930’s screen-printing was used for fine art printing on paper</w:t>
      </w:r>
      <w:r w:rsidR="007F3715" w:rsidRPr="00C71EFB">
        <w:rPr>
          <w:rFonts w:asciiTheme="minorHAnsi" w:hAnsiTheme="minorHAnsi"/>
          <w:lang w:val="en-GB"/>
        </w:rPr>
        <w:t xml:space="preserve">, then in 1936 Anthony </w:t>
      </w:r>
      <w:proofErr w:type="spellStart"/>
      <w:r w:rsidR="007F3715" w:rsidRPr="00C71EFB">
        <w:rPr>
          <w:rFonts w:asciiTheme="minorHAnsi" w:hAnsiTheme="minorHAnsi"/>
          <w:lang w:val="en-GB"/>
        </w:rPr>
        <w:t>Velonis</w:t>
      </w:r>
      <w:proofErr w:type="spellEnd"/>
      <w:r w:rsidR="007F3715" w:rsidRPr="00C71EFB">
        <w:rPr>
          <w:rFonts w:asciiTheme="minorHAnsi" w:hAnsiTheme="minorHAnsi"/>
          <w:lang w:val="en-GB"/>
        </w:rPr>
        <w:t xml:space="preserve"> used screen-printing to print posters for the ‘Works Progress Administration’ (WPA), the biggest of the US New Deal plan during the Great Depression. Alongside support from WPA, </w:t>
      </w:r>
      <w:proofErr w:type="spellStart"/>
      <w:r w:rsidR="007F3715" w:rsidRPr="00C71EFB">
        <w:rPr>
          <w:rFonts w:asciiTheme="minorHAnsi" w:hAnsiTheme="minorHAnsi"/>
          <w:lang w:val="en-GB"/>
        </w:rPr>
        <w:t>Velonis</w:t>
      </w:r>
      <w:proofErr w:type="spellEnd"/>
      <w:r w:rsidR="007F3715" w:rsidRPr="00C71EFB">
        <w:rPr>
          <w:rFonts w:asciiTheme="minorHAnsi" w:hAnsiTheme="minorHAnsi"/>
          <w:lang w:val="en-GB"/>
        </w:rPr>
        <w:t xml:space="preserve"> set up a screen-printing studio that enabled artists work collaboratively with fellow designers and makers. These transactions spawned a wide interest in screen-printing as a fine art process, gaining respect as a genuine print process for fine artists in the USA and Europe. Besides the 1960’s</w:t>
      </w:r>
      <w:r w:rsidR="00BF74DB" w:rsidRPr="00C71EFB">
        <w:rPr>
          <w:rFonts w:asciiTheme="minorHAnsi" w:hAnsiTheme="minorHAnsi"/>
          <w:lang w:val="en-GB"/>
        </w:rPr>
        <w:t xml:space="preserve"> Pop Art movement, screen-printing gained popularity as many artists including America’s Andy Warhol and Robert </w:t>
      </w:r>
      <w:proofErr w:type="spellStart"/>
      <w:r w:rsidR="00BF74DB" w:rsidRPr="00C71EFB">
        <w:rPr>
          <w:rFonts w:asciiTheme="minorHAnsi" w:hAnsiTheme="minorHAnsi"/>
          <w:lang w:val="en-GB"/>
        </w:rPr>
        <w:t>Rauschenburg</w:t>
      </w:r>
      <w:proofErr w:type="spellEnd"/>
      <w:r w:rsidR="00BF74DB" w:rsidRPr="00C71EFB">
        <w:rPr>
          <w:rFonts w:asciiTheme="minorHAnsi" w:hAnsiTheme="minorHAnsi"/>
          <w:lang w:val="en-GB"/>
        </w:rPr>
        <w:t xml:space="preserve">, as well as Eduardo </w:t>
      </w:r>
      <w:proofErr w:type="spellStart"/>
      <w:r w:rsidR="00BF74DB" w:rsidRPr="00C71EFB">
        <w:rPr>
          <w:rFonts w:asciiTheme="minorHAnsi" w:hAnsiTheme="minorHAnsi"/>
          <w:lang w:val="en-GB"/>
        </w:rPr>
        <w:t>Paolozzi</w:t>
      </w:r>
      <w:proofErr w:type="spellEnd"/>
      <w:r w:rsidR="00BF74DB" w:rsidRPr="00C71EFB">
        <w:rPr>
          <w:rFonts w:asciiTheme="minorHAnsi" w:hAnsiTheme="minorHAnsi"/>
          <w:lang w:val="en-GB"/>
        </w:rPr>
        <w:t xml:space="preserve"> and Joe </w:t>
      </w:r>
      <w:proofErr w:type="spellStart"/>
      <w:r w:rsidR="00BF74DB" w:rsidRPr="00C71EFB">
        <w:rPr>
          <w:rFonts w:asciiTheme="minorHAnsi" w:hAnsiTheme="minorHAnsi"/>
          <w:lang w:val="en-GB"/>
        </w:rPr>
        <w:t>Tilson</w:t>
      </w:r>
      <w:proofErr w:type="spellEnd"/>
      <w:r w:rsidR="00BF74DB" w:rsidRPr="00C71EFB">
        <w:rPr>
          <w:rFonts w:asciiTheme="minorHAnsi" w:hAnsiTheme="minorHAnsi"/>
          <w:lang w:val="en-GB"/>
        </w:rPr>
        <w:t xml:space="preserve"> from the United Kingdom. Everyone engaged in the process of screen-printing as part of </w:t>
      </w:r>
      <w:proofErr w:type="gramStart"/>
      <w:r w:rsidR="00BF74DB" w:rsidRPr="00C71EFB">
        <w:rPr>
          <w:rFonts w:asciiTheme="minorHAnsi" w:hAnsiTheme="minorHAnsi"/>
          <w:lang w:val="en-GB"/>
        </w:rPr>
        <w:t>their</w:t>
      </w:r>
      <w:proofErr w:type="gramEnd"/>
      <w:r w:rsidR="00BF74DB" w:rsidRPr="00C71EFB">
        <w:rPr>
          <w:rFonts w:asciiTheme="minorHAnsi" w:hAnsiTheme="minorHAnsi"/>
          <w:lang w:val="en-GB"/>
        </w:rPr>
        <w:t xml:space="preserve"> artistic production. The artists, Eduardo </w:t>
      </w:r>
      <w:proofErr w:type="spellStart"/>
      <w:r w:rsidR="00BF74DB" w:rsidRPr="00C71EFB">
        <w:rPr>
          <w:rFonts w:asciiTheme="minorHAnsi" w:hAnsiTheme="minorHAnsi"/>
          <w:lang w:val="en-GB"/>
        </w:rPr>
        <w:t>Paolozzi</w:t>
      </w:r>
      <w:proofErr w:type="spellEnd"/>
      <w:r w:rsidR="00BF74DB" w:rsidRPr="00C71EFB">
        <w:rPr>
          <w:rFonts w:asciiTheme="minorHAnsi" w:hAnsiTheme="minorHAnsi"/>
          <w:lang w:val="en-GB"/>
        </w:rPr>
        <w:t xml:space="preserve"> and Richard Hamilton utilized screen-printing to employ a collage strategy, </w:t>
      </w:r>
      <w:proofErr w:type="spellStart"/>
      <w:r w:rsidR="00BF74DB" w:rsidRPr="00C71EFB">
        <w:rPr>
          <w:rFonts w:asciiTheme="minorHAnsi" w:hAnsiTheme="minorHAnsi"/>
          <w:lang w:val="en-GB"/>
        </w:rPr>
        <w:t>combinging</w:t>
      </w:r>
      <w:proofErr w:type="spellEnd"/>
      <w:r w:rsidR="00BF74DB" w:rsidRPr="00C71EFB">
        <w:rPr>
          <w:rFonts w:asciiTheme="minorHAnsi" w:hAnsiTheme="minorHAnsi"/>
          <w:lang w:val="en-GB"/>
        </w:rPr>
        <w:t xml:space="preserve"> photographic elements with hand drawn autographic stencils. (Fick et al: 2015)</w:t>
      </w:r>
    </w:p>
    <w:p w14:paraId="75B8D15C" w14:textId="77777777" w:rsidR="00716CBE" w:rsidRPr="00C71EFB" w:rsidRDefault="00716CBE" w:rsidP="00351FA6">
      <w:pPr>
        <w:spacing w:line="480" w:lineRule="auto"/>
        <w:rPr>
          <w:rFonts w:asciiTheme="minorHAnsi" w:hAnsiTheme="minorHAnsi"/>
          <w:lang w:val="en-GB"/>
        </w:rPr>
      </w:pPr>
    </w:p>
    <w:p w14:paraId="467B0DC1" w14:textId="77777777" w:rsidR="00022645" w:rsidRPr="00C71EFB" w:rsidRDefault="00022645" w:rsidP="00351FA6">
      <w:pPr>
        <w:spacing w:line="480" w:lineRule="auto"/>
        <w:rPr>
          <w:rFonts w:asciiTheme="minorHAnsi" w:hAnsiTheme="minorHAnsi"/>
          <w:lang w:val="en-GB"/>
        </w:rPr>
      </w:pPr>
    </w:p>
    <w:p w14:paraId="078331E5" w14:textId="4879C257" w:rsidR="00E74298" w:rsidRPr="00C71EFB" w:rsidRDefault="00E74298" w:rsidP="00351FA6">
      <w:pPr>
        <w:spacing w:line="480" w:lineRule="auto"/>
        <w:rPr>
          <w:rFonts w:asciiTheme="minorHAnsi" w:hAnsiTheme="minorHAnsi"/>
          <w:b/>
          <w:lang w:val="en-GB"/>
        </w:rPr>
      </w:pPr>
      <w:r w:rsidRPr="00C71EFB">
        <w:rPr>
          <w:rFonts w:asciiTheme="minorHAnsi" w:hAnsiTheme="minorHAnsi"/>
          <w:b/>
          <w:lang w:val="en-GB"/>
        </w:rPr>
        <w:t>Letterpress</w:t>
      </w:r>
    </w:p>
    <w:p w14:paraId="4F1DE227" w14:textId="77777777" w:rsidR="00E74298" w:rsidRPr="00C71EFB" w:rsidRDefault="00E74298" w:rsidP="00351FA6">
      <w:pPr>
        <w:spacing w:line="480" w:lineRule="auto"/>
        <w:rPr>
          <w:rFonts w:asciiTheme="minorHAnsi" w:hAnsiTheme="minorHAnsi"/>
          <w:lang w:val="en-GB"/>
        </w:rPr>
      </w:pPr>
    </w:p>
    <w:p w14:paraId="02216B16" w14:textId="70F9AED3" w:rsidR="00E74298" w:rsidRPr="00C71EFB" w:rsidRDefault="00716CBE" w:rsidP="00351FA6">
      <w:pPr>
        <w:spacing w:line="480" w:lineRule="auto"/>
        <w:rPr>
          <w:rFonts w:asciiTheme="minorHAnsi" w:hAnsiTheme="minorHAnsi"/>
          <w:lang w:val="en-GB"/>
        </w:rPr>
      </w:pPr>
      <w:proofErr w:type="gramStart"/>
      <w:r w:rsidRPr="00C71EFB">
        <w:rPr>
          <w:rFonts w:asciiTheme="minorHAnsi" w:hAnsiTheme="minorHAnsi"/>
          <w:lang w:val="en-GB"/>
        </w:rPr>
        <w:t>Letterpress in a unique technical term for the process of printing text and images in relief, using a high type bed.</w:t>
      </w:r>
      <w:proofErr w:type="gramEnd"/>
      <w:r w:rsidRPr="00C71EFB">
        <w:rPr>
          <w:rFonts w:asciiTheme="minorHAnsi" w:hAnsiTheme="minorHAnsi"/>
          <w:lang w:val="en-GB"/>
        </w:rPr>
        <w:t xml:space="preserve"> The idea behind the process of relief printing started with the initial idea of using wooden blocks to carve individual letters to form structured words. This technique is thought to be invented as early as AD C. 200 in China, although, it is, Johannes </w:t>
      </w:r>
      <w:proofErr w:type="spellStart"/>
      <w:r w:rsidRPr="00C71EFB">
        <w:rPr>
          <w:rFonts w:asciiTheme="minorHAnsi" w:hAnsiTheme="minorHAnsi"/>
          <w:lang w:val="en-GB"/>
        </w:rPr>
        <w:t>Gutenburg</w:t>
      </w:r>
      <w:proofErr w:type="spellEnd"/>
      <w:r w:rsidRPr="00C71EFB">
        <w:rPr>
          <w:rFonts w:asciiTheme="minorHAnsi" w:hAnsiTheme="minorHAnsi"/>
          <w:lang w:val="en-GB"/>
        </w:rPr>
        <w:t xml:space="preserve"> from Germany who is mostly regarded as the pioneer of printing with reusable, moveable type. During the mid-fifteenth century, he invented a way to construct to replace handwritten type through the skill of calligraphy. The popular </w:t>
      </w:r>
      <w:proofErr w:type="spellStart"/>
      <w:r w:rsidRPr="00C71EFB">
        <w:rPr>
          <w:rFonts w:asciiTheme="minorHAnsi" w:hAnsiTheme="minorHAnsi"/>
          <w:lang w:val="en-GB"/>
        </w:rPr>
        <w:t>Gutenburg</w:t>
      </w:r>
      <w:proofErr w:type="spellEnd"/>
      <w:r w:rsidRPr="00C71EFB">
        <w:rPr>
          <w:rFonts w:asciiTheme="minorHAnsi" w:hAnsiTheme="minorHAnsi"/>
          <w:lang w:val="en-GB"/>
        </w:rPr>
        <w:t xml:space="preserve"> Bible was published in c. 1455 be</w:t>
      </w:r>
      <w:r w:rsidR="008671BE" w:rsidRPr="00C71EFB">
        <w:rPr>
          <w:rFonts w:asciiTheme="minorHAnsi" w:hAnsiTheme="minorHAnsi"/>
          <w:lang w:val="en-GB"/>
        </w:rPr>
        <w:t xml:space="preserve">gun </w:t>
      </w:r>
      <w:proofErr w:type="spellStart"/>
      <w:r w:rsidR="008671BE" w:rsidRPr="00C71EFB">
        <w:rPr>
          <w:rFonts w:asciiTheme="minorHAnsi" w:hAnsiTheme="minorHAnsi"/>
          <w:lang w:val="en-GB"/>
        </w:rPr>
        <w:t>Gutenburgs</w:t>
      </w:r>
      <w:proofErr w:type="spellEnd"/>
      <w:r w:rsidR="008671BE" w:rsidRPr="00C71EFB">
        <w:rPr>
          <w:rFonts w:asciiTheme="minorHAnsi" w:hAnsiTheme="minorHAnsi"/>
          <w:lang w:val="en-GB"/>
        </w:rPr>
        <w:t xml:space="preserve"> moveable type machine, was a superior means of mass printing.</w:t>
      </w:r>
      <w:r w:rsidRPr="00C71EFB">
        <w:rPr>
          <w:rFonts w:asciiTheme="minorHAnsi" w:hAnsiTheme="minorHAnsi"/>
          <w:lang w:val="en-GB"/>
        </w:rPr>
        <w:t xml:space="preserve"> </w:t>
      </w:r>
      <w:r w:rsidR="00E74298" w:rsidRPr="00C71EFB">
        <w:rPr>
          <w:rFonts w:asciiTheme="minorHAnsi" w:hAnsiTheme="minorHAnsi"/>
          <w:lang w:val="en-GB"/>
        </w:rPr>
        <w:t>Guttenberg was responsible for using the screw mechanism found in making wine and altering it to improve his</w:t>
      </w:r>
      <w:r w:rsidR="00E74298" w:rsidRPr="00C71EFB">
        <w:rPr>
          <w:rFonts w:asciiTheme="minorHAnsi" w:hAnsiTheme="minorHAnsi"/>
          <w:vertAlign w:val="superscript"/>
          <w:lang w:val="en-GB"/>
        </w:rPr>
        <w:t xml:space="preserve"> </w:t>
      </w:r>
      <w:r w:rsidR="00E74298" w:rsidRPr="00C71EFB">
        <w:rPr>
          <w:rFonts w:asciiTheme="minorHAnsi" w:hAnsiTheme="minorHAnsi"/>
          <w:lang w:val="en-GB"/>
        </w:rPr>
        <w:t xml:space="preserve">first wooden hand press. The process put ink on the type surface, laying on paper and applying pressure using a padded surface to transfer the type onto paper. </w:t>
      </w:r>
      <w:r w:rsidR="008671BE" w:rsidRPr="00C71EFB">
        <w:rPr>
          <w:rFonts w:asciiTheme="minorHAnsi" w:hAnsiTheme="minorHAnsi"/>
          <w:lang w:val="en-GB"/>
        </w:rPr>
        <w:t xml:space="preserve">As time went by, presses that used a knuckle and lever mechanism were designed, and ink rollers came into the picture for use. The paper on these platen presses was still placed by hand but the rollers did the inking. As the ink had already been applied to the rollers, they would swing back and forth onto the inking plate to collect extra ink. While the platen was pressed onto the paper to create the print, the printed paper would then be removed from the press and replaced with a fresh sheet of paper, the action would be repeated for as many copies was needed. </w:t>
      </w:r>
    </w:p>
    <w:p w14:paraId="65E72EC2" w14:textId="77777777" w:rsidR="008671BE" w:rsidRPr="00C71EFB" w:rsidRDefault="008671BE" w:rsidP="00351FA6">
      <w:pPr>
        <w:spacing w:line="480" w:lineRule="auto"/>
        <w:rPr>
          <w:rFonts w:asciiTheme="minorHAnsi" w:hAnsiTheme="minorHAnsi"/>
          <w:lang w:val="en-GB"/>
        </w:rPr>
      </w:pPr>
    </w:p>
    <w:p w14:paraId="35B4D980" w14:textId="0CD49151" w:rsidR="008671BE" w:rsidRPr="00C71EFB" w:rsidRDefault="008671BE" w:rsidP="00351FA6">
      <w:pPr>
        <w:spacing w:line="480" w:lineRule="auto"/>
        <w:rPr>
          <w:rFonts w:asciiTheme="minorHAnsi" w:hAnsiTheme="minorHAnsi"/>
          <w:lang w:val="en-GB"/>
        </w:rPr>
      </w:pPr>
      <w:r w:rsidRPr="00C71EFB">
        <w:rPr>
          <w:rFonts w:asciiTheme="minorHAnsi" w:hAnsiTheme="minorHAnsi"/>
          <w:lang w:val="en-GB"/>
        </w:rPr>
        <w:t xml:space="preserve">The </w:t>
      </w:r>
      <w:r w:rsidR="00D57F0E" w:rsidRPr="00C71EFB">
        <w:rPr>
          <w:rFonts w:asciiTheme="minorHAnsi" w:hAnsiTheme="minorHAnsi"/>
          <w:lang w:val="en-GB"/>
        </w:rPr>
        <w:t>twentieth century came, and presses such as the Kluge and Heidelberg Windmill featured an automated feed and delivery system. Gutenberg’s press process remained constant for over three hundred years. The floor-standing hand-operated pl</w:t>
      </w:r>
      <w:r w:rsidR="002F50CE" w:rsidRPr="00C71EFB">
        <w:rPr>
          <w:rFonts w:asciiTheme="minorHAnsi" w:hAnsiTheme="minorHAnsi"/>
          <w:lang w:val="en-GB"/>
        </w:rPr>
        <w:t>a</w:t>
      </w:r>
      <w:r w:rsidR="00D57F0E" w:rsidRPr="00C71EFB">
        <w:rPr>
          <w:rFonts w:asciiTheme="minorHAnsi" w:hAnsiTheme="minorHAnsi"/>
          <w:lang w:val="en-GB"/>
        </w:rPr>
        <w:t xml:space="preserve">ten presses were direct offspring of the Gutenberg. Mid nineteenth century “the industrial revolution and improvements in engineering saw the creation of a huge number hand-presses”. These new presses tried to improve on the weighting and leverage needed to make an </w:t>
      </w:r>
      <w:proofErr w:type="gramStart"/>
      <w:r w:rsidR="00D57F0E" w:rsidRPr="00C71EFB">
        <w:rPr>
          <w:rFonts w:asciiTheme="minorHAnsi" w:hAnsiTheme="minorHAnsi"/>
          <w:lang w:val="en-GB"/>
        </w:rPr>
        <w:t>imprint,</w:t>
      </w:r>
      <w:proofErr w:type="gramEnd"/>
      <w:r w:rsidR="00D57F0E" w:rsidRPr="00C71EFB">
        <w:rPr>
          <w:rFonts w:asciiTheme="minorHAnsi" w:hAnsiTheme="minorHAnsi"/>
          <w:lang w:val="en-GB"/>
        </w:rPr>
        <w:t xml:space="preserve"> this process is still extensively used today by hobbyists, small stationary businesses and even through universities. Popular models involve the Chandler &amp; Price and the Adana 8 x 5, the latter of which was created in England until 1999 (Rivers et al: 2010).</w:t>
      </w:r>
    </w:p>
    <w:p w14:paraId="222D8201" w14:textId="77777777" w:rsidR="00D57F0E" w:rsidRPr="00C71EFB" w:rsidRDefault="00D57F0E" w:rsidP="00351FA6">
      <w:pPr>
        <w:spacing w:line="480" w:lineRule="auto"/>
        <w:rPr>
          <w:rFonts w:asciiTheme="minorHAnsi" w:hAnsiTheme="minorHAnsi"/>
          <w:lang w:val="en-GB"/>
        </w:rPr>
      </w:pPr>
    </w:p>
    <w:p w14:paraId="47048B46" w14:textId="6BADFD1F" w:rsidR="00D57F0E" w:rsidRPr="00C71EFB" w:rsidRDefault="00D57F0E" w:rsidP="00351FA6">
      <w:pPr>
        <w:spacing w:line="480" w:lineRule="auto"/>
        <w:rPr>
          <w:rFonts w:asciiTheme="minorHAnsi" w:hAnsiTheme="minorHAnsi"/>
          <w:lang w:val="en-GB"/>
        </w:rPr>
      </w:pPr>
      <w:r w:rsidRPr="00C71EFB">
        <w:rPr>
          <w:rFonts w:asciiTheme="minorHAnsi" w:hAnsiTheme="minorHAnsi"/>
          <w:lang w:val="en-GB"/>
        </w:rPr>
        <w:t>Coming to the end of the nineteenth century, full-sized platen presses, including the Chandler &amp; Price and Golding Jobber, were still under the manufacturing process to be used throughout the twentieth century to print commercially. Throughout the years, the presses were modified and automatic feeds were added, the best common being Heidelberg Windmill press, which is still a popular automated press used by commercial letterpress printers today. By the 1930’s motorized flatbed c</w:t>
      </w:r>
      <w:r w:rsidR="002F50CE" w:rsidRPr="00C71EFB">
        <w:rPr>
          <w:rFonts w:asciiTheme="minorHAnsi" w:hAnsiTheme="minorHAnsi"/>
          <w:lang w:val="en-GB"/>
        </w:rPr>
        <w:t>ylinder presses such as the Hei</w:t>
      </w:r>
      <w:r w:rsidRPr="00C71EFB">
        <w:rPr>
          <w:rFonts w:asciiTheme="minorHAnsi" w:hAnsiTheme="minorHAnsi"/>
          <w:lang w:val="en-GB"/>
        </w:rPr>
        <w:t>delberg KSBA were becoming popular among commercial printers owing to their capability to handle big print runs (Rivers et al: 2010)</w:t>
      </w:r>
    </w:p>
    <w:p w14:paraId="26DACD3C" w14:textId="77777777" w:rsidR="00D57F0E" w:rsidRPr="00C71EFB" w:rsidRDefault="00D57F0E" w:rsidP="00351FA6">
      <w:pPr>
        <w:spacing w:line="480" w:lineRule="auto"/>
        <w:rPr>
          <w:rFonts w:asciiTheme="minorHAnsi" w:hAnsiTheme="minorHAnsi"/>
          <w:lang w:val="en-GB"/>
        </w:rPr>
      </w:pPr>
    </w:p>
    <w:p w14:paraId="2CE86BC8" w14:textId="77777777" w:rsidR="00D57F0E" w:rsidRPr="00C71EFB" w:rsidRDefault="00D57F0E" w:rsidP="00351FA6">
      <w:pPr>
        <w:spacing w:line="480" w:lineRule="auto"/>
        <w:rPr>
          <w:rFonts w:asciiTheme="minorHAnsi" w:hAnsiTheme="minorHAnsi"/>
          <w:lang w:val="en-GB"/>
        </w:rPr>
      </w:pPr>
    </w:p>
    <w:p w14:paraId="6B7BAB93" w14:textId="77777777" w:rsidR="00D57F0E" w:rsidRPr="00C71EFB" w:rsidRDefault="00D57F0E" w:rsidP="00351FA6">
      <w:pPr>
        <w:spacing w:line="480" w:lineRule="auto"/>
        <w:rPr>
          <w:rFonts w:asciiTheme="minorHAnsi" w:hAnsiTheme="minorHAnsi"/>
          <w:lang w:val="en-GB"/>
        </w:rPr>
      </w:pPr>
    </w:p>
    <w:p w14:paraId="33003AC2" w14:textId="2ADAF4A7" w:rsidR="00D57F0E" w:rsidRPr="00C71EFB" w:rsidRDefault="00D57F0E" w:rsidP="00351FA6">
      <w:pPr>
        <w:spacing w:line="480" w:lineRule="auto"/>
        <w:rPr>
          <w:rFonts w:asciiTheme="minorHAnsi" w:hAnsiTheme="minorHAnsi"/>
          <w:u w:val="single"/>
          <w:lang w:val="en-GB"/>
        </w:rPr>
      </w:pPr>
      <w:r w:rsidRPr="00C71EFB">
        <w:rPr>
          <w:rFonts w:asciiTheme="minorHAnsi" w:hAnsiTheme="minorHAnsi"/>
          <w:u w:val="single"/>
          <w:lang w:val="en-GB"/>
        </w:rPr>
        <w:t>Artists</w:t>
      </w:r>
    </w:p>
    <w:p w14:paraId="5EBE5B33" w14:textId="77777777" w:rsidR="00D57F0E" w:rsidRPr="00C71EFB" w:rsidRDefault="00D57F0E" w:rsidP="00351FA6">
      <w:pPr>
        <w:spacing w:line="480" w:lineRule="auto"/>
        <w:rPr>
          <w:rFonts w:asciiTheme="minorHAnsi" w:hAnsiTheme="minorHAnsi"/>
          <w:lang w:val="en-GB"/>
        </w:rPr>
      </w:pPr>
    </w:p>
    <w:p w14:paraId="35D3A00D" w14:textId="772D87E7" w:rsidR="000E3351" w:rsidRPr="00C71EFB" w:rsidRDefault="00741CB1" w:rsidP="00351FA6">
      <w:pPr>
        <w:spacing w:line="480" w:lineRule="auto"/>
        <w:rPr>
          <w:rFonts w:asciiTheme="minorHAnsi" w:hAnsiTheme="minorHAnsi"/>
          <w:b/>
          <w:lang w:val="en-GB"/>
        </w:rPr>
      </w:pPr>
      <w:r w:rsidRPr="00C71EFB">
        <w:rPr>
          <w:rFonts w:asciiTheme="minorHAnsi" w:hAnsiTheme="minorHAnsi"/>
          <w:b/>
          <w:lang w:val="en-GB"/>
        </w:rPr>
        <w:t xml:space="preserve">Gerard </w:t>
      </w:r>
      <w:proofErr w:type="spellStart"/>
      <w:r w:rsidRPr="00C71EFB">
        <w:rPr>
          <w:rFonts w:asciiTheme="minorHAnsi" w:hAnsiTheme="minorHAnsi"/>
          <w:b/>
          <w:lang w:val="en-GB"/>
        </w:rPr>
        <w:t>Malanga</w:t>
      </w:r>
      <w:proofErr w:type="spellEnd"/>
    </w:p>
    <w:p w14:paraId="28C396FD" w14:textId="77777777" w:rsidR="00741CB1" w:rsidRPr="00C71EFB" w:rsidRDefault="00741CB1" w:rsidP="00351FA6">
      <w:pPr>
        <w:spacing w:line="480" w:lineRule="auto"/>
        <w:rPr>
          <w:rFonts w:asciiTheme="minorHAnsi" w:hAnsiTheme="minorHAnsi"/>
          <w:b/>
          <w:lang w:val="en-GB"/>
        </w:rPr>
      </w:pPr>
    </w:p>
    <w:p w14:paraId="55E3FF8B" w14:textId="2E3411CE" w:rsidR="00741CB1" w:rsidRPr="00C71EFB" w:rsidRDefault="00741CB1" w:rsidP="00351FA6">
      <w:pPr>
        <w:spacing w:line="480" w:lineRule="auto"/>
        <w:rPr>
          <w:rFonts w:asciiTheme="minorHAnsi" w:hAnsiTheme="minorHAnsi"/>
          <w:lang w:val="en-GB"/>
        </w:rPr>
      </w:pPr>
      <w:r w:rsidRPr="00C71EFB">
        <w:rPr>
          <w:rFonts w:asciiTheme="minorHAnsi" w:hAnsiTheme="minorHAnsi"/>
          <w:lang w:val="en-GB"/>
        </w:rPr>
        <w:t>According to Weather</w:t>
      </w:r>
      <w:r w:rsidR="00DB6318" w:rsidRPr="00C71EFB">
        <w:rPr>
          <w:rFonts w:asciiTheme="minorHAnsi" w:hAnsiTheme="minorHAnsi"/>
          <w:lang w:val="en-GB"/>
        </w:rPr>
        <w:t>s</w:t>
      </w:r>
      <w:r w:rsidRPr="00C71EFB">
        <w:rPr>
          <w:rFonts w:asciiTheme="minorHAnsi" w:hAnsiTheme="minorHAnsi"/>
          <w:lang w:val="en-GB"/>
        </w:rPr>
        <w:t xml:space="preserve"> (2010) </w:t>
      </w:r>
      <w:proofErr w:type="spellStart"/>
      <w:r w:rsidRPr="00C71EFB">
        <w:rPr>
          <w:rFonts w:asciiTheme="minorHAnsi" w:hAnsiTheme="minorHAnsi"/>
          <w:lang w:val="en-GB"/>
        </w:rPr>
        <w:t>Malanga</w:t>
      </w:r>
      <w:proofErr w:type="spellEnd"/>
      <w:r w:rsidRPr="00C71EFB">
        <w:rPr>
          <w:rFonts w:asciiTheme="minorHAnsi" w:hAnsiTheme="minorHAnsi"/>
          <w:lang w:val="en-GB"/>
        </w:rPr>
        <w:t xml:space="preserve"> helped Warhol </w:t>
      </w:r>
      <w:r w:rsidR="00DB6318" w:rsidRPr="00C71EFB">
        <w:rPr>
          <w:rFonts w:asciiTheme="minorHAnsi" w:hAnsiTheme="minorHAnsi"/>
          <w:lang w:val="en-GB"/>
        </w:rPr>
        <w:t>for a mere $</w:t>
      </w:r>
      <w:r w:rsidRPr="00C71EFB">
        <w:rPr>
          <w:rFonts w:asciiTheme="minorHAnsi" w:hAnsiTheme="minorHAnsi"/>
          <w:lang w:val="en-GB"/>
        </w:rPr>
        <w:t>1.25 a</w:t>
      </w:r>
      <w:r w:rsidR="00DB6318" w:rsidRPr="00C71EFB">
        <w:rPr>
          <w:rFonts w:asciiTheme="minorHAnsi" w:hAnsiTheme="minorHAnsi"/>
          <w:lang w:val="en-GB"/>
        </w:rPr>
        <w:t>n</w:t>
      </w:r>
      <w:r w:rsidR="00F0220F" w:rsidRPr="00C71EFB">
        <w:rPr>
          <w:rFonts w:asciiTheme="minorHAnsi" w:hAnsiTheme="minorHAnsi"/>
          <w:lang w:val="en-GB"/>
        </w:rPr>
        <w:t xml:space="preserve"> hour at the age of 20, assisting him with his large </w:t>
      </w:r>
      <w:proofErr w:type="gramStart"/>
      <w:r w:rsidR="00F0220F" w:rsidRPr="00C71EFB">
        <w:rPr>
          <w:rFonts w:asciiTheme="minorHAnsi" w:hAnsiTheme="minorHAnsi"/>
          <w:lang w:val="en-GB"/>
        </w:rPr>
        <w:t>silk screen</w:t>
      </w:r>
      <w:proofErr w:type="gramEnd"/>
      <w:r w:rsidR="00F0220F" w:rsidRPr="00C71EFB">
        <w:rPr>
          <w:rFonts w:asciiTheme="minorHAnsi" w:hAnsiTheme="minorHAnsi"/>
          <w:lang w:val="en-GB"/>
        </w:rPr>
        <w:t xml:space="preserve"> paintings. A poet in his own right he was claimed to be the “the best American poet under 25 writing at that time” as stated by Daisy Alden and W.H Auden. </w:t>
      </w:r>
      <w:r w:rsidR="00F4055D" w:rsidRPr="00C71EFB">
        <w:rPr>
          <w:rFonts w:asciiTheme="minorHAnsi" w:hAnsiTheme="minorHAnsi"/>
          <w:lang w:val="en-GB"/>
        </w:rPr>
        <w:t>(</w:t>
      </w:r>
      <w:proofErr w:type="gramStart"/>
      <w:r w:rsidR="00F4055D" w:rsidRPr="00C71EFB">
        <w:rPr>
          <w:rFonts w:asciiTheme="minorHAnsi" w:hAnsiTheme="minorHAnsi"/>
          <w:lang w:val="en-GB"/>
        </w:rPr>
        <w:t>reference</w:t>
      </w:r>
      <w:proofErr w:type="gramEnd"/>
      <w:r w:rsidR="00F4055D" w:rsidRPr="00C71EFB">
        <w:rPr>
          <w:rFonts w:asciiTheme="minorHAnsi" w:hAnsiTheme="minorHAnsi"/>
          <w:lang w:val="en-GB"/>
        </w:rPr>
        <w:t>)</w:t>
      </w:r>
      <w:r w:rsidR="00C74297" w:rsidRPr="00C71EFB">
        <w:rPr>
          <w:rFonts w:asciiTheme="minorHAnsi" w:hAnsiTheme="minorHAnsi"/>
          <w:lang w:val="en-GB"/>
        </w:rPr>
        <w:t xml:space="preserve"> Experienced in the literary field </w:t>
      </w:r>
      <w:proofErr w:type="spellStart"/>
      <w:r w:rsidR="00C74297" w:rsidRPr="00C71EFB">
        <w:rPr>
          <w:rFonts w:asciiTheme="minorHAnsi" w:hAnsiTheme="minorHAnsi"/>
          <w:lang w:val="en-GB"/>
        </w:rPr>
        <w:t>Malanga</w:t>
      </w:r>
      <w:proofErr w:type="spellEnd"/>
      <w:r w:rsidR="00C74297" w:rsidRPr="00C71EFB">
        <w:rPr>
          <w:rFonts w:asciiTheme="minorHAnsi" w:hAnsiTheme="minorHAnsi"/>
          <w:lang w:val="en-GB"/>
        </w:rPr>
        <w:t xml:space="preserve"> had spent time studying alongside Willard Maas, a poet at Wagner College, whilst also winning awards in competitions such as a poetry prize with Mount Holyoke College</w:t>
      </w:r>
      <w:r w:rsidR="00143A10" w:rsidRPr="00C71EFB">
        <w:rPr>
          <w:rFonts w:asciiTheme="minorHAnsi" w:hAnsiTheme="minorHAnsi"/>
          <w:lang w:val="en-GB"/>
        </w:rPr>
        <w:t xml:space="preserve"> </w:t>
      </w:r>
      <w:r w:rsidR="00BE2890" w:rsidRPr="00C71EFB">
        <w:rPr>
          <w:rFonts w:asciiTheme="minorHAnsi" w:hAnsiTheme="minorHAnsi"/>
          <w:lang w:val="en-GB"/>
        </w:rPr>
        <w:t>(reference)</w:t>
      </w:r>
      <w:r w:rsidR="00C74297" w:rsidRPr="00C71EFB">
        <w:rPr>
          <w:rFonts w:asciiTheme="minorHAnsi" w:hAnsiTheme="minorHAnsi"/>
          <w:lang w:val="en-GB"/>
        </w:rPr>
        <w:t>.</w:t>
      </w:r>
      <w:r w:rsidR="00E50F8A" w:rsidRPr="00C71EFB">
        <w:rPr>
          <w:rFonts w:asciiTheme="minorHAnsi" w:hAnsiTheme="minorHAnsi"/>
          <w:lang w:val="en-GB"/>
        </w:rPr>
        <w:t xml:space="preserve"> </w:t>
      </w:r>
      <w:r w:rsidR="00D76D5D" w:rsidRPr="00C71EFB">
        <w:rPr>
          <w:rFonts w:asciiTheme="minorHAnsi" w:hAnsiTheme="minorHAnsi"/>
          <w:lang w:val="en-GB"/>
        </w:rPr>
        <w:t xml:space="preserve">Progressing through the art field </w:t>
      </w:r>
      <w:proofErr w:type="spellStart"/>
      <w:r w:rsidR="00D76D5D" w:rsidRPr="00C71EFB">
        <w:rPr>
          <w:rFonts w:asciiTheme="minorHAnsi" w:hAnsiTheme="minorHAnsi"/>
          <w:lang w:val="en-GB"/>
        </w:rPr>
        <w:t>Malanga</w:t>
      </w:r>
      <w:proofErr w:type="spellEnd"/>
      <w:r w:rsidR="00D76D5D" w:rsidRPr="00C71EFB">
        <w:rPr>
          <w:rFonts w:asciiTheme="minorHAnsi" w:hAnsiTheme="minorHAnsi"/>
          <w:lang w:val="en-GB"/>
        </w:rPr>
        <w:t xml:space="preserve"> moved from poetry to screen printing to earn money. </w:t>
      </w:r>
      <w:r w:rsidR="00143A10" w:rsidRPr="00C71EFB">
        <w:rPr>
          <w:rFonts w:asciiTheme="minorHAnsi" w:hAnsiTheme="minorHAnsi"/>
          <w:lang w:val="en-GB"/>
        </w:rPr>
        <w:t>A figure of technological advancement, he developed</w:t>
      </w:r>
      <w:r w:rsidR="00D76D5D" w:rsidRPr="00C71EFB">
        <w:rPr>
          <w:rFonts w:asciiTheme="minorHAnsi" w:hAnsiTheme="minorHAnsi"/>
          <w:lang w:val="en-GB"/>
        </w:rPr>
        <w:t xml:space="preserve"> quickly </w:t>
      </w:r>
      <w:r w:rsidR="00143A10" w:rsidRPr="00C71EFB">
        <w:rPr>
          <w:rFonts w:asciiTheme="minorHAnsi" w:hAnsiTheme="minorHAnsi"/>
          <w:lang w:val="en-GB"/>
        </w:rPr>
        <w:t>with</w:t>
      </w:r>
      <w:r w:rsidR="00CC2689" w:rsidRPr="00C71EFB">
        <w:rPr>
          <w:rFonts w:asciiTheme="minorHAnsi" w:hAnsiTheme="minorHAnsi"/>
          <w:lang w:val="en-GB"/>
        </w:rPr>
        <w:t>in</w:t>
      </w:r>
      <w:r w:rsidR="00143A10" w:rsidRPr="00C71EFB">
        <w:rPr>
          <w:rFonts w:asciiTheme="minorHAnsi" w:hAnsiTheme="minorHAnsi"/>
          <w:lang w:val="en-GB"/>
        </w:rPr>
        <w:t xml:space="preserve"> </w:t>
      </w:r>
      <w:r w:rsidR="00CC2689" w:rsidRPr="00C71EFB">
        <w:rPr>
          <w:rFonts w:asciiTheme="minorHAnsi" w:hAnsiTheme="minorHAnsi"/>
          <w:lang w:val="en-GB"/>
        </w:rPr>
        <w:t>his work,</w:t>
      </w:r>
      <w:r w:rsidR="00D76D5D" w:rsidRPr="00C71EFB">
        <w:rPr>
          <w:rFonts w:asciiTheme="minorHAnsi" w:hAnsiTheme="minorHAnsi"/>
          <w:lang w:val="en-GB"/>
        </w:rPr>
        <w:t xml:space="preserve"> from cleaning screens to using newspaper pictures of accidents; some of thes</w:t>
      </w:r>
      <w:r w:rsidR="000E73A1" w:rsidRPr="00C71EFB">
        <w:rPr>
          <w:rFonts w:asciiTheme="minorHAnsi" w:hAnsiTheme="minorHAnsi"/>
          <w:lang w:val="en-GB"/>
        </w:rPr>
        <w:t>e car crashes formed the basis for W</w:t>
      </w:r>
      <w:r w:rsidR="00D76D5D" w:rsidRPr="00C71EFB">
        <w:rPr>
          <w:rFonts w:asciiTheme="minorHAnsi" w:hAnsiTheme="minorHAnsi"/>
          <w:lang w:val="en-GB"/>
        </w:rPr>
        <w:t>arhol</w:t>
      </w:r>
      <w:r w:rsidR="000E73A1" w:rsidRPr="00C71EFB">
        <w:rPr>
          <w:rFonts w:asciiTheme="minorHAnsi" w:hAnsiTheme="minorHAnsi"/>
          <w:lang w:val="en-GB"/>
        </w:rPr>
        <w:t>’</w:t>
      </w:r>
      <w:r w:rsidR="00D76D5D" w:rsidRPr="00C71EFB">
        <w:rPr>
          <w:rFonts w:asciiTheme="minorHAnsi" w:hAnsiTheme="minorHAnsi"/>
          <w:lang w:val="en-GB"/>
        </w:rPr>
        <w:t xml:space="preserve">s popular paintings at the </w:t>
      </w:r>
      <w:r w:rsidR="000E73A1" w:rsidRPr="00C71EFB">
        <w:rPr>
          <w:rFonts w:asciiTheme="minorHAnsi" w:hAnsiTheme="minorHAnsi"/>
          <w:lang w:val="en-GB"/>
        </w:rPr>
        <w:t>time</w:t>
      </w:r>
      <w:r w:rsidR="00EA5FE3" w:rsidRPr="00C71EFB">
        <w:rPr>
          <w:rFonts w:asciiTheme="minorHAnsi" w:hAnsiTheme="minorHAnsi"/>
          <w:lang w:val="en-GB"/>
        </w:rPr>
        <w:t xml:space="preserve"> (reference)</w:t>
      </w:r>
      <w:r w:rsidR="000E73A1" w:rsidRPr="00C71EFB">
        <w:rPr>
          <w:rFonts w:asciiTheme="minorHAnsi" w:hAnsiTheme="minorHAnsi"/>
          <w:lang w:val="en-GB"/>
        </w:rPr>
        <w:t xml:space="preserve">. </w:t>
      </w:r>
      <w:r w:rsidR="00CC2689" w:rsidRPr="00C71EFB">
        <w:rPr>
          <w:rFonts w:asciiTheme="minorHAnsi" w:hAnsiTheme="minorHAnsi"/>
          <w:lang w:val="en-GB"/>
        </w:rPr>
        <w:t xml:space="preserve">This was a time of progression within technology and the art field was evolving. Warhol moved quickly from paintings to film and </w:t>
      </w:r>
      <w:proofErr w:type="spellStart"/>
      <w:r w:rsidR="00CC2689" w:rsidRPr="00C71EFB">
        <w:rPr>
          <w:rFonts w:asciiTheme="minorHAnsi" w:hAnsiTheme="minorHAnsi"/>
          <w:lang w:val="en-GB"/>
        </w:rPr>
        <w:t>Malanga</w:t>
      </w:r>
      <w:proofErr w:type="spellEnd"/>
      <w:r w:rsidR="00CC2689" w:rsidRPr="00C71EFB">
        <w:rPr>
          <w:rFonts w:asciiTheme="minorHAnsi" w:hAnsiTheme="minorHAnsi"/>
          <w:lang w:val="en-GB"/>
        </w:rPr>
        <w:t xml:space="preserve"> alongside him, with this becoming the new focus of Warhol’s</w:t>
      </w:r>
      <w:r w:rsidR="00B90C81" w:rsidRPr="00C71EFB">
        <w:rPr>
          <w:rFonts w:asciiTheme="minorHAnsi" w:hAnsiTheme="minorHAnsi"/>
          <w:lang w:val="en-GB"/>
        </w:rPr>
        <w:t xml:space="preserve"> work, using his factory as a social space and the people within it, his new </w:t>
      </w:r>
      <w:proofErr w:type="gramStart"/>
      <w:r w:rsidR="00B90C81" w:rsidRPr="00C71EFB">
        <w:rPr>
          <w:rFonts w:asciiTheme="minorHAnsi" w:hAnsiTheme="minorHAnsi"/>
          <w:lang w:val="en-GB"/>
        </w:rPr>
        <w:t>film-stars</w:t>
      </w:r>
      <w:proofErr w:type="gramEnd"/>
      <w:r w:rsidR="00B90C81" w:rsidRPr="00C71EFB">
        <w:rPr>
          <w:rFonts w:asciiTheme="minorHAnsi" w:hAnsiTheme="minorHAnsi"/>
          <w:lang w:val="en-GB"/>
        </w:rPr>
        <w:t xml:space="preserve">. </w:t>
      </w:r>
      <w:proofErr w:type="spellStart"/>
      <w:r w:rsidR="00B90C81" w:rsidRPr="00C71EFB">
        <w:rPr>
          <w:rFonts w:asciiTheme="minorHAnsi" w:hAnsiTheme="minorHAnsi"/>
          <w:lang w:val="en-GB"/>
        </w:rPr>
        <w:t>Malanga</w:t>
      </w:r>
      <w:proofErr w:type="spellEnd"/>
      <w:r w:rsidR="00B90C81" w:rsidRPr="00C71EFB">
        <w:rPr>
          <w:rFonts w:asciiTheme="minorHAnsi" w:hAnsiTheme="minorHAnsi"/>
          <w:lang w:val="en-GB"/>
        </w:rPr>
        <w:t xml:space="preserve"> was encouraged to be a part of this and between 1964-1966 they filmed 470 screen tests</w:t>
      </w:r>
      <w:r w:rsidR="00EA5FE3" w:rsidRPr="00C71EFB">
        <w:rPr>
          <w:rFonts w:asciiTheme="minorHAnsi" w:hAnsiTheme="minorHAnsi"/>
          <w:lang w:val="en-GB"/>
        </w:rPr>
        <w:t xml:space="preserve"> (reference)</w:t>
      </w:r>
      <w:r w:rsidR="00B90C81" w:rsidRPr="00C71EFB">
        <w:rPr>
          <w:rFonts w:asciiTheme="minorHAnsi" w:hAnsiTheme="minorHAnsi"/>
          <w:lang w:val="en-GB"/>
        </w:rPr>
        <w:t xml:space="preserve">. </w:t>
      </w:r>
      <w:r w:rsidR="00EA5FE3" w:rsidRPr="00C71EFB">
        <w:rPr>
          <w:rFonts w:asciiTheme="minorHAnsi" w:hAnsiTheme="minorHAnsi"/>
          <w:lang w:val="en-GB"/>
        </w:rPr>
        <w:t xml:space="preserve">Art at the time was an ever-evolving field with creative expression now using many mediums and </w:t>
      </w:r>
      <w:proofErr w:type="spellStart"/>
      <w:r w:rsidR="00EA5FE3" w:rsidRPr="00C71EFB">
        <w:rPr>
          <w:rFonts w:asciiTheme="minorHAnsi" w:hAnsiTheme="minorHAnsi"/>
          <w:lang w:val="en-GB"/>
        </w:rPr>
        <w:t>Malanga</w:t>
      </w:r>
      <w:proofErr w:type="spellEnd"/>
      <w:r w:rsidR="00EA5FE3" w:rsidRPr="00C71EFB">
        <w:rPr>
          <w:rFonts w:asciiTheme="minorHAnsi" w:hAnsiTheme="minorHAnsi"/>
          <w:lang w:val="en-GB"/>
        </w:rPr>
        <w:t xml:space="preserve"> and Warhol in many ways developed together within this new technological advancement.</w:t>
      </w:r>
      <w:r w:rsidR="00AB3194" w:rsidRPr="00C71EFB">
        <w:rPr>
          <w:rFonts w:asciiTheme="minorHAnsi" w:hAnsiTheme="minorHAnsi"/>
          <w:lang w:val="en-GB"/>
        </w:rPr>
        <w:t xml:space="preserve"> </w:t>
      </w:r>
      <w:r w:rsidR="001547EA" w:rsidRPr="00C71EFB">
        <w:rPr>
          <w:rFonts w:asciiTheme="minorHAnsi" w:hAnsiTheme="minorHAnsi"/>
          <w:lang w:val="en-GB"/>
        </w:rPr>
        <w:t>(Weathers, 2010)</w:t>
      </w:r>
    </w:p>
    <w:p w14:paraId="287402FD" w14:textId="77777777" w:rsidR="005050BA" w:rsidRPr="00C71EFB" w:rsidRDefault="005050BA" w:rsidP="00351FA6">
      <w:pPr>
        <w:spacing w:line="480" w:lineRule="auto"/>
        <w:rPr>
          <w:rFonts w:asciiTheme="minorHAnsi" w:hAnsiTheme="minorHAnsi"/>
          <w:lang w:val="en-GB"/>
        </w:rPr>
      </w:pPr>
    </w:p>
    <w:p w14:paraId="05A36AA5" w14:textId="77777777" w:rsidR="005050BA" w:rsidRPr="00C71EFB" w:rsidRDefault="005050BA" w:rsidP="00351FA6">
      <w:pPr>
        <w:spacing w:line="480" w:lineRule="auto"/>
        <w:rPr>
          <w:rFonts w:asciiTheme="minorHAnsi" w:hAnsiTheme="minorHAnsi"/>
          <w:lang w:val="en-GB"/>
        </w:rPr>
      </w:pPr>
    </w:p>
    <w:p w14:paraId="7429511A" w14:textId="68E90FD5" w:rsidR="002F40B3" w:rsidRPr="00C71EFB" w:rsidRDefault="002F40B3" w:rsidP="00351FA6">
      <w:pPr>
        <w:spacing w:line="480" w:lineRule="auto"/>
        <w:rPr>
          <w:rFonts w:asciiTheme="minorHAnsi" w:hAnsiTheme="minorHAnsi"/>
          <w:lang w:val="en-GB"/>
        </w:rPr>
      </w:pPr>
      <w:proofErr w:type="spellStart"/>
      <w:r w:rsidRPr="00C71EFB">
        <w:rPr>
          <w:rFonts w:asciiTheme="minorHAnsi" w:hAnsiTheme="minorHAnsi"/>
          <w:lang w:val="en-GB"/>
        </w:rPr>
        <w:t>Malanga</w:t>
      </w:r>
      <w:proofErr w:type="spellEnd"/>
      <w:r w:rsidRPr="00C71EFB">
        <w:rPr>
          <w:rFonts w:asciiTheme="minorHAnsi" w:hAnsiTheme="minorHAnsi"/>
          <w:lang w:val="en-GB"/>
        </w:rPr>
        <w:t xml:space="preserve"> was a prominent force in developing pop culture and was responsible for making the famous factory, alongside Andy Warhol and Billy </w:t>
      </w:r>
      <w:proofErr w:type="spellStart"/>
      <w:r w:rsidRPr="00C71EFB">
        <w:rPr>
          <w:rFonts w:asciiTheme="minorHAnsi" w:hAnsiTheme="minorHAnsi"/>
          <w:lang w:val="en-GB"/>
        </w:rPr>
        <w:t>Linich</w:t>
      </w:r>
      <w:proofErr w:type="spellEnd"/>
      <w:r w:rsidRPr="00C71EFB">
        <w:rPr>
          <w:rFonts w:asciiTheme="minorHAnsi" w:hAnsiTheme="minorHAnsi"/>
          <w:lang w:val="en-GB"/>
        </w:rPr>
        <w:t xml:space="preserve">. Together the team made many famous art pieces including the ‘Death &amp; Disaster’ series and the </w:t>
      </w:r>
      <w:r w:rsidR="00703E7E" w:rsidRPr="00C71EFB">
        <w:rPr>
          <w:rFonts w:asciiTheme="minorHAnsi" w:hAnsiTheme="minorHAnsi"/>
          <w:lang w:val="en-GB"/>
        </w:rPr>
        <w:t>well-known</w:t>
      </w:r>
      <w:r w:rsidRPr="00C71EFB">
        <w:rPr>
          <w:rFonts w:asciiTheme="minorHAnsi" w:hAnsiTheme="minorHAnsi"/>
          <w:lang w:val="en-GB"/>
        </w:rPr>
        <w:t xml:space="preserve"> Marilyn’s. Known for his ‘radical self-expression’ (Faber, 2010), </w:t>
      </w:r>
      <w:proofErr w:type="spellStart"/>
      <w:r w:rsidRPr="00C71EFB">
        <w:rPr>
          <w:rFonts w:asciiTheme="minorHAnsi" w:hAnsiTheme="minorHAnsi"/>
          <w:lang w:val="en-GB"/>
        </w:rPr>
        <w:t>Malanga</w:t>
      </w:r>
      <w:proofErr w:type="spellEnd"/>
      <w:r w:rsidRPr="00C71EFB">
        <w:rPr>
          <w:rFonts w:asciiTheme="minorHAnsi" w:hAnsiTheme="minorHAnsi"/>
          <w:lang w:val="en-GB"/>
        </w:rPr>
        <w:t xml:space="preserve"> continued down this path creating films ‘Mary for Mary’, ‘Donovan meets Gerard’ and others in the same line. (Faber, 2010)</w:t>
      </w:r>
    </w:p>
    <w:p w14:paraId="70194E26" w14:textId="77777777" w:rsidR="002F40B3" w:rsidRPr="00C71EFB" w:rsidRDefault="002F40B3" w:rsidP="00351FA6">
      <w:pPr>
        <w:spacing w:line="480" w:lineRule="auto"/>
        <w:ind w:left="720"/>
        <w:rPr>
          <w:rFonts w:asciiTheme="minorHAnsi" w:hAnsiTheme="minorHAnsi"/>
          <w:lang w:val="en-GB"/>
        </w:rPr>
      </w:pPr>
    </w:p>
    <w:p w14:paraId="4A0AE89C" w14:textId="48ECC0AF" w:rsidR="002F40B3" w:rsidRPr="00C71EFB" w:rsidRDefault="002F40B3" w:rsidP="00351FA6">
      <w:pPr>
        <w:spacing w:line="480" w:lineRule="auto"/>
        <w:ind w:left="720"/>
        <w:rPr>
          <w:rFonts w:asciiTheme="minorHAnsi" w:hAnsiTheme="minorHAnsi"/>
          <w:lang w:val="en-GB"/>
        </w:rPr>
      </w:pPr>
      <w:r w:rsidRPr="00C71EFB">
        <w:rPr>
          <w:rFonts w:asciiTheme="minorHAnsi" w:hAnsiTheme="minorHAnsi"/>
          <w:lang w:val="en-GB"/>
        </w:rPr>
        <w:t xml:space="preserve">Whenever I do someone’s portrait I’m trying to locate the photo in the lens while recreating into that person psychologically. </w:t>
      </w:r>
      <w:proofErr w:type="gramStart"/>
      <w:r w:rsidRPr="00C71EFB">
        <w:rPr>
          <w:rFonts w:asciiTheme="minorHAnsi" w:hAnsiTheme="minorHAnsi"/>
          <w:lang w:val="en-GB"/>
        </w:rPr>
        <w:t>There</w:t>
      </w:r>
      <w:proofErr w:type="gramEnd"/>
      <w:r w:rsidRPr="00C71EFB">
        <w:rPr>
          <w:rFonts w:asciiTheme="minorHAnsi" w:hAnsiTheme="minorHAnsi"/>
          <w:lang w:val="en-GB"/>
        </w:rPr>
        <w:t xml:space="preserve"> the magic! I don’t always achieve it. It’s a hit or miss. The best way to accomplish this is to maintain a level of comfort at all times with the subject (Faber 2010). </w:t>
      </w:r>
    </w:p>
    <w:p w14:paraId="6F973B5E" w14:textId="77777777" w:rsidR="001822D4" w:rsidRPr="00C71EFB" w:rsidRDefault="001822D4" w:rsidP="00351FA6">
      <w:pPr>
        <w:spacing w:line="480" w:lineRule="auto"/>
        <w:ind w:left="720"/>
        <w:rPr>
          <w:rFonts w:asciiTheme="minorHAnsi" w:hAnsiTheme="minorHAnsi"/>
          <w:lang w:val="en-GB"/>
        </w:rPr>
      </w:pPr>
    </w:p>
    <w:p w14:paraId="685548B1" w14:textId="5203997C" w:rsidR="001822D4" w:rsidRPr="00C71EFB" w:rsidRDefault="001822D4" w:rsidP="00351FA6">
      <w:pPr>
        <w:spacing w:line="480" w:lineRule="auto"/>
        <w:rPr>
          <w:rFonts w:asciiTheme="minorHAnsi" w:hAnsiTheme="minorHAnsi"/>
          <w:lang w:val="en-GB"/>
        </w:rPr>
      </w:pPr>
      <w:proofErr w:type="spellStart"/>
      <w:r w:rsidRPr="00C71EFB">
        <w:rPr>
          <w:rFonts w:asciiTheme="minorHAnsi" w:hAnsiTheme="minorHAnsi"/>
          <w:highlight w:val="yellow"/>
          <w:lang w:val="en-GB"/>
        </w:rPr>
        <w:t>Malanga</w:t>
      </w:r>
      <w:proofErr w:type="spellEnd"/>
      <w:r w:rsidRPr="00C71EFB">
        <w:rPr>
          <w:rFonts w:asciiTheme="minorHAnsi" w:hAnsiTheme="minorHAnsi"/>
          <w:highlight w:val="yellow"/>
          <w:lang w:val="en-GB"/>
        </w:rPr>
        <w:t xml:space="preserve"> utilised many techniques whilst photographing to ensure he didn’t simply get an exterior photo but instead took a more meaningful image that expressed their inner beauty, psychologically capturing their essence. A controversial photographer </w:t>
      </w:r>
      <w:proofErr w:type="spellStart"/>
      <w:r w:rsidRPr="00C71EFB">
        <w:rPr>
          <w:rFonts w:asciiTheme="minorHAnsi" w:hAnsiTheme="minorHAnsi"/>
          <w:highlight w:val="yellow"/>
          <w:lang w:val="en-GB"/>
        </w:rPr>
        <w:t>Malanga</w:t>
      </w:r>
      <w:proofErr w:type="spellEnd"/>
      <w:r w:rsidRPr="00C71EFB">
        <w:rPr>
          <w:rFonts w:asciiTheme="minorHAnsi" w:hAnsiTheme="minorHAnsi"/>
          <w:highlight w:val="yellow"/>
          <w:lang w:val="en-GB"/>
        </w:rPr>
        <w:t xml:space="preserve"> saw photography as a way inside the soul.</w:t>
      </w:r>
    </w:p>
    <w:p w14:paraId="2AD2AF2E" w14:textId="77777777" w:rsidR="001822D4" w:rsidRPr="00C71EFB" w:rsidRDefault="001822D4" w:rsidP="00351FA6">
      <w:pPr>
        <w:spacing w:line="480" w:lineRule="auto"/>
        <w:ind w:left="720"/>
        <w:rPr>
          <w:rFonts w:asciiTheme="minorHAnsi" w:hAnsiTheme="minorHAnsi"/>
          <w:lang w:val="en-GB"/>
        </w:rPr>
      </w:pPr>
    </w:p>
    <w:p w14:paraId="19AE2B16" w14:textId="77777777" w:rsidR="00797206" w:rsidRPr="00C71EFB" w:rsidRDefault="00797206" w:rsidP="00351FA6">
      <w:pPr>
        <w:spacing w:line="480" w:lineRule="auto"/>
        <w:ind w:left="720"/>
        <w:rPr>
          <w:rFonts w:asciiTheme="minorHAnsi" w:hAnsiTheme="minorHAnsi"/>
          <w:lang w:val="en-GB"/>
        </w:rPr>
      </w:pPr>
    </w:p>
    <w:p w14:paraId="49B7A343" w14:textId="77777777" w:rsidR="00797206" w:rsidRPr="00C71EFB" w:rsidRDefault="00797206" w:rsidP="00351FA6">
      <w:pPr>
        <w:spacing w:line="480" w:lineRule="auto"/>
        <w:rPr>
          <w:rFonts w:asciiTheme="minorHAnsi" w:hAnsiTheme="minorHAnsi"/>
          <w:lang w:val="en-GB"/>
        </w:rPr>
      </w:pPr>
    </w:p>
    <w:p w14:paraId="6F2C20F4" w14:textId="03AE76AF" w:rsidR="00343BDA" w:rsidRPr="00C71EFB" w:rsidRDefault="00686579" w:rsidP="00351FA6">
      <w:pPr>
        <w:spacing w:line="480" w:lineRule="auto"/>
        <w:jc w:val="center"/>
        <w:rPr>
          <w:rFonts w:asciiTheme="minorHAnsi" w:hAnsiTheme="minorHAnsi"/>
          <w:lang w:val="en-GB"/>
        </w:rPr>
      </w:pPr>
      <w:r w:rsidRPr="00C71EFB">
        <w:rPr>
          <w:rFonts w:asciiTheme="minorHAnsi" w:hAnsiTheme="minorHAnsi" w:cstheme="minorHAnsi"/>
          <w:noProof/>
        </w:rPr>
        <w:drawing>
          <wp:inline distT="0" distB="0" distL="0" distR="0" wp14:anchorId="570BC0B5" wp14:editId="78ECD53D">
            <wp:extent cx="2424763" cy="335165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icle-1242915-07C5FF51000005DC-503_306x423.jpg"/>
                    <pic:cNvPicPr/>
                  </pic:nvPicPr>
                  <pic:blipFill>
                    <a:blip r:embed="rId5">
                      <a:extLst>
                        <a:ext uri="{28A0092B-C50C-407E-A947-70E740481C1C}">
                          <a14:useLocalDpi xmlns:a14="http://schemas.microsoft.com/office/drawing/2010/main" val="0"/>
                        </a:ext>
                      </a:extLst>
                    </a:blip>
                    <a:stretch>
                      <a:fillRect/>
                    </a:stretch>
                  </pic:blipFill>
                  <pic:spPr>
                    <a:xfrm>
                      <a:off x="0" y="0"/>
                      <a:ext cx="2456162" cy="3395060"/>
                    </a:xfrm>
                    <a:prstGeom prst="rect">
                      <a:avLst/>
                    </a:prstGeom>
                  </pic:spPr>
                </pic:pic>
              </a:graphicData>
            </a:graphic>
          </wp:inline>
        </w:drawing>
      </w:r>
    </w:p>
    <w:p w14:paraId="0AF913B3" w14:textId="218A8056" w:rsidR="00343BDA" w:rsidRPr="00C71EFB" w:rsidRDefault="00B0217D" w:rsidP="00351FA6">
      <w:pPr>
        <w:spacing w:line="480" w:lineRule="auto"/>
        <w:jc w:val="center"/>
        <w:rPr>
          <w:rFonts w:asciiTheme="minorHAnsi" w:hAnsiTheme="minorHAnsi"/>
          <w:lang w:val="en-GB"/>
        </w:rPr>
      </w:pPr>
      <w:r w:rsidRPr="00C71EFB">
        <w:rPr>
          <w:rFonts w:asciiTheme="minorHAnsi" w:hAnsiTheme="minorHAnsi"/>
          <w:lang w:val="en-GB"/>
        </w:rPr>
        <w:t xml:space="preserve">Figure 1: Levy. </w:t>
      </w:r>
      <w:proofErr w:type="gramStart"/>
      <w:r w:rsidRPr="00C71EFB">
        <w:rPr>
          <w:rFonts w:asciiTheme="minorHAnsi" w:hAnsiTheme="minorHAnsi"/>
          <w:lang w:val="en-GB"/>
        </w:rPr>
        <w:t>D &amp; Scott-Clark.</w:t>
      </w:r>
      <w:proofErr w:type="gramEnd"/>
      <w:r w:rsidRPr="00C71EFB">
        <w:rPr>
          <w:rFonts w:asciiTheme="minorHAnsi" w:hAnsiTheme="minorHAnsi"/>
          <w:lang w:val="en-GB"/>
        </w:rPr>
        <w:t xml:space="preserve"> C</w:t>
      </w:r>
      <w:r w:rsidR="00DA7E7B" w:rsidRPr="00C71EFB">
        <w:rPr>
          <w:rFonts w:asciiTheme="minorHAnsi" w:hAnsiTheme="minorHAnsi"/>
          <w:lang w:val="en-GB"/>
        </w:rPr>
        <w:t>.</w:t>
      </w:r>
      <w:r w:rsidRPr="00C71EFB">
        <w:rPr>
          <w:rFonts w:asciiTheme="minorHAnsi" w:hAnsiTheme="minorHAnsi"/>
          <w:lang w:val="en-GB"/>
        </w:rPr>
        <w:t>, 2010.</w:t>
      </w:r>
    </w:p>
    <w:p w14:paraId="7D11A100" w14:textId="77777777" w:rsidR="00F10611" w:rsidRPr="00C71EFB" w:rsidRDefault="00F10611" w:rsidP="00351FA6">
      <w:pPr>
        <w:spacing w:line="480" w:lineRule="auto"/>
        <w:rPr>
          <w:rFonts w:asciiTheme="minorHAnsi" w:hAnsiTheme="minorHAnsi"/>
          <w:lang w:val="en-GB"/>
        </w:rPr>
      </w:pPr>
    </w:p>
    <w:p w14:paraId="32038B54" w14:textId="77777777" w:rsidR="00F10611" w:rsidRPr="00C71EFB" w:rsidRDefault="00F10611" w:rsidP="00351FA6">
      <w:pPr>
        <w:spacing w:line="480" w:lineRule="auto"/>
        <w:rPr>
          <w:rFonts w:asciiTheme="minorHAnsi" w:hAnsiTheme="minorHAnsi"/>
          <w:lang w:val="en-GB"/>
        </w:rPr>
      </w:pPr>
    </w:p>
    <w:p w14:paraId="4A06E6C2" w14:textId="77777777" w:rsidR="00D1139D" w:rsidRPr="00C71EFB" w:rsidRDefault="00D1139D" w:rsidP="00351FA6">
      <w:pPr>
        <w:spacing w:line="480" w:lineRule="auto"/>
        <w:rPr>
          <w:rFonts w:asciiTheme="minorHAnsi" w:hAnsiTheme="minorHAnsi"/>
          <w:lang w:val="en-GB"/>
        </w:rPr>
      </w:pPr>
    </w:p>
    <w:p w14:paraId="0526B4FF" w14:textId="77777777" w:rsidR="00D1139D" w:rsidRPr="00C71EFB" w:rsidRDefault="00D1139D" w:rsidP="00351FA6">
      <w:pPr>
        <w:spacing w:line="480" w:lineRule="auto"/>
        <w:rPr>
          <w:rFonts w:asciiTheme="minorHAnsi" w:hAnsiTheme="minorHAnsi"/>
          <w:lang w:val="en-GB"/>
        </w:rPr>
      </w:pPr>
    </w:p>
    <w:p w14:paraId="38FA4C2A" w14:textId="7548C391" w:rsidR="00D1139D" w:rsidRPr="00C71EFB" w:rsidRDefault="00D1139D" w:rsidP="00351FA6">
      <w:pPr>
        <w:spacing w:line="480" w:lineRule="auto"/>
        <w:rPr>
          <w:rFonts w:asciiTheme="minorHAnsi" w:hAnsiTheme="minorHAnsi"/>
          <w:b/>
          <w:lang w:val="en-GB"/>
        </w:rPr>
      </w:pPr>
      <w:r w:rsidRPr="00C71EFB">
        <w:rPr>
          <w:rFonts w:asciiTheme="minorHAnsi" w:hAnsiTheme="minorHAnsi"/>
          <w:b/>
          <w:lang w:val="en-GB"/>
        </w:rPr>
        <w:t>Andy Warhol</w:t>
      </w:r>
    </w:p>
    <w:p w14:paraId="0383897D" w14:textId="77777777" w:rsidR="00D1139D" w:rsidRPr="00C71EFB" w:rsidRDefault="00D1139D" w:rsidP="00351FA6">
      <w:pPr>
        <w:spacing w:line="480" w:lineRule="auto"/>
        <w:rPr>
          <w:rFonts w:asciiTheme="minorHAnsi" w:hAnsiTheme="minorHAnsi"/>
          <w:b/>
          <w:lang w:val="en-GB"/>
        </w:rPr>
      </w:pPr>
    </w:p>
    <w:p w14:paraId="683E44F8" w14:textId="4D769EA9" w:rsidR="00D1139D" w:rsidRDefault="00D1139D" w:rsidP="00351FA6">
      <w:pPr>
        <w:spacing w:line="480" w:lineRule="auto"/>
        <w:rPr>
          <w:rFonts w:asciiTheme="minorHAnsi" w:hAnsiTheme="minorHAnsi"/>
          <w:lang w:val="en-GB"/>
        </w:rPr>
      </w:pPr>
      <w:r w:rsidRPr="00C71EFB">
        <w:rPr>
          <w:rFonts w:asciiTheme="minorHAnsi" w:hAnsiTheme="minorHAnsi"/>
          <w:lang w:val="en-GB"/>
        </w:rPr>
        <w:t>Born in 1928 Warhol was a prominent figure in the Pop Art movement. An artist, producer and director, his work explored the influence of celebrity culture and its connection to advertising and artistic expression.  His work was multi-disciplinary</w:t>
      </w:r>
      <w:r w:rsidR="00881095" w:rsidRPr="00C71EFB">
        <w:rPr>
          <w:rFonts w:asciiTheme="minorHAnsi" w:hAnsiTheme="minorHAnsi"/>
          <w:lang w:val="en-GB"/>
        </w:rPr>
        <w:t>,</w:t>
      </w:r>
      <w:r w:rsidRPr="00C71EFB">
        <w:rPr>
          <w:rFonts w:asciiTheme="minorHAnsi" w:hAnsiTheme="minorHAnsi"/>
          <w:lang w:val="en-GB"/>
        </w:rPr>
        <w:t xml:space="preserve"> experimenting first with painting </w:t>
      </w:r>
      <w:r w:rsidR="00881095" w:rsidRPr="00C71EFB">
        <w:rPr>
          <w:rFonts w:asciiTheme="minorHAnsi" w:hAnsiTheme="minorHAnsi"/>
          <w:lang w:val="en-GB"/>
        </w:rPr>
        <w:t>a</w:t>
      </w:r>
      <w:r w:rsidRPr="00C71EFB">
        <w:rPr>
          <w:rFonts w:asciiTheme="minorHAnsi" w:hAnsiTheme="minorHAnsi"/>
          <w:lang w:val="en-GB"/>
        </w:rPr>
        <w:t>nd silkscreens (</w:t>
      </w:r>
      <w:r w:rsidR="00881095" w:rsidRPr="00C71EFB">
        <w:rPr>
          <w:rFonts w:asciiTheme="minorHAnsi" w:hAnsiTheme="minorHAnsi"/>
          <w:lang w:val="en-GB"/>
        </w:rPr>
        <w:t xml:space="preserve">see figure 2 ‘Campbell’s Soup Cans) transgressing into film and </w:t>
      </w:r>
      <w:r w:rsidR="00D3083A" w:rsidRPr="00C71EFB">
        <w:rPr>
          <w:rFonts w:asciiTheme="minorHAnsi" w:hAnsiTheme="minorHAnsi"/>
          <w:lang w:val="en-GB"/>
        </w:rPr>
        <w:t>photography in his later years (</w:t>
      </w:r>
      <w:proofErr w:type="spellStart"/>
      <w:r w:rsidR="00D3083A" w:rsidRPr="00C71EFB">
        <w:rPr>
          <w:rFonts w:asciiTheme="minorHAnsi" w:hAnsiTheme="minorHAnsi"/>
          <w:lang w:val="en-GB"/>
        </w:rPr>
        <w:t>MoMA</w:t>
      </w:r>
      <w:proofErr w:type="spellEnd"/>
      <w:r w:rsidR="00D3083A" w:rsidRPr="00C71EFB">
        <w:rPr>
          <w:rFonts w:asciiTheme="minorHAnsi" w:hAnsiTheme="minorHAnsi"/>
          <w:lang w:val="en-GB"/>
        </w:rPr>
        <w:t xml:space="preserve">, </w:t>
      </w:r>
      <w:proofErr w:type="spellStart"/>
      <w:r w:rsidR="00D3083A" w:rsidRPr="00C71EFB">
        <w:rPr>
          <w:rFonts w:asciiTheme="minorHAnsi" w:hAnsiTheme="minorHAnsi"/>
          <w:lang w:val="en-GB"/>
        </w:rPr>
        <w:t>n.d</w:t>
      </w:r>
      <w:proofErr w:type="spellEnd"/>
      <w:r w:rsidR="00D3083A" w:rsidRPr="00C71EFB">
        <w:rPr>
          <w:rFonts w:asciiTheme="minorHAnsi" w:hAnsiTheme="minorHAnsi"/>
          <w:lang w:val="en-GB"/>
        </w:rPr>
        <w:t xml:space="preserve">). </w:t>
      </w:r>
    </w:p>
    <w:p w14:paraId="02F8DDB2" w14:textId="77777777" w:rsidR="007271D0" w:rsidRDefault="007271D0" w:rsidP="00351FA6">
      <w:pPr>
        <w:spacing w:line="480" w:lineRule="auto"/>
        <w:rPr>
          <w:rFonts w:asciiTheme="minorHAnsi" w:hAnsiTheme="minorHAnsi"/>
          <w:lang w:val="en-GB"/>
        </w:rPr>
      </w:pPr>
    </w:p>
    <w:p w14:paraId="205DA09A" w14:textId="77777777" w:rsidR="007271D0" w:rsidRPr="00C71EFB" w:rsidRDefault="007271D0" w:rsidP="00351FA6">
      <w:pPr>
        <w:spacing w:line="480" w:lineRule="auto"/>
        <w:rPr>
          <w:rFonts w:asciiTheme="minorHAnsi" w:hAnsiTheme="minorHAnsi"/>
          <w:lang w:val="en-GB"/>
        </w:rPr>
      </w:pPr>
    </w:p>
    <w:p w14:paraId="1330AD57" w14:textId="1409F0DF" w:rsidR="00D3083A" w:rsidRPr="00C71EFB" w:rsidRDefault="00B0217D" w:rsidP="00351FA6">
      <w:pPr>
        <w:spacing w:line="480" w:lineRule="auto"/>
        <w:jc w:val="center"/>
        <w:rPr>
          <w:rFonts w:asciiTheme="minorHAnsi" w:hAnsiTheme="minorHAnsi"/>
          <w:lang w:val="en-GB"/>
        </w:rPr>
      </w:pPr>
      <w:r w:rsidRPr="00C71EFB">
        <w:rPr>
          <w:rFonts w:asciiTheme="minorHAnsi" w:hAnsiTheme="minorHAnsi"/>
          <w:noProof/>
        </w:rPr>
        <w:drawing>
          <wp:inline distT="0" distB="0" distL="0" distR="0" wp14:anchorId="5C6A4917" wp14:editId="7FF5A1A5">
            <wp:extent cx="4195233" cy="2517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dys cans.jpg"/>
                    <pic:cNvPicPr/>
                  </pic:nvPicPr>
                  <pic:blipFill>
                    <a:blip r:embed="rId6">
                      <a:extLst>
                        <a:ext uri="{28A0092B-C50C-407E-A947-70E740481C1C}">
                          <a14:useLocalDpi xmlns:a14="http://schemas.microsoft.com/office/drawing/2010/main" val="0"/>
                        </a:ext>
                      </a:extLst>
                    </a:blip>
                    <a:stretch>
                      <a:fillRect/>
                    </a:stretch>
                  </pic:blipFill>
                  <pic:spPr>
                    <a:xfrm>
                      <a:off x="0" y="0"/>
                      <a:ext cx="4252516" cy="2551510"/>
                    </a:xfrm>
                    <a:prstGeom prst="rect">
                      <a:avLst/>
                    </a:prstGeom>
                  </pic:spPr>
                </pic:pic>
              </a:graphicData>
            </a:graphic>
          </wp:inline>
        </w:drawing>
      </w:r>
    </w:p>
    <w:p w14:paraId="5AB1967E" w14:textId="2D62CFD1" w:rsidR="00D3083A" w:rsidRPr="00C71EFB" w:rsidRDefault="00B0217D" w:rsidP="00351FA6">
      <w:pPr>
        <w:spacing w:line="480" w:lineRule="auto"/>
        <w:jc w:val="center"/>
        <w:rPr>
          <w:rFonts w:asciiTheme="minorHAnsi" w:hAnsiTheme="minorHAnsi"/>
          <w:lang w:val="en-GB"/>
        </w:rPr>
      </w:pPr>
      <w:r w:rsidRPr="00C71EFB">
        <w:rPr>
          <w:rFonts w:asciiTheme="minorHAnsi" w:hAnsiTheme="minorHAnsi"/>
          <w:lang w:val="en-GB"/>
        </w:rPr>
        <w:t xml:space="preserve">Figure 2: </w:t>
      </w:r>
      <w:r w:rsidR="00DA7E7B" w:rsidRPr="00C71EFB">
        <w:rPr>
          <w:rFonts w:asciiTheme="minorHAnsi" w:hAnsiTheme="minorHAnsi"/>
          <w:lang w:val="en-GB"/>
        </w:rPr>
        <w:t xml:space="preserve">Warhol. A., </w:t>
      </w:r>
      <w:r w:rsidR="00DA7E7B" w:rsidRPr="00C71EFB">
        <w:rPr>
          <w:rFonts w:asciiTheme="minorHAnsi" w:hAnsiTheme="minorHAnsi"/>
          <w:i/>
          <w:lang w:val="en-GB"/>
        </w:rPr>
        <w:t>Campbell’s Soup Cans</w:t>
      </w:r>
      <w:r w:rsidR="00DA7E7B" w:rsidRPr="00C71EFB">
        <w:rPr>
          <w:rFonts w:asciiTheme="minorHAnsi" w:hAnsiTheme="minorHAnsi"/>
          <w:lang w:val="en-GB"/>
        </w:rPr>
        <w:t>. (1962)</w:t>
      </w:r>
    </w:p>
    <w:p w14:paraId="69E740E1" w14:textId="77777777" w:rsidR="00D3083A" w:rsidRPr="00C71EFB" w:rsidRDefault="00D3083A" w:rsidP="00351FA6">
      <w:pPr>
        <w:spacing w:line="480" w:lineRule="auto"/>
        <w:rPr>
          <w:rFonts w:asciiTheme="minorHAnsi" w:hAnsiTheme="minorHAnsi"/>
          <w:lang w:val="en-GB"/>
        </w:rPr>
      </w:pPr>
    </w:p>
    <w:p w14:paraId="07BAD18B" w14:textId="77777777" w:rsidR="00D3083A" w:rsidRPr="00C71EFB" w:rsidRDefault="00D3083A" w:rsidP="00351FA6">
      <w:pPr>
        <w:spacing w:line="480" w:lineRule="auto"/>
        <w:rPr>
          <w:rFonts w:asciiTheme="minorHAnsi" w:hAnsiTheme="minorHAnsi"/>
          <w:lang w:val="en-GB"/>
        </w:rPr>
      </w:pPr>
    </w:p>
    <w:p w14:paraId="25056756" w14:textId="2B30F147" w:rsidR="00D3083A" w:rsidRPr="00C71EFB" w:rsidRDefault="00D3083A" w:rsidP="00351FA6">
      <w:pPr>
        <w:spacing w:line="480" w:lineRule="auto"/>
        <w:rPr>
          <w:rFonts w:asciiTheme="minorHAnsi" w:hAnsiTheme="minorHAnsi"/>
          <w:lang w:val="en-GB"/>
        </w:rPr>
      </w:pPr>
      <w:proofErr w:type="gramStart"/>
      <w:r w:rsidRPr="00C71EFB">
        <w:rPr>
          <w:rFonts w:asciiTheme="minorHAnsi" w:hAnsiTheme="minorHAnsi"/>
          <w:lang w:val="en-GB"/>
        </w:rPr>
        <w:t>Another of his famous pieces, the Marilyn Diptych.</w:t>
      </w:r>
      <w:proofErr w:type="gramEnd"/>
      <w:r w:rsidRPr="00C71EFB">
        <w:rPr>
          <w:rFonts w:asciiTheme="minorHAnsi" w:hAnsiTheme="minorHAnsi"/>
          <w:lang w:val="en-GB"/>
        </w:rPr>
        <w:t xml:space="preserve"> </w:t>
      </w:r>
    </w:p>
    <w:p w14:paraId="2C0C559F" w14:textId="77777777" w:rsidR="00B408FE" w:rsidRPr="00C71EFB" w:rsidRDefault="00B408FE" w:rsidP="00351FA6">
      <w:pPr>
        <w:spacing w:line="480" w:lineRule="auto"/>
        <w:rPr>
          <w:rFonts w:asciiTheme="minorHAnsi" w:hAnsiTheme="minorHAnsi"/>
          <w:lang w:val="en-GB"/>
        </w:rPr>
      </w:pPr>
    </w:p>
    <w:p w14:paraId="5B5A1DAA" w14:textId="77777777" w:rsidR="00D3083A" w:rsidRPr="00C71EFB" w:rsidRDefault="00D3083A" w:rsidP="00351FA6">
      <w:pPr>
        <w:spacing w:line="480" w:lineRule="auto"/>
        <w:rPr>
          <w:rFonts w:asciiTheme="minorHAnsi" w:hAnsiTheme="minorHAnsi"/>
          <w:lang w:val="en-GB"/>
        </w:rPr>
      </w:pPr>
    </w:p>
    <w:p w14:paraId="61F5F9E1" w14:textId="2F976148" w:rsidR="00833D05" w:rsidRPr="00C71EFB" w:rsidRDefault="00833D05" w:rsidP="00351FA6">
      <w:pPr>
        <w:spacing w:line="480" w:lineRule="auto"/>
        <w:jc w:val="center"/>
        <w:rPr>
          <w:rFonts w:asciiTheme="minorHAnsi" w:hAnsiTheme="minorHAnsi"/>
          <w:lang w:val="en-GB"/>
        </w:rPr>
      </w:pPr>
      <w:r w:rsidRPr="00C71EFB">
        <w:rPr>
          <w:rFonts w:asciiTheme="minorHAnsi" w:hAnsiTheme="minorHAnsi"/>
          <w:noProof/>
        </w:rPr>
        <w:drawing>
          <wp:inline distT="0" distB="0" distL="0" distR="0" wp14:anchorId="5D7BDCCC" wp14:editId="52F5F00C">
            <wp:extent cx="4166235" cy="29523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ilyn.jpg"/>
                    <pic:cNvPicPr/>
                  </pic:nvPicPr>
                  <pic:blipFill>
                    <a:blip r:embed="rId7">
                      <a:extLst>
                        <a:ext uri="{28A0092B-C50C-407E-A947-70E740481C1C}">
                          <a14:useLocalDpi xmlns:a14="http://schemas.microsoft.com/office/drawing/2010/main" val="0"/>
                        </a:ext>
                      </a:extLst>
                    </a:blip>
                    <a:stretch>
                      <a:fillRect/>
                    </a:stretch>
                  </pic:blipFill>
                  <pic:spPr>
                    <a:xfrm>
                      <a:off x="0" y="0"/>
                      <a:ext cx="4178925" cy="2961385"/>
                    </a:xfrm>
                    <a:prstGeom prst="rect">
                      <a:avLst/>
                    </a:prstGeom>
                  </pic:spPr>
                </pic:pic>
              </a:graphicData>
            </a:graphic>
          </wp:inline>
        </w:drawing>
      </w:r>
    </w:p>
    <w:p w14:paraId="0FA50790" w14:textId="4006EEA0" w:rsidR="00D3083A" w:rsidRPr="00C71EFB" w:rsidRDefault="00DA7E7B" w:rsidP="00351FA6">
      <w:pPr>
        <w:spacing w:line="480" w:lineRule="auto"/>
        <w:jc w:val="center"/>
        <w:rPr>
          <w:rFonts w:asciiTheme="minorHAnsi" w:hAnsiTheme="minorHAnsi"/>
          <w:lang w:val="en-GB"/>
        </w:rPr>
      </w:pPr>
      <w:r w:rsidRPr="00C71EFB">
        <w:rPr>
          <w:rFonts w:asciiTheme="minorHAnsi" w:hAnsiTheme="minorHAnsi"/>
          <w:lang w:val="en-GB"/>
        </w:rPr>
        <w:t>F</w:t>
      </w:r>
      <w:r w:rsidR="00D3083A" w:rsidRPr="00C71EFB">
        <w:rPr>
          <w:rFonts w:asciiTheme="minorHAnsi" w:hAnsiTheme="minorHAnsi"/>
          <w:lang w:val="en-GB"/>
        </w:rPr>
        <w:t xml:space="preserve">igure 3: </w:t>
      </w:r>
      <w:r w:rsidR="00833D05" w:rsidRPr="00C71EFB">
        <w:rPr>
          <w:rFonts w:asciiTheme="minorHAnsi" w:hAnsiTheme="minorHAnsi"/>
          <w:lang w:val="en-GB"/>
        </w:rPr>
        <w:t xml:space="preserve">Warhol. A., </w:t>
      </w:r>
      <w:r w:rsidR="00D3083A" w:rsidRPr="00C71EFB">
        <w:rPr>
          <w:rFonts w:asciiTheme="minorHAnsi" w:hAnsiTheme="minorHAnsi"/>
          <w:i/>
          <w:lang w:val="en-GB"/>
        </w:rPr>
        <w:t>Marilyn</w:t>
      </w:r>
      <w:r w:rsidRPr="00C71EFB">
        <w:rPr>
          <w:rFonts w:asciiTheme="minorHAnsi" w:hAnsiTheme="minorHAnsi"/>
          <w:i/>
          <w:lang w:val="en-GB"/>
        </w:rPr>
        <w:t>’</w:t>
      </w:r>
      <w:r w:rsidR="00833D05" w:rsidRPr="00C71EFB">
        <w:rPr>
          <w:rFonts w:asciiTheme="minorHAnsi" w:hAnsiTheme="minorHAnsi"/>
          <w:i/>
          <w:lang w:val="en-GB"/>
        </w:rPr>
        <w:t>s Diptych</w:t>
      </w:r>
      <w:r w:rsidR="00833D05" w:rsidRPr="00C71EFB">
        <w:rPr>
          <w:rFonts w:asciiTheme="minorHAnsi" w:hAnsiTheme="minorHAnsi"/>
          <w:lang w:val="en-GB"/>
        </w:rPr>
        <w:t>. (1962)</w:t>
      </w:r>
    </w:p>
    <w:p w14:paraId="64FD4A09" w14:textId="77777777" w:rsidR="00833D05" w:rsidRPr="00C71EFB" w:rsidRDefault="00833D05" w:rsidP="00351FA6">
      <w:pPr>
        <w:spacing w:line="480" w:lineRule="auto"/>
        <w:rPr>
          <w:rFonts w:asciiTheme="minorHAnsi" w:hAnsiTheme="minorHAnsi"/>
          <w:lang w:val="en-GB"/>
        </w:rPr>
      </w:pPr>
    </w:p>
    <w:p w14:paraId="336BEBBC" w14:textId="77777777" w:rsidR="00D650B0" w:rsidRPr="00C71EFB" w:rsidRDefault="00D650B0" w:rsidP="00351FA6">
      <w:pPr>
        <w:spacing w:line="480" w:lineRule="auto"/>
        <w:rPr>
          <w:rFonts w:asciiTheme="minorHAnsi" w:hAnsiTheme="minorHAnsi"/>
          <w:lang w:val="en-GB"/>
        </w:rPr>
      </w:pPr>
    </w:p>
    <w:p w14:paraId="256086E5" w14:textId="5EEACD20" w:rsidR="00F711A8" w:rsidRPr="00C71EFB" w:rsidRDefault="005C5064" w:rsidP="00351FA6">
      <w:pPr>
        <w:spacing w:line="480" w:lineRule="auto"/>
        <w:rPr>
          <w:rFonts w:asciiTheme="minorHAnsi" w:hAnsiTheme="minorHAnsi"/>
          <w:lang w:val="en-GB"/>
        </w:rPr>
      </w:pPr>
      <w:r w:rsidRPr="00C71EFB">
        <w:rPr>
          <w:rFonts w:asciiTheme="minorHAnsi" w:hAnsiTheme="minorHAnsi"/>
          <w:lang w:val="en-GB"/>
        </w:rPr>
        <w:t xml:space="preserve">A commercial illustrator initially, Warhol became an influence when he opened his studio, The Factory In New York. This became an artistic hub, and where he made most of his </w:t>
      </w:r>
      <w:proofErr w:type="gramStart"/>
      <w:r w:rsidRPr="00C71EFB">
        <w:rPr>
          <w:rFonts w:asciiTheme="minorHAnsi" w:hAnsiTheme="minorHAnsi"/>
          <w:lang w:val="en-GB"/>
        </w:rPr>
        <w:t>art work</w:t>
      </w:r>
      <w:proofErr w:type="gramEnd"/>
      <w:r w:rsidRPr="00C71EFB">
        <w:rPr>
          <w:rFonts w:asciiTheme="minorHAnsi" w:hAnsiTheme="minorHAnsi"/>
          <w:lang w:val="en-GB"/>
        </w:rPr>
        <w:t xml:space="preserve">. Artists became famous simply through association with Warhol; “Warhol promoted a selection of personalities known as Warhol’s superstars, and is accepted with coining the broadened used expression, ‘fifteen minutes of fame’ “. (TATE, </w:t>
      </w:r>
      <w:proofErr w:type="spellStart"/>
      <w:r w:rsidRPr="00C71EFB">
        <w:rPr>
          <w:rFonts w:asciiTheme="minorHAnsi" w:hAnsiTheme="minorHAnsi"/>
          <w:lang w:val="en-GB"/>
        </w:rPr>
        <w:t>n.d</w:t>
      </w:r>
      <w:proofErr w:type="spellEnd"/>
      <w:r w:rsidRPr="00C71EFB">
        <w:rPr>
          <w:rFonts w:asciiTheme="minorHAnsi" w:hAnsiTheme="minorHAnsi"/>
          <w:lang w:val="en-GB"/>
        </w:rPr>
        <w:t>)</w:t>
      </w:r>
      <w:r w:rsidR="00B71D8D" w:rsidRPr="00C71EFB">
        <w:rPr>
          <w:rFonts w:asciiTheme="minorHAnsi" w:hAnsiTheme="minorHAnsi"/>
          <w:lang w:val="en-GB"/>
        </w:rPr>
        <w:t xml:space="preserve"> </w:t>
      </w:r>
    </w:p>
    <w:p w14:paraId="56E65F81" w14:textId="09B06E6B" w:rsidR="00B71D8D" w:rsidRPr="00C71EFB" w:rsidRDefault="000D75E4" w:rsidP="00351FA6">
      <w:pPr>
        <w:spacing w:line="480" w:lineRule="auto"/>
        <w:rPr>
          <w:rFonts w:asciiTheme="minorHAnsi" w:hAnsiTheme="minorHAnsi"/>
          <w:lang w:val="en-GB"/>
        </w:rPr>
      </w:pPr>
      <w:r w:rsidRPr="00C71EFB">
        <w:rPr>
          <w:rFonts w:asciiTheme="minorHAnsi" w:hAnsiTheme="minorHAnsi"/>
          <w:lang w:val="en-GB"/>
        </w:rPr>
        <w:t xml:space="preserve">The Factory allowed Warhol’s celebrity influence to grow in addition to having </w:t>
      </w:r>
      <w:r w:rsidR="00681525" w:rsidRPr="00C71EFB">
        <w:rPr>
          <w:rFonts w:asciiTheme="minorHAnsi" w:hAnsiTheme="minorHAnsi"/>
          <w:lang w:val="en-GB"/>
        </w:rPr>
        <w:t>the space to evolve his artwork throughout the years. A controversial artist, his work was primarily silk screened or hand painted when he initially entered the art world</w:t>
      </w:r>
      <w:r w:rsidR="00861749" w:rsidRPr="00C71EFB">
        <w:rPr>
          <w:rFonts w:asciiTheme="minorHAnsi" w:hAnsiTheme="minorHAnsi"/>
          <w:lang w:val="en-GB"/>
        </w:rPr>
        <w:t>.</w:t>
      </w:r>
    </w:p>
    <w:p w14:paraId="2BC46333" w14:textId="77777777" w:rsidR="005C5064" w:rsidRPr="00C71EFB" w:rsidRDefault="005C5064" w:rsidP="00351FA6">
      <w:pPr>
        <w:spacing w:line="480" w:lineRule="auto"/>
        <w:rPr>
          <w:rFonts w:asciiTheme="minorHAnsi" w:hAnsiTheme="minorHAnsi"/>
          <w:lang w:val="en-GB"/>
        </w:rPr>
      </w:pPr>
    </w:p>
    <w:p w14:paraId="66CCB91C" w14:textId="77777777" w:rsidR="00B71D8D" w:rsidRPr="00C71EFB" w:rsidRDefault="00B71D8D" w:rsidP="00351FA6">
      <w:pPr>
        <w:spacing w:line="480" w:lineRule="auto"/>
        <w:rPr>
          <w:rFonts w:asciiTheme="minorHAnsi" w:hAnsiTheme="minorHAnsi"/>
          <w:lang w:val="en-GB"/>
        </w:rPr>
      </w:pPr>
    </w:p>
    <w:p w14:paraId="6F405698" w14:textId="072920E7" w:rsidR="00D650B0" w:rsidRPr="00C71EFB" w:rsidRDefault="00D650B0" w:rsidP="00351FA6">
      <w:pPr>
        <w:spacing w:line="480" w:lineRule="auto"/>
        <w:rPr>
          <w:rFonts w:asciiTheme="minorHAnsi" w:hAnsiTheme="minorHAnsi"/>
          <w:b/>
          <w:lang w:val="en-GB"/>
        </w:rPr>
      </w:pPr>
      <w:r w:rsidRPr="00C71EFB">
        <w:rPr>
          <w:rFonts w:asciiTheme="minorHAnsi" w:hAnsiTheme="minorHAnsi"/>
          <w:b/>
          <w:lang w:val="en-GB"/>
        </w:rPr>
        <w:t>Robert Rauschenberg</w:t>
      </w:r>
    </w:p>
    <w:p w14:paraId="1246F64A" w14:textId="77777777" w:rsidR="00D650B0" w:rsidRPr="00C71EFB" w:rsidRDefault="00D650B0" w:rsidP="00351FA6">
      <w:pPr>
        <w:spacing w:line="480" w:lineRule="auto"/>
        <w:rPr>
          <w:rFonts w:asciiTheme="minorHAnsi" w:hAnsiTheme="minorHAnsi"/>
          <w:lang w:val="en-GB"/>
        </w:rPr>
      </w:pPr>
    </w:p>
    <w:p w14:paraId="0CC1A74D" w14:textId="1E12ED02" w:rsidR="004548F1" w:rsidRPr="00C71EFB" w:rsidRDefault="00D650B0" w:rsidP="00351FA6">
      <w:pPr>
        <w:spacing w:line="480" w:lineRule="auto"/>
        <w:rPr>
          <w:rFonts w:asciiTheme="minorHAnsi" w:hAnsiTheme="minorHAnsi"/>
          <w:lang w:val="en-GB"/>
        </w:rPr>
      </w:pPr>
      <w:r w:rsidRPr="00C71EFB">
        <w:rPr>
          <w:rFonts w:asciiTheme="minorHAnsi" w:hAnsiTheme="minorHAnsi"/>
          <w:lang w:val="en-GB"/>
        </w:rPr>
        <w:t>Rauschenberg</w:t>
      </w:r>
      <w:r w:rsidR="006B40AF" w:rsidRPr="00C71EFB">
        <w:rPr>
          <w:rFonts w:asciiTheme="minorHAnsi" w:hAnsiTheme="minorHAnsi"/>
          <w:lang w:val="en-GB"/>
        </w:rPr>
        <w:t>’</w:t>
      </w:r>
      <w:r w:rsidRPr="00C71EFB">
        <w:rPr>
          <w:rFonts w:asciiTheme="minorHAnsi" w:hAnsiTheme="minorHAnsi"/>
          <w:lang w:val="en-GB"/>
        </w:rPr>
        <w:t>s work has an important impact on several of the powerful changes in post war and American art, which brought endless blueprints for artistic modernisation by the younger generations to come</w:t>
      </w:r>
      <w:r w:rsidR="006B40AF" w:rsidRPr="00C71EFB">
        <w:rPr>
          <w:rFonts w:asciiTheme="minorHAnsi" w:hAnsiTheme="minorHAnsi"/>
          <w:lang w:val="en-GB"/>
        </w:rPr>
        <w:t xml:space="preserve">. He avoided any form of </w:t>
      </w:r>
      <w:proofErr w:type="gramStart"/>
      <w:r w:rsidR="006B40AF" w:rsidRPr="00C71EFB">
        <w:rPr>
          <w:rFonts w:asciiTheme="minorHAnsi" w:hAnsiTheme="minorHAnsi"/>
          <w:lang w:val="en-GB"/>
        </w:rPr>
        <w:t>categorisation</w:t>
      </w:r>
      <w:proofErr w:type="gramEnd"/>
      <w:r w:rsidR="006B40AF" w:rsidRPr="00C71EFB">
        <w:rPr>
          <w:rFonts w:asciiTheme="minorHAnsi" w:hAnsiTheme="minorHAnsi"/>
          <w:lang w:val="en-GB"/>
        </w:rPr>
        <w:t xml:space="preserve"> as his artwork was exploratory and evolving</w:t>
      </w:r>
      <w:r w:rsidR="00F87693" w:rsidRPr="00C71EFB">
        <w:rPr>
          <w:rFonts w:asciiTheme="minorHAnsi" w:hAnsiTheme="minorHAnsi"/>
          <w:lang w:val="en-GB"/>
        </w:rPr>
        <w:t>. The N</w:t>
      </w:r>
      <w:r w:rsidR="006B40AF" w:rsidRPr="00C71EFB">
        <w:rPr>
          <w:rFonts w:asciiTheme="minorHAnsi" w:hAnsiTheme="minorHAnsi"/>
          <w:lang w:val="en-GB"/>
        </w:rPr>
        <w:t>ational gallery of Australia has a very valuable selection of Rauschenberg’s work.</w:t>
      </w:r>
      <w:r w:rsidR="00AF3551" w:rsidRPr="00C71EFB">
        <w:rPr>
          <w:rFonts w:asciiTheme="minorHAnsi" w:hAnsiTheme="minorHAnsi"/>
          <w:lang w:val="en-GB"/>
        </w:rPr>
        <w:t xml:space="preserve"> The pieces </w:t>
      </w:r>
      <w:r w:rsidR="00833D05" w:rsidRPr="00C71EFB">
        <w:rPr>
          <w:rFonts w:asciiTheme="minorHAnsi" w:hAnsiTheme="minorHAnsi"/>
          <w:lang w:val="en-GB"/>
        </w:rPr>
        <w:t>held demonstrate how between the</w:t>
      </w:r>
      <w:r w:rsidR="00AF3551" w:rsidRPr="00C71EFB">
        <w:rPr>
          <w:rFonts w:asciiTheme="minorHAnsi" w:hAnsiTheme="minorHAnsi"/>
          <w:lang w:val="en-GB"/>
        </w:rPr>
        <w:t xml:space="preserve"> 60’s and 70’</w:t>
      </w:r>
      <w:r w:rsidR="00833D05" w:rsidRPr="00C71EFB">
        <w:rPr>
          <w:rFonts w:asciiTheme="minorHAnsi" w:hAnsiTheme="minorHAnsi"/>
          <w:lang w:val="en-GB"/>
        </w:rPr>
        <w:t>s</w:t>
      </w:r>
      <w:r w:rsidR="00AF3551" w:rsidRPr="00C71EFB">
        <w:rPr>
          <w:rFonts w:asciiTheme="minorHAnsi" w:hAnsiTheme="minorHAnsi"/>
          <w:lang w:val="en-GB"/>
        </w:rPr>
        <w:t xml:space="preserve"> his subject and use of material changed. Moving from a concentration on popular culture imagery, Rauschenberg started creating for the ‘handmade’ market, using only natural and sources found locally. His exhibition ‘Robert Rauschenberg 1967 – 1978’ brought his new aim into the foreground</w:t>
      </w:r>
      <w:proofErr w:type="gramStart"/>
      <w:r w:rsidR="00AF3551" w:rsidRPr="00C71EFB">
        <w:rPr>
          <w:rFonts w:asciiTheme="minorHAnsi" w:hAnsiTheme="minorHAnsi"/>
          <w:lang w:val="en-GB"/>
        </w:rPr>
        <w:t>;</w:t>
      </w:r>
      <w:proofErr w:type="gramEnd"/>
      <w:r w:rsidR="00AF3551" w:rsidRPr="00C71EFB">
        <w:rPr>
          <w:rFonts w:asciiTheme="minorHAnsi" w:hAnsiTheme="minorHAnsi"/>
          <w:lang w:val="en-GB"/>
        </w:rPr>
        <w:t xml:space="preserve"> “to drag ordinary materials into the art world for a direct confrontation” (Gallery of Works, 2007). </w:t>
      </w:r>
      <w:r w:rsidR="00C67DD6" w:rsidRPr="00C71EFB">
        <w:rPr>
          <w:rFonts w:asciiTheme="minorHAnsi" w:hAnsiTheme="minorHAnsi"/>
          <w:lang w:val="en-GB"/>
        </w:rPr>
        <w:t>Rauschenberg’s use of locally sourced material demonstrates his ability to make art from the environment around him. His lack of dependence on specific materials depicted him as a modern artist, evolving with his art form and becoming therefore an inspiration for artists to come.</w:t>
      </w:r>
    </w:p>
    <w:p w14:paraId="4EC8390E" w14:textId="77777777" w:rsidR="00AF3551" w:rsidRPr="00C71EFB" w:rsidRDefault="00AF3551" w:rsidP="00351FA6">
      <w:pPr>
        <w:spacing w:line="480" w:lineRule="auto"/>
        <w:rPr>
          <w:rFonts w:asciiTheme="minorHAnsi" w:hAnsiTheme="minorHAnsi"/>
          <w:lang w:val="en-GB"/>
        </w:rPr>
      </w:pPr>
    </w:p>
    <w:p w14:paraId="7241C0A6" w14:textId="5F889617" w:rsidR="00AF3551" w:rsidRPr="00C71EFB" w:rsidRDefault="00AF3551" w:rsidP="00351FA6">
      <w:pPr>
        <w:spacing w:line="480" w:lineRule="auto"/>
        <w:rPr>
          <w:rFonts w:asciiTheme="minorHAnsi" w:hAnsiTheme="minorHAnsi"/>
          <w:b/>
          <w:lang w:val="en-GB"/>
        </w:rPr>
      </w:pPr>
      <w:r w:rsidRPr="00C71EFB">
        <w:rPr>
          <w:rFonts w:asciiTheme="minorHAnsi" w:hAnsiTheme="minorHAnsi"/>
          <w:b/>
          <w:lang w:val="en-GB"/>
        </w:rPr>
        <w:t xml:space="preserve">Alan </w:t>
      </w:r>
      <w:proofErr w:type="spellStart"/>
      <w:r w:rsidRPr="00C71EFB">
        <w:rPr>
          <w:rFonts w:asciiTheme="minorHAnsi" w:hAnsiTheme="minorHAnsi"/>
          <w:b/>
          <w:lang w:val="en-GB"/>
        </w:rPr>
        <w:t>Kitching</w:t>
      </w:r>
      <w:proofErr w:type="spellEnd"/>
    </w:p>
    <w:p w14:paraId="15F2DEE1" w14:textId="77777777" w:rsidR="00AF3551" w:rsidRPr="00C71EFB" w:rsidRDefault="00AF3551" w:rsidP="00351FA6">
      <w:pPr>
        <w:spacing w:line="480" w:lineRule="auto"/>
        <w:rPr>
          <w:rFonts w:asciiTheme="minorHAnsi" w:hAnsiTheme="minorHAnsi"/>
          <w:b/>
          <w:lang w:val="en-GB"/>
        </w:rPr>
      </w:pPr>
    </w:p>
    <w:p w14:paraId="215D0E25" w14:textId="2DF267EF" w:rsidR="00AF3551" w:rsidRPr="00C71EFB" w:rsidRDefault="00AF3551" w:rsidP="00351FA6">
      <w:pPr>
        <w:spacing w:line="480" w:lineRule="auto"/>
        <w:rPr>
          <w:rFonts w:asciiTheme="minorHAnsi" w:hAnsiTheme="minorHAnsi"/>
          <w:lang w:val="en-GB"/>
        </w:rPr>
      </w:pPr>
      <w:r w:rsidRPr="00C71EFB">
        <w:rPr>
          <w:rFonts w:asciiTheme="minorHAnsi" w:hAnsiTheme="minorHAnsi"/>
          <w:lang w:val="en-GB"/>
        </w:rPr>
        <w:t xml:space="preserve">Born in 1940, Alan </w:t>
      </w: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is a British artist from Darlington. </w:t>
      </w: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came into art in unusual circumstances. Despite a love for drawing, painting and printing he had to leave school at 14. Fortune shined upon him through and he gained employment as an apprentice in the school of art in Watford as a compositor, working under an experience printer. </w:t>
      </w: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as a result progressed into a career in design working with software development, Graphic Design and Animation throughout his career. </w:t>
      </w:r>
    </w:p>
    <w:p w14:paraId="2BE93DBE" w14:textId="77777777" w:rsidR="00AF3551" w:rsidRPr="00C71EFB" w:rsidRDefault="00AF3551" w:rsidP="00351FA6">
      <w:pPr>
        <w:spacing w:line="480" w:lineRule="auto"/>
        <w:rPr>
          <w:rFonts w:asciiTheme="minorHAnsi" w:hAnsiTheme="minorHAnsi"/>
          <w:lang w:val="en-GB"/>
        </w:rPr>
      </w:pPr>
    </w:p>
    <w:p w14:paraId="478A015C" w14:textId="5F4F8620" w:rsidR="00AF3551" w:rsidRPr="00C71EFB" w:rsidRDefault="00AF3551" w:rsidP="00351FA6">
      <w:pPr>
        <w:spacing w:line="480" w:lineRule="auto"/>
        <w:rPr>
          <w:rFonts w:asciiTheme="minorHAnsi" w:hAnsiTheme="minorHAnsi"/>
          <w:lang w:val="en-GB"/>
        </w:rPr>
      </w:pPr>
      <w:r w:rsidRPr="00C71EFB">
        <w:rPr>
          <w:rFonts w:asciiTheme="minorHAnsi" w:hAnsiTheme="minorHAnsi"/>
          <w:lang w:val="en-GB"/>
        </w:rPr>
        <w:t xml:space="preserve">In the world of letterpress, typography and print design </w:t>
      </w: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is considered one of the </w:t>
      </w:r>
      <w:proofErr w:type="gramStart"/>
      <w:r w:rsidRPr="00C71EFB">
        <w:rPr>
          <w:rFonts w:asciiTheme="minorHAnsi" w:hAnsiTheme="minorHAnsi"/>
          <w:lang w:val="en-GB"/>
        </w:rPr>
        <w:t>world</w:t>
      </w:r>
      <w:r w:rsidR="00B46D1D" w:rsidRPr="00C71EFB">
        <w:rPr>
          <w:rFonts w:asciiTheme="minorHAnsi" w:hAnsiTheme="minorHAnsi"/>
          <w:lang w:val="en-GB"/>
        </w:rPr>
        <w:t>’</w:t>
      </w:r>
      <w:r w:rsidRPr="00C71EFB">
        <w:rPr>
          <w:rFonts w:asciiTheme="minorHAnsi" w:hAnsiTheme="minorHAnsi"/>
          <w:lang w:val="en-GB"/>
        </w:rPr>
        <w:t>s</w:t>
      </w:r>
      <w:proofErr w:type="gramEnd"/>
      <w:r w:rsidRPr="00C71EFB">
        <w:rPr>
          <w:rFonts w:asciiTheme="minorHAnsi" w:hAnsiTheme="minorHAnsi"/>
          <w:lang w:val="en-GB"/>
        </w:rPr>
        <w:t xml:space="preserve"> best. It is his use of </w:t>
      </w:r>
      <w:proofErr w:type="gramStart"/>
      <w:r w:rsidRPr="00C71EFB">
        <w:rPr>
          <w:rFonts w:asciiTheme="minorHAnsi" w:hAnsiTheme="minorHAnsi"/>
          <w:lang w:val="en-GB"/>
        </w:rPr>
        <w:t>letter forms</w:t>
      </w:r>
      <w:proofErr w:type="gramEnd"/>
      <w:r w:rsidRPr="00C71EFB">
        <w:rPr>
          <w:rFonts w:asciiTheme="minorHAnsi" w:hAnsiTheme="minorHAnsi"/>
          <w:lang w:val="en-GB"/>
        </w:rPr>
        <w:t>, constructed from wood and metal</w:t>
      </w:r>
      <w:r w:rsidR="00B46D1D" w:rsidRPr="00C71EFB">
        <w:rPr>
          <w:rFonts w:asciiTheme="minorHAnsi" w:hAnsiTheme="minorHAnsi"/>
          <w:lang w:val="en-GB"/>
        </w:rPr>
        <w:t>,</w:t>
      </w:r>
      <w:r w:rsidRPr="00C71EFB">
        <w:rPr>
          <w:rFonts w:asciiTheme="minorHAnsi" w:hAnsiTheme="minorHAnsi"/>
          <w:lang w:val="en-GB"/>
        </w:rPr>
        <w:t xml:space="preserve"> that he creates his visuals from, that he is most famous for, in addition to his unique prints.</w:t>
      </w:r>
      <w:r w:rsidR="00B46D1D" w:rsidRPr="00C71EFB">
        <w:rPr>
          <w:rFonts w:asciiTheme="minorHAnsi" w:hAnsiTheme="minorHAnsi"/>
          <w:lang w:val="en-GB"/>
        </w:rPr>
        <w:t xml:space="preserve"> He has held his own solo shows in Barcelona and London and has donated pieces to a selection of exhibitions such as The Barbican Art Gallery in London and the Pompidou Centre in Paris. He became world designer for industry in 1994.</w:t>
      </w:r>
    </w:p>
    <w:p w14:paraId="43BA5B5B" w14:textId="77777777" w:rsidR="00B46D1D" w:rsidRPr="00C71EFB" w:rsidRDefault="00B46D1D" w:rsidP="00351FA6">
      <w:pPr>
        <w:spacing w:line="480" w:lineRule="auto"/>
        <w:rPr>
          <w:rFonts w:asciiTheme="minorHAnsi" w:hAnsiTheme="minorHAnsi"/>
          <w:lang w:val="en-GB"/>
        </w:rPr>
      </w:pPr>
    </w:p>
    <w:p w14:paraId="70A4877A" w14:textId="60D7EC7F" w:rsidR="00B46D1D" w:rsidRPr="00C71EFB" w:rsidRDefault="00B46D1D" w:rsidP="00351FA6">
      <w:pPr>
        <w:spacing w:line="480" w:lineRule="auto"/>
        <w:rPr>
          <w:rFonts w:asciiTheme="minorHAnsi" w:hAnsiTheme="minorHAnsi"/>
          <w:lang w:val="en-GB"/>
        </w:rPr>
      </w:pP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set up his own design practise in London, during 1973, in partnership, Derek </w:t>
      </w:r>
      <w:proofErr w:type="spellStart"/>
      <w:r w:rsidRPr="00C71EFB">
        <w:rPr>
          <w:rFonts w:asciiTheme="minorHAnsi" w:hAnsiTheme="minorHAnsi"/>
          <w:lang w:val="en-GB"/>
        </w:rPr>
        <w:t>Birdsall</w:t>
      </w:r>
      <w:proofErr w:type="spellEnd"/>
      <w:r w:rsidRPr="00C71EFB">
        <w:rPr>
          <w:rFonts w:asciiTheme="minorHAnsi" w:hAnsiTheme="minorHAnsi"/>
          <w:lang w:val="en-GB"/>
        </w:rPr>
        <w:t xml:space="preserve">. At this time </w:t>
      </w: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developed a serious interest in letterpress printing, mainly on the side but also occasionally for commissions. Before long, he began teaching typography at the royal college of art in London and he did that till the end of 2006. </w:t>
      </w: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harshly stuck with wood and metal as his choice of material, producing graphic images considered extremely expressive by many and he became very talented in the way he used letters within his pieces, something that was with him to the end of his career. (</w:t>
      </w:r>
      <w:proofErr w:type="spellStart"/>
      <w:r w:rsidRPr="00C71EFB">
        <w:rPr>
          <w:rFonts w:asciiTheme="minorHAnsi" w:hAnsiTheme="minorHAnsi"/>
          <w:lang w:val="en-GB"/>
        </w:rPr>
        <w:t>Widewalls</w:t>
      </w:r>
      <w:proofErr w:type="spellEnd"/>
      <w:r w:rsidRPr="00C71EFB">
        <w:rPr>
          <w:rFonts w:asciiTheme="minorHAnsi" w:hAnsiTheme="minorHAnsi"/>
          <w:lang w:val="en-GB"/>
        </w:rPr>
        <w:t xml:space="preserve">, </w:t>
      </w:r>
      <w:proofErr w:type="spellStart"/>
      <w:r w:rsidRPr="00C71EFB">
        <w:rPr>
          <w:rFonts w:asciiTheme="minorHAnsi" w:hAnsiTheme="minorHAnsi"/>
          <w:lang w:val="en-GB"/>
        </w:rPr>
        <w:t>n.d</w:t>
      </w:r>
      <w:proofErr w:type="spellEnd"/>
      <w:r w:rsidRPr="00C71EFB">
        <w:rPr>
          <w:rFonts w:asciiTheme="minorHAnsi" w:hAnsiTheme="minorHAnsi"/>
          <w:lang w:val="en-GB"/>
        </w:rPr>
        <w:t>)</w:t>
      </w:r>
    </w:p>
    <w:p w14:paraId="7632858B" w14:textId="77777777" w:rsidR="002072AC" w:rsidRPr="00C71EFB" w:rsidRDefault="002072AC" w:rsidP="00351FA6">
      <w:pPr>
        <w:spacing w:line="480" w:lineRule="auto"/>
        <w:rPr>
          <w:rFonts w:asciiTheme="minorHAnsi" w:hAnsiTheme="minorHAnsi"/>
          <w:lang w:val="en-GB"/>
        </w:rPr>
      </w:pPr>
    </w:p>
    <w:p w14:paraId="1B73CE19" w14:textId="77777777" w:rsidR="003C05F1" w:rsidRPr="00C71EFB" w:rsidRDefault="003C05F1" w:rsidP="00351FA6">
      <w:pPr>
        <w:spacing w:line="480" w:lineRule="auto"/>
        <w:rPr>
          <w:rFonts w:asciiTheme="minorHAnsi" w:hAnsiTheme="minorHAnsi"/>
          <w:lang w:val="en-GB"/>
        </w:rPr>
      </w:pPr>
    </w:p>
    <w:p w14:paraId="44B6628F" w14:textId="23EFDABF" w:rsidR="003C05F1" w:rsidRPr="00C71EFB" w:rsidRDefault="003C05F1" w:rsidP="00351FA6">
      <w:pPr>
        <w:spacing w:line="480" w:lineRule="auto"/>
        <w:jc w:val="center"/>
        <w:rPr>
          <w:rFonts w:asciiTheme="minorHAnsi" w:hAnsiTheme="minorHAnsi"/>
          <w:lang w:val="en-GB"/>
        </w:rPr>
      </w:pPr>
      <w:r w:rsidRPr="00C71EFB">
        <w:rPr>
          <w:rFonts w:asciiTheme="minorHAnsi" w:hAnsiTheme="minorHAnsi" w:cstheme="minorHAnsi"/>
          <w:noProof/>
          <w:color w:val="000000" w:themeColor="text1"/>
        </w:rPr>
        <w:drawing>
          <wp:inline distT="0" distB="0" distL="0" distR="0" wp14:anchorId="43A7A036" wp14:editId="6E00A905">
            <wp:extent cx="4166235" cy="2919779"/>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oadside no.5 ALAN 199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91576" cy="2937538"/>
                    </a:xfrm>
                    <a:prstGeom prst="rect">
                      <a:avLst/>
                    </a:prstGeom>
                  </pic:spPr>
                </pic:pic>
              </a:graphicData>
            </a:graphic>
          </wp:inline>
        </w:drawing>
      </w:r>
    </w:p>
    <w:p w14:paraId="0B3A1E36" w14:textId="7EB566B0" w:rsidR="002072AC" w:rsidRPr="00C71EFB" w:rsidRDefault="003C05F1" w:rsidP="00351FA6">
      <w:pPr>
        <w:spacing w:line="480" w:lineRule="auto"/>
        <w:jc w:val="center"/>
        <w:rPr>
          <w:rFonts w:asciiTheme="minorHAnsi" w:hAnsiTheme="minorHAnsi"/>
          <w:lang w:val="en-GB"/>
        </w:rPr>
      </w:pPr>
      <w:r w:rsidRPr="00C71EFB">
        <w:rPr>
          <w:rFonts w:asciiTheme="minorHAnsi" w:hAnsiTheme="minorHAnsi"/>
          <w:lang w:val="en-GB"/>
        </w:rPr>
        <w:t xml:space="preserve">Figure 4: </w:t>
      </w: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A., </w:t>
      </w:r>
      <w:r w:rsidRPr="00C71EFB">
        <w:rPr>
          <w:rFonts w:asciiTheme="minorHAnsi" w:hAnsiTheme="minorHAnsi"/>
          <w:i/>
          <w:lang w:val="en-GB"/>
        </w:rPr>
        <w:t>Broadside No. 5</w:t>
      </w:r>
      <w:r w:rsidRPr="00C71EFB">
        <w:rPr>
          <w:rFonts w:asciiTheme="minorHAnsi" w:hAnsiTheme="minorHAnsi"/>
          <w:lang w:val="en-GB"/>
        </w:rPr>
        <w:t>. (1992)</w:t>
      </w:r>
    </w:p>
    <w:p w14:paraId="4FA5A2B5" w14:textId="77777777" w:rsidR="002072AC" w:rsidRPr="00C71EFB" w:rsidRDefault="002072AC" w:rsidP="00351FA6">
      <w:pPr>
        <w:spacing w:line="480" w:lineRule="auto"/>
        <w:rPr>
          <w:rFonts w:asciiTheme="minorHAnsi" w:hAnsiTheme="minorHAnsi"/>
          <w:lang w:val="en-GB"/>
        </w:rPr>
      </w:pPr>
    </w:p>
    <w:p w14:paraId="10316706" w14:textId="77777777" w:rsidR="003C05F1" w:rsidRPr="00C71EFB" w:rsidRDefault="003C05F1" w:rsidP="00351FA6">
      <w:pPr>
        <w:spacing w:line="480" w:lineRule="auto"/>
        <w:rPr>
          <w:rFonts w:asciiTheme="minorHAnsi" w:hAnsiTheme="minorHAnsi"/>
          <w:lang w:val="en-GB"/>
        </w:rPr>
      </w:pPr>
    </w:p>
    <w:p w14:paraId="524A1909" w14:textId="77777777" w:rsidR="003C05F1" w:rsidRPr="00C71EFB" w:rsidRDefault="003C05F1" w:rsidP="00351FA6">
      <w:pPr>
        <w:spacing w:line="480" w:lineRule="auto"/>
        <w:rPr>
          <w:rFonts w:asciiTheme="minorHAnsi" w:hAnsiTheme="minorHAnsi"/>
          <w:lang w:val="en-GB"/>
        </w:rPr>
      </w:pPr>
    </w:p>
    <w:p w14:paraId="16C3E5B7" w14:textId="4A896817" w:rsidR="002072AC" w:rsidRPr="00C71EFB" w:rsidRDefault="002072AC" w:rsidP="00351FA6">
      <w:pPr>
        <w:spacing w:line="480" w:lineRule="auto"/>
        <w:rPr>
          <w:rFonts w:asciiTheme="minorHAnsi" w:hAnsiTheme="minorHAnsi"/>
          <w:lang w:val="en-GB"/>
        </w:rPr>
      </w:pPr>
      <w:r w:rsidRPr="00C71EFB">
        <w:rPr>
          <w:rFonts w:asciiTheme="minorHAnsi" w:hAnsiTheme="minorHAnsi"/>
          <w:lang w:val="en-GB"/>
        </w:rPr>
        <w:t xml:space="preserve">The image above is one of </w:t>
      </w:r>
      <w:proofErr w:type="spellStart"/>
      <w:r w:rsidRPr="00C71EFB">
        <w:rPr>
          <w:rFonts w:asciiTheme="minorHAnsi" w:hAnsiTheme="minorHAnsi"/>
          <w:lang w:val="en-GB"/>
        </w:rPr>
        <w:t>Kitching</w:t>
      </w:r>
      <w:r w:rsidR="003C05F1" w:rsidRPr="00C71EFB">
        <w:rPr>
          <w:rFonts w:asciiTheme="minorHAnsi" w:hAnsiTheme="minorHAnsi"/>
          <w:lang w:val="en-GB"/>
        </w:rPr>
        <w:t>’</w:t>
      </w:r>
      <w:r w:rsidRPr="00C71EFB">
        <w:rPr>
          <w:rFonts w:asciiTheme="minorHAnsi" w:hAnsiTheme="minorHAnsi"/>
          <w:lang w:val="en-GB"/>
        </w:rPr>
        <w:t>s</w:t>
      </w:r>
      <w:proofErr w:type="spellEnd"/>
      <w:r w:rsidRPr="00C71EFB">
        <w:rPr>
          <w:rFonts w:asciiTheme="minorHAnsi" w:hAnsiTheme="minorHAnsi"/>
          <w:lang w:val="en-GB"/>
        </w:rPr>
        <w:t xml:space="preserve"> earlier typographic maps, called the broadside series, an ad hoc publication dedicated to typographic arts, which indicated his return back to letterpress in the late 80’s and that was when he started to exper</w:t>
      </w:r>
      <w:r w:rsidR="0087056E" w:rsidRPr="00C71EFB">
        <w:rPr>
          <w:rFonts w:asciiTheme="minorHAnsi" w:hAnsiTheme="minorHAnsi"/>
          <w:lang w:val="en-GB"/>
        </w:rPr>
        <w:t xml:space="preserve">iment with colours. </w:t>
      </w:r>
      <w:proofErr w:type="spellStart"/>
      <w:r w:rsidR="0087056E" w:rsidRPr="00C71EFB">
        <w:rPr>
          <w:rFonts w:asciiTheme="minorHAnsi" w:hAnsiTheme="minorHAnsi"/>
          <w:lang w:val="en-GB"/>
        </w:rPr>
        <w:t>Birdsall</w:t>
      </w:r>
      <w:proofErr w:type="spellEnd"/>
      <w:r w:rsidR="0087056E" w:rsidRPr="00C71EFB">
        <w:rPr>
          <w:rFonts w:asciiTheme="minorHAnsi" w:hAnsiTheme="minorHAnsi"/>
          <w:lang w:val="en-GB"/>
        </w:rPr>
        <w:t xml:space="preserve"> was a professor of graphics based in the royal college of art and persuaded </w:t>
      </w:r>
      <w:proofErr w:type="spellStart"/>
      <w:r w:rsidR="0087056E" w:rsidRPr="00C71EFB">
        <w:rPr>
          <w:rFonts w:asciiTheme="minorHAnsi" w:hAnsiTheme="minorHAnsi"/>
          <w:lang w:val="en-GB"/>
        </w:rPr>
        <w:t>Kitching</w:t>
      </w:r>
      <w:proofErr w:type="spellEnd"/>
      <w:r w:rsidR="0087056E" w:rsidRPr="00C71EFB">
        <w:rPr>
          <w:rFonts w:asciiTheme="minorHAnsi" w:hAnsiTheme="minorHAnsi"/>
          <w:lang w:val="en-GB"/>
        </w:rPr>
        <w:t xml:space="preserve"> to educate students in letterpress once weekly. </w:t>
      </w:r>
    </w:p>
    <w:p w14:paraId="2D8C826E" w14:textId="77777777" w:rsidR="0087056E" w:rsidRPr="00C71EFB" w:rsidRDefault="0087056E" w:rsidP="00351FA6">
      <w:pPr>
        <w:spacing w:line="480" w:lineRule="auto"/>
        <w:rPr>
          <w:rFonts w:asciiTheme="minorHAnsi" w:hAnsiTheme="minorHAnsi"/>
          <w:lang w:val="en-GB"/>
        </w:rPr>
      </w:pPr>
    </w:p>
    <w:p w14:paraId="172E54E5" w14:textId="1B017844" w:rsidR="0087056E" w:rsidRDefault="0087056E" w:rsidP="00351FA6">
      <w:pPr>
        <w:spacing w:line="480" w:lineRule="auto"/>
        <w:ind w:left="720"/>
        <w:rPr>
          <w:rFonts w:asciiTheme="minorHAnsi" w:hAnsiTheme="minorHAnsi"/>
          <w:lang w:val="en-GB"/>
        </w:rPr>
      </w:pPr>
      <w:r w:rsidRPr="00C71EFB">
        <w:rPr>
          <w:rFonts w:asciiTheme="minorHAnsi" w:hAnsiTheme="minorHAnsi"/>
          <w:lang w:val="en-GB"/>
        </w:rPr>
        <w:t>I didn’t want to do it but eventually I gave in so we went. In a way it was great, because they had all the printing gear. It soon came under threat from the rector though, who wanted to get rid of it all – take the college into the 21</w:t>
      </w:r>
      <w:r w:rsidRPr="00C71EFB">
        <w:rPr>
          <w:rFonts w:asciiTheme="minorHAnsi" w:hAnsiTheme="minorHAnsi"/>
          <w:vertAlign w:val="superscript"/>
          <w:lang w:val="en-GB"/>
        </w:rPr>
        <w:t>st</w:t>
      </w:r>
      <w:r w:rsidRPr="00C71EFB">
        <w:rPr>
          <w:rFonts w:asciiTheme="minorHAnsi" w:hAnsiTheme="minorHAnsi"/>
          <w:lang w:val="en-GB"/>
        </w:rPr>
        <w:t xml:space="preserve"> century. But the students saved it (</w:t>
      </w:r>
      <w:proofErr w:type="spellStart"/>
      <w:r w:rsidRPr="00C71EFB">
        <w:rPr>
          <w:rFonts w:asciiTheme="minorHAnsi" w:hAnsiTheme="minorHAnsi"/>
          <w:lang w:val="en-GB"/>
        </w:rPr>
        <w:t>Muraben</w:t>
      </w:r>
      <w:proofErr w:type="spellEnd"/>
      <w:r w:rsidRPr="00C71EFB">
        <w:rPr>
          <w:rFonts w:asciiTheme="minorHAnsi" w:hAnsiTheme="minorHAnsi"/>
          <w:lang w:val="en-GB"/>
        </w:rPr>
        <w:t xml:space="preserve">, 2016). </w:t>
      </w:r>
    </w:p>
    <w:p w14:paraId="226F9761" w14:textId="77777777" w:rsidR="00D751B8" w:rsidRPr="00C71EFB" w:rsidRDefault="00D751B8" w:rsidP="00351FA6">
      <w:pPr>
        <w:spacing w:line="480" w:lineRule="auto"/>
        <w:ind w:left="720"/>
        <w:rPr>
          <w:rFonts w:asciiTheme="minorHAnsi" w:hAnsiTheme="minorHAnsi"/>
          <w:lang w:val="en-GB"/>
        </w:rPr>
      </w:pPr>
    </w:p>
    <w:p w14:paraId="51C8F59C" w14:textId="21BE8170" w:rsidR="00546CAF" w:rsidRPr="00C71EFB" w:rsidRDefault="00572ED1" w:rsidP="00351FA6">
      <w:pPr>
        <w:spacing w:line="480" w:lineRule="auto"/>
        <w:rPr>
          <w:rFonts w:asciiTheme="minorHAnsi" w:hAnsiTheme="minorHAnsi"/>
          <w:lang w:val="en-GB"/>
        </w:rPr>
      </w:pPr>
      <w:proofErr w:type="spellStart"/>
      <w:r>
        <w:rPr>
          <w:rFonts w:asciiTheme="minorHAnsi" w:hAnsiTheme="minorHAnsi"/>
          <w:lang w:val="en-GB"/>
        </w:rPr>
        <w:t>Kitching</w:t>
      </w:r>
      <w:proofErr w:type="spellEnd"/>
      <w:r>
        <w:rPr>
          <w:rFonts w:asciiTheme="minorHAnsi" w:hAnsiTheme="minorHAnsi"/>
          <w:lang w:val="en-GB"/>
        </w:rPr>
        <w:t xml:space="preserve"> never had the intension of starting the letterpress class. </w:t>
      </w:r>
      <w:r w:rsidR="004E5887">
        <w:rPr>
          <w:rFonts w:asciiTheme="minorHAnsi" w:hAnsiTheme="minorHAnsi"/>
          <w:lang w:val="en-GB"/>
        </w:rPr>
        <w:t xml:space="preserve">He never thought it would go this </w:t>
      </w:r>
      <w:proofErr w:type="gramStart"/>
      <w:r w:rsidR="004E5887">
        <w:rPr>
          <w:rFonts w:asciiTheme="minorHAnsi" w:hAnsiTheme="minorHAnsi"/>
          <w:lang w:val="en-GB"/>
        </w:rPr>
        <w:t>far,</w:t>
      </w:r>
      <w:proofErr w:type="gramEnd"/>
      <w:r w:rsidR="004E5887">
        <w:rPr>
          <w:rFonts w:asciiTheme="minorHAnsi" w:hAnsiTheme="minorHAnsi"/>
          <w:lang w:val="en-GB"/>
        </w:rPr>
        <w:t xml:space="preserve"> it was something he simply enjoyed doing and the process of. </w:t>
      </w:r>
      <w:r w:rsidR="007271D0">
        <w:rPr>
          <w:rFonts w:asciiTheme="minorHAnsi" w:hAnsiTheme="minorHAnsi"/>
          <w:lang w:val="en-GB"/>
        </w:rPr>
        <w:t>Doing this, made him realise</w:t>
      </w:r>
      <w:r w:rsidR="00296DB9">
        <w:rPr>
          <w:rFonts w:asciiTheme="minorHAnsi" w:hAnsiTheme="minorHAnsi"/>
          <w:lang w:val="en-GB"/>
        </w:rPr>
        <w:t xml:space="preserve"> that the students had just as much of a passion for it as him.</w:t>
      </w:r>
    </w:p>
    <w:p w14:paraId="40F97E1E" w14:textId="37404B90" w:rsidR="0087056E" w:rsidRPr="00C71EFB" w:rsidRDefault="0087056E" w:rsidP="00351FA6">
      <w:pPr>
        <w:spacing w:line="480" w:lineRule="auto"/>
        <w:rPr>
          <w:rFonts w:asciiTheme="minorHAnsi" w:hAnsiTheme="minorHAnsi"/>
          <w:lang w:val="en-GB"/>
        </w:rPr>
      </w:pPr>
      <w:proofErr w:type="spellStart"/>
      <w:r w:rsidRPr="00C71EFB">
        <w:rPr>
          <w:rFonts w:asciiTheme="minorHAnsi" w:hAnsiTheme="minorHAnsi"/>
          <w:lang w:val="en-GB"/>
        </w:rPr>
        <w:t>Kitching</w:t>
      </w:r>
      <w:proofErr w:type="spellEnd"/>
      <w:r w:rsidRPr="00C71EFB">
        <w:rPr>
          <w:rFonts w:asciiTheme="minorHAnsi" w:hAnsiTheme="minorHAnsi"/>
          <w:lang w:val="en-GB"/>
        </w:rPr>
        <w:t xml:space="preserve"> began teaching workshops; he said he hadn’t told anyone about it, just produced the posters and put them up in the department. The Thursday coming</w:t>
      </w:r>
      <w:r w:rsidR="003C64ED" w:rsidRPr="00C71EFB">
        <w:rPr>
          <w:rFonts w:asciiTheme="minorHAnsi" w:hAnsiTheme="minorHAnsi"/>
          <w:lang w:val="en-GB"/>
        </w:rPr>
        <w:t>,</w:t>
      </w:r>
      <w:r w:rsidRPr="00C71EFB">
        <w:rPr>
          <w:rFonts w:asciiTheme="minorHAnsi" w:hAnsiTheme="minorHAnsi"/>
          <w:lang w:val="en-GB"/>
        </w:rPr>
        <w:t xml:space="preserve"> he goes in, there were students waiting for him and that’s how it all began. It got spoken about, made sure it was known everywhere, with baseline and creative review writing a piece on him. Without the students</w:t>
      </w:r>
      <w:r w:rsidR="003C64ED" w:rsidRPr="00C71EFB">
        <w:rPr>
          <w:rFonts w:asciiTheme="minorHAnsi" w:hAnsiTheme="minorHAnsi"/>
          <w:lang w:val="en-GB"/>
        </w:rPr>
        <w:t>,</w:t>
      </w:r>
      <w:r w:rsidRPr="00C71EFB">
        <w:rPr>
          <w:rFonts w:asciiTheme="minorHAnsi" w:hAnsiTheme="minorHAnsi"/>
          <w:lang w:val="en-GB"/>
        </w:rPr>
        <w:t xml:space="preserve"> the workshops would </w:t>
      </w:r>
      <w:r w:rsidR="00902237" w:rsidRPr="00C71EFB">
        <w:rPr>
          <w:rFonts w:asciiTheme="minorHAnsi" w:hAnsiTheme="minorHAnsi"/>
          <w:lang w:val="en-GB"/>
        </w:rPr>
        <w:t>have</w:t>
      </w:r>
      <w:r w:rsidRPr="00C71EFB">
        <w:rPr>
          <w:rFonts w:asciiTheme="minorHAnsi" w:hAnsiTheme="minorHAnsi"/>
          <w:lang w:val="en-GB"/>
        </w:rPr>
        <w:t xml:space="preserve"> ended. Letterpress and computers worked well together and they were achieving spotlight; </w:t>
      </w:r>
      <w:proofErr w:type="spellStart"/>
      <w:r w:rsidRPr="00C71EFB">
        <w:rPr>
          <w:rFonts w:asciiTheme="minorHAnsi" w:hAnsiTheme="minorHAnsi"/>
          <w:lang w:val="en-GB"/>
        </w:rPr>
        <w:t>Kitching’s</w:t>
      </w:r>
      <w:proofErr w:type="spellEnd"/>
      <w:r w:rsidRPr="00C71EFB">
        <w:rPr>
          <w:rFonts w:asciiTheme="minorHAnsi" w:hAnsiTheme="minorHAnsi"/>
          <w:lang w:val="en-GB"/>
        </w:rPr>
        <w:t xml:space="preserve"> popularity grew and in turn, the process of letterpress also. </w:t>
      </w:r>
      <w:proofErr w:type="spellStart"/>
      <w:r w:rsidR="003C64ED" w:rsidRPr="00C71EFB">
        <w:rPr>
          <w:rFonts w:asciiTheme="minorHAnsi" w:hAnsiTheme="minorHAnsi"/>
          <w:lang w:val="en-GB"/>
        </w:rPr>
        <w:t>Kitching</w:t>
      </w:r>
      <w:proofErr w:type="spellEnd"/>
      <w:r w:rsidR="003C64ED" w:rsidRPr="00C71EFB">
        <w:rPr>
          <w:rFonts w:asciiTheme="minorHAnsi" w:hAnsiTheme="minorHAnsi"/>
          <w:lang w:val="en-GB"/>
        </w:rPr>
        <w:t xml:space="preserve"> was able to maintain working with the college building a strong relationship up to 2006 and he continued his workshops up to this point, inclusive of the typographic workshop in </w:t>
      </w:r>
      <w:proofErr w:type="spellStart"/>
      <w:r w:rsidR="003C64ED" w:rsidRPr="00C71EFB">
        <w:rPr>
          <w:rFonts w:asciiTheme="minorHAnsi" w:hAnsiTheme="minorHAnsi"/>
          <w:lang w:val="en-GB"/>
        </w:rPr>
        <w:t>Clerkenwell</w:t>
      </w:r>
      <w:proofErr w:type="spellEnd"/>
      <w:r w:rsidR="003C64ED" w:rsidRPr="00C71EFB">
        <w:rPr>
          <w:rFonts w:asciiTheme="minorHAnsi" w:hAnsiTheme="minorHAnsi"/>
          <w:lang w:val="en-GB"/>
        </w:rPr>
        <w:t xml:space="preserve">. </w:t>
      </w:r>
      <w:proofErr w:type="spellStart"/>
      <w:r w:rsidR="003C64ED" w:rsidRPr="00C71EFB">
        <w:rPr>
          <w:rFonts w:asciiTheme="minorHAnsi" w:hAnsiTheme="minorHAnsi"/>
          <w:lang w:val="en-GB"/>
        </w:rPr>
        <w:t>Kitching</w:t>
      </w:r>
      <w:proofErr w:type="spellEnd"/>
      <w:r w:rsidR="003C64ED" w:rsidRPr="00C71EFB">
        <w:rPr>
          <w:rFonts w:asciiTheme="minorHAnsi" w:hAnsiTheme="minorHAnsi"/>
          <w:lang w:val="en-GB"/>
        </w:rPr>
        <w:t xml:space="preserve"> interest did not solely lie in printing however and when enter</w:t>
      </w:r>
      <w:r w:rsidR="00EA674A">
        <w:rPr>
          <w:rFonts w:asciiTheme="minorHAnsi" w:hAnsiTheme="minorHAnsi"/>
          <w:lang w:val="en-GB"/>
        </w:rPr>
        <w:t>ing the studio would state, “</w:t>
      </w:r>
      <w:r w:rsidR="003C64ED" w:rsidRPr="00C71EFB">
        <w:rPr>
          <w:rFonts w:asciiTheme="minorHAnsi" w:hAnsiTheme="minorHAnsi"/>
          <w:lang w:val="en-GB"/>
        </w:rPr>
        <w:t xml:space="preserve">‘I’m not interested in letterpress printing, I’m interested in what you can do with this stuff.’ All this obsolete technology, </w:t>
      </w:r>
      <w:r w:rsidR="00296DB9">
        <w:rPr>
          <w:rFonts w:asciiTheme="minorHAnsi" w:hAnsiTheme="minorHAnsi"/>
          <w:lang w:val="en-GB"/>
        </w:rPr>
        <w:t>what can we do new with it now” (</w:t>
      </w:r>
      <w:proofErr w:type="spellStart"/>
      <w:r w:rsidR="00296DB9">
        <w:rPr>
          <w:rFonts w:asciiTheme="minorHAnsi" w:hAnsiTheme="minorHAnsi"/>
          <w:lang w:val="en-GB"/>
        </w:rPr>
        <w:t>Muraben</w:t>
      </w:r>
      <w:proofErr w:type="spellEnd"/>
      <w:r w:rsidR="00296DB9">
        <w:rPr>
          <w:rFonts w:asciiTheme="minorHAnsi" w:hAnsiTheme="minorHAnsi"/>
          <w:lang w:val="en-GB"/>
        </w:rPr>
        <w:t xml:space="preserve">, 2016). </w:t>
      </w:r>
    </w:p>
    <w:p w14:paraId="0572CC5B" w14:textId="77777777" w:rsidR="003C64ED" w:rsidRPr="00C71EFB" w:rsidRDefault="003C64ED" w:rsidP="00351FA6">
      <w:pPr>
        <w:spacing w:line="480" w:lineRule="auto"/>
        <w:rPr>
          <w:rFonts w:asciiTheme="minorHAnsi" w:hAnsiTheme="minorHAnsi"/>
          <w:lang w:val="en-GB"/>
        </w:rPr>
      </w:pPr>
    </w:p>
    <w:p w14:paraId="17D8C795" w14:textId="77777777" w:rsidR="003C64ED" w:rsidRPr="00C71EFB" w:rsidRDefault="003C64ED" w:rsidP="00351FA6">
      <w:pPr>
        <w:spacing w:line="480" w:lineRule="auto"/>
        <w:rPr>
          <w:rFonts w:asciiTheme="minorHAnsi" w:hAnsiTheme="minorHAnsi"/>
          <w:lang w:val="en-GB"/>
        </w:rPr>
      </w:pPr>
    </w:p>
    <w:p w14:paraId="726D62F0" w14:textId="744203BC" w:rsidR="003C64ED" w:rsidRDefault="003C64ED" w:rsidP="00351FA6">
      <w:pPr>
        <w:spacing w:line="480" w:lineRule="auto"/>
        <w:rPr>
          <w:rFonts w:asciiTheme="minorHAnsi" w:hAnsiTheme="minorHAnsi"/>
          <w:b/>
          <w:lang w:val="en-GB"/>
        </w:rPr>
      </w:pPr>
      <w:r w:rsidRPr="00C71EFB">
        <w:rPr>
          <w:rFonts w:asciiTheme="minorHAnsi" w:hAnsiTheme="minorHAnsi"/>
          <w:b/>
          <w:lang w:val="en-GB"/>
        </w:rPr>
        <w:t>Ben Rider</w:t>
      </w:r>
    </w:p>
    <w:p w14:paraId="55F73DFE" w14:textId="77777777" w:rsidR="001C712B" w:rsidRDefault="001C712B" w:rsidP="00351FA6">
      <w:pPr>
        <w:spacing w:line="480" w:lineRule="auto"/>
        <w:rPr>
          <w:rFonts w:asciiTheme="minorHAnsi" w:hAnsiTheme="minorHAnsi"/>
          <w:b/>
          <w:lang w:val="en-GB"/>
        </w:rPr>
      </w:pPr>
    </w:p>
    <w:p w14:paraId="09121537" w14:textId="51B377A3" w:rsidR="001C712B" w:rsidRDefault="00B5317D" w:rsidP="00351FA6">
      <w:pPr>
        <w:spacing w:line="480" w:lineRule="auto"/>
        <w:ind w:left="720"/>
        <w:rPr>
          <w:rFonts w:asciiTheme="minorHAnsi" w:hAnsiTheme="minorHAnsi"/>
          <w:lang w:val="en-GB"/>
        </w:rPr>
      </w:pPr>
      <w:r>
        <w:rPr>
          <w:rFonts w:asciiTheme="minorHAnsi" w:hAnsiTheme="minorHAnsi"/>
          <w:lang w:val="en-GB"/>
        </w:rPr>
        <w:t>I feel it can really bring artwork alive. It is amazing what can be done with it and what it can do to your work, it’s like cooking with a microwave all your life then suddenly someone shows you a BBQ and loads of great marinades (Anon, 2014).</w:t>
      </w:r>
    </w:p>
    <w:p w14:paraId="6D019276" w14:textId="77777777" w:rsidR="00B5317D" w:rsidRPr="00B5317D" w:rsidRDefault="00B5317D" w:rsidP="00351FA6">
      <w:pPr>
        <w:spacing w:line="480" w:lineRule="auto"/>
        <w:ind w:left="720"/>
        <w:rPr>
          <w:rFonts w:asciiTheme="minorHAnsi" w:hAnsiTheme="minorHAnsi"/>
          <w:lang w:val="en-GB"/>
        </w:rPr>
      </w:pPr>
    </w:p>
    <w:p w14:paraId="6C84A5B2" w14:textId="77777777" w:rsidR="00B5317D" w:rsidRDefault="003C64ED" w:rsidP="00351FA6">
      <w:pPr>
        <w:spacing w:line="480" w:lineRule="auto"/>
        <w:rPr>
          <w:rFonts w:asciiTheme="minorHAnsi" w:hAnsiTheme="minorHAnsi"/>
          <w:lang w:val="en-GB"/>
        </w:rPr>
      </w:pPr>
      <w:r w:rsidRPr="00C71EFB">
        <w:rPr>
          <w:rFonts w:asciiTheme="minorHAnsi" w:hAnsiTheme="minorHAnsi"/>
          <w:lang w:val="en-GB"/>
        </w:rPr>
        <w:t>Ben Rider is an illustrator based in London, whose artwork has an edgy, punk feel to it. His process for creation involves starting with a collection of sketches, combined with imagery and layered colour. He has previously worked for many big companies such as the Victoria and Albert Museum, University of the Arts London, O2 Ireland, Samsung and Brew Dog.  All his work is vibrant with bold black line work (Smith &amp; Cooke et al: 2015).</w:t>
      </w:r>
      <w:r w:rsidR="00870E92" w:rsidRPr="00C71EFB">
        <w:rPr>
          <w:rFonts w:asciiTheme="minorHAnsi" w:hAnsiTheme="minorHAnsi"/>
          <w:lang w:val="en-GB"/>
        </w:rPr>
        <w:t xml:space="preserve"> </w:t>
      </w:r>
      <w:r w:rsidR="001A3201" w:rsidRPr="00C71EFB">
        <w:rPr>
          <w:rFonts w:asciiTheme="minorHAnsi" w:hAnsiTheme="minorHAnsi"/>
          <w:lang w:val="en-GB"/>
        </w:rPr>
        <w:t>Riders work is colourful and eye-catching</w:t>
      </w:r>
      <w:r w:rsidR="00D751B8">
        <w:rPr>
          <w:rFonts w:asciiTheme="minorHAnsi" w:hAnsiTheme="minorHAnsi"/>
          <w:lang w:val="en-GB"/>
        </w:rPr>
        <w:t>,</w:t>
      </w:r>
      <w:r w:rsidR="001A3201" w:rsidRPr="00C71EFB">
        <w:rPr>
          <w:rFonts w:asciiTheme="minorHAnsi" w:hAnsiTheme="minorHAnsi"/>
          <w:lang w:val="en-GB"/>
        </w:rPr>
        <w:t xml:space="preserve"> considered inspirational through not only </w:t>
      </w:r>
      <w:r w:rsidR="007969E2" w:rsidRPr="00C71EFB">
        <w:rPr>
          <w:rFonts w:asciiTheme="minorHAnsi" w:hAnsiTheme="minorHAnsi"/>
          <w:lang w:val="en-GB"/>
        </w:rPr>
        <w:t>h</w:t>
      </w:r>
      <w:r w:rsidR="001A3201" w:rsidRPr="00C71EFB">
        <w:rPr>
          <w:rFonts w:asciiTheme="minorHAnsi" w:hAnsiTheme="minorHAnsi"/>
          <w:lang w:val="en-GB"/>
        </w:rPr>
        <w:t>is imagery but by the influence of his colour palette also. Throughout his work his colours are never dull, always using a bright vibrant palette. Another piece of his work that can be considered in this w</w:t>
      </w:r>
      <w:r w:rsidR="00D751B8">
        <w:rPr>
          <w:rFonts w:asciiTheme="minorHAnsi" w:hAnsiTheme="minorHAnsi"/>
          <w:lang w:val="en-GB"/>
        </w:rPr>
        <w:t>ay is Blisters: Sound Sessions.</w:t>
      </w:r>
    </w:p>
    <w:p w14:paraId="1897A517" w14:textId="77777777" w:rsidR="00B5317D" w:rsidRDefault="00B5317D" w:rsidP="00351FA6">
      <w:pPr>
        <w:spacing w:line="480" w:lineRule="auto"/>
        <w:rPr>
          <w:rFonts w:asciiTheme="minorHAnsi" w:hAnsiTheme="minorHAnsi"/>
          <w:lang w:val="en-GB"/>
        </w:rPr>
      </w:pPr>
    </w:p>
    <w:p w14:paraId="2A82DB69" w14:textId="37D59A92" w:rsidR="00870E92" w:rsidRPr="00C71EFB" w:rsidRDefault="00870E92" w:rsidP="00351FA6">
      <w:pPr>
        <w:spacing w:line="480" w:lineRule="auto"/>
        <w:ind w:left="2160"/>
        <w:rPr>
          <w:rFonts w:asciiTheme="minorHAnsi" w:hAnsiTheme="minorHAnsi"/>
          <w:lang w:val="en-GB"/>
        </w:rPr>
      </w:pPr>
      <w:r w:rsidRPr="00C71EFB">
        <w:rPr>
          <w:rFonts w:asciiTheme="minorHAnsi" w:hAnsiTheme="minorHAnsi"/>
          <w:noProof/>
        </w:rPr>
        <w:drawing>
          <wp:inline distT="0" distB="0" distL="0" distR="0" wp14:anchorId="23BDA653" wp14:editId="7DC167D9">
            <wp:extent cx="3298606" cy="4354014"/>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nRiderFire010.png"/>
                    <pic:cNvPicPr/>
                  </pic:nvPicPr>
                  <pic:blipFill>
                    <a:blip r:embed="rId9">
                      <a:extLst>
                        <a:ext uri="{28A0092B-C50C-407E-A947-70E740481C1C}">
                          <a14:useLocalDpi xmlns:a14="http://schemas.microsoft.com/office/drawing/2010/main" val="0"/>
                        </a:ext>
                      </a:extLst>
                    </a:blip>
                    <a:stretch>
                      <a:fillRect/>
                    </a:stretch>
                  </pic:blipFill>
                  <pic:spPr>
                    <a:xfrm>
                      <a:off x="0" y="0"/>
                      <a:ext cx="3309145" cy="4367925"/>
                    </a:xfrm>
                    <a:prstGeom prst="rect">
                      <a:avLst/>
                    </a:prstGeom>
                  </pic:spPr>
                </pic:pic>
              </a:graphicData>
            </a:graphic>
          </wp:inline>
        </w:drawing>
      </w:r>
    </w:p>
    <w:p w14:paraId="159B0D72" w14:textId="2F3AF734" w:rsidR="00870E92" w:rsidRPr="00C71EFB" w:rsidRDefault="00870E92" w:rsidP="00351FA6">
      <w:pPr>
        <w:spacing w:line="480" w:lineRule="auto"/>
        <w:ind w:left="2160"/>
        <w:rPr>
          <w:rFonts w:asciiTheme="minorHAnsi" w:eastAsia="Times New Roman" w:hAnsiTheme="minorHAnsi"/>
        </w:rPr>
      </w:pPr>
      <w:r w:rsidRPr="00C71EFB">
        <w:rPr>
          <w:rFonts w:asciiTheme="minorHAnsi" w:hAnsiTheme="minorHAnsi"/>
          <w:lang w:val="en-GB"/>
        </w:rPr>
        <w:t xml:space="preserve">Figure 5: Rider, B., </w:t>
      </w:r>
      <w:r w:rsidRPr="00C71EFB">
        <w:rPr>
          <w:rStyle w:val="Emphasis"/>
          <w:rFonts w:asciiTheme="minorHAnsi" w:eastAsia="Times New Roman" w:hAnsiTheme="minorHAnsi"/>
          <w:color w:val="313131"/>
        </w:rPr>
        <w:t xml:space="preserve">Blisters: Sound Sessions. </w:t>
      </w:r>
      <w:r w:rsidR="003C05F1" w:rsidRPr="00C71EFB">
        <w:rPr>
          <w:rStyle w:val="Emphasis"/>
          <w:rFonts w:asciiTheme="minorHAnsi" w:eastAsia="Times New Roman" w:hAnsiTheme="minorHAnsi"/>
          <w:i w:val="0"/>
          <w:color w:val="313131"/>
        </w:rPr>
        <w:t>(2014)</w:t>
      </w:r>
    </w:p>
    <w:p w14:paraId="56551BD3" w14:textId="19C4ABD5" w:rsidR="000D551C" w:rsidRPr="00C71EFB" w:rsidRDefault="000D551C" w:rsidP="00351FA6">
      <w:pPr>
        <w:spacing w:line="480" w:lineRule="auto"/>
        <w:rPr>
          <w:rFonts w:asciiTheme="minorHAnsi" w:hAnsiTheme="minorHAnsi"/>
          <w:lang w:val="en-GB"/>
        </w:rPr>
      </w:pPr>
    </w:p>
    <w:p w14:paraId="1A1947CB" w14:textId="77777777" w:rsidR="000D551C" w:rsidRPr="00C71EFB" w:rsidRDefault="000D551C" w:rsidP="00351FA6">
      <w:pPr>
        <w:spacing w:line="480" w:lineRule="auto"/>
        <w:rPr>
          <w:rFonts w:asciiTheme="minorHAnsi" w:hAnsiTheme="minorHAnsi"/>
          <w:lang w:val="en-GB"/>
        </w:rPr>
      </w:pPr>
    </w:p>
    <w:p w14:paraId="03915C5F" w14:textId="48EB161A" w:rsidR="000D551C" w:rsidRPr="00C71EFB" w:rsidRDefault="000D551C" w:rsidP="00351FA6">
      <w:pPr>
        <w:spacing w:line="480" w:lineRule="auto"/>
        <w:rPr>
          <w:rFonts w:asciiTheme="minorHAnsi" w:hAnsiTheme="minorHAnsi"/>
          <w:lang w:val="en-GB"/>
        </w:rPr>
      </w:pPr>
      <w:r w:rsidRPr="00C71EFB">
        <w:rPr>
          <w:rFonts w:asciiTheme="minorHAnsi" w:hAnsiTheme="minorHAnsi"/>
          <w:lang w:val="en-GB"/>
        </w:rPr>
        <w:t>Rider had got black paper, and painted each one with a dirty roller with white paint. That would give it a rough edgy look when he applies the ink on top. He wanted to mix petrol with his mediums so during the exhibition he could set it alight and it would be scorched into the paper stock, but knew it would be a bad idea so he didn’t in the end. He set up a 3-layer print process, the red on the bottom so when the yellow would be printed over top it would make an orange, then finally a glossy black for the finishing touch.</w:t>
      </w:r>
    </w:p>
    <w:p w14:paraId="523E1D46" w14:textId="77777777" w:rsidR="0050640B" w:rsidRPr="00C71EFB" w:rsidRDefault="0050640B" w:rsidP="00351FA6">
      <w:pPr>
        <w:spacing w:line="480" w:lineRule="auto"/>
        <w:rPr>
          <w:rFonts w:asciiTheme="minorHAnsi" w:hAnsiTheme="minorHAnsi"/>
          <w:lang w:val="en-GB"/>
        </w:rPr>
      </w:pPr>
    </w:p>
    <w:p w14:paraId="33F5D914" w14:textId="77777777" w:rsidR="0050640B" w:rsidRPr="00C71EFB" w:rsidRDefault="0050640B" w:rsidP="00351FA6">
      <w:pPr>
        <w:spacing w:line="480" w:lineRule="auto"/>
        <w:rPr>
          <w:rFonts w:asciiTheme="minorHAnsi" w:hAnsiTheme="minorHAnsi"/>
          <w:lang w:val="en-GB"/>
        </w:rPr>
      </w:pPr>
    </w:p>
    <w:p w14:paraId="79959526" w14:textId="77777777" w:rsidR="0050640B" w:rsidRPr="00C71EFB" w:rsidRDefault="0050640B" w:rsidP="00351FA6">
      <w:pPr>
        <w:spacing w:line="480" w:lineRule="auto"/>
        <w:rPr>
          <w:rFonts w:asciiTheme="minorHAnsi" w:hAnsiTheme="minorHAnsi"/>
          <w:lang w:val="en-GB"/>
        </w:rPr>
      </w:pPr>
    </w:p>
    <w:p w14:paraId="7A87DE8B" w14:textId="77777777" w:rsidR="0050640B" w:rsidRPr="00C71EFB" w:rsidRDefault="0050640B" w:rsidP="00351FA6">
      <w:pPr>
        <w:spacing w:line="480" w:lineRule="auto"/>
        <w:rPr>
          <w:rFonts w:asciiTheme="minorHAnsi" w:hAnsiTheme="minorHAnsi"/>
          <w:lang w:val="en-GB"/>
        </w:rPr>
      </w:pPr>
    </w:p>
    <w:p w14:paraId="4971718F" w14:textId="4C3882EF" w:rsidR="0050640B" w:rsidRPr="00C71EFB" w:rsidRDefault="00284BD1" w:rsidP="00351FA6">
      <w:pPr>
        <w:spacing w:line="480" w:lineRule="auto"/>
        <w:rPr>
          <w:rFonts w:asciiTheme="minorHAnsi" w:hAnsiTheme="minorHAnsi"/>
          <w:u w:val="single"/>
          <w:lang w:val="en-GB"/>
        </w:rPr>
      </w:pPr>
      <w:r w:rsidRPr="00C71EFB">
        <w:rPr>
          <w:rFonts w:asciiTheme="minorHAnsi" w:hAnsiTheme="minorHAnsi"/>
          <w:u w:val="single"/>
          <w:lang w:val="en-GB"/>
        </w:rPr>
        <w:t xml:space="preserve">Chapter 2 - </w:t>
      </w:r>
      <w:r w:rsidR="0050640B" w:rsidRPr="00C71EFB">
        <w:rPr>
          <w:rFonts w:asciiTheme="minorHAnsi" w:hAnsiTheme="minorHAnsi"/>
          <w:u w:val="single"/>
          <w:lang w:val="en-GB"/>
        </w:rPr>
        <w:t xml:space="preserve">Technology </w:t>
      </w:r>
    </w:p>
    <w:p w14:paraId="2F03DD66" w14:textId="77777777" w:rsidR="00284BD1" w:rsidRPr="00C71EFB" w:rsidRDefault="00284BD1" w:rsidP="00351FA6">
      <w:pPr>
        <w:spacing w:line="480" w:lineRule="auto"/>
        <w:rPr>
          <w:rFonts w:asciiTheme="minorHAnsi" w:hAnsiTheme="minorHAnsi"/>
          <w:u w:val="single"/>
          <w:lang w:val="en-GB"/>
        </w:rPr>
      </w:pPr>
    </w:p>
    <w:p w14:paraId="43DC78F5" w14:textId="33626C35" w:rsidR="00284BD1" w:rsidRPr="00C71EFB" w:rsidRDefault="00AF0E79" w:rsidP="00351FA6">
      <w:pPr>
        <w:spacing w:line="480" w:lineRule="auto"/>
        <w:rPr>
          <w:rFonts w:asciiTheme="minorHAnsi" w:hAnsiTheme="minorHAnsi"/>
          <w:lang w:val="en-GB"/>
        </w:rPr>
      </w:pPr>
      <w:r w:rsidRPr="00C71EFB">
        <w:rPr>
          <w:rFonts w:asciiTheme="minorHAnsi" w:hAnsiTheme="minorHAnsi"/>
          <w:lang w:val="en-GB"/>
        </w:rPr>
        <w:t xml:space="preserve">Chester </w:t>
      </w:r>
      <w:proofErr w:type="spellStart"/>
      <w:r w:rsidRPr="00C71EFB">
        <w:rPr>
          <w:rFonts w:asciiTheme="minorHAnsi" w:hAnsiTheme="minorHAnsi"/>
          <w:lang w:val="en-GB"/>
        </w:rPr>
        <w:t>Calson</w:t>
      </w:r>
      <w:proofErr w:type="spellEnd"/>
      <w:r w:rsidRPr="00C71EFB">
        <w:rPr>
          <w:rFonts w:asciiTheme="minorHAnsi" w:hAnsiTheme="minorHAnsi"/>
          <w:lang w:val="en-GB"/>
        </w:rPr>
        <w:t xml:space="preserve"> first invented a dry printing process in 1938. It was called </w:t>
      </w:r>
      <w:r w:rsidR="002D5BF4" w:rsidRPr="00C71EFB">
        <w:rPr>
          <w:rFonts w:asciiTheme="minorHAnsi" w:hAnsiTheme="minorHAnsi"/>
          <w:lang w:val="en-GB"/>
        </w:rPr>
        <w:t>electrophotography;</w:t>
      </w:r>
      <w:r w:rsidR="001C3276" w:rsidRPr="00C71EFB">
        <w:rPr>
          <w:rFonts w:asciiTheme="minorHAnsi" w:hAnsiTheme="minorHAnsi"/>
          <w:lang w:val="en-GB"/>
        </w:rPr>
        <w:t xml:space="preserve"> the lase</w:t>
      </w:r>
      <w:r w:rsidR="002D5BF4" w:rsidRPr="00C71EFB">
        <w:rPr>
          <w:rFonts w:asciiTheme="minorHAnsi" w:hAnsiTheme="minorHAnsi"/>
          <w:lang w:val="en-GB"/>
        </w:rPr>
        <w:t xml:space="preserve">r printer was in development. In the 50’s, a high-speed printer </w:t>
      </w:r>
      <w:proofErr w:type="gramStart"/>
      <w:r w:rsidR="002D5BF4" w:rsidRPr="00C71EFB">
        <w:rPr>
          <w:rFonts w:asciiTheme="minorHAnsi" w:hAnsiTheme="minorHAnsi"/>
          <w:lang w:val="en-GB"/>
        </w:rPr>
        <w:t>was being developed to be used</w:t>
      </w:r>
      <w:proofErr w:type="gramEnd"/>
      <w:r w:rsidR="002D5BF4" w:rsidRPr="00C71EFB">
        <w:rPr>
          <w:rFonts w:asciiTheme="minorHAnsi" w:hAnsiTheme="minorHAnsi"/>
          <w:lang w:val="en-GB"/>
        </w:rPr>
        <w:t xml:space="preserve"> on the Univac computer created by Remington-Rand (</w:t>
      </w:r>
      <w:proofErr w:type="spellStart"/>
      <w:r w:rsidR="002D5BF4" w:rsidRPr="00C71EFB">
        <w:rPr>
          <w:rFonts w:asciiTheme="minorHAnsi" w:hAnsiTheme="minorHAnsi"/>
          <w:lang w:val="en-GB"/>
        </w:rPr>
        <w:t>Belvis</w:t>
      </w:r>
      <w:proofErr w:type="spellEnd"/>
      <w:r w:rsidR="002D5BF4" w:rsidRPr="00C71EFB">
        <w:rPr>
          <w:rFonts w:asciiTheme="minorHAnsi" w:hAnsiTheme="minorHAnsi"/>
          <w:lang w:val="en-GB"/>
        </w:rPr>
        <w:t xml:space="preserve">, 2017). </w:t>
      </w:r>
    </w:p>
    <w:p w14:paraId="61DDFB1A" w14:textId="77777777" w:rsidR="002D5BF4" w:rsidRPr="00C71EFB" w:rsidRDefault="002D5BF4" w:rsidP="00351FA6">
      <w:pPr>
        <w:spacing w:line="480" w:lineRule="auto"/>
        <w:rPr>
          <w:rFonts w:asciiTheme="minorHAnsi" w:hAnsiTheme="minorHAnsi"/>
          <w:lang w:val="en-GB"/>
        </w:rPr>
      </w:pPr>
    </w:p>
    <w:p w14:paraId="2F845532" w14:textId="2E58A7ED" w:rsidR="002365EB" w:rsidRPr="00C71EFB" w:rsidRDefault="002365EB" w:rsidP="00351FA6">
      <w:pPr>
        <w:spacing w:line="480" w:lineRule="auto"/>
        <w:rPr>
          <w:rFonts w:asciiTheme="minorHAnsi" w:hAnsiTheme="minorHAnsi"/>
          <w:lang w:val="en-GB"/>
        </w:rPr>
      </w:pPr>
      <w:r w:rsidRPr="00C71EFB">
        <w:rPr>
          <w:rFonts w:asciiTheme="minorHAnsi" w:hAnsiTheme="minorHAnsi"/>
          <w:lang w:val="en-GB"/>
        </w:rPr>
        <w:t>Fine art prints, for most of their time were an independent art technique, created for collectors and experts whilst being published in limited editions. The twentieth century witnessed the progression of a public part for these prints, by taking up cheap techniques such as linocuts and litho</w:t>
      </w:r>
      <w:r w:rsidR="00713155" w:rsidRPr="00C71EFB">
        <w:rPr>
          <w:rFonts w:asciiTheme="minorHAnsi" w:hAnsiTheme="minorHAnsi"/>
          <w:lang w:val="en-GB"/>
        </w:rPr>
        <w:t>graphs made for public display; for those that were authorised by J. Lyons &amp; Co. for their restaurants and great love for the ‘school prin</w:t>
      </w:r>
      <w:r w:rsidR="009836BB" w:rsidRPr="00C71EFB">
        <w:rPr>
          <w:rFonts w:asciiTheme="minorHAnsi" w:hAnsiTheme="minorHAnsi"/>
          <w:lang w:val="en-GB"/>
        </w:rPr>
        <w:t>ts’, during the 40’s and 50’s. I</w:t>
      </w:r>
      <w:r w:rsidR="00713155" w:rsidRPr="00C71EFB">
        <w:rPr>
          <w:rFonts w:asciiTheme="minorHAnsi" w:hAnsiTheme="minorHAnsi"/>
          <w:lang w:val="en-GB"/>
        </w:rPr>
        <w:t>n the 6</w:t>
      </w:r>
      <w:r w:rsidR="009836BB" w:rsidRPr="00C71EFB">
        <w:rPr>
          <w:rFonts w:asciiTheme="minorHAnsi" w:hAnsiTheme="minorHAnsi"/>
          <w:lang w:val="en-GB"/>
        </w:rPr>
        <w:t>0’s and 70’s, it took a turn shown by</w:t>
      </w:r>
      <w:r w:rsidR="00713155" w:rsidRPr="00C71EFB">
        <w:rPr>
          <w:rFonts w:asciiTheme="minorHAnsi" w:hAnsiTheme="minorHAnsi"/>
          <w:lang w:val="en-GB"/>
        </w:rPr>
        <w:t xml:space="preserve"> the growth of</w:t>
      </w:r>
      <w:r w:rsidR="009836BB" w:rsidRPr="00C71EFB">
        <w:rPr>
          <w:rFonts w:asciiTheme="minorHAnsi" w:hAnsiTheme="minorHAnsi"/>
          <w:lang w:val="en-GB"/>
        </w:rPr>
        <w:t xml:space="preserve"> print galleries</w:t>
      </w:r>
      <w:r w:rsidR="00BE7C30" w:rsidRPr="00C71EFB">
        <w:rPr>
          <w:rFonts w:asciiTheme="minorHAnsi" w:hAnsiTheme="minorHAnsi"/>
          <w:lang w:val="en-GB"/>
        </w:rPr>
        <w:t xml:space="preserve"> such as </w:t>
      </w:r>
      <w:proofErr w:type="spellStart"/>
      <w:r w:rsidR="00BE7C30" w:rsidRPr="00C71EFB">
        <w:rPr>
          <w:rFonts w:asciiTheme="minorHAnsi" w:hAnsiTheme="minorHAnsi"/>
          <w:lang w:val="en-GB"/>
        </w:rPr>
        <w:t>Kelpra</w:t>
      </w:r>
      <w:proofErr w:type="spellEnd"/>
      <w:r w:rsidR="00BE7C30" w:rsidRPr="00C71EFB">
        <w:rPr>
          <w:rFonts w:asciiTheme="minorHAnsi" w:hAnsiTheme="minorHAnsi"/>
          <w:lang w:val="en-GB"/>
        </w:rPr>
        <w:t xml:space="preserve"> studio in the UK, and the Gemini GEL in the USA. </w:t>
      </w:r>
      <w:r w:rsidR="006835F5" w:rsidRPr="00C71EFB">
        <w:rPr>
          <w:rFonts w:asciiTheme="minorHAnsi" w:hAnsiTheme="minorHAnsi"/>
          <w:lang w:val="en-GB"/>
        </w:rPr>
        <w:t>This improvement inspired artists to seek the promising talents of printmaking</w:t>
      </w:r>
      <w:r w:rsidR="00A56DA3" w:rsidRPr="00C71EFB">
        <w:rPr>
          <w:rFonts w:asciiTheme="minorHAnsi" w:hAnsiTheme="minorHAnsi"/>
          <w:lang w:val="en-GB"/>
        </w:rPr>
        <w:t xml:space="preserve"> and use it to make work that expressed large discoveries as visionary reports, putting print, undoubtedly for the first time, next to painting and scul</w:t>
      </w:r>
      <w:r w:rsidR="00964347" w:rsidRPr="00C71EFB">
        <w:rPr>
          <w:rFonts w:asciiTheme="minorHAnsi" w:hAnsiTheme="minorHAnsi"/>
          <w:lang w:val="en-GB"/>
        </w:rPr>
        <w:t>pture</w:t>
      </w:r>
      <w:r w:rsidR="009836BB" w:rsidRPr="00C71EFB">
        <w:rPr>
          <w:rFonts w:asciiTheme="minorHAnsi" w:hAnsiTheme="minorHAnsi"/>
          <w:lang w:val="en-GB"/>
        </w:rPr>
        <w:t xml:space="preserve"> as a so</w:t>
      </w:r>
      <w:r w:rsidR="0092033D" w:rsidRPr="00C71EFB">
        <w:rPr>
          <w:rFonts w:asciiTheme="minorHAnsi" w:hAnsiTheme="minorHAnsi"/>
          <w:lang w:val="en-GB"/>
        </w:rPr>
        <w:t>l</w:t>
      </w:r>
      <w:r w:rsidR="009836BB" w:rsidRPr="00C71EFB">
        <w:rPr>
          <w:rFonts w:asciiTheme="minorHAnsi" w:hAnsiTheme="minorHAnsi"/>
          <w:lang w:val="en-GB"/>
        </w:rPr>
        <w:t>e</w:t>
      </w:r>
      <w:r w:rsidR="0092033D" w:rsidRPr="00C71EFB">
        <w:rPr>
          <w:rFonts w:asciiTheme="minorHAnsi" w:hAnsiTheme="minorHAnsi"/>
          <w:lang w:val="en-GB"/>
        </w:rPr>
        <w:t xml:space="preserve"> means</w:t>
      </w:r>
      <w:r w:rsidR="009836BB" w:rsidRPr="00C71EFB">
        <w:rPr>
          <w:rFonts w:asciiTheme="minorHAnsi" w:hAnsiTheme="minorHAnsi"/>
          <w:lang w:val="en-GB"/>
        </w:rPr>
        <w:t xml:space="preserve"> of</w:t>
      </w:r>
      <w:r w:rsidR="0092033D" w:rsidRPr="00C71EFB">
        <w:rPr>
          <w:rFonts w:asciiTheme="minorHAnsi" w:hAnsiTheme="minorHAnsi"/>
          <w:lang w:val="en-GB"/>
        </w:rPr>
        <w:t xml:space="preserve"> expression. Rauschenberg and Warhol</w:t>
      </w:r>
      <w:r w:rsidR="007E4ED6" w:rsidRPr="00C71EFB">
        <w:rPr>
          <w:rFonts w:asciiTheme="minorHAnsi" w:hAnsiTheme="minorHAnsi"/>
          <w:lang w:val="en-GB"/>
        </w:rPr>
        <w:t xml:space="preserve"> were renowned </w:t>
      </w:r>
      <w:r w:rsidR="00006FE8" w:rsidRPr="00C71EFB">
        <w:rPr>
          <w:rFonts w:asciiTheme="minorHAnsi" w:hAnsiTheme="minorHAnsi"/>
          <w:lang w:val="en-GB"/>
        </w:rPr>
        <w:t>for silkscreen printmaking, from their exclusiv</w:t>
      </w:r>
      <w:r w:rsidR="005F52DD" w:rsidRPr="00C71EFB">
        <w:rPr>
          <w:rFonts w:asciiTheme="minorHAnsi" w:hAnsiTheme="minorHAnsi"/>
          <w:lang w:val="en-GB"/>
        </w:rPr>
        <w:t xml:space="preserve">e pieces of work on canvas, </w:t>
      </w:r>
      <w:r w:rsidR="00006FE8" w:rsidRPr="00C71EFB">
        <w:rPr>
          <w:rFonts w:asciiTheme="minorHAnsi" w:hAnsiTheme="minorHAnsi"/>
          <w:lang w:val="en-GB"/>
        </w:rPr>
        <w:t>‘mixed’</w:t>
      </w:r>
      <w:r w:rsidR="00B215A7" w:rsidRPr="00C71EFB">
        <w:rPr>
          <w:rFonts w:asciiTheme="minorHAnsi" w:hAnsiTheme="minorHAnsi"/>
          <w:lang w:val="en-GB"/>
        </w:rPr>
        <w:t xml:space="preserve"> with painting and </w:t>
      </w:r>
      <w:proofErr w:type="gramStart"/>
      <w:r w:rsidR="00B215A7" w:rsidRPr="00C71EFB">
        <w:rPr>
          <w:rFonts w:asciiTheme="minorHAnsi" w:hAnsiTheme="minorHAnsi"/>
          <w:lang w:val="en-GB"/>
        </w:rPr>
        <w:t>centre pieces</w:t>
      </w:r>
      <w:proofErr w:type="gramEnd"/>
      <w:r w:rsidR="00B215A7" w:rsidRPr="00C71EFB">
        <w:rPr>
          <w:rFonts w:asciiTheme="minorHAnsi" w:hAnsiTheme="minorHAnsi"/>
          <w:lang w:val="en-GB"/>
        </w:rPr>
        <w:t xml:space="preserve">. </w:t>
      </w:r>
      <w:proofErr w:type="gramStart"/>
      <w:r w:rsidR="00B215A7" w:rsidRPr="00C71EFB">
        <w:rPr>
          <w:rFonts w:asciiTheme="minorHAnsi" w:hAnsiTheme="minorHAnsi"/>
          <w:lang w:val="en-GB"/>
        </w:rPr>
        <w:t xml:space="preserve">(VAM. </w:t>
      </w:r>
      <w:proofErr w:type="spellStart"/>
      <w:r w:rsidR="00B215A7" w:rsidRPr="00C71EFB">
        <w:rPr>
          <w:rFonts w:asciiTheme="minorHAnsi" w:hAnsiTheme="minorHAnsi"/>
          <w:lang w:val="en-GB"/>
        </w:rPr>
        <w:t>n.d</w:t>
      </w:r>
      <w:proofErr w:type="spellEnd"/>
      <w:r w:rsidR="00B215A7" w:rsidRPr="00C71EFB">
        <w:rPr>
          <w:rFonts w:asciiTheme="minorHAnsi" w:hAnsiTheme="minorHAnsi"/>
          <w:lang w:val="en-GB"/>
        </w:rPr>
        <w:t>).</w:t>
      </w:r>
      <w:proofErr w:type="gramEnd"/>
      <w:r w:rsidR="00B215A7" w:rsidRPr="00C71EFB">
        <w:rPr>
          <w:rFonts w:asciiTheme="minorHAnsi" w:hAnsiTheme="minorHAnsi"/>
          <w:lang w:val="en-GB"/>
        </w:rPr>
        <w:t xml:space="preserve"> </w:t>
      </w:r>
    </w:p>
    <w:p w14:paraId="3A649009" w14:textId="77777777" w:rsidR="002D5BF4" w:rsidRPr="00C71EFB" w:rsidRDefault="002D5BF4" w:rsidP="00351FA6">
      <w:pPr>
        <w:spacing w:line="480" w:lineRule="auto"/>
        <w:rPr>
          <w:rFonts w:asciiTheme="minorHAnsi" w:hAnsiTheme="minorHAnsi"/>
          <w:lang w:val="en-GB"/>
        </w:rPr>
      </w:pPr>
    </w:p>
    <w:p w14:paraId="42514BF9" w14:textId="77777777" w:rsidR="00284BD1" w:rsidRPr="00C71EFB" w:rsidRDefault="00284BD1" w:rsidP="00351FA6">
      <w:pPr>
        <w:spacing w:line="480" w:lineRule="auto"/>
        <w:rPr>
          <w:rFonts w:asciiTheme="minorHAnsi" w:hAnsiTheme="minorHAnsi"/>
          <w:u w:val="single"/>
          <w:lang w:val="en-GB"/>
        </w:rPr>
      </w:pPr>
    </w:p>
    <w:p w14:paraId="13EFF9E1" w14:textId="5E360032" w:rsidR="0050640B" w:rsidRPr="00C71EFB" w:rsidRDefault="0027760F" w:rsidP="00351FA6">
      <w:pPr>
        <w:spacing w:line="480" w:lineRule="auto"/>
        <w:rPr>
          <w:rFonts w:asciiTheme="minorHAnsi" w:hAnsiTheme="minorHAnsi"/>
          <w:lang w:val="en-GB"/>
        </w:rPr>
      </w:pPr>
      <w:r>
        <w:rPr>
          <w:rFonts w:asciiTheme="minorHAnsi" w:hAnsiTheme="minorHAnsi"/>
          <w:lang w:val="en-GB"/>
        </w:rPr>
        <w:t>(</w:t>
      </w:r>
      <w:proofErr w:type="gramStart"/>
      <w:r>
        <w:rPr>
          <w:rFonts w:asciiTheme="minorHAnsi" w:hAnsiTheme="minorHAnsi"/>
          <w:lang w:val="en-GB"/>
        </w:rPr>
        <w:t>re</w:t>
      </w:r>
      <w:proofErr w:type="gramEnd"/>
      <w:r>
        <w:rPr>
          <w:rFonts w:asciiTheme="minorHAnsi" w:hAnsiTheme="minorHAnsi"/>
          <w:lang w:val="en-GB"/>
        </w:rPr>
        <w:t xml:space="preserve"> write first pa</w:t>
      </w:r>
    </w:p>
    <w:p w14:paraId="7851E8FA" w14:textId="77777777" w:rsidR="0050640B" w:rsidRPr="00C71EFB" w:rsidRDefault="0050640B" w:rsidP="00351FA6">
      <w:pPr>
        <w:spacing w:line="480" w:lineRule="auto"/>
        <w:rPr>
          <w:rFonts w:asciiTheme="minorHAnsi" w:hAnsiTheme="minorHAnsi"/>
          <w:lang w:val="en-GB"/>
        </w:rPr>
      </w:pPr>
    </w:p>
    <w:p w14:paraId="0C8E348A" w14:textId="6D9E62BE" w:rsidR="0050640B" w:rsidRPr="00C71EFB" w:rsidRDefault="0050640B" w:rsidP="00351FA6">
      <w:pPr>
        <w:spacing w:line="480" w:lineRule="auto"/>
        <w:rPr>
          <w:rFonts w:asciiTheme="minorHAnsi" w:hAnsiTheme="minorHAnsi"/>
          <w:lang w:val="en-GB"/>
        </w:rPr>
      </w:pPr>
      <w:r w:rsidRPr="00C71EFB">
        <w:rPr>
          <w:rFonts w:asciiTheme="minorHAnsi" w:hAnsiTheme="minorHAnsi"/>
          <w:lang w:val="en-GB"/>
        </w:rPr>
        <w:t xml:space="preserve">It will seem strange in an era of pushing buttons on a </w:t>
      </w:r>
      <w:proofErr w:type="gramStart"/>
      <w:r w:rsidRPr="00C71EFB">
        <w:rPr>
          <w:rFonts w:asciiTheme="minorHAnsi" w:hAnsiTheme="minorHAnsi"/>
          <w:lang w:val="en-GB"/>
        </w:rPr>
        <w:t>machine,</w:t>
      </w:r>
      <w:proofErr w:type="gramEnd"/>
      <w:r w:rsidRPr="00C71EFB">
        <w:rPr>
          <w:rFonts w:asciiTheme="minorHAnsi" w:hAnsiTheme="minorHAnsi"/>
          <w:lang w:val="en-GB"/>
        </w:rPr>
        <w:t xml:space="preserve"> screen printing was completed exclusively by hand just before the middle of this century.  Whilst the turning presses of other graphic arts were spinning ahead at speeds of up to 10,000 impressions an hour, the screen printer continuously does 250 or more impressions an hour with a helper watching. Electrical screen presses had been working all the way since 1925, which was able to hit speeds of 1200 impressions an hour. The floor was mostly in the fact that the paints free at that time were not made to dry fast enough to hold up with the quick pace of the press. It will take several hours for the paint to dry and at times, overnight. Each individual print was placed on a </w:t>
      </w:r>
      <w:r w:rsidR="00816F38" w:rsidRPr="00C71EFB">
        <w:rPr>
          <w:rFonts w:asciiTheme="minorHAnsi" w:hAnsiTheme="minorHAnsi"/>
          <w:lang w:val="en-GB"/>
        </w:rPr>
        <w:t>rack</w:t>
      </w:r>
      <w:r w:rsidRPr="00C71EFB">
        <w:rPr>
          <w:rFonts w:asciiTheme="minorHAnsi" w:hAnsiTheme="minorHAnsi"/>
          <w:lang w:val="en-GB"/>
        </w:rPr>
        <w:t xml:space="preserve">, on its own shelf to be </w:t>
      </w:r>
      <w:proofErr w:type="gramStart"/>
      <w:r w:rsidRPr="00C71EFB">
        <w:rPr>
          <w:rFonts w:asciiTheme="minorHAnsi" w:hAnsiTheme="minorHAnsi"/>
          <w:lang w:val="en-GB"/>
        </w:rPr>
        <w:t>air dried</w:t>
      </w:r>
      <w:proofErr w:type="gramEnd"/>
      <w:r w:rsidRPr="00C71EFB">
        <w:rPr>
          <w:rFonts w:asciiTheme="minorHAnsi" w:hAnsiTheme="minorHAnsi"/>
          <w:lang w:val="en-GB"/>
        </w:rPr>
        <w:t>. The request for quicker drying paints was requested by paint chemists, who were</w:t>
      </w:r>
      <w:r w:rsidR="00816F38" w:rsidRPr="00C71EFB">
        <w:rPr>
          <w:rFonts w:asciiTheme="minorHAnsi" w:hAnsiTheme="minorHAnsi"/>
          <w:lang w:val="en-GB"/>
        </w:rPr>
        <w:t xml:space="preserve"> working</w:t>
      </w:r>
      <w:r w:rsidRPr="00C71EFB">
        <w:rPr>
          <w:rFonts w:asciiTheme="minorHAnsi" w:hAnsiTheme="minorHAnsi"/>
          <w:lang w:val="en-GB"/>
        </w:rPr>
        <w:t xml:space="preserve"> firmly with press and drying expe</w:t>
      </w:r>
      <w:r w:rsidR="00816F38" w:rsidRPr="00C71EFB">
        <w:rPr>
          <w:rFonts w:asciiTheme="minorHAnsi" w:hAnsiTheme="minorHAnsi"/>
          <w:lang w:val="en-GB"/>
        </w:rPr>
        <w:t xml:space="preserve">rts; paints were then developed which dried in minutes plus the time could be cut down to seconds by using drying ovens. It has been said, it is doubtful that automatic presses will ever totally replace hand printing </w:t>
      </w:r>
      <w:proofErr w:type="gramStart"/>
      <w:r w:rsidR="00816F38" w:rsidRPr="00C71EFB">
        <w:rPr>
          <w:rFonts w:asciiTheme="minorHAnsi" w:hAnsiTheme="minorHAnsi"/>
          <w:lang w:val="en-GB"/>
        </w:rPr>
        <w:t>hand printing</w:t>
      </w:r>
      <w:proofErr w:type="gramEnd"/>
      <w:r w:rsidR="00816F38" w:rsidRPr="00C71EFB">
        <w:rPr>
          <w:rFonts w:asciiTheme="minorHAnsi" w:hAnsiTheme="minorHAnsi"/>
          <w:lang w:val="en-GB"/>
        </w:rPr>
        <w:t xml:space="preserve"> processing.</w:t>
      </w:r>
    </w:p>
    <w:p w14:paraId="23A92268" w14:textId="77777777" w:rsidR="00B22DC5" w:rsidRPr="00C71EFB" w:rsidRDefault="00B22DC5" w:rsidP="00351FA6">
      <w:pPr>
        <w:spacing w:line="480" w:lineRule="auto"/>
        <w:rPr>
          <w:rFonts w:asciiTheme="minorHAnsi" w:hAnsiTheme="minorHAnsi"/>
          <w:lang w:val="en-GB"/>
        </w:rPr>
      </w:pPr>
    </w:p>
    <w:p w14:paraId="2A99BE4F" w14:textId="0814A90F" w:rsidR="00B22DC5" w:rsidRPr="00C71EFB" w:rsidRDefault="00F0610F" w:rsidP="00351FA6">
      <w:pPr>
        <w:spacing w:line="480" w:lineRule="auto"/>
        <w:rPr>
          <w:rFonts w:asciiTheme="minorHAnsi" w:hAnsiTheme="minorHAnsi"/>
          <w:lang w:val="en-GB"/>
        </w:rPr>
      </w:pPr>
      <w:r w:rsidRPr="00C71EFB">
        <w:rPr>
          <w:rFonts w:asciiTheme="minorHAnsi" w:hAnsiTheme="minorHAnsi"/>
          <w:lang w:val="en-GB"/>
        </w:rPr>
        <w:t>Th</w:t>
      </w:r>
      <w:r w:rsidR="00B22DC5" w:rsidRPr="00C71EFB">
        <w:rPr>
          <w:rFonts w:asciiTheme="minorHAnsi" w:hAnsiTheme="minorHAnsi"/>
          <w:lang w:val="en-GB"/>
        </w:rPr>
        <w:t xml:space="preserve">ough </w:t>
      </w:r>
      <w:r w:rsidR="00CE5BA3" w:rsidRPr="00C71EFB">
        <w:rPr>
          <w:rFonts w:asciiTheme="minorHAnsi" w:hAnsiTheme="minorHAnsi"/>
          <w:lang w:val="en-GB"/>
        </w:rPr>
        <w:t>the popular</w:t>
      </w:r>
      <w:r w:rsidR="00B22DC5" w:rsidRPr="00C71EFB">
        <w:rPr>
          <w:rFonts w:asciiTheme="minorHAnsi" w:hAnsiTheme="minorHAnsi"/>
          <w:lang w:val="en-GB"/>
        </w:rPr>
        <w:t xml:space="preserve">ity in mechanization is meant to continue, mainly in those areas of screen-printing where calibration is doable. Improvements have been made, in the progress of automatic screen-printing processes. There are machines on the market to meet the needs of the mixed requests in terms of fitness and nature of stock, size of printing surface, open floor space, and degree of mechanisation. The value of printing is higher than manual printing, with precision of register under endless mechanical control. Pressure is continued over the entire length of the squeegee. Larger models, holding these same features, are in stock. When it is about to complete its print, there are holes on the bottom of the bed that will have suction to keep the paper in place whilst it goes under the stencil, for the medium to then seep through by using the squeegee. </w:t>
      </w:r>
      <w:r w:rsidR="00CE5BA3" w:rsidRPr="00C71EFB">
        <w:rPr>
          <w:rFonts w:asciiTheme="minorHAnsi" w:hAnsiTheme="minorHAnsi"/>
          <w:lang w:val="en-GB"/>
        </w:rPr>
        <w:t>The press will then continue with its cycle at a very fast pace. The print itself will travel through the machine in a straight line, starting at the feed-board, to then printing and then through to delivery at the end of the press. It will do up to 1800 impressions an hour. The general model 34, was created to print sheets up to the size of 24’ x 34’, doing 3500 impressions an hour. It is generated for precision printing on a small complex work, like greeting cards, decals, plastic sheet printing, foil printing and many more. Preparing is moderately easy with the process being accurate and automatic. (</w:t>
      </w:r>
      <w:proofErr w:type="spellStart"/>
      <w:r w:rsidR="00CE5BA3" w:rsidRPr="00C71EFB">
        <w:rPr>
          <w:rFonts w:asciiTheme="minorHAnsi" w:hAnsiTheme="minorHAnsi"/>
          <w:lang w:val="en-GB"/>
        </w:rPr>
        <w:t>Biegeleisen</w:t>
      </w:r>
      <w:proofErr w:type="spellEnd"/>
      <w:r w:rsidR="00CE5BA3" w:rsidRPr="00C71EFB">
        <w:rPr>
          <w:rFonts w:asciiTheme="minorHAnsi" w:hAnsiTheme="minorHAnsi"/>
          <w:lang w:val="en-GB"/>
        </w:rPr>
        <w:t>, 1963)</w:t>
      </w:r>
    </w:p>
    <w:p w14:paraId="1821C0CD" w14:textId="77777777" w:rsidR="00FC41AF" w:rsidRPr="00C71EFB" w:rsidRDefault="00FC41AF" w:rsidP="00351FA6">
      <w:pPr>
        <w:spacing w:line="480" w:lineRule="auto"/>
        <w:rPr>
          <w:rFonts w:asciiTheme="minorHAnsi" w:hAnsiTheme="minorHAnsi"/>
          <w:lang w:val="en-GB"/>
        </w:rPr>
      </w:pPr>
    </w:p>
    <w:p w14:paraId="61EE2D5F" w14:textId="77777777" w:rsidR="00FC41AF" w:rsidRPr="00C71EFB" w:rsidRDefault="00FC41AF" w:rsidP="00351FA6">
      <w:pPr>
        <w:spacing w:line="480" w:lineRule="auto"/>
        <w:rPr>
          <w:rFonts w:asciiTheme="minorHAnsi" w:hAnsiTheme="minorHAnsi"/>
          <w:lang w:val="en-GB"/>
        </w:rPr>
      </w:pPr>
    </w:p>
    <w:p w14:paraId="094F787F" w14:textId="2E1CE333" w:rsidR="00FC41AF" w:rsidRPr="00C71EFB" w:rsidRDefault="00FC41AF" w:rsidP="00351FA6">
      <w:pPr>
        <w:spacing w:line="480" w:lineRule="auto"/>
        <w:rPr>
          <w:rFonts w:asciiTheme="minorHAnsi" w:hAnsiTheme="minorHAnsi"/>
          <w:lang w:val="en-GB"/>
        </w:rPr>
      </w:pPr>
      <w:r w:rsidRPr="00C71EFB">
        <w:rPr>
          <w:rFonts w:asciiTheme="minorHAnsi" w:hAnsiTheme="minorHAnsi"/>
          <w:lang w:val="en-GB"/>
        </w:rPr>
        <w:t>(</w:t>
      </w:r>
      <w:proofErr w:type="spellStart"/>
      <w:proofErr w:type="gramStart"/>
      <w:r w:rsidRPr="00C71EFB">
        <w:rPr>
          <w:rFonts w:asciiTheme="minorHAnsi" w:hAnsiTheme="minorHAnsi"/>
          <w:lang w:val="en-GB"/>
        </w:rPr>
        <w:t>para</w:t>
      </w:r>
      <w:proofErr w:type="spellEnd"/>
      <w:proofErr w:type="gramEnd"/>
      <w:r w:rsidRPr="00C71EFB">
        <w:rPr>
          <w:rFonts w:asciiTheme="minorHAnsi" w:hAnsiTheme="minorHAnsi"/>
          <w:lang w:val="en-GB"/>
        </w:rPr>
        <w:t xml:space="preserve"> can be added)</w:t>
      </w:r>
    </w:p>
    <w:p w14:paraId="48CE5197" w14:textId="77777777" w:rsidR="00FC41AF" w:rsidRPr="00C71EFB" w:rsidRDefault="00FC41AF" w:rsidP="00351FA6">
      <w:pPr>
        <w:spacing w:line="480" w:lineRule="auto"/>
        <w:rPr>
          <w:rFonts w:asciiTheme="minorHAnsi" w:hAnsiTheme="minorHAnsi"/>
          <w:lang w:val="en-GB"/>
        </w:rPr>
      </w:pPr>
    </w:p>
    <w:p w14:paraId="2544F119" w14:textId="7B62C142" w:rsidR="00FC41AF" w:rsidRPr="00C71EFB" w:rsidRDefault="00004ED8" w:rsidP="00351FA6">
      <w:pPr>
        <w:spacing w:line="480" w:lineRule="auto"/>
        <w:rPr>
          <w:rFonts w:asciiTheme="minorHAnsi" w:hAnsiTheme="minorHAnsi"/>
          <w:lang w:val="en-GB"/>
        </w:rPr>
      </w:pPr>
      <w:r w:rsidRPr="00C71EFB">
        <w:rPr>
          <w:rFonts w:asciiTheme="minorHAnsi" w:hAnsiTheme="minorHAnsi"/>
          <w:lang w:val="en-GB"/>
        </w:rPr>
        <w:t>F</w:t>
      </w:r>
      <w:r w:rsidR="00FC41AF" w:rsidRPr="00C71EFB">
        <w:rPr>
          <w:rFonts w:asciiTheme="minorHAnsi" w:hAnsiTheme="minorHAnsi"/>
          <w:lang w:val="en-GB"/>
        </w:rPr>
        <w:t xml:space="preserve">or those designers are used to using the mouse, a steamroller would be </w:t>
      </w:r>
      <w:proofErr w:type="gramStart"/>
      <w:r w:rsidR="00FC41AF" w:rsidRPr="00C71EFB">
        <w:rPr>
          <w:rFonts w:asciiTheme="minorHAnsi" w:hAnsiTheme="minorHAnsi"/>
          <w:lang w:val="en-GB"/>
        </w:rPr>
        <w:t>to</w:t>
      </w:r>
      <w:proofErr w:type="gramEnd"/>
      <w:r w:rsidR="00FC41AF" w:rsidRPr="00C71EFB">
        <w:rPr>
          <w:rFonts w:asciiTheme="minorHAnsi" w:hAnsiTheme="minorHAnsi"/>
          <w:lang w:val="en-GB"/>
        </w:rPr>
        <w:t xml:space="preserve"> much for them to jump straight onto. Every summer in Seattle, teams from different companies would come together, such as Amazon, Oracle, Starbucks, Facebook and a few other locals and artists would compete to steamroll a poster. Large pieces </w:t>
      </w:r>
      <w:r w:rsidR="0022751D" w:rsidRPr="00C71EFB">
        <w:rPr>
          <w:rFonts w:asciiTheme="minorHAnsi" w:hAnsiTheme="minorHAnsi"/>
          <w:lang w:val="en-GB"/>
        </w:rPr>
        <w:t>of linoleum</w:t>
      </w:r>
      <w:r w:rsidR="00FC41AF" w:rsidRPr="00C71EFB">
        <w:rPr>
          <w:rFonts w:asciiTheme="minorHAnsi" w:hAnsiTheme="minorHAnsi"/>
          <w:lang w:val="en-GB"/>
        </w:rPr>
        <w:t xml:space="preserve"> were laid on the ground w</w:t>
      </w:r>
      <w:r w:rsidR="0022751D" w:rsidRPr="00C71EFB">
        <w:rPr>
          <w:rFonts w:asciiTheme="minorHAnsi" w:hAnsiTheme="minorHAnsi"/>
          <w:lang w:val="en-GB"/>
        </w:rPr>
        <w:t>h</w:t>
      </w:r>
      <w:r w:rsidR="00FC41AF" w:rsidRPr="00C71EFB">
        <w:rPr>
          <w:rFonts w:asciiTheme="minorHAnsi" w:hAnsiTheme="minorHAnsi"/>
          <w:lang w:val="en-GB"/>
        </w:rPr>
        <w:t xml:space="preserve">ere they were painting ink by each respected team and pressed onto paper using a steamroller. The thinking behind this originated from Seattle School of Visual Concepts (SVC), and was aimed at attracting more students to the arts of </w:t>
      </w:r>
      <w:proofErr w:type="gramStart"/>
      <w:r w:rsidR="00FC41AF" w:rsidRPr="00C71EFB">
        <w:rPr>
          <w:rFonts w:asciiTheme="minorHAnsi" w:hAnsiTheme="minorHAnsi"/>
          <w:lang w:val="en-GB"/>
        </w:rPr>
        <w:t>letter press</w:t>
      </w:r>
      <w:proofErr w:type="gramEnd"/>
      <w:r w:rsidR="00FC41AF" w:rsidRPr="00C71EFB">
        <w:rPr>
          <w:rFonts w:asciiTheme="minorHAnsi" w:hAnsiTheme="minorHAnsi"/>
          <w:lang w:val="en-GB"/>
        </w:rPr>
        <w:t>. During the 1980’s however, letterpress lost some of its appeal with companies moving to cheaper more efficient ways. It wasn’t till the turn of the millennium that this changed, with the price of the machine moving from $100 to $1000 in 2005; in contemporary society</w:t>
      </w:r>
      <w:r w:rsidR="0022751D" w:rsidRPr="00C71EFB">
        <w:rPr>
          <w:rFonts w:asciiTheme="minorHAnsi" w:hAnsiTheme="minorHAnsi"/>
          <w:lang w:val="en-GB"/>
        </w:rPr>
        <w:t>,</w:t>
      </w:r>
      <w:r w:rsidR="00FC41AF" w:rsidRPr="00C71EFB">
        <w:rPr>
          <w:rFonts w:asciiTheme="minorHAnsi" w:hAnsiTheme="minorHAnsi"/>
          <w:lang w:val="en-GB"/>
        </w:rPr>
        <w:t xml:space="preserve"> a letterpress will cost $15,000 or more. </w:t>
      </w:r>
    </w:p>
    <w:p w14:paraId="7DC578C0" w14:textId="77777777" w:rsidR="00004ED8" w:rsidRPr="00C71EFB" w:rsidRDefault="00004ED8" w:rsidP="00351FA6">
      <w:pPr>
        <w:spacing w:line="480" w:lineRule="auto"/>
        <w:rPr>
          <w:rFonts w:asciiTheme="minorHAnsi" w:hAnsiTheme="minorHAnsi"/>
          <w:lang w:val="en-GB"/>
        </w:rPr>
      </w:pPr>
    </w:p>
    <w:p w14:paraId="1BB663A6" w14:textId="77777777" w:rsidR="00004ED8" w:rsidRPr="00C71EFB" w:rsidRDefault="00004ED8" w:rsidP="00351FA6">
      <w:pPr>
        <w:spacing w:line="480" w:lineRule="auto"/>
        <w:rPr>
          <w:rFonts w:asciiTheme="minorHAnsi" w:hAnsiTheme="minorHAnsi"/>
          <w:lang w:val="en-GB"/>
        </w:rPr>
      </w:pPr>
    </w:p>
    <w:p w14:paraId="3F19A18F" w14:textId="6895A09A" w:rsidR="00004ED8" w:rsidRPr="00C71EFB" w:rsidRDefault="00004ED8" w:rsidP="00351FA6">
      <w:pPr>
        <w:spacing w:line="480" w:lineRule="auto"/>
        <w:ind w:left="720"/>
        <w:rPr>
          <w:rFonts w:asciiTheme="minorHAnsi" w:hAnsiTheme="minorHAnsi"/>
          <w:lang w:val="en-GB"/>
        </w:rPr>
      </w:pPr>
      <w:r w:rsidRPr="00C71EFB">
        <w:rPr>
          <w:rFonts w:asciiTheme="minorHAnsi" w:hAnsiTheme="minorHAnsi"/>
          <w:lang w:val="en-GB"/>
        </w:rPr>
        <w:t>Beneath the old-timey patina of letterpress goods is a full-scale digital reinvention that drags Gutenberg’s great creation into the full embrace of modern technology (Fleishman, 2017).</w:t>
      </w:r>
    </w:p>
    <w:p w14:paraId="5198A8EE" w14:textId="77777777" w:rsidR="00004ED8" w:rsidRPr="00C71EFB" w:rsidRDefault="00004ED8" w:rsidP="00351FA6">
      <w:pPr>
        <w:spacing w:line="480" w:lineRule="auto"/>
        <w:ind w:left="720"/>
        <w:rPr>
          <w:rFonts w:asciiTheme="minorHAnsi" w:hAnsiTheme="minorHAnsi"/>
          <w:lang w:val="en-GB"/>
        </w:rPr>
      </w:pPr>
    </w:p>
    <w:p w14:paraId="106E3817" w14:textId="77777777" w:rsidR="00004ED8" w:rsidRPr="00C71EFB" w:rsidRDefault="00004ED8" w:rsidP="00351FA6">
      <w:pPr>
        <w:spacing w:line="480" w:lineRule="auto"/>
        <w:ind w:left="720"/>
        <w:rPr>
          <w:rFonts w:asciiTheme="minorHAnsi" w:hAnsiTheme="minorHAnsi"/>
          <w:lang w:val="en-GB"/>
        </w:rPr>
      </w:pPr>
    </w:p>
    <w:p w14:paraId="6F6A755D" w14:textId="26C9410F" w:rsidR="00004ED8" w:rsidRPr="00C71EFB" w:rsidRDefault="00004ED8" w:rsidP="00351FA6">
      <w:pPr>
        <w:spacing w:line="480" w:lineRule="auto"/>
        <w:rPr>
          <w:rFonts w:asciiTheme="minorHAnsi" w:hAnsiTheme="minorHAnsi"/>
          <w:lang w:val="en-GB"/>
        </w:rPr>
      </w:pPr>
      <w:r w:rsidRPr="00C71EFB">
        <w:rPr>
          <w:rFonts w:asciiTheme="minorHAnsi" w:hAnsiTheme="minorHAnsi"/>
          <w:lang w:val="en-GB"/>
        </w:rPr>
        <w:t xml:space="preserve">It can be explained why letterpress looked to be at the end of its journey 30 years ago. Some would say that it was a fussy process, however with the fuss you also gained opportunity for artistic request. The first person to notice letterpress had faded was Martha Stewart and demanded a revival for it. Stewart’s lifestyle in the 90’s celebrated the handmade crafted appearance and impression of letterpress, particularly within invitation, with her outlets stocking relief prints, which are identified as </w:t>
      </w:r>
      <w:proofErr w:type="spellStart"/>
      <w:r w:rsidRPr="00C71EFB">
        <w:rPr>
          <w:rFonts w:asciiTheme="minorHAnsi" w:hAnsiTheme="minorHAnsi"/>
          <w:lang w:val="en-GB"/>
        </w:rPr>
        <w:t>debossing</w:t>
      </w:r>
      <w:proofErr w:type="spellEnd"/>
      <w:r w:rsidRPr="00C71EFB">
        <w:rPr>
          <w:rFonts w:asciiTheme="minorHAnsi" w:hAnsiTheme="minorHAnsi"/>
          <w:lang w:val="en-GB"/>
        </w:rPr>
        <w:t xml:space="preserve">. </w:t>
      </w:r>
      <w:r w:rsidR="00C40EB9" w:rsidRPr="00C71EFB">
        <w:rPr>
          <w:rFonts w:asciiTheme="minorHAnsi" w:hAnsiTheme="minorHAnsi"/>
          <w:lang w:val="en-GB"/>
        </w:rPr>
        <w:t xml:space="preserve">In the 80’s letterpress </w:t>
      </w:r>
      <w:r w:rsidR="00A46B49" w:rsidRPr="00C71EFB">
        <w:rPr>
          <w:rFonts w:asciiTheme="minorHAnsi" w:hAnsiTheme="minorHAnsi"/>
          <w:lang w:val="en-GB"/>
        </w:rPr>
        <w:t xml:space="preserve">ceased production as computers were introduced and many ends of type were simply thrown away. </w:t>
      </w:r>
    </w:p>
    <w:p w14:paraId="2AE9816A" w14:textId="77777777" w:rsidR="004D5D07" w:rsidRPr="00C71EFB" w:rsidRDefault="004D5D07" w:rsidP="00351FA6">
      <w:pPr>
        <w:spacing w:line="480" w:lineRule="auto"/>
        <w:rPr>
          <w:rFonts w:asciiTheme="minorHAnsi" w:hAnsiTheme="minorHAnsi"/>
          <w:lang w:val="en-GB"/>
        </w:rPr>
      </w:pPr>
    </w:p>
    <w:p w14:paraId="088230FF" w14:textId="38DDEA3B" w:rsidR="004D5D07" w:rsidRPr="00C71EFB" w:rsidRDefault="004D5D07" w:rsidP="00351FA6">
      <w:pPr>
        <w:spacing w:line="480" w:lineRule="auto"/>
        <w:rPr>
          <w:rFonts w:asciiTheme="minorHAnsi" w:hAnsiTheme="minorHAnsi"/>
          <w:lang w:val="en-GB"/>
        </w:rPr>
      </w:pPr>
      <w:r w:rsidRPr="00C71EFB">
        <w:rPr>
          <w:rFonts w:asciiTheme="minorHAnsi" w:hAnsiTheme="minorHAnsi"/>
          <w:lang w:val="en-GB"/>
        </w:rPr>
        <w:t>In the twentieth century</w:t>
      </w:r>
      <w:r w:rsidR="001F7863" w:rsidRPr="00C71EFB">
        <w:rPr>
          <w:rFonts w:asciiTheme="minorHAnsi" w:hAnsiTheme="minorHAnsi"/>
          <w:lang w:val="en-GB"/>
        </w:rPr>
        <w:t>, the printing world went t</w:t>
      </w:r>
      <w:r w:rsidRPr="00C71EFB">
        <w:rPr>
          <w:rFonts w:asciiTheme="minorHAnsi" w:hAnsiTheme="minorHAnsi"/>
          <w:lang w:val="en-GB"/>
        </w:rPr>
        <w:t>h</w:t>
      </w:r>
      <w:r w:rsidR="001F7863" w:rsidRPr="00C71EFB">
        <w:rPr>
          <w:rFonts w:asciiTheme="minorHAnsi" w:hAnsiTheme="minorHAnsi"/>
          <w:lang w:val="en-GB"/>
        </w:rPr>
        <w:t>r</w:t>
      </w:r>
      <w:r w:rsidRPr="00C71EFB">
        <w:rPr>
          <w:rFonts w:asciiTheme="minorHAnsi" w:hAnsiTheme="minorHAnsi"/>
          <w:lang w:val="en-GB"/>
        </w:rPr>
        <w:t xml:space="preserve">ough a big change as it moved from a “handmade” market </w:t>
      </w:r>
      <w:r w:rsidR="001F7863" w:rsidRPr="00C71EFB">
        <w:rPr>
          <w:rFonts w:asciiTheme="minorHAnsi" w:hAnsiTheme="minorHAnsi"/>
          <w:lang w:val="en-GB"/>
        </w:rPr>
        <w:t>to a technical-lead profession. Whilst in</w:t>
      </w:r>
      <w:r w:rsidR="00086C60" w:rsidRPr="00C71EFB">
        <w:rPr>
          <w:rFonts w:asciiTheme="minorHAnsi" w:hAnsiTheme="minorHAnsi"/>
          <w:lang w:val="en-GB"/>
        </w:rPr>
        <w:t xml:space="preserve"> the arranging room, there </w:t>
      </w:r>
      <w:r w:rsidR="001F7863" w:rsidRPr="00C71EFB">
        <w:rPr>
          <w:rFonts w:asciiTheme="minorHAnsi" w:hAnsiTheme="minorHAnsi"/>
          <w:lang w:val="en-GB"/>
        </w:rPr>
        <w:t>was a shift from a h</w:t>
      </w:r>
      <w:r w:rsidR="00086C60" w:rsidRPr="00C71EFB">
        <w:rPr>
          <w:rFonts w:asciiTheme="minorHAnsi" w:hAnsiTheme="minorHAnsi"/>
          <w:lang w:val="en-GB"/>
        </w:rPr>
        <w:t>and to a mechanical arrangement. Shortly after</w:t>
      </w:r>
      <w:r w:rsidR="001F7863" w:rsidRPr="00C71EFB">
        <w:rPr>
          <w:rFonts w:asciiTheme="minorHAnsi" w:hAnsiTheme="minorHAnsi"/>
          <w:lang w:val="en-GB"/>
        </w:rPr>
        <w:t xml:space="preserve"> photo-arranging and digi</w:t>
      </w:r>
      <w:r w:rsidR="00086C60" w:rsidRPr="00C71EFB">
        <w:rPr>
          <w:rFonts w:asciiTheme="minorHAnsi" w:hAnsiTheme="minorHAnsi"/>
          <w:lang w:val="en-GB"/>
        </w:rPr>
        <w:t xml:space="preserve">tal meaning of letter assembly, </w:t>
      </w:r>
      <w:r w:rsidR="001F7863" w:rsidRPr="00C71EFB">
        <w:rPr>
          <w:rFonts w:asciiTheme="minorHAnsi" w:hAnsiTheme="minorHAnsi"/>
          <w:lang w:val="en-GB"/>
        </w:rPr>
        <w:t>the printers developed a move from letterpress to a</w:t>
      </w:r>
      <w:r w:rsidR="00086C60" w:rsidRPr="00C71EFB">
        <w:rPr>
          <w:rFonts w:asciiTheme="minorHAnsi" w:hAnsiTheme="minorHAnsi"/>
          <w:lang w:val="en-GB"/>
        </w:rPr>
        <w:t>n</w:t>
      </w:r>
      <w:r w:rsidR="001F7863" w:rsidRPr="00C71EFB">
        <w:rPr>
          <w:rFonts w:asciiTheme="minorHAnsi" w:hAnsiTheme="minorHAnsi"/>
          <w:lang w:val="en-GB"/>
        </w:rPr>
        <w:t xml:space="preserve"> offset lithography and finally digital methods of creation</w:t>
      </w:r>
      <w:r w:rsidR="00086C60" w:rsidRPr="00C71EFB">
        <w:rPr>
          <w:rFonts w:asciiTheme="minorHAnsi" w:hAnsiTheme="minorHAnsi"/>
          <w:lang w:val="en-GB"/>
        </w:rPr>
        <w:t xml:space="preserve">. Those three revolutions started with structural changes; those that had dealt with the process, moved out of the printing office and re-placed to trade typesetting. But printer focused on graphic copy and </w:t>
      </w:r>
      <w:proofErr w:type="gramStart"/>
      <w:r w:rsidR="00086C60" w:rsidRPr="00C71EFB">
        <w:rPr>
          <w:rFonts w:asciiTheme="minorHAnsi" w:hAnsiTheme="minorHAnsi"/>
          <w:lang w:val="en-GB"/>
        </w:rPr>
        <w:t>press work</w:t>
      </w:r>
      <w:proofErr w:type="gramEnd"/>
      <w:r w:rsidR="00086C60" w:rsidRPr="00C71EFB">
        <w:rPr>
          <w:rFonts w:asciiTheme="minorHAnsi" w:hAnsiTheme="minorHAnsi"/>
          <w:lang w:val="en-GB"/>
        </w:rPr>
        <w:t xml:space="preserve">. </w:t>
      </w:r>
      <w:proofErr w:type="gramStart"/>
      <w:r w:rsidR="00086C60" w:rsidRPr="00C71EFB">
        <w:rPr>
          <w:rFonts w:asciiTheme="minorHAnsi" w:hAnsiTheme="minorHAnsi"/>
          <w:lang w:val="en-GB"/>
        </w:rPr>
        <w:t>Design was assumed by the professionals in typography working in secretive practice</w:t>
      </w:r>
      <w:proofErr w:type="gramEnd"/>
      <w:r w:rsidR="00086C60" w:rsidRPr="00C71EFB">
        <w:rPr>
          <w:rFonts w:asciiTheme="minorHAnsi" w:hAnsiTheme="minorHAnsi"/>
          <w:lang w:val="en-GB"/>
        </w:rPr>
        <w:t xml:space="preserve">, even though it is distant from the printing office. </w:t>
      </w:r>
    </w:p>
    <w:p w14:paraId="4F3F3499" w14:textId="77777777" w:rsidR="00004ED8" w:rsidRDefault="00004ED8" w:rsidP="00351FA6">
      <w:pPr>
        <w:spacing w:line="480" w:lineRule="auto"/>
        <w:rPr>
          <w:rFonts w:asciiTheme="minorHAnsi" w:hAnsiTheme="minorHAnsi"/>
          <w:lang w:val="en-GB"/>
        </w:rPr>
      </w:pPr>
    </w:p>
    <w:p w14:paraId="5EECEFDB" w14:textId="77777777" w:rsidR="00ED78A3" w:rsidRDefault="00ED78A3" w:rsidP="00351FA6">
      <w:pPr>
        <w:spacing w:line="480" w:lineRule="auto"/>
        <w:rPr>
          <w:rFonts w:asciiTheme="minorHAnsi" w:hAnsiTheme="minorHAnsi"/>
          <w:lang w:val="en-GB"/>
        </w:rPr>
      </w:pPr>
    </w:p>
    <w:p w14:paraId="7076139C" w14:textId="72CB7D8B" w:rsidR="00C13F21" w:rsidRPr="00A52DFF" w:rsidRDefault="00ED78A3" w:rsidP="00351FA6">
      <w:pPr>
        <w:spacing w:line="480" w:lineRule="auto"/>
        <w:rPr>
          <w:rFonts w:asciiTheme="minorHAnsi" w:hAnsiTheme="minorHAnsi"/>
          <w:b/>
          <w:lang w:val="en-GB"/>
        </w:rPr>
      </w:pPr>
      <w:r w:rsidRPr="00A52DFF">
        <w:rPr>
          <w:rFonts w:asciiTheme="minorHAnsi" w:hAnsiTheme="minorHAnsi"/>
          <w:b/>
          <w:lang w:val="en-GB"/>
        </w:rPr>
        <w:t>Conclusion</w:t>
      </w:r>
    </w:p>
    <w:p w14:paraId="58E20AF7" w14:textId="77777777" w:rsidR="00ED78A3" w:rsidRDefault="00ED78A3" w:rsidP="00351FA6">
      <w:pPr>
        <w:spacing w:line="480" w:lineRule="auto"/>
        <w:rPr>
          <w:rFonts w:asciiTheme="minorHAnsi" w:hAnsiTheme="minorHAnsi"/>
          <w:lang w:val="en-GB"/>
        </w:rPr>
      </w:pPr>
    </w:p>
    <w:p w14:paraId="7CDB307E" w14:textId="7A9C7ABB" w:rsidR="00C13F21" w:rsidRDefault="005A3D2F" w:rsidP="00351FA6">
      <w:pPr>
        <w:spacing w:line="480" w:lineRule="auto"/>
        <w:rPr>
          <w:rFonts w:asciiTheme="minorHAnsi" w:hAnsiTheme="minorHAnsi"/>
          <w:lang w:val="en-GB"/>
        </w:rPr>
      </w:pPr>
      <w:r>
        <w:rPr>
          <w:rFonts w:asciiTheme="minorHAnsi" w:hAnsiTheme="minorHAnsi"/>
          <w:lang w:val="en-GB"/>
        </w:rPr>
        <w:t xml:space="preserve">Overall, in this dissertation, I have learned the brief history of both the letterpress and screen-print processes and </w:t>
      </w:r>
      <w:proofErr w:type="gramStart"/>
      <w:r>
        <w:rPr>
          <w:rFonts w:asciiTheme="minorHAnsi" w:hAnsiTheme="minorHAnsi"/>
          <w:lang w:val="en-GB"/>
        </w:rPr>
        <w:t>whom</w:t>
      </w:r>
      <w:proofErr w:type="gramEnd"/>
      <w:r>
        <w:rPr>
          <w:rFonts w:asciiTheme="minorHAnsi" w:hAnsiTheme="minorHAnsi"/>
          <w:lang w:val="en-GB"/>
        </w:rPr>
        <w:t xml:space="preserve"> created the machinery and equipment. I have developed my knowledge upon the use of screen-printing and letterpress processes since looking into this field for my dissertation. I have gained varied knowledge of numerous artists, such as Warhol, and discovered their working process during the development of the process that they used. Further to looking at the processes behind letterpress and screen-printing, I have developed my understanding upon the amount of time that each process takes to develop, and the set up involved whilst using the Gutenberg press. I also looked at the consideration that must be taken when deciding the duration that is needed for screen-prints to </w:t>
      </w:r>
      <w:proofErr w:type="gramStart"/>
      <w:r>
        <w:rPr>
          <w:rFonts w:asciiTheme="minorHAnsi" w:hAnsiTheme="minorHAnsi"/>
          <w:lang w:val="en-GB"/>
        </w:rPr>
        <w:t>dry,</w:t>
      </w:r>
      <w:proofErr w:type="gramEnd"/>
      <w:r>
        <w:rPr>
          <w:rFonts w:asciiTheme="minorHAnsi" w:hAnsiTheme="minorHAnsi"/>
          <w:lang w:val="en-GB"/>
        </w:rPr>
        <w:t xml:space="preserve"> this is due to the use of old inks that were underdeveloped when in comparison to those of today. When comparing Warhol’s work to that of Rider, two artists both trained in the field of screen-printing, Warhol would create a piece of artwork with no original thought or process to what the final outcome would be. Whereas in comparison Rider’s work always had some form of meaning, even if it was a minute, and compared to Warhol he had a careful process in mind when thinking of his media outcome. When also comparing </w:t>
      </w:r>
      <w:proofErr w:type="spellStart"/>
      <w:r>
        <w:rPr>
          <w:rFonts w:asciiTheme="minorHAnsi" w:hAnsiTheme="minorHAnsi"/>
          <w:lang w:val="en-GB"/>
        </w:rPr>
        <w:t>Kitching’s</w:t>
      </w:r>
      <w:proofErr w:type="spellEnd"/>
      <w:r>
        <w:rPr>
          <w:rFonts w:asciiTheme="minorHAnsi" w:hAnsiTheme="minorHAnsi"/>
          <w:lang w:val="en-GB"/>
        </w:rPr>
        <w:t xml:space="preserve"> work to the previous, it was always clear to me that there was a defined purpose behind his pieces, be it</w:t>
      </w:r>
      <w:r w:rsidR="00732ED7">
        <w:rPr>
          <w:rFonts w:asciiTheme="minorHAnsi" w:hAnsiTheme="minorHAnsi"/>
          <w:lang w:val="en-GB"/>
        </w:rPr>
        <w:t xml:space="preserve"> for a project or a brief given to him by a company. However, to me there is more of a clear and obvious difference between Warhol and Rider’s work, due to the fact Rider would consistently use fluorescent colours and better inks compared to that of Warhol. </w:t>
      </w:r>
    </w:p>
    <w:p w14:paraId="6C57AD33" w14:textId="77777777" w:rsidR="00732ED7" w:rsidRDefault="00732ED7" w:rsidP="00351FA6">
      <w:pPr>
        <w:spacing w:line="480" w:lineRule="auto"/>
        <w:rPr>
          <w:rFonts w:asciiTheme="minorHAnsi" w:hAnsiTheme="minorHAnsi"/>
          <w:lang w:val="en-GB"/>
        </w:rPr>
      </w:pPr>
    </w:p>
    <w:p w14:paraId="601D45DA" w14:textId="1EFF7293" w:rsidR="00732ED7" w:rsidRPr="00C71EFB" w:rsidRDefault="00FD769D" w:rsidP="00351FA6">
      <w:pPr>
        <w:spacing w:line="480" w:lineRule="auto"/>
        <w:rPr>
          <w:rFonts w:asciiTheme="minorHAnsi" w:hAnsiTheme="minorHAnsi"/>
          <w:lang w:val="en-GB"/>
        </w:rPr>
      </w:pPr>
      <w:r>
        <w:rPr>
          <w:rFonts w:asciiTheme="minorHAnsi" w:hAnsiTheme="minorHAnsi"/>
          <w:lang w:val="en-GB"/>
        </w:rPr>
        <w:t>The digital age has also had many improvements over the years, such as the ones I have previously mentioned throughout this dissertation. I believe that today</w:t>
      </w:r>
      <w:r w:rsidR="00D225B2">
        <w:rPr>
          <w:rFonts w:asciiTheme="minorHAnsi" w:hAnsiTheme="minorHAnsi"/>
          <w:lang w:val="en-GB"/>
        </w:rPr>
        <w:t>’</w:t>
      </w:r>
      <w:r>
        <w:rPr>
          <w:rFonts w:asciiTheme="minorHAnsi" w:hAnsiTheme="minorHAnsi"/>
          <w:lang w:val="en-GB"/>
        </w:rPr>
        <w:t>s technology</w:t>
      </w:r>
      <w:r w:rsidR="00D225B2">
        <w:rPr>
          <w:rFonts w:asciiTheme="minorHAnsi" w:hAnsiTheme="minorHAnsi"/>
          <w:lang w:val="en-GB"/>
        </w:rPr>
        <w:t xml:space="preserve"> has vastly affected the print process in many ways due to the improvements that have been made with inks and paper </w:t>
      </w:r>
      <w:proofErr w:type="gramStart"/>
      <w:r w:rsidR="00D225B2">
        <w:rPr>
          <w:rFonts w:asciiTheme="minorHAnsi" w:hAnsiTheme="minorHAnsi"/>
          <w:lang w:val="en-GB"/>
        </w:rPr>
        <w:t>stock,</w:t>
      </w:r>
      <w:proofErr w:type="gramEnd"/>
      <w:r w:rsidR="00D225B2">
        <w:rPr>
          <w:rFonts w:asciiTheme="minorHAnsi" w:hAnsiTheme="minorHAnsi"/>
          <w:lang w:val="en-GB"/>
        </w:rPr>
        <w:t xml:space="preserve"> this is in turn due to the technological advances with equipment. I personal have come down to the conclusion that through the advances and ever changing times that letterpress has been greatly affected in comparison to that of screen-printing process. I believe </w:t>
      </w:r>
      <w:proofErr w:type="gramStart"/>
      <w:r w:rsidR="00D225B2">
        <w:rPr>
          <w:rFonts w:asciiTheme="minorHAnsi" w:hAnsiTheme="minorHAnsi"/>
          <w:lang w:val="en-GB"/>
        </w:rPr>
        <w:t>this</w:t>
      </w:r>
      <w:proofErr w:type="gramEnd"/>
      <w:r w:rsidR="00D225B2">
        <w:rPr>
          <w:rFonts w:asciiTheme="minorHAnsi" w:hAnsiTheme="minorHAnsi"/>
          <w:lang w:val="en-GB"/>
        </w:rPr>
        <w:t xml:space="preserve"> as letterpress was a fundamental aspect of the creation of books and many other products. I question whether in the years to come if these processes will become obsolete, and if that is to become the case the design industry, it will never be the same in my eyes, and that would be a great shame.</w:t>
      </w:r>
    </w:p>
    <w:p w14:paraId="7FE05678" w14:textId="77777777" w:rsidR="00C13F21" w:rsidRPr="00C71EFB" w:rsidRDefault="00C13F21" w:rsidP="00004ED8">
      <w:pPr>
        <w:rPr>
          <w:rFonts w:asciiTheme="minorHAnsi" w:hAnsiTheme="minorHAnsi"/>
          <w:lang w:val="en-GB"/>
        </w:rPr>
      </w:pPr>
    </w:p>
    <w:p w14:paraId="5C622DCE" w14:textId="77777777" w:rsidR="00C13F21" w:rsidRPr="00C71EFB" w:rsidRDefault="00C13F21" w:rsidP="00004ED8">
      <w:pPr>
        <w:rPr>
          <w:rFonts w:asciiTheme="minorHAnsi" w:hAnsiTheme="minorHAnsi"/>
          <w:lang w:val="en-GB"/>
        </w:rPr>
      </w:pPr>
    </w:p>
    <w:p w14:paraId="3D842D8C" w14:textId="77777777" w:rsidR="00C13F21" w:rsidRPr="00C71EFB" w:rsidRDefault="00C13F21" w:rsidP="00004ED8">
      <w:pPr>
        <w:rPr>
          <w:rFonts w:asciiTheme="minorHAnsi" w:hAnsiTheme="minorHAnsi"/>
          <w:lang w:val="en-GB"/>
        </w:rPr>
      </w:pPr>
    </w:p>
    <w:p w14:paraId="34F438E5" w14:textId="77777777" w:rsidR="00C13F21" w:rsidRPr="00C71EFB" w:rsidRDefault="00C13F21" w:rsidP="00004ED8">
      <w:pPr>
        <w:rPr>
          <w:rFonts w:asciiTheme="minorHAnsi" w:hAnsiTheme="minorHAnsi"/>
          <w:lang w:val="en-GB"/>
        </w:rPr>
      </w:pPr>
    </w:p>
    <w:p w14:paraId="18376849" w14:textId="20A869C0" w:rsidR="00C13F21" w:rsidRPr="001C1F2A" w:rsidRDefault="00C13F21" w:rsidP="00004ED8">
      <w:pPr>
        <w:rPr>
          <w:rFonts w:asciiTheme="minorHAnsi" w:hAnsiTheme="minorHAnsi"/>
          <w:u w:val="single"/>
          <w:lang w:val="en-GB"/>
        </w:rPr>
      </w:pPr>
      <w:r w:rsidRPr="001C1F2A">
        <w:rPr>
          <w:rFonts w:asciiTheme="minorHAnsi" w:hAnsiTheme="minorHAnsi"/>
          <w:u w:val="single"/>
          <w:lang w:val="en-GB"/>
        </w:rPr>
        <w:t>Images</w:t>
      </w:r>
    </w:p>
    <w:p w14:paraId="386250CE" w14:textId="77777777" w:rsidR="00CF7432" w:rsidRPr="001C1F2A" w:rsidRDefault="00CF7432">
      <w:pPr>
        <w:rPr>
          <w:rFonts w:asciiTheme="minorHAnsi" w:hAnsiTheme="minorHAnsi"/>
          <w:lang w:val="en-GB"/>
        </w:rPr>
      </w:pPr>
    </w:p>
    <w:p w14:paraId="76569949" w14:textId="62CB577F" w:rsidR="0049585B" w:rsidRPr="001C1F2A" w:rsidRDefault="00C13F21" w:rsidP="0049585B">
      <w:pPr>
        <w:rPr>
          <w:rFonts w:asciiTheme="minorHAnsi" w:eastAsia="Times New Roman" w:hAnsiTheme="minorHAnsi" w:cs="Arial"/>
          <w:color w:val="000000"/>
          <w:shd w:val="clear" w:color="auto" w:fill="FFFFFF"/>
        </w:rPr>
      </w:pPr>
      <w:r w:rsidRPr="001C1F2A">
        <w:rPr>
          <w:rFonts w:asciiTheme="minorHAnsi" w:hAnsiTheme="minorHAnsi"/>
          <w:lang w:val="en-GB"/>
        </w:rPr>
        <w:t xml:space="preserve">Figure 1: Levy. </w:t>
      </w:r>
      <w:proofErr w:type="gramStart"/>
      <w:r w:rsidRPr="001C1F2A">
        <w:rPr>
          <w:rFonts w:asciiTheme="minorHAnsi" w:hAnsiTheme="minorHAnsi"/>
          <w:lang w:val="en-GB"/>
        </w:rPr>
        <w:t>D &amp; Scott-Clark.</w:t>
      </w:r>
      <w:proofErr w:type="gramEnd"/>
      <w:r w:rsidRPr="001C1F2A">
        <w:rPr>
          <w:rFonts w:asciiTheme="minorHAnsi" w:hAnsiTheme="minorHAnsi"/>
          <w:lang w:val="en-GB"/>
        </w:rPr>
        <w:t xml:space="preserve"> C., 2010. </w:t>
      </w:r>
      <w:proofErr w:type="gramStart"/>
      <w:r w:rsidR="0049585B" w:rsidRPr="001C1F2A">
        <w:rPr>
          <w:rFonts w:asciiTheme="minorHAnsi" w:eastAsia="Times New Roman" w:hAnsiTheme="minorHAnsi" w:cs="Arial"/>
          <w:i/>
          <w:color w:val="000000"/>
          <w:shd w:val="clear" w:color="auto" w:fill="FFFFFF"/>
        </w:rPr>
        <w:t xml:space="preserve">Warhol and Gerard </w:t>
      </w:r>
      <w:proofErr w:type="spellStart"/>
      <w:r w:rsidR="0049585B" w:rsidRPr="001C1F2A">
        <w:rPr>
          <w:rFonts w:asciiTheme="minorHAnsi" w:eastAsia="Times New Roman" w:hAnsiTheme="minorHAnsi" w:cs="Arial"/>
          <w:i/>
          <w:color w:val="000000"/>
          <w:shd w:val="clear" w:color="auto" w:fill="FFFFFF"/>
        </w:rPr>
        <w:t>Malanga</w:t>
      </w:r>
      <w:proofErr w:type="spellEnd"/>
      <w:r w:rsidR="0049585B" w:rsidRPr="001C1F2A">
        <w:rPr>
          <w:rFonts w:asciiTheme="minorHAnsi" w:eastAsia="Times New Roman" w:hAnsiTheme="minorHAnsi" w:cs="Arial"/>
          <w:i/>
          <w:color w:val="000000"/>
          <w:shd w:val="clear" w:color="auto" w:fill="FFFFFF"/>
        </w:rPr>
        <w:t xml:space="preserve"> at The Factory in the Sixties heyday of the legendary studio</w:t>
      </w:r>
      <w:r w:rsidR="0049585B" w:rsidRPr="001C1F2A">
        <w:rPr>
          <w:rFonts w:asciiTheme="minorHAnsi" w:eastAsia="Times New Roman" w:hAnsiTheme="minorHAnsi" w:cs="Arial"/>
          <w:color w:val="000000"/>
          <w:shd w:val="clear" w:color="auto" w:fill="FFFFFF"/>
        </w:rPr>
        <w:t>.</w:t>
      </w:r>
      <w:proofErr w:type="gramEnd"/>
      <w:r w:rsidR="0049585B" w:rsidRPr="001C1F2A">
        <w:rPr>
          <w:rFonts w:asciiTheme="minorHAnsi" w:eastAsia="Times New Roman" w:hAnsiTheme="minorHAnsi" w:cs="Arial"/>
          <w:color w:val="000000"/>
          <w:shd w:val="clear" w:color="auto" w:fill="FFFFFF"/>
        </w:rPr>
        <w:t xml:space="preserve"> </w:t>
      </w:r>
      <w:proofErr w:type="gramStart"/>
      <w:r w:rsidR="0049585B" w:rsidRPr="001C1F2A">
        <w:rPr>
          <w:rFonts w:asciiTheme="minorHAnsi" w:eastAsia="Times New Roman" w:hAnsiTheme="minorHAnsi" w:cs="Arial"/>
          <w:color w:val="000000"/>
          <w:shd w:val="clear" w:color="auto" w:fill="FFFFFF"/>
        </w:rPr>
        <w:t>[Online].</w:t>
      </w:r>
      <w:proofErr w:type="gramEnd"/>
      <w:r w:rsidR="0049585B" w:rsidRPr="001C1F2A">
        <w:rPr>
          <w:rFonts w:asciiTheme="minorHAnsi" w:eastAsia="Times New Roman" w:hAnsiTheme="minorHAnsi" w:cs="Arial"/>
          <w:color w:val="000000"/>
          <w:shd w:val="clear" w:color="auto" w:fill="FFFFFF"/>
        </w:rPr>
        <w:t xml:space="preserve"> Available at: </w:t>
      </w:r>
      <w:hyperlink r:id="rId10" w:history="1">
        <w:r w:rsidR="0049585B" w:rsidRPr="001C1F2A">
          <w:rPr>
            <w:rStyle w:val="Hyperlink"/>
            <w:rFonts w:asciiTheme="minorHAnsi" w:eastAsia="Times New Roman" w:hAnsiTheme="minorHAnsi" w:cs="Arial"/>
            <w:shd w:val="clear" w:color="auto" w:fill="FFFFFF"/>
          </w:rPr>
          <w:t>http://www.dailymail.co.uk/home/moslive/article-1242915/When-Warhol-Warhol-The-2-million-self-portrait-turning-art-world-head.html</w:t>
        </w:r>
      </w:hyperlink>
      <w:r w:rsidR="00DA7E7B" w:rsidRPr="001C1F2A">
        <w:rPr>
          <w:rFonts w:asciiTheme="minorHAnsi" w:eastAsia="Times New Roman" w:hAnsiTheme="minorHAnsi" w:cs="Arial"/>
          <w:color w:val="000000"/>
          <w:shd w:val="clear" w:color="auto" w:fill="FFFFFF"/>
        </w:rPr>
        <w:t xml:space="preserve"> (Accessed</w:t>
      </w:r>
      <w:r w:rsidR="0049585B" w:rsidRPr="001C1F2A">
        <w:rPr>
          <w:rFonts w:asciiTheme="minorHAnsi" w:eastAsia="Times New Roman" w:hAnsiTheme="minorHAnsi" w:cs="Arial"/>
          <w:color w:val="000000"/>
          <w:shd w:val="clear" w:color="auto" w:fill="FFFFFF"/>
        </w:rPr>
        <w:t xml:space="preserve">: </w:t>
      </w:r>
      <w:r w:rsidR="00C129E1" w:rsidRPr="001C1F2A">
        <w:rPr>
          <w:rFonts w:asciiTheme="minorHAnsi" w:eastAsia="Times New Roman" w:hAnsiTheme="minorHAnsi" w:cs="Arial"/>
          <w:color w:val="000000"/>
          <w:shd w:val="clear" w:color="auto" w:fill="FFFFFF"/>
        </w:rPr>
        <w:t>7 December 2017)</w:t>
      </w:r>
    </w:p>
    <w:p w14:paraId="570A21F0" w14:textId="77777777" w:rsidR="00C129E1" w:rsidRPr="001C1F2A" w:rsidRDefault="00C129E1" w:rsidP="0049585B">
      <w:pPr>
        <w:rPr>
          <w:rFonts w:asciiTheme="minorHAnsi" w:eastAsia="Times New Roman" w:hAnsiTheme="minorHAnsi" w:cs="Arial"/>
          <w:color w:val="000000"/>
          <w:shd w:val="clear" w:color="auto" w:fill="FFFFFF"/>
        </w:rPr>
      </w:pPr>
    </w:p>
    <w:p w14:paraId="2AD037D6" w14:textId="2DE883DF" w:rsidR="00C129E1" w:rsidRPr="001C1F2A" w:rsidRDefault="00C129E1" w:rsidP="0049585B">
      <w:pPr>
        <w:rPr>
          <w:rFonts w:asciiTheme="minorHAnsi" w:eastAsia="Times New Roman" w:hAnsiTheme="minorHAnsi"/>
        </w:rPr>
      </w:pPr>
      <w:r w:rsidRPr="001C1F2A">
        <w:rPr>
          <w:rFonts w:asciiTheme="minorHAnsi" w:eastAsia="Times New Roman" w:hAnsiTheme="minorHAnsi" w:cs="Arial"/>
          <w:color w:val="000000"/>
          <w:shd w:val="clear" w:color="auto" w:fill="FFFFFF"/>
        </w:rPr>
        <w:t xml:space="preserve">Figure 2: </w:t>
      </w:r>
      <w:r w:rsidR="00DA7E7B" w:rsidRPr="001C1F2A">
        <w:rPr>
          <w:rFonts w:asciiTheme="minorHAnsi" w:hAnsiTheme="minorHAnsi"/>
          <w:lang w:val="en-GB"/>
        </w:rPr>
        <w:t xml:space="preserve">Warhol. A., 1962. </w:t>
      </w:r>
      <w:r w:rsidR="00DA7E7B" w:rsidRPr="001C1F2A">
        <w:rPr>
          <w:rFonts w:asciiTheme="minorHAnsi" w:hAnsiTheme="minorHAnsi"/>
          <w:i/>
          <w:lang w:val="en-GB"/>
        </w:rPr>
        <w:t>Campbell’s Soup Cans</w:t>
      </w:r>
      <w:r w:rsidR="00DA7E7B" w:rsidRPr="001C1F2A">
        <w:rPr>
          <w:rFonts w:asciiTheme="minorHAnsi" w:hAnsiTheme="minorHAnsi"/>
          <w:lang w:val="en-GB"/>
        </w:rPr>
        <w:t xml:space="preserve">. </w:t>
      </w:r>
      <w:proofErr w:type="gramStart"/>
      <w:r w:rsidR="00DA7E7B" w:rsidRPr="001C1F2A">
        <w:rPr>
          <w:rFonts w:asciiTheme="minorHAnsi" w:hAnsiTheme="minorHAnsi"/>
          <w:lang w:val="en-GB"/>
        </w:rPr>
        <w:t>[Online].</w:t>
      </w:r>
      <w:proofErr w:type="gramEnd"/>
      <w:r w:rsidR="00DA7E7B" w:rsidRPr="001C1F2A">
        <w:rPr>
          <w:rFonts w:asciiTheme="minorHAnsi" w:hAnsiTheme="minorHAnsi"/>
          <w:lang w:val="en-GB"/>
        </w:rPr>
        <w:t xml:space="preserve"> Available at: </w:t>
      </w:r>
      <w:hyperlink r:id="rId11" w:history="1">
        <w:r w:rsidR="00DA7E7B" w:rsidRPr="001C1F2A">
          <w:rPr>
            <w:rStyle w:val="Hyperlink"/>
            <w:rFonts w:asciiTheme="minorHAnsi" w:hAnsiTheme="minorHAnsi"/>
            <w:lang w:val="en-GB"/>
          </w:rPr>
          <w:t>https://www.moma.org/collection/works/79809</w:t>
        </w:r>
      </w:hyperlink>
      <w:r w:rsidR="00DA7E7B" w:rsidRPr="001C1F2A">
        <w:rPr>
          <w:rFonts w:asciiTheme="minorHAnsi" w:hAnsiTheme="minorHAnsi"/>
          <w:lang w:val="en-GB"/>
        </w:rPr>
        <w:t xml:space="preserve"> (Accessed: 13 November 2017) </w:t>
      </w:r>
    </w:p>
    <w:p w14:paraId="6136A6A5" w14:textId="619ED853" w:rsidR="00C13F21" w:rsidRPr="001C1F2A" w:rsidRDefault="00C13F21">
      <w:pPr>
        <w:rPr>
          <w:rFonts w:asciiTheme="minorHAnsi" w:hAnsiTheme="minorHAnsi"/>
          <w:lang w:val="en-GB"/>
        </w:rPr>
      </w:pPr>
    </w:p>
    <w:p w14:paraId="1A0A38F9" w14:textId="5B00F324" w:rsidR="00833D05" w:rsidRPr="001C1F2A" w:rsidRDefault="00833D05" w:rsidP="00833D05">
      <w:pPr>
        <w:rPr>
          <w:rFonts w:asciiTheme="minorHAnsi" w:hAnsiTheme="minorHAnsi"/>
          <w:lang w:val="en-GB"/>
        </w:rPr>
      </w:pPr>
      <w:r w:rsidRPr="001C1F2A">
        <w:rPr>
          <w:rFonts w:asciiTheme="minorHAnsi" w:hAnsiTheme="minorHAnsi"/>
          <w:lang w:val="en-GB"/>
        </w:rPr>
        <w:t xml:space="preserve">Figure 3: Warhol. A., 1962. </w:t>
      </w:r>
      <w:proofErr w:type="gramStart"/>
      <w:r w:rsidRPr="001C1F2A">
        <w:rPr>
          <w:rFonts w:asciiTheme="minorHAnsi" w:hAnsiTheme="minorHAnsi"/>
          <w:i/>
          <w:lang w:val="en-GB"/>
        </w:rPr>
        <w:t>Marilyn’s Diptych</w:t>
      </w:r>
      <w:r w:rsidRPr="001C1F2A">
        <w:rPr>
          <w:rFonts w:asciiTheme="minorHAnsi" w:hAnsiTheme="minorHAnsi"/>
          <w:lang w:val="en-GB"/>
        </w:rPr>
        <w:t>.</w:t>
      </w:r>
      <w:proofErr w:type="gramEnd"/>
      <w:r w:rsidRPr="001C1F2A">
        <w:rPr>
          <w:rFonts w:asciiTheme="minorHAnsi" w:hAnsiTheme="minorHAnsi"/>
          <w:lang w:val="en-GB"/>
        </w:rPr>
        <w:t xml:space="preserve"> </w:t>
      </w:r>
      <w:proofErr w:type="gramStart"/>
      <w:r w:rsidRPr="001C1F2A">
        <w:rPr>
          <w:rFonts w:asciiTheme="minorHAnsi" w:hAnsiTheme="minorHAnsi"/>
          <w:lang w:val="en-GB"/>
        </w:rPr>
        <w:t>[Online].</w:t>
      </w:r>
      <w:proofErr w:type="gramEnd"/>
      <w:r w:rsidRPr="001C1F2A">
        <w:rPr>
          <w:rFonts w:asciiTheme="minorHAnsi" w:hAnsiTheme="minorHAnsi"/>
          <w:lang w:val="en-GB"/>
        </w:rPr>
        <w:t xml:space="preserve"> Available at: </w:t>
      </w:r>
    </w:p>
    <w:p w14:paraId="4E7C8F82" w14:textId="5916C562" w:rsidR="00833D05" w:rsidRPr="001C1F2A" w:rsidRDefault="00351FA6" w:rsidP="00833D05">
      <w:pPr>
        <w:rPr>
          <w:rFonts w:asciiTheme="minorHAnsi" w:hAnsiTheme="minorHAnsi"/>
          <w:lang w:val="en-GB"/>
        </w:rPr>
      </w:pPr>
      <w:hyperlink r:id="rId12" w:history="1">
        <w:r w:rsidR="00833D05" w:rsidRPr="001C1F2A">
          <w:rPr>
            <w:rStyle w:val="Hyperlink"/>
            <w:rFonts w:asciiTheme="minorHAnsi" w:hAnsiTheme="minorHAnsi"/>
            <w:lang w:val="en-GB"/>
          </w:rPr>
          <w:t>https://www.khanacademy.org/humanities/ap-art-history/later-europe-and-americas/modernity-ap/a/warhol-marilyn-diptych</w:t>
        </w:r>
      </w:hyperlink>
      <w:r w:rsidR="00833D05" w:rsidRPr="001C1F2A">
        <w:rPr>
          <w:rFonts w:asciiTheme="minorHAnsi" w:hAnsiTheme="minorHAnsi"/>
          <w:lang w:val="en-GB"/>
        </w:rPr>
        <w:t xml:space="preserve"> (Accessed: 13 November 2017)</w:t>
      </w:r>
    </w:p>
    <w:p w14:paraId="74BAF9A3" w14:textId="77777777" w:rsidR="003C05F1" w:rsidRPr="001C1F2A" w:rsidRDefault="003C05F1" w:rsidP="00833D05">
      <w:pPr>
        <w:rPr>
          <w:rFonts w:asciiTheme="minorHAnsi" w:hAnsiTheme="minorHAnsi"/>
          <w:lang w:val="en-GB"/>
        </w:rPr>
      </w:pPr>
    </w:p>
    <w:p w14:paraId="4407DE12" w14:textId="09A40CCB" w:rsidR="003C05F1" w:rsidRPr="001C1F2A" w:rsidRDefault="003C05F1" w:rsidP="00833D05">
      <w:pPr>
        <w:rPr>
          <w:rFonts w:asciiTheme="minorHAnsi" w:hAnsiTheme="minorHAnsi"/>
          <w:lang w:val="en-GB"/>
        </w:rPr>
      </w:pPr>
      <w:r w:rsidRPr="001C1F2A">
        <w:rPr>
          <w:rFonts w:asciiTheme="minorHAnsi" w:hAnsiTheme="minorHAnsi"/>
          <w:lang w:val="en-GB"/>
        </w:rPr>
        <w:t xml:space="preserve">Figure 4: </w:t>
      </w:r>
      <w:proofErr w:type="spellStart"/>
      <w:r w:rsidRPr="001C1F2A">
        <w:rPr>
          <w:rFonts w:asciiTheme="minorHAnsi" w:hAnsiTheme="minorHAnsi"/>
          <w:lang w:val="en-GB"/>
        </w:rPr>
        <w:t>Kitching</w:t>
      </w:r>
      <w:proofErr w:type="spellEnd"/>
      <w:r w:rsidRPr="001C1F2A">
        <w:rPr>
          <w:rFonts w:asciiTheme="minorHAnsi" w:hAnsiTheme="minorHAnsi"/>
          <w:lang w:val="en-GB"/>
        </w:rPr>
        <w:t xml:space="preserve">, A., 1992. </w:t>
      </w:r>
      <w:proofErr w:type="gramStart"/>
      <w:r w:rsidRPr="001C1F2A">
        <w:rPr>
          <w:rFonts w:asciiTheme="minorHAnsi" w:hAnsiTheme="minorHAnsi"/>
          <w:i/>
          <w:lang w:val="en-GB"/>
        </w:rPr>
        <w:t>Broadside No. 5</w:t>
      </w:r>
      <w:r w:rsidRPr="001C1F2A">
        <w:rPr>
          <w:rFonts w:asciiTheme="minorHAnsi" w:hAnsiTheme="minorHAnsi"/>
          <w:lang w:val="en-GB"/>
        </w:rPr>
        <w:t>.</w:t>
      </w:r>
      <w:proofErr w:type="gramEnd"/>
      <w:r w:rsidRPr="001C1F2A">
        <w:rPr>
          <w:rFonts w:asciiTheme="minorHAnsi" w:hAnsiTheme="minorHAnsi"/>
          <w:lang w:val="en-GB"/>
        </w:rPr>
        <w:t xml:space="preserve"> [Online] Available at: </w:t>
      </w:r>
      <w:hyperlink r:id="rId13" w:history="1">
        <w:r w:rsidR="006436BF" w:rsidRPr="001C1F2A">
          <w:rPr>
            <w:rStyle w:val="Hyperlink"/>
            <w:rFonts w:asciiTheme="minorHAnsi" w:hAnsiTheme="minorHAnsi"/>
            <w:lang w:val="en-GB"/>
          </w:rPr>
          <w:t>http://www.thecounterpress.co.uk/journal/an-evening-in-mr-kitchings-london</w:t>
        </w:r>
      </w:hyperlink>
      <w:r w:rsidR="006436BF" w:rsidRPr="001C1F2A">
        <w:rPr>
          <w:rFonts w:asciiTheme="minorHAnsi" w:hAnsiTheme="minorHAnsi"/>
          <w:lang w:val="en-GB"/>
        </w:rPr>
        <w:t xml:space="preserve"> (Accessed:</w:t>
      </w:r>
      <w:r w:rsidR="00165494" w:rsidRPr="001C1F2A">
        <w:rPr>
          <w:rFonts w:asciiTheme="minorHAnsi" w:hAnsiTheme="minorHAnsi"/>
          <w:lang w:val="en-GB"/>
        </w:rPr>
        <w:t xml:space="preserve"> 25 November 2017)  </w:t>
      </w:r>
    </w:p>
    <w:p w14:paraId="0F94C358" w14:textId="77777777" w:rsidR="00833D05" w:rsidRPr="001C1F2A" w:rsidRDefault="00833D05" w:rsidP="00833D05">
      <w:pPr>
        <w:rPr>
          <w:rFonts w:asciiTheme="minorHAnsi" w:hAnsiTheme="minorHAnsi"/>
          <w:lang w:val="en-GB"/>
        </w:rPr>
      </w:pPr>
    </w:p>
    <w:p w14:paraId="19AC3A6C" w14:textId="37680172" w:rsidR="003C05F1" w:rsidRPr="001C1F2A" w:rsidRDefault="003C05F1" w:rsidP="00833D05">
      <w:pPr>
        <w:rPr>
          <w:rFonts w:asciiTheme="minorHAnsi" w:hAnsiTheme="minorHAnsi"/>
          <w:lang w:val="en-GB"/>
        </w:rPr>
      </w:pPr>
      <w:r w:rsidRPr="001C1F2A">
        <w:rPr>
          <w:rFonts w:asciiTheme="minorHAnsi" w:hAnsiTheme="minorHAnsi"/>
          <w:lang w:val="en-GB"/>
        </w:rPr>
        <w:t xml:space="preserve">Figure 5: Rider, B., </w:t>
      </w:r>
      <w:r w:rsidR="00165494" w:rsidRPr="001C1F2A">
        <w:rPr>
          <w:rFonts w:asciiTheme="minorHAnsi" w:hAnsiTheme="minorHAnsi"/>
          <w:lang w:val="en-GB"/>
        </w:rPr>
        <w:t xml:space="preserve">2014. </w:t>
      </w:r>
      <w:r w:rsidRPr="001C1F2A">
        <w:rPr>
          <w:rStyle w:val="Emphasis"/>
          <w:rFonts w:asciiTheme="minorHAnsi" w:eastAsia="Times New Roman" w:hAnsiTheme="minorHAnsi"/>
          <w:color w:val="313131"/>
        </w:rPr>
        <w:t>Blisters: Sound Sessions.</w:t>
      </w:r>
      <w:r w:rsidR="00165494" w:rsidRPr="001C1F2A">
        <w:rPr>
          <w:rStyle w:val="Emphasis"/>
          <w:rFonts w:asciiTheme="minorHAnsi" w:eastAsia="Times New Roman" w:hAnsiTheme="minorHAnsi"/>
          <w:color w:val="313131"/>
        </w:rPr>
        <w:t xml:space="preserve"> </w:t>
      </w:r>
      <w:r w:rsidR="00165494" w:rsidRPr="001C1F2A">
        <w:rPr>
          <w:rStyle w:val="Emphasis"/>
          <w:rFonts w:asciiTheme="minorHAnsi" w:eastAsia="Times New Roman" w:hAnsiTheme="minorHAnsi"/>
          <w:i w:val="0"/>
          <w:color w:val="313131"/>
        </w:rPr>
        <w:t xml:space="preserve">[Online] Available at: </w:t>
      </w:r>
      <w:hyperlink r:id="rId14" w:history="1">
        <w:r w:rsidR="00165494" w:rsidRPr="001C1F2A">
          <w:rPr>
            <w:rStyle w:val="Hyperlink"/>
            <w:rFonts w:asciiTheme="minorHAnsi" w:eastAsia="Times New Roman" w:hAnsiTheme="minorHAnsi"/>
          </w:rPr>
          <w:t>https://www.peopleofprint.com/best-of/blisters-2014-best-print-in-house-ben-rider/</w:t>
        </w:r>
      </w:hyperlink>
      <w:r w:rsidR="00165494" w:rsidRPr="001C1F2A">
        <w:rPr>
          <w:rStyle w:val="Emphasis"/>
          <w:rFonts w:asciiTheme="minorHAnsi" w:eastAsia="Times New Roman" w:hAnsiTheme="minorHAnsi"/>
          <w:i w:val="0"/>
          <w:color w:val="313131"/>
        </w:rPr>
        <w:t xml:space="preserve"> </w:t>
      </w:r>
      <w:r w:rsidR="00263B09" w:rsidRPr="001C1F2A">
        <w:rPr>
          <w:rStyle w:val="Emphasis"/>
          <w:rFonts w:asciiTheme="minorHAnsi" w:eastAsia="Times New Roman" w:hAnsiTheme="minorHAnsi"/>
          <w:i w:val="0"/>
          <w:color w:val="313131"/>
        </w:rPr>
        <w:t xml:space="preserve"> (Accessed: </w:t>
      </w:r>
      <w:r w:rsidR="00B408FE" w:rsidRPr="001C1F2A">
        <w:rPr>
          <w:rStyle w:val="Emphasis"/>
          <w:rFonts w:asciiTheme="minorHAnsi" w:eastAsia="Times New Roman" w:hAnsiTheme="minorHAnsi"/>
          <w:i w:val="0"/>
          <w:color w:val="313131"/>
        </w:rPr>
        <w:t xml:space="preserve">17 November 2017) </w:t>
      </w:r>
    </w:p>
    <w:p w14:paraId="599F2634" w14:textId="77777777" w:rsidR="00833D05" w:rsidRPr="001C1F2A" w:rsidRDefault="00833D05" w:rsidP="00833D05">
      <w:pPr>
        <w:rPr>
          <w:rFonts w:asciiTheme="minorHAnsi" w:hAnsiTheme="minorHAnsi"/>
          <w:lang w:val="en-GB"/>
        </w:rPr>
      </w:pPr>
    </w:p>
    <w:p w14:paraId="3D1F0F0A" w14:textId="77777777" w:rsidR="00A52DFF" w:rsidRPr="001C1F2A" w:rsidRDefault="00A52DFF" w:rsidP="00833D05">
      <w:pPr>
        <w:rPr>
          <w:rFonts w:asciiTheme="minorHAnsi" w:hAnsiTheme="minorHAnsi"/>
          <w:lang w:val="en-GB"/>
        </w:rPr>
      </w:pPr>
    </w:p>
    <w:p w14:paraId="6B90C128" w14:textId="2B4F0329" w:rsidR="00A52DFF" w:rsidRPr="001C1F2A" w:rsidRDefault="00A52DFF" w:rsidP="00833D05">
      <w:pPr>
        <w:rPr>
          <w:rFonts w:asciiTheme="minorHAnsi" w:hAnsiTheme="minorHAnsi"/>
          <w:lang w:val="en-GB"/>
        </w:rPr>
      </w:pPr>
      <w:r w:rsidRPr="001C1F2A">
        <w:rPr>
          <w:rFonts w:asciiTheme="minorHAnsi" w:hAnsiTheme="minorHAnsi"/>
          <w:u w:val="single"/>
          <w:lang w:val="en-GB"/>
        </w:rPr>
        <w:t>Bibliograph</w:t>
      </w:r>
      <w:r w:rsidRPr="001C1F2A">
        <w:rPr>
          <w:rFonts w:asciiTheme="minorHAnsi" w:hAnsiTheme="minorHAnsi"/>
          <w:lang w:val="en-GB"/>
        </w:rPr>
        <w:t>y</w:t>
      </w:r>
    </w:p>
    <w:p w14:paraId="6284C1C3" w14:textId="77777777" w:rsidR="00833D05" w:rsidRDefault="00833D05">
      <w:pPr>
        <w:rPr>
          <w:rFonts w:asciiTheme="minorHAnsi" w:hAnsiTheme="minorHAnsi"/>
          <w:lang w:val="en-GB"/>
        </w:rPr>
      </w:pPr>
    </w:p>
    <w:p w14:paraId="52E5EFD9" w14:textId="60211EB0" w:rsidR="00772F90" w:rsidRPr="0017127E" w:rsidRDefault="00772F90">
      <w:pPr>
        <w:rPr>
          <w:rFonts w:asciiTheme="minorHAnsi" w:hAnsiTheme="minorHAnsi"/>
          <w:b/>
          <w:lang w:val="en-GB"/>
        </w:rPr>
      </w:pPr>
      <w:r w:rsidRPr="0017127E">
        <w:rPr>
          <w:rFonts w:asciiTheme="minorHAnsi" w:hAnsiTheme="minorHAnsi"/>
          <w:b/>
          <w:lang w:val="en-GB"/>
        </w:rPr>
        <w:t>Books</w:t>
      </w:r>
    </w:p>
    <w:p w14:paraId="5A2F356B" w14:textId="77777777" w:rsidR="00772F90" w:rsidRPr="001C1F2A" w:rsidRDefault="00772F90">
      <w:pPr>
        <w:rPr>
          <w:rFonts w:asciiTheme="minorHAnsi" w:hAnsiTheme="minorHAnsi"/>
          <w:lang w:val="en-GB"/>
        </w:rPr>
      </w:pPr>
    </w:p>
    <w:p w14:paraId="6759D01B" w14:textId="46603ED5" w:rsidR="00D64ACA" w:rsidRPr="001C1F2A" w:rsidRDefault="00964D0B">
      <w:pPr>
        <w:rPr>
          <w:rFonts w:asciiTheme="minorHAnsi" w:hAnsiTheme="minorHAnsi"/>
          <w:lang w:val="en-GB"/>
        </w:rPr>
      </w:pPr>
      <w:proofErr w:type="spellStart"/>
      <w:r w:rsidRPr="001C1F2A">
        <w:rPr>
          <w:rFonts w:asciiTheme="minorHAnsi" w:hAnsiTheme="minorHAnsi"/>
          <w:lang w:val="en-GB"/>
        </w:rPr>
        <w:t>Biegeleisen</w:t>
      </w:r>
      <w:proofErr w:type="spellEnd"/>
      <w:r w:rsidRPr="001C1F2A">
        <w:rPr>
          <w:rFonts w:asciiTheme="minorHAnsi" w:hAnsiTheme="minorHAnsi"/>
          <w:lang w:val="en-GB"/>
        </w:rPr>
        <w:t xml:space="preserve">, J.I, 1963. </w:t>
      </w:r>
      <w:proofErr w:type="gramStart"/>
      <w:r w:rsidRPr="001C1F2A">
        <w:rPr>
          <w:rFonts w:asciiTheme="minorHAnsi" w:hAnsiTheme="minorHAnsi"/>
          <w:i/>
          <w:lang w:val="en-GB"/>
        </w:rPr>
        <w:t>The complete book of Screen-printing production</w:t>
      </w:r>
      <w:r w:rsidRPr="001C1F2A">
        <w:rPr>
          <w:rFonts w:asciiTheme="minorHAnsi" w:hAnsiTheme="minorHAnsi"/>
          <w:lang w:val="en-GB"/>
        </w:rPr>
        <w:t>.</w:t>
      </w:r>
      <w:proofErr w:type="gramEnd"/>
      <w:r w:rsidRPr="001C1F2A">
        <w:rPr>
          <w:rFonts w:asciiTheme="minorHAnsi" w:hAnsiTheme="minorHAnsi"/>
          <w:lang w:val="en-GB"/>
        </w:rPr>
        <w:t xml:space="preserve"> New York: Dover Publications</w:t>
      </w:r>
    </w:p>
    <w:p w14:paraId="75575674" w14:textId="77777777" w:rsidR="00964D0B" w:rsidRPr="001C1F2A" w:rsidRDefault="00964D0B">
      <w:pPr>
        <w:rPr>
          <w:rFonts w:asciiTheme="minorHAnsi" w:hAnsiTheme="minorHAnsi"/>
          <w:lang w:val="en-GB"/>
        </w:rPr>
      </w:pPr>
    </w:p>
    <w:p w14:paraId="329CA19E" w14:textId="3DF0FF71" w:rsidR="00964D0B" w:rsidRPr="001C1F2A" w:rsidRDefault="00964D0B">
      <w:pPr>
        <w:rPr>
          <w:rFonts w:asciiTheme="minorHAnsi" w:hAnsiTheme="minorHAnsi"/>
          <w:lang w:val="en-GB"/>
        </w:rPr>
      </w:pPr>
      <w:proofErr w:type="spellStart"/>
      <w:r w:rsidRPr="001C1F2A">
        <w:rPr>
          <w:rFonts w:asciiTheme="minorHAnsi" w:hAnsiTheme="minorHAnsi"/>
          <w:lang w:val="en-GB"/>
        </w:rPr>
        <w:t>Faerna</w:t>
      </w:r>
      <w:proofErr w:type="spellEnd"/>
      <w:r w:rsidRPr="001C1F2A">
        <w:rPr>
          <w:rFonts w:asciiTheme="minorHAnsi" w:hAnsiTheme="minorHAnsi"/>
          <w:lang w:val="en-GB"/>
        </w:rPr>
        <w:t xml:space="preserve">, J.M., 1997. </w:t>
      </w:r>
      <w:r w:rsidRPr="001C1F2A">
        <w:rPr>
          <w:rFonts w:asciiTheme="minorHAnsi" w:hAnsiTheme="minorHAnsi"/>
          <w:i/>
          <w:lang w:val="en-GB"/>
        </w:rPr>
        <w:t>Warhol</w:t>
      </w:r>
      <w:r w:rsidRPr="001C1F2A">
        <w:rPr>
          <w:rFonts w:asciiTheme="minorHAnsi" w:hAnsiTheme="minorHAnsi"/>
          <w:lang w:val="en-GB"/>
        </w:rPr>
        <w:t xml:space="preserve">. London: Harry N. </w:t>
      </w:r>
      <w:proofErr w:type="spellStart"/>
      <w:r w:rsidRPr="001C1F2A">
        <w:rPr>
          <w:rFonts w:asciiTheme="minorHAnsi" w:hAnsiTheme="minorHAnsi"/>
          <w:lang w:val="en-GB"/>
        </w:rPr>
        <w:t>Abrams</w:t>
      </w:r>
      <w:proofErr w:type="spellEnd"/>
    </w:p>
    <w:p w14:paraId="6184721B" w14:textId="77777777" w:rsidR="00964D0B" w:rsidRPr="001C1F2A" w:rsidRDefault="00964D0B">
      <w:pPr>
        <w:rPr>
          <w:rFonts w:asciiTheme="minorHAnsi" w:hAnsiTheme="minorHAnsi"/>
          <w:lang w:val="en-GB"/>
        </w:rPr>
      </w:pPr>
    </w:p>
    <w:p w14:paraId="311A70C4" w14:textId="5E64EBD0" w:rsidR="00964D0B" w:rsidRPr="001C1F2A" w:rsidRDefault="00964D0B">
      <w:pPr>
        <w:rPr>
          <w:rFonts w:asciiTheme="minorHAnsi" w:hAnsiTheme="minorHAnsi"/>
          <w:lang w:val="en-GB"/>
        </w:rPr>
      </w:pPr>
      <w:proofErr w:type="gramStart"/>
      <w:r w:rsidRPr="001C1F2A">
        <w:rPr>
          <w:rFonts w:asciiTheme="minorHAnsi" w:hAnsiTheme="minorHAnsi"/>
          <w:lang w:val="en-GB"/>
        </w:rPr>
        <w:t>Fick, B., 2015.</w:t>
      </w:r>
      <w:proofErr w:type="gramEnd"/>
      <w:r w:rsidRPr="001C1F2A">
        <w:rPr>
          <w:rFonts w:asciiTheme="minorHAnsi" w:hAnsiTheme="minorHAnsi"/>
          <w:lang w:val="en-GB"/>
        </w:rPr>
        <w:t xml:space="preserve"> </w:t>
      </w:r>
      <w:proofErr w:type="gramStart"/>
      <w:r w:rsidRPr="001C1F2A">
        <w:rPr>
          <w:rFonts w:asciiTheme="minorHAnsi" w:hAnsiTheme="minorHAnsi"/>
          <w:i/>
          <w:lang w:val="en-GB"/>
        </w:rPr>
        <w:t>Printmaking, a complete guide to materials and processes</w:t>
      </w:r>
      <w:r w:rsidRPr="001C1F2A">
        <w:rPr>
          <w:rFonts w:asciiTheme="minorHAnsi" w:hAnsiTheme="minorHAnsi"/>
          <w:lang w:val="en-GB"/>
        </w:rPr>
        <w:t>.</w:t>
      </w:r>
      <w:proofErr w:type="gramEnd"/>
      <w:r w:rsidRPr="001C1F2A">
        <w:rPr>
          <w:rFonts w:asciiTheme="minorHAnsi" w:hAnsiTheme="minorHAnsi"/>
          <w:lang w:val="en-GB"/>
        </w:rPr>
        <w:t xml:space="preserve"> London: Laurence King</w:t>
      </w:r>
    </w:p>
    <w:p w14:paraId="60B777E2" w14:textId="77777777" w:rsidR="00964D0B" w:rsidRPr="001C1F2A" w:rsidRDefault="00964D0B">
      <w:pPr>
        <w:rPr>
          <w:rFonts w:asciiTheme="minorHAnsi" w:hAnsiTheme="minorHAnsi"/>
          <w:lang w:val="en-GB"/>
        </w:rPr>
      </w:pPr>
    </w:p>
    <w:p w14:paraId="797EF376" w14:textId="6E991E67" w:rsidR="00964D0B" w:rsidRPr="001C1F2A" w:rsidRDefault="00964D0B">
      <w:pPr>
        <w:rPr>
          <w:rFonts w:asciiTheme="minorHAnsi" w:hAnsiTheme="minorHAnsi"/>
          <w:lang w:val="en-GB"/>
        </w:rPr>
      </w:pPr>
      <w:proofErr w:type="spellStart"/>
      <w:r w:rsidRPr="001C1F2A">
        <w:rPr>
          <w:rFonts w:asciiTheme="minorHAnsi" w:hAnsiTheme="minorHAnsi"/>
          <w:lang w:val="en-GB"/>
        </w:rPr>
        <w:t>Madoff</w:t>
      </w:r>
      <w:proofErr w:type="spellEnd"/>
      <w:r w:rsidRPr="001C1F2A">
        <w:rPr>
          <w:rFonts w:asciiTheme="minorHAnsi" w:hAnsiTheme="minorHAnsi"/>
          <w:lang w:val="en-GB"/>
        </w:rPr>
        <w:t xml:space="preserve">, S.H., 1977. </w:t>
      </w:r>
      <w:proofErr w:type="gramStart"/>
      <w:r w:rsidRPr="001C1F2A">
        <w:rPr>
          <w:rFonts w:asciiTheme="minorHAnsi" w:hAnsiTheme="minorHAnsi"/>
          <w:i/>
          <w:lang w:val="en-GB"/>
        </w:rPr>
        <w:t>Pop Art a Critical History</w:t>
      </w:r>
      <w:r w:rsidRPr="001C1F2A">
        <w:rPr>
          <w:rFonts w:asciiTheme="minorHAnsi" w:hAnsiTheme="minorHAnsi"/>
          <w:lang w:val="en-GB"/>
        </w:rPr>
        <w:t>.</w:t>
      </w:r>
      <w:proofErr w:type="gramEnd"/>
      <w:r w:rsidRPr="001C1F2A">
        <w:rPr>
          <w:rFonts w:asciiTheme="minorHAnsi" w:hAnsiTheme="minorHAnsi"/>
          <w:lang w:val="en-GB"/>
        </w:rPr>
        <w:t xml:space="preserve"> London: Berkley C.A.</w:t>
      </w:r>
    </w:p>
    <w:p w14:paraId="164EF852" w14:textId="77777777" w:rsidR="00964D0B" w:rsidRPr="001C1F2A" w:rsidRDefault="00964D0B">
      <w:pPr>
        <w:rPr>
          <w:rFonts w:asciiTheme="minorHAnsi" w:hAnsiTheme="minorHAnsi"/>
          <w:lang w:val="en-GB"/>
        </w:rPr>
      </w:pPr>
    </w:p>
    <w:p w14:paraId="7003E9EC" w14:textId="6AFC550D" w:rsidR="00964D0B" w:rsidRPr="001C1F2A" w:rsidRDefault="00964D0B">
      <w:pPr>
        <w:rPr>
          <w:rFonts w:asciiTheme="minorHAnsi" w:hAnsiTheme="minorHAnsi"/>
          <w:lang w:val="en-GB"/>
        </w:rPr>
      </w:pPr>
      <w:proofErr w:type="gramStart"/>
      <w:r w:rsidRPr="001C1F2A">
        <w:rPr>
          <w:rFonts w:asciiTheme="minorHAnsi" w:hAnsiTheme="minorHAnsi"/>
          <w:lang w:val="en-GB"/>
        </w:rPr>
        <w:t>Rivers, C., 2010.</w:t>
      </w:r>
      <w:proofErr w:type="gramEnd"/>
      <w:r w:rsidRPr="001C1F2A">
        <w:rPr>
          <w:rFonts w:asciiTheme="minorHAnsi" w:hAnsiTheme="minorHAnsi"/>
          <w:lang w:val="en-GB"/>
        </w:rPr>
        <w:t xml:space="preserve"> </w:t>
      </w:r>
      <w:r w:rsidRPr="001C1F2A">
        <w:rPr>
          <w:rFonts w:asciiTheme="minorHAnsi" w:hAnsiTheme="minorHAnsi"/>
          <w:i/>
          <w:lang w:val="en-GB"/>
        </w:rPr>
        <w:t>Reinventing letterpress: inspirational pieces by contemporary practitioners</w:t>
      </w:r>
      <w:r w:rsidRPr="001C1F2A">
        <w:rPr>
          <w:rFonts w:asciiTheme="minorHAnsi" w:hAnsiTheme="minorHAnsi"/>
          <w:lang w:val="en-GB"/>
        </w:rPr>
        <w:t xml:space="preserve">. Switzerland: </w:t>
      </w:r>
      <w:proofErr w:type="spellStart"/>
      <w:r w:rsidRPr="001C1F2A">
        <w:rPr>
          <w:rFonts w:asciiTheme="minorHAnsi" w:hAnsiTheme="minorHAnsi"/>
          <w:lang w:val="en-GB"/>
        </w:rPr>
        <w:t>RotoVison</w:t>
      </w:r>
      <w:proofErr w:type="spellEnd"/>
    </w:p>
    <w:p w14:paraId="691BCFB5" w14:textId="77777777" w:rsidR="00964D0B" w:rsidRPr="001C1F2A" w:rsidRDefault="00964D0B">
      <w:pPr>
        <w:rPr>
          <w:rFonts w:asciiTheme="minorHAnsi" w:hAnsiTheme="minorHAnsi"/>
          <w:lang w:val="en-GB"/>
        </w:rPr>
      </w:pPr>
    </w:p>
    <w:p w14:paraId="6D57CF0D" w14:textId="5CAF2553" w:rsidR="00964D0B" w:rsidRPr="001C1F2A" w:rsidRDefault="00964D0B">
      <w:pPr>
        <w:rPr>
          <w:rFonts w:asciiTheme="minorHAnsi" w:hAnsiTheme="minorHAnsi"/>
          <w:lang w:val="en-GB"/>
        </w:rPr>
      </w:pPr>
      <w:proofErr w:type="gramStart"/>
      <w:r w:rsidRPr="001C1F2A">
        <w:rPr>
          <w:rFonts w:asciiTheme="minorHAnsi" w:hAnsiTheme="minorHAnsi"/>
          <w:lang w:val="en-GB"/>
        </w:rPr>
        <w:t>Smith, M. &amp; Cooke, A., 2015.</w:t>
      </w:r>
      <w:proofErr w:type="gramEnd"/>
      <w:r w:rsidRPr="001C1F2A">
        <w:rPr>
          <w:rFonts w:asciiTheme="minorHAnsi" w:hAnsiTheme="minorHAnsi"/>
          <w:lang w:val="en-GB"/>
        </w:rPr>
        <w:t xml:space="preserve"> </w:t>
      </w:r>
      <w:proofErr w:type="gramStart"/>
      <w:r w:rsidRPr="001C1F2A">
        <w:rPr>
          <w:rFonts w:asciiTheme="minorHAnsi" w:hAnsiTheme="minorHAnsi"/>
          <w:i/>
          <w:lang w:val="en-GB"/>
        </w:rPr>
        <w:t>People of Print</w:t>
      </w:r>
      <w:r w:rsidRPr="001C1F2A">
        <w:rPr>
          <w:rFonts w:asciiTheme="minorHAnsi" w:hAnsiTheme="minorHAnsi"/>
          <w:lang w:val="en-GB"/>
        </w:rPr>
        <w:t>.</w:t>
      </w:r>
      <w:proofErr w:type="gramEnd"/>
      <w:r w:rsidRPr="001C1F2A">
        <w:rPr>
          <w:rFonts w:asciiTheme="minorHAnsi" w:hAnsiTheme="minorHAnsi"/>
          <w:lang w:val="en-GB"/>
        </w:rPr>
        <w:t xml:space="preserve"> London: Thames &amp; Hudson</w:t>
      </w:r>
    </w:p>
    <w:p w14:paraId="4637C7E1" w14:textId="77777777" w:rsidR="00964D0B" w:rsidRPr="001C1F2A" w:rsidRDefault="00964D0B">
      <w:pPr>
        <w:rPr>
          <w:rFonts w:asciiTheme="minorHAnsi" w:hAnsiTheme="minorHAnsi"/>
          <w:lang w:val="en-GB"/>
        </w:rPr>
      </w:pPr>
    </w:p>
    <w:p w14:paraId="64FBDDB3" w14:textId="079F8E24" w:rsidR="00964D0B" w:rsidRPr="001C1F2A" w:rsidRDefault="00964D0B">
      <w:pPr>
        <w:rPr>
          <w:rFonts w:asciiTheme="minorHAnsi" w:hAnsiTheme="minorHAnsi"/>
          <w:lang w:val="en-GB"/>
        </w:rPr>
      </w:pPr>
      <w:proofErr w:type="gramStart"/>
      <w:r w:rsidRPr="001C1F2A">
        <w:rPr>
          <w:rFonts w:asciiTheme="minorHAnsi" w:hAnsiTheme="minorHAnsi"/>
          <w:lang w:val="en-GB"/>
        </w:rPr>
        <w:t>Williamson, C., 2011.</w:t>
      </w:r>
      <w:proofErr w:type="gramEnd"/>
      <w:r w:rsidRPr="001C1F2A">
        <w:rPr>
          <w:rFonts w:asciiTheme="minorHAnsi" w:hAnsiTheme="minorHAnsi"/>
          <w:lang w:val="en-GB"/>
        </w:rPr>
        <w:t xml:space="preserve"> </w:t>
      </w:r>
      <w:proofErr w:type="gramStart"/>
      <w:r w:rsidRPr="001C1F2A">
        <w:rPr>
          <w:rFonts w:asciiTheme="minorHAnsi" w:hAnsiTheme="minorHAnsi"/>
          <w:lang w:val="en-GB"/>
        </w:rPr>
        <w:t xml:space="preserve">The little book of </w:t>
      </w:r>
      <w:proofErr w:type="spellStart"/>
      <w:r w:rsidRPr="001C1F2A">
        <w:rPr>
          <w:rFonts w:asciiTheme="minorHAnsi" w:hAnsiTheme="minorHAnsi"/>
          <w:lang w:val="en-GB"/>
        </w:rPr>
        <w:t>screenprinting</w:t>
      </w:r>
      <w:proofErr w:type="spellEnd"/>
      <w:r w:rsidRPr="001C1F2A">
        <w:rPr>
          <w:rFonts w:asciiTheme="minorHAnsi" w:hAnsiTheme="minorHAnsi"/>
          <w:lang w:val="en-GB"/>
        </w:rPr>
        <w:t>.</w:t>
      </w:r>
      <w:proofErr w:type="gramEnd"/>
      <w:r w:rsidRPr="001C1F2A">
        <w:rPr>
          <w:rFonts w:asciiTheme="minorHAnsi" w:hAnsiTheme="minorHAnsi"/>
          <w:lang w:val="en-GB"/>
        </w:rPr>
        <w:t xml:space="preserve"> United States: Chronicle Books. </w:t>
      </w:r>
    </w:p>
    <w:p w14:paraId="02E0DD89" w14:textId="77777777" w:rsidR="00964D0B" w:rsidRPr="001C1F2A" w:rsidRDefault="00964D0B">
      <w:pPr>
        <w:rPr>
          <w:rFonts w:asciiTheme="minorHAnsi" w:hAnsiTheme="minorHAnsi"/>
          <w:lang w:val="en-GB"/>
        </w:rPr>
      </w:pPr>
    </w:p>
    <w:p w14:paraId="79962880" w14:textId="109CB73B" w:rsidR="00964D0B" w:rsidRPr="0017127E" w:rsidRDefault="00964D0B">
      <w:pPr>
        <w:rPr>
          <w:rFonts w:asciiTheme="minorHAnsi" w:hAnsiTheme="minorHAnsi"/>
          <w:b/>
          <w:lang w:val="en-GB"/>
        </w:rPr>
      </w:pPr>
      <w:r w:rsidRPr="0017127E">
        <w:rPr>
          <w:rFonts w:asciiTheme="minorHAnsi" w:hAnsiTheme="minorHAnsi"/>
          <w:b/>
          <w:lang w:val="en-GB"/>
        </w:rPr>
        <w:t>Websites</w:t>
      </w:r>
    </w:p>
    <w:p w14:paraId="62DBF980" w14:textId="77777777" w:rsidR="00C21F30" w:rsidRPr="001C1F2A" w:rsidRDefault="00C21F30">
      <w:pPr>
        <w:rPr>
          <w:rFonts w:asciiTheme="minorHAnsi" w:hAnsiTheme="minorHAnsi"/>
          <w:lang w:val="en-GB"/>
        </w:rPr>
      </w:pPr>
    </w:p>
    <w:p w14:paraId="672E084E" w14:textId="69497078" w:rsidR="00964D0B" w:rsidRPr="000E53F0" w:rsidRDefault="00964D0B">
      <w:pPr>
        <w:rPr>
          <w:rFonts w:asciiTheme="minorHAnsi" w:hAnsiTheme="minorHAnsi"/>
          <w:lang w:val="en-GB"/>
        </w:rPr>
      </w:pPr>
      <w:r w:rsidRPr="000E53F0">
        <w:rPr>
          <w:rFonts w:asciiTheme="minorHAnsi" w:hAnsiTheme="minorHAnsi"/>
          <w:lang w:val="en-GB"/>
        </w:rPr>
        <w:t xml:space="preserve">Anon. </w:t>
      </w:r>
      <w:r w:rsidR="001C1F2A" w:rsidRPr="000E53F0">
        <w:rPr>
          <w:rFonts w:asciiTheme="minorHAnsi" w:hAnsiTheme="minorHAnsi"/>
          <w:lang w:val="en-GB"/>
        </w:rPr>
        <w:t xml:space="preserve">2014. Blisters: </w:t>
      </w:r>
      <w:r w:rsidR="001C1F2A" w:rsidRPr="000E53F0">
        <w:rPr>
          <w:rFonts w:asciiTheme="minorHAnsi" w:hAnsiTheme="minorHAnsi"/>
          <w:i/>
          <w:lang w:val="en-GB"/>
        </w:rPr>
        <w:t xml:space="preserve">Sound Sessions - </w:t>
      </w:r>
      <w:r w:rsidRPr="000E53F0">
        <w:rPr>
          <w:rFonts w:asciiTheme="minorHAnsi" w:hAnsiTheme="minorHAnsi"/>
          <w:i/>
          <w:lang w:val="en-GB"/>
        </w:rPr>
        <w:t>Ben Rider</w:t>
      </w:r>
      <w:r w:rsidRPr="000E53F0">
        <w:rPr>
          <w:rFonts w:asciiTheme="minorHAnsi" w:hAnsiTheme="minorHAnsi"/>
          <w:lang w:val="en-GB"/>
        </w:rPr>
        <w:t xml:space="preserve">. [Online] Available at: </w:t>
      </w:r>
      <w:hyperlink r:id="rId15" w:history="1">
        <w:r w:rsidR="00E416D0" w:rsidRPr="00F80346">
          <w:rPr>
            <w:rStyle w:val="Hyperlink"/>
            <w:rFonts w:asciiTheme="minorHAnsi" w:hAnsiTheme="minorHAnsi"/>
            <w:lang w:val="en-GB"/>
          </w:rPr>
          <w:t>https://www.hungertv.com/feature/blisters-sounds-sessions-ben-rider/</w:t>
        </w:r>
      </w:hyperlink>
    </w:p>
    <w:p w14:paraId="1C57E543" w14:textId="7F416689" w:rsidR="00964D0B" w:rsidRPr="000E53F0" w:rsidRDefault="001C1F2A">
      <w:pPr>
        <w:rPr>
          <w:rFonts w:asciiTheme="minorHAnsi" w:hAnsiTheme="minorHAnsi"/>
          <w:lang w:val="en-GB"/>
        </w:rPr>
      </w:pPr>
      <w:r w:rsidRPr="000E53F0">
        <w:rPr>
          <w:rFonts w:asciiTheme="minorHAnsi" w:hAnsiTheme="minorHAnsi"/>
          <w:lang w:val="en-GB"/>
        </w:rPr>
        <w:t>[</w:t>
      </w:r>
      <w:r w:rsidR="00964D0B" w:rsidRPr="000E53F0">
        <w:rPr>
          <w:rFonts w:asciiTheme="minorHAnsi" w:hAnsiTheme="minorHAnsi"/>
          <w:lang w:val="en-GB"/>
        </w:rPr>
        <w:t>Accessed at: 17 November 2017</w:t>
      </w:r>
      <w:r w:rsidRPr="000E53F0">
        <w:rPr>
          <w:rFonts w:asciiTheme="minorHAnsi" w:hAnsiTheme="minorHAnsi"/>
          <w:lang w:val="en-GB"/>
        </w:rPr>
        <w:t>]</w:t>
      </w:r>
    </w:p>
    <w:p w14:paraId="17C0FD8D" w14:textId="77777777" w:rsidR="00C1166D" w:rsidRPr="000E53F0" w:rsidRDefault="00C1166D">
      <w:pPr>
        <w:rPr>
          <w:rFonts w:asciiTheme="minorHAnsi" w:hAnsiTheme="minorHAnsi"/>
          <w:lang w:val="en-GB"/>
        </w:rPr>
      </w:pPr>
    </w:p>
    <w:p w14:paraId="36A86567" w14:textId="77777777" w:rsidR="00C21F30" w:rsidRPr="000E53F0" w:rsidRDefault="00C21F30" w:rsidP="00C21F30">
      <w:pPr>
        <w:spacing w:line="480" w:lineRule="auto"/>
        <w:rPr>
          <w:rFonts w:asciiTheme="minorHAnsi" w:hAnsiTheme="minorHAnsi"/>
          <w:color w:val="000000" w:themeColor="text1"/>
          <w:lang w:val="en-GB"/>
        </w:rPr>
      </w:pPr>
      <w:r w:rsidRPr="000E53F0">
        <w:rPr>
          <w:rFonts w:asciiTheme="minorHAnsi" w:hAnsiTheme="minorHAnsi"/>
          <w:color w:val="000000" w:themeColor="text1"/>
        </w:rPr>
        <w:t xml:space="preserve">BBC. 2016. </w:t>
      </w:r>
      <w:r w:rsidRPr="000E53F0">
        <w:rPr>
          <w:rFonts w:asciiTheme="minorHAnsi" w:hAnsiTheme="minorHAnsi"/>
          <w:i/>
          <w:color w:val="000000" w:themeColor="text1"/>
        </w:rPr>
        <w:t xml:space="preserve">Typecast: Alan </w:t>
      </w:r>
      <w:proofErr w:type="spellStart"/>
      <w:r w:rsidRPr="000E53F0">
        <w:rPr>
          <w:rFonts w:asciiTheme="minorHAnsi" w:hAnsiTheme="minorHAnsi"/>
          <w:i/>
          <w:color w:val="000000" w:themeColor="text1"/>
        </w:rPr>
        <w:t>Kitching</w:t>
      </w:r>
      <w:proofErr w:type="spellEnd"/>
      <w:r w:rsidRPr="000E53F0">
        <w:rPr>
          <w:rFonts w:asciiTheme="minorHAnsi" w:hAnsiTheme="minorHAnsi"/>
          <w:i/>
          <w:color w:val="000000" w:themeColor="text1"/>
        </w:rPr>
        <w:t xml:space="preserve"> on the art of letterpress. </w:t>
      </w:r>
      <w:r w:rsidRPr="000E53F0">
        <w:rPr>
          <w:rFonts w:asciiTheme="minorHAnsi" w:hAnsiTheme="minorHAnsi"/>
          <w:color w:val="000000" w:themeColor="text1"/>
        </w:rPr>
        <w:t xml:space="preserve">[Online] Available at: </w:t>
      </w:r>
      <w:hyperlink r:id="rId16" w:history="1">
        <w:r w:rsidRPr="000E53F0">
          <w:rPr>
            <w:rStyle w:val="Hyperlink"/>
            <w:rFonts w:asciiTheme="minorHAnsi" w:hAnsiTheme="minorHAnsi"/>
            <w:color w:val="000000" w:themeColor="text1"/>
            <w:lang w:val="en-GB"/>
          </w:rPr>
          <w:t>http://www.bbc.co.uk/programmes/articles/LKH84ry7v5zJWJHk3QDNyZ/typecast-alan-kitching-on-the-art-of-letterpress</w:t>
        </w:r>
      </w:hyperlink>
      <w:r w:rsidRPr="000E53F0">
        <w:rPr>
          <w:rFonts w:asciiTheme="minorHAnsi" w:hAnsiTheme="minorHAnsi"/>
          <w:color w:val="000000" w:themeColor="text1"/>
          <w:lang w:val="en-GB"/>
        </w:rPr>
        <w:t xml:space="preserve"> </w:t>
      </w:r>
      <w:r>
        <w:rPr>
          <w:rFonts w:asciiTheme="minorHAnsi" w:hAnsiTheme="minorHAnsi"/>
          <w:color w:val="000000" w:themeColor="text1"/>
          <w:lang w:val="en-GB"/>
        </w:rPr>
        <w:t xml:space="preserve"> </w:t>
      </w:r>
      <w:r w:rsidRPr="000E53F0">
        <w:rPr>
          <w:rFonts w:asciiTheme="minorHAnsi" w:hAnsiTheme="minorHAnsi"/>
          <w:color w:val="000000" w:themeColor="text1"/>
          <w:lang w:val="en-GB"/>
        </w:rPr>
        <w:t xml:space="preserve">[Accessed 25 November 2017] </w:t>
      </w:r>
    </w:p>
    <w:p w14:paraId="042E4CB5" w14:textId="77777777" w:rsidR="001C1F2A" w:rsidRPr="000E53F0" w:rsidRDefault="001C1F2A">
      <w:pPr>
        <w:rPr>
          <w:rFonts w:asciiTheme="minorHAnsi" w:hAnsiTheme="minorHAnsi"/>
          <w:lang w:val="en-GB"/>
        </w:rPr>
      </w:pPr>
    </w:p>
    <w:p w14:paraId="591871D4" w14:textId="3F322531" w:rsidR="001C1F2A" w:rsidRPr="000E53F0" w:rsidRDefault="00C21F30" w:rsidP="001C1F2A">
      <w:pPr>
        <w:spacing w:line="480" w:lineRule="auto"/>
        <w:rPr>
          <w:rFonts w:asciiTheme="minorHAnsi" w:hAnsiTheme="minorHAnsi"/>
          <w:lang w:val="en-GB"/>
        </w:rPr>
      </w:pPr>
      <w:r>
        <w:rPr>
          <w:rFonts w:asciiTheme="minorHAnsi" w:hAnsiTheme="minorHAnsi"/>
        </w:rPr>
        <w:t>Debut Art</w:t>
      </w:r>
      <w:r w:rsidR="001C1F2A" w:rsidRPr="000E53F0">
        <w:rPr>
          <w:rFonts w:asciiTheme="minorHAnsi" w:hAnsiTheme="minorHAnsi"/>
        </w:rPr>
        <w:t xml:space="preserve">. </w:t>
      </w:r>
      <w:proofErr w:type="spellStart"/>
      <w:proofErr w:type="gramStart"/>
      <w:r w:rsidR="001C1F2A" w:rsidRPr="000E53F0">
        <w:rPr>
          <w:rFonts w:asciiTheme="minorHAnsi" w:hAnsiTheme="minorHAnsi"/>
        </w:rPr>
        <w:t>n</w:t>
      </w:r>
      <w:proofErr w:type="gramEnd"/>
      <w:r w:rsidR="001C1F2A" w:rsidRPr="000E53F0">
        <w:rPr>
          <w:rFonts w:asciiTheme="minorHAnsi" w:hAnsiTheme="minorHAnsi"/>
        </w:rPr>
        <w:t>.d.</w:t>
      </w:r>
      <w:proofErr w:type="spellEnd"/>
      <w:r w:rsidR="001C1F2A" w:rsidRPr="000E53F0">
        <w:rPr>
          <w:rFonts w:asciiTheme="minorHAnsi" w:hAnsiTheme="minorHAnsi"/>
        </w:rPr>
        <w:t xml:space="preserve"> </w:t>
      </w:r>
      <w:r w:rsidR="001C1F2A" w:rsidRPr="00C21F30">
        <w:rPr>
          <w:rFonts w:asciiTheme="minorHAnsi" w:hAnsiTheme="minorHAnsi"/>
          <w:i/>
        </w:rPr>
        <w:t xml:space="preserve">Alan </w:t>
      </w:r>
      <w:proofErr w:type="spellStart"/>
      <w:r w:rsidR="001C1F2A" w:rsidRPr="00C21F30">
        <w:rPr>
          <w:rFonts w:asciiTheme="minorHAnsi" w:hAnsiTheme="minorHAnsi"/>
          <w:i/>
        </w:rPr>
        <w:t>Kitching</w:t>
      </w:r>
      <w:proofErr w:type="spellEnd"/>
      <w:r w:rsidR="001C1F2A" w:rsidRPr="000E53F0">
        <w:rPr>
          <w:rFonts w:asciiTheme="minorHAnsi" w:hAnsiTheme="minorHAnsi"/>
        </w:rPr>
        <w:t xml:space="preserve">. [Online] Available at: </w:t>
      </w:r>
      <w:hyperlink r:id="rId17" w:history="1">
        <w:r w:rsidR="001C1F2A" w:rsidRPr="000E53F0">
          <w:rPr>
            <w:rStyle w:val="Hyperlink"/>
            <w:rFonts w:asciiTheme="minorHAnsi" w:hAnsiTheme="minorHAnsi"/>
            <w:lang w:val="en-GB"/>
          </w:rPr>
          <w:t>http://www.debutart.com/artist/alan-kitching</w:t>
        </w:r>
      </w:hyperlink>
      <w:r w:rsidR="001C1F2A" w:rsidRPr="000E53F0">
        <w:rPr>
          <w:rFonts w:asciiTheme="minorHAnsi" w:hAnsiTheme="minorHAnsi"/>
          <w:lang w:val="en-GB"/>
        </w:rPr>
        <w:t xml:space="preserve"> [Accessed 25 November 2017]</w:t>
      </w:r>
    </w:p>
    <w:p w14:paraId="4EC2C17D" w14:textId="2085BFAA" w:rsidR="00C21F30" w:rsidRPr="000E53F0" w:rsidRDefault="00C21F30" w:rsidP="00C21F30">
      <w:pPr>
        <w:spacing w:line="480" w:lineRule="auto"/>
        <w:rPr>
          <w:rFonts w:asciiTheme="minorHAnsi" w:hAnsiTheme="minorHAnsi"/>
        </w:rPr>
      </w:pPr>
      <w:proofErr w:type="gramStart"/>
      <w:r w:rsidRPr="000E53F0">
        <w:rPr>
          <w:rFonts w:asciiTheme="minorHAnsi" w:hAnsiTheme="minorHAnsi"/>
        </w:rPr>
        <w:t>Faber, G., 2010.</w:t>
      </w:r>
      <w:proofErr w:type="gramEnd"/>
      <w:r w:rsidRPr="000E53F0">
        <w:rPr>
          <w:rFonts w:asciiTheme="minorHAnsi" w:hAnsiTheme="minorHAnsi"/>
        </w:rPr>
        <w:t xml:space="preserve"> </w:t>
      </w:r>
      <w:r w:rsidRPr="000E53F0">
        <w:rPr>
          <w:rFonts w:asciiTheme="minorHAnsi" w:hAnsiTheme="minorHAnsi"/>
          <w:i/>
        </w:rPr>
        <w:t xml:space="preserve">Gerard </w:t>
      </w:r>
      <w:proofErr w:type="spellStart"/>
      <w:r w:rsidRPr="000E53F0">
        <w:rPr>
          <w:rFonts w:asciiTheme="minorHAnsi" w:hAnsiTheme="minorHAnsi"/>
          <w:i/>
        </w:rPr>
        <w:t>Malanga’s</w:t>
      </w:r>
      <w:proofErr w:type="spellEnd"/>
      <w:r w:rsidRPr="000E53F0">
        <w:rPr>
          <w:rFonts w:asciiTheme="minorHAnsi" w:hAnsiTheme="minorHAnsi"/>
          <w:i/>
        </w:rPr>
        <w:t xml:space="preserve"> Beautiful Soul</w:t>
      </w:r>
      <w:r w:rsidRPr="000E53F0">
        <w:rPr>
          <w:rFonts w:asciiTheme="minorHAnsi" w:hAnsiTheme="minorHAnsi"/>
        </w:rPr>
        <w:t xml:space="preserve"> [Online] Available at: </w:t>
      </w:r>
      <w:hyperlink r:id="rId18" w:history="1">
        <w:r w:rsidRPr="000E53F0">
          <w:rPr>
            <w:rStyle w:val="Hyperlink"/>
            <w:rFonts w:asciiTheme="minorHAnsi" w:hAnsiTheme="minorHAnsi"/>
          </w:rPr>
          <w:t>http://www.dazeddigital.com/artsandculture/article/8186/1/gerard-malangas-beautiful-soul</w:t>
        </w:r>
      </w:hyperlink>
      <w:r w:rsidRPr="000E53F0">
        <w:rPr>
          <w:rFonts w:asciiTheme="minorHAnsi" w:hAnsiTheme="minorHAnsi"/>
        </w:rPr>
        <w:t xml:space="preserve"> [Accessed 7 December 17]</w:t>
      </w:r>
      <w:r>
        <w:rPr>
          <w:rFonts w:asciiTheme="minorHAnsi" w:hAnsiTheme="minorHAnsi"/>
        </w:rPr>
        <w:tab/>
      </w:r>
    </w:p>
    <w:p w14:paraId="2B218C36" w14:textId="77777777" w:rsidR="00C21F30" w:rsidRDefault="00C21F30" w:rsidP="00C21F30">
      <w:pPr>
        <w:pStyle w:val="Heading1"/>
        <w:spacing w:before="0" w:beforeAutospacing="0" w:after="0" w:afterAutospacing="0" w:line="226" w:lineRule="atLeast"/>
        <w:rPr>
          <w:rFonts w:asciiTheme="minorHAnsi" w:eastAsia="Times New Roman" w:hAnsiTheme="minorHAnsi" w:cs="Arial"/>
          <w:b w:val="0"/>
          <w:bCs w:val="0"/>
          <w:color w:val="000000" w:themeColor="text1"/>
          <w:spacing w:val="-10"/>
          <w:sz w:val="24"/>
          <w:szCs w:val="24"/>
        </w:rPr>
      </w:pPr>
      <w:r w:rsidRPr="000E53F0">
        <w:rPr>
          <w:rFonts w:asciiTheme="minorHAnsi" w:eastAsia="Times New Roman" w:hAnsiTheme="minorHAnsi" w:cs="Arial"/>
          <w:b w:val="0"/>
          <w:bCs w:val="0"/>
          <w:color w:val="000000" w:themeColor="text1"/>
          <w:spacing w:val="-10"/>
          <w:sz w:val="24"/>
          <w:szCs w:val="24"/>
        </w:rPr>
        <w:t xml:space="preserve">Fleishman. </w:t>
      </w:r>
      <w:proofErr w:type="gramStart"/>
      <w:r w:rsidRPr="000E53F0">
        <w:rPr>
          <w:rFonts w:asciiTheme="minorHAnsi" w:eastAsia="Times New Roman" w:hAnsiTheme="minorHAnsi" w:cs="Arial"/>
          <w:b w:val="0"/>
          <w:bCs w:val="0"/>
          <w:color w:val="000000" w:themeColor="text1"/>
          <w:spacing w:val="-10"/>
          <w:sz w:val="24"/>
          <w:szCs w:val="24"/>
        </w:rPr>
        <w:t>G, 2017.</w:t>
      </w:r>
      <w:proofErr w:type="gramEnd"/>
      <w:r w:rsidRPr="000E53F0">
        <w:rPr>
          <w:rFonts w:asciiTheme="minorHAnsi" w:eastAsia="Times New Roman" w:hAnsiTheme="minorHAnsi" w:cs="Arial"/>
          <w:b w:val="0"/>
          <w:bCs w:val="0"/>
          <w:color w:val="000000" w:themeColor="text1"/>
          <w:spacing w:val="-10"/>
          <w:sz w:val="24"/>
          <w:szCs w:val="24"/>
        </w:rPr>
        <w:t xml:space="preserve"> </w:t>
      </w:r>
      <w:r w:rsidRPr="000E53F0">
        <w:rPr>
          <w:rFonts w:asciiTheme="minorHAnsi" w:eastAsia="Times New Roman" w:hAnsiTheme="minorHAnsi" w:cs="Arial"/>
          <w:b w:val="0"/>
          <w:bCs w:val="0"/>
          <w:i/>
          <w:color w:val="000000" w:themeColor="text1"/>
          <w:spacing w:val="-10"/>
          <w:sz w:val="24"/>
          <w:szCs w:val="24"/>
        </w:rPr>
        <w:t>How letterpress printing came back from the dead</w:t>
      </w:r>
      <w:r w:rsidRPr="000E53F0">
        <w:rPr>
          <w:rFonts w:asciiTheme="minorHAnsi" w:eastAsia="Times New Roman" w:hAnsiTheme="minorHAnsi" w:cs="Arial"/>
          <w:b w:val="0"/>
          <w:bCs w:val="0"/>
          <w:color w:val="000000" w:themeColor="text1"/>
          <w:spacing w:val="-10"/>
          <w:sz w:val="24"/>
          <w:szCs w:val="24"/>
        </w:rPr>
        <w:t xml:space="preserve">  [Online] Available at: </w:t>
      </w:r>
      <w:hyperlink r:id="rId19" w:history="1">
        <w:r w:rsidRPr="000E53F0">
          <w:rPr>
            <w:rStyle w:val="Hyperlink"/>
            <w:rFonts w:asciiTheme="minorHAnsi" w:eastAsia="Times New Roman" w:hAnsiTheme="minorHAnsi" w:cs="Arial"/>
            <w:b w:val="0"/>
            <w:bCs w:val="0"/>
            <w:spacing w:val="-10"/>
            <w:sz w:val="24"/>
            <w:szCs w:val="24"/>
          </w:rPr>
          <w:t>https://www.wired.com/story/how-letterpress-printing-came-back-from-the-dead/</w:t>
        </w:r>
      </w:hyperlink>
      <w:r w:rsidRPr="000E53F0">
        <w:rPr>
          <w:rFonts w:asciiTheme="minorHAnsi" w:eastAsia="Times New Roman" w:hAnsiTheme="minorHAnsi" w:cs="Arial"/>
          <w:b w:val="0"/>
          <w:bCs w:val="0"/>
          <w:color w:val="444444"/>
          <w:spacing w:val="-10"/>
          <w:sz w:val="24"/>
          <w:szCs w:val="24"/>
        </w:rPr>
        <w:t xml:space="preserve"> [</w:t>
      </w:r>
      <w:r w:rsidRPr="000E53F0">
        <w:rPr>
          <w:rFonts w:asciiTheme="minorHAnsi" w:eastAsia="Times New Roman" w:hAnsiTheme="minorHAnsi" w:cs="Arial"/>
          <w:b w:val="0"/>
          <w:bCs w:val="0"/>
          <w:color w:val="000000" w:themeColor="text1"/>
          <w:spacing w:val="-10"/>
          <w:sz w:val="24"/>
          <w:szCs w:val="24"/>
        </w:rPr>
        <w:t>Accessed 10 December 2017].</w:t>
      </w:r>
    </w:p>
    <w:p w14:paraId="410CC7E9" w14:textId="77777777" w:rsidR="00C21F30" w:rsidRPr="000E53F0" w:rsidRDefault="00C21F30" w:rsidP="00C21F30">
      <w:pPr>
        <w:pStyle w:val="Heading1"/>
        <w:spacing w:before="0" w:beforeAutospacing="0" w:after="0" w:afterAutospacing="0" w:line="226" w:lineRule="atLeast"/>
        <w:rPr>
          <w:rFonts w:asciiTheme="minorHAnsi" w:eastAsia="Times New Roman" w:hAnsiTheme="minorHAnsi" w:cs="Arial"/>
          <w:b w:val="0"/>
          <w:bCs w:val="0"/>
          <w:color w:val="444444"/>
          <w:spacing w:val="-10"/>
          <w:sz w:val="24"/>
          <w:szCs w:val="24"/>
        </w:rPr>
      </w:pPr>
    </w:p>
    <w:p w14:paraId="225E1CBF" w14:textId="77777777" w:rsidR="00C21F30" w:rsidRDefault="00C21F30" w:rsidP="00C21F30">
      <w:pPr>
        <w:pStyle w:val="Heading1"/>
        <w:spacing w:before="0" w:beforeAutospacing="0" w:after="0" w:afterAutospacing="0" w:line="226" w:lineRule="atLeast"/>
        <w:rPr>
          <w:rFonts w:asciiTheme="minorHAnsi" w:eastAsia="Times New Roman" w:hAnsiTheme="minorHAnsi"/>
          <w:b w:val="0"/>
          <w:sz w:val="24"/>
          <w:szCs w:val="24"/>
        </w:rPr>
      </w:pPr>
      <w:proofErr w:type="gramStart"/>
      <w:r w:rsidRPr="000E53F0">
        <w:rPr>
          <w:rFonts w:asciiTheme="minorHAnsi" w:eastAsia="Times New Roman" w:hAnsiTheme="minorHAnsi"/>
          <w:b w:val="0"/>
          <w:color w:val="000000" w:themeColor="text1"/>
          <w:sz w:val="24"/>
          <w:szCs w:val="24"/>
        </w:rPr>
        <w:t>Gallery of Works, 2007.</w:t>
      </w:r>
      <w:proofErr w:type="gramEnd"/>
      <w:r w:rsidRPr="000E53F0">
        <w:rPr>
          <w:rFonts w:asciiTheme="minorHAnsi" w:eastAsia="Times New Roman" w:hAnsiTheme="minorHAnsi" w:cs="Arial"/>
          <w:b w:val="0"/>
          <w:bCs w:val="0"/>
          <w:color w:val="000000" w:themeColor="text1"/>
          <w:spacing w:val="-10"/>
          <w:sz w:val="24"/>
          <w:szCs w:val="24"/>
        </w:rPr>
        <w:t xml:space="preserve"> </w:t>
      </w:r>
      <w:r w:rsidRPr="000E53F0">
        <w:rPr>
          <w:rFonts w:asciiTheme="minorHAnsi" w:eastAsia="Times New Roman" w:hAnsiTheme="minorHAnsi" w:cs="Arial"/>
          <w:b w:val="0"/>
          <w:bCs w:val="0"/>
          <w:i/>
          <w:color w:val="000000" w:themeColor="text1"/>
          <w:spacing w:val="-10"/>
          <w:sz w:val="24"/>
          <w:szCs w:val="24"/>
        </w:rPr>
        <w:t>Robert Rauschenberg</w:t>
      </w:r>
      <w:r w:rsidRPr="000E53F0">
        <w:rPr>
          <w:rFonts w:asciiTheme="minorHAnsi" w:eastAsia="Times New Roman" w:hAnsiTheme="minorHAnsi" w:cs="Arial"/>
          <w:b w:val="0"/>
          <w:bCs w:val="0"/>
          <w:i/>
          <w:color w:val="000000" w:themeColor="text1"/>
          <w:spacing w:val="-10"/>
          <w:sz w:val="24"/>
          <w:szCs w:val="24"/>
        </w:rPr>
        <w:br/>
        <w:t xml:space="preserve">1967–1978 </w:t>
      </w:r>
      <w:r w:rsidRPr="000E53F0">
        <w:rPr>
          <w:rFonts w:asciiTheme="minorHAnsi" w:eastAsia="Times New Roman" w:hAnsiTheme="minorHAnsi" w:cs="Arial"/>
          <w:b w:val="0"/>
          <w:bCs w:val="0"/>
          <w:color w:val="000000" w:themeColor="text1"/>
          <w:spacing w:val="-10"/>
          <w:sz w:val="24"/>
          <w:szCs w:val="24"/>
        </w:rPr>
        <w:t xml:space="preserve">[Online] Available at: </w:t>
      </w:r>
      <w:hyperlink r:id="rId20" w:history="1">
        <w:r w:rsidRPr="000E53F0">
          <w:rPr>
            <w:rStyle w:val="Hyperlink"/>
            <w:rFonts w:asciiTheme="minorHAnsi" w:eastAsia="Times New Roman" w:hAnsiTheme="minorHAnsi"/>
            <w:b w:val="0"/>
            <w:sz w:val="24"/>
            <w:szCs w:val="24"/>
          </w:rPr>
          <w:t>https://nga.gov.au/Rauschenberg/</w:t>
        </w:r>
      </w:hyperlink>
      <w:r w:rsidRPr="000E53F0">
        <w:rPr>
          <w:rFonts w:asciiTheme="minorHAnsi" w:eastAsia="Times New Roman" w:hAnsiTheme="minorHAnsi"/>
          <w:b w:val="0"/>
          <w:sz w:val="24"/>
          <w:szCs w:val="24"/>
        </w:rPr>
        <w:t xml:space="preserve"> [Accessed 9 December 2017].</w:t>
      </w:r>
    </w:p>
    <w:p w14:paraId="0F81A2D5" w14:textId="77777777" w:rsidR="00C21F30" w:rsidRPr="000E53F0" w:rsidRDefault="00C21F30" w:rsidP="00C21F30">
      <w:pPr>
        <w:pStyle w:val="Heading1"/>
        <w:spacing w:before="0" w:beforeAutospacing="0" w:after="0" w:afterAutospacing="0" w:line="226" w:lineRule="atLeast"/>
        <w:rPr>
          <w:rFonts w:asciiTheme="minorHAnsi" w:eastAsia="Times New Roman" w:hAnsiTheme="minorHAnsi"/>
          <w:b w:val="0"/>
          <w:sz w:val="24"/>
          <w:szCs w:val="24"/>
        </w:rPr>
      </w:pPr>
    </w:p>
    <w:p w14:paraId="7B5077E1" w14:textId="77777777" w:rsidR="00C21F30" w:rsidRPr="000E53F0" w:rsidRDefault="00C21F30" w:rsidP="00C21F30">
      <w:pPr>
        <w:rPr>
          <w:rFonts w:asciiTheme="minorHAnsi" w:hAnsiTheme="minorHAnsi"/>
        </w:rPr>
      </w:pPr>
      <w:r w:rsidRPr="000E53F0">
        <w:rPr>
          <w:rFonts w:asciiTheme="minorHAnsi" w:hAnsiTheme="minorHAnsi"/>
        </w:rPr>
        <w:t xml:space="preserve">Levy. </w:t>
      </w:r>
      <w:proofErr w:type="gramStart"/>
      <w:r w:rsidRPr="000E53F0">
        <w:rPr>
          <w:rFonts w:asciiTheme="minorHAnsi" w:hAnsiTheme="minorHAnsi"/>
        </w:rPr>
        <w:t>D &amp; Scott-Clark.</w:t>
      </w:r>
      <w:proofErr w:type="gramEnd"/>
      <w:r w:rsidRPr="000E53F0">
        <w:rPr>
          <w:rFonts w:asciiTheme="minorHAnsi" w:hAnsiTheme="minorHAnsi"/>
        </w:rPr>
        <w:t xml:space="preserve"> </w:t>
      </w:r>
      <w:proofErr w:type="gramStart"/>
      <w:r w:rsidRPr="000E53F0">
        <w:rPr>
          <w:rFonts w:asciiTheme="minorHAnsi" w:hAnsiTheme="minorHAnsi"/>
        </w:rPr>
        <w:t>C, 2010.</w:t>
      </w:r>
      <w:proofErr w:type="gramEnd"/>
      <w:r w:rsidRPr="000E53F0">
        <w:rPr>
          <w:rFonts w:asciiTheme="minorHAnsi" w:hAnsiTheme="minorHAnsi"/>
        </w:rPr>
        <w:t xml:space="preserve"> </w:t>
      </w:r>
      <w:r w:rsidRPr="000E53F0">
        <w:rPr>
          <w:rFonts w:asciiTheme="minorHAnsi" w:eastAsia="Times New Roman" w:hAnsiTheme="minorHAnsi" w:cs="Arial"/>
          <w:i/>
          <w:color w:val="000000"/>
          <w:shd w:val="clear" w:color="auto" w:fill="FFFFFF"/>
        </w:rPr>
        <w:t xml:space="preserve">When is a Warhol not a Warhol? The $2 million self-portrait turning the art world on its head </w:t>
      </w:r>
      <w:r w:rsidRPr="000E53F0">
        <w:rPr>
          <w:rFonts w:asciiTheme="minorHAnsi" w:eastAsia="Times New Roman" w:hAnsiTheme="minorHAnsi" w:cs="Arial"/>
          <w:color w:val="000000"/>
          <w:shd w:val="clear" w:color="auto" w:fill="FFFFFF"/>
        </w:rPr>
        <w:t xml:space="preserve">[Online] Available at: </w:t>
      </w:r>
      <w:r w:rsidRPr="000E53F0">
        <w:rPr>
          <w:rFonts w:asciiTheme="minorHAnsi" w:eastAsia="Times New Roman" w:hAnsiTheme="minorHAnsi" w:cs="Arial"/>
          <w:color w:val="000000"/>
          <w:shd w:val="clear" w:color="auto" w:fill="FFFFFF"/>
        </w:rPr>
        <w:br/>
      </w:r>
      <w:hyperlink r:id="rId21" w:history="1">
        <w:r w:rsidRPr="000E53F0">
          <w:rPr>
            <w:rStyle w:val="Hyperlink"/>
            <w:rFonts w:asciiTheme="minorHAnsi" w:hAnsiTheme="minorHAnsi"/>
          </w:rPr>
          <w:t>http://www.dailymail.co.uk/home/moslive/article-1242915/When-Warhol-Warhol-The-2-million-self-portrait-turning-art-world-head.html</w:t>
        </w:r>
      </w:hyperlink>
      <w:r w:rsidRPr="000E53F0">
        <w:rPr>
          <w:rFonts w:asciiTheme="minorHAnsi" w:hAnsiTheme="minorHAnsi"/>
        </w:rPr>
        <w:t xml:space="preserve"> [Accessed 7 December 2017]</w:t>
      </w:r>
    </w:p>
    <w:p w14:paraId="0D8638EA" w14:textId="77777777" w:rsidR="00C21F30" w:rsidRDefault="00C21F30" w:rsidP="00C21F30">
      <w:pPr>
        <w:spacing w:line="480" w:lineRule="auto"/>
        <w:rPr>
          <w:rFonts w:asciiTheme="minorHAnsi" w:hAnsiTheme="minorHAnsi"/>
        </w:rPr>
      </w:pPr>
    </w:p>
    <w:p w14:paraId="7A68475A" w14:textId="77777777" w:rsidR="00C21F30" w:rsidRPr="000E53F0" w:rsidRDefault="00C21F30" w:rsidP="00C21F30">
      <w:pPr>
        <w:spacing w:line="480" w:lineRule="auto"/>
        <w:rPr>
          <w:rStyle w:val="Hyperlink"/>
          <w:rFonts w:asciiTheme="minorHAnsi" w:hAnsiTheme="minorHAnsi"/>
          <w:color w:val="000000" w:themeColor="text1"/>
          <w:u w:val="none"/>
          <w:lang w:val="en-GB"/>
        </w:rPr>
      </w:pPr>
      <w:proofErr w:type="spellStart"/>
      <w:r w:rsidRPr="000E53F0">
        <w:rPr>
          <w:rFonts w:asciiTheme="minorHAnsi" w:hAnsiTheme="minorHAnsi"/>
        </w:rPr>
        <w:t>Macroy</w:t>
      </w:r>
      <w:proofErr w:type="spellEnd"/>
      <w:r w:rsidRPr="000E53F0">
        <w:rPr>
          <w:rFonts w:asciiTheme="minorHAnsi" w:hAnsiTheme="minorHAnsi"/>
        </w:rPr>
        <w:t xml:space="preserve">. 2014. Best print in house, Ben Rider. [Online] Available at: </w:t>
      </w:r>
      <w:hyperlink r:id="rId22" w:history="1">
        <w:r w:rsidRPr="000E53F0">
          <w:rPr>
            <w:rStyle w:val="Hyperlink"/>
            <w:rFonts w:asciiTheme="minorHAnsi" w:hAnsiTheme="minorHAnsi"/>
            <w:lang w:val="en-GB"/>
          </w:rPr>
          <w:t>http://www.peopleofprint.com/best-of/blisters-2014-best-print-in-house-ben-rider/</w:t>
        </w:r>
      </w:hyperlink>
      <w:r w:rsidRPr="000E53F0">
        <w:rPr>
          <w:rStyle w:val="Hyperlink"/>
          <w:rFonts w:asciiTheme="minorHAnsi" w:hAnsiTheme="minorHAnsi"/>
          <w:color w:val="000000" w:themeColor="text1"/>
          <w:u w:val="none"/>
          <w:lang w:val="en-GB"/>
        </w:rPr>
        <w:t xml:space="preserve"> [Accessed 17/11/17]</w:t>
      </w:r>
    </w:p>
    <w:p w14:paraId="689FE04A" w14:textId="77777777" w:rsidR="001C1F2A" w:rsidRPr="000E53F0" w:rsidRDefault="001C1F2A" w:rsidP="001C1F2A">
      <w:pPr>
        <w:spacing w:line="480" w:lineRule="auto"/>
        <w:rPr>
          <w:rFonts w:asciiTheme="minorHAnsi" w:hAnsiTheme="minorHAnsi"/>
        </w:rPr>
      </w:pPr>
    </w:p>
    <w:p w14:paraId="71422E2A" w14:textId="77777777" w:rsidR="00C21F30" w:rsidRDefault="00C21F30" w:rsidP="001C1F2A">
      <w:pPr>
        <w:spacing w:line="480" w:lineRule="auto"/>
        <w:rPr>
          <w:rFonts w:asciiTheme="minorHAnsi" w:hAnsiTheme="minorHAnsi"/>
        </w:rPr>
      </w:pPr>
    </w:p>
    <w:p w14:paraId="586C5F2F" w14:textId="77777777" w:rsidR="001C1F2A" w:rsidRPr="000E53F0" w:rsidRDefault="00351FA6" w:rsidP="001C1F2A">
      <w:pPr>
        <w:spacing w:line="480" w:lineRule="auto"/>
        <w:rPr>
          <w:rFonts w:asciiTheme="minorHAnsi" w:hAnsiTheme="minorHAnsi"/>
          <w:color w:val="000000" w:themeColor="text1"/>
        </w:rPr>
      </w:pPr>
      <w:hyperlink r:id="rId23" w:history="1">
        <w:proofErr w:type="spellStart"/>
        <w:proofErr w:type="gramStart"/>
        <w:r w:rsidR="001C1F2A" w:rsidRPr="000E53F0">
          <w:rPr>
            <w:rFonts w:asciiTheme="minorHAnsi" w:hAnsiTheme="minorHAnsi"/>
            <w:color w:val="000000" w:themeColor="text1"/>
          </w:rPr>
          <w:t>Muraben</w:t>
        </w:r>
        <w:proofErr w:type="spellEnd"/>
      </w:hyperlink>
      <w:r w:rsidR="001C1F2A" w:rsidRPr="000E53F0">
        <w:rPr>
          <w:rFonts w:asciiTheme="minorHAnsi" w:hAnsiTheme="minorHAnsi"/>
          <w:color w:val="000000" w:themeColor="text1"/>
        </w:rPr>
        <w:t xml:space="preserve">, B., </w:t>
      </w:r>
      <w:hyperlink r:id="rId24" w:history="1">
        <w:r w:rsidR="001C1F2A" w:rsidRPr="000E53F0">
          <w:rPr>
            <w:rFonts w:asciiTheme="minorHAnsi" w:hAnsiTheme="minorHAnsi"/>
            <w:color w:val="000000" w:themeColor="text1"/>
          </w:rPr>
          <w:t>2016</w:t>
        </w:r>
      </w:hyperlink>
      <w:r w:rsidR="001C1F2A" w:rsidRPr="000E53F0">
        <w:rPr>
          <w:rFonts w:asciiTheme="minorHAnsi" w:hAnsiTheme="minorHAnsi"/>
          <w:color w:val="000000" w:themeColor="text1"/>
        </w:rPr>
        <w:t>.</w:t>
      </w:r>
      <w:proofErr w:type="gramEnd"/>
      <w:r w:rsidR="001C1F2A" w:rsidRPr="000E53F0">
        <w:rPr>
          <w:rFonts w:asciiTheme="minorHAnsi" w:hAnsiTheme="minorHAnsi"/>
          <w:color w:val="000000" w:themeColor="text1"/>
        </w:rPr>
        <w:t xml:space="preserve"> It’s Nice That</w:t>
      </w:r>
    </w:p>
    <w:p w14:paraId="508C61EB" w14:textId="4790A701" w:rsidR="001C1F2A" w:rsidRPr="000E53F0" w:rsidRDefault="00351FA6" w:rsidP="001C1F2A">
      <w:pPr>
        <w:spacing w:line="480" w:lineRule="auto"/>
        <w:rPr>
          <w:rFonts w:asciiTheme="minorHAnsi" w:hAnsiTheme="minorHAnsi"/>
          <w:lang w:val="en-GB"/>
        </w:rPr>
      </w:pPr>
      <w:hyperlink r:id="rId25" w:history="1">
        <w:r w:rsidR="001C1F2A" w:rsidRPr="000E53F0">
          <w:rPr>
            <w:rStyle w:val="Hyperlink"/>
            <w:rFonts w:asciiTheme="minorHAnsi" w:hAnsiTheme="minorHAnsi"/>
            <w:lang w:val="en-GB"/>
          </w:rPr>
          <w:t>https://www.itsnicethat.com/features/alan-kitching-life-in-letterpress-typography-300316</w:t>
        </w:r>
      </w:hyperlink>
      <w:r w:rsidR="001C1F2A" w:rsidRPr="000E53F0">
        <w:rPr>
          <w:rFonts w:asciiTheme="minorHAnsi" w:hAnsiTheme="minorHAnsi"/>
          <w:lang w:val="en-GB"/>
        </w:rPr>
        <w:t xml:space="preserve"> </w:t>
      </w:r>
      <w:r w:rsidR="00C21F30">
        <w:rPr>
          <w:rFonts w:asciiTheme="minorHAnsi" w:hAnsiTheme="minorHAnsi"/>
          <w:lang w:val="en-GB"/>
        </w:rPr>
        <w:t>[A</w:t>
      </w:r>
      <w:r w:rsidR="001C1F2A" w:rsidRPr="000E53F0">
        <w:rPr>
          <w:rFonts w:asciiTheme="minorHAnsi" w:hAnsiTheme="minorHAnsi"/>
          <w:lang w:val="en-GB"/>
        </w:rPr>
        <w:t>ccessed 25/11/17</w:t>
      </w:r>
      <w:r w:rsidR="00C21F30">
        <w:rPr>
          <w:rFonts w:asciiTheme="minorHAnsi" w:hAnsiTheme="minorHAnsi"/>
          <w:lang w:val="en-GB"/>
        </w:rPr>
        <w:t>]</w:t>
      </w:r>
    </w:p>
    <w:p w14:paraId="30C0FD38" w14:textId="1716D2CD" w:rsidR="001C1F2A" w:rsidRDefault="009439D6" w:rsidP="001C1F2A">
      <w:pPr>
        <w:spacing w:line="480" w:lineRule="auto"/>
        <w:rPr>
          <w:rFonts w:asciiTheme="minorHAnsi" w:hAnsiTheme="minorHAnsi"/>
          <w:lang w:val="en-GB"/>
        </w:rPr>
      </w:pPr>
      <w:proofErr w:type="spellStart"/>
      <w:r w:rsidRPr="000E53F0">
        <w:rPr>
          <w:rFonts w:asciiTheme="minorHAnsi" w:hAnsiTheme="minorHAnsi"/>
        </w:rPr>
        <w:t>MoMA</w:t>
      </w:r>
      <w:proofErr w:type="spellEnd"/>
      <w:r w:rsidRPr="000E53F0">
        <w:rPr>
          <w:rFonts w:asciiTheme="minorHAnsi" w:hAnsiTheme="minorHAnsi"/>
        </w:rPr>
        <w:t xml:space="preserve">, </w:t>
      </w:r>
      <w:proofErr w:type="spellStart"/>
      <w:r w:rsidRPr="000E53F0">
        <w:rPr>
          <w:rFonts w:asciiTheme="minorHAnsi" w:hAnsiTheme="minorHAnsi"/>
        </w:rPr>
        <w:t>n.d.</w:t>
      </w:r>
      <w:proofErr w:type="spellEnd"/>
      <w:r w:rsidRPr="000E53F0">
        <w:rPr>
          <w:rFonts w:asciiTheme="minorHAnsi" w:hAnsiTheme="minorHAnsi"/>
        </w:rPr>
        <w:t xml:space="preserve"> [Online] Available at: </w:t>
      </w:r>
      <w:hyperlink r:id="rId26" w:history="1">
        <w:r w:rsidR="001C1F2A" w:rsidRPr="000E53F0">
          <w:rPr>
            <w:rStyle w:val="Hyperlink"/>
            <w:rFonts w:asciiTheme="minorHAnsi" w:hAnsiTheme="minorHAnsi"/>
            <w:lang w:val="en-GB"/>
          </w:rPr>
          <w:t>https://www.moma.org/learn/moma_learning/andy-warhol-campbells-soup-cans-1962</w:t>
        </w:r>
      </w:hyperlink>
      <w:r w:rsidR="00C21F30">
        <w:rPr>
          <w:rFonts w:asciiTheme="minorHAnsi" w:hAnsiTheme="minorHAnsi"/>
          <w:lang w:val="en-GB"/>
        </w:rPr>
        <w:t xml:space="preserve"> </w:t>
      </w:r>
      <w:r w:rsidRPr="000E53F0">
        <w:rPr>
          <w:rFonts w:asciiTheme="minorHAnsi" w:hAnsiTheme="minorHAnsi"/>
          <w:lang w:val="en-GB"/>
        </w:rPr>
        <w:t>[A</w:t>
      </w:r>
      <w:r w:rsidR="00C21F30">
        <w:rPr>
          <w:rFonts w:asciiTheme="minorHAnsi" w:hAnsiTheme="minorHAnsi"/>
          <w:lang w:val="en-GB"/>
        </w:rPr>
        <w:t>ccessed 13/11/17</w:t>
      </w:r>
      <w:r w:rsidRPr="000E53F0">
        <w:rPr>
          <w:rFonts w:asciiTheme="minorHAnsi" w:hAnsiTheme="minorHAnsi"/>
          <w:lang w:val="en-GB"/>
        </w:rPr>
        <w:t>]</w:t>
      </w:r>
    </w:p>
    <w:p w14:paraId="1363B745" w14:textId="07252640" w:rsidR="00C21F30" w:rsidRDefault="00C21F30" w:rsidP="001C1F2A">
      <w:pPr>
        <w:spacing w:line="480" w:lineRule="auto"/>
        <w:rPr>
          <w:rFonts w:asciiTheme="minorHAnsi" w:hAnsiTheme="minorHAnsi"/>
          <w:lang w:val="en-GB"/>
        </w:rPr>
      </w:pPr>
      <w:r>
        <w:rPr>
          <w:rFonts w:asciiTheme="minorHAnsi" w:hAnsiTheme="minorHAnsi"/>
          <w:lang w:val="en-GB"/>
        </w:rPr>
        <w:t xml:space="preserve">National Print Museum, Dublin, 2017. [Online] Available at: </w:t>
      </w:r>
      <w:hyperlink r:id="rId27" w:history="1">
        <w:r w:rsidRPr="00F80346">
          <w:rPr>
            <w:rStyle w:val="Hyperlink"/>
            <w:rFonts w:asciiTheme="minorHAnsi" w:hAnsiTheme="minorHAnsi"/>
            <w:lang w:val="en-GB"/>
          </w:rPr>
          <w:t>http://www.heritagecouncil.ie/news/events/from-craft-to-technology-and-back-again-prints-progress-in-the-twentieth-century-conference-hosted-by-the-national-print-museum-30-31-march-2017</w:t>
        </w:r>
      </w:hyperlink>
      <w:r>
        <w:rPr>
          <w:rFonts w:asciiTheme="minorHAnsi" w:hAnsiTheme="minorHAnsi"/>
          <w:lang w:val="en-GB"/>
        </w:rPr>
        <w:t xml:space="preserve"> [Accessed 10 December 2017]</w:t>
      </w:r>
    </w:p>
    <w:p w14:paraId="1923BDDA" w14:textId="7C111D41" w:rsidR="001C1F2A" w:rsidRPr="000E53F0" w:rsidRDefault="00F71E34" w:rsidP="001C1F2A">
      <w:pPr>
        <w:spacing w:line="480" w:lineRule="auto"/>
        <w:rPr>
          <w:rFonts w:asciiTheme="minorHAnsi" w:hAnsiTheme="minorHAnsi"/>
        </w:rPr>
      </w:pPr>
      <w:r>
        <w:rPr>
          <w:rFonts w:asciiTheme="minorHAnsi" w:hAnsiTheme="minorHAnsi"/>
          <w:lang w:val="en-GB"/>
        </w:rPr>
        <w:t xml:space="preserve">Ryan, T.R, </w:t>
      </w:r>
      <w:proofErr w:type="spellStart"/>
      <w:proofErr w:type="gramStart"/>
      <w:r>
        <w:rPr>
          <w:rFonts w:asciiTheme="minorHAnsi" w:hAnsiTheme="minorHAnsi"/>
          <w:lang w:val="en-GB"/>
        </w:rPr>
        <w:t>n.d.</w:t>
      </w:r>
      <w:proofErr w:type="spellEnd"/>
      <w:r>
        <w:rPr>
          <w:rFonts w:asciiTheme="minorHAnsi" w:hAnsiTheme="minorHAnsi"/>
          <w:lang w:val="en-GB"/>
        </w:rPr>
        <w:t xml:space="preserve"> [Online] available at</w:t>
      </w:r>
      <w:proofErr w:type="gramEnd"/>
      <w:r>
        <w:rPr>
          <w:rFonts w:asciiTheme="minorHAnsi" w:hAnsiTheme="minorHAnsi"/>
          <w:lang w:val="en-GB"/>
        </w:rPr>
        <w:t xml:space="preserve">: </w:t>
      </w:r>
      <w:hyperlink r:id="rId28" w:history="1">
        <w:r w:rsidRPr="00F80346">
          <w:rPr>
            <w:rStyle w:val="Hyperlink"/>
            <w:rFonts w:asciiTheme="minorHAnsi" w:hAnsiTheme="minorHAnsi"/>
            <w:lang w:val="en-GB"/>
          </w:rPr>
          <w:t>https://www.khanacademy.org/humanities/ap-art-history/later-europe-and-americas/modernity-ap/a/warhol-marilyn-dyptych</w:t>
        </w:r>
      </w:hyperlink>
      <w:r>
        <w:rPr>
          <w:rFonts w:asciiTheme="minorHAnsi" w:hAnsiTheme="minorHAnsi"/>
          <w:lang w:val="en-GB"/>
        </w:rPr>
        <w:t xml:space="preserve"> [accessed 13 November 2017]</w:t>
      </w:r>
    </w:p>
    <w:p w14:paraId="22D83EE5" w14:textId="77777777" w:rsidR="000E53F0" w:rsidRDefault="000E53F0" w:rsidP="000E53F0">
      <w:pPr>
        <w:rPr>
          <w:rFonts w:asciiTheme="minorHAnsi" w:eastAsia="Times New Roman" w:hAnsiTheme="minorHAnsi"/>
        </w:rPr>
      </w:pPr>
      <w:proofErr w:type="gramStart"/>
      <w:r>
        <w:rPr>
          <w:rFonts w:asciiTheme="minorHAnsi" w:eastAsia="Times New Roman" w:hAnsiTheme="minorHAnsi"/>
        </w:rPr>
        <w:t>TATE</w:t>
      </w:r>
      <w:r w:rsidRPr="000E53F0">
        <w:rPr>
          <w:rFonts w:asciiTheme="minorHAnsi" w:eastAsia="Times New Roman" w:hAnsiTheme="minorHAnsi"/>
        </w:rPr>
        <w:t>, 2004.</w:t>
      </w:r>
      <w:proofErr w:type="gramEnd"/>
      <w:r w:rsidRPr="000E53F0">
        <w:rPr>
          <w:rFonts w:asciiTheme="minorHAnsi" w:eastAsia="Times New Roman" w:hAnsiTheme="minorHAnsi"/>
        </w:rPr>
        <w:t xml:space="preserve"> </w:t>
      </w:r>
      <w:r w:rsidRPr="000E53F0">
        <w:rPr>
          <w:rFonts w:asciiTheme="minorHAnsi" w:eastAsia="Times New Roman" w:hAnsiTheme="minorHAnsi"/>
          <w:i/>
        </w:rPr>
        <w:t xml:space="preserve">Robert Rauschenberg </w:t>
      </w:r>
      <w:r w:rsidRPr="000E53F0">
        <w:rPr>
          <w:rFonts w:asciiTheme="minorHAnsi" w:eastAsia="Times New Roman" w:hAnsiTheme="minorHAnsi"/>
        </w:rPr>
        <w:t xml:space="preserve">[Online] Available at: </w:t>
      </w:r>
      <w:hyperlink r:id="rId29" w:history="1">
        <w:r w:rsidRPr="000E53F0">
          <w:rPr>
            <w:rStyle w:val="Hyperlink"/>
            <w:rFonts w:asciiTheme="minorHAnsi" w:eastAsia="Times New Roman" w:hAnsiTheme="minorHAnsi"/>
          </w:rPr>
          <w:t>http://www.tate.org.uk/art/artworks/rauschenberg-almanac-t01135</w:t>
        </w:r>
      </w:hyperlink>
      <w:r w:rsidRPr="000E53F0">
        <w:rPr>
          <w:rFonts w:asciiTheme="minorHAnsi" w:eastAsia="Times New Roman" w:hAnsiTheme="minorHAnsi"/>
        </w:rPr>
        <w:t xml:space="preserve"> [Accessed 9 December 2017]</w:t>
      </w:r>
    </w:p>
    <w:p w14:paraId="31353FC3" w14:textId="77777777" w:rsidR="00C21F30" w:rsidRPr="000E53F0" w:rsidRDefault="00C21F30" w:rsidP="000E53F0">
      <w:pPr>
        <w:rPr>
          <w:rFonts w:asciiTheme="minorHAnsi" w:eastAsia="Times New Roman" w:hAnsiTheme="minorHAnsi"/>
        </w:rPr>
      </w:pPr>
    </w:p>
    <w:p w14:paraId="15C7A670" w14:textId="77777777" w:rsidR="00C21F30" w:rsidRPr="000E53F0" w:rsidRDefault="00C21F30" w:rsidP="00C21F30">
      <w:pPr>
        <w:spacing w:line="480" w:lineRule="auto"/>
        <w:rPr>
          <w:rFonts w:asciiTheme="minorHAnsi" w:hAnsiTheme="minorHAnsi"/>
          <w:color w:val="000000" w:themeColor="text1"/>
          <w:lang w:val="en-GB"/>
        </w:rPr>
      </w:pPr>
      <w:r w:rsidRPr="000E53F0">
        <w:rPr>
          <w:rFonts w:asciiTheme="minorHAnsi" w:hAnsiTheme="minorHAnsi"/>
          <w:color w:val="000000" w:themeColor="text1"/>
          <w:lang w:val="en-GB"/>
        </w:rPr>
        <w:t xml:space="preserve">Tate. </w:t>
      </w:r>
      <w:proofErr w:type="spellStart"/>
      <w:proofErr w:type="gramStart"/>
      <w:r w:rsidRPr="000E53F0">
        <w:rPr>
          <w:rFonts w:asciiTheme="minorHAnsi" w:hAnsiTheme="minorHAnsi"/>
          <w:color w:val="000000" w:themeColor="text1"/>
          <w:lang w:val="en-GB"/>
        </w:rPr>
        <w:t>n</w:t>
      </w:r>
      <w:proofErr w:type="gramEnd"/>
      <w:r w:rsidRPr="000E53F0">
        <w:rPr>
          <w:rFonts w:asciiTheme="minorHAnsi" w:hAnsiTheme="minorHAnsi"/>
          <w:color w:val="000000" w:themeColor="text1"/>
          <w:lang w:val="en-GB"/>
        </w:rPr>
        <w:t>.d.</w:t>
      </w:r>
      <w:proofErr w:type="spellEnd"/>
      <w:r w:rsidRPr="000E53F0">
        <w:rPr>
          <w:rFonts w:asciiTheme="minorHAnsi" w:hAnsiTheme="minorHAnsi"/>
          <w:color w:val="000000" w:themeColor="text1"/>
          <w:lang w:val="en-GB"/>
        </w:rPr>
        <w:t xml:space="preserve"> </w:t>
      </w:r>
      <w:r w:rsidRPr="000E53F0">
        <w:rPr>
          <w:rFonts w:asciiTheme="minorHAnsi" w:hAnsiTheme="minorHAnsi"/>
          <w:i/>
          <w:color w:val="000000" w:themeColor="text1"/>
          <w:lang w:val="en-GB"/>
        </w:rPr>
        <w:t xml:space="preserve">Andy Warhol </w:t>
      </w:r>
      <w:r w:rsidRPr="000E53F0">
        <w:rPr>
          <w:rFonts w:asciiTheme="minorHAnsi" w:hAnsiTheme="minorHAnsi"/>
          <w:color w:val="000000" w:themeColor="text1"/>
          <w:lang w:val="en-GB"/>
        </w:rPr>
        <w:t xml:space="preserve">[Online] Available at:  </w:t>
      </w:r>
      <w:hyperlink r:id="rId30" w:history="1">
        <w:r w:rsidRPr="000E53F0">
          <w:rPr>
            <w:rStyle w:val="Hyperlink"/>
            <w:rFonts w:asciiTheme="minorHAnsi" w:hAnsiTheme="minorHAnsi"/>
            <w:lang w:val="en-GB"/>
          </w:rPr>
          <w:t>http://www.tate.org.uk/art/artists/andy-warhol-2121</w:t>
        </w:r>
      </w:hyperlink>
      <w:r w:rsidRPr="000E53F0">
        <w:rPr>
          <w:rFonts w:asciiTheme="minorHAnsi" w:hAnsiTheme="minorHAnsi"/>
          <w:color w:val="000000" w:themeColor="text1"/>
          <w:lang w:val="en-GB"/>
        </w:rPr>
        <w:t xml:space="preserve"> [Accessed 30 October 2017]</w:t>
      </w:r>
    </w:p>
    <w:p w14:paraId="2748DC39" w14:textId="77777777" w:rsidR="00C21F30" w:rsidRPr="000E53F0" w:rsidRDefault="00C21F30" w:rsidP="00C21F30">
      <w:pPr>
        <w:spacing w:line="360" w:lineRule="auto"/>
        <w:rPr>
          <w:rStyle w:val="Hyperlink"/>
          <w:rFonts w:asciiTheme="minorHAnsi" w:hAnsiTheme="minorHAnsi"/>
          <w:u w:val="none"/>
          <w:lang w:val="en-GB"/>
        </w:rPr>
      </w:pPr>
      <w:proofErr w:type="gramStart"/>
      <w:r w:rsidRPr="000E53F0">
        <w:rPr>
          <w:rFonts w:asciiTheme="minorHAnsi" w:hAnsiTheme="minorHAnsi"/>
        </w:rPr>
        <w:t>The Guardian, 2002.</w:t>
      </w:r>
      <w:proofErr w:type="gramEnd"/>
      <w:r w:rsidRPr="000E53F0">
        <w:rPr>
          <w:rFonts w:asciiTheme="minorHAnsi" w:hAnsiTheme="minorHAnsi"/>
        </w:rPr>
        <w:t xml:space="preserve"> [Online] Available at: </w:t>
      </w:r>
      <w:hyperlink r:id="rId31" w:history="1">
        <w:r w:rsidRPr="000E53F0">
          <w:rPr>
            <w:rStyle w:val="Hyperlink"/>
            <w:rFonts w:asciiTheme="minorHAnsi" w:hAnsiTheme="minorHAnsi"/>
            <w:lang w:val="en-GB"/>
          </w:rPr>
          <w:t>https://www.theguardian.com/culture/2002/feb/06/artsfeatures.warhol</w:t>
        </w:r>
      </w:hyperlink>
      <w:r w:rsidRPr="000E53F0">
        <w:rPr>
          <w:rStyle w:val="Hyperlink"/>
          <w:rFonts w:asciiTheme="minorHAnsi" w:hAnsiTheme="minorHAnsi"/>
          <w:u w:val="none"/>
          <w:lang w:val="en-GB"/>
        </w:rPr>
        <w:t xml:space="preserve"> </w:t>
      </w:r>
      <w:r w:rsidRPr="000E53F0">
        <w:rPr>
          <w:rStyle w:val="Hyperlink"/>
          <w:rFonts w:asciiTheme="minorHAnsi" w:hAnsiTheme="minorHAnsi"/>
          <w:color w:val="000000" w:themeColor="text1"/>
          <w:u w:val="none"/>
          <w:lang w:val="en-GB"/>
        </w:rPr>
        <w:t>[Accessed13 November 17]</w:t>
      </w:r>
    </w:p>
    <w:p w14:paraId="041C6090" w14:textId="77777777" w:rsidR="0016720F" w:rsidRPr="000E53F0" w:rsidRDefault="0016720F">
      <w:pPr>
        <w:rPr>
          <w:rFonts w:asciiTheme="minorHAnsi" w:hAnsiTheme="minorHAnsi"/>
          <w:lang w:val="en-GB"/>
        </w:rPr>
      </w:pPr>
    </w:p>
    <w:p w14:paraId="3AF2A8E9" w14:textId="77777777" w:rsidR="00C21F30" w:rsidRPr="000E53F0" w:rsidRDefault="00C21F30" w:rsidP="00C21F30">
      <w:pPr>
        <w:spacing w:line="360" w:lineRule="auto"/>
        <w:rPr>
          <w:rFonts w:asciiTheme="minorHAnsi" w:hAnsiTheme="minorHAnsi"/>
          <w:lang w:val="en-GB"/>
        </w:rPr>
      </w:pPr>
      <w:r>
        <w:rPr>
          <w:rFonts w:asciiTheme="minorHAnsi" w:hAnsiTheme="minorHAnsi"/>
        </w:rPr>
        <w:t>VAM</w:t>
      </w:r>
      <w:r w:rsidRPr="000E53F0">
        <w:rPr>
          <w:rFonts w:asciiTheme="minorHAnsi" w:hAnsiTheme="minorHAnsi"/>
        </w:rPr>
        <w:t xml:space="preserve">. </w:t>
      </w:r>
      <w:proofErr w:type="spellStart"/>
      <w:proofErr w:type="gramStart"/>
      <w:r w:rsidRPr="000E53F0">
        <w:rPr>
          <w:rFonts w:asciiTheme="minorHAnsi" w:hAnsiTheme="minorHAnsi"/>
        </w:rPr>
        <w:t>n</w:t>
      </w:r>
      <w:proofErr w:type="gramEnd"/>
      <w:r w:rsidRPr="000E53F0">
        <w:rPr>
          <w:rFonts w:asciiTheme="minorHAnsi" w:hAnsiTheme="minorHAnsi"/>
        </w:rPr>
        <w:t>.d.</w:t>
      </w:r>
      <w:proofErr w:type="spellEnd"/>
      <w:r>
        <w:rPr>
          <w:rFonts w:asciiTheme="minorHAnsi" w:hAnsiTheme="minorHAnsi"/>
        </w:rPr>
        <w:t xml:space="preserve"> </w:t>
      </w:r>
      <w:r w:rsidRPr="008D4D4D">
        <w:rPr>
          <w:rFonts w:asciiTheme="minorHAnsi" w:hAnsiTheme="minorHAnsi"/>
          <w:i/>
        </w:rPr>
        <w:t>Printmaking in the 21</w:t>
      </w:r>
      <w:r w:rsidRPr="008D4D4D">
        <w:rPr>
          <w:rFonts w:asciiTheme="minorHAnsi" w:hAnsiTheme="minorHAnsi"/>
          <w:i/>
          <w:vertAlign w:val="superscript"/>
        </w:rPr>
        <w:t>st</w:t>
      </w:r>
      <w:r w:rsidRPr="008D4D4D">
        <w:rPr>
          <w:rFonts w:asciiTheme="minorHAnsi" w:hAnsiTheme="minorHAnsi"/>
          <w:i/>
        </w:rPr>
        <w:t xml:space="preserve"> Century</w:t>
      </w:r>
      <w:r>
        <w:rPr>
          <w:rFonts w:asciiTheme="minorHAnsi" w:hAnsiTheme="minorHAnsi"/>
        </w:rPr>
        <w:t>.</w:t>
      </w:r>
      <w:r w:rsidRPr="000E53F0">
        <w:rPr>
          <w:rFonts w:asciiTheme="minorHAnsi" w:hAnsiTheme="minorHAnsi"/>
        </w:rPr>
        <w:t xml:space="preserve"> [Online] Available at: </w:t>
      </w:r>
      <w:hyperlink r:id="rId32" w:history="1">
        <w:r w:rsidRPr="000E53F0">
          <w:rPr>
            <w:rStyle w:val="Hyperlink"/>
            <w:rFonts w:asciiTheme="minorHAnsi" w:hAnsiTheme="minorHAnsi"/>
            <w:lang w:val="en-GB"/>
          </w:rPr>
          <w:t>http://www.vam.ac.uk/content/articles/p/prints-21st-century/</w:t>
        </w:r>
      </w:hyperlink>
      <w:r w:rsidRPr="000E53F0">
        <w:rPr>
          <w:rFonts w:asciiTheme="minorHAnsi" w:hAnsiTheme="minorHAnsi"/>
          <w:lang w:val="en-GB"/>
        </w:rPr>
        <w:t xml:space="preserve">  [Accessed 30 October 17]</w:t>
      </w:r>
    </w:p>
    <w:p w14:paraId="334095C1" w14:textId="77777777" w:rsidR="001C1F2A" w:rsidRPr="000E53F0" w:rsidRDefault="001C1F2A">
      <w:pPr>
        <w:rPr>
          <w:rFonts w:asciiTheme="minorHAnsi" w:hAnsiTheme="minorHAnsi"/>
          <w:lang w:val="en-GB"/>
        </w:rPr>
      </w:pPr>
    </w:p>
    <w:p w14:paraId="550C1535" w14:textId="2D288BA2" w:rsidR="00E416D0" w:rsidRDefault="00E416D0" w:rsidP="000E53F0">
      <w:pPr>
        <w:spacing w:line="480" w:lineRule="auto"/>
        <w:rPr>
          <w:rFonts w:asciiTheme="minorHAnsi" w:hAnsiTheme="minorHAnsi"/>
        </w:rPr>
      </w:pPr>
      <w:proofErr w:type="gramStart"/>
      <w:r>
        <w:rPr>
          <w:rFonts w:asciiTheme="minorHAnsi" w:hAnsiTheme="minorHAnsi"/>
        </w:rPr>
        <w:t>Walker, T. 2008.</w:t>
      </w:r>
      <w:proofErr w:type="gramEnd"/>
      <w:r>
        <w:rPr>
          <w:rFonts w:asciiTheme="minorHAnsi" w:hAnsiTheme="minorHAnsi"/>
        </w:rPr>
        <w:t xml:space="preserve"> The Evolution of Print Technology: Then and Now. [Online] Available at: </w:t>
      </w:r>
      <w:hyperlink r:id="rId33" w:history="1">
        <w:r w:rsidRPr="00F80346">
          <w:rPr>
            <w:rStyle w:val="Hyperlink"/>
            <w:rFonts w:asciiTheme="minorHAnsi" w:hAnsiTheme="minorHAnsi"/>
          </w:rPr>
          <w:t>https://www.cartridgesave.co.uk/extract-from-alan-kitching-a-life-in-letterpress-by-john-l-walters/</w:t>
        </w:r>
      </w:hyperlink>
      <w:r>
        <w:rPr>
          <w:rFonts w:asciiTheme="minorHAnsi" w:hAnsiTheme="minorHAnsi"/>
        </w:rPr>
        <w:t xml:space="preserve"> [Accessed 10 December 2017]</w:t>
      </w:r>
    </w:p>
    <w:p w14:paraId="13814BFC" w14:textId="77777777" w:rsidR="000E53F0" w:rsidRPr="000E53F0" w:rsidRDefault="000E53F0" w:rsidP="000E53F0">
      <w:pPr>
        <w:spacing w:line="480" w:lineRule="auto"/>
        <w:rPr>
          <w:rFonts w:asciiTheme="minorHAnsi" w:hAnsiTheme="minorHAnsi"/>
          <w:lang w:val="en-GB"/>
        </w:rPr>
      </w:pPr>
      <w:r w:rsidRPr="000E53F0">
        <w:rPr>
          <w:rFonts w:asciiTheme="minorHAnsi" w:hAnsiTheme="minorHAnsi"/>
        </w:rPr>
        <w:t xml:space="preserve">Walters. </w:t>
      </w:r>
      <w:proofErr w:type="gramStart"/>
      <w:r w:rsidRPr="000E53F0">
        <w:rPr>
          <w:rFonts w:asciiTheme="minorHAnsi" w:hAnsiTheme="minorHAnsi"/>
        </w:rPr>
        <w:t>J.L, 2016.</w:t>
      </w:r>
      <w:proofErr w:type="gramEnd"/>
      <w:r w:rsidRPr="000E53F0">
        <w:rPr>
          <w:rFonts w:asciiTheme="minorHAnsi" w:hAnsiTheme="minorHAnsi"/>
        </w:rPr>
        <w:t xml:space="preserve"> </w:t>
      </w:r>
      <w:r w:rsidRPr="000E53F0">
        <w:rPr>
          <w:rFonts w:asciiTheme="minorHAnsi" w:hAnsiTheme="minorHAnsi"/>
          <w:i/>
        </w:rPr>
        <w:t xml:space="preserve">Extract from Alan </w:t>
      </w:r>
      <w:proofErr w:type="spellStart"/>
      <w:r w:rsidRPr="000E53F0">
        <w:rPr>
          <w:rFonts w:asciiTheme="minorHAnsi" w:hAnsiTheme="minorHAnsi"/>
          <w:i/>
        </w:rPr>
        <w:t>Kitching</w:t>
      </w:r>
      <w:proofErr w:type="spellEnd"/>
      <w:r w:rsidRPr="000E53F0">
        <w:rPr>
          <w:rFonts w:asciiTheme="minorHAnsi" w:hAnsiTheme="minorHAnsi"/>
          <w:i/>
        </w:rPr>
        <w:t>: A Life in Letterpress</w:t>
      </w:r>
      <w:r w:rsidRPr="000E53F0">
        <w:rPr>
          <w:rFonts w:asciiTheme="minorHAnsi" w:hAnsiTheme="minorHAnsi"/>
          <w:i/>
          <w:lang w:val="en-GB"/>
        </w:rPr>
        <w:t xml:space="preserve">. </w:t>
      </w:r>
      <w:r w:rsidRPr="000E53F0">
        <w:rPr>
          <w:rFonts w:asciiTheme="minorHAnsi" w:hAnsiTheme="minorHAnsi"/>
          <w:lang w:val="en-GB"/>
        </w:rPr>
        <w:t>[Online] Available at:</w:t>
      </w:r>
      <w:r w:rsidRPr="000E53F0">
        <w:rPr>
          <w:rFonts w:asciiTheme="minorHAnsi" w:hAnsiTheme="minorHAnsi"/>
          <w:i/>
        </w:rPr>
        <w:t xml:space="preserve"> </w:t>
      </w:r>
      <w:hyperlink r:id="rId34" w:history="1">
        <w:r w:rsidRPr="000E53F0">
          <w:rPr>
            <w:rStyle w:val="Hyperlink"/>
            <w:rFonts w:asciiTheme="minorHAnsi" w:hAnsiTheme="minorHAnsi"/>
            <w:lang w:val="en-GB"/>
          </w:rPr>
          <w:t>https://www.creativereview.co.uk/extract-from-alan-kitching-a-life-in-letterpress-by-john-l-walters/</w:t>
        </w:r>
      </w:hyperlink>
      <w:r w:rsidRPr="000E53F0">
        <w:rPr>
          <w:rFonts w:asciiTheme="minorHAnsi" w:hAnsiTheme="minorHAnsi"/>
          <w:lang w:val="en-GB"/>
        </w:rPr>
        <w:t xml:space="preserve"> [Accessed 25 November 2017]</w:t>
      </w:r>
    </w:p>
    <w:p w14:paraId="40C097B0" w14:textId="77777777" w:rsidR="00C21F30" w:rsidRPr="000E53F0" w:rsidRDefault="00C21F30" w:rsidP="00C21F30">
      <w:pPr>
        <w:pStyle w:val="Heading1"/>
        <w:spacing w:before="0" w:beforeAutospacing="0" w:after="0" w:afterAutospacing="0" w:line="360" w:lineRule="auto"/>
        <w:rPr>
          <w:rFonts w:asciiTheme="minorHAnsi" w:eastAsia="Times New Roman" w:hAnsiTheme="minorHAnsi"/>
          <w:b w:val="0"/>
          <w:bCs w:val="0"/>
          <w:color w:val="000000"/>
          <w:spacing w:val="8"/>
          <w:sz w:val="24"/>
          <w:szCs w:val="24"/>
        </w:rPr>
      </w:pPr>
      <w:r w:rsidRPr="000E53F0">
        <w:rPr>
          <w:rFonts w:asciiTheme="minorHAnsi" w:hAnsiTheme="minorHAnsi"/>
          <w:b w:val="0"/>
          <w:sz w:val="24"/>
          <w:szCs w:val="24"/>
          <w:lang w:val="en-GB"/>
        </w:rPr>
        <w:t xml:space="preserve">Weathers, C. 2010. </w:t>
      </w:r>
      <w:r w:rsidRPr="000E53F0">
        <w:rPr>
          <w:rFonts w:asciiTheme="minorHAnsi" w:eastAsia="Times New Roman" w:hAnsiTheme="minorHAnsi"/>
          <w:b w:val="0"/>
          <w:bCs w:val="0"/>
          <w:i/>
          <w:color w:val="000000"/>
          <w:spacing w:val="8"/>
          <w:sz w:val="24"/>
          <w:szCs w:val="24"/>
        </w:rPr>
        <w:t xml:space="preserve">Gerard </w:t>
      </w:r>
      <w:proofErr w:type="spellStart"/>
      <w:r w:rsidRPr="000E53F0">
        <w:rPr>
          <w:rFonts w:asciiTheme="minorHAnsi" w:eastAsia="Times New Roman" w:hAnsiTheme="minorHAnsi"/>
          <w:b w:val="0"/>
          <w:bCs w:val="0"/>
          <w:i/>
          <w:color w:val="000000"/>
          <w:spacing w:val="8"/>
          <w:sz w:val="24"/>
          <w:szCs w:val="24"/>
        </w:rPr>
        <w:t>Malanga’s</w:t>
      </w:r>
      <w:proofErr w:type="spellEnd"/>
      <w:r w:rsidRPr="000E53F0">
        <w:rPr>
          <w:rFonts w:asciiTheme="minorHAnsi" w:eastAsia="Times New Roman" w:hAnsiTheme="minorHAnsi"/>
          <w:b w:val="0"/>
          <w:bCs w:val="0"/>
          <w:i/>
          <w:color w:val="000000"/>
          <w:spacing w:val="8"/>
          <w:sz w:val="24"/>
          <w:szCs w:val="24"/>
        </w:rPr>
        <w:t xml:space="preserve"> Journey From Andy Warhol’s Stage Dancer To Factory Poet </w:t>
      </w:r>
      <w:r w:rsidRPr="000E53F0">
        <w:rPr>
          <w:rFonts w:asciiTheme="minorHAnsi" w:eastAsia="Times New Roman" w:hAnsiTheme="minorHAnsi"/>
          <w:b w:val="0"/>
          <w:bCs w:val="0"/>
          <w:color w:val="000000"/>
          <w:spacing w:val="8"/>
          <w:sz w:val="24"/>
          <w:szCs w:val="24"/>
        </w:rPr>
        <w:t xml:space="preserve">[Online] Available at: </w:t>
      </w:r>
      <w:hyperlink r:id="rId35" w:history="1">
        <w:r w:rsidRPr="000E53F0">
          <w:rPr>
            <w:rStyle w:val="Hyperlink"/>
            <w:rFonts w:asciiTheme="minorHAnsi" w:hAnsiTheme="minorHAnsi"/>
            <w:b w:val="0"/>
            <w:sz w:val="24"/>
            <w:szCs w:val="24"/>
            <w:lang w:val="en-GB"/>
          </w:rPr>
          <w:t>https://www.huffingtonpost.com/2010/08/04/gerard-malangas-journey-f_n_670629.html</w:t>
        </w:r>
      </w:hyperlink>
      <w:r w:rsidRPr="000E53F0">
        <w:rPr>
          <w:rFonts w:asciiTheme="minorHAnsi" w:hAnsiTheme="minorHAnsi"/>
          <w:sz w:val="24"/>
          <w:szCs w:val="24"/>
          <w:lang w:val="en-GB"/>
        </w:rPr>
        <w:t xml:space="preserve"> </w:t>
      </w:r>
      <w:r w:rsidRPr="000E53F0">
        <w:rPr>
          <w:rFonts w:asciiTheme="minorHAnsi" w:hAnsiTheme="minorHAnsi" w:cstheme="minorHAnsi"/>
          <w:sz w:val="24"/>
          <w:szCs w:val="24"/>
          <w:lang w:val="en-GB"/>
        </w:rPr>
        <w:t>[</w:t>
      </w:r>
      <w:r w:rsidRPr="000E53F0">
        <w:rPr>
          <w:rFonts w:asciiTheme="minorHAnsi" w:hAnsiTheme="minorHAnsi"/>
          <w:b w:val="0"/>
          <w:sz w:val="24"/>
          <w:szCs w:val="24"/>
          <w:lang w:val="en-GB"/>
        </w:rPr>
        <w:t>Accessed 7 December 2017]</w:t>
      </w:r>
    </w:p>
    <w:p w14:paraId="7F5CC88C" w14:textId="77777777" w:rsidR="00C21F30" w:rsidRPr="000E53F0" w:rsidRDefault="00C21F30" w:rsidP="00C21F30">
      <w:pPr>
        <w:spacing w:line="360" w:lineRule="auto"/>
        <w:rPr>
          <w:rFonts w:asciiTheme="minorHAnsi" w:hAnsiTheme="minorHAnsi"/>
        </w:rPr>
      </w:pPr>
      <w:proofErr w:type="spellStart"/>
      <w:r>
        <w:rPr>
          <w:rFonts w:asciiTheme="minorHAnsi" w:hAnsiTheme="minorHAnsi"/>
        </w:rPr>
        <w:t>Widewalls</w:t>
      </w:r>
      <w:proofErr w:type="spellEnd"/>
      <w:r w:rsidRPr="000E53F0">
        <w:rPr>
          <w:rFonts w:asciiTheme="minorHAnsi" w:hAnsiTheme="minorHAnsi"/>
        </w:rPr>
        <w:t xml:space="preserve">. </w:t>
      </w:r>
      <w:proofErr w:type="spellStart"/>
      <w:proofErr w:type="gramStart"/>
      <w:r w:rsidRPr="000E53F0">
        <w:rPr>
          <w:rFonts w:asciiTheme="minorHAnsi" w:hAnsiTheme="minorHAnsi"/>
        </w:rPr>
        <w:t>n</w:t>
      </w:r>
      <w:proofErr w:type="gramEnd"/>
      <w:r w:rsidRPr="000E53F0">
        <w:rPr>
          <w:rFonts w:asciiTheme="minorHAnsi" w:hAnsiTheme="minorHAnsi"/>
        </w:rPr>
        <w:t>.d.</w:t>
      </w:r>
      <w:proofErr w:type="spellEnd"/>
      <w:r w:rsidRPr="000E53F0">
        <w:rPr>
          <w:rFonts w:asciiTheme="minorHAnsi" w:hAnsiTheme="minorHAnsi"/>
        </w:rPr>
        <w:t xml:space="preserve"> </w:t>
      </w:r>
      <w:r w:rsidRPr="000E53F0">
        <w:rPr>
          <w:rFonts w:asciiTheme="minorHAnsi" w:hAnsiTheme="minorHAnsi"/>
          <w:i/>
        </w:rPr>
        <w:t xml:space="preserve">Alan </w:t>
      </w:r>
      <w:proofErr w:type="spellStart"/>
      <w:r w:rsidRPr="000E53F0">
        <w:rPr>
          <w:rFonts w:asciiTheme="minorHAnsi" w:hAnsiTheme="minorHAnsi"/>
          <w:i/>
        </w:rPr>
        <w:t>Kitching</w:t>
      </w:r>
      <w:proofErr w:type="spellEnd"/>
      <w:r w:rsidRPr="000E53F0">
        <w:rPr>
          <w:rFonts w:asciiTheme="minorHAnsi" w:hAnsiTheme="minorHAnsi"/>
        </w:rPr>
        <w:t xml:space="preserve">. [Online] Available at: </w:t>
      </w:r>
    </w:p>
    <w:p w14:paraId="25869966" w14:textId="77777777" w:rsidR="00C21F30" w:rsidRPr="000E53F0" w:rsidRDefault="00351FA6" w:rsidP="00C21F30">
      <w:pPr>
        <w:spacing w:line="360" w:lineRule="auto"/>
        <w:rPr>
          <w:rFonts w:asciiTheme="minorHAnsi" w:hAnsiTheme="minorHAnsi"/>
          <w:lang w:val="en-GB"/>
        </w:rPr>
      </w:pPr>
      <w:hyperlink r:id="rId36" w:history="1">
        <w:r w:rsidR="00C21F30" w:rsidRPr="000E53F0">
          <w:rPr>
            <w:rStyle w:val="Hyperlink"/>
            <w:rFonts w:asciiTheme="minorHAnsi" w:hAnsiTheme="minorHAnsi"/>
            <w:lang w:val="en-GB"/>
          </w:rPr>
          <w:t>https://www.widewalls.ch/artist/alan-kitching/</w:t>
        </w:r>
      </w:hyperlink>
      <w:r w:rsidR="00C21F30" w:rsidRPr="000E53F0">
        <w:rPr>
          <w:rFonts w:asciiTheme="minorHAnsi" w:hAnsiTheme="minorHAnsi"/>
          <w:lang w:val="en-GB"/>
        </w:rPr>
        <w:t xml:space="preserve"> [Accessed 25 November 2017]</w:t>
      </w:r>
    </w:p>
    <w:p w14:paraId="2EC2BCD6" w14:textId="77777777" w:rsidR="00CF7432" w:rsidRPr="00C71EFB" w:rsidRDefault="00CF7432">
      <w:pPr>
        <w:rPr>
          <w:rFonts w:asciiTheme="minorHAnsi" w:hAnsiTheme="minorHAnsi"/>
          <w:lang w:val="en-GB"/>
        </w:rPr>
      </w:pPr>
    </w:p>
    <w:sectPr w:rsidR="00CF7432" w:rsidRPr="00C71EFB" w:rsidSect="00DD541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432"/>
    <w:rsid w:val="00004ED8"/>
    <w:rsid w:val="00006FE8"/>
    <w:rsid w:val="00022645"/>
    <w:rsid w:val="000702CF"/>
    <w:rsid w:val="00086C60"/>
    <w:rsid w:val="000A23D2"/>
    <w:rsid w:val="000B3510"/>
    <w:rsid w:val="000C341C"/>
    <w:rsid w:val="000D551C"/>
    <w:rsid w:val="000D75E4"/>
    <w:rsid w:val="000E039A"/>
    <w:rsid w:val="000E145C"/>
    <w:rsid w:val="000E3351"/>
    <w:rsid w:val="000E53F0"/>
    <w:rsid w:val="000E73A1"/>
    <w:rsid w:val="0010056E"/>
    <w:rsid w:val="00131106"/>
    <w:rsid w:val="00143A10"/>
    <w:rsid w:val="001547EA"/>
    <w:rsid w:val="00165494"/>
    <w:rsid w:val="0016720F"/>
    <w:rsid w:val="0017127E"/>
    <w:rsid w:val="00180E16"/>
    <w:rsid w:val="001822D4"/>
    <w:rsid w:val="001A3201"/>
    <w:rsid w:val="001C1F2A"/>
    <w:rsid w:val="001C3276"/>
    <w:rsid w:val="001C712B"/>
    <w:rsid w:val="001F7863"/>
    <w:rsid w:val="002072AC"/>
    <w:rsid w:val="0022751D"/>
    <w:rsid w:val="002365EB"/>
    <w:rsid w:val="002546A8"/>
    <w:rsid w:val="00263B09"/>
    <w:rsid w:val="0027760F"/>
    <w:rsid w:val="002840AA"/>
    <w:rsid w:val="00284BD1"/>
    <w:rsid w:val="00296DB9"/>
    <w:rsid w:val="002A22E6"/>
    <w:rsid w:val="002D5BF4"/>
    <w:rsid w:val="002F40B3"/>
    <w:rsid w:val="002F50CE"/>
    <w:rsid w:val="003264CE"/>
    <w:rsid w:val="00343BDA"/>
    <w:rsid w:val="00351FA6"/>
    <w:rsid w:val="00353A79"/>
    <w:rsid w:val="003C05F1"/>
    <w:rsid w:val="003C64ED"/>
    <w:rsid w:val="003D3DBA"/>
    <w:rsid w:val="00415098"/>
    <w:rsid w:val="004548F1"/>
    <w:rsid w:val="0049585B"/>
    <w:rsid w:val="004D5D07"/>
    <w:rsid w:val="004E5887"/>
    <w:rsid w:val="004F39DD"/>
    <w:rsid w:val="005050BA"/>
    <w:rsid w:val="0050640B"/>
    <w:rsid w:val="00546CAF"/>
    <w:rsid w:val="00572ED1"/>
    <w:rsid w:val="005A3D2F"/>
    <w:rsid w:val="005C2E2A"/>
    <w:rsid w:val="005C5064"/>
    <w:rsid w:val="005F52DD"/>
    <w:rsid w:val="00640AB9"/>
    <w:rsid w:val="00642D35"/>
    <w:rsid w:val="006436BF"/>
    <w:rsid w:val="00681525"/>
    <w:rsid w:val="006835F5"/>
    <w:rsid w:val="00686579"/>
    <w:rsid w:val="00696ACF"/>
    <w:rsid w:val="006B40AF"/>
    <w:rsid w:val="00703E7E"/>
    <w:rsid w:val="00707D00"/>
    <w:rsid w:val="00713155"/>
    <w:rsid w:val="00716CBE"/>
    <w:rsid w:val="007271D0"/>
    <w:rsid w:val="00732ED7"/>
    <w:rsid w:val="00741CB1"/>
    <w:rsid w:val="00744E68"/>
    <w:rsid w:val="00764053"/>
    <w:rsid w:val="00772F90"/>
    <w:rsid w:val="00774634"/>
    <w:rsid w:val="00776686"/>
    <w:rsid w:val="007969E2"/>
    <w:rsid w:val="00797206"/>
    <w:rsid w:val="007B5C7D"/>
    <w:rsid w:val="007C51D2"/>
    <w:rsid w:val="007E4ED6"/>
    <w:rsid w:val="007F3715"/>
    <w:rsid w:val="00816F38"/>
    <w:rsid w:val="00833D05"/>
    <w:rsid w:val="0085397E"/>
    <w:rsid w:val="00861749"/>
    <w:rsid w:val="00863196"/>
    <w:rsid w:val="008671BE"/>
    <w:rsid w:val="0087056E"/>
    <w:rsid w:val="00870E92"/>
    <w:rsid w:val="008743CC"/>
    <w:rsid w:val="00881095"/>
    <w:rsid w:val="008867B2"/>
    <w:rsid w:val="0089693D"/>
    <w:rsid w:val="008A5089"/>
    <w:rsid w:val="008D4D4D"/>
    <w:rsid w:val="00902237"/>
    <w:rsid w:val="0092033D"/>
    <w:rsid w:val="00922379"/>
    <w:rsid w:val="00936220"/>
    <w:rsid w:val="009439D6"/>
    <w:rsid w:val="00944CCC"/>
    <w:rsid w:val="00964347"/>
    <w:rsid w:val="00964D0B"/>
    <w:rsid w:val="00973FBB"/>
    <w:rsid w:val="00976AAF"/>
    <w:rsid w:val="009836BB"/>
    <w:rsid w:val="00986A39"/>
    <w:rsid w:val="009919AD"/>
    <w:rsid w:val="009A6271"/>
    <w:rsid w:val="009B19CF"/>
    <w:rsid w:val="009B6CAF"/>
    <w:rsid w:val="009C5A0F"/>
    <w:rsid w:val="009E0AC9"/>
    <w:rsid w:val="009E2FCD"/>
    <w:rsid w:val="00A24F35"/>
    <w:rsid w:val="00A46B49"/>
    <w:rsid w:val="00A52DFF"/>
    <w:rsid w:val="00A56DA3"/>
    <w:rsid w:val="00A86C3F"/>
    <w:rsid w:val="00A91C22"/>
    <w:rsid w:val="00AB3194"/>
    <w:rsid w:val="00AC448F"/>
    <w:rsid w:val="00AF0E79"/>
    <w:rsid w:val="00AF3551"/>
    <w:rsid w:val="00B0217D"/>
    <w:rsid w:val="00B215A7"/>
    <w:rsid w:val="00B22DC5"/>
    <w:rsid w:val="00B33F35"/>
    <w:rsid w:val="00B408FE"/>
    <w:rsid w:val="00B46D1D"/>
    <w:rsid w:val="00B5317D"/>
    <w:rsid w:val="00B56C36"/>
    <w:rsid w:val="00B668DB"/>
    <w:rsid w:val="00B71D8D"/>
    <w:rsid w:val="00B90C81"/>
    <w:rsid w:val="00BC6AAB"/>
    <w:rsid w:val="00BE2890"/>
    <w:rsid w:val="00BE7C30"/>
    <w:rsid w:val="00BF20DC"/>
    <w:rsid w:val="00BF3A00"/>
    <w:rsid w:val="00BF74DB"/>
    <w:rsid w:val="00C046DA"/>
    <w:rsid w:val="00C1166D"/>
    <w:rsid w:val="00C129E1"/>
    <w:rsid w:val="00C13F21"/>
    <w:rsid w:val="00C21F30"/>
    <w:rsid w:val="00C27F81"/>
    <w:rsid w:val="00C40EB9"/>
    <w:rsid w:val="00C6239D"/>
    <w:rsid w:val="00C67DD6"/>
    <w:rsid w:val="00C71EFB"/>
    <w:rsid w:val="00C74297"/>
    <w:rsid w:val="00C91332"/>
    <w:rsid w:val="00CC2689"/>
    <w:rsid w:val="00CD44FA"/>
    <w:rsid w:val="00CD78A0"/>
    <w:rsid w:val="00CE0942"/>
    <w:rsid w:val="00CE2A5C"/>
    <w:rsid w:val="00CE5BA3"/>
    <w:rsid w:val="00CF7432"/>
    <w:rsid w:val="00D00765"/>
    <w:rsid w:val="00D0466E"/>
    <w:rsid w:val="00D1139D"/>
    <w:rsid w:val="00D16CF8"/>
    <w:rsid w:val="00D225B2"/>
    <w:rsid w:val="00D3083A"/>
    <w:rsid w:val="00D46E37"/>
    <w:rsid w:val="00D4765C"/>
    <w:rsid w:val="00D57F0E"/>
    <w:rsid w:val="00D64ACA"/>
    <w:rsid w:val="00D650B0"/>
    <w:rsid w:val="00D751B8"/>
    <w:rsid w:val="00D76D5D"/>
    <w:rsid w:val="00D772B9"/>
    <w:rsid w:val="00D920AC"/>
    <w:rsid w:val="00DA7E7B"/>
    <w:rsid w:val="00DB453F"/>
    <w:rsid w:val="00DB6318"/>
    <w:rsid w:val="00DD541E"/>
    <w:rsid w:val="00DF6A8C"/>
    <w:rsid w:val="00E416D0"/>
    <w:rsid w:val="00E50F8A"/>
    <w:rsid w:val="00E554C1"/>
    <w:rsid w:val="00E55C04"/>
    <w:rsid w:val="00E74298"/>
    <w:rsid w:val="00E83A37"/>
    <w:rsid w:val="00E8479B"/>
    <w:rsid w:val="00EA5FE3"/>
    <w:rsid w:val="00EA674A"/>
    <w:rsid w:val="00ED78A3"/>
    <w:rsid w:val="00F0220F"/>
    <w:rsid w:val="00F0610F"/>
    <w:rsid w:val="00F10611"/>
    <w:rsid w:val="00F4055D"/>
    <w:rsid w:val="00F5487D"/>
    <w:rsid w:val="00F711A8"/>
    <w:rsid w:val="00F71E34"/>
    <w:rsid w:val="00F77396"/>
    <w:rsid w:val="00F8530C"/>
    <w:rsid w:val="00F87693"/>
    <w:rsid w:val="00FA2846"/>
    <w:rsid w:val="00FC41AF"/>
    <w:rsid w:val="00FD7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1A8EBF"/>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E92"/>
    <w:rPr>
      <w:rFonts w:ascii="Times New Roman" w:hAnsi="Times New Roman" w:cs="Times New Roman"/>
    </w:rPr>
  </w:style>
  <w:style w:type="paragraph" w:styleId="Heading1">
    <w:name w:val="heading 1"/>
    <w:basedOn w:val="Normal"/>
    <w:link w:val="Heading1Char"/>
    <w:uiPriority w:val="9"/>
    <w:qFormat/>
    <w:rsid w:val="001C1F2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611"/>
    <w:rPr>
      <w:color w:val="0563C1" w:themeColor="hyperlink"/>
      <w:u w:val="single"/>
    </w:rPr>
  </w:style>
  <w:style w:type="character" w:customStyle="1" w:styleId="apple-converted-space">
    <w:name w:val="apple-converted-space"/>
    <w:basedOn w:val="DefaultParagraphFont"/>
    <w:rsid w:val="0049585B"/>
  </w:style>
  <w:style w:type="character" w:styleId="Emphasis">
    <w:name w:val="Emphasis"/>
    <w:basedOn w:val="DefaultParagraphFont"/>
    <w:uiPriority w:val="20"/>
    <w:qFormat/>
    <w:rsid w:val="00870E92"/>
    <w:rPr>
      <w:i/>
      <w:iCs/>
    </w:rPr>
  </w:style>
  <w:style w:type="character" w:customStyle="1" w:styleId="Heading1Char">
    <w:name w:val="Heading 1 Char"/>
    <w:basedOn w:val="DefaultParagraphFont"/>
    <w:link w:val="Heading1"/>
    <w:uiPriority w:val="9"/>
    <w:rsid w:val="001C1F2A"/>
    <w:rPr>
      <w:rFonts w:ascii="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51F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1FA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E92"/>
    <w:rPr>
      <w:rFonts w:ascii="Times New Roman" w:hAnsi="Times New Roman" w:cs="Times New Roman"/>
    </w:rPr>
  </w:style>
  <w:style w:type="paragraph" w:styleId="Heading1">
    <w:name w:val="heading 1"/>
    <w:basedOn w:val="Normal"/>
    <w:link w:val="Heading1Char"/>
    <w:uiPriority w:val="9"/>
    <w:qFormat/>
    <w:rsid w:val="001C1F2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611"/>
    <w:rPr>
      <w:color w:val="0563C1" w:themeColor="hyperlink"/>
      <w:u w:val="single"/>
    </w:rPr>
  </w:style>
  <w:style w:type="character" w:customStyle="1" w:styleId="apple-converted-space">
    <w:name w:val="apple-converted-space"/>
    <w:basedOn w:val="DefaultParagraphFont"/>
    <w:rsid w:val="0049585B"/>
  </w:style>
  <w:style w:type="character" w:styleId="Emphasis">
    <w:name w:val="Emphasis"/>
    <w:basedOn w:val="DefaultParagraphFont"/>
    <w:uiPriority w:val="20"/>
    <w:qFormat/>
    <w:rsid w:val="00870E92"/>
    <w:rPr>
      <w:i/>
      <w:iCs/>
    </w:rPr>
  </w:style>
  <w:style w:type="character" w:customStyle="1" w:styleId="Heading1Char">
    <w:name w:val="Heading 1 Char"/>
    <w:basedOn w:val="DefaultParagraphFont"/>
    <w:link w:val="Heading1"/>
    <w:uiPriority w:val="9"/>
    <w:rsid w:val="001C1F2A"/>
    <w:rPr>
      <w:rFonts w:ascii="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51F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1FA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16505">
      <w:bodyDiv w:val="1"/>
      <w:marLeft w:val="0"/>
      <w:marRight w:val="0"/>
      <w:marTop w:val="0"/>
      <w:marBottom w:val="0"/>
      <w:divBdr>
        <w:top w:val="none" w:sz="0" w:space="0" w:color="auto"/>
        <w:left w:val="none" w:sz="0" w:space="0" w:color="auto"/>
        <w:bottom w:val="none" w:sz="0" w:space="0" w:color="auto"/>
        <w:right w:val="none" w:sz="0" w:space="0" w:color="auto"/>
      </w:divBdr>
    </w:div>
    <w:div w:id="674848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nga.gov.au/Rauschenberg/" TargetMode="External"/><Relationship Id="rId21" Type="http://schemas.openxmlformats.org/officeDocument/2006/relationships/hyperlink" Target="http://www.dailymail.co.uk/home/moslive/article-1242915/When-Warhol-Warhol-The-2-million-self-portrait-turning-art-world-head.html" TargetMode="External"/><Relationship Id="rId22" Type="http://schemas.openxmlformats.org/officeDocument/2006/relationships/hyperlink" Target="http://www.peopleofprint.com/best-of/blisters-2014-best-print-in-house-ben-rider/" TargetMode="External"/><Relationship Id="rId23" Type="http://schemas.openxmlformats.org/officeDocument/2006/relationships/hyperlink" Target="https://www.itsnicethat.com/authors/billie-muraben" TargetMode="External"/><Relationship Id="rId24" Type="http://schemas.openxmlformats.org/officeDocument/2006/relationships/hyperlink" Target="https://www.itsnicethat.com/date/2016-march" TargetMode="External"/><Relationship Id="rId25" Type="http://schemas.openxmlformats.org/officeDocument/2006/relationships/hyperlink" Target="https://www.itsnicethat.com/features/alan-kitching-life-in-letterpress-typography-300316" TargetMode="External"/><Relationship Id="rId26" Type="http://schemas.openxmlformats.org/officeDocument/2006/relationships/hyperlink" Target="https://www.moma.org/learn/moma_learning/andy-warhol-campbells-soup-cans-1962" TargetMode="External"/><Relationship Id="rId27" Type="http://schemas.openxmlformats.org/officeDocument/2006/relationships/hyperlink" Target="http://www.heritagecouncil.ie/news/events/from-craft-to-technology-and-back-again-prints-progress-in-the-twentieth-century-conference-hosted-by-the-national-print-museum-30-31-march-2017" TargetMode="External"/><Relationship Id="rId28" Type="http://schemas.openxmlformats.org/officeDocument/2006/relationships/hyperlink" Target="https://www.khanacademy.org/humanities/ap-art-history/later-europe-and-americas/modernity-ap/a/warhol-marilyn-dyptych" TargetMode="External"/><Relationship Id="rId29" Type="http://schemas.openxmlformats.org/officeDocument/2006/relationships/hyperlink" Target="http://www.tate.org.uk/art/artworks/rauschenberg-almanac-t01135"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30" Type="http://schemas.openxmlformats.org/officeDocument/2006/relationships/hyperlink" Target="http://www.tate.org.uk/art/artists/andy-warhol-2121" TargetMode="External"/><Relationship Id="rId31" Type="http://schemas.openxmlformats.org/officeDocument/2006/relationships/hyperlink" Target="https://www.theguardian.com/culture/2002/feb/06/artsfeatures.warhol" TargetMode="External"/><Relationship Id="rId32" Type="http://schemas.openxmlformats.org/officeDocument/2006/relationships/hyperlink" Target="http://www.vam.ac.uk/content/articles/p/prints-21st-century/" TargetMode="External"/><Relationship Id="rId9" Type="http://schemas.openxmlformats.org/officeDocument/2006/relationships/image" Target="media/image5.pn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4.jpg"/><Relationship Id="rId33" Type="http://schemas.openxmlformats.org/officeDocument/2006/relationships/hyperlink" Target="https://www.cartridgesave.co.uk/extract-from-alan-kitching-a-life-in-letterpress-by-john-l-walters/" TargetMode="External"/><Relationship Id="rId34" Type="http://schemas.openxmlformats.org/officeDocument/2006/relationships/hyperlink" Target="https://www.creativereview.co.uk/extract-from-alan-kitching-a-life-in-letterpress-by-john-l-walters/" TargetMode="External"/><Relationship Id="rId35" Type="http://schemas.openxmlformats.org/officeDocument/2006/relationships/hyperlink" Target="https://www.huffingtonpost.com/2010/08/04/gerard-malangas-journey-f_n_670629.html" TargetMode="External"/><Relationship Id="rId36" Type="http://schemas.openxmlformats.org/officeDocument/2006/relationships/hyperlink" Target="https://www.widewalls.ch/artist/alan-kitching/" TargetMode="External"/><Relationship Id="rId10" Type="http://schemas.openxmlformats.org/officeDocument/2006/relationships/hyperlink" Target="http://www.dailymail.co.uk/home/moslive/article-1242915/When-Warhol-Warhol-The-2-million-self-portrait-turning-art-world-head.html" TargetMode="External"/><Relationship Id="rId11" Type="http://schemas.openxmlformats.org/officeDocument/2006/relationships/hyperlink" Target="https://www.moma.org/collection/works/79809" TargetMode="External"/><Relationship Id="rId12" Type="http://schemas.openxmlformats.org/officeDocument/2006/relationships/hyperlink" Target="https://www.khanacademy.org/humanities/ap-art-history/later-europe-and-americas/modernity-ap/a/warhol-marilyn-diptych" TargetMode="External"/><Relationship Id="rId13" Type="http://schemas.openxmlformats.org/officeDocument/2006/relationships/hyperlink" Target="http://www.thecounterpress.co.uk/journal/an-evening-in-mr-kitchings-london" TargetMode="External"/><Relationship Id="rId14" Type="http://schemas.openxmlformats.org/officeDocument/2006/relationships/hyperlink" Target="https://www.peopleofprint.com/best-of/blisters-2014-best-print-in-house-ben-rider/" TargetMode="External"/><Relationship Id="rId15" Type="http://schemas.openxmlformats.org/officeDocument/2006/relationships/hyperlink" Target="https://www.hungertv.com/feature/blisters-sounds-sessions-ben-rider/" TargetMode="External"/><Relationship Id="rId16" Type="http://schemas.openxmlformats.org/officeDocument/2006/relationships/hyperlink" Target="http://www.bbc.co.uk/programmes/articles/LKH84ry7v5zJWJHk3QDNyZ/typecast-alan-kitching-on-the-art-of-letterpress" TargetMode="External"/><Relationship Id="rId17" Type="http://schemas.openxmlformats.org/officeDocument/2006/relationships/hyperlink" Target="http://www.debutart.com/artist/alan-kitching" TargetMode="External"/><Relationship Id="rId18" Type="http://schemas.openxmlformats.org/officeDocument/2006/relationships/hyperlink" Target="http://www.dazeddigital.com/artsandculture/article/8186/1/gerard-malangas-beautiful-soul" TargetMode="External"/><Relationship Id="rId19" Type="http://schemas.openxmlformats.org/officeDocument/2006/relationships/hyperlink" Target="https://www.wired.com/story/how-letterpress-printing-came-back-from-the-dead/" TargetMode="External"/><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687</TotalTime>
  <Pages>26</Pages>
  <Words>5403</Words>
  <Characters>30802</Characters>
  <Application>Microsoft Macintosh Word</Application>
  <DocSecurity>0</DocSecurity>
  <Lines>256</Lines>
  <Paragraphs>72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Emily Pemberthy P146427</vt:lpstr>
      <vt:lpstr>University of Wales Trinity Saint David, Swansea </vt:lpstr>
      <vt:lpstr/>
      <vt:lpstr>Fleishman. G, 2017. How letterpress printing came back from the dead  [Online] A</vt:lpstr>
      <vt:lpstr/>
      <vt:lpstr>Gallery of Works, 2007. Robert Rauschenberg 1967–1978 [Online] Available at: htt</vt:lpstr>
      <vt:lpstr/>
      <vt:lpstr>Weathers, C. 2010. Gerard Malanga’s Journey From Andy Warhol’s Stage Dancer To F</vt:lpstr>
    </vt:vector>
  </TitlesOfParts>
  <Company>SMU</Company>
  <LinksUpToDate>false</LinksUpToDate>
  <CharactersWithSpaces>36133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...Emily'ஓ ..</dc:creator>
  <cp:keywords/>
  <dc:description/>
  <cp:lastModifiedBy>Donna Williams</cp:lastModifiedBy>
  <cp:revision>30</cp:revision>
  <dcterms:created xsi:type="dcterms:W3CDTF">2018-04-02T12:35:00Z</dcterms:created>
  <dcterms:modified xsi:type="dcterms:W3CDTF">2018-05-17T05:48:00Z</dcterms:modified>
</cp:coreProperties>
</file>