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CC" w:rsidRPr="004036CC" w:rsidRDefault="004036CC">
      <w:pPr>
        <w:rPr>
          <w:b/>
          <w:u w:val="double"/>
        </w:rPr>
      </w:pPr>
      <w:r w:rsidRPr="004036CC">
        <w:rPr>
          <w:b/>
          <w:u w:val="double"/>
        </w:rPr>
        <w:t>Introduction to Marionette:  Application and Initialization</w:t>
      </w:r>
    </w:p>
    <w:p w:rsidR="00D50491" w:rsidRPr="00EA4F99" w:rsidRDefault="001B6E40">
      <w:pPr>
        <w:rPr>
          <w:b/>
          <w:u w:val="single"/>
        </w:rPr>
      </w:pPr>
      <w:r>
        <w:rPr>
          <w:b/>
          <w:u w:val="single"/>
        </w:rPr>
        <w:t>Backbone</w:t>
      </w:r>
      <w:r w:rsidR="00EA4F99" w:rsidRPr="00EA4F99">
        <w:rPr>
          <w:b/>
          <w:u w:val="single"/>
        </w:rPr>
        <w:t>.js</w:t>
      </w:r>
    </w:p>
    <w:p w:rsidR="001B6E40" w:rsidRDefault="001B6E40">
      <w:r>
        <w:t xml:space="preserve">The architecture of Backbone.js is based on the concepts of MVC, which has a Model, View and Controller (see figure </w:t>
      </w:r>
      <w:r w:rsidR="00D93C58">
        <w:t>1</w:t>
      </w:r>
      <w:r>
        <w:t>)</w:t>
      </w:r>
    </w:p>
    <w:p w:rsidR="001B6E40" w:rsidRDefault="001B6E40">
      <w:r>
        <w:rPr>
          <w:noProof/>
          <w:lang w:eastAsia="en-GB"/>
        </w:rPr>
        <w:drawing>
          <wp:inline distT="0" distB="0" distL="0" distR="0" wp14:anchorId="2E867259" wp14:editId="2DD242C5">
            <wp:extent cx="3200400" cy="2905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00400" cy="2905125"/>
                    </a:xfrm>
                    <a:prstGeom prst="rect">
                      <a:avLst/>
                    </a:prstGeom>
                  </pic:spPr>
                </pic:pic>
              </a:graphicData>
            </a:graphic>
          </wp:inline>
        </w:drawing>
      </w:r>
    </w:p>
    <w:p w:rsidR="00D93C58" w:rsidRDefault="00D93C58" w:rsidP="00D93C58">
      <w:pPr>
        <w:pStyle w:val="Caption"/>
      </w:pPr>
      <w:proofErr w:type="gramStart"/>
      <w:r>
        <w:t xml:space="preserve">Figure </w:t>
      </w:r>
      <w:r w:rsidR="00AB520D">
        <w:fldChar w:fldCharType="begin"/>
      </w:r>
      <w:r w:rsidR="00AB520D">
        <w:instrText xml:space="preserve"> SEQ Figure \* ARABIC </w:instrText>
      </w:r>
      <w:r w:rsidR="00AB520D">
        <w:fldChar w:fldCharType="separate"/>
      </w:r>
      <w:r w:rsidR="004036CC">
        <w:rPr>
          <w:noProof/>
        </w:rPr>
        <w:t>1</w:t>
      </w:r>
      <w:r w:rsidR="00AB520D">
        <w:rPr>
          <w:noProof/>
        </w:rPr>
        <w:fldChar w:fldCharType="end"/>
      </w:r>
      <w:r>
        <w:t>.</w:t>
      </w:r>
      <w:proofErr w:type="gramEnd"/>
      <w:r>
        <w:t xml:space="preserve"> Model View Controller (MVC)</w:t>
      </w:r>
    </w:p>
    <w:p w:rsidR="001B6E40" w:rsidRDefault="001B6E40" w:rsidP="001B6E40">
      <w:r>
        <w:t>The main two benefits of this architecture are separation of concerns and code reusability. The separation of the concerned paradigm involves splitting an application into independent parts that are easier to modify or replace. Code reusability is achieved by rendering a model in different views without the need to implement model functionality in each view</w:t>
      </w:r>
      <w:r w:rsidR="00AB520D">
        <w:t>.</w:t>
      </w:r>
    </w:p>
    <w:p w:rsidR="001B6E40" w:rsidRDefault="001B6E40">
      <w:r>
        <w:t>Unlike MVC, Backbone.js uses an MV* (MV-star) architecture (sometim</w:t>
      </w:r>
      <w:r w:rsidR="00D93C58">
        <w:t>es it is also referred to as a Model View Collections to satisfy the MVC abbreviation. The controller functionality is merged into the View and Router. Where the Router sees the URL change, fetches the Model and triggers the View to update. The View listens to DOM events and updates the model or navigates through the Router to change views.</w:t>
      </w:r>
    </w:p>
    <w:p w:rsidR="00D93C58" w:rsidRDefault="00D93C58">
      <w:r>
        <w:rPr>
          <w:noProof/>
          <w:lang w:eastAsia="en-GB"/>
        </w:rPr>
        <w:lastRenderedPageBreak/>
        <w:drawing>
          <wp:inline distT="0" distB="0" distL="0" distR="0" wp14:anchorId="6C35B0E1" wp14:editId="52F1DFBA">
            <wp:extent cx="4200525" cy="3895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00525" cy="3895725"/>
                    </a:xfrm>
                    <a:prstGeom prst="rect">
                      <a:avLst/>
                    </a:prstGeom>
                  </pic:spPr>
                </pic:pic>
              </a:graphicData>
            </a:graphic>
          </wp:inline>
        </w:drawing>
      </w:r>
    </w:p>
    <w:p w:rsidR="00D93C58" w:rsidRDefault="00D93C58" w:rsidP="00D93C58">
      <w:pPr>
        <w:pStyle w:val="Caption"/>
      </w:pPr>
      <w:proofErr w:type="gramStart"/>
      <w:r>
        <w:t xml:space="preserve">Figure </w:t>
      </w:r>
      <w:r w:rsidR="00AB520D">
        <w:fldChar w:fldCharType="begin"/>
      </w:r>
      <w:r w:rsidR="00AB520D">
        <w:instrText xml:space="preserve"> SEQ Figure \* ARABIC </w:instrText>
      </w:r>
      <w:r w:rsidR="00AB520D">
        <w:fldChar w:fldCharType="separate"/>
      </w:r>
      <w:r w:rsidR="004036CC">
        <w:rPr>
          <w:noProof/>
        </w:rPr>
        <w:t>2</w:t>
      </w:r>
      <w:r w:rsidR="00AB520D">
        <w:rPr>
          <w:noProof/>
        </w:rPr>
        <w:fldChar w:fldCharType="end"/>
      </w:r>
      <w:r>
        <w:t>.</w:t>
      </w:r>
      <w:proofErr w:type="gramEnd"/>
      <w:r>
        <w:t xml:space="preserve"> Backbone.js MV*</w:t>
      </w:r>
    </w:p>
    <w:p w:rsidR="00D93C58" w:rsidRDefault="00D93C58" w:rsidP="00D93C58">
      <w:r>
        <w:t xml:space="preserve">Backbone.js uses underscore.js a library that provides an “extend” function that allows you to create your own JS objects from the Backbone Model, View and Router objects. This is an OOP Inheritance </w:t>
      </w:r>
      <w:r w:rsidR="005B6A8D">
        <w:t>technique that</w:t>
      </w:r>
      <w:r>
        <w:t xml:space="preserve"> in effect allows us to create our own model, view and router classes.</w:t>
      </w:r>
      <w:r w:rsidR="005B6A8D">
        <w:t xml:space="preserve"> For example, to create our own Model class we could do this:</w:t>
      </w:r>
    </w:p>
    <w:p w:rsidR="00CC2BD7" w:rsidRDefault="005B6A8D" w:rsidP="00CC2BD7">
      <w:pPr>
        <w:pBdr>
          <w:top w:val="single" w:sz="4" w:space="1" w:color="auto"/>
          <w:left w:val="single" w:sz="4" w:space="4" w:color="auto"/>
          <w:bottom w:val="single" w:sz="4" w:space="1" w:color="auto"/>
          <w:right w:val="single" w:sz="4" w:space="4" w:color="auto"/>
        </w:pBdr>
      </w:pPr>
      <w:r>
        <w:t xml:space="preserve">// Create the subclass </w:t>
      </w:r>
      <w:proofErr w:type="spellStart"/>
      <w:proofErr w:type="gramStart"/>
      <w:r>
        <w:t>InvoiceItemModel</w:t>
      </w:r>
      <w:proofErr w:type="spellEnd"/>
      <w:r>
        <w:t xml:space="preserve">  inheriting</w:t>
      </w:r>
      <w:proofErr w:type="gramEnd"/>
      <w:r>
        <w:t xml:space="preserve"> from </w:t>
      </w:r>
      <w:proofErr w:type="spellStart"/>
      <w:r>
        <w:t>Backbone.Model</w:t>
      </w:r>
      <w:proofErr w:type="spellEnd"/>
      <w:r>
        <w:t xml:space="preserve"> class.</w:t>
      </w:r>
      <w:r>
        <w:br/>
      </w:r>
      <w:proofErr w:type="spellStart"/>
      <w:proofErr w:type="gramStart"/>
      <w:r w:rsidR="00CC2BD7">
        <w:t>var</w:t>
      </w:r>
      <w:proofErr w:type="spellEnd"/>
      <w:proofErr w:type="gramEnd"/>
      <w:r w:rsidR="00CC2BD7">
        <w:t xml:space="preserve"> </w:t>
      </w:r>
      <w:proofErr w:type="spellStart"/>
      <w:r w:rsidR="00CC2BD7">
        <w:t>InvoiceItemModel</w:t>
      </w:r>
      <w:proofErr w:type="spellEnd"/>
      <w:r w:rsidR="00CC2BD7">
        <w:t xml:space="preserve"> = </w:t>
      </w:r>
      <w:proofErr w:type="spellStart"/>
      <w:r w:rsidR="00CC2BD7">
        <w:t>Backbone.Model.extend</w:t>
      </w:r>
      <w:proofErr w:type="spellEnd"/>
      <w:r w:rsidR="00CC2BD7">
        <w:t>({</w:t>
      </w:r>
      <w:r w:rsidR="00CC2BD7">
        <w:br/>
        <w:t xml:space="preserve">     // </w:t>
      </w:r>
      <w:r>
        <w:t>Add our own attributes with default values</w:t>
      </w:r>
      <w:r w:rsidR="00CC2BD7">
        <w:t>.</w:t>
      </w:r>
      <w:r w:rsidR="00CC2BD7">
        <w:br/>
        <w:t xml:space="preserve">    </w:t>
      </w:r>
      <w:proofErr w:type="gramStart"/>
      <w:r w:rsidR="00CC2BD7">
        <w:t>defaults</w:t>
      </w:r>
      <w:proofErr w:type="gramEnd"/>
      <w:r w:rsidR="00CC2BD7">
        <w:t>: {</w:t>
      </w:r>
      <w:r w:rsidR="00CC2BD7">
        <w:br/>
        <w:t xml:space="preserve">          price: 0,</w:t>
      </w:r>
      <w:r w:rsidR="00CC2BD7">
        <w:br/>
        <w:t xml:space="preserve">          quantity: 0</w:t>
      </w:r>
      <w:r w:rsidR="00CC2BD7">
        <w:br/>
        <w:t xml:space="preserve">    },</w:t>
      </w:r>
    </w:p>
    <w:p w:rsidR="00CC2BD7" w:rsidRDefault="00CC2BD7" w:rsidP="00CC2BD7">
      <w:pPr>
        <w:pBdr>
          <w:top w:val="single" w:sz="4" w:space="1" w:color="auto"/>
          <w:left w:val="single" w:sz="4" w:space="4" w:color="auto"/>
          <w:bottom w:val="single" w:sz="4" w:space="1" w:color="auto"/>
          <w:right w:val="single" w:sz="4" w:space="4" w:color="auto"/>
        </w:pBdr>
      </w:pPr>
      <w:r>
        <w:t xml:space="preserve">    // </w:t>
      </w:r>
      <w:proofErr w:type="gramStart"/>
      <w:r>
        <w:t>Calculate</w:t>
      </w:r>
      <w:proofErr w:type="gramEnd"/>
      <w:r>
        <w:t xml:space="preserve"> amount.</w:t>
      </w:r>
      <w:r>
        <w:br/>
        <w:t xml:space="preserve">    </w:t>
      </w:r>
      <w:proofErr w:type="spellStart"/>
      <w:r>
        <w:t>calculateAmount</w:t>
      </w:r>
      <w:proofErr w:type="spellEnd"/>
      <w:r>
        <w:t xml:space="preserve">: </w:t>
      </w:r>
      <w:proofErr w:type="gramStart"/>
      <w:r>
        <w:t>function(</w:t>
      </w:r>
      <w:proofErr w:type="gramEnd"/>
      <w:r>
        <w:t>) {</w:t>
      </w:r>
      <w:r>
        <w:br/>
        <w:t xml:space="preserve">        return </w:t>
      </w:r>
      <w:proofErr w:type="spellStart"/>
      <w:r>
        <w:t>this.get</w:t>
      </w:r>
      <w:proofErr w:type="spellEnd"/>
      <w:r>
        <w:t xml:space="preserve">('price') * </w:t>
      </w:r>
      <w:proofErr w:type="spellStart"/>
      <w:r>
        <w:t>this.get</w:t>
      </w:r>
      <w:proofErr w:type="spellEnd"/>
      <w:r>
        <w:t>('quantity');</w:t>
      </w:r>
      <w:r>
        <w:br/>
        <w:t xml:space="preserve">    }</w:t>
      </w:r>
      <w:r>
        <w:br/>
        <w:t>});</w:t>
      </w:r>
    </w:p>
    <w:p w:rsidR="005B6A8D" w:rsidRDefault="005B6A8D" w:rsidP="00CC2BD7">
      <w:pPr>
        <w:pBdr>
          <w:top w:val="single" w:sz="4" w:space="1" w:color="auto"/>
          <w:left w:val="single" w:sz="4" w:space="4" w:color="auto"/>
          <w:bottom w:val="single" w:sz="4" w:space="1" w:color="auto"/>
          <w:right w:val="single" w:sz="4" w:space="4" w:color="auto"/>
        </w:pBdr>
      </w:pPr>
      <w:r>
        <w:t>// Create the object like this</w:t>
      </w:r>
      <w:r>
        <w:br/>
      </w:r>
      <w:proofErr w:type="spellStart"/>
      <w:r w:rsidR="00CC2BD7">
        <w:t>var</w:t>
      </w:r>
      <w:proofErr w:type="spellEnd"/>
      <w:r w:rsidR="00CC2BD7">
        <w:t xml:space="preserve"> </w:t>
      </w:r>
      <w:proofErr w:type="spellStart"/>
      <w:r w:rsidR="00CC2BD7">
        <w:t>invoiceItemModel</w:t>
      </w:r>
      <w:proofErr w:type="spellEnd"/>
      <w:r w:rsidR="00CC2BD7">
        <w:t xml:space="preserve"> = new </w:t>
      </w:r>
      <w:proofErr w:type="spellStart"/>
      <w:proofErr w:type="gramStart"/>
      <w:r w:rsidR="00CC2BD7">
        <w:t>InvoiceItemModel</w:t>
      </w:r>
      <w:proofErr w:type="spellEnd"/>
      <w:r w:rsidR="00CC2BD7">
        <w:t>(</w:t>
      </w:r>
      <w:proofErr w:type="gramEnd"/>
      <w:r w:rsidR="00CC2BD7">
        <w:t>{</w:t>
      </w:r>
      <w:r>
        <w:br/>
        <w:t xml:space="preserve">    </w:t>
      </w:r>
      <w:r w:rsidR="00CC2BD7">
        <w:t>price: 2,</w:t>
      </w:r>
    </w:p>
    <w:p w:rsidR="005B6A8D" w:rsidRDefault="005B6A8D" w:rsidP="005B6A8D">
      <w:r>
        <w:br w:type="page"/>
      </w:r>
    </w:p>
    <w:p w:rsidR="00AB520D" w:rsidRPr="00D93C58" w:rsidRDefault="005B6A8D" w:rsidP="00CC2BD7">
      <w:pPr>
        <w:pBdr>
          <w:top w:val="single" w:sz="4" w:space="1" w:color="auto"/>
          <w:left w:val="single" w:sz="4" w:space="4" w:color="auto"/>
          <w:bottom w:val="single" w:sz="4" w:space="1" w:color="auto"/>
          <w:right w:val="single" w:sz="4" w:space="4" w:color="auto"/>
        </w:pBdr>
      </w:pPr>
      <w:r>
        <w:lastRenderedPageBreak/>
        <w:t xml:space="preserve">    </w:t>
      </w:r>
      <w:r w:rsidR="00CC2BD7">
        <w:t>quantity: 3</w:t>
      </w:r>
      <w:r>
        <w:br/>
      </w:r>
      <w:r w:rsidR="00CC2BD7">
        <w:t>})</w:t>
      </w:r>
      <w:proofErr w:type="gramStart"/>
      <w:r w:rsidR="00CC2BD7">
        <w:t>;</w:t>
      </w:r>
      <w:proofErr w:type="gramEnd"/>
      <w:r w:rsidR="00AB520D">
        <w:br/>
      </w:r>
      <w:r w:rsidR="00AB520D">
        <w:br/>
        <w:t>// Use object like this</w:t>
      </w:r>
      <w:r w:rsidR="00AB520D">
        <w:br/>
      </w:r>
      <w:proofErr w:type="spellStart"/>
      <w:r w:rsidR="00AB520D">
        <w:t>var</w:t>
      </w:r>
      <w:proofErr w:type="spellEnd"/>
      <w:r w:rsidR="00AB520D">
        <w:t xml:space="preserve"> </w:t>
      </w:r>
      <w:proofErr w:type="spellStart"/>
      <w:r w:rsidR="00AB520D">
        <w:t>totalCost</w:t>
      </w:r>
      <w:proofErr w:type="spellEnd"/>
      <w:r w:rsidR="00AB520D">
        <w:t xml:space="preserve"> = </w:t>
      </w:r>
      <w:r w:rsidR="00AB520D">
        <w:t>invoiceItemModel</w:t>
      </w:r>
      <w:r w:rsidR="00AB520D">
        <w:t>.calculateAmount();</w:t>
      </w:r>
      <w:bookmarkStart w:id="0" w:name="_GoBack"/>
      <w:bookmarkEnd w:id="0"/>
    </w:p>
    <w:p w:rsidR="005B6A8D" w:rsidRPr="005B6A8D" w:rsidRDefault="005B6A8D"/>
    <w:p w:rsidR="001B6E40" w:rsidRPr="001B6E40" w:rsidRDefault="001B6E40">
      <w:pPr>
        <w:rPr>
          <w:b/>
          <w:u w:val="single"/>
        </w:rPr>
      </w:pPr>
      <w:r w:rsidRPr="001B6E40">
        <w:rPr>
          <w:b/>
          <w:u w:val="single"/>
        </w:rPr>
        <w:t>Marionette.js</w:t>
      </w:r>
    </w:p>
    <w:p w:rsidR="00EA4F99" w:rsidRDefault="00EA4F99">
      <w:r>
        <w:t>Build on backbone.js and provides features that it is missing.</w:t>
      </w:r>
    </w:p>
    <w:p w:rsidR="00EA4F99" w:rsidRDefault="001B6E40">
      <w:r>
        <w:t>Marionette</w:t>
      </w:r>
      <w:r w:rsidR="00EA4F99">
        <w:t xml:space="preserve"> provides a number of benefits including:</w:t>
      </w:r>
    </w:p>
    <w:p w:rsidR="00EA4F99" w:rsidRDefault="00EA4F99" w:rsidP="00EA4F99">
      <w:pPr>
        <w:pStyle w:val="ListParagraph"/>
        <w:numPr>
          <w:ilvl w:val="0"/>
          <w:numId w:val="2"/>
        </w:numPr>
      </w:pPr>
      <w:r>
        <w:t>Structure, organization, and patterns</w:t>
      </w:r>
    </w:p>
    <w:p w:rsidR="00EA4F99" w:rsidRDefault="00EA4F99" w:rsidP="00EA4F99">
      <w:pPr>
        <w:pStyle w:val="ListParagraph"/>
        <w:numPr>
          <w:ilvl w:val="0"/>
          <w:numId w:val="2"/>
        </w:numPr>
      </w:pPr>
      <w:r>
        <w:t>Composite application architecture</w:t>
      </w:r>
    </w:p>
    <w:p w:rsidR="00EA4F99" w:rsidRDefault="00EA4F99" w:rsidP="00EA4F99">
      <w:pPr>
        <w:pStyle w:val="ListParagraph"/>
        <w:numPr>
          <w:ilvl w:val="0"/>
          <w:numId w:val="2"/>
        </w:numPr>
      </w:pPr>
      <w:r>
        <w:t>Event-driven architecture with the event aggregator</w:t>
      </w:r>
    </w:p>
    <w:p w:rsidR="00EA4F99" w:rsidRDefault="00EA4F99" w:rsidP="00EA4F99">
      <w:pPr>
        <w:pStyle w:val="ListParagraph"/>
        <w:numPr>
          <w:ilvl w:val="0"/>
          <w:numId w:val="2"/>
        </w:numPr>
      </w:pPr>
      <w:r>
        <w:t>Boilerplate for views can be reduced</w:t>
      </w:r>
    </w:p>
    <w:p w:rsidR="00EA4F99" w:rsidRDefault="00EA4F99" w:rsidP="00EA4F99">
      <w:pPr>
        <w:pStyle w:val="ListParagraph"/>
        <w:numPr>
          <w:ilvl w:val="0"/>
          <w:numId w:val="2"/>
        </w:numPr>
      </w:pPr>
      <w:r>
        <w:t>Enterprise messaging pattern influence</w:t>
      </w:r>
    </w:p>
    <w:p w:rsidR="00EA4F99" w:rsidRDefault="00EA4F99" w:rsidP="00EA4F99">
      <w:pPr>
        <w:pStyle w:val="ListParagraph"/>
        <w:numPr>
          <w:ilvl w:val="0"/>
          <w:numId w:val="2"/>
        </w:numPr>
      </w:pPr>
      <w:r>
        <w:t>Modularization options</w:t>
      </w:r>
    </w:p>
    <w:p w:rsidR="00EA4F99" w:rsidRDefault="00EA4F99" w:rsidP="00EA4F99">
      <w:pPr>
        <w:pStyle w:val="ListParagraph"/>
        <w:numPr>
          <w:ilvl w:val="0"/>
          <w:numId w:val="2"/>
        </w:numPr>
      </w:pPr>
      <w:r>
        <w:t>Incremental use; because it's not an all or nothing framework, which means that you can use just the components you need</w:t>
      </w:r>
    </w:p>
    <w:p w:rsidR="00EA4F99" w:rsidRDefault="00EA4F99" w:rsidP="00EA4F99">
      <w:pPr>
        <w:pStyle w:val="ListParagraph"/>
        <w:numPr>
          <w:ilvl w:val="0"/>
          <w:numId w:val="2"/>
        </w:numPr>
      </w:pPr>
      <w:r>
        <w:t>Support for nested views and layouts within visual regions</w:t>
      </w:r>
    </w:p>
    <w:p w:rsidR="00EA4F99" w:rsidRDefault="00EA4F99" w:rsidP="00EA4F99">
      <w:pPr>
        <w:pStyle w:val="ListParagraph"/>
        <w:numPr>
          <w:ilvl w:val="0"/>
          <w:numId w:val="2"/>
        </w:numPr>
      </w:pPr>
      <w:r>
        <w:t>Built-in memory management and zombie killing in views, regions, and layouts</w:t>
      </w:r>
    </w:p>
    <w:p w:rsidR="00EA4F99" w:rsidRDefault="005B6A8D" w:rsidP="00EA4F99">
      <w:r>
        <w:t>Because Marionette.js makes working with Backbone.js significantly easier, we will build our applications using Marionette.js rather than vanilla Backbone.js.</w:t>
      </w:r>
    </w:p>
    <w:p w:rsidR="005B6A8D" w:rsidRDefault="005B6A8D" w:rsidP="00EA4F99">
      <w:r>
        <w:t>The following JS files are needed:</w:t>
      </w:r>
    </w:p>
    <w:p w:rsidR="005B6A8D" w:rsidRDefault="005B6A8D" w:rsidP="005B6A8D">
      <w:pPr>
        <w:pStyle w:val="ListParagraph"/>
        <w:numPr>
          <w:ilvl w:val="0"/>
          <w:numId w:val="3"/>
        </w:numPr>
      </w:pPr>
      <w:r>
        <w:t>Underscore.js</w:t>
      </w:r>
    </w:p>
    <w:p w:rsidR="005B6A8D" w:rsidRDefault="005B6A8D" w:rsidP="005B6A8D">
      <w:pPr>
        <w:pStyle w:val="ListParagraph"/>
        <w:numPr>
          <w:ilvl w:val="0"/>
          <w:numId w:val="3"/>
        </w:numPr>
      </w:pPr>
      <w:r>
        <w:t>jQuery.js</w:t>
      </w:r>
    </w:p>
    <w:p w:rsidR="005B6A8D" w:rsidRDefault="005B6A8D" w:rsidP="005B6A8D">
      <w:pPr>
        <w:pStyle w:val="ListParagraph"/>
        <w:numPr>
          <w:ilvl w:val="0"/>
          <w:numId w:val="3"/>
        </w:numPr>
      </w:pPr>
      <w:r>
        <w:t>Backbone.js</w:t>
      </w:r>
    </w:p>
    <w:p w:rsidR="005B6A8D" w:rsidRDefault="005B6A8D" w:rsidP="005B6A8D">
      <w:pPr>
        <w:pStyle w:val="ListParagraph"/>
        <w:numPr>
          <w:ilvl w:val="0"/>
          <w:numId w:val="3"/>
        </w:numPr>
      </w:pPr>
      <w:r>
        <w:t>Backbone.Marionette.js</w:t>
      </w:r>
    </w:p>
    <w:p w:rsidR="005B6A8D" w:rsidRPr="005B6A8D" w:rsidRDefault="005B6A8D" w:rsidP="00EA4F99">
      <w:pPr>
        <w:rPr>
          <w:b/>
          <w:u w:val="single"/>
        </w:rPr>
      </w:pPr>
      <w:r w:rsidRPr="005B6A8D">
        <w:rPr>
          <w:b/>
          <w:u w:val="single"/>
        </w:rPr>
        <w:t>Our First Application</w:t>
      </w:r>
    </w:p>
    <w:p w:rsidR="005B6A8D" w:rsidRDefault="00F439C8" w:rsidP="00EA4F99">
      <w:r>
        <w:t>We’ll build a simple application using a number of components from the framework to get an overview of the process.</w:t>
      </w:r>
      <w:r w:rsidR="00A877AA">
        <w:t xml:space="preserve"> In this example, we will build a fake bookstore.</w:t>
      </w:r>
    </w:p>
    <w:p w:rsidR="00F439C8" w:rsidRDefault="00F439C8" w:rsidP="00EA4F99">
      <w:r>
        <w:t>Add a HTML page as follows:</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xmlns</w:t>
      </w:r>
      <w:proofErr w:type="spellEnd"/>
      <w:r>
        <w:rPr>
          <w:rFonts w:ascii="Consolas" w:hAnsi="Consolas" w:cs="Consolas"/>
          <w:color w:val="0000FF"/>
          <w:sz w:val="19"/>
          <w:szCs w:val="19"/>
          <w:highlight w:val="white"/>
        </w:rPr>
        <w:t>="http://www.w3.org/1999/xhtml"&gt;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="example1.html#hello/Bob"&gt;</w:t>
      </w:r>
      <w:r>
        <w:rPr>
          <w:rFonts w:ascii="Consolas" w:hAnsi="Consolas" w:cs="Consolas"/>
          <w:color w:val="000000"/>
          <w:sz w:val="19"/>
          <w:szCs w:val="19"/>
          <w:highlight w:val="white"/>
        </w:rPr>
        <w:t>Say Hello to Bob</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&gt;&lt;</w:t>
      </w:r>
      <w:proofErr w:type="spellStart"/>
      <w:r>
        <w:rPr>
          <w:rFonts w:ascii="Consolas" w:hAnsi="Consolas" w:cs="Consolas"/>
          <w:color w:val="800000"/>
          <w:sz w:val="19"/>
          <w:szCs w:val="19"/>
          <w:highlight w:val="white"/>
        </w:rPr>
        <w:t>br</w:t>
      </w:r>
      <w:proofErr w:type="spellEnd"/>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="example1.html"&gt;</w:t>
      </w:r>
      <w:proofErr w:type="gramStart"/>
      <w:r>
        <w:rPr>
          <w:rFonts w:ascii="Consolas" w:hAnsi="Consolas" w:cs="Consolas"/>
          <w:color w:val="000000"/>
          <w:sz w:val="19"/>
          <w:szCs w:val="19"/>
          <w:highlight w:val="white"/>
        </w:rPr>
        <w:t>By</w:t>
      </w:r>
      <w:proofErr w:type="gramEnd"/>
      <w:r>
        <w:rPr>
          <w:rFonts w:ascii="Consolas" w:hAnsi="Consolas" w:cs="Consolas"/>
          <w:color w:val="000000"/>
          <w:sz w:val="19"/>
          <w:szCs w:val="19"/>
          <w:highlight w:val="white"/>
        </w:rPr>
        <w:t xml:space="preserve"> default display books message</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="Scripts/bootstrap.js"&gt;&lt;/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="Scripts/example1.js"&gt;&lt;/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 xml:space="preserve">&gt;   </w:t>
      </w:r>
      <w:r w:rsidRPr="00F439C8">
        <w:rPr>
          <w:rFonts w:ascii="Consolas" w:hAnsi="Consolas" w:cs="Consolas"/>
          <w:color w:val="0000FF"/>
          <w:sz w:val="19"/>
          <w:szCs w:val="19"/>
          <w:highlight w:val="white"/>
        </w:rPr>
        <w:sym w:font="Wingdings" w:char="F0DF"/>
      </w:r>
      <w:r>
        <w:rPr>
          <w:rFonts w:ascii="Consolas" w:hAnsi="Consolas" w:cs="Consolas"/>
          <w:color w:val="0000FF"/>
          <w:sz w:val="19"/>
          <w:szCs w:val="19"/>
          <w:highlight w:val="white"/>
        </w:rPr>
        <w:t xml:space="preserve"> Change this filename if you wish</w:t>
      </w:r>
    </w:p>
    <w:p w:rsidR="00F439C8" w:rsidRDefault="00F439C8" w:rsidP="00F439C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F439C8" w:rsidRDefault="00F439C8" w:rsidP="00F439C8">
      <w:pPr>
        <w:pBdr>
          <w:top w:val="single" w:sz="4" w:space="1" w:color="auto"/>
          <w:left w:val="single" w:sz="4" w:space="4" w:color="auto"/>
          <w:bottom w:val="single" w:sz="4" w:space="1" w:color="auto"/>
          <w:right w:val="single" w:sz="4" w:space="4" w:color="auto"/>
        </w:pBd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F439C8" w:rsidRDefault="00F439C8" w:rsidP="00EA4F99">
      <w:r>
        <w:t>We are going to add our JS code to a file called “example1.js”</w:t>
      </w:r>
    </w:p>
    <w:p w:rsidR="00F439C8" w:rsidRDefault="00F439C8" w:rsidP="00EA4F99">
      <w:r>
        <w:t xml:space="preserve">Marionette </w:t>
      </w:r>
      <w:r w:rsidR="00A877AA">
        <w:t>has a class called Application, so we start by creating it.</w:t>
      </w:r>
    </w:p>
    <w:p w:rsidR="00A877AA" w:rsidRDefault="00A877AA" w:rsidP="00A877A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bookStoreApp</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Backbone.Marionette.Application</w:t>
      </w:r>
      <w:proofErr w:type="spellEnd"/>
      <w:r>
        <w:rPr>
          <w:rFonts w:ascii="Consolas" w:hAnsi="Consolas" w:cs="Consolas"/>
          <w:color w:val="000000"/>
          <w:sz w:val="19"/>
          <w:szCs w:val="19"/>
          <w:highlight w:val="white"/>
        </w:rPr>
        <w:t>();</w:t>
      </w:r>
    </w:p>
    <w:p w:rsidR="00A877AA" w:rsidRDefault="00A877AA" w:rsidP="00A877AA"/>
    <w:p w:rsidR="00B6409F" w:rsidRDefault="00A877AA" w:rsidP="00B6409F">
      <w:r>
        <w:t xml:space="preserve">Marionette reintroduces the concept of a Controller to Backbone, but these are NOT the same as controllers in the MVC design pattern. </w:t>
      </w:r>
      <w:r w:rsidR="00B6409F">
        <w:t>In Marionette a controller defines the methods called when routes are matched in the Router. Thus, t</w:t>
      </w:r>
      <w:r>
        <w:t>hey are just objects that contain methods that can be called by a Router so they can be declared as just an object literal</w:t>
      </w:r>
      <w:r w:rsidR="00B6409F">
        <w:t xml:space="preserve"> if you wish</w:t>
      </w:r>
      <w:r>
        <w:t>.</w:t>
      </w:r>
      <w:r w:rsidR="00B6409F" w:rsidRPr="00B6409F">
        <w:t xml:space="preserve"> </w:t>
      </w:r>
    </w:p>
    <w:p w:rsidR="00B6409F" w:rsidRDefault="00B6409F" w:rsidP="00B6409F">
      <w:pPr>
        <w:pBdr>
          <w:top w:val="single" w:sz="4" w:space="1" w:color="auto"/>
          <w:left w:val="single" w:sz="4" w:space="4" w:color="auto"/>
          <w:bottom w:val="single" w:sz="4" w:space="1" w:color="auto"/>
          <w:right w:val="single" w:sz="4" w:space="4" w:color="auto"/>
        </w:pBdr>
      </w:pPr>
      <w:proofErr w:type="spellStart"/>
      <w:proofErr w:type="gramStart"/>
      <w:r>
        <w:t>var</w:t>
      </w:r>
      <w:proofErr w:type="spellEnd"/>
      <w:proofErr w:type="gramEnd"/>
      <w:r>
        <w:t xml:space="preserve"> </w:t>
      </w:r>
      <w:proofErr w:type="spellStart"/>
      <w:r>
        <w:t>BookStoreController</w:t>
      </w:r>
      <w:proofErr w:type="spellEnd"/>
      <w:r>
        <w:t xml:space="preserve"> = {</w:t>
      </w:r>
      <w:r>
        <w:br/>
        <w:t xml:space="preserve">    </w:t>
      </w:r>
      <w:proofErr w:type="spellStart"/>
      <w:r>
        <w:t>displayBooks</w:t>
      </w:r>
      <w:proofErr w:type="spellEnd"/>
      <w:r>
        <w:t>: function () {</w:t>
      </w:r>
      <w:r>
        <w:br/>
        <w:t xml:space="preserve">        console.log("I will display books...");</w:t>
      </w:r>
      <w:r>
        <w:br/>
        <w:t xml:space="preserve">    }</w:t>
      </w:r>
      <w:r>
        <w:br/>
        <w:t>};</w:t>
      </w:r>
    </w:p>
    <w:p w:rsidR="00B6409F" w:rsidRDefault="00B6409F" w:rsidP="00B6409F">
      <w:r>
        <w:t>However, if you use events with the controller these must be disposed of cleanly and the Marionette Controller class does this for you by ensuring that events on the controller are removed correctly. In which case, you create the controller like this:</w:t>
      </w:r>
    </w:p>
    <w:p w:rsidR="00B6409F" w:rsidRDefault="00B6409F" w:rsidP="00B6409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p>
    <w:p w:rsidR="00B6409F" w:rsidRDefault="00B6409F" w:rsidP="00B6409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displayBooks</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B6409F" w:rsidRDefault="00B6409F" w:rsidP="00B6409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console.log(</w:t>
      </w:r>
      <w:proofErr w:type="gramEnd"/>
      <w:r>
        <w:rPr>
          <w:rFonts w:ascii="Consolas" w:hAnsi="Consolas" w:cs="Consolas"/>
          <w:color w:val="A31515"/>
          <w:sz w:val="19"/>
          <w:szCs w:val="19"/>
          <w:highlight w:val="white"/>
        </w:rPr>
        <w:t>"I will display books..."</w:t>
      </w:r>
      <w:r>
        <w:rPr>
          <w:rFonts w:ascii="Consolas" w:hAnsi="Consolas" w:cs="Consolas"/>
          <w:color w:val="000000"/>
          <w:sz w:val="19"/>
          <w:szCs w:val="19"/>
          <w:highlight w:val="white"/>
        </w:rPr>
        <w:t>);</w:t>
      </w:r>
    </w:p>
    <w:p w:rsidR="00B6409F" w:rsidRDefault="00B6409F" w:rsidP="00B6409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B6409F" w:rsidRDefault="00B6409F" w:rsidP="00B6409F">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B6409F" w:rsidRDefault="00B6409F" w:rsidP="00865185">
      <w:r>
        <w:t xml:space="preserve">It is not uncommon to use a mixture of object literal "controllers" </w:t>
      </w:r>
      <w:r w:rsidR="008F6883">
        <w:t>and Marionette</w:t>
      </w:r>
      <w:r>
        <w:t xml:space="preserve"> Controllers </w:t>
      </w:r>
      <w:r w:rsidR="00865185">
        <w:t>but remember only a controller created using the Marionette Controller class will clean up safely for you.</w:t>
      </w:r>
    </w:p>
    <w:p w:rsidR="00A877AA" w:rsidRDefault="00B6409F" w:rsidP="00A877AA">
      <w:r>
        <w:t>When creating Routers and Controllers, instead of creating a giant single-router file that contains all the routes and functions it’s</w:t>
      </w:r>
      <w:r w:rsidR="00A877AA">
        <w:t xml:space="preserve"> recommended </w:t>
      </w:r>
      <w:r>
        <w:t xml:space="preserve">that you make them </w:t>
      </w:r>
      <w:r w:rsidR="00A877AA">
        <w:t>small</w:t>
      </w:r>
      <w:r>
        <w:t xml:space="preserve"> and</w:t>
      </w:r>
      <w:r w:rsidR="00A877AA">
        <w:t xml:space="preserve"> divide</w:t>
      </w:r>
      <w:r>
        <w:t xml:space="preserve"> them up</w:t>
      </w:r>
      <w:r w:rsidR="00A877AA">
        <w:t xml:space="preserve"> as </w:t>
      </w:r>
      <w:r>
        <w:t>to serve specific p</w:t>
      </w:r>
      <w:r w:rsidR="00A877AA">
        <w:t>urpose</w:t>
      </w:r>
      <w:r>
        <w:t>s</w:t>
      </w:r>
      <w:r w:rsidR="00A877AA">
        <w:t xml:space="preserve"> </w:t>
      </w:r>
      <w:r>
        <w:t>within</w:t>
      </w:r>
      <w:r w:rsidR="00A877AA">
        <w:t xml:space="preserve"> your application. This is in accordance with the principle of “separation of concerns”, the Router just handles the routes and Controller decides what to do when a route matches. However, it should be noted that controllers don't necessarily need a Router because they can also be used as the container for your views.  </w:t>
      </w:r>
    </w:p>
    <w:p w:rsidR="00865185" w:rsidRDefault="00865185" w:rsidP="00865185">
      <w:r>
        <w:t xml:space="preserve">A Router defines the routes, the method names associated with each of them and the controller to use. The Backbone framework is designed to build Single Page Applications, pages or parts of the </w:t>
      </w:r>
      <w:r>
        <w:lastRenderedPageBreak/>
        <w:t>page are displayed in Views. To switch between Views, Backbone uses the URL but expects a # component to be append</w:t>
      </w:r>
      <w:r w:rsidR="006E06FC">
        <w:t>ed</w:t>
      </w:r>
      <w:r>
        <w:t xml:space="preserve"> to the URL to indicate that the view required.</w:t>
      </w:r>
    </w:p>
    <w:p w:rsidR="00865185" w:rsidRDefault="00865185" w:rsidP="008F6883">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="example1.html#hello/Bob"&gt;</w:t>
      </w:r>
      <w:r>
        <w:rPr>
          <w:rFonts w:ascii="Consolas" w:hAnsi="Consolas" w:cs="Consolas"/>
          <w:color w:val="000000"/>
          <w:sz w:val="19"/>
          <w:szCs w:val="19"/>
          <w:highlight w:val="white"/>
        </w:rPr>
        <w:t>Say Hello to Bob</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&gt;&lt;</w:t>
      </w:r>
      <w:proofErr w:type="spellStart"/>
      <w:r>
        <w:rPr>
          <w:rFonts w:ascii="Consolas" w:hAnsi="Consolas" w:cs="Consolas"/>
          <w:color w:val="800000"/>
          <w:sz w:val="19"/>
          <w:szCs w:val="19"/>
          <w:highlight w:val="white"/>
        </w:rPr>
        <w:t>br</w:t>
      </w:r>
      <w:proofErr w:type="spellEnd"/>
      <w:r>
        <w:rPr>
          <w:rFonts w:ascii="Consolas" w:hAnsi="Consolas" w:cs="Consolas"/>
          <w:color w:val="0000FF"/>
          <w:sz w:val="19"/>
          <w:szCs w:val="19"/>
          <w:highlight w:val="white"/>
        </w:rPr>
        <w:t>/&gt;</w:t>
      </w:r>
      <w:r w:rsidR="008F6883">
        <w:rPr>
          <w:rFonts w:ascii="Consolas" w:hAnsi="Consolas" w:cs="Consolas"/>
          <w:color w:val="0000FF"/>
          <w:sz w:val="19"/>
          <w:szCs w:val="19"/>
        </w:rPr>
        <w:t xml:space="preserve">   </w:t>
      </w:r>
      <w:r w:rsidR="008F6883" w:rsidRPr="006E06FC">
        <w:rPr>
          <w:rFonts w:ascii="Consolas" w:hAnsi="Consolas" w:cs="Consolas"/>
          <w:color w:val="0000FF"/>
          <w:sz w:val="19"/>
          <w:szCs w:val="19"/>
        </w:rPr>
        <w:sym w:font="Wingdings" w:char="F0DF"/>
      </w:r>
      <w:r w:rsidR="008F6883">
        <w:rPr>
          <w:rFonts w:ascii="Consolas" w:hAnsi="Consolas" w:cs="Consolas"/>
          <w:color w:val="0000FF"/>
          <w:sz w:val="19"/>
          <w:szCs w:val="19"/>
        </w:rPr>
        <w:t xml:space="preserve"> Use the hello/</w:t>
      </w:r>
      <w:proofErr w:type="gramStart"/>
      <w:r w:rsidR="008F6883">
        <w:rPr>
          <w:rFonts w:ascii="Consolas" w:hAnsi="Consolas" w:cs="Consolas"/>
          <w:color w:val="0000FF"/>
          <w:sz w:val="19"/>
          <w:szCs w:val="19"/>
        </w:rPr>
        <w:t>:name</w:t>
      </w:r>
      <w:proofErr w:type="gramEnd"/>
    </w:p>
    <w:p w:rsidR="00865185" w:rsidRDefault="00865185" w:rsidP="008F6883">
      <w:pPr>
        <w:pBdr>
          <w:top w:val="single" w:sz="4" w:space="0" w:color="auto"/>
          <w:left w:val="single" w:sz="4" w:space="4" w:color="auto"/>
          <w:bottom w:val="single" w:sz="4" w:space="1" w:color="auto"/>
          <w:right w:val="single" w:sz="4" w:space="4" w:color="auto"/>
        </w:pBdr>
      </w:pP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="example1.html"&gt;</w:t>
      </w:r>
      <w:proofErr w:type="gramStart"/>
      <w:r>
        <w:rPr>
          <w:rFonts w:ascii="Consolas" w:hAnsi="Consolas" w:cs="Consolas"/>
          <w:color w:val="000000"/>
          <w:sz w:val="19"/>
          <w:szCs w:val="19"/>
          <w:highlight w:val="white"/>
        </w:rPr>
        <w:t>By</w:t>
      </w:r>
      <w:proofErr w:type="gramEnd"/>
      <w:r>
        <w:rPr>
          <w:rFonts w:ascii="Consolas" w:hAnsi="Consolas" w:cs="Consolas"/>
          <w:color w:val="000000"/>
          <w:sz w:val="19"/>
          <w:szCs w:val="19"/>
          <w:highlight w:val="white"/>
        </w:rPr>
        <w:t xml:space="preserve"> default display books message</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r w:rsidR="006E06FC">
        <w:rPr>
          <w:rFonts w:ascii="Consolas" w:hAnsi="Consolas" w:cs="Consolas"/>
          <w:color w:val="0000FF"/>
          <w:sz w:val="19"/>
          <w:szCs w:val="19"/>
        </w:rPr>
        <w:t xml:space="preserve">  </w:t>
      </w:r>
      <w:r w:rsidR="006E06FC" w:rsidRPr="006E06FC">
        <w:rPr>
          <w:rFonts w:ascii="Consolas" w:hAnsi="Consolas" w:cs="Consolas"/>
          <w:color w:val="0000FF"/>
          <w:sz w:val="19"/>
          <w:szCs w:val="19"/>
        </w:rPr>
        <w:sym w:font="Wingdings" w:char="F0DF"/>
      </w:r>
      <w:r w:rsidR="006E06FC">
        <w:rPr>
          <w:rFonts w:ascii="Consolas" w:hAnsi="Consolas" w:cs="Consolas"/>
          <w:color w:val="0000FF"/>
          <w:sz w:val="19"/>
          <w:szCs w:val="19"/>
        </w:rPr>
        <w:t xml:space="preserve"> Use the default route</w:t>
      </w:r>
    </w:p>
    <w:p w:rsidR="006E06FC" w:rsidRDefault="00865185" w:rsidP="00865185">
      <w:r>
        <w:t xml:space="preserve">The first anchor tag contains a URL with “#/hello/Bob” that tells Backbone to process the route and associated value “/hello/Bob”.  Backbone also handles default routing, so the second anchor tag will invoke the default route. In the Router, </w:t>
      </w:r>
      <w:r w:rsidR="006E06FC">
        <w:t>the first route is handled by matching the route filter “hello/</w:t>
      </w:r>
      <w:proofErr w:type="gramStart"/>
      <w:r w:rsidR="006E06FC">
        <w:t>:name</w:t>
      </w:r>
      <w:proofErr w:type="gramEnd"/>
      <w:r w:rsidR="006E06FC">
        <w:t>” and second by the default route filter</w:t>
      </w:r>
      <w:r>
        <w:t xml:space="preserve"> “”</w:t>
      </w:r>
      <w:r w:rsidR="006E06FC">
        <w:t>. The “</w:t>
      </w:r>
      <w:proofErr w:type="gramStart"/>
      <w:r w:rsidR="006E06FC">
        <w:t>:name</w:t>
      </w:r>
      <w:proofErr w:type="gramEnd"/>
      <w:r w:rsidR="006E06FC">
        <w:t xml:space="preserve">” identifies the value following the route name which in this case is “Bob”.  </w:t>
      </w:r>
    </w:p>
    <w:p w:rsidR="006E06FC" w:rsidRDefault="006E06FC" w:rsidP="006E06F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6E06FC" w:rsidRDefault="006E06FC" w:rsidP="006E06F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BookStoreController</w:t>
      </w:r>
      <w:proofErr w:type="spellEnd"/>
      <w:r>
        <w:rPr>
          <w:rFonts w:ascii="Consolas" w:hAnsi="Consolas" w:cs="Consolas"/>
          <w:color w:val="000000"/>
          <w:sz w:val="19"/>
          <w:szCs w:val="19"/>
          <w:highlight w:val="white"/>
        </w:rPr>
        <w:t xml:space="preserve">(),    </w:t>
      </w:r>
      <w:r w:rsidRPr="006E06F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Create the Controller for this Router</w:t>
      </w:r>
    </w:p>
    <w:p w:rsidR="006E06FC" w:rsidRDefault="006E06FC" w:rsidP="006E06F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6E06FC" w:rsidRDefault="006E06FC" w:rsidP="006E06F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displayBooks</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6E06FC" w:rsidRDefault="006E06FC" w:rsidP="006E06F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hello</w:t>
      </w:r>
      <w:proofErr w:type="gramEnd"/>
      <w:r>
        <w:rPr>
          <w:rFonts w:ascii="Consolas" w:hAnsi="Consolas" w:cs="Consolas"/>
          <w:color w:val="A31515"/>
          <w:sz w:val="19"/>
          <w:szCs w:val="19"/>
          <w:highlight w:val="white"/>
        </w:rPr>
        <w:t>/:name"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sayHello</w:t>
      </w:r>
      <w:proofErr w:type="spellEnd"/>
      <w:r>
        <w:rPr>
          <w:rFonts w:ascii="Consolas" w:hAnsi="Consolas" w:cs="Consolas"/>
          <w:color w:val="A31515"/>
          <w:sz w:val="19"/>
          <w:szCs w:val="19"/>
          <w:highlight w:val="white"/>
        </w:rPr>
        <w:t>"</w:t>
      </w:r>
    </w:p>
    <w:p w:rsidR="006E06FC" w:rsidRDefault="006E06FC" w:rsidP="006E06F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E06FC" w:rsidRDefault="006E06FC" w:rsidP="006E06F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865185" w:rsidRDefault="00865185" w:rsidP="00A877AA">
      <w:r>
        <w:t xml:space="preserve">Unlike Backbones the </w:t>
      </w:r>
      <w:proofErr w:type="spellStart"/>
      <w:r>
        <w:t>callbacks</w:t>
      </w:r>
      <w:proofErr w:type="spellEnd"/>
      <w:r>
        <w:t xml:space="preserve"> for the routes are added to </w:t>
      </w:r>
      <w:r w:rsidR="006E06FC">
        <w:t>the</w:t>
      </w:r>
      <w:r>
        <w:t xml:space="preserve"> </w:t>
      </w:r>
      <w:r w:rsidR="006E06FC">
        <w:t>C</w:t>
      </w:r>
      <w:r>
        <w:t xml:space="preserve">ontroller. </w:t>
      </w:r>
      <w:r w:rsidR="006E06FC">
        <w:t xml:space="preserve">Hence, </w:t>
      </w:r>
      <w:proofErr w:type="gramStart"/>
      <w:r w:rsidR="006E06FC">
        <w:t xml:space="preserve">the </w:t>
      </w:r>
      <w:r>
        <w:t xml:space="preserve"> </w:t>
      </w:r>
      <w:r w:rsidR="006E06FC">
        <w:rPr>
          <w:rFonts w:ascii="Consolas" w:hAnsi="Consolas" w:cs="Consolas"/>
          <w:color w:val="000000"/>
          <w:sz w:val="19"/>
          <w:szCs w:val="19"/>
          <w:highlight w:val="white"/>
        </w:rPr>
        <w:t>controller</w:t>
      </w:r>
      <w:proofErr w:type="gramEnd"/>
      <w:r w:rsidR="006E06FC">
        <w:rPr>
          <w:rFonts w:ascii="Consolas" w:hAnsi="Consolas" w:cs="Consolas"/>
          <w:color w:val="000000"/>
          <w:sz w:val="19"/>
          <w:szCs w:val="19"/>
          <w:highlight w:val="white"/>
        </w:rPr>
        <w:t xml:space="preserve">: </w:t>
      </w:r>
      <w:r w:rsidR="006E06FC">
        <w:rPr>
          <w:rFonts w:ascii="Consolas" w:hAnsi="Consolas" w:cs="Consolas"/>
          <w:color w:val="0000FF"/>
          <w:sz w:val="19"/>
          <w:szCs w:val="19"/>
          <w:highlight w:val="white"/>
        </w:rPr>
        <w:t>new</w:t>
      </w:r>
      <w:r w:rsidR="006E06FC">
        <w:rPr>
          <w:rFonts w:ascii="Consolas" w:hAnsi="Consolas" w:cs="Consolas"/>
          <w:color w:val="000000"/>
          <w:sz w:val="19"/>
          <w:szCs w:val="19"/>
          <w:highlight w:val="white"/>
        </w:rPr>
        <w:t xml:space="preserve"> </w:t>
      </w:r>
      <w:proofErr w:type="spellStart"/>
      <w:r w:rsidR="006E06FC">
        <w:rPr>
          <w:rFonts w:ascii="Consolas" w:hAnsi="Consolas" w:cs="Consolas"/>
          <w:color w:val="000000"/>
          <w:sz w:val="19"/>
          <w:szCs w:val="19"/>
          <w:highlight w:val="white"/>
        </w:rPr>
        <w:t>BookStoreController</w:t>
      </w:r>
      <w:proofErr w:type="spellEnd"/>
      <w:r w:rsidR="006E06FC">
        <w:rPr>
          <w:rFonts w:ascii="Consolas" w:hAnsi="Consolas" w:cs="Consolas"/>
          <w:color w:val="000000"/>
          <w:sz w:val="19"/>
          <w:szCs w:val="19"/>
          <w:highlight w:val="white"/>
        </w:rPr>
        <w:t>()</w:t>
      </w:r>
      <w:r w:rsidR="006E06FC">
        <w:t xml:space="preserve"> in the above code.</w:t>
      </w:r>
    </w:p>
    <w:p w:rsidR="00F439C8" w:rsidRPr="00865185" w:rsidRDefault="00865185" w:rsidP="00EA4F99">
      <w:pPr>
        <w:rPr>
          <w:b/>
          <w:u w:val="single"/>
        </w:rPr>
      </w:pPr>
      <w:r w:rsidRPr="00865185">
        <w:rPr>
          <w:b/>
          <w:u w:val="single"/>
        </w:rPr>
        <w:t>Initialization</w:t>
      </w:r>
      <w:r w:rsidR="008F6883">
        <w:rPr>
          <w:b/>
          <w:u w:val="single"/>
        </w:rPr>
        <w:t xml:space="preserve"> </w:t>
      </w:r>
      <w:proofErr w:type="gramStart"/>
      <w:r w:rsidR="008F6883">
        <w:rPr>
          <w:b/>
          <w:u w:val="single"/>
        </w:rPr>
        <w:t>Using</w:t>
      </w:r>
      <w:proofErr w:type="gramEnd"/>
      <w:r w:rsidR="008F6883">
        <w:rPr>
          <w:b/>
          <w:u w:val="single"/>
        </w:rPr>
        <w:t xml:space="preserve"> the “start” Event</w:t>
      </w:r>
    </w:p>
    <w:p w:rsidR="00865185" w:rsidRDefault="006E06FC" w:rsidP="00E5762D">
      <w:r>
        <w:t>The Marionette Application class allows you to add</w:t>
      </w:r>
      <w:r w:rsidR="008F6883">
        <w:t xml:space="preserve"> </w:t>
      </w:r>
      <w:proofErr w:type="spellStart"/>
      <w:r w:rsidR="008F6883">
        <w:t>callback</w:t>
      </w:r>
      <w:proofErr w:type="spellEnd"/>
      <w:r>
        <w:t xml:space="preserve"> functions</w:t>
      </w:r>
      <w:r w:rsidR="008F6883">
        <w:t xml:space="preserve"> to an event called “start”, which are called </w:t>
      </w:r>
      <w:r>
        <w:t xml:space="preserve">when the application starts. You can add an </w:t>
      </w:r>
      <w:r w:rsidR="008F6883" w:rsidRPr="008F6883">
        <w:t xml:space="preserve">these </w:t>
      </w:r>
      <w:proofErr w:type="spellStart"/>
      <w:r w:rsidR="008F6883" w:rsidRPr="008F6883">
        <w:t>callbacks</w:t>
      </w:r>
      <w:proofErr w:type="spellEnd"/>
      <w:r>
        <w:t xml:space="preserve"> using </w:t>
      </w:r>
      <w:proofErr w:type="gramStart"/>
      <w:r w:rsidR="008F6883" w:rsidRPr="008F6883">
        <w:rPr>
          <w:b/>
          <w:i/>
        </w:rPr>
        <w:t>on</w:t>
      </w:r>
      <w:r w:rsidRPr="008F6883">
        <w:rPr>
          <w:b/>
          <w:i/>
        </w:rPr>
        <w:t>(</w:t>
      </w:r>
      <w:proofErr w:type="gramEnd"/>
      <w:r w:rsidRPr="008F6883">
        <w:rPr>
          <w:b/>
          <w:i/>
        </w:rPr>
        <w:t>)</w:t>
      </w:r>
      <w:r>
        <w:t>, and</w:t>
      </w:r>
      <w:r w:rsidR="00E5762D">
        <w:t xml:space="preserve"> </w:t>
      </w:r>
      <w:r w:rsidR="008B70F9">
        <w:t>y</w:t>
      </w:r>
      <w:r w:rsidR="00E5762D">
        <w:t xml:space="preserve">ou can add multiple </w:t>
      </w:r>
      <w:proofErr w:type="spellStart"/>
      <w:r w:rsidR="008F6883">
        <w:t>callbacks</w:t>
      </w:r>
      <w:proofErr w:type="spellEnd"/>
      <w:r w:rsidR="00E5762D">
        <w:t xml:space="preserve"> if you wish to keep the logic of the </w:t>
      </w:r>
      <w:r w:rsidR="008F6883">
        <w:t>start functions</w:t>
      </w:r>
      <w:r w:rsidR="00E5762D">
        <w:t xml:space="preserve"> separate</w:t>
      </w:r>
      <w:r w:rsidR="008B70F9">
        <w:t xml:space="preserve">. These functions </w:t>
      </w:r>
      <w:r w:rsidR="00E5762D">
        <w:t xml:space="preserve">will be called </w:t>
      </w:r>
      <w:r w:rsidR="008B70F9">
        <w:t xml:space="preserve">when the Applications </w:t>
      </w:r>
      <w:proofErr w:type="gramStart"/>
      <w:r w:rsidR="008B70F9">
        <w:t>start(</w:t>
      </w:r>
      <w:proofErr w:type="gramEnd"/>
      <w:r w:rsidR="008B70F9">
        <w:t xml:space="preserve">) method is called, and any </w:t>
      </w:r>
      <w:r w:rsidR="008B70F9" w:rsidRPr="008F6883">
        <w:rPr>
          <w:i/>
        </w:rPr>
        <w:t>options</w:t>
      </w:r>
      <w:r w:rsidR="008B70F9">
        <w:t xml:space="preserve"> passed into the </w:t>
      </w:r>
      <w:r w:rsidR="008B70F9" w:rsidRPr="008F6883">
        <w:rPr>
          <w:b/>
          <w:i/>
        </w:rPr>
        <w:t>start()</w:t>
      </w:r>
      <w:r w:rsidR="008B70F9">
        <w:t xml:space="preserve"> method will be passed to each of these functions</w:t>
      </w:r>
      <w:r w:rsidR="00E5762D">
        <w:t>.</w:t>
      </w:r>
    </w:p>
    <w:p w:rsidR="008F6883" w:rsidRDefault="008F6883" w:rsidP="00E5762D">
      <w:r>
        <w:t xml:space="preserve">Note: In versions pre-version 3, Marionette supported initializer functions but these are now deprecated and we should use </w:t>
      </w:r>
      <w:proofErr w:type="spellStart"/>
      <w:r>
        <w:t>callbacks</w:t>
      </w:r>
      <w:proofErr w:type="spellEnd"/>
      <w:r>
        <w:t xml:space="preserve"> or promises instead.</w:t>
      </w:r>
    </w:p>
    <w:p w:rsidR="00E5762D" w:rsidRDefault="008F6883"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sidR="00E5762D">
        <w:rPr>
          <w:rFonts w:ascii="Consolas" w:hAnsi="Consolas" w:cs="Consolas"/>
          <w:color w:val="0000FF"/>
          <w:sz w:val="19"/>
          <w:szCs w:val="19"/>
          <w:highlight w:val="white"/>
        </w:rPr>
        <w:t>function</w:t>
      </w:r>
      <w:r w:rsidR="00E5762D">
        <w:rPr>
          <w:rFonts w:ascii="Consolas" w:hAnsi="Consolas" w:cs="Consolas"/>
          <w:color w:val="000000"/>
          <w:sz w:val="19"/>
          <w:szCs w:val="19"/>
          <w:highlight w:val="white"/>
        </w:rPr>
        <w:t xml:space="preserve"> (options) {</w:t>
      </w:r>
      <w:r w:rsidR="00E5762D">
        <w:rPr>
          <w:rFonts w:ascii="Consolas" w:hAnsi="Consolas" w:cs="Consolas"/>
          <w:color w:val="000000"/>
          <w:sz w:val="19"/>
          <w:szCs w:val="19"/>
          <w:highlight w:val="white"/>
        </w:rPr>
        <w:br/>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"Hello from </w:t>
      </w:r>
      <w:r w:rsidR="008F6883">
        <w:rPr>
          <w:rFonts w:ascii="Consolas" w:hAnsi="Consolas" w:cs="Consolas"/>
          <w:color w:val="A31515"/>
          <w:sz w:val="19"/>
          <w:szCs w:val="19"/>
          <w:highlight w:val="white"/>
        </w:rPr>
        <w:t xml:space="preserve">start router function </w:t>
      </w:r>
      <w:r>
        <w:rPr>
          <w:rFonts w:ascii="Consolas" w:hAnsi="Consolas" w:cs="Consolas"/>
          <w:color w:val="A31515"/>
          <w:sz w:val="19"/>
          <w:szCs w:val="19"/>
          <w:highlight w:val="white"/>
        </w:rPr>
        <w:t>with start data: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w:t>
      </w:r>
      <w:proofErr w:type="spellStart"/>
      <w:r>
        <w:rPr>
          <w:rFonts w:ascii="Consolas" w:hAnsi="Consolas" w:cs="Consolas"/>
          <w:color w:val="000000"/>
          <w:sz w:val="19"/>
          <w:szCs w:val="19"/>
          <w:highlight w:val="white"/>
        </w:rPr>
        <w:t>options.textdata</w:t>
      </w:r>
      <w:proofErr w:type="spellEnd"/>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"Hello from </w:t>
      </w:r>
      <w:r w:rsidR="008F6883">
        <w:rPr>
          <w:rFonts w:ascii="Consolas" w:hAnsi="Consolas" w:cs="Consolas"/>
          <w:color w:val="A31515"/>
          <w:sz w:val="19"/>
          <w:szCs w:val="19"/>
          <w:highlight w:val="white"/>
        </w:rPr>
        <w:t>start router function</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536696" w:rsidRDefault="00536696" w:rsidP="00536696">
      <w:r>
        <w:t xml:space="preserve">The “options” argument here, is a value passed to the function when the Application </w:t>
      </w:r>
      <w:proofErr w:type="gramStart"/>
      <w:r w:rsidRPr="00536696">
        <w:rPr>
          <w:b/>
          <w:i/>
        </w:rPr>
        <w:t>start(</w:t>
      </w:r>
      <w:proofErr w:type="gramEnd"/>
      <w:r w:rsidRPr="00536696">
        <w:rPr>
          <w:b/>
          <w:i/>
        </w:rPr>
        <w:t>)</w:t>
      </w:r>
      <w:r>
        <w:t xml:space="preserve"> method is called.</w:t>
      </w:r>
    </w:p>
    <w:p w:rsidR="00536696" w:rsidRDefault="00536696" w:rsidP="00536696">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bookStoreApp.start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textdata</w:t>
      </w:r>
      <w:proofErr w:type="spell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 There"</w:t>
      </w:r>
      <w:r>
        <w:rPr>
          <w:rFonts w:ascii="Consolas" w:hAnsi="Consolas" w:cs="Consolas"/>
          <w:color w:val="000000"/>
          <w:sz w:val="19"/>
          <w:szCs w:val="19"/>
          <w:highlight w:val="white"/>
        </w:rPr>
        <w:t xml:space="preserve"> });</w:t>
      </w:r>
      <w:r>
        <w:rPr>
          <w:rFonts w:ascii="Consolas" w:hAnsi="Consolas" w:cs="Consolas"/>
          <w:color w:val="000000"/>
          <w:sz w:val="19"/>
          <w:szCs w:val="19"/>
        </w:rPr>
        <w:t xml:space="preserve">  </w:t>
      </w:r>
      <w:r w:rsidRPr="00536696">
        <w:rPr>
          <w:rFonts w:ascii="Consolas" w:hAnsi="Consolas" w:cs="Consolas"/>
          <w:color w:val="000000"/>
          <w:sz w:val="19"/>
          <w:szCs w:val="19"/>
        </w:rPr>
        <w:sym w:font="Wingdings" w:char="F0DF"/>
      </w:r>
      <w:r>
        <w:rPr>
          <w:rFonts w:ascii="Consolas" w:hAnsi="Consolas" w:cs="Consolas"/>
          <w:color w:val="000000"/>
          <w:sz w:val="19"/>
          <w:szCs w:val="19"/>
        </w:rPr>
        <w:t xml:space="preserve"> Options containing “</w:t>
      </w:r>
      <w:proofErr w:type="spellStart"/>
      <w:r>
        <w:rPr>
          <w:rFonts w:ascii="Consolas" w:hAnsi="Consolas" w:cs="Consolas"/>
          <w:color w:val="000000"/>
          <w:sz w:val="19"/>
          <w:szCs w:val="19"/>
        </w:rPr>
        <w:t>textdata</w:t>
      </w:r>
      <w:proofErr w:type="spellEnd"/>
      <w:r>
        <w:rPr>
          <w:rFonts w:ascii="Consolas" w:hAnsi="Consolas" w:cs="Consolas"/>
          <w:color w:val="000000"/>
          <w:sz w:val="19"/>
          <w:szCs w:val="19"/>
        </w:rPr>
        <w:t>”</w:t>
      </w:r>
    </w:p>
    <w:p w:rsidR="00536696" w:rsidRDefault="00E5762D" w:rsidP="00E5762D">
      <w:r>
        <w:t xml:space="preserve">There are variations to this. </w:t>
      </w:r>
    </w:p>
    <w:p w:rsidR="00E5762D" w:rsidRDefault="00E5762D" w:rsidP="00E5762D">
      <w:r>
        <w:lastRenderedPageBreak/>
        <w:t xml:space="preserve">Firstly, you don’t need to create the </w:t>
      </w:r>
      <w:proofErr w:type="spellStart"/>
      <w:r>
        <w:t>bookStoreRouter</w:t>
      </w:r>
      <w:proofErr w:type="spellEnd"/>
      <w:r>
        <w:t xml:space="preserve"> variable because the constructor for the Router class adds the routes to the </w:t>
      </w:r>
      <w:proofErr w:type="spellStart"/>
      <w:r>
        <w:t>Backbone.History</w:t>
      </w:r>
      <w:proofErr w:type="spellEnd"/>
      <w:r>
        <w:t xml:space="preserve"> for you and then becomes redundant. So the following works:</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w:t>
      </w:r>
      <w:r w:rsidR="008F6883">
        <w:rPr>
          <w:rFonts w:ascii="Consolas" w:hAnsi="Consolas" w:cs="Consolas"/>
          <w:color w:val="000000"/>
          <w:sz w:val="19"/>
          <w:szCs w:val="19"/>
          <w:highlight w:val="white"/>
        </w:rPr>
        <w:t>.on</w:t>
      </w:r>
      <w:proofErr w:type="spellEnd"/>
      <w:r w:rsidR="008F6883">
        <w:rPr>
          <w:rFonts w:ascii="Consolas" w:hAnsi="Consolas" w:cs="Consolas"/>
          <w:color w:val="000000"/>
          <w:sz w:val="19"/>
          <w:szCs w:val="19"/>
          <w:highlight w:val="white"/>
        </w:rPr>
        <w:t>(</w:t>
      </w:r>
      <w:proofErr w:type="gramEnd"/>
      <w:r w:rsidR="008F6883">
        <w:rPr>
          <w:rFonts w:ascii="Consolas" w:hAnsi="Consolas" w:cs="Consolas"/>
          <w:color w:val="A31515"/>
          <w:sz w:val="19"/>
          <w:szCs w:val="19"/>
          <w:highlight w:val="white"/>
        </w:rPr>
        <w:t>'start'</w:t>
      </w:r>
      <w:r w:rsidR="008F6883">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Pr>
          <w:rFonts w:ascii="Consolas" w:hAnsi="Consolas" w:cs="Consolas"/>
          <w:color w:val="000000"/>
          <w:sz w:val="19"/>
          <w:szCs w:val="19"/>
          <w:highlight w:val="white"/>
        </w:rPr>
        <w:br/>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 xml:space="preserve">();       </w:t>
      </w:r>
      <w:r w:rsidRPr="00E5762D">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Look no variable to store the object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"Hello from </w:t>
      </w:r>
      <w:r w:rsidR="008F6883">
        <w:rPr>
          <w:rFonts w:ascii="Consolas" w:hAnsi="Consolas" w:cs="Consolas"/>
          <w:color w:val="A31515"/>
          <w:sz w:val="19"/>
          <w:szCs w:val="19"/>
          <w:highlight w:val="white"/>
        </w:rPr>
        <w:t xml:space="preserve">start router function </w:t>
      </w:r>
      <w:r>
        <w:rPr>
          <w:rFonts w:ascii="Consolas" w:hAnsi="Consolas" w:cs="Consolas"/>
          <w:color w:val="A31515"/>
          <w:sz w:val="19"/>
          <w:szCs w:val="19"/>
          <w:highlight w:val="white"/>
        </w:rPr>
        <w:t>with start data: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w:t>
      </w:r>
      <w:proofErr w:type="spellStart"/>
      <w:r>
        <w:rPr>
          <w:rFonts w:ascii="Consolas" w:hAnsi="Consolas" w:cs="Consolas"/>
          <w:color w:val="000000"/>
          <w:sz w:val="19"/>
          <w:szCs w:val="19"/>
          <w:highlight w:val="white"/>
        </w:rPr>
        <w:t>options.textdata</w:t>
      </w:r>
      <w:proofErr w:type="spellEnd"/>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"Hello from </w:t>
      </w:r>
      <w:r w:rsidR="008F6883">
        <w:rPr>
          <w:rFonts w:ascii="Consolas" w:hAnsi="Consolas" w:cs="Consolas"/>
          <w:color w:val="A31515"/>
          <w:sz w:val="19"/>
          <w:szCs w:val="19"/>
          <w:highlight w:val="white"/>
        </w:rPr>
        <w:t>start router function</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865185" w:rsidRDefault="00E5762D" w:rsidP="00EA4F99">
      <w:r>
        <w:t xml:space="preserve">Secondly, if you wish you can add a controller to the Router </w:t>
      </w:r>
      <w:r w:rsidR="008F6883">
        <w:t xml:space="preserve">in the constructor </w:t>
      </w:r>
      <w:r>
        <w:t>like this instead of in the Router class definition above.</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w:t>
      </w:r>
      <w:r w:rsidR="008F6883">
        <w:rPr>
          <w:rFonts w:ascii="Consolas" w:hAnsi="Consolas" w:cs="Consolas"/>
          <w:color w:val="000000"/>
          <w:sz w:val="19"/>
          <w:szCs w:val="19"/>
          <w:highlight w:val="white"/>
        </w:rPr>
        <w:t>.on</w:t>
      </w:r>
      <w:proofErr w:type="spellEnd"/>
      <w:r w:rsidR="008F6883">
        <w:rPr>
          <w:rFonts w:ascii="Consolas" w:hAnsi="Consolas" w:cs="Consolas"/>
          <w:color w:val="000000"/>
          <w:sz w:val="19"/>
          <w:szCs w:val="19"/>
          <w:highlight w:val="white"/>
        </w:rPr>
        <w:t>(</w:t>
      </w:r>
      <w:proofErr w:type="gramEnd"/>
      <w:r w:rsidR="008F6883">
        <w:rPr>
          <w:rFonts w:ascii="Consolas" w:hAnsi="Consolas" w:cs="Consolas"/>
          <w:color w:val="A31515"/>
          <w:sz w:val="19"/>
          <w:szCs w:val="19"/>
          <w:highlight w:val="white"/>
        </w:rPr>
        <w:t>'start'</w:t>
      </w:r>
      <w:r w:rsidR="008F6883">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Pr>
          <w:rFonts w:ascii="Consolas" w:hAnsi="Consolas" w:cs="Consolas"/>
          <w:color w:val="000000"/>
          <w:sz w:val="19"/>
          <w:szCs w:val="19"/>
          <w:highlight w:val="white"/>
        </w:rPr>
        <w:br/>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 xml:space="preserve">{ </w:t>
      </w:r>
      <w:r>
        <w:rPr>
          <w:rFonts w:ascii="Consolas" w:hAnsi="Consolas" w:cs="Consolas"/>
          <w:color w:val="000000"/>
          <w:sz w:val="19"/>
          <w:szCs w:val="19"/>
          <w:highlight w:val="white"/>
        </w:rPr>
        <w:t xml:space="preserve">controller: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BookStoreController</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w:t>
      </w:r>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"Hello from </w:t>
      </w:r>
      <w:r w:rsidR="008F6883">
        <w:rPr>
          <w:rFonts w:ascii="Consolas" w:hAnsi="Consolas" w:cs="Consolas"/>
          <w:color w:val="A31515"/>
          <w:sz w:val="19"/>
          <w:szCs w:val="19"/>
          <w:highlight w:val="white"/>
        </w:rPr>
        <w:t xml:space="preserve">start router function </w:t>
      </w:r>
      <w:r>
        <w:rPr>
          <w:rFonts w:ascii="Consolas" w:hAnsi="Consolas" w:cs="Consolas"/>
          <w:color w:val="A31515"/>
          <w:sz w:val="19"/>
          <w:szCs w:val="19"/>
          <w:highlight w:val="white"/>
        </w:rPr>
        <w:t>with start data: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w:t>
      </w:r>
      <w:proofErr w:type="spellStart"/>
      <w:r>
        <w:rPr>
          <w:rFonts w:ascii="Consolas" w:hAnsi="Consolas" w:cs="Consolas"/>
          <w:color w:val="000000"/>
          <w:sz w:val="19"/>
          <w:szCs w:val="19"/>
          <w:highlight w:val="white"/>
        </w:rPr>
        <w:t>options.textdata</w:t>
      </w:r>
      <w:proofErr w:type="spellEnd"/>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"Hello from </w:t>
      </w:r>
      <w:r w:rsidR="008F6883">
        <w:rPr>
          <w:rFonts w:ascii="Consolas" w:hAnsi="Consolas" w:cs="Consolas"/>
          <w:color w:val="A31515"/>
          <w:sz w:val="19"/>
          <w:szCs w:val="19"/>
          <w:highlight w:val="white"/>
        </w:rPr>
        <w:t>start router function</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62D" w:rsidRDefault="00E5762D" w:rsidP="00E57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62D" w:rsidRDefault="00E5762D" w:rsidP="00E5762D">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E5762D" w:rsidRDefault="00536696" w:rsidP="00EA4F99">
      <w:r>
        <w:t xml:space="preserve">We’ll add a second </w:t>
      </w:r>
      <w:proofErr w:type="spellStart"/>
      <w:r>
        <w:t>callback</w:t>
      </w:r>
      <w:proofErr w:type="spellEnd"/>
      <w:r>
        <w:t xml:space="preserve"> that will start backbone.js, really just for demonstration purposes.</w:t>
      </w:r>
    </w:p>
    <w:p w:rsidR="008B70F9" w:rsidRDefault="008B70F9" w:rsidP="008B70F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E04369">
        <w:rPr>
          <w:rFonts w:ascii="Consolas" w:hAnsi="Consolas" w:cs="Consolas"/>
          <w:color w:val="000000"/>
          <w:sz w:val="19"/>
          <w:szCs w:val="19"/>
          <w:highlight w:val="white"/>
        </w:rPr>
        <w:t xml:space="preserve">  </w:t>
      </w:r>
      <w:r w:rsidR="00E04369" w:rsidRPr="00E04369">
        <w:rPr>
          <w:rFonts w:ascii="Consolas" w:hAnsi="Consolas" w:cs="Consolas"/>
          <w:color w:val="000000"/>
          <w:sz w:val="19"/>
          <w:szCs w:val="19"/>
          <w:highlight w:val="white"/>
        </w:rPr>
        <w:sym w:font="Wingdings" w:char="F0DF"/>
      </w:r>
      <w:r w:rsidR="00E04369">
        <w:rPr>
          <w:rFonts w:ascii="Consolas" w:hAnsi="Consolas" w:cs="Consolas"/>
          <w:color w:val="000000"/>
          <w:sz w:val="19"/>
          <w:szCs w:val="19"/>
          <w:highlight w:val="white"/>
        </w:rPr>
        <w:t xml:space="preserve"> Handle the Application “start” event</w:t>
      </w:r>
    </w:p>
    <w:p w:rsidR="008B70F9" w:rsidRDefault="008B70F9" w:rsidP="008B70F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8B70F9" w:rsidRDefault="008B70F9" w:rsidP="008B70F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E04369">
        <w:rPr>
          <w:rFonts w:ascii="Consolas" w:hAnsi="Consolas" w:cs="Consolas"/>
          <w:color w:val="000000"/>
          <w:sz w:val="19"/>
          <w:szCs w:val="19"/>
          <w:highlight w:val="white"/>
        </w:rPr>
        <w:t xml:space="preserve">              </w:t>
      </w:r>
      <w:r w:rsidR="00E04369" w:rsidRPr="00E04369">
        <w:rPr>
          <w:rFonts w:ascii="Consolas" w:hAnsi="Consolas" w:cs="Consolas"/>
          <w:color w:val="000000"/>
          <w:sz w:val="19"/>
          <w:szCs w:val="19"/>
          <w:highlight w:val="white"/>
        </w:rPr>
        <w:sym w:font="Wingdings" w:char="F0DF"/>
      </w:r>
      <w:r w:rsidR="00E04369">
        <w:rPr>
          <w:rFonts w:ascii="Consolas" w:hAnsi="Consolas" w:cs="Consolas"/>
          <w:color w:val="000000"/>
          <w:sz w:val="19"/>
          <w:szCs w:val="19"/>
          <w:highlight w:val="white"/>
        </w:rPr>
        <w:t xml:space="preserve"> Start Backbone</w:t>
      </w:r>
    </w:p>
    <w:p w:rsidR="008B70F9" w:rsidRDefault="008B70F9" w:rsidP="008B70F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B70F9" w:rsidRDefault="008B70F9" w:rsidP="008B70F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'Message from Application start method'</w:t>
      </w:r>
      <w:r>
        <w:rPr>
          <w:rFonts w:ascii="Consolas" w:hAnsi="Consolas" w:cs="Consolas"/>
          <w:color w:val="000000"/>
          <w:sz w:val="19"/>
          <w:szCs w:val="19"/>
          <w:highlight w:val="white"/>
        </w:rPr>
        <w:t>);</w:t>
      </w:r>
    </w:p>
    <w:p w:rsidR="008B70F9" w:rsidRDefault="008B70F9" w:rsidP="008B70F9">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8F6883" w:rsidRDefault="008F6883" w:rsidP="008F6883">
      <w:r>
        <w:t>Actually, the events defined by the Marionette Application class are:</w:t>
      </w:r>
    </w:p>
    <w:p w:rsidR="008F6883" w:rsidRDefault="008F6883" w:rsidP="00536696">
      <w:pPr>
        <w:pStyle w:val="ListParagraph"/>
        <w:numPr>
          <w:ilvl w:val="0"/>
          <w:numId w:val="4"/>
        </w:numPr>
        <w:ind w:left="709" w:hanging="349"/>
      </w:pPr>
      <w:r w:rsidRPr="008B70F9">
        <w:rPr>
          <w:b/>
        </w:rPr>
        <w:t>start</w:t>
      </w:r>
      <w:r>
        <w:t xml:space="preserve"> --  </w:t>
      </w:r>
      <w:r w:rsidR="00536696">
        <w:t xml:space="preserve">            </w:t>
      </w:r>
      <w:r>
        <w:t>signalled when the Application</w:t>
      </w:r>
      <w:r w:rsidRPr="008B70F9">
        <w:t xml:space="preserve"> </w:t>
      </w:r>
      <w:r>
        <w:t xml:space="preserve">has started and </w:t>
      </w:r>
      <w:r w:rsidRPr="008B70F9">
        <w:rPr>
          <w:b/>
        </w:rPr>
        <w:t>all initializer functions</w:t>
      </w:r>
      <w:r>
        <w:t xml:space="preserve"> have all </w:t>
      </w:r>
      <w:r w:rsidR="00536696">
        <w:t xml:space="preserve">                    </w:t>
      </w:r>
      <w:r w:rsidR="00536696">
        <w:br/>
        <w:t xml:space="preserve">                           </w:t>
      </w:r>
      <w:r>
        <w:t xml:space="preserve">been </w:t>
      </w:r>
      <w:r w:rsidR="00536696">
        <w:t xml:space="preserve"> </w:t>
      </w:r>
      <w:r>
        <w:t>called</w:t>
      </w:r>
    </w:p>
    <w:p w:rsidR="008F6883" w:rsidRDefault="008F6883" w:rsidP="008F6883">
      <w:pPr>
        <w:pStyle w:val="ListParagraph"/>
        <w:numPr>
          <w:ilvl w:val="0"/>
          <w:numId w:val="4"/>
        </w:numPr>
      </w:pPr>
      <w:proofErr w:type="spellStart"/>
      <w:r w:rsidRPr="008B70F9">
        <w:rPr>
          <w:b/>
        </w:rPr>
        <w:t>before:start</w:t>
      </w:r>
      <w:proofErr w:type="spellEnd"/>
      <w:r w:rsidRPr="008B70F9">
        <w:rPr>
          <w:b/>
        </w:rPr>
        <w:t xml:space="preserve"> </w:t>
      </w:r>
      <w:r>
        <w:t xml:space="preserve">-- signalled </w:t>
      </w:r>
      <w:r w:rsidRPr="008F6883">
        <w:rPr>
          <w:b/>
        </w:rPr>
        <w:t>before the initializer functions</w:t>
      </w:r>
      <w:r>
        <w:t xml:space="preserve"> are called</w:t>
      </w:r>
    </w:p>
    <w:p w:rsidR="005F6453" w:rsidRDefault="008F6883" w:rsidP="00EA4F99">
      <w:r>
        <w:t>Since initializer functions are to be deprecated, the future of the “</w:t>
      </w:r>
      <w:proofErr w:type="spellStart"/>
      <w:r>
        <w:t>before</w:t>
      </w:r>
      <w:proofErr w:type="gramStart"/>
      <w:r>
        <w:t>:start</w:t>
      </w:r>
      <w:proofErr w:type="spellEnd"/>
      <w:proofErr w:type="gramEnd"/>
      <w:r>
        <w:t>” event is unclear</w:t>
      </w:r>
      <w:r w:rsidR="00536696">
        <w:t xml:space="preserve"> and is perhaps best avoided</w:t>
      </w:r>
      <w:r>
        <w:t>.</w:t>
      </w:r>
      <w:r w:rsidR="00536696">
        <w:t xml:space="preserve"> </w:t>
      </w:r>
    </w:p>
    <w:p w:rsidR="008F6883" w:rsidRDefault="00536696" w:rsidP="00EA4F99">
      <w:r>
        <w:t>Use a JavaScript promise if you need a function to be called before the application starts.</w:t>
      </w:r>
    </w:p>
    <w:p w:rsidR="00536696" w:rsidRDefault="00536696" w:rsidP="00536696">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doAsyncThings</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).then(</w:t>
      </w:r>
      <w:proofErr w:type="spell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r>
        <w:rPr>
          <w:rFonts w:ascii="Consolas" w:hAnsi="Consolas" w:cs="Consolas"/>
          <w:color w:val="000000"/>
          <w:sz w:val="19"/>
          <w:szCs w:val="19"/>
        </w:rPr>
        <w:t xml:space="preserve">  </w:t>
      </w:r>
      <w:r w:rsidRPr="00536696">
        <w:rPr>
          <w:rFonts w:ascii="Consolas" w:hAnsi="Consolas" w:cs="Consolas"/>
          <w:color w:val="000000"/>
          <w:sz w:val="19"/>
          <w:szCs w:val="19"/>
        </w:rPr>
        <w:sym w:font="Wingdings" w:char="F0DF"/>
      </w:r>
      <w:r>
        <w:rPr>
          <w:rFonts w:ascii="Consolas" w:hAnsi="Consolas" w:cs="Consolas"/>
          <w:color w:val="000000"/>
          <w:sz w:val="19"/>
          <w:szCs w:val="19"/>
        </w:rPr>
        <w:t xml:space="preserve"> Promise, </w:t>
      </w:r>
      <w:proofErr w:type="spellStart"/>
      <w:r>
        <w:rPr>
          <w:rFonts w:ascii="Consolas" w:hAnsi="Consolas" w:cs="Consolas"/>
          <w:color w:val="000000"/>
          <w:sz w:val="19"/>
          <w:szCs w:val="19"/>
        </w:rPr>
        <w:t>app.start</w:t>
      </w:r>
      <w:proofErr w:type="spellEnd"/>
      <w:r>
        <w:rPr>
          <w:rFonts w:ascii="Consolas" w:hAnsi="Consolas" w:cs="Consolas"/>
          <w:color w:val="000000"/>
          <w:sz w:val="19"/>
          <w:szCs w:val="19"/>
        </w:rPr>
        <w:t xml:space="preserve">() called after </w:t>
      </w:r>
      <w:proofErr w:type="spellStart"/>
      <w:r>
        <w:rPr>
          <w:rFonts w:ascii="Consolas" w:hAnsi="Consolas" w:cs="Consolas"/>
          <w:color w:val="000000"/>
          <w:sz w:val="19"/>
          <w:szCs w:val="19"/>
        </w:rPr>
        <w:t>doAsyncThings</w:t>
      </w:r>
      <w:proofErr w:type="spellEnd"/>
      <w:r>
        <w:rPr>
          <w:rFonts w:ascii="Consolas" w:hAnsi="Consolas" w:cs="Consolas"/>
          <w:color w:val="000000"/>
          <w:sz w:val="19"/>
          <w:szCs w:val="19"/>
        </w:rPr>
        <w:t>()</w:t>
      </w:r>
    </w:p>
    <w:p w:rsidR="008B70F9" w:rsidRDefault="008B70F9" w:rsidP="00EA4F99">
      <w:r>
        <w:lastRenderedPageBreak/>
        <w:t>Note: There are two ways to get events, either using “</w:t>
      </w:r>
      <w:proofErr w:type="spellStart"/>
      <w:r>
        <w:t>listenTo</w:t>
      </w:r>
      <w:proofErr w:type="spellEnd"/>
      <w:r>
        <w:t xml:space="preserve">” or “on”, and they should be used with care. </w:t>
      </w:r>
      <w:r w:rsidR="00E04369">
        <w:t>In general, use “</w:t>
      </w:r>
      <w:proofErr w:type="spellStart"/>
      <w:r w:rsidR="00E04369">
        <w:t>listenTo</w:t>
      </w:r>
      <w:proofErr w:type="spellEnd"/>
      <w:r w:rsidR="00E04369">
        <w:t>” but in this case we are not going to need to clean up this event because the Application object exists for the lifetime of the application.</w:t>
      </w:r>
      <w:r w:rsidR="00536696">
        <w:t xml:space="preserve"> (See later notes on views)</w:t>
      </w:r>
    </w:p>
    <w:p w:rsidR="00E04369" w:rsidRDefault="00E04369" w:rsidP="00EA4F99">
      <w:r>
        <w:t xml:space="preserve">Start the Marionette application by calling start. </w:t>
      </w:r>
    </w:p>
    <w:p w:rsidR="00E04369" w:rsidRDefault="00E04369" w:rsidP="00E04369">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bookStoreApp.start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8B70F9" w:rsidRDefault="00E04369" w:rsidP="00EA4F99">
      <w:r>
        <w:t xml:space="preserve">If you have values you want to pass to the initializer functions and start event handler, pass them to the </w:t>
      </w:r>
      <w:proofErr w:type="gramStart"/>
      <w:r>
        <w:t>start(</w:t>
      </w:r>
      <w:proofErr w:type="gramEnd"/>
      <w:r>
        <w:t>) method as an object literal (often referred to as a hash).</w:t>
      </w:r>
    </w:p>
    <w:p w:rsidR="00E04369" w:rsidRDefault="00E04369" w:rsidP="00E04369">
      <w:pPr>
        <w:pBdr>
          <w:top w:val="single" w:sz="4" w:space="1" w:color="auto"/>
          <w:left w:val="single" w:sz="4" w:space="4" w:color="auto"/>
          <w:bottom w:val="single" w:sz="4" w:space="1" w:color="auto"/>
          <w:right w:val="single" w:sz="4" w:space="4" w:color="auto"/>
        </w:pBdr>
      </w:pPr>
      <w:proofErr w:type="spellStart"/>
      <w:proofErr w:type="gramStart"/>
      <w:r>
        <w:rPr>
          <w:rFonts w:ascii="Consolas" w:hAnsi="Consolas" w:cs="Consolas"/>
          <w:color w:val="000000"/>
          <w:sz w:val="19"/>
          <w:szCs w:val="19"/>
          <w:highlight w:val="white"/>
        </w:rPr>
        <w:t>bookStoreApp.start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textdata</w:t>
      </w:r>
      <w:proofErr w:type="spell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 There"</w:t>
      </w:r>
      <w:r>
        <w:rPr>
          <w:rFonts w:ascii="Consolas" w:hAnsi="Consolas" w:cs="Consolas"/>
          <w:color w:val="000000"/>
          <w:sz w:val="19"/>
          <w:szCs w:val="19"/>
          <w:highlight w:val="white"/>
        </w:rPr>
        <w:t xml:space="preserve"> });</w:t>
      </w:r>
    </w:p>
    <w:p w:rsidR="005F6453" w:rsidRDefault="00E04369" w:rsidP="00EA4F99">
      <w:r>
        <w:t xml:space="preserve">To say hello to Bob, either click on the anchor tag or just type </w:t>
      </w:r>
      <w:r>
        <w:rPr>
          <w:rFonts w:ascii="Consolas" w:hAnsi="Consolas" w:cs="Consolas"/>
          <w:color w:val="008000"/>
          <w:sz w:val="19"/>
          <w:szCs w:val="19"/>
          <w:highlight w:val="white"/>
        </w:rPr>
        <w:t>example1.html#hello/</w:t>
      </w:r>
      <w:proofErr w:type="gramStart"/>
      <w:r>
        <w:rPr>
          <w:rFonts w:ascii="Consolas" w:hAnsi="Consolas" w:cs="Consolas"/>
          <w:color w:val="008000"/>
          <w:sz w:val="19"/>
          <w:szCs w:val="19"/>
          <w:highlight w:val="white"/>
        </w:rPr>
        <w:t>Bob</w:t>
      </w:r>
      <w:r>
        <w:t xml:space="preserve">  in</w:t>
      </w:r>
      <w:proofErr w:type="gramEnd"/>
      <w:r>
        <w:t xml:space="preserve"> the browser URL.</w:t>
      </w:r>
    </w:p>
    <w:p w:rsidR="00E04369" w:rsidRDefault="00E04369" w:rsidP="00EA4F99">
      <w:r>
        <w:t>The complete code looks like this:</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bookStoreApp</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Backbone.Marionette.Application</w:t>
      </w:r>
      <w:proofErr w:type="spellEnd"/>
      <w:r>
        <w:rPr>
          <w:rFonts w:ascii="Consolas" w:hAnsi="Consolas" w:cs="Consolas"/>
          <w:color w:val="000000"/>
          <w:sz w:val="19"/>
          <w:szCs w:val="19"/>
          <w:highlight w:val="white"/>
        </w:rPr>
        <w:t xml:space="preserve">();          </w:t>
      </w:r>
      <w:r w:rsidRPr="00E0436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Application</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 xml:space="preserve">({  </w:t>
      </w:r>
      <w:r w:rsidRPr="00E0436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Controller</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displayBooks</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"I will display books..."</w:t>
      </w:r>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sayHello</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(name)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"Hello from "</w:t>
      </w:r>
      <w:r>
        <w:rPr>
          <w:rFonts w:ascii="Consolas" w:hAnsi="Consolas" w:cs="Consolas"/>
          <w:color w:val="000000"/>
          <w:sz w:val="19"/>
          <w:szCs w:val="19"/>
          <w:highlight w:val="white"/>
        </w:rPr>
        <w:t xml:space="preserve"> + name);</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 xml:space="preserve">({       </w:t>
      </w:r>
      <w:r w:rsidRPr="00E0436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Router</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BookStoreController</w:t>
      </w:r>
      <w:proofErr w:type="spellEnd"/>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displayBooks</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hello</w:t>
      </w:r>
      <w:proofErr w:type="gramEnd"/>
      <w:r>
        <w:rPr>
          <w:rFonts w:ascii="Consolas" w:hAnsi="Consolas" w:cs="Consolas"/>
          <w:color w:val="A31515"/>
          <w:sz w:val="19"/>
          <w:szCs w:val="19"/>
          <w:highlight w:val="white"/>
        </w:rPr>
        <w:t>/:name"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sayHello</w:t>
      </w:r>
      <w:proofErr w:type="spellEnd"/>
      <w:r>
        <w:rPr>
          <w:rFonts w:ascii="Consolas" w:hAnsi="Consolas" w:cs="Consolas"/>
          <w:color w:val="A31515"/>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     </w:t>
      </w:r>
      <w:r w:rsidRPr="00E0436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Application start event handler</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BookStoreRouter</w:t>
      </w:r>
      <w:proofErr w:type="spellEnd"/>
      <w:r>
        <w:rPr>
          <w:rFonts w:ascii="Consolas" w:hAnsi="Consolas" w:cs="Consolas"/>
          <w:color w:val="000000"/>
          <w:sz w:val="19"/>
          <w:szCs w:val="19"/>
          <w:highlight w:val="white"/>
        </w:rPr>
        <w:t>();</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 {</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"Hello from start router function with option data: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w:t>
      </w:r>
      <w:proofErr w:type="spellStart"/>
      <w:r>
        <w:rPr>
          <w:rFonts w:ascii="Consolas" w:hAnsi="Consolas" w:cs="Consolas"/>
          <w:color w:val="000000"/>
          <w:sz w:val="19"/>
          <w:szCs w:val="19"/>
          <w:highlight w:val="white"/>
        </w:rPr>
        <w:t>options.textdata</w:t>
      </w:r>
      <w:proofErr w:type="spellEnd"/>
      <w:r>
        <w:rPr>
          <w:rFonts w:ascii="Consolas" w:hAnsi="Consolas" w:cs="Consolas"/>
          <w:color w:val="000000"/>
          <w:sz w:val="19"/>
          <w:szCs w:val="19"/>
          <w:highlight w:val="white"/>
        </w:rPr>
        <w:t>);</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"Hello from start router function"</w:t>
      </w:r>
      <w:r>
        <w:rPr>
          <w:rFonts w:ascii="Consolas" w:hAnsi="Consolas" w:cs="Consolas"/>
          <w:color w:val="000000"/>
          <w:sz w:val="19"/>
          <w:szCs w:val="19"/>
          <w:highlight w:val="white"/>
        </w:rPr>
        <w:t>);</w:t>
      </w:r>
    </w:p>
    <w:p w:rsidR="00536696"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4369" w:rsidRDefault="00536696"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      </w:t>
      </w:r>
      <w:r w:rsidRPr="00E0436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Application start event handler</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536696">
        <w:rPr>
          <w:rFonts w:ascii="Consolas" w:hAnsi="Consolas" w:cs="Consolas"/>
          <w:color w:val="000000"/>
          <w:sz w:val="19"/>
          <w:szCs w:val="19"/>
          <w:highlight w:val="white"/>
        </w:rPr>
        <w:t xml:space="preserve">    </w:t>
      </w:r>
      <w:r w:rsidR="00536696" w:rsidRPr="00536696">
        <w:rPr>
          <w:rFonts w:ascii="Consolas" w:hAnsi="Consolas" w:cs="Consolas"/>
          <w:color w:val="000000"/>
          <w:sz w:val="19"/>
          <w:szCs w:val="19"/>
          <w:highlight w:val="white"/>
        </w:rPr>
        <w:sym w:font="Wingdings" w:char="F0DF"/>
      </w:r>
      <w:r w:rsidR="00536696">
        <w:rPr>
          <w:rFonts w:ascii="Consolas" w:hAnsi="Consolas" w:cs="Consolas"/>
          <w:color w:val="000000"/>
          <w:sz w:val="19"/>
          <w:szCs w:val="19"/>
          <w:highlight w:val="white"/>
        </w:rPr>
        <w:t xml:space="preserve"> Start backbone.js</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sidR="00536696">
        <w:rPr>
          <w:rFonts w:ascii="Consolas" w:hAnsi="Consolas" w:cs="Consolas"/>
          <w:color w:val="A31515"/>
          <w:sz w:val="19"/>
          <w:szCs w:val="19"/>
          <w:highlight w:val="white"/>
        </w:rPr>
        <w:t>'Start backbone method called</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bookStoreApp.start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textdata</w:t>
      </w:r>
      <w:proofErr w:type="spell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 There"</w:t>
      </w:r>
      <w:r>
        <w:rPr>
          <w:rFonts w:ascii="Consolas" w:hAnsi="Consolas" w:cs="Consolas"/>
          <w:color w:val="000000"/>
          <w:sz w:val="19"/>
          <w:szCs w:val="19"/>
          <w:highlight w:val="white"/>
        </w:rPr>
        <w:t xml:space="preserve"> });    </w:t>
      </w:r>
      <w:r w:rsidRPr="00E0436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Start the Application</w:t>
      </w:r>
    </w:p>
    <w:p w:rsidR="00E04369" w:rsidRDefault="00E04369" w:rsidP="0053669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4369" w:rsidRDefault="00E04369" w:rsidP="00EA4F99"/>
    <w:p w:rsidR="008B70F9" w:rsidRDefault="008B70F9" w:rsidP="00EA4F99"/>
    <w:sectPr w:rsidR="008B7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87D46"/>
    <w:multiLevelType w:val="hybridMultilevel"/>
    <w:tmpl w:val="BD805D94"/>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713BDB"/>
    <w:multiLevelType w:val="hybridMultilevel"/>
    <w:tmpl w:val="1650605E"/>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FC3134"/>
    <w:multiLevelType w:val="hybridMultilevel"/>
    <w:tmpl w:val="B526EF66"/>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2B45257"/>
    <w:multiLevelType w:val="hybridMultilevel"/>
    <w:tmpl w:val="3C0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675"/>
    <w:rsid w:val="00107D5F"/>
    <w:rsid w:val="001B6E40"/>
    <w:rsid w:val="004036CC"/>
    <w:rsid w:val="00536696"/>
    <w:rsid w:val="005B6A8D"/>
    <w:rsid w:val="005B75F0"/>
    <w:rsid w:val="005F6453"/>
    <w:rsid w:val="006E06FC"/>
    <w:rsid w:val="00775675"/>
    <w:rsid w:val="00865185"/>
    <w:rsid w:val="008B70F9"/>
    <w:rsid w:val="008F6883"/>
    <w:rsid w:val="0092300C"/>
    <w:rsid w:val="00A877AA"/>
    <w:rsid w:val="00AB520D"/>
    <w:rsid w:val="00B6409F"/>
    <w:rsid w:val="00CC2BD7"/>
    <w:rsid w:val="00D93C58"/>
    <w:rsid w:val="00DB552F"/>
    <w:rsid w:val="00E04369"/>
    <w:rsid w:val="00E5762D"/>
    <w:rsid w:val="00EA4F99"/>
    <w:rsid w:val="00F439C8"/>
    <w:rsid w:val="00F8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5F8F6-7948-4AC9-ACFE-173E22DF7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8</Pages>
  <Words>1782</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Dacey, Michael</dc:creator>
  <cp:keywords/>
  <dc:description/>
  <cp:lastModifiedBy>Dacey, Michael</cp:lastModifiedBy>
  <cp:revision>5</cp:revision>
  <dcterms:created xsi:type="dcterms:W3CDTF">2015-01-22T11:02:00Z</dcterms:created>
  <dcterms:modified xsi:type="dcterms:W3CDTF">2015-02-19T14:21:00Z</dcterms:modified>
</cp:coreProperties>
</file>