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9E19D3" w14:textId="4EFD7114" w:rsidR="001A75E1" w:rsidRDefault="002F1AB0">
      <w:pPr>
        <w:pStyle w:val="Heading4"/>
        <w:shd w:val="clear" w:color="auto" w:fill="FFFFFF"/>
        <w:spacing w:before="150" w:after="150"/>
        <w:rPr>
          <w:rFonts w:ascii="open_sansregular" w:hAnsi="open_sansregular" w:cs="open_sansregular"/>
          <w:b w:val="0"/>
          <w:bCs w:val="0"/>
          <w:color w:val="333333"/>
          <w:sz w:val="27"/>
          <w:szCs w:val="27"/>
        </w:rPr>
      </w:pPr>
      <w:r>
        <w:rPr>
          <w:noProof/>
        </w:rPr>
        <w:drawing>
          <wp:inline distT="0" distB="0" distL="0" distR="0" wp14:anchorId="123249C5" wp14:editId="6B8456A9">
            <wp:extent cx="320802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066800"/>
                    </a:xfrm>
                    <a:prstGeom prst="rect">
                      <a:avLst/>
                    </a:prstGeom>
                    <a:noFill/>
                    <a:ln>
                      <a:noFill/>
                    </a:ln>
                  </pic:spPr>
                </pic:pic>
              </a:graphicData>
            </a:graphic>
          </wp:inline>
        </w:drawing>
      </w:r>
    </w:p>
    <w:p w14:paraId="1C517092" w14:textId="77777777" w:rsidR="00973CF6" w:rsidRPr="00973CF6" w:rsidRDefault="00973CF6" w:rsidP="00973CF6"/>
    <w:p w14:paraId="7B585E5D" w14:textId="77777777" w:rsidR="0024205B" w:rsidRPr="0024205B" w:rsidRDefault="001A75E1" w:rsidP="0024205B">
      <w:pPr>
        <w:jc w:val="center"/>
        <w:rPr>
          <w:b/>
          <w:bCs/>
          <w:i/>
          <w:sz w:val="72"/>
          <w:szCs w:val="72"/>
        </w:rPr>
      </w:pPr>
      <w:r w:rsidRPr="0024205B">
        <w:rPr>
          <w:b/>
          <w:bCs/>
          <w:i/>
          <w:sz w:val="72"/>
          <w:szCs w:val="72"/>
        </w:rPr>
        <w:t>DATA HANDLING AND BUSINESS INTELLIGENCE</w:t>
      </w:r>
    </w:p>
    <w:p w14:paraId="08290103" w14:textId="77777777" w:rsidR="001A75E1" w:rsidRDefault="0024205B" w:rsidP="0024205B">
      <w:pPr>
        <w:suppressAutoHyphens w:val="0"/>
        <w:spacing w:after="160" w:line="259" w:lineRule="auto"/>
        <w:jc w:val="center"/>
        <w:rPr>
          <w:b/>
          <w:bCs/>
          <w:i/>
          <w:sz w:val="88"/>
          <w:szCs w:val="88"/>
        </w:rPr>
      </w:pPr>
      <w:r w:rsidRPr="0024205B">
        <w:rPr>
          <w:b/>
          <w:bCs/>
          <w:color w:val="auto"/>
          <w:sz w:val="52"/>
          <w:szCs w:val="52"/>
          <w:lang w:eastAsia="en-US"/>
        </w:rPr>
        <w:t>Assignment 1</w:t>
      </w:r>
      <w:r w:rsidR="001A75E1">
        <w:rPr>
          <w:b/>
          <w:bCs/>
          <w:i/>
          <w:sz w:val="88"/>
          <w:szCs w:val="88"/>
        </w:rPr>
        <w:t xml:space="preserve"> </w:t>
      </w:r>
    </w:p>
    <w:p w14:paraId="281880DF" w14:textId="77777777" w:rsidR="0024205B" w:rsidRPr="0024205B" w:rsidRDefault="0024205B" w:rsidP="0024205B">
      <w:pPr>
        <w:suppressAutoHyphens w:val="0"/>
        <w:spacing w:after="160" w:line="259" w:lineRule="auto"/>
        <w:jc w:val="center"/>
        <w:rPr>
          <w:b/>
          <w:bCs/>
          <w:color w:val="auto"/>
          <w:sz w:val="52"/>
          <w:szCs w:val="52"/>
          <w:lang w:eastAsia="en-US"/>
        </w:rPr>
      </w:pPr>
    </w:p>
    <w:p w14:paraId="4F14A801" w14:textId="77777777" w:rsidR="0024205B" w:rsidRPr="0024205B" w:rsidRDefault="0024205B" w:rsidP="0024205B">
      <w:pPr>
        <w:suppressAutoHyphens w:val="0"/>
        <w:spacing w:after="160" w:line="259" w:lineRule="auto"/>
        <w:jc w:val="left"/>
        <w:rPr>
          <w:b/>
          <w:bCs/>
          <w:color w:val="auto"/>
          <w:sz w:val="52"/>
          <w:szCs w:val="52"/>
          <w:lang w:eastAsia="en-US"/>
        </w:rPr>
      </w:pPr>
      <w:r w:rsidRPr="0024205B">
        <w:rPr>
          <w:b/>
          <w:bCs/>
          <w:color w:val="auto"/>
          <w:sz w:val="52"/>
          <w:szCs w:val="52"/>
          <w:lang w:eastAsia="en-US"/>
        </w:rPr>
        <w:t>Module:</w:t>
      </w:r>
      <w:r>
        <w:rPr>
          <w:b/>
          <w:bCs/>
          <w:color w:val="auto"/>
          <w:sz w:val="52"/>
          <w:szCs w:val="52"/>
          <w:lang w:eastAsia="en-US"/>
        </w:rPr>
        <w:t xml:space="preserve"> </w:t>
      </w:r>
      <w:r w:rsidRPr="0024205B">
        <w:rPr>
          <w:color w:val="auto"/>
          <w:sz w:val="44"/>
          <w:szCs w:val="44"/>
          <w:lang w:eastAsia="en-US"/>
        </w:rPr>
        <w:t>Data handling and Business intelligence</w:t>
      </w:r>
    </w:p>
    <w:p w14:paraId="667E02A8" w14:textId="77777777" w:rsidR="0024205B" w:rsidRPr="0024205B" w:rsidRDefault="0024205B" w:rsidP="0024205B">
      <w:pPr>
        <w:suppressAutoHyphens w:val="0"/>
        <w:spacing w:after="160" w:line="259" w:lineRule="auto"/>
        <w:jc w:val="left"/>
        <w:rPr>
          <w:color w:val="auto"/>
          <w:sz w:val="44"/>
          <w:szCs w:val="44"/>
          <w:lang w:eastAsia="en-US"/>
        </w:rPr>
      </w:pPr>
      <w:r w:rsidRPr="0024205B">
        <w:rPr>
          <w:b/>
          <w:bCs/>
          <w:color w:val="auto"/>
          <w:sz w:val="52"/>
          <w:szCs w:val="52"/>
          <w:lang w:eastAsia="en-US"/>
        </w:rPr>
        <w:t xml:space="preserve">Code: </w:t>
      </w:r>
      <w:r w:rsidRPr="0024205B">
        <w:rPr>
          <w:color w:val="auto"/>
          <w:sz w:val="44"/>
          <w:szCs w:val="44"/>
          <w:lang w:eastAsia="en-US"/>
        </w:rPr>
        <w:t>LCBB</w:t>
      </w:r>
      <w:r>
        <w:rPr>
          <w:color w:val="auto"/>
          <w:sz w:val="44"/>
          <w:szCs w:val="44"/>
          <w:lang w:eastAsia="en-US"/>
        </w:rPr>
        <w:t>5000</w:t>
      </w:r>
    </w:p>
    <w:p w14:paraId="0B38CE23" w14:textId="77777777" w:rsidR="0024205B" w:rsidRPr="0024205B" w:rsidRDefault="0024205B" w:rsidP="0024205B">
      <w:pPr>
        <w:suppressAutoHyphens w:val="0"/>
        <w:spacing w:after="160" w:line="259" w:lineRule="auto"/>
        <w:jc w:val="left"/>
        <w:rPr>
          <w:color w:val="auto"/>
          <w:sz w:val="44"/>
          <w:szCs w:val="44"/>
          <w:lang w:eastAsia="en-US"/>
        </w:rPr>
      </w:pPr>
      <w:r w:rsidRPr="0024205B">
        <w:rPr>
          <w:b/>
          <w:bCs/>
          <w:color w:val="auto"/>
          <w:sz w:val="52"/>
          <w:szCs w:val="52"/>
          <w:lang w:eastAsia="en-US"/>
        </w:rPr>
        <w:t xml:space="preserve">Lecturer: </w:t>
      </w:r>
      <w:r w:rsidRPr="0024205B">
        <w:rPr>
          <w:color w:val="auto"/>
          <w:sz w:val="44"/>
          <w:szCs w:val="44"/>
          <w:lang w:eastAsia="en-US"/>
        </w:rPr>
        <w:t>D</w:t>
      </w:r>
      <w:r>
        <w:rPr>
          <w:color w:val="auto"/>
          <w:sz w:val="44"/>
          <w:szCs w:val="44"/>
          <w:lang w:eastAsia="en-US"/>
        </w:rPr>
        <w:t>r Anupam Mazumdar</w:t>
      </w:r>
    </w:p>
    <w:p w14:paraId="1D48C5CC" w14:textId="77777777" w:rsidR="0024205B" w:rsidRDefault="0024205B" w:rsidP="0024205B">
      <w:pPr>
        <w:suppressAutoHyphens w:val="0"/>
        <w:spacing w:after="160" w:line="259" w:lineRule="auto"/>
        <w:jc w:val="left"/>
        <w:rPr>
          <w:color w:val="auto"/>
          <w:sz w:val="44"/>
          <w:szCs w:val="44"/>
          <w:lang w:eastAsia="en-US"/>
        </w:rPr>
      </w:pPr>
      <w:r w:rsidRPr="0024205B">
        <w:rPr>
          <w:b/>
          <w:bCs/>
          <w:color w:val="auto"/>
          <w:sz w:val="52"/>
          <w:szCs w:val="52"/>
          <w:lang w:eastAsia="en-US"/>
        </w:rPr>
        <w:t xml:space="preserve">Name: </w:t>
      </w:r>
      <w:r w:rsidRPr="0024205B">
        <w:rPr>
          <w:color w:val="auto"/>
          <w:sz w:val="44"/>
          <w:szCs w:val="44"/>
          <w:lang w:eastAsia="en-US"/>
        </w:rPr>
        <w:t>Mirena Terzieva</w:t>
      </w:r>
    </w:p>
    <w:p w14:paraId="0BD8D59D" w14:textId="77777777" w:rsidR="001A75E1" w:rsidRDefault="0024205B" w:rsidP="0024205B">
      <w:pPr>
        <w:suppressAutoHyphens w:val="0"/>
        <w:spacing w:after="160" w:line="259" w:lineRule="auto"/>
        <w:jc w:val="left"/>
        <w:rPr>
          <w:color w:val="auto"/>
          <w:sz w:val="52"/>
          <w:szCs w:val="52"/>
          <w:lang w:eastAsia="en-US"/>
        </w:rPr>
      </w:pPr>
      <w:r w:rsidRPr="0024205B">
        <w:rPr>
          <w:b/>
          <w:bCs/>
          <w:color w:val="auto"/>
          <w:sz w:val="52"/>
          <w:szCs w:val="52"/>
          <w:lang w:eastAsia="en-US"/>
        </w:rPr>
        <w:t>Student ID</w:t>
      </w:r>
      <w:r>
        <w:rPr>
          <w:b/>
          <w:bCs/>
          <w:color w:val="auto"/>
          <w:sz w:val="52"/>
          <w:szCs w:val="52"/>
          <w:lang w:eastAsia="en-US"/>
        </w:rPr>
        <w:t xml:space="preserve">: </w:t>
      </w:r>
      <w:r w:rsidRPr="0024205B">
        <w:rPr>
          <w:color w:val="auto"/>
          <w:sz w:val="52"/>
          <w:szCs w:val="52"/>
          <w:lang w:eastAsia="en-US"/>
        </w:rPr>
        <w:t>2130468</w:t>
      </w:r>
    </w:p>
    <w:p w14:paraId="1887ABD9" w14:textId="77777777" w:rsidR="00DB7331" w:rsidRDefault="00DB7331" w:rsidP="0024205B">
      <w:pPr>
        <w:suppressAutoHyphens w:val="0"/>
        <w:spacing w:after="160" w:line="259" w:lineRule="auto"/>
        <w:jc w:val="left"/>
        <w:rPr>
          <w:color w:val="auto"/>
          <w:sz w:val="52"/>
          <w:szCs w:val="52"/>
          <w:lang w:eastAsia="en-US"/>
        </w:rPr>
      </w:pPr>
    </w:p>
    <w:p w14:paraId="27D86612" w14:textId="1C98E66A" w:rsidR="00DB7331" w:rsidRPr="0024205B" w:rsidRDefault="00DB7331" w:rsidP="0024205B">
      <w:pPr>
        <w:suppressAutoHyphens w:val="0"/>
        <w:spacing w:after="160" w:line="259" w:lineRule="auto"/>
        <w:jc w:val="left"/>
        <w:rPr>
          <w:color w:val="auto"/>
          <w:sz w:val="44"/>
          <w:szCs w:val="44"/>
          <w:lang w:eastAsia="en-US"/>
        </w:rPr>
      </w:pPr>
      <w:r>
        <w:rPr>
          <w:color w:val="auto"/>
          <w:sz w:val="44"/>
          <w:szCs w:val="44"/>
          <w:lang w:eastAsia="en-US"/>
        </w:rPr>
        <w:t xml:space="preserve">                          Submitted on the </w:t>
      </w:r>
      <w:r w:rsidR="00220FB8">
        <w:rPr>
          <w:color w:val="auto"/>
          <w:sz w:val="44"/>
          <w:szCs w:val="44"/>
          <w:lang w:eastAsia="en-US"/>
        </w:rPr>
        <w:t>30</w:t>
      </w:r>
      <w:r w:rsidR="00E03937" w:rsidRPr="00DB7331">
        <w:rPr>
          <w:color w:val="auto"/>
          <w:sz w:val="44"/>
          <w:szCs w:val="44"/>
          <w:vertAlign w:val="superscript"/>
          <w:lang w:eastAsia="en-US"/>
        </w:rPr>
        <w:t xml:space="preserve">th </w:t>
      </w:r>
      <w:r w:rsidR="00E03937">
        <w:rPr>
          <w:color w:val="auto"/>
          <w:sz w:val="44"/>
          <w:szCs w:val="44"/>
          <w:lang w:eastAsia="en-US"/>
        </w:rPr>
        <w:t xml:space="preserve">of </w:t>
      </w:r>
      <w:r>
        <w:rPr>
          <w:color w:val="auto"/>
          <w:sz w:val="44"/>
          <w:szCs w:val="44"/>
          <w:lang w:eastAsia="en-US"/>
        </w:rPr>
        <w:t>July 2023</w:t>
      </w:r>
    </w:p>
    <w:p w14:paraId="33D089E5" w14:textId="77777777" w:rsidR="001A75E1" w:rsidRDefault="001A75E1">
      <w:pPr>
        <w:pStyle w:val="TOCHeading"/>
        <w:pageBreakBefore/>
        <w:rPr>
          <w:color w:val="8EAADB"/>
          <w:sz w:val="36"/>
          <w:szCs w:val="36"/>
        </w:rPr>
      </w:pPr>
      <w:bookmarkStart w:id="0" w:name="__RefHeading___Toc76982321"/>
      <w:bookmarkEnd w:id="0"/>
      <w:r>
        <w:rPr>
          <w:color w:val="8EAADB"/>
          <w:sz w:val="36"/>
          <w:szCs w:val="36"/>
        </w:rPr>
        <w:lastRenderedPageBreak/>
        <w:t>Contents</w:t>
      </w:r>
    </w:p>
    <w:p w14:paraId="6246E95C" w14:textId="77777777" w:rsidR="001A75E1" w:rsidRPr="0024205B" w:rsidRDefault="001A75E1">
      <w:pPr>
        <w:pStyle w:val="TOC1"/>
        <w:tabs>
          <w:tab w:val="right" w:leader="dot" w:pos="9360"/>
        </w:tabs>
        <w:rPr>
          <w:szCs w:val="24"/>
        </w:rPr>
      </w:pPr>
      <w:r>
        <w:fldChar w:fldCharType="begin"/>
      </w:r>
      <w:r>
        <w:instrText xml:space="preserve"> TOC \o "1-3" \h \z \u </w:instrText>
      </w:r>
      <w:r>
        <w:fldChar w:fldCharType="separate"/>
      </w:r>
      <w:hyperlink w:anchor="__RefHeading__28280_1255052747" w:history="1">
        <w:r w:rsidRPr="0024205B">
          <w:rPr>
            <w:rStyle w:val="IndexLink"/>
            <w:szCs w:val="24"/>
          </w:rPr>
          <w:t>INTRODUCTION</w:t>
        </w:r>
        <w:r w:rsidRPr="0024205B">
          <w:rPr>
            <w:rStyle w:val="IndexLink"/>
            <w:szCs w:val="24"/>
          </w:rPr>
          <w:tab/>
          <w:t>1</w:t>
        </w:r>
      </w:hyperlink>
    </w:p>
    <w:p w14:paraId="55736016" w14:textId="77777777" w:rsidR="001A75E1" w:rsidRPr="0024205B" w:rsidRDefault="00220FB8">
      <w:pPr>
        <w:pStyle w:val="TOC1"/>
        <w:tabs>
          <w:tab w:val="right" w:leader="dot" w:pos="9360"/>
        </w:tabs>
        <w:rPr>
          <w:szCs w:val="24"/>
        </w:rPr>
      </w:pPr>
      <w:hyperlink w:anchor="__RefHeading__28282_1255052747" w:history="1">
        <w:r w:rsidR="001A75E1" w:rsidRPr="0024205B">
          <w:rPr>
            <w:rStyle w:val="IndexLink"/>
            <w:szCs w:val="24"/>
          </w:rPr>
          <w:t>TASK 1</w:t>
        </w:r>
        <w:r w:rsidR="001A75E1" w:rsidRPr="0024205B">
          <w:rPr>
            <w:rStyle w:val="IndexLink"/>
            <w:szCs w:val="24"/>
          </w:rPr>
          <w:tab/>
          <w:t>1</w:t>
        </w:r>
      </w:hyperlink>
    </w:p>
    <w:p w14:paraId="463A1AE3" w14:textId="77777777" w:rsidR="001A75E1" w:rsidRPr="0024205B" w:rsidRDefault="00220FB8">
      <w:pPr>
        <w:pStyle w:val="TOC2"/>
        <w:tabs>
          <w:tab w:val="right" w:leader="dot" w:pos="9360"/>
        </w:tabs>
        <w:rPr>
          <w:sz w:val="28"/>
          <w:szCs w:val="28"/>
        </w:rPr>
      </w:pPr>
      <w:hyperlink w:anchor="__RefHeading__28284_1255052747" w:history="1">
        <w:r w:rsidR="001A75E1" w:rsidRPr="0024205B">
          <w:rPr>
            <w:rStyle w:val="IndexLink"/>
            <w:sz w:val="28"/>
            <w:szCs w:val="28"/>
          </w:rPr>
          <w:t xml:space="preserve">Current trends of business intelligence and their significance in business. </w:t>
        </w:r>
        <w:r w:rsidR="001A75E1" w:rsidRPr="0024205B">
          <w:rPr>
            <w:rStyle w:val="IndexLink"/>
            <w:sz w:val="28"/>
            <w:szCs w:val="28"/>
          </w:rPr>
          <w:tab/>
          <w:t>1</w:t>
        </w:r>
      </w:hyperlink>
    </w:p>
    <w:p w14:paraId="3E2649B6" w14:textId="77777777" w:rsidR="001A75E1" w:rsidRPr="0024205B" w:rsidRDefault="00220FB8">
      <w:pPr>
        <w:pStyle w:val="TOC1"/>
        <w:tabs>
          <w:tab w:val="right" w:leader="dot" w:pos="9360"/>
        </w:tabs>
        <w:rPr>
          <w:szCs w:val="24"/>
        </w:rPr>
      </w:pPr>
      <w:hyperlink w:anchor="__RefHeading__28286_1255052747" w:history="1">
        <w:r w:rsidR="001A75E1" w:rsidRPr="0024205B">
          <w:rPr>
            <w:rStyle w:val="IndexLink"/>
            <w:szCs w:val="24"/>
          </w:rPr>
          <w:t xml:space="preserve">CONCLUSION </w:t>
        </w:r>
        <w:r w:rsidR="001A75E1" w:rsidRPr="0024205B">
          <w:rPr>
            <w:rStyle w:val="IndexLink"/>
            <w:szCs w:val="24"/>
          </w:rPr>
          <w:tab/>
          <w:t>4</w:t>
        </w:r>
      </w:hyperlink>
    </w:p>
    <w:p w14:paraId="5DE69D63" w14:textId="77777777" w:rsidR="001A75E1" w:rsidRDefault="00220FB8">
      <w:pPr>
        <w:pStyle w:val="TOC1"/>
        <w:tabs>
          <w:tab w:val="right" w:leader="dot" w:pos="9360"/>
        </w:tabs>
      </w:pPr>
      <w:hyperlink w:anchor="__RefHeading__28288_1255052747" w:history="1">
        <w:r w:rsidR="001A75E1" w:rsidRPr="0024205B">
          <w:rPr>
            <w:rStyle w:val="IndexLink"/>
            <w:szCs w:val="24"/>
          </w:rPr>
          <w:t>REFERENCES</w:t>
        </w:r>
        <w:r w:rsidR="001A75E1" w:rsidRPr="0024205B">
          <w:rPr>
            <w:rStyle w:val="IndexLink"/>
            <w:szCs w:val="24"/>
          </w:rPr>
          <w:tab/>
          <w:t>5</w:t>
        </w:r>
      </w:hyperlink>
    </w:p>
    <w:p w14:paraId="7330C9BC" w14:textId="77777777" w:rsidR="001A75E1" w:rsidRDefault="001A75E1">
      <w:pPr>
        <w:rPr>
          <w:b/>
          <w:bCs/>
        </w:rPr>
      </w:pPr>
      <w:r>
        <w:fldChar w:fldCharType="end"/>
      </w:r>
    </w:p>
    <w:p w14:paraId="31B82B48" w14:textId="77777777" w:rsidR="001A75E1" w:rsidRDefault="001A75E1">
      <w:pPr>
        <w:pStyle w:val="NoSpacing"/>
        <w:jc w:val="center"/>
        <w:rPr>
          <w:rFonts w:ascii="Times New Roman" w:hAnsi="Times New Roman" w:cs="Times New Roman"/>
          <w:b/>
          <w:i/>
          <w:sz w:val="80"/>
          <w:szCs w:val="80"/>
          <w:shd w:val="clear" w:color="auto" w:fill="FFFFFF"/>
        </w:rPr>
      </w:pPr>
    </w:p>
    <w:p w14:paraId="016137E9" w14:textId="77777777" w:rsidR="001A75E1" w:rsidRDefault="001A75E1">
      <w:pPr>
        <w:rPr>
          <w:color w:val="auto"/>
        </w:rPr>
      </w:pPr>
    </w:p>
    <w:p w14:paraId="09AA9574" w14:textId="77777777" w:rsidR="001A75E1" w:rsidRDefault="001A75E1">
      <w:pPr>
        <w:pStyle w:val="Heading1"/>
        <w:numPr>
          <w:ilvl w:val="0"/>
          <w:numId w:val="0"/>
        </w:numPr>
        <w:jc w:val="center"/>
        <w:rPr>
          <w:rFonts w:ascii="Times" w:hAnsi="Times" w:cs="Times"/>
          <w:color w:val="auto"/>
          <w:sz w:val="88"/>
          <w:szCs w:val="88"/>
        </w:rPr>
      </w:pPr>
    </w:p>
    <w:p w14:paraId="70343245" w14:textId="77777777" w:rsidR="001A75E1" w:rsidRDefault="001A75E1">
      <w:pPr>
        <w:pStyle w:val="Heading1"/>
        <w:numPr>
          <w:ilvl w:val="0"/>
          <w:numId w:val="0"/>
        </w:numPr>
        <w:jc w:val="center"/>
        <w:rPr>
          <w:rFonts w:ascii="Times" w:hAnsi="Times" w:cs="Times"/>
          <w:color w:val="auto"/>
          <w:sz w:val="88"/>
          <w:szCs w:val="88"/>
        </w:rPr>
      </w:pPr>
    </w:p>
    <w:p w14:paraId="1D797013" w14:textId="77777777" w:rsidR="001A75E1" w:rsidRDefault="001A75E1">
      <w:pPr>
        <w:pStyle w:val="Heading1"/>
        <w:numPr>
          <w:ilvl w:val="0"/>
          <w:numId w:val="0"/>
        </w:numPr>
        <w:jc w:val="center"/>
        <w:rPr>
          <w:rFonts w:ascii="Times" w:hAnsi="Times" w:cs="Times"/>
          <w:color w:val="auto"/>
        </w:rPr>
      </w:pPr>
    </w:p>
    <w:p w14:paraId="56CD5374" w14:textId="77777777" w:rsidR="001A75E1" w:rsidRDefault="001A75E1">
      <w:pPr>
        <w:spacing w:before="113"/>
        <w:jc w:val="center"/>
        <w:rPr>
          <w:rFonts w:ascii="Times" w:hAnsi="Times" w:cs="Times"/>
          <w:color w:val="auto"/>
          <w:sz w:val="88"/>
          <w:szCs w:val="88"/>
        </w:rPr>
      </w:pPr>
    </w:p>
    <w:p w14:paraId="1E077F15" w14:textId="77777777" w:rsidR="001A75E1" w:rsidRDefault="001A75E1">
      <w:pPr>
        <w:sectPr w:rsidR="001A75E1">
          <w:pgSz w:w="12240" w:h="15840"/>
          <w:pgMar w:top="1440" w:right="1440" w:bottom="1440" w:left="1440" w:header="720" w:footer="720" w:gutter="0"/>
          <w:cols w:space="720"/>
          <w:docGrid w:linePitch="600" w:charSpace="32768"/>
        </w:sectPr>
      </w:pPr>
    </w:p>
    <w:p w14:paraId="20A2F85C" w14:textId="77777777" w:rsidR="001A75E1" w:rsidRPr="0024205B" w:rsidRDefault="001A75E1">
      <w:pPr>
        <w:pStyle w:val="Heading1"/>
        <w:jc w:val="left"/>
      </w:pPr>
      <w:bookmarkStart w:id="1" w:name="__RefHeading__28280_1255052747"/>
      <w:bookmarkStart w:id="2" w:name="__RefHeading___Toc76982322"/>
      <w:bookmarkEnd w:id="1"/>
      <w:bookmarkEnd w:id="2"/>
      <w:r w:rsidRPr="0024205B">
        <w:lastRenderedPageBreak/>
        <w:t>INTRODUCTION</w:t>
      </w:r>
    </w:p>
    <w:p w14:paraId="271EAFF3" w14:textId="77777777" w:rsidR="001A75E1" w:rsidRPr="0024205B" w:rsidRDefault="001A75E1">
      <w:pPr>
        <w:rPr>
          <w:szCs w:val="24"/>
        </w:rPr>
      </w:pPr>
      <w:r>
        <w:tab/>
      </w:r>
      <w:r w:rsidRPr="0024205B">
        <w:rPr>
          <w:szCs w:val="24"/>
        </w:rPr>
        <w:t xml:space="preserve">Over the past decade business intelligence has been completely revolutionized and access to </w:t>
      </w:r>
      <w:r w:rsidR="00C701D9" w:rsidRPr="0024205B">
        <w:rPr>
          <w:szCs w:val="24"/>
        </w:rPr>
        <w:t>cloud has</w:t>
      </w:r>
      <w:r w:rsidRPr="0024205B">
        <w:rPr>
          <w:szCs w:val="24"/>
        </w:rPr>
        <w:t xml:space="preserve"> </w:t>
      </w:r>
      <w:r w:rsidR="00C701D9" w:rsidRPr="0024205B">
        <w:rPr>
          <w:szCs w:val="24"/>
        </w:rPr>
        <w:t>become an</w:t>
      </w:r>
      <w:r w:rsidRPr="0024205B">
        <w:rPr>
          <w:szCs w:val="24"/>
        </w:rPr>
        <w:t xml:space="preserve"> ordinary phenomenon. Insightful data visualizations and interactive business dashboards replaced the use of data exploded and plain spreadsheets. A massive boom has been seen in past ten years in the business intelligence industry. Although there </w:t>
      </w:r>
      <w:r w:rsidR="00C701D9" w:rsidRPr="0024205B">
        <w:rPr>
          <w:szCs w:val="24"/>
        </w:rPr>
        <w:t>are some</w:t>
      </w:r>
      <w:r w:rsidRPr="0024205B">
        <w:rPr>
          <w:szCs w:val="24"/>
        </w:rPr>
        <w:t xml:space="preserve"> trends which are still the part of business intelligence but in current scenario   some new trends have emerged too (</w:t>
      </w:r>
      <w:r w:rsidRPr="0024205B">
        <w:rPr>
          <w:rFonts w:cs="Arial"/>
          <w:color w:val="222222"/>
          <w:szCs w:val="24"/>
        </w:rPr>
        <w:t>Ain, andet.al</w:t>
      </w:r>
      <w:r w:rsidR="00C701D9" w:rsidRPr="0024205B">
        <w:rPr>
          <w:rFonts w:cs="Arial"/>
          <w:color w:val="222222"/>
          <w:szCs w:val="24"/>
        </w:rPr>
        <w:t>., 2019</w:t>
      </w:r>
      <w:r w:rsidRPr="0024205B">
        <w:rPr>
          <w:szCs w:val="24"/>
        </w:rPr>
        <w:t xml:space="preserve">). This report covers a brief discussion about business intelligence. It includes discussion on current business intelligence trends and their importance in business. </w:t>
      </w:r>
    </w:p>
    <w:p w14:paraId="5F50BE8A" w14:textId="77777777" w:rsidR="001A75E1" w:rsidRDefault="001A75E1"/>
    <w:p w14:paraId="37AA95FD" w14:textId="77777777" w:rsidR="001A75E1" w:rsidRDefault="001A75E1"/>
    <w:p w14:paraId="2648ED4B" w14:textId="77777777" w:rsidR="001A75E1" w:rsidRDefault="001A75E1"/>
    <w:p w14:paraId="56C41CAD" w14:textId="77777777" w:rsidR="001A75E1" w:rsidRPr="0024205B" w:rsidRDefault="001A75E1">
      <w:pPr>
        <w:pStyle w:val="Heading1"/>
      </w:pPr>
      <w:bookmarkStart w:id="3" w:name="__RefHeading__28282_1255052747"/>
      <w:bookmarkEnd w:id="3"/>
      <w:r w:rsidRPr="0024205B">
        <w:t>TASK 1</w:t>
      </w:r>
    </w:p>
    <w:p w14:paraId="3C8D0F29" w14:textId="77777777" w:rsidR="001A75E1" w:rsidRPr="0024205B" w:rsidRDefault="001A75E1">
      <w:pPr>
        <w:pStyle w:val="Heading2"/>
        <w:rPr>
          <w:b/>
          <w:szCs w:val="24"/>
        </w:rPr>
      </w:pPr>
      <w:bookmarkStart w:id="4" w:name="__RefHeading__28284_1255052747"/>
      <w:bookmarkEnd w:id="4"/>
      <w:r w:rsidRPr="0024205B">
        <w:rPr>
          <w:szCs w:val="24"/>
        </w:rPr>
        <w:t xml:space="preserve">Current trends of business intelligence and their significance in business. </w:t>
      </w:r>
    </w:p>
    <w:p w14:paraId="0A8B6A78" w14:textId="77777777" w:rsidR="001A75E1" w:rsidRDefault="00C701D9">
      <w:pPr>
        <w:rPr>
          <w:b/>
          <w:bCs/>
        </w:rPr>
      </w:pPr>
      <w:r w:rsidRPr="0024205B">
        <w:rPr>
          <w:b/>
          <w:bCs/>
          <w:sz w:val="28"/>
          <w:szCs w:val="28"/>
        </w:rPr>
        <w:t>AI (Artificial</w:t>
      </w:r>
      <w:r w:rsidR="001A75E1" w:rsidRPr="0024205B">
        <w:rPr>
          <w:b/>
          <w:bCs/>
          <w:sz w:val="28"/>
          <w:szCs w:val="28"/>
        </w:rPr>
        <w:t xml:space="preserve"> </w:t>
      </w:r>
      <w:r w:rsidRPr="0024205B">
        <w:rPr>
          <w:b/>
          <w:bCs/>
          <w:sz w:val="28"/>
          <w:szCs w:val="28"/>
        </w:rPr>
        <w:t>intelligence):</w:t>
      </w:r>
      <w:r w:rsidR="001A75E1">
        <w:rPr>
          <w:b/>
          <w:bCs/>
        </w:rPr>
        <w:t xml:space="preserve"> </w:t>
      </w:r>
      <w:r w:rsidR="0024205B" w:rsidRPr="0024205B">
        <w:rPr>
          <w:szCs w:val="24"/>
        </w:rPr>
        <w:t>T</w:t>
      </w:r>
      <w:r w:rsidR="001A75E1" w:rsidRPr="0024205B">
        <w:rPr>
          <w:szCs w:val="24"/>
        </w:rPr>
        <w:t xml:space="preserve">he main aim of artificial intelligence is </w:t>
      </w:r>
      <w:r w:rsidRPr="0024205B">
        <w:rPr>
          <w:szCs w:val="24"/>
        </w:rPr>
        <w:t>to make</w:t>
      </w:r>
      <w:r w:rsidR="001A75E1" w:rsidRPr="0024205B">
        <w:rPr>
          <w:szCs w:val="24"/>
        </w:rPr>
        <w:t xml:space="preserve"> machines perform those perplex tasks on their own that can only be done through human intelligence. Through artificial intelligence our interactions </w:t>
      </w:r>
      <w:r w:rsidRPr="0024205B">
        <w:rPr>
          <w:szCs w:val="24"/>
        </w:rPr>
        <w:t>with data</w:t>
      </w:r>
      <w:r w:rsidR="001A75E1" w:rsidRPr="0024205B">
        <w:rPr>
          <w:szCs w:val="24"/>
        </w:rPr>
        <w:t xml:space="preserve"> management and analytics are getting revolutionized. Strategic technology trends report states </w:t>
      </w:r>
      <w:r w:rsidRPr="0024205B">
        <w:rPr>
          <w:szCs w:val="24"/>
        </w:rPr>
        <w:t>that this</w:t>
      </w:r>
      <w:r w:rsidR="001A75E1" w:rsidRPr="0024205B">
        <w:rPr>
          <w:szCs w:val="24"/>
        </w:rPr>
        <w:t xml:space="preserve"> trend will combine hyper automation and engineering with AI with a high focus on vulnerable attack points and possible security </w:t>
      </w:r>
      <w:r w:rsidRPr="0024205B">
        <w:rPr>
          <w:szCs w:val="24"/>
        </w:rPr>
        <w:t>risks (Yalcin, Kilic, and</w:t>
      </w:r>
      <w:r w:rsidR="001A75E1" w:rsidRPr="0024205B">
        <w:rPr>
          <w:szCs w:val="24"/>
        </w:rPr>
        <w:t xml:space="preserve"> </w:t>
      </w:r>
      <w:r w:rsidRPr="0024205B">
        <w:rPr>
          <w:szCs w:val="24"/>
        </w:rPr>
        <w:t>Delen, 2022</w:t>
      </w:r>
      <w:r w:rsidR="001A75E1" w:rsidRPr="0024205B">
        <w:rPr>
          <w:szCs w:val="24"/>
        </w:rPr>
        <w:t xml:space="preserve">). Organisations can get notifications about unexpected events and real time alerts about what is </w:t>
      </w:r>
      <w:r w:rsidRPr="0024205B">
        <w:rPr>
          <w:szCs w:val="24"/>
        </w:rPr>
        <w:t>happening every</w:t>
      </w:r>
      <w:r w:rsidR="001A75E1" w:rsidRPr="0024205B">
        <w:rPr>
          <w:szCs w:val="24"/>
        </w:rPr>
        <w:t xml:space="preserve"> second. Integrating artificial intelligence in business </w:t>
      </w:r>
      <w:r w:rsidRPr="0024205B">
        <w:rPr>
          <w:szCs w:val="24"/>
        </w:rPr>
        <w:t>intelligence will</w:t>
      </w:r>
      <w:r w:rsidR="001A75E1" w:rsidRPr="0024205B">
        <w:rPr>
          <w:szCs w:val="24"/>
        </w:rPr>
        <w:t xml:space="preserve"> assist </w:t>
      </w:r>
      <w:r w:rsidRPr="0024205B">
        <w:rPr>
          <w:szCs w:val="24"/>
        </w:rPr>
        <w:t>in comprehensive</w:t>
      </w:r>
      <w:r w:rsidR="001A75E1" w:rsidRPr="0024205B">
        <w:rPr>
          <w:szCs w:val="24"/>
        </w:rPr>
        <w:t xml:space="preserve"> and automatic analysis of the full dataset from any data source without human interaction. Organisations can easily access reports on forecast, trends, </w:t>
      </w:r>
      <w:r w:rsidRPr="0024205B">
        <w:rPr>
          <w:szCs w:val="24"/>
        </w:rPr>
        <w:t>growth,</w:t>
      </w:r>
      <w:r w:rsidR="001A75E1" w:rsidRPr="0024205B">
        <w:rPr>
          <w:szCs w:val="24"/>
        </w:rPr>
        <w:t xml:space="preserve"> anomalies, key segments correlations and value drivers. In addition </w:t>
      </w:r>
      <w:r w:rsidRPr="0024205B">
        <w:rPr>
          <w:szCs w:val="24"/>
        </w:rPr>
        <w:t>to this</w:t>
      </w:r>
      <w:r w:rsidR="001A75E1" w:rsidRPr="0024205B">
        <w:rPr>
          <w:szCs w:val="24"/>
        </w:rPr>
        <w:t xml:space="preserve"> business can use artificial intelligence for online </w:t>
      </w:r>
      <w:r w:rsidRPr="0024205B">
        <w:rPr>
          <w:szCs w:val="24"/>
        </w:rPr>
        <w:t>verification like</w:t>
      </w:r>
      <w:r w:rsidR="001A75E1" w:rsidRPr="0024205B">
        <w:rPr>
          <w:szCs w:val="24"/>
        </w:rPr>
        <w:t xml:space="preserve"> </w:t>
      </w:r>
      <w:r w:rsidRPr="0024205B">
        <w:rPr>
          <w:szCs w:val="24"/>
        </w:rPr>
        <w:t>CAPTCHA technology</w:t>
      </w:r>
      <w:r w:rsidR="001A75E1" w:rsidRPr="0024205B">
        <w:rPr>
          <w:szCs w:val="24"/>
        </w:rPr>
        <w:t xml:space="preserve"> with the help of GANs </w:t>
      </w:r>
      <w:r w:rsidRPr="0024205B">
        <w:rPr>
          <w:szCs w:val="24"/>
        </w:rPr>
        <w:t>(generative</w:t>
      </w:r>
      <w:r w:rsidR="001A75E1" w:rsidRPr="0024205B">
        <w:rPr>
          <w:szCs w:val="24"/>
        </w:rPr>
        <w:t xml:space="preserve"> adversarial networks).</w:t>
      </w:r>
      <w:r w:rsidR="001A75E1">
        <w:t xml:space="preserve"> </w:t>
      </w:r>
    </w:p>
    <w:p w14:paraId="21803784" w14:textId="77777777" w:rsidR="001A75E1" w:rsidRDefault="001A75E1">
      <w:pPr>
        <w:rPr>
          <w:b/>
          <w:bCs/>
        </w:rPr>
      </w:pPr>
      <w:r w:rsidRPr="0024205B">
        <w:rPr>
          <w:b/>
          <w:bCs/>
          <w:sz w:val="28"/>
          <w:szCs w:val="28"/>
        </w:rPr>
        <w:t xml:space="preserve">Data </w:t>
      </w:r>
      <w:r w:rsidR="00C701D9" w:rsidRPr="0024205B">
        <w:rPr>
          <w:b/>
          <w:bCs/>
          <w:sz w:val="28"/>
          <w:szCs w:val="28"/>
        </w:rPr>
        <w:t>discovery:</w:t>
      </w:r>
      <w:r>
        <w:rPr>
          <w:b/>
          <w:bCs/>
        </w:rPr>
        <w:t xml:space="preserve"> </w:t>
      </w:r>
      <w:r w:rsidRPr="0024205B">
        <w:rPr>
          <w:szCs w:val="24"/>
        </w:rPr>
        <w:t xml:space="preserve">This is all about discovering discrepancies and patterns in data. Data discovery is the process of using advanced visualizations and </w:t>
      </w:r>
      <w:r w:rsidR="00C701D9" w:rsidRPr="0024205B">
        <w:rPr>
          <w:szCs w:val="24"/>
        </w:rPr>
        <w:t>analytics to</w:t>
      </w:r>
      <w:r w:rsidRPr="0024205B">
        <w:rPr>
          <w:szCs w:val="24"/>
        </w:rPr>
        <w:t xml:space="preserve"> present all the </w:t>
      </w:r>
      <w:r w:rsidR="00C701D9" w:rsidRPr="0024205B">
        <w:rPr>
          <w:szCs w:val="24"/>
        </w:rPr>
        <w:t>data collected</w:t>
      </w:r>
      <w:r w:rsidRPr="0024205B">
        <w:rPr>
          <w:szCs w:val="24"/>
        </w:rPr>
        <w:t xml:space="preserve"> from various external and internal sources. Over the years this </w:t>
      </w:r>
      <w:r w:rsidR="00C701D9" w:rsidRPr="0024205B">
        <w:rPr>
          <w:szCs w:val="24"/>
        </w:rPr>
        <w:t>trend has</w:t>
      </w:r>
      <w:r w:rsidRPr="0024205B">
        <w:rPr>
          <w:szCs w:val="24"/>
        </w:rPr>
        <w:t xml:space="preserve"> increased its impact by detecting patterns through guided advanced analytics, visual </w:t>
      </w:r>
      <w:r w:rsidR="00C701D9" w:rsidRPr="0024205B">
        <w:rPr>
          <w:szCs w:val="24"/>
        </w:rPr>
        <w:t>analysis, and</w:t>
      </w:r>
      <w:r w:rsidRPr="0024205B">
        <w:rPr>
          <w:szCs w:val="24"/>
        </w:rPr>
        <w:t xml:space="preserve"> accurate data preparation. Due to </w:t>
      </w:r>
      <w:r w:rsidRPr="0024205B">
        <w:rPr>
          <w:szCs w:val="24"/>
        </w:rPr>
        <w:lastRenderedPageBreak/>
        <w:t xml:space="preserve">increasing need for data insights and usage the demand for this tool has boomed across businesses of all sizes. In the present scenario data discovery plays pivotal role in every business. Discovery tools and online data visualization </w:t>
      </w:r>
      <w:r w:rsidR="00C701D9" w:rsidRPr="0024205B">
        <w:rPr>
          <w:szCs w:val="24"/>
        </w:rPr>
        <w:t>are helping</w:t>
      </w:r>
      <w:r w:rsidRPr="0024205B">
        <w:rPr>
          <w:szCs w:val="24"/>
        </w:rPr>
        <w:t xml:space="preserve"> firms in </w:t>
      </w:r>
      <w:r w:rsidR="00C701D9" w:rsidRPr="0024205B">
        <w:rPr>
          <w:szCs w:val="24"/>
        </w:rPr>
        <w:t>creating a</w:t>
      </w:r>
      <w:r w:rsidRPr="0024205B">
        <w:rPr>
          <w:szCs w:val="24"/>
        </w:rPr>
        <w:t xml:space="preserve"> sustainable </w:t>
      </w:r>
      <w:r w:rsidR="00C701D9" w:rsidRPr="0024205B">
        <w:rPr>
          <w:szCs w:val="24"/>
        </w:rPr>
        <w:t>decision-making</w:t>
      </w:r>
      <w:r w:rsidRPr="0024205B">
        <w:rPr>
          <w:szCs w:val="24"/>
        </w:rPr>
        <w:t xml:space="preserve"> process (</w:t>
      </w:r>
      <w:r w:rsidR="00C701D9" w:rsidRPr="0024205B">
        <w:rPr>
          <w:szCs w:val="24"/>
        </w:rPr>
        <w:t>Skyrius, 2021). The</w:t>
      </w:r>
      <w:r w:rsidRPr="0024205B">
        <w:rPr>
          <w:szCs w:val="24"/>
        </w:rPr>
        <w:t xml:space="preserve"> interactive and detailed sales charts and reports </w:t>
      </w:r>
      <w:r w:rsidR="00C701D9" w:rsidRPr="0024205B">
        <w:rPr>
          <w:szCs w:val="24"/>
        </w:rPr>
        <w:t>presented with</w:t>
      </w:r>
      <w:r w:rsidRPr="0024205B">
        <w:rPr>
          <w:szCs w:val="24"/>
        </w:rPr>
        <w:t xml:space="preserve"> various </w:t>
      </w:r>
      <w:r w:rsidR="00C701D9" w:rsidRPr="0024205B">
        <w:rPr>
          <w:szCs w:val="24"/>
        </w:rPr>
        <w:t>graphs will</w:t>
      </w:r>
      <w:r w:rsidRPr="0024205B">
        <w:rPr>
          <w:szCs w:val="24"/>
        </w:rPr>
        <w:t xml:space="preserve"> assist teams spot vital trends and outliers within minutes. As human </w:t>
      </w:r>
      <w:r w:rsidR="00C701D9" w:rsidRPr="0024205B">
        <w:rPr>
          <w:szCs w:val="24"/>
        </w:rPr>
        <w:t>process visual</w:t>
      </w:r>
      <w:r w:rsidRPr="0024205B">
        <w:rPr>
          <w:szCs w:val="24"/>
        </w:rPr>
        <w:t xml:space="preserve"> data </w:t>
      </w:r>
      <w:r w:rsidR="00C701D9" w:rsidRPr="0024205B">
        <w:rPr>
          <w:szCs w:val="24"/>
        </w:rPr>
        <w:t>better,</w:t>
      </w:r>
      <w:r w:rsidRPr="0024205B">
        <w:rPr>
          <w:szCs w:val="24"/>
        </w:rPr>
        <w:t xml:space="preserve"> in </w:t>
      </w:r>
      <w:r w:rsidR="00C701D9" w:rsidRPr="0024205B">
        <w:rPr>
          <w:szCs w:val="24"/>
        </w:rPr>
        <w:t>2023 the</w:t>
      </w:r>
      <w:r w:rsidRPr="0024205B">
        <w:rPr>
          <w:szCs w:val="24"/>
        </w:rPr>
        <w:t xml:space="preserve"> usage of dashboards as a visual collaboration and </w:t>
      </w:r>
      <w:r w:rsidR="00C701D9" w:rsidRPr="0024205B">
        <w:rPr>
          <w:szCs w:val="24"/>
        </w:rPr>
        <w:t>communication tool</w:t>
      </w:r>
      <w:r w:rsidRPr="0024205B">
        <w:rPr>
          <w:szCs w:val="24"/>
        </w:rPr>
        <w:t xml:space="preserve"> will increase. In depth data analysis through augmented analytics and interactivity is going to </w:t>
      </w:r>
      <w:r w:rsidR="00C701D9" w:rsidRPr="0024205B">
        <w:rPr>
          <w:szCs w:val="24"/>
        </w:rPr>
        <w:t>replace simple</w:t>
      </w:r>
      <w:r w:rsidRPr="0024205B">
        <w:rPr>
          <w:szCs w:val="24"/>
        </w:rPr>
        <w:t xml:space="preserve"> KPI monitoring. Businesses </w:t>
      </w:r>
      <w:r w:rsidR="00C701D9" w:rsidRPr="0024205B">
        <w:rPr>
          <w:szCs w:val="24"/>
        </w:rPr>
        <w:t>required software</w:t>
      </w:r>
      <w:r w:rsidRPr="0024205B">
        <w:rPr>
          <w:szCs w:val="24"/>
        </w:rPr>
        <w:t xml:space="preserve"> for this </w:t>
      </w:r>
      <w:r w:rsidR="00C701D9" w:rsidRPr="0024205B">
        <w:rPr>
          <w:szCs w:val="24"/>
        </w:rPr>
        <w:t>purpose that</w:t>
      </w:r>
      <w:r w:rsidRPr="0024205B">
        <w:rPr>
          <w:szCs w:val="24"/>
        </w:rPr>
        <w:t xml:space="preserve"> </w:t>
      </w:r>
      <w:r w:rsidR="00C701D9" w:rsidRPr="0024205B">
        <w:rPr>
          <w:szCs w:val="24"/>
        </w:rPr>
        <w:t>is helpful</w:t>
      </w:r>
      <w:r w:rsidRPr="0024205B">
        <w:rPr>
          <w:szCs w:val="24"/>
        </w:rPr>
        <w:t xml:space="preserve"> in reducing time to insight, user friendly, </w:t>
      </w:r>
      <w:r w:rsidR="00C701D9" w:rsidRPr="0024205B">
        <w:rPr>
          <w:szCs w:val="24"/>
        </w:rPr>
        <w:t>agile,</w:t>
      </w:r>
      <w:r w:rsidRPr="0024205B">
        <w:rPr>
          <w:szCs w:val="24"/>
        </w:rPr>
        <w:t xml:space="preserve"> and flexible and beneficial in handling data at high volumes.</w:t>
      </w:r>
      <w:r>
        <w:t xml:space="preserve"> </w:t>
      </w:r>
    </w:p>
    <w:p w14:paraId="4EDE8617" w14:textId="77777777" w:rsidR="001A75E1" w:rsidRPr="0024205B" w:rsidRDefault="001A75E1">
      <w:pPr>
        <w:rPr>
          <w:b/>
          <w:bCs/>
          <w:szCs w:val="24"/>
        </w:rPr>
      </w:pPr>
      <w:r w:rsidRPr="0024205B">
        <w:rPr>
          <w:b/>
          <w:bCs/>
          <w:sz w:val="28"/>
          <w:szCs w:val="28"/>
        </w:rPr>
        <w:t xml:space="preserve">Predictive and prescriptive analytics </w:t>
      </w:r>
      <w:r w:rsidR="00C701D9" w:rsidRPr="0024205B">
        <w:rPr>
          <w:b/>
          <w:bCs/>
          <w:sz w:val="28"/>
          <w:szCs w:val="28"/>
        </w:rPr>
        <w:t>tools:</w:t>
      </w:r>
      <w:r>
        <w:rPr>
          <w:b/>
          <w:bCs/>
        </w:rPr>
        <w:t xml:space="preserve"> </w:t>
      </w:r>
      <w:r w:rsidRPr="0024205B">
        <w:rPr>
          <w:szCs w:val="24"/>
        </w:rPr>
        <w:t xml:space="preserve">This trend is all about forecasting future possibilities by extracting relevant </w:t>
      </w:r>
      <w:r w:rsidR="00C701D9" w:rsidRPr="0024205B">
        <w:rPr>
          <w:szCs w:val="24"/>
        </w:rPr>
        <w:t>information from</w:t>
      </w:r>
      <w:r w:rsidRPr="0024205B">
        <w:rPr>
          <w:szCs w:val="24"/>
        </w:rPr>
        <w:t xml:space="preserve"> </w:t>
      </w:r>
      <w:r w:rsidR="00C701D9" w:rsidRPr="0024205B">
        <w:rPr>
          <w:szCs w:val="24"/>
        </w:rPr>
        <w:t>existing data</w:t>
      </w:r>
      <w:r w:rsidRPr="0024205B">
        <w:rPr>
          <w:szCs w:val="24"/>
        </w:rPr>
        <w:t xml:space="preserve"> sets. It can be said that this tool is data mining of past data. Prescriptive and Predictive analytics tools </w:t>
      </w:r>
      <w:r w:rsidR="00C701D9" w:rsidRPr="0024205B">
        <w:rPr>
          <w:szCs w:val="24"/>
        </w:rPr>
        <w:t>help</w:t>
      </w:r>
      <w:r w:rsidRPr="0024205B">
        <w:rPr>
          <w:szCs w:val="24"/>
        </w:rPr>
        <w:t xml:space="preserve"> organisations better understand their partners, </w:t>
      </w:r>
      <w:r w:rsidR="00C701D9" w:rsidRPr="0024205B">
        <w:rPr>
          <w:szCs w:val="24"/>
        </w:rPr>
        <w:t>products,</w:t>
      </w:r>
      <w:r w:rsidRPr="0024205B">
        <w:rPr>
          <w:szCs w:val="24"/>
        </w:rPr>
        <w:t xml:space="preserve"> </w:t>
      </w:r>
      <w:r w:rsidR="00C701D9" w:rsidRPr="0024205B">
        <w:rPr>
          <w:szCs w:val="24"/>
        </w:rPr>
        <w:t>customers and</w:t>
      </w:r>
      <w:r w:rsidRPr="0024205B">
        <w:rPr>
          <w:szCs w:val="24"/>
        </w:rPr>
        <w:t xml:space="preserve"> identify potential opportunities and risks. For </w:t>
      </w:r>
      <w:r w:rsidR="00C701D9" w:rsidRPr="0024205B">
        <w:rPr>
          <w:szCs w:val="24"/>
        </w:rPr>
        <w:t>instance,</w:t>
      </w:r>
      <w:r w:rsidRPr="0024205B">
        <w:rPr>
          <w:szCs w:val="24"/>
        </w:rPr>
        <w:t xml:space="preserve"> hotels can use this tool for determining how many guests they can expect on a particular day or airlines can use this to identify how many tickets to sell at a particular price. In addition </w:t>
      </w:r>
      <w:r w:rsidR="00C701D9" w:rsidRPr="0024205B">
        <w:rPr>
          <w:szCs w:val="24"/>
        </w:rPr>
        <w:t>to this banker</w:t>
      </w:r>
      <w:r w:rsidRPr="0024205B">
        <w:rPr>
          <w:szCs w:val="24"/>
        </w:rPr>
        <w:t xml:space="preserve"> can </w:t>
      </w:r>
      <w:r w:rsidR="00C701D9" w:rsidRPr="0024205B">
        <w:rPr>
          <w:szCs w:val="24"/>
        </w:rPr>
        <w:t>use this</w:t>
      </w:r>
      <w:r w:rsidRPr="0024205B">
        <w:rPr>
          <w:szCs w:val="24"/>
        </w:rPr>
        <w:t xml:space="preserve"> to generate credit scores and other business can use this to predict customer </w:t>
      </w:r>
      <w:r w:rsidR="00C701D9" w:rsidRPr="0024205B">
        <w:rPr>
          <w:szCs w:val="24"/>
        </w:rPr>
        <w:t>purchases (</w:t>
      </w:r>
      <w:r w:rsidRPr="0024205B">
        <w:rPr>
          <w:szCs w:val="24"/>
        </w:rPr>
        <w:t xml:space="preserve">Top 15 Business Intelligence Tools 2022).  Further prescriptive analysis uses techniques like simulations, complex event processing, recommendation engines, graph analysis, neural </w:t>
      </w:r>
      <w:r w:rsidR="00C701D9" w:rsidRPr="0024205B">
        <w:rPr>
          <w:szCs w:val="24"/>
        </w:rPr>
        <w:t>networks,</w:t>
      </w:r>
      <w:r w:rsidRPr="0024205B">
        <w:rPr>
          <w:szCs w:val="24"/>
        </w:rPr>
        <w:t xml:space="preserve"> </w:t>
      </w:r>
      <w:r w:rsidR="00C701D9" w:rsidRPr="0024205B">
        <w:rPr>
          <w:szCs w:val="24"/>
        </w:rPr>
        <w:t>heuristics,</w:t>
      </w:r>
      <w:r w:rsidRPr="0024205B">
        <w:rPr>
          <w:szCs w:val="24"/>
        </w:rPr>
        <w:t xml:space="preserve"> and machine </w:t>
      </w:r>
      <w:r w:rsidR="00C701D9" w:rsidRPr="0024205B">
        <w:rPr>
          <w:szCs w:val="24"/>
        </w:rPr>
        <w:t>learning to</w:t>
      </w:r>
      <w:r w:rsidRPr="0024205B">
        <w:rPr>
          <w:szCs w:val="24"/>
        </w:rPr>
        <w:t xml:space="preserve"> </w:t>
      </w:r>
      <w:r w:rsidR="00C701D9" w:rsidRPr="0024205B">
        <w:rPr>
          <w:szCs w:val="24"/>
        </w:rPr>
        <w:t>identify the</w:t>
      </w:r>
      <w:r w:rsidRPr="0024205B">
        <w:rPr>
          <w:szCs w:val="24"/>
        </w:rPr>
        <w:t xml:space="preserve"> steps for achieving a particular goal and appropriate business decisions. </w:t>
      </w:r>
      <w:r w:rsidR="00C701D9" w:rsidRPr="0024205B">
        <w:rPr>
          <w:szCs w:val="24"/>
        </w:rPr>
        <w:t>This tool</w:t>
      </w:r>
      <w:r w:rsidRPr="0024205B">
        <w:rPr>
          <w:szCs w:val="24"/>
        </w:rPr>
        <w:t xml:space="preserve"> helps </w:t>
      </w:r>
      <w:r w:rsidR="00C701D9" w:rsidRPr="0024205B">
        <w:rPr>
          <w:szCs w:val="24"/>
        </w:rPr>
        <w:t>business in</w:t>
      </w:r>
      <w:r w:rsidRPr="0024205B">
        <w:rPr>
          <w:szCs w:val="24"/>
        </w:rPr>
        <w:t xml:space="preserve"> improving decision making quality related to production, inventory, optimizing scheduling and supply chain design to heighten customer experience. </w:t>
      </w:r>
    </w:p>
    <w:p w14:paraId="49CAF09A" w14:textId="77777777" w:rsidR="001A75E1" w:rsidRPr="0024205B" w:rsidRDefault="001A75E1">
      <w:pPr>
        <w:pStyle w:val="BodyText"/>
        <w:rPr>
          <w:b/>
          <w:bCs/>
          <w:szCs w:val="24"/>
        </w:rPr>
      </w:pPr>
      <w:r w:rsidRPr="0024205B">
        <w:rPr>
          <w:b/>
          <w:bCs/>
          <w:sz w:val="28"/>
          <w:szCs w:val="28"/>
        </w:rPr>
        <w:t xml:space="preserve">Collaborative business intelligence: </w:t>
      </w:r>
      <w:r w:rsidRPr="0024205B">
        <w:rPr>
          <w:szCs w:val="24"/>
        </w:rPr>
        <w:t xml:space="preserve">Now a days the </w:t>
      </w:r>
      <w:r w:rsidR="00C701D9" w:rsidRPr="0024205B">
        <w:rPr>
          <w:szCs w:val="24"/>
        </w:rPr>
        <w:t>need for</w:t>
      </w:r>
      <w:r w:rsidRPr="0024205B">
        <w:rPr>
          <w:szCs w:val="24"/>
        </w:rPr>
        <w:t xml:space="preserve"> collaborative BI has enhanced because businesses are getting more competitive.  It combines collaboration tools like social media, online business intelligence tools and other technologies. </w:t>
      </w:r>
      <w:r w:rsidR="00C701D9" w:rsidRPr="0024205B">
        <w:rPr>
          <w:szCs w:val="24"/>
        </w:rPr>
        <w:t>Businesses where</w:t>
      </w:r>
      <w:r w:rsidRPr="0024205B">
        <w:rPr>
          <w:szCs w:val="24"/>
        </w:rPr>
        <w:t xml:space="preserve"> report edit and analysis is </w:t>
      </w:r>
      <w:r w:rsidR="00C701D9" w:rsidRPr="0024205B">
        <w:rPr>
          <w:szCs w:val="24"/>
        </w:rPr>
        <w:t>done are</w:t>
      </w:r>
      <w:r w:rsidRPr="0024205B">
        <w:rPr>
          <w:szCs w:val="24"/>
        </w:rPr>
        <w:t xml:space="preserve"> more </w:t>
      </w:r>
      <w:r w:rsidR="00C701D9" w:rsidRPr="0024205B">
        <w:rPr>
          <w:szCs w:val="24"/>
        </w:rPr>
        <w:t>vulnerable and</w:t>
      </w:r>
      <w:r w:rsidRPr="0024205B">
        <w:rPr>
          <w:szCs w:val="24"/>
        </w:rPr>
        <w:t xml:space="preserve"> may have to face </w:t>
      </w:r>
      <w:r w:rsidR="00C701D9" w:rsidRPr="0024205B">
        <w:rPr>
          <w:szCs w:val="24"/>
        </w:rPr>
        <w:t>challenges (Chahal, Jyoti, and</w:t>
      </w:r>
      <w:r w:rsidRPr="0024205B">
        <w:rPr>
          <w:szCs w:val="24"/>
        </w:rPr>
        <w:t xml:space="preserve"> Wirtz, 2019). These challenges can be solved by collaboration. This business intelligence tool can generate automated reports that can be scheduled for specific </w:t>
      </w:r>
      <w:r w:rsidR="00C701D9" w:rsidRPr="0024205B">
        <w:rPr>
          <w:szCs w:val="24"/>
        </w:rPr>
        <w:t>people at</w:t>
      </w:r>
      <w:r w:rsidRPr="0024205B">
        <w:rPr>
          <w:szCs w:val="24"/>
        </w:rPr>
        <w:t xml:space="preserve"> specific times. Like for example setting up business intelligence alerts helps to share public dashboards and embedded that are </w:t>
      </w:r>
      <w:r w:rsidR="00C701D9" w:rsidRPr="0024205B">
        <w:rPr>
          <w:szCs w:val="24"/>
        </w:rPr>
        <w:t>extremely flexible</w:t>
      </w:r>
      <w:r w:rsidRPr="0024205B">
        <w:rPr>
          <w:szCs w:val="24"/>
        </w:rPr>
        <w:t xml:space="preserve"> and interactive. This type of collaborative environment is more useful in </w:t>
      </w:r>
      <w:r w:rsidRPr="0024205B">
        <w:rPr>
          <w:szCs w:val="24"/>
        </w:rPr>
        <w:lastRenderedPageBreak/>
        <w:t xml:space="preserve">current trends like- work from home. In present scenario business world is more dynamic and that's why collaboration is </w:t>
      </w:r>
      <w:r w:rsidR="00C701D9" w:rsidRPr="0024205B">
        <w:rPr>
          <w:szCs w:val="24"/>
        </w:rPr>
        <w:t>crucial for</w:t>
      </w:r>
      <w:r w:rsidRPr="0024205B">
        <w:rPr>
          <w:szCs w:val="24"/>
        </w:rPr>
        <w:t xml:space="preserve"> problem solving. In addition </w:t>
      </w:r>
      <w:r w:rsidR="00C701D9" w:rsidRPr="0024205B">
        <w:rPr>
          <w:szCs w:val="24"/>
        </w:rPr>
        <w:t>to this</w:t>
      </w:r>
      <w:r w:rsidRPr="0024205B">
        <w:rPr>
          <w:szCs w:val="24"/>
        </w:rPr>
        <w:t xml:space="preserve"> it is not limited to exchanges or document updates but extends </w:t>
      </w:r>
      <w:r w:rsidR="00C701D9" w:rsidRPr="0024205B">
        <w:rPr>
          <w:szCs w:val="24"/>
        </w:rPr>
        <w:t>to email</w:t>
      </w:r>
      <w:r w:rsidRPr="0024205B">
        <w:rPr>
          <w:szCs w:val="24"/>
        </w:rPr>
        <w:t xml:space="preserve"> exchanges, progress of meetings and ideas and calls collection. There are numerous studies which have predicted that collaborative </w:t>
      </w:r>
      <w:r w:rsidR="00C701D9" w:rsidRPr="0024205B">
        <w:rPr>
          <w:szCs w:val="24"/>
        </w:rPr>
        <w:t>BI will</w:t>
      </w:r>
      <w:r w:rsidRPr="0024205B">
        <w:rPr>
          <w:szCs w:val="24"/>
        </w:rPr>
        <w:t xml:space="preserve"> be more connected to bigger systems and become accessible by larger sets of </w:t>
      </w:r>
      <w:r w:rsidR="00C701D9" w:rsidRPr="0024205B">
        <w:rPr>
          <w:szCs w:val="24"/>
        </w:rPr>
        <w:t>users</w:t>
      </w:r>
      <w:r w:rsidRPr="0024205B">
        <w:rPr>
          <w:szCs w:val="24"/>
        </w:rPr>
        <w:t xml:space="preserve">. </w:t>
      </w:r>
    </w:p>
    <w:p w14:paraId="097D3265" w14:textId="77777777" w:rsidR="001A75E1" w:rsidRPr="0024205B" w:rsidRDefault="001A75E1">
      <w:pPr>
        <w:pStyle w:val="BodyText"/>
        <w:rPr>
          <w:b/>
          <w:bCs/>
          <w:sz w:val="28"/>
          <w:szCs w:val="28"/>
        </w:rPr>
      </w:pPr>
      <w:r w:rsidRPr="0024205B">
        <w:rPr>
          <w:b/>
          <w:bCs/>
          <w:sz w:val="28"/>
          <w:szCs w:val="28"/>
        </w:rPr>
        <w:t xml:space="preserve">Data </w:t>
      </w:r>
      <w:r w:rsidR="00C701D9" w:rsidRPr="0024205B">
        <w:rPr>
          <w:b/>
          <w:bCs/>
          <w:sz w:val="28"/>
          <w:szCs w:val="28"/>
        </w:rPr>
        <w:t>Literacy:</w:t>
      </w:r>
      <w:r>
        <w:rPr>
          <w:b/>
          <w:bCs/>
        </w:rPr>
        <w:t xml:space="preserve"> </w:t>
      </w:r>
      <w:r w:rsidRPr="0024205B">
        <w:rPr>
          <w:szCs w:val="24"/>
        </w:rPr>
        <w:t xml:space="preserve">To determine business success, companies are using insights and data </w:t>
      </w:r>
      <w:r w:rsidR="00C701D9" w:rsidRPr="0024205B">
        <w:rPr>
          <w:szCs w:val="24"/>
        </w:rPr>
        <w:t>analytics in</w:t>
      </w:r>
      <w:r w:rsidRPr="0024205B">
        <w:rPr>
          <w:szCs w:val="24"/>
        </w:rPr>
        <w:t xml:space="preserve"> their </w:t>
      </w:r>
      <w:r w:rsidR="00C701D9" w:rsidRPr="0024205B">
        <w:rPr>
          <w:szCs w:val="24"/>
        </w:rPr>
        <w:t>decision-making</w:t>
      </w:r>
      <w:r w:rsidRPr="0024205B">
        <w:rPr>
          <w:szCs w:val="24"/>
        </w:rPr>
        <w:t xml:space="preserve"> process. From goal setting </w:t>
      </w:r>
      <w:r w:rsidR="00C701D9" w:rsidRPr="0024205B">
        <w:rPr>
          <w:szCs w:val="24"/>
        </w:rPr>
        <w:t>to acting,</w:t>
      </w:r>
      <w:r w:rsidRPr="0024205B">
        <w:rPr>
          <w:szCs w:val="24"/>
        </w:rPr>
        <w:t xml:space="preserve"> firms require data at every step. It </w:t>
      </w:r>
      <w:r w:rsidR="00C701D9" w:rsidRPr="0024205B">
        <w:rPr>
          <w:szCs w:val="24"/>
        </w:rPr>
        <w:t>is the</w:t>
      </w:r>
      <w:r w:rsidRPr="0024205B">
        <w:rPr>
          <w:szCs w:val="24"/>
        </w:rPr>
        <w:t xml:space="preserve"> writing, reading, </w:t>
      </w:r>
      <w:r w:rsidR="00C701D9" w:rsidRPr="0024205B">
        <w:rPr>
          <w:szCs w:val="24"/>
        </w:rPr>
        <w:t>communicating,</w:t>
      </w:r>
      <w:r w:rsidRPr="0024205B">
        <w:rPr>
          <w:szCs w:val="24"/>
        </w:rPr>
        <w:t xml:space="preserve"> and analysing data in a particular context. This trend requires a deep understanding of all the technologies and </w:t>
      </w:r>
      <w:r w:rsidR="00C701D9" w:rsidRPr="0024205B">
        <w:rPr>
          <w:szCs w:val="24"/>
        </w:rPr>
        <w:t>tools adopted</w:t>
      </w:r>
      <w:r w:rsidRPr="0024205B">
        <w:rPr>
          <w:szCs w:val="24"/>
        </w:rPr>
        <w:t xml:space="preserve"> and methods and techniques implemented for data analysis. It is recommended to all business </w:t>
      </w:r>
      <w:r w:rsidR="00C701D9" w:rsidRPr="0024205B">
        <w:rPr>
          <w:szCs w:val="24"/>
        </w:rPr>
        <w:t>leaders to</w:t>
      </w:r>
      <w:r w:rsidRPr="0024205B">
        <w:rPr>
          <w:szCs w:val="24"/>
        </w:rPr>
        <w:t xml:space="preserve"> must equip all the employees with tools and training required for working with analytics and data. Mangers </w:t>
      </w:r>
      <w:r w:rsidR="00C701D9" w:rsidRPr="0024205B">
        <w:rPr>
          <w:szCs w:val="24"/>
        </w:rPr>
        <w:t>should identify</w:t>
      </w:r>
      <w:r w:rsidRPr="0024205B">
        <w:rPr>
          <w:szCs w:val="24"/>
        </w:rPr>
        <w:t xml:space="preserve"> weak points and identify gaps. With the help of quality training and right </w:t>
      </w:r>
      <w:r w:rsidR="00C701D9" w:rsidRPr="0024205B">
        <w:rPr>
          <w:szCs w:val="24"/>
        </w:rPr>
        <w:t>tools,</w:t>
      </w:r>
      <w:r w:rsidRPr="0024205B">
        <w:rPr>
          <w:szCs w:val="24"/>
        </w:rPr>
        <w:t xml:space="preserve"> all the </w:t>
      </w:r>
      <w:r w:rsidR="00C701D9" w:rsidRPr="0024205B">
        <w:rPr>
          <w:szCs w:val="24"/>
        </w:rPr>
        <w:t>employees will</w:t>
      </w:r>
      <w:r w:rsidRPr="0024205B">
        <w:rPr>
          <w:szCs w:val="24"/>
        </w:rPr>
        <w:t xml:space="preserve"> acquire enough data literacy to perform advanced analysis and use data as the key language.  There </w:t>
      </w:r>
      <w:r w:rsidR="00C701D9" w:rsidRPr="0024205B">
        <w:rPr>
          <w:szCs w:val="24"/>
        </w:rPr>
        <w:t>is</w:t>
      </w:r>
      <w:r w:rsidRPr="0024205B">
        <w:rPr>
          <w:szCs w:val="24"/>
        </w:rPr>
        <w:t xml:space="preserve"> numerous predication that by the end of </w:t>
      </w:r>
      <w:r w:rsidR="00C701D9" w:rsidRPr="0024205B">
        <w:rPr>
          <w:szCs w:val="24"/>
        </w:rPr>
        <w:t>2025,</w:t>
      </w:r>
      <w:r w:rsidRPr="0024205B">
        <w:rPr>
          <w:szCs w:val="24"/>
        </w:rPr>
        <w:t xml:space="preserve"> that data </w:t>
      </w:r>
      <w:r w:rsidR="00C701D9" w:rsidRPr="0024205B">
        <w:rPr>
          <w:szCs w:val="24"/>
        </w:rPr>
        <w:t>literacy will</w:t>
      </w:r>
      <w:r w:rsidRPr="0024205B">
        <w:rPr>
          <w:szCs w:val="24"/>
        </w:rPr>
        <w:t xml:space="preserve"> be so </w:t>
      </w:r>
      <w:r w:rsidR="00C701D9" w:rsidRPr="0024205B">
        <w:rPr>
          <w:szCs w:val="24"/>
        </w:rPr>
        <w:t>general that</w:t>
      </w:r>
      <w:r w:rsidRPr="0024205B">
        <w:rPr>
          <w:szCs w:val="24"/>
        </w:rPr>
        <w:t xml:space="preserve"> organisations will no </w:t>
      </w:r>
      <w:r w:rsidR="00C701D9" w:rsidRPr="0024205B">
        <w:rPr>
          <w:szCs w:val="24"/>
        </w:rPr>
        <w:t>longer require</w:t>
      </w:r>
      <w:r w:rsidRPr="0024205B">
        <w:rPr>
          <w:szCs w:val="24"/>
        </w:rPr>
        <w:t xml:space="preserve"> data scientists to progress technologically</w:t>
      </w:r>
      <w:r w:rsidRPr="0024205B">
        <w:rPr>
          <w:sz w:val="28"/>
          <w:szCs w:val="28"/>
        </w:rPr>
        <w:t xml:space="preserve">. </w:t>
      </w:r>
    </w:p>
    <w:p w14:paraId="2302F621" w14:textId="77777777" w:rsidR="001A75E1" w:rsidRDefault="001A75E1">
      <w:pPr>
        <w:pStyle w:val="BodyText"/>
      </w:pPr>
      <w:r w:rsidRPr="0024205B">
        <w:rPr>
          <w:b/>
          <w:bCs/>
          <w:sz w:val="28"/>
          <w:szCs w:val="28"/>
        </w:rPr>
        <w:t xml:space="preserve">Real- time data and </w:t>
      </w:r>
      <w:r w:rsidR="00C701D9" w:rsidRPr="0024205B">
        <w:rPr>
          <w:b/>
          <w:bCs/>
          <w:sz w:val="28"/>
          <w:szCs w:val="28"/>
        </w:rPr>
        <w:t>analytics:</w:t>
      </w:r>
      <w:r w:rsidRPr="0024205B">
        <w:rPr>
          <w:b/>
          <w:bCs/>
          <w:sz w:val="28"/>
          <w:szCs w:val="28"/>
        </w:rPr>
        <w:t xml:space="preserve"> </w:t>
      </w:r>
      <w:r w:rsidRPr="0024205B">
        <w:rPr>
          <w:szCs w:val="24"/>
        </w:rPr>
        <w:t xml:space="preserve">After the pandemic the need </w:t>
      </w:r>
      <w:r w:rsidR="00C701D9" w:rsidRPr="0024205B">
        <w:rPr>
          <w:szCs w:val="24"/>
        </w:rPr>
        <w:t>for real</w:t>
      </w:r>
      <w:r w:rsidRPr="0024205B">
        <w:rPr>
          <w:szCs w:val="24"/>
        </w:rPr>
        <w:t xml:space="preserve"> time data and accurate updates has become vital in responding and </w:t>
      </w:r>
      <w:r w:rsidR="00C701D9" w:rsidRPr="0024205B">
        <w:rPr>
          <w:szCs w:val="24"/>
        </w:rPr>
        <w:t>strategizing</w:t>
      </w:r>
      <w:r w:rsidRPr="0024205B">
        <w:rPr>
          <w:szCs w:val="24"/>
        </w:rPr>
        <w:t xml:space="preserve"> to crises. This trend has played significant </w:t>
      </w:r>
      <w:r w:rsidR="00C701D9" w:rsidRPr="0024205B">
        <w:rPr>
          <w:szCs w:val="24"/>
        </w:rPr>
        <w:t>role in</w:t>
      </w:r>
      <w:r w:rsidRPr="0024205B">
        <w:rPr>
          <w:szCs w:val="24"/>
        </w:rPr>
        <w:t xml:space="preserve"> the best possible decision </w:t>
      </w:r>
      <w:r w:rsidR="00C701D9" w:rsidRPr="0024205B">
        <w:rPr>
          <w:szCs w:val="24"/>
        </w:rPr>
        <w:t>making for</w:t>
      </w:r>
      <w:r w:rsidRPr="0024205B">
        <w:rPr>
          <w:szCs w:val="24"/>
        </w:rPr>
        <w:t xml:space="preserve"> survival and risk </w:t>
      </w:r>
      <w:r w:rsidR="00C701D9" w:rsidRPr="0024205B">
        <w:rPr>
          <w:szCs w:val="24"/>
        </w:rPr>
        <w:t>aversion during</w:t>
      </w:r>
      <w:r w:rsidRPr="0024205B">
        <w:rPr>
          <w:szCs w:val="24"/>
        </w:rPr>
        <w:t xml:space="preserve"> risky times. In future </w:t>
      </w:r>
      <w:r w:rsidR="00C701D9" w:rsidRPr="0024205B">
        <w:rPr>
          <w:szCs w:val="24"/>
        </w:rPr>
        <w:t>also developing proper</w:t>
      </w:r>
      <w:r w:rsidRPr="0024205B">
        <w:rPr>
          <w:szCs w:val="24"/>
        </w:rPr>
        <w:t xml:space="preserve"> strategies and business responses will require alarms and forecasting (Di Vaio, andet.al</w:t>
      </w:r>
      <w:r w:rsidR="00C701D9" w:rsidRPr="0024205B">
        <w:rPr>
          <w:szCs w:val="24"/>
        </w:rPr>
        <w:t>., 2020). Implementation</w:t>
      </w:r>
      <w:r w:rsidRPr="0024205B">
        <w:rPr>
          <w:szCs w:val="24"/>
        </w:rPr>
        <w:t xml:space="preserve"> of this trend across business will solve any potential issues and provide immediate access to relevant information. </w:t>
      </w:r>
      <w:r w:rsidR="00C701D9" w:rsidRPr="0024205B">
        <w:rPr>
          <w:szCs w:val="24"/>
        </w:rPr>
        <w:t>Thus,</w:t>
      </w:r>
      <w:r w:rsidRPr="0024205B">
        <w:rPr>
          <w:szCs w:val="24"/>
        </w:rPr>
        <w:t xml:space="preserve"> to increase use </w:t>
      </w:r>
      <w:r w:rsidR="00C701D9" w:rsidRPr="0024205B">
        <w:rPr>
          <w:szCs w:val="24"/>
        </w:rPr>
        <w:t>of up-to-date</w:t>
      </w:r>
      <w:r w:rsidRPr="0024205B">
        <w:rPr>
          <w:szCs w:val="24"/>
        </w:rPr>
        <w:t xml:space="preserve"> </w:t>
      </w:r>
      <w:r w:rsidR="00C701D9" w:rsidRPr="0024205B">
        <w:rPr>
          <w:szCs w:val="24"/>
        </w:rPr>
        <w:t>data,</w:t>
      </w:r>
      <w:r w:rsidRPr="0024205B">
        <w:rPr>
          <w:szCs w:val="24"/>
        </w:rPr>
        <w:t xml:space="preserve"> organisations need to gear up rapidly.</w:t>
      </w:r>
      <w:r>
        <w:t xml:space="preserve"> </w:t>
      </w:r>
      <w:bookmarkStart w:id="5" w:name="__RefHeading___Toc76982323"/>
    </w:p>
    <w:p w14:paraId="43A9149F" w14:textId="77777777" w:rsidR="001A75E1" w:rsidRDefault="001A75E1"/>
    <w:p w14:paraId="48890049" w14:textId="77777777" w:rsidR="001A75E1" w:rsidRDefault="001A75E1"/>
    <w:p w14:paraId="4ADCD945" w14:textId="77777777" w:rsidR="001A75E1" w:rsidRDefault="001A75E1"/>
    <w:p w14:paraId="1588035C" w14:textId="77777777" w:rsidR="001A75E1" w:rsidRDefault="001A75E1"/>
    <w:p w14:paraId="1DF5AB5A" w14:textId="77777777" w:rsidR="001A75E1" w:rsidRDefault="001A75E1"/>
    <w:p w14:paraId="74BB67BF" w14:textId="77777777" w:rsidR="001A75E1" w:rsidRDefault="001A75E1"/>
    <w:p w14:paraId="5487F23D" w14:textId="77777777" w:rsidR="001A75E1" w:rsidRDefault="001A75E1"/>
    <w:p w14:paraId="7E64DEB4" w14:textId="77777777" w:rsidR="001A75E1" w:rsidRDefault="001A75E1"/>
    <w:p w14:paraId="7EC0A9B4" w14:textId="77777777" w:rsidR="001A75E1" w:rsidRPr="0024205B" w:rsidRDefault="001A75E1">
      <w:pPr>
        <w:pStyle w:val="Heading1"/>
      </w:pPr>
      <w:bookmarkStart w:id="6" w:name="__RefHeading__28286_1255052747"/>
      <w:bookmarkEnd w:id="6"/>
      <w:r w:rsidRPr="0024205B">
        <w:lastRenderedPageBreak/>
        <w:t xml:space="preserve">CONCLUSION </w:t>
      </w:r>
    </w:p>
    <w:p w14:paraId="403B6A95" w14:textId="77777777" w:rsidR="001A75E1" w:rsidRPr="0024205B" w:rsidRDefault="001A75E1">
      <w:pPr>
        <w:rPr>
          <w:szCs w:val="24"/>
        </w:rPr>
      </w:pPr>
      <w:r w:rsidRPr="0024205B">
        <w:rPr>
          <w:szCs w:val="24"/>
        </w:rPr>
        <w:t xml:space="preserve">From the above report it has been identified that being data </w:t>
      </w:r>
      <w:r w:rsidR="00C701D9" w:rsidRPr="0024205B">
        <w:rPr>
          <w:szCs w:val="24"/>
        </w:rPr>
        <w:t>driven for</w:t>
      </w:r>
      <w:r w:rsidRPr="0024205B">
        <w:rPr>
          <w:szCs w:val="24"/>
        </w:rPr>
        <w:t xml:space="preserve"> business is a necessity for reaching business goals. Organisations must focus on efficiently using high quality </w:t>
      </w:r>
      <w:r w:rsidR="00C701D9" w:rsidRPr="0024205B">
        <w:rPr>
          <w:szCs w:val="24"/>
        </w:rPr>
        <w:t>data and</w:t>
      </w:r>
      <w:r w:rsidRPr="0024205B">
        <w:rPr>
          <w:szCs w:val="24"/>
        </w:rPr>
        <w:t xml:space="preserve"> should go beyond data </w:t>
      </w:r>
      <w:r w:rsidR="00C701D9" w:rsidRPr="0024205B">
        <w:rPr>
          <w:szCs w:val="24"/>
        </w:rPr>
        <w:t>collection to</w:t>
      </w:r>
      <w:r w:rsidRPr="0024205B">
        <w:rPr>
          <w:szCs w:val="24"/>
        </w:rPr>
        <w:t xml:space="preserve"> improve problem solving and decision making. It is recommended to the business that still it is not that much late.  They </w:t>
      </w:r>
      <w:r w:rsidR="00C701D9" w:rsidRPr="0024205B">
        <w:rPr>
          <w:szCs w:val="24"/>
        </w:rPr>
        <w:t>should adopt</w:t>
      </w:r>
      <w:r w:rsidRPr="0024205B">
        <w:rPr>
          <w:szCs w:val="24"/>
        </w:rPr>
        <w:t xml:space="preserve"> a robust business intelligence </w:t>
      </w:r>
      <w:r w:rsidR="00C701D9" w:rsidRPr="0024205B">
        <w:rPr>
          <w:szCs w:val="24"/>
        </w:rPr>
        <w:t>solution to</w:t>
      </w:r>
      <w:r w:rsidRPr="0024205B">
        <w:rPr>
          <w:szCs w:val="24"/>
        </w:rPr>
        <w:t xml:space="preserve"> pave the path toward success and to prepare for future challenges. It has been identified from the above report that artificial intelligence, data literacy, collaborative business intelligence, Predictive and prescriptive analytics tools and Data </w:t>
      </w:r>
      <w:r w:rsidR="00C701D9" w:rsidRPr="0024205B">
        <w:rPr>
          <w:szCs w:val="24"/>
        </w:rPr>
        <w:t>discovery are</w:t>
      </w:r>
      <w:r w:rsidRPr="0024205B">
        <w:rPr>
          <w:szCs w:val="24"/>
        </w:rPr>
        <w:t xml:space="preserve"> the current trends of business intelligence in 2023. </w:t>
      </w:r>
    </w:p>
    <w:p w14:paraId="4274AA46" w14:textId="77777777" w:rsidR="001A75E1" w:rsidRDefault="001A75E1">
      <w:pPr>
        <w:pStyle w:val="Heading1"/>
      </w:pPr>
    </w:p>
    <w:p w14:paraId="10B51899" w14:textId="77777777" w:rsidR="001A75E1" w:rsidRDefault="001A75E1"/>
    <w:p w14:paraId="0E7D5EE8" w14:textId="77777777" w:rsidR="001A75E1" w:rsidRDefault="001A75E1"/>
    <w:p w14:paraId="7AAE9C08" w14:textId="77777777" w:rsidR="001A75E1" w:rsidRDefault="001A75E1"/>
    <w:p w14:paraId="17A4D020" w14:textId="77777777" w:rsidR="001A75E1" w:rsidRDefault="001A75E1"/>
    <w:p w14:paraId="28D120C9" w14:textId="77777777" w:rsidR="001A75E1" w:rsidRDefault="001A75E1"/>
    <w:p w14:paraId="79E38B98" w14:textId="77777777" w:rsidR="001A75E1" w:rsidRDefault="001A75E1"/>
    <w:p w14:paraId="296F387C" w14:textId="77777777" w:rsidR="001A75E1" w:rsidRDefault="001A75E1"/>
    <w:p w14:paraId="2AD6C70A" w14:textId="77777777" w:rsidR="001A75E1" w:rsidRDefault="001A75E1"/>
    <w:p w14:paraId="0C9E83E2" w14:textId="77777777" w:rsidR="001A75E1" w:rsidRDefault="001A75E1"/>
    <w:p w14:paraId="38361FE3" w14:textId="77777777" w:rsidR="001A75E1" w:rsidRDefault="001A75E1"/>
    <w:p w14:paraId="0F721671" w14:textId="77777777" w:rsidR="001A75E1" w:rsidRDefault="001A75E1"/>
    <w:p w14:paraId="26D3B1C3" w14:textId="77777777" w:rsidR="001A75E1" w:rsidRDefault="001A75E1"/>
    <w:p w14:paraId="22574EF9" w14:textId="77777777" w:rsidR="001A75E1" w:rsidRDefault="001A75E1"/>
    <w:p w14:paraId="0A7D64BA" w14:textId="77777777" w:rsidR="001A75E1" w:rsidRDefault="001A75E1"/>
    <w:p w14:paraId="078DE4E0" w14:textId="77777777" w:rsidR="001A75E1" w:rsidRDefault="001A75E1"/>
    <w:p w14:paraId="69922CC8" w14:textId="77777777" w:rsidR="001A75E1" w:rsidRDefault="001A75E1"/>
    <w:p w14:paraId="27CCD278" w14:textId="77777777" w:rsidR="001A75E1" w:rsidRDefault="001A75E1"/>
    <w:p w14:paraId="77B308F4" w14:textId="77777777" w:rsidR="001A75E1" w:rsidRDefault="001A75E1"/>
    <w:p w14:paraId="2A6B5DCC" w14:textId="77777777" w:rsidR="001A75E1" w:rsidRDefault="001A75E1"/>
    <w:p w14:paraId="73FA16F9" w14:textId="77777777" w:rsidR="001A75E1" w:rsidRDefault="001A75E1">
      <w:pPr>
        <w:pStyle w:val="Heading1"/>
        <w:rPr>
          <w:u w:val="single"/>
        </w:rPr>
      </w:pPr>
      <w:bookmarkStart w:id="7" w:name="__RefHeading__28288_1255052747"/>
      <w:bookmarkEnd w:id="7"/>
      <w:r>
        <w:lastRenderedPageBreak/>
        <w:t>REFERENCES</w:t>
      </w:r>
      <w:bookmarkEnd w:id="5"/>
    </w:p>
    <w:p w14:paraId="5C5053AE" w14:textId="77777777" w:rsidR="001A75E1" w:rsidRPr="0024205B" w:rsidRDefault="001A75E1">
      <w:pPr>
        <w:rPr>
          <w:rFonts w:cs="Arial"/>
          <w:color w:val="222222"/>
          <w:szCs w:val="24"/>
        </w:rPr>
      </w:pPr>
      <w:r w:rsidRPr="0024205B">
        <w:rPr>
          <w:szCs w:val="24"/>
          <w:u w:val="single"/>
        </w:rPr>
        <w:t>Books and Journals</w:t>
      </w:r>
      <w:r w:rsidRPr="0024205B">
        <w:rPr>
          <w:szCs w:val="24"/>
        </w:rPr>
        <w:t>:</w:t>
      </w:r>
    </w:p>
    <w:p w14:paraId="10A7128E" w14:textId="77777777" w:rsidR="001A75E1" w:rsidRDefault="001A75E1">
      <w:pPr>
        <w:rPr>
          <w:rFonts w:cs="Arial"/>
          <w:color w:val="222222"/>
          <w:szCs w:val="24"/>
        </w:rPr>
      </w:pPr>
    </w:p>
    <w:p w14:paraId="747F8AFA" w14:textId="77777777" w:rsidR="001A75E1" w:rsidRDefault="001A75E1">
      <w:pPr>
        <w:spacing w:line="100" w:lineRule="atLeast"/>
        <w:ind w:left="840" w:hanging="840"/>
      </w:pPr>
      <w:r>
        <w:rPr>
          <w:rFonts w:cs="Arial"/>
          <w:color w:val="222222"/>
          <w:szCs w:val="24"/>
        </w:rPr>
        <w:t>Ain, andet.al</w:t>
      </w:r>
      <w:r w:rsidR="00C701D9">
        <w:rPr>
          <w:rFonts w:cs="Arial"/>
          <w:color w:val="222222"/>
          <w:szCs w:val="24"/>
        </w:rPr>
        <w:t>., 2019</w:t>
      </w:r>
      <w:r>
        <w:rPr>
          <w:rFonts w:cs="Arial"/>
          <w:color w:val="222222"/>
          <w:szCs w:val="24"/>
        </w:rPr>
        <w:t xml:space="preserve">. Two decades of research on business intelligence system adoption, </w:t>
      </w:r>
      <w:r w:rsidR="00C701D9">
        <w:rPr>
          <w:rFonts w:cs="Arial"/>
          <w:color w:val="222222"/>
          <w:szCs w:val="24"/>
        </w:rPr>
        <w:t>utilization,</w:t>
      </w:r>
      <w:r>
        <w:rPr>
          <w:rFonts w:cs="Arial"/>
          <w:color w:val="222222"/>
          <w:szCs w:val="24"/>
        </w:rPr>
        <w:t xml:space="preserve"> and success–A systematic literature review. </w:t>
      </w:r>
      <w:r>
        <w:rPr>
          <w:rFonts w:cs="Arial"/>
          <w:i/>
          <w:color w:val="222222"/>
          <w:szCs w:val="24"/>
        </w:rPr>
        <w:t>Decision Support Systems</w:t>
      </w:r>
      <w:r>
        <w:rPr>
          <w:rFonts w:cs="Arial"/>
          <w:color w:val="222222"/>
          <w:szCs w:val="24"/>
        </w:rPr>
        <w:t xml:space="preserve">, </w:t>
      </w:r>
      <w:r>
        <w:rPr>
          <w:rFonts w:cs="Arial"/>
          <w:i/>
          <w:color w:val="222222"/>
          <w:szCs w:val="24"/>
        </w:rPr>
        <w:t>125</w:t>
      </w:r>
      <w:r>
        <w:rPr>
          <w:rFonts w:cs="Arial"/>
          <w:color w:val="222222"/>
          <w:szCs w:val="24"/>
        </w:rPr>
        <w:t>, p.113113.</w:t>
      </w:r>
    </w:p>
    <w:p w14:paraId="5C039E44" w14:textId="77777777" w:rsidR="001A75E1" w:rsidRDefault="001A75E1">
      <w:pPr>
        <w:spacing w:line="100" w:lineRule="atLeast"/>
        <w:ind w:left="840" w:hanging="840"/>
      </w:pPr>
      <w:r>
        <w:t xml:space="preserve">Chahal, H., Jyoti, J. and Wirtz, J., 2019. Business analytics: Concept and applications. </w:t>
      </w:r>
      <w:r>
        <w:rPr>
          <w:i/>
        </w:rPr>
        <w:t>Understanding the Role of Business Analytics: Some Applications</w:t>
      </w:r>
      <w:r>
        <w:t>, pp.1-8.</w:t>
      </w:r>
    </w:p>
    <w:p w14:paraId="11DB83E0" w14:textId="77777777" w:rsidR="001A75E1" w:rsidRDefault="001A75E1">
      <w:pPr>
        <w:spacing w:line="100" w:lineRule="atLeast"/>
        <w:ind w:left="840" w:hanging="840"/>
      </w:pPr>
      <w:r>
        <w:t xml:space="preserve">Di Vaio, and et.al., 2020. Artificial intelligence and business models in the sustainable development goals perspective: A systematic literature review. </w:t>
      </w:r>
      <w:r>
        <w:rPr>
          <w:i/>
        </w:rPr>
        <w:t>Journal of Business Research</w:t>
      </w:r>
      <w:r>
        <w:t xml:space="preserve">, </w:t>
      </w:r>
      <w:r>
        <w:rPr>
          <w:i/>
        </w:rPr>
        <w:t>121</w:t>
      </w:r>
      <w:r>
        <w:t>, pp.283-314.</w:t>
      </w:r>
    </w:p>
    <w:p w14:paraId="2D5EF4CE" w14:textId="77777777" w:rsidR="001A75E1" w:rsidRDefault="001A75E1">
      <w:pPr>
        <w:spacing w:line="100" w:lineRule="atLeast"/>
        <w:ind w:left="840" w:hanging="840"/>
      </w:pPr>
      <w:r>
        <w:t xml:space="preserve">Skyrius, R., 2021. </w:t>
      </w:r>
      <w:r>
        <w:rPr>
          <w:i/>
        </w:rPr>
        <w:t xml:space="preserve">Business intelligence: A comprehensive approach to information needs, </w:t>
      </w:r>
      <w:r w:rsidR="00C701D9">
        <w:rPr>
          <w:i/>
        </w:rPr>
        <w:t>technologies,</w:t>
      </w:r>
      <w:r>
        <w:rPr>
          <w:i/>
        </w:rPr>
        <w:t xml:space="preserve"> and culture</w:t>
      </w:r>
      <w:r>
        <w:t>. Springer Nature.</w:t>
      </w:r>
    </w:p>
    <w:p w14:paraId="2EE240CE" w14:textId="77777777" w:rsidR="001A75E1" w:rsidRDefault="001A75E1">
      <w:pPr>
        <w:spacing w:line="100" w:lineRule="atLeast"/>
        <w:ind w:left="840" w:hanging="840"/>
      </w:pPr>
      <w:r>
        <w:t xml:space="preserve">Yalcin, A.S., Kilic, H.S. and Delen, D., 2022. The use of multi-criteria decision-making methods in business analytics: A comprehensive literature review. </w:t>
      </w:r>
      <w:r>
        <w:rPr>
          <w:i/>
        </w:rPr>
        <w:t>Technological forecasting and social change</w:t>
      </w:r>
      <w:r>
        <w:t xml:space="preserve">, </w:t>
      </w:r>
      <w:r>
        <w:rPr>
          <w:i/>
        </w:rPr>
        <w:t>174</w:t>
      </w:r>
      <w:r>
        <w:t>, p.121193.</w:t>
      </w:r>
    </w:p>
    <w:p w14:paraId="38DCDAA1" w14:textId="77777777" w:rsidR="001A75E1" w:rsidRDefault="001A75E1">
      <w:pPr>
        <w:ind w:left="840" w:hanging="840"/>
      </w:pPr>
    </w:p>
    <w:p w14:paraId="0BBC2A62" w14:textId="77777777" w:rsidR="001A75E1" w:rsidRDefault="001A75E1">
      <w:pPr>
        <w:ind w:left="840" w:hanging="840"/>
      </w:pPr>
    </w:p>
    <w:p w14:paraId="4CB2A78D" w14:textId="77777777" w:rsidR="001A75E1" w:rsidRDefault="001A75E1">
      <w:pPr>
        <w:ind w:left="840" w:hanging="840"/>
        <w:jc w:val="left"/>
      </w:pPr>
      <w:r>
        <w:t xml:space="preserve">Online </w:t>
      </w:r>
      <w:r w:rsidR="00C701D9">
        <w:t>reference:</w:t>
      </w:r>
      <w:r>
        <w:t xml:space="preserve"> </w:t>
      </w:r>
    </w:p>
    <w:p w14:paraId="7CD29DAB" w14:textId="77777777" w:rsidR="001A75E1" w:rsidRDefault="001A75E1">
      <w:r>
        <w:t>Top 15 Business Intelligence Tools 2022</w:t>
      </w:r>
    </w:p>
    <w:p w14:paraId="36F793F8" w14:textId="77777777" w:rsidR="001A75E1" w:rsidRDefault="00220FB8">
      <w:pPr>
        <w:jc w:val="left"/>
      </w:pPr>
      <w:hyperlink r:id="rId8" w:history="1">
        <w:r w:rsidR="001A75E1">
          <w:rPr>
            <w:rStyle w:val="Hyperlink"/>
          </w:rPr>
          <w:t>https://mopinion.com/business-intelligence-bi-tools-overview/</w:t>
        </w:r>
      </w:hyperlink>
      <w:r w:rsidR="001A75E1">
        <w:t xml:space="preserve">  </w:t>
      </w:r>
    </w:p>
    <w:sectPr w:rsidR="001A75E1">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FDD3F" w14:textId="77777777" w:rsidR="005A50DA" w:rsidRDefault="005A50DA">
      <w:pPr>
        <w:spacing w:line="240" w:lineRule="auto"/>
      </w:pPr>
      <w:r>
        <w:separator/>
      </w:r>
    </w:p>
  </w:endnote>
  <w:endnote w:type="continuationSeparator" w:id="0">
    <w:p w14:paraId="23B7AB71" w14:textId="77777777" w:rsidR="005A50DA" w:rsidRDefault="005A5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00"/>
    <w:family w:val="swiss"/>
    <w:pitch w:val="variable"/>
    <w:sig w:usb0="E7002EFF" w:usb1="D200FDFF" w:usb2="0A24602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Calibri Light">
    <w:panose1 w:val="020F0302020204030204"/>
    <w:charset w:val="00"/>
    <w:family w:val="swiss"/>
    <w:pitch w:val="variable"/>
    <w:sig w:usb0="E4002EFF" w:usb1="C200247B" w:usb2="00000009" w:usb3="00000000" w:csb0="000001FF" w:csb1="00000000"/>
  </w:font>
  <w:font w:name="open_sansregular">
    <w:altName w:val="Times New Roman"/>
    <w:charset w:val="00"/>
    <w:family w:val="roman"/>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724F" w14:textId="77777777" w:rsidR="001A75E1" w:rsidRDefault="001A75E1">
    <w:pPr>
      <w:pStyle w:val="Footer"/>
      <w:jc w:val="center"/>
    </w:pPr>
    <w:r>
      <w:fldChar w:fldCharType="begin"/>
    </w:r>
    <w:r>
      <w:instrText xml:space="preserve"> PAGE </w:instrText>
    </w:r>
    <w:r>
      <w:fldChar w:fldCharType="separate"/>
    </w:r>
    <w:r>
      <w:t>5</w:t>
    </w:r>
    <w:r>
      <w:fldChar w:fldCharType="end"/>
    </w:r>
  </w:p>
  <w:p w14:paraId="7FC70914" w14:textId="77777777" w:rsidR="001A75E1" w:rsidRDefault="001A7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46BD5" w14:textId="77777777" w:rsidR="005A50DA" w:rsidRDefault="005A50DA">
      <w:pPr>
        <w:spacing w:line="240" w:lineRule="auto"/>
      </w:pPr>
      <w:r>
        <w:separator/>
      </w:r>
    </w:p>
  </w:footnote>
  <w:footnote w:type="continuationSeparator" w:id="0">
    <w:p w14:paraId="094CEC38" w14:textId="77777777" w:rsidR="005A50DA" w:rsidRDefault="005A5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12802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F6"/>
    <w:rsid w:val="001A75E1"/>
    <w:rsid w:val="00220FB8"/>
    <w:rsid w:val="0024205B"/>
    <w:rsid w:val="002F1AB0"/>
    <w:rsid w:val="00377328"/>
    <w:rsid w:val="005A50DA"/>
    <w:rsid w:val="00973CF6"/>
    <w:rsid w:val="00A141A6"/>
    <w:rsid w:val="00C701D9"/>
    <w:rsid w:val="00DB7331"/>
    <w:rsid w:val="00E0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B0E446"/>
  <w15:chartTrackingRefBased/>
  <w15:docId w15:val="{608612EE-7F98-4B9C-887B-9F81D102B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mopinion.com/business-intelligence-bi-tools-overvie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Links>
    <vt:vector size="36" baseType="variant">
      <vt:variant>
        <vt:i4>5177363</vt:i4>
      </vt:variant>
      <vt:variant>
        <vt:i4>18</vt:i4>
      </vt:variant>
      <vt:variant>
        <vt:i4>0</vt:i4>
      </vt:variant>
      <vt:variant>
        <vt:i4>5</vt:i4>
      </vt:variant>
      <vt:variant>
        <vt:lpwstr>https://mopinion.com/business-intelligence-bi-tools-overview/</vt:lpwstr>
      </vt:variant>
      <vt:variant>
        <vt:lpwstr/>
      </vt:variant>
      <vt:variant>
        <vt:i4>983153</vt:i4>
      </vt:variant>
      <vt:variant>
        <vt:i4>14</vt:i4>
      </vt:variant>
      <vt:variant>
        <vt:i4>0</vt:i4>
      </vt:variant>
      <vt:variant>
        <vt:i4>5</vt:i4>
      </vt:variant>
      <vt:variant>
        <vt:lpwstr/>
      </vt:variant>
      <vt:variant>
        <vt:lpwstr>__RefHeading__28288_1255052747</vt:lpwstr>
      </vt:variant>
      <vt:variant>
        <vt:i4>983167</vt:i4>
      </vt:variant>
      <vt:variant>
        <vt:i4>11</vt:i4>
      </vt:variant>
      <vt:variant>
        <vt:i4>0</vt:i4>
      </vt:variant>
      <vt:variant>
        <vt:i4>5</vt:i4>
      </vt:variant>
      <vt:variant>
        <vt:lpwstr/>
      </vt:variant>
      <vt:variant>
        <vt:lpwstr>__RefHeading__28286_1255052747</vt:lpwstr>
      </vt:variant>
      <vt:variant>
        <vt:i4>983165</vt:i4>
      </vt:variant>
      <vt:variant>
        <vt:i4>8</vt:i4>
      </vt:variant>
      <vt:variant>
        <vt:i4>0</vt:i4>
      </vt:variant>
      <vt:variant>
        <vt:i4>5</vt:i4>
      </vt:variant>
      <vt:variant>
        <vt:lpwstr/>
      </vt:variant>
      <vt:variant>
        <vt:lpwstr>__RefHeading__28284_1255052747</vt:lpwstr>
      </vt:variant>
      <vt:variant>
        <vt:i4>983163</vt:i4>
      </vt:variant>
      <vt:variant>
        <vt:i4>5</vt:i4>
      </vt:variant>
      <vt:variant>
        <vt:i4>0</vt:i4>
      </vt:variant>
      <vt:variant>
        <vt:i4>5</vt:i4>
      </vt:variant>
      <vt:variant>
        <vt:lpwstr/>
      </vt:variant>
      <vt:variant>
        <vt:lpwstr>__RefHeading__28282_1255052747</vt:lpwstr>
      </vt:variant>
      <vt:variant>
        <vt:i4>983161</vt:i4>
      </vt:variant>
      <vt:variant>
        <vt:i4>2</vt:i4>
      </vt:variant>
      <vt:variant>
        <vt:i4>0</vt:i4>
      </vt:variant>
      <vt:variant>
        <vt:i4>5</vt:i4>
      </vt:variant>
      <vt:variant>
        <vt:lpwstr/>
      </vt:variant>
      <vt:variant>
        <vt:lpwstr>__RefHeading__28280_1255052747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Mirena Terzieva (2130468)</cp:lastModifiedBy>
  <cp:revision>3</cp:revision>
  <cp:lastPrinted>1900-01-01T00:00:00Z</cp:lastPrinted>
  <dcterms:created xsi:type="dcterms:W3CDTF">2023-07-23T22:12:00Z</dcterms:created>
  <dcterms:modified xsi:type="dcterms:W3CDTF">2023-07-30T09:27:00Z</dcterms:modified>
</cp:coreProperties>
</file>