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20C1A35" w:rsidR="5AEEA3FA" w:rsidRDefault="5AEEA3FA" w:rsidP="4418BE8E">
      <w:pPr>
        <w:spacing w:after="0" w:line="480" w:lineRule="auto"/>
        <w:jc w:val="both"/>
      </w:pPr>
      <w:r w:rsidRPr="4418BE8E">
        <w:rPr>
          <w:b/>
          <w:bCs/>
        </w:rPr>
        <w:t>[</w:t>
      </w:r>
      <w:r w:rsidR="077F131E" w:rsidRPr="4418BE8E">
        <w:rPr>
          <w:b/>
          <w:bCs/>
        </w:rPr>
        <w:t xml:space="preserve">   </w:t>
      </w:r>
      <w:r w:rsidR="00740FD1">
        <w:rPr>
          <w:b/>
          <w:bCs/>
        </w:rPr>
        <w:t xml:space="preserve">T </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5494B3F" w:rsidRPr="4418BE8E">
        <w:rPr>
          <w:b/>
          <w:bCs/>
        </w:rPr>
        <w:t xml:space="preserve"> </w:t>
      </w:r>
      <w:r w:rsidR="0064571A">
        <w:rPr>
          <w:b/>
          <w:bCs/>
        </w:rPr>
        <w:t xml:space="preserve">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9E6F63">
        <w:rPr>
          <w:b/>
          <w:bCs/>
        </w:rPr>
        <w:t xml:space="preserve">EXP </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9903AC">
        <w:rPr>
          <w:b/>
          <w:bCs/>
        </w:rPr>
        <w:t>EXP</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515726">
        <w:rPr>
          <w:b/>
          <w:bCs/>
        </w:rPr>
        <w:t>L</w:t>
      </w:r>
      <w:r w:rsidR="208FAA18" w:rsidRPr="4418BE8E">
        <w:rPr>
          <w:b/>
          <w:bCs/>
        </w:rPr>
        <w:t xml:space="preserve"> </w:t>
      </w:r>
      <w:r w:rsidR="272B6739" w:rsidRPr="4418BE8E">
        <w:rPr>
          <w:b/>
          <w:bCs/>
        </w:rPr>
        <w:t>]</w:t>
      </w:r>
      <w:r w:rsidR="272B6739" w:rsidRPr="4418BE8E">
        <w:t xml:space="preserve"> </w:t>
      </w:r>
      <w:r w:rsidR="555602D3" w:rsidRPr="00F22D8F">
        <w:rPr>
          <w:highlight w:val="yellow"/>
        </w:rPr>
        <w:t>Additionally,</w:t>
      </w:r>
      <w:r w:rsidR="555602D3" w:rsidRPr="4418BE8E">
        <w:t xml:space="preserve"> b</w:t>
      </w:r>
      <w:r w:rsidR="01C7D6A6" w:rsidRPr="4418BE8E">
        <w:t xml:space="preserve">usinesses must also use the data to make informed decisions. </w:t>
      </w:r>
      <w:r w:rsidR="4C61B7C6" w:rsidRPr="4418BE8E">
        <w:rPr>
          <w:b/>
          <w:bCs/>
        </w:rPr>
        <w:t xml:space="preserve">[ </w:t>
      </w:r>
      <w:r w:rsidR="009903AC">
        <w:rPr>
          <w:b/>
          <w:bCs/>
        </w:rPr>
        <w:t>E</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114F01">
        <w:rPr>
          <w:b/>
          <w:bCs/>
        </w:rPr>
        <w:t xml:space="preserve">EXP </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1558CF">
        <w:rPr>
          <w:b/>
          <w:bCs/>
        </w:rPr>
        <w:t>EXP</w:t>
      </w:r>
      <w:r w:rsidR="6AEA6DD4" w:rsidRPr="4418BE8E">
        <w:rPr>
          <w:b/>
          <w:bCs/>
        </w:rPr>
        <w:t xml:space="preserve">  ] </w:t>
      </w:r>
      <w:r w:rsidR="01C7D6A6" w:rsidRPr="00F22D8F">
        <w:rPr>
          <w:highlight w:val="yellow"/>
        </w:rPr>
        <w:t>Over time</w:t>
      </w:r>
      <w:r w:rsidR="01C7D6A6" w:rsidRPr="4418BE8E">
        <w:t xml:space="preserve">, these small decisions can lead to higher profits and better use of resources. </w:t>
      </w:r>
      <w:r w:rsidR="584FEA28" w:rsidRPr="4418BE8E">
        <w:rPr>
          <w:b/>
          <w:bCs/>
        </w:rPr>
        <w:t xml:space="preserve">[  </w:t>
      </w:r>
      <w:r w:rsidR="00F56E7D">
        <w:rPr>
          <w:b/>
          <w:bCs/>
        </w:rPr>
        <w:t>T</w:t>
      </w:r>
      <w:r w:rsidR="584FEA28" w:rsidRPr="4418BE8E">
        <w:rPr>
          <w:b/>
          <w:bCs/>
        </w:rPr>
        <w:t xml:space="preserve">  ] </w:t>
      </w:r>
      <w:r w:rsidR="01C7D6A6" w:rsidRPr="00F22D8F">
        <w:rPr>
          <w:highlight w:val="yellow"/>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512FBAA0" w:rsidR="05E6926A" w:rsidRDefault="6E20D4E0" w:rsidP="00C93AD7">
      <w:pPr>
        <w:pStyle w:val="ListParagraph"/>
        <w:numPr>
          <w:ilvl w:val="0"/>
          <w:numId w:val="17"/>
        </w:numPr>
        <w:spacing w:before="240" w:after="240"/>
      </w:pPr>
      <w:r w:rsidRPr="22CA530D">
        <w:t>Device:</w:t>
      </w:r>
      <w:r w:rsidR="05E6926A">
        <w:tab/>
      </w:r>
      <w:r w:rsidR="00216AE3">
        <w:t xml:space="preserve">Additionally.      </w:t>
      </w:r>
      <w:r w:rsidR="2084939E" w:rsidRPr="22CA530D">
        <w:t xml:space="preserve">   </w:t>
      </w:r>
      <w:r w:rsidRPr="22CA530D">
        <w:t>Purpose:</w:t>
      </w:r>
      <w:r w:rsidR="004056DB">
        <w:t xml:space="preserve"> </w:t>
      </w:r>
      <w:r w:rsidR="00FF432C">
        <w:t>To add a</w:t>
      </w:r>
      <w:r w:rsidR="004056DB">
        <w:t xml:space="preserve">dditional information </w:t>
      </w:r>
      <w:r w:rsidR="00802E85">
        <w:t xml:space="preserve">to the </w:t>
      </w:r>
      <w:r w:rsidR="002C39F4">
        <w:t xml:space="preserve">explanation beforehand </w:t>
      </w:r>
    </w:p>
    <w:p w14:paraId="0E7BB97E" w14:textId="77777777" w:rsidR="001671B3" w:rsidRDefault="001671B3" w:rsidP="001671B3">
      <w:pPr>
        <w:pStyle w:val="ListParagraph"/>
        <w:spacing w:before="240" w:after="240"/>
      </w:pPr>
    </w:p>
    <w:p w14:paraId="3D295A81" w14:textId="6DA57B67" w:rsidR="001671B3" w:rsidRDefault="6E20D4E0" w:rsidP="00C93AD7">
      <w:pPr>
        <w:pStyle w:val="ListParagraph"/>
        <w:numPr>
          <w:ilvl w:val="0"/>
          <w:numId w:val="17"/>
        </w:numPr>
        <w:spacing w:before="240" w:after="240"/>
      </w:pPr>
      <w:r w:rsidRPr="22CA530D">
        <w:t>Device</w:t>
      </w:r>
      <w:r w:rsidR="00034FCA">
        <w:t>: Overtime</w:t>
      </w:r>
      <w:r w:rsidR="05E6926A">
        <w:tab/>
      </w:r>
      <w:r w:rsidR="05E6926A">
        <w:tab/>
      </w:r>
      <w:r w:rsidR="3ACAF243" w:rsidRPr="22CA530D">
        <w:t xml:space="preserve"> </w:t>
      </w:r>
      <w:r w:rsidRPr="22CA530D">
        <w:t xml:space="preserve">Purpose:   </w:t>
      </w:r>
      <w:r w:rsidR="00633A15">
        <w:t xml:space="preserve">Suggestion </w:t>
      </w:r>
      <w:r w:rsidR="00C634AA">
        <w:t>to link an example to the topic</w:t>
      </w:r>
    </w:p>
    <w:p w14:paraId="3A067D85" w14:textId="77777777" w:rsidR="00C93AD7" w:rsidRDefault="00C93AD7" w:rsidP="00C93AD7">
      <w:pPr>
        <w:pStyle w:val="ListParagraph"/>
      </w:pPr>
    </w:p>
    <w:p w14:paraId="33901871" w14:textId="77777777" w:rsidR="00C93AD7" w:rsidRDefault="00C93AD7" w:rsidP="0057660C">
      <w:pPr>
        <w:pStyle w:val="ListParagraph"/>
        <w:spacing w:before="240" w:after="240"/>
      </w:pPr>
    </w:p>
    <w:p w14:paraId="30EE385B" w14:textId="68952C07" w:rsidR="05E6926A" w:rsidRDefault="6E20D4E0" w:rsidP="00C93AD7">
      <w:pPr>
        <w:pStyle w:val="ListParagraph"/>
        <w:numPr>
          <w:ilvl w:val="0"/>
          <w:numId w:val="17"/>
        </w:numPr>
        <w:spacing w:before="240" w:after="240"/>
      </w:pPr>
      <w:r w:rsidRPr="22CA530D">
        <w:t>Device:</w:t>
      </w:r>
      <w:r w:rsidR="00034FCA">
        <w:t xml:space="preserve"> Overall.           </w:t>
      </w:r>
      <w:r w:rsidR="05E6926A">
        <w:tab/>
      </w:r>
      <w:r w:rsidRPr="22CA530D">
        <w:t xml:space="preserve">Purpose:   </w:t>
      </w:r>
      <w:r w:rsidR="00AE673E">
        <w:t xml:space="preserve">To </w:t>
      </w:r>
      <w:r w:rsidR="007766A6">
        <w:t xml:space="preserve">create a summary or conclusion to the </w:t>
      </w:r>
      <w:r w:rsidR="00B92FC9">
        <w:t>text.</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B670AB" w:rsidRDefault="5302A6F9" w:rsidP="22CA530D">
      <w:pPr>
        <w:pStyle w:val="ListParagraph"/>
        <w:numPr>
          <w:ilvl w:val="0"/>
          <w:numId w:val="14"/>
        </w:numPr>
        <w:spacing w:before="240" w:after="240"/>
        <w:rPr>
          <w:highlight w:val="yellow"/>
        </w:rPr>
      </w:pPr>
      <w:r w:rsidRPr="00B670AB">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7E1E26">
        <w:rPr>
          <w:highlight w:val="yellow"/>
        </w:rPr>
        <w:t xml:space="preserve">B) </w:t>
      </w:r>
      <w:r w:rsidR="1EFB7730" w:rsidRPr="007E1E26">
        <w:rPr>
          <w:highlight w:val="yellow"/>
        </w:rPr>
        <w:t xml:space="preserve">When employees collaborate effectively, they can share ideas, solve problems </w:t>
      </w:r>
      <w:r w:rsidRPr="007E1E26">
        <w:rPr>
          <w:highlight w:val="yellow"/>
        </w:rPr>
        <w:tab/>
      </w:r>
      <w:r w:rsidR="1EFB7730" w:rsidRPr="007E1E26">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E32BCD">
        <w:rPr>
          <w:highlight w:val="yellow"/>
        </w:rPr>
        <w:t xml:space="preserve">b) </w:t>
      </w:r>
      <w:r w:rsidR="1E871FD3" w:rsidRPr="00E32BCD">
        <w:rPr>
          <w:highlight w:val="yellow"/>
        </w:rPr>
        <w:t xml:space="preserve">A study by LinkedIn (2023) found that 94% of employees said they would stay </w:t>
      </w:r>
      <w:r w:rsidR="5CFE9173" w:rsidRPr="00E32BCD">
        <w:rPr>
          <w:highlight w:val="yellow"/>
        </w:rPr>
        <w:tab/>
      </w:r>
      <w:r w:rsidR="1E871FD3" w:rsidRPr="00E32BCD">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287B26">
        <w:rPr>
          <w:highlight w:val="yellow"/>
        </w:rPr>
        <w:t xml:space="preserve">C) </w:t>
      </w:r>
      <w:r w:rsidR="1E871FD3" w:rsidRPr="00287B26">
        <w:rPr>
          <w:highlight w:val="yellow"/>
        </w:rPr>
        <w:t xml:space="preserve">Overall, flexible working hours contribute to a more productive and satisfied </w:t>
      </w:r>
      <w:r w:rsidR="22CA530D" w:rsidRPr="00287B26">
        <w:rPr>
          <w:highlight w:val="yellow"/>
        </w:rPr>
        <w:tab/>
      </w:r>
      <w:r w:rsidR="1E871FD3" w:rsidRPr="00287B26">
        <w:rPr>
          <w:highlight w:val="yellow"/>
        </w:rPr>
        <w:t>workforce</w:t>
      </w:r>
      <w:r w:rsidR="1E871FD3" w:rsidRPr="4418BE8E">
        <w:t>.</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3D84CEFE" w:rsidR="6378D1FA" w:rsidRPr="004F65C2" w:rsidRDefault="004D25DA" w:rsidP="0094611C">
      <w:pPr>
        <w:spacing w:before="240" w:after="240"/>
        <w:ind w:left="720" w:firstLine="720"/>
        <w:rPr>
          <w:b/>
          <w:bCs/>
          <w:sz w:val="28"/>
          <w:szCs w:val="28"/>
        </w:rPr>
      </w:pPr>
      <w:r w:rsidRPr="004F65C2">
        <w:rPr>
          <w:b/>
          <w:bCs/>
          <w:sz w:val="28"/>
          <w:szCs w:val="28"/>
        </w:rPr>
        <w:t>The importance of communication in the workplace</w:t>
      </w:r>
    </w:p>
    <w:p w14:paraId="75F918F8" w14:textId="708CCD56" w:rsidR="004D25DA" w:rsidRPr="004F65C2" w:rsidRDefault="006A47EE" w:rsidP="0094611C">
      <w:pPr>
        <w:spacing w:before="240" w:after="240"/>
        <w:ind w:left="720" w:firstLine="720"/>
        <w:rPr>
          <w:sz w:val="28"/>
          <w:szCs w:val="28"/>
        </w:rPr>
      </w:pPr>
      <w:r w:rsidRPr="004F65C2">
        <w:rPr>
          <w:sz w:val="28"/>
          <w:szCs w:val="28"/>
        </w:rPr>
        <w:t>It i</w:t>
      </w:r>
      <w:r w:rsidR="007E06CC" w:rsidRPr="004F65C2">
        <w:rPr>
          <w:sz w:val="28"/>
          <w:szCs w:val="28"/>
        </w:rPr>
        <w:t xml:space="preserve">s important to communicate clearly in the workplace, because without clear communication, whether spoken or written, a </w:t>
      </w:r>
      <w:r w:rsidR="00FF1DE0" w:rsidRPr="004F65C2">
        <w:rPr>
          <w:sz w:val="28"/>
          <w:szCs w:val="28"/>
        </w:rPr>
        <w:t xml:space="preserve">workplace could come across obstacles, misunderstandings and incorrect information </w:t>
      </w:r>
      <w:r w:rsidR="007C27F5" w:rsidRPr="004F65C2">
        <w:rPr>
          <w:sz w:val="28"/>
          <w:szCs w:val="28"/>
        </w:rPr>
        <w:t>shared amongst colleagues .</w:t>
      </w:r>
    </w:p>
    <w:p w14:paraId="0CD4A371" w14:textId="2B05CC41" w:rsidR="007C27F5" w:rsidRPr="004F65C2" w:rsidRDefault="007C27F5" w:rsidP="0094611C">
      <w:pPr>
        <w:spacing w:before="240" w:after="240"/>
        <w:ind w:left="720" w:firstLine="720"/>
        <w:rPr>
          <w:sz w:val="28"/>
          <w:szCs w:val="28"/>
        </w:rPr>
      </w:pPr>
      <w:r w:rsidRPr="004F65C2">
        <w:rPr>
          <w:sz w:val="28"/>
          <w:szCs w:val="28"/>
        </w:rPr>
        <w:t xml:space="preserve">One good example of clear communication </w:t>
      </w:r>
      <w:r w:rsidR="00633274" w:rsidRPr="004F65C2">
        <w:rPr>
          <w:sz w:val="28"/>
          <w:szCs w:val="28"/>
        </w:rPr>
        <w:t xml:space="preserve">in the workplace derived from the New York article, describing </w:t>
      </w:r>
      <w:r w:rsidR="00725712" w:rsidRPr="004F65C2">
        <w:rPr>
          <w:sz w:val="28"/>
          <w:szCs w:val="28"/>
        </w:rPr>
        <w:t xml:space="preserve">the effectiveness of communicating </w:t>
      </w:r>
      <w:r w:rsidR="006525F9" w:rsidRPr="004F65C2">
        <w:rPr>
          <w:sz w:val="28"/>
          <w:szCs w:val="28"/>
        </w:rPr>
        <w:t xml:space="preserve">research progress or objectives, supporting a companies product or service </w:t>
      </w:r>
      <w:r w:rsidR="00EB3BE5" w:rsidRPr="004F65C2">
        <w:rPr>
          <w:sz w:val="28"/>
          <w:szCs w:val="28"/>
        </w:rPr>
        <w:t>to a client, or in client and peer training.</w:t>
      </w:r>
    </w:p>
    <w:p w14:paraId="29E4CBA2" w14:textId="7E1EA6C0" w:rsidR="00EB3BE5" w:rsidRPr="004F65C2" w:rsidRDefault="008F194C" w:rsidP="0094611C">
      <w:pPr>
        <w:spacing w:before="240" w:after="240"/>
        <w:ind w:left="720" w:firstLine="720"/>
        <w:rPr>
          <w:sz w:val="28"/>
          <w:szCs w:val="28"/>
        </w:rPr>
      </w:pPr>
      <w:r w:rsidRPr="004F65C2">
        <w:rPr>
          <w:sz w:val="28"/>
          <w:szCs w:val="28"/>
        </w:rPr>
        <w:t>It</w:t>
      </w:r>
      <w:r w:rsidR="00EB3BE5" w:rsidRPr="004F65C2">
        <w:rPr>
          <w:sz w:val="28"/>
          <w:szCs w:val="28"/>
        </w:rPr>
        <w:t xml:space="preserve"> is written in the article </w:t>
      </w:r>
      <w:r w:rsidRPr="004F65C2">
        <w:rPr>
          <w:sz w:val="28"/>
          <w:szCs w:val="28"/>
        </w:rPr>
        <w:t>that</w:t>
      </w:r>
      <w:r w:rsidR="00EB3BE5" w:rsidRPr="004F65C2">
        <w:rPr>
          <w:sz w:val="28"/>
          <w:szCs w:val="28"/>
        </w:rPr>
        <w:t xml:space="preserve"> “ with developed communication skills, engineers will see </w:t>
      </w:r>
      <w:r w:rsidR="0022590C" w:rsidRPr="004F65C2">
        <w:rPr>
          <w:sz w:val="28"/>
          <w:szCs w:val="28"/>
        </w:rPr>
        <w:t>increased career opportunities and faster personal growth.”</w:t>
      </w:r>
      <w:proofErr w:type="spellStart"/>
      <w:r w:rsidR="00765968">
        <w:rPr>
          <w:sz w:val="28"/>
          <w:szCs w:val="28"/>
        </w:rPr>
        <w:t>Choren</w:t>
      </w:r>
      <w:proofErr w:type="spellEnd"/>
      <w:r w:rsidR="00765968">
        <w:rPr>
          <w:sz w:val="28"/>
          <w:szCs w:val="28"/>
        </w:rPr>
        <w:t>, A ( 2015).</w:t>
      </w:r>
    </w:p>
    <w:p w14:paraId="3F7C6949" w14:textId="297F9A97" w:rsidR="0022590C" w:rsidRPr="004F65C2" w:rsidRDefault="0022590C" w:rsidP="0094611C">
      <w:pPr>
        <w:spacing w:before="240" w:after="240"/>
        <w:ind w:left="720" w:firstLine="720"/>
        <w:rPr>
          <w:sz w:val="28"/>
          <w:szCs w:val="28"/>
        </w:rPr>
      </w:pPr>
      <w:r w:rsidRPr="004F65C2">
        <w:rPr>
          <w:sz w:val="28"/>
          <w:szCs w:val="28"/>
        </w:rPr>
        <w:t>This example demonstrates that as a result of the engineers</w:t>
      </w:r>
      <w:r w:rsidR="00331CC5" w:rsidRPr="004F65C2">
        <w:rPr>
          <w:sz w:val="28"/>
          <w:szCs w:val="28"/>
        </w:rPr>
        <w:t>’ a curate exchange of information, overall can support progress not only of the business research of their product but also of the interpersonal skills of employees with the increase of career prospects.</w:t>
      </w:r>
    </w:p>
    <w:p w14:paraId="622AEC4B" w14:textId="18799542" w:rsidR="008F194C" w:rsidRPr="004F65C2" w:rsidRDefault="008F194C" w:rsidP="0094611C">
      <w:pPr>
        <w:spacing w:before="240" w:after="240"/>
        <w:ind w:left="720" w:firstLine="720"/>
        <w:rPr>
          <w:sz w:val="28"/>
          <w:szCs w:val="28"/>
        </w:rPr>
      </w:pPr>
      <w:r w:rsidRPr="004F65C2">
        <w:rPr>
          <w:sz w:val="28"/>
          <w:szCs w:val="28"/>
        </w:rPr>
        <w:t xml:space="preserve">Therefore, as a consequence to the importance of communication in the workplace, </w:t>
      </w:r>
      <w:r w:rsidR="00945AAE" w:rsidRPr="004F65C2">
        <w:rPr>
          <w:sz w:val="28"/>
          <w:szCs w:val="28"/>
        </w:rPr>
        <w:t xml:space="preserve">businesses are able to run smoothly within the required timeframe, without unnecessary </w:t>
      </w:r>
      <w:r w:rsidR="00107547" w:rsidRPr="004F65C2">
        <w:rPr>
          <w:sz w:val="28"/>
          <w:szCs w:val="28"/>
        </w:rPr>
        <w:t>delay and contribute to an excellent workplace progress.</w:t>
      </w:r>
    </w:p>
    <w:p w14:paraId="62B6C08A" w14:textId="77777777" w:rsidR="001A4331" w:rsidRPr="004F65C2" w:rsidRDefault="001A4331" w:rsidP="0094611C">
      <w:pPr>
        <w:spacing w:before="240" w:after="240"/>
        <w:ind w:left="720" w:firstLine="720"/>
        <w:rPr>
          <w:sz w:val="28"/>
          <w:szCs w:val="28"/>
        </w:rPr>
      </w:pPr>
    </w:p>
    <w:p w14:paraId="1F5BD979" w14:textId="6CC66D90" w:rsidR="001A4331" w:rsidRPr="004F65C2" w:rsidRDefault="001A4331" w:rsidP="0094611C">
      <w:pPr>
        <w:spacing w:before="240" w:after="240"/>
        <w:ind w:left="720" w:firstLine="720"/>
        <w:rPr>
          <w:b/>
          <w:bCs/>
          <w:sz w:val="28"/>
          <w:szCs w:val="28"/>
          <w:u w:val="single"/>
        </w:rPr>
      </w:pPr>
      <w:r w:rsidRPr="004F65C2">
        <w:rPr>
          <w:b/>
          <w:bCs/>
          <w:sz w:val="28"/>
          <w:szCs w:val="28"/>
          <w:u w:val="single"/>
        </w:rPr>
        <w:t>Reference</w:t>
      </w:r>
    </w:p>
    <w:p w14:paraId="4E049FB4" w14:textId="2D8680A1" w:rsidR="001A4331" w:rsidRPr="004F65C2" w:rsidRDefault="001A4331" w:rsidP="0094611C">
      <w:pPr>
        <w:spacing w:before="240" w:after="240"/>
        <w:ind w:left="720" w:firstLine="720"/>
        <w:rPr>
          <w:sz w:val="28"/>
          <w:szCs w:val="28"/>
        </w:rPr>
      </w:pPr>
      <w:proofErr w:type="spellStart"/>
      <w:r w:rsidRPr="004F65C2">
        <w:rPr>
          <w:sz w:val="28"/>
          <w:szCs w:val="28"/>
        </w:rPr>
        <w:t>Choren</w:t>
      </w:r>
      <w:proofErr w:type="spellEnd"/>
      <w:r w:rsidRPr="004F65C2">
        <w:rPr>
          <w:sz w:val="28"/>
          <w:szCs w:val="28"/>
        </w:rPr>
        <w:t xml:space="preserve">, A. (2015). </w:t>
      </w:r>
      <w:r w:rsidR="006771F3" w:rsidRPr="004F65C2">
        <w:rPr>
          <w:sz w:val="28"/>
          <w:szCs w:val="28"/>
        </w:rPr>
        <w:t>“</w:t>
      </w:r>
      <w:r w:rsidRPr="004F65C2">
        <w:rPr>
          <w:sz w:val="28"/>
          <w:szCs w:val="28"/>
        </w:rPr>
        <w:t>The Importance of Communication in the Workplace</w:t>
      </w:r>
      <w:r w:rsidR="006771F3" w:rsidRPr="004F65C2">
        <w:rPr>
          <w:sz w:val="28"/>
          <w:szCs w:val="28"/>
        </w:rPr>
        <w:t>”.</w:t>
      </w:r>
      <w:r w:rsidR="00143A09" w:rsidRPr="004F65C2">
        <w:rPr>
          <w:sz w:val="28"/>
          <w:szCs w:val="28"/>
        </w:rPr>
        <w:t xml:space="preserve"> </w:t>
      </w:r>
      <w:r w:rsidR="00143A09" w:rsidRPr="004F65C2">
        <w:rPr>
          <w:i/>
          <w:iCs/>
          <w:sz w:val="28"/>
          <w:szCs w:val="28"/>
        </w:rPr>
        <w:t xml:space="preserve">IEEE </w:t>
      </w:r>
      <w:r w:rsidR="00143A09" w:rsidRPr="004F65C2">
        <w:rPr>
          <w:sz w:val="28"/>
          <w:szCs w:val="28"/>
        </w:rPr>
        <w:t>Potentials, 34(3)</w:t>
      </w:r>
      <w:r w:rsidR="006771F3" w:rsidRPr="004F65C2">
        <w:rPr>
          <w:sz w:val="28"/>
          <w:szCs w:val="28"/>
        </w:rPr>
        <w:t>, 10-11.</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4FCA"/>
    <w:rsid w:val="000A7C12"/>
    <w:rsid w:val="000C432A"/>
    <w:rsid w:val="00107547"/>
    <w:rsid w:val="00114F01"/>
    <w:rsid w:val="00143A09"/>
    <w:rsid w:val="001558CF"/>
    <w:rsid w:val="001671B3"/>
    <w:rsid w:val="001A4331"/>
    <w:rsid w:val="00216AE3"/>
    <w:rsid w:val="0022590C"/>
    <w:rsid w:val="00287B26"/>
    <w:rsid w:val="002C39F4"/>
    <w:rsid w:val="00331CC5"/>
    <w:rsid w:val="004056DB"/>
    <w:rsid w:val="004D25DA"/>
    <w:rsid w:val="004F65C2"/>
    <w:rsid w:val="00515726"/>
    <w:rsid w:val="005341AB"/>
    <w:rsid w:val="0057660C"/>
    <w:rsid w:val="00633274"/>
    <w:rsid w:val="00633A15"/>
    <w:rsid w:val="0064571A"/>
    <w:rsid w:val="00651B49"/>
    <w:rsid w:val="006525F9"/>
    <w:rsid w:val="006771F3"/>
    <w:rsid w:val="006A47EE"/>
    <w:rsid w:val="00725712"/>
    <w:rsid w:val="00740FD1"/>
    <w:rsid w:val="00765968"/>
    <w:rsid w:val="007766A6"/>
    <w:rsid w:val="007C27F5"/>
    <w:rsid w:val="007E06CC"/>
    <w:rsid w:val="007E1E26"/>
    <w:rsid w:val="00802E85"/>
    <w:rsid w:val="008803B1"/>
    <w:rsid w:val="0088D3FB"/>
    <w:rsid w:val="008D173B"/>
    <w:rsid w:val="008F194C"/>
    <w:rsid w:val="00945AAE"/>
    <w:rsid w:val="0094611C"/>
    <w:rsid w:val="009903AC"/>
    <w:rsid w:val="009E6F63"/>
    <w:rsid w:val="009F29F0"/>
    <w:rsid w:val="00AE673E"/>
    <w:rsid w:val="00B670AB"/>
    <w:rsid w:val="00B92FC9"/>
    <w:rsid w:val="00BC5833"/>
    <w:rsid w:val="00C606CC"/>
    <w:rsid w:val="00C634AA"/>
    <w:rsid w:val="00C93AD7"/>
    <w:rsid w:val="00CB7A23"/>
    <w:rsid w:val="00DD08E9"/>
    <w:rsid w:val="00DF5A2F"/>
    <w:rsid w:val="00E32BCD"/>
    <w:rsid w:val="00E9366E"/>
    <w:rsid w:val="00EB3BE5"/>
    <w:rsid w:val="00EC7735"/>
    <w:rsid w:val="00F22D8F"/>
    <w:rsid w:val="00F25EC9"/>
    <w:rsid w:val="00F56E7D"/>
    <w:rsid w:val="00FF1DE0"/>
    <w:rsid w:val="00FF432C"/>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744</Words>
  <Characters>4247</Characters>
  <Application>Microsoft Office Word</Application>
  <DocSecurity>0</DocSecurity>
  <Lines>35</Lines>
  <Paragraphs>9</Paragraphs>
  <ScaleCrop>false</ScaleCrop>
  <Company/>
  <LinksUpToDate>false</LinksUpToDate>
  <CharactersWithSpaces>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Hannah Ergin</cp:lastModifiedBy>
  <cp:revision>3</cp:revision>
  <dcterms:created xsi:type="dcterms:W3CDTF">2026-07-31T13:31:00Z</dcterms:created>
  <dcterms:modified xsi:type="dcterms:W3CDTF">2026-07-31T13:32:00Z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