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b/>
          <w:color w:val="5B9BD5" w:themeColor="accent1"/>
        </w:rPr>
        <w:id w:val="1237745343"/>
        <w:docPartObj>
          <w:docPartGallery w:val="Cover Pages"/>
          <w:docPartUnique/>
        </w:docPartObj>
      </w:sdtPr>
      <w:sdtEndPr>
        <w:rPr>
          <w:b w:val="0"/>
          <w:color w:val="auto"/>
        </w:rPr>
      </w:sdtEndPr>
      <w:sdtContent>
        <w:p w:rsidR="00626E5D" w:rsidRDefault="00626E5D">
          <w:pPr>
            <w:spacing w:line="259" w:lineRule="auto"/>
            <w:rPr>
              <w:b/>
              <w:color w:val="5B9BD5" w:themeColor="accent1"/>
            </w:rPr>
          </w:pPr>
        </w:p>
        <w:p w:rsidR="00626E5D" w:rsidRDefault="00626E5D">
          <w:pPr>
            <w:spacing w:line="259" w:lineRule="auto"/>
            <w:rPr>
              <w:b/>
              <w:color w:val="5B9BD5" w:themeColor="accent1"/>
            </w:rPr>
          </w:pPr>
        </w:p>
        <w:p w:rsidR="00626E5D" w:rsidRDefault="00626E5D">
          <w:pPr>
            <w:spacing w:line="259" w:lineRule="auto"/>
            <w:rPr>
              <w:b/>
              <w:color w:val="5B9BD5" w:themeColor="accent1"/>
            </w:rPr>
          </w:pPr>
        </w:p>
        <w:p w:rsidR="00626E5D" w:rsidRDefault="00626E5D">
          <w:pPr>
            <w:spacing w:line="259" w:lineRule="auto"/>
            <w:rPr>
              <w:b/>
              <w:color w:val="5B9BD5" w:themeColor="accent1"/>
            </w:rPr>
          </w:pPr>
        </w:p>
        <w:p w:rsidR="00626E5D" w:rsidRDefault="00626E5D">
          <w:pPr>
            <w:spacing w:line="259" w:lineRule="auto"/>
            <w:rPr>
              <w:b/>
              <w:color w:val="5B9BD5" w:themeColor="accent1"/>
            </w:rPr>
          </w:pPr>
        </w:p>
        <w:p w:rsidR="00067024" w:rsidRDefault="00626E5D">
          <w:pPr>
            <w:spacing w:line="259" w:lineRule="auto"/>
            <w:rPr>
              <w:b/>
              <w:sz w:val="36"/>
              <w:szCs w:val="36"/>
            </w:rPr>
          </w:pPr>
          <w:r w:rsidRPr="00067024">
            <w:rPr>
              <w:b/>
              <w:sz w:val="36"/>
              <w:szCs w:val="36"/>
            </w:rPr>
            <w:t>Knowled</w:t>
          </w:r>
          <w:r w:rsidR="00067024" w:rsidRPr="00067024">
            <w:rPr>
              <w:b/>
              <w:sz w:val="36"/>
              <w:szCs w:val="36"/>
            </w:rPr>
            <w:t>ge and Information Management of</w:t>
          </w:r>
          <w:r w:rsidRPr="00067024">
            <w:rPr>
              <w:b/>
              <w:sz w:val="36"/>
              <w:szCs w:val="36"/>
            </w:rPr>
            <w:t xml:space="preserve"> Amazon</w:t>
          </w:r>
          <w:r w:rsidR="00067024" w:rsidRPr="00067024">
            <w:rPr>
              <w:b/>
              <w:sz w:val="36"/>
              <w:szCs w:val="36"/>
            </w:rPr>
            <w:t>.com</w:t>
          </w:r>
        </w:p>
        <w:p w:rsidR="00067024" w:rsidRDefault="00067024" w:rsidP="00067024"/>
        <w:p w:rsidR="00067024" w:rsidRDefault="00067024" w:rsidP="00067024"/>
        <w:p w:rsidR="00067024" w:rsidRDefault="00067024" w:rsidP="00067024"/>
        <w:p w:rsidR="00067024" w:rsidRDefault="00067024" w:rsidP="00067024"/>
        <w:p w:rsidR="00067024" w:rsidRDefault="00067024" w:rsidP="00067024"/>
        <w:p w:rsidR="00067024" w:rsidRDefault="00067024" w:rsidP="00067024"/>
        <w:p w:rsidR="00067024" w:rsidRDefault="00067024" w:rsidP="00067024"/>
        <w:p w:rsidR="00067024" w:rsidRDefault="00067024" w:rsidP="00067024"/>
        <w:p w:rsidR="00067024" w:rsidRDefault="00067024" w:rsidP="00067024"/>
        <w:p w:rsidR="00067024" w:rsidRDefault="00067024" w:rsidP="00067024"/>
        <w:p w:rsidR="00067024" w:rsidRPr="00067024" w:rsidRDefault="00067024" w:rsidP="00067024">
          <w:pPr>
            <w:rPr>
              <w:rFonts w:ascii="Arial" w:hAnsi="Arial" w:cs="Arial"/>
              <w:szCs w:val="24"/>
            </w:rPr>
          </w:pPr>
          <w:r w:rsidRPr="00067024">
            <w:rPr>
              <w:rFonts w:ascii="Arial" w:hAnsi="Arial" w:cs="Arial"/>
              <w:b/>
              <w:szCs w:val="24"/>
            </w:rPr>
            <w:t xml:space="preserve">Student Name******** </w:t>
          </w:r>
          <w:r w:rsidRPr="00067024">
            <w:rPr>
              <w:rFonts w:ascii="Arial" w:hAnsi="Arial" w:cs="Arial"/>
              <w:szCs w:val="24"/>
            </w:rPr>
            <w:t>Elizabeth Abiola Oladeji Johnson</w:t>
          </w:r>
        </w:p>
        <w:p w:rsidR="00067024" w:rsidRPr="00067024" w:rsidRDefault="00067024" w:rsidP="00067024">
          <w:pPr>
            <w:rPr>
              <w:rFonts w:ascii="Arial" w:hAnsi="Arial" w:cs="Arial"/>
              <w:szCs w:val="24"/>
            </w:rPr>
          </w:pPr>
          <w:r w:rsidRPr="00067024">
            <w:rPr>
              <w:rFonts w:ascii="Arial" w:hAnsi="Arial" w:cs="Arial"/>
              <w:b/>
              <w:szCs w:val="24"/>
            </w:rPr>
            <w:t>Student Number*****</w:t>
          </w:r>
          <w:r w:rsidRPr="00067024">
            <w:rPr>
              <w:rFonts w:ascii="Arial" w:hAnsi="Arial" w:cs="Arial"/>
              <w:szCs w:val="24"/>
            </w:rPr>
            <w:t>1907179</w:t>
          </w:r>
        </w:p>
        <w:p w:rsidR="00067024" w:rsidRPr="00067024" w:rsidRDefault="00067024" w:rsidP="00067024">
          <w:pPr>
            <w:rPr>
              <w:rFonts w:ascii="Arial" w:hAnsi="Arial" w:cs="Arial"/>
              <w:szCs w:val="24"/>
            </w:rPr>
          </w:pPr>
          <w:r w:rsidRPr="00067024">
            <w:rPr>
              <w:rFonts w:ascii="Arial" w:hAnsi="Arial" w:cs="Arial"/>
              <w:b/>
              <w:szCs w:val="24"/>
            </w:rPr>
            <w:t>Group******************</w:t>
          </w:r>
          <w:r w:rsidRPr="00067024">
            <w:rPr>
              <w:rFonts w:ascii="Arial" w:hAnsi="Arial" w:cs="Arial"/>
              <w:szCs w:val="24"/>
            </w:rPr>
            <w:t>2</w:t>
          </w:r>
        </w:p>
        <w:p w:rsidR="00067024" w:rsidRPr="00067024" w:rsidRDefault="00067024" w:rsidP="00067024">
          <w:pPr>
            <w:rPr>
              <w:rFonts w:ascii="Arial" w:hAnsi="Arial" w:cs="Arial"/>
              <w:szCs w:val="24"/>
            </w:rPr>
          </w:pPr>
          <w:r w:rsidRPr="00067024">
            <w:rPr>
              <w:rFonts w:ascii="Arial" w:hAnsi="Arial" w:cs="Arial"/>
              <w:b/>
              <w:szCs w:val="24"/>
            </w:rPr>
            <w:t>Module Name*******</w:t>
          </w:r>
          <w:r w:rsidRPr="00067024">
            <w:rPr>
              <w:rFonts w:ascii="Arial" w:hAnsi="Arial" w:cs="Arial"/>
              <w:szCs w:val="24"/>
            </w:rPr>
            <w:t>Knowledge and Information Management Skills for the Workplace</w:t>
          </w:r>
        </w:p>
        <w:p w:rsidR="00067024" w:rsidRPr="00067024" w:rsidRDefault="00067024" w:rsidP="00067024">
          <w:pPr>
            <w:rPr>
              <w:rFonts w:ascii="Arial" w:hAnsi="Arial" w:cs="Arial"/>
              <w:szCs w:val="24"/>
            </w:rPr>
          </w:pPr>
          <w:r w:rsidRPr="00067024">
            <w:rPr>
              <w:rFonts w:ascii="Arial" w:hAnsi="Arial" w:cs="Arial"/>
              <w:b/>
              <w:szCs w:val="24"/>
            </w:rPr>
            <w:t>Module Code*********</w:t>
          </w:r>
          <w:r w:rsidRPr="00067024">
            <w:rPr>
              <w:rFonts w:ascii="Arial" w:hAnsi="Arial" w:cs="Arial"/>
              <w:szCs w:val="24"/>
            </w:rPr>
            <w:t>BMSW5106</w:t>
          </w:r>
        </w:p>
        <w:p w:rsidR="00067024" w:rsidRPr="00067024" w:rsidRDefault="00067024" w:rsidP="00067024">
          <w:pPr>
            <w:rPr>
              <w:rFonts w:ascii="Arial" w:hAnsi="Arial" w:cs="Arial"/>
              <w:szCs w:val="24"/>
            </w:rPr>
          </w:pPr>
          <w:r w:rsidRPr="00067024">
            <w:rPr>
              <w:rFonts w:ascii="Arial" w:hAnsi="Arial" w:cs="Arial"/>
              <w:b/>
              <w:szCs w:val="24"/>
            </w:rPr>
            <w:t>Module Tutor*********</w:t>
          </w:r>
          <w:r w:rsidRPr="00067024">
            <w:rPr>
              <w:rFonts w:ascii="Arial" w:hAnsi="Arial" w:cs="Arial"/>
              <w:szCs w:val="24"/>
            </w:rPr>
            <w:t>Mohamed Kalam</w:t>
          </w:r>
        </w:p>
        <w:p w:rsidR="00067024" w:rsidRPr="00067024" w:rsidRDefault="00067024" w:rsidP="00067024">
          <w:pPr>
            <w:rPr>
              <w:rFonts w:ascii="Arial" w:hAnsi="Arial" w:cs="Arial"/>
              <w:b/>
              <w:szCs w:val="24"/>
            </w:rPr>
          </w:pPr>
          <w:r w:rsidRPr="00067024">
            <w:rPr>
              <w:rFonts w:ascii="Arial" w:hAnsi="Arial" w:cs="Arial"/>
              <w:b/>
              <w:szCs w:val="24"/>
            </w:rPr>
            <w:t>Date*********************</w:t>
          </w:r>
          <w:r w:rsidRPr="00067024">
            <w:rPr>
              <w:rFonts w:ascii="Arial" w:hAnsi="Arial" w:cs="Arial"/>
              <w:szCs w:val="24"/>
            </w:rPr>
            <w:t>April 2021</w:t>
          </w:r>
        </w:p>
        <w:p w:rsidR="00067024" w:rsidRDefault="003A23CE" w:rsidP="00067024"/>
      </w:sdtContent>
    </w:sdt>
    <w:bookmarkStart w:id="0" w:name="_Toc68086755" w:displacedByCustomXml="prev"/>
    <w:p w:rsidR="00FF5CC7" w:rsidRPr="00067024" w:rsidRDefault="00FF5CC7" w:rsidP="00067024">
      <w:r w:rsidRPr="00D0090F">
        <w:rPr>
          <w:lang w:val="en-GB"/>
        </w:rPr>
        <w:lastRenderedPageBreak/>
        <w:t>Executive Summary</w:t>
      </w:r>
      <w:bookmarkEnd w:id="0"/>
      <w:r w:rsidRPr="00D0090F">
        <w:rPr>
          <w:lang w:val="en-GB"/>
        </w:rPr>
        <w:t xml:space="preserve"> </w:t>
      </w:r>
    </w:p>
    <w:p w:rsidR="00FF5CC7" w:rsidRDefault="00C52184" w:rsidP="006311EA">
      <w:pPr>
        <w:jc w:val="both"/>
        <w:rPr>
          <w:lang w:val="en-GB"/>
        </w:rPr>
      </w:pPr>
      <w:r>
        <w:rPr>
          <w:lang w:val="en-GB"/>
        </w:rPr>
        <w:t>This report relates to Amazon.com and its</w:t>
      </w:r>
      <w:r w:rsidR="00881A32">
        <w:rPr>
          <w:lang w:val="en-GB"/>
        </w:rPr>
        <w:t xml:space="preserve"> process of knowledge management was evaluated in a critical ma</w:t>
      </w:r>
      <w:r>
        <w:rPr>
          <w:lang w:val="en-GB"/>
        </w:rPr>
        <w:t>nner in this regard. The company is introduced and an overview i</w:t>
      </w:r>
      <w:r w:rsidR="00881A32">
        <w:rPr>
          <w:lang w:val="en-GB"/>
        </w:rPr>
        <w:t xml:space="preserve">s given. </w:t>
      </w:r>
    </w:p>
    <w:p w:rsidR="00881A32" w:rsidRDefault="00881A32" w:rsidP="006311EA">
      <w:pPr>
        <w:jc w:val="both"/>
        <w:rPr>
          <w:lang w:val="en-GB"/>
        </w:rPr>
      </w:pPr>
      <w:r>
        <w:rPr>
          <w:lang w:val="en-GB"/>
        </w:rPr>
        <w:t>Then the business information systems and t</w:t>
      </w:r>
      <w:r w:rsidR="00C52184">
        <w:rPr>
          <w:lang w:val="en-GB"/>
        </w:rPr>
        <w:t>hei</w:t>
      </w:r>
      <w:r>
        <w:rPr>
          <w:lang w:val="en-GB"/>
        </w:rPr>
        <w:t>r import</w:t>
      </w:r>
      <w:r w:rsidR="00C52184">
        <w:rPr>
          <w:lang w:val="en-GB"/>
        </w:rPr>
        <w:t>ance within the organisation will be</w:t>
      </w:r>
      <w:r>
        <w:rPr>
          <w:lang w:val="en-GB"/>
        </w:rPr>
        <w:t xml:space="preserve"> discussed. </w:t>
      </w:r>
      <w:r w:rsidRPr="005C1565">
        <w:rPr>
          <w:lang w:val="en-GB"/>
        </w:rPr>
        <w:t xml:space="preserve">The management information system that is used at Amazon was done as an attempt to link the information system as well as its development </w:t>
      </w:r>
      <w:r w:rsidR="00C52184">
        <w:rPr>
          <w:lang w:val="en-GB"/>
        </w:rPr>
        <w:t>to</w:t>
      </w:r>
      <w:r w:rsidRPr="005C1565">
        <w:rPr>
          <w:lang w:val="en-GB"/>
        </w:rPr>
        <w:t xml:space="preserve"> the business goals of Amazon using </w:t>
      </w:r>
      <w:r>
        <w:rPr>
          <w:lang w:val="en-GB"/>
        </w:rPr>
        <w:t>a</w:t>
      </w:r>
      <w:r w:rsidRPr="005C1565">
        <w:rPr>
          <w:lang w:val="en-GB"/>
        </w:rPr>
        <w:t xml:space="preserve"> logical analysis of the business.</w:t>
      </w:r>
      <w:r>
        <w:rPr>
          <w:lang w:val="en-GB"/>
        </w:rPr>
        <w:t xml:space="preserve"> It was identified also how the business was able to become a world</w:t>
      </w:r>
      <w:r w:rsidR="005B4D83">
        <w:rPr>
          <w:lang w:val="en-GB"/>
        </w:rPr>
        <w:t>-</w:t>
      </w:r>
      <w:r>
        <w:rPr>
          <w:lang w:val="en-GB"/>
        </w:rPr>
        <w:t xml:space="preserve">renowned giant in the industry by using such systems. </w:t>
      </w:r>
    </w:p>
    <w:p w:rsidR="00881A32" w:rsidRDefault="00C52184" w:rsidP="006311EA">
      <w:pPr>
        <w:jc w:val="both"/>
        <w:rPr>
          <w:lang w:val="en-GB"/>
        </w:rPr>
      </w:pPr>
      <w:r>
        <w:rPr>
          <w:lang w:val="en-GB"/>
        </w:rPr>
        <w:t xml:space="preserve">Also </w:t>
      </w:r>
      <w:r w:rsidR="00133CCE">
        <w:rPr>
          <w:lang w:val="en-GB"/>
        </w:rPr>
        <w:t xml:space="preserve">evaluated </w:t>
      </w:r>
      <w:r>
        <w:rPr>
          <w:lang w:val="en-GB"/>
        </w:rPr>
        <w:t xml:space="preserve">are </w:t>
      </w:r>
      <w:r w:rsidR="00133CCE">
        <w:rPr>
          <w:lang w:val="en-GB"/>
        </w:rPr>
        <w:t xml:space="preserve">the different information systems that have been successfully </w:t>
      </w:r>
      <w:r>
        <w:rPr>
          <w:lang w:val="en-GB"/>
        </w:rPr>
        <w:t>implemented by the organisation; t</w:t>
      </w:r>
      <w:r w:rsidR="00133CCE">
        <w:rPr>
          <w:lang w:val="en-GB"/>
        </w:rPr>
        <w:t xml:space="preserve">he different aspects involved </w:t>
      </w:r>
      <w:r>
        <w:rPr>
          <w:lang w:val="en-GB"/>
        </w:rPr>
        <w:t>will also be discussed.</w:t>
      </w:r>
      <w:r w:rsidR="00133CCE">
        <w:rPr>
          <w:lang w:val="en-GB"/>
        </w:rPr>
        <w:t xml:space="preserve"> </w:t>
      </w:r>
    </w:p>
    <w:p w:rsidR="00133CCE" w:rsidRDefault="005356A6" w:rsidP="00903157">
      <w:pPr>
        <w:rPr>
          <w:lang w:val="en-GB"/>
        </w:rPr>
      </w:pPr>
      <w:r>
        <w:rPr>
          <w:lang w:val="en-GB"/>
        </w:rPr>
        <w:t xml:space="preserve">The fourth chapter </w:t>
      </w:r>
      <w:r w:rsidR="00C52184">
        <w:rPr>
          <w:lang w:val="en-GB"/>
        </w:rPr>
        <w:t>c</w:t>
      </w:r>
      <w:r>
        <w:rPr>
          <w:lang w:val="en-GB"/>
        </w:rPr>
        <w:t>ritical</w:t>
      </w:r>
      <w:r w:rsidR="00C52184">
        <w:rPr>
          <w:lang w:val="en-GB"/>
        </w:rPr>
        <w:t>ly analyse</w:t>
      </w:r>
      <w:r>
        <w:rPr>
          <w:lang w:val="en-GB"/>
        </w:rPr>
        <w:t xml:space="preserve">s </w:t>
      </w:r>
      <w:r w:rsidR="00C52184">
        <w:rPr>
          <w:lang w:val="en-GB"/>
        </w:rPr>
        <w:t>t</w:t>
      </w:r>
      <w:r>
        <w:rPr>
          <w:lang w:val="en-GB"/>
        </w:rPr>
        <w:t>he different theories and models of knowledge management</w:t>
      </w:r>
      <w:r w:rsidR="00903157">
        <w:rPr>
          <w:lang w:val="en-GB"/>
        </w:rPr>
        <w:t xml:space="preserve">, </w:t>
      </w:r>
      <w:r>
        <w:rPr>
          <w:lang w:val="en-GB"/>
        </w:rPr>
        <w:t>four distinct theories of knowledge management relevant to this business</w:t>
      </w:r>
      <w:r w:rsidR="00903157">
        <w:rPr>
          <w:lang w:val="en-GB"/>
        </w:rPr>
        <w:t xml:space="preserve"> will be discussed</w:t>
      </w:r>
      <w:r>
        <w:rPr>
          <w:lang w:val="en-GB"/>
        </w:rPr>
        <w:t xml:space="preserve">. </w:t>
      </w:r>
    </w:p>
    <w:p w:rsidR="00FF5CC7" w:rsidRPr="005C1565" w:rsidRDefault="00120188" w:rsidP="006311EA">
      <w:pPr>
        <w:jc w:val="both"/>
        <w:rPr>
          <w:lang w:val="en-GB"/>
        </w:rPr>
      </w:pPr>
      <w:r>
        <w:rPr>
          <w:lang w:val="en-GB"/>
        </w:rPr>
        <w:t>Finally</w:t>
      </w:r>
      <w:r w:rsidR="00903157">
        <w:rPr>
          <w:lang w:val="en-GB"/>
        </w:rPr>
        <w:t xml:space="preserve">, </w:t>
      </w:r>
      <w:r w:rsidR="001418E7">
        <w:rPr>
          <w:lang w:val="en-GB"/>
        </w:rPr>
        <w:t xml:space="preserve">potential knowledge management challenges that can be faced by </w:t>
      </w:r>
      <w:r w:rsidRPr="00120188">
        <w:rPr>
          <w:lang w:val="en-GB"/>
        </w:rPr>
        <w:t>Amazon</w:t>
      </w:r>
      <w:r w:rsidR="001418E7">
        <w:rPr>
          <w:lang w:val="en-GB"/>
        </w:rPr>
        <w:t xml:space="preserve"> in the </w:t>
      </w:r>
      <w:r w:rsidR="00067024">
        <w:rPr>
          <w:lang w:val="en-GB"/>
        </w:rPr>
        <w:t>future and</w:t>
      </w:r>
      <w:r>
        <w:rPr>
          <w:lang w:val="en-GB"/>
        </w:rPr>
        <w:t xml:space="preserve"> how best they could overcome such challenges effectively</w:t>
      </w:r>
      <w:r w:rsidR="001418E7">
        <w:rPr>
          <w:lang w:val="en-GB"/>
        </w:rPr>
        <w:t xml:space="preserve"> are discussed</w:t>
      </w:r>
      <w:r>
        <w:rPr>
          <w:lang w:val="en-GB"/>
        </w:rPr>
        <w:t xml:space="preserve">. </w:t>
      </w:r>
    </w:p>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FF5CC7" w:rsidRDefault="00FF5CC7" w:rsidP="00FF5CC7">
      <w:pPr>
        <w:rPr>
          <w:lang w:val="en-GB"/>
        </w:rPr>
      </w:pPr>
    </w:p>
    <w:p w:rsidR="001418E7" w:rsidRPr="005C1565" w:rsidRDefault="001418E7" w:rsidP="00FF5CC7">
      <w:pPr>
        <w:rPr>
          <w:lang w:val="en-GB"/>
        </w:rPr>
      </w:pPr>
    </w:p>
    <w:sdt>
      <w:sdtPr>
        <w:rPr>
          <w:rFonts w:ascii="Times New Roman" w:eastAsiaTheme="minorHAnsi" w:hAnsi="Times New Roman" w:cstheme="minorBidi"/>
          <w:color w:val="auto"/>
          <w:sz w:val="24"/>
          <w:szCs w:val="22"/>
        </w:rPr>
        <w:id w:val="-363752792"/>
        <w:docPartObj>
          <w:docPartGallery w:val="Table of Contents"/>
          <w:docPartUnique/>
        </w:docPartObj>
      </w:sdtPr>
      <w:sdtEndPr>
        <w:rPr>
          <w:b/>
          <w:bCs/>
          <w:noProof/>
        </w:rPr>
      </w:sdtEndPr>
      <w:sdtContent>
        <w:p w:rsidR="006311EA" w:rsidRPr="00D0090F" w:rsidRDefault="006311EA">
          <w:pPr>
            <w:pStyle w:val="TOCHeading"/>
            <w:rPr>
              <w:color w:val="auto"/>
            </w:rPr>
          </w:pPr>
          <w:r w:rsidRPr="00D0090F">
            <w:rPr>
              <w:color w:val="auto"/>
            </w:rPr>
            <w:t>Contents</w:t>
          </w:r>
        </w:p>
        <w:p w:rsidR="00E80C3C" w:rsidRDefault="003A23CE">
          <w:pPr>
            <w:pStyle w:val="TOC1"/>
            <w:tabs>
              <w:tab w:val="right" w:leader="dot" w:pos="9350"/>
            </w:tabs>
            <w:rPr>
              <w:rFonts w:asciiTheme="minorHAnsi" w:eastAsiaTheme="minorEastAsia" w:hAnsiTheme="minorHAnsi"/>
              <w:noProof/>
              <w:sz w:val="22"/>
            </w:rPr>
          </w:pPr>
          <w:r>
            <w:rPr>
              <w:b/>
              <w:bCs/>
              <w:noProof/>
            </w:rPr>
            <w:fldChar w:fldCharType="begin"/>
          </w:r>
          <w:r w:rsidR="006311EA">
            <w:rPr>
              <w:b/>
              <w:bCs/>
              <w:noProof/>
            </w:rPr>
            <w:instrText xml:space="preserve"> TOC \o "1-3" \h \z \u </w:instrText>
          </w:r>
          <w:r>
            <w:rPr>
              <w:b/>
              <w:bCs/>
              <w:noProof/>
            </w:rPr>
            <w:fldChar w:fldCharType="separate"/>
          </w:r>
          <w:hyperlink w:anchor="_Toc68086755" w:history="1">
            <w:r w:rsidR="00E80C3C" w:rsidRPr="002C6F6F">
              <w:rPr>
                <w:rStyle w:val="Hyperlink"/>
                <w:noProof/>
                <w:lang w:val="en-GB"/>
              </w:rPr>
              <w:t>Executive Summary</w:t>
            </w:r>
            <w:r w:rsidR="00E80C3C">
              <w:rPr>
                <w:noProof/>
                <w:webHidden/>
              </w:rPr>
              <w:tab/>
            </w:r>
            <w:r>
              <w:rPr>
                <w:noProof/>
                <w:webHidden/>
              </w:rPr>
              <w:fldChar w:fldCharType="begin"/>
            </w:r>
            <w:r w:rsidR="00E80C3C">
              <w:rPr>
                <w:noProof/>
                <w:webHidden/>
              </w:rPr>
              <w:instrText xml:space="preserve"> PAGEREF _Toc68086755 \h </w:instrText>
            </w:r>
            <w:r>
              <w:rPr>
                <w:noProof/>
                <w:webHidden/>
              </w:rPr>
            </w:r>
            <w:r>
              <w:rPr>
                <w:noProof/>
                <w:webHidden/>
              </w:rPr>
              <w:fldChar w:fldCharType="separate"/>
            </w:r>
            <w:r w:rsidR="00E80C3C">
              <w:rPr>
                <w:noProof/>
                <w:webHidden/>
              </w:rPr>
              <w:t>1</w:t>
            </w:r>
            <w:r>
              <w:rPr>
                <w:noProof/>
                <w:webHidden/>
              </w:rPr>
              <w:fldChar w:fldCharType="end"/>
            </w:r>
          </w:hyperlink>
        </w:p>
        <w:p w:rsidR="00E80C3C" w:rsidRDefault="003A23CE">
          <w:pPr>
            <w:pStyle w:val="TOC1"/>
            <w:tabs>
              <w:tab w:val="right" w:leader="dot" w:pos="9350"/>
            </w:tabs>
            <w:rPr>
              <w:rFonts w:asciiTheme="minorHAnsi" w:eastAsiaTheme="minorEastAsia" w:hAnsiTheme="minorHAnsi"/>
              <w:noProof/>
              <w:sz w:val="22"/>
            </w:rPr>
          </w:pPr>
          <w:hyperlink w:anchor="_Toc68086756" w:history="1">
            <w:r w:rsidR="00E80C3C" w:rsidRPr="002C6F6F">
              <w:rPr>
                <w:rStyle w:val="Hyperlink"/>
                <w:noProof/>
                <w:lang w:val="en-GB"/>
              </w:rPr>
              <w:t>Introduction</w:t>
            </w:r>
            <w:r w:rsidR="00E80C3C">
              <w:rPr>
                <w:noProof/>
                <w:webHidden/>
              </w:rPr>
              <w:tab/>
            </w:r>
            <w:r>
              <w:rPr>
                <w:noProof/>
                <w:webHidden/>
              </w:rPr>
              <w:fldChar w:fldCharType="begin"/>
            </w:r>
            <w:r w:rsidR="00E80C3C">
              <w:rPr>
                <w:noProof/>
                <w:webHidden/>
              </w:rPr>
              <w:instrText xml:space="preserve"> PAGEREF _Toc68086756 \h </w:instrText>
            </w:r>
            <w:r>
              <w:rPr>
                <w:noProof/>
                <w:webHidden/>
              </w:rPr>
            </w:r>
            <w:r>
              <w:rPr>
                <w:noProof/>
                <w:webHidden/>
              </w:rPr>
              <w:fldChar w:fldCharType="separate"/>
            </w:r>
            <w:r w:rsidR="00E80C3C">
              <w:rPr>
                <w:noProof/>
                <w:webHidden/>
              </w:rPr>
              <w:t>4</w:t>
            </w:r>
            <w:r>
              <w:rPr>
                <w:noProof/>
                <w:webHidden/>
              </w:rPr>
              <w:fldChar w:fldCharType="end"/>
            </w:r>
          </w:hyperlink>
        </w:p>
        <w:p w:rsidR="00E80C3C" w:rsidRDefault="003A23CE">
          <w:pPr>
            <w:pStyle w:val="TOC1"/>
            <w:tabs>
              <w:tab w:val="right" w:leader="dot" w:pos="9350"/>
            </w:tabs>
            <w:rPr>
              <w:rFonts w:asciiTheme="minorHAnsi" w:eastAsiaTheme="minorEastAsia" w:hAnsiTheme="minorHAnsi"/>
              <w:noProof/>
              <w:sz w:val="22"/>
            </w:rPr>
          </w:pPr>
          <w:hyperlink w:anchor="_Toc68086757" w:history="1">
            <w:r w:rsidR="00E80C3C" w:rsidRPr="002C6F6F">
              <w:rPr>
                <w:rStyle w:val="Hyperlink"/>
                <w:noProof/>
                <w:lang w:val="en-GB"/>
              </w:rPr>
              <w:t>1.0 Company Profile</w:t>
            </w:r>
            <w:r w:rsidR="00E80C3C">
              <w:rPr>
                <w:noProof/>
                <w:webHidden/>
              </w:rPr>
              <w:tab/>
            </w:r>
            <w:r>
              <w:rPr>
                <w:noProof/>
                <w:webHidden/>
              </w:rPr>
              <w:fldChar w:fldCharType="begin"/>
            </w:r>
            <w:r w:rsidR="00E80C3C">
              <w:rPr>
                <w:noProof/>
                <w:webHidden/>
              </w:rPr>
              <w:instrText xml:space="preserve"> PAGEREF _Toc68086757 \h </w:instrText>
            </w:r>
            <w:r>
              <w:rPr>
                <w:noProof/>
                <w:webHidden/>
              </w:rPr>
            </w:r>
            <w:r>
              <w:rPr>
                <w:noProof/>
                <w:webHidden/>
              </w:rPr>
              <w:fldChar w:fldCharType="separate"/>
            </w:r>
            <w:r w:rsidR="00E80C3C">
              <w:rPr>
                <w:noProof/>
                <w:webHidden/>
              </w:rPr>
              <w:t>5</w:t>
            </w:r>
            <w:r>
              <w:rPr>
                <w:noProof/>
                <w:webHidden/>
              </w:rPr>
              <w:fldChar w:fldCharType="end"/>
            </w:r>
          </w:hyperlink>
        </w:p>
        <w:p w:rsidR="00E80C3C" w:rsidRDefault="003A23CE">
          <w:pPr>
            <w:pStyle w:val="TOC1"/>
            <w:tabs>
              <w:tab w:val="right" w:leader="dot" w:pos="9350"/>
            </w:tabs>
            <w:rPr>
              <w:rFonts w:asciiTheme="minorHAnsi" w:eastAsiaTheme="minorEastAsia" w:hAnsiTheme="minorHAnsi"/>
              <w:noProof/>
              <w:sz w:val="22"/>
            </w:rPr>
          </w:pPr>
          <w:hyperlink w:anchor="_Toc68086758" w:history="1">
            <w:r w:rsidR="00E80C3C" w:rsidRPr="002C6F6F">
              <w:rPr>
                <w:rStyle w:val="Hyperlink"/>
                <w:noProof/>
                <w:lang w:val="en-GB"/>
              </w:rPr>
              <w:t>2.0 The Importance of Business Information Systems for Amazon</w:t>
            </w:r>
            <w:r w:rsidR="00E80C3C">
              <w:rPr>
                <w:noProof/>
                <w:webHidden/>
              </w:rPr>
              <w:tab/>
            </w:r>
            <w:r>
              <w:rPr>
                <w:noProof/>
                <w:webHidden/>
              </w:rPr>
              <w:fldChar w:fldCharType="begin"/>
            </w:r>
            <w:r w:rsidR="00E80C3C">
              <w:rPr>
                <w:noProof/>
                <w:webHidden/>
              </w:rPr>
              <w:instrText xml:space="preserve"> PAGEREF _Toc68086758 \h </w:instrText>
            </w:r>
            <w:r>
              <w:rPr>
                <w:noProof/>
                <w:webHidden/>
              </w:rPr>
            </w:r>
            <w:r>
              <w:rPr>
                <w:noProof/>
                <w:webHidden/>
              </w:rPr>
              <w:fldChar w:fldCharType="separate"/>
            </w:r>
            <w:r w:rsidR="00E80C3C">
              <w:rPr>
                <w:noProof/>
                <w:webHidden/>
              </w:rPr>
              <w:t>6</w:t>
            </w:r>
            <w:r>
              <w:rPr>
                <w:noProof/>
                <w:webHidden/>
              </w:rPr>
              <w:fldChar w:fldCharType="end"/>
            </w:r>
          </w:hyperlink>
        </w:p>
        <w:p w:rsidR="00E80C3C" w:rsidRDefault="003A23CE">
          <w:pPr>
            <w:pStyle w:val="TOC1"/>
            <w:tabs>
              <w:tab w:val="right" w:leader="dot" w:pos="9350"/>
            </w:tabs>
            <w:rPr>
              <w:rFonts w:asciiTheme="minorHAnsi" w:eastAsiaTheme="minorEastAsia" w:hAnsiTheme="minorHAnsi"/>
              <w:noProof/>
              <w:sz w:val="22"/>
            </w:rPr>
          </w:pPr>
          <w:hyperlink w:anchor="_Toc68086759" w:history="1">
            <w:r w:rsidR="00E80C3C" w:rsidRPr="002C6F6F">
              <w:rPr>
                <w:rStyle w:val="Hyperlink"/>
                <w:noProof/>
                <w:lang w:val="en-GB"/>
              </w:rPr>
              <w:t>3.0 The information systems implemented by Amazon</w:t>
            </w:r>
            <w:r w:rsidR="00E80C3C">
              <w:rPr>
                <w:noProof/>
                <w:webHidden/>
              </w:rPr>
              <w:tab/>
            </w:r>
            <w:r>
              <w:rPr>
                <w:noProof/>
                <w:webHidden/>
              </w:rPr>
              <w:fldChar w:fldCharType="begin"/>
            </w:r>
            <w:r w:rsidR="00E80C3C">
              <w:rPr>
                <w:noProof/>
                <w:webHidden/>
              </w:rPr>
              <w:instrText xml:space="preserve"> PAGEREF _Toc68086759 \h </w:instrText>
            </w:r>
            <w:r>
              <w:rPr>
                <w:noProof/>
                <w:webHidden/>
              </w:rPr>
            </w:r>
            <w:r>
              <w:rPr>
                <w:noProof/>
                <w:webHidden/>
              </w:rPr>
              <w:fldChar w:fldCharType="separate"/>
            </w:r>
            <w:r w:rsidR="00E80C3C">
              <w:rPr>
                <w:noProof/>
                <w:webHidden/>
              </w:rPr>
              <w:t>9</w:t>
            </w:r>
            <w:r>
              <w:rPr>
                <w:noProof/>
                <w:webHidden/>
              </w:rPr>
              <w:fldChar w:fldCharType="end"/>
            </w:r>
          </w:hyperlink>
        </w:p>
        <w:p w:rsidR="00E80C3C" w:rsidRDefault="003A23CE">
          <w:pPr>
            <w:pStyle w:val="TOC2"/>
            <w:tabs>
              <w:tab w:val="right" w:leader="dot" w:pos="9350"/>
            </w:tabs>
            <w:rPr>
              <w:rFonts w:asciiTheme="minorHAnsi" w:eastAsiaTheme="minorEastAsia" w:hAnsiTheme="minorHAnsi"/>
              <w:noProof/>
              <w:sz w:val="22"/>
            </w:rPr>
          </w:pPr>
          <w:hyperlink w:anchor="_Toc68086760" w:history="1">
            <w:r w:rsidR="00E80C3C" w:rsidRPr="002C6F6F">
              <w:rPr>
                <w:rStyle w:val="Hyperlink"/>
                <w:rFonts w:eastAsia="Times New Roman"/>
                <w:noProof/>
                <w:lang w:val="en-GB"/>
              </w:rPr>
              <w:t>3.1 Providing secure access to information</w:t>
            </w:r>
            <w:r w:rsidR="00E80C3C">
              <w:rPr>
                <w:noProof/>
                <w:webHidden/>
              </w:rPr>
              <w:tab/>
            </w:r>
            <w:r>
              <w:rPr>
                <w:noProof/>
                <w:webHidden/>
              </w:rPr>
              <w:fldChar w:fldCharType="begin"/>
            </w:r>
            <w:r w:rsidR="00E80C3C">
              <w:rPr>
                <w:noProof/>
                <w:webHidden/>
              </w:rPr>
              <w:instrText xml:space="preserve"> PAGEREF _Toc68086760 \h </w:instrText>
            </w:r>
            <w:r>
              <w:rPr>
                <w:noProof/>
                <w:webHidden/>
              </w:rPr>
            </w:r>
            <w:r>
              <w:rPr>
                <w:noProof/>
                <w:webHidden/>
              </w:rPr>
              <w:fldChar w:fldCharType="separate"/>
            </w:r>
            <w:r w:rsidR="00E80C3C">
              <w:rPr>
                <w:noProof/>
                <w:webHidden/>
              </w:rPr>
              <w:t>9</w:t>
            </w:r>
            <w:r>
              <w:rPr>
                <w:noProof/>
                <w:webHidden/>
              </w:rPr>
              <w:fldChar w:fldCharType="end"/>
            </w:r>
          </w:hyperlink>
        </w:p>
        <w:p w:rsidR="00E80C3C" w:rsidRDefault="003A23CE">
          <w:pPr>
            <w:pStyle w:val="TOC2"/>
            <w:tabs>
              <w:tab w:val="right" w:leader="dot" w:pos="9350"/>
            </w:tabs>
            <w:rPr>
              <w:rFonts w:asciiTheme="minorHAnsi" w:eastAsiaTheme="minorEastAsia" w:hAnsiTheme="minorHAnsi"/>
              <w:noProof/>
              <w:sz w:val="22"/>
            </w:rPr>
          </w:pPr>
          <w:hyperlink w:anchor="_Toc68086761" w:history="1">
            <w:r w:rsidR="00E80C3C" w:rsidRPr="002C6F6F">
              <w:rPr>
                <w:rStyle w:val="Hyperlink"/>
                <w:noProof/>
                <w:lang w:val="en-GB"/>
              </w:rPr>
              <w:t>3.2 Interpretation</w:t>
            </w:r>
            <w:r w:rsidR="00E80C3C">
              <w:rPr>
                <w:noProof/>
                <w:webHidden/>
              </w:rPr>
              <w:tab/>
            </w:r>
            <w:r>
              <w:rPr>
                <w:noProof/>
                <w:webHidden/>
              </w:rPr>
              <w:fldChar w:fldCharType="begin"/>
            </w:r>
            <w:r w:rsidR="00E80C3C">
              <w:rPr>
                <w:noProof/>
                <w:webHidden/>
              </w:rPr>
              <w:instrText xml:space="preserve"> PAGEREF _Toc68086761 \h </w:instrText>
            </w:r>
            <w:r>
              <w:rPr>
                <w:noProof/>
                <w:webHidden/>
              </w:rPr>
            </w:r>
            <w:r>
              <w:rPr>
                <w:noProof/>
                <w:webHidden/>
              </w:rPr>
              <w:fldChar w:fldCharType="separate"/>
            </w:r>
            <w:r w:rsidR="00E80C3C">
              <w:rPr>
                <w:noProof/>
                <w:webHidden/>
              </w:rPr>
              <w:t>9</w:t>
            </w:r>
            <w:r>
              <w:rPr>
                <w:noProof/>
                <w:webHidden/>
              </w:rPr>
              <w:fldChar w:fldCharType="end"/>
            </w:r>
          </w:hyperlink>
        </w:p>
        <w:p w:rsidR="00E80C3C" w:rsidRDefault="003A23CE">
          <w:pPr>
            <w:pStyle w:val="TOC2"/>
            <w:tabs>
              <w:tab w:val="right" w:leader="dot" w:pos="9350"/>
            </w:tabs>
            <w:rPr>
              <w:rFonts w:asciiTheme="minorHAnsi" w:eastAsiaTheme="minorEastAsia" w:hAnsiTheme="minorHAnsi"/>
              <w:noProof/>
              <w:sz w:val="22"/>
            </w:rPr>
          </w:pPr>
          <w:hyperlink w:anchor="_Toc68086762" w:history="1">
            <w:r w:rsidR="00E80C3C" w:rsidRPr="002C6F6F">
              <w:rPr>
                <w:rStyle w:val="Hyperlink"/>
                <w:noProof/>
                <w:lang w:val="en-GB"/>
              </w:rPr>
              <w:t>3.3 Decision support System</w:t>
            </w:r>
            <w:r w:rsidR="00E80C3C">
              <w:rPr>
                <w:noProof/>
                <w:webHidden/>
              </w:rPr>
              <w:tab/>
            </w:r>
            <w:r>
              <w:rPr>
                <w:noProof/>
                <w:webHidden/>
              </w:rPr>
              <w:fldChar w:fldCharType="begin"/>
            </w:r>
            <w:r w:rsidR="00E80C3C">
              <w:rPr>
                <w:noProof/>
                <w:webHidden/>
              </w:rPr>
              <w:instrText xml:space="preserve"> PAGEREF _Toc68086762 \h </w:instrText>
            </w:r>
            <w:r>
              <w:rPr>
                <w:noProof/>
                <w:webHidden/>
              </w:rPr>
            </w:r>
            <w:r>
              <w:rPr>
                <w:noProof/>
                <w:webHidden/>
              </w:rPr>
              <w:fldChar w:fldCharType="separate"/>
            </w:r>
            <w:r w:rsidR="00E80C3C">
              <w:rPr>
                <w:noProof/>
                <w:webHidden/>
              </w:rPr>
              <w:t>10</w:t>
            </w:r>
            <w:r>
              <w:rPr>
                <w:noProof/>
                <w:webHidden/>
              </w:rPr>
              <w:fldChar w:fldCharType="end"/>
            </w:r>
          </w:hyperlink>
        </w:p>
        <w:p w:rsidR="00E80C3C" w:rsidRDefault="003A23CE">
          <w:pPr>
            <w:pStyle w:val="TOC2"/>
            <w:tabs>
              <w:tab w:val="right" w:leader="dot" w:pos="9350"/>
            </w:tabs>
            <w:rPr>
              <w:rFonts w:asciiTheme="minorHAnsi" w:eastAsiaTheme="minorEastAsia" w:hAnsiTheme="minorHAnsi"/>
              <w:noProof/>
              <w:sz w:val="22"/>
            </w:rPr>
          </w:pPr>
          <w:hyperlink w:anchor="_Toc68086763" w:history="1">
            <w:r w:rsidR="00E80C3C" w:rsidRPr="002C6F6F">
              <w:rPr>
                <w:rStyle w:val="Hyperlink"/>
                <w:rFonts w:eastAsia="Times New Roman"/>
                <w:noProof/>
                <w:lang w:val="en-GB"/>
              </w:rPr>
              <w:t>3.4 Communication driven decision support</w:t>
            </w:r>
            <w:r w:rsidR="00E80C3C">
              <w:rPr>
                <w:noProof/>
                <w:webHidden/>
              </w:rPr>
              <w:tab/>
            </w:r>
            <w:r>
              <w:rPr>
                <w:noProof/>
                <w:webHidden/>
              </w:rPr>
              <w:fldChar w:fldCharType="begin"/>
            </w:r>
            <w:r w:rsidR="00E80C3C">
              <w:rPr>
                <w:noProof/>
                <w:webHidden/>
              </w:rPr>
              <w:instrText xml:space="preserve"> PAGEREF _Toc68086763 \h </w:instrText>
            </w:r>
            <w:r>
              <w:rPr>
                <w:noProof/>
                <w:webHidden/>
              </w:rPr>
            </w:r>
            <w:r>
              <w:rPr>
                <w:noProof/>
                <w:webHidden/>
              </w:rPr>
              <w:fldChar w:fldCharType="separate"/>
            </w:r>
            <w:r w:rsidR="00E80C3C">
              <w:rPr>
                <w:noProof/>
                <w:webHidden/>
              </w:rPr>
              <w:t>10</w:t>
            </w:r>
            <w:r>
              <w:rPr>
                <w:noProof/>
                <w:webHidden/>
              </w:rPr>
              <w:fldChar w:fldCharType="end"/>
            </w:r>
          </w:hyperlink>
        </w:p>
        <w:p w:rsidR="00E80C3C" w:rsidRDefault="003A23CE">
          <w:pPr>
            <w:pStyle w:val="TOC1"/>
            <w:tabs>
              <w:tab w:val="right" w:leader="dot" w:pos="9350"/>
            </w:tabs>
            <w:rPr>
              <w:rFonts w:asciiTheme="minorHAnsi" w:eastAsiaTheme="minorEastAsia" w:hAnsiTheme="minorHAnsi"/>
              <w:noProof/>
              <w:sz w:val="22"/>
            </w:rPr>
          </w:pPr>
          <w:hyperlink w:anchor="_Toc68086764" w:history="1">
            <w:r w:rsidR="00E80C3C" w:rsidRPr="002C6F6F">
              <w:rPr>
                <w:rStyle w:val="Hyperlink"/>
                <w:rFonts w:eastAsia="Times New Roman"/>
                <w:noProof/>
                <w:lang w:val="en-GB"/>
              </w:rPr>
              <w:t>4.0 Theories and Models of Knowledge Management</w:t>
            </w:r>
            <w:r w:rsidR="00E80C3C">
              <w:rPr>
                <w:noProof/>
                <w:webHidden/>
              </w:rPr>
              <w:tab/>
            </w:r>
            <w:r>
              <w:rPr>
                <w:noProof/>
                <w:webHidden/>
              </w:rPr>
              <w:fldChar w:fldCharType="begin"/>
            </w:r>
            <w:r w:rsidR="00E80C3C">
              <w:rPr>
                <w:noProof/>
                <w:webHidden/>
              </w:rPr>
              <w:instrText xml:space="preserve"> PAGEREF _Toc68086764 \h </w:instrText>
            </w:r>
            <w:r>
              <w:rPr>
                <w:noProof/>
                <w:webHidden/>
              </w:rPr>
            </w:r>
            <w:r>
              <w:rPr>
                <w:noProof/>
                <w:webHidden/>
              </w:rPr>
              <w:fldChar w:fldCharType="separate"/>
            </w:r>
            <w:r w:rsidR="00E80C3C">
              <w:rPr>
                <w:noProof/>
                <w:webHidden/>
              </w:rPr>
              <w:t>11</w:t>
            </w:r>
            <w:r>
              <w:rPr>
                <w:noProof/>
                <w:webHidden/>
              </w:rPr>
              <w:fldChar w:fldCharType="end"/>
            </w:r>
          </w:hyperlink>
        </w:p>
        <w:p w:rsidR="00E80C3C" w:rsidRDefault="003A23CE">
          <w:pPr>
            <w:pStyle w:val="TOC2"/>
            <w:tabs>
              <w:tab w:val="right" w:leader="dot" w:pos="9350"/>
            </w:tabs>
            <w:rPr>
              <w:rFonts w:asciiTheme="minorHAnsi" w:eastAsiaTheme="minorEastAsia" w:hAnsiTheme="minorHAnsi"/>
              <w:noProof/>
              <w:sz w:val="22"/>
            </w:rPr>
          </w:pPr>
          <w:hyperlink w:anchor="_Toc68086765" w:history="1">
            <w:r w:rsidR="00E80C3C" w:rsidRPr="002C6F6F">
              <w:rPr>
                <w:rStyle w:val="Hyperlink"/>
                <w:noProof/>
                <w:lang w:val="en-GB"/>
              </w:rPr>
              <w:t>4.1 The Nonaka and Takeuchi Knowledge Spiral Model</w:t>
            </w:r>
            <w:r w:rsidR="00E80C3C">
              <w:rPr>
                <w:noProof/>
                <w:webHidden/>
              </w:rPr>
              <w:tab/>
            </w:r>
            <w:r>
              <w:rPr>
                <w:noProof/>
                <w:webHidden/>
              </w:rPr>
              <w:fldChar w:fldCharType="begin"/>
            </w:r>
            <w:r w:rsidR="00E80C3C">
              <w:rPr>
                <w:noProof/>
                <w:webHidden/>
              </w:rPr>
              <w:instrText xml:space="preserve"> PAGEREF _Toc68086765 \h </w:instrText>
            </w:r>
            <w:r>
              <w:rPr>
                <w:noProof/>
                <w:webHidden/>
              </w:rPr>
            </w:r>
            <w:r>
              <w:rPr>
                <w:noProof/>
                <w:webHidden/>
              </w:rPr>
              <w:fldChar w:fldCharType="separate"/>
            </w:r>
            <w:r w:rsidR="00E80C3C">
              <w:rPr>
                <w:noProof/>
                <w:webHidden/>
              </w:rPr>
              <w:t>11</w:t>
            </w:r>
            <w:r>
              <w:rPr>
                <w:noProof/>
                <w:webHidden/>
              </w:rPr>
              <w:fldChar w:fldCharType="end"/>
            </w:r>
          </w:hyperlink>
        </w:p>
        <w:p w:rsidR="00E80C3C" w:rsidRDefault="003A23CE">
          <w:pPr>
            <w:pStyle w:val="TOC3"/>
            <w:tabs>
              <w:tab w:val="left" w:pos="1320"/>
              <w:tab w:val="right" w:leader="dot" w:pos="9350"/>
            </w:tabs>
            <w:rPr>
              <w:rFonts w:asciiTheme="minorHAnsi" w:eastAsiaTheme="minorEastAsia" w:hAnsiTheme="minorHAnsi"/>
              <w:noProof/>
              <w:sz w:val="22"/>
            </w:rPr>
          </w:pPr>
          <w:hyperlink w:anchor="_Toc68086766" w:history="1">
            <w:r w:rsidR="00E80C3C" w:rsidRPr="002C6F6F">
              <w:rPr>
                <w:rStyle w:val="Hyperlink"/>
                <w:noProof/>
                <w:lang w:val="en-GB"/>
              </w:rPr>
              <w:t>4.1.1</w:t>
            </w:r>
            <w:r w:rsidR="00E80C3C">
              <w:rPr>
                <w:rFonts w:asciiTheme="minorHAnsi" w:eastAsiaTheme="minorEastAsia" w:hAnsiTheme="minorHAnsi"/>
                <w:noProof/>
                <w:sz w:val="22"/>
              </w:rPr>
              <w:tab/>
            </w:r>
            <w:r w:rsidR="00E80C3C" w:rsidRPr="002C6F6F">
              <w:rPr>
                <w:rStyle w:val="Hyperlink"/>
                <w:noProof/>
                <w:lang w:val="en-GB"/>
              </w:rPr>
              <w:t>Socialization</w:t>
            </w:r>
            <w:r w:rsidR="00E80C3C">
              <w:rPr>
                <w:noProof/>
                <w:webHidden/>
              </w:rPr>
              <w:tab/>
            </w:r>
            <w:r>
              <w:rPr>
                <w:noProof/>
                <w:webHidden/>
              </w:rPr>
              <w:fldChar w:fldCharType="begin"/>
            </w:r>
            <w:r w:rsidR="00E80C3C">
              <w:rPr>
                <w:noProof/>
                <w:webHidden/>
              </w:rPr>
              <w:instrText xml:space="preserve"> PAGEREF _Toc68086766 \h </w:instrText>
            </w:r>
            <w:r>
              <w:rPr>
                <w:noProof/>
                <w:webHidden/>
              </w:rPr>
            </w:r>
            <w:r>
              <w:rPr>
                <w:noProof/>
                <w:webHidden/>
              </w:rPr>
              <w:fldChar w:fldCharType="separate"/>
            </w:r>
            <w:r w:rsidR="00E80C3C">
              <w:rPr>
                <w:noProof/>
                <w:webHidden/>
              </w:rPr>
              <w:t>12</w:t>
            </w:r>
            <w:r>
              <w:rPr>
                <w:noProof/>
                <w:webHidden/>
              </w:rPr>
              <w:fldChar w:fldCharType="end"/>
            </w:r>
          </w:hyperlink>
        </w:p>
        <w:p w:rsidR="00E80C3C" w:rsidRDefault="003A23CE">
          <w:pPr>
            <w:pStyle w:val="TOC3"/>
            <w:tabs>
              <w:tab w:val="left" w:pos="1320"/>
              <w:tab w:val="right" w:leader="dot" w:pos="9350"/>
            </w:tabs>
            <w:rPr>
              <w:rFonts w:asciiTheme="minorHAnsi" w:eastAsiaTheme="minorEastAsia" w:hAnsiTheme="minorHAnsi"/>
              <w:noProof/>
              <w:sz w:val="22"/>
            </w:rPr>
          </w:pPr>
          <w:hyperlink w:anchor="_Toc68086767" w:history="1">
            <w:r w:rsidR="00E80C3C" w:rsidRPr="002C6F6F">
              <w:rPr>
                <w:rStyle w:val="Hyperlink"/>
                <w:noProof/>
                <w:lang w:val="en-GB"/>
              </w:rPr>
              <w:t>4.1.2</w:t>
            </w:r>
            <w:r w:rsidR="00E80C3C">
              <w:rPr>
                <w:rFonts w:asciiTheme="minorHAnsi" w:eastAsiaTheme="minorEastAsia" w:hAnsiTheme="minorHAnsi"/>
                <w:noProof/>
                <w:sz w:val="22"/>
              </w:rPr>
              <w:tab/>
            </w:r>
            <w:r w:rsidR="00E80C3C" w:rsidRPr="002C6F6F">
              <w:rPr>
                <w:rStyle w:val="Hyperlink"/>
                <w:noProof/>
                <w:lang w:val="en-GB"/>
              </w:rPr>
              <w:t>Externalisation</w:t>
            </w:r>
            <w:r w:rsidR="00E80C3C">
              <w:rPr>
                <w:noProof/>
                <w:webHidden/>
              </w:rPr>
              <w:tab/>
            </w:r>
            <w:r>
              <w:rPr>
                <w:noProof/>
                <w:webHidden/>
              </w:rPr>
              <w:fldChar w:fldCharType="begin"/>
            </w:r>
            <w:r w:rsidR="00E80C3C">
              <w:rPr>
                <w:noProof/>
                <w:webHidden/>
              </w:rPr>
              <w:instrText xml:space="preserve"> PAGEREF _Toc68086767 \h </w:instrText>
            </w:r>
            <w:r>
              <w:rPr>
                <w:noProof/>
                <w:webHidden/>
              </w:rPr>
            </w:r>
            <w:r>
              <w:rPr>
                <w:noProof/>
                <w:webHidden/>
              </w:rPr>
              <w:fldChar w:fldCharType="separate"/>
            </w:r>
            <w:r w:rsidR="00E80C3C">
              <w:rPr>
                <w:noProof/>
                <w:webHidden/>
              </w:rPr>
              <w:t>12</w:t>
            </w:r>
            <w:r>
              <w:rPr>
                <w:noProof/>
                <w:webHidden/>
              </w:rPr>
              <w:fldChar w:fldCharType="end"/>
            </w:r>
          </w:hyperlink>
        </w:p>
        <w:p w:rsidR="00E80C3C" w:rsidRDefault="003A23CE">
          <w:pPr>
            <w:pStyle w:val="TOC3"/>
            <w:tabs>
              <w:tab w:val="left" w:pos="1320"/>
              <w:tab w:val="right" w:leader="dot" w:pos="9350"/>
            </w:tabs>
            <w:rPr>
              <w:rFonts w:asciiTheme="minorHAnsi" w:eastAsiaTheme="minorEastAsia" w:hAnsiTheme="minorHAnsi"/>
              <w:noProof/>
              <w:sz w:val="22"/>
            </w:rPr>
          </w:pPr>
          <w:hyperlink w:anchor="_Toc68086768" w:history="1">
            <w:r w:rsidR="00E80C3C" w:rsidRPr="002C6F6F">
              <w:rPr>
                <w:rStyle w:val="Hyperlink"/>
                <w:noProof/>
                <w:lang w:val="en-GB"/>
              </w:rPr>
              <w:t>4.1.3</w:t>
            </w:r>
            <w:r w:rsidR="00E80C3C">
              <w:rPr>
                <w:rFonts w:asciiTheme="minorHAnsi" w:eastAsiaTheme="minorEastAsia" w:hAnsiTheme="minorHAnsi"/>
                <w:noProof/>
                <w:sz w:val="22"/>
              </w:rPr>
              <w:tab/>
            </w:r>
            <w:r w:rsidR="00E80C3C" w:rsidRPr="002C6F6F">
              <w:rPr>
                <w:rStyle w:val="Hyperlink"/>
                <w:noProof/>
                <w:lang w:val="en-GB"/>
              </w:rPr>
              <w:t>Combination</w:t>
            </w:r>
            <w:r w:rsidR="00E80C3C">
              <w:rPr>
                <w:noProof/>
                <w:webHidden/>
              </w:rPr>
              <w:tab/>
            </w:r>
            <w:r>
              <w:rPr>
                <w:noProof/>
                <w:webHidden/>
              </w:rPr>
              <w:fldChar w:fldCharType="begin"/>
            </w:r>
            <w:r w:rsidR="00E80C3C">
              <w:rPr>
                <w:noProof/>
                <w:webHidden/>
              </w:rPr>
              <w:instrText xml:space="preserve"> PAGEREF _Toc68086768 \h </w:instrText>
            </w:r>
            <w:r>
              <w:rPr>
                <w:noProof/>
                <w:webHidden/>
              </w:rPr>
            </w:r>
            <w:r>
              <w:rPr>
                <w:noProof/>
                <w:webHidden/>
              </w:rPr>
              <w:fldChar w:fldCharType="separate"/>
            </w:r>
            <w:r w:rsidR="00E80C3C">
              <w:rPr>
                <w:noProof/>
                <w:webHidden/>
              </w:rPr>
              <w:t>12</w:t>
            </w:r>
            <w:r>
              <w:rPr>
                <w:noProof/>
                <w:webHidden/>
              </w:rPr>
              <w:fldChar w:fldCharType="end"/>
            </w:r>
          </w:hyperlink>
        </w:p>
        <w:p w:rsidR="00E80C3C" w:rsidRDefault="003A23CE">
          <w:pPr>
            <w:pStyle w:val="TOC3"/>
            <w:tabs>
              <w:tab w:val="left" w:pos="1320"/>
              <w:tab w:val="right" w:leader="dot" w:pos="9350"/>
            </w:tabs>
            <w:rPr>
              <w:rFonts w:asciiTheme="minorHAnsi" w:eastAsiaTheme="minorEastAsia" w:hAnsiTheme="minorHAnsi"/>
              <w:noProof/>
              <w:sz w:val="22"/>
            </w:rPr>
          </w:pPr>
          <w:hyperlink w:anchor="_Toc68086769" w:history="1">
            <w:r w:rsidR="00E80C3C" w:rsidRPr="002C6F6F">
              <w:rPr>
                <w:rStyle w:val="Hyperlink"/>
                <w:noProof/>
                <w:lang w:val="en-GB"/>
              </w:rPr>
              <w:t>4.1.4</w:t>
            </w:r>
            <w:r w:rsidR="00E80C3C">
              <w:rPr>
                <w:rFonts w:asciiTheme="minorHAnsi" w:eastAsiaTheme="minorEastAsia" w:hAnsiTheme="minorHAnsi"/>
                <w:noProof/>
                <w:sz w:val="22"/>
              </w:rPr>
              <w:tab/>
            </w:r>
            <w:r w:rsidR="00E80C3C" w:rsidRPr="002C6F6F">
              <w:rPr>
                <w:rStyle w:val="Hyperlink"/>
                <w:noProof/>
                <w:lang w:val="en-GB"/>
              </w:rPr>
              <w:t>Internalisation</w:t>
            </w:r>
            <w:r w:rsidR="00E80C3C">
              <w:rPr>
                <w:noProof/>
                <w:webHidden/>
              </w:rPr>
              <w:tab/>
            </w:r>
            <w:r>
              <w:rPr>
                <w:noProof/>
                <w:webHidden/>
              </w:rPr>
              <w:fldChar w:fldCharType="begin"/>
            </w:r>
            <w:r w:rsidR="00E80C3C">
              <w:rPr>
                <w:noProof/>
                <w:webHidden/>
              </w:rPr>
              <w:instrText xml:space="preserve"> PAGEREF _Toc68086769 \h </w:instrText>
            </w:r>
            <w:r>
              <w:rPr>
                <w:noProof/>
                <w:webHidden/>
              </w:rPr>
            </w:r>
            <w:r>
              <w:rPr>
                <w:noProof/>
                <w:webHidden/>
              </w:rPr>
              <w:fldChar w:fldCharType="separate"/>
            </w:r>
            <w:r w:rsidR="00E80C3C">
              <w:rPr>
                <w:noProof/>
                <w:webHidden/>
              </w:rPr>
              <w:t>12</w:t>
            </w:r>
            <w:r>
              <w:rPr>
                <w:noProof/>
                <w:webHidden/>
              </w:rPr>
              <w:fldChar w:fldCharType="end"/>
            </w:r>
          </w:hyperlink>
        </w:p>
        <w:p w:rsidR="00E80C3C" w:rsidRDefault="003A23CE">
          <w:pPr>
            <w:pStyle w:val="TOC2"/>
            <w:tabs>
              <w:tab w:val="left" w:pos="880"/>
              <w:tab w:val="right" w:leader="dot" w:pos="9350"/>
            </w:tabs>
            <w:rPr>
              <w:rFonts w:asciiTheme="minorHAnsi" w:eastAsiaTheme="minorEastAsia" w:hAnsiTheme="minorHAnsi"/>
              <w:noProof/>
              <w:sz w:val="22"/>
            </w:rPr>
          </w:pPr>
          <w:hyperlink w:anchor="_Toc68086770" w:history="1">
            <w:r w:rsidR="00E80C3C" w:rsidRPr="002C6F6F">
              <w:rPr>
                <w:rStyle w:val="Hyperlink"/>
                <w:noProof/>
              </w:rPr>
              <w:t>4.2</w:t>
            </w:r>
            <w:r w:rsidR="00E80C3C">
              <w:rPr>
                <w:rFonts w:asciiTheme="minorHAnsi" w:eastAsiaTheme="minorEastAsia" w:hAnsiTheme="minorHAnsi"/>
                <w:noProof/>
                <w:sz w:val="22"/>
              </w:rPr>
              <w:tab/>
            </w:r>
            <w:r w:rsidR="00E80C3C" w:rsidRPr="002C6F6F">
              <w:rPr>
                <w:rStyle w:val="Hyperlink"/>
                <w:noProof/>
              </w:rPr>
              <w:t>The KM Matrix by Gamble and Blackwell</w:t>
            </w:r>
            <w:r w:rsidR="00E80C3C">
              <w:rPr>
                <w:noProof/>
                <w:webHidden/>
              </w:rPr>
              <w:tab/>
            </w:r>
            <w:r>
              <w:rPr>
                <w:noProof/>
                <w:webHidden/>
              </w:rPr>
              <w:fldChar w:fldCharType="begin"/>
            </w:r>
            <w:r w:rsidR="00E80C3C">
              <w:rPr>
                <w:noProof/>
                <w:webHidden/>
              </w:rPr>
              <w:instrText xml:space="preserve"> PAGEREF _Toc68086770 \h </w:instrText>
            </w:r>
            <w:r>
              <w:rPr>
                <w:noProof/>
                <w:webHidden/>
              </w:rPr>
            </w:r>
            <w:r>
              <w:rPr>
                <w:noProof/>
                <w:webHidden/>
              </w:rPr>
              <w:fldChar w:fldCharType="separate"/>
            </w:r>
            <w:r w:rsidR="00E80C3C">
              <w:rPr>
                <w:noProof/>
                <w:webHidden/>
              </w:rPr>
              <w:t>12</w:t>
            </w:r>
            <w:r>
              <w:rPr>
                <w:noProof/>
                <w:webHidden/>
              </w:rPr>
              <w:fldChar w:fldCharType="end"/>
            </w:r>
          </w:hyperlink>
        </w:p>
        <w:p w:rsidR="00E80C3C" w:rsidRDefault="003A23CE">
          <w:pPr>
            <w:pStyle w:val="TOC2"/>
            <w:tabs>
              <w:tab w:val="left" w:pos="880"/>
              <w:tab w:val="right" w:leader="dot" w:pos="9350"/>
            </w:tabs>
            <w:rPr>
              <w:rFonts w:asciiTheme="minorHAnsi" w:eastAsiaTheme="minorEastAsia" w:hAnsiTheme="minorHAnsi"/>
              <w:noProof/>
              <w:sz w:val="22"/>
            </w:rPr>
          </w:pPr>
          <w:hyperlink w:anchor="_Toc68086771" w:history="1">
            <w:r w:rsidR="00E80C3C" w:rsidRPr="002C6F6F">
              <w:rPr>
                <w:rStyle w:val="Hyperlink"/>
                <w:noProof/>
              </w:rPr>
              <w:t>4.3</w:t>
            </w:r>
            <w:r w:rsidR="00E80C3C">
              <w:rPr>
                <w:rFonts w:asciiTheme="minorHAnsi" w:eastAsiaTheme="minorEastAsia" w:hAnsiTheme="minorHAnsi"/>
                <w:noProof/>
                <w:sz w:val="22"/>
              </w:rPr>
              <w:tab/>
            </w:r>
            <w:r w:rsidR="00E80C3C" w:rsidRPr="002C6F6F">
              <w:rPr>
                <w:rStyle w:val="Hyperlink"/>
                <w:noProof/>
              </w:rPr>
              <w:t>The Knowledge Management Process Model</w:t>
            </w:r>
            <w:r w:rsidR="00E80C3C">
              <w:rPr>
                <w:noProof/>
                <w:webHidden/>
              </w:rPr>
              <w:tab/>
            </w:r>
            <w:r>
              <w:rPr>
                <w:noProof/>
                <w:webHidden/>
              </w:rPr>
              <w:fldChar w:fldCharType="begin"/>
            </w:r>
            <w:r w:rsidR="00E80C3C">
              <w:rPr>
                <w:noProof/>
                <w:webHidden/>
              </w:rPr>
              <w:instrText xml:space="preserve"> PAGEREF _Toc68086771 \h </w:instrText>
            </w:r>
            <w:r>
              <w:rPr>
                <w:noProof/>
                <w:webHidden/>
              </w:rPr>
            </w:r>
            <w:r>
              <w:rPr>
                <w:noProof/>
                <w:webHidden/>
              </w:rPr>
              <w:fldChar w:fldCharType="separate"/>
            </w:r>
            <w:r w:rsidR="00E80C3C">
              <w:rPr>
                <w:noProof/>
                <w:webHidden/>
              </w:rPr>
              <w:t>14</w:t>
            </w:r>
            <w:r>
              <w:rPr>
                <w:noProof/>
                <w:webHidden/>
              </w:rPr>
              <w:fldChar w:fldCharType="end"/>
            </w:r>
          </w:hyperlink>
        </w:p>
        <w:p w:rsidR="00E80C3C" w:rsidRDefault="003A23CE">
          <w:pPr>
            <w:pStyle w:val="TOC2"/>
            <w:tabs>
              <w:tab w:val="right" w:leader="dot" w:pos="9350"/>
            </w:tabs>
            <w:rPr>
              <w:rFonts w:asciiTheme="minorHAnsi" w:eastAsiaTheme="minorEastAsia" w:hAnsiTheme="minorHAnsi"/>
              <w:noProof/>
              <w:sz w:val="22"/>
            </w:rPr>
          </w:pPr>
          <w:hyperlink w:anchor="_Toc68086772" w:history="1">
            <w:r w:rsidR="00E80C3C" w:rsidRPr="002C6F6F">
              <w:rPr>
                <w:rStyle w:val="Hyperlink"/>
                <w:noProof/>
              </w:rPr>
              <w:t>4.4 Von Krogh and Roos Model</w:t>
            </w:r>
            <w:r w:rsidR="00E80C3C">
              <w:rPr>
                <w:noProof/>
                <w:webHidden/>
              </w:rPr>
              <w:tab/>
            </w:r>
            <w:r>
              <w:rPr>
                <w:noProof/>
                <w:webHidden/>
              </w:rPr>
              <w:fldChar w:fldCharType="begin"/>
            </w:r>
            <w:r w:rsidR="00E80C3C">
              <w:rPr>
                <w:noProof/>
                <w:webHidden/>
              </w:rPr>
              <w:instrText xml:space="preserve"> PAGEREF _Toc68086772 \h </w:instrText>
            </w:r>
            <w:r>
              <w:rPr>
                <w:noProof/>
                <w:webHidden/>
              </w:rPr>
            </w:r>
            <w:r>
              <w:rPr>
                <w:noProof/>
                <w:webHidden/>
              </w:rPr>
              <w:fldChar w:fldCharType="separate"/>
            </w:r>
            <w:r w:rsidR="00E80C3C">
              <w:rPr>
                <w:noProof/>
                <w:webHidden/>
              </w:rPr>
              <w:t>15</w:t>
            </w:r>
            <w:r>
              <w:rPr>
                <w:noProof/>
                <w:webHidden/>
              </w:rPr>
              <w:fldChar w:fldCharType="end"/>
            </w:r>
          </w:hyperlink>
        </w:p>
        <w:p w:rsidR="00E80C3C" w:rsidRDefault="003A23CE">
          <w:pPr>
            <w:pStyle w:val="TOC1"/>
            <w:tabs>
              <w:tab w:val="right" w:leader="dot" w:pos="9350"/>
            </w:tabs>
            <w:rPr>
              <w:rFonts w:asciiTheme="minorHAnsi" w:eastAsiaTheme="minorEastAsia" w:hAnsiTheme="minorHAnsi"/>
              <w:noProof/>
              <w:sz w:val="22"/>
            </w:rPr>
          </w:pPr>
          <w:hyperlink w:anchor="_Toc68086773" w:history="1">
            <w:r w:rsidR="00E80C3C" w:rsidRPr="002C6F6F">
              <w:rPr>
                <w:rStyle w:val="Hyperlink"/>
                <w:noProof/>
              </w:rPr>
              <w:t>5.0 Amazon’s potential knowledge management challenges</w:t>
            </w:r>
            <w:r w:rsidR="00E80C3C">
              <w:rPr>
                <w:noProof/>
                <w:webHidden/>
              </w:rPr>
              <w:tab/>
            </w:r>
            <w:r>
              <w:rPr>
                <w:noProof/>
                <w:webHidden/>
              </w:rPr>
              <w:fldChar w:fldCharType="begin"/>
            </w:r>
            <w:r w:rsidR="00E80C3C">
              <w:rPr>
                <w:noProof/>
                <w:webHidden/>
              </w:rPr>
              <w:instrText xml:space="preserve"> PAGEREF _Toc68086773 \h </w:instrText>
            </w:r>
            <w:r>
              <w:rPr>
                <w:noProof/>
                <w:webHidden/>
              </w:rPr>
            </w:r>
            <w:r>
              <w:rPr>
                <w:noProof/>
                <w:webHidden/>
              </w:rPr>
              <w:fldChar w:fldCharType="separate"/>
            </w:r>
            <w:r w:rsidR="00E80C3C">
              <w:rPr>
                <w:noProof/>
                <w:webHidden/>
              </w:rPr>
              <w:t>17</w:t>
            </w:r>
            <w:r>
              <w:rPr>
                <w:noProof/>
                <w:webHidden/>
              </w:rPr>
              <w:fldChar w:fldCharType="end"/>
            </w:r>
          </w:hyperlink>
        </w:p>
        <w:p w:rsidR="00E80C3C" w:rsidRDefault="003A23CE">
          <w:pPr>
            <w:pStyle w:val="TOC2"/>
            <w:tabs>
              <w:tab w:val="right" w:leader="dot" w:pos="9350"/>
            </w:tabs>
            <w:rPr>
              <w:rFonts w:asciiTheme="minorHAnsi" w:eastAsiaTheme="minorEastAsia" w:hAnsiTheme="minorHAnsi"/>
              <w:noProof/>
              <w:sz w:val="22"/>
            </w:rPr>
          </w:pPr>
          <w:hyperlink w:anchor="_Toc68086774" w:history="1">
            <w:r w:rsidR="00E80C3C" w:rsidRPr="002C6F6F">
              <w:rPr>
                <w:rStyle w:val="Hyperlink"/>
                <w:noProof/>
              </w:rPr>
              <w:t>5.1 Getting and Keeping People Motivated</w:t>
            </w:r>
            <w:r w:rsidR="00E80C3C">
              <w:rPr>
                <w:noProof/>
                <w:webHidden/>
              </w:rPr>
              <w:tab/>
            </w:r>
            <w:r>
              <w:rPr>
                <w:noProof/>
                <w:webHidden/>
              </w:rPr>
              <w:fldChar w:fldCharType="begin"/>
            </w:r>
            <w:r w:rsidR="00E80C3C">
              <w:rPr>
                <w:noProof/>
                <w:webHidden/>
              </w:rPr>
              <w:instrText xml:space="preserve"> PAGEREF _Toc68086774 \h </w:instrText>
            </w:r>
            <w:r>
              <w:rPr>
                <w:noProof/>
                <w:webHidden/>
              </w:rPr>
            </w:r>
            <w:r>
              <w:rPr>
                <w:noProof/>
                <w:webHidden/>
              </w:rPr>
              <w:fldChar w:fldCharType="separate"/>
            </w:r>
            <w:r w:rsidR="00E80C3C">
              <w:rPr>
                <w:noProof/>
                <w:webHidden/>
              </w:rPr>
              <w:t>17</w:t>
            </w:r>
            <w:r>
              <w:rPr>
                <w:noProof/>
                <w:webHidden/>
              </w:rPr>
              <w:fldChar w:fldCharType="end"/>
            </w:r>
          </w:hyperlink>
        </w:p>
        <w:p w:rsidR="00E80C3C" w:rsidRDefault="003A23CE">
          <w:pPr>
            <w:pStyle w:val="TOC2"/>
            <w:tabs>
              <w:tab w:val="right" w:leader="dot" w:pos="9350"/>
            </w:tabs>
            <w:rPr>
              <w:rFonts w:asciiTheme="minorHAnsi" w:eastAsiaTheme="minorEastAsia" w:hAnsiTheme="minorHAnsi"/>
              <w:noProof/>
              <w:sz w:val="22"/>
            </w:rPr>
          </w:pPr>
          <w:hyperlink w:anchor="_Toc68086775" w:history="1">
            <w:r w:rsidR="00E80C3C" w:rsidRPr="002C6F6F">
              <w:rPr>
                <w:rStyle w:val="Hyperlink"/>
                <w:noProof/>
              </w:rPr>
              <w:t>5.2 Keeping up with the Changing Technology</w:t>
            </w:r>
            <w:r w:rsidR="00E80C3C">
              <w:rPr>
                <w:noProof/>
                <w:webHidden/>
              </w:rPr>
              <w:tab/>
            </w:r>
            <w:r>
              <w:rPr>
                <w:noProof/>
                <w:webHidden/>
              </w:rPr>
              <w:fldChar w:fldCharType="begin"/>
            </w:r>
            <w:r w:rsidR="00E80C3C">
              <w:rPr>
                <w:noProof/>
                <w:webHidden/>
              </w:rPr>
              <w:instrText xml:space="preserve"> PAGEREF _Toc68086775 \h </w:instrText>
            </w:r>
            <w:r>
              <w:rPr>
                <w:noProof/>
                <w:webHidden/>
              </w:rPr>
            </w:r>
            <w:r>
              <w:rPr>
                <w:noProof/>
                <w:webHidden/>
              </w:rPr>
              <w:fldChar w:fldCharType="separate"/>
            </w:r>
            <w:r w:rsidR="00E80C3C">
              <w:rPr>
                <w:noProof/>
                <w:webHidden/>
              </w:rPr>
              <w:t>17</w:t>
            </w:r>
            <w:r>
              <w:rPr>
                <w:noProof/>
                <w:webHidden/>
              </w:rPr>
              <w:fldChar w:fldCharType="end"/>
            </w:r>
          </w:hyperlink>
        </w:p>
        <w:p w:rsidR="00E80C3C" w:rsidRDefault="003A23CE">
          <w:pPr>
            <w:pStyle w:val="TOC2"/>
            <w:tabs>
              <w:tab w:val="right" w:leader="dot" w:pos="9350"/>
            </w:tabs>
            <w:rPr>
              <w:rFonts w:asciiTheme="minorHAnsi" w:eastAsiaTheme="minorEastAsia" w:hAnsiTheme="minorHAnsi"/>
              <w:noProof/>
              <w:sz w:val="22"/>
            </w:rPr>
          </w:pPr>
          <w:hyperlink w:anchor="_Toc68086776" w:history="1">
            <w:r w:rsidR="00E80C3C" w:rsidRPr="002C6F6F">
              <w:rPr>
                <w:rStyle w:val="Hyperlink"/>
                <w:noProof/>
              </w:rPr>
              <w:t>5.3 Measuring Knowledge Contribution</w:t>
            </w:r>
            <w:r w:rsidR="00E80C3C">
              <w:rPr>
                <w:noProof/>
                <w:webHidden/>
              </w:rPr>
              <w:tab/>
            </w:r>
            <w:r>
              <w:rPr>
                <w:noProof/>
                <w:webHidden/>
              </w:rPr>
              <w:fldChar w:fldCharType="begin"/>
            </w:r>
            <w:r w:rsidR="00E80C3C">
              <w:rPr>
                <w:noProof/>
                <w:webHidden/>
              </w:rPr>
              <w:instrText xml:space="preserve"> PAGEREF _Toc68086776 \h </w:instrText>
            </w:r>
            <w:r>
              <w:rPr>
                <w:noProof/>
                <w:webHidden/>
              </w:rPr>
            </w:r>
            <w:r>
              <w:rPr>
                <w:noProof/>
                <w:webHidden/>
              </w:rPr>
              <w:fldChar w:fldCharType="separate"/>
            </w:r>
            <w:r w:rsidR="00E80C3C">
              <w:rPr>
                <w:noProof/>
                <w:webHidden/>
              </w:rPr>
              <w:t>17</w:t>
            </w:r>
            <w:r>
              <w:rPr>
                <w:noProof/>
                <w:webHidden/>
              </w:rPr>
              <w:fldChar w:fldCharType="end"/>
            </w:r>
          </w:hyperlink>
        </w:p>
        <w:p w:rsidR="00E80C3C" w:rsidRDefault="003A23CE">
          <w:pPr>
            <w:pStyle w:val="TOC2"/>
            <w:tabs>
              <w:tab w:val="right" w:leader="dot" w:pos="9350"/>
            </w:tabs>
            <w:rPr>
              <w:rFonts w:asciiTheme="minorHAnsi" w:eastAsiaTheme="minorEastAsia" w:hAnsiTheme="minorHAnsi"/>
              <w:noProof/>
              <w:sz w:val="22"/>
            </w:rPr>
          </w:pPr>
          <w:hyperlink w:anchor="_Toc68086777" w:history="1">
            <w:r w:rsidR="00E80C3C" w:rsidRPr="002C6F6F">
              <w:rPr>
                <w:rStyle w:val="Hyperlink"/>
                <w:noProof/>
              </w:rPr>
              <w:t>5.4 Security</w:t>
            </w:r>
            <w:r w:rsidR="00E80C3C">
              <w:rPr>
                <w:noProof/>
                <w:webHidden/>
              </w:rPr>
              <w:tab/>
            </w:r>
            <w:r>
              <w:rPr>
                <w:noProof/>
                <w:webHidden/>
              </w:rPr>
              <w:fldChar w:fldCharType="begin"/>
            </w:r>
            <w:r w:rsidR="00E80C3C">
              <w:rPr>
                <w:noProof/>
                <w:webHidden/>
              </w:rPr>
              <w:instrText xml:space="preserve"> PAGEREF _Toc68086777 \h </w:instrText>
            </w:r>
            <w:r>
              <w:rPr>
                <w:noProof/>
                <w:webHidden/>
              </w:rPr>
            </w:r>
            <w:r>
              <w:rPr>
                <w:noProof/>
                <w:webHidden/>
              </w:rPr>
              <w:fldChar w:fldCharType="separate"/>
            </w:r>
            <w:r w:rsidR="00E80C3C">
              <w:rPr>
                <w:noProof/>
                <w:webHidden/>
              </w:rPr>
              <w:t>18</w:t>
            </w:r>
            <w:r>
              <w:rPr>
                <w:noProof/>
                <w:webHidden/>
              </w:rPr>
              <w:fldChar w:fldCharType="end"/>
            </w:r>
          </w:hyperlink>
        </w:p>
        <w:p w:rsidR="00E80C3C" w:rsidRDefault="003A23CE">
          <w:pPr>
            <w:pStyle w:val="TOC2"/>
            <w:tabs>
              <w:tab w:val="right" w:leader="dot" w:pos="9350"/>
            </w:tabs>
            <w:rPr>
              <w:rFonts w:asciiTheme="minorHAnsi" w:eastAsiaTheme="minorEastAsia" w:hAnsiTheme="minorHAnsi"/>
              <w:noProof/>
              <w:sz w:val="22"/>
            </w:rPr>
          </w:pPr>
          <w:hyperlink w:anchor="_Toc68086778" w:history="1">
            <w:r w:rsidR="00E80C3C" w:rsidRPr="002C6F6F">
              <w:rPr>
                <w:rStyle w:val="Hyperlink"/>
                <w:noProof/>
              </w:rPr>
              <w:t>5.5 Keeping Shared Information up to Date and Accurate</w:t>
            </w:r>
            <w:r w:rsidR="00E80C3C">
              <w:rPr>
                <w:noProof/>
                <w:webHidden/>
              </w:rPr>
              <w:tab/>
            </w:r>
            <w:r>
              <w:rPr>
                <w:noProof/>
                <w:webHidden/>
              </w:rPr>
              <w:fldChar w:fldCharType="begin"/>
            </w:r>
            <w:r w:rsidR="00E80C3C">
              <w:rPr>
                <w:noProof/>
                <w:webHidden/>
              </w:rPr>
              <w:instrText xml:space="preserve"> PAGEREF _Toc68086778 \h </w:instrText>
            </w:r>
            <w:r>
              <w:rPr>
                <w:noProof/>
                <w:webHidden/>
              </w:rPr>
            </w:r>
            <w:r>
              <w:rPr>
                <w:noProof/>
                <w:webHidden/>
              </w:rPr>
              <w:fldChar w:fldCharType="separate"/>
            </w:r>
            <w:r w:rsidR="00E80C3C">
              <w:rPr>
                <w:noProof/>
                <w:webHidden/>
              </w:rPr>
              <w:t>18</w:t>
            </w:r>
            <w:r>
              <w:rPr>
                <w:noProof/>
                <w:webHidden/>
              </w:rPr>
              <w:fldChar w:fldCharType="end"/>
            </w:r>
          </w:hyperlink>
        </w:p>
        <w:p w:rsidR="00E80C3C" w:rsidRDefault="003A23CE">
          <w:pPr>
            <w:pStyle w:val="TOC1"/>
            <w:tabs>
              <w:tab w:val="right" w:leader="dot" w:pos="9350"/>
            </w:tabs>
            <w:rPr>
              <w:rFonts w:asciiTheme="minorHAnsi" w:eastAsiaTheme="minorEastAsia" w:hAnsiTheme="minorHAnsi"/>
              <w:noProof/>
              <w:sz w:val="22"/>
            </w:rPr>
          </w:pPr>
          <w:hyperlink w:anchor="_Toc68086779" w:history="1">
            <w:r w:rsidR="00E80C3C" w:rsidRPr="002C6F6F">
              <w:rPr>
                <w:rStyle w:val="Hyperlink"/>
                <w:noProof/>
                <w:lang w:val="en-GB"/>
              </w:rPr>
              <w:t>Conclusion &amp; Recommendations</w:t>
            </w:r>
            <w:r w:rsidR="00E80C3C">
              <w:rPr>
                <w:noProof/>
                <w:webHidden/>
              </w:rPr>
              <w:tab/>
            </w:r>
            <w:r>
              <w:rPr>
                <w:noProof/>
                <w:webHidden/>
              </w:rPr>
              <w:fldChar w:fldCharType="begin"/>
            </w:r>
            <w:r w:rsidR="00E80C3C">
              <w:rPr>
                <w:noProof/>
                <w:webHidden/>
              </w:rPr>
              <w:instrText xml:space="preserve"> PAGEREF _Toc68086779 \h </w:instrText>
            </w:r>
            <w:r>
              <w:rPr>
                <w:noProof/>
                <w:webHidden/>
              </w:rPr>
            </w:r>
            <w:r>
              <w:rPr>
                <w:noProof/>
                <w:webHidden/>
              </w:rPr>
              <w:fldChar w:fldCharType="separate"/>
            </w:r>
            <w:r w:rsidR="00E80C3C">
              <w:rPr>
                <w:noProof/>
                <w:webHidden/>
              </w:rPr>
              <w:t>19</w:t>
            </w:r>
            <w:r>
              <w:rPr>
                <w:noProof/>
                <w:webHidden/>
              </w:rPr>
              <w:fldChar w:fldCharType="end"/>
            </w:r>
          </w:hyperlink>
        </w:p>
        <w:p w:rsidR="00E80C3C" w:rsidRDefault="003A23CE">
          <w:pPr>
            <w:pStyle w:val="TOC1"/>
            <w:tabs>
              <w:tab w:val="right" w:leader="dot" w:pos="9350"/>
            </w:tabs>
            <w:rPr>
              <w:rFonts w:asciiTheme="minorHAnsi" w:eastAsiaTheme="minorEastAsia" w:hAnsiTheme="minorHAnsi"/>
              <w:noProof/>
              <w:sz w:val="22"/>
            </w:rPr>
          </w:pPr>
          <w:hyperlink w:anchor="_Toc68086780" w:history="1">
            <w:r w:rsidR="00E80C3C" w:rsidRPr="002C6F6F">
              <w:rPr>
                <w:rStyle w:val="Hyperlink"/>
                <w:noProof/>
                <w:lang w:val="en-GB"/>
              </w:rPr>
              <w:t>References</w:t>
            </w:r>
            <w:r w:rsidR="00E80C3C">
              <w:rPr>
                <w:noProof/>
                <w:webHidden/>
              </w:rPr>
              <w:tab/>
            </w:r>
            <w:r>
              <w:rPr>
                <w:noProof/>
                <w:webHidden/>
              </w:rPr>
              <w:fldChar w:fldCharType="begin"/>
            </w:r>
            <w:r w:rsidR="00E80C3C">
              <w:rPr>
                <w:noProof/>
                <w:webHidden/>
              </w:rPr>
              <w:instrText xml:space="preserve"> PAGEREF _Toc68086780 \h </w:instrText>
            </w:r>
            <w:r>
              <w:rPr>
                <w:noProof/>
                <w:webHidden/>
              </w:rPr>
            </w:r>
            <w:r>
              <w:rPr>
                <w:noProof/>
                <w:webHidden/>
              </w:rPr>
              <w:fldChar w:fldCharType="separate"/>
            </w:r>
            <w:r w:rsidR="00E80C3C">
              <w:rPr>
                <w:noProof/>
                <w:webHidden/>
              </w:rPr>
              <w:t>20</w:t>
            </w:r>
            <w:r>
              <w:rPr>
                <w:noProof/>
                <w:webHidden/>
              </w:rPr>
              <w:fldChar w:fldCharType="end"/>
            </w:r>
          </w:hyperlink>
        </w:p>
        <w:p w:rsidR="006311EA" w:rsidRDefault="003A23CE">
          <w:r>
            <w:rPr>
              <w:b/>
              <w:bCs/>
              <w:noProof/>
            </w:rPr>
            <w:fldChar w:fldCharType="end"/>
          </w:r>
        </w:p>
      </w:sdtContent>
    </w:sdt>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FF5CC7" w:rsidRPr="005C1565" w:rsidRDefault="00FF5CC7" w:rsidP="00FF5CC7">
      <w:pPr>
        <w:rPr>
          <w:lang w:val="en-GB"/>
        </w:rPr>
      </w:pPr>
    </w:p>
    <w:p w:rsidR="0026687B" w:rsidRPr="00D0090F" w:rsidRDefault="0026687B" w:rsidP="0026687B">
      <w:pPr>
        <w:pStyle w:val="Heading1"/>
        <w:rPr>
          <w:color w:val="auto"/>
          <w:lang w:val="en-GB"/>
        </w:rPr>
      </w:pPr>
      <w:bookmarkStart w:id="1" w:name="_Toc68086756"/>
      <w:r w:rsidRPr="00D0090F">
        <w:rPr>
          <w:color w:val="auto"/>
          <w:lang w:val="en-GB"/>
        </w:rPr>
        <w:lastRenderedPageBreak/>
        <w:t>Introduction</w:t>
      </w:r>
      <w:bookmarkEnd w:id="1"/>
      <w:r w:rsidRPr="00D0090F">
        <w:rPr>
          <w:color w:val="auto"/>
          <w:lang w:val="en-GB"/>
        </w:rPr>
        <w:t xml:space="preserve"> </w:t>
      </w:r>
    </w:p>
    <w:p w:rsidR="0026687B" w:rsidRDefault="0026687B" w:rsidP="00AB033D">
      <w:pPr>
        <w:jc w:val="both"/>
        <w:rPr>
          <w:lang w:val="en-GB"/>
        </w:rPr>
      </w:pPr>
      <w:r>
        <w:rPr>
          <w:lang w:val="en-GB"/>
        </w:rPr>
        <w:t xml:space="preserve">The report will carry out a thorough evaluation of the organisation Amazon.com and the knowledge management principles that they tend to use. The business and the importance </w:t>
      </w:r>
      <w:r w:rsidR="00AB033D">
        <w:rPr>
          <w:lang w:val="en-GB"/>
        </w:rPr>
        <w:t xml:space="preserve">it </w:t>
      </w:r>
      <w:r w:rsidR="00D0090F">
        <w:rPr>
          <w:lang w:val="en-GB"/>
        </w:rPr>
        <w:t>place</w:t>
      </w:r>
      <w:r w:rsidR="00AB033D">
        <w:rPr>
          <w:lang w:val="en-GB"/>
        </w:rPr>
        <w:t xml:space="preserve"> on the knowledge management principles and information systems were also considered here. The report also covered theoretical models of knowledge management as well as the potential conflicts that the business may have to face as well with regard to knowledge management. </w:t>
      </w:r>
      <w:r w:rsidR="008451C4">
        <w:rPr>
          <w:lang w:val="en-GB"/>
        </w:rPr>
        <w:t xml:space="preserve">The key theories covered here were the </w:t>
      </w:r>
      <w:r w:rsidR="008451C4" w:rsidRPr="008451C4">
        <w:rPr>
          <w:lang w:val="en-GB"/>
        </w:rPr>
        <w:t>Nonaka and Takeuchi Knowledge Spiral Model</w:t>
      </w:r>
      <w:r w:rsidR="008451C4">
        <w:rPr>
          <w:lang w:val="en-GB"/>
        </w:rPr>
        <w:t xml:space="preserve">, </w:t>
      </w:r>
      <w:r w:rsidR="008451C4" w:rsidRPr="008451C4">
        <w:rPr>
          <w:lang w:val="en-GB"/>
        </w:rPr>
        <w:t>The KM Matrix by Gamble and Blackwell</w:t>
      </w:r>
      <w:r w:rsidR="008451C4">
        <w:rPr>
          <w:lang w:val="en-GB"/>
        </w:rPr>
        <w:t xml:space="preserve">, </w:t>
      </w:r>
      <w:r w:rsidR="008451C4" w:rsidRPr="008451C4">
        <w:rPr>
          <w:lang w:val="en-GB"/>
        </w:rPr>
        <w:t>The Knowledge Management Process Model</w:t>
      </w:r>
      <w:r w:rsidR="008451C4">
        <w:rPr>
          <w:lang w:val="en-GB"/>
        </w:rPr>
        <w:t xml:space="preserve"> and the </w:t>
      </w:r>
      <w:r w:rsidR="008451C4" w:rsidRPr="008451C4">
        <w:rPr>
          <w:lang w:val="en-GB"/>
        </w:rPr>
        <w:t>Von Krogh and Roos Model</w:t>
      </w:r>
      <w:r w:rsidR="008451C4">
        <w:rPr>
          <w:lang w:val="en-GB"/>
        </w:rPr>
        <w:t xml:space="preserve">. </w:t>
      </w:r>
      <w:r w:rsidR="006F7C26">
        <w:rPr>
          <w:lang w:val="en-GB"/>
        </w:rPr>
        <w:t>The</w:t>
      </w:r>
      <w:r w:rsidR="00533F88">
        <w:rPr>
          <w:lang w:val="en-GB"/>
        </w:rPr>
        <w:t xml:space="preserve"> report was prepared for the purpose of understanding the best KM model to be implemented at Amazon and the potential outcomes that the business may gain from this. </w:t>
      </w:r>
    </w:p>
    <w:p w:rsidR="00AB033D" w:rsidRDefault="00AB033D" w:rsidP="00AB033D">
      <w:pPr>
        <w:jc w:val="both"/>
        <w:rPr>
          <w:lang w:val="en-GB"/>
        </w:rPr>
      </w:pPr>
    </w:p>
    <w:p w:rsidR="00AB033D" w:rsidRDefault="00AB033D" w:rsidP="00AB033D">
      <w:pPr>
        <w:jc w:val="both"/>
        <w:rPr>
          <w:lang w:val="en-GB"/>
        </w:rPr>
      </w:pPr>
    </w:p>
    <w:p w:rsidR="00AB033D" w:rsidRDefault="00AB033D" w:rsidP="00AB033D">
      <w:pPr>
        <w:jc w:val="both"/>
        <w:rPr>
          <w:lang w:val="en-GB"/>
        </w:rPr>
      </w:pPr>
    </w:p>
    <w:p w:rsidR="00AB033D" w:rsidRDefault="00AB033D" w:rsidP="00AB033D">
      <w:pPr>
        <w:jc w:val="both"/>
        <w:rPr>
          <w:lang w:val="en-GB"/>
        </w:rPr>
      </w:pPr>
    </w:p>
    <w:p w:rsidR="00AB033D" w:rsidRDefault="00AB033D" w:rsidP="00AB033D">
      <w:pPr>
        <w:jc w:val="both"/>
        <w:rPr>
          <w:lang w:val="en-GB"/>
        </w:rPr>
      </w:pPr>
    </w:p>
    <w:p w:rsidR="00AB033D" w:rsidRDefault="00AB033D" w:rsidP="00AB033D">
      <w:pPr>
        <w:jc w:val="both"/>
        <w:rPr>
          <w:lang w:val="en-GB"/>
        </w:rPr>
      </w:pPr>
    </w:p>
    <w:p w:rsidR="00AB033D" w:rsidRDefault="00AB033D" w:rsidP="00AB033D">
      <w:pPr>
        <w:jc w:val="both"/>
        <w:rPr>
          <w:lang w:val="en-GB"/>
        </w:rPr>
      </w:pPr>
    </w:p>
    <w:p w:rsidR="00AB033D" w:rsidRDefault="00AB033D" w:rsidP="00AB033D">
      <w:pPr>
        <w:jc w:val="both"/>
        <w:rPr>
          <w:lang w:val="en-GB"/>
        </w:rPr>
      </w:pPr>
    </w:p>
    <w:p w:rsidR="00AB033D" w:rsidRDefault="00AB033D" w:rsidP="00AB033D">
      <w:pPr>
        <w:jc w:val="both"/>
        <w:rPr>
          <w:lang w:val="en-GB"/>
        </w:rPr>
      </w:pPr>
    </w:p>
    <w:p w:rsidR="00AB033D" w:rsidRDefault="00AB033D" w:rsidP="00AB033D">
      <w:pPr>
        <w:jc w:val="both"/>
        <w:rPr>
          <w:lang w:val="en-GB"/>
        </w:rPr>
      </w:pPr>
    </w:p>
    <w:p w:rsidR="00AB033D" w:rsidRDefault="00AB033D" w:rsidP="00AB033D">
      <w:pPr>
        <w:jc w:val="both"/>
        <w:rPr>
          <w:lang w:val="en-GB"/>
        </w:rPr>
      </w:pPr>
    </w:p>
    <w:p w:rsidR="00AB033D" w:rsidRDefault="00AB033D" w:rsidP="00AB033D">
      <w:pPr>
        <w:jc w:val="both"/>
        <w:rPr>
          <w:lang w:val="en-GB"/>
        </w:rPr>
      </w:pPr>
    </w:p>
    <w:p w:rsidR="00AB033D" w:rsidRDefault="00AB033D" w:rsidP="00AB033D">
      <w:pPr>
        <w:jc w:val="both"/>
        <w:rPr>
          <w:lang w:val="en-GB"/>
        </w:rPr>
      </w:pPr>
    </w:p>
    <w:p w:rsidR="00AB033D" w:rsidRDefault="00AB033D" w:rsidP="00AB033D">
      <w:pPr>
        <w:jc w:val="both"/>
        <w:rPr>
          <w:lang w:val="en-GB"/>
        </w:rPr>
      </w:pPr>
    </w:p>
    <w:p w:rsidR="00AB033D" w:rsidRDefault="00AB033D" w:rsidP="00AB033D">
      <w:pPr>
        <w:jc w:val="both"/>
        <w:rPr>
          <w:lang w:val="en-GB"/>
        </w:rPr>
      </w:pPr>
    </w:p>
    <w:p w:rsidR="0035179A" w:rsidRPr="005C1565" w:rsidRDefault="00FA520A" w:rsidP="00C26F54">
      <w:pPr>
        <w:pStyle w:val="Heading1"/>
        <w:rPr>
          <w:lang w:val="en-GB"/>
        </w:rPr>
      </w:pPr>
      <w:bookmarkStart w:id="2" w:name="_Toc68086757"/>
      <w:r w:rsidRPr="00D0090F">
        <w:rPr>
          <w:color w:val="auto"/>
          <w:lang w:val="en-GB"/>
        </w:rPr>
        <w:t xml:space="preserve">1.0 </w:t>
      </w:r>
      <w:r w:rsidR="00C26F54" w:rsidRPr="00D0090F">
        <w:rPr>
          <w:color w:val="auto"/>
          <w:lang w:val="en-GB"/>
        </w:rPr>
        <w:t>Company Profile</w:t>
      </w:r>
      <w:bookmarkEnd w:id="2"/>
      <w:r w:rsidR="00C26F54" w:rsidRPr="00D0090F">
        <w:rPr>
          <w:color w:val="auto"/>
          <w:lang w:val="en-GB"/>
        </w:rPr>
        <w:t xml:space="preserve"> </w:t>
      </w:r>
    </w:p>
    <w:p w:rsidR="0035179A" w:rsidRPr="005C1565" w:rsidRDefault="003161D7" w:rsidP="00056059">
      <w:pPr>
        <w:jc w:val="both"/>
        <w:rPr>
          <w:lang w:val="en-GB"/>
        </w:rPr>
      </w:pPr>
      <w:r w:rsidRPr="005C1565">
        <w:rPr>
          <w:lang w:val="en-GB"/>
        </w:rPr>
        <w:t xml:space="preserve">Amazon.com was a company that initiated as a bookstore and has now been developed extensively into becoming a store that </w:t>
      </w:r>
      <w:r w:rsidR="00EF66EC" w:rsidRPr="005C1565">
        <w:rPr>
          <w:lang w:val="en-GB"/>
        </w:rPr>
        <w:t>stocks</w:t>
      </w:r>
      <w:r w:rsidRPr="005C1565">
        <w:rPr>
          <w:lang w:val="en-GB"/>
        </w:rPr>
        <w:t xml:space="preserve"> almost any product in the market. The website Amazon.com offer diverse types of product such as books, clothes, office supplies, jewellery, software, grocery items, furniture and pet supplies. </w:t>
      </w:r>
      <w:r w:rsidR="00EF66EC" w:rsidRPr="005C1565">
        <w:rPr>
          <w:lang w:val="en-GB"/>
        </w:rPr>
        <w:t>The organisation was initiated in the year 1994 in Washington</w:t>
      </w:r>
      <w:r w:rsidR="00056059" w:rsidRPr="005C1565">
        <w:rPr>
          <w:lang w:val="en-GB"/>
        </w:rPr>
        <w:t xml:space="preserve"> by Jeffrey P. Bezos </w:t>
      </w:r>
      <w:r w:rsidR="00EF66EC" w:rsidRPr="005C1565">
        <w:rPr>
          <w:lang w:val="en-GB"/>
        </w:rPr>
        <w:t>and was further re-incorporated in Delaware in the year 1996</w:t>
      </w:r>
      <w:r w:rsidR="00F76004" w:rsidRPr="005C1565">
        <w:rPr>
          <w:lang w:val="en-GB"/>
        </w:rPr>
        <w:t xml:space="preserve"> (Amazon Website, 2021)</w:t>
      </w:r>
      <w:r w:rsidR="00EF66EC" w:rsidRPr="005C1565">
        <w:rPr>
          <w:lang w:val="en-GB"/>
        </w:rPr>
        <w:t xml:space="preserve">. </w:t>
      </w:r>
    </w:p>
    <w:p w:rsidR="003161D7" w:rsidRPr="005C1565" w:rsidRDefault="00F76004" w:rsidP="00056059">
      <w:pPr>
        <w:jc w:val="both"/>
        <w:rPr>
          <w:lang w:val="en-GB"/>
        </w:rPr>
      </w:pPr>
      <w:r w:rsidRPr="005C1565">
        <w:rPr>
          <w:lang w:val="en-GB"/>
        </w:rPr>
        <w:t>According to the Amazon Website, (2021) t</w:t>
      </w:r>
      <w:r w:rsidR="00041128" w:rsidRPr="005C1565">
        <w:rPr>
          <w:lang w:val="en-GB"/>
        </w:rPr>
        <w:t xml:space="preserve">he organisation considered here, Amazon.com is involved in providing different online retail </w:t>
      </w:r>
      <w:r w:rsidR="00DD6728" w:rsidRPr="005C1565">
        <w:rPr>
          <w:lang w:val="en-GB"/>
        </w:rPr>
        <w:t xml:space="preserve">services for the purpose of shopping. </w:t>
      </w:r>
      <w:r w:rsidR="009901C5" w:rsidRPr="005C1565">
        <w:rPr>
          <w:lang w:val="en-GB"/>
        </w:rPr>
        <w:t xml:space="preserve">The key segments that are used by this business are the Amazon Web Services (AWS), the international market segment as well as the North </w:t>
      </w:r>
      <w:r w:rsidR="001141D2" w:rsidRPr="005C1565">
        <w:rPr>
          <w:lang w:val="en-GB"/>
        </w:rPr>
        <w:t>American</w:t>
      </w:r>
      <w:r w:rsidR="009901C5" w:rsidRPr="005C1565">
        <w:rPr>
          <w:lang w:val="en-GB"/>
        </w:rPr>
        <w:t xml:space="preserve"> segment. </w:t>
      </w:r>
      <w:r w:rsidR="001141D2" w:rsidRPr="005C1565">
        <w:rPr>
          <w:lang w:val="en-GB"/>
        </w:rPr>
        <w:t>The AWS segment here is in relation with the global sales of distinct computer, database and storage service offerings that they provide for different markets, which may</w:t>
      </w:r>
      <w:r w:rsidR="008C547C" w:rsidRPr="005C1565">
        <w:rPr>
          <w:lang w:val="en-GB"/>
        </w:rPr>
        <w:t xml:space="preserve"> be either for businesses, educational institutes or </w:t>
      </w:r>
      <w:r w:rsidR="00F85EDB" w:rsidRPr="005C1565">
        <w:rPr>
          <w:lang w:val="en-GB"/>
        </w:rPr>
        <w:t>start-up</w:t>
      </w:r>
      <w:r w:rsidR="008C547C" w:rsidRPr="005C1565">
        <w:rPr>
          <w:lang w:val="en-GB"/>
        </w:rPr>
        <w:t xml:space="preserve"> businesses. The international segment considered here tends to offer their diverse sales items related to </w:t>
      </w:r>
      <w:r w:rsidR="00056059" w:rsidRPr="005C1565">
        <w:rPr>
          <w:lang w:val="en-GB"/>
        </w:rPr>
        <w:t>consumer products that will be focused mainly throughout websites which are focused on international markets</w:t>
      </w:r>
      <w:r w:rsidR="00425BAF" w:rsidRPr="005C1565">
        <w:rPr>
          <w:lang w:val="en-GB"/>
        </w:rPr>
        <w:t xml:space="preserve"> (Wittekind, 2012)</w:t>
      </w:r>
      <w:r w:rsidR="00056059" w:rsidRPr="005C1565">
        <w:rPr>
          <w:lang w:val="en-GB"/>
        </w:rPr>
        <w:t>. The final North American segment considered here includes sales items of different consumer products that are focused on websites related to North America.</w:t>
      </w:r>
    </w:p>
    <w:p w:rsidR="00757253" w:rsidRPr="005C1565" w:rsidRDefault="0024113D" w:rsidP="00056059">
      <w:pPr>
        <w:jc w:val="both"/>
        <w:rPr>
          <w:lang w:val="en-GB"/>
        </w:rPr>
      </w:pPr>
      <w:r w:rsidRPr="005C1565">
        <w:rPr>
          <w:lang w:val="en-GB"/>
        </w:rPr>
        <w:t xml:space="preserve">When considering the sales of the business, the USA is the largest market that the organisation Amazon.com obtains their sales. </w:t>
      </w:r>
      <w:r w:rsidR="00BC18C0" w:rsidRPr="005C1565">
        <w:rPr>
          <w:lang w:val="en-GB"/>
        </w:rPr>
        <w:t>According to Wittekind, (2012) t</w:t>
      </w:r>
      <w:r w:rsidRPr="005C1565">
        <w:rPr>
          <w:lang w:val="en-GB"/>
        </w:rPr>
        <w:t xml:space="preserve">his amounts to approximately 50% of their total sales that occurs from the American market. </w:t>
      </w:r>
      <w:r w:rsidR="00E26460" w:rsidRPr="005C1565">
        <w:rPr>
          <w:lang w:val="en-GB"/>
        </w:rPr>
        <w:t xml:space="preserve">The three most prominent markets internationally </w:t>
      </w:r>
      <w:r w:rsidR="009E3A38" w:rsidRPr="005C1565">
        <w:rPr>
          <w:lang w:val="en-GB"/>
        </w:rPr>
        <w:t>that bring in the next largest sales to Amazon are Germany</w:t>
      </w:r>
      <w:r w:rsidR="005608A5" w:rsidRPr="005C1565">
        <w:rPr>
          <w:lang w:val="en-GB"/>
        </w:rPr>
        <w:t>, the United Kingdom and Japan.</w:t>
      </w:r>
      <w:r w:rsidR="00333395" w:rsidRPr="005C1565">
        <w:rPr>
          <w:lang w:val="en-GB"/>
        </w:rPr>
        <w:t xml:space="preserve"> The </w:t>
      </w:r>
      <w:r w:rsidR="001053E1" w:rsidRPr="005C1565">
        <w:rPr>
          <w:lang w:val="en-GB"/>
        </w:rPr>
        <w:t xml:space="preserve">organisation has over 175 </w:t>
      </w:r>
      <w:r w:rsidR="0026687B" w:rsidRPr="005C1565">
        <w:rPr>
          <w:lang w:val="en-GB"/>
        </w:rPr>
        <w:t>centres</w:t>
      </w:r>
      <w:r w:rsidR="00F22959" w:rsidRPr="005C1565">
        <w:rPr>
          <w:lang w:val="en-GB"/>
        </w:rPr>
        <w:t xml:space="preserve"> that are focused towards operating fulfilment as well as over 150 million square feet of space that are owned by them for the associates to effectively pick the orders placed </w:t>
      </w:r>
      <w:r w:rsidR="009608C4" w:rsidRPr="005C1565">
        <w:rPr>
          <w:lang w:val="en-GB"/>
        </w:rPr>
        <w:t>b</w:t>
      </w:r>
      <w:r w:rsidR="00F22959" w:rsidRPr="005C1565">
        <w:rPr>
          <w:lang w:val="en-GB"/>
        </w:rPr>
        <w:t>y their customers, pack them up and ship the orders</w:t>
      </w:r>
      <w:r w:rsidR="00262C1B" w:rsidRPr="005C1565">
        <w:rPr>
          <w:lang w:val="en-GB"/>
        </w:rPr>
        <w:t xml:space="preserve">. Since the company obtains millions of </w:t>
      </w:r>
      <w:r w:rsidR="00D730B4" w:rsidRPr="005C1565">
        <w:rPr>
          <w:lang w:val="en-GB"/>
        </w:rPr>
        <w:t>orders</w:t>
      </w:r>
      <w:r w:rsidR="00262C1B" w:rsidRPr="005C1565">
        <w:rPr>
          <w:lang w:val="en-GB"/>
        </w:rPr>
        <w:t xml:space="preserve"> every year, this space has to be sufficiently large</w:t>
      </w:r>
      <w:r w:rsidR="00D730B4" w:rsidRPr="005C1565">
        <w:rPr>
          <w:lang w:val="en-GB"/>
        </w:rPr>
        <w:t xml:space="preserve"> and impressive</w:t>
      </w:r>
      <w:r w:rsidR="00262C1B" w:rsidRPr="005C1565">
        <w:rPr>
          <w:lang w:val="en-GB"/>
        </w:rPr>
        <w:t xml:space="preserve"> to manage all of them accurately</w:t>
      </w:r>
      <w:r w:rsidR="00A41501" w:rsidRPr="005C1565">
        <w:rPr>
          <w:lang w:val="en-GB"/>
        </w:rPr>
        <w:t xml:space="preserve"> (Shanahan, 2007)</w:t>
      </w:r>
      <w:r w:rsidR="00262C1B" w:rsidRPr="005C1565">
        <w:rPr>
          <w:lang w:val="en-GB"/>
        </w:rPr>
        <w:t xml:space="preserve">. </w:t>
      </w:r>
    </w:p>
    <w:p w:rsidR="00757253" w:rsidRPr="005C1565" w:rsidRDefault="00757253" w:rsidP="00056059">
      <w:pPr>
        <w:jc w:val="both"/>
        <w:rPr>
          <w:lang w:val="en-GB"/>
        </w:rPr>
      </w:pPr>
    </w:p>
    <w:p w:rsidR="008C547C" w:rsidRPr="005C1565" w:rsidRDefault="008C547C" w:rsidP="0035179A">
      <w:pPr>
        <w:rPr>
          <w:lang w:val="en-GB"/>
        </w:rPr>
      </w:pPr>
    </w:p>
    <w:p w:rsidR="0035179A" w:rsidRPr="005C1565" w:rsidRDefault="0035179A" w:rsidP="0035179A">
      <w:pPr>
        <w:rPr>
          <w:lang w:val="en-GB"/>
        </w:rPr>
      </w:pPr>
    </w:p>
    <w:p w:rsidR="00FF5CC7" w:rsidRPr="00D0090F" w:rsidRDefault="00CA6625" w:rsidP="004E4DE5">
      <w:pPr>
        <w:pStyle w:val="Heading1"/>
        <w:rPr>
          <w:color w:val="auto"/>
          <w:lang w:val="en-GB"/>
        </w:rPr>
      </w:pPr>
      <w:bookmarkStart w:id="3" w:name="_Toc68086758"/>
      <w:r w:rsidRPr="00D0090F">
        <w:rPr>
          <w:color w:val="auto"/>
          <w:lang w:val="en-GB"/>
        </w:rPr>
        <w:t xml:space="preserve">2.0 </w:t>
      </w:r>
      <w:r w:rsidR="004E4DE5" w:rsidRPr="00D0090F">
        <w:rPr>
          <w:color w:val="auto"/>
          <w:lang w:val="en-GB"/>
        </w:rPr>
        <w:t>The Importance of Business Information Systems for Amazon</w:t>
      </w:r>
      <w:bookmarkEnd w:id="3"/>
      <w:r w:rsidR="004E4DE5" w:rsidRPr="00D0090F">
        <w:rPr>
          <w:color w:val="auto"/>
          <w:lang w:val="en-GB"/>
        </w:rPr>
        <w:t xml:space="preserve"> </w:t>
      </w:r>
    </w:p>
    <w:p w:rsidR="00944237" w:rsidRDefault="00475617" w:rsidP="00626E5D">
      <w:pPr>
        <w:jc w:val="both"/>
        <w:rPr>
          <w:lang w:val="en-GB"/>
        </w:rPr>
      </w:pPr>
      <w:r>
        <w:rPr>
          <w:lang w:val="en-GB"/>
        </w:rPr>
        <w:t xml:space="preserve">Knowledge management is known as the process involved in defining, structuring and sharing the relevant knowledge and the experiences that employees have within an organisation. </w:t>
      </w:r>
    </w:p>
    <w:p w:rsidR="00475617" w:rsidRPr="00626E5D" w:rsidRDefault="00C75BBA" w:rsidP="00626E5D">
      <w:pPr>
        <w:jc w:val="both"/>
        <w:rPr>
          <w:lang w:val="en-GB"/>
        </w:rPr>
      </w:pPr>
      <w:r>
        <w:rPr>
          <w:lang w:val="en-GB"/>
        </w:rPr>
        <w:t xml:space="preserve">The objective of using knowledge management is that it is used in order to enhance the level of efficiency of the organisation and also to save the knowledge that is present within the business as well. </w:t>
      </w:r>
      <w:r w:rsidR="008D2B7C">
        <w:rPr>
          <w:lang w:val="en-GB"/>
        </w:rPr>
        <w:t>Knowledge management also involves a cycle that is involved with creating knowledge, sharing it with others, structuring it properly and also auditing knowledge effectively for the purpose of ensuring maximum effectiveness in the business with regard to knowledge.</w:t>
      </w:r>
    </w:p>
    <w:p w:rsidR="004E4DE5" w:rsidRPr="005C1565" w:rsidRDefault="00EC5E92" w:rsidP="00571405">
      <w:pPr>
        <w:jc w:val="both"/>
        <w:rPr>
          <w:lang w:val="en-GB"/>
        </w:rPr>
      </w:pPr>
      <w:r w:rsidRPr="005C1565">
        <w:rPr>
          <w:lang w:val="en-GB"/>
        </w:rPr>
        <w:t xml:space="preserve">Amazon is </w:t>
      </w:r>
      <w:r w:rsidR="0097653C" w:rsidRPr="005C1565">
        <w:rPr>
          <w:lang w:val="en-GB"/>
        </w:rPr>
        <w:t>considered</w:t>
      </w:r>
      <w:r w:rsidRPr="005C1565">
        <w:rPr>
          <w:lang w:val="en-GB"/>
        </w:rPr>
        <w:t xml:space="preserve"> to be a </w:t>
      </w:r>
      <w:r w:rsidR="0097653C" w:rsidRPr="005C1565">
        <w:rPr>
          <w:lang w:val="en-GB"/>
        </w:rPr>
        <w:t>leading</w:t>
      </w:r>
      <w:r w:rsidRPr="005C1565">
        <w:rPr>
          <w:lang w:val="en-GB"/>
        </w:rPr>
        <w:t xml:space="preserve"> E-</w:t>
      </w:r>
      <w:r w:rsidR="0097653C" w:rsidRPr="005C1565">
        <w:rPr>
          <w:lang w:val="en-GB"/>
        </w:rPr>
        <w:t>commerce</w:t>
      </w:r>
      <w:r w:rsidRPr="005C1565">
        <w:rPr>
          <w:lang w:val="en-GB"/>
        </w:rPr>
        <w:t xml:space="preserve"> </w:t>
      </w:r>
      <w:r w:rsidR="0097653C" w:rsidRPr="005C1565">
        <w:rPr>
          <w:lang w:val="en-GB"/>
        </w:rPr>
        <w:t>corporation</w:t>
      </w:r>
      <w:r w:rsidRPr="005C1565">
        <w:rPr>
          <w:lang w:val="en-GB"/>
        </w:rPr>
        <w:t xml:space="preserve"> that </w:t>
      </w:r>
      <w:r w:rsidR="0097653C" w:rsidRPr="005C1565">
        <w:rPr>
          <w:lang w:val="en-GB"/>
        </w:rPr>
        <w:t>possesses</w:t>
      </w:r>
      <w:r w:rsidRPr="005C1565">
        <w:rPr>
          <w:lang w:val="en-GB"/>
        </w:rPr>
        <w:t xml:space="preserve"> a massive clientele</w:t>
      </w:r>
      <w:r w:rsidR="0097653C" w:rsidRPr="005C1565">
        <w:rPr>
          <w:lang w:val="en-GB"/>
        </w:rPr>
        <w:t xml:space="preserve"> in the market. </w:t>
      </w:r>
      <w:r w:rsidR="00C534AD" w:rsidRPr="005C1565">
        <w:rPr>
          <w:lang w:val="en-GB"/>
        </w:rPr>
        <w:t>In order to obtain a greater competitive advantage within the market, the business makes use of specialized information systems</w:t>
      </w:r>
      <w:r w:rsidR="00C144B1" w:rsidRPr="005C1565">
        <w:rPr>
          <w:lang w:val="en-GB"/>
        </w:rPr>
        <w:t xml:space="preserve">. The key aim in this instance would be to enhance their efficiency level </w:t>
      </w:r>
      <w:r w:rsidR="00276E7B" w:rsidRPr="005C1565">
        <w:rPr>
          <w:lang w:val="en-GB"/>
        </w:rPr>
        <w:t xml:space="preserve">in the areas of collecting data, storing information and </w:t>
      </w:r>
      <w:r w:rsidR="00CB7B27" w:rsidRPr="005C1565">
        <w:rPr>
          <w:lang w:val="en-GB"/>
        </w:rPr>
        <w:t>analysis</w:t>
      </w:r>
      <w:r w:rsidR="00276E7B" w:rsidRPr="005C1565">
        <w:rPr>
          <w:lang w:val="en-GB"/>
        </w:rPr>
        <w:t xml:space="preserve"> of consumer personal information</w:t>
      </w:r>
      <w:r w:rsidR="00880177">
        <w:rPr>
          <w:lang w:val="en-GB"/>
        </w:rPr>
        <w:t xml:space="preserve"> (</w:t>
      </w:r>
      <w:r w:rsidR="00880177" w:rsidRPr="00A61CAB">
        <w:rPr>
          <w:rFonts w:cs="Times New Roman"/>
          <w:noProof/>
          <w:szCs w:val="24"/>
        </w:rPr>
        <w:t>David</w:t>
      </w:r>
      <w:r w:rsidR="00880177">
        <w:rPr>
          <w:rFonts w:cs="Times New Roman"/>
          <w:noProof/>
          <w:szCs w:val="24"/>
        </w:rPr>
        <w:t xml:space="preserve">, </w:t>
      </w:r>
      <w:r w:rsidR="00880177" w:rsidRPr="00A61CAB">
        <w:rPr>
          <w:rFonts w:cs="Times New Roman"/>
          <w:noProof/>
          <w:szCs w:val="24"/>
        </w:rPr>
        <w:t>2011)</w:t>
      </w:r>
      <w:r w:rsidR="00276E7B" w:rsidRPr="005C1565">
        <w:rPr>
          <w:lang w:val="en-GB"/>
        </w:rPr>
        <w:t xml:space="preserve">. </w:t>
      </w:r>
    </w:p>
    <w:p w:rsidR="006B1F94" w:rsidRPr="005C1565" w:rsidRDefault="009C3BF3" w:rsidP="00571405">
      <w:pPr>
        <w:jc w:val="both"/>
        <w:rPr>
          <w:lang w:val="en-GB"/>
        </w:rPr>
      </w:pPr>
      <w:r>
        <w:rPr>
          <w:lang w:val="en-GB"/>
        </w:rPr>
        <w:t xml:space="preserve">According to </w:t>
      </w:r>
      <w:r w:rsidRPr="00A61CAB">
        <w:rPr>
          <w:rFonts w:cs="Times New Roman"/>
          <w:szCs w:val="24"/>
        </w:rPr>
        <w:t>Bennet, (2004)</w:t>
      </w:r>
      <w:r>
        <w:rPr>
          <w:rFonts w:cs="Times New Roman"/>
          <w:szCs w:val="24"/>
        </w:rPr>
        <w:t xml:space="preserve"> t</w:t>
      </w:r>
      <w:r w:rsidR="006B1F94" w:rsidRPr="005C1565">
        <w:rPr>
          <w:lang w:val="en-GB"/>
        </w:rPr>
        <w:t xml:space="preserve">he organisation has been able to come up with different websites that could be utilised by millions of clients who can assess a massive range of products within such websites effectively. The device named as Kindle in this regard has helped writers so that they could </w:t>
      </w:r>
      <w:r w:rsidR="00BD7706" w:rsidRPr="005C1565">
        <w:rPr>
          <w:lang w:val="en-GB"/>
        </w:rPr>
        <w:t>publish the content that they have to offer, try to obtain publishers as well as develop their writing career in an effective manner</w:t>
      </w:r>
      <w:r w:rsidR="00440154">
        <w:rPr>
          <w:lang w:val="en-GB"/>
        </w:rPr>
        <w:t xml:space="preserve"> (</w:t>
      </w:r>
      <w:r w:rsidR="00440154" w:rsidRPr="00A61CAB">
        <w:rPr>
          <w:rFonts w:cs="Times New Roman"/>
          <w:szCs w:val="24"/>
        </w:rPr>
        <w:t>Davenport</w:t>
      </w:r>
      <w:r w:rsidR="00440154">
        <w:rPr>
          <w:rFonts w:cs="Times New Roman"/>
          <w:szCs w:val="24"/>
        </w:rPr>
        <w:t xml:space="preserve"> et al</w:t>
      </w:r>
      <w:r w:rsidR="00440154" w:rsidRPr="00A61CAB">
        <w:rPr>
          <w:rFonts w:cs="Times New Roman"/>
          <w:szCs w:val="24"/>
        </w:rPr>
        <w:t>, 2002)</w:t>
      </w:r>
      <w:r w:rsidR="00BD7706" w:rsidRPr="005C1565">
        <w:rPr>
          <w:lang w:val="en-GB"/>
        </w:rPr>
        <w:t xml:space="preserve">. The amazon web service is also extremely useful for the business in this regard as this help a business effectively in entering and working on diverse technology related programs in the market. </w:t>
      </w:r>
    </w:p>
    <w:p w:rsidR="004E4DE5" w:rsidRPr="005C1565" w:rsidRDefault="00440154" w:rsidP="00571405">
      <w:pPr>
        <w:jc w:val="both"/>
        <w:rPr>
          <w:lang w:val="en-GB"/>
        </w:rPr>
      </w:pPr>
      <w:r w:rsidRPr="00A61CAB">
        <w:rPr>
          <w:rFonts w:cs="Times New Roman"/>
          <w:szCs w:val="24"/>
        </w:rPr>
        <w:t>Alexander, (2018)</w:t>
      </w:r>
      <w:r>
        <w:rPr>
          <w:rFonts w:cs="Times New Roman"/>
          <w:szCs w:val="24"/>
        </w:rPr>
        <w:t xml:space="preserve"> states that </w:t>
      </w:r>
      <w:r w:rsidR="006D7A47" w:rsidRPr="005C1565">
        <w:rPr>
          <w:lang w:val="en-GB"/>
        </w:rPr>
        <w:t xml:space="preserve">one </w:t>
      </w:r>
      <w:r w:rsidR="00616872" w:rsidRPr="005C1565">
        <w:rPr>
          <w:lang w:val="en-GB"/>
        </w:rPr>
        <w:t xml:space="preserve">of the key factors of success for the organisation is the successful implementation of information systems that are extremely useful for the organisation in the long run. </w:t>
      </w:r>
      <w:r w:rsidR="001B51C4" w:rsidRPr="005C1565">
        <w:rPr>
          <w:lang w:val="en-GB"/>
        </w:rPr>
        <w:t xml:space="preserve">By effectively integrating the said information systems into the Amazon’s </w:t>
      </w:r>
      <w:r w:rsidR="000A042F" w:rsidRPr="005C1565">
        <w:rPr>
          <w:lang w:val="en-GB"/>
        </w:rPr>
        <w:t xml:space="preserve">business process analysis has thus resulted in the decision making process becoming more decentralised, and thus increasing the process efficiency as a whole on the business. </w:t>
      </w:r>
      <w:r w:rsidR="00FC28E4" w:rsidRPr="005C1565">
        <w:rPr>
          <w:lang w:val="en-GB"/>
        </w:rPr>
        <w:t xml:space="preserve">Amazon makes use of </w:t>
      </w:r>
      <w:r w:rsidR="00E53FEA" w:rsidRPr="005C1565">
        <w:rPr>
          <w:lang w:val="en-GB"/>
        </w:rPr>
        <w:t>an</w:t>
      </w:r>
      <w:r w:rsidR="00FC28E4" w:rsidRPr="005C1565">
        <w:rPr>
          <w:lang w:val="en-GB"/>
        </w:rPr>
        <w:t xml:space="preserve"> information management software </w:t>
      </w:r>
      <w:r w:rsidR="003B485A" w:rsidRPr="005C1565">
        <w:rPr>
          <w:lang w:val="en-GB"/>
        </w:rPr>
        <w:t xml:space="preserve">which is two piece in nature and this </w:t>
      </w:r>
      <w:r w:rsidR="003B485A" w:rsidRPr="005C1565">
        <w:rPr>
          <w:lang w:val="en-GB"/>
        </w:rPr>
        <w:lastRenderedPageBreak/>
        <w:t xml:space="preserve">information management software that is </w:t>
      </w:r>
      <w:r w:rsidR="00E53FEA" w:rsidRPr="005C1565">
        <w:rPr>
          <w:lang w:val="en-GB"/>
        </w:rPr>
        <w:t xml:space="preserve">used here </w:t>
      </w:r>
      <w:r w:rsidR="00405FE9" w:rsidRPr="005C1565">
        <w:rPr>
          <w:lang w:val="en-GB"/>
        </w:rPr>
        <w:t>is actually a simple storage service that tends to be connected towards the integrated database as well as to the Amazon Web so that the overall efficiency level of the business processes could be effectively enhance in this manner</w:t>
      </w:r>
      <w:r w:rsidR="006D7A47">
        <w:rPr>
          <w:lang w:val="en-GB"/>
        </w:rPr>
        <w:t xml:space="preserve"> (</w:t>
      </w:r>
      <w:hyperlink r:id="rId8" w:history="1">
        <w:r w:rsidR="006D7A47" w:rsidRPr="00A61CAB">
          <w:rPr>
            <w:rFonts w:cs="Times New Roman"/>
            <w:szCs w:val="24"/>
          </w:rPr>
          <w:t>Montgomery</w:t>
        </w:r>
      </w:hyperlink>
      <w:r w:rsidR="006D7A47">
        <w:rPr>
          <w:rFonts w:cs="Times New Roman"/>
          <w:szCs w:val="24"/>
        </w:rPr>
        <w:t xml:space="preserve"> </w:t>
      </w:r>
      <w:r w:rsidR="006D7A47" w:rsidRPr="00A61CAB">
        <w:rPr>
          <w:rFonts w:cs="Times New Roman"/>
          <w:szCs w:val="24"/>
        </w:rPr>
        <w:t xml:space="preserve">and </w:t>
      </w:r>
      <w:hyperlink r:id="rId9" w:history="1">
        <w:r w:rsidR="006D7A47" w:rsidRPr="00A61CAB">
          <w:rPr>
            <w:rFonts w:cs="Times New Roman"/>
            <w:szCs w:val="24"/>
          </w:rPr>
          <w:t>Porter</w:t>
        </w:r>
      </w:hyperlink>
      <w:r w:rsidR="006D7A47" w:rsidRPr="00A61CAB">
        <w:rPr>
          <w:rFonts w:cs="Times New Roman"/>
          <w:szCs w:val="24"/>
        </w:rPr>
        <w:t>, 2001)</w:t>
      </w:r>
      <w:r w:rsidR="00405FE9" w:rsidRPr="005C1565">
        <w:rPr>
          <w:lang w:val="en-GB"/>
        </w:rPr>
        <w:t xml:space="preserve">. </w:t>
      </w:r>
    </w:p>
    <w:p w:rsidR="004C1706" w:rsidRPr="005C1565" w:rsidRDefault="00EC6787" w:rsidP="003C5422">
      <w:pPr>
        <w:jc w:val="both"/>
        <w:rPr>
          <w:lang w:val="en-GB"/>
        </w:rPr>
      </w:pPr>
      <w:r w:rsidRPr="005C1565">
        <w:rPr>
          <w:lang w:val="en-GB"/>
        </w:rPr>
        <w:t xml:space="preserve">The management information system that is been used at Amazon was done as an actual attempt to link the information system as well as its actual development with the business organisational goals of Amazon </w:t>
      </w:r>
      <w:r w:rsidR="00EE2FCB" w:rsidRPr="005C1565">
        <w:rPr>
          <w:lang w:val="en-GB"/>
        </w:rPr>
        <w:t xml:space="preserve">using the key logical </w:t>
      </w:r>
      <w:r w:rsidR="004A3A53" w:rsidRPr="005C1565">
        <w:rPr>
          <w:lang w:val="en-GB"/>
        </w:rPr>
        <w:t>level</w:t>
      </w:r>
      <w:r w:rsidR="00EE2FCB" w:rsidRPr="005C1565">
        <w:rPr>
          <w:lang w:val="en-GB"/>
        </w:rPr>
        <w:t xml:space="preserve"> analysis of the business</w:t>
      </w:r>
      <w:r w:rsidR="00AB767A">
        <w:rPr>
          <w:lang w:val="en-GB"/>
        </w:rPr>
        <w:t xml:space="preserve"> (</w:t>
      </w:r>
      <w:r w:rsidR="00AB767A" w:rsidRPr="00A61CAB">
        <w:rPr>
          <w:rFonts w:cs="Times New Roman"/>
          <w:szCs w:val="24"/>
        </w:rPr>
        <w:t>Quelle and Weiss,</w:t>
      </w:r>
      <w:r w:rsidR="00AB767A">
        <w:rPr>
          <w:rFonts w:cs="Times New Roman"/>
          <w:szCs w:val="24"/>
        </w:rPr>
        <w:t xml:space="preserve"> </w:t>
      </w:r>
      <w:r w:rsidR="00AB767A" w:rsidRPr="00A61CAB">
        <w:rPr>
          <w:rFonts w:cs="Times New Roman"/>
          <w:szCs w:val="24"/>
        </w:rPr>
        <w:t>2012)</w:t>
      </w:r>
      <w:r w:rsidR="00EE2FCB" w:rsidRPr="005C1565">
        <w:rPr>
          <w:lang w:val="en-GB"/>
        </w:rPr>
        <w:t xml:space="preserve">. </w:t>
      </w:r>
      <w:r w:rsidR="0019330F" w:rsidRPr="005C1565">
        <w:rPr>
          <w:lang w:val="en-GB"/>
        </w:rPr>
        <w:t>T</w:t>
      </w:r>
      <w:r w:rsidR="00262891" w:rsidRPr="005C1565">
        <w:rPr>
          <w:lang w:val="en-GB"/>
        </w:rPr>
        <w:t>h</w:t>
      </w:r>
      <w:r w:rsidR="0019330F" w:rsidRPr="005C1565">
        <w:rPr>
          <w:lang w:val="en-GB"/>
        </w:rPr>
        <w:t xml:space="preserve">is system is extremely useful for the business as well as structured reports are formed </w:t>
      </w:r>
      <w:r w:rsidR="00262891" w:rsidRPr="005C1565">
        <w:rPr>
          <w:lang w:val="en-GB"/>
        </w:rPr>
        <w:t xml:space="preserve">for the business on different aspects considered. The information system used here will therefore evaluate the operations that are being carried out and will develop a report in this regard. </w:t>
      </w:r>
      <w:r w:rsidR="00EE2DC0" w:rsidRPr="005C1565">
        <w:rPr>
          <w:lang w:val="en-GB"/>
        </w:rPr>
        <w:t xml:space="preserve">The management information that will be utilised by the organisation will be a set of interrelated </w:t>
      </w:r>
      <w:r w:rsidR="00A31342" w:rsidRPr="005C1565">
        <w:rPr>
          <w:lang w:val="en-GB"/>
        </w:rPr>
        <w:t xml:space="preserve">machines used and are </w:t>
      </w:r>
      <w:r w:rsidR="0088469B" w:rsidRPr="005C1565">
        <w:rPr>
          <w:lang w:val="en-GB"/>
        </w:rPr>
        <w:t>arranged</w:t>
      </w:r>
      <w:r w:rsidR="00A31342" w:rsidRPr="005C1565">
        <w:rPr>
          <w:lang w:val="en-GB"/>
        </w:rPr>
        <w:t xml:space="preserve"> </w:t>
      </w:r>
      <w:r w:rsidR="0088469B" w:rsidRPr="005C1565">
        <w:rPr>
          <w:lang w:val="en-GB"/>
        </w:rPr>
        <w:t>hierarchically</w:t>
      </w:r>
      <w:r w:rsidR="00A31342" w:rsidRPr="005C1565">
        <w:rPr>
          <w:lang w:val="en-GB"/>
        </w:rPr>
        <w:t xml:space="preserve">, so that they can consider the different aspects of the business from the top right down to the bottom level. </w:t>
      </w:r>
      <w:r w:rsidR="004C1706" w:rsidRPr="005C1565">
        <w:rPr>
          <w:lang w:val="en-GB"/>
        </w:rPr>
        <w:t>Here</w:t>
      </w:r>
      <w:r w:rsidR="00CA78C4">
        <w:rPr>
          <w:lang w:val="en-GB"/>
        </w:rPr>
        <w:t>,</w:t>
      </w:r>
      <w:r w:rsidR="004C1706" w:rsidRPr="005C1565">
        <w:rPr>
          <w:lang w:val="en-GB"/>
        </w:rPr>
        <w:t xml:space="preserve"> </w:t>
      </w:r>
      <w:r w:rsidR="00AB767A" w:rsidRPr="00A61CAB">
        <w:rPr>
          <w:rFonts w:cs="Times New Roman"/>
          <w:szCs w:val="24"/>
          <w:lang w:val="en-GB"/>
        </w:rPr>
        <w:t>Wittekind, (2012)</w:t>
      </w:r>
      <w:r w:rsidR="00AB767A">
        <w:rPr>
          <w:rFonts w:cs="Times New Roman"/>
          <w:szCs w:val="24"/>
          <w:lang w:val="en-GB"/>
        </w:rPr>
        <w:t xml:space="preserve"> states that </w:t>
      </w:r>
      <w:r w:rsidR="004C1706" w:rsidRPr="005C1565">
        <w:rPr>
          <w:lang w:val="en-GB"/>
        </w:rPr>
        <w:t xml:space="preserve">the data that is obtain from the system will be used for the calculation of optimization concepts of the business. </w:t>
      </w:r>
      <w:r w:rsidR="00E65C0D" w:rsidRPr="005C1565">
        <w:rPr>
          <w:lang w:val="en-GB"/>
        </w:rPr>
        <w:t xml:space="preserve">As a result, the information system that is used here tends to implement the principles of information </w:t>
      </w:r>
      <w:r w:rsidR="00163D4A" w:rsidRPr="005C1565">
        <w:rPr>
          <w:lang w:val="en-GB"/>
        </w:rPr>
        <w:t>organisation</w:t>
      </w:r>
      <w:r w:rsidR="00E65C0D" w:rsidRPr="005C1565">
        <w:rPr>
          <w:lang w:val="en-GB"/>
        </w:rPr>
        <w:t xml:space="preserve"> as well as principles of   </w:t>
      </w:r>
      <w:r w:rsidR="00163D4A" w:rsidRPr="005C1565">
        <w:rPr>
          <w:lang w:val="en-GB"/>
        </w:rPr>
        <w:t>unity via the effective usage of information collection, storage processing as we</w:t>
      </w:r>
      <w:r w:rsidR="00CA78C4">
        <w:rPr>
          <w:lang w:val="en-GB"/>
        </w:rPr>
        <w:t>ll</w:t>
      </w:r>
      <w:r w:rsidR="00163D4A" w:rsidRPr="005C1565">
        <w:rPr>
          <w:lang w:val="en-GB"/>
        </w:rPr>
        <w:t xml:space="preserve"> as transmission of information by the use of technical means of support that will be the means of </w:t>
      </w:r>
      <w:r w:rsidR="003C5422" w:rsidRPr="005C1565">
        <w:rPr>
          <w:lang w:val="en-GB"/>
        </w:rPr>
        <w:t>information collection, storage, processing and transmission via the help of analytical tools that could be utilised in instance</w:t>
      </w:r>
      <w:r w:rsidR="00CA78C4">
        <w:rPr>
          <w:lang w:val="en-GB"/>
        </w:rPr>
        <w:t xml:space="preserve"> (</w:t>
      </w:r>
      <w:r w:rsidR="00CA78C4" w:rsidRPr="00A61CAB">
        <w:rPr>
          <w:rFonts w:cs="Times New Roman"/>
          <w:szCs w:val="24"/>
        </w:rPr>
        <w:t>Neto</w:t>
      </w:r>
      <w:r w:rsidR="00CA78C4">
        <w:rPr>
          <w:rFonts w:cs="Times New Roman"/>
          <w:szCs w:val="24"/>
        </w:rPr>
        <w:t xml:space="preserve"> et al</w:t>
      </w:r>
      <w:r w:rsidR="00CA78C4" w:rsidRPr="00A61CAB">
        <w:rPr>
          <w:rFonts w:cs="Times New Roman"/>
          <w:szCs w:val="24"/>
        </w:rPr>
        <w:t>, 2009)</w:t>
      </w:r>
      <w:r w:rsidR="003C5422" w:rsidRPr="005C1565">
        <w:rPr>
          <w:lang w:val="en-GB"/>
        </w:rPr>
        <w:t xml:space="preserve">. </w:t>
      </w:r>
    </w:p>
    <w:p w:rsidR="00ED2905" w:rsidRPr="005C1565" w:rsidRDefault="006D5366" w:rsidP="003C5422">
      <w:pPr>
        <w:jc w:val="both"/>
        <w:rPr>
          <w:lang w:val="en-GB"/>
        </w:rPr>
      </w:pPr>
      <w:r w:rsidRPr="005C1565">
        <w:rPr>
          <w:lang w:val="en-GB"/>
        </w:rPr>
        <w:t>Due</w:t>
      </w:r>
      <w:r w:rsidR="00ED2905" w:rsidRPr="005C1565">
        <w:rPr>
          <w:lang w:val="en-GB"/>
        </w:rPr>
        <w:t xml:space="preserve"> to this level of development, Amazon has been able to successfully become one of the </w:t>
      </w:r>
      <w:r w:rsidRPr="005C1565">
        <w:rPr>
          <w:lang w:val="en-GB"/>
        </w:rPr>
        <w:t>largest</w:t>
      </w:r>
      <w:r w:rsidR="00ED2905" w:rsidRPr="005C1565">
        <w:rPr>
          <w:lang w:val="en-GB"/>
        </w:rPr>
        <w:t xml:space="preserve"> </w:t>
      </w:r>
      <w:r w:rsidRPr="005C1565">
        <w:rPr>
          <w:lang w:val="en-GB"/>
        </w:rPr>
        <w:t>online</w:t>
      </w:r>
      <w:r w:rsidR="00ED2905" w:rsidRPr="005C1565">
        <w:rPr>
          <w:lang w:val="en-GB"/>
        </w:rPr>
        <w:t xml:space="preserve"> stores </w:t>
      </w:r>
      <w:r w:rsidRPr="005C1565">
        <w:rPr>
          <w:lang w:val="en-GB"/>
        </w:rPr>
        <w:t>through</w:t>
      </w:r>
      <w:r w:rsidR="00ED2905" w:rsidRPr="005C1565">
        <w:rPr>
          <w:lang w:val="en-GB"/>
        </w:rPr>
        <w:t xml:space="preserve"> the world, </w:t>
      </w:r>
      <w:r w:rsidRPr="005C1565">
        <w:rPr>
          <w:lang w:val="en-GB"/>
        </w:rPr>
        <w:t>being</w:t>
      </w:r>
      <w:r w:rsidR="00ED2905" w:rsidRPr="005C1565">
        <w:rPr>
          <w:lang w:val="en-GB"/>
        </w:rPr>
        <w:t xml:space="preserve"> popular in the </w:t>
      </w:r>
      <w:r w:rsidRPr="005C1565">
        <w:rPr>
          <w:lang w:val="en-GB"/>
        </w:rPr>
        <w:t>international</w:t>
      </w:r>
      <w:r w:rsidR="00ED2905" w:rsidRPr="005C1565">
        <w:rPr>
          <w:lang w:val="en-GB"/>
        </w:rPr>
        <w:t xml:space="preserve"> market as well. Therefore, </w:t>
      </w:r>
      <w:r w:rsidR="00D955C9">
        <w:rPr>
          <w:lang w:val="en-GB"/>
        </w:rPr>
        <w:t xml:space="preserve">according to </w:t>
      </w:r>
      <w:r w:rsidR="00D955C9" w:rsidRPr="00A61CAB">
        <w:rPr>
          <w:rFonts w:cs="Times New Roman"/>
          <w:szCs w:val="24"/>
        </w:rPr>
        <w:t>Sekhar, (2009)</w:t>
      </w:r>
      <w:r w:rsidR="00D955C9">
        <w:rPr>
          <w:rFonts w:cs="Times New Roman"/>
          <w:szCs w:val="24"/>
        </w:rPr>
        <w:t xml:space="preserve"> </w:t>
      </w:r>
      <w:r w:rsidR="00ED2905" w:rsidRPr="005C1565">
        <w:rPr>
          <w:lang w:val="en-GB"/>
        </w:rPr>
        <w:t xml:space="preserve">Amazon was </w:t>
      </w:r>
      <w:r w:rsidRPr="005C1565">
        <w:rPr>
          <w:lang w:val="en-GB"/>
        </w:rPr>
        <w:t>successful</w:t>
      </w:r>
      <w:r w:rsidR="00ED2905" w:rsidRPr="005C1565">
        <w:rPr>
          <w:lang w:val="en-GB"/>
        </w:rPr>
        <w:t xml:space="preserve"> in being the </w:t>
      </w:r>
      <w:r w:rsidRPr="005C1565">
        <w:rPr>
          <w:lang w:val="en-GB"/>
        </w:rPr>
        <w:t>first</w:t>
      </w:r>
      <w:r w:rsidR="00ED2905" w:rsidRPr="005C1565">
        <w:rPr>
          <w:lang w:val="en-GB"/>
        </w:rPr>
        <w:t xml:space="preserve"> to introduce this type of service </w:t>
      </w:r>
      <w:r w:rsidR="00FE53C4" w:rsidRPr="005C1565">
        <w:rPr>
          <w:lang w:val="en-GB"/>
        </w:rPr>
        <w:t>in this market and was also a huge success</w:t>
      </w:r>
      <w:r w:rsidR="003550B0" w:rsidRPr="005C1565">
        <w:rPr>
          <w:lang w:val="en-GB"/>
        </w:rPr>
        <w:t xml:space="preserve"> which is a considerable achievement for them</w:t>
      </w:r>
      <w:r w:rsidR="005D5BFA" w:rsidRPr="005C1565">
        <w:rPr>
          <w:lang w:val="en-GB"/>
        </w:rPr>
        <w:t xml:space="preserve">. </w:t>
      </w:r>
      <w:r w:rsidR="00D53330" w:rsidRPr="005C1565">
        <w:rPr>
          <w:lang w:val="en-GB"/>
        </w:rPr>
        <w:t>Thus,</w:t>
      </w:r>
      <w:r w:rsidR="005D5BFA" w:rsidRPr="005C1565">
        <w:rPr>
          <w:lang w:val="en-GB"/>
        </w:rPr>
        <w:t xml:space="preserve"> they were able to achieve a successful competitive advantage within this market effectively. </w:t>
      </w:r>
    </w:p>
    <w:p w:rsidR="00E53C74" w:rsidRPr="005C1565" w:rsidRDefault="00054E2A" w:rsidP="003C5422">
      <w:pPr>
        <w:jc w:val="both"/>
        <w:rPr>
          <w:lang w:val="en-GB"/>
        </w:rPr>
      </w:pPr>
      <w:r w:rsidRPr="005C1565">
        <w:rPr>
          <w:lang w:val="en-GB"/>
        </w:rPr>
        <w:t xml:space="preserve">The business has stated the importance of market in the success of their organisation as well and as such the business has analysed the sales rates that were observed after introducing a proper </w:t>
      </w:r>
      <w:r w:rsidR="00D42B6C" w:rsidRPr="005C1565">
        <w:rPr>
          <w:lang w:val="en-GB"/>
        </w:rPr>
        <w:t>marketing strategy</w:t>
      </w:r>
      <w:r w:rsidR="00D955C9">
        <w:rPr>
          <w:lang w:val="en-GB"/>
        </w:rPr>
        <w:t xml:space="preserve"> (</w:t>
      </w:r>
      <w:r w:rsidR="00D955C9" w:rsidRPr="00A61CAB">
        <w:rPr>
          <w:rFonts w:cs="Times New Roman"/>
          <w:szCs w:val="24"/>
        </w:rPr>
        <w:t>Davenport</w:t>
      </w:r>
      <w:r w:rsidR="00D955C9">
        <w:rPr>
          <w:rFonts w:cs="Times New Roman"/>
          <w:szCs w:val="24"/>
        </w:rPr>
        <w:t xml:space="preserve"> </w:t>
      </w:r>
      <w:r w:rsidR="00D955C9" w:rsidRPr="00A61CAB">
        <w:rPr>
          <w:rFonts w:cs="Times New Roman"/>
          <w:szCs w:val="24"/>
        </w:rPr>
        <w:t>and Prusak, 1998)</w:t>
      </w:r>
      <w:r w:rsidR="00D42B6C" w:rsidRPr="005C1565">
        <w:rPr>
          <w:lang w:val="en-GB"/>
        </w:rPr>
        <w:t xml:space="preserve">. </w:t>
      </w:r>
      <w:r w:rsidR="007056C6" w:rsidRPr="005C1565">
        <w:rPr>
          <w:lang w:val="en-GB"/>
        </w:rPr>
        <w:t xml:space="preserve">The information systems that are used here had been used effectively in </w:t>
      </w:r>
      <w:r w:rsidR="00FD7438" w:rsidRPr="005C1565">
        <w:rPr>
          <w:lang w:val="en-GB"/>
        </w:rPr>
        <w:t xml:space="preserve">building a system of sales where normal people could also promote </w:t>
      </w:r>
      <w:r w:rsidR="00FD7438" w:rsidRPr="005C1565">
        <w:rPr>
          <w:lang w:val="en-GB"/>
        </w:rPr>
        <w:lastRenderedPageBreak/>
        <w:t xml:space="preserve">amazon’s products as well. Here the concept was that a site owner could effectively sell the products </w:t>
      </w:r>
      <w:r w:rsidR="007B2ADF" w:rsidRPr="005C1565">
        <w:rPr>
          <w:lang w:val="en-GB"/>
        </w:rPr>
        <w:t xml:space="preserve">that are offered by amazon using their own resources, and thus will obtain a sales percentage for their </w:t>
      </w:r>
      <w:r w:rsidR="004478A6" w:rsidRPr="005C1565">
        <w:rPr>
          <w:lang w:val="en-GB"/>
        </w:rPr>
        <w:t>efforts</w:t>
      </w:r>
      <w:r w:rsidR="007B2ADF" w:rsidRPr="005C1565">
        <w:rPr>
          <w:lang w:val="en-GB"/>
        </w:rPr>
        <w:t xml:space="preserve">. </w:t>
      </w:r>
    </w:p>
    <w:p w:rsidR="004478A6" w:rsidRPr="005C1565" w:rsidRDefault="00827DA1" w:rsidP="003C5422">
      <w:pPr>
        <w:jc w:val="both"/>
        <w:rPr>
          <w:lang w:val="en-GB"/>
        </w:rPr>
      </w:pPr>
      <w:r>
        <w:rPr>
          <w:lang w:val="en-GB"/>
        </w:rPr>
        <w:t xml:space="preserve">According to </w:t>
      </w:r>
      <w:r w:rsidRPr="00A61CAB">
        <w:rPr>
          <w:rFonts w:cs="Times New Roman"/>
          <w:szCs w:val="24"/>
        </w:rPr>
        <w:t xml:space="preserve">Koenig, </w:t>
      </w:r>
      <w:r>
        <w:rPr>
          <w:rFonts w:cs="Times New Roman"/>
          <w:szCs w:val="24"/>
        </w:rPr>
        <w:t>(2009) t</w:t>
      </w:r>
      <w:r w:rsidR="005D73B1" w:rsidRPr="005C1565">
        <w:rPr>
          <w:lang w:val="en-GB"/>
        </w:rPr>
        <w:t>he management information system that is utilised here has helped the organisation effectively in the creation of the cloud computing concept</w:t>
      </w:r>
      <w:r w:rsidR="0008187C" w:rsidRPr="005C1565">
        <w:rPr>
          <w:lang w:val="en-GB"/>
        </w:rPr>
        <w:t xml:space="preserve">.  Amazon has therefore decided to concentrate more on the types of earnings that they may obtain in the future effectively, so that that these aspects could be prioritised successfully within this market. </w:t>
      </w:r>
    </w:p>
    <w:p w:rsidR="00054E2A" w:rsidRPr="005C1565" w:rsidRDefault="00241216" w:rsidP="003C5422">
      <w:pPr>
        <w:jc w:val="both"/>
        <w:rPr>
          <w:lang w:val="en-GB"/>
        </w:rPr>
      </w:pPr>
      <w:r>
        <w:rPr>
          <w:lang w:val="en-GB"/>
        </w:rPr>
        <w:t xml:space="preserve">According to </w:t>
      </w:r>
      <w:r w:rsidRPr="00A61CAB">
        <w:rPr>
          <w:rFonts w:cs="Times New Roman"/>
          <w:szCs w:val="24"/>
        </w:rPr>
        <w:t xml:space="preserve">Chaundry, </w:t>
      </w:r>
      <w:r>
        <w:rPr>
          <w:rFonts w:cs="Times New Roman"/>
          <w:szCs w:val="24"/>
        </w:rPr>
        <w:t>(2009)</w:t>
      </w:r>
      <w:r w:rsidRPr="00A61CAB">
        <w:rPr>
          <w:rFonts w:cs="Times New Roman"/>
          <w:szCs w:val="24"/>
        </w:rPr>
        <w:t xml:space="preserve"> </w:t>
      </w:r>
      <w:r w:rsidR="001F2FB7" w:rsidRPr="005C1565">
        <w:rPr>
          <w:lang w:val="en-GB"/>
        </w:rPr>
        <w:t xml:space="preserve">Amazon has also been able to be successful enough in offering the lowest </w:t>
      </w:r>
      <w:r w:rsidR="00A95EE7" w:rsidRPr="005C1565">
        <w:rPr>
          <w:lang w:val="en-GB"/>
        </w:rPr>
        <w:t>prices</w:t>
      </w:r>
      <w:r w:rsidR="001F2FB7" w:rsidRPr="005C1565">
        <w:rPr>
          <w:lang w:val="en-GB"/>
        </w:rPr>
        <w:t xml:space="preserve"> to their </w:t>
      </w:r>
      <w:r w:rsidR="00A95EE7" w:rsidRPr="005C1565">
        <w:rPr>
          <w:lang w:val="en-GB"/>
        </w:rPr>
        <w:t xml:space="preserve">customers </w:t>
      </w:r>
      <w:r w:rsidR="00BF7466" w:rsidRPr="005C1565">
        <w:rPr>
          <w:lang w:val="en-GB"/>
        </w:rPr>
        <w:t xml:space="preserve">which </w:t>
      </w:r>
      <w:r w:rsidR="0089513A" w:rsidRPr="005C1565">
        <w:rPr>
          <w:lang w:val="en-GB"/>
        </w:rPr>
        <w:t>has</w:t>
      </w:r>
      <w:r w:rsidR="00BF7466" w:rsidRPr="005C1565">
        <w:rPr>
          <w:lang w:val="en-GB"/>
        </w:rPr>
        <w:t xml:space="preserve"> been offered using the daily product pricing as well as by suing freight bids which has been done using the premium membership program that they use. </w:t>
      </w:r>
      <w:r w:rsidR="0089513A" w:rsidRPr="005C1565">
        <w:rPr>
          <w:lang w:val="en-GB"/>
        </w:rPr>
        <w:t>This has been named as Amazon Prime and it has been helpful in identifying low price bids that are placed and the operational efficiencies of the business could also be enhanced using such a system as well</w:t>
      </w:r>
      <w:r w:rsidR="00FF1640">
        <w:rPr>
          <w:lang w:val="en-GB"/>
        </w:rPr>
        <w:t xml:space="preserve"> (</w:t>
      </w:r>
      <w:r w:rsidR="00FF1640" w:rsidRPr="00A61CAB">
        <w:rPr>
          <w:rFonts w:cs="Times New Roman"/>
          <w:szCs w:val="24"/>
        </w:rPr>
        <w:t>Dalkir, 2011)</w:t>
      </w:r>
      <w:r w:rsidR="0089513A" w:rsidRPr="005C1565">
        <w:rPr>
          <w:lang w:val="en-GB"/>
        </w:rPr>
        <w:t>.</w:t>
      </w:r>
    </w:p>
    <w:p w:rsidR="00B3506C" w:rsidRPr="005C1565" w:rsidRDefault="00E9365A" w:rsidP="003C5422">
      <w:pPr>
        <w:jc w:val="both"/>
        <w:rPr>
          <w:lang w:val="en-GB"/>
        </w:rPr>
      </w:pPr>
      <w:r w:rsidRPr="005C1565">
        <w:rPr>
          <w:lang w:val="en-GB"/>
        </w:rPr>
        <w:t xml:space="preserve">User-friendly programs have been put in place by the business as well, that has helped them </w:t>
      </w:r>
      <w:r w:rsidR="00CF1CB2" w:rsidRPr="005C1565">
        <w:rPr>
          <w:lang w:val="en-GB"/>
        </w:rPr>
        <w:t>effectively</w:t>
      </w:r>
      <w:r w:rsidRPr="005C1565">
        <w:rPr>
          <w:lang w:val="en-GB"/>
        </w:rPr>
        <w:t xml:space="preserve"> in providing </w:t>
      </w:r>
      <w:r w:rsidR="006C5A10" w:rsidRPr="005C1565">
        <w:rPr>
          <w:lang w:val="en-GB"/>
        </w:rPr>
        <w:t xml:space="preserve">services that tend to be quick as well as reliable with the focus towards the </w:t>
      </w:r>
      <w:r w:rsidR="00CC6659" w:rsidRPr="005C1565">
        <w:rPr>
          <w:lang w:val="en-GB"/>
        </w:rPr>
        <w:t>consumer</w:t>
      </w:r>
      <w:r w:rsidR="006C5A10" w:rsidRPr="005C1565">
        <w:rPr>
          <w:lang w:val="en-GB"/>
        </w:rPr>
        <w:t xml:space="preserve"> needs. </w:t>
      </w:r>
      <w:r w:rsidR="00CC6659" w:rsidRPr="005C1565">
        <w:rPr>
          <w:lang w:val="en-GB"/>
        </w:rPr>
        <w:t>Such distinct goods and programs that Amazon offers helps traders to</w:t>
      </w:r>
      <w:r w:rsidR="00E515DC" w:rsidRPr="005C1565">
        <w:rPr>
          <w:lang w:val="en-GB"/>
        </w:rPr>
        <w:t xml:space="preserve"> provide a quick service to their consumers and also the customers will get their needs satisfied in a more efficient manner</w:t>
      </w:r>
      <w:r w:rsidR="001C140E">
        <w:rPr>
          <w:lang w:val="en-GB"/>
        </w:rPr>
        <w:t xml:space="preserve"> (</w:t>
      </w:r>
      <w:r w:rsidR="001C140E" w:rsidRPr="00A61CAB">
        <w:rPr>
          <w:rFonts w:cs="Times New Roman"/>
          <w:szCs w:val="24"/>
        </w:rPr>
        <w:t>Hill</w:t>
      </w:r>
      <w:r w:rsidR="001C140E">
        <w:rPr>
          <w:rFonts w:cs="Times New Roman"/>
          <w:szCs w:val="24"/>
        </w:rPr>
        <w:t xml:space="preserve"> </w:t>
      </w:r>
      <w:r w:rsidR="001C140E" w:rsidRPr="00A61CAB">
        <w:rPr>
          <w:rFonts w:cs="Times New Roman"/>
          <w:szCs w:val="24"/>
        </w:rPr>
        <w:t>and Jones, 2012)</w:t>
      </w:r>
      <w:r w:rsidR="00E515DC" w:rsidRPr="005C1565">
        <w:rPr>
          <w:lang w:val="en-GB"/>
        </w:rPr>
        <w:t xml:space="preserve">. </w:t>
      </w:r>
      <w:r w:rsidR="00C50585" w:rsidRPr="005C1565">
        <w:rPr>
          <w:lang w:val="en-GB"/>
        </w:rPr>
        <w:t xml:space="preserve">Once amazon offers effective programs, the traders within the market could also sell their products and services effectively using the websites that are extremely accessible via either mobile phones or through computers.  </w:t>
      </w:r>
      <w:r w:rsidR="007C369E" w:rsidRPr="005C1565">
        <w:rPr>
          <w:lang w:val="en-GB"/>
        </w:rPr>
        <w:t xml:space="preserve">  </w:t>
      </w:r>
    </w:p>
    <w:p w:rsidR="00D831CF" w:rsidRPr="005C1565" w:rsidRDefault="007C369E" w:rsidP="003C5422">
      <w:pPr>
        <w:jc w:val="both"/>
        <w:rPr>
          <w:lang w:val="en-GB"/>
        </w:rPr>
      </w:pPr>
      <w:r w:rsidRPr="005C1565">
        <w:rPr>
          <w:lang w:val="en-GB"/>
        </w:rPr>
        <w:t xml:space="preserve">                                                                                                                                                                                                                                                                                                                                                            </w:t>
      </w:r>
    </w:p>
    <w:p w:rsidR="00CA6625" w:rsidRPr="005C1565" w:rsidRDefault="00CA6625" w:rsidP="00CA6625">
      <w:pPr>
        <w:pStyle w:val="Default"/>
        <w:rPr>
          <w:lang w:val="en-GB"/>
        </w:rPr>
      </w:pPr>
    </w:p>
    <w:p w:rsidR="001326E3" w:rsidRPr="005C1565" w:rsidRDefault="001326E3" w:rsidP="00CA6625">
      <w:pPr>
        <w:pStyle w:val="Default"/>
        <w:rPr>
          <w:lang w:val="en-GB"/>
        </w:rPr>
      </w:pPr>
    </w:p>
    <w:p w:rsidR="001326E3" w:rsidRPr="005C1565" w:rsidRDefault="001326E3" w:rsidP="00CA6625">
      <w:pPr>
        <w:pStyle w:val="Default"/>
        <w:rPr>
          <w:lang w:val="en-GB"/>
        </w:rPr>
      </w:pPr>
    </w:p>
    <w:p w:rsidR="001326E3" w:rsidRPr="005C1565" w:rsidRDefault="001326E3" w:rsidP="00CA6625">
      <w:pPr>
        <w:pStyle w:val="Default"/>
        <w:rPr>
          <w:lang w:val="en-GB"/>
        </w:rPr>
      </w:pPr>
    </w:p>
    <w:p w:rsidR="001326E3" w:rsidRPr="005C1565" w:rsidRDefault="001326E3" w:rsidP="00CA6625">
      <w:pPr>
        <w:pStyle w:val="Default"/>
        <w:rPr>
          <w:lang w:val="en-GB"/>
        </w:rPr>
      </w:pPr>
    </w:p>
    <w:p w:rsidR="001326E3" w:rsidRPr="005C1565" w:rsidRDefault="001326E3" w:rsidP="00CA6625">
      <w:pPr>
        <w:pStyle w:val="Default"/>
        <w:rPr>
          <w:lang w:val="en-GB"/>
        </w:rPr>
      </w:pPr>
    </w:p>
    <w:p w:rsidR="001326E3" w:rsidRPr="005C1565" w:rsidRDefault="001326E3" w:rsidP="00CA6625">
      <w:pPr>
        <w:pStyle w:val="Default"/>
        <w:rPr>
          <w:lang w:val="en-GB"/>
        </w:rPr>
      </w:pPr>
    </w:p>
    <w:p w:rsidR="001326E3" w:rsidRPr="005C1565" w:rsidRDefault="001326E3" w:rsidP="00CA6625">
      <w:pPr>
        <w:pStyle w:val="Default"/>
        <w:rPr>
          <w:lang w:val="en-GB"/>
        </w:rPr>
      </w:pPr>
    </w:p>
    <w:p w:rsidR="001326E3" w:rsidRPr="005C1565" w:rsidRDefault="001326E3" w:rsidP="00CA6625">
      <w:pPr>
        <w:pStyle w:val="Default"/>
        <w:rPr>
          <w:lang w:val="en-GB"/>
        </w:rPr>
      </w:pPr>
    </w:p>
    <w:p w:rsidR="001326E3" w:rsidRPr="005C1565" w:rsidRDefault="001326E3" w:rsidP="00CA6625">
      <w:pPr>
        <w:pStyle w:val="Default"/>
        <w:rPr>
          <w:lang w:val="en-GB"/>
        </w:rPr>
      </w:pPr>
    </w:p>
    <w:p w:rsidR="001326E3" w:rsidRPr="005C1565" w:rsidRDefault="001326E3" w:rsidP="00CA6625">
      <w:pPr>
        <w:pStyle w:val="Default"/>
        <w:rPr>
          <w:lang w:val="en-GB"/>
        </w:rPr>
      </w:pPr>
    </w:p>
    <w:p w:rsidR="001326E3" w:rsidRPr="005C1565" w:rsidRDefault="001326E3" w:rsidP="00CA6625">
      <w:pPr>
        <w:pStyle w:val="Default"/>
        <w:rPr>
          <w:lang w:val="en-GB"/>
        </w:rPr>
      </w:pPr>
    </w:p>
    <w:p w:rsidR="001326E3" w:rsidRPr="005C1565" w:rsidRDefault="001326E3" w:rsidP="00CA6625">
      <w:pPr>
        <w:pStyle w:val="Default"/>
        <w:rPr>
          <w:lang w:val="en-GB"/>
        </w:rPr>
      </w:pPr>
    </w:p>
    <w:p w:rsidR="001326E3" w:rsidRPr="005C1565" w:rsidRDefault="001326E3" w:rsidP="00CA6625">
      <w:pPr>
        <w:pStyle w:val="Default"/>
        <w:rPr>
          <w:lang w:val="en-GB"/>
        </w:rPr>
      </w:pPr>
    </w:p>
    <w:p w:rsidR="001326E3" w:rsidRPr="005C1565" w:rsidRDefault="001326E3" w:rsidP="00CA6625">
      <w:pPr>
        <w:pStyle w:val="Default"/>
        <w:rPr>
          <w:lang w:val="en-GB"/>
        </w:rPr>
      </w:pPr>
    </w:p>
    <w:p w:rsidR="001326E3" w:rsidRPr="005C1565" w:rsidRDefault="001326E3" w:rsidP="00CA6625">
      <w:pPr>
        <w:pStyle w:val="Default"/>
        <w:rPr>
          <w:lang w:val="en-GB"/>
        </w:rPr>
      </w:pPr>
    </w:p>
    <w:p w:rsidR="001326E3" w:rsidRPr="005C1565" w:rsidRDefault="001326E3" w:rsidP="00CA6625">
      <w:pPr>
        <w:pStyle w:val="Default"/>
        <w:rPr>
          <w:lang w:val="en-GB"/>
        </w:rPr>
      </w:pPr>
    </w:p>
    <w:p w:rsidR="001326E3" w:rsidRPr="005C1565" w:rsidRDefault="001326E3" w:rsidP="00CA6625">
      <w:pPr>
        <w:pStyle w:val="Default"/>
        <w:rPr>
          <w:lang w:val="en-GB"/>
        </w:rPr>
      </w:pPr>
    </w:p>
    <w:p w:rsidR="001326E3" w:rsidRPr="005C1565" w:rsidRDefault="001326E3" w:rsidP="00CA6625">
      <w:pPr>
        <w:pStyle w:val="Default"/>
        <w:rPr>
          <w:lang w:val="en-GB"/>
        </w:rPr>
      </w:pPr>
    </w:p>
    <w:p w:rsidR="001326E3" w:rsidRPr="005C1565" w:rsidRDefault="001326E3" w:rsidP="00CA6625">
      <w:pPr>
        <w:pStyle w:val="Default"/>
        <w:rPr>
          <w:lang w:val="en-GB"/>
        </w:rPr>
      </w:pPr>
    </w:p>
    <w:p w:rsidR="00CA6625" w:rsidRPr="00D53330" w:rsidRDefault="00CA6625" w:rsidP="00CA6625">
      <w:pPr>
        <w:pStyle w:val="Heading1"/>
        <w:rPr>
          <w:color w:val="auto"/>
          <w:lang w:val="en-GB"/>
        </w:rPr>
      </w:pPr>
      <w:bookmarkStart w:id="4" w:name="_Toc68086759"/>
      <w:r w:rsidRPr="00D53330">
        <w:rPr>
          <w:color w:val="auto"/>
          <w:lang w:val="en-GB"/>
        </w:rPr>
        <w:t>3.0 The information systems implemented by Amazon</w:t>
      </w:r>
      <w:bookmarkEnd w:id="4"/>
      <w:r w:rsidRPr="00D53330">
        <w:rPr>
          <w:color w:val="auto"/>
          <w:lang w:val="en-GB"/>
        </w:rPr>
        <w:t xml:space="preserve"> </w:t>
      </w:r>
    </w:p>
    <w:p w:rsidR="00C32FE5" w:rsidRPr="005C1565" w:rsidRDefault="00CA6625" w:rsidP="005369D2">
      <w:pPr>
        <w:jc w:val="both"/>
        <w:rPr>
          <w:lang w:val="en-GB"/>
        </w:rPr>
      </w:pPr>
      <w:r w:rsidRPr="005C1565">
        <w:rPr>
          <w:lang w:val="en-GB"/>
        </w:rPr>
        <w:t xml:space="preserve"> </w:t>
      </w:r>
      <w:r w:rsidR="00AC3484" w:rsidRPr="005C1565">
        <w:rPr>
          <w:lang w:val="en-GB"/>
        </w:rPr>
        <w:t>A key benefit that the business can face as a result having a well-integrate</w:t>
      </w:r>
      <w:r w:rsidR="00723448" w:rsidRPr="005C1565">
        <w:rPr>
          <w:lang w:val="en-GB"/>
        </w:rPr>
        <w:t>d</w:t>
      </w:r>
      <w:r w:rsidR="00AC3484" w:rsidRPr="005C1565">
        <w:rPr>
          <w:lang w:val="en-GB"/>
        </w:rPr>
        <w:t xml:space="preserve"> information system is that the process of decision making is then decentralised with the intention of decreasing </w:t>
      </w:r>
      <w:r w:rsidR="00723448" w:rsidRPr="005C1565">
        <w:rPr>
          <w:lang w:val="en-GB"/>
        </w:rPr>
        <w:t xml:space="preserve">the managerial </w:t>
      </w:r>
      <w:r w:rsidR="009D7D5F" w:rsidRPr="005C1565">
        <w:rPr>
          <w:lang w:val="en-GB"/>
        </w:rPr>
        <w:t>diseconomies</w:t>
      </w:r>
      <w:r w:rsidR="00723448" w:rsidRPr="005C1565">
        <w:rPr>
          <w:lang w:val="en-GB"/>
        </w:rPr>
        <w:t xml:space="preserve">. This </w:t>
      </w:r>
      <w:r w:rsidR="009D7D5F" w:rsidRPr="005C1565">
        <w:rPr>
          <w:lang w:val="en-GB"/>
        </w:rPr>
        <w:t>is</w:t>
      </w:r>
      <w:r w:rsidR="00723448" w:rsidRPr="005C1565">
        <w:rPr>
          <w:lang w:val="en-GB"/>
        </w:rPr>
        <w:t xml:space="preserve"> especially significant for a business that has a major customer base to cater to</w:t>
      </w:r>
      <w:r w:rsidR="00CE1DF7">
        <w:rPr>
          <w:lang w:val="en-GB"/>
        </w:rPr>
        <w:t xml:space="preserve"> (</w:t>
      </w:r>
      <w:r w:rsidR="00CE1DF7" w:rsidRPr="00A61CAB">
        <w:rPr>
          <w:rFonts w:cs="Times New Roman"/>
          <w:szCs w:val="24"/>
        </w:rPr>
        <w:t>Bowman and Gatignon, 2010)</w:t>
      </w:r>
      <w:r w:rsidR="00723448" w:rsidRPr="005C1565">
        <w:rPr>
          <w:lang w:val="en-GB"/>
        </w:rPr>
        <w:t xml:space="preserve">. </w:t>
      </w:r>
    </w:p>
    <w:p w:rsidR="00150E19" w:rsidRPr="005C1565" w:rsidRDefault="00150E19" w:rsidP="00150E19">
      <w:pPr>
        <w:jc w:val="both"/>
        <w:rPr>
          <w:lang w:val="en-GB"/>
        </w:rPr>
      </w:pPr>
      <w:r w:rsidRPr="005C1565">
        <w:rPr>
          <w:lang w:val="en-GB"/>
        </w:rPr>
        <w:t>This will create a smooth flow into which the business processes involved within every functional unit will tend to operate in an extremely independent manner. At Amazon, it has further been state</w:t>
      </w:r>
      <w:r w:rsidR="003F35FD">
        <w:rPr>
          <w:lang w:val="en-GB"/>
        </w:rPr>
        <w:t>d</w:t>
      </w:r>
      <w:r w:rsidRPr="005C1565">
        <w:rPr>
          <w:lang w:val="en-GB"/>
        </w:rPr>
        <w:t xml:space="preserve"> that the components that are present within the information system of Amazon will therefore collect the relevant data from the said business processes and stores it within the main central database within the correct format. </w:t>
      </w:r>
      <w:r w:rsidR="00D53330" w:rsidRPr="005C1565">
        <w:rPr>
          <w:lang w:val="en-GB"/>
        </w:rPr>
        <w:t>Therefore,</w:t>
      </w:r>
      <w:r w:rsidRPr="005C1565">
        <w:rPr>
          <w:lang w:val="en-GB"/>
        </w:rPr>
        <w:t xml:space="preserve"> such data will be utilised in the decision making process where all such data is analysed in an effective manner</w:t>
      </w:r>
      <w:r w:rsidR="00B84C2E">
        <w:rPr>
          <w:lang w:val="en-GB"/>
        </w:rPr>
        <w:t xml:space="preserve"> (</w:t>
      </w:r>
      <w:r w:rsidR="00B84C2E" w:rsidRPr="00A61CAB">
        <w:rPr>
          <w:rFonts w:cs="Times New Roman"/>
          <w:szCs w:val="24"/>
        </w:rPr>
        <w:t>Hill</w:t>
      </w:r>
      <w:r w:rsidR="00B84C2E">
        <w:rPr>
          <w:rFonts w:cs="Times New Roman"/>
          <w:szCs w:val="24"/>
        </w:rPr>
        <w:t xml:space="preserve"> </w:t>
      </w:r>
      <w:r w:rsidR="00B84C2E" w:rsidRPr="00A61CAB">
        <w:rPr>
          <w:rFonts w:cs="Times New Roman"/>
          <w:szCs w:val="24"/>
        </w:rPr>
        <w:t>and Jones, 2012)</w:t>
      </w:r>
      <w:r w:rsidRPr="005C1565">
        <w:rPr>
          <w:lang w:val="en-GB"/>
        </w:rPr>
        <w:t xml:space="preserve">. There are distinct manners in which the information system will promote the process of decision making. Some of these would be as follows; </w:t>
      </w:r>
    </w:p>
    <w:p w:rsidR="00C32FE5" w:rsidRPr="00D53330" w:rsidRDefault="005369D2" w:rsidP="005369D2">
      <w:pPr>
        <w:pStyle w:val="Heading2"/>
        <w:rPr>
          <w:rFonts w:eastAsia="Times New Roman"/>
          <w:color w:val="auto"/>
          <w:lang w:val="en-GB"/>
        </w:rPr>
      </w:pPr>
      <w:bookmarkStart w:id="5" w:name="_Toc68086760"/>
      <w:r w:rsidRPr="00D53330">
        <w:rPr>
          <w:rFonts w:eastAsia="Times New Roman"/>
          <w:color w:val="auto"/>
          <w:lang w:val="en-GB"/>
        </w:rPr>
        <w:t>3.1 Providing secure access to information</w:t>
      </w:r>
      <w:bookmarkEnd w:id="5"/>
    </w:p>
    <w:p w:rsidR="005369D2" w:rsidRPr="005C1565" w:rsidRDefault="00CE1DF7" w:rsidP="0021284D">
      <w:pPr>
        <w:jc w:val="both"/>
        <w:rPr>
          <w:lang w:val="en-GB"/>
        </w:rPr>
      </w:pPr>
      <w:r>
        <w:rPr>
          <w:lang w:val="en-GB"/>
        </w:rPr>
        <w:t xml:space="preserve">According to </w:t>
      </w:r>
      <w:r w:rsidR="00C0248C">
        <w:rPr>
          <w:rFonts w:cs="Times New Roman"/>
          <w:szCs w:val="24"/>
        </w:rPr>
        <w:t>Davenport</w:t>
      </w:r>
      <w:r w:rsidRPr="00A61CAB">
        <w:rPr>
          <w:rFonts w:cs="Times New Roman"/>
          <w:szCs w:val="24"/>
        </w:rPr>
        <w:t xml:space="preserve"> </w:t>
      </w:r>
      <w:r>
        <w:rPr>
          <w:rFonts w:cs="Times New Roman"/>
          <w:szCs w:val="24"/>
        </w:rPr>
        <w:t>(1996) t</w:t>
      </w:r>
      <w:r w:rsidR="006537EE" w:rsidRPr="005C1565">
        <w:rPr>
          <w:lang w:val="en-GB"/>
        </w:rPr>
        <w:t xml:space="preserve">he </w:t>
      </w:r>
      <w:r w:rsidR="000C6FCD" w:rsidRPr="005C1565">
        <w:rPr>
          <w:lang w:val="en-GB"/>
        </w:rPr>
        <w:t>managers</w:t>
      </w:r>
      <w:r w:rsidR="006537EE" w:rsidRPr="005C1565">
        <w:rPr>
          <w:lang w:val="en-GB"/>
        </w:rPr>
        <w:t xml:space="preserve"> of Amazon </w:t>
      </w:r>
      <w:r w:rsidR="00D53330" w:rsidRPr="005C1565">
        <w:rPr>
          <w:lang w:val="en-GB"/>
        </w:rPr>
        <w:t>need</w:t>
      </w:r>
      <w:r w:rsidR="006537EE" w:rsidRPr="005C1565">
        <w:rPr>
          <w:lang w:val="en-GB"/>
        </w:rPr>
        <w:t xml:space="preserve"> reliable information within their business operations and this information should be provided fast to them as well. Such information may relate towards marketing, employee performance, financial and inventory aspect </w:t>
      </w:r>
      <w:r w:rsidR="000C6FCD" w:rsidRPr="005C1565">
        <w:rPr>
          <w:lang w:val="en-GB"/>
        </w:rPr>
        <w:t>of</w:t>
      </w:r>
      <w:r w:rsidR="006537EE" w:rsidRPr="005C1565">
        <w:rPr>
          <w:lang w:val="en-GB"/>
        </w:rPr>
        <w:t xml:space="preserve"> the business. </w:t>
      </w:r>
      <w:r w:rsidR="00881BDD" w:rsidRPr="005C1565">
        <w:rPr>
          <w:lang w:val="en-GB"/>
        </w:rPr>
        <w:t xml:space="preserve">Such information is essential for a business </w:t>
      </w:r>
      <w:r w:rsidR="00AE7AD5" w:rsidRPr="005C1565">
        <w:rPr>
          <w:lang w:val="en-GB"/>
        </w:rPr>
        <w:t>to identify</w:t>
      </w:r>
      <w:r w:rsidR="00881BDD" w:rsidRPr="005C1565">
        <w:rPr>
          <w:lang w:val="en-GB"/>
        </w:rPr>
        <w:t xml:space="preserve"> </w:t>
      </w:r>
      <w:r w:rsidR="00AE7AD5" w:rsidRPr="005C1565">
        <w:rPr>
          <w:lang w:val="en-GB"/>
        </w:rPr>
        <w:t>the weak areas, th</w:t>
      </w:r>
      <w:r w:rsidR="004750E9" w:rsidRPr="005C1565">
        <w:rPr>
          <w:lang w:val="en-GB"/>
        </w:rPr>
        <w:t>e strengths of the business as well as any opportunities that are present in the market</w:t>
      </w:r>
      <w:r w:rsidR="008459A6">
        <w:rPr>
          <w:lang w:val="en-GB"/>
        </w:rPr>
        <w:t xml:space="preserve"> (</w:t>
      </w:r>
      <w:r w:rsidR="008459A6" w:rsidRPr="00A61CAB">
        <w:rPr>
          <w:rFonts w:cs="Times New Roman"/>
          <w:szCs w:val="24"/>
        </w:rPr>
        <w:t>Rabin and Miller</w:t>
      </w:r>
      <w:r w:rsidR="008459A6">
        <w:rPr>
          <w:rFonts w:cs="Times New Roman"/>
          <w:szCs w:val="24"/>
        </w:rPr>
        <w:t xml:space="preserve">, </w:t>
      </w:r>
      <w:r w:rsidR="008459A6" w:rsidRPr="00A61CAB">
        <w:rPr>
          <w:rFonts w:cs="Times New Roman"/>
          <w:szCs w:val="24"/>
        </w:rPr>
        <w:t>2000)</w:t>
      </w:r>
      <w:r w:rsidR="004750E9" w:rsidRPr="005C1565">
        <w:rPr>
          <w:lang w:val="en-GB"/>
        </w:rPr>
        <w:t xml:space="preserve">. </w:t>
      </w:r>
      <w:r w:rsidR="002362D4" w:rsidRPr="005C1565">
        <w:rPr>
          <w:lang w:val="en-GB"/>
        </w:rPr>
        <w:t xml:space="preserve">When the management obtains the relevant access to essential information as identified here, the business can easily automate the process of information collection, the sorting through stage and also </w:t>
      </w:r>
      <w:r w:rsidR="0021284D" w:rsidRPr="005C1565">
        <w:rPr>
          <w:lang w:val="en-GB"/>
        </w:rPr>
        <w:t xml:space="preserve">during centralized information storage. </w:t>
      </w:r>
    </w:p>
    <w:p w:rsidR="0021284D" w:rsidRPr="00D53330" w:rsidRDefault="0021284D" w:rsidP="0021284D">
      <w:pPr>
        <w:pStyle w:val="Heading2"/>
        <w:rPr>
          <w:color w:val="auto"/>
          <w:lang w:val="en-GB"/>
        </w:rPr>
      </w:pPr>
      <w:bookmarkStart w:id="6" w:name="_Toc68086761"/>
      <w:r w:rsidRPr="00D53330">
        <w:rPr>
          <w:color w:val="auto"/>
          <w:lang w:val="en-GB"/>
        </w:rPr>
        <w:lastRenderedPageBreak/>
        <w:t>3.2 Interpretation</w:t>
      </w:r>
      <w:bookmarkEnd w:id="6"/>
    </w:p>
    <w:p w:rsidR="0021284D" w:rsidRPr="005C1565" w:rsidRDefault="00C12B01" w:rsidP="00D158AB">
      <w:pPr>
        <w:jc w:val="both"/>
        <w:rPr>
          <w:lang w:val="en-GB"/>
        </w:rPr>
      </w:pPr>
      <w:r>
        <w:rPr>
          <w:lang w:val="en-GB"/>
        </w:rPr>
        <w:t>According</w:t>
      </w:r>
      <w:r w:rsidR="004E415B">
        <w:rPr>
          <w:lang w:val="en-GB"/>
        </w:rPr>
        <w:t xml:space="preserve"> to </w:t>
      </w:r>
      <w:r w:rsidR="004E415B" w:rsidRPr="00A61CAB">
        <w:rPr>
          <w:rFonts w:cs="Times New Roman"/>
          <w:szCs w:val="24"/>
          <w:lang w:val="en-GB"/>
        </w:rPr>
        <w:t>Shanahan, (2007)</w:t>
      </w:r>
      <w:r w:rsidR="004E415B">
        <w:rPr>
          <w:rFonts w:cs="Times New Roman"/>
          <w:szCs w:val="24"/>
          <w:lang w:val="en-GB"/>
        </w:rPr>
        <w:t xml:space="preserve"> w</w:t>
      </w:r>
      <w:r w:rsidR="008F082B" w:rsidRPr="005C1565">
        <w:rPr>
          <w:lang w:val="en-GB"/>
        </w:rPr>
        <w:t xml:space="preserve">ithin the information management system of Amazon, there are certain specialized algorithms of data analytics that tend to be embedded into this so that the data could be more effectively interpreted by the management. </w:t>
      </w:r>
      <w:r w:rsidR="00AC516B" w:rsidRPr="005C1565">
        <w:rPr>
          <w:lang w:val="en-GB"/>
        </w:rPr>
        <w:t xml:space="preserve">This kind of trick is important due to the fact that it helps managers in evaluating the manner in which their decisions have an impact on </w:t>
      </w:r>
      <w:r w:rsidR="00D158AB" w:rsidRPr="005C1565">
        <w:rPr>
          <w:lang w:val="en-GB"/>
        </w:rPr>
        <w:t>the</w:t>
      </w:r>
      <w:r w:rsidR="00AC516B" w:rsidRPr="005C1565">
        <w:rPr>
          <w:lang w:val="en-GB"/>
        </w:rPr>
        <w:t xml:space="preserve"> business processes that are involved here. Hence it is understood here that the raw data collected from the Amazon customer profiles will be </w:t>
      </w:r>
      <w:r w:rsidR="00CF06B8" w:rsidRPr="005C1565">
        <w:rPr>
          <w:lang w:val="en-GB"/>
        </w:rPr>
        <w:t>thereafter</w:t>
      </w:r>
      <w:r w:rsidR="00AC516B" w:rsidRPr="005C1565">
        <w:rPr>
          <w:lang w:val="en-GB"/>
        </w:rPr>
        <w:t xml:space="preserve"> collated into reports that will be specially formatted so that it is much easier to understand patterns and behaviours in relation to this. </w:t>
      </w:r>
      <w:r w:rsidR="009709E0" w:rsidRPr="005C1565">
        <w:rPr>
          <w:lang w:val="en-GB"/>
        </w:rPr>
        <w:t xml:space="preserve">The data is collected in this regard form the profiles of their customers, the ordering processes, the aspect of product delivery and payment processes. </w:t>
      </w:r>
      <w:r w:rsidR="00766F06" w:rsidRPr="005C1565">
        <w:rPr>
          <w:lang w:val="en-GB"/>
        </w:rPr>
        <w:t xml:space="preserve">This kind of reports will help the decision </w:t>
      </w:r>
      <w:r w:rsidR="00D158AB" w:rsidRPr="005C1565">
        <w:rPr>
          <w:lang w:val="en-GB"/>
        </w:rPr>
        <w:t>makers</w:t>
      </w:r>
      <w:r w:rsidR="00766F06" w:rsidRPr="005C1565">
        <w:rPr>
          <w:lang w:val="en-GB"/>
        </w:rPr>
        <w:t xml:space="preserve"> of the business to effectively coordinate the relevant action that should be taken and manage how such </w:t>
      </w:r>
      <w:r w:rsidR="00D158AB" w:rsidRPr="005C1565">
        <w:rPr>
          <w:lang w:val="en-GB"/>
        </w:rPr>
        <w:t>decisions</w:t>
      </w:r>
      <w:r w:rsidR="00766F06" w:rsidRPr="005C1565">
        <w:rPr>
          <w:lang w:val="en-GB"/>
        </w:rPr>
        <w:t xml:space="preserve"> will affect the different business processes as well</w:t>
      </w:r>
      <w:r w:rsidR="00220806">
        <w:rPr>
          <w:lang w:val="en-GB"/>
        </w:rPr>
        <w:t xml:space="preserve"> (</w:t>
      </w:r>
      <w:r w:rsidR="00220806" w:rsidRPr="00A61CAB">
        <w:rPr>
          <w:rFonts w:cs="Times New Roman"/>
          <w:szCs w:val="24"/>
        </w:rPr>
        <w:t>Rabin and Miller</w:t>
      </w:r>
      <w:r w:rsidR="00220806">
        <w:rPr>
          <w:rFonts w:cs="Times New Roman"/>
          <w:szCs w:val="24"/>
        </w:rPr>
        <w:t xml:space="preserve">, </w:t>
      </w:r>
      <w:r w:rsidR="00220806" w:rsidRPr="00A61CAB">
        <w:rPr>
          <w:rFonts w:cs="Times New Roman"/>
          <w:szCs w:val="24"/>
        </w:rPr>
        <w:t>2000)</w:t>
      </w:r>
      <w:r w:rsidR="00766F06" w:rsidRPr="005C1565">
        <w:rPr>
          <w:lang w:val="en-GB"/>
        </w:rPr>
        <w:t xml:space="preserve">. </w:t>
      </w:r>
    </w:p>
    <w:p w:rsidR="002C67C1" w:rsidRPr="00D53330" w:rsidRDefault="002C67C1" w:rsidP="002C67C1">
      <w:pPr>
        <w:pStyle w:val="Heading2"/>
        <w:rPr>
          <w:color w:val="auto"/>
          <w:lang w:val="en-GB"/>
        </w:rPr>
      </w:pPr>
      <w:bookmarkStart w:id="7" w:name="_Toc68086762"/>
      <w:r w:rsidRPr="00D53330">
        <w:rPr>
          <w:color w:val="auto"/>
          <w:lang w:val="en-GB"/>
        </w:rPr>
        <w:t>3.3 Decision support System</w:t>
      </w:r>
      <w:bookmarkEnd w:id="7"/>
    </w:p>
    <w:p w:rsidR="002C67C1" w:rsidRPr="005C1565" w:rsidRDefault="00082546" w:rsidP="00922E42">
      <w:pPr>
        <w:jc w:val="both"/>
        <w:rPr>
          <w:lang w:val="en-GB"/>
        </w:rPr>
      </w:pPr>
      <w:r w:rsidRPr="005C1565">
        <w:rPr>
          <w:lang w:val="en-GB"/>
        </w:rPr>
        <w:t xml:space="preserve">Further to allowing the access of relevant information as well as the interpretation of the same, the information of Amazon plays a key role within the decision support aspect of the business as well. </w:t>
      </w:r>
      <w:r w:rsidR="00E56DDD" w:rsidRPr="005C1565">
        <w:rPr>
          <w:lang w:val="en-GB"/>
        </w:rPr>
        <w:t xml:space="preserve">The information system here also </w:t>
      </w:r>
      <w:r w:rsidR="000E5A77" w:rsidRPr="005C1565">
        <w:rPr>
          <w:lang w:val="en-GB"/>
        </w:rPr>
        <w:t>plays</w:t>
      </w:r>
      <w:r w:rsidR="00E56DDD" w:rsidRPr="005C1565">
        <w:rPr>
          <w:lang w:val="en-GB"/>
        </w:rPr>
        <w:t xml:space="preserve"> the role of a decision support </w:t>
      </w:r>
      <w:r w:rsidR="000E5A77" w:rsidRPr="005C1565">
        <w:rPr>
          <w:lang w:val="en-GB"/>
        </w:rPr>
        <w:t>system</w:t>
      </w:r>
      <w:r w:rsidR="00E56DDD" w:rsidRPr="005C1565">
        <w:rPr>
          <w:lang w:val="en-GB"/>
        </w:rPr>
        <w:t xml:space="preserve"> as well with regard to the use of the </w:t>
      </w:r>
      <w:r w:rsidR="000E5A77" w:rsidRPr="005C1565">
        <w:rPr>
          <w:lang w:val="en-GB"/>
        </w:rPr>
        <w:t>decision</w:t>
      </w:r>
      <w:r w:rsidR="00E56DDD" w:rsidRPr="005C1565">
        <w:rPr>
          <w:lang w:val="en-GB"/>
        </w:rPr>
        <w:t xml:space="preserve"> making processes that are taken </w:t>
      </w:r>
      <w:r w:rsidR="000E5A77" w:rsidRPr="005C1565">
        <w:rPr>
          <w:lang w:val="en-GB"/>
        </w:rPr>
        <w:t>into</w:t>
      </w:r>
      <w:r w:rsidR="00E56DDD" w:rsidRPr="005C1565">
        <w:rPr>
          <w:lang w:val="en-GB"/>
        </w:rPr>
        <w:t xml:space="preserve"> consideration in terms of both structured as well as unstructured decision making</w:t>
      </w:r>
      <w:r w:rsidR="00C12B01">
        <w:rPr>
          <w:lang w:val="en-GB"/>
        </w:rPr>
        <w:t xml:space="preserve"> (</w:t>
      </w:r>
      <w:r w:rsidR="00C12B01" w:rsidRPr="00A61CAB">
        <w:rPr>
          <w:rFonts w:cs="Times New Roman"/>
          <w:szCs w:val="24"/>
        </w:rPr>
        <w:t>MacLennan, 2010)</w:t>
      </w:r>
      <w:r w:rsidR="00E56DDD" w:rsidRPr="005C1565">
        <w:rPr>
          <w:lang w:val="en-GB"/>
        </w:rPr>
        <w:t>.</w:t>
      </w:r>
      <w:r w:rsidR="00A31AB6" w:rsidRPr="005C1565">
        <w:rPr>
          <w:lang w:val="en-GB"/>
        </w:rPr>
        <w:t xml:space="preserve"> </w:t>
      </w:r>
      <w:r w:rsidR="00F4755F" w:rsidRPr="005C1565">
        <w:rPr>
          <w:lang w:val="en-GB"/>
        </w:rPr>
        <w:t xml:space="preserve">The decision support system in this scenario tends to develop </w:t>
      </w:r>
      <w:r w:rsidR="00567921" w:rsidRPr="005C1565">
        <w:rPr>
          <w:lang w:val="en-GB"/>
        </w:rPr>
        <w:t>frameworks</w:t>
      </w:r>
      <w:r w:rsidR="00F4755F" w:rsidRPr="005C1565">
        <w:rPr>
          <w:lang w:val="en-GB"/>
        </w:rPr>
        <w:t xml:space="preserve"> that are used for the analysis of</w:t>
      </w:r>
      <w:r w:rsidR="0083069D" w:rsidRPr="005C1565">
        <w:rPr>
          <w:lang w:val="en-GB"/>
        </w:rPr>
        <w:t xml:space="preserve"> </w:t>
      </w:r>
      <w:r w:rsidR="00593FD2" w:rsidRPr="005C1565">
        <w:rPr>
          <w:lang w:val="en-GB"/>
        </w:rPr>
        <w:t xml:space="preserve">data obtained. </w:t>
      </w:r>
    </w:p>
    <w:p w:rsidR="00922E42" w:rsidRPr="00D53330" w:rsidRDefault="00922E42" w:rsidP="00922E42">
      <w:pPr>
        <w:pStyle w:val="Heading2"/>
        <w:rPr>
          <w:rFonts w:eastAsia="Times New Roman"/>
          <w:color w:val="auto"/>
          <w:lang w:val="en-GB"/>
        </w:rPr>
      </w:pPr>
      <w:bookmarkStart w:id="8" w:name="_Toc68086763"/>
      <w:r w:rsidRPr="00D53330">
        <w:rPr>
          <w:rFonts w:eastAsia="Times New Roman"/>
          <w:color w:val="auto"/>
          <w:lang w:val="en-GB"/>
        </w:rPr>
        <w:t>3.4 Communication</w:t>
      </w:r>
      <w:r w:rsidR="00A04D5D" w:rsidRPr="00D53330">
        <w:rPr>
          <w:rFonts w:eastAsia="Times New Roman"/>
          <w:color w:val="auto"/>
          <w:lang w:val="en-GB"/>
        </w:rPr>
        <w:t>-</w:t>
      </w:r>
      <w:r w:rsidRPr="00D53330">
        <w:rPr>
          <w:rFonts w:eastAsia="Times New Roman"/>
          <w:color w:val="auto"/>
          <w:lang w:val="en-GB"/>
        </w:rPr>
        <w:t>driven decision support</w:t>
      </w:r>
      <w:bookmarkEnd w:id="8"/>
    </w:p>
    <w:p w:rsidR="00922E42" w:rsidRPr="005C1565" w:rsidRDefault="00E911CE" w:rsidP="00B866A2">
      <w:pPr>
        <w:jc w:val="both"/>
        <w:rPr>
          <w:lang w:val="en-GB"/>
        </w:rPr>
      </w:pPr>
      <w:r>
        <w:rPr>
          <w:lang w:val="en-GB"/>
        </w:rPr>
        <w:t xml:space="preserve">According to </w:t>
      </w:r>
      <w:r w:rsidRPr="00A61CAB">
        <w:rPr>
          <w:rFonts w:cs="Times New Roman"/>
          <w:szCs w:val="24"/>
        </w:rPr>
        <w:t>Ferrell</w:t>
      </w:r>
      <w:r>
        <w:rPr>
          <w:rFonts w:cs="Times New Roman"/>
          <w:szCs w:val="24"/>
        </w:rPr>
        <w:t xml:space="preserve"> </w:t>
      </w:r>
      <w:r w:rsidRPr="00A61CAB">
        <w:rPr>
          <w:rFonts w:cs="Times New Roman"/>
          <w:szCs w:val="24"/>
        </w:rPr>
        <w:t>and Hartline, (2007)</w:t>
      </w:r>
      <w:r>
        <w:rPr>
          <w:rFonts w:cs="Times New Roman"/>
          <w:szCs w:val="24"/>
        </w:rPr>
        <w:t xml:space="preserve"> t</w:t>
      </w:r>
      <w:r w:rsidR="00CF016F" w:rsidRPr="005C1565">
        <w:rPr>
          <w:lang w:val="en-GB"/>
        </w:rPr>
        <w:t xml:space="preserve">his type of information system provides the ability for many </w:t>
      </w:r>
      <w:r w:rsidR="00D53330" w:rsidRPr="005C1565">
        <w:rPr>
          <w:lang w:val="en-GB"/>
        </w:rPr>
        <w:t>teams</w:t>
      </w:r>
      <w:r w:rsidR="00CF016F" w:rsidRPr="005C1565">
        <w:rPr>
          <w:lang w:val="en-GB"/>
        </w:rPr>
        <w:t xml:space="preserve"> to effectively work together on a task that is common, so that actionable decisions may be taken by the management for the purpose of enhancing further the diverse business processes that are present. </w:t>
      </w:r>
      <w:r w:rsidR="00B866A2" w:rsidRPr="005C1565">
        <w:rPr>
          <w:lang w:val="en-GB"/>
        </w:rPr>
        <w:t xml:space="preserve">In such a scenario, the relevant processes of taking decisions tend to involve the interactions that takes place between the client and the server. These interactions may be in the form of either audio channels, video channels or even groupware channels. </w:t>
      </w:r>
    </w:p>
    <w:p w:rsidR="009E5460" w:rsidRPr="005C1565" w:rsidRDefault="009E5460" w:rsidP="00CA6625">
      <w:pPr>
        <w:jc w:val="both"/>
        <w:rPr>
          <w:rFonts w:ascii="Arial" w:eastAsia="Times New Roman" w:hAnsi="Arial" w:cs="Arial"/>
          <w:color w:val="1F2024"/>
          <w:szCs w:val="24"/>
          <w:lang w:val="en-GB"/>
        </w:rPr>
      </w:pPr>
    </w:p>
    <w:p w:rsidR="009E5460" w:rsidRPr="00D53330" w:rsidRDefault="009E5460" w:rsidP="009E5460">
      <w:pPr>
        <w:pStyle w:val="Heading1"/>
        <w:rPr>
          <w:rFonts w:eastAsia="Times New Roman"/>
          <w:color w:val="auto"/>
          <w:lang w:val="en-GB"/>
        </w:rPr>
      </w:pPr>
      <w:bookmarkStart w:id="9" w:name="_Toc68086764"/>
      <w:r w:rsidRPr="00D53330">
        <w:rPr>
          <w:rFonts w:eastAsia="Times New Roman"/>
          <w:color w:val="auto"/>
          <w:lang w:val="en-GB"/>
        </w:rPr>
        <w:lastRenderedPageBreak/>
        <w:t>4.0 Theories and Models of Knowledge Management</w:t>
      </w:r>
      <w:bookmarkEnd w:id="9"/>
      <w:r w:rsidRPr="00D53330">
        <w:rPr>
          <w:rFonts w:eastAsia="Times New Roman"/>
          <w:color w:val="auto"/>
          <w:lang w:val="en-GB"/>
        </w:rPr>
        <w:t xml:space="preserve"> </w:t>
      </w:r>
    </w:p>
    <w:p w:rsidR="009E5460" w:rsidRPr="00D53330" w:rsidRDefault="00887FC8" w:rsidP="005A4170">
      <w:pPr>
        <w:pStyle w:val="Heading2"/>
        <w:spacing w:after="240"/>
        <w:rPr>
          <w:color w:val="auto"/>
          <w:lang w:val="en-GB"/>
        </w:rPr>
      </w:pPr>
      <w:bookmarkStart w:id="10" w:name="_Toc68086765"/>
      <w:r w:rsidRPr="00D53330">
        <w:rPr>
          <w:color w:val="auto"/>
          <w:lang w:val="en-GB"/>
        </w:rPr>
        <w:t>4.1</w:t>
      </w:r>
      <w:r w:rsidR="007C4417" w:rsidRPr="00D53330">
        <w:rPr>
          <w:color w:val="auto"/>
          <w:lang w:val="en-GB"/>
        </w:rPr>
        <w:t xml:space="preserve"> The Nonaka and Takeuchi Knowledge Spiral Model</w:t>
      </w:r>
      <w:bookmarkEnd w:id="10"/>
    </w:p>
    <w:p w:rsidR="00137B1B" w:rsidRDefault="00C46D6F" w:rsidP="00B60AC9">
      <w:pPr>
        <w:jc w:val="both"/>
        <w:rPr>
          <w:lang w:val="en-GB"/>
        </w:rPr>
      </w:pPr>
      <w:r>
        <w:rPr>
          <w:lang w:val="en-GB"/>
        </w:rPr>
        <w:t xml:space="preserve">According to </w:t>
      </w:r>
      <w:r w:rsidRPr="00A61CAB">
        <w:rPr>
          <w:rFonts w:cs="Times New Roman"/>
          <w:szCs w:val="24"/>
        </w:rPr>
        <w:t>Nonaka, (1994)</w:t>
      </w:r>
      <w:r>
        <w:rPr>
          <w:rFonts w:cs="Times New Roman"/>
          <w:szCs w:val="24"/>
        </w:rPr>
        <w:t xml:space="preserve"> t</w:t>
      </w:r>
      <w:r w:rsidR="00137B1B" w:rsidRPr="005C1565">
        <w:rPr>
          <w:lang w:val="en-GB"/>
        </w:rPr>
        <w:t xml:space="preserve">he SECI model is a highly popular model of knowledge management and was developed in 1991 initially. </w:t>
      </w:r>
      <w:r w:rsidR="00B60AC9" w:rsidRPr="005C1565">
        <w:rPr>
          <w:lang w:val="en-GB"/>
        </w:rPr>
        <w:t xml:space="preserve">This model explains the manner in which explicit and tacit knowledge tends to be generated, then is transferred towards other parties and is then recreated within organisations. </w:t>
      </w:r>
    </w:p>
    <w:p w:rsidR="00DF6A7B" w:rsidRDefault="00DF6A7B" w:rsidP="00B60AC9">
      <w:pPr>
        <w:jc w:val="both"/>
        <w:rPr>
          <w:lang w:val="en-GB"/>
        </w:rPr>
      </w:pPr>
      <w:r>
        <w:rPr>
          <w:lang w:val="en-GB"/>
        </w:rPr>
        <w:t xml:space="preserve">The model is involved with a spiral, and within this model </w:t>
      </w:r>
      <w:r w:rsidR="009B29C4">
        <w:rPr>
          <w:lang w:val="en-GB"/>
        </w:rPr>
        <w:t xml:space="preserve">this shows how the interaction of explicit knowledge and tacit knowledge take place in a continuous manner. </w:t>
      </w:r>
      <w:r w:rsidR="006E618A">
        <w:rPr>
          <w:lang w:val="en-GB"/>
        </w:rPr>
        <w:t>T</w:t>
      </w:r>
      <w:r w:rsidR="0035659B">
        <w:rPr>
          <w:lang w:val="en-GB"/>
        </w:rPr>
        <w:t xml:space="preserve">he process contained here </w:t>
      </w:r>
      <w:r w:rsidR="006E618A">
        <w:rPr>
          <w:lang w:val="en-GB"/>
        </w:rPr>
        <w:t xml:space="preserve">leads to the creation of totally new knowledge. </w:t>
      </w:r>
      <w:r w:rsidR="00735351">
        <w:rPr>
          <w:lang w:val="en-GB"/>
        </w:rPr>
        <w:t xml:space="preserve">The basis of this model is that when </w:t>
      </w:r>
      <w:r w:rsidR="00F55550">
        <w:rPr>
          <w:lang w:val="en-GB"/>
        </w:rPr>
        <w:t>individuals</w:t>
      </w:r>
      <w:r w:rsidR="00735351">
        <w:rPr>
          <w:lang w:val="en-GB"/>
        </w:rPr>
        <w:t xml:space="preserve"> have their own knowledge, they tend to share this knowledge with others which results in interconnecting this into a totally new knowledge. </w:t>
      </w:r>
      <w:r w:rsidR="00F55550">
        <w:rPr>
          <w:lang w:val="en-GB"/>
        </w:rPr>
        <w:t>The level of knowledge keeps growing, which can be observed in the spiral as more rounds are completed here</w:t>
      </w:r>
      <w:r w:rsidR="006A5A01">
        <w:rPr>
          <w:lang w:val="en-GB"/>
        </w:rPr>
        <w:t xml:space="preserve"> (</w:t>
      </w:r>
      <w:r w:rsidR="006A5A01" w:rsidRPr="00A61CAB">
        <w:rPr>
          <w:rFonts w:cs="Times New Roman"/>
          <w:szCs w:val="24"/>
        </w:rPr>
        <w:t>Nonaka, 1994)</w:t>
      </w:r>
      <w:r w:rsidR="00F55550">
        <w:rPr>
          <w:lang w:val="en-GB"/>
        </w:rPr>
        <w:t xml:space="preserve">. </w:t>
      </w:r>
    </w:p>
    <w:p w:rsidR="00DF6A7B" w:rsidRPr="005C1565" w:rsidRDefault="00DF6A7B" w:rsidP="00B60AC9">
      <w:pPr>
        <w:jc w:val="both"/>
        <w:rPr>
          <w:lang w:val="en-GB"/>
        </w:rPr>
      </w:pPr>
    </w:p>
    <w:p w:rsidR="007C4417" w:rsidRDefault="00875F01" w:rsidP="00875F01">
      <w:pPr>
        <w:jc w:val="center"/>
        <w:rPr>
          <w:lang w:val="en-GB"/>
        </w:rPr>
      </w:pPr>
      <w:r w:rsidRPr="005C1565">
        <w:rPr>
          <w:noProof/>
          <w:lang w:val="en-GB" w:eastAsia="en-GB"/>
        </w:rPr>
        <w:drawing>
          <wp:inline distT="0" distB="0" distL="0" distR="0">
            <wp:extent cx="3597275" cy="2142831"/>
            <wp:effectExtent l="19050" t="19050" r="22225"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CI_model.jp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636364" cy="2166116"/>
                    </a:xfrm>
                    <a:prstGeom prst="rect">
                      <a:avLst/>
                    </a:prstGeom>
                    <a:ln w="6350">
                      <a:solidFill>
                        <a:schemeClr val="tx1"/>
                      </a:solidFill>
                    </a:ln>
                  </pic:spPr>
                </pic:pic>
              </a:graphicData>
            </a:graphic>
          </wp:inline>
        </w:drawing>
      </w:r>
    </w:p>
    <w:p w:rsidR="00446F3D" w:rsidRPr="006A5A01" w:rsidRDefault="00446F3D" w:rsidP="00446F3D">
      <w:pPr>
        <w:spacing w:after="0"/>
        <w:jc w:val="center"/>
        <w:rPr>
          <w:lang w:val="en-GB"/>
        </w:rPr>
      </w:pPr>
      <w:r w:rsidRPr="006A5A01">
        <w:rPr>
          <w:lang w:val="en-GB"/>
        </w:rPr>
        <w:t>Figure 4.1: The SECI Model</w:t>
      </w:r>
    </w:p>
    <w:p w:rsidR="00446F3D" w:rsidRPr="005C1565" w:rsidRDefault="00446F3D" w:rsidP="00875F01">
      <w:pPr>
        <w:jc w:val="center"/>
        <w:rPr>
          <w:lang w:val="en-GB"/>
        </w:rPr>
      </w:pPr>
      <w:r w:rsidRPr="006A5A01">
        <w:rPr>
          <w:lang w:val="en-GB"/>
        </w:rPr>
        <w:t>Source:</w:t>
      </w:r>
      <w:r w:rsidR="006A5A01" w:rsidRPr="006A5A01">
        <w:rPr>
          <w:lang w:val="en-GB"/>
        </w:rPr>
        <w:t xml:space="preserve"> </w:t>
      </w:r>
      <w:r w:rsidR="006A5A01" w:rsidRPr="006A5A01">
        <w:rPr>
          <w:rFonts w:cs="Times New Roman"/>
          <w:szCs w:val="24"/>
        </w:rPr>
        <w:t>Nonaka, (1994)</w:t>
      </w:r>
    </w:p>
    <w:p w:rsidR="00F55550" w:rsidRDefault="009F52A6" w:rsidP="00CA6625">
      <w:pPr>
        <w:jc w:val="both"/>
        <w:rPr>
          <w:lang w:val="en-GB"/>
        </w:rPr>
      </w:pPr>
      <w:r>
        <w:rPr>
          <w:lang w:val="en-GB"/>
        </w:rPr>
        <w:t xml:space="preserve">The main purpose of using this model will be to make sure that everyone will have the relevant access to knowledge. </w:t>
      </w:r>
      <w:r w:rsidR="00774C6A">
        <w:rPr>
          <w:lang w:val="en-GB"/>
        </w:rPr>
        <w:t xml:space="preserve">The whole process of developing the relevant knowledge tends to be continuous and this will therefore exist in all the levels of the organisation in an effective manner. </w:t>
      </w:r>
      <w:r w:rsidR="0026749F">
        <w:rPr>
          <w:lang w:val="en-GB"/>
        </w:rPr>
        <w:t>As a result, it could further be said that this process is unpredictable to all as well</w:t>
      </w:r>
      <w:r w:rsidR="0058279E">
        <w:rPr>
          <w:lang w:val="en-GB"/>
        </w:rPr>
        <w:t xml:space="preserve"> (</w:t>
      </w:r>
      <w:r w:rsidR="0058279E" w:rsidRPr="00A61CAB">
        <w:rPr>
          <w:rFonts w:cs="Times New Roman"/>
          <w:szCs w:val="24"/>
        </w:rPr>
        <w:t>Dalkir, 2005)</w:t>
      </w:r>
      <w:r w:rsidR="0026749F">
        <w:rPr>
          <w:lang w:val="en-GB"/>
        </w:rPr>
        <w:t xml:space="preserve">. </w:t>
      </w:r>
    </w:p>
    <w:p w:rsidR="00427083" w:rsidRPr="005C1565" w:rsidRDefault="00427083" w:rsidP="00CA6625">
      <w:pPr>
        <w:jc w:val="both"/>
        <w:rPr>
          <w:lang w:val="en-GB"/>
        </w:rPr>
      </w:pPr>
      <w:r w:rsidRPr="005C1565">
        <w:rPr>
          <w:lang w:val="en-GB"/>
        </w:rPr>
        <w:lastRenderedPageBreak/>
        <w:t>Within the model developed by Nonaka and Takeuchi, it has been identified that four distinct modes of knowledge are present when considering the conversion of knowledge</w:t>
      </w:r>
      <w:r w:rsidR="00FA5E77">
        <w:rPr>
          <w:lang w:val="en-GB"/>
        </w:rPr>
        <w:t xml:space="preserve"> (</w:t>
      </w:r>
      <w:r w:rsidR="00FA5E77" w:rsidRPr="00650777">
        <w:rPr>
          <w:rFonts w:cs="Times New Roman"/>
          <w:szCs w:val="24"/>
        </w:rPr>
        <w:t>Davenport and Prusak, 1998)</w:t>
      </w:r>
      <w:r w:rsidRPr="005C1565">
        <w:rPr>
          <w:lang w:val="en-GB"/>
        </w:rPr>
        <w:t>. These are;</w:t>
      </w:r>
    </w:p>
    <w:p w:rsidR="005B5939" w:rsidRPr="005C1565" w:rsidRDefault="001E5616" w:rsidP="00427083">
      <w:pPr>
        <w:pStyle w:val="ListParagraph"/>
        <w:numPr>
          <w:ilvl w:val="0"/>
          <w:numId w:val="2"/>
        </w:numPr>
        <w:jc w:val="both"/>
        <w:rPr>
          <w:lang w:val="en-GB"/>
        </w:rPr>
      </w:pPr>
      <w:r w:rsidRPr="005C1565">
        <w:rPr>
          <w:lang w:val="en-GB"/>
        </w:rPr>
        <w:t>Socialization (tacit to tacit),</w:t>
      </w:r>
    </w:p>
    <w:p w:rsidR="005B5939" w:rsidRPr="005C1565" w:rsidRDefault="001E5616" w:rsidP="00427083">
      <w:pPr>
        <w:pStyle w:val="ListParagraph"/>
        <w:numPr>
          <w:ilvl w:val="0"/>
          <w:numId w:val="2"/>
        </w:numPr>
        <w:jc w:val="both"/>
        <w:rPr>
          <w:lang w:val="en-GB"/>
        </w:rPr>
      </w:pPr>
      <w:r w:rsidRPr="005C1565">
        <w:rPr>
          <w:lang w:val="en-GB"/>
        </w:rPr>
        <w:t>Externalization (tacit to explicit),</w:t>
      </w:r>
    </w:p>
    <w:p w:rsidR="005B5939" w:rsidRPr="005C1565" w:rsidRDefault="001E5616" w:rsidP="00427083">
      <w:pPr>
        <w:pStyle w:val="ListParagraph"/>
        <w:numPr>
          <w:ilvl w:val="0"/>
          <w:numId w:val="2"/>
        </w:numPr>
        <w:jc w:val="both"/>
        <w:rPr>
          <w:lang w:val="en-GB"/>
        </w:rPr>
      </w:pPr>
      <w:r w:rsidRPr="005C1565">
        <w:rPr>
          <w:lang w:val="en-GB"/>
        </w:rPr>
        <w:t xml:space="preserve">Combination </w:t>
      </w:r>
      <w:r w:rsidR="005B5939" w:rsidRPr="005C1565">
        <w:rPr>
          <w:lang w:val="en-GB"/>
        </w:rPr>
        <w:t>(explicit to explicit), and</w:t>
      </w:r>
    </w:p>
    <w:p w:rsidR="005B5939" w:rsidRPr="005C1565" w:rsidRDefault="001E5616" w:rsidP="00427083">
      <w:pPr>
        <w:pStyle w:val="ListParagraph"/>
        <w:numPr>
          <w:ilvl w:val="0"/>
          <w:numId w:val="2"/>
        </w:numPr>
        <w:jc w:val="both"/>
        <w:rPr>
          <w:lang w:val="en-GB"/>
        </w:rPr>
      </w:pPr>
      <w:r w:rsidRPr="005C1565">
        <w:rPr>
          <w:lang w:val="en-GB"/>
        </w:rPr>
        <w:t>Internalization</w:t>
      </w:r>
      <w:r w:rsidR="005B5939" w:rsidRPr="005C1565">
        <w:rPr>
          <w:lang w:val="en-GB"/>
        </w:rPr>
        <w:t xml:space="preserve"> (explicit to tacit). </w:t>
      </w:r>
    </w:p>
    <w:p w:rsidR="007C4417" w:rsidRPr="00D53330" w:rsidRDefault="001E5616" w:rsidP="001E5616">
      <w:pPr>
        <w:pStyle w:val="Heading3"/>
        <w:numPr>
          <w:ilvl w:val="2"/>
          <w:numId w:val="2"/>
        </w:numPr>
        <w:rPr>
          <w:color w:val="auto"/>
          <w:lang w:val="en-GB"/>
        </w:rPr>
      </w:pPr>
      <w:bookmarkStart w:id="11" w:name="_Toc68086766"/>
      <w:r w:rsidRPr="00D53330">
        <w:rPr>
          <w:rStyle w:val="Strong"/>
          <w:b/>
          <w:bCs w:val="0"/>
          <w:color w:val="auto"/>
          <w:lang w:val="en-GB"/>
        </w:rPr>
        <w:t>Socialization</w:t>
      </w:r>
      <w:bookmarkEnd w:id="11"/>
      <w:r w:rsidRPr="00D53330">
        <w:rPr>
          <w:color w:val="auto"/>
          <w:lang w:val="en-GB"/>
        </w:rPr>
        <w:t> </w:t>
      </w:r>
    </w:p>
    <w:p w:rsidR="001E5616" w:rsidRPr="005C1565" w:rsidRDefault="003D2D09" w:rsidP="00F04A00">
      <w:pPr>
        <w:jc w:val="both"/>
        <w:rPr>
          <w:lang w:val="en-GB"/>
        </w:rPr>
      </w:pPr>
      <w:r w:rsidRPr="005C1565">
        <w:rPr>
          <w:lang w:val="en-GB"/>
        </w:rPr>
        <w:t>This is the process involved with sharing the relevant tacit knowledge present via observation, through imitation, as well as via participating within diverse communities</w:t>
      </w:r>
      <w:r w:rsidR="006D01A3">
        <w:rPr>
          <w:lang w:val="en-GB"/>
        </w:rPr>
        <w:t xml:space="preserve"> (</w:t>
      </w:r>
      <w:r w:rsidR="006D01A3" w:rsidRPr="00650777">
        <w:rPr>
          <w:rFonts w:cs="Times New Roman"/>
          <w:szCs w:val="24"/>
        </w:rPr>
        <w:t>Chaundry, 2009)</w:t>
      </w:r>
      <w:r w:rsidRPr="005C1565">
        <w:rPr>
          <w:lang w:val="en-GB"/>
        </w:rPr>
        <w:t xml:space="preserve">. </w:t>
      </w:r>
      <w:r w:rsidR="00F04A00" w:rsidRPr="005C1565">
        <w:rPr>
          <w:lang w:val="en-GB"/>
        </w:rPr>
        <w:t xml:space="preserve">The process takes place by having a space where communities have the ability to interact with each other on a social standing. </w:t>
      </w:r>
    </w:p>
    <w:p w:rsidR="00F04A00" w:rsidRPr="00D53330" w:rsidRDefault="00C20135" w:rsidP="00C20135">
      <w:pPr>
        <w:pStyle w:val="Heading3"/>
        <w:numPr>
          <w:ilvl w:val="2"/>
          <w:numId w:val="2"/>
        </w:numPr>
        <w:rPr>
          <w:color w:val="auto"/>
          <w:lang w:val="en-GB"/>
        </w:rPr>
      </w:pPr>
      <w:bookmarkStart w:id="12" w:name="_Toc68086767"/>
      <w:r w:rsidRPr="00D53330">
        <w:rPr>
          <w:color w:val="auto"/>
          <w:lang w:val="en-GB"/>
        </w:rPr>
        <w:t>Externalisation</w:t>
      </w:r>
      <w:bookmarkEnd w:id="12"/>
      <w:r w:rsidRPr="00D53330">
        <w:rPr>
          <w:color w:val="auto"/>
          <w:lang w:val="en-GB"/>
        </w:rPr>
        <w:t xml:space="preserve"> </w:t>
      </w:r>
    </w:p>
    <w:p w:rsidR="00C20135" w:rsidRDefault="00FE45E8" w:rsidP="00FE45E8">
      <w:pPr>
        <w:jc w:val="both"/>
        <w:rPr>
          <w:lang w:val="en-GB"/>
        </w:rPr>
      </w:pPr>
      <w:r>
        <w:rPr>
          <w:lang w:val="en-GB"/>
        </w:rPr>
        <w:t>This is the process involved in converting tacit knowledge into the concepts involved din explicit knowledge. Since the concept of tacit knowledge tends to be heavily internalised, this specific process will be the key towards sharing knowledge and also in creating new knowledge</w:t>
      </w:r>
      <w:r w:rsidR="0063710D">
        <w:rPr>
          <w:lang w:val="en-GB"/>
        </w:rPr>
        <w:t xml:space="preserve"> (</w:t>
      </w:r>
      <w:hyperlink r:id="rId11" w:history="1">
        <w:r w:rsidR="0063710D" w:rsidRPr="00650777">
          <w:rPr>
            <w:rFonts w:cs="Times New Roman"/>
            <w:szCs w:val="24"/>
          </w:rPr>
          <w:t>Montgomery</w:t>
        </w:r>
      </w:hyperlink>
      <w:r w:rsidR="0063710D" w:rsidRPr="00650777">
        <w:rPr>
          <w:rFonts w:cs="Times New Roman"/>
          <w:szCs w:val="24"/>
        </w:rPr>
        <w:t xml:space="preserve"> and </w:t>
      </w:r>
      <w:hyperlink r:id="rId12" w:history="1">
        <w:r w:rsidR="0063710D" w:rsidRPr="00650777">
          <w:rPr>
            <w:rFonts w:cs="Times New Roman"/>
            <w:szCs w:val="24"/>
          </w:rPr>
          <w:t>Porter</w:t>
        </w:r>
      </w:hyperlink>
      <w:r w:rsidR="0063710D" w:rsidRPr="00650777">
        <w:rPr>
          <w:rFonts w:cs="Times New Roman"/>
          <w:szCs w:val="24"/>
        </w:rPr>
        <w:t>, 2001)</w:t>
      </w:r>
      <w:r>
        <w:rPr>
          <w:lang w:val="en-GB"/>
        </w:rPr>
        <w:t xml:space="preserve">. </w:t>
      </w:r>
    </w:p>
    <w:p w:rsidR="00FE45E8" w:rsidRPr="00D53330" w:rsidRDefault="004C1018" w:rsidP="004C1018">
      <w:pPr>
        <w:pStyle w:val="Heading3"/>
        <w:numPr>
          <w:ilvl w:val="2"/>
          <w:numId w:val="2"/>
        </w:numPr>
        <w:rPr>
          <w:color w:val="auto"/>
          <w:lang w:val="en-GB"/>
        </w:rPr>
      </w:pPr>
      <w:bookmarkStart w:id="13" w:name="_Toc68086768"/>
      <w:r w:rsidRPr="00D53330">
        <w:rPr>
          <w:color w:val="auto"/>
          <w:lang w:val="en-GB"/>
        </w:rPr>
        <w:t>Combination</w:t>
      </w:r>
      <w:bookmarkEnd w:id="13"/>
      <w:r w:rsidRPr="00D53330">
        <w:rPr>
          <w:color w:val="auto"/>
          <w:lang w:val="en-GB"/>
        </w:rPr>
        <w:t xml:space="preserve"> </w:t>
      </w:r>
    </w:p>
    <w:p w:rsidR="004C1018" w:rsidRDefault="00307F38" w:rsidP="00307F38">
      <w:pPr>
        <w:jc w:val="both"/>
        <w:rPr>
          <w:lang w:val="en-GB"/>
        </w:rPr>
      </w:pPr>
      <w:r>
        <w:rPr>
          <w:lang w:val="en-GB"/>
        </w:rPr>
        <w:t xml:space="preserve">This is the process involved in integrating the concepts identified into a system of knowledge. For example, a trend analysis that is carried out, a newly organised database or an executive summary. </w:t>
      </w:r>
    </w:p>
    <w:p w:rsidR="00307F38" w:rsidRPr="00D53330" w:rsidRDefault="00307F38" w:rsidP="00307F38">
      <w:pPr>
        <w:pStyle w:val="Heading3"/>
        <w:numPr>
          <w:ilvl w:val="2"/>
          <w:numId w:val="2"/>
        </w:numPr>
        <w:rPr>
          <w:color w:val="auto"/>
          <w:lang w:val="en-GB"/>
        </w:rPr>
      </w:pPr>
      <w:bookmarkStart w:id="14" w:name="_Toc68086769"/>
      <w:r w:rsidRPr="00D53330">
        <w:rPr>
          <w:color w:val="auto"/>
          <w:lang w:val="en-GB"/>
        </w:rPr>
        <w:t>Internalisation</w:t>
      </w:r>
      <w:bookmarkEnd w:id="14"/>
      <w:r w:rsidRPr="00D53330">
        <w:rPr>
          <w:color w:val="auto"/>
          <w:lang w:val="en-GB"/>
        </w:rPr>
        <w:t xml:space="preserve"> </w:t>
      </w:r>
    </w:p>
    <w:p w:rsidR="00307F38" w:rsidRPr="00C01D4E" w:rsidRDefault="00C01D4E" w:rsidP="00C01D4E">
      <w:pPr>
        <w:jc w:val="both"/>
        <w:rPr>
          <w:lang w:val="en-GB"/>
        </w:rPr>
      </w:pPr>
      <w:r>
        <w:rPr>
          <w:lang w:val="en-GB"/>
        </w:rPr>
        <w:t>This aspect involves the process involved in the aspect of representing the explicit knowledge into actual tacit knowledge</w:t>
      </w:r>
      <w:r w:rsidR="00FA5E77">
        <w:rPr>
          <w:lang w:val="en-GB"/>
        </w:rPr>
        <w:t xml:space="preserve"> (</w:t>
      </w:r>
      <w:r w:rsidR="00FA5E77" w:rsidRPr="00650777">
        <w:rPr>
          <w:rFonts w:cs="Times New Roman"/>
          <w:szCs w:val="24"/>
        </w:rPr>
        <w:t>Davenport and Prusak, 1998)</w:t>
      </w:r>
      <w:r>
        <w:rPr>
          <w:lang w:val="en-GB"/>
        </w:rPr>
        <w:t xml:space="preserve">. </w:t>
      </w:r>
    </w:p>
    <w:p w:rsidR="000251DB" w:rsidRPr="00D53330" w:rsidRDefault="000251DB" w:rsidP="000251DB">
      <w:pPr>
        <w:pStyle w:val="Heading2"/>
        <w:numPr>
          <w:ilvl w:val="1"/>
          <w:numId w:val="2"/>
        </w:numPr>
        <w:rPr>
          <w:color w:val="auto"/>
        </w:rPr>
      </w:pPr>
      <w:bookmarkStart w:id="15" w:name="_Toc68086770"/>
      <w:r w:rsidRPr="00D53330">
        <w:rPr>
          <w:color w:val="auto"/>
        </w:rPr>
        <w:t>The KM Matrix by Gamble and Blackwell</w:t>
      </w:r>
      <w:bookmarkEnd w:id="15"/>
      <w:r w:rsidRPr="00D53330">
        <w:rPr>
          <w:color w:val="auto"/>
        </w:rPr>
        <w:t xml:space="preserve"> </w:t>
      </w:r>
    </w:p>
    <w:p w:rsidR="000251DB" w:rsidRPr="000251DB" w:rsidRDefault="009A740F" w:rsidP="000251DB">
      <w:pPr>
        <w:jc w:val="both"/>
      </w:pPr>
      <w:r>
        <w:t xml:space="preserve">According to </w:t>
      </w:r>
      <w:hyperlink r:id="rId13" w:history="1">
        <w:r w:rsidRPr="00650777">
          <w:rPr>
            <w:rFonts w:cs="Times New Roman"/>
            <w:szCs w:val="24"/>
          </w:rPr>
          <w:t>Montgomery</w:t>
        </w:r>
      </w:hyperlink>
      <w:r w:rsidRPr="00650777">
        <w:rPr>
          <w:rFonts w:cs="Times New Roman"/>
          <w:szCs w:val="24"/>
        </w:rPr>
        <w:t xml:space="preserve"> and </w:t>
      </w:r>
      <w:hyperlink r:id="rId14" w:history="1">
        <w:r w:rsidRPr="00650777">
          <w:rPr>
            <w:rFonts w:cs="Times New Roman"/>
            <w:szCs w:val="24"/>
          </w:rPr>
          <w:t>Porter</w:t>
        </w:r>
      </w:hyperlink>
      <w:r w:rsidRPr="00650777">
        <w:rPr>
          <w:rFonts w:cs="Times New Roman"/>
          <w:szCs w:val="24"/>
        </w:rPr>
        <w:t>, (2001)</w:t>
      </w:r>
      <w:r>
        <w:rPr>
          <w:rFonts w:cs="Times New Roman"/>
          <w:szCs w:val="24"/>
        </w:rPr>
        <w:t xml:space="preserve"> t</w:t>
      </w:r>
      <w:r w:rsidR="000251DB" w:rsidRPr="000251DB">
        <w:t>his model of knowledge management involves a theoretical framework in addition to the guides that will be useful for the implementation of the model as well.</w:t>
      </w:r>
      <w:r w:rsidR="0042647D">
        <w:t xml:space="preserve"> The illustration is given in the image below. </w:t>
      </w:r>
    </w:p>
    <w:p w:rsidR="000251DB" w:rsidRDefault="000251DB" w:rsidP="0042647D">
      <w:pPr>
        <w:jc w:val="center"/>
        <w:rPr>
          <w:rFonts w:cs="Times New Roman"/>
          <w:szCs w:val="24"/>
        </w:rPr>
      </w:pPr>
      <w:r>
        <w:rPr>
          <w:rFonts w:ascii="Arial" w:hAnsi="Arial" w:cs="Arial"/>
          <w:color w:val="000000"/>
        </w:rPr>
        <w:lastRenderedPageBreak/>
        <w:br/>
      </w:r>
      <w:r>
        <w:rPr>
          <w:noProof/>
          <w:lang w:val="en-GB" w:eastAsia="en-GB"/>
        </w:rPr>
        <w:drawing>
          <wp:inline distT="0" distB="0" distL="0" distR="0">
            <wp:extent cx="4790851" cy="2867025"/>
            <wp:effectExtent l="0" t="0" r="0" b="0"/>
            <wp:docPr id="2" name="Picture 2" descr="The KM Matr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KM Matrix"/>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793105" cy="2868374"/>
                    </a:xfrm>
                    <a:prstGeom prst="rect">
                      <a:avLst/>
                    </a:prstGeom>
                    <a:noFill/>
                    <a:ln>
                      <a:noFill/>
                    </a:ln>
                  </pic:spPr>
                </pic:pic>
              </a:graphicData>
            </a:graphic>
          </wp:inline>
        </w:drawing>
      </w:r>
    </w:p>
    <w:p w:rsidR="0042647D" w:rsidRDefault="0042647D" w:rsidP="0042647D">
      <w:pPr>
        <w:spacing w:after="0"/>
        <w:jc w:val="center"/>
        <w:rPr>
          <w:rFonts w:cs="Times New Roman"/>
          <w:szCs w:val="24"/>
        </w:rPr>
      </w:pPr>
      <w:r>
        <w:rPr>
          <w:rFonts w:cs="Times New Roman"/>
          <w:szCs w:val="24"/>
        </w:rPr>
        <w:t>Figure 4.2: The KM Matrix</w:t>
      </w:r>
    </w:p>
    <w:p w:rsidR="0042647D" w:rsidRDefault="0042647D" w:rsidP="0042647D">
      <w:pPr>
        <w:jc w:val="center"/>
        <w:rPr>
          <w:rFonts w:cs="Times New Roman"/>
          <w:szCs w:val="24"/>
        </w:rPr>
      </w:pPr>
      <w:r>
        <w:rPr>
          <w:rFonts w:cs="Times New Roman"/>
          <w:szCs w:val="24"/>
        </w:rPr>
        <w:t xml:space="preserve">Source: </w:t>
      </w:r>
      <w:r w:rsidR="00397FE6" w:rsidRPr="00650777">
        <w:rPr>
          <w:rFonts w:cs="Times New Roman"/>
          <w:szCs w:val="24"/>
        </w:rPr>
        <w:t>MacLennan, (2010)</w:t>
      </w:r>
    </w:p>
    <w:p w:rsidR="0042647D" w:rsidRDefault="00B8361B" w:rsidP="00961BF2">
      <w:pPr>
        <w:jc w:val="both"/>
      </w:pPr>
      <w:r>
        <w:t xml:space="preserve">According to this matrix, the process of knowledge management has been divided into four distinct stages. </w:t>
      </w:r>
      <w:r w:rsidR="002170D4">
        <w:t xml:space="preserve">Initially, the management of an </w:t>
      </w:r>
      <w:r w:rsidR="00961BF2">
        <w:t>organisation</w:t>
      </w:r>
      <w:r w:rsidR="002170D4">
        <w:t xml:space="preserve"> will have to identify the sources of knowledge. Then this knowledge will have to be organised in an effective manner in order to evaluate the diverse strengths and weaknesses of the business so that they can in turn evaluate the level of relevancy that this has on the business and how well it could be used again</w:t>
      </w:r>
      <w:r w:rsidR="00397FE6">
        <w:t xml:space="preserve"> (</w:t>
      </w:r>
      <w:r w:rsidR="00397FE6" w:rsidRPr="00650777">
        <w:rPr>
          <w:rFonts w:cs="Times New Roman"/>
          <w:szCs w:val="24"/>
        </w:rPr>
        <w:t>MacLennan, 2010)</w:t>
      </w:r>
      <w:r w:rsidR="002170D4">
        <w:t xml:space="preserve">. </w:t>
      </w:r>
      <w:r w:rsidR="00961BF2">
        <w:t xml:space="preserve">This will therefore be followed by the concept of socialization, where different techniques tend to be used for the purpose of sharing knowledge to anyone who needs it within the business. Finally, this model talks of the knowledge being internalized with the use of it. </w:t>
      </w:r>
      <w:r>
        <w:t xml:space="preserve"> </w:t>
      </w:r>
    </w:p>
    <w:p w:rsidR="00961BF2" w:rsidRDefault="00397FE6" w:rsidP="00961BF2">
      <w:pPr>
        <w:jc w:val="both"/>
      </w:pPr>
      <w:r w:rsidRPr="00650777">
        <w:rPr>
          <w:rFonts w:cs="Times New Roman"/>
          <w:szCs w:val="24"/>
        </w:rPr>
        <w:t>Ferrell and Hartline, (2007)</w:t>
      </w:r>
      <w:r>
        <w:rPr>
          <w:rFonts w:cs="Times New Roman"/>
          <w:szCs w:val="24"/>
        </w:rPr>
        <w:t xml:space="preserve"> states that a</w:t>
      </w:r>
      <w:r w:rsidR="005F1CEB">
        <w:t xml:space="preserve">s with the case in all models that uses a sequential path, these exact stages may not be followed exactly when it is being used in practice. However, this model is good to obtain an overview of the roles played by a relevant manger in knowledge management. </w:t>
      </w:r>
      <w:r w:rsidR="00FF68F2">
        <w:t xml:space="preserve">A limitation that was identified within this model is that the role of knowledge management tends to be limited towards the aspect of sharing knowledge, and it tends to neglect the creation of knowledge </w:t>
      </w:r>
      <w:r w:rsidR="00565A7D">
        <w:t>or</w:t>
      </w:r>
      <w:r w:rsidR="00FF68F2">
        <w:t xml:space="preserve"> the manner in which knowledge is gained</w:t>
      </w:r>
      <w:r w:rsidR="002C439C">
        <w:t xml:space="preserve"> (</w:t>
      </w:r>
      <w:r w:rsidR="002C439C" w:rsidRPr="00650777">
        <w:rPr>
          <w:rFonts w:cs="Times New Roman"/>
          <w:szCs w:val="24"/>
        </w:rPr>
        <w:t>Neto et al, 2009)</w:t>
      </w:r>
      <w:r w:rsidR="00FF68F2">
        <w:t xml:space="preserve">. </w:t>
      </w:r>
    </w:p>
    <w:p w:rsidR="00565A7D" w:rsidRPr="00D53330" w:rsidRDefault="00565A7D" w:rsidP="009E67C0">
      <w:pPr>
        <w:pStyle w:val="Heading2"/>
        <w:numPr>
          <w:ilvl w:val="1"/>
          <w:numId w:val="2"/>
        </w:numPr>
        <w:rPr>
          <w:color w:val="auto"/>
        </w:rPr>
      </w:pPr>
      <w:bookmarkStart w:id="16" w:name="_Toc68086771"/>
      <w:r w:rsidRPr="00D53330">
        <w:rPr>
          <w:color w:val="auto"/>
        </w:rPr>
        <w:lastRenderedPageBreak/>
        <w:t>The Knowledge Management Process Model</w:t>
      </w:r>
      <w:bookmarkEnd w:id="16"/>
      <w:r w:rsidRPr="00D53330">
        <w:rPr>
          <w:color w:val="auto"/>
        </w:rPr>
        <w:t xml:space="preserve"> </w:t>
      </w:r>
    </w:p>
    <w:p w:rsidR="00D62081" w:rsidRDefault="00A9776D" w:rsidP="00D62081">
      <w:pPr>
        <w:jc w:val="both"/>
      </w:pPr>
      <w:r>
        <w:t>This model of knowledge management provides a better and more realistic version of the process of knowledge management and its elements. There are three categories considered here and these three broad categories are said to overlap with each other effectively. The focus here will mainly be on the initiatives of the management. However, this model too identifies the omission of the strategic focus of the business, however the development process of new knowledge is specified in this model</w:t>
      </w:r>
      <w:r w:rsidR="00324CB1">
        <w:t xml:space="preserve"> (</w:t>
      </w:r>
      <w:r w:rsidR="00324CB1" w:rsidRPr="00650777">
        <w:rPr>
          <w:rFonts w:cs="Times New Roman"/>
          <w:szCs w:val="24"/>
        </w:rPr>
        <w:t>Koenig, 2009)</w:t>
      </w:r>
      <w:r>
        <w:t xml:space="preserve">. </w:t>
      </w:r>
    </w:p>
    <w:p w:rsidR="00565A7D" w:rsidRPr="006D5923" w:rsidRDefault="00565A7D" w:rsidP="00D62081">
      <w:pPr>
        <w:jc w:val="center"/>
      </w:pPr>
      <w:r>
        <w:rPr>
          <w:noProof/>
          <w:lang w:val="en-GB" w:eastAsia="en-GB"/>
        </w:rPr>
        <w:drawing>
          <wp:inline distT="0" distB="0" distL="0" distR="0">
            <wp:extent cx="3977640" cy="3414651"/>
            <wp:effectExtent l="19050" t="19050" r="22860" b="14605"/>
            <wp:docPr id="3" name="Picture 3" descr="The Knowledge Management Proces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Knowledge Management Process Model"/>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981673" cy="3418113"/>
                    </a:xfrm>
                    <a:prstGeom prst="rect">
                      <a:avLst/>
                    </a:prstGeom>
                    <a:noFill/>
                    <a:ln w="6350">
                      <a:solidFill>
                        <a:schemeClr val="tx1"/>
                      </a:solidFill>
                    </a:ln>
                  </pic:spPr>
                </pic:pic>
              </a:graphicData>
            </a:graphic>
          </wp:inline>
        </w:drawing>
      </w:r>
    </w:p>
    <w:p w:rsidR="00565A7D" w:rsidRDefault="00565A7D" w:rsidP="006D5923">
      <w:pPr>
        <w:spacing w:after="0"/>
        <w:jc w:val="center"/>
        <w:rPr>
          <w:rFonts w:cs="Times New Roman"/>
          <w:szCs w:val="24"/>
        </w:rPr>
      </w:pPr>
      <w:r>
        <w:rPr>
          <w:rFonts w:cs="Times New Roman"/>
          <w:szCs w:val="24"/>
        </w:rPr>
        <w:t xml:space="preserve">Figure 4.3: </w:t>
      </w:r>
      <w:r w:rsidRPr="00565A7D">
        <w:rPr>
          <w:rFonts w:cs="Times New Roman"/>
          <w:szCs w:val="24"/>
        </w:rPr>
        <w:t>The Knowledge Management Process Model</w:t>
      </w:r>
    </w:p>
    <w:p w:rsidR="006D5923" w:rsidRDefault="006D5923" w:rsidP="00565A7D">
      <w:pPr>
        <w:jc w:val="center"/>
        <w:rPr>
          <w:rFonts w:cs="Times New Roman"/>
          <w:szCs w:val="24"/>
        </w:rPr>
      </w:pPr>
      <w:r>
        <w:rPr>
          <w:rFonts w:cs="Times New Roman"/>
          <w:szCs w:val="24"/>
        </w:rPr>
        <w:t xml:space="preserve">Source: </w:t>
      </w:r>
      <w:r w:rsidR="00324CB1" w:rsidRPr="00650777">
        <w:rPr>
          <w:rFonts w:cs="Times New Roman"/>
          <w:szCs w:val="24"/>
        </w:rPr>
        <w:t>Neto et al, (2009)</w:t>
      </w:r>
    </w:p>
    <w:p w:rsidR="00E21D14" w:rsidRDefault="00512B83" w:rsidP="007F06C0">
      <w:pPr>
        <w:jc w:val="both"/>
      </w:pPr>
      <w:r>
        <w:t xml:space="preserve">The model also specifies as to what category of the three are more oriented towards people and which is more towards technology as well. </w:t>
      </w:r>
      <w:r w:rsidR="000F3A38">
        <w:t>However, the fact whether knowledge sharing and the process involved here should be ideally focused on technology or not is a fact that is debatable and different organisations have</w:t>
      </w:r>
      <w:r w:rsidR="009F0878">
        <w:t xml:space="preserve"> their </w:t>
      </w:r>
      <w:r w:rsidR="000F3A38">
        <w:t>own views on this matter</w:t>
      </w:r>
      <w:r w:rsidR="005A7D93">
        <w:t xml:space="preserve"> (</w:t>
      </w:r>
      <w:r w:rsidR="005A7D93" w:rsidRPr="00650777">
        <w:rPr>
          <w:rFonts w:cs="Times New Roman"/>
          <w:szCs w:val="24"/>
        </w:rPr>
        <w:t>Quelle and Weiss, 2012)</w:t>
      </w:r>
      <w:r w:rsidR="000F3A38">
        <w:t xml:space="preserve">. </w:t>
      </w:r>
      <w:r w:rsidR="00480D5E">
        <w:t xml:space="preserve">However, in the business world most organisations tend to treat this as a more technological aspect than as an organisational or social challenge. </w:t>
      </w:r>
    </w:p>
    <w:p w:rsidR="00BC454D" w:rsidRPr="00D53330" w:rsidRDefault="00BC454D" w:rsidP="00BC454D">
      <w:pPr>
        <w:pStyle w:val="Heading2"/>
        <w:rPr>
          <w:color w:val="auto"/>
        </w:rPr>
      </w:pPr>
      <w:bookmarkStart w:id="17" w:name="_Toc68086772"/>
      <w:r w:rsidRPr="00D53330">
        <w:rPr>
          <w:color w:val="auto"/>
        </w:rPr>
        <w:lastRenderedPageBreak/>
        <w:t xml:space="preserve">4.4 Von Krogh and </w:t>
      </w:r>
      <w:r w:rsidR="00D53330" w:rsidRPr="00D53330">
        <w:rPr>
          <w:color w:val="auto"/>
        </w:rPr>
        <w:t>Roo’s</w:t>
      </w:r>
      <w:r w:rsidRPr="00D53330">
        <w:rPr>
          <w:color w:val="auto"/>
        </w:rPr>
        <w:t xml:space="preserve"> Model</w:t>
      </w:r>
      <w:bookmarkEnd w:id="17"/>
    </w:p>
    <w:p w:rsidR="00BC454D" w:rsidRDefault="00750472" w:rsidP="00750472">
      <w:pPr>
        <w:jc w:val="both"/>
      </w:pPr>
      <w:r>
        <w:t xml:space="preserve">The model of KM that has been built up here and the logic behind this model could be effectively identified using this figure given below. </w:t>
      </w:r>
    </w:p>
    <w:p w:rsidR="00750472" w:rsidRDefault="00BC454D" w:rsidP="00BC454D">
      <w:pPr>
        <w:pStyle w:val="NormalWeb"/>
        <w:shd w:val="clear" w:color="auto" w:fill="FFFFFF"/>
        <w:spacing w:before="0" w:beforeAutospacing="0" w:after="0" w:afterAutospacing="0" w:line="540" w:lineRule="atLeast"/>
        <w:textAlignment w:val="baseline"/>
        <w:rPr>
          <w:rFonts w:ascii="Arial" w:hAnsi="Arial" w:cs="Arial"/>
          <w:color w:val="302A32"/>
          <w:sz w:val="27"/>
          <w:szCs w:val="27"/>
          <w:bdr w:val="none" w:sz="0" w:space="0" w:color="auto" w:frame="1"/>
        </w:rPr>
      </w:pPr>
      <w:r>
        <w:rPr>
          <w:rFonts w:ascii="Arial" w:hAnsi="Arial" w:cs="Arial"/>
          <w:noProof/>
          <w:color w:val="302A32"/>
          <w:sz w:val="27"/>
          <w:szCs w:val="27"/>
          <w:lang w:val="en-GB" w:eastAsia="en-GB"/>
        </w:rPr>
        <w:drawing>
          <wp:inline distT="0" distB="0" distL="0" distR="0">
            <wp:extent cx="5932805" cy="2057121"/>
            <wp:effectExtent l="19050" t="19050" r="10795" b="19685"/>
            <wp:docPr id="4" name="Picture 4" descr="Von Krogh and Roo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on Krogh and Roos Model"/>
                    <pic:cNvPicPr>
                      <a:picLocks noChangeAspect="1" noChangeArrowheads="1"/>
                    </pic:cNvPicPr>
                  </pic:nvPicPr>
                  <pic:blipFill rotWithShape="1">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l="321" t="14128" r="-321" b="16525"/>
                    <a:stretch/>
                  </pic:blipFill>
                  <pic:spPr bwMode="auto">
                    <a:xfrm>
                      <a:off x="0" y="0"/>
                      <a:ext cx="5935285" cy="2057981"/>
                    </a:xfrm>
                    <a:prstGeom prst="rect">
                      <a:avLst/>
                    </a:prstGeom>
                    <a:noFill/>
                    <a:ln w="9525">
                      <a:solidFill>
                        <a:schemeClr val="tx1"/>
                      </a:solid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ext>
                    </a:extLst>
                  </pic:spPr>
                </pic:pic>
              </a:graphicData>
            </a:graphic>
          </wp:inline>
        </w:drawing>
      </w:r>
    </w:p>
    <w:p w:rsidR="00DC6BCB" w:rsidRDefault="00DC6BCB" w:rsidP="00DC6BCB">
      <w:pPr>
        <w:spacing w:after="0"/>
        <w:jc w:val="center"/>
        <w:rPr>
          <w:rFonts w:cs="Times New Roman"/>
          <w:szCs w:val="24"/>
        </w:rPr>
      </w:pPr>
      <w:r>
        <w:rPr>
          <w:rFonts w:cs="Times New Roman"/>
          <w:szCs w:val="24"/>
        </w:rPr>
        <w:t xml:space="preserve">Figure 4.4: </w:t>
      </w:r>
      <w:r w:rsidRPr="00565A7D">
        <w:rPr>
          <w:rFonts w:cs="Times New Roman"/>
          <w:szCs w:val="24"/>
        </w:rPr>
        <w:t xml:space="preserve">The </w:t>
      </w:r>
      <w:r w:rsidRPr="00DC6BCB">
        <w:rPr>
          <w:rFonts w:cs="Times New Roman"/>
          <w:szCs w:val="24"/>
        </w:rPr>
        <w:t>Von Krogh and Roos Model</w:t>
      </w:r>
    </w:p>
    <w:p w:rsidR="00DC6BCB" w:rsidRDefault="00DC6BCB" w:rsidP="00DC6BCB">
      <w:pPr>
        <w:jc w:val="center"/>
        <w:rPr>
          <w:rFonts w:cs="Times New Roman"/>
          <w:szCs w:val="24"/>
        </w:rPr>
      </w:pPr>
      <w:r>
        <w:rPr>
          <w:rFonts w:cs="Times New Roman"/>
          <w:szCs w:val="24"/>
        </w:rPr>
        <w:t>Source: Dalkir, (2011)</w:t>
      </w:r>
    </w:p>
    <w:p w:rsidR="00DE447C" w:rsidRDefault="00DE447C" w:rsidP="00DE447C">
      <w:pPr>
        <w:spacing w:before="240"/>
        <w:jc w:val="both"/>
        <w:rPr>
          <w:bdr w:val="none" w:sz="0" w:space="0" w:color="auto" w:frame="1"/>
        </w:rPr>
      </w:pPr>
      <w:r>
        <w:t xml:space="preserve">The KM model identifies here that the authors </w:t>
      </w:r>
      <w:r>
        <w:rPr>
          <w:bdr w:val="none" w:sz="0" w:space="0" w:color="auto" w:frame="1"/>
        </w:rPr>
        <w:t>von Krogh and Roos have come up with a framework that is extremely innovative here with a solution that will usually occur in the minds of the people considered or else in the links that are present between people</w:t>
      </w:r>
      <w:r w:rsidR="00C86A1E">
        <w:rPr>
          <w:bdr w:val="none" w:sz="0" w:space="0" w:color="auto" w:frame="1"/>
        </w:rPr>
        <w:t xml:space="preserve"> (</w:t>
      </w:r>
      <w:r w:rsidR="00C86A1E" w:rsidRPr="00650777">
        <w:rPr>
          <w:rFonts w:cs="Times New Roman"/>
          <w:szCs w:val="24"/>
        </w:rPr>
        <w:t>Bennet, 2004)</w:t>
      </w:r>
      <w:r>
        <w:rPr>
          <w:bdr w:val="none" w:sz="0" w:space="0" w:color="auto" w:frame="1"/>
        </w:rPr>
        <w:t xml:space="preserve">. </w:t>
      </w:r>
    </w:p>
    <w:p w:rsidR="00D91530" w:rsidRDefault="0050194E" w:rsidP="00D91530">
      <w:pPr>
        <w:tabs>
          <w:tab w:val="left" w:pos="930"/>
        </w:tabs>
        <w:spacing w:before="240"/>
        <w:jc w:val="both"/>
        <w:rPr>
          <w:bdr w:val="none" w:sz="0" w:space="0" w:color="auto" w:frame="1"/>
        </w:rPr>
      </w:pPr>
      <w:r>
        <w:rPr>
          <w:bdr w:val="none" w:sz="0" w:space="0" w:color="auto" w:frame="1"/>
        </w:rPr>
        <w:t xml:space="preserve">According to </w:t>
      </w:r>
      <w:r w:rsidRPr="00650777">
        <w:rPr>
          <w:rFonts w:cs="Times New Roman"/>
          <w:szCs w:val="24"/>
        </w:rPr>
        <w:t>Rabin and Miller, (2000)</w:t>
      </w:r>
      <w:r>
        <w:rPr>
          <w:rFonts w:cs="Times New Roman"/>
          <w:szCs w:val="24"/>
        </w:rPr>
        <w:t xml:space="preserve"> t</w:t>
      </w:r>
      <w:r w:rsidR="00D91530">
        <w:rPr>
          <w:bdr w:val="none" w:sz="0" w:space="0" w:color="auto" w:frame="1"/>
        </w:rPr>
        <w:t xml:space="preserve">he basis of knowledge management has therefore been evaluated in this aspect using certain terms which could be identified as follows. </w:t>
      </w:r>
      <w:r w:rsidR="00D91530">
        <w:rPr>
          <w:bdr w:val="none" w:sz="0" w:space="0" w:color="auto" w:frame="1"/>
        </w:rPr>
        <w:tab/>
      </w:r>
    </w:p>
    <w:p w:rsidR="00BC454D" w:rsidRDefault="00BC454D" w:rsidP="00D91530">
      <w:pPr>
        <w:pStyle w:val="ListParagraph"/>
        <w:numPr>
          <w:ilvl w:val="0"/>
          <w:numId w:val="6"/>
        </w:numPr>
        <w:jc w:val="both"/>
      </w:pPr>
      <w:r>
        <w:t>Knowledge Workers</w:t>
      </w:r>
    </w:p>
    <w:p w:rsidR="00BC454D" w:rsidRDefault="00BC454D" w:rsidP="00D91530">
      <w:pPr>
        <w:pStyle w:val="ListParagraph"/>
        <w:numPr>
          <w:ilvl w:val="0"/>
          <w:numId w:val="6"/>
        </w:numPr>
        <w:jc w:val="both"/>
      </w:pPr>
      <w:r>
        <w:t>Better Communication Skills</w:t>
      </w:r>
    </w:p>
    <w:p w:rsidR="00BC454D" w:rsidRDefault="00BC454D" w:rsidP="00D91530">
      <w:pPr>
        <w:pStyle w:val="ListParagraph"/>
        <w:numPr>
          <w:ilvl w:val="0"/>
          <w:numId w:val="6"/>
        </w:numPr>
        <w:jc w:val="both"/>
      </w:pPr>
      <w:r>
        <w:t>Enterprise Structure</w:t>
      </w:r>
    </w:p>
    <w:p w:rsidR="00BC454D" w:rsidRDefault="00BC454D" w:rsidP="00D91530">
      <w:pPr>
        <w:pStyle w:val="ListParagraph"/>
        <w:numPr>
          <w:ilvl w:val="0"/>
          <w:numId w:val="6"/>
        </w:numPr>
        <w:jc w:val="both"/>
      </w:pPr>
      <w:r>
        <w:t>Network of Workers</w:t>
      </w:r>
    </w:p>
    <w:p w:rsidR="00BC454D" w:rsidRDefault="00BC454D" w:rsidP="00D91530">
      <w:pPr>
        <w:pStyle w:val="ListParagraph"/>
        <w:numPr>
          <w:ilvl w:val="0"/>
          <w:numId w:val="6"/>
        </w:numPr>
        <w:jc w:val="both"/>
      </w:pPr>
      <w:r>
        <w:t>HR Management</w:t>
      </w:r>
    </w:p>
    <w:p w:rsidR="00CA0A11" w:rsidRDefault="00CA0A11" w:rsidP="007B3481">
      <w:pPr>
        <w:jc w:val="both"/>
      </w:pPr>
      <w:r>
        <w:t xml:space="preserve">This is a cognitive system that is being used in either the human form or in a virtual level. This system will be responsible for the creation of a model of KM that will be extremely realistic in the business world. </w:t>
      </w:r>
      <w:r w:rsidR="001D29B2">
        <w:t xml:space="preserve">The process of learning will come </w:t>
      </w:r>
      <w:r w:rsidR="001341CB">
        <w:t>into</w:t>
      </w:r>
      <w:r w:rsidR="001D29B2">
        <w:t xml:space="preserve"> action here </w:t>
      </w:r>
      <w:r w:rsidR="001341CB">
        <w:t>once such a model is used in order to manipulate data effectively</w:t>
      </w:r>
      <w:r w:rsidR="00034185">
        <w:t xml:space="preserve"> (</w:t>
      </w:r>
      <w:r w:rsidR="00034185" w:rsidRPr="00650777">
        <w:rPr>
          <w:rFonts w:cs="Times New Roman"/>
          <w:szCs w:val="24"/>
          <w:lang w:val="en-GB"/>
        </w:rPr>
        <w:t>Wittekind, 2012)</w:t>
      </w:r>
      <w:r w:rsidR="001341CB">
        <w:t xml:space="preserve">. </w:t>
      </w:r>
    </w:p>
    <w:p w:rsidR="00CA706A" w:rsidRDefault="00C519B2" w:rsidP="00627694">
      <w:pPr>
        <w:jc w:val="both"/>
      </w:pPr>
      <w:r w:rsidRPr="00650777">
        <w:rPr>
          <w:rFonts w:cs="Times New Roman"/>
          <w:szCs w:val="24"/>
        </w:rPr>
        <w:lastRenderedPageBreak/>
        <w:t>Sekhar, (2009)</w:t>
      </w:r>
      <w:r>
        <w:rPr>
          <w:rFonts w:cs="Times New Roman"/>
          <w:szCs w:val="24"/>
        </w:rPr>
        <w:t xml:space="preserve"> states o</w:t>
      </w:r>
      <w:r w:rsidR="005E1E58">
        <w:t xml:space="preserve">n the other hand when considering the term cognitive epistemology, this will be the system that possesses effective knowledge possessing within an organisation. This type of functionalities that use such self-service levels are considered here. </w:t>
      </w:r>
      <w:r w:rsidR="00327F16">
        <w:t xml:space="preserve">In such a situation, the member of a specific team has the ability to select information and to work with such information in an effective manner so that it will be </w:t>
      </w:r>
      <w:r w:rsidR="00627694">
        <w:t xml:space="preserve">obtained transparently from sources that are external to the business. </w:t>
      </w:r>
    </w:p>
    <w:p w:rsidR="00627694" w:rsidRDefault="00F00A6C" w:rsidP="00AD6768">
      <w:pPr>
        <w:jc w:val="both"/>
      </w:pPr>
      <w:r>
        <w:t xml:space="preserve">This model further </w:t>
      </w:r>
      <w:r w:rsidR="00B34AC2">
        <w:t>states</w:t>
      </w:r>
      <w:r>
        <w:t xml:space="preserve"> that the KM perspective that is present within </w:t>
      </w:r>
      <w:r w:rsidR="00B34AC2">
        <w:t>organisations</w:t>
      </w:r>
      <w:r>
        <w:t xml:space="preserve"> will help the brain of an individual to be able to work as a machine so that it will be useful for the purpose of logic creation and thinking. </w:t>
      </w:r>
      <w:r w:rsidR="00B34AC2">
        <w:t>In this type of situation, the business is in need of an expressive framework that will help to obtain the relevant information that is presented to them</w:t>
      </w:r>
      <w:r w:rsidR="00C32DBA">
        <w:t xml:space="preserve"> (</w:t>
      </w:r>
      <w:r w:rsidR="00C32DBA" w:rsidRPr="00650777">
        <w:rPr>
          <w:rFonts w:cs="Times New Roman"/>
          <w:szCs w:val="24"/>
          <w:lang w:val="en-GB"/>
        </w:rPr>
        <w:t>Shanahan, 2007)</w:t>
      </w:r>
      <w:r w:rsidR="00B34AC2">
        <w:t xml:space="preserve">. </w:t>
      </w:r>
    </w:p>
    <w:p w:rsidR="000F36F6" w:rsidRDefault="007F7340" w:rsidP="00C36199">
      <w:pPr>
        <w:jc w:val="both"/>
      </w:pPr>
      <w:r>
        <w:t>The brain of an individual however do not have the ability to process the symbols that portray the sequences, but the potential will therefore be present to handle certain complex level perspective, diverse models of KM as well as the effective processes considered</w:t>
      </w:r>
      <w:r w:rsidR="007256AE">
        <w:t xml:space="preserve"> (</w:t>
      </w:r>
      <w:r w:rsidR="007256AE" w:rsidRPr="00650777">
        <w:rPr>
          <w:rFonts w:cs="Times New Roman"/>
          <w:noProof/>
          <w:szCs w:val="24"/>
        </w:rPr>
        <w:t>David, 2011)</w:t>
      </w:r>
      <w:r>
        <w:t xml:space="preserve">. </w:t>
      </w:r>
      <w:r w:rsidR="00CE3C81">
        <w:t>Here the</w:t>
      </w:r>
      <w:r w:rsidR="00C36199">
        <w:t xml:space="preserve"> connection that tends to be interrelated between the components of KM is impressive and this type of learning is possible when the relevant knowledge is obtained from the different environments considered</w:t>
      </w:r>
      <w:r w:rsidR="00A82914">
        <w:t xml:space="preserve"> – both interior and exterior</w:t>
      </w:r>
      <w:r w:rsidR="00C36199">
        <w:t xml:space="preserve">. </w:t>
      </w:r>
    </w:p>
    <w:p w:rsidR="000F36F6" w:rsidRPr="00E2198E" w:rsidRDefault="000F36F6" w:rsidP="000F36F6">
      <w:pPr>
        <w:pStyle w:val="Heading1"/>
        <w:rPr>
          <w:color w:val="auto"/>
        </w:rPr>
      </w:pPr>
      <w:bookmarkStart w:id="18" w:name="_Toc68086773"/>
      <w:r w:rsidRPr="00E2198E">
        <w:rPr>
          <w:color w:val="auto"/>
        </w:rPr>
        <w:t>5.0 Amazon’s potential knowledge management challenges</w:t>
      </w:r>
      <w:bookmarkEnd w:id="18"/>
      <w:r w:rsidRPr="00E2198E">
        <w:rPr>
          <w:color w:val="auto"/>
        </w:rPr>
        <w:t xml:space="preserve"> </w:t>
      </w:r>
    </w:p>
    <w:p w:rsidR="007B3481" w:rsidRDefault="00B51FFD" w:rsidP="00ED7CA0">
      <w:pPr>
        <w:jc w:val="both"/>
        <w:rPr>
          <w:bdr w:val="none" w:sz="0" w:space="0" w:color="auto" w:frame="1"/>
        </w:rPr>
      </w:pPr>
      <w:r>
        <w:rPr>
          <w:bdr w:val="none" w:sz="0" w:space="0" w:color="auto" w:frame="1"/>
        </w:rPr>
        <w:t xml:space="preserve">Basically, knowledge management is about converting raw </w:t>
      </w:r>
      <w:r w:rsidR="00ED7CA0">
        <w:rPr>
          <w:bdr w:val="none" w:sz="0" w:space="0" w:color="auto" w:frame="1"/>
        </w:rPr>
        <w:t>data</w:t>
      </w:r>
      <w:r>
        <w:rPr>
          <w:bdr w:val="none" w:sz="0" w:space="0" w:color="auto" w:frame="1"/>
        </w:rPr>
        <w:t xml:space="preserve"> into</w:t>
      </w:r>
      <w:r w:rsidR="00ED7CA0">
        <w:rPr>
          <w:bdr w:val="none" w:sz="0" w:space="0" w:color="auto" w:frame="1"/>
        </w:rPr>
        <w:t xml:space="preserve"> information that could be effectively usable in the business world. </w:t>
      </w:r>
      <w:r w:rsidR="00E2198E">
        <w:rPr>
          <w:bdr w:val="none" w:sz="0" w:space="0" w:color="auto" w:frame="1"/>
        </w:rPr>
        <w:t>Therefore,</w:t>
      </w:r>
      <w:r w:rsidR="004C1A9F">
        <w:rPr>
          <w:bdr w:val="none" w:sz="0" w:space="0" w:color="auto" w:frame="1"/>
        </w:rPr>
        <w:t xml:space="preserve"> according to </w:t>
      </w:r>
      <w:r w:rsidR="004C1A9F" w:rsidRPr="00650777">
        <w:rPr>
          <w:rFonts w:cs="Times New Roman"/>
          <w:szCs w:val="24"/>
        </w:rPr>
        <w:t>Bowman and Gatignon, (2010)</w:t>
      </w:r>
      <w:r w:rsidR="004C1A9F">
        <w:rPr>
          <w:rFonts w:cs="Times New Roman"/>
          <w:szCs w:val="24"/>
        </w:rPr>
        <w:t xml:space="preserve"> </w:t>
      </w:r>
      <w:r w:rsidR="00ED7CA0">
        <w:rPr>
          <w:bdr w:val="none" w:sz="0" w:space="0" w:color="auto" w:frame="1"/>
        </w:rPr>
        <w:t xml:space="preserve">knowledge management will </w:t>
      </w:r>
      <w:r w:rsidR="00E2198E">
        <w:rPr>
          <w:bdr w:val="none" w:sz="0" w:space="0" w:color="auto" w:frame="1"/>
        </w:rPr>
        <w:t>tend</w:t>
      </w:r>
      <w:r w:rsidR="00ED7CA0">
        <w:rPr>
          <w:bdr w:val="none" w:sz="0" w:space="0" w:color="auto" w:frame="1"/>
        </w:rPr>
        <w:t xml:space="preserve"> to contribute effectively towards the streamlining process of ideas, creating new products, starting new projects and solving problems. More than just identifying what Amazon has learnt previously within the past, knowledge management will also involve synthesizing the different aspects </w:t>
      </w:r>
      <w:r w:rsidR="008745B0">
        <w:rPr>
          <w:bdr w:val="none" w:sz="0" w:space="0" w:color="auto" w:frame="1"/>
        </w:rPr>
        <w:t>of</w:t>
      </w:r>
      <w:r w:rsidR="00ED7CA0">
        <w:rPr>
          <w:bdr w:val="none" w:sz="0" w:space="0" w:color="auto" w:frame="1"/>
        </w:rPr>
        <w:t xml:space="preserve"> people as well as information so that the total output obtained could be greater than that of the different parts that are considered here. </w:t>
      </w:r>
    </w:p>
    <w:p w:rsidR="008E09EF" w:rsidRPr="00E2198E" w:rsidRDefault="008E09EF" w:rsidP="008745B0">
      <w:pPr>
        <w:pStyle w:val="Heading2"/>
        <w:rPr>
          <w:rStyle w:val="Strong"/>
          <w:b/>
          <w:bCs w:val="0"/>
          <w:color w:val="auto"/>
        </w:rPr>
      </w:pPr>
      <w:r w:rsidRPr="00E2198E">
        <w:rPr>
          <w:rStyle w:val="Strong"/>
          <w:b/>
          <w:bCs w:val="0"/>
          <w:color w:val="auto"/>
        </w:rPr>
        <w:t xml:space="preserve"> </w:t>
      </w:r>
      <w:bookmarkStart w:id="19" w:name="_Toc68086774"/>
      <w:r w:rsidR="008745B0" w:rsidRPr="00E2198E">
        <w:rPr>
          <w:rStyle w:val="Strong"/>
          <w:b/>
          <w:bCs w:val="0"/>
          <w:color w:val="auto"/>
        </w:rPr>
        <w:t xml:space="preserve">5.1 </w:t>
      </w:r>
      <w:r w:rsidRPr="00E2198E">
        <w:rPr>
          <w:rStyle w:val="Strong"/>
          <w:b/>
          <w:bCs w:val="0"/>
          <w:color w:val="auto"/>
        </w:rPr>
        <w:t>Getting and Keeping People Motivated</w:t>
      </w:r>
      <w:bookmarkEnd w:id="19"/>
    </w:p>
    <w:p w:rsidR="007466EC" w:rsidRPr="007466EC" w:rsidRDefault="007466EC" w:rsidP="00860206">
      <w:pPr>
        <w:jc w:val="both"/>
      </w:pPr>
      <w:r>
        <w:t xml:space="preserve">Amazon may find it a challenge to get all their employees to think in the same way in the aspect of storing and sharing data and information. </w:t>
      </w:r>
      <w:r w:rsidR="00E2198E">
        <w:t>Usually,</w:t>
      </w:r>
      <w:r>
        <w:t xml:space="preserve"> people tend to be more comfortable in the way that things are done at present and how they are used to it rather than adapting themselves to </w:t>
      </w:r>
      <w:r>
        <w:lastRenderedPageBreak/>
        <w:t xml:space="preserve">new situations. </w:t>
      </w:r>
      <w:r w:rsidR="00E2198E">
        <w:t>Therefore,</w:t>
      </w:r>
      <w:r>
        <w:t xml:space="preserve"> Amazon may find it hard to get their team sufficiently motivated enough to share their work ideas as well as their space even though it is important towards the success of the business</w:t>
      </w:r>
      <w:r w:rsidR="007952F7">
        <w:t xml:space="preserve"> (</w:t>
      </w:r>
      <w:r w:rsidR="007952F7" w:rsidRPr="00650777">
        <w:rPr>
          <w:rFonts w:cs="Times New Roman"/>
          <w:noProof/>
          <w:szCs w:val="24"/>
        </w:rPr>
        <w:t>David, 2011)</w:t>
      </w:r>
      <w:r>
        <w:t xml:space="preserve">. </w:t>
      </w:r>
    </w:p>
    <w:p w:rsidR="008E09EF" w:rsidRPr="00E2198E" w:rsidRDefault="00860206" w:rsidP="00860206">
      <w:pPr>
        <w:pStyle w:val="Heading2"/>
        <w:rPr>
          <w:color w:val="auto"/>
        </w:rPr>
      </w:pPr>
      <w:bookmarkStart w:id="20" w:name="_Toc68086775"/>
      <w:r w:rsidRPr="00E2198E">
        <w:rPr>
          <w:color w:val="auto"/>
        </w:rPr>
        <w:t xml:space="preserve">5.2 </w:t>
      </w:r>
      <w:r w:rsidR="008E09EF" w:rsidRPr="00E2198E">
        <w:rPr>
          <w:color w:val="auto"/>
        </w:rPr>
        <w:t xml:space="preserve">Keeping up with </w:t>
      </w:r>
      <w:r w:rsidR="00E73E80" w:rsidRPr="00E2198E">
        <w:rPr>
          <w:color w:val="auto"/>
        </w:rPr>
        <w:t xml:space="preserve">the </w:t>
      </w:r>
      <w:r w:rsidR="008E09EF" w:rsidRPr="00E2198E">
        <w:rPr>
          <w:color w:val="auto"/>
        </w:rPr>
        <w:t>Changing Technology</w:t>
      </w:r>
      <w:bookmarkEnd w:id="20"/>
    </w:p>
    <w:p w:rsidR="00860206" w:rsidRPr="00860206" w:rsidRDefault="00C42398" w:rsidP="009B164E">
      <w:pPr>
        <w:jc w:val="both"/>
      </w:pPr>
      <w:r>
        <w:t xml:space="preserve">With the development of </w:t>
      </w:r>
      <w:r w:rsidR="009B164E">
        <w:t>globalisation</w:t>
      </w:r>
      <w:r>
        <w:t xml:space="preserve">, the whole world tends to change rapidly at an instance in the modern world. New releases and software updates are enhancing daily and the level of frequency tends to increase with regard to the technology that is used. The technology used is constantly changing and therefore there is a certain sense of urgency within Amazon to try to keep up with it at all times. </w:t>
      </w:r>
      <w:r w:rsidR="009B164E">
        <w:t>This is especially important since ultimately, technology will be the key for new opportunities that will present itself to the business</w:t>
      </w:r>
      <w:r w:rsidR="00E37399">
        <w:t xml:space="preserve"> (</w:t>
      </w:r>
      <w:r w:rsidR="00E37399" w:rsidRPr="00650777">
        <w:rPr>
          <w:rFonts w:cs="Times New Roman"/>
          <w:szCs w:val="24"/>
        </w:rPr>
        <w:t>Dalkir, 2005)</w:t>
      </w:r>
      <w:r w:rsidR="009B164E">
        <w:t xml:space="preserve">. </w:t>
      </w:r>
    </w:p>
    <w:p w:rsidR="008E09EF" w:rsidRPr="00E2198E" w:rsidRDefault="009B164E" w:rsidP="009B164E">
      <w:pPr>
        <w:pStyle w:val="Heading2"/>
        <w:rPr>
          <w:rStyle w:val="Strong"/>
          <w:b/>
          <w:bCs w:val="0"/>
          <w:color w:val="auto"/>
        </w:rPr>
      </w:pPr>
      <w:bookmarkStart w:id="21" w:name="_Toc68086776"/>
      <w:r w:rsidRPr="00E2198E">
        <w:rPr>
          <w:rStyle w:val="Strong"/>
          <w:b/>
          <w:bCs w:val="0"/>
          <w:color w:val="auto"/>
        </w:rPr>
        <w:t xml:space="preserve">5.3 </w:t>
      </w:r>
      <w:r w:rsidR="008E09EF" w:rsidRPr="00E2198E">
        <w:rPr>
          <w:rStyle w:val="Strong"/>
          <w:b/>
          <w:bCs w:val="0"/>
          <w:color w:val="auto"/>
        </w:rPr>
        <w:t>Measuring Knowledge Contribution</w:t>
      </w:r>
      <w:bookmarkEnd w:id="21"/>
    </w:p>
    <w:p w:rsidR="00810672" w:rsidRPr="00810672" w:rsidRDefault="0092756B" w:rsidP="0092756B">
      <w:pPr>
        <w:jc w:val="both"/>
      </w:pPr>
      <w:r>
        <w:t>The concept of knowledge cannot be quantified and measured easily, due to the fact that it is extremely complex in nature</w:t>
      </w:r>
      <w:r w:rsidR="00E37399">
        <w:t xml:space="preserve"> (</w:t>
      </w:r>
      <w:r w:rsidR="00E37399" w:rsidRPr="00650777">
        <w:rPr>
          <w:rFonts w:cs="Times New Roman"/>
          <w:szCs w:val="24"/>
        </w:rPr>
        <w:t>Davenport et al, 2002)</w:t>
      </w:r>
      <w:r>
        <w:t xml:space="preserve">. Knowledge is obtained from experience as well as from relationships with other humans. </w:t>
      </w:r>
      <w:r w:rsidR="00E2198E">
        <w:t>Therefore,</w:t>
      </w:r>
      <w:r>
        <w:t xml:space="preserve"> with regard to the concept of contribution of knowledge, Amazon should ideally focus on the aspect of shared purpose, and not on the actual efforts put here. </w:t>
      </w:r>
    </w:p>
    <w:p w:rsidR="008E09EF" w:rsidRPr="00E2198E" w:rsidRDefault="007D2CB6" w:rsidP="007D2CB6">
      <w:pPr>
        <w:pStyle w:val="Heading2"/>
        <w:rPr>
          <w:rStyle w:val="Strong"/>
          <w:b/>
          <w:bCs w:val="0"/>
          <w:color w:val="auto"/>
        </w:rPr>
      </w:pPr>
      <w:bookmarkStart w:id="22" w:name="_Toc68086777"/>
      <w:r w:rsidRPr="00E2198E">
        <w:rPr>
          <w:rStyle w:val="Strong"/>
          <w:b/>
          <w:bCs w:val="0"/>
          <w:color w:val="auto"/>
        </w:rPr>
        <w:t xml:space="preserve">5.4 </w:t>
      </w:r>
      <w:r w:rsidR="008E09EF" w:rsidRPr="00E2198E">
        <w:rPr>
          <w:rStyle w:val="Strong"/>
          <w:b/>
          <w:bCs w:val="0"/>
          <w:color w:val="auto"/>
        </w:rPr>
        <w:t>Security</w:t>
      </w:r>
      <w:bookmarkEnd w:id="22"/>
    </w:p>
    <w:p w:rsidR="007D2CB6" w:rsidRPr="007D2CB6" w:rsidRDefault="00AA64EF" w:rsidP="004D750A">
      <w:pPr>
        <w:jc w:val="both"/>
      </w:pPr>
      <w:r>
        <w:t xml:space="preserve">For any business, it is extremely important to use the correct level of security that is needed for the protection of the data that is used within the business. </w:t>
      </w:r>
      <w:r w:rsidR="003E2747">
        <w:t xml:space="preserve">According to </w:t>
      </w:r>
      <w:r w:rsidR="003E2747" w:rsidRPr="00650777">
        <w:rPr>
          <w:rFonts w:cs="Times New Roman"/>
          <w:szCs w:val="24"/>
        </w:rPr>
        <w:t>Nonaka, (1994)</w:t>
      </w:r>
      <w:r w:rsidR="003E2747">
        <w:rPr>
          <w:rFonts w:cs="Times New Roman"/>
          <w:szCs w:val="24"/>
        </w:rPr>
        <w:t xml:space="preserve"> a</w:t>
      </w:r>
      <w:r>
        <w:t xml:space="preserve">t Amazon as well, this may be a potential challenge that they may have to face in terms of knowledge management. </w:t>
      </w:r>
      <w:r w:rsidR="00E2198E">
        <w:t>Therefore,</w:t>
      </w:r>
      <w:r>
        <w:t xml:space="preserve"> they could effectively make use of security level and distinct permissions to protect the information that is stored</w:t>
      </w:r>
      <w:r w:rsidR="004D750A">
        <w:t xml:space="preserve">. This will help to ensure that the information is only shared with those that it should be shared with. </w:t>
      </w:r>
    </w:p>
    <w:p w:rsidR="008E09EF" w:rsidRPr="00E2198E" w:rsidRDefault="008E09EF" w:rsidP="004D750A">
      <w:pPr>
        <w:pStyle w:val="Heading2"/>
        <w:rPr>
          <w:color w:val="auto"/>
        </w:rPr>
      </w:pPr>
      <w:bookmarkStart w:id="23" w:name="_Toc68086778"/>
      <w:r w:rsidRPr="00E2198E">
        <w:rPr>
          <w:color w:val="auto"/>
        </w:rPr>
        <w:t>5.</w:t>
      </w:r>
      <w:r w:rsidR="004D750A" w:rsidRPr="00E2198E">
        <w:rPr>
          <w:color w:val="auto"/>
        </w:rPr>
        <w:t>5</w:t>
      </w:r>
      <w:r w:rsidRPr="00E2198E">
        <w:rPr>
          <w:color w:val="auto"/>
        </w:rPr>
        <w:t xml:space="preserve"> Keeping Shared Information up to Date and Accurate</w:t>
      </w:r>
      <w:bookmarkEnd w:id="23"/>
    </w:p>
    <w:p w:rsidR="00AC57AB" w:rsidRDefault="0075622B" w:rsidP="00AC57AB">
      <w:pPr>
        <w:jc w:val="both"/>
      </w:pPr>
      <w:r>
        <w:t>Ama</w:t>
      </w:r>
      <w:r w:rsidR="001774E1">
        <w:t xml:space="preserve">zon will also have to face the challenge of moderating their content effectively as this </w:t>
      </w:r>
      <w:r w:rsidR="00DC47E6">
        <w:t>is</w:t>
      </w:r>
      <w:r w:rsidR="001774E1">
        <w:t xml:space="preserve"> a common issue in knowledge </w:t>
      </w:r>
      <w:r w:rsidR="00DC47E6">
        <w:t>management</w:t>
      </w:r>
      <w:r w:rsidR="001774E1">
        <w:t xml:space="preserve"> that most </w:t>
      </w:r>
      <w:r w:rsidR="00DC47E6">
        <w:t>business</w:t>
      </w:r>
      <w:r w:rsidR="001774E1">
        <w:t xml:space="preserve"> tend to face. </w:t>
      </w:r>
      <w:r w:rsidR="00472BCC">
        <w:t xml:space="preserve">The data that is generated by the users of the Amazon site is valuable to the business and therefore it will to be routinely updated and should be verified regularly as well. </w:t>
      </w:r>
      <w:r w:rsidR="00DC47E6">
        <w:t xml:space="preserve">The organisation may also keep their </w:t>
      </w:r>
      <w:r w:rsidR="00DC47E6">
        <w:lastRenderedPageBreak/>
        <w:t>information on an up to date manner by having reminders of validation so that all relevant information may be properly validated and kept secure at any given time</w:t>
      </w:r>
      <w:r w:rsidR="00D6193B">
        <w:t xml:space="preserve"> (</w:t>
      </w:r>
      <w:r w:rsidR="00D6193B" w:rsidRPr="00650777">
        <w:rPr>
          <w:rFonts w:cs="Times New Roman"/>
          <w:szCs w:val="24"/>
        </w:rPr>
        <w:t>Alexander, 2018)</w:t>
      </w:r>
      <w:r w:rsidR="00DC47E6">
        <w:t xml:space="preserve">. </w:t>
      </w:r>
    </w:p>
    <w:p w:rsidR="00FF5CC7" w:rsidRPr="00AC57AB" w:rsidRDefault="004C1706" w:rsidP="00AC57AB">
      <w:pPr>
        <w:jc w:val="both"/>
      </w:pPr>
      <w:r w:rsidRPr="005C1565">
        <w:rPr>
          <w:lang w:val="en-GB"/>
        </w:rPr>
        <w:t xml:space="preserve">            </w:t>
      </w:r>
      <w:r w:rsidR="00AC24BF" w:rsidRPr="005C1565">
        <w:rPr>
          <w:lang w:val="en-GB"/>
        </w:rPr>
        <w:t xml:space="preserve">                      </w:t>
      </w:r>
      <w:r w:rsidRPr="005C1565">
        <w:rPr>
          <w:lang w:val="en-GB"/>
        </w:rPr>
        <w:t xml:space="preserve">                             </w:t>
      </w:r>
      <w:r w:rsidR="00AC24BF" w:rsidRPr="005C1565">
        <w:rPr>
          <w:lang w:val="en-GB"/>
        </w:rPr>
        <w:t xml:space="preserve">                                                                                                                                                                                                                                                                                                                                            </w:t>
      </w:r>
      <w:bookmarkStart w:id="24" w:name="_Toc68086779"/>
      <w:r w:rsidR="00C00B80" w:rsidRPr="00E2198E">
        <w:rPr>
          <w:lang w:val="en-GB"/>
        </w:rPr>
        <w:t>Conclusion</w:t>
      </w:r>
      <w:r w:rsidR="00A07AD8" w:rsidRPr="00E2198E">
        <w:rPr>
          <w:lang w:val="en-GB"/>
        </w:rPr>
        <w:t xml:space="preserve"> &amp; Recommendations</w:t>
      </w:r>
      <w:bookmarkEnd w:id="24"/>
      <w:r w:rsidR="00C00B80" w:rsidRPr="00E2198E">
        <w:rPr>
          <w:lang w:val="en-GB"/>
        </w:rPr>
        <w:t xml:space="preserve"> </w:t>
      </w:r>
    </w:p>
    <w:p w:rsidR="00646296" w:rsidRDefault="00094980" w:rsidP="00067024">
      <w:pPr>
        <w:rPr>
          <w:b/>
          <w:bCs/>
          <w:lang w:val="en-GB"/>
        </w:rPr>
      </w:pPr>
      <w:r>
        <w:rPr>
          <w:b/>
          <w:bCs/>
          <w:lang w:val="en-GB"/>
        </w:rPr>
        <w:t>Conclusio</w:t>
      </w:r>
      <w:r w:rsidR="00646296">
        <w:rPr>
          <w:b/>
          <w:bCs/>
          <w:lang w:val="en-GB"/>
        </w:rPr>
        <w:t>n</w:t>
      </w:r>
    </w:p>
    <w:p w:rsidR="00362E5E" w:rsidRPr="00067024" w:rsidRDefault="00362E5E" w:rsidP="00067024">
      <w:pPr>
        <w:rPr>
          <w:b/>
          <w:bCs/>
          <w:lang w:val="en-GB"/>
        </w:rPr>
      </w:pPr>
      <w:r w:rsidRPr="005C1565">
        <w:rPr>
          <w:lang w:val="en-GB"/>
        </w:rPr>
        <w:t>A</w:t>
      </w:r>
      <w:r w:rsidR="00646296">
        <w:rPr>
          <w:lang w:val="en-GB"/>
        </w:rPr>
        <w:t>t Amazon, one of the</w:t>
      </w:r>
      <w:r w:rsidRPr="005C1565">
        <w:rPr>
          <w:lang w:val="en-GB"/>
        </w:rPr>
        <w:t xml:space="preserve"> key benefit</w:t>
      </w:r>
      <w:r w:rsidR="00646296">
        <w:rPr>
          <w:lang w:val="en-GB"/>
        </w:rPr>
        <w:t>s</w:t>
      </w:r>
      <w:r w:rsidRPr="005C1565">
        <w:rPr>
          <w:lang w:val="en-GB"/>
        </w:rPr>
        <w:t xml:space="preserve"> that the business can face as a result </w:t>
      </w:r>
      <w:r w:rsidR="00646296">
        <w:rPr>
          <w:lang w:val="en-GB"/>
        </w:rPr>
        <w:t xml:space="preserve">of </w:t>
      </w:r>
      <w:r w:rsidRPr="005C1565">
        <w:rPr>
          <w:lang w:val="en-GB"/>
        </w:rPr>
        <w:t xml:space="preserve">having a well-integrated </w:t>
      </w:r>
      <w:r>
        <w:rPr>
          <w:lang w:val="en-GB"/>
        </w:rPr>
        <w:t xml:space="preserve">knowledge and </w:t>
      </w:r>
      <w:r w:rsidRPr="005C1565">
        <w:rPr>
          <w:lang w:val="en-GB"/>
        </w:rPr>
        <w:t>information system is that the pr</w:t>
      </w:r>
      <w:r w:rsidR="00646296">
        <w:rPr>
          <w:lang w:val="en-GB"/>
        </w:rPr>
        <w:t>ocess of decision making is</w:t>
      </w:r>
      <w:r w:rsidRPr="005C1565">
        <w:rPr>
          <w:lang w:val="en-GB"/>
        </w:rPr>
        <w:t xml:space="preserve"> decentralised with the intention of decreasing the managerial diseconomies. This is especially significant for a business that has a major customer base to cater to</w:t>
      </w:r>
      <w:r>
        <w:rPr>
          <w:lang w:val="en-GB"/>
        </w:rPr>
        <w:t xml:space="preserve"> (</w:t>
      </w:r>
      <w:r w:rsidRPr="00A61CAB">
        <w:rPr>
          <w:rFonts w:cs="Times New Roman"/>
          <w:szCs w:val="24"/>
        </w:rPr>
        <w:t>Bowman and Gatignon, 2010)</w:t>
      </w:r>
      <w:r w:rsidRPr="005C1565">
        <w:rPr>
          <w:lang w:val="en-GB"/>
        </w:rPr>
        <w:t xml:space="preserve">. </w:t>
      </w:r>
    </w:p>
    <w:p w:rsidR="001452AA" w:rsidRDefault="00362E5E" w:rsidP="00362E5E">
      <w:pPr>
        <w:jc w:val="both"/>
        <w:rPr>
          <w:lang w:val="en-GB"/>
        </w:rPr>
      </w:pPr>
      <w:r w:rsidRPr="005C1565">
        <w:rPr>
          <w:lang w:val="en-GB"/>
        </w:rPr>
        <w:t>This will create a smooth flow into which the business processes involved within every functional unit will tend to operate in an extremely independent manner.</w:t>
      </w:r>
      <w:r w:rsidR="00A04D5D">
        <w:rPr>
          <w:lang w:val="en-GB"/>
        </w:rPr>
        <w:t xml:space="preserve">  Effective </w:t>
      </w:r>
      <w:r w:rsidR="00A04D5D" w:rsidRPr="005C1565">
        <w:rPr>
          <w:lang w:val="en-GB"/>
        </w:rPr>
        <w:t>information system</w:t>
      </w:r>
      <w:r w:rsidR="00A04D5D">
        <w:rPr>
          <w:lang w:val="en-GB"/>
        </w:rPr>
        <w:t>s</w:t>
      </w:r>
      <w:r w:rsidR="00A04D5D" w:rsidRPr="005C1565">
        <w:rPr>
          <w:lang w:val="en-GB"/>
        </w:rPr>
        <w:t xml:space="preserve"> w</w:t>
      </w:r>
      <w:r w:rsidR="00A04D5D">
        <w:rPr>
          <w:lang w:val="en-GB"/>
        </w:rPr>
        <w:t>ere identified to</w:t>
      </w:r>
      <w:r w:rsidR="00A04D5D" w:rsidRPr="005C1565">
        <w:rPr>
          <w:lang w:val="en-GB"/>
        </w:rPr>
        <w:t xml:space="preserve"> promote the process of decision making</w:t>
      </w:r>
      <w:r w:rsidR="00A04D5D">
        <w:rPr>
          <w:lang w:val="en-GB"/>
        </w:rPr>
        <w:t xml:space="preserve"> through communication-driven decision support, decision support systems, interpretation and providing secure access to information.  </w:t>
      </w:r>
      <w:r w:rsidR="00C00B80">
        <w:rPr>
          <w:lang w:val="en-GB"/>
        </w:rPr>
        <w:t>The models of knowledge management were also critically evaluated in relation to this concept and the author also identified the potential challenges that the business may have to face in terms of knowledge management</w:t>
      </w:r>
      <w:r w:rsidR="009D2045">
        <w:rPr>
          <w:lang w:val="en-GB"/>
        </w:rPr>
        <w:t xml:space="preserve">.  The key theories covered here were the </w:t>
      </w:r>
      <w:r w:rsidR="009D2045" w:rsidRPr="008451C4">
        <w:rPr>
          <w:lang w:val="en-GB"/>
        </w:rPr>
        <w:t>Nonaka and Takeuchi Knowledge Spiral Model</w:t>
      </w:r>
      <w:r w:rsidR="009D2045">
        <w:rPr>
          <w:lang w:val="en-GB"/>
        </w:rPr>
        <w:t xml:space="preserve">, </w:t>
      </w:r>
      <w:r w:rsidR="009D2045" w:rsidRPr="008451C4">
        <w:rPr>
          <w:lang w:val="en-GB"/>
        </w:rPr>
        <w:t>The KM Matrix by Gamble and Blackwell</w:t>
      </w:r>
      <w:r w:rsidR="009D2045">
        <w:rPr>
          <w:lang w:val="en-GB"/>
        </w:rPr>
        <w:t xml:space="preserve">, </w:t>
      </w:r>
      <w:r w:rsidR="009D2045" w:rsidRPr="008451C4">
        <w:rPr>
          <w:lang w:val="en-GB"/>
        </w:rPr>
        <w:t>The Knowledge Management Process Model</w:t>
      </w:r>
      <w:r w:rsidR="009D2045">
        <w:rPr>
          <w:lang w:val="en-GB"/>
        </w:rPr>
        <w:t xml:space="preserve"> and the </w:t>
      </w:r>
      <w:r w:rsidR="009D2045" w:rsidRPr="008451C4">
        <w:rPr>
          <w:lang w:val="en-GB"/>
        </w:rPr>
        <w:t>Von Krogh and Roos Model</w:t>
      </w:r>
      <w:r w:rsidR="009D2045">
        <w:rPr>
          <w:lang w:val="en-GB"/>
        </w:rPr>
        <w:t>.</w:t>
      </w:r>
      <w:r w:rsidR="00784060">
        <w:rPr>
          <w:lang w:val="en-GB"/>
        </w:rPr>
        <w:t xml:space="preserve">  </w:t>
      </w:r>
    </w:p>
    <w:p w:rsidR="00C00B80" w:rsidRDefault="00784060" w:rsidP="00362E5E">
      <w:pPr>
        <w:jc w:val="both"/>
      </w:pPr>
      <w:r>
        <w:rPr>
          <w:lang w:val="en-GB"/>
        </w:rPr>
        <w:t>The Spiral model beneficially makes sure that everyone will have the relevant access to knowledge, however it was critiqued for</w:t>
      </w:r>
      <w:r w:rsidR="00933025">
        <w:rPr>
          <w:lang w:val="en-GB"/>
        </w:rPr>
        <w:t xml:space="preserve"> the process being unpredictable to all as well</w:t>
      </w:r>
      <w:r>
        <w:rPr>
          <w:lang w:val="en-GB"/>
        </w:rPr>
        <w:t>.</w:t>
      </w:r>
      <w:r w:rsidR="00933025">
        <w:rPr>
          <w:lang w:val="en-GB"/>
        </w:rPr>
        <w:t xml:space="preserve"> </w:t>
      </w:r>
      <w:r>
        <w:rPr>
          <w:lang w:val="en-GB"/>
        </w:rPr>
        <w:t xml:space="preserve"> </w:t>
      </w:r>
      <w:r w:rsidR="009D2045">
        <w:rPr>
          <w:lang w:val="en-GB"/>
        </w:rPr>
        <w:t xml:space="preserve"> </w:t>
      </w:r>
      <w:r w:rsidR="00C00B80">
        <w:rPr>
          <w:lang w:val="en-GB"/>
        </w:rPr>
        <w:t xml:space="preserve"> </w:t>
      </w:r>
      <w:r w:rsidR="001452AA">
        <w:rPr>
          <w:lang w:val="en-GB"/>
        </w:rPr>
        <w:t xml:space="preserve">Considering the KM Matrix, </w:t>
      </w:r>
      <w:r w:rsidR="001452AA">
        <w:t>this model was identified to be good to obtain an overview of the roles played by a relevant manger in knowledge management</w:t>
      </w:r>
      <w:r w:rsidR="003F3D5D">
        <w:t>; nevertheless</w:t>
      </w:r>
      <w:r w:rsidR="00D22C37">
        <w:t>,</w:t>
      </w:r>
      <w:r w:rsidR="003F3D5D">
        <w:t xml:space="preserve"> a</w:t>
      </w:r>
      <w:r w:rsidR="001452AA">
        <w:t xml:space="preserve"> limitation that was identified within this model is that the role of knowledge management tends to be limited towards the aspect of sharing knowledge, and it tends to neglect the creation of knowledge or the manner in which knowledge is gained</w:t>
      </w:r>
      <w:r w:rsidR="00D22C37">
        <w:t>.  Considering the Von Krogh and Roos Model, this system w</w:t>
      </w:r>
      <w:r w:rsidR="00141F1D">
        <w:t>as beneficially identified to be</w:t>
      </w:r>
      <w:r w:rsidR="00D22C37">
        <w:t xml:space="preserve"> responsible for the creation of a model of KM that will be extremely realistic in the business world. The process of learning will come into action here once such a model is used in order to manipulate data effectively</w:t>
      </w:r>
      <w:r w:rsidR="007A112E">
        <w:t xml:space="preserve">.  </w:t>
      </w:r>
    </w:p>
    <w:p w:rsidR="00094980" w:rsidRDefault="009B0CDD" w:rsidP="00CE26F3">
      <w:r>
        <w:lastRenderedPageBreak/>
        <w:t>A range of potential knowledge management challenges in relation to Amazon have also been identified in this report.  Once such involves</w:t>
      </w:r>
      <w:r w:rsidR="00EA70DF">
        <w:t xml:space="preserve"> getting and keeping people motivated where</w:t>
      </w:r>
      <w:r>
        <w:t xml:space="preserve"> Amazon may find it a challenge to get all their employees to think in the same way in the aspect of storing and sharing data and information.</w:t>
      </w:r>
      <w:r w:rsidR="00EA70DF">
        <w:t xml:space="preserve">  </w:t>
      </w:r>
      <w:r w:rsidR="004E37E8">
        <w:t xml:space="preserve">Another challenge </w:t>
      </w:r>
      <w:r w:rsidR="00CE26F3">
        <w:t>is keeping up with continuous changes and advancement in technology.</w:t>
      </w:r>
      <w:r w:rsidR="000714C7">
        <w:t xml:space="preserve"> This is especially important since ultimately, technology will be the key for new opportunities that will present itself to the business.  A further challenge being </w:t>
      </w:r>
      <w:r w:rsidR="00101B7A">
        <w:t>measuring knowledge contribution, the concept of knowledge cannot be</w:t>
      </w:r>
      <w:r w:rsidR="00CE26F3">
        <w:t xml:space="preserve"> quantified and measured easily</w:t>
      </w:r>
      <w:r w:rsidR="00101B7A">
        <w:t xml:space="preserve"> due complex in nature.</w:t>
      </w:r>
      <w:r w:rsidR="00944210">
        <w:t xml:space="preserve">  Security is another key challenge to knowledge management where it is extremely important to use the correct level of security that is needed for the protection of the data that is used within the business</w:t>
      </w:r>
      <w:r w:rsidR="00A913F3">
        <w:t>.</w:t>
      </w:r>
    </w:p>
    <w:p w:rsidR="009B0CDD" w:rsidRDefault="00094980" w:rsidP="00362E5E">
      <w:pPr>
        <w:jc w:val="both"/>
        <w:rPr>
          <w:lang w:val="en-GB"/>
        </w:rPr>
      </w:pPr>
      <w:r>
        <w:rPr>
          <w:b/>
          <w:bCs/>
        </w:rPr>
        <w:t>Recommendations</w:t>
      </w:r>
      <w:r w:rsidR="00737006">
        <w:t xml:space="preserve">  </w:t>
      </w:r>
    </w:p>
    <w:p w:rsidR="003903CD" w:rsidRDefault="00A85A02" w:rsidP="00CE26F3">
      <w:pPr>
        <w:rPr>
          <w:lang w:val="en-GB"/>
        </w:rPr>
      </w:pPr>
      <w:r>
        <w:rPr>
          <w:lang w:val="en-GB"/>
        </w:rPr>
        <w:t>Considering the critical evaluation of the various knowledge management models discussed in this report, it is recommended that th</w:t>
      </w:r>
      <w:r w:rsidR="00646385" w:rsidRPr="00646385">
        <w:rPr>
          <w:lang w:val="en-GB"/>
        </w:rPr>
        <w:t>e</w:t>
      </w:r>
      <w:r w:rsidR="00646385">
        <w:rPr>
          <w:lang w:val="en-GB"/>
        </w:rPr>
        <w:t xml:space="preserve"> </w:t>
      </w:r>
      <w:r>
        <w:rPr>
          <w:lang w:val="en-GB"/>
        </w:rPr>
        <w:t xml:space="preserve">Amazon </w:t>
      </w:r>
      <w:r w:rsidR="00646385">
        <w:rPr>
          <w:lang w:val="en-GB"/>
        </w:rPr>
        <w:t>organisation can use the</w:t>
      </w:r>
      <w:r w:rsidR="00646385" w:rsidRPr="00646385">
        <w:rPr>
          <w:lang w:val="en-GB"/>
        </w:rPr>
        <w:t xml:space="preserve"> Nonaka and Takeuchi Knowledge Spiral Model</w:t>
      </w:r>
      <w:r w:rsidR="00646385">
        <w:rPr>
          <w:lang w:val="en-GB"/>
        </w:rPr>
        <w:t xml:space="preserve"> </w:t>
      </w:r>
      <w:r>
        <w:rPr>
          <w:lang w:val="en-GB"/>
        </w:rPr>
        <w:t>for</w:t>
      </w:r>
      <w:r w:rsidR="00646385">
        <w:rPr>
          <w:lang w:val="en-GB"/>
        </w:rPr>
        <w:t xml:space="preserve"> </w:t>
      </w:r>
      <w:r w:rsidR="00C172B6">
        <w:rPr>
          <w:lang w:val="en-GB"/>
        </w:rPr>
        <w:t xml:space="preserve">creating and managing the knowledge that they possess. </w:t>
      </w:r>
      <w:r>
        <w:rPr>
          <w:lang w:val="en-GB"/>
        </w:rPr>
        <w:t xml:space="preserve">The basis of this model is that when individuals have their own knowledge, they tend to share this knowledge with others which results in interconnecting this into a totally new knowledge. The level of knowledge keeps growing, which can be observed in the spiral as more rounds are completed.  </w:t>
      </w:r>
      <w:r w:rsidR="00C172B6">
        <w:rPr>
          <w:lang w:val="en-GB"/>
        </w:rPr>
        <w:t xml:space="preserve">This </w:t>
      </w:r>
      <w:r>
        <w:rPr>
          <w:lang w:val="en-GB"/>
        </w:rPr>
        <w:t xml:space="preserve">model </w:t>
      </w:r>
      <w:r w:rsidR="00C172B6">
        <w:rPr>
          <w:lang w:val="en-GB"/>
        </w:rPr>
        <w:t xml:space="preserve">can be implemented successfully within the organisation in order to </w:t>
      </w:r>
      <w:r w:rsidR="006B3DB4">
        <w:rPr>
          <w:lang w:val="en-GB"/>
        </w:rPr>
        <w:t>facilitate successful knowledge sharing</w:t>
      </w:r>
      <w:r w:rsidR="00CE26F3">
        <w:rPr>
          <w:lang w:val="en-GB"/>
        </w:rPr>
        <w:t xml:space="preserve">. </w:t>
      </w:r>
      <w:r w:rsidR="00616BCF">
        <w:rPr>
          <w:lang w:val="en-GB"/>
        </w:rPr>
        <w:t>This implementation will enhance the knowledge management</w:t>
      </w:r>
      <w:r w:rsidR="00616BCF" w:rsidRPr="00616BCF">
        <w:rPr>
          <w:lang w:val="en-GB"/>
        </w:rPr>
        <w:t xml:space="preserve"> culture </w:t>
      </w:r>
      <w:r w:rsidR="00616BCF">
        <w:rPr>
          <w:lang w:val="en-GB"/>
        </w:rPr>
        <w:t xml:space="preserve">at Amazon to become </w:t>
      </w:r>
      <w:r w:rsidR="00616BCF" w:rsidRPr="00616BCF">
        <w:rPr>
          <w:lang w:val="en-GB"/>
        </w:rPr>
        <w:t xml:space="preserve">more enriched and </w:t>
      </w:r>
      <w:r w:rsidR="00616BCF">
        <w:rPr>
          <w:lang w:val="en-GB"/>
        </w:rPr>
        <w:t xml:space="preserve">to ensure that the </w:t>
      </w:r>
      <w:r w:rsidR="00616BCF" w:rsidRPr="00616BCF">
        <w:rPr>
          <w:lang w:val="en-GB"/>
        </w:rPr>
        <w:t>functioning</w:t>
      </w:r>
      <w:r w:rsidR="00616BCF">
        <w:rPr>
          <w:lang w:val="en-GB"/>
        </w:rPr>
        <w:t xml:space="preserve"> is further effective as well. </w:t>
      </w:r>
    </w:p>
    <w:p w:rsidR="00C0248C" w:rsidRDefault="00C0248C" w:rsidP="001761F0">
      <w:pPr>
        <w:pStyle w:val="Heading1"/>
        <w:rPr>
          <w:color w:val="auto"/>
          <w:lang w:val="en-GB"/>
        </w:rPr>
      </w:pPr>
      <w:bookmarkStart w:id="25" w:name="_Toc68086780"/>
    </w:p>
    <w:p w:rsidR="00C0248C" w:rsidRDefault="00C0248C" w:rsidP="001761F0">
      <w:pPr>
        <w:pStyle w:val="Heading1"/>
        <w:rPr>
          <w:color w:val="auto"/>
          <w:lang w:val="en-GB"/>
        </w:rPr>
      </w:pPr>
    </w:p>
    <w:p w:rsidR="00C0248C" w:rsidRDefault="00C0248C" w:rsidP="001761F0">
      <w:pPr>
        <w:pStyle w:val="Heading1"/>
        <w:rPr>
          <w:color w:val="auto"/>
          <w:lang w:val="en-GB"/>
        </w:rPr>
      </w:pPr>
    </w:p>
    <w:p w:rsidR="00C0248C" w:rsidRDefault="00C0248C" w:rsidP="001761F0">
      <w:pPr>
        <w:pStyle w:val="Heading1"/>
        <w:rPr>
          <w:color w:val="auto"/>
          <w:lang w:val="en-GB"/>
        </w:rPr>
      </w:pPr>
    </w:p>
    <w:p w:rsidR="00524F7C" w:rsidRDefault="00524F7C" w:rsidP="00524F7C">
      <w:pPr>
        <w:rPr>
          <w:lang w:val="en-GB"/>
        </w:rPr>
      </w:pPr>
    </w:p>
    <w:p w:rsidR="00524F7C" w:rsidRDefault="00524F7C" w:rsidP="00524F7C">
      <w:pPr>
        <w:rPr>
          <w:lang w:val="en-GB"/>
        </w:rPr>
      </w:pPr>
    </w:p>
    <w:p w:rsidR="001761F0" w:rsidRPr="00E2198E" w:rsidRDefault="001761F0" w:rsidP="00524F7C">
      <w:pPr>
        <w:rPr>
          <w:lang w:val="en-GB"/>
        </w:rPr>
      </w:pPr>
      <w:r w:rsidRPr="00E2198E">
        <w:rPr>
          <w:lang w:val="en-GB"/>
        </w:rPr>
        <w:lastRenderedPageBreak/>
        <w:t>References</w:t>
      </w:r>
      <w:bookmarkEnd w:id="25"/>
    </w:p>
    <w:p w:rsidR="000F2055" w:rsidRPr="00A61CAB" w:rsidRDefault="000F2055" w:rsidP="00A61CAB">
      <w:pPr>
        <w:jc w:val="both"/>
        <w:rPr>
          <w:rFonts w:cs="Times New Roman"/>
          <w:szCs w:val="24"/>
        </w:rPr>
      </w:pPr>
      <w:r w:rsidRPr="00A61CAB">
        <w:rPr>
          <w:rFonts w:cs="Times New Roman"/>
          <w:szCs w:val="24"/>
        </w:rPr>
        <w:t xml:space="preserve">Alexander, C. (2018) </w:t>
      </w:r>
      <w:r w:rsidRPr="00A61CAB">
        <w:rPr>
          <w:rFonts w:cs="Times New Roman"/>
          <w:i/>
          <w:iCs/>
          <w:szCs w:val="24"/>
        </w:rPr>
        <w:t>Strategic Marketing Management</w:t>
      </w:r>
      <w:r w:rsidRPr="00A61CAB">
        <w:rPr>
          <w:rFonts w:cs="Times New Roman"/>
          <w:szCs w:val="24"/>
        </w:rPr>
        <w:t>, 9</w:t>
      </w:r>
      <w:r w:rsidRPr="00A61CAB">
        <w:rPr>
          <w:rFonts w:cs="Times New Roman"/>
          <w:szCs w:val="24"/>
          <w:vertAlign w:val="superscript"/>
        </w:rPr>
        <w:t>th</w:t>
      </w:r>
      <w:r w:rsidRPr="00A61CAB">
        <w:rPr>
          <w:rFonts w:cs="Times New Roman"/>
          <w:szCs w:val="24"/>
        </w:rPr>
        <w:t xml:space="preserve"> Edition, Cerebellum Press</w:t>
      </w:r>
    </w:p>
    <w:p w:rsidR="00E7733C" w:rsidRPr="00A61CAB" w:rsidRDefault="001761F0" w:rsidP="00A61CAB">
      <w:pPr>
        <w:jc w:val="both"/>
        <w:rPr>
          <w:rFonts w:cs="Times New Roman"/>
          <w:szCs w:val="24"/>
          <w:lang w:val="en-GB"/>
        </w:rPr>
      </w:pPr>
      <w:proofErr w:type="gramStart"/>
      <w:r w:rsidRPr="00A61CAB">
        <w:rPr>
          <w:rFonts w:cs="Times New Roman"/>
          <w:szCs w:val="24"/>
          <w:lang w:val="en-GB"/>
        </w:rPr>
        <w:t>Amazon ,</w:t>
      </w:r>
      <w:proofErr w:type="gramEnd"/>
      <w:r w:rsidRPr="00A61CAB">
        <w:rPr>
          <w:rFonts w:cs="Times New Roman"/>
          <w:szCs w:val="24"/>
          <w:lang w:val="en-GB"/>
        </w:rPr>
        <w:t xml:space="preserve"> (2021) </w:t>
      </w:r>
      <w:r w:rsidR="00D424D1" w:rsidRPr="00A61CAB">
        <w:rPr>
          <w:rFonts w:cs="Times New Roman"/>
          <w:i/>
          <w:szCs w:val="24"/>
          <w:lang w:val="en-GB"/>
        </w:rPr>
        <w:t>About Us</w:t>
      </w:r>
      <w:r w:rsidR="00D424D1" w:rsidRPr="00A61CAB">
        <w:rPr>
          <w:rFonts w:cs="Times New Roman"/>
          <w:szCs w:val="24"/>
          <w:lang w:val="en-GB"/>
        </w:rPr>
        <w:t xml:space="preserve">, (Online). </w:t>
      </w:r>
      <w:r w:rsidRPr="00A61CAB">
        <w:rPr>
          <w:rFonts w:cs="Times New Roman"/>
          <w:szCs w:val="24"/>
          <w:lang w:val="en-GB"/>
        </w:rPr>
        <w:t xml:space="preserve">Available from: </w:t>
      </w:r>
      <w:hyperlink r:id="rId18" w:history="1">
        <w:r w:rsidRPr="00E2198E">
          <w:rPr>
            <w:rStyle w:val="Hyperlink"/>
            <w:rFonts w:cs="Times New Roman"/>
            <w:color w:val="auto"/>
            <w:szCs w:val="24"/>
            <w:u w:val="none"/>
            <w:lang w:val="en-GB"/>
          </w:rPr>
          <w:t>https://www.amazon.com/</w:t>
        </w:r>
      </w:hyperlink>
      <w:r w:rsidRPr="00E2198E">
        <w:rPr>
          <w:rFonts w:cs="Times New Roman"/>
          <w:szCs w:val="24"/>
          <w:lang w:val="en-GB"/>
        </w:rPr>
        <w:t xml:space="preserve"> </w:t>
      </w:r>
      <w:r w:rsidRPr="00A61CAB">
        <w:rPr>
          <w:rFonts w:cs="Times New Roman"/>
          <w:szCs w:val="24"/>
          <w:lang w:val="en-GB"/>
        </w:rPr>
        <w:t>[Accessed on: 17.03.2021]</w:t>
      </w:r>
    </w:p>
    <w:p w:rsidR="00E7733C" w:rsidRPr="00A61CAB" w:rsidRDefault="00E7733C" w:rsidP="00A61CAB">
      <w:pPr>
        <w:jc w:val="both"/>
        <w:rPr>
          <w:rFonts w:cs="Times New Roman"/>
          <w:szCs w:val="24"/>
        </w:rPr>
      </w:pPr>
      <w:r w:rsidRPr="00A61CAB">
        <w:rPr>
          <w:rFonts w:cs="Times New Roman"/>
          <w:szCs w:val="24"/>
        </w:rPr>
        <w:t xml:space="preserve">Bennet, D. (2004). </w:t>
      </w:r>
      <w:r w:rsidRPr="00A61CAB">
        <w:rPr>
          <w:rFonts w:cs="Times New Roman"/>
          <w:i/>
          <w:szCs w:val="24"/>
        </w:rPr>
        <w:t>Organizational survival in the new world: the intelligent complex adaptive system</w:t>
      </w:r>
      <w:r w:rsidRPr="00A61CAB">
        <w:rPr>
          <w:rFonts w:cs="Times New Roman"/>
          <w:szCs w:val="24"/>
        </w:rPr>
        <w:t>, Butterworth-Heinemann Publishers.</w:t>
      </w:r>
    </w:p>
    <w:p w:rsidR="000F2055" w:rsidRPr="00A61CAB" w:rsidRDefault="000F2055" w:rsidP="00A61CAB">
      <w:pPr>
        <w:jc w:val="both"/>
        <w:rPr>
          <w:rFonts w:cs="Times New Roman"/>
          <w:szCs w:val="24"/>
        </w:rPr>
      </w:pPr>
      <w:r w:rsidRPr="00A61CAB">
        <w:rPr>
          <w:rFonts w:cs="Times New Roman"/>
          <w:szCs w:val="24"/>
        </w:rPr>
        <w:t xml:space="preserve">Bowman, D. and Gatignon, H. (2010) </w:t>
      </w:r>
      <w:r w:rsidRPr="00A61CAB">
        <w:rPr>
          <w:rFonts w:cs="Times New Roman"/>
          <w:i/>
          <w:szCs w:val="24"/>
        </w:rPr>
        <w:t>Market Response and Marketing Mix Models: Trends and Research Opportunities</w:t>
      </w:r>
      <w:r w:rsidRPr="00A61CAB">
        <w:rPr>
          <w:rFonts w:cs="Times New Roman"/>
          <w:szCs w:val="24"/>
        </w:rPr>
        <w:t>, Now Publishers Inc</w:t>
      </w:r>
    </w:p>
    <w:p w:rsidR="00E7733C" w:rsidRPr="00A61CAB" w:rsidRDefault="00E7733C" w:rsidP="00A61CAB">
      <w:pPr>
        <w:jc w:val="both"/>
        <w:rPr>
          <w:rFonts w:cs="Times New Roman"/>
          <w:szCs w:val="24"/>
        </w:rPr>
      </w:pPr>
      <w:r w:rsidRPr="00A61CAB">
        <w:rPr>
          <w:rFonts w:cs="Times New Roman"/>
          <w:szCs w:val="24"/>
        </w:rPr>
        <w:t xml:space="preserve">Chaundry, A. S. (2009). </w:t>
      </w:r>
      <w:r w:rsidRPr="00A61CAB">
        <w:rPr>
          <w:rFonts w:cs="Times New Roman"/>
          <w:i/>
          <w:szCs w:val="24"/>
        </w:rPr>
        <w:t>Knowledge Management</w:t>
      </w:r>
      <w:r w:rsidRPr="00A61CAB">
        <w:rPr>
          <w:rFonts w:cs="Times New Roman"/>
          <w:szCs w:val="24"/>
        </w:rPr>
        <w:t>. Tallinn University Press Publishers.</w:t>
      </w:r>
    </w:p>
    <w:p w:rsidR="00E7733C" w:rsidRPr="00A61CAB" w:rsidRDefault="00E7733C" w:rsidP="00A61CAB">
      <w:pPr>
        <w:jc w:val="both"/>
        <w:rPr>
          <w:rFonts w:cs="Times New Roman"/>
          <w:szCs w:val="24"/>
        </w:rPr>
      </w:pPr>
      <w:r w:rsidRPr="00A61CAB">
        <w:rPr>
          <w:rFonts w:cs="Times New Roman"/>
          <w:szCs w:val="24"/>
        </w:rPr>
        <w:t>Dalkir, K. (2005). </w:t>
      </w:r>
      <w:r w:rsidRPr="00A61CAB">
        <w:rPr>
          <w:rFonts w:cs="Times New Roman"/>
          <w:i/>
          <w:iCs/>
          <w:szCs w:val="24"/>
        </w:rPr>
        <w:t>Knowledge Management in Theory and Practice</w:t>
      </w:r>
      <w:r w:rsidRPr="00A61CAB">
        <w:rPr>
          <w:rFonts w:cs="Times New Roman"/>
          <w:szCs w:val="24"/>
        </w:rPr>
        <w:t>. Butterworth Heinemann Publishers.</w:t>
      </w:r>
    </w:p>
    <w:p w:rsidR="00E7733C" w:rsidRPr="00A61CAB" w:rsidRDefault="00E7733C" w:rsidP="00A61CAB">
      <w:pPr>
        <w:jc w:val="both"/>
        <w:rPr>
          <w:rFonts w:cs="Times New Roman"/>
          <w:szCs w:val="24"/>
        </w:rPr>
      </w:pPr>
      <w:r w:rsidRPr="00A61CAB">
        <w:rPr>
          <w:rFonts w:cs="Times New Roman"/>
          <w:szCs w:val="24"/>
        </w:rPr>
        <w:t>Dalkir, K. (2011). </w:t>
      </w:r>
      <w:r w:rsidRPr="00A61CAB">
        <w:rPr>
          <w:rFonts w:cs="Times New Roman"/>
          <w:i/>
          <w:iCs/>
          <w:szCs w:val="24"/>
        </w:rPr>
        <w:t>Knowledge Management in Theory and Practice</w:t>
      </w:r>
      <w:r w:rsidRPr="00A61CAB">
        <w:rPr>
          <w:rFonts w:cs="Times New Roman"/>
          <w:szCs w:val="24"/>
        </w:rPr>
        <w:t>. Cambridge, Massachusetts: the MIT Press Publishers</w:t>
      </w:r>
    </w:p>
    <w:p w:rsidR="000F2055" w:rsidRPr="00A61CAB" w:rsidRDefault="000F2055" w:rsidP="00A61CAB">
      <w:pPr>
        <w:pStyle w:val="Bibliography"/>
        <w:jc w:val="both"/>
        <w:rPr>
          <w:rFonts w:cs="Times New Roman"/>
          <w:noProof/>
          <w:szCs w:val="24"/>
        </w:rPr>
      </w:pPr>
      <w:r w:rsidRPr="00A61CAB">
        <w:rPr>
          <w:rFonts w:cs="Times New Roman"/>
          <w:noProof/>
          <w:szCs w:val="24"/>
        </w:rPr>
        <w:t xml:space="preserve">David.F. R. (2011) </w:t>
      </w:r>
      <w:r w:rsidRPr="00A61CAB">
        <w:rPr>
          <w:rFonts w:cs="Times New Roman"/>
          <w:i/>
          <w:iCs/>
          <w:noProof/>
          <w:szCs w:val="24"/>
        </w:rPr>
        <w:t>Strategic Management - Concepts &amp; Cases</w:t>
      </w:r>
      <w:r w:rsidRPr="00A61CAB">
        <w:rPr>
          <w:rFonts w:cs="Times New Roman"/>
          <w:noProof/>
          <w:szCs w:val="24"/>
        </w:rPr>
        <w:t>. 13th ed., PHI Learning Private Limited</w:t>
      </w:r>
    </w:p>
    <w:p w:rsidR="00E7733C" w:rsidRPr="00A61CAB" w:rsidRDefault="00E7733C" w:rsidP="00A61CAB">
      <w:pPr>
        <w:jc w:val="both"/>
        <w:rPr>
          <w:rFonts w:cs="Times New Roman"/>
          <w:szCs w:val="24"/>
        </w:rPr>
      </w:pPr>
      <w:r w:rsidRPr="00A61CAB">
        <w:rPr>
          <w:rFonts w:cs="Times New Roman"/>
          <w:szCs w:val="24"/>
        </w:rPr>
        <w:t xml:space="preserve">Davenport, T. (1996). </w:t>
      </w:r>
      <w:r w:rsidRPr="00A61CAB">
        <w:rPr>
          <w:rFonts w:cs="Times New Roman"/>
          <w:i/>
          <w:szCs w:val="24"/>
        </w:rPr>
        <w:t>Knowledge Management at Ernst &amp; Young, Center for Business Innovation</w:t>
      </w:r>
      <w:r w:rsidRPr="00A61CAB">
        <w:rPr>
          <w:rFonts w:cs="Times New Roman"/>
          <w:szCs w:val="24"/>
        </w:rPr>
        <w:t>: Ernst &amp; Young Publishers</w:t>
      </w:r>
    </w:p>
    <w:p w:rsidR="00E7733C" w:rsidRPr="00A61CAB" w:rsidRDefault="00E7733C" w:rsidP="00A61CAB">
      <w:pPr>
        <w:jc w:val="both"/>
        <w:rPr>
          <w:rFonts w:cs="Times New Roman"/>
          <w:szCs w:val="24"/>
        </w:rPr>
      </w:pPr>
      <w:r w:rsidRPr="00A61CAB">
        <w:rPr>
          <w:rFonts w:cs="Times New Roman"/>
          <w:szCs w:val="24"/>
        </w:rPr>
        <w:t>Davenport, T. H., Thomas, R. J., &amp; Cantrell, S. (2002). The mysterious art and science of knowledge-worker performance. </w:t>
      </w:r>
      <w:r w:rsidRPr="00A61CAB">
        <w:rPr>
          <w:rFonts w:cs="Times New Roman"/>
          <w:i/>
          <w:iCs/>
          <w:szCs w:val="24"/>
        </w:rPr>
        <w:t>Sloan Management Review</w:t>
      </w:r>
      <w:r w:rsidRPr="00A61CAB">
        <w:rPr>
          <w:rFonts w:cs="Times New Roman"/>
          <w:szCs w:val="24"/>
        </w:rPr>
        <w:t>, Fall 2002, 23-30.</w:t>
      </w:r>
    </w:p>
    <w:p w:rsidR="00E7733C" w:rsidRPr="00A61CAB" w:rsidRDefault="00E7733C" w:rsidP="00A61CAB">
      <w:pPr>
        <w:jc w:val="both"/>
        <w:rPr>
          <w:rFonts w:cs="Times New Roman"/>
          <w:szCs w:val="24"/>
        </w:rPr>
      </w:pPr>
      <w:r w:rsidRPr="00A61CAB">
        <w:rPr>
          <w:rFonts w:cs="Times New Roman"/>
          <w:szCs w:val="24"/>
        </w:rPr>
        <w:t>Davenport, T. and Prusak, L. (1998) </w:t>
      </w:r>
      <w:r w:rsidRPr="00A61CAB">
        <w:rPr>
          <w:rFonts w:cs="Times New Roman"/>
          <w:i/>
          <w:iCs/>
          <w:szCs w:val="24"/>
        </w:rPr>
        <w:t>Working Knowledge: How Organizations Manage What They Know</w:t>
      </w:r>
      <w:r w:rsidRPr="00A61CAB">
        <w:rPr>
          <w:rFonts w:cs="Times New Roman"/>
          <w:szCs w:val="24"/>
        </w:rPr>
        <w:t>. Cambridge, MA: Harvard Business School Press.</w:t>
      </w:r>
    </w:p>
    <w:p w:rsidR="00922289" w:rsidRPr="00A61CAB" w:rsidRDefault="00922289" w:rsidP="00A61CAB">
      <w:pPr>
        <w:jc w:val="both"/>
        <w:rPr>
          <w:rFonts w:cs="Times New Roman"/>
          <w:szCs w:val="24"/>
        </w:rPr>
      </w:pPr>
      <w:r w:rsidRPr="00A61CAB">
        <w:rPr>
          <w:rFonts w:cs="Times New Roman"/>
          <w:szCs w:val="24"/>
        </w:rPr>
        <w:t xml:space="preserve">Ferrell, O. C. and Hartline, M. (2007) </w:t>
      </w:r>
      <w:r w:rsidRPr="00A61CAB">
        <w:rPr>
          <w:rFonts w:cs="Times New Roman"/>
          <w:i/>
          <w:iCs/>
          <w:szCs w:val="24"/>
        </w:rPr>
        <w:t>Marketing Strategy</w:t>
      </w:r>
      <w:r w:rsidRPr="00A61CAB">
        <w:rPr>
          <w:rFonts w:cs="Times New Roman"/>
          <w:szCs w:val="24"/>
        </w:rPr>
        <w:t xml:space="preserve">, </w:t>
      </w:r>
      <w:r w:rsidR="00E2198E" w:rsidRPr="00A61CAB">
        <w:rPr>
          <w:rFonts w:cs="Times New Roman"/>
          <w:szCs w:val="24"/>
        </w:rPr>
        <w:t>illustrated</w:t>
      </w:r>
      <w:r w:rsidRPr="00A61CAB">
        <w:rPr>
          <w:rFonts w:cs="Times New Roman"/>
          <w:szCs w:val="24"/>
        </w:rPr>
        <w:t xml:space="preserve"> 4</w:t>
      </w:r>
      <w:r w:rsidRPr="00A61CAB">
        <w:rPr>
          <w:rFonts w:cs="Times New Roman"/>
          <w:szCs w:val="24"/>
          <w:vertAlign w:val="superscript"/>
        </w:rPr>
        <w:t>th</w:t>
      </w:r>
      <w:r w:rsidRPr="00A61CAB">
        <w:rPr>
          <w:rFonts w:cs="Times New Roman"/>
          <w:szCs w:val="24"/>
        </w:rPr>
        <w:t xml:space="preserve"> Edition, United States: Cengage Learning Publishers</w:t>
      </w:r>
    </w:p>
    <w:p w:rsidR="00922289" w:rsidRPr="00A61CAB" w:rsidRDefault="00922289" w:rsidP="00A61CAB">
      <w:pPr>
        <w:jc w:val="both"/>
        <w:rPr>
          <w:rFonts w:cs="Times New Roman"/>
          <w:szCs w:val="24"/>
        </w:rPr>
      </w:pPr>
      <w:r w:rsidRPr="00A61CAB">
        <w:rPr>
          <w:rFonts w:cs="Times New Roman"/>
          <w:szCs w:val="24"/>
        </w:rPr>
        <w:t xml:space="preserve">Hill, C. and Jones, G. (2012) </w:t>
      </w:r>
      <w:r w:rsidRPr="00A61CAB">
        <w:rPr>
          <w:rFonts w:cs="Times New Roman"/>
          <w:i/>
          <w:szCs w:val="24"/>
          <w:shd w:val="clear" w:color="auto" w:fill="FFFFFF"/>
        </w:rPr>
        <w:t>Strategic Management: An Integrated Approach, 10</w:t>
      </w:r>
      <w:r w:rsidRPr="00A61CAB">
        <w:rPr>
          <w:rFonts w:cs="Times New Roman"/>
          <w:i/>
          <w:szCs w:val="24"/>
          <w:shd w:val="clear" w:color="auto" w:fill="FFFFFF"/>
          <w:vertAlign w:val="superscript"/>
        </w:rPr>
        <w:t>th</w:t>
      </w:r>
      <w:r w:rsidRPr="00A61CAB">
        <w:rPr>
          <w:rFonts w:cs="Times New Roman"/>
          <w:i/>
          <w:szCs w:val="24"/>
          <w:shd w:val="clear" w:color="auto" w:fill="FFFFFF"/>
        </w:rPr>
        <w:t xml:space="preserve"> Ed</w:t>
      </w:r>
      <w:r w:rsidRPr="00A61CAB">
        <w:rPr>
          <w:rFonts w:cs="Times New Roman"/>
          <w:szCs w:val="24"/>
          <w:shd w:val="clear" w:color="auto" w:fill="FFFFFF"/>
        </w:rPr>
        <w:t>. Cengage Learning</w:t>
      </w:r>
    </w:p>
    <w:p w:rsidR="00E7733C" w:rsidRPr="00A61CAB" w:rsidRDefault="00E7733C" w:rsidP="00A61CAB">
      <w:pPr>
        <w:jc w:val="both"/>
        <w:rPr>
          <w:rFonts w:cs="Times New Roman"/>
          <w:szCs w:val="24"/>
        </w:rPr>
      </w:pPr>
      <w:r w:rsidRPr="00A61CAB">
        <w:rPr>
          <w:rFonts w:cs="Times New Roman"/>
          <w:szCs w:val="24"/>
        </w:rPr>
        <w:t xml:space="preserve">Koenig, M. (2009). </w:t>
      </w:r>
      <w:r w:rsidRPr="00A61CAB">
        <w:rPr>
          <w:rFonts w:cs="Times New Roman"/>
          <w:i/>
          <w:szCs w:val="24"/>
        </w:rPr>
        <w:t>Knowledge Management</w:t>
      </w:r>
      <w:r w:rsidRPr="00A61CAB">
        <w:rPr>
          <w:rFonts w:cs="Times New Roman"/>
          <w:szCs w:val="24"/>
        </w:rPr>
        <w:t>. Tallinn University Press Publishers.</w:t>
      </w:r>
    </w:p>
    <w:p w:rsidR="00DF2AD4" w:rsidRPr="00A61CAB" w:rsidRDefault="00DF2AD4" w:rsidP="00A61CAB">
      <w:pPr>
        <w:jc w:val="both"/>
        <w:rPr>
          <w:rFonts w:cs="Times New Roman"/>
          <w:szCs w:val="24"/>
        </w:rPr>
      </w:pPr>
      <w:r w:rsidRPr="00A61CAB">
        <w:rPr>
          <w:rFonts w:cs="Times New Roman"/>
          <w:szCs w:val="24"/>
        </w:rPr>
        <w:lastRenderedPageBreak/>
        <w:t xml:space="preserve">MacLennan, A. (2010) </w:t>
      </w:r>
      <w:r w:rsidRPr="00A61CAB">
        <w:rPr>
          <w:rFonts w:cs="Times New Roman"/>
          <w:i/>
          <w:szCs w:val="24"/>
        </w:rPr>
        <w:t>Strategy E</w:t>
      </w:r>
      <w:r w:rsidR="00AC57AB">
        <w:rPr>
          <w:rFonts w:cs="Times New Roman"/>
          <w:i/>
          <w:szCs w:val="24"/>
        </w:rPr>
        <w:t>xecution: Translating Strategy i</w:t>
      </w:r>
      <w:r w:rsidRPr="00A61CAB">
        <w:rPr>
          <w:rFonts w:cs="Times New Roman"/>
          <w:i/>
          <w:szCs w:val="24"/>
        </w:rPr>
        <w:t>nto Action in Complex Organizations</w:t>
      </w:r>
      <w:r w:rsidRPr="00A61CAB">
        <w:rPr>
          <w:rFonts w:cs="Times New Roman"/>
          <w:szCs w:val="24"/>
        </w:rPr>
        <w:t>, Routledge Publishers</w:t>
      </w:r>
    </w:p>
    <w:p w:rsidR="00A05FBF" w:rsidRPr="00A61CAB" w:rsidRDefault="003A23CE" w:rsidP="00A61CAB">
      <w:pPr>
        <w:jc w:val="both"/>
        <w:rPr>
          <w:rFonts w:cs="Times New Roman"/>
          <w:szCs w:val="24"/>
        </w:rPr>
      </w:pPr>
      <w:hyperlink r:id="rId19" w:history="1">
        <w:r w:rsidR="00A05FBF" w:rsidRPr="00A61CAB">
          <w:rPr>
            <w:rFonts w:cs="Times New Roman"/>
            <w:szCs w:val="24"/>
          </w:rPr>
          <w:t>Montgomery</w:t>
        </w:r>
      </w:hyperlink>
      <w:r w:rsidR="00A05FBF" w:rsidRPr="00A61CAB">
        <w:rPr>
          <w:rFonts w:cs="Times New Roman"/>
          <w:szCs w:val="24"/>
        </w:rPr>
        <w:t xml:space="preserve">, C. A. and </w:t>
      </w:r>
      <w:hyperlink r:id="rId20" w:history="1">
        <w:r w:rsidR="00A05FBF" w:rsidRPr="00A61CAB">
          <w:rPr>
            <w:rFonts w:cs="Times New Roman"/>
            <w:szCs w:val="24"/>
          </w:rPr>
          <w:t>Porter</w:t>
        </w:r>
      </w:hyperlink>
      <w:r w:rsidR="00A05FBF" w:rsidRPr="00A61CAB">
        <w:rPr>
          <w:rFonts w:cs="Times New Roman"/>
          <w:szCs w:val="24"/>
        </w:rPr>
        <w:t xml:space="preserve">, M. E. (2001) </w:t>
      </w:r>
      <w:r w:rsidR="00A05FBF" w:rsidRPr="00A61CAB">
        <w:rPr>
          <w:rFonts w:cs="Times New Roman"/>
          <w:i/>
          <w:szCs w:val="24"/>
        </w:rPr>
        <w:t>Strategy: Seeking and Securing Competitive Advantage</w:t>
      </w:r>
      <w:r w:rsidR="00A05FBF" w:rsidRPr="00A61CAB">
        <w:rPr>
          <w:rFonts w:cs="Times New Roman"/>
          <w:szCs w:val="24"/>
        </w:rPr>
        <w:t>, Harvard Business Press</w:t>
      </w:r>
    </w:p>
    <w:p w:rsidR="00E7733C" w:rsidRPr="00A61CAB" w:rsidRDefault="00E7733C" w:rsidP="00A61CAB">
      <w:pPr>
        <w:jc w:val="both"/>
        <w:rPr>
          <w:rFonts w:cs="Times New Roman"/>
          <w:szCs w:val="24"/>
        </w:rPr>
      </w:pPr>
      <w:r w:rsidRPr="00A61CAB">
        <w:rPr>
          <w:rFonts w:cs="Times New Roman"/>
          <w:szCs w:val="24"/>
        </w:rPr>
        <w:t xml:space="preserve">Neto, R, C, D, de Alvarenga, Souza R, R, Queiroz J, G and Chipp H. (2009). Knowledge Management Implementation: a Process Design Proposition at Brazil’s ONS (National Operator of the Interconnected Power System). </w:t>
      </w:r>
      <w:r w:rsidRPr="00A61CAB">
        <w:rPr>
          <w:rFonts w:cs="Times New Roman"/>
          <w:i/>
          <w:szCs w:val="24"/>
        </w:rPr>
        <w:t>Electronic Journal of Knowledge Management</w:t>
      </w:r>
      <w:r w:rsidRPr="00A61CAB">
        <w:rPr>
          <w:rFonts w:cs="Times New Roman"/>
          <w:szCs w:val="24"/>
        </w:rPr>
        <w:t>, 7 (5), 593 - 604. http://www.ejkm com</w:t>
      </w:r>
    </w:p>
    <w:p w:rsidR="00E7733C" w:rsidRPr="00A61CAB" w:rsidRDefault="00E7733C" w:rsidP="00A61CAB">
      <w:pPr>
        <w:jc w:val="both"/>
        <w:rPr>
          <w:rFonts w:cs="Times New Roman"/>
          <w:szCs w:val="24"/>
        </w:rPr>
      </w:pPr>
      <w:r w:rsidRPr="00A61CAB">
        <w:rPr>
          <w:rFonts w:cs="Times New Roman"/>
          <w:szCs w:val="24"/>
        </w:rPr>
        <w:t xml:space="preserve">Nonaka, I. (1994) A Dynamic Theory of Organisational Knowledge Creation. </w:t>
      </w:r>
      <w:r w:rsidRPr="00A61CAB">
        <w:rPr>
          <w:rFonts w:cs="Times New Roman"/>
          <w:i/>
          <w:szCs w:val="24"/>
        </w:rPr>
        <w:t>Organization. Science</w:t>
      </w:r>
      <w:r w:rsidRPr="00A61CAB">
        <w:rPr>
          <w:rFonts w:cs="Times New Roman"/>
          <w:szCs w:val="24"/>
        </w:rPr>
        <w:t>, 5(1), 14-37.</w:t>
      </w:r>
    </w:p>
    <w:p w:rsidR="00A05FBF" w:rsidRPr="00A61CAB" w:rsidRDefault="00A05FBF" w:rsidP="00A61CAB">
      <w:pPr>
        <w:spacing w:before="240"/>
        <w:jc w:val="both"/>
        <w:rPr>
          <w:rFonts w:cs="Times New Roman"/>
          <w:szCs w:val="24"/>
        </w:rPr>
      </w:pPr>
      <w:r w:rsidRPr="00A61CAB">
        <w:rPr>
          <w:rFonts w:cs="Times New Roman"/>
          <w:szCs w:val="24"/>
        </w:rPr>
        <w:t xml:space="preserve">Quelle, G. and Weiss, A. (2012) </w:t>
      </w:r>
      <w:r w:rsidRPr="00A61CAB">
        <w:rPr>
          <w:rFonts w:cs="Times New Roman"/>
          <w:i/>
          <w:szCs w:val="24"/>
        </w:rPr>
        <w:t>Profitable Growth: Release Internal Growth Brakes and Bring Your Company to the Next Level,</w:t>
      </w:r>
      <w:r w:rsidRPr="00A61CAB">
        <w:rPr>
          <w:rFonts w:cs="Times New Roman"/>
          <w:szCs w:val="24"/>
        </w:rPr>
        <w:t xml:space="preserve"> Springer Science &amp; Business Media Publishers</w:t>
      </w:r>
    </w:p>
    <w:p w:rsidR="00A05FBF" w:rsidRPr="00A61CAB" w:rsidRDefault="00A05FBF" w:rsidP="00A61CAB">
      <w:pPr>
        <w:spacing w:before="240"/>
        <w:jc w:val="both"/>
        <w:rPr>
          <w:rFonts w:cs="Times New Roman"/>
          <w:szCs w:val="24"/>
        </w:rPr>
      </w:pPr>
      <w:r w:rsidRPr="00A61CAB">
        <w:rPr>
          <w:rFonts w:cs="Times New Roman"/>
          <w:szCs w:val="24"/>
        </w:rPr>
        <w:t xml:space="preserve">Rabin, J. and Miller, G. J. (2000) </w:t>
      </w:r>
      <w:r w:rsidRPr="00A61CAB">
        <w:rPr>
          <w:rFonts w:cs="Times New Roman"/>
          <w:i/>
          <w:szCs w:val="24"/>
          <w:shd w:val="clear" w:color="auto" w:fill="FFFFFF"/>
        </w:rPr>
        <w:t>Handbook of Strategic Management</w:t>
      </w:r>
      <w:r w:rsidRPr="00A61CAB">
        <w:rPr>
          <w:rFonts w:cs="Times New Roman"/>
          <w:szCs w:val="24"/>
          <w:shd w:val="clear" w:color="auto" w:fill="FFFFFF"/>
        </w:rPr>
        <w:t xml:space="preserve">, 2nd ed, CRC Press </w:t>
      </w:r>
      <w:r w:rsidRPr="00A61CAB">
        <w:rPr>
          <w:rFonts w:cs="Times New Roman"/>
          <w:szCs w:val="24"/>
        </w:rPr>
        <w:t>Publishers</w:t>
      </w:r>
    </w:p>
    <w:p w:rsidR="00A34F21" w:rsidRPr="00A61CAB" w:rsidRDefault="00A34F21" w:rsidP="00A61CAB">
      <w:pPr>
        <w:jc w:val="both"/>
        <w:rPr>
          <w:rFonts w:cs="Times New Roman"/>
          <w:szCs w:val="24"/>
        </w:rPr>
      </w:pPr>
      <w:r w:rsidRPr="00A61CAB">
        <w:rPr>
          <w:rFonts w:cs="Times New Roman"/>
          <w:szCs w:val="24"/>
        </w:rPr>
        <w:t xml:space="preserve">Sekhar, G. V. (2009) </w:t>
      </w:r>
      <w:r w:rsidRPr="00A61CAB">
        <w:rPr>
          <w:rFonts w:cs="Times New Roman"/>
          <w:i/>
          <w:szCs w:val="24"/>
        </w:rPr>
        <w:t>Business Policy and Strategic Management</w:t>
      </w:r>
      <w:r w:rsidRPr="00A61CAB">
        <w:rPr>
          <w:rFonts w:cs="Times New Roman"/>
          <w:szCs w:val="24"/>
        </w:rPr>
        <w:t>, I. K. International Pvt Ltd</w:t>
      </w:r>
    </w:p>
    <w:p w:rsidR="00834017" w:rsidRPr="00A61CAB" w:rsidRDefault="00834017" w:rsidP="00A61CAB">
      <w:pPr>
        <w:jc w:val="both"/>
        <w:rPr>
          <w:rFonts w:cs="Times New Roman"/>
          <w:szCs w:val="24"/>
          <w:lang w:val="en-GB"/>
        </w:rPr>
      </w:pPr>
      <w:r w:rsidRPr="00A61CAB">
        <w:rPr>
          <w:rFonts w:cs="Times New Roman"/>
          <w:szCs w:val="24"/>
          <w:lang w:val="en-GB"/>
        </w:rPr>
        <w:t xml:space="preserve">Shanahan, F. (2007) </w:t>
      </w:r>
      <w:r w:rsidRPr="00A61CAB">
        <w:rPr>
          <w:rFonts w:cs="Times New Roman"/>
          <w:i/>
          <w:szCs w:val="24"/>
          <w:lang w:val="en-GB"/>
        </w:rPr>
        <w:t>Amazon.com Mashups</w:t>
      </w:r>
      <w:r w:rsidRPr="00A61CAB">
        <w:rPr>
          <w:rFonts w:cs="Times New Roman"/>
          <w:szCs w:val="24"/>
          <w:lang w:val="en-GB"/>
        </w:rPr>
        <w:t xml:space="preserve">, John Wiley &amp; Sons Publishers </w:t>
      </w:r>
    </w:p>
    <w:p w:rsidR="000D332E" w:rsidRDefault="00834017" w:rsidP="00AC57AB">
      <w:pPr>
        <w:jc w:val="both"/>
        <w:rPr>
          <w:rFonts w:cs="Times New Roman"/>
          <w:szCs w:val="24"/>
          <w:lang w:val="en-GB"/>
        </w:rPr>
      </w:pPr>
      <w:r w:rsidRPr="00A61CAB">
        <w:rPr>
          <w:rFonts w:cs="Times New Roman"/>
          <w:szCs w:val="24"/>
          <w:lang w:val="en-GB"/>
        </w:rPr>
        <w:t xml:space="preserve">Wittekind, E. (2012) </w:t>
      </w:r>
      <w:r w:rsidRPr="00A61CAB">
        <w:rPr>
          <w:rFonts w:cs="Times New Roman"/>
          <w:i/>
          <w:szCs w:val="24"/>
          <w:lang w:val="en-GB"/>
        </w:rPr>
        <w:t>Amazon.com: The Company and Its Founder: The Company and Its Founder,</w:t>
      </w:r>
      <w:r w:rsidRPr="00A61CAB">
        <w:rPr>
          <w:rFonts w:cs="Times New Roman"/>
          <w:szCs w:val="24"/>
          <w:lang w:val="en-GB"/>
        </w:rPr>
        <w:t xml:space="preserve"> ABDO Publishing Company</w:t>
      </w:r>
    </w:p>
    <w:p w:rsidR="00AC57AB" w:rsidRPr="00A61CAB" w:rsidRDefault="00AC57AB" w:rsidP="00AC57AB">
      <w:pPr>
        <w:jc w:val="both"/>
        <w:rPr>
          <w:rFonts w:cs="Times New Roman"/>
          <w:szCs w:val="24"/>
          <w:lang w:val="en-GB"/>
        </w:rPr>
      </w:pPr>
    </w:p>
    <w:sectPr w:rsidR="00AC57AB" w:rsidRPr="00A61CAB" w:rsidSect="0035179A">
      <w:footerReference w:type="default" r:id="rId21"/>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78CA" w:rsidRDefault="00A578CA" w:rsidP="00C0248C">
      <w:pPr>
        <w:spacing w:after="0" w:line="240" w:lineRule="auto"/>
      </w:pPr>
      <w:r>
        <w:separator/>
      </w:r>
    </w:p>
  </w:endnote>
  <w:endnote w:type="continuationSeparator" w:id="0">
    <w:p w:rsidR="00A578CA" w:rsidRDefault="00A578CA" w:rsidP="00C024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376762"/>
      <w:docPartObj>
        <w:docPartGallery w:val="Page Numbers (Bottom of Page)"/>
        <w:docPartUnique/>
      </w:docPartObj>
    </w:sdtPr>
    <w:sdtContent>
      <w:p w:rsidR="00C0248C" w:rsidRDefault="00C0248C">
        <w:pPr>
          <w:pStyle w:val="Footer"/>
          <w:jc w:val="center"/>
        </w:pPr>
        <w:fldSimple w:instr=" PAGE   \* MERGEFORMAT ">
          <w:r w:rsidR="007E0741">
            <w:rPr>
              <w:noProof/>
            </w:rPr>
            <w:t>1</w:t>
          </w:r>
        </w:fldSimple>
      </w:p>
    </w:sdtContent>
  </w:sdt>
  <w:p w:rsidR="00C0248C" w:rsidRDefault="00C0248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78CA" w:rsidRDefault="00A578CA" w:rsidP="00C0248C">
      <w:pPr>
        <w:spacing w:after="0" w:line="240" w:lineRule="auto"/>
      </w:pPr>
      <w:r>
        <w:separator/>
      </w:r>
    </w:p>
  </w:footnote>
  <w:footnote w:type="continuationSeparator" w:id="0">
    <w:p w:rsidR="00A578CA" w:rsidRDefault="00A578CA" w:rsidP="00C0248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C91CF4"/>
    <w:multiLevelType w:val="hybridMultilevel"/>
    <w:tmpl w:val="FF0C1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E670AEE"/>
    <w:multiLevelType w:val="hybridMultilevel"/>
    <w:tmpl w:val="E24C42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5446311"/>
    <w:multiLevelType w:val="multilevel"/>
    <w:tmpl w:val="80F84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CB95C77"/>
    <w:multiLevelType w:val="multilevel"/>
    <w:tmpl w:val="BD6ED868"/>
    <w:lvl w:ilvl="0">
      <w:start w:val="1"/>
      <w:numFmt w:val="decimal"/>
      <w:lvlText w:val="%1."/>
      <w:lvlJc w:val="left"/>
      <w:pPr>
        <w:ind w:left="720" w:hanging="360"/>
      </w:p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5EF07193"/>
    <w:multiLevelType w:val="multilevel"/>
    <w:tmpl w:val="ED28A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DF751DE"/>
    <w:multiLevelType w:val="multilevel"/>
    <w:tmpl w:val="06647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1"/>
    <w:footnote w:id="0"/>
  </w:footnotePr>
  <w:endnotePr>
    <w:endnote w:id="-1"/>
    <w:endnote w:id="0"/>
  </w:endnotePr>
  <w:compat/>
  <w:rsids>
    <w:rsidRoot w:val="008D262F"/>
    <w:rsid w:val="000053AF"/>
    <w:rsid w:val="000251DB"/>
    <w:rsid w:val="00034185"/>
    <w:rsid w:val="00035560"/>
    <w:rsid w:val="00041128"/>
    <w:rsid w:val="00054E2A"/>
    <w:rsid w:val="00056059"/>
    <w:rsid w:val="00067024"/>
    <w:rsid w:val="000714C7"/>
    <w:rsid w:val="00077FE7"/>
    <w:rsid w:val="0008187C"/>
    <w:rsid w:val="00082546"/>
    <w:rsid w:val="000872E2"/>
    <w:rsid w:val="00094980"/>
    <w:rsid w:val="000A042F"/>
    <w:rsid w:val="000C6FCD"/>
    <w:rsid w:val="000D332E"/>
    <w:rsid w:val="000E5A77"/>
    <w:rsid w:val="000F2055"/>
    <w:rsid w:val="000F36F6"/>
    <w:rsid w:val="000F3A38"/>
    <w:rsid w:val="00101B7A"/>
    <w:rsid w:val="001053E1"/>
    <w:rsid w:val="001141D2"/>
    <w:rsid w:val="00120188"/>
    <w:rsid w:val="001326E3"/>
    <w:rsid w:val="00133CCE"/>
    <w:rsid w:val="001341CB"/>
    <w:rsid w:val="00137B1B"/>
    <w:rsid w:val="001418E7"/>
    <w:rsid w:val="00141F1D"/>
    <w:rsid w:val="00142A41"/>
    <w:rsid w:val="001452AA"/>
    <w:rsid w:val="00150E19"/>
    <w:rsid w:val="00163D4A"/>
    <w:rsid w:val="00171612"/>
    <w:rsid w:val="001761F0"/>
    <w:rsid w:val="001774E1"/>
    <w:rsid w:val="0019330F"/>
    <w:rsid w:val="001B51C4"/>
    <w:rsid w:val="001C140E"/>
    <w:rsid w:val="001D29B2"/>
    <w:rsid w:val="001E5616"/>
    <w:rsid w:val="001F2FB7"/>
    <w:rsid w:val="0020212F"/>
    <w:rsid w:val="0021284D"/>
    <w:rsid w:val="002170D4"/>
    <w:rsid w:val="00220806"/>
    <w:rsid w:val="002362D4"/>
    <w:rsid w:val="0024113D"/>
    <w:rsid w:val="00241216"/>
    <w:rsid w:val="00262891"/>
    <w:rsid w:val="00262C1B"/>
    <w:rsid w:val="0026687B"/>
    <w:rsid w:val="0026749F"/>
    <w:rsid w:val="00276E7B"/>
    <w:rsid w:val="002B2DB2"/>
    <w:rsid w:val="002C439C"/>
    <w:rsid w:val="002C67C1"/>
    <w:rsid w:val="002E55A8"/>
    <w:rsid w:val="002F147A"/>
    <w:rsid w:val="00307F38"/>
    <w:rsid w:val="003161D7"/>
    <w:rsid w:val="00324CB1"/>
    <w:rsid w:val="00327F16"/>
    <w:rsid w:val="00333395"/>
    <w:rsid w:val="0035179A"/>
    <w:rsid w:val="003550B0"/>
    <w:rsid w:val="0035659B"/>
    <w:rsid w:val="00362E5E"/>
    <w:rsid w:val="00377E7A"/>
    <w:rsid w:val="003903CD"/>
    <w:rsid w:val="00397FE6"/>
    <w:rsid w:val="003A23CE"/>
    <w:rsid w:val="003B485A"/>
    <w:rsid w:val="003C5422"/>
    <w:rsid w:val="003C7157"/>
    <w:rsid w:val="003D2D09"/>
    <w:rsid w:val="003E2747"/>
    <w:rsid w:val="003E619E"/>
    <w:rsid w:val="003F35FD"/>
    <w:rsid w:val="003F3D5D"/>
    <w:rsid w:val="00400094"/>
    <w:rsid w:val="00405FE9"/>
    <w:rsid w:val="004258D4"/>
    <w:rsid w:val="00425BAF"/>
    <w:rsid w:val="0042647D"/>
    <w:rsid w:val="00427083"/>
    <w:rsid w:val="00440154"/>
    <w:rsid w:val="00446F3D"/>
    <w:rsid w:val="004478A6"/>
    <w:rsid w:val="00453B36"/>
    <w:rsid w:val="00472BCC"/>
    <w:rsid w:val="004750E9"/>
    <w:rsid w:val="00475617"/>
    <w:rsid w:val="00480D5E"/>
    <w:rsid w:val="004A3A53"/>
    <w:rsid w:val="004A7385"/>
    <w:rsid w:val="004C1018"/>
    <w:rsid w:val="004C1706"/>
    <w:rsid w:val="004C1A9F"/>
    <w:rsid w:val="004D6E61"/>
    <w:rsid w:val="004D750A"/>
    <w:rsid w:val="004E37E8"/>
    <w:rsid w:val="004E415B"/>
    <w:rsid w:val="004E4DE5"/>
    <w:rsid w:val="004F5D17"/>
    <w:rsid w:val="0050194E"/>
    <w:rsid w:val="00512B83"/>
    <w:rsid w:val="00524F7C"/>
    <w:rsid w:val="00527733"/>
    <w:rsid w:val="00533F88"/>
    <w:rsid w:val="005356A6"/>
    <w:rsid w:val="005369D2"/>
    <w:rsid w:val="005608A5"/>
    <w:rsid w:val="00565A7D"/>
    <w:rsid w:val="00567921"/>
    <w:rsid w:val="00571405"/>
    <w:rsid w:val="0058279E"/>
    <w:rsid w:val="00593FD2"/>
    <w:rsid w:val="005A4170"/>
    <w:rsid w:val="005A7D93"/>
    <w:rsid w:val="005B4D83"/>
    <w:rsid w:val="005B5939"/>
    <w:rsid w:val="005C1565"/>
    <w:rsid w:val="005D143F"/>
    <w:rsid w:val="005D5BFA"/>
    <w:rsid w:val="005D73B1"/>
    <w:rsid w:val="005E1E58"/>
    <w:rsid w:val="005F1CEB"/>
    <w:rsid w:val="00616872"/>
    <w:rsid w:val="00616BCF"/>
    <w:rsid w:val="00626E5D"/>
    <w:rsid w:val="00627694"/>
    <w:rsid w:val="006311EA"/>
    <w:rsid w:val="0063710D"/>
    <w:rsid w:val="00646296"/>
    <w:rsid w:val="00646385"/>
    <w:rsid w:val="006537EE"/>
    <w:rsid w:val="00654EAD"/>
    <w:rsid w:val="006554B4"/>
    <w:rsid w:val="00660EAF"/>
    <w:rsid w:val="00696335"/>
    <w:rsid w:val="006A1281"/>
    <w:rsid w:val="006A5A01"/>
    <w:rsid w:val="006B1F94"/>
    <w:rsid w:val="006B3DB4"/>
    <w:rsid w:val="006C5A10"/>
    <w:rsid w:val="006D01A3"/>
    <w:rsid w:val="006D33DF"/>
    <w:rsid w:val="006D5366"/>
    <w:rsid w:val="006D5923"/>
    <w:rsid w:val="006D7A47"/>
    <w:rsid w:val="006E618A"/>
    <w:rsid w:val="006F7C26"/>
    <w:rsid w:val="007056C6"/>
    <w:rsid w:val="00723448"/>
    <w:rsid w:val="007256AE"/>
    <w:rsid w:val="00735351"/>
    <w:rsid w:val="00737006"/>
    <w:rsid w:val="00743D04"/>
    <w:rsid w:val="0074517F"/>
    <w:rsid w:val="007466EC"/>
    <w:rsid w:val="00750472"/>
    <w:rsid w:val="0075622B"/>
    <w:rsid w:val="00757253"/>
    <w:rsid w:val="00766F06"/>
    <w:rsid w:val="00774C6A"/>
    <w:rsid w:val="00784060"/>
    <w:rsid w:val="00785104"/>
    <w:rsid w:val="007933DC"/>
    <w:rsid w:val="007952F7"/>
    <w:rsid w:val="007A112E"/>
    <w:rsid w:val="007B09F9"/>
    <w:rsid w:val="007B2ADF"/>
    <w:rsid w:val="007B3481"/>
    <w:rsid w:val="007C369E"/>
    <w:rsid w:val="007C4417"/>
    <w:rsid w:val="007D2CB6"/>
    <w:rsid w:val="007E0741"/>
    <w:rsid w:val="007F06C0"/>
    <w:rsid w:val="007F7340"/>
    <w:rsid w:val="00810672"/>
    <w:rsid w:val="008136B9"/>
    <w:rsid w:val="00823875"/>
    <w:rsid w:val="00824DC7"/>
    <w:rsid w:val="00827DA1"/>
    <w:rsid w:val="0083069D"/>
    <w:rsid w:val="008325E7"/>
    <w:rsid w:val="00834017"/>
    <w:rsid w:val="008451C4"/>
    <w:rsid w:val="008459A6"/>
    <w:rsid w:val="00860206"/>
    <w:rsid w:val="00861DF4"/>
    <w:rsid w:val="008745B0"/>
    <w:rsid w:val="00875F01"/>
    <w:rsid w:val="00880177"/>
    <w:rsid w:val="00881A32"/>
    <w:rsid w:val="00881BDD"/>
    <w:rsid w:val="0088469B"/>
    <w:rsid w:val="00887FC8"/>
    <w:rsid w:val="00890053"/>
    <w:rsid w:val="0089513A"/>
    <w:rsid w:val="008B59CD"/>
    <w:rsid w:val="008C547C"/>
    <w:rsid w:val="008D074D"/>
    <w:rsid w:val="008D262F"/>
    <w:rsid w:val="008D2B7C"/>
    <w:rsid w:val="008E09EF"/>
    <w:rsid w:val="008F082B"/>
    <w:rsid w:val="00903157"/>
    <w:rsid w:val="00914380"/>
    <w:rsid w:val="00922289"/>
    <w:rsid w:val="00922E42"/>
    <w:rsid w:val="0092756B"/>
    <w:rsid w:val="00933025"/>
    <w:rsid w:val="00944210"/>
    <w:rsid w:val="00944237"/>
    <w:rsid w:val="009608C4"/>
    <w:rsid w:val="00961BF2"/>
    <w:rsid w:val="009709E0"/>
    <w:rsid w:val="0097653C"/>
    <w:rsid w:val="00982682"/>
    <w:rsid w:val="009901C5"/>
    <w:rsid w:val="009A740F"/>
    <w:rsid w:val="009B0CDD"/>
    <w:rsid w:val="009B164E"/>
    <w:rsid w:val="009B29C4"/>
    <w:rsid w:val="009C3BF3"/>
    <w:rsid w:val="009C6FBB"/>
    <w:rsid w:val="009D2045"/>
    <w:rsid w:val="009D7D5F"/>
    <w:rsid w:val="009E1B9A"/>
    <w:rsid w:val="009E3A38"/>
    <w:rsid w:val="009E5460"/>
    <w:rsid w:val="009E67C0"/>
    <w:rsid w:val="009F0878"/>
    <w:rsid w:val="009F1949"/>
    <w:rsid w:val="009F52A6"/>
    <w:rsid w:val="00A04D5D"/>
    <w:rsid w:val="00A05FBF"/>
    <w:rsid w:val="00A07AD8"/>
    <w:rsid w:val="00A31342"/>
    <w:rsid w:val="00A31AB6"/>
    <w:rsid w:val="00A34F21"/>
    <w:rsid w:val="00A41501"/>
    <w:rsid w:val="00A41929"/>
    <w:rsid w:val="00A578CA"/>
    <w:rsid w:val="00A61CAB"/>
    <w:rsid w:val="00A82914"/>
    <w:rsid w:val="00A85A02"/>
    <w:rsid w:val="00A913F3"/>
    <w:rsid w:val="00A91782"/>
    <w:rsid w:val="00A95EE7"/>
    <w:rsid w:val="00A9776D"/>
    <w:rsid w:val="00AA42E7"/>
    <w:rsid w:val="00AA64EF"/>
    <w:rsid w:val="00AB033D"/>
    <w:rsid w:val="00AB767A"/>
    <w:rsid w:val="00AC24BF"/>
    <w:rsid w:val="00AC3484"/>
    <w:rsid w:val="00AC516B"/>
    <w:rsid w:val="00AC57AB"/>
    <w:rsid w:val="00AC7764"/>
    <w:rsid w:val="00AD5DA1"/>
    <w:rsid w:val="00AD6768"/>
    <w:rsid w:val="00AE7AD5"/>
    <w:rsid w:val="00B0680B"/>
    <w:rsid w:val="00B34AC2"/>
    <w:rsid w:val="00B3506C"/>
    <w:rsid w:val="00B51FFD"/>
    <w:rsid w:val="00B60AC9"/>
    <w:rsid w:val="00B76E17"/>
    <w:rsid w:val="00B8361B"/>
    <w:rsid w:val="00B84C2E"/>
    <w:rsid w:val="00B866A2"/>
    <w:rsid w:val="00B91FDF"/>
    <w:rsid w:val="00BC18C0"/>
    <w:rsid w:val="00BC454D"/>
    <w:rsid w:val="00BD7706"/>
    <w:rsid w:val="00BE491B"/>
    <w:rsid w:val="00BF3D98"/>
    <w:rsid w:val="00BF7466"/>
    <w:rsid w:val="00C00B80"/>
    <w:rsid w:val="00C01D4E"/>
    <w:rsid w:val="00C0248C"/>
    <w:rsid w:val="00C12B01"/>
    <w:rsid w:val="00C144B1"/>
    <w:rsid w:val="00C172B6"/>
    <w:rsid w:val="00C20135"/>
    <w:rsid w:val="00C26F54"/>
    <w:rsid w:val="00C32DBA"/>
    <w:rsid w:val="00C32FE5"/>
    <w:rsid w:val="00C36199"/>
    <w:rsid w:val="00C42398"/>
    <w:rsid w:val="00C46D6F"/>
    <w:rsid w:val="00C50585"/>
    <w:rsid w:val="00C519B2"/>
    <w:rsid w:val="00C52184"/>
    <w:rsid w:val="00C534AD"/>
    <w:rsid w:val="00C75BBA"/>
    <w:rsid w:val="00C86A1E"/>
    <w:rsid w:val="00CA0A11"/>
    <w:rsid w:val="00CA6625"/>
    <w:rsid w:val="00CA706A"/>
    <w:rsid w:val="00CA78C4"/>
    <w:rsid w:val="00CB7B27"/>
    <w:rsid w:val="00CC6659"/>
    <w:rsid w:val="00CD3D05"/>
    <w:rsid w:val="00CD7F17"/>
    <w:rsid w:val="00CE0D52"/>
    <w:rsid w:val="00CE1DF7"/>
    <w:rsid w:val="00CE26F3"/>
    <w:rsid w:val="00CE3C81"/>
    <w:rsid w:val="00CF016F"/>
    <w:rsid w:val="00CF06B8"/>
    <w:rsid w:val="00CF1CB2"/>
    <w:rsid w:val="00D0090F"/>
    <w:rsid w:val="00D146E2"/>
    <w:rsid w:val="00D158AB"/>
    <w:rsid w:val="00D22C37"/>
    <w:rsid w:val="00D379AE"/>
    <w:rsid w:val="00D424D1"/>
    <w:rsid w:val="00D42B6C"/>
    <w:rsid w:val="00D53330"/>
    <w:rsid w:val="00D6193B"/>
    <w:rsid w:val="00D62081"/>
    <w:rsid w:val="00D730B4"/>
    <w:rsid w:val="00D831CF"/>
    <w:rsid w:val="00D91530"/>
    <w:rsid w:val="00D955C9"/>
    <w:rsid w:val="00DC47E6"/>
    <w:rsid w:val="00DC6BCB"/>
    <w:rsid w:val="00DD13B1"/>
    <w:rsid w:val="00DD32BA"/>
    <w:rsid w:val="00DD6728"/>
    <w:rsid w:val="00DD7749"/>
    <w:rsid w:val="00DE1944"/>
    <w:rsid w:val="00DE447C"/>
    <w:rsid w:val="00DF2AD4"/>
    <w:rsid w:val="00DF6A7B"/>
    <w:rsid w:val="00E2198E"/>
    <w:rsid w:val="00E21D14"/>
    <w:rsid w:val="00E2571D"/>
    <w:rsid w:val="00E26460"/>
    <w:rsid w:val="00E36B09"/>
    <w:rsid w:val="00E37399"/>
    <w:rsid w:val="00E515DC"/>
    <w:rsid w:val="00E53C74"/>
    <w:rsid w:val="00E53FEA"/>
    <w:rsid w:val="00E56DDD"/>
    <w:rsid w:val="00E65C0D"/>
    <w:rsid w:val="00E7226F"/>
    <w:rsid w:val="00E73E80"/>
    <w:rsid w:val="00E75FEF"/>
    <w:rsid w:val="00E7733C"/>
    <w:rsid w:val="00E80C3C"/>
    <w:rsid w:val="00E82F65"/>
    <w:rsid w:val="00E911CE"/>
    <w:rsid w:val="00E9365A"/>
    <w:rsid w:val="00EA70DF"/>
    <w:rsid w:val="00EC5E92"/>
    <w:rsid w:val="00EC6787"/>
    <w:rsid w:val="00ED2905"/>
    <w:rsid w:val="00ED7CA0"/>
    <w:rsid w:val="00EE2DC0"/>
    <w:rsid w:val="00EE2FCB"/>
    <w:rsid w:val="00EF66EC"/>
    <w:rsid w:val="00EF6B57"/>
    <w:rsid w:val="00F00A6C"/>
    <w:rsid w:val="00F04A00"/>
    <w:rsid w:val="00F04C48"/>
    <w:rsid w:val="00F22959"/>
    <w:rsid w:val="00F4755F"/>
    <w:rsid w:val="00F55550"/>
    <w:rsid w:val="00F76004"/>
    <w:rsid w:val="00F85EDB"/>
    <w:rsid w:val="00FA520A"/>
    <w:rsid w:val="00FA5E77"/>
    <w:rsid w:val="00FC28E4"/>
    <w:rsid w:val="00FC4AA0"/>
    <w:rsid w:val="00FD0CFB"/>
    <w:rsid w:val="00FD3412"/>
    <w:rsid w:val="00FD3EA2"/>
    <w:rsid w:val="00FD7438"/>
    <w:rsid w:val="00FE45E8"/>
    <w:rsid w:val="00FE53C4"/>
    <w:rsid w:val="00FF1640"/>
    <w:rsid w:val="00FF5CC7"/>
    <w:rsid w:val="00FF68F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7749"/>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DD7749"/>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DD7749"/>
    <w:pPr>
      <w:keepNext/>
      <w:keepLines/>
      <w:spacing w:before="40"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1E5616"/>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7749"/>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rsid w:val="00DD7749"/>
    <w:rPr>
      <w:rFonts w:ascii="Times New Roman" w:eastAsiaTheme="majorEastAsia" w:hAnsi="Times New Roman" w:cstheme="majorBidi"/>
      <w:b/>
      <w:color w:val="2E74B5" w:themeColor="accent1" w:themeShade="BF"/>
      <w:sz w:val="26"/>
      <w:szCs w:val="26"/>
    </w:rPr>
  </w:style>
  <w:style w:type="paragraph" w:styleId="NoSpacing">
    <w:name w:val="No Spacing"/>
    <w:link w:val="NoSpacingChar"/>
    <w:uiPriority w:val="1"/>
    <w:qFormat/>
    <w:rsid w:val="0035179A"/>
    <w:pPr>
      <w:spacing w:after="0" w:line="240" w:lineRule="auto"/>
    </w:pPr>
    <w:rPr>
      <w:rFonts w:eastAsiaTheme="minorEastAsia"/>
    </w:rPr>
  </w:style>
  <w:style w:type="character" w:customStyle="1" w:styleId="NoSpacingChar">
    <w:name w:val="No Spacing Char"/>
    <w:basedOn w:val="DefaultParagraphFont"/>
    <w:link w:val="NoSpacing"/>
    <w:uiPriority w:val="1"/>
    <w:rsid w:val="0035179A"/>
    <w:rPr>
      <w:rFonts w:eastAsiaTheme="minorEastAsia"/>
    </w:rPr>
  </w:style>
  <w:style w:type="paragraph" w:styleId="NormalWeb">
    <w:name w:val="Normal (Web)"/>
    <w:basedOn w:val="Normal"/>
    <w:uiPriority w:val="99"/>
    <w:semiHidden/>
    <w:unhideWhenUsed/>
    <w:rsid w:val="003161D7"/>
    <w:pPr>
      <w:spacing w:before="100" w:beforeAutospacing="1" w:after="100" w:afterAutospacing="1" w:line="240" w:lineRule="auto"/>
    </w:pPr>
    <w:rPr>
      <w:rFonts w:eastAsia="Times New Roman" w:cs="Times New Roman"/>
      <w:szCs w:val="24"/>
    </w:rPr>
  </w:style>
  <w:style w:type="character" w:styleId="Hyperlink">
    <w:name w:val="Hyperlink"/>
    <w:basedOn w:val="DefaultParagraphFont"/>
    <w:uiPriority w:val="99"/>
    <w:unhideWhenUsed/>
    <w:rsid w:val="00E2571D"/>
    <w:rPr>
      <w:color w:val="0563C1" w:themeColor="hyperlink"/>
      <w:u w:val="single"/>
    </w:rPr>
  </w:style>
  <w:style w:type="character" w:styleId="Emphasis">
    <w:name w:val="Emphasis"/>
    <w:basedOn w:val="DefaultParagraphFont"/>
    <w:uiPriority w:val="20"/>
    <w:qFormat/>
    <w:rsid w:val="006B1F94"/>
    <w:rPr>
      <w:i/>
      <w:iCs/>
    </w:rPr>
  </w:style>
  <w:style w:type="paragraph" w:customStyle="1" w:styleId="Default">
    <w:name w:val="Default"/>
    <w:rsid w:val="00CA6625"/>
    <w:pPr>
      <w:autoSpaceDE w:val="0"/>
      <w:autoSpaceDN w:val="0"/>
      <w:adjustRightInd w:val="0"/>
      <w:spacing w:after="0" w:line="240" w:lineRule="auto"/>
    </w:pPr>
    <w:rPr>
      <w:rFonts w:ascii="Times New Roman" w:hAnsi="Times New Roman" w:cs="Times New Roman"/>
      <w:color w:val="000000"/>
      <w:sz w:val="24"/>
      <w:szCs w:val="24"/>
    </w:rPr>
  </w:style>
  <w:style w:type="character" w:styleId="Strong">
    <w:name w:val="Strong"/>
    <w:basedOn w:val="DefaultParagraphFont"/>
    <w:uiPriority w:val="22"/>
    <w:qFormat/>
    <w:rsid w:val="005B5939"/>
    <w:rPr>
      <w:b/>
      <w:bCs/>
    </w:rPr>
  </w:style>
  <w:style w:type="paragraph" w:styleId="ListParagraph">
    <w:name w:val="List Paragraph"/>
    <w:basedOn w:val="Normal"/>
    <w:uiPriority w:val="34"/>
    <w:qFormat/>
    <w:rsid w:val="00427083"/>
    <w:pPr>
      <w:ind w:left="720"/>
      <w:contextualSpacing/>
    </w:pPr>
  </w:style>
  <w:style w:type="character" w:customStyle="1" w:styleId="Heading3Char">
    <w:name w:val="Heading 3 Char"/>
    <w:basedOn w:val="DefaultParagraphFont"/>
    <w:link w:val="Heading3"/>
    <w:uiPriority w:val="9"/>
    <w:rsid w:val="001E5616"/>
    <w:rPr>
      <w:rFonts w:ascii="Times New Roman" w:eastAsiaTheme="majorEastAsia" w:hAnsi="Times New Roman" w:cstheme="majorBidi"/>
      <w:b/>
      <w:color w:val="1F4D78" w:themeColor="accent1" w:themeShade="7F"/>
      <w:sz w:val="24"/>
      <w:szCs w:val="24"/>
    </w:rPr>
  </w:style>
  <w:style w:type="paragraph" w:styleId="TOCHeading">
    <w:name w:val="TOC Heading"/>
    <w:basedOn w:val="Heading1"/>
    <w:next w:val="Normal"/>
    <w:uiPriority w:val="39"/>
    <w:unhideWhenUsed/>
    <w:qFormat/>
    <w:rsid w:val="006311EA"/>
    <w:pPr>
      <w:spacing w:line="259" w:lineRule="auto"/>
      <w:outlineLvl w:val="9"/>
    </w:pPr>
    <w:rPr>
      <w:rFonts w:asciiTheme="majorHAnsi" w:hAnsiTheme="majorHAnsi"/>
      <w:b w:val="0"/>
      <w:sz w:val="32"/>
    </w:rPr>
  </w:style>
  <w:style w:type="paragraph" w:styleId="TOC1">
    <w:name w:val="toc 1"/>
    <w:basedOn w:val="Normal"/>
    <w:next w:val="Normal"/>
    <w:autoRedefine/>
    <w:uiPriority w:val="39"/>
    <w:unhideWhenUsed/>
    <w:rsid w:val="006311EA"/>
    <w:pPr>
      <w:spacing w:after="100"/>
    </w:pPr>
  </w:style>
  <w:style w:type="paragraph" w:styleId="TOC2">
    <w:name w:val="toc 2"/>
    <w:basedOn w:val="Normal"/>
    <w:next w:val="Normal"/>
    <w:autoRedefine/>
    <w:uiPriority w:val="39"/>
    <w:unhideWhenUsed/>
    <w:rsid w:val="006311EA"/>
    <w:pPr>
      <w:spacing w:after="100"/>
      <w:ind w:left="240"/>
    </w:pPr>
  </w:style>
  <w:style w:type="paragraph" w:styleId="TOC3">
    <w:name w:val="toc 3"/>
    <w:basedOn w:val="Normal"/>
    <w:next w:val="Normal"/>
    <w:autoRedefine/>
    <w:uiPriority w:val="39"/>
    <w:unhideWhenUsed/>
    <w:rsid w:val="006311EA"/>
    <w:pPr>
      <w:spacing w:after="100"/>
      <w:ind w:left="480"/>
    </w:pPr>
  </w:style>
  <w:style w:type="paragraph" w:styleId="Bibliography">
    <w:name w:val="Bibliography"/>
    <w:basedOn w:val="Normal"/>
    <w:next w:val="Normal"/>
    <w:uiPriority w:val="37"/>
    <w:unhideWhenUsed/>
    <w:rsid w:val="000F2055"/>
  </w:style>
  <w:style w:type="character" w:styleId="CommentReference">
    <w:name w:val="annotation reference"/>
    <w:basedOn w:val="DefaultParagraphFont"/>
    <w:uiPriority w:val="99"/>
    <w:semiHidden/>
    <w:unhideWhenUsed/>
    <w:rsid w:val="004258D4"/>
    <w:rPr>
      <w:sz w:val="16"/>
      <w:szCs w:val="16"/>
    </w:rPr>
  </w:style>
  <w:style w:type="paragraph" w:styleId="CommentText">
    <w:name w:val="annotation text"/>
    <w:basedOn w:val="Normal"/>
    <w:link w:val="CommentTextChar"/>
    <w:uiPriority w:val="99"/>
    <w:semiHidden/>
    <w:unhideWhenUsed/>
    <w:rsid w:val="004258D4"/>
    <w:pPr>
      <w:spacing w:line="240" w:lineRule="auto"/>
    </w:pPr>
    <w:rPr>
      <w:sz w:val="20"/>
      <w:szCs w:val="20"/>
    </w:rPr>
  </w:style>
  <w:style w:type="character" w:customStyle="1" w:styleId="CommentTextChar">
    <w:name w:val="Comment Text Char"/>
    <w:basedOn w:val="DefaultParagraphFont"/>
    <w:link w:val="CommentText"/>
    <w:uiPriority w:val="99"/>
    <w:semiHidden/>
    <w:rsid w:val="004258D4"/>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258D4"/>
    <w:rPr>
      <w:b/>
      <w:bCs/>
    </w:rPr>
  </w:style>
  <w:style w:type="character" w:customStyle="1" w:styleId="CommentSubjectChar">
    <w:name w:val="Comment Subject Char"/>
    <w:basedOn w:val="CommentTextChar"/>
    <w:link w:val="CommentSubject"/>
    <w:uiPriority w:val="99"/>
    <w:semiHidden/>
    <w:rsid w:val="004258D4"/>
    <w:rPr>
      <w:rFonts w:ascii="Times New Roman" w:hAnsi="Times New Roman"/>
      <w:b/>
      <w:bCs/>
      <w:sz w:val="20"/>
      <w:szCs w:val="20"/>
    </w:rPr>
  </w:style>
  <w:style w:type="paragraph" w:styleId="BalloonText">
    <w:name w:val="Balloon Text"/>
    <w:basedOn w:val="Normal"/>
    <w:link w:val="BalloonTextChar"/>
    <w:uiPriority w:val="99"/>
    <w:semiHidden/>
    <w:unhideWhenUsed/>
    <w:rsid w:val="00AA42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42E7"/>
    <w:rPr>
      <w:rFonts w:ascii="Segoe UI" w:hAnsi="Segoe UI" w:cs="Segoe UI"/>
      <w:sz w:val="18"/>
      <w:szCs w:val="18"/>
    </w:rPr>
  </w:style>
  <w:style w:type="paragraph" w:styleId="Header">
    <w:name w:val="header"/>
    <w:basedOn w:val="Normal"/>
    <w:link w:val="HeaderChar"/>
    <w:uiPriority w:val="99"/>
    <w:semiHidden/>
    <w:unhideWhenUsed/>
    <w:rsid w:val="00C0248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0248C"/>
    <w:rPr>
      <w:rFonts w:ascii="Times New Roman" w:hAnsi="Times New Roman"/>
      <w:sz w:val="24"/>
    </w:rPr>
  </w:style>
  <w:style w:type="paragraph" w:styleId="Footer">
    <w:name w:val="footer"/>
    <w:basedOn w:val="Normal"/>
    <w:link w:val="FooterChar"/>
    <w:uiPriority w:val="99"/>
    <w:unhideWhenUsed/>
    <w:rsid w:val="00C024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8C"/>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divs>
    <w:div w:id="108937116">
      <w:bodyDiv w:val="1"/>
      <w:marLeft w:val="0"/>
      <w:marRight w:val="0"/>
      <w:marTop w:val="0"/>
      <w:marBottom w:val="0"/>
      <w:divBdr>
        <w:top w:val="none" w:sz="0" w:space="0" w:color="auto"/>
        <w:left w:val="none" w:sz="0" w:space="0" w:color="auto"/>
        <w:bottom w:val="none" w:sz="0" w:space="0" w:color="auto"/>
        <w:right w:val="none" w:sz="0" w:space="0" w:color="auto"/>
      </w:divBdr>
    </w:div>
    <w:div w:id="252397666">
      <w:bodyDiv w:val="1"/>
      <w:marLeft w:val="0"/>
      <w:marRight w:val="0"/>
      <w:marTop w:val="0"/>
      <w:marBottom w:val="0"/>
      <w:divBdr>
        <w:top w:val="none" w:sz="0" w:space="0" w:color="auto"/>
        <w:left w:val="none" w:sz="0" w:space="0" w:color="auto"/>
        <w:bottom w:val="none" w:sz="0" w:space="0" w:color="auto"/>
        <w:right w:val="none" w:sz="0" w:space="0" w:color="auto"/>
      </w:divBdr>
    </w:div>
    <w:div w:id="436028922">
      <w:bodyDiv w:val="1"/>
      <w:marLeft w:val="0"/>
      <w:marRight w:val="0"/>
      <w:marTop w:val="0"/>
      <w:marBottom w:val="0"/>
      <w:divBdr>
        <w:top w:val="none" w:sz="0" w:space="0" w:color="auto"/>
        <w:left w:val="none" w:sz="0" w:space="0" w:color="auto"/>
        <w:bottom w:val="none" w:sz="0" w:space="0" w:color="auto"/>
        <w:right w:val="none" w:sz="0" w:space="0" w:color="auto"/>
      </w:divBdr>
    </w:div>
    <w:div w:id="438916030">
      <w:bodyDiv w:val="1"/>
      <w:marLeft w:val="0"/>
      <w:marRight w:val="0"/>
      <w:marTop w:val="0"/>
      <w:marBottom w:val="0"/>
      <w:divBdr>
        <w:top w:val="none" w:sz="0" w:space="0" w:color="auto"/>
        <w:left w:val="none" w:sz="0" w:space="0" w:color="auto"/>
        <w:bottom w:val="none" w:sz="0" w:space="0" w:color="auto"/>
        <w:right w:val="none" w:sz="0" w:space="0" w:color="auto"/>
      </w:divBdr>
    </w:div>
    <w:div w:id="469830393">
      <w:bodyDiv w:val="1"/>
      <w:marLeft w:val="0"/>
      <w:marRight w:val="0"/>
      <w:marTop w:val="0"/>
      <w:marBottom w:val="0"/>
      <w:divBdr>
        <w:top w:val="none" w:sz="0" w:space="0" w:color="auto"/>
        <w:left w:val="none" w:sz="0" w:space="0" w:color="auto"/>
        <w:bottom w:val="none" w:sz="0" w:space="0" w:color="auto"/>
        <w:right w:val="none" w:sz="0" w:space="0" w:color="auto"/>
      </w:divBdr>
      <w:divsChild>
        <w:div w:id="1722365273">
          <w:marLeft w:val="0"/>
          <w:marRight w:val="0"/>
          <w:marTop w:val="120"/>
          <w:marBottom w:val="0"/>
          <w:divBdr>
            <w:top w:val="none" w:sz="0" w:space="0" w:color="auto"/>
            <w:left w:val="none" w:sz="0" w:space="0" w:color="auto"/>
            <w:bottom w:val="single" w:sz="6" w:space="8" w:color="D1D1D1"/>
            <w:right w:val="none" w:sz="0" w:space="0" w:color="auto"/>
          </w:divBdr>
        </w:div>
      </w:divsChild>
    </w:div>
    <w:div w:id="487131789">
      <w:bodyDiv w:val="1"/>
      <w:marLeft w:val="0"/>
      <w:marRight w:val="0"/>
      <w:marTop w:val="0"/>
      <w:marBottom w:val="0"/>
      <w:divBdr>
        <w:top w:val="none" w:sz="0" w:space="0" w:color="auto"/>
        <w:left w:val="none" w:sz="0" w:space="0" w:color="auto"/>
        <w:bottom w:val="none" w:sz="0" w:space="0" w:color="auto"/>
        <w:right w:val="none" w:sz="0" w:space="0" w:color="auto"/>
      </w:divBdr>
    </w:div>
    <w:div w:id="518661471">
      <w:bodyDiv w:val="1"/>
      <w:marLeft w:val="0"/>
      <w:marRight w:val="0"/>
      <w:marTop w:val="0"/>
      <w:marBottom w:val="0"/>
      <w:divBdr>
        <w:top w:val="none" w:sz="0" w:space="0" w:color="auto"/>
        <w:left w:val="none" w:sz="0" w:space="0" w:color="auto"/>
        <w:bottom w:val="none" w:sz="0" w:space="0" w:color="auto"/>
        <w:right w:val="none" w:sz="0" w:space="0" w:color="auto"/>
      </w:divBdr>
    </w:div>
    <w:div w:id="564414034">
      <w:bodyDiv w:val="1"/>
      <w:marLeft w:val="0"/>
      <w:marRight w:val="0"/>
      <w:marTop w:val="0"/>
      <w:marBottom w:val="0"/>
      <w:divBdr>
        <w:top w:val="none" w:sz="0" w:space="0" w:color="auto"/>
        <w:left w:val="none" w:sz="0" w:space="0" w:color="auto"/>
        <w:bottom w:val="none" w:sz="0" w:space="0" w:color="auto"/>
        <w:right w:val="none" w:sz="0" w:space="0" w:color="auto"/>
      </w:divBdr>
    </w:div>
    <w:div w:id="575700877">
      <w:bodyDiv w:val="1"/>
      <w:marLeft w:val="0"/>
      <w:marRight w:val="0"/>
      <w:marTop w:val="0"/>
      <w:marBottom w:val="0"/>
      <w:divBdr>
        <w:top w:val="none" w:sz="0" w:space="0" w:color="auto"/>
        <w:left w:val="none" w:sz="0" w:space="0" w:color="auto"/>
        <w:bottom w:val="none" w:sz="0" w:space="0" w:color="auto"/>
        <w:right w:val="none" w:sz="0" w:space="0" w:color="auto"/>
      </w:divBdr>
    </w:div>
    <w:div w:id="784467121">
      <w:bodyDiv w:val="1"/>
      <w:marLeft w:val="0"/>
      <w:marRight w:val="0"/>
      <w:marTop w:val="0"/>
      <w:marBottom w:val="0"/>
      <w:divBdr>
        <w:top w:val="none" w:sz="0" w:space="0" w:color="auto"/>
        <w:left w:val="none" w:sz="0" w:space="0" w:color="auto"/>
        <w:bottom w:val="none" w:sz="0" w:space="0" w:color="auto"/>
        <w:right w:val="none" w:sz="0" w:space="0" w:color="auto"/>
      </w:divBdr>
    </w:div>
    <w:div w:id="803236600">
      <w:bodyDiv w:val="1"/>
      <w:marLeft w:val="0"/>
      <w:marRight w:val="0"/>
      <w:marTop w:val="0"/>
      <w:marBottom w:val="0"/>
      <w:divBdr>
        <w:top w:val="none" w:sz="0" w:space="0" w:color="auto"/>
        <w:left w:val="none" w:sz="0" w:space="0" w:color="auto"/>
        <w:bottom w:val="none" w:sz="0" w:space="0" w:color="auto"/>
        <w:right w:val="none" w:sz="0" w:space="0" w:color="auto"/>
      </w:divBdr>
    </w:div>
    <w:div w:id="873925230">
      <w:bodyDiv w:val="1"/>
      <w:marLeft w:val="0"/>
      <w:marRight w:val="0"/>
      <w:marTop w:val="0"/>
      <w:marBottom w:val="0"/>
      <w:divBdr>
        <w:top w:val="none" w:sz="0" w:space="0" w:color="auto"/>
        <w:left w:val="none" w:sz="0" w:space="0" w:color="auto"/>
        <w:bottom w:val="none" w:sz="0" w:space="0" w:color="auto"/>
        <w:right w:val="none" w:sz="0" w:space="0" w:color="auto"/>
      </w:divBdr>
    </w:div>
    <w:div w:id="971597180">
      <w:bodyDiv w:val="1"/>
      <w:marLeft w:val="0"/>
      <w:marRight w:val="0"/>
      <w:marTop w:val="0"/>
      <w:marBottom w:val="0"/>
      <w:divBdr>
        <w:top w:val="none" w:sz="0" w:space="0" w:color="auto"/>
        <w:left w:val="none" w:sz="0" w:space="0" w:color="auto"/>
        <w:bottom w:val="none" w:sz="0" w:space="0" w:color="auto"/>
        <w:right w:val="none" w:sz="0" w:space="0" w:color="auto"/>
      </w:divBdr>
    </w:div>
    <w:div w:id="995648410">
      <w:bodyDiv w:val="1"/>
      <w:marLeft w:val="0"/>
      <w:marRight w:val="0"/>
      <w:marTop w:val="0"/>
      <w:marBottom w:val="0"/>
      <w:divBdr>
        <w:top w:val="none" w:sz="0" w:space="0" w:color="auto"/>
        <w:left w:val="none" w:sz="0" w:space="0" w:color="auto"/>
        <w:bottom w:val="none" w:sz="0" w:space="0" w:color="auto"/>
        <w:right w:val="none" w:sz="0" w:space="0" w:color="auto"/>
      </w:divBdr>
    </w:div>
    <w:div w:id="1114904107">
      <w:bodyDiv w:val="1"/>
      <w:marLeft w:val="0"/>
      <w:marRight w:val="0"/>
      <w:marTop w:val="0"/>
      <w:marBottom w:val="0"/>
      <w:divBdr>
        <w:top w:val="none" w:sz="0" w:space="0" w:color="auto"/>
        <w:left w:val="none" w:sz="0" w:space="0" w:color="auto"/>
        <w:bottom w:val="none" w:sz="0" w:space="0" w:color="auto"/>
        <w:right w:val="none" w:sz="0" w:space="0" w:color="auto"/>
      </w:divBdr>
      <w:divsChild>
        <w:div w:id="1002975100">
          <w:marLeft w:val="0"/>
          <w:marRight w:val="0"/>
          <w:marTop w:val="0"/>
          <w:marBottom w:val="300"/>
          <w:divBdr>
            <w:top w:val="single" w:sz="6" w:space="11" w:color="BCE8F1"/>
            <w:left w:val="single" w:sz="6" w:space="11" w:color="BCE8F1"/>
            <w:bottom w:val="single" w:sz="6" w:space="11" w:color="BCE8F1"/>
            <w:right w:val="single" w:sz="6" w:space="11" w:color="BCE8F1"/>
          </w:divBdr>
        </w:div>
      </w:divsChild>
    </w:div>
    <w:div w:id="1174415101">
      <w:bodyDiv w:val="1"/>
      <w:marLeft w:val="0"/>
      <w:marRight w:val="0"/>
      <w:marTop w:val="0"/>
      <w:marBottom w:val="0"/>
      <w:divBdr>
        <w:top w:val="none" w:sz="0" w:space="0" w:color="auto"/>
        <w:left w:val="none" w:sz="0" w:space="0" w:color="auto"/>
        <w:bottom w:val="none" w:sz="0" w:space="0" w:color="auto"/>
        <w:right w:val="none" w:sz="0" w:space="0" w:color="auto"/>
      </w:divBdr>
    </w:div>
    <w:div w:id="1514495389">
      <w:bodyDiv w:val="1"/>
      <w:marLeft w:val="0"/>
      <w:marRight w:val="0"/>
      <w:marTop w:val="0"/>
      <w:marBottom w:val="0"/>
      <w:divBdr>
        <w:top w:val="none" w:sz="0" w:space="0" w:color="auto"/>
        <w:left w:val="none" w:sz="0" w:space="0" w:color="auto"/>
        <w:bottom w:val="none" w:sz="0" w:space="0" w:color="auto"/>
        <w:right w:val="none" w:sz="0" w:space="0" w:color="auto"/>
      </w:divBdr>
    </w:div>
    <w:div w:id="1534421961">
      <w:bodyDiv w:val="1"/>
      <w:marLeft w:val="0"/>
      <w:marRight w:val="0"/>
      <w:marTop w:val="0"/>
      <w:marBottom w:val="0"/>
      <w:divBdr>
        <w:top w:val="none" w:sz="0" w:space="0" w:color="auto"/>
        <w:left w:val="none" w:sz="0" w:space="0" w:color="auto"/>
        <w:bottom w:val="none" w:sz="0" w:space="0" w:color="auto"/>
        <w:right w:val="none" w:sz="0" w:space="0" w:color="auto"/>
      </w:divBdr>
    </w:div>
    <w:div w:id="1538466899">
      <w:bodyDiv w:val="1"/>
      <w:marLeft w:val="0"/>
      <w:marRight w:val="0"/>
      <w:marTop w:val="0"/>
      <w:marBottom w:val="0"/>
      <w:divBdr>
        <w:top w:val="none" w:sz="0" w:space="0" w:color="auto"/>
        <w:left w:val="none" w:sz="0" w:space="0" w:color="auto"/>
        <w:bottom w:val="none" w:sz="0" w:space="0" w:color="auto"/>
        <w:right w:val="none" w:sz="0" w:space="0" w:color="auto"/>
      </w:divBdr>
    </w:div>
    <w:div w:id="1601916754">
      <w:bodyDiv w:val="1"/>
      <w:marLeft w:val="0"/>
      <w:marRight w:val="0"/>
      <w:marTop w:val="0"/>
      <w:marBottom w:val="0"/>
      <w:divBdr>
        <w:top w:val="none" w:sz="0" w:space="0" w:color="auto"/>
        <w:left w:val="none" w:sz="0" w:space="0" w:color="auto"/>
        <w:bottom w:val="none" w:sz="0" w:space="0" w:color="auto"/>
        <w:right w:val="none" w:sz="0" w:space="0" w:color="auto"/>
      </w:divBdr>
    </w:div>
    <w:div w:id="1771855468">
      <w:bodyDiv w:val="1"/>
      <w:marLeft w:val="0"/>
      <w:marRight w:val="0"/>
      <w:marTop w:val="0"/>
      <w:marBottom w:val="0"/>
      <w:divBdr>
        <w:top w:val="none" w:sz="0" w:space="0" w:color="auto"/>
        <w:left w:val="none" w:sz="0" w:space="0" w:color="auto"/>
        <w:bottom w:val="none" w:sz="0" w:space="0" w:color="auto"/>
        <w:right w:val="none" w:sz="0" w:space="0" w:color="auto"/>
      </w:divBdr>
    </w:div>
    <w:div w:id="1904483160">
      <w:bodyDiv w:val="1"/>
      <w:marLeft w:val="0"/>
      <w:marRight w:val="0"/>
      <w:marTop w:val="0"/>
      <w:marBottom w:val="0"/>
      <w:divBdr>
        <w:top w:val="none" w:sz="0" w:space="0" w:color="auto"/>
        <w:left w:val="none" w:sz="0" w:space="0" w:color="auto"/>
        <w:bottom w:val="none" w:sz="0" w:space="0" w:color="auto"/>
        <w:right w:val="none" w:sz="0" w:space="0" w:color="auto"/>
      </w:divBdr>
    </w:div>
    <w:div w:id="1973706139">
      <w:bodyDiv w:val="1"/>
      <w:marLeft w:val="0"/>
      <w:marRight w:val="0"/>
      <w:marTop w:val="0"/>
      <w:marBottom w:val="0"/>
      <w:divBdr>
        <w:top w:val="none" w:sz="0" w:space="0" w:color="auto"/>
        <w:left w:val="none" w:sz="0" w:space="0" w:color="auto"/>
        <w:bottom w:val="none" w:sz="0" w:space="0" w:color="auto"/>
        <w:right w:val="none" w:sz="0" w:space="0" w:color="auto"/>
      </w:divBdr>
    </w:div>
    <w:div w:id="2093894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lk/search?tbo=p&amp;tbm=bks&amp;q=inauthor:%22Cynthia+A.+Montgomery%22&amp;source=gbs_metadata_r&amp;cad=9" TargetMode="External"/><Relationship Id="rId13" Type="http://schemas.openxmlformats.org/officeDocument/2006/relationships/hyperlink" Target="http://www.google.lk/search?tbo=p&amp;tbm=bks&amp;q=inauthor:%22Cynthia+A.+Montgomery%22&amp;source=gbs_metadata_r&amp;cad=9" TargetMode="External"/><Relationship Id="rId18" Type="http://schemas.openxmlformats.org/officeDocument/2006/relationships/hyperlink" Target="https://www.amazon.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google.lk/search?tbo=p&amp;tbm=bks&amp;q=inauthor:%22Michael+E.+Porter%22&amp;source=gbs_metadata_r&amp;cad=9"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yperlink" Target="http://www.google.lk/search?tbo=p&amp;tbm=bks&amp;q=inauthor:%22Michael+E.+Porter%22&amp;source=gbs_metadata_r&amp;cad=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ogle.lk/search?tbo=p&amp;tbm=bks&amp;q=inauthor:%22Cynthia+A.+Montgomery%22&amp;source=gbs_metadata_r&amp;cad=9" TargetMode="Externa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www.google.lk/search?tbo=p&amp;tbm=bks&amp;q=inauthor:%22Cynthia+A.+Montgomery%22&amp;source=gbs_metadata_r&amp;cad=9" TargetMode="External"/><Relationship Id="rId4" Type="http://schemas.openxmlformats.org/officeDocument/2006/relationships/settings" Target="settings.xml"/><Relationship Id="rId9" Type="http://schemas.openxmlformats.org/officeDocument/2006/relationships/hyperlink" Target="http://www.google.lk/search?tbo=p&amp;tbm=bks&amp;q=inauthor:%22Michael+E.+Porter%22&amp;source=gbs_metadata_r&amp;cad=9" TargetMode="External"/><Relationship Id="rId14" Type="http://schemas.openxmlformats.org/officeDocument/2006/relationships/hyperlink" Target="http://www.google.lk/search?tbo=p&amp;tbm=bks&amp;q=inauthor:%22Michael+E.+Porter%22&amp;source=gbs_metadata_r&amp;cad=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9E8E54-6455-4A31-B2D1-28E0EA170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5705</Words>
  <Characters>32522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Knowledge and Information Management of Amazon.com</vt:lpstr>
    </vt:vector>
  </TitlesOfParts>
  <Company/>
  <LinksUpToDate>false</LinksUpToDate>
  <CharactersWithSpaces>38151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of Amazon.com</dc:title>
  <dc:creator>HP</dc:creator>
  <cp:lastModifiedBy>SAMSUNG</cp:lastModifiedBy>
  <cp:revision>2</cp:revision>
  <dcterms:created xsi:type="dcterms:W3CDTF">2021-04-20T12:21:00Z</dcterms:created>
  <dcterms:modified xsi:type="dcterms:W3CDTF">2021-04-20T12:21:00Z</dcterms:modified>
</cp:coreProperties>
</file>