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AFA544" w14:textId="72B292DC" w:rsidR="001A476A" w:rsidRPr="0001490A" w:rsidRDefault="004978E6" w:rsidP="009A4323">
      <w:pPr>
        <w:pStyle w:val="fixed"/>
        <w:spacing w:line="360" w:lineRule="auto"/>
        <w:ind w:left="0" w:firstLine="0"/>
        <w:jc w:val="both"/>
        <w:rPr>
          <w:rFonts w:ascii="Arial" w:hAnsi="Arial" w:cs="Arial"/>
          <w:bCs/>
          <w:sz w:val="28"/>
          <w:szCs w:val="28"/>
          <w:u w:val="single"/>
          <w:lang w:val="cy-GB"/>
        </w:rPr>
      </w:pPr>
      <w:r w:rsidRPr="0001490A">
        <w:rPr>
          <w:rFonts w:ascii="Arial" w:hAnsi="Arial" w:cs="Arial"/>
          <w:bCs/>
          <w:sz w:val="28"/>
          <w:szCs w:val="28"/>
          <w:u w:val="single"/>
          <w:lang w:val="cy-GB"/>
        </w:rPr>
        <w:t xml:space="preserve">Gan ddefnyddio'r proffil disgybl a roddir, nodwch sut y gellid cwrdd ag agweddau penodol o ddatblygiad cyfannol y plentyn mewn lleoliad addysgol. Defnyddiwch gyfeiriadau at ddamcaniaethau perthnasol, ymchwil ac enghreifftiau o arfer rhagorol fel sail i hyn. </w:t>
      </w:r>
    </w:p>
    <w:p w14:paraId="47B9008D" w14:textId="11570005" w:rsidR="004978E6" w:rsidRPr="006C6EE8" w:rsidRDefault="004978E6" w:rsidP="009A4323">
      <w:pPr>
        <w:pStyle w:val="fixed"/>
        <w:spacing w:line="360" w:lineRule="auto"/>
        <w:ind w:left="0" w:firstLine="0"/>
        <w:jc w:val="both"/>
        <w:rPr>
          <w:rFonts w:ascii="Arial" w:hAnsi="Arial" w:cs="Arial"/>
          <w:bCs/>
          <w:sz w:val="22"/>
          <w:szCs w:val="22"/>
          <w:lang w:val="cy-GB"/>
        </w:rPr>
      </w:pPr>
    </w:p>
    <w:p w14:paraId="6A6E4B5B" w14:textId="5C260064" w:rsidR="00AC5CAC" w:rsidRPr="006C6EE8" w:rsidRDefault="00AC5CAC" w:rsidP="009A4323">
      <w:pPr>
        <w:spacing w:line="360" w:lineRule="auto"/>
        <w:jc w:val="both"/>
        <w:rPr>
          <w:rFonts w:ascii="Arial" w:hAnsi="Arial" w:cs="Arial"/>
          <w:lang w:val="cy-GB"/>
        </w:rPr>
      </w:pPr>
      <w:r w:rsidRPr="006C6EE8">
        <w:rPr>
          <w:rFonts w:ascii="Arial" w:hAnsi="Arial" w:cs="Arial"/>
          <w:lang w:val="cy-GB"/>
        </w:rPr>
        <w:t xml:space="preserve">Mae gan athrawon rôl enfawr ym mywyd plentyn wrth weithio mewn ysgol. Nid yn unig ar gyfer datblygiad addysgiadol plentyn, ond hefyd ar gyfer datblygiad emosiynol, gwybyddol, ffisegol ac emosiynol, yn ogystal â lles meddyliol plentyn. </w:t>
      </w:r>
      <w:r w:rsidR="0093162C" w:rsidRPr="006C6EE8">
        <w:rPr>
          <w:rFonts w:ascii="Arial" w:hAnsi="Arial" w:cs="Arial"/>
          <w:lang w:val="cy-GB"/>
        </w:rPr>
        <w:t>M</w:t>
      </w:r>
      <w:r w:rsidRPr="006C6EE8">
        <w:rPr>
          <w:rFonts w:ascii="Arial" w:hAnsi="Arial" w:cs="Arial"/>
          <w:lang w:val="cy-GB"/>
        </w:rPr>
        <w:t>ae ganddynt rôl hynod bwysig i allu deall datblygiad plant. Yn ôl Tracy Davies (2019), mae hyn yn bwysig oherwydd pan mae gan addysgwr dealltwriaeth gymhleth o ddatblygiad plentyn, yna ‘</w:t>
      </w:r>
      <w:r w:rsidRPr="00596648">
        <w:rPr>
          <w:rFonts w:ascii="Arial" w:hAnsi="Arial" w:cs="Arial"/>
          <w:i/>
          <w:iCs/>
          <w:lang w:val="cy-GB"/>
        </w:rPr>
        <w:t>they can use that understanding to make assessments about the behaviours of children in the classrooms</w:t>
      </w:r>
      <w:r w:rsidRPr="006C6EE8">
        <w:rPr>
          <w:rFonts w:ascii="Arial" w:hAnsi="Arial" w:cs="Arial"/>
          <w:lang w:val="cy-GB"/>
        </w:rPr>
        <w:t>’. Mae hyn felly yn galluogi i athrawon rhoi unrhyw cymorth ychwanegol sydd angen ar unigolion mewn meysydd penodol er mwyn helpu nhw gyda’i datblygiad personol.</w:t>
      </w:r>
    </w:p>
    <w:p w14:paraId="71ACF0DC" w14:textId="5CDD1780" w:rsidR="00DA203D" w:rsidRPr="006C6EE8" w:rsidRDefault="00DA203D" w:rsidP="009A4323">
      <w:pPr>
        <w:spacing w:line="360" w:lineRule="auto"/>
        <w:jc w:val="both"/>
        <w:rPr>
          <w:rFonts w:ascii="Arial" w:hAnsi="Arial" w:cs="Arial"/>
          <w:lang w:val="cy-GB"/>
        </w:rPr>
      </w:pPr>
      <w:r w:rsidRPr="006C6EE8">
        <w:rPr>
          <w:rFonts w:ascii="Arial" w:hAnsi="Arial" w:cs="Arial"/>
          <w:lang w:val="cy-GB"/>
        </w:rPr>
        <w:t xml:space="preserve">Wrth ystyried y cwestiwn a roddir, byddaf yn amlygu rhai o brif adrannau proffil Ella a chynnig ffyrdd i allu helpu hi datblygu a gwella yn y meysydd sydd angen iddi wella. Mae Ella yn ddisgybl creadigol iawn, gyda dychymig da iawn, ac mae hi yn gwrando yn dda. Er hyn, mae agweddau lle mae Ella tu ôl i lle dyle hi fod. Mae angen iddi wella ei sgiliau cymdeithasol er mwyn gallu dangos fwy o barch tuag at eraill. Felly, byddaf yn dadansoddi lle mae Ella wedi cyrraedd er mwyn gallu ystyried y camau sydd angen er mwyn </w:t>
      </w:r>
      <w:r w:rsidR="00DB79DC" w:rsidRPr="006C6EE8">
        <w:rPr>
          <w:rFonts w:ascii="Arial" w:hAnsi="Arial" w:cs="Arial"/>
          <w:lang w:val="cy-GB"/>
        </w:rPr>
        <w:t>iddi d</w:t>
      </w:r>
      <w:r w:rsidRPr="006C6EE8">
        <w:rPr>
          <w:rFonts w:ascii="Arial" w:hAnsi="Arial" w:cs="Arial"/>
          <w:lang w:val="cy-GB"/>
        </w:rPr>
        <w:t>datblygu ymhellach yn y meysydd lle mae angen cymorth ychwanegol. Byddaf yn ystyried eu datblygiad cymdeithasol, gwybyddol ac emosiynol.</w:t>
      </w:r>
    </w:p>
    <w:p w14:paraId="3D60A0D2" w14:textId="415C856A" w:rsidR="00695929" w:rsidRPr="006C6EE8" w:rsidRDefault="007E5DA2" w:rsidP="009A4323">
      <w:pPr>
        <w:spacing w:line="360" w:lineRule="auto"/>
        <w:jc w:val="both"/>
        <w:rPr>
          <w:rFonts w:ascii="Arial" w:hAnsi="Arial" w:cs="Arial"/>
          <w:lang w:val="cy-GB"/>
        </w:rPr>
      </w:pPr>
      <w:r w:rsidRPr="006C6EE8">
        <w:rPr>
          <w:rFonts w:ascii="Arial" w:hAnsi="Arial" w:cs="Arial"/>
          <w:lang w:val="cy-GB"/>
        </w:rPr>
        <w:t>Yn ôl Hwb Wales (2014), datblygiad cymdeithasol yw ‘</w:t>
      </w:r>
      <w:r w:rsidRPr="00113F29">
        <w:rPr>
          <w:rFonts w:ascii="Arial" w:hAnsi="Arial" w:cs="Arial"/>
          <w:i/>
          <w:iCs/>
          <w:lang w:val="cy-GB"/>
        </w:rPr>
        <w:t>an individual’s relationships with people in different environments and situations’</w:t>
      </w:r>
      <w:r w:rsidRPr="006C6EE8">
        <w:rPr>
          <w:rFonts w:ascii="Arial" w:hAnsi="Arial" w:cs="Arial"/>
          <w:lang w:val="cy-GB"/>
        </w:rPr>
        <w:t xml:space="preserve"> felly pan mae plant yn datblygu trwy ddysgu a datblygu wrth ryngweithio gyda phlant arall. Maent yn gallu datblygu a dysgu sgiliau newydd tr</w:t>
      </w:r>
      <w:r w:rsidR="00252291">
        <w:rPr>
          <w:rFonts w:ascii="Arial" w:hAnsi="Arial" w:cs="Arial"/>
          <w:lang w:val="cy-GB"/>
        </w:rPr>
        <w:t>w</w:t>
      </w:r>
      <w:r w:rsidRPr="006C6EE8">
        <w:rPr>
          <w:rFonts w:ascii="Arial" w:hAnsi="Arial" w:cs="Arial"/>
          <w:lang w:val="cy-GB"/>
        </w:rPr>
        <w:t>y gweld yr ymddygiad gan rywun arall. Yn ôl Saul McLeod</w:t>
      </w:r>
      <w:r w:rsidR="00E32465" w:rsidRPr="006C6EE8">
        <w:rPr>
          <w:rFonts w:ascii="Arial" w:hAnsi="Arial" w:cs="Arial"/>
          <w:lang w:val="cy-GB"/>
        </w:rPr>
        <w:t xml:space="preserve"> (2017)</w:t>
      </w:r>
      <w:r w:rsidRPr="006C6EE8">
        <w:rPr>
          <w:rFonts w:ascii="Arial" w:hAnsi="Arial" w:cs="Arial"/>
          <w:lang w:val="cy-GB"/>
        </w:rPr>
        <w:t>, roedd gan Bowlby theori lle'r oedd yn honni bod plant yn cael e</w:t>
      </w:r>
      <w:r w:rsidR="00EE1E01">
        <w:rPr>
          <w:rFonts w:ascii="Arial" w:hAnsi="Arial" w:cs="Arial"/>
          <w:lang w:val="cy-GB"/>
        </w:rPr>
        <w:t>u g</w:t>
      </w:r>
      <w:r w:rsidRPr="006C6EE8">
        <w:rPr>
          <w:rFonts w:ascii="Arial" w:hAnsi="Arial" w:cs="Arial"/>
          <w:lang w:val="cy-GB"/>
        </w:rPr>
        <w:t xml:space="preserve">eni yn fiolegol i allu creu ymglymiad gydag eraill. Yn ogystal, </w:t>
      </w:r>
      <w:r w:rsidR="00313E80">
        <w:rPr>
          <w:rFonts w:ascii="Arial" w:hAnsi="Arial" w:cs="Arial"/>
          <w:lang w:val="cy-GB"/>
        </w:rPr>
        <w:t>honnodd</w:t>
      </w:r>
      <w:r w:rsidRPr="006C6EE8">
        <w:rPr>
          <w:rFonts w:ascii="Arial" w:hAnsi="Arial" w:cs="Arial"/>
          <w:lang w:val="cy-GB"/>
        </w:rPr>
        <w:t xml:space="preserve"> bod perthynas gyda’r fam yn hollol wahanol i unrhyw berthynas arall. Wrth ystyried Ella, mae ganddi anhawster ffurfio perthnasoedd. Hefyd, yn ôl ei phroffil, nid yw Ella yn gallu gadael ei </w:t>
      </w:r>
      <w:r w:rsidR="008C2CD8">
        <w:rPr>
          <w:rFonts w:ascii="Arial" w:hAnsi="Arial" w:cs="Arial"/>
          <w:lang w:val="cy-GB"/>
        </w:rPr>
        <w:t>m</w:t>
      </w:r>
      <w:r w:rsidRPr="006C6EE8">
        <w:rPr>
          <w:rFonts w:ascii="Arial" w:hAnsi="Arial" w:cs="Arial"/>
          <w:lang w:val="cy-GB"/>
        </w:rPr>
        <w:t xml:space="preserve">am. Mae theori Bowlby felly yn cytuno gyda sefyllfa Ella, ond mae hyn yn awgrymu bod angen iddi gael cymorth er mwyn gallu ffurfio perthnasoedd pellach. </w:t>
      </w:r>
    </w:p>
    <w:p w14:paraId="79690763" w14:textId="48BE59CE" w:rsidR="00151FBC" w:rsidRPr="006C6EE8" w:rsidRDefault="007E5DA2" w:rsidP="009A4323">
      <w:pPr>
        <w:spacing w:line="360" w:lineRule="auto"/>
        <w:jc w:val="both"/>
        <w:rPr>
          <w:rFonts w:ascii="Arial" w:hAnsi="Arial" w:cs="Arial"/>
          <w:lang w:val="cy-GB"/>
        </w:rPr>
      </w:pPr>
      <w:r w:rsidRPr="006C6EE8">
        <w:rPr>
          <w:rFonts w:ascii="Arial" w:hAnsi="Arial" w:cs="Arial"/>
          <w:lang w:val="cy-GB"/>
        </w:rPr>
        <w:t>Roedd Bronfenbrenner</w:t>
      </w:r>
      <w:r w:rsidR="00695929" w:rsidRPr="006C6EE8">
        <w:rPr>
          <w:rFonts w:ascii="Arial" w:hAnsi="Arial" w:cs="Arial"/>
          <w:lang w:val="cy-GB"/>
        </w:rPr>
        <w:t>,</w:t>
      </w:r>
      <w:r w:rsidRPr="006C6EE8">
        <w:rPr>
          <w:rFonts w:ascii="Arial" w:hAnsi="Arial" w:cs="Arial"/>
          <w:lang w:val="cy-GB"/>
        </w:rPr>
        <w:t xml:space="preserve"> yn ôl Olivia Guy-Evans (2020) wedi dweud bod dysgu’n math o weithgaredd cymdeithasol. </w:t>
      </w:r>
      <w:r w:rsidR="00151FBC" w:rsidRPr="006C6EE8">
        <w:rPr>
          <w:rFonts w:ascii="Arial" w:hAnsi="Arial" w:cs="Arial"/>
          <w:lang w:val="cy-GB"/>
        </w:rPr>
        <w:t>Ac felly, wrth gyfuno'r 2 theori yma, bydd Ella hefyd yn dysgu llai oherwydd e</w:t>
      </w:r>
      <w:r w:rsidR="00F11078">
        <w:rPr>
          <w:rFonts w:ascii="Arial" w:hAnsi="Arial" w:cs="Arial"/>
          <w:lang w:val="cy-GB"/>
        </w:rPr>
        <w:t>i</w:t>
      </w:r>
      <w:r w:rsidR="00151FBC" w:rsidRPr="006C6EE8">
        <w:rPr>
          <w:rFonts w:ascii="Arial" w:hAnsi="Arial" w:cs="Arial"/>
          <w:lang w:val="cy-GB"/>
        </w:rPr>
        <w:t xml:space="preserve"> bod hi</w:t>
      </w:r>
      <w:r w:rsidR="00730921">
        <w:rPr>
          <w:rFonts w:ascii="Arial" w:hAnsi="Arial" w:cs="Arial"/>
          <w:lang w:val="cy-GB"/>
        </w:rPr>
        <w:t>’n</w:t>
      </w:r>
      <w:r w:rsidR="00151FBC" w:rsidRPr="006C6EE8">
        <w:rPr>
          <w:rFonts w:ascii="Arial" w:hAnsi="Arial" w:cs="Arial"/>
          <w:lang w:val="cy-GB"/>
        </w:rPr>
        <w:t xml:space="preserve"> ffeindio hi'n anodd ffurfio perthnasoedd. Byddai modd helpu Ella yma trwy ddod a rhieni Ella i mewn i’r ysgol am wythnos. Yn ôl Ecological theory Bronfenbrenner, gall hyn helpu oherwydd bydd amgylchedd microsystem a mesosystem yn cael eu cyfuno. </w:t>
      </w:r>
      <w:r w:rsidR="00151FBC" w:rsidRPr="006C6EE8">
        <w:rPr>
          <w:rFonts w:ascii="Arial" w:hAnsi="Arial" w:cs="Arial"/>
          <w:lang w:val="cy-GB"/>
        </w:rPr>
        <w:lastRenderedPageBreak/>
        <w:t xml:space="preserve">Felly bydd amgylchedd cyfarwydd Ella (ei </w:t>
      </w:r>
      <w:r w:rsidR="0012773B">
        <w:rPr>
          <w:rFonts w:ascii="Arial" w:hAnsi="Arial" w:cs="Arial"/>
          <w:lang w:val="cy-GB"/>
        </w:rPr>
        <w:t>th</w:t>
      </w:r>
      <w:r w:rsidR="00151FBC" w:rsidRPr="006C6EE8">
        <w:rPr>
          <w:rFonts w:ascii="Arial" w:hAnsi="Arial" w:cs="Arial"/>
          <w:lang w:val="cy-GB"/>
        </w:rPr>
        <w:t>eulu) ac amgylchedd anghyfarwydd (yr ysgol a’r gymuned) yn cael e</w:t>
      </w:r>
      <w:r w:rsidR="0012773B">
        <w:rPr>
          <w:rFonts w:ascii="Arial" w:hAnsi="Arial" w:cs="Arial"/>
          <w:lang w:val="cy-GB"/>
        </w:rPr>
        <w:t>u c</w:t>
      </w:r>
      <w:r w:rsidR="00151FBC" w:rsidRPr="006C6EE8">
        <w:rPr>
          <w:rFonts w:ascii="Arial" w:hAnsi="Arial" w:cs="Arial"/>
          <w:lang w:val="cy-GB"/>
        </w:rPr>
        <w:t>yfuno yn y gobaith o helpu Ella teimlo</w:t>
      </w:r>
      <w:r w:rsidR="0063645C" w:rsidRPr="006C6EE8">
        <w:rPr>
          <w:rFonts w:ascii="Arial" w:hAnsi="Arial" w:cs="Arial"/>
          <w:lang w:val="cy-GB"/>
        </w:rPr>
        <w:t>’</w:t>
      </w:r>
      <w:r w:rsidR="00151FBC" w:rsidRPr="006C6EE8">
        <w:rPr>
          <w:rFonts w:ascii="Arial" w:hAnsi="Arial" w:cs="Arial"/>
          <w:lang w:val="cy-GB"/>
        </w:rPr>
        <w:t>n fwy cyfforddus yn yr ysgol o amgylch disgyblion a phobl arall er mwyn gallu datblygu ei sgiliau cymdeithasol. Yn ogystal â hyn, yn ôl Laura Dolby (2018), roedd gan Ferre Leavers  honiad bod angen i blant teimlo’n gyfforddus mewn amgylchedd dysgu. Felly trwy ddod a mam Ella i mewn i’r ysgol dyle hwn helpu Ella teimlo yn fwy cyfforddus.</w:t>
      </w:r>
    </w:p>
    <w:p w14:paraId="0370799D" w14:textId="45DF9595" w:rsidR="00AF20B2" w:rsidRPr="006C6EE8" w:rsidRDefault="007A6482" w:rsidP="009A4323">
      <w:pPr>
        <w:spacing w:line="360" w:lineRule="auto"/>
        <w:jc w:val="both"/>
        <w:rPr>
          <w:rFonts w:ascii="Arial" w:hAnsi="Arial" w:cs="Arial"/>
          <w:lang w:val="cy-GB"/>
        </w:rPr>
      </w:pPr>
      <w:r w:rsidRPr="006C6EE8">
        <w:rPr>
          <w:rFonts w:ascii="Arial" w:hAnsi="Arial" w:cs="Arial"/>
          <w:lang w:val="cy-GB"/>
        </w:rPr>
        <w:t>Roedd gan Bandura damcaniaeth dysgu cymdeithasol. Honnodd Saul McLeod (2016) bod Bandura wedi gwneud arbrawf lle'r oedd y plant yn copïo ymddygiad y rhieni yn cymryd taw hwnna yw’r ymddygiad cywir. Roeddent yn gwylio'r ymddygiad ac yna copïo'r ymddygiad</w:t>
      </w:r>
      <w:r w:rsidR="004F6EE9" w:rsidRPr="006C6EE8">
        <w:rPr>
          <w:rFonts w:ascii="Arial" w:hAnsi="Arial" w:cs="Arial"/>
          <w:lang w:val="cy-GB"/>
        </w:rPr>
        <w:t>, f</w:t>
      </w:r>
      <w:r w:rsidRPr="006C6EE8">
        <w:rPr>
          <w:rFonts w:ascii="Arial" w:hAnsi="Arial" w:cs="Arial"/>
          <w:lang w:val="cy-GB"/>
        </w:rPr>
        <w:t xml:space="preserve">elly roeddent yn dysgu ymddygiad ymosodol. Er efallai nid dyma yw’r ymddygiad dyle plant fod yn dysgu, </w:t>
      </w:r>
      <w:r w:rsidR="000606C2">
        <w:rPr>
          <w:rFonts w:ascii="Arial" w:hAnsi="Arial" w:cs="Arial"/>
          <w:lang w:val="cy-GB"/>
        </w:rPr>
        <w:t>dangosai</w:t>
      </w:r>
      <w:r w:rsidRPr="006C6EE8">
        <w:rPr>
          <w:rFonts w:ascii="Arial" w:hAnsi="Arial" w:cs="Arial"/>
          <w:lang w:val="cy-GB"/>
        </w:rPr>
        <w:t>’r</w:t>
      </w:r>
      <w:r w:rsidR="0016491F">
        <w:rPr>
          <w:rFonts w:ascii="Arial" w:hAnsi="Arial" w:cs="Arial"/>
          <w:lang w:val="cy-GB"/>
        </w:rPr>
        <w:t xml:space="preserve"> </w:t>
      </w:r>
      <w:r w:rsidRPr="006C6EE8">
        <w:rPr>
          <w:rFonts w:ascii="Arial" w:hAnsi="Arial" w:cs="Arial"/>
          <w:lang w:val="cy-GB"/>
        </w:rPr>
        <w:t>damcaniaeth fod plant yn dysgu ymddygiad wrth arsylwi a chopïo ymddygiad y rhieni. Fel yr ydym yn gwybod, nid yw Ella</w:t>
      </w:r>
      <w:r w:rsidR="00151547" w:rsidRPr="006C6EE8">
        <w:rPr>
          <w:rFonts w:ascii="Arial" w:hAnsi="Arial" w:cs="Arial"/>
          <w:lang w:val="cy-GB"/>
        </w:rPr>
        <w:t>’</w:t>
      </w:r>
      <w:r w:rsidRPr="006C6EE8">
        <w:rPr>
          <w:rFonts w:ascii="Arial" w:hAnsi="Arial" w:cs="Arial"/>
          <w:lang w:val="cy-GB"/>
        </w:rPr>
        <w:t>n dda gyda’i sgiliau cymdeithasol ac felly byddai modd defnyddio'r theori yma i geisio gwella hyn. Os mae rhieni Ella</w:t>
      </w:r>
      <w:r w:rsidR="00151547" w:rsidRPr="006C6EE8">
        <w:rPr>
          <w:rFonts w:ascii="Arial" w:hAnsi="Arial" w:cs="Arial"/>
          <w:lang w:val="cy-GB"/>
        </w:rPr>
        <w:t>’</w:t>
      </w:r>
      <w:r w:rsidRPr="006C6EE8">
        <w:rPr>
          <w:rFonts w:ascii="Arial" w:hAnsi="Arial" w:cs="Arial"/>
          <w:lang w:val="cy-GB"/>
        </w:rPr>
        <w:t xml:space="preserve">n cymdeithasu yna'r gobaith fydd bod Ella yn copïo'r ymddygiad ac yna yn ailadrodd yr ymddygiad er mwyn iddi gymdeithasu gyda phobl arall. </w:t>
      </w:r>
    </w:p>
    <w:p w14:paraId="1B2AB331" w14:textId="2F93E25E" w:rsidR="00764514" w:rsidRPr="006C6EE8" w:rsidRDefault="00764514" w:rsidP="009A4323">
      <w:pPr>
        <w:spacing w:line="360" w:lineRule="auto"/>
        <w:jc w:val="both"/>
        <w:rPr>
          <w:rFonts w:ascii="Arial" w:hAnsi="Arial" w:cs="Arial"/>
          <w:lang w:val="cy-GB"/>
        </w:rPr>
      </w:pPr>
      <w:r w:rsidRPr="006C6EE8">
        <w:rPr>
          <w:rFonts w:ascii="Arial" w:hAnsi="Arial" w:cs="Arial"/>
          <w:lang w:val="cy-GB"/>
        </w:rPr>
        <w:t xml:space="preserve">Yn un ddarlith, edrychon ni ar gamau datblygu plentyn. Erbyn 2 oed, dyle plant gallu chwarae wrth ymyl plant arall, ond </w:t>
      </w:r>
      <w:r w:rsidR="00151547" w:rsidRPr="006C6EE8">
        <w:rPr>
          <w:rFonts w:ascii="Arial" w:hAnsi="Arial" w:cs="Arial"/>
          <w:lang w:val="cy-GB"/>
        </w:rPr>
        <w:t xml:space="preserve">nid </w:t>
      </w:r>
      <w:r w:rsidRPr="006C6EE8">
        <w:rPr>
          <w:rFonts w:ascii="Arial" w:hAnsi="Arial" w:cs="Arial"/>
          <w:lang w:val="cy-GB"/>
        </w:rPr>
        <w:t>o reidrwydd gyda hwy. Mae Ella</w:t>
      </w:r>
      <w:r w:rsidR="00151547" w:rsidRPr="006C6EE8">
        <w:rPr>
          <w:rFonts w:ascii="Arial" w:hAnsi="Arial" w:cs="Arial"/>
          <w:lang w:val="cy-GB"/>
        </w:rPr>
        <w:t>’</w:t>
      </w:r>
      <w:r w:rsidRPr="006C6EE8">
        <w:rPr>
          <w:rFonts w:ascii="Arial" w:hAnsi="Arial" w:cs="Arial"/>
          <w:lang w:val="cy-GB"/>
        </w:rPr>
        <w:t>n gallu gwneud hyn. Erbyn 3 oed dyle eu bod nhw yn gallu cymdeithasu a chwarae gyda phlant ond nid yw Ella</w:t>
      </w:r>
      <w:r w:rsidR="00741F59" w:rsidRPr="006C6EE8">
        <w:rPr>
          <w:rFonts w:ascii="Arial" w:hAnsi="Arial" w:cs="Arial"/>
          <w:lang w:val="cy-GB"/>
        </w:rPr>
        <w:t>’n</w:t>
      </w:r>
      <w:r w:rsidRPr="006C6EE8">
        <w:rPr>
          <w:rFonts w:ascii="Arial" w:hAnsi="Arial" w:cs="Arial"/>
          <w:lang w:val="cy-GB"/>
        </w:rPr>
        <w:t xml:space="preserve"> gwneud hyn. Nid yw Ella</w:t>
      </w:r>
      <w:r w:rsidR="00741F59" w:rsidRPr="006C6EE8">
        <w:rPr>
          <w:rFonts w:ascii="Arial" w:hAnsi="Arial" w:cs="Arial"/>
          <w:lang w:val="cy-GB"/>
        </w:rPr>
        <w:t>’</w:t>
      </w:r>
      <w:r w:rsidRPr="006C6EE8">
        <w:rPr>
          <w:rFonts w:ascii="Arial" w:hAnsi="Arial" w:cs="Arial"/>
          <w:lang w:val="cy-GB"/>
        </w:rPr>
        <w:t>n siarad llawer, dim ond 1-2 air yn lle brawddegau byr ac felly efallai mai hyn yn cynnig i pam nad yw Ella</w:t>
      </w:r>
      <w:r w:rsidR="00741F59" w:rsidRPr="006C6EE8">
        <w:rPr>
          <w:rFonts w:ascii="Arial" w:hAnsi="Arial" w:cs="Arial"/>
          <w:lang w:val="cy-GB"/>
        </w:rPr>
        <w:t>’</w:t>
      </w:r>
      <w:r w:rsidRPr="006C6EE8">
        <w:rPr>
          <w:rFonts w:ascii="Arial" w:hAnsi="Arial" w:cs="Arial"/>
          <w:lang w:val="cy-GB"/>
        </w:rPr>
        <w:t xml:space="preserve">yn gallu chwarae gyda phlant arall. Byddai modd helpu Ella yma trwy wneud sesiwn chwarae rôl. Mae gan Ella meddwl creadigol a llawn dychymyg felly byddai gwneud sesiwn fel hyn yn defnyddio rhai o’i chryfderau er mwyn gobeithio datblygu maes lle mae angen datblygiad pellach. </w:t>
      </w:r>
    </w:p>
    <w:p w14:paraId="78D0EF9D" w14:textId="77777777" w:rsidR="00764514" w:rsidRPr="006C6EE8" w:rsidRDefault="00764514" w:rsidP="009A4323">
      <w:pPr>
        <w:spacing w:line="360" w:lineRule="auto"/>
        <w:jc w:val="both"/>
        <w:rPr>
          <w:rFonts w:ascii="Arial" w:hAnsi="Arial" w:cs="Arial"/>
          <w:lang w:val="cy-GB"/>
        </w:rPr>
      </w:pPr>
      <w:r w:rsidRPr="006C6EE8">
        <w:rPr>
          <w:rFonts w:ascii="Arial" w:hAnsi="Arial" w:cs="Arial"/>
          <w:lang w:val="cy-GB"/>
        </w:rPr>
        <w:t>Mae modd gweld yma felly, bod nifer o feysydd yn ddatblygiad emosiynol Ella lle mae hi ychydig tu ôl, ac felly byddai angen iddi gael cymorth ychwanegol er mwyn gallu datblygu ymhellach.</w:t>
      </w:r>
    </w:p>
    <w:p w14:paraId="1A746581" w14:textId="780899FD" w:rsidR="00CA44EA" w:rsidRPr="006C6EE8" w:rsidRDefault="00CA44EA" w:rsidP="009A4323">
      <w:pPr>
        <w:spacing w:line="360" w:lineRule="auto"/>
        <w:jc w:val="both"/>
        <w:rPr>
          <w:rFonts w:ascii="Arial" w:hAnsi="Arial" w:cs="Arial"/>
          <w:lang w:val="cy-GB"/>
        </w:rPr>
      </w:pPr>
      <w:r w:rsidRPr="006C6EE8">
        <w:rPr>
          <w:rFonts w:ascii="Arial" w:hAnsi="Arial" w:cs="Arial"/>
          <w:lang w:val="cy-GB"/>
        </w:rPr>
        <w:t xml:space="preserve">Mae hefyd modd ystyried ochr gwybyddol o ddatblygiad. Dwedodd Saul McLeod (2020) </w:t>
      </w:r>
      <w:r w:rsidRPr="001237FF">
        <w:rPr>
          <w:rFonts w:ascii="Arial" w:hAnsi="Arial" w:cs="Arial"/>
          <w:i/>
          <w:iCs/>
          <w:lang w:val="cy-GB"/>
        </w:rPr>
        <w:t>‘To Piaget, cognitive development was a progressive reorganization of mental processes as a result of biological maturation and environmental experience</w:t>
      </w:r>
      <w:r w:rsidRPr="006C6EE8">
        <w:rPr>
          <w:rFonts w:ascii="Arial" w:hAnsi="Arial" w:cs="Arial"/>
          <w:lang w:val="cy-GB"/>
        </w:rPr>
        <w:t>.’ Felly mae e</w:t>
      </w:r>
      <w:r w:rsidR="002B2139" w:rsidRPr="006C6EE8">
        <w:rPr>
          <w:rFonts w:ascii="Arial" w:hAnsi="Arial" w:cs="Arial"/>
          <w:lang w:val="cy-GB"/>
        </w:rPr>
        <w:t>’</w:t>
      </w:r>
      <w:r w:rsidRPr="006C6EE8">
        <w:rPr>
          <w:rFonts w:ascii="Arial" w:hAnsi="Arial" w:cs="Arial"/>
          <w:lang w:val="cy-GB"/>
        </w:rPr>
        <w:t>n ffordd mae pobl yn meddwl a gwneud penderfyniadau.</w:t>
      </w:r>
    </w:p>
    <w:p w14:paraId="4939E08D" w14:textId="02C39140" w:rsidR="006C42C6" w:rsidRPr="006C6EE8" w:rsidRDefault="006C42C6" w:rsidP="009A4323">
      <w:pPr>
        <w:spacing w:line="360" w:lineRule="auto"/>
        <w:jc w:val="both"/>
        <w:rPr>
          <w:rFonts w:ascii="Arial" w:hAnsi="Arial" w:cs="Arial"/>
          <w:lang w:val="cy-GB"/>
        </w:rPr>
      </w:pPr>
      <w:r w:rsidRPr="006C6EE8">
        <w:rPr>
          <w:rFonts w:ascii="Arial" w:hAnsi="Arial" w:cs="Arial"/>
          <w:lang w:val="cy-GB"/>
        </w:rPr>
        <w:t>Cafodd dogfen ei ysgrifennu yn edrych ar theorïau pobl wahanol. Felly, yn ôl Linda Pound (2009), wrth edrych ar theori a gwaith Kathy Sylva, ‘</w:t>
      </w:r>
      <w:r w:rsidRPr="001237FF">
        <w:rPr>
          <w:rFonts w:ascii="Arial" w:hAnsi="Arial" w:cs="Arial"/>
          <w:i/>
          <w:iCs/>
          <w:lang w:val="cy-GB"/>
        </w:rPr>
        <w:t>Children who play are more effective problem solvers. They are able to come up with more new ideas’</w:t>
      </w:r>
      <w:r w:rsidRPr="006C6EE8">
        <w:rPr>
          <w:rFonts w:ascii="Arial" w:hAnsi="Arial" w:cs="Arial"/>
          <w:lang w:val="cy-GB"/>
        </w:rPr>
        <w:t>. Ac yn</w:t>
      </w:r>
      <w:r w:rsidR="002B2139" w:rsidRPr="006C6EE8">
        <w:rPr>
          <w:rFonts w:ascii="Arial" w:hAnsi="Arial" w:cs="Arial"/>
          <w:lang w:val="cy-GB"/>
        </w:rPr>
        <w:t>g</w:t>
      </w:r>
      <w:r w:rsidRPr="006C6EE8">
        <w:rPr>
          <w:rFonts w:ascii="Arial" w:hAnsi="Arial" w:cs="Arial"/>
          <w:lang w:val="cy-GB"/>
        </w:rPr>
        <w:t xml:space="preserve"> ngeiriau Sylva ‘</w:t>
      </w:r>
      <w:r w:rsidRPr="001237FF">
        <w:rPr>
          <w:rFonts w:ascii="Arial" w:hAnsi="Arial" w:cs="Arial"/>
          <w:i/>
          <w:iCs/>
          <w:lang w:val="cy-GB"/>
        </w:rPr>
        <w:t>It’s more important that they play than have a formal education</w:t>
      </w:r>
      <w:r w:rsidRPr="006C6EE8">
        <w:rPr>
          <w:rFonts w:ascii="Arial" w:hAnsi="Arial" w:cs="Arial"/>
          <w:lang w:val="cy-GB"/>
        </w:rPr>
        <w:t>.’ Mae hyn felly</w:t>
      </w:r>
      <w:r w:rsidR="002B2139" w:rsidRPr="006C6EE8">
        <w:rPr>
          <w:rFonts w:ascii="Arial" w:hAnsi="Arial" w:cs="Arial"/>
          <w:lang w:val="cy-GB"/>
        </w:rPr>
        <w:t>’</w:t>
      </w:r>
      <w:r w:rsidRPr="006C6EE8">
        <w:rPr>
          <w:rFonts w:ascii="Arial" w:hAnsi="Arial" w:cs="Arial"/>
          <w:lang w:val="cy-GB"/>
        </w:rPr>
        <w:t xml:space="preserve">n awgrymu pa mor bwysig yw chwarae i blant er mwyn iddynt allu gwneud penderfyniadau. Byddai Ella yn elwa </w:t>
      </w:r>
      <w:r w:rsidRPr="006C6EE8">
        <w:rPr>
          <w:rFonts w:ascii="Arial" w:hAnsi="Arial" w:cs="Arial"/>
          <w:lang w:val="cy-GB"/>
        </w:rPr>
        <w:lastRenderedPageBreak/>
        <w:t>gwella ei allu i wneud penderfyniadau. Un ffordd o wella sgiliau Ella i allu gwneud penderfyniadau</w:t>
      </w:r>
      <w:r w:rsidR="002B2139" w:rsidRPr="006C6EE8">
        <w:rPr>
          <w:rFonts w:ascii="Arial" w:hAnsi="Arial" w:cs="Arial"/>
          <w:lang w:val="cy-GB"/>
        </w:rPr>
        <w:t>’</w:t>
      </w:r>
      <w:r w:rsidRPr="006C6EE8">
        <w:rPr>
          <w:rFonts w:ascii="Arial" w:hAnsi="Arial" w:cs="Arial"/>
          <w:lang w:val="cy-GB"/>
        </w:rPr>
        <w:t>n well bydd i wneud sesiwn chwarae rôl. Byddai modd iddi weld sut mae disgyblion yn eraill yn gwneud penderfyniadau, ond hefyd ffordd iddi hi allu gwneud penderfyniadau. Yn ôl Yohanna (2021), mae chwarae rôl yn helpu plant datblygu empathi. Bydd hyn hefyd yn fuddiol i Ella, oherwydd mae angen iddi ymarfer a gwella empathi. Er eu bod hi yn datblygu’r sgil yma yn dda, byddai dal budd iddi allu gwella a datblygu dangos empathi ym mhellach.</w:t>
      </w:r>
    </w:p>
    <w:p w14:paraId="3BB32012" w14:textId="77777777" w:rsidR="007A5810" w:rsidRPr="006C6EE8" w:rsidRDefault="007A5810" w:rsidP="009A4323">
      <w:pPr>
        <w:spacing w:line="360" w:lineRule="auto"/>
        <w:jc w:val="both"/>
        <w:rPr>
          <w:rFonts w:ascii="Arial" w:hAnsi="Arial" w:cs="Arial"/>
          <w:lang w:val="cy-GB"/>
        </w:rPr>
      </w:pPr>
      <w:r w:rsidRPr="006C6EE8">
        <w:rPr>
          <w:rFonts w:ascii="Arial" w:hAnsi="Arial" w:cs="Arial"/>
          <w:lang w:val="cy-GB"/>
        </w:rPr>
        <w:t>Roedd rhai seicolegwyr wedi gwneud ymchwiliai yn edrych i mewn i gyflyru ymddygiad. Yn ôl Flanagan et al (2015, t 50) ‘</w:t>
      </w:r>
      <w:r w:rsidRPr="003448F7">
        <w:rPr>
          <w:rFonts w:ascii="Arial" w:hAnsi="Arial" w:cs="Arial"/>
          <w:i/>
          <w:iCs/>
          <w:lang w:val="cy-GB"/>
        </w:rPr>
        <w:t>mewn cyflyru clasurol, mae ymddygiad yn cael ei ddysgu trwy gysylltiad</w:t>
      </w:r>
      <w:r w:rsidRPr="006C6EE8">
        <w:rPr>
          <w:rFonts w:ascii="Arial" w:hAnsi="Arial" w:cs="Arial"/>
          <w:lang w:val="cy-GB"/>
        </w:rPr>
        <w:t xml:space="preserve">’.  Honnodd Pavlov bod modd cyflyru pobl i gael ffordd o feddwl. Roedd ef wedi gwneud ymchwil i brofi hyn. Gwelodd fod modd cyflyru ci i gynhyrchu poer gyda chloch yn unig. Roedd wedi gwneid hyn  trwy gyfuno ysgogiad heb ei gyflyru gyda stimwls niwtral. Felly roedd y canlyniadau yn dangos bod yr ysgogiad niwtral cynt (y gloch) nawr wedi dod yn ysgogiad cyflyredig ac ysgogiad ymateb cyflyredig (cynhyrchiad poer). Roedd Skinner a Watson a Rayner hefyd wedi gwneud ymchwiliai tebyg lle gwelon nhw fod modd cyflyru ymddygiad a ffordd person o feddwl.  Dyma sydd wedi cael dylanwad mawr ar ffyrdd o ddysgu plant heddiw. Mae dull cosb a chlod yn cael ei ddefnyddio er mwyn cyflyru plant i feddwl ac ymddwyn yn y ffordd gywir. </w:t>
      </w:r>
    </w:p>
    <w:p w14:paraId="0B1EBAC6" w14:textId="28C2CA2C" w:rsidR="00F76FC1" w:rsidRPr="006C6EE8" w:rsidRDefault="00DE1399" w:rsidP="009A4323">
      <w:pPr>
        <w:spacing w:line="360" w:lineRule="auto"/>
        <w:jc w:val="both"/>
        <w:rPr>
          <w:rFonts w:ascii="Arial" w:hAnsi="Arial" w:cs="Arial"/>
          <w:lang w:val="cy-GB"/>
        </w:rPr>
      </w:pPr>
      <w:r w:rsidRPr="006C6EE8">
        <w:rPr>
          <w:rFonts w:ascii="Arial" w:hAnsi="Arial" w:cs="Arial"/>
          <w:lang w:val="cy-GB"/>
        </w:rPr>
        <w:t>Gallwn gymhwyso'r dull yma i Ella. Mae Ella yn ffeindio hi yn anodd rhannu gyda disgyblion, dangos empathi a hefyd dangos parch tuag at eraill. Felly mae ei ffordd o feddwl dal yn weddol hunanol ac nid ydy hi</w:t>
      </w:r>
      <w:r w:rsidR="004B370F" w:rsidRPr="006C6EE8">
        <w:rPr>
          <w:rFonts w:ascii="Arial" w:hAnsi="Arial" w:cs="Arial"/>
          <w:lang w:val="cy-GB"/>
        </w:rPr>
        <w:t>’</w:t>
      </w:r>
      <w:r w:rsidRPr="006C6EE8">
        <w:rPr>
          <w:rFonts w:ascii="Arial" w:hAnsi="Arial" w:cs="Arial"/>
          <w:lang w:val="cy-GB"/>
        </w:rPr>
        <w:t>n meddwl am ddisgyblion arall. O ganlyniad gallwn ddefnyddio dull defnyddio clod, lle pan mae hi yn rhannu neu dangos empathi mae hi yn cael rhyw fath o glod. Y gobaith fydd wedyn ei bod hi yn ailadrodd yr ymddygiad hwn er mwyn dysgu cael mwy o empathi a meddwl am eraill mewn sefyllfa sy’n codi.</w:t>
      </w:r>
      <w:r w:rsidR="00D127CB" w:rsidRPr="006C6EE8">
        <w:rPr>
          <w:rFonts w:ascii="Arial" w:hAnsi="Arial" w:cs="Arial"/>
          <w:lang w:val="cy-GB"/>
        </w:rPr>
        <w:t xml:space="preserve"> </w:t>
      </w:r>
      <w:r w:rsidR="00F76FC1" w:rsidRPr="006C6EE8">
        <w:rPr>
          <w:rFonts w:ascii="Arial" w:hAnsi="Arial" w:cs="Arial"/>
          <w:lang w:val="cy-GB"/>
        </w:rPr>
        <w:t>Ffordd arall i helpu i Ella dysgu i rannu a deall empathi bydde i gael grŵp o blant eistedd mewn cylch, a dim ond pan mae gyda chi tedi rydych yn cael siarad. Bydd hyn hefyd yn helpu Ella i wrando a deall sut i fod yn fyneddgar. Yn ôl Saul Mc Leod (2020), roedd J.B Watson yn honni bod ailadrodd ymddygiad yn symud e i’r cof tymor hir yn lle tymor byr. Dwedodd mai cofio</w:t>
      </w:r>
      <w:r w:rsidR="00B37923" w:rsidRPr="006C6EE8">
        <w:rPr>
          <w:rFonts w:ascii="Arial" w:hAnsi="Arial" w:cs="Arial"/>
          <w:lang w:val="cy-GB"/>
        </w:rPr>
        <w:t>’</w:t>
      </w:r>
      <w:r w:rsidR="00F76FC1" w:rsidRPr="006C6EE8">
        <w:rPr>
          <w:rFonts w:ascii="Arial" w:hAnsi="Arial" w:cs="Arial"/>
          <w:lang w:val="cy-GB"/>
        </w:rPr>
        <w:t>n dibynnu ar ‘</w:t>
      </w:r>
      <w:r w:rsidR="00F76FC1" w:rsidRPr="003448F7">
        <w:rPr>
          <w:rFonts w:ascii="Arial" w:hAnsi="Arial" w:cs="Arial"/>
          <w:i/>
          <w:iCs/>
          <w:lang w:val="cy-GB"/>
        </w:rPr>
        <w:t>frequancy and recency’</w:t>
      </w:r>
      <w:r w:rsidR="00F76FC1" w:rsidRPr="006C6EE8">
        <w:rPr>
          <w:rFonts w:ascii="Arial" w:hAnsi="Arial" w:cs="Arial"/>
          <w:lang w:val="cy-GB"/>
        </w:rPr>
        <w:t>. Felly'r mwy chi’n ailadrodd</w:t>
      </w:r>
      <w:r w:rsidR="00B37923" w:rsidRPr="006C6EE8">
        <w:rPr>
          <w:rFonts w:ascii="Arial" w:hAnsi="Arial" w:cs="Arial"/>
          <w:lang w:val="cy-GB"/>
        </w:rPr>
        <w:t>,</w:t>
      </w:r>
      <w:r w:rsidR="00F76FC1" w:rsidRPr="006C6EE8">
        <w:rPr>
          <w:rFonts w:ascii="Arial" w:hAnsi="Arial" w:cs="Arial"/>
          <w:lang w:val="cy-GB"/>
        </w:rPr>
        <w:t xml:space="preserve"> yna bydd e yn symud i’r cof tymor hir. Felly dyle Ella ailadrodd y gweithgareddau yma er mwyn ceisio helpu iddo aros yn ei chof tymor byr er mwyn iddi allu datblygu ymhellach.</w:t>
      </w:r>
    </w:p>
    <w:p w14:paraId="5DE802A9" w14:textId="33AACE23" w:rsidR="003047AE" w:rsidRPr="006C6EE8" w:rsidRDefault="003047AE" w:rsidP="009A4323">
      <w:pPr>
        <w:spacing w:line="360" w:lineRule="auto"/>
        <w:jc w:val="both"/>
        <w:rPr>
          <w:rFonts w:ascii="Arial" w:hAnsi="Arial" w:cs="Arial"/>
          <w:lang w:val="cy-GB"/>
        </w:rPr>
      </w:pPr>
      <w:r w:rsidRPr="006C6EE8">
        <w:rPr>
          <w:rFonts w:ascii="Arial" w:hAnsi="Arial" w:cs="Arial"/>
          <w:lang w:val="cy-GB"/>
        </w:rPr>
        <w:t>Yn ôl Saul McLeod (2019) roedd gan Freud theori bod 5 cam ddatblygiad plentyn a hefyd, ‘</w:t>
      </w:r>
      <w:r w:rsidRPr="003448F7">
        <w:rPr>
          <w:rFonts w:ascii="Arial" w:hAnsi="Arial" w:cs="Arial"/>
          <w:i/>
          <w:iCs/>
          <w:lang w:val="cy-GB"/>
        </w:rPr>
        <w:t>Freud stressed that the first five years of life are crucial to the formation of adult personality.</w:t>
      </w:r>
      <w:r w:rsidRPr="006C6EE8">
        <w:rPr>
          <w:rFonts w:ascii="Arial" w:hAnsi="Arial" w:cs="Arial"/>
          <w:lang w:val="cy-GB"/>
        </w:rPr>
        <w:t xml:space="preserve">’ Roedd ganddo'r syniad bod gan bawb id, ego, ac uwch ego. Yr id yw ein greddfau felly beth rydym wir eisiau gwneud – fel diafol. Yr ego yw realiti felly beth ddylen ni ddim neud – fel angel. Ac yna'r uwch ego yw ein hymwybodol – felly ein meddwl yn ceisio gwneud y </w:t>
      </w:r>
      <w:r w:rsidRPr="006C6EE8">
        <w:rPr>
          <w:rFonts w:ascii="Arial" w:hAnsi="Arial" w:cs="Arial"/>
          <w:lang w:val="cy-GB"/>
        </w:rPr>
        <w:lastRenderedPageBreak/>
        <w:t>penderfyniad moesol cywir. Mae Ella</w:t>
      </w:r>
      <w:r w:rsidR="00B410E5" w:rsidRPr="006C6EE8">
        <w:rPr>
          <w:rFonts w:ascii="Arial" w:hAnsi="Arial" w:cs="Arial"/>
          <w:lang w:val="cy-GB"/>
        </w:rPr>
        <w:t>’n</w:t>
      </w:r>
      <w:r w:rsidRPr="006C6EE8">
        <w:rPr>
          <w:rFonts w:ascii="Arial" w:hAnsi="Arial" w:cs="Arial"/>
          <w:lang w:val="cy-GB"/>
        </w:rPr>
        <w:t xml:space="preserve"> ffeindio hi</w:t>
      </w:r>
      <w:r w:rsidR="00B410E5" w:rsidRPr="006C6EE8">
        <w:rPr>
          <w:rFonts w:ascii="Arial" w:hAnsi="Arial" w:cs="Arial"/>
          <w:lang w:val="cy-GB"/>
        </w:rPr>
        <w:t>’</w:t>
      </w:r>
      <w:r w:rsidRPr="006C6EE8">
        <w:rPr>
          <w:rFonts w:ascii="Arial" w:hAnsi="Arial" w:cs="Arial"/>
          <w:lang w:val="cy-GB"/>
        </w:rPr>
        <w:t>n anodd deall effaith penderfyniad arni hi neu rywun arall. Mae hi angen datblygu ei id, ego ac uwch ego er mwyn deall effaith ei benderfyniadau. Ffordd o wella hyn bydd i ddefnyddio teganau a rhoi sefyllfaoedd gwahanol iddi i weld os ydy hi yn gallu deall effaith penderfyniad gwael na da ar rywun arall. Byddai modd hefyd gwneud hyn trwy ddarllen stori a gofyn cwestiynau i Ella wrth i’r stori fynd ymlaen. Y gobaith fydd wedyn bod Ella yn deall effaith penderfyniadau</w:t>
      </w:r>
      <w:r w:rsidR="00A560A6" w:rsidRPr="006C6EE8">
        <w:rPr>
          <w:rFonts w:ascii="Arial" w:hAnsi="Arial" w:cs="Arial"/>
          <w:lang w:val="cy-GB"/>
        </w:rPr>
        <w:t>’</w:t>
      </w:r>
      <w:r w:rsidRPr="006C6EE8">
        <w:rPr>
          <w:rFonts w:ascii="Arial" w:hAnsi="Arial" w:cs="Arial"/>
          <w:lang w:val="cy-GB"/>
        </w:rPr>
        <w:t>n well.</w:t>
      </w:r>
    </w:p>
    <w:p w14:paraId="09F3C5A7" w14:textId="00859D36" w:rsidR="00560D9E" w:rsidRPr="006C6EE8" w:rsidRDefault="00730992" w:rsidP="009A4323">
      <w:pPr>
        <w:spacing w:line="360" w:lineRule="auto"/>
        <w:jc w:val="both"/>
        <w:rPr>
          <w:rFonts w:ascii="Arial" w:hAnsi="Arial" w:cs="Arial"/>
          <w:lang w:val="cy-GB"/>
        </w:rPr>
      </w:pPr>
      <w:r w:rsidRPr="006C6EE8">
        <w:rPr>
          <w:rFonts w:ascii="Arial" w:hAnsi="Arial" w:cs="Arial"/>
          <w:lang w:val="cy-GB"/>
        </w:rPr>
        <w:t>Yn amlwg, mae</w:t>
      </w:r>
      <w:r w:rsidR="00560D9E" w:rsidRPr="006C6EE8">
        <w:rPr>
          <w:rFonts w:ascii="Arial" w:hAnsi="Arial" w:cs="Arial"/>
          <w:lang w:val="cy-GB"/>
        </w:rPr>
        <w:t xml:space="preserve"> angen </w:t>
      </w:r>
      <w:r w:rsidRPr="006C6EE8">
        <w:rPr>
          <w:rFonts w:ascii="Arial" w:hAnsi="Arial" w:cs="Arial"/>
          <w:lang w:val="cy-GB"/>
        </w:rPr>
        <w:t xml:space="preserve">Ella </w:t>
      </w:r>
      <w:r w:rsidR="00560D9E" w:rsidRPr="006C6EE8">
        <w:rPr>
          <w:rFonts w:ascii="Arial" w:hAnsi="Arial" w:cs="Arial"/>
          <w:lang w:val="cy-GB"/>
        </w:rPr>
        <w:t>fwy o gymorth yn datblygu</w:t>
      </w:r>
      <w:r w:rsidRPr="006C6EE8">
        <w:rPr>
          <w:rFonts w:ascii="Arial" w:hAnsi="Arial" w:cs="Arial"/>
          <w:lang w:val="cy-GB"/>
        </w:rPr>
        <w:t>’</w:t>
      </w:r>
      <w:r w:rsidR="00560D9E" w:rsidRPr="006C6EE8">
        <w:rPr>
          <w:rFonts w:ascii="Arial" w:hAnsi="Arial" w:cs="Arial"/>
          <w:lang w:val="cy-GB"/>
        </w:rPr>
        <w:t>n wybyddol. Mae hi</w:t>
      </w:r>
      <w:r w:rsidRPr="006C6EE8">
        <w:rPr>
          <w:rFonts w:ascii="Arial" w:hAnsi="Arial" w:cs="Arial"/>
          <w:lang w:val="cy-GB"/>
        </w:rPr>
        <w:t>’</w:t>
      </w:r>
      <w:r w:rsidR="00560D9E" w:rsidRPr="006C6EE8">
        <w:rPr>
          <w:rFonts w:ascii="Arial" w:hAnsi="Arial" w:cs="Arial"/>
          <w:lang w:val="cy-GB"/>
        </w:rPr>
        <w:t xml:space="preserve">n dechrau dangos empathi ond mae dal llawer o ddatblygu pellach sydd angen iddi </w:t>
      </w:r>
      <w:r w:rsidRPr="006C6EE8">
        <w:rPr>
          <w:rFonts w:ascii="Arial" w:hAnsi="Arial" w:cs="Arial"/>
          <w:lang w:val="cy-GB"/>
        </w:rPr>
        <w:t>wneud</w:t>
      </w:r>
      <w:r w:rsidR="00560D9E" w:rsidRPr="006C6EE8">
        <w:rPr>
          <w:rFonts w:ascii="Arial" w:hAnsi="Arial" w:cs="Arial"/>
          <w:lang w:val="cy-GB"/>
        </w:rPr>
        <w:t xml:space="preserve">. </w:t>
      </w:r>
    </w:p>
    <w:p w14:paraId="5CF72270" w14:textId="204E0B69" w:rsidR="0017760B" w:rsidRPr="006C6EE8" w:rsidRDefault="0017760B" w:rsidP="009A4323">
      <w:pPr>
        <w:spacing w:line="360" w:lineRule="auto"/>
        <w:jc w:val="both"/>
        <w:rPr>
          <w:rFonts w:ascii="Arial" w:hAnsi="Arial" w:cs="Arial"/>
          <w:lang w:val="cy-GB"/>
        </w:rPr>
      </w:pPr>
      <w:r w:rsidRPr="006C6EE8">
        <w:rPr>
          <w:rFonts w:ascii="Arial" w:hAnsi="Arial" w:cs="Arial"/>
          <w:lang w:val="cy-GB"/>
        </w:rPr>
        <w:t>Elfen arall gallwn ystyried yw datblygiad emosiynol. Yn ôl Hwb Wales (2014) ‘</w:t>
      </w:r>
      <w:r w:rsidRPr="003448F7">
        <w:rPr>
          <w:rFonts w:ascii="Arial" w:hAnsi="Arial" w:cs="Arial"/>
          <w:i/>
          <w:iCs/>
          <w:lang w:val="cy-GB"/>
        </w:rPr>
        <w:t>Emotional development is about an individual’s feelings for and about other people, objects, situations and experiences’</w:t>
      </w:r>
      <w:r w:rsidRPr="006C6EE8">
        <w:rPr>
          <w:rFonts w:ascii="Arial" w:hAnsi="Arial" w:cs="Arial"/>
          <w:lang w:val="cy-GB"/>
        </w:rPr>
        <w:t>. Felly mae e</w:t>
      </w:r>
      <w:r w:rsidR="000A3743" w:rsidRPr="006C6EE8">
        <w:rPr>
          <w:rFonts w:ascii="Arial" w:hAnsi="Arial" w:cs="Arial"/>
          <w:lang w:val="cy-GB"/>
        </w:rPr>
        <w:t>’</w:t>
      </w:r>
      <w:r w:rsidRPr="006C6EE8">
        <w:rPr>
          <w:rFonts w:ascii="Arial" w:hAnsi="Arial" w:cs="Arial"/>
          <w:lang w:val="cy-GB"/>
        </w:rPr>
        <w:t xml:space="preserve">n ffordd mae pobl yn cyfleu emosiynau gwahanol am bethau gwahanol. Roedd John Holt yn credu mai ffactorau emosiynol a datblygiad a thyfiant yw gwerthoedd pwysicaf dysgu. Anghenion y disgyblion sy’n bwysig ac nid gwrthrychau. </w:t>
      </w:r>
    </w:p>
    <w:p w14:paraId="03EE3579" w14:textId="12D6353D" w:rsidR="004A746A" w:rsidRPr="006C6EE8" w:rsidRDefault="006726C0" w:rsidP="009A4323">
      <w:pPr>
        <w:spacing w:line="360" w:lineRule="auto"/>
        <w:jc w:val="both"/>
        <w:rPr>
          <w:rFonts w:ascii="Arial" w:hAnsi="Arial" w:cs="Arial"/>
          <w:lang w:val="cy-GB"/>
        </w:rPr>
      </w:pPr>
      <w:r w:rsidRPr="006C6EE8">
        <w:rPr>
          <w:rFonts w:ascii="Arial" w:hAnsi="Arial" w:cs="Arial"/>
          <w:lang w:val="cy-GB"/>
        </w:rPr>
        <w:t>Roedd gan Erikosn theori am gamau datblygu plant. Edrychodd McLeod (2018) ar hyn a dwedodd ‘</w:t>
      </w:r>
      <w:r w:rsidRPr="003448F7">
        <w:rPr>
          <w:rFonts w:ascii="Arial" w:hAnsi="Arial" w:cs="Arial"/>
          <w:i/>
          <w:iCs/>
          <w:lang w:val="cy-GB"/>
        </w:rPr>
        <w:t>during each stage, the person experiences a psychosocial crisis which could have a positive or negative outcome for personality development’</w:t>
      </w:r>
      <w:r w:rsidRPr="006C6EE8">
        <w:rPr>
          <w:rFonts w:ascii="Arial" w:hAnsi="Arial" w:cs="Arial"/>
          <w:lang w:val="cy-GB"/>
        </w:rPr>
        <w:t>. Felly mae’r camau</w:t>
      </w:r>
      <w:r w:rsidR="003E59D7" w:rsidRPr="006C6EE8">
        <w:rPr>
          <w:rFonts w:ascii="Arial" w:hAnsi="Arial" w:cs="Arial"/>
          <w:lang w:val="cy-GB"/>
        </w:rPr>
        <w:t>’</w:t>
      </w:r>
      <w:r w:rsidRPr="006C6EE8">
        <w:rPr>
          <w:rFonts w:ascii="Arial" w:hAnsi="Arial" w:cs="Arial"/>
          <w:lang w:val="cy-GB"/>
        </w:rPr>
        <w:t xml:space="preserve">n dangos ffyrdd gwahanol mae plant yn datblygu dros gyfnod o amser. Dwedwyd hefyd </w:t>
      </w:r>
      <w:r w:rsidR="00757B9E" w:rsidRPr="006C6EE8">
        <w:rPr>
          <w:rFonts w:ascii="Arial" w:hAnsi="Arial" w:cs="Arial"/>
        </w:rPr>
        <w:t>‘</w:t>
      </w:r>
      <w:r w:rsidR="00757B9E" w:rsidRPr="003448F7">
        <w:rPr>
          <w:rFonts w:ascii="Arial" w:hAnsi="Arial" w:cs="Arial"/>
          <w:i/>
          <w:iCs/>
          <w:lang w:val="cy-GB"/>
        </w:rPr>
        <w:t>If children are criticized, overly controlled, or not given the opportunity to assert themselves, they begin to feel inadequate in their ability to survive, and may then become overly dependent upon others</w:t>
      </w:r>
      <w:r w:rsidR="004B7C1C" w:rsidRPr="003448F7">
        <w:rPr>
          <w:rFonts w:ascii="Arial" w:hAnsi="Arial" w:cs="Arial"/>
          <w:i/>
          <w:iCs/>
          <w:lang w:val="cy-GB"/>
        </w:rPr>
        <w:t xml:space="preserve">... </w:t>
      </w:r>
      <w:r w:rsidR="00757B9E" w:rsidRPr="003448F7">
        <w:rPr>
          <w:rFonts w:ascii="Arial" w:hAnsi="Arial" w:cs="Arial"/>
          <w:i/>
          <w:iCs/>
          <w:lang w:val="cy-GB"/>
        </w:rPr>
        <w:t>and feel a sense of shame or doubt in their abilities’</w:t>
      </w:r>
      <w:r w:rsidR="004B7C1C" w:rsidRPr="006C6EE8">
        <w:rPr>
          <w:rFonts w:ascii="Arial" w:hAnsi="Arial" w:cs="Arial"/>
          <w:lang w:val="cy-GB"/>
        </w:rPr>
        <w:t xml:space="preserve">. </w:t>
      </w:r>
      <w:r w:rsidR="004A746A" w:rsidRPr="006C6EE8">
        <w:rPr>
          <w:rFonts w:ascii="Arial" w:hAnsi="Arial" w:cs="Arial"/>
          <w:lang w:val="cy-GB"/>
        </w:rPr>
        <w:t>Mae hyn o bosib yn rhoi esboniad i pam bod Ella</w:t>
      </w:r>
      <w:r w:rsidR="003E59D7" w:rsidRPr="006C6EE8">
        <w:rPr>
          <w:rFonts w:ascii="Arial" w:hAnsi="Arial" w:cs="Arial"/>
          <w:lang w:val="cy-GB"/>
        </w:rPr>
        <w:t>’</w:t>
      </w:r>
      <w:r w:rsidR="004A746A" w:rsidRPr="006C6EE8">
        <w:rPr>
          <w:rFonts w:ascii="Arial" w:hAnsi="Arial" w:cs="Arial"/>
          <w:lang w:val="cy-GB"/>
        </w:rPr>
        <w:t>n teimlo nad yw hi</w:t>
      </w:r>
      <w:r w:rsidR="003E59D7" w:rsidRPr="006C6EE8">
        <w:rPr>
          <w:rFonts w:ascii="Arial" w:hAnsi="Arial" w:cs="Arial"/>
          <w:lang w:val="cy-GB"/>
        </w:rPr>
        <w:t>’</w:t>
      </w:r>
      <w:r w:rsidR="004A746A" w:rsidRPr="006C6EE8">
        <w:rPr>
          <w:rFonts w:ascii="Arial" w:hAnsi="Arial" w:cs="Arial"/>
          <w:lang w:val="cy-GB"/>
        </w:rPr>
        <w:t>n gallu gwahanu o’i fam oherwydd ei bod hi wedi methu datblygu'r ail gam yn theori Erikson sef ymreolaeth yn erbyn cywilydd ac amheuaeth. Un ffordd i wella hyn bydde i ddod a rhieni mewn am wythnos er mwyn iddi deimlo'n fwy cyfforddus. Hefyd byddai modd defnyddio theori Bandura lle mae’r plentyn yn copïo ymddygiad y rhieni. Efallai yna bydd Ella yn teimlo’n hapusach gadael ei fam wrth fynd i’r ysgol.</w:t>
      </w:r>
    </w:p>
    <w:p w14:paraId="03DEA9E4" w14:textId="61FEEF0A" w:rsidR="008723F0" w:rsidRPr="006C6EE8" w:rsidRDefault="008723F0" w:rsidP="009A4323">
      <w:pPr>
        <w:spacing w:line="360" w:lineRule="auto"/>
        <w:jc w:val="both"/>
        <w:rPr>
          <w:rFonts w:ascii="Arial" w:hAnsi="Arial" w:cs="Arial"/>
          <w:lang w:val="cy-GB"/>
        </w:rPr>
      </w:pPr>
      <w:r w:rsidRPr="006C6EE8">
        <w:rPr>
          <w:rFonts w:ascii="Arial" w:hAnsi="Arial" w:cs="Arial"/>
          <w:lang w:val="cy-GB"/>
        </w:rPr>
        <w:t xml:space="preserve">Yn ôl Saul McLeod (2020), roedd gan Vygotsky hefyd theori lle'r oedd yn edrych ar proximal development gyda system ZPD. Dyma le fydd cymorth yr athro yn cael ei addasu yn dibynnu ar anghenion y plentyn. Felly mewn gwersi gall yr athrawon sicrhau bod Ella yn cael help yn dibynnu ar ei anghenion. Un ffordd o wneud hyn a datblygu ei emosiynau bydd i ddefnyddio tedi trist a thedi hapus. Gall yr athrawon dangos Ella emosiynau'r 2 tedi a rhoi esboniad clir. Yna bydd Ella yn gallu ceisio gwneud senario ei hun, gydag ychydig o help gan yr </w:t>
      </w:r>
      <w:r w:rsidR="00707932" w:rsidRPr="006C6EE8">
        <w:rPr>
          <w:rFonts w:ascii="Arial" w:hAnsi="Arial" w:cs="Arial"/>
          <w:lang w:val="cy-GB"/>
        </w:rPr>
        <w:t xml:space="preserve">athro/ </w:t>
      </w:r>
      <w:r w:rsidRPr="006C6EE8">
        <w:rPr>
          <w:rFonts w:ascii="Arial" w:hAnsi="Arial" w:cs="Arial"/>
          <w:lang w:val="cy-GB"/>
        </w:rPr>
        <w:t>athrawes os oes angen ac yna yn y pendraw bydd cymorth gan yr athro/athrawes yn lleihau er mwyn i Ella gallu cyfleu emosiynau eu hun. Mae Ella hefyd yn hoffi plant arall gofalu amdani hi, felly'r gobaith fydd bod hi yn llai dibynnol ar eraill gan fod ganddi'r gallu i gyfleu emosiynau ei hun.</w:t>
      </w:r>
    </w:p>
    <w:p w14:paraId="1F8BABCD" w14:textId="4A0FBB34" w:rsidR="00F515C3" w:rsidRPr="006C6EE8" w:rsidRDefault="00F515C3" w:rsidP="009A4323">
      <w:pPr>
        <w:spacing w:line="360" w:lineRule="auto"/>
        <w:jc w:val="both"/>
        <w:rPr>
          <w:rFonts w:ascii="Arial" w:hAnsi="Arial" w:cs="Arial"/>
          <w:lang w:val="cy-GB"/>
        </w:rPr>
      </w:pPr>
      <w:r w:rsidRPr="006C6EE8">
        <w:rPr>
          <w:rFonts w:ascii="Arial" w:hAnsi="Arial" w:cs="Arial"/>
          <w:lang w:val="cy-GB"/>
        </w:rPr>
        <w:lastRenderedPageBreak/>
        <w:t>Roedd Jelena Aleksov (2018) wedi gwneud ymchwil yn edrych ar daith addysg plentyndod Cynnar dros amser. Un person ymchwiliodd i mewn i oedd John Locke. Roedd Locke yn honni bod plant yn cael ei eni gyda meddwl gwag a bod ni yn dysgu emosiynau trwy ddeall emosiynau arall. Credodd yn gryf mewn magwraeth dros natur. Mae Ella</w:t>
      </w:r>
      <w:r w:rsidR="001C022B" w:rsidRPr="006C6EE8">
        <w:rPr>
          <w:rFonts w:ascii="Arial" w:hAnsi="Arial" w:cs="Arial"/>
          <w:lang w:val="cy-GB"/>
        </w:rPr>
        <w:t>’</w:t>
      </w:r>
      <w:r w:rsidRPr="006C6EE8">
        <w:rPr>
          <w:rFonts w:ascii="Arial" w:hAnsi="Arial" w:cs="Arial"/>
          <w:lang w:val="cy-GB"/>
        </w:rPr>
        <w:t>n ffeindio hi</w:t>
      </w:r>
      <w:r w:rsidR="001C022B" w:rsidRPr="006C6EE8">
        <w:rPr>
          <w:rFonts w:ascii="Arial" w:hAnsi="Arial" w:cs="Arial"/>
          <w:lang w:val="cy-GB"/>
        </w:rPr>
        <w:t>’</w:t>
      </w:r>
      <w:r w:rsidRPr="006C6EE8">
        <w:rPr>
          <w:rFonts w:ascii="Arial" w:hAnsi="Arial" w:cs="Arial"/>
          <w:lang w:val="cy-GB"/>
        </w:rPr>
        <w:t>n anodd mynegi ei emosiynau. Ffordd arall i ddatblygu hyn yw dull mae Ysgol Gymraeg Lon Las yn defnyddio. Mae ganddynt wal lle mae modd mynegi sut maent yn teimlo am y dydd. A ydynt yn teimlo’n hapus neu drist? Mae modd i’r plant rhoi felcro ar naill ochr er mwyn mynegi ei emosiwn. Mae dysgu emosiynau syml i Ella yn mynd i helpu iddi ddysgu fwy o emosiynau yn y pendraw yn ôl theori Locke.</w:t>
      </w:r>
    </w:p>
    <w:p w14:paraId="084C4223" w14:textId="77777777" w:rsidR="006D0013" w:rsidRPr="006C6EE8" w:rsidRDefault="006D0013" w:rsidP="009A4323">
      <w:pPr>
        <w:spacing w:line="360" w:lineRule="auto"/>
        <w:jc w:val="both"/>
        <w:rPr>
          <w:rFonts w:ascii="Arial" w:hAnsi="Arial" w:cs="Arial"/>
          <w:lang w:val="cy-GB"/>
        </w:rPr>
      </w:pPr>
      <w:r w:rsidRPr="006C6EE8">
        <w:rPr>
          <w:rFonts w:ascii="Arial" w:hAnsi="Arial" w:cs="Arial"/>
          <w:lang w:val="cy-GB"/>
        </w:rPr>
        <w:t>Mae Ella yn ffeindio hi yn anodd iawn mynegi ei emosiynau. Efallai oherwydd nad yw hi yn teimlo yn hollol gyfforddus yn yr ysgol. Ond, mae angen iddi geisio datblygu hyder er mwyn gallu mynegi sut mae hi yn teimlo, a bydde hyn hefyd yn helpu iddi ddeall a datblygu fwy o empathi tuag at ddisgyblion arall oherwydd bydd hi yn deall emosiynau ac effaith penderfyniad sydd yn cael ei wneud.</w:t>
      </w:r>
    </w:p>
    <w:p w14:paraId="76D2DEAA" w14:textId="2BF59B1C" w:rsidR="004978E6" w:rsidRPr="006C6EE8" w:rsidRDefault="00114DE3" w:rsidP="009A4323">
      <w:pPr>
        <w:spacing w:line="360" w:lineRule="auto"/>
        <w:jc w:val="both"/>
        <w:rPr>
          <w:rFonts w:ascii="Arial" w:hAnsi="Arial" w:cs="Arial"/>
          <w:lang w:val="cy-GB"/>
        </w:rPr>
      </w:pPr>
      <w:r w:rsidRPr="006C6EE8">
        <w:rPr>
          <w:rFonts w:ascii="Arial" w:hAnsi="Arial" w:cs="Arial"/>
          <w:lang w:val="cy-GB"/>
        </w:rPr>
        <w:t>Ac felly, mae’r datblygiad yma i gyd yn hanfodol bwysig wrth osod y sylfaen ar gyfer dysgu gydol oes, ymddygiad ac iechyd.</w:t>
      </w:r>
    </w:p>
    <w:p w14:paraId="66525C4D" w14:textId="4D9D4D1E" w:rsidR="004978E6" w:rsidRPr="006C6EE8" w:rsidRDefault="004978E6" w:rsidP="009A4323">
      <w:pPr>
        <w:spacing w:line="360" w:lineRule="auto"/>
        <w:jc w:val="both"/>
        <w:rPr>
          <w:rFonts w:ascii="Arial" w:hAnsi="Arial" w:cs="Arial"/>
          <w:lang w:val="cy-GB"/>
        </w:rPr>
      </w:pPr>
      <w:r w:rsidRPr="006C6EE8">
        <w:rPr>
          <w:rFonts w:ascii="Arial" w:hAnsi="Arial" w:cs="Arial"/>
          <w:lang w:val="cy-GB"/>
        </w:rPr>
        <w:br w:type="page"/>
      </w:r>
    </w:p>
    <w:p w14:paraId="1C8B7C69" w14:textId="05BD1D86" w:rsidR="000A0C89" w:rsidRPr="006C6EE8" w:rsidRDefault="000A0C89" w:rsidP="00F51042">
      <w:pPr>
        <w:spacing w:line="360" w:lineRule="auto"/>
        <w:rPr>
          <w:rFonts w:ascii="Arial" w:hAnsi="Arial" w:cs="Arial"/>
          <w:b/>
          <w:bCs/>
          <w:lang w:val="cy-GB"/>
        </w:rPr>
      </w:pPr>
      <w:r w:rsidRPr="006C6EE8">
        <w:rPr>
          <w:rFonts w:ascii="Arial" w:hAnsi="Arial" w:cs="Arial"/>
          <w:b/>
          <w:bCs/>
          <w:lang w:val="cy-GB"/>
        </w:rPr>
        <w:lastRenderedPageBreak/>
        <w:t>Llyfryddiaeth</w:t>
      </w:r>
    </w:p>
    <w:p w14:paraId="3F5E4783" w14:textId="64150B95" w:rsidR="000A0C89" w:rsidRDefault="004978E6" w:rsidP="00F51042">
      <w:pPr>
        <w:spacing w:line="360" w:lineRule="auto"/>
        <w:rPr>
          <w:rFonts w:ascii="Arial" w:hAnsi="Arial" w:cs="Arial"/>
          <w:lang w:val="cy-GB"/>
        </w:rPr>
      </w:pPr>
      <w:r w:rsidRPr="006C6EE8">
        <w:rPr>
          <w:rFonts w:ascii="Arial" w:hAnsi="Arial" w:cs="Arial"/>
          <w:lang w:val="cy-GB"/>
        </w:rPr>
        <w:t>Davies</w:t>
      </w:r>
      <w:r w:rsidR="000A0C89" w:rsidRPr="006C6EE8">
        <w:rPr>
          <w:rFonts w:ascii="Arial" w:hAnsi="Arial" w:cs="Arial"/>
          <w:lang w:val="cy-GB"/>
        </w:rPr>
        <w:t>,</w:t>
      </w:r>
      <w:r w:rsidRPr="006C6EE8">
        <w:rPr>
          <w:rFonts w:ascii="Arial" w:hAnsi="Arial" w:cs="Arial"/>
          <w:lang w:val="cy-GB"/>
        </w:rPr>
        <w:t xml:space="preserve"> </w:t>
      </w:r>
      <w:r w:rsidR="00F81E96" w:rsidRPr="006C6EE8">
        <w:rPr>
          <w:rFonts w:ascii="Arial" w:hAnsi="Arial" w:cs="Arial"/>
          <w:lang w:val="cy-GB"/>
        </w:rPr>
        <w:t>T.,</w:t>
      </w:r>
      <w:r w:rsidR="000A0C89" w:rsidRPr="006C6EE8">
        <w:rPr>
          <w:rFonts w:ascii="Arial" w:hAnsi="Arial" w:cs="Arial"/>
          <w:lang w:val="cy-GB"/>
        </w:rPr>
        <w:t xml:space="preserve"> </w:t>
      </w:r>
      <w:r w:rsidRPr="006C6EE8">
        <w:rPr>
          <w:rFonts w:ascii="Arial" w:hAnsi="Arial" w:cs="Arial"/>
          <w:lang w:val="cy-GB"/>
        </w:rPr>
        <w:t xml:space="preserve">(2019) </w:t>
      </w:r>
      <w:r w:rsidRPr="006C6EE8">
        <w:rPr>
          <w:rFonts w:ascii="Arial" w:hAnsi="Arial" w:cs="Arial"/>
          <w:i/>
          <w:iCs/>
          <w:lang w:val="cy-GB"/>
        </w:rPr>
        <w:t xml:space="preserve">Why is it so important for teachers to understand Child Development? </w:t>
      </w:r>
      <w:r w:rsidRPr="006C6EE8">
        <w:rPr>
          <w:rFonts w:ascii="Arial" w:hAnsi="Arial" w:cs="Arial"/>
          <w:lang w:val="cy-GB"/>
        </w:rPr>
        <w:t xml:space="preserve">Ar gael yn: </w:t>
      </w:r>
      <w:hyperlink r:id="rId4" w:history="1">
        <w:r w:rsidRPr="006C6EE8">
          <w:rPr>
            <w:rStyle w:val="Hyperlink"/>
            <w:rFonts w:ascii="Arial" w:hAnsi="Arial" w:cs="Arial"/>
            <w:lang w:val="cy-GB"/>
          </w:rPr>
          <w:t>https://www.fagus.org.uk/why-is-it-importance-for-teachers-to-understand-the-child-development-stages-a-fagus-helping-hand/</w:t>
        </w:r>
      </w:hyperlink>
      <w:r w:rsidRPr="006C6EE8">
        <w:rPr>
          <w:rFonts w:ascii="Arial" w:hAnsi="Arial" w:cs="Arial"/>
          <w:lang w:val="cy-GB"/>
        </w:rPr>
        <w:t xml:space="preserve"> Cyrchwyd: 22 Hydref, 2021</w:t>
      </w:r>
    </w:p>
    <w:p w14:paraId="166A3A62" w14:textId="77777777" w:rsidR="00263CB3" w:rsidRPr="006C6EE8" w:rsidRDefault="00263CB3" w:rsidP="00F51042">
      <w:pPr>
        <w:spacing w:line="360" w:lineRule="auto"/>
        <w:rPr>
          <w:rFonts w:ascii="Arial" w:hAnsi="Arial" w:cs="Arial"/>
          <w:lang w:val="cy-GB"/>
        </w:rPr>
      </w:pPr>
    </w:p>
    <w:p w14:paraId="5BA4D0DF" w14:textId="43226370" w:rsidR="004978E6" w:rsidRPr="006C6EE8" w:rsidRDefault="004978E6" w:rsidP="00F51042">
      <w:pPr>
        <w:spacing w:line="360" w:lineRule="auto"/>
        <w:rPr>
          <w:rFonts w:ascii="Arial" w:hAnsi="Arial" w:cs="Arial"/>
          <w:lang w:val="cy-GB"/>
        </w:rPr>
      </w:pPr>
      <w:r w:rsidRPr="006C6EE8">
        <w:rPr>
          <w:rFonts w:ascii="Arial" w:hAnsi="Arial" w:cs="Arial"/>
          <w:lang w:val="cy-GB"/>
        </w:rPr>
        <w:t xml:space="preserve">Hwb Wales (2014) </w:t>
      </w:r>
      <w:r w:rsidRPr="006C6EE8">
        <w:rPr>
          <w:rFonts w:ascii="Arial" w:hAnsi="Arial" w:cs="Arial"/>
          <w:i/>
          <w:iCs/>
          <w:lang w:val="cy-GB"/>
        </w:rPr>
        <w:t xml:space="preserve">Introduction to Social development </w:t>
      </w:r>
      <w:r w:rsidRPr="006C6EE8">
        <w:rPr>
          <w:rFonts w:ascii="Arial" w:hAnsi="Arial" w:cs="Arial"/>
          <w:lang w:val="cy-GB"/>
        </w:rPr>
        <w:t xml:space="preserve">Ar gael yn: </w:t>
      </w:r>
      <w:hyperlink r:id="rId5" w:history="1">
        <w:r w:rsidRPr="006C6EE8">
          <w:rPr>
            <w:rStyle w:val="Hyperlink"/>
            <w:rFonts w:ascii="Arial" w:hAnsi="Arial" w:cs="Arial"/>
            <w:lang w:val="cy-GB"/>
          </w:rPr>
          <w:t>http://resources.hwb.wales.gov.uk/VTC/201213/22032013/hsc/eng/unit_2/hsc_u2_hgd/hsc_u2_social-dev.htm</w:t>
        </w:r>
      </w:hyperlink>
      <w:r w:rsidRPr="006C6EE8">
        <w:rPr>
          <w:rFonts w:ascii="Arial" w:hAnsi="Arial" w:cs="Arial"/>
          <w:lang w:val="cy-GB"/>
        </w:rPr>
        <w:t xml:space="preserve"> Cyrchwyd 23 Hydref, 2021</w:t>
      </w:r>
    </w:p>
    <w:p w14:paraId="194D9DA6" w14:textId="77777777" w:rsidR="000A0C89" w:rsidRPr="006C6EE8" w:rsidRDefault="000A0C89" w:rsidP="00F51042">
      <w:pPr>
        <w:spacing w:line="360" w:lineRule="auto"/>
        <w:rPr>
          <w:rFonts w:ascii="Arial" w:hAnsi="Arial" w:cs="Arial"/>
          <w:lang w:val="cy-GB"/>
        </w:rPr>
      </w:pPr>
    </w:p>
    <w:p w14:paraId="62209235" w14:textId="7F80B997" w:rsidR="000F75A3" w:rsidRPr="006C6EE8" w:rsidRDefault="000F75A3" w:rsidP="00F51042">
      <w:pPr>
        <w:spacing w:line="360" w:lineRule="auto"/>
        <w:rPr>
          <w:rFonts w:ascii="Arial" w:hAnsi="Arial" w:cs="Arial"/>
          <w:lang w:val="cy-GB"/>
        </w:rPr>
      </w:pPr>
      <w:r w:rsidRPr="006C6EE8">
        <w:rPr>
          <w:rFonts w:ascii="Arial" w:hAnsi="Arial" w:cs="Arial"/>
          <w:lang w:val="cy-GB"/>
        </w:rPr>
        <w:t>McLeod</w:t>
      </w:r>
      <w:r w:rsidR="000A0C89" w:rsidRPr="006C6EE8">
        <w:rPr>
          <w:rFonts w:ascii="Arial" w:hAnsi="Arial" w:cs="Arial"/>
          <w:lang w:val="cy-GB"/>
        </w:rPr>
        <w:t>,</w:t>
      </w:r>
      <w:r w:rsidR="00883B03">
        <w:rPr>
          <w:rFonts w:ascii="Arial" w:hAnsi="Arial" w:cs="Arial"/>
          <w:lang w:val="cy-GB"/>
        </w:rPr>
        <w:t xml:space="preserve"> </w:t>
      </w:r>
      <w:r w:rsidR="000A0C89" w:rsidRPr="006C6EE8">
        <w:rPr>
          <w:rFonts w:ascii="Arial" w:hAnsi="Arial" w:cs="Arial"/>
          <w:lang w:val="cy-GB"/>
        </w:rPr>
        <w:t xml:space="preserve">S., </w:t>
      </w:r>
      <w:r w:rsidRPr="006C6EE8">
        <w:rPr>
          <w:rFonts w:ascii="Arial" w:hAnsi="Arial" w:cs="Arial"/>
          <w:lang w:val="cy-GB"/>
        </w:rPr>
        <w:t xml:space="preserve">(2017) </w:t>
      </w:r>
      <w:r w:rsidR="00CD6C36" w:rsidRPr="006C6EE8">
        <w:rPr>
          <w:rFonts w:ascii="Arial" w:hAnsi="Arial" w:cs="Arial"/>
          <w:i/>
          <w:iCs/>
          <w:lang w:val="cy-GB"/>
        </w:rPr>
        <w:t>Bowlby’s attachment theory</w:t>
      </w:r>
      <w:r w:rsidR="00FB6AFF" w:rsidRPr="006C6EE8">
        <w:rPr>
          <w:rFonts w:ascii="Arial" w:hAnsi="Arial" w:cs="Arial"/>
          <w:i/>
          <w:iCs/>
          <w:lang w:val="cy-GB"/>
        </w:rPr>
        <w:t xml:space="preserve"> </w:t>
      </w:r>
      <w:r w:rsidR="00FB6AFF" w:rsidRPr="006C6EE8">
        <w:rPr>
          <w:rFonts w:ascii="Arial" w:hAnsi="Arial" w:cs="Arial"/>
          <w:lang w:val="cy-GB"/>
        </w:rPr>
        <w:t xml:space="preserve">Ar gael yn: </w:t>
      </w:r>
      <w:hyperlink r:id="rId6" w:history="1">
        <w:r w:rsidR="00FB6AFF" w:rsidRPr="006C6EE8">
          <w:rPr>
            <w:rStyle w:val="Hyperlink"/>
            <w:rFonts w:ascii="Arial" w:hAnsi="Arial" w:cs="Arial"/>
            <w:lang w:val="cy-GB"/>
          </w:rPr>
          <w:t>https://www.simplypsychology.org/bowlby.html</w:t>
        </w:r>
      </w:hyperlink>
      <w:r w:rsidR="00FB6AFF" w:rsidRPr="006C6EE8">
        <w:rPr>
          <w:rFonts w:ascii="Arial" w:hAnsi="Arial" w:cs="Arial"/>
          <w:lang w:val="cy-GB"/>
        </w:rPr>
        <w:t xml:space="preserve"> Cyrchwyd 2</w:t>
      </w:r>
      <w:r w:rsidR="000A63D4" w:rsidRPr="006C6EE8">
        <w:rPr>
          <w:rFonts w:ascii="Arial" w:hAnsi="Arial" w:cs="Arial"/>
          <w:lang w:val="cy-GB"/>
        </w:rPr>
        <w:t>9</w:t>
      </w:r>
      <w:r w:rsidR="00FB6AFF" w:rsidRPr="006C6EE8">
        <w:rPr>
          <w:rFonts w:ascii="Arial" w:hAnsi="Arial" w:cs="Arial"/>
          <w:lang w:val="cy-GB"/>
        </w:rPr>
        <w:t xml:space="preserve"> Hydref, 2021</w:t>
      </w:r>
    </w:p>
    <w:p w14:paraId="5DF482DB" w14:textId="77777777" w:rsidR="000A0C89" w:rsidRPr="006C6EE8" w:rsidRDefault="000A0C89" w:rsidP="00F51042">
      <w:pPr>
        <w:spacing w:line="360" w:lineRule="auto"/>
        <w:rPr>
          <w:rFonts w:ascii="Arial" w:hAnsi="Arial" w:cs="Arial"/>
          <w:lang w:val="cy-GB"/>
        </w:rPr>
      </w:pPr>
    </w:p>
    <w:p w14:paraId="4305D688" w14:textId="084CEE65" w:rsidR="000A15CF" w:rsidRPr="006C6EE8" w:rsidRDefault="000A15CF" w:rsidP="00F51042">
      <w:pPr>
        <w:spacing w:line="360" w:lineRule="auto"/>
        <w:rPr>
          <w:rFonts w:ascii="Arial" w:hAnsi="Arial" w:cs="Arial"/>
          <w:lang w:val="cy-GB"/>
        </w:rPr>
      </w:pPr>
      <w:r w:rsidRPr="006C6EE8">
        <w:rPr>
          <w:rFonts w:ascii="Arial" w:hAnsi="Arial" w:cs="Arial"/>
          <w:lang w:val="cy-GB"/>
        </w:rPr>
        <w:t>Guy-Evans</w:t>
      </w:r>
      <w:r w:rsidR="000A0C89" w:rsidRPr="006C6EE8">
        <w:rPr>
          <w:rFonts w:ascii="Arial" w:hAnsi="Arial" w:cs="Arial"/>
          <w:lang w:val="cy-GB"/>
        </w:rPr>
        <w:t>, O.,</w:t>
      </w:r>
      <w:r w:rsidRPr="006C6EE8">
        <w:rPr>
          <w:rFonts w:ascii="Arial" w:hAnsi="Arial" w:cs="Arial"/>
          <w:lang w:val="cy-GB"/>
        </w:rPr>
        <w:t xml:space="preserve"> (2020) </w:t>
      </w:r>
      <w:r w:rsidRPr="006C6EE8">
        <w:rPr>
          <w:rFonts w:ascii="Arial" w:hAnsi="Arial" w:cs="Arial"/>
          <w:i/>
          <w:iCs/>
          <w:lang w:val="cy-GB"/>
        </w:rPr>
        <w:t xml:space="preserve">Bronfenbrenner’s </w:t>
      </w:r>
      <w:r w:rsidR="00884712" w:rsidRPr="006C6EE8">
        <w:rPr>
          <w:rFonts w:ascii="Arial" w:hAnsi="Arial" w:cs="Arial"/>
          <w:i/>
          <w:iCs/>
          <w:lang w:val="cy-GB"/>
        </w:rPr>
        <w:t xml:space="preserve">Ecological system theory </w:t>
      </w:r>
      <w:r w:rsidR="00884712" w:rsidRPr="006C6EE8">
        <w:rPr>
          <w:rFonts w:ascii="Arial" w:hAnsi="Arial" w:cs="Arial"/>
          <w:lang w:val="cy-GB"/>
        </w:rPr>
        <w:t xml:space="preserve">Ar gael yn: </w:t>
      </w:r>
      <w:hyperlink r:id="rId7" w:history="1">
        <w:r w:rsidR="00884712" w:rsidRPr="006C6EE8">
          <w:rPr>
            <w:rStyle w:val="Hyperlink"/>
            <w:rFonts w:ascii="Arial" w:hAnsi="Arial" w:cs="Arial"/>
            <w:lang w:val="cy-GB"/>
          </w:rPr>
          <w:t>https://www.simplypsychology.org/Bronfenbrenner.html</w:t>
        </w:r>
      </w:hyperlink>
      <w:r w:rsidR="00884712" w:rsidRPr="006C6EE8">
        <w:rPr>
          <w:rFonts w:ascii="Arial" w:hAnsi="Arial" w:cs="Arial"/>
          <w:lang w:val="cy-GB"/>
        </w:rPr>
        <w:t xml:space="preserve"> Cyrchwyd: </w:t>
      </w:r>
      <w:r w:rsidR="00185A6C" w:rsidRPr="006C6EE8">
        <w:rPr>
          <w:rFonts w:ascii="Arial" w:hAnsi="Arial" w:cs="Arial"/>
          <w:lang w:val="cy-GB"/>
        </w:rPr>
        <w:t>29 Hydref, 2021</w:t>
      </w:r>
      <w:r w:rsidR="00703CE1" w:rsidRPr="006C6EE8">
        <w:rPr>
          <w:rFonts w:ascii="Arial" w:hAnsi="Arial" w:cs="Arial"/>
          <w:lang w:val="cy-GB"/>
        </w:rPr>
        <w:tab/>
      </w:r>
    </w:p>
    <w:p w14:paraId="0A623C36" w14:textId="77777777" w:rsidR="000A0C89" w:rsidRPr="006C6EE8" w:rsidRDefault="000A0C89" w:rsidP="00F51042">
      <w:pPr>
        <w:spacing w:line="360" w:lineRule="auto"/>
        <w:rPr>
          <w:rFonts w:ascii="Arial" w:hAnsi="Arial" w:cs="Arial"/>
          <w:lang w:val="cy-GB"/>
        </w:rPr>
      </w:pPr>
    </w:p>
    <w:p w14:paraId="394E553A" w14:textId="75AC9AD6" w:rsidR="0047252D" w:rsidRPr="006C6EE8" w:rsidRDefault="00CB7E2A" w:rsidP="00F51042">
      <w:pPr>
        <w:spacing w:line="360" w:lineRule="auto"/>
        <w:rPr>
          <w:rFonts w:ascii="Arial" w:hAnsi="Arial" w:cs="Arial"/>
          <w:lang w:val="cy-GB"/>
        </w:rPr>
      </w:pPr>
      <w:r w:rsidRPr="006C6EE8">
        <w:rPr>
          <w:rFonts w:ascii="Arial" w:hAnsi="Arial" w:cs="Arial"/>
          <w:lang w:val="cy-GB"/>
        </w:rPr>
        <w:t>Dolby</w:t>
      </w:r>
      <w:r w:rsidR="000A0C89" w:rsidRPr="006C6EE8">
        <w:rPr>
          <w:rFonts w:ascii="Arial" w:hAnsi="Arial" w:cs="Arial"/>
          <w:lang w:val="cy-GB"/>
        </w:rPr>
        <w:t>,</w:t>
      </w:r>
      <w:r w:rsidRPr="006C6EE8">
        <w:rPr>
          <w:rFonts w:ascii="Arial" w:hAnsi="Arial" w:cs="Arial"/>
          <w:lang w:val="cy-GB"/>
        </w:rPr>
        <w:t xml:space="preserve"> </w:t>
      </w:r>
      <w:r w:rsidR="000A0C89" w:rsidRPr="006C6EE8">
        <w:rPr>
          <w:rFonts w:ascii="Arial" w:hAnsi="Arial" w:cs="Arial"/>
          <w:lang w:val="cy-GB"/>
        </w:rPr>
        <w:t xml:space="preserve">L., </w:t>
      </w:r>
      <w:r w:rsidRPr="006C6EE8">
        <w:rPr>
          <w:rFonts w:ascii="Arial" w:hAnsi="Arial" w:cs="Arial"/>
          <w:lang w:val="cy-GB"/>
        </w:rPr>
        <w:t xml:space="preserve">(2018) </w:t>
      </w:r>
      <w:r w:rsidR="009677A5" w:rsidRPr="006C6EE8">
        <w:rPr>
          <w:rFonts w:ascii="Arial" w:hAnsi="Arial" w:cs="Arial"/>
          <w:i/>
          <w:iCs/>
          <w:lang w:val="cy-GB"/>
        </w:rPr>
        <w:t xml:space="preserve">Ferre Leavers Policy </w:t>
      </w:r>
      <w:r w:rsidR="001C1A78" w:rsidRPr="006C6EE8">
        <w:rPr>
          <w:rFonts w:ascii="Arial" w:hAnsi="Arial" w:cs="Arial"/>
          <w:lang w:val="cy-GB"/>
        </w:rPr>
        <w:t xml:space="preserve">Ar gael yn: </w:t>
      </w:r>
      <w:hyperlink r:id="rId8" w:history="1">
        <w:r w:rsidR="00D05942" w:rsidRPr="006C6EE8">
          <w:rPr>
            <w:rStyle w:val="Hyperlink"/>
            <w:rFonts w:ascii="Arial" w:hAnsi="Arial" w:cs="Arial"/>
            <w:lang w:val="cy-GB"/>
          </w:rPr>
          <w:t>https://alfreton.derbyshire.sch.uk/wp-content/uploads/2018/06/Ferre-Laevers.doc</w:t>
        </w:r>
      </w:hyperlink>
      <w:r w:rsidR="00D05942" w:rsidRPr="006C6EE8">
        <w:rPr>
          <w:rFonts w:ascii="Arial" w:hAnsi="Arial" w:cs="Arial"/>
          <w:lang w:val="cy-GB"/>
        </w:rPr>
        <w:t xml:space="preserve"> Cyrchwyd</w:t>
      </w:r>
      <w:r w:rsidR="00A1587B" w:rsidRPr="006C6EE8">
        <w:rPr>
          <w:rFonts w:ascii="Arial" w:hAnsi="Arial" w:cs="Arial"/>
          <w:lang w:val="cy-GB"/>
        </w:rPr>
        <w:t>: 29 Hydref, 2021</w:t>
      </w:r>
    </w:p>
    <w:p w14:paraId="79BCFEEC" w14:textId="77777777" w:rsidR="000A0C89" w:rsidRPr="006C6EE8" w:rsidRDefault="000A0C89" w:rsidP="00F51042">
      <w:pPr>
        <w:spacing w:line="360" w:lineRule="auto"/>
        <w:rPr>
          <w:rFonts w:ascii="Arial" w:hAnsi="Arial" w:cs="Arial"/>
          <w:lang w:val="cy-GB"/>
        </w:rPr>
      </w:pPr>
    </w:p>
    <w:p w14:paraId="5CEDDB4B" w14:textId="628C9540" w:rsidR="004978E6" w:rsidRPr="006C6EE8" w:rsidRDefault="004978E6" w:rsidP="00F51042">
      <w:pPr>
        <w:spacing w:line="360" w:lineRule="auto"/>
        <w:rPr>
          <w:rFonts w:ascii="Arial" w:hAnsi="Arial" w:cs="Arial"/>
          <w:lang w:val="cy-GB"/>
        </w:rPr>
      </w:pPr>
      <w:r w:rsidRPr="006C6EE8">
        <w:rPr>
          <w:rFonts w:ascii="Arial" w:hAnsi="Arial" w:cs="Arial"/>
          <w:lang w:val="cy-GB"/>
        </w:rPr>
        <w:t xml:space="preserve">Nodiadau darlith – </w:t>
      </w:r>
      <w:r w:rsidRPr="006C6EE8">
        <w:rPr>
          <w:rFonts w:ascii="Arial" w:hAnsi="Arial" w:cs="Arial"/>
          <w:i/>
          <w:iCs/>
          <w:lang w:val="cy-GB"/>
        </w:rPr>
        <w:t>Camau Datblygu</w:t>
      </w:r>
      <w:r w:rsidRPr="006C6EE8">
        <w:rPr>
          <w:rFonts w:ascii="Arial" w:hAnsi="Arial" w:cs="Arial"/>
          <w:lang w:val="cy-GB"/>
        </w:rPr>
        <w:t xml:space="preserve"> (Sesiwn 4,) (4/10/2021)</w:t>
      </w:r>
    </w:p>
    <w:p w14:paraId="46469948" w14:textId="77777777" w:rsidR="000A0C89" w:rsidRPr="006C6EE8" w:rsidRDefault="000A0C89" w:rsidP="00F51042">
      <w:pPr>
        <w:spacing w:line="360" w:lineRule="auto"/>
        <w:rPr>
          <w:rFonts w:ascii="Arial" w:hAnsi="Arial" w:cs="Arial"/>
          <w:lang w:val="cy-GB"/>
        </w:rPr>
      </w:pPr>
    </w:p>
    <w:p w14:paraId="2C02C136" w14:textId="1D73419D" w:rsidR="004978E6" w:rsidRPr="006C6EE8" w:rsidRDefault="000A0C89" w:rsidP="00F51042">
      <w:pPr>
        <w:spacing w:line="360" w:lineRule="auto"/>
        <w:rPr>
          <w:rFonts w:ascii="Arial" w:hAnsi="Arial" w:cs="Arial"/>
          <w:lang w:val="cy-GB"/>
        </w:rPr>
      </w:pPr>
      <w:r w:rsidRPr="006C6EE8">
        <w:rPr>
          <w:rFonts w:ascii="Arial" w:hAnsi="Arial" w:cs="Arial"/>
          <w:lang w:val="cy-GB"/>
        </w:rPr>
        <w:t xml:space="preserve">McLeod, S., </w:t>
      </w:r>
      <w:r w:rsidR="004978E6" w:rsidRPr="006C6EE8">
        <w:rPr>
          <w:rFonts w:ascii="Arial" w:hAnsi="Arial" w:cs="Arial"/>
          <w:lang w:val="cy-GB"/>
        </w:rPr>
        <w:t xml:space="preserve">(2020) </w:t>
      </w:r>
      <w:r w:rsidR="004978E6" w:rsidRPr="006C6EE8">
        <w:rPr>
          <w:rFonts w:ascii="Arial" w:hAnsi="Arial" w:cs="Arial"/>
          <w:i/>
          <w:iCs/>
          <w:lang w:val="cy-GB"/>
        </w:rPr>
        <w:t>Piaget's Stages of Cognitive Development</w:t>
      </w:r>
      <w:r w:rsidR="004978E6" w:rsidRPr="006C6EE8">
        <w:rPr>
          <w:rFonts w:ascii="Arial" w:hAnsi="Arial" w:cs="Arial"/>
          <w:lang w:val="cy-GB"/>
        </w:rPr>
        <w:t xml:space="preserve"> Ar gael yn: </w:t>
      </w:r>
      <w:hyperlink r:id="rId9" w:history="1">
        <w:r w:rsidR="004978E6" w:rsidRPr="006C6EE8">
          <w:rPr>
            <w:rStyle w:val="Hyperlink"/>
            <w:rFonts w:ascii="Arial" w:hAnsi="Arial" w:cs="Arial"/>
            <w:lang w:val="cy-GB"/>
          </w:rPr>
          <w:t>https://www.simplypsychology.org/piaget.html</w:t>
        </w:r>
      </w:hyperlink>
      <w:r w:rsidR="004978E6" w:rsidRPr="006C6EE8">
        <w:rPr>
          <w:rFonts w:ascii="Arial" w:hAnsi="Arial" w:cs="Arial"/>
          <w:lang w:val="cy-GB"/>
        </w:rPr>
        <w:t xml:space="preserve"> Cyrchwyd: 23 Hydref, 2021</w:t>
      </w:r>
    </w:p>
    <w:p w14:paraId="69A8F16F" w14:textId="77777777" w:rsidR="000A0C89" w:rsidRPr="006C6EE8" w:rsidRDefault="000A0C89" w:rsidP="00F51042">
      <w:pPr>
        <w:spacing w:line="360" w:lineRule="auto"/>
        <w:rPr>
          <w:rFonts w:ascii="Arial" w:hAnsi="Arial" w:cs="Arial"/>
          <w:lang w:val="cy-GB"/>
        </w:rPr>
      </w:pPr>
    </w:p>
    <w:p w14:paraId="00BAFCDA" w14:textId="11432185" w:rsidR="004978E6" w:rsidRPr="006C6EE8" w:rsidRDefault="004978E6" w:rsidP="00F51042">
      <w:pPr>
        <w:spacing w:line="360" w:lineRule="auto"/>
        <w:rPr>
          <w:rFonts w:ascii="Arial" w:hAnsi="Arial" w:cs="Arial"/>
          <w:lang w:val="cy-GB"/>
        </w:rPr>
      </w:pPr>
      <w:r w:rsidRPr="006C6EE8">
        <w:rPr>
          <w:rFonts w:ascii="Arial" w:hAnsi="Arial" w:cs="Arial"/>
          <w:lang w:val="cy-GB"/>
        </w:rPr>
        <w:t>Pound</w:t>
      </w:r>
      <w:r w:rsidR="000A0C89" w:rsidRPr="006C6EE8">
        <w:rPr>
          <w:rFonts w:ascii="Arial" w:hAnsi="Arial" w:cs="Arial"/>
          <w:lang w:val="cy-GB"/>
        </w:rPr>
        <w:t>, L.,</w:t>
      </w:r>
      <w:r w:rsidRPr="006C6EE8">
        <w:rPr>
          <w:rFonts w:ascii="Arial" w:hAnsi="Arial" w:cs="Arial"/>
          <w:lang w:val="cy-GB"/>
        </w:rPr>
        <w:t xml:space="preserve"> (2009) </w:t>
      </w:r>
      <w:r w:rsidRPr="006C6EE8">
        <w:rPr>
          <w:rFonts w:ascii="Arial" w:hAnsi="Arial" w:cs="Arial"/>
          <w:i/>
          <w:iCs/>
          <w:lang w:val="cy-GB"/>
        </w:rPr>
        <w:t xml:space="preserve">How children learn 3. Contemporary thinking and theorists </w:t>
      </w:r>
      <w:r w:rsidRPr="006C6EE8">
        <w:rPr>
          <w:rFonts w:ascii="Arial" w:hAnsi="Arial" w:cs="Arial"/>
          <w:lang w:val="cy-GB"/>
        </w:rPr>
        <w:t xml:space="preserve">Ar gael yn: </w:t>
      </w:r>
      <w:hyperlink r:id="rId10" w:history="1">
        <w:r w:rsidRPr="006C6EE8">
          <w:rPr>
            <w:rStyle w:val="Hyperlink"/>
            <w:rFonts w:ascii="Arial" w:hAnsi="Arial" w:cs="Arial"/>
            <w:lang w:val="cy-GB"/>
          </w:rPr>
          <w:t>http://fplreflib.findlay.co.uk/books/1/FilesSamples/507978190457588_00000000758.pdf</w:t>
        </w:r>
      </w:hyperlink>
      <w:r w:rsidRPr="006C6EE8">
        <w:rPr>
          <w:rFonts w:ascii="Arial" w:hAnsi="Arial" w:cs="Arial"/>
          <w:lang w:val="cy-GB"/>
        </w:rPr>
        <w:t xml:space="preserve">  Cyrchwyd: 22 Hydref, 2021</w:t>
      </w:r>
    </w:p>
    <w:p w14:paraId="576997E6" w14:textId="77777777" w:rsidR="000A0C89" w:rsidRPr="006C6EE8" w:rsidRDefault="000A0C89" w:rsidP="00F51042">
      <w:pPr>
        <w:spacing w:line="360" w:lineRule="auto"/>
        <w:rPr>
          <w:rFonts w:ascii="Arial" w:hAnsi="Arial" w:cs="Arial"/>
          <w:lang w:val="cy-GB"/>
        </w:rPr>
      </w:pPr>
    </w:p>
    <w:p w14:paraId="2082EE92" w14:textId="08F52F52" w:rsidR="004978E6" w:rsidRPr="006C6EE8" w:rsidRDefault="004978E6" w:rsidP="00F51042">
      <w:pPr>
        <w:spacing w:line="360" w:lineRule="auto"/>
        <w:rPr>
          <w:rFonts w:ascii="Arial" w:hAnsi="Arial" w:cs="Arial"/>
          <w:lang w:val="cy-GB"/>
        </w:rPr>
      </w:pPr>
      <w:r w:rsidRPr="006C6EE8">
        <w:rPr>
          <w:rFonts w:ascii="Arial" w:hAnsi="Arial" w:cs="Arial"/>
          <w:lang w:val="cy-GB"/>
        </w:rPr>
        <w:t xml:space="preserve">Yohanna (2021) </w:t>
      </w:r>
      <w:r w:rsidRPr="006C6EE8">
        <w:rPr>
          <w:rFonts w:ascii="Arial" w:hAnsi="Arial" w:cs="Arial"/>
          <w:i/>
          <w:iCs/>
          <w:lang w:val="cy-GB"/>
        </w:rPr>
        <w:t xml:space="preserve">Role Play for Kids – Developmental Benefits and Ideas </w:t>
      </w:r>
      <w:r w:rsidRPr="006C6EE8">
        <w:rPr>
          <w:rFonts w:ascii="Arial" w:hAnsi="Arial" w:cs="Arial"/>
          <w:lang w:val="cy-GB"/>
        </w:rPr>
        <w:t xml:space="preserve">Ar gael yn: </w:t>
      </w:r>
      <w:hyperlink r:id="rId11" w:history="1">
        <w:r w:rsidRPr="006C6EE8">
          <w:rPr>
            <w:rStyle w:val="Hyperlink"/>
            <w:rFonts w:ascii="Arial" w:hAnsi="Arial" w:cs="Arial"/>
            <w:lang w:val="cy-GB"/>
          </w:rPr>
          <w:t>https://playgroundresource.com/role-play-for-kids-developmental-benefits-and-ideas/</w:t>
        </w:r>
      </w:hyperlink>
      <w:r w:rsidRPr="006C6EE8">
        <w:rPr>
          <w:rFonts w:ascii="Arial" w:hAnsi="Arial" w:cs="Arial"/>
          <w:lang w:val="cy-GB"/>
        </w:rPr>
        <w:t xml:space="preserve"> Cyrchwyd: 22 Hydref, 2021</w:t>
      </w:r>
    </w:p>
    <w:p w14:paraId="41250B52" w14:textId="77777777" w:rsidR="000A0C89" w:rsidRPr="006C6EE8" w:rsidRDefault="000A0C89" w:rsidP="00F51042">
      <w:pPr>
        <w:spacing w:line="360" w:lineRule="auto"/>
        <w:rPr>
          <w:rFonts w:ascii="Arial" w:hAnsi="Arial" w:cs="Arial"/>
          <w:lang w:val="cy-GB"/>
        </w:rPr>
      </w:pPr>
    </w:p>
    <w:p w14:paraId="5A07136E" w14:textId="45301AE9" w:rsidR="004978E6" w:rsidRPr="006C6EE8" w:rsidRDefault="004978E6" w:rsidP="00F51042">
      <w:pPr>
        <w:spacing w:line="360" w:lineRule="auto"/>
        <w:rPr>
          <w:rFonts w:ascii="Arial" w:hAnsi="Arial" w:cs="Arial"/>
          <w:lang w:val="cy-GB"/>
        </w:rPr>
      </w:pPr>
      <w:r w:rsidRPr="006C6EE8">
        <w:rPr>
          <w:rFonts w:ascii="Arial" w:hAnsi="Arial" w:cs="Arial"/>
          <w:lang w:val="cy-GB"/>
        </w:rPr>
        <w:t xml:space="preserve">Flanagan, C. et al (2015) </w:t>
      </w:r>
      <w:r w:rsidRPr="006C6EE8">
        <w:rPr>
          <w:rFonts w:ascii="Arial" w:hAnsi="Arial" w:cs="Arial"/>
          <w:i/>
          <w:iCs/>
          <w:lang w:val="cy-GB"/>
        </w:rPr>
        <w:t xml:space="preserve">Seicoleg uwch gyfrannol </w:t>
      </w:r>
      <w:r w:rsidRPr="006C6EE8">
        <w:rPr>
          <w:rFonts w:ascii="Arial" w:hAnsi="Arial" w:cs="Arial"/>
          <w:lang w:val="cy-GB"/>
        </w:rPr>
        <w:t>Rhydychen: Oxford Univeristy Press (fersiwn Saesneg), Aberystwyth: Atebol Cyfyngedig (fersiwn Cymraeg)</w:t>
      </w:r>
    </w:p>
    <w:p w14:paraId="6185397B" w14:textId="77777777" w:rsidR="000A0C89" w:rsidRPr="006C6EE8" w:rsidRDefault="000A0C89" w:rsidP="00F51042">
      <w:pPr>
        <w:spacing w:line="360" w:lineRule="auto"/>
        <w:rPr>
          <w:rFonts w:ascii="Arial" w:hAnsi="Arial" w:cs="Arial"/>
          <w:lang w:val="cy-GB"/>
        </w:rPr>
      </w:pPr>
    </w:p>
    <w:p w14:paraId="5155EB5E" w14:textId="6AE402E8" w:rsidR="006C6562" w:rsidRDefault="000A0C89" w:rsidP="00F51042">
      <w:pPr>
        <w:spacing w:line="360" w:lineRule="auto"/>
        <w:rPr>
          <w:rFonts w:ascii="Arial" w:hAnsi="Arial" w:cs="Arial"/>
          <w:lang w:val="cy-GB"/>
        </w:rPr>
      </w:pPr>
      <w:r w:rsidRPr="006C6EE8">
        <w:rPr>
          <w:rFonts w:ascii="Arial" w:hAnsi="Arial" w:cs="Arial"/>
          <w:lang w:val="cy-GB"/>
        </w:rPr>
        <w:t xml:space="preserve">McLeod, S., </w:t>
      </w:r>
      <w:r w:rsidR="006C6562" w:rsidRPr="006C6EE8">
        <w:rPr>
          <w:rFonts w:ascii="Arial" w:hAnsi="Arial" w:cs="Arial"/>
          <w:lang w:val="cy-GB"/>
        </w:rPr>
        <w:t xml:space="preserve">(2020) </w:t>
      </w:r>
      <w:r w:rsidR="006C6562" w:rsidRPr="006C6EE8">
        <w:rPr>
          <w:rFonts w:ascii="Arial" w:hAnsi="Arial" w:cs="Arial"/>
          <w:i/>
          <w:iCs/>
          <w:lang w:val="cy-GB"/>
        </w:rPr>
        <w:t xml:space="preserve">Behaviorist Approach </w:t>
      </w:r>
      <w:r w:rsidR="006C6562" w:rsidRPr="006C6EE8">
        <w:rPr>
          <w:rFonts w:ascii="Arial" w:hAnsi="Arial" w:cs="Arial"/>
          <w:lang w:val="cy-GB"/>
        </w:rPr>
        <w:t>Ar gael yn:</w:t>
      </w:r>
      <w:r w:rsidR="003F26E1" w:rsidRPr="006C6EE8">
        <w:rPr>
          <w:rFonts w:ascii="Arial" w:hAnsi="Arial" w:cs="Arial"/>
          <w:lang w:val="cy-GB"/>
        </w:rPr>
        <w:t xml:space="preserve"> </w:t>
      </w:r>
      <w:hyperlink r:id="rId12" w:history="1">
        <w:r w:rsidR="003F26E1" w:rsidRPr="006C6EE8">
          <w:rPr>
            <w:rStyle w:val="Hyperlink"/>
            <w:rFonts w:ascii="Arial" w:hAnsi="Arial" w:cs="Arial"/>
            <w:lang w:val="cy-GB"/>
          </w:rPr>
          <w:t>https://www.simplypsychology.org/behaviorism.html</w:t>
        </w:r>
      </w:hyperlink>
      <w:r w:rsidR="003F26E1" w:rsidRPr="006C6EE8">
        <w:rPr>
          <w:rFonts w:ascii="Arial" w:hAnsi="Arial" w:cs="Arial"/>
          <w:lang w:val="cy-GB"/>
        </w:rPr>
        <w:t xml:space="preserve"> Cyrchwyd: 29 Hydref, 2021</w:t>
      </w:r>
    </w:p>
    <w:p w14:paraId="48505D37" w14:textId="77777777" w:rsidR="00F51042" w:rsidRPr="006C6EE8" w:rsidRDefault="00F51042" w:rsidP="00F51042">
      <w:pPr>
        <w:spacing w:line="360" w:lineRule="auto"/>
        <w:rPr>
          <w:rFonts w:ascii="Arial" w:hAnsi="Arial" w:cs="Arial"/>
          <w:lang w:val="cy-GB"/>
        </w:rPr>
      </w:pPr>
    </w:p>
    <w:p w14:paraId="75B0EE99" w14:textId="4EFAFF8C" w:rsidR="008F1141" w:rsidRPr="006C6EE8" w:rsidRDefault="000A0C89" w:rsidP="00F51042">
      <w:pPr>
        <w:spacing w:line="360" w:lineRule="auto"/>
        <w:rPr>
          <w:rFonts w:ascii="Arial" w:hAnsi="Arial" w:cs="Arial"/>
          <w:lang w:val="cy-GB"/>
        </w:rPr>
      </w:pPr>
      <w:r w:rsidRPr="006C6EE8">
        <w:rPr>
          <w:rFonts w:ascii="Arial" w:hAnsi="Arial" w:cs="Arial"/>
          <w:lang w:val="cy-GB"/>
        </w:rPr>
        <w:t xml:space="preserve">McLeod, S., </w:t>
      </w:r>
      <w:r w:rsidR="004978E6" w:rsidRPr="006C6EE8">
        <w:rPr>
          <w:rFonts w:ascii="Arial" w:hAnsi="Arial" w:cs="Arial"/>
          <w:lang w:val="cy-GB"/>
        </w:rPr>
        <w:t xml:space="preserve">(2019) </w:t>
      </w:r>
      <w:r w:rsidR="004978E6" w:rsidRPr="006C6EE8">
        <w:rPr>
          <w:rFonts w:ascii="Arial" w:hAnsi="Arial" w:cs="Arial"/>
          <w:i/>
          <w:iCs/>
          <w:lang w:val="cy-GB"/>
        </w:rPr>
        <w:t>Freud's 5 Stages of Psychosexual Development</w:t>
      </w:r>
      <w:r w:rsidR="004978E6" w:rsidRPr="006C6EE8">
        <w:rPr>
          <w:rFonts w:ascii="Arial" w:hAnsi="Arial" w:cs="Arial"/>
          <w:lang w:val="cy-GB"/>
        </w:rPr>
        <w:t xml:space="preserve"> Ar gael yn: </w:t>
      </w:r>
      <w:hyperlink r:id="rId13" w:history="1">
        <w:r w:rsidR="004978E6" w:rsidRPr="006C6EE8">
          <w:rPr>
            <w:rStyle w:val="Hyperlink"/>
            <w:rFonts w:ascii="Arial" w:hAnsi="Arial" w:cs="Arial"/>
            <w:lang w:val="cy-GB"/>
          </w:rPr>
          <w:t>https://www.simplypsychology.org/psychosexual.html</w:t>
        </w:r>
      </w:hyperlink>
      <w:r w:rsidR="004978E6" w:rsidRPr="006C6EE8">
        <w:rPr>
          <w:rFonts w:ascii="Arial" w:hAnsi="Arial" w:cs="Arial"/>
          <w:lang w:val="cy-GB"/>
        </w:rPr>
        <w:t xml:space="preserve"> Cyrchwyd: 23 Hydref, 2021)</w:t>
      </w:r>
    </w:p>
    <w:p w14:paraId="0E2A6BDD" w14:textId="77777777" w:rsidR="000A0C89" w:rsidRPr="006C6EE8" w:rsidRDefault="000A0C89" w:rsidP="00F51042">
      <w:pPr>
        <w:spacing w:line="360" w:lineRule="auto"/>
        <w:rPr>
          <w:rFonts w:ascii="Arial" w:hAnsi="Arial" w:cs="Arial"/>
          <w:lang w:val="cy-GB"/>
        </w:rPr>
      </w:pPr>
    </w:p>
    <w:p w14:paraId="690FB7B0" w14:textId="0C78B423" w:rsidR="004978E6" w:rsidRPr="006C6EE8" w:rsidRDefault="004978E6" w:rsidP="00F51042">
      <w:pPr>
        <w:spacing w:line="360" w:lineRule="auto"/>
        <w:rPr>
          <w:rFonts w:ascii="Arial" w:hAnsi="Arial" w:cs="Arial"/>
          <w:lang w:val="cy-GB"/>
        </w:rPr>
      </w:pPr>
      <w:r w:rsidRPr="006C6EE8">
        <w:rPr>
          <w:rFonts w:ascii="Arial" w:hAnsi="Arial" w:cs="Arial"/>
          <w:lang w:val="cy-GB"/>
        </w:rPr>
        <w:t xml:space="preserve">Hwb Wales (2014) </w:t>
      </w:r>
      <w:r w:rsidRPr="006C6EE8">
        <w:rPr>
          <w:rFonts w:ascii="Arial" w:hAnsi="Arial" w:cs="Arial"/>
          <w:i/>
          <w:iCs/>
          <w:lang w:val="cy-GB"/>
        </w:rPr>
        <w:t xml:space="preserve">Introduction to Emotional development </w:t>
      </w:r>
      <w:r w:rsidRPr="006C6EE8">
        <w:rPr>
          <w:rFonts w:ascii="Arial" w:hAnsi="Arial" w:cs="Arial"/>
          <w:lang w:val="cy-GB"/>
        </w:rPr>
        <w:t xml:space="preserve">Ar gael yn: </w:t>
      </w:r>
      <w:hyperlink r:id="rId14" w:history="1">
        <w:r w:rsidRPr="006C6EE8">
          <w:rPr>
            <w:rStyle w:val="Hyperlink"/>
            <w:rFonts w:ascii="Arial" w:hAnsi="Arial" w:cs="Arial"/>
            <w:lang w:val="cy-GB"/>
          </w:rPr>
          <w:t>http://resources.hwb.wales.gov.uk/VTC/201213/22032013/hsc/eng/unit_2/hsc_u2_hgd/hsc_u2_emotional-dev.htm</w:t>
        </w:r>
      </w:hyperlink>
      <w:r w:rsidRPr="006C6EE8">
        <w:rPr>
          <w:rFonts w:ascii="Arial" w:hAnsi="Arial" w:cs="Arial"/>
          <w:lang w:val="cy-GB"/>
        </w:rPr>
        <w:t xml:space="preserve"> Cyrchwyd: 23 Hydref, 2021</w:t>
      </w:r>
    </w:p>
    <w:p w14:paraId="0DA354B2" w14:textId="77777777" w:rsidR="000A0C89" w:rsidRPr="006C6EE8" w:rsidRDefault="000A0C89" w:rsidP="00F51042">
      <w:pPr>
        <w:spacing w:line="360" w:lineRule="auto"/>
        <w:rPr>
          <w:rFonts w:ascii="Arial" w:hAnsi="Arial" w:cs="Arial"/>
          <w:lang w:val="cy-GB"/>
        </w:rPr>
      </w:pPr>
    </w:p>
    <w:p w14:paraId="1B06C676" w14:textId="4DF4EA0F" w:rsidR="004978E6" w:rsidRPr="006C6EE8" w:rsidRDefault="000A0C89" w:rsidP="00F51042">
      <w:pPr>
        <w:spacing w:line="360" w:lineRule="auto"/>
        <w:rPr>
          <w:rFonts w:ascii="Arial" w:hAnsi="Arial" w:cs="Arial"/>
          <w:lang w:val="cy-GB"/>
        </w:rPr>
      </w:pPr>
      <w:r w:rsidRPr="006C6EE8">
        <w:rPr>
          <w:rFonts w:ascii="Arial" w:hAnsi="Arial" w:cs="Arial"/>
          <w:lang w:val="cy-GB"/>
        </w:rPr>
        <w:t xml:space="preserve">McLeod, S., </w:t>
      </w:r>
      <w:r w:rsidR="004978E6" w:rsidRPr="006C6EE8">
        <w:rPr>
          <w:rFonts w:ascii="Arial" w:hAnsi="Arial" w:cs="Arial"/>
          <w:lang w:val="cy-GB"/>
        </w:rPr>
        <w:t xml:space="preserve">(2018) </w:t>
      </w:r>
      <w:r w:rsidR="004978E6" w:rsidRPr="006C6EE8">
        <w:rPr>
          <w:rFonts w:ascii="Arial" w:hAnsi="Arial" w:cs="Arial"/>
          <w:i/>
          <w:iCs/>
          <w:lang w:val="cy-GB"/>
        </w:rPr>
        <w:t xml:space="preserve">Erik Erikson's Stages of Psychosocial Development </w:t>
      </w:r>
      <w:r w:rsidR="004978E6" w:rsidRPr="006C6EE8">
        <w:rPr>
          <w:rFonts w:ascii="Arial" w:hAnsi="Arial" w:cs="Arial"/>
          <w:lang w:val="cy-GB"/>
        </w:rPr>
        <w:t xml:space="preserve">Ar gael yn: </w:t>
      </w:r>
      <w:hyperlink r:id="rId15" w:history="1">
        <w:r w:rsidR="004978E6" w:rsidRPr="006C6EE8">
          <w:rPr>
            <w:rStyle w:val="Hyperlink"/>
            <w:rFonts w:ascii="Arial" w:hAnsi="Arial" w:cs="Arial"/>
            <w:lang w:val="cy-GB"/>
          </w:rPr>
          <w:t>Erik Erikson | Psychosocial Stages - Simply Psychology</w:t>
        </w:r>
      </w:hyperlink>
      <w:r w:rsidR="004978E6" w:rsidRPr="006C6EE8">
        <w:rPr>
          <w:rFonts w:ascii="Arial" w:hAnsi="Arial" w:cs="Arial"/>
          <w:lang w:val="cy-GB"/>
        </w:rPr>
        <w:t xml:space="preserve"> Cyrchwyd: 23 Hydref, 2021</w:t>
      </w:r>
    </w:p>
    <w:p w14:paraId="47C42088" w14:textId="77777777" w:rsidR="000A0C89" w:rsidRPr="006C6EE8" w:rsidRDefault="000A0C89" w:rsidP="00F51042">
      <w:pPr>
        <w:spacing w:line="360" w:lineRule="auto"/>
        <w:rPr>
          <w:rFonts w:ascii="Arial" w:hAnsi="Arial" w:cs="Arial"/>
          <w:lang w:val="cy-GB"/>
        </w:rPr>
      </w:pPr>
    </w:p>
    <w:p w14:paraId="0A3191C7" w14:textId="4A20EE80" w:rsidR="004B4197" w:rsidRPr="006C6EE8" w:rsidRDefault="000A0C89" w:rsidP="00F51042">
      <w:pPr>
        <w:spacing w:line="360" w:lineRule="auto"/>
        <w:rPr>
          <w:rFonts w:ascii="Arial" w:hAnsi="Arial" w:cs="Arial"/>
          <w:lang w:val="cy-GB"/>
        </w:rPr>
      </w:pPr>
      <w:r w:rsidRPr="006C6EE8">
        <w:rPr>
          <w:rFonts w:ascii="Arial" w:hAnsi="Arial" w:cs="Arial"/>
          <w:lang w:val="cy-GB"/>
        </w:rPr>
        <w:t xml:space="preserve">McLeod, S., </w:t>
      </w:r>
      <w:r w:rsidR="004B4197" w:rsidRPr="006C6EE8">
        <w:rPr>
          <w:rFonts w:ascii="Arial" w:hAnsi="Arial" w:cs="Arial"/>
          <w:lang w:val="cy-GB"/>
        </w:rPr>
        <w:t xml:space="preserve">(2020) </w:t>
      </w:r>
      <w:r w:rsidR="004B4197" w:rsidRPr="006C6EE8">
        <w:rPr>
          <w:rFonts w:ascii="Arial" w:hAnsi="Arial" w:cs="Arial"/>
          <w:i/>
          <w:iCs/>
          <w:lang w:val="cy-GB"/>
        </w:rPr>
        <w:t xml:space="preserve">Lev Vygotsky’s Sociocultural Theory </w:t>
      </w:r>
      <w:r w:rsidR="004B4197" w:rsidRPr="006C6EE8">
        <w:rPr>
          <w:rFonts w:ascii="Arial" w:hAnsi="Arial" w:cs="Arial"/>
          <w:lang w:val="cy-GB"/>
        </w:rPr>
        <w:t>Ar gael yn:</w:t>
      </w:r>
      <w:r w:rsidR="0093531C" w:rsidRPr="006C6EE8">
        <w:rPr>
          <w:rFonts w:ascii="Arial" w:hAnsi="Arial" w:cs="Arial"/>
          <w:lang w:val="cy-GB"/>
        </w:rPr>
        <w:t xml:space="preserve"> </w:t>
      </w:r>
      <w:hyperlink r:id="rId16" w:history="1">
        <w:r w:rsidR="0093531C" w:rsidRPr="006C6EE8">
          <w:rPr>
            <w:rStyle w:val="Hyperlink"/>
            <w:rFonts w:ascii="Arial" w:hAnsi="Arial" w:cs="Arial"/>
            <w:lang w:val="cy-GB"/>
          </w:rPr>
          <w:t>https://www.simplypsychology.org/vygotsky.html</w:t>
        </w:r>
      </w:hyperlink>
      <w:r w:rsidR="0093531C" w:rsidRPr="006C6EE8">
        <w:rPr>
          <w:rFonts w:ascii="Arial" w:hAnsi="Arial" w:cs="Arial"/>
          <w:lang w:val="cy-GB"/>
        </w:rPr>
        <w:t xml:space="preserve"> Cyrchwyd 29 Hydref, 2021</w:t>
      </w:r>
    </w:p>
    <w:p w14:paraId="6C6A9052" w14:textId="77777777" w:rsidR="000A0C89" w:rsidRPr="006C6EE8" w:rsidRDefault="000A0C89" w:rsidP="00F51042">
      <w:pPr>
        <w:spacing w:line="360" w:lineRule="auto"/>
        <w:rPr>
          <w:rFonts w:ascii="Arial" w:hAnsi="Arial" w:cs="Arial"/>
          <w:lang w:val="cy-GB"/>
        </w:rPr>
      </w:pPr>
    </w:p>
    <w:p w14:paraId="6DF86971" w14:textId="4F2F823D" w:rsidR="004978E6" w:rsidRPr="006C6EE8" w:rsidRDefault="004978E6" w:rsidP="00F51042">
      <w:pPr>
        <w:spacing w:line="360" w:lineRule="auto"/>
        <w:rPr>
          <w:rFonts w:ascii="Arial" w:hAnsi="Arial" w:cs="Arial"/>
          <w:lang w:val="cy-GB"/>
        </w:rPr>
      </w:pPr>
      <w:r w:rsidRPr="006C6EE8">
        <w:rPr>
          <w:rFonts w:ascii="Arial" w:hAnsi="Arial" w:cs="Arial"/>
          <w:lang w:val="cy-GB"/>
        </w:rPr>
        <w:t>Aleksov</w:t>
      </w:r>
      <w:r w:rsidR="000A0C89" w:rsidRPr="006C6EE8">
        <w:rPr>
          <w:rFonts w:ascii="Arial" w:hAnsi="Arial" w:cs="Arial"/>
          <w:lang w:val="cy-GB"/>
        </w:rPr>
        <w:t xml:space="preserve">, J., </w:t>
      </w:r>
      <w:r w:rsidRPr="006C6EE8">
        <w:rPr>
          <w:rFonts w:ascii="Arial" w:hAnsi="Arial" w:cs="Arial"/>
          <w:lang w:val="cy-GB"/>
        </w:rPr>
        <w:t xml:space="preserve">(2018) </w:t>
      </w:r>
      <w:r w:rsidRPr="006C6EE8">
        <w:rPr>
          <w:rFonts w:ascii="Arial" w:hAnsi="Arial" w:cs="Arial"/>
          <w:i/>
          <w:iCs/>
          <w:lang w:val="cy-GB"/>
        </w:rPr>
        <w:t xml:space="preserve">The Journey of Early Childhood Education Through Time </w:t>
      </w:r>
      <w:r w:rsidRPr="006C6EE8">
        <w:rPr>
          <w:rFonts w:ascii="Arial" w:hAnsi="Arial" w:cs="Arial"/>
          <w:lang w:val="cy-GB"/>
        </w:rPr>
        <w:t xml:space="preserve">Ar gael yn: </w:t>
      </w:r>
      <w:hyperlink r:id="rId17" w:history="1">
        <w:r w:rsidRPr="006C6EE8">
          <w:rPr>
            <w:rStyle w:val="Hyperlink"/>
            <w:rFonts w:ascii="Arial" w:hAnsi="Arial" w:cs="Arial"/>
            <w:lang w:val="cy-GB"/>
          </w:rPr>
          <w:t>https://novakdjokovicfoundation.org/the-journey-of-early-childhood-education-through-time/</w:t>
        </w:r>
      </w:hyperlink>
      <w:r w:rsidRPr="006C6EE8">
        <w:rPr>
          <w:rFonts w:ascii="Arial" w:hAnsi="Arial" w:cs="Arial"/>
          <w:lang w:val="cy-GB"/>
        </w:rPr>
        <w:t xml:space="preserve"> Cyrwchwyd yn 2018</w:t>
      </w:r>
    </w:p>
    <w:p w14:paraId="6CA44017" w14:textId="77777777" w:rsidR="000A0C89" w:rsidRPr="006C6EE8" w:rsidRDefault="000A0C89" w:rsidP="00F51042">
      <w:pPr>
        <w:spacing w:line="360" w:lineRule="auto"/>
        <w:rPr>
          <w:rFonts w:ascii="Arial" w:hAnsi="Arial" w:cs="Arial"/>
          <w:lang w:val="cy-GB"/>
        </w:rPr>
      </w:pPr>
    </w:p>
    <w:p w14:paraId="550E2B83" w14:textId="3D35687D" w:rsidR="009945A3" w:rsidRPr="006C6EE8" w:rsidRDefault="007579B2" w:rsidP="00F51042">
      <w:pPr>
        <w:spacing w:line="360" w:lineRule="auto"/>
        <w:rPr>
          <w:rFonts w:ascii="Arial" w:hAnsi="Arial" w:cs="Arial"/>
          <w:lang w:val="cy-GB"/>
        </w:rPr>
      </w:pPr>
      <w:r w:rsidRPr="006C6EE8">
        <w:rPr>
          <w:rFonts w:ascii="Arial" w:hAnsi="Arial" w:cs="Arial"/>
          <w:lang w:val="cy-GB"/>
        </w:rPr>
        <w:t>Williams</w:t>
      </w:r>
      <w:r w:rsidR="000A0C89" w:rsidRPr="006C6EE8">
        <w:rPr>
          <w:rFonts w:ascii="Arial" w:hAnsi="Arial" w:cs="Arial"/>
          <w:lang w:val="cy-GB"/>
        </w:rPr>
        <w:t>, H</w:t>
      </w:r>
      <w:r w:rsidR="007E4AC9" w:rsidRPr="006C6EE8">
        <w:rPr>
          <w:rFonts w:ascii="Arial" w:hAnsi="Arial" w:cs="Arial"/>
          <w:lang w:val="cy-GB"/>
        </w:rPr>
        <w:t>.</w:t>
      </w:r>
      <w:r w:rsidRPr="006C6EE8">
        <w:rPr>
          <w:rFonts w:ascii="Arial" w:hAnsi="Arial" w:cs="Arial"/>
          <w:lang w:val="cy-GB"/>
        </w:rPr>
        <w:t xml:space="preserve">, Ysgol Gynradd </w:t>
      </w:r>
      <w:r w:rsidR="009945A3" w:rsidRPr="006C6EE8">
        <w:rPr>
          <w:rFonts w:ascii="Arial" w:hAnsi="Arial" w:cs="Arial"/>
          <w:lang w:val="cy-GB"/>
        </w:rPr>
        <w:t>Lon las</w:t>
      </w:r>
      <w:r w:rsidRPr="006C6EE8">
        <w:rPr>
          <w:rFonts w:ascii="Arial" w:hAnsi="Arial" w:cs="Arial"/>
          <w:lang w:val="cy-GB"/>
        </w:rPr>
        <w:t xml:space="preserve">, </w:t>
      </w:r>
      <w:r w:rsidR="007E4AC9" w:rsidRPr="006C6EE8">
        <w:rPr>
          <w:rFonts w:ascii="Arial" w:hAnsi="Arial" w:cs="Arial"/>
          <w:lang w:val="cy-GB"/>
        </w:rPr>
        <w:t>6 Hydref, 2021</w:t>
      </w:r>
      <w:r w:rsidR="006C0FE9" w:rsidRPr="006C6EE8">
        <w:rPr>
          <w:rFonts w:ascii="Arial" w:hAnsi="Arial" w:cs="Arial"/>
          <w:lang w:val="cy-GB"/>
        </w:rPr>
        <w:t>, Microsoft Teams ar lein</w:t>
      </w:r>
    </w:p>
    <w:p w14:paraId="78E92B69" w14:textId="77777777" w:rsidR="004978E6" w:rsidRPr="006C6EE8" w:rsidRDefault="004978E6" w:rsidP="009A4323">
      <w:pPr>
        <w:spacing w:line="360" w:lineRule="auto"/>
        <w:jc w:val="both"/>
        <w:rPr>
          <w:rFonts w:ascii="Arial" w:hAnsi="Arial" w:cs="Arial"/>
        </w:rPr>
      </w:pPr>
    </w:p>
    <w:p w14:paraId="016BD5F2" w14:textId="77777777" w:rsidR="00114DE3" w:rsidRPr="006C6EE8" w:rsidRDefault="00114DE3" w:rsidP="009A4323">
      <w:pPr>
        <w:spacing w:line="360" w:lineRule="auto"/>
        <w:jc w:val="both"/>
        <w:rPr>
          <w:rFonts w:ascii="Arial" w:hAnsi="Arial" w:cs="Arial"/>
          <w:lang w:val="cy-GB"/>
        </w:rPr>
      </w:pPr>
    </w:p>
    <w:p w14:paraId="71EF3713" w14:textId="77777777" w:rsidR="00675C49" w:rsidRPr="006C6EE8" w:rsidRDefault="00675C49" w:rsidP="009A4323">
      <w:pPr>
        <w:spacing w:line="360" w:lineRule="auto"/>
        <w:jc w:val="both"/>
        <w:rPr>
          <w:rFonts w:ascii="Arial" w:hAnsi="Arial" w:cs="Arial"/>
          <w:lang w:val="cy-GB"/>
        </w:rPr>
      </w:pPr>
    </w:p>
    <w:p w14:paraId="7BAFEB1E" w14:textId="5A700F2B" w:rsidR="00A84731" w:rsidRPr="006C6EE8" w:rsidRDefault="00AF3EC5" w:rsidP="009A4323">
      <w:pPr>
        <w:spacing w:line="360" w:lineRule="auto"/>
        <w:jc w:val="both"/>
        <w:rPr>
          <w:rFonts w:ascii="Arial" w:hAnsi="Arial" w:cs="Arial"/>
          <w:lang w:val="cy-GB"/>
        </w:rPr>
      </w:pPr>
    </w:p>
    <w:sectPr w:rsidR="00A84731" w:rsidRPr="006C6EE8" w:rsidSect="000A0C89">
      <w:pgSz w:w="11906" w:h="16838"/>
      <w:pgMar w:top="1440" w:right="1440" w:bottom="1276"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476A"/>
    <w:rsid w:val="0001490A"/>
    <w:rsid w:val="000606C2"/>
    <w:rsid w:val="00091569"/>
    <w:rsid w:val="00096F6C"/>
    <w:rsid w:val="000A0C89"/>
    <w:rsid w:val="000A15CF"/>
    <w:rsid w:val="000A3743"/>
    <w:rsid w:val="000A63D4"/>
    <w:rsid w:val="000C407F"/>
    <w:rsid w:val="000E18BF"/>
    <w:rsid w:val="000E340F"/>
    <w:rsid w:val="000F203A"/>
    <w:rsid w:val="000F75A3"/>
    <w:rsid w:val="001048E2"/>
    <w:rsid w:val="00113F29"/>
    <w:rsid w:val="00114DE3"/>
    <w:rsid w:val="001237FF"/>
    <w:rsid w:val="0012773B"/>
    <w:rsid w:val="001426C0"/>
    <w:rsid w:val="00151547"/>
    <w:rsid w:val="00151FBC"/>
    <w:rsid w:val="00152F5A"/>
    <w:rsid w:val="0016491F"/>
    <w:rsid w:val="0017760B"/>
    <w:rsid w:val="00185A6C"/>
    <w:rsid w:val="001A476A"/>
    <w:rsid w:val="001A79C9"/>
    <w:rsid w:val="001A7C32"/>
    <w:rsid w:val="001B49AD"/>
    <w:rsid w:val="001B56A8"/>
    <w:rsid w:val="001B6622"/>
    <w:rsid w:val="001C022B"/>
    <w:rsid w:val="001C1A78"/>
    <w:rsid w:val="001D6DA0"/>
    <w:rsid w:val="00202329"/>
    <w:rsid w:val="0021666E"/>
    <w:rsid w:val="00220327"/>
    <w:rsid w:val="00252291"/>
    <w:rsid w:val="00263CB3"/>
    <w:rsid w:val="002B2139"/>
    <w:rsid w:val="002B402A"/>
    <w:rsid w:val="002B65AA"/>
    <w:rsid w:val="002D698F"/>
    <w:rsid w:val="002F2161"/>
    <w:rsid w:val="002F2209"/>
    <w:rsid w:val="003047AE"/>
    <w:rsid w:val="00313E80"/>
    <w:rsid w:val="00340B5C"/>
    <w:rsid w:val="003448F7"/>
    <w:rsid w:val="00351D6E"/>
    <w:rsid w:val="003A3E48"/>
    <w:rsid w:val="003B0DE8"/>
    <w:rsid w:val="003E59D7"/>
    <w:rsid w:val="003F26E1"/>
    <w:rsid w:val="00425BE7"/>
    <w:rsid w:val="00426586"/>
    <w:rsid w:val="0043063F"/>
    <w:rsid w:val="00443BDB"/>
    <w:rsid w:val="00460D6C"/>
    <w:rsid w:val="0047252D"/>
    <w:rsid w:val="0048327D"/>
    <w:rsid w:val="004978E6"/>
    <w:rsid w:val="004A1A11"/>
    <w:rsid w:val="004A746A"/>
    <w:rsid w:val="004B370F"/>
    <w:rsid w:val="004B4197"/>
    <w:rsid w:val="004B4F50"/>
    <w:rsid w:val="004B7C1C"/>
    <w:rsid w:val="004D591B"/>
    <w:rsid w:val="004D77F3"/>
    <w:rsid w:val="004F6EE9"/>
    <w:rsid w:val="00511CEF"/>
    <w:rsid w:val="00511EC8"/>
    <w:rsid w:val="0051252B"/>
    <w:rsid w:val="005221F5"/>
    <w:rsid w:val="005405AF"/>
    <w:rsid w:val="00545630"/>
    <w:rsid w:val="00546BDF"/>
    <w:rsid w:val="00560D9E"/>
    <w:rsid w:val="005624F6"/>
    <w:rsid w:val="00573122"/>
    <w:rsid w:val="0058758B"/>
    <w:rsid w:val="00596648"/>
    <w:rsid w:val="00596E6F"/>
    <w:rsid w:val="005B66D2"/>
    <w:rsid w:val="005E56C9"/>
    <w:rsid w:val="00606D39"/>
    <w:rsid w:val="006114F1"/>
    <w:rsid w:val="006175C1"/>
    <w:rsid w:val="0063645C"/>
    <w:rsid w:val="00636843"/>
    <w:rsid w:val="0066477F"/>
    <w:rsid w:val="006726C0"/>
    <w:rsid w:val="00675C49"/>
    <w:rsid w:val="00681681"/>
    <w:rsid w:val="00681DED"/>
    <w:rsid w:val="00691C7D"/>
    <w:rsid w:val="00695929"/>
    <w:rsid w:val="00697742"/>
    <w:rsid w:val="006B66B7"/>
    <w:rsid w:val="006C0FE9"/>
    <w:rsid w:val="006C42C6"/>
    <w:rsid w:val="006C4F82"/>
    <w:rsid w:val="006C6562"/>
    <w:rsid w:val="006C6EE8"/>
    <w:rsid w:val="006D0013"/>
    <w:rsid w:val="006F212E"/>
    <w:rsid w:val="00703CE1"/>
    <w:rsid w:val="00707932"/>
    <w:rsid w:val="00730921"/>
    <w:rsid w:val="00730992"/>
    <w:rsid w:val="00741F59"/>
    <w:rsid w:val="007579B2"/>
    <w:rsid w:val="00757B9E"/>
    <w:rsid w:val="00764514"/>
    <w:rsid w:val="00776034"/>
    <w:rsid w:val="007A5810"/>
    <w:rsid w:val="007A6482"/>
    <w:rsid w:val="007C624B"/>
    <w:rsid w:val="007E4AC9"/>
    <w:rsid w:val="007E5DA2"/>
    <w:rsid w:val="007F2CA2"/>
    <w:rsid w:val="008118B4"/>
    <w:rsid w:val="008723F0"/>
    <w:rsid w:val="00872989"/>
    <w:rsid w:val="00874173"/>
    <w:rsid w:val="008772D8"/>
    <w:rsid w:val="008827A0"/>
    <w:rsid w:val="00883B03"/>
    <w:rsid w:val="00884712"/>
    <w:rsid w:val="00884A5F"/>
    <w:rsid w:val="008B0AEE"/>
    <w:rsid w:val="008B4F1E"/>
    <w:rsid w:val="008C2CD8"/>
    <w:rsid w:val="008D6E06"/>
    <w:rsid w:val="008E7D0D"/>
    <w:rsid w:val="008F0876"/>
    <w:rsid w:val="008F1141"/>
    <w:rsid w:val="008F5C94"/>
    <w:rsid w:val="0093162C"/>
    <w:rsid w:val="0093531C"/>
    <w:rsid w:val="00936702"/>
    <w:rsid w:val="00947345"/>
    <w:rsid w:val="00947FE4"/>
    <w:rsid w:val="00964D58"/>
    <w:rsid w:val="009655A3"/>
    <w:rsid w:val="009677A5"/>
    <w:rsid w:val="00983984"/>
    <w:rsid w:val="009945A3"/>
    <w:rsid w:val="009A4323"/>
    <w:rsid w:val="009C427F"/>
    <w:rsid w:val="00A1587B"/>
    <w:rsid w:val="00A3610F"/>
    <w:rsid w:val="00A560A6"/>
    <w:rsid w:val="00A65EC7"/>
    <w:rsid w:val="00A660E0"/>
    <w:rsid w:val="00A94E88"/>
    <w:rsid w:val="00AB234B"/>
    <w:rsid w:val="00AB423E"/>
    <w:rsid w:val="00AC5CAC"/>
    <w:rsid w:val="00AD0552"/>
    <w:rsid w:val="00AE6A41"/>
    <w:rsid w:val="00AF20B2"/>
    <w:rsid w:val="00AF3EC5"/>
    <w:rsid w:val="00B2185D"/>
    <w:rsid w:val="00B37923"/>
    <w:rsid w:val="00B410E5"/>
    <w:rsid w:val="00B6326F"/>
    <w:rsid w:val="00B654CA"/>
    <w:rsid w:val="00B65521"/>
    <w:rsid w:val="00B838E0"/>
    <w:rsid w:val="00BA00EA"/>
    <w:rsid w:val="00BB6D24"/>
    <w:rsid w:val="00BE0402"/>
    <w:rsid w:val="00BF6961"/>
    <w:rsid w:val="00C06815"/>
    <w:rsid w:val="00C203C8"/>
    <w:rsid w:val="00C27BAD"/>
    <w:rsid w:val="00C82773"/>
    <w:rsid w:val="00C92D63"/>
    <w:rsid w:val="00C9666B"/>
    <w:rsid w:val="00CA44EA"/>
    <w:rsid w:val="00CB16EA"/>
    <w:rsid w:val="00CB3EBB"/>
    <w:rsid w:val="00CB7E2A"/>
    <w:rsid w:val="00CC4F80"/>
    <w:rsid w:val="00CD6C36"/>
    <w:rsid w:val="00D058C0"/>
    <w:rsid w:val="00D05942"/>
    <w:rsid w:val="00D127CB"/>
    <w:rsid w:val="00D27398"/>
    <w:rsid w:val="00D43632"/>
    <w:rsid w:val="00D517FD"/>
    <w:rsid w:val="00D570D4"/>
    <w:rsid w:val="00D64D5B"/>
    <w:rsid w:val="00DA203D"/>
    <w:rsid w:val="00DA3DEB"/>
    <w:rsid w:val="00DB79DC"/>
    <w:rsid w:val="00DE1399"/>
    <w:rsid w:val="00E179C2"/>
    <w:rsid w:val="00E25827"/>
    <w:rsid w:val="00E32465"/>
    <w:rsid w:val="00E51BD0"/>
    <w:rsid w:val="00E66738"/>
    <w:rsid w:val="00E73446"/>
    <w:rsid w:val="00E9472F"/>
    <w:rsid w:val="00EA1418"/>
    <w:rsid w:val="00EB6B3E"/>
    <w:rsid w:val="00EC1114"/>
    <w:rsid w:val="00EC16B8"/>
    <w:rsid w:val="00ED336A"/>
    <w:rsid w:val="00ED5ACF"/>
    <w:rsid w:val="00EE1E01"/>
    <w:rsid w:val="00EF789D"/>
    <w:rsid w:val="00F11078"/>
    <w:rsid w:val="00F51042"/>
    <w:rsid w:val="00F515C3"/>
    <w:rsid w:val="00F700E9"/>
    <w:rsid w:val="00F76FC1"/>
    <w:rsid w:val="00F81E96"/>
    <w:rsid w:val="00F85D13"/>
    <w:rsid w:val="00FB250C"/>
    <w:rsid w:val="00FB40C4"/>
    <w:rsid w:val="00FB5781"/>
    <w:rsid w:val="00FB6AFF"/>
    <w:rsid w:val="00FF457C"/>
    <w:rsid w:val="00FF68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96952C"/>
  <w15:chartTrackingRefBased/>
  <w15:docId w15:val="{74B615FF-FD84-421C-A966-537FDC2A07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A476A"/>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ixed">
    <w:name w:val="fixed"/>
    <w:link w:val="fixedChar"/>
    <w:rsid w:val="001A476A"/>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pPr>
    <w:rPr>
      <w:rFonts w:ascii="Times New Roman" w:eastAsia="Times New Roman" w:hAnsi="Times New Roman" w:cs="Times New Roman"/>
      <w:b/>
      <w:sz w:val="24"/>
      <w:szCs w:val="24"/>
      <w:lang w:eastAsia="en-GB"/>
    </w:rPr>
  </w:style>
  <w:style w:type="character" w:customStyle="1" w:styleId="fixedChar">
    <w:name w:val="fixed Char"/>
    <w:link w:val="fixed"/>
    <w:rsid w:val="001A476A"/>
    <w:rPr>
      <w:rFonts w:ascii="Times New Roman" w:eastAsia="Times New Roman" w:hAnsi="Times New Roman" w:cs="Times New Roman"/>
      <w:b/>
      <w:sz w:val="24"/>
      <w:szCs w:val="24"/>
      <w:lang w:eastAsia="en-GB"/>
    </w:rPr>
  </w:style>
  <w:style w:type="character" w:styleId="Hyperlink">
    <w:name w:val="Hyperlink"/>
    <w:basedOn w:val="DefaultParagraphFont"/>
    <w:uiPriority w:val="99"/>
    <w:unhideWhenUsed/>
    <w:rsid w:val="001A476A"/>
    <w:rPr>
      <w:color w:val="0563C1" w:themeColor="hyperlink"/>
      <w:u w:val="single"/>
    </w:rPr>
  </w:style>
  <w:style w:type="character" w:styleId="FollowedHyperlink">
    <w:name w:val="FollowedHyperlink"/>
    <w:basedOn w:val="DefaultParagraphFont"/>
    <w:uiPriority w:val="99"/>
    <w:semiHidden/>
    <w:unhideWhenUsed/>
    <w:rsid w:val="00AE6A41"/>
    <w:rPr>
      <w:color w:val="954F72" w:themeColor="followedHyperlink"/>
      <w:u w:val="single"/>
    </w:rPr>
  </w:style>
  <w:style w:type="character" w:styleId="UnresolvedMention">
    <w:name w:val="Unresolved Mention"/>
    <w:basedOn w:val="DefaultParagraphFont"/>
    <w:uiPriority w:val="99"/>
    <w:semiHidden/>
    <w:unhideWhenUsed/>
    <w:rsid w:val="008E7D0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26814824">
      <w:bodyDiv w:val="1"/>
      <w:marLeft w:val="0"/>
      <w:marRight w:val="0"/>
      <w:marTop w:val="0"/>
      <w:marBottom w:val="0"/>
      <w:divBdr>
        <w:top w:val="none" w:sz="0" w:space="0" w:color="auto"/>
        <w:left w:val="none" w:sz="0" w:space="0" w:color="auto"/>
        <w:bottom w:val="none" w:sz="0" w:space="0" w:color="auto"/>
        <w:right w:val="none" w:sz="0" w:space="0" w:color="auto"/>
      </w:divBdr>
    </w:div>
    <w:div w:id="984969554">
      <w:bodyDiv w:val="1"/>
      <w:marLeft w:val="0"/>
      <w:marRight w:val="0"/>
      <w:marTop w:val="0"/>
      <w:marBottom w:val="0"/>
      <w:divBdr>
        <w:top w:val="none" w:sz="0" w:space="0" w:color="auto"/>
        <w:left w:val="none" w:sz="0" w:space="0" w:color="auto"/>
        <w:bottom w:val="none" w:sz="0" w:space="0" w:color="auto"/>
        <w:right w:val="none" w:sz="0" w:space="0" w:color="auto"/>
      </w:divBdr>
    </w:div>
    <w:div w:id="1042634025">
      <w:bodyDiv w:val="1"/>
      <w:marLeft w:val="0"/>
      <w:marRight w:val="0"/>
      <w:marTop w:val="0"/>
      <w:marBottom w:val="0"/>
      <w:divBdr>
        <w:top w:val="none" w:sz="0" w:space="0" w:color="auto"/>
        <w:left w:val="none" w:sz="0" w:space="0" w:color="auto"/>
        <w:bottom w:val="none" w:sz="0" w:space="0" w:color="auto"/>
        <w:right w:val="none" w:sz="0" w:space="0" w:color="auto"/>
      </w:divBdr>
    </w:div>
    <w:div w:id="1083142705">
      <w:bodyDiv w:val="1"/>
      <w:marLeft w:val="0"/>
      <w:marRight w:val="0"/>
      <w:marTop w:val="0"/>
      <w:marBottom w:val="0"/>
      <w:divBdr>
        <w:top w:val="none" w:sz="0" w:space="0" w:color="auto"/>
        <w:left w:val="none" w:sz="0" w:space="0" w:color="auto"/>
        <w:bottom w:val="none" w:sz="0" w:space="0" w:color="auto"/>
        <w:right w:val="none" w:sz="0" w:space="0" w:color="auto"/>
      </w:divBdr>
    </w:div>
    <w:div w:id="1115951171">
      <w:bodyDiv w:val="1"/>
      <w:marLeft w:val="0"/>
      <w:marRight w:val="0"/>
      <w:marTop w:val="0"/>
      <w:marBottom w:val="0"/>
      <w:divBdr>
        <w:top w:val="none" w:sz="0" w:space="0" w:color="auto"/>
        <w:left w:val="none" w:sz="0" w:space="0" w:color="auto"/>
        <w:bottom w:val="none" w:sz="0" w:space="0" w:color="auto"/>
        <w:right w:val="none" w:sz="0" w:space="0" w:color="auto"/>
      </w:divBdr>
    </w:div>
    <w:div w:id="1319261774">
      <w:bodyDiv w:val="1"/>
      <w:marLeft w:val="0"/>
      <w:marRight w:val="0"/>
      <w:marTop w:val="0"/>
      <w:marBottom w:val="0"/>
      <w:divBdr>
        <w:top w:val="none" w:sz="0" w:space="0" w:color="auto"/>
        <w:left w:val="none" w:sz="0" w:space="0" w:color="auto"/>
        <w:bottom w:val="none" w:sz="0" w:space="0" w:color="auto"/>
        <w:right w:val="none" w:sz="0" w:space="0" w:color="auto"/>
      </w:divBdr>
    </w:div>
    <w:div w:id="1490246360">
      <w:bodyDiv w:val="1"/>
      <w:marLeft w:val="0"/>
      <w:marRight w:val="0"/>
      <w:marTop w:val="0"/>
      <w:marBottom w:val="0"/>
      <w:divBdr>
        <w:top w:val="none" w:sz="0" w:space="0" w:color="auto"/>
        <w:left w:val="none" w:sz="0" w:space="0" w:color="auto"/>
        <w:bottom w:val="none" w:sz="0" w:space="0" w:color="auto"/>
        <w:right w:val="none" w:sz="0" w:space="0" w:color="auto"/>
      </w:divBdr>
    </w:div>
    <w:div w:id="1636325640">
      <w:bodyDiv w:val="1"/>
      <w:marLeft w:val="0"/>
      <w:marRight w:val="0"/>
      <w:marTop w:val="0"/>
      <w:marBottom w:val="0"/>
      <w:divBdr>
        <w:top w:val="none" w:sz="0" w:space="0" w:color="auto"/>
        <w:left w:val="none" w:sz="0" w:space="0" w:color="auto"/>
        <w:bottom w:val="none" w:sz="0" w:space="0" w:color="auto"/>
        <w:right w:val="none" w:sz="0" w:space="0" w:color="auto"/>
      </w:divBdr>
    </w:div>
    <w:div w:id="2090422855">
      <w:bodyDiv w:val="1"/>
      <w:marLeft w:val="0"/>
      <w:marRight w:val="0"/>
      <w:marTop w:val="0"/>
      <w:marBottom w:val="0"/>
      <w:divBdr>
        <w:top w:val="none" w:sz="0" w:space="0" w:color="auto"/>
        <w:left w:val="none" w:sz="0" w:space="0" w:color="auto"/>
        <w:bottom w:val="none" w:sz="0" w:space="0" w:color="auto"/>
        <w:right w:val="none" w:sz="0" w:space="0" w:color="auto"/>
      </w:divBdr>
    </w:div>
    <w:div w:id="20987437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lfreton.derbyshire.sch.uk/wp-content/uploads/2018/06/Ferre-Laevers.doc" TargetMode="External"/><Relationship Id="rId13" Type="http://schemas.openxmlformats.org/officeDocument/2006/relationships/hyperlink" Target="https://www.simplypsychology.org/psychosexual.html" TargetMode="External"/><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simplypsychology.org/Bronfenbrenner.html" TargetMode="External"/><Relationship Id="rId12" Type="http://schemas.openxmlformats.org/officeDocument/2006/relationships/hyperlink" Target="https://www.simplypsychology.org/behaviorism.html" TargetMode="External"/><Relationship Id="rId17" Type="http://schemas.openxmlformats.org/officeDocument/2006/relationships/hyperlink" Target="https://novakdjokovicfoundation.org/the-journey-of-early-childhood-education-through-time/" TargetMode="External"/><Relationship Id="rId2" Type="http://schemas.openxmlformats.org/officeDocument/2006/relationships/settings" Target="settings.xml"/><Relationship Id="rId16" Type="http://schemas.openxmlformats.org/officeDocument/2006/relationships/hyperlink" Target="https://www.simplypsychology.org/vygotsky.html" TargetMode="External"/><Relationship Id="rId1" Type="http://schemas.openxmlformats.org/officeDocument/2006/relationships/styles" Target="styles.xml"/><Relationship Id="rId6" Type="http://schemas.openxmlformats.org/officeDocument/2006/relationships/hyperlink" Target="https://www.simplypsychology.org/bowlby.html" TargetMode="External"/><Relationship Id="rId11" Type="http://schemas.openxmlformats.org/officeDocument/2006/relationships/hyperlink" Target="https://playgroundresource.com/role-play-for-kids-developmental-benefits-and-ideas/" TargetMode="External"/><Relationship Id="rId5" Type="http://schemas.openxmlformats.org/officeDocument/2006/relationships/hyperlink" Target="http://resources.hwb.wales.gov.uk/VTC/201213/22032013/hsc/eng/unit_2/hsc_u2_hgd/hsc_u2_social-dev.htm" TargetMode="External"/><Relationship Id="rId15" Type="http://schemas.openxmlformats.org/officeDocument/2006/relationships/hyperlink" Target="https://www.simplypsychology.org/Erik-Erikson.html" TargetMode="External"/><Relationship Id="rId10" Type="http://schemas.openxmlformats.org/officeDocument/2006/relationships/hyperlink" Target="http://fplreflib.findlay.co.uk/books/1/FilesSamples/507978190457588_00000000758.pdf" TargetMode="External"/><Relationship Id="rId19" Type="http://schemas.openxmlformats.org/officeDocument/2006/relationships/theme" Target="theme/theme1.xml"/><Relationship Id="rId4" Type="http://schemas.openxmlformats.org/officeDocument/2006/relationships/hyperlink" Target="https://www.fagus.org.uk/why-is-it-importance-for-teachers-to-understand-the-child-development-stages-a-fagus-helping-hand/" TargetMode="External"/><Relationship Id="rId9" Type="http://schemas.openxmlformats.org/officeDocument/2006/relationships/hyperlink" Target="https://www.simplypsychology.org/piaget.html" TargetMode="External"/><Relationship Id="rId14" Type="http://schemas.openxmlformats.org/officeDocument/2006/relationships/hyperlink" Target="http://resources.hwb.wales.gov.uk/VTC/201213/22032013/hsc/eng/unit_2/hsc_u2_hgd/hsc_u2_emotional-dev.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7364</TotalTime>
  <Pages>7</Pages>
  <Words>2533</Words>
  <Characters>14440</Characters>
  <Application>Microsoft Office Word</Application>
  <DocSecurity>0</DocSecurity>
  <Lines>120</Lines>
  <Paragraphs>33</Paragraphs>
  <ScaleCrop>false</ScaleCrop>
  <Company/>
  <LinksUpToDate>false</LinksUpToDate>
  <CharactersWithSpaces>16940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Angharad Keyse</dc:creator>
  <cp:keywords/>
  <dc:description/>
  <cp:lastModifiedBy>Angharad Keyse</cp:lastModifiedBy>
  <cp:revision>235</cp:revision>
  <dcterms:created xsi:type="dcterms:W3CDTF">2021-10-23T12:55:00Z</dcterms:created>
  <dcterms:modified xsi:type="dcterms:W3CDTF">2021-10-29T13:18:00Z</dcterms:modified>
</cp:coreProperties>
</file>