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E03D00" w14:textId="77777777" w:rsidR="00CC667F" w:rsidRDefault="00CC667F" w:rsidP="00CC667F">
      <w:pPr>
        <w:spacing w:after="0" w:line="240" w:lineRule="auto"/>
        <w:jc w:val="center"/>
        <w:textAlignment w:val="baseline"/>
        <w:rPr>
          <w:rFonts w:ascii="Arial" w:eastAsia="Times New Roman" w:hAnsi="Arial" w:cs="Arial"/>
          <w:b/>
          <w:bCs/>
          <w:i/>
          <w:iCs/>
          <w:sz w:val="60"/>
          <w:szCs w:val="60"/>
          <w:lang w:eastAsia="en-GB"/>
        </w:rPr>
      </w:pPr>
      <w:bookmarkStart w:id="0" w:name="_Hlk120374397"/>
    </w:p>
    <w:p w14:paraId="56F3D53A" w14:textId="77777777" w:rsidR="00CC667F" w:rsidRDefault="00CC667F" w:rsidP="00FD0DE5">
      <w:pPr>
        <w:spacing w:after="0" w:line="240" w:lineRule="auto"/>
        <w:textAlignment w:val="baseline"/>
        <w:rPr>
          <w:rFonts w:ascii="Arial" w:eastAsia="Times New Roman" w:hAnsi="Arial" w:cs="Arial"/>
          <w:b/>
          <w:bCs/>
          <w:i/>
          <w:iCs/>
          <w:sz w:val="60"/>
          <w:szCs w:val="60"/>
          <w:lang w:eastAsia="en-GB"/>
        </w:rPr>
      </w:pPr>
    </w:p>
    <w:p w14:paraId="555EC1A5" w14:textId="77777777" w:rsidR="004152F9" w:rsidRDefault="004152F9" w:rsidP="00CC667F">
      <w:pPr>
        <w:spacing w:after="0" w:line="240" w:lineRule="auto"/>
        <w:jc w:val="center"/>
        <w:textAlignment w:val="baseline"/>
        <w:rPr>
          <w:rFonts w:ascii="Arial" w:eastAsia="Times New Roman" w:hAnsi="Arial" w:cs="Arial"/>
          <w:b/>
          <w:bCs/>
          <w:i/>
          <w:iCs/>
          <w:sz w:val="60"/>
          <w:szCs w:val="60"/>
          <w:lang w:eastAsia="en-GB"/>
        </w:rPr>
      </w:pPr>
    </w:p>
    <w:p w14:paraId="2FC66E67" w14:textId="6347F858" w:rsidR="00CC667F" w:rsidRPr="00CC667F" w:rsidRDefault="00CC667F" w:rsidP="00CC667F">
      <w:pPr>
        <w:spacing w:after="0" w:line="240" w:lineRule="auto"/>
        <w:jc w:val="center"/>
        <w:textAlignment w:val="baseline"/>
        <w:rPr>
          <w:rFonts w:ascii="Arial" w:eastAsia="Times New Roman" w:hAnsi="Arial" w:cs="Arial"/>
          <w:b/>
          <w:bCs/>
          <w:i/>
          <w:iCs/>
          <w:sz w:val="60"/>
          <w:szCs w:val="60"/>
          <w:lang w:eastAsia="en-GB"/>
        </w:rPr>
      </w:pPr>
      <w:bookmarkStart w:id="1" w:name="_Hlk120372804"/>
      <w:r w:rsidRPr="00CC667F">
        <w:rPr>
          <w:rFonts w:ascii="Arial" w:eastAsia="Times New Roman" w:hAnsi="Arial" w:cs="Arial"/>
          <w:b/>
          <w:bCs/>
          <w:i/>
          <w:iCs/>
          <w:sz w:val="60"/>
          <w:szCs w:val="60"/>
          <w:lang w:eastAsia="en-GB"/>
        </w:rPr>
        <w:t xml:space="preserve">Electronic Systems Design Assignment – </w:t>
      </w:r>
    </w:p>
    <w:p w14:paraId="0DAA2063" w14:textId="45E4D878" w:rsidR="0048543A" w:rsidRPr="0048543A" w:rsidRDefault="0048543A" w:rsidP="0048543A">
      <w:pPr>
        <w:spacing w:after="0" w:line="240" w:lineRule="auto"/>
        <w:ind w:firstLine="345"/>
        <w:jc w:val="center"/>
        <w:textAlignment w:val="baseline"/>
        <w:rPr>
          <w:rFonts w:ascii="Arial" w:eastAsia="Times New Roman" w:hAnsi="Arial" w:cs="Arial"/>
          <w:b/>
          <w:bCs/>
          <w:i/>
          <w:iCs/>
          <w:sz w:val="60"/>
          <w:szCs w:val="60"/>
          <w:lang w:eastAsia="en-GB"/>
        </w:rPr>
      </w:pPr>
      <w:r w:rsidRPr="0048543A">
        <w:rPr>
          <w:rFonts w:ascii="Arial" w:eastAsia="Times New Roman" w:hAnsi="Arial" w:cs="Arial"/>
          <w:b/>
          <w:bCs/>
          <w:i/>
          <w:iCs/>
          <w:sz w:val="60"/>
          <w:szCs w:val="60"/>
          <w:lang w:eastAsia="en-GB"/>
        </w:rPr>
        <w:t>14 Day Weather and Air</w:t>
      </w:r>
    </w:p>
    <w:p w14:paraId="52A94025" w14:textId="7751403E" w:rsidR="0048543A" w:rsidRPr="0048543A" w:rsidRDefault="0048543A" w:rsidP="0048543A">
      <w:pPr>
        <w:spacing w:after="0" w:line="240" w:lineRule="auto"/>
        <w:ind w:firstLine="345"/>
        <w:jc w:val="center"/>
        <w:textAlignment w:val="baseline"/>
        <w:rPr>
          <w:rFonts w:ascii="Arial" w:eastAsia="Times New Roman" w:hAnsi="Arial" w:cs="Arial"/>
          <w:b/>
          <w:bCs/>
          <w:i/>
          <w:iCs/>
          <w:sz w:val="60"/>
          <w:szCs w:val="60"/>
          <w:lang w:eastAsia="en-GB"/>
        </w:rPr>
      </w:pPr>
      <w:r w:rsidRPr="0048543A">
        <w:rPr>
          <w:rFonts w:ascii="Arial" w:eastAsia="Times New Roman" w:hAnsi="Arial" w:cs="Arial"/>
          <w:b/>
          <w:bCs/>
          <w:i/>
          <w:iCs/>
          <w:sz w:val="60"/>
          <w:szCs w:val="60"/>
          <w:lang w:eastAsia="en-GB"/>
        </w:rPr>
        <w:t>quality measurement and</w:t>
      </w:r>
    </w:p>
    <w:p w14:paraId="1B14EDE1" w14:textId="031A83C3" w:rsidR="00CC667F" w:rsidRDefault="0048543A" w:rsidP="0048543A">
      <w:pPr>
        <w:spacing w:after="0" w:line="240" w:lineRule="auto"/>
        <w:ind w:firstLine="345"/>
        <w:jc w:val="center"/>
        <w:textAlignment w:val="baseline"/>
        <w:rPr>
          <w:rFonts w:ascii="Arial" w:eastAsia="Times New Roman" w:hAnsi="Arial" w:cs="Arial"/>
          <w:sz w:val="24"/>
          <w:szCs w:val="24"/>
          <w:lang w:eastAsia="en-GB"/>
        </w:rPr>
      </w:pPr>
      <w:r w:rsidRPr="0048543A">
        <w:rPr>
          <w:rFonts w:ascii="Arial" w:eastAsia="Times New Roman" w:hAnsi="Arial" w:cs="Arial"/>
          <w:b/>
          <w:bCs/>
          <w:i/>
          <w:iCs/>
          <w:sz w:val="60"/>
          <w:szCs w:val="60"/>
          <w:lang w:eastAsia="en-GB"/>
        </w:rPr>
        <w:t>logging system</w:t>
      </w:r>
    </w:p>
    <w:p w14:paraId="72F89D3A" w14:textId="46B4AE95" w:rsidR="004152F9" w:rsidRDefault="004152F9" w:rsidP="00CC667F">
      <w:pPr>
        <w:spacing w:after="0" w:line="240" w:lineRule="auto"/>
        <w:ind w:firstLine="345"/>
        <w:jc w:val="both"/>
        <w:textAlignment w:val="baseline"/>
        <w:rPr>
          <w:rFonts w:ascii="Arial" w:eastAsia="Times New Roman" w:hAnsi="Arial" w:cs="Arial"/>
          <w:sz w:val="24"/>
          <w:szCs w:val="24"/>
          <w:lang w:eastAsia="en-GB"/>
        </w:rPr>
      </w:pPr>
    </w:p>
    <w:p w14:paraId="1C9A755B" w14:textId="77777777" w:rsidR="004152F9" w:rsidRPr="00CC667F" w:rsidRDefault="004152F9" w:rsidP="00CC667F">
      <w:pPr>
        <w:spacing w:after="0" w:line="240" w:lineRule="auto"/>
        <w:ind w:firstLine="345"/>
        <w:jc w:val="both"/>
        <w:textAlignment w:val="baseline"/>
        <w:rPr>
          <w:rFonts w:ascii="Arial" w:eastAsia="Times New Roman" w:hAnsi="Arial" w:cs="Arial"/>
          <w:sz w:val="18"/>
          <w:szCs w:val="18"/>
          <w:lang w:eastAsia="en-GB"/>
        </w:rPr>
      </w:pPr>
    </w:p>
    <w:p w14:paraId="0CF68EA2" w14:textId="77777777" w:rsidR="00CC667F" w:rsidRPr="00CC667F" w:rsidRDefault="00CC667F" w:rsidP="00CC667F">
      <w:pPr>
        <w:spacing w:after="0" w:line="240" w:lineRule="auto"/>
        <w:ind w:firstLine="345"/>
        <w:jc w:val="both"/>
        <w:textAlignment w:val="baseline"/>
        <w:rPr>
          <w:rFonts w:ascii="Arial" w:eastAsia="Times New Roman" w:hAnsi="Arial" w:cs="Arial"/>
          <w:sz w:val="18"/>
          <w:szCs w:val="18"/>
          <w:lang w:eastAsia="en-GB"/>
        </w:rPr>
      </w:pPr>
      <w:r w:rsidRPr="00CC667F">
        <w:rPr>
          <w:rFonts w:ascii="Arial" w:eastAsia="Times New Roman" w:hAnsi="Arial" w:cs="Arial"/>
          <w:sz w:val="24"/>
          <w:szCs w:val="24"/>
          <w:lang w:eastAsia="en-GB"/>
        </w:rPr>
        <w:t> </w:t>
      </w:r>
    </w:p>
    <w:p w14:paraId="69CA91AC" w14:textId="6F7B8245" w:rsidR="00CC667F" w:rsidRPr="00CC667F" w:rsidRDefault="00CC667F" w:rsidP="00CC667F">
      <w:pPr>
        <w:spacing w:after="0" w:line="240" w:lineRule="auto"/>
        <w:ind w:firstLine="345"/>
        <w:jc w:val="center"/>
        <w:textAlignment w:val="baseline"/>
        <w:rPr>
          <w:rFonts w:ascii="Arial" w:eastAsia="Times New Roman" w:hAnsi="Arial" w:cs="Arial"/>
          <w:sz w:val="18"/>
          <w:szCs w:val="18"/>
          <w:lang w:eastAsia="en-GB"/>
        </w:rPr>
      </w:pPr>
      <w:r w:rsidRPr="00CC667F">
        <w:rPr>
          <w:rFonts w:ascii="Arial" w:eastAsia="Times New Roman" w:hAnsi="Arial" w:cs="Arial"/>
          <w:sz w:val="24"/>
          <w:szCs w:val="24"/>
          <w:lang w:eastAsia="en-GB"/>
        </w:rPr>
        <w:t>Corey Taylor - 1708443</w:t>
      </w:r>
    </w:p>
    <w:p w14:paraId="1B4375DD" w14:textId="77777777" w:rsidR="00CC667F" w:rsidRPr="00CC667F" w:rsidRDefault="00CC667F" w:rsidP="00CC667F">
      <w:pPr>
        <w:spacing w:after="0" w:line="240" w:lineRule="auto"/>
        <w:ind w:firstLine="345"/>
        <w:jc w:val="center"/>
        <w:textAlignment w:val="baseline"/>
        <w:rPr>
          <w:rFonts w:ascii="Arial" w:eastAsia="Times New Roman" w:hAnsi="Arial" w:cs="Arial"/>
          <w:sz w:val="18"/>
          <w:szCs w:val="18"/>
          <w:lang w:eastAsia="en-GB"/>
        </w:rPr>
      </w:pPr>
      <w:r w:rsidRPr="00CC667F">
        <w:rPr>
          <w:rFonts w:ascii="Arial" w:eastAsia="Times New Roman" w:hAnsi="Arial" w:cs="Arial"/>
          <w:sz w:val="24"/>
          <w:szCs w:val="24"/>
          <w:lang w:eastAsia="en-GB"/>
        </w:rPr>
        <w:t> </w:t>
      </w:r>
    </w:p>
    <w:p w14:paraId="060D54DD" w14:textId="77777777" w:rsidR="00CC667F" w:rsidRPr="00CC667F" w:rsidRDefault="00CC667F" w:rsidP="00CC667F">
      <w:pPr>
        <w:spacing w:after="0" w:line="240" w:lineRule="auto"/>
        <w:ind w:firstLine="345"/>
        <w:jc w:val="center"/>
        <w:textAlignment w:val="baseline"/>
        <w:rPr>
          <w:rFonts w:ascii="Arial" w:eastAsia="Times New Roman" w:hAnsi="Arial" w:cs="Arial"/>
          <w:sz w:val="18"/>
          <w:szCs w:val="18"/>
          <w:lang w:eastAsia="en-GB"/>
        </w:rPr>
      </w:pPr>
      <w:r w:rsidRPr="00CC667F">
        <w:rPr>
          <w:rFonts w:ascii="Arial" w:eastAsia="Times New Roman" w:hAnsi="Arial" w:cs="Arial"/>
          <w:sz w:val="24"/>
          <w:szCs w:val="24"/>
          <w:lang w:eastAsia="en-GB"/>
        </w:rPr>
        <w:t> </w:t>
      </w:r>
    </w:p>
    <w:p w14:paraId="487D50E4" w14:textId="306B47E7" w:rsidR="00CC667F" w:rsidRPr="005B704A" w:rsidRDefault="00CC667F" w:rsidP="00CC667F">
      <w:pPr>
        <w:spacing w:after="0" w:line="240" w:lineRule="auto"/>
        <w:ind w:firstLine="345"/>
        <w:jc w:val="center"/>
        <w:textAlignment w:val="baseline"/>
        <w:rPr>
          <w:rFonts w:ascii="Arial" w:eastAsia="Times New Roman" w:hAnsi="Arial" w:cs="Arial"/>
          <w:sz w:val="24"/>
          <w:szCs w:val="24"/>
          <w:lang w:eastAsia="en-GB"/>
        </w:rPr>
      </w:pPr>
      <w:r w:rsidRPr="005B704A">
        <w:rPr>
          <w:rFonts w:ascii="Arial" w:hAnsi="Arial" w:cs="Arial"/>
          <w:sz w:val="24"/>
          <w:szCs w:val="24"/>
        </w:rPr>
        <w:t>BEng Electrical and Electronic Engineering</w:t>
      </w:r>
      <w:r w:rsidRPr="005B704A">
        <w:rPr>
          <w:rFonts w:ascii="Arial" w:eastAsia="Times New Roman" w:hAnsi="Arial" w:cs="Arial"/>
          <w:sz w:val="24"/>
          <w:szCs w:val="24"/>
          <w:lang w:eastAsia="en-GB"/>
        </w:rPr>
        <w:t xml:space="preserve"> - </w:t>
      </w:r>
      <w:r w:rsidRPr="005B704A">
        <w:rPr>
          <w:rFonts w:ascii="Arial" w:hAnsi="Arial" w:cs="Arial"/>
          <w:sz w:val="24"/>
          <w:szCs w:val="24"/>
        </w:rPr>
        <w:t>ACDA6002</w:t>
      </w:r>
    </w:p>
    <w:p w14:paraId="0A9513EC" w14:textId="77777777" w:rsidR="00CC667F" w:rsidRPr="00CC667F" w:rsidRDefault="00CC667F" w:rsidP="00CC667F">
      <w:pPr>
        <w:spacing w:after="0" w:line="240" w:lineRule="auto"/>
        <w:ind w:firstLine="345"/>
        <w:jc w:val="center"/>
        <w:textAlignment w:val="baseline"/>
        <w:rPr>
          <w:rFonts w:ascii="Arial" w:eastAsia="Times New Roman" w:hAnsi="Arial" w:cs="Arial"/>
          <w:sz w:val="18"/>
          <w:szCs w:val="18"/>
          <w:lang w:eastAsia="en-GB"/>
        </w:rPr>
      </w:pPr>
      <w:r w:rsidRPr="00CC667F">
        <w:rPr>
          <w:rFonts w:ascii="Arial" w:eastAsia="Times New Roman" w:hAnsi="Arial" w:cs="Arial"/>
          <w:sz w:val="24"/>
          <w:szCs w:val="24"/>
          <w:lang w:eastAsia="en-GB"/>
        </w:rPr>
        <w:t> </w:t>
      </w:r>
    </w:p>
    <w:p w14:paraId="1429F717" w14:textId="77777777" w:rsidR="00CC667F" w:rsidRPr="00CC667F" w:rsidRDefault="00CC667F" w:rsidP="00CC667F">
      <w:pPr>
        <w:spacing w:after="0" w:line="240" w:lineRule="auto"/>
        <w:ind w:firstLine="345"/>
        <w:jc w:val="center"/>
        <w:textAlignment w:val="baseline"/>
        <w:rPr>
          <w:rFonts w:ascii="Arial" w:eastAsia="Times New Roman" w:hAnsi="Arial" w:cs="Arial"/>
          <w:sz w:val="18"/>
          <w:szCs w:val="18"/>
          <w:lang w:eastAsia="en-GB"/>
        </w:rPr>
      </w:pPr>
      <w:r w:rsidRPr="00CC667F">
        <w:rPr>
          <w:rFonts w:ascii="Arial" w:eastAsia="Times New Roman" w:hAnsi="Arial" w:cs="Arial"/>
          <w:sz w:val="24"/>
          <w:szCs w:val="24"/>
          <w:lang w:eastAsia="en-GB"/>
        </w:rPr>
        <w:t> </w:t>
      </w:r>
    </w:p>
    <w:p w14:paraId="28F8E33B" w14:textId="77777777" w:rsidR="00CC667F" w:rsidRPr="00CC667F" w:rsidRDefault="00CC667F" w:rsidP="00CC667F">
      <w:pPr>
        <w:spacing w:after="0" w:line="240" w:lineRule="auto"/>
        <w:ind w:firstLine="345"/>
        <w:jc w:val="center"/>
        <w:textAlignment w:val="baseline"/>
        <w:rPr>
          <w:rFonts w:ascii="Arial" w:eastAsia="Times New Roman" w:hAnsi="Arial" w:cs="Arial"/>
          <w:sz w:val="18"/>
          <w:szCs w:val="18"/>
          <w:lang w:eastAsia="en-GB"/>
        </w:rPr>
      </w:pPr>
      <w:r w:rsidRPr="00CC667F">
        <w:rPr>
          <w:rFonts w:ascii="Arial" w:eastAsia="Times New Roman" w:hAnsi="Arial" w:cs="Arial"/>
          <w:sz w:val="24"/>
          <w:szCs w:val="24"/>
          <w:lang w:eastAsia="en-GB"/>
        </w:rPr>
        <w:t> </w:t>
      </w:r>
    </w:p>
    <w:p w14:paraId="6F3218E9" w14:textId="77777777" w:rsidR="00CC667F" w:rsidRPr="00CC667F" w:rsidRDefault="00CC667F" w:rsidP="00CC667F">
      <w:pPr>
        <w:spacing w:after="0" w:line="240" w:lineRule="auto"/>
        <w:ind w:firstLine="345"/>
        <w:jc w:val="center"/>
        <w:textAlignment w:val="baseline"/>
        <w:rPr>
          <w:rFonts w:ascii="Arial" w:eastAsia="Times New Roman" w:hAnsi="Arial" w:cs="Arial"/>
          <w:sz w:val="18"/>
          <w:szCs w:val="18"/>
          <w:lang w:eastAsia="en-GB"/>
        </w:rPr>
      </w:pPr>
      <w:r w:rsidRPr="00CC667F">
        <w:rPr>
          <w:rFonts w:ascii="Arial" w:eastAsia="Times New Roman" w:hAnsi="Arial" w:cs="Arial"/>
          <w:sz w:val="24"/>
          <w:szCs w:val="24"/>
          <w:lang w:eastAsia="en-GB"/>
        </w:rPr>
        <w:t>Wales Institute for Science and Art  </w:t>
      </w:r>
    </w:p>
    <w:p w14:paraId="6FF2919C" w14:textId="723AAB63" w:rsidR="00CC667F" w:rsidRDefault="00CC667F" w:rsidP="00CC667F">
      <w:pPr>
        <w:spacing w:after="0" w:line="240" w:lineRule="auto"/>
        <w:ind w:firstLine="345"/>
        <w:jc w:val="center"/>
        <w:textAlignment w:val="baseline"/>
        <w:rPr>
          <w:rFonts w:ascii="Arial" w:eastAsia="Times New Roman" w:hAnsi="Arial" w:cs="Arial"/>
          <w:sz w:val="24"/>
          <w:szCs w:val="24"/>
          <w:lang w:eastAsia="en-GB"/>
        </w:rPr>
      </w:pPr>
      <w:r w:rsidRPr="00CC667F">
        <w:rPr>
          <w:rFonts w:ascii="Arial" w:eastAsia="Times New Roman" w:hAnsi="Arial" w:cs="Arial"/>
          <w:sz w:val="24"/>
          <w:szCs w:val="24"/>
          <w:lang w:eastAsia="en-GB"/>
        </w:rPr>
        <w:t>University of Wales Trinity Saint David </w:t>
      </w:r>
    </w:p>
    <w:p w14:paraId="2B13410E" w14:textId="77777777" w:rsidR="00210D82" w:rsidRDefault="00210D82" w:rsidP="00CC667F">
      <w:pPr>
        <w:spacing w:after="0" w:line="240" w:lineRule="auto"/>
        <w:ind w:firstLine="345"/>
        <w:jc w:val="center"/>
        <w:textAlignment w:val="baseline"/>
        <w:rPr>
          <w:rFonts w:ascii="Arial" w:eastAsia="Times New Roman" w:hAnsi="Arial" w:cs="Arial"/>
          <w:sz w:val="24"/>
          <w:szCs w:val="24"/>
          <w:lang w:eastAsia="en-GB"/>
        </w:rPr>
      </w:pPr>
    </w:p>
    <w:p w14:paraId="6F84499B" w14:textId="18618E0C" w:rsidR="00FB4DA1" w:rsidRDefault="00FB4DA1" w:rsidP="00CC667F">
      <w:pPr>
        <w:spacing w:after="0" w:line="240" w:lineRule="auto"/>
        <w:ind w:firstLine="345"/>
        <w:jc w:val="center"/>
        <w:textAlignment w:val="baseline"/>
        <w:rPr>
          <w:rFonts w:ascii="Arial" w:eastAsia="Times New Roman" w:hAnsi="Arial" w:cs="Arial"/>
          <w:sz w:val="18"/>
          <w:szCs w:val="18"/>
          <w:lang w:eastAsia="en-GB"/>
        </w:rPr>
      </w:pPr>
    </w:p>
    <w:p w14:paraId="7DFEC8DC" w14:textId="77777777" w:rsidR="00FB4DA1" w:rsidRPr="00CC667F" w:rsidRDefault="00FB4DA1" w:rsidP="00CC667F">
      <w:pPr>
        <w:spacing w:after="0" w:line="240" w:lineRule="auto"/>
        <w:ind w:firstLine="345"/>
        <w:jc w:val="center"/>
        <w:textAlignment w:val="baseline"/>
        <w:rPr>
          <w:rFonts w:ascii="Arial" w:eastAsia="Times New Roman" w:hAnsi="Arial" w:cs="Arial"/>
          <w:sz w:val="18"/>
          <w:szCs w:val="18"/>
          <w:lang w:eastAsia="en-GB"/>
        </w:rPr>
      </w:pPr>
    </w:p>
    <w:p w14:paraId="47C90E53" w14:textId="77777777" w:rsidR="00CC667F" w:rsidRPr="00CC667F" w:rsidRDefault="00CC667F" w:rsidP="00CC667F">
      <w:pPr>
        <w:spacing w:after="0" w:line="240" w:lineRule="auto"/>
        <w:ind w:firstLine="345"/>
        <w:jc w:val="center"/>
        <w:textAlignment w:val="baseline"/>
        <w:rPr>
          <w:rFonts w:ascii="Arial" w:eastAsia="Times New Roman" w:hAnsi="Arial" w:cs="Arial"/>
          <w:sz w:val="18"/>
          <w:szCs w:val="18"/>
          <w:lang w:eastAsia="en-GB"/>
        </w:rPr>
      </w:pPr>
      <w:r w:rsidRPr="00CC667F">
        <w:rPr>
          <w:rFonts w:ascii="Arial" w:eastAsia="Times New Roman" w:hAnsi="Arial" w:cs="Arial"/>
          <w:sz w:val="24"/>
          <w:szCs w:val="24"/>
          <w:lang w:eastAsia="en-GB"/>
        </w:rPr>
        <w:t> </w:t>
      </w:r>
    </w:p>
    <w:p w14:paraId="07375B59" w14:textId="3235D169" w:rsidR="00CC667F" w:rsidRPr="00CC667F" w:rsidRDefault="00CC667F" w:rsidP="00CC667F">
      <w:pPr>
        <w:spacing w:after="0" w:line="240" w:lineRule="auto"/>
        <w:ind w:firstLine="345"/>
        <w:jc w:val="center"/>
        <w:textAlignment w:val="baseline"/>
        <w:rPr>
          <w:rFonts w:ascii="Arial" w:eastAsia="Times New Roman" w:hAnsi="Arial" w:cs="Arial"/>
          <w:sz w:val="18"/>
          <w:szCs w:val="18"/>
          <w:lang w:eastAsia="en-GB"/>
        </w:rPr>
      </w:pPr>
      <w:r w:rsidRPr="00CC667F">
        <w:rPr>
          <w:rFonts w:ascii="Arial" w:hAnsi="Arial" w:cs="Arial"/>
          <w:noProof/>
        </w:rPr>
        <w:drawing>
          <wp:inline distT="0" distB="0" distL="0" distR="0" wp14:anchorId="712E4EC9" wp14:editId="7F1A6230">
            <wp:extent cx="2095500" cy="693420"/>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95500" cy="693420"/>
                    </a:xfrm>
                    <a:prstGeom prst="rect">
                      <a:avLst/>
                    </a:prstGeom>
                    <a:noFill/>
                    <a:ln>
                      <a:noFill/>
                    </a:ln>
                  </pic:spPr>
                </pic:pic>
              </a:graphicData>
            </a:graphic>
          </wp:inline>
        </w:drawing>
      </w:r>
      <w:r w:rsidRPr="00CC667F">
        <w:rPr>
          <w:rFonts w:ascii="Arial" w:eastAsia="Times New Roman" w:hAnsi="Arial" w:cs="Arial"/>
          <w:sz w:val="24"/>
          <w:szCs w:val="24"/>
          <w:lang w:eastAsia="en-GB"/>
        </w:rPr>
        <w:t> </w:t>
      </w:r>
    </w:p>
    <w:p w14:paraId="57118583" w14:textId="2B3D7F6C" w:rsidR="00CC667F" w:rsidRPr="00CC667F" w:rsidRDefault="00CC667F" w:rsidP="00CC667F">
      <w:pPr>
        <w:spacing w:after="0" w:line="240" w:lineRule="auto"/>
        <w:ind w:left="420"/>
        <w:jc w:val="both"/>
        <w:textAlignment w:val="baseline"/>
        <w:rPr>
          <w:rFonts w:ascii="Arial" w:eastAsia="Times New Roman" w:hAnsi="Arial" w:cs="Arial"/>
          <w:i/>
          <w:iCs/>
          <w:color w:val="666666"/>
          <w:sz w:val="18"/>
          <w:szCs w:val="18"/>
          <w:shd w:val="clear" w:color="auto" w:fill="FFFFFF"/>
          <w:lang w:eastAsia="en-GB"/>
        </w:rPr>
      </w:pPr>
      <w:r w:rsidRPr="00CC667F">
        <w:rPr>
          <w:rFonts w:ascii="Arial" w:eastAsia="Times New Roman" w:hAnsi="Arial" w:cs="Arial"/>
          <w:i/>
          <w:iCs/>
          <w:color w:val="666666"/>
          <w:sz w:val="18"/>
          <w:szCs w:val="18"/>
          <w:shd w:val="clear" w:color="auto" w:fill="FFFFFF"/>
          <w:lang w:eastAsia="en-GB"/>
        </w:rPr>
        <w:t> </w:t>
      </w:r>
    </w:p>
    <w:p w14:paraId="52E43E2E" w14:textId="77777777" w:rsidR="00CC667F" w:rsidRPr="00CC667F" w:rsidRDefault="00CC667F" w:rsidP="00CC667F">
      <w:pPr>
        <w:spacing w:after="0" w:line="240" w:lineRule="auto"/>
        <w:ind w:left="420"/>
        <w:jc w:val="both"/>
        <w:textAlignment w:val="baseline"/>
        <w:rPr>
          <w:rFonts w:ascii="Arial" w:eastAsia="Times New Roman" w:hAnsi="Arial" w:cs="Arial"/>
          <w:i/>
          <w:iCs/>
          <w:color w:val="666666"/>
          <w:sz w:val="18"/>
          <w:szCs w:val="18"/>
          <w:shd w:val="clear" w:color="auto" w:fill="FFFFFF"/>
          <w:lang w:eastAsia="en-GB"/>
        </w:rPr>
      </w:pPr>
    </w:p>
    <w:p w14:paraId="37E16DE1" w14:textId="77777777" w:rsidR="00CC667F" w:rsidRPr="00CC667F" w:rsidRDefault="00CC667F" w:rsidP="00CC667F">
      <w:pPr>
        <w:spacing w:after="0" w:line="240" w:lineRule="auto"/>
        <w:ind w:left="420"/>
        <w:jc w:val="both"/>
        <w:textAlignment w:val="baseline"/>
        <w:rPr>
          <w:rFonts w:ascii="Arial" w:eastAsia="Times New Roman" w:hAnsi="Arial" w:cs="Arial"/>
          <w:i/>
          <w:iCs/>
          <w:color w:val="666666"/>
          <w:sz w:val="18"/>
          <w:szCs w:val="18"/>
          <w:shd w:val="clear" w:color="auto" w:fill="FFFFFF"/>
          <w:lang w:eastAsia="en-GB"/>
        </w:rPr>
      </w:pPr>
    </w:p>
    <w:p w14:paraId="3950A48B" w14:textId="65C52B8E" w:rsidR="00FD0DE5" w:rsidRDefault="00FD0DE5" w:rsidP="00CC667F">
      <w:pPr>
        <w:spacing w:after="0" w:line="240" w:lineRule="auto"/>
        <w:ind w:left="420"/>
        <w:jc w:val="both"/>
        <w:textAlignment w:val="baseline"/>
        <w:rPr>
          <w:rFonts w:ascii="Arial" w:eastAsia="Times New Roman" w:hAnsi="Arial" w:cs="Arial"/>
          <w:i/>
          <w:iCs/>
          <w:color w:val="666666"/>
          <w:sz w:val="18"/>
          <w:szCs w:val="18"/>
          <w:shd w:val="clear" w:color="auto" w:fill="FFFFFF"/>
          <w:lang w:eastAsia="en-GB"/>
        </w:rPr>
      </w:pPr>
    </w:p>
    <w:p w14:paraId="5824D63A" w14:textId="183B61A3" w:rsidR="00FD0DE5" w:rsidRDefault="00FD0DE5" w:rsidP="00CC667F">
      <w:pPr>
        <w:spacing w:after="0" w:line="240" w:lineRule="auto"/>
        <w:ind w:left="420"/>
        <w:jc w:val="both"/>
        <w:textAlignment w:val="baseline"/>
        <w:rPr>
          <w:rFonts w:ascii="Arial" w:eastAsia="Times New Roman" w:hAnsi="Arial" w:cs="Arial"/>
          <w:i/>
          <w:iCs/>
          <w:color w:val="666666"/>
          <w:sz w:val="18"/>
          <w:szCs w:val="18"/>
          <w:shd w:val="clear" w:color="auto" w:fill="FFFFFF"/>
          <w:lang w:eastAsia="en-GB"/>
        </w:rPr>
      </w:pPr>
    </w:p>
    <w:p w14:paraId="391D79A4" w14:textId="3AD050BC" w:rsidR="00FD0DE5" w:rsidRDefault="00FD0DE5" w:rsidP="00CC667F">
      <w:pPr>
        <w:spacing w:after="0" w:line="240" w:lineRule="auto"/>
        <w:ind w:left="420"/>
        <w:jc w:val="both"/>
        <w:textAlignment w:val="baseline"/>
        <w:rPr>
          <w:rFonts w:ascii="Arial" w:eastAsia="Times New Roman" w:hAnsi="Arial" w:cs="Arial"/>
          <w:i/>
          <w:iCs/>
          <w:color w:val="666666"/>
          <w:sz w:val="18"/>
          <w:szCs w:val="18"/>
          <w:shd w:val="clear" w:color="auto" w:fill="FFFFFF"/>
          <w:lang w:eastAsia="en-GB"/>
        </w:rPr>
      </w:pPr>
    </w:p>
    <w:p w14:paraId="2A01F825" w14:textId="77777777" w:rsidR="00FD0DE5" w:rsidRPr="00CC667F" w:rsidRDefault="00FD0DE5" w:rsidP="00CC667F">
      <w:pPr>
        <w:spacing w:after="0" w:line="240" w:lineRule="auto"/>
        <w:ind w:left="420"/>
        <w:jc w:val="both"/>
        <w:textAlignment w:val="baseline"/>
        <w:rPr>
          <w:rFonts w:ascii="Arial" w:eastAsia="Times New Roman" w:hAnsi="Arial" w:cs="Arial"/>
          <w:i/>
          <w:iCs/>
          <w:color w:val="666666"/>
          <w:sz w:val="18"/>
          <w:szCs w:val="18"/>
          <w:shd w:val="clear" w:color="auto" w:fill="FFFFFF"/>
          <w:lang w:eastAsia="en-GB"/>
        </w:rPr>
      </w:pPr>
    </w:p>
    <w:p w14:paraId="7468D61F" w14:textId="3AB34037" w:rsidR="00CC667F" w:rsidRDefault="00CC667F" w:rsidP="00CC667F">
      <w:pPr>
        <w:spacing w:after="0" w:line="240" w:lineRule="auto"/>
        <w:ind w:left="420"/>
        <w:jc w:val="both"/>
        <w:textAlignment w:val="baseline"/>
        <w:rPr>
          <w:rFonts w:ascii="Arial" w:eastAsia="Times New Roman" w:hAnsi="Arial" w:cs="Arial"/>
          <w:i/>
          <w:iCs/>
          <w:color w:val="666666"/>
          <w:sz w:val="18"/>
          <w:szCs w:val="18"/>
          <w:shd w:val="clear" w:color="auto" w:fill="FFFFFF"/>
          <w:lang w:eastAsia="en-GB"/>
        </w:rPr>
      </w:pPr>
    </w:p>
    <w:p w14:paraId="09B34949" w14:textId="3E0F3E0D" w:rsidR="00CC667F" w:rsidRDefault="00CC667F" w:rsidP="00CC667F">
      <w:pPr>
        <w:spacing w:after="0" w:line="240" w:lineRule="auto"/>
        <w:ind w:left="420"/>
        <w:jc w:val="both"/>
        <w:textAlignment w:val="baseline"/>
        <w:rPr>
          <w:rFonts w:ascii="Arial" w:eastAsia="Times New Roman" w:hAnsi="Arial" w:cs="Arial"/>
          <w:i/>
          <w:iCs/>
          <w:color w:val="666666"/>
          <w:sz w:val="18"/>
          <w:szCs w:val="18"/>
          <w:shd w:val="clear" w:color="auto" w:fill="FFFFFF"/>
          <w:lang w:eastAsia="en-GB"/>
        </w:rPr>
      </w:pPr>
    </w:p>
    <w:p w14:paraId="69CC4BF7" w14:textId="5D8B3B5D" w:rsidR="00CC667F" w:rsidRDefault="00CC667F" w:rsidP="00CC667F">
      <w:pPr>
        <w:spacing w:after="0" w:line="240" w:lineRule="auto"/>
        <w:ind w:left="420"/>
        <w:jc w:val="both"/>
        <w:textAlignment w:val="baseline"/>
        <w:rPr>
          <w:rFonts w:ascii="Arial" w:eastAsia="Times New Roman" w:hAnsi="Arial" w:cs="Arial"/>
          <w:i/>
          <w:iCs/>
          <w:color w:val="666666"/>
          <w:sz w:val="18"/>
          <w:szCs w:val="18"/>
          <w:shd w:val="clear" w:color="auto" w:fill="FFFFFF"/>
          <w:lang w:eastAsia="en-GB"/>
        </w:rPr>
      </w:pPr>
    </w:p>
    <w:p w14:paraId="034F6851" w14:textId="77777777" w:rsidR="00FB4DA1" w:rsidRDefault="00FB4DA1" w:rsidP="005B704A">
      <w:pPr>
        <w:spacing w:after="0" w:line="240" w:lineRule="auto"/>
        <w:jc w:val="both"/>
        <w:textAlignment w:val="baseline"/>
        <w:rPr>
          <w:rFonts w:ascii="Arial" w:eastAsia="Times New Roman" w:hAnsi="Arial" w:cs="Arial"/>
          <w:i/>
          <w:iCs/>
          <w:color w:val="666666"/>
          <w:sz w:val="18"/>
          <w:szCs w:val="18"/>
          <w:shd w:val="clear" w:color="auto" w:fill="FFFFFF"/>
          <w:lang w:eastAsia="en-GB"/>
        </w:rPr>
      </w:pPr>
    </w:p>
    <w:p w14:paraId="5B9425A2" w14:textId="77777777" w:rsidR="005B704A" w:rsidRPr="00CC667F" w:rsidRDefault="005B704A" w:rsidP="005B704A">
      <w:pPr>
        <w:spacing w:after="0" w:line="240" w:lineRule="auto"/>
        <w:jc w:val="both"/>
        <w:textAlignment w:val="baseline"/>
        <w:rPr>
          <w:rFonts w:ascii="Arial" w:eastAsia="Times New Roman" w:hAnsi="Arial" w:cs="Arial"/>
          <w:i/>
          <w:iCs/>
          <w:color w:val="666666"/>
          <w:sz w:val="18"/>
          <w:szCs w:val="18"/>
          <w:shd w:val="clear" w:color="auto" w:fill="FFFFFF"/>
          <w:lang w:eastAsia="en-GB"/>
        </w:rPr>
      </w:pPr>
    </w:p>
    <w:p w14:paraId="16F66A78" w14:textId="14B5D7B9" w:rsidR="00A02721" w:rsidRPr="005B704A" w:rsidRDefault="00CC667F" w:rsidP="00966CF6">
      <w:pPr>
        <w:spacing w:after="0" w:line="240" w:lineRule="auto"/>
        <w:ind w:left="420"/>
        <w:textAlignment w:val="baseline"/>
        <w:rPr>
          <w:rFonts w:ascii="Arial" w:eastAsia="Times New Roman" w:hAnsi="Arial" w:cs="Arial"/>
          <w:b/>
          <w:bCs/>
          <w:color w:val="666666"/>
          <w:sz w:val="24"/>
          <w:szCs w:val="24"/>
          <w:shd w:val="clear" w:color="auto" w:fill="FFFFFF"/>
          <w:lang w:eastAsia="en-GB"/>
        </w:rPr>
      </w:pPr>
      <w:r w:rsidRPr="005B704A">
        <w:rPr>
          <w:rFonts w:ascii="Arial" w:eastAsia="Times New Roman" w:hAnsi="Arial" w:cs="Arial"/>
          <w:b/>
          <w:bCs/>
          <w:color w:val="666666"/>
          <w:sz w:val="24"/>
          <w:szCs w:val="24"/>
          <w:shd w:val="clear" w:color="auto" w:fill="FFFFFF"/>
          <w:lang w:eastAsia="en-GB"/>
        </w:rPr>
        <w:t>Lecturer: Dr Gary Jone</w:t>
      </w:r>
      <w:r w:rsidR="005B704A">
        <w:rPr>
          <w:rFonts w:ascii="Arial" w:eastAsia="Times New Roman" w:hAnsi="Arial" w:cs="Arial"/>
          <w:b/>
          <w:bCs/>
          <w:color w:val="666666"/>
          <w:sz w:val="24"/>
          <w:szCs w:val="24"/>
          <w:shd w:val="clear" w:color="auto" w:fill="FFFFFF"/>
          <w:lang w:eastAsia="en-GB"/>
        </w:rPr>
        <w:t>s</w:t>
      </w:r>
      <w:r w:rsidR="005B704A">
        <w:rPr>
          <w:rFonts w:ascii="Arial" w:eastAsia="Times New Roman" w:hAnsi="Arial" w:cs="Arial"/>
          <w:b/>
          <w:bCs/>
          <w:color w:val="666666"/>
          <w:sz w:val="24"/>
          <w:szCs w:val="24"/>
          <w:shd w:val="clear" w:color="auto" w:fill="FFFFFF"/>
          <w:lang w:eastAsia="en-GB"/>
        </w:rPr>
        <w:tab/>
      </w:r>
      <w:r w:rsidR="005B704A">
        <w:rPr>
          <w:rFonts w:ascii="Arial" w:eastAsia="Times New Roman" w:hAnsi="Arial" w:cs="Arial"/>
          <w:b/>
          <w:bCs/>
          <w:color w:val="666666"/>
          <w:sz w:val="24"/>
          <w:szCs w:val="24"/>
          <w:shd w:val="clear" w:color="auto" w:fill="FFFFFF"/>
          <w:lang w:eastAsia="en-GB"/>
        </w:rPr>
        <w:tab/>
      </w:r>
      <w:r w:rsidR="005B704A">
        <w:rPr>
          <w:rFonts w:ascii="Arial" w:eastAsia="Times New Roman" w:hAnsi="Arial" w:cs="Arial"/>
          <w:b/>
          <w:bCs/>
          <w:color w:val="666666"/>
          <w:sz w:val="24"/>
          <w:szCs w:val="24"/>
          <w:shd w:val="clear" w:color="auto" w:fill="FFFFFF"/>
          <w:lang w:eastAsia="en-GB"/>
        </w:rPr>
        <w:tab/>
        <w:t xml:space="preserve">   </w:t>
      </w:r>
      <w:r w:rsidRPr="005B704A">
        <w:rPr>
          <w:rFonts w:ascii="Arial" w:eastAsia="Times New Roman" w:hAnsi="Arial" w:cs="Arial"/>
          <w:b/>
          <w:bCs/>
          <w:color w:val="666666"/>
          <w:sz w:val="24"/>
          <w:szCs w:val="24"/>
          <w:shd w:val="clear" w:color="auto" w:fill="FFFFFF"/>
          <w:lang w:eastAsia="en-GB"/>
        </w:rPr>
        <w:t>Submission</w:t>
      </w:r>
      <w:r w:rsidR="005B704A">
        <w:rPr>
          <w:rFonts w:ascii="Arial" w:eastAsia="Times New Roman" w:hAnsi="Arial" w:cs="Arial"/>
          <w:b/>
          <w:bCs/>
          <w:color w:val="666666"/>
          <w:sz w:val="24"/>
          <w:szCs w:val="24"/>
          <w:shd w:val="clear" w:color="auto" w:fill="FFFFFF"/>
          <w:lang w:eastAsia="en-GB"/>
        </w:rPr>
        <w:t xml:space="preserve"> </w:t>
      </w:r>
      <w:r w:rsidRPr="005B704A">
        <w:rPr>
          <w:rFonts w:ascii="Arial" w:eastAsia="Times New Roman" w:hAnsi="Arial" w:cs="Arial"/>
          <w:b/>
          <w:bCs/>
          <w:color w:val="666666"/>
          <w:sz w:val="24"/>
          <w:szCs w:val="24"/>
          <w:shd w:val="clear" w:color="auto" w:fill="FFFFFF"/>
          <w:lang w:eastAsia="en-GB"/>
        </w:rPr>
        <w:t xml:space="preserve">Deadline: </w:t>
      </w:r>
      <w:r w:rsidR="0048543A">
        <w:rPr>
          <w:rFonts w:ascii="Arial" w:eastAsia="Times New Roman" w:hAnsi="Arial" w:cs="Arial"/>
          <w:b/>
          <w:bCs/>
          <w:color w:val="666666"/>
          <w:sz w:val="24"/>
          <w:szCs w:val="24"/>
          <w:shd w:val="clear" w:color="auto" w:fill="FFFFFF"/>
          <w:lang w:eastAsia="en-GB"/>
        </w:rPr>
        <w:t>16</w:t>
      </w:r>
      <w:r w:rsidRPr="005B704A">
        <w:rPr>
          <w:rFonts w:ascii="Arial" w:eastAsia="Times New Roman" w:hAnsi="Arial" w:cs="Arial"/>
          <w:b/>
          <w:bCs/>
          <w:color w:val="666666"/>
          <w:sz w:val="24"/>
          <w:szCs w:val="24"/>
          <w:shd w:val="clear" w:color="auto" w:fill="FFFFFF"/>
          <w:lang w:eastAsia="en-GB"/>
        </w:rPr>
        <w:t>.</w:t>
      </w:r>
      <w:r w:rsidR="0048543A">
        <w:rPr>
          <w:rFonts w:ascii="Arial" w:eastAsia="Times New Roman" w:hAnsi="Arial" w:cs="Arial"/>
          <w:b/>
          <w:bCs/>
          <w:color w:val="666666"/>
          <w:sz w:val="24"/>
          <w:szCs w:val="24"/>
          <w:shd w:val="clear" w:color="auto" w:fill="FFFFFF"/>
          <w:lang w:eastAsia="en-GB"/>
        </w:rPr>
        <w:t>01</w:t>
      </w:r>
      <w:r w:rsidRPr="005B704A">
        <w:rPr>
          <w:rFonts w:ascii="Arial" w:eastAsia="Times New Roman" w:hAnsi="Arial" w:cs="Arial"/>
          <w:b/>
          <w:bCs/>
          <w:color w:val="666666"/>
          <w:sz w:val="24"/>
          <w:szCs w:val="24"/>
          <w:shd w:val="clear" w:color="auto" w:fill="FFFFFF"/>
          <w:lang w:eastAsia="en-GB"/>
        </w:rPr>
        <w:t>.202</w:t>
      </w:r>
      <w:r w:rsidR="0048543A">
        <w:rPr>
          <w:rFonts w:ascii="Arial" w:eastAsia="Times New Roman" w:hAnsi="Arial" w:cs="Arial"/>
          <w:b/>
          <w:bCs/>
          <w:color w:val="666666"/>
          <w:sz w:val="24"/>
          <w:szCs w:val="24"/>
          <w:shd w:val="clear" w:color="auto" w:fill="FFFFFF"/>
          <w:lang w:eastAsia="en-GB"/>
        </w:rPr>
        <w:t>3</w:t>
      </w:r>
    </w:p>
    <w:sdt>
      <w:sdtPr>
        <w:rPr>
          <w:rFonts w:asciiTheme="minorHAnsi" w:eastAsiaTheme="minorHAnsi" w:hAnsiTheme="minorHAnsi" w:cstheme="minorBidi"/>
          <w:color w:val="auto"/>
          <w:sz w:val="22"/>
          <w:szCs w:val="22"/>
          <w:lang w:val="en-GB"/>
        </w:rPr>
        <w:id w:val="990828076"/>
        <w:docPartObj>
          <w:docPartGallery w:val="Table of Contents"/>
          <w:docPartUnique/>
        </w:docPartObj>
      </w:sdtPr>
      <w:sdtEndPr>
        <w:rPr>
          <w:b/>
          <w:bCs/>
          <w:noProof/>
        </w:rPr>
      </w:sdtEndPr>
      <w:sdtContent>
        <w:p w14:paraId="26E74351" w14:textId="77777777" w:rsidR="00C71B7D" w:rsidRDefault="00C71B7D">
          <w:pPr>
            <w:pStyle w:val="TOCHeading"/>
          </w:pPr>
          <w:r>
            <w:t>Contents</w:t>
          </w:r>
        </w:p>
        <w:p w14:paraId="4400F3FC" w14:textId="2D0A473A" w:rsidR="00595B0E" w:rsidRDefault="00C71B7D">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24682575" w:history="1">
            <w:r w:rsidR="00595B0E" w:rsidRPr="00ED3EF0">
              <w:rPr>
                <w:rStyle w:val="Hyperlink"/>
                <w:rFonts w:ascii="Arial" w:eastAsia="Times New Roman" w:hAnsi="Arial" w:cs="Arial"/>
                <w:b/>
                <w:bCs/>
                <w:i/>
                <w:iCs/>
                <w:noProof/>
                <w:lang w:eastAsia="en-GB"/>
              </w:rPr>
              <w:t>Abstract</w:t>
            </w:r>
            <w:r w:rsidR="00595B0E">
              <w:rPr>
                <w:noProof/>
                <w:webHidden/>
              </w:rPr>
              <w:tab/>
            </w:r>
            <w:r w:rsidR="00595B0E">
              <w:rPr>
                <w:noProof/>
                <w:webHidden/>
              </w:rPr>
              <w:fldChar w:fldCharType="begin"/>
            </w:r>
            <w:r w:rsidR="00595B0E">
              <w:rPr>
                <w:noProof/>
                <w:webHidden/>
              </w:rPr>
              <w:instrText xml:space="preserve"> PAGEREF _Toc124682575 \h </w:instrText>
            </w:r>
            <w:r w:rsidR="00595B0E">
              <w:rPr>
                <w:noProof/>
                <w:webHidden/>
              </w:rPr>
            </w:r>
            <w:r w:rsidR="00595B0E">
              <w:rPr>
                <w:noProof/>
                <w:webHidden/>
              </w:rPr>
              <w:fldChar w:fldCharType="separate"/>
            </w:r>
            <w:r w:rsidR="00595B0E">
              <w:rPr>
                <w:noProof/>
                <w:webHidden/>
              </w:rPr>
              <w:t>3</w:t>
            </w:r>
            <w:r w:rsidR="00595B0E">
              <w:rPr>
                <w:noProof/>
                <w:webHidden/>
              </w:rPr>
              <w:fldChar w:fldCharType="end"/>
            </w:r>
          </w:hyperlink>
        </w:p>
        <w:p w14:paraId="739CD732" w14:textId="656A0BCC" w:rsidR="00595B0E" w:rsidRDefault="00595B0E">
          <w:pPr>
            <w:pStyle w:val="TOC1"/>
            <w:tabs>
              <w:tab w:val="right" w:leader="dot" w:pos="9016"/>
            </w:tabs>
            <w:rPr>
              <w:rFonts w:eastAsiaTheme="minorEastAsia"/>
              <w:noProof/>
              <w:lang w:eastAsia="en-GB"/>
            </w:rPr>
          </w:pPr>
          <w:hyperlink w:anchor="_Toc124682576" w:history="1">
            <w:r w:rsidRPr="00ED3EF0">
              <w:rPr>
                <w:rStyle w:val="Hyperlink"/>
                <w:rFonts w:ascii="Arial" w:eastAsia="Times New Roman" w:hAnsi="Arial" w:cs="Arial"/>
                <w:b/>
                <w:bCs/>
                <w:i/>
                <w:iCs/>
                <w:noProof/>
                <w:lang w:eastAsia="en-GB"/>
              </w:rPr>
              <w:t>Introduction</w:t>
            </w:r>
            <w:r>
              <w:rPr>
                <w:noProof/>
                <w:webHidden/>
              </w:rPr>
              <w:tab/>
            </w:r>
            <w:r>
              <w:rPr>
                <w:noProof/>
                <w:webHidden/>
              </w:rPr>
              <w:fldChar w:fldCharType="begin"/>
            </w:r>
            <w:r>
              <w:rPr>
                <w:noProof/>
                <w:webHidden/>
              </w:rPr>
              <w:instrText xml:space="preserve"> PAGEREF _Toc124682576 \h </w:instrText>
            </w:r>
            <w:r>
              <w:rPr>
                <w:noProof/>
                <w:webHidden/>
              </w:rPr>
            </w:r>
            <w:r>
              <w:rPr>
                <w:noProof/>
                <w:webHidden/>
              </w:rPr>
              <w:fldChar w:fldCharType="separate"/>
            </w:r>
            <w:r>
              <w:rPr>
                <w:noProof/>
                <w:webHidden/>
              </w:rPr>
              <w:t>3</w:t>
            </w:r>
            <w:r>
              <w:rPr>
                <w:noProof/>
                <w:webHidden/>
              </w:rPr>
              <w:fldChar w:fldCharType="end"/>
            </w:r>
          </w:hyperlink>
        </w:p>
        <w:p w14:paraId="62F89265" w14:textId="41DE8510" w:rsidR="00595B0E" w:rsidRDefault="00595B0E">
          <w:pPr>
            <w:pStyle w:val="TOC1"/>
            <w:tabs>
              <w:tab w:val="right" w:leader="dot" w:pos="9016"/>
            </w:tabs>
            <w:rPr>
              <w:rFonts w:eastAsiaTheme="minorEastAsia"/>
              <w:noProof/>
              <w:lang w:eastAsia="en-GB"/>
            </w:rPr>
          </w:pPr>
          <w:hyperlink w:anchor="_Toc124682577" w:history="1">
            <w:r w:rsidRPr="00ED3EF0">
              <w:rPr>
                <w:rStyle w:val="Hyperlink"/>
                <w:rFonts w:ascii="Arial" w:eastAsia="Times New Roman" w:hAnsi="Arial" w:cs="Arial"/>
                <w:b/>
                <w:bCs/>
                <w:i/>
                <w:iCs/>
                <w:noProof/>
                <w:lang w:eastAsia="en-GB"/>
              </w:rPr>
              <w:t>Research</w:t>
            </w:r>
            <w:r>
              <w:rPr>
                <w:noProof/>
                <w:webHidden/>
              </w:rPr>
              <w:tab/>
            </w:r>
            <w:r>
              <w:rPr>
                <w:noProof/>
                <w:webHidden/>
              </w:rPr>
              <w:fldChar w:fldCharType="begin"/>
            </w:r>
            <w:r>
              <w:rPr>
                <w:noProof/>
                <w:webHidden/>
              </w:rPr>
              <w:instrText xml:space="preserve"> PAGEREF _Toc124682577 \h </w:instrText>
            </w:r>
            <w:r>
              <w:rPr>
                <w:noProof/>
                <w:webHidden/>
              </w:rPr>
            </w:r>
            <w:r>
              <w:rPr>
                <w:noProof/>
                <w:webHidden/>
              </w:rPr>
              <w:fldChar w:fldCharType="separate"/>
            </w:r>
            <w:r>
              <w:rPr>
                <w:noProof/>
                <w:webHidden/>
              </w:rPr>
              <w:t>4</w:t>
            </w:r>
            <w:r>
              <w:rPr>
                <w:noProof/>
                <w:webHidden/>
              </w:rPr>
              <w:fldChar w:fldCharType="end"/>
            </w:r>
          </w:hyperlink>
        </w:p>
        <w:p w14:paraId="751528FF" w14:textId="499A7FE8" w:rsidR="00595B0E" w:rsidRDefault="00595B0E">
          <w:pPr>
            <w:pStyle w:val="TOC2"/>
            <w:tabs>
              <w:tab w:val="right" w:leader="dot" w:pos="9016"/>
            </w:tabs>
            <w:rPr>
              <w:rFonts w:eastAsiaTheme="minorEastAsia"/>
              <w:noProof/>
              <w:lang w:eastAsia="en-GB"/>
            </w:rPr>
          </w:pPr>
          <w:hyperlink w:anchor="_Toc124682578" w:history="1">
            <w:r w:rsidRPr="00ED3EF0">
              <w:rPr>
                <w:rStyle w:val="Hyperlink"/>
                <w:rFonts w:ascii="Arial" w:eastAsia="Times New Roman" w:hAnsi="Arial" w:cs="Arial"/>
                <w:noProof/>
                <w:lang w:eastAsia="en-GB"/>
              </w:rPr>
              <w:t>Current weather recording systems</w:t>
            </w:r>
            <w:r>
              <w:rPr>
                <w:noProof/>
                <w:webHidden/>
              </w:rPr>
              <w:tab/>
            </w:r>
            <w:r>
              <w:rPr>
                <w:noProof/>
                <w:webHidden/>
              </w:rPr>
              <w:fldChar w:fldCharType="begin"/>
            </w:r>
            <w:r>
              <w:rPr>
                <w:noProof/>
                <w:webHidden/>
              </w:rPr>
              <w:instrText xml:space="preserve"> PAGEREF _Toc124682578 \h </w:instrText>
            </w:r>
            <w:r>
              <w:rPr>
                <w:noProof/>
                <w:webHidden/>
              </w:rPr>
            </w:r>
            <w:r>
              <w:rPr>
                <w:noProof/>
                <w:webHidden/>
              </w:rPr>
              <w:fldChar w:fldCharType="separate"/>
            </w:r>
            <w:r>
              <w:rPr>
                <w:noProof/>
                <w:webHidden/>
              </w:rPr>
              <w:t>4</w:t>
            </w:r>
            <w:r>
              <w:rPr>
                <w:noProof/>
                <w:webHidden/>
              </w:rPr>
              <w:fldChar w:fldCharType="end"/>
            </w:r>
          </w:hyperlink>
        </w:p>
        <w:p w14:paraId="47D2A597" w14:textId="10EBFE98" w:rsidR="00595B0E" w:rsidRDefault="00595B0E">
          <w:pPr>
            <w:pStyle w:val="TOC3"/>
            <w:tabs>
              <w:tab w:val="right" w:leader="dot" w:pos="9016"/>
            </w:tabs>
            <w:rPr>
              <w:rFonts w:eastAsiaTheme="minorEastAsia"/>
              <w:noProof/>
              <w:lang w:eastAsia="en-GB"/>
            </w:rPr>
          </w:pPr>
          <w:hyperlink w:anchor="_Toc124682579" w:history="1">
            <w:r w:rsidRPr="00ED3EF0">
              <w:rPr>
                <w:rStyle w:val="Hyperlink"/>
                <w:rFonts w:ascii="Arial" w:eastAsia="Times New Roman" w:hAnsi="Arial" w:cs="Arial"/>
                <w:noProof/>
                <w:lang w:eastAsia="en-GB"/>
              </w:rPr>
              <w:t>MicroP-dl GSM Weather Station &amp; Data Logger: -</w:t>
            </w:r>
            <w:r>
              <w:rPr>
                <w:noProof/>
                <w:webHidden/>
              </w:rPr>
              <w:tab/>
            </w:r>
            <w:r>
              <w:rPr>
                <w:noProof/>
                <w:webHidden/>
              </w:rPr>
              <w:fldChar w:fldCharType="begin"/>
            </w:r>
            <w:r>
              <w:rPr>
                <w:noProof/>
                <w:webHidden/>
              </w:rPr>
              <w:instrText xml:space="preserve"> PAGEREF _Toc124682579 \h </w:instrText>
            </w:r>
            <w:r>
              <w:rPr>
                <w:noProof/>
                <w:webHidden/>
              </w:rPr>
            </w:r>
            <w:r>
              <w:rPr>
                <w:noProof/>
                <w:webHidden/>
              </w:rPr>
              <w:fldChar w:fldCharType="separate"/>
            </w:r>
            <w:r>
              <w:rPr>
                <w:noProof/>
                <w:webHidden/>
              </w:rPr>
              <w:t>4</w:t>
            </w:r>
            <w:r>
              <w:rPr>
                <w:noProof/>
                <w:webHidden/>
              </w:rPr>
              <w:fldChar w:fldCharType="end"/>
            </w:r>
          </w:hyperlink>
        </w:p>
        <w:p w14:paraId="77275B82" w14:textId="547EC875" w:rsidR="00595B0E" w:rsidRDefault="00595B0E">
          <w:pPr>
            <w:pStyle w:val="TOC3"/>
            <w:tabs>
              <w:tab w:val="right" w:leader="dot" w:pos="9016"/>
            </w:tabs>
            <w:rPr>
              <w:rFonts w:eastAsiaTheme="minorEastAsia"/>
              <w:noProof/>
              <w:lang w:eastAsia="en-GB"/>
            </w:rPr>
          </w:pPr>
          <w:hyperlink w:anchor="_Toc124682580" w:history="1">
            <w:r w:rsidRPr="00ED3EF0">
              <w:rPr>
                <w:rStyle w:val="Hyperlink"/>
                <w:rFonts w:ascii="Arial" w:eastAsia="Times New Roman" w:hAnsi="Arial" w:cs="Arial"/>
                <w:noProof/>
                <w:lang w:eastAsia="en-GB"/>
              </w:rPr>
              <w:t>H21-USB Hobo Micro Weather Station: -</w:t>
            </w:r>
            <w:r>
              <w:rPr>
                <w:noProof/>
                <w:webHidden/>
              </w:rPr>
              <w:tab/>
            </w:r>
            <w:r>
              <w:rPr>
                <w:noProof/>
                <w:webHidden/>
              </w:rPr>
              <w:fldChar w:fldCharType="begin"/>
            </w:r>
            <w:r>
              <w:rPr>
                <w:noProof/>
                <w:webHidden/>
              </w:rPr>
              <w:instrText xml:space="preserve"> PAGEREF _Toc124682580 \h </w:instrText>
            </w:r>
            <w:r>
              <w:rPr>
                <w:noProof/>
                <w:webHidden/>
              </w:rPr>
            </w:r>
            <w:r>
              <w:rPr>
                <w:noProof/>
                <w:webHidden/>
              </w:rPr>
              <w:fldChar w:fldCharType="separate"/>
            </w:r>
            <w:r>
              <w:rPr>
                <w:noProof/>
                <w:webHidden/>
              </w:rPr>
              <w:t>5</w:t>
            </w:r>
            <w:r>
              <w:rPr>
                <w:noProof/>
                <w:webHidden/>
              </w:rPr>
              <w:fldChar w:fldCharType="end"/>
            </w:r>
          </w:hyperlink>
        </w:p>
        <w:p w14:paraId="3BEE7945" w14:textId="17BBEC12" w:rsidR="00595B0E" w:rsidRDefault="00595B0E">
          <w:pPr>
            <w:pStyle w:val="TOC3"/>
            <w:tabs>
              <w:tab w:val="right" w:leader="dot" w:pos="9016"/>
            </w:tabs>
            <w:rPr>
              <w:rFonts w:eastAsiaTheme="minorEastAsia"/>
              <w:noProof/>
              <w:lang w:eastAsia="en-GB"/>
            </w:rPr>
          </w:pPr>
          <w:hyperlink w:anchor="_Toc124682581" w:history="1">
            <w:r w:rsidRPr="00ED3EF0">
              <w:rPr>
                <w:rStyle w:val="Hyperlink"/>
                <w:rFonts w:ascii="Arial" w:eastAsia="Times New Roman" w:hAnsi="Arial" w:cs="Arial"/>
                <w:noProof/>
                <w:lang w:eastAsia="en-GB"/>
              </w:rPr>
              <w:t>Intellisense Systems MWS-C600: -</w:t>
            </w:r>
            <w:r>
              <w:rPr>
                <w:noProof/>
                <w:webHidden/>
              </w:rPr>
              <w:tab/>
            </w:r>
            <w:r>
              <w:rPr>
                <w:noProof/>
                <w:webHidden/>
              </w:rPr>
              <w:fldChar w:fldCharType="begin"/>
            </w:r>
            <w:r>
              <w:rPr>
                <w:noProof/>
                <w:webHidden/>
              </w:rPr>
              <w:instrText xml:space="preserve"> PAGEREF _Toc124682581 \h </w:instrText>
            </w:r>
            <w:r>
              <w:rPr>
                <w:noProof/>
                <w:webHidden/>
              </w:rPr>
            </w:r>
            <w:r>
              <w:rPr>
                <w:noProof/>
                <w:webHidden/>
              </w:rPr>
              <w:fldChar w:fldCharType="separate"/>
            </w:r>
            <w:r>
              <w:rPr>
                <w:noProof/>
                <w:webHidden/>
              </w:rPr>
              <w:t>6</w:t>
            </w:r>
            <w:r>
              <w:rPr>
                <w:noProof/>
                <w:webHidden/>
              </w:rPr>
              <w:fldChar w:fldCharType="end"/>
            </w:r>
          </w:hyperlink>
        </w:p>
        <w:p w14:paraId="46AF2D66" w14:textId="1C1AB973" w:rsidR="00595B0E" w:rsidRDefault="00595B0E">
          <w:pPr>
            <w:pStyle w:val="TOC3"/>
            <w:tabs>
              <w:tab w:val="right" w:leader="dot" w:pos="9016"/>
            </w:tabs>
            <w:rPr>
              <w:rFonts w:eastAsiaTheme="minorEastAsia"/>
              <w:noProof/>
              <w:lang w:eastAsia="en-GB"/>
            </w:rPr>
          </w:pPr>
          <w:hyperlink w:anchor="_Toc124682582" w:history="1">
            <w:r w:rsidRPr="00ED3EF0">
              <w:rPr>
                <w:rStyle w:val="Hyperlink"/>
                <w:rFonts w:ascii="Arial" w:eastAsia="Times New Roman" w:hAnsi="Arial" w:cs="Arial"/>
                <w:noProof/>
                <w:lang w:eastAsia="en-GB"/>
              </w:rPr>
              <w:t>Intellisense Systems MWS-M625: -</w:t>
            </w:r>
            <w:r>
              <w:rPr>
                <w:noProof/>
                <w:webHidden/>
              </w:rPr>
              <w:tab/>
            </w:r>
            <w:r>
              <w:rPr>
                <w:noProof/>
                <w:webHidden/>
              </w:rPr>
              <w:fldChar w:fldCharType="begin"/>
            </w:r>
            <w:r>
              <w:rPr>
                <w:noProof/>
                <w:webHidden/>
              </w:rPr>
              <w:instrText xml:space="preserve"> PAGEREF _Toc124682582 \h </w:instrText>
            </w:r>
            <w:r>
              <w:rPr>
                <w:noProof/>
                <w:webHidden/>
              </w:rPr>
            </w:r>
            <w:r>
              <w:rPr>
                <w:noProof/>
                <w:webHidden/>
              </w:rPr>
              <w:fldChar w:fldCharType="separate"/>
            </w:r>
            <w:r>
              <w:rPr>
                <w:noProof/>
                <w:webHidden/>
              </w:rPr>
              <w:t>7</w:t>
            </w:r>
            <w:r>
              <w:rPr>
                <w:noProof/>
                <w:webHidden/>
              </w:rPr>
              <w:fldChar w:fldCharType="end"/>
            </w:r>
          </w:hyperlink>
        </w:p>
        <w:p w14:paraId="496D7A05" w14:textId="6A6BE4F8" w:rsidR="00595B0E" w:rsidRDefault="00595B0E">
          <w:pPr>
            <w:pStyle w:val="TOC2"/>
            <w:tabs>
              <w:tab w:val="right" w:leader="dot" w:pos="9016"/>
            </w:tabs>
            <w:rPr>
              <w:rFonts w:eastAsiaTheme="minorEastAsia"/>
              <w:noProof/>
              <w:lang w:eastAsia="en-GB"/>
            </w:rPr>
          </w:pPr>
          <w:hyperlink w:anchor="_Toc124682583" w:history="1">
            <w:r w:rsidRPr="00ED3EF0">
              <w:rPr>
                <w:rStyle w:val="Hyperlink"/>
                <w:rFonts w:ascii="Arial" w:eastAsia="Times New Roman" w:hAnsi="Arial" w:cs="Arial"/>
                <w:noProof/>
                <w:lang w:eastAsia="en-GB"/>
              </w:rPr>
              <w:t>Comparison Table: -</w:t>
            </w:r>
            <w:r>
              <w:rPr>
                <w:noProof/>
                <w:webHidden/>
              </w:rPr>
              <w:tab/>
            </w:r>
            <w:r>
              <w:rPr>
                <w:noProof/>
                <w:webHidden/>
              </w:rPr>
              <w:fldChar w:fldCharType="begin"/>
            </w:r>
            <w:r>
              <w:rPr>
                <w:noProof/>
                <w:webHidden/>
              </w:rPr>
              <w:instrText xml:space="preserve"> PAGEREF _Toc124682583 \h </w:instrText>
            </w:r>
            <w:r>
              <w:rPr>
                <w:noProof/>
                <w:webHidden/>
              </w:rPr>
            </w:r>
            <w:r>
              <w:rPr>
                <w:noProof/>
                <w:webHidden/>
              </w:rPr>
              <w:fldChar w:fldCharType="separate"/>
            </w:r>
            <w:r>
              <w:rPr>
                <w:noProof/>
                <w:webHidden/>
              </w:rPr>
              <w:t>8</w:t>
            </w:r>
            <w:r>
              <w:rPr>
                <w:noProof/>
                <w:webHidden/>
              </w:rPr>
              <w:fldChar w:fldCharType="end"/>
            </w:r>
          </w:hyperlink>
        </w:p>
        <w:p w14:paraId="07EEF51A" w14:textId="5341A9D0" w:rsidR="00595B0E" w:rsidRDefault="00595B0E">
          <w:pPr>
            <w:pStyle w:val="TOC2"/>
            <w:tabs>
              <w:tab w:val="right" w:leader="dot" w:pos="9016"/>
            </w:tabs>
            <w:rPr>
              <w:rFonts w:eastAsiaTheme="minorEastAsia"/>
              <w:noProof/>
              <w:lang w:eastAsia="en-GB"/>
            </w:rPr>
          </w:pPr>
          <w:hyperlink w:anchor="_Toc124682584" w:history="1">
            <w:r w:rsidRPr="00ED3EF0">
              <w:rPr>
                <w:rStyle w:val="Hyperlink"/>
                <w:rFonts w:ascii="Arial" w:eastAsia="Times New Roman" w:hAnsi="Arial" w:cs="Arial"/>
                <w:noProof/>
                <w:lang w:eastAsia="en-GB"/>
              </w:rPr>
              <w:t>Hardware</w:t>
            </w:r>
            <w:r>
              <w:rPr>
                <w:noProof/>
                <w:webHidden/>
              </w:rPr>
              <w:tab/>
            </w:r>
            <w:r>
              <w:rPr>
                <w:noProof/>
                <w:webHidden/>
              </w:rPr>
              <w:fldChar w:fldCharType="begin"/>
            </w:r>
            <w:r>
              <w:rPr>
                <w:noProof/>
                <w:webHidden/>
              </w:rPr>
              <w:instrText xml:space="preserve"> PAGEREF _Toc124682584 \h </w:instrText>
            </w:r>
            <w:r>
              <w:rPr>
                <w:noProof/>
                <w:webHidden/>
              </w:rPr>
            </w:r>
            <w:r>
              <w:rPr>
                <w:noProof/>
                <w:webHidden/>
              </w:rPr>
              <w:fldChar w:fldCharType="separate"/>
            </w:r>
            <w:r>
              <w:rPr>
                <w:noProof/>
                <w:webHidden/>
              </w:rPr>
              <w:t>8</w:t>
            </w:r>
            <w:r>
              <w:rPr>
                <w:noProof/>
                <w:webHidden/>
              </w:rPr>
              <w:fldChar w:fldCharType="end"/>
            </w:r>
          </w:hyperlink>
        </w:p>
        <w:p w14:paraId="753D8D68" w14:textId="014ABA07" w:rsidR="00595B0E" w:rsidRDefault="00595B0E">
          <w:pPr>
            <w:pStyle w:val="TOC1"/>
            <w:tabs>
              <w:tab w:val="right" w:leader="dot" w:pos="9016"/>
            </w:tabs>
            <w:rPr>
              <w:rFonts w:eastAsiaTheme="minorEastAsia"/>
              <w:noProof/>
              <w:lang w:eastAsia="en-GB"/>
            </w:rPr>
          </w:pPr>
          <w:hyperlink w:anchor="_Toc124682585" w:history="1">
            <w:r w:rsidRPr="00ED3EF0">
              <w:rPr>
                <w:rStyle w:val="Hyperlink"/>
                <w:rFonts w:ascii="Arial" w:eastAsia="Times New Roman" w:hAnsi="Arial" w:cs="Arial"/>
                <w:b/>
                <w:bCs/>
                <w:i/>
                <w:iCs/>
                <w:noProof/>
                <w:lang w:eastAsia="en-GB"/>
              </w:rPr>
              <w:t>Equipment</w:t>
            </w:r>
            <w:r>
              <w:rPr>
                <w:noProof/>
                <w:webHidden/>
              </w:rPr>
              <w:tab/>
            </w:r>
            <w:r>
              <w:rPr>
                <w:noProof/>
                <w:webHidden/>
              </w:rPr>
              <w:fldChar w:fldCharType="begin"/>
            </w:r>
            <w:r>
              <w:rPr>
                <w:noProof/>
                <w:webHidden/>
              </w:rPr>
              <w:instrText xml:space="preserve"> PAGEREF _Toc124682585 \h </w:instrText>
            </w:r>
            <w:r>
              <w:rPr>
                <w:noProof/>
                <w:webHidden/>
              </w:rPr>
            </w:r>
            <w:r>
              <w:rPr>
                <w:noProof/>
                <w:webHidden/>
              </w:rPr>
              <w:fldChar w:fldCharType="separate"/>
            </w:r>
            <w:r>
              <w:rPr>
                <w:noProof/>
                <w:webHidden/>
              </w:rPr>
              <w:t>15</w:t>
            </w:r>
            <w:r>
              <w:rPr>
                <w:noProof/>
                <w:webHidden/>
              </w:rPr>
              <w:fldChar w:fldCharType="end"/>
            </w:r>
          </w:hyperlink>
        </w:p>
        <w:p w14:paraId="5566BA01" w14:textId="661AB88F" w:rsidR="00595B0E" w:rsidRDefault="00595B0E">
          <w:pPr>
            <w:pStyle w:val="TOC2"/>
            <w:tabs>
              <w:tab w:val="right" w:leader="dot" w:pos="9016"/>
            </w:tabs>
            <w:rPr>
              <w:rFonts w:eastAsiaTheme="minorEastAsia"/>
              <w:noProof/>
              <w:lang w:eastAsia="en-GB"/>
            </w:rPr>
          </w:pPr>
          <w:hyperlink w:anchor="_Toc124682586" w:history="1">
            <w:r w:rsidRPr="00ED3EF0">
              <w:rPr>
                <w:rStyle w:val="Hyperlink"/>
                <w:rFonts w:ascii="Arial" w:eastAsia="Times New Roman" w:hAnsi="Arial" w:cs="Arial"/>
                <w:noProof/>
                <w:lang w:eastAsia="en-GB"/>
              </w:rPr>
              <w:t>Specification</w:t>
            </w:r>
            <w:r>
              <w:rPr>
                <w:noProof/>
                <w:webHidden/>
              </w:rPr>
              <w:tab/>
            </w:r>
            <w:r>
              <w:rPr>
                <w:noProof/>
                <w:webHidden/>
              </w:rPr>
              <w:fldChar w:fldCharType="begin"/>
            </w:r>
            <w:r>
              <w:rPr>
                <w:noProof/>
                <w:webHidden/>
              </w:rPr>
              <w:instrText xml:space="preserve"> PAGEREF _Toc124682586 \h </w:instrText>
            </w:r>
            <w:r>
              <w:rPr>
                <w:noProof/>
                <w:webHidden/>
              </w:rPr>
            </w:r>
            <w:r>
              <w:rPr>
                <w:noProof/>
                <w:webHidden/>
              </w:rPr>
              <w:fldChar w:fldCharType="separate"/>
            </w:r>
            <w:r>
              <w:rPr>
                <w:noProof/>
                <w:webHidden/>
              </w:rPr>
              <w:t>16</w:t>
            </w:r>
            <w:r>
              <w:rPr>
                <w:noProof/>
                <w:webHidden/>
              </w:rPr>
              <w:fldChar w:fldCharType="end"/>
            </w:r>
          </w:hyperlink>
        </w:p>
        <w:p w14:paraId="60FA8F81" w14:textId="76AEA221" w:rsidR="00595B0E" w:rsidRDefault="00595B0E">
          <w:pPr>
            <w:pStyle w:val="TOC1"/>
            <w:tabs>
              <w:tab w:val="right" w:leader="dot" w:pos="9016"/>
            </w:tabs>
            <w:rPr>
              <w:rFonts w:eastAsiaTheme="minorEastAsia"/>
              <w:noProof/>
              <w:lang w:eastAsia="en-GB"/>
            </w:rPr>
          </w:pPr>
          <w:hyperlink w:anchor="_Toc124682587" w:history="1">
            <w:r w:rsidRPr="00ED3EF0">
              <w:rPr>
                <w:rStyle w:val="Hyperlink"/>
                <w:rFonts w:ascii="Arial" w:eastAsia="Times New Roman" w:hAnsi="Arial" w:cs="Arial"/>
                <w:b/>
                <w:bCs/>
                <w:i/>
                <w:iCs/>
                <w:noProof/>
                <w:lang w:eastAsia="en-GB"/>
              </w:rPr>
              <w:t>Method</w:t>
            </w:r>
            <w:r>
              <w:rPr>
                <w:noProof/>
                <w:webHidden/>
              </w:rPr>
              <w:tab/>
            </w:r>
            <w:r>
              <w:rPr>
                <w:noProof/>
                <w:webHidden/>
              </w:rPr>
              <w:fldChar w:fldCharType="begin"/>
            </w:r>
            <w:r>
              <w:rPr>
                <w:noProof/>
                <w:webHidden/>
              </w:rPr>
              <w:instrText xml:space="preserve"> PAGEREF _Toc124682587 \h </w:instrText>
            </w:r>
            <w:r>
              <w:rPr>
                <w:noProof/>
                <w:webHidden/>
              </w:rPr>
            </w:r>
            <w:r>
              <w:rPr>
                <w:noProof/>
                <w:webHidden/>
              </w:rPr>
              <w:fldChar w:fldCharType="separate"/>
            </w:r>
            <w:r>
              <w:rPr>
                <w:noProof/>
                <w:webHidden/>
              </w:rPr>
              <w:t>18</w:t>
            </w:r>
            <w:r>
              <w:rPr>
                <w:noProof/>
                <w:webHidden/>
              </w:rPr>
              <w:fldChar w:fldCharType="end"/>
            </w:r>
          </w:hyperlink>
        </w:p>
        <w:p w14:paraId="07602B39" w14:textId="6B69A353" w:rsidR="00595B0E" w:rsidRDefault="00595B0E">
          <w:pPr>
            <w:pStyle w:val="TOC2"/>
            <w:tabs>
              <w:tab w:val="right" w:leader="dot" w:pos="9016"/>
            </w:tabs>
            <w:rPr>
              <w:rFonts w:eastAsiaTheme="minorEastAsia"/>
              <w:noProof/>
              <w:lang w:eastAsia="en-GB"/>
            </w:rPr>
          </w:pPr>
          <w:hyperlink w:anchor="_Toc124682588" w:history="1">
            <w:r w:rsidRPr="00ED3EF0">
              <w:rPr>
                <w:rStyle w:val="Hyperlink"/>
                <w:rFonts w:ascii="Arial" w:eastAsia="Times New Roman" w:hAnsi="Arial" w:cs="Arial"/>
                <w:noProof/>
                <w:lang w:eastAsia="en-GB"/>
              </w:rPr>
              <w:t>PCB Design</w:t>
            </w:r>
            <w:r>
              <w:rPr>
                <w:noProof/>
                <w:webHidden/>
              </w:rPr>
              <w:tab/>
            </w:r>
            <w:r>
              <w:rPr>
                <w:noProof/>
                <w:webHidden/>
              </w:rPr>
              <w:fldChar w:fldCharType="begin"/>
            </w:r>
            <w:r>
              <w:rPr>
                <w:noProof/>
                <w:webHidden/>
              </w:rPr>
              <w:instrText xml:space="preserve"> PAGEREF _Toc124682588 \h </w:instrText>
            </w:r>
            <w:r>
              <w:rPr>
                <w:noProof/>
                <w:webHidden/>
              </w:rPr>
            </w:r>
            <w:r>
              <w:rPr>
                <w:noProof/>
                <w:webHidden/>
              </w:rPr>
              <w:fldChar w:fldCharType="separate"/>
            </w:r>
            <w:r>
              <w:rPr>
                <w:noProof/>
                <w:webHidden/>
              </w:rPr>
              <w:t>18</w:t>
            </w:r>
            <w:r>
              <w:rPr>
                <w:noProof/>
                <w:webHidden/>
              </w:rPr>
              <w:fldChar w:fldCharType="end"/>
            </w:r>
          </w:hyperlink>
        </w:p>
        <w:p w14:paraId="0F66D7A4" w14:textId="0902D15A" w:rsidR="00595B0E" w:rsidRDefault="00595B0E">
          <w:pPr>
            <w:pStyle w:val="TOC2"/>
            <w:tabs>
              <w:tab w:val="right" w:leader="dot" w:pos="9016"/>
            </w:tabs>
            <w:rPr>
              <w:rFonts w:eastAsiaTheme="minorEastAsia"/>
              <w:noProof/>
              <w:lang w:eastAsia="en-GB"/>
            </w:rPr>
          </w:pPr>
          <w:hyperlink w:anchor="_Toc124682589" w:history="1">
            <w:r w:rsidRPr="00ED3EF0">
              <w:rPr>
                <w:rStyle w:val="Hyperlink"/>
                <w:rFonts w:ascii="Arial" w:hAnsi="Arial" w:cs="Arial"/>
                <w:noProof/>
                <w:lang w:eastAsia="en-GB"/>
              </w:rPr>
              <w:t>Proteus</w:t>
            </w:r>
            <w:r>
              <w:rPr>
                <w:noProof/>
                <w:webHidden/>
              </w:rPr>
              <w:tab/>
            </w:r>
            <w:r>
              <w:rPr>
                <w:noProof/>
                <w:webHidden/>
              </w:rPr>
              <w:fldChar w:fldCharType="begin"/>
            </w:r>
            <w:r>
              <w:rPr>
                <w:noProof/>
                <w:webHidden/>
              </w:rPr>
              <w:instrText xml:space="preserve"> PAGEREF _Toc124682589 \h </w:instrText>
            </w:r>
            <w:r>
              <w:rPr>
                <w:noProof/>
                <w:webHidden/>
              </w:rPr>
            </w:r>
            <w:r>
              <w:rPr>
                <w:noProof/>
                <w:webHidden/>
              </w:rPr>
              <w:fldChar w:fldCharType="separate"/>
            </w:r>
            <w:r>
              <w:rPr>
                <w:noProof/>
                <w:webHidden/>
              </w:rPr>
              <w:t>19</w:t>
            </w:r>
            <w:r>
              <w:rPr>
                <w:noProof/>
                <w:webHidden/>
              </w:rPr>
              <w:fldChar w:fldCharType="end"/>
            </w:r>
          </w:hyperlink>
        </w:p>
        <w:p w14:paraId="776B6F50" w14:textId="49E8E72A" w:rsidR="00595B0E" w:rsidRDefault="00595B0E">
          <w:pPr>
            <w:pStyle w:val="TOC2"/>
            <w:tabs>
              <w:tab w:val="right" w:leader="dot" w:pos="9016"/>
            </w:tabs>
            <w:rPr>
              <w:rFonts w:eastAsiaTheme="minorEastAsia"/>
              <w:noProof/>
              <w:lang w:eastAsia="en-GB"/>
            </w:rPr>
          </w:pPr>
          <w:hyperlink w:anchor="_Toc124682590" w:history="1">
            <w:r w:rsidRPr="00ED3EF0">
              <w:rPr>
                <w:rStyle w:val="Hyperlink"/>
                <w:rFonts w:ascii="Arial" w:hAnsi="Arial" w:cs="Arial"/>
                <w:noProof/>
                <w:lang w:eastAsia="en-GB"/>
              </w:rPr>
              <w:t>Flashing LED</w:t>
            </w:r>
            <w:r>
              <w:rPr>
                <w:noProof/>
                <w:webHidden/>
              </w:rPr>
              <w:tab/>
            </w:r>
            <w:r>
              <w:rPr>
                <w:noProof/>
                <w:webHidden/>
              </w:rPr>
              <w:fldChar w:fldCharType="begin"/>
            </w:r>
            <w:r>
              <w:rPr>
                <w:noProof/>
                <w:webHidden/>
              </w:rPr>
              <w:instrText xml:space="preserve"> PAGEREF _Toc124682590 \h </w:instrText>
            </w:r>
            <w:r>
              <w:rPr>
                <w:noProof/>
                <w:webHidden/>
              </w:rPr>
            </w:r>
            <w:r>
              <w:rPr>
                <w:noProof/>
                <w:webHidden/>
              </w:rPr>
              <w:fldChar w:fldCharType="separate"/>
            </w:r>
            <w:r>
              <w:rPr>
                <w:noProof/>
                <w:webHidden/>
              </w:rPr>
              <w:t>21</w:t>
            </w:r>
            <w:r>
              <w:rPr>
                <w:noProof/>
                <w:webHidden/>
              </w:rPr>
              <w:fldChar w:fldCharType="end"/>
            </w:r>
          </w:hyperlink>
        </w:p>
        <w:p w14:paraId="6F9A4DDD" w14:textId="75295416" w:rsidR="00595B0E" w:rsidRDefault="00595B0E">
          <w:pPr>
            <w:pStyle w:val="TOC1"/>
            <w:tabs>
              <w:tab w:val="right" w:leader="dot" w:pos="9016"/>
            </w:tabs>
            <w:rPr>
              <w:rFonts w:eastAsiaTheme="minorEastAsia"/>
              <w:noProof/>
              <w:lang w:eastAsia="en-GB"/>
            </w:rPr>
          </w:pPr>
          <w:hyperlink w:anchor="_Toc124682591" w:history="1">
            <w:r w:rsidRPr="00ED3EF0">
              <w:rPr>
                <w:rStyle w:val="Hyperlink"/>
                <w:rFonts w:ascii="Arial" w:hAnsi="Arial" w:cs="Arial"/>
                <w:noProof/>
                <w:lang w:eastAsia="en-GB"/>
              </w:rPr>
              <w:t>Costing</w:t>
            </w:r>
            <w:r>
              <w:rPr>
                <w:noProof/>
                <w:webHidden/>
              </w:rPr>
              <w:tab/>
            </w:r>
            <w:r>
              <w:rPr>
                <w:noProof/>
                <w:webHidden/>
              </w:rPr>
              <w:fldChar w:fldCharType="begin"/>
            </w:r>
            <w:r>
              <w:rPr>
                <w:noProof/>
                <w:webHidden/>
              </w:rPr>
              <w:instrText xml:space="preserve"> PAGEREF _Toc124682591 \h </w:instrText>
            </w:r>
            <w:r>
              <w:rPr>
                <w:noProof/>
                <w:webHidden/>
              </w:rPr>
            </w:r>
            <w:r>
              <w:rPr>
                <w:noProof/>
                <w:webHidden/>
              </w:rPr>
              <w:fldChar w:fldCharType="separate"/>
            </w:r>
            <w:r>
              <w:rPr>
                <w:noProof/>
                <w:webHidden/>
              </w:rPr>
              <w:t>23</w:t>
            </w:r>
            <w:r>
              <w:rPr>
                <w:noProof/>
                <w:webHidden/>
              </w:rPr>
              <w:fldChar w:fldCharType="end"/>
            </w:r>
          </w:hyperlink>
        </w:p>
        <w:p w14:paraId="0DAA1697" w14:textId="6FDD89CB" w:rsidR="00595B0E" w:rsidRDefault="00595B0E">
          <w:pPr>
            <w:pStyle w:val="TOC1"/>
            <w:tabs>
              <w:tab w:val="right" w:leader="dot" w:pos="9016"/>
            </w:tabs>
            <w:rPr>
              <w:rFonts w:eastAsiaTheme="minorEastAsia"/>
              <w:noProof/>
              <w:lang w:eastAsia="en-GB"/>
            </w:rPr>
          </w:pPr>
          <w:hyperlink w:anchor="_Toc124682592" w:history="1">
            <w:r w:rsidRPr="00B94148">
              <w:rPr>
                <w:rStyle w:val="Hyperlink"/>
                <w:rFonts w:ascii="Arial" w:eastAsia="Times New Roman" w:hAnsi="Arial" w:cs="Arial"/>
                <w:b/>
                <w:bCs/>
                <w:i/>
                <w:iCs/>
                <w:noProof/>
                <w:lang w:eastAsia="en-GB"/>
              </w:rPr>
              <w:t>Conclusions</w:t>
            </w:r>
            <w:r w:rsidRPr="00B94148">
              <w:rPr>
                <w:noProof/>
                <w:webHidden/>
              </w:rPr>
              <w:tab/>
            </w:r>
            <w:r w:rsidRPr="00B94148">
              <w:rPr>
                <w:noProof/>
                <w:webHidden/>
              </w:rPr>
              <w:fldChar w:fldCharType="begin"/>
            </w:r>
            <w:r w:rsidRPr="00B94148">
              <w:rPr>
                <w:noProof/>
                <w:webHidden/>
              </w:rPr>
              <w:instrText xml:space="preserve"> PAGEREF _Toc124682592 \h </w:instrText>
            </w:r>
            <w:r w:rsidRPr="00B94148">
              <w:rPr>
                <w:noProof/>
                <w:webHidden/>
              </w:rPr>
            </w:r>
            <w:r w:rsidRPr="00B94148">
              <w:rPr>
                <w:noProof/>
                <w:webHidden/>
              </w:rPr>
              <w:fldChar w:fldCharType="separate"/>
            </w:r>
            <w:r w:rsidRPr="00B94148">
              <w:rPr>
                <w:noProof/>
                <w:webHidden/>
              </w:rPr>
              <w:t>28</w:t>
            </w:r>
            <w:r w:rsidRPr="00B94148">
              <w:rPr>
                <w:noProof/>
                <w:webHidden/>
              </w:rPr>
              <w:fldChar w:fldCharType="end"/>
            </w:r>
          </w:hyperlink>
        </w:p>
        <w:p w14:paraId="513169B5" w14:textId="7587F11F" w:rsidR="00595B0E" w:rsidRDefault="00595B0E">
          <w:pPr>
            <w:pStyle w:val="TOC1"/>
            <w:tabs>
              <w:tab w:val="right" w:leader="dot" w:pos="9016"/>
            </w:tabs>
            <w:rPr>
              <w:rFonts w:eastAsiaTheme="minorEastAsia"/>
              <w:noProof/>
              <w:lang w:eastAsia="en-GB"/>
            </w:rPr>
          </w:pPr>
          <w:hyperlink w:anchor="_Toc124682593" w:history="1">
            <w:r w:rsidRPr="00ED3EF0">
              <w:rPr>
                <w:rStyle w:val="Hyperlink"/>
                <w:noProof/>
              </w:rPr>
              <w:t>References</w:t>
            </w:r>
            <w:r>
              <w:rPr>
                <w:noProof/>
                <w:webHidden/>
              </w:rPr>
              <w:tab/>
            </w:r>
            <w:r>
              <w:rPr>
                <w:noProof/>
                <w:webHidden/>
              </w:rPr>
              <w:fldChar w:fldCharType="begin"/>
            </w:r>
            <w:r>
              <w:rPr>
                <w:noProof/>
                <w:webHidden/>
              </w:rPr>
              <w:instrText xml:space="preserve"> PAGEREF _Toc124682593 \h </w:instrText>
            </w:r>
            <w:r>
              <w:rPr>
                <w:noProof/>
                <w:webHidden/>
              </w:rPr>
            </w:r>
            <w:r>
              <w:rPr>
                <w:noProof/>
                <w:webHidden/>
              </w:rPr>
              <w:fldChar w:fldCharType="separate"/>
            </w:r>
            <w:r>
              <w:rPr>
                <w:noProof/>
                <w:webHidden/>
              </w:rPr>
              <w:t>29</w:t>
            </w:r>
            <w:r>
              <w:rPr>
                <w:noProof/>
                <w:webHidden/>
              </w:rPr>
              <w:fldChar w:fldCharType="end"/>
            </w:r>
          </w:hyperlink>
        </w:p>
        <w:p w14:paraId="6FB13033" w14:textId="05AD0331" w:rsidR="00595B0E" w:rsidRDefault="00595B0E">
          <w:pPr>
            <w:pStyle w:val="TOC1"/>
            <w:tabs>
              <w:tab w:val="right" w:leader="dot" w:pos="9016"/>
            </w:tabs>
            <w:rPr>
              <w:rFonts w:eastAsiaTheme="minorEastAsia"/>
              <w:noProof/>
              <w:lang w:eastAsia="en-GB"/>
            </w:rPr>
          </w:pPr>
          <w:hyperlink w:anchor="_Toc124682594" w:history="1">
            <w:r w:rsidRPr="00ED3EF0">
              <w:rPr>
                <w:rStyle w:val="Hyperlink"/>
                <w:rFonts w:ascii="Arial" w:eastAsia="Times New Roman" w:hAnsi="Arial" w:cs="Arial"/>
                <w:b/>
                <w:bCs/>
                <w:i/>
                <w:iCs/>
                <w:noProof/>
                <w:lang w:eastAsia="en-GB"/>
              </w:rPr>
              <w:t>Appendices</w:t>
            </w:r>
            <w:r>
              <w:rPr>
                <w:noProof/>
                <w:webHidden/>
              </w:rPr>
              <w:tab/>
            </w:r>
            <w:r>
              <w:rPr>
                <w:noProof/>
                <w:webHidden/>
              </w:rPr>
              <w:fldChar w:fldCharType="begin"/>
            </w:r>
            <w:r>
              <w:rPr>
                <w:noProof/>
                <w:webHidden/>
              </w:rPr>
              <w:instrText xml:space="preserve"> PAGEREF _Toc124682594 \h </w:instrText>
            </w:r>
            <w:r>
              <w:rPr>
                <w:noProof/>
                <w:webHidden/>
              </w:rPr>
            </w:r>
            <w:r>
              <w:rPr>
                <w:noProof/>
                <w:webHidden/>
              </w:rPr>
              <w:fldChar w:fldCharType="separate"/>
            </w:r>
            <w:r>
              <w:rPr>
                <w:noProof/>
                <w:webHidden/>
              </w:rPr>
              <w:t>30</w:t>
            </w:r>
            <w:r>
              <w:rPr>
                <w:noProof/>
                <w:webHidden/>
              </w:rPr>
              <w:fldChar w:fldCharType="end"/>
            </w:r>
          </w:hyperlink>
        </w:p>
        <w:p w14:paraId="40D36861" w14:textId="58990851" w:rsidR="00E14854" w:rsidRPr="00595B0E" w:rsidRDefault="00C71B7D" w:rsidP="00595B0E">
          <w:r>
            <w:rPr>
              <w:b/>
              <w:bCs/>
              <w:noProof/>
            </w:rPr>
            <w:fldChar w:fldCharType="end"/>
          </w:r>
        </w:p>
      </w:sdtContent>
    </w:sdt>
    <w:p w14:paraId="725B1271" w14:textId="0FAB7C7C" w:rsidR="005B704A" w:rsidRDefault="00E14854" w:rsidP="005903A1">
      <w:pPr>
        <w:spacing w:after="0" w:line="240" w:lineRule="auto"/>
        <w:ind w:left="420"/>
        <w:textAlignment w:val="baseline"/>
        <w:rPr>
          <w:rFonts w:ascii="Arial" w:eastAsia="Times New Roman" w:hAnsi="Arial" w:cs="Arial"/>
          <w:b/>
          <w:bCs/>
          <w:i/>
          <w:iCs/>
          <w:sz w:val="32"/>
          <w:szCs w:val="32"/>
          <w:lang w:eastAsia="en-GB"/>
        </w:rPr>
      </w:pPr>
      <w:r>
        <w:rPr>
          <w:rFonts w:ascii="Arial" w:eastAsia="Times New Roman" w:hAnsi="Arial" w:cs="Arial"/>
          <w:b/>
          <w:bCs/>
          <w:i/>
          <w:iCs/>
          <w:sz w:val="32"/>
          <w:szCs w:val="32"/>
          <w:lang w:eastAsia="en-GB"/>
        </w:rPr>
        <w:t>List of Tables</w:t>
      </w:r>
    </w:p>
    <w:p w14:paraId="2A78A067" w14:textId="45439815" w:rsidR="00631344" w:rsidRDefault="00E14854">
      <w:pPr>
        <w:pStyle w:val="TableofFigures"/>
        <w:tabs>
          <w:tab w:val="right" w:leader="dot" w:pos="9016"/>
        </w:tabs>
        <w:rPr>
          <w:rFonts w:eastAsiaTheme="minorEastAsia"/>
          <w:noProof/>
          <w:lang w:eastAsia="en-GB"/>
        </w:rPr>
      </w:pPr>
      <w:r>
        <w:rPr>
          <w:rFonts w:ascii="Arial" w:eastAsia="Times New Roman" w:hAnsi="Arial" w:cs="Arial"/>
          <w:b/>
          <w:bCs/>
          <w:i/>
          <w:iCs/>
          <w:sz w:val="32"/>
          <w:szCs w:val="32"/>
          <w:lang w:eastAsia="en-GB"/>
        </w:rPr>
        <w:fldChar w:fldCharType="begin"/>
      </w:r>
      <w:r>
        <w:rPr>
          <w:rFonts w:ascii="Arial" w:eastAsia="Times New Roman" w:hAnsi="Arial" w:cs="Arial"/>
          <w:b/>
          <w:bCs/>
          <w:i/>
          <w:iCs/>
          <w:sz w:val="32"/>
          <w:szCs w:val="32"/>
          <w:lang w:eastAsia="en-GB"/>
        </w:rPr>
        <w:instrText xml:space="preserve"> TOC \h \z \c "Table" </w:instrText>
      </w:r>
      <w:r>
        <w:rPr>
          <w:rFonts w:ascii="Arial" w:eastAsia="Times New Roman" w:hAnsi="Arial" w:cs="Arial"/>
          <w:b/>
          <w:bCs/>
          <w:i/>
          <w:iCs/>
          <w:sz w:val="32"/>
          <w:szCs w:val="32"/>
          <w:lang w:eastAsia="en-GB"/>
        </w:rPr>
        <w:fldChar w:fldCharType="separate"/>
      </w:r>
      <w:hyperlink w:anchor="_Toc124704864" w:history="1">
        <w:r w:rsidR="00631344" w:rsidRPr="00B42B17">
          <w:rPr>
            <w:rStyle w:val="Hyperlink"/>
            <w:noProof/>
          </w:rPr>
          <w:t>Table 1</w:t>
        </w:r>
        <w:r w:rsidR="00631344">
          <w:rPr>
            <w:noProof/>
            <w:webHidden/>
          </w:rPr>
          <w:tab/>
        </w:r>
        <w:r w:rsidR="00631344">
          <w:rPr>
            <w:noProof/>
            <w:webHidden/>
          </w:rPr>
          <w:fldChar w:fldCharType="begin"/>
        </w:r>
        <w:r w:rsidR="00631344">
          <w:rPr>
            <w:noProof/>
            <w:webHidden/>
          </w:rPr>
          <w:instrText xml:space="preserve"> PAGEREF _Toc124704864 \h </w:instrText>
        </w:r>
        <w:r w:rsidR="00631344">
          <w:rPr>
            <w:noProof/>
            <w:webHidden/>
          </w:rPr>
        </w:r>
        <w:r w:rsidR="00631344">
          <w:rPr>
            <w:noProof/>
            <w:webHidden/>
          </w:rPr>
          <w:fldChar w:fldCharType="separate"/>
        </w:r>
        <w:r w:rsidR="00631344">
          <w:rPr>
            <w:noProof/>
            <w:webHidden/>
          </w:rPr>
          <w:t>8</w:t>
        </w:r>
        <w:r w:rsidR="00631344">
          <w:rPr>
            <w:noProof/>
            <w:webHidden/>
          </w:rPr>
          <w:fldChar w:fldCharType="end"/>
        </w:r>
      </w:hyperlink>
    </w:p>
    <w:p w14:paraId="70AE6AFA" w14:textId="73E6A8C7" w:rsidR="00631344" w:rsidRDefault="00631344">
      <w:pPr>
        <w:pStyle w:val="TableofFigures"/>
        <w:tabs>
          <w:tab w:val="right" w:leader="dot" w:pos="9016"/>
        </w:tabs>
        <w:rPr>
          <w:rFonts w:eastAsiaTheme="minorEastAsia"/>
          <w:noProof/>
          <w:lang w:eastAsia="en-GB"/>
        </w:rPr>
      </w:pPr>
      <w:hyperlink w:anchor="_Toc124704865" w:history="1">
        <w:r w:rsidRPr="00B42B17">
          <w:rPr>
            <w:rStyle w:val="Hyperlink"/>
            <w:noProof/>
          </w:rPr>
          <w:t>Table 2</w:t>
        </w:r>
        <w:r>
          <w:rPr>
            <w:noProof/>
            <w:webHidden/>
          </w:rPr>
          <w:tab/>
        </w:r>
        <w:r>
          <w:rPr>
            <w:noProof/>
            <w:webHidden/>
          </w:rPr>
          <w:fldChar w:fldCharType="begin"/>
        </w:r>
        <w:r>
          <w:rPr>
            <w:noProof/>
            <w:webHidden/>
          </w:rPr>
          <w:instrText xml:space="preserve"> PAGEREF _Toc124704865 \h </w:instrText>
        </w:r>
        <w:r>
          <w:rPr>
            <w:noProof/>
            <w:webHidden/>
          </w:rPr>
        </w:r>
        <w:r>
          <w:rPr>
            <w:noProof/>
            <w:webHidden/>
          </w:rPr>
          <w:fldChar w:fldCharType="separate"/>
        </w:r>
        <w:r>
          <w:rPr>
            <w:noProof/>
            <w:webHidden/>
          </w:rPr>
          <w:t>9</w:t>
        </w:r>
        <w:r>
          <w:rPr>
            <w:noProof/>
            <w:webHidden/>
          </w:rPr>
          <w:fldChar w:fldCharType="end"/>
        </w:r>
      </w:hyperlink>
    </w:p>
    <w:p w14:paraId="6E4AF7AC" w14:textId="53F73E22" w:rsidR="00631344" w:rsidRDefault="00631344">
      <w:pPr>
        <w:pStyle w:val="TableofFigures"/>
        <w:tabs>
          <w:tab w:val="right" w:leader="dot" w:pos="9016"/>
        </w:tabs>
        <w:rPr>
          <w:rFonts w:eastAsiaTheme="minorEastAsia"/>
          <w:noProof/>
          <w:lang w:eastAsia="en-GB"/>
        </w:rPr>
      </w:pPr>
      <w:hyperlink w:anchor="_Toc124704866" w:history="1">
        <w:r w:rsidRPr="00B42B17">
          <w:rPr>
            <w:rStyle w:val="Hyperlink"/>
            <w:noProof/>
          </w:rPr>
          <w:t>Table 3</w:t>
        </w:r>
        <w:r>
          <w:rPr>
            <w:noProof/>
            <w:webHidden/>
          </w:rPr>
          <w:tab/>
        </w:r>
        <w:r>
          <w:rPr>
            <w:noProof/>
            <w:webHidden/>
          </w:rPr>
          <w:fldChar w:fldCharType="begin"/>
        </w:r>
        <w:r>
          <w:rPr>
            <w:noProof/>
            <w:webHidden/>
          </w:rPr>
          <w:instrText xml:space="preserve"> PAGEREF _Toc124704866 \h </w:instrText>
        </w:r>
        <w:r>
          <w:rPr>
            <w:noProof/>
            <w:webHidden/>
          </w:rPr>
        </w:r>
        <w:r>
          <w:rPr>
            <w:noProof/>
            <w:webHidden/>
          </w:rPr>
          <w:fldChar w:fldCharType="separate"/>
        </w:r>
        <w:r>
          <w:rPr>
            <w:noProof/>
            <w:webHidden/>
          </w:rPr>
          <w:t>10</w:t>
        </w:r>
        <w:r>
          <w:rPr>
            <w:noProof/>
            <w:webHidden/>
          </w:rPr>
          <w:fldChar w:fldCharType="end"/>
        </w:r>
      </w:hyperlink>
    </w:p>
    <w:p w14:paraId="4D0C6F41" w14:textId="5A4FF562" w:rsidR="00631344" w:rsidRDefault="00631344">
      <w:pPr>
        <w:pStyle w:val="TableofFigures"/>
        <w:tabs>
          <w:tab w:val="right" w:leader="dot" w:pos="9016"/>
        </w:tabs>
        <w:rPr>
          <w:rFonts w:eastAsiaTheme="minorEastAsia"/>
          <w:noProof/>
          <w:lang w:eastAsia="en-GB"/>
        </w:rPr>
      </w:pPr>
      <w:hyperlink w:anchor="_Toc124704867" w:history="1">
        <w:r w:rsidRPr="00B42B17">
          <w:rPr>
            <w:rStyle w:val="Hyperlink"/>
            <w:noProof/>
          </w:rPr>
          <w:t>Table 4</w:t>
        </w:r>
        <w:r>
          <w:rPr>
            <w:noProof/>
            <w:webHidden/>
          </w:rPr>
          <w:tab/>
        </w:r>
        <w:r>
          <w:rPr>
            <w:noProof/>
            <w:webHidden/>
          </w:rPr>
          <w:fldChar w:fldCharType="begin"/>
        </w:r>
        <w:r>
          <w:rPr>
            <w:noProof/>
            <w:webHidden/>
          </w:rPr>
          <w:instrText xml:space="preserve"> PAGEREF _Toc124704867 \h </w:instrText>
        </w:r>
        <w:r>
          <w:rPr>
            <w:noProof/>
            <w:webHidden/>
          </w:rPr>
        </w:r>
        <w:r>
          <w:rPr>
            <w:noProof/>
            <w:webHidden/>
          </w:rPr>
          <w:fldChar w:fldCharType="separate"/>
        </w:r>
        <w:r>
          <w:rPr>
            <w:noProof/>
            <w:webHidden/>
          </w:rPr>
          <w:t>10</w:t>
        </w:r>
        <w:r>
          <w:rPr>
            <w:noProof/>
            <w:webHidden/>
          </w:rPr>
          <w:fldChar w:fldCharType="end"/>
        </w:r>
      </w:hyperlink>
    </w:p>
    <w:p w14:paraId="7114EE7F" w14:textId="588B18B8" w:rsidR="00631344" w:rsidRDefault="00631344">
      <w:pPr>
        <w:pStyle w:val="TableofFigures"/>
        <w:tabs>
          <w:tab w:val="right" w:leader="dot" w:pos="9016"/>
        </w:tabs>
        <w:rPr>
          <w:rFonts w:eastAsiaTheme="minorEastAsia"/>
          <w:noProof/>
          <w:lang w:eastAsia="en-GB"/>
        </w:rPr>
      </w:pPr>
      <w:hyperlink w:anchor="_Toc124704868" w:history="1">
        <w:r w:rsidRPr="00B42B17">
          <w:rPr>
            <w:rStyle w:val="Hyperlink"/>
            <w:noProof/>
          </w:rPr>
          <w:t>Table 5</w:t>
        </w:r>
        <w:r>
          <w:rPr>
            <w:noProof/>
            <w:webHidden/>
          </w:rPr>
          <w:tab/>
        </w:r>
        <w:r>
          <w:rPr>
            <w:noProof/>
            <w:webHidden/>
          </w:rPr>
          <w:fldChar w:fldCharType="begin"/>
        </w:r>
        <w:r>
          <w:rPr>
            <w:noProof/>
            <w:webHidden/>
          </w:rPr>
          <w:instrText xml:space="preserve"> PAGEREF _Toc124704868 \h </w:instrText>
        </w:r>
        <w:r>
          <w:rPr>
            <w:noProof/>
            <w:webHidden/>
          </w:rPr>
        </w:r>
        <w:r>
          <w:rPr>
            <w:noProof/>
            <w:webHidden/>
          </w:rPr>
          <w:fldChar w:fldCharType="separate"/>
        </w:r>
        <w:r>
          <w:rPr>
            <w:noProof/>
            <w:webHidden/>
          </w:rPr>
          <w:t>11</w:t>
        </w:r>
        <w:r>
          <w:rPr>
            <w:noProof/>
            <w:webHidden/>
          </w:rPr>
          <w:fldChar w:fldCharType="end"/>
        </w:r>
      </w:hyperlink>
    </w:p>
    <w:p w14:paraId="4B0E6ED4" w14:textId="2D7434F0" w:rsidR="00631344" w:rsidRDefault="00631344">
      <w:pPr>
        <w:pStyle w:val="TableofFigures"/>
        <w:tabs>
          <w:tab w:val="right" w:leader="dot" w:pos="9016"/>
        </w:tabs>
        <w:rPr>
          <w:rFonts w:eastAsiaTheme="minorEastAsia"/>
          <w:noProof/>
          <w:lang w:eastAsia="en-GB"/>
        </w:rPr>
      </w:pPr>
      <w:hyperlink w:anchor="_Toc124704869" w:history="1">
        <w:r w:rsidRPr="00B42B17">
          <w:rPr>
            <w:rStyle w:val="Hyperlink"/>
            <w:noProof/>
          </w:rPr>
          <w:t>Table 6</w:t>
        </w:r>
        <w:r>
          <w:rPr>
            <w:noProof/>
            <w:webHidden/>
          </w:rPr>
          <w:tab/>
        </w:r>
        <w:r>
          <w:rPr>
            <w:noProof/>
            <w:webHidden/>
          </w:rPr>
          <w:fldChar w:fldCharType="begin"/>
        </w:r>
        <w:r>
          <w:rPr>
            <w:noProof/>
            <w:webHidden/>
          </w:rPr>
          <w:instrText xml:space="preserve"> PAGEREF _Toc124704869 \h </w:instrText>
        </w:r>
        <w:r>
          <w:rPr>
            <w:noProof/>
            <w:webHidden/>
          </w:rPr>
        </w:r>
        <w:r>
          <w:rPr>
            <w:noProof/>
            <w:webHidden/>
          </w:rPr>
          <w:fldChar w:fldCharType="separate"/>
        </w:r>
        <w:r>
          <w:rPr>
            <w:noProof/>
            <w:webHidden/>
          </w:rPr>
          <w:t>12</w:t>
        </w:r>
        <w:r>
          <w:rPr>
            <w:noProof/>
            <w:webHidden/>
          </w:rPr>
          <w:fldChar w:fldCharType="end"/>
        </w:r>
      </w:hyperlink>
    </w:p>
    <w:p w14:paraId="03BE9C0D" w14:textId="00B39A78" w:rsidR="00631344" w:rsidRDefault="00631344">
      <w:pPr>
        <w:pStyle w:val="TableofFigures"/>
        <w:tabs>
          <w:tab w:val="right" w:leader="dot" w:pos="9016"/>
        </w:tabs>
        <w:rPr>
          <w:rFonts w:eastAsiaTheme="minorEastAsia"/>
          <w:noProof/>
          <w:lang w:eastAsia="en-GB"/>
        </w:rPr>
      </w:pPr>
      <w:hyperlink w:anchor="_Toc124704870" w:history="1">
        <w:r w:rsidRPr="00B42B17">
          <w:rPr>
            <w:rStyle w:val="Hyperlink"/>
            <w:noProof/>
          </w:rPr>
          <w:t>Table 8</w:t>
        </w:r>
        <w:r>
          <w:rPr>
            <w:noProof/>
            <w:webHidden/>
          </w:rPr>
          <w:tab/>
        </w:r>
        <w:r>
          <w:rPr>
            <w:noProof/>
            <w:webHidden/>
          </w:rPr>
          <w:fldChar w:fldCharType="begin"/>
        </w:r>
        <w:r>
          <w:rPr>
            <w:noProof/>
            <w:webHidden/>
          </w:rPr>
          <w:instrText xml:space="preserve"> PAGEREF _Toc124704870 \h </w:instrText>
        </w:r>
        <w:r>
          <w:rPr>
            <w:noProof/>
            <w:webHidden/>
          </w:rPr>
        </w:r>
        <w:r>
          <w:rPr>
            <w:noProof/>
            <w:webHidden/>
          </w:rPr>
          <w:fldChar w:fldCharType="separate"/>
        </w:r>
        <w:r>
          <w:rPr>
            <w:noProof/>
            <w:webHidden/>
          </w:rPr>
          <w:t>12</w:t>
        </w:r>
        <w:r>
          <w:rPr>
            <w:noProof/>
            <w:webHidden/>
          </w:rPr>
          <w:fldChar w:fldCharType="end"/>
        </w:r>
      </w:hyperlink>
    </w:p>
    <w:p w14:paraId="42755AD1" w14:textId="399F1D01" w:rsidR="00631344" w:rsidRDefault="00631344">
      <w:pPr>
        <w:pStyle w:val="TableofFigures"/>
        <w:tabs>
          <w:tab w:val="right" w:leader="dot" w:pos="9016"/>
        </w:tabs>
        <w:rPr>
          <w:rFonts w:eastAsiaTheme="minorEastAsia"/>
          <w:noProof/>
          <w:lang w:eastAsia="en-GB"/>
        </w:rPr>
      </w:pPr>
      <w:hyperlink w:anchor="_Toc124704871" w:history="1">
        <w:r w:rsidRPr="00B42B17">
          <w:rPr>
            <w:rStyle w:val="Hyperlink"/>
            <w:noProof/>
          </w:rPr>
          <w:t>Table 9</w:t>
        </w:r>
        <w:r>
          <w:rPr>
            <w:noProof/>
            <w:webHidden/>
          </w:rPr>
          <w:tab/>
        </w:r>
        <w:r>
          <w:rPr>
            <w:noProof/>
            <w:webHidden/>
          </w:rPr>
          <w:fldChar w:fldCharType="begin"/>
        </w:r>
        <w:r>
          <w:rPr>
            <w:noProof/>
            <w:webHidden/>
          </w:rPr>
          <w:instrText xml:space="preserve"> PAGEREF _Toc124704871 \h </w:instrText>
        </w:r>
        <w:r>
          <w:rPr>
            <w:noProof/>
            <w:webHidden/>
          </w:rPr>
        </w:r>
        <w:r>
          <w:rPr>
            <w:noProof/>
            <w:webHidden/>
          </w:rPr>
          <w:fldChar w:fldCharType="separate"/>
        </w:r>
        <w:r>
          <w:rPr>
            <w:noProof/>
            <w:webHidden/>
          </w:rPr>
          <w:t>12</w:t>
        </w:r>
        <w:r>
          <w:rPr>
            <w:noProof/>
            <w:webHidden/>
          </w:rPr>
          <w:fldChar w:fldCharType="end"/>
        </w:r>
      </w:hyperlink>
    </w:p>
    <w:p w14:paraId="2B29D154" w14:textId="5E655E5C" w:rsidR="00631344" w:rsidRDefault="00631344">
      <w:pPr>
        <w:pStyle w:val="TableofFigures"/>
        <w:tabs>
          <w:tab w:val="right" w:leader="dot" w:pos="9016"/>
        </w:tabs>
        <w:rPr>
          <w:rFonts w:eastAsiaTheme="minorEastAsia"/>
          <w:noProof/>
          <w:lang w:eastAsia="en-GB"/>
        </w:rPr>
      </w:pPr>
      <w:hyperlink w:anchor="_Toc124704872" w:history="1">
        <w:r w:rsidRPr="00B42B17">
          <w:rPr>
            <w:rStyle w:val="Hyperlink"/>
            <w:noProof/>
          </w:rPr>
          <w:t>Table 10</w:t>
        </w:r>
        <w:r>
          <w:rPr>
            <w:noProof/>
            <w:webHidden/>
          </w:rPr>
          <w:tab/>
        </w:r>
        <w:r>
          <w:rPr>
            <w:noProof/>
            <w:webHidden/>
          </w:rPr>
          <w:fldChar w:fldCharType="begin"/>
        </w:r>
        <w:r>
          <w:rPr>
            <w:noProof/>
            <w:webHidden/>
          </w:rPr>
          <w:instrText xml:space="preserve"> PAGEREF _Toc124704872 \h </w:instrText>
        </w:r>
        <w:r>
          <w:rPr>
            <w:noProof/>
            <w:webHidden/>
          </w:rPr>
        </w:r>
        <w:r>
          <w:rPr>
            <w:noProof/>
            <w:webHidden/>
          </w:rPr>
          <w:fldChar w:fldCharType="separate"/>
        </w:r>
        <w:r>
          <w:rPr>
            <w:noProof/>
            <w:webHidden/>
          </w:rPr>
          <w:t>13</w:t>
        </w:r>
        <w:r>
          <w:rPr>
            <w:noProof/>
            <w:webHidden/>
          </w:rPr>
          <w:fldChar w:fldCharType="end"/>
        </w:r>
      </w:hyperlink>
    </w:p>
    <w:p w14:paraId="7E504F57" w14:textId="34440D03" w:rsidR="00631344" w:rsidRDefault="00631344">
      <w:pPr>
        <w:pStyle w:val="TableofFigures"/>
        <w:tabs>
          <w:tab w:val="right" w:leader="dot" w:pos="9016"/>
        </w:tabs>
        <w:rPr>
          <w:rFonts w:eastAsiaTheme="minorEastAsia"/>
          <w:noProof/>
          <w:lang w:eastAsia="en-GB"/>
        </w:rPr>
      </w:pPr>
      <w:hyperlink w:anchor="_Toc124704873" w:history="1">
        <w:r w:rsidRPr="00B42B17">
          <w:rPr>
            <w:rStyle w:val="Hyperlink"/>
            <w:noProof/>
          </w:rPr>
          <w:t>Table 11</w:t>
        </w:r>
        <w:r>
          <w:rPr>
            <w:noProof/>
            <w:webHidden/>
          </w:rPr>
          <w:tab/>
        </w:r>
        <w:r>
          <w:rPr>
            <w:noProof/>
            <w:webHidden/>
          </w:rPr>
          <w:fldChar w:fldCharType="begin"/>
        </w:r>
        <w:r>
          <w:rPr>
            <w:noProof/>
            <w:webHidden/>
          </w:rPr>
          <w:instrText xml:space="preserve"> PAGEREF _Toc124704873 \h </w:instrText>
        </w:r>
        <w:r>
          <w:rPr>
            <w:noProof/>
            <w:webHidden/>
          </w:rPr>
        </w:r>
        <w:r>
          <w:rPr>
            <w:noProof/>
            <w:webHidden/>
          </w:rPr>
          <w:fldChar w:fldCharType="separate"/>
        </w:r>
        <w:r>
          <w:rPr>
            <w:noProof/>
            <w:webHidden/>
          </w:rPr>
          <w:t>13</w:t>
        </w:r>
        <w:r>
          <w:rPr>
            <w:noProof/>
            <w:webHidden/>
          </w:rPr>
          <w:fldChar w:fldCharType="end"/>
        </w:r>
      </w:hyperlink>
    </w:p>
    <w:p w14:paraId="6A00B5EA" w14:textId="786DF8AE" w:rsidR="00631344" w:rsidRDefault="00631344">
      <w:pPr>
        <w:pStyle w:val="TableofFigures"/>
        <w:tabs>
          <w:tab w:val="right" w:leader="dot" w:pos="9016"/>
        </w:tabs>
        <w:rPr>
          <w:rFonts w:eastAsiaTheme="minorEastAsia"/>
          <w:noProof/>
          <w:lang w:eastAsia="en-GB"/>
        </w:rPr>
      </w:pPr>
      <w:hyperlink w:anchor="_Toc124704874" w:history="1">
        <w:r w:rsidRPr="00B42B17">
          <w:rPr>
            <w:rStyle w:val="Hyperlink"/>
            <w:noProof/>
          </w:rPr>
          <w:t>Table 12</w:t>
        </w:r>
        <w:r>
          <w:rPr>
            <w:noProof/>
            <w:webHidden/>
          </w:rPr>
          <w:tab/>
        </w:r>
        <w:r>
          <w:rPr>
            <w:noProof/>
            <w:webHidden/>
          </w:rPr>
          <w:fldChar w:fldCharType="begin"/>
        </w:r>
        <w:r>
          <w:rPr>
            <w:noProof/>
            <w:webHidden/>
          </w:rPr>
          <w:instrText xml:space="preserve"> PAGEREF _Toc124704874 \h </w:instrText>
        </w:r>
        <w:r>
          <w:rPr>
            <w:noProof/>
            <w:webHidden/>
          </w:rPr>
        </w:r>
        <w:r>
          <w:rPr>
            <w:noProof/>
            <w:webHidden/>
          </w:rPr>
          <w:fldChar w:fldCharType="separate"/>
        </w:r>
        <w:r>
          <w:rPr>
            <w:noProof/>
            <w:webHidden/>
          </w:rPr>
          <w:t>13</w:t>
        </w:r>
        <w:r>
          <w:rPr>
            <w:noProof/>
            <w:webHidden/>
          </w:rPr>
          <w:fldChar w:fldCharType="end"/>
        </w:r>
      </w:hyperlink>
    </w:p>
    <w:p w14:paraId="384FAED8" w14:textId="0FE445BD" w:rsidR="00631344" w:rsidRDefault="00631344">
      <w:pPr>
        <w:pStyle w:val="TableofFigures"/>
        <w:tabs>
          <w:tab w:val="right" w:leader="dot" w:pos="9016"/>
        </w:tabs>
        <w:rPr>
          <w:rFonts w:eastAsiaTheme="minorEastAsia"/>
          <w:noProof/>
          <w:lang w:eastAsia="en-GB"/>
        </w:rPr>
      </w:pPr>
      <w:hyperlink w:anchor="_Toc124704875" w:history="1">
        <w:r w:rsidRPr="00B42B17">
          <w:rPr>
            <w:rStyle w:val="Hyperlink"/>
            <w:noProof/>
          </w:rPr>
          <w:t>Table 13</w:t>
        </w:r>
        <w:r>
          <w:rPr>
            <w:noProof/>
            <w:webHidden/>
          </w:rPr>
          <w:tab/>
        </w:r>
        <w:r>
          <w:rPr>
            <w:noProof/>
            <w:webHidden/>
          </w:rPr>
          <w:fldChar w:fldCharType="begin"/>
        </w:r>
        <w:r>
          <w:rPr>
            <w:noProof/>
            <w:webHidden/>
          </w:rPr>
          <w:instrText xml:space="preserve"> PAGEREF _Toc124704875 \h </w:instrText>
        </w:r>
        <w:r>
          <w:rPr>
            <w:noProof/>
            <w:webHidden/>
          </w:rPr>
        </w:r>
        <w:r>
          <w:rPr>
            <w:noProof/>
            <w:webHidden/>
          </w:rPr>
          <w:fldChar w:fldCharType="separate"/>
        </w:r>
        <w:r>
          <w:rPr>
            <w:noProof/>
            <w:webHidden/>
          </w:rPr>
          <w:t>14</w:t>
        </w:r>
        <w:r>
          <w:rPr>
            <w:noProof/>
            <w:webHidden/>
          </w:rPr>
          <w:fldChar w:fldCharType="end"/>
        </w:r>
      </w:hyperlink>
    </w:p>
    <w:p w14:paraId="63F37054" w14:textId="3863E481" w:rsidR="00631344" w:rsidRDefault="00631344">
      <w:pPr>
        <w:pStyle w:val="TableofFigures"/>
        <w:tabs>
          <w:tab w:val="right" w:leader="dot" w:pos="9016"/>
        </w:tabs>
        <w:rPr>
          <w:rFonts w:eastAsiaTheme="minorEastAsia"/>
          <w:noProof/>
          <w:lang w:eastAsia="en-GB"/>
        </w:rPr>
      </w:pPr>
      <w:hyperlink w:anchor="_Toc124704876" w:history="1">
        <w:r w:rsidRPr="00B42B17">
          <w:rPr>
            <w:rStyle w:val="Hyperlink"/>
            <w:noProof/>
          </w:rPr>
          <w:t>Table 14</w:t>
        </w:r>
        <w:r>
          <w:rPr>
            <w:noProof/>
            <w:webHidden/>
          </w:rPr>
          <w:tab/>
        </w:r>
        <w:r>
          <w:rPr>
            <w:noProof/>
            <w:webHidden/>
          </w:rPr>
          <w:fldChar w:fldCharType="begin"/>
        </w:r>
        <w:r>
          <w:rPr>
            <w:noProof/>
            <w:webHidden/>
          </w:rPr>
          <w:instrText xml:space="preserve"> PAGEREF _Toc124704876 \h </w:instrText>
        </w:r>
        <w:r>
          <w:rPr>
            <w:noProof/>
            <w:webHidden/>
          </w:rPr>
        </w:r>
        <w:r>
          <w:rPr>
            <w:noProof/>
            <w:webHidden/>
          </w:rPr>
          <w:fldChar w:fldCharType="separate"/>
        </w:r>
        <w:r>
          <w:rPr>
            <w:noProof/>
            <w:webHidden/>
          </w:rPr>
          <w:t>14</w:t>
        </w:r>
        <w:r>
          <w:rPr>
            <w:noProof/>
            <w:webHidden/>
          </w:rPr>
          <w:fldChar w:fldCharType="end"/>
        </w:r>
      </w:hyperlink>
    </w:p>
    <w:p w14:paraId="0D293AE2" w14:textId="1DADB204" w:rsidR="00631344" w:rsidRDefault="00631344">
      <w:pPr>
        <w:pStyle w:val="TableofFigures"/>
        <w:tabs>
          <w:tab w:val="right" w:leader="dot" w:pos="9016"/>
        </w:tabs>
        <w:rPr>
          <w:rFonts w:eastAsiaTheme="minorEastAsia"/>
          <w:noProof/>
          <w:lang w:eastAsia="en-GB"/>
        </w:rPr>
      </w:pPr>
      <w:hyperlink w:anchor="_Toc124704877" w:history="1">
        <w:r w:rsidRPr="00B42B17">
          <w:rPr>
            <w:rStyle w:val="Hyperlink"/>
            <w:noProof/>
          </w:rPr>
          <w:t>Table 15</w:t>
        </w:r>
        <w:r>
          <w:rPr>
            <w:noProof/>
            <w:webHidden/>
          </w:rPr>
          <w:tab/>
        </w:r>
        <w:r>
          <w:rPr>
            <w:noProof/>
            <w:webHidden/>
          </w:rPr>
          <w:fldChar w:fldCharType="begin"/>
        </w:r>
        <w:r>
          <w:rPr>
            <w:noProof/>
            <w:webHidden/>
          </w:rPr>
          <w:instrText xml:space="preserve"> PAGEREF _Toc124704877 \h </w:instrText>
        </w:r>
        <w:r>
          <w:rPr>
            <w:noProof/>
            <w:webHidden/>
          </w:rPr>
        </w:r>
        <w:r>
          <w:rPr>
            <w:noProof/>
            <w:webHidden/>
          </w:rPr>
          <w:fldChar w:fldCharType="separate"/>
        </w:r>
        <w:r>
          <w:rPr>
            <w:noProof/>
            <w:webHidden/>
          </w:rPr>
          <w:t>14</w:t>
        </w:r>
        <w:r>
          <w:rPr>
            <w:noProof/>
            <w:webHidden/>
          </w:rPr>
          <w:fldChar w:fldCharType="end"/>
        </w:r>
      </w:hyperlink>
    </w:p>
    <w:p w14:paraId="6C2304FD" w14:textId="01C4A6F4" w:rsidR="00075D5F" w:rsidRDefault="00E14854" w:rsidP="00966CF6">
      <w:pPr>
        <w:spacing w:after="0" w:line="240" w:lineRule="auto"/>
        <w:ind w:left="420"/>
        <w:jc w:val="both"/>
        <w:textAlignment w:val="baseline"/>
        <w:rPr>
          <w:rFonts w:ascii="Arial" w:eastAsia="Times New Roman" w:hAnsi="Arial" w:cs="Arial"/>
          <w:b/>
          <w:bCs/>
          <w:i/>
          <w:iCs/>
          <w:sz w:val="32"/>
          <w:szCs w:val="32"/>
          <w:lang w:eastAsia="en-GB"/>
        </w:rPr>
      </w:pPr>
      <w:r>
        <w:rPr>
          <w:rFonts w:ascii="Arial" w:eastAsia="Times New Roman" w:hAnsi="Arial" w:cs="Arial"/>
          <w:b/>
          <w:bCs/>
          <w:i/>
          <w:iCs/>
          <w:sz w:val="32"/>
          <w:szCs w:val="32"/>
          <w:lang w:eastAsia="en-GB"/>
        </w:rPr>
        <w:fldChar w:fldCharType="end"/>
      </w:r>
    </w:p>
    <w:p w14:paraId="787EB148" w14:textId="67BC171B" w:rsidR="005149AF" w:rsidRPr="005149AF" w:rsidRDefault="00CC667F" w:rsidP="005149AF">
      <w:pPr>
        <w:pStyle w:val="Heading1"/>
        <w:rPr>
          <w:rFonts w:ascii="Arial" w:eastAsia="Times New Roman" w:hAnsi="Arial" w:cs="Arial"/>
          <w:b/>
          <w:bCs/>
          <w:i/>
          <w:iCs/>
          <w:lang w:eastAsia="en-GB"/>
        </w:rPr>
      </w:pPr>
      <w:bookmarkStart w:id="2" w:name="_Toc124682575"/>
      <w:r w:rsidRPr="00CC667F">
        <w:rPr>
          <w:rFonts w:ascii="Arial" w:eastAsia="Times New Roman" w:hAnsi="Arial" w:cs="Arial"/>
          <w:b/>
          <w:bCs/>
          <w:i/>
          <w:iCs/>
          <w:lang w:eastAsia="en-GB"/>
        </w:rPr>
        <w:lastRenderedPageBreak/>
        <w:t>Abstract</w:t>
      </w:r>
      <w:bookmarkEnd w:id="2"/>
      <w:r w:rsidRPr="00CC667F">
        <w:rPr>
          <w:rFonts w:ascii="Arial" w:eastAsia="Times New Roman" w:hAnsi="Arial" w:cs="Arial"/>
          <w:b/>
          <w:bCs/>
          <w:i/>
          <w:iCs/>
          <w:lang w:eastAsia="en-GB"/>
        </w:rPr>
        <w:t> </w:t>
      </w:r>
    </w:p>
    <w:p w14:paraId="20A5BD33" w14:textId="40BBB04E" w:rsidR="005149AF" w:rsidRPr="00F85EED" w:rsidRDefault="00D3294D" w:rsidP="00E44212">
      <w:pPr>
        <w:spacing w:after="0" w:line="240" w:lineRule="auto"/>
        <w:textAlignment w:val="baseline"/>
        <w:rPr>
          <w:rFonts w:ascii="Arial" w:eastAsia="Times New Roman" w:hAnsi="Arial" w:cs="Arial"/>
          <w:color w:val="FF0000"/>
          <w:sz w:val="24"/>
          <w:szCs w:val="24"/>
          <w:lang w:eastAsia="en-GB"/>
        </w:rPr>
      </w:pPr>
      <w:r>
        <w:rPr>
          <w:rFonts w:ascii="Arial" w:eastAsia="Times New Roman" w:hAnsi="Arial" w:cs="Arial"/>
          <w:sz w:val="24"/>
          <w:szCs w:val="24"/>
          <w:lang w:eastAsia="en-GB"/>
        </w:rPr>
        <w:tab/>
      </w:r>
    </w:p>
    <w:p w14:paraId="7450098C" w14:textId="7F5174E4" w:rsidR="00DD267D" w:rsidRPr="00E34922" w:rsidRDefault="00DD267D" w:rsidP="00E44212">
      <w:p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ab/>
      </w:r>
      <w:r w:rsidRPr="00E34922">
        <w:rPr>
          <w:rFonts w:ascii="Arial" w:eastAsia="Times New Roman" w:hAnsi="Arial" w:cs="Arial"/>
          <w:sz w:val="24"/>
          <w:szCs w:val="24"/>
          <w:lang w:eastAsia="en-GB"/>
        </w:rPr>
        <w:t>The aim of this report is to demonstrate the design of a simple, microcontroller-based weather and air quality monitor</w:t>
      </w:r>
      <w:r w:rsidR="00F2254A" w:rsidRPr="00E34922">
        <w:rPr>
          <w:rFonts w:ascii="Arial" w:eastAsia="Times New Roman" w:hAnsi="Arial" w:cs="Arial"/>
          <w:sz w:val="24"/>
          <w:szCs w:val="24"/>
          <w:lang w:eastAsia="en-GB"/>
        </w:rPr>
        <w:t>ing system</w:t>
      </w:r>
      <w:r w:rsidRPr="00E34922">
        <w:rPr>
          <w:rFonts w:ascii="Arial" w:eastAsia="Times New Roman" w:hAnsi="Arial" w:cs="Arial"/>
          <w:sz w:val="24"/>
          <w:szCs w:val="24"/>
          <w:lang w:eastAsia="en-GB"/>
        </w:rPr>
        <w:t>, which is to take measurements and log data over a 14-day period.</w:t>
      </w:r>
      <w:r w:rsidRPr="00E34922">
        <w:rPr>
          <w:rFonts w:ascii="Arial" w:eastAsia="Times New Roman" w:hAnsi="Arial" w:cs="Arial"/>
          <w:sz w:val="24"/>
          <w:szCs w:val="24"/>
          <w:lang w:eastAsia="en-GB"/>
        </w:rPr>
        <w:br/>
        <w:t xml:space="preserve">The </w:t>
      </w:r>
      <w:r w:rsidR="00F2254A" w:rsidRPr="00E34922">
        <w:rPr>
          <w:rFonts w:ascii="Arial" w:eastAsia="Times New Roman" w:hAnsi="Arial" w:cs="Arial"/>
          <w:sz w:val="24"/>
          <w:szCs w:val="24"/>
          <w:lang w:eastAsia="en-GB"/>
        </w:rPr>
        <w:t>system</w:t>
      </w:r>
      <w:r w:rsidRPr="00E34922">
        <w:rPr>
          <w:rFonts w:ascii="Arial" w:eastAsia="Times New Roman" w:hAnsi="Arial" w:cs="Arial"/>
          <w:sz w:val="24"/>
          <w:szCs w:val="24"/>
          <w:lang w:eastAsia="en-GB"/>
        </w:rPr>
        <w:t xml:space="preserve"> is intended to aid amateur weather forecasters with their predictions and therefore requires specific measurements to be taken, however, kept simple at the same time.  The </w:t>
      </w:r>
      <w:r w:rsidR="00F2254A" w:rsidRPr="00E34922">
        <w:rPr>
          <w:rFonts w:ascii="Arial" w:eastAsia="Times New Roman" w:hAnsi="Arial" w:cs="Arial"/>
          <w:sz w:val="24"/>
          <w:szCs w:val="24"/>
          <w:lang w:eastAsia="en-GB"/>
        </w:rPr>
        <w:t>system</w:t>
      </w:r>
      <w:r w:rsidRPr="00E34922">
        <w:rPr>
          <w:rFonts w:ascii="Arial" w:eastAsia="Times New Roman" w:hAnsi="Arial" w:cs="Arial"/>
          <w:sz w:val="24"/>
          <w:szCs w:val="24"/>
          <w:lang w:eastAsia="en-GB"/>
        </w:rPr>
        <w:t xml:space="preserve"> is to be</w:t>
      </w:r>
      <w:r w:rsidR="00F2254A" w:rsidRPr="00E34922">
        <w:rPr>
          <w:rFonts w:ascii="Arial" w:eastAsia="Times New Roman" w:hAnsi="Arial" w:cs="Arial"/>
          <w:sz w:val="24"/>
          <w:szCs w:val="24"/>
          <w:lang w:eastAsia="en-GB"/>
        </w:rPr>
        <w:t xml:space="preserve"> made portable and adaptable for any number of potential monitoring sites the amateur forecasters may decide to use.</w:t>
      </w:r>
    </w:p>
    <w:p w14:paraId="72FE582B" w14:textId="228967E1" w:rsidR="00CC00A6" w:rsidRPr="00E34922" w:rsidRDefault="00CC00A6" w:rsidP="00E44212">
      <w:pPr>
        <w:spacing w:after="0" w:line="240" w:lineRule="auto"/>
        <w:textAlignment w:val="baseline"/>
        <w:rPr>
          <w:rFonts w:ascii="Arial" w:eastAsia="Times New Roman" w:hAnsi="Arial" w:cs="Arial"/>
          <w:sz w:val="24"/>
          <w:szCs w:val="24"/>
          <w:lang w:eastAsia="en-GB"/>
        </w:rPr>
      </w:pPr>
      <w:r w:rsidRPr="00E34922">
        <w:rPr>
          <w:rFonts w:ascii="Arial" w:eastAsia="Times New Roman" w:hAnsi="Arial" w:cs="Arial"/>
          <w:sz w:val="24"/>
          <w:szCs w:val="24"/>
          <w:lang w:eastAsia="en-GB"/>
        </w:rPr>
        <w:t>Schematics of the chosen components were created using ‘Proteus’ and ‘Easy-PC’ by ‘Number One Systems’, and a printed circuit board was also created for the data logger, using Easy-PC.</w:t>
      </w:r>
    </w:p>
    <w:p w14:paraId="2DA8F657" w14:textId="3BA9E20A" w:rsidR="00CC00A6" w:rsidRPr="00E34922" w:rsidRDefault="00CC00A6" w:rsidP="00E44212">
      <w:pPr>
        <w:spacing w:after="0" w:line="240" w:lineRule="auto"/>
        <w:textAlignment w:val="baseline"/>
        <w:rPr>
          <w:rFonts w:ascii="Arial" w:eastAsia="Times New Roman" w:hAnsi="Arial" w:cs="Arial"/>
          <w:sz w:val="24"/>
          <w:szCs w:val="24"/>
          <w:lang w:eastAsia="en-GB"/>
        </w:rPr>
      </w:pPr>
      <w:r w:rsidRPr="00E34922">
        <w:rPr>
          <w:rFonts w:ascii="Arial" w:eastAsia="Times New Roman" w:hAnsi="Arial" w:cs="Arial"/>
          <w:sz w:val="24"/>
          <w:szCs w:val="24"/>
          <w:lang w:eastAsia="en-GB"/>
        </w:rPr>
        <w:t xml:space="preserve">The report below discusses the chosen microcontroller, various components that were required for the PCB and how these were implemented into the design.  </w:t>
      </w:r>
      <w:r w:rsidRPr="00E34922">
        <w:rPr>
          <w:rFonts w:ascii="Arial" w:eastAsia="Times New Roman" w:hAnsi="Arial" w:cs="Arial"/>
          <w:sz w:val="24"/>
          <w:szCs w:val="24"/>
          <w:lang w:eastAsia="en-GB"/>
        </w:rPr>
        <w:br/>
        <w:t>Current weather forecast systems on the market have been researched and are included in the report with comparisons, including pros and cons of each.  Several of each required sensor currently on the market, available for purchase and use have also been researched and added to the report.  These have again been compared and the chosen sensor from each type has been highlighted in green.</w:t>
      </w:r>
    </w:p>
    <w:p w14:paraId="00546CE1" w14:textId="41E1A5B7" w:rsidR="00CC00A6" w:rsidRPr="00CC00A6" w:rsidRDefault="00CC00A6" w:rsidP="00E44212">
      <w:pPr>
        <w:spacing w:after="0" w:line="240" w:lineRule="auto"/>
        <w:textAlignment w:val="baseline"/>
        <w:rPr>
          <w:rFonts w:ascii="Arial" w:eastAsia="Times New Roman" w:hAnsi="Arial" w:cs="Arial"/>
          <w:sz w:val="24"/>
          <w:szCs w:val="24"/>
          <w:lang w:eastAsia="en-GB"/>
        </w:rPr>
      </w:pPr>
      <w:r w:rsidRPr="00E34922">
        <w:rPr>
          <w:rFonts w:ascii="Arial" w:eastAsia="Times New Roman" w:hAnsi="Arial" w:cs="Arial"/>
          <w:sz w:val="24"/>
          <w:szCs w:val="24"/>
          <w:lang w:eastAsia="en-GB"/>
        </w:rPr>
        <w:t>The report also gives an insight into the design and build of the PCB, the factors considered and the cost of building this type of system as a prototype, as well as on a wholesale or bulk type scale using multiple units.</w:t>
      </w:r>
    </w:p>
    <w:p w14:paraId="0BF2CFC6" w14:textId="634D1BBD" w:rsidR="000547D9" w:rsidRPr="00CC667F" w:rsidRDefault="00CC667F" w:rsidP="005149AF">
      <w:pPr>
        <w:pStyle w:val="Heading1"/>
        <w:rPr>
          <w:rFonts w:ascii="Arial" w:eastAsia="Times New Roman" w:hAnsi="Arial" w:cs="Arial"/>
          <w:color w:val="FF0000"/>
          <w:sz w:val="24"/>
          <w:szCs w:val="24"/>
          <w:lang w:eastAsia="en-GB"/>
        </w:rPr>
      </w:pPr>
      <w:bookmarkStart w:id="3" w:name="_Toc124682576"/>
      <w:r w:rsidRPr="00CC667F">
        <w:rPr>
          <w:rFonts w:ascii="Arial" w:eastAsia="Times New Roman" w:hAnsi="Arial" w:cs="Arial"/>
          <w:b/>
          <w:bCs/>
          <w:i/>
          <w:iCs/>
          <w:lang w:eastAsia="en-GB"/>
        </w:rPr>
        <w:t>Introduction</w:t>
      </w:r>
      <w:bookmarkEnd w:id="3"/>
      <w:r w:rsidRPr="00CC667F">
        <w:rPr>
          <w:rFonts w:ascii="Arial" w:eastAsia="Times New Roman" w:hAnsi="Arial" w:cs="Arial"/>
          <w:b/>
          <w:bCs/>
          <w:i/>
          <w:iCs/>
          <w:lang w:eastAsia="en-GB"/>
        </w:rPr>
        <w:t> </w:t>
      </w:r>
    </w:p>
    <w:p w14:paraId="25FFD6FF" w14:textId="7B676A23" w:rsidR="005149AF" w:rsidRDefault="00D3294D" w:rsidP="00E44212">
      <w:p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ab/>
      </w:r>
    </w:p>
    <w:p w14:paraId="495FBDB2" w14:textId="0CC6F7BF" w:rsidR="00F85EED" w:rsidRDefault="00F85EED" w:rsidP="00E44212">
      <w:p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ab/>
        <w:t xml:space="preserve">This report focuses on the design of a </w:t>
      </w:r>
      <w:r w:rsidR="00E34922">
        <w:rPr>
          <w:rFonts w:ascii="Arial" w:eastAsia="Times New Roman" w:hAnsi="Arial" w:cs="Arial"/>
          <w:sz w:val="24"/>
          <w:szCs w:val="24"/>
          <w:lang w:eastAsia="en-GB"/>
        </w:rPr>
        <w:t>microcontroller based, 14-day rolling weather and air quality measurement and logging system.  The system is to be portable and adaptable for any number of various potential weather monitoring sites and is intended to be used by amateur weather forecasters to aid in their weather predictions and air quality measurements.</w:t>
      </w:r>
    </w:p>
    <w:p w14:paraId="481B1BA6" w14:textId="53F497A7" w:rsidR="00E34922" w:rsidRDefault="00E34922" w:rsidP="00E44212">
      <w:p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ab/>
        <w:t>The system is to be designed to collect and store data to a non-volatile</w:t>
      </w:r>
      <w:r w:rsidR="008B1680">
        <w:rPr>
          <w:rFonts w:ascii="Arial" w:eastAsia="Times New Roman" w:hAnsi="Arial" w:cs="Arial"/>
          <w:sz w:val="24"/>
          <w:szCs w:val="24"/>
          <w:lang w:eastAsia="en-GB"/>
        </w:rPr>
        <w:t xml:space="preserve">, internal based </w:t>
      </w:r>
      <w:r>
        <w:rPr>
          <w:rFonts w:ascii="Arial" w:eastAsia="Times New Roman" w:hAnsi="Arial" w:cs="Arial"/>
          <w:sz w:val="24"/>
          <w:szCs w:val="24"/>
          <w:lang w:eastAsia="en-GB"/>
        </w:rPr>
        <w:t xml:space="preserve">memory, which can be externally read and </w:t>
      </w:r>
      <w:r w:rsidR="00C80991">
        <w:rPr>
          <w:rFonts w:ascii="Arial" w:eastAsia="Times New Roman" w:hAnsi="Arial" w:cs="Arial"/>
          <w:sz w:val="24"/>
          <w:szCs w:val="24"/>
          <w:lang w:eastAsia="en-GB"/>
        </w:rPr>
        <w:t>cleared,</w:t>
      </w:r>
      <w:r>
        <w:rPr>
          <w:rFonts w:ascii="Arial" w:eastAsia="Times New Roman" w:hAnsi="Arial" w:cs="Arial"/>
          <w:sz w:val="24"/>
          <w:szCs w:val="24"/>
          <w:lang w:eastAsia="en-GB"/>
        </w:rPr>
        <w:t xml:space="preserve"> if need be, when connected via USB to a PC.  The system therefore include</w:t>
      </w:r>
      <w:r w:rsidR="004B2118">
        <w:rPr>
          <w:rFonts w:ascii="Arial" w:eastAsia="Times New Roman" w:hAnsi="Arial" w:cs="Arial"/>
          <w:sz w:val="24"/>
          <w:szCs w:val="24"/>
          <w:lang w:eastAsia="en-GB"/>
        </w:rPr>
        <w:t>s</w:t>
      </w:r>
      <w:r>
        <w:rPr>
          <w:rFonts w:ascii="Arial" w:eastAsia="Times New Roman" w:hAnsi="Arial" w:cs="Arial"/>
          <w:sz w:val="24"/>
          <w:szCs w:val="24"/>
          <w:lang w:eastAsia="en-GB"/>
        </w:rPr>
        <w:t xml:space="preserve"> SD Card and USB compatibility.</w:t>
      </w:r>
    </w:p>
    <w:p w14:paraId="5BF1B0DA" w14:textId="06FBC4FE" w:rsidR="00E34922" w:rsidRDefault="00E34922" w:rsidP="00E44212">
      <w:pPr>
        <w:spacing w:after="0" w:line="240" w:lineRule="auto"/>
        <w:textAlignment w:val="baseline"/>
        <w:rPr>
          <w:rFonts w:ascii="Arial" w:eastAsia="Times New Roman" w:hAnsi="Arial" w:cs="Arial"/>
          <w:sz w:val="24"/>
          <w:szCs w:val="24"/>
          <w:lang w:eastAsia="en-GB"/>
        </w:rPr>
      </w:pPr>
    </w:p>
    <w:p w14:paraId="4F4DDB9C" w14:textId="2AA94F32" w:rsidR="0059326F" w:rsidRPr="0059326F" w:rsidRDefault="0059326F" w:rsidP="0059326F">
      <w:p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ab/>
      </w:r>
      <w:r w:rsidRPr="0059326F">
        <w:rPr>
          <w:rFonts w:ascii="Arial" w:eastAsia="Times New Roman" w:hAnsi="Arial" w:cs="Arial"/>
          <w:sz w:val="24"/>
          <w:szCs w:val="24"/>
          <w:lang w:eastAsia="en-GB"/>
        </w:rPr>
        <w:t>The data to be measured over a rolling 14-day cycle</w:t>
      </w:r>
      <w:r>
        <w:rPr>
          <w:rFonts w:ascii="Arial" w:eastAsia="Times New Roman" w:hAnsi="Arial" w:cs="Arial"/>
          <w:sz w:val="24"/>
          <w:szCs w:val="24"/>
          <w:lang w:eastAsia="en-GB"/>
        </w:rPr>
        <w:t xml:space="preserve"> is as follows</w:t>
      </w:r>
      <w:r w:rsidRPr="0059326F">
        <w:rPr>
          <w:rFonts w:ascii="Arial" w:eastAsia="Times New Roman" w:hAnsi="Arial" w:cs="Arial"/>
          <w:sz w:val="24"/>
          <w:szCs w:val="24"/>
          <w:lang w:eastAsia="en-GB"/>
        </w:rPr>
        <w:t>: -</w:t>
      </w:r>
    </w:p>
    <w:p w14:paraId="6ADBD1CE" w14:textId="0E5E4A3E" w:rsidR="00570CF1" w:rsidRDefault="00570CF1" w:rsidP="00E44212">
      <w:pPr>
        <w:spacing w:after="0" w:line="240" w:lineRule="auto"/>
        <w:textAlignment w:val="baseline"/>
        <w:rPr>
          <w:rFonts w:ascii="Arial" w:eastAsia="Times New Roman" w:hAnsi="Arial" w:cs="Arial"/>
          <w:sz w:val="24"/>
          <w:szCs w:val="24"/>
          <w:lang w:eastAsia="en-GB"/>
        </w:rPr>
      </w:pPr>
    </w:p>
    <w:p w14:paraId="5252F5BA" w14:textId="647BFF99" w:rsidR="00570CF1" w:rsidRDefault="00570CF1" w:rsidP="00570CF1">
      <w:pPr>
        <w:pStyle w:val="ListParagraph"/>
        <w:numPr>
          <w:ilvl w:val="0"/>
          <w:numId w:val="14"/>
        </w:num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Temperature</w:t>
      </w:r>
    </w:p>
    <w:p w14:paraId="04097750" w14:textId="404D8D56" w:rsidR="00570CF1" w:rsidRDefault="00570CF1" w:rsidP="00570CF1">
      <w:pPr>
        <w:pStyle w:val="ListParagraph"/>
        <w:numPr>
          <w:ilvl w:val="0"/>
          <w:numId w:val="14"/>
        </w:num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Humidity</w:t>
      </w:r>
    </w:p>
    <w:p w14:paraId="7A33EF1C" w14:textId="2D994B70" w:rsidR="00570CF1" w:rsidRDefault="00570CF1" w:rsidP="00570CF1">
      <w:pPr>
        <w:pStyle w:val="ListParagraph"/>
        <w:numPr>
          <w:ilvl w:val="0"/>
          <w:numId w:val="14"/>
        </w:num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Wind speed</w:t>
      </w:r>
    </w:p>
    <w:p w14:paraId="6CEFDD67" w14:textId="21AEF8F0" w:rsidR="00570CF1" w:rsidRDefault="00570CF1" w:rsidP="00570CF1">
      <w:pPr>
        <w:pStyle w:val="ListParagraph"/>
        <w:numPr>
          <w:ilvl w:val="0"/>
          <w:numId w:val="14"/>
        </w:num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Wind direction</w:t>
      </w:r>
    </w:p>
    <w:p w14:paraId="5090DCBD" w14:textId="668A07D3" w:rsidR="00570CF1" w:rsidRDefault="00570CF1" w:rsidP="00570CF1">
      <w:pPr>
        <w:pStyle w:val="ListParagraph"/>
        <w:numPr>
          <w:ilvl w:val="0"/>
          <w:numId w:val="14"/>
        </w:num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Airbourne particle count</w:t>
      </w:r>
    </w:p>
    <w:p w14:paraId="585B1001" w14:textId="21876262" w:rsidR="00570CF1" w:rsidRDefault="00570CF1" w:rsidP="00570CF1">
      <w:pPr>
        <w:pStyle w:val="ListParagraph"/>
        <w:numPr>
          <w:ilvl w:val="0"/>
          <w:numId w:val="14"/>
        </w:num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Sunlight brightness</w:t>
      </w:r>
    </w:p>
    <w:p w14:paraId="61D60671" w14:textId="509489CF" w:rsidR="00570CF1" w:rsidRDefault="00570CF1" w:rsidP="00570CF1">
      <w:pPr>
        <w:pStyle w:val="ListParagraph"/>
        <w:numPr>
          <w:ilvl w:val="0"/>
          <w:numId w:val="14"/>
        </w:num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UV levels</w:t>
      </w:r>
    </w:p>
    <w:p w14:paraId="6D7797E6" w14:textId="34EF34A5" w:rsidR="00570CF1" w:rsidRDefault="00570CF1" w:rsidP="00570CF1">
      <w:pPr>
        <w:pStyle w:val="ListParagraph"/>
        <w:numPr>
          <w:ilvl w:val="0"/>
          <w:numId w:val="14"/>
        </w:num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GPS position</w:t>
      </w:r>
    </w:p>
    <w:p w14:paraId="57C37B87" w14:textId="4A0E0349" w:rsidR="00570CF1" w:rsidRDefault="00570CF1" w:rsidP="00570CF1">
      <w:pPr>
        <w:pStyle w:val="ListParagraph"/>
        <w:numPr>
          <w:ilvl w:val="0"/>
          <w:numId w:val="14"/>
        </w:num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VOC level</w:t>
      </w:r>
    </w:p>
    <w:p w14:paraId="16A0E901" w14:textId="07B459FD" w:rsidR="00570CF1" w:rsidRDefault="00570CF1" w:rsidP="00570CF1">
      <w:pPr>
        <w:spacing w:after="0" w:line="240" w:lineRule="auto"/>
        <w:textAlignment w:val="baseline"/>
        <w:rPr>
          <w:rFonts w:ascii="Arial" w:eastAsia="Times New Roman" w:hAnsi="Arial" w:cs="Arial"/>
          <w:sz w:val="24"/>
          <w:szCs w:val="24"/>
          <w:lang w:eastAsia="en-GB"/>
        </w:rPr>
      </w:pPr>
    </w:p>
    <w:p w14:paraId="4E44F594" w14:textId="77777777" w:rsidR="0059326F" w:rsidRDefault="0059326F" w:rsidP="00570CF1">
      <w:p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lastRenderedPageBreak/>
        <w:tab/>
      </w:r>
      <w:r w:rsidR="00570CF1">
        <w:rPr>
          <w:rFonts w:ascii="Arial" w:eastAsia="Times New Roman" w:hAnsi="Arial" w:cs="Arial"/>
          <w:sz w:val="24"/>
          <w:szCs w:val="24"/>
          <w:lang w:eastAsia="en-GB"/>
        </w:rPr>
        <w:t>This data will be acquired over a 14-day period using various sensors chosen below</w:t>
      </w:r>
      <w:r w:rsidR="008B1680">
        <w:rPr>
          <w:rFonts w:ascii="Arial" w:eastAsia="Times New Roman" w:hAnsi="Arial" w:cs="Arial"/>
          <w:sz w:val="24"/>
          <w:szCs w:val="24"/>
          <w:lang w:eastAsia="en-GB"/>
        </w:rPr>
        <w:t>, which are connected to individual pins on the chosen microcontroller.</w:t>
      </w:r>
      <w:r w:rsidR="00570CF1">
        <w:rPr>
          <w:rFonts w:ascii="Arial" w:eastAsia="Times New Roman" w:hAnsi="Arial" w:cs="Arial"/>
          <w:sz w:val="24"/>
          <w:szCs w:val="24"/>
          <w:lang w:eastAsia="en-GB"/>
        </w:rPr>
        <w:t xml:space="preserve"> </w:t>
      </w:r>
      <w:r w:rsidR="008B1680">
        <w:rPr>
          <w:rFonts w:ascii="Arial" w:eastAsia="Times New Roman" w:hAnsi="Arial" w:cs="Arial"/>
          <w:sz w:val="24"/>
          <w:szCs w:val="24"/>
          <w:lang w:eastAsia="en-GB"/>
        </w:rPr>
        <w:t xml:space="preserve"> </w:t>
      </w:r>
      <w:r w:rsidR="00570CF1">
        <w:rPr>
          <w:rFonts w:ascii="Arial" w:eastAsia="Times New Roman" w:hAnsi="Arial" w:cs="Arial"/>
          <w:sz w:val="24"/>
          <w:szCs w:val="24"/>
          <w:lang w:eastAsia="en-GB"/>
        </w:rPr>
        <w:t xml:space="preserve">The design </w:t>
      </w:r>
      <w:r w:rsidR="004B2118">
        <w:rPr>
          <w:rFonts w:ascii="Arial" w:eastAsia="Times New Roman" w:hAnsi="Arial" w:cs="Arial"/>
          <w:sz w:val="24"/>
          <w:szCs w:val="24"/>
          <w:lang w:eastAsia="en-GB"/>
        </w:rPr>
        <w:t>does</w:t>
      </w:r>
      <w:r w:rsidR="00570CF1">
        <w:rPr>
          <w:rFonts w:ascii="Arial" w:eastAsia="Times New Roman" w:hAnsi="Arial" w:cs="Arial"/>
          <w:sz w:val="24"/>
          <w:szCs w:val="24"/>
          <w:lang w:eastAsia="en-GB"/>
        </w:rPr>
        <w:t xml:space="preserve"> not show data on a display but </w:t>
      </w:r>
      <w:r w:rsidR="004B2118">
        <w:rPr>
          <w:rFonts w:ascii="Arial" w:eastAsia="Times New Roman" w:hAnsi="Arial" w:cs="Arial"/>
          <w:sz w:val="24"/>
          <w:szCs w:val="24"/>
          <w:lang w:eastAsia="en-GB"/>
        </w:rPr>
        <w:t>has the capability, as mentioned above, to</w:t>
      </w:r>
      <w:r w:rsidR="00570CF1">
        <w:rPr>
          <w:rFonts w:ascii="Arial" w:eastAsia="Times New Roman" w:hAnsi="Arial" w:cs="Arial"/>
          <w:sz w:val="24"/>
          <w:szCs w:val="24"/>
          <w:lang w:eastAsia="en-GB"/>
        </w:rPr>
        <w:t xml:space="preserve"> store it onto the included memory, for viewing on a PC.</w:t>
      </w:r>
    </w:p>
    <w:p w14:paraId="20CBFDED" w14:textId="676596CC" w:rsidR="0059326F" w:rsidRDefault="00570CF1" w:rsidP="00570CF1">
      <w:p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As the design does not contain a display, it include</w:t>
      </w:r>
      <w:r w:rsidR="004B2118">
        <w:rPr>
          <w:rFonts w:ascii="Arial" w:eastAsia="Times New Roman" w:hAnsi="Arial" w:cs="Arial"/>
          <w:sz w:val="24"/>
          <w:szCs w:val="24"/>
          <w:lang w:eastAsia="en-GB"/>
        </w:rPr>
        <w:t>s</w:t>
      </w:r>
      <w:r>
        <w:rPr>
          <w:rFonts w:ascii="Arial" w:eastAsia="Times New Roman" w:hAnsi="Arial" w:cs="Arial"/>
          <w:sz w:val="24"/>
          <w:szCs w:val="24"/>
          <w:lang w:eastAsia="en-GB"/>
        </w:rPr>
        <w:t xml:space="preserve"> a</w:t>
      </w:r>
      <w:r w:rsidR="004B2118">
        <w:rPr>
          <w:rFonts w:ascii="Arial" w:eastAsia="Times New Roman" w:hAnsi="Arial" w:cs="Arial"/>
          <w:sz w:val="24"/>
          <w:szCs w:val="24"/>
          <w:lang w:eastAsia="en-GB"/>
        </w:rPr>
        <w:t xml:space="preserve"> single</w:t>
      </w:r>
      <w:r>
        <w:rPr>
          <w:rFonts w:ascii="Arial" w:eastAsia="Times New Roman" w:hAnsi="Arial" w:cs="Arial"/>
          <w:sz w:val="24"/>
          <w:szCs w:val="24"/>
          <w:lang w:eastAsia="en-GB"/>
        </w:rPr>
        <w:t xml:space="preserve"> LED to indicate operation by flashing on for 1 second, every 10</w:t>
      </w:r>
      <w:r w:rsidR="0059326F">
        <w:rPr>
          <w:rFonts w:ascii="Arial" w:eastAsia="Times New Roman" w:hAnsi="Arial" w:cs="Arial"/>
          <w:sz w:val="24"/>
          <w:szCs w:val="24"/>
          <w:lang w:eastAsia="en-GB"/>
        </w:rPr>
        <w:t xml:space="preserve"> </w:t>
      </w:r>
      <w:r>
        <w:rPr>
          <w:rFonts w:ascii="Arial" w:eastAsia="Times New Roman" w:hAnsi="Arial" w:cs="Arial"/>
          <w:sz w:val="24"/>
          <w:szCs w:val="24"/>
          <w:lang w:eastAsia="en-GB"/>
        </w:rPr>
        <w:t>seconds.</w:t>
      </w:r>
    </w:p>
    <w:p w14:paraId="2CECF41C" w14:textId="628EF14D" w:rsidR="00570CF1" w:rsidRDefault="00570CF1" w:rsidP="00570CF1">
      <w:p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The design </w:t>
      </w:r>
      <w:r w:rsidR="004B2118">
        <w:rPr>
          <w:rFonts w:ascii="Arial" w:eastAsia="Times New Roman" w:hAnsi="Arial" w:cs="Arial"/>
          <w:sz w:val="24"/>
          <w:szCs w:val="24"/>
          <w:lang w:eastAsia="en-GB"/>
        </w:rPr>
        <w:t xml:space="preserve">does </w:t>
      </w:r>
      <w:r>
        <w:rPr>
          <w:rFonts w:ascii="Arial" w:eastAsia="Times New Roman" w:hAnsi="Arial" w:cs="Arial"/>
          <w:sz w:val="24"/>
          <w:szCs w:val="24"/>
          <w:lang w:eastAsia="en-GB"/>
        </w:rPr>
        <w:t>not require a permanent supply of electricity.  It will be run from an enclosed battery, so that it can be used out in remote areas with no power and be left on site for periods to continue to monitor weather and air quality 24/7 when not manned.</w:t>
      </w:r>
    </w:p>
    <w:p w14:paraId="50A65839" w14:textId="524C660B" w:rsidR="00570CF1" w:rsidRDefault="00570CF1" w:rsidP="00570CF1">
      <w:p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ab/>
        <w:t xml:space="preserve">The system </w:t>
      </w:r>
      <w:r w:rsidR="004B2118">
        <w:rPr>
          <w:rFonts w:ascii="Arial" w:eastAsia="Times New Roman" w:hAnsi="Arial" w:cs="Arial"/>
          <w:sz w:val="24"/>
          <w:szCs w:val="24"/>
          <w:lang w:eastAsia="en-GB"/>
        </w:rPr>
        <w:t>is</w:t>
      </w:r>
      <w:r>
        <w:rPr>
          <w:rFonts w:ascii="Arial" w:eastAsia="Times New Roman" w:hAnsi="Arial" w:cs="Arial"/>
          <w:sz w:val="24"/>
          <w:szCs w:val="24"/>
          <w:lang w:eastAsia="en-GB"/>
        </w:rPr>
        <w:t xml:space="preserve"> designed using Proteus and Easy-PC software, and the PCB </w:t>
      </w:r>
      <w:r w:rsidR="004B2118">
        <w:rPr>
          <w:rFonts w:ascii="Arial" w:eastAsia="Times New Roman" w:hAnsi="Arial" w:cs="Arial"/>
          <w:sz w:val="24"/>
          <w:szCs w:val="24"/>
          <w:lang w:eastAsia="en-GB"/>
        </w:rPr>
        <w:t>is then</w:t>
      </w:r>
      <w:r>
        <w:rPr>
          <w:rFonts w:ascii="Arial" w:eastAsia="Times New Roman" w:hAnsi="Arial" w:cs="Arial"/>
          <w:sz w:val="24"/>
          <w:szCs w:val="24"/>
          <w:lang w:eastAsia="en-GB"/>
        </w:rPr>
        <w:t xml:space="preserve"> generated, designed and tweaked using Easy-PC.  This </w:t>
      </w:r>
      <w:r w:rsidR="004B2118">
        <w:rPr>
          <w:rFonts w:ascii="Arial" w:eastAsia="Times New Roman" w:hAnsi="Arial" w:cs="Arial"/>
          <w:sz w:val="24"/>
          <w:szCs w:val="24"/>
          <w:lang w:eastAsia="en-GB"/>
        </w:rPr>
        <w:t>is then</w:t>
      </w:r>
      <w:r>
        <w:rPr>
          <w:rFonts w:ascii="Arial" w:eastAsia="Times New Roman" w:hAnsi="Arial" w:cs="Arial"/>
          <w:sz w:val="24"/>
          <w:szCs w:val="24"/>
          <w:lang w:eastAsia="en-GB"/>
        </w:rPr>
        <w:t xml:space="preserve"> converted to a Gerber file and uploaded to a site capable of building and shipping PCBs to an individual design specification.  Th</w:t>
      </w:r>
      <w:r w:rsidR="004B2118">
        <w:rPr>
          <w:rFonts w:ascii="Arial" w:eastAsia="Times New Roman" w:hAnsi="Arial" w:cs="Arial"/>
          <w:sz w:val="24"/>
          <w:szCs w:val="24"/>
          <w:lang w:eastAsia="en-GB"/>
        </w:rPr>
        <w:t>i</w:t>
      </w:r>
      <w:r>
        <w:rPr>
          <w:rFonts w:ascii="Arial" w:eastAsia="Times New Roman" w:hAnsi="Arial" w:cs="Arial"/>
          <w:sz w:val="24"/>
          <w:szCs w:val="24"/>
          <w:lang w:eastAsia="en-GB"/>
        </w:rPr>
        <w:t xml:space="preserve">s </w:t>
      </w:r>
      <w:r w:rsidR="004B2118">
        <w:rPr>
          <w:rFonts w:ascii="Arial" w:eastAsia="Times New Roman" w:hAnsi="Arial" w:cs="Arial"/>
          <w:sz w:val="24"/>
          <w:szCs w:val="24"/>
          <w:lang w:eastAsia="en-GB"/>
        </w:rPr>
        <w:t>is included in the report and attached files.</w:t>
      </w:r>
    </w:p>
    <w:p w14:paraId="706107CB" w14:textId="5574E33E" w:rsidR="00570CF1" w:rsidRDefault="00570CF1" w:rsidP="00570CF1">
      <w:pPr>
        <w:spacing w:after="0" w:line="240" w:lineRule="auto"/>
        <w:textAlignment w:val="baseline"/>
        <w:rPr>
          <w:rFonts w:ascii="Arial" w:eastAsia="Times New Roman" w:hAnsi="Arial" w:cs="Arial"/>
          <w:sz w:val="24"/>
          <w:szCs w:val="24"/>
          <w:lang w:eastAsia="en-GB"/>
        </w:rPr>
      </w:pPr>
    </w:p>
    <w:p w14:paraId="003EA781" w14:textId="25D4D77B" w:rsidR="00570CF1" w:rsidRDefault="00570CF1" w:rsidP="00570CF1">
      <w:p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ab/>
        <w:t>The following parameters will also be considered and are included in the report below: -</w:t>
      </w:r>
    </w:p>
    <w:p w14:paraId="715B5C7A" w14:textId="58F7A982" w:rsidR="00570CF1" w:rsidRDefault="00570CF1" w:rsidP="00570CF1">
      <w:pPr>
        <w:spacing w:after="0" w:line="240" w:lineRule="auto"/>
        <w:textAlignment w:val="baseline"/>
        <w:rPr>
          <w:rFonts w:ascii="Arial" w:eastAsia="Times New Roman" w:hAnsi="Arial" w:cs="Arial"/>
          <w:sz w:val="24"/>
          <w:szCs w:val="24"/>
          <w:lang w:eastAsia="en-GB"/>
        </w:rPr>
      </w:pPr>
    </w:p>
    <w:p w14:paraId="302EBD5D" w14:textId="18FE2EAB" w:rsidR="00570CF1" w:rsidRDefault="00570CF1" w:rsidP="00570CF1">
      <w:pPr>
        <w:pStyle w:val="ListParagraph"/>
        <w:numPr>
          <w:ilvl w:val="0"/>
          <w:numId w:val="15"/>
        </w:num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Package design</w:t>
      </w:r>
    </w:p>
    <w:p w14:paraId="6A511ECD" w14:textId="14BC219A" w:rsidR="00570CF1" w:rsidRDefault="00570CF1" w:rsidP="00570CF1">
      <w:pPr>
        <w:pStyle w:val="ListParagraph"/>
        <w:numPr>
          <w:ilvl w:val="0"/>
          <w:numId w:val="15"/>
        </w:num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PIC Microcontroller design and selection</w:t>
      </w:r>
    </w:p>
    <w:p w14:paraId="1061CC24" w14:textId="703B0994" w:rsidR="00570CF1" w:rsidRDefault="00570CF1" w:rsidP="00570CF1">
      <w:pPr>
        <w:pStyle w:val="ListParagraph"/>
        <w:numPr>
          <w:ilvl w:val="0"/>
          <w:numId w:val="15"/>
        </w:num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Memory sizing</w:t>
      </w:r>
    </w:p>
    <w:p w14:paraId="65657DDB" w14:textId="5A03AE01" w:rsidR="00570CF1" w:rsidRDefault="00570CF1" w:rsidP="00570CF1">
      <w:pPr>
        <w:pStyle w:val="ListParagraph"/>
        <w:numPr>
          <w:ilvl w:val="0"/>
          <w:numId w:val="15"/>
        </w:num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Sensor selection and specification</w:t>
      </w:r>
    </w:p>
    <w:p w14:paraId="30275508" w14:textId="46572DFD" w:rsidR="00570CF1" w:rsidRDefault="00570CF1" w:rsidP="00570CF1">
      <w:pPr>
        <w:pStyle w:val="ListParagraph"/>
        <w:numPr>
          <w:ilvl w:val="0"/>
          <w:numId w:val="15"/>
        </w:num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Circuit diagrams (using Proteus and Easy-PC)</w:t>
      </w:r>
    </w:p>
    <w:p w14:paraId="198C1842" w14:textId="1F9AA47C" w:rsidR="00570CF1" w:rsidRDefault="00570CF1" w:rsidP="00570CF1">
      <w:pPr>
        <w:pStyle w:val="ListParagraph"/>
        <w:numPr>
          <w:ilvl w:val="0"/>
          <w:numId w:val="15"/>
        </w:num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PCB Design (Using Easy-PC)</w:t>
      </w:r>
    </w:p>
    <w:p w14:paraId="10C113EF" w14:textId="0A36688F" w:rsidR="00570CF1" w:rsidRPr="00570CF1" w:rsidRDefault="00570CF1" w:rsidP="00570CF1">
      <w:pPr>
        <w:pStyle w:val="ListParagraph"/>
        <w:numPr>
          <w:ilvl w:val="0"/>
          <w:numId w:val="15"/>
        </w:num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Software structure</w:t>
      </w:r>
    </w:p>
    <w:p w14:paraId="65292293" w14:textId="3225C872" w:rsidR="00F2254A" w:rsidRPr="00F2254A" w:rsidRDefault="00F2254A" w:rsidP="00F2254A">
      <w:pPr>
        <w:spacing w:after="0" w:line="240" w:lineRule="auto"/>
        <w:textAlignment w:val="baseline"/>
        <w:rPr>
          <w:rFonts w:ascii="Arial" w:eastAsia="Times New Roman" w:hAnsi="Arial" w:cs="Arial"/>
          <w:sz w:val="24"/>
          <w:szCs w:val="24"/>
          <w:highlight w:val="green"/>
          <w:lang w:eastAsia="en-GB"/>
        </w:rPr>
      </w:pPr>
    </w:p>
    <w:p w14:paraId="34F51802" w14:textId="1B4714B0" w:rsidR="008435B1" w:rsidRPr="008435B1" w:rsidRDefault="008435B1" w:rsidP="008435B1">
      <w:pPr>
        <w:pStyle w:val="Heading1"/>
        <w:rPr>
          <w:rFonts w:ascii="Arial" w:eastAsia="Times New Roman" w:hAnsi="Arial" w:cs="Arial"/>
          <w:b/>
          <w:bCs/>
          <w:i/>
          <w:iCs/>
          <w:lang w:eastAsia="en-GB"/>
        </w:rPr>
      </w:pPr>
      <w:bookmarkStart w:id="4" w:name="_Toc124682577"/>
      <w:r w:rsidRPr="008435B1">
        <w:rPr>
          <w:rFonts w:ascii="Arial" w:eastAsia="Times New Roman" w:hAnsi="Arial" w:cs="Arial"/>
          <w:b/>
          <w:bCs/>
          <w:i/>
          <w:iCs/>
          <w:lang w:eastAsia="en-GB"/>
        </w:rPr>
        <w:t>Research</w:t>
      </w:r>
      <w:bookmarkEnd w:id="4"/>
    </w:p>
    <w:p w14:paraId="59381645" w14:textId="77777777" w:rsidR="005149AF" w:rsidRPr="0059326F" w:rsidRDefault="005149AF" w:rsidP="00E44212">
      <w:pPr>
        <w:spacing w:after="0" w:line="240" w:lineRule="auto"/>
        <w:textAlignment w:val="baseline"/>
        <w:rPr>
          <w:rFonts w:ascii="Arial" w:eastAsia="Times New Roman" w:hAnsi="Arial" w:cs="Arial"/>
          <w:color w:val="FF0000"/>
          <w:sz w:val="24"/>
          <w:szCs w:val="24"/>
          <w:lang w:eastAsia="en-GB"/>
        </w:rPr>
      </w:pPr>
    </w:p>
    <w:p w14:paraId="21325F96" w14:textId="513D0CEE" w:rsidR="009D10A6" w:rsidRPr="00C80781" w:rsidRDefault="009D10A6" w:rsidP="009D10A6">
      <w:pPr>
        <w:pStyle w:val="Heading2"/>
        <w:rPr>
          <w:rFonts w:ascii="Arial" w:eastAsia="Times New Roman" w:hAnsi="Arial" w:cs="Arial"/>
          <w:sz w:val="28"/>
          <w:szCs w:val="28"/>
          <w:lang w:eastAsia="en-GB"/>
        </w:rPr>
      </w:pPr>
      <w:bookmarkStart w:id="5" w:name="_Toc124682578"/>
      <w:r w:rsidRPr="00C80781">
        <w:rPr>
          <w:rFonts w:ascii="Arial" w:eastAsia="Times New Roman" w:hAnsi="Arial" w:cs="Arial"/>
          <w:sz w:val="28"/>
          <w:szCs w:val="28"/>
          <w:lang w:eastAsia="en-GB"/>
        </w:rPr>
        <w:t>Current weather recording systems</w:t>
      </w:r>
      <w:bookmarkEnd w:id="5"/>
      <w:r w:rsidRPr="00C80781">
        <w:rPr>
          <w:rFonts w:ascii="Arial" w:eastAsia="Times New Roman" w:hAnsi="Arial" w:cs="Arial"/>
          <w:sz w:val="28"/>
          <w:szCs w:val="28"/>
          <w:lang w:eastAsia="en-GB"/>
        </w:rPr>
        <w:t xml:space="preserve"> </w:t>
      </w:r>
    </w:p>
    <w:p w14:paraId="66E5FA4C" w14:textId="2489B04C" w:rsidR="009D10A6" w:rsidRDefault="009D10A6" w:rsidP="00E44212">
      <w:pPr>
        <w:spacing w:after="0" w:line="240" w:lineRule="auto"/>
        <w:textAlignment w:val="baseline"/>
        <w:rPr>
          <w:rFonts w:ascii="Arial" w:eastAsia="Times New Roman" w:hAnsi="Arial" w:cs="Arial"/>
          <w:color w:val="FF0000"/>
          <w:sz w:val="24"/>
          <w:szCs w:val="24"/>
          <w:lang w:eastAsia="en-GB"/>
        </w:rPr>
      </w:pPr>
    </w:p>
    <w:p w14:paraId="28BE2230" w14:textId="77777777" w:rsidR="009D10A6" w:rsidRDefault="009D10A6" w:rsidP="00E44212">
      <w:pPr>
        <w:spacing w:after="0" w:line="240" w:lineRule="auto"/>
        <w:textAlignment w:val="baseline"/>
        <w:rPr>
          <w:rFonts w:ascii="Arial" w:eastAsia="Times New Roman" w:hAnsi="Arial" w:cs="Arial"/>
          <w:color w:val="FF0000"/>
          <w:sz w:val="24"/>
          <w:szCs w:val="24"/>
          <w:lang w:eastAsia="en-GB"/>
        </w:rPr>
      </w:pPr>
    </w:p>
    <w:p w14:paraId="69C87F69" w14:textId="35A688C2" w:rsidR="00ED4865" w:rsidRDefault="009D10A6" w:rsidP="00E44212">
      <w:p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ab/>
      </w:r>
      <w:r w:rsidR="004152F9" w:rsidRPr="005608C6">
        <w:rPr>
          <w:rFonts w:ascii="Arial" w:eastAsia="Times New Roman" w:hAnsi="Arial" w:cs="Arial"/>
          <w:sz w:val="24"/>
          <w:szCs w:val="24"/>
          <w:lang w:eastAsia="en-GB"/>
        </w:rPr>
        <w:t xml:space="preserve">There are many different </w:t>
      </w:r>
      <w:r w:rsidR="005608C6" w:rsidRPr="005608C6">
        <w:rPr>
          <w:rFonts w:ascii="Arial" w:eastAsia="Times New Roman" w:hAnsi="Arial" w:cs="Arial"/>
          <w:sz w:val="24"/>
          <w:szCs w:val="24"/>
          <w:lang w:eastAsia="en-GB"/>
        </w:rPr>
        <w:t>weather station</w:t>
      </w:r>
      <w:r w:rsidR="004152F9" w:rsidRPr="005608C6">
        <w:rPr>
          <w:rFonts w:ascii="Arial" w:eastAsia="Times New Roman" w:hAnsi="Arial" w:cs="Arial"/>
          <w:sz w:val="24"/>
          <w:szCs w:val="24"/>
          <w:lang w:eastAsia="en-GB"/>
        </w:rPr>
        <w:t xml:space="preserve"> data logging systems on the market with </w:t>
      </w:r>
      <w:r w:rsidR="00AE435A" w:rsidRPr="005608C6">
        <w:rPr>
          <w:rFonts w:ascii="Arial" w:eastAsia="Times New Roman" w:hAnsi="Arial" w:cs="Arial"/>
          <w:sz w:val="24"/>
          <w:szCs w:val="24"/>
          <w:lang w:eastAsia="en-GB"/>
        </w:rPr>
        <w:t>various</w:t>
      </w:r>
      <w:r w:rsidR="004152F9" w:rsidRPr="005608C6">
        <w:rPr>
          <w:rFonts w:ascii="Arial" w:eastAsia="Times New Roman" w:hAnsi="Arial" w:cs="Arial"/>
          <w:sz w:val="24"/>
          <w:szCs w:val="24"/>
          <w:lang w:eastAsia="en-GB"/>
        </w:rPr>
        <w:t xml:space="preserve"> specifications and set ups depending on the </w:t>
      </w:r>
      <w:r w:rsidR="009D778B" w:rsidRPr="005608C6">
        <w:rPr>
          <w:rFonts w:ascii="Arial" w:eastAsia="Times New Roman" w:hAnsi="Arial" w:cs="Arial"/>
          <w:sz w:val="24"/>
          <w:szCs w:val="24"/>
          <w:lang w:eastAsia="en-GB"/>
        </w:rPr>
        <w:t>data</w:t>
      </w:r>
      <w:r w:rsidR="004152F9" w:rsidRPr="005608C6">
        <w:rPr>
          <w:rFonts w:ascii="Arial" w:eastAsia="Times New Roman" w:hAnsi="Arial" w:cs="Arial"/>
          <w:sz w:val="24"/>
          <w:szCs w:val="24"/>
          <w:lang w:eastAsia="en-GB"/>
        </w:rPr>
        <w:t xml:space="preserve"> required.</w:t>
      </w:r>
      <w:r w:rsidR="005608C6" w:rsidRPr="005608C6">
        <w:rPr>
          <w:rFonts w:ascii="Arial" w:eastAsia="Times New Roman" w:hAnsi="Arial" w:cs="Arial"/>
          <w:sz w:val="24"/>
          <w:szCs w:val="24"/>
          <w:lang w:eastAsia="en-GB"/>
        </w:rPr>
        <w:t xml:space="preserve"> These vary from basic home/hobby weather data loggers to more professional, industrial type forecasting systems.</w:t>
      </w:r>
      <w:r w:rsidR="009D778B" w:rsidRPr="005608C6">
        <w:rPr>
          <w:rFonts w:ascii="Arial" w:eastAsia="Times New Roman" w:hAnsi="Arial" w:cs="Arial"/>
          <w:sz w:val="24"/>
          <w:szCs w:val="24"/>
          <w:lang w:eastAsia="en-GB"/>
        </w:rPr>
        <w:br/>
      </w:r>
      <w:r w:rsidR="004152F9" w:rsidRPr="005608C6">
        <w:rPr>
          <w:rFonts w:ascii="Arial" w:eastAsia="Times New Roman" w:hAnsi="Arial" w:cs="Arial"/>
          <w:sz w:val="24"/>
          <w:szCs w:val="24"/>
          <w:lang w:eastAsia="en-GB"/>
        </w:rPr>
        <w:t xml:space="preserve">Pros and cons of current products </w:t>
      </w:r>
      <w:r w:rsidR="00741E91" w:rsidRPr="005608C6">
        <w:rPr>
          <w:rFonts w:ascii="Arial" w:eastAsia="Times New Roman" w:hAnsi="Arial" w:cs="Arial"/>
          <w:sz w:val="24"/>
          <w:szCs w:val="24"/>
          <w:lang w:eastAsia="en-GB"/>
        </w:rPr>
        <w:t xml:space="preserve">available </w:t>
      </w:r>
      <w:r w:rsidR="00AE435A" w:rsidRPr="005608C6">
        <w:rPr>
          <w:rFonts w:ascii="Arial" w:eastAsia="Times New Roman" w:hAnsi="Arial" w:cs="Arial"/>
          <w:sz w:val="24"/>
          <w:szCs w:val="24"/>
          <w:lang w:eastAsia="en-GB"/>
        </w:rPr>
        <w:t>are shown below: -</w:t>
      </w:r>
    </w:p>
    <w:p w14:paraId="50D94807" w14:textId="3AAD19C6" w:rsidR="00595B0E" w:rsidRDefault="00595B0E" w:rsidP="00E44212">
      <w:pPr>
        <w:spacing w:after="0" w:line="240" w:lineRule="auto"/>
        <w:textAlignment w:val="baseline"/>
        <w:rPr>
          <w:rFonts w:ascii="Arial" w:eastAsia="Times New Roman" w:hAnsi="Arial" w:cs="Arial"/>
          <w:sz w:val="24"/>
          <w:szCs w:val="24"/>
          <w:lang w:eastAsia="en-GB"/>
        </w:rPr>
      </w:pPr>
    </w:p>
    <w:p w14:paraId="1DC2839E" w14:textId="4A401133" w:rsidR="00595B0E" w:rsidRDefault="00595B0E" w:rsidP="00E44212">
      <w:pPr>
        <w:spacing w:after="0" w:line="240" w:lineRule="auto"/>
        <w:textAlignment w:val="baseline"/>
        <w:rPr>
          <w:rFonts w:ascii="Arial" w:eastAsia="Times New Roman" w:hAnsi="Arial" w:cs="Arial"/>
          <w:sz w:val="24"/>
          <w:szCs w:val="24"/>
          <w:lang w:eastAsia="en-GB"/>
        </w:rPr>
      </w:pPr>
    </w:p>
    <w:p w14:paraId="16E0B256" w14:textId="45265ACB" w:rsidR="00595B0E" w:rsidRDefault="00595B0E" w:rsidP="00E44212">
      <w:pPr>
        <w:spacing w:after="0" w:line="240" w:lineRule="auto"/>
        <w:textAlignment w:val="baseline"/>
        <w:rPr>
          <w:rFonts w:ascii="Arial" w:eastAsia="Times New Roman" w:hAnsi="Arial" w:cs="Arial"/>
          <w:sz w:val="24"/>
          <w:szCs w:val="24"/>
          <w:lang w:eastAsia="en-GB"/>
        </w:rPr>
      </w:pPr>
    </w:p>
    <w:p w14:paraId="6B75F782" w14:textId="27A5274C" w:rsidR="00595B0E" w:rsidRDefault="00595B0E" w:rsidP="00E44212">
      <w:pPr>
        <w:spacing w:after="0" w:line="240" w:lineRule="auto"/>
        <w:textAlignment w:val="baseline"/>
        <w:rPr>
          <w:rFonts w:ascii="Arial" w:eastAsia="Times New Roman" w:hAnsi="Arial" w:cs="Arial"/>
          <w:sz w:val="24"/>
          <w:szCs w:val="24"/>
          <w:lang w:eastAsia="en-GB"/>
        </w:rPr>
      </w:pPr>
    </w:p>
    <w:p w14:paraId="05E145D6" w14:textId="2E40D133" w:rsidR="00595B0E" w:rsidRDefault="00595B0E" w:rsidP="00E44212">
      <w:pPr>
        <w:spacing w:after="0" w:line="240" w:lineRule="auto"/>
        <w:textAlignment w:val="baseline"/>
        <w:rPr>
          <w:rFonts w:ascii="Arial" w:eastAsia="Times New Roman" w:hAnsi="Arial" w:cs="Arial"/>
          <w:sz w:val="24"/>
          <w:szCs w:val="24"/>
          <w:lang w:eastAsia="en-GB"/>
        </w:rPr>
      </w:pPr>
    </w:p>
    <w:p w14:paraId="07A65CAF" w14:textId="143E602C" w:rsidR="00595B0E" w:rsidRDefault="00595B0E" w:rsidP="00E44212">
      <w:pPr>
        <w:spacing w:after="0" w:line="240" w:lineRule="auto"/>
        <w:textAlignment w:val="baseline"/>
        <w:rPr>
          <w:rFonts w:ascii="Arial" w:eastAsia="Times New Roman" w:hAnsi="Arial" w:cs="Arial"/>
          <w:sz w:val="24"/>
          <w:szCs w:val="24"/>
          <w:lang w:eastAsia="en-GB"/>
        </w:rPr>
      </w:pPr>
    </w:p>
    <w:p w14:paraId="37FC2D1C" w14:textId="605B5CB1" w:rsidR="00595B0E" w:rsidRDefault="00595B0E" w:rsidP="00E44212">
      <w:pPr>
        <w:spacing w:after="0" w:line="240" w:lineRule="auto"/>
        <w:textAlignment w:val="baseline"/>
        <w:rPr>
          <w:rFonts w:ascii="Arial" w:eastAsia="Times New Roman" w:hAnsi="Arial" w:cs="Arial"/>
          <w:sz w:val="24"/>
          <w:szCs w:val="24"/>
          <w:lang w:eastAsia="en-GB"/>
        </w:rPr>
      </w:pPr>
    </w:p>
    <w:p w14:paraId="2BFFE41E" w14:textId="56B3E57F" w:rsidR="00595B0E" w:rsidRDefault="00595B0E" w:rsidP="00E44212">
      <w:pPr>
        <w:spacing w:after="0" w:line="240" w:lineRule="auto"/>
        <w:textAlignment w:val="baseline"/>
        <w:rPr>
          <w:rFonts w:ascii="Arial" w:eastAsia="Times New Roman" w:hAnsi="Arial" w:cs="Arial"/>
          <w:sz w:val="24"/>
          <w:szCs w:val="24"/>
          <w:lang w:eastAsia="en-GB"/>
        </w:rPr>
      </w:pPr>
    </w:p>
    <w:p w14:paraId="4E782F26" w14:textId="77777777" w:rsidR="00837DE0" w:rsidRDefault="00837DE0" w:rsidP="00E44212">
      <w:pPr>
        <w:spacing w:after="0" w:line="240" w:lineRule="auto"/>
        <w:textAlignment w:val="baseline"/>
        <w:rPr>
          <w:rFonts w:ascii="Arial" w:eastAsia="Times New Roman" w:hAnsi="Arial" w:cs="Arial"/>
          <w:sz w:val="24"/>
          <w:szCs w:val="24"/>
          <w:lang w:eastAsia="en-GB"/>
        </w:rPr>
      </w:pPr>
    </w:p>
    <w:p w14:paraId="4ABE4856" w14:textId="77777777" w:rsidR="00C80781" w:rsidRDefault="00C80781" w:rsidP="00E44212">
      <w:pPr>
        <w:spacing w:after="0" w:line="240" w:lineRule="auto"/>
        <w:textAlignment w:val="baseline"/>
        <w:rPr>
          <w:rFonts w:ascii="Arial" w:eastAsia="Times New Roman" w:hAnsi="Arial" w:cs="Arial"/>
          <w:sz w:val="24"/>
          <w:szCs w:val="24"/>
          <w:lang w:eastAsia="en-GB"/>
        </w:rPr>
      </w:pPr>
    </w:p>
    <w:p w14:paraId="46F2E9D5" w14:textId="294D3EE3" w:rsidR="005608C6" w:rsidRPr="009D10A6" w:rsidRDefault="00C80781" w:rsidP="009D10A6">
      <w:pPr>
        <w:pStyle w:val="Heading3"/>
        <w:rPr>
          <w:rFonts w:ascii="Arial" w:eastAsia="Times New Roman" w:hAnsi="Arial" w:cs="Arial"/>
          <w:u w:val="single"/>
          <w:lang w:eastAsia="en-GB"/>
        </w:rPr>
      </w:pPr>
      <w:bookmarkStart w:id="6" w:name="_Toc124682579"/>
      <w:proofErr w:type="spellStart"/>
      <w:r w:rsidRPr="009D10A6">
        <w:rPr>
          <w:rFonts w:ascii="Arial" w:eastAsia="Times New Roman" w:hAnsi="Arial" w:cs="Arial"/>
          <w:u w:val="single"/>
          <w:lang w:eastAsia="en-GB"/>
        </w:rPr>
        <w:lastRenderedPageBreak/>
        <w:t>MicroP</w:t>
      </w:r>
      <w:proofErr w:type="spellEnd"/>
      <w:r w:rsidRPr="009D10A6">
        <w:rPr>
          <w:rFonts w:ascii="Arial" w:eastAsia="Times New Roman" w:hAnsi="Arial" w:cs="Arial"/>
          <w:u w:val="single"/>
          <w:lang w:eastAsia="en-GB"/>
        </w:rPr>
        <w:t>-dl GSM Weather Station &amp; Data Logger</w:t>
      </w:r>
      <w:r w:rsidR="00EA198C" w:rsidRPr="009D10A6">
        <w:rPr>
          <w:rFonts w:ascii="Arial" w:eastAsia="Times New Roman" w:hAnsi="Arial" w:cs="Arial"/>
          <w:u w:val="single"/>
          <w:lang w:eastAsia="en-GB"/>
        </w:rPr>
        <w:t>: -</w:t>
      </w:r>
      <w:bookmarkEnd w:id="6"/>
    </w:p>
    <w:p w14:paraId="7A166C41" w14:textId="4943EAE8" w:rsidR="00C80781" w:rsidRDefault="00C80781" w:rsidP="00E44212">
      <w:pPr>
        <w:spacing w:after="0" w:line="240" w:lineRule="auto"/>
        <w:textAlignment w:val="baseline"/>
        <w:rPr>
          <w:rFonts w:ascii="Arial" w:eastAsia="Times New Roman" w:hAnsi="Arial" w:cs="Arial"/>
          <w:sz w:val="24"/>
          <w:szCs w:val="24"/>
          <w:lang w:eastAsia="en-GB"/>
        </w:rPr>
      </w:pPr>
    </w:p>
    <w:p w14:paraId="6009550D" w14:textId="77777777" w:rsidR="00F60970" w:rsidRDefault="00F60970" w:rsidP="00C80781">
      <w:pPr>
        <w:spacing w:after="0" w:line="240" w:lineRule="auto"/>
        <w:jc w:val="center"/>
        <w:textAlignment w:val="baseline"/>
        <w:rPr>
          <w:rFonts w:ascii="Arial" w:eastAsia="Times New Roman" w:hAnsi="Arial" w:cs="Arial"/>
          <w:sz w:val="24"/>
          <w:szCs w:val="24"/>
          <w:lang w:eastAsia="en-GB"/>
        </w:rPr>
      </w:pPr>
    </w:p>
    <w:p w14:paraId="57D0DFA1" w14:textId="77777777" w:rsidR="00F60970" w:rsidRDefault="00F60970" w:rsidP="00C80781">
      <w:pPr>
        <w:spacing w:after="0" w:line="240" w:lineRule="auto"/>
        <w:jc w:val="center"/>
        <w:textAlignment w:val="baseline"/>
        <w:rPr>
          <w:rFonts w:ascii="Arial" w:eastAsia="Times New Roman" w:hAnsi="Arial" w:cs="Arial"/>
          <w:sz w:val="24"/>
          <w:szCs w:val="24"/>
          <w:lang w:eastAsia="en-GB"/>
        </w:rPr>
      </w:pPr>
    </w:p>
    <w:p w14:paraId="4D979255" w14:textId="6110AD2F" w:rsidR="00C80781" w:rsidRPr="005608C6" w:rsidRDefault="00C80781" w:rsidP="00C80781">
      <w:pPr>
        <w:spacing w:after="0" w:line="240" w:lineRule="auto"/>
        <w:jc w:val="center"/>
        <w:textAlignment w:val="baseline"/>
        <w:rPr>
          <w:rFonts w:ascii="Arial" w:eastAsia="Times New Roman" w:hAnsi="Arial" w:cs="Arial"/>
          <w:sz w:val="24"/>
          <w:szCs w:val="24"/>
          <w:lang w:eastAsia="en-GB"/>
        </w:rPr>
      </w:pPr>
      <w:r w:rsidRPr="00C80781">
        <w:rPr>
          <w:rFonts w:ascii="Arial" w:eastAsia="Times New Roman" w:hAnsi="Arial" w:cs="Arial"/>
          <w:noProof/>
          <w:sz w:val="24"/>
          <w:szCs w:val="24"/>
          <w:lang w:eastAsia="en-GB"/>
        </w:rPr>
        <w:drawing>
          <wp:inline distT="0" distB="0" distL="0" distR="0" wp14:anchorId="0706A35F" wp14:editId="76E792CA">
            <wp:extent cx="2186940" cy="1897105"/>
            <wp:effectExtent l="0" t="0" r="3810" b="8255"/>
            <wp:docPr id="28" name="Picture 28" descr="A picture containing text, electron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picture containing text, electronics&#10;&#10;Description automatically generated"/>
                    <pic:cNvPicPr/>
                  </pic:nvPicPr>
                  <pic:blipFill>
                    <a:blip r:embed="rId9"/>
                    <a:stretch>
                      <a:fillRect/>
                    </a:stretch>
                  </pic:blipFill>
                  <pic:spPr>
                    <a:xfrm>
                      <a:off x="0" y="0"/>
                      <a:ext cx="2191016" cy="1900641"/>
                    </a:xfrm>
                    <a:prstGeom prst="rect">
                      <a:avLst/>
                    </a:prstGeom>
                  </pic:spPr>
                </pic:pic>
              </a:graphicData>
            </a:graphic>
          </wp:inline>
        </w:drawing>
      </w:r>
    </w:p>
    <w:p w14:paraId="0AE29419" w14:textId="0320117D" w:rsidR="00086B93" w:rsidRDefault="00086B93" w:rsidP="003B22D7">
      <w:pPr>
        <w:spacing w:after="0" w:line="240" w:lineRule="auto"/>
        <w:textAlignment w:val="baseline"/>
        <w:rPr>
          <w:rFonts w:ascii="Arial" w:eastAsia="Times New Roman" w:hAnsi="Arial" w:cs="Arial"/>
          <w:sz w:val="24"/>
          <w:szCs w:val="24"/>
          <w:lang w:eastAsia="en-GB"/>
        </w:rPr>
      </w:pPr>
    </w:p>
    <w:p w14:paraId="01E0B6AE" w14:textId="2A91D6EE" w:rsidR="00F60970" w:rsidRPr="00F60970" w:rsidRDefault="00F60970" w:rsidP="00F60970">
      <w:pPr>
        <w:spacing w:after="0" w:line="240" w:lineRule="auto"/>
        <w:textAlignment w:val="baseline"/>
        <w:rPr>
          <w:rFonts w:ascii="Arial" w:eastAsia="Times New Roman" w:hAnsi="Arial" w:cs="Arial"/>
          <w:i/>
          <w:iCs/>
          <w:sz w:val="24"/>
          <w:szCs w:val="24"/>
          <w:lang w:eastAsia="en-GB"/>
        </w:rPr>
      </w:pPr>
      <w:r>
        <w:rPr>
          <w:rFonts w:ascii="Arial" w:eastAsia="Times New Roman" w:hAnsi="Arial" w:cs="Arial"/>
          <w:i/>
          <w:iCs/>
          <w:sz w:val="24"/>
          <w:szCs w:val="24"/>
          <w:lang w:eastAsia="en-GB"/>
        </w:rPr>
        <w:t>“</w:t>
      </w:r>
      <w:r w:rsidRPr="00F60970">
        <w:rPr>
          <w:rFonts w:ascii="Arial" w:eastAsia="Times New Roman" w:hAnsi="Arial" w:cs="Arial"/>
          <w:i/>
          <w:iCs/>
          <w:sz w:val="24"/>
          <w:szCs w:val="24"/>
          <w:lang w:eastAsia="en-GB"/>
        </w:rPr>
        <w:t>The Micropower Data Logger is a universal device used for accurate, cost-effective and energy efficient applications used in environmental monitoring.</w:t>
      </w:r>
    </w:p>
    <w:p w14:paraId="65708E76" w14:textId="77777777" w:rsidR="00F60970" w:rsidRPr="00F60970" w:rsidRDefault="00F60970" w:rsidP="00F60970">
      <w:pPr>
        <w:spacing w:after="0" w:line="240" w:lineRule="auto"/>
        <w:textAlignment w:val="baseline"/>
        <w:rPr>
          <w:rFonts w:ascii="Arial" w:eastAsia="Times New Roman" w:hAnsi="Arial" w:cs="Arial"/>
          <w:i/>
          <w:iCs/>
          <w:sz w:val="24"/>
          <w:szCs w:val="24"/>
          <w:lang w:eastAsia="en-GB"/>
        </w:rPr>
      </w:pPr>
      <w:r w:rsidRPr="00F60970">
        <w:rPr>
          <w:rFonts w:ascii="Arial" w:eastAsia="Times New Roman" w:hAnsi="Arial" w:cs="Arial"/>
          <w:i/>
          <w:iCs/>
          <w:sz w:val="24"/>
          <w:szCs w:val="24"/>
          <w:lang w:eastAsia="en-GB"/>
        </w:rPr>
        <w:t>Remotely configurable inputs include voltage (0-10V), current (4-20mA) and pulse type signals as well as SDI-12 standard. Serial communication is enabled with the use of RS- 232 and optional RS-485 ports (Modbus RTU).</w:t>
      </w:r>
    </w:p>
    <w:p w14:paraId="2FB5BFA2" w14:textId="77777777" w:rsidR="00F60970" w:rsidRPr="00F60970" w:rsidRDefault="00F60970" w:rsidP="00F60970">
      <w:pPr>
        <w:spacing w:after="0" w:line="240" w:lineRule="auto"/>
        <w:textAlignment w:val="baseline"/>
        <w:rPr>
          <w:rFonts w:ascii="Arial" w:eastAsia="Times New Roman" w:hAnsi="Arial" w:cs="Arial"/>
          <w:i/>
          <w:iCs/>
          <w:sz w:val="24"/>
          <w:szCs w:val="24"/>
          <w:lang w:eastAsia="en-GB"/>
        </w:rPr>
      </w:pPr>
      <w:r w:rsidRPr="00F60970">
        <w:rPr>
          <w:rFonts w:ascii="Arial" w:eastAsia="Times New Roman" w:hAnsi="Arial" w:cs="Arial"/>
          <w:i/>
          <w:iCs/>
          <w:sz w:val="24"/>
          <w:szCs w:val="24"/>
          <w:lang w:eastAsia="en-GB"/>
        </w:rPr>
        <w:t>An integrated GSM/GPRS modem provides data transmission with user-selectable upload rates (1min – 24h). All measurements can be accessible through the intuitive web-based System or sent directly to the user’s server.</w:t>
      </w:r>
    </w:p>
    <w:p w14:paraId="4F78FF5D" w14:textId="77777777" w:rsidR="00F60970" w:rsidRPr="00F60970" w:rsidRDefault="00F60970" w:rsidP="00F60970">
      <w:pPr>
        <w:spacing w:after="0" w:line="240" w:lineRule="auto"/>
        <w:textAlignment w:val="baseline"/>
        <w:rPr>
          <w:rFonts w:ascii="Arial" w:eastAsia="Times New Roman" w:hAnsi="Arial" w:cs="Arial"/>
          <w:i/>
          <w:iCs/>
          <w:sz w:val="24"/>
          <w:szCs w:val="24"/>
          <w:lang w:eastAsia="en-GB"/>
        </w:rPr>
      </w:pPr>
      <w:r w:rsidRPr="00F60970">
        <w:rPr>
          <w:rFonts w:ascii="Arial" w:eastAsia="Times New Roman" w:hAnsi="Arial" w:cs="Arial"/>
          <w:i/>
          <w:iCs/>
          <w:sz w:val="24"/>
          <w:szCs w:val="24"/>
          <w:lang w:eastAsia="en-GB"/>
        </w:rPr>
        <w:t>The Micropower Logging unit has an extremely high level of power efficiency (power consumption of &lt;250μW in sleep mode) making the device perfect for off-grid applications and for long-term measurements.</w:t>
      </w:r>
    </w:p>
    <w:p w14:paraId="17232BC9" w14:textId="59FAFE97" w:rsidR="00F60970" w:rsidRDefault="00F60970" w:rsidP="00F60970">
      <w:pPr>
        <w:spacing w:after="0" w:line="240" w:lineRule="auto"/>
        <w:textAlignment w:val="baseline"/>
        <w:rPr>
          <w:rFonts w:ascii="Arial" w:eastAsia="Times New Roman" w:hAnsi="Arial" w:cs="Arial"/>
          <w:i/>
          <w:iCs/>
          <w:sz w:val="24"/>
          <w:szCs w:val="24"/>
          <w:lang w:eastAsia="en-GB"/>
        </w:rPr>
      </w:pPr>
      <w:r w:rsidRPr="00F60970">
        <w:rPr>
          <w:rFonts w:ascii="Arial" w:eastAsia="Times New Roman" w:hAnsi="Arial" w:cs="Arial"/>
          <w:i/>
          <w:iCs/>
          <w:sz w:val="24"/>
          <w:szCs w:val="24"/>
          <w:lang w:eastAsia="en-GB"/>
        </w:rPr>
        <w:t>An optional 30W PV panel can extend the lifetime of the logger and eliminate the need for battery replacement.</w:t>
      </w:r>
      <w:r>
        <w:rPr>
          <w:rFonts w:ascii="Arial" w:eastAsia="Times New Roman" w:hAnsi="Arial" w:cs="Arial"/>
          <w:i/>
          <w:iCs/>
          <w:sz w:val="24"/>
          <w:szCs w:val="24"/>
          <w:lang w:eastAsia="en-GB"/>
        </w:rPr>
        <w:t>”</w:t>
      </w:r>
      <w:sdt>
        <w:sdtPr>
          <w:rPr>
            <w:rFonts w:ascii="Arial" w:eastAsia="Times New Roman" w:hAnsi="Arial" w:cs="Arial"/>
            <w:i/>
            <w:iCs/>
            <w:sz w:val="24"/>
            <w:szCs w:val="24"/>
            <w:lang w:eastAsia="en-GB"/>
          </w:rPr>
          <w:id w:val="583113156"/>
          <w:citation/>
        </w:sdtPr>
        <w:sdtContent>
          <w:r>
            <w:rPr>
              <w:rFonts w:ascii="Arial" w:eastAsia="Times New Roman" w:hAnsi="Arial" w:cs="Arial"/>
              <w:i/>
              <w:iCs/>
              <w:sz w:val="24"/>
              <w:szCs w:val="24"/>
              <w:lang w:eastAsia="en-GB"/>
            </w:rPr>
            <w:fldChar w:fldCharType="begin"/>
          </w:r>
          <w:r>
            <w:rPr>
              <w:rFonts w:ascii="Arial" w:eastAsia="Times New Roman" w:hAnsi="Arial" w:cs="Arial"/>
              <w:i/>
              <w:iCs/>
              <w:sz w:val="24"/>
              <w:szCs w:val="24"/>
              <w:lang w:eastAsia="en-GB"/>
            </w:rPr>
            <w:instrText xml:space="preserve"> CITATION MSL \l 2057 </w:instrText>
          </w:r>
          <w:r>
            <w:rPr>
              <w:rFonts w:ascii="Arial" w:eastAsia="Times New Roman" w:hAnsi="Arial" w:cs="Arial"/>
              <w:i/>
              <w:iCs/>
              <w:sz w:val="24"/>
              <w:szCs w:val="24"/>
              <w:lang w:eastAsia="en-GB"/>
            </w:rPr>
            <w:fldChar w:fldCharType="separate"/>
          </w:r>
          <w:r w:rsidR="00631344">
            <w:rPr>
              <w:rFonts w:ascii="Arial" w:eastAsia="Times New Roman" w:hAnsi="Arial" w:cs="Arial"/>
              <w:i/>
              <w:iCs/>
              <w:noProof/>
              <w:sz w:val="24"/>
              <w:szCs w:val="24"/>
              <w:lang w:eastAsia="en-GB"/>
            </w:rPr>
            <w:t xml:space="preserve"> </w:t>
          </w:r>
          <w:r w:rsidR="00631344" w:rsidRPr="00631344">
            <w:rPr>
              <w:rFonts w:ascii="Arial" w:eastAsia="Times New Roman" w:hAnsi="Arial" w:cs="Arial"/>
              <w:noProof/>
              <w:sz w:val="24"/>
              <w:szCs w:val="24"/>
              <w:lang w:eastAsia="en-GB"/>
            </w:rPr>
            <w:t>[1]</w:t>
          </w:r>
          <w:r>
            <w:rPr>
              <w:rFonts w:ascii="Arial" w:eastAsia="Times New Roman" w:hAnsi="Arial" w:cs="Arial"/>
              <w:i/>
              <w:iCs/>
              <w:sz w:val="24"/>
              <w:szCs w:val="24"/>
              <w:lang w:eastAsia="en-GB"/>
            </w:rPr>
            <w:fldChar w:fldCharType="end"/>
          </w:r>
        </w:sdtContent>
      </w:sdt>
    </w:p>
    <w:p w14:paraId="2BB76256" w14:textId="35444A45" w:rsidR="00EA198C" w:rsidRDefault="00EA198C" w:rsidP="00F60970">
      <w:pPr>
        <w:spacing w:after="0" w:line="240" w:lineRule="auto"/>
        <w:textAlignment w:val="baseline"/>
        <w:rPr>
          <w:rFonts w:ascii="Arial" w:eastAsia="Times New Roman" w:hAnsi="Arial" w:cs="Arial"/>
          <w:i/>
          <w:iCs/>
          <w:sz w:val="24"/>
          <w:szCs w:val="24"/>
          <w:lang w:eastAsia="en-GB"/>
        </w:rPr>
      </w:pPr>
    </w:p>
    <w:p w14:paraId="17E2086B" w14:textId="0881A127" w:rsidR="00EA198C" w:rsidRDefault="00EA198C" w:rsidP="00F60970">
      <w:pPr>
        <w:spacing w:after="0" w:line="240" w:lineRule="auto"/>
        <w:textAlignment w:val="baseline"/>
        <w:rPr>
          <w:rFonts w:ascii="Arial" w:eastAsia="Times New Roman" w:hAnsi="Arial" w:cs="Arial"/>
          <w:i/>
          <w:iCs/>
          <w:sz w:val="24"/>
          <w:szCs w:val="24"/>
          <w:lang w:eastAsia="en-GB"/>
        </w:rPr>
      </w:pPr>
    </w:p>
    <w:p w14:paraId="7010154E" w14:textId="2EB3F45F" w:rsidR="00EA198C" w:rsidRPr="009D10A6" w:rsidRDefault="00EA198C" w:rsidP="009D10A6">
      <w:pPr>
        <w:pStyle w:val="Heading3"/>
        <w:rPr>
          <w:rFonts w:ascii="Arial" w:eastAsia="Times New Roman" w:hAnsi="Arial" w:cs="Arial"/>
          <w:u w:val="single"/>
          <w:lang w:eastAsia="en-GB"/>
        </w:rPr>
      </w:pPr>
      <w:bookmarkStart w:id="7" w:name="_Toc124682580"/>
      <w:r w:rsidRPr="009D10A6">
        <w:rPr>
          <w:rFonts w:ascii="Arial" w:eastAsia="Times New Roman" w:hAnsi="Arial" w:cs="Arial"/>
          <w:u w:val="single"/>
          <w:lang w:eastAsia="en-GB"/>
        </w:rPr>
        <w:t>H21-USB Hobo Micro Weather Station</w:t>
      </w:r>
      <w:r w:rsidR="00031D28" w:rsidRPr="009D10A6">
        <w:rPr>
          <w:rFonts w:ascii="Arial" w:eastAsia="Times New Roman" w:hAnsi="Arial" w:cs="Arial"/>
          <w:u w:val="single"/>
          <w:lang w:eastAsia="en-GB"/>
        </w:rPr>
        <w:t>: -</w:t>
      </w:r>
      <w:bookmarkEnd w:id="7"/>
    </w:p>
    <w:p w14:paraId="5F3662B1" w14:textId="336962A8" w:rsidR="00EA198C" w:rsidRDefault="00EA198C" w:rsidP="00F60970">
      <w:pPr>
        <w:spacing w:after="0" w:line="240" w:lineRule="auto"/>
        <w:textAlignment w:val="baseline"/>
        <w:rPr>
          <w:rFonts w:ascii="Arial" w:eastAsia="Times New Roman" w:hAnsi="Arial" w:cs="Arial"/>
          <w:sz w:val="24"/>
          <w:szCs w:val="24"/>
          <w:lang w:eastAsia="en-GB"/>
        </w:rPr>
      </w:pPr>
    </w:p>
    <w:p w14:paraId="6CFAA477" w14:textId="28D11D5D" w:rsidR="00EA198C" w:rsidRDefault="00EA198C" w:rsidP="00EA198C">
      <w:pPr>
        <w:spacing w:after="0" w:line="240" w:lineRule="auto"/>
        <w:jc w:val="center"/>
        <w:textAlignment w:val="baseline"/>
        <w:rPr>
          <w:rFonts w:ascii="Arial" w:eastAsia="Times New Roman" w:hAnsi="Arial" w:cs="Arial"/>
          <w:sz w:val="24"/>
          <w:szCs w:val="24"/>
          <w:lang w:eastAsia="en-GB"/>
        </w:rPr>
      </w:pPr>
      <w:r w:rsidRPr="00EA198C">
        <w:rPr>
          <w:rFonts w:ascii="Arial" w:eastAsia="Times New Roman" w:hAnsi="Arial" w:cs="Arial"/>
          <w:noProof/>
          <w:sz w:val="24"/>
          <w:szCs w:val="24"/>
          <w:lang w:eastAsia="en-GB"/>
        </w:rPr>
        <w:drawing>
          <wp:inline distT="0" distB="0" distL="0" distR="0" wp14:anchorId="7DF659DD" wp14:editId="7275B5EC">
            <wp:extent cx="1813560" cy="2363742"/>
            <wp:effectExtent l="0" t="0" r="0" b="0"/>
            <wp:docPr id="3" name="Picture 3" descr="A close-up of a computer chip&#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close-up of a computer chip&#10;&#10;Description automatically generated with low confidence"/>
                    <pic:cNvPicPr/>
                  </pic:nvPicPr>
                  <pic:blipFill>
                    <a:blip r:embed="rId10"/>
                    <a:stretch>
                      <a:fillRect/>
                    </a:stretch>
                  </pic:blipFill>
                  <pic:spPr>
                    <a:xfrm>
                      <a:off x="0" y="0"/>
                      <a:ext cx="1840760" cy="2399194"/>
                    </a:xfrm>
                    <a:prstGeom prst="rect">
                      <a:avLst/>
                    </a:prstGeom>
                  </pic:spPr>
                </pic:pic>
              </a:graphicData>
            </a:graphic>
          </wp:inline>
        </w:drawing>
      </w:r>
    </w:p>
    <w:p w14:paraId="796051B9" w14:textId="77777777" w:rsidR="00EA198C" w:rsidRPr="00EA198C" w:rsidRDefault="00EA198C" w:rsidP="00EA198C">
      <w:pPr>
        <w:spacing w:after="0" w:line="240" w:lineRule="auto"/>
        <w:jc w:val="center"/>
        <w:textAlignment w:val="baseline"/>
        <w:rPr>
          <w:rFonts w:ascii="Arial" w:eastAsia="Times New Roman" w:hAnsi="Arial" w:cs="Arial"/>
          <w:sz w:val="24"/>
          <w:szCs w:val="24"/>
          <w:lang w:eastAsia="en-GB"/>
        </w:rPr>
      </w:pPr>
    </w:p>
    <w:p w14:paraId="52E0C456" w14:textId="04880A82" w:rsidR="00EA198C" w:rsidRDefault="00EA198C" w:rsidP="00F60970">
      <w:pPr>
        <w:spacing w:after="0" w:line="240" w:lineRule="auto"/>
        <w:textAlignment w:val="baseline"/>
        <w:rPr>
          <w:rFonts w:ascii="Arial" w:eastAsia="Times New Roman" w:hAnsi="Arial" w:cs="Arial"/>
          <w:i/>
          <w:iCs/>
          <w:sz w:val="24"/>
          <w:szCs w:val="24"/>
          <w:lang w:eastAsia="en-GB"/>
        </w:rPr>
      </w:pPr>
      <w:r w:rsidRPr="00FE25A7">
        <w:rPr>
          <w:rFonts w:ascii="Arial" w:eastAsia="Times New Roman" w:hAnsi="Arial" w:cs="Arial"/>
          <w:i/>
          <w:iCs/>
          <w:sz w:val="24"/>
          <w:szCs w:val="24"/>
          <w:lang w:eastAsia="en-GB"/>
        </w:rPr>
        <w:lastRenderedPageBreak/>
        <w:t>“Rugged and compact, the redesigned HOBO USB Micro Station is a weatherproof data logger for multi-channel monitoring of microclimates. This battery-powered station accepts up to five plug-and-play Smart Sensors and has a hinged door to make sensor installation simple and quick. The Micro Station is equipped with a built-in USB port for fast, efficient data readout to a computer, and an integrated mounting tabs for easy installation.</w:t>
      </w:r>
      <w:r w:rsidR="00FE25A7">
        <w:rPr>
          <w:rFonts w:ascii="Arial" w:eastAsia="Times New Roman" w:hAnsi="Arial" w:cs="Arial"/>
          <w:i/>
          <w:iCs/>
          <w:sz w:val="24"/>
          <w:szCs w:val="24"/>
          <w:lang w:eastAsia="en-GB"/>
        </w:rPr>
        <w:t>”</w:t>
      </w:r>
      <w:r w:rsidR="00621E2B">
        <w:rPr>
          <w:rFonts w:ascii="Arial" w:eastAsia="Times New Roman" w:hAnsi="Arial" w:cs="Arial"/>
          <w:i/>
          <w:iCs/>
          <w:sz w:val="24"/>
          <w:szCs w:val="24"/>
          <w:lang w:eastAsia="en-GB"/>
        </w:rPr>
        <w:t xml:space="preserve"> </w:t>
      </w:r>
      <w:sdt>
        <w:sdtPr>
          <w:rPr>
            <w:rFonts w:ascii="Arial" w:eastAsia="Times New Roman" w:hAnsi="Arial" w:cs="Arial"/>
            <w:i/>
            <w:iCs/>
            <w:sz w:val="24"/>
            <w:szCs w:val="24"/>
            <w:lang w:eastAsia="en-GB"/>
          </w:rPr>
          <w:id w:val="-1194998024"/>
          <w:citation/>
        </w:sdtPr>
        <w:sdtContent>
          <w:r w:rsidR="00621E2B">
            <w:rPr>
              <w:rFonts w:ascii="Arial" w:eastAsia="Times New Roman" w:hAnsi="Arial" w:cs="Arial"/>
              <w:i/>
              <w:iCs/>
              <w:sz w:val="24"/>
              <w:szCs w:val="24"/>
              <w:lang w:eastAsia="en-GB"/>
            </w:rPr>
            <w:fldChar w:fldCharType="begin"/>
          </w:r>
          <w:r w:rsidR="00621E2B">
            <w:rPr>
              <w:rFonts w:ascii="Arial" w:eastAsia="Times New Roman" w:hAnsi="Arial" w:cs="Arial"/>
              <w:i/>
              <w:iCs/>
              <w:sz w:val="24"/>
              <w:szCs w:val="24"/>
              <w:lang w:eastAsia="en-GB"/>
            </w:rPr>
            <w:instrText xml:space="preserve"> CITATION MSL1 \l 2057 </w:instrText>
          </w:r>
          <w:r w:rsidR="00621E2B">
            <w:rPr>
              <w:rFonts w:ascii="Arial" w:eastAsia="Times New Roman" w:hAnsi="Arial" w:cs="Arial"/>
              <w:i/>
              <w:iCs/>
              <w:sz w:val="24"/>
              <w:szCs w:val="24"/>
              <w:lang w:eastAsia="en-GB"/>
            </w:rPr>
            <w:fldChar w:fldCharType="separate"/>
          </w:r>
          <w:r w:rsidR="00631344" w:rsidRPr="00631344">
            <w:rPr>
              <w:rFonts w:ascii="Arial" w:eastAsia="Times New Roman" w:hAnsi="Arial" w:cs="Arial"/>
              <w:noProof/>
              <w:sz w:val="24"/>
              <w:szCs w:val="24"/>
              <w:lang w:eastAsia="en-GB"/>
            </w:rPr>
            <w:t>[2]</w:t>
          </w:r>
          <w:r w:rsidR="00621E2B">
            <w:rPr>
              <w:rFonts w:ascii="Arial" w:eastAsia="Times New Roman" w:hAnsi="Arial" w:cs="Arial"/>
              <w:i/>
              <w:iCs/>
              <w:sz w:val="24"/>
              <w:szCs w:val="24"/>
              <w:lang w:eastAsia="en-GB"/>
            </w:rPr>
            <w:fldChar w:fldCharType="end"/>
          </w:r>
        </w:sdtContent>
      </w:sdt>
    </w:p>
    <w:p w14:paraId="109418A3" w14:textId="68F81E00" w:rsidR="00031D28" w:rsidRDefault="00031D28" w:rsidP="00F60970">
      <w:pPr>
        <w:spacing w:after="0" w:line="240" w:lineRule="auto"/>
        <w:textAlignment w:val="baseline"/>
        <w:rPr>
          <w:rFonts w:ascii="Arial" w:eastAsia="Times New Roman" w:hAnsi="Arial" w:cs="Arial"/>
          <w:i/>
          <w:iCs/>
          <w:sz w:val="24"/>
          <w:szCs w:val="24"/>
          <w:lang w:eastAsia="en-GB"/>
        </w:rPr>
      </w:pPr>
    </w:p>
    <w:p w14:paraId="11A3E455" w14:textId="2D5E7A19" w:rsidR="00031D28" w:rsidRPr="009D10A6" w:rsidRDefault="00031D28" w:rsidP="009D10A6">
      <w:pPr>
        <w:pStyle w:val="Heading3"/>
        <w:rPr>
          <w:rFonts w:ascii="Arial" w:eastAsia="Times New Roman" w:hAnsi="Arial" w:cs="Arial"/>
          <w:u w:val="single"/>
          <w:lang w:eastAsia="en-GB"/>
        </w:rPr>
      </w:pPr>
      <w:bookmarkStart w:id="8" w:name="_Toc124682581"/>
      <w:r w:rsidRPr="009D10A6">
        <w:rPr>
          <w:rFonts w:ascii="Arial" w:eastAsia="Times New Roman" w:hAnsi="Arial" w:cs="Arial"/>
          <w:u w:val="single"/>
          <w:lang w:eastAsia="en-GB"/>
        </w:rPr>
        <w:t xml:space="preserve">Intellisense </w:t>
      </w:r>
      <w:r w:rsidR="001F7E0F">
        <w:rPr>
          <w:rFonts w:ascii="Arial" w:eastAsia="Times New Roman" w:hAnsi="Arial" w:cs="Arial"/>
          <w:u w:val="single"/>
          <w:lang w:eastAsia="en-GB"/>
        </w:rPr>
        <w:t xml:space="preserve">Systems </w:t>
      </w:r>
      <w:r w:rsidRPr="009D10A6">
        <w:rPr>
          <w:rFonts w:ascii="Arial" w:eastAsia="Times New Roman" w:hAnsi="Arial" w:cs="Arial"/>
          <w:u w:val="single"/>
          <w:lang w:eastAsia="en-GB"/>
        </w:rPr>
        <w:t>MWS-C600: -</w:t>
      </w:r>
      <w:bookmarkEnd w:id="8"/>
    </w:p>
    <w:p w14:paraId="64A95334" w14:textId="4EE9DB9D" w:rsidR="009D10A6" w:rsidRDefault="009D10A6" w:rsidP="00F60970">
      <w:pPr>
        <w:spacing w:after="0" w:line="240" w:lineRule="auto"/>
        <w:textAlignment w:val="baseline"/>
        <w:rPr>
          <w:rFonts w:ascii="Arial" w:eastAsia="Times New Roman" w:hAnsi="Arial" w:cs="Arial"/>
          <w:sz w:val="24"/>
          <w:szCs w:val="24"/>
          <w:u w:val="single"/>
          <w:lang w:eastAsia="en-GB"/>
        </w:rPr>
      </w:pPr>
    </w:p>
    <w:p w14:paraId="7C9AFB2F" w14:textId="791B83C1" w:rsidR="009D10A6" w:rsidRPr="00031D28" w:rsidRDefault="009D10A6" w:rsidP="009D10A6">
      <w:pPr>
        <w:spacing w:after="0" w:line="240" w:lineRule="auto"/>
        <w:jc w:val="center"/>
        <w:textAlignment w:val="baseline"/>
        <w:rPr>
          <w:rFonts w:ascii="Arial" w:eastAsia="Times New Roman" w:hAnsi="Arial" w:cs="Arial"/>
          <w:sz w:val="24"/>
          <w:szCs w:val="24"/>
          <w:u w:val="single"/>
          <w:lang w:eastAsia="en-GB"/>
        </w:rPr>
      </w:pPr>
      <w:r w:rsidRPr="009D10A6">
        <w:rPr>
          <w:rFonts w:ascii="Arial" w:eastAsia="Times New Roman" w:hAnsi="Arial" w:cs="Arial"/>
          <w:noProof/>
          <w:sz w:val="24"/>
          <w:szCs w:val="24"/>
          <w:lang w:eastAsia="en-GB"/>
        </w:rPr>
        <w:drawing>
          <wp:inline distT="0" distB="0" distL="0" distR="0" wp14:anchorId="2F9A86D7" wp14:editId="047649DE">
            <wp:extent cx="2689860" cy="3491518"/>
            <wp:effectExtent l="0" t="0" r="0" b="0"/>
            <wp:docPr id="4" name="Picture 4" descr="A picture containing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indoor&#10;&#10;Description automatically generated"/>
                    <pic:cNvPicPr/>
                  </pic:nvPicPr>
                  <pic:blipFill rotWithShape="1">
                    <a:blip r:embed="rId11"/>
                    <a:srcRect b="754"/>
                    <a:stretch/>
                  </pic:blipFill>
                  <pic:spPr bwMode="auto">
                    <a:xfrm>
                      <a:off x="0" y="0"/>
                      <a:ext cx="2695360" cy="3498657"/>
                    </a:xfrm>
                    <a:prstGeom prst="rect">
                      <a:avLst/>
                    </a:prstGeom>
                    <a:ln>
                      <a:noFill/>
                    </a:ln>
                    <a:extLst>
                      <a:ext uri="{53640926-AAD7-44D8-BBD7-CCE9431645EC}">
                        <a14:shadowObscured xmlns:a14="http://schemas.microsoft.com/office/drawing/2010/main"/>
                      </a:ext>
                    </a:extLst>
                  </pic:spPr>
                </pic:pic>
              </a:graphicData>
            </a:graphic>
          </wp:inline>
        </w:drawing>
      </w:r>
    </w:p>
    <w:p w14:paraId="0DF6CAFF" w14:textId="77777777" w:rsidR="00031D28" w:rsidRDefault="00031D28" w:rsidP="00F60970">
      <w:pPr>
        <w:spacing w:after="0" w:line="240" w:lineRule="auto"/>
        <w:textAlignment w:val="baseline"/>
        <w:rPr>
          <w:rFonts w:ascii="Arial" w:eastAsia="Times New Roman" w:hAnsi="Arial" w:cs="Arial"/>
          <w:i/>
          <w:iCs/>
          <w:sz w:val="24"/>
          <w:szCs w:val="24"/>
          <w:lang w:eastAsia="en-GB"/>
        </w:rPr>
      </w:pPr>
    </w:p>
    <w:p w14:paraId="2585CBF1" w14:textId="3124A711" w:rsidR="00031D28" w:rsidRPr="00031D28" w:rsidRDefault="00031D28" w:rsidP="00031D28">
      <w:pPr>
        <w:spacing w:after="0" w:line="240" w:lineRule="auto"/>
        <w:textAlignment w:val="baseline"/>
        <w:rPr>
          <w:rFonts w:ascii="Arial" w:eastAsia="Times New Roman" w:hAnsi="Arial" w:cs="Arial"/>
          <w:i/>
          <w:iCs/>
          <w:sz w:val="24"/>
          <w:szCs w:val="24"/>
          <w:lang w:eastAsia="en-GB"/>
        </w:rPr>
      </w:pPr>
      <w:r>
        <w:rPr>
          <w:rFonts w:ascii="Arial" w:eastAsia="Times New Roman" w:hAnsi="Arial" w:cs="Arial"/>
          <w:i/>
          <w:iCs/>
          <w:sz w:val="24"/>
          <w:szCs w:val="24"/>
          <w:lang w:eastAsia="en-GB"/>
        </w:rPr>
        <w:t>“</w:t>
      </w:r>
      <w:r w:rsidRPr="00031D28">
        <w:rPr>
          <w:rFonts w:ascii="Arial" w:eastAsia="Times New Roman" w:hAnsi="Arial" w:cs="Arial"/>
          <w:i/>
          <w:iCs/>
          <w:sz w:val="24"/>
          <w:szCs w:val="24"/>
          <w:lang w:eastAsia="en-GB"/>
        </w:rPr>
        <w:t>The MWS®-C600 features all the same great qualities as our line of commercial Micro Weather Stations – including professional-grade construction and autonomous operations – and adds cloud height measurement and cellular communications for even more accurate and reliable meteorological reporting. The engineers at Intellisense integrated the world’s smallest lidar ceilometer into an already compact and wireless weather sensing package to capture 28 environmental parameters. Alongside its temperature, barometric, wind speed/direction, and visibility measurements, the C600 can measure cloud height up to 10,000 feet with 10% accuracy.</w:t>
      </w:r>
    </w:p>
    <w:p w14:paraId="18EDAC47" w14:textId="77777777" w:rsidR="00031D28" w:rsidRPr="00031D28" w:rsidRDefault="00031D28" w:rsidP="00031D28">
      <w:pPr>
        <w:spacing w:after="0" w:line="240" w:lineRule="auto"/>
        <w:textAlignment w:val="baseline"/>
        <w:rPr>
          <w:rFonts w:ascii="Arial" w:eastAsia="Times New Roman" w:hAnsi="Arial" w:cs="Arial"/>
          <w:i/>
          <w:iCs/>
          <w:sz w:val="24"/>
          <w:szCs w:val="24"/>
          <w:lang w:eastAsia="en-GB"/>
        </w:rPr>
      </w:pPr>
    </w:p>
    <w:p w14:paraId="70F6DD75" w14:textId="77777777" w:rsidR="00031D28" w:rsidRPr="00031D28" w:rsidRDefault="00031D28" w:rsidP="00031D28">
      <w:pPr>
        <w:spacing w:after="0" w:line="240" w:lineRule="auto"/>
        <w:textAlignment w:val="baseline"/>
        <w:rPr>
          <w:rFonts w:ascii="Arial" w:eastAsia="Times New Roman" w:hAnsi="Arial" w:cs="Arial"/>
          <w:i/>
          <w:iCs/>
          <w:sz w:val="24"/>
          <w:szCs w:val="24"/>
          <w:lang w:eastAsia="en-GB"/>
        </w:rPr>
      </w:pPr>
      <w:r w:rsidRPr="00031D28">
        <w:rPr>
          <w:rFonts w:ascii="Arial" w:eastAsia="Times New Roman" w:hAnsi="Arial" w:cs="Arial"/>
          <w:i/>
          <w:iCs/>
          <w:sz w:val="24"/>
          <w:szCs w:val="24"/>
          <w:lang w:eastAsia="en-GB"/>
        </w:rPr>
        <w:t>Every system component and sensor in the C600 is fully integrated into a single, robust, and wireless unit that weighs just 3.8 pounds. The C600 is always connected via its built-in cellular LTE-M modem, which enables cloud-based data logging so that users always have access to environmental data at any time. In addition, the solar power array and internal rechargeable batteries ensure sustained operations without the need for external power. An on-board battery pack also ensure continuous operations for up to 7 days without ideal solar conditions. This makes the C600 the perfect solution for small airports or heliports that need proximate weather conditions.</w:t>
      </w:r>
    </w:p>
    <w:p w14:paraId="499ABE26" w14:textId="77777777" w:rsidR="00031D28" w:rsidRPr="00031D28" w:rsidRDefault="00031D28" w:rsidP="00031D28">
      <w:pPr>
        <w:spacing w:after="0" w:line="240" w:lineRule="auto"/>
        <w:textAlignment w:val="baseline"/>
        <w:rPr>
          <w:rFonts w:ascii="Arial" w:eastAsia="Times New Roman" w:hAnsi="Arial" w:cs="Arial"/>
          <w:i/>
          <w:iCs/>
          <w:sz w:val="24"/>
          <w:szCs w:val="24"/>
          <w:lang w:eastAsia="en-GB"/>
        </w:rPr>
      </w:pPr>
    </w:p>
    <w:p w14:paraId="4863DB4F" w14:textId="205370B8" w:rsidR="001F7E0F" w:rsidRDefault="00031D28" w:rsidP="001F7E0F">
      <w:pPr>
        <w:spacing w:after="0" w:line="240" w:lineRule="auto"/>
        <w:textAlignment w:val="baseline"/>
        <w:rPr>
          <w:rFonts w:ascii="Arial" w:eastAsia="Times New Roman" w:hAnsi="Arial" w:cs="Arial"/>
          <w:i/>
          <w:iCs/>
          <w:sz w:val="24"/>
          <w:szCs w:val="24"/>
          <w:lang w:eastAsia="en-GB"/>
        </w:rPr>
      </w:pPr>
      <w:r w:rsidRPr="00031D28">
        <w:rPr>
          <w:rFonts w:ascii="Arial" w:eastAsia="Times New Roman" w:hAnsi="Arial" w:cs="Arial"/>
          <w:i/>
          <w:iCs/>
          <w:sz w:val="24"/>
          <w:szCs w:val="24"/>
          <w:lang w:eastAsia="en-GB"/>
        </w:rPr>
        <w:t>The addition of cloud height measurement makes the C600 the most rugged, dependable, and cost-effective solution for businesses that need environmental data delivered accurately and reliably.</w:t>
      </w:r>
      <w:r>
        <w:rPr>
          <w:rFonts w:ascii="Arial" w:eastAsia="Times New Roman" w:hAnsi="Arial" w:cs="Arial"/>
          <w:i/>
          <w:iCs/>
          <w:sz w:val="24"/>
          <w:szCs w:val="24"/>
          <w:lang w:eastAsia="en-GB"/>
        </w:rPr>
        <w:t>”</w:t>
      </w:r>
      <w:r w:rsidR="00225443">
        <w:rPr>
          <w:rFonts w:ascii="Arial" w:eastAsia="Times New Roman" w:hAnsi="Arial" w:cs="Arial"/>
          <w:i/>
          <w:iCs/>
          <w:sz w:val="24"/>
          <w:szCs w:val="24"/>
          <w:lang w:eastAsia="en-GB"/>
        </w:rPr>
        <w:t xml:space="preserve"> </w:t>
      </w:r>
      <w:sdt>
        <w:sdtPr>
          <w:rPr>
            <w:rFonts w:ascii="Arial" w:eastAsia="Times New Roman" w:hAnsi="Arial" w:cs="Arial"/>
            <w:i/>
            <w:iCs/>
            <w:sz w:val="24"/>
            <w:szCs w:val="24"/>
            <w:lang w:eastAsia="en-GB"/>
          </w:rPr>
          <w:id w:val="1901710218"/>
          <w:citation/>
        </w:sdtPr>
        <w:sdtContent>
          <w:r w:rsidR="00631344">
            <w:rPr>
              <w:rFonts w:ascii="Arial" w:eastAsia="Times New Roman" w:hAnsi="Arial" w:cs="Arial"/>
              <w:i/>
              <w:iCs/>
              <w:sz w:val="24"/>
              <w:szCs w:val="24"/>
              <w:lang w:eastAsia="en-GB"/>
            </w:rPr>
            <w:fldChar w:fldCharType="begin"/>
          </w:r>
          <w:r w:rsidR="00631344">
            <w:rPr>
              <w:rFonts w:ascii="Arial" w:eastAsia="Times New Roman" w:hAnsi="Arial" w:cs="Arial"/>
              <w:i/>
              <w:iCs/>
              <w:sz w:val="24"/>
              <w:szCs w:val="24"/>
              <w:lang w:eastAsia="en-GB"/>
            </w:rPr>
            <w:instrText xml:space="preserve"> CITATION Int1 \l 2057 </w:instrText>
          </w:r>
          <w:r w:rsidR="00631344">
            <w:rPr>
              <w:rFonts w:ascii="Arial" w:eastAsia="Times New Roman" w:hAnsi="Arial" w:cs="Arial"/>
              <w:i/>
              <w:iCs/>
              <w:sz w:val="24"/>
              <w:szCs w:val="24"/>
              <w:lang w:eastAsia="en-GB"/>
            </w:rPr>
            <w:fldChar w:fldCharType="separate"/>
          </w:r>
          <w:r w:rsidR="00631344" w:rsidRPr="00631344">
            <w:rPr>
              <w:rFonts w:ascii="Arial" w:eastAsia="Times New Roman" w:hAnsi="Arial" w:cs="Arial"/>
              <w:noProof/>
              <w:sz w:val="24"/>
              <w:szCs w:val="24"/>
              <w:lang w:eastAsia="en-GB"/>
            </w:rPr>
            <w:t>[3]</w:t>
          </w:r>
          <w:r w:rsidR="00631344">
            <w:rPr>
              <w:rFonts w:ascii="Arial" w:eastAsia="Times New Roman" w:hAnsi="Arial" w:cs="Arial"/>
              <w:i/>
              <w:iCs/>
              <w:sz w:val="24"/>
              <w:szCs w:val="24"/>
              <w:lang w:eastAsia="en-GB"/>
            </w:rPr>
            <w:fldChar w:fldCharType="end"/>
          </w:r>
        </w:sdtContent>
      </w:sdt>
    </w:p>
    <w:p w14:paraId="046679D2" w14:textId="1D016BAF" w:rsidR="001F7E0F" w:rsidRDefault="001F7E0F" w:rsidP="001F7E0F">
      <w:pPr>
        <w:spacing w:after="0" w:line="240" w:lineRule="auto"/>
        <w:textAlignment w:val="baseline"/>
        <w:rPr>
          <w:rFonts w:ascii="Arial" w:eastAsia="Times New Roman" w:hAnsi="Arial" w:cs="Arial"/>
          <w:i/>
          <w:iCs/>
          <w:sz w:val="24"/>
          <w:szCs w:val="24"/>
          <w:lang w:eastAsia="en-GB"/>
        </w:rPr>
      </w:pPr>
    </w:p>
    <w:p w14:paraId="5A8CCC59" w14:textId="489B4A84" w:rsidR="001F7E0F" w:rsidRPr="001F7E0F" w:rsidRDefault="001F7E0F" w:rsidP="001F7E0F">
      <w:pPr>
        <w:pStyle w:val="Heading3"/>
        <w:rPr>
          <w:rFonts w:ascii="Arial" w:eastAsia="Times New Roman" w:hAnsi="Arial" w:cs="Arial"/>
          <w:u w:val="single"/>
          <w:lang w:eastAsia="en-GB"/>
        </w:rPr>
      </w:pPr>
      <w:bookmarkStart w:id="9" w:name="_Toc124682582"/>
      <w:r w:rsidRPr="001F7E0F">
        <w:rPr>
          <w:rFonts w:ascii="Arial" w:eastAsia="Times New Roman" w:hAnsi="Arial" w:cs="Arial"/>
          <w:u w:val="single"/>
          <w:lang w:eastAsia="en-GB"/>
        </w:rPr>
        <w:t>Intellisense Systems MWS-M625: -</w:t>
      </w:r>
      <w:bookmarkEnd w:id="9"/>
    </w:p>
    <w:p w14:paraId="4109ADC1" w14:textId="6AA3CB70" w:rsidR="001F7E0F" w:rsidRDefault="001F7E0F" w:rsidP="001F7E0F">
      <w:pPr>
        <w:rPr>
          <w:lang w:eastAsia="en-GB"/>
        </w:rPr>
      </w:pPr>
    </w:p>
    <w:p w14:paraId="28C08498" w14:textId="3A38D6EB" w:rsidR="001F7E0F" w:rsidRDefault="001F7E0F" w:rsidP="001F7E0F">
      <w:pPr>
        <w:jc w:val="center"/>
        <w:rPr>
          <w:lang w:eastAsia="en-GB"/>
        </w:rPr>
      </w:pPr>
      <w:r w:rsidRPr="001F7E0F">
        <w:rPr>
          <w:noProof/>
          <w:lang w:eastAsia="en-GB"/>
        </w:rPr>
        <w:drawing>
          <wp:inline distT="0" distB="0" distL="0" distR="0" wp14:anchorId="3199CDDD" wp14:editId="09020D1F">
            <wp:extent cx="2796540" cy="3323757"/>
            <wp:effectExtent l="0" t="0" r="381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801840" cy="3330056"/>
                    </a:xfrm>
                    <a:prstGeom prst="rect">
                      <a:avLst/>
                    </a:prstGeom>
                  </pic:spPr>
                </pic:pic>
              </a:graphicData>
            </a:graphic>
          </wp:inline>
        </w:drawing>
      </w:r>
    </w:p>
    <w:p w14:paraId="2E075710" w14:textId="77777777" w:rsidR="001F7E0F" w:rsidRDefault="001F7E0F" w:rsidP="001F7E0F">
      <w:pPr>
        <w:rPr>
          <w:lang w:eastAsia="en-GB"/>
        </w:rPr>
      </w:pPr>
    </w:p>
    <w:p w14:paraId="20349EB0" w14:textId="46E5AA7F" w:rsidR="00590021" w:rsidRDefault="001F7E0F" w:rsidP="00590021">
      <w:pPr>
        <w:rPr>
          <w:rFonts w:ascii="Arial" w:hAnsi="Arial" w:cs="Arial"/>
          <w:i/>
          <w:iCs/>
          <w:sz w:val="24"/>
          <w:szCs w:val="24"/>
          <w:lang w:eastAsia="en-GB"/>
        </w:rPr>
      </w:pPr>
      <w:r w:rsidRPr="001F7E0F">
        <w:rPr>
          <w:rFonts w:ascii="Arial" w:hAnsi="Arial" w:cs="Arial"/>
          <w:i/>
          <w:iCs/>
          <w:sz w:val="24"/>
          <w:szCs w:val="24"/>
          <w:lang w:eastAsia="en-GB"/>
        </w:rPr>
        <w:t>“The MWS®-M625 includes all the same great features as our line of proven line of Micro Weather Stations (MWS®) and adds cloud height measurement and two-way Iridium satellite for more accurate and reliable meteorological reporting. The engineers at Intellisense designed the world’s smallest lidar ceilometer and integrated it into the already compact and wireless weather-sensing package. Alongside its temperature, barometric, wind speed/direction and visibility measurements, the M625 can measure cloud height up to 10,000 feet with 10% accuracy.</w:t>
      </w:r>
      <w:r>
        <w:rPr>
          <w:rFonts w:ascii="Arial" w:hAnsi="Arial" w:cs="Arial"/>
          <w:i/>
          <w:iCs/>
          <w:sz w:val="24"/>
          <w:szCs w:val="24"/>
          <w:lang w:eastAsia="en-GB"/>
        </w:rPr>
        <w:br/>
      </w:r>
      <w:r w:rsidRPr="001F7E0F">
        <w:rPr>
          <w:rFonts w:ascii="Arial" w:hAnsi="Arial" w:cs="Arial"/>
          <w:i/>
          <w:iCs/>
          <w:sz w:val="24"/>
          <w:szCs w:val="24"/>
          <w:lang w:eastAsia="en-GB"/>
        </w:rPr>
        <w:t>With this breakthrough, the M625 becomes the most ruggedized, lightweight and low-cost solution for weather sensing with cloud height measurement. Every system component and sensor in the M625 is fully integrated into a single, robust, self-contained unit that weighs just 3.8 pounds. As an unattended ground sensor (UGS), it is capable of being deployed globally in remote or denied locations for meteorological monitoring to improve situational awareness. The M625 can be hand- or air-emplaced and supports continuous, real-time weather reporting without the need for data loggers, processors or communication units being deployed into the field.</w:t>
      </w:r>
      <w:r>
        <w:rPr>
          <w:rFonts w:ascii="Arial" w:hAnsi="Arial" w:cs="Arial"/>
          <w:i/>
          <w:iCs/>
          <w:sz w:val="24"/>
          <w:szCs w:val="24"/>
          <w:lang w:eastAsia="en-GB"/>
        </w:rPr>
        <w:br/>
      </w:r>
      <w:r w:rsidRPr="001F7E0F">
        <w:rPr>
          <w:rFonts w:ascii="Arial" w:hAnsi="Arial" w:cs="Arial"/>
          <w:i/>
          <w:iCs/>
          <w:sz w:val="24"/>
          <w:szCs w:val="24"/>
          <w:lang w:eastAsia="en-GB"/>
        </w:rPr>
        <w:t xml:space="preserve">The addition of the world’s smallest cloud height measuring sensor and Iridium satellite connectivity makes the M625 a superior weather-sensing system that is </w:t>
      </w:r>
      <w:r w:rsidRPr="001F7E0F">
        <w:rPr>
          <w:rFonts w:ascii="Arial" w:hAnsi="Arial" w:cs="Arial"/>
          <w:i/>
          <w:iCs/>
          <w:sz w:val="24"/>
          <w:szCs w:val="24"/>
          <w:lang w:eastAsia="en-GB"/>
        </w:rPr>
        <w:lastRenderedPageBreak/>
        <w:t>rugged, lightweight and available at a significantly reduced cost compared to other meteorological systems.</w:t>
      </w:r>
      <w:r>
        <w:rPr>
          <w:rFonts w:ascii="Arial" w:hAnsi="Arial" w:cs="Arial"/>
          <w:i/>
          <w:iCs/>
          <w:sz w:val="24"/>
          <w:szCs w:val="24"/>
          <w:lang w:eastAsia="en-GB"/>
        </w:rPr>
        <w:t>”</w:t>
      </w:r>
      <w:sdt>
        <w:sdtPr>
          <w:rPr>
            <w:rFonts w:ascii="Arial" w:hAnsi="Arial" w:cs="Arial"/>
            <w:i/>
            <w:iCs/>
            <w:sz w:val="24"/>
            <w:szCs w:val="24"/>
            <w:lang w:eastAsia="en-GB"/>
          </w:rPr>
          <w:id w:val="1861782058"/>
          <w:citation/>
        </w:sdtPr>
        <w:sdtContent>
          <w:r w:rsidR="00631344">
            <w:rPr>
              <w:rFonts w:ascii="Arial" w:hAnsi="Arial" w:cs="Arial"/>
              <w:i/>
              <w:iCs/>
              <w:sz w:val="24"/>
              <w:szCs w:val="24"/>
              <w:lang w:eastAsia="en-GB"/>
            </w:rPr>
            <w:fldChar w:fldCharType="begin"/>
          </w:r>
          <w:r w:rsidR="00631344">
            <w:rPr>
              <w:rFonts w:ascii="Arial" w:hAnsi="Arial" w:cs="Arial"/>
              <w:i/>
              <w:iCs/>
              <w:sz w:val="24"/>
              <w:szCs w:val="24"/>
              <w:lang w:eastAsia="en-GB"/>
            </w:rPr>
            <w:instrText xml:space="preserve"> CITATION Int2 \l 2057 </w:instrText>
          </w:r>
          <w:r w:rsidR="00631344">
            <w:rPr>
              <w:rFonts w:ascii="Arial" w:hAnsi="Arial" w:cs="Arial"/>
              <w:i/>
              <w:iCs/>
              <w:sz w:val="24"/>
              <w:szCs w:val="24"/>
              <w:lang w:eastAsia="en-GB"/>
            </w:rPr>
            <w:fldChar w:fldCharType="separate"/>
          </w:r>
          <w:r w:rsidR="00631344">
            <w:rPr>
              <w:rFonts w:ascii="Arial" w:hAnsi="Arial" w:cs="Arial"/>
              <w:i/>
              <w:iCs/>
              <w:noProof/>
              <w:sz w:val="24"/>
              <w:szCs w:val="24"/>
              <w:lang w:eastAsia="en-GB"/>
            </w:rPr>
            <w:t xml:space="preserve"> </w:t>
          </w:r>
          <w:r w:rsidR="00631344" w:rsidRPr="00631344">
            <w:rPr>
              <w:rFonts w:ascii="Arial" w:hAnsi="Arial" w:cs="Arial"/>
              <w:noProof/>
              <w:sz w:val="24"/>
              <w:szCs w:val="24"/>
              <w:lang w:eastAsia="en-GB"/>
            </w:rPr>
            <w:t>[4]</w:t>
          </w:r>
          <w:r w:rsidR="00631344">
            <w:rPr>
              <w:rFonts w:ascii="Arial" w:hAnsi="Arial" w:cs="Arial"/>
              <w:i/>
              <w:iCs/>
              <w:sz w:val="24"/>
              <w:szCs w:val="24"/>
              <w:lang w:eastAsia="en-GB"/>
            </w:rPr>
            <w:fldChar w:fldCharType="end"/>
          </w:r>
        </w:sdtContent>
      </w:sdt>
    </w:p>
    <w:p w14:paraId="4767FD0B" w14:textId="77777777" w:rsidR="00590021" w:rsidRPr="00590021" w:rsidRDefault="00590021" w:rsidP="00590021">
      <w:pPr>
        <w:rPr>
          <w:rFonts w:ascii="Arial" w:hAnsi="Arial" w:cs="Arial"/>
          <w:i/>
          <w:iCs/>
          <w:sz w:val="24"/>
          <w:szCs w:val="24"/>
          <w:lang w:eastAsia="en-GB"/>
        </w:rPr>
      </w:pPr>
    </w:p>
    <w:p w14:paraId="0A13C848" w14:textId="3429349F" w:rsidR="00F60970" w:rsidRPr="009D10A6" w:rsidRDefault="003C080B" w:rsidP="003C080B">
      <w:pPr>
        <w:pStyle w:val="Heading2"/>
        <w:rPr>
          <w:rFonts w:ascii="Arial" w:eastAsia="Times New Roman" w:hAnsi="Arial" w:cs="Arial"/>
          <w:lang w:eastAsia="en-GB"/>
        </w:rPr>
      </w:pPr>
      <w:bookmarkStart w:id="10" w:name="_Toc124682583"/>
      <w:r w:rsidRPr="009D10A6">
        <w:rPr>
          <w:rFonts w:ascii="Arial" w:eastAsia="Times New Roman" w:hAnsi="Arial" w:cs="Arial"/>
          <w:lang w:eastAsia="en-GB"/>
        </w:rPr>
        <w:t>Comparison Table</w:t>
      </w:r>
      <w:r w:rsidR="009D10A6">
        <w:rPr>
          <w:rFonts w:ascii="Arial" w:eastAsia="Times New Roman" w:hAnsi="Arial" w:cs="Arial"/>
          <w:lang w:eastAsia="en-GB"/>
        </w:rPr>
        <w:t>: -</w:t>
      </w:r>
      <w:bookmarkEnd w:id="10"/>
    </w:p>
    <w:p w14:paraId="2DCCEE1C" w14:textId="77777777" w:rsidR="00F60970" w:rsidRDefault="00F60970" w:rsidP="003B22D7">
      <w:pPr>
        <w:spacing w:after="0" w:line="240" w:lineRule="auto"/>
        <w:textAlignment w:val="baseline"/>
        <w:rPr>
          <w:rFonts w:ascii="Arial" w:eastAsia="Times New Roman" w:hAnsi="Arial" w:cs="Arial"/>
          <w:sz w:val="24"/>
          <w:szCs w:val="24"/>
          <w:lang w:eastAsia="en-GB"/>
        </w:rPr>
      </w:pPr>
    </w:p>
    <w:tbl>
      <w:tblPr>
        <w:tblStyle w:val="TableGrid"/>
        <w:tblW w:w="10080" w:type="dxa"/>
        <w:tblInd w:w="-304" w:type="dxa"/>
        <w:tblLook w:val="04A0" w:firstRow="1" w:lastRow="0" w:firstColumn="1" w:lastColumn="0" w:noHBand="0" w:noVBand="1"/>
      </w:tblPr>
      <w:tblGrid>
        <w:gridCol w:w="1911"/>
        <w:gridCol w:w="2166"/>
        <w:gridCol w:w="2034"/>
        <w:gridCol w:w="2041"/>
        <w:gridCol w:w="1928"/>
      </w:tblGrid>
      <w:tr w:rsidR="00B55586" w14:paraId="34CC30E6" w14:textId="77777777" w:rsidTr="00CC2FD9">
        <w:tc>
          <w:tcPr>
            <w:tcW w:w="1911" w:type="dxa"/>
          </w:tcPr>
          <w:p w14:paraId="360BAD72" w14:textId="56794E26" w:rsidR="00C80781" w:rsidRPr="00DA7C53" w:rsidRDefault="00C80781" w:rsidP="003B22D7">
            <w:pPr>
              <w:textAlignment w:val="baseline"/>
              <w:rPr>
                <w:rFonts w:ascii="Arial" w:eastAsia="Times New Roman" w:hAnsi="Arial" w:cs="Arial"/>
                <w:b/>
                <w:bCs/>
                <w:lang w:eastAsia="en-GB"/>
              </w:rPr>
            </w:pPr>
            <w:r w:rsidRPr="00DA7C53">
              <w:rPr>
                <w:rFonts w:ascii="Arial" w:eastAsia="Times New Roman" w:hAnsi="Arial" w:cs="Arial"/>
                <w:b/>
                <w:bCs/>
                <w:lang w:eastAsia="en-GB"/>
              </w:rPr>
              <w:t>Sensor</w:t>
            </w:r>
          </w:p>
        </w:tc>
        <w:tc>
          <w:tcPr>
            <w:tcW w:w="2166" w:type="dxa"/>
          </w:tcPr>
          <w:p w14:paraId="05F50DB3" w14:textId="09AA2734" w:rsidR="00C80781" w:rsidRPr="00DA7C53" w:rsidRDefault="00C80781" w:rsidP="003B22D7">
            <w:pPr>
              <w:textAlignment w:val="baseline"/>
              <w:rPr>
                <w:rFonts w:ascii="Arial" w:eastAsia="Times New Roman" w:hAnsi="Arial" w:cs="Arial"/>
                <w:i/>
                <w:iCs/>
                <w:lang w:eastAsia="en-GB"/>
              </w:rPr>
            </w:pPr>
            <w:proofErr w:type="spellStart"/>
            <w:r w:rsidRPr="00DA7C53">
              <w:rPr>
                <w:rFonts w:ascii="Arial" w:eastAsia="Times New Roman" w:hAnsi="Arial" w:cs="Arial"/>
                <w:i/>
                <w:iCs/>
                <w:lang w:eastAsia="en-GB"/>
              </w:rPr>
              <w:t>MicroP</w:t>
            </w:r>
            <w:proofErr w:type="spellEnd"/>
            <w:r w:rsidRPr="00DA7C53">
              <w:rPr>
                <w:rFonts w:ascii="Arial" w:eastAsia="Times New Roman" w:hAnsi="Arial" w:cs="Arial"/>
                <w:i/>
                <w:iCs/>
                <w:lang w:eastAsia="en-GB"/>
              </w:rPr>
              <w:t>-dl GSM Weather Station &amp; Data Logger</w:t>
            </w:r>
            <w:r w:rsidR="008C58C9" w:rsidRPr="00DA7C53">
              <w:rPr>
                <w:rFonts w:ascii="Arial" w:eastAsia="Times New Roman" w:hAnsi="Arial" w:cs="Arial"/>
                <w:i/>
                <w:iCs/>
                <w:lang w:eastAsia="en-GB"/>
              </w:rPr>
              <w:t xml:space="preserve"> </w:t>
            </w:r>
            <w:sdt>
              <w:sdtPr>
                <w:rPr>
                  <w:rFonts w:ascii="Arial" w:eastAsia="Times New Roman" w:hAnsi="Arial" w:cs="Arial"/>
                  <w:i/>
                  <w:iCs/>
                  <w:lang w:eastAsia="en-GB"/>
                </w:rPr>
                <w:id w:val="1127440537"/>
                <w:citation/>
              </w:sdtPr>
              <w:sdtContent>
                <w:r w:rsidR="008C58C9" w:rsidRPr="00DA7C53">
                  <w:rPr>
                    <w:rFonts w:ascii="Arial" w:eastAsia="Times New Roman" w:hAnsi="Arial" w:cs="Arial"/>
                    <w:i/>
                    <w:iCs/>
                    <w:lang w:eastAsia="en-GB"/>
                  </w:rPr>
                  <w:fldChar w:fldCharType="begin"/>
                </w:r>
                <w:r w:rsidR="008C58C9" w:rsidRPr="00DA7C53">
                  <w:rPr>
                    <w:rFonts w:ascii="Arial" w:eastAsia="Times New Roman" w:hAnsi="Arial" w:cs="Arial"/>
                    <w:i/>
                    <w:iCs/>
                    <w:lang w:eastAsia="en-GB"/>
                  </w:rPr>
                  <w:instrText xml:space="preserve"> CITATION Mea \l 2057 </w:instrText>
                </w:r>
                <w:r w:rsidR="008C58C9" w:rsidRPr="00DA7C53">
                  <w:rPr>
                    <w:rFonts w:ascii="Arial" w:eastAsia="Times New Roman" w:hAnsi="Arial" w:cs="Arial"/>
                    <w:i/>
                    <w:iCs/>
                    <w:lang w:eastAsia="en-GB"/>
                  </w:rPr>
                  <w:fldChar w:fldCharType="separate"/>
                </w:r>
                <w:r w:rsidR="00631344" w:rsidRPr="00631344">
                  <w:rPr>
                    <w:rFonts w:ascii="Arial" w:eastAsia="Times New Roman" w:hAnsi="Arial" w:cs="Arial"/>
                    <w:noProof/>
                    <w:lang w:eastAsia="en-GB"/>
                  </w:rPr>
                  <w:t>[5]</w:t>
                </w:r>
                <w:r w:rsidR="008C58C9" w:rsidRPr="00DA7C53">
                  <w:rPr>
                    <w:rFonts w:ascii="Arial" w:eastAsia="Times New Roman" w:hAnsi="Arial" w:cs="Arial"/>
                    <w:i/>
                    <w:iCs/>
                    <w:lang w:eastAsia="en-GB"/>
                  </w:rPr>
                  <w:fldChar w:fldCharType="end"/>
                </w:r>
              </w:sdtContent>
            </w:sdt>
          </w:p>
        </w:tc>
        <w:tc>
          <w:tcPr>
            <w:tcW w:w="2034" w:type="dxa"/>
          </w:tcPr>
          <w:p w14:paraId="251B3983" w14:textId="0EAEF59F" w:rsidR="00C80781" w:rsidRPr="00DA7C53" w:rsidRDefault="00EA198C" w:rsidP="003B22D7">
            <w:pPr>
              <w:textAlignment w:val="baseline"/>
              <w:rPr>
                <w:rFonts w:ascii="Arial" w:eastAsia="Times New Roman" w:hAnsi="Arial" w:cs="Arial"/>
                <w:i/>
                <w:iCs/>
                <w:lang w:eastAsia="en-GB"/>
              </w:rPr>
            </w:pPr>
            <w:r w:rsidRPr="00DA7C53">
              <w:rPr>
                <w:rFonts w:ascii="Arial" w:eastAsia="Times New Roman" w:hAnsi="Arial" w:cs="Arial"/>
                <w:i/>
                <w:iCs/>
                <w:lang w:eastAsia="en-GB"/>
              </w:rPr>
              <w:t>H21-USB Hobo Micro Weather Station</w:t>
            </w:r>
            <w:r w:rsidR="008C58C9" w:rsidRPr="00DA7C53">
              <w:rPr>
                <w:rFonts w:ascii="Arial" w:eastAsia="Times New Roman" w:hAnsi="Arial" w:cs="Arial"/>
                <w:i/>
                <w:iCs/>
                <w:lang w:eastAsia="en-GB"/>
              </w:rPr>
              <w:t xml:space="preserve"> </w:t>
            </w:r>
            <w:sdt>
              <w:sdtPr>
                <w:rPr>
                  <w:rFonts w:ascii="Arial" w:eastAsia="Times New Roman" w:hAnsi="Arial" w:cs="Arial"/>
                  <w:i/>
                  <w:iCs/>
                  <w:lang w:eastAsia="en-GB"/>
                </w:rPr>
                <w:id w:val="-245582865"/>
                <w:citation/>
              </w:sdtPr>
              <w:sdtContent>
                <w:r w:rsidR="008C58C9" w:rsidRPr="00DA7C53">
                  <w:rPr>
                    <w:rFonts w:ascii="Arial" w:eastAsia="Times New Roman" w:hAnsi="Arial" w:cs="Arial"/>
                    <w:i/>
                    <w:iCs/>
                    <w:lang w:eastAsia="en-GB"/>
                  </w:rPr>
                  <w:fldChar w:fldCharType="begin"/>
                </w:r>
                <w:r w:rsidR="008C58C9" w:rsidRPr="00DA7C53">
                  <w:rPr>
                    <w:rFonts w:ascii="Arial" w:eastAsia="Times New Roman" w:hAnsi="Arial" w:cs="Arial"/>
                    <w:i/>
                    <w:iCs/>
                    <w:lang w:eastAsia="en-GB"/>
                  </w:rPr>
                  <w:instrText xml:space="preserve"> CITATION MSL1 \l 2057 </w:instrText>
                </w:r>
                <w:r w:rsidR="008C58C9" w:rsidRPr="00DA7C53">
                  <w:rPr>
                    <w:rFonts w:ascii="Arial" w:eastAsia="Times New Roman" w:hAnsi="Arial" w:cs="Arial"/>
                    <w:i/>
                    <w:iCs/>
                    <w:lang w:eastAsia="en-GB"/>
                  </w:rPr>
                  <w:fldChar w:fldCharType="separate"/>
                </w:r>
                <w:r w:rsidR="00631344" w:rsidRPr="00631344">
                  <w:rPr>
                    <w:rFonts w:ascii="Arial" w:eastAsia="Times New Roman" w:hAnsi="Arial" w:cs="Arial"/>
                    <w:noProof/>
                    <w:lang w:eastAsia="en-GB"/>
                  </w:rPr>
                  <w:t>[2]</w:t>
                </w:r>
                <w:r w:rsidR="008C58C9" w:rsidRPr="00DA7C53">
                  <w:rPr>
                    <w:rFonts w:ascii="Arial" w:eastAsia="Times New Roman" w:hAnsi="Arial" w:cs="Arial"/>
                    <w:i/>
                    <w:iCs/>
                    <w:lang w:eastAsia="en-GB"/>
                  </w:rPr>
                  <w:fldChar w:fldCharType="end"/>
                </w:r>
              </w:sdtContent>
            </w:sdt>
          </w:p>
        </w:tc>
        <w:tc>
          <w:tcPr>
            <w:tcW w:w="2041" w:type="dxa"/>
          </w:tcPr>
          <w:p w14:paraId="207A13E2" w14:textId="7B64172C" w:rsidR="00C80781" w:rsidRPr="00DA7C53" w:rsidRDefault="009D10A6" w:rsidP="003B22D7">
            <w:pPr>
              <w:textAlignment w:val="baseline"/>
              <w:rPr>
                <w:rFonts w:ascii="Arial" w:eastAsia="Times New Roman" w:hAnsi="Arial" w:cs="Arial"/>
                <w:i/>
                <w:iCs/>
                <w:lang w:eastAsia="en-GB"/>
              </w:rPr>
            </w:pPr>
            <w:r w:rsidRPr="00DA7C53">
              <w:rPr>
                <w:rFonts w:ascii="Arial" w:eastAsia="Times New Roman" w:hAnsi="Arial" w:cs="Arial"/>
                <w:i/>
                <w:iCs/>
                <w:lang w:eastAsia="en-GB"/>
              </w:rPr>
              <w:t>Intellisense</w:t>
            </w:r>
            <w:r w:rsidR="00B55586" w:rsidRPr="00DA7C53">
              <w:rPr>
                <w:rFonts w:ascii="Arial" w:eastAsia="Times New Roman" w:hAnsi="Arial" w:cs="Arial"/>
                <w:i/>
                <w:iCs/>
                <w:lang w:eastAsia="en-GB"/>
              </w:rPr>
              <w:t xml:space="preserve"> Systems ‘</w:t>
            </w:r>
            <w:r w:rsidRPr="00DA7C53">
              <w:rPr>
                <w:rFonts w:ascii="Arial" w:eastAsia="Times New Roman" w:hAnsi="Arial" w:cs="Arial"/>
                <w:i/>
                <w:iCs/>
                <w:lang w:eastAsia="en-GB"/>
              </w:rPr>
              <w:t>MWS-C600</w:t>
            </w:r>
            <w:r w:rsidR="00B55586" w:rsidRPr="00DA7C53">
              <w:rPr>
                <w:rFonts w:ascii="Arial" w:eastAsia="Times New Roman" w:hAnsi="Arial" w:cs="Arial"/>
                <w:i/>
                <w:iCs/>
                <w:lang w:eastAsia="en-GB"/>
              </w:rPr>
              <w:t>’</w:t>
            </w:r>
            <w:r w:rsidR="008C58C9" w:rsidRPr="00DA7C53">
              <w:rPr>
                <w:rFonts w:ascii="Arial" w:eastAsia="Times New Roman" w:hAnsi="Arial" w:cs="Arial"/>
                <w:i/>
                <w:iCs/>
                <w:lang w:eastAsia="en-GB"/>
              </w:rPr>
              <w:t xml:space="preserve"> </w:t>
            </w:r>
            <w:sdt>
              <w:sdtPr>
                <w:rPr>
                  <w:rFonts w:ascii="Arial" w:eastAsia="Times New Roman" w:hAnsi="Arial" w:cs="Arial"/>
                  <w:i/>
                  <w:iCs/>
                  <w:lang w:eastAsia="en-GB"/>
                </w:rPr>
                <w:id w:val="1001159520"/>
                <w:citation/>
              </w:sdtPr>
              <w:sdtContent>
                <w:r w:rsidR="008C58C9" w:rsidRPr="00DA7C53">
                  <w:rPr>
                    <w:rFonts w:ascii="Arial" w:eastAsia="Times New Roman" w:hAnsi="Arial" w:cs="Arial"/>
                    <w:i/>
                    <w:iCs/>
                    <w:lang w:eastAsia="en-GB"/>
                  </w:rPr>
                  <w:fldChar w:fldCharType="begin"/>
                </w:r>
                <w:r w:rsidR="008C58C9" w:rsidRPr="00DA7C53">
                  <w:rPr>
                    <w:rFonts w:ascii="Arial" w:eastAsia="Times New Roman" w:hAnsi="Arial" w:cs="Arial"/>
                    <w:i/>
                    <w:iCs/>
                    <w:lang w:eastAsia="en-GB"/>
                  </w:rPr>
                  <w:instrText xml:space="preserve"> CITATION Int \l 2057 </w:instrText>
                </w:r>
                <w:r w:rsidR="008C58C9" w:rsidRPr="00DA7C53">
                  <w:rPr>
                    <w:rFonts w:ascii="Arial" w:eastAsia="Times New Roman" w:hAnsi="Arial" w:cs="Arial"/>
                    <w:i/>
                    <w:iCs/>
                    <w:lang w:eastAsia="en-GB"/>
                  </w:rPr>
                  <w:fldChar w:fldCharType="separate"/>
                </w:r>
                <w:r w:rsidR="00631344" w:rsidRPr="00631344">
                  <w:rPr>
                    <w:rFonts w:ascii="Arial" w:eastAsia="Times New Roman" w:hAnsi="Arial" w:cs="Arial"/>
                    <w:noProof/>
                    <w:lang w:eastAsia="en-GB"/>
                  </w:rPr>
                  <w:t>[6]</w:t>
                </w:r>
                <w:r w:rsidR="008C58C9" w:rsidRPr="00DA7C53">
                  <w:rPr>
                    <w:rFonts w:ascii="Arial" w:eastAsia="Times New Roman" w:hAnsi="Arial" w:cs="Arial"/>
                    <w:i/>
                    <w:iCs/>
                    <w:lang w:eastAsia="en-GB"/>
                  </w:rPr>
                  <w:fldChar w:fldCharType="end"/>
                </w:r>
              </w:sdtContent>
            </w:sdt>
          </w:p>
        </w:tc>
        <w:tc>
          <w:tcPr>
            <w:tcW w:w="1928" w:type="dxa"/>
          </w:tcPr>
          <w:p w14:paraId="06598EE9" w14:textId="344F7FD4" w:rsidR="00C80781" w:rsidRPr="00DA7C53" w:rsidRDefault="00B55586" w:rsidP="003B22D7">
            <w:pPr>
              <w:textAlignment w:val="baseline"/>
              <w:rPr>
                <w:rFonts w:ascii="Arial" w:eastAsia="Times New Roman" w:hAnsi="Arial" w:cs="Arial"/>
                <w:i/>
                <w:iCs/>
                <w:lang w:eastAsia="en-GB"/>
              </w:rPr>
            </w:pPr>
            <w:r w:rsidRPr="00DA7C53">
              <w:rPr>
                <w:rFonts w:ascii="Arial" w:eastAsia="Times New Roman" w:hAnsi="Arial" w:cs="Arial"/>
                <w:i/>
                <w:iCs/>
                <w:lang w:eastAsia="en-GB"/>
              </w:rPr>
              <w:t>Intellisense Systems ‘MWS-M625</w:t>
            </w:r>
            <w:r w:rsidR="008C58C9" w:rsidRPr="00DA7C53">
              <w:rPr>
                <w:rFonts w:ascii="Arial" w:eastAsia="Times New Roman" w:hAnsi="Arial" w:cs="Arial"/>
                <w:i/>
                <w:iCs/>
                <w:lang w:eastAsia="en-GB"/>
              </w:rPr>
              <w:t xml:space="preserve">’ </w:t>
            </w:r>
            <w:sdt>
              <w:sdtPr>
                <w:rPr>
                  <w:rFonts w:ascii="Arial" w:eastAsia="Times New Roman" w:hAnsi="Arial" w:cs="Arial"/>
                  <w:i/>
                  <w:iCs/>
                  <w:lang w:eastAsia="en-GB"/>
                </w:rPr>
                <w:id w:val="1404483079"/>
                <w:citation/>
              </w:sdtPr>
              <w:sdtContent>
                <w:r w:rsidR="008C58C9" w:rsidRPr="00DA7C53">
                  <w:rPr>
                    <w:rFonts w:ascii="Arial" w:eastAsia="Times New Roman" w:hAnsi="Arial" w:cs="Arial"/>
                    <w:i/>
                    <w:iCs/>
                    <w:lang w:eastAsia="en-GB"/>
                  </w:rPr>
                  <w:fldChar w:fldCharType="begin"/>
                </w:r>
                <w:r w:rsidR="008C58C9" w:rsidRPr="00DA7C53">
                  <w:rPr>
                    <w:rFonts w:ascii="Arial" w:eastAsia="Times New Roman" w:hAnsi="Arial" w:cs="Arial"/>
                    <w:i/>
                    <w:iCs/>
                    <w:lang w:eastAsia="en-GB"/>
                  </w:rPr>
                  <w:instrText xml:space="preserve"> CITATION Int2 \l 2057 </w:instrText>
                </w:r>
                <w:r w:rsidR="008C58C9" w:rsidRPr="00DA7C53">
                  <w:rPr>
                    <w:rFonts w:ascii="Arial" w:eastAsia="Times New Roman" w:hAnsi="Arial" w:cs="Arial"/>
                    <w:i/>
                    <w:iCs/>
                    <w:lang w:eastAsia="en-GB"/>
                  </w:rPr>
                  <w:fldChar w:fldCharType="separate"/>
                </w:r>
                <w:r w:rsidR="00631344" w:rsidRPr="00631344">
                  <w:rPr>
                    <w:rFonts w:ascii="Arial" w:eastAsia="Times New Roman" w:hAnsi="Arial" w:cs="Arial"/>
                    <w:noProof/>
                    <w:lang w:eastAsia="en-GB"/>
                  </w:rPr>
                  <w:t>[4]</w:t>
                </w:r>
                <w:r w:rsidR="008C58C9" w:rsidRPr="00DA7C53">
                  <w:rPr>
                    <w:rFonts w:ascii="Arial" w:eastAsia="Times New Roman" w:hAnsi="Arial" w:cs="Arial"/>
                    <w:i/>
                    <w:iCs/>
                    <w:lang w:eastAsia="en-GB"/>
                  </w:rPr>
                  <w:fldChar w:fldCharType="end"/>
                </w:r>
              </w:sdtContent>
            </w:sdt>
          </w:p>
        </w:tc>
      </w:tr>
      <w:tr w:rsidR="00B55586" w14:paraId="5793BCBA" w14:textId="77777777" w:rsidTr="00CC2FD9">
        <w:tc>
          <w:tcPr>
            <w:tcW w:w="1911" w:type="dxa"/>
          </w:tcPr>
          <w:p w14:paraId="05434F16" w14:textId="723CA199" w:rsidR="00C80781" w:rsidRPr="00DA7C53" w:rsidRDefault="00C80781" w:rsidP="003B22D7">
            <w:pPr>
              <w:textAlignment w:val="baseline"/>
              <w:rPr>
                <w:rFonts w:ascii="Arial" w:eastAsia="Times New Roman" w:hAnsi="Arial" w:cs="Arial"/>
                <w:b/>
                <w:bCs/>
                <w:lang w:eastAsia="en-GB"/>
              </w:rPr>
            </w:pPr>
            <w:r w:rsidRPr="00DA7C53">
              <w:rPr>
                <w:rFonts w:ascii="Arial" w:eastAsia="Times New Roman" w:hAnsi="Arial" w:cs="Arial"/>
                <w:b/>
                <w:bCs/>
                <w:lang w:eastAsia="en-GB"/>
              </w:rPr>
              <w:t>Image</w:t>
            </w:r>
          </w:p>
        </w:tc>
        <w:tc>
          <w:tcPr>
            <w:tcW w:w="2166" w:type="dxa"/>
          </w:tcPr>
          <w:p w14:paraId="187CC07F" w14:textId="7909BA77" w:rsidR="00C80781" w:rsidRPr="00DA7C53" w:rsidRDefault="00C80781" w:rsidP="00EA198C">
            <w:pPr>
              <w:jc w:val="center"/>
              <w:textAlignment w:val="baseline"/>
              <w:rPr>
                <w:rFonts w:ascii="Arial" w:eastAsia="Times New Roman" w:hAnsi="Arial" w:cs="Arial"/>
                <w:lang w:eastAsia="en-GB"/>
              </w:rPr>
            </w:pPr>
            <w:r w:rsidRPr="00DA7C53">
              <w:rPr>
                <w:rFonts w:ascii="Arial" w:eastAsia="Times New Roman" w:hAnsi="Arial" w:cs="Arial"/>
                <w:noProof/>
                <w:lang w:eastAsia="en-GB"/>
              </w:rPr>
              <w:drawing>
                <wp:inline distT="0" distB="0" distL="0" distR="0" wp14:anchorId="668B5EC6" wp14:editId="096CEFBB">
                  <wp:extent cx="1234440" cy="1070840"/>
                  <wp:effectExtent l="0" t="0" r="3810" b="0"/>
                  <wp:docPr id="29" name="Picture 29" descr="A picture containing text, electron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picture containing text, electronics&#10;&#10;Description automatically generated"/>
                          <pic:cNvPicPr/>
                        </pic:nvPicPr>
                        <pic:blipFill>
                          <a:blip r:embed="rId9"/>
                          <a:stretch>
                            <a:fillRect/>
                          </a:stretch>
                        </pic:blipFill>
                        <pic:spPr>
                          <a:xfrm>
                            <a:off x="0" y="0"/>
                            <a:ext cx="1245826" cy="1080717"/>
                          </a:xfrm>
                          <a:prstGeom prst="rect">
                            <a:avLst/>
                          </a:prstGeom>
                        </pic:spPr>
                      </pic:pic>
                    </a:graphicData>
                  </a:graphic>
                </wp:inline>
              </w:drawing>
            </w:r>
          </w:p>
        </w:tc>
        <w:tc>
          <w:tcPr>
            <w:tcW w:w="2034" w:type="dxa"/>
          </w:tcPr>
          <w:p w14:paraId="04F192EB" w14:textId="508E6298" w:rsidR="00C80781" w:rsidRPr="00DA7C53" w:rsidRDefault="00EA198C" w:rsidP="00EA198C">
            <w:pPr>
              <w:jc w:val="center"/>
              <w:textAlignment w:val="baseline"/>
              <w:rPr>
                <w:rFonts w:ascii="Arial" w:eastAsia="Times New Roman" w:hAnsi="Arial" w:cs="Arial"/>
                <w:lang w:eastAsia="en-GB"/>
              </w:rPr>
            </w:pPr>
            <w:r w:rsidRPr="00DA7C53">
              <w:rPr>
                <w:rFonts w:ascii="Arial" w:eastAsia="Times New Roman" w:hAnsi="Arial" w:cs="Arial"/>
                <w:noProof/>
                <w:lang w:eastAsia="en-GB"/>
              </w:rPr>
              <w:drawing>
                <wp:inline distT="0" distB="0" distL="0" distR="0" wp14:anchorId="0169445A" wp14:editId="51D5C6B4">
                  <wp:extent cx="800100" cy="1042827"/>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813735" cy="1060599"/>
                          </a:xfrm>
                          <a:prstGeom prst="rect">
                            <a:avLst/>
                          </a:prstGeom>
                        </pic:spPr>
                      </pic:pic>
                    </a:graphicData>
                  </a:graphic>
                </wp:inline>
              </w:drawing>
            </w:r>
          </w:p>
        </w:tc>
        <w:tc>
          <w:tcPr>
            <w:tcW w:w="2041" w:type="dxa"/>
          </w:tcPr>
          <w:p w14:paraId="429DFF7D" w14:textId="30EBFC92" w:rsidR="00C80781" w:rsidRPr="00DA7C53" w:rsidRDefault="009D10A6" w:rsidP="009D10A6">
            <w:pPr>
              <w:jc w:val="center"/>
              <w:textAlignment w:val="baseline"/>
              <w:rPr>
                <w:rFonts w:ascii="Arial" w:eastAsia="Times New Roman" w:hAnsi="Arial" w:cs="Arial"/>
                <w:lang w:eastAsia="en-GB"/>
              </w:rPr>
            </w:pPr>
            <w:r w:rsidRPr="00DA7C53">
              <w:rPr>
                <w:rFonts w:ascii="Arial" w:eastAsia="Times New Roman" w:hAnsi="Arial" w:cs="Arial"/>
                <w:noProof/>
                <w:lang w:eastAsia="en-GB"/>
              </w:rPr>
              <w:drawing>
                <wp:inline distT="0" distB="0" distL="0" distR="0" wp14:anchorId="68452F0D" wp14:editId="00C73D51">
                  <wp:extent cx="891540" cy="1054051"/>
                  <wp:effectExtent l="0" t="0" r="3810" b="0"/>
                  <wp:docPr id="5" name="Picture 5" descr="A picture containing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indoor&#10;&#10;Description automatically generated"/>
                          <pic:cNvPicPr/>
                        </pic:nvPicPr>
                        <pic:blipFill rotWithShape="1">
                          <a:blip r:embed="rId11"/>
                          <a:srcRect b="754"/>
                          <a:stretch/>
                        </pic:blipFill>
                        <pic:spPr bwMode="auto">
                          <a:xfrm>
                            <a:off x="0" y="0"/>
                            <a:ext cx="920377" cy="1088145"/>
                          </a:xfrm>
                          <a:prstGeom prst="rect">
                            <a:avLst/>
                          </a:prstGeom>
                          <a:ln>
                            <a:noFill/>
                          </a:ln>
                          <a:extLst>
                            <a:ext uri="{53640926-AAD7-44D8-BBD7-CCE9431645EC}">
                              <a14:shadowObscured xmlns:a14="http://schemas.microsoft.com/office/drawing/2010/main"/>
                            </a:ext>
                          </a:extLst>
                        </pic:spPr>
                      </pic:pic>
                    </a:graphicData>
                  </a:graphic>
                </wp:inline>
              </w:drawing>
            </w:r>
          </w:p>
        </w:tc>
        <w:tc>
          <w:tcPr>
            <w:tcW w:w="1928" w:type="dxa"/>
          </w:tcPr>
          <w:p w14:paraId="425F2824" w14:textId="4E669EC6" w:rsidR="00C80781" w:rsidRPr="00DA7C53" w:rsidRDefault="002A142A" w:rsidP="002A142A">
            <w:pPr>
              <w:jc w:val="center"/>
              <w:textAlignment w:val="baseline"/>
              <w:rPr>
                <w:rFonts w:ascii="Arial" w:eastAsia="Times New Roman" w:hAnsi="Arial" w:cs="Arial"/>
                <w:lang w:eastAsia="en-GB"/>
              </w:rPr>
            </w:pPr>
            <w:r w:rsidRPr="00DA7C53">
              <w:rPr>
                <w:rFonts w:ascii="Arial" w:eastAsia="Times New Roman" w:hAnsi="Arial" w:cs="Arial"/>
                <w:noProof/>
                <w:lang w:eastAsia="en-GB"/>
              </w:rPr>
              <w:drawing>
                <wp:inline distT="0" distB="0" distL="0" distR="0" wp14:anchorId="51E5E58D" wp14:editId="59F1CFE9">
                  <wp:extent cx="942396" cy="107061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965932" cy="1097349"/>
                          </a:xfrm>
                          <a:prstGeom prst="rect">
                            <a:avLst/>
                          </a:prstGeom>
                        </pic:spPr>
                      </pic:pic>
                    </a:graphicData>
                  </a:graphic>
                </wp:inline>
              </w:drawing>
            </w:r>
          </w:p>
        </w:tc>
      </w:tr>
      <w:tr w:rsidR="00B55586" w14:paraId="5FA62549" w14:textId="77777777" w:rsidTr="00CC2FD9">
        <w:tc>
          <w:tcPr>
            <w:tcW w:w="1911" w:type="dxa"/>
          </w:tcPr>
          <w:p w14:paraId="1290074E" w14:textId="365BA4D5" w:rsidR="00C80781" w:rsidRPr="00DA7C53" w:rsidRDefault="00C80781" w:rsidP="003B22D7">
            <w:pPr>
              <w:textAlignment w:val="baseline"/>
              <w:rPr>
                <w:rFonts w:ascii="Arial" w:eastAsia="Times New Roman" w:hAnsi="Arial" w:cs="Arial"/>
                <w:b/>
                <w:bCs/>
                <w:lang w:eastAsia="en-GB"/>
              </w:rPr>
            </w:pPr>
            <w:r w:rsidRPr="00DA7C53">
              <w:rPr>
                <w:rFonts w:ascii="Arial" w:eastAsia="Times New Roman" w:hAnsi="Arial" w:cs="Arial"/>
                <w:b/>
                <w:bCs/>
                <w:lang w:eastAsia="en-GB"/>
              </w:rPr>
              <w:t>Price</w:t>
            </w:r>
          </w:p>
        </w:tc>
        <w:tc>
          <w:tcPr>
            <w:tcW w:w="2166" w:type="dxa"/>
          </w:tcPr>
          <w:p w14:paraId="59BC08A1" w14:textId="72690175" w:rsidR="00C80781" w:rsidRPr="00DA7C53" w:rsidRDefault="00F60970" w:rsidP="003B22D7">
            <w:pPr>
              <w:textAlignment w:val="baseline"/>
              <w:rPr>
                <w:rFonts w:ascii="Arial" w:eastAsia="Times New Roman" w:hAnsi="Arial" w:cs="Arial"/>
                <w:lang w:eastAsia="en-GB"/>
              </w:rPr>
            </w:pPr>
            <w:r w:rsidRPr="00DA7C53">
              <w:rPr>
                <w:rFonts w:ascii="Arial" w:eastAsia="Times New Roman" w:hAnsi="Arial" w:cs="Arial"/>
                <w:lang w:eastAsia="en-GB"/>
              </w:rPr>
              <w:t>£1,008.00 Inc. VAT</w:t>
            </w:r>
          </w:p>
        </w:tc>
        <w:tc>
          <w:tcPr>
            <w:tcW w:w="2034" w:type="dxa"/>
          </w:tcPr>
          <w:p w14:paraId="1DA3F942" w14:textId="16C2D563" w:rsidR="00C80781" w:rsidRPr="00DA7C53" w:rsidRDefault="00EA198C" w:rsidP="003B22D7">
            <w:pPr>
              <w:textAlignment w:val="baseline"/>
              <w:rPr>
                <w:rFonts w:ascii="Arial" w:eastAsia="Times New Roman" w:hAnsi="Arial" w:cs="Arial"/>
                <w:lang w:eastAsia="en-GB"/>
              </w:rPr>
            </w:pPr>
            <w:r w:rsidRPr="00DA7C53">
              <w:rPr>
                <w:rFonts w:ascii="Arial" w:eastAsia="Times New Roman" w:hAnsi="Arial" w:cs="Arial"/>
                <w:lang w:eastAsia="en-GB"/>
              </w:rPr>
              <w:t>£345.60 Inc. VAT</w:t>
            </w:r>
          </w:p>
        </w:tc>
        <w:tc>
          <w:tcPr>
            <w:tcW w:w="2041" w:type="dxa"/>
          </w:tcPr>
          <w:p w14:paraId="369E1A9D" w14:textId="581F442C" w:rsidR="00C80781" w:rsidRPr="00DA7C53" w:rsidRDefault="009D10A6" w:rsidP="003B22D7">
            <w:pPr>
              <w:textAlignment w:val="baseline"/>
              <w:rPr>
                <w:rFonts w:ascii="Arial" w:eastAsia="Times New Roman" w:hAnsi="Arial" w:cs="Arial"/>
                <w:lang w:eastAsia="en-GB"/>
              </w:rPr>
            </w:pPr>
            <w:r w:rsidRPr="00DA7C53">
              <w:rPr>
                <w:rFonts w:ascii="Arial" w:eastAsia="Times New Roman" w:hAnsi="Arial" w:cs="Arial"/>
                <w:lang w:eastAsia="en-GB"/>
              </w:rPr>
              <w:t>Quote request required</w:t>
            </w:r>
          </w:p>
        </w:tc>
        <w:tc>
          <w:tcPr>
            <w:tcW w:w="1928" w:type="dxa"/>
          </w:tcPr>
          <w:p w14:paraId="6A6FD75E" w14:textId="2F0AF40B" w:rsidR="00C80781" w:rsidRPr="00DA7C53" w:rsidRDefault="00B55586" w:rsidP="003B22D7">
            <w:pPr>
              <w:textAlignment w:val="baseline"/>
              <w:rPr>
                <w:rFonts w:ascii="Arial" w:eastAsia="Times New Roman" w:hAnsi="Arial" w:cs="Arial"/>
                <w:lang w:eastAsia="en-GB"/>
              </w:rPr>
            </w:pPr>
            <w:r w:rsidRPr="00DA7C53">
              <w:rPr>
                <w:rFonts w:ascii="Arial" w:eastAsia="Times New Roman" w:hAnsi="Arial" w:cs="Arial"/>
                <w:lang w:eastAsia="en-GB"/>
              </w:rPr>
              <w:t>Quote request required</w:t>
            </w:r>
          </w:p>
        </w:tc>
      </w:tr>
      <w:tr w:rsidR="00B55586" w14:paraId="5351A963" w14:textId="77777777" w:rsidTr="00CC2FD9">
        <w:tc>
          <w:tcPr>
            <w:tcW w:w="1911" w:type="dxa"/>
          </w:tcPr>
          <w:p w14:paraId="34C0B5CE" w14:textId="0D5B2425" w:rsidR="00C80781" w:rsidRPr="00DA7C53" w:rsidRDefault="00C80781" w:rsidP="003B22D7">
            <w:pPr>
              <w:textAlignment w:val="baseline"/>
              <w:rPr>
                <w:rFonts w:ascii="Arial" w:eastAsia="Times New Roman" w:hAnsi="Arial" w:cs="Arial"/>
                <w:b/>
                <w:bCs/>
                <w:lang w:eastAsia="en-GB"/>
              </w:rPr>
            </w:pPr>
            <w:r w:rsidRPr="00DA7C53">
              <w:rPr>
                <w:rFonts w:ascii="Arial" w:eastAsia="Times New Roman" w:hAnsi="Arial" w:cs="Arial"/>
                <w:b/>
                <w:bCs/>
                <w:lang w:eastAsia="en-GB"/>
              </w:rPr>
              <w:t>IP Rating</w:t>
            </w:r>
          </w:p>
        </w:tc>
        <w:tc>
          <w:tcPr>
            <w:tcW w:w="2166" w:type="dxa"/>
          </w:tcPr>
          <w:p w14:paraId="03F15031" w14:textId="4C606B42" w:rsidR="00C80781" w:rsidRPr="00DA7C53" w:rsidRDefault="00F60970" w:rsidP="003B22D7">
            <w:pPr>
              <w:textAlignment w:val="baseline"/>
              <w:rPr>
                <w:rFonts w:ascii="Arial" w:eastAsia="Times New Roman" w:hAnsi="Arial" w:cs="Arial"/>
                <w:lang w:eastAsia="en-GB"/>
              </w:rPr>
            </w:pPr>
            <w:r w:rsidRPr="00DA7C53">
              <w:rPr>
                <w:rFonts w:ascii="Arial" w:eastAsia="Times New Roman" w:hAnsi="Arial" w:cs="Arial"/>
                <w:lang w:eastAsia="en-GB"/>
              </w:rPr>
              <w:t>IP65 (IP67 &amp; IP68 Optional)</w:t>
            </w:r>
          </w:p>
        </w:tc>
        <w:tc>
          <w:tcPr>
            <w:tcW w:w="2034" w:type="dxa"/>
          </w:tcPr>
          <w:p w14:paraId="5B9E2624" w14:textId="7C3AEA59" w:rsidR="00C80781" w:rsidRPr="00DA7C53" w:rsidRDefault="005F34CB" w:rsidP="003B22D7">
            <w:pPr>
              <w:textAlignment w:val="baseline"/>
              <w:rPr>
                <w:rFonts w:ascii="Arial" w:eastAsia="Times New Roman" w:hAnsi="Arial" w:cs="Arial"/>
                <w:lang w:eastAsia="en-GB"/>
              </w:rPr>
            </w:pPr>
            <w:r w:rsidRPr="00DA7C53">
              <w:rPr>
                <w:rFonts w:ascii="Arial" w:eastAsia="Times New Roman" w:hAnsi="Arial" w:cs="Arial"/>
                <w:lang w:eastAsia="en-GB"/>
              </w:rPr>
              <w:t>IP66</w:t>
            </w:r>
          </w:p>
        </w:tc>
        <w:tc>
          <w:tcPr>
            <w:tcW w:w="2041" w:type="dxa"/>
          </w:tcPr>
          <w:p w14:paraId="5D2A11B6" w14:textId="200E6E64" w:rsidR="00C80781" w:rsidRPr="00DA7C53" w:rsidRDefault="009D10A6" w:rsidP="003B22D7">
            <w:pPr>
              <w:textAlignment w:val="baseline"/>
              <w:rPr>
                <w:rFonts w:ascii="Arial" w:eastAsia="Times New Roman" w:hAnsi="Arial" w:cs="Arial"/>
                <w:lang w:eastAsia="en-GB"/>
              </w:rPr>
            </w:pPr>
            <w:r w:rsidRPr="00DA7C53">
              <w:rPr>
                <w:rFonts w:ascii="Arial" w:eastAsia="Times New Roman" w:hAnsi="Arial" w:cs="Arial"/>
                <w:lang w:eastAsia="en-GB"/>
              </w:rPr>
              <w:t>IP67</w:t>
            </w:r>
          </w:p>
        </w:tc>
        <w:tc>
          <w:tcPr>
            <w:tcW w:w="1928" w:type="dxa"/>
          </w:tcPr>
          <w:p w14:paraId="31F65CC4" w14:textId="19A15998" w:rsidR="00C80781" w:rsidRPr="00DA7C53" w:rsidRDefault="003776AA" w:rsidP="003B22D7">
            <w:pPr>
              <w:textAlignment w:val="baseline"/>
              <w:rPr>
                <w:rFonts w:ascii="Arial" w:eastAsia="Times New Roman" w:hAnsi="Arial" w:cs="Arial"/>
                <w:lang w:eastAsia="en-GB"/>
              </w:rPr>
            </w:pPr>
            <w:r w:rsidRPr="00DA7C53">
              <w:rPr>
                <w:rFonts w:ascii="Arial" w:eastAsia="Times New Roman" w:hAnsi="Arial" w:cs="Arial"/>
                <w:lang w:eastAsia="en-GB"/>
              </w:rPr>
              <w:t>IP6</w:t>
            </w:r>
            <w:r w:rsidR="00330220" w:rsidRPr="00DA7C53">
              <w:rPr>
                <w:rFonts w:ascii="Arial" w:eastAsia="Times New Roman" w:hAnsi="Arial" w:cs="Arial"/>
                <w:lang w:eastAsia="en-GB"/>
              </w:rPr>
              <w:t>8</w:t>
            </w:r>
          </w:p>
        </w:tc>
      </w:tr>
      <w:tr w:rsidR="00B55586" w14:paraId="6EB5858E" w14:textId="77777777" w:rsidTr="00CC2FD9">
        <w:tc>
          <w:tcPr>
            <w:tcW w:w="1911" w:type="dxa"/>
          </w:tcPr>
          <w:p w14:paraId="0429FB0F" w14:textId="2166EE6D" w:rsidR="00F60970" w:rsidRPr="00DA7C53" w:rsidRDefault="00F60970" w:rsidP="003B22D7">
            <w:pPr>
              <w:textAlignment w:val="baseline"/>
              <w:rPr>
                <w:rFonts w:ascii="Arial" w:eastAsia="Times New Roman" w:hAnsi="Arial" w:cs="Arial"/>
                <w:b/>
                <w:bCs/>
                <w:lang w:eastAsia="en-GB"/>
              </w:rPr>
            </w:pPr>
            <w:r w:rsidRPr="00DA7C53">
              <w:rPr>
                <w:rFonts w:ascii="Arial" w:eastAsia="Times New Roman" w:hAnsi="Arial" w:cs="Arial"/>
                <w:b/>
                <w:bCs/>
                <w:lang w:eastAsia="en-GB"/>
              </w:rPr>
              <w:t>Power</w:t>
            </w:r>
          </w:p>
        </w:tc>
        <w:tc>
          <w:tcPr>
            <w:tcW w:w="2166" w:type="dxa"/>
          </w:tcPr>
          <w:p w14:paraId="59913003" w14:textId="1593C5FA" w:rsidR="00F60970" w:rsidRPr="00DA7C53" w:rsidRDefault="00CA7420" w:rsidP="003B22D7">
            <w:pPr>
              <w:textAlignment w:val="baseline"/>
              <w:rPr>
                <w:rFonts w:ascii="Arial" w:eastAsia="Times New Roman" w:hAnsi="Arial" w:cs="Arial"/>
                <w:lang w:eastAsia="en-GB"/>
              </w:rPr>
            </w:pPr>
            <w:r w:rsidRPr="00DA7C53">
              <w:rPr>
                <w:rFonts w:ascii="Arial" w:eastAsia="Times New Roman" w:hAnsi="Arial" w:cs="Arial"/>
                <w:lang w:eastAsia="en-GB"/>
              </w:rPr>
              <w:t xml:space="preserve">5 – </w:t>
            </w:r>
            <w:r w:rsidR="003776AA" w:rsidRPr="00DA7C53">
              <w:rPr>
                <w:rFonts w:ascii="Arial" w:eastAsia="Times New Roman" w:hAnsi="Arial" w:cs="Arial"/>
                <w:lang w:eastAsia="en-GB"/>
              </w:rPr>
              <w:t>1</w:t>
            </w:r>
            <w:r w:rsidRPr="00DA7C53">
              <w:rPr>
                <w:rFonts w:ascii="Arial" w:eastAsia="Times New Roman" w:hAnsi="Arial" w:cs="Arial"/>
                <w:lang w:eastAsia="en-GB"/>
              </w:rPr>
              <w:t>0V</w:t>
            </w:r>
          </w:p>
        </w:tc>
        <w:tc>
          <w:tcPr>
            <w:tcW w:w="2034" w:type="dxa"/>
          </w:tcPr>
          <w:p w14:paraId="31EBBA75" w14:textId="539BE21F" w:rsidR="00F60970" w:rsidRPr="00DA7C53" w:rsidRDefault="003776AA" w:rsidP="003B22D7">
            <w:pPr>
              <w:textAlignment w:val="baseline"/>
              <w:rPr>
                <w:rFonts w:ascii="Arial" w:eastAsia="Times New Roman" w:hAnsi="Arial" w:cs="Arial"/>
                <w:lang w:eastAsia="en-GB"/>
              </w:rPr>
            </w:pPr>
            <w:r w:rsidRPr="00DA7C53">
              <w:rPr>
                <w:rFonts w:ascii="Arial" w:eastAsia="Times New Roman" w:hAnsi="Arial" w:cs="Arial"/>
                <w:lang w:eastAsia="en-GB"/>
              </w:rPr>
              <w:t>3 – 10V</w:t>
            </w:r>
          </w:p>
        </w:tc>
        <w:tc>
          <w:tcPr>
            <w:tcW w:w="2041" w:type="dxa"/>
          </w:tcPr>
          <w:p w14:paraId="3B5CEC67" w14:textId="0E88C0EC" w:rsidR="00F60970" w:rsidRPr="00DA7C53" w:rsidRDefault="003776AA" w:rsidP="003B22D7">
            <w:pPr>
              <w:textAlignment w:val="baseline"/>
              <w:rPr>
                <w:rFonts w:ascii="Arial" w:eastAsia="Times New Roman" w:hAnsi="Arial" w:cs="Arial"/>
                <w:lang w:eastAsia="en-GB"/>
              </w:rPr>
            </w:pPr>
            <w:r w:rsidRPr="00DA7C53">
              <w:rPr>
                <w:rFonts w:ascii="Arial" w:eastAsia="Times New Roman" w:hAnsi="Arial" w:cs="Arial"/>
                <w:lang w:eastAsia="en-GB"/>
              </w:rPr>
              <w:t>5 – 10V</w:t>
            </w:r>
          </w:p>
        </w:tc>
        <w:tc>
          <w:tcPr>
            <w:tcW w:w="1928" w:type="dxa"/>
          </w:tcPr>
          <w:p w14:paraId="76E5F359" w14:textId="05C66225" w:rsidR="00F60970" w:rsidRPr="00DA7C53" w:rsidRDefault="003776AA" w:rsidP="003B22D7">
            <w:pPr>
              <w:textAlignment w:val="baseline"/>
              <w:rPr>
                <w:rFonts w:ascii="Arial" w:eastAsia="Times New Roman" w:hAnsi="Arial" w:cs="Arial"/>
                <w:lang w:eastAsia="en-GB"/>
              </w:rPr>
            </w:pPr>
            <w:r w:rsidRPr="00DA7C53">
              <w:rPr>
                <w:rFonts w:ascii="Arial" w:eastAsia="Times New Roman" w:hAnsi="Arial" w:cs="Arial"/>
                <w:lang w:eastAsia="en-GB"/>
              </w:rPr>
              <w:t>5 – 10V</w:t>
            </w:r>
          </w:p>
        </w:tc>
      </w:tr>
      <w:tr w:rsidR="00B55586" w14:paraId="08A3DB1C" w14:textId="77777777" w:rsidTr="00CC2FD9">
        <w:tc>
          <w:tcPr>
            <w:tcW w:w="1911" w:type="dxa"/>
          </w:tcPr>
          <w:p w14:paraId="6EA35DB6" w14:textId="42676990" w:rsidR="00CA7420" w:rsidRPr="00DA7C53" w:rsidRDefault="00C747B3" w:rsidP="003B22D7">
            <w:pPr>
              <w:textAlignment w:val="baseline"/>
              <w:rPr>
                <w:rFonts w:ascii="Arial" w:eastAsia="Times New Roman" w:hAnsi="Arial" w:cs="Arial"/>
                <w:b/>
                <w:bCs/>
                <w:lang w:eastAsia="en-GB"/>
              </w:rPr>
            </w:pPr>
            <w:r w:rsidRPr="00DA7C53">
              <w:rPr>
                <w:rFonts w:ascii="Arial" w:eastAsia="Times New Roman" w:hAnsi="Arial" w:cs="Arial"/>
                <w:b/>
                <w:bCs/>
                <w:lang w:eastAsia="en-GB"/>
              </w:rPr>
              <w:t xml:space="preserve">Operating </w:t>
            </w:r>
            <w:r w:rsidR="00CA7420" w:rsidRPr="00DA7C53">
              <w:rPr>
                <w:rFonts w:ascii="Arial" w:eastAsia="Times New Roman" w:hAnsi="Arial" w:cs="Arial"/>
                <w:b/>
                <w:bCs/>
                <w:lang w:eastAsia="en-GB"/>
              </w:rPr>
              <w:t>temperature</w:t>
            </w:r>
          </w:p>
        </w:tc>
        <w:tc>
          <w:tcPr>
            <w:tcW w:w="2166" w:type="dxa"/>
          </w:tcPr>
          <w:p w14:paraId="0C4F147E" w14:textId="421C2763" w:rsidR="00CA7420" w:rsidRPr="00DA7C53" w:rsidRDefault="003C080B" w:rsidP="003B22D7">
            <w:pPr>
              <w:textAlignment w:val="baseline"/>
              <w:rPr>
                <w:rFonts w:ascii="Arial" w:eastAsia="Times New Roman" w:hAnsi="Arial" w:cs="Arial"/>
                <w:lang w:eastAsia="en-GB"/>
              </w:rPr>
            </w:pPr>
            <w:r w:rsidRPr="00DA7C53">
              <w:rPr>
                <w:rFonts w:ascii="Arial" w:eastAsia="Times New Roman" w:hAnsi="Arial" w:cs="Arial"/>
                <w:lang w:eastAsia="en-GB"/>
              </w:rPr>
              <w:t>-40°</w:t>
            </w:r>
            <w:r w:rsidR="00C747B3" w:rsidRPr="00DA7C53">
              <w:rPr>
                <w:rFonts w:ascii="Arial" w:eastAsia="Times New Roman" w:hAnsi="Arial" w:cs="Arial"/>
                <w:lang w:eastAsia="en-GB"/>
              </w:rPr>
              <w:t xml:space="preserve"> to </w:t>
            </w:r>
            <w:r w:rsidRPr="00DA7C53">
              <w:rPr>
                <w:rFonts w:ascii="Arial" w:eastAsia="Times New Roman" w:hAnsi="Arial" w:cs="Arial"/>
                <w:lang w:eastAsia="en-GB"/>
              </w:rPr>
              <w:t>+60°C</w:t>
            </w:r>
          </w:p>
        </w:tc>
        <w:tc>
          <w:tcPr>
            <w:tcW w:w="2034" w:type="dxa"/>
          </w:tcPr>
          <w:p w14:paraId="50D1E589" w14:textId="4D1FC9B8" w:rsidR="00CA7420" w:rsidRPr="00DA7C53" w:rsidRDefault="00C747B3" w:rsidP="003B22D7">
            <w:pPr>
              <w:textAlignment w:val="baseline"/>
              <w:rPr>
                <w:rFonts w:ascii="Arial" w:eastAsia="Times New Roman" w:hAnsi="Arial" w:cs="Arial"/>
                <w:lang w:eastAsia="en-GB"/>
              </w:rPr>
            </w:pPr>
            <w:r w:rsidRPr="00DA7C53">
              <w:rPr>
                <w:rFonts w:ascii="Arial" w:eastAsia="Times New Roman" w:hAnsi="Arial" w:cs="Arial"/>
                <w:lang w:eastAsia="en-GB"/>
              </w:rPr>
              <w:t>-40 to +70°C</w:t>
            </w:r>
          </w:p>
        </w:tc>
        <w:tc>
          <w:tcPr>
            <w:tcW w:w="2041" w:type="dxa"/>
          </w:tcPr>
          <w:p w14:paraId="1F5FA8B7" w14:textId="65E557BD" w:rsidR="00CA7420" w:rsidRPr="00DA7C53" w:rsidRDefault="009D10A6" w:rsidP="003B22D7">
            <w:pPr>
              <w:textAlignment w:val="baseline"/>
              <w:rPr>
                <w:rFonts w:ascii="Arial" w:eastAsia="Times New Roman" w:hAnsi="Arial" w:cs="Arial"/>
                <w:lang w:eastAsia="en-GB"/>
              </w:rPr>
            </w:pPr>
            <w:r w:rsidRPr="00DA7C53">
              <w:rPr>
                <w:rFonts w:ascii="Arial" w:eastAsia="Times New Roman" w:hAnsi="Arial" w:cs="Arial"/>
                <w:lang w:eastAsia="en-GB"/>
              </w:rPr>
              <w:t>-40 to 60°C</w:t>
            </w:r>
          </w:p>
        </w:tc>
        <w:tc>
          <w:tcPr>
            <w:tcW w:w="1928" w:type="dxa"/>
          </w:tcPr>
          <w:p w14:paraId="33D83632" w14:textId="4CF739F3" w:rsidR="00CA7420" w:rsidRPr="00DA7C53" w:rsidRDefault="00D33FA6" w:rsidP="003B22D7">
            <w:pPr>
              <w:textAlignment w:val="baseline"/>
              <w:rPr>
                <w:rFonts w:ascii="Arial" w:eastAsia="Times New Roman" w:hAnsi="Arial" w:cs="Arial"/>
                <w:lang w:eastAsia="en-GB"/>
              </w:rPr>
            </w:pPr>
            <w:r w:rsidRPr="00DA7C53">
              <w:rPr>
                <w:rFonts w:ascii="Arial" w:eastAsia="Times New Roman" w:hAnsi="Arial" w:cs="Arial"/>
                <w:lang w:eastAsia="en-GB"/>
              </w:rPr>
              <w:t>-40 to 60°C</w:t>
            </w:r>
          </w:p>
        </w:tc>
      </w:tr>
      <w:tr w:rsidR="00B55586" w14:paraId="431166A7" w14:textId="77777777" w:rsidTr="00CC2FD9">
        <w:tc>
          <w:tcPr>
            <w:tcW w:w="1911" w:type="dxa"/>
          </w:tcPr>
          <w:p w14:paraId="3202E222" w14:textId="7E7EF6B8" w:rsidR="00C80781" w:rsidRPr="00DA7C53" w:rsidRDefault="00C80781" w:rsidP="003B22D7">
            <w:pPr>
              <w:textAlignment w:val="baseline"/>
              <w:rPr>
                <w:rFonts w:ascii="Arial" w:eastAsia="Times New Roman" w:hAnsi="Arial" w:cs="Arial"/>
                <w:b/>
                <w:bCs/>
                <w:lang w:eastAsia="en-GB"/>
              </w:rPr>
            </w:pPr>
            <w:r w:rsidRPr="00DA7C53">
              <w:rPr>
                <w:rFonts w:ascii="Arial" w:eastAsia="Times New Roman" w:hAnsi="Arial" w:cs="Arial"/>
                <w:b/>
                <w:bCs/>
                <w:lang w:eastAsia="en-GB"/>
              </w:rPr>
              <w:t>Features</w:t>
            </w:r>
          </w:p>
        </w:tc>
        <w:tc>
          <w:tcPr>
            <w:tcW w:w="2166" w:type="dxa"/>
          </w:tcPr>
          <w:p w14:paraId="0AD4425C" w14:textId="77777777" w:rsidR="00C80781" w:rsidRPr="00DA7C53" w:rsidRDefault="003776AA" w:rsidP="003B22D7">
            <w:pPr>
              <w:textAlignment w:val="baseline"/>
              <w:rPr>
                <w:rFonts w:ascii="Arial" w:eastAsia="Times New Roman" w:hAnsi="Arial" w:cs="Arial"/>
                <w:lang w:eastAsia="en-GB"/>
              </w:rPr>
            </w:pPr>
            <w:r w:rsidRPr="00DA7C53">
              <w:rPr>
                <w:rFonts w:ascii="Arial" w:eastAsia="Times New Roman" w:hAnsi="Arial" w:cs="Arial"/>
                <w:lang w:eastAsia="en-GB"/>
              </w:rPr>
              <w:t>- Port for additional sensors</w:t>
            </w:r>
          </w:p>
          <w:p w14:paraId="7EDC212A" w14:textId="079CA806" w:rsidR="003776AA" w:rsidRPr="00DA7C53" w:rsidRDefault="003776AA" w:rsidP="003B22D7">
            <w:pPr>
              <w:textAlignment w:val="baseline"/>
              <w:rPr>
                <w:rFonts w:ascii="Arial" w:eastAsia="Times New Roman" w:hAnsi="Arial" w:cs="Arial"/>
                <w:lang w:eastAsia="en-GB"/>
              </w:rPr>
            </w:pPr>
            <w:r w:rsidRPr="00DA7C53">
              <w:rPr>
                <w:rFonts w:ascii="Arial" w:eastAsia="Times New Roman" w:hAnsi="Arial" w:cs="Arial"/>
                <w:lang w:eastAsia="en-GB"/>
              </w:rPr>
              <w:t>- Text and Email alerts available</w:t>
            </w:r>
          </w:p>
        </w:tc>
        <w:tc>
          <w:tcPr>
            <w:tcW w:w="2034" w:type="dxa"/>
          </w:tcPr>
          <w:p w14:paraId="5DF13F2B" w14:textId="110859D7" w:rsidR="00C80781" w:rsidRPr="00DA7C53" w:rsidRDefault="00CC2FD9" w:rsidP="003B22D7">
            <w:pPr>
              <w:textAlignment w:val="baseline"/>
              <w:rPr>
                <w:rFonts w:ascii="Arial" w:eastAsia="Times New Roman" w:hAnsi="Arial" w:cs="Arial"/>
                <w:lang w:eastAsia="en-GB"/>
              </w:rPr>
            </w:pPr>
            <w:r w:rsidRPr="00DA7C53">
              <w:rPr>
                <w:rFonts w:ascii="Arial" w:eastAsia="Times New Roman" w:hAnsi="Arial" w:cs="Arial"/>
                <w:lang w:eastAsia="en-GB"/>
              </w:rPr>
              <w:t>- Multiple optional extras available</w:t>
            </w:r>
            <w:r w:rsidRPr="00DA7C53">
              <w:rPr>
                <w:rFonts w:ascii="Arial" w:eastAsia="Times New Roman" w:hAnsi="Arial" w:cs="Arial"/>
                <w:lang w:eastAsia="en-GB"/>
              </w:rPr>
              <w:br/>
              <w:t>- Expandable for more sensors</w:t>
            </w:r>
          </w:p>
        </w:tc>
        <w:tc>
          <w:tcPr>
            <w:tcW w:w="2041" w:type="dxa"/>
          </w:tcPr>
          <w:p w14:paraId="2F89A775" w14:textId="66A25AAC" w:rsidR="00C80781" w:rsidRPr="00DA7C53" w:rsidRDefault="00EF09CB" w:rsidP="003B22D7">
            <w:pPr>
              <w:textAlignment w:val="baseline"/>
              <w:rPr>
                <w:rFonts w:ascii="Arial" w:eastAsia="Times New Roman" w:hAnsi="Arial" w:cs="Arial"/>
                <w:lang w:eastAsia="en-GB"/>
              </w:rPr>
            </w:pPr>
            <w:r w:rsidRPr="00DA7C53">
              <w:rPr>
                <w:rFonts w:ascii="Arial" w:eastAsia="Times New Roman" w:hAnsi="Arial" w:cs="Arial"/>
                <w:lang w:eastAsia="en-GB"/>
              </w:rPr>
              <w:t>- 360° Colour imaging sensor</w:t>
            </w:r>
          </w:p>
          <w:p w14:paraId="0B1138A7" w14:textId="4DF9E2F5" w:rsidR="00EF09CB" w:rsidRPr="00DA7C53" w:rsidRDefault="00EF09CB" w:rsidP="003B22D7">
            <w:pPr>
              <w:textAlignment w:val="baseline"/>
              <w:rPr>
                <w:rFonts w:ascii="Arial" w:eastAsia="Times New Roman" w:hAnsi="Arial" w:cs="Arial"/>
                <w:lang w:eastAsia="en-GB"/>
              </w:rPr>
            </w:pPr>
            <w:r w:rsidRPr="00DA7C53">
              <w:rPr>
                <w:rFonts w:ascii="Arial" w:eastAsia="Times New Roman" w:hAnsi="Arial" w:cs="Arial"/>
                <w:lang w:eastAsia="en-GB"/>
              </w:rPr>
              <w:t>- Cloud height measurement sensor included</w:t>
            </w:r>
          </w:p>
        </w:tc>
        <w:tc>
          <w:tcPr>
            <w:tcW w:w="1928" w:type="dxa"/>
          </w:tcPr>
          <w:p w14:paraId="2CFF3698" w14:textId="77777777" w:rsidR="00C80781" w:rsidRPr="00DA7C53" w:rsidRDefault="00EF09CB" w:rsidP="003B22D7">
            <w:pPr>
              <w:textAlignment w:val="baseline"/>
              <w:rPr>
                <w:rFonts w:ascii="Arial" w:eastAsia="Times New Roman" w:hAnsi="Arial" w:cs="Arial"/>
                <w:lang w:eastAsia="en-GB"/>
              </w:rPr>
            </w:pPr>
            <w:r w:rsidRPr="00DA7C53">
              <w:rPr>
                <w:rFonts w:ascii="Arial" w:eastAsia="Times New Roman" w:hAnsi="Arial" w:cs="Arial"/>
                <w:lang w:eastAsia="en-GB"/>
              </w:rPr>
              <w:t>- 360° Colour imaging sensor</w:t>
            </w:r>
          </w:p>
          <w:p w14:paraId="2EB724F4" w14:textId="429E4F8E" w:rsidR="00EF09CB" w:rsidRPr="00DA7C53" w:rsidRDefault="00EF09CB" w:rsidP="003B22D7">
            <w:pPr>
              <w:textAlignment w:val="baseline"/>
              <w:rPr>
                <w:rFonts w:ascii="Arial" w:eastAsia="Times New Roman" w:hAnsi="Arial" w:cs="Arial"/>
                <w:lang w:eastAsia="en-GB"/>
              </w:rPr>
            </w:pPr>
            <w:r w:rsidRPr="00DA7C53">
              <w:rPr>
                <w:rFonts w:ascii="Arial" w:eastAsia="Times New Roman" w:hAnsi="Arial" w:cs="Arial"/>
                <w:lang w:eastAsia="en-GB"/>
              </w:rPr>
              <w:t>- Cloud height measurement sensor included</w:t>
            </w:r>
          </w:p>
        </w:tc>
      </w:tr>
      <w:tr w:rsidR="00B55586" w14:paraId="110344A1" w14:textId="77777777" w:rsidTr="00CC2FD9">
        <w:tc>
          <w:tcPr>
            <w:tcW w:w="1911" w:type="dxa"/>
          </w:tcPr>
          <w:p w14:paraId="1E5D5D12" w14:textId="5AB7260B" w:rsidR="00C80781" w:rsidRPr="00DA7C53" w:rsidRDefault="00C80781" w:rsidP="003B22D7">
            <w:pPr>
              <w:textAlignment w:val="baseline"/>
              <w:rPr>
                <w:rFonts w:ascii="Arial" w:eastAsia="Times New Roman" w:hAnsi="Arial" w:cs="Arial"/>
                <w:b/>
                <w:bCs/>
                <w:lang w:eastAsia="en-GB"/>
              </w:rPr>
            </w:pPr>
            <w:r w:rsidRPr="00DA7C53">
              <w:rPr>
                <w:rFonts w:ascii="Arial" w:eastAsia="Times New Roman" w:hAnsi="Arial" w:cs="Arial"/>
                <w:b/>
                <w:bCs/>
                <w:lang w:eastAsia="en-GB"/>
              </w:rPr>
              <w:t>Advantages</w:t>
            </w:r>
          </w:p>
        </w:tc>
        <w:tc>
          <w:tcPr>
            <w:tcW w:w="2166" w:type="dxa"/>
          </w:tcPr>
          <w:p w14:paraId="60FD20F1" w14:textId="77777777" w:rsidR="00C80781" w:rsidRPr="00DA7C53" w:rsidRDefault="003776AA" w:rsidP="003B22D7">
            <w:pPr>
              <w:textAlignment w:val="baseline"/>
              <w:rPr>
                <w:rFonts w:ascii="Arial" w:eastAsia="Times New Roman" w:hAnsi="Arial" w:cs="Arial"/>
                <w:lang w:eastAsia="en-GB"/>
              </w:rPr>
            </w:pPr>
            <w:r w:rsidRPr="00DA7C53">
              <w:rPr>
                <w:rFonts w:ascii="Arial" w:eastAsia="Times New Roman" w:hAnsi="Arial" w:cs="Arial"/>
                <w:lang w:eastAsia="en-GB"/>
              </w:rPr>
              <w:t xml:space="preserve">- </w:t>
            </w:r>
            <w:r w:rsidR="00CD721B" w:rsidRPr="00DA7C53">
              <w:rPr>
                <w:rFonts w:ascii="Arial" w:eastAsia="Times New Roman" w:hAnsi="Arial" w:cs="Arial"/>
                <w:lang w:eastAsia="en-GB"/>
              </w:rPr>
              <w:t>Large internal memory</w:t>
            </w:r>
          </w:p>
          <w:p w14:paraId="0D9BEF7C" w14:textId="16B303DE" w:rsidR="00CD721B" w:rsidRPr="00DA7C53" w:rsidRDefault="00CD721B" w:rsidP="003B22D7">
            <w:pPr>
              <w:textAlignment w:val="baseline"/>
              <w:rPr>
                <w:rFonts w:ascii="Arial" w:eastAsia="Times New Roman" w:hAnsi="Arial" w:cs="Arial"/>
                <w:lang w:eastAsia="en-GB"/>
              </w:rPr>
            </w:pPr>
            <w:r w:rsidRPr="00DA7C53">
              <w:rPr>
                <w:rFonts w:ascii="Arial" w:eastAsia="Times New Roman" w:hAnsi="Arial" w:cs="Arial"/>
                <w:lang w:eastAsia="en-GB"/>
              </w:rPr>
              <w:t>- Phone connectivity (For alarms)</w:t>
            </w:r>
          </w:p>
        </w:tc>
        <w:tc>
          <w:tcPr>
            <w:tcW w:w="2034" w:type="dxa"/>
          </w:tcPr>
          <w:p w14:paraId="323F2138" w14:textId="3D8B1CAE" w:rsidR="00351224" w:rsidRPr="00DA7C53" w:rsidRDefault="00CC2FD9" w:rsidP="003B22D7">
            <w:pPr>
              <w:textAlignment w:val="baseline"/>
              <w:rPr>
                <w:rFonts w:ascii="Arial" w:eastAsia="Times New Roman" w:hAnsi="Arial" w:cs="Arial"/>
                <w:lang w:eastAsia="en-GB"/>
              </w:rPr>
            </w:pPr>
            <w:r w:rsidRPr="00DA7C53">
              <w:rPr>
                <w:rFonts w:ascii="Arial" w:eastAsia="Times New Roman" w:hAnsi="Arial" w:cs="Arial"/>
                <w:lang w:eastAsia="en-GB"/>
              </w:rPr>
              <w:t>- Expandable</w:t>
            </w:r>
            <w:r w:rsidRPr="00DA7C53">
              <w:rPr>
                <w:rFonts w:ascii="Arial" w:eastAsia="Times New Roman" w:hAnsi="Arial" w:cs="Arial"/>
                <w:lang w:eastAsia="en-GB"/>
              </w:rPr>
              <w:br/>
              <w:t>- IP66</w:t>
            </w:r>
          </w:p>
        </w:tc>
        <w:tc>
          <w:tcPr>
            <w:tcW w:w="2041" w:type="dxa"/>
          </w:tcPr>
          <w:p w14:paraId="6EEDBF89" w14:textId="77777777" w:rsidR="00C80781" w:rsidRPr="00DA7C53" w:rsidRDefault="00351224" w:rsidP="003B22D7">
            <w:pPr>
              <w:textAlignment w:val="baseline"/>
              <w:rPr>
                <w:rFonts w:ascii="Arial" w:eastAsia="Times New Roman" w:hAnsi="Arial" w:cs="Arial"/>
                <w:lang w:eastAsia="en-GB"/>
              </w:rPr>
            </w:pPr>
            <w:r w:rsidRPr="00DA7C53">
              <w:rPr>
                <w:rFonts w:ascii="Arial" w:eastAsia="Times New Roman" w:hAnsi="Arial" w:cs="Arial"/>
                <w:lang w:eastAsia="en-GB"/>
              </w:rPr>
              <w:t>- Strong materials</w:t>
            </w:r>
          </w:p>
          <w:p w14:paraId="3AEA2B86" w14:textId="252BEA6E" w:rsidR="00351224" w:rsidRPr="00DA7C53" w:rsidRDefault="00351224" w:rsidP="003B22D7">
            <w:pPr>
              <w:textAlignment w:val="baseline"/>
              <w:rPr>
                <w:rFonts w:ascii="Arial" w:eastAsia="Times New Roman" w:hAnsi="Arial" w:cs="Arial"/>
                <w:lang w:eastAsia="en-GB"/>
              </w:rPr>
            </w:pPr>
            <w:r w:rsidRPr="00DA7C53">
              <w:rPr>
                <w:rFonts w:ascii="Arial" w:eastAsia="Times New Roman" w:hAnsi="Arial" w:cs="Arial"/>
                <w:lang w:eastAsia="en-GB"/>
              </w:rPr>
              <w:t>- Lightweight</w:t>
            </w:r>
          </w:p>
        </w:tc>
        <w:tc>
          <w:tcPr>
            <w:tcW w:w="1928" w:type="dxa"/>
          </w:tcPr>
          <w:p w14:paraId="217A743F" w14:textId="77777777" w:rsidR="00C80781" w:rsidRPr="00DA7C53" w:rsidRDefault="00351224" w:rsidP="003B22D7">
            <w:pPr>
              <w:textAlignment w:val="baseline"/>
              <w:rPr>
                <w:rFonts w:ascii="Arial" w:eastAsia="Times New Roman" w:hAnsi="Arial" w:cs="Arial"/>
                <w:lang w:eastAsia="en-GB"/>
              </w:rPr>
            </w:pPr>
            <w:r w:rsidRPr="00DA7C53">
              <w:rPr>
                <w:rFonts w:ascii="Arial" w:eastAsia="Times New Roman" w:hAnsi="Arial" w:cs="Arial"/>
                <w:lang w:eastAsia="en-GB"/>
              </w:rPr>
              <w:t>- Strong materials</w:t>
            </w:r>
          </w:p>
          <w:p w14:paraId="449486C6" w14:textId="2ECD6AE8" w:rsidR="00351224" w:rsidRPr="00DA7C53" w:rsidRDefault="00351224" w:rsidP="003B22D7">
            <w:pPr>
              <w:textAlignment w:val="baseline"/>
              <w:rPr>
                <w:rFonts w:ascii="Arial" w:eastAsia="Times New Roman" w:hAnsi="Arial" w:cs="Arial"/>
                <w:lang w:eastAsia="en-GB"/>
              </w:rPr>
            </w:pPr>
            <w:r w:rsidRPr="00DA7C53">
              <w:rPr>
                <w:rFonts w:ascii="Arial" w:eastAsia="Times New Roman" w:hAnsi="Arial" w:cs="Arial"/>
                <w:lang w:eastAsia="en-GB"/>
              </w:rPr>
              <w:t xml:space="preserve">- </w:t>
            </w:r>
            <w:r w:rsidR="00330220" w:rsidRPr="00DA7C53">
              <w:rPr>
                <w:rFonts w:ascii="Arial" w:eastAsia="Times New Roman" w:hAnsi="Arial" w:cs="Arial"/>
                <w:lang w:eastAsia="en-GB"/>
              </w:rPr>
              <w:t>Very accurate sensors</w:t>
            </w:r>
          </w:p>
        </w:tc>
      </w:tr>
      <w:tr w:rsidR="00B55586" w14:paraId="4E213C47" w14:textId="77777777" w:rsidTr="00CC2FD9">
        <w:tc>
          <w:tcPr>
            <w:tcW w:w="1911" w:type="dxa"/>
          </w:tcPr>
          <w:p w14:paraId="60C91DBC" w14:textId="4C9312CF" w:rsidR="00C80781" w:rsidRPr="00DA7C53" w:rsidRDefault="00C80781" w:rsidP="003B22D7">
            <w:pPr>
              <w:textAlignment w:val="baseline"/>
              <w:rPr>
                <w:rFonts w:ascii="Arial" w:eastAsia="Times New Roman" w:hAnsi="Arial" w:cs="Arial"/>
                <w:b/>
                <w:bCs/>
                <w:lang w:eastAsia="en-GB"/>
              </w:rPr>
            </w:pPr>
            <w:r w:rsidRPr="00DA7C53">
              <w:rPr>
                <w:rFonts w:ascii="Arial" w:eastAsia="Times New Roman" w:hAnsi="Arial" w:cs="Arial"/>
                <w:b/>
                <w:bCs/>
                <w:lang w:eastAsia="en-GB"/>
              </w:rPr>
              <w:t>Disadvantages</w:t>
            </w:r>
          </w:p>
        </w:tc>
        <w:tc>
          <w:tcPr>
            <w:tcW w:w="2166" w:type="dxa"/>
          </w:tcPr>
          <w:p w14:paraId="456CA124" w14:textId="713F9330" w:rsidR="00351224" w:rsidRPr="00DA7C53" w:rsidRDefault="00CC2FD9" w:rsidP="003B22D7">
            <w:pPr>
              <w:textAlignment w:val="baseline"/>
              <w:rPr>
                <w:rFonts w:ascii="Arial" w:eastAsia="Times New Roman" w:hAnsi="Arial" w:cs="Arial"/>
                <w:lang w:eastAsia="en-GB"/>
              </w:rPr>
            </w:pPr>
            <w:r w:rsidRPr="00DA7C53">
              <w:rPr>
                <w:rFonts w:ascii="Arial" w:eastAsia="Times New Roman" w:hAnsi="Arial" w:cs="Arial"/>
                <w:lang w:eastAsia="en-GB"/>
              </w:rPr>
              <w:t xml:space="preserve">- </w:t>
            </w:r>
            <w:r w:rsidR="00CD721B" w:rsidRPr="00DA7C53">
              <w:rPr>
                <w:rFonts w:ascii="Arial" w:eastAsia="Times New Roman" w:hAnsi="Arial" w:cs="Arial"/>
                <w:lang w:eastAsia="en-GB"/>
              </w:rPr>
              <w:t>Expensive</w:t>
            </w:r>
          </w:p>
        </w:tc>
        <w:tc>
          <w:tcPr>
            <w:tcW w:w="2034" w:type="dxa"/>
          </w:tcPr>
          <w:p w14:paraId="736EB4F2" w14:textId="1378F37F" w:rsidR="00C80781" w:rsidRPr="00DA7C53" w:rsidRDefault="00CC2FD9" w:rsidP="003B22D7">
            <w:pPr>
              <w:textAlignment w:val="baseline"/>
              <w:rPr>
                <w:rFonts w:ascii="Arial" w:eastAsia="Times New Roman" w:hAnsi="Arial" w:cs="Arial"/>
                <w:lang w:eastAsia="en-GB"/>
              </w:rPr>
            </w:pPr>
            <w:r w:rsidRPr="00DA7C53">
              <w:rPr>
                <w:rFonts w:ascii="Arial" w:eastAsia="Times New Roman" w:hAnsi="Arial" w:cs="Arial"/>
                <w:lang w:eastAsia="en-GB"/>
              </w:rPr>
              <w:t>- Cheap materials</w:t>
            </w:r>
            <w:r w:rsidRPr="00DA7C53">
              <w:rPr>
                <w:rFonts w:ascii="Arial" w:eastAsia="Times New Roman" w:hAnsi="Arial" w:cs="Arial"/>
                <w:lang w:eastAsia="en-GB"/>
              </w:rPr>
              <w:br/>
              <w:t>- Uses disposable (AAA) batteries</w:t>
            </w:r>
          </w:p>
        </w:tc>
        <w:tc>
          <w:tcPr>
            <w:tcW w:w="2041" w:type="dxa"/>
          </w:tcPr>
          <w:p w14:paraId="7920A411" w14:textId="66076B32" w:rsidR="00C80781" w:rsidRPr="00DA7C53" w:rsidRDefault="00330220" w:rsidP="003B22D7">
            <w:pPr>
              <w:textAlignment w:val="baseline"/>
              <w:rPr>
                <w:rFonts w:ascii="Arial" w:eastAsia="Times New Roman" w:hAnsi="Arial" w:cs="Arial"/>
                <w:lang w:eastAsia="en-GB"/>
              </w:rPr>
            </w:pPr>
            <w:r w:rsidRPr="00DA7C53">
              <w:rPr>
                <w:rFonts w:ascii="Arial" w:eastAsia="Times New Roman" w:hAnsi="Arial" w:cs="Arial"/>
                <w:lang w:eastAsia="en-GB"/>
              </w:rPr>
              <w:t>- 110v supply required for power/charging</w:t>
            </w:r>
          </w:p>
        </w:tc>
        <w:tc>
          <w:tcPr>
            <w:tcW w:w="1928" w:type="dxa"/>
          </w:tcPr>
          <w:p w14:paraId="74431FA0" w14:textId="28378263" w:rsidR="00C80781" w:rsidRPr="00DA7C53" w:rsidRDefault="00330220" w:rsidP="003B22D7">
            <w:pPr>
              <w:textAlignment w:val="baseline"/>
              <w:rPr>
                <w:rFonts w:ascii="Arial" w:eastAsia="Times New Roman" w:hAnsi="Arial" w:cs="Arial"/>
                <w:lang w:eastAsia="en-GB"/>
              </w:rPr>
            </w:pPr>
            <w:r w:rsidRPr="00DA7C53">
              <w:rPr>
                <w:rFonts w:ascii="Arial" w:eastAsia="Times New Roman" w:hAnsi="Arial" w:cs="Arial"/>
                <w:lang w:eastAsia="en-GB"/>
              </w:rPr>
              <w:t>- 110v supply required for power/charging</w:t>
            </w:r>
          </w:p>
        </w:tc>
      </w:tr>
    </w:tbl>
    <w:p w14:paraId="1E603293" w14:textId="715E6279" w:rsidR="00086B93" w:rsidRPr="008C58C9" w:rsidRDefault="00F657A8" w:rsidP="008C58C9">
      <w:pPr>
        <w:pStyle w:val="Caption"/>
        <w:tabs>
          <w:tab w:val="left" w:pos="7812"/>
        </w:tabs>
        <w:rPr>
          <w:rFonts w:ascii="Arial" w:eastAsia="Times New Roman" w:hAnsi="Arial" w:cs="Arial"/>
          <w:i w:val="0"/>
          <w:iCs w:val="0"/>
          <w:sz w:val="24"/>
          <w:szCs w:val="24"/>
          <w:lang w:eastAsia="en-GB"/>
        </w:rPr>
      </w:pPr>
      <w:bookmarkStart w:id="11" w:name="_Toc124704864"/>
      <w:r>
        <w:t xml:space="preserve">Table </w:t>
      </w:r>
      <w:r w:rsidR="00000000">
        <w:fldChar w:fldCharType="begin"/>
      </w:r>
      <w:r w:rsidR="00000000">
        <w:instrText xml:space="preserve"> SEQ Table \* ARABIC </w:instrText>
      </w:r>
      <w:r w:rsidR="00000000">
        <w:fldChar w:fldCharType="separate"/>
      </w:r>
      <w:r>
        <w:rPr>
          <w:noProof/>
        </w:rPr>
        <w:t>1</w:t>
      </w:r>
      <w:bookmarkEnd w:id="11"/>
      <w:r w:rsidR="00000000">
        <w:rPr>
          <w:noProof/>
        </w:rPr>
        <w:fldChar w:fldCharType="end"/>
      </w:r>
      <w:r w:rsidR="008C58C9">
        <w:rPr>
          <w:noProof/>
        </w:rPr>
        <w:tab/>
      </w:r>
    </w:p>
    <w:p w14:paraId="7F382366" w14:textId="6E1E26AF" w:rsidR="00F657A8" w:rsidRDefault="00631344" w:rsidP="003B22D7">
      <w:pPr>
        <w:spacing w:after="0" w:line="240" w:lineRule="auto"/>
        <w:textAlignment w:val="baseline"/>
        <w:rPr>
          <w:rFonts w:ascii="Arial" w:eastAsia="Times New Roman" w:hAnsi="Arial" w:cs="Arial"/>
          <w:sz w:val="24"/>
          <w:szCs w:val="24"/>
          <w:lang w:eastAsia="en-GB"/>
        </w:rPr>
      </w:pPr>
      <w:sdt>
        <w:sdtPr>
          <w:rPr>
            <w:rFonts w:ascii="Arial" w:eastAsia="Times New Roman" w:hAnsi="Arial" w:cs="Arial"/>
            <w:sz w:val="24"/>
            <w:szCs w:val="24"/>
            <w:lang w:eastAsia="en-GB"/>
          </w:rPr>
          <w:id w:val="-1185056936"/>
          <w:citation/>
        </w:sdtPr>
        <w:sdtContent>
          <w:r>
            <w:rPr>
              <w:rFonts w:ascii="Arial" w:eastAsia="Times New Roman" w:hAnsi="Arial" w:cs="Arial"/>
              <w:sz w:val="24"/>
              <w:szCs w:val="24"/>
              <w:lang w:eastAsia="en-GB"/>
            </w:rPr>
            <w:fldChar w:fldCharType="begin"/>
          </w:r>
          <w:r>
            <w:rPr>
              <w:rFonts w:ascii="Arial" w:eastAsia="Times New Roman" w:hAnsi="Arial" w:cs="Arial"/>
              <w:sz w:val="24"/>
              <w:szCs w:val="24"/>
              <w:lang w:eastAsia="en-GB"/>
            </w:rPr>
            <w:instrText xml:space="preserve"> CITATION Int1 \l 2057 </w:instrText>
          </w:r>
          <w:r>
            <w:rPr>
              <w:rFonts w:ascii="Arial" w:eastAsia="Times New Roman" w:hAnsi="Arial" w:cs="Arial"/>
              <w:sz w:val="24"/>
              <w:szCs w:val="24"/>
              <w:lang w:eastAsia="en-GB"/>
            </w:rPr>
            <w:fldChar w:fldCharType="separate"/>
          </w:r>
          <w:r w:rsidRPr="00631344">
            <w:rPr>
              <w:rFonts w:ascii="Arial" w:eastAsia="Times New Roman" w:hAnsi="Arial" w:cs="Arial"/>
              <w:noProof/>
              <w:sz w:val="24"/>
              <w:szCs w:val="24"/>
              <w:lang w:eastAsia="en-GB"/>
            </w:rPr>
            <w:t>[3]</w:t>
          </w:r>
          <w:r>
            <w:rPr>
              <w:rFonts w:ascii="Arial" w:eastAsia="Times New Roman" w:hAnsi="Arial" w:cs="Arial"/>
              <w:sz w:val="24"/>
              <w:szCs w:val="24"/>
              <w:lang w:eastAsia="en-GB"/>
            </w:rPr>
            <w:fldChar w:fldCharType="end"/>
          </w:r>
        </w:sdtContent>
      </w:sdt>
      <w:sdt>
        <w:sdtPr>
          <w:rPr>
            <w:rFonts w:ascii="Arial" w:eastAsia="Times New Roman" w:hAnsi="Arial" w:cs="Arial"/>
            <w:sz w:val="24"/>
            <w:szCs w:val="24"/>
            <w:lang w:eastAsia="en-GB"/>
          </w:rPr>
          <w:id w:val="-48223701"/>
          <w:citation/>
        </w:sdtPr>
        <w:sdtContent>
          <w:r>
            <w:rPr>
              <w:rFonts w:ascii="Arial" w:eastAsia="Times New Roman" w:hAnsi="Arial" w:cs="Arial"/>
              <w:sz w:val="24"/>
              <w:szCs w:val="24"/>
              <w:lang w:eastAsia="en-GB"/>
            </w:rPr>
            <w:fldChar w:fldCharType="begin"/>
          </w:r>
          <w:r>
            <w:rPr>
              <w:rFonts w:ascii="Arial" w:eastAsia="Times New Roman" w:hAnsi="Arial" w:cs="Arial"/>
              <w:sz w:val="24"/>
              <w:szCs w:val="24"/>
              <w:lang w:eastAsia="en-GB"/>
            </w:rPr>
            <w:instrText xml:space="preserve"> CITATION Int2 \l 2057 </w:instrText>
          </w:r>
          <w:r>
            <w:rPr>
              <w:rFonts w:ascii="Arial" w:eastAsia="Times New Roman" w:hAnsi="Arial" w:cs="Arial"/>
              <w:sz w:val="24"/>
              <w:szCs w:val="24"/>
              <w:lang w:eastAsia="en-GB"/>
            </w:rPr>
            <w:fldChar w:fldCharType="separate"/>
          </w:r>
          <w:r>
            <w:rPr>
              <w:rFonts w:ascii="Arial" w:eastAsia="Times New Roman" w:hAnsi="Arial" w:cs="Arial"/>
              <w:noProof/>
              <w:sz w:val="24"/>
              <w:szCs w:val="24"/>
              <w:lang w:eastAsia="en-GB"/>
            </w:rPr>
            <w:t xml:space="preserve"> </w:t>
          </w:r>
          <w:r w:rsidRPr="00631344">
            <w:rPr>
              <w:rFonts w:ascii="Arial" w:eastAsia="Times New Roman" w:hAnsi="Arial" w:cs="Arial"/>
              <w:noProof/>
              <w:sz w:val="24"/>
              <w:szCs w:val="24"/>
              <w:lang w:eastAsia="en-GB"/>
            </w:rPr>
            <w:t>[4]</w:t>
          </w:r>
          <w:r>
            <w:rPr>
              <w:rFonts w:ascii="Arial" w:eastAsia="Times New Roman" w:hAnsi="Arial" w:cs="Arial"/>
              <w:sz w:val="24"/>
              <w:szCs w:val="24"/>
              <w:lang w:eastAsia="en-GB"/>
            </w:rPr>
            <w:fldChar w:fldCharType="end"/>
          </w:r>
        </w:sdtContent>
      </w:sdt>
      <w:sdt>
        <w:sdtPr>
          <w:rPr>
            <w:rFonts w:ascii="Arial" w:eastAsia="Times New Roman" w:hAnsi="Arial" w:cs="Arial"/>
            <w:sz w:val="24"/>
            <w:szCs w:val="24"/>
            <w:lang w:eastAsia="en-GB"/>
          </w:rPr>
          <w:id w:val="9119920"/>
          <w:citation/>
        </w:sdtPr>
        <w:sdtContent>
          <w:r>
            <w:rPr>
              <w:rFonts w:ascii="Arial" w:eastAsia="Times New Roman" w:hAnsi="Arial" w:cs="Arial"/>
              <w:sz w:val="24"/>
              <w:szCs w:val="24"/>
              <w:lang w:eastAsia="en-GB"/>
            </w:rPr>
            <w:fldChar w:fldCharType="begin"/>
          </w:r>
          <w:r>
            <w:rPr>
              <w:rFonts w:ascii="Arial" w:eastAsia="Times New Roman" w:hAnsi="Arial" w:cs="Arial"/>
              <w:sz w:val="24"/>
              <w:szCs w:val="24"/>
              <w:lang w:eastAsia="en-GB"/>
            </w:rPr>
            <w:instrText xml:space="preserve"> CITATION MSL1 \l 2057 </w:instrText>
          </w:r>
          <w:r>
            <w:rPr>
              <w:rFonts w:ascii="Arial" w:eastAsia="Times New Roman" w:hAnsi="Arial" w:cs="Arial"/>
              <w:sz w:val="24"/>
              <w:szCs w:val="24"/>
              <w:lang w:eastAsia="en-GB"/>
            </w:rPr>
            <w:fldChar w:fldCharType="separate"/>
          </w:r>
          <w:r>
            <w:rPr>
              <w:rFonts w:ascii="Arial" w:eastAsia="Times New Roman" w:hAnsi="Arial" w:cs="Arial"/>
              <w:noProof/>
              <w:sz w:val="24"/>
              <w:szCs w:val="24"/>
              <w:lang w:eastAsia="en-GB"/>
            </w:rPr>
            <w:t xml:space="preserve"> </w:t>
          </w:r>
          <w:r w:rsidRPr="00631344">
            <w:rPr>
              <w:rFonts w:ascii="Arial" w:eastAsia="Times New Roman" w:hAnsi="Arial" w:cs="Arial"/>
              <w:noProof/>
              <w:sz w:val="24"/>
              <w:szCs w:val="24"/>
              <w:lang w:eastAsia="en-GB"/>
            </w:rPr>
            <w:t>[2]</w:t>
          </w:r>
          <w:r>
            <w:rPr>
              <w:rFonts w:ascii="Arial" w:eastAsia="Times New Roman" w:hAnsi="Arial" w:cs="Arial"/>
              <w:sz w:val="24"/>
              <w:szCs w:val="24"/>
              <w:lang w:eastAsia="en-GB"/>
            </w:rPr>
            <w:fldChar w:fldCharType="end"/>
          </w:r>
        </w:sdtContent>
      </w:sdt>
      <w:sdt>
        <w:sdtPr>
          <w:rPr>
            <w:rFonts w:ascii="Arial" w:eastAsia="Times New Roman" w:hAnsi="Arial" w:cs="Arial"/>
            <w:sz w:val="24"/>
            <w:szCs w:val="24"/>
            <w:lang w:eastAsia="en-GB"/>
          </w:rPr>
          <w:id w:val="-725210141"/>
          <w:citation/>
        </w:sdtPr>
        <w:sdtContent>
          <w:r>
            <w:rPr>
              <w:rFonts w:ascii="Arial" w:eastAsia="Times New Roman" w:hAnsi="Arial" w:cs="Arial"/>
              <w:sz w:val="24"/>
              <w:szCs w:val="24"/>
              <w:lang w:eastAsia="en-GB"/>
            </w:rPr>
            <w:fldChar w:fldCharType="begin"/>
          </w:r>
          <w:r>
            <w:rPr>
              <w:rFonts w:ascii="Arial" w:eastAsia="Times New Roman" w:hAnsi="Arial" w:cs="Arial"/>
              <w:sz w:val="24"/>
              <w:szCs w:val="24"/>
              <w:lang w:eastAsia="en-GB"/>
            </w:rPr>
            <w:instrText xml:space="preserve"> CITATION Mea \l 2057 </w:instrText>
          </w:r>
          <w:r>
            <w:rPr>
              <w:rFonts w:ascii="Arial" w:eastAsia="Times New Roman" w:hAnsi="Arial" w:cs="Arial"/>
              <w:sz w:val="24"/>
              <w:szCs w:val="24"/>
              <w:lang w:eastAsia="en-GB"/>
            </w:rPr>
            <w:fldChar w:fldCharType="separate"/>
          </w:r>
          <w:r>
            <w:rPr>
              <w:rFonts w:ascii="Arial" w:eastAsia="Times New Roman" w:hAnsi="Arial" w:cs="Arial"/>
              <w:noProof/>
              <w:sz w:val="24"/>
              <w:szCs w:val="24"/>
              <w:lang w:eastAsia="en-GB"/>
            </w:rPr>
            <w:t xml:space="preserve"> </w:t>
          </w:r>
          <w:r w:rsidRPr="00631344">
            <w:rPr>
              <w:rFonts w:ascii="Arial" w:eastAsia="Times New Roman" w:hAnsi="Arial" w:cs="Arial"/>
              <w:noProof/>
              <w:sz w:val="24"/>
              <w:szCs w:val="24"/>
              <w:lang w:eastAsia="en-GB"/>
            </w:rPr>
            <w:t>[5]</w:t>
          </w:r>
          <w:r>
            <w:rPr>
              <w:rFonts w:ascii="Arial" w:eastAsia="Times New Roman" w:hAnsi="Arial" w:cs="Arial"/>
              <w:sz w:val="24"/>
              <w:szCs w:val="24"/>
              <w:lang w:eastAsia="en-GB"/>
            </w:rPr>
            <w:fldChar w:fldCharType="end"/>
          </w:r>
        </w:sdtContent>
      </w:sdt>
    </w:p>
    <w:p w14:paraId="5FB381BA" w14:textId="77777777" w:rsidR="00631344" w:rsidRDefault="00631344" w:rsidP="003B22D7">
      <w:pPr>
        <w:spacing w:after="0" w:line="240" w:lineRule="auto"/>
        <w:textAlignment w:val="baseline"/>
        <w:rPr>
          <w:rFonts w:ascii="Arial" w:eastAsia="Times New Roman" w:hAnsi="Arial" w:cs="Arial"/>
          <w:sz w:val="24"/>
          <w:szCs w:val="24"/>
          <w:lang w:eastAsia="en-GB"/>
        </w:rPr>
      </w:pPr>
    </w:p>
    <w:p w14:paraId="359EBC13" w14:textId="1C8731BA" w:rsidR="008435B1" w:rsidRPr="0014205C" w:rsidRDefault="009E3B85" w:rsidP="009E3B85">
      <w:pPr>
        <w:pStyle w:val="Heading2"/>
        <w:rPr>
          <w:rFonts w:ascii="Arial" w:eastAsia="Times New Roman" w:hAnsi="Arial" w:cs="Arial"/>
          <w:sz w:val="28"/>
          <w:szCs w:val="28"/>
          <w:lang w:eastAsia="en-GB"/>
        </w:rPr>
      </w:pPr>
      <w:bookmarkStart w:id="12" w:name="_Toc124682584"/>
      <w:r w:rsidRPr="0014205C">
        <w:rPr>
          <w:rFonts w:ascii="Arial" w:eastAsia="Times New Roman" w:hAnsi="Arial" w:cs="Arial"/>
          <w:sz w:val="28"/>
          <w:szCs w:val="28"/>
          <w:lang w:eastAsia="en-GB"/>
        </w:rPr>
        <w:t>Hardware</w:t>
      </w:r>
      <w:bookmarkEnd w:id="12"/>
    </w:p>
    <w:p w14:paraId="76A9C25E" w14:textId="56A3662B" w:rsidR="009E3B85" w:rsidRPr="00B87F65" w:rsidRDefault="009E3B85" w:rsidP="009E3B85">
      <w:pPr>
        <w:rPr>
          <w:b/>
          <w:bCs/>
          <w:lang w:eastAsia="en-GB"/>
        </w:rPr>
      </w:pPr>
    </w:p>
    <w:p w14:paraId="559358EF" w14:textId="6526305F" w:rsidR="009E3B85" w:rsidRPr="00B87F65" w:rsidRDefault="00B87F65" w:rsidP="009E3B85">
      <w:pPr>
        <w:rPr>
          <w:rFonts w:ascii="Arial" w:hAnsi="Arial" w:cs="Arial"/>
          <w:sz w:val="24"/>
          <w:szCs w:val="24"/>
          <w:lang w:eastAsia="en-GB"/>
        </w:rPr>
      </w:pPr>
      <w:r w:rsidRPr="00B87F65">
        <w:rPr>
          <w:rFonts w:ascii="Arial" w:hAnsi="Arial" w:cs="Arial"/>
          <w:sz w:val="24"/>
          <w:szCs w:val="24"/>
          <w:lang w:eastAsia="en-GB"/>
        </w:rPr>
        <w:t>The tables below contain the</w:t>
      </w:r>
      <w:r w:rsidR="009E3B85" w:rsidRPr="00B87F65">
        <w:rPr>
          <w:rFonts w:ascii="Arial" w:hAnsi="Arial" w:cs="Arial"/>
          <w:sz w:val="24"/>
          <w:szCs w:val="24"/>
          <w:lang w:eastAsia="en-GB"/>
        </w:rPr>
        <w:t xml:space="preserve"> chosen components to support the build of the PCB</w:t>
      </w:r>
      <w:r w:rsidRPr="00B87F65">
        <w:rPr>
          <w:rFonts w:ascii="Arial" w:hAnsi="Arial" w:cs="Arial"/>
          <w:sz w:val="24"/>
          <w:szCs w:val="24"/>
          <w:lang w:eastAsia="en-GB"/>
        </w:rPr>
        <w:t xml:space="preserve">.  This </w:t>
      </w:r>
      <w:r w:rsidR="0014205C" w:rsidRPr="00B87F65">
        <w:rPr>
          <w:rFonts w:ascii="Arial" w:hAnsi="Arial" w:cs="Arial"/>
          <w:sz w:val="24"/>
          <w:szCs w:val="24"/>
          <w:lang w:eastAsia="en-GB"/>
        </w:rPr>
        <w:t>includ</w:t>
      </w:r>
      <w:r w:rsidRPr="00B87F65">
        <w:rPr>
          <w:rFonts w:ascii="Arial" w:hAnsi="Arial" w:cs="Arial"/>
          <w:sz w:val="24"/>
          <w:szCs w:val="24"/>
          <w:lang w:eastAsia="en-GB"/>
        </w:rPr>
        <w:t>es</w:t>
      </w:r>
      <w:r w:rsidR="0014205C" w:rsidRPr="00B87F65">
        <w:rPr>
          <w:rFonts w:ascii="Arial" w:hAnsi="Arial" w:cs="Arial"/>
          <w:sz w:val="24"/>
          <w:szCs w:val="24"/>
          <w:lang w:eastAsia="en-GB"/>
        </w:rPr>
        <w:t xml:space="preserve"> a case, connectors</w:t>
      </w:r>
      <w:r w:rsidRPr="00B87F65">
        <w:rPr>
          <w:rFonts w:ascii="Arial" w:hAnsi="Arial" w:cs="Arial"/>
          <w:sz w:val="24"/>
          <w:szCs w:val="24"/>
          <w:lang w:eastAsia="en-GB"/>
        </w:rPr>
        <w:t>,</w:t>
      </w:r>
      <w:r w:rsidR="0014205C" w:rsidRPr="00B87F65">
        <w:rPr>
          <w:rFonts w:ascii="Arial" w:hAnsi="Arial" w:cs="Arial"/>
          <w:sz w:val="24"/>
          <w:szCs w:val="24"/>
          <w:lang w:eastAsia="en-GB"/>
        </w:rPr>
        <w:t xml:space="preserve"> cable</w:t>
      </w:r>
      <w:r w:rsidRPr="00B87F65">
        <w:rPr>
          <w:rFonts w:ascii="Arial" w:hAnsi="Arial" w:cs="Arial"/>
          <w:sz w:val="24"/>
          <w:szCs w:val="24"/>
          <w:lang w:eastAsia="en-GB"/>
        </w:rPr>
        <w:t xml:space="preserve"> and battery selection</w:t>
      </w:r>
      <w:r w:rsidR="0014205C" w:rsidRPr="00B87F65">
        <w:rPr>
          <w:rFonts w:ascii="Arial" w:hAnsi="Arial" w:cs="Arial"/>
          <w:sz w:val="24"/>
          <w:szCs w:val="24"/>
          <w:lang w:eastAsia="en-GB"/>
        </w:rPr>
        <w:t>: -</w:t>
      </w:r>
    </w:p>
    <w:p w14:paraId="2DD6E945" w14:textId="28BFB9A9" w:rsidR="00730538" w:rsidRDefault="00730538" w:rsidP="009E3B85">
      <w:pPr>
        <w:rPr>
          <w:rFonts w:ascii="Arial" w:hAnsi="Arial" w:cs="Arial"/>
          <w:color w:val="FF0000"/>
          <w:sz w:val="24"/>
          <w:szCs w:val="24"/>
          <w:lang w:eastAsia="en-GB"/>
        </w:rPr>
      </w:pPr>
    </w:p>
    <w:p w14:paraId="5E4247B5" w14:textId="5930A27F" w:rsidR="00730538" w:rsidRDefault="00730538" w:rsidP="009E3B85">
      <w:pPr>
        <w:rPr>
          <w:rFonts w:ascii="Arial" w:hAnsi="Arial" w:cs="Arial"/>
          <w:sz w:val="24"/>
          <w:szCs w:val="24"/>
          <w:u w:val="single"/>
          <w:lang w:eastAsia="en-GB"/>
        </w:rPr>
      </w:pPr>
    </w:p>
    <w:p w14:paraId="78E1070A" w14:textId="6BD7FEB2" w:rsidR="009E465D" w:rsidRDefault="009E465D" w:rsidP="009E3B85">
      <w:pPr>
        <w:rPr>
          <w:rFonts w:ascii="Arial" w:hAnsi="Arial" w:cs="Arial"/>
          <w:sz w:val="24"/>
          <w:szCs w:val="24"/>
          <w:u w:val="single"/>
          <w:lang w:eastAsia="en-GB"/>
        </w:rPr>
      </w:pPr>
    </w:p>
    <w:p w14:paraId="083D2AB2" w14:textId="77777777" w:rsidR="009E465D" w:rsidRDefault="009E465D" w:rsidP="009E3B85">
      <w:pPr>
        <w:rPr>
          <w:rFonts w:ascii="Arial" w:hAnsi="Arial" w:cs="Arial"/>
          <w:sz w:val="24"/>
          <w:szCs w:val="24"/>
          <w:u w:val="single"/>
          <w:lang w:eastAsia="en-GB"/>
        </w:rPr>
      </w:pPr>
    </w:p>
    <w:p w14:paraId="22A87E68" w14:textId="57718E7C" w:rsidR="0014205C" w:rsidRDefault="0014205C" w:rsidP="009E3B85">
      <w:pPr>
        <w:rPr>
          <w:rFonts w:ascii="Arial" w:hAnsi="Arial" w:cs="Arial"/>
          <w:sz w:val="24"/>
          <w:szCs w:val="24"/>
          <w:u w:val="single"/>
          <w:lang w:eastAsia="en-GB"/>
        </w:rPr>
      </w:pPr>
      <w:r w:rsidRPr="00D92D52">
        <w:rPr>
          <w:rFonts w:ascii="Arial" w:hAnsi="Arial" w:cs="Arial"/>
          <w:sz w:val="24"/>
          <w:szCs w:val="24"/>
          <w:u w:val="single"/>
          <w:lang w:eastAsia="en-GB"/>
        </w:rPr>
        <w:lastRenderedPageBreak/>
        <w:t>Case:</w:t>
      </w:r>
      <w:r w:rsidR="00D92D52">
        <w:rPr>
          <w:rFonts w:ascii="Arial" w:hAnsi="Arial" w:cs="Arial"/>
          <w:sz w:val="24"/>
          <w:szCs w:val="24"/>
          <w:u w:val="single"/>
          <w:lang w:eastAsia="en-GB"/>
        </w:rPr>
        <w:t xml:space="preserve"> </w:t>
      </w:r>
      <w:r w:rsidRPr="00D92D52">
        <w:rPr>
          <w:rFonts w:ascii="Arial" w:hAnsi="Arial" w:cs="Arial"/>
          <w:sz w:val="24"/>
          <w:szCs w:val="24"/>
          <w:u w:val="single"/>
          <w:lang w:eastAsia="en-GB"/>
        </w:rPr>
        <w:t>-</w:t>
      </w:r>
    </w:p>
    <w:p w14:paraId="3A740D21" w14:textId="77777777" w:rsidR="00F27C4D" w:rsidRPr="00D92D52" w:rsidRDefault="00F27C4D" w:rsidP="009E3B85">
      <w:pPr>
        <w:rPr>
          <w:rFonts w:ascii="Arial" w:hAnsi="Arial" w:cs="Arial"/>
          <w:sz w:val="24"/>
          <w:szCs w:val="24"/>
          <w:u w:val="single"/>
          <w:lang w:eastAsia="en-GB"/>
        </w:rPr>
      </w:pPr>
    </w:p>
    <w:tbl>
      <w:tblPr>
        <w:tblStyle w:val="TableGrid"/>
        <w:tblW w:w="11135" w:type="dxa"/>
        <w:tblInd w:w="-934" w:type="dxa"/>
        <w:tblLook w:val="04A0" w:firstRow="1" w:lastRow="0" w:firstColumn="1" w:lastColumn="0" w:noHBand="0" w:noVBand="1"/>
      </w:tblPr>
      <w:tblGrid>
        <w:gridCol w:w="1780"/>
        <w:gridCol w:w="2240"/>
        <w:gridCol w:w="2466"/>
        <w:gridCol w:w="2406"/>
        <w:gridCol w:w="2243"/>
      </w:tblGrid>
      <w:tr w:rsidR="00F27C4D" w14:paraId="31602B60" w14:textId="54F2785D" w:rsidTr="00F27C4D">
        <w:trPr>
          <w:trHeight w:val="964"/>
        </w:trPr>
        <w:tc>
          <w:tcPr>
            <w:tcW w:w="1780" w:type="dxa"/>
          </w:tcPr>
          <w:p w14:paraId="0042F096" w14:textId="4D240CFD" w:rsidR="00BA47AA" w:rsidRPr="00DA7C53" w:rsidRDefault="00BA47AA" w:rsidP="009E3B85">
            <w:pPr>
              <w:rPr>
                <w:rFonts w:ascii="Arial" w:hAnsi="Arial" w:cs="Arial"/>
                <w:b/>
                <w:bCs/>
                <w:lang w:eastAsia="en-GB"/>
              </w:rPr>
            </w:pPr>
            <w:r w:rsidRPr="00DA7C53">
              <w:rPr>
                <w:rFonts w:ascii="Arial" w:hAnsi="Arial" w:cs="Arial"/>
                <w:b/>
                <w:bCs/>
                <w:lang w:eastAsia="en-GB"/>
              </w:rPr>
              <w:t>Case</w:t>
            </w:r>
          </w:p>
        </w:tc>
        <w:tc>
          <w:tcPr>
            <w:tcW w:w="2240" w:type="dxa"/>
          </w:tcPr>
          <w:p w14:paraId="0668D07C" w14:textId="3BBB5F6B" w:rsidR="00BA47AA" w:rsidRPr="00DA7C53" w:rsidRDefault="00BA47AA" w:rsidP="009E3B85">
            <w:pPr>
              <w:rPr>
                <w:rFonts w:ascii="Arial" w:hAnsi="Arial" w:cs="Arial"/>
                <w:highlight w:val="green"/>
                <w:lang w:eastAsia="en-GB"/>
              </w:rPr>
            </w:pPr>
            <w:proofErr w:type="spellStart"/>
            <w:r w:rsidRPr="00DA7C53">
              <w:rPr>
                <w:rFonts w:ascii="Arial" w:hAnsi="Arial" w:cs="Arial"/>
                <w:lang w:eastAsia="en-GB"/>
              </w:rPr>
              <w:t>Peli</w:t>
            </w:r>
            <w:proofErr w:type="spellEnd"/>
            <w:r w:rsidRPr="00DA7C53">
              <w:rPr>
                <w:rFonts w:ascii="Arial" w:hAnsi="Arial" w:cs="Arial"/>
                <w:lang w:eastAsia="en-GB"/>
              </w:rPr>
              <w:t xml:space="preserve"> 1050</w:t>
            </w:r>
            <w:r w:rsidRPr="00DA7C53">
              <w:rPr>
                <w:rFonts w:ascii="Arial" w:hAnsi="Arial" w:cs="Arial"/>
                <w:lang w:eastAsia="en-GB"/>
              </w:rPr>
              <w:br/>
              <w:t>Plastic case</w:t>
            </w:r>
          </w:p>
        </w:tc>
        <w:tc>
          <w:tcPr>
            <w:tcW w:w="2466" w:type="dxa"/>
          </w:tcPr>
          <w:p w14:paraId="7E12C6C3" w14:textId="18D76E5A" w:rsidR="00BA47AA" w:rsidRPr="00DA7C53" w:rsidRDefault="00BA47AA" w:rsidP="009E3B85">
            <w:pPr>
              <w:rPr>
                <w:rFonts w:ascii="Arial" w:hAnsi="Arial" w:cs="Arial"/>
                <w:lang w:eastAsia="en-GB"/>
              </w:rPr>
            </w:pPr>
            <w:proofErr w:type="spellStart"/>
            <w:r w:rsidRPr="00DA7C53">
              <w:rPr>
                <w:rFonts w:ascii="Arial" w:hAnsi="Arial" w:cs="Arial"/>
                <w:lang w:eastAsia="en-GB"/>
              </w:rPr>
              <w:t>Peli</w:t>
            </w:r>
            <w:proofErr w:type="spellEnd"/>
            <w:r w:rsidRPr="00DA7C53">
              <w:rPr>
                <w:rFonts w:ascii="Arial" w:hAnsi="Arial" w:cs="Arial"/>
                <w:lang w:eastAsia="en-GB"/>
              </w:rPr>
              <w:t xml:space="preserve"> 1150 Protector Waterproof case</w:t>
            </w:r>
          </w:p>
        </w:tc>
        <w:tc>
          <w:tcPr>
            <w:tcW w:w="2406" w:type="dxa"/>
          </w:tcPr>
          <w:p w14:paraId="164DE81D" w14:textId="328B1D6E" w:rsidR="00BA47AA" w:rsidRPr="00DA7C53" w:rsidRDefault="00BA47AA" w:rsidP="009E3B85">
            <w:pPr>
              <w:rPr>
                <w:rFonts w:ascii="Arial" w:hAnsi="Arial" w:cs="Arial"/>
                <w:lang w:eastAsia="en-GB"/>
              </w:rPr>
            </w:pPr>
            <w:r w:rsidRPr="00DA7C53">
              <w:rPr>
                <w:rFonts w:ascii="Arial" w:hAnsi="Arial" w:cs="Arial"/>
                <w:lang w:eastAsia="en-GB"/>
              </w:rPr>
              <w:t>Pelican 1450</w:t>
            </w:r>
            <w:r w:rsidRPr="00DA7C53">
              <w:rPr>
                <w:rFonts w:ascii="Arial" w:hAnsi="Arial" w:cs="Arial"/>
                <w:lang w:eastAsia="en-GB"/>
              </w:rPr>
              <w:br/>
              <w:t>Protector Case</w:t>
            </w:r>
          </w:p>
        </w:tc>
        <w:tc>
          <w:tcPr>
            <w:tcW w:w="2243" w:type="dxa"/>
          </w:tcPr>
          <w:p w14:paraId="75006930" w14:textId="4B70F460" w:rsidR="00BA47AA" w:rsidRPr="00DA7C53" w:rsidRDefault="00BA47AA" w:rsidP="009E3B85">
            <w:pPr>
              <w:rPr>
                <w:rFonts w:ascii="Arial" w:hAnsi="Arial" w:cs="Arial"/>
                <w:highlight w:val="green"/>
                <w:lang w:eastAsia="en-GB"/>
              </w:rPr>
            </w:pPr>
            <w:proofErr w:type="spellStart"/>
            <w:r w:rsidRPr="00DA7C53">
              <w:rPr>
                <w:rFonts w:ascii="Arial" w:hAnsi="Arial" w:cs="Arial"/>
                <w:highlight w:val="green"/>
                <w:lang w:eastAsia="en-GB"/>
              </w:rPr>
              <w:t>Peli</w:t>
            </w:r>
            <w:proofErr w:type="spellEnd"/>
            <w:r w:rsidRPr="00DA7C53">
              <w:rPr>
                <w:rFonts w:ascii="Arial" w:hAnsi="Arial" w:cs="Arial"/>
                <w:highlight w:val="green"/>
                <w:lang w:eastAsia="en-GB"/>
              </w:rPr>
              <w:t xml:space="preserve"> Storm iM2620 Case</w:t>
            </w:r>
          </w:p>
        </w:tc>
      </w:tr>
      <w:tr w:rsidR="00F27C4D" w14:paraId="548A41DD" w14:textId="2BD05BBD" w:rsidTr="00F27C4D">
        <w:trPr>
          <w:trHeight w:val="1564"/>
        </w:trPr>
        <w:tc>
          <w:tcPr>
            <w:tcW w:w="1780" w:type="dxa"/>
          </w:tcPr>
          <w:p w14:paraId="615CCE22" w14:textId="3A054EC5" w:rsidR="00BA47AA" w:rsidRPr="00DA7C53" w:rsidRDefault="00BA47AA" w:rsidP="00BA47AA">
            <w:pPr>
              <w:rPr>
                <w:rFonts w:ascii="Arial" w:hAnsi="Arial" w:cs="Arial"/>
                <w:b/>
                <w:bCs/>
                <w:noProof/>
              </w:rPr>
            </w:pPr>
            <w:r w:rsidRPr="00DA7C53">
              <w:rPr>
                <w:rFonts w:ascii="Arial" w:hAnsi="Arial" w:cs="Arial"/>
                <w:b/>
                <w:bCs/>
                <w:noProof/>
              </w:rPr>
              <w:t>Image</w:t>
            </w:r>
          </w:p>
        </w:tc>
        <w:tc>
          <w:tcPr>
            <w:tcW w:w="2240" w:type="dxa"/>
          </w:tcPr>
          <w:p w14:paraId="516CD139" w14:textId="23146B15" w:rsidR="00BA47AA" w:rsidRPr="00DA7C53" w:rsidRDefault="00BA47AA" w:rsidP="0014205C">
            <w:pPr>
              <w:jc w:val="center"/>
              <w:rPr>
                <w:rFonts w:ascii="Arial" w:hAnsi="Arial" w:cs="Arial"/>
                <w:lang w:eastAsia="en-GB"/>
              </w:rPr>
            </w:pPr>
            <w:r w:rsidRPr="00DA7C53">
              <w:rPr>
                <w:noProof/>
              </w:rPr>
              <w:drawing>
                <wp:inline distT="0" distB="0" distL="0" distR="0" wp14:anchorId="1074394D" wp14:editId="3B839555">
                  <wp:extent cx="1202650" cy="891540"/>
                  <wp:effectExtent l="0" t="0" r="0" b="381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20607" t="31909" r="44959" b="22709"/>
                          <a:stretch/>
                        </pic:blipFill>
                        <pic:spPr bwMode="auto">
                          <a:xfrm>
                            <a:off x="0" y="0"/>
                            <a:ext cx="1212350" cy="898731"/>
                          </a:xfrm>
                          <a:prstGeom prst="rect">
                            <a:avLst/>
                          </a:prstGeom>
                          <a:ln>
                            <a:noFill/>
                          </a:ln>
                          <a:extLst>
                            <a:ext uri="{53640926-AAD7-44D8-BBD7-CCE9431645EC}">
                              <a14:shadowObscured xmlns:a14="http://schemas.microsoft.com/office/drawing/2010/main"/>
                            </a:ext>
                          </a:extLst>
                        </pic:spPr>
                      </pic:pic>
                    </a:graphicData>
                  </a:graphic>
                </wp:inline>
              </w:drawing>
            </w:r>
          </w:p>
        </w:tc>
        <w:tc>
          <w:tcPr>
            <w:tcW w:w="2466" w:type="dxa"/>
          </w:tcPr>
          <w:p w14:paraId="56A35F42" w14:textId="774D52B4" w:rsidR="00BA47AA" w:rsidRPr="00DA7C53" w:rsidRDefault="00BA47AA" w:rsidP="009E3B85">
            <w:pPr>
              <w:rPr>
                <w:rFonts w:ascii="Arial" w:hAnsi="Arial" w:cs="Arial"/>
                <w:lang w:eastAsia="en-GB"/>
              </w:rPr>
            </w:pPr>
            <w:r w:rsidRPr="00DA7C53">
              <w:rPr>
                <w:noProof/>
              </w:rPr>
              <w:drawing>
                <wp:inline distT="0" distB="0" distL="0" distR="0" wp14:anchorId="6C6AB14F" wp14:editId="526D4525">
                  <wp:extent cx="1424940" cy="942974"/>
                  <wp:effectExtent l="0" t="0" r="381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20341" t="30491" r="43496" b="26965"/>
                          <a:stretch/>
                        </pic:blipFill>
                        <pic:spPr bwMode="auto">
                          <a:xfrm>
                            <a:off x="0" y="0"/>
                            <a:ext cx="1441877" cy="954183"/>
                          </a:xfrm>
                          <a:prstGeom prst="rect">
                            <a:avLst/>
                          </a:prstGeom>
                          <a:ln>
                            <a:noFill/>
                          </a:ln>
                          <a:extLst>
                            <a:ext uri="{53640926-AAD7-44D8-BBD7-CCE9431645EC}">
                              <a14:shadowObscured xmlns:a14="http://schemas.microsoft.com/office/drawing/2010/main"/>
                            </a:ext>
                          </a:extLst>
                        </pic:spPr>
                      </pic:pic>
                    </a:graphicData>
                  </a:graphic>
                </wp:inline>
              </w:drawing>
            </w:r>
          </w:p>
        </w:tc>
        <w:tc>
          <w:tcPr>
            <w:tcW w:w="2406" w:type="dxa"/>
          </w:tcPr>
          <w:p w14:paraId="1A092B47" w14:textId="56C0CD82" w:rsidR="00BA47AA" w:rsidRPr="00DA7C53" w:rsidRDefault="00BA47AA" w:rsidP="009E3B85">
            <w:pPr>
              <w:rPr>
                <w:noProof/>
              </w:rPr>
            </w:pPr>
            <w:r w:rsidRPr="00DA7C53">
              <w:rPr>
                <w:noProof/>
              </w:rPr>
              <w:drawing>
                <wp:inline distT="0" distB="0" distL="0" distR="0" wp14:anchorId="3D98D88E" wp14:editId="2A4B9563">
                  <wp:extent cx="1389579" cy="906780"/>
                  <wp:effectExtent l="0" t="0" r="1270" b="762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rot="10800000" flipV="1">
                            <a:off x="0" y="0"/>
                            <a:ext cx="1432469" cy="934768"/>
                          </a:xfrm>
                          <a:prstGeom prst="rect">
                            <a:avLst/>
                          </a:prstGeom>
                        </pic:spPr>
                      </pic:pic>
                    </a:graphicData>
                  </a:graphic>
                </wp:inline>
              </w:drawing>
            </w:r>
          </w:p>
        </w:tc>
        <w:tc>
          <w:tcPr>
            <w:tcW w:w="2243" w:type="dxa"/>
          </w:tcPr>
          <w:p w14:paraId="735C1A87" w14:textId="510446EA" w:rsidR="00BA47AA" w:rsidRPr="00DA7C53" w:rsidRDefault="00BA47AA" w:rsidP="009E3B85">
            <w:pPr>
              <w:rPr>
                <w:noProof/>
                <w:highlight w:val="green"/>
              </w:rPr>
            </w:pPr>
            <w:r w:rsidRPr="00DA7C53">
              <w:rPr>
                <w:noProof/>
              </w:rPr>
              <w:drawing>
                <wp:inline distT="0" distB="0" distL="0" distR="0" wp14:anchorId="2C216A88" wp14:editId="2598BE82">
                  <wp:extent cx="1127039" cy="893929"/>
                  <wp:effectExtent l="0" t="0" r="0" b="190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146728" cy="909545"/>
                          </a:xfrm>
                          <a:prstGeom prst="rect">
                            <a:avLst/>
                          </a:prstGeom>
                        </pic:spPr>
                      </pic:pic>
                    </a:graphicData>
                  </a:graphic>
                </wp:inline>
              </w:drawing>
            </w:r>
          </w:p>
        </w:tc>
      </w:tr>
      <w:tr w:rsidR="00F27C4D" w14:paraId="65F32A85" w14:textId="2F72A814" w:rsidTr="00F27C4D">
        <w:trPr>
          <w:trHeight w:val="528"/>
        </w:trPr>
        <w:tc>
          <w:tcPr>
            <w:tcW w:w="1780" w:type="dxa"/>
          </w:tcPr>
          <w:p w14:paraId="45B78C19" w14:textId="1BD2006E" w:rsidR="00BA47AA" w:rsidRPr="00DA7C53" w:rsidRDefault="00BA47AA" w:rsidP="009E3B85">
            <w:pPr>
              <w:rPr>
                <w:rFonts w:ascii="Arial" w:hAnsi="Arial" w:cs="Arial"/>
                <w:b/>
                <w:bCs/>
                <w:lang w:eastAsia="en-GB"/>
              </w:rPr>
            </w:pPr>
            <w:r w:rsidRPr="00DA7C53">
              <w:rPr>
                <w:rFonts w:ascii="Arial" w:hAnsi="Arial" w:cs="Arial"/>
                <w:b/>
                <w:bCs/>
                <w:lang w:eastAsia="en-GB"/>
              </w:rPr>
              <w:t>IP Rating</w:t>
            </w:r>
          </w:p>
        </w:tc>
        <w:tc>
          <w:tcPr>
            <w:tcW w:w="2240" w:type="dxa"/>
          </w:tcPr>
          <w:p w14:paraId="570DA1C9" w14:textId="405CDDD8" w:rsidR="00BA47AA" w:rsidRPr="00DA7C53" w:rsidRDefault="00BA47AA" w:rsidP="009E3B85">
            <w:pPr>
              <w:rPr>
                <w:rFonts w:ascii="Arial" w:hAnsi="Arial" w:cs="Arial"/>
                <w:lang w:eastAsia="en-GB"/>
              </w:rPr>
            </w:pPr>
            <w:r w:rsidRPr="00DA7C53">
              <w:rPr>
                <w:rFonts w:ascii="Arial" w:hAnsi="Arial" w:cs="Arial"/>
                <w:lang w:eastAsia="en-GB"/>
              </w:rPr>
              <w:t>IP51</w:t>
            </w:r>
          </w:p>
        </w:tc>
        <w:tc>
          <w:tcPr>
            <w:tcW w:w="2466" w:type="dxa"/>
          </w:tcPr>
          <w:p w14:paraId="41048871" w14:textId="6D03460C" w:rsidR="00BA47AA" w:rsidRPr="00DA7C53" w:rsidRDefault="00BA47AA" w:rsidP="009E3B85">
            <w:pPr>
              <w:rPr>
                <w:rFonts w:ascii="Arial" w:hAnsi="Arial" w:cs="Arial"/>
                <w:lang w:eastAsia="en-GB"/>
              </w:rPr>
            </w:pPr>
            <w:r w:rsidRPr="00DA7C53">
              <w:rPr>
                <w:rFonts w:ascii="Arial" w:hAnsi="Arial" w:cs="Arial"/>
                <w:lang w:eastAsia="en-GB"/>
              </w:rPr>
              <w:t>IP67</w:t>
            </w:r>
          </w:p>
        </w:tc>
        <w:tc>
          <w:tcPr>
            <w:tcW w:w="2406" w:type="dxa"/>
          </w:tcPr>
          <w:p w14:paraId="3747A5E4" w14:textId="1FBD4AD0" w:rsidR="00BA47AA" w:rsidRPr="00DA7C53" w:rsidRDefault="00BA47AA" w:rsidP="009E3B85">
            <w:pPr>
              <w:rPr>
                <w:rFonts w:ascii="Arial" w:hAnsi="Arial" w:cs="Arial"/>
                <w:lang w:eastAsia="en-GB"/>
              </w:rPr>
            </w:pPr>
            <w:r w:rsidRPr="00DA7C53">
              <w:rPr>
                <w:rFonts w:ascii="Arial" w:hAnsi="Arial" w:cs="Arial"/>
                <w:lang w:eastAsia="en-GB"/>
              </w:rPr>
              <w:t>IP67</w:t>
            </w:r>
          </w:p>
        </w:tc>
        <w:tc>
          <w:tcPr>
            <w:tcW w:w="2243" w:type="dxa"/>
          </w:tcPr>
          <w:p w14:paraId="5CA6C4A1" w14:textId="7CC0CACF" w:rsidR="00BA47AA" w:rsidRPr="00DA7C53" w:rsidRDefault="00BA47AA" w:rsidP="009E3B85">
            <w:pPr>
              <w:rPr>
                <w:rFonts w:ascii="Arial" w:hAnsi="Arial" w:cs="Arial"/>
                <w:highlight w:val="green"/>
                <w:lang w:eastAsia="en-GB"/>
              </w:rPr>
            </w:pPr>
            <w:r w:rsidRPr="00DA7C53">
              <w:rPr>
                <w:rFonts w:ascii="Arial" w:hAnsi="Arial" w:cs="Arial"/>
                <w:highlight w:val="green"/>
                <w:lang w:eastAsia="en-GB"/>
              </w:rPr>
              <w:t>IP67</w:t>
            </w:r>
          </w:p>
        </w:tc>
      </w:tr>
      <w:tr w:rsidR="00F27C4D" w14:paraId="601F361E" w14:textId="04D24BA1" w:rsidTr="00F27C4D">
        <w:trPr>
          <w:trHeight w:val="528"/>
        </w:trPr>
        <w:tc>
          <w:tcPr>
            <w:tcW w:w="1780" w:type="dxa"/>
          </w:tcPr>
          <w:p w14:paraId="19ECF729" w14:textId="2DC893C5" w:rsidR="00BA47AA" w:rsidRPr="00DA7C53" w:rsidRDefault="00BA47AA" w:rsidP="009E3B85">
            <w:pPr>
              <w:rPr>
                <w:rFonts w:ascii="Arial" w:hAnsi="Arial" w:cs="Arial"/>
                <w:b/>
                <w:bCs/>
                <w:lang w:eastAsia="en-GB"/>
              </w:rPr>
            </w:pPr>
            <w:r w:rsidRPr="00DA7C53">
              <w:rPr>
                <w:rFonts w:ascii="Arial" w:hAnsi="Arial" w:cs="Arial"/>
                <w:b/>
                <w:bCs/>
                <w:lang w:eastAsia="en-GB"/>
              </w:rPr>
              <w:t>Body Material</w:t>
            </w:r>
          </w:p>
        </w:tc>
        <w:tc>
          <w:tcPr>
            <w:tcW w:w="2240" w:type="dxa"/>
          </w:tcPr>
          <w:p w14:paraId="17FF14EE" w14:textId="2D8672C0" w:rsidR="00BA47AA" w:rsidRPr="00DA7C53" w:rsidRDefault="00BA47AA" w:rsidP="009E3B85">
            <w:pPr>
              <w:rPr>
                <w:rFonts w:ascii="Arial" w:hAnsi="Arial" w:cs="Arial"/>
                <w:lang w:eastAsia="en-GB"/>
              </w:rPr>
            </w:pPr>
            <w:r w:rsidRPr="00DA7C53">
              <w:rPr>
                <w:rFonts w:ascii="Arial" w:hAnsi="Arial" w:cs="Arial"/>
                <w:lang w:eastAsia="en-GB"/>
              </w:rPr>
              <w:t>Plastic</w:t>
            </w:r>
          </w:p>
        </w:tc>
        <w:tc>
          <w:tcPr>
            <w:tcW w:w="2466" w:type="dxa"/>
          </w:tcPr>
          <w:p w14:paraId="2FD299D9" w14:textId="4EC537ED" w:rsidR="00BA47AA" w:rsidRPr="00DA7C53" w:rsidRDefault="00BA47AA" w:rsidP="009E3B85">
            <w:pPr>
              <w:rPr>
                <w:rFonts w:ascii="Arial" w:hAnsi="Arial" w:cs="Arial"/>
                <w:lang w:eastAsia="en-GB"/>
              </w:rPr>
            </w:pPr>
            <w:r w:rsidRPr="00DA7C53">
              <w:rPr>
                <w:rFonts w:ascii="Arial" w:hAnsi="Arial" w:cs="Arial"/>
                <w:lang w:eastAsia="en-GB"/>
              </w:rPr>
              <w:t>Plastic</w:t>
            </w:r>
          </w:p>
        </w:tc>
        <w:tc>
          <w:tcPr>
            <w:tcW w:w="2406" w:type="dxa"/>
          </w:tcPr>
          <w:p w14:paraId="3D64D3D4" w14:textId="224D172C" w:rsidR="00BA47AA" w:rsidRPr="00DA7C53" w:rsidRDefault="00BA47AA" w:rsidP="009E3B85">
            <w:pPr>
              <w:rPr>
                <w:rFonts w:ascii="Arial" w:hAnsi="Arial" w:cs="Arial"/>
                <w:lang w:eastAsia="en-GB"/>
              </w:rPr>
            </w:pPr>
            <w:r w:rsidRPr="00DA7C53">
              <w:rPr>
                <w:rFonts w:ascii="Arial" w:hAnsi="Arial" w:cs="Arial"/>
                <w:lang w:eastAsia="en-GB"/>
              </w:rPr>
              <w:t>Polypropylene</w:t>
            </w:r>
          </w:p>
        </w:tc>
        <w:tc>
          <w:tcPr>
            <w:tcW w:w="2243" w:type="dxa"/>
          </w:tcPr>
          <w:p w14:paraId="12AC0BA0" w14:textId="3627C914" w:rsidR="00BA47AA" w:rsidRPr="00DA7C53" w:rsidRDefault="00BA47AA" w:rsidP="009E3B85">
            <w:pPr>
              <w:rPr>
                <w:rFonts w:ascii="Arial" w:hAnsi="Arial" w:cs="Arial"/>
                <w:highlight w:val="green"/>
                <w:lang w:eastAsia="en-GB"/>
              </w:rPr>
            </w:pPr>
            <w:r w:rsidRPr="00DA7C53">
              <w:rPr>
                <w:rFonts w:ascii="Arial" w:hAnsi="Arial" w:cs="Arial"/>
                <w:highlight w:val="green"/>
                <w:lang w:eastAsia="en-GB"/>
              </w:rPr>
              <w:t>HPX High Performance Resin</w:t>
            </w:r>
          </w:p>
        </w:tc>
      </w:tr>
      <w:tr w:rsidR="00F27C4D" w14:paraId="35B4AED2" w14:textId="6D46AC13" w:rsidTr="00F27C4D">
        <w:trPr>
          <w:trHeight w:val="528"/>
        </w:trPr>
        <w:tc>
          <w:tcPr>
            <w:tcW w:w="1780" w:type="dxa"/>
          </w:tcPr>
          <w:p w14:paraId="5404CE54" w14:textId="330016F9" w:rsidR="00BA47AA" w:rsidRPr="00DA7C53" w:rsidRDefault="00BA47AA" w:rsidP="0014205C">
            <w:pPr>
              <w:rPr>
                <w:rFonts w:ascii="Arial" w:hAnsi="Arial" w:cs="Arial"/>
                <w:b/>
                <w:bCs/>
                <w:lang w:eastAsia="en-GB"/>
              </w:rPr>
            </w:pPr>
            <w:r w:rsidRPr="00DA7C53">
              <w:rPr>
                <w:rFonts w:ascii="Arial" w:hAnsi="Arial" w:cs="Arial"/>
                <w:b/>
                <w:bCs/>
                <w:lang w:eastAsia="en-GB"/>
              </w:rPr>
              <w:t>Weight</w:t>
            </w:r>
          </w:p>
        </w:tc>
        <w:tc>
          <w:tcPr>
            <w:tcW w:w="2240" w:type="dxa"/>
          </w:tcPr>
          <w:p w14:paraId="3CB3177E" w14:textId="32D29758" w:rsidR="00BA47AA" w:rsidRPr="00DA7C53" w:rsidRDefault="00BA47AA" w:rsidP="0014205C">
            <w:pPr>
              <w:rPr>
                <w:rFonts w:ascii="Arial" w:hAnsi="Arial" w:cs="Arial"/>
                <w:lang w:eastAsia="en-GB"/>
              </w:rPr>
            </w:pPr>
            <w:r w:rsidRPr="00DA7C53">
              <w:rPr>
                <w:rFonts w:ascii="Arial" w:hAnsi="Arial" w:cs="Arial"/>
                <w:lang w:eastAsia="en-GB"/>
              </w:rPr>
              <w:t>Weight: 382g</w:t>
            </w:r>
          </w:p>
        </w:tc>
        <w:tc>
          <w:tcPr>
            <w:tcW w:w="2466" w:type="dxa"/>
          </w:tcPr>
          <w:p w14:paraId="3D991B2F" w14:textId="4C8BBD78" w:rsidR="00BA47AA" w:rsidRPr="00DA7C53" w:rsidRDefault="00BA47AA" w:rsidP="0014205C">
            <w:pPr>
              <w:rPr>
                <w:rFonts w:ascii="Arial" w:hAnsi="Arial" w:cs="Arial"/>
                <w:lang w:eastAsia="en-GB"/>
              </w:rPr>
            </w:pPr>
            <w:r w:rsidRPr="00DA7C53">
              <w:rPr>
                <w:rFonts w:ascii="Arial" w:hAnsi="Arial" w:cs="Arial"/>
                <w:lang w:eastAsia="en-GB"/>
              </w:rPr>
              <w:t>Weight: 820g</w:t>
            </w:r>
          </w:p>
        </w:tc>
        <w:tc>
          <w:tcPr>
            <w:tcW w:w="2406" w:type="dxa"/>
          </w:tcPr>
          <w:p w14:paraId="5B2F8673" w14:textId="775B9F0B" w:rsidR="00BA47AA" w:rsidRPr="00DA7C53" w:rsidRDefault="00BA47AA" w:rsidP="0014205C">
            <w:pPr>
              <w:rPr>
                <w:rFonts w:ascii="Arial" w:hAnsi="Arial" w:cs="Arial"/>
                <w:lang w:eastAsia="en-GB"/>
              </w:rPr>
            </w:pPr>
            <w:r w:rsidRPr="00DA7C53">
              <w:rPr>
                <w:rFonts w:ascii="Arial" w:hAnsi="Arial" w:cs="Arial"/>
                <w:lang w:eastAsia="en-GB"/>
              </w:rPr>
              <w:t>2.5kg</w:t>
            </w:r>
          </w:p>
        </w:tc>
        <w:tc>
          <w:tcPr>
            <w:tcW w:w="2243" w:type="dxa"/>
          </w:tcPr>
          <w:p w14:paraId="4B444286" w14:textId="4A51E7EA" w:rsidR="00BA47AA" w:rsidRPr="00DA7C53" w:rsidRDefault="00BA47AA" w:rsidP="0014205C">
            <w:pPr>
              <w:rPr>
                <w:rFonts w:ascii="Arial" w:hAnsi="Arial" w:cs="Arial"/>
                <w:highlight w:val="green"/>
                <w:lang w:eastAsia="en-GB"/>
              </w:rPr>
            </w:pPr>
            <w:r w:rsidRPr="00DA7C53">
              <w:rPr>
                <w:rFonts w:ascii="Arial" w:hAnsi="Arial" w:cs="Arial"/>
                <w:highlight w:val="green"/>
                <w:lang w:eastAsia="en-GB"/>
              </w:rPr>
              <w:t>5.7kg</w:t>
            </w:r>
          </w:p>
        </w:tc>
      </w:tr>
      <w:tr w:rsidR="00F27C4D" w14:paraId="1958F8EA" w14:textId="14B8DEA2" w:rsidTr="00F27C4D">
        <w:trPr>
          <w:trHeight w:val="964"/>
        </w:trPr>
        <w:tc>
          <w:tcPr>
            <w:tcW w:w="1780" w:type="dxa"/>
          </w:tcPr>
          <w:p w14:paraId="7185EF33" w14:textId="22774AAE" w:rsidR="00BA47AA" w:rsidRPr="00DA7C53" w:rsidRDefault="00BA47AA" w:rsidP="0014205C">
            <w:pPr>
              <w:rPr>
                <w:rFonts w:ascii="Arial" w:hAnsi="Arial" w:cs="Arial"/>
                <w:b/>
                <w:bCs/>
                <w:lang w:eastAsia="en-GB"/>
              </w:rPr>
            </w:pPr>
            <w:r w:rsidRPr="00DA7C53">
              <w:rPr>
                <w:rFonts w:ascii="Arial" w:hAnsi="Arial" w:cs="Arial"/>
                <w:b/>
                <w:bCs/>
                <w:lang w:eastAsia="en-GB"/>
              </w:rPr>
              <w:t>Price</w:t>
            </w:r>
          </w:p>
        </w:tc>
        <w:tc>
          <w:tcPr>
            <w:tcW w:w="2240" w:type="dxa"/>
          </w:tcPr>
          <w:p w14:paraId="6AD2C8E0" w14:textId="576C51AB" w:rsidR="00BA47AA" w:rsidRPr="00DA7C53" w:rsidRDefault="00BA47AA" w:rsidP="0014205C">
            <w:pPr>
              <w:rPr>
                <w:rFonts w:ascii="Arial" w:hAnsi="Arial" w:cs="Arial"/>
                <w:highlight w:val="green"/>
                <w:lang w:eastAsia="en-GB"/>
              </w:rPr>
            </w:pPr>
            <w:r w:rsidRPr="00DA7C53">
              <w:rPr>
                <w:rFonts w:ascii="Arial" w:hAnsi="Arial" w:cs="Arial"/>
                <w:lang w:eastAsia="en-GB"/>
              </w:rPr>
              <w:t>£42.31 (inc. VAT)</w:t>
            </w:r>
          </w:p>
        </w:tc>
        <w:tc>
          <w:tcPr>
            <w:tcW w:w="2466" w:type="dxa"/>
          </w:tcPr>
          <w:p w14:paraId="33713708" w14:textId="187F3E3E" w:rsidR="00BA47AA" w:rsidRPr="00DA7C53" w:rsidRDefault="00BA47AA" w:rsidP="00086B93">
            <w:pPr>
              <w:keepNext/>
              <w:rPr>
                <w:rFonts w:ascii="Arial" w:hAnsi="Arial" w:cs="Arial"/>
                <w:lang w:eastAsia="en-GB"/>
              </w:rPr>
            </w:pPr>
            <w:r w:rsidRPr="00DA7C53">
              <w:rPr>
                <w:rFonts w:ascii="Arial" w:hAnsi="Arial" w:cs="Arial"/>
                <w:lang w:eastAsia="en-GB"/>
              </w:rPr>
              <w:t>£56.95 (inc. VAT)</w:t>
            </w:r>
          </w:p>
        </w:tc>
        <w:tc>
          <w:tcPr>
            <w:tcW w:w="2406" w:type="dxa"/>
          </w:tcPr>
          <w:p w14:paraId="1640011F" w14:textId="6EBB9AA6" w:rsidR="00BA47AA" w:rsidRPr="00DA7C53" w:rsidRDefault="00BA47AA" w:rsidP="00086B93">
            <w:pPr>
              <w:keepNext/>
              <w:rPr>
                <w:rFonts w:ascii="Arial" w:hAnsi="Arial" w:cs="Arial"/>
                <w:lang w:eastAsia="en-GB"/>
              </w:rPr>
            </w:pPr>
            <w:r w:rsidRPr="00DA7C53">
              <w:rPr>
                <w:rFonts w:ascii="Arial" w:hAnsi="Arial" w:cs="Arial"/>
                <w:lang w:eastAsia="en-GB"/>
              </w:rPr>
              <w:t>$149.95 (US Imported)</w:t>
            </w:r>
          </w:p>
        </w:tc>
        <w:tc>
          <w:tcPr>
            <w:tcW w:w="2243" w:type="dxa"/>
          </w:tcPr>
          <w:p w14:paraId="13419910" w14:textId="49C9FB65" w:rsidR="00BA47AA" w:rsidRPr="00DA7C53" w:rsidRDefault="00BA47AA" w:rsidP="00086B93">
            <w:pPr>
              <w:keepNext/>
              <w:rPr>
                <w:rFonts w:ascii="Arial" w:hAnsi="Arial" w:cs="Arial"/>
                <w:highlight w:val="green"/>
                <w:lang w:eastAsia="en-GB"/>
              </w:rPr>
            </w:pPr>
            <w:r w:rsidRPr="00DA7C53">
              <w:rPr>
                <w:rFonts w:ascii="Arial" w:hAnsi="Arial" w:cs="Arial"/>
                <w:highlight w:val="green"/>
                <w:lang w:eastAsia="en-GB"/>
              </w:rPr>
              <w:t>£325.10</w:t>
            </w:r>
          </w:p>
        </w:tc>
      </w:tr>
      <w:tr w:rsidR="00F27C4D" w14:paraId="1F4F5ACA" w14:textId="77777777" w:rsidTr="00F27C4D">
        <w:trPr>
          <w:trHeight w:val="528"/>
        </w:trPr>
        <w:tc>
          <w:tcPr>
            <w:tcW w:w="1780" w:type="dxa"/>
          </w:tcPr>
          <w:p w14:paraId="554601FF" w14:textId="2619B6B8" w:rsidR="00BA47AA" w:rsidRPr="00DA7C53" w:rsidRDefault="00BA47AA" w:rsidP="0014205C">
            <w:pPr>
              <w:rPr>
                <w:rFonts w:ascii="Arial" w:hAnsi="Arial" w:cs="Arial"/>
                <w:b/>
                <w:bCs/>
                <w:lang w:eastAsia="en-GB"/>
              </w:rPr>
            </w:pPr>
            <w:r w:rsidRPr="00DA7C53">
              <w:rPr>
                <w:rFonts w:ascii="Arial" w:hAnsi="Arial" w:cs="Arial"/>
                <w:b/>
                <w:bCs/>
                <w:lang w:eastAsia="en-GB"/>
              </w:rPr>
              <w:t>Advantages</w:t>
            </w:r>
          </w:p>
        </w:tc>
        <w:tc>
          <w:tcPr>
            <w:tcW w:w="2240" w:type="dxa"/>
          </w:tcPr>
          <w:p w14:paraId="1614185F" w14:textId="77777777" w:rsidR="00BA47AA" w:rsidRPr="00DA7C53" w:rsidRDefault="00F27C4D" w:rsidP="0014205C">
            <w:pPr>
              <w:rPr>
                <w:rFonts w:ascii="Arial" w:hAnsi="Arial" w:cs="Arial"/>
                <w:lang w:eastAsia="en-GB"/>
              </w:rPr>
            </w:pPr>
            <w:r w:rsidRPr="00DA7C53">
              <w:rPr>
                <w:rFonts w:ascii="Arial" w:hAnsi="Arial" w:cs="Arial"/>
                <w:lang w:eastAsia="en-GB"/>
              </w:rPr>
              <w:t>- Lightweight</w:t>
            </w:r>
          </w:p>
          <w:p w14:paraId="268DA4E5" w14:textId="77777777" w:rsidR="00F27C4D" w:rsidRPr="00DA7C53" w:rsidRDefault="00F27C4D" w:rsidP="0014205C">
            <w:pPr>
              <w:rPr>
                <w:rFonts w:ascii="Arial" w:hAnsi="Arial" w:cs="Arial"/>
                <w:lang w:eastAsia="en-GB"/>
              </w:rPr>
            </w:pPr>
            <w:r w:rsidRPr="00DA7C53">
              <w:rPr>
                <w:rFonts w:ascii="Arial" w:hAnsi="Arial" w:cs="Arial"/>
                <w:lang w:eastAsia="en-GB"/>
              </w:rPr>
              <w:t>- Cheap</w:t>
            </w:r>
          </w:p>
          <w:p w14:paraId="00A1FE79" w14:textId="4DFDE13B" w:rsidR="0043465B" w:rsidRPr="00DA7C53" w:rsidRDefault="0043465B" w:rsidP="0014205C">
            <w:pPr>
              <w:rPr>
                <w:rFonts w:ascii="Arial" w:hAnsi="Arial" w:cs="Arial"/>
                <w:lang w:eastAsia="en-GB"/>
              </w:rPr>
            </w:pPr>
            <w:r w:rsidRPr="00DA7C53">
              <w:rPr>
                <w:rFonts w:ascii="Arial" w:hAnsi="Arial" w:cs="Arial"/>
                <w:lang w:eastAsia="en-GB"/>
              </w:rPr>
              <w:t>- Foam inserts included</w:t>
            </w:r>
          </w:p>
        </w:tc>
        <w:tc>
          <w:tcPr>
            <w:tcW w:w="2466" w:type="dxa"/>
          </w:tcPr>
          <w:p w14:paraId="5045805D" w14:textId="77777777" w:rsidR="00BA47AA" w:rsidRPr="00DA7C53" w:rsidRDefault="00F27C4D" w:rsidP="00086B93">
            <w:pPr>
              <w:keepNext/>
              <w:rPr>
                <w:rFonts w:ascii="Arial" w:hAnsi="Arial" w:cs="Arial"/>
                <w:lang w:eastAsia="en-GB"/>
              </w:rPr>
            </w:pPr>
            <w:r w:rsidRPr="00DA7C53">
              <w:rPr>
                <w:rFonts w:ascii="Arial" w:hAnsi="Arial" w:cs="Arial"/>
                <w:lang w:eastAsia="en-GB"/>
              </w:rPr>
              <w:t>- Lightweight</w:t>
            </w:r>
          </w:p>
          <w:p w14:paraId="61AC1630" w14:textId="270C6A95" w:rsidR="00F27C4D" w:rsidRPr="00DA7C53" w:rsidRDefault="00F27C4D" w:rsidP="00086B93">
            <w:pPr>
              <w:keepNext/>
              <w:rPr>
                <w:rFonts w:ascii="Arial" w:hAnsi="Arial" w:cs="Arial"/>
                <w:lang w:eastAsia="en-GB"/>
              </w:rPr>
            </w:pPr>
            <w:r w:rsidRPr="00DA7C53">
              <w:rPr>
                <w:rFonts w:ascii="Arial" w:hAnsi="Arial" w:cs="Arial"/>
                <w:lang w:eastAsia="en-GB"/>
              </w:rPr>
              <w:t>- Cheap</w:t>
            </w:r>
          </w:p>
        </w:tc>
        <w:tc>
          <w:tcPr>
            <w:tcW w:w="2406" w:type="dxa"/>
          </w:tcPr>
          <w:p w14:paraId="63203DEA" w14:textId="77777777" w:rsidR="00BA47AA" w:rsidRPr="00DA7C53" w:rsidRDefault="00F27C4D" w:rsidP="00086B93">
            <w:pPr>
              <w:keepNext/>
              <w:rPr>
                <w:rFonts w:ascii="Arial" w:hAnsi="Arial" w:cs="Arial"/>
                <w:lang w:eastAsia="en-GB"/>
              </w:rPr>
            </w:pPr>
            <w:r w:rsidRPr="00DA7C53">
              <w:rPr>
                <w:rFonts w:ascii="Arial" w:hAnsi="Arial" w:cs="Arial"/>
                <w:lang w:eastAsia="en-GB"/>
              </w:rPr>
              <w:t>- Watertight</w:t>
            </w:r>
          </w:p>
          <w:p w14:paraId="21DC0C0D" w14:textId="300549A1" w:rsidR="00F27C4D" w:rsidRPr="00DA7C53" w:rsidRDefault="00F27C4D" w:rsidP="00086B93">
            <w:pPr>
              <w:keepNext/>
              <w:rPr>
                <w:rFonts w:ascii="Arial" w:hAnsi="Arial" w:cs="Arial"/>
                <w:lang w:eastAsia="en-GB"/>
              </w:rPr>
            </w:pPr>
            <w:r w:rsidRPr="00DA7C53">
              <w:rPr>
                <w:rFonts w:ascii="Arial" w:hAnsi="Arial" w:cs="Arial"/>
                <w:lang w:eastAsia="en-GB"/>
              </w:rPr>
              <w:t>- Stronger material than plastic</w:t>
            </w:r>
          </w:p>
        </w:tc>
        <w:tc>
          <w:tcPr>
            <w:tcW w:w="2243" w:type="dxa"/>
          </w:tcPr>
          <w:p w14:paraId="5AABBE1B" w14:textId="77777777" w:rsidR="00F27C4D" w:rsidRPr="00DA7C53" w:rsidRDefault="00F27C4D" w:rsidP="00086B93">
            <w:pPr>
              <w:keepNext/>
              <w:rPr>
                <w:rFonts w:ascii="Arial" w:hAnsi="Arial" w:cs="Arial"/>
                <w:highlight w:val="green"/>
                <w:lang w:eastAsia="en-GB"/>
              </w:rPr>
            </w:pPr>
            <w:r w:rsidRPr="00DA7C53">
              <w:rPr>
                <w:rFonts w:ascii="Arial" w:hAnsi="Arial" w:cs="Arial"/>
                <w:highlight w:val="green"/>
                <w:lang w:eastAsia="en-GB"/>
              </w:rPr>
              <w:t>- Watertight (IP67)</w:t>
            </w:r>
          </w:p>
          <w:p w14:paraId="34ECE678" w14:textId="77777777" w:rsidR="00F27C4D" w:rsidRPr="00DA7C53" w:rsidRDefault="00F27C4D" w:rsidP="00086B93">
            <w:pPr>
              <w:keepNext/>
              <w:rPr>
                <w:rFonts w:ascii="Arial" w:hAnsi="Arial" w:cs="Arial"/>
                <w:highlight w:val="green"/>
                <w:lang w:eastAsia="en-GB"/>
              </w:rPr>
            </w:pPr>
            <w:r w:rsidRPr="00DA7C53">
              <w:rPr>
                <w:rFonts w:ascii="Arial" w:hAnsi="Arial" w:cs="Arial"/>
                <w:highlight w:val="green"/>
                <w:lang w:eastAsia="en-GB"/>
              </w:rPr>
              <w:t>- Wheels for pulling case</w:t>
            </w:r>
          </w:p>
          <w:p w14:paraId="25ED490B" w14:textId="77777777" w:rsidR="00F27C4D" w:rsidRPr="00DA7C53" w:rsidRDefault="00F27C4D" w:rsidP="00086B93">
            <w:pPr>
              <w:keepNext/>
              <w:rPr>
                <w:rFonts w:ascii="Arial" w:hAnsi="Arial" w:cs="Arial"/>
                <w:highlight w:val="green"/>
                <w:lang w:eastAsia="en-GB"/>
              </w:rPr>
            </w:pPr>
            <w:r w:rsidRPr="00DA7C53">
              <w:rPr>
                <w:rFonts w:ascii="Arial" w:hAnsi="Arial" w:cs="Arial"/>
                <w:highlight w:val="green"/>
                <w:lang w:eastAsia="en-GB"/>
              </w:rPr>
              <w:t>- Strong body material</w:t>
            </w:r>
          </w:p>
          <w:p w14:paraId="11C72126" w14:textId="201B8B26" w:rsidR="0043465B" w:rsidRPr="00DA7C53" w:rsidRDefault="0043465B" w:rsidP="00086B93">
            <w:pPr>
              <w:keepNext/>
              <w:rPr>
                <w:rFonts w:ascii="Arial" w:hAnsi="Arial" w:cs="Arial"/>
                <w:highlight w:val="green"/>
                <w:lang w:eastAsia="en-GB"/>
              </w:rPr>
            </w:pPr>
            <w:r w:rsidRPr="00DA7C53">
              <w:rPr>
                <w:rFonts w:ascii="Arial" w:hAnsi="Arial" w:cs="Arial"/>
                <w:highlight w:val="green"/>
                <w:lang w:eastAsia="en-GB"/>
              </w:rPr>
              <w:t>- Foam inserts included</w:t>
            </w:r>
          </w:p>
        </w:tc>
      </w:tr>
      <w:tr w:rsidR="00F27C4D" w14:paraId="7DBE9C2E" w14:textId="77777777" w:rsidTr="00F27C4D">
        <w:trPr>
          <w:trHeight w:val="505"/>
        </w:trPr>
        <w:tc>
          <w:tcPr>
            <w:tcW w:w="1780" w:type="dxa"/>
          </w:tcPr>
          <w:p w14:paraId="716F621F" w14:textId="1DC69D14" w:rsidR="00BA47AA" w:rsidRPr="00DA7C53" w:rsidRDefault="00BA47AA" w:rsidP="0014205C">
            <w:pPr>
              <w:rPr>
                <w:rFonts w:ascii="Arial" w:hAnsi="Arial" w:cs="Arial"/>
                <w:b/>
                <w:bCs/>
                <w:lang w:eastAsia="en-GB"/>
              </w:rPr>
            </w:pPr>
            <w:r w:rsidRPr="00DA7C53">
              <w:rPr>
                <w:rFonts w:ascii="Arial" w:hAnsi="Arial" w:cs="Arial"/>
                <w:b/>
                <w:bCs/>
                <w:lang w:eastAsia="en-GB"/>
              </w:rPr>
              <w:t>Disadvantages</w:t>
            </w:r>
          </w:p>
        </w:tc>
        <w:tc>
          <w:tcPr>
            <w:tcW w:w="2240" w:type="dxa"/>
          </w:tcPr>
          <w:p w14:paraId="121F2F63" w14:textId="77777777" w:rsidR="00BA47AA" w:rsidRPr="00DA7C53" w:rsidRDefault="00F27C4D" w:rsidP="0014205C">
            <w:pPr>
              <w:rPr>
                <w:rFonts w:ascii="Arial" w:hAnsi="Arial" w:cs="Arial"/>
                <w:lang w:eastAsia="en-GB"/>
              </w:rPr>
            </w:pPr>
            <w:r w:rsidRPr="00DA7C53">
              <w:rPr>
                <w:rFonts w:ascii="Arial" w:hAnsi="Arial" w:cs="Arial"/>
                <w:lang w:eastAsia="en-GB"/>
              </w:rPr>
              <w:t>- Plastic material compromises strength</w:t>
            </w:r>
          </w:p>
          <w:p w14:paraId="7304AF04" w14:textId="48B2BFFA" w:rsidR="00F27C4D" w:rsidRPr="00DA7C53" w:rsidRDefault="00F27C4D" w:rsidP="0014205C">
            <w:pPr>
              <w:rPr>
                <w:rFonts w:ascii="Arial" w:hAnsi="Arial" w:cs="Arial"/>
                <w:lang w:eastAsia="en-GB"/>
              </w:rPr>
            </w:pPr>
            <w:r w:rsidRPr="00DA7C53">
              <w:rPr>
                <w:rFonts w:ascii="Arial" w:hAnsi="Arial" w:cs="Arial"/>
                <w:lang w:eastAsia="en-GB"/>
              </w:rPr>
              <w:t>- Not watertight</w:t>
            </w:r>
          </w:p>
        </w:tc>
        <w:tc>
          <w:tcPr>
            <w:tcW w:w="2466" w:type="dxa"/>
          </w:tcPr>
          <w:p w14:paraId="56958F0C" w14:textId="77777777" w:rsidR="00BA47AA" w:rsidRPr="00DA7C53" w:rsidRDefault="00F27C4D" w:rsidP="00086B93">
            <w:pPr>
              <w:keepNext/>
              <w:rPr>
                <w:rFonts w:ascii="Arial" w:hAnsi="Arial" w:cs="Arial"/>
                <w:lang w:eastAsia="en-GB"/>
              </w:rPr>
            </w:pPr>
            <w:r w:rsidRPr="00DA7C53">
              <w:rPr>
                <w:rFonts w:ascii="Arial" w:hAnsi="Arial" w:cs="Arial"/>
                <w:lang w:eastAsia="en-GB"/>
              </w:rPr>
              <w:t>- Too small for requirements</w:t>
            </w:r>
          </w:p>
          <w:p w14:paraId="15BB11D6" w14:textId="043109B9" w:rsidR="00F27C4D" w:rsidRPr="00DA7C53" w:rsidRDefault="00F27C4D" w:rsidP="00086B93">
            <w:pPr>
              <w:keepNext/>
              <w:rPr>
                <w:rFonts w:ascii="Arial" w:hAnsi="Arial" w:cs="Arial"/>
                <w:lang w:eastAsia="en-GB"/>
              </w:rPr>
            </w:pPr>
            <w:r w:rsidRPr="00DA7C53">
              <w:rPr>
                <w:rFonts w:ascii="Arial" w:hAnsi="Arial" w:cs="Arial"/>
                <w:lang w:eastAsia="en-GB"/>
              </w:rPr>
              <w:t>- No foam inserts</w:t>
            </w:r>
          </w:p>
        </w:tc>
        <w:tc>
          <w:tcPr>
            <w:tcW w:w="2406" w:type="dxa"/>
          </w:tcPr>
          <w:p w14:paraId="7B6CF49B" w14:textId="77777777" w:rsidR="00BA47AA" w:rsidRPr="00DA7C53" w:rsidRDefault="00F27C4D" w:rsidP="00086B93">
            <w:pPr>
              <w:keepNext/>
              <w:rPr>
                <w:rFonts w:ascii="Arial" w:hAnsi="Arial" w:cs="Arial"/>
                <w:lang w:eastAsia="en-GB"/>
              </w:rPr>
            </w:pPr>
            <w:r w:rsidRPr="00DA7C53">
              <w:rPr>
                <w:rFonts w:ascii="Arial" w:hAnsi="Arial" w:cs="Arial"/>
                <w:lang w:eastAsia="en-GB"/>
              </w:rPr>
              <w:t>- Small</w:t>
            </w:r>
          </w:p>
          <w:p w14:paraId="44A7E914" w14:textId="22E5C3E6" w:rsidR="00F27C4D" w:rsidRPr="00DA7C53" w:rsidRDefault="00F27C4D" w:rsidP="00086B93">
            <w:pPr>
              <w:keepNext/>
              <w:rPr>
                <w:rFonts w:ascii="Arial" w:hAnsi="Arial" w:cs="Arial"/>
                <w:lang w:eastAsia="en-GB"/>
              </w:rPr>
            </w:pPr>
            <w:r w:rsidRPr="00DA7C53">
              <w:rPr>
                <w:rFonts w:ascii="Arial" w:hAnsi="Arial" w:cs="Arial"/>
                <w:lang w:eastAsia="en-GB"/>
              </w:rPr>
              <w:t>- No foam inserts</w:t>
            </w:r>
          </w:p>
        </w:tc>
        <w:tc>
          <w:tcPr>
            <w:tcW w:w="2243" w:type="dxa"/>
          </w:tcPr>
          <w:p w14:paraId="13E4AB43" w14:textId="77777777" w:rsidR="00BA47AA" w:rsidRPr="00DA7C53" w:rsidRDefault="00F27C4D" w:rsidP="00086B93">
            <w:pPr>
              <w:keepNext/>
              <w:rPr>
                <w:rFonts w:ascii="Arial" w:hAnsi="Arial" w:cs="Arial"/>
                <w:highlight w:val="green"/>
                <w:lang w:eastAsia="en-GB"/>
              </w:rPr>
            </w:pPr>
            <w:r w:rsidRPr="00DA7C53">
              <w:rPr>
                <w:rFonts w:ascii="Arial" w:hAnsi="Arial" w:cs="Arial"/>
                <w:highlight w:val="green"/>
                <w:lang w:eastAsia="en-GB"/>
              </w:rPr>
              <w:t>- Higher cost</w:t>
            </w:r>
          </w:p>
          <w:p w14:paraId="78A56FCA" w14:textId="7117688D" w:rsidR="00F27C4D" w:rsidRPr="00DA7C53" w:rsidRDefault="00F27C4D" w:rsidP="00086B93">
            <w:pPr>
              <w:keepNext/>
              <w:rPr>
                <w:rFonts w:ascii="Arial" w:hAnsi="Arial" w:cs="Arial"/>
                <w:highlight w:val="green"/>
                <w:lang w:eastAsia="en-GB"/>
              </w:rPr>
            </w:pPr>
            <w:r w:rsidRPr="00DA7C53">
              <w:rPr>
                <w:rFonts w:ascii="Arial" w:hAnsi="Arial" w:cs="Arial"/>
                <w:highlight w:val="green"/>
                <w:lang w:eastAsia="en-GB"/>
              </w:rPr>
              <w:t>- Heavier than some other options</w:t>
            </w:r>
          </w:p>
        </w:tc>
      </w:tr>
    </w:tbl>
    <w:p w14:paraId="29DCAEEF" w14:textId="51D90AC8" w:rsidR="00631344" w:rsidRDefault="00086B93" w:rsidP="00631344">
      <w:pPr>
        <w:pStyle w:val="Caption"/>
        <w:rPr>
          <w:noProof/>
        </w:rPr>
      </w:pPr>
      <w:bookmarkStart w:id="13" w:name="_Toc124704865"/>
      <w:r>
        <w:t xml:space="preserve">Table </w:t>
      </w:r>
      <w:r w:rsidR="00000000">
        <w:fldChar w:fldCharType="begin"/>
      </w:r>
      <w:r w:rsidR="00000000">
        <w:instrText xml:space="preserve"> SEQ Table \* ARABIC </w:instrText>
      </w:r>
      <w:r w:rsidR="00000000">
        <w:fldChar w:fldCharType="separate"/>
      </w:r>
      <w:r w:rsidR="00F657A8">
        <w:rPr>
          <w:noProof/>
        </w:rPr>
        <w:t>2</w:t>
      </w:r>
      <w:bookmarkEnd w:id="13"/>
      <w:r w:rsidR="00000000">
        <w:rPr>
          <w:noProof/>
        </w:rPr>
        <w:fldChar w:fldCharType="end"/>
      </w:r>
    </w:p>
    <w:p w14:paraId="0E7F85CF" w14:textId="4A612D11" w:rsidR="00631344" w:rsidRPr="00631344" w:rsidRDefault="00837DE0" w:rsidP="00631344">
      <w:sdt>
        <w:sdtPr>
          <w:id w:val="-1023930117"/>
          <w:citation/>
        </w:sdtPr>
        <w:sdtContent>
          <w:r>
            <w:fldChar w:fldCharType="begin"/>
          </w:r>
          <w:r>
            <w:instrText xml:space="preserve"> CITATION Pel \l 2057 </w:instrText>
          </w:r>
          <w:r>
            <w:fldChar w:fldCharType="separate"/>
          </w:r>
          <w:r w:rsidRPr="00837DE0">
            <w:rPr>
              <w:noProof/>
            </w:rPr>
            <w:t>[7]</w:t>
          </w:r>
          <w:r>
            <w:fldChar w:fldCharType="end"/>
          </w:r>
        </w:sdtContent>
      </w:sdt>
    </w:p>
    <w:p w14:paraId="6C066849" w14:textId="50E5B0B1" w:rsidR="0014205C" w:rsidRDefault="0014205C" w:rsidP="009E3B85">
      <w:pPr>
        <w:rPr>
          <w:rFonts w:ascii="Arial" w:hAnsi="Arial" w:cs="Arial"/>
          <w:sz w:val="24"/>
          <w:szCs w:val="24"/>
          <w:lang w:eastAsia="en-GB"/>
        </w:rPr>
      </w:pPr>
      <w:r>
        <w:rPr>
          <w:rFonts w:ascii="Arial" w:hAnsi="Arial" w:cs="Arial"/>
          <w:sz w:val="24"/>
          <w:szCs w:val="24"/>
          <w:lang w:eastAsia="en-GB"/>
        </w:rPr>
        <w:t xml:space="preserve">- </w:t>
      </w:r>
      <w:r w:rsidR="00D9198D">
        <w:rPr>
          <w:rFonts w:ascii="Arial" w:hAnsi="Arial" w:cs="Arial"/>
          <w:sz w:val="24"/>
          <w:szCs w:val="24"/>
          <w:lang w:eastAsia="en-GB"/>
        </w:rPr>
        <w:t>‘</w:t>
      </w:r>
      <w:proofErr w:type="spellStart"/>
      <w:r>
        <w:rPr>
          <w:rFonts w:ascii="Arial" w:hAnsi="Arial" w:cs="Arial"/>
          <w:sz w:val="24"/>
          <w:szCs w:val="24"/>
          <w:lang w:eastAsia="en-GB"/>
        </w:rPr>
        <w:t>Peli</w:t>
      </w:r>
      <w:proofErr w:type="spellEnd"/>
      <w:r w:rsidR="00BA47AA">
        <w:rPr>
          <w:rFonts w:ascii="Arial" w:hAnsi="Arial" w:cs="Arial"/>
          <w:sz w:val="24"/>
          <w:szCs w:val="24"/>
          <w:lang w:eastAsia="en-GB"/>
        </w:rPr>
        <w:t xml:space="preserve"> Storm iM2620</w:t>
      </w:r>
      <w:r w:rsidR="00D9198D">
        <w:rPr>
          <w:rFonts w:ascii="Arial" w:hAnsi="Arial" w:cs="Arial"/>
          <w:sz w:val="24"/>
          <w:szCs w:val="24"/>
          <w:lang w:eastAsia="en-GB"/>
        </w:rPr>
        <w:t>’</w:t>
      </w:r>
      <w:r w:rsidR="00BA47AA">
        <w:rPr>
          <w:rFonts w:ascii="Arial" w:hAnsi="Arial" w:cs="Arial"/>
          <w:sz w:val="24"/>
          <w:szCs w:val="24"/>
          <w:lang w:eastAsia="en-GB"/>
        </w:rPr>
        <w:t xml:space="preserve"> case</w:t>
      </w:r>
      <w:r>
        <w:rPr>
          <w:rFonts w:ascii="Arial" w:hAnsi="Arial" w:cs="Arial"/>
          <w:sz w:val="24"/>
          <w:szCs w:val="24"/>
          <w:lang w:eastAsia="en-GB"/>
        </w:rPr>
        <w:t xml:space="preserve"> chosen due to </w:t>
      </w:r>
      <w:r w:rsidR="00D9198D">
        <w:rPr>
          <w:rFonts w:ascii="Arial" w:hAnsi="Arial" w:cs="Arial"/>
          <w:sz w:val="24"/>
          <w:szCs w:val="24"/>
          <w:lang w:eastAsia="en-GB"/>
        </w:rPr>
        <w:t>strength, body material and IP rating over the other options.</w:t>
      </w:r>
      <w:r w:rsidR="00BA47AA">
        <w:rPr>
          <w:rFonts w:ascii="Arial" w:hAnsi="Arial" w:cs="Arial"/>
          <w:sz w:val="24"/>
          <w:szCs w:val="24"/>
          <w:lang w:eastAsia="en-GB"/>
        </w:rPr>
        <w:t xml:space="preserve">  This case also features wheels so that case &amp; contents can be pulled, this may be useful at times where longer walks are required for placement of weather station in remote areas.</w:t>
      </w:r>
    </w:p>
    <w:p w14:paraId="16B8680B" w14:textId="3B7C3D7F" w:rsidR="009E465D" w:rsidRDefault="009E465D" w:rsidP="009E3B85">
      <w:pPr>
        <w:rPr>
          <w:rFonts w:ascii="Arial" w:hAnsi="Arial" w:cs="Arial"/>
          <w:sz w:val="24"/>
          <w:szCs w:val="24"/>
          <w:lang w:eastAsia="en-GB"/>
        </w:rPr>
      </w:pPr>
    </w:p>
    <w:p w14:paraId="28500043" w14:textId="2026DCFD" w:rsidR="009E465D" w:rsidRDefault="009E465D" w:rsidP="009E3B85">
      <w:pPr>
        <w:rPr>
          <w:rFonts w:ascii="Arial" w:hAnsi="Arial" w:cs="Arial"/>
          <w:sz w:val="24"/>
          <w:szCs w:val="24"/>
          <w:lang w:eastAsia="en-GB"/>
        </w:rPr>
      </w:pPr>
    </w:p>
    <w:p w14:paraId="0DF896CD" w14:textId="14BDF57E" w:rsidR="009E465D" w:rsidRDefault="009E465D" w:rsidP="009E3B85">
      <w:pPr>
        <w:rPr>
          <w:rFonts w:ascii="Arial" w:hAnsi="Arial" w:cs="Arial"/>
          <w:sz w:val="24"/>
          <w:szCs w:val="24"/>
          <w:lang w:eastAsia="en-GB"/>
        </w:rPr>
      </w:pPr>
    </w:p>
    <w:p w14:paraId="567F8D08" w14:textId="765256D3" w:rsidR="009E465D" w:rsidRDefault="009E465D" w:rsidP="009E3B85">
      <w:pPr>
        <w:rPr>
          <w:rFonts w:ascii="Arial" w:hAnsi="Arial" w:cs="Arial"/>
          <w:sz w:val="24"/>
          <w:szCs w:val="24"/>
          <w:lang w:eastAsia="en-GB"/>
        </w:rPr>
      </w:pPr>
    </w:p>
    <w:p w14:paraId="4FD9E492" w14:textId="7522A20F" w:rsidR="009E465D" w:rsidRDefault="009E465D" w:rsidP="009E3B85">
      <w:pPr>
        <w:rPr>
          <w:rFonts w:ascii="Arial" w:hAnsi="Arial" w:cs="Arial"/>
          <w:sz w:val="24"/>
          <w:szCs w:val="24"/>
          <w:lang w:eastAsia="en-GB"/>
        </w:rPr>
      </w:pPr>
    </w:p>
    <w:p w14:paraId="70C3D99E" w14:textId="248071F8" w:rsidR="00631344" w:rsidRDefault="00631344" w:rsidP="009E3B85">
      <w:pPr>
        <w:rPr>
          <w:rFonts w:ascii="Arial" w:hAnsi="Arial" w:cs="Arial"/>
          <w:sz w:val="24"/>
          <w:szCs w:val="24"/>
          <w:lang w:eastAsia="en-GB"/>
        </w:rPr>
      </w:pPr>
    </w:p>
    <w:p w14:paraId="6EA0FC66" w14:textId="77777777" w:rsidR="00631344" w:rsidRDefault="00631344" w:rsidP="009E3B85">
      <w:pPr>
        <w:rPr>
          <w:rFonts w:ascii="Arial" w:hAnsi="Arial" w:cs="Arial"/>
          <w:sz w:val="24"/>
          <w:szCs w:val="24"/>
          <w:lang w:eastAsia="en-GB"/>
        </w:rPr>
      </w:pPr>
    </w:p>
    <w:p w14:paraId="5290B07A" w14:textId="77777777" w:rsidR="009E465D" w:rsidRDefault="009E465D" w:rsidP="009E3B85">
      <w:pPr>
        <w:rPr>
          <w:rFonts w:ascii="Arial" w:hAnsi="Arial" w:cs="Arial"/>
          <w:sz w:val="24"/>
          <w:szCs w:val="24"/>
          <w:lang w:eastAsia="en-GB"/>
        </w:rPr>
      </w:pPr>
    </w:p>
    <w:p w14:paraId="36002B9D" w14:textId="340664E0" w:rsidR="00F27C4D" w:rsidRDefault="009E465D" w:rsidP="009E3B85">
      <w:pPr>
        <w:rPr>
          <w:rFonts w:ascii="Arial" w:hAnsi="Arial" w:cs="Arial"/>
          <w:sz w:val="24"/>
          <w:szCs w:val="24"/>
          <w:lang w:eastAsia="en-GB"/>
        </w:rPr>
      </w:pPr>
      <w:r w:rsidRPr="00D92D52">
        <w:rPr>
          <w:rFonts w:ascii="Arial" w:hAnsi="Arial" w:cs="Arial"/>
          <w:sz w:val="24"/>
          <w:szCs w:val="24"/>
          <w:u w:val="single"/>
          <w:lang w:eastAsia="en-GB"/>
        </w:rPr>
        <w:t>Connectors: -</w:t>
      </w:r>
    </w:p>
    <w:tbl>
      <w:tblPr>
        <w:tblStyle w:val="TableGrid"/>
        <w:tblpPr w:leftFromText="180" w:rightFromText="180" w:vertAnchor="text" w:horzAnchor="page" w:tblpX="469" w:tblpY="168"/>
        <w:tblW w:w="11087" w:type="dxa"/>
        <w:tblLook w:val="04A0" w:firstRow="1" w:lastRow="0" w:firstColumn="1" w:lastColumn="0" w:noHBand="0" w:noVBand="1"/>
      </w:tblPr>
      <w:tblGrid>
        <w:gridCol w:w="1769"/>
        <w:gridCol w:w="2508"/>
        <w:gridCol w:w="2106"/>
        <w:gridCol w:w="2556"/>
        <w:gridCol w:w="2148"/>
      </w:tblGrid>
      <w:tr w:rsidR="00A4094B" w14:paraId="3B391847" w14:textId="77777777" w:rsidTr="00A4094B">
        <w:tc>
          <w:tcPr>
            <w:tcW w:w="1769" w:type="dxa"/>
          </w:tcPr>
          <w:p w14:paraId="58DF10F0" w14:textId="77777777" w:rsidR="009E465D" w:rsidRPr="00DA7C53" w:rsidRDefault="009E465D" w:rsidP="009E465D">
            <w:pPr>
              <w:rPr>
                <w:rFonts w:ascii="Arial" w:hAnsi="Arial" w:cs="Arial"/>
                <w:b/>
                <w:bCs/>
                <w:lang w:eastAsia="en-GB"/>
              </w:rPr>
            </w:pPr>
            <w:r w:rsidRPr="00DA7C53">
              <w:rPr>
                <w:rFonts w:ascii="Arial" w:hAnsi="Arial" w:cs="Arial"/>
                <w:b/>
                <w:bCs/>
                <w:lang w:eastAsia="en-GB"/>
              </w:rPr>
              <w:t>Connector</w:t>
            </w:r>
          </w:p>
        </w:tc>
        <w:tc>
          <w:tcPr>
            <w:tcW w:w="2508" w:type="dxa"/>
          </w:tcPr>
          <w:p w14:paraId="00999D23" w14:textId="77777777" w:rsidR="009E465D" w:rsidRPr="00DA7C53" w:rsidRDefault="009E465D" w:rsidP="009E465D">
            <w:pPr>
              <w:rPr>
                <w:rFonts w:ascii="Arial" w:hAnsi="Arial" w:cs="Arial"/>
                <w:highlight w:val="green"/>
                <w:lang w:eastAsia="en-GB"/>
              </w:rPr>
            </w:pPr>
            <w:proofErr w:type="spellStart"/>
            <w:r w:rsidRPr="00DA7C53">
              <w:rPr>
                <w:rFonts w:ascii="Arial" w:hAnsi="Arial" w:cs="Arial"/>
                <w:highlight w:val="green"/>
                <w:lang w:eastAsia="en-GB"/>
              </w:rPr>
              <w:t>Lemo</w:t>
            </w:r>
            <w:proofErr w:type="spellEnd"/>
            <w:r w:rsidRPr="00DA7C53">
              <w:rPr>
                <w:rFonts w:ascii="Arial" w:hAnsi="Arial" w:cs="Arial"/>
                <w:highlight w:val="green"/>
                <w:lang w:eastAsia="en-GB"/>
              </w:rPr>
              <w:t xml:space="preserve"> 0B Cable Mount Connector, 4 Contacts, Plug</w:t>
            </w:r>
          </w:p>
        </w:tc>
        <w:tc>
          <w:tcPr>
            <w:tcW w:w="2106" w:type="dxa"/>
          </w:tcPr>
          <w:p w14:paraId="202DEF94" w14:textId="77777777" w:rsidR="009E465D" w:rsidRPr="00DA7C53" w:rsidRDefault="009E465D" w:rsidP="009E465D">
            <w:pPr>
              <w:rPr>
                <w:rFonts w:ascii="Arial" w:hAnsi="Arial" w:cs="Arial"/>
                <w:lang w:eastAsia="en-GB"/>
              </w:rPr>
            </w:pPr>
            <w:proofErr w:type="spellStart"/>
            <w:r w:rsidRPr="00DA7C53">
              <w:rPr>
                <w:rFonts w:ascii="Arial" w:hAnsi="Arial" w:cs="Arial"/>
                <w:lang w:eastAsia="en-GB"/>
              </w:rPr>
              <w:t>Hirschmann</w:t>
            </w:r>
            <w:proofErr w:type="spellEnd"/>
            <w:r w:rsidRPr="00DA7C53">
              <w:rPr>
                <w:rFonts w:ascii="Arial" w:hAnsi="Arial" w:cs="Arial"/>
                <w:lang w:eastAsia="en-GB"/>
              </w:rPr>
              <w:t xml:space="preserve"> CA Cable Mount Connector, 4 Contacts, M22 Connector, Plug</w:t>
            </w:r>
          </w:p>
        </w:tc>
        <w:tc>
          <w:tcPr>
            <w:tcW w:w="2556" w:type="dxa"/>
          </w:tcPr>
          <w:p w14:paraId="1D4CCC86" w14:textId="77777777" w:rsidR="009E465D" w:rsidRPr="00DA7C53" w:rsidRDefault="009E465D" w:rsidP="009E465D">
            <w:pPr>
              <w:rPr>
                <w:rFonts w:ascii="Arial" w:hAnsi="Arial" w:cs="Arial"/>
                <w:lang w:eastAsia="en-GB"/>
              </w:rPr>
            </w:pPr>
            <w:r w:rsidRPr="009E465D">
              <w:rPr>
                <w:rFonts w:ascii="Arial" w:hAnsi="Arial" w:cs="Arial"/>
                <w:lang w:eastAsia="en-GB"/>
              </w:rPr>
              <w:t>S PRO Cable Mount Connector, 4 Contacts, M12 Connector, Plug</w:t>
            </w:r>
          </w:p>
        </w:tc>
        <w:tc>
          <w:tcPr>
            <w:tcW w:w="2148" w:type="dxa"/>
          </w:tcPr>
          <w:p w14:paraId="264EE1CC" w14:textId="4800D8F0" w:rsidR="009E465D" w:rsidRPr="00DA7C53" w:rsidRDefault="00A4094B" w:rsidP="009E465D">
            <w:pPr>
              <w:rPr>
                <w:rFonts w:ascii="Arial" w:hAnsi="Arial" w:cs="Arial"/>
                <w:lang w:eastAsia="en-GB"/>
              </w:rPr>
            </w:pPr>
            <w:r w:rsidRPr="00A4094B">
              <w:rPr>
                <w:rFonts w:ascii="Arial" w:hAnsi="Arial" w:cs="Arial"/>
                <w:lang w:eastAsia="en-GB"/>
              </w:rPr>
              <w:t>RS PRO Cable Mount Connector, 3 Contacts, M8 Connector, Plug</w:t>
            </w:r>
          </w:p>
        </w:tc>
      </w:tr>
      <w:tr w:rsidR="00A4094B" w14:paraId="415973D1" w14:textId="77777777" w:rsidTr="00A4094B">
        <w:tc>
          <w:tcPr>
            <w:tcW w:w="1769" w:type="dxa"/>
          </w:tcPr>
          <w:p w14:paraId="186530BA" w14:textId="77777777" w:rsidR="009E465D" w:rsidRPr="00DA7C53" w:rsidRDefault="009E465D" w:rsidP="009E465D">
            <w:pPr>
              <w:rPr>
                <w:rFonts w:ascii="Arial" w:hAnsi="Arial" w:cs="Arial"/>
                <w:b/>
                <w:bCs/>
                <w:noProof/>
              </w:rPr>
            </w:pPr>
            <w:r w:rsidRPr="00DA7C53">
              <w:rPr>
                <w:rFonts w:ascii="Arial" w:hAnsi="Arial" w:cs="Arial"/>
                <w:b/>
                <w:bCs/>
                <w:noProof/>
              </w:rPr>
              <w:t>Image</w:t>
            </w:r>
          </w:p>
        </w:tc>
        <w:tc>
          <w:tcPr>
            <w:tcW w:w="2508" w:type="dxa"/>
          </w:tcPr>
          <w:p w14:paraId="7D0B11F4" w14:textId="77777777" w:rsidR="009E465D" w:rsidRPr="00DA7C53" w:rsidRDefault="009E465D" w:rsidP="009E465D">
            <w:pPr>
              <w:jc w:val="center"/>
              <w:rPr>
                <w:rFonts w:ascii="Arial" w:hAnsi="Arial" w:cs="Arial"/>
                <w:highlight w:val="green"/>
                <w:lang w:eastAsia="en-GB"/>
              </w:rPr>
            </w:pPr>
            <w:r w:rsidRPr="00DA7C53">
              <w:rPr>
                <w:noProof/>
              </w:rPr>
              <w:drawing>
                <wp:inline distT="0" distB="0" distL="0" distR="0" wp14:anchorId="310E0312" wp14:editId="0ADD8B12">
                  <wp:extent cx="1455420" cy="1013819"/>
                  <wp:effectExtent l="0" t="0" r="0" b="0"/>
                  <wp:docPr id="45" name="Picture 45"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Graphical user interface, text&#10;&#10;Description automatically generated"/>
                          <pic:cNvPicPr/>
                        </pic:nvPicPr>
                        <pic:blipFill rotWithShape="1">
                          <a:blip r:embed="rId17"/>
                          <a:srcRect l="22469" t="43254" r="46421" b="18219"/>
                          <a:stretch/>
                        </pic:blipFill>
                        <pic:spPr bwMode="auto">
                          <a:xfrm>
                            <a:off x="0" y="0"/>
                            <a:ext cx="1463235" cy="1019263"/>
                          </a:xfrm>
                          <a:prstGeom prst="rect">
                            <a:avLst/>
                          </a:prstGeom>
                          <a:ln>
                            <a:noFill/>
                          </a:ln>
                          <a:extLst>
                            <a:ext uri="{53640926-AAD7-44D8-BBD7-CCE9431645EC}">
                              <a14:shadowObscured xmlns:a14="http://schemas.microsoft.com/office/drawing/2010/main"/>
                            </a:ext>
                          </a:extLst>
                        </pic:spPr>
                      </pic:pic>
                    </a:graphicData>
                  </a:graphic>
                </wp:inline>
              </w:drawing>
            </w:r>
          </w:p>
        </w:tc>
        <w:tc>
          <w:tcPr>
            <w:tcW w:w="2106" w:type="dxa"/>
          </w:tcPr>
          <w:p w14:paraId="2CBCBB4C" w14:textId="77777777" w:rsidR="009E465D" w:rsidRPr="00DA7C53" w:rsidRDefault="009E465D" w:rsidP="009E465D">
            <w:pPr>
              <w:jc w:val="center"/>
              <w:rPr>
                <w:rFonts w:ascii="Arial" w:hAnsi="Arial" w:cs="Arial"/>
                <w:lang w:eastAsia="en-GB"/>
              </w:rPr>
            </w:pPr>
            <w:r w:rsidRPr="00DA7C53">
              <w:rPr>
                <w:noProof/>
              </w:rPr>
              <w:drawing>
                <wp:inline distT="0" distB="0" distL="0" distR="0" wp14:anchorId="54E0B304" wp14:editId="4BF34D92">
                  <wp:extent cx="1196340" cy="990719"/>
                  <wp:effectExtent l="0" t="0" r="3810" b="0"/>
                  <wp:docPr id="46" name="Picture 46"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Graphical user interface&#10;&#10;Description automatically generated"/>
                          <pic:cNvPicPr/>
                        </pic:nvPicPr>
                        <pic:blipFill rotWithShape="1">
                          <a:blip r:embed="rId18"/>
                          <a:srcRect l="25260" t="43726" r="49214" b="18692"/>
                          <a:stretch/>
                        </pic:blipFill>
                        <pic:spPr bwMode="auto">
                          <a:xfrm>
                            <a:off x="0" y="0"/>
                            <a:ext cx="1204607" cy="997565"/>
                          </a:xfrm>
                          <a:prstGeom prst="rect">
                            <a:avLst/>
                          </a:prstGeom>
                          <a:ln>
                            <a:noFill/>
                          </a:ln>
                          <a:extLst>
                            <a:ext uri="{53640926-AAD7-44D8-BBD7-CCE9431645EC}">
                              <a14:shadowObscured xmlns:a14="http://schemas.microsoft.com/office/drawing/2010/main"/>
                            </a:ext>
                          </a:extLst>
                        </pic:spPr>
                      </pic:pic>
                    </a:graphicData>
                  </a:graphic>
                </wp:inline>
              </w:drawing>
            </w:r>
          </w:p>
        </w:tc>
        <w:tc>
          <w:tcPr>
            <w:tcW w:w="2556" w:type="dxa"/>
          </w:tcPr>
          <w:p w14:paraId="5F6A1D9C" w14:textId="066185DA" w:rsidR="009E465D" w:rsidRPr="00DA7C53" w:rsidRDefault="009E465D" w:rsidP="009E465D">
            <w:pPr>
              <w:jc w:val="center"/>
              <w:rPr>
                <w:noProof/>
              </w:rPr>
            </w:pPr>
            <w:r w:rsidRPr="009E465D">
              <w:rPr>
                <w:noProof/>
              </w:rPr>
              <w:drawing>
                <wp:inline distT="0" distB="0" distL="0" distR="0" wp14:anchorId="6658BFB5" wp14:editId="3BDEF032">
                  <wp:extent cx="1478280" cy="1017627"/>
                  <wp:effectExtent l="0" t="0" r="762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493630" cy="1028194"/>
                          </a:xfrm>
                          <a:prstGeom prst="rect">
                            <a:avLst/>
                          </a:prstGeom>
                        </pic:spPr>
                      </pic:pic>
                    </a:graphicData>
                  </a:graphic>
                </wp:inline>
              </w:drawing>
            </w:r>
          </w:p>
        </w:tc>
        <w:tc>
          <w:tcPr>
            <w:tcW w:w="2148" w:type="dxa"/>
          </w:tcPr>
          <w:p w14:paraId="04FEE30F" w14:textId="250ACB75" w:rsidR="009E465D" w:rsidRPr="00DA7C53" w:rsidRDefault="00A4094B" w:rsidP="009E465D">
            <w:pPr>
              <w:jc w:val="center"/>
              <w:rPr>
                <w:noProof/>
              </w:rPr>
            </w:pPr>
            <w:r w:rsidRPr="00A4094B">
              <w:rPr>
                <w:noProof/>
              </w:rPr>
              <w:drawing>
                <wp:inline distT="0" distB="0" distL="0" distR="0" wp14:anchorId="2A2C0492" wp14:editId="75F0156A">
                  <wp:extent cx="1226820" cy="1040232"/>
                  <wp:effectExtent l="0" t="0" r="0" b="762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254043" cy="1063314"/>
                          </a:xfrm>
                          <a:prstGeom prst="rect">
                            <a:avLst/>
                          </a:prstGeom>
                        </pic:spPr>
                      </pic:pic>
                    </a:graphicData>
                  </a:graphic>
                </wp:inline>
              </w:drawing>
            </w:r>
          </w:p>
        </w:tc>
      </w:tr>
      <w:tr w:rsidR="00A4094B" w14:paraId="0E7304C8" w14:textId="77777777" w:rsidTr="00A4094B">
        <w:tc>
          <w:tcPr>
            <w:tcW w:w="1769" w:type="dxa"/>
          </w:tcPr>
          <w:p w14:paraId="1FBCE9B3" w14:textId="77777777" w:rsidR="009E465D" w:rsidRPr="00DA7C53" w:rsidRDefault="009E465D" w:rsidP="009E465D">
            <w:pPr>
              <w:rPr>
                <w:rFonts w:ascii="Arial" w:hAnsi="Arial" w:cs="Arial"/>
                <w:b/>
                <w:bCs/>
                <w:lang w:eastAsia="en-GB"/>
              </w:rPr>
            </w:pPr>
            <w:r w:rsidRPr="00DA7C53">
              <w:rPr>
                <w:rFonts w:ascii="Arial" w:hAnsi="Arial" w:cs="Arial"/>
                <w:b/>
                <w:bCs/>
                <w:lang w:eastAsia="en-GB"/>
              </w:rPr>
              <w:t>Contact plating</w:t>
            </w:r>
          </w:p>
        </w:tc>
        <w:tc>
          <w:tcPr>
            <w:tcW w:w="2508" w:type="dxa"/>
          </w:tcPr>
          <w:p w14:paraId="2D5E4A86" w14:textId="3D66F101" w:rsidR="009E465D" w:rsidRPr="00DA7C53" w:rsidRDefault="009E465D" w:rsidP="009E465D">
            <w:pPr>
              <w:rPr>
                <w:rFonts w:ascii="Arial" w:hAnsi="Arial" w:cs="Arial"/>
                <w:highlight w:val="green"/>
                <w:lang w:eastAsia="en-GB"/>
              </w:rPr>
            </w:pPr>
            <w:r w:rsidRPr="00DA7C53">
              <w:rPr>
                <w:rFonts w:ascii="Arial" w:hAnsi="Arial" w:cs="Arial"/>
                <w:highlight w:val="green"/>
                <w:lang w:eastAsia="en-GB"/>
              </w:rPr>
              <w:t>Gold over Nickel</w:t>
            </w:r>
          </w:p>
        </w:tc>
        <w:tc>
          <w:tcPr>
            <w:tcW w:w="2106" w:type="dxa"/>
          </w:tcPr>
          <w:p w14:paraId="155DCFFF" w14:textId="0987E4F3" w:rsidR="009E465D" w:rsidRPr="00DA7C53" w:rsidRDefault="009E465D" w:rsidP="009E465D">
            <w:pPr>
              <w:rPr>
                <w:rFonts w:ascii="Arial" w:hAnsi="Arial" w:cs="Arial"/>
                <w:lang w:eastAsia="en-GB"/>
              </w:rPr>
            </w:pPr>
            <w:r w:rsidRPr="00DA7C53">
              <w:rPr>
                <w:rFonts w:ascii="Arial" w:hAnsi="Arial" w:cs="Arial"/>
                <w:lang w:eastAsia="en-GB"/>
              </w:rPr>
              <w:t>Silver</w:t>
            </w:r>
          </w:p>
        </w:tc>
        <w:tc>
          <w:tcPr>
            <w:tcW w:w="2556" w:type="dxa"/>
          </w:tcPr>
          <w:p w14:paraId="4B0130E5" w14:textId="2532B6D2" w:rsidR="009E465D" w:rsidRPr="00DA7C53" w:rsidRDefault="00A4094B" w:rsidP="009E465D">
            <w:pPr>
              <w:rPr>
                <w:rFonts w:ascii="Arial" w:hAnsi="Arial" w:cs="Arial"/>
                <w:lang w:eastAsia="en-GB"/>
              </w:rPr>
            </w:pPr>
            <w:r w:rsidRPr="00A4094B">
              <w:rPr>
                <w:rFonts w:ascii="Arial" w:hAnsi="Arial" w:cs="Arial"/>
                <w:lang w:eastAsia="en-GB"/>
              </w:rPr>
              <w:t>Brass nickel plated</w:t>
            </w:r>
          </w:p>
        </w:tc>
        <w:tc>
          <w:tcPr>
            <w:tcW w:w="2148" w:type="dxa"/>
          </w:tcPr>
          <w:p w14:paraId="07BD9112" w14:textId="6C33FAE8" w:rsidR="009E465D" w:rsidRPr="00DA7C53" w:rsidRDefault="00A4094B" w:rsidP="009E465D">
            <w:pPr>
              <w:rPr>
                <w:rFonts w:ascii="Arial" w:hAnsi="Arial" w:cs="Arial"/>
                <w:lang w:eastAsia="en-GB"/>
              </w:rPr>
            </w:pPr>
            <w:r>
              <w:rPr>
                <w:rFonts w:ascii="Arial" w:hAnsi="Arial" w:cs="Arial"/>
                <w:lang w:eastAsia="en-GB"/>
              </w:rPr>
              <w:t>Gold Flash</w:t>
            </w:r>
          </w:p>
        </w:tc>
      </w:tr>
      <w:tr w:rsidR="00A4094B" w14:paraId="4F82963C" w14:textId="77777777" w:rsidTr="00A4094B">
        <w:tc>
          <w:tcPr>
            <w:tcW w:w="1769" w:type="dxa"/>
          </w:tcPr>
          <w:p w14:paraId="6D8B2AB2" w14:textId="77777777" w:rsidR="009E465D" w:rsidRPr="00DA7C53" w:rsidRDefault="009E465D" w:rsidP="009E465D">
            <w:pPr>
              <w:rPr>
                <w:rFonts w:ascii="Arial" w:hAnsi="Arial" w:cs="Arial"/>
                <w:b/>
                <w:bCs/>
                <w:lang w:eastAsia="en-GB"/>
              </w:rPr>
            </w:pPr>
            <w:r w:rsidRPr="00DA7C53">
              <w:rPr>
                <w:rFonts w:ascii="Arial" w:hAnsi="Arial" w:cs="Arial"/>
                <w:b/>
                <w:bCs/>
                <w:lang w:eastAsia="en-GB"/>
              </w:rPr>
              <w:t>IP Rating</w:t>
            </w:r>
          </w:p>
        </w:tc>
        <w:tc>
          <w:tcPr>
            <w:tcW w:w="2508" w:type="dxa"/>
          </w:tcPr>
          <w:p w14:paraId="0EF1D7CB" w14:textId="77777777" w:rsidR="009E465D" w:rsidRPr="00DA7C53" w:rsidRDefault="009E465D" w:rsidP="009E465D">
            <w:pPr>
              <w:rPr>
                <w:rFonts w:ascii="Arial" w:hAnsi="Arial" w:cs="Arial"/>
                <w:highlight w:val="green"/>
                <w:lang w:eastAsia="en-GB"/>
              </w:rPr>
            </w:pPr>
            <w:r w:rsidRPr="00DA7C53">
              <w:rPr>
                <w:rFonts w:ascii="Arial" w:hAnsi="Arial" w:cs="Arial"/>
                <w:highlight w:val="green"/>
                <w:lang w:eastAsia="en-GB"/>
              </w:rPr>
              <w:t>IP50</w:t>
            </w:r>
          </w:p>
        </w:tc>
        <w:tc>
          <w:tcPr>
            <w:tcW w:w="2106" w:type="dxa"/>
          </w:tcPr>
          <w:p w14:paraId="6EF0343A" w14:textId="77777777" w:rsidR="009E465D" w:rsidRPr="00DA7C53" w:rsidRDefault="009E465D" w:rsidP="009E465D">
            <w:pPr>
              <w:rPr>
                <w:rFonts w:ascii="Arial" w:hAnsi="Arial" w:cs="Arial"/>
                <w:lang w:eastAsia="en-GB"/>
              </w:rPr>
            </w:pPr>
            <w:r w:rsidRPr="00DA7C53">
              <w:rPr>
                <w:rFonts w:ascii="Arial" w:hAnsi="Arial" w:cs="Arial"/>
                <w:lang w:eastAsia="en-GB"/>
              </w:rPr>
              <w:t>IP67</w:t>
            </w:r>
          </w:p>
        </w:tc>
        <w:tc>
          <w:tcPr>
            <w:tcW w:w="2556" w:type="dxa"/>
          </w:tcPr>
          <w:p w14:paraId="101078BA" w14:textId="6F6C7A2F" w:rsidR="009E465D" w:rsidRPr="00DA7C53" w:rsidRDefault="00A4094B" w:rsidP="009E465D">
            <w:pPr>
              <w:rPr>
                <w:rFonts w:ascii="Arial" w:hAnsi="Arial" w:cs="Arial"/>
                <w:lang w:eastAsia="en-GB"/>
              </w:rPr>
            </w:pPr>
            <w:r>
              <w:rPr>
                <w:rFonts w:ascii="Arial" w:hAnsi="Arial" w:cs="Arial"/>
                <w:lang w:eastAsia="en-GB"/>
              </w:rPr>
              <w:t>IP67</w:t>
            </w:r>
          </w:p>
        </w:tc>
        <w:tc>
          <w:tcPr>
            <w:tcW w:w="2148" w:type="dxa"/>
          </w:tcPr>
          <w:p w14:paraId="62F44186" w14:textId="7ACBFC3B" w:rsidR="009E465D" w:rsidRPr="00DA7C53" w:rsidRDefault="00A4094B" w:rsidP="009E465D">
            <w:pPr>
              <w:rPr>
                <w:rFonts w:ascii="Arial" w:hAnsi="Arial" w:cs="Arial"/>
                <w:lang w:eastAsia="en-GB"/>
              </w:rPr>
            </w:pPr>
            <w:r>
              <w:rPr>
                <w:rFonts w:ascii="Arial" w:hAnsi="Arial" w:cs="Arial"/>
                <w:lang w:eastAsia="en-GB"/>
              </w:rPr>
              <w:t>IP Rating</w:t>
            </w:r>
          </w:p>
        </w:tc>
      </w:tr>
      <w:tr w:rsidR="00A4094B" w14:paraId="27E85829" w14:textId="77777777" w:rsidTr="00A4094B">
        <w:tc>
          <w:tcPr>
            <w:tcW w:w="1769" w:type="dxa"/>
          </w:tcPr>
          <w:p w14:paraId="5FCA4C7E" w14:textId="77777777" w:rsidR="009E465D" w:rsidRPr="00DA7C53" w:rsidRDefault="009E465D" w:rsidP="009E465D">
            <w:pPr>
              <w:rPr>
                <w:rFonts w:ascii="Arial" w:hAnsi="Arial" w:cs="Arial"/>
                <w:b/>
                <w:bCs/>
                <w:lang w:eastAsia="en-GB"/>
              </w:rPr>
            </w:pPr>
            <w:r w:rsidRPr="00DA7C53">
              <w:rPr>
                <w:rFonts w:ascii="Arial" w:hAnsi="Arial" w:cs="Arial"/>
                <w:b/>
                <w:bCs/>
                <w:lang w:eastAsia="en-GB"/>
              </w:rPr>
              <w:t>Price</w:t>
            </w:r>
          </w:p>
        </w:tc>
        <w:tc>
          <w:tcPr>
            <w:tcW w:w="2508" w:type="dxa"/>
          </w:tcPr>
          <w:p w14:paraId="6EE56FA9" w14:textId="77777777" w:rsidR="009E465D" w:rsidRPr="00DA7C53" w:rsidRDefault="009E465D" w:rsidP="009E465D">
            <w:pPr>
              <w:rPr>
                <w:rFonts w:ascii="Arial" w:hAnsi="Arial" w:cs="Arial"/>
                <w:highlight w:val="green"/>
                <w:lang w:eastAsia="en-GB"/>
              </w:rPr>
            </w:pPr>
            <w:r w:rsidRPr="00DA7C53">
              <w:rPr>
                <w:rFonts w:ascii="Arial" w:hAnsi="Arial" w:cs="Arial"/>
                <w:highlight w:val="green"/>
                <w:lang w:eastAsia="en-GB"/>
              </w:rPr>
              <w:t>£31.60 (inc. VAT)</w:t>
            </w:r>
          </w:p>
        </w:tc>
        <w:tc>
          <w:tcPr>
            <w:tcW w:w="2106" w:type="dxa"/>
          </w:tcPr>
          <w:p w14:paraId="72F9AA31" w14:textId="77777777" w:rsidR="009E465D" w:rsidRPr="00DA7C53" w:rsidRDefault="009E465D" w:rsidP="009E465D">
            <w:pPr>
              <w:keepNext/>
              <w:rPr>
                <w:rFonts w:ascii="Arial" w:hAnsi="Arial" w:cs="Arial"/>
                <w:lang w:eastAsia="en-GB"/>
              </w:rPr>
            </w:pPr>
            <w:r w:rsidRPr="00DA7C53">
              <w:rPr>
                <w:rFonts w:ascii="Arial" w:hAnsi="Arial" w:cs="Arial"/>
                <w:lang w:eastAsia="en-GB"/>
              </w:rPr>
              <w:t>£5.219 (inc. VAT)</w:t>
            </w:r>
          </w:p>
        </w:tc>
        <w:tc>
          <w:tcPr>
            <w:tcW w:w="2556" w:type="dxa"/>
          </w:tcPr>
          <w:p w14:paraId="6F03071E" w14:textId="0E7F8373" w:rsidR="009E465D" w:rsidRPr="00DA7C53" w:rsidRDefault="00A4094B" w:rsidP="009E465D">
            <w:pPr>
              <w:keepNext/>
              <w:rPr>
                <w:rFonts w:ascii="Arial" w:hAnsi="Arial" w:cs="Arial"/>
                <w:lang w:eastAsia="en-GB"/>
              </w:rPr>
            </w:pPr>
            <w:r>
              <w:rPr>
                <w:rFonts w:ascii="Arial" w:hAnsi="Arial" w:cs="Arial"/>
                <w:lang w:eastAsia="en-GB"/>
              </w:rPr>
              <w:t>£12.90 (inc. VAT)</w:t>
            </w:r>
          </w:p>
        </w:tc>
        <w:tc>
          <w:tcPr>
            <w:tcW w:w="2148" w:type="dxa"/>
          </w:tcPr>
          <w:p w14:paraId="62350AB3" w14:textId="3D28E14F" w:rsidR="009E465D" w:rsidRPr="00DA7C53" w:rsidRDefault="00A4094B" w:rsidP="009E465D">
            <w:pPr>
              <w:keepNext/>
              <w:rPr>
                <w:rFonts w:ascii="Arial" w:hAnsi="Arial" w:cs="Arial"/>
                <w:lang w:eastAsia="en-GB"/>
              </w:rPr>
            </w:pPr>
            <w:r>
              <w:rPr>
                <w:rFonts w:ascii="Arial" w:hAnsi="Arial" w:cs="Arial"/>
                <w:lang w:eastAsia="en-GB"/>
              </w:rPr>
              <w:t>£19.62 (inc. VAT)</w:t>
            </w:r>
          </w:p>
        </w:tc>
      </w:tr>
      <w:tr w:rsidR="00A4094B" w14:paraId="006CB0A1" w14:textId="77777777" w:rsidTr="00A4094B">
        <w:tc>
          <w:tcPr>
            <w:tcW w:w="1769" w:type="dxa"/>
          </w:tcPr>
          <w:p w14:paraId="178ADC49" w14:textId="77777777" w:rsidR="009E465D" w:rsidRPr="00DA7C53" w:rsidRDefault="009E465D" w:rsidP="009E465D">
            <w:pPr>
              <w:rPr>
                <w:rFonts w:ascii="Arial" w:hAnsi="Arial" w:cs="Arial"/>
                <w:b/>
                <w:bCs/>
                <w:lang w:eastAsia="en-GB"/>
              </w:rPr>
            </w:pPr>
            <w:r w:rsidRPr="00DA7C53">
              <w:rPr>
                <w:rFonts w:ascii="Arial" w:hAnsi="Arial" w:cs="Arial"/>
                <w:b/>
                <w:bCs/>
                <w:lang w:eastAsia="en-GB"/>
              </w:rPr>
              <w:t>Advantages</w:t>
            </w:r>
          </w:p>
        </w:tc>
        <w:tc>
          <w:tcPr>
            <w:tcW w:w="2508" w:type="dxa"/>
          </w:tcPr>
          <w:p w14:paraId="4531A99F" w14:textId="77777777" w:rsidR="009E465D" w:rsidRDefault="009E465D" w:rsidP="009E465D">
            <w:pPr>
              <w:rPr>
                <w:rFonts w:ascii="Arial" w:hAnsi="Arial" w:cs="Arial"/>
                <w:highlight w:val="green"/>
                <w:lang w:eastAsia="en-GB"/>
              </w:rPr>
            </w:pPr>
            <w:r>
              <w:rPr>
                <w:rFonts w:ascii="Arial" w:hAnsi="Arial" w:cs="Arial"/>
                <w:highlight w:val="green"/>
                <w:lang w:eastAsia="en-GB"/>
              </w:rPr>
              <w:t>- Strong materials</w:t>
            </w:r>
          </w:p>
          <w:p w14:paraId="1D450F15" w14:textId="77777777" w:rsidR="009E465D" w:rsidRPr="00DA7C53" w:rsidRDefault="009E465D" w:rsidP="009E465D">
            <w:pPr>
              <w:rPr>
                <w:rFonts w:ascii="Arial" w:hAnsi="Arial" w:cs="Arial"/>
                <w:highlight w:val="green"/>
                <w:lang w:eastAsia="en-GB"/>
              </w:rPr>
            </w:pPr>
            <w:r>
              <w:rPr>
                <w:rFonts w:ascii="Arial" w:hAnsi="Arial" w:cs="Arial"/>
                <w:highlight w:val="green"/>
                <w:lang w:eastAsia="en-GB"/>
              </w:rPr>
              <w:t>- Better contact plating materials</w:t>
            </w:r>
          </w:p>
        </w:tc>
        <w:tc>
          <w:tcPr>
            <w:tcW w:w="2106" w:type="dxa"/>
          </w:tcPr>
          <w:p w14:paraId="7D6055B1" w14:textId="77777777" w:rsidR="009E465D" w:rsidRDefault="009E465D" w:rsidP="009E465D">
            <w:pPr>
              <w:keepNext/>
              <w:rPr>
                <w:rFonts w:ascii="Arial" w:hAnsi="Arial" w:cs="Arial"/>
                <w:lang w:eastAsia="en-GB"/>
              </w:rPr>
            </w:pPr>
            <w:r>
              <w:rPr>
                <w:rFonts w:ascii="Arial" w:hAnsi="Arial" w:cs="Arial"/>
                <w:lang w:eastAsia="en-GB"/>
              </w:rPr>
              <w:t>- Cheap</w:t>
            </w:r>
          </w:p>
          <w:p w14:paraId="73C468ED" w14:textId="77777777" w:rsidR="009E465D" w:rsidRPr="00DA7C53" w:rsidRDefault="009E465D" w:rsidP="009E465D">
            <w:pPr>
              <w:keepNext/>
              <w:rPr>
                <w:rFonts w:ascii="Arial" w:hAnsi="Arial" w:cs="Arial"/>
                <w:lang w:eastAsia="en-GB"/>
              </w:rPr>
            </w:pPr>
            <w:r>
              <w:rPr>
                <w:rFonts w:ascii="Arial" w:hAnsi="Arial" w:cs="Arial"/>
                <w:lang w:eastAsia="en-GB"/>
              </w:rPr>
              <w:t>- Lightweight</w:t>
            </w:r>
          </w:p>
        </w:tc>
        <w:tc>
          <w:tcPr>
            <w:tcW w:w="2556" w:type="dxa"/>
          </w:tcPr>
          <w:p w14:paraId="492DB908" w14:textId="77777777" w:rsidR="009E465D" w:rsidRDefault="00A4094B" w:rsidP="009E465D">
            <w:pPr>
              <w:keepNext/>
              <w:rPr>
                <w:rFonts w:ascii="Arial" w:hAnsi="Arial" w:cs="Arial"/>
                <w:lang w:eastAsia="en-GB"/>
              </w:rPr>
            </w:pPr>
            <w:r>
              <w:rPr>
                <w:rFonts w:ascii="Arial" w:hAnsi="Arial" w:cs="Arial"/>
                <w:lang w:eastAsia="en-GB"/>
              </w:rPr>
              <w:t>- IP67 rated</w:t>
            </w:r>
          </w:p>
          <w:p w14:paraId="50FA2F3A" w14:textId="7481BAAC" w:rsidR="00A4094B" w:rsidRPr="00DA7C53" w:rsidRDefault="00A4094B" w:rsidP="009E465D">
            <w:pPr>
              <w:keepNext/>
              <w:rPr>
                <w:rFonts w:ascii="Arial" w:hAnsi="Arial" w:cs="Arial"/>
                <w:lang w:eastAsia="en-GB"/>
              </w:rPr>
            </w:pPr>
            <w:r>
              <w:rPr>
                <w:rFonts w:ascii="Arial" w:hAnsi="Arial" w:cs="Arial"/>
                <w:lang w:eastAsia="en-GB"/>
              </w:rPr>
              <w:t>- Cheap</w:t>
            </w:r>
          </w:p>
        </w:tc>
        <w:tc>
          <w:tcPr>
            <w:tcW w:w="2148" w:type="dxa"/>
          </w:tcPr>
          <w:p w14:paraId="1615F792" w14:textId="77777777" w:rsidR="00A4094B" w:rsidRDefault="00A4094B" w:rsidP="009E465D">
            <w:pPr>
              <w:keepNext/>
              <w:rPr>
                <w:rFonts w:ascii="Arial" w:hAnsi="Arial" w:cs="Arial"/>
                <w:lang w:eastAsia="en-GB"/>
              </w:rPr>
            </w:pPr>
            <w:r>
              <w:rPr>
                <w:rFonts w:ascii="Arial" w:hAnsi="Arial" w:cs="Arial"/>
                <w:lang w:eastAsia="en-GB"/>
              </w:rPr>
              <w:t>- IP67 rated</w:t>
            </w:r>
          </w:p>
          <w:p w14:paraId="28F2A9E6" w14:textId="114B1C43" w:rsidR="00A4094B" w:rsidRPr="00DA7C53" w:rsidRDefault="00A4094B" w:rsidP="009E465D">
            <w:pPr>
              <w:keepNext/>
              <w:rPr>
                <w:rFonts w:ascii="Arial" w:hAnsi="Arial" w:cs="Arial"/>
                <w:lang w:eastAsia="en-GB"/>
              </w:rPr>
            </w:pPr>
            <w:r>
              <w:rPr>
                <w:rFonts w:ascii="Arial" w:hAnsi="Arial" w:cs="Arial"/>
                <w:lang w:eastAsia="en-GB"/>
              </w:rPr>
              <w:t>- Good contact plating material</w:t>
            </w:r>
          </w:p>
        </w:tc>
      </w:tr>
      <w:tr w:rsidR="00A4094B" w14:paraId="3C7A0B3D" w14:textId="77777777" w:rsidTr="00A4094B">
        <w:tc>
          <w:tcPr>
            <w:tcW w:w="1769" w:type="dxa"/>
          </w:tcPr>
          <w:p w14:paraId="64C0BC52" w14:textId="77777777" w:rsidR="009E465D" w:rsidRPr="00DA7C53" w:rsidRDefault="009E465D" w:rsidP="009E465D">
            <w:pPr>
              <w:rPr>
                <w:rFonts w:ascii="Arial" w:hAnsi="Arial" w:cs="Arial"/>
                <w:b/>
                <w:bCs/>
                <w:lang w:eastAsia="en-GB"/>
              </w:rPr>
            </w:pPr>
            <w:r w:rsidRPr="00DA7C53">
              <w:rPr>
                <w:rFonts w:ascii="Arial" w:hAnsi="Arial" w:cs="Arial"/>
                <w:b/>
                <w:bCs/>
                <w:lang w:eastAsia="en-GB"/>
              </w:rPr>
              <w:t>Disadvantages</w:t>
            </w:r>
          </w:p>
        </w:tc>
        <w:tc>
          <w:tcPr>
            <w:tcW w:w="2508" w:type="dxa"/>
          </w:tcPr>
          <w:p w14:paraId="51057998" w14:textId="4FBD2C12" w:rsidR="009E465D" w:rsidRPr="00DA7C53" w:rsidRDefault="009E465D" w:rsidP="009E465D">
            <w:pPr>
              <w:rPr>
                <w:rFonts w:ascii="Arial" w:hAnsi="Arial" w:cs="Arial"/>
                <w:highlight w:val="green"/>
                <w:lang w:eastAsia="en-GB"/>
              </w:rPr>
            </w:pPr>
            <w:r>
              <w:rPr>
                <w:rFonts w:ascii="Arial" w:hAnsi="Arial" w:cs="Arial"/>
                <w:highlight w:val="green"/>
                <w:lang w:eastAsia="en-GB"/>
              </w:rPr>
              <w:t>- Expensive</w:t>
            </w:r>
            <w:r w:rsidR="00A4094B">
              <w:rPr>
                <w:rFonts w:ascii="Arial" w:hAnsi="Arial" w:cs="Arial"/>
                <w:highlight w:val="green"/>
                <w:lang w:eastAsia="en-GB"/>
              </w:rPr>
              <w:br/>
              <w:t>- Poor IP Rating</w:t>
            </w:r>
          </w:p>
        </w:tc>
        <w:tc>
          <w:tcPr>
            <w:tcW w:w="2106" w:type="dxa"/>
          </w:tcPr>
          <w:p w14:paraId="5A169F6C" w14:textId="77777777" w:rsidR="009E465D" w:rsidRPr="00DA7C53" w:rsidRDefault="009E465D" w:rsidP="009E465D">
            <w:pPr>
              <w:keepNext/>
              <w:rPr>
                <w:rFonts w:ascii="Arial" w:hAnsi="Arial" w:cs="Arial"/>
                <w:lang w:eastAsia="en-GB"/>
              </w:rPr>
            </w:pPr>
            <w:r>
              <w:rPr>
                <w:rFonts w:ascii="Arial" w:hAnsi="Arial" w:cs="Arial"/>
                <w:lang w:eastAsia="en-GB"/>
              </w:rPr>
              <w:t>- Easily broken</w:t>
            </w:r>
          </w:p>
        </w:tc>
        <w:tc>
          <w:tcPr>
            <w:tcW w:w="2556" w:type="dxa"/>
          </w:tcPr>
          <w:p w14:paraId="30EEDEF5" w14:textId="45E50136" w:rsidR="009E465D" w:rsidRPr="00DA7C53" w:rsidRDefault="00A4094B" w:rsidP="009E465D">
            <w:pPr>
              <w:keepNext/>
              <w:rPr>
                <w:rFonts w:ascii="Arial" w:hAnsi="Arial" w:cs="Arial"/>
                <w:lang w:eastAsia="en-GB"/>
              </w:rPr>
            </w:pPr>
            <w:r>
              <w:rPr>
                <w:rFonts w:ascii="Arial" w:hAnsi="Arial" w:cs="Arial"/>
                <w:lang w:eastAsia="en-GB"/>
              </w:rPr>
              <w:t>- Easily broken</w:t>
            </w:r>
          </w:p>
        </w:tc>
        <w:tc>
          <w:tcPr>
            <w:tcW w:w="2148" w:type="dxa"/>
          </w:tcPr>
          <w:p w14:paraId="443BA0A5" w14:textId="77777777" w:rsidR="009E465D" w:rsidRDefault="00A4094B" w:rsidP="009E465D">
            <w:pPr>
              <w:keepNext/>
              <w:rPr>
                <w:rFonts w:ascii="Arial" w:hAnsi="Arial" w:cs="Arial"/>
                <w:lang w:eastAsia="en-GB"/>
              </w:rPr>
            </w:pPr>
            <w:r>
              <w:rPr>
                <w:rFonts w:ascii="Arial" w:hAnsi="Arial" w:cs="Arial"/>
                <w:lang w:eastAsia="en-GB"/>
              </w:rPr>
              <w:t>- Easily Broken</w:t>
            </w:r>
          </w:p>
          <w:p w14:paraId="56EC25FC" w14:textId="6E61FF88" w:rsidR="00A4094B" w:rsidRPr="00DA7C53" w:rsidRDefault="00A4094B" w:rsidP="009E465D">
            <w:pPr>
              <w:keepNext/>
              <w:rPr>
                <w:rFonts w:ascii="Arial" w:hAnsi="Arial" w:cs="Arial"/>
                <w:lang w:eastAsia="en-GB"/>
              </w:rPr>
            </w:pPr>
            <w:r>
              <w:rPr>
                <w:rFonts w:ascii="Arial" w:hAnsi="Arial" w:cs="Arial"/>
                <w:lang w:eastAsia="en-GB"/>
              </w:rPr>
              <w:t>- Not enough contacts</w:t>
            </w:r>
          </w:p>
        </w:tc>
      </w:tr>
    </w:tbl>
    <w:p w14:paraId="1ACE329B" w14:textId="5EF2311D" w:rsidR="00086B93" w:rsidRDefault="00086B93">
      <w:pPr>
        <w:pStyle w:val="Caption"/>
      </w:pPr>
      <w:bookmarkStart w:id="14" w:name="_Toc124704866"/>
      <w:r>
        <w:t xml:space="preserve">Table </w:t>
      </w:r>
      <w:r w:rsidR="00000000">
        <w:fldChar w:fldCharType="begin"/>
      </w:r>
      <w:r w:rsidR="00000000">
        <w:instrText xml:space="preserve"> SEQ Table \* ARABIC </w:instrText>
      </w:r>
      <w:r w:rsidR="00000000">
        <w:fldChar w:fldCharType="separate"/>
      </w:r>
      <w:r w:rsidR="00F657A8">
        <w:rPr>
          <w:noProof/>
        </w:rPr>
        <w:t>3</w:t>
      </w:r>
      <w:bookmarkEnd w:id="14"/>
      <w:r w:rsidR="00000000">
        <w:rPr>
          <w:noProof/>
        </w:rPr>
        <w:fldChar w:fldCharType="end"/>
      </w:r>
    </w:p>
    <w:p w14:paraId="36356DDA" w14:textId="75DC70B5" w:rsidR="0014205C" w:rsidRDefault="0014205C" w:rsidP="009E3B85">
      <w:pPr>
        <w:rPr>
          <w:rFonts w:ascii="Arial" w:hAnsi="Arial" w:cs="Arial"/>
          <w:sz w:val="24"/>
          <w:szCs w:val="24"/>
          <w:lang w:eastAsia="en-GB"/>
        </w:rPr>
      </w:pPr>
    </w:p>
    <w:p w14:paraId="36A01294" w14:textId="552B8883" w:rsidR="00FB5454" w:rsidRPr="00FB5454" w:rsidRDefault="00D92D52" w:rsidP="009E3B85">
      <w:pPr>
        <w:rPr>
          <w:rFonts w:ascii="Arial" w:hAnsi="Arial" w:cs="Arial"/>
          <w:highlight w:val="green"/>
          <w:lang w:eastAsia="en-GB"/>
        </w:rPr>
      </w:pPr>
      <w:r w:rsidRPr="00A4094B">
        <w:rPr>
          <w:rFonts w:ascii="Arial" w:hAnsi="Arial" w:cs="Arial"/>
          <w:sz w:val="24"/>
          <w:szCs w:val="24"/>
          <w:lang w:eastAsia="en-GB"/>
        </w:rPr>
        <w:t xml:space="preserve">- </w:t>
      </w:r>
      <w:r w:rsidR="00A4094B" w:rsidRPr="00A4094B">
        <w:rPr>
          <w:rFonts w:ascii="Arial" w:hAnsi="Arial" w:cs="Arial"/>
          <w:sz w:val="24"/>
          <w:szCs w:val="24"/>
          <w:lang w:eastAsia="en-GB"/>
        </w:rPr>
        <w:t>‘</w:t>
      </w:r>
      <w:proofErr w:type="spellStart"/>
      <w:r w:rsidR="00A4094B" w:rsidRPr="00A4094B">
        <w:rPr>
          <w:rFonts w:ascii="Arial" w:hAnsi="Arial" w:cs="Arial"/>
          <w:lang w:eastAsia="en-GB"/>
        </w:rPr>
        <w:t>Lemo</w:t>
      </w:r>
      <w:proofErr w:type="spellEnd"/>
      <w:r w:rsidR="00A4094B" w:rsidRPr="00A4094B">
        <w:rPr>
          <w:rFonts w:ascii="Arial" w:hAnsi="Arial" w:cs="Arial"/>
          <w:lang w:eastAsia="en-GB"/>
        </w:rPr>
        <w:t xml:space="preserve"> 0B Cable Mount Connector</w:t>
      </w:r>
      <w:r w:rsidR="00A4094B" w:rsidRPr="00A4094B">
        <w:rPr>
          <w:rFonts w:ascii="Arial" w:hAnsi="Arial" w:cs="Arial"/>
          <w:lang w:eastAsia="en-GB"/>
        </w:rPr>
        <w:t>’</w:t>
      </w:r>
      <w:r w:rsidRPr="00A4094B">
        <w:rPr>
          <w:rFonts w:ascii="Arial" w:hAnsi="Arial" w:cs="Arial"/>
          <w:sz w:val="24"/>
          <w:szCs w:val="24"/>
          <w:lang w:eastAsia="en-GB"/>
        </w:rPr>
        <w:t xml:space="preserve"> chosen due to superior contact plating</w:t>
      </w:r>
      <w:r w:rsidR="00A4094B">
        <w:rPr>
          <w:rFonts w:ascii="Arial" w:hAnsi="Arial" w:cs="Arial"/>
          <w:sz w:val="24"/>
          <w:szCs w:val="24"/>
          <w:lang w:eastAsia="en-GB"/>
        </w:rPr>
        <w:t>, reputation</w:t>
      </w:r>
      <w:r w:rsidRPr="00A4094B">
        <w:rPr>
          <w:rFonts w:ascii="Arial" w:hAnsi="Arial" w:cs="Arial"/>
          <w:sz w:val="24"/>
          <w:szCs w:val="24"/>
          <w:lang w:eastAsia="en-GB"/>
        </w:rPr>
        <w:t xml:space="preserve"> and minimalist design.</w:t>
      </w:r>
    </w:p>
    <w:p w14:paraId="5B638AC5" w14:textId="664A7AC4" w:rsidR="00D92D52" w:rsidRPr="00D92D52" w:rsidRDefault="00D92D52" w:rsidP="009E3B85">
      <w:pPr>
        <w:rPr>
          <w:rFonts w:ascii="Arial" w:hAnsi="Arial" w:cs="Arial"/>
          <w:sz w:val="24"/>
          <w:szCs w:val="24"/>
          <w:u w:val="single"/>
          <w:lang w:eastAsia="en-GB"/>
        </w:rPr>
      </w:pPr>
      <w:r w:rsidRPr="00D92D52">
        <w:rPr>
          <w:rFonts w:ascii="Arial" w:hAnsi="Arial" w:cs="Arial"/>
          <w:sz w:val="24"/>
          <w:szCs w:val="24"/>
          <w:u w:val="single"/>
          <w:lang w:eastAsia="en-GB"/>
        </w:rPr>
        <w:t>Cable: -</w:t>
      </w:r>
    </w:p>
    <w:tbl>
      <w:tblPr>
        <w:tblStyle w:val="TableGrid"/>
        <w:tblW w:w="10823" w:type="dxa"/>
        <w:tblInd w:w="-905" w:type="dxa"/>
        <w:tblLayout w:type="fixed"/>
        <w:tblLook w:val="04A0" w:firstRow="1" w:lastRow="0" w:firstColumn="1" w:lastColumn="0" w:noHBand="0" w:noVBand="1"/>
      </w:tblPr>
      <w:tblGrid>
        <w:gridCol w:w="1467"/>
        <w:gridCol w:w="3119"/>
        <w:gridCol w:w="1843"/>
        <w:gridCol w:w="2126"/>
        <w:gridCol w:w="2268"/>
      </w:tblGrid>
      <w:tr w:rsidR="00E16179" w14:paraId="08E80411" w14:textId="04382D2D" w:rsidTr="00E16179">
        <w:tc>
          <w:tcPr>
            <w:tcW w:w="1467" w:type="dxa"/>
          </w:tcPr>
          <w:p w14:paraId="72230D11" w14:textId="7045B28D" w:rsidR="003202C9" w:rsidRPr="00E16179" w:rsidRDefault="003202C9" w:rsidP="009E3B85">
            <w:pPr>
              <w:rPr>
                <w:rFonts w:ascii="Arial" w:hAnsi="Arial" w:cs="Arial"/>
                <w:b/>
                <w:bCs/>
                <w:lang w:eastAsia="en-GB"/>
              </w:rPr>
            </w:pPr>
            <w:r w:rsidRPr="00E16179">
              <w:rPr>
                <w:rFonts w:ascii="Arial" w:hAnsi="Arial" w:cs="Arial"/>
                <w:b/>
                <w:bCs/>
                <w:lang w:eastAsia="en-GB"/>
              </w:rPr>
              <w:t>Cable</w:t>
            </w:r>
          </w:p>
        </w:tc>
        <w:tc>
          <w:tcPr>
            <w:tcW w:w="3119" w:type="dxa"/>
          </w:tcPr>
          <w:p w14:paraId="256E05FA" w14:textId="7A999CD8" w:rsidR="003202C9" w:rsidRPr="003202C9" w:rsidRDefault="003202C9" w:rsidP="009E3B85">
            <w:pPr>
              <w:rPr>
                <w:rFonts w:ascii="Arial" w:hAnsi="Arial" w:cs="Arial"/>
                <w:highlight w:val="green"/>
                <w:lang w:eastAsia="en-GB"/>
              </w:rPr>
            </w:pPr>
            <w:r w:rsidRPr="003202C9">
              <w:rPr>
                <w:rFonts w:ascii="Arial" w:hAnsi="Arial" w:cs="Arial"/>
                <w:highlight w:val="green"/>
                <w:lang w:eastAsia="en-GB"/>
              </w:rPr>
              <w:t>RS PRO Dark Blue 1 mm² Tri-rated Cable, 18 AWG, 32/0.2 mm, 100m, PVC Insulation</w:t>
            </w:r>
          </w:p>
        </w:tc>
        <w:tc>
          <w:tcPr>
            <w:tcW w:w="1843" w:type="dxa"/>
          </w:tcPr>
          <w:p w14:paraId="5067393C" w14:textId="42BEC137" w:rsidR="003202C9" w:rsidRPr="003202C9" w:rsidRDefault="003202C9" w:rsidP="009E3B85">
            <w:pPr>
              <w:rPr>
                <w:rFonts w:ascii="Arial" w:hAnsi="Arial" w:cs="Arial"/>
                <w:highlight w:val="green"/>
                <w:lang w:eastAsia="en-GB"/>
              </w:rPr>
            </w:pPr>
            <w:r w:rsidRPr="003202C9">
              <w:rPr>
                <w:rFonts w:ascii="Arial" w:hAnsi="Arial" w:cs="Arial"/>
                <w:lang w:eastAsia="en-GB"/>
              </w:rPr>
              <w:t>1mm² Tri Rated Cable - Black - BS6231</w:t>
            </w:r>
            <w:r w:rsidR="00E16179">
              <w:rPr>
                <w:rFonts w:ascii="Arial" w:hAnsi="Arial" w:cs="Arial"/>
                <w:lang w:eastAsia="en-GB"/>
              </w:rPr>
              <w:t xml:space="preserve"> 100m</w:t>
            </w:r>
          </w:p>
        </w:tc>
        <w:tc>
          <w:tcPr>
            <w:tcW w:w="2126" w:type="dxa"/>
          </w:tcPr>
          <w:p w14:paraId="148158F5" w14:textId="5A19AF01" w:rsidR="003202C9" w:rsidRPr="003202C9" w:rsidRDefault="00E16179" w:rsidP="009E3B85">
            <w:pPr>
              <w:rPr>
                <w:rFonts w:ascii="Arial" w:hAnsi="Arial" w:cs="Arial"/>
                <w:highlight w:val="green"/>
                <w:lang w:eastAsia="en-GB"/>
              </w:rPr>
            </w:pPr>
            <w:proofErr w:type="spellStart"/>
            <w:r w:rsidRPr="00E16179">
              <w:rPr>
                <w:rFonts w:ascii="Arial" w:hAnsi="Arial" w:cs="Arial"/>
                <w:lang w:eastAsia="en-GB"/>
              </w:rPr>
              <w:t>Flexiplast</w:t>
            </w:r>
            <w:proofErr w:type="spellEnd"/>
            <w:r w:rsidRPr="00E16179">
              <w:rPr>
                <w:rFonts w:ascii="Arial" w:hAnsi="Arial" w:cs="Arial"/>
                <w:lang w:eastAsia="en-GB"/>
              </w:rPr>
              <w:t xml:space="preserve"> TPE Insulated Cable Black 2.7mm (1.0mm²) x 25m - 60.7190-21</w:t>
            </w:r>
          </w:p>
        </w:tc>
        <w:tc>
          <w:tcPr>
            <w:tcW w:w="2268" w:type="dxa"/>
          </w:tcPr>
          <w:p w14:paraId="7A29D828" w14:textId="22F42A31" w:rsidR="003202C9" w:rsidRPr="003202C9" w:rsidRDefault="00E16179" w:rsidP="009E3B85">
            <w:pPr>
              <w:rPr>
                <w:rFonts w:ascii="Arial" w:hAnsi="Arial" w:cs="Arial"/>
                <w:highlight w:val="green"/>
                <w:lang w:eastAsia="en-GB"/>
              </w:rPr>
            </w:pPr>
            <w:proofErr w:type="spellStart"/>
            <w:r w:rsidRPr="00E16179">
              <w:rPr>
                <w:rFonts w:ascii="Arial" w:hAnsi="Arial" w:cs="Arial"/>
                <w:lang w:eastAsia="en-GB"/>
              </w:rPr>
              <w:t>Pitacs</w:t>
            </w:r>
            <w:proofErr w:type="spellEnd"/>
            <w:r w:rsidRPr="00E16179">
              <w:rPr>
                <w:rFonts w:ascii="Arial" w:hAnsi="Arial" w:cs="Arial"/>
                <w:lang w:eastAsia="en-GB"/>
              </w:rPr>
              <w:t xml:space="preserve"> Weather Resistant Rubber (Pond) Flex Cable (3183P) 0.75mm2 Drum</w:t>
            </w:r>
          </w:p>
        </w:tc>
      </w:tr>
      <w:tr w:rsidR="00E16179" w14:paraId="78625CC0" w14:textId="32567B4E" w:rsidTr="00E16179">
        <w:tc>
          <w:tcPr>
            <w:tcW w:w="1467" w:type="dxa"/>
          </w:tcPr>
          <w:p w14:paraId="6D5D065D" w14:textId="68C2D6C1" w:rsidR="003202C9" w:rsidRPr="00E16179" w:rsidRDefault="003202C9" w:rsidP="00E16179">
            <w:pPr>
              <w:rPr>
                <w:rFonts w:ascii="Arial" w:hAnsi="Arial" w:cs="Arial"/>
                <w:b/>
                <w:bCs/>
                <w:noProof/>
              </w:rPr>
            </w:pPr>
            <w:r w:rsidRPr="00E16179">
              <w:rPr>
                <w:rFonts w:ascii="Arial" w:hAnsi="Arial" w:cs="Arial"/>
                <w:b/>
                <w:bCs/>
                <w:noProof/>
              </w:rPr>
              <w:t>Image</w:t>
            </w:r>
          </w:p>
        </w:tc>
        <w:tc>
          <w:tcPr>
            <w:tcW w:w="3119" w:type="dxa"/>
          </w:tcPr>
          <w:p w14:paraId="47F0B526" w14:textId="45B93618" w:rsidR="003202C9" w:rsidRPr="003202C9" w:rsidRDefault="003202C9" w:rsidP="00D92D52">
            <w:pPr>
              <w:jc w:val="center"/>
              <w:rPr>
                <w:rFonts w:ascii="Arial" w:hAnsi="Arial" w:cs="Arial"/>
                <w:highlight w:val="green"/>
                <w:lang w:eastAsia="en-GB"/>
              </w:rPr>
            </w:pPr>
            <w:r w:rsidRPr="003202C9">
              <w:rPr>
                <w:noProof/>
              </w:rPr>
              <w:drawing>
                <wp:inline distT="0" distB="0" distL="0" distR="0" wp14:anchorId="5F8B4331" wp14:editId="2C6B0E3D">
                  <wp:extent cx="1821180" cy="1478280"/>
                  <wp:effectExtent l="0" t="0" r="7620" b="762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22602" t="33327" r="45624" b="20820"/>
                          <a:stretch/>
                        </pic:blipFill>
                        <pic:spPr bwMode="auto">
                          <a:xfrm>
                            <a:off x="0" y="0"/>
                            <a:ext cx="1821180" cy="1478280"/>
                          </a:xfrm>
                          <a:prstGeom prst="rect">
                            <a:avLst/>
                          </a:prstGeom>
                          <a:ln>
                            <a:noFill/>
                          </a:ln>
                          <a:extLst>
                            <a:ext uri="{53640926-AAD7-44D8-BBD7-CCE9431645EC}">
                              <a14:shadowObscured xmlns:a14="http://schemas.microsoft.com/office/drawing/2010/main"/>
                            </a:ext>
                          </a:extLst>
                        </pic:spPr>
                      </pic:pic>
                    </a:graphicData>
                  </a:graphic>
                </wp:inline>
              </w:drawing>
            </w:r>
          </w:p>
        </w:tc>
        <w:tc>
          <w:tcPr>
            <w:tcW w:w="1843" w:type="dxa"/>
          </w:tcPr>
          <w:p w14:paraId="0D3BF09A" w14:textId="5F63B086" w:rsidR="003202C9" w:rsidRPr="003202C9" w:rsidRDefault="003202C9" w:rsidP="00D92D52">
            <w:pPr>
              <w:jc w:val="center"/>
              <w:rPr>
                <w:noProof/>
              </w:rPr>
            </w:pPr>
            <w:r w:rsidRPr="003202C9">
              <w:rPr>
                <w:noProof/>
              </w:rPr>
              <w:drawing>
                <wp:inline distT="0" distB="0" distL="0" distR="0" wp14:anchorId="3E974695" wp14:editId="62D17748">
                  <wp:extent cx="1416558" cy="880442"/>
                  <wp:effectExtent l="127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39129"/>
                          <a:stretch/>
                        </pic:blipFill>
                        <pic:spPr bwMode="auto">
                          <a:xfrm rot="16200000">
                            <a:off x="0" y="0"/>
                            <a:ext cx="1436223" cy="89266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126" w:type="dxa"/>
          </w:tcPr>
          <w:p w14:paraId="115D79F8" w14:textId="27831D3C" w:rsidR="003202C9" w:rsidRPr="003202C9" w:rsidRDefault="00E16179" w:rsidP="00D92D52">
            <w:pPr>
              <w:jc w:val="center"/>
              <w:rPr>
                <w:noProof/>
              </w:rPr>
            </w:pPr>
            <w:r w:rsidRPr="00E16179">
              <w:rPr>
                <w:noProof/>
              </w:rPr>
              <w:drawing>
                <wp:inline distT="0" distB="0" distL="0" distR="0" wp14:anchorId="6C0550C0" wp14:editId="01C41301">
                  <wp:extent cx="1150992" cy="1348740"/>
                  <wp:effectExtent l="0" t="0" r="0" b="381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1162335" cy="1362031"/>
                          </a:xfrm>
                          <a:prstGeom prst="rect">
                            <a:avLst/>
                          </a:prstGeom>
                        </pic:spPr>
                      </pic:pic>
                    </a:graphicData>
                  </a:graphic>
                </wp:inline>
              </w:drawing>
            </w:r>
          </w:p>
        </w:tc>
        <w:tc>
          <w:tcPr>
            <w:tcW w:w="2268" w:type="dxa"/>
          </w:tcPr>
          <w:p w14:paraId="3AC53415" w14:textId="73EBAD8D" w:rsidR="003202C9" w:rsidRPr="003202C9" w:rsidRDefault="00E16179" w:rsidP="00E16179">
            <w:pPr>
              <w:jc w:val="center"/>
              <w:rPr>
                <w:noProof/>
              </w:rPr>
            </w:pPr>
            <w:r>
              <w:rPr>
                <w:noProof/>
              </w:rPr>
              <w:drawing>
                <wp:inline distT="0" distB="0" distL="0" distR="0" wp14:anchorId="56BF21CE" wp14:editId="0D0AD518">
                  <wp:extent cx="1341120" cy="1341120"/>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rot="16200000">
                            <a:off x="0" y="0"/>
                            <a:ext cx="1341120" cy="1341120"/>
                          </a:xfrm>
                          <a:prstGeom prst="rect">
                            <a:avLst/>
                          </a:prstGeom>
                          <a:noFill/>
                        </pic:spPr>
                      </pic:pic>
                    </a:graphicData>
                  </a:graphic>
                </wp:inline>
              </w:drawing>
            </w:r>
          </w:p>
        </w:tc>
      </w:tr>
      <w:tr w:rsidR="00E16179" w14:paraId="72D679FD" w14:textId="3A6BCDD0" w:rsidTr="00E16179">
        <w:tc>
          <w:tcPr>
            <w:tcW w:w="1467" w:type="dxa"/>
          </w:tcPr>
          <w:p w14:paraId="7968DF2B" w14:textId="2219A6D1" w:rsidR="003202C9" w:rsidRPr="00E16179" w:rsidRDefault="003202C9" w:rsidP="00086B93">
            <w:pPr>
              <w:keepNext/>
              <w:rPr>
                <w:rFonts w:ascii="Arial" w:hAnsi="Arial" w:cs="Arial"/>
                <w:b/>
                <w:bCs/>
                <w:lang w:eastAsia="en-GB"/>
              </w:rPr>
            </w:pPr>
            <w:r w:rsidRPr="00E16179">
              <w:rPr>
                <w:rFonts w:ascii="Arial" w:hAnsi="Arial" w:cs="Arial"/>
                <w:b/>
                <w:bCs/>
                <w:lang w:eastAsia="en-GB"/>
              </w:rPr>
              <w:t>Price</w:t>
            </w:r>
          </w:p>
        </w:tc>
        <w:tc>
          <w:tcPr>
            <w:tcW w:w="3119" w:type="dxa"/>
          </w:tcPr>
          <w:p w14:paraId="708D2BCE" w14:textId="24CA2136" w:rsidR="003202C9" w:rsidRPr="003202C9" w:rsidRDefault="003202C9" w:rsidP="00086B93">
            <w:pPr>
              <w:keepNext/>
              <w:rPr>
                <w:rFonts w:ascii="Arial" w:hAnsi="Arial" w:cs="Arial"/>
                <w:highlight w:val="green"/>
                <w:lang w:eastAsia="en-GB"/>
              </w:rPr>
            </w:pPr>
            <w:r w:rsidRPr="003202C9">
              <w:rPr>
                <w:rFonts w:ascii="Arial" w:hAnsi="Arial" w:cs="Arial"/>
                <w:highlight w:val="green"/>
                <w:lang w:eastAsia="en-GB"/>
              </w:rPr>
              <w:t>£33.42 (inc. VAT)</w:t>
            </w:r>
          </w:p>
        </w:tc>
        <w:tc>
          <w:tcPr>
            <w:tcW w:w="1843" w:type="dxa"/>
          </w:tcPr>
          <w:p w14:paraId="790B713E" w14:textId="5E6F54D3" w:rsidR="003202C9" w:rsidRPr="003202C9" w:rsidRDefault="00E16179" w:rsidP="00086B93">
            <w:pPr>
              <w:keepNext/>
              <w:rPr>
                <w:rFonts w:ascii="Arial" w:hAnsi="Arial" w:cs="Arial"/>
                <w:highlight w:val="green"/>
                <w:lang w:eastAsia="en-GB"/>
              </w:rPr>
            </w:pPr>
            <w:r w:rsidRPr="00E16179">
              <w:rPr>
                <w:rFonts w:ascii="Arial" w:hAnsi="Arial" w:cs="Arial"/>
                <w:lang w:eastAsia="en-GB"/>
              </w:rPr>
              <w:t>£20.40</w:t>
            </w:r>
            <w:r>
              <w:rPr>
                <w:rFonts w:ascii="Arial" w:hAnsi="Arial" w:cs="Arial"/>
                <w:lang w:eastAsia="en-GB"/>
              </w:rPr>
              <w:t>(</w:t>
            </w:r>
            <w:r w:rsidRPr="00E16179">
              <w:rPr>
                <w:rFonts w:ascii="Arial" w:hAnsi="Arial" w:cs="Arial"/>
                <w:lang w:eastAsia="en-GB"/>
              </w:rPr>
              <w:t>Inc. VAT</w:t>
            </w:r>
            <w:r>
              <w:rPr>
                <w:rFonts w:ascii="Arial" w:hAnsi="Arial" w:cs="Arial"/>
                <w:lang w:eastAsia="en-GB"/>
              </w:rPr>
              <w:t>)</w:t>
            </w:r>
          </w:p>
        </w:tc>
        <w:tc>
          <w:tcPr>
            <w:tcW w:w="2126" w:type="dxa"/>
          </w:tcPr>
          <w:p w14:paraId="529B309C" w14:textId="2E7156CA" w:rsidR="003202C9" w:rsidRPr="003202C9" w:rsidRDefault="00E16179" w:rsidP="00086B93">
            <w:pPr>
              <w:keepNext/>
              <w:rPr>
                <w:rFonts w:ascii="Arial" w:hAnsi="Arial" w:cs="Arial"/>
                <w:highlight w:val="green"/>
                <w:lang w:eastAsia="en-GB"/>
              </w:rPr>
            </w:pPr>
            <w:r w:rsidRPr="00E16179">
              <w:rPr>
                <w:rFonts w:ascii="Arial" w:hAnsi="Arial" w:cs="Arial"/>
                <w:lang w:eastAsia="en-GB"/>
              </w:rPr>
              <w:t xml:space="preserve">£25.06 </w:t>
            </w:r>
            <w:r>
              <w:rPr>
                <w:rFonts w:ascii="Arial" w:hAnsi="Arial" w:cs="Arial"/>
                <w:lang w:eastAsia="en-GB"/>
              </w:rPr>
              <w:t>(</w:t>
            </w:r>
            <w:r w:rsidRPr="00E16179">
              <w:rPr>
                <w:rFonts w:ascii="Arial" w:hAnsi="Arial" w:cs="Arial"/>
                <w:lang w:eastAsia="en-GB"/>
              </w:rPr>
              <w:t>Inc. VAT</w:t>
            </w:r>
            <w:r>
              <w:rPr>
                <w:rFonts w:ascii="Arial" w:hAnsi="Arial" w:cs="Arial"/>
                <w:lang w:eastAsia="en-GB"/>
              </w:rPr>
              <w:t>)</w:t>
            </w:r>
          </w:p>
        </w:tc>
        <w:tc>
          <w:tcPr>
            <w:tcW w:w="2268" w:type="dxa"/>
          </w:tcPr>
          <w:p w14:paraId="54C389A4" w14:textId="66C1067B" w:rsidR="003202C9" w:rsidRPr="003202C9" w:rsidRDefault="00E16179" w:rsidP="00086B93">
            <w:pPr>
              <w:keepNext/>
              <w:rPr>
                <w:rFonts w:ascii="Arial" w:hAnsi="Arial" w:cs="Arial"/>
                <w:highlight w:val="green"/>
                <w:lang w:eastAsia="en-GB"/>
              </w:rPr>
            </w:pPr>
            <w:r w:rsidRPr="00E16179">
              <w:rPr>
                <w:rFonts w:ascii="Arial" w:hAnsi="Arial" w:cs="Arial"/>
                <w:lang w:eastAsia="en-GB"/>
              </w:rPr>
              <w:t>£20.99 (inc. VAT)</w:t>
            </w:r>
          </w:p>
        </w:tc>
      </w:tr>
    </w:tbl>
    <w:p w14:paraId="25A2915E" w14:textId="6E4976A1" w:rsidR="00086B93" w:rsidRDefault="00086B93">
      <w:pPr>
        <w:pStyle w:val="Caption"/>
      </w:pPr>
      <w:bookmarkStart w:id="15" w:name="_Toc124704867"/>
      <w:r>
        <w:t xml:space="preserve">Table </w:t>
      </w:r>
      <w:r w:rsidR="00000000">
        <w:fldChar w:fldCharType="begin"/>
      </w:r>
      <w:r w:rsidR="00000000">
        <w:instrText xml:space="preserve"> SEQ Table \* ARABIC </w:instrText>
      </w:r>
      <w:r w:rsidR="00000000">
        <w:fldChar w:fldCharType="separate"/>
      </w:r>
      <w:r w:rsidR="00F657A8">
        <w:rPr>
          <w:noProof/>
        </w:rPr>
        <w:t>4</w:t>
      </w:r>
      <w:bookmarkEnd w:id="15"/>
      <w:r w:rsidR="00000000">
        <w:rPr>
          <w:noProof/>
        </w:rPr>
        <w:fldChar w:fldCharType="end"/>
      </w:r>
    </w:p>
    <w:p w14:paraId="42CD441E" w14:textId="6CD605E3" w:rsidR="00E16179" w:rsidRDefault="00837DE0" w:rsidP="009E3B85">
      <w:pPr>
        <w:rPr>
          <w:rFonts w:ascii="Arial" w:hAnsi="Arial" w:cs="Arial"/>
          <w:sz w:val="24"/>
          <w:szCs w:val="24"/>
          <w:lang w:eastAsia="en-GB"/>
        </w:rPr>
      </w:pPr>
      <w:sdt>
        <w:sdtPr>
          <w:rPr>
            <w:rFonts w:ascii="Arial" w:hAnsi="Arial" w:cs="Arial"/>
            <w:sz w:val="24"/>
            <w:szCs w:val="24"/>
            <w:lang w:eastAsia="en-GB"/>
          </w:rPr>
          <w:id w:val="-1939275761"/>
          <w:citation/>
        </w:sdtPr>
        <w:sdtContent>
          <w:r>
            <w:rPr>
              <w:rFonts w:ascii="Arial" w:hAnsi="Arial" w:cs="Arial"/>
              <w:sz w:val="24"/>
              <w:szCs w:val="24"/>
              <w:lang w:eastAsia="en-GB"/>
            </w:rPr>
            <w:fldChar w:fldCharType="begin"/>
          </w:r>
          <w:r>
            <w:rPr>
              <w:rFonts w:ascii="Arial" w:hAnsi="Arial" w:cs="Arial"/>
              <w:sz w:val="24"/>
              <w:szCs w:val="24"/>
              <w:lang w:eastAsia="en-GB"/>
            </w:rPr>
            <w:instrText xml:space="preserve"> CITATION 1mm \l 2057 </w:instrText>
          </w:r>
          <w:r>
            <w:rPr>
              <w:rFonts w:ascii="Arial" w:hAnsi="Arial" w:cs="Arial"/>
              <w:sz w:val="24"/>
              <w:szCs w:val="24"/>
              <w:lang w:eastAsia="en-GB"/>
            </w:rPr>
            <w:fldChar w:fldCharType="separate"/>
          </w:r>
          <w:r w:rsidRPr="00837DE0">
            <w:rPr>
              <w:rFonts w:ascii="Arial" w:hAnsi="Arial" w:cs="Arial"/>
              <w:noProof/>
              <w:sz w:val="24"/>
              <w:szCs w:val="24"/>
              <w:lang w:eastAsia="en-GB"/>
            </w:rPr>
            <w:t>[8]</w:t>
          </w:r>
          <w:r>
            <w:rPr>
              <w:rFonts w:ascii="Arial" w:hAnsi="Arial" w:cs="Arial"/>
              <w:sz w:val="24"/>
              <w:szCs w:val="24"/>
              <w:lang w:eastAsia="en-GB"/>
            </w:rPr>
            <w:fldChar w:fldCharType="end"/>
          </w:r>
        </w:sdtContent>
      </w:sdt>
      <w:sdt>
        <w:sdtPr>
          <w:rPr>
            <w:rFonts w:ascii="Arial" w:hAnsi="Arial" w:cs="Arial"/>
            <w:sz w:val="24"/>
            <w:szCs w:val="24"/>
            <w:lang w:eastAsia="en-GB"/>
          </w:rPr>
          <w:id w:val="204457017"/>
          <w:citation/>
        </w:sdtPr>
        <w:sdtContent>
          <w:r w:rsidR="00524FBD">
            <w:rPr>
              <w:rFonts w:ascii="Arial" w:hAnsi="Arial" w:cs="Arial"/>
              <w:sz w:val="24"/>
              <w:szCs w:val="24"/>
              <w:lang w:eastAsia="en-GB"/>
            </w:rPr>
            <w:fldChar w:fldCharType="begin"/>
          </w:r>
          <w:r w:rsidR="00524FBD">
            <w:rPr>
              <w:rFonts w:ascii="Arial" w:hAnsi="Arial" w:cs="Arial"/>
              <w:sz w:val="24"/>
              <w:szCs w:val="24"/>
              <w:lang w:eastAsia="en-GB"/>
            </w:rPr>
            <w:instrText xml:space="preserve"> CITATION Pit \l 2057 </w:instrText>
          </w:r>
          <w:r w:rsidR="00524FBD">
            <w:rPr>
              <w:rFonts w:ascii="Arial" w:hAnsi="Arial" w:cs="Arial"/>
              <w:sz w:val="24"/>
              <w:szCs w:val="24"/>
              <w:lang w:eastAsia="en-GB"/>
            </w:rPr>
            <w:fldChar w:fldCharType="separate"/>
          </w:r>
          <w:r w:rsidR="00524FBD">
            <w:rPr>
              <w:rFonts w:ascii="Arial" w:hAnsi="Arial" w:cs="Arial"/>
              <w:noProof/>
              <w:sz w:val="24"/>
              <w:szCs w:val="24"/>
              <w:lang w:eastAsia="en-GB"/>
            </w:rPr>
            <w:t xml:space="preserve"> </w:t>
          </w:r>
          <w:r w:rsidR="00524FBD" w:rsidRPr="00524FBD">
            <w:rPr>
              <w:rFonts w:ascii="Arial" w:hAnsi="Arial" w:cs="Arial"/>
              <w:noProof/>
              <w:sz w:val="24"/>
              <w:szCs w:val="24"/>
              <w:lang w:eastAsia="en-GB"/>
            </w:rPr>
            <w:t>[9]</w:t>
          </w:r>
          <w:r w:rsidR="00524FBD">
            <w:rPr>
              <w:rFonts w:ascii="Arial" w:hAnsi="Arial" w:cs="Arial"/>
              <w:sz w:val="24"/>
              <w:szCs w:val="24"/>
              <w:lang w:eastAsia="en-GB"/>
            </w:rPr>
            <w:fldChar w:fldCharType="end"/>
          </w:r>
        </w:sdtContent>
      </w:sdt>
    </w:p>
    <w:p w14:paraId="44BF121E" w14:textId="0220E3BC" w:rsidR="00E16179" w:rsidRPr="0014205C" w:rsidRDefault="00E16179" w:rsidP="009E3B85">
      <w:pPr>
        <w:rPr>
          <w:rFonts w:ascii="Arial" w:hAnsi="Arial" w:cs="Arial"/>
          <w:sz w:val="24"/>
          <w:szCs w:val="24"/>
          <w:lang w:eastAsia="en-GB"/>
        </w:rPr>
      </w:pPr>
      <w:r>
        <w:rPr>
          <w:rFonts w:ascii="Arial" w:hAnsi="Arial" w:cs="Arial"/>
          <w:sz w:val="24"/>
          <w:szCs w:val="24"/>
          <w:lang w:eastAsia="en-GB"/>
        </w:rPr>
        <w:t>RS PRO cable chosen due to being tri-rated, price and suitability.</w:t>
      </w:r>
    </w:p>
    <w:p w14:paraId="2B6EBB40" w14:textId="7B838F11" w:rsidR="008435B1" w:rsidRDefault="008435B1" w:rsidP="003B22D7">
      <w:pPr>
        <w:spacing w:after="0" w:line="240" w:lineRule="auto"/>
        <w:textAlignment w:val="baseline"/>
        <w:rPr>
          <w:rFonts w:ascii="Arial" w:eastAsia="Times New Roman" w:hAnsi="Arial" w:cs="Arial"/>
          <w:color w:val="7030A0"/>
          <w:sz w:val="24"/>
          <w:szCs w:val="24"/>
          <w:lang w:eastAsia="en-GB"/>
        </w:rPr>
      </w:pPr>
    </w:p>
    <w:p w14:paraId="01147BA3" w14:textId="1B7E9B25" w:rsidR="006F3E68" w:rsidRPr="00086B93" w:rsidRDefault="00086B93" w:rsidP="003B22D7">
      <w:pPr>
        <w:spacing w:after="0" w:line="240" w:lineRule="auto"/>
        <w:textAlignment w:val="baseline"/>
        <w:rPr>
          <w:rFonts w:ascii="Arial" w:eastAsia="Times New Roman" w:hAnsi="Arial" w:cs="Arial"/>
          <w:sz w:val="24"/>
          <w:szCs w:val="24"/>
          <w:u w:val="single"/>
          <w:lang w:eastAsia="en-GB"/>
        </w:rPr>
      </w:pPr>
      <w:r w:rsidRPr="00086B93">
        <w:rPr>
          <w:rFonts w:ascii="Arial" w:eastAsia="Times New Roman" w:hAnsi="Arial" w:cs="Arial"/>
          <w:sz w:val="24"/>
          <w:szCs w:val="24"/>
          <w:u w:val="single"/>
          <w:lang w:eastAsia="en-GB"/>
        </w:rPr>
        <w:t>Battery: -</w:t>
      </w:r>
    </w:p>
    <w:p w14:paraId="6312AD9C" w14:textId="5E9B2B56" w:rsidR="00086B93" w:rsidRDefault="00086B93" w:rsidP="003B22D7">
      <w:pPr>
        <w:spacing w:after="0" w:line="240" w:lineRule="auto"/>
        <w:textAlignment w:val="baseline"/>
        <w:rPr>
          <w:rFonts w:ascii="Arial" w:eastAsia="Times New Roman" w:hAnsi="Arial" w:cs="Arial"/>
          <w:sz w:val="24"/>
          <w:szCs w:val="24"/>
          <w:lang w:eastAsia="en-GB"/>
        </w:rPr>
      </w:pPr>
    </w:p>
    <w:tbl>
      <w:tblPr>
        <w:tblStyle w:val="TableGrid"/>
        <w:tblW w:w="10881" w:type="dxa"/>
        <w:tblInd w:w="-821" w:type="dxa"/>
        <w:tblLook w:val="04A0" w:firstRow="1" w:lastRow="0" w:firstColumn="1" w:lastColumn="0" w:noHBand="0" w:noVBand="1"/>
      </w:tblPr>
      <w:tblGrid>
        <w:gridCol w:w="1652"/>
        <w:gridCol w:w="2813"/>
        <w:gridCol w:w="2458"/>
        <w:gridCol w:w="1896"/>
        <w:gridCol w:w="2062"/>
      </w:tblGrid>
      <w:tr w:rsidR="008D4359" w14:paraId="14C8DF5D" w14:textId="3D00A80D" w:rsidTr="008D4359">
        <w:tc>
          <w:tcPr>
            <w:tcW w:w="1675" w:type="dxa"/>
          </w:tcPr>
          <w:p w14:paraId="560C40F2" w14:textId="7072FE44" w:rsidR="00F2712C" w:rsidRPr="008D4359" w:rsidRDefault="00F2712C" w:rsidP="008D4359">
            <w:pPr>
              <w:textAlignment w:val="baseline"/>
              <w:rPr>
                <w:rFonts w:ascii="Arial" w:eastAsia="Times New Roman" w:hAnsi="Arial" w:cs="Arial"/>
                <w:b/>
                <w:bCs/>
                <w:lang w:eastAsia="en-GB"/>
              </w:rPr>
            </w:pPr>
            <w:r w:rsidRPr="008D4359">
              <w:rPr>
                <w:rFonts w:ascii="Arial" w:eastAsia="Times New Roman" w:hAnsi="Arial" w:cs="Arial"/>
                <w:b/>
                <w:bCs/>
                <w:lang w:eastAsia="en-GB"/>
              </w:rPr>
              <w:t>Battery</w:t>
            </w:r>
          </w:p>
        </w:tc>
        <w:tc>
          <w:tcPr>
            <w:tcW w:w="2827" w:type="dxa"/>
          </w:tcPr>
          <w:p w14:paraId="5C2AE50F" w14:textId="43B3713E" w:rsidR="00F2712C" w:rsidRPr="008D4359" w:rsidRDefault="00F2712C" w:rsidP="003B22D7">
            <w:pPr>
              <w:textAlignment w:val="baseline"/>
              <w:rPr>
                <w:rFonts w:ascii="Arial" w:eastAsia="Times New Roman" w:hAnsi="Arial" w:cs="Arial"/>
                <w:lang w:eastAsia="en-GB"/>
              </w:rPr>
            </w:pPr>
            <w:proofErr w:type="spellStart"/>
            <w:r w:rsidRPr="008D4359">
              <w:rPr>
                <w:rFonts w:ascii="Arial" w:eastAsia="Times New Roman" w:hAnsi="Arial" w:cs="Arial"/>
                <w:lang w:eastAsia="en-GB"/>
              </w:rPr>
              <w:t>Fiamm</w:t>
            </w:r>
            <w:proofErr w:type="spellEnd"/>
            <w:r w:rsidRPr="008D4359">
              <w:rPr>
                <w:rFonts w:ascii="Arial" w:eastAsia="Times New Roman" w:hAnsi="Arial" w:cs="Arial"/>
                <w:lang w:eastAsia="en-GB"/>
              </w:rPr>
              <w:t xml:space="preserve"> 12V </w:t>
            </w:r>
            <w:proofErr w:type="spellStart"/>
            <w:r w:rsidRPr="008D4359">
              <w:rPr>
                <w:rFonts w:ascii="Arial" w:eastAsia="Times New Roman" w:hAnsi="Arial" w:cs="Arial"/>
                <w:lang w:eastAsia="en-GB"/>
              </w:rPr>
              <w:t>Faston</w:t>
            </w:r>
            <w:proofErr w:type="spellEnd"/>
            <w:r w:rsidRPr="008D4359">
              <w:rPr>
                <w:rFonts w:ascii="Arial" w:eastAsia="Times New Roman" w:hAnsi="Arial" w:cs="Arial"/>
                <w:lang w:eastAsia="en-GB"/>
              </w:rPr>
              <w:t xml:space="preserve"> F1 Sealed Lead Acid Battery, 2Ah</w:t>
            </w:r>
          </w:p>
        </w:tc>
        <w:tc>
          <w:tcPr>
            <w:tcW w:w="2551" w:type="dxa"/>
          </w:tcPr>
          <w:p w14:paraId="74A26350" w14:textId="32599DDA" w:rsidR="00F2712C" w:rsidRPr="008D4359" w:rsidRDefault="00F2712C" w:rsidP="003B22D7">
            <w:pPr>
              <w:textAlignment w:val="baseline"/>
              <w:rPr>
                <w:rFonts w:ascii="Arial" w:eastAsia="Times New Roman" w:hAnsi="Arial" w:cs="Arial"/>
                <w:lang w:eastAsia="en-GB"/>
              </w:rPr>
            </w:pPr>
            <w:r w:rsidRPr="008D4359">
              <w:rPr>
                <w:rFonts w:ascii="Arial" w:eastAsia="Times New Roman" w:hAnsi="Arial" w:cs="Arial"/>
                <w:lang w:eastAsia="en-GB"/>
              </w:rPr>
              <w:t>RS PRO 12V NiMH Rechargeable Battery Pack, 2Ah - Pack of 1</w:t>
            </w:r>
          </w:p>
        </w:tc>
        <w:tc>
          <w:tcPr>
            <w:tcW w:w="1701" w:type="dxa"/>
          </w:tcPr>
          <w:p w14:paraId="2A95F7AD" w14:textId="68D42409" w:rsidR="00F2712C" w:rsidRPr="008D4359" w:rsidRDefault="00F2712C" w:rsidP="003B22D7">
            <w:pPr>
              <w:textAlignment w:val="baseline"/>
              <w:rPr>
                <w:rFonts w:ascii="Arial" w:eastAsia="Times New Roman" w:hAnsi="Arial" w:cs="Arial"/>
                <w:lang w:eastAsia="en-GB"/>
              </w:rPr>
            </w:pPr>
            <w:r w:rsidRPr="008D4359">
              <w:rPr>
                <w:rFonts w:ascii="Arial" w:eastAsia="Times New Roman" w:hAnsi="Arial" w:cs="Arial"/>
                <w:lang w:eastAsia="en-GB"/>
              </w:rPr>
              <w:t xml:space="preserve">Energizer </w:t>
            </w:r>
            <w:r w:rsidRPr="008D4359">
              <w:rPr>
                <w:rFonts w:ascii="Arial" w:eastAsia="Times New Roman" w:hAnsi="Arial" w:cs="Arial"/>
                <w:lang w:eastAsia="en-GB"/>
              </w:rPr>
              <w:t>EN91F6</w:t>
            </w:r>
          </w:p>
        </w:tc>
        <w:tc>
          <w:tcPr>
            <w:tcW w:w="2127" w:type="dxa"/>
          </w:tcPr>
          <w:p w14:paraId="5D3BCDBE" w14:textId="149C5ED8" w:rsidR="00F2712C" w:rsidRPr="00A92D67" w:rsidRDefault="008D4359" w:rsidP="003B22D7">
            <w:pPr>
              <w:textAlignment w:val="baseline"/>
              <w:rPr>
                <w:rFonts w:ascii="Arial" w:eastAsia="Times New Roman" w:hAnsi="Arial" w:cs="Arial"/>
                <w:highlight w:val="green"/>
                <w:lang w:eastAsia="en-GB"/>
              </w:rPr>
            </w:pPr>
            <w:proofErr w:type="spellStart"/>
            <w:r w:rsidRPr="00A92D67">
              <w:rPr>
                <w:rFonts w:ascii="Arial" w:eastAsia="Times New Roman" w:hAnsi="Arial" w:cs="Arial"/>
                <w:highlight w:val="green"/>
                <w:lang w:eastAsia="en-GB"/>
              </w:rPr>
              <w:t>LiTime</w:t>
            </w:r>
            <w:proofErr w:type="spellEnd"/>
            <w:r w:rsidRPr="00A92D67">
              <w:rPr>
                <w:rFonts w:ascii="Arial" w:eastAsia="Times New Roman" w:hAnsi="Arial" w:cs="Arial"/>
                <w:highlight w:val="green"/>
                <w:lang w:eastAsia="en-GB"/>
              </w:rPr>
              <w:t xml:space="preserve"> 12V 50Ah LiFePO4 Lithium Battery</w:t>
            </w:r>
          </w:p>
        </w:tc>
      </w:tr>
      <w:tr w:rsidR="008D4359" w14:paraId="28CFB882" w14:textId="5A50D5C0" w:rsidTr="008D4359">
        <w:tc>
          <w:tcPr>
            <w:tcW w:w="1675" w:type="dxa"/>
          </w:tcPr>
          <w:p w14:paraId="24720127" w14:textId="6E112F95" w:rsidR="00F2712C" w:rsidRPr="008D4359" w:rsidRDefault="00F2712C" w:rsidP="008D4359">
            <w:pPr>
              <w:textAlignment w:val="baseline"/>
              <w:rPr>
                <w:rFonts w:ascii="Arial" w:hAnsi="Arial" w:cs="Arial"/>
                <w:b/>
                <w:bCs/>
                <w:noProof/>
              </w:rPr>
            </w:pPr>
            <w:r w:rsidRPr="008D4359">
              <w:rPr>
                <w:rFonts w:ascii="Arial" w:hAnsi="Arial" w:cs="Arial"/>
                <w:b/>
                <w:bCs/>
                <w:noProof/>
              </w:rPr>
              <w:t>Image</w:t>
            </w:r>
          </w:p>
        </w:tc>
        <w:tc>
          <w:tcPr>
            <w:tcW w:w="2827" w:type="dxa"/>
          </w:tcPr>
          <w:p w14:paraId="792DAA74" w14:textId="2F24738F" w:rsidR="00F2712C" w:rsidRPr="008D4359" w:rsidRDefault="00F2712C" w:rsidP="00086B93">
            <w:pPr>
              <w:jc w:val="center"/>
              <w:textAlignment w:val="baseline"/>
              <w:rPr>
                <w:rFonts w:ascii="Arial" w:eastAsia="Times New Roman" w:hAnsi="Arial" w:cs="Arial"/>
                <w:lang w:eastAsia="en-GB"/>
              </w:rPr>
            </w:pPr>
            <w:r w:rsidRPr="008D4359">
              <w:rPr>
                <w:noProof/>
              </w:rPr>
              <w:drawing>
                <wp:inline distT="0" distB="0" distL="0" distR="0" wp14:anchorId="5071DEB0" wp14:editId="22E557F9">
                  <wp:extent cx="1584960" cy="725805"/>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14890" t="36163" r="38577" b="32165"/>
                          <a:stretch/>
                        </pic:blipFill>
                        <pic:spPr bwMode="auto">
                          <a:xfrm>
                            <a:off x="0" y="0"/>
                            <a:ext cx="1596901" cy="731273"/>
                          </a:xfrm>
                          <a:prstGeom prst="rect">
                            <a:avLst/>
                          </a:prstGeom>
                          <a:ln>
                            <a:noFill/>
                          </a:ln>
                          <a:extLst>
                            <a:ext uri="{53640926-AAD7-44D8-BBD7-CCE9431645EC}">
                              <a14:shadowObscured xmlns:a14="http://schemas.microsoft.com/office/drawing/2010/main"/>
                            </a:ext>
                          </a:extLst>
                        </pic:spPr>
                      </pic:pic>
                    </a:graphicData>
                  </a:graphic>
                </wp:inline>
              </w:drawing>
            </w:r>
          </w:p>
        </w:tc>
        <w:tc>
          <w:tcPr>
            <w:tcW w:w="2551" w:type="dxa"/>
          </w:tcPr>
          <w:p w14:paraId="67F122C4" w14:textId="7A0D3636" w:rsidR="00F2712C" w:rsidRPr="008D4359" w:rsidRDefault="00F2712C" w:rsidP="00086B93">
            <w:pPr>
              <w:jc w:val="center"/>
              <w:textAlignment w:val="baseline"/>
              <w:rPr>
                <w:rFonts w:ascii="Arial" w:eastAsia="Times New Roman" w:hAnsi="Arial" w:cs="Arial"/>
                <w:lang w:eastAsia="en-GB"/>
              </w:rPr>
            </w:pPr>
            <w:r w:rsidRPr="008D4359">
              <w:rPr>
                <w:noProof/>
              </w:rPr>
              <w:drawing>
                <wp:inline distT="0" distB="0" distL="0" distR="0" wp14:anchorId="67E5BFB5" wp14:editId="3639772F">
                  <wp:extent cx="998220" cy="762831"/>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22468" t="29781" r="47086" b="28857"/>
                          <a:stretch/>
                        </pic:blipFill>
                        <pic:spPr bwMode="auto">
                          <a:xfrm>
                            <a:off x="0" y="0"/>
                            <a:ext cx="1007736" cy="770103"/>
                          </a:xfrm>
                          <a:prstGeom prst="rect">
                            <a:avLst/>
                          </a:prstGeom>
                          <a:ln>
                            <a:noFill/>
                          </a:ln>
                          <a:extLst>
                            <a:ext uri="{53640926-AAD7-44D8-BBD7-CCE9431645EC}">
                              <a14:shadowObscured xmlns:a14="http://schemas.microsoft.com/office/drawing/2010/main"/>
                            </a:ext>
                          </a:extLst>
                        </pic:spPr>
                      </pic:pic>
                    </a:graphicData>
                  </a:graphic>
                </wp:inline>
              </w:drawing>
            </w:r>
          </w:p>
        </w:tc>
        <w:tc>
          <w:tcPr>
            <w:tcW w:w="1701" w:type="dxa"/>
          </w:tcPr>
          <w:p w14:paraId="294813C9" w14:textId="4520C9AA" w:rsidR="00F2712C" w:rsidRPr="008D4359" w:rsidRDefault="00F2712C" w:rsidP="00086B93">
            <w:pPr>
              <w:jc w:val="center"/>
              <w:textAlignment w:val="baseline"/>
              <w:rPr>
                <w:noProof/>
              </w:rPr>
            </w:pPr>
            <w:r w:rsidRPr="008D4359">
              <w:rPr>
                <w:noProof/>
              </w:rPr>
              <w:drawing>
                <wp:inline distT="0" distB="0" distL="0" distR="0" wp14:anchorId="7277DB2E" wp14:editId="2B507230">
                  <wp:extent cx="1059180" cy="741426"/>
                  <wp:effectExtent l="0" t="0" r="7620" b="1905"/>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t="14545" b="15455"/>
                          <a:stretch/>
                        </pic:blipFill>
                        <pic:spPr bwMode="auto">
                          <a:xfrm>
                            <a:off x="0" y="0"/>
                            <a:ext cx="1066880" cy="746816"/>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127" w:type="dxa"/>
          </w:tcPr>
          <w:p w14:paraId="6A251DE2" w14:textId="09AE824F" w:rsidR="00F2712C" w:rsidRPr="00A92D67" w:rsidRDefault="008D4359" w:rsidP="00086B93">
            <w:pPr>
              <w:jc w:val="center"/>
              <w:textAlignment w:val="baseline"/>
              <w:rPr>
                <w:noProof/>
                <w:highlight w:val="green"/>
              </w:rPr>
            </w:pPr>
            <w:r w:rsidRPr="00A92D67">
              <w:rPr>
                <w:noProof/>
              </w:rPr>
              <w:drawing>
                <wp:inline distT="0" distB="0" distL="0" distR="0" wp14:anchorId="33AA3D88" wp14:editId="2C342C41">
                  <wp:extent cx="868680" cy="791210"/>
                  <wp:effectExtent l="0" t="0" r="7620" b="889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l="10644" t="14035" r="8457" b="12281"/>
                          <a:stretch/>
                        </pic:blipFill>
                        <pic:spPr bwMode="auto">
                          <a:xfrm>
                            <a:off x="0" y="0"/>
                            <a:ext cx="879765" cy="801306"/>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8D4359" w14:paraId="74395832" w14:textId="2CF85FF6" w:rsidTr="008D4359">
        <w:tc>
          <w:tcPr>
            <w:tcW w:w="1675" w:type="dxa"/>
          </w:tcPr>
          <w:p w14:paraId="3CF40360" w14:textId="6174F0E8" w:rsidR="00F2712C" w:rsidRPr="008D4359" w:rsidRDefault="00F2712C" w:rsidP="008D4359">
            <w:pPr>
              <w:textAlignment w:val="baseline"/>
              <w:rPr>
                <w:rFonts w:ascii="Arial" w:eastAsia="Times New Roman" w:hAnsi="Arial" w:cs="Arial"/>
                <w:b/>
                <w:bCs/>
                <w:lang w:eastAsia="en-GB"/>
              </w:rPr>
            </w:pPr>
            <w:r w:rsidRPr="008D4359">
              <w:rPr>
                <w:rFonts w:ascii="Arial" w:eastAsia="Times New Roman" w:hAnsi="Arial" w:cs="Arial"/>
                <w:b/>
                <w:bCs/>
                <w:lang w:eastAsia="en-GB"/>
              </w:rPr>
              <w:t>Voltage</w:t>
            </w:r>
          </w:p>
        </w:tc>
        <w:tc>
          <w:tcPr>
            <w:tcW w:w="2827" w:type="dxa"/>
          </w:tcPr>
          <w:p w14:paraId="43E61E01" w14:textId="44A30498" w:rsidR="00F2712C" w:rsidRPr="008D4359" w:rsidRDefault="00F2712C" w:rsidP="003B22D7">
            <w:pPr>
              <w:textAlignment w:val="baseline"/>
              <w:rPr>
                <w:rFonts w:ascii="Arial" w:eastAsia="Times New Roman" w:hAnsi="Arial" w:cs="Arial"/>
                <w:lang w:eastAsia="en-GB"/>
              </w:rPr>
            </w:pPr>
            <w:r w:rsidRPr="008D4359">
              <w:rPr>
                <w:rFonts w:ascii="Arial" w:eastAsia="Times New Roman" w:hAnsi="Arial" w:cs="Arial"/>
                <w:lang w:eastAsia="en-GB"/>
              </w:rPr>
              <w:t>12V</w:t>
            </w:r>
          </w:p>
        </w:tc>
        <w:tc>
          <w:tcPr>
            <w:tcW w:w="2551" w:type="dxa"/>
          </w:tcPr>
          <w:p w14:paraId="6E19F0D7" w14:textId="0CB1BB78" w:rsidR="00F2712C" w:rsidRPr="008D4359" w:rsidRDefault="00F2712C" w:rsidP="003B22D7">
            <w:pPr>
              <w:textAlignment w:val="baseline"/>
              <w:rPr>
                <w:rFonts w:ascii="Arial" w:eastAsia="Times New Roman" w:hAnsi="Arial" w:cs="Arial"/>
                <w:lang w:eastAsia="en-GB"/>
              </w:rPr>
            </w:pPr>
            <w:r w:rsidRPr="008D4359">
              <w:rPr>
                <w:rFonts w:ascii="Arial" w:eastAsia="Times New Roman" w:hAnsi="Arial" w:cs="Arial"/>
                <w:lang w:eastAsia="en-GB"/>
              </w:rPr>
              <w:t>12V</w:t>
            </w:r>
          </w:p>
        </w:tc>
        <w:tc>
          <w:tcPr>
            <w:tcW w:w="1701" w:type="dxa"/>
          </w:tcPr>
          <w:p w14:paraId="231BBBEE" w14:textId="521E30BF" w:rsidR="00F2712C" w:rsidRPr="008D4359" w:rsidRDefault="008D4359" w:rsidP="003B22D7">
            <w:pPr>
              <w:textAlignment w:val="baseline"/>
              <w:rPr>
                <w:rFonts w:ascii="Arial" w:eastAsia="Times New Roman" w:hAnsi="Arial" w:cs="Arial"/>
                <w:lang w:eastAsia="en-GB"/>
              </w:rPr>
            </w:pPr>
            <w:r>
              <w:rPr>
                <w:rFonts w:ascii="Arial" w:eastAsia="Times New Roman" w:hAnsi="Arial" w:cs="Arial"/>
                <w:lang w:eastAsia="en-GB"/>
              </w:rPr>
              <w:t>5V</w:t>
            </w:r>
          </w:p>
        </w:tc>
        <w:tc>
          <w:tcPr>
            <w:tcW w:w="2127" w:type="dxa"/>
          </w:tcPr>
          <w:p w14:paraId="4F8639AE" w14:textId="00C738D9" w:rsidR="00F2712C" w:rsidRPr="00A92D67" w:rsidRDefault="008D4359" w:rsidP="003B22D7">
            <w:pPr>
              <w:textAlignment w:val="baseline"/>
              <w:rPr>
                <w:rFonts w:ascii="Arial" w:eastAsia="Times New Roman" w:hAnsi="Arial" w:cs="Arial"/>
                <w:highlight w:val="green"/>
                <w:lang w:eastAsia="en-GB"/>
              </w:rPr>
            </w:pPr>
            <w:r w:rsidRPr="00A92D67">
              <w:rPr>
                <w:rFonts w:ascii="Arial" w:eastAsia="Times New Roman" w:hAnsi="Arial" w:cs="Arial"/>
                <w:highlight w:val="green"/>
                <w:lang w:eastAsia="en-GB"/>
              </w:rPr>
              <w:t>12V</w:t>
            </w:r>
          </w:p>
        </w:tc>
      </w:tr>
      <w:tr w:rsidR="008D4359" w14:paraId="5CD2816B" w14:textId="6B5FB5D4" w:rsidTr="008D4359">
        <w:tc>
          <w:tcPr>
            <w:tcW w:w="1675" w:type="dxa"/>
          </w:tcPr>
          <w:p w14:paraId="3D4C8A75" w14:textId="57759DBC" w:rsidR="00F2712C" w:rsidRPr="008D4359" w:rsidRDefault="008D4359" w:rsidP="008D4359">
            <w:pPr>
              <w:textAlignment w:val="baseline"/>
              <w:rPr>
                <w:rFonts w:ascii="Arial" w:eastAsia="Times New Roman" w:hAnsi="Arial" w:cs="Arial"/>
                <w:b/>
                <w:bCs/>
                <w:lang w:eastAsia="en-GB"/>
              </w:rPr>
            </w:pPr>
            <w:r>
              <w:rPr>
                <w:rFonts w:ascii="Arial" w:eastAsia="Times New Roman" w:hAnsi="Arial" w:cs="Arial"/>
                <w:b/>
                <w:bCs/>
                <w:lang w:eastAsia="en-GB"/>
              </w:rPr>
              <w:t>Chemistry</w:t>
            </w:r>
          </w:p>
        </w:tc>
        <w:tc>
          <w:tcPr>
            <w:tcW w:w="2827" w:type="dxa"/>
          </w:tcPr>
          <w:p w14:paraId="56F96C2D" w14:textId="783250A4" w:rsidR="00F2712C" w:rsidRPr="008D4359" w:rsidRDefault="00F2712C" w:rsidP="003B22D7">
            <w:pPr>
              <w:textAlignment w:val="baseline"/>
              <w:rPr>
                <w:rFonts w:ascii="Arial" w:eastAsia="Times New Roman" w:hAnsi="Arial" w:cs="Arial"/>
                <w:lang w:eastAsia="en-GB"/>
              </w:rPr>
            </w:pPr>
            <w:r w:rsidRPr="008D4359">
              <w:rPr>
                <w:rFonts w:ascii="Arial" w:eastAsia="Times New Roman" w:hAnsi="Arial" w:cs="Arial"/>
                <w:lang w:eastAsia="en-GB"/>
              </w:rPr>
              <w:t>Lead Acid</w:t>
            </w:r>
          </w:p>
        </w:tc>
        <w:tc>
          <w:tcPr>
            <w:tcW w:w="2551" w:type="dxa"/>
          </w:tcPr>
          <w:p w14:paraId="39B7D77C" w14:textId="1FA28795" w:rsidR="00F2712C" w:rsidRPr="008D4359" w:rsidRDefault="00F2712C" w:rsidP="003B22D7">
            <w:pPr>
              <w:textAlignment w:val="baseline"/>
              <w:rPr>
                <w:rFonts w:ascii="Arial" w:eastAsia="Times New Roman" w:hAnsi="Arial" w:cs="Arial"/>
                <w:lang w:eastAsia="en-GB"/>
              </w:rPr>
            </w:pPr>
            <w:r w:rsidRPr="008D4359">
              <w:rPr>
                <w:rFonts w:ascii="Arial" w:eastAsia="Times New Roman" w:hAnsi="Arial" w:cs="Arial"/>
                <w:lang w:eastAsia="en-GB"/>
              </w:rPr>
              <w:t>Nickel Metal Hydride</w:t>
            </w:r>
          </w:p>
        </w:tc>
        <w:tc>
          <w:tcPr>
            <w:tcW w:w="1701" w:type="dxa"/>
          </w:tcPr>
          <w:p w14:paraId="3A25D0AF" w14:textId="0D31D67F" w:rsidR="00F2712C" w:rsidRPr="008D4359" w:rsidRDefault="008D4359" w:rsidP="003B22D7">
            <w:pPr>
              <w:textAlignment w:val="baseline"/>
              <w:rPr>
                <w:rFonts w:ascii="Arial" w:eastAsia="Times New Roman" w:hAnsi="Arial" w:cs="Arial"/>
                <w:lang w:eastAsia="en-GB"/>
              </w:rPr>
            </w:pPr>
            <w:r w:rsidRPr="008D4359">
              <w:rPr>
                <w:rFonts w:ascii="Arial" w:eastAsia="Times New Roman" w:hAnsi="Arial" w:cs="Arial"/>
                <w:lang w:eastAsia="en-GB"/>
              </w:rPr>
              <w:t>Alkaline Manganese Dioxide</w:t>
            </w:r>
          </w:p>
        </w:tc>
        <w:tc>
          <w:tcPr>
            <w:tcW w:w="2127" w:type="dxa"/>
          </w:tcPr>
          <w:p w14:paraId="51CF7C40" w14:textId="1E944F1E" w:rsidR="00F2712C" w:rsidRPr="00A92D67" w:rsidRDefault="008D4359" w:rsidP="003B22D7">
            <w:pPr>
              <w:textAlignment w:val="baseline"/>
              <w:rPr>
                <w:rFonts w:ascii="Arial" w:eastAsia="Times New Roman" w:hAnsi="Arial" w:cs="Arial"/>
                <w:highlight w:val="green"/>
                <w:lang w:eastAsia="en-GB"/>
              </w:rPr>
            </w:pPr>
            <w:r w:rsidRPr="00A92D67">
              <w:rPr>
                <w:rFonts w:ascii="Arial" w:eastAsia="Times New Roman" w:hAnsi="Arial" w:cs="Arial"/>
                <w:highlight w:val="green"/>
                <w:lang w:eastAsia="en-GB"/>
              </w:rPr>
              <w:t>Lithium-ion</w:t>
            </w:r>
          </w:p>
        </w:tc>
      </w:tr>
      <w:tr w:rsidR="008D4359" w14:paraId="176B15E5" w14:textId="1FDE955E" w:rsidTr="008D4359">
        <w:tc>
          <w:tcPr>
            <w:tcW w:w="1675" w:type="dxa"/>
          </w:tcPr>
          <w:p w14:paraId="0D2EDDBC" w14:textId="7FB5DAA0" w:rsidR="00F2712C" w:rsidRPr="008D4359" w:rsidRDefault="008D4359" w:rsidP="008D4359">
            <w:pPr>
              <w:textAlignment w:val="baseline"/>
              <w:rPr>
                <w:rFonts w:ascii="Arial" w:eastAsia="Times New Roman" w:hAnsi="Arial" w:cs="Arial"/>
                <w:b/>
                <w:bCs/>
                <w:lang w:eastAsia="en-GB"/>
              </w:rPr>
            </w:pPr>
            <w:r w:rsidRPr="008D4359">
              <w:rPr>
                <w:rFonts w:ascii="Arial" w:eastAsia="Times New Roman" w:hAnsi="Arial" w:cs="Arial"/>
                <w:b/>
                <w:bCs/>
                <w:lang w:eastAsia="en-GB"/>
              </w:rPr>
              <w:t>Ampere-hours</w:t>
            </w:r>
          </w:p>
        </w:tc>
        <w:tc>
          <w:tcPr>
            <w:tcW w:w="2827" w:type="dxa"/>
          </w:tcPr>
          <w:p w14:paraId="735EFA70" w14:textId="3C686D1E" w:rsidR="00F2712C" w:rsidRPr="008D4359" w:rsidRDefault="00F2712C" w:rsidP="003B22D7">
            <w:pPr>
              <w:textAlignment w:val="baseline"/>
              <w:rPr>
                <w:rFonts w:ascii="Arial" w:eastAsia="Times New Roman" w:hAnsi="Arial" w:cs="Arial"/>
                <w:lang w:eastAsia="en-GB"/>
              </w:rPr>
            </w:pPr>
            <w:r w:rsidRPr="008D4359">
              <w:rPr>
                <w:rFonts w:ascii="Arial" w:eastAsia="Times New Roman" w:hAnsi="Arial" w:cs="Arial"/>
                <w:lang w:eastAsia="en-GB"/>
              </w:rPr>
              <w:t>2AH</w:t>
            </w:r>
          </w:p>
        </w:tc>
        <w:tc>
          <w:tcPr>
            <w:tcW w:w="2551" w:type="dxa"/>
          </w:tcPr>
          <w:p w14:paraId="1DBA841D" w14:textId="793B5D9A" w:rsidR="00F2712C" w:rsidRPr="008D4359" w:rsidRDefault="00F2712C" w:rsidP="003B22D7">
            <w:pPr>
              <w:textAlignment w:val="baseline"/>
              <w:rPr>
                <w:rFonts w:ascii="Arial" w:eastAsia="Times New Roman" w:hAnsi="Arial" w:cs="Arial"/>
                <w:lang w:eastAsia="en-GB"/>
              </w:rPr>
            </w:pPr>
            <w:r w:rsidRPr="008D4359">
              <w:rPr>
                <w:rFonts w:ascii="Arial" w:eastAsia="Times New Roman" w:hAnsi="Arial" w:cs="Arial"/>
                <w:lang w:eastAsia="en-GB"/>
              </w:rPr>
              <w:t>2AH</w:t>
            </w:r>
          </w:p>
        </w:tc>
        <w:tc>
          <w:tcPr>
            <w:tcW w:w="1701" w:type="dxa"/>
          </w:tcPr>
          <w:p w14:paraId="08B9DBAA" w14:textId="42AD9248" w:rsidR="00F2712C" w:rsidRPr="008D4359" w:rsidRDefault="008D4359" w:rsidP="003B22D7">
            <w:pPr>
              <w:textAlignment w:val="baseline"/>
              <w:rPr>
                <w:rFonts w:ascii="Arial" w:eastAsia="Times New Roman" w:hAnsi="Arial" w:cs="Arial"/>
                <w:lang w:eastAsia="en-GB"/>
              </w:rPr>
            </w:pPr>
            <w:r>
              <w:rPr>
                <w:rFonts w:ascii="Arial" w:eastAsia="Times New Roman" w:hAnsi="Arial" w:cs="Arial"/>
                <w:lang w:eastAsia="en-GB"/>
              </w:rPr>
              <w:t>4AH</w:t>
            </w:r>
          </w:p>
        </w:tc>
        <w:tc>
          <w:tcPr>
            <w:tcW w:w="2127" w:type="dxa"/>
          </w:tcPr>
          <w:p w14:paraId="39150320" w14:textId="6D758B99" w:rsidR="00F2712C" w:rsidRPr="00A92D67" w:rsidRDefault="00A92D67" w:rsidP="003B22D7">
            <w:pPr>
              <w:textAlignment w:val="baseline"/>
              <w:rPr>
                <w:rFonts w:ascii="Arial" w:eastAsia="Times New Roman" w:hAnsi="Arial" w:cs="Arial"/>
                <w:highlight w:val="green"/>
                <w:lang w:eastAsia="en-GB"/>
              </w:rPr>
            </w:pPr>
            <w:r w:rsidRPr="00A92D67">
              <w:rPr>
                <w:rFonts w:ascii="Arial" w:eastAsia="Times New Roman" w:hAnsi="Arial" w:cs="Arial"/>
                <w:highlight w:val="green"/>
                <w:lang w:eastAsia="en-GB"/>
              </w:rPr>
              <w:t>50</w:t>
            </w:r>
            <w:r w:rsidR="008D4359" w:rsidRPr="00A92D67">
              <w:rPr>
                <w:rFonts w:ascii="Arial" w:eastAsia="Times New Roman" w:hAnsi="Arial" w:cs="Arial"/>
                <w:highlight w:val="green"/>
                <w:lang w:eastAsia="en-GB"/>
              </w:rPr>
              <w:t>AH</w:t>
            </w:r>
          </w:p>
        </w:tc>
      </w:tr>
      <w:tr w:rsidR="008D4359" w14:paraId="28D320EF" w14:textId="7625C381" w:rsidTr="008D4359">
        <w:tc>
          <w:tcPr>
            <w:tcW w:w="1675" w:type="dxa"/>
          </w:tcPr>
          <w:p w14:paraId="61BB7276" w14:textId="51BF8DA6" w:rsidR="00F2712C" w:rsidRPr="008D4359" w:rsidRDefault="00F2712C" w:rsidP="008D4359">
            <w:pPr>
              <w:textAlignment w:val="baseline"/>
              <w:rPr>
                <w:rFonts w:ascii="Arial" w:eastAsia="Times New Roman" w:hAnsi="Arial" w:cs="Arial"/>
                <w:b/>
                <w:bCs/>
                <w:lang w:eastAsia="en-GB"/>
              </w:rPr>
            </w:pPr>
            <w:r w:rsidRPr="008D4359">
              <w:rPr>
                <w:rFonts w:ascii="Arial" w:eastAsia="Times New Roman" w:hAnsi="Arial" w:cs="Arial"/>
                <w:b/>
                <w:bCs/>
                <w:lang w:eastAsia="en-GB"/>
              </w:rPr>
              <w:t>Operating temperature</w:t>
            </w:r>
          </w:p>
        </w:tc>
        <w:tc>
          <w:tcPr>
            <w:tcW w:w="2827" w:type="dxa"/>
          </w:tcPr>
          <w:p w14:paraId="54ACF6CD" w14:textId="59FD33DC" w:rsidR="00F2712C" w:rsidRPr="008D4359" w:rsidRDefault="00F2712C" w:rsidP="003B22D7">
            <w:pPr>
              <w:textAlignment w:val="baseline"/>
              <w:rPr>
                <w:rFonts w:ascii="Arial" w:eastAsia="Times New Roman" w:hAnsi="Arial" w:cs="Arial"/>
                <w:lang w:eastAsia="en-GB"/>
              </w:rPr>
            </w:pPr>
            <w:r w:rsidRPr="008D4359">
              <w:rPr>
                <w:rFonts w:ascii="Arial" w:eastAsia="Times New Roman" w:hAnsi="Arial" w:cs="Arial"/>
                <w:lang w:eastAsia="en-GB"/>
              </w:rPr>
              <w:t>-20 - +50°C</w:t>
            </w:r>
          </w:p>
        </w:tc>
        <w:tc>
          <w:tcPr>
            <w:tcW w:w="2551" w:type="dxa"/>
          </w:tcPr>
          <w:p w14:paraId="0A84EF0B" w14:textId="464B3621" w:rsidR="00F2712C" w:rsidRPr="008D4359" w:rsidRDefault="00F2712C" w:rsidP="003B22D7">
            <w:pPr>
              <w:textAlignment w:val="baseline"/>
              <w:rPr>
                <w:rFonts w:ascii="Arial" w:eastAsia="Times New Roman" w:hAnsi="Arial" w:cs="Arial"/>
                <w:lang w:eastAsia="en-GB"/>
              </w:rPr>
            </w:pPr>
            <w:r w:rsidRPr="008D4359">
              <w:rPr>
                <w:rFonts w:ascii="Arial" w:eastAsia="Times New Roman" w:hAnsi="Arial" w:cs="Arial"/>
                <w:lang w:eastAsia="en-GB"/>
              </w:rPr>
              <w:t>-10 - +60°C</w:t>
            </w:r>
          </w:p>
        </w:tc>
        <w:tc>
          <w:tcPr>
            <w:tcW w:w="1701" w:type="dxa"/>
          </w:tcPr>
          <w:p w14:paraId="18CDD501" w14:textId="61AB184A" w:rsidR="00F2712C" w:rsidRPr="008D4359" w:rsidRDefault="00A92D67" w:rsidP="003B22D7">
            <w:pPr>
              <w:textAlignment w:val="baseline"/>
              <w:rPr>
                <w:rFonts w:ascii="Arial" w:eastAsia="Times New Roman" w:hAnsi="Arial" w:cs="Arial"/>
                <w:lang w:eastAsia="en-GB"/>
              </w:rPr>
            </w:pPr>
            <w:r>
              <w:rPr>
                <w:rFonts w:ascii="Arial" w:eastAsia="Times New Roman" w:hAnsi="Arial" w:cs="Arial"/>
                <w:lang w:eastAsia="en-GB"/>
              </w:rPr>
              <w:t>Unknown</w:t>
            </w:r>
          </w:p>
        </w:tc>
        <w:tc>
          <w:tcPr>
            <w:tcW w:w="2127" w:type="dxa"/>
          </w:tcPr>
          <w:p w14:paraId="21CA26BF" w14:textId="6BEC3649" w:rsidR="00F2712C" w:rsidRPr="00A92D67" w:rsidRDefault="00A92D67" w:rsidP="003B22D7">
            <w:pPr>
              <w:textAlignment w:val="baseline"/>
              <w:rPr>
                <w:rFonts w:ascii="Arial" w:eastAsia="Times New Roman" w:hAnsi="Arial" w:cs="Arial"/>
                <w:highlight w:val="green"/>
                <w:lang w:eastAsia="en-GB"/>
              </w:rPr>
            </w:pPr>
            <w:r w:rsidRPr="00A92D67">
              <w:rPr>
                <w:rFonts w:ascii="Arial" w:eastAsia="Times New Roman" w:hAnsi="Arial" w:cs="Arial"/>
                <w:highlight w:val="green"/>
                <w:lang w:eastAsia="en-GB"/>
              </w:rPr>
              <w:t>-20 - +</w:t>
            </w:r>
            <w:r w:rsidRPr="00A92D67">
              <w:rPr>
                <w:rFonts w:ascii="Arial" w:eastAsia="Times New Roman" w:hAnsi="Arial" w:cs="Arial"/>
                <w:highlight w:val="green"/>
                <w:lang w:eastAsia="en-GB"/>
              </w:rPr>
              <w:t>6</w:t>
            </w:r>
            <w:r w:rsidRPr="00A92D67">
              <w:rPr>
                <w:rFonts w:ascii="Arial" w:eastAsia="Times New Roman" w:hAnsi="Arial" w:cs="Arial"/>
                <w:highlight w:val="green"/>
                <w:lang w:eastAsia="en-GB"/>
              </w:rPr>
              <w:t>0°C</w:t>
            </w:r>
          </w:p>
        </w:tc>
      </w:tr>
      <w:tr w:rsidR="008D4359" w14:paraId="062065BE" w14:textId="633D4307" w:rsidTr="008D4359">
        <w:tc>
          <w:tcPr>
            <w:tcW w:w="1675" w:type="dxa"/>
          </w:tcPr>
          <w:p w14:paraId="2B4A157A" w14:textId="309F413D" w:rsidR="00F2712C" w:rsidRPr="008D4359" w:rsidRDefault="00F2712C" w:rsidP="008D4359">
            <w:pPr>
              <w:textAlignment w:val="baseline"/>
              <w:rPr>
                <w:rFonts w:ascii="Arial" w:eastAsia="Times New Roman" w:hAnsi="Arial" w:cs="Arial"/>
                <w:b/>
                <w:bCs/>
                <w:lang w:eastAsia="en-GB"/>
              </w:rPr>
            </w:pPr>
            <w:r w:rsidRPr="008D4359">
              <w:rPr>
                <w:rFonts w:ascii="Arial" w:eastAsia="Times New Roman" w:hAnsi="Arial" w:cs="Arial"/>
                <w:b/>
                <w:bCs/>
                <w:lang w:eastAsia="en-GB"/>
              </w:rPr>
              <w:t>Price</w:t>
            </w:r>
          </w:p>
        </w:tc>
        <w:tc>
          <w:tcPr>
            <w:tcW w:w="2827" w:type="dxa"/>
          </w:tcPr>
          <w:p w14:paraId="291AF9D3" w14:textId="6F22F626" w:rsidR="00F2712C" w:rsidRPr="008D4359" w:rsidRDefault="00F2712C" w:rsidP="00086B93">
            <w:pPr>
              <w:textAlignment w:val="baseline"/>
              <w:rPr>
                <w:rFonts w:ascii="Arial" w:eastAsia="Times New Roman" w:hAnsi="Arial" w:cs="Arial"/>
                <w:highlight w:val="green"/>
                <w:lang w:eastAsia="en-GB"/>
              </w:rPr>
            </w:pPr>
            <w:r w:rsidRPr="008D4359">
              <w:rPr>
                <w:rFonts w:ascii="Arial" w:eastAsia="Times New Roman" w:hAnsi="Arial" w:cs="Arial"/>
                <w:lang w:eastAsia="en-GB"/>
              </w:rPr>
              <w:t>£26.96 (inc. VAT)</w:t>
            </w:r>
          </w:p>
        </w:tc>
        <w:tc>
          <w:tcPr>
            <w:tcW w:w="2551" w:type="dxa"/>
          </w:tcPr>
          <w:p w14:paraId="0AEECC4D" w14:textId="280F1B46" w:rsidR="00F2712C" w:rsidRPr="008D4359" w:rsidRDefault="00F2712C" w:rsidP="00086B93">
            <w:pPr>
              <w:keepNext/>
              <w:textAlignment w:val="baseline"/>
              <w:rPr>
                <w:rFonts w:ascii="Arial" w:eastAsia="Times New Roman" w:hAnsi="Arial" w:cs="Arial"/>
                <w:lang w:eastAsia="en-GB"/>
              </w:rPr>
            </w:pPr>
            <w:r w:rsidRPr="008D4359">
              <w:rPr>
                <w:rFonts w:ascii="Arial" w:eastAsia="Times New Roman" w:hAnsi="Arial" w:cs="Arial"/>
                <w:lang w:eastAsia="en-GB"/>
              </w:rPr>
              <w:t>£45.43 (inc. VAT)</w:t>
            </w:r>
          </w:p>
        </w:tc>
        <w:tc>
          <w:tcPr>
            <w:tcW w:w="1701" w:type="dxa"/>
          </w:tcPr>
          <w:p w14:paraId="357772E9" w14:textId="23047DBC" w:rsidR="00F2712C" w:rsidRPr="008D4359" w:rsidRDefault="00F2712C" w:rsidP="00086B93">
            <w:pPr>
              <w:keepNext/>
              <w:textAlignment w:val="baseline"/>
              <w:rPr>
                <w:rFonts w:ascii="Arial" w:eastAsia="Times New Roman" w:hAnsi="Arial" w:cs="Arial"/>
                <w:lang w:eastAsia="en-GB"/>
              </w:rPr>
            </w:pPr>
            <w:r w:rsidRPr="008D4359">
              <w:rPr>
                <w:rFonts w:ascii="Arial" w:eastAsia="Times New Roman" w:hAnsi="Arial" w:cs="Arial"/>
                <w:lang w:eastAsia="en-GB"/>
              </w:rPr>
              <w:t>£4.22 (inc. VAT)</w:t>
            </w:r>
          </w:p>
        </w:tc>
        <w:tc>
          <w:tcPr>
            <w:tcW w:w="2127" w:type="dxa"/>
          </w:tcPr>
          <w:p w14:paraId="404154FC" w14:textId="7BD97D33" w:rsidR="00F2712C" w:rsidRPr="00A92D67" w:rsidRDefault="008D4359" w:rsidP="00086B93">
            <w:pPr>
              <w:keepNext/>
              <w:textAlignment w:val="baseline"/>
              <w:rPr>
                <w:rFonts w:ascii="Arial" w:eastAsia="Times New Roman" w:hAnsi="Arial" w:cs="Arial"/>
                <w:highlight w:val="green"/>
                <w:lang w:eastAsia="en-GB"/>
              </w:rPr>
            </w:pPr>
            <w:r w:rsidRPr="00A92D67">
              <w:rPr>
                <w:rFonts w:ascii="Arial" w:eastAsia="Times New Roman" w:hAnsi="Arial" w:cs="Arial"/>
                <w:highlight w:val="green"/>
                <w:lang w:eastAsia="en-GB"/>
              </w:rPr>
              <w:t>£149.99 (inc. VAT)</w:t>
            </w:r>
          </w:p>
        </w:tc>
      </w:tr>
    </w:tbl>
    <w:p w14:paraId="01DA7124" w14:textId="486DAB67" w:rsidR="00086B93" w:rsidRDefault="00086B93" w:rsidP="00086B93">
      <w:pPr>
        <w:pStyle w:val="Caption"/>
        <w:rPr>
          <w:noProof/>
        </w:rPr>
      </w:pPr>
      <w:bookmarkStart w:id="16" w:name="_Toc124704868"/>
      <w:r>
        <w:t xml:space="preserve">Table </w:t>
      </w:r>
      <w:r w:rsidR="00000000">
        <w:fldChar w:fldCharType="begin"/>
      </w:r>
      <w:r w:rsidR="00000000">
        <w:instrText xml:space="preserve"> SEQ Table \* ARABIC </w:instrText>
      </w:r>
      <w:r w:rsidR="00000000">
        <w:fldChar w:fldCharType="separate"/>
      </w:r>
      <w:r w:rsidR="00F657A8">
        <w:rPr>
          <w:noProof/>
        </w:rPr>
        <w:t>5</w:t>
      </w:r>
      <w:bookmarkEnd w:id="16"/>
      <w:r w:rsidR="00000000">
        <w:rPr>
          <w:noProof/>
        </w:rPr>
        <w:fldChar w:fldCharType="end"/>
      </w:r>
    </w:p>
    <w:p w14:paraId="32556AF5" w14:textId="46529A09" w:rsidR="00837DE0" w:rsidRDefault="00524FBD" w:rsidP="00837DE0">
      <w:sdt>
        <w:sdtPr>
          <w:id w:val="1265731128"/>
          <w:citation/>
        </w:sdtPr>
        <w:sdtContent>
          <w:r>
            <w:fldChar w:fldCharType="begin"/>
          </w:r>
          <w:r>
            <w:instrText xml:space="preserve"> CITATION htt \l 2057 </w:instrText>
          </w:r>
          <w:r>
            <w:fldChar w:fldCharType="separate"/>
          </w:r>
          <w:r w:rsidRPr="00524FBD">
            <w:rPr>
              <w:noProof/>
            </w:rPr>
            <w:t>[9]</w:t>
          </w:r>
          <w:r>
            <w:fldChar w:fldCharType="end"/>
          </w:r>
        </w:sdtContent>
      </w:sdt>
    </w:p>
    <w:p w14:paraId="7E0106C1" w14:textId="77777777" w:rsidR="00837DE0" w:rsidRPr="00837DE0" w:rsidRDefault="00837DE0" w:rsidP="00837DE0"/>
    <w:p w14:paraId="64A90D44" w14:textId="5E7B0A09" w:rsidR="00A92D67" w:rsidRPr="00A92D67" w:rsidRDefault="00A92D67" w:rsidP="00A92D67">
      <w:pPr>
        <w:rPr>
          <w:rFonts w:ascii="Arial" w:hAnsi="Arial" w:cs="Arial"/>
          <w:sz w:val="24"/>
          <w:szCs w:val="24"/>
        </w:rPr>
      </w:pPr>
      <w:proofErr w:type="spellStart"/>
      <w:r>
        <w:rPr>
          <w:rFonts w:ascii="Arial" w:hAnsi="Arial" w:cs="Arial"/>
          <w:sz w:val="24"/>
          <w:szCs w:val="24"/>
        </w:rPr>
        <w:t>LiTime</w:t>
      </w:r>
      <w:proofErr w:type="spellEnd"/>
      <w:r>
        <w:rPr>
          <w:rFonts w:ascii="Arial" w:hAnsi="Arial" w:cs="Arial"/>
          <w:sz w:val="24"/>
          <w:szCs w:val="24"/>
        </w:rPr>
        <w:t xml:space="preserve"> 12V 50Ah LiFePO4 Lithium battery chosen due to it’s </w:t>
      </w:r>
      <w:proofErr w:type="spellStart"/>
      <w:r>
        <w:rPr>
          <w:rFonts w:ascii="Arial" w:hAnsi="Arial" w:cs="Arial"/>
          <w:sz w:val="24"/>
          <w:szCs w:val="24"/>
        </w:rPr>
        <w:t>Amere</w:t>
      </w:r>
      <w:proofErr w:type="spellEnd"/>
      <w:r>
        <w:rPr>
          <w:rFonts w:ascii="Arial" w:hAnsi="Arial" w:cs="Arial"/>
          <w:sz w:val="24"/>
          <w:szCs w:val="24"/>
        </w:rPr>
        <w:t>-Hours capacity and lithium chemistry make-up for easy recharging capability.</w:t>
      </w:r>
      <w:r>
        <w:rPr>
          <w:rFonts w:ascii="Arial" w:hAnsi="Arial" w:cs="Arial"/>
          <w:sz w:val="24"/>
          <w:szCs w:val="24"/>
        </w:rPr>
        <w:br/>
        <w:t>Combined with the voltage regulator to drop to 5V, this battery will keep the weather station powered for a period of time to be left alone whilst recording of elements is being carried out.</w:t>
      </w:r>
      <w:r>
        <w:rPr>
          <w:rFonts w:ascii="Arial" w:hAnsi="Arial" w:cs="Arial"/>
          <w:sz w:val="24"/>
          <w:szCs w:val="24"/>
        </w:rPr>
        <w:br/>
        <w:t>A 5V battery was considered due to sensors being generally 5V.  However, a 5V source can be more restrictive, due to the nature of voltage drops, as opposed to 12V, although more efficient.</w:t>
      </w:r>
      <w:sdt>
        <w:sdtPr>
          <w:rPr>
            <w:rFonts w:ascii="Arial" w:hAnsi="Arial" w:cs="Arial"/>
            <w:sz w:val="24"/>
            <w:szCs w:val="24"/>
          </w:rPr>
          <w:id w:val="962767090"/>
          <w:citation/>
        </w:sdtPr>
        <w:sdtContent>
          <w:r w:rsidR="00524FBD">
            <w:rPr>
              <w:rFonts w:ascii="Arial" w:hAnsi="Arial" w:cs="Arial"/>
              <w:sz w:val="24"/>
              <w:szCs w:val="24"/>
            </w:rPr>
            <w:fldChar w:fldCharType="begin"/>
          </w:r>
          <w:r w:rsidR="00524FBD">
            <w:rPr>
              <w:rFonts w:ascii="Arial" w:hAnsi="Arial" w:cs="Arial"/>
              <w:sz w:val="24"/>
              <w:szCs w:val="24"/>
            </w:rPr>
            <w:instrText xml:space="preserve"> CITATION htt \l 2057 </w:instrText>
          </w:r>
          <w:r w:rsidR="00524FBD">
            <w:rPr>
              <w:rFonts w:ascii="Arial" w:hAnsi="Arial" w:cs="Arial"/>
              <w:sz w:val="24"/>
              <w:szCs w:val="24"/>
            </w:rPr>
            <w:fldChar w:fldCharType="separate"/>
          </w:r>
          <w:r w:rsidR="00524FBD">
            <w:rPr>
              <w:rFonts w:ascii="Arial" w:hAnsi="Arial" w:cs="Arial"/>
              <w:noProof/>
              <w:sz w:val="24"/>
              <w:szCs w:val="24"/>
            </w:rPr>
            <w:t xml:space="preserve"> </w:t>
          </w:r>
          <w:r w:rsidR="00524FBD" w:rsidRPr="00524FBD">
            <w:rPr>
              <w:rFonts w:ascii="Arial" w:hAnsi="Arial" w:cs="Arial"/>
              <w:noProof/>
              <w:sz w:val="24"/>
              <w:szCs w:val="24"/>
            </w:rPr>
            <w:t>[10]</w:t>
          </w:r>
          <w:r w:rsidR="00524FBD">
            <w:rPr>
              <w:rFonts w:ascii="Arial" w:hAnsi="Arial" w:cs="Arial"/>
              <w:sz w:val="24"/>
              <w:szCs w:val="24"/>
            </w:rPr>
            <w:fldChar w:fldCharType="end"/>
          </w:r>
        </w:sdtContent>
      </w:sdt>
    </w:p>
    <w:p w14:paraId="6899899B" w14:textId="77777777" w:rsidR="00AB37F7" w:rsidRPr="00C30003" w:rsidRDefault="00AB37F7" w:rsidP="00E44212">
      <w:pPr>
        <w:spacing w:after="0" w:line="240" w:lineRule="auto"/>
        <w:textAlignment w:val="baseline"/>
        <w:rPr>
          <w:rFonts w:ascii="Arial" w:eastAsia="Times New Roman" w:hAnsi="Arial" w:cs="Arial"/>
          <w:color w:val="FF0000"/>
          <w:sz w:val="24"/>
          <w:szCs w:val="24"/>
          <w:highlight w:val="yellow"/>
          <w:lang w:eastAsia="en-GB"/>
        </w:rPr>
      </w:pPr>
    </w:p>
    <w:p w14:paraId="3F113C21" w14:textId="2566218A" w:rsidR="00656C2C" w:rsidRPr="00595B0E" w:rsidRDefault="00AB37F7" w:rsidP="00595B0E">
      <w:pPr>
        <w:pStyle w:val="Heading2"/>
        <w:rPr>
          <w:rFonts w:ascii="Arial" w:eastAsia="Times New Roman" w:hAnsi="Arial" w:cs="Arial"/>
          <w:sz w:val="28"/>
          <w:szCs w:val="28"/>
          <w:lang w:eastAsia="en-GB"/>
        </w:rPr>
      </w:pPr>
      <w:r w:rsidRPr="00595B0E">
        <w:rPr>
          <w:rFonts w:ascii="Arial" w:eastAsia="Times New Roman" w:hAnsi="Arial" w:cs="Arial"/>
          <w:sz w:val="28"/>
          <w:szCs w:val="28"/>
          <w:lang w:eastAsia="en-GB"/>
        </w:rPr>
        <w:t xml:space="preserve">Required </w:t>
      </w:r>
      <w:r w:rsidR="005149AF" w:rsidRPr="00595B0E">
        <w:rPr>
          <w:rFonts w:ascii="Arial" w:eastAsia="Times New Roman" w:hAnsi="Arial" w:cs="Arial"/>
          <w:sz w:val="28"/>
          <w:szCs w:val="28"/>
          <w:lang w:eastAsia="en-GB"/>
        </w:rPr>
        <w:t>measurements: -</w:t>
      </w:r>
    </w:p>
    <w:p w14:paraId="5A216460" w14:textId="4E14AE63" w:rsidR="005610E8" w:rsidRDefault="005610E8" w:rsidP="00E44212">
      <w:pPr>
        <w:spacing w:after="0" w:line="240" w:lineRule="auto"/>
        <w:textAlignment w:val="baseline"/>
        <w:rPr>
          <w:rFonts w:ascii="Arial" w:eastAsia="Times New Roman" w:hAnsi="Arial" w:cs="Arial"/>
          <w:color w:val="FF0000"/>
          <w:sz w:val="24"/>
          <w:szCs w:val="24"/>
          <w:highlight w:val="yellow"/>
          <w:u w:val="single"/>
          <w:lang w:eastAsia="en-GB"/>
        </w:rPr>
      </w:pPr>
    </w:p>
    <w:p w14:paraId="0A72DAF1" w14:textId="1D913A50" w:rsidR="005610E8" w:rsidRDefault="005610E8" w:rsidP="00E44212">
      <w:pPr>
        <w:spacing w:after="0" w:line="240" w:lineRule="auto"/>
        <w:textAlignment w:val="baseline"/>
        <w:rPr>
          <w:rFonts w:ascii="Arial" w:eastAsia="Times New Roman" w:hAnsi="Arial" w:cs="Arial"/>
          <w:sz w:val="24"/>
          <w:szCs w:val="24"/>
          <w:lang w:eastAsia="en-GB"/>
        </w:rPr>
      </w:pPr>
      <w:r w:rsidRPr="005610E8">
        <w:rPr>
          <w:rFonts w:ascii="Arial" w:eastAsia="Times New Roman" w:hAnsi="Arial" w:cs="Arial"/>
          <w:sz w:val="24"/>
          <w:szCs w:val="24"/>
          <w:lang w:eastAsia="en-GB"/>
        </w:rPr>
        <w:t>The table below shows the necessary frequency</w:t>
      </w:r>
      <w:r>
        <w:rPr>
          <w:rFonts w:ascii="Arial" w:eastAsia="Times New Roman" w:hAnsi="Arial" w:cs="Arial"/>
          <w:sz w:val="24"/>
          <w:szCs w:val="24"/>
          <w:lang w:eastAsia="en-GB"/>
        </w:rPr>
        <w:t xml:space="preserve"> of measurements to be taken for monitoring by each of the 9 sensors in the design.  Depending on which element is being measured, more frequent measurements may be required, or less may be adequate.  This is decided based on the rate of change of the element being measured.  As an example, temperature can be measured less frequently than wind speed, as this is less likely to change as rapidly as wind speed might do so.</w:t>
      </w:r>
    </w:p>
    <w:p w14:paraId="0DFCD7FD" w14:textId="7313CF5B" w:rsidR="00415E2A" w:rsidRPr="00BB0A4D" w:rsidRDefault="00D577C2" w:rsidP="00E44212">
      <w:p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GPS Position could require continuous measurement in the use of navigation, for example, due to covering a lot of ground in a short space of time.  However, if the weather station is being stationed somewhere and will not require much movement in a short space of time, then the GPS would not need to be monitored as frequently, </w:t>
      </w:r>
      <w:r>
        <w:rPr>
          <w:rFonts w:ascii="Arial" w:eastAsia="Times New Roman" w:hAnsi="Arial" w:cs="Arial"/>
          <w:sz w:val="24"/>
          <w:szCs w:val="24"/>
          <w:lang w:eastAsia="en-GB"/>
        </w:rPr>
        <w:lastRenderedPageBreak/>
        <w:t>as the weather station is unlikely to move from its original position.  In this case, it will be measured frequently to make it more versatile, and routes between various points of measurement can be recorded whilst the weather station is being transported.</w:t>
      </w:r>
      <w:r w:rsidR="00131167" w:rsidRPr="00C30003">
        <w:rPr>
          <w:rFonts w:ascii="Arial" w:eastAsia="Times New Roman" w:hAnsi="Arial" w:cs="Arial"/>
          <w:color w:val="FF0000"/>
          <w:sz w:val="24"/>
          <w:szCs w:val="24"/>
          <w:highlight w:val="yellow"/>
          <w:lang w:eastAsia="en-GB"/>
        </w:rPr>
        <w:br/>
      </w:r>
    </w:p>
    <w:p w14:paraId="4CC50479" w14:textId="3D4967B4" w:rsidR="00AB37F7" w:rsidRDefault="00AB37F7" w:rsidP="00E44212">
      <w:pPr>
        <w:spacing w:after="0" w:line="240" w:lineRule="auto"/>
        <w:textAlignment w:val="baseline"/>
        <w:rPr>
          <w:rFonts w:ascii="Arial" w:eastAsia="Times New Roman" w:hAnsi="Arial" w:cs="Arial"/>
          <w:color w:val="FF0000"/>
          <w:sz w:val="24"/>
          <w:szCs w:val="24"/>
          <w:lang w:eastAsia="en-GB"/>
        </w:rPr>
      </w:pPr>
    </w:p>
    <w:tbl>
      <w:tblPr>
        <w:tblStyle w:val="TableGrid"/>
        <w:tblW w:w="10026" w:type="dxa"/>
        <w:tblInd w:w="-358" w:type="dxa"/>
        <w:tblLayout w:type="fixed"/>
        <w:tblLook w:val="04A0" w:firstRow="1" w:lastRow="0" w:firstColumn="1" w:lastColumn="0" w:noHBand="0" w:noVBand="1"/>
      </w:tblPr>
      <w:tblGrid>
        <w:gridCol w:w="1163"/>
        <w:gridCol w:w="683"/>
        <w:gridCol w:w="843"/>
        <w:gridCol w:w="1224"/>
        <w:gridCol w:w="870"/>
        <w:gridCol w:w="1137"/>
        <w:gridCol w:w="1217"/>
        <w:gridCol w:w="945"/>
        <w:gridCol w:w="1087"/>
        <w:gridCol w:w="857"/>
      </w:tblGrid>
      <w:tr w:rsidR="00F46C5E" w14:paraId="66D2745E" w14:textId="63D3478F" w:rsidTr="00631344">
        <w:tc>
          <w:tcPr>
            <w:tcW w:w="1163" w:type="dxa"/>
          </w:tcPr>
          <w:p w14:paraId="41A4FE3F" w14:textId="32E4D985" w:rsidR="00F46C5E" w:rsidRPr="00390D07" w:rsidRDefault="00F46C5E" w:rsidP="00E44212">
            <w:pPr>
              <w:textAlignment w:val="baseline"/>
              <w:rPr>
                <w:rFonts w:ascii="Arial" w:eastAsia="Times New Roman" w:hAnsi="Arial" w:cs="Arial"/>
                <w:color w:val="000000" w:themeColor="text1"/>
                <w:sz w:val="24"/>
                <w:szCs w:val="24"/>
                <w:lang w:eastAsia="en-GB"/>
              </w:rPr>
            </w:pPr>
            <w:r w:rsidRPr="00390D07">
              <w:rPr>
                <w:rFonts w:ascii="Arial" w:eastAsia="Times New Roman" w:hAnsi="Arial" w:cs="Arial"/>
                <w:color w:val="000000" w:themeColor="text1"/>
                <w:sz w:val="24"/>
                <w:szCs w:val="24"/>
                <w:lang w:eastAsia="en-GB"/>
              </w:rPr>
              <w:t>Time(s)</w:t>
            </w:r>
          </w:p>
        </w:tc>
        <w:tc>
          <w:tcPr>
            <w:tcW w:w="683" w:type="dxa"/>
          </w:tcPr>
          <w:p w14:paraId="71BA8496" w14:textId="6A2F5F7B" w:rsidR="00F46C5E" w:rsidRPr="00390D07" w:rsidRDefault="00631344" w:rsidP="00E44212">
            <w:pPr>
              <w:textAlignment w:val="baseline"/>
              <w:rPr>
                <w:rFonts w:ascii="Arial" w:eastAsia="Times New Roman" w:hAnsi="Arial" w:cs="Arial"/>
                <w:color w:val="000000" w:themeColor="text1"/>
                <w:sz w:val="24"/>
                <w:szCs w:val="24"/>
                <w:lang w:eastAsia="en-GB"/>
              </w:rPr>
            </w:pPr>
            <w:r>
              <w:rPr>
                <w:rFonts w:ascii="Arial" w:eastAsia="Times New Roman" w:hAnsi="Arial" w:cs="Arial"/>
                <w:color w:val="000000" w:themeColor="text1"/>
                <w:sz w:val="24"/>
                <w:szCs w:val="24"/>
                <w:lang w:eastAsia="en-GB"/>
              </w:rPr>
              <w:t>UV</w:t>
            </w:r>
          </w:p>
        </w:tc>
        <w:tc>
          <w:tcPr>
            <w:tcW w:w="843" w:type="dxa"/>
          </w:tcPr>
          <w:p w14:paraId="1B7D5632" w14:textId="6C0BC2F3" w:rsidR="00F46C5E" w:rsidRPr="00390D07" w:rsidRDefault="00631344" w:rsidP="00E44212">
            <w:pPr>
              <w:textAlignment w:val="baseline"/>
              <w:rPr>
                <w:rFonts w:ascii="Arial" w:eastAsia="Times New Roman" w:hAnsi="Arial" w:cs="Arial"/>
                <w:color w:val="000000" w:themeColor="text1"/>
                <w:sz w:val="24"/>
                <w:szCs w:val="24"/>
                <w:lang w:eastAsia="en-GB"/>
              </w:rPr>
            </w:pPr>
            <w:r>
              <w:rPr>
                <w:rFonts w:ascii="Arial" w:eastAsia="Times New Roman" w:hAnsi="Arial" w:cs="Arial"/>
                <w:color w:val="000000" w:themeColor="text1"/>
                <w:sz w:val="24"/>
                <w:szCs w:val="24"/>
                <w:lang w:eastAsia="en-GB"/>
              </w:rPr>
              <w:t>APC</w:t>
            </w:r>
          </w:p>
        </w:tc>
        <w:tc>
          <w:tcPr>
            <w:tcW w:w="1224" w:type="dxa"/>
          </w:tcPr>
          <w:p w14:paraId="32607EA0" w14:textId="7E222687" w:rsidR="00F46C5E" w:rsidRPr="00390D07" w:rsidRDefault="00631344" w:rsidP="00E44212">
            <w:pPr>
              <w:textAlignment w:val="baseline"/>
              <w:rPr>
                <w:rFonts w:ascii="Arial" w:eastAsia="Times New Roman" w:hAnsi="Arial" w:cs="Arial"/>
                <w:color w:val="000000" w:themeColor="text1"/>
                <w:sz w:val="24"/>
                <w:szCs w:val="24"/>
                <w:lang w:eastAsia="en-GB"/>
              </w:rPr>
            </w:pPr>
            <w:r>
              <w:rPr>
                <w:rFonts w:ascii="Arial" w:eastAsia="Times New Roman" w:hAnsi="Arial" w:cs="Arial"/>
                <w:color w:val="000000" w:themeColor="text1"/>
                <w:sz w:val="24"/>
                <w:szCs w:val="24"/>
                <w:lang w:eastAsia="en-GB"/>
              </w:rPr>
              <w:t>Wind Direction</w:t>
            </w:r>
          </w:p>
        </w:tc>
        <w:tc>
          <w:tcPr>
            <w:tcW w:w="870" w:type="dxa"/>
          </w:tcPr>
          <w:p w14:paraId="3AE69E63" w14:textId="00DF5CAE" w:rsidR="00F46C5E" w:rsidRPr="00390D07" w:rsidRDefault="00631344" w:rsidP="00E44212">
            <w:pPr>
              <w:textAlignment w:val="baseline"/>
              <w:rPr>
                <w:rFonts w:ascii="Arial" w:eastAsia="Times New Roman" w:hAnsi="Arial" w:cs="Arial"/>
                <w:color w:val="000000" w:themeColor="text1"/>
                <w:sz w:val="24"/>
                <w:szCs w:val="24"/>
                <w:lang w:eastAsia="en-GB"/>
              </w:rPr>
            </w:pPr>
            <w:r>
              <w:rPr>
                <w:rFonts w:ascii="Arial" w:eastAsia="Times New Roman" w:hAnsi="Arial" w:cs="Arial"/>
                <w:color w:val="000000" w:themeColor="text1"/>
                <w:sz w:val="24"/>
                <w:szCs w:val="24"/>
                <w:lang w:eastAsia="en-GB"/>
              </w:rPr>
              <w:t>VOC</w:t>
            </w:r>
          </w:p>
        </w:tc>
        <w:tc>
          <w:tcPr>
            <w:tcW w:w="1137" w:type="dxa"/>
          </w:tcPr>
          <w:p w14:paraId="3C5702C6" w14:textId="00E16C4A" w:rsidR="00F46C5E" w:rsidRPr="00390D07" w:rsidRDefault="00631344" w:rsidP="00E44212">
            <w:pPr>
              <w:textAlignment w:val="baseline"/>
              <w:rPr>
                <w:rFonts w:ascii="Arial" w:eastAsia="Times New Roman" w:hAnsi="Arial" w:cs="Arial"/>
                <w:color w:val="000000" w:themeColor="text1"/>
                <w:sz w:val="24"/>
                <w:szCs w:val="24"/>
                <w:lang w:eastAsia="en-GB"/>
              </w:rPr>
            </w:pPr>
            <w:r>
              <w:rPr>
                <w:rFonts w:ascii="Arial" w:eastAsia="Times New Roman" w:hAnsi="Arial" w:cs="Arial"/>
                <w:color w:val="000000" w:themeColor="text1"/>
                <w:sz w:val="24"/>
                <w:szCs w:val="24"/>
                <w:lang w:eastAsia="en-GB"/>
              </w:rPr>
              <w:t>Humidity</w:t>
            </w:r>
          </w:p>
        </w:tc>
        <w:tc>
          <w:tcPr>
            <w:tcW w:w="1217" w:type="dxa"/>
          </w:tcPr>
          <w:p w14:paraId="7112325B" w14:textId="6D33707F" w:rsidR="00F46C5E" w:rsidRPr="00390D07" w:rsidRDefault="00F46C5E" w:rsidP="00E44212">
            <w:pPr>
              <w:textAlignment w:val="baseline"/>
              <w:rPr>
                <w:rFonts w:ascii="Arial" w:eastAsia="Times New Roman" w:hAnsi="Arial" w:cs="Arial"/>
                <w:color w:val="000000" w:themeColor="text1"/>
                <w:sz w:val="24"/>
                <w:szCs w:val="24"/>
                <w:lang w:eastAsia="en-GB"/>
              </w:rPr>
            </w:pPr>
            <w:r>
              <w:rPr>
                <w:rFonts w:ascii="Arial" w:eastAsia="Times New Roman" w:hAnsi="Arial" w:cs="Arial"/>
                <w:color w:val="000000" w:themeColor="text1"/>
                <w:sz w:val="24"/>
                <w:szCs w:val="24"/>
                <w:lang w:eastAsia="en-GB"/>
              </w:rPr>
              <w:t>Sunlight</w:t>
            </w:r>
          </w:p>
        </w:tc>
        <w:tc>
          <w:tcPr>
            <w:tcW w:w="945" w:type="dxa"/>
          </w:tcPr>
          <w:p w14:paraId="67FC0532" w14:textId="557C1E87" w:rsidR="00F46C5E" w:rsidRPr="00390D07" w:rsidRDefault="00631344" w:rsidP="00E44212">
            <w:pPr>
              <w:textAlignment w:val="baseline"/>
              <w:rPr>
                <w:rFonts w:ascii="Arial" w:eastAsia="Times New Roman" w:hAnsi="Arial" w:cs="Arial"/>
                <w:color w:val="000000" w:themeColor="text1"/>
                <w:sz w:val="24"/>
                <w:szCs w:val="24"/>
                <w:lang w:eastAsia="en-GB"/>
              </w:rPr>
            </w:pPr>
            <w:r>
              <w:rPr>
                <w:rFonts w:ascii="Arial" w:eastAsia="Times New Roman" w:hAnsi="Arial" w:cs="Arial"/>
                <w:color w:val="000000" w:themeColor="text1"/>
                <w:sz w:val="24"/>
                <w:szCs w:val="24"/>
                <w:lang w:eastAsia="en-GB"/>
              </w:rPr>
              <w:t>Temp.</w:t>
            </w:r>
          </w:p>
        </w:tc>
        <w:tc>
          <w:tcPr>
            <w:tcW w:w="1087" w:type="dxa"/>
          </w:tcPr>
          <w:p w14:paraId="4A602E06" w14:textId="77FFAA66" w:rsidR="00F46C5E" w:rsidRPr="00390D07" w:rsidRDefault="00631344" w:rsidP="00E44212">
            <w:pPr>
              <w:textAlignment w:val="baseline"/>
              <w:rPr>
                <w:rFonts w:ascii="Arial" w:eastAsia="Times New Roman" w:hAnsi="Arial" w:cs="Arial"/>
                <w:color w:val="000000" w:themeColor="text1"/>
                <w:sz w:val="24"/>
                <w:szCs w:val="24"/>
                <w:lang w:eastAsia="en-GB"/>
              </w:rPr>
            </w:pPr>
            <w:r>
              <w:rPr>
                <w:rFonts w:ascii="Arial" w:eastAsia="Times New Roman" w:hAnsi="Arial" w:cs="Arial"/>
                <w:color w:val="000000" w:themeColor="text1"/>
                <w:sz w:val="24"/>
                <w:szCs w:val="24"/>
                <w:lang w:eastAsia="en-GB"/>
              </w:rPr>
              <w:t>Wind Speed</w:t>
            </w:r>
          </w:p>
        </w:tc>
        <w:tc>
          <w:tcPr>
            <w:tcW w:w="857" w:type="dxa"/>
          </w:tcPr>
          <w:p w14:paraId="3B6D1842" w14:textId="07DE67C9" w:rsidR="00F46C5E" w:rsidRPr="00390D07" w:rsidRDefault="00631344" w:rsidP="00E44212">
            <w:pPr>
              <w:textAlignment w:val="baseline"/>
              <w:rPr>
                <w:rFonts w:ascii="Arial" w:eastAsia="Times New Roman" w:hAnsi="Arial" w:cs="Arial"/>
                <w:color w:val="000000" w:themeColor="text1"/>
                <w:sz w:val="24"/>
                <w:szCs w:val="24"/>
                <w:lang w:eastAsia="en-GB"/>
              </w:rPr>
            </w:pPr>
            <w:r>
              <w:rPr>
                <w:rFonts w:ascii="Arial" w:eastAsia="Times New Roman" w:hAnsi="Arial" w:cs="Arial"/>
                <w:color w:val="000000" w:themeColor="text1"/>
                <w:sz w:val="24"/>
                <w:szCs w:val="24"/>
                <w:lang w:eastAsia="en-GB"/>
              </w:rPr>
              <w:t>GPS</w:t>
            </w:r>
          </w:p>
        </w:tc>
      </w:tr>
      <w:tr w:rsidR="00F46C5E" w14:paraId="64188486" w14:textId="6348779D" w:rsidTr="00631344">
        <w:tc>
          <w:tcPr>
            <w:tcW w:w="1163" w:type="dxa"/>
          </w:tcPr>
          <w:p w14:paraId="32C73256" w14:textId="4A6A8A34" w:rsidR="00F46C5E" w:rsidRPr="006B482E" w:rsidRDefault="00F46C5E" w:rsidP="00E44212">
            <w:pPr>
              <w:textAlignment w:val="baseline"/>
              <w:rPr>
                <w:rFonts w:ascii="Arial" w:eastAsia="Times New Roman" w:hAnsi="Arial" w:cs="Arial"/>
                <w:color w:val="000000" w:themeColor="text1"/>
                <w:sz w:val="24"/>
                <w:szCs w:val="24"/>
                <w:lang w:eastAsia="en-GB"/>
              </w:rPr>
            </w:pPr>
            <w:r w:rsidRPr="006B482E">
              <w:rPr>
                <w:rFonts w:ascii="Arial" w:eastAsia="Times New Roman" w:hAnsi="Arial" w:cs="Arial"/>
                <w:color w:val="000000" w:themeColor="text1"/>
                <w:sz w:val="24"/>
                <w:szCs w:val="24"/>
                <w:lang w:eastAsia="en-GB"/>
              </w:rPr>
              <w:t>0.00</w:t>
            </w:r>
          </w:p>
        </w:tc>
        <w:tc>
          <w:tcPr>
            <w:tcW w:w="683" w:type="dxa"/>
            <w:shd w:val="clear" w:color="auto" w:fill="00B0F0"/>
          </w:tcPr>
          <w:p w14:paraId="1EE2CE35" w14:textId="702B86F4" w:rsidR="00F46C5E" w:rsidRPr="00390D07" w:rsidRDefault="00F46C5E" w:rsidP="00E44212">
            <w:pPr>
              <w:textAlignment w:val="baseline"/>
              <w:rPr>
                <w:rFonts w:ascii="Arial" w:eastAsia="Times New Roman" w:hAnsi="Arial" w:cs="Arial"/>
                <w:b/>
                <w:bCs/>
                <w:color w:val="000000" w:themeColor="text1"/>
                <w:sz w:val="24"/>
                <w:szCs w:val="24"/>
                <w:lang w:eastAsia="en-GB"/>
              </w:rPr>
            </w:pPr>
            <w:r w:rsidRPr="00390D07">
              <w:rPr>
                <w:rFonts w:ascii="Arial" w:eastAsia="Times New Roman" w:hAnsi="Arial" w:cs="Arial"/>
                <w:b/>
                <w:bCs/>
                <w:color w:val="000000" w:themeColor="text1"/>
                <w:sz w:val="24"/>
                <w:szCs w:val="24"/>
                <w:lang w:eastAsia="en-GB"/>
              </w:rPr>
              <w:t>/</w:t>
            </w:r>
          </w:p>
        </w:tc>
        <w:tc>
          <w:tcPr>
            <w:tcW w:w="843" w:type="dxa"/>
            <w:shd w:val="clear" w:color="auto" w:fill="00B0F0"/>
          </w:tcPr>
          <w:p w14:paraId="7E0D8D3C" w14:textId="6B5B9CDD" w:rsidR="00F46C5E" w:rsidRPr="00390D07" w:rsidRDefault="00F46C5E" w:rsidP="00E44212">
            <w:pPr>
              <w:textAlignment w:val="baseline"/>
              <w:rPr>
                <w:rFonts w:ascii="Arial" w:eastAsia="Times New Roman" w:hAnsi="Arial" w:cs="Arial"/>
                <w:b/>
                <w:bCs/>
                <w:color w:val="000000" w:themeColor="text1"/>
                <w:sz w:val="24"/>
                <w:szCs w:val="24"/>
                <w:lang w:eastAsia="en-GB"/>
              </w:rPr>
            </w:pPr>
            <w:r w:rsidRPr="00390D07">
              <w:rPr>
                <w:rFonts w:ascii="Arial" w:eastAsia="Times New Roman" w:hAnsi="Arial" w:cs="Arial"/>
                <w:b/>
                <w:bCs/>
                <w:color w:val="000000" w:themeColor="text1"/>
                <w:sz w:val="24"/>
                <w:szCs w:val="24"/>
                <w:lang w:eastAsia="en-GB"/>
              </w:rPr>
              <w:t>/</w:t>
            </w:r>
          </w:p>
        </w:tc>
        <w:tc>
          <w:tcPr>
            <w:tcW w:w="1224" w:type="dxa"/>
            <w:shd w:val="clear" w:color="auto" w:fill="00B0F0"/>
          </w:tcPr>
          <w:p w14:paraId="68F029A9" w14:textId="2F5C898B" w:rsidR="00F46C5E" w:rsidRPr="00390D07" w:rsidRDefault="00F46C5E" w:rsidP="00E44212">
            <w:pPr>
              <w:textAlignment w:val="baseline"/>
              <w:rPr>
                <w:rFonts w:ascii="Arial" w:eastAsia="Times New Roman" w:hAnsi="Arial" w:cs="Arial"/>
                <w:b/>
                <w:bCs/>
                <w:color w:val="000000" w:themeColor="text1"/>
                <w:sz w:val="24"/>
                <w:szCs w:val="24"/>
                <w:lang w:eastAsia="en-GB"/>
              </w:rPr>
            </w:pPr>
            <w:r w:rsidRPr="00390D07">
              <w:rPr>
                <w:rFonts w:ascii="Arial" w:eastAsia="Times New Roman" w:hAnsi="Arial" w:cs="Arial"/>
                <w:b/>
                <w:bCs/>
                <w:color w:val="000000" w:themeColor="text1"/>
                <w:sz w:val="24"/>
                <w:szCs w:val="24"/>
                <w:lang w:eastAsia="en-GB"/>
              </w:rPr>
              <w:t>/</w:t>
            </w:r>
          </w:p>
        </w:tc>
        <w:tc>
          <w:tcPr>
            <w:tcW w:w="870" w:type="dxa"/>
            <w:shd w:val="clear" w:color="auto" w:fill="00B0F0"/>
          </w:tcPr>
          <w:p w14:paraId="607B23C4" w14:textId="0C157211" w:rsidR="00F46C5E" w:rsidRPr="00390D07" w:rsidRDefault="00F46C5E" w:rsidP="00E44212">
            <w:pPr>
              <w:textAlignment w:val="baseline"/>
              <w:rPr>
                <w:rFonts w:ascii="Arial" w:eastAsia="Times New Roman" w:hAnsi="Arial" w:cs="Arial"/>
                <w:b/>
                <w:bCs/>
                <w:color w:val="000000" w:themeColor="text1"/>
                <w:sz w:val="24"/>
                <w:szCs w:val="24"/>
                <w:lang w:eastAsia="en-GB"/>
              </w:rPr>
            </w:pPr>
            <w:r w:rsidRPr="00390D07">
              <w:rPr>
                <w:rFonts w:ascii="Arial" w:eastAsia="Times New Roman" w:hAnsi="Arial" w:cs="Arial"/>
                <w:b/>
                <w:bCs/>
                <w:color w:val="000000" w:themeColor="text1"/>
                <w:sz w:val="24"/>
                <w:szCs w:val="24"/>
                <w:lang w:eastAsia="en-GB"/>
              </w:rPr>
              <w:t>/</w:t>
            </w:r>
          </w:p>
        </w:tc>
        <w:tc>
          <w:tcPr>
            <w:tcW w:w="1137" w:type="dxa"/>
            <w:shd w:val="clear" w:color="auto" w:fill="00B0F0"/>
          </w:tcPr>
          <w:p w14:paraId="6F17FB34" w14:textId="2DC59E1D" w:rsidR="00F46C5E" w:rsidRPr="00390D07" w:rsidRDefault="00F46C5E" w:rsidP="00E44212">
            <w:pPr>
              <w:textAlignment w:val="baseline"/>
              <w:rPr>
                <w:rFonts w:ascii="Arial" w:eastAsia="Times New Roman" w:hAnsi="Arial" w:cs="Arial"/>
                <w:b/>
                <w:bCs/>
                <w:color w:val="000000" w:themeColor="text1"/>
                <w:sz w:val="24"/>
                <w:szCs w:val="24"/>
                <w:lang w:eastAsia="en-GB"/>
              </w:rPr>
            </w:pPr>
            <w:r w:rsidRPr="00390D07">
              <w:rPr>
                <w:rFonts w:ascii="Arial" w:eastAsia="Times New Roman" w:hAnsi="Arial" w:cs="Arial"/>
                <w:b/>
                <w:bCs/>
                <w:color w:val="000000" w:themeColor="text1"/>
                <w:sz w:val="24"/>
                <w:szCs w:val="24"/>
                <w:lang w:eastAsia="en-GB"/>
              </w:rPr>
              <w:t>/</w:t>
            </w:r>
          </w:p>
        </w:tc>
        <w:tc>
          <w:tcPr>
            <w:tcW w:w="1217" w:type="dxa"/>
            <w:shd w:val="clear" w:color="auto" w:fill="00B0F0"/>
          </w:tcPr>
          <w:p w14:paraId="060CF467" w14:textId="114F9142" w:rsidR="00F46C5E" w:rsidRPr="00390D07" w:rsidRDefault="00F46C5E" w:rsidP="00E44212">
            <w:pPr>
              <w:textAlignment w:val="baseline"/>
              <w:rPr>
                <w:rFonts w:ascii="Arial" w:eastAsia="Times New Roman" w:hAnsi="Arial" w:cs="Arial"/>
                <w:b/>
                <w:bCs/>
                <w:color w:val="000000" w:themeColor="text1"/>
                <w:sz w:val="24"/>
                <w:szCs w:val="24"/>
                <w:lang w:eastAsia="en-GB"/>
              </w:rPr>
            </w:pPr>
            <w:r w:rsidRPr="00390D07">
              <w:rPr>
                <w:rFonts w:ascii="Arial" w:eastAsia="Times New Roman" w:hAnsi="Arial" w:cs="Arial"/>
                <w:b/>
                <w:bCs/>
                <w:color w:val="000000" w:themeColor="text1"/>
                <w:sz w:val="24"/>
                <w:szCs w:val="24"/>
                <w:lang w:eastAsia="en-GB"/>
              </w:rPr>
              <w:t>/</w:t>
            </w:r>
          </w:p>
        </w:tc>
        <w:tc>
          <w:tcPr>
            <w:tcW w:w="945" w:type="dxa"/>
            <w:shd w:val="clear" w:color="auto" w:fill="00B0F0"/>
          </w:tcPr>
          <w:p w14:paraId="7DAC11E5" w14:textId="5450C4A3" w:rsidR="00F46C5E" w:rsidRPr="00390D07" w:rsidRDefault="00F46C5E" w:rsidP="00E44212">
            <w:pPr>
              <w:textAlignment w:val="baseline"/>
              <w:rPr>
                <w:rFonts w:ascii="Arial" w:eastAsia="Times New Roman" w:hAnsi="Arial" w:cs="Arial"/>
                <w:b/>
                <w:bCs/>
                <w:color w:val="000000" w:themeColor="text1"/>
                <w:sz w:val="24"/>
                <w:szCs w:val="24"/>
                <w:lang w:eastAsia="en-GB"/>
              </w:rPr>
            </w:pPr>
            <w:r w:rsidRPr="00390D07">
              <w:rPr>
                <w:rFonts w:ascii="Arial" w:eastAsia="Times New Roman" w:hAnsi="Arial" w:cs="Arial"/>
                <w:b/>
                <w:bCs/>
                <w:color w:val="000000" w:themeColor="text1"/>
                <w:sz w:val="24"/>
                <w:szCs w:val="24"/>
                <w:lang w:eastAsia="en-GB"/>
              </w:rPr>
              <w:t>/</w:t>
            </w:r>
          </w:p>
        </w:tc>
        <w:tc>
          <w:tcPr>
            <w:tcW w:w="1087" w:type="dxa"/>
            <w:shd w:val="clear" w:color="auto" w:fill="00B0F0"/>
          </w:tcPr>
          <w:p w14:paraId="4D37788D" w14:textId="39947237" w:rsidR="00F46C5E" w:rsidRPr="00390D07" w:rsidRDefault="00F46C5E" w:rsidP="00E44212">
            <w:pPr>
              <w:textAlignment w:val="baseline"/>
              <w:rPr>
                <w:rFonts w:ascii="Arial" w:eastAsia="Times New Roman" w:hAnsi="Arial" w:cs="Arial"/>
                <w:b/>
                <w:bCs/>
                <w:color w:val="000000" w:themeColor="text1"/>
                <w:sz w:val="24"/>
                <w:szCs w:val="24"/>
                <w:lang w:eastAsia="en-GB"/>
              </w:rPr>
            </w:pPr>
            <w:r w:rsidRPr="00390D07">
              <w:rPr>
                <w:rFonts w:ascii="Arial" w:eastAsia="Times New Roman" w:hAnsi="Arial" w:cs="Arial"/>
                <w:b/>
                <w:bCs/>
                <w:color w:val="000000" w:themeColor="text1"/>
                <w:sz w:val="24"/>
                <w:szCs w:val="24"/>
                <w:lang w:eastAsia="en-GB"/>
              </w:rPr>
              <w:t>/</w:t>
            </w:r>
          </w:p>
        </w:tc>
        <w:tc>
          <w:tcPr>
            <w:tcW w:w="857" w:type="dxa"/>
            <w:shd w:val="clear" w:color="auto" w:fill="00B0F0"/>
          </w:tcPr>
          <w:p w14:paraId="6E21A17E" w14:textId="0EEE6906" w:rsidR="00F46C5E" w:rsidRPr="00390D07" w:rsidRDefault="00F46C5E" w:rsidP="00E44212">
            <w:pPr>
              <w:textAlignment w:val="baseline"/>
              <w:rPr>
                <w:rFonts w:ascii="Arial" w:eastAsia="Times New Roman" w:hAnsi="Arial" w:cs="Arial"/>
                <w:b/>
                <w:bCs/>
                <w:color w:val="000000" w:themeColor="text1"/>
                <w:sz w:val="24"/>
                <w:szCs w:val="24"/>
                <w:lang w:eastAsia="en-GB"/>
              </w:rPr>
            </w:pPr>
            <w:r w:rsidRPr="00390D07">
              <w:rPr>
                <w:rFonts w:ascii="Arial" w:eastAsia="Times New Roman" w:hAnsi="Arial" w:cs="Arial"/>
                <w:b/>
                <w:bCs/>
                <w:color w:val="000000" w:themeColor="text1"/>
                <w:sz w:val="24"/>
                <w:szCs w:val="24"/>
                <w:lang w:eastAsia="en-GB"/>
              </w:rPr>
              <w:t>/</w:t>
            </w:r>
          </w:p>
        </w:tc>
      </w:tr>
      <w:tr w:rsidR="00F46C5E" w14:paraId="7D0DE544" w14:textId="1B3D485A" w:rsidTr="00631344">
        <w:tc>
          <w:tcPr>
            <w:tcW w:w="1163" w:type="dxa"/>
          </w:tcPr>
          <w:p w14:paraId="1BA0F793" w14:textId="2E3C69A4" w:rsidR="00F46C5E" w:rsidRPr="006B482E" w:rsidRDefault="00F46C5E" w:rsidP="00E44212">
            <w:pPr>
              <w:textAlignment w:val="baseline"/>
              <w:rPr>
                <w:rFonts w:ascii="Arial" w:eastAsia="Times New Roman" w:hAnsi="Arial" w:cs="Arial"/>
                <w:color w:val="000000" w:themeColor="text1"/>
                <w:sz w:val="24"/>
                <w:szCs w:val="24"/>
                <w:lang w:eastAsia="en-GB"/>
              </w:rPr>
            </w:pPr>
            <w:r w:rsidRPr="006B482E">
              <w:rPr>
                <w:rFonts w:ascii="Arial" w:eastAsia="Times New Roman" w:hAnsi="Arial" w:cs="Arial"/>
                <w:color w:val="000000" w:themeColor="text1"/>
                <w:sz w:val="24"/>
                <w:szCs w:val="24"/>
                <w:lang w:eastAsia="en-GB"/>
              </w:rPr>
              <w:t>0.01</w:t>
            </w:r>
          </w:p>
        </w:tc>
        <w:tc>
          <w:tcPr>
            <w:tcW w:w="683" w:type="dxa"/>
            <w:shd w:val="clear" w:color="auto" w:fill="A6A6A6" w:themeFill="background1" w:themeFillShade="A6"/>
          </w:tcPr>
          <w:p w14:paraId="094695A7" w14:textId="3024AEC9" w:rsidR="00F46C5E" w:rsidRPr="006B482E" w:rsidRDefault="00F46C5E" w:rsidP="00E44212">
            <w:pPr>
              <w:textAlignment w:val="baseline"/>
              <w:rPr>
                <w:rFonts w:ascii="Arial" w:eastAsia="Times New Roman" w:hAnsi="Arial" w:cs="Arial"/>
                <w:color w:val="000000" w:themeColor="text1"/>
                <w:sz w:val="24"/>
                <w:szCs w:val="24"/>
                <w:lang w:eastAsia="en-GB"/>
              </w:rPr>
            </w:pPr>
          </w:p>
        </w:tc>
        <w:tc>
          <w:tcPr>
            <w:tcW w:w="843" w:type="dxa"/>
            <w:shd w:val="clear" w:color="auto" w:fill="A6A6A6" w:themeFill="background1" w:themeFillShade="A6"/>
          </w:tcPr>
          <w:p w14:paraId="73E7D393" w14:textId="77777777" w:rsidR="00F46C5E" w:rsidRPr="006B482E" w:rsidRDefault="00F46C5E" w:rsidP="00E44212">
            <w:pPr>
              <w:textAlignment w:val="baseline"/>
              <w:rPr>
                <w:rFonts w:ascii="Arial" w:eastAsia="Times New Roman" w:hAnsi="Arial" w:cs="Arial"/>
                <w:color w:val="000000" w:themeColor="text1"/>
                <w:sz w:val="24"/>
                <w:szCs w:val="24"/>
                <w:lang w:eastAsia="en-GB"/>
              </w:rPr>
            </w:pPr>
          </w:p>
        </w:tc>
        <w:tc>
          <w:tcPr>
            <w:tcW w:w="1224" w:type="dxa"/>
            <w:shd w:val="clear" w:color="auto" w:fill="A6A6A6" w:themeFill="background1" w:themeFillShade="A6"/>
          </w:tcPr>
          <w:p w14:paraId="1FAC992D" w14:textId="77777777" w:rsidR="00F46C5E" w:rsidRPr="006B482E" w:rsidRDefault="00F46C5E" w:rsidP="00E44212">
            <w:pPr>
              <w:textAlignment w:val="baseline"/>
              <w:rPr>
                <w:rFonts w:ascii="Arial" w:eastAsia="Times New Roman" w:hAnsi="Arial" w:cs="Arial"/>
                <w:color w:val="000000" w:themeColor="text1"/>
                <w:sz w:val="24"/>
                <w:szCs w:val="24"/>
                <w:lang w:eastAsia="en-GB"/>
              </w:rPr>
            </w:pPr>
          </w:p>
        </w:tc>
        <w:tc>
          <w:tcPr>
            <w:tcW w:w="870" w:type="dxa"/>
            <w:shd w:val="clear" w:color="auto" w:fill="A6A6A6" w:themeFill="background1" w:themeFillShade="A6"/>
          </w:tcPr>
          <w:p w14:paraId="3B7D270B" w14:textId="77777777" w:rsidR="00F46C5E" w:rsidRPr="006B482E" w:rsidRDefault="00F46C5E" w:rsidP="00E44212">
            <w:pPr>
              <w:textAlignment w:val="baseline"/>
              <w:rPr>
                <w:rFonts w:ascii="Arial" w:eastAsia="Times New Roman" w:hAnsi="Arial" w:cs="Arial"/>
                <w:color w:val="000000" w:themeColor="text1"/>
                <w:sz w:val="24"/>
                <w:szCs w:val="24"/>
                <w:lang w:eastAsia="en-GB"/>
              </w:rPr>
            </w:pPr>
          </w:p>
        </w:tc>
        <w:tc>
          <w:tcPr>
            <w:tcW w:w="1137" w:type="dxa"/>
            <w:shd w:val="clear" w:color="auto" w:fill="A6A6A6" w:themeFill="background1" w:themeFillShade="A6"/>
          </w:tcPr>
          <w:p w14:paraId="4B4FA6B7" w14:textId="77777777" w:rsidR="00F46C5E" w:rsidRPr="006B482E" w:rsidRDefault="00F46C5E" w:rsidP="00E44212">
            <w:pPr>
              <w:textAlignment w:val="baseline"/>
              <w:rPr>
                <w:rFonts w:ascii="Arial" w:eastAsia="Times New Roman" w:hAnsi="Arial" w:cs="Arial"/>
                <w:color w:val="000000" w:themeColor="text1"/>
                <w:sz w:val="24"/>
                <w:szCs w:val="24"/>
                <w:lang w:eastAsia="en-GB"/>
              </w:rPr>
            </w:pPr>
          </w:p>
        </w:tc>
        <w:tc>
          <w:tcPr>
            <w:tcW w:w="1217" w:type="dxa"/>
            <w:shd w:val="clear" w:color="auto" w:fill="A6A6A6" w:themeFill="background1" w:themeFillShade="A6"/>
          </w:tcPr>
          <w:p w14:paraId="49BB8C87" w14:textId="77777777" w:rsidR="00F46C5E" w:rsidRPr="006B482E" w:rsidRDefault="00F46C5E" w:rsidP="00E44212">
            <w:pPr>
              <w:textAlignment w:val="baseline"/>
              <w:rPr>
                <w:rFonts w:ascii="Arial" w:eastAsia="Times New Roman" w:hAnsi="Arial" w:cs="Arial"/>
                <w:color w:val="000000" w:themeColor="text1"/>
                <w:sz w:val="24"/>
                <w:szCs w:val="24"/>
                <w:lang w:eastAsia="en-GB"/>
              </w:rPr>
            </w:pPr>
          </w:p>
        </w:tc>
        <w:tc>
          <w:tcPr>
            <w:tcW w:w="945" w:type="dxa"/>
            <w:shd w:val="clear" w:color="auto" w:fill="00B0F0"/>
          </w:tcPr>
          <w:p w14:paraId="2D2F86A1" w14:textId="05939AF3" w:rsidR="00F46C5E" w:rsidRPr="00390D07" w:rsidRDefault="00F46C5E" w:rsidP="00E44212">
            <w:pPr>
              <w:textAlignment w:val="baseline"/>
              <w:rPr>
                <w:rFonts w:ascii="Arial" w:eastAsia="Times New Roman" w:hAnsi="Arial" w:cs="Arial"/>
                <w:b/>
                <w:bCs/>
                <w:color w:val="000000" w:themeColor="text1"/>
                <w:sz w:val="24"/>
                <w:szCs w:val="24"/>
                <w:lang w:eastAsia="en-GB"/>
              </w:rPr>
            </w:pPr>
            <w:r w:rsidRPr="00390D07">
              <w:rPr>
                <w:rFonts w:ascii="Arial" w:eastAsia="Times New Roman" w:hAnsi="Arial" w:cs="Arial"/>
                <w:b/>
                <w:bCs/>
                <w:color w:val="000000" w:themeColor="text1"/>
                <w:sz w:val="24"/>
                <w:szCs w:val="24"/>
                <w:lang w:eastAsia="en-GB"/>
              </w:rPr>
              <w:t>/</w:t>
            </w:r>
          </w:p>
        </w:tc>
        <w:tc>
          <w:tcPr>
            <w:tcW w:w="1087" w:type="dxa"/>
            <w:shd w:val="clear" w:color="auto" w:fill="00B0F0"/>
          </w:tcPr>
          <w:p w14:paraId="134C9C1E" w14:textId="0AAC21BD" w:rsidR="00F46C5E" w:rsidRPr="00390D07" w:rsidRDefault="00F46C5E" w:rsidP="00E44212">
            <w:pPr>
              <w:textAlignment w:val="baseline"/>
              <w:rPr>
                <w:rFonts w:ascii="Arial" w:eastAsia="Times New Roman" w:hAnsi="Arial" w:cs="Arial"/>
                <w:b/>
                <w:bCs/>
                <w:color w:val="000000" w:themeColor="text1"/>
                <w:sz w:val="24"/>
                <w:szCs w:val="24"/>
                <w:lang w:eastAsia="en-GB"/>
              </w:rPr>
            </w:pPr>
            <w:r w:rsidRPr="00390D07">
              <w:rPr>
                <w:rFonts w:ascii="Arial" w:eastAsia="Times New Roman" w:hAnsi="Arial" w:cs="Arial"/>
                <w:b/>
                <w:bCs/>
                <w:color w:val="000000" w:themeColor="text1"/>
                <w:sz w:val="24"/>
                <w:szCs w:val="24"/>
                <w:lang w:eastAsia="en-GB"/>
              </w:rPr>
              <w:t>/</w:t>
            </w:r>
          </w:p>
        </w:tc>
        <w:tc>
          <w:tcPr>
            <w:tcW w:w="857" w:type="dxa"/>
            <w:shd w:val="clear" w:color="auto" w:fill="00B0F0"/>
          </w:tcPr>
          <w:p w14:paraId="190D55A0" w14:textId="089711C0" w:rsidR="00F46C5E" w:rsidRPr="00390D07" w:rsidRDefault="00F46C5E" w:rsidP="00E44212">
            <w:pPr>
              <w:textAlignment w:val="baseline"/>
              <w:rPr>
                <w:rFonts w:ascii="Arial" w:eastAsia="Times New Roman" w:hAnsi="Arial" w:cs="Arial"/>
                <w:b/>
                <w:bCs/>
                <w:color w:val="000000" w:themeColor="text1"/>
                <w:sz w:val="24"/>
                <w:szCs w:val="24"/>
                <w:lang w:eastAsia="en-GB"/>
              </w:rPr>
            </w:pPr>
            <w:r w:rsidRPr="00390D07">
              <w:rPr>
                <w:rFonts w:ascii="Arial" w:eastAsia="Times New Roman" w:hAnsi="Arial" w:cs="Arial"/>
                <w:b/>
                <w:bCs/>
                <w:color w:val="000000" w:themeColor="text1"/>
                <w:sz w:val="24"/>
                <w:szCs w:val="24"/>
                <w:lang w:eastAsia="en-GB"/>
              </w:rPr>
              <w:t>/</w:t>
            </w:r>
          </w:p>
        </w:tc>
      </w:tr>
      <w:tr w:rsidR="00F46C5E" w14:paraId="3710D388" w14:textId="2F9AA60E" w:rsidTr="00631344">
        <w:tc>
          <w:tcPr>
            <w:tcW w:w="1163" w:type="dxa"/>
          </w:tcPr>
          <w:p w14:paraId="19214EA7" w14:textId="12C6E1DE" w:rsidR="00F46C5E" w:rsidRPr="006B482E" w:rsidRDefault="00F46C5E" w:rsidP="00E44212">
            <w:pPr>
              <w:textAlignment w:val="baseline"/>
              <w:rPr>
                <w:rFonts w:ascii="Arial" w:eastAsia="Times New Roman" w:hAnsi="Arial" w:cs="Arial"/>
                <w:color w:val="000000" w:themeColor="text1"/>
                <w:sz w:val="24"/>
                <w:szCs w:val="24"/>
                <w:lang w:eastAsia="en-GB"/>
              </w:rPr>
            </w:pPr>
            <w:r w:rsidRPr="006B482E">
              <w:rPr>
                <w:rFonts w:ascii="Arial" w:eastAsia="Times New Roman" w:hAnsi="Arial" w:cs="Arial"/>
                <w:color w:val="000000" w:themeColor="text1"/>
                <w:sz w:val="24"/>
                <w:szCs w:val="24"/>
                <w:lang w:eastAsia="en-GB"/>
              </w:rPr>
              <w:t>0.02</w:t>
            </w:r>
          </w:p>
        </w:tc>
        <w:tc>
          <w:tcPr>
            <w:tcW w:w="683" w:type="dxa"/>
            <w:shd w:val="clear" w:color="auto" w:fill="A6A6A6" w:themeFill="background1" w:themeFillShade="A6"/>
          </w:tcPr>
          <w:p w14:paraId="2DD31457" w14:textId="4FC88619" w:rsidR="00F46C5E" w:rsidRPr="006B482E" w:rsidRDefault="00F46C5E" w:rsidP="00E44212">
            <w:pPr>
              <w:textAlignment w:val="baseline"/>
              <w:rPr>
                <w:rFonts w:ascii="Arial" w:eastAsia="Times New Roman" w:hAnsi="Arial" w:cs="Arial"/>
                <w:color w:val="000000" w:themeColor="text1"/>
                <w:sz w:val="24"/>
                <w:szCs w:val="24"/>
                <w:lang w:eastAsia="en-GB"/>
              </w:rPr>
            </w:pPr>
          </w:p>
        </w:tc>
        <w:tc>
          <w:tcPr>
            <w:tcW w:w="843" w:type="dxa"/>
            <w:shd w:val="clear" w:color="auto" w:fill="A6A6A6" w:themeFill="background1" w:themeFillShade="A6"/>
          </w:tcPr>
          <w:p w14:paraId="15C025E0" w14:textId="77777777" w:rsidR="00F46C5E" w:rsidRPr="006B482E" w:rsidRDefault="00F46C5E" w:rsidP="00E44212">
            <w:pPr>
              <w:textAlignment w:val="baseline"/>
              <w:rPr>
                <w:rFonts w:ascii="Arial" w:eastAsia="Times New Roman" w:hAnsi="Arial" w:cs="Arial"/>
                <w:color w:val="000000" w:themeColor="text1"/>
                <w:sz w:val="24"/>
                <w:szCs w:val="24"/>
                <w:lang w:eastAsia="en-GB"/>
              </w:rPr>
            </w:pPr>
          </w:p>
        </w:tc>
        <w:tc>
          <w:tcPr>
            <w:tcW w:w="1224" w:type="dxa"/>
            <w:shd w:val="clear" w:color="auto" w:fill="A6A6A6" w:themeFill="background1" w:themeFillShade="A6"/>
          </w:tcPr>
          <w:p w14:paraId="0779B4CE" w14:textId="77777777" w:rsidR="00F46C5E" w:rsidRPr="006B482E" w:rsidRDefault="00F46C5E" w:rsidP="00E44212">
            <w:pPr>
              <w:textAlignment w:val="baseline"/>
              <w:rPr>
                <w:rFonts w:ascii="Arial" w:eastAsia="Times New Roman" w:hAnsi="Arial" w:cs="Arial"/>
                <w:color w:val="000000" w:themeColor="text1"/>
                <w:sz w:val="24"/>
                <w:szCs w:val="24"/>
                <w:lang w:eastAsia="en-GB"/>
              </w:rPr>
            </w:pPr>
          </w:p>
        </w:tc>
        <w:tc>
          <w:tcPr>
            <w:tcW w:w="870" w:type="dxa"/>
            <w:shd w:val="clear" w:color="auto" w:fill="A6A6A6" w:themeFill="background1" w:themeFillShade="A6"/>
          </w:tcPr>
          <w:p w14:paraId="6319FFAD" w14:textId="77777777" w:rsidR="00F46C5E" w:rsidRPr="006B482E" w:rsidRDefault="00F46C5E" w:rsidP="00E44212">
            <w:pPr>
              <w:textAlignment w:val="baseline"/>
              <w:rPr>
                <w:rFonts w:ascii="Arial" w:eastAsia="Times New Roman" w:hAnsi="Arial" w:cs="Arial"/>
                <w:color w:val="000000" w:themeColor="text1"/>
                <w:sz w:val="24"/>
                <w:szCs w:val="24"/>
                <w:lang w:eastAsia="en-GB"/>
              </w:rPr>
            </w:pPr>
          </w:p>
        </w:tc>
        <w:tc>
          <w:tcPr>
            <w:tcW w:w="1137" w:type="dxa"/>
            <w:shd w:val="clear" w:color="auto" w:fill="A6A6A6" w:themeFill="background1" w:themeFillShade="A6"/>
          </w:tcPr>
          <w:p w14:paraId="77727C91" w14:textId="77777777" w:rsidR="00F46C5E" w:rsidRPr="006B482E" w:rsidRDefault="00F46C5E" w:rsidP="00E44212">
            <w:pPr>
              <w:textAlignment w:val="baseline"/>
              <w:rPr>
                <w:rFonts w:ascii="Arial" w:eastAsia="Times New Roman" w:hAnsi="Arial" w:cs="Arial"/>
                <w:color w:val="000000" w:themeColor="text1"/>
                <w:sz w:val="24"/>
                <w:szCs w:val="24"/>
                <w:lang w:eastAsia="en-GB"/>
              </w:rPr>
            </w:pPr>
          </w:p>
        </w:tc>
        <w:tc>
          <w:tcPr>
            <w:tcW w:w="1217" w:type="dxa"/>
            <w:shd w:val="clear" w:color="auto" w:fill="A6A6A6" w:themeFill="background1" w:themeFillShade="A6"/>
          </w:tcPr>
          <w:p w14:paraId="7E21B604" w14:textId="77777777" w:rsidR="00F46C5E" w:rsidRPr="006B482E" w:rsidRDefault="00F46C5E" w:rsidP="00E44212">
            <w:pPr>
              <w:textAlignment w:val="baseline"/>
              <w:rPr>
                <w:rFonts w:ascii="Arial" w:eastAsia="Times New Roman" w:hAnsi="Arial" w:cs="Arial"/>
                <w:color w:val="000000" w:themeColor="text1"/>
                <w:sz w:val="24"/>
                <w:szCs w:val="24"/>
                <w:lang w:eastAsia="en-GB"/>
              </w:rPr>
            </w:pPr>
          </w:p>
        </w:tc>
        <w:tc>
          <w:tcPr>
            <w:tcW w:w="945" w:type="dxa"/>
            <w:shd w:val="clear" w:color="auto" w:fill="00B0F0"/>
          </w:tcPr>
          <w:p w14:paraId="292F7EF4" w14:textId="21E84559" w:rsidR="00F46C5E" w:rsidRPr="00390D07" w:rsidRDefault="00F46C5E" w:rsidP="00E44212">
            <w:pPr>
              <w:textAlignment w:val="baseline"/>
              <w:rPr>
                <w:rFonts w:ascii="Arial" w:eastAsia="Times New Roman" w:hAnsi="Arial" w:cs="Arial"/>
                <w:b/>
                <w:bCs/>
                <w:color w:val="000000" w:themeColor="text1"/>
                <w:sz w:val="24"/>
                <w:szCs w:val="24"/>
                <w:lang w:eastAsia="en-GB"/>
              </w:rPr>
            </w:pPr>
            <w:r w:rsidRPr="00390D07">
              <w:rPr>
                <w:rFonts w:ascii="Arial" w:eastAsia="Times New Roman" w:hAnsi="Arial" w:cs="Arial"/>
                <w:b/>
                <w:bCs/>
                <w:color w:val="000000" w:themeColor="text1"/>
                <w:sz w:val="24"/>
                <w:szCs w:val="24"/>
                <w:lang w:eastAsia="en-GB"/>
              </w:rPr>
              <w:t>/</w:t>
            </w:r>
          </w:p>
        </w:tc>
        <w:tc>
          <w:tcPr>
            <w:tcW w:w="1087" w:type="dxa"/>
            <w:shd w:val="clear" w:color="auto" w:fill="00B0F0"/>
          </w:tcPr>
          <w:p w14:paraId="1E261C1A" w14:textId="22975017" w:rsidR="00F46C5E" w:rsidRPr="00390D07" w:rsidRDefault="00F46C5E" w:rsidP="00E44212">
            <w:pPr>
              <w:textAlignment w:val="baseline"/>
              <w:rPr>
                <w:rFonts w:ascii="Arial" w:eastAsia="Times New Roman" w:hAnsi="Arial" w:cs="Arial"/>
                <w:b/>
                <w:bCs/>
                <w:color w:val="000000" w:themeColor="text1"/>
                <w:sz w:val="24"/>
                <w:szCs w:val="24"/>
                <w:lang w:eastAsia="en-GB"/>
              </w:rPr>
            </w:pPr>
            <w:r w:rsidRPr="00390D07">
              <w:rPr>
                <w:rFonts w:ascii="Arial" w:eastAsia="Times New Roman" w:hAnsi="Arial" w:cs="Arial"/>
                <w:b/>
                <w:bCs/>
                <w:color w:val="000000" w:themeColor="text1"/>
                <w:sz w:val="24"/>
                <w:szCs w:val="24"/>
                <w:lang w:eastAsia="en-GB"/>
              </w:rPr>
              <w:t>/</w:t>
            </w:r>
          </w:p>
        </w:tc>
        <w:tc>
          <w:tcPr>
            <w:tcW w:w="857" w:type="dxa"/>
            <w:shd w:val="clear" w:color="auto" w:fill="00B0F0"/>
          </w:tcPr>
          <w:p w14:paraId="5AE13323" w14:textId="01BBF449" w:rsidR="00F46C5E" w:rsidRPr="00390D07" w:rsidRDefault="00F46C5E" w:rsidP="00E44212">
            <w:pPr>
              <w:textAlignment w:val="baseline"/>
              <w:rPr>
                <w:rFonts w:ascii="Arial" w:eastAsia="Times New Roman" w:hAnsi="Arial" w:cs="Arial"/>
                <w:b/>
                <w:bCs/>
                <w:color w:val="000000" w:themeColor="text1"/>
                <w:sz w:val="24"/>
                <w:szCs w:val="24"/>
                <w:lang w:eastAsia="en-GB"/>
              </w:rPr>
            </w:pPr>
            <w:r w:rsidRPr="00390D07">
              <w:rPr>
                <w:rFonts w:ascii="Arial" w:eastAsia="Times New Roman" w:hAnsi="Arial" w:cs="Arial"/>
                <w:b/>
                <w:bCs/>
                <w:color w:val="000000" w:themeColor="text1"/>
                <w:sz w:val="24"/>
                <w:szCs w:val="24"/>
                <w:lang w:eastAsia="en-GB"/>
              </w:rPr>
              <w:t>/</w:t>
            </w:r>
          </w:p>
        </w:tc>
      </w:tr>
      <w:tr w:rsidR="00F46C5E" w14:paraId="1169D525" w14:textId="0C73AD92" w:rsidTr="00631344">
        <w:tc>
          <w:tcPr>
            <w:tcW w:w="1163" w:type="dxa"/>
          </w:tcPr>
          <w:p w14:paraId="1B8FEA31" w14:textId="43058C90" w:rsidR="00F46C5E" w:rsidRPr="006B482E" w:rsidRDefault="00F46C5E" w:rsidP="00E44212">
            <w:pPr>
              <w:textAlignment w:val="baseline"/>
              <w:rPr>
                <w:rFonts w:ascii="Arial" w:eastAsia="Times New Roman" w:hAnsi="Arial" w:cs="Arial"/>
                <w:color w:val="000000" w:themeColor="text1"/>
                <w:sz w:val="24"/>
                <w:szCs w:val="24"/>
                <w:lang w:eastAsia="en-GB"/>
              </w:rPr>
            </w:pPr>
            <w:r w:rsidRPr="006B482E">
              <w:rPr>
                <w:rFonts w:ascii="Arial" w:eastAsia="Times New Roman" w:hAnsi="Arial" w:cs="Arial"/>
                <w:color w:val="000000" w:themeColor="text1"/>
                <w:sz w:val="24"/>
                <w:szCs w:val="24"/>
                <w:lang w:eastAsia="en-GB"/>
              </w:rPr>
              <w:t>0.03</w:t>
            </w:r>
          </w:p>
        </w:tc>
        <w:tc>
          <w:tcPr>
            <w:tcW w:w="683" w:type="dxa"/>
            <w:shd w:val="clear" w:color="auto" w:fill="A6A6A6" w:themeFill="background1" w:themeFillShade="A6"/>
          </w:tcPr>
          <w:p w14:paraId="7B180ED9" w14:textId="53FAD15C" w:rsidR="00F46C5E" w:rsidRPr="006B482E" w:rsidRDefault="00F46C5E" w:rsidP="00E44212">
            <w:pPr>
              <w:textAlignment w:val="baseline"/>
              <w:rPr>
                <w:rFonts w:ascii="Arial" w:eastAsia="Times New Roman" w:hAnsi="Arial" w:cs="Arial"/>
                <w:color w:val="000000" w:themeColor="text1"/>
                <w:sz w:val="24"/>
                <w:szCs w:val="24"/>
                <w:lang w:eastAsia="en-GB"/>
              </w:rPr>
            </w:pPr>
          </w:p>
        </w:tc>
        <w:tc>
          <w:tcPr>
            <w:tcW w:w="843" w:type="dxa"/>
            <w:shd w:val="clear" w:color="auto" w:fill="A6A6A6" w:themeFill="background1" w:themeFillShade="A6"/>
          </w:tcPr>
          <w:p w14:paraId="64FE8BBF" w14:textId="77777777" w:rsidR="00F46C5E" w:rsidRPr="006B482E" w:rsidRDefault="00F46C5E" w:rsidP="00E44212">
            <w:pPr>
              <w:textAlignment w:val="baseline"/>
              <w:rPr>
                <w:rFonts w:ascii="Arial" w:eastAsia="Times New Roman" w:hAnsi="Arial" w:cs="Arial"/>
                <w:color w:val="000000" w:themeColor="text1"/>
                <w:sz w:val="24"/>
                <w:szCs w:val="24"/>
                <w:lang w:eastAsia="en-GB"/>
              </w:rPr>
            </w:pPr>
          </w:p>
        </w:tc>
        <w:tc>
          <w:tcPr>
            <w:tcW w:w="1224" w:type="dxa"/>
            <w:shd w:val="clear" w:color="auto" w:fill="A6A6A6" w:themeFill="background1" w:themeFillShade="A6"/>
          </w:tcPr>
          <w:p w14:paraId="14441467" w14:textId="77777777" w:rsidR="00F46C5E" w:rsidRPr="006B482E" w:rsidRDefault="00F46C5E" w:rsidP="00E44212">
            <w:pPr>
              <w:textAlignment w:val="baseline"/>
              <w:rPr>
                <w:rFonts w:ascii="Arial" w:eastAsia="Times New Roman" w:hAnsi="Arial" w:cs="Arial"/>
                <w:color w:val="000000" w:themeColor="text1"/>
                <w:sz w:val="24"/>
                <w:szCs w:val="24"/>
                <w:lang w:eastAsia="en-GB"/>
              </w:rPr>
            </w:pPr>
          </w:p>
        </w:tc>
        <w:tc>
          <w:tcPr>
            <w:tcW w:w="870" w:type="dxa"/>
            <w:shd w:val="clear" w:color="auto" w:fill="A6A6A6" w:themeFill="background1" w:themeFillShade="A6"/>
          </w:tcPr>
          <w:p w14:paraId="12CF6A1E" w14:textId="77777777" w:rsidR="00F46C5E" w:rsidRPr="006B482E" w:rsidRDefault="00F46C5E" w:rsidP="00E44212">
            <w:pPr>
              <w:textAlignment w:val="baseline"/>
              <w:rPr>
                <w:rFonts w:ascii="Arial" w:eastAsia="Times New Roman" w:hAnsi="Arial" w:cs="Arial"/>
                <w:color w:val="000000" w:themeColor="text1"/>
                <w:sz w:val="24"/>
                <w:szCs w:val="24"/>
                <w:lang w:eastAsia="en-GB"/>
              </w:rPr>
            </w:pPr>
          </w:p>
        </w:tc>
        <w:tc>
          <w:tcPr>
            <w:tcW w:w="1137" w:type="dxa"/>
            <w:shd w:val="clear" w:color="auto" w:fill="A6A6A6" w:themeFill="background1" w:themeFillShade="A6"/>
          </w:tcPr>
          <w:p w14:paraId="3A26CB4E" w14:textId="77777777" w:rsidR="00F46C5E" w:rsidRPr="006B482E" w:rsidRDefault="00F46C5E" w:rsidP="00E44212">
            <w:pPr>
              <w:textAlignment w:val="baseline"/>
              <w:rPr>
                <w:rFonts w:ascii="Arial" w:eastAsia="Times New Roman" w:hAnsi="Arial" w:cs="Arial"/>
                <w:color w:val="000000" w:themeColor="text1"/>
                <w:sz w:val="24"/>
                <w:szCs w:val="24"/>
                <w:lang w:eastAsia="en-GB"/>
              </w:rPr>
            </w:pPr>
          </w:p>
        </w:tc>
        <w:tc>
          <w:tcPr>
            <w:tcW w:w="1217" w:type="dxa"/>
            <w:shd w:val="clear" w:color="auto" w:fill="A6A6A6" w:themeFill="background1" w:themeFillShade="A6"/>
          </w:tcPr>
          <w:p w14:paraId="7D5230F8" w14:textId="77777777" w:rsidR="00F46C5E" w:rsidRPr="006B482E" w:rsidRDefault="00F46C5E" w:rsidP="00E44212">
            <w:pPr>
              <w:textAlignment w:val="baseline"/>
              <w:rPr>
                <w:rFonts w:ascii="Arial" w:eastAsia="Times New Roman" w:hAnsi="Arial" w:cs="Arial"/>
                <w:color w:val="000000" w:themeColor="text1"/>
                <w:sz w:val="24"/>
                <w:szCs w:val="24"/>
                <w:lang w:eastAsia="en-GB"/>
              </w:rPr>
            </w:pPr>
          </w:p>
        </w:tc>
        <w:tc>
          <w:tcPr>
            <w:tcW w:w="945" w:type="dxa"/>
            <w:shd w:val="clear" w:color="auto" w:fill="00B0F0"/>
          </w:tcPr>
          <w:p w14:paraId="52319F99" w14:textId="2D79872B" w:rsidR="00F46C5E" w:rsidRPr="00390D07" w:rsidRDefault="00F46C5E" w:rsidP="00E44212">
            <w:pPr>
              <w:textAlignment w:val="baseline"/>
              <w:rPr>
                <w:rFonts w:ascii="Arial" w:eastAsia="Times New Roman" w:hAnsi="Arial" w:cs="Arial"/>
                <w:b/>
                <w:bCs/>
                <w:color w:val="000000" w:themeColor="text1"/>
                <w:sz w:val="24"/>
                <w:szCs w:val="24"/>
                <w:lang w:eastAsia="en-GB"/>
              </w:rPr>
            </w:pPr>
            <w:r w:rsidRPr="00390D07">
              <w:rPr>
                <w:rFonts w:ascii="Arial" w:eastAsia="Times New Roman" w:hAnsi="Arial" w:cs="Arial"/>
                <w:b/>
                <w:bCs/>
                <w:color w:val="000000" w:themeColor="text1"/>
                <w:sz w:val="24"/>
                <w:szCs w:val="24"/>
                <w:lang w:eastAsia="en-GB"/>
              </w:rPr>
              <w:t>/</w:t>
            </w:r>
          </w:p>
        </w:tc>
        <w:tc>
          <w:tcPr>
            <w:tcW w:w="1087" w:type="dxa"/>
            <w:shd w:val="clear" w:color="auto" w:fill="00B0F0"/>
          </w:tcPr>
          <w:p w14:paraId="54C47FDB" w14:textId="2A43483A" w:rsidR="00F46C5E" w:rsidRPr="00390D07" w:rsidRDefault="00F46C5E" w:rsidP="00E44212">
            <w:pPr>
              <w:textAlignment w:val="baseline"/>
              <w:rPr>
                <w:rFonts w:ascii="Arial" w:eastAsia="Times New Roman" w:hAnsi="Arial" w:cs="Arial"/>
                <w:b/>
                <w:bCs/>
                <w:color w:val="000000" w:themeColor="text1"/>
                <w:sz w:val="24"/>
                <w:szCs w:val="24"/>
                <w:lang w:eastAsia="en-GB"/>
              </w:rPr>
            </w:pPr>
            <w:r w:rsidRPr="00390D07">
              <w:rPr>
                <w:rFonts w:ascii="Arial" w:eastAsia="Times New Roman" w:hAnsi="Arial" w:cs="Arial"/>
                <w:b/>
                <w:bCs/>
                <w:color w:val="000000" w:themeColor="text1"/>
                <w:sz w:val="24"/>
                <w:szCs w:val="24"/>
                <w:lang w:eastAsia="en-GB"/>
              </w:rPr>
              <w:t>/</w:t>
            </w:r>
          </w:p>
        </w:tc>
        <w:tc>
          <w:tcPr>
            <w:tcW w:w="857" w:type="dxa"/>
            <w:shd w:val="clear" w:color="auto" w:fill="00B0F0"/>
          </w:tcPr>
          <w:p w14:paraId="4CD66413" w14:textId="7236971C" w:rsidR="00F46C5E" w:rsidRPr="00390D07" w:rsidRDefault="00F46C5E" w:rsidP="00E44212">
            <w:pPr>
              <w:textAlignment w:val="baseline"/>
              <w:rPr>
                <w:rFonts w:ascii="Arial" w:eastAsia="Times New Roman" w:hAnsi="Arial" w:cs="Arial"/>
                <w:b/>
                <w:bCs/>
                <w:color w:val="000000" w:themeColor="text1"/>
                <w:sz w:val="24"/>
                <w:szCs w:val="24"/>
                <w:lang w:eastAsia="en-GB"/>
              </w:rPr>
            </w:pPr>
            <w:r w:rsidRPr="00390D07">
              <w:rPr>
                <w:rFonts w:ascii="Arial" w:eastAsia="Times New Roman" w:hAnsi="Arial" w:cs="Arial"/>
                <w:b/>
                <w:bCs/>
                <w:color w:val="000000" w:themeColor="text1"/>
                <w:sz w:val="24"/>
                <w:szCs w:val="24"/>
                <w:lang w:eastAsia="en-GB"/>
              </w:rPr>
              <w:t>/</w:t>
            </w:r>
          </w:p>
        </w:tc>
      </w:tr>
      <w:tr w:rsidR="00F46C5E" w14:paraId="0E01F0BA" w14:textId="57CA02EB" w:rsidTr="00631344">
        <w:tc>
          <w:tcPr>
            <w:tcW w:w="1163" w:type="dxa"/>
          </w:tcPr>
          <w:p w14:paraId="2422A517" w14:textId="2C13F41D" w:rsidR="00F46C5E" w:rsidRPr="006B482E" w:rsidRDefault="00F46C5E" w:rsidP="00E44212">
            <w:pPr>
              <w:textAlignment w:val="baseline"/>
              <w:rPr>
                <w:rFonts w:ascii="Arial" w:eastAsia="Times New Roman" w:hAnsi="Arial" w:cs="Arial"/>
                <w:color w:val="000000" w:themeColor="text1"/>
                <w:sz w:val="24"/>
                <w:szCs w:val="24"/>
                <w:lang w:eastAsia="en-GB"/>
              </w:rPr>
            </w:pPr>
            <w:r w:rsidRPr="006B482E">
              <w:rPr>
                <w:rFonts w:ascii="Arial" w:eastAsia="Times New Roman" w:hAnsi="Arial" w:cs="Arial"/>
                <w:color w:val="000000" w:themeColor="text1"/>
                <w:sz w:val="24"/>
                <w:szCs w:val="24"/>
                <w:lang w:eastAsia="en-GB"/>
              </w:rPr>
              <w:t>0.04</w:t>
            </w:r>
          </w:p>
        </w:tc>
        <w:tc>
          <w:tcPr>
            <w:tcW w:w="683" w:type="dxa"/>
            <w:shd w:val="clear" w:color="auto" w:fill="A6A6A6" w:themeFill="background1" w:themeFillShade="A6"/>
          </w:tcPr>
          <w:p w14:paraId="6024231E" w14:textId="77777777" w:rsidR="00F46C5E" w:rsidRPr="006B482E" w:rsidRDefault="00F46C5E" w:rsidP="00E44212">
            <w:pPr>
              <w:textAlignment w:val="baseline"/>
              <w:rPr>
                <w:rFonts w:ascii="Arial" w:eastAsia="Times New Roman" w:hAnsi="Arial" w:cs="Arial"/>
                <w:color w:val="000000" w:themeColor="text1"/>
                <w:sz w:val="24"/>
                <w:szCs w:val="24"/>
                <w:lang w:eastAsia="en-GB"/>
              </w:rPr>
            </w:pPr>
          </w:p>
        </w:tc>
        <w:tc>
          <w:tcPr>
            <w:tcW w:w="843" w:type="dxa"/>
            <w:shd w:val="clear" w:color="auto" w:fill="A6A6A6" w:themeFill="background1" w:themeFillShade="A6"/>
          </w:tcPr>
          <w:p w14:paraId="656425D7" w14:textId="77777777" w:rsidR="00F46C5E" w:rsidRPr="006B482E" w:rsidRDefault="00F46C5E" w:rsidP="00E44212">
            <w:pPr>
              <w:textAlignment w:val="baseline"/>
              <w:rPr>
                <w:rFonts w:ascii="Arial" w:eastAsia="Times New Roman" w:hAnsi="Arial" w:cs="Arial"/>
                <w:color w:val="000000" w:themeColor="text1"/>
                <w:sz w:val="24"/>
                <w:szCs w:val="24"/>
                <w:lang w:eastAsia="en-GB"/>
              </w:rPr>
            </w:pPr>
          </w:p>
        </w:tc>
        <w:tc>
          <w:tcPr>
            <w:tcW w:w="1224" w:type="dxa"/>
            <w:shd w:val="clear" w:color="auto" w:fill="A6A6A6" w:themeFill="background1" w:themeFillShade="A6"/>
          </w:tcPr>
          <w:p w14:paraId="4E0C912E" w14:textId="77777777" w:rsidR="00F46C5E" w:rsidRPr="006B482E" w:rsidRDefault="00F46C5E" w:rsidP="00E44212">
            <w:pPr>
              <w:textAlignment w:val="baseline"/>
              <w:rPr>
                <w:rFonts w:ascii="Arial" w:eastAsia="Times New Roman" w:hAnsi="Arial" w:cs="Arial"/>
                <w:color w:val="000000" w:themeColor="text1"/>
                <w:sz w:val="24"/>
                <w:szCs w:val="24"/>
                <w:lang w:eastAsia="en-GB"/>
              </w:rPr>
            </w:pPr>
          </w:p>
        </w:tc>
        <w:tc>
          <w:tcPr>
            <w:tcW w:w="870" w:type="dxa"/>
            <w:shd w:val="clear" w:color="auto" w:fill="A6A6A6" w:themeFill="background1" w:themeFillShade="A6"/>
          </w:tcPr>
          <w:p w14:paraId="532A7703" w14:textId="77777777" w:rsidR="00F46C5E" w:rsidRPr="006B482E" w:rsidRDefault="00F46C5E" w:rsidP="00E44212">
            <w:pPr>
              <w:textAlignment w:val="baseline"/>
              <w:rPr>
                <w:rFonts w:ascii="Arial" w:eastAsia="Times New Roman" w:hAnsi="Arial" w:cs="Arial"/>
                <w:color w:val="000000" w:themeColor="text1"/>
                <w:sz w:val="24"/>
                <w:szCs w:val="24"/>
                <w:lang w:eastAsia="en-GB"/>
              </w:rPr>
            </w:pPr>
          </w:p>
        </w:tc>
        <w:tc>
          <w:tcPr>
            <w:tcW w:w="1137" w:type="dxa"/>
            <w:shd w:val="clear" w:color="auto" w:fill="A6A6A6" w:themeFill="background1" w:themeFillShade="A6"/>
          </w:tcPr>
          <w:p w14:paraId="1F249E1C" w14:textId="77777777" w:rsidR="00F46C5E" w:rsidRPr="006B482E" w:rsidRDefault="00F46C5E" w:rsidP="00E44212">
            <w:pPr>
              <w:textAlignment w:val="baseline"/>
              <w:rPr>
                <w:rFonts w:ascii="Arial" w:eastAsia="Times New Roman" w:hAnsi="Arial" w:cs="Arial"/>
                <w:color w:val="000000" w:themeColor="text1"/>
                <w:sz w:val="24"/>
                <w:szCs w:val="24"/>
                <w:lang w:eastAsia="en-GB"/>
              </w:rPr>
            </w:pPr>
          </w:p>
        </w:tc>
        <w:tc>
          <w:tcPr>
            <w:tcW w:w="1217" w:type="dxa"/>
            <w:shd w:val="clear" w:color="auto" w:fill="A6A6A6" w:themeFill="background1" w:themeFillShade="A6"/>
          </w:tcPr>
          <w:p w14:paraId="5AD260DA" w14:textId="77777777" w:rsidR="00F46C5E" w:rsidRPr="006B482E" w:rsidRDefault="00F46C5E" w:rsidP="00E44212">
            <w:pPr>
              <w:textAlignment w:val="baseline"/>
              <w:rPr>
                <w:rFonts w:ascii="Arial" w:eastAsia="Times New Roman" w:hAnsi="Arial" w:cs="Arial"/>
                <w:color w:val="000000" w:themeColor="text1"/>
                <w:sz w:val="24"/>
                <w:szCs w:val="24"/>
                <w:lang w:eastAsia="en-GB"/>
              </w:rPr>
            </w:pPr>
          </w:p>
        </w:tc>
        <w:tc>
          <w:tcPr>
            <w:tcW w:w="945" w:type="dxa"/>
            <w:shd w:val="clear" w:color="auto" w:fill="00B0F0"/>
          </w:tcPr>
          <w:p w14:paraId="7D7C8F44" w14:textId="677A66CB" w:rsidR="00F46C5E" w:rsidRPr="00390D07" w:rsidRDefault="00F46C5E" w:rsidP="00E44212">
            <w:pPr>
              <w:textAlignment w:val="baseline"/>
              <w:rPr>
                <w:rFonts w:ascii="Arial" w:eastAsia="Times New Roman" w:hAnsi="Arial" w:cs="Arial"/>
                <w:b/>
                <w:bCs/>
                <w:color w:val="000000" w:themeColor="text1"/>
                <w:sz w:val="24"/>
                <w:szCs w:val="24"/>
                <w:lang w:eastAsia="en-GB"/>
              </w:rPr>
            </w:pPr>
            <w:r w:rsidRPr="00390D07">
              <w:rPr>
                <w:rFonts w:ascii="Arial" w:eastAsia="Times New Roman" w:hAnsi="Arial" w:cs="Arial"/>
                <w:b/>
                <w:bCs/>
                <w:color w:val="000000" w:themeColor="text1"/>
                <w:sz w:val="24"/>
                <w:szCs w:val="24"/>
                <w:lang w:eastAsia="en-GB"/>
              </w:rPr>
              <w:t>/</w:t>
            </w:r>
          </w:p>
        </w:tc>
        <w:tc>
          <w:tcPr>
            <w:tcW w:w="1087" w:type="dxa"/>
            <w:shd w:val="clear" w:color="auto" w:fill="00B0F0"/>
          </w:tcPr>
          <w:p w14:paraId="2E910F3A" w14:textId="1DA89575" w:rsidR="00F46C5E" w:rsidRPr="00390D07" w:rsidRDefault="00F46C5E" w:rsidP="00E44212">
            <w:pPr>
              <w:textAlignment w:val="baseline"/>
              <w:rPr>
                <w:rFonts w:ascii="Arial" w:eastAsia="Times New Roman" w:hAnsi="Arial" w:cs="Arial"/>
                <w:b/>
                <w:bCs/>
                <w:color w:val="000000" w:themeColor="text1"/>
                <w:sz w:val="24"/>
                <w:szCs w:val="24"/>
                <w:lang w:eastAsia="en-GB"/>
              </w:rPr>
            </w:pPr>
            <w:r w:rsidRPr="00390D07">
              <w:rPr>
                <w:rFonts w:ascii="Arial" w:eastAsia="Times New Roman" w:hAnsi="Arial" w:cs="Arial"/>
                <w:b/>
                <w:bCs/>
                <w:color w:val="000000" w:themeColor="text1"/>
                <w:sz w:val="24"/>
                <w:szCs w:val="24"/>
                <w:lang w:eastAsia="en-GB"/>
              </w:rPr>
              <w:t>/</w:t>
            </w:r>
          </w:p>
        </w:tc>
        <w:tc>
          <w:tcPr>
            <w:tcW w:w="857" w:type="dxa"/>
            <w:shd w:val="clear" w:color="auto" w:fill="00B0F0"/>
          </w:tcPr>
          <w:p w14:paraId="7BDEDF4A" w14:textId="334FF64C" w:rsidR="00F46C5E" w:rsidRPr="00390D07" w:rsidRDefault="00F46C5E" w:rsidP="00E44212">
            <w:pPr>
              <w:textAlignment w:val="baseline"/>
              <w:rPr>
                <w:rFonts w:ascii="Arial" w:eastAsia="Times New Roman" w:hAnsi="Arial" w:cs="Arial"/>
                <w:b/>
                <w:bCs/>
                <w:color w:val="000000" w:themeColor="text1"/>
                <w:sz w:val="24"/>
                <w:szCs w:val="24"/>
                <w:lang w:eastAsia="en-GB"/>
              </w:rPr>
            </w:pPr>
            <w:r w:rsidRPr="00390D07">
              <w:rPr>
                <w:rFonts w:ascii="Arial" w:eastAsia="Times New Roman" w:hAnsi="Arial" w:cs="Arial"/>
                <w:b/>
                <w:bCs/>
                <w:color w:val="000000" w:themeColor="text1"/>
                <w:sz w:val="24"/>
                <w:szCs w:val="24"/>
                <w:lang w:eastAsia="en-GB"/>
              </w:rPr>
              <w:t>/</w:t>
            </w:r>
          </w:p>
        </w:tc>
      </w:tr>
      <w:tr w:rsidR="00F46C5E" w14:paraId="78D8EBE8" w14:textId="302905A2" w:rsidTr="00631344">
        <w:tc>
          <w:tcPr>
            <w:tcW w:w="1163" w:type="dxa"/>
          </w:tcPr>
          <w:p w14:paraId="7B7CBC13" w14:textId="235B8087" w:rsidR="00F46C5E" w:rsidRPr="006B482E" w:rsidRDefault="00F46C5E" w:rsidP="00E44212">
            <w:pPr>
              <w:textAlignment w:val="baseline"/>
              <w:rPr>
                <w:rFonts w:ascii="Arial" w:eastAsia="Times New Roman" w:hAnsi="Arial" w:cs="Arial"/>
                <w:color w:val="000000" w:themeColor="text1"/>
                <w:sz w:val="24"/>
                <w:szCs w:val="24"/>
                <w:lang w:eastAsia="en-GB"/>
              </w:rPr>
            </w:pPr>
            <w:r w:rsidRPr="006B482E">
              <w:rPr>
                <w:rFonts w:ascii="Arial" w:eastAsia="Times New Roman" w:hAnsi="Arial" w:cs="Arial"/>
                <w:color w:val="000000" w:themeColor="text1"/>
                <w:sz w:val="24"/>
                <w:szCs w:val="24"/>
                <w:lang w:eastAsia="en-GB"/>
              </w:rPr>
              <w:t>0.05</w:t>
            </w:r>
          </w:p>
        </w:tc>
        <w:tc>
          <w:tcPr>
            <w:tcW w:w="683" w:type="dxa"/>
            <w:shd w:val="clear" w:color="auto" w:fill="A6A6A6" w:themeFill="background1" w:themeFillShade="A6"/>
          </w:tcPr>
          <w:p w14:paraId="7B48210E" w14:textId="77777777" w:rsidR="00F46C5E" w:rsidRPr="006B482E" w:rsidRDefault="00F46C5E" w:rsidP="00E44212">
            <w:pPr>
              <w:textAlignment w:val="baseline"/>
              <w:rPr>
                <w:rFonts w:ascii="Arial" w:eastAsia="Times New Roman" w:hAnsi="Arial" w:cs="Arial"/>
                <w:color w:val="000000" w:themeColor="text1"/>
                <w:sz w:val="24"/>
                <w:szCs w:val="24"/>
                <w:lang w:eastAsia="en-GB"/>
              </w:rPr>
            </w:pPr>
          </w:p>
        </w:tc>
        <w:tc>
          <w:tcPr>
            <w:tcW w:w="843" w:type="dxa"/>
            <w:shd w:val="clear" w:color="auto" w:fill="A6A6A6" w:themeFill="background1" w:themeFillShade="A6"/>
          </w:tcPr>
          <w:p w14:paraId="1929158B" w14:textId="77777777" w:rsidR="00F46C5E" w:rsidRPr="006B482E" w:rsidRDefault="00F46C5E" w:rsidP="00E44212">
            <w:pPr>
              <w:textAlignment w:val="baseline"/>
              <w:rPr>
                <w:rFonts w:ascii="Arial" w:eastAsia="Times New Roman" w:hAnsi="Arial" w:cs="Arial"/>
                <w:color w:val="000000" w:themeColor="text1"/>
                <w:sz w:val="24"/>
                <w:szCs w:val="24"/>
                <w:lang w:eastAsia="en-GB"/>
              </w:rPr>
            </w:pPr>
          </w:p>
        </w:tc>
        <w:tc>
          <w:tcPr>
            <w:tcW w:w="1224" w:type="dxa"/>
            <w:shd w:val="clear" w:color="auto" w:fill="A6A6A6" w:themeFill="background1" w:themeFillShade="A6"/>
          </w:tcPr>
          <w:p w14:paraId="582C27EC" w14:textId="77777777" w:rsidR="00F46C5E" w:rsidRPr="006B482E" w:rsidRDefault="00F46C5E" w:rsidP="00E44212">
            <w:pPr>
              <w:textAlignment w:val="baseline"/>
              <w:rPr>
                <w:rFonts w:ascii="Arial" w:eastAsia="Times New Roman" w:hAnsi="Arial" w:cs="Arial"/>
                <w:color w:val="000000" w:themeColor="text1"/>
                <w:sz w:val="24"/>
                <w:szCs w:val="24"/>
                <w:lang w:eastAsia="en-GB"/>
              </w:rPr>
            </w:pPr>
          </w:p>
        </w:tc>
        <w:tc>
          <w:tcPr>
            <w:tcW w:w="870" w:type="dxa"/>
            <w:shd w:val="clear" w:color="auto" w:fill="00B0F0"/>
          </w:tcPr>
          <w:p w14:paraId="31046BF1" w14:textId="48F9CDF4" w:rsidR="00F46C5E" w:rsidRPr="00390D07" w:rsidRDefault="00F46C5E" w:rsidP="00E44212">
            <w:pPr>
              <w:textAlignment w:val="baseline"/>
              <w:rPr>
                <w:rFonts w:ascii="Arial" w:eastAsia="Times New Roman" w:hAnsi="Arial" w:cs="Arial"/>
                <w:b/>
                <w:bCs/>
                <w:color w:val="000000" w:themeColor="text1"/>
                <w:sz w:val="24"/>
                <w:szCs w:val="24"/>
                <w:lang w:eastAsia="en-GB"/>
              </w:rPr>
            </w:pPr>
            <w:r w:rsidRPr="00390D07">
              <w:rPr>
                <w:rFonts w:ascii="Arial" w:eastAsia="Times New Roman" w:hAnsi="Arial" w:cs="Arial"/>
                <w:b/>
                <w:bCs/>
                <w:color w:val="000000" w:themeColor="text1"/>
                <w:sz w:val="24"/>
                <w:szCs w:val="24"/>
                <w:lang w:eastAsia="en-GB"/>
              </w:rPr>
              <w:t>/</w:t>
            </w:r>
          </w:p>
        </w:tc>
        <w:tc>
          <w:tcPr>
            <w:tcW w:w="1137" w:type="dxa"/>
            <w:shd w:val="clear" w:color="auto" w:fill="00B0F0"/>
          </w:tcPr>
          <w:p w14:paraId="11ADC2E9" w14:textId="325EF5D7" w:rsidR="00F46C5E" w:rsidRPr="00390D07" w:rsidRDefault="00F46C5E" w:rsidP="00E44212">
            <w:pPr>
              <w:textAlignment w:val="baseline"/>
              <w:rPr>
                <w:rFonts w:ascii="Arial" w:eastAsia="Times New Roman" w:hAnsi="Arial" w:cs="Arial"/>
                <w:b/>
                <w:bCs/>
                <w:color w:val="000000" w:themeColor="text1"/>
                <w:sz w:val="24"/>
                <w:szCs w:val="24"/>
                <w:lang w:eastAsia="en-GB"/>
              </w:rPr>
            </w:pPr>
            <w:r w:rsidRPr="00390D07">
              <w:rPr>
                <w:rFonts w:ascii="Arial" w:eastAsia="Times New Roman" w:hAnsi="Arial" w:cs="Arial"/>
                <w:b/>
                <w:bCs/>
                <w:color w:val="000000" w:themeColor="text1"/>
                <w:sz w:val="24"/>
                <w:szCs w:val="24"/>
                <w:lang w:eastAsia="en-GB"/>
              </w:rPr>
              <w:t>/</w:t>
            </w:r>
          </w:p>
        </w:tc>
        <w:tc>
          <w:tcPr>
            <w:tcW w:w="1217" w:type="dxa"/>
            <w:shd w:val="clear" w:color="auto" w:fill="00B0F0"/>
          </w:tcPr>
          <w:p w14:paraId="521B2DA0" w14:textId="0009F7AD" w:rsidR="00F46C5E" w:rsidRPr="00390D07" w:rsidRDefault="00F46C5E" w:rsidP="00E44212">
            <w:pPr>
              <w:textAlignment w:val="baseline"/>
              <w:rPr>
                <w:rFonts w:ascii="Arial" w:eastAsia="Times New Roman" w:hAnsi="Arial" w:cs="Arial"/>
                <w:b/>
                <w:bCs/>
                <w:color w:val="000000" w:themeColor="text1"/>
                <w:sz w:val="24"/>
                <w:szCs w:val="24"/>
                <w:lang w:eastAsia="en-GB"/>
              </w:rPr>
            </w:pPr>
            <w:r w:rsidRPr="00390D07">
              <w:rPr>
                <w:rFonts w:ascii="Arial" w:eastAsia="Times New Roman" w:hAnsi="Arial" w:cs="Arial"/>
                <w:b/>
                <w:bCs/>
                <w:color w:val="000000" w:themeColor="text1"/>
                <w:sz w:val="24"/>
                <w:szCs w:val="24"/>
                <w:lang w:eastAsia="en-GB"/>
              </w:rPr>
              <w:t>/</w:t>
            </w:r>
          </w:p>
        </w:tc>
        <w:tc>
          <w:tcPr>
            <w:tcW w:w="945" w:type="dxa"/>
            <w:shd w:val="clear" w:color="auto" w:fill="00B0F0"/>
          </w:tcPr>
          <w:p w14:paraId="08FB16D6" w14:textId="0B232F12" w:rsidR="00F46C5E" w:rsidRPr="00390D07" w:rsidRDefault="00F46C5E" w:rsidP="00E44212">
            <w:pPr>
              <w:textAlignment w:val="baseline"/>
              <w:rPr>
                <w:rFonts w:ascii="Arial" w:eastAsia="Times New Roman" w:hAnsi="Arial" w:cs="Arial"/>
                <w:b/>
                <w:bCs/>
                <w:color w:val="000000" w:themeColor="text1"/>
                <w:sz w:val="24"/>
                <w:szCs w:val="24"/>
                <w:lang w:eastAsia="en-GB"/>
              </w:rPr>
            </w:pPr>
            <w:r w:rsidRPr="00390D07">
              <w:rPr>
                <w:rFonts w:ascii="Arial" w:eastAsia="Times New Roman" w:hAnsi="Arial" w:cs="Arial"/>
                <w:b/>
                <w:bCs/>
                <w:color w:val="000000" w:themeColor="text1"/>
                <w:sz w:val="24"/>
                <w:szCs w:val="24"/>
                <w:lang w:eastAsia="en-GB"/>
              </w:rPr>
              <w:t>/</w:t>
            </w:r>
          </w:p>
        </w:tc>
        <w:tc>
          <w:tcPr>
            <w:tcW w:w="1087" w:type="dxa"/>
            <w:shd w:val="clear" w:color="auto" w:fill="00B0F0"/>
          </w:tcPr>
          <w:p w14:paraId="23A7D667" w14:textId="5FD169F4" w:rsidR="00F46C5E" w:rsidRPr="00390D07" w:rsidRDefault="00F46C5E" w:rsidP="00E44212">
            <w:pPr>
              <w:textAlignment w:val="baseline"/>
              <w:rPr>
                <w:rFonts w:ascii="Arial" w:eastAsia="Times New Roman" w:hAnsi="Arial" w:cs="Arial"/>
                <w:b/>
                <w:bCs/>
                <w:color w:val="000000" w:themeColor="text1"/>
                <w:sz w:val="24"/>
                <w:szCs w:val="24"/>
                <w:lang w:eastAsia="en-GB"/>
              </w:rPr>
            </w:pPr>
            <w:r w:rsidRPr="00390D07">
              <w:rPr>
                <w:rFonts w:ascii="Arial" w:eastAsia="Times New Roman" w:hAnsi="Arial" w:cs="Arial"/>
                <w:b/>
                <w:bCs/>
                <w:color w:val="000000" w:themeColor="text1"/>
                <w:sz w:val="24"/>
                <w:szCs w:val="24"/>
                <w:lang w:eastAsia="en-GB"/>
              </w:rPr>
              <w:t>/</w:t>
            </w:r>
          </w:p>
        </w:tc>
        <w:tc>
          <w:tcPr>
            <w:tcW w:w="857" w:type="dxa"/>
            <w:shd w:val="clear" w:color="auto" w:fill="00B0F0"/>
          </w:tcPr>
          <w:p w14:paraId="30C9D31F" w14:textId="7FDA9A1E" w:rsidR="00F46C5E" w:rsidRPr="00390D07" w:rsidRDefault="00F46C5E" w:rsidP="00E44212">
            <w:pPr>
              <w:textAlignment w:val="baseline"/>
              <w:rPr>
                <w:rFonts w:ascii="Arial" w:eastAsia="Times New Roman" w:hAnsi="Arial" w:cs="Arial"/>
                <w:b/>
                <w:bCs/>
                <w:color w:val="000000" w:themeColor="text1"/>
                <w:sz w:val="24"/>
                <w:szCs w:val="24"/>
                <w:lang w:eastAsia="en-GB"/>
              </w:rPr>
            </w:pPr>
            <w:r w:rsidRPr="00390D07">
              <w:rPr>
                <w:rFonts w:ascii="Arial" w:eastAsia="Times New Roman" w:hAnsi="Arial" w:cs="Arial"/>
                <w:b/>
                <w:bCs/>
                <w:color w:val="000000" w:themeColor="text1"/>
                <w:sz w:val="24"/>
                <w:szCs w:val="24"/>
                <w:lang w:eastAsia="en-GB"/>
              </w:rPr>
              <w:t>/</w:t>
            </w:r>
          </w:p>
        </w:tc>
      </w:tr>
      <w:tr w:rsidR="00F46C5E" w14:paraId="15C64191" w14:textId="49B519BD" w:rsidTr="00631344">
        <w:tc>
          <w:tcPr>
            <w:tcW w:w="1163" w:type="dxa"/>
          </w:tcPr>
          <w:p w14:paraId="34DF0FDA" w14:textId="7E02E96E" w:rsidR="00F46C5E" w:rsidRPr="006B482E" w:rsidRDefault="00F46C5E" w:rsidP="00E44212">
            <w:pPr>
              <w:textAlignment w:val="baseline"/>
              <w:rPr>
                <w:rFonts w:ascii="Arial" w:eastAsia="Times New Roman" w:hAnsi="Arial" w:cs="Arial"/>
                <w:color w:val="000000" w:themeColor="text1"/>
                <w:sz w:val="24"/>
                <w:szCs w:val="24"/>
                <w:lang w:eastAsia="en-GB"/>
              </w:rPr>
            </w:pPr>
            <w:r w:rsidRPr="006B482E">
              <w:rPr>
                <w:rFonts w:ascii="Arial" w:eastAsia="Times New Roman" w:hAnsi="Arial" w:cs="Arial"/>
                <w:color w:val="000000" w:themeColor="text1"/>
                <w:sz w:val="24"/>
                <w:szCs w:val="24"/>
                <w:lang w:eastAsia="en-GB"/>
              </w:rPr>
              <w:t>0.50</w:t>
            </w:r>
          </w:p>
        </w:tc>
        <w:tc>
          <w:tcPr>
            <w:tcW w:w="683" w:type="dxa"/>
            <w:shd w:val="clear" w:color="auto" w:fill="A6A6A6" w:themeFill="background1" w:themeFillShade="A6"/>
          </w:tcPr>
          <w:p w14:paraId="6C6FFFAD" w14:textId="77777777" w:rsidR="00F46C5E" w:rsidRPr="006B482E" w:rsidRDefault="00F46C5E" w:rsidP="00E44212">
            <w:pPr>
              <w:textAlignment w:val="baseline"/>
              <w:rPr>
                <w:rFonts w:ascii="Arial" w:eastAsia="Times New Roman" w:hAnsi="Arial" w:cs="Arial"/>
                <w:color w:val="000000" w:themeColor="text1"/>
                <w:sz w:val="24"/>
                <w:szCs w:val="24"/>
                <w:lang w:eastAsia="en-GB"/>
              </w:rPr>
            </w:pPr>
          </w:p>
        </w:tc>
        <w:tc>
          <w:tcPr>
            <w:tcW w:w="843" w:type="dxa"/>
            <w:shd w:val="clear" w:color="auto" w:fill="A6A6A6" w:themeFill="background1" w:themeFillShade="A6"/>
          </w:tcPr>
          <w:p w14:paraId="1FB075C1" w14:textId="77777777" w:rsidR="00F46C5E" w:rsidRPr="006B482E" w:rsidRDefault="00F46C5E" w:rsidP="00E44212">
            <w:pPr>
              <w:textAlignment w:val="baseline"/>
              <w:rPr>
                <w:rFonts w:ascii="Arial" w:eastAsia="Times New Roman" w:hAnsi="Arial" w:cs="Arial"/>
                <w:color w:val="000000" w:themeColor="text1"/>
                <w:sz w:val="24"/>
                <w:szCs w:val="24"/>
                <w:lang w:eastAsia="en-GB"/>
              </w:rPr>
            </w:pPr>
          </w:p>
        </w:tc>
        <w:tc>
          <w:tcPr>
            <w:tcW w:w="1224" w:type="dxa"/>
            <w:shd w:val="clear" w:color="auto" w:fill="00B0F0"/>
          </w:tcPr>
          <w:p w14:paraId="4FA221CA" w14:textId="7841C70A" w:rsidR="00F46C5E" w:rsidRPr="00390D07" w:rsidRDefault="00F46C5E" w:rsidP="00E44212">
            <w:pPr>
              <w:textAlignment w:val="baseline"/>
              <w:rPr>
                <w:rFonts w:ascii="Arial" w:eastAsia="Times New Roman" w:hAnsi="Arial" w:cs="Arial"/>
                <w:b/>
                <w:bCs/>
                <w:color w:val="000000" w:themeColor="text1"/>
                <w:sz w:val="24"/>
                <w:szCs w:val="24"/>
                <w:lang w:eastAsia="en-GB"/>
              </w:rPr>
            </w:pPr>
            <w:r w:rsidRPr="00390D07">
              <w:rPr>
                <w:rFonts w:ascii="Arial" w:eastAsia="Times New Roman" w:hAnsi="Arial" w:cs="Arial"/>
                <w:b/>
                <w:bCs/>
                <w:color w:val="000000" w:themeColor="text1"/>
                <w:sz w:val="24"/>
                <w:szCs w:val="24"/>
                <w:lang w:eastAsia="en-GB"/>
              </w:rPr>
              <w:t>/</w:t>
            </w:r>
          </w:p>
        </w:tc>
        <w:tc>
          <w:tcPr>
            <w:tcW w:w="870" w:type="dxa"/>
            <w:shd w:val="clear" w:color="auto" w:fill="00B0F0"/>
          </w:tcPr>
          <w:p w14:paraId="19F71076" w14:textId="0E7DB902" w:rsidR="00F46C5E" w:rsidRPr="00390D07" w:rsidRDefault="00F46C5E" w:rsidP="00E44212">
            <w:pPr>
              <w:textAlignment w:val="baseline"/>
              <w:rPr>
                <w:rFonts w:ascii="Arial" w:eastAsia="Times New Roman" w:hAnsi="Arial" w:cs="Arial"/>
                <w:b/>
                <w:bCs/>
                <w:color w:val="000000" w:themeColor="text1"/>
                <w:sz w:val="24"/>
                <w:szCs w:val="24"/>
                <w:lang w:eastAsia="en-GB"/>
              </w:rPr>
            </w:pPr>
            <w:r w:rsidRPr="00390D07">
              <w:rPr>
                <w:rFonts w:ascii="Arial" w:eastAsia="Times New Roman" w:hAnsi="Arial" w:cs="Arial"/>
                <w:b/>
                <w:bCs/>
                <w:color w:val="000000" w:themeColor="text1"/>
                <w:sz w:val="24"/>
                <w:szCs w:val="24"/>
                <w:lang w:eastAsia="en-GB"/>
              </w:rPr>
              <w:t>/</w:t>
            </w:r>
          </w:p>
        </w:tc>
        <w:tc>
          <w:tcPr>
            <w:tcW w:w="1137" w:type="dxa"/>
            <w:shd w:val="clear" w:color="auto" w:fill="00B0F0"/>
          </w:tcPr>
          <w:p w14:paraId="363F3CAF" w14:textId="082F3B33" w:rsidR="00F46C5E" w:rsidRPr="00390D07" w:rsidRDefault="00F46C5E" w:rsidP="00E44212">
            <w:pPr>
              <w:textAlignment w:val="baseline"/>
              <w:rPr>
                <w:rFonts w:ascii="Arial" w:eastAsia="Times New Roman" w:hAnsi="Arial" w:cs="Arial"/>
                <w:b/>
                <w:bCs/>
                <w:color w:val="000000" w:themeColor="text1"/>
                <w:sz w:val="24"/>
                <w:szCs w:val="24"/>
                <w:lang w:eastAsia="en-GB"/>
              </w:rPr>
            </w:pPr>
            <w:r w:rsidRPr="00390D07">
              <w:rPr>
                <w:rFonts w:ascii="Arial" w:eastAsia="Times New Roman" w:hAnsi="Arial" w:cs="Arial"/>
                <w:b/>
                <w:bCs/>
                <w:color w:val="000000" w:themeColor="text1"/>
                <w:sz w:val="24"/>
                <w:szCs w:val="24"/>
                <w:lang w:eastAsia="en-GB"/>
              </w:rPr>
              <w:t>/</w:t>
            </w:r>
          </w:p>
        </w:tc>
        <w:tc>
          <w:tcPr>
            <w:tcW w:w="1217" w:type="dxa"/>
            <w:shd w:val="clear" w:color="auto" w:fill="00B0F0"/>
          </w:tcPr>
          <w:p w14:paraId="3307D9CB" w14:textId="16FED338" w:rsidR="00F46C5E" w:rsidRPr="00390D07" w:rsidRDefault="00F46C5E" w:rsidP="00E44212">
            <w:pPr>
              <w:textAlignment w:val="baseline"/>
              <w:rPr>
                <w:rFonts w:ascii="Arial" w:eastAsia="Times New Roman" w:hAnsi="Arial" w:cs="Arial"/>
                <w:b/>
                <w:bCs/>
                <w:color w:val="000000" w:themeColor="text1"/>
                <w:sz w:val="24"/>
                <w:szCs w:val="24"/>
                <w:lang w:eastAsia="en-GB"/>
              </w:rPr>
            </w:pPr>
            <w:r w:rsidRPr="00390D07">
              <w:rPr>
                <w:rFonts w:ascii="Arial" w:eastAsia="Times New Roman" w:hAnsi="Arial" w:cs="Arial"/>
                <w:b/>
                <w:bCs/>
                <w:color w:val="000000" w:themeColor="text1"/>
                <w:sz w:val="24"/>
                <w:szCs w:val="24"/>
                <w:lang w:eastAsia="en-GB"/>
              </w:rPr>
              <w:t>/</w:t>
            </w:r>
          </w:p>
        </w:tc>
        <w:tc>
          <w:tcPr>
            <w:tcW w:w="945" w:type="dxa"/>
            <w:shd w:val="clear" w:color="auto" w:fill="00B0F0"/>
          </w:tcPr>
          <w:p w14:paraId="2A69334D" w14:textId="703F9DCB" w:rsidR="00F46C5E" w:rsidRPr="00390D07" w:rsidRDefault="00F46C5E" w:rsidP="00E44212">
            <w:pPr>
              <w:textAlignment w:val="baseline"/>
              <w:rPr>
                <w:rFonts w:ascii="Arial" w:eastAsia="Times New Roman" w:hAnsi="Arial" w:cs="Arial"/>
                <w:b/>
                <w:bCs/>
                <w:color w:val="000000" w:themeColor="text1"/>
                <w:sz w:val="24"/>
                <w:szCs w:val="24"/>
                <w:lang w:eastAsia="en-GB"/>
              </w:rPr>
            </w:pPr>
            <w:r w:rsidRPr="00390D07">
              <w:rPr>
                <w:rFonts w:ascii="Arial" w:eastAsia="Times New Roman" w:hAnsi="Arial" w:cs="Arial"/>
                <w:b/>
                <w:bCs/>
                <w:color w:val="000000" w:themeColor="text1"/>
                <w:sz w:val="24"/>
                <w:szCs w:val="24"/>
                <w:lang w:eastAsia="en-GB"/>
              </w:rPr>
              <w:t>/</w:t>
            </w:r>
          </w:p>
        </w:tc>
        <w:tc>
          <w:tcPr>
            <w:tcW w:w="1087" w:type="dxa"/>
            <w:shd w:val="clear" w:color="auto" w:fill="00B0F0"/>
          </w:tcPr>
          <w:p w14:paraId="20E1E977" w14:textId="3330BFEC" w:rsidR="00F46C5E" w:rsidRPr="00390D07" w:rsidRDefault="00F46C5E" w:rsidP="00E44212">
            <w:pPr>
              <w:textAlignment w:val="baseline"/>
              <w:rPr>
                <w:rFonts w:ascii="Arial" w:eastAsia="Times New Roman" w:hAnsi="Arial" w:cs="Arial"/>
                <w:b/>
                <w:bCs/>
                <w:color w:val="000000" w:themeColor="text1"/>
                <w:sz w:val="24"/>
                <w:szCs w:val="24"/>
                <w:lang w:eastAsia="en-GB"/>
              </w:rPr>
            </w:pPr>
            <w:r w:rsidRPr="00390D07">
              <w:rPr>
                <w:rFonts w:ascii="Arial" w:eastAsia="Times New Roman" w:hAnsi="Arial" w:cs="Arial"/>
                <w:b/>
                <w:bCs/>
                <w:color w:val="000000" w:themeColor="text1"/>
                <w:sz w:val="24"/>
                <w:szCs w:val="24"/>
                <w:lang w:eastAsia="en-GB"/>
              </w:rPr>
              <w:t>/</w:t>
            </w:r>
          </w:p>
        </w:tc>
        <w:tc>
          <w:tcPr>
            <w:tcW w:w="857" w:type="dxa"/>
            <w:shd w:val="clear" w:color="auto" w:fill="00B0F0"/>
          </w:tcPr>
          <w:p w14:paraId="43A93A75" w14:textId="005760FF" w:rsidR="00F46C5E" w:rsidRPr="00390D07" w:rsidRDefault="00F46C5E" w:rsidP="00E44212">
            <w:pPr>
              <w:textAlignment w:val="baseline"/>
              <w:rPr>
                <w:rFonts w:ascii="Arial" w:eastAsia="Times New Roman" w:hAnsi="Arial" w:cs="Arial"/>
                <w:b/>
                <w:bCs/>
                <w:color w:val="000000" w:themeColor="text1"/>
                <w:sz w:val="24"/>
                <w:szCs w:val="24"/>
                <w:lang w:eastAsia="en-GB"/>
              </w:rPr>
            </w:pPr>
            <w:r w:rsidRPr="00390D07">
              <w:rPr>
                <w:rFonts w:ascii="Arial" w:eastAsia="Times New Roman" w:hAnsi="Arial" w:cs="Arial"/>
                <w:b/>
                <w:bCs/>
                <w:color w:val="000000" w:themeColor="text1"/>
                <w:sz w:val="24"/>
                <w:szCs w:val="24"/>
                <w:lang w:eastAsia="en-GB"/>
              </w:rPr>
              <w:t>/</w:t>
            </w:r>
          </w:p>
        </w:tc>
      </w:tr>
      <w:tr w:rsidR="00F46C5E" w14:paraId="5F1152D4" w14:textId="77777777" w:rsidTr="00631344">
        <w:tc>
          <w:tcPr>
            <w:tcW w:w="1163" w:type="dxa"/>
          </w:tcPr>
          <w:p w14:paraId="0C651A4E" w14:textId="50C21DB7" w:rsidR="00F46C5E" w:rsidRPr="006B482E" w:rsidRDefault="00F46C5E" w:rsidP="00E44212">
            <w:pPr>
              <w:textAlignment w:val="baseline"/>
              <w:rPr>
                <w:rFonts w:ascii="Arial" w:eastAsia="Times New Roman" w:hAnsi="Arial" w:cs="Arial"/>
                <w:color w:val="000000" w:themeColor="text1"/>
                <w:sz w:val="24"/>
                <w:szCs w:val="24"/>
                <w:lang w:eastAsia="en-GB"/>
              </w:rPr>
            </w:pPr>
            <w:r w:rsidRPr="006B482E">
              <w:rPr>
                <w:rFonts w:ascii="Arial" w:eastAsia="Times New Roman" w:hAnsi="Arial" w:cs="Arial"/>
                <w:color w:val="000000" w:themeColor="text1"/>
                <w:sz w:val="24"/>
                <w:szCs w:val="24"/>
                <w:lang w:eastAsia="en-GB"/>
              </w:rPr>
              <w:t>1</w:t>
            </w:r>
          </w:p>
        </w:tc>
        <w:tc>
          <w:tcPr>
            <w:tcW w:w="683" w:type="dxa"/>
            <w:shd w:val="clear" w:color="auto" w:fill="A6A6A6" w:themeFill="background1" w:themeFillShade="A6"/>
          </w:tcPr>
          <w:p w14:paraId="1DAEDE5B" w14:textId="77777777" w:rsidR="00F46C5E" w:rsidRPr="006B482E" w:rsidRDefault="00F46C5E" w:rsidP="00E44212">
            <w:pPr>
              <w:textAlignment w:val="baseline"/>
              <w:rPr>
                <w:rFonts w:ascii="Arial" w:eastAsia="Times New Roman" w:hAnsi="Arial" w:cs="Arial"/>
                <w:color w:val="000000" w:themeColor="text1"/>
                <w:sz w:val="24"/>
                <w:szCs w:val="24"/>
                <w:lang w:eastAsia="en-GB"/>
              </w:rPr>
            </w:pPr>
          </w:p>
        </w:tc>
        <w:tc>
          <w:tcPr>
            <w:tcW w:w="843" w:type="dxa"/>
            <w:shd w:val="clear" w:color="auto" w:fill="00B0F0"/>
          </w:tcPr>
          <w:p w14:paraId="58950F7D" w14:textId="41B7C45D" w:rsidR="00F46C5E" w:rsidRPr="00390D07" w:rsidRDefault="00F46C5E" w:rsidP="00E44212">
            <w:pPr>
              <w:textAlignment w:val="baseline"/>
              <w:rPr>
                <w:rFonts w:ascii="Arial" w:eastAsia="Times New Roman" w:hAnsi="Arial" w:cs="Arial"/>
                <w:b/>
                <w:bCs/>
                <w:color w:val="000000" w:themeColor="text1"/>
                <w:sz w:val="24"/>
                <w:szCs w:val="24"/>
                <w:lang w:eastAsia="en-GB"/>
              </w:rPr>
            </w:pPr>
            <w:r w:rsidRPr="00390D07">
              <w:rPr>
                <w:rFonts w:ascii="Arial" w:eastAsia="Times New Roman" w:hAnsi="Arial" w:cs="Arial"/>
                <w:b/>
                <w:bCs/>
                <w:color w:val="000000" w:themeColor="text1"/>
                <w:sz w:val="24"/>
                <w:szCs w:val="24"/>
                <w:lang w:eastAsia="en-GB"/>
              </w:rPr>
              <w:t>/</w:t>
            </w:r>
          </w:p>
        </w:tc>
        <w:tc>
          <w:tcPr>
            <w:tcW w:w="1224" w:type="dxa"/>
            <w:shd w:val="clear" w:color="auto" w:fill="00B0F0"/>
          </w:tcPr>
          <w:p w14:paraId="698024B8" w14:textId="41F508F0" w:rsidR="00F46C5E" w:rsidRPr="00390D07" w:rsidRDefault="00F46C5E" w:rsidP="00E44212">
            <w:pPr>
              <w:textAlignment w:val="baseline"/>
              <w:rPr>
                <w:rFonts w:ascii="Arial" w:eastAsia="Times New Roman" w:hAnsi="Arial" w:cs="Arial"/>
                <w:b/>
                <w:bCs/>
                <w:color w:val="000000" w:themeColor="text1"/>
                <w:sz w:val="24"/>
                <w:szCs w:val="24"/>
                <w:lang w:eastAsia="en-GB"/>
              </w:rPr>
            </w:pPr>
            <w:r w:rsidRPr="00390D07">
              <w:rPr>
                <w:rFonts w:ascii="Arial" w:eastAsia="Times New Roman" w:hAnsi="Arial" w:cs="Arial"/>
                <w:b/>
                <w:bCs/>
                <w:color w:val="000000" w:themeColor="text1"/>
                <w:sz w:val="24"/>
                <w:szCs w:val="24"/>
                <w:lang w:eastAsia="en-GB"/>
              </w:rPr>
              <w:t>/</w:t>
            </w:r>
          </w:p>
        </w:tc>
        <w:tc>
          <w:tcPr>
            <w:tcW w:w="870" w:type="dxa"/>
            <w:shd w:val="clear" w:color="auto" w:fill="00B0F0"/>
          </w:tcPr>
          <w:p w14:paraId="740D9FC6" w14:textId="7064C144" w:rsidR="00F46C5E" w:rsidRPr="00390D07" w:rsidRDefault="00F46C5E" w:rsidP="00E44212">
            <w:pPr>
              <w:textAlignment w:val="baseline"/>
              <w:rPr>
                <w:rFonts w:ascii="Arial" w:eastAsia="Times New Roman" w:hAnsi="Arial" w:cs="Arial"/>
                <w:b/>
                <w:bCs/>
                <w:color w:val="000000" w:themeColor="text1"/>
                <w:sz w:val="24"/>
                <w:szCs w:val="24"/>
                <w:lang w:eastAsia="en-GB"/>
              </w:rPr>
            </w:pPr>
            <w:r w:rsidRPr="00390D07">
              <w:rPr>
                <w:rFonts w:ascii="Arial" w:eastAsia="Times New Roman" w:hAnsi="Arial" w:cs="Arial"/>
                <w:b/>
                <w:bCs/>
                <w:color w:val="000000" w:themeColor="text1"/>
                <w:sz w:val="24"/>
                <w:szCs w:val="24"/>
                <w:lang w:eastAsia="en-GB"/>
              </w:rPr>
              <w:t>/</w:t>
            </w:r>
          </w:p>
        </w:tc>
        <w:tc>
          <w:tcPr>
            <w:tcW w:w="1137" w:type="dxa"/>
            <w:shd w:val="clear" w:color="auto" w:fill="00B0F0"/>
          </w:tcPr>
          <w:p w14:paraId="49B77593" w14:textId="645744FD" w:rsidR="00F46C5E" w:rsidRPr="00390D07" w:rsidRDefault="00F46C5E" w:rsidP="00E44212">
            <w:pPr>
              <w:textAlignment w:val="baseline"/>
              <w:rPr>
                <w:rFonts w:ascii="Arial" w:eastAsia="Times New Roman" w:hAnsi="Arial" w:cs="Arial"/>
                <w:b/>
                <w:bCs/>
                <w:color w:val="000000" w:themeColor="text1"/>
                <w:sz w:val="24"/>
                <w:szCs w:val="24"/>
                <w:lang w:eastAsia="en-GB"/>
              </w:rPr>
            </w:pPr>
            <w:r w:rsidRPr="00390D07">
              <w:rPr>
                <w:rFonts w:ascii="Arial" w:eastAsia="Times New Roman" w:hAnsi="Arial" w:cs="Arial"/>
                <w:b/>
                <w:bCs/>
                <w:color w:val="000000" w:themeColor="text1"/>
                <w:sz w:val="24"/>
                <w:szCs w:val="24"/>
                <w:lang w:eastAsia="en-GB"/>
              </w:rPr>
              <w:t>/</w:t>
            </w:r>
          </w:p>
        </w:tc>
        <w:tc>
          <w:tcPr>
            <w:tcW w:w="1217" w:type="dxa"/>
            <w:shd w:val="clear" w:color="auto" w:fill="00B0F0"/>
          </w:tcPr>
          <w:p w14:paraId="1E2671FB" w14:textId="02FE7E59" w:rsidR="00F46C5E" w:rsidRPr="00390D07" w:rsidRDefault="00F46C5E" w:rsidP="00E44212">
            <w:pPr>
              <w:textAlignment w:val="baseline"/>
              <w:rPr>
                <w:rFonts w:ascii="Arial" w:eastAsia="Times New Roman" w:hAnsi="Arial" w:cs="Arial"/>
                <w:b/>
                <w:bCs/>
                <w:color w:val="000000" w:themeColor="text1"/>
                <w:sz w:val="24"/>
                <w:szCs w:val="24"/>
                <w:lang w:eastAsia="en-GB"/>
              </w:rPr>
            </w:pPr>
            <w:r w:rsidRPr="00390D07">
              <w:rPr>
                <w:rFonts w:ascii="Arial" w:eastAsia="Times New Roman" w:hAnsi="Arial" w:cs="Arial"/>
                <w:b/>
                <w:bCs/>
                <w:color w:val="000000" w:themeColor="text1"/>
                <w:sz w:val="24"/>
                <w:szCs w:val="24"/>
                <w:lang w:eastAsia="en-GB"/>
              </w:rPr>
              <w:t>/</w:t>
            </w:r>
          </w:p>
        </w:tc>
        <w:tc>
          <w:tcPr>
            <w:tcW w:w="945" w:type="dxa"/>
            <w:shd w:val="clear" w:color="auto" w:fill="00B0F0"/>
          </w:tcPr>
          <w:p w14:paraId="50845298" w14:textId="45FADC11" w:rsidR="00F46C5E" w:rsidRPr="00390D07" w:rsidRDefault="00F46C5E" w:rsidP="00E44212">
            <w:pPr>
              <w:textAlignment w:val="baseline"/>
              <w:rPr>
                <w:rFonts w:ascii="Arial" w:eastAsia="Times New Roman" w:hAnsi="Arial" w:cs="Arial"/>
                <w:b/>
                <w:bCs/>
                <w:color w:val="000000" w:themeColor="text1"/>
                <w:sz w:val="24"/>
                <w:szCs w:val="24"/>
                <w:lang w:eastAsia="en-GB"/>
              </w:rPr>
            </w:pPr>
            <w:r w:rsidRPr="00390D07">
              <w:rPr>
                <w:rFonts w:ascii="Arial" w:eastAsia="Times New Roman" w:hAnsi="Arial" w:cs="Arial"/>
                <w:b/>
                <w:bCs/>
                <w:color w:val="000000" w:themeColor="text1"/>
                <w:sz w:val="24"/>
                <w:szCs w:val="24"/>
                <w:lang w:eastAsia="en-GB"/>
              </w:rPr>
              <w:t>/</w:t>
            </w:r>
          </w:p>
        </w:tc>
        <w:tc>
          <w:tcPr>
            <w:tcW w:w="1087" w:type="dxa"/>
            <w:shd w:val="clear" w:color="auto" w:fill="00B0F0"/>
          </w:tcPr>
          <w:p w14:paraId="7F616163" w14:textId="43D96366" w:rsidR="00F46C5E" w:rsidRPr="00390D07" w:rsidRDefault="00F46C5E" w:rsidP="00E44212">
            <w:pPr>
              <w:textAlignment w:val="baseline"/>
              <w:rPr>
                <w:rFonts w:ascii="Arial" w:eastAsia="Times New Roman" w:hAnsi="Arial" w:cs="Arial"/>
                <w:b/>
                <w:bCs/>
                <w:color w:val="000000" w:themeColor="text1"/>
                <w:sz w:val="24"/>
                <w:szCs w:val="24"/>
                <w:lang w:eastAsia="en-GB"/>
              </w:rPr>
            </w:pPr>
            <w:r w:rsidRPr="00390D07">
              <w:rPr>
                <w:rFonts w:ascii="Arial" w:eastAsia="Times New Roman" w:hAnsi="Arial" w:cs="Arial"/>
                <w:b/>
                <w:bCs/>
                <w:color w:val="000000" w:themeColor="text1"/>
                <w:sz w:val="24"/>
                <w:szCs w:val="24"/>
                <w:lang w:eastAsia="en-GB"/>
              </w:rPr>
              <w:t>/</w:t>
            </w:r>
          </w:p>
        </w:tc>
        <w:tc>
          <w:tcPr>
            <w:tcW w:w="857" w:type="dxa"/>
            <w:shd w:val="clear" w:color="auto" w:fill="00B0F0"/>
          </w:tcPr>
          <w:p w14:paraId="55E220CE" w14:textId="05C71720" w:rsidR="00F46C5E" w:rsidRPr="00390D07" w:rsidRDefault="00F46C5E" w:rsidP="00E44212">
            <w:pPr>
              <w:textAlignment w:val="baseline"/>
              <w:rPr>
                <w:rFonts w:ascii="Arial" w:eastAsia="Times New Roman" w:hAnsi="Arial" w:cs="Arial"/>
                <w:b/>
                <w:bCs/>
                <w:color w:val="000000" w:themeColor="text1"/>
                <w:sz w:val="24"/>
                <w:szCs w:val="24"/>
                <w:lang w:eastAsia="en-GB"/>
              </w:rPr>
            </w:pPr>
            <w:r w:rsidRPr="00390D07">
              <w:rPr>
                <w:rFonts w:ascii="Arial" w:eastAsia="Times New Roman" w:hAnsi="Arial" w:cs="Arial"/>
                <w:b/>
                <w:bCs/>
                <w:color w:val="000000" w:themeColor="text1"/>
                <w:sz w:val="24"/>
                <w:szCs w:val="24"/>
                <w:lang w:eastAsia="en-GB"/>
              </w:rPr>
              <w:t>/</w:t>
            </w:r>
          </w:p>
        </w:tc>
      </w:tr>
      <w:tr w:rsidR="00F46C5E" w14:paraId="58F3779D" w14:textId="77777777" w:rsidTr="00631344">
        <w:tc>
          <w:tcPr>
            <w:tcW w:w="1163" w:type="dxa"/>
          </w:tcPr>
          <w:p w14:paraId="49A701DE" w14:textId="506E71C0" w:rsidR="00F46C5E" w:rsidRPr="006B482E" w:rsidRDefault="00F46C5E" w:rsidP="00E44212">
            <w:pPr>
              <w:textAlignment w:val="baseline"/>
              <w:rPr>
                <w:rFonts w:ascii="Arial" w:eastAsia="Times New Roman" w:hAnsi="Arial" w:cs="Arial"/>
                <w:color w:val="000000" w:themeColor="text1"/>
                <w:sz w:val="24"/>
                <w:szCs w:val="24"/>
                <w:lang w:eastAsia="en-GB"/>
              </w:rPr>
            </w:pPr>
            <w:r w:rsidRPr="006B482E">
              <w:rPr>
                <w:rFonts w:ascii="Arial" w:eastAsia="Times New Roman" w:hAnsi="Arial" w:cs="Arial"/>
                <w:color w:val="000000" w:themeColor="text1"/>
                <w:sz w:val="24"/>
                <w:szCs w:val="24"/>
                <w:lang w:eastAsia="en-GB"/>
              </w:rPr>
              <w:t>15</w:t>
            </w:r>
          </w:p>
        </w:tc>
        <w:tc>
          <w:tcPr>
            <w:tcW w:w="683" w:type="dxa"/>
            <w:shd w:val="clear" w:color="auto" w:fill="00B0F0"/>
          </w:tcPr>
          <w:p w14:paraId="26FF8F32" w14:textId="4FEC7CD2" w:rsidR="00F46C5E" w:rsidRPr="00390D07" w:rsidRDefault="00F46C5E" w:rsidP="00E44212">
            <w:pPr>
              <w:textAlignment w:val="baseline"/>
              <w:rPr>
                <w:rFonts w:ascii="Arial" w:eastAsia="Times New Roman" w:hAnsi="Arial" w:cs="Arial"/>
                <w:b/>
                <w:bCs/>
                <w:color w:val="000000" w:themeColor="text1"/>
                <w:sz w:val="24"/>
                <w:szCs w:val="24"/>
                <w:lang w:eastAsia="en-GB"/>
              </w:rPr>
            </w:pPr>
            <w:r w:rsidRPr="00390D07">
              <w:rPr>
                <w:rFonts w:ascii="Arial" w:eastAsia="Times New Roman" w:hAnsi="Arial" w:cs="Arial"/>
                <w:b/>
                <w:bCs/>
                <w:color w:val="000000" w:themeColor="text1"/>
                <w:sz w:val="24"/>
                <w:szCs w:val="24"/>
                <w:lang w:eastAsia="en-GB"/>
              </w:rPr>
              <w:t>/</w:t>
            </w:r>
          </w:p>
        </w:tc>
        <w:tc>
          <w:tcPr>
            <w:tcW w:w="843" w:type="dxa"/>
            <w:shd w:val="clear" w:color="auto" w:fill="00B0F0"/>
          </w:tcPr>
          <w:p w14:paraId="35253A12" w14:textId="3E7D5BF5" w:rsidR="00F46C5E" w:rsidRPr="00390D07" w:rsidRDefault="00F46C5E" w:rsidP="00E44212">
            <w:pPr>
              <w:textAlignment w:val="baseline"/>
              <w:rPr>
                <w:rFonts w:ascii="Arial" w:eastAsia="Times New Roman" w:hAnsi="Arial" w:cs="Arial"/>
                <w:b/>
                <w:bCs/>
                <w:color w:val="000000" w:themeColor="text1"/>
                <w:sz w:val="24"/>
                <w:szCs w:val="24"/>
                <w:lang w:eastAsia="en-GB"/>
              </w:rPr>
            </w:pPr>
            <w:r w:rsidRPr="00390D07">
              <w:rPr>
                <w:rFonts w:ascii="Arial" w:eastAsia="Times New Roman" w:hAnsi="Arial" w:cs="Arial"/>
                <w:b/>
                <w:bCs/>
                <w:color w:val="000000" w:themeColor="text1"/>
                <w:sz w:val="24"/>
                <w:szCs w:val="24"/>
                <w:lang w:eastAsia="en-GB"/>
              </w:rPr>
              <w:t>/</w:t>
            </w:r>
          </w:p>
        </w:tc>
        <w:tc>
          <w:tcPr>
            <w:tcW w:w="1224" w:type="dxa"/>
            <w:shd w:val="clear" w:color="auto" w:fill="00B0F0"/>
          </w:tcPr>
          <w:p w14:paraId="70319443" w14:textId="6A3D8D69" w:rsidR="00F46C5E" w:rsidRPr="00390D07" w:rsidRDefault="00F46C5E" w:rsidP="00E44212">
            <w:pPr>
              <w:textAlignment w:val="baseline"/>
              <w:rPr>
                <w:rFonts w:ascii="Arial" w:eastAsia="Times New Roman" w:hAnsi="Arial" w:cs="Arial"/>
                <w:b/>
                <w:bCs/>
                <w:color w:val="000000" w:themeColor="text1"/>
                <w:sz w:val="24"/>
                <w:szCs w:val="24"/>
                <w:lang w:eastAsia="en-GB"/>
              </w:rPr>
            </w:pPr>
            <w:r w:rsidRPr="00390D07">
              <w:rPr>
                <w:rFonts w:ascii="Arial" w:eastAsia="Times New Roman" w:hAnsi="Arial" w:cs="Arial"/>
                <w:b/>
                <w:bCs/>
                <w:color w:val="000000" w:themeColor="text1"/>
                <w:sz w:val="24"/>
                <w:szCs w:val="24"/>
                <w:lang w:eastAsia="en-GB"/>
              </w:rPr>
              <w:t>/</w:t>
            </w:r>
          </w:p>
        </w:tc>
        <w:tc>
          <w:tcPr>
            <w:tcW w:w="870" w:type="dxa"/>
            <w:shd w:val="clear" w:color="auto" w:fill="00B0F0"/>
          </w:tcPr>
          <w:p w14:paraId="3911B25F" w14:textId="5666D2F4" w:rsidR="00F46C5E" w:rsidRPr="00390D07" w:rsidRDefault="00F46C5E" w:rsidP="00E44212">
            <w:pPr>
              <w:textAlignment w:val="baseline"/>
              <w:rPr>
                <w:rFonts w:ascii="Arial" w:eastAsia="Times New Roman" w:hAnsi="Arial" w:cs="Arial"/>
                <w:b/>
                <w:bCs/>
                <w:color w:val="000000" w:themeColor="text1"/>
                <w:sz w:val="24"/>
                <w:szCs w:val="24"/>
                <w:lang w:eastAsia="en-GB"/>
              </w:rPr>
            </w:pPr>
            <w:r w:rsidRPr="00390D07">
              <w:rPr>
                <w:rFonts w:ascii="Arial" w:eastAsia="Times New Roman" w:hAnsi="Arial" w:cs="Arial"/>
                <w:b/>
                <w:bCs/>
                <w:color w:val="000000" w:themeColor="text1"/>
                <w:sz w:val="24"/>
                <w:szCs w:val="24"/>
                <w:lang w:eastAsia="en-GB"/>
              </w:rPr>
              <w:t>/</w:t>
            </w:r>
          </w:p>
        </w:tc>
        <w:tc>
          <w:tcPr>
            <w:tcW w:w="1137" w:type="dxa"/>
            <w:shd w:val="clear" w:color="auto" w:fill="00B0F0"/>
          </w:tcPr>
          <w:p w14:paraId="76F4ACDE" w14:textId="216D6B8A" w:rsidR="00F46C5E" w:rsidRPr="00390D07" w:rsidRDefault="00F46C5E" w:rsidP="00E44212">
            <w:pPr>
              <w:textAlignment w:val="baseline"/>
              <w:rPr>
                <w:rFonts w:ascii="Arial" w:eastAsia="Times New Roman" w:hAnsi="Arial" w:cs="Arial"/>
                <w:b/>
                <w:bCs/>
                <w:color w:val="000000" w:themeColor="text1"/>
                <w:sz w:val="24"/>
                <w:szCs w:val="24"/>
                <w:lang w:eastAsia="en-GB"/>
              </w:rPr>
            </w:pPr>
            <w:r w:rsidRPr="00390D07">
              <w:rPr>
                <w:rFonts w:ascii="Arial" w:eastAsia="Times New Roman" w:hAnsi="Arial" w:cs="Arial"/>
                <w:b/>
                <w:bCs/>
                <w:color w:val="000000" w:themeColor="text1"/>
                <w:sz w:val="24"/>
                <w:szCs w:val="24"/>
                <w:lang w:eastAsia="en-GB"/>
              </w:rPr>
              <w:t>/</w:t>
            </w:r>
          </w:p>
        </w:tc>
        <w:tc>
          <w:tcPr>
            <w:tcW w:w="1217" w:type="dxa"/>
            <w:shd w:val="clear" w:color="auto" w:fill="00B0F0"/>
          </w:tcPr>
          <w:p w14:paraId="2398AFFE" w14:textId="0E8863E8" w:rsidR="00F46C5E" w:rsidRPr="00390D07" w:rsidRDefault="00F46C5E" w:rsidP="00E44212">
            <w:pPr>
              <w:textAlignment w:val="baseline"/>
              <w:rPr>
                <w:rFonts w:ascii="Arial" w:eastAsia="Times New Roman" w:hAnsi="Arial" w:cs="Arial"/>
                <w:b/>
                <w:bCs/>
                <w:color w:val="000000" w:themeColor="text1"/>
                <w:sz w:val="24"/>
                <w:szCs w:val="24"/>
                <w:lang w:eastAsia="en-GB"/>
              </w:rPr>
            </w:pPr>
            <w:r w:rsidRPr="00390D07">
              <w:rPr>
                <w:rFonts w:ascii="Arial" w:eastAsia="Times New Roman" w:hAnsi="Arial" w:cs="Arial"/>
                <w:b/>
                <w:bCs/>
                <w:color w:val="000000" w:themeColor="text1"/>
                <w:sz w:val="24"/>
                <w:szCs w:val="24"/>
                <w:lang w:eastAsia="en-GB"/>
              </w:rPr>
              <w:t>/</w:t>
            </w:r>
          </w:p>
        </w:tc>
        <w:tc>
          <w:tcPr>
            <w:tcW w:w="945" w:type="dxa"/>
            <w:shd w:val="clear" w:color="auto" w:fill="00B0F0"/>
          </w:tcPr>
          <w:p w14:paraId="47ED9861" w14:textId="19030D93" w:rsidR="00F46C5E" w:rsidRPr="00390D07" w:rsidRDefault="00F46C5E" w:rsidP="00E44212">
            <w:pPr>
              <w:textAlignment w:val="baseline"/>
              <w:rPr>
                <w:rFonts w:ascii="Arial" w:eastAsia="Times New Roman" w:hAnsi="Arial" w:cs="Arial"/>
                <w:b/>
                <w:bCs/>
                <w:color w:val="000000" w:themeColor="text1"/>
                <w:sz w:val="24"/>
                <w:szCs w:val="24"/>
                <w:lang w:eastAsia="en-GB"/>
              </w:rPr>
            </w:pPr>
            <w:r w:rsidRPr="00390D07">
              <w:rPr>
                <w:rFonts w:ascii="Arial" w:eastAsia="Times New Roman" w:hAnsi="Arial" w:cs="Arial"/>
                <w:b/>
                <w:bCs/>
                <w:color w:val="000000" w:themeColor="text1"/>
                <w:sz w:val="24"/>
                <w:szCs w:val="24"/>
                <w:lang w:eastAsia="en-GB"/>
              </w:rPr>
              <w:t>/</w:t>
            </w:r>
          </w:p>
        </w:tc>
        <w:tc>
          <w:tcPr>
            <w:tcW w:w="1087" w:type="dxa"/>
            <w:shd w:val="clear" w:color="auto" w:fill="00B0F0"/>
          </w:tcPr>
          <w:p w14:paraId="00FBA605" w14:textId="37F3A4B9" w:rsidR="00F46C5E" w:rsidRPr="00390D07" w:rsidRDefault="00F46C5E" w:rsidP="00E44212">
            <w:pPr>
              <w:textAlignment w:val="baseline"/>
              <w:rPr>
                <w:rFonts w:ascii="Arial" w:eastAsia="Times New Roman" w:hAnsi="Arial" w:cs="Arial"/>
                <w:b/>
                <w:bCs/>
                <w:color w:val="000000" w:themeColor="text1"/>
                <w:sz w:val="24"/>
                <w:szCs w:val="24"/>
                <w:lang w:eastAsia="en-GB"/>
              </w:rPr>
            </w:pPr>
            <w:r w:rsidRPr="00390D07">
              <w:rPr>
                <w:rFonts w:ascii="Arial" w:eastAsia="Times New Roman" w:hAnsi="Arial" w:cs="Arial"/>
                <w:b/>
                <w:bCs/>
                <w:color w:val="000000" w:themeColor="text1"/>
                <w:sz w:val="24"/>
                <w:szCs w:val="24"/>
                <w:lang w:eastAsia="en-GB"/>
              </w:rPr>
              <w:t>/</w:t>
            </w:r>
          </w:p>
        </w:tc>
        <w:tc>
          <w:tcPr>
            <w:tcW w:w="857" w:type="dxa"/>
            <w:shd w:val="clear" w:color="auto" w:fill="00B0F0"/>
          </w:tcPr>
          <w:p w14:paraId="511CCD0E" w14:textId="41CEDCA6" w:rsidR="00F46C5E" w:rsidRPr="00390D07" w:rsidRDefault="00F46C5E" w:rsidP="00E14854">
            <w:pPr>
              <w:keepNext/>
              <w:textAlignment w:val="baseline"/>
              <w:rPr>
                <w:rFonts w:ascii="Arial" w:eastAsia="Times New Roman" w:hAnsi="Arial" w:cs="Arial"/>
                <w:b/>
                <w:bCs/>
                <w:color w:val="000000" w:themeColor="text1"/>
                <w:sz w:val="24"/>
                <w:szCs w:val="24"/>
                <w:lang w:eastAsia="en-GB"/>
              </w:rPr>
            </w:pPr>
            <w:r w:rsidRPr="00390D07">
              <w:rPr>
                <w:rFonts w:ascii="Arial" w:eastAsia="Times New Roman" w:hAnsi="Arial" w:cs="Arial"/>
                <w:b/>
                <w:bCs/>
                <w:color w:val="000000" w:themeColor="text1"/>
                <w:sz w:val="24"/>
                <w:szCs w:val="24"/>
                <w:lang w:eastAsia="en-GB"/>
              </w:rPr>
              <w:t>/</w:t>
            </w:r>
          </w:p>
        </w:tc>
      </w:tr>
    </w:tbl>
    <w:p w14:paraId="304503F2" w14:textId="3E451C26" w:rsidR="00086B93" w:rsidRPr="00086B93" w:rsidRDefault="00E14854" w:rsidP="00384AA5">
      <w:pPr>
        <w:pStyle w:val="Caption"/>
      </w:pPr>
      <w:bookmarkStart w:id="17" w:name="_Toc124704869"/>
      <w:r>
        <w:t xml:space="preserve">Table </w:t>
      </w:r>
      <w:r w:rsidR="00000000">
        <w:fldChar w:fldCharType="begin"/>
      </w:r>
      <w:r w:rsidR="00000000">
        <w:instrText xml:space="preserve"> SEQ Table \* ARABIC </w:instrText>
      </w:r>
      <w:r w:rsidR="00000000">
        <w:fldChar w:fldCharType="separate"/>
      </w:r>
      <w:r w:rsidR="00F657A8">
        <w:rPr>
          <w:noProof/>
        </w:rPr>
        <w:t>6</w:t>
      </w:r>
      <w:bookmarkEnd w:id="17"/>
      <w:r w:rsidR="00000000">
        <w:rPr>
          <w:noProof/>
        </w:rPr>
        <w:fldChar w:fldCharType="end"/>
      </w:r>
    </w:p>
    <w:p w14:paraId="143FCF01" w14:textId="15AC1722" w:rsidR="00452598" w:rsidRPr="00086B93" w:rsidRDefault="008435B1" w:rsidP="00E44212">
      <w:pPr>
        <w:spacing w:after="0" w:line="240" w:lineRule="auto"/>
        <w:textAlignment w:val="baseline"/>
        <w:rPr>
          <w:rFonts w:ascii="Arial" w:eastAsia="Times New Roman" w:hAnsi="Arial" w:cs="Arial"/>
          <w:sz w:val="24"/>
          <w:szCs w:val="24"/>
          <w:u w:val="single"/>
          <w:lang w:eastAsia="en-GB"/>
        </w:rPr>
      </w:pPr>
      <w:r w:rsidRPr="00086B93">
        <w:rPr>
          <w:rFonts w:ascii="Arial" w:eastAsia="Times New Roman" w:hAnsi="Arial" w:cs="Arial"/>
          <w:sz w:val="24"/>
          <w:szCs w:val="24"/>
          <w:u w:val="single"/>
          <w:lang w:eastAsia="en-GB"/>
        </w:rPr>
        <w:t>Sensor research</w:t>
      </w:r>
      <w:r w:rsidR="00446BF3" w:rsidRPr="00086B93">
        <w:rPr>
          <w:rFonts w:ascii="Arial" w:eastAsia="Times New Roman" w:hAnsi="Arial" w:cs="Arial"/>
          <w:sz w:val="24"/>
          <w:szCs w:val="24"/>
          <w:u w:val="single"/>
          <w:lang w:eastAsia="en-GB"/>
        </w:rPr>
        <w:t>:</w:t>
      </w:r>
      <w:r w:rsidRPr="00086B93">
        <w:rPr>
          <w:rFonts w:ascii="Arial" w:eastAsia="Times New Roman" w:hAnsi="Arial" w:cs="Arial"/>
          <w:sz w:val="24"/>
          <w:szCs w:val="24"/>
          <w:u w:val="single"/>
          <w:lang w:eastAsia="en-GB"/>
        </w:rPr>
        <w:t xml:space="preserve"> </w:t>
      </w:r>
      <w:r w:rsidR="00446BF3" w:rsidRPr="00086B93">
        <w:rPr>
          <w:rFonts w:ascii="Arial" w:eastAsia="Times New Roman" w:hAnsi="Arial" w:cs="Arial"/>
          <w:sz w:val="24"/>
          <w:szCs w:val="24"/>
          <w:u w:val="single"/>
          <w:lang w:eastAsia="en-GB"/>
        </w:rPr>
        <w:t>-</w:t>
      </w:r>
    </w:p>
    <w:p w14:paraId="50CF1AF2" w14:textId="77777777" w:rsidR="00131167" w:rsidRDefault="00131167" w:rsidP="00E44212">
      <w:pPr>
        <w:spacing w:after="0" w:line="240" w:lineRule="auto"/>
        <w:textAlignment w:val="baseline"/>
        <w:rPr>
          <w:rFonts w:ascii="Arial" w:eastAsia="Times New Roman" w:hAnsi="Arial" w:cs="Arial"/>
          <w:color w:val="FF0000"/>
          <w:sz w:val="24"/>
          <w:szCs w:val="24"/>
          <w:lang w:eastAsia="en-GB"/>
        </w:rPr>
      </w:pPr>
    </w:p>
    <w:p w14:paraId="6082C6E7" w14:textId="29699D4E" w:rsidR="008435B1" w:rsidRDefault="00184C4B" w:rsidP="00E44212">
      <w:p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Sensors have been researched for each required data to be logged and are shown in the tables below.  Several sensors of each type are included in the tables and their various specifications are compared.  Each sensor is chosen by the required specification according to the brief, and the chosen sensor in each table is highlighted in green.</w:t>
      </w:r>
    </w:p>
    <w:p w14:paraId="7DB8CA87" w14:textId="77777777" w:rsidR="00415E2A" w:rsidRDefault="00415E2A" w:rsidP="00E44212">
      <w:pPr>
        <w:spacing w:after="0" w:line="240" w:lineRule="auto"/>
        <w:textAlignment w:val="baseline"/>
        <w:rPr>
          <w:rFonts w:ascii="Arial" w:eastAsia="Times New Roman" w:hAnsi="Arial" w:cs="Arial"/>
          <w:sz w:val="24"/>
          <w:szCs w:val="24"/>
          <w:lang w:eastAsia="en-GB"/>
        </w:rPr>
      </w:pPr>
    </w:p>
    <w:p w14:paraId="74A45A21" w14:textId="17E94E2C" w:rsidR="00E85A29" w:rsidRPr="003D718E" w:rsidRDefault="00384AA5" w:rsidP="00E44212">
      <w:pPr>
        <w:spacing w:after="0" w:line="240" w:lineRule="auto"/>
        <w:textAlignment w:val="baseline"/>
        <w:rPr>
          <w:rFonts w:ascii="Arial" w:eastAsia="Times New Roman" w:hAnsi="Arial" w:cs="Arial"/>
          <w:sz w:val="24"/>
          <w:szCs w:val="24"/>
          <w:u w:val="single"/>
          <w:lang w:eastAsia="en-GB"/>
        </w:rPr>
      </w:pPr>
      <w:r w:rsidRPr="003D718E">
        <w:rPr>
          <w:rFonts w:ascii="Arial" w:eastAsia="Times New Roman" w:hAnsi="Arial" w:cs="Arial"/>
          <w:sz w:val="24"/>
          <w:szCs w:val="24"/>
          <w:u w:val="single"/>
          <w:lang w:eastAsia="en-GB"/>
        </w:rPr>
        <w:t>Temperature</w:t>
      </w:r>
      <w:r w:rsidR="00E85A29" w:rsidRPr="003D718E">
        <w:rPr>
          <w:rFonts w:ascii="Arial" w:eastAsia="Times New Roman" w:hAnsi="Arial" w:cs="Arial"/>
          <w:sz w:val="24"/>
          <w:szCs w:val="24"/>
          <w:u w:val="single"/>
          <w:lang w:eastAsia="en-GB"/>
        </w:rPr>
        <w:t>: -</w:t>
      </w:r>
    </w:p>
    <w:p w14:paraId="436DEE80" w14:textId="2242A657" w:rsidR="001D6322" w:rsidRDefault="001D6322" w:rsidP="00E15A7A">
      <w:pPr>
        <w:pStyle w:val="Caption"/>
        <w:rPr>
          <w:rFonts w:ascii="Arial" w:eastAsia="Times New Roman" w:hAnsi="Arial" w:cs="Arial"/>
          <w:color w:val="FF0000"/>
          <w:sz w:val="24"/>
          <w:szCs w:val="24"/>
          <w:lang w:eastAsia="en-GB"/>
        </w:rPr>
      </w:pPr>
    </w:p>
    <w:tbl>
      <w:tblPr>
        <w:tblStyle w:val="TableGrid"/>
        <w:tblW w:w="0" w:type="auto"/>
        <w:tblInd w:w="-725" w:type="dxa"/>
        <w:tblLook w:val="04A0" w:firstRow="1" w:lastRow="0" w:firstColumn="1" w:lastColumn="0" w:noHBand="0" w:noVBand="1"/>
      </w:tblPr>
      <w:tblGrid>
        <w:gridCol w:w="2190"/>
        <w:gridCol w:w="1910"/>
        <w:gridCol w:w="2286"/>
        <w:gridCol w:w="1721"/>
        <w:gridCol w:w="1634"/>
      </w:tblGrid>
      <w:tr w:rsidR="006A6486" w14:paraId="7DA84458" w14:textId="3991458B" w:rsidTr="00DA0478">
        <w:tc>
          <w:tcPr>
            <w:tcW w:w="2190" w:type="dxa"/>
          </w:tcPr>
          <w:p w14:paraId="293BBD6B" w14:textId="77777777" w:rsidR="008D78D4" w:rsidRPr="006A6486" w:rsidRDefault="008D78D4" w:rsidP="00E44212">
            <w:pPr>
              <w:textAlignment w:val="baseline"/>
              <w:rPr>
                <w:rFonts w:ascii="Arial" w:eastAsia="Times New Roman" w:hAnsi="Arial" w:cs="Arial"/>
                <w:b/>
                <w:bCs/>
                <w:lang w:eastAsia="en-GB"/>
              </w:rPr>
            </w:pPr>
            <w:r w:rsidRPr="006A6486">
              <w:rPr>
                <w:rFonts w:ascii="Arial" w:eastAsia="Times New Roman" w:hAnsi="Arial" w:cs="Arial"/>
                <w:b/>
                <w:bCs/>
                <w:lang w:eastAsia="en-GB"/>
              </w:rPr>
              <w:t>Sensor</w:t>
            </w:r>
          </w:p>
        </w:tc>
        <w:tc>
          <w:tcPr>
            <w:tcW w:w="1910" w:type="dxa"/>
          </w:tcPr>
          <w:p w14:paraId="73DE795A" w14:textId="67CCD6B2" w:rsidR="008D78D4" w:rsidRPr="00DA0478" w:rsidRDefault="008D78D4" w:rsidP="00E44212">
            <w:pPr>
              <w:textAlignment w:val="baseline"/>
              <w:rPr>
                <w:rFonts w:ascii="Arial" w:eastAsia="Times New Roman" w:hAnsi="Arial" w:cs="Arial"/>
                <w:lang w:eastAsia="en-GB"/>
              </w:rPr>
            </w:pPr>
            <w:r w:rsidRPr="00DA0478">
              <w:rPr>
                <w:rFonts w:ascii="Arial" w:eastAsia="Times New Roman" w:hAnsi="Arial" w:cs="Arial"/>
                <w:lang w:eastAsia="en-GB"/>
              </w:rPr>
              <w:t xml:space="preserve">‘Electronic Wings’ LM35 Temperature Sensor  </w:t>
            </w:r>
          </w:p>
        </w:tc>
        <w:tc>
          <w:tcPr>
            <w:tcW w:w="2286" w:type="dxa"/>
          </w:tcPr>
          <w:p w14:paraId="38E2567A" w14:textId="3D17AFD1" w:rsidR="008D78D4" w:rsidRPr="006A6486" w:rsidRDefault="008D78D4" w:rsidP="00E44212">
            <w:pPr>
              <w:textAlignment w:val="baseline"/>
              <w:rPr>
                <w:rFonts w:ascii="Arial" w:eastAsia="Times New Roman" w:hAnsi="Arial" w:cs="Arial"/>
                <w:color w:val="FF0000"/>
                <w:highlight w:val="green"/>
                <w:lang w:eastAsia="en-GB"/>
              </w:rPr>
            </w:pPr>
            <w:r w:rsidRPr="006A6486">
              <w:rPr>
                <w:rFonts w:ascii="Arial" w:eastAsia="Times New Roman" w:hAnsi="Arial" w:cs="Arial"/>
                <w:highlight w:val="green"/>
                <w:lang w:eastAsia="en-GB"/>
              </w:rPr>
              <w:t>‘Electronic Wings’ DHT22 Humidity and Temperature Sensor</w:t>
            </w:r>
          </w:p>
        </w:tc>
        <w:tc>
          <w:tcPr>
            <w:tcW w:w="1721" w:type="dxa"/>
          </w:tcPr>
          <w:p w14:paraId="5E1C45A2" w14:textId="43438796" w:rsidR="008D78D4" w:rsidRPr="006A6486" w:rsidRDefault="008D78D4" w:rsidP="00E44212">
            <w:pPr>
              <w:textAlignment w:val="baseline"/>
              <w:rPr>
                <w:rFonts w:ascii="Arial" w:eastAsia="Times New Roman" w:hAnsi="Arial" w:cs="Arial"/>
                <w:color w:val="FF0000"/>
                <w:lang w:eastAsia="en-GB"/>
              </w:rPr>
            </w:pPr>
            <w:r w:rsidRPr="006A6486">
              <w:rPr>
                <w:rFonts w:ascii="Arial" w:eastAsia="Times New Roman" w:hAnsi="Arial" w:cs="Arial"/>
                <w:lang w:eastAsia="en-GB"/>
              </w:rPr>
              <w:t>‘Electronic Wings’ DHT11 Temperature and Humidity Sensor</w:t>
            </w:r>
          </w:p>
        </w:tc>
        <w:tc>
          <w:tcPr>
            <w:tcW w:w="1634" w:type="dxa"/>
          </w:tcPr>
          <w:p w14:paraId="1525C3D5" w14:textId="28106C23" w:rsidR="008D78D4" w:rsidRPr="006A6486" w:rsidRDefault="008D78D4" w:rsidP="00E44212">
            <w:pPr>
              <w:textAlignment w:val="baseline"/>
              <w:rPr>
                <w:rFonts w:ascii="Arial" w:eastAsia="Times New Roman" w:hAnsi="Arial" w:cs="Arial"/>
                <w:lang w:eastAsia="en-GB"/>
              </w:rPr>
            </w:pPr>
            <w:r w:rsidRPr="006A6486">
              <w:rPr>
                <w:rFonts w:ascii="Arial" w:eastAsia="Times New Roman" w:hAnsi="Arial" w:cs="Arial"/>
                <w:lang w:eastAsia="en-GB"/>
              </w:rPr>
              <w:t xml:space="preserve">Outdoor temperature sensor </w:t>
            </w:r>
            <w:proofErr w:type="spellStart"/>
            <w:r w:rsidRPr="006A6486">
              <w:rPr>
                <w:rFonts w:ascii="Arial" w:eastAsia="Times New Roman" w:hAnsi="Arial" w:cs="Arial"/>
                <w:lang w:eastAsia="en-GB"/>
              </w:rPr>
              <w:t>TiTEC</w:t>
            </w:r>
            <w:proofErr w:type="spellEnd"/>
            <w:r w:rsidRPr="006A6486">
              <w:rPr>
                <w:rFonts w:ascii="Arial" w:eastAsia="Times New Roman" w:hAnsi="Arial" w:cs="Arial"/>
                <w:lang w:eastAsia="en-GB"/>
              </w:rPr>
              <w:t xml:space="preserve"> </w:t>
            </w:r>
            <w:proofErr w:type="spellStart"/>
            <w:r w:rsidRPr="006A6486">
              <w:rPr>
                <w:rFonts w:ascii="Arial" w:eastAsia="Times New Roman" w:hAnsi="Arial" w:cs="Arial"/>
                <w:lang w:eastAsia="en-GB"/>
              </w:rPr>
              <w:t>AUTFext</w:t>
            </w:r>
            <w:proofErr w:type="spellEnd"/>
            <w:r w:rsidRPr="006A6486">
              <w:rPr>
                <w:rFonts w:ascii="Arial" w:eastAsia="Times New Roman" w:hAnsi="Arial" w:cs="Arial"/>
                <w:lang w:eastAsia="en-GB"/>
              </w:rPr>
              <w:t>/MUA</w:t>
            </w:r>
          </w:p>
        </w:tc>
      </w:tr>
      <w:tr w:rsidR="006A6486" w14:paraId="5CA71584" w14:textId="64D69027" w:rsidTr="00DA0478">
        <w:tc>
          <w:tcPr>
            <w:tcW w:w="2190" w:type="dxa"/>
          </w:tcPr>
          <w:p w14:paraId="3B52E4C5" w14:textId="77777777" w:rsidR="008D78D4" w:rsidRPr="006A6486" w:rsidRDefault="008D78D4" w:rsidP="00E44212">
            <w:pPr>
              <w:textAlignment w:val="baseline"/>
              <w:rPr>
                <w:rFonts w:ascii="Arial" w:eastAsia="Times New Roman" w:hAnsi="Arial" w:cs="Arial"/>
                <w:b/>
                <w:bCs/>
                <w:lang w:eastAsia="en-GB"/>
              </w:rPr>
            </w:pPr>
            <w:r w:rsidRPr="006A6486">
              <w:rPr>
                <w:rFonts w:ascii="Arial" w:eastAsia="Times New Roman" w:hAnsi="Arial" w:cs="Arial"/>
                <w:b/>
                <w:bCs/>
                <w:lang w:eastAsia="en-GB"/>
              </w:rPr>
              <w:t>Image</w:t>
            </w:r>
          </w:p>
        </w:tc>
        <w:tc>
          <w:tcPr>
            <w:tcW w:w="1910" w:type="dxa"/>
          </w:tcPr>
          <w:p w14:paraId="761F3CB2" w14:textId="39A4BC0A" w:rsidR="008D78D4" w:rsidRPr="00DA0478" w:rsidRDefault="008D78D4" w:rsidP="00A64871">
            <w:pPr>
              <w:jc w:val="center"/>
              <w:textAlignment w:val="baseline"/>
              <w:rPr>
                <w:rFonts w:ascii="Arial" w:eastAsia="Times New Roman" w:hAnsi="Arial" w:cs="Arial"/>
                <w:color w:val="FF0000"/>
                <w:lang w:eastAsia="en-GB"/>
              </w:rPr>
            </w:pPr>
            <w:r w:rsidRPr="00DA0478">
              <w:rPr>
                <w:rFonts w:ascii="Arial" w:eastAsia="Times New Roman" w:hAnsi="Arial" w:cs="Arial"/>
                <w:noProof/>
                <w:color w:val="FF0000"/>
                <w:lang w:eastAsia="en-GB"/>
              </w:rPr>
              <w:drawing>
                <wp:inline distT="0" distB="0" distL="0" distR="0" wp14:anchorId="7FCE9030" wp14:editId="7F94DF06">
                  <wp:extent cx="1036320" cy="854539"/>
                  <wp:effectExtent l="0" t="0" r="0" b="317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1052439" cy="867830"/>
                          </a:xfrm>
                          <a:prstGeom prst="rect">
                            <a:avLst/>
                          </a:prstGeom>
                        </pic:spPr>
                      </pic:pic>
                    </a:graphicData>
                  </a:graphic>
                </wp:inline>
              </w:drawing>
            </w:r>
          </w:p>
        </w:tc>
        <w:tc>
          <w:tcPr>
            <w:tcW w:w="2286" w:type="dxa"/>
          </w:tcPr>
          <w:p w14:paraId="27685E6B" w14:textId="4FC3BA46" w:rsidR="008D78D4" w:rsidRPr="006A6486" w:rsidRDefault="008D78D4" w:rsidP="00FB7A27">
            <w:pPr>
              <w:jc w:val="center"/>
              <w:textAlignment w:val="baseline"/>
              <w:rPr>
                <w:rFonts w:ascii="Arial" w:eastAsia="Times New Roman" w:hAnsi="Arial" w:cs="Arial"/>
                <w:color w:val="FF0000"/>
                <w:highlight w:val="green"/>
                <w:lang w:eastAsia="en-GB"/>
              </w:rPr>
            </w:pPr>
            <w:r w:rsidRPr="006A6486">
              <w:rPr>
                <w:rFonts w:ascii="Arial" w:eastAsia="Times New Roman" w:hAnsi="Arial" w:cs="Arial"/>
                <w:noProof/>
                <w:lang w:eastAsia="en-GB"/>
              </w:rPr>
              <w:drawing>
                <wp:inline distT="0" distB="0" distL="0" distR="0" wp14:anchorId="22CDE167" wp14:editId="3B41D610">
                  <wp:extent cx="1310640" cy="948489"/>
                  <wp:effectExtent l="0" t="0" r="3810" b="444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l="2202" t="12579" r="2202" b="18239"/>
                          <a:stretch/>
                        </pic:blipFill>
                        <pic:spPr bwMode="auto">
                          <a:xfrm>
                            <a:off x="0" y="0"/>
                            <a:ext cx="1322854" cy="957328"/>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721" w:type="dxa"/>
          </w:tcPr>
          <w:p w14:paraId="69FAFC1F" w14:textId="19589FB1" w:rsidR="008D78D4" w:rsidRPr="006A6486" w:rsidRDefault="008D78D4" w:rsidP="00A64871">
            <w:pPr>
              <w:jc w:val="center"/>
              <w:textAlignment w:val="baseline"/>
              <w:rPr>
                <w:rFonts w:ascii="Arial" w:eastAsia="Times New Roman" w:hAnsi="Arial" w:cs="Arial"/>
                <w:color w:val="FF0000"/>
                <w:highlight w:val="yellow"/>
                <w:lang w:eastAsia="en-GB"/>
              </w:rPr>
            </w:pPr>
            <w:r w:rsidRPr="006A6486">
              <w:rPr>
                <w:rFonts w:ascii="Arial" w:eastAsia="Times New Roman" w:hAnsi="Arial" w:cs="Arial"/>
                <w:noProof/>
                <w:color w:val="FF0000"/>
                <w:lang w:eastAsia="en-GB"/>
              </w:rPr>
              <w:drawing>
                <wp:inline distT="0" distB="0" distL="0" distR="0" wp14:anchorId="77F31AE5" wp14:editId="37ACBA7C">
                  <wp:extent cx="891540" cy="878983"/>
                  <wp:effectExtent l="0" t="0" r="381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910994" cy="898163"/>
                          </a:xfrm>
                          <a:prstGeom prst="rect">
                            <a:avLst/>
                          </a:prstGeom>
                        </pic:spPr>
                      </pic:pic>
                    </a:graphicData>
                  </a:graphic>
                </wp:inline>
              </w:drawing>
            </w:r>
          </w:p>
        </w:tc>
        <w:tc>
          <w:tcPr>
            <w:tcW w:w="1634" w:type="dxa"/>
          </w:tcPr>
          <w:p w14:paraId="166516D7" w14:textId="16F10B88" w:rsidR="008D78D4" w:rsidRPr="006A6486" w:rsidRDefault="008D78D4" w:rsidP="00A64871">
            <w:pPr>
              <w:jc w:val="center"/>
              <w:textAlignment w:val="baseline"/>
              <w:rPr>
                <w:rFonts w:ascii="Arial" w:eastAsia="Times New Roman" w:hAnsi="Arial" w:cs="Arial"/>
                <w:noProof/>
                <w:color w:val="FF0000"/>
                <w:lang w:eastAsia="en-GB"/>
              </w:rPr>
            </w:pPr>
            <w:r w:rsidRPr="006A6486">
              <w:rPr>
                <w:rFonts w:ascii="Arial" w:eastAsia="Times New Roman" w:hAnsi="Arial" w:cs="Arial"/>
                <w:noProof/>
                <w:color w:val="FF0000"/>
                <w:lang w:eastAsia="en-GB"/>
              </w:rPr>
              <w:drawing>
                <wp:inline distT="0" distB="0" distL="0" distR="0" wp14:anchorId="38543048" wp14:editId="2524EA71">
                  <wp:extent cx="487680" cy="934095"/>
                  <wp:effectExtent l="0" t="0" r="762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493885" cy="945980"/>
                          </a:xfrm>
                          <a:prstGeom prst="rect">
                            <a:avLst/>
                          </a:prstGeom>
                        </pic:spPr>
                      </pic:pic>
                    </a:graphicData>
                  </a:graphic>
                </wp:inline>
              </w:drawing>
            </w:r>
          </w:p>
        </w:tc>
      </w:tr>
      <w:tr w:rsidR="006A6486" w14:paraId="455AA812" w14:textId="3F29F472" w:rsidTr="00DA0478">
        <w:tc>
          <w:tcPr>
            <w:tcW w:w="2190" w:type="dxa"/>
          </w:tcPr>
          <w:p w14:paraId="10F14425" w14:textId="77777777" w:rsidR="008D78D4" w:rsidRPr="006A6486" w:rsidRDefault="008D78D4" w:rsidP="00E44212">
            <w:pPr>
              <w:textAlignment w:val="baseline"/>
              <w:rPr>
                <w:rFonts w:ascii="Arial" w:eastAsia="Times New Roman" w:hAnsi="Arial" w:cs="Arial"/>
                <w:b/>
                <w:bCs/>
                <w:lang w:eastAsia="en-GB"/>
              </w:rPr>
            </w:pPr>
            <w:r w:rsidRPr="006A6486">
              <w:rPr>
                <w:rFonts w:ascii="Arial" w:eastAsia="Times New Roman" w:hAnsi="Arial" w:cs="Arial"/>
                <w:b/>
                <w:bCs/>
                <w:lang w:eastAsia="en-GB"/>
              </w:rPr>
              <w:t>Range</w:t>
            </w:r>
          </w:p>
        </w:tc>
        <w:tc>
          <w:tcPr>
            <w:tcW w:w="1910" w:type="dxa"/>
          </w:tcPr>
          <w:p w14:paraId="12CFF518" w14:textId="4BA9AF26" w:rsidR="008D78D4" w:rsidRPr="00DA0478" w:rsidRDefault="008D78D4" w:rsidP="00E44212">
            <w:pPr>
              <w:textAlignment w:val="baseline"/>
              <w:rPr>
                <w:rFonts w:ascii="Arial" w:eastAsia="Times New Roman" w:hAnsi="Arial" w:cs="Arial"/>
                <w:lang w:eastAsia="en-GB"/>
              </w:rPr>
            </w:pPr>
            <w:r w:rsidRPr="00DA0478">
              <w:rPr>
                <w:rFonts w:ascii="Arial" w:eastAsia="Times New Roman" w:hAnsi="Arial" w:cs="Arial"/>
                <w:lang w:eastAsia="en-GB"/>
              </w:rPr>
              <w:t>-55 to 150°C</w:t>
            </w:r>
          </w:p>
        </w:tc>
        <w:tc>
          <w:tcPr>
            <w:tcW w:w="2286" w:type="dxa"/>
          </w:tcPr>
          <w:p w14:paraId="4EFA4F4B" w14:textId="21074168" w:rsidR="008D78D4" w:rsidRPr="00DA0478" w:rsidRDefault="008D78D4" w:rsidP="00E44212">
            <w:pPr>
              <w:textAlignment w:val="baseline"/>
              <w:rPr>
                <w:rFonts w:ascii="Arial" w:eastAsia="Times New Roman" w:hAnsi="Arial" w:cs="Arial"/>
                <w:highlight w:val="green"/>
                <w:lang w:eastAsia="en-GB"/>
              </w:rPr>
            </w:pPr>
            <w:r w:rsidRPr="00DA0478">
              <w:rPr>
                <w:rFonts w:ascii="Arial" w:eastAsia="Times New Roman" w:hAnsi="Arial" w:cs="Arial"/>
                <w:highlight w:val="green"/>
                <w:lang w:eastAsia="en-GB"/>
              </w:rPr>
              <w:t xml:space="preserve">0 </w:t>
            </w:r>
            <w:r w:rsidR="00735E86" w:rsidRPr="00DA0478">
              <w:rPr>
                <w:rFonts w:ascii="Arial" w:eastAsia="Times New Roman" w:hAnsi="Arial" w:cs="Arial"/>
                <w:highlight w:val="green"/>
                <w:lang w:eastAsia="en-GB"/>
              </w:rPr>
              <w:t>to</w:t>
            </w:r>
            <w:r w:rsidRPr="00DA0478">
              <w:rPr>
                <w:rFonts w:ascii="Arial" w:eastAsia="Times New Roman" w:hAnsi="Arial" w:cs="Arial"/>
                <w:highlight w:val="green"/>
                <w:lang w:eastAsia="en-GB"/>
              </w:rPr>
              <w:t xml:space="preserve"> 100% humidity</w:t>
            </w:r>
          </w:p>
        </w:tc>
        <w:tc>
          <w:tcPr>
            <w:tcW w:w="1721" w:type="dxa"/>
          </w:tcPr>
          <w:p w14:paraId="73C0C536" w14:textId="45FAEA39" w:rsidR="008D78D4" w:rsidRPr="00DA0478" w:rsidRDefault="008D78D4" w:rsidP="00E44212">
            <w:pPr>
              <w:textAlignment w:val="baseline"/>
              <w:rPr>
                <w:rFonts w:ascii="Arial" w:eastAsia="Times New Roman" w:hAnsi="Arial" w:cs="Arial"/>
                <w:lang w:eastAsia="en-GB"/>
              </w:rPr>
            </w:pPr>
            <w:r w:rsidRPr="00DA0478">
              <w:rPr>
                <w:rFonts w:ascii="Arial" w:eastAsia="Times New Roman" w:hAnsi="Arial" w:cs="Arial"/>
                <w:lang w:eastAsia="en-GB"/>
              </w:rPr>
              <w:t xml:space="preserve">0 </w:t>
            </w:r>
            <w:r w:rsidR="00735E86" w:rsidRPr="00DA0478">
              <w:rPr>
                <w:rFonts w:ascii="Arial" w:eastAsia="Times New Roman" w:hAnsi="Arial" w:cs="Arial"/>
                <w:lang w:eastAsia="en-GB"/>
              </w:rPr>
              <w:t>to</w:t>
            </w:r>
            <w:r w:rsidRPr="00DA0478">
              <w:rPr>
                <w:rFonts w:ascii="Arial" w:eastAsia="Times New Roman" w:hAnsi="Arial" w:cs="Arial"/>
                <w:lang w:eastAsia="en-GB"/>
              </w:rPr>
              <w:t xml:space="preserve"> 50°C</w:t>
            </w:r>
          </w:p>
        </w:tc>
        <w:tc>
          <w:tcPr>
            <w:tcW w:w="1634" w:type="dxa"/>
          </w:tcPr>
          <w:p w14:paraId="4793980C" w14:textId="1A5D7CDD" w:rsidR="008D78D4" w:rsidRPr="00DA0478" w:rsidRDefault="00735E86" w:rsidP="00E44212">
            <w:pPr>
              <w:textAlignment w:val="baseline"/>
              <w:rPr>
                <w:rFonts w:ascii="Arial" w:eastAsia="Times New Roman" w:hAnsi="Arial" w:cs="Arial"/>
                <w:lang w:eastAsia="en-GB"/>
              </w:rPr>
            </w:pPr>
            <w:r w:rsidRPr="00DA0478">
              <w:rPr>
                <w:rFonts w:ascii="Arial" w:eastAsia="Times New Roman" w:hAnsi="Arial" w:cs="Arial"/>
                <w:lang w:eastAsia="en-GB"/>
              </w:rPr>
              <w:t>-50</w:t>
            </w:r>
            <w:r w:rsidR="00E85364" w:rsidRPr="00DA0478">
              <w:rPr>
                <w:rFonts w:ascii="Arial" w:eastAsia="Times New Roman" w:hAnsi="Arial" w:cs="Arial"/>
                <w:lang w:eastAsia="en-GB"/>
              </w:rPr>
              <w:t xml:space="preserve"> </w:t>
            </w:r>
            <w:r w:rsidRPr="00DA0478">
              <w:rPr>
                <w:rFonts w:ascii="Arial" w:eastAsia="Times New Roman" w:hAnsi="Arial" w:cs="Arial"/>
                <w:lang w:eastAsia="en-GB"/>
              </w:rPr>
              <w:t>to</w:t>
            </w:r>
            <w:r w:rsidR="00E85364" w:rsidRPr="00DA0478">
              <w:rPr>
                <w:rFonts w:ascii="Arial" w:eastAsia="Times New Roman" w:hAnsi="Arial" w:cs="Arial"/>
                <w:lang w:eastAsia="en-GB"/>
              </w:rPr>
              <w:t xml:space="preserve"> </w:t>
            </w:r>
            <w:r w:rsidRPr="00DA0478">
              <w:rPr>
                <w:rFonts w:ascii="Arial" w:eastAsia="Times New Roman" w:hAnsi="Arial" w:cs="Arial"/>
                <w:lang w:eastAsia="en-GB"/>
              </w:rPr>
              <w:t>180</w:t>
            </w:r>
            <w:r w:rsidR="00E85364" w:rsidRPr="00DA0478">
              <w:rPr>
                <w:rFonts w:ascii="Arial" w:eastAsia="Times New Roman" w:hAnsi="Arial" w:cs="Arial"/>
                <w:lang w:eastAsia="en-GB"/>
              </w:rPr>
              <w:t>°C</w:t>
            </w:r>
          </w:p>
        </w:tc>
      </w:tr>
      <w:tr w:rsidR="006A6486" w14:paraId="69A59197" w14:textId="043CEE03" w:rsidTr="00DA0478">
        <w:tc>
          <w:tcPr>
            <w:tcW w:w="2190" w:type="dxa"/>
          </w:tcPr>
          <w:p w14:paraId="41EE9354" w14:textId="77777777" w:rsidR="008D78D4" w:rsidRPr="006A6486" w:rsidRDefault="008D78D4" w:rsidP="00E44212">
            <w:pPr>
              <w:textAlignment w:val="baseline"/>
              <w:rPr>
                <w:rFonts w:ascii="Arial" w:eastAsia="Times New Roman" w:hAnsi="Arial" w:cs="Arial"/>
                <w:b/>
                <w:bCs/>
                <w:lang w:eastAsia="en-GB"/>
              </w:rPr>
            </w:pPr>
            <w:r w:rsidRPr="006A6486">
              <w:rPr>
                <w:rFonts w:ascii="Arial" w:eastAsia="Times New Roman" w:hAnsi="Arial" w:cs="Arial"/>
                <w:b/>
                <w:bCs/>
                <w:lang w:eastAsia="en-GB"/>
              </w:rPr>
              <w:t>Voltage</w:t>
            </w:r>
          </w:p>
        </w:tc>
        <w:tc>
          <w:tcPr>
            <w:tcW w:w="1910" w:type="dxa"/>
          </w:tcPr>
          <w:p w14:paraId="7896E0B8" w14:textId="45F67680" w:rsidR="008D78D4" w:rsidRPr="00DA0478" w:rsidRDefault="008D78D4" w:rsidP="00E44212">
            <w:pPr>
              <w:textAlignment w:val="baseline"/>
              <w:rPr>
                <w:rFonts w:ascii="Arial" w:eastAsia="Times New Roman" w:hAnsi="Arial" w:cs="Arial"/>
                <w:lang w:eastAsia="en-GB"/>
              </w:rPr>
            </w:pPr>
            <w:r w:rsidRPr="00DA0478">
              <w:rPr>
                <w:rFonts w:ascii="Arial" w:eastAsia="Times New Roman" w:hAnsi="Arial" w:cs="Arial"/>
                <w:lang w:eastAsia="en-GB"/>
              </w:rPr>
              <w:t>4V – 30V</w:t>
            </w:r>
          </w:p>
        </w:tc>
        <w:tc>
          <w:tcPr>
            <w:tcW w:w="2286" w:type="dxa"/>
          </w:tcPr>
          <w:p w14:paraId="4F37DF90" w14:textId="4989074B" w:rsidR="008D78D4" w:rsidRPr="006A6486" w:rsidRDefault="008D78D4" w:rsidP="00E44212">
            <w:pPr>
              <w:textAlignment w:val="baseline"/>
              <w:rPr>
                <w:rFonts w:ascii="Arial" w:eastAsia="Times New Roman" w:hAnsi="Arial" w:cs="Arial"/>
                <w:color w:val="FF0000"/>
                <w:highlight w:val="green"/>
                <w:lang w:eastAsia="en-GB"/>
              </w:rPr>
            </w:pPr>
            <w:r w:rsidRPr="006A6486">
              <w:rPr>
                <w:rFonts w:ascii="Arial" w:eastAsia="Times New Roman" w:hAnsi="Arial" w:cs="Arial"/>
                <w:highlight w:val="green"/>
                <w:lang w:eastAsia="en-GB"/>
              </w:rPr>
              <w:t>3V – 5V</w:t>
            </w:r>
          </w:p>
        </w:tc>
        <w:tc>
          <w:tcPr>
            <w:tcW w:w="1721" w:type="dxa"/>
          </w:tcPr>
          <w:p w14:paraId="2D8886BB" w14:textId="11DB461F" w:rsidR="008D78D4" w:rsidRPr="00DA0478" w:rsidRDefault="008D78D4" w:rsidP="00E44212">
            <w:pPr>
              <w:textAlignment w:val="baseline"/>
              <w:rPr>
                <w:rFonts w:ascii="Arial" w:eastAsia="Times New Roman" w:hAnsi="Arial" w:cs="Arial"/>
                <w:lang w:eastAsia="en-GB"/>
              </w:rPr>
            </w:pPr>
            <w:r w:rsidRPr="00DA0478">
              <w:rPr>
                <w:rFonts w:ascii="Arial" w:eastAsia="Times New Roman" w:hAnsi="Arial" w:cs="Arial"/>
                <w:lang w:eastAsia="en-GB"/>
              </w:rPr>
              <w:t>3V to 5V</w:t>
            </w:r>
          </w:p>
        </w:tc>
        <w:tc>
          <w:tcPr>
            <w:tcW w:w="1634" w:type="dxa"/>
          </w:tcPr>
          <w:p w14:paraId="3083A0EA" w14:textId="1638E616" w:rsidR="008D78D4" w:rsidRPr="00DA0478" w:rsidRDefault="00735E86" w:rsidP="00E44212">
            <w:pPr>
              <w:textAlignment w:val="baseline"/>
              <w:rPr>
                <w:rFonts w:ascii="Arial" w:eastAsia="Times New Roman" w:hAnsi="Arial" w:cs="Arial"/>
                <w:lang w:eastAsia="en-GB"/>
              </w:rPr>
            </w:pPr>
            <w:r w:rsidRPr="00DA0478">
              <w:rPr>
                <w:rFonts w:ascii="Arial" w:eastAsia="Times New Roman" w:hAnsi="Arial" w:cs="Arial"/>
                <w:lang w:eastAsia="en-GB"/>
              </w:rPr>
              <w:t>12V</w:t>
            </w:r>
          </w:p>
        </w:tc>
      </w:tr>
      <w:tr w:rsidR="006A6486" w14:paraId="4EB0F18A" w14:textId="44C0F0D9" w:rsidTr="00DA0478">
        <w:tc>
          <w:tcPr>
            <w:tcW w:w="2190" w:type="dxa"/>
          </w:tcPr>
          <w:p w14:paraId="0FCF5002" w14:textId="77777777" w:rsidR="008D78D4" w:rsidRPr="006A6486" w:rsidRDefault="008D78D4" w:rsidP="00E44212">
            <w:pPr>
              <w:textAlignment w:val="baseline"/>
              <w:rPr>
                <w:rFonts w:ascii="Arial" w:eastAsia="Times New Roman" w:hAnsi="Arial" w:cs="Arial"/>
                <w:b/>
                <w:bCs/>
                <w:lang w:eastAsia="en-GB"/>
              </w:rPr>
            </w:pPr>
            <w:r w:rsidRPr="006A6486">
              <w:rPr>
                <w:rFonts w:ascii="Arial" w:eastAsia="Times New Roman" w:hAnsi="Arial" w:cs="Arial"/>
                <w:b/>
                <w:bCs/>
                <w:lang w:eastAsia="en-GB"/>
              </w:rPr>
              <w:t>Accuracy</w:t>
            </w:r>
          </w:p>
        </w:tc>
        <w:tc>
          <w:tcPr>
            <w:tcW w:w="1910" w:type="dxa"/>
          </w:tcPr>
          <w:p w14:paraId="1F3D23C3" w14:textId="04F25C52" w:rsidR="008D78D4" w:rsidRPr="00DA0478" w:rsidRDefault="008D78D4" w:rsidP="00E44212">
            <w:pPr>
              <w:textAlignment w:val="baseline"/>
              <w:rPr>
                <w:rFonts w:ascii="Arial" w:eastAsia="Times New Roman" w:hAnsi="Arial" w:cs="Arial"/>
                <w:lang w:eastAsia="en-GB"/>
              </w:rPr>
            </w:pPr>
            <w:r w:rsidRPr="00DA0478">
              <w:rPr>
                <w:rFonts w:ascii="Arial" w:eastAsia="Times New Roman" w:hAnsi="Arial" w:cs="Arial"/>
                <w:lang w:eastAsia="en-GB"/>
              </w:rPr>
              <w:t>+/- 0.5°C</w:t>
            </w:r>
          </w:p>
        </w:tc>
        <w:tc>
          <w:tcPr>
            <w:tcW w:w="2286" w:type="dxa"/>
          </w:tcPr>
          <w:p w14:paraId="0791AAD0" w14:textId="66058AA9" w:rsidR="008D78D4" w:rsidRPr="006A6486" w:rsidRDefault="008D78D4" w:rsidP="00E44212">
            <w:pPr>
              <w:textAlignment w:val="baseline"/>
              <w:rPr>
                <w:rFonts w:ascii="Arial" w:eastAsia="Times New Roman" w:hAnsi="Arial" w:cs="Arial"/>
                <w:highlight w:val="green"/>
                <w:lang w:eastAsia="en-GB"/>
              </w:rPr>
            </w:pPr>
            <w:r w:rsidRPr="006A6486">
              <w:rPr>
                <w:rFonts w:ascii="Arial" w:eastAsia="Times New Roman" w:hAnsi="Arial" w:cs="Arial"/>
                <w:highlight w:val="green"/>
                <w:lang w:eastAsia="en-GB"/>
              </w:rPr>
              <w:t>+/- 2%</w:t>
            </w:r>
          </w:p>
        </w:tc>
        <w:tc>
          <w:tcPr>
            <w:tcW w:w="1721" w:type="dxa"/>
          </w:tcPr>
          <w:p w14:paraId="7A529F29" w14:textId="5BE8C91E" w:rsidR="008D78D4" w:rsidRPr="00DA0478" w:rsidRDefault="008D78D4" w:rsidP="00E44212">
            <w:pPr>
              <w:textAlignment w:val="baseline"/>
              <w:rPr>
                <w:rFonts w:ascii="Arial" w:eastAsia="Times New Roman" w:hAnsi="Arial" w:cs="Arial"/>
                <w:lang w:eastAsia="en-GB"/>
              </w:rPr>
            </w:pPr>
            <w:r w:rsidRPr="00DA0478">
              <w:rPr>
                <w:rFonts w:ascii="Arial" w:eastAsia="Times New Roman" w:hAnsi="Arial" w:cs="Arial"/>
                <w:lang w:eastAsia="en-GB"/>
              </w:rPr>
              <w:t>+/- 2°C</w:t>
            </w:r>
          </w:p>
        </w:tc>
        <w:tc>
          <w:tcPr>
            <w:tcW w:w="1634" w:type="dxa"/>
          </w:tcPr>
          <w:p w14:paraId="38E48561" w14:textId="11BCD1E6" w:rsidR="008D78D4" w:rsidRPr="00DA0478" w:rsidRDefault="00DA0478" w:rsidP="00E44212">
            <w:pPr>
              <w:textAlignment w:val="baseline"/>
              <w:rPr>
                <w:rFonts w:ascii="Arial" w:eastAsia="Times New Roman" w:hAnsi="Arial" w:cs="Arial"/>
                <w:lang w:eastAsia="en-GB"/>
              </w:rPr>
            </w:pPr>
            <w:r w:rsidRPr="00DA0478">
              <w:rPr>
                <w:rFonts w:ascii="Arial" w:eastAsia="Times New Roman" w:hAnsi="Arial" w:cs="Arial"/>
                <w:lang w:eastAsia="en-GB"/>
              </w:rPr>
              <w:t>+/- 5%</w:t>
            </w:r>
          </w:p>
        </w:tc>
      </w:tr>
      <w:tr w:rsidR="006A6486" w14:paraId="1AC23D3C" w14:textId="10E78BD2" w:rsidTr="00DA0478">
        <w:tc>
          <w:tcPr>
            <w:tcW w:w="2190" w:type="dxa"/>
          </w:tcPr>
          <w:p w14:paraId="7547D90D" w14:textId="77777777" w:rsidR="008D78D4" w:rsidRPr="006A6486" w:rsidRDefault="008D78D4" w:rsidP="00E44212">
            <w:pPr>
              <w:textAlignment w:val="baseline"/>
              <w:rPr>
                <w:rFonts w:ascii="Arial" w:eastAsia="Times New Roman" w:hAnsi="Arial" w:cs="Arial"/>
                <w:b/>
                <w:bCs/>
                <w:lang w:eastAsia="en-GB"/>
              </w:rPr>
            </w:pPr>
            <w:r w:rsidRPr="006A6486">
              <w:rPr>
                <w:rFonts w:ascii="Arial" w:eastAsia="Times New Roman" w:hAnsi="Arial" w:cs="Arial"/>
                <w:b/>
                <w:bCs/>
                <w:lang w:eastAsia="en-GB"/>
              </w:rPr>
              <w:t>Advantages</w:t>
            </w:r>
          </w:p>
        </w:tc>
        <w:tc>
          <w:tcPr>
            <w:tcW w:w="1910" w:type="dxa"/>
          </w:tcPr>
          <w:p w14:paraId="7DCF55B4" w14:textId="77777777" w:rsidR="00DA0478" w:rsidRPr="00DA0478" w:rsidRDefault="00DA0478" w:rsidP="00E44212">
            <w:pPr>
              <w:textAlignment w:val="baseline"/>
              <w:rPr>
                <w:rFonts w:ascii="Arial" w:eastAsia="Times New Roman" w:hAnsi="Arial" w:cs="Arial"/>
                <w:lang w:eastAsia="en-GB"/>
              </w:rPr>
            </w:pPr>
            <w:r w:rsidRPr="00DA0478">
              <w:rPr>
                <w:rFonts w:ascii="Arial" w:eastAsia="Times New Roman" w:hAnsi="Arial" w:cs="Arial"/>
                <w:lang w:eastAsia="en-GB"/>
              </w:rPr>
              <w:t>- Compact</w:t>
            </w:r>
          </w:p>
          <w:p w14:paraId="00085D33" w14:textId="77777777" w:rsidR="00DA0478" w:rsidRDefault="00DA0478" w:rsidP="00E44212">
            <w:pPr>
              <w:textAlignment w:val="baseline"/>
              <w:rPr>
                <w:rFonts w:ascii="Arial" w:eastAsia="Times New Roman" w:hAnsi="Arial" w:cs="Arial"/>
                <w:lang w:eastAsia="en-GB"/>
              </w:rPr>
            </w:pPr>
            <w:r w:rsidRPr="00DA0478">
              <w:rPr>
                <w:rFonts w:ascii="Arial" w:eastAsia="Times New Roman" w:hAnsi="Arial" w:cs="Arial"/>
                <w:lang w:eastAsia="en-GB"/>
              </w:rPr>
              <w:t>- Cheap</w:t>
            </w:r>
          </w:p>
          <w:p w14:paraId="605ECAEC" w14:textId="6D87265A" w:rsidR="00DA0478" w:rsidRPr="006A6486" w:rsidRDefault="00DA0478" w:rsidP="00E44212">
            <w:pPr>
              <w:textAlignment w:val="baseline"/>
              <w:rPr>
                <w:rFonts w:ascii="Arial" w:eastAsia="Times New Roman" w:hAnsi="Arial" w:cs="Arial"/>
                <w:color w:val="FF0000"/>
                <w:highlight w:val="yellow"/>
                <w:lang w:eastAsia="en-GB"/>
              </w:rPr>
            </w:pPr>
            <w:r w:rsidRPr="00DA0478">
              <w:rPr>
                <w:rFonts w:ascii="Arial" w:eastAsia="Times New Roman" w:hAnsi="Arial" w:cs="Arial"/>
                <w:lang w:eastAsia="en-GB"/>
              </w:rPr>
              <w:t>- Very accurate</w:t>
            </w:r>
          </w:p>
        </w:tc>
        <w:tc>
          <w:tcPr>
            <w:tcW w:w="2286" w:type="dxa"/>
          </w:tcPr>
          <w:p w14:paraId="2F9B9BAC" w14:textId="4E6E46A8" w:rsidR="008D78D4" w:rsidRPr="006A6486" w:rsidRDefault="00DA0478" w:rsidP="00E44212">
            <w:pPr>
              <w:textAlignment w:val="baseline"/>
              <w:rPr>
                <w:rFonts w:ascii="Arial" w:eastAsia="Times New Roman" w:hAnsi="Arial" w:cs="Arial"/>
                <w:highlight w:val="green"/>
                <w:lang w:eastAsia="en-GB"/>
              </w:rPr>
            </w:pPr>
            <w:r>
              <w:rPr>
                <w:rFonts w:ascii="Arial" w:eastAsia="Times New Roman" w:hAnsi="Arial" w:cs="Arial"/>
                <w:highlight w:val="green"/>
                <w:lang w:eastAsia="en-GB"/>
              </w:rPr>
              <w:t>- Measures both temperature and humidity</w:t>
            </w:r>
          </w:p>
        </w:tc>
        <w:tc>
          <w:tcPr>
            <w:tcW w:w="1721" w:type="dxa"/>
          </w:tcPr>
          <w:p w14:paraId="7FAFEA73" w14:textId="69164C00" w:rsidR="008D78D4" w:rsidRPr="006A6486" w:rsidRDefault="00DA0478" w:rsidP="00E44212">
            <w:pPr>
              <w:textAlignment w:val="baseline"/>
              <w:rPr>
                <w:rFonts w:ascii="Arial" w:eastAsia="Times New Roman" w:hAnsi="Arial" w:cs="Arial"/>
                <w:lang w:eastAsia="en-GB"/>
              </w:rPr>
            </w:pPr>
            <w:r>
              <w:rPr>
                <w:rFonts w:ascii="Arial" w:eastAsia="Times New Roman" w:hAnsi="Arial" w:cs="Arial"/>
                <w:lang w:eastAsia="en-GB"/>
              </w:rPr>
              <w:t>- Measures both temperature and humidity</w:t>
            </w:r>
          </w:p>
        </w:tc>
        <w:tc>
          <w:tcPr>
            <w:tcW w:w="1634" w:type="dxa"/>
          </w:tcPr>
          <w:p w14:paraId="677DEDAD" w14:textId="77777777" w:rsidR="008D78D4" w:rsidRDefault="00DA0478" w:rsidP="00E44212">
            <w:pPr>
              <w:textAlignment w:val="baseline"/>
              <w:rPr>
                <w:rFonts w:ascii="Arial" w:eastAsia="Times New Roman" w:hAnsi="Arial" w:cs="Arial"/>
                <w:lang w:eastAsia="en-GB"/>
              </w:rPr>
            </w:pPr>
            <w:r>
              <w:rPr>
                <w:rFonts w:ascii="Arial" w:eastAsia="Times New Roman" w:hAnsi="Arial" w:cs="Arial"/>
                <w:lang w:eastAsia="en-GB"/>
              </w:rPr>
              <w:t>- Sleek design</w:t>
            </w:r>
          </w:p>
          <w:p w14:paraId="1DEBAB5E" w14:textId="30D0B21D" w:rsidR="00DA0478" w:rsidRPr="006A6486" w:rsidRDefault="00DA0478" w:rsidP="00E44212">
            <w:pPr>
              <w:textAlignment w:val="baseline"/>
              <w:rPr>
                <w:rFonts w:ascii="Arial" w:eastAsia="Times New Roman" w:hAnsi="Arial" w:cs="Arial"/>
                <w:lang w:eastAsia="en-GB"/>
              </w:rPr>
            </w:pPr>
            <w:r>
              <w:rPr>
                <w:rFonts w:ascii="Arial" w:eastAsia="Times New Roman" w:hAnsi="Arial" w:cs="Arial"/>
                <w:lang w:eastAsia="en-GB"/>
              </w:rPr>
              <w:t>- mountable anywhere</w:t>
            </w:r>
          </w:p>
        </w:tc>
      </w:tr>
      <w:tr w:rsidR="006A6486" w14:paraId="56EFE4AE" w14:textId="7519F1D6" w:rsidTr="00DA0478">
        <w:tc>
          <w:tcPr>
            <w:tcW w:w="2190" w:type="dxa"/>
          </w:tcPr>
          <w:p w14:paraId="28B3D93A" w14:textId="6E3910EA" w:rsidR="008D78D4" w:rsidRPr="006A6486" w:rsidRDefault="008D78D4" w:rsidP="00E44212">
            <w:pPr>
              <w:textAlignment w:val="baseline"/>
              <w:rPr>
                <w:rFonts w:ascii="Arial" w:eastAsia="Times New Roman" w:hAnsi="Arial" w:cs="Arial"/>
                <w:b/>
                <w:bCs/>
                <w:lang w:eastAsia="en-GB"/>
              </w:rPr>
            </w:pPr>
            <w:r w:rsidRPr="006A6486">
              <w:rPr>
                <w:rFonts w:ascii="Arial" w:eastAsia="Times New Roman" w:hAnsi="Arial" w:cs="Arial"/>
                <w:b/>
                <w:bCs/>
                <w:lang w:eastAsia="en-GB"/>
              </w:rPr>
              <w:t>Disadvantages</w:t>
            </w:r>
          </w:p>
        </w:tc>
        <w:tc>
          <w:tcPr>
            <w:tcW w:w="1910" w:type="dxa"/>
          </w:tcPr>
          <w:p w14:paraId="16A142EA" w14:textId="745FF93C" w:rsidR="008D78D4" w:rsidRPr="006A6486" w:rsidRDefault="00DA0478" w:rsidP="00E44212">
            <w:pPr>
              <w:textAlignment w:val="baseline"/>
              <w:rPr>
                <w:rFonts w:ascii="Arial" w:eastAsia="Times New Roman" w:hAnsi="Arial" w:cs="Arial"/>
                <w:color w:val="FF0000"/>
                <w:highlight w:val="yellow"/>
                <w:lang w:eastAsia="en-GB"/>
              </w:rPr>
            </w:pPr>
            <w:r w:rsidRPr="00DA0478">
              <w:rPr>
                <w:rFonts w:ascii="Arial" w:eastAsia="Times New Roman" w:hAnsi="Arial" w:cs="Arial"/>
                <w:lang w:eastAsia="en-GB"/>
              </w:rPr>
              <w:t>- Only measures temperature</w:t>
            </w:r>
            <w:r>
              <w:rPr>
                <w:rFonts w:ascii="Arial" w:eastAsia="Times New Roman" w:hAnsi="Arial" w:cs="Arial"/>
                <w:lang w:eastAsia="en-GB"/>
              </w:rPr>
              <w:t xml:space="preserve"> alone</w:t>
            </w:r>
          </w:p>
        </w:tc>
        <w:tc>
          <w:tcPr>
            <w:tcW w:w="2286" w:type="dxa"/>
          </w:tcPr>
          <w:p w14:paraId="4390D15E" w14:textId="276BC9AE" w:rsidR="008D78D4" w:rsidRPr="006A6486" w:rsidRDefault="00DA0478" w:rsidP="00E44212">
            <w:pPr>
              <w:textAlignment w:val="baseline"/>
              <w:rPr>
                <w:rFonts w:ascii="Arial" w:eastAsia="Times New Roman" w:hAnsi="Arial" w:cs="Arial"/>
                <w:highlight w:val="green"/>
                <w:lang w:eastAsia="en-GB"/>
              </w:rPr>
            </w:pPr>
            <w:r>
              <w:rPr>
                <w:rFonts w:ascii="Arial" w:eastAsia="Times New Roman" w:hAnsi="Arial" w:cs="Arial"/>
                <w:highlight w:val="green"/>
                <w:lang w:eastAsia="en-GB"/>
              </w:rPr>
              <w:t>- Expensive</w:t>
            </w:r>
          </w:p>
        </w:tc>
        <w:tc>
          <w:tcPr>
            <w:tcW w:w="1721" w:type="dxa"/>
          </w:tcPr>
          <w:p w14:paraId="25BCCC21" w14:textId="305FFF7F" w:rsidR="008D78D4" w:rsidRPr="006A6486" w:rsidRDefault="00DA0478" w:rsidP="00E44212">
            <w:pPr>
              <w:textAlignment w:val="baseline"/>
              <w:rPr>
                <w:rFonts w:ascii="Arial" w:eastAsia="Times New Roman" w:hAnsi="Arial" w:cs="Arial"/>
                <w:lang w:eastAsia="en-GB"/>
              </w:rPr>
            </w:pPr>
            <w:r>
              <w:rPr>
                <w:rFonts w:ascii="Arial" w:eastAsia="Times New Roman" w:hAnsi="Arial" w:cs="Arial"/>
                <w:lang w:eastAsia="en-GB"/>
              </w:rPr>
              <w:t>- Expensive</w:t>
            </w:r>
          </w:p>
        </w:tc>
        <w:tc>
          <w:tcPr>
            <w:tcW w:w="1634" w:type="dxa"/>
          </w:tcPr>
          <w:p w14:paraId="7F5FA3E3" w14:textId="1B7A5E20" w:rsidR="008D78D4" w:rsidRPr="006A6486" w:rsidRDefault="00DA0478" w:rsidP="00E44212">
            <w:pPr>
              <w:textAlignment w:val="baseline"/>
              <w:rPr>
                <w:rFonts w:ascii="Arial" w:eastAsia="Times New Roman" w:hAnsi="Arial" w:cs="Arial"/>
                <w:lang w:eastAsia="en-GB"/>
              </w:rPr>
            </w:pPr>
            <w:r>
              <w:rPr>
                <w:rFonts w:ascii="Arial" w:eastAsia="Times New Roman" w:hAnsi="Arial" w:cs="Arial"/>
                <w:lang w:eastAsia="en-GB"/>
              </w:rPr>
              <w:t>- Expensive</w:t>
            </w:r>
          </w:p>
        </w:tc>
      </w:tr>
    </w:tbl>
    <w:p w14:paraId="72CDA673" w14:textId="2291CA11" w:rsidR="001D6322" w:rsidRDefault="00E14854" w:rsidP="00086B93">
      <w:pPr>
        <w:pStyle w:val="Caption"/>
        <w:rPr>
          <w:noProof/>
        </w:rPr>
      </w:pPr>
      <w:bookmarkStart w:id="18" w:name="_Toc124704870"/>
      <w:r>
        <w:lastRenderedPageBreak/>
        <w:t xml:space="preserve">Table </w:t>
      </w:r>
      <w:r w:rsidR="00000000">
        <w:fldChar w:fldCharType="begin"/>
      </w:r>
      <w:r w:rsidR="00000000">
        <w:instrText xml:space="preserve"> SEQ Table \* ARABIC </w:instrText>
      </w:r>
      <w:r w:rsidR="00000000">
        <w:fldChar w:fldCharType="separate"/>
      </w:r>
      <w:r w:rsidR="00F657A8">
        <w:rPr>
          <w:noProof/>
        </w:rPr>
        <w:t>8</w:t>
      </w:r>
      <w:bookmarkEnd w:id="18"/>
      <w:r w:rsidR="00000000">
        <w:rPr>
          <w:noProof/>
        </w:rPr>
        <w:fldChar w:fldCharType="end"/>
      </w:r>
    </w:p>
    <w:p w14:paraId="3D95223C" w14:textId="59F5E4DB" w:rsidR="00524FBD" w:rsidRPr="00524FBD" w:rsidRDefault="00524FBD" w:rsidP="00524FBD">
      <w:sdt>
        <w:sdtPr>
          <w:id w:val="1156030382"/>
          <w:citation/>
        </w:sdtPr>
        <w:sdtContent>
          <w:r>
            <w:fldChar w:fldCharType="begin"/>
          </w:r>
          <w:r>
            <w:instrText xml:space="preserve"> CITATION Tem \l 2057 </w:instrText>
          </w:r>
          <w:r>
            <w:fldChar w:fldCharType="separate"/>
          </w:r>
          <w:r w:rsidRPr="00524FBD">
            <w:rPr>
              <w:noProof/>
            </w:rPr>
            <w:t>[11]</w:t>
          </w:r>
          <w:r>
            <w:fldChar w:fldCharType="end"/>
          </w:r>
        </w:sdtContent>
      </w:sdt>
      <w:sdt>
        <w:sdtPr>
          <w:id w:val="-782113159"/>
          <w:citation/>
        </w:sdtPr>
        <w:sdtContent>
          <w:r>
            <w:fldChar w:fldCharType="begin"/>
          </w:r>
          <w:r>
            <w:instrText xml:space="preserve"> CITATION Tem1 \l 2057 </w:instrText>
          </w:r>
          <w:r>
            <w:fldChar w:fldCharType="separate"/>
          </w:r>
          <w:r>
            <w:rPr>
              <w:noProof/>
            </w:rPr>
            <w:t xml:space="preserve"> </w:t>
          </w:r>
          <w:r w:rsidRPr="00524FBD">
            <w:rPr>
              <w:noProof/>
            </w:rPr>
            <w:t>[12]</w:t>
          </w:r>
          <w:r>
            <w:fldChar w:fldCharType="end"/>
          </w:r>
        </w:sdtContent>
      </w:sdt>
      <w:sdt>
        <w:sdtPr>
          <w:id w:val="2120026358"/>
          <w:citation/>
        </w:sdtPr>
        <w:sdtContent>
          <w:r>
            <w:fldChar w:fldCharType="begin"/>
          </w:r>
          <w:r>
            <w:instrText xml:space="preserve"> CITATION Hon \l 2057 </w:instrText>
          </w:r>
          <w:r>
            <w:fldChar w:fldCharType="separate"/>
          </w:r>
          <w:r>
            <w:rPr>
              <w:noProof/>
            </w:rPr>
            <w:t xml:space="preserve"> </w:t>
          </w:r>
          <w:r w:rsidRPr="00524FBD">
            <w:rPr>
              <w:noProof/>
            </w:rPr>
            <w:t>[13]</w:t>
          </w:r>
          <w:r>
            <w:fldChar w:fldCharType="end"/>
          </w:r>
        </w:sdtContent>
      </w:sdt>
    </w:p>
    <w:p w14:paraId="35585AA7" w14:textId="53785BA8" w:rsidR="00446BF3" w:rsidRPr="003D718E" w:rsidRDefault="00384AA5" w:rsidP="00E44212">
      <w:pPr>
        <w:spacing w:after="0" w:line="240" w:lineRule="auto"/>
        <w:textAlignment w:val="baseline"/>
        <w:rPr>
          <w:rFonts w:ascii="Arial" w:eastAsia="Times New Roman" w:hAnsi="Arial" w:cs="Arial"/>
          <w:sz w:val="24"/>
          <w:szCs w:val="24"/>
          <w:u w:val="single"/>
          <w:lang w:eastAsia="en-GB"/>
        </w:rPr>
      </w:pPr>
      <w:r w:rsidRPr="003D718E">
        <w:rPr>
          <w:rFonts w:ascii="Arial" w:eastAsia="Times New Roman" w:hAnsi="Arial" w:cs="Arial"/>
          <w:sz w:val="24"/>
          <w:szCs w:val="24"/>
          <w:u w:val="single"/>
          <w:lang w:eastAsia="en-GB"/>
        </w:rPr>
        <w:t>Humidity</w:t>
      </w:r>
      <w:r w:rsidR="00656C2C" w:rsidRPr="003D718E">
        <w:rPr>
          <w:rFonts w:ascii="Arial" w:eastAsia="Times New Roman" w:hAnsi="Arial" w:cs="Arial"/>
          <w:sz w:val="24"/>
          <w:szCs w:val="24"/>
          <w:u w:val="single"/>
          <w:lang w:eastAsia="en-GB"/>
        </w:rPr>
        <w:t>: -</w:t>
      </w:r>
    </w:p>
    <w:p w14:paraId="581D95DD" w14:textId="020B2B43" w:rsidR="00813E95" w:rsidRDefault="00813E95" w:rsidP="00E44212">
      <w:pPr>
        <w:spacing w:after="0" w:line="240" w:lineRule="auto"/>
        <w:textAlignment w:val="baseline"/>
        <w:rPr>
          <w:rFonts w:ascii="Arial" w:eastAsia="Times New Roman" w:hAnsi="Arial" w:cs="Arial"/>
          <w:color w:val="FF0000"/>
          <w:sz w:val="24"/>
          <w:szCs w:val="24"/>
          <w:lang w:eastAsia="en-GB"/>
        </w:rPr>
      </w:pPr>
    </w:p>
    <w:p w14:paraId="60FB97E8" w14:textId="0B043A8E" w:rsidR="001D6322" w:rsidRPr="00CC667F" w:rsidRDefault="00D955AD" w:rsidP="00E15A7A">
      <w:pPr>
        <w:pStyle w:val="Caption"/>
        <w:rPr>
          <w:rFonts w:ascii="Arial" w:eastAsia="Times New Roman" w:hAnsi="Arial" w:cs="Arial"/>
          <w:color w:val="FF0000"/>
          <w:sz w:val="24"/>
          <w:szCs w:val="24"/>
          <w:lang w:eastAsia="en-GB"/>
        </w:rPr>
      </w:pPr>
      <w:bookmarkStart w:id="19" w:name="_Toc124704871"/>
      <w:r>
        <w:t xml:space="preserve">Table </w:t>
      </w:r>
      <w:r w:rsidR="00000000">
        <w:fldChar w:fldCharType="begin"/>
      </w:r>
      <w:r w:rsidR="00000000">
        <w:instrText xml:space="preserve"> SEQ Table \* ARABIC </w:instrText>
      </w:r>
      <w:r w:rsidR="00000000">
        <w:fldChar w:fldCharType="separate"/>
      </w:r>
      <w:r w:rsidR="00F657A8">
        <w:rPr>
          <w:noProof/>
        </w:rPr>
        <w:t>9</w:t>
      </w:r>
      <w:bookmarkEnd w:id="19"/>
      <w:r w:rsidR="00000000">
        <w:rPr>
          <w:noProof/>
        </w:rPr>
        <w:fldChar w:fldCharType="end"/>
      </w:r>
    </w:p>
    <w:tbl>
      <w:tblPr>
        <w:tblStyle w:val="TableGrid"/>
        <w:tblW w:w="9532" w:type="dxa"/>
        <w:tblLayout w:type="fixed"/>
        <w:tblLook w:val="04A0" w:firstRow="1" w:lastRow="0" w:firstColumn="1" w:lastColumn="0" w:noHBand="0" w:noVBand="1"/>
      </w:tblPr>
      <w:tblGrid>
        <w:gridCol w:w="1968"/>
        <w:gridCol w:w="2426"/>
        <w:gridCol w:w="2405"/>
        <w:gridCol w:w="2733"/>
      </w:tblGrid>
      <w:tr w:rsidR="005A1ACA" w14:paraId="05FBE4FD" w14:textId="68A8E423" w:rsidTr="00A64871">
        <w:trPr>
          <w:trHeight w:val="727"/>
        </w:trPr>
        <w:tc>
          <w:tcPr>
            <w:tcW w:w="1968" w:type="dxa"/>
          </w:tcPr>
          <w:p w14:paraId="41FA57FF" w14:textId="10EE9204" w:rsidR="00BC4521" w:rsidRPr="00813E95" w:rsidRDefault="00BC4521" w:rsidP="00E44212">
            <w:pPr>
              <w:textAlignment w:val="baseline"/>
              <w:rPr>
                <w:rFonts w:ascii="Arial" w:eastAsia="Times New Roman" w:hAnsi="Arial" w:cs="Arial"/>
                <w:b/>
                <w:bCs/>
                <w:sz w:val="24"/>
                <w:szCs w:val="24"/>
                <w:lang w:eastAsia="en-GB"/>
              </w:rPr>
            </w:pPr>
            <w:r w:rsidRPr="00813E95">
              <w:rPr>
                <w:rFonts w:ascii="Arial" w:eastAsia="Times New Roman" w:hAnsi="Arial" w:cs="Arial"/>
                <w:b/>
                <w:bCs/>
                <w:sz w:val="24"/>
                <w:szCs w:val="24"/>
                <w:lang w:eastAsia="en-GB"/>
              </w:rPr>
              <w:t>Sensor</w:t>
            </w:r>
          </w:p>
        </w:tc>
        <w:tc>
          <w:tcPr>
            <w:tcW w:w="2426" w:type="dxa"/>
          </w:tcPr>
          <w:p w14:paraId="3C0EAB7A" w14:textId="75C6C1F5" w:rsidR="00BC4521" w:rsidRPr="006A6486" w:rsidRDefault="00A64871" w:rsidP="00E44212">
            <w:pPr>
              <w:textAlignment w:val="baseline"/>
              <w:rPr>
                <w:rFonts w:ascii="Arial" w:eastAsia="Times New Roman" w:hAnsi="Arial" w:cs="Arial"/>
                <w:highlight w:val="yellow"/>
                <w:lang w:eastAsia="en-GB"/>
              </w:rPr>
            </w:pPr>
            <w:r w:rsidRPr="006A6486">
              <w:rPr>
                <w:rFonts w:ascii="Arial" w:eastAsia="Times New Roman" w:hAnsi="Arial" w:cs="Arial"/>
                <w:lang w:eastAsia="en-GB"/>
              </w:rPr>
              <w:t>‘</w:t>
            </w:r>
            <w:r w:rsidR="00F12471" w:rsidRPr="006A6486">
              <w:rPr>
                <w:rFonts w:ascii="Arial" w:eastAsia="Times New Roman" w:hAnsi="Arial" w:cs="Arial"/>
                <w:lang w:eastAsia="en-GB"/>
              </w:rPr>
              <w:t>Electronic Wings</w:t>
            </w:r>
            <w:r w:rsidRPr="006A6486">
              <w:rPr>
                <w:rFonts w:ascii="Arial" w:eastAsia="Times New Roman" w:hAnsi="Arial" w:cs="Arial"/>
                <w:lang w:eastAsia="en-GB"/>
              </w:rPr>
              <w:t>’</w:t>
            </w:r>
            <w:r w:rsidR="00F12471" w:rsidRPr="006A6486">
              <w:rPr>
                <w:rFonts w:ascii="Arial" w:eastAsia="Times New Roman" w:hAnsi="Arial" w:cs="Arial"/>
                <w:lang w:eastAsia="en-GB"/>
              </w:rPr>
              <w:t xml:space="preserve"> DHT11 Humidity and Temperature Sensor</w:t>
            </w:r>
          </w:p>
        </w:tc>
        <w:tc>
          <w:tcPr>
            <w:tcW w:w="2405" w:type="dxa"/>
          </w:tcPr>
          <w:p w14:paraId="19D538FF" w14:textId="0CC3B07A" w:rsidR="00BC4521" w:rsidRPr="006A6486" w:rsidRDefault="00A64871" w:rsidP="00E44212">
            <w:pPr>
              <w:textAlignment w:val="baseline"/>
              <w:rPr>
                <w:rFonts w:ascii="Arial" w:eastAsia="Times New Roman" w:hAnsi="Arial" w:cs="Arial"/>
                <w:lang w:eastAsia="en-GB"/>
              </w:rPr>
            </w:pPr>
            <w:r w:rsidRPr="006A6486">
              <w:rPr>
                <w:rFonts w:ascii="Arial" w:eastAsia="Times New Roman" w:hAnsi="Arial" w:cs="Arial"/>
                <w:highlight w:val="green"/>
                <w:lang w:eastAsia="en-GB"/>
              </w:rPr>
              <w:t>‘</w:t>
            </w:r>
            <w:r w:rsidR="005A1ACA" w:rsidRPr="006A6486">
              <w:rPr>
                <w:rFonts w:ascii="Arial" w:eastAsia="Times New Roman" w:hAnsi="Arial" w:cs="Arial"/>
                <w:highlight w:val="green"/>
                <w:lang w:eastAsia="en-GB"/>
              </w:rPr>
              <w:t>Electronic Wings</w:t>
            </w:r>
            <w:r w:rsidRPr="006A6486">
              <w:rPr>
                <w:rFonts w:ascii="Arial" w:eastAsia="Times New Roman" w:hAnsi="Arial" w:cs="Arial"/>
                <w:highlight w:val="green"/>
                <w:lang w:eastAsia="en-GB"/>
              </w:rPr>
              <w:t>’</w:t>
            </w:r>
            <w:r w:rsidR="005A1ACA" w:rsidRPr="006A6486">
              <w:rPr>
                <w:rFonts w:ascii="Arial" w:eastAsia="Times New Roman" w:hAnsi="Arial" w:cs="Arial"/>
                <w:highlight w:val="green"/>
                <w:lang w:eastAsia="en-GB"/>
              </w:rPr>
              <w:t xml:space="preserve"> DHT22 Humidity and Temperature Sensor</w:t>
            </w:r>
          </w:p>
        </w:tc>
        <w:tc>
          <w:tcPr>
            <w:tcW w:w="2733" w:type="dxa"/>
          </w:tcPr>
          <w:p w14:paraId="23F841AA" w14:textId="539785AB" w:rsidR="00BC4521" w:rsidRPr="006A6486" w:rsidRDefault="00DA0478" w:rsidP="00E44212">
            <w:pPr>
              <w:textAlignment w:val="baseline"/>
              <w:rPr>
                <w:rFonts w:ascii="Arial" w:eastAsia="Times New Roman" w:hAnsi="Arial" w:cs="Arial"/>
                <w:lang w:eastAsia="en-GB"/>
              </w:rPr>
            </w:pPr>
            <w:r w:rsidRPr="00DA0478">
              <w:rPr>
                <w:rFonts w:ascii="Arial" w:eastAsia="Times New Roman" w:hAnsi="Arial" w:cs="Arial"/>
                <w:lang w:eastAsia="en-GB"/>
              </w:rPr>
              <w:t xml:space="preserve">Air quality monitor </w:t>
            </w:r>
            <w:proofErr w:type="spellStart"/>
            <w:r w:rsidRPr="00DA0478">
              <w:rPr>
                <w:rFonts w:ascii="Arial" w:eastAsia="Times New Roman" w:hAnsi="Arial" w:cs="Arial"/>
                <w:lang w:eastAsia="en-GB"/>
              </w:rPr>
              <w:t>TiTEC</w:t>
            </w:r>
            <w:proofErr w:type="spellEnd"/>
            <w:r w:rsidRPr="00DA0478">
              <w:rPr>
                <w:rFonts w:ascii="Arial" w:eastAsia="Times New Roman" w:hAnsi="Arial" w:cs="Arial"/>
                <w:lang w:eastAsia="en-GB"/>
              </w:rPr>
              <w:t xml:space="preserve"> LQM-CO2-T/F-12V-ES</w:t>
            </w:r>
          </w:p>
        </w:tc>
      </w:tr>
      <w:tr w:rsidR="005A1ACA" w14:paraId="775D8C26" w14:textId="1C0834AC" w:rsidTr="00A64871">
        <w:trPr>
          <w:trHeight w:val="727"/>
        </w:trPr>
        <w:tc>
          <w:tcPr>
            <w:tcW w:w="1968" w:type="dxa"/>
          </w:tcPr>
          <w:p w14:paraId="2B8C634D" w14:textId="483F0729" w:rsidR="00BC4521" w:rsidRPr="00813E95" w:rsidRDefault="00BC4521" w:rsidP="00E44212">
            <w:pPr>
              <w:textAlignment w:val="baseline"/>
              <w:rPr>
                <w:rFonts w:ascii="Arial" w:eastAsia="Times New Roman" w:hAnsi="Arial" w:cs="Arial"/>
                <w:b/>
                <w:bCs/>
                <w:sz w:val="24"/>
                <w:szCs w:val="24"/>
                <w:lang w:eastAsia="en-GB"/>
              </w:rPr>
            </w:pPr>
            <w:r w:rsidRPr="00813E95">
              <w:rPr>
                <w:rFonts w:ascii="Arial" w:eastAsia="Times New Roman" w:hAnsi="Arial" w:cs="Arial"/>
                <w:b/>
                <w:bCs/>
                <w:sz w:val="24"/>
                <w:szCs w:val="24"/>
                <w:lang w:eastAsia="en-GB"/>
              </w:rPr>
              <w:t>Image</w:t>
            </w:r>
          </w:p>
        </w:tc>
        <w:tc>
          <w:tcPr>
            <w:tcW w:w="2426" w:type="dxa"/>
          </w:tcPr>
          <w:p w14:paraId="43CA4CF3" w14:textId="63427E37" w:rsidR="00BC4521" w:rsidRPr="006A6486" w:rsidRDefault="00A64871" w:rsidP="00A64871">
            <w:pPr>
              <w:jc w:val="center"/>
              <w:textAlignment w:val="baseline"/>
              <w:rPr>
                <w:rFonts w:ascii="Arial" w:eastAsia="Times New Roman" w:hAnsi="Arial" w:cs="Arial"/>
                <w:highlight w:val="green"/>
                <w:lang w:eastAsia="en-GB"/>
              </w:rPr>
            </w:pPr>
            <w:r w:rsidRPr="006A6486">
              <w:rPr>
                <w:rFonts w:ascii="Arial" w:eastAsia="Times New Roman" w:hAnsi="Arial" w:cs="Arial"/>
                <w:noProof/>
                <w:lang w:eastAsia="en-GB"/>
              </w:rPr>
              <w:drawing>
                <wp:inline distT="0" distB="0" distL="0" distR="0" wp14:anchorId="6276AE71" wp14:editId="247CFE70">
                  <wp:extent cx="1021080" cy="1000415"/>
                  <wp:effectExtent l="0" t="0" r="762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33">
                            <a:extLst>
                              <a:ext uri="{28A0092B-C50C-407E-A947-70E740481C1C}">
                                <a14:useLocalDpi xmlns:a14="http://schemas.microsoft.com/office/drawing/2010/main" val="0"/>
                              </a:ext>
                            </a:extLst>
                          </a:blip>
                          <a:srcRect l="1" r="-771"/>
                          <a:stretch/>
                        </pic:blipFill>
                        <pic:spPr bwMode="auto">
                          <a:xfrm>
                            <a:off x="0" y="0"/>
                            <a:ext cx="1030829" cy="100996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405" w:type="dxa"/>
          </w:tcPr>
          <w:p w14:paraId="42F6E729" w14:textId="19325D2C" w:rsidR="00BC4521" w:rsidRPr="006A6486" w:rsidRDefault="00A64871" w:rsidP="00A64871">
            <w:pPr>
              <w:jc w:val="center"/>
              <w:textAlignment w:val="baseline"/>
              <w:rPr>
                <w:rFonts w:ascii="Arial" w:eastAsia="Times New Roman" w:hAnsi="Arial" w:cs="Arial"/>
                <w:lang w:eastAsia="en-GB"/>
              </w:rPr>
            </w:pPr>
            <w:r w:rsidRPr="006A6486">
              <w:rPr>
                <w:rFonts w:ascii="Arial" w:eastAsia="Times New Roman" w:hAnsi="Arial" w:cs="Arial"/>
                <w:noProof/>
                <w:lang w:eastAsia="en-GB"/>
              </w:rPr>
              <w:drawing>
                <wp:inline distT="0" distB="0" distL="0" distR="0" wp14:anchorId="49F2AFC6" wp14:editId="18F61C3C">
                  <wp:extent cx="1348740" cy="976062"/>
                  <wp:effectExtent l="0" t="0" r="381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34" cstate="print">
                            <a:extLst>
                              <a:ext uri="{28A0092B-C50C-407E-A947-70E740481C1C}">
                                <a14:useLocalDpi xmlns:a14="http://schemas.microsoft.com/office/drawing/2010/main" val="0"/>
                              </a:ext>
                            </a:extLst>
                          </a:blip>
                          <a:srcRect l="2202" t="12579" r="2202" b="18239"/>
                          <a:stretch/>
                        </pic:blipFill>
                        <pic:spPr bwMode="auto">
                          <a:xfrm>
                            <a:off x="0" y="0"/>
                            <a:ext cx="1357928" cy="982711"/>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733" w:type="dxa"/>
          </w:tcPr>
          <w:p w14:paraId="150EE46B" w14:textId="2D42F511" w:rsidR="00BC4521" w:rsidRPr="006A6486" w:rsidRDefault="00DA0478" w:rsidP="00DA0478">
            <w:pPr>
              <w:jc w:val="center"/>
              <w:textAlignment w:val="baseline"/>
              <w:rPr>
                <w:rFonts w:ascii="Arial" w:eastAsia="Times New Roman" w:hAnsi="Arial" w:cs="Arial"/>
                <w:lang w:eastAsia="en-GB"/>
              </w:rPr>
            </w:pPr>
            <w:r w:rsidRPr="00DA0478">
              <w:rPr>
                <w:rFonts w:ascii="Arial" w:eastAsia="Times New Roman" w:hAnsi="Arial" w:cs="Arial"/>
                <w:lang w:eastAsia="en-GB"/>
              </w:rPr>
              <w:drawing>
                <wp:inline distT="0" distB="0" distL="0" distR="0" wp14:anchorId="7CC05CD2" wp14:editId="6AF15B83">
                  <wp:extent cx="723900" cy="942192"/>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729852" cy="949939"/>
                          </a:xfrm>
                          <a:prstGeom prst="rect">
                            <a:avLst/>
                          </a:prstGeom>
                        </pic:spPr>
                      </pic:pic>
                    </a:graphicData>
                  </a:graphic>
                </wp:inline>
              </w:drawing>
            </w:r>
          </w:p>
        </w:tc>
      </w:tr>
      <w:tr w:rsidR="005A1ACA" w14:paraId="7AB9B0C8" w14:textId="0A7DBD79" w:rsidTr="00A64871">
        <w:trPr>
          <w:trHeight w:val="231"/>
        </w:trPr>
        <w:tc>
          <w:tcPr>
            <w:tcW w:w="1968" w:type="dxa"/>
          </w:tcPr>
          <w:p w14:paraId="5AD67F3F" w14:textId="1EEEFF11" w:rsidR="00BC4521" w:rsidRPr="00813E95" w:rsidRDefault="00BC4521" w:rsidP="00E44212">
            <w:pPr>
              <w:textAlignment w:val="baseline"/>
              <w:rPr>
                <w:rFonts w:ascii="Arial" w:eastAsia="Times New Roman" w:hAnsi="Arial" w:cs="Arial"/>
                <w:b/>
                <w:bCs/>
                <w:sz w:val="24"/>
                <w:szCs w:val="24"/>
                <w:lang w:eastAsia="en-GB"/>
              </w:rPr>
            </w:pPr>
            <w:r w:rsidRPr="00813E95">
              <w:rPr>
                <w:rFonts w:ascii="Arial" w:eastAsia="Times New Roman" w:hAnsi="Arial" w:cs="Arial"/>
                <w:b/>
                <w:bCs/>
                <w:sz w:val="24"/>
                <w:szCs w:val="24"/>
                <w:lang w:eastAsia="en-GB"/>
              </w:rPr>
              <w:t>Range</w:t>
            </w:r>
          </w:p>
        </w:tc>
        <w:tc>
          <w:tcPr>
            <w:tcW w:w="2426" w:type="dxa"/>
          </w:tcPr>
          <w:p w14:paraId="71DC6E06" w14:textId="3FF01B43" w:rsidR="00BC4521" w:rsidRPr="00DA0478" w:rsidRDefault="005A1ACA" w:rsidP="00E44212">
            <w:pPr>
              <w:textAlignment w:val="baseline"/>
              <w:rPr>
                <w:rFonts w:ascii="Arial" w:eastAsia="Times New Roman" w:hAnsi="Arial" w:cs="Arial"/>
                <w:lang w:eastAsia="en-GB"/>
              </w:rPr>
            </w:pPr>
            <w:r w:rsidRPr="00DA0478">
              <w:rPr>
                <w:rFonts w:ascii="Arial" w:eastAsia="Times New Roman" w:hAnsi="Arial" w:cs="Arial"/>
                <w:lang w:eastAsia="en-GB"/>
              </w:rPr>
              <w:t>20 – 80% humidity</w:t>
            </w:r>
          </w:p>
        </w:tc>
        <w:tc>
          <w:tcPr>
            <w:tcW w:w="2405" w:type="dxa"/>
          </w:tcPr>
          <w:p w14:paraId="3075C9BA" w14:textId="5F721007" w:rsidR="00BC4521" w:rsidRPr="00DA0478" w:rsidRDefault="005A1ACA" w:rsidP="00E44212">
            <w:pPr>
              <w:textAlignment w:val="baseline"/>
              <w:rPr>
                <w:rFonts w:ascii="Arial" w:eastAsia="Times New Roman" w:hAnsi="Arial" w:cs="Arial"/>
                <w:highlight w:val="green"/>
                <w:lang w:eastAsia="en-GB"/>
              </w:rPr>
            </w:pPr>
            <w:r w:rsidRPr="00DA0478">
              <w:rPr>
                <w:rFonts w:ascii="Arial" w:eastAsia="Times New Roman" w:hAnsi="Arial" w:cs="Arial"/>
                <w:highlight w:val="green"/>
                <w:lang w:eastAsia="en-GB"/>
              </w:rPr>
              <w:t>0 – 100% humidity</w:t>
            </w:r>
          </w:p>
        </w:tc>
        <w:tc>
          <w:tcPr>
            <w:tcW w:w="2733" w:type="dxa"/>
          </w:tcPr>
          <w:p w14:paraId="31C8ADA0" w14:textId="0B747AF9" w:rsidR="00BC4521" w:rsidRPr="006A6486" w:rsidRDefault="00DA0478" w:rsidP="00E44212">
            <w:pPr>
              <w:textAlignment w:val="baseline"/>
              <w:rPr>
                <w:rFonts w:ascii="Arial" w:eastAsia="Times New Roman" w:hAnsi="Arial" w:cs="Arial"/>
                <w:lang w:eastAsia="en-GB"/>
              </w:rPr>
            </w:pPr>
            <w:r>
              <w:rPr>
                <w:rFonts w:ascii="Arial" w:eastAsia="Times New Roman" w:hAnsi="Arial" w:cs="Arial"/>
                <w:lang w:eastAsia="en-GB"/>
              </w:rPr>
              <w:t>0 – 100%</w:t>
            </w:r>
          </w:p>
        </w:tc>
      </w:tr>
      <w:tr w:rsidR="005A1ACA" w14:paraId="0CD41E1B" w14:textId="20112FE2" w:rsidTr="00A64871">
        <w:trPr>
          <w:trHeight w:val="242"/>
        </w:trPr>
        <w:tc>
          <w:tcPr>
            <w:tcW w:w="1968" w:type="dxa"/>
          </w:tcPr>
          <w:p w14:paraId="40BFEACF" w14:textId="6E16A044" w:rsidR="00BC4521" w:rsidRPr="00813E95" w:rsidRDefault="00BC4521" w:rsidP="00E44212">
            <w:pPr>
              <w:textAlignment w:val="baseline"/>
              <w:rPr>
                <w:rFonts w:ascii="Arial" w:eastAsia="Times New Roman" w:hAnsi="Arial" w:cs="Arial"/>
                <w:b/>
                <w:bCs/>
                <w:sz w:val="24"/>
                <w:szCs w:val="24"/>
                <w:lang w:eastAsia="en-GB"/>
              </w:rPr>
            </w:pPr>
            <w:r w:rsidRPr="00813E95">
              <w:rPr>
                <w:rFonts w:ascii="Arial" w:eastAsia="Times New Roman" w:hAnsi="Arial" w:cs="Arial"/>
                <w:b/>
                <w:bCs/>
                <w:sz w:val="24"/>
                <w:szCs w:val="24"/>
                <w:lang w:eastAsia="en-GB"/>
              </w:rPr>
              <w:t>Voltage</w:t>
            </w:r>
          </w:p>
        </w:tc>
        <w:tc>
          <w:tcPr>
            <w:tcW w:w="2426" w:type="dxa"/>
          </w:tcPr>
          <w:p w14:paraId="1D9FCE4F" w14:textId="3C5BDAD9" w:rsidR="00BC4521" w:rsidRPr="00DA0478" w:rsidRDefault="005A1ACA" w:rsidP="00E44212">
            <w:pPr>
              <w:textAlignment w:val="baseline"/>
              <w:rPr>
                <w:rFonts w:ascii="Arial" w:eastAsia="Times New Roman" w:hAnsi="Arial" w:cs="Arial"/>
                <w:lang w:eastAsia="en-GB"/>
              </w:rPr>
            </w:pPr>
            <w:r w:rsidRPr="00DA0478">
              <w:rPr>
                <w:rFonts w:ascii="Arial" w:eastAsia="Times New Roman" w:hAnsi="Arial" w:cs="Arial"/>
                <w:lang w:eastAsia="en-GB"/>
              </w:rPr>
              <w:t>3V – 5V</w:t>
            </w:r>
          </w:p>
        </w:tc>
        <w:tc>
          <w:tcPr>
            <w:tcW w:w="2405" w:type="dxa"/>
          </w:tcPr>
          <w:p w14:paraId="16BA6EA4" w14:textId="31F88646" w:rsidR="00BC4521" w:rsidRPr="00DA0478" w:rsidRDefault="005A1ACA" w:rsidP="00E44212">
            <w:pPr>
              <w:textAlignment w:val="baseline"/>
              <w:rPr>
                <w:rFonts w:ascii="Arial" w:eastAsia="Times New Roman" w:hAnsi="Arial" w:cs="Arial"/>
                <w:highlight w:val="green"/>
                <w:lang w:eastAsia="en-GB"/>
              </w:rPr>
            </w:pPr>
            <w:r w:rsidRPr="00DA0478">
              <w:rPr>
                <w:rFonts w:ascii="Arial" w:eastAsia="Times New Roman" w:hAnsi="Arial" w:cs="Arial"/>
                <w:highlight w:val="green"/>
                <w:lang w:eastAsia="en-GB"/>
              </w:rPr>
              <w:t>3V – 5V</w:t>
            </w:r>
          </w:p>
        </w:tc>
        <w:tc>
          <w:tcPr>
            <w:tcW w:w="2733" w:type="dxa"/>
          </w:tcPr>
          <w:p w14:paraId="09333710" w14:textId="2D953305" w:rsidR="00BC4521" w:rsidRPr="006A6486" w:rsidRDefault="00631344" w:rsidP="00E44212">
            <w:pPr>
              <w:textAlignment w:val="baseline"/>
              <w:rPr>
                <w:rFonts w:ascii="Arial" w:eastAsia="Times New Roman" w:hAnsi="Arial" w:cs="Arial"/>
                <w:lang w:eastAsia="en-GB"/>
              </w:rPr>
            </w:pPr>
            <w:r>
              <w:rPr>
                <w:rFonts w:ascii="Arial" w:eastAsia="Times New Roman" w:hAnsi="Arial" w:cs="Arial"/>
                <w:lang w:eastAsia="en-GB"/>
              </w:rPr>
              <w:t>12V – 34V AC/DC</w:t>
            </w:r>
          </w:p>
        </w:tc>
      </w:tr>
      <w:tr w:rsidR="005A1ACA" w14:paraId="1D3C3221" w14:textId="57AE2ADB" w:rsidTr="00A64871">
        <w:trPr>
          <w:trHeight w:val="242"/>
        </w:trPr>
        <w:tc>
          <w:tcPr>
            <w:tcW w:w="1968" w:type="dxa"/>
          </w:tcPr>
          <w:p w14:paraId="4093BB9D" w14:textId="75F7E42F" w:rsidR="00BC4521" w:rsidRPr="00813E95" w:rsidRDefault="00BC4521" w:rsidP="00E44212">
            <w:pPr>
              <w:textAlignment w:val="baseline"/>
              <w:rPr>
                <w:rFonts w:ascii="Arial" w:eastAsia="Times New Roman" w:hAnsi="Arial" w:cs="Arial"/>
                <w:b/>
                <w:bCs/>
                <w:sz w:val="24"/>
                <w:szCs w:val="24"/>
                <w:lang w:eastAsia="en-GB"/>
              </w:rPr>
            </w:pPr>
            <w:r w:rsidRPr="00813E95">
              <w:rPr>
                <w:rFonts w:ascii="Arial" w:eastAsia="Times New Roman" w:hAnsi="Arial" w:cs="Arial"/>
                <w:b/>
                <w:bCs/>
                <w:sz w:val="24"/>
                <w:szCs w:val="24"/>
                <w:lang w:eastAsia="en-GB"/>
              </w:rPr>
              <w:t>Accuracy</w:t>
            </w:r>
          </w:p>
        </w:tc>
        <w:tc>
          <w:tcPr>
            <w:tcW w:w="2426" w:type="dxa"/>
          </w:tcPr>
          <w:p w14:paraId="7E914CA6" w14:textId="09001A57" w:rsidR="00BC4521" w:rsidRPr="00DA0478" w:rsidRDefault="005A1ACA" w:rsidP="00E44212">
            <w:pPr>
              <w:textAlignment w:val="baseline"/>
              <w:rPr>
                <w:rFonts w:ascii="Arial" w:eastAsia="Times New Roman" w:hAnsi="Arial" w:cs="Arial"/>
                <w:lang w:eastAsia="en-GB"/>
              </w:rPr>
            </w:pPr>
            <w:r w:rsidRPr="00DA0478">
              <w:rPr>
                <w:rFonts w:ascii="Arial" w:eastAsia="Times New Roman" w:hAnsi="Arial" w:cs="Arial"/>
                <w:lang w:eastAsia="en-GB"/>
              </w:rPr>
              <w:t>+/- 5%</w:t>
            </w:r>
          </w:p>
        </w:tc>
        <w:tc>
          <w:tcPr>
            <w:tcW w:w="2405" w:type="dxa"/>
          </w:tcPr>
          <w:p w14:paraId="27367B9C" w14:textId="1D4B94D2" w:rsidR="00BC4521" w:rsidRPr="00DA0478" w:rsidRDefault="005A1ACA" w:rsidP="00E44212">
            <w:pPr>
              <w:textAlignment w:val="baseline"/>
              <w:rPr>
                <w:rFonts w:ascii="Arial" w:eastAsia="Times New Roman" w:hAnsi="Arial" w:cs="Arial"/>
                <w:highlight w:val="green"/>
                <w:lang w:eastAsia="en-GB"/>
              </w:rPr>
            </w:pPr>
            <w:r w:rsidRPr="00DA0478">
              <w:rPr>
                <w:rFonts w:ascii="Arial" w:eastAsia="Times New Roman" w:hAnsi="Arial" w:cs="Arial"/>
                <w:highlight w:val="green"/>
                <w:lang w:eastAsia="en-GB"/>
              </w:rPr>
              <w:t>+/- 2%</w:t>
            </w:r>
          </w:p>
        </w:tc>
        <w:tc>
          <w:tcPr>
            <w:tcW w:w="2733" w:type="dxa"/>
          </w:tcPr>
          <w:p w14:paraId="7030DA86" w14:textId="456F9070" w:rsidR="00BC4521" w:rsidRPr="006A6486" w:rsidRDefault="00631344" w:rsidP="00E44212">
            <w:pPr>
              <w:textAlignment w:val="baseline"/>
              <w:rPr>
                <w:rFonts w:ascii="Arial" w:eastAsia="Times New Roman" w:hAnsi="Arial" w:cs="Arial"/>
                <w:lang w:eastAsia="en-GB"/>
              </w:rPr>
            </w:pPr>
            <w:r>
              <w:rPr>
                <w:rFonts w:ascii="Arial" w:eastAsia="Times New Roman" w:hAnsi="Arial" w:cs="Arial"/>
                <w:lang w:eastAsia="en-GB"/>
              </w:rPr>
              <w:t>+/- 3%</w:t>
            </w:r>
          </w:p>
        </w:tc>
      </w:tr>
      <w:tr w:rsidR="005A1ACA" w14:paraId="1995CE31" w14:textId="3CF4317D" w:rsidTr="00A64871">
        <w:trPr>
          <w:trHeight w:val="242"/>
        </w:trPr>
        <w:tc>
          <w:tcPr>
            <w:tcW w:w="1968" w:type="dxa"/>
          </w:tcPr>
          <w:p w14:paraId="4F102F58" w14:textId="2C644248" w:rsidR="00BC4521" w:rsidRPr="00813E95" w:rsidRDefault="00BC4521" w:rsidP="00E44212">
            <w:pPr>
              <w:textAlignment w:val="baseline"/>
              <w:rPr>
                <w:rFonts w:ascii="Arial" w:eastAsia="Times New Roman" w:hAnsi="Arial" w:cs="Arial"/>
                <w:b/>
                <w:bCs/>
                <w:sz w:val="24"/>
                <w:szCs w:val="24"/>
                <w:lang w:eastAsia="en-GB"/>
              </w:rPr>
            </w:pPr>
            <w:r w:rsidRPr="00813E95">
              <w:rPr>
                <w:rFonts w:ascii="Arial" w:eastAsia="Times New Roman" w:hAnsi="Arial" w:cs="Arial"/>
                <w:b/>
                <w:bCs/>
                <w:sz w:val="24"/>
                <w:szCs w:val="24"/>
                <w:lang w:eastAsia="en-GB"/>
              </w:rPr>
              <w:t>Advantages</w:t>
            </w:r>
          </w:p>
        </w:tc>
        <w:tc>
          <w:tcPr>
            <w:tcW w:w="2426" w:type="dxa"/>
          </w:tcPr>
          <w:p w14:paraId="3AF520B4" w14:textId="5B6A5DF4" w:rsidR="00BC4521" w:rsidRPr="00DA0478" w:rsidRDefault="00DA0478" w:rsidP="00E44212">
            <w:pPr>
              <w:textAlignment w:val="baseline"/>
              <w:rPr>
                <w:rFonts w:ascii="Arial" w:eastAsia="Times New Roman" w:hAnsi="Arial" w:cs="Arial"/>
                <w:lang w:eastAsia="en-GB"/>
              </w:rPr>
            </w:pPr>
            <w:r w:rsidRPr="00DA0478">
              <w:rPr>
                <w:rFonts w:ascii="Arial" w:eastAsia="Times New Roman" w:hAnsi="Arial" w:cs="Arial"/>
                <w:lang w:eastAsia="en-GB"/>
              </w:rPr>
              <w:t>- Measures both temperature and humidity</w:t>
            </w:r>
          </w:p>
        </w:tc>
        <w:tc>
          <w:tcPr>
            <w:tcW w:w="2405" w:type="dxa"/>
          </w:tcPr>
          <w:p w14:paraId="68F47C25" w14:textId="161C7023" w:rsidR="00BC4521" w:rsidRPr="00DA0478" w:rsidRDefault="00DA0478" w:rsidP="00E44212">
            <w:pPr>
              <w:textAlignment w:val="baseline"/>
              <w:rPr>
                <w:rFonts w:ascii="Arial" w:eastAsia="Times New Roman" w:hAnsi="Arial" w:cs="Arial"/>
                <w:highlight w:val="green"/>
                <w:lang w:eastAsia="en-GB"/>
              </w:rPr>
            </w:pPr>
            <w:r w:rsidRPr="00DA0478">
              <w:rPr>
                <w:rFonts w:ascii="Arial" w:eastAsia="Times New Roman" w:hAnsi="Arial" w:cs="Arial"/>
                <w:highlight w:val="green"/>
                <w:lang w:eastAsia="en-GB"/>
              </w:rPr>
              <w:t>- Measures both temperature and humidity</w:t>
            </w:r>
          </w:p>
        </w:tc>
        <w:tc>
          <w:tcPr>
            <w:tcW w:w="2733" w:type="dxa"/>
          </w:tcPr>
          <w:p w14:paraId="064B80B8" w14:textId="4DB11022" w:rsidR="007E6389" w:rsidRPr="006A6486" w:rsidRDefault="00631344" w:rsidP="00E44212">
            <w:pPr>
              <w:textAlignment w:val="baseline"/>
              <w:rPr>
                <w:rFonts w:ascii="Arial" w:eastAsia="Times New Roman" w:hAnsi="Arial" w:cs="Arial"/>
                <w:lang w:eastAsia="en-GB"/>
              </w:rPr>
            </w:pPr>
            <w:r>
              <w:rPr>
                <w:rFonts w:ascii="Arial" w:eastAsia="Times New Roman" w:hAnsi="Arial" w:cs="Arial"/>
                <w:lang w:eastAsia="en-GB"/>
              </w:rPr>
              <w:t>- Can be mounted anywhere</w:t>
            </w:r>
          </w:p>
        </w:tc>
      </w:tr>
      <w:tr w:rsidR="005A1ACA" w14:paraId="5A563818" w14:textId="563C3DF3" w:rsidTr="00A64871">
        <w:trPr>
          <w:trHeight w:val="231"/>
        </w:trPr>
        <w:tc>
          <w:tcPr>
            <w:tcW w:w="1968" w:type="dxa"/>
          </w:tcPr>
          <w:p w14:paraId="2313DBE2" w14:textId="7B23DEC0" w:rsidR="00BC4521" w:rsidRPr="00813E95" w:rsidRDefault="00BC4521" w:rsidP="00E44212">
            <w:pPr>
              <w:textAlignment w:val="baseline"/>
              <w:rPr>
                <w:rFonts w:ascii="Arial" w:eastAsia="Times New Roman" w:hAnsi="Arial" w:cs="Arial"/>
                <w:b/>
                <w:bCs/>
                <w:sz w:val="24"/>
                <w:szCs w:val="24"/>
                <w:lang w:eastAsia="en-GB"/>
              </w:rPr>
            </w:pPr>
            <w:r w:rsidRPr="00813E95">
              <w:rPr>
                <w:rFonts w:ascii="Arial" w:eastAsia="Times New Roman" w:hAnsi="Arial" w:cs="Arial"/>
                <w:b/>
                <w:bCs/>
                <w:sz w:val="24"/>
                <w:szCs w:val="24"/>
                <w:lang w:eastAsia="en-GB"/>
              </w:rPr>
              <w:t>Disadvantages</w:t>
            </w:r>
          </w:p>
        </w:tc>
        <w:tc>
          <w:tcPr>
            <w:tcW w:w="2426" w:type="dxa"/>
          </w:tcPr>
          <w:p w14:paraId="4BE73BC7" w14:textId="1A2AF26D" w:rsidR="00BC4521" w:rsidRPr="00DA0478" w:rsidRDefault="00DA0478" w:rsidP="00E44212">
            <w:pPr>
              <w:textAlignment w:val="baseline"/>
              <w:rPr>
                <w:rFonts w:ascii="Arial" w:eastAsia="Times New Roman" w:hAnsi="Arial" w:cs="Arial"/>
                <w:lang w:eastAsia="en-GB"/>
              </w:rPr>
            </w:pPr>
            <w:r w:rsidRPr="00DA0478">
              <w:rPr>
                <w:rFonts w:ascii="Arial" w:eastAsia="Times New Roman" w:hAnsi="Arial" w:cs="Arial"/>
                <w:lang w:eastAsia="en-GB"/>
              </w:rPr>
              <w:t>- Expensive</w:t>
            </w:r>
          </w:p>
        </w:tc>
        <w:tc>
          <w:tcPr>
            <w:tcW w:w="2405" w:type="dxa"/>
          </w:tcPr>
          <w:p w14:paraId="00ED107F" w14:textId="6BC4C986" w:rsidR="00BC4521" w:rsidRPr="00DA0478" w:rsidRDefault="00DA0478" w:rsidP="00E44212">
            <w:pPr>
              <w:textAlignment w:val="baseline"/>
              <w:rPr>
                <w:rFonts w:ascii="Arial" w:eastAsia="Times New Roman" w:hAnsi="Arial" w:cs="Arial"/>
                <w:highlight w:val="green"/>
                <w:lang w:eastAsia="en-GB"/>
              </w:rPr>
            </w:pPr>
            <w:r w:rsidRPr="00DA0478">
              <w:rPr>
                <w:rFonts w:ascii="Arial" w:eastAsia="Times New Roman" w:hAnsi="Arial" w:cs="Arial"/>
                <w:highlight w:val="green"/>
                <w:lang w:eastAsia="en-GB"/>
              </w:rPr>
              <w:t>- Expensive</w:t>
            </w:r>
          </w:p>
        </w:tc>
        <w:tc>
          <w:tcPr>
            <w:tcW w:w="2733" w:type="dxa"/>
          </w:tcPr>
          <w:p w14:paraId="01F8E6D1" w14:textId="77777777" w:rsidR="007E6389" w:rsidRDefault="00631344" w:rsidP="00E44212">
            <w:pPr>
              <w:textAlignment w:val="baseline"/>
              <w:rPr>
                <w:rFonts w:ascii="Arial" w:eastAsia="Times New Roman" w:hAnsi="Arial" w:cs="Arial"/>
                <w:lang w:eastAsia="en-GB"/>
              </w:rPr>
            </w:pPr>
            <w:r>
              <w:rPr>
                <w:rFonts w:ascii="Arial" w:eastAsia="Times New Roman" w:hAnsi="Arial" w:cs="Arial"/>
                <w:lang w:eastAsia="en-GB"/>
              </w:rPr>
              <w:t>- Standalone unit</w:t>
            </w:r>
          </w:p>
          <w:p w14:paraId="219E8B64" w14:textId="38AFE891" w:rsidR="00631344" w:rsidRPr="006A6486" w:rsidRDefault="00631344" w:rsidP="00E44212">
            <w:pPr>
              <w:textAlignment w:val="baseline"/>
              <w:rPr>
                <w:rFonts w:ascii="Arial" w:eastAsia="Times New Roman" w:hAnsi="Arial" w:cs="Arial"/>
                <w:lang w:eastAsia="en-GB"/>
              </w:rPr>
            </w:pPr>
            <w:r>
              <w:rPr>
                <w:rFonts w:ascii="Arial" w:eastAsia="Times New Roman" w:hAnsi="Arial" w:cs="Arial"/>
                <w:lang w:eastAsia="en-GB"/>
              </w:rPr>
              <w:t>- Expensive</w:t>
            </w:r>
          </w:p>
        </w:tc>
      </w:tr>
    </w:tbl>
    <w:p w14:paraId="01BDD360" w14:textId="41609539" w:rsidR="00086B93" w:rsidRPr="00384AA5" w:rsidRDefault="00E14854" w:rsidP="00384AA5">
      <w:pPr>
        <w:pStyle w:val="Caption"/>
        <w:rPr>
          <w:rFonts w:ascii="Arial" w:eastAsia="Times New Roman" w:hAnsi="Arial" w:cs="Arial"/>
          <w:color w:val="FF0000"/>
          <w:sz w:val="24"/>
          <w:szCs w:val="24"/>
          <w:lang w:eastAsia="en-GB"/>
        </w:rPr>
      </w:pPr>
      <w:bookmarkStart w:id="20" w:name="_Toc124704872"/>
      <w:r>
        <w:t xml:space="preserve">Table </w:t>
      </w:r>
      <w:r w:rsidR="00000000">
        <w:fldChar w:fldCharType="begin"/>
      </w:r>
      <w:r w:rsidR="00000000">
        <w:instrText xml:space="preserve"> SEQ Table \* ARABIC </w:instrText>
      </w:r>
      <w:r w:rsidR="00000000">
        <w:fldChar w:fldCharType="separate"/>
      </w:r>
      <w:r w:rsidR="00F657A8">
        <w:rPr>
          <w:noProof/>
        </w:rPr>
        <w:t>10</w:t>
      </w:r>
      <w:bookmarkEnd w:id="20"/>
      <w:r w:rsidR="00000000">
        <w:rPr>
          <w:noProof/>
        </w:rPr>
        <w:fldChar w:fldCharType="end"/>
      </w:r>
    </w:p>
    <w:p w14:paraId="6A79C6AF" w14:textId="0EF4F511" w:rsidR="00086B93" w:rsidRDefault="00524FBD" w:rsidP="00E44212">
      <w:pPr>
        <w:spacing w:after="0" w:line="240" w:lineRule="auto"/>
        <w:textAlignment w:val="baseline"/>
        <w:rPr>
          <w:rFonts w:ascii="Arial" w:eastAsia="Times New Roman" w:hAnsi="Arial" w:cs="Arial"/>
          <w:sz w:val="24"/>
          <w:szCs w:val="24"/>
          <w:u w:val="single"/>
          <w:lang w:eastAsia="en-GB"/>
        </w:rPr>
      </w:pPr>
      <w:sdt>
        <w:sdtPr>
          <w:rPr>
            <w:rFonts w:ascii="Arial" w:eastAsia="Times New Roman" w:hAnsi="Arial" w:cs="Arial"/>
            <w:sz w:val="24"/>
            <w:szCs w:val="24"/>
            <w:u w:val="single"/>
            <w:lang w:eastAsia="en-GB"/>
          </w:rPr>
          <w:id w:val="1412346910"/>
          <w:citation/>
        </w:sdtPr>
        <w:sdtContent>
          <w:r>
            <w:rPr>
              <w:rFonts w:ascii="Arial" w:eastAsia="Times New Roman" w:hAnsi="Arial" w:cs="Arial"/>
              <w:sz w:val="24"/>
              <w:szCs w:val="24"/>
              <w:u w:val="single"/>
              <w:lang w:eastAsia="en-GB"/>
            </w:rPr>
            <w:fldChar w:fldCharType="begin"/>
          </w:r>
          <w:r>
            <w:rPr>
              <w:rFonts w:ascii="Arial" w:eastAsia="Times New Roman" w:hAnsi="Arial" w:cs="Arial"/>
              <w:sz w:val="24"/>
              <w:szCs w:val="24"/>
              <w:u w:val="single"/>
              <w:lang w:eastAsia="en-GB"/>
            </w:rPr>
            <w:instrText xml:space="preserve"> CITATION Tem \l 2057 </w:instrText>
          </w:r>
          <w:r>
            <w:rPr>
              <w:rFonts w:ascii="Arial" w:eastAsia="Times New Roman" w:hAnsi="Arial" w:cs="Arial"/>
              <w:sz w:val="24"/>
              <w:szCs w:val="24"/>
              <w:u w:val="single"/>
              <w:lang w:eastAsia="en-GB"/>
            </w:rPr>
            <w:fldChar w:fldCharType="separate"/>
          </w:r>
          <w:r w:rsidRPr="00524FBD">
            <w:rPr>
              <w:rFonts w:ascii="Arial" w:eastAsia="Times New Roman" w:hAnsi="Arial" w:cs="Arial"/>
              <w:noProof/>
              <w:sz w:val="24"/>
              <w:szCs w:val="24"/>
              <w:lang w:eastAsia="en-GB"/>
            </w:rPr>
            <w:t>[11]</w:t>
          </w:r>
          <w:r>
            <w:rPr>
              <w:rFonts w:ascii="Arial" w:eastAsia="Times New Roman" w:hAnsi="Arial" w:cs="Arial"/>
              <w:sz w:val="24"/>
              <w:szCs w:val="24"/>
              <w:u w:val="single"/>
              <w:lang w:eastAsia="en-GB"/>
            </w:rPr>
            <w:fldChar w:fldCharType="end"/>
          </w:r>
        </w:sdtContent>
      </w:sdt>
      <w:sdt>
        <w:sdtPr>
          <w:rPr>
            <w:rFonts w:ascii="Arial" w:eastAsia="Times New Roman" w:hAnsi="Arial" w:cs="Arial"/>
            <w:sz w:val="24"/>
            <w:szCs w:val="24"/>
            <w:u w:val="single"/>
            <w:lang w:eastAsia="en-GB"/>
          </w:rPr>
          <w:id w:val="338437320"/>
          <w:citation/>
        </w:sdtPr>
        <w:sdtContent>
          <w:r>
            <w:rPr>
              <w:rFonts w:ascii="Arial" w:eastAsia="Times New Roman" w:hAnsi="Arial" w:cs="Arial"/>
              <w:sz w:val="24"/>
              <w:szCs w:val="24"/>
              <w:u w:val="single"/>
              <w:lang w:eastAsia="en-GB"/>
            </w:rPr>
            <w:fldChar w:fldCharType="begin"/>
          </w:r>
          <w:r>
            <w:rPr>
              <w:rFonts w:ascii="Arial" w:eastAsia="Times New Roman" w:hAnsi="Arial" w:cs="Arial"/>
              <w:sz w:val="24"/>
              <w:szCs w:val="24"/>
              <w:u w:val="single"/>
              <w:lang w:eastAsia="en-GB"/>
            </w:rPr>
            <w:instrText xml:space="preserve"> CITATION Tem1 \l 2057 </w:instrText>
          </w:r>
          <w:r>
            <w:rPr>
              <w:rFonts w:ascii="Arial" w:eastAsia="Times New Roman" w:hAnsi="Arial" w:cs="Arial"/>
              <w:sz w:val="24"/>
              <w:szCs w:val="24"/>
              <w:u w:val="single"/>
              <w:lang w:eastAsia="en-GB"/>
            </w:rPr>
            <w:fldChar w:fldCharType="separate"/>
          </w:r>
          <w:r>
            <w:rPr>
              <w:rFonts w:ascii="Arial" w:eastAsia="Times New Roman" w:hAnsi="Arial" w:cs="Arial"/>
              <w:noProof/>
              <w:sz w:val="24"/>
              <w:szCs w:val="24"/>
              <w:u w:val="single"/>
              <w:lang w:eastAsia="en-GB"/>
            </w:rPr>
            <w:t xml:space="preserve"> </w:t>
          </w:r>
          <w:r w:rsidRPr="00524FBD">
            <w:rPr>
              <w:rFonts w:ascii="Arial" w:eastAsia="Times New Roman" w:hAnsi="Arial" w:cs="Arial"/>
              <w:noProof/>
              <w:sz w:val="24"/>
              <w:szCs w:val="24"/>
              <w:lang w:eastAsia="en-GB"/>
            </w:rPr>
            <w:t>[12]</w:t>
          </w:r>
          <w:r>
            <w:rPr>
              <w:rFonts w:ascii="Arial" w:eastAsia="Times New Roman" w:hAnsi="Arial" w:cs="Arial"/>
              <w:sz w:val="24"/>
              <w:szCs w:val="24"/>
              <w:u w:val="single"/>
              <w:lang w:eastAsia="en-GB"/>
            </w:rPr>
            <w:fldChar w:fldCharType="end"/>
          </w:r>
        </w:sdtContent>
      </w:sdt>
    </w:p>
    <w:p w14:paraId="0A8A5172" w14:textId="77777777" w:rsidR="00524FBD" w:rsidRDefault="00524FBD" w:rsidP="00E44212">
      <w:pPr>
        <w:spacing w:after="0" w:line="240" w:lineRule="auto"/>
        <w:textAlignment w:val="baseline"/>
        <w:rPr>
          <w:rFonts w:ascii="Arial" w:eastAsia="Times New Roman" w:hAnsi="Arial" w:cs="Arial"/>
          <w:sz w:val="24"/>
          <w:szCs w:val="24"/>
          <w:u w:val="single"/>
          <w:lang w:eastAsia="en-GB"/>
        </w:rPr>
      </w:pPr>
    </w:p>
    <w:p w14:paraId="3D7E3D11" w14:textId="68C712ED" w:rsidR="00E85A29" w:rsidRPr="00384AA5" w:rsidRDefault="00384AA5" w:rsidP="00E44212">
      <w:pPr>
        <w:spacing w:after="0" w:line="240" w:lineRule="auto"/>
        <w:textAlignment w:val="baseline"/>
        <w:rPr>
          <w:rFonts w:ascii="Arial" w:eastAsia="Times New Roman" w:hAnsi="Arial" w:cs="Arial"/>
          <w:color w:val="FF0000"/>
          <w:sz w:val="24"/>
          <w:szCs w:val="24"/>
          <w:u w:val="single"/>
          <w:lang w:eastAsia="en-GB"/>
        </w:rPr>
      </w:pPr>
      <w:r w:rsidRPr="003D718E">
        <w:rPr>
          <w:rFonts w:ascii="Arial" w:eastAsia="Times New Roman" w:hAnsi="Arial" w:cs="Arial"/>
          <w:sz w:val="24"/>
          <w:szCs w:val="24"/>
          <w:u w:val="single"/>
          <w:lang w:eastAsia="en-GB"/>
        </w:rPr>
        <w:t>Wind speed</w:t>
      </w:r>
      <w:r w:rsidR="00E85A29" w:rsidRPr="003D718E">
        <w:rPr>
          <w:rFonts w:ascii="Arial" w:eastAsia="Times New Roman" w:hAnsi="Arial" w:cs="Arial"/>
          <w:sz w:val="24"/>
          <w:szCs w:val="24"/>
          <w:u w:val="single"/>
          <w:lang w:eastAsia="en-GB"/>
        </w:rPr>
        <w:t>: -</w:t>
      </w:r>
    </w:p>
    <w:p w14:paraId="2EF98D38" w14:textId="42E456F1" w:rsidR="00E85A29" w:rsidRDefault="00E85A29" w:rsidP="00E44212">
      <w:pPr>
        <w:spacing w:after="0" w:line="240" w:lineRule="auto"/>
        <w:textAlignment w:val="baseline"/>
        <w:rPr>
          <w:rFonts w:ascii="Arial" w:eastAsia="Times New Roman" w:hAnsi="Arial" w:cs="Arial"/>
          <w:color w:val="FF0000"/>
          <w:sz w:val="24"/>
          <w:szCs w:val="24"/>
          <w:lang w:eastAsia="en-GB"/>
        </w:rPr>
      </w:pPr>
    </w:p>
    <w:p w14:paraId="5CA6107E" w14:textId="3C4703D9" w:rsidR="00D03DD9" w:rsidRDefault="00E14854" w:rsidP="00E15A7A">
      <w:pPr>
        <w:pStyle w:val="Caption"/>
        <w:rPr>
          <w:rFonts w:ascii="Arial" w:eastAsia="Times New Roman" w:hAnsi="Arial" w:cs="Arial"/>
          <w:color w:val="FF0000"/>
          <w:sz w:val="24"/>
          <w:szCs w:val="24"/>
          <w:lang w:eastAsia="en-GB"/>
        </w:rPr>
      </w:pPr>
      <w:bookmarkStart w:id="21" w:name="_Toc124704873"/>
      <w:r>
        <w:t xml:space="preserve">Table </w:t>
      </w:r>
      <w:r w:rsidR="00000000">
        <w:fldChar w:fldCharType="begin"/>
      </w:r>
      <w:r w:rsidR="00000000">
        <w:instrText xml:space="preserve"> SEQ Table \* ARABIC </w:instrText>
      </w:r>
      <w:r w:rsidR="00000000">
        <w:fldChar w:fldCharType="separate"/>
      </w:r>
      <w:r w:rsidR="00F657A8">
        <w:rPr>
          <w:noProof/>
        </w:rPr>
        <w:t>11</w:t>
      </w:r>
      <w:bookmarkEnd w:id="21"/>
      <w:r w:rsidR="00000000">
        <w:rPr>
          <w:noProof/>
        </w:rPr>
        <w:fldChar w:fldCharType="end"/>
      </w:r>
    </w:p>
    <w:tbl>
      <w:tblPr>
        <w:tblStyle w:val="TableGrid"/>
        <w:tblW w:w="10311" w:type="dxa"/>
        <w:tblInd w:w="-677" w:type="dxa"/>
        <w:tblLook w:val="04A0" w:firstRow="1" w:lastRow="0" w:firstColumn="1" w:lastColumn="0" w:noHBand="0" w:noVBand="1"/>
      </w:tblPr>
      <w:tblGrid>
        <w:gridCol w:w="1769"/>
        <w:gridCol w:w="2028"/>
        <w:gridCol w:w="2676"/>
        <w:gridCol w:w="2016"/>
        <w:gridCol w:w="2506"/>
      </w:tblGrid>
      <w:tr w:rsidR="004650DC" w14:paraId="0E8E0608" w14:textId="411A8E74" w:rsidTr="004650DC">
        <w:tc>
          <w:tcPr>
            <w:tcW w:w="1889" w:type="dxa"/>
          </w:tcPr>
          <w:p w14:paraId="36AB613B" w14:textId="77777777" w:rsidR="008A3906" w:rsidRPr="006A6486" w:rsidRDefault="008A3906" w:rsidP="00E44212">
            <w:pPr>
              <w:textAlignment w:val="baseline"/>
              <w:rPr>
                <w:rFonts w:ascii="Arial" w:eastAsia="Times New Roman" w:hAnsi="Arial" w:cs="Arial"/>
                <w:b/>
                <w:bCs/>
                <w:lang w:eastAsia="en-GB"/>
              </w:rPr>
            </w:pPr>
            <w:bookmarkStart w:id="22" w:name="_Hlk124703485"/>
            <w:r w:rsidRPr="006A6486">
              <w:rPr>
                <w:rFonts w:ascii="Arial" w:eastAsia="Times New Roman" w:hAnsi="Arial" w:cs="Arial"/>
                <w:b/>
                <w:bCs/>
                <w:lang w:eastAsia="en-GB"/>
              </w:rPr>
              <w:t>Sensor</w:t>
            </w:r>
          </w:p>
        </w:tc>
        <w:tc>
          <w:tcPr>
            <w:tcW w:w="2173" w:type="dxa"/>
          </w:tcPr>
          <w:p w14:paraId="67BDDDA3" w14:textId="155D5CC5" w:rsidR="008A3906" w:rsidRPr="006A6486" w:rsidRDefault="008A3906" w:rsidP="00E44212">
            <w:pPr>
              <w:textAlignment w:val="baseline"/>
              <w:rPr>
                <w:rFonts w:ascii="Arial" w:eastAsia="Times New Roman" w:hAnsi="Arial" w:cs="Arial"/>
                <w:highlight w:val="green"/>
                <w:lang w:eastAsia="en-GB"/>
              </w:rPr>
            </w:pPr>
            <w:r w:rsidRPr="006A6486">
              <w:rPr>
                <w:rFonts w:ascii="Arial" w:eastAsia="Times New Roman" w:hAnsi="Arial" w:cs="Arial"/>
                <w:highlight w:val="green"/>
                <w:lang w:eastAsia="en-GB"/>
              </w:rPr>
              <w:t>‘</w:t>
            </w:r>
            <w:proofErr w:type="spellStart"/>
            <w:r w:rsidRPr="006A6486">
              <w:rPr>
                <w:rFonts w:ascii="Arial" w:eastAsia="Times New Roman" w:hAnsi="Arial" w:cs="Arial"/>
                <w:highlight w:val="green"/>
                <w:lang w:eastAsia="en-GB"/>
              </w:rPr>
              <w:t>WindSonic</w:t>
            </w:r>
            <w:proofErr w:type="spellEnd"/>
            <w:r w:rsidRPr="006A6486">
              <w:rPr>
                <w:rFonts w:ascii="Arial" w:eastAsia="Times New Roman" w:hAnsi="Arial" w:cs="Arial"/>
                <w:highlight w:val="green"/>
                <w:lang w:eastAsia="en-GB"/>
              </w:rPr>
              <w:t>’ Solid State Wind Speed and Direction Sensor</w:t>
            </w:r>
          </w:p>
        </w:tc>
        <w:tc>
          <w:tcPr>
            <w:tcW w:w="2723" w:type="dxa"/>
          </w:tcPr>
          <w:p w14:paraId="79ECA1CF" w14:textId="7B23D869" w:rsidR="008A3906" w:rsidRPr="006A6486" w:rsidRDefault="008A3906" w:rsidP="00E44212">
            <w:pPr>
              <w:textAlignment w:val="baseline"/>
              <w:rPr>
                <w:rFonts w:ascii="Arial" w:eastAsia="Times New Roman" w:hAnsi="Arial" w:cs="Arial"/>
                <w:lang w:eastAsia="en-GB"/>
              </w:rPr>
            </w:pPr>
            <w:r w:rsidRPr="008A3906">
              <w:rPr>
                <w:rFonts w:ascii="Arial" w:eastAsia="Times New Roman" w:hAnsi="Arial" w:cs="Arial"/>
                <w:lang w:eastAsia="en-GB"/>
              </w:rPr>
              <w:t>Anemometer Wind Speed Sensor w/Analog Voltage Output</w:t>
            </w:r>
          </w:p>
        </w:tc>
        <w:tc>
          <w:tcPr>
            <w:tcW w:w="1967" w:type="dxa"/>
          </w:tcPr>
          <w:p w14:paraId="5620C217" w14:textId="5EBB17EF" w:rsidR="008A3906" w:rsidRPr="006A6486" w:rsidRDefault="004650DC" w:rsidP="00E44212">
            <w:pPr>
              <w:textAlignment w:val="baseline"/>
              <w:rPr>
                <w:rFonts w:ascii="Arial" w:eastAsia="Times New Roman" w:hAnsi="Arial" w:cs="Arial"/>
                <w:lang w:eastAsia="en-GB"/>
              </w:rPr>
            </w:pPr>
            <w:r w:rsidRPr="004650DC">
              <w:rPr>
                <w:rFonts w:ascii="Arial" w:eastAsia="Times New Roman" w:hAnsi="Arial" w:cs="Arial"/>
                <w:lang w:eastAsia="en-GB"/>
              </w:rPr>
              <w:t>Wind and Rain Sensors for Weather Station (Wind Vane / Anemometer / Rain Gauge)</w:t>
            </w:r>
          </w:p>
        </w:tc>
        <w:tc>
          <w:tcPr>
            <w:tcW w:w="1559" w:type="dxa"/>
          </w:tcPr>
          <w:p w14:paraId="32D7BF2C" w14:textId="01D36447" w:rsidR="008A3906" w:rsidRPr="006A6486" w:rsidRDefault="00283B9C" w:rsidP="00E44212">
            <w:pPr>
              <w:textAlignment w:val="baseline"/>
              <w:rPr>
                <w:rFonts w:ascii="Arial" w:eastAsia="Times New Roman" w:hAnsi="Arial" w:cs="Arial"/>
                <w:lang w:eastAsia="en-GB"/>
              </w:rPr>
            </w:pPr>
            <w:r w:rsidRPr="00283B9C">
              <w:rPr>
                <w:rFonts w:ascii="Arial" w:eastAsia="Times New Roman" w:hAnsi="Arial" w:cs="Arial"/>
                <w:lang w:eastAsia="en-GB"/>
              </w:rPr>
              <w:t>The RS-GZ*-*-2 solar light sensor</w:t>
            </w:r>
          </w:p>
        </w:tc>
      </w:tr>
      <w:tr w:rsidR="004650DC" w14:paraId="53FC1420" w14:textId="19CDDC52" w:rsidTr="004650DC">
        <w:tc>
          <w:tcPr>
            <w:tcW w:w="1889" w:type="dxa"/>
          </w:tcPr>
          <w:p w14:paraId="798A1BCC" w14:textId="77777777" w:rsidR="008A3906" w:rsidRPr="006A6486" w:rsidRDefault="008A3906" w:rsidP="00E44212">
            <w:pPr>
              <w:textAlignment w:val="baseline"/>
              <w:rPr>
                <w:rFonts w:ascii="Arial" w:eastAsia="Times New Roman" w:hAnsi="Arial" w:cs="Arial"/>
                <w:b/>
                <w:bCs/>
                <w:lang w:eastAsia="en-GB"/>
              </w:rPr>
            </w:pPr>
            <w:r w:rsidRPr="006A6486">
              <w:rPr>
                <w:rFonts w:ascii="Arial" w:eastAsia="Times New Roman" w:hAnsi="Arial" w:cs="Arial"/>
                <w:b/>
                <w:bCs/>
                <w:lang w:eastAsia="en-GB"/>
              </w:rPr>
              <w:t>Image</w:t>
            </w:r>
          </w:p>
        </w:tc>
        <w:tc>
          <w:tcPr>
            <w:tcW w:w="2173" w:type="dxa"/>
          </w:tcPr>
          <w:p w14:paraId="42595878" w14:textId="0CD7DC9F" w:rsidR="008A3906" w:rsidRPr="006A6486" w:rsidRDefault="008A3906" w:rsidP="00CF1D09">
            <w:pPr>
              <w:jc w:val="center"/>
              <w:textAlignment w:val="baseline"/>
              <w:rPr>
                <w:rFonts w:ascii="Arial" w:eastAsia="Times New Roman" w:hAnsi="Arial" w:cs="Arial"/>
                <w:highlight w:val="green"/>
                <w:lang w:eastAsia="en-GB"/>
              </w:rPr>
            </w:pPr>
            <w:r w:rsidRPr="006A6486">
              <w:rPr>
                <w:noProof/>
              </w:rPr>
              <w:drawing>
                <wp:inline distT="0" distB="0" distL="0" distR="0" wp14:anchorId="4939B0ED" wp14:editId="0DFF36C1">
                  <wp:extent cx="1150620" cy="1253742"/>
                  <wp:effectExtent l="0" t="0" r="0" b="381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154780" cy="1258275"/>
                          </a:xfrm>
                          <a:prstGeom prst="rect">
                            <a:avLst/>
                          </a:prstGeom>
                          <a:noFill/>
                          <a:ln>
                            <a:noFill/>
                          </a:ln>
                        </pic:spPr>
                      </pic:pic>
                    </a:graphicData>
                  </a:graphic>
                </wp:inline>
              </w:drawing>
            </w:r>
          </w:p>
        </w:tc>
        <w:tc>
          <w:tcPr>
            <w:tcW w:w="2723" w:type="dxa"/>
          </w:tcPr>
          <w:p w14:paraId="78A3DB11" w14:textId="4A8C2F40" w:rsidR="008A3906" w:rsidRPr="006A6486" w:rsidRDefault="008A3906" w:rsidP="008A3906">
            <w:pPr>
              <w:jc w:val="center"/>
              <w:textAlignment w:val="baseline"/>
              <w:rPr>
                <w:rFonts w:ascii="Arial" w:eastAsia="Times New Roman" w:hAnsi="Arial" w:cs="Arial"/>
                <w:lang w:eastAsia="en-GB"/>
              </w:rPr>
            </w:pPr>
            <w:r>
              <w:rPr>
                <w:rFonts w:ascii="Arial" w:eastAsia="Times New Roman" w:hAnsi="Arial" w:cs="Arial"/>
                <w:noProof/>
                <w:lang w:eastAsia="en-GB"/>
              </w:rPr>
              <w:drawing>
                <wp:inline distT="0" distB="0" distL="0" distR="0" wp14:anchorId="595D7A12" wp14:editId="28D718C5">
                  <wp:extent cx="1562100" cy="1171575"/>
                  <wp:effectExtent l="0" t="0" r="0" b="9525"/>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562100" cy="1171575"/>
                          </a:xfrm>
                          <a:prstGeom prst="rect">
                            <a:avLst/>
                          </a:prstGeom>
                          <a:noFill/>
                        </pic:spPr>
                      </pic:pic>
                    </a:graphicData>
                  </a:graphic>
                </wp:inline>
              </w:drawing>
            </w:r>
          </w:p>
        </w:tc>
        <w:tc>
          <w:tcPr>
            <w:tcW w:w="1967" w:type="dxa"/>
          </w:tcPr>
          <w:p w14:paraId="6A9022EF" w14:textId="50163D02" w:rsidR="008A3906" w:rsidRDefault="004650DC" w:rsidP="008A3906">
            <w:pPr>
              <w:jc w:val="center"/>
              <w:textAlignment w:val="baseline"/>
              <w:rPr>
                <w:rFonts w:ascii="Arial" w:eastAsia="Times New Roman" w:hAnsi="Arial" w:cs="Arial"/>
                <w:noProof/>
                <w:lang w:eastAsia="en-GB"/>
              </w:rPr>
            </w:pPr>
            <w:r>
              <w:rPr>
                <w:rFonts w:ascii="Arial" w:eastAsia="Times New Roman" w:hAnsi="Arial" w:cs="Arial"/>
                <w:noProof/>
                <w:lang w:eastAsia="en-GB"/>
              </w:rPr>
              <w:drawing>
                <wp:inline distT="0" distB="0" distL="0" distR="0" wp14:anchorId="5B1B8712" wp14:editId="78C8864E">
                  <wp:extent cx="1135380" cy="1135380"/>
                  <wp:effectExtent l="0" t="0" r="7620" b="762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135380" cy="1135380"/>
                          </a:xfrm>
                          <a:prstGeom prst="rect">
                            <a:avLst/>
                          </a:prstGeom>
                          <a:noFill/>
                        </pic:spPr>
                      </pic:pic>
                    </a:graphicData>
                  </a:graphic>
                </wp:inline>
              </w:drawing>
            </w:r>
          </w:p>
        </w:tc>
        <w:tc>
          <w:tcPr>
            <w:tcW w:w="1559" w:type="dxa"/>
          </w:tcPr>
          <w:p w14:paraId="0989E765" w14:textId="5C0BFE76" w:rsidR="008A3906" w:rsidRDefault="004650DC" w:rsidP="008A3906">
            <w:pPr>
              <w:jc w:val="center"/>
              <w:textAlignment w:val="baseline"/>
              <w:rPr>
                <w:rFonts w:ascii="Arial" w:eastAsia="Times New Roman" w:hAnsi="Arial" w:cs="Arial"/>
                <w:noProof/>
                <w:lang w:eastAsia="en-GB"/>
              </w:rPr>
            </w:pPr>
            <w:r>
              <w:rPr>
                <w:rFonts w:ascii="Arial" w:eastAsia="Times New Roman" w:hAnsi="Arial" w:cs="Arial"/>
                <w:noProof/>
                <w:lang w:eastAsia="en-GB"/>
              </w:rPr>
              <w:drawing>
                <wp:inline distT="0" distB="0" distL="0" distR="0" wp14:anchorId="413A78AA" wp14:editId="065C13CA">
                  <wp:extent cx="1454686" cy="906755"/>
                  <wp:effectExtent l="0" t="0" r="0" b="8255"/>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rot="10800000" flipV="1">
                            <a:off x="0" y="0"/>
                            <a:ext cx="1477370" cy="920895"/>
                          </a:xfrm>
                          <a:prstGeom prst="rect">
                            <a:avLst/>
                          </a:prstGeom>
                          <a:noFill/>
                        </pic:spPr>
                      </pic:pic>
                    </a:graphicData>
                  </a:graphic>
                </wp:inline>
              </w:drawing>
            </w:r>
          </w:p>
        </w:tc>
      </w:tr>
      <w:tr w:rsidR="004650DC" w14:paraId="276A3885" w14:textId="0A7ECA9D" w:rsidTr="004650DC">
        <w:tc>
          <w:tcPr>
            <w:tcW w:w="1889" w:type="dxa"/>
          </w:tcPr>
          <w:p w14:paraId="089CFBAD" w14:textId="77777777" w:rsidR="008A3906" w:rsidRPr="006A6486" w:rsidRDefault="008A3906" w:rsidP="00E44212">
            <w:pPr>
              <w:textAlignment w:val="baseline"/>
              <w:rPr>
                <w:rFonts w:ascii="Arial" w:eastAsia="Times New Roman" w:hAnsi="Arial" w:cs="Arial"/>
                <w:b/>
                <w:bCs/>
                <w:lang w:eastAsia="en-GB"/>
              </w:rPr>
            </w:pPr>
            <w:r w:rsidRPr="006A6486">
              <w:rPr>
                <w:rFonts w:ascii="Arial" w:eastAsia="Times New Roman" w:hAnsi="Arial" w:cs="Arial"/>
                <w:b/>
                <w:bCs/>
                <w:lang w:eastAsia="en-GB"/>
              </w:rPr>
              <w:t>Range</w:t>
            </w:r>
          </w:p>
        </w:tc>
        <w:tc>
          <w:tcPr>
            <w:tcW w:w="2173" w:type="dxa"/>
          </w:tcPr>
          <w:p w14:paraId="1992659E" w14:textId="76D60970" w:rsidR="008A3906" w:rsidRPr="008A3906" w:rsidRDefault="008A3906" w:rsidP="00E44212">
            <w:pPr>
              <w:textAlignment w:val="baseline"/>
              <w:rPr>
                <w:rFonts w:ascii="Arial" w:eastAsia="Times New Roman" w:hAnsi="Arial" w:cs="Arial"/>
                <w:highlight w:val="green"/>
                <w:lang w:eastAsia="en-GB"/>
              </w:rPr>
            </w:pPr>
            <w:r w:rsidRPr="008A3906">
              <w:rPr>
                <w:rFonts w:ascii="Arial" w:eastAsia="Times New Roman" w:hAnsi="Arial" w:cs="Arial"/>
                <w:highlight w:val="green"/>
                <w:lang w:eastAsia="en-GB"/>
              </w:rPr>
              <w:t>Speed: 0 – 75m/s (0 – 146 knots)</w:t>
            </w:r>
          </w:p>
          <w:p w14:paraId="096FCC7B" w14:textId="2064480A" w:rsidR="008A3906" w:rsidRPr="008A3906" w:rsidRDefault="008A3906" w:rsidP="00E44212">
            <w:pPr>
              <w:textAlignment w:val="baseline"/>
              <w:rPr>
                <w:rFonts w:ascii="Arial" w:eastAsia="Times New Roman" w:hAnsi="Arial" w:cs="Arial"/>
                <w:highlight w:val="green"/>
                <w:lang w:eastAsia="en-GB"/>
              </w:rPr>
            </w:pPr>
            <w:r w:rsidRPr="008A3906">
              <w:rPr>
                <w:rFonts w:ascii="Arial" w:eastAsia="Times New Roman" w:hAnsi="Arial" w:cs="Arial"/>
                <w:highlight w:val="green"/>
                <w:lang w:eastAsia="en-GB"/>
              </w:rPr>
              <w:t>Direction: 0 – 359°</w:t>
            </w:r>
          </w:p>
        </w:tc>
        <w:tc>
          <w:tcPr>
            <w:tcW w:w="2723" w:type="dxa"/>
          </w:tcPr>
          <w:p w14:paraId="210439BE" w14:textId="67605049" w:rsidR="008A3906" w:rsidRPr="006A6486" w:rsidRDefault="004650DC" w:rsidP="00E44212">
            <w:pPr>
              <w:textAlignment w:val="baseline"/>
              <w:rPr>
                <w:rFonts w:ascii="Arial" w:eastAsia="Times New Roman" w:hAnsi="Arial" w:cs="Arial"/>
                <w:lang w:eastAsia="en-GB"/>
              </w:rPr>
            </w:pPr>
            <w:r w:rsidRPr="004650DC">
              <w:rPr>
                <w:rFonts w:ascii="Arial" w:eastAsia="Times New Roman" w:hAnsi="Arial" w:cs="Arial"/>
                <w:lang w:eastAsia="en-GB"/>
              </w:rPr>
              <w:t>0.4V (0 m/s wind) up to 2.0V (for 32.4m/s wind speed)</w:t>
            </w:r>
          </w:p>
        </w:tc>
        <w:tc>
          <w:tcPr>
            <w:tcW w:w="1967" w:type="dxa"/>
          </w:tcPr>
          <w:p w14:paraId="2B0954C1" w14:textId="681132AA" w:rsidR="008A3906" w:rsidRPr="006A6486" w:rsidRDefault="004650DC" w:rsidP="00E44212">
            <w:pPr>
              <w:textAlignment w:val="baseline"/>
              <w:rPr>
                <w:rFonts w:ascii="Arial" w:eastAsia="Times New Roman" w:hAnsi="Arial" w:cs="Arial"/>
                <w:lang w:eastAsia="en-GB"/>
              </w:rPr>
            </w:pPr>
            <w:r>
              <w:rPr>
                <w:rFonts w:ascii="Arial" w:eastAsia="Times New Roman" w:hAnsi="Arial" w:cs="Arial"/>
                <w:lang w:eastAsia="en-GB"/>
              </w:rPr>
              <w:t>Unknown</w:t>
            </w:r>
          </w:p>
        </w:tc>
        <w:tc>
          <w:tcPr>
            <w:tcW w:w="1559" w:type="dxa"/>
          </w:tcPr>
          <w:p w14:paraId="3D2F9000" w14:textId="2D280E00" w:rsidR="008A3906" w:rsidRPr="006A6486" w:rsidRDefault="00283B9C" w:rsidP="00E44212">
            <w:pPr>
              <w:textAlignment w:val="baseline"/>
              <w:rPr>
                <w:rFonts w:ascii="Arial" w:eastAsia="Times New Roman" w:hAnsi="Arial" w:cs="Arial"/>
                <w:lang w:eastAsia="en-GB"/>
              </w:rPr>
            </w:pPr>
            <w:r>
              <w:rPr>
                <w:rFonts w:ascii="Arial" w:eastAsia="Times New Roman" w:hAnsi="Arial" w:cs="Arial"/>
                <w:lang w:eastAsia="en-GB"/>
              </w:rPr>
              <w:t>Unknown</w:t>
            </w:r>
          </w:p>
        </w:tc>
      </w:tr>
      <w:tr w:rsidR="004650DC" w14:paraId="375DF32D" w14:textId="64B414DB" w:rsidTr="004650DC">
        <w:tc>
          <w:tcPr>
            <w:tcW w:w="1889" w:type="dxa"/>
          </w:tcPr>
          <w:p w14:paraId="3106FE70" w14:textId="77777777" w:rsidR="008A3906" w:rsidRPr="006A6486" w:rsidRDefault="008A3906" w:rsidP="00E44212">
            <w:pPr>
              <w:textAlignment w:val="baseline"/>
              <w:rPr>
                <w:rFonts w:ascii="Arial" w:eastAsia="Times New Roman" w:hAnsi="Arial" w:cs="Arial"/>
                <w:b/>
                <w:bCs/>
                <w:lang w:eastAsia="en-GB"/>
              </w:rPr>
            </w:pPr>
            <w:r w:rsidRPr="006A6486">
              <w:rPr>
                <w:rFonts w:ascii="Arial" w:eastAsia="Times New Roman" w:hAnsi="Arial" w:cs="Arial"/>
                <w:b/>
                <w:bCs/>
                <w:lang w:eastAsia="en-GB"/>
              </w:rPr>
              <w:t>Voltage</w:t>
            </w:r>
          </w:p>
        </w:tc>
        <w:tc>
          <w:tcPr>
            <w:tcW w:w="2173" w:type="dxa"/>
          </w:tcPr>
          <w:p w14:paraId="745BEA66" w14:textId="2BA9DE71" w:rsidR="008A3906" w:rsidRPr="008A3906" w:rsidRDefault="008A3906" w:rsidP="00E44212">
            <w:pPr>
              <w:textAlignment w:val="baseline"/>
              <w:rPr>
                <w:rFonts w:ascii="Arial" w:eastAsia="Times New Roman" w:hAnsi="Arial" w:cs="Arial"/>
                <w:highlight w:val="green"/>
                <w:lang w:eastAsia="en-GB"/>
              </w:rPr>
            </w:pPr>
            <w:r w:rsidRPr="008A3906">
              <w:rPr>
                <w:rFonts w:ascii="Arial" w:eastAsia="Times New Roman" w:hAnsi="Arial" w:cs="Arial"/>
                <w:highlight w:val="green"/>
                <w:lang w:eastAsia="en-GB"/>
              </w:rPr>
              <w:t>5-30vDC</w:t>
            </w:r>
          </w:p>
        </w:tc>
        <w:tc>
          <w:tcPr>
            <w:tcW w:w="2723" w:type="dxa"/>
          </w:tcPr>
          <w:p w14:paraId="053C317C" w14:textId="00C91230" w:rsidR="008A3906" w:rsidRPr="006A6486" w:rsidRDefault="004650DC" w:rsidP="00E44212">
            <w:pPr>
              <w:textAlignment w:val="baseline"/>
              <w:rPr>
                <w:rFonts w:ascii="Arial" w:eastAsia="Times New Roman" w:hAnsi="Arial" w:cs="Arial"/>
                <w:lang w:eastAsia="en-GB"/>
              </w:rPr>
            </w:pPr>
            <w:r>
              <w:rPr>
                <w:rFonts w:ascii="Arial" w:eastAsia="Times New Roman" w:hAnsi="Arial" w:cs="Arial"/>
                <w:lang w:eastAsia="en-GB"/>
              </w:rPr>
              <w:t>7V – 24V DC</w:t>
            </w:r>
          </w:p>
        </w:tc>
        <w:tc>
          <w:tcPr>
            <w:tcW w:w="1967" w:type="dxa"/>
          </w:tcPr>
          <w:p w14:paraId="034C85D6" w14:textId="7888B18A" w:rsidR="008A3906" w:rsidRPr="006A6486" w:rsidRDefault="004650DC" w:rsidP="00E44212">
            <w:pPr>
              <w:textAlignment w:val="baseline"/>
              <w:rPr>
                <w:rFonts w:ascii="Arial" w:eastAsia="Times New Roman" w:hAnsi="Arial" w:cs="Arial"/>
                <w:lang w:eastAsia="en-GB"/>
              </w:rPr>
            </w:pPr>
            <w:r>
              <w:rPr>
                <w:rFonts w:ascii="Arial" w:eastAsia="Times New Roman" w:hAnsi="Arial" w:cs="Arial"/>
                <w:lang w:eastAsia="en-GB"/>
              </w:rPr>
              <w:t>5V – 24V DC</w:t>
            </w:r>
          </w:p>
        </w:tc>
        <w:tc>
          <w:tcPr>
            <w:tcW w:w="1559" w:type="dxa"/>
          </w:tcPr>
          <w:p w14:paraId="6B9112FC" w14:textId="32904CC3" w:rsidR="008A3906" w:rsidRPr="006A6486" w:rsidRDefault="00283B9C" w:rsidP="00E44212">
            <w:pPr>
              <w:textAlignment w:val="baseline"/>
              <w:rPr>
                <w:rFonts w:ascii="Arial" w:eastAsia="Times New Roman" w:hAnsi="Arial" w:cs="Arial"/>
                <w:lang w:eastAsia="en-GB"/>
              </w:rPr>
            </w:pPr>
            <w:r>
              <w:rPr>
                <w:rFonts w:ascii="Arial" w:eastAsia="Times New Roman" w:hAnsi="Arial" w:cs="Arial"/>
                <w:lang w:eastAsia="en-GB"/>
              </w:rPr>
              <w:t>10V – 30V DC</w:t>
            </w:r>
          </w:p>
        </w:tc>
      </w:tr>
      <w:tr w:rsidR="004650DC" w14:paraId="4164A909" w14:textId="3792504C" w:rsidTr="004650DC">
        <w:tc>
          <w:tcPr>
            <w:tcW w:w="1889" w:type="dxa"/>
          </w:tcPr>
          <w:p w14:paraId="2A46E82E" w14:textId="77777777" w:rsidR="008A3906" w:rsidRPr="006A6486" w:rsidRDefault="008A3906" w:rsidP="00E44212">
            <w:pPr>
              <w:textAlignment w:val="baseline"/>
              <w:rPr>
                <w:rFonts w:ascii="Arial" w:eastAsia="Times New Roman" w:hAnsi="Arial" w:cs="Arial"/>
                <w:b/>
                <w:bCs/>
                <w:lang w:eastAsia="en-GB"/>
              </w:rPr>
            </w:pPr>
            <w:r w:rsidRPr="006A6486">
              <w:rPr>
                <w:rFonts w:ascii="Arial" w:eastAsia="Times New Roman" w:hAnsi="Arial" w:cs="Arial"/>
                <w:b/>
                <w:bCs/>
                <w:lang w:eastAsia="en-GB"/>
              </w:rPr>
              <w:t>Accuracy</w:t>
            </w:r>
          </w:p>
        </w:tc>
        <w:tc>
          <w:tcPr>
            <w:tcW w:w="2173" w:type="dxa"/>
          </w:tcPr>
          <w:p w14:paraId="7D45F696" w14:textId="6DA747F3" w:rsidR="008A3906" w:rsidRPr="008A3906" w:rsidRDefault="008A3906" w:rsidP="00E44212">
            <w:pPr>
              <w:textAlignment w:val="baseline"/>
              <w:rPr>
                <w:rFonts w:ascii="Arial" w:eastAsia="Times New Roman" w:hAnsi="Arial" w:cs="Arial"/>
                <w:highlight w:val="green"/>
                <w:lang w:eastAsia="en-GB"/>
              </w:rPr>
            </w:pPr>
            <w:r w:rsidRPr="008A3906">
              <w:rPr>
                <w:rFonts w:ascii="Arial" w:eastAsia="Times New Roman" w:hAnsi="Arial" w:cs="Arial"/>
                <w:highlight w:val="green"/>
                <w:lang w:eastAsia="en-GB"/>
              </w:rPr>
              <w:t>+/- 2%</w:t>
            </w:r>
          </w:p>
        </w:tc>
        <w:tc>
          <w:tcPr>
            <w:tcW w:w="2723" w:type="dxa"/>
          </w:tcPr>
          <w:p w14:paraId="0011DC72" w14:textId="75816DE9" w:rsidR="008A3906" w:rsidRPr="006A6486" w:rsidRDefault="004650DC" w:rsidP="00E44212">
            <w:pPr>
              <w:textAlignment w:val="baseline"/>
              <w:rPr>
                <w:rFonts w:ascii="Arial" w:eastAsia="Times New Roman" w:hAnsi="Arial" w:cs="Arial"/>
                <w:lang w:eastAsia="en-GB"/>
              </w:rPr>
            </w:pPr>
            <w:r>
              <w:rPr>
                <w:rFonts w:ascii="Arial" w:eastAsia="Times New Roman" w:hAnsi="Arial" w:cs="Arial"/>
                <w:lang w:eastAsia="en-GB"/>
              </w:rPr>
              <w:t>+/- 5%</w:t>
            </w:r>
          </w:p>
        </w:tc>
        <w:tc>
          <w:tcPr>
            <w:tcW w:w="1967" w:type="dxa"/>
          </w:tcPr>
          <w:p w14:paraId="71D05D83" w14:textId="6FC4B71A" w:rsidR="008A3906" w:rsidRPr="006A6486" w:rsidRDefault="004650DC" w:rsidP="00E44212">
            <w:pPr>
              <w:textAlignment w:val="baseline"/>
              <w:rPr>
                <w:rFonts w:ascii="Arial" w:eastAsia="Times New Roman" w:hAnsi="Arial" w:cs="Arial"/>
                <w:lang w:eastAsia="en-GB"/>
              </w:rPr>
            </w:pPr>
            <w:r>
              <w:rPr>
                <w:rFonts w:ascii="Arial" w:eastAsia="Times New Roman" w:hAnsi="Arial" w:cs="Arial"/>
                <w:lang w:eastAsia="en-GB"/>
              </w:rPr>
              <w:t>+/- 5%</w:t>
            </w:r>
          </w:p>
        </w:tc>
        <w:tc>
          <w:tcPr>
            <w:tcW w:w="1559" w:type="dxa"/>
          </w:tcPr>
          <w:p w14:paraId="031F4C1B" w14:textId="765D3B6A" w:rsidR="008A3906" w:rsidRPr="006A6486" w:rsidRDefault="00283B9C" w:rsidP="00E44212">
            <w:pPr>
              <w:textAlignment w:val="baseline"/>
              <w:rPr>
                <w:rFonts w:ascii="Arial" w:eastAsia="Times New Roman" w:hAnsi="Arial" w:cs="Arial"/>
                <w:lang w:eastAsia="en-GB"/>
              </w:rPr>
            </w:pPr>
            <w:r>
              <w:rPr>
                <w:rFonts w:ascii="Arial" w:eastAsia="Times New Roman" w:hAnsi="Arial" w:cs="Arial"/>
                <w:lang w:eastAsia="en-GB"/>
              </w:rPr>
              <w:t>Unknown</w:t>
            </w:r>
          </w:p>
        </w:tc>
      </w:tr>
      <w:tr w:rsidR="004650DC" w14:paraId="532FF5C7" w14:textId="58B70A33" w:rsidTr="004650DC">
        <w:tc>
          <w:tcPr>
            <w:tcW w:w="1889" w:type="dxa"/>
          </w:tcPr>
          <w:p w14:paraId="71E45C27" w14:textId="77777777" w:rsidR="008A3906" w:rsidRPr="006A6486" w:rsidRDefault="008A3906" w:rsidP="00E44212">
            <w:pPr>
              <w:textAlignment w:val="baseline"/>
              <w:rPr>
                <w:rFonts w:ascii="Arial" w:eastAsia="Times New Roman" w:hAnsi="Arial" w:cs="Arial"/>
                <w:b/>
                <w:bCs/>
                <w:lang w:eastAsia="en-GB"/>
              </w:rPr>
            </w:pPr>
            <w:r w:rsidRPr="006A6486">
              <w:rPr>
                <w:rFonts w:ascii="Arial" w:eastAsia="Times New Roman" w:hAnsi="Arial" w:cs="Arial"/>
                <w:b/>
                <w:bCs/>
                <w:lang w:eastAsia="en-GB"/>
              </w:rPr>
              <w:lastRenderedPageBreak/>
              <w:t>Advantages</w:t>
            </w:r>
          </w:p>
        </w:tc>
        <w:tc>
          <w:tcPr>
            <w:tcW w:w="2173" w:type="dxa"/>
          </w:tcPr>
          <w:p w14:paraId="60B04545" w14:textId="7CB27599" w:rsidR="008A3906" w:rsidRPr="008A3906" w:rsidRDefault="008A3906" w:rsidP="00E44212">
            <w:pPr>
              <w:textAlignment w:val="baseline"/>
              <w:rPr>
                <w:rFonts w:ascii="Arial" w:eastAsia="Times New Roman" w:hAnsi="Arial" w:cs="Arial"/>
                <w:highlight w:val="green"/>
                <w:lang w:eastAsia="en-GB"/>
              </w:rPr>
            </w:pPr>
            <w:r w:rsidRPr="008A3906">
              <w:rPr>
                <w:rFonts w:ascii="Arial" w:eastAsia="Times New Roman" w:hAnsi="Arial" w:cs="Arial"/>
                <w:highlight w:val="green"/>
                <w:lang w:eastAsia="en-GB"/>
              </w:rPr>
              <w:t>2 in 1 Wind speed and direction measurement</w:t>
            </w:r>
          </w:p>
        </w:tc>
        <w:tc>
          <w:tcPr>
            <w:tcW w:w="2723" w:type="dxa"/>
          </w:tcPr>
          <w:p w14:paraId="655E40B4" w14:textId="0CB509E2" w:rsidR="008A3906" w:rsidRPr="006A6486" w:rsidRDefault="008A3906" w:rsidP="00E44212">
            <w:pPr>
              <w:textAlignment w:val="baseline"/>
              <w:rPr>
                <w:rFonts w:ascii="Arial" w:eastAsia="Times New Roman" w:hAnsi="Arial" w:cs="Arial"/>
                <w:lang w:eastAsia="en-GB"/>
              </w:rPr>
            </w:pPr>
            <w:r>
              <w:rPr>
                <w:rFonts w:ascii="Arial" w:eastAsia="Times New Roman" w:hAnsi="Arial" w:cs="Arial"/>
                <w:lang w:eastAsia="en-GB"/>
              </w:rPr>
              <w:t>- Analogue voltage output</w:t>
            </w:r>
          </w:p>
        </w:tc>
        <w:tc>
          <w:tcPr>
            <w:tcW w:w="1967" w:type="dxa"/>
          </w:tcPr>
          <w:p w14:paraId="48CF2299" w14:textId="31DEF624" w:rsidR="008A3906" w:rsidRPr="006A6486" w:rsidRDefault="004650DC" w:rsidP="00E44212">
            <w:pPr>
              <w:textAlignment w:val="baseline"/>
              <w:rPr>
                <w:rFonts w:ascii="Arial" w:eastAsia="Times New Roman" w:hAnsi="Arial" w:cs="Arial"/>
                <w:lang w:eastAsia="en-GB"/>
              </w:rPr>
            </w:pPr>
            <w:r>
              <w:rPr>
                <w:rFonts w:ascii="Arial" w:eastAsia="Times New Roman" w:hAnsi="Arial" w:cs="Arial"/>
                <w:lang w:eastAsia="en-GB"/>
              </w:rPr>
              <w:t>- Measures both wind speed &amp; direction</w:t>
            </w:r>
          </w:p>
        </w:tc>
        <w:tc>
          <w:tcPr>
            <w:tcW w:w="1559" w:type="dxa"/>
          </w:tcPr>
          <w:p w14:paraId="05858FA4" w14:textId="77777777" w:rsidR="008A3906" w:rsidRDefault="00283B9C" w:rsidP="00E44212">
            <w:pPr>
              <w:textAlignment w:val="baseline"/>
              <w:rPr>
                <w:rFonts w:ascii="Arial" w:eastAsia="Times New Roman" w:hAnsi="Arial" w:cs="Arial"/>
                <w:lang w:eastAsia="en-GB"/>
              </w:rPr>
            </w:pPr>
            <w:r>
              <w:rPr>
                <w:rFonts w:ascii="Arial" w:eastAsia="Times New Roman" w:hAnsi="Arial" w:cs="Arial"/>
                <w:lang w:eastAsia="en-GB"/>
              </w:rPr>
              <w:t>- cheap</w:t>
            </w:r>
          </w:p>
          <w:p w14:paraId="010F223E" w14:textId="552B24D5" w:rsidR="00283B9C" w:rsidRPr="006A6486" w:rsidRDefault="00283B9C" w:rsidP="00E44212">
            <w:pPr>
              <w:textAlignment w:val="baseline"/>
              <w:rPr>
                <w:rFonts w:ascii="Arial" w:eastAsia="Times New Roman" w:hAnsi="Arial" w:cs="Arial"/>
                <w:lang w:eastAsia="en-GB"/>
              </w:rPr>
            </w:pPr>
            <w:r>
              <w:rPr>
                <w:rFonts w:ascii="Arial" w:eastAsia="Times New Roman" w:hAnsi="Arial" w:cs="Arial"/>
                <w:lang w:eastAsia="en-GB"/>
              </w:rPr>
              <w:t>- compact</w:t>
            </w:r>
          </w:p>
        </w:tc>
      </w:tr>
      <w:tr w:rsidR="004650DC" w14:paraId="32A8360A" w14:textId="3CA16496" w:rsidTr="004650DC">
        <w:tc>
          <w:tcPr>
            <w:tcW w:w="1889" w:type="dxa"/>
          </w:tcPr>
          <w:p w14:paraId="71F4C1F6" w14:textId="77777777" w:rsidR="008A3906" w:rsidRPr="006A6486" w:rsidRDefault="008A3906" w:rsidP="00E44212">
            <w:pPr>
              <w:textAlignment w:val="baseline"/>
              <w:rPr>
                <w:rFonts w:ascii="Arial" w:eastAsia="Times New Roman" w:hAnsi="Arial" w:cs="Arial"/>
                <w:b/>
                <w:bCs/>
                <w:lang w:eastAsia="en-GB"/>
              </w:rPr>
            </w:pPr>
            <w:r w:rsidRPr="006A6486">
              <w:rPr>
                <w:rFonts w:ascii="Arial" w:eastAsia="Times New Roman" w:hAnsi="Arial" w:cs="Arial"/>
                <w:b/>
                <w:bCs/>
                <w:lang w:eastAsia="en-GB"/>
              </w:rPr>
              <w:t>Disadvantages</w:t>
            </w:r>
          </w:p>
        </w:tc>
        <w:tc>
          <w:tcPr>
            <w:tcW w:w="2173" w:type="dxa"/>
          </w:tcPr>
          <w:p w14:paraId="55C1DF12" w14:textId="424F1B94" w:rsidR="008A3906" w:rsidRPr="006A6486" w:rsidRDefault="008A3906" w:rsidP="00E44212">
            <w:pPr>
              <w:textAlignment w:val="baseline"/>
              <w:rPr>
                <w:rFonts w:ascii="Arial" w:eastAsia="Times New Roman" w:hAnsi="Arial" w:cs="Arial"/>
                <w:highlight w:val="green"/>
                <w:lang w:eastAsia="en-GB"/>
              </w:rPr>
            </w:pPr>
            <w:r>
              <w:rPr>
                <w:rFonts w:ascii="Arial" w:eastAsia="Times New Roman" w:hAnsi="Arial" w:cs="Arial"/>
                <w:highlight w:val="green"/>
                <w:lang w:eastAsia="en-GB"/>
              </w:rPr>
              <w:t>- Expensive</w:t>
            </w:r>
          </w:p>
        </w:tc>
        <w:tc>
          <w:tcPr>
            <w:tcW w:w="2723" w:type="dxa"/>
          </w:tcPr>
          <w:p w14:paraId="0997942D" w14:textId="53A824E2" w:rsidR="008A3906" w:rsidRPr="006A6486" w:rsidRDefault="008A3906" w:rsidP="00E44212">
            <w:pPr>
              <w:textAlignment w:val="baseline"/>
              <w:rPr>
                <w:rFonts w:ascii="Arial" w:eastAsia="Times New Roman" w:hAnsi="Arial" w:cs="Arial"/>
                <w:lang w:eastAsia="en-GB"/>
              </w:rPr>
            </w:pPr>
            <w:r>
              <w:rPr>
                <w:rFonts w:ascii="Arial" w:eastAsia="Times New Roman" w:hAnsi="Arial" w:cs="Arial"/>
                <w:lang w:eastAsia="en-GB"/>
              </w:rPr>
              <w:t>- Expensive</w:t>
            </w:r>
          </w:p>
        </w:tc>
        <w:tc>
          <w:tcPr>
            <w:tcW w:w="1967" w:type="dxa"/>
          </w:tcPr>
          <w:p w14:paraId="2B1BF9B1" w14:textId="77777777" w:rsidR="008A3906" w:rsidRDefault="004650DC" w:rsidP="00E44212">
            <w:pPr>
              <w:textAlignment w:val="baseline"/>
              <w:rPr>
                <w:rFonts w:ascii="Arial" w:eastAsia="Times New Roman" w:hAnsi="Arial" w:cs="Arial"/>
                <w:lang w:eastAsia="en-GB"/>
              </w:rPr>
            </w:pPr>
            <w:r>
              <w:rPr>
                <w:rFonts w:ascii="Arial" w:eastAsia="Times New Roman" w:hAnsi="Arial" w:cs="Arial"/>
                <w:lang w:eastAsia="en-GB"/>
              </w:rPr>
              <w:t>- Expensive</w:t>
            </w:r>
          </w:p>
          <w:p w14:paraId="4C788393" w14:textId="77777777" w:rsidR="004650DC" w:rsidRDefault="004650DC" w:rsidP="00E44212">
            <w:pPr>
              <w:textAlignment w:val="baseline"/>
              <w:rPr>
                <w:rFonts w:ascii="Arial" w:eastAsia="Times New Roman" w:hAnsi="Arial" w:cs="Arial"/>
                <w:lang w:eastAsia="en-GB"/>
              </w:rPr>
            </w:pPr>
            <w:r>
              <w:rPr>
                <w:rFonts w:ascii="Arial" w:eastAsia="Times New Roman" w:hAnsi="Arial" w:cs="Arial"/>
                <w:lang w:eastAsia="en-GB"/>
              </w:rPr>
              <w:t>- Includes other irrelevant measurements</w:t>
            </w:r>
          </w:p>
          <w:p w14:paraId="3E5BBBA3" w14:textId="336FD75A" w:rsidR="00283B9C" w:rsidRPr="006A6486" w:rsidRDefault="00283B9C" w:rsidP="00E44212">
            <w:pPr>
              <w:textAlignment w:val="baseline"/>
              <w:rPr>
                <w:rFonts w:ascii="Arial" w:eastAsia="Times New Roman" w:hAnsi="Arial" w:cs="Arial"/>
                <w:lang w:eastAsia="en-GB"/>
              </w:rPr>
            </w:pPr>
            <w:r>
              <w:rPr>
                <w:rFonts w:ascii="Arial" w:eastAsia="Times New Roman" w:hAnsi="Arial" w:cs="Arial"/>
                <w:lang w:eastAsia="en-GB"/>
              </w:rPr>
              <w:t>- Unknown range</w:t>
            </w:r>
          </w:p>
        </w:tc>
        <w:tc>
          <w:tcPr>
            <w:tcW w:w="1559" w:type="dxa"/>
          </w:tcPr>
          <w:p w14:paraId="140936D8" w14:textId="77777777" w:rsidR="008A3906" w:rsidRDefault="00283B9C" w:rsidP="00E44212">
            <w:pPr>
              <w:textAlignment w:val="baseline"/>
              <w:rPr>
                <w:rFonts w:ascii="Arial" w:eastAsia="Times New Roman" w:hAnsi="Arial" w:cs="Arial"/>
                <w:lang w:eastAsia="en-GB"/>
              </w:rPr>
            </w:pPr>
            <w:r>
              <w:rPr>
                <w:rFonts w:ascii="Arial" w:eastAsia="Times New Roman" w:hAnsi="Arial" w:cs="Arial"/>
                <w:lang w:eastAsia="en-GB"/>
              </w:rPr>
              <w:t>- Unknown range and accuracy</w:t>
            </w:r>
          </w:p>
          <w:p w14:paraId="169CB3F3" w14:textId="6C753F3F" w:rsidR="00283B9C" w:rsidRPr="006A6486" w:rsidRDefault="00283B9C" w:rsidP="00E44212">
            <w:pPr>
              <w:textAlignment w:val="baseline"/>
              <w:rPr>
                <w:rFonts w:ascii="Arial" w:eastAsia="Times New Roman" w:hAnsi="Arial" w:cs="Arial"/>
                <w:lang w:eastAsia="en-GB"/>
              </w:rPr>
            </w:pPr>
            <w:r>
              <w:rPr>
                <w:rFonts w:ascii="Arial" w:eastAsia="Times New Roman" w:hAnsi="Arial" w:cs="Arial"/>
                <w:lang w:eastAsia="en-GB"/>
              </w:rPr>
              <w:t>- Limited information on datasheet</w:t>
            </w:r>
          </w:p>
        </w:tc>
      </w:tr>
    </w:tbl>
    <w:p w14:paraId="10C15955" w14:textId="4BC73574" w:rsidR="00E85A29" w:rsidRDefault="00E14854" w:rsidP="00E14854">
      <w:pPr>
        <w:pStyle w:val="Caption"/>
        <w:rPr>
          <w:rFonts w:ascii="Arial" w:eastAsia="Times New Roman" w:hAnsi="Arial" w:cs="Arial"/>
          <w:color w:val="FF0000"/>
          <w:sz w:val="24"/>
          <w:szCs w:val="24"/>
          <w:lang w:eastAsia="en-GB"/>
        </w:rPr>
      </w:pPr>
      <w:bookmarkStart w:id="23" w:name="_Toc124704874"/>
      <w:bookmarkEnd w:id="22"/>
      <w:r>
        <w:t xml:space="preserve">Table </w:t>
      </w:r>
      <w:r w:rsidR="00000000">
        <w:fldChar w:fldCharType="begin"/>
      </w:r>
      <w:r w:rsidR="00000000">
        <w:instrText xml:space="preserve"> SEQ Table \* ARABIC </w:instrText>
      </w:r>
      <w:r w:rsidR="00000000">
        <w:fldChar w:fldCharType="separate"/>
      </w:r>
      <w:r w:rsidR="00F657A8">
        <w:rPr>
          <w:noProof/>
        </w:rPr>
        <w:t>12</w:t>
      </w:r>
      <w:bookmarkEnd w:id="23"/>
      <w:r w:rsidR="00000000">
        <w:rPr>
          <w:noProof/>
        </w:rPr>
        <w:fldChar w:fldCharType="end"/>
      </w:r>
    </w:p>
    <w:p w14:paraId="14EE5C4C" w14:textId="6DA3F064" w:rsidR="00415E2A" w:rsidRDefault="00524FBD" w:rsidP="00E44212">
      <w:pPr>
        <w:spacing w:after="0" w:line="240" w:lineRule="auto"/>
        <w:textAlignment w:val="baseline"/>
        <w:rPr>
          <w:rFonts w:ascii="Arial" w:eastAsia="Times New Roman" w:hAnsi="Arial" w:cs="Arial"/>
          <w:sz w:val="24"/>
          <w:szCs w:val="24"/>
          <w:u w:val="single"/>
          <w:lang w:eastAsia="en-GB"/>
        </w:rPr>
      </w:pPr>
      <w:sdt>
        <w:sdtPr>
          <w:rPr>
            <w:rFonts w:ascii="Arial" w:eastAsia="Times New Roman" w:hAnsi="Arial" w:cs="Arial"/>
            <w:sz w:val="24"/>
            <w:szCs w:val="24"/>
            <w:u w:val="single"/>
            <w:lang w:eastAsia="en-GB"/>
          </w:rPr>
          <w:id w:val="-962571691"/>
          <w:citation/>
        </w:sdtPr>
        <w:sdtContent>
          <w:r>
            <w:rPr>
              <w:rFonts w:ascii="Arial" w:eastAsia="Times New Roman" w:hAnsi="Arial" w:cs="Arial"/>
              <w:sz w:val="24"/>
              <w:szCs w:val="24"/>
              <w:u w:val="single"/>
              <w:lang w:eastAsia="en-GB"/>
            </w:rPr>
            <w:fldChar w:fldCharType="begin"/>
          </w:r>
          <w:r>
            <w:rPr>
              <w:rFonts w:ascii="Arial" w:eastAsia="Times New Roman" w:hAnsi="Arial" w:cs="Arial"/>
              <w:sz w:val="24"/>
              <w:szCs w:val="24"/>
              <w:u w:val="single"/>
              <w:lang w:eastAsia="en-GB"/>
            </w:rPr>
            <w:instrText xml:space="preserve"> CITATION Win \l 2057 </w:instrText>
          </w:r>
          <w:r>
            <w:rPr>
              <w:rFonts w:ascii="Arial" w:eastAsia="Times New Roman" w:hAnsi="Arial" w:cs="Arial"/>
              <w:sz w:val="24"/>
              <w:szCs w:val="24"/>
              <w:u w:val="single"/>
              <w:lang w:eastAsia="en-GB"/>
            </w:rPr>
            <w:fldChar w:fldCharType="separate"/>
          </w:r>
          <w:r w:rsidRPr="00524FBD">
            <w:rPr>
              <w:rFonts w:ascii="Arial" w:eastAsia="Times New Roman" w:hAnsi="Arial" w:cs="Arial"/>
              <w:noProof/>
              <w:sz w:val="24"/>
              <w:szCs w:val="24"/>
              <w:lang w:eastAsia="en-GB"/>
            </w:rPr>
            <w:t>[14]</w:t>
          </w:r>
          <w:r>
            <w:rPr>
              <w:rFonts w:ascii="Arial" w:eastAsia="Times New Roman" w:hAnsi="Arial" w:cs="Arial"/>
              <w:sz w:val="24"/>
              <w:szCs w:val="24"/>
              <w:u w:val="single"/>
              <w:lang w:eastAsia="en-GB"/>
            </w:rPr>
            <w:fldChar w:fldCharType="end"/>
          </w:r>
        </w:sdtContent>
      </w:sdt>
      <w:sdt>
        <w:sdtPr>
          <w:rPr>
            <w:rFonts w:ascii="Arial" w:eastAsia="Times New Roman" w:hAnsi="Arial" w:cs="Arial"/>
            <w:sz w:val="24"/>
            <w:szCs w:val="24"/>
            <w:u w:val="single"/>
            <w:lang w:eastAsia="en-GB"/>
          </w:rPr>
          <w:id w:val="-650912229"/>
          <w:citation/>
        </w:sdtPr>
        <w:sdtContent>
          <w:r>
            <w:rPr>
              <w:rFonts w:ascii="Arial" w:eastAsia="Times New Roman" w:hAnsi="Arial" w:cs="Arial"/>
              <w:sz w:val="24"/>
              <w:szCs w:val="24"/>
              <w:u w:val="single"/>
              <w:lang w:eastAsia="en-GB"/>
            </w:rPr>
            <w:fldChar w:fldCharType="begin"/>
          </w:r>
          <w:r>
            <w:rPr>
              <w:rFonts w:ascii="Arial" w:eastAsia="Times New Roman" w:hAnsi="Arial" w:cs="Arial"/>
              <w:sz w:val="24"/>
              <w:szCs w:val="24"/>
              <w:u w:val="single"/>
              <w:lang w:eastAsia="en-GB"/>
            </w:rPr>
            <w:instrText xml:space="preserve"> CITATION Win1 \l 2057 </w:instrText>
          </w:r>
          <w:r>
            <w:rPr>
              <w:rFonts w:ascii="Arial" w:eastAsia="Times New Roman" w:hAnsi="Arial" w:cs="Arial"/>
              <w:sz w:val="24"/>
              <w:szCs w:val="24"/>
              <w:u w:val="single"/>
              <w:lang w:eastAsia="en-GB"/>
            </w:rPr>
            <w:fldChar w:fldCharType="separate"/>
          </w:r>
          <w:r>
            <w:rPr>
              <w:rFonts w:ascii="Arial" w:eastAsia="Times New Roman" w:hAnsi="Arial" w:cs="Arial"/>
              <w:noProof/>
              <w:sz w:val="24"/>
              <w:szCs w:val="24"/>
              <w:u w:val="single"/>
              <w:lang w:eastAsia="en-GB"/>
            </w:rPr>
            <w:t xml:space="preserve"> </w:t>
          </w:r>
          <w:r w:rsidRPr="00524FBD">
            <w:rPr>
              <w:rFonts w:ascii="Arial" w:eastAsia="Times New Roman" w:hAnsi="Arial" w:cs="Arial"/>
              <w:noProof/>
              <w:sz w:val="24"/>
              <w:szCs w:val="24"/>
              <w:lang w:eastAsia="en-GB"/>
            </w:rPr>
            <w:t>[15]</w:t>
          </w:r>
          <w:r>
            <w:rPr>
              <w:rFonts w:ascii="Arial" w:eastAsia="Times New Roman" w:hAnsi="Arial" w:cs="Arial"/>
              <w:sz w:val="24"/>
              <w:szCs w:val="24"/>
              <w:u w:val="single"/>
              <w:lang w:eastAsia="en-GB"/>
            </w:rPr>
            <w:fldChar w:fldCharType="end"/>
          </w:r>
        </w:sdtContent>
      </w:sdt>
    </w:p>
    <w:p w14:paraId="454A1D2C" w14:textId="474DE9BD" w:rsidR="00524FBD" w:rsidRDefault="00524FBD" w:rsidP="00E44212">
      <w:pPr>
        <w:spacing w:after="0" w:line="240" w:lineRule="auto"/>
        <w:textAlignment w:val="baseline"/>
        <w:rPr>
          <w:rFonts w:ascii="Arial" w:eastAsia="Times New Roman" w:hAnsi="Arial" w:cs="Arial"/>
          <w:sz w:val="24"/>
          <w:szCs w:val="24"/>
          <w:u w:val="single"/>
          <w:lang w:eastAsia="en-GB"/>
        </w:rPr>
      </w:pPr>
    </w:p>
    <w:p w14:paraId="130CDFD0" w14:textId="77777777" w:rsidR="00524FBD" w:rsidRDefault="00524FBD" w:rsidP="00E44212">
      <w:pPr>
        <w:spacing w:after="0" w:line="240" w:lineRule="auto"/>
        <w:textAlignment w:val="baseline"/>
        <w:rPr>
          <w:rFonts w:ascii="Arial" w:eastAsia="Times New Roman" w:hAnsi="Arial" w:cs="Arial"/>
          <w:sz w:val="24"/>
          <w:szCs w:val="24"/>
          <w:u w:val="single"/>
          <w:lang w:eastAsia="en-GB"/>
        </w:rPr>
      </w:pPr>
    </w:p>
    <w:p w14:paraId="4AFBE1AC" w14:textId="77777777" w:rsidR="00524FBD" w:rsidRDefault="00524FBD" w:rsidP="00E44212">
      <w:pPr>
        <w:spacing w:after="0" w:line="240" w:lineRule="auto"/>
        <w:textAlignment w:val="baseline"/>
        <w:rPr>
          <w:rFonts w:ascii="Arial" w:eastAsia="Times New Roman" w:hAnsi="Arial" w:cs="Arial"/>
          <w:sz w:val="24"/>
          <w:szCs w:val="24"/>
          <w:u w:val="single"/>
          <w:lang w:eastAsia="en-GB"/>
        </w:rPr>
      </w:pPr>
    </w:p>
    <w:p w14:paraId="5DEC6F93" w14:textId="457AEA5A" w:rsidR="00E85A29" w:rsidRPr="003D718E" w:rsidRDefault="00384AA5" w:rsidP="00E44212">
      <w:pPr>
        <w:spacing w:after="0" w:line="240" w:lineRule="auto"/>
        <w:textAlignment w:val="baseline"/>
        <w:rPr>
          <w:rFonts w:ascii="Arial" w:eastAsia="Times New Roman" w:hAnsi="Arial" w:cs="Arial"/>
          <w:sz w:val="24"/>
          <w:szCs w:val="24"/>
          <w:u w:val="single"/>
          <w:lang w:eastAsia="en-GB"/>
        </w:rPr>
      </w:pPr>
      <w:r w:rsidRPr="003D718E">
        <w:rPr>
          <w:rFonts w:ascii="Arial" w:eastAsia="Times New Roman" w:hAnsi="Arial" w:cs="Arial"/>
          <w:sz w:val="24"/>
          <w:szCs w:val="24"/>
          <w:u w:val="single"/>
          <w:lang w:eastAsia="en-GB"/>
        </w:rPr>
        <w:t>Wind direction</w:t>
      </w:r>
      <w:r w:rsidR="00E85A29" w:rsidRPr="003D718E">
        <w:rPr>
          <w:rFonts w:ascii="Arial" w:eastAsia="Times New Roman" w:hAnsi="Arial" w:cs="Arial"/>
          <w:sz w:val="24"/>
          <w:szCs w:val="24"/>
          <w:u w:val="single"/>
          <w:lang w:eastAsia="en-GB"/>
        </w:rPr>
        <w:t>: -</w:t>
      </w:r>
    </w:p>
    <w:p w14:paraId="0306BDF9" w14:textId="77777777" w:rsidR="001E5FC0" w:rsidRDefault="001E5FC0" w:rsidP="00E44212">
      <w:pPr>
        <w:spacing w:after="0" w:line="240" w:lineRule="auto"/>
        <w:textAlignment w:val="baseline"/>
        <w:rPr>
          <w:rFonts w:ascii="Arial" w:eastAsia="Times New Roman" w:hAnsi="Arial" w:cs="Arial"/>
          <w:color w:val="FF0000"/>
          <w:sz w:val="24"/>
          <w:szCs w:val="24"/>
          <w:lang w:eastAsia="en-GB"/>
        </w:rPr>
      </w:pPr>
    </w:p>
    <w:p w14:paraId="412FF61F" w14:textId="0B6B6065" w:rsidR="009F753F" w:rsidRDefault="00E14854" w:rsidP="00E15A7A">
      <w:pPr>
        <w:pStyle w:val="Caption"/>
        <w:rPr>
          <w:rFonts w:ascii="Arial" w:eastAsia="Times New Roman" w:hAnsi="Arial" w:cs="Arial"/>
          <w:color w:val="FF0000"/>
          <w:sz w:val="24"/>
          <w:szCs w:val="24"/>
          <w:lang w:eastAsia="en-GB"/>
        </w:rPr>
      </w:pPr>
      <w:bookmarkStart w:id="24" w:name="_Toc124704875"/>
      <w:r>
        <w:t xml:space="preserve">Table </w:t>
      </w:r>
      <w:r w:rsidR="00000000">
        <w:fldChar w:fldCharType="begin"/>
      </w:r>
      <w:r w:rsidR="00000000">
        <w:instrText xml:space="preserve"> SEQ Table \* ARABIC </w:instrText>
      </w:r>
      <w:r w:rsidR="00000000">
        <w:fldChar w:fldCharType="separate"/>
      </w:r>
      <w:r w:rsidR="00F657A8">
        <w:rPr>
          <w:noProof/>
        </w:rPr>
        <w:t>13</w:t>
      </w:r>
      <w:bookmarkEnd w:id="24"/>
      <w:r w:rsidR="00000000">
        <w:rPr>
          <w:noProof/>
        </w:rPr>
        <w:fldChar w:fldCharType="end"/>
      </w:r>
    </w:p>
    <w:tbl>
      <w:tblPr>
        <w:tblStyle w:val="TableGrid"/>
        <w:tblW w:w="10715" w:type="dxa"/>
        <w:tblInd w:w="-634" w:type="dxa"/>
        <w:tblLook w:val="04A0" w:firstRow="1" w:lastRow="0" w:firstColumn="1" w:lastColumn="0" w:noHBand="0" w:noVBand="1"/>
      </w:tblPr>
      <w:tblGrid>
        <w:gridCol w:w="1769"/>
        <w:gridCol w:w="2028"/>
        <w:gridCol w:w="2016"/>
        <w:gridCol w:w="2472"/>
        <w:gridCol w:w="2430"/>
      </w:tblGrid>
      <w:tr w:rsidR="00283B9C" w14:paraId="3FE1CEC7" w14:textId="77777777" w:rsidTr="00283B9C">
        <w:trPr>
          <w:trHeight w:val="737"/>
        </w:trPr>
        <w:tc>
          <w:tcPr>
            <w:tcW w:w="1769" w:type="dxa"/>
          </w:tcPr>
          <w:p w14:paraId="41B280B6" w14:textId="77777777" w:rsidR="00283B9C" w:rsidRPr="006A6486" w:rsidRDefault="00283B9C" w:rsidP="00283B9C">
            <w:pPr>
              <w:textAlignment w:val="baseline"/>
              <w:rPr>
                <w:rFonts w:ascii="Arial" w:eastAsia="Times New Roman" w:hAnsi="Arial" w:cs="Arial"/>
                <w:b/>
                <w:bCs/>
                <w:lang w:eastAsia="en-GB"/>
              </w:rPr>
            </w:pPr>
            <w:r w:rsidRPr="006A6486">
              <w:rPr>
                <w:rFonts w:ascii="Arial" w:eastAsia="Times New Roman" w:hAnsi="Arial" w:cs="Arial"/>
                <w:b/>
                <w:bCs/>
                <w:lang w:eastAsia="en-GB"/>
              </w:rPr>
              <w:t>Sensor</w:t>
            </w:r>
          </w:p>
        </w:tc>
        <w:tc>
          <w:tcPr>
            <w:tcW w:w="2028" w:type="dxa"/>
          </w:tcPr>
          <w:p w14:paraId="7800AFFD" w14:textId="0DF03F0B" w:rsidR="00283B9C" w:rsidRPr="006A6486" w:rsidRDefault="00283B9C" w:rsidP="00283B9C">
            <w:pPr>
              <w:textAlignment w:val="baseline"/>
              <w:rPr>
                <w:rFonts w:ascii="Arial" w:eastAsia="Times New Roman" w:hAnsi="Arial" w:cs="Arial"/>
                <w:highlight w:val="green"/>
                <w:lang w:eastAsia="en-GB"/>
              </w:rPr>
            </w:pPr>
            <w:r w:rsidRPr="008A3906">
              <w:rPr>
                <w:rFonts w:ascii="Arial" w:eastAsia="Times New Roman" w:hAnsi="Arial" w:cs="Arial"/>
                <w:highlight w:val="green"/>
                <w:lang w:eastAsia="en-GB"/>
              </w:rPr>
              <w:t>‘</w:t>
            </w:r>
            <w:proofErr w:type="spellStart"/>
            <w:r w:rsidRPr="008A3906">
              <w:rPr>
                <w:rFonts w:ascii="Arial" w:eastAsia="Times New Roman" w:hAnsi="Arial" w:cs="Arial"/>
                <w:highlight w:val="green"/>
                <w:lang w:eastAsia="en-GB"/>
              </w:rPr>
              <w:t>WindSonic</w:t>
            </w:r>
            <w:proofErr w:type="spellEnd"/>
            <w:r w:rsidRPr="008A3906">
              <w:rPr>
                <w:rFonts w:ascii="Arial" w:eastAsia="Times New Roman" w:hAnsi="Arial" w:cs="Arial"/>
                <w:highlight w:val="green"/>
                <w:lang w:eastAsia="en-GB"/>
              </w:rPr>
              <w:t>’ Solid State Wind Speed and Direction Sensor</w:t>
            </w:r>
          </w:p>
        </w:tc>
        <w:tc>
          <w:tcPr>
            <w:tcW w:w="2016" w:type="dxa"/>
          </w:tcPr>
          <w:p w14:paraId="78E4F092" w14:textId="6B94F3EE" w:rsidR="00283B9C" w:rsidRPr="006A6486" w:rsidRDefault="00283B9C" w:rsidP="00283B9C">
            <w:pPr>
              <w:textAlignment w:val="baseline"/>
              <w:rPr>
                <w:rFonts w:ascii="Arial" w:eastAsia="Times New Roman" w:hAnsi="Arial" w:cs="Arial"/>
                <w:color w:val="FF0000"/>
                <w:lang w:eastAsia="en-GB"/>
              </w:rPr>
            </w:pPr>
            <w:r w:rsidRPr="004650DC">
              <w:rPr>
                <w:rFonts w:ascii="Arial" w:eastAsia="Times New Roman" w:hAnsi="Arial" w:cs="Arial"/>
                <w:lang w:eastAsia="en-GB"/>
              </w:rPr>
              <w:t>Wind and Rain Sensors for Weather Station (Wind Vane / Anemometer / Rain Gauge)</w:t>
            </w:r>
          </w:p>
        </w:tc>
        <w:tc>
          <w:tcPr>
            <w:tcW w:w="2471" w:type="dxa"/>
          </w:tcPr>
          <w:p w14:paraId="2CF5FE67" w14:textId="51BAD11C" w:rsidR="00283B9C" w:rsidRPr="006A6486" w:rsidRDefault="00283B9C" w:rsidP="00283B9C">
            <w:pPr>
              <w:textAlignment w:val="baseline"/>
              <w:rPr>
                <w:rFonts w:ascii="Arial" w:eastAsia="Times New Roman" w:hAnsi="Arial" w:cs="Arial"/>
                <w:color w:val="FF0000"/>
                <w:lang w:eastAsia="en-GB"/>
              </w:rPr>
            </w:pPr>
            <w:r w:rsidRPr="008A3906">
              <w:rPr>
                <w:rFonts w:ascii="Arial" w:eastAsia="Times New Roman" w:hAnsi="Arial" w:cs="Arial"/>
                <w:lang w:eastAsia="en-GB"/>
              </w:rPr>
              <w:t>Anemometer Wind Speed Sensor w/Analog Voltage Output</w:t>
            </w:r>
          </w:p>
        </w:tc>
        <w:tc>
          <w:tcPr>
            <w:tcW w:w="2431" w:type="dxa"/>
          </w:tcPr>
          <w:p w14:paraId="4D6C7000" w14:textId="67C98DF0" w:rsidR="00283B9C" w:rsidRPr="00283B9C" w:rsidRDefault="00283B9C" w:rsidP="00283B9C">
            <w:pPr>
              <w:textAlignment w:val="baseline"/>
              <w:rPr>
                <w:rFonts w:ascii="Arial" w:eastAsia="Times New Roman" w:hAnsi="Arial" w:cs="Arial"/>
                <w:lang w:eastAsia="en-GB"/>
              </w:rPr>
            </w:pPr>
            <w:r w:rsidRPr="00283B9C">
              <w:rPr>
                <w:rFonts w:ascii="Arial" w:eastAsia="Times New Roman" w:hAnsi="Arial" w:cs="Arial"/>
                <w:lang w:eastAsia="en-GB"/>
              </w:rPr>
              <w:t xml:space="preserve">Wind Sensor Garden Signal Output </w:t>
            </w:r>
            <w:proofErr w:type="spellStart"/>
            <w:r w:rsidRPr="00283B9C">
              <w:rPr>
                <w:rFonts w:ascii="Arial" w:eastAsia="Times New Roman" w:hAnsi="Arial" w:cs="Arial"/>
                <w:lang w:eastAsia="en-GB"/>
              </w:rPr>
              <w:t>Aluminum</w:t>
            </w:r>
            <w:proofErr w:type="spellEnd"/>
            <w:r w:rsidRPr="00283B9C">
              <w:rPr>
                <w:rFonts w:ascii="Arial" w:eastAsia="Times New Roman" w:hAnsi="Arial" w:cs="Arial"/>
                <w:lang w:eastAsia="en-GB"/>
              </w:rPr>
              <w:t xml:space="preserve"> Alloy Wind Direction Sensor Wind Vane Speed Measuring Instrument</w:t>
            </w:r>
          </w:p>
        </w:tc>
      </w:tr>
      <w:tr w:rsidR="00283B9C" w14:paraId="123B2E3F" w14:textId="77777777" w:rsidTr="00283B9C">
        <w:trPr>
          <w:trHeight w:val="1931"/>
        </w:trPr>
        <w:tc>
          <w:tcPr>
            <w:tcW w:w="1769" w:type="dxa"/>
          </w:tcPr>
          <w:p w14:paraId="54C681AE" w14:textId="77777777" w:rsidR="00283B9C" w:rsidRPr="006A6486" w:rsidRDefault="00283B9C" w:rsidP="00283B9C">
            <w:pPr>
              <w:textAlignment w:val="baseline"/>
              <w:rPr>
                <w:rFonts w:ascii="Arial" w:eastAsia="Times New Roman" w:hAnsi="Arial" w:cs="Arial"/>
                <w:b/>
                <w:bCs/>
                <w:lang w:eastAsia="en-GB"/>
              </w:rPr>
            </w:pPr>
            <w:r w:rsidRPr="006A6486">
              <w:rPr>
                <w:rFonts w:ascii="Arial" w:eastAsia="Times New Roman" w:hAnsi="Arial" w:cs="Arial"/>
                <w:b/>
                <w:bCs/>
                <w:lang w:eastAsia="en-GB"/>
              </w:rPr>
              <w:t>Image</w:t>
            </w:r>
          </w:p>
        </w:tc>
        <w:tc>
          <w:tcPr>
            <w:tcW w:w="2028" w:type="dxa"/>
          </w:tcPr>
          <w:p w14:paraId="5E69E4CC" w14:textId="5D938A32" w:rsidR="00283B9C" w:rsidRPr="006A6486" w:rsidRDefault="00283B9C" w:rsidP="00283B9C">
            <w:pPr>
              <w:jc w:val="center"/>
              <w:textAlignment w:val="baseline"/>
              <w:rPr>
                <w:rFonts w:ascii="Arial" w:eastAsia="Times New Roman" w:hAnsi="Arial" w:cs="Arial"/>
                <w:highlight w:val="green"/>
                <w:lang w:eastAsia="en-GB"/>
              </w:rPr>
            </w:pPr>
            <w:r w:rsidRPr="006A6486">
              <w:rPr>
                <w:noProof/>
              </w:rPr>
              <w:drawing>
                <wp:inline distT="0" distB="0" distL="0" distR="0" wp14:anchorId="00297AFB" wp14:editId="525FA85A">
                  <wp:extent cx="1150620" cy="1253742"/>
                  <wp:effectExtent l="0" t="0" r="0" b="381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154780" cy="1258275"/>
                          </a:xfrm>
                          <a:prstGeom prst="rect">
                            <a:avLst/>
                          </a:prstGeom>
                          <a:noFill/>
                          <a:ln>
                            <a:noFill/>
                          </a:ln>
                        </pic:spPr>
                      </pic:pic>
                    </a:graphicData>
                  </a:graphic>
                </wp:inline>
              </w:drawing>
            </w:r>
          </w:p>
        </w:tc>
        <w:tc>
          <w:tcPr>
            <w:tcW w:w="2016" w:type="dxa"/>
          </w:tcPr>
          <w:p w14:paraId="26267D1E" w14:textId="4C5EEAD8" w:rsidR="00283B9C" w:rsidRPr="006A6486" w:rsidRDefault="00283B9C" w:rsidP="00283B9C">
            <w:pPr>
              <w:jc w:val="center"/>
              <w:textAlignment w:val="baseline"/>
              <w:rPr>
                <w:rFonts w:ascii="Arial" w:eastAsia="Times New Roman" w:hAnsi="Arial" w:cs="Arial"/>
                <w:color w:val="FF0000"/>
                <w:lang w:eastAsia="en-GB"/>
              </w:rPr>
            </w:pPr>
            <w:r>
              <w:rPr>
                <w:rFonts w:ascii="Arial" w:eastAsia="Times New Roman" w:hAnsi="Arial" w:cs="Arial"/>
                <w:noProof/>
                <w:lang w:eastAsia="en-GB"/>
              </w:rPr>
              <w:drawing>
                <wp:inline distT="0" distB="0" distL="0" distR="0" wp14:anchorId="70644432" wp14:editId="5199294D">
                  <wp:extent cx="1135380" cy="1135380"/>
                  <wp:effectExtent l="0" t="0" r="7620" b="762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135380" cy="1135380"/>
                          </a:xfrm>
                          <a:prstGeom prst="rect">
                            <a:avLst/>
                          </a:prstGeom>
                          <a:noFill/>
                        </pic:spPr>
                      </pic:pic>
                    </a:graphicData>
                  </a:graphic>
                </wp:inline>
              </w:drawing>
            </w:r>
          </w:p>
        </w:tc>
        <w:tc>
          <w:tcPr>
            <w:tcW w:w="2471" w:type="dxa"/>
          </w:tcPr>
          <w:p w14:paraId="1208F239" w14:textId="06F4F5CB" w:rsidR="00283B9C" w:rsidRPr="006A6486" w:rsidRDefault="00283B9C" w:rsidP="00283B9C">
            <w:pPr>
              <w:jc w:val="center"/>
              <w:textAlignment w:val="baseline"/>
              <w:rPr>
                <w:rFonts w:ascii="Arial" w:eastAsia="Times New Roman" w:hAnsi="Arial" w:cs="Arial"/>
                <w:color w:val="FF0000"/>
                <w:lang w:eastAsia="en-GB"/>
              </w:rPr>
            </w:pPr>
            <w:r>
              <w:rPr>
                <w:rFonts w:ascii="Arial" w:eastAsia="Times New Roman" w:hAnsi="Arial" w:cs="Arial"/>
                <w:noProof/>
                <w:lang w:eastAsia="en-GB"/>
              </w:rPr>
              <w:drawing>
                <wp:inline distT="0" distB="0" distL="0" distR="0" wp14:anchorId="7E861F52" wp14:editId="2EAB0D4A">
                  <wp:extent cx="1432560" cy="1074420"/>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432560" cy="1074420"/>
                          </a:xfrm>
                          <a:prstGeom prst="rect">
                            <a:avLst/>
                          </a:prstGeom>
                          <a:noFill/>
                        </pic:spPr>
                      </pic:pic>
                    </a:graphicData>
                  </a:graphic>
                </wp:inline>
              </w:drawing>
            </w:r>
          </w:p>
        </w:tc>
        <w:tc>
          <w:tcPr>
            <w:tcW w:w="2431" w:type="dxa"/>
          </w:tcPr>
          <w:p w14:paraId="1F7B583A" w14:textId="5650B306" w:rsidR="00283B9C" w:rsidRPr="00283B9C" w:rsidRDefault="00283B9C" w:rsidP="00283B9C">
            <w:pPr>
              <w:jc w:val="center"/>
              <w:textAlignment w:val="baseline"/>
              <w:rPr>
                <w:rFonts w:ascii="Arial" w:eastAsia="Times New Roman" w:hAnsi="Arial" w:cs="Arial"/>
                <w:lang w:eastAsia="en-GB"/>
              </w:rPr>
            </w:pPr>
            <w:r w:rsidRPr="00283B9C">
              <w:rPr>
                <w:rFonts w:ascii="Arial" w:eastAsia="Times New Roman" w:hAnsi="Arial" w:cs="Arial"/>
                <w:lang w:eastAsia="en-GB"/>
              </w:rPr>
              <w:drawing>
                <wp:inline distT="0" distB="0" distL="0" distR="0" wp14:anchorId="70F0DA0C" wp14:editId="54E54AD4">
                  <wp:extent cx="1275465" cy="944880"/>
                  <wp:effectExtent l="0" t="0" r="1270" b="762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rot="10800000" flipV="1">
                            <a:off x="0" y="0"/>
                            <a:ext cx="1303874" cy="965925"/>
                          </a:xfrm>
                          <a:prstGeom prst="rect">
                            <a:avLst/>
                          </a:prstGeom>
                        </pic:spPr>
                      </pic:pic>
                    </a:graphicData>
                  </a:graphic>
                </wp:inline>
              </w:drawing>
            </w:r>
          </w:p>
        </w:tc>
      </w:tr>
      <w:tr w:rsidR="00283B9C" w14:paraId="5C1F446C" w14:textId="77777777" w:rsidTr="00283B9C">
        <w:trPr>
          <w:trHeight w:val="737"/>
        </w:trPr>
        <w:tc>
          <w:tcPr>
            <w:tcW w:w="1769" w:type="dxa"/>
          </w:tcPr>
          <w:p w14:paraId="0369D50C" w14:textId="77777777" w:rsidR="00283B9C" w:rsidRPr="006A6486" w:rsidRDefault="00283B9C" w:rsidP="00283B9C">
            <w:pPr>
              <w:textAlignment w:val="baseline"/>
              <w:rPr>
                <w:rFonts w:ascii="Arial" w:eastAsia="Times New Roman" w:hAnsi="Arial" w:cs="Arial"/>
                <w:b/>
                <w:bCs/>
                <w:lang w:eastAsia="en-GB"/>
              </w:rPr>
            </w:pPr>
            <w:r w:rsidRPr="006A6486">
              <w:rPr>
                <w:rFonts w:ascii="Arial" w:eastAsia="Times New Roman" w:hAnsi="Arial" w:cs="Arial"/>
                <w:b/>
                <w:bCs/>
                <w:lang w:eastAsia="en-GB"/>
              </w:rPr>
              <w:t>Range</w:t>
            </w:r>
          </w:p>
        </w:tc>
        <w:tc>
          <w:tcPr>
            <w:tcW w:w="2028" w:type="dxa"/>
          </w:tcPr>
          <w:p w14:paraId="41441041" w14:textId="77777777" w:rsidR="00283B9C" w:rsidRPr="008A3906" w:rsidRDefault="00283B9C" w:rsidP="00283B9C">
            <w:pPr>
              <w:textAlignment w:val="baseline"/>
              <w:rPr>
                <w:rFonts w:ascii="Arial" w:eastAsia="Times New Roman" w:hAnsi="Arial" w:cs="Arial"/>
                <w:highlight w:val="green"/>
                <w:lang w:eastAsia="en-GB"/>
              </w:rPr>
            </w:pPr>
            <w:r w:rsidRPr="008A3906">
              <w:rPr>
                <w:rFonts w:ascii="Arial" w:eastAsia="Times New Roman" w:hAnsi="Arial" w:cs="Arial"/>
                <w:highlight w:val="green"/>
                <w:lang w:eastAsia="en-GB"/>
              </w:rPr>
              <w:t>Speed: 0 – 75m/s (0 – 146 knots)</w:t>
            </w:r>
          </w:p>
          <w:p w14:paraId="0E1EDCA4" w14:textId="6B3073BD" w:rsidR="00283B9C" w:rsidRPr="008A3906" w:rsidRDefault="00283B9C" w:rsidP="00283B9C">
            <w:pPr>
              <w:textAlignment w:val="baseline"/>
              <w:rPr>
                <w:rFonts w:ascii="Arial" w:eastAsia="Times New Roman" w:hAnsi="Arial" w:cs="Arial"/>
                <w:highlight w:val="green"/>
                <w:lang w:eastAsia="en-GB"/>
              </w:rPr>
            </w:pPr>
            <w:r w:rsidRPr="008A3906">
              <w:rPr>
                <w:rFonts w:ascii="Arial" w:eastAsia="Times New Roman" w:hAnsi="Arial" w:cs="Arial"/>
                <w:highlight w:val="green"/>
                <w:lang w:eastAsia="en-GB"/>
              </w:rPr>
              <w:t>Direction: 0 – 359°</w:t>
            </w:r>
          </w:p>
        </w:tc>
        <w:tc>
          <w:tcPr>
            <w:tcW w:w="2016" w:type="dxa"/>
          </w:tcPr>
          <w:p w14:paraId="1FB1F5C4" w14:textId="7BD2419E" w:rsidR="00283B9C" w:rsidRPr="006A6486" w:rsidRDefault="00283B9C" w:rsidP="00283B9C">
            <w:pPr>
              <w:textAlignment w:val="baseline"/>
              <w:rPr>
                <w:rFonts w:ascii="Arial" w:eastAsia="Times New Roman" w:hAnsi="Arial" w:cs="Arial"/>
                <w:lang w:eastAsia="en-GB"/>
              </w:rPr>
            </w:pPr>
            <w:r>
              <w:rPr>
                <w:rFonts w:ascii="Arial" w:eastAsia="Times New Roman" w:hAnsi="Arial" w:cs="Arial"/>
                <w:lang w:eastAsia="en-GB"/>
              </w:rPr>
              <w:t>Unknown</w:t>
            </w:r>
          </w:p>
        </w:tc>
        <w:tc>
          <w:tcPr>
            <w:tcW w:w="2471" w:type="dxa"/>
          </w:tcPr>
          <w:p w14:paraId="6A5368E2" w14:textId="2F27F817" w:rsidR="00283B9C" w:rsidRPr="006A6486" w:rsidRDefault="00283B9C" w:rsidP="00283B9C">
            <w:pPr>
              <w:textAlignment w:val="baseline"/>
              <w:rPr>
                <w:rFonts w:ascii="Arial" w:eastAsia="Times New Roman" w:hAnsi="Arial" w:cs="Arial"/>
                <w:lang w:eastAsia="en-GB"/>
              </w:rPr>
            </w:pPr>
            <w:r w:rsidRPr="004650DC">
              <w:rPr>
                <w:rFonts w:ascii="Arial" w:eastAsia="Times New Roman" w:hAnsi="Arial" w:cs="Arial"/>
                <w:lang w:eastAsia="en-GB"/>
              </w:rPr>
              <w:t>0.4V (0 m/s wind) up to 2.0V (for 32.4m/s wind speed)</w:t>
            </w:r>
          </w:p>
        </w:tc>
        <w:tc>
          <w:tcPr>
            <w:tcW w:w="2431" w:type="dxa"/>
          </w:tcPr>
          <w:p w14:paraId="51034AA8" w14:textId="1AEBE719" w:rsidR="00283B9C" w:rsidRPr="00283B9C" w:rsidRDefault="00283B9C" w:rsidP="00283B9C">
            <w:pPr>
              <w:textAlignment w:val="baseline"/>
              <w:rPr>
                <w:rFonts w:ascii="Arial" w:eastAsia="Times New Roman" w:hAnsi="Arial" w:cs="Arial"/>
                <w:lang w:eastAsia="en-GB"/>
              </w:rPr>
            </w:pPr>
            <w:r>
              <w:rPr>
                <w:rFonts w:ascii="Arial" w:eastAsia="Times New Roman" w:hAnsi="Arial" w:cs="Arial"/>
                <w:lang w:eastAsia="en-GB"/>
              </w:rPr>
              <w:t>0 - 360</w:t>
            </w:r>
            <w:r w:rsidRPr="00283B9C">
              <w:rPr>
                <w:rFonts w:ascii="Arial" w:eastAsia="Times New Roman" w:hAnsi="Arial" w:cs="Arial"/>
                <w:lang w:eastAsia="en-GB"/>
              </w:rPr>
              <w:t>°</w:t>
            </w:r>
          </w:p>
        </w:tc>
      </w:tr>
      <w:tr w:rsidR="00283B9C" w14:paraId="1D415634" w14:textId="77777777" w:rsidTr="00283B9C">
        <w:trPr>
          <w:trHeight w:val="245"/>
        </w:trPr>
        <w:tc>
          <w:tcPr>
            <w:tcW w:w="1769" w:type="dxa"/>
          </w:tcPr>
          <w:p w14:paraId="3690DABF" w14:textId="77777777" w:rsidR="00283B9C" w:rsidRPr="006A6486" w:rsidRDefault="00283B9C" w:rsidP="00283B9C">
            <w:pPr>
              <w:textAlignment w:val="baseline"/>
              <w:rPr>
                <w:rFonts w:ascii="Arial" w:eastAsia="Times New Roman" w:hAnsi="Arial" w:cs="Arial"/>
                <w:b/>
                <w:bCs/>
                <w:lang w:eastAsia="en-GB"/>
              </w:rPr>
            </w:pPr>
            <w:r w:rsidRPr="006A6486">
              <w:rPr>
                <w:rFonts w:ascii="Arial" w:eastAsia="Times New Roman" w:hAnsi="Arial" w:cs="Arial"/>
                <w:b/>
                <w:bCs/>
                <w:lang w:eastAsia="en-GB"/>
              </w:rPr>
              <w:t>Voltage</w:t>
            </w:r>
          </w:p>
        </w:tc>
        <w:tc>
          <w:tcPr>
            <w:tcW w:w="2028" w:type="dxa"/>
          </w:tcPr>
          <w:p w14:paraId="6E24A05C" w14:textId="73593B56" w:rsidR="00283B9C" w:rsidRPr="008A3906" w:rsidRDefault="00283B9C" w:rsidP="00283B9C">
            <w:pPr>
              <w:textAlignment w:val="baseline"/>
              <w:rPr>
                <w:rFonts w:ascii="Arial" w:eastAsia="Times New Roman" w:hAnsi="Arial" w:cs="Arial"/>
                <w:highlight w:val="green"/>
                <w:lang w:eastAsia="en-GB"/>
              </w:rPr>
            </w:pPr>
            <w:r w:rsidRPr="008A3906">
              <w:rPr>
                <w:rFonts w:ascii="Arial" w:eastAsia="Times New Roman" w:hAnsi="Arial" w:cs="Arial"/>
                <w:highlight w:val="green"/>
                <w:lang w:eastAsia="en-GB"/>
              </w:rPr>
              <w:t>5</w:t>
            </w:r>
            <w:r>
              <w:rPr>
                <w:rFonts w:ascii="Arial" w:eastAsia="Times New Roman" w:hAnsi="Arial" w:cs="Arial"/>
                <w:highlight w:val="green"/>
                <w:lang w:eastAsia="en-GB"/>
              </w:rPr>
              <w:t xml:space="preserve">V – </w:t>
            </w:r>
            <w:r w:rsidRPr="008A3906">
              <w:rPr>
                <w:rFonts w:ascii="Arial" w:eastAsia="Times New Roman" w:hAnsi="Arial" w:cs="Arial"/>
                <w:highlight w:val="green"/>
                <w:lang w:eastAsia="en-GB"/>
              </w:rPr>
              <w:t>30</w:t>
            </w:r>
            <w:r>
              <w:rPr>
                <w:rFonts w:ascii="Arial" w:eastAsia="Times New Roman" w:hAnsi="Arial" w:cs="Arial"/>
                <w:highlight w:val="green"/>
                <w:lang w:eastAsia="en-GB"/>
              </w:rPr>
              <w:t xml:space="preserve">V </w:t>
            </w:r>
            <w:r w:rsidRPr="008A3906">
              <w:rPr>
                <w:rFonts w:ascii="Arial" w:eastAsia="Times New Roman" w:hAnsi="Arial" w:cs="Arial"/>
                <w:highlight w:val="green"/>
                <w:lang w:eastAsia="en-GB"/>
              </w:rPr>
              <w:t>DC</w:t>
            </w:r>
          </w:p>
        </w:tc>
        <w:tc>
          <w:tcPr>
            <w:tcW w:w="2016" w:type="dxa"/>
          </w:tcPr>
          <w:p w14:paraId="4C2DD869" w14:textId="4C2C31A6" w:rsidR="00283B9C" w:rsidRPr="006A6486" w:rsidRDefault="00283B9C" w:rsidP="00283B9C">
            <w:pPr>
              <w:textAlignment w:val="baseline"/>
              <w:rPr>
                <w:rFonts w:ascii="Arial" w:eastAsia="Times New Roman" w:hAnsi="Arial" w:cs="Arial"/>
                <w:lang w:eastAsia="en-GB"/>
              </w:rPr>
            </w:pPr>
            <w:r>
              <w:rPr>
                <w:rFonts w:ascii="Arial" w:eastAsia="Times New Roman" w:hAnsi="Arial" w:cs="Arial"/>
                <w:lang w:eastAsia="en-GB"/>
              </w:rPr>
              <w:t>5V – 24V DC</w:t>
            </w:r>
          </w:p>
        </w:tc>
        <w:tc>
          <w:tcPr>
            <w:tcW w:w="2471" w:type="dxa"/>
          </w:tcPr>
          <w:p w14:paraId="141075C6" w14:textId="2B656219" w:rsidR="00283B9C" w:rsidRPr="006A6486" w:rsidRDefault="00283B9C" w:rsidP="00283B9C">
            <w:pPr>
              <w:textAlignment w:val="baseline"/>
              <w:rPr>
                <w:rFonts w:ascii="Arial" w:eastAsia="Times New Roman" w:hAnsi="Arial" w:cs="Arial"/>
                <w:lang w:eastAsia="en-GB"/>
              </w:rPr>
            </w:pPr>
            <w:r>
              <w:rPr>
                <w:rFonts w:ascii="Arial" w:eastAsia="Times New Roman" w:hAnsi="Arial" w:cs="Arial"/>
                <w:lang w:eastAsia="en-GB"/>
              </w:rPr>
              <w:t>7V – 24V DC</w:t>
            </w:r>
          </w:p>
        </w:tc>
        <w:tc>
          <w:tcPr>
            <w:tcW w:w="2431" w:type="dxa"/>
          </w:tcPr>
          <w:p w14:paraId="0E28D47F" w14:textId="06EAB258" w:rsidR="00283B9C" w:rsidRPr="00283B9C" w:rsidRDefault="00283B9C" w:rsidP="00283B9C">
            <w:pPr>
              <w:textAlignment w:val="baseline"/>
              <w:rPr>
                <w:rFonts w:ascii="Arial" w:eastAsia="Times New Roman" w:hAnsi="Arial" w:cs="Arial"/>
                <w:lang w:eastAsia="en-GB"/>
              </w:rPr>
            </w:pPr>
            <w:r>
              <w:rPr>
                <w:rFonts w:ascii="Arial" w:eastAsia="Times New Roman" w:hAnsi="Arial" w:cs="Arial"/>
                <w:lang w:eastAsia="en-GB"/>
              </w:rPr>
              <w:t>0V – 10V</w:t>
            </w:r>
          </w:p>
        </w:tc>
      </w:tr>
      <w:tr w:rsidR="00283B9C" w14:paraId="3BC0CF27" w14:textId="77777777" w:rsidTr="00283B9C">
        <w:trPr>
          <w:trHeight w:val="245"/>
        </w:trPr>
        <w:tc>
          <w:tcPr>
            <w:tcW w:w="1769" w:type="dxa"/>
          </w:tcPr>
          <w:p w14:paraId="6E94DC6F" w14:textId="77777777" w:rsidR="00283B9C" w:rsidRPr="006A6486" w:rsidRDefault="00283B9C" w:rsidP="00283B9C">
            <w:pPr>
              <w:textAlignment w:val="baseline"/>
              <w:rPr>
                <w:rFonts w:ascii="Arial" w:eastAsia="Times New Roman" w:hAnsi="Arial" w:cs="Arial"/>
                <w:b/>
                <w:bCs/>
                <w:lang w:eastAsia="en-GB"/>
              </w:rPr>
            </w:pPr>
            <w:r w:rsidRPr="006A6486">
              <w:rPr>
                <w:rFonts w:ascii="Arial" w:eastAsia="Times New Roman" w:hAnsi="Arial" w:cs="Arial"/>
                <w:b/>
                <w:bCs/>
                <w:lang w:eastAsia="en-GB"/>
              </w:rPr>
              <w:t>Accuracy</w:t>
            </w:r>
          </w:p>
        </w:tc>
        <w:tc>
          <w:tcPr>
            <w:tcW w:w="2028" w:type="dxa"/>
          </w:tcPr>
          <w:p w14:paraId="5FD97C78" w14:textId="5BEB31CA" w:rsidR="00283B9C" w:rsidRPr="008A3906" w:rsidRDefault="00283B9C" w:rsidP="00283B9C">
            <w:pPr>
              <w:textAlignment w:val="baseline"/>
              <w:rPr>
                <w:rFonts w:ascii="Arial" w:eastAsia="Times New Roman" w:hAnsi="Arial" w:cs="Arial"/>
                <w:highlight w:val="green"/>
                <w:lang w:eastAsia="en-GB"/>
              </w:rPr>
            </w:pPr>
            <w:r w:rsidRPr="008A3906">
              <w:rPr>
                <w:rFonts w:ascii="Arial" w:eastAsia="Times New Roman" w:hAnsi="Arial" w:cs="Arial"/>
                <w:highlight w:val="green"/>
                <w:lang w:eastAsia="en-GB"/>
              </w:rPr>
              <w:t>+/- 2%</w:t>
            </w:r>
          </w:p>
        </w:tc>
        <w:tc>
          <w:tcPr>
            <w:tcW w:w="2016" w:type="dxa"/>
          </w:tcPr>
          <w:p w14:paraId="04823EB4" w14:textId="567992D5" w:rsidR="00283B9C" w:rsidRPr="006A6486" w:rsidRDefault="00283B9C" w:rsidP="00283B9C">
            <w:pPr>
              <w:textAlignment w:val="baseline"/>
              <w:rPr>
                <w:rFonts w:ascii="Arial" w:eastAsia="Times New Roman" w:hAnsi="Arial" w:cs="Arial"/>
                <w:lang w:eastAsia="en-GB"/>
              </w:rPr>
            </w:pPr>
            <w:r>
              <w:rPr>
                <w:rFonts w:ascii="Arial" w:eastAsia="Times New Roman" w:hAnsi="Arial" w:cs="Arial"/>
                <w:lang w:eastAsia="en-GB"/>
              </w:rPr>
              <w:t>+/- 5%</w:t>
            </w:r>
          </w:p>
        </w:tc>
        <w:tc>
          <w:tcPr>
            <w:tcW w:w="2471" w:type="dxa"/>
          </w:tcPr>
          <w:p w14:paraId="77F2EFEA" w14:textId="6B712774" w:rsidR="00283B9C" w:rsidRPr="006A6486" w:rsidRDefault="00283B9C" w:rsidP="00283B9C">
            <w:pPr>
              <w:textAlignment w:val="baseline"/>
              <w:rPr>
                <w:rFonts w:ascii="Arial" w:eastAsia="Times New Roman" w:hAnsi="Arial" w:cs="Arial"/>
                <w:lang w:eastAsia="en-GB"/>
              </w:rPr>
            </w:pPr>
            <w:r>
              <w:rPr>
                <w:rFonts w:ascii="Arial" w:eastAsia="Times New Roman" w:hAnsi="Arial" w:cs="Arial"/>
                <w:lang w:eastAsia="en-GB"/>
              </w:rPr>
              <w:t>+/- 5%</w:t>
            </w:r>
          </w:p>
        </w:tc>
        <w:tc>
          <w:tcPr>
            <w:tcW w:w="2431" w:type="dxa"/>
          </w:tcPr>
          <w:p w14:paraId="3588E208" w14:textId="721ED7E9" w:rsidR="00283B9C" w:rsidRPr="00283B9C" w:rsidRDefault="00283B9C" w:rsidP="00283B9C">
            <w:pPr>
              <w:textAlignment w:val="baseline"/>
              <w:rPr>
                <w:rFonts w:ascii="Arial" w:eastAsia="Times New Roman" w:hAnsi="Arial" w:cs="Arial"/>
                <w:lang w:eastAsia="en-GB"/>
              </w:rPr>
            </w:pPr>
            <w:r>
              <w:rPr>
                <w:rFonts w:ascii="Arial" w:eastAsia="Times New Roman" w:hAnsi="Arial" w:cs="Arial"/>
                <w:lang w:eastAsia="en-GB"/>
              </w:rPr>
              <w:t>+/- 2%</w:t>
            </w:r>
          </w:p>
        </w:tc>
      </w:tr>
      <w:tr w:rsidR="00283B9C" w14:paraId="376B28FB" w14:textId="77777777" w:rsidTr="00283B9C">
        <w:trPr>
          <w:trHeight w:val="491"/>
        </w:trPr>
        <w:tc>
          <w:tcPr>
            <w:tcW w:w="1769" w:type="dxa"/>
          </w:tcPr>
          <w:p w14:paraId="2E20B1D2" w14:textId="77777777" w:rsidR="00283B9C" w:rsidRPr="006A6486" w:rsidRDefault="00283B9C" w:rsidP="00283B9C">
            <w:pPr>
              <w:textAlignment w:val="baseline"/>
              <w:rPr>
                <w:rFonts w:ascii="Arial" w:eastAsia="Times New Roman" w:hAnsi="Arial" w:cs="Arial"/>
                <w:b/>
                <w:bCs/>
                <w:lang w:eastAsia="en-GB"/>
              </w:rPr>
            </w:pPr>
            <w:r w:rsidRPr="006A6486">
              <w:rPr>
                <w:rFonts w:ascii="Arial" w:eastAsia="Times New Roman" w:hAnsi="Arial" w:cs="Arial"/>
                <w:b/>
                <w:bCs/>
                <w:lang w:eastAsia="en-GB"/>
              </w:rPr>
              <w:t>Advantages</w:t>
            </w:r>
          </w:p>
        </w:tc>
        <w:tc>
          <w:tcPr>
            <w:tcW w:w="2028" w:type="dxa"/>
          </w:tcPr>
          <w:p w14:paraId="37528B0C" w14:textId="0D6C2AA5" w:rsidR="00283B9C" w:rsidRPr="008A3906" w:rsidRDefault="00283B9C" w:rsidP="00283B9C">
            <w:pPr>
              <w:textAlignment w:val="baseline"/>
              <w:rPr>
                <w:rFonts w:ascii="Arial" w:eastAsia="Times New Roman" w:hAnsi="Arial" w:cs="Arial"/>
                <w:highlight w:val="green"/>
                <w:lang w:eastAsia="en-GB"/>
              </w:rPr>
            </w:pPr>
            <w:r w:rsidRPr="008A3906">
              <w:rPr>
                <w:rFonts w:ascii="Arial" w:eastAsia="Times New Roman" w:hAnsi="Arial" w:cs="Arial"/>
                <w:highlight w:val="green"/>
                <w:lang w:eastAsia="en-GB"/>
              </w:rPr>
              <w:t>2 in 1 Wind speed and direction measurement</w:t>
            </w:r>
          </w:p>
        </w:tc>
        <w:tc>
          <w:tcPr>
            <w:tcW w:w="2016" w:type="dxa"/>
          </w:tcPr>
          <w:p w14:paraId="50B7F9DA" w14:textId="1102D3F1" w:rsidR="00283B9C" w:rsidRPr="006A6486" w:rsidRDefault="00283B9C" w:rsidP="00283B9C">
            <w:pPr>
              <w:textAlignment w:val="baseline"/>
              <w:rPr>
                <w:rFonts w:ascii="Arial" w:eastAsia="Times New Roman" w:hAnsi="Arial" w:cs="Arial"/>
                <w:lang w:eastAsia="en-GB"/>
              </w:rPr>
            </w:pPr>
            <w:r>
              <w:rPr>
                <w:rFonts w:ascii="Arial" w:eastAsia="Times New Roman" w:hAnsi="Arial" w:cs="Arial"/>
                <w:lang w:eastAsia="en-GB"/>
              </w:rPr>
              <w:t>- Measures both wind speed &amp; direction</w:t>
            </w:r>
          </w:p>
        </w:tc>
        <w:tc>
          <w:tcPr>
            <w:tcW w:w="2471" w:type="dxa"/>
          </w:tcPr>
          <w:p w14:paraId="7405E29B" w14:textId="6F038D31" w:rsidR="00283B9C" w:rsidRPr="006A6486" w:rsidRDefault="00283B9C" w:rsidP="00283B9C">
            <w:pPr>
              <w:textAlignment w:val="baseline"/>
              <w:rPr>
                <w:rFonts w:ascii="Arial" w:eastAsia="Times New Roman" w:hAnsi="Arial" w:cs="Arial"/>
                <w:lang w:eastAsia="en-GB"/>
              </w:rPr>
            </w:pPr>
            <w:r>
              <w:rPr>
                <w:rFonts w:ascii="Arial" w:eastAsia="Times New Roman" w:hAnsi="Arial" w:cs="Arial"/>
                <w:lang w:eastAsia="en-GB"/>
              </w:rPr>
              <w:t>- Analogue voltage output</w:t>
            </w:r>
          </w:p>
        </w:tc>
        <w:tc>
          <w:tcPr>
            <w:tcW w:w="2431" w:type="dxa"/>
          </w:tcPr>
          <w:p w14:paraId="67F08FEC" w14:textId="77777777" w:rsidR="00283B9C" w:rsidRDefault="00283B9C" w:rsidP="00283B9C">
            <w:pPr>
              <w:textAlignment w:val="baseline"/>
              <w:rPr>
                <w:rFonts w:ascii="Arial" w:eastAsia="Times New Roman" w:hAnsi="Arial" w:cs="Arial"/>
                <w:lang w:eastAsia="en-GB"/>
              </w:rPr>
            </w:pPr>
            <w:r>
              <w:rPr>
                <w:rFonts w:ascii="Arial" w:eastAsia="Times New Roman" w:hAnsi="Arial" w:cs="Arial"/>
                <w:lang w:eastAsia="en-GB"/>
              </w:rPr>
              <w:t>- Compact</w:t>
            </w:r>
          </w:p>
          <w:p w14:paraId="74AD2951" w14:textId="12C63A3C" w:rsidR="00283B9C" w:rsidRPr="00283B9C" w:rsidRDefault="00283B9C" w:rsidP="00283B9C">
            <w:pPr>
              <w:textAlignment w:val="baseline"/>
              <w:rPr>
                <w:rFonts w:ascii="Arial" w:eastAsia="Times New Roman" w:hAnsi="Arial" w:cs="Arial"/>
                <w:lang w:eastAsia="en-GB"/>
              </w:rPr>
            </w:pPr>
            <w:r>
              <w:rPr>
                <w:rFonts w:ascii="Arial" w:eastAsia="Times New Roman" w:hAnsi="Arial" w:cs="Arial"/>
                <w:lang w:eastAsia="en-GB"/>
              </w:rPr>
              <w:t>- Sleek design</w:t>
            </w:r>
          </w:p>
        </w:tc>
      </w:tr>
      <w:tr w:rsidR="00283B9C" w14:paraId="07E92103" w14:textId="77777777" w:rsidTr="00283B9C">
        <w:trPr>
          <w:trHeight w:val="983"/>
        </w:trPr>
        <w:tc>
          <w:tcPr>
            <w:tcW w:w="1769" w:type="dxa"/>
          </w:tcPr>
          <w:p w14:paraId="250FE89F" w14:textId="77777777" w:rsidR="00283B9C" w:rsidRPr="006A6486" w:rsidRDefault="00283B9C" w:rsidP="00283B9C">
            <w:pPr>
              <w:textAlignment w:val="baseline"/>
              <w:rPr>
                <w:rFonts w:ascii="Arial" w:eastAsia="Times New Roman" w:hAnsi="Arial" w:cs="Arial"/>
                <w:b/>
                <w:bCs/>
                <w:lang w:eastAsia="en-GB"/>
              </w:rPr>
            </w:pPr>
            <w:r w:rsidRPr="006A6486">
              <w:rPr>
                <w:rFonts w:ascii="Arial" w:eastAsia="Times New Roman" w:hAnsi="Arial" w:cs="Arial"/>
                <w:b/>
                <w:bCs/>
                <w:lang w:eastAsia="en-GB"/>
              </w:rPr>
              <w:t>Disadvantages</w:t>
            </w:r>
          </w:p>
        </w:tc>
        <w:tc>
          <w:tcPr>
            <w:tcW w:w="2028" w:type="dxa"/>
          </w:tcPr>
          <w:p w14:paraId="6E5BE184" w14:textId="7FFA6868" w:rsidR="00283B9C" w:rsidRPr="006A6486" w:rsidRDefault="00283B9C" w:rsidP="00283B9C">
            <w:pPr>
              <w:textAlignment w:val="baseline"/>
              <w:rPr>
                <w:rFonts w:ascii="Arial" w:eastAsia="Times New Roman" w:hAnsi="Arial" w:cs="Arial"/>
                <w:highlight w:val="green"/>
                <w:lang w:eastAsia="en-GB"/>
              </w:rPr>
            </w:pPr>
            <w:r>
              <w:rPr>
                <w:rFonts w:ascii="Arial" w:eastAsia="Times New Roman" w:hAnsi="Arial" w:cs="Arial"/>
                <w:highlight w:val="green"/>
                <w:lang w:eastAsia="en-GB"/>
              </w:rPr>
              <w:t>- Expensive</w:t>
            </w:r>
          </w:p>
        </w:tc>
        <w:tc>
          <w:tcPr>
            <w:tcW w:w="2016" w:type="dxa"/>
          </w:tcPr>
          <w:p w14:paraId="348980DE" w14:textId="77777777" w:rsidR="00283B9C" w:rsidRDefault="00283B9C" w:rsidP="00283B9C">
            <w:pPr>
              <w:textAlignment w:val="baseline"/>
              <w:rPr>
                <w:rFonts w:ascii="Arial" w:eastAsia="Times New Roman" w:hAnsi="Arial" w:cs="Arial"/>
                <w:lang w:eastAsia="en-GB"/>
              </w:rPr>
            </w:pPr>
            <w:r>
              <w:rPr>
                <w:rFonts w:ascii="Arial" w:eastAsia="Times New Roman" w:hAnsi="Arial" w:cs="Arial"/>
                <w:lang w:eastAsia="en-GB"/>
              </w:rPr>
              <w:t>- Expensive</w:t>
            </w:r>
          </w:p>
          <w:p w14:paraId="1A21A6F5" w14:textId="77777777" w:rsidR="00283B9C" w:rsidRDefault="00283B9C" w:rsidP="00283B9C">
            <w:pPr>
              <w:textAlignment w:val="baseline"/>
              <w:rPr>
                <w:rFonts w:ascii="Arial" w:eastAsia="Times New Roman" w:hAnsi="Arial" w:cs="Arial"/>
                <w:lang w:eastAsia="en-GB"/>
              </w:rPr>
            </w:pPr>
            <w:r>
              <w:rPr>
                <w:rFonts w:ascii="Arial" w:eastAsia="Times New Roman" w:hAnsi="Arial" w:cs="Arial"/>
                <w:lang w:eastAsia="en-GB"/>
              </w:rPr>
              <w:t>- Includes other irrelevant measurements</w:t>
            </w:r>
          </w:p>
          <w:p w14:paraId="3A295413" w14:textId="180EC479" w:rsidR="00283B9C" w:rsidRPr="006A6486" w:rsidRDefault="00283B9C" w:rsidP="00283B9C">
            <w:pPr>
              <w:textAlignment w:val="baseline"/>
              <w:rPr>
                <w:rFonts w:ascii="Arial" w:eastAsia="Times New Roman" w:hAnsi="Arial" w:cs="Arial"/>
                <w:lang w:eastAsia="en-GB"/>
              </w:rPr>
            </w:pPr>
            <w:r>
              <w:rPr>
                <w:rFonts w:ascii="Arial" w:eastAsia="Times New Roman" w:hAnsi="Arial" w:cs="Arial"/>
                <w:lang w:eastAsia="en-GB"/>
              </w:rPr>
              <w:t>- Unknown range</w:t>
            </w:r>
          </w:p>
        </w:tc>
        <w:tc>
          <w:tcPr>
            <w:tcW w:w="2471" w:type="dxa"/>
          </w:tcPr>
          <w:p w14:paraId="66FC104C" w14:textId="764C7AF9" w:rsidR="00283B9C" w:rsidRPr="006A6486" w:rsidRDefault="00283B9C" w:rsidP="00283B9C">
            <w:pPr>
              <w:textAlignment w:val="baseline"/>
              <w:rPr>
                <w:rFonts w:ascii="Arial" w:eastAsia="Times New Roman" w:hAnsi="Arial" w:cs="Arial"/>
                <w:lang w:eastAsia="en-GB"/>
              </w:rPr>
            </w:pPr>
            <w:r>
              <w:rPr>
                <w:rFonts w:ascii="Arial" w:eastAsia="Times New Roman" w:hAnsi="Arial" w:cs="Arial"/>
                <w:lang w:eastAsia="en-GB"/>
              </w:rPr>
              <w:t>- Expensive</w:t>
            </w:r>
          </w:p>
        </w:tc>
        <w:tc>
          <w:tcPr>
            <w:tcW w:w="2431" w:type="dxa"/>
          </w:tcPr>
          <w:p w14:paraId="55E78947" w14:textId="42F04DBD" w:rsidR="00283B9C" w:rsidRPr="00283B9C" w:rsidRDefault="00283B9C" w:rsidP="00283B9C">
            <w:pPr>
              <w:textAlignment w:val="baseline"/>
              <w:rPr>
                <w:rFonts w:ascii="Arial" w:eastAsia="Times New Roman" w:hAnsi="Arial" w:cs="Arial"/>
                <w:lang w:eastAsia="en-GB"/>
              </w:rPr>
            </w:pPr>
            <w:r>
              <w:rPr>
                <w:rFonts w:ascii="Arial" w:eastAsia="Times New Roman" w:hAnsi="Arial" w:cs="Arial"/>
                <w:lang w:eastAsia="en-GB"/>
              </w:rPr>
              <w:t>- Expensive</w:t>
            </w:r>
          </w:p>
        </w:tc>
      </w:tr>
    </w:tbl>
    <w:p w14:paraId="65AE2624" w14:textId="3124F680" w:rsidR="00415E2A" w:rsidRPr="00384AA5" w:rsidRDefault="00E14854" w:rsidP="00384AA5">
      <w:pPr>
        <w:pStyle w:val="Caption"/>
        <w:rPr>
          <w:rFonts w:ascii="Arial" w:eastAsia="Times New Roman" w:hAnsi="Arial" w:cs="Arial"/>
          <w:color w:val="FF0000"/>
          <w:sz w:val="24"/>
          <w:szCs w:val="24"/>
          <w:lang w:eastAsia="en-GB"/>
        </w:rPr>
      </w:pPr>
      <w:bookmarkStart w:id="25" w:name="_Toc124704876"/>
      <w:r>
        <w:t xml:space="preserve">Table </w:t>
      </w:r>
      <w:r w:rsidR="00000000">
        <w:fldChar w:fldCharType="begin"/>
      </w:r>
      <w:r w:rsidR="00000000">
        <w:instrText xml:space="preserve"> SEQ Table \* ARABIC </w:instrText>
      </w:r>
      <w:r w:rsidR="00000000">
        <w:fldChar w:fldCharType="separate"/>
      </w:r>
      <w:r w:rsidR="00F657A8">
        <w:rPr>
          <w:noProof/>
        </w:rPr>
        <w:t>14</w:t>
      </w:r>
      <w:bookmarkEnd w:id="25"/>
      <w:r w:rsidR="00000000">
        <w:rPr>
          <w:noProof/>
        </w:rPr>
        <w:fldChar w:fldCharType="end"/>
      </w:r>
    </w:p>
    <w:p w14:paraId="5B0B3E81" w14:textId="5E38EBBE" w:rsidR="00086B93" w:rsidRDefault="00524FBD" w:rsidP="00E44212">
      <w:pPr>
        <w:spacing w:after="0" w:line="240" w:lineRule="auto"/>
        <w:textAlignment w:val="baseline"/>
        <w:rPr>
          <w:rFonts w:ascii="Arial" w:eastAsia="Times New Roman" w:hAnsi="Arial" w:cs="Arial"/>
          <w:sz w:val="24"/>
          <w:szCs w:val="24"/>
          <w:u w:val="single"/>
          <w:lang w:eastAsia="en-GB"/>
        </w:rPr>
      </w:pPr>
      <w:sdt>
        <w:sdtPr>
          <w:rPr>
            <w:rFonts w:ascii="Arial" w:eastAsia="Times New Roman" w:hAnsi="Arial" w:cs="Arial"/>
            <w:sz w:val="24"/>
            <w:szCs w:val="24"/>
            <w:u w:val="single"/>
            <w:lang w:eastAsia="en-GB"/>
          </w:rPr>
          <w:id w:val="642233542"/>
          <w:citation/>
        </w:sdtPr>
        <w:sdtContent>
          <w:r>
            <w:rPr>
              <w:rFonts w:ascii="Arial" w:eastAsia="Times New Roman" w:hAnsi="Arial" w:cs="Arial"/>
              <w:sz w:val="24"/>
              <w:szCs w:val="24"/>
              <w:u w:val="single"/>
              <w:lang w:eastAsia="en-GB"/>
            </w:rPr>
            <w:fldChar w:fldCharType="begin"/>
          </w:r>
          <w:r>
            <w:rPr>
              <w:rFonts w:ascii="Arial" w:eastAsia="Times New Roman" w:hAnsi="Arial" w:cs="Arial"/>
              <w:sz w:val="24"/>
              <w:szCs w:val="24"/>
              <w:u w:val="single"/>
              <w:lang w:eastAsia="en-GB"/>
            </w:rPr>
            <w:instrText xml:space="preserve"> CITATION Win \l 2057 </w:instrText>
          </w:r>
          <w:r>
            <w:rPr>
              <w:rFonts w:ascii="Arial" w:eastAsia="Times New Roman" w:hAnsi="Arial" w:cs="Arial"/>
              <w:sz w:val="24"/>
              <w:szCs w:val="24"/>
              <w:u w:val="single"/>
              <w:lang w:eastAsia="en-GB"/>
            </w:rPr>
            <w:fldChar w:fldCharType="separate"/>
          </w:r>
          <w:r w:rsidRPr="00524FBD">
            <w:rPr>
              <w:rFonts w:ascii="Arial" w:eastAsia="Times New Roman" w:hAnsi="Arial" w:cs="Arial"/>
              <w:noProof/>
              <w:sz w:val="24"/>
              <w:szCs w:val="24"/>
              <w:lang w:eastAsia="en-GB"/>
            </w:rPr>
            <w:t>[14]</w:t>
          </w:r>
          <w:r>
            <w:rPr>
              <w:rFonts w:ascii="Arial" w:eastAsia="Times New Roman" w:hAnsi="Arial" w:cs="Arial"/>
              <w:sz w:val="24"/>
              <w:szCs w:val="24"/>
              <w:u w:val="single"/>
              <w:lang w:eastAsia="en-GB"/>
            </w:rPr>
            <w:fldChar w:fldCharType="end"/>
          </w:r>
        </w:sdtContent>
      </w:sdt>
      <w:sdt>
        <w:sdtPr>
          <w:rPr>
            <w:rFonts w:ascii="Arial" w:eastAsia="Times New Roman" w:hAnsi="Arial" w:cs="Arial"/>
            <w:sz w:val="24"/>
            <w:szCs w:val="24"/>
            <w:u w:val="single"/>
            <w:lang w:eastAsia="en-GB"/>
          </w:rPr>
          <w:id w:val="1435557119"/>
          <w:citation/>
        </w:sdtPr>
        <w:sdtContent>
          <w:r>
            <w:rPr>
              <w:rFonts w:ascii="Arial" w:eastAsia="Times New Roman" w:hAnsi="Arial" w:cs="Arial"/>
              <w:sz w:val="24"/>
              <w:szCs w:val="24"/>
              <w:u w:val="single"/>
              <w:lang w:eastAsia="en-GB"/>
            </w:rPr>
            <w:fldChar w:fldCharType="begin"/>
          </w:r>
          <w:r>
            <w:rPr>
              <w:rFonts w:ascii="Arial" w:eastAsia="Times New Roman" w:hAnsi="Arial" w:cs="Arial"/>
              <w:sz w:val="24"/>
              <w:szCs w:val="24"/>
              <w:u w:val="single"/>
              <w:lang w:eastAsia="en-GB"/>
            </w:rPr>
            <w:instrText xml:space="preserve"> CITATION Win1 \l 2057 </w:instrText>
          </w:r>
          <w:r>
            <w:rPr>
              <w:rFonts w:ascii="Arial" w:eastAsia="Times New Roman" w:hAnsi="Arial" w:cs="Arial"/>
              <w:sz w:val="24"/>
              <w:szCs w:val="24"/>
              <w:u w:val="single"/>
              <w:lang w:eastAsia="en-GB"/>
            </w:rPr>
            <w:fldChar w:fldCharType="separate"/>
          </w:r>
          <w:r>
            <w:rPr>
              <w:rFonts w:ascii="Arial" w:eastAsia="Times New Roman" w:hAnsi="Arial" w:cs="Arial"/>
              <w:noProof/>
              <w:sz w:val="24"/>
              <w:szCs w:val="24"/>
              <w:u w:val="single"/>
              <w:lang w:eastAsia="en-GB"/>
            </w:rPr>
            <w:t xml:space="preserve"> </w:t>
          </w:r>
          <w:r w:rsidRPr="00524FBD">
            <w:rPr>
              <w:rFonts w:ascii="Arial" w:eastAsia="Times New Roman" w:hAnsi="Arial" w:cs="Arial"/>
              <w:noProof/>
              <w:sz w:val="24"/>
              <w:szCs w:val="24"/>
              <w:lang w:eastAsia="en-GB"/>
            </w:rPr>
            <w:t>[15]</w:t>
          </w:r>
          <w:r>
            <w:rPr>
              <w:rFonts w:ascii="Arial" w:eastAsia="Times New Roman" w:hAnsi="Arial" w:cs="Arial"/>
              <w:sz w:val="24"/>
              <w:szCs w:val="24"/>
              <w:u w:val="single"/>
              <w:lang w:eastAsia="en-GB"/>
            </w:rPr>
            <w:fldChar w:fldCharType="end"/>
          </w:r>
        </w:sdtContent>
      </w:sdt>
    </w:p>
    <w:p w14:paraId="48B8D1A2" w14:textId="754F061F" w:rsidR="00524FBD" w:rsidRDefault="00524FBD" w:rsidP="00E44212">
      <w:pPr>
        <w:spacing w:after="0" w:line="240" w:lineRule="auto"/>
        <w:textAlignment w:val="baseline"/>
        <w:rPr>
          <w:rFonts w:ascii="Arial" w:eastAsia="Times New Roman" w:hAnsi="Arial" w:cs="Arial"/>
          <w:sz w:val="24"/>
          <w:szCs w:val="24"/>
          <w:u w:val="single"/>
          <w:lang w:eastAsia="en-GB"/>
        </w:rPr>
      </w:pPr>
    </w:p>
    <w:p w14:paraId="73AABE08" w14:textId="784932F6" w:rsidR="00524FBD" w:rsidRDefault="00524FBD" w:rsidP="00E44212">
      <w:pPr>
        <w:spacing w:after="0" w:line="240" w:lineRule="auto"/>
        <w:textAlignment w:val="baseline"/>
        <w:rPr>
          <w:rFonts w:ascii="Arial" w:eastAsia="Times New Roman" w:hAnsi="Arial" w:cs="Arial"/>
          <w:sz w:val="24"/>
          <w:szCs w:val="24"/>
          <w:u w:val="single"/>
          <w:lang w:eastAsia="en-GB"/>
        </w:rPr>
      </w:pPr>
    </w:p>
    <w:p w14:paraId="2B350386" w14:textId="2BD504C5" w:rsidR="00524FBD" w:rsidRDefault="00524FBD" w:rsidP="00E44212">
      <w:pPr>
        <w:spacing w:after="0" w:line="240" w:lineRule="auto"/>
        <w:textAlignment w:val="baseline"/>
        <w:rPr>
          <w:rFonts w:ascii="Arial" w:eastAsia="Times New Roman" w:hAnsi="Arial" w:cs="Arial"/>
          <w:sz w:val="24"/>
          <w:szCs w:val="24"/>
          <w:u w:val="single"/>
          <w:lang w:eastAsia="en-GB"/>
        </w:rPr>
      </w:pPr>
    </w:p>
    <w:p w14:paraId="2624D249" w14:textId="77777777" w:rsidR="00524FBD" w:rsidRDefault="00524FBD" w:rsidP="00E44212">
      <w:pPr>
        <w:spacing w:after="0" w:line="240" w:lineRule="auto"/>
        <w:textAlignment w:val="baseline"/>
        <w:rPr>
          <w:rFonts w:ascii="Arial" w:eastAsia="Times New Roman" w:hAnsi="Arial" w:cs="Arial"/>
          <w:sz w:val="24"/>
          <w:szCs w:val="24"/>
          <w:u w:val="single"/>
          <w:lang w:eastAsia="en-GB"/>
        </w:rPr>
      </w:pPr>
    </w:p>
    <w:p w14:paraId="1B081494" w14:textId="6E69E5B9" w:rsidR="00B627CE" w:rsidRPr="003D718E" w:rsidRDefault="00384AA5" w:rsidP="00E44212">
      <w:pPr>
        <w:spacing w:after="0" w:line="240" w:lineRule="auto"/>
        <w:textAlignment w:val="baseline"/>
        <w:rPr>
          <w:rFonts w:ascii="Arial" w:eastAsia="Times New Roman" w:hAnsi="Arial" w:cs="Arial"/>
          <w:sz w:val="24"/>
          <w:szCs w:val="24"/>
          <w:u w:val="single"/>
          <w:lang w:eastAsia="en-GB"/>
        </w:rPr>
      </w:pPr>
      <w:r w:rsidRPr="003D718E">
        <w:rPr>
          <w:rFonts w:ascii="Arial" w:eastAsia="Times New Roman" w:hAnsi="Arial" w:cs="Arial"/>
          <w:sz w:val="24"/>
          <w:szCs w:val="24"/>
          <w:u w:val="single"/>
          <w:lang w:eastAsia="en-GB"/>
        </w:rPr>
        <w:lastRenderedPageBreak/>
        <w:t>Airbourne particle count:</w:t>
      </w:r>
      <w:r w:rsidR="007E6389" w:rsidRPr="003D718E">
        <w:rPr>
          <w:rFonts w:ascii="Arial" w:eastAsia="Times New Roman" w:hAnsi="Arial" w:cs="Arial"/>
          <w:sz w:val="24"/>
          <w:szCs w:val="24"/>
          <w:u w:val="single"/>
          <w:lang w:eastAsia="en-GB"/>
        </w:rPr>
        <w:t xml:space="preserve"> -</w:t>
      </w:r>
    </w:p>
    <w:p w14:paraId="2D0E782C" w14:textId="35DF6725" w:rsidR="00423BAD" w:rsidRDefault="00423BAD" w:rsidP="00E44212">
      <w:pPr>
        <w:spacing w:after="0" w:line="240" w:lineRule="auto"/>
        <w:textAlignment w:val="baseline"/>
        <w:rPr>
          <w:rFonts w:ascii="Arial" w:eastAsia="Times New Roman" w:hAnsi="Arial" w:cs="Arial"/>
          <w:color w:val="FF0000"/>
          <w:sz w:val="24"/>
          <w:szCs w:val="24"/>
          <w:lang w:eastAsia="en-GB"/>
        </w:rPr>
      </w:pPr>
    </w:p>
    <w:p w14:paraId="55619144" w14:textId="315DBDE3" w:rsidR="001E5FC0" w:rsidRDefault="00E14854" w:rsidP="00E15A7A">
      <w:pPr>
        <w:pStyle w:val="Caption"/>
        <w:rPr>
          <w:rFonts w:ascii="Arial" w:eastAsia="Times New Roman" w:hAnsi="Arial" w:cs="Arial"/>
          <w:color w:val="FF0000"/>
          <w:sz w:val="24"/>
          <w:szCs w:val="24"/>
          <w:lang w:eastAsia="en-GB"/>
        </w:rPr>
      </w:pPr>
      <w:bookmarkStart w:id="26" w:name="_Toc124704877"/>
      <w:r>
        <w:t xml:space="preserve">Table </w:t>
      </w:r>
      <w:r w:rsidR="00000000">
        <w:fldChar w:fldCharType="begin"/>
      </w:r>
      <w:r w:rsidR="00000000">
        <w:instrText xml:space="preserve"> SEQ Table \* ARABIC </w:instrText>
      </w:r>
      <w:r w:rsidR="00000000">
        <w:fldChar w:fldCharType="separate"/>
      </w:r>
      <w:r w:rsidR="00F657A8">
        <w:rPr>
          <w:noProof/>
        </w:rPr>
        <w:t>15</w:t>
      </w:r>
      <w:bookmarkEnd w:id="26"/>
      <w:r w:rsidR="00000000">
        <w:rPr>
          <w:noProof/>
        </w:rPr>
        <w:fldChar w:fldCharType="end"/>
      </w:r>
    </w:p>
    <w:tbl>
      <w:tblPr>
        <w:tblStyle w:val="TableGrid"/>
        <w:tblW w:w="0" w:type="auto"/>
        <w:tblLook w:val="04A0" w:firstRow="1" w:lastRow="0" w:firstColumn="1" w:lastColumn="0" w:noHBand="0" w:noVBand="1"/>
      </w:tblPr>
      <w:tblGrid>
        <w:gridCol w:w="2248"/>
        <w:gridCol w:w="2316"/>
        <w:gridCol w:w="2226"/>
        <w:gridCol w:w="2226"/>
      </w:tblGrid>
      <w:tr w:rsidR="00A603DA" w14:paraId="38DEED6F" w14:textId="77777777" w:rsidTr="00AE4C8B">
        <w:tc>
          <w:tcPr>
            <w:tcW w:w="2248" w:type="dxa"/>
          </w:tcPr>
          <w:p w14:paraId="7E57B6D0" w14:textId="206A19C8" w:rsidR="00423BAD" w:rsidRPr="006A6486" w:rsidRDefault="00423BAD" w:rsidP="00E44212">
            <w:pPr>
              <w:textAlignment w:val="baseline"/>
              <w:rPr>
                <w:rFonts w:ascii="Arial" w:eastAsia="Times New Roman" w:hAnsi="Arial" w:cs="Arial"/>
                <w:b/>
                <w:bCs/>
                <w:lang w:eastAsia="en-GB"/>
              </w:rPr>
            </w:pPr>
            <w:r w:rsidRPr="006A6486">
              <w:rPr>
                <w:rFonts w:ascii="Arial" w:eastAsia="Times New Roman" w:hAnsi="Arial" w:cs="Arial"/>
                <w:b/>
                <w:bCs/>
                <w:lang w:eastAsia="en-GB"/>
              </w:rPr>
              <w:t>Sensor</w:t>
            </w:r>
          </w:p>
        </w:tc>
        <w:tc>
          <w:tcPr>
            <w:tcW w:w="2316" w:type="dxa"/>
          </w:tcPr>
          <w:p w14:paraId="060D524F" w14:textId="3AF1E05E" w:rsidR="00423BAD" w:rsidRPr="00AE4C8B" w:rsidRDefault="00AE4C8B" w:rsidP="00E44212">
            <w:pPr>
              <w:textAlignment w:val="baseline"/>
              <w:rPr>
                <w:rFonts w:ascii="Arial" w:eastAsia="Times New Roman" w:hAnsi="Arial" w:cs="Arial"/>
                <w:highlight w:val="green"/>
                <w:lang w:eastAsia="en-GB"/>
              </w:rPr>
            </w:pPr>
            <w:r w:rsidRPr="00AE4C8B">
              <w:rPr>
                <w:rFonts w:ascii="Arial" w:eastAsia="Times New Roman" w:hAnsi="Arial" w:cs="Arial"/>
                <w:highlight w:val="green"/>
                <w:lang w:eastAsia="en-GB"/>
              </w:rPr>
              <w:t>‘</w:t>
            </w:r>
            <w:r w:rsidRPr="00AE4C8B">
              <w:rPr>
                <w:rFonts w:ascii="Arial" w:eastAsia="Times New Roman" w:hAnsi="Arial" w:cs="Arial"/>
                <w:highlight w:val="green"/>
                <w:lang w:eastAsia="en-GB"/>
              </w:rPr>
              <w:t>WaferSense</w:t>
            </w:r>
            <w:r w:rsidRPr="00AE4C8B">
              <w:rPr>
                <w:rFonts w:ascii="Arial" w:eastAsia="Times New Roman" w:hAnsi="Arial" w:cs="Arial"/>
                <w:highlight w:val="green"/>
                <w:lang w:eastAsia="en-GB"/>
              </w:rPr>
              <w:t xml:space="preserve">’ </w:t>
            </w:r>
            <w:r w:rsidRPr="00AE4C8B">
              <w:rPr>
                <w:rFonts w:ascii="Arial" w:eastAsia="Times New Roman" w:hAnsi="Arial" w:cs="Arial"/>
                <w:highlight w:val="green"/>
                <w:lang w:eastAsia="en-GB"/>
              </w:rPr>
              <w:t>Airborne Particle Sensor</w:t>
            </w:r>
          </w:p>
        </w:tc>
        <w:tc>
          <w:tcPr>
            <w:tcW w:w="2226" w:type="dxa"/>
          </w:tcPr>
          <w:p w14:paraId="481B6735" w14:textId="536F97B6" w:rsidR="00423BAD" w:rsidRPr="006A6486" w:rsidRDefault="00A603DA" w:rsidP="00E44212">
            <w:pPr>
              <w:textAlignment w:val="baseline"/>
              <w:rPr>
                <w:rFonts w:ascii="Arial" w:eastAsia="Times New Roman" w:hAnsi="Arial" w:cs="Arial"/>
                <w:lang w:eastAsia="en-GB"/>
              </w:rPr>
            </w:pPr>
            <w:r w:rsidRPr="00A603DA">
              <w:rPr>
                <w:rFonts w:ascii="Arial" w:eastAsia="Times New Roman" w:hAnsi="Arial" w:cs="Arial"/>
                <w:lang w:eastAsia="en-GB"/>
              </w:rPr>
              <w:t>Airborne Particle Counter: Lasair</w:t>
            </w:r>
            <w:r>
              <w:rPr>
                <w:rFonts w:ascii="Arial" w:eastAsia="Times New Roman" w:hAnsi="Arial" w:cs="Arial"/>
                <w:lang w:eastAsia="en-GB"/>
              </w:rPr>
              <w:t xml:space="preserve"> </w:t>
            </w:r>
            <w:r w:rsidRPr="00A603DA">
              <w:rPr>
                <w:rFonts w:ascii="Arial" w:eastAsia="Times New Roman" w:hAnsi="Arial" w:cs="Arial"/>
                <w:lang w:eastAsia="en-GB"/>
              </w:rPr>
              <w:t>Pro</w:t>
            </w:r>
          </w:p>
        </w:tc>
        <w:tc>
          <w:tcPr>
            <w:tcW w:w="2226" w:type="dxa"/>
          </w:tcPr>
          <w:p w14:paraId="5E53332B" w14:textId="46648175" w:rsidR="00423BAD" w:rsidRPr="006A6486" w:rsidRDefault="00A603DA" w:rsidP="00E44212">
            <w:pPr>
              <w:textAlignment w:val="baseline"/>
              <w:rPr>
                <w:rFonts w:ascii="Arial" w:eastAsia="Times New Roman" w:hAnsi="Arial" w:cs="Arial"/>
                <w:lang w:eastAsia="en-GB"/>
              </w:rPr>
            </w:pPr>
            <w:proofErr w:type="spellStart"/>
            <w:r w:rsidRPr="00A603DA">
              <w:rPr>
                <w:rFonts w:ascii="Arial" w:eastAsia="Times New Roman" w:hAnsi="Arial" w:cs="Arial"/>
                <w:lang w:eastAsia="en-GB"/>
              </w:rPr>
              <w:t>AirSens</w:t>
            </w:r>
            <w:proofErr w:type="spellEnd"/>
            <w:r w:rsidRPr="00A603DA">
              <w:rPr>
                <w:rFonts w:ascii="Arial" w:eastAsia="Times New Roman" w:hAnsi="Arial" w:cs="Arial"/>
                <w:lang w:eastAsia="en-GB"/>
              </w:rPr>
              <w:t xml:space="preserve"> - Airborne Particle Sensor</w:t>
            </w:r>
          </w:p>
        </w:tc>
      </w:tr>
      <w:tr w:rsidR="00A603DA" w14:paraId="78358A90" w14:textId="77777777" w:rsidTr="00AE4C8B">
        <w:tc>
          <w:tcPr>
            <w:tcW w:w="2248" w:type="dxa"/>
          </w:tcPr>
          <w:p w14:paraId="5B479BFB" w14:textId="0EE6CD5A" w:rsidR="00423BAD" w:rsidRPr="006A6486" w:rsidRDefault="00423BAD" w:rsidP="00E44212">
            <w:pPr>
              <w:textAlignment w:val="baseline"/>
              <w:rPr>
                <w:rFonts w:ascii="Arial" w:eastAsia="Times New Roman" w:hAnsi="Arial" w:cs="Arial"/>
                <w:b/>
                <w:bCs/>
                <w:lang w:eastAsia="en-GB"/>
              </w:rPr>
            </w:pPr>
            <w:r w:rsidRPr="006A6486">
              <w:rPr>
                <w:rFonts w:ascii="Arial" w:eastAsia="Times New Roman" w:hAnsi="Arial" w:cs="Arial"/>
                <w:b/>
                <w:bCs/>
                <w:lang w:eastAsia="en-GB"/>
              </w:rPr>
              <w:t>Image</w:t>
            </w:r>
          </w:p>
        </w:tc>
        <w:tc>
          <w:tcPr>
            <w:tcW w:w="2316" w:type="dxa"/>
          </w:tcPr>
          <w:p w14:paraId="6537D229" w14:textId="63DAB4D9" w:rsidR="00423BAD" w:rsidRPr="00AE4C8B" w:rsidRDefault="00AE4C8B" w:rsidP="00A603DA">
            <w:pPr>
              <w:jc w:val="center"/>
              <w:textAlignment w:val="baseline"/>
              <w:rPr>
                <w:rFonts w:ascii="Arial" w:eastAsia="Times New Roman" w:hAnsi="Arial" w:cs="Arial"/>
                <w:highlight w:val="green"/>
                <w:lang w:eastAsia="en-GB"/>
              </w:rPr>
            </w:pPr>
            <w:r w:rsidRPr="00AE4C8B">
              <w:rPr>
                <w:rFonts w:ascii="Arial" w:eastAsia="Times New Roman" w:hAnsi="Arial" w:cs="Arial"/>
                <w:noProof/>
                <w:lang w:eastAsia="en-GB"/>
              </w:rPr>
              <w:drawing>
                <wp:inline distT="0" distB="0" distL="0" distR="0" wp14:anchorId="130AAB22" wp14:editId="750EB977">
                  <wp:extent cx="1325266" cy="883920"/>
                  <wp:effectExtent l="0" t="0" r="8255"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333227" cy="889230"/>
                          </a:xfrm>
                          <a:prstGeom prst="rect">
                            <a:avLst/>
                          </a:prstGeom>
                          <a:noFill/>
                        </pic:spPr>
                      </pic:pic>
                    </a:graphicData>
                  </a:graphic>
                </wp:inline>
              </w:drawing>
            </w:r>
          </w:p>
        </w:tc>
        <w:tc>
          <w:tcPr>
            <w:tcW w:w="2226" w:type="dxa"/>
          </w:tcPr>
          <w:p w14:paraId="298650E7" w14:textId="2EDB368A" w:rsidR="00423BAD" w:rsidRPr="006A6486" w:rsidRDefault="00A603DA" w:rsidP="00A603DA">
            <w:pPr>
              <w:jc w:val="center"/>
              <w:textAlignment w:val="baseline"/>
              <w:rPr>
                <w:rFonts w:ascii="Arial" w:eastAsia="Times New Roman" w:hAnsi="Arial" w:cs="Arial"/>
                <w:lang w:eastAsia="en-GB"/>
              </w:rPr>
            </w:pPr>
            <w:r>
              <w:rPr>
                <w:rFonts w:ascii="Arial" w:eastAsia="Times New Roman" w:hAnsi="Arial" w:cs="Arial"/>
                <w:noProof/>
                <w:lang w:eastAsia="en-GB"/>
              </w:rPr>
              <w:drawing>
                <wp:inline distT="0" distB="0" distL="0" distR="0" wp14:anchorId="7AC522B1" wp14:editId="7382678C">
                  <wp:extent cx="1150620" cy="856572"/>
                  <wp:effectExtent l="0" t="0" r="0" b="127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162968" cy="865764"/>
                          </a:xfrm>
                          <a:prstGeom prst="rect">
                            <a:avLst/>
                          </a:prstGeom>
                          <a:noFill/>
                        </pic:spPr>
                      </pic:pic>
                    </a:graphicData>
                  </a:graphic>
                </wp:inline>
              </w:drawing>
            </w:r>
          </w:p>
        </w:tc>
        <w:tc>
          <w:tcPr>
            <w:tcW w:w="2226" w:type="dxa"/>
          </w:tcPr>
          <w:p w14:paraId="20DA77E0" w14:textId="7A9F3CDC" w:rsidR="00423BAD" w:rsidRPr="006A6486" w:rsidRDefault="00A603DA" w:rsidP="00A603DA">
            <w:pPr>
              <w:jc w:val="center"/>
              <w:textAlignment w:val="baseline"/>
              <w:rPr>
                <w:rFonts w:ascii="Arial" w:eastAsia="Times New Roman" w:hAnsi="Arial" w:cs="Arial"/>
                <w:lang w:eastAsia="en-GB"/>
              </w:rPr>
            </w:pPr>
            <w:r>
              <w:rPr>
                <w:rFonts w:ascii="Arial" w:eastAsia="Times New Roman" w:hAnsi="Arial" w:cs="Arial"/>
                <w:noProof/>
                <w:lang w:eastAsia="en-GB"/>
              </w:rPr>
              <w:drawing>
                <wp:inline distT="0" distB="0" distL="0" distR="0" wp14:anchorId="658022C0" wp14:editId="2E8CEA3C">
                  <wp:extent cx="975360" cy="852743"/>
                  <wp:effectExtent l="0" t="0" r="0" b="508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984687" cy="860897"/>
                          </a:xfrm>
                          <a:prstGeom prst="rect">
                            <a:avLst/>
                          </a:prstGeom>
                          <a:noFill/>
                        </pic:spPr>
                      </pic:pic>
                    </a:graphicData>
                  </a:graphic>
                </wp:inline>
              </w:drawing>
            </w:r>
          </w:p>
        </w:tc>
      </w:tr>
      <w:tr w:rsidR="00A603DA" w14:paraId="255F19BA" w14:textId="77777777" w:rsidTr="00AE4C8B">
        <w:tc>
          <w:tcPr>
            <w:tcW w:w="2248" w:type="dxa"/>
          </w:tcPr>
          <w:p w14:paraId="3911AD60" w14:textId="52C9E1C0" w:rsidR="00423BAD" w:rsidRPr="006A6486" w:rsidRDefault="00BE261A" w:rsidP="00E44212">
            <w:pPr>
              <w:textAlignment w:val="baseline"/>
              <w:rPr>
                <w:rFonts w:ascii="Arial" w:eastAsia="Times New Roman" w:hAnsi="Arial" w:cs="Arial"/>
                <w:b/>
                <w:bCs/>
                <w:lang w:eastAsia="en-GB"/>
              </w:rPr>
            </w:pPr>
            <w:r w:rsidRPr="006A6486">
              <w:rPr>
                <w:rFonts w:ascii="Arial" w:eastAsia="Times New Roman" w:hAnsi="Arial" w:cs="Arial"/>
                <w:b/>
                <w:bCs/>
                <w:lang w:eastAsia="en-GB"/>
              </w:rPr>
              <w:t xml:space="preserve">Operating </w:t>
            </w:r>
            <w:r w:rsidR="00423BAD" w:rsidRPr="006A6486">
              <w:rPr>
                <w:rFonts w:ascii="Arial" w:eastAsia="Times New Roman" w:hAnsi="Arial" w:cs="Arial"/>
                <w:b/>
                <w:bCs/>
                <w:lang w:eastAsia="en-GB"/>
              </w:rPr>
              <w:t>Range</w:t>
            </w:r>
          </w:p>
        </w:tc>
        <w:tc>
          <w:tcPr>
            <w:tcW w:w="2316" w:type="dxa"/>
          </w:tcPr>
          <w:p w14:paraId="2BDDD8E7" w14:textId="77777777" w:rsidR="00AE4C8B" w:rsidRPr="00AE4C8B" w:rsidRDefault="00AE4C8B" w:rsidP="00AE4C8B">
            <w:pPr>
              <w:spacing w:after="0" w:line="240" w:lineRule="auto"/>
              <w:textAlignment w:val="baseline"/>
              <w:rPr>
                <w:rFonts w:ascii="Arial" w:eastAsia="Times New Roman" w:hAnsi="Arial" w:cs="Arial"/>
                <w:highlight w:val="green"/>
                <w:lang w:eastAsia="en-GB"/>
              </w:rPr>
            </w:pPr>
            <w:r w:rsidRPr="00AE4C8B">
              <w:rPr>
                <w:rFonts w:ascii="Arial" w:eastAsia="Times New Roman" w:hAnsi="Arial" w:cs="Arial"/>
                <w:highlight w:val="green"/>
                <w:lang w:eastAsia="en-GB"/>
              </w:rPr>
              <w:t>Measures particles greater than .14 microns</w:t>
            </w:r>
          </w:p>
          <w:p w14:paraId="78D6E544" w14:textId="77777777" w:rsidR="00AE4C8B" w:rsidRPr="00AE4C8B" w:rsidRDefault="00AE4C8B" w:rsidP="00AE4C8B">
            <w:pPr>
              <w:spacing w:after="0" w:line="240" w:lineRule="auto"/>
              <w:textAlignment w:val="baseline"/>
              <w:rPr>
                <w:rFonts w:ascii="Arial" w:eastAsia="Times New Roman" w:hAnsi="Arial" w:cs="Arial"/>
                <w:highlight w:val="green"/>
                <w:lang w:eastAsia="en-GB"/>
              </w:rPr>
            </w:pPr>
          </w:p>
          <w:p w14:paraId="7635077A" w14:textId="4E74C8A2" w:rsidR="00423BAD" w:rsidRPr="00AE4C8B" w:rsidRDefault="00AE4C8B" w:rsidP="00AE4C8B">
            <w:pPr>
              <w:textAlignment w:val="baseline"/>
              <w:rPr>
                <w:rFonts w:ascii="Arial" w:eastAsia="Times New Roman" w:hAnsi="Arial" w:cs="Arial"/>
                <w:highlight w:val="green"/>
                <w:lang w:eastAsia="en-GB"/>
              </w:rPr>
            </w:pPr>
            <w:r w:rsidRPr="00AE4C8B">
              <w:rPr>
                <w:rFonts w:ascii="Arial" w:eastAsia="Times New Roman" w:hAnsi="Arial" w:cs="Arial"/>
                <w:highlight w:val="green"/>
                <w:lang w:eastAsia="en-GB"/>
              </w:rPr>
              <w:t>Reports particles in 0.1μm and 0.5μm</w:t>
            </w:r>
            <w:r w:rsidR="00A603DA">
              <w:rPr>
                <w:rFonts w:ascii="Arial" w:eastAsia="Times New Roman" w:hAnsi="Arial" w:cs="Arial"/>
                <w:highlight w:val="green"/>
                <w:lang w:eastAsia="en-GB"/>
              </w:rPr>
              <w:t xml:space="preserve"> </w:t>
            </w:r>
            <w:r w:rsidRPr="00AE4C8B">
              <w:rPr>
                <w:rFonts w:ascii="Arial" w:eastAsia="Times New Roman" w:hAnsi="Arial" w:cs="Arial"/>
                <w:highlight w:val="green"/>
                <w:lang w:eastAsia="en-GB"/>
              </w:rPr>
              <w:t xml:space="preserve">and larger particles in 2, 5, 10 and 30 </w:t>
            </w:r>
            <w:proofErr w:type="spellStart"/>
            <w:r w:rsidRPr="00AE4C8B">
              <w:rPr>
                <w:rFonts w:ascii="Arial" w:eastAsia="Times New Roman" w:hAnsi="Arial" w:cs="Arial"/>
                <w:highlight w:val="green"/>
                <w:lang w:eastAsia="en-GB"/>
              </w:rPr>
              <w:t>μm</w:t>
            </w:r>
            <w:proofErr w:type="spellEnd"/>
            <w:r w:rsidR="00A603DA">
              <w:rPr>
                <w:rFonts w:ascii="Arial" w:eastAsia="Times New Roman" w:hAnsi="Arial" w:cs="Arial"/>
                <w:highlight w:val="green"/>
                <w:lang w:eastAsia="en-GB"/>
              </w:rPr>
              <w:t>.</w:t>
            </w:r>
          </w:p>
        </w:tc>
        <w:tc>
          <w:tcPr>
            <w:tcW w:w="2226" w:type="dxa"/>
          </w:tcPr>
          <w:p w14:paraId="6B6CB7B9" w14:textId="3C7F6BA1" w:rsidR="00423BAD" w:rsidRPr="006A6486" w:rsidRDefault="00A603DA" w:rsidP="00E44212">
            <w:pPr>
              <w:textAlignment w:val="baseline"/>
              <w:rPr>
                <w:rFonts w:ascii="Arial" w:eastAsia="Times New Roman" w:hAnsi="Arial" w:cs="Arial"/>
                <w:lang w:eastAsia="en-GB"/>
              </w:rPr>
            </w:pPr>
            <w:r w:rsidRPr="00A603DA">
              <w:rPr>
                <w:rFonts w:ascii="Arial" w:eastAsia="Times New Roman" w:hAnsi="Arial" w:cs="Arial"/>
                <w:lang w:eastAsia="en-GB"/>
              </w:rPr>
              <w:t>0.3 - 25 µm</w:t>
            </w:r>
          </w:p>
        </w:tc>
        <w:tc>
          <w:tcPr>
            <w:tcW w:w="2226" w:type="dxa"/>
          </w:tcPr>
          <w:p w14:paraId="44D11D55" w14:textId="769B2990" w:rsidR="00423BAD" w:rsidRPr="006A6486" w:rsidRDefault="00A603DA" w:rsidP="00E44212">
            <w:pPr>
              <w:textAlignment w:val="baseline"/>
              <w:rPr>
                <w:rFonts w:ascii="Arial" w:eastAsia="Times New Roman" w:hAnsi="Arial" w:cs="Arial"/>
                <w:lang w:eastAsia="en-GB"/>
              </w:rPr>
            </w:pPr>
            <w:r w:rsidRPr="00A603DA">
              <w:rPr>
                <w:rFonts w:ascii="Arial" w:eastAsia="Times New Roman" w:hAnsi="Arial" w:cs="Arial"/>
                <w:lang w:eastAsia="en-GB"/>
              </w:rPr>
              <w:t>0.3 um to 20.0 um</w:t>
            </w:r>
          </w:p>
        </w:tc>
      </w:tr>
      <w:tr w:rsidR="00A603DA" w14:paraId="78D289D4" w14:textId="77777777" w:rsidTr="00AE4C8B">
        <w:tc>
          <w:tcPr>
            <w:tcW w:w="2248" w:type="dxa"/>
          </w:tcPr>
          <w:p w14:paraId="4C6AB1DC" w14:textId="331FA1E0" w:rsidR="00423BAD" w:rsidRPr="006A6486" w:rsidRDefault="00423BAD" w:rsidP="00E44212">
            <w:pPr>
              <w:textAlignment w:val="baseline"/>
              <w:rPr>
                <w:rFonts w:ascii="Arial" w:eastAsia="Times New Roman" w:hAnsi="Arial" w:cs="Arial"/>
                <w:b/>
                <w:bCs/>
                <w:lang w:eastAsia="en-GB"/>
              </w:rPr>
            </w:pPr>
            <w:r w:rsidRPr="006A6486">
              <w:rPr>
                <w:rFonts w:ascii="Arial" w:eastAsia="Times New Roman" w:hAnsi="Arial" w:cs="Arial"/>
                <w:b/>
                <w:bCs/>
                <w:lang w:eastAsia="en-GB"/>
              </w:rPr>
              <w:t>Voltage</w:t>
            </w:r>
          </w:p>
        </w:tc>
        <w:tc>
          <w:tcPr>
            <w:tcW w:w="2316" w:type="dxa"/>
          </w:tcPr>
          <w:p w14:paraId="34363517" w14:textId="01A146F5" w:rsidR="00423BAD" w:rsidRPr="006A6486" w:rsidRDefault="00AE4C8B" w:rsidP="00E44212">
            <w:pPr>
              <w:textAlignment w:val="baseline"/>
              <w:rPr>
                <w:rFonts w:ascii="Arial" w:eastAsia="Times New Roman" w:hAnsi="Arial" w:cs="Arial"/>
                <w:highlight w:val="green"/>
                <w:lang w:eastAsia="en-GB"/>
              </w:rPr>
            </w:pPr>
            <w:r>
              <w:rPr>
                <w:rFonts w:ascii="Arial" w:eastAsia="Times New Roman" w:hAnsi="Arial" w:cs="Arial"/>
                <w:highlight w:val="green"/>
                <w:lang w:eastAsia="en-GB"/>
              </w:rPr>
              <w:t>0V – 10V DC</w:t>
            </w:r>
          </w:p>
        </w:tc>
        <w:tc>
          <w:tcPr>
            <w:tcW w:w="2226" w:type="dxa"/>
          </w:tcPr>
          <w:p w14:paraId="1E9F89FA" w14:textId="6BAAF9E2" w:rsidR="00423BAD" w:rsidRPr="006A6486" w:rsidRDefault="00A603DA" w:rsidP="00E44212">
            <w:pPr>
              <w:textAlignment w:val="baseline"/>
              <w:rPr>
                <w:rFonts w:ascii="Arial" w:eastAsia="Times New Roman" w:hAnsi="Arial" w:cs="Arial"/>
                <w:lang w:eastAsia="en-GB"/>
              </w:rPr>
            </w:pPr>
            <w:r>
              <w:rPr>
                <w:rFonts w:ascii="Arial" w:eastAsia="Times New Roman" w:hAnsi="Arial" w:cs="Arial"/>
                <w:lang w:eastAsia="en-GB"/>
              </w:rPr>
              <w:t>5V to 24V DC</w:t>
            </w:r>
          </w:p>
        </w:tc>
        <w:tc>
          <w:tcPr>
            <w:tcW w:w="2226" w:type="dxa"/>
          </w:tcPr>
          <w:p w14:paraId="697CEE65" w14:textId="1FC072C4" w:rsidR="00423BAD" w:rsidRPr="006A6486" w:rsidRDefault="00A603DA" w:rsidP="00E44212">
            <w:pPr>
              <w:textAlignment w:val="baseline"/>
              <w:rPr>
                <w:rFonts w:ascii="Arial" w:eastAsia="Times New Roman" w:hAnsi="Arial" w:cs="Arial"/>
                <w:lang w:eastAsia="en-GB"/>
              </w:rPr>
            </w:pPr>
            <w:r>
              <w:rPr>
                <w:rFonts w:ascii="Arial" w:eastAsia="Times New Roman" w:hAnsi="Arial" w:cs="Arial"/>
                <w:lang w:eastAsia="en-GB"/>
              </w:rPr>
              <w:t>0V – 10V DC</w:t>
            </w:r>
          </w:p>
        </w:tc>
      </w:tr>
      <w:tr w:rsidR="00A603DA" w14:paraId="1C437505" w14:textId="77777777" w:rsidTr="00AE4C8B">
        <w:tc>
          <w:tcPr>
            <w:tcW w:w="2248" w:type="dxa"/>
          </w:tcPr>
          <w:p w14:paraId="3FFE94DC" w14:textId="7B2CB0A2" w:rsidR="00423BAD" w:rsidRPr="006A6486" w:rsidRDefault="00423BAD" w:rsidP="00E44212">
            <w:pPr>
              <w:textAlignment w:val="baseline"/>
              <w:rPr>
                <w:rFonts w:ascii="Arial" w:eastAsia="Times New Roman" w:hAnsi="Arial" w:cs="Arial"/>
                <w:b/>
                <w:bCs/>
                <w:lang w:eastAsia="en-GB"/>
              </w:rPr>
            </w:pPr>
            <w:r w:rsidRPr="006A6486">
              <w:rPr>
                <w:rFonts w:ascii="Arial" w:eastAsia="Times New Roman" w:hAnsi="Arial" w:cs="Arial"/>
                <w:b/>
                <w:bCs/>
                <w:lang w:eastAsia="en-GB"/>
              </w:rPr>
              <w:t>Accuracy</w:t>
            </w:r>
          </w:p>
        </w:tc>
        <w:tc>
          <w:tcPr>
            <w:tcW w:w="2316" w:type="dxa"/>
          </w:tcPr>
          <w:p w14:paraId="24A185BA" w14:textId="0EC8AAE7" w:rsidR="00423BAD" w:rsidRPr="006A6486" w:rsidRDefault="00AE4C8B" w:rsidP="00E44212">
            <w:pPr>
              <w:textAlignment w:val="baseline"/>
              <w:rPr>
                <w:rFonts w:ascii="Arial" w:eastAsia="Times New Roman" w:hAnsi="Arial" w:cs="Arial"/>
                <w:highlight w:val="green"/>
                <w:lang w:eastAsia="en-GB"/>
              </w:rPr>
            </w:pPr>
            <w:r>
              <w:rPr>
                <w:rFonts w:ascii="Arial" w:eastAsia="Times New Roman" w:hAnsi="Arial" w:cs="Arial"/>
                <w:highlight w:val="green"/>
                <w:lang w:eastAsia="en-GB"/>
              </w:rPr>
              <w:t>+/- 1%</w:t>
            </w:r>
          </w:p>
        </w:tc>
        <w:tc>
          <w:tcPr>
            <w:tcW w:w="2226" w:type="dxa"/>
          </w:tcPr>
          <w:p w14:paraId="63940730" w14:textId="491EEAB2" w:rsidR="00423BAD" w:rsidRPr="006A6486" w:rsidRDefault="00A603DA" w:rsidP="00E44212">
            <w:pPr>
              <w:textAlignment w:val="baseline"/>
              <w:rPr>
                <w:rFonts w:ascii="Arial" w:eastAsia="Times New Roman" w:hAnsi="Arial" w:cs="Arial"/>
                <w:lang w:eastAsia="en-GB"/>
              </w:rPr>
            </w:pPr>
            <w:r>
              <w:rPr>
                <w:rFonts w:ascii="Arial" w:eastAsia="Times New Roman" w:hAnsi="Arial" w:cs="Arial"/>
                <w:lang w:eastAsia="en-GB"/>
              </w:rPr>
              <w:t>+/- 3%</w:t>
            </w:r>
          </w:p>
        </w:tc>
        <w:tc>
          <w:tcPr>
            <w:tcW w:w="2226" w:type="dxa"/>
          </w:tcPr>
          <w:p w14:paraId="40E49561" w14:textId="3A141B62" w:rsidR="00423BAD" w:rsidRPr="006A6486" w:rsidRDefault="00A603DA" w:rsidP="00E44212">
            <w:pPr>
              <w:textAlignment w:val="baseline"/>
              <w:rPr>
                <w:rFonts w:ascii="Arial" w:eastAsia="Times New Roman" w:hAnsi="Arial" w:cs="Arial"/>
                <w:lang w:eastAsia="en-GB"/>
              </w:rPr>
            </w:pPr>
            <w:r>
              <w:rPr>
                <w:rFonts w:ascii="Arial" w:eastAsia="Times New Roman" w:hAnsi="Arial" w:cs="Arial"/>
                <w:lang w:eastAsia="en-GB"/>
              </w:rPr>
              <w:t>+/- 3%</w:t>
            </w:r>
          </w:p>
        </w:tc>
      </w:tr>
      <w:tr w:rsidR="00A603DA" w14:paraId="7B4290CD" w14:textId="77777777" w:rsidTr="00AE4C8B">
        <w:tc>
          <w:tcPr>
            <w:tcW w:w="2248" w:type="dxa"/>
          </w:tcPr>
          <w:p w14:paraId="34D44F27" w14:textId="5F428370" w:rsidR="00423BAD" w:rsidRPr="006A6486" w:rsidRDefault="00423BAD" w:rsidP="00E44212">
            <w:pPr>
              <w:textAlignment w:val="baseline"/>
              <w:rPr>
                <w:rFonts w:ascii="Arial" w:eastAsia="Times New Roman" w:hAnsi="Arial" w:cs="Arial"/>
                <w:b/>
                <w:bCs/>
                <w:lang w:eastAsia="en-GB"/>
              </w:rPr>
            </w:pPr>
            <w:r w:rsidRPr="006A6486">
              <w:rPr>
                <w:rFonts w:ascii="Arial" w:eastAsia="Times New Roman" w:hAnsi="Arial" w:cs="Arial"/>
                <w:b/>
                <w:bCs/>
                <w:lang w:eastAsia="en-GB"/>
              </w:rPr>
              <w:t>Advantages</w:t>
            </w:r>
          </w:p>
        </w:tc>
        <w:tc>
          <w:tcPr>
            <w:tcW w:w="2316" w:type="dxa"/>
          </w:tcPr>
          <w:p w14:paraId="690CBC0A" w14:textId="77777777" w:rsidR="000A0644" w:rsidRDefault="00AE4C8B" w:rsidP="00E44212">
            <w:pPr>
              <w:textAlignment w:val="baseline"/>
              <w:rPr>
                <w:rFonts w:ascii="Arial" w:eastAsia="Times New Roman" w:hAnsi="Arial" w:cs="Arial"/>
                <w:highlight w:val="green"/>
                <w:lang w:eastAsia="en-GB"/>
              </w:rPr>
            </w:pPr>
            <w:r>
              <w:rPr>
                <w:rFonts w:ascii="Arial" w:eastAsia="Times New Roman" w:hAnsi="Arial" w:cs="Arial"/>
                <w:highlight w:val="green"/>
                <w:lang w:eastAsia="en-GB"/>
              </w:rPr>
              <w:t>- Extremely accurate</w:t>
            </w:r>
          </w:p>
          <w:p w14:paraId="4FED6981" w14:textId="66A9C712" w:rsidR="00AE4C8B" w:rsidRPr="006A6486" w:rsidRDefault="00AE4C8B" w:rsidP="00E44212">
            <w:pPr>
              <w:textAlignment w:val="baseline"/>
              <w:rPr>
                <w:rFonts w:ascii="Arial" w:eastAsia="Times New Roman" w:hAnsi="Arial" w:cs="Arial"/>
                <w:highlight w:val="green"/>
                <w:lang w:eastAsia="en-GB"/>
              </w:rPr>
            </w:pPr>
            <w:r>
              <w:rPr>
                <w:rFonts w:ascii="Arial" w:eastAsia="Times New Roman" w:hAnsi="Arial" w:cs="Arial"/>
                <w:highlight w:val="green"/>
                <w:lang w:eastAsia="en-GB"/>
              </w:rPr>
              <w:t>- Sleek design</w:t>
            </w:r>
          </w:p>
        </w:tc>
        <w:tc>
          <w:tcPr>
            <w:tcW w:w="2226" w:type="dxa"/>
          </w:tcPr>
          <w:p w14:paraId="61F547A3" w14:textId="5DFC9410" w:rsidR="00A603DA" w:rsidRPr="006A6486" w:rsidRDefault="00A603DA" w:rsidP="00E44212">
            <w:pPr>
              <w:textAlignment w:val="baseline"/>
              <w:rPr>
                <w:rFonts w:ascii="Arial" w:eastAsia="Times New Roman" w:hAnsi="Arial" w:cs="Arial"/>
                <w:lang w:eastAsia="en-GB"/>
              </w:rPr>
            </w:pPr>
            <w:r>
              <w:rPr>
                <w:rFonts w:ascii="Arial" w:eastAsia="Times New Roman" w:hAnsi="Arial" w:cs="Arial"/>
                <w:lang w:eastAsia="en-GB"/>
              </w:rPr>
              <w:t>- Complex, Multifunctional</w:t>
            </w:r>
          </w:p>
        </w:tc>
        <w:tc>
          <w:tcPr>
            <w:tcW w:w="2226" w:type="dxa"/>
          </w:tcPr>
          <w:p w14:paraId="19CA26E3" w14:textId="63888024" w:rsidR="00423BAD" w:rsidRPr="006A6486" w:rsidRDefault="00A603DA" w:rsidP="00E44212">
            <w:pPr>
              <w:textAlignment w:val="baseline"/>
              <w:rPr>
                <w:rFonts w:ascii="Arial" w:eastAsia="Times New Roman" w:hAnsi="Arial" w:cs="Arial"/>
                <w:lang w:eastAsia="en-GB"/>
              </w:rPr>
            </w:pPr>
            <w:r>
              <w:rPr>
                <w:rFonts w:ascii="Arial" w:eastAsia="Times New Roman" w:hAnsi="Arial" w:cs="Arial"/>
                <w:lang w:eastAsia="en-GB"/>
              </w:rPr>
              <w:t>- Many functions</w:t>
            </w:r>
          </w:p>
        </w:tc>
      </w:tr>
      <w:tr w:rsidR="00A603DA" w14:paraId="7E5DEB44" w14:textId="77777777" w:rsidTr="00AE4C8B">
        <w:tc>
          <w:tcPr>
            <w:tcW w:w="2248" w:type="dxa"/>
          </w:tcPr>
          <w:p w14:paraId="58A1CCC6" w14:textId="446F5B57" w:rsidR="00423BAD" w:rsidRPr="006A6486" w:rsidRDefault="00423BAD" w:rsidP="00E44212">
            <w:pPr>
              <w:textAlignment w:val="baseline"/>
              <w:rPr>
                <w:rFonts w:ascii="Arial" w:eastAsia="Times New Roman" w:hAnsi="Arial" w:cs="Arial"/>
                <w:b/>
                <w:bCs/>
                <w:lang w:eastAsia="en-GB"/>
              </w:rPr>
            </w:pPr>
            <w:r w:rsidRPr="006A6486">
              <w:rPr>
                <w:rFonts w:ascii="Arial" w:eastAsia="Times New Roman" w:hAnsi="Arial" w:cs="Arial"/>
                <w:b/>
                <w:bCs/>
                <w:lang w:eastAsia="en-GB"/>
              </w:rPr>
              <w:t>Disadvantages</w:t>
            </w:r>
          </w:p>
        </w:tc>
        <w:tc>
          <w:tcPr>
            <w:tcW w:w="2316" w:type="dxa"/>
          </w:tcPr>
          <w:p w14:paraId="5239AD28" w14:textId="5933367B" w:rsidR="000A0644" w:rsidRPr="006A6486" w:rsidRDefault="00AE4C8B" w:rsidP="00E44212">
            <w:pPr>
              <w:textAlignment w:val="baseline"/>
              <w:rPr>
                <w:rFonts w:ascii="Arial" w:eastAsia="Times New Roman" w:hAnsi="Arial" w:cs="Arial"/>
                <w:highlight w:val="green"/>
                <w:lang w:eastAsia="en-GB"/>
              </w:rPr>
            </w:pPr>
            <w:r>
              <w:rPr>
                <w:rFonts w:ascii="Arial" w:eastAsia="Times New Roman" w:hAnsi="Arial" w:cs="Arial"/>
                <w:highlight w:val="green"/>
                <w:lang w:eastAsia="en-GB"/>
              </w:rPr>
              <w:t>- Very expensive</w:t>
            </w:r>
          </w:p>
        </w:tc>
        <w:tc>
          <w:tcPr>
            <w:tcW w:w="2226" w:type="dxa"/>
          </w:tcPr>
          <w:p w14:paraId="09B4C096" w14:textId="020CD31D" w:rsidR="00423BAD" w:rsidRPr="006A6486" w:rsidRDefault="00A603DA" w:rsidP="00E44212">
            <w:pPr>
              <w:textAlignment w:val="baseline"/>
              <w:rPr>
                <w:rFonts w:ascii="Arial" w:eastAsia="Times New Roman" w:hAnsi="Arial" w:cs="Arial"/>
                <w:lang w:eastAsia="en-GB"/>
              </w:rPr>
            </w:pPr>
            <w:r>
              <w:rPr>
                <w:rFonts w:ascii="Arial" w:eastAsia="Times New Roman" w:hAnsi="Arial" w:cs="Arial"/>
                <w:lang w:eastAsia="en-GB"/>
              </w:rPr>
              <w:t>- Self housed, standalone unit</w:t>
            </w:r>
          </w:p>
        </w:tc>
        <w:tc>
          <w:tcPr>
            <w:tcW w:w="2226" w:type="dxa"/>
          </w:tcPr>
          <w:p w14:paraId="469F819F" w14:textId="77777777" w:rsidR="00423BAD" w:rsidRDefault="00A603DA" w:rsidP="00E44212">
            <w:pPr>
              <w:textAlignment w:val="baseline"/>
              <w:rPr>
                <w:rFonts w:ascii="Arial" w:eastAsia="Times New Roman" w:hAnsi="Arial" w:cs="Arial"/>
                <w:lang w:eastAsia="en-GB"/>
              </w:rPr>
            </w:pPr>
            <w:r>
              <w:rPr>
                <w:rFonts w:ascii="Arial" w:eastAsia="Times New Roman" w:hAnsi="Arial" w:cs="Arial"/>
                <w:lang w:eastAsia="en-GB"/>
              </w:rPr>
              <w:t>- Large in size</w:t>
            </w:r>
          </w:p>
          <w:p w14:paraId="764CE0ED" w14:textId="7DA9DCB2" w:rsidR="00A603DA" w:rsidRPr="006A6486" w:rsidRDefault="00A603DA" w:rsidP="00E44212">
            <w:pPr>
              <w:textAlignment w:val="baseline"/>
              <w:rPr>
                <w:rFonts w:ascii="Arial" w:eastAsia="Times New Roman" w:hAnsi="Arial" w:cs="Arial"/>
                <w:lang w:eastAsia="en-GB"/>
              </w:rPr>
            </w:pPr>
            <w:r>
              <w:rPr>
                <w:rFonts w:ascii="Arial" w:eastAsia="Times New Roman" w:hAnsi="Arial" w:cs="Arial"/>
                <w:lang w:eastAsia="en-GB"/>
              </w:rPr>
              <w:t>- Expensive</w:t>
            </w:r>
          </w:p>
        </w:tc>
      </w:tr>
    </w:tbl>
    <w:p w14:paraId="5FB7A3A2" w14:textId="2D2F9B83" w:rsidR="00384AA5" w:rsidRDefault="00384AA5" w:rsidP="00384AA5">
      <w:pPr>
        <w:spacing w:after="0" w:line="240" w:lineRule="auto"/>
        <w:textAlignment w:val="baseline"/>
        <w:rPr>
          <w:rFonts w:ascii="Arial" w:eastAsia="Times New Roman" w:hAnsi="Arial" w:cs="Arial"/>
          <w:color w:val="FF0000"/>
          <w:sz w:val="24"/>
          <w:szCs w:val="24"/>
          <w:highlight w:val="yellow"/>
          <w:u w:val="single"/>
          <w:lang w:eastAsia="en-GB"/>
        </w:rPr>
      </w:pPr>
    </w:p>
    <w:p w14:paraId="166DBC58" w14:textId="5D3DD1F8" w:rsidR="00AE4C8B" w:rsidRPr="00524FBD" w:rsidRDefault="00524FBD" w:rsidP="00384AA5">
      <w:pPr>
        <w:spacing w:after="0" w:line="240" w:lineRule="auto"/>
        <w:textAlignment w:val="baseline"/>
        <w:rPr>
          <w:rFonts w:ascii="Arial" w:eastAsia="Times New Roman" w:hAnsi="Arial" w:cs="Arial"/>
          <w:sz w:val="24"/>
          <w:szCs w:val="24"/>
          <w:u w:val="single"/>
          <w:lang w:eastAsia="en-GB"/>
        </w:rPr>
      </w:pPr>
      <w:sdt>
        <w:sdtPr>
          <w:rPr>
            <w:rFonts w:ascii="Arial" w:eastAsia="Times New Roman" w:hAnsi="Arial" w:cs="Arial"/>
            <w:sz w:val="24"/>
            <w:szCs w:val="24"/>
            <w:u w:val="single"/>
            <w:lang w:eastAsia="en-GB"/>
          </w:rPr>
          <w:id w:val="-1223593940"/>
          <w:citation/>
        </w:sdtPr>
        <w:sdtContent>
          <w:r w:rsidRPr="00524FBD">
            <w:rPr>
              <w:rFonts w:ascii="Arial" w:eastAsia="Times New Roman" w:hAnsi="Arial" w:cs="Arial"/>
              <w:sz w:val="24"/>
              <w:szCs w:val="24"/>
              <w:u w:val="single"/>
              <w:lang w:eastAsia="en-GB"/>
            </w:rPr>
            <w:fldChar w:fldCharType="begin"/>
          </w:r>
          <w:r w:rsidRPr="00524FBD">
            <w:rPr>
              <w:rFonts w:ascii="Arial" w:eastAsia="Times New Roman" w:hAnsi="Arial" w:cs="Arial"/>
              <w:sz w:val="24"/>
              <w:szCs w:val="24"/>
              <w:u w:val="single"/>
              <w:lang w:eastAsia="en-GB"/>
            </w:rPr>
            <w:instrText xml:space="preserve"> CITATION APC \l 2057 </w:instrText>
          </w:r>
          <w:r w:rsidRPr="00524FBD">
            <w:rPr>
              <w:rFonts w:ascii="Arial" w:eastAsia="Times New Roman" w:hAnsi="Arial" w:cs="Arial"/>
              <w:sz w:val="24"/>
              <w:szCs w:val="24"/>
              <w:u w:val="single"/>
              <w:lang w:eastAsia="en-GB"/>
            </w:rPr>
            <w:fldChar w:fldCharType="separate"/>
          </w:r>
          <w:r w:rsidRPr="00524FBD">
            <w:rPr>
              <w:rFonts w:ascii="Arial" w:eastAsia="Times New Roman" w:hAnsi="Arial" w:cs="Arial"/>
              <w:noProof/>
              <w:sz w:val="24"/>
              <w:szCs w:val="24"/>
              <w:lang w:eastAsia="en-GB"/>
            </w:rPr>
            <w:t>[16]</w:t>
          </w:r>
          <w:r w:rsidRPr="00524FBD">
            <w:rPr>
              <w:rFonts w:ascii="Arial" w:eastAsia="Times New Roman" w:hAnsi="Arial" w:cs="Arial"/>
              <w:sz w:val="24"/>
              <w:szCs w:val="24"/>
              <w:u w:val="single"/>
              <w:lang w:eastAsia="en-GB"/>
            </w:rPr>
            <w:fldChar w:fldCharType="end"/>
          </w:r>
        </w:sdtContent>
      </w:sdt>
      <w:sdt>
        <w:sdtPr>
          <w:rPr>
            <w:rFonts w:ascii="Arial" w:eastAsia="Times New Roman" w:hAnsi="Arial" w:cs="Arial"/>
            <w:sz w:val="24"/>
            <w:szCs w:val="24"/>
            <w:u w:val="single"/>
            <w:lang w:eastAsia="en-GB"/>
          </w:rPr>
          <w:id w:val="445977300"/>
          <w:citation/>
        </w:sdtPr>
        <w:sdtContent>
          <w:r w:rsidRPr="00524FBD">
            <w:rPr>
              <w:rFonts w:ascii="Arial" w:eastAsia="Times New Roman" w:hAnsi="Arial" w:cs="Arial"/>
              <w:sz w:val="24"/>
              <w:szCs w:val="24"/>
              <w:u w:val="single"/>
              <w:lang w:eastAsia="en-GB"/>
            </w:rPr>
            <w:fldChar w:fldCharType="begin"/>
          </w:r>
          <w:r w:rsidRPr="00524FBD">
            <w:rPr>
              <w:rFonts w:ascii="Arial" w:eastAsia="Times New Roman" w:hAnsi="Arial" w:cs="Arial"/>
              <w:sz w:val="24"/>
              <w:szCs w:val="24"/>
              <w:u w:val="single"/>
              <w:lang w:eastAsia="en-GB"/>
            </w:rPr>
            <w:instrText xml:space="preserve"> CITATION APC1 \l 2057 </w:instrText>
          </w:r>
          <w:r w:rsidRPr="00524FBD">
            <w:rPr>
              <w:rFonts w:ascii="Arial" w:eastAsia="Times New Roman" w:hAnsi="Arial" w:cs="Arial"/>
              <w:sz w:val="24"/>
              <w:szCs w:val="24"/>
              <w:u w:val="single"/>
              <w:lang w:eastAsia="en-GB"/>
            </w:rPr>
            <w:fldChar w:fldCharType="separate"/>
          </w:r>
          <w:r w:rsidRPr="00524FBD">
            <w:rPr>
              <w:rFonts w:ascii="Arial" w:eastAsia="Times New Roman" w:hAnsi="Arial" w:cs="Arial"/>
              <w:noProof/>
              <w:sz w:val="24"/>
              <w:szCs w:val="24"/>
              <w:u w:val="single"/>
              <w:lang w:eastAsia="en-GB"/>
            </w:rPr>
            <w:t xml:space="preserve"> </w:t>
          </w:r>
          <w:r w:rsidRPr="00524FBD">
            <w:rPr>
              <w:rFonts w:ascii="Arial" w:eastAsia="Times New Roman" w:hAnsi="Arial" w:cs="Arial"/>
              <w:noProof/>
              <w:sz w:val="24"/>
              <w:szCs w:val="24"/>
              <w:lang w:eastAsia="en-GB"/>
            </w:rPr>
            <w:t>[17]</w:t>
          </w:r>
          <w:r w:rsidRPr="00524FBD">
            <w:rPr>
              <w:rFonts w:ascii="Arial" w:eastAsia="Times New Roman" w:hAnsi="Arial" w:cs="Arial"/>
              <w:sz w:val="24"/>
              <w:szCs w:val="24"/>
              <w:u w:val="single"/>
              <w:lang w:eastAsia="en-GB"/>
            </w:rPr>
            <w:fldChar w:fldCharType="end"/>
          </w:r>
        </w:sdtContent>
      </w:sdt>
    </w:p>
    <w:p w14:paraId="32D7EFCC" w14:textId="77777777" w:rsidR="00AE4C8B" w:rsidRDefault="00AE4C8B" w:rsidP="00384AA5">
      <w:pPr>
        <w:spacing w:after="0" w:line="240" w:lineRule="auto"/>
        <w:textAlignment w:val="baseline"/>
        <w:rPr>
          <w:rFonts w:ascii="Arial" w:eastAsia="Times New Roman" w:hAnsi="Arial" w:cs="Arial"/>
          <w:color w:val="FF0000"/>
          <w:sz w:val="24"/>
          <w:szCs w:val="24"/>
          <w:highlight w:val="yellow"/>
          <w:u w:val="single"/>
          <w:lang w:eastAsia="en-GB"/>
        </w:rPr>
      </w:pPr>
    </w:p>
    <w:p w14:paraId="56875DD2" w14:textId="77777777" w:rsidR="00384AA5" w:rsidRDefault="00384AA5" w:rsidP="00384AA5">
      <w:pPr>
        <w:spacing w:after="0" w:line="240" w:lineRule="auto"/>
        <w:textAlignment w:val="baseline"/>
        <w:rPr>
          <w:rFonts w:ascii="Arial" w:eastAsia="Times New Roman" w:hAnsi="Arial" w:cs="Arial"/>
          <w:color w:val="FF0000"/>
          <w:sz w:val="24"/>
          <w:szCs w:val="24"/>
          <w:highlight w:val="yellow"/>
          <w:u w:val="single"/>
          <w:lang w:eastAsia="en-GB"/>
        </w:rPr>
      </w:pPr>
    </w:p>
    <w:p w14:paraId="51B0FA20" w14:textId="230D767D" w:rsidR="00384AA5" w:rsidRPr="003D718E" w:rsidRDefault="00384AA5" w:rsidP="00384AA5">
      <w:pPr>
        <w:spacing w:after="0" w:line="240" w:lineRule="auto"/>
        <w:textAlignment w:val="baseline"/>
        <w:rPr>
          <w:rFonts w:ascii="Arial" w:eastAsia="Times New Roman" w:hAnsi="Arial" w:cs="Arial"/>
          <w:sz w:val="24"/>
          <w:szCs w:val="24"/>
          <w:u w:val="single"/>
          <w:lang w:eastAsia="en-GB"/>
        </w:rPr>
      </w:pPr>
      <w:r w:rsidRPr="003D718E">
        <w:rPr>
          <w:rFonts w:ascii="Arial" w:eastAsia="Times New Roman" w:hAnsi="Arial" w:cs="Arial"/>
          <w:sz w:val="24"/>
          <w:szCs w:val="24"/>
          <w:u w:val="single"/>
          <w:lang w:eastAsia="en-GB"/>
        </w:rPr>
        <w:t>Sunlight brightness: -</w:t>
      </w:r>
    </w:p>
    <w:p w14:paraId="0D786F73" w14:textId="77777777" w:rsidR="00384AA5" w:rsidRDefault="00384AA5" w:rsidP="00384AA5">
      <w:pPr>
        <w:spacing w:after="0" w:line="240" w:lineRule="auto"/>
        <w:textAlignment w:val="baseline"/>
        <w:rPr>
          <w:rFonts w:ascii="Arial" w:eastAsia="Times New Roman" w:hAnsi="Arial" w:cs="Arial"/>
          <w:color w:val="FF0000"/>
          <w:sz w:val="24"/>
          <w:szCs w:val="24"/>
          <w:lang w:eastAsia="en-GB"/>
        </w:rPr>
      </w:pPr>
    </w:p>
    <w:p w14:paraId="6D9C86E8" w14:textId="77777777" w:rsidR="00384AA5" w:rsidRDefault="00384AA5" w:rsidP="00384AA5">
      <w:pPr>
        <w:spacing w:after="0" w:line="240" w:lineRule="auto"/>
        <w:textAlignment w:val="baseline"/>
        <w:rPr>
          <w:rFonts w:ascii="Arial" w:eastAsia="Times New Roman" w:hAnsi="Arial" w:cs="Arial"/>
          <w:color w:val="FF0000"/>
          <w:sz w:val="24"/>
          <w:szCs w:val="24"/>
          <w:lang w:eastAsia="en-GB"/>
        </w:rPr>
      </w:pPr>
    </w:p>
    <w:tbl>
      <w:tblPr>
        <w:tblStyle w:val="TableGrid"/>
        <w:tblW w:w="0" w:type="auto"/>
        <w:tblInd w:w="-5" w:type="dxa"/>
        <w:tblLook w:val="04A0" w:firstRow="1" w:lastRow="0" w:firstColumn="1" w:lastColumn="0" w:noHBand="0" w:noVBand="1"/>
      </w:tblPr>
      <w:tblGrid>
        <w:gridCol w:w="2804"/>
        <w:gridCol w:w="3278"/>
        <w:gridCol w:w="2712"/>
      </w:tblGrid>
      <w:tr w:rsidR="00DA0478" w14:paraId="2B83164F" w14:textId="40EDCE4F" w:rsidTr="00DA0478">
        <w:trPr>
          <w:trHeight w:val="791"/>
        </w:trPr>
        <w:tc>
          <w:tcPr>
            <w:tcW w:w="2804" w:type="dxa"/>
          </w:tcPr>
          <w:p w14:paraId="28F06D3E" w14:textId="77777777" w:rsidR="00DA0478" w:rsidRPr="006A6486" w:rsidRDefault="00DA0478" w:rsidP="0001709C">
            <w:pPr>
              <w:textAlignment w:val="baseline"/>
              <w:rPr>
                <w:rFonts w:ascii="Arial" w:eastAsia="Times New Roman" w:hAnsi="Arial" w:cs="Arial"/>
                <w:b/>
                <w:bCs/>
                <w:lang w:eastAsia="en-GB"/>
              </w:rPr>
            </w:pPr>
            <w:r w:rsidRPr="006A6486">
              <w:rPr>
                <w:rFonts w:ascii="Arial" w:eastAsia="Times New Roman" w:hAnsi="Arial" w:cs="Arial"/>
                <w:b/>
                <w:bCs/>
                <w:lang w:eastAsia="en-GB"/>
              </w:rPr>
              <w:t>Sensor</w:t>
            </w:r>
          </w:p>
        </w:tc>
        <w:tc>
          <w:tcPr>
            <w:tcW w:w="3278" w:type="dxa"/>
          </w:tcPr>
          <w:p w14:paraId="2A9B99D9" w14:textId="4766FD52" w:rsidR="00DA0478" w:rsidRPr="006A6486" w:rsidRDefault="00DA0478" w:rsidP="0001709C">
            <w:pPr>
              <w:textAlignment w:val="baseline"/>
              <w:rPr>
                <w:rFonts w:ascii="Arial" w:eastAsia="Times New Roman" w:hAnsi="Arial" w:cs="Arial"/>
                <w:highlight w:val="green"/>
                <w:lang w:eastAsia="en-GB"/>
              </w:rPr>
            </w:pPr>
            <w:r w:rsidRPr="006A78D8">
              <w:rPr>
                <w:rFonts w:ascii="Arial" w:eastAsia="Times New Roman" w:hAnsi="Arial" w:cs="Arial"/>
                <w:highlight w:val="green"/>
                <w:lang w:eastAsia="en-GB"/>
              </w:rPr>
              <w:t>‘</w:t>
            </w:r>
            <w:proofErr w:type="spellStart"/>
            <w:r w:rsidRPr="006A78D8">
              <w:rPr>
                <w:rFonts w:ascii="Arial" w:eastAsia="Times New Roman" w:hAnsi="Arial" w:cs="Arial"/>
                <w:highlight w:val="green"/>
                <w:lang w:eastAsia="en-GB"/>
              </w:rPr>
              <w:t>SenseCAP</w:t>
            </w:r>
            <w:proofErr w:type="spellEnd"/>
            <w:r w:rsidRPr="006A78D8">
              <w:rPr>
                <w:rFonts w:ascii="Arial" w:eastAsia="Times New Roman" w:hAnsi="Arial" w:cs="Arial"/>
                <w:highlight w:val="green"/>
                <w:lang w:eastAsia="en-GB"/>
              </w:rPr>
              <w:t xml:space="preserve">’ S2102 - </w:t>
            </w:r>
            <w:proofErr w:type="spellStart"/>
            <w:r w:rsidRPr="006A78D8">
              <w:rPr>
                <w:rFonts w:ascii="Arial" w:eastAsia="Times New Roman" w:hAnsi="Arial" w:cs="Arial"/>
                <w:highlight w:val="green"/>
                <w:lang w:eastAsia="en-GB"/>
              </w:rPr>
              <w:t>LoRaWAN</w:t>
            </w:r>
            <w:proofErr w:type="spellEnd"/>
            <w:r w:rsidRPr="006A78D8">
              <w:rPr>
                <w:rFonts w:ascii="Arial" w:eastAsia="Times New Roman" w:hAnsi="Arial" w:cs="Arial"/>
                <w:highlight w:val="green"/>
                <w:lang w:eastAsia="en-GB"/>
              </w:rPr>
              <w:t xml:space="preserve"> Wireless Light Intensity Sensor</w:t>
            </w:r>
          </w:p>
        </w:tc>
        <w:tc>
          <w:tcPr>
            <w:tcW w:w="2712" w:type="dxa"/>
          </w:tcPr>
          <w:p w14:paraId="2E69E7C2" w14:textId="232DBAAA" w:rsidR="00DA0478" w:rsidRPr="006A6486" w:rsidRDefault="00DA0478" w:rsidP="0001709C">
            <w:pPr>
              <w:textAlignment w:val="baseline"/>
              <w:rPr>
                <w:rFonts w:ascii="Arial" w:eastAsia="Times New Roman" w:hAnsi="Arial" w:cs="Arial"/>
                <w:lang w:eastAsia="en-GB"/>
              </w:rPr>
            </w:pPr>
            <w:r w:rsidRPr="00306DA0">
              <w:rPr>
                <w:rFonts w:ascii="Arial" w:eastAsia="Times New Roman" w:hAnsi="Arial" w:cs="Arial"/>
                <w:lang w:eastAsia="en-GB"/>
              </w:rPr>
              <w:t>Grove - Sunlight Sensor</w:t>
            </w:r>
          </w:p>
        </w:tc>
      </w:tr>
      <w:tr w:rsidR="00DA0478" w14:paraId="1E19B7B1" w14:textId="5A6DD4A8" w:rsidTr="00DA0478">
        <w:trPr>
          <w:trHeight w:val="1280"/>
        </w:trPr>
        <w:tc>
          <w:tcPr>
            <w:tcW w:w="2804" w:type="dxa"/>
          </w:tcPr>
          <w:p w14:paraId="5EFB8DB8" w14:textId="77777777" w:rsidR="00DA0478" w:rsidRPr="006A6486" w:rsidRDefault="00DA0478" w:rsidP="0001709C">
            <w:pPr>
              <w:textAlignment w:val="baseline"/>
              <w:rPr>
                <w:rFonts w:ascii="Arial" w:eastAsia="Times New Roman" w:hAnsi="Arial" w:cs="Arial"/>
                <w:b/>
                <w:bCs/>
                <w:lang w:eastAsia="en-GB"/>
              </w:rPr>
            </w:pPr>
            <w:r w:rsidRPr="006A6486">
              <w:rPr>
                <w:rFonts w:ascii="Arial" w:eastAsia="Times New Roman" w:hAnsi="Arial" w:cs="Arial"/>
                <w:b/>
                <w:bCs/>
                <w:lang w:eastAsia="en-GB"/>
              </w:rPr>
              <w:t>Image</w:t>
            </w:r>
          </w:p>
        </w:tc>
        <w:tc>
          <w:tcPr>
            <w:tcW w:w="3278" w:type="dxa"/>
          </w:tcPr>
          <w:p w14:paraId="7378AE72" w14:textId="5DE895C0" w:rsidR="00DA0478" w:rsidRPr="006A6486" w:rsidRDefault="00DA0478" w:rsidP="0001709C">
            <w:pPr>
              <w:textAlignment w:val="baseline"/>
              <w:rPr>
                <w:rFonts w:ascii="Arial" w:eastAsia="Times New Roman" w:hAnsi="Arial" w:cs="Arial"/>
                <w:highlight w:val="green"/>
                <w:lang w:eastAsia="en-GB"/>
              </w:rPr>
            </w:pPr>
            <w:r w:rsidRPr="006A6486">
              <w:rPr>
                <w:rFonts w:ascii="Arial" w:eastAsia="Times New Roman" w:hAnsi="Arial" w:cs="Arial"/>
                <w:noProof/>
                <w:lang w:eastAsia="en-GB"/>
              </w:rPr>
              <w:drawing>
                <wp:inline distT="0" distB="0" distL="0" distR="0" wp14:anchorId="3EC5D99E" wp14:editId="7F44A7BA">
                  <wp:extent cx="1371600" cy="778933"/>
                  <wp:effectExtent l="0" t="0" r="0" b="254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1390207" cy="789500"/>
                          </a:xfrm>
                          <a:prstGeom prst="rect">
                            <a:avLst/>
                          </a:prstGeom>
                        </pic:spPr>
                      </pic:pic>
                    </a:graphicData>
                  </a:graphic>
                </wp:inline>
              </w:drawing>
            </w:r>
          </w:p>
        </w:tc>
        <w:tc>
          <w:tcPr>
            <w:tcW w:w="2712" w:type="dxa"/>
          </w:tcPr>
          <w:p w14:paraId="77C94D1D" w14:textId="2C835918" w:rsidR="00DA0478" w:rsidRPr="006A6486" w:rsidRDefault="00DA0478" w:rsidP="00306DA0">
            <w:pPr>
              <w:jc w:val="center"/>
              <w:textAlignment w:val="baseline"/>
              <w:rPr>
                <w:rFonts w:ascii="Arial" w:eastAsia="Times New Roman" w:hAnsi="Arial" w:cs="Arial"/>
                <w:lang w:eastAsia="en-GB"/>
              </w:rPr>
            </w:pPr>
            <w:r w:rsidRPr="00306DA0">
              <w:rPr>
                <w:rFonts w:ascii="Arial" w:eastAsia="Times New Roman" w:hAnsi="Arial" w:cs="Arial"/>
                <w:lang w:eastAsia="en-GB"/>
              </w:rPr>
              <w:drawing>
                <wp:inline distT="0" distB="0" distL="0" distR="0" wp14:anchorId="45FDC469" wp14:editId="07BF9261">
                  <wp:extent cx="891540" cy="731587"/>
                  <wp:effectExtent l="0" t="0" r="381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902501" cy="740582"/>
                          </a:xfrm>
                          <a:prstGeom prst="rect">
                            <a:avLst/>
                          </a:prstGeom>
                        </pic:spPr>
                      </pic:pic>
                    </a:graphicData>
                  </a:graphic>
                </wp:inline>
              </w:drawing>
            </w:r>
          </w:p>
        </w:tc>
      </w:tr>
      <w:tr w:rsidR="00DA0478" w14:paraId="54DA6827" w14:textId="628FF16B" w:rsidTr="00DA0478">
        <w:trPr>
          <w:trHeight w:val="263"/>
        </w:trPr>
        <w:tc>
          <w:tcPr>
            <w:tcW w:w="2804" w:type="dxa"/>
          </w:tcPr>
          <w:p w14:paraId="6FDC4F11" w14:textId="77777777" w:rsidR="00DA0478" w:rsidRPr="006A6486" w:rsidRDefault="00DA0478" w:rsidP="0001709C">
            <w:pPr>
              <w:textAlignment w:val="baseline"/>
              <w:rPr>
                <w:rFonts w:ascii="Arial" w:eastAsia="Times New Roman" w:hAnsi="Arial" w:cs="Arial"/>
                <w:b/>
                <w:bCs/>
                <w:lang w:eastAsia="en-GB"/>
              </w:rPr>
            </w:pPr>
            <w:r w:rsidRPr="006A6486">
              <w:rPr>
                <w:rFonts w:ascii="Arial" w:eastAsia="Times New Roman" w:hAnsi="Arial" w:cs="Arial"/>
                <w:b/>
                <w:bCs/>
                <w:lang w:eastAsia="en-GB"/>
              </w:rPr>
              <w:t>Voltage</w:t>
            </w:r>
          </w:p>
        </w:tc>
        <w:tc>
          <w:tcPr>
            <w:tcW w:w="3278" w:type="dxa"/>
          </w:tcPr>
          <w:p w14:paraId="71D226F3" w14:textId="1BA43603" w:rsidR="00DA0478" w:rsidRPr="006A6486" w:rsidRDefault="00DA0478" w:rsidP="0001709C">
            <w:pPr>
              <w:textAlignment w:val="baseline"/>
              <w:rPr>
                <w:rFonts w:ascii="Arial" w:eastAsia="Times New Roman" w:hAnsi="Arial" w:cs="Arial"/>
                <w:highlight w:val="green"/>
                <w:lang w:eastAsia="en-GB"/>
              </w:rPr>
            </w:pPr>
            <w:r>
              <w:rPr>
                <w:rFonts w:ascii="Arial" w:eastAsia="Times New Roman" w:hAnsi="Arial" w:cs="Arial"/>
                <w:highlight w:val="green"/>
                <w:lang w:eastAsia="en-GB"/>
              </w:rPr>
              <w:t>5V DC</w:t>
            </w:r>
          </w:p>
        </w:tc>
        <w:tc>
          <w:tcPr>
            <w:tcW w:w="2712" w:type="dxa"/>
          </w:tcPr>
          <w:p w14:paraId="262D2826" w14:textId="4512B0B9" w:rsidR="00DA0478" w:rsidRPr="006A6486" w:rsidRDefault="00DA0478" w:rsidP="0001709C">
            <w:pPr>
              <w:textAlignment w:val="baseline"/>
              <w:rPr>
                <w:rFonts w:ascii="Arial" w:eastAsia="Times New Roman" w:hAnsi="Arial" w:cs="Arial"/>
                <w:lang w:eastAsia="en-GB"/>
              </w:rPr>
            </w:pPr>
            <w:r>
              <w:rPr>
                <w:rFonts w:ascii="Arial" w:eastAsia="Times New Roman" w:hAnsi="Arial" w:cs="Arial"/>
                <w:lang w:eastAsia="en-GB"/>
              </w:rPr>
              <w:t>3V to 5</w:t>
            </w:r>
            <w:r>
              <w:rPr>
                <w:rFonts w:ascii="Arial" w:eastAsia="Times New Roman" w:hAnsi="Arial" w:cs="Arial"/>
                <w:lang w:eastAsia="en-GB"/>
              </w:rPr>
              <w:t>.5</w:t>
            </w:r>
            <w:r>
              <w:rPr>
                <w:rFonts w:ascii="Arial" w:eastAsia="Times New Roman" w:hAnsi="Arial" w:cs="Arial"/>
                <w:lang w:eastAsia="en-GB"/>
              </w:rPr>
              <w:t>V DC</w:t>
            </w:r>
          </w:p>
        </w:tc>
      </w:tr>
      <w:tr w:rsidR="00DA0478" w14:paraId="704F4369" w14:textId="376250ED" w:rsidTr="00DA0478">
        <w:trPr>
          <w:trHeight w:val="263"/>
        </w:trPr>
        <w:tc>
          <w:tcPr>
            <w:tcW w:w="2804" w:type="dxa"/>
          </w:tcPr>
          <w:p w14:paraId="59DA8BB0" w14:textId="1177B1E9" w:rsidR="00DA0478" w:rsidRPr="006A6486" w:rsidRDefault="00DA0478" w:rsidP="0001709C">
            <w:pPr>
              <w:textAlignment w:val="baseline"/>
              <w:rPr>
                <w:rFonts w:ascii="Arial" w:eastAsia="Times New Roman" w:hAnsi="Arial" w:cs="Arial"/>
                <w:b/>
                <w:bCs/>
                <w:lang w:eastAsia="en-GB"/>
              </w:rPr>
            </w:pPr>
            <w:r>
              <w:rPr>
                <w:rFonts w:ascii="Arial" w:eastAsia="Times New Roman" w:hAnsi="Arial" w:cs="Arial"/>
                <w:b/>
                <w:bCs/>
                <w:lang w:eastAsia="en-GB"/>
              </w:rPr>
              <w:t>Range</w:t>
            </w:r>
          </w:p>
        </w:tc>
        <w:tc>
          <w:tcPr>
            <w:tcW w:w="3278" w:type="dxa"/>
          </w:tcPr>
          <w:p w14:paraId="302DD1E1" w14:textId="5B693C7B" w:rsidR="00DA0478" w:rsidRPr="006A6486" w:rsidRDefault="00DA0478" w:rsidP="0001709C">
            <w:pPr>
              <w:textAlignment w:val="baseline"/>
              <w:rPr>
                <w:rFonts w:ascii="Arial" w:eastAsia="Times New Roman" w:hAnsi="Arial" w:cs="Arial"/>
                <w:highlight w:val="green"/>
                <w:lang w:eastAsia="en-GB"/>
              </w:rPr>
            </w:pPr>
            <w:r w:rsidRPr="006A78D8">
              <w:rPr>
                <w:rFonts w:ascii="Arial" w:eastAsia="Times New Roman" w:hAnsi="Arial" w:cs="Arial"/>
                <w:highlight w:val="green"/>
                <w:lang w:eastAsia="en-GB"/>
              </w:rPr>
              <w:t>-40°C to 85°C</w:t>
            </w:r>
          </w:p>
        </w:tc>
        <w:tc>
          <w:tcPr>
            <w:tcW w:w="2712" w:type="dxa"/>
          </w:tcPr>
          <w:p w14:paraId="68D970A3" w14:textId="2001515B" w:rsidR="00DA0478" w:rsidRPr="006A6486" w:rsidRDefault="00DA0478" w:rsidP="0001709C">
            <w:pPr>
              <w:textAlignment w:val="baseline"/>
              <w:rPr>
                <w:rFonts w:ascii="Arial" w:eastAsia="Times New Roman" w:hAnsi="Arial" w:cs="Arial"/>
                <w:lang w:eastAsia="en-GB"/>
              </w:rPr>
            </w:pPr>
            <w:r w:rsidRPr="008A3906">
              <w:rPr>
                <w:rFonts w:ascii="Arial" w:eastAsia="Times New Roman" w:hAnsi="Arial" w:cs="Arial"/>
                <w:lang w:eastAsia="en-GB"/>
              </w:rPr>
              <w:t>-45</w:t>
            </w:r>
            <w:r>
              <w:rPr>
                <w:rFonts w:ascii="Arial" w:eastAsia="Times New Roman" w:hAnsi="Arial" w:cs="Arial"/>
                <w:lang w:eastAsia="en-GB"/>
              </w:rPr>
              <w:t xml:space="preserve"> to </w:t>
            </w:r>
            <w:r w:rsidRPr="008A3906">
              <w:rPr>
                <w:rFonts w:ascii="Arial" w:eastAsia="Times New Roman" w:hAnsi="Arial" w:cs="Arial"/>
                <w:lang w:eastAsia="en-GB"/>
              </w:rPr>
              <w:t>85°C</w:t>
            </w:r>
          </w:p>
        </w:tc>
      </w:tr>
      <w:tr w:rsidR="00DA0478" w14:paraId="1060BF6D" w14:textId="67F742B5" w:rsidTr="00DA0478">
        <w:trPr>
          <w:trHeight w:val="791"/>
        </w:trPr>
        <w:tc>
          <w:tcPr>
            <w:tcW w:w="2804" w:type="dxa"/>
          </w:tcPr>
          <w:p w14:paraId="2BDA0EDA" w14:textId="42A861A0" w:rsidR="00DA0478" w:rsidRPr="006A6486" w:rsidRDefault="00DA0478" w:rsidP="0001709C">
            <w:pPr>
              <w:textAlignment w:val="baseline"/>
              <w:rPr>
                <w:rFonts w:ascii="Arial" w:eastAsia="Times New Roman" w:hAnsi="Arial" w:cs="Arial"/>
                <w:b/>
                <w:bCs/>
                <w:lang w:eastAsia="en-GB"/>
              </w:rPr>
            </w:pPr>
            <w:r w:rsidRPr="006A6486">
              <w:rPr>
                <w:rFonts w:ascii="Arial" w:eastAsia="Times New Roman" w:hAnsi="Arial" w:cs="Arial"/>
                <w:b/>
                <w:bCs/>
                <w:lang w:eastAsia="en-GB"/>
              </w:rPr>
              <w:t>Further Info/features</w:t>
            </w:r>
          </w:p>
        </w:tc>
        <w:tc>
          <w:tcPr>
            <w:tcW w:w="3278" w:type="dxa"/>
          </w:tcPr>
          <w:p w14:paraId="65CAAAC0" w14:textId="77777777" w:rsidR="00DA0478" w:rsidRDefault="00DA0478" w:rsidP="0001709C">
            <w:pPr>
              <w:textAlignment w:val="baseline"/>
              <w:rPr>
                <w:rFonts w:ascii="Arial" w:eastAsia="Times New Roman" w:hAnsi="Arial" w:cs="Arial"/>
                <w:highlight w:val="green"/>
                <w:lang w:eastAsia="en-GB"/>
              </w:rPr>
            </w:pPr>
            <w:r>
              <w:rPr>
                <w:rFonts w:ascii="Arial" w:eastAsia="Times New Roman" w:hAnsi="Arial" w:cs="Arial"/>
                <w:highlight w:val="green"/>
                <w:lang w:eastAsia="en-GB"/>
              </w:rPr>
              <w:t>IP66 Rating</w:t>
            </w:r>
          </w:p>
          <w:p w14:paraId="677896D6" w14:textId="689B4D50" w:rsidR="00DA0478" w:rsidRPr="006A6486" w:rsidRDefault="00DA0478" w:rsidP="0001709C">
            <w:pPr>
              <w:textAlignment w:val="baseline"/>
              <w:rPr>
                <w:rFonts w:ascii="Arial" w:eastAsia="Times New Roman" w:hAnsi="Arial" w:cs="Arial"/>
                <w:highlight w:val="green"/>
                <w:lang w:eastAsia="en-GB"/>
              </w:rPr>
            </w:pPr>
            <w:r>
              <w:rPr>
                <w:rFonts w:ascii="Arial" w:eastAsia="Times New Roman" w:hAnsi="Arial" w:cs="Arial"/>
                <w:highlight w:val="green"/>
                <w:lang w:eastAsia="en-GB"/>
              </w:rPr>
              <w:t>+/- 5% Accuracy</w:t>
            </w:r>
          </w:p>
        </w:tc>
        <w:tc>
          <w:tcPr>
            <w:tcW w:w="2712" w:type="dxa"/>
          </w:tcPr>
          <w:p w14:paraId="183F8130" w14:textId="02DC4E89" w:rsidR="00DA0478" w:rsidRPr="006A6486" w:rsidRDefault="00DA0478" w:rsidP="0001709C">
            <w:pPr>
              <w:textAlignment w:val="baseline"/>
              <w:rPr>
                <w:rFonts w:ascii="Arial" w:eastAsia="Times New Roman" w:hAnsi="Arial" w:cs="Arial"/>
                <w:lang w:eastAsia="en-GB"/>
              </w:rPr>
            </w:pPr>
            <w:r>
              <w:rPr>
                <w:rFonts w:ascii="Arial" w:eastAsia="Times New Roman" w:hAnsi="Arial" w:cs="Arial"/>
                <w:lang w:eastAsia="en-GB"/>
              </w:rPr>
              <w:t>- Works with Raspberry Pi/Arduino</w:t>
            </w:r>
          </w:p>
        </w:tc>
      </w:tr>
      <w:tr w:rsidR="00DA0478" w14:paraId="691DA572" w14:textId="540E4DC9" w:rsidTr="00DA0478">
        <w:trPr>
          <w:trHeight w:val="526"/>
        </w:trPr>
        <w:tc>
          <w:tcPr>
            <w:tcW w:w="2804" w:type="dxa"/>
          </w:tcPr>
          <w:p w14:paraId="6A9C6361" w14:textId="77777777" w:rsidR="00DA0478" w:rsidRPr="006A6486" w:rsidRDefault="00DA0478" w:rsidP="0001709C">
            <w:pPr>
              <w:textAlignment w:val="baseline"/>
              <w:rPr>
                <w:rFonts w:ascii="Arial" w:eastAsia="Times New Roman" w:hAnsi="Arial" w:cs="Arial"/>
                <w:b/>
                <w:bCs/>
                <w:lang w:eastAsia="en-GB"/>
              </w:rPr>
            </w:pPr>
            <w:r w:rsidRPr="006A6486">
              <w:rPr>
                <w:rFonts w:ascii="Arial" w:eastAsia="Times New Roman" w:hAnsi="Arial" w:cs="Arial"/>
                <w:b/>
                <w:bCs/>
                <w:lang w:eastAsia="en-GB"/>
              </w:rPr>
              <w:t>Advantages</w:t>
            </w:r>
          </w:p>
        </w:tc>
        <w:tc>
          <w:tcPr>
            <w:tcW w:w="3278" w:type="dxa"/>
          </w:tcPr>
          <w:p w14:paraId="0FB4737A" w14:textId="2D8BB195" w:rsidR="00DA0478" w:rsidRPr="006A6486" w:rsidRDefault="00DA0478" w:rsidP="0001709C">
            <w:pPr>
              <w:textAlignment w:val="baseline"/>
              <w:rPr>
                <w:rFonts w:ascii="Arial" w:eastAsia="Times New Roman" w:hAnsi="Arial" w:cs="Arial"/>
                <w:highlight w:val="green"/>
                <w:lang w:eastAsia="en-GB"/>
              </w:rPr>
            </w:pPr>
            <w:r>
              <w:rPr>
                <w:rFonts w:ascii="Arial" w:eastAsia="Times New Roman" w:hAnsi="Arial" w:cs="Arial"/>
                <w:highlight w:val="green"/>
                <w:lang w:eastAsia="en-GB"/>
              </w:rPr>
              <w:t>- +/- 5% Accuracy</w:t>
            </w:r>
          </w:p>
        </w:tc>
        <w:tc>
          <w:tcPr>
            <w:tcW w:w="2712" w:type="dxa"/>
          </w:tcPr>
          <w:p w14:paraId="18BED874" w14:textId="786F5B8E" w:rsidR="00DA0478" w:rsidRPr="006A6486" w:rsidRDefault="00DA0478" w:rsidP="0001709C">
            <w:pPr>
              <w:textAlignment w:val="baseline"/>
              <w:rPr>
                <w:rFonts w:ascii="Arial" w:eastAsia="Times New Roman" w:hAnsi="Arial" w:cs="Arial"/>
                <w:lang w:eastAsia="en-GB"/>
              </w:rPr>
            </w:pPr>
            <w:r>
              <w:rPr>
                <w:rFonts w:ascii="Arial" w:eastAsia="Times New Roman" w:hAnsi="Arial" w:cs="Arial"/>
                <w:lang w:eastAsia="en-GB"/>
              </w:rPr>
              <w:t>- Cheap</w:t>
            </w:r>
            <w:r>
              <w:rPr>
                <w:rFonts w:ascii="Arial" w:eastAsia="Times New Roman" w:hAnsi="Arial" w:cs="Arial"/>
                <w:lang w:eastAsia="en-GB"/>
              </w:rPr>
              <w:br/>
              <w:t>- Compact</w:t>
            </w:r>
          </w:p>
        </w:tc>
      </w:tr>
      <w:tr w:rsidR="00DA0478" w14:paraId="5F3DC1FF" w14:textId="5B6299F4" w:rsidTr="00DA0478">
        <w:trPr>
          <w:trHeight w:val="526"/>
        </w:trPr>
        <w:tc>
          <w:tcPr>
            <w:tcW w:w="2804" w:type="dxa"/>
          </w:tcPr>
          <w:p w14:paraId="3160F456" w14:textId="77777777" w:rsidR="00DA0478" w:rsidRPr="006A6486" w:rsidRDefault="00DA0478" w:rsidP="0001709C">
            <w:pPr>
              <w:textAlignment w:val="baseline"/>
              <w:rPr>
                <w:rFonts w:ascii="Arial" w:eastAsia="Times New Roman" w:hAnsi="Arial" w:cs="Arial"/>
                <w:b/>
                <w:bCs/>
                <w:lang w:eastAsia="en-GB"/>
              </w:rPr>
            </w:pPr>
            <w:r w:rsidRPr="006A6486">
              <w:rPr>
                <w:rFonts w:ascii="Arial" w:eastAsia="Times New Roman" w:hAnsi="Arial" w:cs="Arial"/>
                <w:b/>
                <w:bCs/>
                <w:lang w:eastAsia="en-GB"/>
              </w:rPr>
              <w:t>Disadvantages</w:t>
            </w:r>
          </w:p>
        </w:tc>
        <w:tc>
          <w:tcPr>
            <w:tcW w:w="3278" w:type="dxa"/>
          </w:tcPr>
          <w:p w14:paraId="27AA779C" w14:textId="79AFA3B0" w:rsidR="00DA0478" w:rsidRPr="006A6486" w:rsidRDefault="00DA0478" w:rsidP="0001709C">
            <w:pPr>
              <w:textAlignment w:val="baseline"/>
              <w:rPr>
                <w:rFonts w:ascii="Arial" w:eastAsia="Times New Roman" w:hAnsi="Arial" w:cs="Arial"/>
                <w:highlight w:val="green"/>
                <w:lang w:eastAsia="en-GB"/>
              </w:rPr>
            </w:pPr>
            <w:r>
              <w:rPr>
                <w:rFonts w:ascii="Arial" w:eastAsia="Times New Roman" w:hAnsi="Arial" w:cs="Arial"/>
                <w:highlight w:val="green"/>
                <w:lang w:eastAsia="en-GB"/>
              </w:rPr>
              <w:t>- Expensive</w:t>
            </w:r>
          </w:p>
        </w:tc>
        <w:tc>
          <w:tcPr>
            <w:tcW w:w="2712" w:type="dxa"/>
          </w:tcPr>
          <w:p w14:paraId="51BB5B49" w14:textId="4F2CD3BB" w:rsidR="00DA0478" w:rsidRPr="006A6486" w:rsidRDefault="00DA0478" w:rsidP="0001709C">
            <w:pPr>
              <w:textAlignment w:val="baseline"/>
              <w:rPr>
                <w:rFonts w:ascii="Arial" w:eastAsia="Times New Roman" w:hAnsi="Arial" w:cs="Arial"/>
                <w:lang w:eastAsia="en-GB"/>
              </w:rPr>
            </w:pPr>
            <w:r>
              <w:rPr>
                <w:rFonts w:ascii="Arial" w:eastAsia="Times New Roman" w:hAnsi="Arial" w:cs="Arial"/>
                <w:lang w:eastAsia="en-GB"/>
              </w:rPr>
              <w:t>- Accuracy unknown</w:t>
            </w:r>
          </w:p>
        </w:tc>
      </w:tr>
    </w:tbl>
    <w:p w14:paraId="5059FD65" w14:textId="0D8AF400" w:rsidR="00384AA5" w:rsidRDefault="00384AA5" w:rsidP="00384AA5">
      <w:pPr>
        <w:spacing w:after="0" w:line="240" w:lineRule="auto"/>
        <w:textAlignment w:val="baseline"/>
        <w:rPr>
          <w:rFonts w:ascii="Arial" w:eastAsia="Times New Roman" w:hAnsi="Arial" w:cs="Arial"/>
          <w:sz w:val="24"/>
          <w:szCs w:val="24"/>
          <w:u w:val="single"/>
          <w:lang w:eastAsia="en-GB"/>
        </w:rPr>
      </w:pPr>
    </w:p>
    <w:p w14:paraId="26BF5681" w14:textId="047BDEC0" w:rsidR="00524FBD" w:rsidRDefault="00524FBD" w:rsidP="00384AA5">
      <w:pPr>
        <w:spacing w:after="0" w:line="240" w:lineRule="auto"/>
        <w:textAlignment w:val="baseline"/>
        <w:rPr>
          <w:rFonts w:ascii="Arial" w:eastAsia="Times New Roman" w:hAnsi="Arial" w:cs="Arial"/>
          <w:sz w:val="24"/>
          <w:szCs w:val="24"/>
          <w:u w:val="single"/>
          <w:lang w:eastAsia="en-GB"/>
        </w:rPr>
      </w:pPr>
      <w:sdt>
        <w:sdtPr>
          <w:rPr>
            <w:rFonts w:ascii="Arial" w:eastAsia="Times New Roman" w:hAnsi="Arial" w:cs="Arial"/>
            <w:sz w:val="24"/>
            <w:szCs w:val="24"/>
            <w:u w:val="single"/>
            <w:lang w:eastAsia="en-GB"/>
          </w:rPr>
          <w:id w:val="1977420195"/>
          <w:citation/>
        </w:sdtPr>
        <w:sdtContent>
          <w:r>
            <w:rPr>
              <w:rFonts w:ascii="Arial" w:eastAsia="Times New Roman" w:hAnsi="Arial" w:cs="Arial"/>
              <w:sz w:val="24"/>
              <w:szCs w:val="24"/>
              <w:u w:val="single"/>
              <w:lang w:eastAsia="en-GB"/>
            </w:rPr>
            <w:fldChar w:fldCharType="begin"/>
          </w:r>
          <w:r>
            <w:rPr>
              <w:rFonts w:ascii="Arial" w:eastAsia="Times New Roman" w:hAnsi="Arial" w:cs="Arial"/>
              <w:sz w:val="24"/>
              <w:szCs w:val="24"/>
              <w:u w:val="single"/>
              <w:lang w:eastAsia="en-GB"/>
            </w:rPr>
            <w:instrText xml:space="preserve"> CITATION sun \l 2057 </w:instrText>
          </w:r>
          <w:r>
            <w:rPr>
              <w:rFonts w:ascii="Arial" w:eastAsia="Times New Roman" w:hAnsi="Arial" w:cs="Arial"/>
              <w:sz w:val="24"/>
              <w:szCs w:val="24"/>
              <w:u w:val="single"/>
              <w:lang w:eastAsia="en-GB"/>
            </w:rPr>
            <w:fldChar w:fldCharType="separate"/>
          </w:r>
          <w:r w:rsidRPr="00524FBD">
            <w:rPr>
              <w:rFonts w:ascii="Arial" w:eastAsia="Times New Roman" w:hAnsi="Arial" w:cs="Arial"/>
              <w:noProof/>
              <w:sz w:val="24"/>
              <w:szCs w:val="24"/>
              <w:lang w:eastAsia="en-GB"/>
            </w:rPr>
            <w:t>[18]</w:t>
          </w:r>
          <w:r>
            <w:rPr>
              <w:rFonts w:ascii="Arial" w:eastAsia="Times New Roman" w:hAnsi="Arial" w:cs="Arial"/>
              <w:sz w:val="24"/>
              <w:szCs w:val="24"/>
              <w:u w:val="single"/>
              <w:lang w:eastAsia="en-GB"/>
            </w:rPr>
            <w:fldChar w:fldCharType="end"/>
          </w:r>
        </w:sdtContent>
      </w:sdt>
      <w:sdt>
        <w:sdtPr>
          <w:rPr>
            <w:rFonts w:ascii="Arial" w:eastAsia="Times New Roman" w:hAnsi="Arial" w:cs="Arial"/>
            <w:sz w:val="24"/>
            <w:szCs w:val="24"/>
            <w:u w:val="single"/>
            <w:lang w:eastAsia="en-GB"/>
          </w:rPr>
          <w:id w:val="-774238909"/>
          <w:citation/>
        </w:sdtPr>
        <w:sdtContent>
          <w:r>
            <w:rPr>
              <w:rFonts w:ascii="Arial" w:eastAsia="Times New Roman" w:hAnsi="Arial" w:cs="Arial"/>
              <w:sz w:val="24"/>
              <w:szCs w:val="24"/>
              <w:u w:val="single"/>
              <w:lang w:eastAsia="en-GB"/>
            </w:rPr>
            <w:fldChar w:fldCharType="begin"/>
          </w:r>
          <w:r>
            <w:rPr>
              <w:rFonts w:ascii="Arial" w:eastAsia="Times New Roman" w:hAnsi="Arial" w:cs="Arial"/>
              <w:sz w:val="24"/>
              <w:szCs w:val="24"/>
              <w:u w:val="single"/>
              <w:lang w:eastAsia="en-GB"/>
            </w:rPr>
            <w:instrText xml:space="preserve"> CITATION Sen \l 2057 </w:instrText>
          </w:r>
          <w:r>
            <w:rPr>
              <w:rFonts w:ascii="Arial" w:eastAsia="Times New Roman" w:hAnsi="Arial" w:cs="Arial"/>
              <w:sz w:val="24"/>
              <w:szCs w:val="24"/>
              <w:u w:val="single"/>
              <w:lang w:eastAsia="en-GB"/>
            </w:rPr>
            <w:fldChar w:fldCharType="separate"/>
          </w:r>
          <w:r>
            <w:rPr>
              <w:rFonts w:ascii="Arial" w:eastAsia="Times New Roman" w:hAnsi="Arial" w:cs="Arial"/>
              <w:noProof/>
              <w:sz w:val="24"/>
              <w:szCs w:val="24"/>
              <w:u w:val="single"/>
              <w:lang w:eastAsia="en-GB"/>
            </w:rPr>
            <w:t xml:space="preserve"> </w:t>
          </w:r>
          <w:r w:rsidRPr="00524FBD">
            <w:rPr>
              <w:rFonts w:ascii="Arial" w:eastAsia="Times New Roman" w:hAnsi="Arial" w:cs="Arial"/>
              <w:noProof/>
              <w:sz w:val="24"/>
              <w:szCs w:val="24"/>
              <w:lang w:eastAsia="en-GB"/>
            </w:rPr>
            <w:t>[19]</w:t>
          </w:r>
          <w:r>
            <w:rPr>
              <w:rFonts w:ascii="Arial" w:eastAsia="Times New Roman" w:hAnsi="Arial" w:cs="Arial"/>
              <w:sz w:val="24"/>
              <w:szCs w:val="24"/>
              <w:u w:val="single"/>
              <w:lang w:eastAsia="en-GB"/>
            </w:rPr>
            <w:fldChar w:fldCharType="end"/>
          </w:r>
        </w:sdtContent>
      </w:sdt>
      <w:sdt>
        <w:sdtPr>
          <w:rPr>
            <w:rFonts w:ascii="Arial" w:eastAsia="Times New Roman" w:hAnsi="Arial" w:cs="Arial"/>
            <w:sz w:val="24"/>
            <w:szCs w:val="24"/>
            <w:u w:val="single"/>
            <w:lang w:eastAsia="en-GB"/>
          </w:rPr>
          <w:id w:val="-103729411"/>
          <w:citation/>
        </w:sdtPr>
        <w:sdtContent>
          <w:r>
            <w:rPr>
              <w:rFonts w:ascii="Arial" w:eastAsia="Times New Roman" w:hAnsi="Arial" w:cs="Arial"/>
              <w:sz w:val="24"/>
              <w:szCs w:val="24"/>
              <w:u w:val="single"/>
              <w:lang w:eastAsia="en-GB"/>
            </w:rPr>
            <w:fldChar w:fldCharType="begin"/>
          </w:r>
          <w:r>
            <w:rPr>
              <w:rFonts w:ascii="Arial" w:eastAsia="Times New Roman" w:hAnsi="Arial" w:cs="Arial"/>
              <w:sz w:val="24"/>
              <w:szCs w:val="24"/>
              <w:u w:val="single"/>
              <w:lang w:eastAsia="en-GB"/>
            </w:rPr>
            <w:instrText xml:space="preserve"> CITATION Gro \l 2057 </w:instrText>
          </w:r>
          <w:r>
            <w:rPr>
              <w:rFonts w:ascii="Arial" w:eastAsia="Times New Roman" w:hAnsi="Arial" w:cs="Arial"/>
              <w:sz w:val="24"/>
              <w:szCs w:val="24"/>
              <w:u w:val="single"/>
              <w:lang w:eastAsia="en-GB"/>
            </w:rPr>
            <w:fldChar w:fldCharType="separate"/>
          </w:r>
          <w:r>
            <w:rPr>
              <w:rFonts w:ascii="Arial" w:eastAsia="Times New Roman" w:hAnsi="Arial" w:cs="Arial"/>
              <w:noProof/>
              <w:sz w:val="24"/>
              <w:szCs w:val="24"/>
              <w:u w:val="single"/>
              <w:lang w:eastAsia="en-GB"/>
            </w:rPr>
            <w:t xml:space="preserve"> </w:t>
          </w:r>
          <w:r w:rsidRPr="00524FBD">
            <w:rPr>
              <w:rFonts w:ascii="Arial" w:eastAsia="Times New Roman" w:hAnsi="Arial" w:cs="Arial"/>
              <w:noProof/>
              <w:sz w:val="24"/>
              <w:szCs w:val="24"/>
              <w:lang w:eastAsia="en-GB"/>
            </w:rPr>
            <w:t>[20]</w:t>
          </w:r>
          <w:r>
            <w:rPr>
              <w:rFonts w:ascii="Arial" w:eastAsia="Times New Roman" w:hAnsi="Arial" w:cs="Arial"/>
              <w:sz w:val="24"/>
              <w:szCs w:val="24"/>
              <w:u w:val="single"/>
              <w:lang w:eastAsia="en-GB"/>
            </w:rPr>
            <w:fldChar w:fldCharType="end"/>
          </w:r>
        </w:sdtContent>
      </w:sdt>
    </w:p>
    <w:p w14:paraId="64978A6A" w14:textId="77777777" w:rsidR="00384AA5" w:rsidRDefault="00384AA5" w:rsidP="00384AA5">
      <w:pPr>
        <w:spacing w:after="0" w:line="240" w:lineRule="auto"/>
        <w:textAlignment w:val="baseline"/>
        <w:rPr>
          <w:rFonts w:ascii="Arial" w:eastAsia="Times New Roman" w:hAnsi="Arial" w:cs="Arial"/>
          <w:sz w:val="24"/>
          <w:szCs w:val="24"/>
          <w:u w:val="single"/>
          <w:lang w:eastAsia="en-GB"/>
        </w:rPr>
      </w:pPr>
    </w:p>
    <w:p w14:paraId="25A6266B" w14:textId="45C7D768" w:rsidR="00384AA5" w:rsidRPr="003D718E" w:rsidRDefault="00384AA5" w:rsidP="00384AA5">
      <w:pPr>
        <w:spacing w:after="0" w:line="240" w:lineRule="auto"/>
        <w:textAlignment w:val="baseline"/>
        <w:rPr>
          <w:rFonts w:ascii="Arial" w:eastAsia="Times New Roman" w:hAnsi="Arial" w:cs="Arial"/>
          <w:sz w:val="24"/>
          <w:szCs w:val="24"/>
          <w:u w:val="single"/>
          <w:lang w:eastAsia="en-GB"/>
        </w:rPr>
      </w:pPr>
      <w:r w:rsidRPr="003D718E">
        <w:rPr>
          <w:rFonts w:ascii="Arial" w:eastAsia="Times New Roman" w:hAnsi="Arial" w:cs="Arial"/>
          <w:sz w:val="24"/>
          <w:szCs w:val="24"/>
          <w:u w:val="single"/>
          <w:lang w:eastAsia="en-GB"/>
        </w:rPr>
        <w:t>UV levels: -</w:t>
      </w:r>
    </w:p>
    <w:p w14:paraId="721CAB3D" w14:textId="77777777" w:rsidR="00384AA5" w:rsidRDefault="00384AA5" w:rsidP="00384AA5">
      <w:pPr>
        <w:spacing w:after="0" w:line="240" w:lineRule="auto"/>
        <w:textAlignment w:val="baseline"/>
        <w:rPr>
          <w:rFonts w:ascii="Arial" w:eastAsia="Times New Roman" w:hAnsi="Arial" w:cs="Arial"/>
          <w:color w:val="FF0000"/>
          <w:sz w:val="24"/>
          <w:szCs w:val="24"/>
          <w:lang w:eastAsia="en-GB"/>
        </w:rPr>
      </w:pPr>
    </w:p>
    <w:p w14:paraId="67961E74" w14:textId="77777777" w:rsidR="00384AA5" w:rsidRDefault="00384AA5" w:rsidP="00384AA5">
      <w:pPr>
        <w:spacing w:after="0" w:line="240" w:lineRule="auto"/>
        <w:textAlignment w:val="baseline"/>
        <w:rPr>
          <w:rFonts w:ascii="Arial" w:eastAsia="Times New Roman" w:hAnsi="Arial" w:cs="Arial"/>
          <w:color w:val="FF0000"/>
          <w:sz w:val="24"/>
          <w:szCs w:val="24"/>
          <w:lang w:eastAsia="en-GB"/>
        </w:rPr>
      </w:pPr>
    </w:p>
    <w:tbl>
      <w:tblPr>
        <w:tblStyle w:val="TableGrid"/>
        <w:tblW w:w="10244" w:type="dxa"/>
        <w:tblInd w:w="-893" w:type="dxa"/>
        <w:tblLook w:val="04A0" w:firstRow="1" w:lastRow="0" w:firstColumn="1" w:lastColumn="0" w:noHBand="0" w:noVBand="1"/>
      </w:tblPr>
      <w:tblGrid>
        <w:gridCol w:w="1979"/>
        <w:gridCol w:w="2170"/>
        <w:gridCol w:w="2242"/>
        <w:gridCol w:w="1970"/>
        <w:gridCol w:w="1883"/>
      </w:tblGrid>
      <w:tr w:rsidR="00B6052F" w14:paraId="7E372A91" w14:textId="7746C9B9" w:rsidTr="00B938CC">
        <w:tc>
          <w:tcPr>
            <w:tcW w:w="1979" w:type="dxa"/>
          </w:tcPr>
          <w:p w14:paraId="799CDCC5" w14:textId="77777777" w:rsidR="002563B1" w:rsidRPr="006A6486" w:rsidRDefault="002563B1" w:rsidP="0001709C">
            <w:pPr>
              <w:textAlignment w:val="baseline"/>
              <w:rPr>
                <w:rFonts w:ascii="Arial" w:eastAsia="Times New Roman" w:hAnsi="Arial" w:cs="Arial"/>
                <w:b/>
                <w:bCs/>
                <w:lang w:eastAsia="en-GB"/>
              </w:rPr>
            </w:pPr>
            <w:r w:rsidRPr="006A6486">
              <w:rPr>
                <w:rFonts w:ascii="Arial" w:eastAsia="Times New Roman" w:hAnsi="Arial" w:cs="Arial"/>
                <w:b/>
                <w:bCs/>
                <w:lang w:eastAsia="en-GB"/>
              </w:rPr>
              <w:t>Sensor</w:t>
            </w:r>
          </w:p>
        </w:tc>
        <w:tc>
          <w:tcPr>
            <w:tcW w:w="2170" w:type="dxa"/>
          </w:tcPr>
          <w:p w14:paraId="11CE7598" w14:textId="5A232A31" w:rsidR="002563B1" w:rsidRPr="006A6486" w:rsidRDefault="002563B1" w:rsidP="0001709C">
            <w:pPr>
              <w:textAlignment w:val="baseline"/>
              <w:rPr>
                <w:rFonts w:ascii="Arial" w:eastAsia="Times New Roman" w:hAnsi="Arial" w:cs="Arial"/>
                <w:highlight w:val="green"/>
                <w:lang w:eastAsia="en-GB"/>
              </w:rPr>
            </w:pPr>
            <w:r w:rsidRPr="006A78D8">
              <w:rPr>
                <w:rFonts w:ascii="Arial" w:eastAsia="Times New Roman" w:hAnsi="Arial" w:cs="Arial"/>
                <w:highlight w:val="green"/>
                <w:lang w:eastAsia="en-GB"/>
              </w:rPr>
              <w:t>UV Detection Sensor Module VEML6075 UVA UVB Ultraviolet Ray Module Light Sensor</w:t>
            </w:r>
          </w:p>
        </w:tc>
        <w:tc>
          <w:tcPr>
            <w:tcW w:w="2242" w:type="dxa"/>
          </w:tcPr>
          <w:p w14:paraId="3881FDCB" w14:textId="3CC77366" w:rsidR="002563B1" w:rsidRPr="006A6486" w:rsidRDefault="002563B1" w:rsidP="0001709C">
            <w:pPr>
              <w:textAlignment w:val="baseline"/>
              <w:rPr>
                <w:rFonts w:ascii="Arial" w:eastAsia="Times New Roman" w:hAnsi="Arial" w:cs="Arial"/>
                <w:lang w:eastAsia="en-GB"/>
              </w:rPr>
            </w:pPr>
            <w:proofErr w:type="spellStart"/>
            <w:r w:rsidRPr="00F56EFC">
              <w:rPr>
                <w:rFonts w:ascii="Arial" w:eastAsia="Times New Roman" w:hAnsi="Arial" w:cs="Arial"/>
                <w:lang w:eastAsia="en-GB"/>
              </w:rPr>
              <w:t>BeMatik</w:t>
            </w:r>
            <w:proofErr w:type="spellEnd"/>
            <w:r w:rsidRPr="00F56EFC">
              <w:rPr>
                <w:rFonts w:ascii="Arial" w:eastAsia="Times New Roman" w:hAnsi="Arial" w:cs="Arial"/>
                <w:lang w:eastAsia="en-GB"/>
              </w:rPr>
              <w:t xml:space="preserve"> - Ultraviolet UV electronic sensor with </w:t>
            </w:r>
            <w:proofErr w:type="spellStart"/>
            <w:r w:rsidRPr="00F56EFC">
              <w:rPr>
                <w:rFonts w:ascii="Arial" w:eastAsia="Times New Roman" w:hAnsi="Arial" w:cs="Arial"/>
                <w:lang w:eastAsia="en-GB"/>
              </w:rPr>
              <w:t>analog</w:t>
            </w:r>
            <w:proofErr w:type="spellEnd"/>
            <w:r w:rsidRPr="00F56EFC">
              <w:rPr>
                <w:rFonts w:ascii="Arial" w:eastAsia="Times New Roman" w:hAnsi="Arial" w:cs="Arial"/>
                <w:lang w:eastAsia="en-GB"/>
              </w:rPr>
              <w:t xml:space="preserve"> output GY-ML8511</w:t>
            </w:r>
          </w:p>
        </w:tc>
        <w:tc>
          <w:tcPr>
            <w:tcW w:w="1970" w:type="dxa"/>
          </w:tcPr>
          <w:p w14:paraId="6DF229B6" w14:textId="3D9AB6FC" w:rsidR="002563B1" w:rsidRPr="006A6486" w:rsidRDefault="002563B1" w:rsidP="0001709C">
            <w:pPr>
              <w:textAlignment w:val="baseline"/>
              <w:rPr>
                <w:rFonts w:ascii="Arial" w:eastAsia="Times New Roman" w:hAnsi="Arial" w:cs="Arial"/>
                <w:lang w:eastAsia="en-GB"/>
              </w:rPr>
            </w:pPr>
            <w:r w:rsidRPr="00F56EFC">
              <w:rPr>
                <w:rFonts w:ascii="Arial" w:eastAsia="Times New Roman" w:hAnsi="Arial" w:cs="Arial"/>
                <w:lang w:eastAsia="en-GB"/>
              </w:rPr>
              <w:t>UV Detection Sensor Ultraviolet Ray Module DC 3.3-5V 200nm-370nm</w:t>
            </w:r>
          </w:p>
        </w:tc>
        <w:tc>
          <w:tcPr>
            <w:tcW w:w="1883" w:type="dxa"/>
          </w:tcPr>
          <w:p w14:paraId="71B5C8AC" w14:textId="19107641" w:rsidR="002563B1" w:rsidRPr="00F56EFC" w:rsidRDefault="00B6052F" w:rsidP="0001709C">
            <w:pPr>
              <w:textAlignment w:val="baseline"/>
              <w:rPr>
                <w:rFonts w:ascii="Arial" w:eastAsia="Times New Roman" w:hAnsi="Arial" w:cs="Arial"/>
                <w:lang w:eastAsia="en-GB"/>
              </w:rPr>
            </w:pPr>
            <w:r w:rsidRPr="00B6052F">
              <w:rPr>
                <w:rFonts w:ascii="Arial" w:eastAsia="Times New Roman" w:hAnsi="Arial" w:cs="Arial"/>
                <w:lang w:eastAsia="en-GB"/>
              </w:rPr>
              <w:t xml:space="preserve">DC3.3-5V 200nm-370nm Response Wavelength UV Detection Sensor </w:t>
            </w:r>
          </w:p>
        </w:tc>
      </w:tr>
      <w:tr w:rsidR="00B6052F" w14:paraId="33E9D26D" w14:textId="65E06DA3" w:rsidTr="00B938CC">
        <w:tc>
          <w:tcPr>
            <w:tcW w:w="1979" w:type="dxa"/>
          </w:tcPr>
          <w:p w14:paraId="2568FBD5" w14:textId="77777777" w:rsidR="002563B1" w:rsidRPr="006A6486" w:rsidRDefault="002563B1" w:rsidP="0001709C">
            <w:pPr>
              <w:textAlignment w:val="baseline"/>
              <w:rPr>
                <w:rFonts w:ascii="Arial" w:eastAsia="Times New Roman" w:hAnsi="Arial" w:cs="Arial"/>
                <w:b/>
                <w:bCs/>
                <w:lang w:eastAsia="en-GB"/>
              </w:rPr>
            </w:pPr>
            <w:r w:rsidRPr="006A6486">
              <w:rPr>
                <w:rFonts w:ascii="Arial" w:eastAsia="Times New Roman" w:hAnsi="Arial" w:cs="Arial"/>
                <w:b/>
                <w:bCs/>
                <w:lang w:eastAsia="en-GB"/>
              </w:rPr>
              <w:t>Image</w:t>
            </w:r>
          </w:p>
        </w:tc>
        <w:tc>
          <w:tcPr>
            <w:tcW w:w="2170" w:type="dxa"/>
          </w:tcPr>
          <w:p w14:paraId="4791D74C" w14:textId="7C98039C" w:rsidR="002563B1" w:rsidRPr="006A6486" w:rsidRDefault="002563B1" w:rsidP="00F56EFC">
            <w:pPr>
              <w:jc w:val="center"/>
              <w:textAlignment w:val="baseline"/>
              <w:rPr>
                <w:rFonts w:ascii="Arial" w:eastAsia="Times New Roman" w:hAnsi="Arial" w:cs="Arial"/>
                <w:highlight w:val="green"/>
                <w:lang w:eastAsia="en-GB"/>
              </w:rPr>
            </w:pPr>
            <w:r w:rsidRPr="00F56EFC">
              <w:rPr>
                <w:rFonts w:ascii="Arial" w:eastAsia="Times New Roman" w:hAnsi="Arial" w:cs="Arial"/>
                <w:lang w:eastAsia="en-GB"/>
              </w:rPr>
              <w:drawing>
                <wp:inline distT="0" distB="0" distL="0" distR="0" wp14:anchorId="6ECF7819" wp14:editId="7B41C879">
                  <wp:extent cx="1200759" cy="883920"/>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1210490" cy="891083"/>
                          </a:xfrm>
                          <a:prstGeom prst="rect">
                            <a:avLst/>
                          </a:prstGeom>
                        </pic:spPr>
                      </pic:pic>
                    </a:graphicData>
                  </a:graphic>
                </wp:inline>
              </w:drawing>
            </w:r>
          </w:p>
        </w:tc>
        <w:tc>
          <w:tcPr>
            <w:tcW w:w="2242" w:type="dxa"/>
          </w:tcPr>
          <w:p w14:paraId="40FD4BF0" w14:textId="2C879E6A" w:rsidR="002563B1" w:rsidRPr="006A6486" w:rsidRDefault="002563B1" w:rsidP="00F56EFC">
            <w:pPr>
              <w:jc w:val="center"/>
              <w:textAlignment w:val="baseline"/>
              <w:rPr>
                <w:rFonts w:ascii="Arial" w:eastAsia="Times New Roman" w:hAnsi="Arial" w:cs="Arial"/>
                <w:lang w:eastAsia="en-GB"/>
              </w:rPr>
            </w:pPr>
            <w:r w:rsidRPr="00F56EFC">
              <w:rPr>
                <w:rFonts w:ascii="Arial" w:eastAsia="Times New Roman" w:hAnsi="Arial" w:cs="Arial"/>
                <w:lang w:eastAsia="en-GB"/>
              </w:rPr>
              <w:drawing>
                <wp:inline distT="0" distB="0" distL="0" distR="0" wp14:anchorId="69D51D06" wp14:editId="779528C8">
                  <wp:extent cx="1280160" cy="604520"/>
                  <wp:effectExtent l="0" t="0" r="0" b="508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1298554" cy="613206"/>
                          </a:xfrm>
                          <a:prstGeom prst="rect">
                            <a:avLst/>
                          </a:prstGeom>
                        </pic:spPr>
                      </pic:pic>
                    </a:graphicData>
                  </a:graphic>
                </wp:inline>
              </w:drawing>
            </w:r>
          </w:p>
        </w:tc>
        <w:tc>
          <w:tcPr>
            <w:tcW w:w="1970" w:type="dxa"/>
          </w:tcPr>
          <w:p w14:paraId="5056FB0C" w14:textId="3A297581" w:rsidR="002563B1" w:rsidRPr="006A6486" w:rsidRDefault="002563B1" w:rsidP="00F56EFC">
            <w:pPr>
              <w:jc w:val="center"/>
              <w:textAlignment w:val="baseline"/>
              <w:rPr>
                <w:rFonts w:ascii="Arial" w:eastAsia="Times New Roman" w:hAnsi="Arial" w:cs="Arial"/>
                <w:lang w:eastAsia="en-GB"/>
              </w:rPr>
            </w:pPr>
            <w:r w:rsidRPr="00F56EFC">
              <w:rPr>
                <w:rFonts w:ascii="Arial" w:eastAsia="Times New Roman" w:hAnsi="Arial" w:cs="Arial"/>
                <w:lang w:eastAsia="en-GB"/>
              </w:rPr>
              <w:drawing>
                <wp:inline distT="0" distB="0" distL="0" distR="0" wp14:anchorId="638DBA6A" wp14:editId="40DD05E5">
                  <wp:extent cx="975360" cy="819004"/>
                  <wp:effectExtent l="0" t="0" r="0" b="635"/>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985708" cy="827693"/>
                          </a:xfrm>
                          <a:prstGeom prst="rect">
                            <a:avLst/>
                          </a:prstGeom>
                        </pic:spPr>
                      </pic:pic>
                    </a:graphicData>
                  </a:graphic>
                </wp:inline>
              </w:drawing>
            </w:r>
          </w:p>
        </w:tc>
        <w:tc>
          <w:tcPr>
            <w:tcW w:w="1883" w:type="dxa"/>
          </w:tcPr>
          <w:p w14:paraId="6DDAE97E" w14:textId="4B29783A" w:rsidR="002563B1" w:rsidRPr="00F56EFC" w:rsidRDefault="00B6052F" w:rsidP="00F56EFC">
            <w:pPr>
              <w:jc w:val="center"/>
              <w:textAlignment w:val="baseline"/>
              <w:rPr>
                <w:rFonts w:ascii="Arial" w:eastAsia="Times New Roman" w:hAnsi="Arial" w:cs="Arial"/>
                <w:lang w:eastAsia="en-GB"/>
              </w:rPr>
            </w:pPr>
            <w:r w:rsidRPr="00B6052F">
              <w:rPr>
                <w:rFonts w:ascii="Arial" w:eastAsia="Times New Roman" w:hAnsi="Arial" w:cs="Arial"/>
                <w:lang w:eastAsia="en-GB"/>
              </w:rPr>
              <w:drawing>
                <wp:inline distT="0" distB="0" distL="0" distR="0" wp14:anchorId="10F61966" wp14:editId="1B1E34C0">
                  <wp:extent cx="845820" cy="858954"/>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855261" cy="868542"/>
                          </a:xfrm>
                          <a:prstGeom prst="rect">
                            <a:avLst/>
                          </a:prstGeom>
                        </pic:spPr>
                      </pic:pic>
                    </a:graphicData>
                  </a:graphic>
                </wp:inline>
              </w:drawing>
            </w:r>
          </w:p>
        </w:tc>
      </w:tr>
      <w:tr w:rsidR="00B6052F" w14:paraId="7DC74886" w14:textId="023C7A78" w:rsidTr="00B938CC">
        <w:tc>
          <w:tcPr>
            <w:tcW w:w="1979" w:type="dxa"/>
          </w:tcPr>
          <w:p w14:paraId="58618483" w14:textId="77777777" w:rsidR="002563B1" w:rsidRPr="006A6486" w:rsidRDefault="002563B1" w:rsidP="0001709C">
            <w:pPr>
              <w:textAlignment w:val="baseline"/>
              <w:rPr>
                <w:rFonts w:ascii="Arial" w:eastAsia="Times New Roman" w:hAnsi="Arial" w:cs="Arial"/>
                <w:b/>
                <w:bCs/>
                <w:lang w:eastAsia="en-GB"/>
              </w:rPr>
            </w:pPr>
            <w:r w:rsidRPr="006A6486">
              <w:rPr>
                <w:rFonts w:ascii="Arial" w:eastAsia="Times New Roman" w:hAnsi="Arial" w:cs="Arial"/>
                <w:b/>
                <w:bCs/>
                <w:lang w:eastAsia="en-GB"/>
              </w:rPr>
              <w:t>Voltage</w:t>
            </w:r>
          </w:p>
        </w:tc>
        <w:tc>
          <w:tcPr>
            <w:tcW w:w="2170" w:type="dxa"/>
          </w:tcPr>
          <w:p w14:paraId="30256970" w14:textId="4F859042" w:rsidR="002563B1" w:rsidRPr="006A6486" w:rsidRDefault="002563B1" w:rsidP="0001709C">
            <w:pPr>
              <w:textAlignment w:val="baseline"/>
              <w:rPr>
                <w:rFonts w:ascii="Arial" w:eastAsia="Times New Roman" w:hAnsi="Arial" w:cs="Arial"/>
                <w:highlight w:val="green"/>
                <w:lang w:eastAsia="en-GB"/>
              </w:rPr>
            </w:pPr>
            <w:r>
              <w:rPr>
                <w:rFonts w:ascii="Arial" w:eastAsia="Times New Roman" w:hAnsi="Arial" w:cs="Arial"/>
                <w:highlight w:val="green"/>
                <w:lang w:eastAsia="en-GB"/>
              </w:rPr>
              <w:t>3V to 5V DC</w:t>
            </w:r>
          </w:p>
        </w:tc>
        <w:tc>
          <w:tcPr>
            <w:tcW w:w="2242" w:type="dxa"/>
          </w:tcPr>
          <w:p w14:paraId="264AAAFB" w14:textId="71C3D5DB" w:rsidR="002563B1" w:rsidRPr="006A6486" w:rsidRDefault="002563B1" w:rsidP="0001709C">
            <w:pPr>
              <w:textAlignment w:val="baseline"/>
              <w:rPr>
                <w:rFonts w:ascii="Arial" w:eastAsia="Times New Roman" w:hAnsi="Arial" w:cs="Arial"/>
                <w:lang w:eastAsia="en-GB"/>
              </w:rPr>
            </w:pPr>
            <w:r>
              <w:rPr>
                <w:rFonts w:ascii="Arial" w:eastAsia="Times New Roman" w:hAnsi="Arial" w:cs="Arial"/>
                <w:lang w:eastAsia="en-GB"/>
              </w:rPr>
              <w:t>3.3V to 5V DC</w:t>
            </w:r>
          </w:p>
        </w:tc>
        <w:tc>
          <w:tcPr>
            <w:tcW w:w="1970" w:type="dxa"/>
          </w:tcPr>
          <w:p w14:paraId="198E28FE" w14:textId="2C7B05AB" w:rsidR="002563B1" w:rsidRPr="006A6486" w:rsidRDefault="002563B1" w:rsidP="0001709C">
            <w:pPr>
              <w:textAlignment w:val="baseline"/>
              <w:rPr>
                <w:rFonts w:ascii="Arial" w:eastAsia="Times New Roman" w:hAnsi="Arial" w:cs="Arial"/>
                <w:lang w:eastAsia="en-GB"/>
              </w:rPr>
            </w:pPr>
            <w:r>
              <w:rPr>
                <w:rFonts w:ascii="Arial" w:eastAsia="Times New Roman" w:hAnsi="Arial" w:cs="Arial"/>
                <w:lang w:eastAsia="en-GB"/>
              </w:rPr>
              <w:t>3.3V to 5V DC</w:t>
            </w:r>
          </w:p>
        </w:tc>
        <w:tc>
          <w:tcPr>
            <w:tcW w:w="1883" w:type="dxa"/>
          </w:tcPr>
          <w:p w14:paraId="6532EC16" w14:textId="190528BB" w:rsidR="002563B1" w:rsidRDefault="00B938CC" w:rsidP="0001709C">
            <w:pPr>
              <w:textAlignment w:val="baseline"/>
              <w:rPr>
                <w:rFonts w:ascii="Arial" w:eastAsia="Times New Roman" w:hAnsi="Arial" w:cs="Arial"/>
                <w:lang w:eastAsia="en-GB"/>
              </w:rPr>
            </w:pPr>
            <w:r>
              <w:rPr>
                <w:rFonts w:ascii="Arial" w:eastAsia="Times New Roman" w:hAnsi="Arial" w:cs="Arial"/>
                <w:lang w:eastAsia="en-GB"/>
              </w:rPr>
              <w:t>3.3V to 5.5V DC</w:t>
            </w:r>
          </w:p>
        </w:tc>
      </w:tr>
      <w:tr w:rsidR="00B6052F" w14:paraId="4122E8B9" w14:textId="6D98056C" w:rsidTr="00B938CC">
        <w:tc>
          <w:tcPr>
            <w:tcW w:w="1979" w:type="dxa"/>
          </w:tcPr>
          <w:p w14:paraId="61363BFB" w14:textId="77777777" w:rsidR="002563B1" w:rsidRPr="006A6486" w:rsidRDefault="002563B1" w:rsidP="0001709C">
            <w:pPr>
              <w:textAlignment w:val="baseline"/>
              <w:rPr>
                <w:rFonts w:ascii="Arial" w:eastAsia="Times New Roman" w:hAnsi="Arial" w:cs="Arial"/>
                <w:b/>
                <w:bCs/>
                <w:lang w:eastAsia="en-GB"/>
              </w:rPr>
            </w:pPr>
            <w:r w:rsidRPr="006A6486">
              <w:rPr>
                <w:rFonts w:ascii="Arial" w:eastAsia="Times New Roman" w:hAnsi="Arial" w:cs="Arial"/>
                <w:b/>
                <w:bCs/>
                <w:lang w:eastAsia="en-GB"/>
              </w:rPr>
              <w:t>Accuracy</w:t>
            </w:r>
          </w:p>
        </w:tc>
        <w:tc>
          <w:tcPr>
            <w:tcW w:w="2170" w:type="dxa"/>
          </w:tcPr>
          <w:p w14:paraId="78A7FD66" w14:textId="63B4C14E" w:rsidR="002563B1" w:rsidRPr="006A6486" w:rsidRDefault="002563B1" w:rsidP="0001709C">
            <w:pPr>
              <w:textAlignment w:val="baseline"/>
              <w:rPr>
                <w:rFonts w:ascii="Arial" w:eastAsia="Times New Roman" w:hAnsi="Arial" w:cs="Arial"/>
                <w:highlight w:val="green"/>
                <w:lang w:eastAsia="en-GB"/>
              </w:rPr>
            </w:pPr>
            <w:r>
              <w:rPr>
                <w:rFonts w:ascii="Arial" w:eastAsia="Times New Roman" w:hAnsi="Arial" w:cs="Arial"/>
                <w:highlight w:val="green"/>
                <w:lang w:eastAsia="en-GB"/>
              </w:rPr>
              <w:t>+/- 2%</w:t>
            </w:r>
          </w:p>
        </w:tc>
        <w:tc>
          <w:tcPr>
            <w:tcW w:w="2242" w:type="dxa"/>
          </w:tcPr>
          <w:p w14:paraId="5FB11D80" w14:textId="464EF183" w:rsidR="002563B1" w:rsidRPr="006A6486" w:rsidRDefault="002563B1" w:rsidP="0001709C">
            <w:pPr>
              <w:textAlignment w:val="baseline"/>
              <w:rPr>
                <w:rFonts w:ascii="Arial" w:eastAsia="Times New Roman" w:hAnsi="Arial" w:cs="Arial"/>
                <w:lang w:eastAsia="en-GB"/>
              </w:rPr>
            </w:pPr>
            <w:r>
              <w:rPr>
                <w:rFonts w:ascii="Arial" w:eastAsia="Times New Roman" w:hAnsi="Arial" w:cs="Arial"/>
                <w:lang w:eastAsia="en-GB"/>
              </w:rPr>
              <w:t>+/- 10%</w:t>
            </w:r>
          </w:p>
        </w:tc>
        <w:tc>
          <w:tcPr>
            <w:tcW w:w="1970" w:type="dxa"/>
          </w:tcPr>
          <w:p w14:paraId="28C5A3A0" w14:textId="04943F6C" w:rsidR="002563B1" w:rsidRPr="006A6486" w:rsidRDefault="002563B1" w:rsidP="0001709C">
            <w:pPr>
              <w:textAlignment w:val="baseline"/>
              <w:rPr>
                <w:rFonts w:ascii="Arial" w:eastAsia="Times New Roman" w:hAnsi="Arial" w:cs="Arial"/>
                <w:lang w:eastAsia="en-GB"/>
              </w:rPr>
            </w:pPr>
            <w:r>
              <w:rPr>
                <w:rFonts w:ascii="Arial" w:eastAsia="Times New Roman" w:hAnsi="Arial" w:cs="Arial"/>
                <w:lang w:eastAsia="en-GB"/>
              </w:rPr>
              <w:t>+/- 5%</w:t>
            </w:r>
          </w:p>
        </w:tc>
        <w:tc>
          <w:tcPr>
            <w:tcW w:w="1883" w:type="dxa"/>
          </w:tcPr>
          <w:p w14:paraId="7C14F39F" w14:textId="0F296FB6" w:rsidR="002563B1" w:rsidRDefault="00B938CC" w:rsidP="0001709C">
            <w:pPr>
              <w:textAlignment w:val="baseline"/>
              <w:rPr>
                <w:rFonts w:ascii="Arial" w:eastAsia="Times New Roman" w:hAnsi="Arial" w:cs="Arial"/>
                <w:lang w:eastAsia="en-GB"/>
              </w:rPr>
            </w:pPr>
            <w:r>
              <w:rPr>
                <w:rFonts w:ascii="Arial" w:eastAsia="Times New Roman" w:hAnsi="Arial" w:cs="Arial"/>
                <w:lang w:eastAsia="en-GB"/>
              </w:rPr>
              <w:t>+/- 10%</w:t>
            </w:r>
          </w:p>
        </w:tc>
      </w:tr>
      <w:tr w:rsidR="00B6052F" w14:paraId="5FF190FB" w14:textId="4AD31079" w:rsidTr="00B938CC">
        <w:tc>
          <w:tcPr>
            <w:tcW w:w="1979" w:type="dxa"/>
          </w:tcPr>
          <w:p w14:paraId="3DB62DAC" w14:textId="77777777" w:rsidR="002563B1" w:rsidRPr="006A6486" w:rsidRDefault="002563B1" w:rsidP="0001709C">
            <w:pPr>
              <w:textAlignment w:val="baseline"/>
              <w:rPr>
                <w:rFonts w:ascii="Arial" w:eastAsia="Times New Roman" w:hAnsi="Arial" w:cs="Arial"/>
                <w:b/>
                <w:bCs/>
                <w:lang w:eastAsia="en-GB"/>
              </w:rPr>
            </w:pPr>
            <w:r w:rsidRPr="006A6486">
              <w:rPr>
                <w:rFonts w:ascii="Arial" w:eastAsia="Times New Roman" w:hAnsi="Arial" w:cs="Arial"/>
                <w:b/>
                <w:bCs/>
                <w:lang w:eastAsia="en-GB"/>
              </w:rPr>
              <w:t>Advantages</w:t>
            </w:r>
          </w:p>
        </w:tc>
        <w:tc>
          <w:tcPr>
            <w:tcW w:w="2170" w:type="dxa"/>
          </w:tcPr>
          <w:p w14:paraId="437DF458" w14:textId="77777777" w:rsidR="002563B1" w:rsidRDefault="002563B1" w:rsidP="0001709C">
            <w:pPr>
              <w:textAlignment w:val="baseline"/>
              <w:rPr>
                <w:rFonts w:ascii="Arial" w:eastAsia="Times New Roman" w:hAnsi="Arial" w:cs="Arial"/>
                <w:highlight w:val="green"/>
                <w:lang w:eastAsia="en-GB"/>
              </w:rPr>
            </w:pPr>
            <w:r>
              <w:rPr>
                <w:rFonts w:ascii="Arial" w:eastAsia="Times New Roman" w:hAnsi="Arial" w:cs="Arial"/>
                <w:highlight w:val="green"/>
                <w:lang w:eastAsia="en-GB"/>
              </w:rPr>
              <w:t>- Compact</w:t>
            </w:r>
          </w:p>
          <w:p w14:paraId="37FEAF87" w14:textId="468D038E" w:rsidR="002563B1" w:rsidRPr="006A6486" w:rsidRDefault="002563B1" w:rsidP="0001709C">
            <w:pPr>
              <w:textAlignment w:val="baseline"/>
              <w:rPr>
                <w:rFonts w:ascii="Arial" w:eastAsia="Times New Roman" w:hAnsi="Arial" w:cs="Arial"/>
                <w:highlight w:val="green"/>
                <w:lang w:eastAsia="en-GB"/>
              </w:rPr>
            </w:pPr>
            <w:r>
              <w:rPr>
                <w:rFonts w:ascii="Arial" w:eastAsia="Times New Roman" w:hAnsi="Arial" w:cs="Arial"/>
                <w:highlight w:val="green"/>
                <w:lang w:eastAsia="en-GB"/>
              </w:rPr>
              <w:t>- High accuracy</w:t>
            </w:r>
          </w:p>
        </w:tc>
        <w:tc>
          <w:tcPr>
            <w:tcW w:w="2242" w:type="dxa"/>
          </w:tcPr>
          <w:p w14:paraId="5A7B2753" w14:textId="77777777" w:rsidR="002563B1" w:rsidRDefault="002563B1" w:rsidP="0001709C">
            <w:pPr>
              <w:textAlignment w:val="baseline"/>
              <w:rPr>
                <w:rFonts w:ascii="Arial" w:eastAsia="Times New Roman" w:hAnsi="Arial" w:cs="Arial"/>
                <w:lang w:eastAsia="en-GB"/>
              </w:rPr>
            </w:pPr>
            <w:r>
              <w:rPr>
                <w:rFonts w:ascii="Arial" w:eastAsia="Times New Roman" w:hAnsi="Arial" w:cs="Arial"/>
                <w:lang w:eastAsia="en-GB"/>
              </w:rPr>
              <w:t>- Compact</w:t>
            </w:r>
          </w:p>
          <w:p w14:paraId="40A094ED" w14:textId="2D933CB8" w:rsidR="002563B1" w:rsidRPr="006A6486" w:rsidRDefault="002563B1" w:rsidP="0001709C">
            <w:pPr>
              <w:textAlignment w:val="baseline"/>
              <w:rPr>
                <w:rFonts w:ascii="Arial" w:eastAsia="Times New Roman" w:hAnsi="Arial" w:cs="Arial"/>
                <w:lang w:eastAsia="en-GB"/>
              </w:rPr>
            </w:pPr>
            <w:r>
              <w:rPr>
                <w:rFonts w:ascii="Arial" w:eastAsia="Times New Roman" w:hAnsi="Arial" w:cs="Arial"/>
                <w:lang w:eastAsia="en-GB"/>
              </w:rPr>
              <w:t>- Cheap</w:t>
            </w:r>
          </w:p>
        </w:tc>
        <w:tc>
          <w:tcPr>
            <w:tcW w:w="1970" w:type="dxa"/>
          </w:tcPr>
          <w:p w14:paraId="48D85D9A" w14:textId="77777777" w:rsidR="002563B1" w:rsidRDefault="002563B1" w:rsidP="0001709C">
            <w:pPr>
              <w:textAlignment w:val="baseline"/>
              <w:rPr>
                <w:rFonts w:ascii="Arial" w:eastAsia="Times New Roman" w:hAnsi="Arial" w:cs="Arial"/>
                <w:lang w:eastAsia="en-GB"/>
              </w:rPr>
            </w:pPr>
            <w:r>
              <w:rPr>
                <w:rFonts w:ascii="Arial" w:eastAsia="Times New Roman" w:hAnsi="Arial" w:cs="Arial"/>
                <w:lang w:eastAsia="en-GB"/>
              </w:rPr>
              <w:t>- Compact</w:t>
            </w:r>
          </w:p>
          <w:p w14:paraId="6B7E1B7E" w14:textId="5129FB93" w:rsidR="002563B1" w:rsidRPr="006A6486" w:rsidRDefault="002563B1" w:rsidP="0001709C">
            <w:pPr>
              <w:textAlignment w:val="baseline"/>
              <w:rPr>
                <w:rFonts w:ascii="Arial" w:eastAsia="Times New Roman" w:hAnsi="Arial" w:cs="Arial"/>
                <w:lang w:eastAsia="en-GB"/>
              </w:rPr>
            </w:pPr>
            <w:r>
              <w:rPr>
                <w:rFonts w:ascii="Arial" w:eastAsia="Times New Roman" w:hAnsi="Arial" w:cs="Arial"/>
                <w:lang w:eastAsia="en-GB"/>
              </w:rPr>
              <w:t>- Relatively high accuracy</w:t>
            </w:r>
          </w:p>
        </w:tc>
        <w:tc>
          <w:tcPr>
            <w:tcW w:w="1883" w:type="dxa"/>
          </w:tcPr>
          <w:p w14:paraId="05979E87" w14:textId="77777777" w:rsidR="002563B1" w:rsidRDefault="00B938CC" w:rsidP="0001709C">
            <w:pPr>
              <w:textAlignment w:val="baseline"/>
              <w:rPr>
                <w:rFonts w:ascii="Arial" w:eastAsia="Times New Roman" w:hAnsi="Arial" w:cs="Arial"/>
                <w:lang w:eastAsia="en-GB"/>
              </w:rPr>
            </w:pPr>
            <w:r>
              <w:rPr>
                <w:rFonts w:ascii="Arial" w:eastAsia="Times New Roman" w:hAnsi="Arial" w:cs="Arial"/>
                <w:lang w:eastAsia="en-GB"/>
              </w:rPr>
              <w:t>- Cheap</w:t>
            </w:r>
          </w:p>
          <w:p w14:paraId="76C99FA1" w14:textId="77777777" w:rsidR="00B938CC" w:rsidRDefault="00B938CC" w:rsidP="0001709C">
            <w:pPr>
              <w:textAlignment w:val="baseline"/>
              <w:rPr>
                <w:rFonts w:ascii="Arial" w:eastAsia="Times New Roman" w:hAnsi="Arial" w:cs="Arial"/>
                <w:lang w:eastAsia="en-GB"/>
              </w:rPr>
            </w:pPr>
            <w:r>
              <w:rPr>
                <w:rFonts w:ascii="Arial" w:eastAsia="Times New Roman" w:hAnsi="Arial" w:cs="Arial"/>
                <w:lang w:eastAsia="en-GB"/>
              </w:rPr>
              <w:t>- Compact</w:t>
            </w:r>
          </w:p>
          <w:p w14:paraId="1E2BD996" w14:textId="5E2CC68B" w:rsidR="00B938CC" w:rsidRDefault="00B938CC" w:rsidP="0001709C">
            <w:pPr>
              <w:textAlignment w:val="baseline"/>
              <w:rPr>
                <w:rFonts w:ascii="Arial" w:eastAsia="Times New Roman" w:hAnsi="Arial" w:cs="Arial"/>
                <w:lang w:eastAsia="en-GB"/>
              </w:rPr>
            </w:pPr>
          </w:p>
        </w:tc>
      </w:tr>
      <w:tr w:rsidR="00B6052F" w14:paraId="487DEEB5" w14:textId="13470AFD" w:rsidTr="00B938CC">
        <w:tc>
          <w:tcPr>
            <w:tcW w:w="1979" w:type="dxa"/>
          </w:tcPr>
          <w:p w14:paraId="5153CFB7" w14:textId="77777777" w:rsidR="002563B1" w:rsidRPr="006A6486" w:rsidRDefault="002563B1" w:rsidP="0001709C">
            <w:pPr>
              <w:textAlignment w:val="baseline"/>
              <w:rPr>
                <w:rFonts w:ascii="Arial" w:eastAsia="Times New Roman" w:hAnsi="Arial" w:cs="Arial"/>
                <w:b/>
                <w:bCs/>
                <w:lang w:eastAsia="en-GB"/>
              </w:rPr>
            </w:pPr>
            <w:r w:rsidRPr="006A6486">
              <w:rPr>
                <w:rFonts w:ascii="Arial" w:eastAsia="Times New Roman" w:hAnsi="Arial" w:cs="Arial"/>
                <w:b/>
                <w:bCs/>
                <w:lang w:eastAsia="en-GB"/>
              </w:rPr>
              <w:t>Disadvantages</w:t>
            </w:r>
          </w:p>
        </w:tc>
        <w:tc>
          <w:tcPr>
            <w:tcW w:w="2170" w:type="dxa"/>
          </w:tcPr>
          <w:p w14:paraId="1DED39E7" w14:textId="6E33F03A" w:rsidR="002563B1" w:rsidRPr="006A6486" w:rsidRDefault="002563B1" w:rsidP="0001709C">
            <w:pPr>
              <w:textAlignment w:val="baseline"/>
              <w:rPr>
                <w:rFonts w:ascii="Arial" w:eastAsia="Times New Roman" w:hAnsi="Arial" w:cs="Arial"/>
                <w:highlight w:val="green"/>
                <w:lang w:eastAsia="en-GB"/>
              </w:rPr>
            </w:pPr>
            <w:r>
              <w:rPr>
                <w:rFonts w:ascii="Arial" w:eastAsia="Times New Roman" w:hAnsi="Arial" w:cs="Arial"/>
                <w:highlight w:val="green"/>
                <w:lang w:eastAsia="en-GB"/>
              </w:rPr>
              <w:t>- Expensive</w:t>
            </w:r>
          </w:p>
        </w:tc>
        <w:tc>
          <w:tcPr>
            <w:tcW w:w="2242" w:type="dxa"/>
          </w:tcPr>
          <w:p w14:paraId="30D3263D" w14:textId="7323E7E3" w:rsidR="002563B1" w:rsidRPr="006A6486" w:rsidRDefault="002563B1" w:rsidP="0001709C">
            <w:pPr>
              <w:textAlignment w:val="baseline"/>
              <w:rPr>
                <w:rFonts w:ascii="Arial" w:eastAsia="Times New Roman" w:hAnsi="Arial" w:cs="Arial"/>
                <w:lang w:eastAsia="en-GB"/>
              </w:rPr>
            </w:pPr>
            <w:r>
              <w:rPr>
                <w:rFonts w:ascii="Arial" w:eastAsia="Times New Roman" w:hAnsi="Arial" w:cs="Arial"/>
                <w:lang w:eastAsia="en-GB"/>
              </w:rPr>
              <w:t>- Low Accuracy</w:t>
            </w:r>
          </w:p>
        </w:tc>
        <w:tc>
          <w:tcPr>
            <w:tcW w:w="1970" w:type="dxa"/>
          </w:tcPr>
          <w:p w14:paraId="22D71BE7" w14:textId="77777777" w:rsidR="002563B1" w:rsidRDefault="002563B1" w:rsidP="0001709C">
            <w:pPr>
              <w:textAlignment w:val="baseline"/>
              <w:rPr>
                <w:rFonts w:ascii="Arial" w:eastAsia="Times New Roman" w:hAnsi="Arial" w:cs="Arial"/>
                <w:lang w:eastAsia="en-GB"/>
              </w:rPr>
            </w:pPr>
            <w:r>
              <w:rPr>
                <w:rFonts w:ascii="Arial" w:eastAsia="Times New Roman" w:hAnsi="Arial" w:cs="Arial"/>
                <w:lang w:eastAsia="en-GB"/>
              </w:rPr>
              <w:t>- Not great accuracy</w:t>
            </w:r>
          </w:p>
          <w:p w14:paraId="2F6ECB67" w14:textId="4219630B" w:rsidR="002563B1" w:rsidRPr="006A6486" w:rsidRDefault="002563B1" w:rsidP="0001709C">
            <w:pPr>
              <w:textAlignment w:val="baseline"/>
              <w:rPr>
                <w:rFonts w:ascii="Arial" w:eastAsia="Times New Roman" w:hAnsi="Arial" w:cs="Arial"/>
                <w:lang w:eastAsia="en-GB"/>
              </w:rPr>
            </w:pPr>
            <w:r>
              <w:rPr>
                <w:rFonts w:ascii="Arial" w:eastAsia="Times New Roman" w:hAnsi="Arial" w:cs="Arial"/>
                <w:lang w:eastAsia="en-GB"/>
              </w:rPr>
              <w:t>- Expensive</w:t>
            </w:r>
          </w:p>
        </w:tc>
        <w:tc>
          <w:tcPr>
            <w:tcW w:w="1883" w:type="dxa"/>
          </w:tcPr>
          <w:p w14:paraId="277D47EE" w14:textId="4EA7D8F7" w:rsidR="002563B1" w:rsidRDefault="00B938CC" w:rsidP="0001709C">
            <w:pPr>
              <w:textAlignment w:val="baseline"/>
              <w:rPr>
                <w:rFonts w:ascii="Arial" w:eastAsia="Times New Roman" w:hAnsi="Arial" w:cs="Arial"/>
                <w:lang w:eastAsia="en-GB"/>
              </w:rPr>
            </w:pPr>
            <w:r>
              <w:rPr>
                <w:rFonts w:ascii="Arial" w:eastAsia="Times New Roman" w:hAnsi="Arial" w:cs="Arial"/>
                <w:lang w:eastAsia="en-GB"/>
              </w:rPr>
              <w:t>- Low Accuracy</w:t>
            </w:r>
          </w:p>
        </w:tc>
      </w:tr>
    </w:tbl>
    <w:p w14:paraId="223B69C0" w14:textId="1F1D1DE1" w:rsidR="00384AA5" w:rsidRDefault="00384AA5" w:rsidP="00384AA5">
      <w:pPr>
        <w:pStyle w:val="Caption"/>
        <w:rPr>
          <w:color w:val="auto"/>
        </w:rPr>
      </w:pPr>
    </w:p>
    <w:p w14:paraId="3B100812" w14:textId="3DC1D403" w:rsidR="00524FBD" w:rsidRDefault="00524FBD" w:rsidP="00524FBD">
      <w:sdt>
        <w:sdtPr>
          <w:id w:val="177009014"/>
          <w:citation/>
        </w:sdtPr>
        <w:sdtContent>
          <w:r>
            <w:fldChar w:fldCharType="begin"/>
          </w:r>
          <w:r>
            <w:instrText xml:space="preserve"> CITATION UVS \l 2057 </w:instrText>
          </w:r>
          <w:r>
            <w:fldChar w:fldCharType="separate"/>
          </w:r>
          <w:r w:rsidRPr="00524FBD">
            <w:rPr>
              <w:noProof/>
            </w:rPr>
            <w:t>[21]</w:t>
          </w:r>
          <w:r>
            <w:fldChar w:fldCharType="end"/>
          </w:r>
        </w:sdtContent>
      </w:sdt>
      <w:sdt>
        <w:sdtPr>
          <w:id w:val="1327404806"/>
          <w:citation/>
        </w:sdtPr>
        <w:sdtContent>
          <w:r>
            <w:fldChar w:fldCharType="begin"/>
          </w:r>
          <w:r>
            <w:instrText xml:space="preserve"> CITATION UVS1 \l 2057 </w:instrText>
          </w:r>
          <w:r>
            <w:fldChar w:fldCharType="separate"/>
          </w:r>
          <w:r>
            <w:rPr>
              <w:noProof/>
            </w:rPr>
            <w:t xml:space="preserve"> </w:t>
          </w:r>
          <w:r w:rsidRPr="00524FBD">
            <w:rPr>
              <w:noProof/>
            </w:rPr>
            <w:t>[22]</w:t>
          </w:r>
          <w:r>
            <w:fldChar w:fldCharType="end"/>
          </w:r>
        </w:sdtContent>
      </w:sdt>
      <w:sdt>
        <w:sdtPr>
          <w:id w:val="-1671625548"/>
          <w:citation/>
        </w:sdtPr>
        <w:sdtContent>
          <w:r>
            <w:fldChar w:fldCharType="begin"/>
          </w:r>
          <w:r>
            <w:instrText xml:space="preserve"> CITATION DC3 \l 2057 </w:instrText>
          </w:r>
          <w:r>
            <w:fldChar w:fldCharType="separate"/>
          </w:r>
          <w:r>
            <w:rPr>
              <w:noProof/>
            </w:rPr>
            <w:t xml:space="preserve"> </w:t>
          </w:r>
          <w:r w:rsidRPr="00524FBD">
            <w:rPr>
              <w:noProof/>
            </w:rPr>
            <w:t>[23]</w:t>
          </w:r>
          <w:r>
            <w:fldChar w:fldCharType="end"/>
          </w:r>
        </w:sdtContent>
      </w:sdt>
    </w:p>
    <w:p w14:paraId="6B948415" w14:textId="77777777" w:rsidR="00524FBD" w:rsidRPr="00524FBD" w:rsidRDefault="00524FBD" w:rsidP="00524FBD"/>
    <w:p w14:paraId="45798CDF" w14:textId="317F38B5" w:rsidR="00384AA5" w:rsidRPr="003D718E" w:rsidRDefault="00087408" w:rsidP="00384AA5">
      <w:pPr>
        <w:spacing w:after="0" w:line="240" w:lineRule="auto"/>
        <w:textAlignment w:val="baseline"/>
        <w:rPr>
          <w:rFonts w:ascii="Arial" w:eastAsia="Times New Roman" w:hAnsi="Arial" w:cs="Arial"/>
          <w:sz w:val="24"/>
          <w:szCs w:val="24"/>
          <w:u w:val="single"/>
          <w:lang w:eastAsia="en-GB"/>
        </w:rPr>
      </w:pPr>
      <w:r w:rsidRPr="003D718E">
        <w:rPr>
          <w:rFonts w:ascii="Arial" w:eastAsia="Times New Roman" w:hAnsi="Arial" w:cs="Arial"/>
          <w:sz w:val="24"/>
          <w:szCs w:val="24"/>
          <w:u w:val="single"/>
          <w:lang w:eastAsia="en-GB"/>
        </w:rPr>
        <w:t>GPS position</w:t>
      </w:r>
      <w:r w:rsidR="00384AA5" w:rsidRPr="003D718E">
        <w:rPr>
          <w:rFonts w:ascii="Arial" w:eastAsia="Times New Roman" w:hAnsi="Arial" w:cs="Arial"/>
          <w:sz w:val="24"/>
          <w:szCs w:val="24"/>
          <w:u w:val="single"/>
          <w:lang w:eastAsia="en-GB"/>
        </w:rPr>
        <w:t>: -</w:t>
      </w:r>
    </w:p>
    <w:p w14:paraId="340FE0F3" w14:textId="744A73F8" w:rsidR="00384AA5" w:rsidRDefault="00384AA5" w:rsidP="00384AA5">
      <w:pPr>
        <w:spacing w:after="0" w:line="240" w:lineRule="auto"/>
        <w:textAlignment w:val="baseline"/>
        <w:rPr>
          <w:rFonts w:ascii="Arial" w:eastAsia="Times New Roman" w:hAnsi="Arial" w:cs="Arial"/>
          <w:color w:val="FF0000"/>
          <w:sz w:val="24"/>
          <w:szCs w:val="24"/>
          <w:lang w:eastAsia="en-GB"/>
        </w:rPr>
      </w:pPr>
    </w:p>
    <w:p w14:paraId="2FB7FBD0" w14:textId="77777777" w:rsidR="00E15A7A" w:rsidRDefault="00E15A7A" w:rsidP="00384AA5">
      <w:pPr>
        <w:spacing w:after="0" w:line="240" w:lineRule="auto"/>
        <w:textAlignment w:val="baseline"/>
        <w:rPr>
          <w:rFonts w:ascii="Arial" w:eastAsia="Times New Roman" w:hAnsi="Arial" w:cs="Arial"/>
          <w:color w:val="FF0000"/>
          <w:sz w:val="24"/>
          <w:szCs w:val="24"/>
          <w:lang w:eastAsia="en-GB"/>
        </w:rPr>
      </w:pPr>
    </w:p>
    <w:tbl>
      <w:tblPr>
        <w:tblStyle w:val="TableGrid"/>
        <w:tblW w:w="0" w:type="auto"/>
        <w:tblInd w:w="-905" w:type="dxa"/>
        <w:tblLook w:val="04A0" w:firstRow="1" w:lastRow="0" w:firstColumn="1" w:lastColumn="0" w:noHBand="0" w:noVBand="1"/>
      </w:tblPr>
      <w:tblGrid>
        <w:gridCol w:w="1738"/>
        <w:gridCol w:w="2538"/>
        <w:gridCol w:w="2038"/>
        <w:gridCol w:w="1980"/>
        <w:gridCol w:w="1627"/>
      </w:tblGrid>
      <w:tr w:rsidR="006A6486" w14:paraId="7720B231" w14:textId="4C42328E" w:rsidTr="006A6486">
        <w:tc>
          <w:tcPr>
            <w:tcW w:w="1769" w:type="dxa"/>
          </w:tcPr>
          <w:p w14:paraId="60359DD2" w14:textId="77777777" w:rsidR="006A6486" w:rsidRPr="006A6486" w:rsidRDefault="006A6486" w:rsidP="0001709C">
            <w:pPr>
              <w:textAlignment w:val="baseline"/>
              <w:rPr>
                <w:rFonts w:ascii="Arial" w:eastAsia="Times New Roman" w:hAnsi="Arial" w:cs="Arial"/>
                <w:b/>
                <w:bCs/>
                <w:lang w:eastAsia="en-GB"/>
              </w:rPr>
            </w:pPr>
            <w:r w:rsidRPr="006A6486">
              <w:rPr>
                <w:rFonts w:ascii="Arial" w:eastAsia="Times New Roman" w:hAnsi="Arial" w:cs="Arial"/>
                <w:b/>
                <w:bCs/>
                <w:lang w:eastAsia="en-GB"/>
              </w:rPr>
              <w:t>Sensor</w:t>
            </w:r>
          </w:p>
        </w:tc>
        <w:tc>
          <w:tcPr>
            <w:tcW w:w="2586" w:type="dxa"/>
          </w:tcPr>
          <w:p w14:paraId="03F46F70" w14:textId="3537B21E" w:rsidR="006A6486" w:rsidRPr="00C0210C" w:rsidRDefault="006A6486" w:rsidP="0001709C">
            <w:pPr>
              <w:textAlignment w:val="baseline"/>
              <w:rPr>
                <w:rFonts w:ascii="Arial" w:eastAsia="Times New Roman" w:hAnsi="Arial" w:cs="Arial"/>
                <w:highlight w:val="green"/>
                <w:lang w:eastAsia="en-GB"/>
              </w:rPr>
            </w:pPr>
            <w:r w:rsidRPr="00C0210C">
              <w:rPr>
                <w:rFonts w:ascii="Arial" w:eastAsia="Times New Roman" w:hAnsi="Arial" w:cs="Arial"/>
                <w:highlight w:val="green"/>
                <w:lang w:eastAsia="en-GB"/>
              </w:rPr>
              <w:t>Garmin GPS 16xLVS</w:t>
            </w:r>
          </w:p>
        </w:tc>
        <w:tc>
          <w:tcPr>
            <w:tcW w:w="2155" w:type="dxa"/>
          </w:tcPr>
          <w:p w14:paraId="5363CF9D" w14:textId="17F48B2D" w:rsidR="006A6486" w:rsidRPr="006A6486" w:rsidRDefault="006A6486" w:rsidP="0001709C">
            <w:pPr>
              <w:textAlignment w:val="baseline"/>
              <w:rPr>
                <w:rFonts w:ascii="Arial" w:eastAsia="Times New Roman" w:hAnsi="Arial" w:cs="Arial"/>
                <w:lang w:eastAsia="en-GB"/>
              </w:rPr>
            </w:pPr>
            <w:proofErr w:type="spellStart"/>
            <w:r w:rsidRPr="006A6486">
              <w:rPr>
                <w:rFonts w:ascii="Arial" w:eastAsia="Times New Roman" w:hAnsi="Arial" w:cs="Arial"/>
                <w:lang w:eastAsia="en-GB"/>
              </w:rPr>
              <w:t>USGlobalSat</w:t>
            </w:r>
            <w:proofErr w:type="spellEnd"/>
            <w:r w:rsidRPr="006A6486">
              <w:rPr>
                <w:rFonts w:ascii="Arial" w:eastAsia="Times New Roman" w:hAnsi="Arial" w:cs="Arial"/>
                <w:lang w:eastAsia="en-GB"/>
              </w:rPr>
              <w:t xml:space="preserve"> BU-353-S4</w:t>
            </w:r>
          </w:p>
        </w:tc>
        <w:tc>
          <w:tcPr>
            <w:tcW w:w="2351" w:type="dxa"/>
          </w:tcPr>
          <w:p w14:paraId="37208F28" w14:textId="5CEAC1D8" w:rsidR="006A6486" w:rsidRPr="006A6486" w:rsidRDefault="006A6486" w:rsidP="0001709C">
            <w:pPr>
              <w:textAlignment w:val="baseline"/>
              <w:rPr>
                <w:rFonts w:ascii="Arial" w:eastAsia="Times New Roman" w:hAnsi="Arial" w:cs="Arial"/>
                <w:lang w:eastAsia="en-GB"/>
              </w:rPr>
            </w:pPr>
            <w:r>
              <w:rPr>
                <w:rFonts w:ascii="Arial" w:eastAsia="Times New Roman" w:hAnsi="Arial" w:cs="Arial"/>
                <w:lang w:eastAsia="en-GB"/>
              </w:rPr>
              <w:t xml:space="preserve">The Pi Hut - </w:t>
            </w:r>
            <w:r w:rsidRPr="006A6486">
              <w:rPr>
                <w:rFonts w:ascii="Arial" w:eastAsia="Times New Roman" w:hAnsi="Arial" w:cs="Arial"/>
                <w:lang w:eastAsia="en-GB"/>
              </w:rPr>
              <w:t>Grove - GPS Module</w:t>
            </w:r>
          </w:p>
        </w:tc>
        <w:tc>
          <w:tcPr>
            <w:tcW w:w="1060" w:type="dxa"/>
          </w:tcPr>
          <w:p w14:paraId="229A3DEE" w14:textId="6F3AFBD5" w:rsidR="006A6486" w:rsidRPr="006A6486" w:rsidRDefault="006A6486" w:rsidP="0001709C">
            <w:pPr>
              <w:textAlignment w:val="baseline"/>
              <w:rPr>
                <w:rFonts w:ascii="Arial" w:eastAsia="Times New Roman" w:hAnsi="Arial" w:cs="Arial"/>
                <w:lang w:eastAsia="en-GB"/>
              </w:rPr>
            </w:pPr>
            <w:proofErr w:type="spellStart"/>
            <w:r w:rsidRPr="006A6486">
              <w:rPr>
                <w:rFonts w:ascii="Arial" w:eastAsia="Times New Roman" w:hAnsi="Arial" w:cs="Arial"/>
                <w:lang w:eastAsia="en-GB"/>
              </w:rPr>
              <w:t>Antenova</w:t>
            </w:r>
            <w:proofErr w:type="spellEnd"/>
            <w:r w:rsidRPr="006A6486">
              <w:rPr>
                <w:rFonts w:ascii="Arial" w:eastAsia="Times New Roman" w:hAnsi="Arial" w:cs="Arial"/>
                <w:lang w:eastAsia="en-GB"/>
              </w:rPr>
              <w:t xml:space="preserve"> M20048-1 GPS Module</w:t>
            </w:r>
          </w:p>
        </w:tc>
      </w:tr>
      <w:tr w:rsidR="006A6486" w14:paraId="160A8F8A" w14:textId="1246A18A" w:rsidTr="006A6486">
        <w:tc>
          <w:tcPr>
            <w:tcW w:w="1769" w:type="dxa"/>
          </w:tcPr>
          <w:p w14:paraId="3C60F8A3" w14:textId="77777777" w:rsidR="006A6486" w:rsidRPr="006A6486" w:rsidRDefault="006A6486" w:rsidP="0001709C">
            <w:pPr>
              <w:textAlignment w:val="baseline"/>
              <w:rPr>
                <w:rFonts w:ascii="Arial" w:eastAsia="Times New Roman" w:hAnsi="Arial" w:cs="Arial"/>
                <w:b/>
                <w:bCs/>
                <w:lang w:eastAsia="en-GB"/>
              </w:rPr>
            </w:pPr>
            <w:r w:rsidRPr="006A6486">
              <w:rPr>
                <w:rFonts w:ascii="Arial" w:eastAsia="Times New Roman" w:hAnsi="Arial" w:cs="Arial"/>
                <w:b/>
                <w:bCs/>
                <w:lang w:eastAsia="en-GB"/>
              </w:rPr>
              <w:t>Image</w:t>
            </w:r>
          </w:p>
        </w:tc>
        <w:tc>
          <w:tcPr>
            <w:tcW w:w="2586" w:type="dxa"/>
          </w:tcPr>
          <w:p w14:paraId="6F2F6259" w14:textId="7FFDF629" w:rsidR="006A6486" w:rsidRPr="006A6486" w:rsidRDefault="006A6486" w:rsidP="0001709C">
            <w:pPr>
              <w:textAlignment w:val="baseline"/>
              <w:rPr>
                <w:rFonts w:ascii="Arial" w:eastAsia="Times New Roman" w:hAnsi="Arial" w:cs="Arial"/>
                <w:highlight w:val="green"/>
                <w:lang w:eastAsia="en-GB"/>
              </w:rPr>
            </w:pPr>
            <w:r w:rsidRPr="006A6486">
              <w:rPr>
                <w:rFonts w:ascii="Arial" w:eastAsia="Times New Roman" w:hAnsi="Arial" w:cs="Arial"/>
                <w:noProof/>
                <w:lang w:eastAsia="en-GB"/>
              </w:rPr>
              <w:drawing>
                <wp:inline distT="0" distB="0" distL="0" distR="0" wp14:anchorId="4CD97A68" wp14:editId="45DD3A94">
                  <wp:extent cx="1501140" cy="768584"/>
                  <wp:effectExtent l="0" t="0" r="381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1"/>
                          <a:srcRect t="2290"/>
                          <a:stretch/>
                        </pic:blipFill>
                        <pic:spPr bwMode="auto">
                          <a:xfrm>
                            <a:off x="0" y="0"/>
                            <a:ext cx="1508097" cy="772146"/>
                          </a:xfrm>
                          <a:prstGeom prst="rect">
                            <a:avLst/>
                          </a:prstGeom>
                          <a:ln>
                            <a:noFill/>
                          </a:ln>
                          <a:extLst>
                            <a:ext uri="{53640926-AAD7-44D8-BBD7-CCE9431645EC}">
                              <a14:shadowObscured xmlns:a14="http://schemas.microsoft.com/office/drawing/2010/main"/>
                            </a:ext>
                          </a:extLst>
                        </pic:spPr>
                      </pic:pic>
                    </a:graphicData>
                  </a:graphic>
                </wp:inline>
              </w:drawing>
            </w:r>
          </w:p>
        </w:tc>
        <w:tc>
          <w:tcPr>
            <w:tcW w:w="2155" w:type="dxa"/>
          </w:tcPr>
          <w:p w14:paraId="07DCE812" w14:textId="63AA4456" w:rsidR="006A6486" w:rsidRPr="006A6486" w:rsidRDefault="006A6486" w:rsidP="0001709C">
            <w:pPr>
              <w:textAlignment w:val="baseline"/>
              <w:rPr>
                <w:rFonts w:ascii="Arial" w:eastAsia="Times New Roman" w:hAnsi="Arial" w:cs="Arial"/>
                <w:lang w:eastAsia="en-GB"/>
              </w:rPr>
            </w:pPr>
            <w:r w:rsidRPr="006A6486">
              <w:rPr>
                <w:rFonts w:ascii="Arial" w:eastAsia="Times New Roman" w:hAnsi="Arial" w:cs="Arial"/>
                <w:noProof/>
                <w:lang w:eastAsia="en-GB"/>
              </w:rPr>
              <w:drawing>
                <wp:inline distT="0" distB="0" distL="0" distR="0" wp14:anchorId="160C762E" wp14:editId="31BB20D5">
                  <wp:extent cx="1173480" cy="936491"/>
                  <wp:effectExtent l="0" t="0" r="762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1191120" cy="950569"/>
                          </a:xfrm>
                          <a:prstGeom prst="rect">
                            <a:avLst/>
                          </a:prstGeom>
                        </pic:spPr>
                      </pic:pic>
                    </a:graphicData>
                  </a:graphic>
                </wp:inline>
              </w:drawing>
            </w:r>
          </w:p>
        </w:tc>
        <w:tc>
          <w:tcPr>
            <w:tcW w:w="2351" w:type="dxa"/>
          </w:tcPr>
          <w:p w14:paraId="40BFB835" w14:textId="026E5FAC" w:rsidR="006A6486" w:rsidRPr="006A6486" w:rsidRDefault="006A6486" w:rsidP="0001709C">
            <w:pPr>
              <w:textAlignment w:val="baseline"/>
              <w:rPr>
                <w:rFonts w:ascii="Arial" w:eastAsia="Times New Roman" w:hAnsi="Arial" w:cs="Arial"/>
                <w:lang w:eastAsia="en-GB"/>
              </w:rPr>
            </w:pPr>
            <w:r w:rsidRPr="006A6486">
              <w:rPr>
                <w:rFonts w:ascii="Arial" w:eastAsia="Times New Roman" w:hAnsi="Arial" w:cs="Arial"/>
                <w:lang w:eastAsia="en-GB"/>
              </w:rPr>
              <w:drawing>
                <wp:inline distT="0" distB="0" distL="0" distR="0" wp14:anchorId="5F58F0E5" wp14:editId="4464F217">
                  <wp:extent cx="1143000" cy="1077354"/>
                  <wp:effectExtent l="0" t="0" r="0" b="889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rot="10800000" flipV="1">
                            <a:off x="0" y="0"/>
                            <a:ext cx="1155770" cy="1089390"/>
                          </a:xfrm>
                          <a:prstGeom prst="rect">
                            <a:avLst/>
                          </a:prstGeom>
                        </pic:spPr>
                      </pic:pic>
                    </a:graphicData>
                  </a:graphic>
                </wp:inline>
              </w:drawing>
            </w:r>
          </w:p>
        </w:tc>
        <w:tc>
          <w:tcPr>
            <w:tcW w:w="1060" w:type="dxa"/>
          </w:tcPr>
          <w:p w14:paraId="3AAFE8F3" w14:textId="0587609A" w:rsidR="006A6486" w:rsidRPr="006A6486" w:rsidRDefault="006A6486" w:rsidP="0001709C">
            <w:pPr>
              <w:textAlignment w:val="baseline"/>
              <w:rPr>
                <w:rFonts w:ascii="Arial" w:eastAsia="Times New Roman" w:hAnsi="Arial" w:cs="Arial"/>
                <w:lang w:eastAsia="en-GB"/>
              </w:rPr>
            </w:pPr>
            <w:r w:rsidRPr="006A6486">
              <w:rPr>
                <w:rFonts w:ascii="Arial" w:eastAsia="Times New Roman" w:hAnsi="Arial" w:cs="Arial"/>
                <w:lang w:eastAsia="en-GB"/>
              </w:rPr>
              <w:drawing>
                <wp:inline distT="0" distB="0" distL="0" distR="0" wp14:anchorId="3591B8CE" wp14:editId="02FDEFF8">
                  <wp:extent cx="906780" cy="1049772"/>
                  <wp:effectExtent l="0" t="0" r="762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925744" cy="1071726"/>
                          </a:xfrm>
                          <a:prstGeom prst="rect">
                            <a:avLst/>
                          </a:prstGeom>
                        </pic:spPr>
                      </pic:pic>
                    </a:graphicData>
                  </a:graphic>
                </wp:inline>
              </w:drawing>
            </w:r>
          </w:p>
        </w:tc>
      </w:tr>
      <w:tr w:rsidR="006A6486" w14:paraId="06B63915" w14:textId="09888680" w:rsidTr="006A6486">
        <w:tc>
          <w:tcPr>
            <w:tcW w:w="1769" w:type="dxa"/>
          </w:tcPr>
          <w:p w14:paraId="56B08D46" w14:textId="77777777" w:rsidR="006A6486" w:rsidRPr="006A6486" w:rsidRDefault="006A6486" w:rsidP="006A6486">
            <w:pPr>
              <w:textAlignment w:val="baseline"/>
              <w:rPr>
                <w:rFonts w:ascii="Arial" w:eastAsia="Times New Roman" w:hAnsi="Arial" w:cs="Arial"/>
                <w:b/>
                <w:bCs/>
                <w:lang w:eastAsia="en-GB"/>
              </w:rPr>
            </w:pPr>
            <w:r w:rsidRPr="006A6486">
              <w:rPr>
                <w:rFonts w:ascii="Arial" w:eastAsia="Times New Roman" w:hAnsi="Arial" w:cs="Arial"/>
                <w:b/>
                <w:bCs/>
                <w:lang w:eastAsia="en-GB"/>
              </w:rPr>
              <w:t>Voltage</w:t>
            </w:r>
          </w:p>
        </w:tc>
        <w:tc>
          <w:tcPr>
            <w:tcW w:w="2586" w:type="dxa"/>
          </w:tcPr>
          <w:p w14:paraId="4E28A972" w14:textId="62497163" w:rsidR="006A6486" w:rsidRPr="006A6486" w:rsidRDefault="006A6486" w:rsidP="006A6486">
            <w:pPr>
              <w:textAlignment w:val="baseline"/>
              <w:rPr>
                <w:rFonts w:ascii="Arial" w:eastAsia="Times New Roman" w:hAnsi="Arial" w:cs="Arial"/>
                <w:highlight w:val="green"/>
                <w:lang w:eastAsia="en-GB"/>
              </w:rPr>
            </w:pPr>
            <w:r>
              <w:rPr>
                <w:rFonts w:ascii="Arial" w:eastAsia="Times New Roman" w:hAnsi="Arial" w:cs="Arial"/>
                <w:highlight w:val="green"/>
                <w:lang w:eastAsia="en-GB"/>
              </w:rPr>
              <w:t>3.3V to 6V DC</w:t>
            </w:r>
          </w:p>
        </w:tc>
        <w:tc>
          <w:tcPr>
            <w:tcW w:w="2155" w:type="dxa"/>
          </w:tcPr>
          <w:p w14:paraId="08F94D4A" w14:textId="63D25F7F" w:rsidR="006A6486" w:rsidRPr="006A6486" w:rsidRDefault="006A6486" w:rsidP="006A6486">
            <w:pPr>
              <w:textAlignment w:val="baseline"/>
              <w:rPr>
                <w:rFonts w:ascii="Arial" w:eastAsia="Times New Roman" w:hAnsi="Arial" w:cs="Arial"/>
                <w:lang w:eastAsia="en-GB"/>
              </w:rPr>
            </w:pPr>
            <w:r>
              <w:rPr>
                <w:rFonts w:ascii="Arial" w:eastAsia="Times New Roman" w:hAnsi="Arial" w:cs="Arial"/>
                <w:lang w:eastAsia="en-GB"/>
              </w:rPr>
              <w:t>4.5V to 5.5V</w:t>
            </w:r>
            <w:r>
              <w:rPr>
                <w:rFonts w:ascii="Arial" w:eastAsia="Times New Roman" w:hAnsi="Arial" w:cs="Arial"/>
                <w:lang w:eastAsia="en-GB"/>
              </w:rPr>
              <w:t xml:space="preserve"> DC</w:t>
            </w:r>
          </w:p>
        </w:tc>
        <w:tc>
          <w:tcPr>
            <w:tcW w:w="2351" w:type="dxa"/>
          </w:tcPr>
          <w:p w14:paraId="5F16BF50" w14:textId="5D2A0206" w:rsidR="006A6486" w:rsidRPr="006A6486" w:rsidRDefault="006A6486" w:rsidP="006A6486">
            <w:pPr>
              <w:textAlignment w:val="baseline"/>
              <w:rPr>
                <w:rFonts w:ascii="Arial" w:eastAsia="Times New Roman" w:hAnsi="Arial" w:cs="Arial"/>
                <w:lang w:eastAsia="en-GB"/>
              </w:rPr>
            </w:pPr>
            <w:r>
              <w:rPr>
                <w:rFonts w:ascii="Arial" w:eastAsia="Times New Roman" w:hAnsi="Arial" w:cs="Arial"/>
                <w:lang w:eastAsia="en-GB"/>
              </w:rPr>
              <w:t>3.3V to 5V DC</w:t>
            </w:r>
          </w:p>
        </w:tc>
        <w:tc>
          <w:tcPr>
            <w:tcW w:w="1060" w:type="dxa"/>
          </w:tcPr>
          <w:p w14:paraId="559C9645" w14:textId="668F3FFA" w:rsidR="006A6486" w:rsidRPr="006A6486" w:rsidRDefault="004105A1" w:rsidP="006A6486">
            <w:pPr>
              <w:textAlignment w:val="baseline"/>
              <w:rPr>
                <w:rFonts w:ascii="Arial" w:eastAsia="Times New Roman" w:hAnsi="Arial" w:cs="Arial"/>
                <w:lang w:eastAsia="en-GB"/>
              </w:rPr>
            </w:pPr>
            <w:r>
              <w:rPr>
                <w:rFonts w:ascii="Arial" w:eastAsia="Times New Roman" w:hAnsi="Arial" w:cs="Arial"/>
                <w:lang w:eastAsia="en-GB"/>
              </w:rPr>
              <w:t>2.8V to 4.2V</w:t>
            </w:r>
          </w:p>
        </w:tc>
      </w:tr>
      <w:tr w:rsidR="006A6486" w14:paraId="4C3253E4" w14:textId="733DB0A0" w:rsidTr="006A6486">
        <w:tc>
          <w:tcPr>
            <w:tcW w:w="1769" w:type="dxa"/>
          </w:tcPr>
          <w:p w14:paraId="17B88604" w14:textId="77777777" w:rsidR="006A6486" w:rsidRPr="006A6486" w:rsidRDefault="006A6486" w:rsidP="006A6486">
            <w:pPr>
              <w:textAlignment w:val="baseline"/>
              <w:rPr>
                <w:rFonts w:ascii="Arial" w:eastAsia="Times New Roman" w:hAnsi="Arial" w:cs="Arial"/>
                <w:b/>
                <w:bCs/>
                <w:lang w:eastAsia="en-GB"/>
              </w:rPr>
            </w:pPr>
            <w:r w:rsidRPr="006A6486">
              <w:rPr>
                <w:rFonts w:ascii="Arial" w:eastAsia="Times New Roman" w:hAnsi="Arial" w:cs="Arial"/>
                <w:b/>
                <w:bCs/>
                <w:lang w:eastAsia="en-GB"/>
              </w:rPr>
              <w:t>Accuracy</w:t>
            </w:r>
          </w:p>
        </w:tc>
        <w:tc>
          <w:tcPr>
            <w:tcW w:w="2586" w:type="dxa"/>
          </w:tcPr>
          <w:p w14:paraId="1CFA0173" w14:textId="441EEF9F" w:rsidR="006A6486" w:rsidRPr="006A6486" w:rsidRDefault="004105A1" w:rsidP="006A6486">
            <w:pPr>
              <w:textAlignment w:val="baseline"/>
              <w:rPr>
                <w:rFonts w:ascii="Arial" w:eastAsia="Times New Roman" w:hAnsi="Arial" w:cs="Arial"/>
                <w:highlight w:val="green"/>
                <w:lang w:eastAsia="en-GB"/>
              </w:rPr>
            </w:pPr>
            <w:r>
              <w:rPr>
                <w:rFonts w:ascii="Arial" w:eastAsia="Times New Roman" w:hAnsi="Arial" w:cs="Arial"/>
                <w:highlight w:val="green"/>
                <w:lang w:eastAsia="en-GB"/>
              </w:rPr>
              <w:t>&lt;15m</w:t>
            </w:r>
          </w:p>
        </w:tc>
        <w:tc>
          <w:tcPr>
            <w:tcW w:w="2155" w:type="dxa"/>
          </w:tcPr>
          <w:p w14:paraId="3E1662E2" w14:textId="12B74141" w:rsidR="006A6486" w:rsidRPr="006A6486" w:rsidRDefault="004105A1" w:rsidP="006A6486">
            <w:pPr>
              <w:textAlignment w:val="baseline"/>
              <w:rPr>
                <w:rFonts w:ascii="Arial" w:eastAsia="Times New Roman" w:hAnsi="Arial" w:cs="Arial"/>
                <w:lang w:eastAsia="en-GB"/>
              </w:rPr>
            </w:pPr>
            <w:r>
              <w:rPr>
                <w:rFonts w:ascii="Arial" w:eastAsia="Times New Roman" w:hAnsi="Arial" w:cs="Arial"/>
                <w:lang w:eastAsia="en-GB"/>
              </w:rPr>
              <w:t>N/A</w:t>
            </w:r>
          </w:p>
        </w:tc>
        <w:tc>
          <w:tcPr>
            <w:tcW w:w="2351" w:type="dxa"/>
          </w:tcPr>
          <w:p w14:paraId="7BDC443A" w14:textId="730A642B" w:rsidR="006A6486" w:rsidRPr="006A6486" w:rsidRDefault="004105A1" w:rsidP="006A6486">
            <w:pPr>
              <w:textAlignment w:val="baseline"/>
              <w:rPr>
                <w:rFonts w:ascii="Arial" w:eastAsia="Times New Roman" w:hAnsi="Arial" w:cs="Arial"/>
                <w:lang w:eastAsia="en-GB"/>
              </w:rPr>
            </w:pPr>
            <w:r>
              <w:rPr>
                <w:rFonts w:ascii="Arial" w:eastAsia="Times New Roman" w:hAnsi="Arial" w:cs="Arial"/>
                <w:lang w:eastAsia="en-GB"/>
              </w:rPr>
              <w:t>2.5m</w:t>
            </w:r>
          </w:p>
        </w:tc>
        <w:tc>
          <w:tcPr>
            <w:tcW w:w="1060" w:type="dxa"/>
          </w:tcPr>
          <w:p w14:paraId="20ADE8FB" w14:textId="3000EAEC" w:rsidR="006A6486" w:rsidRPr="006A6486" w:rsidRDefault="004105A1" w:rsidP="006A6486">
            <w:pPr>
              <w:textAlignment w:val="baseline"/>
              <w:rPr>
                <w:rFonts w:ascii="Arial" w:eastAsia="Times New Roman" w:hAnsi="Arial" w:cs="Arial"/>
                <w:lang w:eastAsia="en-GB"/>
              </w:rPr>
            </w:pPr>
            <w:r>
              <w:rPr>
                <w:rFonts w:ascii="Arial" w:eastAsia="Times New Roman" w:hAnsi="Arial" w:cs="Arial"/>
                <w:lang w:eastAsia="en-GB"/>
              </w:rPr>
              <w:t>&lt;2.5m</w:t>
            </w:r>
          </w:p>
        </w:tc>
      </w:tr>
      <w:tr w:rsidR="006A6486" w14:paraId="6FEB53E2" w14:textId="4ACFAC97" w:rsidTr="006A6486">
        <w:tc>
          <w:tcPr>
            <w:tcW w:w="1769" w:type="dxa"/>
          </w:tcPr>
          <w:p w14:paraId="41C91E2E" w14:textId="55696C34" w:rsidR="006A6486" w:rsidRPr="006A6486" w:rsidRDefault="006A6486" w:rsidP="006A6486">
            <w:pPr>
              <w:textAlignment w:val="baseline"/>
              <w:rPr>
                <w:rFonts w:ascii="Arial" w:eastAsia="Times New Roman" w:hAnsi="Arial" w:cs="Arial"/>
                <w:b/>
                <w:bCs/>
                <w:lang w:eastAsia="en-GB"/>
              </w:rPr>
            </w:pPr>
            <w:r w:rsidRPr="006A6486">
              <w:rPr>
                <w:rFonts w:ascii="Arial" w:eastAsia="Times New Roman" w:hAnsi="Arial" w:cs="Arial"/>
                <w:b/>
                <w:bCs/>
                <w:lang w:eastAsia="en-GB"/>
              </w:rPr>
              <w:t>Further Info/features</w:t>
            </w:r>
          </w:p>
        </w:tc>
        <w:tc>
          <w:tcPr>
            <w:tcW w:w="2586" w:type="dxa"/>
          </w:tcPr>
          <w:p w14:paraId="5B97A812" w14:textId="6A550C2C" w:rsidR="006A6486" w:rsidRPr="006A6486" w:rsidRDefault="004105A1" w:rsidP="006A6486">
            <w:pPr>
              <w:textAlignment w:val="baseline"/>
              <w:rPr>
                <w:rFonts w:ascii="Arial" w:eastAsia="Times New Roman" w:hAnsi="Arial" w:cs="Arial"/>
                <w:highlight w:val="green"/>
                <w:lang w:eastAsia="en-GB"/>
              </w:rPr>
            </w:pPr>
            <w:r>
              <w:rPr>
                <w:rFonts w:ascii="Arial" w:eastAsia="Times New Roman" w:hAnsi="Arial" w:cs="Arial"/>
                <w:highlight w:val="green"/>
                <w:lang w:eastAsia="en-GB"/>
              </w:rPr>
              <w:t>- Analogue signal</w:t>
            </w:r>
          </w:p>
        </w:tc>
        <w:tc>
          <w:tcPr>
            <w:tcW w:w="2155" w:type="dxa"/>
          </w:tcPr>
          <w:p w14:paraId="6417A0D0" w14:textId="222FA34A" w:rsidR="006A6486" w:rsidRPr="006A6486" w:rsidRDefault="004105A1" w:rsidP="006A6486">
            <w:pPr>
              <w:textAlignment w:val="baseline"/>
              <w:rPr>
                <w:rFonts w:ascii="Arial" w:eastAsia="Times New Roman" w:hAnsi="Arial" w:cs="Arial"/>
                <w:lang w:eastAsia="en-GB"/>
              </w:rPr>
            </w:pPr>
            <w:r>
              <w:rPr>
                <w:rFonts w:ascii="Arial" w:eastAsia="Times New Roman" w:hAnsi="Arial" w:cs="Arial"/>
                <w:lang w:eastAsia="en-GB"/>
              </w:rPr>
              <w:t>- Analogue signal</w:t>
            </w:r>
          </w:p>
        </w:tc>
        <w:tc>
          <w:tcPr>
            <w:tcW w:w="2351" w:type="dxa"/>
          </w:tcPr>
          <w:p w14:paraId="79814970" w14:textId="7042FA46" w:rsidR="006A6486" w:rsidRPr="006A6486" w:rsidRDefault="004105A1" w:rsidP="006A6486">
            <w:pPr>
              <w:textAlignment w:val="baseline"/>
              <w:rPr>
                <w:rFonts w:ascii="Arial" w:eastAsia="Times New Roman" w:hAnsi="Arial" w:cs="Arial"/>
                <w:lang w:eastAsia="en-GB"/>
              </w:rPr>
            </w:pPr>
            <w:r>
              <w:rPr>
                <w:rFonts w:ascii="Arial" w:eastAsia="Times New Roman" w:hAnsi="Arial" w:cs="Arial"/>
                <w:lang w:eastAsia="en-GB"/>
              </w:rPr>
              <w:t xml:space="preserve">- </w:t>
            </w:r>
            <w:proofErr w:type="spellStart"/>
            <w:r>
              <w:rPr>
                <w:rFonts w:ascii="Arial" w:eastAsia="Times New Roman" w:hAnsi="Arial" w:cs="Arial"/>
                <w:lang w:eastAsia="en-GB"/>
              </w:rPr>
              <w:t>uart</w:t>
            </w:r>
            <w:proofErr w:type="spellEnd"/>
          </w:p>
        </w:tc>
        <w:tc>
          <w:tcPr>
            <w:tcW w:w="1060" w:type="dxa"/>
          </w:tcPr>
          <w:p w14:paraId="1C1CFAAB" w14:textId="722555A0" w:rsidR="006A6486" w:rsidRPr="006A6486" w:rsidRDefault="004105A1" w:rsidP="006A6486">
            <w:pPr>
              <w:textAlignment w:val="baseline"/>
              <w:rPr>
                <w:rFonts w:ascii="Arial" w:eastAsia="Times New Roman" w:hAnsi="Arial" w:cs="Arial"/>
                <w:lang w:eastAsia="en-GB"/>
              </w:rPr>
            </w:pPr>
            <w:r>
              <w:rPr>
                <w:rFonts w:ascii="Arial" w:eastAsia="Times New Roman" w:hAnsi="Arial" w:cs="Arial"/>
                <w:lang w:eastAsia="en-GB"/>
              </w:rPr>
              <w:t xml:space="preserve">- </w:t>
            </w:r>
            <w:proofErr w:type="spellStart"/>
            <w:r>
              <w:rPr>
                <w:rFonts w:ascii="Arial" w:eastAsia="Times New Roman" w:hAnsi="Arial" w:cs="Arial"/>
                <w:lang w:eastAsia="en-GB"/>
              </w:rPr>
              <w:t>uart</w:t>
            </w:r>
            <w:proofErr w:type="spellEnd"/>
          </w:p>
        </w:tc>
      </w:tr>
      <w:tr w:rsidR="006A6486" w14:paraId="129ADDED" w14:textId="1EC9357C" w:rsidTr="006A6486">
        <w:tc>
          <w:tcPr>
            <w:tcW w:w="1769" w:type="dxa"/>
          </w:tcPr>
          <w:p w14:paraId="31FDEB3B" w14:textId="77777777" w:rsidR="006A6486" w:rsidRPr="006A6486" w:rsidRDefault="006A6486" w:rsidP="006A6486">
            <w:pPr>
              <w:textAlignment w:val="baseline"/>
              <w:rPr>
                <w:rFonts w:ascii="Arial" w:eastAsia="Times New Roman" w:hAnsi="Arial" w:cs="Arial"/>
                <w:b/>
                <w:bCs/>
                <w:lang w:eastAsia="en-GB"/>
              </w:rPr>
            </w:pPr>
            <w:r w:rsidRPr="006A6486">
              <w:rPr>
                <w:rFonts w:ascii="Arial" w:eastAsia="Times New Roman" w:hAnsi="Arial" w:cs="Arial"/>
                <w:b/>
                <w:bCs/>
                <w:lang w:eastAsia="en-GB"/>
              </w:rPr>
              <w:t>Advantages</w:t>
            </w:r>
          </w:p>
        </w:tc>
        <w:tc>
          <w:tcPr>
            <w:tcW w:w="2586" w:type="dxa"/>
          </w:tcPr>
          <w:p w14:paraId="33AE3B09" w14:textId="49E740C6" w:rsidR="006A6486" w:rsidRPr="006A6486" w:rsidRDefault="00C0210C" w:rsidP="006A6486">
            <w:pPr>
              <w:textAlignment w:val="baseline"/>
              <w:rPr>
                <w:rFonts w:ascii="Arial" w:eastAsia="Times New Roman" w:hAnsi="Arial" w:cs="Arial"/>
                <w:highlight w:val="green"/>
                <w:lang w:eastAsia="en-GB"/>
              </w:rPr>
            </w:pPr>
            <w:r>
              <w:rPr>
                <w:rFonts w:ascii="Arial" w:eastAsia="Times New Roman" w:hAnsi="Arial" w:cs="Arial"/>
                <w:highlight w:val="green"/>
                <w:lang w:eastAsia="en-GB"/>
              </w:rPr>
              <w:t>- Easily installed and contained in housing</w:t>
            </w:r>
          </w:p>
        </w:tc>
        <w:tc>
          <w:tcPr>
            <w:tcW w:w="2155" w:type="dxa"/>
          </w:tcPr>
          <w:p w14:paraId="3E1BA99A" w14:textId="0BCA3EFC" w:rsidR="006A6486" w:rsidRPr="006A6486" w:rsidRDefault="00C0210C" w:rsidP="006A6486">
            <w:pPr>
              <w:textAlignment w:val="baseline"/>
              <w:rPr>
                <w:rFonts w:ascii="Arial" w:eastAsia="Times New Roman" w:hAnsi="Arial" w:cs="Arial"/>
                <w:lang w:eastAsia="en-GB"/>
              </w:rPr>
            </w:pPr>
            <w:r>
              <w:rPr>
                <w:rFonts w:ascii="Arial" w:eastAsia="Times New Roman" w:hAnsi="Arial" w:cs="Arial"/>
                <w:lang w:eastAsia="en-GB"/>
              </w:rPr>
              <w:t>Easily installed and contained in housing</w:t>
            </w:r>
          </w:p>
        </w:tc>
        <w:tc>
          <w:tcPr>
            <w:tcW w:w="2351" w:type="dxa"/>
          </w:tcPr>
          <w:p w14:paraId="464650E9" w14:textId="7A8C1CA9" w:rsidR="006A6486" w:rsidRPr="006A6486" w:rsidRDefault="00C0210C" w:rsidP="006A6486">
            <w:pPr>
              <w:textAlignment w:val="baseline"/>
              <w:rPr>
                <w:rFonts w:ascii="Arial" w:eastAsia="Times New Roman" w:hAnsi="Arial" w:cs="Arial"/>
                <w:lang w:eastAsia="en-GB"/>
              </w:rPr>
            </w:pPr>
            <w:r>
              <w:rPr>
                <w:rFonts w:ascii="Arial" w:eastAsia="Times New Roman" w:hAnsi="Arial" w:cs="Arial"/>
                <w:lang w:eastAsia="en-GB"/>
              </w:rPr>
              <w:t>- Compact</w:t>
            </w:r>
          </w:p>
        </w:tc>
        <w:tc>
          <w:tcPr>
            <w:tcW w:w="1060" w:type="dxa"/>
          </w:tcPr>
          <w:p w14:paraId="281594D7" w14:textId="05B88007" w:rsidR="006A6486" w:rsidRPr="006A6486" w:rsidRDefault="00C0210C" w:rsidP="006A6486">
            <w:pPr>
              <w:textAlignment w:val="baseline"/>
              <w:rPr>
                <w:rFonts w:ascii="Arial" w:eastAsia="Times New Roman" w:hAnsi="Arial" w:cs="Arial"/>
                <w:lang w:eastAsia="en-GB"/>
              </w:rPr>
            </w:pPr>
            <w:r>
              <w:rPr>
                <w:rFonts w:ascii="Arial" w:eastAsia="Times New Roman" w:hAnsi="Arial" w:cs="Arial"/>
                <w:lang w:eastAsia="en-GB"/>
              </w:rPr>
              <w:t>- Compact</w:t>
            </w:r>
          </w:p>
        </w:tc>
      </w:tr>
      <w:tr w:rsidR="006A6486" w14:paraId="6EC5EF98" w14:textId="5EFBB7D2" w:rsidTr="006A6486">
        <w:tc>
          <w:tcPr>
            <w:tcW w:w="1769" w:type="dxa"/>
          </w:tcPr>
          <w:p w14:paraId="5A409A6C" w14:textId="77777777" w:rsidR="006A6486" w:rsidRPr="006A6486" w:rsidRDefault="006A6486" w:rsidP="006A6486">
            <w:pPr>
              <w:textAlignment w:val="baseline"/>
              <w:rPr>
                <w:rFonts w:ascii="Arial" w:eastAsia="Times New Roman" w:hAnsi="Arial" w:cs="Arial"/>
                <w:b/>
                <w:bCs/>
                <w:lang w:eastAsia="en-GB"/>
              </w:rPr>
            </w:pPr>
            <w:r w:rsidRPr="006A6486">
              <w:rPr>
                <w:rFonts w:ascii="Arial" w:eastAsia="Times New Roman" w:hAnsi="Arial" w:cs="Arial"/>
                <w:b/>
                <w:bCs/>
                <w:lang w:eastAsia="en-GB"/>
              </w:rPr>
              <w:lastRenderedPageBreak/>
              <w:t>Disadvantages</w:t>
            </w:r>
          </w:p>
        </w:tc>
        <w:tc>
          <w:tcPr>
            <w:tcW w:w="2586" w:type="dxa"/>
          </w:tcPr>
          <w:p w14:paraId="3AF7BB92" w14:textId="256E8A8B" w:rsidR="006A6486" w:rsidRPr="006A6486" w:rsidRDefault="00C0210C" w:rsidP="006A6486">
            <w:pPr>
              <w:textAlignment w:val="baseline"/>
              <w:rPr>
                <w:rFonts w:ascii="Arial" w:eastAsia="Times New Roman" w:hAnsi="Arial" w:cs="Arial"/>
                <w:highlight w:val="green"/>
                <w:lang w:eastAsia="en-GB"/>
              </w:rPr>
            </w:pPr>
            <w:r>
              <w:rPr>
                <w:rFonts w:ascii="Arial" w:eastAsia="Times New Roman" w:hAnsi="Arial" w:cs="Arial"/>
                <w:highlight w:val="green"/>
                <w:lang w:eastAsia="en-GB"/>
              </w:rPr>
              <w:t>- Larger than other options</w:t>
            </w:r>
          </w:p>
        </w:tc>
        <w:tc>
          <w:tcPr>
            <w:tcW w:w="2155" w:type="dxa"/>
          </w:tcPr>
          <w:p w14:paraId="4CE3AC93" w14:textId="52ABF13D" w:rsidR="006A6486" w:rsidRPr="006A6486" w:rsidRDefault="00C0210C" w:rsidP="006A6486">
            <w:pPr>
              <w:textAlignment w:val="baseline"/>
              <w:rPr>
                <w:rFonts w:ascii="Arial" w:eastAsia="Times New Roman" w:hAnsi="Arial" w:cs="Arial"/>
                <w:lang w:eastAsia="en-GB"/>
              </w:rPr>
            </w:pPr>
            <w:r>
              <w:rPr>
                <w:rFonts w:ascii="Arial" w:eastAsia="Times New Roman" w:hAnsi="Arial" w:cs="Arial"/>
                <w:lang w:eastAsia="en-GB"/>
              </w:rPr>
              <w:t>- Accuracy Unknown</w:t>
            </w:r>
          </w:p>
        </w:tc>
        <w:tc>
          <w:tcPr>
            <w:tcW w:w="2351" w:type="dxa"/>
          </w:tcPr>
          <w:p w14:paraId="556069C1" w14:textId="2A1B3550" w:rsidR="006A6486" w:rsidRPr="006A6486" w:rsidRDefault="00C0210C" w:rsidP="006A6486">
            <w:pPr>
              <w:textAlignment w:val="baseline"/>
              <w:rPr>
                <w:rFonts w:ascii="Arial" w:eastAsia="Times New Roman" w:hAnsi="Arial" w:cs="Arial"/>
                <w:lang w:eastAsia="en-GB"/>
              </w:rPr>
            </w:pPr>
            <w:r>
              <w:rPr>
                <w:rFonts w:ascii="Arial" w:eastAsia="Times New Roman" w:hAnsi="Arial" w:cs="Arial"/>
                <w:lang w:eastAsia="en-GB"/>
              </w:rPr>
              <w:t>- Poor accuracy at high altitude</w:t>
            </w:r>
          </w:p>
        </w:tc>
        <w:tc>
          <w:tcPr>
            <w:tcW w:w="1060" w:type="dxa"/>
          </w:tcPr>
          <w:p w14:paraId="79C7EA92" w14:textId="24E1E26F" w:rsidR="006A6486" w:rsidRPr="006A6486" w:rsidRDefault="00C0210C" w:rsidP="006A6486">
            <w:pPr>
              <w:textAlignment w:val="baseline"/>
              <w:rPr>
                <w:rFonts w:ascii="Arial" w:eastAsia="Times New Roman" w:hAnsi="Arial" w:cs="Arial"/>
                <w:lang w:eastAsia="en-GB"/>
              </w:rPr>
            </w:pPr>
            <w:r>
              <w:rPr>
                <w:rFonts w:ascii="Arial" w:eastAsia="Times New Roman" w:hAnsi="Arial" w:cs="Arial"/>
                <w:lang w:eastAsia="en-GB"/>
              </w:rPr>
              <w:t>- Poor accuracy at high altitude</w:t>
            </w:r>
          </w:p>
        </w:tc>
      </w:tr>
    </w:tbl>
    <w:p w14:paraId="34AEBED1" w14:textId="77777777" w:rsidR="00087408" w:rsidRDefault="00087408" w:rsidP="00384AA5">
      <w:pPr>
        <w:spacing w:after="0" w:line="240" w:lineRule="auto"/>
        <w:textAlignment w:val="baseline"/>
        <w:rPr>
          <w:rFonts w:ascii="Arial" w:eastAsia="Times New Roman" w:hAnsi="Arial" w:cs="Arial"/>
          <w:sz w:val="24"/>
          <w:szCs w:val="24"/>
          <w:u w:val="single"/>
          <w:lang w:eastAsia="en-GB"/>
        </w:rPr>
      </w:pPr>
    </w:p>
    <w:p w14:paraId="61119A91" w14:textId="77777777" w:rsidR="00C0210C" w:rsidRDefault="00C0210C" w:rsidP="00384AA5">
      <w:pPr>
        <w:spacing w:after="0" w:line="240" w:lineRule="auto"/>
        <w:textAlignment w:val="baseline"/>
        <w:rPr>
          <w:rFonts w:ascii="Arial" w:eastAsia="Times New Roman" w:hAnsi="Arial" w:cs="Arial"/>
          <w:sz w:val="24"/>
          <w:szCs w:val="24"/>
          <w:u w:val="single"/>
          <w:lang w:eastAsia="en-GB"/>
        </w:rPr>
      </w:pPr>
    </w:p>
    <w:p w14:paraId="37934071" w14:textId="41BF2940" w:rsidR="00C0210C" w:rsidRDefault="00524FBD" w:rsidP="00384AA5">
      <w:pPr>
        <w:spacing w:after="0" w:line="240" w:lineRule="auto"/>
        <w:textAlignment w:val="baseline"/>
        <w:rPr>
          <w:rFonts w:ascii="Arial" w:eastAsia="Times New Roman" w:hAnsi="Arial" w:cs="Arial"/>
          <w:sz w:val="24"/>
          <w:szCs w:val="24"/>
          <w:u w:val="single"/>
          <w:lang w:eastAsia="en-GB"/>
        </w:rPr>
      </w:pPr>
      <w:sdt>
        <w:sdtPr>
          <w:rPr>
            <w:rFonts w:ascii="Arial" w:eastAsia="Times New Roman" w:hAnsi="Arial" w:cs="Arial"/>
            <w:sz w:val="24"/>
            <w:szCs w:val="24"/>
            <w:u w:val="single"/>
            <w:lang w:eastAsia="en-GB"/>
          </w:rPr>
          <w:id w:val="1055587176"/>
          <w:citation/>
        </w:sdtPr>
        <w:sdtContent>
          <w:r>
            <w:rPr>
              <w:rFonts w:ascii="Arial" w:eastAsia="Times New Roman" w:hAnsi="Arial" w:cs="Arial"/>
              <w:sz w:val="24"/>
              <w:szCs w:val="24"/>
              <w:u w:val="single"/>
              <w:lang w:eastAsia="en-GB"/>
            </w:rPr>
            <w:fldChar w:fldCharType="begin"/>
          </w:r>
          <w:r>
            <w:rPr>
              <w:rFonts w:ascii="Arial" w:eastAsia="Times New Roman" w:hAnsi="Arial" w:cs="Arial"/>
              <w:sz w:val="24"/>
              <w:szCs w:val="24"/>
              <w:u w:val="single"/>
              <w:lang w:eastAsia="en-GB"/>
            </w:rPr>
            <w:instrText xml:space="preserve"> CITATION Gro1 \l 2057 </w:instrText>
          </w:r>
          <w:r>
            <w:rPr>
              <w:rFonts w:ascii="Arial" w:eastAsia="Times New Roman" w:hAnsi="Arial" w:cs="Arial"/>
              <w:sz w:val="24"/>
              <w:szCs w:val="24"/>
              <w:u w:val="single"/>
              <w:lang w:eastAsia="en-GB"/>
            </w:rPr>
            <w:fldChar w:fldCharType="separate"/>
          </w:r>
          <w:r w:rsidRPr="00524FBD">
            <w:rPr>
              <w:rFonts w:ascii="Arial" w:eastAsia="Times New Roman" w:hAnsi="Arial" w:cs="Arial"/>
              <w:noProof/>
              <w:sz w:val="24"/>
              <w:szCs w:val="24"/>
              <w:lang w:eastAsia="en-GB"/>
            </w:rPr>
            <w:t>[24]</w:t>
          </w:r>
          <w:r>
            <w:rPr>
              <w:rFonts w:ascii="Arial" w:eastAsia="Times New Roman" w:hAnsi="Arial" w:cs="Arial"/>
              <w:sz w:val="24"/>
              <w:szCs w:val="24"/>
              <w:u w:val="single"/>
              <w:lang w:eastAsia="en-GB"/>
            </w:rPr>
            <w:fldChar w:fldCharType="end"/>
          </w:r>
        </w:sdtContent>
      </w:sdt>
      <w:sdt>
        <w:sdtPr>
          <w:rPr>
            <w:rFonts w:ascii="Arial" w:eastAsia="Times New Roman" w:hAnsi="Arial" w:cs="Arial"/>
            <w:sz w:val="24"/>
            <w:szCs w:val="24"/>
            <w:u w:val="single"/>
            <w:lang w:eastAsia="en-GB"/>
          </w:rPr>
          <w:id w:val="1429087481"/>
          <w:citation/>
        </w:sdtPr>
        <w:sdtContent>
          <w:r>
            <w:rPr>
              <w:rFonts w:ascii="Arial" w:eastAsia="Times New Roman" w:hAnsi="Arial" w:cs="Arial"/>
              <w:sz w:val="24"/>
              <w:szCs w:val="24"/>
              <w:u w:val="single"/>
              <w:lang w:eastAsia="en-GB"/>
            </w:rPr>
            <w:fldChar w:fldCharType="begin"/>
          </w:r>
          <w:r>
            <w:rPr>
              <w:rFonts w:ascii="Arial" w:eastAsia="Times New Roman" w:hAnsi="Arial" w:cs="Arial"/>
              <w:sz w:val="24"/>
              <w:szCs w:val="24"/>
              <w:u w:val="single"/>
              <w:lang w:eastAsia="en-GB"/>
            </w:rPr>
            <w:instrText xml:space="preserve"> CITATION Bri \l 2057 </w:instrText>
          </w:r>
          <w:r>
            <w:rPr>
              <w:rFonts w:ascii="Arial" w:eastAsia="Times New Roman" w:hAnsi="Arial" w:cs="Arial"/>
              <w:sz w:val="24"/>
              <w:szCs w:val="24"/>
              <w:u w:val="single"/>
              <w:lang w:eastAsia="en-GB"/>
            </w:rPr>
            <w:fldChar w:fldCharType="separate"/>
          </w:r>
          <w:r>
            <w:rPr>
              <w:rFonts w:ascii="Arial" w:eastAsia="Times New Roman" w:hAnsi="Arial" w:cs="Arial"/>
              <w:noProof/>
              <w:sz w:val="24"/>
              <w:szCs w:val="24"/>
              <w:u w:val="single"/>
              <w:lang w:eastAsia="en-GB"/>
            </w:rPr>
            <w:t xml:space="preserve"> </w:t>
          </w:r>
          <w:r w:rsidRPr="00524FBD">
            <w:rPr>
              <w:rFonts w:ascii="Arial" w:eastAsia="Times New Roman" w:hAnsi="Arial" w:cs="Arial"/>
              <w:noProof/>
              <w:sz w:val="24"/>
              <w:szCs w:val="24"/>
              <w:lang w:eastAsia="en-GB"/>
            </w:rPr>
            <w:t>[25]</w:t>
          </w:r>
          <w:r>
            <w:rPr>
              <w:rFonts w:ascii="Arial" w:eastAsia="Times New Roman" w:hAnsi="Arial" w:cs="Arial"/>
              <w:sz w:val="24"/>
              <w:szCs w:val="24"/>
              <w:u w:val="single"/>
              <w:lang w:eastAsia="en-GB"/>
            </w:rPr>
            <w:fldChar w:fldCharType="end"/>
          </w:r>
        </w:sdtContent>
      </w:sdt>
      <w:sdt>
        <w:sdtPr>
          <w:rPr>
            <w:rFonts w:ascii="Arial" w:eastAsia="Times New Roman" w:hAnsi="Arial" w:cs="Arial"/>
            <w:sz w:val="24"/>
            <w:szCs w:val="24"/>
            <w:u w:val="single"/>
            <w:lang w:eastAsia="en-GB"/>
          </w:rPr>
          <w:id w:val="739065632"/>
          <w:citation/>
        </w:sdtPr>
        <w:sdtContent>
          <w:r>
            <w:rPr>
              <w:rFonts w:ascii="Arial" w:eastAsia="Times New Roman" w:hAnsi="Arial" w:cs="Arial"/>
              <w:sz w:val="24"/>
              <w:szCs w:val="24"/>
              <w:u w:val="single"/>
              <w:lang w:eastAsia="en-GB"/>
            </w:rPr>
            <w:fldChar w:fldCharType="begin"/>
          </w:r>
          <w:r>
            <w:rPr>
              <w:rFonts w:ascii="Arial" w:eastAsia="Times New Roman" w:hAnsi="Arial" w:cs="Arial"/>
              <w:sz w:val="24"/>
              <w:szCs w:val="24"/>
              <w:u w:val="single"/>
              <w:lang w:eastAsia="en-GB"/>
            </w:rPr>
            <w:instrText xml:space="preserve"> CITATION Gro \l 2057 </w:instrText>
          </w:r>
          <w:r>
            <w:rPr>
              <w:rFonts w:ascii="Arial" w:eastAsia="Times New Roman" w:hAnsi="Arial" w:cs="Arial"/>
              <w:sz w:val="24"/>
              <w:szCs w:val="24"/>
              <w:u w:val="single"/>
              <w:lang w:eastAsia="en-GB"/>
            </w:rPr>
            <w:fldChar w:fldCharType="separate"/>
          </w:r>
          <w:r>
            <w:rPr>
              <w:rFonts w:ascii="Arial" w:eastAsia="Times New Roman" w:hAnsi="Arial" w:cs="Arial"/>
              <w:noProof/>
              <w:sz w:val="24"/>
              <w:szCs w:val="24"/>
              <w:u w:val="single"/>
              <w:lang w:eastAsia="en-GB"/>
            </w:rPr>
            <w:t xml:space="preserve"> </w:t>
          </w:r>
          <w:r w:rsidRPr="00524FBD">
            <w:rPr>
              <w:rFonts w:ascii="Arial" w:eastAsia="Times New Roman" w:hAnsi="Arial" w:cs="Arial"/>
              <w:noProof/>
              <w:sz w:val="24"/>
              <w:szCs w:val="24"/>
              <w:lang w:eastAsia="en-GB"/>
            </w:rPr>
            <w:t>[20]</w:t>
          </w:r>
          <w:r>
            <w:rPr>
              <w:rFonts w:ascii="Arial" w:eastAsia="Times New Roman" w:hAnsi="Arial" w:cs="Arial"/>
              <w:sz w:val="24"/>
              <w:szCs w:val="24"/>
              <w:u w:val="single"/>
              <w:lang w:eastAsia="en-GB"/>
            </w:rPr>
            <w:fldChar w:fldCharType="end"/>
          </w:r>
        </w:sdtContent>
      </w:sdt>
    </w:p>
    <w:p w14:paraId="23D74ABC" w14:textId="77777777" w:rsidR="00C0210C" w:rsidRDefault="00C0210C" w:rsidP="00384AA5">
      <w:pPr>
        <w:spacing w:after="0" w:line="240" w:lineRule="auto"/>
        <w:textAlignment w:val="baseline"/>
        <w:rPr>
          <w:rFonts w:ascii="Arial" w:eastAsia="Times New Roman" w:hAnsi="Arial" w:cs="Arial"/>
          <w:sz w:val="24"/>
          <w:szCs w:val="24"/>
          <w:u w:val="single"/>
          <w:lang w:eastAsia="en-GB"/>
        </w:rPr>
      </w:pPr>
    </w:p>
    <w:p w14:paraId="5A02353B" w14:textId="77777777" w:rsidR="00C0210C" w:rsidRDefault="00C0210C" w:rsidP="00384AA5">
      <w:pPr>
        <w:spacing w:after="0" w:line="240" w:lineRule="auto"/>
        <w:textAlignment w:val="baseline"/>
        <w:rPr>
          <w:rFonts w:ascii="Arial" w:eastAsia="Times New Roman" w:hAnsi="Arial" w:cs="Arial"/>
          <w:sz w:val="24"/>
          <w:szCs w:val="24"/>
          <w:u w:val="single"/>
          <w:lang w:eastAsia="en-GB"/>
        </w:rPr>
      </w:pPr>
    </w:p>
    <w:p w14:paraId="68C1EA54" w14:textId="46A59998" w:rsidR="00384AA5" w:rsidRPr="003D718E" w:rsidRDefault="00087408" w:rsidP="00384AA5">
      <w:pPr>
        <w:spacing w:after="0" w:line="240" w:lineRule="auto"/>
        <w:textAlignment w:val="baseline"/>
        <w:rPr>
          <w:rFonts w:ascii="Arial" w:eastAsia="Times New Roman" w:hAnsi="Arial" w:cs="Arial"/>
          <w:sz w:val="24"/>
          <w:szCs w:val="24"/>
          <w:u w:val="single"/>
          <w:lang w:eastAsia="en-GB"/>
        </w:rPr>
      </w:pPr>
      <w:r w:rsidRPr="003D718E">
        <w:rPr>
          <w:rFonts w:ascii="Arial" w:eastAsia="Times New Roman" w:hAnsi="Arial" w:cs="Arial"/>
          <w:sz w:val="24"/>
          <w:szCs w:val="24"/>
          <w:u w:val="single"/>
          <w:lang w:eastAsia="en-GB"/>
        </w:rPr>
        <w:t>VOC level</w:t>
      </w:r>
      <w:r w:rsidR="00384AA5" w:rsidRPr="003D718E">
        <w:rPr>
          <w:rFonts w:ascii="Arial" w:eastAsia="Times New Roman" w:hAnsi="Arial" w:cs="Arial"/>
          <w:sz w:val="24"/>
          <w:szCs w:val="24"/>
          <w:u w:val="single"/>
          <w:lang w:eastAsia="en-GB"/>
        </w:rPr>
        <w:t>: -</w:t>
      </w:r>
    </w:p>
    <w:p w14:paraId="72478396" w14:textId="77777777" w:rsidR="00384AA5" w:rsidRDefault="00384AA5" w:rsidP="00384AA5">
      <w:pPr>
        <w:spacing w:after="0" w:line="240" w:lineRule="auto"/>
        <w:textAlignment w:val="baseline"/>
        <w:rPr>
          <w:rFonts w:ascii="Arial" w:eastAsia="Times New Roman" w:hAnsi="Arial" w:cs="Arial"/>
          <w:color w:val="FF0000"/>
          <w:sz w:val="24"/>
          <w:szCs w:val="24"/>
          <w:lang w:eastAsia="en-GB"/>
        </w:rPr>
      </w:pPr>
    </w:p>
    <w:tbl>
      <w:tblPr>
        <w:tblStyle w:val="TableGrid"/>
        <w:tblpPr w:leftFromText="180" w:rightFromText="180" w:vertAnchor="text" w:horzAnchor="page" w:tblpX="529" w:tblpY="207"/>
        <w:tblW w:w="9634" w:type="dxa"/>
        <w:tblLook w:val="04A0" w:firstRow="1" w:lastRow="0" w:firstColumn="1" w:lastColumn="0" w:noHBand="0" w:noVBand="1"/>
      </w:tblPr>
      <w:tblGrid>
        <w:gridCol w:w="1769"/>
        <w:gridCol w:w="1956"/>
        <w:gridCol w:w="2316"/>
        <w:gridCol w:w="1716"/>
        <w:gridCol w:w="1877"/>
      </w:tblGrid>
      <w:tr w:rsidR="00C0210C" w14:paraId="5859AD14" w14:textId="68CD5CD5" w:rsidTr="00CF440B">
        <w:tc>
          <w:tcPr>
            <w:tcW w:w="1769" w:type="dxa"/>
          </w:tcPr>
          <w:p w14:paraId="710395EC" w14:textId="77777777" w:rsidR="00C0210C" w:rsidRPr="006A6486" w:rsidRDefault="00C0210C" w:rsidP="00C0210C">
            <w:pPr>
              <w:textAlignment w:val="baseline"/>
              <w:rPr>
                <w:rFonts w:ascii="Arial" w:eastAsia="Times New Roman" w:hAnsi="Arial" w:cs="Arial"/>
                <w:b/>
                <w:bCs/>
                <w:lang w:eastAsia="en-GB"/>
              </w:rPr>
            </w:pPr>
            <w:r w:rsidRPr="006A6486">
              <w:rPr>
                <w:rFonts w:ascii="Arial" w:eastAsia="Times New Roman" w:hAnsi="Arial" w:cs="Arial"/>
                <w:b/>
                <w:bCs/>
                <w:lang w:eastAsia="en-GB"/>
              </w:rPr>
              <w:t>Sensor</w:t>
            </w:r>
          </w:p>
        </w:tc>
        <w:tc>
          <w:tcPr>
            <w:tcW w:w="1956" w:type="dxa"/>
          </w:tcPr>
          <w:p w14:paraId="51E720DA" w14:textId="77777777" w:rsidR="00C0210C" w:rsidRPr="00CF440B" w:rsidRDefault="00C0210C" w:rsidP="00C0210C">
            <w:pPr>
              <w:spacing w:after="0" w:line="240" w:lineRule="auto"/>
              <w:textAlignment w:val="baseline"/>
              <w:rPr>
                <w:rFonts w:ascii="Arial" w:eastAsia="Times New Roman" w:hAnsi="Arial" w:cs="Arial"/>
                <w:highlight w:val="green"/>
                <w:lang w:eastAsia="en-GB"/>
              </w:rPr>
            </w:pPr>
            <w:r w:rsidRPr="00CF440B">
              <w:rPr>
                <w:rFonts w:ascii="Arial" w:eastAsia="Times New Roman" w:hAnsi="Arial" w:cs="Arial"/>
                <w:highlight w:val="green"/>
                <w:lang w:eastAsia="en-GB"/>
              </w:rPr>
              <w:t>PS1-VOC-200</w:t>
            </w:r>
          </w:p>
          <w:p w14:paraId="319B6C0E" w14:textId="2AE430A6" w:rsidR="00C0210C" w:rsidRPr="00CF440B" w:rsidRDefault="00C0210C" w:rsidP="00C0210C">
            <w:pPr>
              <w:textAlignment w:val="baseline"/>
              <w:rPr>
                <w:rFonts w:ascii="Arial" w:eastAsia="Times New Roman" w:hAnsi="Arial" w:cs="Arial"/>
                <w:highlight w:val="green"/>
                <w:lang w:eastAsia="en-GB"/>
              </w:rPr>
            </w:pPr>
            <w:r w:rsidRPr="00CF440B">
              <w:rPr>
                <w:rFonts w:ascii="Arial" w:eastAsia="Times New Roman" w:hAnsi="Arial" w:cs="Arial"/>
                <w:highlight w:val="green"/>
                <w:lang w:eastAsia="en-GB"/>
              </w:rPr>
              <w:t>Gas Detection Sensor, Volatile Organic Chemicals (VOC), 200 ppm, 1 Series</w:t>
            </w:r>
          </w:p>
        </w:tc>
        <w:tc>
          <w:tcPr>
            <w:tcW w:w="2316" w:type="dxa"/>
          </w:tcPr>
          <w:p w14:paraId="328D2F87" w14:textId="77448C15" w:rsidR="00C0210C" w:rsidRPr="006A6486" w:rsidRDefault="00C0210C" w:rsidP="00C0210C">
            <w:pPr>
              <w:textAlignment w:val="baseline"/>
              <w:rPr>
                <w:rFonts w:ascii="Arial" w:eastAsia="Times New Roman" w:hAnsi="Arial" w:cs="Arial"/>
                <w:lang w:eastAsia="en-GB"/>
              </w:rPr>
            </w:pPr>
            <w:r w:rsidRPr="00C0210C">
              <w:rPr>
                <w:rFonts w:ascii="Arial" w:eastAsia="Times New Roman" w:hAnsi="Arial" w:cs="Arial"/>
                <w:lang w:eastAsia="en-GB"/>
              </w:rPr>
              <w:t>AGS01DB Air Quality Sensor MEMS Technology of VOC Gas Sensor Module</w:t>
            </w:r>
          </w:p>
        </w:tc>
        <w:tc>
          <w:tcPr>
            <w:tcW w:w="1716" w:type="dxa"/>
          </w:tcPr>
          <w:p w14:paraId="6D650ABC" w14:textId="09429889" w:rsidR="00C0210C" w:rsidRPr="006A6486" w:rsidRDefault="00C0210C" w:rsidP="00C0210C">
            <w:pPr>
              <w:textAlignment w:val="baseline"/>
              <w:rPr>
                <w:rFonts w:ascii="Arial" w:eastAsia="Times New Roman" w:hAnsi="Arial" w:cs="Arial"/>
                <w:lang w:eastAsia="en-GB"/>
              </w:rPr>
            </w:pPr>
            <w:r w:rsidRPr="00C0210C">
              <w:rPr>
                <w:rFonts w:ascii="Arial" w:eastAsia="Times New Roman" w:hAnsi="Arial" w:cs="Arial"/>
                <w:lang w:eastAsia="en-GB"/>
              </w:rPr>
              <w:t xml:space="preserve">DPWQ306000 - </w:t>
            </w:r>
            <w:proofErr w:type="spellStart"/>
            <w:r w:rsidRPr="00C0210C">
              <w:rPr>
                <w:rFonts w:ascii="Arial" w:eastAsia="Times New Roman" w:hAnsi="Arial" w:cs="Arial"/>
                <w:lang w:eastAsia="en-GB"/>
              </w:rPr>
              <w:t>Carel</w:t>
            </w:r>
            <w:proofErr w:type="spellEnd"/>
            <w:r w:rsidRPr="00C0210C">
              <w:rPr>
                <w:rFonts w:ascii="Arial" w:eastAsia="Times New Roman" w:hAnsi="Arial" w:cs="Arial"/>
                <w:lang w:eastAsia="en-GB"/>
              </w:rPr>
              <w:t xml:space="preserve"> Wall mounting VOC sensor with a 0 to 10 Vdc or 4 to 20 mA output</w:t>
            </w:r>
          </w:p>
        </w:tc>
        <w:tc>
          <w:tcPr>
            <w:tcW w:w="1877" w:type="dxa"/>
          </w:tcPr>
          <w:p w14:paraId="296F4E24" w14:textId="1BC019B5" w:rsidR="00C0210C" w:rsidRPr="006A6486" w:rsidRDefault="00C0210C" w:rsidP="00C0210C">
            <w:pPr>
              <w:textAlignment w:val="baseline"/>
              <w:rPr>
                <w:rFonts w:ascii="Arial" w:eastAsia="Times New Roman" w:hAnsi="Arial" w:cs="Arial"/>
                <w:lang w:eastAsia="en-GB"/>
              </w:rPr>
            </w:pPr>
            <w:r w:rsidRPr="00C0210C">
              <w:rPr>
                <w:rFonts w:ascii="Arial" w:eastAsia="Times New Roman" w:hAnsi="Arial" w:cs="Arial"/>
                <w:lang w:eastAsia="en-GB"/>
              </w:rPr>
              <w:t>QPA2002 - Room CO2/VOC Sensor, 0-10V / 4-20mA Output (Selectable)</w:t>
            </w:r>
          </w:p>
        </w:tc>
      </w:tr>
      <w:tr w:rsidR="00C0210C" w14:paraId="5F10E0E5" w14:textId="2E159119" w:rsidTr="00CF440B">
        <w:tc>
          <w:tcPr>
            <w:tcW w:w="1769" w:type="dxa"/>
          </w:tcPr>
          <w:p w14:paraId="0351CFEE" w14:textId="77777777" w:rsidR="00C0210C" w:rsidRPr="006A6486" w:rsidRDefault="00C0210C" w:rsidP="00C0210C">
            <w:pPr>
              <w:textAlignment w:val="baseline"/>
              <w:rPr>
                <w:rFonts w:ascii="Arial" w:eastAsia="Times New Roman" w:hAnsi="Arial" w:cs="Arial"/>
                <w:b/>
                <w:bCs/>
                <w:lang w:eastAsia="en-GB"/>
              </w:rPr>
            </w:pPr>
            <w:r w:rsidRPr="006A6486">
              <w:rPr>
                <w:rFonts w:ascii="Arial" w:eastAsia="Times New Roman" w:hAnsi="Arial" w:cs="Arial"/>
                <w:b/>
                <w:bCs/>
                <w:lang w:eastAsia="en-GB"/>
              </w:rPr>
              <w:t>Image</w:t>
            </w:r>
          </w:p>
        </w:tc>
        <w:tc>
          <w:tcPr>
            <w:tcW w:w="1956" w:type="dxa"/>
          </w:tcPr>
          <w:p w14:paraId="74A29401" w14:textId="1780B1AD" w:rsidR="00C0210C" w:rsidRPr="00CF440B" w:rsidRDefault="00C0210C" w:rsidP="00C0210C">
            <w:pPr>
              <w:jc w:val="center"/>
              <w:textAlignment w:val="baseline"/>
              <w:rPr>
                <w:rFonts w:ascii="Arial" w:eastAsia="Times New Roman" w:hAnsi="Arial" w:cs="Arial"/>
                <w:highlight w:val="green"/>
                <w:lang w:eastAsia="en-GB"/>
              </w:rPr>
            </w:pPr>
            <w:r w:rsidRPr="00CF440B">
              <w:rPr>
                <w:rFonts w:ascii="Arial" w:eastAsia="Times New Roman" w:hAnsi="Arial" w:cs="Arial"/>
                <w:lang w:eastAsia="en-GB"/>
              </w:rPr>
              <w:drawing>
                <wp:inline distT="0" distB="0" distL="0" distR="0" wp14:anchorId="3F2CE8E7" wp14:editId="6F3BD852">
                  <wp:extent cx="1104900" cy="863981"/>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1120529" cy="876202"/>
                          </a:xfrm>
                          <a:prstGeom prst="rect">
                            <a:avLst/>
                          </a:prstGeom>
                        </pic:spPr>
                      </pic:pic>
                    </a:graphicData>
                  </a:graphic>
                </wp:inline>
              </w:drawing>
            </w:r>
          </w:p>
        </w:tc>
        <w:tc>
          <w:tcPr>
            <w:tcW w:w="2316" w:type="dxa"/>
          </w:tcPr>
          <w:p w14:paraId="1C14F390" w14:textId="6613C4B8" w:rsidR="00C0210C" w:rsidRPr="006A6486" w:rsidRDefault="00C0210C" w:rsidP="00C0210C">
            <w:pPr>
              <w:jc w:val="center"/>
              <w:textAlignment w:val="baseline"/>
              <w:rPr>
                <w:rFonts w:ascii="Arial" w:eastAsia="Times New Roman" w:hAnsi="Arial" w:cs="Arial"/>
                <w:lang w:eastAsia="en-GB"/>
              </w:rPr>
            </w:pPr>
            <w:r w:rsidRPr="00C0210C">
              <w:rPr>
                <w:rFonts w:ascii="Arial" w:eastAsia="Times New Roman" w:hAnsi="Arial" w:cs="Arial"/>
                <w:lang w:eastAsia="en-GB"/>
              </w:rPr>
              <w:drawing>
                <wp:inline distT="0" distB="0" distL="0" distR="0" wp14:anchorId="1F6EA807" wp14:editId="6E965DB1">
                  <wp:extent cx="1333500" cy="835721"/>
                  <wp:effectExtent l="0" t="0" r="0" b="254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1343271" cy="841844"/>
                          </a:xfrm>
                          <a:prstGeom prst="rect">
                            <a:avLst/>
                          </a:prstGeom>
                        </pic:spPr>
                      </pic:pic>
                    </a:graphicData>
                  </a:graphic>
                </wp:inline>
              </w:drawing>
            </w:r>
          </w:p>
        </w:tc>
        <w:tc>
          <w:tcPr>
            <w:tcW w:w="1716" w:type="dxa"/>
          </w:tcPr>
          <w:p w14:paraId="6AD095D4" w14:textId="322B8787" w:rsidR="00C0210C" w:rsidRPr="006A6486" w:rsidRDefault="00C0210C" w:rsidP="00C0210C">
            <w:pPr>
              <w:jc w:val="center"/>
              <w:textAlignment w:val="baseline"/>
              <w:rPr>
                <w:rFonts w:ascii="Arial" w:eastAsia="Times New Roman" w:hAnsi="Arial" w:cs="Arial"/>
                <w:lang w:eastAsia="en-GB"/>
              </w:rPr>
            </w:pPr>
            <w:r>
              <w:rPr>
                <w:rFonts w:ascii="Arial" w:eastAsia="Times New Roman" w:hAnsi="Arial" w:cs="Arial"/>
                <w:noProof/>
                <w:lang w:eastAsia="en-GB"/>
              </w:rPr>
              <w:drawing>
                <wp:inline distT="0" distB="0" distL="0" distR="0" wp14:anchorId="3F96A517" wp14:editId="0B470BEE">
                  <wp:extent cx="952500" cy="853620"/>
                  <wp:effectExtent l="0" t="0" r="0" b="381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969746" cy="869075"/>
                          </a:xfrm>
                          <a:prstGeom prst="rect">
                            <a:avLst/>
                          </a:prstGeom>
                          <a:noFill/>
                        </pic:spPr>
                      </pic:pic>
                    </a:graphicData>
                  </a:graphic>
                </wp:inline>
              </w:drawing>
            </w:r>
          </w:p>
        </w:tc>
        <w:tc>
          <w:tcPr>
            <w:tcW w:w="1877" w:type="dxa"/>
          </w:tcPr>
          <w:p w14:paraId="0C6C33A4" w14:textId="56420A97" w:rsidR="00C0210C" w:rsidRPr="006A6486" w:rsidRDefault="00012AA9" w:rsidP="00012AA9">
            <w:pPr>
              <w:jc w:val="center"/>
              <w:textAlignment w:val="baseline"/>
              <w:rPr>
                <w:rFonts w:ascii="Arial" w:eastAsia="Times New Roman" w:hAnsi="Arial" w:cs="Arial"/>
                <w:lang w:eastAsia="en-GB"/>
              </w:rPr>
            </w:pPr>
            <w:r w:rsidRPr="00012AA9">
              <w:rPr>
                <w:rFonts w:ascii="Arial" w:eastAsia="Times New Roman" w:hAnsi="Arial" w:cs="Arial"/>
                <w:lang w:eastAsia="en-GB"/>
              </w:rPr>
              <w:drawing>
                <wp:inline distT="0" distB="0" distL="0" distR="0" wp14:anchorId="3E9D33A9" wp14:editId="3617A95F">
                  <wp:extent cx="746760" cy="844261"/>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757240" cy="856110"/>
                          </a:xfrm>
                          <a:prstGeom prst="rect">
                            <a:avLst/>
                          </a:prstGeom>
                        </pic:spPr>
                      </pic:pic>
                    </a:graphicData>
                  </a:graphic>
                </wp:inline>
              </w:drawing>
            </w:r>
          </w:p>
        </w:tc>
      </w:tr>
      <w:tr w:rsidR="00C0210C" w14:paraId="66C5A87D" w14:textId="2E05DFF7" w:rsidTr="00CF440B">
        <w:tc>
          <w:tcPr>
            <w:tcW w:w="1769" w:type="dxa"/>
          </w:tcPr>
          <w:p w14:paraId="2590AD33" w14:textId="77777777" w:rsidR="00C0210C" w:rsidRPr="006A6486" w:rsidRDefault="00C0210C" w:rsidP="00C0210C">
            <w:pPr>
              <w:textAlignment w:val="baseline"/>
              <w:rPr>
                <w:rFonts w:ascii="Arial" w:eastAsia="Times New Roman" w:hAnsi="Arial" w:cs="Arial"/>
                <w:b/>
                <w:bCs/>
                <w:lang w:eastAsia="en-GB"/>
              </w:rPr>
            </w:pPr>
            <w:r w:rsidRPr="006A6486">
              <w:rPr>
                <w:rFonts w:ascii="Arial" w:eastAsia="Times New Roman" w:hAnsi="Arial" w:cs="Arial"/>
                <w:b/>
                <w:bCs/>
                <w:lang w:eastAsia="en-GB"/>
              </w:rPr>
              <w:t>Operating Range</w:t>
            </w:r>
          </w:p>
        </w:tc>
        <w:tc>
          <w:tcPr>
            <w:tcW w:w="1956" w:type="dxa"/>
          </w:tcPr>
          <w:p w14:paraId="3A51489B" w14:textId="4D420BCE" w:rsidR="00C0210C" w:rsidRPr="00CF440B" w:rsidRDefault="00012AA9" w:rsidP="00C0210C">
            <w:pPr>
              <w:textAlignment w:val="baseline"/>
              <w:rPr>
                <w:rFonts w:ascii="Arial" w:eastAsia="Times New Roman" w:hAnsi="Arial" w:cs="Arial"/>
                <w:highlight w:val="green"/>
                <w:lang w:eastAsia="en-GB"/>
              </w:rPr>
            </w:pPr>
            <w:r w:rsidRPr="00CF440B">
              <w:rPr>
                <w:rFonts w:ascii="Arial" w:eastAsia="Times New Roman" w:hAnsi="Arial" w:cs="Arial"/>
                <w:highlight w:val="green"/>
                <w:lang w:eastAsia="en-GB"/>
              </w:rPr>
              <w:t>0 – 200ppm</w:t>
            </w:r>
          </w:p>
        </w:tc>
        <w:tc>
          <w:tcPr>
            <w:tcW w:w="2316" w:type="dxa"/>
          </w:tcPr>
          <w:p w14:paraId="5B5B3C4C" w14:textId="1B5E93B8" w:rsidR="00C0210C" w:rsidRPr="006A6486" w:rsidRDefault="00CF440B" w:rsidP="00C0210C">
            <w:pPr>
              <w:textAlignment w:val="baseline"/>
              <w:rPr>
                <w:rFonts w:ascii="Arial" w:eastAsia="Times New Roman" w:hAnsi="Arial" w:cs="Arial"/>
                <w:lang w:eastAsia="en-GB"/>
              </w:rPr>
            </w:pPr>
            <w:r>
              <w:rPr>
                <w:rFonts w:ascii="Arial" w:eastAsia="Times New Roman" w:hAnsi="Arial" w:cs="Arial"/>
                <w:lang w:eastAsia="en-GB"/>
              </w:rPr>
              <w:t>0 – 175ppm</w:t>
            </w:r>
          </w:p>
        </w:tc>
        <w:tc>
          <w:tcPr>
            <w:tcW w:w="1716" w:type="dxa"/>
          </w:tcPr>
          <w:p w14:paraId="56250F38" w14:textId="0E2697F0" w:rsidR="00C0210C" w:rsidRPr="006A6486" w:rsidRDefault="00CF440B" w:rsidP="00C0210C">
            <w:pPr>
              <w:textAlignment w:val="baseline"/>
              <w:rPr>
                <w:rFonts w:ascii="Arial" w:eastAsia="Times New Roman" w:hAnsi="Arial" w:cs="Arial"/>
                <w:lang w:eastAsia="en-GB"/>
              </w:rPr>
            </w:pPr>
            <w:r>
              <w:rPr>
                <w:rFonts w:ascii="Arial" w:eastAsia="Times New Roman" w:hAnsi="Arial" w:cs="Arial"/>
                <w:lang w:eastAsia="en-GB"/>
              </w:rPr>
              <w:t>0 – 100ppm</w:t>
            </w:r>
          </w:p>
        </w:tc>
        <w:tc>
          <w:tcPr>
            <w:tcW w:w="1877" w:type="dxa"/>
          </w:tcPr>
          <w:p w14:paraId="326DC1DA" w14:textId="14AC9AC4" w:rsidR="00C0210C" w:rsidRPr="006A6486" w:rsidRDefault="00CF440B" w:rsidP="00C0210C">
            <w:pPr>
              <w:textAlignment w:val="baseline"/>
              <w:rPr>
                <w:rFonts w:ascii="Arial" w:eastAsia="Times New Roman" w:hAnsi="Arial" w:cs="Arial"/>
                <w:lang w:eastAsia="en-GB"/>
              </w:rPr>
            </w:pPr>
            <w:r>
              <w:rPr>
                <w:rFonts w:ascii="Arial" w:eastAsia="Times New Roman" w:hAnsi="Arial" w:cs="Arial"/>
                <w:lang w:eastAsia="en-GB"/>
              </w:rPr>
              <w:t>Unknown</w:t>
            </w:r>
          </w:p>
        </w:tc>
      </w:tr>
      <w:tr w:rsidR="00C0210C" w14:paraId="3F1B305F" w14:textId="37B287BC" w:rsidTr="00CF440B">
        <w:trPr>
          <w:trHeight w:val="122"/>
        </w:trPr>
        <w:tc>
          <w:tcPr>
            <w:tcW w:w="1769" w:type="dxa"/>
          </w:tcPr>
          <w:p w14:paraId="47DDB8BF" w14:textId="77777777" w:rsidR="00C0210C" w:rsidRPr="006A6486" w:rsidRDefault="00C0210C" w:rsidP="00C0210C">
            <w:pPr>
              <w:textAlignment w:val="baseline"/>
              <w:rPr>
                <w:rFonts w:ascii="Arial" w:eastAsia="Times New Roman" w:hAnsi="Arial" w:cs="Arial"/>
                <w:b/>
                <w:bCs/>
                <w:lang w:eastAsia="en-GB"/>
              </w:rPr>
            </w:pPr>
            <w:r w:rsidRPr="006A6486">
              <w:rPr>
                <w:rFonts w:ascii="Arial" w:eastAsia="Times New Roman" w:hAnsi="Arial" w:cs="Arial"/>
                <w:b/>
                <w:bCs/>
                <w:lang w:eastAsia="en-GB"/>
              </w:rPr>
              <w:t>Voltage</w:t>
            </w:r>
          </w:p>
        </w:tc>
        <w:tc>
          <w:tcPr>
            <w:tcW w:w="1956" w:type="dxa"/>
          </w:tcPr>
          <w:p w14:paraId="20056276" w14:textId="0CA42963" w:rsidR="00C0210C" w:rsidRPr="006A6486" w:rsidRDefault="00CF440B" w:rsidP="00C0210C">
            <w:pPr>
              <w:textAlignment w:val="baseline"/>
              <w:rPr>
                <w:rFonts w:ascii="Arial" w:eastAsia="Times New Roman" w:hAnsi="Arial" w:cs="Arial"/>
                <w:highlight w:val="green"/>
                <w:lang w:eastAsia="en-GB"/>
              </w:rPr>
            </w:pPr>
            <w:r>
              <w:rPr>
                <w:rFonts w:ascii="Arial" w:eastAsia="Times New Roman" w:hAnsi="Arial" w:cs="Arial"/>
                <w:highlight w:val="green"/>
                <w:lang w:eastAsia="en-GB"/>
              </w:rPr>
              <w:t>3.3V to 5.5V DC</w:t>
            </w:r>
          </w:p>
        </w:tc>
        <w:tc>
          <w:tcPr>
            <w:tcW w:w="2316" w:type="dxa"/>
          </w:tcPr>
          <w:p w14:paraId="099F1200" w14:textId="50C8FF40" w:rsidR="00C0210C" w:rsidRPr="006A6486" w:rsidRDefault="00CF440B" w:rsidP="00C0210C">
            <w:pPr>
              <w:textAlignment w:val="baseline"/>
              <w:rPr>
                <w:rFonts w:ascii="Arial" w:eastAsia="Times New Roman" w:hAnsi="Arial" w:cs="Arial"/>
                <w:lang w:eastAsia="en-GB"/>
              </w:rPr>
            </w:pPr>
            <w:r>
              <w:rPr>
                <w:rFonts w:ascii="Arial" w:eastAsia="Times New Roman" w:hAnsi="Arial" w:cs="Arial"/>
                <w:lang w:eastAsia="en-GB"/>
              </w:rPr>
              <w:t>3.3V to 5V DC</w:t>
            </w:r>
          </w:p>
        </w:tc>
        <w:tc>
          <w:tcPr>
            <w:tcW w:w="1716" w:type="dxa"/>
          </w:tcPr>
          <w:p w14:paraId="36824844" w14:textId="6271CBF0" w:rsidR="00C0210C" w:rsidRPr="006A6486" w:rsidRDefault="00CF440B" w:rsidP="00C0210C">
            <w:pPr>
              <w:textAlignment w:val="baseline"/>
              <w:rPr>
                <w:rFonts w:ascii="Arial" w:eastAsia="Times New Roman" w:hAnsi="Arial" w:cs="Arial"/>
                <w:lang w:eastAsia="en-GB"/>
              </w:rPr>
            </w:pPr>
            <w:r>
              <w:rPr>
                <w:rFonts w:ascii="Arial" w:eastAsia="Times New Roman" w:hAnsi="Arial" w:cs="Arial"/>
                <w:lang w:eastAsia="en-GB"/>
              </w:rPr>
              <w:t>0V to 10V DC</w:t>
            </w:r>
          </w:p>
        </w:tc>
        <w:tc>
          <w:tcPr>
            <w:tcW w:w="1877" w:type="dxa"/>
          </w:tcPr>
          <w:p w14:paraId="570E1255" w14:textId="1D6EF4F8" w:rsidR="00C0210C" w:rsidRPr="006A6486" w:rsidRDefault="00CF440B" w:rsidP="00C0210C">
            <w:pPr>
              <w:textAlignment w:val="baseline"/>
              <w:rPr>
                <w:rFonts w:ascii="Arial" w:eastAsia="Times New Roman" w:hAnsi="Arial" w:cs="Arial"/>
                <w:lang w:eastAsia="en-GB"/>
              </w:rPr>
            </w:pPr>
            <w:r>
              <w:rPr>
                <w:rFonts w:ascii="Arial" w:eastAsia="Times New Roman" w:hAnsi="Arial" w:cs="Arial"/>
                <w:lang w:eastAsia="en-GB"/>
              </w:rPr>
              <w:t>24V DC</w:t>
            </w:r>
          </w:p>
        </w:tc>
      </w:tr>
      <w:tr w:rsidR="00C0210C" w14:paraId="08DAA0F6" w14:textId="5925B4FC" w:rsidTr="00CF440B">
        <w:tc>
          <w:tcPr>
            <w:tcW w:w="1769" w:type="dxa"/>
          </w:tcPr>
          <w:p w14:paraId="2839F90A" w14:textId="77777777" w:rsidR="00C0210C" w:rsidRPr="006A6486" w:rsidRDefault="00C0210C" w:rsidP="00C0210C">
            <w:pPr>
              <w:textAlignment w:val="baseline"/>
              <w:rPr>
                <w:rFonts w:ascii="Arial" w:eastAsia="Times New Roman" w:hAnsi="Arial" w:cs="Arial"/>
                <w:b/>
                <w:bCs/>
                <w:lang w:eastAsia="en-GB"/>
              </w:rPr>
            </w:pPr>
            <w:r w:rsidRPr="006A6486">
              <w:rPr>
                <w:rFonts w:ascii="Arial" w:eastAsia="Times New Roman" w:hAnsi="Arial" w:cs="Arial"/>
                <w:b/>
                <w:bCs/>
                <w:lang w:eastAsia="en-GB"/>
              </w:rPr>
              <w:t>Advantages</w:t>
            </w:r>
          </w:p>
        </w:tc>
        <w:tc>
          <w:tcPr>
            <w:tcW w:w="1956" w:type="dxa"/>
          </w:tcPr>
          <w:p w14:paraId="34C996B7" w14:textId="77777777" w:rsidR="00C0210C" w:rsidRDefault="00012AA9" w:rsidP="00C0210C">
            <w:pPr>
              <w:textAlignment w:val="baseline"/>
              <w:rPr>
                <w:rFonts w:ascii="Arial" w:eastAsia="Times New Roman" w:hAnsi="Arial" w:cs="Arial"/>
                <w:highlight w:val="green"/>
                <w:lang w:eastAsia="en-GB"/>
              </w:rPr>
            </w:pPr>
            <w:r>
              <w:rPr>
                <w:rFonts w:ascii="Arial" w:eastAsia="Times New Roman" w:hAnsi="Arial" w:cs="Arial"/>
                <w:highlight w:val="green"/>
                <w:lang w:eastAsia="en-GB"/>
              </w:rPr>
              <w:t>- Large cross section of gases measured</w:t>
            </w:r>
          </w:p>
          <w:p w14:paraId="5313B8AB" w14:textId="6B11BDFC" w:rsidR="00012AA9" w:rsidRPr="006A6486" w:rsidRDefault="00012AA9" w:rsidP="00C0210C">
            <w:pPr>
              <w:textAlignment w:val="baseline"/>
              <w:rPr>
                <w:rFonts w:ascii="Arial" w:eastAsia="Times New Roman" w:hAnsi="Arial" w:cs="Arial"/>
                <w:highlight w:val="green"/>
                <w:lang w:eastAsia="en-GB"/>
              </w:rPr>
            </w:pPr>
            <w:r>
              <w:rPr>
                <w:rFonts w:ascii="Arial" w:eastAsia="Times New Roman" w:hAnsi="Arial" w:cs="Arial"/>
                <w:highlight w:val="green"/>
                <w:lang w:eastAsia="en-GB"/>
              </w:rPr>
              <w:t>- Compact</w:t>
            </w:r>
          </w:p>
        </w:tc>
        <w:tc>
          <w:tcPr>
            <w:tcW w:w="2316" w:type="dxa"/>
          </w:tcPr>
          <w:p w14:paraId="36A04F43" w14:textId="3164531B" w:rsidR="00C0210C" w:rsidRPr="006A6486" w:rsidRDefault="00012AA9" w:rsidP="00C0210C">
            <w:pPr>
              <w:textAlignment w:val="baseline"/>
              <w:rPr>
                <w:rFonts w:ascii="Arial" w:eastAsia="Times New Roman" w:hAnsi="Arial" w:cs="Arial"/>
                <w:lang w:eastAsia="en-GB"/>
              </w:rPr>
            </w:pPr>
            <w:r>
              <w:rPr>
                <w:rFonts w:ascii="Arial" w:eastAsia="Times New Roman" w:hAnsi="Arial" w:cs="Arial"/>
                <w:lang w:eastAsia="en-GB"/>
              </w:rPr>
              <w:t>- Compact</w:t>
            </w:r>
          </w:p>
        </w:tc>
        <w:tc>
          <w:tcPr>
            <w:tcW w:w="1716" w:type="dxa"/>
          </w:tcPr>
          <w:p w14:paraId="66D659B9" w14:textId="77777777" w:rsidR="00C0210C" w:rsidRDefault="00012AA9" w:rsidP="00C0210C">
            <w:pPr>
              <w:textAlignment w:val="baseline"/>
              <w:rPr>
                <w:rFonts w:ascii="Arial" w:eastAsia="Times New Roman" w:hAnsi="Arial" w:cs="Arial"/>
                <w:lang w:eastAsia="en-GB"/>
              </w:rPr>
            </w:pPr>
            <w:r>
              <w:rPr>
                <w:rFonts w:ascii="Arial" w:eastAsia="Times New Roman" w:hAnsi="Arial" w:cs="Arial"/>
                <w:lang w:eastAsia="en-GB"/>
              </w:rPr>
              <w:t>- Sleek design</w:t>
            </w:r>
          </w:p>
          <w:p w14:paraId="3F0DA0B2" w14:textId="2CEB51E6" w:rsidR="00012AA9" w:rsidRPr="006A6486" w:rsidRDefault="00012AA9" w:rsidP="00C0210C">
            <w:pPr>
              <w:textAlignment w:val="baseline"/>
              <w:rPr>
                <w:rFonts w:ascii="Arial" w:eastAsia="Times New Roman" w:hAnsi="Arial" w:cs="Arial"/>
                <w:lang w:eastAsia="en-GB"/>
              </w:rPr>
            </w:pPr>
          </w:p>
        </w:tc>
        <w:tc>
          <w:tcPr>
            <w:tcW w:w="1877" w:type="dxa"/>
          </w:tcPr>
          <w:p w14:paraId="169D0702" w14:textId="217F6ACF" w:rsidR="00C0210C" w:rsidRPr="006A6486" w:rsidRDefault="00012AA9" w:rsidP="00C0210C">
            <w:pPr>
              <w:textAlignment w:val="baseline"/>
              <w:rPr>
                <w:rFonts w:ascii="Arial" w:eastAsia="Times New Roman" w:hAnsi="Arial" w:cs="Arial"/>
                <w:lang w:eastAsia="en-GB"/>
              </w:rPr>
            </w:pPr>
            <w:r>
              <w:rPr>
                <w:rFonts w:ascii="Arial" w:eastAsia="Times New Roman" w:hAnsi="Arial" w:cs="Arial"/>
                <w:lang w:eastAsia="en-GB"/>
              </w:rPr>
              <w:t>- Sleek design</w:t>
            </w:r>
          </w:p>
        </w:tc>
      </w:tr>
      <w:tr w:rsidR="00C0210C" w14:paraId="212D7F5B" w14:textId="21229AF0" w:rsidTr="00CF440B">
        <w:tc>
          <w:tcPr>
            <w:tcW w:w="1769" w:type="dxa"/>
          </w:tcPr>
          <w:p w14:paraId="465DBE1B" w14:textId="77777777" w:rsidR="00C0210C" w:rsidRPr="006A6486" w:rsidRDefault="00C0210C" w:rsidP="00C0210C">
            <w:pPr>
              <w:textAlignment w:val="baseline"/>
              <w:rPr>
                <w:rFonts w:ascii="Arial" w:eastAsia="Times New Roman" w:hAnsi="Arial" w:cs="Arial"/>
                <w:b/>
                <w:bCs/>
                <w:lang w:eastAsia="en-GB"/>
              </w:rPr>
            </w:pPr>
            <w:r w:rsidRPr="006A6486">
              <w:rPr>
                <w:rFonts w:ascii="Arial" w:eastAsia="Times New Roman" w:hAnsi="Arial" w:cs="Arial"/>
                <w:b/>
                <w:bCs/>
                <w:lang w:eastAsia="en-GB"/>
              </w:rPr>
              <w:t>Disadvantages</w:t>
            </w:r>
          </w:p>
        </w:tc>
        <w:tc>
          <w:tcPr>
            <w:tcW w:w="1956" w:type="dxa"/>
          </w:tcPr>
          <w:p w14:paraId="1552E941" w14:textId="36C0EC7D" w:rsidR="00C0210C" w:rsidRPr="006A6486" w:rsidRDefault="00012AA9" w:rsidP="00C0210C">
            <w:pPr>
              <w:textAlignment w:val="baseline"/>
              <w:rPr>
                <w:rFonts w:ascii="Arial" w:eastAsia="Times New Roman" w:hAnsi="Arial" w:cs="Arial"/>
                <w:highlight w:val="green"/>
                <w:lang w:eastAsia="en-GB"/>
              </w:rPr>
            </w:pPr>
            <w:r>
              <w:rPr>
                <w:rFonts w:ascii="Arial" w:eastAsia="Times New Roman" w:hAnsi="Arial" w:cs="Arial"/>
                <w:highlight w:val="green"/>
                <w:lang w:eastAsia="en-GB"/>
              </w:rPr>
              <w:t>- Expensive</w:t>
            </w:r>
          </w:p>
        </w:tc>
        <w:tc>
          <w:tcPr>
            <w:tcW w:w="2316" w:type="dxa"/>
          </w:tcPr>
          <w:p w14:paraId="28CB151E" w14:textId="07018309" w:rsidR="00C0210C" w:rsidRPr="006A6486" w:rsidRDefault="00012AA9" w:rsidP="00C0210C">
            <w:pPr>
              <w:textAlignment w:val="baseline"/>
              <w:rPr>
                <w:rFonts w:ascii="Arial" w:eastAsia="Times New Roman" w:hAnsi="Arial" w:cs="Arial"/>
                <w:lang w:eastAsia="en-GB"/>
              </w:rPr>
            </w:pPr>
            <w:r>
              <w:rPr>
                <w:rFonts w:ascii="Arial" w:eastAsia="Times New Roman" w:hAnsi="Arial" w:cs="Arial"/>
                <w:lang w:eastAsia="en-GB"/>
              </w:rPr>
              <w:t>- Expensive</w:t>
            </w:r>
          </w:p>
        </w:tc>
        <w:tc>
          <w:tcPr>
            <w:tcW w:w="1716" w:type="dxa"/>
          </w:tcPr>
          <w:p w14:paraId="0985C581" w14:textId="77777777" w:rsidR="00C0210C" w:rsidRDefault="00012AA9" w:rsidP="00C0210C">
            <w:pPr>
              <w:textAlignment w:val="baseline"/>
              <w:rPr>
                <w:rFonts w:ascii="Arial" w:eastAsia="Times New Roman" w:hAnsi="Arial" w:cs="Arial"/>
                <w:lang w:eastAsia="en-GB"/>
              </w:rPr>
            </w:pPr>
            <w:r>
              <w:rPr>
                <w:rFonts w:ascii="Arial" w:eastAsia="Times New Roman" w:hAnsi="Arial" w:cs="Arial"/>
                <w:lang w:eastAsia="en-GB"/>
              </w:rPr>
              <w:t>- Large</w:t>
            </w:r>
          </w:p>
          <w:p w14:paraId="11F5E3B6" w14:textId="289D5ECF" w:rsidR="00012AA9" w:rsidRPr="006A6486" w:rsidRDefault="00012AA9" w:rsidP="00C0210C">
            <w:pPr>
              <w:textAlignment w:val="baseline"/>
              <w:rPr>
                <w:rFonts w:ascii="Arial" w:eastAsia="Times New Roman" w:hAnsi="Arial" w:cs="Arial"/>
                <w:lang w:eastAsia="en-GB"/>
              </w:rPr>
            </w:pPr>
            <w:r>
              <w:rPr>
                <w:rFonts w:ascii="Arial" w:eastAsia="Times New Roman" w:hAnsi="Arial" w:cs="Arial"/>
                <w:lang w:eastAsia="en-GB"/>
              </w:rPr>
              <w:t>- Standalone unit</w:t>
            </w:r>
          </w:p>
        </w:tc>
        <w:tc>
          <w:tcPr>
            <w:tcW w:w="1877" w:type="dxa"/>
          </w:tcPr>
          <w:p w14:paraId="15BDEFED" w14:textId="77777777" w:rsidR="00C0210C" w:rsidRDefault="00012AA9" w:rsidP="00C0210C">
            <w:pPr>
              <w:textAlignment w:val="baseline"/>
              <w:rPr>
                <w:rFonts w:ascii="Arial" w:eastAsia="Times New Roman" w:hAnsi="Arial" w:cs="Arial"/>
                <w:lang w:eastAsia="en-GB"/>
              </w:rPr>
            </w:pPr>
            <w:r>
              <w:rPr>
                <w:rFonts w:ascii="Arial" w:eastAsia="Times New Roman" w:hAnsi="Arial" w:cs="Arial"/>
                <w:lang w:eastAsia="en-GB"/>
              </w:rPr>
              <w:t>- Indoor use only</w:t>
            </w:r>
          </w:p>
          <w:p w14:paraId="479EC067" w14:textId="5F2903D8" w:rsidR="00012AA9" w:rsidRPr="006A6486" w:rsidRDefault="00012AA9" w:rsidP="00C0210C">
            <w:pPr>
              <w:textAlignment w:val="baseline"/>
              <w:rPr>
                <w:rFonts w:ascii="Arial" w:eastAsia="Times New Roman" w:hAnsi="Arial" w:cs="Arial"/>
                <w:lang w:eastAsia="en-GB"/>
              </w:rPr>
            </w:pPr>
            <w:r>
              <w:rPr>
                <w:rFonts w:ascii="Arial" w:eastAsia="Times New Roman" w:hAnsi="Arial" w:cs="Arial"/>
                <w:lang w:eastAsia="en-GB"/>
              </w:rPr>
              <w:t>- Low number of gases measured</w:t>
            </w:r>
          </w:p>
        </w:tc>
      </w:tr>
    </w:tbl>
    <w:p w14:paraId="36A8F3CA" w14:textId="77777777" w:rsidR="00087408" w:rsidRDefault="00087408" w:rsidP="00384AA5">
      <w:pPr>
        <w:spacing w:after="0" w:line="240" w:lineRule="auto"/>
        <w:textAlignment w:val="baseline"/>
        <w:rPr>
          <w:rFonts w:ascii="Arial" w:eastAsia="Times New Roman" w:hAnsi="Arial" w:cs="Arial"/>
          <w:color w:val="FF0000"/>
          <w:sz w:val="24"/>
          <w:szCs w:val="24"/>
          <w:lang w:eastAsia="en-GB"/>
        </w:rPr>
      </w:pPr>
    </w:p>
    <w:p w14:paraId="26BC90F1" w14:textId="68120541" w:rsidR="00384AA5" w:rsidRPr="00384AA5" w:rsidRDefault="00524FBD" w:rsidP="00384AA5">
      <w:sdt>
        <w:sdtPr>
          <w:id w:val="2137051406"/>
          <w:citation/>
        </w:sdtPr>
        <w:sdtContent>
          <w:r>
            <w:fldChar w:fldCharType="begin"/>
          </w:r>
          <w:r>
            <w:instrText xml:space="preserve"> CITATION AGS \l 2057 </w:instrText>
          </w:r>
          <w:r>
            <w:fldChar w:fldCharType="separate"/>
          </w:r>
          <w:r w:rsidRPr="00524FBD">
            <w:rPr>
              <w:noProof/>
            </w:rPr>
            <w:t>[26]</w:t>
          </w:r>
          <w:r>
            <w:fldChar w:fldCharType="end"/>
          </w:r>
        </w:sdtContent>
      </w:sdt>
      <w:sdt>
        <w:sdtPr>
          <w:id w:val="-136641286"/>
          <w:citation/>
        </w:sdtPr>
        <w:sdtContent>
          <w:r>
            <w:fldChar w:fldCharType="begin"/>
          </w:r>
          <w:r>
            <w:instrText xml:space="preserve"> CITATION DPW \l 2057 </w:instrText>
          </w:r>
          <w:r>
            <w:fldChar w:fldCharType="separate"/>
          </w:r>
          <w:r>
            <w:rPr>
              <w:noProof/>
            </w:rPr>
            <w:t xml:space="preserve"> </w:t>
          </w:r>
          <w:r w:rsidRPr="00524FBD">
            <w:rPr>
              <w:noProof/>
            </w:rPr>
            <w:t>[27]</w:t>
          </w:r>
          <w:r>
            <w:fldChar w:fldCharType="end"/>
          </w:r>
        </w:sdtContent>
      </w:sdt>
      <w:sdt>
        <w:sdtPr>
          <w:id w:val="1298954340"/>
          <w:citation/>
        </w:sdtPr>
        <w:sdtContent>
          <w:r>
            <w:fldChar w:fldCharType="begin"/>
          </w:r>
          <w:r>
            <w:instrText xml:space="preserve"> CITATION PS1 \l 2057 </w:instrText>
          </w:r>
          <w:r>
            <w:fldChar w:fldCharType="separate"/>
          </w:r>
          <w:r>
            <w:rPr>
              <w:noProof/>
            </w:rPr>
            <w:t xml:space="preserve"> </w:t>
          </w:r>
          <w:r w:rsidRPr="00524FBD">
            <w:rPr>
              <w:noProof/>
            </w:rPr>
            <w:t>[28]</w:t>
          </w:r>
          <w:r>
            <w:fldChar w:fldCharType="end"/>
          </w:r>
        </w:sdtContent>
      </w:sdt>
      <w:sdt>
        <w:sdtPr>
          <w:id w:val="857622547"/>
          <w:citation/>
        </w:sdtPr>
        <w:sdtContent>
          <w:r>
            <w:fldChar w:fldCharType="begin"/>
          </w:r>
          <w:r>
            <w:instrText xml:space="preserve"> CITATION QPA \l 2057 </w:instrText>
          </w:r>
          <w:r>
            <w:fldChar w:fldCharType="separate"/>
          </w:r>
          <w:r>
            <w:rPr>
              <w:noProof/>
            </w:rPr>
            <w:t xml:space="preserve"> </w:t>
          </w:r>
          <w:r w:rsidRPr="00524FBD">
            <w:rPr>
              <w:noProof/>
            </w:rPr>
            <w:t>[29]</w:t>
          </w:r>
          <w:r>
            <w:fldChar w:fldCharType="end"/>
          </w:r>
        </w:sdtContent>
      </w:sdt>
    </w:p>
    <w:p w14:paraId="1F7052BA" w14:textId="0A45EDB4" w:rsidR="00A5518B" w:rsidRDefault="00CC667F" w:rsidP="00A5518B">
      <w:pPr>
        <w:pStyle w:val="Heading1"/>
        <w:rPr>
          <w:rFonts w:ascii="Arial" w:eastAsia="Times New Roman" w:hAnsi="Arial" w:cs="Arial"/>
          <w:b/>
          <w:bCs/>
          <w:i/>
          <w:iCs/>
          <w:lang w:eastAsia="en-GB"/>
        </w:rPr>
      </w:pPr>
      <w:bookmarkStart w:id="27" w:name="_Toc124682585"/>
      <w:r w:rsidRPr="00CC667F">
        <w:rPr>
          <w:rFonts w:ascii="Arial" w:eastAsia="Times New Roman" w:hAnsi="Arial" w:cs="Arial"/>
          <w:b/>
          <w:bCs/>
          <w:i/>
          <w:iCs/>
          <w:lang w:eastAsia="en-GB"/>
        </w:rPr>
        <w:t>Equipment</w:t>
      </w:r>
      <w:bookmarkEnd w:id="27"/>
      <w:r w:rsidRPr="00CC667F">
        <w:rPr>
          <w:rFonts w:ascii="Arial" w:eastAsia="Times New Roman" w:hAnsi="Arial" w:cs="Arial"/>
          <w:b/>
          <w:bCs/>
          <w:i/>
          <w:iCs/>
          <w:lang w:eastAsia="en-GB"/>
        </w:rPr>
        <w:t>  </w:t>
      </w:r>
    </w:p>
    <w:p w14:paraId="37BCD96C" w14:textId="62EDE590" w:rsidR="00A5518B" w:rsidRDefault="00A5518B" w:rsidP="00A5518B">
      <w:pPr>
        <w:rPr>
          <w:lang w:eastAsia="en-GB"/>
        </w:rPr>
      </w:pPr>
    </w:p>
    <w:p w14:paraId="5B8CC3A4" w14:textId="772264D8" w:rsidR="00A5518B" w:rsidRDefault="00A5518B" w:rsidP="00A5518B">
      <w:pPr>
        <w:rPr>
          <w:rFonts w:ascii="Arial" w:hAnsi="Arial" w:cs="Arial"/>
          <w:sz w:val="24"/>
          <w:szCs w:val="24"/>
          <w:lang w:eastAsia="en-GB"/>
        </w:rPr>
      </w:pPr>
      <w:r>
        <w:rPr>
          <w:rFonts w:ascii="Arial" w:hAnsi="Arial" w:cs="Arial"/>
          <w:sz w:val="24"/>
          <w:szCs w:val="24"/>
          <w:lang w:eastAsia="en-GB"/>
        </w:rPr>
        <w:t>Below is a list of software and equipment used in the building of the design and report: -</w:t>
      </w:r>
    </w:p>
    <w:p w14:paraId="7D83AACD" w14:textId="3F3C6FE3" w:rsidR="00A5518B" w:rsidRDefault="00A5518B" w:rsidP="00A5518B">
      <w:pPr>
        <w:rPr>
          <w:rFonts w:ascii="Arial" w:hAnsi="Arial" w:cs="Arial"/>
          <w:sz w:val="24"/>
          <w:szCs w:val="24"/>
          <w:lang w:eastAsia="en-GB"/>
        </w:rPr>
      </w:pPr>
    </w:p>
    <w:p w14:paraId="4B0D27DD" w14:textId="3FDCA6A5" w:rsidR="00A5518B" w:rsidRDefault="00A5518B" w:rsidP="00A5518B">
      <w:pPr>
        <w:pStyle w:val="ListParagraph"/>
        <w:numPr>
          <w:ilvl w:val="0"/>
          <w:numId w:val="16"/>
        </w:numPr>
        <w:rPr>
          <w:rFonts w:ascii="Arial" w:hAnsi="Arial" w:cs="Arial"/>
          <w:sz w:val="24"/>
          <w:szCs w:val="24"/>
          <w:lang w:eastAsia="en-GB"/>
        </w:rPr>
      </w:pPr>
      <w:r>
        <w:rPr>
          <w:rFonts w:ascii="Arial" w:hAnsi="Arial" w:cs="Arial"/>
          <w:sz w:val="24"/>
          <w:szCs w:val="24"/>
          <w:lang w:eastAsia="en-GB"/>
        </w:rPr>
        <w:t>Number One Systems – Easy-PC</w:t>
      </w:r>
      <w:r>
        <w:rPr>
          <w:rFonts w:ascii="Arial" w:hAnsi="Arial" w:cs="Arial"/>
          <w:sz w:val="24"/>
          <w:szCs w:val="24"/>
          <w:lang w:eastAsia="en-GB"/>
        </w:rPr>
        <w:br/>
      </w:r>
      <w:r>
        <w:rPr>
          <w:rFonts w:ascii="Arial" w:hAnsi="Arial" w:cs="Arial"/>
          <w:sz w:val="24"/>
          <w:szCs w:val="24"/>
          <w:lang w:eastAsia="en-GB"/>
        </w:rPr>
        <w:tab/>
        <w:t>- Used to create schematic design of weather station, with all required components included.  Microcontrollers and sensor circuits, as well as 555 timer and flashing LED circuit is built using this programme.  Schematic is then translated to a PCB design window, where components are added to a clear board and tracks/pads are added as needed.  This is then used to receive a quote (from jlcpcb.com) using the files created in the design.</w:t>
      </w:r>
    </w:p>
    <w:p w14:paraId="0EF1DBB7" w14:textId="77777777" w:rsidR="00A5518B" w:rsidRDefault="00A5518B" w:rsidP="00A5518B">
      <w:pPr>
        <w:pStyle w:val="ListParagraph"/>
        <w:rPr>
          <w:rFonts w:ascii="Arial" w:hAnsi="Arial" w:cs="Arial"/>
          <w:sz w:val="24"/>
          <w:szCs w:val="24"/>
          <w:lang w:eastAsia="en-GB"/>
        </w:rPr>
      </w:pPr>
    </w:p>
    <w:p w14:paraId="42513149" w14:textId="2A59FB47" w:rsidR="00A5518B" w:rsidRDefault="00A5518B" w:rsidP="00A5518B">
      <w:pPr>
        <w:pStyle w:val="ListParagraph"/>
        <w:numPr>
          <w:ilvl w:val="0"/>
          <w:numId w:val="16"/>
        </w:numPr>
        <w:rPr>
          <w:rFonts w:ascii="Arial" w:hAnsi="Arial" w:cs="Arial"/>
          <w:sz w:val="24"/>
          <w:szCs w:val="24"/>
          <w:lang w:eastAsia="en-GB"/>
        </w:rPr>
      </w:pPr>
      <w:r>
        <w:rPr>
          <w:rFonts w:ascii="Arial" w:hAnsi="Arial" w:cs="Arial"/>
          <w:sz w:val="24"/>
          <w:szCs w:val="24"/>
          <w:lang w:eastAsia="en-GB"/>
        </w:rPr>
        <w:t>PIC Microcontroller Datasheet</w:t>
      </w:r>
    </w:p>
    <w:p w14:paraId="6CED55DC" w14:textId="669F17D9" w:rsidR="00C27F10" w:rsidRDefault="00A5518B" w:rsidP="00A5518B">
      <w:pPr>
        <w:rPr>
          <w:rFonts w:ascii="Arial" w:hAnsi="Arial" w:cs="Arial"/>
          <w:sz w:val="24"/>
          <w:szCs w:val="24"/>
          <w:lang w:eastAsia="en-GB"/>
        </w:rPr>
      </w:pPr>
      <w:r>
        <w:rPr>
          <w:rFonts w:ascii="Arial" w:hAnsi="Arial" w:cs="Arial"/>
          <w:sz w:val="24"/>
          <w:szCs w:val="24"/>
          <w:lang w:eastAsia="en-GB"/>
        </w:rPr>
        <w:tab/>
      </w:r>
      <w:r>
        <w:rPr>
          <w:rFonts w:ascii="Arial" w:hAnsi="Arial" w:cs="Arial"/>
          <w:sz w:val="24"/>
          <w:szCs w:val="24"/>
          <w:lang w:eastAsia="en-GB"/>
        </w:rPr>
        <w:tab/>
        <w:t>- Used to determine where each sensor and component is to be connected to each pin on the Pic18f2</w:t>
      </w:r>
      <w:r w:rsidR="00E76FDB">
        <w:rPr>
          <w:rFonts w:ascii="Arial" w:hAnsi="Arial" w:cs="Arial"/>
          <w:sz w:val="24"/>
          <w:szCs w:val="24"/>
          <w:lang w:eastAsia="en-GB"/>
        </w:rPr>
        <w:t>5</w:t>
      </w:r>
      <w:r>
        <w:rPr>
          <w:rFonts w:ascii="Arial" w:hAnsi="Arial" w:cs="Arial"/>
          <w:sz w:val="24"/>
          <w:szCs w:val="24"/>
          <w:lang w:eastAsia="en-GB"/>
        </w:rPr>
        <w:t>k50 Microcontroller.</w:t>
      </w:r>
    </w:p>
    <w:p w14:paraId="5614A59F" w14:textId="7122A558" w:rsidR="00A5518B" w:rsidRDefault="00A5518B" w:rsidP="00A5518B">
      <w:pPr>
        <w:rPr>
          <w:rFonts w:ascii="Arial" w:hAnsi="Arial" w:cs="Arial"/>
          <w:sz w:val="24"/>
          <w:szCs w:val="24"/>
          <w:lang w:eastAsia="en-GB"/>
        </w:rPr>
      </w:pPr>
    </w:p>
    <w:p w14:paraId="592E16FB" w14:textId="07CCC477" w:rsidR="00A5518B" w:rsidRDefault="00A5518B" w:rsidP="00A5518B">
      <w:pPr>
        <w:pStyle w:val="ListParagraph"/>
        <w:numPr>
          <w:ilvl w:val="0"/>
          <w:numId w:val="17"/>
        </w:numPr>
        <w:rPr>
          <w:rFonts w:ascii="Arial" w:hAnsi="Arial" w:cs="Arial"/>
          <w:sz w:val="24"/>
          <w:szCs w:val="24"/>
          <w:lang w:eastAsia="en-GB"/>
        </w:rPr>
      </w:pPr>
      <w:r>
        <w:rPr>
          <w:rFonts w:ascii="Arial" w:hAnsi="Arial" w:cs="Arial"/>
          <w:sz w:val="24"/>
          <w:szCs w:val="24"/>
          <w:lang w:eastAsia="en-GB"/>
        </w:rPr>
        <w:t>Proteus 8 Professional</w:t>
      </w:r>
    </w:p>
    <w:p w14:paraId="1F915B61" w14:textId="6B2F52CF" w:rsidR="00A5518B" w:rsidRDefault="00A5518B" w:rsidP="00A5518B">
      <w:pPr>
        <w:pStyle w:val="ListParagraph"/>
        <w:rPr>
          <w:rFonts w:ascii="Arial" w:hAnsi="Arial" w:cs="Arial"/>
          <w:sz w:val="24"/>
          <w:szCs w:val="24"/>
          <w:lang w:eastAsia="en-GB"/>
        </w:rPr>
      </w:pPr>
      <w:r>
        <w:rPr>
          <w:rFonts w:ascii="Arial" w:hAnsi="Arial" w:cs="Arial"/>
          <w:sz w:val="24"/>
          <w:szCs w:val="24"/>
          <w:lang w:eastAsia="en-GB"/>
        </w:rPr>
        <w:tab/>
        <w:t>- Used to create schematics for the design, including all sensors and the microcontroller.  These designs are then moved over to Easy-PC to create the PCB design itself.</w:t>
      </w:r>
    </w:p>
    <w:p w14:paraId="1188BC39" w14:textId="77777777" w:rsidR="00A5518B" w:rsidRDefault="00A5518B" w:rsidP="00A5518B">
      <w:pPr>
        <w:pStyle w:val="ListParagraph"/>
        <w:rPr>
          <w:rFonts w:ascii="Arial" w:hAnsi="Arial" w:cs="Arial"/>
          <w:sz w:val="24"/>
          <w:szCs w:val="24"/>
          <w:lang w:eastAsia="en-GB"/>
        </w:rPr>
      </w:pPr>
    </w:p>
    <w:p w14:paraId="64AC6EAD" w14:textId="046F8412" w:rsidR="00A5518B" w:rsidRDefault="00A5518B" w:rsidP="00A5518B">
      <w:pPr>
        <w:pStyle w:val="ListParagraph"/>
        <w:numPr>
          <w:ilvl w:val="0"/>
          <w:numId w:val="17"/>
        </w:numPr>
        <w:rPr>
          <w:rFonts w:ascii="Arial" w:hAnsi="Arial" w:cs="Arial"/>
          <w:sz w:val="24"/>
          <w:szCs w:val="24"/>
          <w:lang w:eastAsia="en-GB"/>
        </w:rPr>
      </w:pPr>
      <w:r>
        <w:rPr>
          <w:rFonts w:ascii="Arial" w:hAnsi="Arial" w:cs="Arial"/>
          <w:sz w:val="24"/>
          <w:szCs w:val="24"/>
          <w:lang w:eastAsia="en-GB"/>
        </w:rPr>
        <w:t xml:space="preserve">Datasheets for each sensor/USB/SD Card </w:t>
      </w:r>
      <w:proofErr w:type="gramStart"/>
      <w:r>
        <w:rPr>
          <w:rFonts w:ascii="Arial" w:hAnsi="Arial" w:cs="Arial"/>
          <w:sz w:val="24"/>
          <w:szCs w:val="24"/>
          <w:lang w:eastAsia="en-GB"/>
        </w:rPr>
        <w:t>used</w:t>
      </w:r>
      <w:proofErr w:type="gramEnd"/>
    </w:p>
    <w:p w14:paraId="452A5EE3" w14:textId="24B001F9" w:rsidR="00A5518B" w:rsidRPr="00A5518B" w:rsidRDefault="00A5518B" w:rsidP="00A5518B">
      <w:pPr>
        <w:pStyle w:val="ListParagraph"/>
        <w:rPr>
          <w:rFonts w:ascii="Arial" w:hAnsi="Arial" w:cs="Arial"/>
          <w:sz w:val="24"/>
          <w:szCs w:val="24"/>
          <w:lang w:eastAsia="en-GB"/>
        </w:rPr>
      </w:pPr>
      <w:r>
        <w:rPr>
          <w:rFonts w:ascii="Arial" w:hAnsi="Arial" w:cs="Arial"/>
          <w:sz w:val="24"/>
          <w:szCs w:val="24"/>
          <w:lang w:eastAsia="en-GB"/>
        </w:rPr>
        <w:tab/>
        <w:t>- Used to compare various sensors to be used, and to determine where each is to be connected on the microcontroller, and which pins are to be used where when connecting the USB/SD Card etc, depending on specification requirements.</w:t>
      </w:r>
    </w:p>
    <w:p w14:paraId="79D006B1" w14:textId="77777777" w:rsidR="007676CF" w:rsidRDefault="007676CF" w:rsidP="00C27F10">
      <w:pPr>
        <w:pStyle w:val="ListParagraph"/>
        <w:spacing w:after="0" w:line="240" w:lineRule="auto"/>
        <w:textAlignment w:val="baseline"/>
        <w:rPr>
          <w:rFonts w:ascii="Arial" w:eastAsia="Times New Roman" w:hAnsi="Arial" w:cs="Arial"/>
          <w:sz w:val="24"/>
          <w:szCs w:val="24"/>
          <w:lang w:eastAsia="en-GB"/>
        </w:rPr>
      </w:pPr>
    </w:p>
    <w:p w14:paraId="7929B0CD" w14:textId="58C4420D" w:rsidR="007676CF" w:rsidRPr="00D60874" w:rsidRDefault="00A062E2" w:rsidP="007676CF">
      <w:pPr>
        <w:pStyle w:val="Heading2"/>
        <w:rPr>
          <w:rFonts w:ascii="Arial" w:eastAsia="Times New Roman" w:hAnsi="Arial" w:cs="Arial"/>
          <w:sz w:val="28"/>
          <w:szCs w:val="28"/>
          <w:lang w:eastAsia="en-GB"/>
        </w:rPr>
      </w:pPr>
      <w:bookmarkStart w:id="28" w:name="_Toc124682586"/>
      <w:r w:rsidRPr="00D60874">
        <w:rPr>
          <w:rFonts w:ascii="Arial" w:eastAsia="Times New Roman" w:hAnsi="Arial" w:cs="Arial"/>
          <w:sz w:val="28"/>
          <w:szCs w:val="28"/>
          <w:lang w:eastAsia="en-GB"/>
        </w:rPr>
        <w:t>Specification</w:t>
      </w:r>
      <w:bookmarkEnd w:id="28"/>
    </w:p>
    <w:p w14:paraId="7C26D5FE" w14:textId="77777777" w:rsidR="007676CF" w:rsidRPr="00D60874" w:rsidRDefault="007676CF" w:rsidP="007676CF">
      <w:pPr>
        <w:rPr>
          <w:rFonts w:ascii="Arial" w:hAnsi="Arial" w:cs="Arial"/>
          <w:lang w:eastAsia="en-GB"/>
        </w:rPr>
      </w:pPr>
    </w:p>
    <w:p w14:paraId="6F754A8B" w14:textId="77777777" w:rsidR="007676CF" w:rsidRPr="00D60874" w:rsidRDefault="007676CF" w:rsidP="00D60874">
      <w:pPr>
        <w:pStyle w:val="Heading3"/>
        <w:rPr>
          <w:rFonts w:ascii="Arial" w:eastAsia="Times New Roman" w:hAnsi="Arial" w:cs="Arial"/>
          <w:sz w:val="22"/>
          <w:szCs w:val="22"/>
          <w:lang w:eastAsia="en-GB"/>
        </w:rPr>
      </w:pPr>
      <w:r w:rsidRPr="00D60874">
        <w:rPr>
          <w:rFonts w:ascii="Arial" w:eastAsia="Times New Roman" w:hAnsi="Arial" w:cs="Arial"/>
          <w:lang w:eastAsia="en-GB"/>
        </w:rPr>
        <w:t>Microcontroller</w:t>
      </w:r>
      <w:r w:rsidRPr="00D60874">
        <w:rPr>
          <w:rFonts w:ascii="Arial" w:eastAsia="Times New Roman" w:hAnsi="Arial" w:cs="Arial"/>
          <w:sz w:val="22"/>
          <w:szCs w:val="22"/>
          <w:lang w:eastAsia="en-GB"/>
        </w:rPr>
        <w:t xml:space="preserve"> Selection: -</w:t>
      </w:r>
    </w:p>
    <w:p w14:paraId="01B9A8FE" w14:textId="77777777" w:rsidR="007676CF" w:rsidRPr="00146303" w:rsidRDefault="007676CF" w:rsidP="007676CF">
      <w:pPr>
        <w:spacing w:after="0" w:line="240" w:lineRule="auto"/>
        <w:textAlignment w:val="baseline"/>
        <w:rPr>
          <w:rFonts w:ascii="Arial" w:eastAsia="Times New Roman" w:hAnsi="Arial" w:cs="Arial"/>
          <w:color w:val="FF0000"/>
          <w:sz w:val="24"/>
          <w:szCs w:val="24"/>
          <w:highlight w:val="yellow"/>
          <w:lang w:eastAsia="en-GB"/>
        </w:rPr>
      </w:pPr>
    </w:p>
    <w:p w14:paraId="4A94BA5E" w14:textId="77777777" w:rsidR="007676CF" w:rsidRPr="00D60874" w:rsidRDefault="007676CF" w:rsidP="007676CF">
      <w:pPr>
        <w:spacing w:after="0" w:line="240" w:lineRule="auto"/>
        <w:textAlignment w:val="baseline"/>
        <w:rPr>
          <w:rFonts w:ascii="Arial" w:eastAsia="Times New Roman" w:hAnsi="Arial" w:cs="Arial"/>
          <w:sz w:val="24"/>
          <w:szCs w:val="24"/>
          <w:u w:val="single"/>
          <w:lang w:eastAsia="en-GB"/>
        </w:rPr>
      </w:pPr>
      <w:r w:rsidRPr="00D60874">
        <w:rPr>
          <w:rFonts w:ascii="Arial" w:eastAsia="Times New Roman" w:hAnsi="Arial" w:cs="Arial"/>
          <w:sz w:val="24"/>
          <w:szCs w:val="24"/>
          <w:u w:val="single"/>
          <w:lang w:eastAsia="en-GB"/>
        </w:rPr>
        <w:t>What is a Microcontroller?</w:t>
      </w:r>
    </w:p>
    <w:p w14:paraId="46BE746D" w14:textId="77777777" w:rsidR="007676CF" w:rsidRPr="00146303" w:rsidRDefault="007676CF" w:rsidP="007676CF">
      <w:pPr>
        <w:spacing w:after="0" w:line="240" w:lineRule="auto"/>
        <w:textAlignment w:val="baseline"/>
        <w:rPr>
          <w:rFonts w:ascii="Arial" w:eastAsia="Times New Roman" w:hAnsi="Arial" w:cs="Arial"/>
          <w:color w:val="FF0000"/>
          <w:sz w:val="24"/>
          <w:szCs w:val="24"/>
          <w:highlight w:val="yellow"/>
          <w:u w:val="single"/>
          <w:lang w:eastAsia="en-GB"/>
        </w:rPr>
      </w:pPr>
    </w:p>
    <w:p w14:paraId="138566FF" w14:textId="639DF0E0" w:rsidR="007676CF" w:rsidRPr="00E73D8C" w:rsidRDefault="007676CF" w:rsidP="007676CF">
      <w:pPr>
        <w:spacing w:after="0" w:line="240" w:lineRule="auto"/>
        <w:textAlignment w:val="baseline"/>
        <w:rPr>
          <w:rFonts w:ascii="Arial" w:eastAsia="Times New Roman" w:hAnsi="Arial" w:cs="Arial"/>
          <w:sz w:val="24"/>
          <w:szCs w:val="24"/>
          <w:lang w:eastAsia="en-GB"/>
        </w:rPr>
      </w:pPr>
      <w:r w:rsidRPr="00E73D8C">
        <w:rPr>
          <w:rFonts w:ascii="Arial" w:eastAsia="Times New Roman" w:hAnsi="Arial" w:cs="Arial"/>
          <w:i/>
          <w:iCs/>
          <w:sz w:val="24"/>
          <w:szCs w:val="24"/>
          <w:lang w:eastAsia="en-GB"/>
        </w:rPr>
        <w:t>“Microcontrollers are essentially stand-alone processors, intended to be embedded into some electronic device that is definitely not a ‘computer’.  They are inexpensive and easy to use, and they let you put the intelligence of a computer into pretty much anything electronic.  In doing so, they trade off some of the terrifying speed of computer-orientated processors in favour of built-in memory and peripherals.”</w:t>
      </w:r>
      <w:r w:rsidRPr="00E73D8C">
        <w:rPr>
          <w:rFonts w:ascii="Arial" w:eastAsia="Times New Roman" w:hAnsi="Arial" w:cs="Arial"/>
          <w:sz w:val="24"/>
          <w:szCs w:val="24"/>
          <w:lang w:eastAsia="en-GB"/>
        </w:rPr>
        <w:t xml:space="preserve"> </w:t>
      </w:r>
      <w:sdt>
        <w:sdtPr>
          <w:rPr>
            <w:rFonts w:ascii="Arial" w:eastAsia="Times New Roman" w:hAnsi="Arial" w:cs="Arial"/>
            <w:sz w:val="24"/>
            <w:szCs w:val="24"/>
            <w:lang w:eastAsia="en-GB"/>
          </w:rPr>
          <w:id w:val="-1588922410"/>
          <w:citation/>
        </w:sdtPr>
        <w:sdtContent>
          <w:r w:rsidRPr="00E73D8C">
            <w:rPr>
              <w:rFonts w:ascii="Arial" w:eastAsia="Times New Roman" w:hAnsi="Arial" w:cs="Arial"/>
              <w:sz w:val="24"/>
              <w:szCs w:val="24"/>
              <w:lang w:eastAsia="en-GB"/>
            </w:rPr>
            <w:fldChar w:fldCharType="begin"/>
          </w:r>
          <w:r w:rsidRPr="00E73D8C">
            <w:rPr>
              <w:rFonts w:ascii="Arial" w:eastAsia="Times New Roman" w:hAnsi="Arial" w:cs="Arial"/>
              <w:sz w:val="24"/>
              <w:szCs w:val="24"/>
              <w:lang w:eastAsia="en-GB"/>
            </w:rPr>
            <w:instrText xml:space="preserve"> CITATION Hil15 \l 2057 </w:instrText>
          </w:r>
          <w:r w:rsidRPr="00E73D8C">
            <w:rPr>
              <w:rFonts w:ascii="Arial" w:eastAsia="Times New Roman" w:hAnsi="Arial" w:cs="Arial"/>
              <w:sz w:val="24"/>
              <w:szCs w:val="24"/>
              <w:lang w:eastAsia="en-GB"/>
            </w:rPr>
            <w:fldChar w:fldCharType="separate"/>
          </w:r>
          <w:r w:rsidR="00631344" w:rsidRPr="00631344">
            <w:rPr>
              <w:rFonts w:ascii="Arial" w:eastAsia="Times New Roman" w:hAnsi="Arial" w:cs="Arial"/>
              <w:noProof/>
              <w:sz w:val="24"/>
              <w:szCs w:val="24"/>
              <w:lang w:eastAsia="en-GB"/>
            </w:rPr>
            <w:t>[8]</w:t>
          </w:r>
          <w:r w:rsidRPr="00E73D8C">
            <w:rPr>
              <w:rFonts w:ascii="Arial" w:eastAsia="Times New Roman" w:hAnsi="Arial" w:cs="Arial"/>
              <w:sz w:val="24"/>
              <w:szCs w:val="24"/>
              <w:lang w:eastAsia="en-GB"/>
            </w:rPr>
            <w:fldChar w:fldCharType="end"/>
          </w:r>
        </w:sdtContent>
      </w:sdt>
    </w:p>
    <w:p w14:paraId="7FCCFF9A" w14:textId="77777777" w:rsidR="007676CF" w:rsidRPr="00146303" w:rsidRDefault="007676CF" w:rsidP="007676CF">
      <w:pPr>
        <w:spacing w:after="0" w:line="240" w:lineRule="auto"/>
        <w:textAlignment w:val="baseline"/>
        <w:rPr>
          <w:rFonts w:ascii="Arial" w:eastAsia="Times New Roman" w:hAnsi="Arial" w:cs="Arial"/>
          <w:color w:val="FF0000"/>
          <w:sz w:val="24"/>
          <w:szCs w:val="24"/>
          <w:highlight w:val="yellow"/>
          <w:lang w:eastAsia="en-GB"/>
        </w:rPr>
      </w:pPr>
    </w:p>
    <w:p w14:paraId="7676B545" w14:textId="6FF5C2EF" w:rsidR="007676CF" w:rsidRPr="00D60874" w:rsidRDefault="007676CF" w:rsidP="007676CF">
      <w:pPr>
        <w:spacing w:after="0" w:line="240" w:lineRule="auto"/>
        <w:textAlignment w:val="baseline"/>
        <w:rPr>
          <w:rFonts w:ascii="Arial" w:eastAsia="Times New Roman" w:hAnsi="Arial" w:cs="Arial"/>
          <w:sz w:val="24"/>
          <w:szCs w:val="24"/>
          <w:lang w:eastAsia="en-GB"/>
        </w:rPr>
      </w:pPr>
      <w:r w:rsidRPr="00D60874">
        <w:rPr>
          <w:rFonts w:ascii="Arial" w:eastAsia="Times New Roman" w:hAnsi="Arial" w:cs="Arial"/>
          <w:sz w:val="24"/>
          <w:szCs w:val="24"/>
          <w:lang w:eastAsia="en-GB"/>
        </w:rPr>
        <w:t xml:space="preserve">A Microcontroller is used </w:t>
      </w:r>
      <w:r w:rsidR="00D60874">
        <w:rPr>
          <w:rFonts w:ascii="Arial" w:eastAsia="Times New Roman" w:hAnsi="Arial" w:cs="Arial"/>
          <w:sz w:val="24"/>
          <w:szCs w:val="24"/>
          <w:lang w:eastAsia="en-GB"/>
        </w:rPr>
        <w:t>to</w:t>
      </w:r>
      <w:r w:rsidRPr="00D60874">
        <w:rPr>
          <w:rFonts w:ascii="Arial" w:eastAsia="Times New Roman" w:hAnsi="Arial" w:cs="Arial"/>
          <w:sz w:val="24"/>
          <w:szCs w:val="24"/>
          <w:lang w:eastAsia="en-GB"/>
        </w:rPr>
        <w:t xml:space="preserve"> control other parts of an electronic system, using memory and a few other peripherals.  Microcontroller Units use </w:t>
      </w:r>
      <w:r w:rsidR="00D60874" w:rsidRPr="00D60874">
        <w:rPr>
          <w:rFonts w:ascii="Arial" w:eastAsia="Times New Roman" w:hAnsi="Arial" w:cs="Arial"/>
          <w:sz w:val="24"/>
          <w:szCs w:val="24"/>
          <w:lang w:eastAsia="en-GB"/>
        </w:rPr>
        <w:t>additional</w:t>
      </w:r>
      <w:r w:rsidRPr="00D60874">
        <w:rPr>
          <w:rFonts w:ascii="Arial" w:eastAsia="Times New Roman" w:hAnsi="Arial" w:cs="Arial"/>
          <w:sz w:val="24"/>
          <w:szCs w:val="24"/>
          <w:lang w:eastAsia="en-GB"/>
        </w:rPr>
        <w:t xml:space="preserve"> pieces of hardware connected to them to control a </w:t>
      </w:r>
      <w:r w:rsidR="00D60874" w:rsidRPr="00D60874">
        <w:rPr>
          <w:rFonts w:ascii="Arial" w:eastAsia="Times New Roman" w:hAnsi="Arial" w:cs="Arial"/>
          <w:sz w:val="24"/>
          <w:szCs w:val="24"/>
          <w:lang w:eastAsia="en-GB"/>
        </w:rPr>
        <w:t>system, rather</w:t>
      </w:r>
      <w:r w:rsidRPr="00D60874">
        <w:rPr>
          <w:rFonts w:ascii="Arial" w:eastAsia="Times New Roman" w:hAnsi="Arial" w:cs="Arial"/>
          <w:sz w:val="24"/>
          <w:szCs w:val="24"/>
          <w:lang w:eastAsia="en-GB"/>
        </w:rPr>
        <w:t xml:space="preserve"> than </w:t>
      </w:r>
      <w:r w:rsidR="00D60874" w:rsidRPr="00D60874">
        <w:rPr>
          <w:rFonts w:ascii="Arial" w:eastAsia="Times New Roman" w:hAnsi="Arial" w:cs="Arial"/>
          <w:sz w:val="24"/>
          <w:szCs w:val="24"/>
          <w:lang w:eastAsia="en-GB"/>
        </w:rPr>
        <w:t>specific</w:t>
      </w:r>
      <w:r w:rsidRPr="00D60874">
        <w:rPr>
          <w:rFonts w:ascii="Arial" w:eastAsia="Times New Roman" w:hAnsi="Arial" w:cs="Arial"/>
          <w:sz w:val="24"/>
          <w:szCs w:val="24"/>
          <w:lang w:eastAsia="en-GB"/>
        </w:rPr>
        <w:t xml:space="preserve"> </w:t>
      </w:r>
      <w:r w:rsidR="00D60874" w:rsidRPr="00D60874">
        <w:rPr>
          <w:rFonts w:ascii="Arial" w:eastAsia="Times New Roman" w:hAnsi="Arial" w:cs="Arial"/>
          <w:sz w:val="24"/>
          <w:szCs w:val="24"/>
          <w:lang w:eastAsia="en-GB"/>
        </w:rPr>
        <w:t>commands</w:t>
      </w:r>
      <w:r w:rsidRPr="00D60874">
        <w:rPr>
          <w:rFonts w:ascii="Arial" w:eastAsia="Times New Roman" w:hAnsi="Arial" w:cs="Arial"/>
          <w:sz w:val="24"/>
          <w:szCs w:val="24"/>
          <w:lang w:eastAsia="en-GB"/>
        </w:rPr>
        <w:t xml:space="preserve"> and data storage.</w:t>
      </w:r>
    </w:p>
    <w:p w14:paraId="431521DC" w14:textId="77777777" w:rsidR="007676CF" w:rsidRPr="00146303" w:rsidRDefault="007676CF" w:rsidP="007676CF">
      <w:pPr>
        <w:spacing w:after="0" w:line="240" w:lineRule="auto"/>
        <w:textAlignment w:val="baseline"/>
        <w:rPr>
          <w:rFonts w:ascii="Arial" w:eastAsia="Times New Roman" w:hAnsi="Arial" w:cs="Arial"/>
          <w:color w:val="FF0000"/>
          <w:sz w:val="24"/>
          <w:szCs w:val="24"/>
          <w:highlight w:val="yellow"/>
          <w:lang w:eastAsia="en-GB"/>
        </w:rPr>
      </w:pPr>
    </w:p>
    <w:p w14:paraId="1CC0D043" w14:textId="04A45EB6" w:rsidR="007676CF" w:rsidRPr="00E73D8C" w:rsidRDefault="007676CF" w:rsidP="007676CF">
      <w:pPr>
        <w:spacing w:after="0" w:line="240" w:lineRule="auto"/>
        <w:textAlignment w:val="baseline"/>
        <w:rPr>
          <w:rFonts w:ascii="Arial" w:eastAsia="Times New Roman" w:hAnsi="Arial" w:cs="Arial"/>
          <w:sz w:val="24"/>
          <w:szCs w:val="24"/>
          <w:lang w:eastAsia="en-GB"/>
        </w:rPr>
      </w:pPr>
      <w:r w:rsidRPr="00E73D8C">
        <w:rPr>
          <w:rFonts w:ascii="Arial" w:eastAsia="Times New Roman" w:hAnsi="Arial" w:cs="Arial"/>
          <w:sz w:val="24"/>
          <w:szCs w:val="24"/>
          <w:lang w:eastAsia="en-GB"/>
        </w:rPr>
        <w:t xml:space="preserve">Microcontrollers </w:t>
      </w:r>
      <w:r w:rsidR="00E73D8C" w:rsidRPr="00E73D8C">
        <w:rPr>
          <w:rFonts w:ascii="Arial" w:eastAsia="Times New Roman" w:hAnsi="Arial" w:cs="Arial"/>
          <w:sz w:val="24"/>
          <w:szCs w:val="24"/>
          <w:lang w:eastAsia="en-GB"/>
        </w:rPr>
        <w:t>typically</w:t>
      </w:r>
      <w:r w:rsidRPr="00E73D8C">
        <w:rPr>
          <w:rFonts w:ascii="Arial" w:eastAsia="Times New Roman" w:hAnsi="Arial" w:cs="Arial"/>
          <w:sz w:val="24"/>
          <w:szCs w:val="24"/>
          <w:lang w:eastAsia="en-GB"/>
        </w:rPr>
        <w:t xml:space="preserve"> </w:t>
      </w:r>
      <w:r w:rsidR="00E73D8C" w:rsidRPr="00E73D8C">
        <w:rPr>
          <w:rFonts w:ascii="Arial" w:eastAsia="Times New Roman" w:hAnsi="Arial" w:cs="Arial"/>
          <w:sz w:val="24"/>
          <w:szCs w:val="24"/>
          <w:lang w:eastAsia="en-GB"/>
        </w:rPr>
        <w:t>include</w:t>
      </w:r>
      <w:r w:rsidRPr="00E73D8C">
        <w:rPr>
          <w:rFonts w:ascii="Arial" w:eastAsia="Times New Roman" w:hAnsi="Arial" w:cs="Arial"/>
          <w:sz w:val="24"/>
          <w:szCs w:val="24"/>
          <w:lang w:eastAsia="en-GB"/>
        </w:rPr>
        <w:t xml:space="preserve"> the following </w:t>
      </w:r>
      <w:r w:rsidR="00E73D8C" w:rsidRPr="00E73D8C">
        <w:rPr>
          <w:rFonts w:ascii="Arial" w:eastAsia="Times New Roman" w:hAnsi="Arial" w:cs="Arial"/>
          <w:sz w:val="24"/>
          <w:szCs w:val="24"/>
          <w:lang w:eastAsia="en-GB"/>
        </w:rPr>
        <w:t>elements</w:t>
      </w:r>
      <w:r w:rsidRPr="00E73D8C">
        <w:rPr>
          <w:rFonts w:ascii="Arial" w:eastAsia="Times New Roman" w:hAnsi="Arial" w:cs="Arial"/>
          <w:sz w:val="24"/>
          <w:szCs w:val="24"/>
          <w:lang w:eastAsia="en-GB"/>
        </w:rPr>
        <w:t>: -</w:t>
      </w:r>
    </w:p>
    <w:p w14:paraId="2C025DED" w14:textId="77777777" w:rsidR="007676CF" w:rsidRPr="00146303" w:rsidRDefault="007676CF" w:rsidP="007676CF">
      <w:pPr>
        <w:spacing w:after="0" w:line="240" w:lineRule="auto"/>
        <w:textAlignment w:val="baseline"/>
        <w:rPr>
          <w:rFonts w:ascii="Arial" w:eastAsia="Times New Roman" w:hAnsi="Arial" w:cs="Arial"/>
          <w:color w:val="FF0000"/>
          <w:sz w:val="24"/>
          <w:szCs w:val="24"/>
          <w:highlight w:val="yellow"/>
          <w:lang w:eastAsia="en-GB"/>
        </w:rPr>
      </w:pPr>
    </w:p>
    <w:p w14:paraId="71DA20CA" w14:textId="77777777" w:rsidR="007676CF" w:rsidRPr="00E73D8C" w:rsidRDefault="007676CF" w:rsidP="007676CF">
      <w:pPr>
        <w:pStyle w:val="ListParagraph"/>
        <w:numPr>
          <w:ilvl w:val="0"/>
          <w:numId w:val="11"/>
        </w:numPr>
        <w:spacing w:after="0" w:line="240" w:lineRule="auto"/>
        <w:textAlignment w:val="baseline"/>
        <w:rPr>
          <w:rFonts w:ascii="Arial" w:eastAsia="Times New Roman" w:hAnsi="Arial" w:cs="Arial"/>
          <w:sz w:val="24"/>
          <w:szCs w:val="24"/>
          <w:lang w:eastAsia="en-GB"/>
        </w:rPr>
      </w:pPr>
      <w:r w:rsidRPr="00E73D8C">
        <w:rPr>
          <w:rFonts w:ascii="Arial" w:eastAsia="Times New Roman" w:hAnsi="Arial" w:cs="Arial"/>
          <w:sz w:val="24"/>
          <w:szCs w:val="24"/>
          <w:lang w:eastAsia="en-GB"/>
        </w:rPr>
        <w:t>8/16bit Microprocessor</w:t>
      </w:r>
    </w:p>
    <w:p w14:paraId="5828E177" w14:textId="77777777" w:rsidR="007676CF" w:rsidRPr="00E73D8C" w:rsidRDefault="007676CF" w:rsidP="007676CF">
      <w:pPr>
        <w:pStyle w:val="ListParagraph"/>
        <w:numPr>
          <w:ilvl w:val="0"/>
          <w:numId w:val="11"/>
        </w:numPr>
        <w:spacing w:after="0" w:line="240" w:lineRule="auto"/>
        <w:textAlignment w:val="baseline"/>
        <w:rPr>
          <w:rFonts w:ascii="Arial" w:eastAsia="Times New Roman" w:hAnsi="Arial" w:cs="Arial"/>
          <w:sz w:val="24"/>
          <w:szCs w:val="24"/>
          <w:lang w:eastAsia="en-GB"/>
        </w:rPr>
      </w:pPr>
      <w:r w:rsidRPr="00E73D8C">
        <w:rPr>
          <w:rFonts w:ascii="Arial" w:eastAsia="Times New Roman" w:hAnsi="Arial" w:cs="Arial"/>
          <w:sz w:val="24"/>
          <w:szCs w:val="24"/>
          <w:lang w:eastAsia="en-GB"/>
        </w:rPr>
        <w:t>Serial and Parallel I/O</w:t>
      </w:r>
    </w:p>
    <w:p w14:paraId="335E6447" w14:textId="77777777" w:rsidR="007676CF" w:rsidRPr="00E73D8C" w:rsidRDefault="007676CF" w:rsidP="007676CF">
      <w:pPr>
        <w:pStyle w:val="ListParagraph"/>
        <w:numPr>
          <w:ilvl w:val="0"/>
          <w:numId w:val="11"/>
        </w:numPr>
        <w:spacing w:after="0" w:line="240" w:lineRule="auto"/>
        <w:textAlignment w:val="baseline"/>
        <w:rPr>
          <w:rFonts w:ascii="Arial" w:eastAsia="Times New Roman" w:hAnsi="Arial" w:cs="Arial"/>
          <w:sz w:val="24"/>
          <w:szCs w:val="24"/>
          <w:lang w:eastAsia="en-GB"/>
        </w:rPr>
      </w:pPr>
      <w:r w:rsidRPr="00E73D8C">
        <w:rPr>
          <w:rFonts w:ascii="Arial" w:eastAsia="Times New Roman" w:hAnsi="Arial" w:cs="Arial"/>
          <w:sz w:val="24"/>
          <w:szCs w:val="24"/>
          <w:lang w:eastAsia="en-GB"/>
        </w:rPr>
        <w:t>Small measures of RAM</w:t>
      </w:r>
    </w:p>
    <w:p w14:paraId="4739CDA9" w14:textId="77777777" w:rsidR="007676CF" w:rsidRPr="00E73D8C" w:rsidRDefault="007676CF" w:rsidP="007676CF">
      <w:pPr>
        <w:pStyle w:val="ListParagraph"/>
        <w:numPr>
          <w:ilvl w:val="0"/>
          <w:numId w:val="11"/>
        </w:numPr>
        <w:spacing w:after="0" w:line="240" w:lineRule="auto"/>
        <w:textAlignment w:val="baseline"/>
        <w:rPr>
          <w:rFonts w:ascii="Arial" w:eastAsia="Times New Roman" w:hAnsi="Arial" w:cs="Arial"/>
          <w:sz w:val="24"/>
          <w:szCs w:val="24"/>
          <w:lang w:eastAsia="en-GB"/>
        </w:rPr>
      </w:pPr>
      <w:r w:rsidRPr="00E73D8C">
        <w:rPr>
          <w:rFonts w:ascii="Arial" w:eastAsia="Times New Roman" w:hAnsi="Arial" w:cs="Arial"/>
          <w:sz w:val="24"/>
          <w:szCs w:val="24"/>
          <w:lang w:eastAsia="en-GB"/>
        </w:rPr>
        <w:t>Analogue to Digital and Digital to Analogue conversion</w:t>
      </w:r>
    </w:p>
    <w:p w14:paraId="0F93AC62" w14:textId="77777777" w:rsidR="007676CF" w:rsidRPr="00E73D8C" w:rsidRDefault="007676CF" w:rsidP="007676CF">
      <w:pPr>
        <w:pStyle w:val="ListParagraph"/>
        <w:numPr>
          <w:ilvl w:val="0"/>
          <w:numId w:val="11"/>
        </w:numPr>
        <w:spacing w:after="0" w:line="240" w:lineRule="auto"/>
        <w:textAlignment w:val="baseline"/>
        <w:rPr>
          <w:rFonts w:ascii="Arial" w:eastAsia="Times New Roman" w:hAnsi="Arial" w:cs="Arial"/>
          <w:sz w:val="24"/>
          <w:szCs w:val="24"/>
          <w:lang w:eastAsia="en-GB"/>
        </w:rPr>
      </w:pPr>
      <w:r w:rsidRPr="00E73D8C">
        <w:rPr>
          <w:rFonts w:ascii="Arial" w:eastAsia="Times New Roman" w:hAnsi="Arial" w:cs="Arial"/>
          <w:sz w:val="24"/>
          <w:szCs w:val="24"/>
          <w:lang w:eastAsia="en-GB"/>
        </w:rPr>
        <w:t>Timers and signal generators</w:t>
      </w:r>
    </w:p>
    <w:p w14:paraId="3DACAAC2" w14:textId="0A8DF301" w:rsidR="00E73D8C" w:rsidRDefault="007676CF" w:rsidP="00E73D8C">
      <w:pPr>
        <w:pStyle w:val="ListParagraph"/>
        <w:numPr>
          <w:ilvl w:val="0"/>
          <w:numId w:val="11"/>
        </w:numPr>
        <w:spacing w:after="0" w:line="240" w:lineRule="auto"/>
        <w:textAlignment w:val="baseline"/>
        <w:rPr>
          <w:rFonts w:ascii="Arial" w:eastAsia="Times New Roman" w:hAnsi="Arial" w:cs="Arial"/>
          <w:sz w:val="24"/>
          <w:szCs w:val="24"/>
          <w:lang w:eastAsia="en-GB"/>
        </w:rPr>
      </w:pPr>
      <w:r w:rsidRPr="00E73D8C">
        <w:rPr>
          <w:rFonts w:ascii="Arial" w:eastAsia="Times New Roman" w:hAnsi="Arial" w:cs="Arial"/>
          <w:sz w:val="24"/>
          <w:szCs w:val="24"/>
          <w:lang w:eastAsia="en-GB"/>
        </w:rPr>
        <w:t>Programmable ROM and flash memory</w:t>
      </w:r>
      <w:sdt>
        <w:sdtPr>
          <w:rPr>
            <w:rFonts w:ascii="Arial" w:eastAsia="Times New Roman" w:hAnsi="Arial" w:cs="Arial"/>
            <w:sz w:val="24"/>
            <w:szCs w:val="24"/>
            <w:lang w:eastAsia="en-GB"/>
          </w:rPr>
          <w:id w:val="2110618351"/>
          <w:citation/>
        </w:sdtPr>
        <w:sdtContent>
          <w:r w:rsidRPr="00E73D8C">
            <w:rPr>
              <w:rFonts w:ascii="Arial" w:eastAsia="Times New Roman" w:hAnsi="Arial" w:cs="Arial"/>
              <w:sz w:val="24"/>
              <w:szCs w:val="24"/>
              <w:lang w:eastAsia="en-GB"/>
            </w:rPr>
            <w:fldChar w:fldCharType="begin"/>
          </w:r>
          <w:r w:rsidRPr="00E73D8C">
            <w:rPr>
              <w:rFonts w:ascii="Arial" w:eastAsia="Times New Roman" w:hAnsi="Arial" w:cs="Arial"/>
              <w:sz w:val="24"/>
              <w:szCs w:val="24"/>
              <w:lang w:eastAsia="en-GB"/>
            </w:rPr>
            <w:instrText xml:space="preserve"> CITATION Mic \l 2057 </w:instrText>
          </w:r>
          <w:r w:rsidRPr="00E73D8C">
            <w:rPr>
              <w:rFonts w:ascii="Arial" w:eastAsia="Times New Roman" w:hAnsi="Arial" w:cs="Arial"/>
              <w:sz w:val="24"/>
              <w:szCs w:val="24"/>
              <w:lang w:eastAsia="en-GB"/>
            </w:rPr>
            <w:fldChar w:fldCharType="separate"/>
          </w:r>
          <w:r w:rsidR="00631344">
            <w:rPr>
              <w:rFonts w:ascii="Arial" w:eastAsia="Times New Roman" w:hAnsi="Arial" w:cs="Arial"/>
              <w:noProof/>
              <w:sz w:val="24"/>
              <w:szCs w:val="24"/>
              <w:lang w:eastAsia="en-GB"/>
            </w:rPr>
            <w:t xml:space="preserve"> </w:t>
          </w:r>
          <w:r w:rsidR="00631344" w:rsidRPr="00631344">
            <w:rPr>
              <w:rFonts w:ascii="Arial" w:eastAsia="Times New Roman" w:hAnsi="Arial" w:cs="Arial"/>
              <w:noProof/>
              <w:sz w:val="24"/>
              <w:szCs w:val="24"/>
              <w:lang w:eastAsia="en-GB"/>
            </w:rPr>
            <w:t>[9]</w:t>
          </w:r>
          <w:r w:rsidRPr="00E73D8C">
            <w:rPr>
              <w:rFonts w:ascii="Arial" w:eastAsia="Times New Roman" w:hAnsi="Arial" w:cs="Arial"/>
              <w:sz w:val="24"/>
              <w:szCs w:val="24"/>
              <w:lang w:eastAsia="en-GB"/>
            </w:rPr>
            <w:fldChar w:fldCharType="end"/>
          </w:r>
        </w:sdtContent>
      </w:sdt>
    </w:p>
    <w:p w14:paraId="01BECB81" w14:textId="77777777" w:rsidR="00E73D8C" w:rsidRPr="00E73D8C" w:rsidRDefault="00E73D8C" w:rsidP="00E73D8C">
      <w:pPr>
        <w:pStyle w:val="ListParagraph"/>
        <w:spacing w:after="0" w:line="240" w:lineRule="auto"/>
        <w:textAlignment w:val="baseline"/>
        <w:rPr>
          <w:rFonts w:ascii="Arial" w:eastAsia="Times New Roman" w:hAnsi="Arial" w:cs="Arial"/>
          <w:sz w:val="24"/>
          <w:szCs w:val="24"/>
          <w:lang w:eastAsia="en-GB"/>
        </w:rPr>
      </w:pPr>
    </w:p>
    <w:p w14:paraId="20AA58E2" w14:textId="6779A1A5" w:rsidR="007676CF" w:rsidRDefault="007676CF" w:rsidP="007676CF">
      <w:pPr>
        <w:rPr>
          <w:rFonts w:ascii="Arial" w:hAnsi="Arial" w:cs="Arial"/>
          <w:color w:val="FF0000"/>
          <w:sz w:val="24"/>
          <w:szCs w:val="24"/>
          <w:lang w:eastAsia="en-GB"/>
        </w:rPr>
      </w:pPr>
      <w:r w:rsidRPr="00E73D8C">
        <w:rPr>
          <w:rFonts w:ascii="Arial" w:hAnsi="Arial" w:cs="Arial"/>
          <w:sz w:val="24"/>
          <w:szCs w:val="24"/>
          <w:lang w:eastAsia="en-GB"/>
        </w:rPr>
        <w:t xml:space="preserve">In this </w:t>
      </w:r>
      <w:r w:rsidR="00E73D8C" w:rsidRPr="00E73D8C">
        <w:rPr>
          <w:rFonts w:ascii="Arial" w:hAnsi="Arial" w:cs="Arial"/>
          <w:sz w:val="24"/>
          <w:szCs w:val="24"/>
          <w:lang w:eastAsia="en-GB"/>
        </w:rPr>
        <w:t>instance</w:t>
      </w:r>
      <w:r w:rsidRPr="00E73D8C">
        <w:rPr>
          <w:rFonts w:ascii="Arial" w:hAnsi="Arial" w:cs="Arial"/>
          <w:sz w:val="24"/>
          <w:szCs w:val="24"/>
          <w:lang w:eastAsia="en-GB"/>
        </w:rPr>
        <w:t>, a Pic18F2</w:t>
      </w:r>
      <w:r w:rsidR="00E76FDB">
        <w:rPr>
          <w:rFonts w:ascii="Arial" w:hAnsi="Arial" w:cs="Arial"/>
          <w:sz w:val="24"/>
          <w:szCs w:val="24"/>
          <w:lang w:eastAsia="en-GB"/>
        </w:rPr>
        <w:t>5</w:t>
      </w:r>
      <w:r w:rsidRPr="00E73D8C">
        <w:rPr>
          <w:rFonts w:ascii="Arial" w:hAnsi="Arial" w:cs="Arial"/>
          <w:sz w:val="24"/>
          <w:szCs w:val="24"/>
          <w:lang w:eastAsia="en-GB"/>
        </w:rPr>
        <w:t xml:space="preserve">K50 Microcontroller was chosen for the </w:t>
      </w:r>
      <w:r w:rsidR="00E73D8C" w:rsidRPr="00E73D8C">
        <w:rPr>
          <w:rFonts w:ascii="Arial" w:hAnsi="Arial" w:cs="Arial"/>
          <w:sz w:val="24"/>
          <w:szCs w:val="24"/>
          <w:lang w:eastAsia="en-GB"/>
        </w:rPr>
        <w:t>weather station</w:t>
      </w:r>
      <w:r w:rsidRPr="00E73D8C">
        <w:rPr>
          <w:rFonts w:ascii="Arial" w:hAnsi="Arial" w:cs="Arial"/>
          <w:sz w:val="24"/>
          <w:szCs w:val="24"/>
          <w:lang w:eastAsia="en-GB"/>
        </w:rPr>
        <w:t xml:space="preserve"> build.</w:t>
      </w:r>
      <w:r w:rsidR="00E73D8C">
        <w:rPr>
          <w:rFonts w:ascii="Arial" w:hAnsi="Arial" w:cs="Arial"/>
          <w:color w:val="FF0000"/>
          <w:sz w:val="24"/>
          <w:szCs w:val="24"/>
          <w:highlight w:val="yellow"/>
          <w:lang w:eastAsia="en-GB"/>
        </w:rPr>
        <w:br/>
      </w:r>
      <w:r w:rsidRPr="00E73D8C">
        <w:rPr>
          <w:rFonts w:ascii="Arial" w:hAnsi="Arial" w:cs="Arial"/>
          <w:sz w:val="24"/>
          <w:szCs w:val="24"/>
          <w:lang w:eastAsia="en-GB"/>
        </w:rPr>
        <w:lastRenderedPageBreak/>
        <w:t xml:space="preserve">This was due to the requirements </w:t>
      </w:r>
      <w:r w:rsidR="00E73D8C" w:rsidRPr="00E73D8C">
        <w:rPr>
          <w:rFonts w:ascii="Arial" w:hAnsi="Arial" w:cs="Arial"/>
          <w:sz w:val="24"/>
          <w:szCs w:val="24"/>
          <w:lang w:eastAsia="en-GB"/>
        </w:rPr>
        <w:t>considered necessary</w:t>
      </w:r>
      <w:r w:rsidRPr="00E73D8C">
        <w:rPr>
          <w:rFonts w:ascii="Arial" w:hAnsi="Arial" w:cs="Arial"/>
          <w:sz w:val="24"/>
          <w:szCs w:val="24"/>
          <w:lang w:eastAsia="en-GB"/>
        </w:rPr>
        <w:t>, such as the number of analogue and digital inputs, and the requirement of an SPI SD Card for memory storage and USB connectivity.</w:t>
      </w:r>
    </w:p>
    <w:p w14:paraId="149F6CAD" w14:textId="77777777" w:rsidR="00E73D8C" w:rsidRPr="00146303" w:rsidRDefault="00E73D8C" w:rsidP="007676CF">
      <w:pPr>
        <w:rPr>
          <w:rFonts w:ascii="Arial" w:hAnsi="Arial" w:cs="Arial"/>
          <w:color w:val="FF0000"/>
          <w:sz w:val="24"/>
          <w:szCs w:val="24"/>
          <w:lang w:eastAsia="en-GB"/>
        </w:rPr>
      </w:pPr>
    </w:p>
    <w:p w14:paraId="422090C5" w14:textId="77777777" w:rsidR="007676CF" w:rsidRDefault="007676CF" w:rsidP="007676CF">
      <w:pPr>
        <w:spacing w:after="0" w:line="240" w:lineRule="auto"/>
        <w:jc w:val="center"/>
        <w:textAlignment w:val="baseline"/>
        <w:rPr>
          <w:rFonts w:ascii="Arial" w:eastAsia="Times New Roman" w:hAnsi="Arial" w:cs="Arial"/>
          <w:sz w:val="24"/>
          <w:szCs w:val="24"/>
          <w:lang w:eastAsia="en-GB"/>
        </w:rPr>
      </w:pPr>
      <w:r>
        <w:rPr>
          <w:noProof/>
        </w:rPr>
        <w:drawing>
          <wp:inline distT="0" distB="0" distL="0" distR="0" wp14:anchorId="25BB83EE" wp14:editId="2D0531F5">
            <wp:extent cx="5562600" cy="1342087"/>
            <wp:effectExtent l="0" t="0" r="0" b="0"/>
            <wp:docPr id="9" name="Picture 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text, application&#10;&#10;Description automatically generated"/>
                    <pic:cNvPicPr/>
                  </pic:nvPicPr>
                  <pic:blipFill rotWithShape="1">
                    <a:blip r:embed="rId59"/>
                    <a:srcRect l="26191" t="44436" r="31930" b="37601"/>
                    <a:stretch/>
                  </pic:blipFill>
                  <pic:spPr bwMode="auto">
                    <a:xfrm>
                      <a:off x="0" y="0"/>
                      <a:ext cx="5614066" cy="1354504"/>
                    </a:xfrm>
                    <a:prstGeom prst="rect">
                      <a:avLst/>
                    </a:prstGeom>
                    <a:ln>
                      <a:noFill/>
                    </a:ln>
                    <a:extLst>
                      <a:ext uri="{53640926-AAD7-44D8-BBD7-CCE9431645EC}">
                        <a14:shadowObscured xmlns:a14="http://schemas.microsoft.com/office/drawing/2010/main"/>
                      </a:ext>
                    </a:extLst>
                  </pic:spPr>
                </pic:pic>
              </a:graphicData>
            </a:graphic>
          </wp:inline>
        </w:drawing>
      </w:r>
    </w:p>
    <w:p w14:paraId="765EB805" w14:textId="37752C65" w:rsidR="007676CF" w:rsidRDefault="007676CF" w:rsidP="007676CF">
      <w:pPr>
        <w:spacing w:after="0" w:line="240" w:lineRule="auto"/>
        <w:textAlignment w:val="baseline"/>
        <w:rPr>
          <w:rFonts w:ascii="Arial" w:eastAsia="Times New Roman" w:hAnsi="Arial" w:cs="Arial"/>
          <w:color w:val="FF0000"/>
          <w:sz w:val="24"/>
          <w:szCs w:val="24"/>
          <w:lang w:eastAsia="en-GB"/>
        </w:rPr>
      </w:pPr>
      <w:r w:rsidRPr="00CB6D32">
        <w:rPr>
          <w:rFonts w:ascii="Arial" w:eastAsia="Times New Roman" w:hAnsi="Arial" w:cs="Arial"/>
          <w:sz w:val="24"/>
          <w:szCs w:val="24"/>
          <w:lang w:eastAsia="en-GB"/>
        </w:rPr>
        <w:t>- Pic18f2</w:t>
      </w:r>
      <w:r w:rsidR="00E76FDB">
        <w:rPr>
          <w:rFonts w:ascii="Arial" w:eastAsia="Times New Roman" w:hAnsi="Arial" w:cs="Arial"/>
          <w:sz w:val="24"/>
          <w:szCs w:val="24"/>
          <w:lang w:eastAsia="en-GB"/>
        </w:rPr>
        <w:t>5</w:t>
      </w:r>
      <w:r w:rsidRPr="00CB6D32">
        <w:rPr>
          <w:rFonts w:ascii="Arial" w:eastAsia="Times New Roman" w:hAnsi="Arial" w:cs="Arial"/>
          <w:sz w:val="24"/>
          <w:szCs w:val="24"/>
          <w:lang w:eastAsia="en-GB"/>
        </w:rPr>
        <w:t>k50 Family types</w:t>
      </w:r>
    </w:p>
    <w:p w14:paraId="2AC68B95" w14:textId="77777777" w:rsidR="007676CF" w:rsidRPr="00CC1188" w:rsidRDefault="007676CF" w:rsidP="007676CF">
      <w:pPr>
        <w:spacing w:after="0" w:line="240" w:lineRule="auto"/>
        <w:textAlignment w:val="baseline"/>
        <w:rPr>
          <w:rFonts w:ascii="Arial" w:eastAsia="Times New Roman" w:hAnsi="Arial" w:cs="Arial"/>
          <w:color w:val="FF0000"/>
          <w:sz w:val="24"/>
          <w:szCs w:val="24"/>
          <w:lang w:eastAsia="en-GB"/>
        </w:rPr>
      </w:pPr>
    </w:p>
    <w:p w14:paraId="1DE59F09" w14:textId="77777777" w:rsidR="007676CF" w:rsidRDefault="007676CF" w:rsidP="007676CF">
      <w:pPr>
        <w:spacing w:after="0" w:line="240" w:lineRule="auto"/>
        <w:jc w:val="center"/>
        <w:textAlignment w:val="baseline"/>
        <w:rPr>
          <w:rFonts w:ascii="Arial" w:eastAsia="Times New Roman" w:hAnsi="Arial" w:cs="Arial"/>
          <w:sz w:val="24"/>
          <w:szCs w:val="24"/>
          <w:lang w:eastAsia="en-GB"/>
        </w:rPr>
      </w:pPr>
      <w:r>
        <w:rPr>
          <w:noProof/>
        </w:rPr>
        <w:drawing>
          <wp:inline distT="0" distB="0" distL="0" distR="0" wp14:anchorId="7B91D288" wp14:editId="07DA4F11">
            <wp:extent cx="5585460" cy="3172281"/>
            <wp:effectExtent l="0" t="0" r="0" b="9525"/>
            <wp:docPr id="8" name="Picture 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application&#10;&#10;Description automatically generated"/>
                    <pic:cNvPicPr/>
                  </pic:nvPicPr>
                  <pic:blipFill rotWithShape="1">
                    <a:blip r:embed="rId60"/>
                    <a:srcRect l="26457" t="37501" r="31797" b="20347"/>
                    <a:stretch/>
                  </pic:blipFill>
                  <pic:spPr bwMode="auto">
                    <a:xfrm>
                      <a:off x="0" y="0"/>
                      <a:ext cx="5622169" cy="3193130"/>
                    </a:xfrm>
                    <a:prstGeom prst="rect">
                      <a:avLst/>
                    </a:prstGeom>
                    <a:ln>
                      <a:noFill/>
                    </a:ln>
                    <a:extLst>
                      <a:ext uri="{53640926-AAD7-44D8-BBD7-CCE9431645EC}">
                        <a14:shadowObscured xmlns:a14="http://schemas.microsoft.com/office/drawing/2010/main"/>
                      </a:ext>
                    </a:extLst>
                  </pic:spPr>
                </pic:pic>
              </a:graphicData>
            </a:graphic>
          </wp:inline>
        </w:drawing>
      </w:r>
    </w:p>
    <w:p w14:paraId="7F7957EF" w14:textId="277C2569" w:rsidR="00086B93" w:rsidRPr="008712BE" w:rsidRDefault="007676CF" w:rsidP="00086B93">
      <w:pPr>
        <w:spacing w:after="0" w:line="240" w:lineRule="auto"/>
        <w:textAlignment w:val="baseline"/>
        <w:rPr>
          <w:rFonts w:ascii="Arial" w:eastAsia="Times New Roman" w:hAnsi="Arial" w:cs="Arial"/>
          <w:sz w:val="24"/>
          <w:szCs w:val="24"/>
          <w:lang w:eastAsia="en-GB"/>
        </w:rPr>
      </w:pPr>
      <w:r w:rsidRPr="008712BE">
        <w:rPr>
          <w:rFonts w:ascii="Arial" w:eastAsia="Times New Roman" w:hAnsi="Arial" w:cs="Arial"/>
          <w:sz w:val="24"/>
          <w:szCs w:val="24"/>
          <w:lang w:eastAsia="en-GB"/>
        </w:rPr>
        <w:t>- Pic 18f2</w:t>
      </w:r>
      <w:r w:rsidR="00E76FDB">
        <w:rPr>
          <w:rFonts w:ascii="Arial" w:eastAsia="Times New Roman" w:hAnsi="Arial" w:cs="Arial"/>
          <w:sz w:val="24"/>
          <w:szCs w:val="24"/>
          <w:lang w:eastAsia="en-GB"/>
        </w:rPr>
        <w:t>5</w:t>
      </w:r>
      <w:r w:rsidRPr="008712BE">
        <w:rPr>
          <w:rFonts w:ascii="Arial" w:eastAsia="Times New Roman" w:hAnsi="Arial" w:cs="Arial"/>
          <w:sz w:val="24"/>
          <w:szCs w:val="24"/>
          <w:lang w:eastAsia="en-GB"/>
        </w:rPr>
        <w:t>k50 Diagram, taken from datasheet</w:t>
      </w:r>
      <w:r w:rsidR="00E73D8C">
        <w:rPr>
          <w:rFonts w:ascii="Arial" w:eastAsia="Times New Roman" w:hAnsi="Arial" w:cs="Arial"/>
          <w:sz w:val="24"/>
          <w:szCs w:val="24"/>
          <w:lang w:eastAsia="en-GB"/>
        </w:rPr>
        <w:t>.</w:t>
      </w:r>
    </w:p>
    <w:p w14:paraId="22340604" w14:textId="77777777" w:rsidR="00086B93" w:rsidRPr="008712BE" w:rsidRDefault="00086B93" w:rsidP="00086B93">
      <w:pPr>
        <w:spacing w:after="0" w:line="240" w:lineRule="auto"/>
        <w:textAlignment w:val="baseline"/>
        <w:rPr>
          <w:rFonts w:ascii="Arial" w:eastAsia="Times New Roman" w:hAnsi="Arial" w:cs="Arial"/>
          <w:sz w:val="24"/>
          <w:szCs w:val="24"/>
          <w:lang w:eastAsia="en-GB"/>
        </w:rPr>
      </w:pPr>
    </w:p>
    <w:p w14:paraId="5CD9A51A" w14:textId="31D4556C" w:rsidR="00813E95" w:rsidRPr="00E73D8C" w:rsidRDefault="00A062E2" w:rsidP="00E44212">
      <w:pPr>
        <w:rPr>
          <w:rFonts w:ascii="Arial" w:hAnsi="Arial" w:cs="Arial"/>
          <w:sz w:val="24"/>
          <w:szCs w:val="24"/>
          <w:lang w:eastAsia="en-GB"/>
        </w:rPr>
      </w:pPr>
      <w:r w:rsidRPr="00E73D8C">
        <w:rPr>
          <w:rFonts w:ascii="Arial" w:hAnsi="Arial" w:cs="Arial"/>
          <w:sz w:val="24"/>
          <w:szCs w:val="24"/>
          <w:lang w:eastAsia="en-GB"/>
        </w:rPr>
        <w:t xml:space="preserve">The </w:t>
      </w:r>
      <w:r w:rsidR="00E73D8C" w:rsidRPr="00E73D8C">
        <w:rPr>
          <w:rFonts w:ascii="Arial" w:hAnsi="Arial" w:cs="Arial"/>
          <w:sz w:val="24"/>
          <w:szCs w:val="24"/>
          <w:lang w:eastAsia="en-GB"/>
        </w:rPr>
        <w:t>necessary</w:t>
      </w:r>
      <w:r w:rsidRPr="00E73D8C">
        <w:rPr>
          <w:rFonts w:ascii="Arial" w:hAnsi="Arial" w:cs="Arial"/>
          <w:sz w:val="24"/>
          <w:szCs w:val="24"/>
          <w:lang w:eastAsia="en-GB"/>
        </w:rPr>
        <w:t xml:space="preserve"> microcontroller specification </w:t>
      </w:r>
      <w:r w:rsidR="00E73D8C" w:rsidRPr="00E73D8C">
        <w:rPr>
          <w:rFonts w:ascii="Arial" w:hAnsi="Arial" w:cs="Arial"/>
          <w:sz w:val="24"/>
          <w:szCs w:val="24"/>
          <w:lang w:eastAsia="en-GB"/>
        </w:rPr>
        <w:t xml:space="preserve">for this build </w:t>
      </w:r>
      <w:r w:rsidRPr="00E73D8C">
        <w:rPr>
          <w:rFonts w:ascii="Arial" w:hAnsi="Arial" w:cs="Arial"/>
          <w:sz w:val="24"/>
          <w:szCs w:val="24"/>
          <w:lang w:eastAsia="en-GB"/>
        </w:rPr>
        <w:t>is shown below: -</w:t>
      </w:r>
    </w:p>
    <w:p w14:paraId="49A05FB5" w14:textId="7860D6EB" w:rsidR="00813E95" w:rsidRPr="00E73D8C" w:rsidRDefault="00813E95" w:rsidP="00E44212">
      <w:pPr>
        <w:rPr>
          <w:rFonts w:ascii="Arial" w:hAnsi="Arial" w:cs="Arial"/>
          <w:sz w:val="24"/>
          <w:szCs w:val="24"/>
          <w:lang w:eastAsia="en-GB"/>
        </w:rPr>
      </w:pPr>
      <w:r w:rsidRPr="00E73D8C">
        <w:rPr>
          <w:rFonts w:ascii="Arial" w:hAnsi="Arial" w:cs="Arial"/>
          <w:sz w:val="24"/>
          <w:szCs w:val="24"/>
          <w:lang w:eastAsia="en-GB"/>
        </w:rPr>
        <w:t>Pic18f2</w:t>
      </w:r>
      <w:r w:rsidR="00E76FDB">
        <w:rPr>
          <w:rFonts w:ascii="Arial" w:hAnsi="Arial" w:cs="Arial"/>
          <w:sz w:val="24"/>
          <w:szCs w:val="24"/>
          <w:lang w:eastAsia="en-GB"/>
        </w:rPr>
        <w:t>5</w:t>
      </w:r>
      <w:r w:rsidRPr="00E73D8C">
        <w:rPr>
          <w:rFonts w:ascii="Arial" w:hAnsi="Arial" w:cs="Arial"/>
          <w:sz w:val="24"/>
          <w:szCs w:val="24"/>
          <w:lang w:eastAsia="en-GB"/>
        </w:rPr>
        <w:t>k50</w:t>
      </w:r>
      <w:r w:rsidR="00E73D8C" w:rsidRPr="00E73D8C">
        <w:rPr>
          <w:rFonts w:ascii="Arial" w:hAnsi="Arial" w:cs="Arial"/>
          <w:sz w:val="24"/>
          <w:szCs w:val="24"/>
          <w:lang w:eastAsia="en-GB"/>
        </w:rPr>
        <w:t>: -</w:t>
      </w:r>
    </w:p>
    <w:p w14:paraId="0C4D1CC9" w14:textId="1DA9C1ED" w:rsidR="007676CF" w:rsidRPr="00E73D8C" w:rsidRDefault="007676CF" w:rsidP="007676CF">
      <w:pPr>
        <w:pStyle w:val="ListParagraph"/>
        <w:numPr>
          <w:ilvl w:val="0"/>
          <w:numId w:val="9"/>
        </w:numPr>
        <w:rPr>
          <w:rFonts w:ascii="Arial" w:hAnsi="Arial" w:cs="Arial"/>
          <w:sz w:val="24"/>
          <w:szCs w:val="24"/>
          <w:lang w:eastAsia="en-GB"/>
        </w:rPr>
      </w:pPr>
      <w:r w:rsidRPr="00E73D8C">
        <w:rPr>
          <w:rFonts w:ascii="Arial" w:hAnsi="Arial" w:cs="Arial"/>
          <w:sz w:val="24"/>
          <w:szCs w:val="24"/>
          <w:lang w:eastAsia="en-GB"/>
        </w:rPr>
        <w:t>28pin</w:t>
      </w:r>
    </w:p>
    <w:p w14:paraId="14815001" w14:textId="72751054" w:rsidR="007676CF" w:rsidRPr="00E73D8C" w:rsidRDefault="00E73D8C" w:rsidP="007676CF">
      <w:pPr>
        <w:pStyle w:val="ListParagraph"/>
        <w:numPr>
          <w:ilvl w:val="0"/>
          <w:numId w:val="9"/>
        </w:numPr>
        <w:rPr>
          <w:rFonts w:ascii="Arial" w:hAnsi="Arial" w:cs="Arial"/>
          <w:sz w:val="24"/>
          <w:szCs w:val="24"/>
          <w:lang w:eastAsia="en-GB"/>
        </w:rPr>
      </w:pPr>
      <w:r>
        <w:rPr>
          <w:rFonts w:ascii="Arial" w:hAnsi="Arial" w:cs="Arial"/>
          <w:sz w:val="24"/>
          <w:szCs w:val="24"/>
          <w:lang w:eastAsia="en-GB"/>
        </w:rPr>
        <w:t>4</w:t>
      </w:r>
      <w:r w:rsidR="007676CF" w:rsidRPr="00E73D8C">
        <w:rPr>
          <w:rFonts w:ascii="Arial" w:hAnsi="Arial" w:cs="Arial"/>
          <w:sz w:val="24"/>
          <w:szCs w:val="24"/>
          <w:lang w:eastAsia="en-GB"/>
        </w:rPr>
        <w:t xml:space="preserve"> Digital input</w:t>
      </w:r>
      <w:r>
        <w:rPr>
          <w:rFonts w:ascii="Arial" w:hAnsi="Arial" w:cs="Arial"/>
          <w:sz w:val="24"/>
          <w:szCs w:val="24"/>
          <w:lang w:eastAsia="en-GB"/>
        </w:rPr>
        <w:t>s</w:t>
      </w:r>
    </w:p>
    <w:p w14:paraId="50EA1D87" w14:textId="66F5C96E" w:rsidR="007676CF" w:rsidRPr="00E73D8C" w:rsidRDefault="00E73D8C" w:rsidP="007676CF">
      <w:pPr>
        <w:pStyle w:val="ListParagraph"/>
        <w:numPr>
          <w:ilvl w:val="0"/>
          <w:numId w:val="9"/>
        </w:numPr>
        <w:rPr>
          <w:rFonts w:ascii="Arial" w:hAnsi="Arial" w:cs="Arial"/>
          <w:sz w:val="24"/>
          <w:szCs w:val="24"/>
          <w:lang w:eastAsia="en-GB"/>
        </w:rPr>
      </w:pPr>
      <w:r w:rsidRPr="00E73D8C">
        <w:rPr>
          <w:rFonts w:ascii="Arial" w:hAnsi="Arial" w:cs="Arial"/>
          <w:sz w:val="24"/>
          <w:szCs w:val="24"/>
          <w:lang w:eastAsia="en-GB"/>
        </w:rPr>
        <w:t>11</w:t>
      </w:r>
      <w:r w:rsidR="007676CF" w:rsidRPr="00E73D8C">
        <w:rPr>
          <w:rFonts w:ascii="Arial" w:hAnsi="Arial" w:cs="Arial"/>
          <w:sz w:val="24"/>
          <w:szCs w:val="24"/>
          <w:lang w:eastAsia="en-GB"/>
        </w:rPr>
        <w:t xml:space="preserve"> Analogue inputs</w:t>
      </w:r>
    </w:p>
    <w:p w14:paraId="5B193877" w14:textId="7D79F48F" w:rsidR="007676CF" w:rsidRPr="00E73D8C" w:rsidRDefault="007676CF" w:rsidP="007676CF">
      <w:pPr>
        <w:pStyle w:val="ListParagraph"/>
        <w:numPr>
          <w:ilvl w:val="0"/>
          <w:numId w:val="9"/>
        </w:numPr>
        <w:rPr>
          <w:rFonts w:ascii="Arial" w:hAnsi="Arial" w:cs="Arial"/>
          <w:sz w:val="24"/>
          <w:szCs w:val="24"/>
          <w:lang w:eastAsia="en-GB"/>
        </w:rPr>
      </w:pPr>
      <w:r w:rsidRPr="00E73D8C">
        <w:rPr>
          <w:rFonts w:ascii="Arial" w:hAnsi="Arial" w:cs="Arial"/>
          <w:sz w:val="24"/>
          <w:szCs w:val="24"/>
          <w:lang w:eastAsia="en-GB"/>
        </w:rPr>
        <w:t>16MHZ</w:t>
      </w:r>
    </w:p>
    <w:p w14:paraId="4AA8015E" w14:textId="03E3ACF0" w:rsidR="007676CF" w:rsidRPr="00E73D8C" w:rsidRDefault="007676CF" w:rsidP="007676CF">
      <w:pPr>
        <w:pStyle w:val="ListParagraph"/>
        <w:numPr>
          <w:ilvl w:val="0"/>
          <w:numId w:val="9"/>
        </w:numPr>
        <w:rPr>
          <w:rFonts w:ascii="Arial" w:hAnsi="Arial" w:cs="Arial"/>
          <w:sz w:val="24"/>
          <w:szCs w:val="24"/>
          <w:lang w:eastAsia="en-GB"/>
        </w:rPr>
      </w:pPr>
      <w:r w:rsidRPr="00E73D8C">
        <w:rPr>
          <w:rFonts w:ascii="Arial" w:hAnsi="Arial" w:cs="Arial"/>
          <w:sz w:val="24"/>
          <w:szCs w:val="24"/>
          <w:lang w:eastAsia="en-GB"/>
        </w:rPr>
        <w:t>8K Prog</w:t>
      </w:r>
    </w:p>
    <w:p w14:paraId="506E19ED" w14:textId="0DB45CDE" w:rsidR="007676CF" w:rsidRPr="00E73D8C" w:rsidRDefault="007676CF" w:rsidP="007676CF">
      <w:pPr>
        <w:pStyle w:val="ListParagraph"/>
        <w:numPr>
          <w:ilvl w:val="0"/>
          <w:numId w:val="9"/>
        </w:numPr>
        <w:rPr>
          <w:rFonts w:ascii="Arial" w:hAnsi="Arial" w:cs="Arial"/>
          <w:sz w:val="24"/>
          <w:szCs w:val="24"/>
          <w:lang w:eastAsia="en-GB"/>
        </w:rPr>
      </w:pPr>
      <w:r w:rsidRPr="00E73D8C">
        <w:rPr>
          <w:rFonts w:ascii="Arial" w:hAnsi="Arial" w:cs="Arial"/>
          <w:sz w:val="24"/>
          <w:szCs w:val="24"/>
          <w:lang w:eastAsia="en-GB"/>
        </w:rPr>
        <w:t>256B RAM</w:t>
      </w:r>
    </w:p>
    <w:p w14:paraId="5B5B6985" w14:textId="7B92BA6F" w:rsidR="007676CF" w:rsidRPr="00E73D8C" w:rsidRDefault="007676CF" w:rsidP="007676CF">
      <w:pPr>
        <w:pStyle w:val="ListParagraph"/>
        <w:numPr>
          <w:ilvl w:val="0"/>
          <w:numId w:val="9"/>
        </w:numPr>
        <w:rPr>
          <w:rFonts w:ascii="Arial" w:hAnsi="Arial" w:cs="Arial"/>
          <w:sz w:val="24"/>
          <w:szCs w:val="24"/>
          <w:lang w:eastAsia="en-GB"/>
        </w:rPr>
      </w:pPr>
      <w:r w:rsidRPr="00E73D8C">
        <w:rPr>
          <w:rFonts w:ascii="Arial" w:hAnsi="Arial" w:cs="Arial"/>
          <w:sz w:val="24"/>
          <w:szCs w:val="24"/>
          <w:lang w:eastAsia="en-GB"/>
        </w:rPr>
        <w:t>1 USB</w:t>
      </w:r>
    </w:p>
    <w:p w14:paraId="47073041" w14:textId="04106A83" w:rsidR="007676CF" w:rsidRPr="00E73D8C" w:rsidRDefault="007676CF" w:rsidP="007676CF">
      <w:pPr>
        <w:pStyle w:val="ListParagraph"/>
        <w:numPr>
          <w:ilvl w:val="0"/>
          <w:numId w:val="9"/>
        </w:numPr>
        <w:rPr>
          <w:rFonts w:ascii="Arial" w:hAnsi="Arial" w:cs="Arial"/>
          <w:sz w:val="24"/>
          <w:szCs w:val="24"/>
          <w:lang w:eastAsia="en-GB"/>
        </w:rPr>
      </w:pPr>
      <w:r w:rsidRPr="00E73D8C">
        <w:rPr>
          <w:rFonts w:ascii="Arial" w:hAnsi="Arial" w:cs="Arial"/>
          <w:sz w:val="24"/>
          <w:szCs w:val="24"/>
          <w:lang w:eastAsia="en-GB"/>
        </w:rPr>
        <w:t>1 R5232</w:t>
      </w:r>
    </w:p>
    <w:p w14:paraId="030BF272" w14:textId="0F5F5EE8" w:rsidR="007676CF" w:rsidRPr="00E73D8C" w:rsidRDefault="007676CF" w:rsidP="007676CF">
      <w:pPr>
        <w:pStyle w:val="ListParagraph"/>
        <w:numPr>
          <w:ilvl w:val="0"/>
          <w:numId w:val="9"/>
        </w:numPr>
        <w:rPr>
          <w:rFonts w:ascii="Arial" w:hAnsi="Arial" w:cs="Arial"/>
          <w:sz w:val="24"/>
          <w:szCs w:val="24"/>
          <w:lang w:eastAsia="en-GB"/>
        </w:rPr>
      </w:pPr>
      <w:r w:rsidRPr="00E73D8C">
        <w:rPr>
          <w:rFonts w:ascii="Arial" w:hAnsi="Arial" w:cs="Arial"/>
          <w:sz w:val="24"/>
          <w:szCs w:val="24"/>
          <w:lang w:eastAsia="en-GB"/>
        </w:rPr>
        <w:t>1 SPI</w:t>
      </w:r>
    </w:p>
    <w:p w14:paraId="412EA91A" w14:textId="4B29C977" w:rsidR="007676CF" w:rsidRPr="00E73D8C" w:rsidRDefault="007676CF" w:rsidP="007676CF">
      <w:pPr>
        <w:rPr>
          <w:rFonts w:ascii="Arial" w:hAnsi="Arial" w:cs="Arial"/>
          <w:sz w:val="24"/>
          <w:szCs w:val="24"/>
          <w:lang w:eastAsia="en-GB"/>
        </w:rPr>
      </w:pPr>
      <w:r w:rsidRPr="00E73D8C">
        <w:rPr>
          <w:rFonts w:ascii="Arial" w:hAnsi="Arial" w:cs="Arial"/>
          <w:sz w:val="24"/>
          <w:szCs w:val="24"/>
          <w:lang w:eastAsia="en-GB"/>
        </w:rPr>
        <w:lastRenderedPageBreak/>
        <w:t>The PCB design’s requirements are as follows: -</w:t>
      </w:r>
    </w:p>
    <w:p w14:paraId="2D9C5270" w14:textId="77777777" w:rsidR="007676CF" w:rsidRPr="00E73D8C" w:rsidRDefault="007676CF" w:rsidP="007676CF">
      <w:pPr>
        <w:pStyle w:val="ListParagraph"/>
        <w:rPr>
          <w:rFonts w:ascii="Arial" w:hAnsi="Arial" w:cs="Arial"/>
          <w:sz w:val="24"/>
          <w:szCs w:val="24"/>
          <w:lang w:eastAsia="en-GB"/>
        </w:rPr>
      </w:pPr>
    </w:p>
    <w:p w14:paraId="6ABB9D74" w14:textId="62994215" w:rsidR="00A062E2" w:rsidRPr="00E73D8C" w:rsidRDefault="00A062E2" w:rsidP="00E44212">
      <w:pPr>
        <w:pStyle w:val="ListParagraph"/>
        <w:numPr>
          <w:ilvl w:val="0"/>
          <w:numId w:val="11"/>
        </w:numPr>
        <w:rPr>
          <w:rFonts w:ascii="Arial" w:hAnsi="Arial" w:cs="Arial"/>
          <w:sz w:val="24"/>
          <w:szCs w:val="24"/>
          <w:lang w:eastAsia="en-GB"/>
        </w:rPr>
      </w:pPr>
      <w:r w:rsidRPr="00E73D8C">
        <w:rPr>
          <w:rFonts w:ascii="Arial" w:hAnsi="Arial" w:cs="Arial"/>
          <w:sz w:val="24"/>
          <w:szCs w:val="24"/>
          <w:lang w:eastAsia="en-GB"/>
        </w:rPr>
        <w:t>28pin</w:t>
      </w:r>
    </w:p>
    <w:p w14:paraId="518231EE" w14:textId="09913120" w:rsidR="00A062E2" w:rsidRPr="00E73D8C" w:rsidRDefault="00E73D8C" w:rsidP="00E44212">
      <w:pPr>
        <w:pStyle w:val="ListParagraph"/>
        <w:numPr>
          <w:ilvl w:val="1"/>
          <w:numId w:val="2"/>
        </w:numPr>
        <w:rPr>
          <w:rFonts w:ascii="Arial" w:hAnsi="Arial" w:cs="Arial"/>
          <w:sz w:val="24"/>
          <w:szCs w:val="24"/>
          <w:lang w:eastAsia="en-GB"/>
        </w:rPr>
      </w:pPr>
      <w:r w:rsidRPr="00E73D8C">
        <w:rPr>
          <w:rFonts w:ascii="Arial" w:hAnsi="Arial" w:cs="Arial"/>
          <w:sz w:val="24"/>
          <w:szCs w:val="24"/>
          <w:lang w:eastAsia="en-GB"/>
        </w:rPr>
        <w:t>8</w:t>
      </w:r>
      <w:r w:rsidR="00C27F10" w:rsidRPr="00E73D8C">
        <w:rPr>
          <w:rFonts w:ascii="Arial" w:hAnsi="Arial" w:cs="Arial"/>
          <w:sz w:val="24"/>
          <w:szCs w:val="24"/>
          <w:lang w:eastAsia="en-GB"/>
        </w:rPr>
        <w:t xml:space="preserve"> Analogue inputs required for </w:t>
      </w:r>
      <w:r w:rsidRPr="00E73D8C">
        <w:rPr>
          <w:rFonts w:ascii="Arial" w:hAnsi="Arial" w:cs="Arial"/>
          <w:sz w:val="24"/>
          <w:szCs w:val="24"/>
          <w:lang w:eastAsia="en-GB"/>
        </w:rPr>
        <w:t>sensors.</w:t>
      </w:r>
    </w:p>
    <w:p w14:paraId="2AE88629" w14:textId="2216498E" w:rsidR="00C27F10" w:rsidRPr="00E73D8C" w:rsidRDefault="00E73D8C" w:rsidP="00C27F10">
      <w:pPr>
        <w:pStyle w:val="ListParagraph"/>
        <w:numPr>
          <w:ilvl w:val="1"/>
          <w:numId w:val="2"/>
        </w:numPr>
        <w:rPr>
          <w:rFonts w:ascii="Arial" w:hAnsi="Arial" w:cs="Arial"/>
          <w:sz w:val="24"/>
          <w:szCs w:val="24"/>
          <w:lang w:eastAsia="en-GB"/>
        </w:rPr>
      </w:pPr>
      <w:r w:rsidRPr="00E73D8C">
        <w:rPr>
          <w:rFonts w:ascii="Arial" w:hAnsi="Arial" w:cs="Arial"/>
          <w:sz w:val="24"/>
          <w:szCs w:val="24"/>
          <w:lang w:eastAsia="en-GB"/>
        </w:rPr>
        <w:t>1</w:t>
      </w:r>
      <w:r w:rsidR="00C27F10" w:rsidRPr="00E73D8C">
        <w:rPr>
          <w:rFonts w:ascii="Arial" w:hAnsi="Arial" w:cs="Arial"/>
          <w:sz w:val="24"/>
          <w:szCs w:val="24"/>
          <w:lang w:eastAsia="en-GB"/>
        </w:rPr>
        <w:t xml:space="preserve"> digital </w:t>
      </w:r>
      <w:r w:rsidRPr="00E73D8C">
        <w:rPr>
          <w:rFonts w:ascii="Arial" w:hAnsi="Arial" w:cs="Arial"/>
          <w:sz w:val="24"/>
          <w:szCs w:val="24"/>
          <w:lang w:eastAsia="en-GB"/>
        </w:rPr>
        <w:t>input</w:t>
      </w:r>
      <w:r w:rsidR="00C27F10" w:rsidRPr="00E73D8C">
        <w:rPr>
          <w:rFonts w:ascii="Arial" w:hAnsi="Arial" w:cs="Arial"/>
          <w:sz w:val="24"/>
          <w:szCs w:val="24"/>
          <w:lang w:eastAsia="en-GB"/>
        </w:rPr>
        <w:t xml:space="preserve"> required for </w:t>
      </w:r>
      <w:r w:rsidRPr="00E73D8C">
        <w:rPr>
          <w:rFonts w:ascii="Arial" w:hAnsi="Arial" w:cs="Arial"/>
          <w:sz w:val="24"/>
          <w:szCs w:val="24"/>
          <w:lang w:eastAsia="en-GB"/>
        </w:rPr>
        <w:t>flashing LED</w:t>
      </w:r>
      <w:r>
        <w:rPr>
          <w:rFonts w:ascii="Arial" w:hAnsi="Arial" w:cs="Arial"/>
          <w:sz w:val="24"/>
          <w:szCs w:val="24"/>
          <w:lang w:eastAsia="en-GB"/>
        </w:rPr>
        <w:t>.</w:t>
      </w:r>
    </w:p>
    <w:p w14:paraId="21A0C385" w14:textId="70331B3E" w:rsidR="00A062E2" w:rsidRPr="00E73D8C" w:rsidRDefault="00C27F10" w:rsidP="00C27F10">
      <w:pPr>
        <w:pStyle w:val="ListParagraph"/>
        <w:ind w:left="1440"/>
        <w:rPr>
          <w:rFonts w:ascii="Arial" w:hAnsi="Arial" w:cs="Arial"/>
          <w:sz w:val="24"/>
          <w:szCs w:val="24"/>
          <w:lang w:eastAsia="en-GB"/>
        </w:rPr>
      </w:pPr>
      <w:r w:rsidRPr="00E73D8C">
        <w:rPr>
          <w:rFonts w:ascii="Arial" w:hAnsi="Arial" w:cs="Arial"/>
          <w:sz w:val="24"/>
          <w:szCs w:val="24"/>
          <w:lang w:eastAsia="en-GB"/>
        </w:rPr>
        <w:t>Clock Frequency 40MHz</w:t>
      </w:r>
      <w:r w:rsidR="007676CF" w:rsidRPr="00E73D8C">
        <w:rPr>
          <w:rFonts w:ascii="Arial" w:hAnsi="Arial" w:cs="Arial"/>
          <w:sz w:val="24"/>
          <w:szCs w:val="24"/>
          <w:lang w:eastAsia="en-GB"/>
        </w:rPr>
        <w:t>.</w:t>
      </w:r>
    </w:p>
    <w:p w14:paraId="5E3A892D" w14:textId="77777777" w:rsidR="00C27F10" w:rsidRPr="00E73D8C" w:rsidRDefault="00C27F10" w:rsidP="00C27F10">
      <w:pPr>
        <w:pStyle w:val="ListParagraph"/>
        <w:ind w:left="1440"/>
        <w:rPr>
          <w:rFonts w:ascii="Arial" w:hAnsi="Arial" w:cs="Arial"/>
          <w:sz w:val="24"/>
          <w:szCs w:val="24"/>
          <w:lang w:eastAsia="en-GB"/>
        </w:rPr>
      </w:pPr>
    </w:p>
    <w:p w14:paraId="505216BA" w14:textId="50868F86" w:rsidR="00A062E2" w:rsidRPr="00E73D8C" w:rsidRDefault="00A062E2" w:rsidP="00E44212">
      <w:pPr>
        <w:pStyle w:val="ListParagraph"/>
        <w:numPr>
          <w:ilvl w:val="0"/>
          <w:numId w:val="2"/>
        </w:numPr>
        <w:rPr>
          <w:rFonts w:ascii="Arial" w:hAnsi="Arial" w:cs="Arial"/>
          <w:sz w:val="24"/>
          <w:szCs w:val="24"/>
          <w:lang w:eastAsia="en-GB"/>
        </w:rPr>
      </w:pPr>
      <w:r w:rsidRPr="00E73D8C">
        <w:rPr>
          <w:rFonts w:ascii="Arial" w:hAnsi="Arial" w:cs="Arial"/>
          <w:sz w:val="24"/>
          <w:szCs w:val="24"/>
          <w:lang w:eastAsia="en-GB"/>
        </w:rPr>
        <w:t>8K Prog</w:t>
      </w:r>
    </w:p>
    <w:p w14:paraId="553CF12E" w14:textId="25499DE2" w:rsidR="00A062E2" w:rsidRPr="00E73D8C" w:rsidRDefault="00A062E2" w:rsidP="00E44212">
      <w:pPr>
        <w:pStyle w:val="ListParagraph"/>
        <w:numPr>
          <w:ilvl w:val="0"/>
          <w:numId w:val="2"/>
        </w:numPr>
        <w:rPr>
          <w:rFonts w:ascii="Arial" w:hAnsi="Arial" w:cs="Arial"/>
          <w:sz w:val="24"/>
          <w:szCs w:val="24"/>
          <w:lang w:eastAsia="en-GB"/>
        </w:rPr>
      </w:pPr>
      <w:r w:rsidRPr="00E73D8C">
        <w:rPr>
          <w:rFonts w:ascii="Arial" w:hAnsi="Arial" w:cs="Arial"/>
          <w:sz w:val="24"/>
          <w:szCs w:val="24"/>
          <w:lang w:eastAsia="en-GB"/>
        </w:rPr>
        <w:t>256B RAM</w:t>
      </w:r>
    </w:p>
    <w:p w14:paraId="143ABD1F" w14:textId="212CEF7A" w:rsidR="00A062E2" w:rsidRPr="00E73D8C" w:rsidRDefault="00A062E2" w:rsidP="00E44212">
      <w:pPr>
        <w:pStyle w:val="ListParagraph"/>
        <w:numPr>
          <w:ilvl w:val="0"/>
          <w:numId w:val="2"/>
        </w:numPr>
        <w:rPr>
          <w:rFonts w:ascii="Arial" w:hAnsi="Arial" w:cs="Arial"/>
          <w:sz w:val="24"/>
          <w:szCs w:val="24"/>
          <w:lang w:eastAsia="en-GB"/>
        </w:rPr>
      </w:pPr>
      <w:r w:rsidRPr="00E73D8C">
        <w:rPr>
          <w:rFonts w:ascii="Arial" w:hAnsi="Arial" w:cs="Arial"/>
          <w:sz w:val="24"/>
          <w:szCs w:val="24"/>
          <w:lang w:eastAsia="en-GB"/>
        </w:rPr>
        <w:t>1 USB Port</w:t>
      </w:r>
    </w:p>
    <w:p w14:paraId="53EBD431" w14:textId="1EE3740A" w:rsidR="00A062E2" w:rsidRPr="00E73D8C" w:rsidRDefault="00A062E2" w:rsidP="00E44212">
      <w:pPr>
        <w:pStyle w:val="ListParagraph"/>
        <w:numPr>
          <w:ilvl w:val="0"/>
          <w:numId w:val="2"/>
        </w:numPr>
        <w:rPr>
          <w:rFonts w:ascii="Arial" w:hAnsi="Arial" w:cs="Arial"/>
          <w:sz w:val="24"/>
          <w:szCs w:val="24"/>
          <w:lang w:eastAsia="en-GB"/>
        </w:rPr>
      </w:pPr>
      <w:r w:rsidRPr="00E73D8C">
        <w:rPr>
          <w:rFonts w:ascii="Arial" w:hAnsi="Arial" w:cs="Arial"/>
          <w:sz w:val="24"/>
          <w:szCs w:val="24"/>
          <w:lang w:eastAsia="en-GB"/>
        </w:rPr>
        <w:t>1 R5232</w:t>
      </w:r>
    </w:p>
    <w:p w14:paraId="16E75A69" w14:textId="5B2290ED" w:rsidR="00A062E2" w:rsidRPr="00E73D8C" w:rsidRDefault="00A062E2" w:rsidP="00E44212">
      <w:pPr>
        <w:pStyle w:val="ListParagraph"/>
        <w:numPr>
          <w:ilvl w:val="0"/>
          <w:numId w:val="2"/>
        </w:numPr>
        <w:rPr>
          <w:rFonts w:ascii="Arial" w:hAnsi="Arial" w:cs="Arial"/>
          <w:sz w:val="24"/>
          <w:szCs w:val="24"/>
          <w:lang w:eastAsia="en-GB"/>
        </w:rPr>
      </w:pPr>
      <w:r w:rsidRPr="00E73D8C">
        <w:rPr>
          <w:rFonts w:ascii="Arial" w:hAnsi="Arial" w:cs="Arial"/>
          <w:sz w:val="24"/>
          <w:szCs w:val="24"/>
          <w:lang w:eastAsia="en-GB"/>
        </w:rPr>
        <w:t>1 SPI</w:t>
      </w:r>
      <w:r w:rsidR="00FA56A2" w:rsidRPr="00E73D8C">
        <w:rPr>
          <w:rFonts w:ascii="Arial" w:hAnsi="Arial" w:cs="Arial"/>
          <w:sz w:val="24"/>
          <w:szCs w:val="24"/>
          <w:lang w:eastAsia="en-GB"/>
        </w:rPr>
        <w:t xml:space="preserve"> – SD Card with 4 digital pins for memory</w:t>
      </w:r>
    </w:p>
    <w:p w14:paraId="71B09E85" w14:textId="666C137C" w:rsidR="00FA56A2" w:rsidRPr="00E73D8C" w:rsidRDefault="00FA56A2" w:rsidP="00E44212">
      <w:pPr>
        <w:pStyle w:val="ListParagraph"/>
        <w:numPr>
          <w:ilvl w:val="0"/>
          <w:numId w:val="2"/>
        </w:numPr>
        <w:rPr>
          <w:rFonts w:ascii="Arial" w:hAnsi="Arial" w:cs="Arial"/>
          <w:sz w:val="24"/>
          <w:szCs w:val="24"/>
          <w:lang w:eastAsia="en-GB"/>
        </w:rPr>
      </w:pPr>
      <w:r w:rsidRPr="00E73D8C">
        <w:rPr>
          <w:rFonts w:ascii="Arial" w:hAnsi="Arial" w:cs="Arial"/>
          <w:sz w:val="24"/>
          <w:szCs w:val="24"/>
          <w:lang w:eastAsia="en-GB"/>
        </w:rPr>
        <w:t>4 pins for power</w:t>
      </w:r>
    </w:p>
    <w:p w14:paraId="5B3471E8" w14:textId="553C3720" w:rsidR="00FA56A2" w:rsidRPr="00E73D8C" w:rsidRDefault="00E73D8C" w:rsidP="00E44212">
      <w:pPr>
        <w:pStyle w:val="ListParagraph"/>
        <w:numPr>
          <w:ilvl w:val="0"/>
          <w:numId w:val="2"/>
        </w:numPr>
        <w:rPr>
          <w:rFonts w:ascii="Arial" w:hAnsi="Arial" w:cs="Arial"/>
          <w:sz w:val="24"/>
          <w:szCs w:val="24"/>
          <w:lang w:eastAsia="en-GB"/>
        </w:rPr>
      </w:pPr>
      <w:r w:rsidRPr="00E73D8C">
        <w:rPr>
          <w:rFonts w:ascii="Arial" w:hAnsi="Arial" w:cs="Arial"/>
          <w:sz w:val="24"/>
          <w:szCs w:val="24"/>
          <w:lang w:eastAsia="en-GB"/>
        </w:rPr>
        <w:t>1</w:t>
      </w:r>
      <w:r w:rsidR="00FA56A2" w:rsidRPr="00E73D8C">
        <w:rPr>
          <w:rFonts w:ascii="Arial" w:hAnsi="Arial" w:cs="Arial"/>
          <w:sz w:val="24"/>
          <w:szCs w:val="24"/>
          <w:lang w:eastAsia="en-GB"/>
        </w:rPr>
        <w:t xml:space="preserve"> digital </w:t>
      </w:r>
      <w:r w:rsidR="00212FAD" w:rsidRPr="00E73D8C">
        <w:rPr>
          <w:rFonts w:ascii="Arial" w:hAnsi="Arial" w:cs="Arial"/>
          <w:sz w:val="24"/>
          <w:szCs w:val="24"/>
          <w:lang w:eastAsia="en-GB"/>
        </w:rPr>
        <w:t>output</w:t>
      </w:r>
      <w:r w:rsidR="00FA56A2" w:rsidRPr="00E73D8C">
        <w:rPr>
          <w:rFonts w:ascii="Arial" w:hAnsi="Arial" w:cs="Arial"/>
          <w:sz w:val="24"/>
          <w:szCs w:val="24"/>
          <w:lang w:eastAsia="en-GB"/>
        </w:rPr>
        <w:t xml:space="preserve"> for </w:t>
      </w:r>
      <w:r w:rsidRPr="00E73D8C">
        <w:rPr>
          <w:rFonts w:ascii="Arial" w:hAnsi="Arial" w:cs="Arial"/>
          <w:sz w:val="24"/>
          <w:szCs w:val="24"/>
          <w:lang w:eastAsia="en-GB"/>
        </w:rPr>
        <w:t xml:space="preserve">flashing </w:t>
      </w:r>
      <w:r w:rsidR="00FA56A2" w:rsidRPr="00E73D8C">
        <w:rPr>
          <w:rFonts w:ascii="Arial" w:hAnsi="Arial" w:cs="Arial"/>
          <w:sz w:val="24"/>
          <w:szCs w:val="24"/>
          <w:lang w:eastAsia="en-GB"/>
        </w:rPr>
        <w:t>LED</w:t>
      </w:r>
    </w:p>
    <w:p w14:paraId="51CCDED5" w14:textId="79BBF15C" w:rsidR="00C27F10" w:rsidRPr="00E73D8C" w:rsidRDefault="00FA56A2" w:rsidP="00F937F6">
      <w:pPr>
        <w:pStyle w:val="ListParagraph"/>
        <w:numPr>
          <w:ilvl w:val="0"/>
          <w:numId w:val="2"/>
        </w:numPr>
        <w:rPr>
          <w:rFonts w:ascii="Arial" w:hAnsi="Arial" w:cs="Arial"/>
          <w:sz w:val="24"/>
          <w:szCs w:val="24"/>
          <w:lang w:eastAsia="en-GB"/>
        </w:rPr>
      </w:pPr>
      <w:r w:rsidRPr="00E73D8C">
        <w:rPr>
          <w:rFonts w:ascii="Arial" w:hAnsi="Arial" w:cs="Arial"/>
          <w:sz w:val="24"/>
          <w:szCs w:val="24"/>
          <w:lang w:eastAsia="en-GB"/>
        </w:rPr>
        <w:t>4 digital pins – VDD, VSS, D+, D-</w:t>
      </w:r>
    </w:p>
    <w:p w14:paraId="7C7B2467" w14:textId="129D30AD" w:rsidR="00CC667F" w:rsidRPr="00952352" w:rsidRDefault="00CC667F" w:rsidP="00E44212">
      <w:pPr>
        <w:pStyle w:val="Heading1"/>
        <w:rPr>
          <w:rFonts w:ascii="Arial" w:eastAsia="Times New Roman" w:hAnsi="Arial" w:cs="Arial"/>
          <w:b/>
          <w:bCs/>
          <w:i/>
          <w:iCs/>
          <w:sz w:val="28"/>
          <w:szCs w:val="28"/>
          <w:lang w:eastAsia="en-GB"/>
        </w:rPr>
      </w:pPr>
      <w:bookmarkStart w:id="29" w:name="_Toc124682587"/>
      <w:r w:rsidRPr="00952352">
        <w:rPr>
          <w:rFonts w:ascii="Arial" w:eastAsia="Times New Roman" w:hAnsi="Arial" w:cs="Arial"/>
          <w:b/>
          <w:bCs/>
          <w:i/>
          <w:iCs/>
          <w:sz w:val="28"/>
          <w:szCs w:val="28"/>
          <w:lang w:eastAsia="en-GB"/>
        </w:rPr>
        <w:t>Method</w:t>
      </w:r>
      <w:bookmarkEnd w:id="29"/>
      <w:r w:rsidRPr="00952352">
        <w:rPr>
          <w:rFonts w:ascii="Arial" w:eastAsia="Times New Roman" w:hAnsi="Arial" w:cs="Arial"/>
          <w:b/>
          <w:bCs/>
          <w:i/>
          <w:iCs/>
          <w:sz w:val="28"/>
          <w:szCs w:val="28"/>
          <w:lang w:eastAsia="en-GB"/>
        </w:rPr>
        <w:t> </w:t>
      </w:r>
    </w:p>
    <w:p w14:paraId="44F0DB48" w14:textId="67193F48" w:rsidR="00CC667F" w:rsidRPr="00CC667F" w:rsidRDefault="00CC667F" w:rsidP="00E44212">
      <w:pPr>
        <w:spacing w:after="0" w:line="240" w:lineRule="auto"/>
        <w:ind w:firstLine="345"/>
        <w:textAlignment w:val="baseline"/>
        <w:rPr>
          <w:rFonts w:ascii="Arial" w:eastAsia="Times New Roman" w:hAnsi="Arial" w:cs="Arial"/>
          <w:sz w:val="24"/>
          <w:szCs w:val="24"/>
          <w:lang w:eastAsia="en-GB"/>
        </w:rPr>
      </w:pPr>
    </w:p>
    <w:p w14:paraId="2F05EEB9" w14:textId="58729747" w:rsidR="00354F9F" w:rsidRDefault="008A6C40" w:rsidP="00354F9F">
      <w:pPr>
        <w:pStyle w:val="Heading2"/>
        <w:rPr>
          <w:rFonts w:ascii="Arial" w:eastAsia="Times New Roman" w:hAnsi="Arial" w:cs="Arial"/>
          <w:sz w:val="24"/>
          <w:szCs w:val="24"/>
          <w:lang w:eastAsia="en-GB"/>
        </w:rPr>
      </w:pPr>
      <w:bookmarkStart w:id="30" w:name="_Toc124682588"/>
      <w:r>
        <w:rPr>
          <w:rFonts w:ascii="Arial" w:eastAsia="Times New Roman" w:hAnsi="Arial" w:cs="Arial"/>
          <w:sz w:val="24"/>
          <w:szCs w:val="24"/>
          <w:lang w:eastAsia="en-GB"/>
        </w:rPr>
        <w:t>PCB Design</w:t>
      </w:r>
      <w:bookmarkEnd w:id="30"/>
    </w:p>
    <w:p w14:paraId="00D6AAF8" w14:textId="46698C8A" w:rsidR="0034288D" w:rsidRDefault="0034288D" w:rsidP="00354F9F">
      <w:pPr>
        <w:rPr>
          <w:lang w:eastAsia="en-GB"/>
        </w:rPr>
      </w:pPr>
    </w:p>
    <w:p w14:paraId="77DFC9DC" w14:textId="4C6A21AB" w:rsidR="0034288D" w:rsidRDefault="0034288D" w:rsidP="00354F9F">
      <w:pPr>
        <w:rPr>
          <w:rFonts w:ascii="Arial" w:hAnsi="Arial" w:cs="Arial"/>
          <w:sz w:val="24"/>
          <w:szCs w:val="24"/>
          <w:lang w:eastAsia="en-GB"/>
        </w:rPr>
      </w:pPr>
      <w:r>
        <w:rPr>
          <w:rFonts w:ascii="Arial" w:hAnsi="Arial" w:cs="Arial"/>
          <w:sz w:val="24"/>
          <w:szCs w:val="24"/>
          <w:lang w:eastAsia="en-GB"/>
        </w:rPr>
        <w:t>The schematic design is created on Proteus 8 Professional, where circuits can be created easily and connected to the Microcontroller as required.  The Pic18f2</w:t>
      </w:r>
      <w:r w:rsidR="00E76FDB">
        <w:rPr>
          <w:rFonts w:ascii="Arial" w:hAnsi="Arial" w:cs="Arial"/>
          <w:sz w:val="24"/>
          <w:szCs w:val="24"/>
          <w:lang w:eastAsia="en-GB"/>
        </w:rPr>
        <w:t>5</w:t>
      </w:r>
      <w:r>
        <w:rPr>
          <w:rFonts w:ascii="Arial" w:hAnsi="Arial" w:cs="Arial"/>
          <w:sz w:val="24"/>
          <w:szCs w:val="24"/>
          <w:lang w:eastAsia="en-GB"/>
        </w:rPr>
        <w:t>k50 is added to this schematic and each sensor circuit is then created and placed alongside the microcontroller.  The SD Card and USB is also added to this schematic, as well as the DC power supply (from battery) circuit and the flashing LED Circuit.  Inputs and outputs are added to each of the components/sensors and these are then connected to the Microcontroller on the corresponding pins.</w:t>
      </w:r>
    </w:p>
    <w:p w14:paraId="5CE79D23" w14:textId="231E7120" w:rsidR="0034288D" w:rsidRDefault="0034288D" w:rsidP="00354F9F">
      <w:pPr>
        <w:rPr>
          <w:rFonts w:ascii="Arial" w:hAnsi="Arial" w:cs="Arial"/>
          <w:sz w:val="24"/>
          <w:szCs w:val="24"/>
          <w:lang w:eastAsia="en-GB"/>
        </w:rPr>
      </w:pPr>
      <w:r>
        <w:rPr>
          <w:rFonts w:ascii="Arial" w:hAnsi="Arial" w:cs="Arial"/>
          <w:sz w:val="24"/>
          <w:szCs w:val="24"/>
          <w:lang w:eastAsia="en-GB"/>
        </w:rPr>
        <w:t>Once this is complete, the schematic is also drawn-out using Number One Systems – Easy-PC.  This programme is more tailored to building the PCB design itself, and therefore it is easier to initially draw out certain aspects of the design onto Proteus.  Once this is copied over to Easy-PC, and nets are created to each sensor/microcontroller pin, including power supplies for the Pic, then the ‘translate to PCB’ function can be used.  This creates a PCB building window where an empty board can be dropped onto the page and components can be added where required.  Tracks can then be added to connect each component and then connect each circuit to the microcontroller, as per the schematic design.</w:t>
      </w:r>
      <w:r>
        <w:rPr>
          <w:rFonts w:ascii="Arial" w:hAnsi="Arial" w:cs="Arial"/>
          <w:sz w:val="24"/>
          <w:szCs w:val="24"/>
          <w:lang w:eastAsia="en-GB"/>
        </w:rPr>
        <w:br/>
        <w:t>Various layers can be added (in this case the design is to create a 4-layer board) and electrical connections and power planes can be separated by using various layers of the board.</w:t>
      </w:r>
    </w:p>
    <w:p w14:paraId="61E6B011" w14:textId="490DD419" w:rsidR="0034288D" w:rsidRDefault="0034288D" w:rsidP="00354F9F">
      <w:pPr>
        <w:rPr>
          <w:rFonts w:ascii="Arial" w:hAnsi="Arial" w:cs="Arial"/>
          <w:sz w:val="24"/>
          <w:szCs w:val="24"/>
          <w:lang w:eastAsia="en-GB"/>
        </w:rPr>
      </w:pPr>
      <w:r>
        <w:rPr>
          <w:rFonts w:ascii="Arial" w:hAnsi="Arial" w:cs="Arial"/>
          <w:sz w:val="24"/>
          <w:szCs w:val="24"/>
          <w:lang w:eastAsia="en-GB"/>
        </w:rPr>
        <w:t xml:space="preserve">Tracks as laid out on the board in such a way that none cross or come into contact with one another (using various layers helps with this), </w:t>
      </w:r>
      <w:r w:rsidR="00986991">
        <w:rPr>
          <w:rFonts w:ascii="Arial" w:hAnsi="Arial" w:cs="Arial"/>
          <w:sz w:val="24"/>
          <w:szCs w:val="24"/>
          <w:lang w:eastAsia="en-GB"/>
        </w:rPr>
        <w:t xml:space="preserve">and in as short a route as possible, with the most straightforward routes.  This is done for both aesthetic </w:t>
      </w:r>
      <w:r w:rsidR="00986991">
        <w:rPr>
          <w:rFonts w:ascii="Arial" w:hAnsi="Arial" w:cs="Arial"/>
          <w:sz w:val="24"/>
          <w:szCs w:val="24"/>
          <w:lang w:eastAsia="en-GB"/>
        </w:rPr>
        <w:lastRenderedPageBreak/>
        <w:t>purposes, and can aid with fault finding or repair in future, as well as it can help keep costs down due to having less copper on the board etc.</w:t>
      </w:r>
    </w:p>
    <w:p w14:paraId="328E973A" w14:textId="7A944DD3" w:rsidR="00986991" w:rsidRDefault="00986991" w:rsidP="00354F9F">
      <w:pPr>
        <w:rPr>
          <w:rFonts w:ascii="Arial" w:hAnsi="Arial" w:cs="Arial"/>
          <w:sz w:val="24"/>
          <w:szCs w:val="24"/>
          <w:lang w:eastAsia="en-GB"/>
        </w:rPr>
      </w:pPr>
      <w:r>
        <w:rPr>
          <w:rFonts w:ascii="Arial" w:hAnsi="Arial" w:cs="Arial"/>
          <w:sz w:val="24"/>
          <w:szCs w:val="24"/>
          <w:lang w:eastAsia="en-GB"/>
        </w:rPr>
        <w:t xml:space="preserve">The layout of the PCB in a certain manner ensures that all sensors and components have their designated areas on the PCB, with their respective </w:t>
      </w:r>
      <w:r w:rsidR="00B47613">
        <w:rPr>
          <w:rFonts w:ascii="Arial" w:hAnsi="Arial" w:cs="Arial"/>
          <w:sz w:val="24"/>
          <w:szCs w:val="24"/>
          <w:lang w:eastAsia="en-GB"/>
        </w:rPr>
        <w:t>connectors</w:t>
      </w:r>
      <w:r>
        <w:rPr>
          <w:rFonts w:ascii="Arial" w:hAnsi="Arial" w:cs="Arial"/>
          <w:sz w:val="24"/>
          <w:szCs w:val="24"/>
          <w:lang w:eastAsia="en-GB"/>
        </w:rPr>
        <w:t xml:space="preserve"> placed around the outside edge of the board.  The USB port and SD Card are also situated on the outside edge of the board to ensure they can be accessible when required.</w:t>
      </w:r>
    </w:p>
    <w:p w14:paraId="0A3C06D4" w14:textId="72775EE2" w:rsidR="0034288D" w:rsidRDefault="0034288D" w:rsidP="00354F9F">
      <w:pPr>
        <w:rPr>
          <w:rFonts w:ascii="Arial" w:hAnsi="Arial" w:cs="Arial"/>
          <w:sz w:val="24"/>
          <w:szCs w:val="24"/>
          <w:lang w:eastAsia="en-GB"/>
        </w:rPr>
      </w:pPr>
      <w:r>
        <w:rPr>
          <w:rFonts w:ascii="Arial" w:hAnsi="Arial" w:cs="Arial"/>
          <w:sz w:val="24"/>
          <w:szCs w:val="24"/>
          <w:lang w:eastAsia="en-GB"/>
        </w:rPr>
        <w:t xml:space="preserve">Once this is complete, the ‘Design rule check’ function can be used to highlight any errors in the </w:t>
      </w:r>
      <w:r w:rsidR="00085623">
        <w:rPr>
          <w:rFonts w:ascii="Arial" w:hAnsi="Arial" w:cs="Arial"/>
          <w:sz w:val="24"/>
          <w:szCs w:val="24"/>
          <w:lang w:eastAsia="en-GB"/>
        </w:rPr>
        <w:t>design,</w:t>
      </w:r>
      <w:r>
        <w:rPr>
          <w:rFonts w:ascii="Arial" w:hAnsi="Arial" w:cs="Arial"/>
          <w:sz w:val="24"/>
          <w:szCs w:val="24"/>
          <w:lang w:eastAsia="en-GB"/>
        </w:rPr>
        <w:t xml:space="preserve"> and these can then be rectified where needed.  The design, once complete, is then uploaded to ‘jlcpcb.com’ to generate a quote to manufacture and ship the PCB to the customer.</w:t>
      </w:r>
    </w:p>
    <w:p w14:paraId="687FFF5B" w14:textId="77777777" w:rsidR="000410E5" w:rsidRPr="0034288D" w:rsidRDefault="000410E5" w:rsidP="00354F9F">
      <w:pPr>
        <w:rPr>
          <w:rFonts w:ascii="Arial" w:hAnsi="Arial" w:cs="Arial"/>
          <w:sz w:val="24"/>
          <w:szCs w:val="24"/>
          <w:lang w:eastAsia="en-GB"/>
        </w:rPr>
      </w:pPr>
    </w:p>
    <w:p w14:paraId="60C03355" w14:textId="467A3586" w:rsidR="00FE6451" w:rsidRPr="00952352" w:rsidRDefault="000410E5" w:rsidP="000410E5">
      <w:pPr>
        <w:pStyle w:val="Heading2"/>
        <w:rPr>
          <w:rFonts w:ascii="Arial" w:hAnsi="Arial" w:cs="Arial"/>
          <w:sz w:val="28"/>
          <w:szCs w:val="28"/>
          <w:lang w:eastAsia="en-GB"/>
        </w:rPr>
      </w:pPr>
      <w:bookmarkStart w:id="31" w:name="_Toc124682589"/>
      <w:r w:rsidRPr="00952352">
        <w:rPr>
          <w:rFonts w:ascii="Arial" w:hAnsi="Arial" w:cs="Arial"/>
          <w:sz w:val="28"/>
          <w:szCs w:val="28"/>
          <w:lang w:eastAsia="en-GB"/>
        </w:rPr>
        <w:t>Proteus</w:t>
      </w:r>
      <w:bookmarkEnd w:id="31"/>
    </w:p>
    <w:p w14:paraId="596428A0" w14:textId="77777777" w:rsidR="000410E5" w:rsidRPr="000410E5" w:rsidRDefault="000410E5" w:rsidP="000410E5">
      <w:pPr>
        <w:rPr>
          <w:highlight w:val="yellow"/>
          <w:lang w:eastAsia="en-GB"/>
        </w:rPr>
      </w:pPr>
    </w:p>
    <w:p w14:paraId="2D62FE2F" w14:textId="182DA126" w:rsidR="00FE6451" w:rsidRDefault="000410E5" w:rsidP="000410E5">
      <w:pPr>
        <w:jc w:val="center"/>
        <w:rPr>
          <w:rFonts w:ascii="Arial" w:hAnsi="Arial" w:cs="Arial"/>
          <w:color w:val="FF0000"/>
          <w:sz w:val="24"/>
          <w:szCs w:val="24"/>
          <w:highlight w:val="yellow"/>
          <w:lang w:eastAsia="en-GB"/>
        </w:rPr>
      </w:pPr>
      <w:r>
        <w:rPr>
          <w:noProof/>
        </w:rPr>
        <w:drawing>
          <wp:inline distT="0" distB="0" distL="0" distR="0" wp14:anchorId="298BE2BB" wp14:editId="035182FD">
            <wp:extent cx="5985198" cy="3970020"/>
            <wp:effectExtent l="0" t="0" r="0" b="0"/>
            <wp:docPr id="30" name="Picture 30"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Diagram, schematic&#10;&#10;Description automatically generated"/>
                    <pic:cNvPicPr/>
                  </pic:nvPicPr>
                  <pic:blipFill rotWithShape="1">
                    <a:blip r:embed="rId61"/>
                    <a:srcRect l="16751" t="13237" r="17307" b="9002"/>
                    <a:stretch/>
                  </pic:blipFill>
                  <pic:spPr bwMode="auto">
                    <a:xfrm>
                      <a:off x="0" y="0"/>
                      <a:ext cx="6000276" cy="3980021"/>
                    </a:xfrm>
                    <a:prstGeom prst="rect">
                      <a:avLst/>
                    </a:prstGeom>
                    <a:ln>
                      <a:noFill/>
                    </a:ln>
                    <a:extLst>
                      <a:ext uri="{53640926-AAD7-44D8-BBD7-CCE9431645EC}">
                        <a14:shadowObscured xmlns:a14="http://schemas.microsoft.com/office/drawing/2010/main"/>
                      </a:ext>
                    </a:extLst>
                  </pic:spPr>
                </pic:pic>
              </a:graphicData>
            </a:graphic>
          </wp:inline>
        </w:drawing>
      </w:r>
    </w:p>
    <w:p w14:paraId="42C9250A" w14:textId="1D8E8B1D" w:rsidR="000410E5" w:rsidRDefault="000410E5" w:rsidP="000410E5">
      <w:pPr>
        <w:jc w:val="center"/>
        <w:rPr>
          <w:rFonts w:ascii="Arial" w:hAnsi="Arial" w:cs="Arial"/>
          <w:color w:val="FF0000"/>
          <w:sz w:val="24"/>
          <w:szCs w:val="24"/>
          <w:highlight w:val="yellow"/>
          <w:lang w:eastAsia="en-GB"/>
        </w:rPr>
      </w:pPr>
      <w:r>
        <w:rPr>
          <w:noProof/>
        </w:rPr>
        <w:lastRenderedPageBreak/>
        <w:drawing>
          <wp:inline distT="0" distB="0" distL="0" distR="0" wp14:anchorId="007B9821" wp14:editId="57F98E12">
            <wp:extent cx="5875020" cy="3968956"/>
            <wp:effectExtent l="0" t="0" r="0" b="0"/>
            <wp:docPr id="31" name="Picture 31"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Diagram, schematic&#10;&#10;Description automatically generated"/>
                    <pic:cNvPicPr/>
                  </pic:nvPicPr>
                  <pic:blipFill rotWithShape="1">
                    <a:blip r:embed="rId62"/>
                    <a:srcRect l="18878" t="13708" r="16375" b="8529"/>
                    <a:stretch/>
                  </pic:blipFill>
                  <pic:spPr bwMode="auto">
                    <a:xfrm>
                      <a:off x="0" y="0"/>
                      <a:ext cx="5884559" cy="3975400"/>
                    </a:xfrm>
                    <a:prstGeom prst="rect">
                      <a:avLst/>
                    </a:prstGeom>
                    <a:ln>
                      <a:noFill/>
                    </a:ln>
                    <a:extLst>
                      <a:ext uri="{53640926-AAD7-44D8-BBD7-CCE9431645EC}">
                        <a14:shadowObscured xmlns:a14="http://schemas.microsoft.com/office/drawing/2010/main"/>
                      </a:ext>
                    </a:extLst>
                  </pic:spPr>
                </pic:pic>
              </a:graphicData>
            </a:graphic>
          </wp:inline>
        </w:drawing>
      </w:r>
    </w:p>
    <w:p w14:paraId="1CB8EAE6" w14:textId="5F31171B" w:rsidR="000410E5" w:rsidRDefault="000410E5" w:rsidP="00E44212">
      <w:pPr>
        <w:rPr>
          <w:rFonts w:ascii="Arial" w:hAnsi="Arial" w:cs="Arial"/>
          <w:color w:val="FF0000"/>
          <w:sz w:val="24"/>
          <w:szCs w:val="24"/>
          <w:highlight w:val="yellow"/>
          <w:lang w:eastAsia="en-GB"/>
        </w:rPr>
      </w:pPr>
      <w:r>
        <w:rPr>
          <w:noProof/>
        </w:rPr>
        <w:drawing>
          <wp:inline distT="0" distB="0" distL="0" distR="0" wp14:anchorId="79505540" wp14:editId="5A283287">
            <wp:extent cx="5836285" cy="2810229"/>
            <wp:effectExtent l="0" t="0" r="0" b="9525"/>
            <wp:docPr id="32" name="Picture 32"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Diagram, schematic&#10;&#10;Description automatically generated"/>
                    <pic:cNvPicPr/>
                  </pic:nvPicPr>
                  <pic:blipFill rotWithShape="1">
                    <a:blip r:embed="rId63"/>
                    <a:srcRect l="17815" t="25866" r="17971" b="19165"/>
                    <a:stretch/>
                  </pic:blipFill>
                  <pic:spPr bwMode="auto">
                    <a:xfrm>
                      <a:off x="0" y="0"/>
                      <a:ext cx="5852624" cy="2818096"/>
                    </a:xfrm>
                    <a:prstGeom prst="rect">
                      <a:avLst/>
                    </a:prstGeom>
                    <a:ln>
                      <a:noFill/>
                    </a:ln>
                    <a:extLst>
                      <a:ext uri="{53640926-AAD7-44D8-BBD7-CCE9431645EC}">
                        <a14:shadowObscured xmlns:a14="http://schemas.microsoft.com/office/drawing/2010/main"/>
                      </a:ext>
                    </a:extLst>
                  </pic:spPr>
                </pic:pic>
              </a:graphicData>
            </a:graphic>
          </wp:inline>
        </w:drawing>
      </w:r>
    </w:p>
    <w:p w14:paraId="7C2B960C" w14:textId="21C34607" w:rsidR="003E60F5" w:rsidRDefault="000410E5" w:rsidP="000410E5">
      <w:pPr>
        <w:jc w:val="center"/>
        <w:rPr>
          <w:rFonts w:ascii="Arial" w:hAnsi="Arial" w:cs="Arial"/>
          <w:sz w:val="24"/>
          <w:szCs w:val="24"/>
          <w:lang w:eastAsia="en-GB"/>
        </w:rPr>
      </w:pPr>
      <w:r w:rsidRPr="000410E5">
        <w:rPr>
          <w:rFonts w:ascii="Arial" w:hAnsi="Arial" w:cs="Arial"/>
          <w:sz w:val="24"/>
          <w:szCs w:val="24"/>
          <w:lang w:eastAsia="en-GB"/>
        </w:rPr>
        <w:t>- Images to show the Proteus design of the weather station, including Microcontroller, 9 sensors, SD Card, USB &amp; LED Circuit.</w:t>
      </w:r>
      <w:r w:rsidR="008A6C40" w:rsidRPr="000410E5">
        <w:rPr>
          <w:rFonts w:ascii="Arial" w:hAnsi="Arial" w:cs="Arial"/>
          <w:sz w:val="24"/>
          <w:szCs w:val="24"/>
          <w:lang w:eastAsia="en-GB"/>
        </w:rPr>
        <w:br/>
      </w:r>
    </w:p>
    <w:p w14:paraId="5B623D61" w14:textId="62D98CFA" w:rsidR="009A0DBD" w:rsidRDefault="009A0DBD" w:rsidP="000410E5">
      <w:pPr>
        <w:jc w:val="center"/>
        <w:rPr>
          <w:rFonts w:ascii="Arial" w:hAnsi="Arial" w:cs="Arial"/>
          <w:sz w:val="24"/>
          <w:szCs w:val="24"/>
          <w:lang w:eastAsia="en-GB"/>
        </w:rPr>
      </w:pPr>
    </w:p>
    <w:p w14:paraId="52047666" w14:textId="103EF80E" w:rsidR="009A0DBD" w:rsidRDefault="009A0DBD" w:rsidP="000410E5">
      <w:pPr>
        <w:jc w:val="center"/>
        <w:rPr>
          <w:rFonts w:ascii="Arial" w:hAnsi="Arial" w:cs="Arial"/>
          <w:sz w:val="24"/>
          <w:szCs w:val="24"/>
          <w:lang w:eastAsia="en-GB"/>
        </w:rPr>
      </w:pPr>
    </w:p>
    <w:p w14:paraId="5ABEF21F" w14:textId="77777777" w:rsidR="009A0DBD" w:rsidRPr="000410E5" w:rsidRDefault="009A0DBD" w:rsidP="000410E5">
      <w:pPr>
        <w:jc w:val="center"/>
        <w:rPr>
          <w:rFonts w:ascii="Arial" w:hAnsi="Arial" w:cs="Arial"/>
          <w:sz w:val="24"/>
          <w:szCs w:val="24"/>
          <w:lang w:eastAsia="en-GB"/>
        </w:rPr>
      </w:pPr>
    </w:p>
    <w:p w14:paraId="368DB5D3" w14:textId="673D20BB" w:rsidR="003E60F5" w:rsidRPr="00952352" w:rsidRDefault="009A0DBD" w:rsidP="009A0DBD">
      <w:pPr>
        <w:pStyle w:val="Heading2"/>
        <w:rPr>
          <w:rFonts w:ascii="Arial" w:hAnsi="Arial" w:cs="Arial"/>
          <w:sz w:val="28"/>
          <w:szCs w:val="28"/>
          <w:lang w:eastAsia="en-GB"/>
        </w:rPr>
      </w:pPr>
      <w:bookmarkStart w:id="32" w:name="_Toc124682590"/>
      <w:r w:rsidRPr="00952352">
        <w:rPr>
          <w:rFonts w:ascii="Arial" w:hAnsi="Arial" w:cs="Arial"/>
          <w:sz w:val="28"/>
          <w:szCs w:val="28"/>
          <w:lang w:eastAsia="en-GB"/>
        </w:rPr>
        <w:lastRenderedPageBreak/>
        <w:t>Flashing LED</w:t>
      </w:r>
      <w:bookmarkEnd w:id="32"/>
    </w:p>
    <w:p w14:paraId="2F1D840B" w14:textId="0EF8D7BF" w:rsidR="009A0DBD" w:rsidRDefault="009A0DBD" w:rsidP="009A0DBD">
      <w:pPr>
        <w:rPr>
          <w:highlight w:val="yellow"/>
          <w:lang w:eastAsia="en-GB"/>
        </w:rPr>
      </w:pPr>
    </w:p>
    <w:p w14:paraId="7B7970C8" w14:textId="21C9277C" w:rsidR="009A0DBD" w:rsidRPr="00952352" w:rsidRDefault="00952352" w:rsidP="009A0DBD">
      <w:pPr>
        <w:rPr>
          <w:rFonts w:ascii="Arial" w:hAnsi="Arial" w:cs="Arial"/>
          <w:sz w:val="24"/>
          <w:szCs w:val="24"/>
          <w:lang w:eastAsia="en-GB"/>
        </w:rPr>
      </w:pPr>
      <w:r w:rsidRPr="00952352">
        <w:rPr>
          <w:rFonts w:ascii="Arial" w:hAnsi="Arial" w:cs="Arial"/>
          <w:sz w:val="24"/>
          <w:szCs w:val="24"/>
          <w:lang w:eastAsia="en-GB"/>
        </w:rPr>
        <w:t xml:space="preserve">A circuit was added to the design to include the required flashing LED as part of the weather station.  This basic circuit, with the inclusion of a 555 timer, allows the green LED to illuminate for 1 second, every 10 seconds.  This will be used instead of a display, to </w:t>
      </w:r>
      <w:r w:rsidR="00595B0E">
        <w:rPr>
          <w:rFonts w:ascii="Arial" w:hAnsi="Arial" w:cs="Arial"/>
          <w:sz w:val="24"/>
          <w:szCs w:val="24"/>
          <w:lang w:eastAsia="en-GB"/>
        </w:rPr>
        <w:t>indicate operation.</w:t>
      </w:r>
    </w:p>
    <w:p w14:paraId="3D3E54B2" w14:textId="7DF131AE" w:rsidR="009A0DBD" w:rsidRDefault="009A0DBD" w:rsidP="009A0DBD">
      <w:pPr>
        <w:jc w:val="center"/>
        <w:rPr>
          <w:highlight w:val="yellow"/>
          <w:lang w:eastAsia="en-GB"/>
        </w:rPr>
      </w:pPr>
      <w:r>
        <w:rPr>
          <w:noProof/>
        </w:rPr>
        <w:drawing>
          <wp:inline distT="0" distB="0" distL="0" distR="0" wp14:anchorId="1B4E344E" wp14:editId="7CF5D4CA">
            <wp:extent cx="4702175" cy="3413760"/>
            <wp:effectExtent l="0" t="0" r="3175" b="0"/>
            <wp:docPr id="33" name="Picture 33"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Diagram, schematic&#10;&#10;Description automatically generated"/>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4702175" cy="3413760"/>
                    </a:xfrm>
                    <a:prstGeom prst="rect">
                      <a:avLst/>
                    </a:prstGeom>
                    <a:noFill/>
                  </pic:spPr>
                </pic:pic>
              </a:graphicData>
            </a:graphic>
          </wp:inline>
        </w:drawing>
      </w:r>
    </w:p>
    <w:p w14:paraId="290BDA6C" w14:textId="6EE07DFD" w:rsidR="009A0DBD" w:rsidRDefault="009A0DBD" w:rsidP="009A0DBD">
      <w:pPr>
        <w:jc w:val="center"/>
        <w:rPr>
          <w:highlight w:val="yellow"/>
          <w:lang w:eastAsia="en-GB"/>
        </w:rPr>
      </w:pPr>
      <w:r w:rsidRPr="009754BE">
        <w:rPr>
          <w:noProof/>
        </w:rPr>
        <w:drawing>
          <wp:inline distT="0" distB="0" distL="0" distR="0" wp14:anchorId="354E4926" wp14:editId="1759028F">
            <wp:extent cx="4778154" cy="3444538"/>
            <wp:effectExtent l="0" t="0" r="3810" b="3810"/>
            <wp:docPr id="34" name="Picture 34"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 schematic&#10;&#10;Description automatically generated"/>
                    <pic:cNvPicPr/>
                  </pic:nvPicPr>
                  <pic:blipFill>
                    <a:blip r:embed="rId65"/>
                    <a:stretch>
                      <a:fillRect/>
                    </a:stretch>
                  </pic:blipFill>
                  <pic:spPr>
                    <a:xfrm>
                      <a:off x="0" y="0"/>
                      <a:ext cx="4778154" cy="3444538"/>
                    </a:xfrm>
                    <a:prstGeom prst="rect">
                      <a:avLst/>
                    </a:prstGeom>
                  </pic:spPr>
                </pic:pic>
              </a:graphicData>
            </a:graphic>
          </wp:inline>
        </w:drawing>
      </w:r>
    </w:p>
    <w:p w14:paraId="5BBAA11A" w14:textId="74CB160E" w:rsidR="009A0DBD" w:rsidRDefault="00524A53" w:rsidP="009A0DBD">
      <w:pPr>
        <w:rPr>
          <w:rFonts w:ascii="Arial" w:hAnsi="Arial" w:cs="Arial"/>
          <w:lang w:eastAsia="en-GB"/>
        </w:rPr>
      </w:pPr>
      <w:r w:rsidRPr="00524A53">
        <w:rPr>
          <w:rFonts w:ascii="Arial" w:hAnsi="Arial" w:cs="Arial"/>
          <w:lang w:eastAsia="en-GB"/>
        </w:rPr>
        <w:t>- Images to show flashing LED circuit on Proteus, with both the LED illuminated and not.</w:t>
      </w:r>
    </w:p>
    <w:p w14:paraId="4760945F" w14:textId="77777777" w:rsidR="00DC0BA0" w:rsidRDefault="00DC0BA0" w:rsidP="00524A53">
      <w:pPr>
        <w:jc w:val="center"/>
        <w:rPr>
          <w:rFonts w:ascii="Arial" w:hAnsi="Arial" w:cs="Arial"/>
          <w:lang w:eastAsia="en-GB"/>
        </w:rPr>
      </w:pPr>
      <w:r w:rsidRPr="00DC0BA0">
        <w:rPr>
          <w:rFonts w:ascii="Arial" w:hAnsi="Arial" w:cs="Arial"/>
          <w:lang w:eastAsia="en-GB"/>
        </w:rPr>
        <w:lastRenderedPageBreak/>
        <w:drawing>
          <wp:inline distT="0" distB="0" distL="0" distR="0" wp14:anchorId="0B564A67" wp14:editId="655E1069">
            <wp:extent cx="4770533" cy="3414056"/>
            <wp:effectExtent l="0" t="0" r="0" b="0"/>
            <wp:docPr id="37" name="Picture 3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Diagram&#10;&#10;Description automatically generated"/>
                    <pic:cNvPicPr/>
                  </pic:nvPicPr>
                  <pic:blipFill>
                    <a:blip r:embed="rId66"/>
                    <a:stretch>
                      <a:fillRect/>
                    </a:stretch>
                  </pic:blipFill>
                  <pic:spPr>
                    <a:xfrm>
                      <a:off x="0" y="0"/>
                      <a:ext cx="4770533" cy="3414056"/>
                    </a:xfrm>
                    <a:prstGeom prst="rect">
                      <a:avLst/>
                    </a:prstGeom>
                  </pic:spPr>
                </pic:pic>
              </a:graphicData>
            </a:graphic>
          </wp:inline>
        </w:drawing>
      </w:r>
    </w:p>
    <w:p w14:paraId="5EAF568C" w14:textId="716DFF0C" w:rsidR="000D3CB0" w:rsidRDefault="00DC0BA0" w:rsidP="00524A53">
      <w:pPr>
        <w:jc w:val="center"/>
        <w:rPr>
          <w:rFonts w:ascii="Arial" w:hAnsi="Arial" w:cs="Arial"/>
          <w:noProof/>
          <w:lang w:eastAsia="en-GB"/>
        </w:rPr>
      </w:pPr>
      <w:r w:rsidRPr="00DC0BA0">
        <w:rPr>
          <w:rFonts w:ascii="Arial" w:hAnsi="Arial" w:cs="Arial"/>
          <w:noProof/>
          <w:lang w:eastAsia="en-GB"/>
        </w:rPr>
        <w:t>- Timing and Brightness altered by adjusting values of these resistors/capacitor.</w:t>
      </w:r>
    </w:p>
    <w:p w14:paraId="23DE6F30" w14:textId="77777777" w:rsidR="000D3CB0" w:rsidRPr="00DC0BA0" w:rsidRDefault="000D3CB0" w:rsidP="00524A53">
      <w:pPr>
        <w:jc w:val="center"/>
        <w:rPr>
          <w:rFonts w:ascii="Arial" w:hAnsi="Arial" w:cs="Arial"/>
          <w:noProof/>
          <w:lang w:eastAsia="en-GB"/>
        </w:rPr>
      </w:pPr>
    </w:p>
    <w:p w14:paraId="50BA8858" w14:textId="5F28E284" w:rsidR="00524A53" w:rsidRDefault="00524A53" w:rsidP="00524A53">
      <w:pPr>
        <w:jc w:val="center"/>
        <w:rPr>
          <w:rFonts w:ascii="Arial" w:hAnsi="Arial" w:cs="Arial"/>
          <w:highlight w:val="yellow"/>
          <w:lang w:eastAsia="en-GB"/>
        </w:rPr>
      </w:pPr>
      <w:r w:rsidRPr="00473AB3">
        <w:rPr>
          <w:rFonts w:ascii="Arial" w:hAnsi="Arial" w:cs="Arial"/>
          <w:noProof/>
          <w:lang w:eastAsia="en-GB"/>
        </w:rPr>
        <w:drawing>
          <wp:inline distT="0" distB="0" distL="0" distR="0" wp14:anchorId="639A0F70" wp14:editId="63D78CE5">
            <wp:extent cx="4160520" cy="3355259"/>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67">
                      <a:extLst>
                        <a:ext uri="{28A0092B-C50C-407E-A947-70E740481C1C}">
                          <a14:useLocalDpi xmlns:a14="http://schemas.microsoft.com/office/drawing/2010/main" val="0"/>
                        </a:ext>
                      </a:extLst>
                    </a:blip>
                    <a:srcRect l="26061" t="20555" r="32720" b="20378"/>
                    <a:stretch/>
                  </pic:blipFill>
                  <pic:spPr bwMode="auto">
                    <a:xfrm>
                      <a:off x="0" y="0"/>
                      <a:ext cx="4175185" cy="3367086"/>
                    </a:xfrm>
                    <a:prstGeom prst="rect">
                      <a:avLst/>
                    </a:prstGeom>
                    <a:noFill/>
                    <a:ln>
                      <a:noFill/>
                    </a:ln>
                    <a:extLst>
                      <a:ext uri="{53640926-AAD7-44D8-BBD7-CCE9431645EC}">
                        <a14:shadowObscured xmlns:a14="http://schemas.microsoft.com/office/drawing/2010/main"/>
                      </a:ext>
                    </a:extLst>
                  </pic:spPr>
                </pic:pic>
              </a:graphicData>
            </a:graphic>
          </wp:inline>
        </w:drawing>
      </w:r>
    </w:p>
    <w:p w14:paraId="1467EEA7" w14:textId="42AD1746" w:rsidR="00354F9F" w:rsidRDefault="00524A53" w:rsidP="00E73D8C">
      <w:pPr>
        <w:jc w:val="center"/>
        <w:rPr>
          <w:rFonts w:ascii="Arial" w:hAnsi="Arial" w:cs="Arial"/>
          <w:lang w:eastAsia="en-GB"/>
        </w:rPr>
      </w:pPr>
      <w:r w:rsidRPr="00524A53">
        <w:rPr>
          <w:rFonts w:ascii="Arial" w:hAnsi="Arial" w:cs="Arial"/>
          <w:lang w:eastAsia="en-GB"/>
        </w:rPr>
        <w:t>- The same circuit schematic, drawn on the Easy-PC software.</w:t>
      </w:r>
      <w:r w:rsidR="00354F9F" w:rsidRPr="008712BE">
        <w:rPr>
          <w:rFonts w:ascii="Arial" w:hAnsi="Arial" w:cs="Arial"/>
          <w:color w:val="FF0000"/>
          <w:sz w:val="24"/>
          <w:szCs w:val="24"/>
          <w:highlight w:val="yellow"/>
          <w:lang w:eastAsia="en-GB"/>
        </w:rPr>
        <w:br/>
      </w:r>
    </w:p>
    <w:p w14:paraId="0562B45F" w14:textId="36AE4F1E" w:rsidR="00E73D8C" w:rsidRDefault="00E73D8C" w:rsidP="00E73D8C">
      <w:pPr>
        <w:jc w:val="center"/>
        <w:rPr>
          <w:rFonts w:ascii="Arial" w:hAnsi="Arial" w:cs="Arial"/>
          <w:lang w:eastAsia="en-GB"/>
        </w:rPr>
      </w:pPr>
    </w:p>
    <w:p w14:paraId="581E0AFD" w14:textId="139864A1" w:rsidR="00E73D8C" w:rsidRDefault="00E73D8C" w:rsidP="00E73D8C">
      <w:pPr>
        <w:jc w:val="center"/>
        <w:rPr>
          <w:rFonts w:ascii="Arial" w:hAnsi="Arial" w:cs="Arial"/>
          <w:lang w:eastAsia="en-GB"/>
        </w:rPr>
      </w:pPr>
    </w:p>
    <w:p w14:paraId="58592A5C" w14:textId="77777777" w:rsidR="00E73D8C" w:rsidRPr="00E73D8C" w:rsidRDefault="00E73D8C" w:rsidP="00E73D8C">
      <w:pPr>
        <w:jc w:val="center"/>
        <w:rPr>
          <w:rFonts w:ascii="Arial" w:hAnsi="Arial" w:cs="Arial"/>
          <w:lang w:eastAsia="en-GB"/>
        </w:rPr>
      </w:pPr>
    </w:p>
    <w:p w14:paraId="1CED233A" w14:textId="13E2878B" w:rsidR="000D3CB0" w:rsidRDefault="000D3CB0" w:rsidP="00E44212">
      <w:pPr>
        <w:rPr>
          <w:rFonts w:ascii="Arial" w:hAnsi="Arial" w:cs="Arial"/>
          <w:color w:val="FF0000"/>
          <w:sz w:val="24"/>
          <w:szCs w:val="24"/>
          <w:highlight w:val="yellow"/>
          <w:lang w:eastAsia="en-GB"/>
        </w:rPr>
      </w:pPr>
      <w:r w:rsidRPr="000D3CB0">
        <w:rPr>
          <w:rFonts w:ascii="Arial" w:hAnsi="Arial" w:cs="Arial"/>
          <w:noProof/>
          <w:color w:val="FF0000"/>
          <w:sz w:val="24"/>
          <w:szCs w:val="24"/>
          <w:lang w:eastAsia="en-GB"/>
        </w:rPr>
        <w:drawing>
          <wp:inline distT="0" distB="0" distL="0" distR="0" wp14:anchorId="2E01C78F" wp14:editId="0829D1F4">
            <wp:extent cx="5554359" cy="3246120"/>
            <wp:effectExtent l="0" t="0" r="8255"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68">
                      <a:extLst>
                        <a:ext uri="{28A0092B-C50C-407E-A947-70E740481C1C}">
                          <a14:useLocalDpi xmlns:a14="http://schemas.microsoft.com/office/drawing/2010/main" val="0"/>
                        </a:ext>
                      </a:extLst>
                    </a:blip>
                    <a:srcRect l="11568" t="14414" r="17429" b="11852"/>
                    <a:stretch/>
                  </pic:blipFill>
                  <pic:spPr bwMode="auto">
                    <a:xfrm>
                      <a:off x="0" y="0"/>
                      <a:ext cx="5561100" cy="3250059"/>
                    </a:xfrm>
                    <a:prstGeom prst="rect">
                      <a:avLst/>
                    </a:prstGeom>
                    <a:noFill/>
                    <a:ln>
                      <a:noFill/>
                    </a:ln>
                    <a:extLst>
                      <a:ext uri="{53640926-AAD7-44D8-BBD7-CCE9431645EC}">
                        <a14:shadowObscured xmlns:a14="http://schemas.microsoft.com/office/drawing/2010/main"/>
                      </a:ext>
                    </a:extLst>
                  </pic:spPr>
                </pic:pic>
              </a:graphicData>
            </a:graphic>
          </wp:inline>
        </w:drawing>
      </w:r>
    </w:p>
    <w:p w14:paraId="00750A97" w14:textId="5609D06D" w:rsidR="000D3CB0" w:rsidRDefault="000D3CB0" w:rsidP="00E44212">
      <w:pPr>
        <w:rPr>
          <w:rFonts w:ascii="Arial" w:hAnsi="Arial" w:cs="Arial"/>
          <w:color w:val="FF0000"/>
          <w:sz w:val="24"/>
          <w:szCs w:val="24"/>
          <w:highlight w:val="yellow"/>
          <w:lang w:eastAsia="en-GB"/>
        </w:rPr>
      </w:pPr>
      <w:r w:rsidRPr="000D3CB0">
        <w:rPr>
          <w:noProof/>
        </w:rPr>
        <w:drawing>
          <wp:inline distT="0" distB="0" distL="0" distR="0" wp14:anchorId="518DD551" wp14:editId="1B1535EC">
            <wp:extent cx="5638800" cy="3045088"/>
            <wp:effectExtent l="0" t="0" r="0" b="3175"/>
            <wp:docPr id="39" name="Picture 39" descr="Graphical user interface, 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diagram, schematic&#10;&#10;Description automatically generated"/>
                    <pic:cNvPicPr/>
                  </pic:nvPicPr>
                  <pic:blipFill rotWithShape="1">
                    <a:blip r:embed="rId69"/>
                    <a:srcRect l="9705" t="10965" r="11854" b="13729"/>
                    <a:stretch/>
                  </pic:blipFill>
                  <pic:spPr bwMode="auto">
                    <a:xfrm>
                      <a:off x="0" y="0"/>
                      <a:ext cx="5657882" cy="3055393"/>
                    </a:xfrm>
                    <a:prstGeom prst="rect">
                      <a:avLst/>
                    </a:prstGeom>
                    <a:ln>
                      <a:noFill/>
                    </a:ln>
                    <a:extLst>
                      <a:ext uri="{53640926-AAD7-44D8-BBD7-CCE9431645EC}">
                        <a14:shadowObscured xmlns:a14="http://schemas.microsoft.com/office/drawing/2010/main"/>
                      </a:ext>
                    </a:extLst>
                  </pic:spPr>
                </pic:pic>
              </a:graphicData>
            </a:graphic>
          </wp:inline>
        </w:drawing>
      </w:r>
    </w:p>
    <w:p w14:paraId="7DB93264" w14:textId="77ABCDB7" w:rsidR="00637289" w:rsidRDefault="000D3CB0" w:rsidP="000D3CB0">
      <w:pPr>
        <w:jc w:val="center"/>
        <w:rPr>
          <w:rFonts w:ascii="Arial" w:hAnsi="Arial" w:cs="Arial"/>
          <w:lang w:eastAsia="en-GB"/>
        </w:rPr>
      </w:pPr>
      <w:r w:rsidRPr="000D3CB0">
        <w:rPr>
          <w:rFonts w:ascii="Arial" w:hAnsi="Arial" w:cs="Arial"/>
          <w:lang w:eastAsia="en-GB"/>
        </w:rPr>
        <w:t>- Easy-PC Schematic for Microcontroller, sensors, USB, SD Card and LED circuits.</w:t>
      </w:r>
    </w:p>
    <w:p w14:paraId="0744BED3" w14:textId="3DAA75ED" w:rsidR="000D3CB0" w:rsidRDefault="00637289" w:rsidP="00637289">
      <w:pPr>
        <w:jc w:val="center"/>
        <w:rPr>
          <w:rFonts w:ascii="Arial" w:hAnsi="Arial" w:cs="Arial"/>
          <w:lang w:eastAsia="en-GB"/>
        </w:rPr>
      </w:pPr>
      <w:r>
        <w:rPr>
          <w:rFonts w:ascii="Arial" w:hAnsi="Arial" w:cs="Arial"/>
          <w:noProof/>
          <w:lang w:eastAsia="en-GB"/>
        </w:rPr>
        <w:lastRenderedPageBreak/>
        <w:drawing>
          <wp:inline distT="0" distB="0" distL="0" distR="0" wp14:anchorId="2A5C0EF0" wp14:editId="27819D30">
            <wp:extent cx="4317249" cy="3916680"/>
            <wp:effectExtent l="0" t="0" r="7620" b="762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70">
                      <a:extLst>
                        <a:ext uri="{28A0092B-C50C-407E-A947-70E740481C1C}">
                          <a14:useLocalDpi xmlns:a14="http://schemas.microsoft.com/office/drawing/2010/main" val="0"/>
                        </a:ext>
                      </a:extLst>
                    </a:blip>
                    <a:srcRect l="22338" t="9215" r="26072" b="7620"/>
                    <a:stretch/>
                  </pic:blipFill>
                  <pic:spPr bwMode="auto">
                    <a:xfrm>
                      <a:off x="0" y="0"/>
                      <a:ext cx="4332128" cy="3930178"/>
                    </a:xfrm>
                    <a:prstGeom prst="rect">
                      <a:avLst/>
                    </a:prstGeom>
                    <a:noFill/>
                    <a:ln>
                      <a:noFill/>
                    </a:ln>
                    <a:extLst>
                      <a:ext uri="{53640926-AAD7-44D8-BBD7-CCE9431645EC}">
                        <a14:shadowObscured xmlns:a14="http://schemas.microsoft.com/office/drawing/2010/main"/>
                      </a:ext>
                    </a:extLst>
                  </pic:spPr>
                </pic:pic>
              </a:graphicData>
            </a:graphic>
          </wp:inline>
        </w:drawing>
      </w:r>
    </w:p>
    <w:p w14:paraId="4F7ADC9D" w14:textId="75B7048B" w:rsidR="00F33939" w:rsidRPr="00637289" w:rsidRDefault="00F33939" w:rsidP="00637289">
      <w:pPr>
        <w:jc w:val="center"/>
        <w:rPr>
          <w:rFonts w:ascii="Arial" w:hAnsi="Arial" w:cs="Arial"/>
          <w:lang w:eastAsia="en-GB"/>
        </w:rPr>
      </w:pPr>
      <w:r>
        <w:rPr>
          <w:rFonts w:ascii="Arial" w:hAnsi="Arial" w:cs="Arial"/>
          <w:lang w:eastAsia="en-GB"/>
        </w:rPr>
        <w:t>- Schematic translated to PCB, with all components and tracks added.</w:t>
      </w:r>
    </w:p>
    <w:p w14:paraId="54E2DB85" w14:textId="5D7DA86A" w:rsidR="00F33939" w:rsidRDefault="00637289" w:rsidP="00637289">
      <w:pPr>
        <w:jc w:val="center"/>
        <w:rPr>
          <w:rFonts w:ascii="Arial" w:hAnsi="Arial" w:cs="Arial"/>
          <w:color w:val="FF0000"/>
          <w:sz w:val="24"/>
          <w:szCs w:val="24"/>
          <w:highlight w:val="yellow"/>
          <w:lang w:eastAsia="en-GB"/>
        </w:rPr>
      </w:pPr>
      <w:r>
        <w:rPr>
          <w:rFonts w:ascii="Arial" w:hAnsi="Arial" w:cs="Arial"/>
          <w:noProof/>
          <w:color w:val="FF0000"/>
          <w:sz w:val="24"/>
          <w:szCs w:val="24"/>
          <w:highlight w:val="yellow"/>
          <w:lang w:eastAsia="en-GB"/>
        </w:rPr>
        <w:drawing>
          <wp:inline distT="0" distB="0" distL="0" distR="0" wp14:anchorId="6B2B84C8" wp14:editId="01F29B57">
            <wp:extent cx="3985260" cy="3850451"/>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71">
                      <a:extLst>
                        <a:ext uri="{28A0092B-C50C-407E-A947-70E740481C1C}">
                          <a14:useLocalDpi xmlns:a14="http://schemas.microsoft.com/office/drawing/2010/main" val="0"/>
                        </a:ext>
                      </a:extLst>
                    </a:blip>
                    <a:srcRect l="-1" t="4489" r="55592" b="19268"/>
                    <a:stretch/>
                  </pic:blipFill>
                  <pic:spPr bwMode="auto">
                    <a:xfrm>
                      <a:off x="0" y="0"/>
                      <a:ext cx="4012085" cy="3876369"/>
                    </a:xfrm>
                    <a:prstGeom prst="rect">
                      <a:avLst/>
                    </a:prstGeom>
                    <a:noFill/>
                    <a:ln>
                      <a:noFill/>
                    </a:ln>
                    <a:extLst>
                      <a:ext uri="{53640926-AAD7-44D8-BBD7-CCE9431645EC}">
                        <a14:shadowObscured xmlns:a14="http://schemas.microsoft.com/office/drawing/2010/main"/>
                      </a:ext>
                    </a:extLst>
                  </pic:spPr>
                </pic:pic>
              </a:graphicData>
            </a:graphic>
          </wp:inline>
        </w:drawing>
      </w:r>
    </w:p>
    <w:p w14:paraId="38B2C7DF" w14:textId="39CE188F" w:rsidR="00F33939" w:rsidRPr="005E4426" w:rsidRDefault="005E4426" w:rsidP="00637289">
      <w:pPr>
        <w:jc w:val="center"/>
        <w:rPr>
          <w:rFonts w:ascii="Arial" w:hAnsi="Arial" w:cs="Arial"/>
          <w:lang w:eastAsia="en-GB"/>
        </w:rPr>
      </w:pPr>
      <w:r w:rsidRPr="005E4426">
        <w:rPr>
          <w:rFonts w:ascii="Arial" w:hAnsi="Arial" w:cs="Arial"/>
          <w:lang w:eastAsia="en-GB"/>
        </w:rPr>
        <w:t>- Image to show errors in initial build, with all boxes checked when using ‘design rule check’.</w:t>
      </w:r>
    </w:p>
    <w:p w14:paraId="0A33F2F5" w14:textId="59DE342C" w:rsidR="005E4426" w:rsidRPr="005E4426" w:rsidRDefault="005E4426" w:rsidP="0078444B">
      <w:pPr>
        <w:jc w:val="center"/>
        <w:rPr>
          <w:rFonts w:ascii="Arial" w:hAnsi="Arial" w:cs="Arial"/>
          <w:color w:val="FF0000"/>
          <w:sz w:val="24"/>
          <w:szCs w:val="24"/>
          <w:highlight w:val="yellow"/>
          <w:lang w:eastAsia="en-GB"/>
        </w:rPr>
      </w:pPr>
      <w:r>
        <w:rPr>
          <w:rFonts w:ascii="Arial" w:hAnsi="Arial" w:cs="Arial"/>
          <w:noProof/>
          <w:color w:val="FF0000"/>
          <w:sz w:val="24"/>
          <w:szCs w:val="24"/>
          <w:highlight w:val="yellow"/>
          <w:lang w:eastAsia="en-GB"/>
        </w:rPr>
        <w:lastRenderedPageBreak/>
        <w:drawing>
          <wp:inline distT="0" distB="0" distL="0" distR="0" wp14:anchorId="6777D4AB" wp14:editId="07C3E917">
            <wp:extent cx="5044440" cy="4368510"/>
            <wp:effectExtent l="0" t="0" r="381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72">
                      <a:extLst>
                        <a:ext uri="{28A0092B-C50C-407E-A947-70E740481C1C}">
                          <a14:useLocalDpi xmlns:a14="http://schemas.microsoft.com/office/drawing/2010/main" val="0"/>
                        </a:ext>
                      </a:extLst>
                    </a:blip>
                    <a:srcRect l="27125" t="9215" r="19291" b="8328"/>
                    <a:stretch/>
                  </pic:blipFill>
                  <pic:spPr bwMode="auto">
                    <a:xfrm>
                      <a:off x="0" y="0"/>
                      <a:ext cx="5059062" cy="4381173"/>
                    </a:xfrm>
                    <a:prstGeom prst="rect">
                      <a:avLst/>
                    </a:prstGeom>
                    <a:noFill/>
                    <a:ln>
                      <a:noFill/>
                    </a:ln>
                    <a:extLst>
                      <a:ext uri="{53640926-AAD7-44D8-BBD7-CCE9431645EC}">
                        <a14:shadowObscured xmlns:a14="http://schemas.microsoft.com/office/drawing/2010/main"/>
                      </a:ext>
                    </a:extLst>
                  </pic:spPr>
                </pic:pic>
              </a:graphicData>
            </a:graphic>
          </wp:inline>
        </w:drawing>
      </w:r>
    </w:p>
    <w:p w14:paraId="3EA328F0" w14:textId="3BFC914A" w:rsidR="005E4426" w:rsidRDefault="005E4426" w:rsidP="0078444B">
      <w:pPr>
        <w:jc w:val="center"/>
        <w:rPr>
          <w:rFonts w:ascii="Arial" w:hAnsi="Arial" w:cs="Arial"/>
          <w:lang w:eastAsia="en-GB"/>
        </w:rPr>
      </w:pPr>
      <w:r>
        <w:rPr>
          <w:rFonts w:ascii="Arial" w:hAnsi="Arial" w:cs="Arial"/>
          <w:noProof/>
          <w:lang w:eastAsia="en-GB"/>
        </w:rPr>
        <w:drawing>
          <wp:inline distT="0" distB="0" distL="0" distR="0" wp14:anchorId="5AA94D63" wp14:editId="518D7CE0">
            <wp:extent cx="5013960" cy="4180405"/>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73">
                      <a:extLst>
                        <a:ext uri="{28A0092B-C50C-407E-A947-70E740481C1C}">
                          <a14:useLocalDpi xmlns:a14="http://schemas.microsoft.com/office/drawing/2010/main" val="0"/>
                        </a:ext>
                      </a:extLst>
                    </a:blip>
                    <a:srcRect l="28455" t="13703" r="18759" b="8091"/>
                    <a:stretch/>
                  </pic:blipFill>
                  <pic:spPr bwMode="auto">
                    <a:xfrm>
                      <a:off x="0" y="0"/>
                      <a:ext cx="5027361" cy="4191579"/>
                    </a:xfrm>
                    <a:prstGeom prst="rect">
                      <a:avLst/>
                    </a:prstGeom>
                    <a:noFill/>
                    <a:ln>
                      <a:noFill/>
                    </a:ln>
                    <a:extLst>
                      <a:ext uri="{53640926-AAD7-44D8-BBD7-CCE9431645EC}">
                        <a14:shadowObscured xmlns:a14="http://schemas.microsoft.com/office/drawing/2010/main"/>
                      </a:ext>
                    </a:extLst>
                  </pic:spPr>
                </pic:pic>
              </a:graphicData>
            </a:graphic>
          </wp:inline>
        </w:drawing>
      </w:r>
    </w:p>
    <w:p w14:paraId="5A6D8802" w14:textId="137DEA28" w:rsidR="005E4426" w:rsidRDefault="005E4426" w:rsidP="005E4426">
      <w:pPr>
        <w:jc w:val="center"/>
        <w:rPr>
          <w:rFonts w:ascii="Arial" w:hAnsi="Arial" w:cs="Arial"/>
          <w:lang w:eastAsia="en-GB"/>
        </w:rPr>
      </w:pPr>
      <w:r>
        <w:rPr>
          <w:noProof/>
        </w:rPr>
        <w:lastRenderedPageBreak/>
        <w:drawing>
          <wp:inline distT="0" distB="0" distL="0" distR="0" wp14:anchorId="659427F9" wp14:editId="2BA8D153">
            <wp:extent cx="4560079" cy="4312920"/>
            <wp:effectExtent l="0" t="0" r="0" b="0"/>
            <wp:docPr id="52" name="Picture 52"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screenshot of a computer&#10;&#10;Description automatically generated with medium confidence"/>
                    <pic:cNvPicPr/>
                  </pic:nvPicPr>
                  <pic:blipFill rotWithShape="1">
                    <a:blip r:embed="rId74"/>
                    <a:srcRect l="32307" t="9218" r="18635" b="8292"/>
                    <a:stretch/>
                  </pic:blipFill>
                  <pic:spPr bwMode="auto">
                    <a:xfrm>
                      <a:off x="0" y="0"/>
                      <a:ext cx="4586912" cy="4338298"/>
                    </a:xfrm>
                    <a:prstGeom prst="rect">
                      <a:avLst/>
                    </a:prstGeom>
                    <a:ln>
                      <a:noFill/>
                    </a:ln>
                    <a:extLst>
                      <a:ext uri="{53640926-AAD7-44D8-BBD7-CCE9431645EC}">
                        <a14:shadowObscured xmlns:a14="http://schemas.microsoft.com/office/drawing/2010/main"/>
                      </a:ext>
                    </a:extLst>
                  </pic:spPr>
                </pic:pic>
              </a:graphicData>
            </a:graphic>
          </wp:inline>
        </w:drawing>
      </w:r>
    </w:p>
    <w:p w14:paraId="55FEC8FC" w14:textId="2A714563" w:rsidR="005E4426" w:rsidRDefault="005E4426" w:rsidP="005E4426">
      <w:pPr>
        <w:jc w:val="center"/>
        <w:rPr>
          <w:rFonts w:ascii="Arial" w:hAnsi="Arial" w:cs="Arial"/>
          <w:lang w:eastAsia="en-GB"/>
        </w:rPr>
      </w:pPr>
      <w:r>
        <w:rPr>
          <w:noProof/>
        </w:rPr>
        <w:drawing>
          <wp:inline distT="0" distB="0" distL="0" distR="0" wp14:anchorId="567FB8A3" wp14:editId="3CB0A5C3">
            <wp:extent cx="4533900" cy="3990776"/>
            <wp:effectExtent l="0" t="0" r="0" b="0"/>
            <wp:docPr id="53" name="Picture 5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screenshot of a computer&#10;&#10;Description automatically generated"/>
                    <pic:cNvPicPr/>
                  </pic:nvPicPr>
                  <pic:blipFill rotWithShape="1">
                    <a:blip r:embed="rId75"/>
                    <a:srcRect l="26457" t="12054" r="22490" b="8056"/>
                    <a:stretch/>
                  </pic:blipFill>
                  <pic:spPr bwMode="auto">
                    <a:xfrm>
                      <a:off x="0" y="0"/>
                      <a:ext cx="4565614" cy="4018691"/>
                    </a:xfrm>
                    <a:prstGeom prst="rect">
                      <a:avLst/>
                    </a:prstGeom>
                    <a:ln>
                      <a:noFill/>
                    </a:ln>
                    <a:extLst>
                      <a:ext uri="{53640926-AAD7-44D8-BBD7-CCE9431645EC}">
                        <a14:shadowObscured xmlns:a14="http://schemas.microsoft.com/office/drawing/2010/main"/>
                      </a:ext>
                    </a:extLst>
                  </pic:spPr>
                </pic:pic>
              </a:graphicData>
            </a:graphic>
          </wp:inline>
        </w:drawing>
      </w:r>
    </w:p>
    <w:p w14:paraId="0939913B" w14:textId="3E12B08B" w:rsidR="00C134FC" w:rsidRPr="0087445C" w:rsidRDefault="005E4426" w:rsidP="0087445C">
      <w:pPr>
        <w:jc w:val="center"/>
        <w:rPr>
          <w:rFonts w:ascii="Arial" w:hAnsi="Arial" w:cs="Arial"/>
          <w:lang w:eastAsia="en-GB"/>
        </w:rPr>
      </w:pPr>
      <w:r w:rsidRPr="005E4426">
        <w:rPr>
          <w:rFonts w:ascii="Arial" w:hAnsi="Arial" w:cs="Arial"/>
          <w:lang w:eastAsia="en-GB"/>
        </w:rPr>
        <w:t xml:space="preserve">- </w:t>
      </w:r>
      <w:r>
        <w:rPr>
          <w:rFonts w:ascii="Arial" w:hAnsi="Arial" w:cs="Arial"/>
          <w:lang w:eastAsia="en-GB"/>
        </w:rPr>
        <w:t>Images to show 3D projection of built PCB, at various angles.</w:t>
      </w:r>
    </w:p>
    <w:p w14:paraId="78A9F9D1" w14:textId="297B344D" w:rsidR="008A6C40" w:rsidRPr="00595B0E" w:rsidRDefault="008A6C40" w:rsidP="00035BF8">
      <w:pPr>
        <w:pStyle w:val="Heading1"/>
        <w:rPr>
          <w:rFonts w:ascii="Arial" w:hAnsi="Arial" w:cs="Arial"/>
          <w:color w:val="4472C4" w:themeColor="accent1"/>
          <w:lang w:eastAsia="en-GB"/>
        </w:rPr>
      </w:pPr>
      <w:bookmarkStart w:id="33" w:name="_Toc124682591"/>
      <w:r w:rsidRPr="00595B0E">
        <w:rPr>
          <w:rFonts w:ascii="Arial" w:hAnsi="Arial" w:cs="Arial"/>
          <w:color w:val="4472C4" w:themeColor="accent1"/>
          <w:lang w:eastAsia="en-GB"/>
        </w:rPr>
        <w:lastRenderedPageBreak/>
        <w:t>Costing</w:t>
      </w:r>
      <w:bookmarkEnd w:id="33"/>
    </w:p>
    <w:p w14:paraId="21CF1C9C" w14:textId="77777777" w:rsidR="0087445C" w:rsidRDefault="0087445C" w:rsidP="00E44212">
      <w:pPr>
        <w:rPr>
          <w:color w:val="FF0000"/>
          <w:lang w:eastAsia="en-GB"/>
        </w:rPr>
      </w:pPr>
    </w:p>
    <w:p w14:paraId="0B1B56BB" w14:textId="410617E2" w:rsidR="00F82B1F" w:rsidRDefault="00021CBF" w:rsidP="00E44212">
      <w:pPr>
        <w:rPr>
          <w:rFonts w:ascii="Arial" w:hAnsi="Arial" w:cs="Arial"/>
          <w:sz w:val="24"/>
          <w:szCs w:val="24"/>
          <w:lang w:eastAsia="en-GB"/>
        </w:rPr>
      </w:pPr>
      <w:r>
        <w:rPr>
          <w:rFonts w:ascii="Arial" w:hAnsi="Arial" w:cs="Arial"/>
          <w:sz w:val="24"/>
          <w:szCs w:val="24"/>
          <w:lang w:eastAsia="en-GB"/>
        </w:rPr>
        <w:t xml:space="preserve">The section below shows the quotation received from an online retailer, ‘jlcpcb.com’, to manufacture and ship a quantity of PCB’s made to the required specifications from the Easy-PC design.  These files are </w:t>
      </w:r>
      <w:r w:rsidR="007D235B">
        <w:rPr>
          <w:rFonts w:ascii="Arial" w:hAnsi="Arial" w:cs="Arial"/>
          <w:sz w:val="24"/>
          <w:szCs w:val="24"/>
          <w:lang w:eastAsia="en-GB"/>
        </w:rPr>
        <w:t>stored as ‘</w:t>
      </w:r>
      <w:r>
        <w:rPr>
          <w:rFonts w:ascii="Arial" w:hAnsi="Arial" w:cs="Arial"/>
          <w:sz w:val="24"/>
          <w:szCs w:val="24"/>
          <w:lang w:eastAsia="en-GB"/>
        </w:rPr>
        <w:t>Gerber file</w:t>
      </w:r>
      <w:r w:rsidR="007D235B">
        <w:rPr>
          <w:rFonts w:ascii="Arial" w:hAnsi="Arial" w:cs="Arial"/>
          <w:sz w:val="24"/>
          <w:szCs w:val="24"/>
          <w:lang w:eastAsia="en-GB"/>
        </w:rPr>
        <w:t>s</w:t>
      </w:r>
      <w:r>
        <w:rPr>
          <w:rFonts w:ascii="Arial" w:hAnsi="Arial" w:cs="Arial"/>
          <w:sz w:val="24"/>
          <w:szCs w:val="24"/>
          <w:lang w:eastAsia="en-GB"/>
        </w:rPr>
        <w:t>’ and uploaded to the website.  Options such as number of layers, board colour, materials etc. can be specified when quoting the product and these can then be purchased as a one off or in large quantities such as in the thousands of units.</w:t>
      </w:r>
    </w:p>
    <w:p w14:paraId="1BD56AC9" w14:textId="77777777" w:rsidR="00F82B1F" w:rsidRDefault="00F82B1F" w:rsidP="00E44212">
      <w:pPr>
        <w:rPr>
          <w:rFonts w:ascii="Arial" w:hAnsi="Arial" w:cs="Arial"/>
          <w:sz w:val="24"/>
          <w:szCs w:val="24"/>
          <w:lang w:eastAsia="en-GB"/>
        </w:rPr>
      </w:pPr>
      <w:r>
        <w:rPr>
          <w:rFonts w:ascii="Arial" w:hAnsi="Arial" w:cs="Arial"/>
          <w:sz w:val="24"/>
          <w:szCs w:val="24"/>
          <w:lang w:eastAsia="en-GB"/>
        </w:rPr>
        <w:t>In this instance, the received quote is for a quantity of 5 units, which works well as a quantity for a prototype sample.  The PCB specification for this generated quote is listed below: -</w:t>
      </w:r>
    </w:p>
    <w:p w14:paraId="0E760F8C" w14:textId="77777777" w:rsidR="00F82B1F" w:rsidRPr="00F82B1F" w:rsidRDefault="00F82B1F" w:rsidP="00F82B1F">
      <w:pPr>
        <w:pStyle w:val="ListParagraph"/>
        <w:numPr>
          <w:ilvl w:val="0"/>
          <w:numId w:val="11"/>
        </w:numPr>
        <w:rPr>
          <w:rFonts w:ascii="Arial" w:hAnsi="Arial" w:cs="Arial"/>
          <w:sz w:val="28"/>
          <w:szCs w:val="28"/>
          <w:lang w:eastAsia="en-GB"/>
        </w:rPr>
      </w:pPr>
      <w:r w:rsidRPr="00F82B1F">
        <w:rPr>
          <w:rFonts w:ascii="Arial" w:hAnsi="Arial" w:cs="Arial"/>
          <w:sz w:val="24"/>
          <w:szCs w:val="24"/>
          <w:lang w:eastAsia="en-GB"/>
        </w:rPr>
        <w:t>Base Material: FR-4</w:t>
      </w:r>
    </w:p>
    <w:p w14:paraId="00B389CD" w14:textId="77777777" w:rsidR="00F82B1F" w:rsidRPr="00F82B1F" w:rsidRDefault="00F82B1F" w:rsidP="00F82B1F">
      <w:pPr>
        <w:pStyle w:val="ListParagraph"/>
        <w:numPr>
          <w:ilvl w:val="0"/>
          <w:numId w:val="11"/>
        </w:numPr>
        <w:rPr>
          <w:rFonts w:ascii="Arial" w:hAnsi="Arial" w:cs="Arial"/>
          <w:sz w:val="28"/>
          <w:szCs w:val="28"/>
          <w:lang w:eastAsia="en-GB"/>
        </w:rPr>
      </w:pPr>
      <w:r w:rsidRPr="00F82B1F">
        <w:rPr>
          <w:rFonts w:ascii="Arial" w:hAnsi="Arial" w:cs="Arial"/>
          <w:sz w:val="24"/>
          <w:szCs w:val="24"/>
          <w:lang w:eastAsia="en-GB"/>
        </w:rPr>
        <w:t>Layers: 4</w:t>
      </w:r>
    </w:p>
    <w:p w14:paraId="7C314848" w14:textId="77777777" w:rsidR="00F82B1F" w:rsidRPr="00F82B1F" w:rsidRDefault="00F82B1F" w:rsidP="00F82B1F">
      <w:pPr>
        <w:pStyle w:val="ListParagraph"/>
        <w:numPr>
          <w:ilvl w:val="0"/>
          <w:numId w:val="11"/>
        </w:numPr>
        <w:rPr>
          <w:rFonts w:ascii="Arial" w:hAnsi="Arial" w:cs="Arial"/>
          <w:sz w:val="28"/>
          <w:szCs w:val="28"/>
          <w:lang w:eastAsia="en-GB"/>
        </w:rPr>
      </w:pPr>
      <w:r w:rsidRPr="00F82B1F">
        <w:rPr>
          <w:rFonts w:ascii="Arial" w:hAnsi="Arial" w:cs="Arial"/>
          <w:sz w:val="24"/>
          <w:szCs w:val="24"/>
          <w:lang w:eastAsia="en-GB"/>
        </w:rPr>
        <w:t>PCB Quantity: 5</w:t>
      </w:r>
    </w:p>
    <w:p w14:paraId="67E1CA50" w14:textId="77777777" w:rsidR="00F82B1F" w:rsidRPr="00F82B1F" w:rsidRDefault="00F82B1F" w:rsidP="00F82B1F">
      <w:pPr>
        <w:pStyle w:val="ListParagraph"/>
        <w:numPr>
          <w:ilvl w:val="0"/>
          <w:numId w:val="11"/>
        </w:numPr>
        <w:rPr>
          <w:rFonts w:ascii="Arial" w:hAnsi="Arial" w:cs="Arial"/>
          <w:sz w:val="28"/>
          <w:szCs w:val="28"/>
          <w:lang w:eastAsia="en-GB"/>
        </w:rPr>
      </w:pPr>
      <w:r w:rsidRPr="00F82B1F">
        <w:rPr>
          <w:rFonts w:ascii="Arial" w:hAnsi="Arial" w:cs="Arial"/>
          <w:sz w:val="24"/>
          <w:szCs w:val="24"/>
          <w:lang w:eastAsia="en-GB"/>
        </w:rPr>
        <w:t>PCB Thickness: 1.6mm</w:t>
      </w:r>
    </w:p>
    <w:p w14:paraId="2B4ED64B" w14:textId="77777777" w:rsidR="00F82B1F" w:rsidRPr="00F82B1F" w:rsidRDefault="00F82B1F" w:rsidP="00F82B1F">
      <w:pPr>
        <w:pStyle w:val="ListParagraph"/>
        <w:numPr>
          <w:ilvl w:val="0"/>
          <w:numId w:val="11"/>
        </w:numPr>
        <w:rPr>
          <w:rFonts w:ascii="Arial" w:hAnsi="Arial" w:cs="Arial"/>
          <w:sz w:val="28"/>
          <w:szCs w:val="28"/>
          <w:lang w:eastAsia="en-GB"/>
        </w:rPr>
      </w:pPr>
      <w:r w:rsidRPr="00F82B1F">
        <w:rPr>
          <w:rFonts w:ascii="Arial" w:hAnsi="Arial" w:cs="Arial"/>
          <w:sz w:val="24"/>
          <w:szCs w:val="24"/>
          <w:lang w:eastAsia="en-GB"/>
        </w:rPr>
        <w:t>PCB Colour: Green</w:t>
      </w:r>
    </w:p>
    <w:p w14:paraId="3EB7F9ED" w14:textId="77777777" w:rsidR="00F82B1F" w:rsidRPr="00F82B1F" w:rsidRDefault="00F82B1F" w:rsidP="00F82B1F">
      <w:pPr>
        <w:pStyle w:val="ListParagraph"/>
        <w:numPr>
          <w:ilvl w:val="0"/>
          <w:numId w:val="11"/>
        </w:numPr>
        <w:rPr>
          <w:rFonts w:ascii="Arial" w:hAnsi="Arial" w:cs="Arial"/>
          <w:sz w:val="28"/>
          <w:szCs w:val="28"/>
          <w:lang w:eastAsia="en-GB"/>
        </w:rPr>
      </w:pPr>
      <w:r w:rsidRPr="00F82B1F">
        <w:rPr>
          <w:rFonts w:ascii="Arial" w:hAnsi="Arial" w:cs="Arial"/>
          <w:sz w:val="24"/>
          <w:szCs w:val="24"/>
          <w:lang w:eastAsia="en-GB"/>
        </w:rPr>
        <w:t>Silkscreen: White</w:t>
      </w:r>
    </w:p>
    <w:p w14:paraId="3761A7E4" w14:textId="77777777" w:rsidR="00F82B1F" w:rsidRPr="00F82B1F" w:rsidRDefault="00F82B1F" w:rsidP="00F82B1F">
      <w:pPr>
        <w:pStyle w:val="ListParagraph"/>
        <w:numPr>
          <w:ilvl w:val="0"/>
          <w:numId w:val="11"/>
        </w:numPr>
        <w:rPr>
          <w:rFonts w:ascii="Arial" w:hAnsi="Arial" w:cs="Arial"/>
          <w:sz w:val="28"/>
          <w:szCs w:val="28"/>
          <w:lang w:eastAsia="en-GB"/>
        </w:rPr>
      </w:pPr>
      <w:r w:rsidRPr="00F82B1F">
        <w:rPr>
          <w:rFonts w:ascii="Arial" w:hAnsi="Arial" w:cs="Arial"/>
          <w:sz w:val="24"/>
          <w:szCs w:val="24"/>
          <w:lang w:eastAsia="en-GB"/>
        </w:rPr>
        <w:t>Material Type: FR-4 Standard TG 135-140</w:t>
      </w:r>
    </w:p>
    <w:p w14:paraId="0D98E0B7" w14:textId="77777777" w:rsidR="00F83DDE" w:rsidRDefault="00F82B1F" w:rsidP="00F82B1F">
      <w:pPr>
        <w:pStyle w:val="ListParagraph"/>
        <w:numPr>
          <w:ilvl w:val="0"/>
          <w:numId w:val="11"/>
        </w:numPr>
        <w:rPr>
          <w:rFonts w:ascii="Arial" w:hAnsi="Arial" w:cs="Arial"/>
          <w:sz w:val="24"/>
          <w:szCs w:val="24"/>
          <w:lang w:eastAsia="en-GB"/>
        </w:rPr>
      </w:pPr>
      <w:r w:rsidRPr="00F82B1F">
        <w:rPr>
          <w:rFonts w:ascii="Arial" w:hAnsi="Arial" w:cs="Arial"/>
          <w:sz w:val="24"/>
          <w:szCs w:val="24"/>
          <w:lang w:eastAsia="en-GB"/>
        </w:rPr>
        <w:t>Surface Finish: Lead Free HASL</w:t>
      </w:r>
    </w:p>
    <w:p w14:paraId="7BB84EB9" w14:textId="46196EE0" w:rsidR="00F83DDE" w:rsidRDefault="00F83DDE" w:rsidP="00F83DDE">
      <w:pPr>
        <w:rPr>
          <w:rFonts w:ascii="Arial" w:hAnsi="Arial" w:cs="Arial"/>
          <w:sz w:val="24"/>
          <w:szCs w:val="24"/>
          <w:lang w:eastAsia="en-GB"/>
        </w:rPr>
      </w:pPr>
      <w:r w:rsidRPr="00F83DDE">
        <w:rPr>
          <w:rFonts w:ascii="Arial" w:hAnsi="Arial" w:cs="Arial"/>
          <w:sz w:val="24"/>
          <w:szCs w:val="24"/>
          <w:lang w:eastAsia="en-GB"/>
        </w:rPr>
        <w:t>As stated above, the board itself is made from FR-4, a flame retardant, epoxy laminated material.  The surface finish is ‘Lead Free HASL’ (Hot Air Solder Levelling), which is a requirement for the UK.  Lead free HASL uses lead-free alloys instead of tin-lead alloys, and is used as an alternative for countries where regular HASL is no longer in use.</w:t>
      </w:r>
      <w:r w:rsidRPr="00F83DDE">
        <w:rPr>
          <w:rFonts w:ascii="Arial" w:hAnsi="Arial" w:cs="Arial"/>
          <w:sz w:val="24"/>
          <w:szCs w:val="24"/>
          <w:lang w:eastAsia="en-GB"/>
        </w:rPr>
        <w:br/>
        <w:t>To achieve this surface finish, molten solder is applied to the board and excess solder is scraped used air knives set at a temperature higher than that of the solder.  When the solder cools down and solidifies, the PCB is then put through a washing process, where any excess solder flux residues are removed.</w:t>
      </w:r>
    </w:p>
    <w:p w14:paraId="58BF512E" w14:textId="5AFDE330" w:rsidR="00DE2237" w:rsidRDefault="00DE2237" w:rsidP="00DE2237">
      <w:pPr>
        <w:jc w:val="center"/>
        <w:rPr>
          <w:rFonts w:ascii="Arial" w:hAnsi="Arial" w:cs="Arial"/>
          <w:sz w:val="24"/>
          <w:szCs w:val="24"/>
          <w:lang w:eastAsia="en-GB"/>
        </w:rPr>
      </w:pPr>
      <w:r>
        <w:rPr>
          <w:noProof/>
        </w:rPr>
        <w:lastRenderedPageBreak/>
        <w:drawing>
          <wp:inline distT="0" distB="0" distL="0" distR="0" wp14:anchorId="012986CC" wp14:editId="5774D400">
            <wp:extent cx="4809354" cy="3139440"/>
            <wp:effectExtent l="0" t="0" r="0" b="3810"/>
            <wp:docPr id="27" name="Picture 2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screenshot of a computer&#10;&#10;Description automatically generated"/>
                    <pic:cNvPicPr/>
                  </pic:nvPicPr>
                  <pic:blipFill rotWithShape="1">
                    <a:blip r:embed="rId76"/>
                    <a:srcRect l="3359" t="12418" r="52078" b="35866"/>
                    <a:stretch/>
                  </pic:blipFill>
                  <pic:spPr bwMode="auto">
                    <a:xfrm>
                      <a:off x="0" y="0"/>
                      <a:ext cx="4832428" cy="3154502"/>
                    </a:xfrm>
                    <a:prstGeom prst="rect">
                      <a:avLst/>
                    </a:prstGeom>
                    <a:ln>
                      <a:noFill/>
                    </a:ln>
                    <a:extLst>
                      <a:ext uri="{53640926-AAD7-44D8-BBD7-CCE9431645EC}">
                        <a14:shadowObscured xmlns:a14="http://schemas.microsoft.com/office/drawing/2010/main"/>
                      </a:ext>
                    </a:extLst>
                  </pic:spPr>
                </pic:pic>
              </a:graphicData>
            </a:graphic>
          </wp:inline>
        </w:drawing>
      </w:r>
    </w:p>
    <w:p w14:paraId="1E067EA2" w14:textId="243459CF" w:rsidR="00203326" w:rsidRPr="00203326" w:rsidRDefault="00DE2237" w:rsidP="00203326">
      <w:pPr>
        <w:jc w:val="center"/>
        <w:rPr>
          <w:rFonts w:ascii="Arial" w:hAnsi="Arial" w:cs="Arial"/>
          <w:sz w:val="24"/>
          <w:szCs w:val="24"/>
          <w:lang w:eastAsia="en-GB"/>
        </w:rPr>
      </w:pPr>
      <w:r>
        <w:rPr>
          <w:rFonts w:ascii="Arial" w:hAnsi="Arial" w:cs="Arial"/>
          <w:sz w:val="24"/>
          <w:szCs w:val="24"/>
          <w:lang w:eastAsia="en-GB"/>
        </w:rPr>
        <w:t>- Image to show ‘Plotting &amp; Printing’ page, used for configuration of Gerber files for upload to jlcpcb.com from the Easy-PC design.</w:t>
      </w:r>
    </w:p>
    <w:p w14:paraId="1DB27D2D" w14:textId="77777777" w:rsidR="00203326" w:rsidRDefault="00203326" w:rsidP="007D235B">
      <w:pPr>
        <w:jc w:val="center"/>
        <w:rPr>
          <w:rFonts w:ascii="Arial" w:hAnsi="Arial" w:cs="Arial"/>
          <w:lang w:eastAsia="en-GB"/>
        </w:rPr>
      </w:pPr>
      <w:r>
        <w:rPr>
          <w:rFonts w:ascii="Arial" w:hAnsi="Arial" w:cs="Arial"/>
          <w:lang w:eastAsia="en-GB"/>
        </w:rPr>
        <w:br/>
      </w:r>
      <w:r>
        <w:rPr>
          <w:rFonts w:ascii="Arial" w:hAnsi="Arial" w:cs="Arial"/>
          <w:lang w:eastAsia="en-GB"/>
        </w:rPr>
        <w:br/>
      </w:r>
      <w:r>
        <w:rPr>
          <w:rFonts w:ascii="Arial" w:hAnsi="Arial" w:cs="Arial"/>
          <w:lang w:eastAsia="en-GB"/>
        </w:rPr>
        <w:br/>
      </w:r>
      <w:r>
        <w:rPr>
          <w:rFonts w:ascii="Arial" w:hAnsi="Arial" w:cs="Arial"/>
          <w:lang w:eastAsia="en-GB"/>
        </w:rPr>
        <w:br/>
      </w:r>
      <w:r w:rsidR="007D235B">
        <w:rPr>
          <w:rFonts w:ascii="Arial" w:hAnsi="Arial" w:cs="Arial"/>
          <w:noProof/>
          <w:color w:val="FF0000"/>
          <w:highlight w:val="yellow"/>
          <w:lang w:eastAsia="en-GB"/>
        </w:rPr>
        <w:drawing>
          <wp:anchor distT="0" distB="0" distL="114300" distR="114300" simplePos="0" relativeHeight="251658240" behindDoc="0" locked="0" layoutInCell="1" allowOverlap="1" wp14:anchorId="42B4982A" wp14:editId="6FC4265F">
            <wp:simplePos x="0" y="0"/>
            <wp:positionH relativeFrom="margin">
              <wp:align>center</wp:align>
            </wp:positionH>
            <wp:positionV relativeFrom="paragraph">
              <wp:posOffset>86360</wp:posOffset>
            </wp:positionV>
            <wp:extent cx="4930140" cy="4017010"/>
            <wp:effectExtent l="0" t="0" r="3810" b="2540"/>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77">
                      <a:extLst>
                        <a:ext uri="{28A0092B-C50C-407E-A947-70E740481C1C}">
                          <a14:useLocalDpi xmlns:a14="http://schemas.microsoft.com/office/drawing/2010/main" val="0"/>
                        </a:ext>
                      </a:extLst>
                    </a:blip>
                    <a:srcRect l="21752" t="4719" r="21021" b="12414"/>
                    <a:stretch/>
                  </pic:blipFill>
                  <pic:spPr bwMode="auto">
                    <a:xfrm>
                      <a:off x="0" y="0"/>
                      <a:ext cx="4930140" cy="40170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07DAAA9" w14:textId="77777777" w:rsidR="00203326" w:rsidRPr="00203326" w:rsidRDefault="00203326" w:rsidP="00203326">
      <w:pPr>
        <w:rPr>
          <w:rFonts w:ascii="Arial" w:hAnsi="Arial" w:cs="Arial"/>
          <w:lang w:eastAsia="en-GB"/>
        </w:rPr>
      </w:pPr>
    </w:p>
    <w:p w14:paraId="4DF4AED4" w14:textId="77777777" w:rsidR="00203326" w:rsidRPr="00203326" w:rsidRDefault="00203326" w:rsidP="00203326">
      <w:pPr>
        <w:rPr>
          <w:rFonts w:ascii="Arial" w:hAnsi="Arial" w:cs="Arial"/>
          <w:lang w:eastAsia="en-GB"/>
        </w:rPr>
      </w:pPr>
    </w:p>
    <w:p w14:paraId="44755239" w14:textId="77777777" w:rsidR="00203326" w:rsidRPr="00203326" w:rsidRDefault="00203326" w:rsidP="00203326">
      <w:pPr>
        <w:rPr>
          <w:rFonts w:ascii="Arial" w:hAnsi="Arial" w:cs="Arial"/>
          <w:lang w:eastAsia="en-GB"/>
        </w:rPr>
      </w:pPr>
    </w:p>
    <w:p w14:paraId="2B15DAA5" w14:textId="77777777" w:rsidR="00203326" w:rsidRPr="00203326" w:rsidRDefault="00203326" w:rsidP="00203326">
      <w:pPr>
        <w:rPr>
          <w:rFonts w:ascii="Arial" w:hAnsi="Arial" w:cs="Arial"/>
          <w:lang w:eastAsia="en-GB"/>
        </w:rPr>
      </w:pPr>
    </w:p>
    <w:p w14:paraId="247EA0B5" w14:textId="77777777" w:rsidR="00203326" w:rsidRPr="00203326" w:rsidRDefault="00203326" w:rsidP="00203326">
      <w:pPr>
        <w:rPr>
          <w:rFonts w:ascii="Arial" w:hAnsi="Arial" w:cs="Arial"/>
          <w:lang w:eastAsia="en-GB"/>
        </w:rPr>
      </w:pPr>
    </w:p>
    <w:p w14:paraId="659BD968" w14:textId="77777777" w:rsidR="00203326" w:rsidRPr="00203326" w:rsidRDefault="00203326" w:rsidP="00203326">
      <w:pPr>
        <w:rPr>
          <w:rFonts w:ascii="Arial" w:hAnsi="Arial" w:cs="Arial"/>
          <w:lang w:eastAsia="en-GB"/>
        </w:rPr>
      </w:pPr>
    </w:p>
    <w:p w14:paraId="6DA5E560" w14:textId="77777777" w:rsidR="00203326" w:rsidRPr="00203326" w:rsidRDefault="00203326" w:rsidP="00203326">
      <w:pPr>
        <w:rPr>
          <w:rFonts w:ascii="Arial" w:hAnsi="Arial" w:cs="Arial"/>
          <w:lang w:eastAsia="en-GB"/>
        </w:rPr>
      </w:pPr>
    </w:p>
    <w:p w14:paraId="70E9D64E" w14:textId="77777777" w:rsidR="00203326" w:rsidRPr="00203326" w:rsidRDefault="00203326" w:rsidP="00203326">
      <w:pPr>
        <w:rPr>
          <w:rFonts w:ascii="Arial" w:hAnsi="Arial" w:cs="Arial"/>
          <w:lang w:eastAsia="en-GB"/>
        </w:rPr>
      </w:pPr>
    </w:p>
    <w:p w14:paraId="0D7807DB" w14:textId="77777777" w:rsidR="00203326" w:rsidRPr="00203326" w:rsidRDefault="00203326" w:rsidP="00203326">
      <w:pPr>
        <w:rPr>
          <w:rFonts w:ascii="Arial" w:hAnsi="Arial" w:cs="Arial"/>
          <w:lang w:eastAsia="en-GB"/>
        </w:rPr>
      </w:pPr>
    </w:p>
    <w:p w14:paraId="28F6F5D4" w14:textId="77777777" w:rsidR="00203326" w:rsidRPr="00203326" w:rsidRDefault="00203326" w:rsidP="00203326">
      <w:pPr>
        <w:rPr>
          <w:rFonts w:ascii="Arial" w:hAnsi="Arial" w:cs="Arial"/>
          <w:lang w:eastAsia="en-GB"/>
        </w:rPr>
      </w:pPr>
    </w:p>
    <w:p w14:paraId="5CC77DF8" w14:textId="77777777" w:rsidR="00203326" w:rsidRDefault="00203326" w:rsidP="007D235B">
      <w:pPr>
        <w:jc w:val="center"/>
        <w:rPr>
          <w:rFonts w:ascii="Arial" w:hAnsi="Arial" w:cs="Arial"/>
          <w:lang w:eastAsia="en-GB"/>
        </w:rPr>
      </w:pPr>
    </w:p>
    <w:p w14:paraId="1C32A5A2" w14:textId="6A3401F1" w:rsidR="007D235B" w:rsidRDefault="00203326" w:rsidP="007D235B">
      <w:pPr>
        <w:jc w:val="center"/>
        <w:rPr>
          <w:rFonts w:ascii="Arial" w:hAnsi="Arial" w:cs="Arial"/>
          <w:lang w:eastAsia="en-GB"/>
        </w:rPr>
      </w:pPr>
      <w:r>
        <w:rPr>
          <w:rFonts w:ascii="Arial" w:hAnsi="Arial" w:cs="Arial"/>
          <w:color w:val="FF0000"/>
          <w:highlight w:val="yellow"/>
          <w:lang w:eastAsia="en-GB"/>
        </w:rPr>
        <w:br/>
      </w:r>
      <w:r>
        <w:rPr>
          <w:rFonts w:ascii="Arial" w:hAnsi="Arial" w:cs="Arial"/>
          <w:color w:val="FF0000"/>
          <w:highlight w:val="yellow"/>
          <w:lang w:eastAsia="en-GB"/>
        </w:rPr>
        <w:br/>
      </w:r>
      <w:r>
        <w:rPr>
          <w:rFonts w:ascii="Arial" w:hAnsi="Arial" w:cs="Arial"/>
          <w:color w:val="FF0000"/>
          <w:highlight w:val="yellow"/>
          <w:lang w:eastAsia="en-GB"/>
        </w:rPr>
        <w:br/>
      </w:r>
      <w:r>
        <w:rPr>
          <w:rFonts w:ascii="Arial" w:hAnsi="Arial" w:cs="Arial"/>
          <w:color w:val="FF0000"/>
          <w:highlight w:val="yellow"/>
          <w:lang w:eastAsia="en-GB"/>
        </w:rPr>
        <w:br/>
      </w:r>
      <w:r w:rsidR="007D235B">
        <w:rPr>
          <w:rFonts w:ascii="Arial" w:hAnsi="Arial" w:cs="Arial"/>
          <w:color w:val="FF0000"/>
          <w:highlight w:val="yellow"/>
          <w:lang w:eastAsia="en-GB"/>
        </w:rPr>
        <w:br w:type="textWrapping" w:clear="all"/>
      </w:r>
      <w:r w:rsidR="007D235B" w:rsidRPr="007D235B">
        <w:rPr>
          <w:rFonts w:ascii="Arial" w:hAnsi="Arial" w:cs="Arial"/>
          <w:lang w:eastAsia="en-GB"/>
        </w:rPr>
        <w:t>- Gerber files for the design specification, compressed to a zip folder ready to be uploaded to jlcpcb.com for quotation.</w:t>
      </w:r>
    </w:p>
    <w:p w14:paraId="1719289D" w14:textId="1DD0DA74" w:rsidR="007D235B" w:rsidRDefault="00AE62D2" w:rsidP="007D235B">
      <w:pPr>
        <w:jc w:val="center"/>
        <w:rPr>
          <w:rFonts w:ascii="Arial" w:hAnsi="Arial" w:cs="Arial"/>
          <w:lang w:eastAsia="en-GB"/>
        </w:rPr>
      </w:pPr>
      <w:r>
        <w:rPr>
          <w:rFonts w:ascii="Arial" w:hAnsi="Arial" w:cs="Arial"/>
          <w:noProof/>
          <w:lang w:eastAsia="en-GB"/>
        </w:rPr>
        <w:lastRenderedPageBreak/>
        <w:drawing>
          <wp:inline distT="0" distB="0" distL="0" distR="0" wp14:anchorId="6C7C6ECE" wp14:editId="2662CF25">
            <wp:extent cx="5036454" cy="377190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5052323" cy="3783784"/>
                    </a:xfrm>
                    <a:prstGeom prst="rect">
                      <a:avLst/>
                    </a:prstGeom>
                    <a:noFill/>
                  </pic:spPr>
                </pic:pic>
              </a:graphicData>
            </a:graphic>
          </wp:inline>
        </w:drawing>
      </w:r>
    </w:p>
    <w:p w14:paraId="22E94BDD" w14:textId="0E4DE1F2" w:rsidR="00213749" w:rsidRPr="00AE62D2" w:rsidRDefault="00AE62D2" w:rsidP="00DE2237">
      <w:pPr>
        <w:jc w:val="center"/>
        <w:rPr>
          <w:rFonts w:ascii="Arial" w:hAnsi="Arial" w:cs="Arial"/>
          <w:lang w:eastAsia="en-GB"/>
        </w:rPr>
      </w:pPr>
      <w:r w:rsidRPr="00AE62D2">
        <w:rPr>
          <w:rFonts w:ascii="Arial" w:hAnsi="Arial" w:cs="Arial"/>
          <w:lang w:eastAsia="en-GB"/>
        </w:rPr>
        <w:t>- Image to show the jlcpcb.com website overview when quote is specified and received on the right hand side.  All options mentioned above (and more) are available to be altered on this page.</w:t>
      </w:r>
    </w:p>
    <w:p w14:paraId="2F2FB4C0" w14:textId="2F202B60" w:rsidR="00BB3328" w:rsidRPr="008712BE" w:rsidRDefault="00BB3328" w:rsidP="002742B0">
      <w:pPr>
        <w:jc w:val="center"/>
        <w:rPr>
          <w:rFonts w:ascii="Arial" w:hAnsi="Arial" w:cs="Arial"/>
          <w:i/>
          <w:iCs/>
          <w:color w:val="FF0000"/>
          <w:lang w:eastAsia="en-GB"/>
        </w:rPr>
      </w:pPr>
      <w:r>
        <w:rPr>
          <w:rFonts w:ascii="Arial" w:hAnsi="Arial" w:cs="Arial"/>
          <w:i/>
          <w:iCs/>
          <w:noProof/>
          <w:color w:val="FF0000"/>
          <w:lang w:eastAsia="en-GB"/>
        </w:rPr>
        <w:drawing>
          <wp:inline distT="0" distB="0" distL="0" distR="0" wp14:anchorId="64D95212" wp14:editId="3BA3840D">
            <wp:extent cx="2880360" cy="3534146"/>
            <wp:effectExtent l="0" t="0" r="0"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79">
                      <a:extLst>
                        <a:ext uri="{28A0092B-C50C-407E-A947-70E740481C1C}">
                          <a14:useLocalDpi xmlns:a14="http://schemas.microsoft.com/office/drawing/2010/main" val="0"/>
                        </a:ext>
                      </a:extLst>
                    </a:blip>
                    <a:srcRect l="1425" t="4588" r="3512" b="4761"/>
                    <a:stretch/>
                  </pic:blipFill>
                  <pic:spPr bwMode="auto">
                    <a:xfrm>
                      <a:off x="0" y="0"/>
                      <a:ext cx="2884659" cy="3539421"/>
                    </a:xfrm>
                    <a:prstGeom prst="rect">
                      <a:avLst/>
                    </a:prstGeom>
                    <a:noFill/>
                    <a:ln>
                      <a:noFill/>
                    </a:ln>
                    <a:extLst>
                      <a:ext uri="{53640926-AAD7-44D8-BBD7-CCE9431645EC}">
                        <a14:shadowObscured xmlns:a14="http://schemas.microsoft.com/office/drawing/2010/main"/>
                      </a:ext>
                    </a:extLst>
                  </pic:spPr>
                </pic:pic>
              </a:graphicData>
            </a:graphic>
          </wp:inline>
        </w:drawing>
      </w:r>
    </w:p>
    <w:p w14:paraId="6EB373DD" w14:textId="32B48F6E" w:rsidR="00DE2237" w:rsidRPr="000D36DC" w:rsidRDefault="002742B0" w:rsidP="002742B0">
      <w:pPr>
        <w:jc w:val="center"/>
        <w:rPr>
          <w:rFonts w:ascii="Arial" w:hAnsi="Arial" w:cs="Arial"/>
          <w:lang w:eastAsia="en-GB"/>
        </w:rPr>
      </w:pPr>
      <w:r w:rsidRPr="000D36DC">
        <w:rPr>
          <w:rFonts w:ascii="Arial" w:hAnsi="Arial" w:cs="Arial"/>
          <w:lang w:eastAsia="en-GB"/>
        </w:rPr>
        <w:t>- Image show</w:t>
      </w:r>
      <w:r w:rsidR="00BB3328" w:rsidRPr="000D36DC">
        <w:rPr>
          <w:rFonts w:ascii="Arial" w:hAnsi="Arial" w:cs="Arial"/>
          <w:lang w:eastAsia="en-GB"/>
        </w:rPr>
        <w:t>ing</w:t>
      </w:r>
      <w:r w:rsidRPr="000D36DC">
        <w:rPr>
          <w:rFonts w:ascii="Arial" w:hAnsi="Arial" w:cs="Arial"/>
          <w:lang w:eastAsia="en-GB"/>
        </w:rPr>
        <w:t xml:space="preserve"> quote </w:t>
      </w:r>
      <w:r w:rsidR="00BB3328" w:rsidRPr="000D36DC">
        <w:rPr>
          <w:rFonts w:ascii="Arial" w:hAnsi="Arial" w:cs="Arial"/>
          <w:lang w:eastAsia="en-GB"/>
        </w:rPr>
        <w:t xml:space="preserve">received </w:t>
      </w:r>
      <w:r w:rsidRPr="000D36DC">
        <w:rPr>
          <w:rFonts w:ascii="Arial" w:hAnsi="Arial" w:cs="Arial"/>
          <w:lang w:eastAsia="en-GB"/>
        </w:rPr>
        <w:t xml:space="preserve">from jlcpcb.com, price </w:t>
      </w:r>
      <w:r w:rsidR="00BB3328" w:rsidRPr="000D36DC">
        <w:rPr>
          <w:rFonts w:ascii="Arial" w:hAnsi="Arial" w:cs="Arial"/>
          <w:lang w:eastAsia="en-GB"/>
        </w:rPr>
        <w:t>based off</w:t>
      </w:r>
      <w:r w:rsidRPr="000D36DC">
        <w:rPr>
          <w:rFonts w:ascii="Arial" w:hAnsi="Arial" w:cs="Arial"/>
          <w:lang w:eastAsia="en-GB"/>
        </w:rPr>
        <w:t xml:space="preserve"> </w:t>
      </w:r>
      <w:r w:rsidR="00BB3328" w:rsidRPr="000D36DC">
        <w:rPr>
          <w:rFonts w:ascii="Arial" w:hAnsi="Arial" w:cs="Arial"/>
          <w:lang w:eastAsia="en-GB"/>
        </w:rPr>
        <w:t xml:space="preserve">a quantity of </w:t>
      </w:r>
      <w:r w:rsidRPr="000D36DC">
        <w:rPr>
          <w:rFonts w:ascii="Arial" w:hAnsi="Arial" w:cs="Arial"/>
          <w:lang w:eastAsia="en-GB"/>
        </w:rPr>
        <w:t xml:space="preserve">5 units of </w:t>
      </w:r>
      <w:r w:rsidR="00BB3328" w:rsidRPr="000D36DC">
        <w:rPr>
          <w:rFonts w:ascii="Arial" w:hAnsi="Arial" w:cs="Arial"/>
          <w:lang w:eastAsia="en-GB"/>
        </w:rPr>
        <w:t xml:space="preserve">a </w:t>
      </w:r>
      <w:r w:rsidR="00761C05" w:rsidRPr="000D36DC">
        <w:rPr>
          <w:rFonts w:ascii="Arial" w:hAnsi="Arial" w:cs="Arial"/>
          <w:lang w:eastAsia="en-GB"/>
        </w:rPr>
        <w:t>4-layer</w:t>
      </w:r>
      <w:r w:rsidRPr="000D36DC">
        <w:rPr>
          <w:rFonts w:ascii="Arial" w:hAnsi="Arial" w:cs="Arial"/>
          <w:lang w:eastAsia="en-GB"/>
        </w:rPr>
        <w:t xml:space="preserve"> </w:t>
      </w:r>
      <w:r w:rsidR="00BB3328" w:rsidRPr="000D36DC">
        <w:rPr>
          <w:rFonts w:ascii="Arial" w:hAnsi="Arial" w:cs="Arial"/>
          <w:lang w:eastAsia="en-GB"/>
        </w:rPr>
        <w:t>board</w:t>
      </w:r>
      <w:r w:rsidR="00DE2237" w:rsidRPr="000D36DC">
        <w:rPr>
          <w:rFonts w:ascii="Arial" w:hAnsi="Arial" w:cs="Arial"/>
          <w:lang w:eastAsia="en-GB"/>
        </w:rPr>
        <w:t>.</w:t>
      </w:r>
    </w:p>
    <w:p w14:paraId="459B2D06" w14:textId="77777777" w:rsidR="00DE2237" w:rsidRDefault="00DE2237" w:rsidP="00DE2237">
      <w:pPr>
        <w:rPr>
          <w:rFonts w:ascii="Arial" w:hAnsi="Arial" w:cs="Arial"/>
          <w:lang w:eastAsia="en-GB"/>
        </w:rPr>
      </w:pPr>
      <w:r>
        <w:rPr>
          <w:rFonts w:ascii="Arial" w:hAnsi="Arial" w:cs="Arial"/>
          <w:lang w:eastAsia="en-GB"/>
        </w:rPr>
        <w:lastRenderedPageBreak/>
        <w:t>The quote shown above for 5 units at the required specification is calculated at £9.49 for a build time of 5-6 days.  This can be reduced to 4-5 days for an extra £24.67, and a shipping cost of £20.52 is also added, which is estimated to be delivered within 2-4 business days.</w:t>
      </w:r>
      <w:r>
        <w:rPr>
          <w:rFonts w:ascii="Arial" w:hAnsi="Arial" w:cs="Arial"/>
          <w:lang w:eastAsia="en-GB"/>
        </w:rPr>
        <w:br/>
      </w:r>
      <w:r>
        <w:rPr>
          <w:rFonts w:ascii="Arial" w:hAnsi="Arial" w:cs="Arial"/>
          <w:lang w:eastAsia="en-GB"/>
        </w:rPr>
        <w:br/>
        <w:t>Total: -</w:t>
      </w:r>
    </w:p>
    <w:p w14:paraId="6D1B15B8" w14:textId="77777777" w:rsidR="00DE2237" w:rsidRDefault="00DE2237" w:rsidP="00DE2237">
      <w:pPr>
        <w:rPr>
          <w:rFonts w:ascii="Arial" w:hAnsi="Arial" w:cs="Arial"/>
          <w:lang w:eastAsia="en-GB"/>
        </w:rPr>
      </w:pPr>
      <w:r>
        <w:rPr>
          <w:rFonts w:ascii="Arial" w:hAnsi="Arial" w:cs="Arial"/>
          <w:lang w:eastAsia="en-GB"/>
        </w:rPr>
        <w:t xml:space="preserve">5 – 6-day delivery: </w:t>
      </w:r>
      <w:r w:rsidRPr="00B47613">
        <w:rPr>
          <w:rFonts w:ascii="Arial" w:hAnsi="Arial" w:cs="Arial"/>
          <w:b/>
          <w:bCs/>
          <w:u w:val="single"/>
          <w:lang w:eastAsia="en-GB"/>
        </w:rPr>
        <w:t>£30.01</w:t>
      </w:r>
    </w:p>
    <w:p w14:paraId="431D2C2E" w14:textId="48F4C87B" w:rsidR="00DE2237" w:rsidRDefault="00DE2237" w:rsidP="00DE2237">
      <w:pPr>
        <w:rPr>
          <w:rFonts w:ascii="Arial" w:hAnsi="Arial" w:cs="Arial"/>
          <w:lang w:eastAsia="en-GB"/>
        </w:rPr>
      </w:pPr>
      <w:r>
        <w:rPr>
          <w:rFonts w:ascii="Arial" w:hAnsi="Arial" w:cs="Arial"/>
          <w:lang w:eastAsia="en-GB"/>
        </w:rPr>
        <w:t xml:space="preserve">4 – 5-day delivery: </w:t>
      </w:r>
      <w:r w:rsidRPr="00B47613">
        <w:rPr>
          <w:rFonts w:ascii="Arial" w:hAnsi="Arial" w:cs="Arial"/>
          <w:b/>
          <w:bCs/>
          <w:u w:val="single"/>
          <w:lang w:eastAsia="en-GB"/>
        </w:rPr>
        <w:t>£54.68</w:t>
      </w:r>
      <w:r>
        <w:rPr>
          <w:rFonts w:ascii="Arial" w:hAnsi="Arial" w:cs="Arial"/>
          <w:lang w:eastAsia="en-GB"/>
        </w:rPr>
        <w:t xml:space="preserve"> </w:t>
      </w:r>
    </w:p>
    <w:p w14:paraId="71BBF624" w14:textId="52DEACA7" w:rsidR="00DD1B53" w:rsidRDefault="00DD1B53" w:rsidP="00DE2237">
      <w:pPr>
        <w:rPr>
          <w:rFonts w:ascii="Arial" w:hAnsi="Arial" w:cs="Arial"/>
          <w:lang w:eastAsia="en-GB"/>
        </w:rPr>
      </w:pPr>
    </w:p>
    <w:p w14:paraId="439259F6" w14:textId="2BA42CC6" w:rsidR="00DD1B53" w:rsidRDefault="00DD1B53" w:rsidP="00DE2237">
      <w:pPr>
        <w:rPr>
          <w:rFonts w:ascii="Arial" w:hAnsi="Arial" w:cs="Arial"/>
          <w:lang w:eastAsia="en-GB"/>
        </w:rPr>
      </w:pPr>
      <w:r>
        <w:rPr>
          <w:rFonts w:ascii="Arial" w:hAnsi="Arial" w:cs="Arial"/>
          <w:lang w:eastAsia="en-GB"/>
        </w:rPr>
        <w:t xml:space="preserve">Sensors Total: </w:t>
      </w:r>
      <w:r w:rsidRPr="00DD1B53">
        <w:rPr>
          <w:rFonts w:ascii="Arial" w:hAnsi="Arial" w:cs="Arial"/>
          <w:b/>
          <w:bCs/>
          <w:u w:val="single"/>
          <w:lang w:eastAsia="en-GB"/>
        </w:rPr>
        <w:t>£</w:t>
      </w:r>
      <w:r w:rsidR="006A78D8">
        <w:rPr>
          <w:rFonts w:ascii="Arial" w:hAnsi="Arial" w:cs="Arial"/>
          <w:b/>
          <w:bCs/>
          <w:u w:val="single"/>
          <w:lang w:eastAsia="en-GB"/>
        </w:rPr>
        <w:t>5</w:t>
      </w:r>
      <w:r w:rsidRPr="00DD1B53">
        <w:rPr>
          <w:rFonts w:ascii="Arial" w:hAnsi="Arial" w:cs="Arial"/>
          <w:b/>
          <w:bCs/>
          <w:u w:val="single"/>
          <w:lang w:eastAsia="en-GB"/>
        </w:rPr>
        <w:t>73.47</w:t>
      </w:r>
    </w:p>
    <w:p w14:paraId="03C10711" w14:textId="0BA2A7AE" w:rsidR="00DD1B53" w:rsidRDefault="00DD1B53" w:rsidP="00DE2237">
      <w:pPr>
        <w:rPr>
          <w:rFonts w:ascii="Arial" w:hAnsi="Arial" w:cs="Arial"/>
          <w:b/>
          <w:bCs/>
          <w:u w:val="single"/>
          <w:lang w:eastAsia="en-GB"/>
        </w:rPr>
      </w:pPr>
      <w:r>
        <w:rPr>
          <w:rFonts w:ascii="Arial" w:hAnsi="Arial" w:cs="Arial"/>
          <w:lang w:eastAsia="en-GB"/>
        </w:rPr>
        <w:t xml:space="preserve">Components Total: </w:t>
      </w:r>
      <w:r w:rsidRPr="00DD1B53">
        <w:rPr>
          <w:rFonts w:ascii="Arial" w:hAnsi="Arial" w:cs="Arial"/>
          <w:b/>
          <w:bCs/>
          <w:u w:val="single"/>
          <w:lang w:eastAsia="en-GB"/>
        </w:rPr>
        <w:t>£540.11</w:t>
      </w:r>
    </w:p>
    <w:p w14:paraId="7A078278" w14:textId="304C6E15" w:rsidR="00DD1B53" w:rsidRPr="00DD1B53" w:rsidRDefault="00DD1B53" w:rsidP="00DE2237">
      <w:pPr>
        <w:rPr>
          <w:rFonts w:ascii="Arial" w:hAnsi="Arial" w:cs="Arial"/>
          <w:lang w:eastAsia="en-GB"/>
        </w:rPr>
      </w:pPr>
      <w:r>
        <w:rPr>
          <w:rFonts w:ascii="Arial" w:hAnsi="Arial" w:cs="Arial"/>
          <w:b/>
          <w:bCs/>
          <w:lang w:eastAsia="en-GB"/>
        </w:rPr>
        <w:t xml:space="preserve">Total Cost: </w:t>
      </w:r>
      <w:r w:rsidR="006A78D8" w:rsidRPr="006A78D8">
        <w:rPr>
          <w:rFonts w:ascii="Arial" w:hAnsi="Arial" w:cs="Arial"/>
          <w:b/>
          <w:bCs/>
          <w:highlight w:val="yellow"/>
          <w:u w:val="double"/>
          <w:lang w:eastAsia="en-GB"/>
        </w:rPr>
        <w:t>£1,143.59</w:t>
      </w:r>
    </w:p>
    <w:p w14:paraId="36A295B4" w14:textId="77777777" w:rsidR="008776FD" w:rsidRDefault="008776FD" w:rsidP="00DE2237">
      <w:pPr>
        <w:rPr>
          <w:rFonts w:ascii="Arial" w:hAnsi="Arial" w:cs="Arial"/>
          <w:lang w:eastAsia="en-GB"/>
        </w:rPr>
      </w:pPr>
    </w:p>
    <w:p w14:paraId="56513334" w14:textId="12489FC8" w:rsidR="00CC667F" w:rsidRPr="007070E2" w:rsidRDefault="00CC667F" w:rsidP="00E44212">
      <w:pPr>
        <w:pStyle w:val="Heading1"/>
        <w:rPr>
          <w:rFonts w:ascii="Arial" w:eastAsia="Times New Roman" w:hAnsi="Arial" w:cs="Arial"/>
          <w:color w:val="4472C4" w:themeColor="accent1"/>
          <w:lang w:eastAsia="en-GB"/>
        </w:rPr>
      </w:pPr>
      <w:bookmarkStart w:id="34" w:name="_Toc124682592"/>
      <w:r w:rsidRPr="007070E2">
        <w:rPr>
          <w:rFonts w:ascii="Arial" w:eastAsia="Times New Roman" w:hAnsi="Arial" w:cs="Arial"/>
          <w:color w:val="4472C4" w:themeColor="accent1"/>
          <w:lang w:eastAsia="en-GB"/>
        </w:rPr>
        <w:t>Conclusion</w:t>
      </w:r>
      <w:bookmarkEnd w:id="34"/>
    </w:p>
    <w:p w14:paraId="1C3A6BC4" w14:textId="08450D42" w:rsidR="0078444B" w:rsidRPr="008712BE" w:rsidRDefault="0078444B" w:rsidP="00E44212">
      <w:pPr>
        <w:spacing w:after="0" w:line="240" w:lineRule="auto"/>
        <w:ind w:firstLine="345"/>
        <w:textAlignment w:val="baseline"/>
        <w:rPr>
          <w:rFonts w:ascii="Arial" w:eastAsia="Times New Roman" w:hAnsi="Arial" w:cs="Arial"/>
          <w:color w:val="FF0000"/>
          <w:sz w:val="24"/>
          <w:szCs w:val="24"/>
          <w:highlight w:val="yellow"/>
          <w:lang w:eastAsia="en-GB"/>
        </w:rPr>
      </w:pPr>
    </w:p>
    <w:p w14:paraId="07267F2C" w14:textId="77777777" w:rsidR="00E76FDB" w:rsidRDefault="00E76FDB" w:rsidP="00E76FDB">
      <w:pPr>
        <w:rPr>
          <w:rFonts w:ascii="Arial" w:hAnsi="Arial" w:cs="Arial"/>
          <w:sz w:val="24"/>
          <w:szCs w:val="24"/>
        </w:rPr>
      </w:pPr>
      <w:bookmarkStart w:id="35" w:name="_Hlk124689351"/>
      <w:r w:rsidRPr="00E83A8A">
        <w:rPr>
          <w:rFonts w:ascii="Arial" w:hAnsi="Arial" w:cs="Arial"/>
          <w:sz w:val="24"/>
          <w:szCs w:val="24"/>
        </w:rPr>
        <w:t xml:space="preserve">In Conclusion, </w:t>
      </w:r>
      <w:r>
        <w:rPr>
          <w:rFonts w:ascii="Arial" w:hAnsi="Arial" w:cs="Arial"/>
          <w:sz w:val="24"/>
          <w:szCs w:val="24"/>
        </w:rPr>
        <w:t>the hardware and components used in the build worked well together and all were compatible with the Pic18f25k50 Microcontroller, utilizing the corresponding pins where required.</w:t>
      </w:r>
      <w:r>
        <w:rPr>
          <w:rFonts w:ascii="Arial" w:hAnsi="Arial" w:cs="Arial"/>
          <w:sz w:val="24"/>
          <w:szCs w:val="24"/>
        </w:rPr>
        <w:br/>
        <w:t>The PCB seemed to be built as needed and each sensor was connected to the correct pin on the Microcontroller.  The PCB design itself seems to have worked well, with each sensor and component fitting on the board well aesthetically.  The tracks do not cross or interfere with one another, and the different layers helped to achieve this in some parts that were busy with tracks/components.</w:t>
      </w:r>
    </w:p>
    <w:p w14:paraId="17BD29D0" w14:textId="584422B8" w:rsidR="00CC667F" w:rsidRPr="00DD1B53" w:rsidRDefault="00E76FDB" w:rsidP="00DD1B53">
      <w:pPr>
        <w:rPr>
          <w:rFonts w:ascii="Arial" w:hAnsi="Arial" w:cs="Arial"/>
          <w:sz w:val="24"/>
          <w:szCs w:val="24"/>
        </w:rPr>
      </w:pPr>
      <w:r>
        <w:rPr>
          <w:rFonts w:ascii="Arial" w:hAnsi="Arial" w:cs="Arial"/>
          <w:sz w:val="24"/>
          <w:szCs w:val="24"/>
        </w:rPr>
        <w:br/>
        <w:t>Compared to the other Weather Stations found in the research, the build itself seemed to work well and have some features that may improve on some of the ones already available on the market.</w:t>
      </w:r>
      <w:r>
        <w:rPr>
          <w:rFonts w:ascii="Arial" w:hAnsi="Arial" w:cs="Arial"/>
          <w:sz w:val="24"/>
          <w:szCs w:val="24"/>
        </w:rPr>
        <w:br/>
      </w:r>
      <w:r w:rsidR="004B12CC">
        <w:rPr>
          <w:rFonts w:ascii="Arial" w:hAnsi="Arial" w:cs="Arial"/>
          <w:sz w:val="24"/>
          <w:szCs w:val="24"/>
        </w:rPr>
        <w:t>Some of the available products on the market that were research include Wi-Fi/Bluetooth or 5G connectivity.  This could be implemented into a build to allow for continuous monitoring of the results being measured, even when the system is left out on a site and the person(s) are no where near.  This could be by use of a website or app on a phone to connect and view measurements being taken in live time by the system.</w:t>
      </w:r>
      <w:r w:rsidR="00DD1B53">
        <w:rPr>
          <w:rFonts w:ascii="Arial" w:hAnsi="Arial" w:cs="Arial"/>
          <w:sz w:val="24"/>
          <w:szCs w:val="24"/>
        </w:rPr>
        <w:br/>
        <w:t>A mast kit or wall clamp could also be a good idea to incorporate in a future build, where the system could be placed at a higher altitude and therefore could gather more accurate readings, depending on the requirements of the system on that particular site.</w:t>
      </w:r>
    </w:p>
    <w:bookmarkEnd w:id="35"/>
    <w:p w14:paraId="2A1A04C5" w14:textId="103278DC" w:rsidR="00966CF6" w:rsidRDefault="00966CF6" w:rsidP="00966CF6">
      <w:pPr>
        <w:spacing w:after="0" w:line="240" w:lineRule="auto"/>
        <w:textAlignment w:val="baseline"/>
        <w:rPr>
          <w:rFonts w:ascii="Arial" w:eastAsia="Times New Roman" w:hAnsi="Arial" w:cs="Arial"/>
          <w:color w:val="FF0000"/>
          <w:sz w:val="24"/>
          <w:szCs w:val="24"/>
          <w:lang w:eastAsia="en-GB"/>
        </w:rPr>
      </w:pPr>
    </w:p>
    <w:p w14:paraId="7B534F15" w14:textId="092DA840" w:rsidR="006A78D8" w:rsidRDefault="006A78D8" w:rsidP="00966CF6">
      <w:pPr>
        <w:spacing w:after="0" w:line="240" w:lineRule="auto"/>
        <w:textAlignment w:val="baseline"/>
        <w:rPr>
          <w:rFonts w:ascii="Arial" w:eastAsia="Times New Roman" w:hAnsi="Arial" w:cs="Arial"/>
          <w:color w:val="FF0000"/>
          <w:sz w:val="24"/>
          <w:szCs w:val="24"/>
          <w:lang w:eastAsia="en-GB"/>
        </w:rPr>
      </w:pPr>
    </w:p>
    <w:p w14:paraId="379C440A" w14:textId="4EE8C6A1" w:rsidR="006A78D8" w:rsidRDefault="006A78D8" w:rsidP="00966CF6">
      <w:pPr>
        <w:spacing w:after="0" w:line="240" w:lineRule="auto"/>
        <w:textAlignment w:val="baseline"/>
        <w:rPr>
          <w:rFonts w:ascii="Arial" w:eastAsia="Times New Roman" w:hAnsi="Arial" w:cs="Arial"/>
          <w:color w:val="FF0000"/>
          <w:sz w:val="24"/>
          <w:szCs w:val="24"/>
          <w:lang w:eastAsia="en-GB"/>
        </w:rPr>
      </w:pPr>
    </w:p>
    <w:p w14:paraId="5318EC86" w14:textId="77777777" w:rsidR="006A78D8" w:rsidRDefault="006A78D8" w:rsidP="00966CF6">
      <w:pPr>
        <w:spacing w:after="0" w:line="240" w:lineRule="auto"/>
        <w:textAlignment w:val="baseline"/>
        <w:rPr>
          <w:rFonts w:ascii="Arial" w:eastAsia="Times New Roman" w:hAnsi="Arial" w:cs="Arial"/>
          <w:color w:val="FF0000"/>
          <w:sz w:val="24"/>
          <w:szCs w:val="24"/>
          <w:lang w:eastAsia="en-GB"/>
        </w:rPr>
      </w:pPr>
    </w:p>
    <w:bookmarkStart w:id="36" w:name="_Toc124682593" w:displacedByCustomXml="next"/>
    <w:sdt>
      <w:sdtPr>
        <w:rPr>
          <w:rFonts w:asciiTheme="minorHAnsi" w:eastAsiaTheme="minorHAnsi" w:hAnsiTheme="minorHAnsi" w:cstheme="minorBidi"/>
          <w:color w:val="auto"/>
          <w:sz w:val="22"/>
          <w:szCs w:val="22"/>
        </w:rPr>
        <w:id w:val="966940767"/>
        <w:docPartObj>
          <w:docPartGallery w:val="Bibliographies"/>
          <w:docPartUnique/>
        </w:docPartObj>
      </w:sdtPr>
      <w:sdtContent>
        <w:p w14:paraId="40DCCD05" w14:textId="1C81060A" w:rsidR="00966CF6" w:rsidRDefault="00966CF6">
          <w:pPr>
            <w:pStyle w:val="Heading1"/>
          </w:pPr>
          <w:r>
            <w:t>References</w:t>
          </w:r>
          <w:bookmarkEnd w:id="36"/>
        </w:p>
        <w:sdt>
          <w:sdtPr>
            <w:id w:val="782694447"/>
            <w:bibliography/>
          </w:sdtPr>
          <w:sdtContent>
            <w:p w14:paraId="60113238" w14:textId="77777777" w:rsidR="00631344" w:rsidRDefault="00966CF6" w:rsidP="00631344">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63"/>
                <w:gridCol w:w="8663"/>
              </w:tblGrid>
              <w:tr w:rsidR="00631344" w14:paraId="71325665" w14:textId="77777777">
                <w:trPr>
                  <w:divId w:val="1972395469"/>
                  <w:tblCellSpacing w:w="15" w:type="dxa"/>
                </w:trPr>
                <w:tc>
                  <w:tcPr>
                    <w:tcW w:w="50" w:type="pct"/>
                    <w:hideMark/>
                  </w:tcPr>
                  <w:p w14:paraId="2FF13647" w14:textId="706B510C" w:rsidR="00631344" w:rsidRDefault="00631344">
                    <w:pPr>
                      <w:pStyle w:val="Bibliography"/>
                      <w:rPr>
                        <w:noProof/>
                        <w:sz w:val="24"/>
                        <w:szCs w:val="24"/>
                      </w:rPr>
                    </w:pPr>
                    <w:r>
                      <w:rPr>
                        <w:noProof/>
                      </w:rPr>
                      <w:t xml:space="preserve">[1] </w:t>
                    </w:r>
                  </w:p>
                </w:tc>
                <w:tc>
                  <w:tcPr>
                    <w:tcW w:w="0" w:type="auto"/>
                    <w:hideMark/>
                  </w:tcPr>
                  <w:p w14:paraId="53BC1304" w14:textId="77777777" w:rsidR="00631344" w:rsidRDefault="00631344">
                    <w:pPr>
                      <w:pStyle w:val="Bibliography"/>
                      <w:rPr>
                        <w:noProof/>
                      </w:rPr>
                    </w:pPr>
                    <w:r>
                      <w:rPr>
                        <w:noProof/>
                      </w:rPr>
                      <w:t>“MSL - Enivronmental Monitoring,” [Online]. Available: https://www.measurementsystems.co.uk/environmental-monitoring/weather-stations/gsm-weather-station-amp-data-logger.</w:t>
                    </w:r>
                  </w:p>
                </w:tc>
              </w:tr>
              <w:tr w:rsidR="00631344" w14:paraId="270A0C44" w14:textId="77777777">
                <w:trPr>
                  <w:divId w:val="1972395469"/>
                  <w:tblCellSpacing w:w="15" w:type="dxa"/>
                </w:trPr>
                <w:tc>
                  <w:tcPr>
                    <w:tcW w:w="50" w:type="pct"/>
                    <w:hideMark/>
                  </w:tcPr>
                  <w:p w14:paraId="332947A5" w14:textId="77777777" w:rsidR="00631344" w:rsidRDefault="00631344">
                    <w:pPr>
                      <w:pStyle w:val="Bibliography"/>
                      <w:rPr>
                        <w:noProof/>
                      </w:rPr>
                    </w:pPr>
                    <w:r>
                      <w:rPr>
                        <w:noProof/>
                      </w:rPr>
                      <w:t xml:space="preserve">[2] </w:t>
                    </w:r>
                  </w:p>
                </w:tc>
                <w:tc>
                  <w:tcPr>
                    <w:tcW w:w="0" w:type="auto"/>
                    <w:hideMark/>
                  </w:tcPr>
                  <w:p w14:paraId="51AE4E98" w14:textId="77777777" w:rsidR="00631344" w:rsidRDefault="00631344">
                    <w:pPr>
                      <w:pStyle w:val="Bibliography"/>
                      <w:rPr>
                        <w:noProof/>
                      </w:rPr>
                    </w:pPr>
                    <w:r>
                      <w:rPr>
                        <w:noProof/>
                      </w:rPr>
                      <w:t>“MSL - H21-USB Hobo Micro Weather Station,” [Online]. Available: https://www.measurementsystems.co.uk/environmental-monitoring/weather-stations/h21-002_hobo_micro_weather_station.</w:t>
                    </w:r>
                  </w:p>
                </w:tc>
              </w:tr>
              <w:tr w:rsidR="00631344" w14:paraId="5D1C7046" w14:textId="77777777">
                <w:trPr>
                  <w:divId w:val="1972395469"/>
                  <w:tblCellSpacing w:w="15" w:type="dxa"/>
                </w:trPr>
                <w:tc>
                  <w:tcPr>
                    <w:tcW w:w="50" w:type="pct"/>
                    <w:hideMark/>
                  </w:tcPr>
                  <w:p w14:paraId="47854786" w14:textId="77777777" w:rsidR="00631344" w:rsidRDefault="00631344">
                    <w:pPr>
                      <w:pStyle w:val="Bibliography"/>
                      <w:rPr>
                        <w:noProof/>
                      </w:rPr>
                    </w:pPr>
                    <w:r>
                      <w:rPr>
                        <w:noProof/>
                      </w:rPr>
                      <w:t xml:space="preserve">[3] </w:t>
                    </w:r>
                  </w:p>
                </w:tc>
                <w:tc>
                  <w:tcPr>
                    <w:tcW w:w="0" w:type="auto"/>
                    <w:hideMark/>
                  </w:tcPr>
                  <w:p w14:paraId="5F15A9B5" w14:textId="77777777" w:rsidR="00631344" w:rsidRDefault="00631344">
                    <w:pPr>
                      <w:pStyle w:val="Bibliography"/>
                      <w:rPr>
                        <w:noProof/>
                      </w:rPr>
                    </w:pPr>
                    <w:r>
                      <w:rPr>
                        <w:noProof/>
                      </w:rPr>
                      <w:t>I. S. MWS-C600. [Online]. Available: https://www.intellisenseinc.com/products/weather-stations/mws-c600/.</w:t>
                    </w:r>
                  </w:p>
                </w:tc>
              </w:tr>
              <w:tr w:rsidR="00631344" w14:paraId="7343C46B" w14:textId="77777777">
                <w:trPr>
                  <w:divId w:val="1972395469"/>
                  <w:tblCellSpacing w:w="15" w:type="dxa"/>
                </w:trPr>
                <w:tc>
                  <w:tcPr>
                    <w:tcW w:w="50" w:type="pct"/>
                    <w:hideMark/>
                  </w:tcPr>
                  <w:p w14:paraId="270C205F" w14:textId="77777777" w:rsidR="00631344" w:rsidRDefault="00631344">
                    <w:pPr>
                      <w:pStyle w:val="Bibliography"/>
                      <w:rPr>
                        <w:noProof/>
                      </w:rPr>
                    </w:pPr>
                    <w:r>
                      <w:rPr>
                        <w:noProof/>
                      </w:rPr>
                      <w:t xml:space="preserve">[4] </w:t>
                    </w:r>
                  </w:p>
                </w:tc>
                <w:tc>
                  <w:tcPr>
                    <w:tcW w:w="0" w:type="auto"/>
                    <w:hideMark/>
                  </w:tcPr>
                  <w:p w14:paraId="1742A86B" w14:textId="77777777" w:rsidR="00631344" w:rsidRDefault="00631344">
                    <w:pPr>
                      <w:pStyle w:val="Bibliography"/>
                      <w:rPr>
                        <w:noProof/>
                      </w:rPr>
                    </w:pPr>
                    <w:r>
                      <w:rPr>
                        <w:noProof/>
                      </w:rPr>
                      <w:t>I. S. MWS-M625. [Online]. Available: https://www.intellisenseinc.com/products/weather-stations/mws-m625/.</w:t>
                    </w:r>
                  </w:p>
                </w:tc>
              </w:tr>
              <w:tr w:rsidR="00631344" w14:paraId="0C8FC96A" w14:textId="77777777">
                <w:trPr>
                  <w:divId w:val="1972395469"/>
                  <w:tblCellSpacing w:w="15" w:type="dxa"/>
                </w:trPr>
                <w:tc>
                  <w:tcPr>
                    <w:tcW w:w="50" w:type="pct"/>
                    <w:hideMark/>
                  </w:tcPr>
                  <w:p w14:paraId="09D33BE1" w14:textId="77777777" w:rsidR="00631344" w:rsidRDefault="00631344">
                    <w:pPr>
                      <w:pStyle w:val="Bibliography"/>
                      <w:rPr>
                        <w:noProof/>
                      </w:rPr>
                    </w:pPr>
                    <w:r>
                      <w:rPr>
                        <w:noProof/>
                      </w:rPr>
                      <w:t xml:space="preserve">[5] </w:t>
                    </w:r>
                  </w:p>
                </w:tc>
                <w:tc>
                  <w:tcPr>
                    <w:tcW w:w="0" w:type="auto"/>
                    <w:hideMark/>
                  </w:tcPr>
                  <w:p w14:paraId="07ACD5B9" w14:textId="77777777" w:rsidR="00631344" w:rsidRDefault="00631344">
                    <w:pPr>
                      <w:pStyle w:val="Bibliography"/>
                      <w:rPr>
                        <w:noProof/>
                      </w:rPr>
                    </w:pPr>
                    <w:r>
                      <w:rPr>
                        <w:noProof/>
                      </w:rPr>
                      <w:t>“Measurement Systems - MicroP-dl GSM Weather Station,” [Online]. Available: https://www.measurementsystems.co.uk/Environmental-Monitoring/Weather-Stations/gsm-weather-station-amp-data-logger.</w:t>
                    </w:r>
                  </w:p>
                </w:tc>
              </w:tr>
              <w:tr w:rsidR="00631344" w14:paraId="6CEC1C76" w14:textId="77777777">
                <w:trPr>
                  <w:divId w:val="1972395469"/>
                  <w:tblCellSpacing w:w="15" w:type="dxa"/>
                </w:trPr>
                <w:tc>
                  <w:tcPr>
                    <w:tcW w:w="50" w:type="pct"/>
                    <w:hideMark/>
                  </w:tcPr>
                  <w:p w14:paraId="032EAB9F" w14:textId="77777777" w:rsidR="00631344" w:rsidRDefault="00631344">
                    <w:pPr>
                      <w:pStyle w:val="Bibliography"/>
                      <w:rPr>
                        <w:noProof/>
                      </w:rPr>
                    </w:pPr>
                    <w:r>
                      <w:rPr>
                        <w:noProof/>
                      </w:rPr>
                      <w:t xml:space="preserve">[6] </w:t>
                    </w:r>
                  </w:p>
                </w:tc>
                <w:tc>
                  <w:tcPr>
                    <w:tcW w:w="0" w:type="auto"/>
                    <w:hideMark/>
                  </w:tcPr>
                  <w:p w14:paraId="307AAA82" w14:textId="77777777" w:rsidR="00631344" w:rsidRDefault="00631344">
                    <w:pPr>
                      <w:pStyle w:val="Bibliography"/>
                      <w:rPr>
                        <w:noProof/>
                      </w:rPr>
                    </w:pPr>
                    <w:r>
                      <w:rPr>
                        <w:noProof/>
                      </w:rPr>
                      <w:t>“Intellisense MWS-C600 Overview,” [Online]. Available: https://www.intellisenseinc.com/products/weather-stations/mws-c600/?utm_source=bing&amp;utm_medium=cpc&amp;utm_campaign=uk-weather-stations.</w:t>
                    </w:r>
                  </w:p>
                </w:tc>
              </w:tr>
              <w:tr w:rsidR="00631344" w14:paraId="63BC61D5" w14:textId="77777777">
                <w:trPr>
                  <w:divId w:val="1972395469"/>
                  <w:tblCellSpacing w:w="15" w:type="dxa"/>
                </w:trPr>
                <w:tc>
                  <w:tcPr>
                    <w:tcW w:w="50" w:type="pct"/>
                    <w:hideMark/>
                  </w:tcPr>
                  <w:p w14:paraId="390CC68A" w14:textId="77777777" w:rsidR="00631344" w:rsidRDefault="00631344">
                    <w:pPr>
                      <w:pStyle w:val="Bibliography"/>
                      <w:rPr>
                        <w:noProof/>
                      </w:rPr>
                    </w:pPr>
                    <w:r>
                      <w:rPr>
                        <w:noProof/>
                      </w:rPr>
                      <w:t xml:space="preserve">[7] </w:t>
                    </w:r>
                  </w:p>
                </w:tc>
                <w:tc>
                  <w:tcPr>
                    <w:tcW w:w="0" w:type="auto"/>
                    <w:hideMark/>
                  </w:tcPr>
                  <w:p w14:paraId="3A2976B9" w14:textId="77777777" w:rsidR="00631344" w:rsidRDefault="00631344">
                    <w:pPr>
                      <w:pStyle w:val="Bibliography"/>
                      <w:rPr>
                        <w:noProof/>
                      </w:rPr>
                    </w:pPr>
                    <w:r>
                      <w:rPr>
                        <w:noProof/>
                      </w:rPr>
                      <w:t>“RS,” [Online]. Available: https://uk.rs-online.com/web/.</w:t>
                    </w:r>
                  </w:p>
                </w:tc>
              </w:tr>
              <w:tr w:rsidR="00631344" w14:paraId="208D37AD" w14:textId="77777777">
                <w:trPr>
                  <w:divId w:val="1972395469"/>
                  <w:tblCellSpacing w:w="15" w:type="dxa"/>
                </w:trPr>
                <w:tc>
                  <w:tcPr>
                    <w:tcW w:w="50" w:type="pct"/>
                    <w:hideMark/>
                  </w:tcPr>
                  <w:p w14:paraId="4D022549" w14:textId="77777777" w:rsidR="00631344" w:rsidRDefault="00631344">
                    <w:pPr>
                      <w:pStyle w:val="Bibliography"/>
                      <w:rPr>
                        <w:noProof/>
                      </w:rPr>
                    </w:pPr>
                    <w:r>
                      <w:rPr>
                        <w:noProof/>
                      </w:rPr>
                      <w:t xml:space="preserve">[8] </w:t>
                    </w:r>
                  </w:p>
                </w:tc>
                <w:tc>
                  <w:tcPr>
                    <w:tcW w:w="0" w:type="auto"/>
                    <w:hideMark/>
                  </w:tcPr>
                  <w:p w14:paraId="665D337D" w14:textId="77777777" w:rsidR="00631344" w:rsidRDefault="00631344">
                    <w:pPr>
                      <w:pStyle w:val="Bibliography"/>
                      <w:rPr>
                        <w:noProof/>
                      </w:rPr>
                    </w:pPr>
                    <w:r>
                      <w:rPr>
                        <w:noProof/>
                      </w:rPr>
                      <w:t xml:space="preserve">P. H. &amp;. W. Hill, The Art of Electronics, Cambridge University Press, 2015. </w:t>
                    </w:r>
                  </w:p>
                </w:tc>
              </w:tr>
              <w:tr w:rsidR="00631344" w14:paraId="36DB7310" w14:textId="77777777">
                <w:trPr>
                  <w:divId w:val="1972395469"/>
                  <w:tblCellSpacing w:w="15" w:type="dxa"/>
                </w:trPr>
                <w:tc>
                  <w:tcPr>
                    <w:tcW w:w="50" w:type="pct"/>
                    <w:hideMark/>
                  </w:tcPr>
                  <w:p w14:paraId="649DA596" w14:textId="77777777" w:rsidR="00631344" w:rsidRDefault="00631344">
                    <w:pPr>
                      <w:pStyle w:val="Bibliography"/>
                      <w:rPr>
                        <w:noProof/>
                      </w:rPr>
                    </w:pPr>
                    <w:r>
                      <w:rPr>
                        <w:noProof/>
                      </w:rPr>
                      <w:t xml:space="preserve">[9] </w:t>
                    </w:r>
                  </w:p>
                </w:tc>
                <w:tc>
                  <w:tcPr>
                    <w:tcW w:w="0" w:type="auto"/>
                    <w:hideMark/>
                  </w:tcPr>
                  <w:p w14:paraId="0EE65F1C" w14:textId="77777777" w:rsidR="00631344" w:rsidRDefault="00631344">
                    <w:pPr>
                      <w:pStyle w:val="Bibliography"/>
                      <w:rPr>
                        <w:noProof/>
                      </w:rPr>
                    </w:pPr>
                    <w:r>
                      <w:rPr>
                        <w:noProof/>
                      </w:rPr>
                      <w:t>“Microcontroller types and applications,” [Online]. Available: https://www.elprocus.com/microcontrollers-types-and-applications/.</w:t>
                    </w:r>
                  </w:p>
                </w:tc>
              </w:tr>
              <w:tr w:rsidR="00631344" w14:paraId="25798307" w14:textId="77777777">
                <w:trPr>
                  <w:divId w:val="1972395469"/>
                  <w:tblCellSpacing w:w="15" w:type="dxa"/>
                </w:trPr>
                <w:tc>
                  <w:tcPr>
                    <w:tcW w:w="50" w:type="pct"/>
                    <w:hideMark/>
                  </w:tcPr>
                  <w:p w14:paraId="1BDA0801" w14:textId="77777777" w:rsidR="00631344" w:rsidRDefault="00631344">
                    <w:pPr>
                      <w:pStyle w:val="Bibliography"/>
                      <w:rPr>
                        <w:noProof/>
                      </w:rPr>
                    </w:pPr>
                    <w:r>
                      <w:rPr>
                        <w:noProof/>
                      </w:rPr>
                      <w:t xml:space="preserve">[10] </w:t>
                    </w:r>
                  </w:p>
                </w:tc>
                <w:tc>
                  <w:tcPr>
                    <w:tcW w:w="0" w:type="auto"/>
                    <w:hideMark/>
                  </w:tcPr>
                  <w:p w14:paraId="1671C404" w14:textId="77777777" w:rsidR="00631344" w:rsidRDefault="00631344">
                    <w:pPr>
                      <w:pStyle w:val="Bibliography"/>
                      <w:rPr>
                        <w:noProof/>
                      </w:rPr>
                    </w:pPr>
                    <w:r>
                      <w:rPr>
                        <w:noProof/>
                      </w:rPr>
                      <w:t>H.-U. H. M. W. Station. [Online]. Available: https://www.measurementsystems.co.uk/Environmental-Monitoring/Weather-Stations/h21-002_hobo_micro_weather_station.</w:t>
                    </w:r>
                  </w:p>
                </w:tc>
              </w:tr>
              <w:tr w:rsidR="00631344" w14:paraId="46C975ED" w14:textId="77777777">
                <w:trPr>
                  <w:divId w:val="1972395469"/>
                  <w:tblCellSpacing w:w="15" w:type="dxa"/>
                </w:trPr>
                <w:tc>
                  <w:tcPr>
                    <w:tcW w:w="50" w:type="pct"/>
                    <w:hideMark/>
                  </w:tcPr>
                  <w:p w14:paraId="41A47883" w14:textId="77777777" w:rsidR="00631344" w:rsidRDefault="00631344">
                    <w:pPr>
                      <w:pStyle w:val="Bibliography"/>
                      <w:rPr>
                        <w:noProof/>
                      </w:rPr>
                    </w:pPr>
                    <w:r>
                      <w:rPr>
                        <w:noProof/>
                      </w:rPr>
                      <w:t xml:space="preserve">[11] </w:t>
                    </w:r>
                  </w:p>
                </w:tc>
                <w:tc>
                  <w:tcPr>
                    <w:tcW w:w="0" w:type="auto"/>
                    <w:hideMark/>
                  </w:tcPr>
                  <w:p w14:paraId="5DB012AE" w14:textId="77777777" w:rsidR="00631344" w:rsidRDefault="00631344">
                    <w:pPr>
                      <w:pStyle w:val="Bibliography"/>
                      <w:rPr>
                        <w:noProof/>
                      </w:rPr>
                    </w:pPr>
                    <w:r>
                      <w:rPr>
                        <w:noProof/>
                      </w:rPr>
                      <w:t>“Temp Sensor 1,” [Online]. Available: https://www.automation24.co.uk/outdoor-temperature-sensor-titec-autf-muv .</w:t>
                    </w:r>
                  </w:p>
                </w:tc>
              </w:tr>
              <w:tr w:rsidR="00631344" w14:paraId="275D03D0" w14:textId="77777777">
                <w:trPr>
                  <w:divId w:val="1972395469"/>
                  <w:tblCellSpacing w:w="15" w:type="dxa"/>
                </w:trPr>
                <w:tc>
                  <w:tcPr>
                    <w:tcW w:w="50" w:type="pct"/>
                    <w:hideMark/>
                  </w:tcPr>
                  <w:p w14:paraId="39BDE156" w14:textId="77777777" w:rsidR="00631344" w:rsidRDefault="00631344">
                    <w:pPr>
                      <w:pStyle w:val="Bibliography"/>
                      <w:rPr>
                        <w:noProof/>
                      </w:rPr>
                    </w:pPr>
                    <w:r>
                      <w:rPr>
                        <w:noProof/>
                      </w:rPr>
                      <w:t xml:space="preserve">[12] </w:t>
                    </w:r>
                  </w:p>
                </w:tc>
                <w:tc>
                  <w:tcPr>
                    <w:tcW w:w="0" w:type="auto"/>
                    <w:hideMark/>
                  </w:tcPr>
                  <w:p w14:paraId="447A6AB9" w14:textId="77777777" w:rsidR="00631344" w:rsidRDefault="00631344">
                    <w:pPr>
                      <w:pStyle w:val="Bibliography"/>
                      <w:rPr>
                        <w:noProof/>
                      </w:rPr>
                    </w:pPr>
                    <w:r>
                      <w:rPr>
                        <w:noProof/>
                      </w:rPr>
                      <w:t>“Temp Sensor 2,” [Online]. Available: https://www.spluss.de/en/sleeve-sensor-with-temperature-measuring-transducer-thermasgard-hftm-d101-1150-0000-000-p4110/?price=from .</w:t>
                    </w:r>
                  </w:p>
                </w:tc>
              </w:tr>
              <w:tr w:rsidR="00631344" w14:paraId="45C3F633" w14:textId="77777777">
                <w:trPr>
                  <w:divId w:val="1972395469"/>
                  <w:tblCellSpacing w:w="15" w:type="dxa"/>
                </w:trPr>
                <w:tc>
                  <w:tcPr>
                    <w:tcW w:w="50" w:type="pct"/>
                    <w:hideMark/>
                  </w:tcPr>
                  <w:p w14:paraId="36681CC7" w14:textId="77777777" w:rsidR="00631344" w:rsidRDefault="00631344">
                    <w:pPr>
                      <w:pStyle w:val="Bibliography"/>
                      <w:rPr>
                        <w:noProof/>
                      </w:rPr>
                    </w:pPr>
                    <w:r>
                      <w:rPr>
                        <w:noProof/>
                      </w:rPr>
                      <w:t xml:space="preserve">[13] </w:t>
                    </w:r>
                  </w:p>
                </w:tc>
                <w:tc>
                  <w:tcPr>
                    <w:tcW w:w="0" w:type="auto"/>
                    <w:hideMark/>
                  </w:tcPr>
                  <w:p w14:paraId="5324CC71" w14:textId="77777777" w:rsidR="00631344" w:rsidRDefault="00631344">
                    <w:pPr>
                      <w:pStyle w:val="Bibliography"/>
                      <w:rPr>
                        <w:noProof/>
                      </w:rPr>
                    </w:pPr>
                    <w:r>
                      <w:rPr>
                        <w:noProof/>
                      </w:rPr>
                      <w:t>“Honeywell Temperature Sensor,” [Online]. Available: Honeywell Outdoor Temperature Sensor | Temperature &amp; Humidity Transmitters | Sensors | Temperature &amp; Humidity Transmitters | Honeywell Building Solutions.</w:t>
                    </w:r>
                  </w:p>
                </w:tc>
              </w:tr>
              <w:tr w:rsidR="00631344" w14:paraId="0F9B32E5" w14:textId="77777777">
                <w:trPr>
                  <w:divId w:val="1972395469"/>
                  <w:tblCellSpacing w:w="15" w:type="dxa"/>
                </w:trPr>
                <w:tc>
                  <w:tcPr>
                    <w:tcW w:w="50" w:type="pct"/>
                    <w:hideMark/>
                  </w:tcPr>
                  <w:p w14:paraId="09C8D2A1" w14:textId="77777777" w:rsidR="00631344" w:rsidRDefault="00631344">
                    <w:pPr>
                      <w:pStyle w:val="Bibliography"/>
                      <w:rPr>
                        <w:noProof/>
                      </w:rPr>
                    </w:pPr>
                    <w:r>
                      <w:rPr>
                        <w:noProof/>
                      </w:rPr>
                      <w:t xml:space="preserve">[14] </w:t>
                    </w:r>
                  </w:p>
                </w:tc>
                <w:tc>
                  <w:tcPr>
                    <w:tcW w:w="0" w:type="auto"/>
                    <w:hideMark/>
                  </w:tcPr>
                  <w:p w14:paraId="784524A1" w14:textId="77777777" w:rsidR="00631344" w:rsidRDefault="00631344">
                    <w:pPr>
                      <w:pStyle w:val="Bibliography"/>
                      <w:rPr>
                        <w:noProof/>
                      </w:rPr>
                    </w:pPr>
                    <w:r>
                      <w:rPr>
                        <w:noProof/>
                      </w:rPr>
                      <w:t>“Peli Storm iM2620 Case,” [Online]. Available: waterproof-cases.co.uk.</w:t>
                    </w:r>
                  </w:p>
                </w:tc>
              </w:tr>
              <w:tr w:rsidR="00631344" w14:paraId="3E617015" w14:textId="77777777">
                <w:trPr>
                  <w:divId w:val="1972395469"/>
                  <w:tblCellSpacing w:w="15" w:type="dxa"/>
                </w:trPr>
                <w:tc>
                  <w:tcPr>
                    <w:tcW w:w="50" w:type="pct"/>
                    <w:hideMark/>
                  </w:tcPr>
                  <w:p w14:paraId="4FFC3F27" w14:textId="77777777" w:rsidR="00631344" w:rsidRDefault="00631344">
                    <w:pPr>
                      <w:pStyle w:val="Bibliography"/>
                      <w:rPr>
                        <w:noProof/>
                      </w:rPr>
                    </w:pPr>
                    <w:r>
                      <w:rPr>
                        <w:noProof/>
                      </w:rPr>
                      <w:lastRenderedPageBreak/>
                      <w:t xml:space="preserve">[15] </w:t>
                    </w:r>
                  </w:p>
                </w:tc>
                <w:tc>
                  <w:tcPr>
                    <w:tcW w:w="0" w:type="auto"/>
                    <w:hideMark/>
                  </w:tcPr>
                  <w:p w14:paraId="1B0F8B58" w14:textId="77777777" w:rsidR="00631344" w:rsidRDefault="00631344">
                    <w:pPr>
                      <w:pStyle w:val="Bibliography"/>
                      <w:rPr>
                        <w:noProof/>
                      </w:rPr>
                    </w:pPr>
                    <w:r>
                      <w:rPr>
                        <w:noProof/>
                      </w:rPr>
                      <w:t>“JLCPCB.com (PCB Quote),” [Online]. Available: jlcpcb.com.</w:t>
                    </w:r>
                  </w:p>
                </w:tc>
              </w:tr>
              <w:tr w:rsidR="00631344" w14:paraId="77343CBA" w14:textId="77777777">
                <w:trPr>
                  <w:divId w:val="1972395469"/>
                  <w:tblCellSpacing w:w="15" w:type="dxa"/>
                </w:trPr>
                <w:tc>
                  <w:tcPr>
                    <w:tcW w:w="50" w:type="pct"/>
                    <w:hideMark/>
                  </w:tcPr>
                  <w:p w14:paraId="3B15A98D" w14:textId="77777777" w:rsidR="00631344" w:rsidRDefault="00631344">
                    <w:pPr>
                      <w:pStyle w:val="Bibliography"/>
                      <w:rPr>
                        <w:noProof/>
                      </w:rPr>
                    </w:pPr>
                    <w:r>
                      <w:rPr>
                        <w:noProof/>
                      </w:rPr>
                      <w:t xml:space="preserve">[16] </w:t>
                    </w:r>
                  </w:p>
                </w:tc>
                <w:tc>
                  <w:tcPr>
                    <w:tcW w:w="0" w:type="auto"/>
                    <w:hideMark/>
                  </w:tcPr>
                  <w:p w14:paraId="49164A7B" w14:textId="77777777" w:rsidR="00631344" w:rsidRDefault="00631344">
                    <w:pPr>
                      <w:pStyle w:val="Bibliography"/>
                      <w:rPr>
                        <w:noProof/>
                      </w:rPr>
                    </w:pPr>
                    <w:r>
                      <w:rPr>
                        <w:noProof/>
                      </w:rPr>
                      <w:t>“1mm² Tri Rated Cable - Black - BS6231 - 100m,” [Online]. Available: tlc-direct.co.uk.</w:t>
                    </w:r>
                  </w:p>
                </w:tc>
              </w:tr>
              <w:tr w:rsidR="00631344" w14:paraId="614FC15C" w14:textId="77777777">
                <w:trPr>
                  <w:divId w:val="1972395469"/>
                  <w:tblCellSpacing w:w="15" w:type="dxa"/>
                </w:trPr>
                <w:tc>
                  <w:tcPr>
                    <w:tcW w:w="50" w:type="pct"/>
                    <w:hideMark/>
                  </w:tcPr>
                  <w:p w14:paraId="2A0AA8ED" w14:textId="77777777" w:rsidR="00631344" w:rsidRDefault="00631344">
                    <w:pPr>
                      <w:pStyle w:val="Bibliography"/>
                      <w:rPr>
                        <w:noProof/>
                      </w:rPr>
                    </w:pPr>
                    <w:r>
                      <w:rPr>
                        <w:noProof/>
                      </w:rPr>
                      <w:t xml:space="preserve">[17] </w:t>
                    </w:r>
                  </w:p>
                </w:tc>
                <w:tc>
                  <w:tcPr>
                    <w:tcW w:w="0" w:type="auto"/>
                    <w:hideMark/>
                  </w:tcPr>
                  <w:p w14:paraId="75FF6196" w14:textId="77777777" w:rsidR="00631344" w:rsidRDefault="00631344">
                    <w:pPr>
                      <w:pStyle w:val="Bibliography"/>
                      <w:rPr>
                        <w:noProof/>
                      </w:rPr>
                    </w:pPr>
                    <w:r>
                      <w:rPr>
                        <w:noProof/>
                      </w:rPr>
                      <w:t>“Pitacs Weather Resistant Rubber (Pond) Flex Cable (3183P) 0.75mm2 Drum,” [Online]. Available: Toolstation.co.uk.</w:t>
                    </w:r>
                  </w:p>
                </w:tc>
              </w:tr>
              <w:tr w:rsidR="00631344" w14:paraId="6D694C3B" w14:textId="77777777">
                <w:trPr>
                  <w:divId w:val="1972395469"/>
                  <w:tblCellSpacing w:w="15" w:type="dxa"/>
                </w:trPr>
                <w:tc>
                  <w:tcPr>
                    <w:tcW w:w="50" w:type="pct"/>
                    <w:hideMark/>
                  </w:tcPr>
                  <w:p w14:paraId="4BB9C8A7" w14:textId="77777777" w:rsidR="00631344" w:rsidRDefault="00631344">
                    <w:pPr>
                      <w:pStyle w:val="Bibliography"/>
                      <w:rPr>
                        <w:noProof/>
                      </w:rPr>
                    </w:pPr>
                    <w:r>
                      <w:rPr>
                        <w:noProof/>
                      </w:rPr>
                      <w:t xml:space="preserve">[18] </w:t>
                    </w:r>
                  </w:p>
                </w:tc>
                <w:tc>
                  <w:tcPr>
                    <w:tcW w:w="0" w:type="auto"/>
                    <w:hideMark/>
                  </w:tcPr>
                  <w:p w14:paraId="31538D87" w14:textId="77777777" w:rsidR="00631344" w:rsidRDefault="00631344">
                    <w:pPr>
                      <w:pStyle w:val="Bibliography"/>
                      <w:rPr>
                        <w:noProof/>
                      </w:rPr>
                    </w:pPr>
                    <w:r>
                      <w:rPr>
                        <w:noProof/>
                      </w:rPr>
                      <w:t>“EN91F6 Energizer Battery Company | Battery Products | DigiKey,” [Online]. Available: EN91F6 Energizer Battery Company | Battery Products | DigiKey.</w:t>
                    </w:r>
                  </w:p>
                </w:tc>
              </w:tr>
              <w:tr w:rsidR="00631344" w14:paraId="3ECB6CA1" w14:textId="77777777">
                <w:trPr>
                  <w:divId w:val="1972395469"/>
                  <w:tblCellSpacing w:w="15" w:type="dxa"/>
                </w:trPr>
                <w:tc>
                  <w:tcPr>
                    <w:tcW w:w="50" w:type="pct"/>
                    <w:hideMark/>
                  </w:tcPr>
                  <w:p w14:paraId="7B9E6B9E" w14:textId="77777777" w:rsidR="00631344" w:rsidRDefault="00631344">
                    <w:pPr>
                      <w:pStyle w:val="Bibliography"/>
                      <w:rPr>
                        <w:noProof/>
                      </w:rPr>
                    </w:pPr>
                    <w:r>
                      <w:rPr>
                        <w:noProof/>
                      </w:rPr>
                      <w:t xml:space="preserve">[19] </w:t>
                    </w:r>
                  </w:p>
                </w:tc>
                <w:tc>
                  <w:tcPr>
                    <w:tcW w:w="0" w:type="auto"/>
                    <w:hideMark/>
                  </w:tcPr>
                  <w:p w14:paraId="079373BA" w14:textId="77777777" w:rsidR="00631344" w:rsidRDefault="00631344">
                    <w:pPr>
                      <w:pStyle w:val="Bibliography"/>
                      <w:rPr>
                        <w:noProof/>
                      </w:rPr>
                    </w:pPr>
                    <w:r>
                      <w:rPr>
                        <w:noProof/>
                      </w:rPr>
                      <w:t>“https://www.litime.com/products/litime-12v-50ah-lifepo4-lithium-ion-battery,” [Online]. Available: https://www.litime.com/products/litime-12v-50ah-lifepo4-lithium-ion-battery .</w:t>
                    </w:r>
                  </w:p>
                </w:tc>
              </w:tr>
              <w:tr w:rsidR="00631344" w14:paraId="6851101E" w14:textId="77777777">
                <w:trPr>
                  <w:divId w:val="1972395469"/>
                  <w:tblCellSpacing w:w="15" w:type="dxa"/>
                </w:trPr>
                <w:tc>
                  <w:tcPr>
                    <w:tcW w:w="50" w:type="pct"/>
                    <w:hideMark/>
                  </w:tcPr>
                  <w:p w14:paraId="1D132FF6" w14:textId="77777777" w:rsidR="00631344" w:rsidRDefault="00631344">
                    <w:pPr>
                      <w:pStyle w:val="Bibliography"/>
                      <w:rPr>
                        <w:noProof/>
                      </w:rPr>
                    </w:pPr>
                    <w:r>
                      <w:rPr>
                        <w:noProof/>
                      </w:rPr>
                      <w:t xml:space="preserve">[20] </w:t>
                    </w:r>
                  </w:p>
                </w:tc>
                <w:tc>
                  <w:tcPr>
                    <w:tcW w:w="0" w:type="auto"/>
                    <w:hideMark/>
                  </w:tcPr>
                  <w:p w14:paraId="0423B12F" w14:textId="77777777" w:rsidR="00631344" w:rsidRDefault="00631344">
                    <w:pPr>
                      <w:pStyle w:val="Bibliography"/>
                      <w:rPr>
                        <w:noProof/>
                      </w:rPr>
                    </w:pPr>
                    <w:r>
                      <w:rPr>
                        <w:noProof/>
                      </w:rPr>
                      <w:t>“Air quality monitor TiTEC LQM-CO2-T/F-12V-ES | Automation24,” [Online]. Available: Air quality monitor TiTEC LQM-CO2-T/F-12V-ES | Automation24.</w:t>
                    </w:r>
                  </w:p>
                </w:tc>
              </w:tr>
              <w:tr w:rsidR="00631344" w14:paraId="1B2EB9BA" w14:textId="77777777">
                <w:trPr>
                  <w:divId w:val="1972395469"/>
                  <w:tblCellSpacing w:w="15" w:type="dxa"/>
                </w:trPr>
                <w:tc>
                  <w:tcPr>
                    <w:tcW w:w="50" w:type="pct"/>
                    <w:hideMark/>
                  </w:tcPr>
                  <w:p w14:paraId="08E44A02" w14:textId="77777777" w:rsidR="00631344" w:rsidRDefault="00631344">
                    <w:pPr>
                      <w:pStyle w:val="Bibliography"/>
                      <w:rPr>
                        <w:noProof/>
                      </w:rPr>
                    </w:pPr>
                    <w:r>
                      <w:rPr>
                        <w:noProof/>
                      </w:rPr>
                      <w:t xml:space="preserve">[21] </w:t>
                    </w:r>
                  </w:p>
                </w:tc>
                <w:tc>
                  <w:tcPr>
                    <w:tcW w:w="0" w:type="auto"/>
                    <w:hideMark/>
                  </w:tcPr>
                  <w:p w14:paraId="38F7F2E9" w14:textId="77777777" w:rsidR="00631344" w:rsidRDefault="00631344">
                    <w:pPr>
                      <w:pStyle w:val="Bibliography"/>
                      <w:rPr>
                        <w:noProof/>
                      </w:rPr>
                    </w:pPr>
                    <w:r>
                      <w:rPr>
                        <w:noProof/>
                      </w:rPr>
                      <w:t>“Wind Speed Sensor 1,” [Online]. Available: https://thepihut.com/products/anemometer-wind-speed-sensor-w-analog-voltage-output .</w:t>
                    </w:r>
                  </w:p>
                </w:tc>
              </w:tr>
              <w:tr w:rsidR="00631344" w14:paraId="6552826F" w14:textId="77777777">
                <w:trPr>
                  <w:divId w:val="1972395469"/>
                  <w:tblCellSpacing w:w="15" w:type="dxa"/>
                </w:trPr>
                <w:tc>
                  <w:tcPr>
                    <w:tcW w:w="50" w:type="pct"/>
                    <w:hideMark/>
                  </w:tcPr>
                  <w:p w14:paraId="6A97C951" w14:textId="77777777" w:rsidR="00631344" w:rsidRDefault="00631344">
                    <w:pPr>
                      <w:pStyle w:val="Bibliography"/>
                      <w:rPr>
                        <w:noProof/>
                      </w:rPr>
                    </w:pPr>
                    <w:r>
                      <w:rPr>
                        <w:noProof/>
                      </w:rPr>
                      <w:t xml:space="preserve">[22] </w:t>
                    </w:r>
                  </w:p>
                </w:tc>
                <w:tc>
                  <w:tcPr>
                    <w:tcW w:w="0" w:type="auto"/>
                    <w:hideMark/>
                  </w:tcPr>
                  <w:p w14:paraId="5C1323D5" w14:textId="77777777" w:rsidR="00631344" w:rsidRDefault="00631344">
                    <w:pPr>
                      <w:pStyle w:val="Bibliography"/>
                      <w:rPr>
                        <w:noProof/>
                      </w:rPr>
                    </w:pPr>
                    <w:r>
                      <w:rPr>
                        <w:noProof/>
                      </w:rPr>
                      <w:t>“sun light sensor, illumination sensor for weather - Renke,” [Online]. Available: renkeer.com.</w:t>
                    </w:r>
                  </w:p>
                </w:tc>
              </w:tr>
              <w:tr w:rsidR="00631344" w14:paraId="55BB6986" w14:textId="77777777">
                <w:trPr>
                  <w:divId w:val="1972395469"/>
                  <w:tblCellSpacing w:w="15" w:type="dxa"/>
                </w:trPr>
                <w:tc>
                  <w:tcPr>
                    <w:tcW w:w="50" w:type="pct"/>
                    <w:hideMark/>
                  </w:tcPr>
                  <w:p w14:paraId="2962D749" w14:textId="77777777" w:rsidR="00631344" w:rsidRDefault="00631344">
                    <w:pPr>
                      <w:pStyle w:val="Bibliography"/>
                      <w:rPr>
                        <w:noProof/>
                      </w:rPr>
                    </w:pPr>
                    <w:r>
                      <w:rPr>
                        <w:noProof/>
                      </w:rPr>
                      <w:t xml:space="preserve">[23] </w:t>
                    </w:r>
                  </w:p>
                </w:tc>
                <w:tc>
                  <w:tcPr>
                    <w:tcW w:w="0" w:type="auto"/>
                    <w:hideMark/>
                  </w:tcPr>
                  <w:p w14:paraId="4FE9C1C4" w14:textId="77777777" w:rsidR="00631344" w:rsidRDefault="00631344">
                    <w:pPr>
                      <w:pStyle w:val="Bibliography"/>
                      <w:rPr>
                        <w:noProof/>
                      </w:rPr>
                    </w:pPr>
                    <w:r>
                      <w:rPr>
                        <w:noProof/>
                      </w:rPr>
                      <w:t>“APC Sensor 1,” [Online]. Available: https://www.cyberoptics.com/products/wafersense-airborne-particle-sensor/.</w:t>
                    </w:r>
                  </w:p>
                </w:tc>
              </w:tr>
              <w:tr w:rsidR="00631344" w14:paraId="26A0F689" w14:textId="77777777">
                <w:trPr>
                  <w:divId w:val="1972395469"/>
                  <w:tblCellSpacing w:w="15" w:type="dxa"/>
                </w:trPr>
                <w:tc>
                  <w:tcPr>
                    <w:tcW w:w="50" w:type="pct"/>
                    <w:hideMark/>
                  </w:tcPr>
                  <w:p w14:paraId="11CC140C" w14:textId="77777777" w:rsidR="00631344" w:rsidRDefault="00631344">
                    <w:pPr>
                      <w:pStyle w:val="Bibliography"/>
                      <w:rPr>
                        <w:noProof/>
                      </w:rPr>
                    </w:pPr>
                    <w:r>
                      <w:rPr>
                        <w:noProof/>
                      </w:rPr>
                      <w:t xml:space="preserve">[24] </w:t>
                    </w:r>
                  </w:p>
                </w:tc>
                <w:tc>
                  <w:tcPr>
                    <w:tcW w:w="0" w:type="auto"/>
                    <w:hideMark/>
                  </w:tcPr>
                  <w:p w14:paraId="5D29C615" w14:textId="77777777" w:rsidR="00631344" w:rsidRDefault="00631344">
                    <w:pPr>
                      <w:pStyle w:val="Bibliography"/>
                      <w:rPr>
                        <w:noProof/>
                      </w:rPr>
                    </w:pPr>
                    <w:r>
                      <w:rPr>
                        <w:noProof/>
                      </w:rPr>
                      <w:t>“Airborne Particle Counter: Lasair® Pro - Particle Measuring Systems PMS,” [Online]. Available: pmeasuring.com.</w:t>
                    </w:r>
                  </w:p>
                </w:tc>
              </w:tr>
              <w:tr w:rsidR="00631344" w14:paraId="39D1877B" w14:textId="77777777">
                <w:trPr>
                  <w:divId w:val="1972395469"/>
                  <w:tblCellSpacing w:w="15" w:type="dxa"/>
                </w:trPr>
                <w:tc>
                  <w:tcPr>
                    <w:tcW w:w="50" w:type="pct"/>
                    <w:hideMark/>
                  </w:tcPr>
                  <w:p w14:paraId="081EB69F" w14:textId="77777777" w:rsidR="00631344" w:rsidRDefault="00631344">
                    <w:pPr>
                      <w:pStyle w:val="Bibliography"/>
                      <w:rPr>
                        <w:noProof/>
                      </w:rPr>
                    </w:pPr>
                    <w:r>
                      <w:rPr>
                        <w:noProof/>
                      </w:rPr>
                      <w:t xml:space="preserve">[25] </w:t>
                    </w:r>
                  </w:p>
                </w:tc>
                <w:tc>
                  <w:tcPr>
                    <w:tcW w:w="0" w:type="auto"/>
                    <w:hideMark/>
                  </w:tcPr>
                  <w:p w14:paraId="1D50A4DE" w14:textId="77777777" w:rsidR="00631344" w:rsidRDefault="00631344">
                    <w:pPr>
                      <w:pStyle w:val="Bibliography"/>
                      <w:rPr>
                        <w:noProof/>
                      </w:rPr>
                    </w:pPr>
                    <w:r>
                      <w:rPr>
                        <w:noProof/>
                      </w:rPr>
                      <w:t>“APC Sensor 2,” [Online]. Available: https://www.environmental-expert.com/products/airsens-airborne-particle-sensor-809444.</w:t>
                    </w:r>
                  </w:p>
                </w:tc>
              </w:tr>
              <w:tr w:rsidR="00631344" w14:paraId="5EA28BA7" w14:textId="77777777">
                <w:trPr>
                  <w:divId w:val="1972395469"/>
                  <w:tblCellSpacing w:w="15" w:type="dxa"/>
                </w:trPr>
                <w:tc>
                  <w:tcPr>
                    <w:tcW w:w="50" w:type="pct"/>
                    <w:hideMark/>
                  </w:tcPr>
                  <w:p w14:paraId="36474151" w14:textId="77777777" w:rsidR="00631344" w:rsidRDefault="00631344">
                    <w:pPr>
                      <w:pStyle w:val="Bibliography"/>
                      <w:rPr>
                        <w:noProof/>
                      </w:rPr>
                    </w:pPr>
                    <w:r>
                      <w:rPr>
                        <w:noProof/>
                      </w:rPr>
                      <w:t xml:space="preserve">[26] </w:t>
                    </w:r>
                  </w:p>
                </w:tc>
                <w:tc>
                  <w:tcPr>
                    <w:tcW w:w="0" w:type="auto"/>
                    <w:hideMark/>
                  </w:tcPr>
                  <w:p w14:paraId="66A18CC7" w14:textId="77777777" w:rsidR="00631344" w:rsidRDefault="00631344">
                    <w:pPr>
                      <w:pStyle w:val="Bibliography"/>
                      <w:rPr>
                        <w:noProof/>
                      </w:rPr>
                    </w:pPr>
                    <w:r>
                      <w:rPr>
                        <w:noProof/>
                      </w:rPr>
                      <w:t>“Grove - Sunlight Sensor | The Pi Hut,” [Online]. Available: Grove - Sunlight Sensor | The Pi Hut.</w:t>
                    </w:r>
                  </w:p>
                </w:tc>
              </w:tr>
              <w:tr w:rsidR="00631344" w14:paraId="10BD2DCC" w14:textId="77777777">
                <w:trPr>
                  <w:divId w:val="1972395469"/>
                  <w:tblCellSpacing w:w="15" w:type="dxa"/>
                </w:trPr>
                <w:tc>
                  <w:tcPr>
                    <w:tcW w:w="50" w:type="pct"/>
                    <w:hideMark/>
                  </w:tcPr>
                  <w:p w14:paraId="1CD46BF3" w14:textId="77777777" w:rsidR="00631344" w:rsidRDefault="00631344">
                    <w:pPr>
                      <w:pStyle w:val="Bibliography"/>
                      <w:rPr>
                        <w:noProof/>
                      </w:rPr>
                    </w:pPr>
                    <w:r>
                      <w:rPr>
                        <w:noProof/>
                      </w:rPr>
                      <w:t xml:space="preserve">[27] </w:t>
                    </w:r>
                  </w:p>
                </w:tc>
                <w:tc>
                  <w:tcPr>
                    <w:tcW w:w="0" w:type="auto"/>
                    <w:hideMark/>
                  </w:tcPr>
                  <w:p w14:paraId="1C3DFA6F" w14:textId="77777777" w:rsidR="00631344" w:rsidRDefault="00631344">
                    <w:pPr>
                      <w:pStyle w:val="Bibliography"/>
                      <w:rPr>
                        <w:noProof/>
                      </w:rPr>
                    </w:pPr>
                    <w:r>
                      <w:rPr>
                        <w:noProof/>
                      </w:rPr>
                      <w:t>“SenseCAP S2102 - LoRaWAN Light Intensity Sensor - Unmanned Tech UK FPV Shop,” [Online]. Available: unmannedtechshop.co.uk.</w:t>
                    </w:r>
                  </w:p>
                </w:tc>
              </w:tr>
              <w:tr w:rsidR="00631344" w14:paraId="62C73AD3" w14:textId="77777777">
                <w:trPr>
                  <w:divId w:val="1972395469"/>
                  <w:tblCellSpacing w:w="15" w:type="dxa"/>
                </w:trPr>
                <w:tc>
                  <w:tcPr>
                    <w:tcW w:w="50" w:type="pct"/>
                    <w:hideMark/>
                  </w:tcPr>
                  <w:p w14:paraId="4492AACC" w14:textId="77777777" w:rsidR="00631344" w:rsidRDefault="00631344">
                    <w:pPr>
                      <w:pStyle w:val="Bibliography"/>
                      <w:rPr>
                        <w:noProof/>
                      </w:rPr>
                    </w:pPr>
                    <w:r>
                      <w:rPr>
                        <w:noProof/>
                      </w:rPr>
                      <w:t xml:space="preserve">[28] </w:t>
                    </w:r>
                  </w:p>
                </w:tc>
                <w:tc>
                  <w:tcPr>
                    <w:tcW w:w="0" w:type="auto"/>
                    <w:hideMark/>
                  </w:tcPr>
                  <w:p w14:paraId="49AF3D15" w14:textId="77777777" w:rsidR="00631344" w:rsidRDefault="00631344">
                    <w:pPr>
                      <w:pStyle w:val="Bibliography"/>
                      <w:rPr>
                        <w:noProof/>
                      </w:rPr>
                    </w:pPr>
                    <w:r>
                      <w:rPr>
                        <w:noProof/>
                      </w:rPr>
                      <w:t>“Wind and Rain Sensors for Weather Station (Wind Vane / Anemometer / Rain Gauge) | The Pi Hut,” [Online]. Available: Wind and Rain Sensors for Weather Station (Wind Vane / Anemometer / Rain Gauge) | The Pi Hut .</w:t>
                    </w:r>
                  </w:p>
                </w:tc>
              </w:tr>
              <w:tr w:rsidR="00631344" w14:paraId="7E9F879E" w14:textId="77777777">
                <w:trPr>
                  <w:divId w:val="1972395469"/>
                  <w:tblCellSpacing w:w="15" w:type="dxa"/>
                </w:trPr>
                <w:tc>
                  <w:tcPr>
                    <w:tcW w:w="50" w:type="pct"/>
                    <w:hideMark/>
                  </w:tcPr>
                  <w:p w14:paraId="10289596" w14:textId="77777777" w:rsidR="00631344" w:rsidRDefault="00631344">
                    <w:pPr>
                      <w:pStyle w:val="Bibliography"/>
                      <w:rPr>
                        <w:noProof/>
                      </w:rPr>
                    </w:pPr>
                    <w:r>
                      <w:rPr>
                        <w:noProof/>
                      </w:rPr>
                      <w:t xml:space="preserve">[29] </w:t>
                    </w:r>
                  </w:p>
                </w:tc>
                <w:tc>
                  <w:tcPr>
                    <w:tcW w:w="0" w:type="auto"/>
                    <w:hideMark/>
                  </w:tcPr>
                  <w:p w14:paraId="7FFF424D" w14:textId="77777777" w:rsidR="00631344" w:rsidRDefault="00631344">
                    <w:pPr>
                      <w:pStyle w:val="Bibliography"/>
                      <w:rPr>
                        <w:noProof/>
                      </w:rPr>
                    </w:pPr>
                    <w:r>
                      <w:rPr>
                        <w:noProof/>
                      </w:rPr>
                      <w:t>“UV Sensor 1,” [Online]. Available: UV Detection Sensor Module VEML6075 UVA UVB Ultraviolet Ray Module Light Sensor UV Light Intensity Sensor For Arduino I2C Port – Grandado.</w:t>
                    </w:r>
                  </w:p>
                </w:tc>
              </w:tr>
              <w:tr w:rsidR="00631344" w14:paraId="01A4AB92" w14:textId="77777777">
                <w:trPr>
                  <w:divId w:val="1972395469"/>
                  <w:tblCellSpacing w:w="15" w:type="dxa"/>
                </w:trPr>
                <w:tc>
                  <w:tcPr>
                    <w:tcW w:w="50" w:type="pct"/>
                    <w:hideMark/>
                  </w:tcPr>
                  <w:p w14:paraId="4922BE25" w14:textId="77777777" w:rsidR="00631344" w:rsidRDefault="00631344">
                    <w:pPr>
                      <w:pStyle w:val="Bibliography"/>
                      <w:rPr>
                        <w:noProof/>
                      </w:rPr>
                    </w:pPr>
                    <w:r>
                      <w:rPr>
                        <w:noProof/>
                      </w:rPr>
                      <w:t xml:space="preserve">[30] </w:t>
                    </w:r>
                  </w:p>
                </w:tc>
                <w:tc>
                  <w:tcPr>
                    <w:tcW w:w="0" w:type="auto"/>
                    <w:hideMark/>
                  </w:tcPr>
                  <w:p w14:paraId="54E5741F" w14:textId="77777777" w:rsidR="00631344" w:rsidRDefault="00631344">
                    <w:pPr>
                      <w:pStyle w:val="Bibliography"/>
                      <w:rPr>
                        <w:noProof/>
                      </w:rPr>
                    </w:pPr>
                    <w:r>
                      <w:rPr>
                        <w:noProof/>
                      </w:rPr>
                      <w:t>“vBeMatik - Ultraviolet UV electronic sensor with analog output GY-ML8511,” [Online]. Available: manomano.co.uk.</w:t>
                    </w:r>
                  </w:p>
                </w:tc>
              </w:tr>
              <w:tr w:rsidR="00631344" w14:paraId="18EE2D86" w14:textId="77777777">
                <w:trPr>
                  <w:divId w:val="1972395469"/>
                  <w:tblCellSpacing w:w="15" w:type="dxa"/>
                </w:trPr>
                <w:tc>
                  <w:tcPr>
                    <w:tcW w:w="50" w:type="pct"/>
                    <w:hideMark/>
                  </w:tcPr>
                  <w:p w14:paraId="2556BF81" w14:textId="77777777" w:rsidR="00631344" w:rsidRDefault="00631344">
                    <w:pPr>
                      <w:pStyle w:val="Bibliography"/>
                      <w:rPr>
                        <w:noProof/>
                      </w:rPr>
                    </w:pPr>
                    <w:r>
                      <w:rPr>
                        <w:noProof/>
                      </w:rPr>
                      <w:lastRenderedPageBreak/>
                      <w:t xml:space="preserve">[31] </w:t>
                    </w:r>
                  </w:p>
                </w:tc>
                <w:tc>
                  <w:tcPr>
                    <w:tcW w:w="0" w:type="auto"/>
                    <w:hideMark/>
                  </w:tcPr>
                  <w:p w14:paraId="0BFD8BF0" w14:textId="77777777" w:rsidR="00631344" w:rsidRDefault="00631344">
                    <w:pPr>
                      <w:pStyle w:val="Bibliography"/>
                      <w:rPr>
                        <w:noProof/>
                      </w:rPr>
                    </w:pPr>
                    <w:r>
                      <w:rPr>
                        <w:noProof/>
                      </w:rPr>
                      <w:t>“DC3.3-5V 200nm-370nm Response Wavelength UV Detection Sensor Module Ul – DirectNine - United Kingdom,” [Online]. Available: DC3.3-5V 200nm-370nm Response Wavelength UV Detection Sensor Module Ul – DirectNine - United Kingdom.</w:t>
                    </w:r>
                  </w:p>
                </w:tc>
              </w:tr>
              <w:tr w:rsidR="00631344" w14:paraId="1C58FE5E" w14:textId="77777777">
                <w:trPr>
                  <w:divId w:val="1972395469"/>
                  <w:tblCellSpacing w:w="15" w:type="dxa"/>
                </w:trPr>
                <w:tc>
                  <w:tcPr>
                    <w:tcW w:w="50" w:type="pct"/>
                    <w:hideMark/>
                  </w:tcPr>
                  <w:p w14:paraId="045539C6" w14:textId="77777777" w:rsidR="00631344" w:rsidRDefault="00631344">
                    <w:pPr>
                      <w:pStyle w:val="Bibliography"/>
                      <w:rPr>
                        <w:noProof/>
                      </w:rPr>
                    </w:pPr>
                    <w:r>
                      <w:rPr>
                        <w:noProof/>
                      </w:rPr>
                      <w:t xml:space="preserve">[32] </w:t>
                    </w:r>
                  </w:p>
                </w:tc>
                <w:tc>
                  <w:tcPr>
                    <w:tcW w:w="0" w:type="auto"/>
                    <w:hideMark/>
                  </w:tcPr>
                  <w:p w14:paraId="549612B8" w14:textId="77777777" w:rsidR="00631344" w:rsidRDefault="00631344">
                    <w:pPr>
                      <w:pStyle w:val="Bibliography"/>
                      <w:rPr>
                        <w:noProof/>
                      </w:rPr>
                    </w:pPr>
                    <w:r>
                      <w:rPr>
                        <w:noProof/>
                      </w:rPr>
                      <w:t>“UV Sensor 4,” [Online]. Available: https://www.directnine.uk/products/dc335v-200nm370nm-response-wavelength-uv-detection-sensor-module-ultraviolet-ray-uv-sensor-module-for-arduino?msclkid=adedbf13b5e719aa19a8dcd7f242ee64&amp;utm_source=bing&amp;utm_medium=cpc&amp;utm_campaign=pmax-01&amp;utm_term=45886743.</w:t>
                    </w:r>
                  </w:p>
                </w:tc>
              </w:tr>
              <w:tr w:rsidR="00631344" w14:paraId="45CAACDB" w14:textId="77777777">
                <w:trPr>
                  <w:divId w:val="1972395469"/>
                  <w:tblCellSpacing w:w="15" w:type="dxa"/>
                </w:trPr>
                <w:tc>
                  <w:tcPr>
                    <w:tcW w:w="50" w:type="pct"/>
                    <w:hideMark/>
                  </w:tcPr>
                  <w:p w14:paraId="1D230BF5" w14:textId="77777777" w:rsidR="00631344" w:rsidRDefault="00631344">
                    <w:pPr>
                      <w:pStyle w:val="Bibliography"/>
                      <w:rPr>
                        <w:noProof/>
                      </w:rPr>
                    </w:pPr>
                    <w:r>
                      <w:rPr>
                        <w:noProof/>
                      </w:rPr>
                      <w:t xml:space="preserve">[33] </w:t>
                    </w:r>
                  </w:p>
                </w:tc>
                <w:tc>
                  <w:tcPr>
                    <w:tcW w:w="0" w:type="auto"/>
                    <w:hideMark/>
                  </w:tcPr>
                  <w:p w14:paraId="648E6522" w14:textId="77777777" w:rsidR="00631344" w:rsidRDefault="00631344">
                    <w:pPr>
                      <w:pStyle w:val="Bibliography"/>
                      <w:rPr>
                        <w:noProof/>
                      </w:rPr>
                    </w:pPr>
                    <w:r>
                      <w:rPr>
                        <w:noProof/>
                      </w:rPr>
                      <w:t>“Brief Specifications for GPS 16x Series,” [Online]. Available: starlite-intl.com.</w:t>
                    </w:r>
                  </w:p>
                </w:tc>
              </w:tr>
              <w:tr w:rsidR="00631344" w14:paraId="79781DB6" w14:textId="77777777">
                <w:trPr>
                  <w:divId w:val="1972395469"/>
                  <w:tblCellSpacing w:w="15" w:type="dxa"/>
                </w:trPr>
                <w:tc>
                  <w:tcPr>
                    <w:tcW w:w="50" w:type="pct"/>
                    <w:hideMark/>
                  </w:tcPr>
                  <w:p w14:paraId="0B562FCB" w14:textId="77777777" w:rsidR="00631344" w:rsidRDefault="00631344">
                    <w:pPr>
                      <w:pStyle w:val="Bibliography"/>
                      <w:rPr>
                        <w:noProof/>
                      </w:rPr>
                    </w:pPr>
                    <w:r>
                      <w:rPr>
                        <w:noProof/>
                      </w:rPr>
                      <w:t xml:space="preserve">[34] </w:t>
                    </w:r>
                  </w:p>
                </w:tc>
                <w:tc>
                  <w:tcPr>
                    <w:tcW w:w="0" w:type="auto"/>
                    <w:hideMark/>
                  </w:tcPr>
                  <w:p w14:paraId="0474373F" w14:textId="77777777" w:rsidR="00631344" w:rsidRDefault="00631344">
                    <w:pPr>
                      <w:pStyle w:val="Bibliography"/>
                      <w:rPr>
                        <w:noProof/>
                      </w:rPr>
                    </w:pPr>
                    <w:r>
                      <w:rPr>
                        <w:noProof/>
                      </w:rPr>
                      <w:t>“Grove - GPS Module | The Pi Hut,” [Online]. Available: Grove - GPS Module | The Pi Hut.</w:t>
                    </w:r>
                  </w:p>
                </w:tc>
              </w:tr>
              <w:tr w:rsidR="00631344" w14:paraId="7B1E9BF4" w14:textId="77777777">
                <w:trPr>
                  <w:divId w:val="1972395469"/>
                  <w:tblCellSpacing w:w="15" w:type="dxa"/>
                </w:trPr>
                <w:tc>
                  <w:tcPr>
                    <w:tcW w:w="50" w:type="pct"/>
                    <w:hideMark/>
                  </w:tcPr>
                  <w:p w14:paraId="1018C74E" w14:textId="77777777" w:rsidR="00631344" w:rsidRDefault="00631344">
                    <w:pPr>
                      <w:pStyle w:val="Bibliography"/>
                      <w:rPr>
                        <w:noProof/>
                      </w:rPr>
                    </w:pPr>
                    <w:r>
                      <w:rPr>
                        <w:noProof/>
                      </w:rPr>
                      <w:t xml:space="preserve">[35] </w:t>
                    </w:r>
                  </w:p>
                </w:tc>
                <w:tc>
                  <w:tcPr>
                    <w:tcW w:w="0" w:type="auto"/>
                    <w:hideMark/>
                  </w:tcPr>
                  <w:p w14:paraId="21A2BC4D" w14:textId="77777777" w:rsidR="00631344" w:rsidRDefault="00631344">
                    <w:pPr>
                      <w:pStyle w:val="Bibliography"/>
                      <w:rPr>
                        <w:noProof/>
                      </w:rPr>
                    </w:pPr>
                    <w:r>
                      <w:rPr>
                        <w:noProof/>
                      </w:rPr>
                      <w:t>“PS1-VOC-200 Amphenol Sgx Sensortech, Gas Detection Sensor, Volatile Organic Chemicals (VOC), 200 ppm | Farnell UK,” [Online]. Available: PS1-VOC-200 Amphenol Sgx Sensortech, Gas Detection Sensor, Volatile Organic Chemicals (VOC), 200 ppm | Farnell UK.</w:t>
                    </w:r>
                  </w:p>
                </w:tc>
              </w:tr>
              <w:tr w:rsidR="00631344" w14:paraId="759504CC" w14:textId="77777777">
                <w:trPr>
                  <w:divId w:val="1972395469"/>
                  <w:tblCellSpacing w:w="15" w:type="dxa"/>
                </w:trPr>
                <w:tc>
                  <w:tcPr>
                    <w:tcW w:w="50" w:type="pct"/>
                    <w:hideMark/>
                  </w:tcPr>
                  <w:p w14:paraId="6051D281" w14:textId="77777777" w:rsidR="00631344" w:rsidRDefault="00631344">
                    <w:pPr>
                      <w:pStyle w:val="Bibliography"/>
                      <w:rPr>
                        <w:noProof/>
                      </w:rPr>
                    </w:pPr>
                    <w:r>
                      <w:rPr>
                        <w:noProof/>
                      </w:rPr>
                      <w:t xml:space="preserve">[36] </w:t>
                    </w:r>
                  </w:p>
                </w:tc>
                <w:tc>
                  <w:tcPr>
                    <w:tcW w:w="0" w:type="auto"/>
                    <w:hideMark/>
                  </w:tcPr>
                  <w:p w14:paraId="3E058A3C" w14:textId="77777777" w:rsidR="00631344" w:rsidRDefault="00631344">
                    <w:pPr>
                      <w:pStyle w:val="Bibliography"/>
                      <w:rPr>
                        <w:noProof/>
                      </w:rPr>
                    </w:pPr>
                    <w:r>
                      <w:rPr>
                        <w:noProof/>
                      </w:rPr>
                      <w:t>“AGS01DB Air Quality Sensor MEMS Technology of VOC Gas Sensor Module on OnBuy,” [Online]. Available: AGS01DB Air Quality Sensor MEMS Technology of VOC Gas Sensor Module on OnBuy.</w:t>
                    </w:r>
                  </w:p>
                </w:tc>
              </w:tr>
              <w:tr w:rsidR="00631344" w14:paraId="55E401F1" w14:textId="77777777">
                <w:trPr>
                  <w:divId w:val="1972395469"/>
                  <w:tblCellSpacing w:w="15" w:type="dxa"/>
                </w:trPr>
                <w:tc>
                  <w:tcPr>
                    <w:tcW w:w="50" w:type="pct"/>
                    <w:hideMark/>
                  </w:tcPr>
                  <w:p w14:paraId="70E6009D" w14:textId="77777777" w:rsidR="00631344" w:rsidRDefault="00631344">
                    <w:pPr>
                      <w:pStyle w:val="Bibliography"/>
                      <w:rPr>
                        <w:noProof/>
                      </w:rPr>
                    </w:pPr>
                    <w:r>
                      <w:rPr>
                        <w:noProof/>
                      </w:rPr>
                      <w:t xml:space="preserve">[37] </w:t>
                    </w:r>
                  </w:p>
                </w:tc>
                <w:tc>
                  <w:tcPr>
                    <w:tcW w:w="0" w:type="auto"/>
                    <w:hideMark/>
                  </w:tcPr>
                  <w:p w14:paraId="42B286A3" w14:textId="77777777" w:rsidR="00631344" w:rsidRDefault="00631344">
                    <w:pPr>
                      <w:pStyle w:val="Bibliography"/>
                      <w:rPr>
                        <w:noProof/>
                      </w:rPr>
                    </w:pPr>
                    <w:r>
                      <w:rPr>
                        <w:noProof/>
                      </w:rPr>
                      <w:t>“DPWQ306000 - Carel Wall mounting VOC sensor with a 0 to 10 Vdc or 4 to 20 mA output (i-acs.co.uk),” [Online]. Available: DPWQ306000 - Carel Wall mounting VOC sensor with a 0 to 10 Vdc or 4 to 20 mA output (i-acs.co.uk).</w:t>
                    </w:r>
                  </w:p>
                </w:tc>
              </w:tr>
              <w:tr w:rsidR="00631344" w14:paraId="74E3D7BF" w14:textId="77777777">
                <w:trPr>
                  <w:divId w:val="1972395469"/>
                  <w:tblCellSpacing w:w="15" w:type="dxa"/>
                </w:trPr>
                <w:tc>
                  <w:tcPr>
                    <w:tcW w:w="50" w:type="pct"/>
                    <w:hideMark/>
                  </w:tcPr>
                  <w:p w14:paraId="272B5584" w14:textId="77777777" w:rsidR="00631344" w:rsidRDefault="00631344">
                    <w:pPr>
                      <w:pStyle w:val="Bibliography"/>
                      <w:rPr>
                        <w:noProof/>
                      </w:rPr>
                    </w:pPr>
                    <w:r>
                      <w:rPr>
                        <w:noProof/>
                      </w:rPr>
                      <w:t xml:space="preserve">[38] </w:t>
                    </w:r>
                  </w:p>
                </w:tc>
                <w:tc>
                  <w:tcPr>
                    <w:tcW w:w="0" w:type="auto"/>
                    <w:hideMark/>
                  </w:tcPr>
                  <w:p w14:paraId="447C700F" w14:textId="77777777" w:rsidR="00631344" w:rsidRDefault="00631344">
                    <w:pPr>
                      <w:pStyle w:val="Bibliography"/>
                      <w:rPr>
                        <w:noProof/>
                      </w:rPr>
                    </w:pPr>
                    <w:r>
                      <w:rPr>
                        <w:noProof/>
                      </w:rPr>
                      <w:t>“QPA2002 - Room CO2/VOC Sensor, 0-10V / 4-20mA Output (Selectable) (i-acs.co.uk),” [Online]. Available: QPA2002 - Room CO2/VOC Sensor, 0-10V / 4-20mA Output (Selectable) (i-acs.co.uk).</w:t>
                    </w:r>
                  </w:p>
                </w:tc>
              </w:tr>
            </w:tbl>
            <w:p w14:paraId="63D8B498" w14:textId="77777777" w:rsidR="00631344" w:rsidRDefault="00631344">
              <w:pPr>
                <w:divId w:val="1972395469"/>
                <w:rPr>
                  <w:rFonts w:eastAsia="Times New Roman"/>
                  <w:noProof/>
                </w:rPr>
              </w:pPr>
            </w:p>
            <w:p w14:paraId="28E96BF0" w14:textId="5A7C15B1" w:rsidR="00D60D84" w:rsidRPr="006A78D8" w:rsidRDefault="00966CF6" w:rsidP="006A78D8">
              <w:r>
                <w:rPr>
                  <w:b/>
                  <w:bCs/>
                  <w:noProof/>
                </w:rPr>
                <w:fldChar w:fldCharType="end"/>
              </w:r>
            </w:p>
          </w:sdtContent>
        </w:sdt>
      </w:sdtContent>
    </w:sdt>
    <w:bookmarkEnd w:id="1" w:displacedByCustomXml="prev"/>
    <w:bookmarkEnd w:id="0" w:displacedByCustomXml="prev"/>
    <w:sectPr w:rsidR="00D60D84" w:rsidRPr="006A78D8">
      <w:headerReference w:type="default" r:id="rId80"/>
      <w:footerReference w:type="default" r:id="rId8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E1BC72" w14:textId="77777777" w:rsidR="008F1D4F" w:rsidRDefault="008F1D4F" w:rsidP="00CC667F">
      <w:pPr>
        <w:spacing w:after="0" w:line="240" w:lineRule="auto"/>
      </w:pPr>
      <w:r>
        <w:separator/>
      </w:r>
    </w:p>
  </w:endnote>
  <w:endnote w:type="continuationSeparator" w:id="0">
    <w:p w14:paraId="52FCE151" w14:textId="77777777" w:rsidR="008F1D4F" w:rsidRDefault="008F1D4F" w:rsidP="00CC66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9124506"/>
      <w:docPartObj>
        <w:docPartGallery w:val="Page Numbers (Bottom of Page)"/>
        <w:docPartUnique/>
      </w:docPartObj>
    </w:sdtPr>
    <w:sdtEndPr>
      <w:rPr>
        <w:noProof/>
      </w:rPr>
    </w:sdtEndPr>
    <w:sdtContent>
      <w:p w14:paraId="549C4763" w14:textId="05E2403A" w:rsidR="00CC667F" w:rsidRDefault="00CC667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FDF2E6C" w14:textId="77777777" w:rsidR="00CC667F" w:rsidRDefault="00CC667F">
    <w:pPr>
      <w:pStyle w:val="Footer"/>
    </w:pPr>
  </w:p>
  <w:p w14:paraId="5360504B" w14:textId="77777777" w:rsidR="00B05B5A" w:rsidRDefault="00B05B5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E8F460" w14:textId="77777777" w:rsidR="008F1D4F" w:rsidRDefault="008F1D4F" w:rsidP="00CC667F">
      <w:pPr>
        <w:spacing w:after="0" w:line="240" w:lineRule="auto"/>
      </w:pPr>
      <w:r>
        <w:separator/>
      </w:r>
    </w:p>
  </w:footnote>
  <w:footnote w:type="continuationSeparator" w:id="0">
    <w:p w14:paraId="70BF03A7" w14:textId="77777777" w:rsidR="008F1D4F" w:rsidRDefault="008F1D4F" w:rsidP="00CC66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1107E0" w14:textId="7C596ED4" w:rsidR="00CC667F" w:rsidRDefault="00CC667F">
    <w:pPr>
      <w:pStyle w:val="Header"/>
    </w:pPr>
    <w:r>
      <w:t>Corey Taylor</w:t>
    </w:r>
  </w:p>
  <w:p w14:paraId="5684FB32" w14:textId="77777777" w:rsidR="00B05B5A" w:rsidRDefault="00B05B5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D130DC"/>
    <w:multiLevelType w:val="hybridMultilevel"/>
    <w:tmpl w:val="74B84A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BC0929"/>
    <w:multiLevelType w:val="multilevel"/>
    <w:tmpl w:val="36ACC1B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E6C0215"/>
    <w:multiLevelType w:val="multilevel"/>
    <w:tmpl w:val="42D8A63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F6D09ED"/>
    <w:multiLevelType w:val="hybridMultilevel"/>
    <w:tmpl w:val="992225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F23E50"/>
    <w:multiLevelType w:val="hybridMultilevel"/>
    <w:tmpl w:val="7F1E15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1755FD"/>
    <w:multiLevelType w:val="hybridMultilevel"/>
    <w:tmpl w:val="96DCEF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601A51"/>
    <w:multiLevelType w:val="multilevel"/>
    <w:tmpl w:val="9940ADF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BB77FD6"/>
    <w:multiLevelType w:val="hybridMultilevel"/>
    <w:tmpl w:val="1A7A37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1630BDE"/>
    <w:multiLevelType w:val="multilevel"/>
    <w:tmpl w:val="FDF8BA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F755418"/>
    <w:multiLevelType w:val="hybridMultilevel"/>
    <w:tmpl w:val="B88205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0E31EC2"/>
    <w:multiLevelType w:val="multilevel"/>
    <w:tmpl w:val="F9DCFBCA"/>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Arial" w:eastAsiaTheme="minorHAnsi" w:hAnsi="Arial" w:cs="Arial"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433555C"/>
    <w:multiLevelType w:val="hybridMultilevel"/>
    <w:tmpl w:val="DFCC2A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FBF48C3"/>
    <w:multiLevelType w:val="multilevel"/>
    <w:tmpl w:val="35CE9F1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85D6338"/>
    <w:multiLevelType w:val="hybridMultilevel"/>
    <w:tmpl w:val="CD502C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06E1E04"/>
    <w:multiLevelType w:val="multilevel"/>
    <w:tmpl w:val="8F5EB39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1FF3145"/>
    <w:multiLevelType w:val="hybridMultilevel"/>
    <w:tmpl w:val="D5E42D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57764E3"/>
    <w:multiLevelType w:val="multilevel"/>
    <w:tmpl w:val="5302ED8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97700389">
    <w:abstractNumId w:val="8"/>
  </w:num>
  <w:num w:numId="2" w16cid:durableId="538710798">
    <w:abstractNumId w:val="10"/>
  </w:num>
  <w:num w:numId="3" w16cid:durableId="958294960">
    <w:abstractNumId w:val="1"/>
  </w:num>
  <w:num w:numId="4" w16cid:durableId="443891301">
    <w:abstractNumId w:val="14"/>
  </w:num>
  <w:num w:numId="5" w16cid:durableId="1827820456">
    <w:abstractNumId w:val="12"/>
  </w:num>
  <w:num w:numId="6" w16cid:durableId="288049996">
    <w:abstractNumId w:val="16"/>
  </w:num>
  <w:num w:numId="7" w16cid:durableId="1700350253">
    <w:abstractNumId w:val="6"/>
  </w:num>
  <w:num w:numId="8" w16cid:durableId="2069642424">
    <w:abstractNumId w:val="2"/>
  </w:num>
  <w:num w:numId="9" w16cid:durableId="1856572950">
    <w:abstractNumId w:val="0"/>
  </w:num>
  <w:num w:numId="10" w16cid:durableId="335882917">
    <w:abstractNumId w:val="11"/>
  </w:num>
  <w:num w:numId="11" w16cid:durableId="1038435700">
    <w:abstractNumId w:val="13"/>
  </w:num>
  <w:num w:numId="12" w16cid:durableId="1822844834">
    <w:abstractNumId w:val="5"/>
  </w:num>
  <w:num w:numId="13" w16cid:durableId="587540432">
    <w:abstractNumId w:val="7"/>
  </w:num>
  <w:num w:numId="14" w16cid:durableId="1909266661">
    <w:abstractNumId w:val="9"/>
  </w:num>
  <w:num w:numId="15" w16cid:durableId="780339465">
    <w:abstractNumId w:val="15"/>
  </w:num>
  <w:num w:numId="16" w16cid:durableId="2041395317">
    <w:abstractNumId w:val="4"/>
  </w:num>
  <w:num w:numId="17" w16cid:durableId="113914996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667F"/>
    <w:rsid w:val="00001595"/>
    <w:rsid w:val="00003379"/>
    <w:rsid w:val="00012AA9"/>
    <w:rsid w:val="00021CBF"/>
    <w:rsid w:val="00031D28"/>
    <w:rsid w:val="00035BF8"/>
    <w:rsid w:val="00035E24"/>
    <w:rsid w:val="00036919"/>
    <w:rsid w:val="000410E5"/>
    <w:rsid w:val="000547D9"/>
    <w:rsid w:val="00075BDC"/>
    <w:rsid w:val="00075D5F"/>
    <w:rsid w:val="0008074A"/>
    <w:rsid w:val="00085623"/>
    <w:rsid w:val="00086B93"/>
    <w:rsid w:val="00087408"/>
    <w:rsid w:val="00095086"/>
    <w:rsid w:val="000A0644"/>
    <w:rsid w:val="000B1613"/>
    <w:rsid w:val="000C3F57"/>
    <w:rsid w:val="000C5D9A"/>
    <w:rsid w:val="000D36DC"/>
    <w:rsid w:val="000D3CB0"/>
    <w:rsid w:val="00100D0B"/>
    <w:rsid w:val="00111D14"/>
    <w:rsid w:val="0011752D"/>
    <w:rsid w:val="00127655"/>
    <w:rsid w:val="00131167"/>
    <w:rsid w:val="00140EE0"/>
    <w:rsid w:val="0014205C"/>
    <w:rsid w:val="00146303"/>
    <w:rsid w:val="00153781"/>
    <w:rsid w:val="00162B69"/>
    <w:rsid w:val="00175B12"/>
    <w:rsid w:val="00184C4B"/>
    <w:rsid w:val="00185D98"/>
    <w:rsid w:val="001B2EF8"/>
    <w:rsid w:val="001D1039"/>
    <w:rsid w:val="001D6322"/>
    <w:rsid w:val="001E5FC0"/>
    <w:rsid w:val="001F7E0F"/>
    <w:rsid w:val="00203326"/>
    <w:rsid w:val="00207EA4"/>
    <w:rsid w:val="00210D82"/>
    <w:rsid w:val="00212FAD"/>
    <w:rsid w:val="00213749"/>
    <w:rsid w:val="00214B38"/>
    <w:rsid w:val="00225443"/>
    <w:rsid w:val="00236B90"/>
    <w:rsid w:val="002563B1"/>
    <w:rsid w:val="002742B0"/>
    <w:rsid w:val="00283B9C"/>
    <w:rsid w:val="002A142A"/>
    <w:rsid w:val="002C532C"/>
    <w:rsid w:val="002C5DFC"/>
    <w:rsid w:val="002D7C35"/>
    <w:rsid w:val="002E0C19"/>
    <w:rsid w:val="00306DA0"/>
    <w:rsid w:val="003202C9"/>
    <w:rsid w:val="00330220"/>
    <w:rsid w:val="0034288D"/>
    <w:rsid w:val="00351224"/>
    <w:rsid w:val="00354F9F"/>
    <w:rsid w:val="003565A0"/>
    <w:rsid w:val="00372BF0"/>
    <w:rsid w:val="00376DF5"/>
    <w:rsid w:val="003776AA"/>
    <w:rsid w:val="00384AA5"/>
    <w:rsid w:val="00390D07"/>
    <w:rsid w:val="00392698"/>
    <w:rsid w:val="003A0DAE"/>
    <w:rsid w:val="003B22D7"/>
    <w:rsid w:val="003C080B"/>
    <w:rsid w:val="003D718E"/>
    <w:rsid w:val="003E60F5"/>
    <w:rsid w:val="004105A1"/>
    <w:rsid w:val="004152F9"/>
    <w:rsid w:val="00415E2A"/>
    <w:rsid w:val="00423BAD"/>
    <w:rsid w:val="00431A1B"/>
    <w:rsid w:val="004345D1"/>
    <w:rsid w:val="0043465B"/>
    <w:rsid w:val="00436335"/>
    <w:rsid w:val="004434AB"/>
    <w:rsid w:val="00445F9F"/>
    <w:rsid w:val="00446BF3"/>
    <w:rsid w:val="00452598"/>
    <w:rsid w:val="00452FD7"/>
    <w:rsid w:val="0046137E"/>
    <w:rsid w:val="004643EF"/>
    <w:rsid w:val="004650DC"/>
    <w:rsid w:val="00466939"/>
    <w:rsid w:val="0047002B"/>
    <w:rsid w:val="00472B3D"/>
    <w:rsid w:val="00473AB3"/>
    <w:rsid w:val="00475CD9"/>
    <w:rsid w:val="0048543A"/>
    <w:rsid w:val="004B12CC"/>
    <w:rsid w:val="004B2118"/>
    <w:rsid w:val="004D1A63"/>
    <w:rsid w:val="004E206F"/>
    <w:rsid w:val="004F1952"/>
    <w:rsid w:val="005149AF"/>
    <w:rsid w:val="00524A53"/>
    <w:rsid w:val="00524FBD"/>
    <w:rsid w:val="0053092A"/>
    <w:rsid w:val="00531057"/>
    <w:rsid w:val="00536B6B"/>
    <w:rsid w:val="0055578A"/>
    <w:rsid w:val="005608C6"/>
    <w:rsid w:val="005610E8"/>
    <w:rsid w:val="00570CF1"/>
    <w:rsid w:val="00576468"/>
    <w:rsid w:val="0058346A"/>
    <w:rsid w:val="00587D85"/>
    <w:rsid w:val="00590021"/>
    <w:rsid w:val="005903A1"/>
    <w:rsid w:val="0059326F"/>
    <w:rsid w:val="00595B0E"/>
    <w:rsid w:val="005A1ACA"/>
    <w:rsid w:val="005A4CF4"/>
    <w:rsid w:val="005B599D"/>
    <w:rsid w:val="005B704A"/>
    <w:rsid w:val="005C06A1"/>
    <w:rsid w:val="005D30B9"/>
    <w:rsid w:val="005E0D81"/>
    <w:rsid w:val="005E4426"/>
    <w:rsid w:val="005F34CB"/>
    <w:rsid w:val="005F6320"/>
    <w:rsid w:val="0061598E"/>
    <w:rsid w:val="00621E2B"/>
    <w:rsid w:val="00623067"/>
    <w:rsid w:val="00631344"/>
    <w:rsid w:val="00637289"/>
    <w:rsid w:val="00643E67"/>
    <w:rsid w:val="00656C2C"/>
    <w:rsid w:val="006A44FD"/>
    <w:rsid w:val="006A6486"/>
    <w:rsid w:val="006A78D8"/>
    <w:rsid w:val="006B1B07"/>
    <w:rsid w:val="006B482E"/>
    <w:rsid w:val="006E6E7A"/>
    <w:rsid w:val="006F3CD1"/>
    <w:rsid w:val="006F3E68"/>
    <w:rsid w:val="007070E2"/>
    <w:rsid w:val="007148A1"/>
    <w:rsid w:val="00730538"/>
    <w:rsid w:val="00735E86"/>
    <w:rsid w:val="00741760"/>
    <w:rsid w:val="00741E91"/>
    <w:rsid w:val="00761204"/>
    <w:rsid w:val="00761531"/>
    <w:rsid w:val="00761C05"/>
    <w:rsid w:val="007676CF"/>
    <w:rsid w:val="0078444B"/>
    <w:rsid w:val="007B378E"/>
    <w:rsid w:val="007D235B"/>
    <w:rsid w:val="007E01D9"/>
    <w:rsid w:val="007E2A00"/>
    <w:rsid w:val="007E56F8"/>
    <w:rsid w:val="007E6389"/>
    <w:rsid w:val="007E6903"/>
    <w:rsid w:val="007F2588"/>
    <w:rsid w:val="007F6B77"/>
    <w:rsid w:val="00813E95"/>
    <w:rsid w:val="00831350"/>
    <w:rsid w:val="00836392"/>
    <w:rsid w:val="00837DE0"/>
    <w:rsid w:val="008435B1"/>
    <w:rsid w:val="00847E06"/>
    <w:rsid w:val="008712BE"/>
    <w:rsid w:val="0087445C"/>
    <w:rsid w:val="00876C61"/>
    <w:rsid w:val="008776FD"/>
    <w:rsid w:val="008805AD"/>
    <w:rsid w:val="00885E1F"/>
    <w:rsid w:val="008A3906"/>
    <w:rsid w:val="008A6C40"/>
    <w:rsid w:val="008B1680"/>
    <w:rsid w:val="008C17B0"/>
    <w:rsid w:val="008C41FB"/>
    <w:rsid w:val="008C58C9"/>
    <w:rsid w:val="008C63E9"/>
    <w:rsid w:val="008D4359"/>
    <w:rsid w:val="008D45A7"/>
    <w:rsid w:val="008D78D4"/>
    <w:rsid w:val="008F1D4F"/>
    <w:rsid w:val="009064F6"/>
    <w:rsid w:val="0090688F"/>
    <w:rsid w:val="009157B2"/>
    <w:rsid w:val="00927E42"/>
    <w:rsid w:val="00937065"/>
    <w:rsid w:val="00946BF8"/>
    <w:rsid w:val="00952352"/>
    <w:rsid w:val="00966CF6"/>
    <w:rsid w:val="00973BEF"/>
    <w:rsid w:val="00986991"/>
    <w:rsid w:val="009A0DBD"/>
    <w:rsid w:val="009D10A6"/>
    <w:rsid w:val="009D778B"/>
    <w:rsid w:val="009E3B85"/>
    <w:rsid w:val="009E465D"/>
    <w:rsid w:val="009F753F"/>
    <w:rsid w:val="00A02721"/>
    <w:rsid w:val="00A03708"/>
    <w:rsid w:val="00A062E2"/>
    <w:rsid w:val="00A10DFF"/>
    <w:rsid w:val="00A33C0F"/>
    <w:rsid w:val="00A4094B"/>
    <w:rsid w:val="00A5518B"/>
    <w:rsid w:val="00A603DA"/>
    <w:rsid w:val="00A64871"/>
    <w:rsid w:val="00A855A8"/>
    <w:rsid w:val="00A92D67"/>
    <w:rsid w:val="00AB37F7"/>
    <w:rsid w:val="00AE435A"/>
    <w:rsid w:val="00AE4C8B"/>
    <w:rsid w:val="00AE62D2"/>
    <w:rsid w:val="00B05B5A"/>
    <w:rsid w:val="00B21A75"/>
    <w:rsid w:val="00B2536D"/>
    <w:rsid w:val="00B47613"/>
    <w:rsid w:val="00B55586"/>
    <w:rsid w:val="00B6052F"/>
    <w:rsid w:val="00B627CE"/>
    <w:rsid w:val="00B6381A"/>
    <w:rsid w:val="00B87F65"/>
    <w:rsid w:val="00B938CC"/>
    <w:rsid w:val="00B94148"/>
    <w:rsid w:val="00B972FB"/>
    <w:rsid w:val="00BA47AA"/>
    <w:rsid w:val="00BB0A4D"/>
    <w:rsid w:val="00BB3328"/>
    <w:rsid w:val="00BC243E"/>
    <w:rsid w:val="00BC4521"/>
    <w:rsid w:val="00BD1831"/>
    <w:rsid w:val="00BE261A"/>
    <w:rsid w:val="00C01C33"/>
    <w:rsid w:val="00C0210C"/>
    <w:rsid w:val="00C134FC"/>
    <w:rsid w:val="00C27F10"/>
    <w:rsid w:val="00C30003"/>
    <w:rsid w:val="00C71B7D"/>
    <w:rsid w:val="00C747B3"/>
    <w:rsid w:val="00C80781"/>
    <w:rsid w:val="00C80991"/>
    <w:rsid w:val="00C96418"/>
    <w:rsid w:val="00CA7420"/>
    <w:rsid w:val="00CB6D32"/>
    <w:rsid w:val="00CC00A6"/>
    <w:rsid w:val="00CC1188"/>
    <w:rsid w:val="00CC2FD9"/>
    <w:rsid w:val="00CC667F"/>
    <w:rsid w:val="00CD721B"/>
    <w:rsid w:val="00CF1D09"/>
    <w:rsid w:val="00CF440B"/>
    <w:rsid w:val="00CF6EDB"/>
    <w:rsid w:val="00D023AC"/>
    <w:rsid w:val="00D03DD9"/>
    <w:rsid w:val="00D22260"/>
    <w:rsid w:val="00D3264A"/>
    <w:rsid w:val="00D3294D"/>
    <w:rsid w:val="00D33FA6"/>
    <w:rsid w:val="00D577C2"/>
    <w:rsid w:val="00D60874"/>
    <w:rsid w:val="00D60D84"/>
    <w:rsid w:val="00D9198D"/>
    <w:rsid w:val="00D92D52"/>
    <w:rsid w:val="00D955AD"/>
    <w:rsid w:val="00DA0478"/>
    <w:rsid w:val="00DA7C53"/>
    <w:rsid w:val="00DC0BA0"/>
    <w:rsid w:val="00DD1AD0"/>
    <w:rsid w:val="00DD1B53"/>
    <w:rsid w:val="00DD267D"/>
    <w:rsid w:val="00DE2237"/>
    <w:rsid w:val="00E07858"/>
    <w:rsid w:val="00E119CC"/>
    <w:rsid w:val="00E1404C"/>
    <w:rsid w:val="00E14854"/>
    <w:rsid w:val="00E15A7A"/>
    <w:rsid w:val="00E16179"/>
    <w:rsid w:val="00E326BF"/>
    <w:rsid w:val="00E34922"/>
    <w:rsid w:val="00E44212"/>
    <w:rsid w:val="00E60457"/>
    <w:rsid w:val="00E70D51"/>
    <w:rsid w:val="00E73D8C"/>
    <w:rsid w:val="00E76FDB"/>
    <w:rsid w:val="00E85364"/>
    <w:rsid w:val="00E85A29"/>
    <w:rsid w:val="00E910BF"/>
    <w:rsid w:val="00EA198C"/>
    <w:rsid w:val="00EB0EDC"/>
    <w:rsid w:val="00EC3691"/>
    <w:rsid w:val="00ED1155"/>
    <w:rsid w:val="00ED4865"/>
    <w:rsid w:val="00EF09CB"/>
    <w:rsid w:val="00F05B54"/>
    <w:rsid w:val="00F12471"/>
    <w:rsid w:val="00F2254A"/>
    <w:rsid w:val="00F2712C"/>
    <w:rsid w:val="00F27C4D"/>
    <w:rsid w:val="00F33939"/>
    <w:rsid w:val="00F446EF"/>
    <w:rsid w:val="00F46C5E"/>
    <w:rsid w:val="00F56EFC"/>
    <w:rsid w:val="00F60970"/>
    <w:rsid w:val="00F657A8"/>
    <w:rsid w:val="00F72058"/>
    <w:rsid w:val="00F77565"/>
    <w:rsid w:val="00F82B1F"/>
    <w:rsid w:val="00F83DDE"/>
    <w:rsid w:val="00F85EED"/>
    <w:rsid w:val="00F937F6"/>
    <w:rsid w:val="00FA2AE0"/>
    <w:rsid w:val="00FA56A2"/>
    <w:rsid w:val="00FB1496"/>
    <w:rsid w:val="00FB4DA1"/>
    <w:rsid w:val="00FB5454"/>
    <w:rsid w:val="00FB7A27"/>
    <w:rsid w:val="00FC6188"/>
    <w:rsid w:val="00FD0DE5"/>
    <w:rsid w:val="00FE25A7"/>
    <w:rsid w:val="00FE6451"/>
    <w:rsid w:val="00FF38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0D8A20"/>
  <w15:chartTrackingRefBased/>
  <w15:docId w15:val="{DC647F8D-4DDC-424D-AAE8-F66C500265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E435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E435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E3B8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CC667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C667F"/>
  </w:style>
  <w:style w:type="character" w:customStyle="1" w:styleId="eop">
    <w:name w:val="eop"/>
    <w:basedOn w:val="DefaultParagraphFont"/>
    <w:rsid w:val="00CC667F"/>
  </w:style>
  <w:style w:type="character" w:customStyle="1" w:styleId="pagebreaktextspan">
    <w:name w:val="pagebreaktextspan"/>
    <w:basedOn w:val="DefaultParagraphFont"/>
    <w:rsid w:val="00CC667F"/>
  </w:style>
  <w:style w:type="character" w:customStyle="1" w:styleId="tabchar">
    <w:name w:val="tabchar"/>
    <w:basedOn w:val="DefaultParagraphFont"/>
    <w:rsid w:val="00CC667F"/>
  </w:style>
  <w:style w:type="paragraph" w:styleId="Header">
    <w:name w:val="header"/>
    <w:basedOn w:val="Normal"/>
    <w:link w:val="HeaderChar"/>
    <w:uiPriority w:val="99"/>
    <w:unhideWhenUsed/>
    <w:rsid w:val="00CC66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667F"/>
  </w:style>
  <w:style w:type="paragraph" w:styleId="Footer">
    <w:name w:val="footer"/>
    <w:basedOn w:val="Normal"/>
    <w:link w:val="FooterChar"/>
    <w:uiPriority w:val="99"/>
    <w:unhideWhenUsed/>
    <w:rsid w:val="00CC66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667F"/>
  </w:style>
  <w:style w:type="paragraph" w:styleId="ListParagraph">
    <w:name w:val="List Paragraph"/>
    <w:basedOn w:val="Normal"/>
    <w:uiPriority w:val="34"/>
    <w:qFormat/>
    <w:rsid w:val="004152F9"/>
    <w:pPr>
      <w:ind w:left="720"/>
      <w:contextualSpacing/>
    </w:pPr>
  </w:style>
  <w:style w:type="character" w:customStyle="1" w:styleId="Heading1Char">
    <w:name w:val="Heading 1 Char"/>
    <w:basedOn w:val="DefaultParagraphFont"/>
    <w:link w:val="Heading1"/>
    <w:uiPriority w:val="9"/>
    <w:rsid w:val="00AE435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E435A"/>
    <w:pPr>
      <w:outlineLvl w:val="9"/>
    </w:pPr>
    <w:rPr>
      <w:lang w:val="en-US"/>
    </w:rPr>
  </w:style>
  <w:style w:type="character" w:customStyle="1" w:styleId="Heading2Char">
    <w:name w:val="Heading 2 Char"/>
    <w:basedOn w:val="DefaultParagraphFont"/>
    <w:link w:val="Heading2"/>
    <w:uiPriority w:val="9"/>
    <w:rsid w:val="00AE435A"/>
    <w:rPr>
      <w:rFonts w:asciiTheme="majorHAnsi" w:eastAsiaTheme="majorEastAsia" w:hAnsiTheme="majorHAnsi" w:cstheme="majorBidi"/>
      <w:color w:val="2F5496" w:themeColor="accent1" w:themeShade="BF"/>
      <w:sz w:val="26"/>
      <w:szCs w:val="26"/>
    </w:rPr>
  </w:style>
  <w:style w:type="paragraph" w:styleId="FootnoteText">
    <w:name w:val="footnote text"/>
    <w:basedOn w:val="Normal"/>
    <w:link w:val="FootnoteTextChar"/>
    <w:uiPriority w:val="99"/>
    <w:semiHidden/>
    <w:unhideWhenUsed/>
    <w:rsid w:val="00AE435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E435A"/>
    <w:rPr>
      <w:sz w:val="20"/>
      <w:szCs w:val="20"/>
    </w:rPr>
  </w:style>
  <w:style w:type="character" w:styleId="FootnoteReference">
    <w:name w:val="footnote reference"/>
    <w:basedOn w:val="DefaultParagraphFont"/>
    <w:uiPriority w:val="99"/>
    <w:semiHidden/>
    <w:unhideWhenUsed/>
    <w:rsid w:val="00AE435A"/>
    <w:rPr>
      <w:vertAlign w:val="superscript"/>
    </w:rPr>
  </w:style>
  <w:style w:type="paragraph" w:styleId="TOC1">
    <w:name w:val="toc 1"/>
    <w:basedOn w:val="Normal"/>
    <w:next w:val="Normal"/>
    <w:autoRedefine/>
    <w:uiPriority w:val="39"/>
    <w:unhideWhenUsed/>
    <w:rsid w:val="00A02721"/>
    <w:pPr>
      <w:spacing w:after="100"/>
    </w:pPr>
  </w:style>
  <w:style w:type="character" w:styleId="Hyperlink">
    <w:name w:val="Hyperlink"/>
    <w:basedOn w:val="DefaultParagraphFont"/>
    <w:uiPriority w:val="99"/>
    <w:unhideWhenUsed/>
    <w:rsid w:val="00A02721"/>
    <w:rPr>
      <w:color w:val="0563C1" w:themeColor="hyperlink"/>
      <w:u w:val="single"/>
    </w:rPr>
  </w:style>
  <w:style w:type="character" w:styleId="UnresolvedMention">
    <w:name w:val="Unresolved Mention"/>
    <w:basedOn w:val="DefaultParagraphFont"/>
    <w:uiPriority w:val="99"/>
    <w:semiHidden/>
    <w:unhideWhenUsed/>
    <w:rsid w:val="00D023AC"/>
    <w:rPr>
      <w:color w:val="605E5C"/>
      <w:shd w:val="clear" w:color="auto" w:fill="E1DFDD"/>
    </w:rPr>
  </w:style>
  <w:style w:type="table" w:styleId="TableGrid">
    <w:name w:val="Table Grid"/>
    <w:basedOn w:val="TableNormal"/>
    <w:uiPriority w:val="39"/>
    <w:rsid w:val="005309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813E95"/>
    <w:pPr>
      <w:spacing w:after="100"/>
      <w:ind w:left="220"/>
    </w:pPr>
  </w:style>
  <w:style w:type="paragraph" w:styleId="Caption">
    <w:name w:val="caption"/>
    <w:basedOn w:val="Normal"/>
    <w:next w:val="Normal"/>
    <w:uiPriority w:val="35"/>
    <w:unhideWhenUsed/>
    <w:qFormat/>
    <w:rsid w:val="00E14854"/>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E14854"/>
    <w:pPr>
      <w:spacing w:after="0"/>
    </w:pPr>
  </w:style>
  <w:style w:type="paragraph" w:styleId="Bibliography">
    <w:name w:val="Bibliography"/>
    <w:basedOn w:val="Normal"/>
    <w:next w:val="Normal"/>
    <w:uiPriority w:val="37"/>
    <w:unhideWhenUsed/>
    <w:rsid w:val="00ED4865"/>
  </w:style>
  <w:style w:type="character" w:styleId="FollowedHyperlink">
    <w:name w:val="FollowedHyperlink"/>
    <w:basedOn w:val="DefaultParagraphFont"/>
    <w:uiPriority w:val="99"/>
    <w:semiHidden/>
    <w:unhideWhenUsed/>
    <w:rsid w:val="007B378E"/>
    <w:rPr>
      <w:color w:val="954F72" w:themeColor="followedHyperlink"/>
      <w:u w:val="single"/>
    </w:rPr>
  </w:style>
  <w:style w:type="character" w:customStyle="1" w:styleId="Heading3Char">
    <w:name w:val="Heading 3 Char"/>
    <w:basedOn w:val="DefaultParagraphFont"/>
    <w:link w:val="Heading3"/>
    <w:uiPriority w:val="9"/>
    <w:rsid w:val="009E3B85"/>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9D10A6"/>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83260">
      <w:bodyDiv w:val="1"/>
      <w:marLeft w:val="0"/>
      <w:marRight w:val="0"/>
      <w:marTop w:val="0"/>
      <w:marBottom w:val="0"/>
      <w:divBdr>
        <w:top w:val="none" w:sz="0" w:space="0" w:color="auto"/>
        <w:left w:val="none" w:sz="0" w:space="0" w:color="auto"/>
        <w:bottom w:val="none" w:sz="0" w:space="0" w:color="auto"/>
        <w:right w:val="none" w:sz="0" w:space="0" w:color="auto"/>
      </w:divBdr>
    </w:div>
    <w:div w:id="15543674">
      <w:bodyDiv w:val="1"/>
      <w:marLeft w:val="0"/>
      <w:marRight w:val="0"/>
      <w:marTop w:val="0"/>
      <w:marBottom w:val="0"/>
      <w:divBdr>
        <w:top w:val="none" w:sz="0" w:space="0" w:color="auto"/>
        <w:left w:val="none" w:sz="0" w:space="0" w:color="auto"/>
        <w:bottom w:val="none" w:sz="0" w:space="0" w:color="auto"/>
        <w:right w:val="none" w:sz="0" w:space="0" w:color="auto"/>
      </w:divBdr>
    </w:div>
    <w:div w:id="18430338">
      <w:bodyDiv w:val="1"/>
      <w:marLeft w:val="0"/>
      <w:marRight w:val="0"/>
      <w:marTop w:val="0"/>
      <w:marBottom w:val="0"/>
      <w:divBdr>
        <w:top w:val="none" w:sz="0" w:space="0" w:color="auto"/>
        <w:left w:val="none" w:sz="0" w:space="0" w:color="auto"/>
        <w:bottom w:val="none" w:sz="0" w:space="0" w:color="auto"/>
        <w:right w:val="none" w:sz="0" w:space="0" w:color="auto"/>
      </w:divBdr>
    </w:div>
    <w:div w:id="37513708">
      <w:bodyDiv w:val="1"/>
      <w:marLeft w:val="0"/>
      <w:marRight w:val="0"/>
      <w:marTop w:val="0"/>
      <w:marBottom w:val="0"/>
      <w:divBdr>
        <w:top w:val="none" w:sz="0" w:space="0" w:color="auto"/>
        <w:left w:val="none" w:sz="0" w:space="0" w:color="auto"/>
        <w:bottom w:val="none" w:sz="0" w:space="0" w:color="auto"/>
        <w:right w:val="none" w:sz="0" w:space="0" w:color="auto"/>
      </w:divBdr>
    </w:div>
    <w:div w:id="48964208">
      <w:bodyDiv w:val="1"/>
      <w:marLeft w:val="0"/>
      <w:marRight w:val="0"/>
      <w:marTop w:val="0"/>
      <w:marBottom w:val="0"/>
      <w:divBdr>
        <w:top w:val="none" w:sz="0" w:space="0" w:color="auto"/>
        <w:left w:val="none" w:sz="0" w:space="0" w:color="auto"/>
        <w:bottom w:val="none" w:sz="0" w:space="0" w:color="auto"/>
        <w:right w:val="none" w:sz="0" w:space="0" w:color="auto"/>
      </w:divBdr>
    </w:div>
    <w:div w:id="54551591">
      <w:bodyDiv w:val="1"/>
      <w:marLeft w:val="0"/>
      <w:marRight w:val="0"/>
      <w:marTop w:val="0"/>
      <w:marBottom w:val="0"/>
      <w:divBdr>
        <w:top w:val="none" w:sz="0" w:space="0" w:color="auto"/>
        <w:left w:val="none" w:sz="0" w:space="0" w:color="auto"/>
        <w:bottom w:val="none" w:sz="0" w:space="0" w:color="auto"/>
        <w:right w:val="none" w:sz="0" w:space="0" w:color="auto"/>
      </w:divBdr>
    </w:div>
    <w:div w:id="58410573">
      <w:bodyDiv w:val="1"/>
      <w:marLeft w:val="0"/>
      <w:marRight w:val="0"/>
      <w:marTop w:val="0"/>
      <w:marBottom w:val="0"/>
      <w:divBdr>
        <w:top w:val="none" w:sz="0" w:space="0" w:color="auto"/>
        <w:left w:val="none" w:sz="0" w:space="0" w:color="auto"/>
        <w:bottom w:val="none" w:sz="0" w:space="0" w:color="auto"/>
        <w:right w:val="none" w:sz="0" w:space="0" w:color="auto"/>
      </w:divBdr>
    </w:div>
    <w:div w:id="75321796">
      <w:bodyDiv w:val="1"/>
      <w:marLeft w:val="0"/>
      <w:marRight w:val="0"/>
      <w:marTop w:val="0"/>
      <w:marBottom w:val="0"/>
      <w:divBdr>
        <w:top w:val="none" w:sz="0" w:space="0" w:color="auto"/>
        <w:left w:val="none" w:sz="0" w:space="0" w:color="auto"/>
        <w:bottom w:val="none" w:sz="0" w:space="0" w:color="auto"/>
        <w:right w:val="none" w:sz="0" w:space="0" w:color="auto"/>
      </w:divBdr>
    </w:div>
    <w:div w:id="78332694">
      <w:bodyDiv w:val="1"/>
      <w:marLeft w:val="0"/>
      <w:marRight w:val="0"/>
      <w:marTop w:val="0"/>
      <w:marBottom w:val="0"/>
      <w:divBdr>
        <w:top w:val="none" w:sz="0" w:space="0" w:color="auto"/>
        <w:left w:val="none" w:sz="0" w:space="0" w:color="auto"/>
        <w:bottom w:val="none" w:sz="0" w:space="0" w:color="auto"/>
        <w:right w:val="none" w:sz="0" w:space="0" w:color="auto"/>
      </w:divBdr>
    </w:div>
    <w:div w:id="80378933">
      <w:bodyDiv w:val="1"/>
      <w:marLeft w:val="0"/>
      <w:marRight w:val="0"/>
      <w:marTop w:val="0"/>
      <w:marBottom w:val="0"/>
      <w:divBdr>
        <w:top w:val="none" w:sz="0" w:space="0" w:color="auto"/>
        <w:left w:val="none" w:sz="0" w:space="0" w:color="auto"/>
        <w:bottom w:val="none" w:sz="0" w:space="0" w:color="auto"/>
        <w:right w:val="none" w:sz="0" w:space="0" w:color="auto"/>
      </w:divBdr>
    </w:div>
    <w:div w:id="82603703">
      <w:bodyDiv w:val="1"/>
      <w:marLeft w:val="0"/>
      <w:marRight w:val="0"/>
      <w:marTop w:val="0"/>
      <w:marBottom w:val="0"/>
      <w:divBdr>
        <w:top w:val="none" w:sz="0" w:space="0" w:color="auto"/>
        <w:left w:val="none" w:sz="0" w:space="0" w:color="auto"/>
        <w:bottom w:val="none" w:sz="0" w:space="0" w:color="auto"/>
        <w:right w:val="none" w:sz="0" w:space="0" w:color="auto"/>
      </w:divBdr>
    </w:div>
    <w:div w:id="83960064">
      <w:bodyDiv w:val="1"/>
      <w:marLeft w:val="0"/>
      <w:marRight w:val="0"/>
      <w:marTop w:val="0"/>
      <w:marBottom w:val="0"/>
      <w:divBdr>
        <w:top w:val="none" w:sz="0" w:space="0" w:color="auto"/>
        <w:left w:val="none" w:sz="0" w:space="0" w:color="auto"/>
        <w:bottom w:val="none" w:sz="0" w:space="0" w:color="auto"/>
        <w:right w:val="none" w:sz="0" w:space="0" w:color="auto"/>
      </w:divBdr>
    </w:div>
    <w:div w:id="89275599">
      <w:bodyDiv w:val="1"/>
      <w:marLeft w:val="0"/>
      <w:marRight w:val="0"/>
      <w:marTop w:val="0"/>
      <w:marBottom w:val="0"/>
      <w:divBdr>
        <w:top w:val="none" w:sz="0" w:space="0" w:color="auto"/>
        <w:left w:val="none" w:sz="0" w:space="0" w:color="auto"/>
        <w:bottom w:val="none" w:sz="0" w:space="0" w:color="auto"/>
        <w:right w:val="none" w:sz="0" w:space="0" w:color="auto"/>
      </w:divBdr>
    </w:div>
    <w:div w:id="96143045">
      <w:bodyDiv w:val="1"/>
      <w:marLeft w:val="0"/>
      <w:marRight w:val="0"/>
      <w:marTop w:val="0"/>
      <w:marBottom w:val="0"/>
      <w:divBdr>
        <w:top w:val="none" w:sz="0" w:space="0" w:color="auto"/>
        <w:left w:val="none" w:sz="0" w:space="0" w:color="auto"/>
        <w:bottom w:val="none" w:sz="0" w:space="0" w:color="auto"/>
        <w:right w:val="none" w:sz="0" w:space="0" w:color="auto"/>
      </w:divBdr>
    </w:div>
    <w:div w:id="99838102">
      <w:bodyDiv w:val="1"/>
      <w:marLeft w:val="0"/>
      <w:marRight w:val="0"/>
      <w:marTop w:val="0"/>
      <w:marBottom w:val="0"/>
      <w:divBdr>
        <w:top w:val="none" w:sz="0" w:space="0" w:color="auto"/>
        <w:left w:val="none" w:sz="0" w:space="0" w:color="auto"/>
        <w:bottom w:val="none" w:sz="0" w:space="0" w:color="auto"/>
        <w:right w:val="none" w:sz="0" w:space="0" w:color="auto"/>
      </w:divBdr>
    </w:div>
    <w:div w:id="100807238">
      <w:bodyDiv w:val="1"/>
      <w:marLeft w:val="0"/>
      <w:marRight w:val="0"/>
      <w:marTop w:val="0"/>
      <w:marBottom w:val="0"/>
      <w:divBdr>
        <w:top w:val="none" w:sz="0" w:space="0" w:color="auto"/>
        <w:left w:val="none" w:sz="0" w:space="0" w:color="auto"/>
        <w:bottom w:val="none" w:sz="0" w:space="0" w:color="auto"/>
        <w:right w:val="none" w:sz="0" w:space="0" w:color="auto"/>
      </w:divBdr>
    </w:div>
    <w:div w:id="111830808">
      <w:bodyDiv w:val="1"/>
      <w:marLeft w:val="0"/>
      <w:marRight w:val="0"/>
      <w:marTop w:val="0"/>
      <w:marBottom w:val="0"/>
      <w:divBdr>
        <w:top w:val="none" w:sz="0" w:space="0" w:color="auto"/>
        <w:left w:val="none" w:sz="0" w:space="0" w:color="auto"/>
        <w:bottom w:val="none" w:sz="0" w:space="0" w:color="auto"/>
        <w:right w:val="none" w:sz="0" w:space="0" w:color="auto"/>
      </w:divBdr>
    </w:div>
    <w:div w:id="112747436">
      <w:bodyDiv w:val="1"/>
      <w:marLeft w:val="0"/>
      <w:marRight w:val="0"/>
      <w:marTop w:val="0"/>
      <w:marBottom w:val="0"/>
      <w:divBdr>
        <w:top w:val="none" w:sz="0" w:space="0" w:color="auto"/>
        <w:left w:val="none" w:sz="0" w:space="0" w:color="auto"/>
        <w:bottom w:val="none" w:sz="0" w:space="0" w:color="auto"/>
        <w:right w:val="none" w:sz="0" w:space="0" w:color="auto"/>
      </w:divBdr>
    </w:div>
    <w:div w:id="127825602">
      <w:bodyDiv w:val="1"/>
      <w:marLeft w:val="0"/>
      <w:marRight w:val="0"/>
      <w:marTop w:val="0"/>
      <w:marBottom w:val="0"/>
      <w:divBdr>
        <w:top w:val="none" w:sz="0" w:space="0" w:color="auto"/>
        <w:left w:val="none" w:sz="0" w:space="0" w:color="auto"/>
        <w:bottom w:val="none" w:sz="0" w:space="0" w:color="auto"/>
        <w:right w:val="none" w:sz="0" w:space="0" w:color="auto"/>
      </w:divBdr>
    </w:div>
    <w:div w:id="141429719">
      <w:bodyDiv w:val="1"/>
      <w:marLeft w:val="0"/>
      <w:marRight w:val="0"/>
      <w:marTop w:val="0"/>
      <w:marBottom w:val="0"/>
      <w:divBdr>
        <w:top w:val="none" w:sz="0" w:space="0" w:color="auto"/>
        <w:left w:val="none" w:sz="0" w:space="0" w:color="auto"/>
        <w:bottom w:val="none" w:sz="0" w:space="0" w:color="auto"/>
        <w:right w:val="none" w:sz="0" w:space="0" w:color="auto"/>
      </w:divBdr>
    </w:div>
    <w:div w:id="143281146">
      <w:bodyDiv w:val="1"/>
      <w:marLeft w:val="0"/>
      <w:marRight w:val="0"/>
      <w:marTop w:val="0"/>
      <w:marBottom w:val="0"/>
      <w:divBdr>
        <w:top w:val="none" w:sz="0" w:space="0" w:color="auto"/>
        <w:left w:val="none" w:sz="0" w:space="0" w:color="auto"/>
        <w:bottom w:val="none" w:sz="0" w:space="0" w:color="auto"/>
        <w:right w:val="none" w:sz="0" w:space="0" w:color="auto"/>
      </w:divBdr>
    </w:div>
    <w:div w:id="146938474">
      <w:bodyDiv w:val="1"/>
      <w:marLeft w:val="0"/>
      <w:marRight w:val="0"/>
      <w:marTop w:val="0"/>
      <w:marBottom w:val="0"/>
      <w:divBdr>
        <w:top w:val="none" w:sz="0" w:space="0" w:color="auto"/>
        <w:left w:val="none" w:sz="0" w:space="0" w:color="auto"/>
        <w:bottom w:val="none" w:sz="0" w:space="0" w:color="auto"/>
        <w:right w:val="none" w:sz="0" w:space="0" w:color="auto"/>
      </w:divBdr>
    </w:div>
    <w:div w:id="147788850">
      <w:bodyDiv w:val="1"/>
      <w:marLeft w:val="0"/>
      <w:marRight w:val="0"/>
      <w:marTop w:val="0"/>
      <w:marBottom w:val="0"/>
      <w:divBdr>
        <w:top w:val="none" w:sz="0" w:space="0" w:color="auto"/>
        <w:left w:val="none" w:sz="0" w:space="0" w:color="auto"/>
        <w:bottom w:val="none" w:sz="0" w:space="0" w:color="auto"/>
        <w:right w:val="none" w:sz="0" w:space="0" w:color="auto"/>
      </w:divBdr>
    </w:div>
    <w:div w:id="149912364">
      <w:bodyDiv w:val="1"/>
      <w:marLeft w:val="0"/>
      <w:marRight w:val="0"/>
      <w:marTop w:val="0"/>
      <w:marBottom w:val="0"/>
      <w:divBdr>
        <w:top w:val="none" w:sz="0" w:space="0" w:color="auto"/>
        <w:left w:val="none" w:sz="0" w:space="0" w:color="auto"/>
        <w:bottom w:val="none" w:sz="0" w:space="0" w:color="auto"/>
        <w:right w:val="none" w:sz="0" w:space="0" w:color="auto"/>
      </w:divBdr>
    </w:div>
    <w:div w:id="155539877">
      <w:bodyDiv w:val="1"/>
      <w:marLeft w:val="0"/>
      <w:marRight w:val="0"/>
      <w:marTop w:val="0"/>
      <w:marBottom w:val="0"/>
      <w:divBdr>
        <w:top w:val="none" w:sz="0" w:space="0" w:color="auto"/>
        <w:left w:val="none" w:sz="0" w:space="0" w:color="auto"/>
        <w:bottom w:val="none" w:sz="0" w:space="0" w:color="auto"/>
        <w:right w:val="none" w:sz="0" w:space="0" w:color="auto"/>
      </w:divBdr>
    </w:div>
    <w:div w:id="163210086">
      <w:bodyDiv w:val="1"/>
      <w:marLeft w:val="0"/>
      <w:marRight w:val="0"/>
      <w:marTop w:val="0"/>
      <w:marBottom w:val="0"/>
      <w:divBdr>
        <w:top w:val="none" w:sz="0" w:space="0" w:color="auto"/>
        <w:left w:val="none" w:sz="0" w:space="0" w:color="auto"/>
        <w:bottom w:val="none" w:sz="0" w:space="0" w:color="auto"/>
        <w:right w:val="none" w:sz="0" w:space="0" w:color="auto"/>
      </w:divBdr>
    </w:div>
    <w:div w:id="168372995">
      <w:bodyDiv w:val="1"/>
      <w:marLeft w:val="0"/>
      <w:marRight w:val="0"/>
      <w:marTop w:val="0"/>
      <w:marBottom w:val="0"/>
      <w:divBdr>
        <w:top w:val="none" w:sz="0" w:space="0" w:color="auto"/>
        <w:left w:val="none" w:sz="0" w:space="0" w:color="auto"/>
        <w:bottom w:val="none" w:sz="0" w:space="0" w:color="auto"/>
        <w:right w:val="none" w:sz="0" w:space="0" w:color="auto"/>
      </w:divBdr>
    </w:div>
    <w:div w:id="171578141">
      <w:bodyDiv w:val="1"/>
      <w:marLeft w:val="0"/>
      <w:marRight w:val="0"/>
      <w:marTop w:val="0"/>
      <w:marBottom w:val="0"/>
      <w:divBdr>
        <w:top w:val="none" w:sz="0" w:space="0" w:color="auto"/>
        <w:left w:val="none" w:sz="0" w:space="0" w:color="auto"/>
        <w:bottom w:val="none" w:sz="0" w:space="0" w:color="auto"/>
        <w:right w:val="none" w:sz="0" w:space="0" w:color="auto"/>
      </w:divBdr>
    </w:div>
    <w:div w:id="171772267">
      <w:bodyDiv w:val="1"/>
      <w:marLeft w:val="0"/>
      <w:marRight w:val="0"/>
      <w:marTop w:val="0"/>
      <w:marBottom w:val="0"/>
      <w:divBdr>
        <w:top w:val="none" w:sz="0" w:space="0" w:color="auto"/>
        <w:left w:val="none" w:sz="0" w:space="0" w:color="auto"/>
        <w:bottom w:val="none" w:sz="0" w:space="0" w:color="auto"/>
        <w:right w:val="none" w:sz="0" w:space="0" w:color="auto"/>
      </w:divBdr>
    </w:div>
    <w:div w:id="178469668">
      <w:bodyDiv w:val="1"/>
      <w:marLeft w:val="0"/>
      <w:marRight w:val="0"/>
      <w:marTop w:val="0"/>
      <w:marBottom w:val="0"/>
      <w:divBdr>
        <w:top w:val="none" w:sz="0" w:space="0" w:color="auto"/>
        <w:left w:val="none" w:sz="0" w:space="0" w:color="auto"/>
        <w:bottom w:val="none" w:sz="0" w:space="0" w:color="auto"/>
        <w:right w:val="none" w:sz="0" w:space="0" w:color="auto"/>
      </w:divBdr>
    </w:div>
    <w:div w:id="178587252">
      <w:bodyDiv w:val="1"/>
      <w:marLeft w:val="0"/>
      <w:marRight w:val="0"/>
      <w:marTop w:val="0"/>
      <w:marBottom w:val="0"/>
      <w:divBdr>
        <w:top w:val="none" w:sz="0" w:space="0" w:color="auto"/>
        <w:left w:val="none" w:sz="0" w:space="0" w:color="auto"/>
        <w:bottom w:val="none" w:sz="0" w:space="0" w:color="auto"/>
        <w:right w:val="none" w:sz="0" w:space="0" w:color="auto"/>
      </w:divBdr>
    </w:div>
    <w:div w:id="179053412">
      <w:bodyDiv w:val="1"/>
      <w:marLeft w:val="0"/>
      <w:marRight w:val="0"/>
      <w:marTop w:val="0"/>
      <w:marBottom w:val="0"/>
      <w:divBdr>
        <w:top w:val="none" w:sz="0" w:space="0" w:color="auto"/>
        <w:left w:val="none" w:sz="0" w:space="0" w:color="auto"/>
        <w:bottom w:val="none" w:sz="0" w:space="0" w:color="auto"/>
        <w:right w:val="none" w:sz="0" w:space="0" w:color="auto"/>
      </w:divBdr>
    </w:div>
    <w:div w:id="179247776">
      <w:bodyDiv w:val="1"/>
      <w:marLeft w:val="0"/>
      <w:marRight w:val="0"/>
      <w:marTop w:val="0"/>
      <w:marBottom w:val="0"/>
      <w:divBdr>
        <w:top w:val="none" w:sz="0" w:space="0" w:color="auto"/>
        <w:left w:val="none" w:sz="0" w:space="0" w:color="auto"/>
        <w:bottom w:val="none" w:sz="0" w:space="0" w:color="auto"/>
        <w:right w:val="none" w:sz="0" w:space="0" w:color="auto"/>
      </w:divBdr>
    </w:div>
    <w:div w:id="181364502">
      <w:bodyDiv w:val="1"/>
      <w:marLeft w:val="0"/>
      <w:marRight w:val="0"/>
      <w:marTop w:val="0"/>
      <w:marBottom w:val="0"/>
      <w:divBdr>
        <w:top w:val="none" w:sz="0" w:space="0" w:color="auto"/>
        <w:left w:val="none" w:sz="0" w:space="0" w:color="auto"/>
        <w:bottom w:val="none" w:sz="0" w:space="0" w:color="auto"/>
        <w:right w:val="none" w:sz="0" w:space="0" w:color="auto"/>
      </w:divBdr>
    </w:div>
    <w:div w:id="187448691">
      <w:bodyDiv w:val="1"/>
      <w:marLeft w:val="0"/>
      <w:marRight w:val="0"/>
      <w:marTop w:val="0"/>
      <w:marBottom w:val="0"/>
      <w:divBdr>
        <w:top w:val="none" w:sz="0" w:space="0" w:color="auto"/>
        <w:left w:val="none" w:sz="0" w:space="0" w:color="auto"/>
        <w:bottom w:val="none" w:sz="0" w:space="0" w:color="auto"/>
        <w:right w:val="none" w:sz="0" w:space="0" w:color="auto"/>
      </w:divBdr>
    </w:div>
    <w:div w:id="190918501">
      <w:bodyDiv w:val="1"/>
      <w:marLeft w:val="0"/>
      <w:marRight w:val="0"/>
      <w:marTop w:val="0"/>
      <w:marBottom w:val="0"/>
      <w:divBdr>
        <w:top w:val="none" w:sz="0" w:space="0" w:color="auto"/>
        <w:left w:val="none" w:sz="0" w:space="0" w:color="auto"/>
        <w:bottom w:val="none" w:sz="0" w:space="0" w:color="auto"/>
        <w:right w:val="none" w:sz="0" w:space="0" w:color="auto"/>
      </w:divBdr>
    </w:div>
    <w:div w:id="191652213">
      <w:bodyDiv w:val="1"/>
      <w:marLeft w:val="0"/>
      <w:marRight w:val="0"/>
      <w:marTop w:val="0"/>
      <w:marBottom w:val="0"/>
      <w:divBdr>
        <w:top w:val="none" w:sz="0" w:space="0" w:color="auto"/>
        <w:left w:val="none" w:sz="0" w:space="0" w:color="auto"/>
        <w:bottom w:val="none" w:sz="0" w:space="0" w:color="auto"/>
        <w:right w:val="none" w:sz="0" w:space="0" w:color="auto"/>
      </w:divBdr>
    </w:div>
    <w:div w:id="199514836">
      <w:bodyDiv w:val="1"/>
      <w:marLeft w:val="0"/>
      <w:marRight w:val="0"/>
      <w:marTop w:val="0"/>
      <w:marBottom w:val="0"/>
      <w:divBdr>
        <w:top w:val="none" w:sz="0" w:space="0" w:color="auto"/>
        <w:left w:val="none" w:sz="0" w:space="0" w:color="auto"/>
        <w:bottom w:val="none" w:sz="0" w:space="0" w:color="auto"/>
        <w:right w:val="none" w:sz="0" w:space="0" w:color="auto"/>
      </w:divBdr>
    </w:div>
    <w:div w:id="202598183">
      <w:bodyDiv w:val="1"/>
      <w:marLeft w:val="0"/>
      <w:marRight w:val="0"/>
      <w:marTop w:val="0"/>
      <w:marBottom w:val="0"/>
      <w:divBdr>
        <w:top w:val="none" w:sz="0" w:space="0" w:color="auto"/>
        <w:left w:val="none" w:sz="0" w:space="0" w:color="auto"/>
        <w:bottom w:val="none" w:sz="0" w:space="0" w:color="auto"/>
        <w:right w:val="none" w:sz="0" w:space="0" w:color="auto"/>
      </w:divBdr>
    </w:div>
    <w:div w:id="215968780">
      <w:bodyDiv w:val="1"/>
      <w:marLeft w:val="0"/>
      <w:marRight w:val="0"/>
      <w:marTop w:val="0"/>
      <w:marBottom w:val="0"/>
      <w:divBdr>
        <w:top w:val="none" w:sz="0" w:space="0" w:color="auto"/>
        <w:left w:val="none" w:sz="0" w:space="0" w:color="auto"/>
        <w:bottom w:val="none" w:sz="0" w:space="0" w:color="auto"/>
        <w:right w:val="none" w:sz="0" w:space="0" w:color="auto"/>
      </w:divBdr>
    </w:div>
    <w:div w:id="220795908">
      <w:bodyDiv w:val="1"/>
      <w:marLeft w:val="0"/>
      <w:marRight w:val="0"/>
      <w:marTop w:val="0"/>
      <w:marBottom w:val="0"/>
      <w:divBdr>
        <w:top w:val="none" w:sz="0" w:space="0" w:color="auto"/>
        <w:left w:val="none" w:sz="0" w:space="0" w:color="auto"/>
        <w:bottom w:val="none" w:sz="0" w:space="0" w:color="auto"/>
        <w:right w:val="none" w:sz="0" w:space="0" w:color="auto"/>
      </w:divBdr>
    </w:div>
    <w:div w:id="223641054">
      <w:bodyDiv w:val="1"/>
      <w:marLeft w:val="0"/>
      <w:marRight w:val="0"/>
      <w:marTop w:val="0"/>
      <w:marBottom w:val="0"/>
      <w:divBdr>
        <w:top w:val="none" w:sz="0" w:space="0" w:color="auto"/>
        <w:left w:val="none" w:sz="0" w:space="0" w:color="auto"/>
        <w:bottom w:val="none" w:sz="0" w:space="0" w:color="auto"/>
        <w:right w:val="none" w:sz="0" w:space="0" w:color="auto"/>
      </w:divBdr>
      <w:divsChild>
        <w:div w:id="1280911490">
          <w:marLeft w:val="0"/>
          <w:marRight w:val="0"/>
          <w:marTop w:val="0"/>
          <w:marBottom w:val="0"/>
          <w:divBdr>
            <w:top w:val="none" w:sz="0" w:space="0" w:color="auto"/>
            <w:left w:val="none" w:sz="0" w:space="0" w:color="auto"/>
            <w:bottom w:val="none" w:sz="0" w:space="0" w:color="auto"/>
            <w:right w:val="none" w:sz="0" w:space="0" w:color="auto"/>
          </w:divBdr>
        </w:div>
        <w:div w:id="569311567">
          <w:marLeft w:val="0"/>
          <w:marRight w:val="0"/>
          <w:marTop w:val="0"/>
          <w:marBottom w:val="0"/>
          <w:divBdr>
            <w:top w:val="none" w:sz="0" w:space="0" w:color="auto"/>
            <w:left w:val="none" w:sz="0" w:space="0" w:color="auto"/>
            <w:bottom w:val="none" w:sz="0" w:space="0" w:color="auto"/>
            <w:right w:val="none" w:sz="0" w:space="0" w:color="auto"/>
          </w:divBdr>
        </w:div>
        <w:div w:id="746466002">
          <w:marLeft w:val="0"/>
          <w:marRight w:val="0"/>
          <w:marTop w:val="0"/>
          <w:marBottom w:val="0"/>
          <w:divBdr>
            <w:top w:val="none" w:sz="0" w:space="0" w:color="auto"/>
            <w:left w:val="none" w:sz="0" w:space="0" w:color="auto"/>
            <w:bottom w:val="none" w:sz="0" w:space="0" w:color="auto"/>
            <w:right w:val="none" w:sz="0" w:space="0" w:color="auto"/>
          </w:divBdr>
        </w:div>
        <w:div w:id="1571619217">
          <w:marLeft w:val="0"/>
          <w:marRight w:val="0"/>
          <w:marTop w:val="0"/>
          <w:marBottom w:val="0"/>
          <w:divBdr>
            <w:top w:val="none" w:sz="0" w:space="0" w:color="auto"/>
            <w:left w:val="none" w:sz="0" w:space="0" w:color="auto"/>
            <w:bottom w:val="none" w:sz="0" w:space="0" w:color="auto"/>
            <w:right w:val="none" w:sz="0" w:space="0" w:color="auto"/>
          </w:divBdr>
        </w:div>
        <w:div w:id="263346789">
          <w:marLeft w:val="0"/>
          <w:marRight w:val="0"/>
          <w:marTop w:val="0"/>
          <w:marBottom w:val="0"/>
          <w:divBdr>
            <w:top w:val="none" w:sz="0" w:space="0" w:color="auto"/>
            <w:left w:val="none" w:sz="0" w:space="0" w:color="auto"/>
            <w:bottom w:val="none" w:sz="0" w:space="0" w:color="auto"/>
            <w:right w:val="none" w:sz="0" w:space="0" w:color="auto"/>
          </w:divBdr>
        </w:div>
        <w:div w:id="73822537">
          <w:marLeft w:val="0"/>
          <w:marRight w:val="0"/>
          <w:marTop w:val="0"/>
          <w:marBottom w:val="0"/>
          <w:divBdr>
            <w:top w:val="none" w:sz="0" w:space="0" w:color="auto"/>
            <w:left w:val="none" w:sz="0" w:space="0" w:color="auto"/>
            <w:bottom w:val="none" w:sz="0" w:space="0" w:color="auto"/>
            <w:right w:val="none" w:sz="0" w:space="0" w:color="auto"/>
          </w:divBdr>
        </w:div>
        <w:div w:id="479230402">
          <w:marLeft w:val="0"/>
          <w:marRight w:val="0"/>
          <w:marTop w:val="0"/>
          <w:marBottom w:val="0"/>
          <w:divBdr>
            <w:top w:val="none" w:sz="0" w:space="0" w:color="auto"/>
            <w:left w:val="none" w:sz="0" w:space="0" w:color="auto"/>
            <w:bottom w:val="none" w:sz="0" w:space="0" w:color="auto"/>
            <w:right w:val="none" w:sz="0" w:space="0" w:color="auto"/>
          </w:divBdr>
        </w:div>
        <w:div w:id="919362976">
          <w:marLeft w:val="0"/>
          <w:marRight w:val="0"/>
          <w:marTop w:val="0"/>
          <w:marBottom w:val="0"/>
          <w:divBdr>
            <w:top w:val="none" w:sz="0" w:space="0" w:color="auto"/>
            <w:left w:val="none" w:sz="0" w:space="0" w:color="auto"/>
            <w:bottom w:val="none" w:sz="0" w:space="0" w:color="auto"/>
            <w:right w:val="none" w:sz="0" w:space="0" w:color="auto"/>
          </w:divBdr>
        </w:div>
        <w:div w:id="1558977045">
          <w:marLeft w:val="0"/>
          <w:marRight w:val="0"/>
          <w:marTop w:val="0"/>
          <w:marBottom w:val="0"/>
          <w:divBdr>
            <w:top w:val="none" w:sz="0" w:space="0" w:color="auto"/>
            <w:left w:val="none" w:sz="0" w:space="0" w:color="auto"/>
            <w:bottom w:val="none" w:sz="0" w:space="0" w:color="auto"/>
            <w:right w:val="none" w:sz="0" w:space="0" w:color="auto"/>
          </w:divBdr>
        </w:div>
        <w:div w:id="454176169">
          <w:marLeft w:val="0"/>
          <w:marRight w:val="0"/>
          <w:marTop w:val="0"/>
          <w:marBottom w:val="0"/>
          <w:divBdr>
            <w:top w:val="none" w:sz="0" w:space="0" w:color="auto"/>
            <w:left w:val="none" w:sz="0" w:space="0" w:color="auto"/>
            <w:bottom w:val="none" w:sz="0" w:space="0" w:color="auto"/>
            <w:right w:val="none" w:sz="0" w:space="0" w:color="auto"/>
          </w:divBdr>
        </w:div>
        <w:div w:id="964115947">
          <w:marLeft w:val="0"/>
          <w:marRight w:val="0"/>
          <w:marTop w:val="0"/>
          <w:marBottom w:val="0"/>
          <w:divBdr>
            <w:top w:val="none" w:sz="0" w:space="0" w:color="auto"/>
            <w:left w:val="none" w:sz="0" w:space="0" w:color="auto"/>
            <w:bottom w:val="none" w:sz="0" w:space="0" w:color="auto"/>
            <w:right w:val="none" w:sz="0" w:space="0" w:color="auto"/>
          </w:divBdr>
        </w:div>
        <w:div w:id="223492323">
          <w:marLeft w:val="0"/>
          <w:marRight w:val="0"/>
          <w:marTop w:val="0"/>
          <w:marBottom w:val="0"/>
          <w:divBdr>
            <w:top w:val="none" w:sz="0" w:space="0" w:color="auto"/>
            <w:left w:val="none" w:sz="0" w:space="0" w:color="auto"/>
            <w:bottom w:val="none" w:sz="0" w:space="0" w:color="auto"/>
            <w:right w:val="none" w:sz="0" w:space="0" w:color="auto"/>
          </w:divBdr>
        </w:div>
        <w:div w:id="25259612">
          <w:marLeft w:val="0"/>
          <w:marRight w:val="0"/>
          <w:marTop w:val="0"/>
          <w:marBottom w:val="0"/>
          <w:divBdr>
            <w:top w:val="none" w:sz="0" w:space="0" w:color="auto"/>
            <w:left w:val="none" w:sz="0" w:space="0" w:color="auto"/>
            <w:bottom w:val="none" w:sz="0" w:space="0" w:color="auto"/>
            <w:right w:val="none" w:sz="0" w:space="0" w:color="auto"/>
          </w:divBdr>
        </w:div>
        <w:div w:id="1429736355">
          <w:marLeft w:val="0"/>
          <w:marRight w:val="0"/>
          <w:marTop w:val="0"/>
          <w:marBottom w:val="0"/>
          <w:divBdr>
            <w:top w:val="none" w:sz="0" w:space="0" w:color="auto"/>
            <w:left w:val="none" w:sz="0" w:space="0" w:color="auto"/>
            <w:bottom w:val="none" w:sz="0" w:space="0" w:color="auto"/>
            <w:right w:val="none" w:sz="0" w:space="0" w:color="auto"/>
          </w:divBdr>
        </w:div>
        <w:div w:id="154805389">
          <w:marLeft w:val="0"/>
          <w:marRight w:val="0"/>
          <w:marTop w:val="0"/>
          <w:marBottom w:val="0"/>
          <w:divBdr>
            <w:top w:val="none" w:sz="0" w:space="0" w:color="auto"/>
            <w:left w:val="none" w:sz="0" w:space="0" w:color="auto"/>
            <w:bottom w:val="none" w:sz="0" w:space="0" w:color="auto"/>
            <w:right w:val="none" w:sz="0" w:space="0" w:color="auto"/>
          </w:divBdr>
        </w:div>
        <w:div w:id="1130585785">
          <w:marLeft w:val="0"/>
          <w:marRight w:val="0"/>
          <w:marTop w:val="0"/>
          <w:marBottom w:val="0"/>
          <w:divBdr>
            <w:top w:val="none" w:sz="0" w:space="0" w:color="auto"/>
            <w:left w:val="none" w:sz="0" w:space="0" w:color="auto"/>
            <w:bottom w:val="none" w:sz="0" w:space="0" w:color="auto"/>
            <w:right w:val="none" w:sz="0" w:space="0" w:color="auto"/>
          </w:divBdr>
        </w:div>
        <w:div w:id="1906212191">
          <w:marLeft w:val="0"/>
          <w:marRight w:val="0"/>
          <w:marTop w:val="0"/>
          <w:marBottom w:val="0"/>
          <w:divBdr>
            <w:top w:val="none" w:sz="0" w:space="0" w:color="auto"/>
            <w:left w:val="none" w:sz="0" w:space="0" w:color="auto"/>
            <w:bottom w:val="none" w:sz="0" w:space="0" w:color="auto"/>
            <w:right w:val="none" w:sz="0" w:space="0" w:color="auto"/>
          </w:divBdr>
        </w:div>
        <w:div w:id="1465000709">
          <w:marLeft w:val="0"/>
          <w:marRight w:val="0"/>
          <w:marTop w:val="0"/>
          <w:marBottom w:val="0"/>
          <w:divBdr>
            <w:top w:val="none" w:sz="0" w:space="0" w:color="auto"/>
            <w:left w:val="none" w:sz="0" w:space="0" w:color="auto"/>
            <w:bottom w:val="none" w:sz="0" w:space="0" w:color="auto"/>
            <w:right w:val="none" w:sz="0" w:space="0" w:color="auto"/>
          </w:divBdr>
        </w:div>
      </w:divsChild>
    </w:div>
    <w:div w:id="235283989">
      <w:bodyDiv w:val="1"/>
      <w:marLeft w:val="0"/>
      <w:marRight w:val="0"/>
      <w:marTop w:val="0"/>
      <w:marBottom w:val="0"/>
      <w:divBdr>
        <w:top w:val="none" w:sz="0" w:space="0" w:color="auto"/>
        <w:left w:val="none" w:sz="0" w:space="0" w:color="auto"/>
        <w:bottom w:val="none" w:sz="0" w:space="0" w:color="auto"/>
        <w:right w:val="none" w:sz="0" w:space="0" w:color="auto"/>
      </w:divBdr>
    </w:div>
    <w:div w:id="237521692">
      <w:bodyDiv w:val="1"/>
      <w:marLeft w:val="0"/>
      <w:marRight w:val="0"/>
      <w:marTop w:val="0"/>
      <w:marBottom w:val="0"/>
      <w:divBdr>
        <w:top w:val="none" w:sz="0" w:space="0" w:color="auto"/>
        <w:left w:val="none" w:sz="0" w:space="0" w:color="auto"/>
        <w:bottom w:val="none" w:sz="0" w:space="0" w:color="auto"/>
        <w:right w:val="none" w:sz="0" w:space="0" w:color="auto"/>
      </w:divBdr>
    </w:div>
    <w:div w:id="238294205">
      <w:bodyDiv w:val="1"/>
      <w:marLeft w:val="0"/>
      <w:marRight w:val="0"/>
      <w:marTop w:val="0"/>
      <w:marBottom w:val="0"/>
      <w:divBdr>
        <w:top w:val="none" w:sz="0" w:space="0" w:color="auto"/>
        <w:left w:val="none" w:sz="0" w:space="0" w:color="auto"/>
        <w:bottom w:val="none" w:sz="0" w:space="0" w:color="auto"/>
        <w:right w:val="none" w:sz="0" w:space="0" w:color="auto"/>
      </w:divBdr>
    </w:div>
    <w:div w:id="239565577">
      <w:bodyDiv w:val="1"/>
      <w:marLeft w:val="0"/>
      <w:marRight w:val="0"/>
      <w:marTop w:val="0"/>
      <w:marBottom w:val="0"/>
      <w:divBdr>
        <w:top w:val="none" w:sz="0" w:space="0" w:color="auto"/>
        <w:left w:val="none" w:sz="0" w:space="0" w:color="auto"/>
        <w:bottom w:val="none" w:sz="0" w:space="0" w:color="auto"/>
        <w:right w:val="none" w:sz="0" w:space="0" w:color="auto"/>
      </w:divBdr>
    </w:div>
    <w:div w:id="241526095">
      <w:bodyDiv w:val="1"/>
      <w:marLeft w:val="0"/>
      <w:marRight w:val="0"/>
      <w:marTop w:val="0"/>
      <w:marBottom w:val="0"/>
      <w:divBdr>
        <w:top w:val="none" w:sz="0" w:space="0" w:color="auto"/>
        <w:left w:val="none" w:sz="0" w:space="0" w:color="auto"/>
        <w:bottom w:val="none" w:sz="0" w:space="0" w:color="auto"/>
        <w:right w:val="none" w:sz="0" w:space="0" w:color="auto"/>
      </w:divBdr>
    </w:div>
    <w:div w:id="244605818">
      <w:bodyDiv w:val="1"/>
      <w:marLeft w:val="0"/>
      <w:marRight w:val="0"/>
      <w:marTop w:val="0"/>
      <w:marBottom w:val="0"/>
      <w:divBdr>
        <w:top w:val="none" w:sz="0" w:space="0" w:color="auto"/>
        <w:left w:val="none" w:sz="0" w:space="0" w:color="auto"/>
        <w:bottom w:val="none" w:sz="0" w:space="0" w:color="auto"/>
        <w:right w:val="none" w:sz="0" w:space="0" w:color="auto"/>
      </w:divBdr>
    </w:div>
    <w:div w:id="248391535">
      <w:bodyDiv w:val="1"/>
      <w:marLeft w:val="0"/>
      <w:marRight w:val="0"/>
      <w:marTop w:val="0"/>
      <w:marBottom w:val="0"/>
      <w:divBdr>
        <w:top w:val="none" w:sz="0" w:space="0" w:color="auto"/>
        <w:left w:val="none" w:sz="0" w:space="0" w:color="auto"/>
        <w:bottom w:val="none" w:sz="0" w:space="0" w:color="auto"/>
        <w:right w:val="none" w:sz="0" w:space="0" w:color="auto"/>
      </w:divBdr>
    </w:div>
    <w:div w:id="263077748">
      <w:bodyDiv w:val="1"/>
      <w:marLeft w:val="0"/>
      <w:marRight w:val="0"/>
      <w:marTop w:val="0"/>
      <w:marBottom w:val="0"/>
      <w:divBdr>
        <w:top w:val="none" w:sz="0" w:space="0" w:color="auto"/>
        <w:left w:val="none" w:sz="0" w:space="0" w:color="auto"/>
        <w:bottom w:val="none" w:sz="0" w:space="0" w:color="auto"/>
        <w:right w:val="none" w:sz="0" w:space="0" w:color="auto"/>
      </w:divBdr>
    </w:div>
    <w:div w:id="270742709">
      <w:bodyDiv w:val="1"/>
      <w:marLeft w:val="0"/>
      <w:marRight w:val="0"/>
      <w:marTop w:val="0"/>
      <w:marBottom w:val="0"/>
      <w:divBdr>
        <w:top w:val="none" w:sz="0" w:space="0" w:color="auto"/>
        <w:left w:val="none" w:sz="0" w:space="0" w:color="auto"/>
        <w:bottom w:val="none" w:sz="0" w:space="0" w:color="auto"/>
        <w:right w:val="none" w:sz="0" w:space="0" w:color="auto"/>
      </w:divBdr>
    </w:div>
    <w:div w:id="271863674">
      <w:bodyDiv w:val="1"/>
      <w:marLeft w:val="0"/>
      <w:marRight w:val="0"/>
      <w:marTop w:val="0"/>
      <w:marBottom w:val="0"/>
      <w:divBdr>
        <w:top w:val="none" w:sz="0" w:space="0" w:color="auto"/>
        <w:left w:val="none" w:sz="0" w:space="0" w:color="auto"/>
        <w:bottom w:val="none" w:sz="0" w:space="0" w:color="auto"/>
        <w:right w:val="none" w:sz="0" w:space="0" w:color="auto"/>
      </w:divBdr>
    </w:div>
    <w:div w:id="275135400">
      <w:bodyDiv w:val="1"/>
      <w:marLeft w:val="0"/>
      <w:marRight w:val="0"/>
      <w:marTop w:val="0"/>
      <w:marBottom w:val="0"/>
      <w:divBdr>
        <w:top w:val="none" w:sz="0" w:space="0" w:color="auto"/>
        <w:left w:val="none" w:sz="0" w:space="0" w:color="auto"/>
        <w:bottom w:val="none" w:sz="0" w:space="0" w:color="auto"/>
        <w:right w:val="none" w:sz="0" w:space="0" w:color="auto"/>
      </w:divBdr>
    </w:div>
    <w:div w:id="286131425">
      <w:bodyDiv w:val="1"/>
      <w:marLeft w:val="0"/>
      <w:marRight w:val="0"/>
      <w:marTop w:val="0"/>
      <w:marBottom w:val="0"/>
      <w:divBdr>
        <w:top w:val="none" w:sz="0" w:space="0" w:color="auto"/>
        <w:left w:val="none" w:sz="0" w:space="0" w:color="auto"/>
        <w:bottom w:val="none" w:sz="0" w:space="0" w:color="auto"/>
        <w:right w:val="none" w:sz="0" w:space="0" w:color="auto"/>
      </w:divBdr>
    </w:div>
    <w:div w:id="292954557">
      <w:bodyDiv w:val="1"/>
      <w:marLeft w:val="0"/>
      <w:marRight w:val="0"/>
      <w:marTop w:val="0"/>
      <w:marBottom w:val="0"/>
      <w:divBdr>
        <w:top w:val="none" w:sz="0" w:space="0" w:color="auto"/>
        <w:left w:val="none" w:sz="0" w:space="0" w:color="auto"/>
        <w:bottom w:val="none" w:sz="0" w:space="0" w:color="auto"/>
        <w:right w:val="none" w:sz="0" w:space="0" w:color="auto"/>
      </w:divBdr>
    </w:div>
    <w:div w:id="301235637">
      <w:bodyDiv w:val="1"/>
      <w:marLeft w:val="0"/>
      <w:marRight w:val="0"/>
      <w:marTop w:val="0"/>
      <w:marBottom w:val="0"/>
      <w:divBdr>
        <w:top w:val="none" w:sz="0" w:space="0" w:color="auto"/>
        <w:left w:val="none" w:sz="0" w:space="0" w:color="auto"/>
        <w:bottom w:val="none" w:sz="0" w:space="0" w:color="auto"/>
        <w:right w:val="none" w:sz="0" w:space="0" w:color="auto"/>
      </w:divBdr>
    </w:div>
    <w:div w:id="302392695">
      <w:bodyDiv w:val="1"/>
      <w:marLeft w:val="0"/>
      <w:marRight w:val="0"/>
      <w:marTop w:val="0"/>
      <w:marBottom w:val="0"/>
      <w:divBdr>
        <w:top w:val="none" w:sz="0" w:space="0" w:color="auto"/>
        <w:left w:val="none" w:sz="0" w:space="0" w:color="auto"/>
        <w:bottom w:val="none" w:sz="0" w:space="0" w:color="auto"/>
        <w:right w:val="none" w:sz="0" w:space="0" w:color="auto"/>
      </w:divBdr>
    </w:div>
    <w:div w:id="303047774">
      <w:bodyDiv w:val="1"/>
      <w:marLeft w:val="0"/>
      <w:marRight w:val="0"/>
      <w:marTop w:val="0"/>
      <w:marBottom w:val="0"/>
      <w:divBdr>
        <w:top w:val="none" w:sz="0" w:space="0" w:color="auto"/>
        <w:left w:val="none" w:sz="0" w:space="0" w:color="auto"/>
        <w:bottom w:val="none" w:sz="0" w:space="0" w:color="auto"/>
        <w:right w:val="none" w:sz="0" w:space="0" w:color="auto"/>
      </w:divBdr>
    </w:div>
    <w:div w:id="307169602">
      <w:bodyDiv w:val="1"/>
      <w:marLeft w:val="0"/>
      <w:marRight w:val="0"/>
      <w:marTop w:val="0"/>
      <w:marBottom w:val="0"/>
      <w:divBdr>
        <w:top w:val="none" w:sz="0" w:space="0" w:color="auto"/>
        <w:left w:val="none" w:sz="0" w:space="0" w:color="auto"/>
        <w:bottom w:val="none" w:sz="0" w:space="0" w:color="auto"/>
        <w:right w:val="none" w:sz="0" w:space="0" w:color="auto"/>
      </w:divBdr>
    </w:div>
    <w:div w:id="313686197">
      <w:bodyDiv w:val="1"/>
      <w:marLeft w:val="0"/>
      <w:marRight w:val="0"/>
      <w:marTop w:val="0"/>
      <w:marBottom w:val="0"/>
      <w:divBdr>
        <w:top w:val="none" w:sz="0" w:space="0" w:color="auto"/>
        <w:left w:val="none" w:sz="0" w:space="0" w:color="auto"/>
        <w:bottom w:val="none" w:sz="0" w:space="0" w:color="auto"/>
        <w:right w:val="none" w:sz="0" w:space="0" w:color="auto"/>
      </w:divBdr>
    </w:div>
    <w:div w:id="335689041">
      <w:bodyDiv w:val="1"/>
      <w:marLeft w:val="0"/>
      <w:marRight w:val="0"/>
      <w:marTop w:val="0"/>
      <w:marBottom w:val="0"/>
      <w:divBdr>
        <w:top w:val="none" w:sz="0" w:space="0" w:color="auto"/>
        <w:left w:val="none" w:sz="0" w:space="0" w:color="auto"/>
        <w:bottom w:val="none" w:sz="0" w:space="0" w:color="auto"/>
        <w:right w:val="none" w:sz="0" w:space="0" w:color="auto"/>
      </w:divBdr>
    </w:div>
    <w:div w:id="335693277">
      <w:bodyDiv w:val="1"/>
      <w:marLeft w:val="0"/>
      <w:marRight w:val="0"/>
      <w:marTop w:val="0"/>
      <w:marBottom w:val="0"/>
      <w:divBdr>
        <w:top w:val="none" w:sz="0" w:space="0" w:color="auto"/>
        <w:left w:val="none" w:sz="0" w:space="0" w:color="auto"/>
        <w:bottom w:val="none" w:sz="0" w:space="0" w:color="auto"/>
        <w:right w:val="none" w:sz="0" w:space="0" w:color="auto"/>
      </w:divBdr>
    </w:div>
    <w:div w:id="337123142">
      <w:bodyDiv w:val="1"/>
      <w:marLeft w:val="0"/>
      <w:marRight w:val="0"/>
      <w:marTop w:val="0"/>
      <w:marBottom w:val="0"/>
      <w:divBdr>
        <w:top w:val="none" w:sz="0" w:space="0" w:color="auto"/>
        <w:left w:val="none" w:sz="0" w:space="0" w:color="auto"/>
        <w:bottom w:val="none" w:sz="0" w:space="0" w:color="auto"/>
        <w:right w:val="none" w:sz="0" w:space="0" w:color="auto"/>
      </w:divBdr>
    </w:div>
    <w:div w:id="341055518">
      <w:bodyDiv w:val="1"/>
      <w:marLeft w:val="0"/>
      <w:marRight w:val="0"/>
      <w:marTop w:val="0"/>
      <w:marBottom w:val="0"/>
      <w:divBdr>
        <w:top w:val="none" w:sz="0" w:space="0" w:color="auto"/>
        <w:left w:val="none" w:sz="0" w:space="0" w:color="auto"/>
        <w:bottom w:val="none" w:sz="0" w:space="0" w:color="auto"/>
        <w:right w:val="none" w:sz="0" w:space="0" w:color="auto"/>
      </w:divBdr>
    </w:div>
    <w:div w:id="347953643">
      <w:bodyDiv w:val="1"/>
      <w:marLeft w:val="0"/>
      <w:marRight w:val="0"/>
      <w:marTop w:val="0"/>
      <w:marBottom w:val="0"/>
      <w:divBdr>
        <w:top w:val="none" w:sz="0" w:space="0" w:color="auto"/>
        <w:left w:val="none" w:sz="0" w:space="0" w:color="auto"/>
        <w:bottom w:val="none" w:sz="0" w:space="0" w:color="auto"/>
        <w:right w:val="none" w:sz="0" w:space="0" w:color="auto"/>
      </w:divBdr>
    </w:div>
    <w:div w:id="349836109">
      <w:bodyDiv w:val="1"/>
      <w:marLeft w:val="0"/>
      <w:marRight w:val="0"/>
      <w:marTop w:val="0"/>
      <w:marBottom w:val="0"/>
      <w:divBdr>
        <w:top w:val="none" w:sz="0" w:space="0" w:color="auto"/>
        <w:left w:val="none" w:sz="0" w:space="0" w:color="auto"/>
        <w:bottom w:val="none" w:sz="0" w:space="0" w:color="auto"/>
        <w:right w:val="none" w:sz="0" w:space="0" w:color="auto"/>
      </w:divBdr>
    </w:div>
    <w:div w:id="351734031">
      <w:bodyDiv w:val="1"/>
      <w:marLeft w:val="0"/>
      <w:marRight w:val="0"/>
      <w:marTop w:val="0"/>
      <w:marBottom w:val="0"/>
      <w:divBdr>
        <w:top w:val="none" w:sz="0" w:space="0" w:color="auto"/>
        <w:left w:val="none" w:sz="0" w:space="0" w:color="auto"/>
        <w:bottom w:val="none" w:sz="0" w:space="0" w:color="auto"/>
        <w:right w:val="none" w:sz="0" w:space="0" w:color="auto"/>
      </w:divBdr>
    </w:div>
    <w:div w:id="354696586">
      <w:bodyDiv w:val="1"/>
      <w:marLeft w:val="0"/>
      <w:marRight w:val="0"/>
      <w:marTop w:val="0"/>
      <w:marBottom w:val="0"/>
      <w:divBdr>
        <w:top w:val="none" w:sz="0" w:space="0" w:color="auto"/>
        <w:left w:val="none" w:sz="0" w:space="0" w:color="auto"/>
        <w:bottom w:val="none" w:sz="0" w:space="0" w:color="auto"/>
        <w:right w:val="none" w:sz="0" w:space="0" w:color="auto"/>
      </w:divBdr>
    </w:div>
    <w:div w:id="365182545">
      <w:bodyDiv w:val="1"/>
      <w:marLeft w:val="0"/>
      <w:marRight w:val="0"/>
      <w:marTop w:val="0"/>
      <w:marBottom w:val="0"/>
      <w:divBdr>
        <w:top w:val="none" w:sz="0" w:space="0" w:color="auto"/>
        <w:left w:val="none" w:sz="0" w:space="0" w:color="auto"/>
        <w:bottom w:val="none" w:sz="0" w:space="0" w:color="auto"/>
        <w:right w:val="none" w:sz="0" w:space="0" w:color="auto"/>
      </w:divBdr>
    </w:div>
    <w:div w:id="368996517">
      <w:bodyDiv w:val="1"/>
      <w:marLeft w:val="0"/>
      <w:marRight w:val="0"/>
      <w:marTop w:val="0"/>
      <w:marBottom w:val="0"/>
      <w:divBdr>
        <w:top w:val="none" w:sz="0" w:space="0" w:color="auto"/>
        <w:left w:val="none" w:sz="0" w:space="0" w:color="auto"/>
        <w:bottom w:val="none" w:sz="0" w:space="0" w:color="auto"/>
        <w:right w:val="none" w:sz="0" w:space="0" w:color="auto"/>
      </w:divBdr>
    </w:div>
    <w:div w:id="379600506">
      <w:bodyDiv w:val="1"/>
      <w:marLeft w:val="0"/>
      <w:marRight w:val="0"/>
      <w:marTop w:val="0"/>
      <w:marBottom w:val="0"/>
      <w:divBdr>
        <w:top w:val="none" w:sz="0" w:space="0" w:color="auto"/>
        <w:left w:val="none" w:sz="0" w:space="0" w:color="auto"/>
        <w:bottom w:val="none" w:sz="0" w:space="0" w:color="auto"/>
        <w:right w:val="none" w:sz="0" w:space="0" w:color="auto"/>
      </w:divBdr>
    </w:div>
    <w:div w:id="381054495">
      <w:bodyDiv w:val="1"/>
      <w:marLeft w:val="0"/>
      <w:marRight w:val="0"/>
      <w:marTop w:val="0"/>
      <w:marBottom w:val="0"/>
      <w:divBdr>
        <w:top w:val="none" w:sz="0" w:space="0" w:color="auto"/>
        <w:left w:val="none" w:sz="0" w:space="0" w:color="auto"/>
        <w:bottom w:val="none" w:sz="0" w:space="0" w:color="auto"/>
        <w:right w:val="none" w:sz="0" w:space="0" w:color="auto"/>
      </w:divBdr>
    </w:div>
    <w:div w:id="385178471">
      <w:bodyDiv w:val="1"/>
      <w:marLeft w:val="0"/>
      <w:marRight w:val="0"/>
      <w:marTop w:val="0"/>
      <w:marBottom w:val="0"/>
      <w:divBdr>
        <w:top w:val="none" w:sz="0" w:space="0" w:color="auto"/>
        <w:left w:val="none" w:sz="0" w:space="0" w:color="auto"/>
        <w:bottom w:val="none" w:sz="0" w:space="0" w:color="auto"/>
        <w:right w:val="none" w:sz="0" w:space="0" w:color="auto"/>
      </w:divBdr>
    </w:div>
    <w:div w:id="387454574">
      <w:bodyDiv w:val="1"/>
      <w:marLeft w:val="0"/>
      <w:marRight w:val="0"/>
      <w:marTop w:val="0"/>
      <w:marBottom w:val="0"/>
      <w:divBdr>
        <w:top w:val="none" w:sz="0" w:space="0" w:color="auto"/>
        <w:left w:val="none" w:sz="0" w:space="0" w:color="auto"/>
        <w:bottom w:val="none" w:sz="0" w:space="0" w:color="auto"/>
        <w:right w:val="none" w:sz="0" w:space="0" w:color="auto"/>
      </w:divBdr>
    </w:div>
    <w:div w:id="389697865">
      <w:bodyDiv w:val="1"/>
      <w:marLeft w:val="0"/>
      <w:marRight w:val="0"/>
      <w:marTop w:val="0"/>
      <w:marBottom w:val="0"/>
      <w:divBdr>
        <w:top w:val="none" w:sz="0" w:space="0" w:color="auto"/>
        <w:left w:val="none" w:sz="0" w:space="0" w:color="auto"/>
        <w:bottom w:val="none" w:sz="0" w:space="0" w:color="auto"/>
        <w:right w:val="none" w:sz="0" w:space="0" w:color="auto"/>
      </w:divBdr>
    </w:div>
    <w:div w:id="391588506">
      <w:bodyDiv w:val="1"/>
      <w:marLeft w:val="0"/>
      <w:marRight w:val="0"/>
      <w:marTop w:val="0"/>
      <w:marBottom w:val="0"/>
      <w:divBdr>
        <w:top w:val="none" w:sz="0" w:space="0" w:color="auto"/>
        <w:left w:val="none" w:sz="0" w:space="0" w:color="auto"/>
        <w:bottom w:val="none" w:sz="0" w:space="0" w:color="auto"/>
        <w:right w:val="none" w:sz="0" w:space="0" w:color="auto"/>
      </w:divBdr>
    </w:div>
    <w:div w:id="392584247">
      <w:bodyDiv w:val="1"/>
      <w:marLeft w:val="0"/>
      <w:marRight w:val="0"/>
      <w:marTop w:val="0"/>
      <w:marBottom w:val="0"/>
      <w:divBdr>
        <w:top w:val="none" w:sz="0" w:space="0" w:color="auto"/>
        <w:left w:val="none" w:sz="0" w:space="0" w:color="auto"/>
        <w:bottom w:val="none" w:sz="0" w:space="0" w:color="auto"/>
        <w:right w:val="none" w:sz="0" w:space="0" w:color="auto"/>
      </w:divBdr>
    </w:div>
    <w:div w:id="393741662">
      <w:bodyDiv w:val="1"/>
      <w:marLeft w:val="0"/>
      <w:marRight w:val="0"/>
      <w:marTop w:val="0"/>
      <w:marBottom w:val="0"/>
      <w:divBdr>
        <w:top w:val="none" w:sz="0" w:space="0" w:color="auto"/>
        <w:left w:val="none" w:sz="0" w:space="0" w:color="auto"/>
        <w:bottom w:val="none" w:sz="0" w:space="0" w:color="auto"/>
        <w:right w:val="none" w:sz="0" w:space="0" w:color="auto"/>
      </w:divBdr>
    </w:div>
    <w:div w:id="394206861">
      <w:bodyDiv w:val="1"/>
      <w:marLeft w:val="0"/>
      <w:marRight w:val="0"/>
      <w:marTop w:val="0"/>
      <w:marBottom w:val="0"/>
      <w:divBdr>
        <w:top w:val="none" w:sz="0" w:space="0" w:color="auto"/>
        <w:left w:val="none" w:sz="0" w:space="0" w:color="auto"/>
        <w:bottom w:val="none" w:sz="0" w:space="0" w:color="auto"/>
        <w:right w:val="none" w:sz="0" w:space="0" w:color="auto"/>
      </w:divBdr>
    </w:div>
    <w:div w:id="402796620">
      <w:bodyDiv w:val="1"/>
      <w:marLeft w:val="0"/>
      <w:marRight w:val="0"/>
      <w:marTop w:val="0"/>
      <w:marBottom w:val="0"/>
      <w:divBdr>
        <w:top w:val="none" w:sz="0" w:space="0" w:color="auto"/>
        <w:left w:val="none" w:sz="0" w:space="0" w:color="auto"/>
        <w:bottom w:val="none" w:sz="0" w:space="0" w:color="auto"/>
        <w:right w:val="none" w:sz="0" w:space="0" w:color="auto"/>
      </w:divBdr>
    </w:div>
    <w:div w:id="410738645">
      <w:bodyDiv w:val="1"/>
      <w:marLeft w:val="0"/>
      <w:marRight w:val="0"/>
      <w:marTop w:val="0"/>
      <w:marBottom w:val="0"/>
      <w:divBdr>
        <w:top w:val="none" w:sz="0" w:space="0" w:color="auto"/>
        <w:left w:val="none" w:sz="0" w:space="0" w:color="auto"/>
        <w:bottom w:val="none" w:sz="0" w:space="0" w:color="auto"/>
        <w:right w:val="none" w:sz="0" w:space="0" w:color="auto"/>
      </w:divBdr>
      <w:divsChild>
        <w:div w:id="607349565">
          <w:marLeft w:val="0"/>
          <w:marRight w:val="0"/>
          <w:marTop w:val="0"/>
          <w:marBottom w:val="0"/>
          <w:divBdr>
            <w:top w:val="none" w:sz="0" w:space="0" w:color="auto"/>
            <w:left w:val="none" w:sz="0" w:space="0" w:color="auto"/>
            <w:bottom w:val="none" w:sz="0" w:space="0" w:color="auto"/>
            <w:right w:val="none" w:sz="0" w:space="0" w:color="auto"/>
          </w:divBdr>
        </w:div>
        <w:div w:id="711078282">
          <w:marLeft w:val="0"/>
          <w:marRight w:val="0"/>
          <w:marTop w:val="0"/>
          <w:marBottom w:val="0"/>
          <w:divBdr>
            <w:top w:val="none" w:sz="0" w:space="0" w:color="auto"/>
            <w:left w:val="none" w:sz="0" w:space="0" w:color="auto"/>
            <w:bottom w:val="none" w:sz="0" w:space="0" w:color="auto"/>
            <w:right w:val="none" w:sz="0" w:space="0" w:color="auto"/>
          </w:divBdr>
        </w:div>
        <w:div w:id="132066115">
          <w:marLeft w:val="0"/>
          <w:marRight w:val="0"/>
          <w:marTop w:val="0"/>
          <w:marBottom w:val="0"/>
          <w:divBdr>
            <w:top w:val="none" w:sz="0" w:space="0" w:color="auto"/>
            <w:left w:val="none" w:sz="0" w:space="0" w:color="auto"/>
            <w:bottom w:val="none" w:sz="0" w:space="0" w:color="auto"/>
            <w:right w:val="none" w:sz="0" w:space="0" w:color="auto"/>
          </w:divBdr>
        </w:div>
        <w:div w:id="1215580376">
          <w:marLeft w:val="0"/>
          <w:marRight w:val="0"/>
          <w:marTop w:val="0"/>
          <w:marBottom w:val="0"/>
          <w:divBdr>
            <w:top w:val="none" w:sz="0" w:space="0" w:color="auto"/>
            <w:left w:val="none" w:sz="0" w:space="0" w:color="auto"/>
            <w:bottom w:val="none" w:sz="0" w:space="0" w:color="auto"/>
            <w:right w:val="none" w:sz="0" w:space="0" w:color="auto"/>
          </w:divBdr>
        </w:div>
        <w:div w:id="786706365">
          <w:marLeft w:val="0"/>
          <w:marRight w:val="0"/>
          <w:marTop w:val="0"/>
          <w:marBottom w:val="0"/>
          <w:divBdr>
            <w:top w:val="none" w:sz="0" w:space="0" w:color="auto"/>
            <w:left w:val="none" w:sz="0" w:space="0" w:color="auto"/>
            <w:bottom w:val="none" w:sz="0" w:space="0" w:color="auto"/>
            <w:right w:val="none" w:sz="0" w:space="0" w:color="auto"/>
          </w:divBdr>
        </w:div>
        <w:div w:id="219563547">
          <w:marLeft w:val="0"/>
          <w:marRight w:val="0"/>
          <w:marTop w:val="0"/>
          <w:marBottom w:val="0"/>
          <w:divBdr>
            <w:top w:val="none" w:sz="0" w:space="0" w:color="auto"/>
            <w:left w:val="none" w:sz="0" w:space="0" w:color="auto"/>
            <w:bottom w:val="none" w:sz="0" w:space="0" w:color="auto"/>
            <w:right w:val="none" w:sz="0" w:space="0" w:color="auto"/>
          </w:divBdr>
        </w:div>
        <w:div w:id="235556912">
          <w:marLeft w:val="0"/>
          <w:marRight w:val="0"/>
          <w:marTop w:val="0"/>
          <w:marBottom w:val="0"/>
          <w:divBdr>
            <w:top w:val="none" w:sz="0" w:space="0" w:color="auto"/>
            <w:left w:val="none" w:sz="0" w:space="0" w:color="auto"/>
            <w:bottom w:val="none" w:sz="0" w:space="0" w:color="auto"/>
            <w:right w:val="none" w:sz="0" w:space="0" w:color="auto"/>
          </w:divBdr>
        </w:div>
        <w:div w:id="1814371397">
          <w:marLeft w:val="0"/>
          <w:marRight w:val="0"/>
          <w:marTop w:val="0"/>
          <w:marBottom w:val="0"/>
          <w:divBdr>
            <w:top w:val="none" w:sz="0" w:space="0" w:color="auto"/>
            <w:left w:val="none" w:sz="0" w:space="0" w:color="auto"/>
            <w:bottom w:val="none" w:sz="0" w:space="0" w:color="auto"/>
            <w:right w:val="none" w:sz="0" w:space="0" w:color="auto"/>
          </w:divBdr>
        </w:div>
        <w:div w:id="247349607">
          <w:marLeft w:val="0"/>
          <w:marRight w:val="0"/>
          <w:marTop w:val="0"/>
          <w:marBottom w:val="0"/>
          <w:divBdr>
            <w:top w:val="none" w:sz="0" w:space="0" w:color="auto"/>
            <w:left w:val="none" w:sz="0" w:space="0" w:color="auto"/>
            <w:bottom w:val="none" w:sz="0" w:space="0" w:color="auto"/>
            <w:right w:val="none" w:sz="0" w:space="0" w:color="auto"/>
          </w:divBdr>
        </w:div>
        <w:div w:id="714231684">
          <w:marLeft w:val="0"/>
          <w:marRight w:val="0"/>
          <w:marTop w:val="0"/>
          <w:marBottom w:val="0"/>
          <w:divBdr>
            <w:top w:val="none" w:sz="0" w:space="0" w:color="auto"/>
            <w:left w:val="none" w:sz="0" w:space="0" w:color="auto"/>
            <w:bottom w:val="none" w:sz="0" w:space="0" w:color="auto"/>
            <w:right w:val="none" w:sz="0" w:space="0" w:color="auto"/>
          </w:divBdr>
        </w:div>
        <w:div w:id="458307340">
          <w:marLeft w:val="0"/>
          <w:marRight w:val="0"/>
          <w:marTop w:val="0"/>
          <w:marBottom w:val="0"/>
          <w:divBdr>
            <w:top w:val="none" w:sz="0" w:space="0" w:color="auto"/>
            <w:left w:val="none" w:sz="0" w:space="0" w:color="auto"/>
            <w:bottom w:val="none" w:sz="0" w:space="0" w:color="auto"/>
            <w:right w:val="none" w:sz="0" w:space="0" w:color="auto"/>
          </w:divBdr>
        </w:div>
        <w:div w:id="1579554022">
          <w:marLeft w:val="0"/>
          <w:marRight w:val="0"/>
          <w:marTop w:val="0"/>
          <w:marBottom w:val="0"/>
          <w:divBdr>
            <w:top w:val="none" w:sz="0" w:space="0" w:color="auto"/>
            <w:left w:val="none" w:sz="0" w:space="0" w:color="auto"/>
            <w:bottom w:val="none" w:sz="0" w:space="0" w:color="auto"/>
            <w:right w:val="none" w:sz="0" w:space="0" w:color="auto"/>
          </w:divBdr>
        </w:div>
        <w:div w:id="1061758884">
          <w:marLeft w:val="0"/>
          <w:marRight w:val="0"/>
          <w:marTop w:val="0"/>
          <w:marBottom w:val="0"/>
          <w:divBdr>
            <w:top w:val="none" w:sz="0" w:space="0" w:color="auto"/>
            <w:left w:val="none" w:sz="0" w:space="0" w:color="auto"/>
            <w:bottom w:val="none" w:sz="0" w:space="0" w:color="auto"/>
            <w:right w:val="none" w:sz="0" w:space="0" w:color="auto"/>
          </w:divBdr>
        </w:div>
        <w:div w:id="1656372326">
          <w:marLeft w:val="0"/>
          <w:marRight w:val="0"/>
          <w:marTop w:val="0"/>
          <w:marBottom w:val="0"/>
          <w:divBdr>
            <w:top w:val="none" w:sz="0" w:space="0" w:color="auto"/>
            <w:left w:val="none" w:sz="0" w:space="0" w:color="auto"/>
            <w:bottom w:val="none" w:sz="0" w:space="0" w:color="auto"/>
            <w:right w:val="none" w:sz="0" w:space="0" w:color="auto"/>
          </w:divBdr>
        </w:div>
        <w:div w:id="633409751">
          <w:marLeft w:val="0"/>
          <w:marRight w:val="0"/>
          <w:marTop w:val="0"/>
          <w:marBottom w:val="0"/>
          <w:divBdr>
            <w:top w:val="none" w:sz="0" w:space="0" w:color="auto"/>
            <w:left w:val="none" w:sz="0" w:space="0" w:color="auto"/>
            <w:bottom w:val="none" w:sz="0" w:space="0" w:color="auto"/>
            <w:right w:val="none" w:sz="0" w:space="0" w:color="auto"/>
          </w:divBdr>
        </w:div>
        <w:div w:id="519201849">
          <w:marLeft w:val="0"/>
          <w:marRight w:val="0"/>
          <w:marTop w:val="0"/>
          <w:marBottom w:val="0"/>
          <w:divBdr>
            <w:top w:val="none" w:sz="0" w:space="0" w:color="auto"/>
            <w:left w:val="none" w:sz="0" w:space="0" w:color="auto"/>
            <w:bottom w:val="none" w:sz="0" w:space="0" w:color="auto"/>
            <w:right w:val="none" w:sz="0" w:space="0" w:color="auto"/>
          </w:divBdr>
        </w:div>
        <w:div w:id="2093820365">
          <w:marLeft w:val="0"/>
          <w:marRight w:val="0"/>
          <w:marTop w:val="0"/>
          <w:marBottom w:val="0"/>
          <w:divBdr>
            <w:top w:val="none" w:sz="0" w:space="0" w:color="auto"/>
            <w:left w:val="none" w:sz="0" w:space="0" w:color="auto"/>
            <w:bottom w:val="none" w:sz="0" w:space="0" w:color="auto"/>
            <w:right w:val="none" w:sz="0" w:space="0" w:color="auto"/>
          </w:divBdr>
        </w:div>
        <w:div w:id="768547974">
          <w:marLeft w:val="0"/>
          <w:marRight w:val="0"/>
          <w:marTop w:val="0"/>
          <w:marBottom w:val="0"/>
          <w:divBdr>
            <w:top w:val="none" w:sz="0" w:space="0" w:color="auto"/>
            <w:left w:val="none" w:sz="0" w:space="0" w:color="auto"/>
            <w:bottom w:val="none" w:sz="0" w:space="0" w:color="auto"/>
            <w:right w:val="none" w:sz="0" w:space="0" w:color="auto"/>
          </w:divBdr>
        </w:div>
        <w:div w:id="1494565021">
          <w:marLeft w:val="0"/>
          <w:marRight w:val="0"/>
          <w:marTop w:val="0"/>
          <w:marBottom w:val="0"/>
          <w:divBdr>
            <w:top w:val="none" w:sz="0" w:space="0" w:color="auto"/>
            <w:left w:val="none" w:sz="0" w:space="0" w:color="auto"/>
            <w:bottom w:val="none" w:sz="0" w:space="0" w:color="auto"/>
            <w:right w:val="none" w:sz="0" w:space="0" w:color="auto"/>
          </w:divBdr>
        </w:div>
        <w:div w:id="624197034">
          <w:marLeft w:val="0"/>
          <w:marRight w:val="0"/>
          <w:marTop w:val="0"/>
          <w:marBottom w:val="0"/>
          <w:divBdr>
            <w:top w:val="none" w:sz="0" w:space="0" w:color="auto"/>
            <w:left w:val="none" w:sz="0" w:space="0" w:color="auto"/>
            <w:bottom w:val="none" w:sz="0" w:space="0" w:color="auto"/>
            <w:right w:val="none" w:sz="0" w:space="0" w:color="auto"/>
          </w:divBdr>
          <w:divsChild>
            <w:div w:id="1745957999">
              <w:marLeft w:val="0"/>
              <w:marRight w:val="0"/>
              <w:marTop w:val="0"/>
              <w:marBottom w:val="0"/>
              <w:divBdr>
                <w:top w:val="none" w:sz="0" w:space="0" w:color="auto"/>
                <w:left w:val="none" w:sz="0" w:space="0" w:color="auto"/>
                <w:bottom w:val="none" w:sz="0" w:space="0" w:color="auto"/>
                <w:right w:val="none" w:sz="0" w:space="0" w:color="auto"/>
              </w:divBdr>
            </w:div>
            <w:div w:id="1510756285">
              <w:marLeft w:val="0"/>
              <w:marRight w:val="0"/>
              <w:marTop w:val="0"/>
              <w:marBottom w:val="0"/>
              <w:divBdr>
                <w:top w:val="none" w:sz="0" w:space="0" w:color="auto"/>
                <w:left w:val="none" w:sz="0" w:space="0" w:color="auto"/>
                <w:bottom w:val="none" w:sz="0" w:space="0" w:color="auto"/>
                <w:right w:val="none" w:sz="0" w:space="0" w:color="auto"/>
              </w:divBdr>
            </w:div>
            <w:div w:id="306515737">
              <w:marLeft w:val="0"/>
              <w:marRight w:val="0"/>
              <w:marTop w:val="0"/>
              <w:marBottom w:val="0"/>
              <w:divBdr>
                <w:top w:val="none" w:sz="0" w:space="0" w:color="auto"/>
                <w:left w:val="none" w:sz="0" w:space="0" w:color="auto"/>
                <w:bottom w:val="none" w:sz="0" w:space="0" w:color="auto"/>
                <w:right w:val="none" w:sz="0" w:space="0" w:color="auto"/>
              </w:divBdr>
            </w:div>
            <w:div w:id="1903563044">
              <w:marLeft w:val="0"/>
              <w:marRight w:val="0"/>
              <w:marTop w:val="0"/>
              <w:marBottom w:val="0"/>
              <w:divBdr>
                <w:top w:val="none" w:sz="0" w:space="0" w:color="auto"/>
                <w:left w:val="none" w:sz="0" w:space="0" w:color="auto"/>
                <w:bottom w:val="none" w:sz="0" w:space="0" w:color="auto"/>
                <w:right w:val="none" w:sz="0" w:space="0" w:color="auto"/>
              </w:divBdr>
            </w:div>
          </w:divsChild>
        </w:div>
        <w:div w:id="1678193798">
          <w:marLeft w:val="0"/>
          <w:marRight w:val="0"/>
          <w:marTop w:val="0"/>
          <w:marBottom w:val="0"/>
          <w:divBdr>
            <w:top w:val="none" w:sz="0" w:space="0" w:color="auto"/>
            <w:left w:val="none" w:sz="0" w:space="0" w:color="auto"/>
            <w:bottom w:val="none" w:sz="0" w:space="0" w:color="auto"/>
            <w:right w:val="none" w:sz="0" w:space="0" w:color="auto"/>
          </w:divBdr>
          <w:divsChild>
            <w:div w:id="1148935859">
              <w:marLeft w:val="0"/>
              <w:marRight w:val="0"/>
              <w:marTop w:val="0"/>
              <w:marBottom w:val="0"/>
              <w:divBdr>
                <w:top w:val="none" w:sz="0" w:space="0" w:color="auto"/>
                <w:left w:val="none" w:sz="0" w:space="0" w:color="auto"/>
                <w:bottom w:val="none" w:sz="0" w:space="0" w:color="auto"/>
                <w:right w:val="none" w:sz="0" w:space="0" w:color="auto"/>
              </w:divBdr>
            </w:div>
            <w:div w:id="671419087">
              <w:marLeft w:val="0"/>
              <w:marRight w:val="0"/>
              <w:marTop w:val="0"/>
              <w:marBottom w:val="0"/>
              <w:divBdr>
                <w:top w:val="none" w:sz="0" w:space="0" w:color="auto"/>
                <w:left w:val="none" w:sz="0" w:space="0" w:color="auto"/>
                <w:bottom w:val="none" w:sz="0" w:space="0" w:color="auto"/>
                <w:right w:val="none" w:sz="0" w:space="0" w:color="auto"/>
              </w:divBdr>
            </w:div>
            <w:div w:id="619066684">
              <w:marLeft w:val="0"/>
              <w:marRight w:val="0"/>
              <w:marTop w:val="0"/>
              <w:marBottom w:val="0"/>
              <w:divBdr>
                <w:top w:val="none" w:sz="0" w:space="0" w:color="auto"/>
                <w:left w:val="none" w:sz="0" w:space="0" w:color="auto"/>
                <w:bottom w:val="none" w:sz="0" w:space="0" w:color="auto"/>
                <w:right w:val="none" w:sz="0" w:space="0" w:color="auto"/>
              </w:divBdr>
            </w:div>
            <w:div w:id="1158886091">
              <w:marLeft w:val="0"/>
              <w:marRight w:val="0"/>
              <w:marTop w:val="0"/>
              <w:marBottom w:val="0"/>
              <w:divBdr>
                <w:top w:val="none" w:sz="0" w:space="0" w:color="auto"/>
                <w:left w:val="none" w:sz="0" w:space="0" w:color="auto"/>
                <w:bottom w:val="none" w:sz="0" w:space="0" w:color="auto"/>
                <w:right w:val="none" w:sz="0" w:space="0" w:color="auto"/>
              </w:divBdr>
            </w:div>
            <w:div w:id="508838719">
              <w:marLeft w:val="0"/>
              <w:marRight w:val="0"/>
              <w:marTop w:val="0"/>
              <w:marBottom w:val="0"/>
              <w:divBdr>
                <w:top w:val="none" w:sz="0" w:space="0" w:color="auto"/>
                <w:left w:val="none" w:sz="0" w:space="0" w:color="auto"/>
                <w:bottom w:val="none" w:sz="0" w:space="0" w:color="auto"/>
                <w:right w:val="none" w:sz="0" w:space="0" w:color="auto"/>
              </w:divBdr>
            </w:div>
          </w:divsChild>
        </w:div>
        <w:div w:id="1724401267">
          <w:marLeft w:val="0"/>
          <w:marRight w:val="0"/>
          <w:marTop w:val="0"/>
          <w:marBottom w:val="0"/>
          <w:divBdr>
            <w:top w:val="none" w:sz="0" w:space="0" w:color="auto"/>
            <w:left w:val="none" w:sz="0" w:space="0" w:color="auto"/>
            <w:bottom w:val="none" w:sz="0" w:space="0" w:color="auto"/>
            <w:right w:val="none" w:sz="0" w:space="0" w:color="auto"/>
          </w:divBdr>
          <w:divsChild>
            <w:div w:id="410735785">
              <w:marLeft w:val="0"/>
              <w:marRight w:val="0"/>
              <w:marTop w:val="0"/>
              <w:marBottom w:val="0"/>
              <w:divBdr>
                <w:top w:val="none" w:sz="0" w:space="0" w:color="auto"/>
                <w:left w:val="none" w:sz="0" w:space="0" w:color="auto"/>
                <w:bottom w:val="none" w:sz="0" w:space="0" w:color="auto"/>
                <w:right w:val="none" w:sz="0" w:space="0" w:color="auto"/>
              </w:divBdr>
            </w:div>
            <w:div w:id="2129884579">
              <w:marLeft w:val="0"/>
              <w:marRight w:val="0"/>
              <w:marTop w:val="0"/>
              <w:marBottom w:val="0"/>
              <w:divBdr>
                <w:top w:val="none" w:sz="0" w:space="0" w:color="auto"/>
                <w:left w:val="none" w:sz="0" w:space="0" w:color="auto"/>
                <w:bottom w:val="none" w:sz="0" w:space="0" w:color="auto"/>
                <w:right w:val="none" w:sz="0" w:space="0" w:color="auto"/>
              </w:divBdr>
            </w:div>
            <w:div w:id="106124697">
              <w:marLeft w:val="0"/>
              <w:marRight w:val="0"/>
              <w:marTop w:val="0"/>
              <w:marBottom w:val="0"/>
              <w:divBdr>
                <w:top w:val="none" w:sz="0" w:space="0" w:color="auto"/>
                <w:left w:val="none" w:sz="0" w:space="0" w:color="auto"/>
                <w:bottom w:val="none" w:sz="0" w:space="0" w:color="auto"/>
                <w:right w:val="none" w:sz="0" w:space="0" w:color="auto"/>
              </w:divBdr>
            </w:div>
            <w:div w:id="1051684207">
              <w:marLeft w:val="0"/>
              <w:marRight w:val="0"/>
              <w:marTop w:val="0"/>
              <w:marBottom w:val="0"/>
              <w:divBdr>
                <w:top w:val="none" w:sz="0" w:space="0" w:color="auto"/>
                <w:left w:val="none" w:sz="0" w:space="0" w:color="auto"/>
                <w:bottom w:val="none" w:sz="0" w:space="0" w:color="auto"/>
                <w:right w:val="none" w:sz="0" w:space="0" w:color="auto"/>
              </w:divBdr>
            </w:div>
            <w:div w:id="1962572704">
              <w:marLeft w:val="0"/>
              <w:marRight w:val="0"/>
              <w:marTop w:val="0"/>
              <w:marBottom w:val="0"/>
              <w:divBdr>
                <w:top w:val="none" w:sz="0" w:space="0" w:color="auto"/>
                <w:left w:val="none" w:sz="0" w:space="0" w:color="auto"/>
                <w:bottom w:val="none" w:sz="0" w:space="0" w:color="auto"/>
                <w:right w:val="none" w:sz="0" w:space="0" w:color="auto"/>
              </w:divBdr>
            </w:div>
          </w:divsChild>
        </w:div>
        <w:div w:id="198126011">
          <w:marLeft w:val="0"/>
          <w:marRight w:val="0"/>
          <w:marTop w:val="0"/>
          <w:marBottom w:val="0"/>
          <w:divBdr>
            <w:top w:val="none" w:sz="0" w:space="0" w:color="auto"/>
            <w:left w:val="none" w:sz="0" w:space="0" w:color="auto"/>
            <w:bottom w:val="none" w:sz="0" w:space="0" w:color="auto"/>
            <w:right w:val="none" w:sz="0" w:space="0" w:color="auto"/>
          </w:divBdr>
          <w:divsChild>
            <w:div w:id="116460776">
              <w:marLeft w:val="0"/>
              <w:marRight w:val="0"/>
              <w:marTop w:val="0"/>
              <w:marBottom w:val="0"/>
              <w:divBdr>
                <w:top w:val="none" w:sz="0" w:space="0" w:color="auto"/>
                <w:left w:val="none" w:sz="0" w:space="0" w:color="auto"/>
                <w:bottom w:val="none" w:sz="0" w:space="0" w:color="auto"/>
                <w:right w:val="none" w:sz="0" w:space="0" w:color="auto"/>
              </w:divBdr>
            </w:div>
            <w:div w:id="637414933">
              <w:marLeft w:val="0"/>
              <w:marRight w:val="0"/>
              <w:marTop w:val="0"/>
              <w:marBottom w:val="0"/>
              <w:divBdr>
                <w:top w:val="none" w:sz="0" w:space="0" w:color="auto"/>
                <w:left w:val="none" w:sz="0" w:space="0" w:color="auto"/>
                <w:bottom w:val="none" w:sz="0" w:space="0" w:color="auto"/>
                <w:right w:val="none" w:sz="0" w:space="0" w:color="auto"/>
              </w:divBdr>
            </w:div>
            <w:div w:id="1146972406">
              <w:marLeft w:val="0"/>
              <w:marRight w:val="0"/>
              <w:marTop w:val="0"/>
              <w:marBottom w:val="0"/>
              <w:divBdr>
                <w:top w:val="none" w:sz="0" w:space="0" w:color="auto"/>
                <w:left w:val="none" w:sz="0" w:space="0" w:color="auto"/>
                <w:bottom w:val="none" w:sz="0" w:space="0" w:color="auto"/>
                <w:right w:val="none" w:sz="0" w:space="0" w:color="auto"/>
              </w:divBdr>
            </w:div>
            <w:div w:id="1537235231">
              <w:marLeft w:val="0"/>
              <w:marRight w:val="0"/>
              <w:marTop w:val="0"/>
              <w:marBottom w:val="0"/>
              <w:divBdr>
                <w:top w:val="none" w:sz="0" w:space="0" w:color="auto"/>
                <w:left w:val="none" w:sz="0" w:space="0" w:color="auto"/>
                <w:bottom w:val="none" w:sz="0" w:space="0" w:color="auto"/>
                <w:right w:val="none" w:sz="0" w:space="0" w:color="auto"/>
              </w:divBdr>
            </w:div>
            <w:div w:id="769355891">
              <w:marLeft w:val="0"/>
              <w:marRight w:val="0"/>
              <w:marTop w:val="0"/>
              <w:marBottom w:val="0"/>
              <w:divBdr>
                <w:top w:val="none" w:sz="0" w:space="0" w:color="auto"/>
                <w:left w:val="none" w:sz="0" w:space="0" w:color="auto"/>
                <w:bottom w:val="none" w:sz="0" w:space="0" w:color="auto"/>
                <w:right w:val="none" w:sz="0" w:space="0" w:color="auto"/>
              </w:divBdr>
            </w:div>
          </w:divsChild>
        </w:div>
        <w:div w:id="891230179">
          <w:marLeft w:val="0"/>
          <w:marRight w:val="0"/>
          <w:marTop w:val="0"/>
          <w:marBottom w:val="0"/>
          <w:divBdr>
            <w:top w:val="none" w:sz="0" w:space="0" w:color="auto"/>
            <w:left w:val="none" w:sz="0" w:space="0" w:color="auto"/>
            <w:bottom w:val="none" w:sz="0" w:space="0" w:color="auto"/>
            <w:right w:val="none" w:sz="0" w:space="0" w:color="auto"/>
          </w:divBdr>
          <w:divsChild>
            <w:div w:id="2048293928">
              <w:marLeft w:val="-75"/>
              <w:marRight w:val="0"/>
              <w:marTop w:val="30"/>
              <w:marBottom w:val="30"/>
              <w:divBdr>
                <w:top w:val="none" w:sz="0" w:space="0" w:color="auto"/>
                <w:left w:val="none" w:sz="0" w:space="0" w:color="auto"/>
                <w:bottom w:val="none" w:sz="0" w:space="0" w:color="auto"/>
                <w:right w:val="none" w:sz="0" w:space="0" w:color="auto"/>
              </w:divBdr>
              <w:divsChild>
                <w:div w:id="1390492775">
                  <w:marLeft w:val="0"/>
                  <w:marRight w:val="0"/>
                  <w:marTop w:val="0"/>
                  <w:marBottom w:val="0"/>
                  <w:divBdr>
                    <w:top w:val="none" w:sz="0" w:space="0" w:color="auto"/>
                    <w:left w:val="none" w:sz="0" w:space="0" w:color="auto"/>
                    <w:bottom w:val="none" w:sz="0" w:space="0" w:color="auto"/>
                    <w:right w:val="none" w:sz="0" w:space="0" w:color="auto"/>
                  </w:divBdr>
                  <w:divsChild>
                    <w:div w:id="1924560559">
                      <w:marLeft w:val="0"/>
                      <w:marRight w:val="0"/>
                      <w:marTop w:val="0"/>
                      <w:marBottom w:val="0"/>
                      <w:divBdr>
                        <w:top w:val="none" w:sz="0" w:space="0" w:color="auto"/>
                        <w:left w:val="none" w:sz="0" w:space="0" w:color="auto"/>
                        <w:bottom w:val="none" w:sz="0" w:space="0" w:color="auto"/>
                        <w:right w:val="none" w:sz="0" w:space="0" w:color="auto"/>
                      </w:divBdr>
                    </w:div>
                  </w:divsChild>
                </w:div>
                <w:div w:id="1104960049">
                  <w:marLeft w:val="0"/>
                  <w:marRight w:val="0"/>
                  <w:marTop w:val="0"/>
                  <w:marBottom w:val="0"/>
                  <w:divBdr>
                    <w:top w:val="none" w:sz="0" w:space="0" w:color="auto"/>
                    <w:left w:val="none" w:sz="0" w:space="0" w:color="auto"/>
                    <w:bottom w:val="none" w:sz="0" w:space="0" w:color="auto"/>
                    <w:right w:val="none" w:sz="0" w:space="0" w:color="auto"/>
                  </w:divBdr>
                  <w:divsChild>
                    <w:div w:id="1706447683">
                      <w:marLeft w:val="0"/>
                      <w:marRight w:val="0"/>
                      <w:marTop w:val="0"/>
                      <w:marBottom w:val="0"/>
                      <w:divBdr>
                        <w:top w:val="none" w:sz="0" w:space="0" w:color="auto"/>
                        <w:left w:val="none" w:sz="0" w:space="0" w:color="auto"/>
                        <w:bottom w:val="none" w:sz="0" w:space="0" w:color="auto"/>
                        <w:right w:val="none" w:sz="0" w:space="0" w:color="auto"/>
                      </w:divBdr>
                    </w:div>
                  </w:divsChild>
                </w:div>
                <w:div w:id="728654145">
                  <w:marLeft w:val="0"/>
                  <w:marRight w:val="0"/>
                  <w:marTop w:val="0"/>
                  <w:marBottom w:val="0"/>
                  <w:divBdr>
                    <w:top w:val="none" w:sz="0" w:space="0" w:color="auto"/>
                    <w:left w:val="none" w:sz="0" w:space="0" w:color="auto"/>
                    <w:bottom w:val="none" w:sz="0" w:space="0" w:color="auto"/>
                    <w:right w:val="none" w:sz="0" w:space="0" w:color="auto"/>
                  </w:divBdr>
                  <w:divsChild>
                    <w:div w:id="1018385965">
                      <w:marLeft w:val="0"/>
                      <w:marRight w:val="0"/>
                      <w:marTop w:val="0"/>
                      <w:marBottom w:val="0"/>
                      <w:divBdr>
                        <w:top w:val="none" w:sz="0" w:space="0" w:color="auto"/>
                        <w:left w:val="none" w:sz="0" w:space="0" w:color="auto"/>
                        <w:bottom w:val="none" w:sz="0" w:space="0" w:color="auto"/>
                        <w:right w:val="none" w:sz="0" w:space="0" w:color="auto"/>
                      </w:divBdr>
                    </w:div>
                  </w:divsChild>
                </w:div>
                <w:div w:id="901411171">
                  <w:marLeft w:val="0"/>
                  <w:marRight w:val="0"/>
                  <w:marTop w:val="0"/>
                  <w:marBottom w:val="0"/>
                  <w:divBdr>
                    <w:top w:val="none" w:sz="0" w:space="0" w:color="auto"/>
                    <w:left w:val="none" w:sz="0" w:space="0" w:color="auto"/>
                    <w:bottom w:val="none" w:sz="0" w:space="0" w:color="auto"/>
                    <w:right w:val="none" w:sz="0" w:space="0" w:color="auto"/>
                  </w:divBdr>
                  <w:divsChild>
                    <w:div w:id="291635885">
                      <w:marLeft w:val="0"/>
                      <w:marRight w:val="0"/>
                      <w:marTop w:val="0"/>
                      <w:marBottom w:val="0"/>
                      <w:divBdr>
                        <w:top w:val="none" w:sz="0" w:space="0" w:color="auto"/>
                        <w:left w:val="none" w:sz="0" w:space="0" w:color="auto"/>
                        <w:bottom w:val="none" w:sz="0" w:space="0" w:color="auto"/>
                        <w:right w:val="none" w:sz="0" w:space="0" w:color="auto"/>
                      </w:divBdr>
                    </w:div>
                  </w:divsChild>
                </w:div>
                <w:div w:id="1471169642">
                  <w:marLeft w:val="0"/>
                  <w:marRight w:val="0"/>
                  <w:marTop w:val="0"/>
                  <w:marBottom w:val="0"/>
                  <w:divBdr>
                    <w:top w:val="none" w:sz="0" w:space="0" w:color="auto"/>
                    <w:left w:val="none" w:sz="0" w:space="0" w:color="auto"/>
                    <w:bottom w:val="none" w:sz="0" w:space="0" w:color="auto"/>
                    <w:right w:val="none" w:sz="0" w:space="0" w:color="auto"/>
                  </w:divBdr>
                  <w:divsChild>
                    <w:div w:id="2127195182">
                      <w:marLeft w:val="0"/>
                      <w:marRight w:val="0"/>
                      <w:marTop w:val="0"/>
                      <w:marBottom w:val="0"/>
                      <w:divBdr>
                        <w:top w:val="none" w:sz="0" w:space="0" w:color="auto"/>
                        <w:left w:val="none" w:sz="0" w:space="0" w:color="auto"/>
                        <w:bottom w:val="none" w:sz="0" w:space="0" w:color="auto"/>
                        <w:right w:val="none" w:sz="0" w:space="0" w:color="auto"/>
                      </w:divBdr>
                    </w:div>
                  </w:divsChild>
                </w:div>
                <w:div w:id="1493763973">
                  <w:marLeft w:val="0"/>
                  <w:marRight w:val="0"/>
                  <w:marTop w:val="0"/>
                  <w:marBottom w:val="0"/>
                  <w:divBdr>
                    <w:top w:val="none" w:sz="0" w:space="0" w:color="auto"/>
                    <w:left w:val="none" w:sz="0" w:space="0" w:color="auto"/>
                    <w:bottom w:val="none" w:sz="0" w:space="0" w:color="auto"/>
                    <w:right w:val="none" w:sz="0" w:space="0" w:color="auto"/>
                  </w:divBdr>
                  <w:divsChild>
                    <w:div w:id="1078479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2667615">
          <w:marLeft w:val="0"/>
          <w:marRight w:val="0"/>
          <w:marTop w:val="0"/>
          <w:marBottom w:val="0"/>
          <w:divBdr>
            <w:top w:val="none" w:sz="0" w:space="0" w:color="auto"/>
            <w:left w:val="none" w:sz="0" w:space="0" w:color="auto"/>
            <w:bottom w:val="none" w:sz="0" w:space="0" w:color="auto"/>
            <w:right w:val="none" w:sz="0" w:space="0" w:color="auto"/>
          </w:divBdr>
          <w:divsChild>
            <w:div w:id="2112125200">
              <w:marLeft w:val="0"/>
              <w:marRight w:val="0"/>
              <w:marTop w:val="0"/>
              <w:marBottom w:val="0"/>
              <w:divBdr>
                <w:top w:val="none" w:sz="0" w:space="0" w:color="auto"/>
                <w:left w:val="none" w:sz="0" w:space="0" w:color="auto"/>
                <w:bottom w:val="none" w:sz="0" w:space="0" w:color="auto"/>
                <w:right w:val="none" w:sz="0" w:space="0" w:color="auto"/>
              </w:divBdr>
            </w:div>
            <w:div w:id="1157841125">
              <w:marLeft w:val="0"/>
              <w:marRight w:val="0"/>
              <w:marTop w:val="0"/>
              <w:marBottom w:val="0"/>
              <w:divBdr>
                <w:top w:val="none" w:sz="0" w:space="0" w:color="auto"/>
                <w:left w:val="none" w:sz="0" w:space="0" w:color="auto"/>
                <w:bottom w:val="none" w:sz="0" w:space="0" w:color="auto"/>
                <w:right w:val="none" w:sz="0" w:space="0" w:color="auto"/>
              </w:divBdr>
            </w:div>
            <w:div w:id="927230439">
              <w:marLeft w:val="0"/>
              <w:marRight w:val="0"/>
              <w:marTop w:val="0"/>
              <w:marBottom w:val="0"/>
              <w:divBdr>
                <w:top w:val="none" w:sz="0" w:space="0" w:color="auto"/>
                <w:left w:val="none" w:sz="0" w:space="0" w:color="auto"/>
                <w:bottom w:val="none" w:sz="0" w:space="0" w:color="auto"/>
                <w:right w:val="none" w:sz="0" w:space="0" w:color="auto"/>
              </w:divBdr>
            </w:div>
            <w:div w:id="1912883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5133178">
      <w:bodyDiv w:val="1"/>
      <w:marLeft w:val="0"/>
      <w:marRight w:val="0"/>
      <w:marTop w:val="0"/>
      <w:marBottom w:val="0"/>
      <w:divBdr>
        <w:top w:val="none" w:sz="0" w:space="0" w:color="auto"/>
        <w:left w:val="none" w:sz="0" w:space="0" w:color="auto"/>
        <w:bottom w:val="none" w:sz="0" w:space="0" w:color="auto"/>
        <w:right w:val="none" w:sz="0" w:space="0" w:color="auto"/>
      </w:divBdr>
    </w:div>
    <w:div w:id="420838733">
      <w:bodyDiv w:val="1"/>
      <w:marLeft w:val="0"/>
      <w:marRight w:val="0"/>
      <w:marTop w:val="0"/>
      <w:marBottom w:val="0"/>
      <w:divBdr>
        <w:top w:val="none" w:sz="0" w:space="0" w:color="auto"/>
        <w:left w:val="none" w:sz="0" w:space="0" w:color="auto"/>
        <w:bottom w:val="none" w:sz="0" w:space="0" w:color="auto"/>
        <w:right w:val="none" w:sz="0" w:space="0" w:color="auto"/>
      </w:divBdr>
    </w:div>
    <w:div w:id="425541523">
      <w:bodyDiv w:val="1"/>
      <w:marLeft w:val="0"/>
      <w:marRight w:val="0"/>
      <w:marTop w:val="0"/>
      <w:marBottom w:val="0"/>
      <w:divBdr>
        <w:top w:val="none" w:sz="0" w:space="0" w:color="auto"/>
        <w:left w:val="none" w:sz="0" w:space="0" w:color="auto"/>
        <w:bottom w:val="none" w:sz="0" w:space="0" w:color="auto"/>
        <w:right w:val="none" w:sz="0" w:space="0" w:color="auto"/>
      </w:divBdr>
    </w:div>
    <w:div w:id="426392913">
      <w:bodyDiv w:val="1"/>
      <w:marLeft w:val="0"/>
      <w:marRight w:val="0"/>
      <w:marTop w:val="0"/>
      <w:marBottom w:val="0"/>
      <w:divBdr>
        <w:top w:val="none" w:sz="0" w:space="0" w:color="auto"/>
        <w:left w:val="none" w:sz="0" w:space="0" w:color="auto"/>
        <w:bottom w:val="none" w:sz="0" w:space="0" w:color="auto"/>
        <w:right w:val="none" w:sz="0" w:space="0" w:color="auto"/>
      </w:divBdr>
    </w:div>
    <w:div w:id="426704902">
      <w:bodyDiv w:val="1"/>
      <w:marLeft w:val="0"/>
      <w:marRight w:val="0"/>
      <w:marTop w:val="0"/>
      <w:marBottom w:val="0"/>
      <w:divBdr>
        <w:top w:val="none" w:sz="0" w:space="0" w:color="auto"/>
        <w:left w:val="none" w:sz="0" w:space="0" w:color="auto"/>
        <w:bottom w:val="none" w:sz="0" w:space="0" w:color="auto"/>
        <w:right w:val="none" w:sz="0" w:space="0" w:color="auto"/>
      </w:divBdr>
    </w:div>
    <w:div w:id="427970442">
      <w:bodyDiv w:val="1"/>
      <w:marLeft w:val="0"/>
      <w:marRight w:val="0"/>
      <w:marTop w:val="0"/>
      <w:marBottom w:val="0"/>
      <w:divBdr>
        <w:top w:val="none" w:sz="0" w:space="0" w:color="auto"/>
        <w:left w:val="none" w:sz="0" w:space="0" w:color="auto"/>
        <w:bottom w:val="none" w:sz="0" w:space="0" w:color="auto"/>
        <w:right w:val="none" w:sz="0" w:space="0" w:color="auto"/>
      </w:divBdr>
    </w:div>
    <w:div w:id="428698604">
      <w:bodyDiv w:val="1"/>
      <w:marLeft w:val="0"/>
      <w:marRight w:val="0"/>
      <w:marTop w:val="0"/>
      <w:marBottom w:val="0"/>
      <w:divBdr>
        <w:top w:val="none" w:sz="0" w:space="0" w:color="auto"/>
        <w:left w:val="none" w:sz="0" w:space="0" w:color="auto"/>
        <w:bottom w:val="none" w:sz="0" w:space="0" w:color="auto"/>
        <w:right w:val="none" w:sz="0" w:space="0" w:color="auto"/>
      </w:divBdr>
    </w:div>
    <w:div w:id="438990460">
      <w:bodyDiv w:val="1"/>
      <w:marLeft w:val="0"/>
      <w:marRight w:val="0"/>
      <w:marTop w:val="0"/>
      <w:marBottom w:val="0"/>
      <w:divBdr>
        <w:top w:val="none" w:sz="0" w:space="0" w:color="auto"/>
        <w:left w:val="none" w:sz="0" w:space="0" w:color="auto"/>
        <w:bottom w:val="none" w:sz="0" w:space="0" w:color="auto"/>
        <w:right w:val="none" w:sz="0" w:space="0" w:color="auto"/>
      </w:divBdr>
    </w:div>
    <w:div w:id="439380068">
      <w:bodyDiv w:val="1"/>
      <w:marLeft w:val="0"/>
      <w:marRight w:val="0"/>
      <w:marTop w:val="0"/>
      <w:marBottom w:val="0"/>
      <w:divBdr>
        <w:top w:val="none" w:sz="0" w:space="0" w:color="auto"/>
        <w:left w:val="none" w:sz="0" w:space="0" w:color="auto"/>
        <w:bottom w:val="none" w:sz="0" w:space="0" w:color="auto"/>
        <w:right w:val="none" w:sz="0" w:space="0" w:color="auto"/>
      </w:divBdr>
    </w:div>
    <w:div w:id="454644884">
      <w:bodyDiv w:val="1"/>
      <w:marLeft w:val="0"/>
      <w:marRight w:val="0"/>
      <w:marTop w:val="0"/>
      <w:marBottom w:val="0"/>
      <w:divBdr>
        <w:top w:val="none" w:sz="0" w:space="0" w:color="auto"/>
        <w:left w:val="none" w:sz="0" w:space="0" w:color="auto"/>
        <w:bottom w:val="none" w:sz="0" w:space="0" w:color="auto"/>
        <w:right w:val="none" w:sz="0" w:space="0" w:color="auto"/>
      </w:divBdr>
    </w:div>
    <w:div w:id="460539436">
      <w:bodyDiv w:val="1"/>
      <w:marLeft w:val="0"/>
      <w:marRight w:val="0"/>
      <w:marTop w:val="0"/>
      <w:marBottom w:val="0"/>
      <w:divBdr>
        <w:top w:val="none" w:sz="0" w:space="0" w:color="auto"/>
        <w:left w:val="none" w:sz="0" w:space="0" w:color="auto"/>
        <w:bottom w:val="none" w:sz="0" w:space="0" w:color="auto"/>
        <w:right w:val="none" w:sz="0" w:space="0" w:color="auto"/>
      </w:divBdr>
    </w:div>
    <w:div w:id="463231129">
      <w:bodyDiv w:val="1"/>
      <w:marLeft w:val="0"/>
      <w:marRight w:val="0"/>
      <w:marTop w:val="0"/>
      <w:marBottom w:val="0"/>
      <w:divBdr>
        <w:top w:val="none" w:sz="0" w:space="0" w:color="auto"/>
        <w:left w:val="none" w:sz="0" w:space="0" w:color="auto"/>
        <w:bottom w:val="none" w:sz="0" w:space="0" w:color="auto"/>
        <w:right w:val="none" w:sz="0" w:space="0" w:color="auto"/>
      </w:divBdr>
    </w:div>
    <w:div w:id="475339823">
      <w:bodyDiv w:val="1"/>
      <w:marLeft w:val="0"/>
      <w:marRight w:val="0"/>
      <w:marTop w:val="0"/>
      <w:marBottom w:val="0"/>
      <w:divBdr>
        <w:top w:val="none" w:sz="0" w:space="0" w:color="auto"/>
        <w:left w:val="none" w:sz="0" w:space="0" w:color="auto"/>
        <w:bottom w:val="none" w:sz="0" w:space="0" w:color="auto"/>
        <w:right w:val="none" w:sz="0" w:space="0" w:color="auto"/>
      </w:divBdr>
    </w:div>
    <w:div w:id="479805930">
      <w:bodyDiv w:val="1"/>
      <w:marLeft w:val="0"/>
      <w:marRight w:val="0"/>
      <w:marTop w:val="0"/>
      <w:marBottom w:val="0"/>
      <w:divBdr>
        <w:top w:val="none" w:sz="0" w:space="0" w:color="auto"/>
        <w:left w:val="none" w:sz="0" w:space="0" w:color="auto"/>
        <w:bottom w:val="none" w:sz="0" w:space="0" w:color="auto"/>
        <w:right w:val="none" w:sz="0" w:space="0" w:color="auto"/>
      </w:divBdr>
    </w:div>
    <w:div w:id="485166897">
      <w:bodyDiv w:val="1"/>
      <w:marLeft w:val="0"/>
      <w:marRight w:val="0"/>
      <w:marTop w:val="0"/>
      <w:marBottom w:val="0"/>
      <w:divBdr>
        <w:top w:val="none" w:sz="0" w:space="0" w:color="auto"/>
        <w:left w:val="none" w:sz="0" w:space="0" w:color="auto"/>
        <w:bottom w:val="none" w:sz="0" w:space="0" w:color="auto"/>
        <w:right w:val="none" w:sz="0" w:space="0" w:color="auto"/>
      </w:divBdr>
    </w:div>
    <w:div w:id="491142767">
      <w:bodyDiv w:val="1"/>
      <w:marLeft w:val="0"/>
      <w:marRight w:val="0"/>
      <w:marTop w:val="0"/>
      <w:marBottom w:val="0"/>
      <w:divBdr>
        <w:top w:val="none" w:sz="0" w:space="0" w:color="auto"/>
        <w:left w:val="none" w:sz="0" w:space="0" w:color="auto"/>
        <w:bottom w:val="none" w:sz="0" w:space="0" w:color="auto"/>
        <w:right w:val="none" w:sz="0" w:space="0" w:color="auto"/>
      </w:divBdr>
    </w:div>
    <w:div w:id="508717390">
      <w:bodyDiv w:val="1"/>
      <w:marLeft w:val="0"/>
      <w:marRight w:val="0"/>
      <w:marTop w:val="0"/>
      <w:marBottom w:val="0"/>
      <w:divBdr>
        <w:top w:val="none" w:sz="0" w:space="0" w:color="auto"/>
        <w:left w:val="none" w:sz="0" w:space="0" w:color="auto"/>
        <w:bottom w:val="none" w:sz="0" w:space="0" w:color="auto"/>
        <w:right w:val="none" w:sz="0" w:space="0" w:color="auto"/>
      </w:divBdr>
    </w:div>
    <w:div w:id="509412897">
      <w:bodyDiv w:val="1"/>
      <w:marLeft w:val="0"/>
      <w:marRight w:val="0"/>
      <w:marTop w:val="0"/>
      <w:marBottom w:val="0"/>
      <w:divBdr>
        <w:top w:val="none" w:sz="0" w:space="0" w:color="auto"/>
        <w:left w:val="none" w:sz="0" w:space="0" w:color="auto"/>
        <w:bottom w:val="none" w:sz="0" w:space="0" w:color="auto"/>
        <w:right w:val="none" w:sz="0" w:space="0" w:color="auto"/>
      </w:divBdr>
    </w:div>
    <w:div w:id="514274074">
      <w:bodyDiv w:val="1"/>
      <w:marLeft w:val="0"/>
      <w:marRight w:val="0"/>
      <w:marTop w:val="0"/>
      <w:marBottom w:val="0"/>
      <w:divBdr>
        <w:top w:val="none" w:sz="0" w:space="0" w:color="auto"/>
        <w:left w:val="none" w:sz="0" w:space="0" w:color="auto"/>
        <w:bottom w:val="none" w:sz="0" w:space="0" w:color="auto"/>
        <w:right w:val="none" w:sz="0" w:space="0" w:color="auto"/>
      </w:divBdr>
    </w:div>
    <w:div w:id="518200174">
      <w:bodyDiv w:val="1"/>
      <w:marLeft w:val="0"/>
      <w:marRight w:val="0"/>
      <w:marTop w:val="0"/>
      <w:marBottom w:val="0"/>
      <w:divBdr>
        <w:top w:val="none" w:sz="0" w:space="0" w:color="auto"/>
        <w:left w:val="none" w:sz="0" w:space="0" w:color="auto"/>
        <w:bottom w:val="none" w:sz="0" w:space="0" w:color="auto"/>
        <w:right w:val="none" w:sz="0" w:space="0" w:color="auto"/>
      </w:divBdr>
    </w:div>
    <w:div w:id="519662453">
      <w:bodyDiv w:val="1"/>
      <w:marLeft w:val="0"/>
      <w:marRight w:val="0"/>
      <w:marTop w:val="0"/>
      <w:marBottom w:val="0"/>
      <w:divBdr>
        <w:top w:val="none" w:sz="0" w:space="0" w:color="auto"/>
        <w:left w:val="none" w:sz="0" w:space="0" w:color="auto"/>
        <w:bottom w:val="none" w:sz="0" w:space="0" w:color="auto"/>
        <w:right w:val="none" w:sz="0" w:space="0" w:color="auto"/>
      </w:divBdr>
    </w:div>
    <w:div w:id="527912294">
      <w:bodyDiv w:val="1"/>
      <w:marLeft w:val="0"/>
      <w:marRight w:val="0"/>
      <w:marTop w:val="0"/>
      <w:marBottom w:val="0"/>
      <w:divBdr>
        <w:top w:val="none" w:sz="0" w:space="0" w:color="auto"/>
        <w:left w:val="none" w:sz="0" w:space="0" w:color="auto"/>
        <w:bottom w:val="none" w:sz="0" w:space="0" w:color="auto"/>
        <w:right w:val="none" w:sz="0" w:space="0" w:color="auto"/>
      </w:divBdr>
    </w:div>
    <w:div w:id="536084490">
      <w:bodyDiv w:val="1"/>
      <w:marLeft w:val="0"/>
      <w:marRight w:val="0"/>
      <w:marTop w:val="0"/>
      <w:marBottom w:val="0"/>
      <w:divBdr>
        <w:top w:val="none" w:sz="0" w:space="0" w:color="auto"/>
        <w:left w:val="none" w:sz="0" w:space="0" w:color="auto"/>
        <w:bottom w:val="none" w:sz="0" w:space="0" w:color="auto"/>
        <w:right w:val="none" w:sz="0" w:space="0" w:color="auto"/>
      </w:divBdr>
    </w:div>
    <w:div w:id="541485126">
      <w:bodyDiv w:val="1"/>
      <w:marLeft w:val="0"/>
      <w:marRight w:val="0"/>
      <w:marTop w:val="0"/>
      <w:marBottom w:val="0"/>
      <w:divBdr>
        <w:top w:val="none" w:sz="0" w:space="0" w:color="auto"/>
        <w:left w:val="none" w:sz="0" w:space="0" w:color="auto"/>
        <w:bottom w:val="none" w:sz="0" w:space="0" w:color="auto"/>
        <w:right w:val="none" w:sz="0" w:space="0" w:color="auto"/>
      </w:divBdr>
    </w:div>
    <w:div w:id="543250523">
      <w:bodyDiv w:val="1"/>
      <w:marLeft w:val="0"/>
      <w:marRight w:val="0"/>
      <w:marTop w:val="0"/>
      <w:marBottom w:val="0"/>
      <w:divBdr>
        <w:top w:val="none" w:sz="0" w:space="0" w:color="auto"/>
        <w:left w:val="none" w:sz="0" w:space="0" w:color="auto"/>
        <w:bottom w:val="none" w:sz="0" w:space="0" w:color="auto"/>
        <w:right w:val="none" w:sz="0" w:space="0" w:color="auto"/>
      </w:divBdr>
    </w:div>
    <w:div w:id="544803544">
      <w:bodyDiv w:val="1"/>
      <w:marLeft w:val="0"/>
      <w:marRight w:val="0"/>
      <w:marTop w:val="0"/>
      <w:marBottom w:val="0"/>
      <w:divBdr>
        <w:top w:val="none" w:sz="0" w:space="0" w:color="auto"/>
        <w:left w:val="none" w:sz="0" w:space="0" w:color="auto"/>
        <w:bottom w:val="none" w:sz="0" w:space="0" w:color="auto"/>
        <w:right w:val="none" w:sz="0" w:space="0" w:color="auto"/>
      </w:divBdr>
    </w:div>
    <w:div w:id="548222372">
      <w:bodyDiv w:val="1"/>
      <w:marLeft w:val="0"/>
      <w:marRight w:val="0"/>
      <w:marTop w:val="0"/>
      <w:marBottom w:val="0"/>
      <w:divBdr>
        <w:top w:val="none" w:sz="0" w:space="0" w:color="auto"/>
        <w:left w:val="none" w:sz="0" w:space="0" w:color="auto"/>
        <w:bottom w:val="none" w:sz="0" w:space="0" w:color="auto"/>
        <w:right w:val="none" w:sz="0" w:space="0" w:color="auto"/>
      </w:divBdr>
    </w:div>
    <w:div w:id="549532386">
      <w:bodyDiv w:val="1"/>
      <w:marLeft w:val="0"/>
      <w:marRight w:val="0"/>
      <w:marTop w:val="0"/>
      <w:marBottom w:val="0"/>
      <w:divBdr>
        <w:top w:val="none" w:sz="0" w:space="0" w:color="auto"/>
        <w:left w:val="none" w:sz="0" w:space="0" w:color="auto"/>
        <w:bottom w:val="none" w:sz="0" w:space="0" w:color="auto"/>
        <w:right w:val="none" w:sz="0" w:space="0" w:color="auto"/>
      </w:divBdr>
    </w:div>
    <w:div w:id="553807585">
      <w:bodyDiv w:val="1"/>
      <w:marLeft w:val="0"/>
      <w:marRight w:val="0"/>
      <w:marTop w:val="0"/>
      <w:marBottom w:val="0"/>
      <w:divBdr>
        <w:top w:val="none" w:sz="0" w:space="0" w:color="auto"/>
        <w:left w:val="none" w:sz="0" w:space="0" w:color="auto"/>
        <w:bottom w:val="none" w:sz="0" w:space="0" w:color="auto"/>
        <w:right w:val="none" w:sz="0" w:space="0" w:color="auto"/>
      </w:divBdr>
    </w:div>
    <w:div w:id="556668325">
      <w:bodyDiv w:val="1"/>
      <w:marLeft w:val="0"/>
      <w:marRight w:val="0"/>
      <w:marTop w:val="0"/>
      <w:marBottom w:val="0"/>
      <w:divBdr>
        <w:top w:val="none" w:sz="0" w:space="0" w:color="auto"/>
        <w:left w:val="none" w:sz="0" w:space="0" w:color="auto"/>
        <w:bottom w:val="none" w:sz="0" w:space="0" w:color="auto"/>
        <w:right w:val="none" w:sz="0" w:space="0" w:color="auto"/>
      </w:divBdr>
    </w:div>
    <w:div w:id="563100583">
      <w:bodyDiv w:val="1"/>
      <w:marLeft w:val="0"/>
      <w:marRight w:val="0"/>
      <w:marTop w:val="0"/>
      <w:marBottom w:val="0"/>
      <w:divBdr>
        <w:top w:val="none" w:sz="0" w:space="0" w:color="auto"/>
        <w:left w:val="none" w:sz="0" w:space="0" w:color="auto"/>
        <w:bottom w:val="none" w:sz="0" w:space="0" w:color="auto"/>
        <w:right w:val="none" w:sz="0" w:space="0" w:color="auto"/>
      </w:divBdr>
    </w:div>
    <w:div w:id="578291957">
      <w:bodyDiv w:val="1"/>
      <w:marLeft w:val="0"/>
      <w:marRight w:val="0"/>
      <w:marTop w:val="0"/>
      <w:marBottom w:val="0"/>
      <w:divBdr>
        <w:top w:val="none" w:sz="0" w:space="0" w:color="auto"/>
        <w:left w:val="none" w:sz="0" w:space="0" w:color="auto"/>
        <w:bottom w:val="none" w:sz="0" w:space="0" w:color="auto"/>
        <w:right w:val="none" w:sz="0" w:space="0" w:color="auto"/>
      </w:divBdr>
    </w:div>
    <w:div w:id="578754235">
      <w:bodyDiv w:val="1"/>
      <w:marLeft w:val="0"/>
      <w:marRight w:val="0"/>
      <w:marTop w:val="0"/>
      <w:marBottom w:val="0"/>
      <w:divBdr>
        <w:top w:val="none" w:sz="0" w:space="0" w:color="auto"/>
        <w:left w:val="none" w:sz="0" w:space="0" w:color="auto"/>
        <w:bottom w:val="none" w:sz="0" w:space="0" w:color="auto"/>
        <w:right w:val="none" w:sz="0" w:space="0" w:color="auto"/>
      </w:divBdr>
    </w:div>
    <w:div w:id="579945904">
      <w:bodyDiv w:val="1"/>
      <w:marLeft w:val="0"/>
      <w:marRight w:val="0"/>
      <w:marTop w:val="0"/>
      <w:marBottom w:val="0"/>
      <w:divBdr>
        <w:top w:val="none" w:sz="0" w:space="0" w:color="auto"/>
        <w:left w:val="none" w:sz="0" w:space="0" w:color="auto"/>
        <w:bottom w:val="none" w:sz="0" w:space="0" w:color="auto"/>
        <w:right w:val="none" w:sz="0" w:space="0" w:color="auto"/>
      </w:divBdr>
    </w:div>
    <w:div w:id="584923071">
      <w:bodyDiv w:val="1"/>
      <w:marLeft w:val="0"/>
      <w:marRight w:val="0"/>
      <w:marTop w:val="0"/>
      <w:marBottom w:val="0"/>
      <w:divBdr>
        <w:top w:val="none" w:sz="0" w:space="0" w:color="auto"/>
        <w:left w:val="none" w:sz="0" w:space="0" w:color="auto"/>
        <w:bottom w:val="none" w:sz="0" w:space="0" w:color="auto"/>
        <w:right w:val="none" w:sz="0" w:space="0" w:color="auto"/>
      </w:divBdr>
    </w:div>
    <w:div w:id="587344908">
      <w:bodyDiv w:val="1"/>
      <w:marLeft w:val="0"/>
      <w:marRight w:val="0"/>
      <w:marTop w:val="0"/>
      <w:marBottom w:val="0"/>
      <w:divBdr>
        <w:top w:val="none" w:sz="0" w:space="0" w:color="auto"/>
        <w:left w:val="none" w:sz="0" w:space="0" w:color="auto"/>
        <w:bottom w:val="none" w:sz="0" w:space="0" w:color="auto"/>
        <w:right w:val="none" w:sz="0" w:space="0" w:color="auto"/>
      </w:divBdr>
    </w:div>
    <w:div w:id="590968628">
      <w:bodyDiv w:val="1"/>
      <w:marLeft w:val="0"/>
      <w:marRight w:val="0"/>
      <w:marTop w:val="0"/>
      <w:marBottom w:val="0"/>
      <w:divBdr>
        <w:top w:val="none" w:sz="0" w:space="0" w:color="auto"/>
        <w:left w:val="none" w:sz="0" w:space="0" w:color="auto"/>
        <w:bottom w:val="none" w:sz="0" w:space="0" w:color="auto"/>
        <w:right w:val="none" w:sz="0" w:space="0" w:color="auto"/>
      </w:divBdr>
    </w:div>
    <w:div w:id="593512599">
      <w:bodyDiv w:val="1"/>
      <w:marLeft w:val="0"/>
      <w:marRight w:val="0"/>
      <w:marTop w:val="0"/>
      <w:marBottom w:val="0"/>
      <w:divBdr>
        <w:top w:val="none" w:sz="0" w:space="0" w:color="auto"/>
        <w:left w:val="none" w:sz="0" w:space="0" w:color="auto"/>
        <w:bottom w:val="none" w:sz="0" w:space="0" w:color="auto"/>
        <w:right w:val="none" w:sz="0" w:space="0" w:color="auto"/>
      </w:divBdr>
    </w:div>
    <w:div w:id="595139562">
      <w:bodyDiv w:val="1"/>
      <w:marLeft w:val="0"/>
      <w:marRight w:val="0"/>
      <w:marTop w:val="0"/>
      <w:marBottom w:val="0"/>
      <w:divBdr>
        <w:top w:val="none" w:sz="0" w:space="0" w:color="auto"/>
        <w:left w:val="none" w:sz="0" w:space="0" w:color="auto"/>
        <w:bottom w:val="none" w:sz="0" w:space="0" w:color="auto"/>
        <w:right w:val="none" w:sz="0" w:space="0" w:color="auto"/>
      </w:divBdr>
    </w:div>
    <w:div w:id="608002887">
      <w:bodyDiv w:val="1"/>
      <w:marLeft w:val="0"/>
      <w:marRight w:val="0"/>
      <w:marTop w:val="0"/>
      <w:marBottom w:val="0"/>
      <w:divBdr>
        <w:top w:val="none" w:sz="0" w:space="0" w:color="auto"/>
        <w:left w:val="none" w:sz="0" w:space="0" w:color="auto"/>
        <w:bottom w:val="none" w:sz="0" w:space="0" w:color="auto"/>
        <w:right w:val="none" w:sz="0" w:space="0" w:color="auto"/>
      </w:divBdr>
    </w:div>
    <w:div w:id="622810730">
      <w:bodyDiv w:val="1"/>
      <w:marLeft w:val="0"/>
      <w:marRight w:val="0"/>
      <w:marTop w:val="0"/>
      <w:marBottom w:val="0"/>
      <w:divBdr>
        <w:top w:val="none" w:sz="0" w:space="0" w:color="auto"/>
        <w:left w:val="none" w:sz="0" w:space="0" w:color="auto"/>
        <w:bottom w:val="none" w:sz="0" w:space="0" w:color="auto"/>
        <w:right w:val="none" w:sz="0" w:space="0" w:color="auto"/>
      </w:divBdr>
    </w:div>
    <w:div w:id="623586362">
      <w:bodyDiv w:val="1"/>
      <w:marLeft w:val="0"/>
      <w:marRight w:val="0"/>
      <w:marTop w:val="0"/>
      <w:marBottom w:val="0"/>
      <w:divBdr>
        <w:top w:val="none" w:sz="0" w:space="0" w:color="auto"/>
        <w:left w:val="none" w:sz="0" w:space="0" w:color="auto"/>
        <w:bottom w:val="none" w:sz="0" w:space="0" w:color="auto"/>
        <w:right w:val="none" w:sz="0" w:space="0" w:color="auto"/>
      </w:divBdr>
    </w:div>
    <w:div w:id="623732032">
      <w:bodyDiv w:val="1"/>
      <w:marLeft w:val="0"/>
      <w:marRight w:val="0"/>
      <w:marTop w:val="0"/>
      <w:marBottom w:val="0"/>
      <w:divBdr>
        <w:top w:val="none" w:sz="0" w:space="0" w:color="auto"/>
        <w:left w:val="none" w:sz="0" w:space="0" w:color="auto"/>
        <w:bottom w:val="none" w:sz="0" w:space="0" w:color="auto"/>
        <w:right w:val="none" w:sz="0" w:space="0" w:color="auto"/>
      </w:divBdr>
    </w:div>
    <w:div w:id="631180718">
      <w:bodyDiv w:val="1"/>
      <w:marLeft w:val="0"/>
      <w:marRight w:val="0"/>
      <w:marTop w:val="0"/>
      <w:marBottom w:val="0"/>
      <w:divBdr>
        <w:top w:val="none" w:sz="0" w:space="0" w:color="auto"/>
        <w:left w:val="none" w:sz="0" w:space="0" w:color="auto"/>
        <w:bottom w:val="none" w:sz="0" w:space="0" w:color="auto"/>
        <w:right w:val="none" w:sz="0" w:space="0" w:color="auto"/>
      </w:divBdr>
    </w:div>
    <w:div w:id="635066123">
      <w:bodyDiv w:val="1"/>
      <w:marLeft w:val="0"/>
      <w:marRight w:val="0"/>
      <w:marTop w:val="0"/>
      <w:marBottom w:val="0"/>
      <w:divBdr>
        <w:top w:val="none" w:sz="0" w:space="0" w:color="auto"/>
        <w:left w:val="none" w:sz="0" w:space="0" w:color="auto"/>
        <w:bottom w:val="none" w:sz="0" w:space="0" w:color="auto"/>
        <w:right w:val="none" w:sz="0" w:space="0" w:color="auto"/>
      </w:divBdr>
    </w:div>
    <w:div w:id="641346922">
      <w:bodyDiv w:val="1"/>
      <w:marLeft w:val="0"/>
      <w:marRight w:val="0"/>
      <w:marTop w:val="0"/>
      <w:marBottom w:val="0"/>
      <w:divBdr>
        <w:top w:val="none" w:sz="0" w:space="0" w:color="auto"/>
        <w:left w:val="none" w:sz="0" w:space="0" w:color="auto"/>
        <w:bottom w:val="none" w:sz="0" w:space="0" w:color="auto"/>
        <w:right w:val="none" w:sz="0" w:space="0" w:color="auto"/>
      </w:divBdr>
    </w:div>
    <w:div w:id="644967497">
      <w:bodyDiv w:val="1"/>
      <w:marLeft w:val="0"/>
      <w:marRight w:val="0"/>
      <w:marTop w:val="0"/>
      <w:marBottom w:val="0"/>
      <w:divBdr>
        <w:top w:val="none" w:sz="0" w:space="0" w:color="auto"/>
        <w:left w:val="none" w:sz="0" w:space="0" w:color="auto"/>
        <w:bottom w:val="none" w:sz="0" w:space="0" w:color="auto"/>
        <w:right w:val="none" w:sz="0" w:space="0" w:color="auto"/>
      </w:divBdr>
    </w:div>
    <w:div w:id="652486882">
      <w:bodyDiv w:val="1"/>
      <w:marLeft w:val="0"/>
      <w:marRight w:val="0"/>
      <w:marTop w:val="0"/>
      <w:marBottom w:val="0"/>
      <w:divBdr>
        <w:top w:val="none" w:sz="0" w:space="0" w:color="auto"/>
        <w:left w:val="none" w:sz="0" w:space="0" w:color="auto"/>
        <w:bottom w:val="none" w:sz="0" w:space="0" w:color="auto"/>
        <w:right w:val="none" w:sz="0" w:space="0" w:color="auto"/>
      </w:divBdr>
    </w:div>
    <w:div w:id="654451214">
      <w:bodyDiv w:val="1"/>
      <w:marLeft w:val="0"/>
      <w:marRight w:val="0"/>
      <w:marTop w:val="0"/>
      <w:marBottom w:val="0"/>
      <w:divBdr>
        <w:top w:val="none" w:sz="0" w:space="0" w:color="auto"/>
        <w:left w:val="none" w:sz="0" w:space="0" w:color="auto"/>
        <w:bottom w:val="none" w:sz="0" w:space="0" w:color="auto"/>
        <w:right w:val="none" w:sz="0" w:space="0" w:color="auto"/>
      </w:divBdr>
    </w:div>
    <w:div w:id="659234921">
      <w:bodyDiv w:val="1"/>
      <w:marLeft w:val="0"/>
      <w:marRight w:val="0"/>
      <w:marTop w:val="0"/>
      <w:marBottom w:val="0"/>
      <w:divBdr>
        <w:top w:val="none" w:sz="0" w:space="0" w:color="auto"/>
        <w:left w:val="none" w:sz="0" w:space="0" w:color="auto"/>
        <w:bottom w:val="none" w:sz="0" w:space="0" w:color="auto"/>
        <w:right w:val="none" w:sz="0" w:space="0" w:color="auto"/>
      </w:divBdr>
    </w:div>
    <w:div w:id="662511634">
      <w:bodyDiv w:val="1"/>
      <w:marLeft w:val="0"/>
      <w:marRight w:val="0"/>
      <w:marTop w:val="0"/>
      <w:marBottom w:val="0"/>
      <w:divBdr>
        <w:top w:val="none" w:sz="0" w:space="0" w:color="auto"/>
        <w:left w:val="none" w:sz="0" w:space="0" w:color="auto"/>
        <w:bottom w:val="none" w:sz="0" w:space="0" w:color="auto"/>
        <w:right w:val="none" w:sz="0" w:space="0" w:color="auto"/>
      </w:divBdr>
    </w:div>
    <w:div w:id="663704346">
      <w:bodyDiv w:val="1"/>
      <w:marLeft w:val="0"/>
      <w:marRight w:val="0"/>
      <w:marTop w:val="0"/>
      <w:marBottom w:val="0"/>
      <w:divBdr>
        <w:top w:val="none" w:sz="0" w:space="0" w:color="auto"/>
        <w:left w:val="none" w:sz="0" w:space="0" w:color="auto"/>
        <w:bottom w:val="none" w:sz="0" w:space="0" w:color="auto"/>
        <w:right w:val="none" w:sz="0" w:space="0" w:color="auto"/>
      </w:divBdr>
    </w:div>
    <w:div w:id="665716141">
      <w:bodyDiv w:val="1"/>
      <w:marLeft w:val="0"/>
      <w:marRight w:val="0"/>
      <w:marTop w:val="0"/>
      <w:marBottom w:val="0"/>
      <w:divBdr>
        <w:top w:val="none" w:sz="0" w:space="0" w:color="auto"/>
        <w:left w:val="none" w:sz="0" w:space="0" w:color="auto"/>
        <w:bottom w:val="none" w:sz="0" w:space="0" w:color="auto"/>
        <w:right w:val="none" w:sz="0" w:space="0" w:color="auto"/>
      </w:divBdr>
    </w:div>
    <w:div w:id="676226879">
      <w:bodyDiv w:val="1"/>
      <w:marLeft w:val="0"/>
      <w:marRight w:val="0"/>
      <w:marTop w:val="0"/>
      <w:marBottom w:val="0"/>
      <w:divBdr>
        <w:top w:val="none" w:sz="0" w:space="0" w:color="auto"/>
        <w:left w:val="none" w:sz="0" w:space="0" w:color="auto"/>
        <w:bottom w:val="none" w:sz="0" w:space="0" w:color="auto"/>
        <w:right w:val="none" w:sz="0" w:space="0" w:color="auto"/>
      </w:divBdr>
    </w:div>
    <w:div w:id="676272982">
      <w:bodyDiv w:val="1"/>
      <w:marLeft w:val="0"/>
      <w:marRight w:val="0"/>
      <w:marTop w:val="0"/>
      <w:marBottom w:val="0"/>
      <w:divBdr>
        <w:top w:val="none" w:sz="0" w:space="0" w:color="auto"/>
        <w:left w:val="none" w:sz="0" w:space="0" w:color="auto"/>
        <w:bottom w:val="none" w:sz="0" w:space="0" w:color="auto"/>
        <w:right w:val="none" w:sz="0" w:space="0" w:color="auto"/>
      </w:divBdr>
    </w:div>
    <w:div w:id="679547868">
      <w:bodyDiv w:val="1"/>
      <w:marLeft w:val="0"/>
      <w:marRight w:val="0"/>
      <w:marTop w:val="0"/>
      <w:marBottom w:val="0"/>
      <w:divBdr>
        <w:top w:val="none" w:sz="0" w:space="0" w:color="auto"/>
        <w:left w:val="none" w:sz="0" w:space="0" w:color="auto"/>
        <w:bottom w:val="none" w:sz="0" w:space="0" w:color="auto"/>
        <w:right w:val="none" w:sz="0" w:space="0" w:color="auto"/>
      </w:divBdr>
    </w:div>
    <w:div w:id="683048460">
      <w:bodyDiv w:val="1"/>
      <w:marLeft w:val="0"/>
      <w:marRight w:val="0"/>
      <w:marTop w:val="0"/>
      <w:marBottom w:val="0"/>
      <w:divBdr>
        <w:top w:val="none" w:sz="0" w:space="0" w:color="auto"/>
        <w:left w:val="none" w:sz="0" w:space="0" w:color="auto"/>
        <w:bottom w:val="none" w:sz="0" w:space="0" w:color="auto"/>
        <w:right w:val="none" w:sz="0" w:space="0" w:color="auto"/>
      </w:divBdr>
    </w:div>
    <w:div w:id="685517680">
      <w:bodyDiv w:val="1"/>
      <w:marLeft w:val="0"/>
      <w:marRight w:val="0"/>
      <w:marTop w:val="0"/>
      <w:marBottom w:val="0"/>
      <w:divBdr>
        <w:top w:val="none" w:sz="0" w:space="0" w:color="auto"/>
        <w:left w:val="none" w:sz="0" w:space="0" w:color="auto"/>
        <w:bottom w:val="none" w:sz="0" w:space="0" w:color="auto"/>
        <w:right w:val="none" w:sz="0" w:space="0" w:color="auto"/>
      </w:divBdr>
    </w:div>
    <w:div w:id="685595854">
      <w:bodyDiv w:val="1"/>
      <w:marLeft w:val="0"/>
      <w:marRight w:val="0"/>
      <w:marTop w:val="0"/>
      <w:marBottom w:val="0"/>
      <w:divBdr>
        <w:top w:val="none" w:sz="0" w:space="0" w:color="auto"/>
        <w:left w:val="none" w:sz="0" w:space="0" w:color="auto"/>
        <w:bottom w:val="none" w:sz="0" w:space="0" w:color="auto"/>
        <w:right w:val="none" w:sz="0" w:space="0" w:color="auto"/>
      </w:divBdr>
    </w:div>
    <w:div w:id="696320757">
      <w:bodyDiv w:val="1"/>
      <w:marLeft w:val="0"/>
      <w:marRight w:val="0"/>
      <w:marTop w:val="0"/>
      <w:marBottom w:val="0"/>
      <w:divBdr>
        <w:top w:val="none" w:sz="0" w:space="0" w:color="auto"/>
        <w:left w:val="none" w:sz="0" w:space="0" w:color="auto"/>
        <w:bottom w:val="none" w:sz="0" w:space="0" w:color="auto"/>
        <w:right w:val="none" w:sz="0" w:space="0" w:color="auto"/>
      </w:divBdr>
    </w:div>
    <w:div w:id="703408093">
      <w:bodyDiv w:val="1"/>
      <w:marLeft w:val="0"/>
      <w:marRight w:val="0"/>
      <w:marTop w:val="0"/>
      <w:marBottom w:val="0"/>
      <w:divBdr>
        <w:top w:val="none" w:sz="0" w:space="0" w:color="auto"/>
        <w:left w:val="none" w:sz="0" w:space="0" w:color="auto"/>
        <w:bottom w:val="none" w:sz="0" w:space="0" w:color="auto"/>
        <w:right w:val="none" w:sz="0" w:space="0" w:color="auto"/>
      </w:divBdr>
    </w:div>
    <w:div w:id="710805506">
      <w:bodyDiv w:val="1"/>
      <w:marLeft w:val="0"/>
      <w:marRight w:val="0"/>
      <w:marTop w:val="0"/>
      <w:marBottom w:val="0"/>
      <w:divBdr>
        <w:top w:val="none" w:sz="0" w:space="0" w:color="auto"/>
        <w:left w:val="none" w:sz="0" w:space="0" w:color="auto"/>
        <w:bottom w:val="none" w:sz="0" w:space="0" w:color="auto"/>
        <w:right w:val="none" w:sz="0" w:space="0" w:color="auto"/>
      </w:divBdr>
    </w:div>
    <w:div w:id="716660625">
      <w:bodyDiv w:val="1"/>
      <w:marLeft w:val="0"/>
      <w:marRight w:val="0"/>
      <w:marTop w:val="0"/>
      <w:marBottom w:val="0"/>
      <w:divBdr>
        <w:top w:val="none" w:sz="0" w:space="0" w:color="auto"/>
        <w:left w:val="none" w:sz="0" w:space="0" w:color="auto"/>
        <w:bottom w:val="none" w:sz="0" w:space="0" w:color="auto"/>
        <w:right w:val="none" w:sz="0" w:space="0" w:color="auto"/>
      </w:divBdr>
    </w:div>
    <w:div w:id="718436225">
      <w:bodyDiv w:val="1"/>
      <w:marLeft w:val="0"/>
      <w:marRight w:val="0"/>
      <w:marTop w:val="0"/>
      <w:marBottom w:val="0"/>
      <w:divBdr>
        <w:top w:val="none" w:sz="0" w:space="0" w:color="auto"/>
        <w:left w:val="none" w:sz="0" w:space="0" w:color="auto"/>
        <w:bottom w:val="none" w:sz="0" w:space="0" w:color="auto"/>
        <w:right w:val="none" w:sz="0" w:space="0" w:color="auto"/>
      </w:divBdr>
    </w:div>
    <w:div w:id="725908686">
      <w:bodyDiv w:val="1"/>
      <w:marLeft w:val="0"/>
      <w:marRight w:val="0"/>
      <w:marTop w:val="0"/>
      <w:marBottom w:val="0"/>
      <w:divBdr>
        <w:top w:val="none" w:sz="0" w:space="0" w:color="auto"/>
        <w:left w:val="none" w:sz="0" w:space="0" w:color="auto"/>
        <w:bottom w:val="none" w:sz="0" w:space="0" w:color="auto"/>
        <w:right w:val="none" w:sz="0" w:space="0" w:color="auto"/>
      </w:divBdr>
    </w:div>
    <w:div w:id="736787758">
      <w:bodyDiv w:val="1"/>
      <w:marLeft w:val="0"/>
      <w:marRight w:val="0"/>
      <w:marTop w:val="0"/>
      <w:marBottom w:val="0"/>
      <w:divBdr>
        <w:top w:val="none" w:sz="0" w:space="0" w:color="auto"/>
        <w:left w:val="none" w:sz="0" w:space="0" w:color="auto"/>
        <w:bottom w:val="none" w:sz="0" w:space="0" w:color="auto"/>
        <w:right w:val="none" w:sz="0" w:space="0" w:color="auto"/>
      </w:divBdr>
    </w:div>
    <w:div w:id="742410648">
      <w:bodyDiv w:val="1"/>
      <w:marLeft w:val="0"/>
      <w:marRight w:val="0"/>
      <w:marTop w:val="0"/>
      <w:marBottom w:val="0"/>
      <w:divBdr>
        <w:top w:val="none" w:sz="0" w:space="0" w:color="auto"/>
        <w:left w:val="none" w:sz="0" w:space="0" w:color="auto"/>
        <w:bottom w:val="none" w:sz="0" w:space="0" w:color="auto"/>
        <w:right w:val="none" w:sz="0" w:space="0" w:color="auto"/>
      </w:divBdr>
    </w:div>
    <w:div w:id="752165249">
      <w:bodyDiv w:val="1"/>
      <w:marLeft w:val="0"/>
      <w:marRight w:val="0"/>
      <w:marTop w:val="0"/>
      <w:marBottom w:val="0"/>
      <w:divBdr>
        <w:top w:val="none" w:sz="0" w:space="0" w:color="auto"/>
        <w:left w:val="none" w:sz="0" w:space="0" w:color="auto"/>
        <w:bottom w:val="none" w:sz="0" w:space="0" w:color="auto"/>
        <w:right w:val="none" w:sz="0" w:space="0" w:color="auto"/>
      </w:divBdr>
    </w:div>
    <w:div w:id="763263325">
      <w:bodyDiv w:val="1"/>
      <w:marLeft w:val="0"/>
      <w:marRight w:val="0"/>
      <w:marTop w:val="0"/>
      <w:marBottom w:val="0"/>
      <w:divBdr>
        <w:top w:val="none" w:sz="0" w:space="0" w:color="auto"/>
        <w:left w:val="none" w:sz="0" w:space="0" w:color="auto"/>
        <w:bottom w:val="none" w:sz="0" w:space="0" w:color="auto"/>
        <w:right w:val="none" w:sz="0" w:space="0" w:color="auto"/>
      </w:divBdr>
    </w:div>
    <w:div w:id="767844609">
      <w:bodyDiv w:val="1"/>
      <w:marLeft w:val="0"/>
      <w:marRight w:val="0"/>
      <w:marTop w:val="0"/>
      <w:marBottom w:val="0"/>
      <w:divBdr>
        <w:top w:val="none" w:sz="0" w:space="0" w:color="auto"/>
        <w:left w:val="none" w:sz="0" w:space="0" w:color="auto"/>
        <w:bottom w:val="none" w:sz="0" w:space="0" w:color="auto"/>
        <w:right w:val="none" w:sz="0" w:space="0" w:color="auto"/>
      </w:divBdr>
    </w:div>
    <w:div w:id="776415351">
      <w:bodyDiv w:val="1"/>
      <w:marLeft w:val="0"/>
      <w:marRight w:val="0"/>
      <w:marTop w:val="0"/>
      <w:marBottom w:val="0"/>
      <w:divBdr>
        <w:top w:val="none" w:sz="0" w:space="0" w:color="auto"/>
        <w:left w:val="none" w:sz="0" w:space="0" w:color="auto"/>
        <w:bottom w:val="none" w:sz="0" w:space="0" w:color="auto"/>
        <w:right w:val="none" w:sz="0" w:space="0" w:color="auto"/>
      </w:divBdr>
    </w:div>
    <w:div w:id="777523319">
      <w:bodyDiv w:val="1"/>
      <w:marLeft w:val="0"/>
      <w:marRight w:val="0"/>
      <w:marTop w:val="0"/>
      <w:marBottom w:val="0"/>
      <w:divBdr>
        <w:top w:val="none" w:sz="0" w:space="0" w:color="auto"/>
        <w:left w:val="none" w:sz="0" w:space="0" w:color="auto"/>
        <w:bottom w:val="none" w:sz="0" w:space="0" w:color="auto"/>
        <w:right w:val="none" w:sz="0" w:space="0" w:color="auto"/>
      </w:divBdr>
    </w:div>
    <w:div w:id="781148755">
      <w:bodyDiv w:val="1"/>
      <w:marLeft w:val="0"/>
      <w:marRight w:val="0"/>
      <w:marTop w:val="0"/>
      <w:marBottom w:val="0"/>
      <w:divBdr>
        <w:top w:val="none" w:sz="0" w:space="0" w:color="auto"/>
        <w:left w:val="none" w:sz="0" w:space="0" w:color="auto"/>
        <w:bottom w:val="none" w:sz="0" w:space="0" w:color="auto"/>
        <w:right w:val="none" w:sz="0" w:space="0" w:color="auto"/>
      </w:divBdr>
    </w:div>
    <w:div w:id="791175219">
      <w:bodyDiv w:val="1"/>
      <w:marLeft w:val="0"/>
      <w:marRight w:val="0"/>
      <w:marTop w:val="0"/>
      <w:marBottom w:val="0"/>
      <w:divBdr>
        <w:top w:val="none" w:sz="0" w:space="0" w:color="auto"/>
        <w:left w:val="none" w:sz="0" w:space="0" w:color="auto"/>
        <w:bottom w:val="none" w:sz="0" w:space="0" w:color="auto"/>
        <w:right w:val="none" w:sz="0" w:space="0" w:color="auto"/>
      </w:divBdr>
    </w:div>
    <w:div w:id="795877749">
      <w:bodyDiv w:val="1"/>
      <w:marLeft w:val="0"/>
      <w:marRight w:val="0"/>
      <w:marTop w:val="0"/>
      <w:marBottom w:val="0"/>
      <w:divBdr>
        <w:top w:val="none" w:sz="0" w:space="0" w:color="auto"/>
        <w:left w:val="none" w:sz="0" w:space="0" w:color="auto"/>
        <w:bottom w:val="none" w:sz="0" w:space="0" w:color="auto"/>
        <w:right w:val="none" w:sz="0" w:space="0" w:color="auto"/>
      </w:divBdr>
    </w:div>
    <w:div w:id="796340020">
      <w:bodyDiv w:val="1"/>
      <w:marLeft w:val="0"/>
      <w:marRight w:val="0"/>
      <w:marTop w:val="0"/>
      <w:marBottom w:val="0"/>
      <w:divBdr>
        <w:top w:val="none" w:sz="0" w:space="0" w:color="auto"/>
        <w:left w:val="none" w:sz="0" w:space="0" w:color="auto"/>
        <w:bottom w:val="none" w:sz="0" w:space="0" w:color="auto"/>
        <w:right w:val="none" w:sz="0" w:space="0" w:color="auto"/>
      </w:divBdr>
    </w:div>
    <w:div w:id="808547400">
      <w:bodyDiv w:val="1"/>
      <w:marLeft w:val="0"/>
      <w:marRight w:val="0"/>
      <w:marTop w:val="0"/>
      <w:marBottom w:val="0"/>
      <w:divBdr>
        <w:top w:val="none" w:sz="0" w:space="0" w:color="auto"/>
        <w:left w:val="none" w:sz="0" w:space="0" w:color="auto"/>
        <w:bottom w:val="none" w:sz="0" w:space="0" w:color="auto"/>
        <w:right w:val="none" w:sz="0" w:space="0" w:color="auto"/>
      </w:divBdr>
    </w:div>
    <w:div w:id="812142932">
      <w:bodyDiv w:val="1"/>
      <w:marLeft w:val="0"/>
      <w:marRight w:val="0"/>
      <w:marTop w:val="0"/>
      <w:marBottom w:val="0"/>
      <w:divBdr>
        <w:top w:val="none" w:sz="0" w:space="0" w:color="auto"/>
        <w:left w:val="none" w:sz="0" w:space="0" w:color="auto"/>
        <w:bottom w:val="none" w:sz="0" w:space="0" w:color="auto"/>
        <w:right w:val="none" w:sz="0" w:space="0" w:color="auto"/>
      </w:divBdr>
    </w:div>
    <w:div w:id="825435696">
      <w:bodyDiv w:val="1"/>
      <w:marLeft w:val="0"/>
      <w:marRight w:val="0"/>
      <w:marTop w:val="0"/>
      <w:marBottom w:val="0"/>
      <w:divBdr>
        <w:top w:val="none" w:sz="0" w:space="0" w:color="auto"/>
        <w:left w:val="none" w:sz="0" w:space="0" w:color="auto"/>
        <w:bottom w:val="none" w:sz="0" w:space="0" w:color="auto"/>
        <w:right w:val="none" w:sz="0" w:space="0" w:color="auto"/>
      </w:divBdr>
    </w:div>
    <w:div w:id="841893591">
      <w:bodyDiv w:val="1"/>
      <w:marLeft w:val="0"/>
      <w:marRight w:val="0"/>
      <w:marTop w:val="0"/>
      <w:marBottom w:val="0"/>
      <w:divBdr>
        <w:top w:val="none" w:sz="0" w:space="0" w:color="auto"/>
        <w:left w:val="none" w:sz="0" w:space="0" w:color="auto"/>
        <w:bottom w:val="none" w:sz="0" w:space="0" w:color="auto"/>
        <w:right w:val="none" w:sz="0" w:space="0" w:color="auto"/>
      </w:divBdr>
    </w:div>
    <w:div w:id="849956072">
      <w:bodyDiv w:val="1"/>
      <w:marLeft w:val="0"/>
      <w:marRight w:val="0"/>
      <w:marTop w:val="0"/>
      <w:marBottom w:val="0"/>
      <w:divBdr>
        <w:top w:val="none" w:sz="0" w:space="0" w:color="auto"/>
        <w:left w:val="none" w:sz="0" w:space="0" w:color="auto"/>
        <w:bottom w:val="none" w:sz="0" w:space="0" w:color="auto"/>
        <w:right w:val="none" w:sz="0" w:space="0" w:color="auto"/>
      </w:divBdr>
    </w:div>
    <w:div w:id="861473837">
      <w:bodyDiv w:val="1"/>
      <w:marLeft w:val="0"/>
      <w:marRight w:val="0"/>
      <w:marTop w:val="0"/>
      <w:marBottom w:val="0"/>
      <w:divBdr>
        <w:top w:val="none" w:sz="0" w:space="0" w:color="auto"/>
        <w:left w:val="none" w:sz="0" w:space="0" w:color="auto"/>
        <w:bottom w:val="none" w:sz="0" w:space="0" w:color="auto"/>
        <w:right w:val="none" w:sz="0" w:space="0" w:color="auto"/>
      </w:divBdr>
    </w:div>
    <w:div w:id="862593833">
      <w:bodyDiv w:val="1"/>
      <w:marLeft w:val="0"/>
      <w:marRight w:val="0"/>
      <w:marTop w:val="0"/>
      <w:marBottom w:val="0"/>
      <w:divBdr>
        <w:top w:val="none" w:sz="0" w:space="0" w:color="auto"/>
        <w:left w:val="none" w:sz="0" w:space="0" w:color="auto"/>
        <w:bottom w:val="none" w:sz="0" w:space="0" w:color="auto"/>
        <w:right w:val="none" w:sz="0" w:space="0" w:color="auto"/>
      </w:divBdr>
    </w:div>
    <w:div w:id="866018349">
      <w:bodyDiv w:val="1"/>
      <w:marLeft w:val="0"/>
      <w:marRight w:val="0"/>
      <w:marTop w:val="0"/>
      <w:marBottom w:val="0"/>
      <w:divBdr>
        <w:top w:val="none" w:sz="0" w:space="0" w:color="auto"/>
        <w:left w:val="none" w:sz="0" w:space="0" w:color="auto"/>
        <w:bottom w:val="none" w:sz="0" w:space="0" w:color="auto"/>
        <w:right w:val="none" w:sz="0" w:space="0" w:color="auto"/>
      </w:divBdr>
    </w:div>
    <w:div w:id="868837373">
      <w:bodyDiv w:val="1"/>
      <w:marLeft w:val="0"/>
      <w:marRight w:val="0"/>
      <w:marTop w:val="0"/>
      <w:marBottom w:val="0"/>
      <w:divBdr>
        <w:top w:val="none" w:sz="0" w:space="0" w:color="auto"/>
        <w:left w:val="none" w:sz="0" w:space="0" w:color="auto"/>
        <w:bottom w:val="none" w:sz="0" w:space="0" w:color="auto"/>
        <w:right w:val="none" w:sz="0" w:space="0" w:color="auto"/>
      </w:divBdr>
    </w:div>
    <w:div w:id="873814554">
      <w:bodyDiv w:val="1"/>
      <w:marLeft w:val="0"/>
      <w:marRight w:val="0"/>
      <w:marTop w:val="0"/>
      <w:marBottom w:val="0"/>
      <w:divBdr>
        <w:top w:val="none" w:sz="0" w:space="0" w:color="auto"/>
        <w:left w:val="none" w:sz="0" w:space="0" w:color="auto"/>
        <w:bottom w:val="none" w:sz="0" w:space="0" w:color="auto"/>
        <w:right w:val="none" w:sz="0" w:space="0" w:color="auto"/>
      </w:divBdr>
    </w:div>
    <w:div w:id="876232658">
      <w:bodyDiv w:val="1"/>
      <w:marLeft w:val="0"/>
      <w:marRight w:val="0"/>
      <w:marTop w:val="0"/>
      <w:marBottom w:val="0"/>
      <w:divBdr>
        <w:top w:val="none" w:sz="0" w:space="0" w:color="auto"/>
        <w:left w:val="none" w:sz="0" w:space="0" w:color="auto"/>
        <w:bottom w:val="none" w:sz="0" w:space="0" w:color="auto"/>
        <w:right w:val="none" w:sz="0" w:space="0" w:color="auto"/>
      </w:divBdr>
    </w:div>
    <w:div w:id="888614977">
      <w:bodyDiv w:val="1"/>
      <w:marLeft w:val="0"/>
      <w:marRight w:val="0"/>
      <w:marTop w:val="0"/>
      <w:marBottom w:val="0"/>
      <w:divBdr>
        <w:top w:val="none" w:sz="0" w:space="0" w:color="auto"/>
        <w:left w:val="none" w:sz="0" w:space="0" w:color="auto"/>
        <w:bottom w:val="none" w:sz="0" w:space="0" w:color="auto"/>
        <w:right w:val="none" w:sz="0" w:space="0" w:color="auto"/>
      </w:divBdr>
    </w:div>
    <w:div w:id="888759762">
      <w:bodyDiv w:val="1"/>
      <w:marLeft w:val="0"/>
      <w:marRight w:val="0"/>
      <w:marTop w:val="0"/>
      <w:marBottom w:val="0"/>
      <w:divBdr>
        <w:top w:val="none" w:sz="0" w:space="0" w:color="auto"/>
        <w:left w:val="none" w:sz="0" w:space="0" w:color="auto"/>
        <w:bottom w:val="none" w:sz="0" w:space="0" w:color="auto"/>
        <w:right w:val="none" w:sz="0" w:space="0" w:color="auto"/>
      </w:divBdr>
    </w:div>
    <w:div w:id="893272250">
      <w:bodyDiv w:val="1"/>
      <w:marLeft w:val="0"/>
      <w:marRight w:val="0"/>
      <w:marTop w:val="0"/>
      <w:marBottom w:val="0"/>
      <w:divBdr>
        <w:top w:val="none" w:sz="0" w:space="0" w:color="auto"/>
        <w:left w:val="none" w:sz="0" w:space="0" w:color="auto"/>
        <w:bottom w:val="none" w:sz="0" w:space="0" w:color="auto"/>
        <w:right w:val="none" w:sz="0" w:space="0" w:color="auto"/>
      </w:divBdr>
    </w:div>
    <w:div w:id="902177762">
      <w:bodyDiv w:val="1"/>
      <w:marLeft w:val="0"/>
      <w:marRight w:val="0"/>
      <w:marTop w:val="0"/>
      <w:marBottom w:val="0"/>
      <w:divBdr>
        <w:top w:val="none" w:sz="0" w:space="0" w:color="auto"/>
        <w:left w:val="none" w:sz="0" w:space="0" w:color="auto"/>
        <w:bottom w:val="none" w:sz="0" w:space="0" w:color="auto"/>
        <w:right w:val="none" w:sz="0" w:space="0" w:color="auto"/>
      </w:divBdr>
    </w:div>
    <w:div w:id="903370727">
      <w:bodyDiv w:val="1"/>
      <w:marLeft w:val="0"/>
      <w:marRight w:val="0"/>
      <w:marTop w:val="0"/>
      <w:marBottom w:val="0"/>
      <w:divBdr>
        <w:top w:val="none" w:sz="0" w:space="0" w:color="auto"/>
        <w:left w:val="none" w:sz="0" w:space="0" w:color="auto"/>
        <w:bottom w:val="none" w:sz="0" w:space="0" w:color="auto"/>
        <w:right w:val="none" w:sz="0" w:space="0" w:color="auto"/>
      </w:divBdr>
    </w:div>
    <w:div w:id="909733474">
      <w:bodyDiv w:val="1"/>
      <w:marLeft w:val="0"/>
      <w:marRight w:val="0"/>
      <w:marTop w:val="0"/>
      <w:marBottom w:val="0"/>
      <w:divBdr>
        <w:top w:val="none" w:sz="0" w:space="0" w:color="auto"/>
        <w:left w:val="none" w:sz="0" w:space="0" w:color="auto"/>
        <w:bottom w:val="none" w:sz="0" w:space="0" w:color="auto"/>
        <w:right w:val="none" w:sz="0" w:space="0" w:color="auto"/>
      </w:divBdr>
    </w:div>
    <w:div w:id="913007400">
      <w:bodyDiv w:val="1"/>
      <w:marLeft w:val="0"/>
      <w:marRight w:val="0"/>
      <w:marTop w:val="0"/>
      <w:marBottom w:val="0"/>
      <w:divBdr>
        <w:top w:val="none" w:sz="0" w:space="0" w:color="auto"/>
        <w:left w:val="none" w:sz="0" w:space="0" w:color="auto"/>
        <w:bottom w:val="none" w:sz="0" w:space="0" w:color="auto"/>
        <w:right w:val="none" w:sz="0" w:space="0" w:color="auto"/>
      </w:divBdr>
    </w:div>
    <w:div w:id="919290001">
      <w:bodyDiv w:val="1"/>
      <w:marLeft w:val="0"/>
      <w:marRight w:val="0"/>
      <w:marTop w:val="0"/>
      <w:marBottom w:val="0"/>
      <w:divBdr>
        <w:top w:val="none" w:sz="0" w:space="0" w:color="auto"/>
        <w:left w:val="none" w:sz="0" w:space="0" w:color="auto"/>
        <w:bottom w:val="none" w:sz="0" w:space="0" w:color="auto"/>
        <w:right w:val="none" w:sz="0" w:space="0" w:color="auto"/>
      </w:divBdr>
    </w:div>
    <w:div w:id="926842141">
      <w:bodyDiv w:val="1"/>
      <w:marLeft w:val="0"/>
      <w:marRight w:val="0"/>
      <w:marTop w:val="0"/>
      <w:marBottom w:val="0"/>
      <w:divBdr>
        <w:top w:val="none" w:sz="0" w:space="0" w:color="auto"/>
        <w:left w:val="none" w:sz="0" w:space="0" w:color="auto"/>
        <w:bottom w:val="none" w:sz="0" w:space="0" w:color="auto"/>
        <w:right w:val="none" w:sz="0" w:space="0" w:color="auto"/>
      </w:divBdr>
    </w:div>
    <w:div w:id="929507627">
      <w:bodyDiv w:val="1"/>
      <w:marLeft w:val="0"/>
      <w:marRight w:val="0"/>
      <w:marTop w:val="0"/>
      <w:marBottom w:val="0"/>
      <w:divBdr>
        <w:top w:val="none" w:sz="0" w:space="0" w:color="auto"/>
        <w:left w:val="none" w:sz="0" w:space="0" w:color="auto"/>
        <w:bottom w:val="none" w:sz="0" w:space="0" w:color="auto"/>
        <w:right w:val="none" w:sz="0" w:space="0" w:color="auto"/>
      </w:divBdr>
    </w:div>
    <w:div w:id="930164251">
      <w:bodyDiv w:val="1"/>
      <w:marLeft w:val="0"/>
      <w:marRight w:val="0"/>
      <w:marTop w:val="0"/>
      <w:marBottom w:val="0"/>
      <w:divBdr>
        <w:top w:val="none" w:sz="0" w:space="0" w:color="auto"/>
        <w:left w:val="none" w:sz="0" w:space="0" w:color="auto"/>
        <w:bottom w:val="none" w:sz="0" w:space="0" w:color="auto"/>
        <w:right w:val="none" w:sz="0" w:space="0" w:color="auto"/>
      </w:divBdr>
    </w:div>
    <w:div w:id="940407280">
      <w:bodyDiv w:val="1"/>
      <w:marLeft w:val="0"/>
      <w:marRight w:val="0"/>
      <w:marTop w:val="0"/>
      <w:marBottom w:val="0"/>
      <w:divBdr>
        <w:top w:val="none" w:sz="0" w:space="0" w:color="auto"/>
        <w:left w:val="none" w:sz="0" w:space="0" w:color="auto"/>
        <w:bottom w:val="none" w:sz="0" w:space="0" w:color="auto"/>
        <w:right w:val="none" w:sz="0" w:space="0" w:color="auto"/>
      </w:divBdr>
    </w:div>
    <w:div w:id="946236463">
      <w:bodyDiv w:val="1"/>
      <w:marLeft w:val="0"/>
      <w:marRight w:val="0"/>
      <w:marTop w:val="0"/>
      <w:marBottom w:val="0"/>
      <w:divBdr>
        <w:top w:val="none" w:sz="0" w:space="0" w:color="auto"/>
        <w:left w:val="none" w:sz="0" w:space="0" w:color="auto"/>
        <w:bottom w:val="none" w:sz="0" w:space="0" w:color="auto"/>
        <w:right w:val="none" w:sz="0" w:space="0" w:color="auto"/>
      </w:divBdr>
    </w:div>
    <w:div w:id="956328584">
      <w:bodyDiv w:val="1"/>
      <w:marLeft w:val="0"/>
      <w:marRight w:val="0"/>
      <w:marTop w:val="0"/>
      <w:marBottom w:val="0"/>
      <w:divBdr>
        <w:top w:val="none" w:sz="0" w:space="0" w:color="auto"/>
        <w:left w:val="none" w:sz="0" w:space="0" w:color="auto"/>
        <w:bottom w:val="none" w:sz="0" w:space="0" w:color="auto"/>
        <w:right w:val="none" w:sz="0" w:space="0" w:color="auto"/>
      </w:divBdr>
    </w:div>
    <w:div w:id="957182981">
      <w:bodyDiv w:val="1"/>
      <w:marLeft w:val="0"/>
      <w:marRight w:val="0"/>
      <w:marTop w:val="0"/>
      <w:marBottom w:val="0"/>
      <w:divBdr>
        <w:top w:val="none" w:sz="0" w:space="0" w:color="auto"/>
        <w:left w:val="none" w:sz="0" w:space="0" w:color="auto"/>
        <w:bottom w:val="none" w:sz="0" w:space="0" w:color="auto"/>
        <w:right w:val="none" w:sz="0" w:space="0" w:color="auto"/>
      </w:divBdr>
    </w:div>
    <w:div w:id="965619238">
      <w:bodyDiv w:val="1"/>
      <w:marLeft w:val="0"/>
      <w:marRight w:val="0"/>
      <w:marTop w:val="0"/>
      <w:marBottom w:val="0"/>
      <w:divBdr>
        <w:top w:val="none" w:sz="0" w:space="0" w:color="auto"/>
        <w:left w:val="none" w:sz="0" w:space="0" w:color="auto"/>
        <w:bottom w:val="none" w:sz="0" w:space="0" w:color="auto"/>
        <w:right w:val="none" w:sz="0" w:space="0" w:color="auto"/>
      </w:divBdr>
    </w:div>
    <w:div w:id="979381902">
      <w:bodyDiv w:val="1"/>
      <w:marLeft w:val="0"/>
      <w:marRight w:val="0"/>
      <w:marTop w:val="0"/>
      <w:marBottom w:val="0"/>
      <w:divBdr>
        <w:top w:val="none" w:sz="0" w:space="0" w:color="auto"/>
        <w:left w:val="none" w:sz="0" w:space="0" w:color="auto"/>
        <w:bottom w:val="none" w:sz="0" w:space="0" w:color="auto"/>
        <w:right w:val="none" w:sz="0" w:space="0" w:color="auto"/>
      </w:divBdr>
    </w:div>
    <w:div w:id="983582697">
      <w:bodyDiv w:val="1"/>
      <w:marLeft w:val="0"/>
      <w:marRight w:val="0"/>
      <w:marTop w:val="0"/>
      <w:marBottom w:val="0"/>
      <w:divBdr>
        <w:top w:val="none" w:sz="0" w:space="0" w:color="auto"/>
        <w:left w:val="none" w:sz="0" w:space="0" w:color="auto"/>
        <w:bottom w:val="none" w:sz="0" w:space="0" w:color="auto"/>
        <w:right w:val="none" w:sz="0" w:space="0" w:color="auto"/>
      </w:divBdr>
    </w:div>
    <w:div w:id="990214160">
      <w:bodyDiv w:val="1"/>
      <w:marLeft w:val="0"/>
      <w:marRight w:val="0"/>
      <w:marTop w:val="0"/>
      <w:marBottom w:val="0"/>
      <w:divBdr>
        <w:top w:val="none" w:sz="0" w:space="0" w:color="auto"/>
        <w:left w:val="none" w:sz="0" w:space="0" w:color="auto"/>
        <w:bottom w:val="none" w:sz="0" w:space="0" w:color="auto"/>
        <w:right w:val="none" w:sz="0" w:space="0" w:color="auto"/>
      </w:divBdr>
    </w:div>
    <w:div w:id="992609987">
      <w:bodyDiv w:val="1"/>
      <w:marLeft w:val="0"/>
      <w:marRight w:val="0"/>
      <w:marTop w:val="0"/>
      <w:marBottom w:val="0"/>
      <w:divBdr>
        <w:top w:val="none" w:sz="0" w:space="0" w:color="auto"/>
        <w:left w:val="none" w:sz="0" w:space="0" w:color="auto"/>
        <w:bottom w:val="none" w:sz="0" w:space="0" w:color="auto"/>
        <w:right w:val="none" w:sz="0" w:space="0" w:color="auto"/>
      </w:divBdr>
    </w:div>
    <w:div w:id="995037026">
      <w:bodyDiv w:val="1"/>
      <w:marLeft w:val="0"/>
      <w:marRight w:val="0"/>
      <w:marTop w:val="0"/>
      <w:marBottom w:val="0"/>
      <w:divBdr>
        <w:top w:val="none" w:sz="0" w:space="0" w:color="auto"/>
        <w:left w:val="none" w:sz="0" w:space="0" w:color="auto"/>
        <w:bottom w:val="none" w:sz="0" w:space="0" w:color="auto"/>
        <w:right w:val="none" w:sz="0" w:space="0" w:color="auto"/>
      </w:divBdr>
    </w:div>
    <w:div w:id="996421929">
      <w:bodyDiv w:val="1"/>
      <w:marLeft w:val="0"/>
      <w:marRight w:val="0"/>
      <w:marTop w:val="0"/>
      <w:marBottom w:val="0"/>
      <w:divBdr>
        <w:top w:val="none" w:sz="0" w:space="0" w:color="auto"/>
        <w:left w:val="none" w:sz="0" w:space="0" w:color="auto"/>
        <w:bottom w:val="none" w:sz="0" w:space="0" w:color="auto"/>
        <w:right w:val="none" w:sz="0" w:space="0" w:color="auto"/>
      </w:divBdr>
    </w:div>
    <w:div w:id="997659502">
      <w:bodyDiv w:val="1"/>
      <w:marLeft w:val="0"/>
      <w:marRight w:val="0"/>
      <w:marTop w:val="0"/>
      <w:marBottom w:val="0"/>
      <w:divBdr>
        <w:top w:val="none" w:sz="0" w:space="0" w:color="auto"/>
        <w:left w:val="none" w:sz="0" w:space="0" w:color="auto"/>
        <w:bottom w:val="none" w:sz="0" w:space="0" w:color="auto"/>
        <w:right w:val="none" w:sz="0" w:space="0" w:color="auto"/>
      </w:divBdr>
    </w:div>
    <w:div w:id="1008366220">
      <w:bodyDiv w:val="1"/>
      <w:marLeft w:val="0"/>
      <w:marRight w:val="0"/>
      <w:marTop w:val="0"/>
      <w:marBottom w:val="0"/>
      <w:divBdr>
        <w:top w:val="none" w:sz="0" w:space="0" w:color="auto"/>
        <w:left w:val="none" w:sz="0" w:space="0" w:color="auto"/>
        <w:bottom w:val="none" w:sz="0" w:space="0" w:color="auto"/>
        <w:right w:val="none" w:sz="0" w:space="0" w:color="auto"/>
      </w:divBdr>
    </w:div>
    <w:div w:id="1013074052">
      <w:bodyDiv w:val="1"/>
      <w:marLeft w:val="0"/>
      <w:marRight w:val="0"/>
      <w:marTop w:val="0"/>
      <w:marBottom w:val="0"/>
      <w:divBdr>
        <w:top w:val="none" w:sz="0" w:space="0" w:color="auto"/>
        <w:left w:val="none" w:sz="0" w:space="0" w:color="auto"/>
        <w:bottom w:val="none" w:sz="0" w:space="0" w:color="auto"/>
        <w:right w:val="none" w:sz="0" w:space="0" w:color="auto"/>
      </w:divBdr>
    </w:div>
    <w:div w:id="1014454202">
      <w:bodyDiv w:val="1"/>
      <w:marLeft w:val="0"/>
      <w:marRight w:val="0"/>
      <w:marTop w:val="0"/>
      <w:marBottom w:val="0"/>
      <w:divBdr>
        <w:top w:val="none" w:sz="0" w:space="0" w:color="auto"/>
        <w:left w:val="none" w:sz="0" w:space="0" w:color="auto"/>
        <w:bottom w:val="none" w:sz="0" w:space="0" w:color="auto"/>
        <w:right w:val="none" w:sz="0" w:space="0" w:color="auto"/>
      </w:divBdr>
    </w:div>
    <w:div w:id="1018654832">
      <w:bodyDiv w:val="1"/>
      <w:marLeft w:val="0"/>
      <w:marRight w:val="0"/>
      <w:marTop w:val="0"/>
      <w:marBottom w:val="0"/>
      <w:divBdr>
        <w:top w:val="none" w:sz="0" w:space="0" w:color="auto"/>
        <w:left w:val="none" w:sz="0" w:space="0" w:color="auto"/>
        <w:bottom w:val="none" w:sz="0" w:space="0" w:color="auto"/>
        <w:right w:val="none" w:sz="0" w:space="0" w:color="auto"/>
      </w:divBdr>
    </w:div>
    <w:div w:id="1021207165">
      <w:bodyDiv w:val="1"/>
      <w:marLeft w:val="0"/>
      <w:marRight w:val="0"/>
      <w:marTop w:val="0"/>
      <w:marBottom w:val="0"/>
      <w:divBdr>
        <w:top w:val="none" w:sz="0" w:space="0" w:color="auto"/>
        <w:left w:val="none" w:sz="0" w:space="0" w:color="auto"/>
        <w:bottom w:val="none" w:sz="0" w:space="0" w:color="auto"/>
        <w:right w:val="none" w:sz="0" w:space="0" w:color="auto"/>
      </w:divBdr>
    </w:div>
    <w:div w:id="1024474252">
      <w:bodyDiv w:val="1"/>
      <w:marLeft w:val="0"/>
      <w:marRight w:val="0"/>
      <w:marTop w:val="0"/>
      <w:marBottom w:val="0"/>
      <w:divBdr>
        <w:top w:val="none" w:sz="0" w:space="0" w:color="auto"/>
        <w:left w:val="none" w:sz="0" w:space="0" w:color="auto"/>
        <w:bottom w:val="none" w:sz="0" w:space="0" w:color="auto"/>
        <w:right w:val="none" w:sz="0" w:space="0" w:color="auto"/>
      </w:divBdr>
    </w:div>
    <w:div w:id="1025445893">
      <w:bodyDiv w:val="1"/>
      <w:marLeft w:val="0"/>
      <w:marRight w:val="0"/>
      <w:marTop w:val="0"/>
      <w:marBottom w:val="0"/>
      <w:divBdr>
        <w:top w:val="none" w:sz="0" w:space="0" w:color="auto"/>
        <w:left w:val="none" w:sz="0" w:space="0" w:color="auto"/>
        <w:bottom w:val="none" w:sz="0" w:space="0" w:color="auto"/>
        <w:right w:val="none" w:sz="0" w:space="0" w:color="auto"/>
      </w:divBdr>
    </w:div>
    <w:div w:id="1047611155">
      <w:bodyDiv w:val="1"/>
      <w:marLeft w:val="0"/>
      <w:marRight w:val="0"/>
      <w:marTop w:val="0"/>
      <w:marBottom w:val="0"/>
      <w:divBdr>
        <w:top w:val="none" w:sz="0" w:space="0" w:color="auto"/>
        <w:left w:val="none" w:sz="0" w:space="0" w:color="auto"/>
        <w:bottom w:val="none" w:sz="0" w:space="0" w:color="auto"/>
        <w:right w:val="none" w:sz="0" w:space="0" w:color="auto"/>
      </w:divBdr>
    </w:div>
    <w:div w:id="1054156141">
      <w:bodyDiv w:val="1"/>
      <w:marLeft w:val="0"/>
      <w:marRight w:val="0"/>
      <w:marTop w:val="0"/>
      <w:marBottom w:val="0"/>
      <w:divBdr>
        <w:top w:val="none" w:sz="0" w:space="0" w:color="auto"/>
        <w:left w:val="none" w:sz="0" w:space="0" w:color="auto"/>
        <w:bottom w:val="none" w:sz="0" w:space="0" w:color="auto"/>
        <w:right w:val="none" w:sz="0" w:space="0" w:color="auto"/>
      </w:divBdr>
    </w:div>
    <w:div w:id="1062557021">
      <w:bodyDiv w:val="1"/>
      <w:marLeft w:val="0"/>
      <w:marRight w:val="0"/>
      <w:marTop w:val="0"/>
      <w:marBottom w:val="0"/>
      <w:divBdr>
        <w:top w:val="none" w:sz="0" w:space="0" w:color="auto"/>
        <w:left w:val="none" w:sz="0" w:space="0" w:color="auto"/>
        <w:bottom w:val="none" w:sz="0" w:space="0" w:color="auto"/>
        <w:right w:val="none" w:sz="0" w:space="0" w:color="auto"/>
      </w:divBdr>
    </w:div>
    <w:div w:id="1079521021">
      <w:bodyDiv w:val="1"/>
      <w:marLeft w:val="0"/>
      <w:marRight w:val="0"/>
      <w:marTop w:val="0"/>
      <w:marBottom w:val="0"/>
      <w:divBdr>
        <w:top w:val="none" w:sz="0" w:space="0" w:color="auto"/>
        <w:left w:val="none" w:sz="0" w:space="0" w:color="auto"/>
        <w:bottom w:val="none" w:sz="0" w:space="0" w:color="auto"/>
        <w:right w:val="none" w:sz="0" w:space="0" w:color="auto"/>
      </w:divBdr>
    </w:div>
    <w:div w:id="1086881029">
      <w:bodyDiv w:val="1"/>
      <w:marLeft w:val="0"/>
      <w:marRight w:val="0"/>
      <w:marTop w:val="0"/>
      <w:marBottom w:val="0"/>
      <w:divBdr>
        <w:top w:val="none" w:sz="0" w:space="0" w:color="auto"/>
        <w:left w:val="none" w:sz="0" w:space="0" w:color="auto"/>
        <w:bottom w:val="none" w:sz="0" w:space="0" w:color="auto"/>
        <w:right w:val="none" w:sz="0" w:space="0" w:color="auto"/>
      </w:divBdr>
    </w:div>
    <w:div w:id="1090466273">
      <w:bodyDiv w:val="1"/>
      <w:marLeft w:val="0"/>
      <w:marRight w:val="0"/>
      <w:marTop w:val="0"/>
      <w:marBottom w:val="0"/>
      <w:divBdr>
        <w:top w:val="none" w:sz="0" w:space="0" w:color="auto"/>
        <w:left w:val="none" w:sz="0" w:space="0" w:color="auto"/>
        <w:bottom w:val="none" w:sz="0" w:space="0" w:color="auto"/>
        <w:right w:val="none" w:sz="0" w:space="0" w:color="auto"/>
      </w:divBdr>
    </w:div>
    <w:div w:id="1113940089">
      <w:bodyDiv w:val="1"/>
      <w:marLeft w:val="0"/>
      <w:marRight w:val="0"/>
      <w:marTop w:val="0"/>
      <w:marBottom w:val="0"/>
      <w:divBdr>
        <w:top w:val="none" w:sz="0" w:space="0" w:color="auto"/>
        <w:left w:val="none" w:sz="0" w:space="0" w:color="auto"/>
        <w:bottom w:val="none" w:sz="0" w:space="0" w:color="auto"/>
        <w:right w:val="none" w:sz="0" w:space="0" w:color="auto"/>
      </w:divBdr>
    </w:div>
    <w:div w:id="1117989025">
      <w:bodyDiv w:val="1"/>
      <w:marLeft w:val="0"/>
      <w:marRight w:val="0"/>
      <w:marTop w:val="0"/>
      <w:marBottom w:val="0"/>
      <w:divBdr>
        <w:top w:val="none" w:sz="0" w:space="0" w:color="auto"/>
        <w:left w:val="none" w:sz="0" w:space="0" w:color="auto"/>
        <w:bottom w:val="none" w:sz="0" w:space="0" w:color="auto"/>
        <w:right w:val="none" w:sz="0" w:space="0" w:color="auto"/>
      </w:divBdr>
    </w:div>
    <w:div w:id="1118454250">
      <w:bodyDiv w:val="1"/>
      <w:marLeft w:val="0"/>
      <w:marRight w:val="0"/>
      <w:marTop w:val="0"/>
      <w:marBottom w:val="0"/>
      <w:divBdr>
        <w:top w:val="none" w:sz="0" w:space="0" w:color="auto"/>
        <w:left w:val="none" w:sz="0" w:space="0" w:color="auto"/>
        <w:bottom w:val="none" w:sz="0" w:space="0" w:color="auto"/>
        <w:right w:val="none" w:sz="0" w:space="0" w:color="auto"/>
      </w:divBdr>
    </w:div>
    <w:div w:id="1120955385">
      <w:bodyDiv w:val="1"/>
      <w:marLeft w:val="0"/>
      <w:marRight w:val="0"/>
      <w:marTop w:val="0"/>
      <w:marBottom w:val="0"/>
      <w:divBdr>
        <w:top w:val="none" w:sz="0" w:space="0" w:color="auto"/>
        <w:left w:val="none" w:sz="0" w:space="0" w:color="auto"/>
        <w:bottom w:val="none" w:sz="0" w:space="0" w:color="auto"/>
        <w:right w:val="none" w:sz="0" w:space="0" w:color="auto"/>
      </w:divBdr>
    </w:div>
    <w:div w:id="1125075144">
      <w:bodyDiv w:val="1"/>
      <w:marLeft w:val="0"/>
      <w:marRight w:val="0"/>
      <w:marTop w:val="0"/>
      <w:marBottom w:val="0"/>
      <w:divBdr>
        <w:top w:val="none" w:sz="0" w:space="0" w:color="auto"/>
        <w:left w:val="none" w:sz="0" w:space="0" w:color="auto"/>
        <w:bottom w:val="none" w:sz="0" w:space="0" w:color="auto"/>
        <w:right w:val="none" w:sz="0" w:space="0" w:color="auto"/>
      </w:divBdr>
    </w:div>
    <w:div w:id="1136486884">
      <w:bodyDiv w:val="1"/>
      <w:marLeft w:val="0"/>
      <w:marRight w:val="0"/>
      <w:marTop w:val="0"/>
      <w:marBottom w:val="0"/>
      <w:divBdr>
        <w:top w:val="none" w:sz="0" w:space="0" w:color="auto"/>
        <w:left w:val="none" w:sz="0" w:space="0" w:color="auto"/>
        <w:bottom w:val="none" w:sz="0" w:space="0" w:color="auto"/>
        <w:right w:val="none" w:sz="0" w:space="0" w:color="auto"/>
      </w:divBdr>
    </w:div>
    <w:div w:id="1151093083">
      <w:bodyDiv w:val="1"/>
      <w:marLeft w:val="0"/>
      <w:marRight w:val="0"/>
      <w:marTop w:val="0"/>
      <w:marBottom w:val="0"/>
      <w:divBdr>
        <w:top w:val="none" w:sz="0" w:space="0" w:color="auto"/>
        <w:left w:val="none" w:sz="0" w:space="0" w:color="auto"/>
        <w:bottom w:val="none" w:sz="0" w:space="0" w:color="auto"/>
        <w:right w:val="none" w:sz="0" w:space="0" w:color="auto"/>
      </w:divBdr>
    </w:div>
    <w:div w:id="1166937316">
      <w:bodyDiv w:val="1"/>
      <w:marLeft w:val="0"/>
      <w:marRight w:val="0"/>
      <w:marTop w:val="0"/>
      <w:marBottom w:val="0"/>
      <w:divBdr>
        <w:top w:val="none" w:sz="0" w:space="0" w:color="auto"/>
        <w:left w:val="none" w:sz="0" w:space="0" w:color="auto"/>
        <w:bottom w:val="none" w:sz="0" w:space="0" w:color="auto"/>
        <w:right w:val="none" w:sz="0" w:space="0" w:color="auto"/>
      </w:divBdr>
    </w:div>
    <w:div w:id="1172914855">
      <w:bodyDiv w:val="1"/>
      <w:marLeft w:val="0"/>
      <w:marRight w:val="0"/>
      <w:marTop w:val="0"/>
      <w:marBottom w:val="0"/>
      <w:divBdr>
        <w:top w:val="none" w:sz="0" w:space="0" w:color="auto"/>
        <w:left w:val="none" w:sz="0" w:space="0" w:color="auto"/>
        <w:bottom w:val="none" w:sz="0" w:space="0" w:color="auto"/>
        <w:right w:val="none" w:sz="0" w:space="0" w:color="auto"/>
      </w:divBdr>
    </w:div>
    <w:div w:id="1174490044">
      <w:bodyDiv w:val="1"/>
      <w:marLeft w:val="0"/>
      <w:marRight w:val="0"/>
      <w:marTop w:val="0"/>
      <w:marBottom w:val="0"/>
      <w:divBdr>
        <w:top w:val="none" w:sz="0" w:space="0" w:color="auto"/>
        <w:left w:val="none" w:sz="0" w:space="0" w:color="auto"/>
        <w:bottom w:val="none" w:sz="0" w:space="0" w:color="auto"/>
        <w:right w:val="none" w:sz="0" w:space="0" w:color="auto"/>
      </w:divBdr>
    </w:div>
    <w:div w:id="1181578189">
      <w:bodyDiv w:val="1"/>
      <w:marLeft w:val="0"/>
      <w:marRight w:val="0"/>
      <w:marTop w:val="0"/>
      <w:marBottom w:val="0"/>
      <w:divBdr>
        <w:top w:val="none" w:sz="0" w:space="0" w:color="auto"/>
        <w:left w:val="none" w:sz="0" w:space="0" w:color="auto"/>
        <w:bottom w:val="none" w:sz="0" w:space="0" w:color="auto"/>
        <w:right w:val="none" w:sz="0" w:space="0" w:color="auto"/>
      </w:divBdr>
    </w:div>
    <w:div w:id="1182625148">
      <w:bodyDiv w:val="1"/>
      <w:marLeft w:val="0"/>
      <w:marRight w:val="0"/>
      <w:marTop w:val="0"/>
      <w:marBottom w:val="0"/>
      <w:divBdr>
        <w:top w:val="none" w:sz="0" w:space="0" w:color="auto"/>
        <w:left w:val="none" w:sz="0" w:space="0" w:color="auto"/>
        <w:bottom w:val="none" w:sz="0" w:space="0" w:color="auto"/>
        <w:right w:val="none" w:sz="0" w:space="0" w:color="auto"/>
      </w:divBdr>
    </w:div>
    <w:div w:id="1190030481">
      <w:bodyDiv w:val="1"/>
      <w:marLeft w:val="0"/>
      <w:marRight w:val="0"/>
      <w:marTop w:val="0"/>
      <w:marBottom w:val="0"/>
      <w:divBdr>
        <w:top w:val="none" w:sz="0" w:space="0" w:color="auto"/>
        <w:left w:val="none" w:sz="0" w:space="0" w:color="auto"/>
        <w:bottom w:val="none" w:sz="0" w:space="0" w:color="auto"/>
        <w:right w:val="none" w:sz="0" w:space="0" w:color="auto"/>
      </w:divBdr>
    </w:div>
    <w:div w:id="1191648006">
      <w:bodyDiv w:val="1"/>
      <w:marLeft w:val="0"/>
      <w:marRight w:val="0"/>
      <w:marTop w:val="0"/>
      <w:marBottom w:val="0"/>
      <w:divBdr>
        <w:top w:val="none" w:sz="0" w:space="0" w:color="auto"/>
        <w:left w:val="none" w:sz="0" w:space="0" w:color="auto"/>
        <w:bottom w:val="none" w:sz="0" w:space="0" w:color="auto"/>
        <w:right w:val="none" w:sz="0" w:space="0" w:color="auto"/>
      </w:divBdr>
    </w:div>
    <w:div w:id="1193030927">
      <w:bodyDiv w:val="1"/>
      <w:marLeft w:val="0"/>
      <w:marRight w:val="0"/>
      <w:marTop w:val="0"/>
      <w:marBottom w:val="0"/>
      <w:divBdr>
        <w:top w:val="none" w:sz="0" w:space="0" w:color="auto"/>
        <w:left w:val="none" w:sz="0" w:space="0" w:color="auto"/>
        <w:bottom w:val="none" w:sz="0" w:space="0" w:color="auto"/>
        <w:right w:val="none" w:sz="0" w:space="0" w:color="auto"/>
      </w:divBdr>
    </w:div>
    <w:div w:id="1195850499">
      <w:bodyDiv w:val="1"/>
      <w:marLeft w:val="0"/>
      <w:marRight w:val="0"/>
      <w:marTop w:val="0"/>
      <w:marBottom w:val="0"/>
      <w:divBdr>
        <w:top w:val="none" w:sz="0" w:space="0" w:color="auto"/>
        <w:left w:val="none" w:sz="0" w:space="0" w:color="auto"/>
        <w:bottom w:val="none" w:sz="0" w:space="0" w:color="auto"/>
        <w:right w:val="none" w:sz="0" w:space="0" w:color="auto"/>
      </w:divBdr>
    </w:div>
    <w:div w:id="1199199970">
      <w:bodyDiv w:val="1"/>
      <w:marLeft w:val="0"/>
      <w:marRight w:val="0"/>
      <w:marTop w:val="0"/>
      <w:marBottom w:val="0"/>
      <w:divBdr>
        <w:top w:val="none" w:sz="0" w:space="0" w:color="auto"/>
        <w:left w:val="none" w:sz="0" w:space="0" w:color="auto"/>
        <w:bottom w:val="none" w:sz="0" w:space="0" w:color="auto"/>
        <w:right w:val="none" w:sz="0" w:space="0" w:color="auto"/>
      </w:divBdr>
    </w:div>
    <w:div w:id="1200048839">
      <w:bodyDiv w:val="1"/>
      <w:marLeft w:val="0"/>
      <w:marRight w:val="0"/>
      <w:marTop w:val="0"/>
      <w:marBottom w:val="0"/>
      <w:divBdr>
        <w:top w:val="none" w:sz="0" w:space="0" w:color="auto"/>
        <w:left w:val="none" w:sz="0" w:space="0" w:color="auto"/>
        <w:bottom w:val="none" w:sz="0" w:space="0" w:color="auto"/>
        <w:right w:val="none" w:sz="0" w:space="0" w:color="auto"/>
      </w:divBdr>
    </w:div>
    <w:div w:id="1201287671">
      <w:bodyDiv w:val="1"/>
      <w:marLeft w:val="0"/>
      <w:marRight w:val="0"/>
      <w:marTop w:val="0"/>
      <w:marBottom w:val="0"/>
      <w:divBdr>
        <w:top w:val="none" w:sz="0" w:space="0" w:color="auto"/>
        <w:left w:val="none" w:sz="0" w:space="0" w:color="auto"/>
        <w:bottom w:val="none" w:sz="0" w:space="0" w:color="auto"/>
        <w:right w:val="none" w:sz="0" w:space="0" w:color="auto"/>
      </w:divBdr>
    </w:div>
    <w:div w:id="1213078892">
      <w:bodyDiv w:val="1"/>
      <w:marLeft w:val="0"/>
      <w:marRight w:val="0"/>
      <w:marTop w:val="0"/>
      <w:marBottom w:val="0"/>
      <w:divBdr>
        <w:top w:val="none" w:sz="0" w:space="0" w:color="auto"/>
        <w:left w:val="none" w:sz="0" w:space="0" w:color="auto"/>
        <w:bottom w:val="none" w:sz="0" w:space="0" w:color="auto"/>
        <w:right w:val="none" w:sz="0" w:space="0" w:color="auto"/>
      </w:divBdr>
    </w:div>
    <w:div w:id="1227111275">
      <w:bodyDiv w:val="1"/>
      <w:marLeft w:val="0"/>
      <w:marRight w:val="0"/>
      <w:marTop w:val="0"/>
      <w:marBottom w:val="0"/>
      <w:divBdr>
        <w:top w:val="none" w:sz="0" w:space="0" w:color="auto"/>
        <w:left w:val="none" w:sz="0" w:space="0" w:color="auto"/>
        <w:bottom w:val="none" w:sz="0" w:space="0" w:color="auto"/>
        <w:right w:val="none" w:sz="0" w:space="0" w:color="auto"/>
      </w:divBdr>
    </w:div>
    <w:div w:id="1229802226">
      <w:bodyDiv w:val="1"/>
      <w:marLeft w:val="0"/>
      <w:marRight w:val="0"/>
      <w:marTop w:val="0"/>
      <w:marBottom w:val="0"/>
      <w:divBdr>
        <w:top w:val="none" w:sz="0" w:space="0" w:color="auto"/>
        <w:left w:val="none" w:sz="0" w:space="0" w:color="auto"/>
        <w:bottom w:val="none" w:sz="0" w:space="0" w:color="auto"/>
        <w:right w:val="none" w:sz="0" w:space="0" w:color="auto"/>
      </w:divBdr>
    </w:div>
    <w:div w:id="1231499678">
      <w:bodyDiv w:val="1"/>
      <w:marLeft w:val="0"/>
      <w:marRight w:val="0"/>
      <w:marTop w:val="0"/>
      <w:marBottom w:val="0"/>
      <w:divBdr>
        <w:top w:val="none" w:sz="0" w:space="0" w:color="auto"/>
        <w:left w:val="none" w:sz="0" w:space="0" w:color="auto"/>
        <w:bottom w:val="none" w:sz="0" w:space="0" w:color="auto"/>
        <w:right w:val="none" w:sz="0" w:space="0" w:color="auto"/>
      </w:divBdr>
    </w:div>
    <w:div w:id="1232543660">
      <w:bodyDiv w:val="1"/>
      <w:marLeft w:val="0"/>
      <w:marRight w:val="0"/>
      <w:marTop w:val="0"/>
      <w:marBottom w:val="0"/>
      <w:divBdr>
        <w:top w:val="none" w:sz="0" w:space="0" w:color="auto"/>
        <w:left w:val="none" w:sz="0" w:space="0" w:color="auto"/>
        <w:bottom w:val="none" w:sz="0" w:space="0" w:color="auto"/>
        <w:right w:val="none" w:sz="0" w:space="0" w:color="auto"/>
      </w:divBdr>
    </w:div>
    <w:div w:id="1247109000">
      <w:bodyDiv w:val="1"/>
      <w:marLeft w:val="0"/>
      <w:marRight w:val="0"/>
      <w:marTop w:val="0"/>
      <w:marBottom w:val="0"/>
      <w:divBdr>
        <w:top w:val="none" w:sz="0" w:space="0" w:color="auto"/>
        <w:left w:val="none" w:sz="0" w:space="0" w:color="auto"/>
        <w:bottom w:val="none" w:sz="0" w:space="0" w:color="auto"/>
        <w:right w:val="none" w:sz="0" w:space="0" w:color="auto"/>
      </w:divBdr>
    </w:div>
    <w:div w:id="1252546451">
      <w:bodyDiv w:val="1"/>
      <w:marLeft w:val="0"/>
      <w:marRight w:val="0"/>
      <w:marTop w:val="0"/>
      <w:marBottom w:val="0"/>
      <w:divBdr>
        <w:top w:val="none" w:sz="0" w:space="0" w:color="auto"/>
        <w:left w:val="none" w:sz="0" w:space="0" w:color="auto"/>
        <w:bottom w:val="none" w:sz="0" w:space="0" w:color="auto"/>
        <w:right w:val="none" w:sz="0" w:space="0" w:color="auto"/>
      </w:divBdr>
    </w:div>
    <w:div w:id="1255093677">
      <w:bodyDiv w:val="1"/>
      <w:marLeft w:val="0"/>
      <w:marRight w:val="0"/>
      <w:marTop w:val="0"/>
      <w:marBottom w:val="0"/>
      <w:divBdr>
        <w:top w:val="none" w:sz="0" w:space="0" w:color="auto"/>
        <w:left w:val="none" w:sz="0" w:space="0" w:color="auto"/>
        <w:bottom w:val="none" w:sz="0" w:space="0" w:color="auto"/>
        <w:right w:val="none" w:sz="0" w:space="0" w:color="auto"/>
      </w:divBdr>
    </w:div>
    <w:div w:id="1265309134">
      <w:bodyDiv w:val="1"/>
      <w:marLeft w:val="0"/>
      <w:marRight w:val="0"/>
      <w:marTop w:val="0"/>
      <w:marBottom w:val="0"/>
      <w:divBdr>
        <w:top w:val="none" w:sz="0" w:space="0" w:color="auto"/>
        <w:left w:val="none" w:sz="0" w:space="0" w:color="auto"/>
        <w:bottom w:val="none" w:sz="0" w:space="0" w:color="auto"/>
        <w:right w:val="none" w:sz="0" w:space="0" w:color="auto"/>
      </w:divBdr>
    </w:div>
    <w:div w:id="1270553822">
      <w:bodyDiv w:val="1"/>
      <w:marLeft w:val="0"/>
      <w:marRight w:val="0"/>
      <w:marTop w:val="0"/>
      <w:marBottom w:val="0"/>
      <w:divBdr>
        <w:top w:val="none" w:sz="0" w:space="0" w:color="auto"/>
        <w:left w:val="none" w:sz="0" w:space="0" w:color="auto"/>
        <w:bottom w:val="none" w:sz="0" w:space="0" w:color="auto"/>
        <w:right w:val="none" w:sz="0" w:space="0" w:color="auto"/>
      </w:divBdr>
    </w:div>
    <w:div w:id="1273825284">
      <w:bodyDiv w:val="1"/>
      <w:marLeft w:val="0"/>
      <w:marRight w:val="0"/>
      <w:marTop w:val="0"/>
      <w:marBottom w:val="0"/>
      <w:divBdr>
        <w:top w:val="none" w:sz="0" w:space="0" w:color="auto"/>
        <w:left w:val="none" w:sz="0" w:space="0" w:color="auto"/>
        <w:bottom w:val="none" w:sz="0" w:space="0" w:color="auto"/>
        <w:right w:val="none" w:sz="0" w:space="0" w:color="auto"/>
      </w:divBdr>
    </w:div>
    <w:div w:id="1274022946">
      <w:bodyDiv w:val="1"/>
      <w:marLeft w:val="0"/>
      <w:marRight w:val="0"/>
      <w:marTop w:val="0"/>
      <w:marBottom w:val="0"/>
      <w:divBdr>
        <w:top w:val="none" w:sz="0" w:space="0" w:color="auto"/>
        <w:left w:val="none" w:sz="0" w:space="0" w:color="auto"/>
        <w:bottom w:val="none" w:sz="0" w:space="0" w:color="auto"/>
        <w:right w:val="none" w:sz="0" w:space="0" w:color="auto"/>
      </w:divBdr>
    </w:div>
    <w:div w:id="1284574365">
      <w:bodyDiv w:val="1"/>
      <w:marLeft w:val="0"/>
      <w:marRight w:val="0"/>
      <w:marTop w:val="0"/>
      <w:marBottom w:val="0"/>
      <w:divBdr>
        <w:top w:val="none" w:sz="0" w:space="0" w:color="auto"/>
        <w:left w:val="none" w:sz="0" w:space="0" w:color="auto"/>
        <w:bottom w:val="none" w:sz="0" w:space="0" w:color="auto"/>
        <w:right w:val="none" w:sz="0" w:space="0" w:color="auto"/>
      </w:divBdr>
    </w:div>
    <w:div w:id="1285115203">
      <w:bodyDiv w:val="1"/>
      <w:marLeft w:val="0"/>
      <w:marRight w:val="0"/>
      <w:marTop w:val="0"/>
      <w:marBottom w:val="0"/>
      <w:divBdr>
        <w:top w:val="none" w:sz="0" w:space="0" w:color="auto"/>
        <w:left w:val="none" w:sz="0" w:space="0" w:color="auto"/>
        <w:bottom w:val="none" w:sz="0" w:space="0" w:color="auto"/>
        <w:right w:val="none" w:sz="0" w:space="0" w:color="auto"/>
      </w:divBdr>
    </w:div>
    <w:div w:id="1285234375">
      <w:bodyDiv w:val="1"/>
      <w:marLeft w:val="0"/>
      <w:marRight w:val="0"/>
      <w:marTop w:val="0"/>
      <w:marBottom w:val="0"/>
      <w:divBdr>
        <w:top w:val="none" w:sz="0" w:space="0" w:color="auto"/>
        <w:left w:val="none" w:sz="0" w:space="0" w:color="auto"/>
        <w:bottom w:val="none" w:sz="0" w:space="0" w:color="auto"/>
        <w:right w:val="none" w:sz="0" w:space="0" w:color="auto"/>
      </w:divBdr>
    </w:div>
    <w:div w:id="1295208398">
      <w:bodyDiv w:val="1"/>
      <w:marLeft w:val="0"/>
      <w:marRight w:val="0"/>
      <w:marTop w:val="0"/>
      <w:marBottom w:val="0"/>
      <w:divBdr>
        <w:top w:val="none" w:sz="0" w:space="0" w:color="auto"/>
        <w:left w:val="none" w:sz="0" w:space="0" w:color="auto"/>
        <w:bottom w:val="none" w:sz="0" w:space="0" w:color="auto"/>
        <w:right w:val="none" w:sz="0" w:space="0" w:color="auto"/>
      </w:divBdr>
    </w:div>
    <w:div w:id="1311593800">
      <w:bodyDiv w:val="1"/>
      <w:marLeft w:val="0"/>
      <w:marRight w:val="0"/>
      <w:marTop w:val="0"/>
      <w:marBottom w:val="0"/>
      <w:divBdr>
        <w:top w:val="none" w:sz="0" w:space="0" w:color="auto"/>
        <w:left w:val="none" w:sz="0" w:space="0" w:color="auto"/>
        <w:bottom w:val="none" w:sz="0" w:space="0" w:color="auto"/>
        <w:right w:val="none" w:sz="0" w:space="0" w:color="auto"/>
      </w:divBdr>
    </w:div>
    <w:div w:id="1313146325">
      <w:bodyDiv w:val="1"/>
      <w:marLeft w:val="0"/>
      <w:marRight w:val="0"/>
      <w:marTop w:val="0"/>
      <w:marBottom w:val="0"/>
      <w:divBdr>
        <w:top w:val="none" w:sz="0" w:space="0" w:color="auto"/>
        <w:left w:val="none" w:sz="0" w:space="0" w:color="auto"/>
        <w:bottom w:val="none" w:sz="0" w:space="0" w:color="auto"/>
        <w:right w:val="none" w:sz="0" w:space="0" w:color="auto"/>
      </w:divBdr>
    </w:div>
    <w:div w:id="1323661917">
      <w:bodyDiv w:val="1"/>
      <w:marLeft w:val="0"/>
      <w:marRight w:val="0"/>
      <w:marTop w:val="0"/>
      <w:marBottom w:val="0"/>
      <w:divBdr>
        <w:top w:val="none" w:sz="0" w:space="0" w:color="auto"/>
        <w:left w:val="none" w:sz="0" w:space="0" w:color="auto"/>
        <w:bottom w:val="none" w:sz="0" w:space="0" w:color="auto"/>
        <w:right w:val="none" w:sz="0" w:space="0" w:color="auto"/>
      </w:divBdr>
    </w:div>
    <w:div w:id="1333994220">
      <w:bodyDiv w:val="1"/>
      <w:marLeft w:val="0"/>
      <w:marRight w:val="0"/>
      <w:marTop w:val="0"/>
      <w:marBottom w:val="0"/>
      <w:divBdr>
        <w:top w:val="none" w:sz="0" w:space="0" w:color="auto"/>
        <w:left w:val="none" w:sz="0" w:space="0" w:color="auto"/>
        <w:bottom w:val="none" w:sz="0" w:space="0" w:color="auto"/>
        <w:right w:val="none" w:sz="0" w:space="0" w:color="auto"/>
      </w:divBdr>
    </w:div>
    <w:div w:id="1336226657">
      <w:bodyDiv w:val="1"/>
      <w:marLeft w:val="0"/>
      <w:marRight w:val="0"/>
      <w:marTop w:val="0"/>
      <w:marBottom w:val="0"/>
      <w:divBdr>
        <w:top w:val="none" w:sz="0" w:space="0" w:color="auto"/>
        <w:left w:val="none" w:sz="0" w:space="0" w:color="auto"/>
        <w:bottom w:val="none" w:sz="0" w:space="0" w:color="auto"/>
        <w:right w:val="none" w:sz="0" w:space="0" w:color="auto"/>
      </w:divBdr>
    </w:div>
    <w:div w:id="1337071323">
      <w:bodyDiv w:val="1"/>
      <w:marLeft w:val="0"/>
      <w:marRight w:val="0"/>
      <w:marTop w:val="0"/>
      <w:marBottom w:val="0"/>
      <w:divBdr>
        <w:top w:val="none" w:sz="0" w:space="0" w:color="auto"/>
        <w:left w:val="none" w:sz="0" w:space="0" w:color="auto"/>
        <w:bottom w:val="none" w:sz="0" w:space="0" w:color="auto"/>
        <w:right w:val="none" w:sz="0" w:space="0" w:color="auto"/>
      </w:divBdr>
    </w:div>
    <w:div w:id="1339966517">
      <w:bodyDiv w:val="1"/>
      <w:marLeft w:val="0"/>
      <w:marRight w:val="0"/>
      <w:marTop w:val="0"/>
      <w:marBottom w:val="0"/>
      <w:divBdr>
        <w:top w:val="none" w:sz="0" w:space="0" w:color="auto"/>
        <w:left w:val="none" w:sz="0" w:space="0" w:color="auto"/>
        <w:bottom w:val="none" w:sz="0" w:space="0" w:color="auto"/>
        <w:right w:val="none" w:sz="0" w:space="0" w:color="auto"/>
      </w:divBdr>
    </w:div>
    <w:div w:id="1344555545">
      <w:bodyDiv w:val="1"/>
      <w:marLeft w:val="0"/>
      <w:marRight w:val="0"/>
      <w:marTop w:val="0"/>
      <w:marBottom w:val="0"/>
      <w:divBdr>
        <w:top w:val="none" w:sz="0" w:space="0" w:color="auto"/>
        <w:left w:val="none" w:sz="0" w:space="0" w:color="auto"/>
        <w:bottom w:val="none" w:sz="0" w:space="0" w:color="auto"/>
        <w:right w:val="none" w:sz="0" w:space="0" w:color="auto"/>
      </w:divBdr>
    </w:div>
    <w:div w:id="1346900086">
      <w:bodyDiv w:val="1"/>
      <w:marLeft w:val="0"/>
      <w:marRight w:val="0"/>
      <w:marTop w:val="0"/>
      <w:marBottom w:val="0"/>
      <w:divBdr>
        <w:top w:val="none" w:sz="0" w:space="0" w:color="auto"/>
        <w:left w:val="none" w:sz="0" w:space="0" w:color="auto"/>
        <w:bottom w:val="none" w:sz="0" w:space="0" w:color="auto"/>
        <w:right w:val="none" w:sz="0" w:space="0" w:color="auto"/>
      </w:divBdr>
    </w:div>
    <w:div w:id="1352952929">
      <w:bodyDiv w:val="1"/>
      <w:marLeft w:val="0"/>
      <w:marRight w:val="0"/>
      <w:marTop w:val="0"/>
      <w:marBottom w:val="0"/>
      <w:divBdr>
        <w:top w:val="none" w:sz="0" w:space="0" w:color="auto"/>
        <w:left w:val="none" w:sz="0" w:space="0" w:color="auto"/>
        <w:bottom w:val="none" w:sz="0" w:space="0" w:color="auto"/>
        <w:right w:val="none" w:sz="0" w:space="0" w:color="auto"/>
      </w:divBdr>
    </w:div>
    <w:div w:id="1359351446">
      <w:bodyDiv w:val="1"/>
      <w:marLeft w:val="0"/>
      <w:marRight w:val="0"/>
      <w:marTop w:val="0"/>
      <w:marBottom w:val="0"/>
      <w:divBdr>
        <w:top w:val="none" w:sz="0" w:space="0" w:color="auto"/>
        <w:left w:val="none" w:sz="0" w:space="0" w:color="auto"/>
        <w:bottom w:val="none" w:sz="0" w:space="0" w:color="auto"/>
        <w:right w:val="none" w:sz="0" w:space="0" w:color="auto"/>
      </w:divBdr>
    </w:div>
    <w:div w:id="1368026328">
      <w:bodyDiv w:val="1"/>
      <w:marLeft w:val="0"/>
      <w:marRight w:val="0"/>
      <w:marTop w:val="0"/>
      <w:marBottom w:val="0"/>
      <w:divBdr>
        <w:top w:val="none" w:sz="0" w:space="0" w:color="auto"/>
        <w:left w:val="none" w:sz="0" w:space="0" w:color="auto"/>
        <w:bottom w:val="none" w:sz="0" w:space="0" w:color="auto"/>
        <w:right w:val="none" w:sz="0" w:space="0" w:color="auto"/>
      </w:divBdr>
    </w:div>
    <w:div w:id="1373001674">
      <w:bodyDiv w:val="1"/>
      <w:marLeft w:val="0"/>
      <w:marRight w:val="0"/>
      <w:marTop w:val="0"/>
      <w:marBottom w:val="0"/>
      <w:divBdr>
        <w:top w:val="none" w:sz="0" w:space="0" w:color="auto"/>
        <w:left w:val="none" w:sz="0" w:space="0" w:color="auto"/>
        <w:bottom w:val="none" w:sz="0" w:space="0" w:color="auto"/>
        <w:right w:val="none" w:sz="0" w:space="0" w:color="auto"/>
      </w:divBdr>
    </w:div>
    <w:div w:id="1380058850">
      <w:bodyDiv w:val="1"/>
      <w:marLeft w:val="0"/>
      <w:marRight w:val="0"/>
      <w:marTop w:val="0"/>
      <w:marBottom w:val="0"/>
      <w:divBdr>
        <w:top w:val="none" w:sz="0" w:space="0" w:color="auto"/>
        <w:left w:val="none" w:sz="0" w:space="0" w:color="auto"/>
        <w:bottom w:val="none" w:sz="0" w:space="0" w:color="auto"/>
        <w:right w:val="none" w:sz="0" w:space="0" w:color="auto"/>
      </w:divBdr>
    </w:div>
    <w:div w:id="1388412018">
      <w:bodyDiv w:val="1"/>
      <w:marLeft w:val="0"/>
      <w:marRight w:val="0"/>
      <w:marTop w:val="0"/>
      <w:marBottom w:val="0"/>
      <w:divBdr>
        <w:top w:val="none" w:sz="0" w:space="0" w:color="auto"/>
        <w:left w:val="none" w:sz="0" w:space="0" w:color="auto"/>
        <w:bottom w:val="none" w:sz="0" w:space="0" w:color="auto"/>
        <w:right w:val="none" w:sz="0" w:space="0" w:color="auto"/>
      </w:divBdr>
    </w:div>
    <w:div w:id="1389036327">
      <w:bodyDiv w:val="1"/>
      <w:marLeft w:val="0"/>
      <w:marRight w:val="0"/>
      <w:marTop w:val="0"/>
      <w:marBottom w:val="0"/>
      <w:divBdr>
        <w:top w:val="none" w:sz="0" w:space="0" w:color="auto"/>
        <w:left w:val="none" w:sz="0" w:space="0" w:color="auto"/>
        <w:bottom w:val="none" w:sz="0" w:space="0" w:color="auto"/>
        <w:right w:val="none" w:sz="0" w:space="0" w:color="auto"/>
      </w:divBdr>
    </w:div>
    <w:div w:id="1395422681">
      <w:bodyDiv w:val="1"/>
      <w:marLeft w:val="0"/>
      <w:marRight w:val="0"/>
      <w:marTop w:val="0"/>
      <w:marBottom w:val="0"/>
      <w:divBdr>
        <w:top w:val="none" w:sz="0" w:space="0" w:color="auto"/>
        <w:left w:val="none" w:sz="0" w:space="0" w:color="auto"/>
        <w:bottom w:val="none" w:sz="0" w:space="0" w:color="auto"/>
        <w:right w:val="none" w:sz="0" w:space="0" w:color="auto"/>
      </w:divBdr>
    </w:div>
    <w:div w:id="1400980747">
      <w:bodyDiv w:val="1"/>
      <w:marLeft w:val="0"/>
      <w:marRight w:val="0"/>
      <w:marTop w:val="0"/>
      <w:marBottom w:val="0"/>
      <w:divBdr>
        <w:top w:val="none" w:sz="0" w:space="0" w:color="auto"/>
        <w:left w:val="none" w:sz="0" w:space="0" w:color="auto"/>
        <w:bottom w:val="none" w:sz="0" w:space="0" w:color="auto"/>
        <w:right w:val="none" w:sz="0" w:space="0" w:color="auto"/>
      </w:divBdr>
    </w:div>
    <w:div w:id="1402287718">
      <w:bodyDiv w:val="1"/>
      <w:marLeft w:val="0"/>
      <w:marRight w:val="0"/>
      <w:marTop w:val="0"/>
      <w:marBottom w:val="0"/>
      <w:divBdr>
        <w:top w:val="none" w:sz="0" w:space="0" w:color="auto"/>
        <w:left w:val="none" w:sz="0" w:space="0" w:color="auto"/>
        <w:bottom w:val="none" w:sz="0" w:space="0" w:color="auto"/>
        <w:right w:val="none" w:sz="0" w:space="0" w:color="auto"/>
      </w:divBdr>
    </w:div>
    <w:div w:id="1413091044">
      <w:bodyDiv w:val="1"/>
      <w:marLeft w:val="0"/>
      <w:marRight w:val="0"/>
      <w:marTop w:val="0"/>
      <w:marBottom w:val="0"/>
      <w:divBdr>
        <w:top w:val="none" w:sz="0" w:space="0" w:color="auto"/>
        <w:left w:val="none" w:sz="0" w:space="0" w:color="auto"/>
        <w:bottom w:val="none" w:sz="0" w:space="0" w:color="auto"/>
        <w:right w:val="none" w:sz="0" w:space="0" w:color="auto"/>
      </w:divBdr>
    </w:div>
    <w:div w:id="1418281013">
      <w:bodyDiv w:val="1"/>
      <w:marLeft w:val="0"/>
      <w:marRight w:val="0"/>
      <w:marTop w:val="0"/>
      <w:marBottom w:val="0"/>
      <w:divBdr>
        <w:top w:val="none" w:sz="0" w:space="0" w:color="auto"/>
        <w:left w:val="none" w:sz="0" w:space="0" w:color="auto"/>
        <w:bottom w:val="none" w:sz="0" w:space="0" w:color="auto"/>
        <w:right w:val="none" w:sz="0" w:space="0" w:color="auto"/>
      </w:divBdr>
    </w:div>
    <w:div w:id="1430152806">
      <w:bodyDiv w:val="1"/>
      <w:marLeft w:val="0"/>
      <w:marRight w:val="0"/>
      <w:marTop w:val="0"/>
      <w:marBottom w:val="0"/>
      <w:divBdr>
        <w:top w:val="none" w:sz="0" w:space="0" w:color="auto"/>
        <w:left w:val="none" w:sz="0" w:space="0" w:color="auto"/>
        <w:bottom w:val="none" w:sz="0" w:space="0" w:color="auto"/>
        <w:right w:val="none" w:sz="0" w:space="0" w:color="auto"/>
      </w:divBdr>
    </w:div>
    <w:div w:id="1436747239">
      <w:bodyDiv w:val="1"/>
      <w:marLeft w:val="0"/>
      <w:marRight w:val="0"/>
      <w:marTop w:val="0"/>
      <w:marBottom w:val="0"/>
      <w:divBdr>
        <w:top w:val="none" w:sz="0" w:space="0" w:color="auto"/>
        <w:left w:val="none" w:sz="0" w:space="0" w:color="auto"/>
        <w:bottom w:val="none" w:sz="0" w:space="0" w:color="auto"/>
        <w:right w:val="none" w:sz="0" w:space="0" w:color="auto"/>
      </w:divBdr>
    </w:div>
    <w:div w:id="1444693338">
      <w:bodyDiv w:val="1"/>
      <w:marLeft w:val="0"/>
      <w:marRight w:val="0"/>
      <w:marTop w:val="0"/>
      <w:marBottom w:val="0"/>
      <w:divBdr>
        <w:top w:val="none" w:sz="0" w:space="0" w:color="auto"/>
        <w:left w:val="none" w:sz="0" w:space="0" w:color="auto"/>
        <w:bottom w:val="none" w:sz="0" w:space="0" w:color="auto"/>
        <w:right w:val="none" w:sz="0" w:space="0" w:color="auto"/>
      </w:divBdr>
    </w:div>
    <w:div w:id="1446074257">
      <w:bodyDiv w:val="1"/>
      <w:marLeft w:val="0"/>
      <w:marRight w:val="0"/>
      <w:marTop w:val="0"/>
      <w:marBottom w:val="0"/>
      <w:divBdr>
        <w:top w:val="none" w:sz="0" w:space="0" w:color="auto"/>
        <w:left w:val="none" w:sz="0" w:space="0" w:color="auto"/>
        <w:bottom w:val="none" w:sz="0" w:space="0" w:color="auto"/>
        <w:right w:val="none" w:sz="0" w:space="0" w:color="auto"/>
      </w:divBdr>
    </w:div>
    <w:div w:id="1449273990">
      <w:bodyDiv w:val="1"/>
      <w:marLeft w:val="0"/>
      <w:marRight w:val="0"/>
      <w:marTop w:val="0"/>
      <w:marBottom w:val="0"/>
      <w:divBdr>
        <w:top w:val="none" w:sz="0" w:space="0" w:color="auto"/>
        <w:left w:val="none" w:sz="0" w:space="0" w:color="auto"/>
        <w:bottom w:val="none" w:sz="0" w:space="0" w:color="auto"/>
        <w:right w:val="none" w:sz="0" w:space="0" w:color="auto"/>
      </w:divBdr>
    </w:div>
    <w:div w:id="1451708006">
      <w:bodyDiv w:val="1"/>
      <w:marLeft w:val="0"/>
      <w:marRight w:val="0"/>
      <w:marTop w:val="0"/>
      <w:marBottom w:val="0"/>
      <w:divBdr>
        <w:top w:val="none" w:sz="0" w:space="0" w:color="auto"/>
        <w:left w:val="none" w:sz="0" w:space="0" w:color="auto"/>
        <w:bottom w:val="none" w:sz="0" w:space="0" w:color="auto"/>
        <w:right w:val="none" w:sz="0" w:space="0" w:color="auto"/>
      </w:divBdr>
    </w:div>
    <w:div w:id="1456674653">
      <w:bodyDiv w:val="1"/>
      <w:marLeft w:val="0"/>
      <w:marRight w:val="0"/>
      <w:marTop w:val="0"/>
      <w:marBottom w:val="0"/>
      <w:divBdr>
        <w:top w:val="none" w:sz="0" w:space="0" w:color="auto"/>
        <w:left w:val="none" w:sz="0" w:space="0" w:color="auto"/>
        <w:bottom w:val="none" w:sz="0" w:space="0" w:color="auto"/>
        <w:right w:val="none" w:sz="0" w:space="0" w:color="auto"/>
      </w:divBdr>
    </w:div>
    <w:div w:id="1463622178">
      <w:bodyDiv w:val="1"/>
      <w:marLeft w:val="0"/>
      <w:marRight w:val="0"/>
      <w:marTop w:val="0"/>
      <w:marBottom w:val="0"/>
      <w:divBdr>
        <w:top w:val="none" w:sz="0" w:space="0" w:color="auto"/>
        <w:left w:val="none" w:sz="0" w:space="0" w:color="auto"/>
        <w:bottom w:val="none" w:sz="0" w:space="0" w:color="auto"/>
        <w:right w:val="none" w:sz="0" w:space="0" w:color="auto"/>
      </w:divBdr>
    </w:div>
    <w:div w:id="1466312120">
      <w:bodyDiv w:val="1"/>
      <w:marLeft w:val="0"/>
      <w:marRight w:val="0"/>
      <w:marTop w:val="0"/>
      <w:marBottom w:val="0"/>
      <w:divBdr>
        <w:top w:val="none" w:sz="0" w:space="0" w:color="auto"/>
        <w:left w:val="none" w:sz="0" w:space="0" w:color="auto"/>
        <w:bottom w:val="none" w:sz="0" w:space="0" w:color="auto"/>
        <w:right w:val="none" w:sz="0" w:space="0" w:color="auto"/>
      </w:divBdr>
    </w:div>
    <w:div w:id="1471363563">
      <w:bodyDiv w:val="1"/>
      <w:marLeft w:val="0"/>
      <w:marRight w:val="0"/>
      <w:marTop w:val="0"/>
      <w:marBottom w:val="0"/>
      <w:divBdr>
        <w:top w:val="none" w:sz="0" w:space="0" w:color="auto"/>
        <w:left w:val="none" w:sz="0" w:space="0" w:color="auto"/>
        <w:bottom w:val="none" w:sz="0" w:space="0" w:color="auto"/>
        <w:right w:val="none" w:sz="0" w:space="0" w:color="auto"/>
      </w:divBdr>
    </w:div>
    <w:div w:id="1476070210">
      <w:bodyDiv w:val="1"/>
      <w:marLeft w:val="0"/>
      <w:marRight w:val="0"/>
      <w:marTop w:val="0"/>
      <w:marBottom w:val="0"/>
      <w:divBdr>
        <w:top w:val="none" w:sz="0" w:space="0" w:color="auto"/>
        <w:left w:val="none" w:sz="0" w:space="0" w:color="auto"/>
        <w:bottom w:val="none" w:sz="0" w:space="0" w:color="auto"/>
        <w:right w:val="none" w:sz="0" w:space="0" w:color="auto"/>
      </w:divBdr>
    </w:div>
    <w:div w:id="1478914369">
      <w:bodyDiv w:val="1"/>
      <w:marLeft w:val="0"/>
      <w:marRight w:val="0"/>
      <w:marTop w:val="0"/>
      <w:marBottom w:val="0"/>
      <w:divBdr>
        <w:top w:val="none" w:sz="0" w:space="0" w:color="auto"/>
        <w:left w:val="none" w:sz="0" w:space="0" w:color="auto"/>
        <w:bottom w:val="none" w:sz="0" w:space="0" w:color="auto"/>
        <w:right w:val="none" w:sz="0" w:space="0" w:color="auto"/>
      </w:divBdr>
    </w:div>
    <w:div w:id="1479957205">
      <w:bodyDiv w:val="1"/>
      <w:marLeft w:val="0"/>
      <w:marRight w:val="0"/>
      <w:marTop w:val="0"/>
      <w:marBottom w:val="0"/>
      <w:divBdr>
        <w:top w:val="none" w:sz="0" w:space="0" w:color="auto"/>
        <w:left w:val="none" w:sz="0" w:space="0" w:color="auto"/>
        <w:bottom w:val="none" w:sz="0" w:space="0" w:color="auto"/>
        <w:right w:val="none" w:sz="0" w:space="0" w:color="auto"/>
      </w:divBdr>
    </w:div>
    <w:div w:id="1480725928">
      <w:bodyDiv w:val="1"/>
      <w:marLeft w:val="0"/>
      <w:marRight w:val="0"/>
      <w:marTop w:val="0"/>
      <w:marBottom w:val="0"/>
      <w:divBdr>
        <w:top w:val="none" w:sz="0" w:space="0" w:color="auto"/>
        <w:left w:val="none" w:sz="0" w:space="0" w:color="auto"/>
        <w:bottom w:val="none" w:sz="0" w:space="0" w:color="auto"/>
        <w:right w:val="none" w:sz="0" w:space="0" w:color="auto"/>
      </w:divBdr>
    </w:div>
    <w:div w:id="1484080115">
      <w:bodyDiv w:val="1"/>
      <w:marLeft w:val="0"/>
      <w:marRight w:val="0"/>
      <w:marTop w:val="0"/>
      <w:marBottom w:val="0"/>
      <w:divBdr>
        <w:top w:val="none" w:sz="0" w:space="0" w:color="auto"/>
        <w:left w:val="none" w:sz="0" w:space="0" w:color="auto"/>
        <w:bottom w:val="none" w:sz="0" w:space="0" w:color="auto"/>
        <w:right w:val="none" w:sz="0" w:space="0" w:color="auto"/>
      </w:divBdr>
    </w:div>
    <w:div w:id="1499811140">
      <w:bodyDiv w:val="1"/>
      <w:marLeft w:val="0"/>
      <w:marRight w:val="0"/>
      <w:marTop w:val="0"/>
      <w:marBottom w:val="0"/>
      <w:divBdr>
        <w:top w:val="none" w:sz="0" w:space="0" w:color="auto"/>
        <w:left w:val="none" w:sz="0" w:space="0" w:color="auto"/>
        <w:bottom w:val="none" w:sz="0" w:space="0" w:color="auto"/>
        <w:right w:val="none" w:sz="0" w:space="0" w:color="auto"/>
      </w:divBdr>
    </w:div>
    <w:div w:id="1502893352">
      <w:bodyDiv w:val="1"/>
      <w:marLeft w:val="0"/>
      <w:marRight w:val="0"/>
      <w:marTop w:val="0"/>
      <w:marBottom w:val="0"/>
      <w:divBdr>
        <w:top w:val="none" w:sz="0" w:space="0" w:color="auto"/>
        <w:left w:val="none" w:sz="0" w:space="0" w:color="auto"/>
        <w:bottom w:val="none" w:sz="0" w:space="0" w:color="auto"/>
        <w:right w:val="none" w:sz="0" w:space="0" w:color="auto"/>
      </w:divBdr>
    </w:div>
    <w:div w:id="1510099930">
      <w:bodyDiv w:val="1"/>
      <w:marLeft w:val="0"/>
      <w:marRight w:val="0"/>
      <w:marTop w:val="0"/>
      <w:marBottom w:val="0"/>
      <w:divBdr>
        <w:top w:val="none" w:sz="0" w:space="0" w:color="auto"/>
        <w:left w:val="none" w:sz="0" w:space="0" w:color="auto"/>
        <w:bottom w:val="none" w:sz="0" w:space="0" w:color="auto"/>
        <w:right w:val="none" w:sz="0" w:space="0" w:color="auto"/>
      </w:divBdr>
    </w:div>
    <w:div w:id="1514682612">
      <w:bodyDiv w:val="1"/>
      <w:marLeft w:val="0"/>
      <w:marRight w:val="0"/>
      <w:marTop w:val="0"/>
      <w:marBottom w:val="0"/>
      <w:divBdr>
        <w:top w:val="none" w:sz="0" w:space="0" w:color="auto"/>
        <w:left w:val="none" w:sz="0" w:space="0" w:color="auto"/>
        <w:bottom w:val="none" w:sz="0" w:space="0" w:color="auto"/>
        <w:right w:val="none" w:sz="0" w:space="0" w:color="auto"/>
      </w:divBdr>
    </w:div>
    <w:div w:id="1528326681">
      <w:bodyDiv w:val="1"/>
      <w:marLeft w:val="0"/>
      <w:marRight w:val="0"/>
      <w:marTop w:val="0"/>
      <w:marBottom w:val="0"/>
      <w:divBdr>
        <w:top w:val="none" w:sz="0" w:space="0" w:color="auto"/>
        <w:left w:val="none" w:sz="0" w:space="0" w:color="auto"/>
        <w:bottom w:val="none" w:sz="0" w:space="0" w:color="auto"/>
        <w:right w:val="none" w:sz="0" w:space="0" w:color="auto"/>
      </w:divBdr>
    </w:div>
    <w:div w:id="1529483714">
      <w:bodyDiv w:val="1"/>
      <w:marLeft w:val="0"/>
      <w:marRight w:val="0"/>
      <w:marTop w:val="0"/>
      <w:marBottom w:val="0"/>
      <w:divBdr>
        <w:top w:val="none" w:sz="0" w:space="0" w:color="auto"/>
        <w:left w:val="none" w:sz="0" w:space="0" w:color="auto"/>
        <w:bottom w:val="none" w:sz="0" w:space="0" w:color="auto"/>
        <w:right w:val="none" w:sz="0" w:space="0" w:color="auto"/>
      </w:divBdr>
    </w:div>
    <w:div w:id="1534998999">
      <w:bodyDiv w:val="1"/>
      <w:marLeft w:val="0"/>
      <w:marRight w:val="0"/>
      <w:marTop w:val="0"/>
      <w:marBottom w:val="0"/>
      <w:divBdr>
        <w:top w:val="none" w:sz="0" w:space="0" w:color="auto"/>
        <w:left w:val="none" w:sz="0" w:space="0" w:color="auto"/>
        <w:bottom w:val="none" w:sz="0" w:space="0" w:color="auto"/>
        <w:right w:val="none" w:sz="0" w:space="0" w:color="auto"/>
      </w:divBdr>
    </w:div>
    <w:div w:id="1538621071">
      <w:bodyDiv w:val="1"/>
      <w:marLeft w:val="0"/>
      <w:marRight w:val="0"/>
      <w:marTop w:val="0"/>
      <w:marBottom w:val="0"/>
      <w:divBdr>
        <w:top w:val="none" w:sz="0" w:space="0" w:color="auto"/>
        <w:left w:val="none" w:sz="0" w:space="0" w:color="auto"/>
        <w:bottom w:val="none" w:sz="0" w:space="0" w:color="auto"/>
        <w:right w:val="none" w:sz="0" w:space="0" w:color="auto"/>
      </w:divBdr>
    </w:div>
    <w:div w:id="1543899778">
      <w:bodyDiv w:val="1"/>
      <w:marLeft w:val="0"/>
      <w:marRight w:val="0"/>
      <w:marTop w:val="0"/>
      <w:marBottom w:val="0"/>
      <w:divBdr>
        <w:top w:val="none" w:sz="0" w:space="0" w:color="auto"/>
        <w:left w:val="none" w:sz="0" w:space="0" w:color="auto"/>
        <w:bottom w:val="none" w:sz="0" w:space="0" w:color="auto"/>
        <w:right w:val="none" w:sz="0" w:space="0" w:color="auto"/>
      </w:divBdr>
    </w:div>
    <w:div w:id="1554655215">
      <w:bodyDiv w:val="1"/>
      <w:marLeft w:val="0"/>
      <w:marRight w:val="0"/>
      <w:marTop w:val="0"/>
      <w:marBottom w:val="0"/>
      <w:divBdr>
        <w:top w:val="none" w:sz="0" w:space="0" w:color="auto"/>
        <w:left w:val="none" w:sz="0" w:space="0" w:color="auto"/>
        <w:bottom w:val="none" w:sz="0" w:space="0" w:color="auto"/>
        <w:right w:val="none" w:sz="0" w:space="0" w:color="auto"/>
      </w:divBdr>
    </w:div>
    <w:div w:id="1555390973">
      <w:bodyDiv w:val="1"/>
      <w:marLeft w:val="0"/>
      <w:marRight w:val="0"/>
      <w:marTop w:val="0"/>
      <w:marBottom w:val="0"/>
      <w:divBdr>
        <w:top w:val="none" w:sz="0" w:space="0" w:color="auto"/>
        <w:left w:val="none" w:sz="0" w:space="0" w:color="auto"/>
        <w:bottom w:val="none" w:sz="0" w:space="0" w:color="auto"/>
        <w:right w:val="none" w:sz="0" w:space="0" w:color="auto"/>
      </w:divBdr>
    </w:div>
    <w:div w:id="1556813713">
      <w:bodyDiv w:val="1"/>
      <w:marLeft w:val="0"/>
      <w:marRight w:val="0"/>
      <w:marTop w:val="0"/>
      <w:marBottom w:val="0"/>
      <w:divBdr>
        <w:top w:val="none" w:sz="0" w:space="0" w:color="auto"/>
        <w:left w:val="none" w:sz="0" w:space="0" w:color="auto"/>
        <w:bottom w:val="none" w:sz="0" w:space="0" w:color="auto"/>
        <w:right w:val="none" w:sz="0" w:space="0" w:color="auto"/>
      </w:divBdr>
    </w:div>
    <w:div w:id="1565990271">
      <w:bodyDiv w:val="1"/>
      <w:marLeft w:val="0"/>
      <w:marRight w:val="0"/>
      <w:marTop w:val="0"/>
      <w:marBottom w:val="0"/>
      <w:divBdr>
        <w:top w:val="none" w:sz="0" w:space="0" w:color="auto"/>
        <w:left w:val="none" w:sz="0" w:space="0" w:color="auto"/>
        <w:bottom w:val="none" w:sz="0" w:space="0" w:color="auto"/>
        <w:right w:val="none" w:sz="0" w:space="0" w:color="auto"/>
      </w:divBdr>
    </w:div>
    <w:div w:id="1573348404">
      <w:bodyDiv w:val="1"/>
      <w:marLeft w:val="0"/>
      <w:marRight w:val="0"/>
      <w:marTop w:val="0"/>
      <w:marBottom w:val="0"/>
      <w:divBdr>
        <w:top w:val="none" w:sz="0" w:space="0" w:color="auto"/>
        <w:left w:val="none" w:sz="0" w:space="0" w:color="auto"/>
        <w:bottom w:val="none" w:sz="0" w:space="0" w:color="auto"/>
        <w:right w:val="none" w:sz="0" w:space="0" w:color="auto"/>
      </w:divBdr>
    </w:div>
    <w:div w:id="1586458431">
      <w:bodyDiv w:val="1"/>
      <w:marLeft w:val="0"/>
      <w:marRight w:val="0"/>
      <w:marTop w:val="0"/>
      <w:marBottom w:val="0"/>
      <w:divBdr>
        <w:top w:val="none" w:sz="0" w:space="0" w:color="auto"/>
        <w:left w:val="none" w:sz="0" w:space="0" w:color="auto"/>
        <w:bottom w:val="none" w:sz="0" w:space="0" w:color="auto"/>
        <w:right w:val="none" w:sz="0" w:space="0" w:color="auto"/>
      </w:divBdr>
    </w:div>
    <w:div w:id="1594246258">
      <w:bodyDiv w:val="1"/>
      <w:marLeft w:val="0"/>
      <w:marRight w:val="0"/>
      <w:marTop w:val="0"/>
      <w:marBottom w:val="0"/>
      <w:divBdr>
        <w:top w:val="none" w:sz="0" w:space="0" w:color="auto"/>
        <w:left w:val="none" w:sz="0" w:space="0" w:color="auto"/>
        <w:bottom w:val="none" w:sz="0" w:space="0" w:color="auto"/>
        <w:right w:val="none" w:sz="0" w:space="0" w:color="auto"/>
      </w:divBdr>
    </w:div>
    <w:div w:id="1605113541">
      <w:bodyDiv w:val="1"/>
      <w:marLeft w:val="0"/>
      <w:marRight w:val="0"/>
      <w:marTop w:val="0"/>
      <w:marBottom w:val="0"/>
      <w:divBdr>
        <w:top w:val="none" w:sz="0" w:space="0" w:color="auto"/>
        <w:left w:val="none" w:sz="0" w:space="0" w:color="auto"/>
        <w:bottom w:val="none" w:sz="0" w:space="0" w:color="auto"/>
        <w:right w:val="none" w:sz="0" w:space="0" w:color="auto"/>
      </w:divBdr>
    </w:div>
    <w:div w:id="1608930019">
      <w:bodyDiv w:val="1"/>
      <w:marLeft w:val="0"/>
      <w:marRight w:val="0"/>
      <w:marTop w:val="0"/>
      <w:marBottom w:val="0"/>
      <w:divBdr>
        <w:top w:val="none" w:sz="0" w:space="0" w:color="auto"/>
        <w:left w:val="none" w:sz="0" w:space="0" w:color="auto"/>
        <w:bottom w:val="none" w:sz="0" w:space="0" w:color="auto"/>
        <w:right w:val="none" w:sz="0" w:space="0" w:color="auto"/>
      </w:divBdr>
    </w:div>
    <w:div w:id="1610433804">
      <w:bodyDiv w:val="1"/>
      <w:marLeft w:val="0"/>
      <w:marRight w:val="0"/>
      <w:marTop w:val="0"/>
      <w:marBottom w:val="0"/>
      <w:divBdr>
        <w:top w:val="none" w:sz="0" w:space="0" w:color="auto"/>
        <w:left w:val="none" w:sz="0" w:space="0" w:color="auto"/>
        <w:bottom w:val="none" w:sz="0" w:space="0" w:color="auto"/>
        <w:right w:val="none" w:sz="0" w:space="0" w:color="auto"/>
      </w:divBdr>
    </w:div>
    <w:div w:id="1627469937">
      <w:bodyDiv w:val="1"/>
      <w:marLeft w:val="0"/>
      <w:marRight w:val="0"/>
      <w:marTop w:val="0"/>
      <w:marBottom w:val="0"/>
      <w:divBdr>
        <w:top w:val="none" w:sz="0" w:space="0" w:color="auto"/>
        <w:left w:val="none" w:sz="0" w:space="0" w:color="auto"/>
        <w:bottom w:val="none" w:sz="0" w:space="0" w:color="auto"/>
        <w:right w:val="none" w:sz="0" w:space="0" w:color="auto"/>
      </w:divBdr>
    </w:div>
    <w:div w:id="1629816529">
      <w:bodyDiv w:val="1"/>
      <w:marLeft w:val="0"/>
      <w:marRight w:val="0"/>
      <w:marTop w:val="0"/>
      <w:marBottom w:val="0"/>
      <w:divBdr>
        <w:top w:val="none" w:sz="0" w:space="0" w:color="auto"/>
        <w:left w:val="none" w:sz="0" w:space="0" w:color="auto"/>
        <w:bottom w:val="none" w:sz="0" w:space="0" w:color="auto"/>
        <w:right w:val="none" w:sz="0" w:space="0" w:color="auto"/>
      </w:divBdr>
    </w:div>
    <w:div w:id="1632783288">
      <w:bodyDiv w:val="1"/>
      <w:marLeft w:val="0"/>
      <w:marRight w:val="0"/>
      <w:marTop w:val="0"/>
      <w:marBottom w:val="0"/>
      <w:divBdr>
        <w:top w:val="none" w:sz="0" w:space="0" w:color="auto"/>
        <w:left w:val="none" w:sz="0" w:space="0" w:color="auto"/>
        <w:bottom w:val="none" w:sz="0" w:space="0" w:color="auto"/>
        <w:right w:val="none" w:sz="0" w:space="0" w:color="auto"/>
      </w:divBdr>
    </w:div>
    <w:div w:id="1638485812">
      <w:bodyDiv w:val="1"/>
      <w:marLeft w:val="0"/>
      <w:marRight w:val="0"/>
      <w:marTop w:val="0"/>
      <w:marBottom w:val="0"/>
      <w:divBdr>
        <w:top w:val="none" w:sz="0" w:space="0" w:color="auto"/>
        <w:left w:val="none" w:sz="0" w:space="0" w:color="auto"/>
        <w:bottom w:val="none" w:sz="0" w:space="0" w:color="auto"/>
        <w:right w:val="none" w:sz="0" w:space="0" w:color="auto"/>
      </w:divBdr>
    </w:div>
    <w:div w:id="1638878289">
      <w:bodyDiv w:val="1"/>
      <w:marLeft w:val="0"/>
      <w:marRight w:val="0"/>
      <w:marTop w:val="0"/>
      <w:marBottom w:val="0"/>
      <w:divBdr>
        <w:top w:val="none" w:sz="0" w:space="0" w:color="auto"/>
        <w:left w:val="none" w:sz="0" w:space="0" w:color="auto"/>
        <w:bottom w:val="none" w:sz="0" w:space="0" w:color="auto"/>
        <w:right w:val="none" w:sz="0" w:space="0" w:color="auto"/>
      </w:divBdr>
    </w:div>
    <w:div w:id="1639610940">
      <w:bodyDiv w:val="1"/>
      <w:marLeft w:val="0"/>
      <w:marRight w:val="0"/>
      <w:marTop w:val="0"/>
      <w:marBottom w:val="0"/>
      <w:divBdr>
        <w:top w:val="none" w:sz="0" w:space="0" w:color="auto"/>
        <w:left w:val="none" w:sz="0" w:space="0" w:color="auto"/>
        <w:bottom w:val="none" w:sz="0" w:space="0" w:color="auto"/>
        <w:right w:val="none" w:sz="0" w:space="0" w:color="auto"/>
      </w:divBdr>
    </w:div>
    <w:div w:id="1644042092">
      <w:bodyDiv w:val="1"/>
      <w:marLeft w:val="0"/>
      <w:marRight w:val="0"/>
      <w:marTop w:val="0"/>
      <w:marBottom w:val="0"/>
      <w:divBdr>
        <w:top w:val="none" w:sz="0" w:space="0" w:color="auto"/>
        <w:left w:val="none" w:sz="0" w:space="0" w:color="auto"/>
        <w:bottom w:val="none" w:sz="0" w:space="0" w:color="auto"/>
        <w:right w:val="none" w:sz="0" w:space="0" w:color="auto"/>
      </w:divBdr>
    </w:div>
    <w:div w:id="1649166732">
      <w:bodyDiv w:val="1"/>
      <w:marLeft w:val="0"/>
      <w:marRight w:val="0"/>
      <w:marTop w:val="0"/>
      <w:marBottom w:val="0"/>
      <w:divBdr>
        <w:top w:val="none" w:sz="0" w:space="0" w:color="auto"/>
        <w:left w:val="none" w:sz="0" w:space="0" w:color="auto"/>
        <w:bottom w:val="none" w:sz="0" w:space="0" w:color="auto"/>
        <w:right w:val="none" w:sz="0" w:space="0" w:color="auto"/>
      </w:divBdr>
    </w:div>
    <w:div w:id="1652246884">
      <w:bodyDiv w:val="1"/>
      <w:marLeft w:val="0"/>
      <w:marRight w:val="0"/>
      <w:marTop w:val="0"/>
      <w:marBottom w:val="0"/>
      <w:divBdr>
        <w:top w:val="none" w:sz="0" w:space="0" w:color="auto"/>
        <w:left w:val="none" w:sz="0" w:space="0" w:color="auto"/>
        <w:bottom w:val="none" w:sz="0" w:space="0" w:color="auto"/>
        <w:right w:val="none" w:sz="0" w:space="0" w:color="auto"/>
      </w:divBdr>
    </w:div>
    <w:div w:id="1657025460">
      <w:bodyDiv w:val="1"/>
      <w:marLeft w:val="0"/>
      <w:marRight w:val="0"/>
      <w:marTop w:val="0"/>
      <w:marBottom w:val="0"/>
      <w:divBdr>
        <w:top w:val="none" w:sz="0" w:space="0" w:color="auto"/>
        <w:left w:val="none" w:sz="0" w:space="0" w:color="auto"/>
        <w:bottom w:val="none" w:sz="0" w:space="0" w:color="auto"/>
        <w:right w:val="none" w:sz="0" w:space="0" w:color="auto"/>
      </w:divBdr>
    </w:div>
    <w:div w:id="1662736632">
      <w:bodyDiv w:val="1"/>
      <w:marLeft w:val="0"/>
      <w:marRight w:val="0"/>
      <w:marTop w:val="0"/>
      <w:marBottom w:val="0"/>
      <w:divBdr>
        <w:top w:val="none" w:sz="0" w:space="0" w:color="auto"/>
        <w:left w:val="none" w:sz="0" w:space="0" w:color="auto"/>
        <w:bottom w:val="none" w:sz="0" w:space="0" w:color="auto"/>
        <w:right w:val="none" w:sz="0" w:space="0" w:color="auto"/>
      </w:divBdr>
    </w:div>
    <w:div w:id="1670257827">
      <w:bodyDiv w:val="1"/>
      <w:marLeft w:val="0"/>
      <w:marRight w:val="0"/>
      <w:marTop w:val="0"/>
      <w:marBottom w:val="0"/>
      <w:divBdr>
        <w:top w:val="none" w:sz="0" w:space="0" w:color="auto"/>
        <w:left w:val="none" w:sz="0" w:space="0" w:color="auto"/>
        <w:bottom w:val="none" w:sz="0" w:space="0" w:color="auto"/>
        <w:right w:val="none" w:sz="0" w:space="0" w:color="auto"/>
      </w:divBdr>
    </w:div>
    <w:div w:id="1670988099">
      <w:bodyDiv w:val="1"/>
      <w:marLeft w:val="0"/>
      <w:marRight w:val="0"/>
      <w:marTop w:val="0"/>
      <w:marBottom w:val="0"/>
      <w:divBdr>
        <w:top w:val="none" w:sz="0" w:space="0" w:color="auto"/>
        <w:left w:val="none" w:sz="0" w:space="0" w:color="auto"/>
        <w:bottom w:val="none" w:sz="0" w:space="0" w:color="auto"/>
        <w:right w:val="none" w:sz="0" w:space="0" w:color="auto"/>
      </w:divBdr>
    </w:div>
    <w:div w:id="1674844346">
      <w:bodyDiv w:val="1"/>
      <w:marLeft w:val="0"/>
      <w:marRight w:val="0"/>
      <w:marTop w:val="0"/>
      <w:marBottom w:val="0"/>
      <w:divBdr>
        <w:top w:val="none" w:sz="0" w:space="0" w:color="auto"/>
        <w:left w:val="none" w:sz="0" w:space="0" w:color="auto"/>
        <w:bottom w:val="none" w:sz="0" w:space="0" w:color="auto"/>
        <w:right w:val="none" w:sz="0" w:space="0" w:color="auto"/>
      </w:divBdr>
    </w:div>
    <w:div w:id="1677656713">
      <w:bodyDiv w:val="1"/>
      <w:marLeft w:val="0"/>
      <w:marRight w:val="0"/>
      <w:marTop w:val="0"/>
      <w:marBottom w:val="0"/>
      <w:divBdr>
        <w:top w:val="none" w:sz="0" w:space="0" w:color="auto"/>
        <w:left w:val="none" w:sz="0" w:space="0" w:color="auto"/>
        <w:bottom w:val="none" w:sz="0" w:space="0" w:color="auto"/>
        <w:right w:val="none" w:sz="0" w:space="0" w:color="auto"/>
      </w:divBdr>
    </w:div>
    <w:div w:id="1679842992">
      <w:bodyDiv w:val="1"/>
      <w:marLeft w:val="0"/>
      <w:marRight w:val="0"/>
      <w:marTop w:val="0"/>
      <w:marBottom w:val="0"/>
      <w:divBdr>
        <w:top w:val="none" w:sz="0" w:space="0" w:color="auto"/>
        <w:left w:val="none" w:sz="0" w:space="0" w:color="auto"/>
        <w:bottom w:val="none" w:sz="0" w:space="0" w:color="auto"/>
        <w:right w:val="none" w:sz="0" w:space="0" w:color="auto"/>
      </w:divBdr>
    </w:div>
    <w:div w:id="1681079738">
      <w:bodyDiv w:val="1"/>
      <w:marLeft w:val="0"/>
      <w:marRight w:val="0"/>
      <w:marTop w:val="0"/>
      <w:marBottom w:val="0"/>
      <w:divBdr>
        <w:top w:val="none" w:sz="0" w:space="0" w:color="auto"/>
        <w:left w:val="none" w:sz="0" w:space="0" w:color="auto"/>
        <w:bottom w:val="none" w:sz="0" w:space="0" w:color="auto"/>
        <w:right w:val="none" w:sz="0" w:space="0" w:color="auto"/>
      </w:divBdr>
    </w:div>
    <w:div w:id="1686053375">
      <w:bodyDiv w:val="1"/>
      <w:marLeft w:val="0"/>
      <w:marRight w:val="0"/>
      <w:marTop w:val="0"/>
      <w:marBottom w:val="0"/>
      <w:divBdr>
        <w:top w:val="none" w:sz="0" w:space="0" w:color="auto"/>
        <w:left w:val="none" w:sz="0" w:space="0" w:color="auto"/>
        <w:bottom w:val="none" w:sz="0" w:space="0" w:color="auto"/>
        <w:right w:val="none" w:sz="0" w:space="0" w:color="auto"/>
      </w:divBdr>
    </w:div>
    <w:div w:id="1711105825">
      <w:bodyDiv w:val="1"/>
      <w:marLeft w:val="0"/>
      <w:marRight w:val="0"/>
      <w:marTop w:val="0"/>
      <w:marBottom w:val="0"/>
      <w:divBdr>
        <w:top w:val="none" w:sz="0" w:space="0" w:color="auto"/>
        <w:left w:val="none" w:sz="0" w:space="0" w:color="auto"/>
        <w:bottom w:val="none" w:sz="0" w:space="0" w:color="auto"/>
        <w:right w:val="none" w:sz="0" w:space="0" w:color="auto"/>
      </w:divBdr>
    </w:div>
    <w:div w:id="1711412937">
      <w:bodyDiv w:val="1"/>
      <w:marLeft w:val="0"/>
      <w:marRight w:val="0"/>
      <w:marTop w:val="0"/>
      <w:marBottom w:val="0"/>
      <w:divBdr>
        <w:top w:val="none" w:sz="0" w:space="0" w:color="auto"/>
        <w:left w:val="none" w:sz="0" w:space="0" w:color="auto"/>
        <w:bottom w:val="none" w:sz="0" w:space="0" w:color="auto"/>
        <w:right w:val="none" w:sz="0" w:space="0" w:color="auto"/>
      </w:divBdr>
    </w:div>
    <w:div w:id="1714454028">
      <w:bodyDiv w:val="1"/>
      <w:marLeft w:val="0"/>
      <w:marRight w:val="0"/>
      <w:marTop w:val="0"/>
      <w:marBottom w:val="0"/>
      <w:divBdr>
        <w:top w:val="none" w:sz="0" w:space="0" w:color="auto"/>
        <w:left w:val="none" w:sz="0" w:space="0" w:color="auto"/>
        <w:bottom w:val="none" w:sz="0" w:space="0" w:color="auto"/>
        <w:right w:val="none" w:sz="0" w:space="0" w:color="auto"/>
      </w:divBdr>
    </w:div>
    <w:div w:id="1723482553">
      <w:bodyDiv w:val="1"/>
      <w:marLeft w:val="0"/>
      <w:marRight w:val="0"/>
      <w:marTop w:val="0"/>
      <w:marBottom w:val="0"/>
      <w:divBdr>
        <w:top w:val="none" w:sz="0" w:space="0" w:color="auto"/>
        <w:left w:val="none" w:sz="0" w:space="0" w:color="auto"/>
        <w:bottom w:val="none" w:sz="0" w:space="0" w:color="auto"/>
        <w:right w:val="none" w:sz="0" w:space="0" w:color="auto"/>
      </w:divBdr>
    </w:div>
    <w:div w:id="1735274738">
      <w:bodyDiv w:val="1"/>
      <w:marLeft w:val="0"/>
      <w:marRight w:val="0"/>
      <w:marTop w:val="0"/>
      <w:marBottom w:val="0"/>
      <w:divBdr>
        <w:top w:val="none" w:sz="0" w:space="0" w:color="auto"/>
        <w:left w:val="none" w:sz="0" w:space="0" w:color="auto"/>
        <w:bottom w:val="none" w:sz="0" w:space="0" w:color="auto"/>
        <w:right w:val="none" w:sz="0" w:space="0" w:color="auto"/>
      </w:divBdr>
    </w:div>
    <w:div w:id="1737899958">
      <w:bodyDiv w:val="1"/>
      <w:marLeft w:val="0"/>
      <w:marRight w:val="0"/>
      <w:marTop w:val="0"/>
      <w:marBottom w:val="0"/>
      <w:divBdr>
        <w:top w:val="none" w:sz="0" w:space="0" w:color="auto"/>
        <w:left w:val="none" w:sz="0" w:space="0" w:color="auto"/>
        <w:bottom w:val="none" w:sz="0" w:space="0" w:color="auto"/>
        <w:right w:val="none" w:sz="0" w:space="0" w:color="auto"/>
      </w:divBdr>
    </w:div>
    <w:div w:id="1752000725">
      <w:bodyDiv w:val="1"/>
      <w:marLeft w:val="0"/>
      <w:marRight w:val="0"/>
      <w:marTop w:val="0"/>
      <w:marBottom w:val="0"/>
      <w:divBdr>
        <w:top w:val="none" w:sz="0" w:space="0" w:color="auto"/>
        <w:left w:val="none" w:sz="0" w:space="0" w:color="auto"/>
        <w:bottom w:val="none" w:sz="0" w:space="0" w:color="auto"/>
        <w:right w:val="none" w:sz="0" w:space="0" w:color="auto"/>
      </w:divBdr>
    </w:div>
    <w:div w:id="1753548038">
      <w:bodyDiv w:val="1"/>
      <w:marLeft w:val="0"/>
      <w:marRight w:val="0"/>
      <w:marTop w:val="0"/>
      <w:marBottom w:val="0"/>
      <w:divBdr>
        <w:top w:val="none" w:sz="0" w:space="0" w:color="auto"/>
        <w:left w:val="none" w:sz="0" w:space="0" w:color="auto"/>
        <w:bottom w:val="none" w:sz="0" w:space="0" w:color="auto"/>
        <w:right w:val="none" w:sz="0" w:space="0" w:color="auto"/>
      </w:divBdr>
    </w:div>
    <w:div w:id="1761946713">
      <w:bodyDiv w:val="1"/>
      <w:marLeft w:val="0"/>
      <w:marRight w:val="0"/>
      <w:marTop w:val="0"/>
      <w:marBottom w:val="0"/>
      <w:divBdr>
        <w:top w:val="none" w:sz="0" w:space="0" w:color="auto"/>
        <w:left w:val="none" w:sz="0" w:space="0" w:color="auto"/>
        <w:bottom w:val="none" w:sz="0" w:space="0" w:color="auto"/>
        <w:right w:val="none" w:sz="0" w:space="0" w:color="auto"/>
      </w:divBdr>
    </w:div>
    <w:div w:id="1761953099">
      <w:bodyDiv w:val="1"/>
      <w:marLeft w:val="0"/>
      <w:marRight w:val="0"/>
      <w:marTop w:val="0"/>
      <w:marBottom w:val="0"/>
      <w:divBdr>
        <w:top w:val="none" w:sz="0" w:space="0" w:color="auto"/>
        <w:left w:val="none" w:sz="0" w:space="0" w:color="auto"/>
        <w:bottom w:val="none" w:sz="0" w:space="0" w:color="auto"/>
        <w:right w:val="none" w:sz="0" w:space="0" w:color="auto"/>
      </w:divBdr>
    </w:div>
    <w:div w:id="1772773166">
      <w:bodyDiv w:val="1"/>
      <w:marLeft w:val="0"/>
      <w:marRight w:val="0"/>
      <w:marTop w:val="0"/>
      <w:marBottom w:val="0"/>
      <w:divBdr>
        <w:top w:val="none" w:sz="0" w:space="0" w:color="auto"/>
        <w:left w:val="none" w:sz="0" w:space="0" w:color="auto"/>
        <w:bottom w:val="none" w:sz="0" w:space="0" w:color="auto"/>
        <w:right w:val="none" w:sz="0" w:space="0" w:color="auto"/>
      </w:divBdr>
    </w:div>
    <w:div w:id="1774276604">
      <w:bodyDiv w:val="1"/>
      <w:marLeft w:val="0"/>
      <w:marRight w:val="0"/>
      <w:marTop w:val="0"/>
      <w:marBottom w:val="0"/>
      <w:divBdr>
        <w:top w:val="none" w:sz="0" w:space="0" w:color="auto"/>
        <w:left w:val="none" w:sz="0" w:space="0" w:color="auto"/>
        <w:bottom w:val="none" w:sz="0" w:space="0" w:color="auto"/>
        <w:right w:val="none" w:sz="0" w:space="0" w:color="auto"/>
      </w:divBdr>
    </w:div>
    <w:div w:id="1781491825">
      <w:bodyDiv w:val="1"/>
      <w:marLeft w:val="0"/>
      <w:marRight w:val="0"/>
      <w:marTop w:val="0"/>
      <w:marBottom w:val="0"/>
      <w:divBdr>
        <w:top w:val="none" w:sz="0" w:space="0" w:color="auto"/>
        <w:left w:val="none" w:sz="0" w:space="0" w:color="auto"/>
        <w:bottom w:val="none" w:sz="0" w:space="0" w:color="auto"/>
        <w:right w:val="none" w:sz="0" w:space="0" w:color="auto"/>
      </w:divBdr>
    </w:div>
    <w:div w:id="1785224014">
      <w:bodyDiv w:val="1"/>
      <w:marLeft w:val="0"/>
      <w:marRight w:val="0"/>
      <w:marTop w:val="0"/>
      <w:marBottom w:val="0"/>
      <w:divBdr>
        <w:top w:val="none" w:sz="0" w:space="0" w:color="auto"/>
        <w:left w:val="none" w:sz="0" w:space="0" w:color="auto"/>
        <w:bottom w:val="none" w:sz="0" w:space="0" w:color="auto"/>
        <w:right w:val="none" w:sz="0" w:space="0" w:color="auto"/>
      </w:divBdr>
    </w:div>
    <w:div w:id="1786122654">
      <w:bodyDiv w:val="1"/>
      <w:marLeft w:val="0"/>
      <w:marRight w:val="0"/>
      <w:marTop w:val="0"/>
      <w:marBottom w:val="0"/>
      <w:divBdr>
        <w:top w:val="none" w:sz="0" w:space="0" w:color="auto"/>
        <w:left w:val="none" w:sz="0" w:space="0" w:color="auto"/>
        <w:bottom w:val="none" w:sz="0" w:space="0" w:color="auto"/>
        <w:right w:val="none" w:sz="0" w:space="0" w:color="auto"/>
      </w:divBdr>
    </w:div>
    <w:div w:id="1790581944">
      <w:bodyDiv w:val="1"/>
      <w:marLeft w:val="0"/>
      <w:marRight w:val="0"/>
      <w:marTop w:val="0"/>
      <w:marBottom w:val="0"/>
      <w:divBdr>
        <w:top w:val="none" w:sz="0" w:space="0" w:color="auto"/>
        <w:left w:val="none" w:sz="0" w:space="0" w:color="auto"/>
        <w:bottom w:val="none" w:sz="0" w:space="0" w:color="auto"/>
        <w:right w:val="none" w:sz="0" w:space="0" w:color="auto"/>
      </w:divBdr>
    </w:div>
    <w:div w:id="1809126086">
      <w:bodyDiv w:val="1"/>
      <w:marLeft w:val="0"/>
      <w:marRight w:val="0"/>
      <w:marTop w:val="0"/>
      <w:marBottom w:val="0"/>
      <w:divBdr>
        <w:top w:val="none" w:sz="0" w:space="0" w:color="auto"/>
        <w:left w:val="none" w:sz="0" w:space="0" w:color="auto"/>
        <w:bottom w:val="none" w:sz="0" w:space="0" w:color="auto"/>
        <w:right w:val="none" w:sz="0" w:space="0" w:color="auto"/>
      </w:divBdr>
    </w:div>
    <w:div w:id="1810124196">
      <w:bodyDiv w:val="1"/>
      <w:marLeft w:val="0"/>
      <w:marRight w:val="0"/>
      <w:marTop w:val="0"/>
      <w:marBottom w:val="0"/>
      <w:divBdr>
        <w:top w:val="none" w:sz="0" w:space="0" w:color="auto"/>
        <w:left w:val="none" w:sz="0" w:space="0" w:color="auto"/>
        <w:bottom w:val="none" w:sz="0" w:space="0" w:color="auto"/>
        <w:right w:val="none" w:sz="0" w:space="0" w:color="auto"/>
      </w:divBdr>
    </w:div>
    <w:div w:id="1816098206">
      <w:bodyDiv w:val="1"/>
      <w:marLeft w:val="0"/>
      <w:marRight w:val="0"/>
      <w:marTop w:val="0"/>
      <w:marBottom w:val="0"/>
      <w:divBdr>
        <w:top w:val="none" w:sz="0" w:space="0" w:color="auto"/>
        <w:left w:val="none" w:sz="0" w:space="0" w:color="auto"/>
        <w:bottom w:val="none" w:sz="0" w:space="0" w:color="auto"/>
        <w:right w:val="none" w:sz="0" w:space="0" w:color="auto"/>
      </w:divBdr>
    </w:div>
    <w:div w:id="1822456210">
      <w:bodyDiv w:val="1"/>
      <w:marLeft w:val="0"/>
      <w:marRight w:val="0"/>
      <w:marTop w:val="0"/>
      <w:marBottom w:val="0"/>
      <w:divBdr>
        <w:top w:val="none" w:sz="0" w:space="0" w:color="auto"/>
        <w:left w:val="none" w:sz="0" w:space="0" w:color="auto"/>
        <w:bottom w:val="none" w:sz="0" w:space="0" w:color="auto"/>
        <w:right w:val="none" w:sz="0" w:space="0" w:color="auto"/>
      </w:divBdr>
    </w:div>
    <w:div w:id="1823546557">
      <w:bodyDiv w:val="1"/>
      <w:marLeft w:val="0"/>
      <w:marRight w:val="0"/>
      <w:marTop w:val="0"/>
      <w:marBottom w:val="0"/>
      <w:divBdr>
        <w:top w:val="none" w:sz="0" w:space="0" w:color="auto"/>
        <w:left w:val="none" w:sz="0" w:space="0" w:color="auto"/>
        <w:bottom w:val="none" w:sz="0" w:space="0" w:color="auto"/>
        <w:right w:val="none" w:sz="0" w:space="0" w:color="auto"/>
      </w:divBdr>
    </w:div>
    <w:div w:id="1828814131">
      <w:bodyDiv w:val="1"/>
      <w:marLeft w:val="0"/>
      <w:marRight w:val="0"/>
      <w:marTop w:val="0"/>
      <w:marBottom w:val="0"/>
      <w:divBdr>
        <w:top w:val="none" w:sz="0" w:space="0" w:color="auto"/>
        <w:left w:val="none" w:sz="0" w:space="0" w:color="auto"/>
        <w:bottom w:val="none" w:sz="0" w:space="0" w:color="auto"/>
        <w:right w:val="none" w:sz="0" w:space="0" w:color="auto"/>
      </w:divBdr>
    </w:div>
    <w:div w:id="1833372126">
      <w:bodyDiv w:val="1"/>
      <w:marLeft w:val="0"/>
      <w:marRight w:val="0"/>
      <w:marTop w:val="0"/>
      <w:marBottom w:val="0"/>
      <w:divBdr>
        <w:top w:val="none" w:sz="0" w:space="0" w:color="auto"/>
        <w:left w:val="none" w:sz="0" w:space="0" w:color="auto"/>
        <w:bottom w:val="none" w:sz="0" w:space="0" w:color="auto"/>
        <w:right w:val="none" w:sz="0" w:space="0" w:color="auto"/>
      </w:divBdr>
    </w:div>
    <w:div w:id="1834561230">
      <w:bodyDiv w:val="1"/>
      <w:marLeft w:val="0"/>
      <w:marRight w:val="0"/>
      <w:marTop w:val="0"/>
      <w:marBottom w:val="0"/>
      <w:divBdr>
        <w:top w:val="none" w:sz="0" w:space="0" w:color="auto"/>
        <w:left w:val="none" w:sz="0" w:space="0" w:color="auto"/>
        <w:bottom w:val="none" w:sz="0" w:space="0" w:color="auto"/>
        <w:right w:val="none" w:sz="0" w:space="0" w:color="auto"/>
      </w:divBdr>
    </w:div>
    <w:div w:id="1837186745">
      <w:bodyDiv w:val="1"/>
      <w:marLeft w:val="0"/>
      <w:marRight w:val="0"/>
      <w:marTop w:val="0"/>
      <w:marBottom w:val="0"/>
      <w:divBdr>
        <w:top w:val="none" w:sz="0" w:space="0" w:color="auto"/>
        <w:left w:val="none" w:sz="0" w:space="0" w:color="auto"/>
        <w:bottom w:val="none" w:sz="0" w:space="0" w:color="auto"/>
        <w:right w:val="none" w:sz="0" w:space="0" w:color="auto"/>
      </w:divBdr>
    </w:div>
    <w:div w:id="1839533851">
      <w:bodyDiv w:val="1"/>
      <w:marLeft w:val="0"/>
      <w:marRight w:val="0"/>
      <w:marTop w:val="0"/>
      <w:marBottom w:val="0"/>
      <w:divBdr>
        <w:top w:val="none" w:sz="0" w:space="0" w:color="auto"/>
        <w:left w:val="none" w:sz="0" w:space="0" w:color="auto"/>
        <w:bottom w:val="none" w:sz="0" w:space="0" w:color="auto"/>
        <w:right w:val="none" w:sz="0" w:space="0" w:color="auto"/>
      </w:divBdr>
    </w:div>
    <w:div w:id="1839534607">
      <w:bodyDiv w:val="1"/>
      <w:marLeft w:val="0"/>
      <w:marRight w:val="0"/>
      <w:marTop w:val="0"/>
      <w:marBottom w:val="0"/>
      <w:divBdr>
        <w:top w:val="none" w:sz="0" w:space="0" w:color="auto"/>
        <w:left w:val="none" w:sz="0" w:space="0" w:color="auto"/>
        <w:bottom w:val="none" w:sz="0" w:space="0" w:color="auto"/>
        <w:right w:val="none" w:sz="0" w:space="0" w:color="auto"/>
      </w:divBdr>
    </w:div>
    <w:div w:id="1841116771">
      <w:bodyDiv w:val="1"/>
      <w:marLeft w:val="0"/>
      <w:marRight w:val="0"/>
      <w:marTop w:val="0"/>
      <w:marBottom w:val="0"/>
      <w:divBdr>
        <w:top w:val="none" w:sz="0" w:space="0" w:color="auto"/>
        <w:left w:val="none" w:sz="0" w:space="0" w:color="auto"/>
        <w:bottom w:val="none" w:sz="0" w:space="0" w:color="auto"/>
        <w:right w:val="none" w:sz="0" w:space="0" w:color="auto"/>
      </w:divBdr>
    </w:div>
    <w:div w:id="1843856086">
      <w:bodyDiv w:val="1"/>
      <w:marLeft w:val="0"/>
      <w:marRight w:val="0"/>
      <w:marTop w:val="0"/>
      <w:marBottom w:val="0"/>
      <w:divBdr>
        <w:top w:val="none" w:sz="0" w:space="0" w:color="auto"/>
        <w:left w:val="none" w:sz="0" w:space="0" w:color="auto"/>
        <w:bottom w:val="none" w:sz="0" w:space="0" w:color="auto"/>
        <w:right w:val="none" w:sz="0" w:space="0" w:color="auto"/>
      </w:divBdr>
    </w:div>
    <w:div w:id="1853832972">
      <w:bodyDiv w:val="1"/>
      <w:marLeft w:val="0"/>
      <w:marRight w:val="0"/>
      <w:marTop w:val="0"/>
      <w:marBottom w:val="0"/>
      <w:divBdr>
        <w:top w:val="none" w:sz="0" w:space="0" w:color="auto"/>
        <w:left w:val="none" w:sz="0" w:space="0" w:color="auto"/>
        <w:bottom w:val="none" w:sz="0" w:space="0" w:color="auto"/>
        <w:right w:val="none" w:sz="0" w:space="0" w:color="auto"/>
      </w:divBdr>
    </w:div>
    <w:div w:id="1853840617">
      <w:bodyDiv w:val="1"/>
      <w:marLeft w:val="0"/>
      <w:marRight w:val="0"/>
      <w:marTop w:val="0"/>
      <w:marBottom w:val="0"/>
      <w:divBdr>
        <w:top w:val="none" w:sz="0" w:space="0" w:color="auto"/>
        <w:left w:val="none" w:sz="0" w:space="0" w:color="auto"/>
        <w:bottom w:val="none" w:sz="0" w:space="0" w:color="auto"/>
        <w:right w:val="none" w:sz="0" w:space="0" w:color="auto"/>
      </w:divBdr>
    </w:div>
    <w:div w:id="1856572144">
      <w:bodyDiv w:val="1"/>
      <w:marLeft w:val="0"/>
      <w:marRight w:val="0"/>
      <w:marTop w:val="0"/>
      <w:marBottom w:val="0"/>
      <w:divBdr>
        <w:top w:val="none" w:sz="0" w:space="0" w:color="auto"/>
        <w:left w:val="none" w:sz="0" w:space="0" w:color="auto"/>
        <w:bottom w:val="none" w:sz="0" w:space="0" w:color="auto"/>
        <w:right w:val="none" w:sz="0" w:space="0" w:color="auto"/>
      </w:divBdr>
    </w:div>
    <w:div w:id="1861044783">
      <w:bodyDiv w:val="1"/>
      <w:marLeft w:val="0"/>
      <w:marRight w:val="0"/>
      <w:marTop w:val="0"/>
      <w:marBottom w:val="0"/>
      <w:divBdr>
        <w:top w:val="none" w:sz="0" w:space="0" w:color="auto"/>
        <w:left w:val="none" w:sz="0" w:space="0" w:color="auto"/>
        <w:bottom w:val="none" w:sz="0" w:space="0" w:color="auto"/>
        <w:right w:val="none" w:sz="0" w:space="0" w:color="auto"/>
      </w:divBdr>
    </w:div>
    <w:div w:id="1861240276">
      <w:bodyDiv w:val="1"/>
      <w:marLeft w:val="0"/>
      <w:marRight w:val="0"/>
      <w:marTop w:val="0"/>
      <w:marBottom w:val="0"/>
      <w:divBdr>
        <w:top w:val="none" w:sz="0" w:space="0" w:color="auto"/>
        <w:left w:val="none" w:sz="0" w:space="0" w:color="auto"/>
        <w:bottom w:val="none" w:sz="0" w:space="0" w:color="auto"/>
        <w:right w:val="none" w:sz="0" w:space="0" w:color="auto"/>
      </w:divBdr>
    </w:div>
    <w:div w:id="1863737541">
      <w:bodyDiv w:val="1"/>
      <w:marLeft w:val="0"/>
      <w:marRight w:val="0"/>
      <w:marTop w:val="0"/>
      <w:marBottom w:val="0"/>
      <w:divBdr>
        <w:top w:val="none" w:sz="0" w:space="0" w:color="auto"/>
        <w:left w:val="none" w:sz="0" w:space="0" w:color="auto"/>
        <w:bottom w:val="none" w:sz="0" w:space="0" w:color="auto"/>
        <w:right w:val="none" w:sz="0" w:space="0" w:color="auto"/>
      </w:divBdr>
    </w:div>
    <w:div w:id="1869680513">
      <w:bodyDiv w:val="1"/>
      <w:marLeft w:val="0"/>
      <w:marRight w:val="0"/>
      <w:marTop w:val="0"/>
      <w:marBottom w:val="0"/>
      <w:divBdr>
        <w:top w:val="none" w:sz="0" w:space="0" w:color="auto"/>
        <w:left w:val="none" w:sz="0" w:space="0" w:color="auto"/>
        <w:bottom w:val="none" w:sz="0" w:space="0" w:color="auto"/>
        <w:right w:val="none" w:sz="0" w:space="0" w:color="auto"/>
      </w:divBdr>
    </w:div>
    <w:div w:id="1871457438">
      <w:bodyDiv w:val="1"/>
      <w:marLeft w:val="0"/>
      <w:marRight w:val="0"/>
      <w:marTop w:val="0"/>
      <w:marBottom w:val="0"/>
      <w:divBdr>
        <w:top w:val="none" w:sz="0" w:space="0" w:color="auto"/>
        <w:left w:val="none" w:sz="0" w:space="0" w:color="auto"/>
        <w:bottom w:val="none" w:sz="0" w:space="0" w:color="auto"/>
        <w:right w:val="none" w:sz="0" w:space="0" w:color="auto"/>
      </w:divBdr>
    </w:div>
    <w:div w:id="1879126114">
      <w:bodyDiv w:val="1"/>
      <w:marLeft w:val="0"/>
      <w:marRight w:val="0"/>
      <w:marTop w:val="0"/>
      <w:marBottom w:val="0"/>
      <w:divBdr>
        <w:top w:val="none" w:sz="0" w:space="0" w:color="auto"/>
        <w:left w:val="none" w:sz="0" w:space="0" w:color="auto"/>
        <w:bottom w:val="none" w:sz="0" w:space="0" w:color="auto"/>
        <w:right w:val="none" w:sz="0" w:space="0" w:color="auto"/>
      </w:divBdr>
    </w:div>
    <w:div w:id="1884057998">
      <w:bodyDiv w:val="1"/>
      <w:marLeft w:val="0"/>
      <w:marRight w:val="0"/>
      <w:marTop w:val="0"/>
      <w:marBottom w:val="0"/>
      <w:divBdr>
        <w:top w:val="none" w:sz="0" w:space="0" w:color="auto"/>
        <w:left w:val="none" w:sz="0" w:space="0" w:color="auto"/>
        <w:bottom w:val="none" w:sz="0" w:space="0" w:color="auto"/>
        <w:right w:val="none" w:sz="0" w:space="0" w:color="auto"/>
      </w:divBdr>
    </w:div>
    <w:div w:id="1887448839">
      <w:bodyDiv w:val="1"/>
      <w:marLeft w:val="0"/>
      <w:marRight w:val="0"/>
      <w:marTop w:val="0"/>
      <w:marBottom w:val="0"/>
      <w:divBdr>
        <w:top w:val="none" w:sz="0" w:space="0" w:color="auto"/>
        <w:left w:val="none" w:sz="0" w:space="0" w:color="auto"/>
        <w:bottom w:val="none" w:sz="0" w:space="0" w:color="auto"/>
        <w:right w:val="none" w:sz="0" w:space="0" w:color="auto"/>
      </w:divBdr>
    </w:div>
    <w:div w:id="1897929151">
      <w:bodyDiv w:val="1"/>
      <w:marLeft w:val="0"/>
      <w:marRight w:val="0"/>
      <w:marTop w:val="0"/>
      <w:marBottom w:val="0"/>
      <w:divBdr>
        <w:top w:val="none" w:sz="0" w:space="0" w:color="auto"/>
        <w:left w:val="none" w:sz="0" w:space="0" w:color="auto"/>
        <w:bottom w:val="none" w:sz="0" w:space="0" w:color="auto"/>
        <w:right w:val="none" w:sz="0" w:space="0" w:color="auto"/>
      </w:divBdr>
    </w:div>
    <w:div w:id="1905530967">
      <w:bodyDiv w:val="1"/>
      <w:marLeft w:val="0"/>
      <w:marRight w:val="0"/>
      <w:marTop w:val="0"/>
      <w:marBottom w:val="0"/>
      <w:divBdr>
        <w:top w:val="none" w:sz="0" w:space="0" w:color="auto"/>
        <w:left w:val="none" w:sz="0" w:space="0" w:color="auto"/>
        <w:bottom w:val="none" w:sz="0" w:space="0" w:color="auto"/>
        <w:right w:val="none" w:sz="0" w:space="0" w:color="auto"/>
      </w:divBdr>
    </w:div>
    <w:div w:id="1910336934">
      <w:bodyDiv w:val="1"/>
      <w:marLeft w:val="0"/>
      <w:marRight w:val="0"/>
      <w:marTop w:val="0"/>
      <w:marBottom w:val="0"/>
      <w:divBdr>
        <w:top w:val="none" w:sz="0" w:space="0" w:color="auto"/>
        <w:left w:val="none" w:sz="0" w:space="0" w:color="auto"/>
        <w:bottom w:val="none" w:sz="0" w:space="0" w:color="auto"/>
        <w:right w:val="none" w:sz="0" w:space="0" w:color="auto"/>
      </w:divBdr>
    </w:div>
    <w:div w:id="1910457879">
      <w:bodyDiv w:val="1"/>
      <w:marLeft w:val="0"/>
      <w:marRight w:val="0"/>
      <w:marTop w:val="0"/>
      <w:marBottom w:val="0"/>
      <w:divBdr>
        <w:top w:val="none" w:sz="0" w:space="0" w:color="auto"/>
        <w:left w:val="none" w:sz="0" w:space="0" w:color="auto"/>
        <w:bottom w:val="none" w:sz="0" w:space="0" w:color="auto"/>
        <w:right w:val="none" w:sz="0" w:space="0" w:color="auto"/>
      </w:divBdr>
    </w:div>
    <w:div w:id="1910460389">
      <w:bodyDiv w:val="1"/>
      <w:marLeft w:val="0"/>
      <w:marRight w:val="0"/>
      <w:marTop w:val="0"/>
      <w:marBottom w:val="0"/>
      <w:divBdr>
        <w:top w:val="none" w:sz="0" w:space="0" w:color="auto"/>
        <w:left w:val="none" w:sz="0" w:space="0" w:color="auto"/>
        <w:bottom w:val="none" w:sz="0" w:space="0" w:color="auto"/>
        <w:right w:val="none" w:sz="0" w:space="0" w:color="auto"/>
      </w:divBdr>
    </w:div>
    <w:div w:id="1922174875">
      <w:bodyDiv w:val="1"/>
      <w:marLeft w:val="0"/>
      <w:marRight w:val="0"/>
      <w:marTop w:val="0"/>
      <w:marBottom w:val="0"/>
      <w:divBdr>
        <w:top w:val="none" w:sz="0" w:space="0" w:color="auto"/>
        <w:left w:val="none" w:sz="0" w:space="0" w:color="auto"/>
        <w:bottom w:val="none" w:sz="0" w:space="0" w:color="auto"/>
        <w:right w:val="none" w:sz="0" w:space="0" w:color="auto"/>
      </w:divBdr>
    </w:div>
    <w:div w:id="1930652248">
      <w:bodyDiv w:val="1"/>
      <w:marLeft w:val="0"/>
      <w:marRight w:val="0"/>
      <w:marTop w:val="0"/>
      <w:marBottom w:val="0"/>
      <w:divBdr>
        <w:top w:val="none" w:sz="0" w:space="0" w:color="auto"/>
        <w:left w:val="none" w:sz="0" w:space="0" w:color="auto"/>
        <w:bottom w:val="none" w:sz="0" w:space="0" w:color="auto"/>
        <w:right w:val="none" w:sz="0" w:space="0" w:color="auto"/>
      </w:divBdr>
    </w:div>
    <w:div w:id="1931356005">
      <w:bodyDiv w:val="1"/>
      <w:marLeft w:val="0"/>
      <w:marRight w:val="0"/>
      <w:marTop w:val="0"/>
      <w:marBottom w:val="0"/>
      <w:divBdr>
        <w:top w:val="none" w:sz="0" w:space="0" w:color="auto"/>
        <w:left w:val="none" w:sz="0" w:space="0" w:color="auto"/>
        <w:bottom w:val="none" w:sz="0" w:space="0" w:color="auto"/>
        <w:right w:val="none" w:sz="0" w:space="0" w:color="auto"/>
      </w:divBdr>
    </w:div>
    <w:div w:id="1937127712">
      <w:bodyDiv w:val="1"/>
      <w:marLeft w:val="0"/>
      <w:marRight w:val="0"/>
      <w:marTop w:val="0"/>
      <w:marBottom w:val="0"/>
      <w:divBdr>
        <w:top w:val="none" w:sz="0" w:space="0" w:color="auto"/>
        <w:left w:val="none" w:sz="0" w:space="0" w:color="auto"/>
        <w:bottom w:val="none" w:sz="0" w:space="0" w:color="auto"/>
        <w:right w:val="none" w:sz="0" w:space="0" w:color="auto"/>
      </w:divBdr>
    </w:div>
    <w:div w:id="1937246221">
      <w:bodyDiv w:val="1"/>
      <w:marLeft w:val="0"/>
      <w:marRight w:val="0"/>
      <w:marTop w:val="0"/>
      <w:marBottom w:val="0"/>
      <w:divBdr>
        <w:top w:val="none" w:sz="0" w:space="0" w:color="auto"/>
        <w:left w:val="none" w:sz="0" w:space="0" w:color="auto"/>
        <w:bottom w:val="none" w:sz="0" w:space="0" w:color="auto"/>
        <w:right w:val="none" w:sz="0" w:space="0" w:color="auto"/>
      </w:divBdr>
    </w:div>
    <w:div w:id="1943295670">
      <w:bodyDiv w:val="1"/>
      <w:marLeft w:val="0"/>
      <w:marRight w:val="0"/>
      <w:marTop w:val="0"/>
      <w:marBottom w:val="0"/>
      <w:divBdr>
        <w:top w:val="none" w:sz="0" w:space="0" w:color="auto"/>
        <w:left w:val="none" w:sz="0" w:space="0" w:color="auto"/>
        <w:bottom w:val="none" w:sz="0" w:space="0" w:color="auto"/>
        <w:right w:val="none" w:sz="0" w:space="0" w:color="auto"/>
      </w:divBdr>
    </w:div>
    <w:div w:id="1946813646">
      <w:bodyDiv w:val="1"/>
      <w:marLeft w:val="0"/>
      <w:marRight w:val="0"/>
      <w:marTop w:val="0"/>
      <w:marBottom w:val="0"/>
      <w:divBdr>
        <w:top w:val="none" w:sz="0" w:space="0" w:color="auto"/>
        <w:left w:val="none" w:sz="0" w:space="0" w:color="auto"/>
        <w:bottom w:val="none" w:sz="0" w:space="0" w:color="auto"/>
        <w:right w:val="none" w:sz="0" w:space="0" w:color="auto"/>
      </w:divBdr>
    </w:div>
    <w:div w:id="1954969309">
      <w:bodyDiv w:val="1"/>
      <w:marLeft w:val="0"/>
      <w:marRight w:val="0"/>
      <w:marTop w:val="0"/>
      <w:marBottom w:val="0"/>
      <w:divBdr>
        <w:top w:val="none" w:sz="0" w:space="0" w:color="auto"/>
        <w:left w:val="none" w:sz="0" w:space="0" w:color="auto"/>
        <w:bottom w:val="none" w:sz="0" w:space="0" w:color="auto"/>
        <w:right w:val="none" w:sz="0" w:space="0" w:color="auto"/>
      </w:divBdr>
    </w:div>
    <w:div w:id="1955667947">
      <w:bodyDiv w:val="1"/>
      <w:marLeft w:val="0"/>
      <w:marRight w:val="0"/>
      <w:marTop w:val="0"/>
      <w:marBottom w:val="0"/>
      <w:divBdr>
        <w:top w:val="none" w:sz="0" w:space="0" w:color="auto"/>
        <w:left w:val="none" w:sz="0" w:space="0" w:color="auto"/>
        <w:bottom w:val="none" w:sz="0" w:space="0" w:color="auto"/>
        <w:right w:val="none" w:sz="0" w:space="0" w:color="auto"/>
      </w:divBdr>
    </w:div>
    <w:div w:id="1964653839">
      <w:bodyDiv w:val="1"/>
      <w:marLeft w:val="0"/>
      <w:marRight w:val="0"/>
      <w:marTop w:val="0"/>
      <w:marBottom w:val="0"/>
      <w:divBdr>
        <w:top w:val="none" w:sz="0" w:space="0" w:color="auto"/>
        <w:left w:val="none" w:sz="0" w:space="0" w:color="auto"/>
        <w:bottom w:val="none" w:sz="0" w:space="0" w:color="auto"/>
        <w:right w:val="none" w:sz="0" w:space="0" w:color="auto"/>
      </w:divBdr>
    </w:div>
    <w:div w:id="1972395469">
      <w:bodyDiv w:val="1"/>
      <w:marLeft w:val="0"/>
      <w:marRight w:val="0"/>
      <w:marTop w:val="0"/>
      <w:marBottom w:val="0"/>
      <w:divBdr>
        <w:top w:val="none" w:sz="0" w:space="0" w:color="auto"/>
        <w:left w:val="none" w:sz="0" w:space="0" w:color="auto"/>
        <w:bottom w:val="none" w:sz="0" w:space="0" w:color="auto"/>
        <w:right w:val="none" w:sz="0" w:space="0" w:color="auto"/>
      </w:divBdr>
    </w:div>
    <w:div w:id="1973440453">
      <w:bodyDiv w:val="1"/>
      <w:marLeft w:val="0"/>
      <w:marRight w:val="0"/>
      <w:marTop w:val="0"/>
      <w:marBottom w:val="0"/>
      <w:divBdr>
        <w:top w:val="none" w:sz="0" w:space="0" w:color="auto"/>
        <w:left w:val="none" w:sz="0" w:space="0" w:color="auto"/>
        <w:bottom w:val="none" w:sz="0" w:space="0" w:color="auto"/>
        <w:right w:val="none" w:sz="0" w:space="0" w:color="auto"/>
      </w:divBdr>
    </w:div>
    <w:div w:id="1975334648">
      <w:bodyDiv w:val="1"/>
      <w:marLeft w:val="0"/>
      <w:marRight w:val="0"/>
      <w:marTop w:val="0"/>
      <w:marBottom w:val="0"/>
      <w:divBdr>
        <w:top w:val="none" w:sz="0" w:space="0" w:color="auto"/>
        <w:left w:val="none" w:sz="0" w:space="0" w:color="auto"/>
        <w:bottom w:val="none" w:sz="0" w:space="0" w:color="auto"/>
        <w:right w:val="none" w:sz="0" w:space="0" w:color="auto"/>
      </w:divBdr>
    </w:div>
    <w:div w:id="1986004324">
      <w:bodyDiv w:val="1"/>
      <w:marLeft w:val="0"/>
      <w:marRight w:val="0"/>
      <w:marTop w:val="0"/>
      <w:marBottom w:val="0"/>
      <w:divBdr>
        <w:top w:val="none" w:sz="0" w:space="0" w:color="auto"/>
        <w:left w:val="none" w:sz="0" w:space="0" w:color="auto"/>
        <w:bottom w:val="none" w:sz="0" w:space="0" w:color="auto"/>
        <w:right w:val="none" w:sz="0" w:space="0" w:color="auto"/>
      </w:divBdr>
    </w:div>
    <w:div w:id="1993826952">
      <w:bodyDiv w:val="1"/>
      <w:marLeft w:val="0"/>
      <w:marRight w:val="0"/>
      <w:marTop w:val="0"/>
      <w:marBottom w:val="0"/>
      <w:divBdr>
        <w:top w:val="none" w:sz="0" w:space="0" w:color="auto"/>
        <w:left w:val="none" w:sz="0" w:space="0" w:color="auto"/>
        <w:bottom w:val="none" w:sz="0" w:space="0" w:color="auto"/>
        <w:right w:val="none" w:sz="0" w:space="0" w:color="auto"/>
      </w:divBdr>
      <w:divsChild>
        <w:div w:id="1249194922">
          <w:marLeft w:val="0"/>
          <w:marRight w:val="0"/>
          <w:marTop w:val="0"/>
          <w:marBottom w:val="0"/>
          <w:divBdr>
            <w:top w:val="none" w:sz="0" w:space="0" w:color="auto"/>
            <w:left w:val="none" w:sz="0" w:space="0" w:color="auto"/>
            <w:bottom w:val="none" w:sz="0" w:space="0" w:color="auto"/>
            <w:right w:val="none" w:sz="0" w:space="0" w:color="auto"/>
          </w:divBdr>
          <w:divsChild>
            <w:div w:id="758019449">
              <w:marLeft w:val="0"/>
              <w:marRight w:val="0"/>
              <w:marTop w:val="100"/>
              <w:marBottom w:val="100"/>
              <w:divBdr>
                <w:top w:val="none" w:sz="0" w:space="0" w:color="auto"/>
                <w:left w:val="none" w:sz="0" w:space="0" w:color="auto"/>
                <w:bottom w:val="none" w:sz="0" w:space="0" w:color="auto"/>
                <w:right w:val="none" w:sz="0" w:space="0" w:color="auto"/>
              </w:divBdr>
              <w:divsChild>
                <w:div w:id="1636565533">
                  <w:marLeft w:val="0"/>
                  <w:marRight w:val="0"/>
                  <w:marTop w:val="0"/>
                  <w:marBottom w:val="0"/>
                  <w:divBdr>
                    <w:top w:val="none" w:sz="0" w:space="0" w:color="auto"/>
                    <w:left w:val="none" w:sz="0" w:space="0" w:color="auto"/>
                    <w:bottom w:val="none" w:sz="0" w:space="0" w:color="auto"/>
                    <w:right w:val="none" w:sz="0" w:space="0" w:color="auto"/>
                  </w:divBdr>
                  <w:divsChild>
                    <w:div w:id="983779068">
                      <w:marLeft w:val="0"/>
                      <w:marRight w:val="0"/>
                      <w:marTop w:val="0"/>
                      <w:marBottom w:val="486"/>
                      <w:divBdr>
                        <w:top w:val="none" w:sz="0" w:space="0" w:color="auto"/>
                        <w:left w:val="none" w:sz="0" w:space="0" w:color="auto"/>
                        <w:bottom w:val="none" w:sz="0" w:space="0" w:color="auto"/>
                        <w:right w:val="none" w:sz="0" w:space="0" w:color="auto"/>
                      </w:divBdr>
                      <w:divsChild>
                        <w:div w:id="108091653">
                          <w:marLeft w:val="0"/>
                          <w:marRight w:val="0"/>
                          <w:marTop w:val="0"/>
                          <w:marBottom w:val="0"/>
                          <w:divBdr>
                            <w:top w:val="none" w:sz="0" w:space="0" w:color="auto"/>
                            <w:left w:val="none" w:sz="0" w:space="0" w:color="auto"/>
                            <w:bottom w:val="none" w:sz="0" w:space="0" w:color="auto"/>
                            <w:right w:val="none" w:sz="0" w:space="0" w:color="auto"/>
                          </w:divBdr>
                        </w:div>
                      </w:divsChild>
                    </w:div>
                    <w:div w:id="374931582">
                      <w:marLeft w:val="0"/>
                      <w:marRight w:val="0"/>
                      <w:marTop w:val="0"/>
                      <w:marBottom w:val="0"/>
                      <w:divBdr>
                        <w:top w:val="single" w:sz="2" w:space="0" w:color="FFFFFF"/>
                        <w:left w:val="single" w:sz="2" w:space="0" w:color="FFFFFF"/>
                        <w:bottom w:val="single" w:sz="2" w:space="0" w:color="FFFFFF"/>
                        <w:right w:val="single" w:sz="2" w:space="0" w:color="FFFFFF"/>
                      </w:divBdr>
                      <w:divsChild>
                        <w:div w:id="1064254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4983262">
          <w:marLeft w:val="0"/>
          <w:marRight w:val="0"/>
          <w:marTop w:val="0"/>
          <w:marBottom w:val="0"/>
          <w:divBdr>
            <w:top w:val="none" w:sz="0" w:space="0" w:color="auto"/>
            <w:left w:val="none" w:sz="0" w:space="0" w:color="auto"/>
            <w:bottom w:val="none" w:sz="0" w:space="0" w:color="auto"/>
            <w:right w:val="none" w:sz="0" w:space="0" w:color="auto"/>
          </w:divBdr>
          <w:divsChild>
            <w:div w:id="1763644173">
              <w:marLeft w:val="0"/>
              <w:marRight w:val="0"/>
              <w:marTop w:val="100"/>
              <w:marBottom w:val="100"/>
              <w:divBdr>
                <w:top w:val="none" w:sz="0" w:space="0" w:color="auto"/>
                <w:left w:val="none" w:sz="0" w:space="0" w:color="auto"/>
                <w:bottom w:val="none" w:sz="0" w:space="0" w:color="auto"/>
                <w:right w:val="none" w:sz="0" w:space="0" w:color="auto"/>
              </w:divBdr>
              <w:divsChild>
                <w:div w:id="1907956027">
                  <w:marLeft w:val="0"/>
                  <w:marRight w:val="0"/>
                  <w:marTop w:val="0"/>
                  <w:marBottom w:val="0"/>
                  <w:divBdr>
                    <w:top w:val="none" w:sz="0" w:space="0" w:color="auto"/>
                    <w:left w:val="none" w:sz="0" w:space="0" w:color="auto"/>
                    <w:bottom w:val="none" w:sz="0" w:space="0" w:color="auto"/>
                    <w:right w:val="none" w:sz="0" w:space="0" w:color="auto"/>
                  </w:divBdr>
                  <w:divsChild>
                    <w:div w:id="1591743714">
                      <w:marLeft w:val="0"/>
                      <w:marRight w:val="0"/>
                      <w:marTop w:val="0"/>
                      <w:marBottom w:val="486"/>
                      <w:divBdr>
                        <w:top w:val="none" w:sz="0" w:space="0" w:color="auto"/>
                        <w:left w:val="none" w:sz="0" w:space="0" w:color="auto"/>
                        <w:bottom w:val="none" w:sz="0" w:space="0" w:color="auto"/>
                        <w:right w:val="none" w:sz="0" w:space="0" w:color="auto"/>
                      </w:divBdr>
                      <w:divsChild>
                        <w:div w:id="251817854">
                          <w:marLeft w:val="0"/>
                          <w:marRight w:val="0"/>
                          <w:marTop w:val="0"/>
                          <w:marBottom w:val="0"/>
                          <w:divBdr>
                            <w:top w:val="none" w:sz="0" w:space="0" w:color="auto"/>
                            <w:left w:val="none" w:sz="0" w:space="0" w:color="auto"/>
                            <w:bottom w:val="none" w:sz="0" w:space="0" w:color="auto"/>
                            <w:right w:val="none" w:sz="0" w:space="0" w:color="auto"/>
                          </w:divBdr>
                        </w:div>
                      </w:divsChild>
                    </w:div>
                    <w:div w:id="857280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6905786">
          <w:marLeft w:val="0"/>
          <w:marRight w:val="0"/>
          <w:marTop w:val="0"/>
          <w:marBottom w:val="0"/>
          <w:divBdr>
            <w:top w:val="none" w:sz="0" w:space="0" w:color="auto"/>
            <w:left w:val="none" w:sz="0" w:space="0" w:color="auto"/>
            <w:bottom w:val="none" w:sz="0" w:space="0" w:color="auto"/>
            <w:right w:val="none" w:sz="0" w:space="0" w:color="auto"/>
          </w:divBdr>
          <w:divsChild>
            <w:div w:id="1738235940">
              <w:marLeft w:val="0"/>
              <w:marRight w:val="0"/>
              <w:marTop w:val="100"/>
              <w:marBottom w:val="100"/>
              <w:divBdr>
                <w:top w:val="none" w:sz="0" w:space="0" w:color="auto"/>
                <w:left w:val="none" w:sz="0" w:space="0" w:color="auto"/>
                <w:bottom w:val="none" w:sz="0" w:space="0" w:color="auto"/>
                <w:right w:val="none" w:sz="0" w:space="0" w:color="auto"/>
              </w:divBdr>
              <w:divsChild>
                <w:div w:id="357394525">
                  <w:marLeft w:val="0"/>
                  <w:marRight w:val="0"/>
                  <w:marTop w:val="0"/>
                  <w:marBottom w:val="0"/>
                  <w:divBdr>
                    <w:top w:val="none" w:sz="0" w:space="0" w:color="auto"/>
                    <w:left w:val="none" w:sz="0" w:space="0" w:color="auto"/>
                    <w:bottom w:val="none" w:sz="0" w:space="0" w:color="auto"/>
                    <w:right w:val="none" w:sz="0" w:space="0" w:color="auto"/>
                  </w:divBdr>
                  <w:divsChild>
                    <w:div w:id="757017764">
                      <w:marLeft w:val="0"/>
                      <w:marRight w:val="0"/>
                      <w:marTop w:val="0"/>
                      <w:marBottom w:val="470"/>
                      <w:divBdr>
                        <w:top w:val="none" w:sz="0" w:space="0" w:color="auto"/>
                        <w:left w:val="none" w:sz="0" w:space="0" w:color="auto"/>
                        <w:bottom w:val="none" w:sz="0" w:space="0" w:color="auto"/>
                        <w:right w:val="none" w:sz="0" w:space="0" w:color="auto"/>
                      </w:divBdr>
                      <w:divsChild>
                        <w:div w:id="1824927218">
                          <w:marLeft w:val="0"/>
                          <w:marRight w:val="0"/>
                          <w:marTop w:val="0"/>
                          <w:marBottom w:val="0"/>
                          <w:divBdr>
                            <w:top w:val="none" w:sz="0" w:space="0" w:color="auto"/>
                            <w:left w:val="none" w:sz="0" w:space="0" w:color="auto"/>
                            <w:bottom w:val="none" w:sz="0" w:space="0" w:color="auto"/>
                            <w:right w:val="none" w:sz="0" w:space="0" w:color="auto"/>
                          </w:divBdr>
                        </w:div>
                      </w:divsChild>
                    </w:div>
                    <w:div w:id="461778042">
                      <w:marLeft w:val="0"/>
                      <w:marRight w:val="0"/>
                      <w:marTop w:val="0"/>
                      <w:marBottom w:val="470"/>
                      <w:divBdr>
                        <w:top w:val="none" w:sz="0" w:space="0" w:color="auto"/>
                        <w:left w:val="none" w:sz="0" w:space="0" w:color="auto"/>
                        <w:bottom w:val="none" w:sz="0" w:space="0" w:color="auto"/>
                        <w:right w:val="none" w:sz="0" w:space="0" w:color="auto"/>
                      </w:divBdr>
                    </w:div>
                    <w:div w:id="1747142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1507452">
          <w:marLeft w:val="0"/>
          <w:marRight w:val="0"/>
          <w:marTop w:val="0"/>
          <w:marBottom w:val="0"/>
          <w:divBdr>
            <w:top w:val="none" w:sz="0" w:space="0" w:color="auto"/>
            <w:left w:val="none" w:sz="0" w:space="0" w:color="auto"/>
            <w:bottom w:val="none" w:sz="0" w:space="0" w:color="auto"/>
            <w:right w:val="none" w:sz="0" w:space="0" w:color="auto"/>
          </w:divBdr>
          <w:divsChild>
            <w:div w:id="297608420">
              <w:marLeft w:val="0"/>
              <w:marRight w:val="0"/>
              <w:marTop w:val="100"/>
              <w:marBottom w:val="100"/>
              <w:divBdr>
                <w:top w:val="none" w:sz="0" w:space="0" w:color="auto"/>
                <w:left w:val="none" w:sz="0" w:space="0" w:color="auto"/>
                <w:bottom w:val="none" w:sz="0" w:space="0" w:color="auto"/>
                <w:right w:val="none" w:sz="0" w:space="0" w:color="auto"/>
              </w:divBdr>
              <w:divsChild>
                <w:div w:id="313022851">
                  <w:marLeft w:val="0"/>
                  <w:marRight w:val="0"/>
                  <w:marTop w:val="0"/>
                  <w:marBottom w:val="0"/>
                  <w:divBdr>
                    <w:top w:val="none" w:sz="0" w:space="0" w:color="auto"/>
                    <w:left w:val="none" w:sz="0" w:space="0" w:color="auto"/>
                    <w:bottom w:val="none" w:sz="0" w:space="0" w:color="auto"/>
                    <w:right w:val="none" w:sz="0" w:space="0" w:color="auto"/>
                  </w:divBdr>
                  <w:divsChild>
                    <w:div w:id="1318419829">
                      <w:marLeft w:val="0"/>
                      <w:marRight w:val="0"/>
                      <w:marTop w:val="0"/>
                      <w:marBottom w:val="486"/>
                      <w:divBdr>
                        <w:top w:val="none" w:sz="0" w:space="0" w:color="auto"/>
                        <w:left w:val="none" w:sz="0" w:space="0" w:color="auto"/>
                        <w:bottom w:val="none" w:sz="0" w:space="0" w:color="auto"/>
                        <w:right w:val="none" w:sz="0" w:space="0" w:color="auto"/>
                      </w:divBdr>
                      <w:divsChild>
                        <w:div w:id="620847540">
                          <w:marLeft w:val="0"/>
                          <w:marRight w:val="0"/>
                          <w:marTop w:val="0"/>
                          <w:marBottom w:val="0"/>
                          <w:divBdr>
                            <w:top w:val="none" w:sz="0" w:space="0" w:color="auto"/>
                            <w:left w:val="none" w:sz="0" w:space="0" w:color="auto"/>
                            <w:bottom w:val="none" w:sz="0" w:space="0" w:color="auto"/>
                            <w:right w:val="none" w:sz="0" w:space="0" w:color="auto"/>
                          </w:divBdr>
                        </w:div>
                      </w:divsChild>
                    </w:div>
                    <w:div w:id="1259680695">
                      <w:marLeft w:val="0"/>
                      <w:marRight w:val="0"/>
                      <w:marTop w:val="0"/>
                      <w:marBottom w:val="486"/>
                      <w:divBdr>
                        <w:top w:val="none" w:sz="0" w:space="0" w:color="auto"/>
                        <w:left w:val="none" w:sz="0" w:space="0" w:color="auto"/>
                        <w:bottom w:val="none" w:sz="0" w:space="0" w:color="auto"/>
                        <w:right w:val="none" w:sz="0" w:space="0" w:color="auto"/>
                      </w:divBdr>
                      <w:divsChild>
                        <w:div w:id="377559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94486865">
      <w:bodyDiv w:val="1"/>
      <w:marLeft w:val="0"/>
      <w:marRight w:val="0"/>
      <w:marTop w:val="0"/>
      <w:marBottom w:val="0"/>
      <w:divBdr>
        <w:top w:val="none" w:sz="0" w:space="0" w:color="auto"/>
        <w:left w:val="none" w:sz="0" w:space="0" w:color="auto"/>
        <w:bottom w:val="none" w:sz="0" w:space="0" w:color="auto"/>
        <w:right w:val="none" w:sz="0" w:space="0" w:color="auto"/>
      </w:divBdr>
    </w:div>
    <w:div w:id="1996448580">
      <w:bodyDiv w:val="1"/>
      <w:marLeft w:val="0"/>
      <w:marRight w:val="0"/>
      <w:marTop w:val="0"/>
      <w:marBottom w:val="0"/>
      <w:divBdr>
        <w:top w:val="none" w:sz="0" w:space="0" w:color="auto"/>
        <w:left w:val="none" w:sz="0" w:space="0" w:color="auto"/>
        <w:bottom w:val="none" w:sz="0" w:space="0" w:color="auto"/>
        <w:right w:val="none" w:sz="0" w:space="0" w:color="auto"/>
      </w:divBdr>
    </w:div>
    <w:div w:id="1997027218">
      <w:bodyDiv w:val="1"/>
      <w:marLeft w:val="0"/>
      <w:marRight w:val="0"/>
      <w:marTop w:val="0"/>
      <w:marBottom w:val="0"/>
      <w:divBdr>
        <w:top w:val="none" w:sz="0" w:space="0" w:color="auto"/>
        <w:left w:val="none" w:sz="0" w:space="0" w:color="auto"/>
        <w:bottom w:val="none" w:sz="0" w:space="0" w:color="auto"/>
        <w:right w:val="none" w:sz="0" w:space="0" w:color="auto"/>
      </w:divBdr>
    </w:div>
    <w:div w:id="1998684158">
      <w:bodyDiv w:val="1"/>
      <w:marLeft w:val="0"/>
      <w:marRight w:val="0"/>
      <w:marTop w:val="0"/>
      <w:marBottom w:val="0"/>
      <w:divBdr>
        <w:top w:val="none" w:sz="0" w:space="0" w:color="auto"/>
        <w:left w:val="none" w:sz="0" w:space="0" w:color="auto"/>
        <w:bottom w:val="none" w:sz="0" w:space="0" w:color="auto"/>
        <w:right w:val="none" w:sz="0" w:space="0" w:color="auto"/>
      </w:divBdr>
    </w:div>
    <w:div w:id="2000498111">
      <w:bodyDiv w:val="1"/>
      <w:marLeft w:val="0"/>
      <w:marRight w:val="0"/>
      <w:marTop w:val="0"/>
      <w:marBottom w:val="0"/>
      <w:divBdr>
        <w:top w:val="none" w:sz="0" w:space="0" w:color="auto"/>
        <w:left w:val="none" w:sz="0" w:space="0" w:color="auto"/>
        <w:bottom w:val="none" w:sz="0" w:space="0" w:color="auto"/>
        <w:right w:val="none" w:sz="0" w:space="0" w:color="auto"/>
      </w:divBdr>
    </w:div>
    <w:div w:id="2004311194">
      <w:bodyDiv w:val="1"/>
      <w:marLeft w:val="0"/>
      <w:marRight w:val="0"/>
      <w:marTop w:val="0"/>
      <w:marBottom w:val="0"/>
      <w:divBdr>
        <w:top w:val="none" w:sz="0" w:space="0" w:color="auto"/>
        <w:left w:val="none" w:sz="0" w:space="0" w:color="auto"/>
        <w:bottom w:val="none" w:sz="0" w:space="0" w:color="auto"/>
        <w:right w:val="none" w:sz="0" w:space="0" w:color="auto"/>
      </w:divBdr>
    </w:div>
    <w:div w:id="2010256840">
      <w:bodyDiv w:val="1"/>
      <w:marLeft w:val="0"/>
      <w:marRight w:val="0"/>
      <w:marTop w:val="0"/>
      <w:marBottom w:val="0"/>
      <w:divBdr>
        <w:top w:val="none" w:sz="0" w:space="0" w:color="auto"/>
        <w:left w:val="none" w:sz="0" w:space="0" w:color="auto"/>
        <w:bottom w:val="none" w:sz="0" w:space="0" w:color="auto"/>
        <w:right w:val="none" w:sz="0" w:space="0" w:color="auto"/>
      </w:divBdr>
    </w:div>
    <w:div w:id="2012291217">
      <w:bodyDiv w:val="1"/>
      <w:marLeft w:val="0"/>
      <w:marRight w:val="0"/>
      <w:marTop w:val="0"/>
      <w:marBottom w:val="0"/>
      <w:divBdr>
        <w:top w:val="none" w:sz="0" w:space="0" w:color="auto"/>
        <w:left w:val="none" w:sz="0" w:space="0" w:color="auto"/>
        <w:bottom w:val="none" w:sz="0" w:space="0" w:color="auto"/>
        <w:right w:val="none" w:sz="0" w:space="0" w:color="auto"/>
      </w:divBdr>
    </w:div>
    <w:div w:id="2013334149">
      <w:bodyDiv w:val="1"/>
      <w:marLeft w:val="0"/>
      <w:marRight w:val="0"/>
      <w:marTop w:val="0"/>
      <w:marBottom w:val="0"/>
      <w:divBdr>
        <w:top w:val="none" w:sz="0" w:space="0" w:color="auto"/>
        <w:left w:val="none" w:sz="0" w:space="0" w:color="auto"/>
        <w:bottom w:val="none" w:sz="0" w:space="0" w:color="auto"/>
        <w:right w:val="none" w:sz="0" w:space="0" w:color="auto"/>
      </w:divBdr>
    </w:div>
    <w:div w:id="2016691180">
      <w:bodyDiv w:val="1"/>
      <w:marLeft w:val="0"/>
      <w:marRight w:val="0"/>
      <w:marTop w:val="0"/>
      <w:marBottom w:val="0"/>
      <w:divBdr>
        <w:top w:val="none" w:sz="0" w:space="0" w:color="auto"/>
        <w:left w:val="none" w:sz="0" w:space="0" w:color="auto"/>
        <w:bottom w:val="none" w:sz="0" w:space="0" w:color="auto"/>
        <w:right w:val="none" w:sz="0" w:space="0" w:color="auto"/>
      </w:divBdr>
    </w:div>
    <w:div w:id="2020809099">
      <w:bodyDiv w:val="1"/>
      <w:marLeft w:val="0"/>
      <w:marRight w:val="0"/>
      <w:marTop w:val="0"/>
      <w:marBottom w:val="0"/>
      <w:divBdr>
        <w:top w:val="none" w:sz="0" w:space="0" w:color="auto"/>
        <w:left w:val="none" w:sz="0" w:space="0" w:color="auto"/>
        <w:bottom w:val="none" w:sz="0" w:space="0" w:color="auto"/>
        <w:right w:val="none" w:sz="0" w:space="0" w:color="auto"/>
      </w:divBdr>
    </w:div>
    <w:div w:id="2022900978">
      <w:bodyDiv w:val="1"/>
      <w:marLeft w:val="0"/>
      <w:marRight w:val="0"/>
      <w:marTop w:val="0"/>
      <w:marBottom w:val="0"/>
      <w:divBdr>
        <w:top w:val="none" w:sz="0" w:space="0" w:color="auto"/>
        <w:left w:val="none" w:sz="0" w:space="0" w:color="auto"/>
        <w:bottom w:val="none" w:sz="0" w:space="0" w:color="auto"/>
        <w:right w:val="none" w:sz="0" w:space="0" w:color="auto"/>
      </w:divBdr>
    </w:div>
    <w:div w:id="2025478623">
      <w:bodyDiv w:val="1"/>
      <w:marLeft w:val="0"/>
      <w:marRight w:val="0"/>
      <w:marTop w:val="0"/>
      <w:marBottom w:val="0"/>
      <w:divBdr>
        <w:top w:val="none" w:sz="0" w:space="0" w:color="auto"/>
        <w:left w:val="none" w:sz="0" w:space="0" w:color="auto"/>
        <w:bottom w:val="none" w:sz="0" w:space="0" w:color="auto"/>
        <w:right w:val="none" w:sz="0" w:space="0" w:color="auto"/>
      </w:divBdr>
    </w:div>
    <w:div w:id="2033459724">
      <w:bodyDiv w:val="1"/>
      <w:marLeft w:val="0"/>
      <w:marRight w:val="0"/>
      <w:marTop w:val="0"/>
      <w:marBottom w:val="0"/>
      <w:divBdr>
        <w:top w:val="none" w:sz="0" w:space="0" w:color="auto"/>
        <w:left w:val="none" w:sz="0" w:space="0" w:color="auto"/>
        <w:bottom w:val="none" w:sz="0" w:space="0" w:color="auto"/>
        <w:right w:val="none" w:sz="0" w:space="0" w:color="auto"/>
      </w:divBdr>
    </w:div>
    <w:div w:id="2041010211">
      <w:bodyDiv w:val="1"/>
      <w:marLeft w:val="0"/>
      <w:marRight w:val="0"/>
      <w:marTop w:val="0"/>
      <w:marBottom w:val="0"/>
      <w:divBdr>
        <w:top w:val="none" w:sz="0" w:space="0" w:color="auto"/>
        <w:left w:val="none" w:sz="0" w:space="0" w:color="auto"/>
        <w:bottom w:val="none" w:sz="0" w:space="0" w:color="auto"/>
        <w:right w:val="none" w:sz="0" w:space="0" w:color="auto"/>
      </w:divBdr>
    </w:div>
    <w:div w:id="2047560942">
      <w:bodyDiv w:val="1"/>
      <w:marLeft w:val="0"/>
      <w:marRight w:val="0"/>
      <w:marTop w:val="0"/>
      <w:marBottom w:val="0"/>
      <w:divBdr>
        <w:top w:val="none" w:sz="0" w:space="0" w:color="auto"/>
        <w:left w:val="none" w:sz="0" w:space="0" w:color="auto"/>
        <w:bottom w:val="none" w:sz="0" w:space="0" w:color="auto"/>
        <w:right w:val="none" w:sz="0" w:space="0" w:color="auto"/>
      </w:divBdr>
    </w:div>
    <w:div w:id="2051301328">
      <w:bodyDiv w:val="1"/>
      <w:marLeft w:val="0"/>
      <w:marRight w:val="0"/>
      <w:marTop w:val="0"/>
      <w:marBottom w:val="0"/>
      <w:divBdr>
        <w:top w:val="none" w:sz="0" w:space="0" w:color="auto"/>
        <w:left w:val="none" w:sz="0" w:space="0" w:color="auto"/>
        <w:bottom w:val="none" w:sz="0" w:space="0" w:color="auto"/>
        <w:right w:val="none" w:sz="0" w:space="0" w:color="auto"/>
      </w:divBdr>
    </w:div>
    <w:div w:id="2061711130">
      <w:bodyDiv w:val="1"/>
      <w:marLeft w:val="0"/>
      <w:marRight w:val="0"/>
      <w:marTop w:val="0"/>
      <w:marBottom w:val="0"/>
      <w:divBdr>
        <w:top w:val="none" w:sz="0" w:space="0" w:color="auto"/>
        <w:left w:val="none" w:sz="0" w:space="0" w:color="auto"/>
        <w:bottom w:val="none" w:sz="0" w:space="0" w:color="auto"/>
        <w:right w:val="none" w:sz="0" w:space="0" w:color="auto"/>
      </w:divBdr>
    </w:div>
    <w:div w:id="2074083805">
      <w:bodyDiv w:val="1"/>
      <w:marLeft w:val="0"/>
      <w:marRight w:val="0"/>
      <w:marTop w:val="0"/>
      <w:marBottom w:val="0"/>
      <w:divBdr>
        <w:top w:val="none" w:sz="0" w:space="0" w:color="auto"/>
        <w:left w:val="none" w:sz="0" w:space="0" w:color="auto"/>
        <w:bottom w:val="none" w:sz="0" w:space="0" w:color="auto"/>
        <w:right w:val="none" w:sz="0" w:space="0" w:color="auto"/>
      </w:divBdr>
    </w:div>
    <w:div w:id="2076050764">
      <w:bodyDiv w:val="1"/>
      <w:marLeft w:val="0"/>
      <w:marRight w:val="0"/>
      <w:marTop w:val="0"/>
      <w:marBottom w:val="0"/>
      <w:divBdr>
        <w:top w:val="none" w:sz="0" w:space="0" w:color="auto"/>
        <w:left w:val="none" w:sz="0" w:space="0" w:color="auto"/>
        <w:bottom w:val="none" w:sz="0" w:space="0" w:color="auto"/>
        <w:right w:val="none" w:sz="0" w:space="0" w:color="auto"/>
      </w:divBdr>
    </w:div>
    <w:div w:id="2080276393">
      <w:bodyDiv w:val="1"/>
      <w:marLeft w:val="0"/>
      <w:marRight w:val="0"/>
      <w:marTop w:val="0"/>
      <w:marBottom w:val="0"/>
      <w:divBdr>
        <w:top w:val="none" w:sz="0" w:space="0" w:color="auto"/>
        <w:left w:val="none" w:sz="0" w:space="0" w:color="auto"/>
        <w:bottom w:val="none" w:sz="0" w:space="0" w:color="auto"/>
        <w:right w:val="none" w:sz="0" w:space="0" w:color="auto"/>
      </w:divBdr>
    </w:div>
    <w:div w:id="2084836209">
      <w:bodyDiv w:val="1"/>
      <w:marLeft w:val="0"/>
      <w:marRight w:val="0"/>
      <w:marTop w:val="0"/>
      <w:marBottom w:val="0"/>
      <w:divBdr>
        <w:top w:val="none" w:sz="0" w:space="0" w:color="auto"/>
        <w:left w:val="none" w:sz="0" w:space="0" w:color="auto"/>
        <w:bottom w:val="none" w:sz="0" w:space="0" w:color="auto"/>
        <w:right w:val="none" w:sz="0" w:space="0" w:color="auto"/>
      </w:divBdr>
    </w:div>
    <w:div w:id="2084988276">
      <w:bodyDiv w:val="1"/>
      <w:marLeft w:val="0"/>
      <w:marRight w:val="0"/>
      <w:marTop w:val="0"/>
      <w:marBottom w:val="0"/>
      <w:divBdr>
        <w:top w:val="none" w:sz="0" w:space="0" w:color="auto"/>
        <w:left w:val="none" w:sz="0" w:space="0" w:color="auto"/>
        <w:bottom w:val="none" w:sz="0" w:space="0" w:color="auto"/>
        <w:right w:val="none" w:sz="0" w:space="0" w:color="auto"/>
      </w:divBdr>
    </w:div>
    <w:div w:id="2087141335">
      <w:bodyDiv w:val="1"/>
      <w:marLeft w:val="0"/>
      <w:marRight w:val="0"/>
      <w:marTop w:val="0"/>
      <w:marBottom w:val="0"/>
      <w:divBdr>
        <w:top w:val="none" w:sz="0" w:space="0" w:color="auto"/>
        <w:left w:val="none" w:sz="0" w:space="0" w:color="auto"/>
        <w:bottom w:val="none" w:sz="0" w:space="0" w:color="auto"/>
        <w:right w:val="none" w:sz="0" w:space="0" w:color="auto"/>
      </w:divBdr>
    </w:div>
    <w:div w:id="2087266426">
      <w:bodyDiv w:val="1"/>
      <w:marLeft w:val="0"/>
      <w:marRight w:val="0"/>
      <w:marTop w:val="0"/>
      <w:marBottom w:val="0"/>
      <w:divBdr>
        <w:top w:val="none" w:sz="0" w:space="0" w:color="auto"/>
        <w:left w:val="none" w:sz="0" w:space="0" w:color="auto"/>
        <w:bottom w:val="none" w:sz="0" w:space="0" w:color="auto"/>
        <w:right w:val="none" w:sz="0" w:space="0" w:color="auto"/>
      </w:divBdr>
    </w:div>
    <w:div w:id="2088722843">
      <w:bodyDiv w:val="1"/>
      <w:marLeft w:val="0"/>
      <w:marRight w:val="0"/>
      <w:marTop w:val="0"/>
      <w:marBottom w:val="0"/>
      <w:divBdr>
        <w:top w:val="none" w:sz="0" w:space="0" w:color="auto"/>
        <w:left w:val="none" w:sz="0" w:space="0" w:color="auto"/>
        <w:bottom w:val="none" w:sz="0" w:space="0" w:color="auto"/>
        <w:right w:val="none" w:sz="0" w:space="0" w:color="auto"/>
      </w:divBdr>
    </w:div>
    <w:div w:id="2095739530">
      <w:bodyDiv w:val="1"/>
      <w:marLeft w:val="0"/>
      <w:marRight w:val="0"/>
      <w:marTop w:val="0"/>
      <w:marBottom w:val="0"/>
      <w:divBdr>
        <w:top w:val="none" w:sz="0" w:space="0" w:color="auto"/>
        <w:left w:val="none" w:sz="0" w:space="0" w:color="auto"/>
        <w:bottom w:val="none" w:sz="0" w:space="0" w:color="auto"/>
        <w:right w:val="none" w:sz="0" w:space="0" w:color="auto"/>
      </w:divBdr>
    </w:div>
    <w:div w:id="2096977457">
      <w:bodyDiv w:val="1"/>
      <w:marLeft w:val="0"/>
      <w:marRight w:val="0"/>
      <w:marTop w:val="0"/>
      <w:marBottom w:val="0"/>
      <w:divBdr>
        <w:top w:val="none" w:sz="0" w:space="0" w:color="auto"/>
        <w:left w:val="none" w:sz="0" w:space="0" w:color="auto"/>
        <w:bottom w:val="none" w:sz="0" w:space="0" w:color="auto"/>
        <w:right w:val="none" w:sz="0" w:space="0" w:color="auto"/>
      </w:divBdr>
    </w:div>
    <w:div w:id="2104649048">
      <w:bodyDiv w:val="1"/>
      <w:marLeft w:val="0"/>
      <w:marRight w:val="0"/>
      <w:marTop w:val="0"/>
      <w:marBottom w:val="0"/>
      <w:divBdr>
        <w:top w:val="none" w:sz="0" w:space="0" w:color="auto"/>
        <w:left w:val="none" w:sz="0" w:space="0" w:color="auto"/>
        <w:bottom w:val="none" w:sz="0" w:space="0" w:color="auto"/>
        <w:right w:val="none" w:sz="0" w:space="0" w:color="auto"/>
      </w:divBdr>
    </w:div>
    <w:div w:id="2108773285">
      <w:bodyDiv w:val="1"/>
      <w:marLeft w:val="0"/>
      <w:marRight w:val="0"/>
      <w:marTop w:val="0"/>
      <w:marBottom w:val="0"/>
      <w:divBdr>
        <w:top w:val="none" w:sz="0" w:space="0" w:color="auto"/>
        <w:left w:val="none" w:sz="0" w:space="0" w:color="auto"/>
        <w:bottom w:val="none" w:sz="0" w:space="0" w:color="auto"/>
        <w:right w:val="none" w:sz="0" w:space="0" w:color="auto"/>
      </w:divBdr>
    </w:div>
    <w:div w:id="2118672468">
      <w:bodyDiv w:val="1"/>
      <w:marLeft w:val="0"/>
      <w:marRight w:val="0"/>
      <w:marTop w:val="0"/>
      <w:marBottom w:val="0"/>
      <w:divBdr>
        <w:top w:val="none" w:sz="0" w:space="0" w:color="auto"/>
        <w:left w:val="none" w:sz="0" w:space="0" w:color="auto"/>
        <w:bottom w:val="none" w:sz="0" w:space="0" w:color="auto"/>
        <w:right w:val="none" w:sz="0" w:space="0" w:color="auto"/>
      </w:divBdr>
    </w:div>
    <w:div w:id="2122071307">
      <w:bodyDiv w:val="1"/>
      <w:marLeft w:val="0"/>
      <w:marRight w:val="0"/>
      <w:marTop w:val="0"/>
      <w:marBottom w:val="0"/>
      <w:divBdr>
        <w:top w:val="none" w:sz="0" w:space="0" w:color="auto"/>
        <w:left w:val="none" w:sz="0" w:space="0" w:color="auto"/>
        <w:bottom w:val="none" w:sz="0" w:space="0" w:color="auto"/>
        <w:right w:val="none" w:sz="0" w:space="0" w:color="auto"/>
      </w:divBdr>
    </w:div>
    <w:div w:id="2130203829">
      <w:bodyDiv w:val="1"/>
      <w:marLeft w:val="0"/>
      <w:marRight w:val="0"/>
      <w:marTop w:val="0"/>
      <w:marBottom w:val="0"/>
      <w:divBdr>
        <w:top w:val="none" w:sz="0" w:space="0" w:color="auto"/>
        <w:left w:val="none" w:sz="0" w:space="0" w:color="auto"/>
        <w:bottom w:val="none" w:sz="0" w:space="0" w:color="auto"/>
        <w:right w:val="none" w:sz="0" w:space="0" w:color="auto"/>
      </w:divBdr>
    </w:div>
    <w:div w:id="2134397046">
      <w:bodyDiv w:val="1"/>
      <w:marLeft w:val="0"/>
      <w:marRight w:val="0"/>
      <w:marTop w:val="0"/>
      <w:marBottom w:val="0"/>
      <w:divBdr>
        <w:top w:val="none" w:sz="0" w:space="0" w:color="auto"/>
        <w:left w:val="none" w:sz="0" w:space="0" w:color="auto"/>
        <w:bottom w:val="none" w:sz="0" w:space="0" w:color="auto"/>
        <w:right w:val="none" w:sz="0" w:space="0" w:color="auto"/>
      </w:divBdr>
    </w:div>
    <w:div w:id="2135829597">
      <w:bodyDiv w:val="1"/>
      <w:marLeft w:val="0"/>
      <w:marRight w:val="0"/>
      <w:marTop w:val="0"/>
      <w:marBottom w:val="0"/>
      <w:divBdr>
        <w:top w:val="none" w:sz="0" w:space="0" w:color="auto"/>
        <w:left w:val="none" w:sz="0" w:space="0" w:color="auto"/>
        <w:bottom w:val="none" w:sz="0" w:space="0" w:color="auto"/>
        <w:right w:val="none" w:sz="0" w:space="0" w:color="auto"/>
      </w:divBdr>
    </w:div>
    <w:div w:id="2145344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42" Type="http://schemas.openxmlformats.org/officeDocument/2006/relationships/image" Target="media/image35.jpeg"/><Relationship Id="rId47" Type="http://schemas.openxmlformats.org/officeDocument/2006/relationships/image" Target="media/image40.png"/><Relationship Id="rId63" Type="http://schemas.openxmlformats.org/officeDocument/2006/relationships/image" Target="media/image56.png"/><Relationship Id="rId68" Type="http://schemas.openxmlformats.org/officeDocument/2006/relationships/image" Target="media/image61.png"/><Relationship Id="rId16" Type="http://schemas.openxmlformats.org/officeDocument/2006/relationships/image" Target="media/image9.png"/><Relationship Id="rId11" Type="http://schemas.openxmlformats.org/officeDocument/2006/relationships/image" Target="media/image4.png"/><Relationship Id="rId32" Type="http://schemas.openxmlformats.org/officeDocument/2006/relationships/image" Target="media/image25.png"/><Relationship Id="rId37" Type="http://schemas.openxmlformats.org/officeDocument/2006/relationships/image" Target="media/image30.jpeg"/><Relationship Id="rId53" Type="http://schemas.openxmlformats.org/officeDocument/2006/relationships/image" Target="media/image46.png"/><Relationship Id="rId58" Type="http://schemas.openxmlformats.org/officeDocument/2006/relationships/image" Target="media/image51.png"/><Relationship Id="rId74" Type="http://schemas.openxmlformats.org/officeDocument/2006/relationships/image" Target="media/image67.png"/><Relationship Id="rId79" Type="http://schemas.openxmlformats.org/officeDocument/2006/relationships/image" Target="media/image72.png"/><Relationship Id="rId5" Type="http://schemas.openxmlformats.org/officeDocument/2006/relationships/webSettings" Target="webSettings.xml"/><Relationship Id="rId61" Type="http://schemas.openxmlformats.org/officeDocument/2006/relationships/image" Target="media/image54.png"/><Relationship Id="rId82" Type="http://schemas.openxmlformats.org/officeDocument/2006/relationships/fontTable" Target="fontTable.xml"/><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jpeg"/><Relationship Id="rId48" Type="http://schemas.openxmlformats.org/officeDocument/2006/relationships/image" Target="media/image41.png"/><Relationship Id="rId56" Type="http://schemas.openxmlformats.org/officeDocument/2006/relationships/image" Target="media/image49.png"/><Relationship Id="rId64" Type="http://schemas.openxmlformats.org/officeDocument/2006/relationships/image" Target="media/image57.png"/><Relationship Id="rId69" Type="http://schemas.openxmlformats.org/officeDocument/2006/relationships/image" Target="media/image62.png"/><Relationship Id="rId77" Type="http://schemas.openxmlformats.org/officeDocument/2006/relationships/image" Target="media/image70.png"/><Relationship Id="rId8" Type="http://schemas.openxmlformats.org/officeDocument/2006/relationships/image" Target="media/image1.png"/><Relationship Id="rId51" Type="http://schemas.openxmlformats.org/officeDocument/2006/relationships/image" Target="media/image44.png"/><Relationship Id="rId72" Type="http://schemas.openxmlformats.org/officeDocument/2006/relationships/image" Target="media/image65.png"/><Relationship Id="rId80" Type="http://schemas.openxmlformats.org/officeDocument/2006/relationships/header" Target="header1.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image" Target="media/image52.png"/><Relationship Id="rId67" Type="http://schemas.openxmlformats.org/officeDocument/2006/relationships/image" Target="media/image60.png"/><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7.png"/><Relationship Id="rId62" Type="http://schemas.openxmlformats.org/officeDocument/2006/relationships/image" Target="media/image55.png"/><Relationship Id="rId70" Type="http://schemas.openxmlformats.org/officeDocument/2006/relationships/image" Target="media/image63.png"/><Relationship Id="rId75" Type="http://schemas.openxmlformats.org/officeDocument/2006/relationships/image" Target="media/image68.png"/><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jpeg"/><Relationship Id="rId49" Type="http://schemas.openxmlformats.org/officeDocument/2006/relationships/image" Target="media/image42.png"/><Relationship Id="rId57" Type="http://schemas.openxmlformats.org/officeDocument/2006/relationships/image" Target="media/image50.jpeg"/><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jpeg"/><Relationship Id="rId52" Type="http://schemas.openxmlformats.org/officeDocument/2006/relationships/image" Target="media/image45.png"/><Relationship Id="rId60" Type="http://schemas.openxmlformats.org/officeDocument/2006/relationships/image" Target="media/image53.png"/><Relationship Id="rId65" Type="http://schemas.openxmlformats.org/officeDocument/2006/relationships/image" Target="media/image58.png"/><Relationship Id="rId73" Type="http://schemas.openxmlformats.org/officeDocument/2006/relationships/image" Target="media/image66.png"/><Relationship Id="rId78" Type="http://schemas.openxmlformats.org/officeDocument/2006/relationships/image" Target="media/image71.png"/><Relationship Id="rId8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2.png"/><Relationship Id="rId34" Type="http://schemas.openxmlformats.org/officeDocument/2006/relationships/image" Target="media/image27.png"/><Relationship Id="rId50" Type="http://schemas.openxmlformats.org/officeDocument/2006/relationships/image" Target="media/image43.png"/><Relationship Id="rId55" Type="http://schemas.openxmlformats.org/officeDocument/2006/relationships/image" Target="media/image48.png"/><Relationship Id="rId76" Type="http://schemas.openxmlformats.org/officeDocument/2006/relationships/image" Target="media/image69.png"/><Relationship Id="rId7" Type="http://schemas.openxmlformats.org/officeDocument/2006/relationships/endnotes" Target="endnotes.xml"/><Relationship Id="rId71" Type="http://schemas.openxmlformats.org/officeDocument/2006/relationships/image" Target="media/image64.png"/><Relationship Id="rId2" Type="http://schemas.openxmlformats.org/officeDocument/2006/relationships/numbering" Target="numbering.xml"/><Relationship Id="rId29" Type="http://schemas.openxmlformats.org/officeDocument/2006/relationships/image" Target="media/image22.png"/><Relationship Id="rId24" Type="http://schemas.openxmlformats.org/officeDocument/2006/relationships/image" Target="media/image17.png"/><Relationship Id="rId40" Type="http://schemas.openxmlformats.org/officeDocument/2006/relationships/image" Target="media/image33.jpeg"/><Relationship Id="rId45" Type="http://schemas.openxmlformats.org/officeDocument/2006/relationships/image" Target="media/image38.png"/><Relationship Id="rId66" Type="http://schemas.openxmlformats.org/officeDocument/2006/relationships/image" Target="media/image5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Hil15</b:Tag>
    <b:SourceType>Book</b:SourceType>
    <b:Guid>{889E746F-1D60-4F65-B59B-ABB547943838}</b:Guid>
    <b:Author>
      <b:Author>
        <b:NameList>
          <b:Person>
            <b:Last>Hill</b:Last>
            <b:First>Paul</b:First>
            <b:Middle>Horowitz &amp; Winfield</b:Middle>
          </b:Person>
        </b:NameList>
      </b:Author>
    </b:Author>
    <b:Title>The Art of Electronics</b:Title>
    <b:Year>2015</b:Year>
    <b:Publisher>Cambridge University Press</b:Publisher>
    <b:RefOrder>30</b:RefOrder>
  </b:Source>
  <b:Source>
    <b:Tag>Mic</b:Tag>
    <b:SourceType>InternetSite</b:SourceType>
    <b:Guid>{B5120171-BF79-4DCE-8515-3B96B727E90D}</b:Guid>
    <b:Title>Microcontroller types and applications</b:Title>
    <b:URL>https://www.elprocus.com/microcontrollers-types-and-applications/</b:URL>
    <b:RefOrder>31</b:RefOrder>
  </b:Source>
  <b:Source>
    <b:Tag>RS</b:Tag>
    <b:SourceType>InternetSite</b:SourceType>
    <b:Guid>{C20FE9FD-2211-4A17-AA54-AE2F2A0E0442}</b:Guid>
    <b:Title>RS</b:Title>
    <b:URL>https://uk.rs-online.com/web/</b:URL>
    <b:RefOrder>32</b:RefOrder>
  </b:Source>
  <b:Source>
    <b:Tag>MSL</b:Tag>
    <b:SourceType>InternetSite</b:SourceType>
    <b:Guid>{5FE1EB6E-60EF-4886-AD8D-3E4BB8ECFE4A}</b:Guid>
    <b:Title>MSL - Enivronmental Monitoring</b:Title>
    <b:URL>https://www.measurementsystems.co.uk/environmental-monitoring/weather-stations/gsm-weather-station-amp-data-logger</b:URL>
    <b:RefOrder>1</b:RefOrder>
  </b:Source>
  <b:Source>
    <b:Tag>MSL1</b:Tag>
    <b:SourceType>InternetSite</b:SourceType>
    <b:Guid>{D2BDAEE3-4E81-42A1-ACC6-31C0F27BC338}</b:Guid>
    <b:Title>MSL - H21-USB Hobo Micro Weather Station</b:Title>
    <b:URL>https://www.measurementsystems.co.uk/environmental-monitoring/weather-stations/h21-002_hobo_micro_weather_station</b:URL>
    <b:RefOrder>2</b:RefOrder>
  </b:Source>
  <b:Source>
    <b:Tag>Int</b:Tag>
    <b:SourceType>InternetSite</b:SourceType>
    <b:Guid>{F86A6781-91F2-4D81-B8AC-1686DE307AB8}</b:Guid>
    <b:Title>Intellisense MWS-C600 Overview</b:Title>
    <b:URL>https://www.intellisenseinc.com/products/weather-stations/mws-c600/?utm_source=bing&amp;utm_medium=cpc&amp;utm_campaign=uk-weather-stations</b:URL>
    <b:RefOrder>6</b:RefOrder>
  </b:Source>
  <b:Source>
    <b:Tag>Mea</b:Tag>
    <b:SourceType>InternetSite</b:SourceType>
    <b:Guid>{E96ADF87-EA42-46FB-8556-7B55C6F750AB}</b:Guid>
    <b:Title>Measurement Systems - MicroP-dl GSM Weather Station</b:Title>
    <b:URL>https://www.measurementsystems.co.uk/Environmental-Monitoring/Weather-Stations/gsm-weather-station-amp-data-logger</b:URL>
    <b:RefOrder>5</b:RefOrder>
  </b:Source>
  <b:Source>
    <b:Tag>H21</b:Tag>
    <b:SourceType>InternetSite</b:SourceType>
    <b:Guid>{7F276501-F088-4249-B92C-977418AA5562}</b:Guid>
    <b:Author>
      <b:Author>
        <b:NameList>
          <b:Person>
            <b:Last>Station</b:Last>
            <b:First>H21-USB</b:First>
            <b:Middle>Hobo Micro Weather</b:Middle>
          </b:Person>
        </b:NameList>
      </b:Author>
    </b:Author>
    <b:URL>https://www.measurementsystems.co.uk/Environmental-Monitoring/Weather-Stations/h21-002_hobo_micro_weather_station</b:URL>
    <b:RefOrder>33</b:RefOrder>
  </b:Source>
  <b:Source>
    <b:Tag>Int1</b:Tag>
    <b:SourceType>InternetSite</b:SourceType>
    <b:Guid>{2800C083-E565-4BBC-9BDD-E02AC4ABCCA8}</b:Guid>
    <b:Author>
      <b:Author>
        <b:NameList>
          <b:Person>
            <b:Last>MWS-C600</b:Last>
            <b:First>Intellisense</b:First>
            <b:Middle>Systems</b:Middle>
          </b:Person>
        </b:NameList>
      </b:Author>
    </b:Author>
    <b:URL>https://www.intellisenseinc.com/products/weather-stations/mws-c600/</b:URL>
    <b:RefOrder>3</b:RefOrder>
  </b:Source>
  <b:Source>
    <b:Tag>Int2</b:Tag>
    <b:SourceType>InternetSite</b:SourceType>
    <b:Guid>{F533AA3E-7166-4D01-A5F9-35A570772A89}</b:Guid>
    <b:Author>
      <b:Author>
        <b:NameList>
          <b:Person>
            <b:Last>MWS-M625</b:Last>
            <b:First>Intellisense</b:First>
            <b:Middle>Systems</b:Middle>
          </b:Person>
        </b:NameList>
      </b:Author>
    </b:Author>
    <b:URL>https://www.intellisenseinc.com/products/weather-stations/mws-m625/</b:URL>
    <b:RefOrder>4</b:RefOrder>
  </b:Source>
  <b:Source>
    <b:Tag>Tem</b:Tag>
    <b:SourceType>InternetSite</b:SourceType>
    <b:Guid>{799726B1-464B-4C10-BACD-951FC3D179B2}</b:Guid>
    <b:Title>Temp Sensor 1</b:Title>
    <b:URL>https://www.automation24.co.uk/outdoor-temperature-sensor-titec-autf-muv </b:URL>
    <b:RefOrder>11</b:RefOrder>
  </b:Source>
  <b:Source>
    <b:Tag>Tem1</b:Tag>
    <b:SourceType>InternetSite</b:SourceType>
    <b:Guid>{56DB6280-D0FB-40EA-AC7C-ED6C6A221437}</b:Guid>
    <b:Title>Temp Sensor 2</b:Title>
    <b:URL>https://www.spluss.de/en/sleeve-sensor-with-temperature-measuring-transducer-thermasgard-hftm-d101-1150-0000-000-p4110/?price=from </b:URL>
    <b:RefOrder>12</b:RefOrder>
  </b:Source>
  <b:Source>
    <b:Tag>Hon</b:Tag>
    <b:SourceType>InternetSite</b:SourceType>
    <b:Guid>{18829880-496C-4875-A000-7683AE42675F}</b:Guid>
    <b:Title>Honeywell Temperature Sensor</b:Title>
    <b:URL>Honeywell Outdoor Temperature Sensor | Temperature &amp; Humidity Transmitters | Sensors | Temperature &amp; Humidity Transmitters | Honeywell Building Solutions</b:URL>
    <b:RefOrder>13</b:RefOrder>
  </b:Source>
  <b:Source>
    <b:Tag>Pel</b:Tag>
    <b:SourceType>InternetSite</b:SourceType>
    <b:Guid>{CC2A892C-C17D-4C6B-A44B-3C4E6624337A}</b:Guid>
    <b:Title>Peli Storm iM2620 Case</b:Title>
    <b:URL>waterproof-cases.co.uk</b:URL>
    <b:RefOrder>7</b:RefOrder>
  </b:Source>
  <b:Source>
    <b:Tag>JLC</b:Tag>
    <b:SourceType>InternetSite</b:SourceType>
    <b:Guid>{A1CB9A09-F550-4F0B-9791-C3761EEF4563}</b:Guid>
    <b:Title>JLCPCB.com (PCB Quote)</b:Title>
    <b:URL>jlcpcb.com</b:URL>
    <b:RefOrder>34</b:RefOrder>
  </b:Source>
  <b:Source>
    <b:Tag>1mm</b:Tag>
    <b:SourceType>InternetSite</b:SourceType>
    <b:Guid>{B72D23BE-1786-40D2-8B81-DBB64EE72879}</b:Guid>
    <b:Title>1mm² Tri Rated Cable - Black - BS6231 - 100m</b:Title>
    <b:URL>tlc-direct.co.uk</b:URL>
    <b:RefOrder>8</b:RefOrder>
  </b:Source>
  <b:Source>
    <b:Tag>Pit</b:Tag>
    <b:SourceType>InternetSite</b:SourceType>
    <b:Guid>{DCDCEB27-2C71-4A1D-97D6-B9076EEDC59D}</b:Guid>
    <b:Title>Pitacs Weather Resistant Rubber (Pond) Flex Cable (3183P) 0.75mm2 Drum</b:Title>
    <b:URL>Toolstation.co.uk</b:URL>
    <b:RefOrder>9</b:RefOrder>
  </b:Source>
  <b:Source>
    <b:Tag>EN9</b:Tag>
    <b:SourceType>InternetSite</b:SourceType>
    <b:Guid>{9E3CB87F-3224-4B14-83EA-0585DEC4587D}</b:Guid>
    <b:Title>EN91F6 Energizer Battery Company | Battery Products | DigiKey</b:Title>
    <b:URL>EN91F6 Energizer Battery Company | Battery Products | DigiKey</b:URL>
    <b:RefOrder>35</b:RefOrder>
  </b:Source>
  <b:Source>
    <b:Tag>htt</b:Tag>
    <b:SourceType>InternetSite</b:SourceType>
    <b:Guid>{38567F4D-DC3E-4EAB-9100-A8C5963DA6BC}</b:Guid>
    <b:Title>https://www.litime.com/products/litime-12v-50ah-lifepo4-lithium-ion-battery </b:Title>
    <b:URL>https://www.litime.com/products/litime-12v-50ah-lifepo4-lithium-ion-battery </b:URL>
    <b:RefOrder>10</b:RefOrder>
  </b:Source>
  <b:Source>
    <b:Tag>Air</b:Tag>
    <b:SourceType>InternetSite</b:SourceType>
    <b:Guid>{8CFEDB63-7EDE-4770-8C5F-0C712597D208}</b:Guid>
    <b:Title>Air quality monitor TiTEC LQM-CO2-T/F-12V-ES | Automation24</b:Title>
    <b:URL>Air quality monitor TiTEC LQM-CO2-T/F-12V-ES | Automation24</b:URL>
    <b:RefOrder>36</b:RefOrder>
  </b:Source>
  <b:Source>
    <b:Tag>Win</b:Tag>
    <b:SourceType>InternetSite</b:SourceType>
    <b:Guid>{1F214B78-4DA3-4307-88ED-9447E18D2FEA}</b:Guid>
    <b:Title>Wind Speed Sensor 1</b:Title>
    <b:URL>https://thepihut.com/products/anemometer-wind-speed-sensor-w-analog-voltage-output </b:URL>
    <b:RefOrder>14</b:RefOrder>
  </b:Source>
  <b:Source>
    <b:Tag>sun</b:Tag>
    <b:SourceType>InternetSite</b:SourceType>
    <b:Guid>{38B3BB8B-42D2-4F0C-9EC4-BBB3B99CC2C4}</b:Guid>
    <b:Title>sun light sensor, illumination sensor for weather - Renke</b:Title>
    <b:URL>renkeer.com</b:URL>
    <b:RefOrder>18</b:RefOrder>
  </b:Source>
  <b:Source>
    <b:Tag>APC</b:Tag>
    <b:SourceType>InternetSite</b:SourceType>
    <b:Guid>{07CF60ED-CB66-4263-B4B8-49A6DF877C47}</b:Guid>
    <b:Title>APC Sensor 1</b:Title>
    <b:URL>https://www.cyberoptics.com/products/wafersense-airborne-particle-sensor/</b:URL>
    <b:RefOrder>16</b:RefOrder>
  </b:Source>
  <b:Source>
    <b:Tag>Air1</b:Tag>
    <b:SourceType>InternetSite</b:SourceType>
    <b:Guid>{AFAA81DA-8D57-4737-A6A9-CCBFC5589D25}</b:Guid>
    <b:Title>Airborne Particle Counter: Lasair® Pro - Particle Measuring Systems PMS</b:Title>
    <b:URL>pmeasuring.com</b:URL>
    <b:RefOrder>37</b:RefOrder>
  </b:Source>
  <b:Source>
    <b:Tag>APC1</b:Tag>
    <b:SourceType>InternetSite</b:SourceType>
    <b:Guid>{22C1967F-CE60-4B7C-BDAD-3E0EC6DBF56E}</b:Guid>
    <b:Title>APC Sensor 2</b:Title>
    <b:URL>https://www.environmental-expert.com/products/airsens-airborne-particle-sensor-809444</b:URL>
    <b:RefOrder>17</b:RefOrder>
  </b:Source>
  <b:Source>
    <b:Tag>Gro</b:Tag>
    <b:SourceType>InternetSite</b:SourceType>
    <b:Guid>{94012D80-0924-473D-A544-25B68E5A1077}</b:Guid>
    <b:Title>Grove - Sunlight Sensor | The Pi Hut</b:Title>
    <b:URL>Grove - Sunlight Sensor | The Pi Hut</b:URL>
    <b:RefOrder>20</b:RefOrder>
  </b:Source>
  <b:Source>
    <b:Tag>Sen</b:Tag>
    <b:SourceType>InternetSite</b:SourceType>
    <b:Guid>{DEF8DF8D-E470-4A27-8378-CBD1F7767DEF}</b:Guid>
    <b:Title>SenseCAP S2102 - LoRaWAN Light Intensity Sensor - Unmanned Tech UK FPV Shop</b:Title>
    <b:URL>unmannedtechshop.co.uk</b:URL>
    <b:RefOrder>19</b:RefOrder>
  </b:Source>
  <b:Source>
    <b:Tag>Win1</b:Tag>
    <b:SourceType>InternetSite</b:SourceType>
    <b:Guid>{1B88688D-E0C1-4AF4-B8B2-529C64E254D1}</b:Guid>
    <b:Title>Wind and Rain Sensors for Weather Station (Wind Vane / Anemometer / Rain Gauge) | The Pi Hut </b:Title>
    <b:URL>Wind and Rain Sensors for Weather Station (Wind Vane / Anemometer / Rain Gauge) | The Pi Hut </b:URL>
    <b:RefOrder>15</b:RefOrder>
  </b:Source>
  <b:Source>
    <b:Tag>UVS</b:Tag>
    <b:SourceType>InternetSite</b:SourceType>
    <b:Guid>{48D6897C-62BC-44AB-AADA-4CF9EE6531DD}</b:Guid>
    <b:Title>UV Sensor 1</b:Title>
    <b:URL>UV Detection Sensor Module VEML6075 UVA UVB Ultraviolet Ray Module Light Sensor UV Light Intensity Sensor For Arduino I2C Port – Grandado</b:URL>
    <b:RefOrder>21</b:RefOrder>
  </b:Source>
  <b:Source>
    <b:Tag>vBe</b:Tag>
    <b:SourceType>InternetSite</b:SourceType>
    <b:Guid>{BA6772EF-22CE-41AA-82EF-85AA69E4C975}</b:Guid>
    <b:Title>vBeMatik - Ultraviolet UV electronic sensor with analog output GY-ML8511</b:Title>
    <b:URL>manomano.co.uk</b:URL>
    <b:RefOrder>38</b:RefOrder>
  </b:Source>
  <b:Source>
    <b:Tag>DC3</b:Tag>
    <b:SourceType>InternetSite</b:SourceType>
    <b:Guid>{78E8F5D6-0AA3-4E88-8BE7-109ABB3D3069}</b:Guid>
    <b:Title>DC3.3-5V 200nm-370nm Response Wavelength UV Detection Sensor Module Ul – DirectNine - United Kingdom</b:Title>
    <b:URL>DC3.3-5V 200nm-370nm Response Wavelength UV Detection Sensor Module Ul – DirectNine - United Kingdom</b:URL>
    <b:RefOrder>23</b:RefOrder>
  </b:Source>
  <b:Source>
    <b:Tag>UVS1</b:Tag>
    <b:SourceType>InternetSite</b:SourceType>
    <b:Guid>{603056BD-B59B-4C51-8629-DBBE224DB47D}</b:Guid>
    <b:Title>UV Sensor 4</b:Title>
    <b:URL>https://www.directnine.uk/products/dc335v-200nm370nm-response-wavelength-uv-detection-sensor-module-ultraviolet-ray-uv-sensor-module-for-arduino?msclkid=adedbf13b5e719aa19a8dcd7f242ee64&amp;utm_source=bing&amp;utm_medium=cpc&amp;utm_campaign=pmax-01&amp;utm_term=45886743</b:URL>
    <b:RefOrder>22</b:RefOrder>
  </b:Source>
  <b:Source>
    <b:Tag>Bri</b:Tag>
    <b:SourceType>InternetSite</b:SourceType>
    <b:Guid>{E2163FE4-294C-4525-A2E1-2177D52FDCDD}</b:Guid>
    <b:Title>Brief Specifications for GPS 16x Series</b:Title>
    <b:URL>starlite-intl.com</b:URL>
    <b:RefOrder>25</b:RefOrder>
  </b:Source>
  <b:Source>
    <b:Tag>Gro1</b:Tag>
    <b:SourceType>InternetSite</b:SourceType>
    <b:Guid>{95B81F06-1154-4CFA-AF68-0C4B7A2469B9}</b:Guid>
    <b:Title>Grove - GPS Module | The Pi Hut</b:Title>
    <b:URL>Grove - GPS Module | The Pi Hut</b:URL>
    <b:RefOrder>24</b:RefOrder>
  </b:Source>
  <b:Source>
    <b:Tag>PS1</b:Tag>
    <b:SourceType>InternetSite</b:SourceType>
    <b:Guid>{AEABC375-CAD3-45BD-99A6-6E3414079873}</b:Guid>
    <b:Title>PS1-VOC-200 Amphenol Sgx Sensortech, Gas Detection Sensor, Volatile Organic Chemicals (VOC), 200 ppm | Farnell UK</b:Title>
    <b:URL>PS1-VOC-200 Amphenol Sgx Sensortech, Gas Detection Sensor, Volatile Organic Chemicals (VOC), 200 ppm | Farnell UK</b:URL>
    <b:RefOrder>28</b:RefOrder>
  </b:Source>
  <b:Source>
    <b:Tag>AGS</b:Tag>
    <b:SourceType>InternetSite</b:SourceType>
    <b:Guid>{55D44667-125E-4166-8EFB-C64DA13E8DBE}</b:Guid>
    <b:Title>AGS01DB Air Quality Sensor MEMS Technology of VOC Gas Sensor Module on OnBuy</b:Title>
    <b:URL>AGS01DB Air Quality Sensor MEMS Technology of VOC Gas Sensor Module on OnBuy</b:URL>
    <b:RefOrder>26</b:RefOrder>
  </b:Source>
  <b:Source>
    <b:Tag>DPW</b:Tag>
    <b:SourceType>InternetSite</b:SourceType>
    <b:Guid>{DB2A21AB-754E-4FB5-9D83-D08AFC7C1A43}</b:Guid>
    <b:Title>DPWQ306000 - Carel Wall mounting VOC sensor with a 0 to 10 Vdc or 4 to 20 mA output (i-acs.co.uk)</b:Title>
    <b:URL>DPWQ306000 - Carel Wall mounting VOC sensor with a 0 to 10 Vdc or 4 to 20 mA output (i-acs.co.uk)</b:URL>
    <b:RefOrder>27</b:RefOrder>
  </b:Source>
  <b:Source>
    <b:Tag>QPA</b:Tag>
    <b:SourceType>InternetSite</b:SourceType>
    <b:Guid>{ED20C6F3-229E-4AE5-A0D9-AFAD58B1260A}</b:Guid>
    <b:Title>QPA2002 - Room CO2/VOC Sensor, 0-10V / 4-20mA Output (Selectable) (i-acs.co.uk)</b:Title>
    <b:URL>QPA2002 - Room CO2/VOC Sensor, 0-10V / 4-20mA Output (Selectable) (i-acs.co.uk)</b:URL>
    <b:RefOrder>29</b:RefOrder>
  </b:Source>
</b:Sources>
</file>

<file path=customXml/itemProps1.xml><?xml version="1.0" encoding="utf-8"?>
<ds:datastoreItem xmlns:ds="http://schemas.openxmlformats.org/officeDocument/2006/customXml" ds:itemID="{5AD73912-BFDF-4108-96B3-069CF5CAFA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5931</TotalTime>
  <Pages>35</Pages>
  <Words>6215</Words>
  <Characters>35430</Characters>
  <Application>Microsoft Office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Corey Taylor (1708443)</dc:creator>
  <cp:keywords/>
  <dc:description/>
  <cp:lastModifiedBy>Corey Taylor (1708443)</cp:lastModifiedBy>
  <cp:revision>125</cp:revision>
  <dcterms:created xsi:type="dcterms:W3CDTF">2022-12-20T11:55:00Z</dcterms:created>
  <dcterms:modified xsi:type="dcterms:W3CDTF">2023-01-15T20:30:00Z</dcterms:modified>
</cp:coreProperties>
</file>