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9B7365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000C9">
              <w:rPr>
                <w:b/>
                <w:color w:val="auto"/>
                <w:sz w:val="32"/>
              </w:rPr>
              <w:t>Louisa Francis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FE48EF6" w:rsidR="005A1BA3" w:rsidRDefault="000000C9" w:rsidP="00340E9A">
            <w:pPr>
              <w:overflowPunct/>
              <w:autoSpaceDE/>
              <w:autoSpaceDN/>
              <w:adjustRightInd/>
              <w:ind w:right="237"/>
              <w:textAlignment w:val="auto"/>
              <w:rPr>
                <w:b/>
                <w:color w:val="auto"/>
                <w:sz w:val="32"/>
              </w:rPr>
            </w:pPr>
            <w:r>
              <w:rPr>
                <w:b/>
                <w:color w:val="auto"/>
                <w:sz w:val="32"/>
              </w:rPr>
              <w:t>1922400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0473A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0473A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0473A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0473AD">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0473AD">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0473AD">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0473AD">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0473AD">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0473AD">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E27187"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6F30EA4"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65CF447B" w:rsidR="00AA666E" w:rsidRDefault="00025650" w:rsidP="00340E9A">
      <w:pPr>
        <w:ind w:right="237"/>
        <w:jc w:val="both"/>
        <w:rPr>
          <w:b/>
          <w:sz w:val="24"/>
          <w:szCs w:val="24"/>
        </w:rPr>
      </w:pPr>
      <w:r w:rsidRPr="00025650">
        <w:rPr>
          <w:b/>
          <w:sz w:val="24"/>
          <w:szCs w:val="24"/>
        </w:rPr>
        <w:t>ANSWER:</w:t>
      </w:r>
    </w:p>
    <w:p w14:paraId="251487F9" w14:textId="32B06AA0" w:rsidR="00E34026" w:rsidRDefault="00E34026" w:rsidP="00340E9A">
      <w:pPr>
        <w:ind w:right="237"/>
        <w:jc w:val="both"/>
        <w:rPr>
          <w:b/>
          <w:bCs/>
          <w:sz w:val="24"/>
          <w:szCs w:val="24"/>
        </w:rPr>
      </w:pPr>
    </w:p>
    <w:p w14:paraId="48F9EB2F" w14:textId="0FC4FE61" w:rsidR="00504AED" w:rsidRPr="00C7713C" w:rsidRDefault="00E34026" w:rsidP="00340E9A">
      <w:pPr>
        <w:ind w:right="237"/>
        <w:jc w:val="both"/>
        <w:rPr>
          <w:sz w:val="24"/>
          <w:szCs w:val="24"/>
        </w:rPr>
      </w:pPr>
      <w:r w:rsidRPr="00C7713C">
        <w:rPr>
          <w:sz w:val="24"/>
          <w:szCs w:val="24"/>
        </w:rPr>
        <w:t>The stresses of this job has had a profound effect on mine and my colleagues well-being and resilience. How we feel can impact how we behav</w:t>
      </w:r>
      <w:r w:rsidR="007F60A2">
        <w:rPr>
          <w:sz w:val="24"/>
          <w:szCs w:val="24"/>
        </w:rPr>
        <w:t>e</w:t>
      </w:r>
      <w:r w:rsidRPr="00C7713C">
        <w:rPr>
          <w:sz w:val="24"/>
          <w:szCs w:val="24"/>
        </w:rPr>
        <w:t xml:space="preserve"> in work and results in how well we do the job</w:t>
      </w:r>
      <w:r w:rsidR="00970AF7">
        <w:rPr>
          <w:sz w:val="24"/>
          <w:szCs w:val="24"/>
        </w:rPr>
        <w:t xml:space="preserve"> and if a person is under a profound amount of stress, this can have a negative impact on a individuals performance at work. </w:t>
      </w:r>
    </w:p>
    <w:p w14:paraId="726A8FB7" w14:textId="283A6EFC" w:rsidR="00462BDA" w:rsidRDefault="00FD53C5" w:rsidP="00213051">
      <w:pPr>
        <w:ind w:right="237"/>
        <w:jc w:val="both"/>
        <w:rPr>
          <w:sz w:val="24"/>
          <w:szCs w:val="24"/>
        </w:rPr>
      </w:pPr>
      <w:r>
        <w:rPr>
          <w:sz w:val="24"/>
          <w:szCs w:val="24"/>
        </w:rPr>
        <w:t xml:space="preserve">Initially when I first started as a constable my coping strategies consisted of daily yoga workouts. Since starting </w:t>
      </w:r>
      <w:r w:rsidR="007F60A2">
        <w:rPr>
          <w:sz w:val="24"/>
          <w:szCs w:val="24"/>
        </w:rPr>
        <w:t xml:space="preserve">the job, </w:t>
      </w:r>
      <w:r>
        <w:rPr>
          <w:sz w:val="24"/>
          <w:szCs w:val="24"/>
        </w:rPr>
        <w:t xml:space="preserve">this is no longer a </w:t>
      </w:r>
      <w:r w:rsidR="00556871">
        <w:rPr>
          <w:sz w:val="24"/>
          <w:szCs w:val="24"/>
        </w:rPr>
        <w:t>possibility</w:t>
      </w:r>
      <w:r>
        <w:rPr>
          <w:sz w:val="24"/>
          <w:szCs w:val="24"/>
        </w:rPr>
        <w:t xml:space="preserve"> for me to use as a strategy for my wellbeing and resilience due to the constraints of the job </w:t>
      </w:r>
      <w:r w:rsidR="00556871">
        <w:rPr>
          <w:sz w:val="24"/>
          <w:szCs w:val="24"/>
        </w:rPr>
        <w:t>whilst working shift patterns</w:t>
      </w:r>
      <w:r w:rsidR="007F60A2">
        <w:rPr>
          <w:sz w:val="24"/>
          <w:szCs w:val="24"/>
        </w:rPr>
        <w:t>. H</w:t>
      </w:r>
      <w:r w:rsidR="00556871">
        <w:rPr>
          <w:sz w:val="24"/>
          <w:szCs w:val="24"/>
        </w:rPr>
        <w:t>owever</w:t>
      </w:r>
      <w:r w:rsidR="007F472E">
        <w:rPr>
          <w:sz w:val="24"/>
          <w:szCs w:val="24"/>
        </w:rPr>
        <w:t>,</w:t>
      </w:r>
      <w:r w:rsidR="00556871">
        <w:rPr>
          <w:sz w:val="24"/>
          <w:szCs w:val="24"/>
        </w:rPr>
        <w:t xml:space="preserve"> I decided to alter this strategy </w:t>
      </w:r>
      <w:r w:rsidR="007F60A2">
        <w:rPr>
          <w:sz w:val="24"/>
          <w:szCs w:val="24"/>
        </w:rPr>
        <w:t>by</w:t>
      </w:r>
      <w:r w:rsidR="00556871">
        <w:rPr>
          <w:sz w:val="24"/>
          <w:szCs w:val="24"/>
        </w:rPr>
        <w:t xml:space="preserve"> </w:t>
      </w:r>
      <w:r w:rsidR="007F60A2">
        <w:rPr>
          <w:sz w:val="24"/>
          <w:szCs w:val="24"/>
        </w:rPr>
        <w:t xml:space="preserve">doing workouts at the gym </w:t>
      </w:r>
      <w:r w:rsidR="00556871">
        <w:rPr>
          <w:sz w:val="24"/>
          <w:szCs w:val="24"/>
        </w:rPr>
        <w:t xml:space="preserve">whenever I had free time either before or after a shift. Although it is still quite difficult for me to be able to find the time because of the university commitments and now I am working longer hours now that I am operational and achieved </w:t>
      </w:r>
      <w:r w:rsidR="00827F0B">
        <w:rPr>
          <w:sz w:val="24"/>
          <w:szCs w:val="24"/>
        </w:rPr>
        <w:t>independent</w:t>
      </w:r>
      <w:r w:rsidR="00556871">
        <w:rPr>
          <w:sz w:val="24"/>
          <w:szCs w:val="24"/>
        </w:rPr>
        <w:t xml:space="preserve"> status</w:t>
      </w:r>
      <w:r w:rsidR="004A6D96">
        <w:rPr>
          <w:sz w:val="24"/>
          <w:szCs w:val="24"/>
        </w:rPr>
        <w:t>, I have found it is easier for me when going with my work colleagues on my shift</w:t>
      </w:r>
      <w:r w:rsidR="00827F0B">
        <w:rPr>
          <w:sz w:val="24"/>
          <w:szCs w:val="24"/>
        </w:rPr>
        <w:t xml:space="preserve">. By doing this it allowed me to keep up with my health and fitness whilst tackling stress and additionally it gave an opportunity for myself and my work colleagues to bond over our shared interest which strengthened our relationship. </w:t>
      </w:r>
      <w:r w:rsidR="00E34026">
        <w:rPr>
          <w:sz w:val="24"/>
          <w:szCs w:val="24"/>
        </w:rPr>
        <w:t>Having a shared interest and</w:t>
      </w:r>
      <w:r w:rsidR="00970AF7">
        <w:rPr>
          <w:sz w:val="24"/>
          <w:szCs w:val="24"/>
        </w:rPr>
        <w:t xml:space="preserve"> similar</w:t>
      </w:r>
      <w:r w:rsidR="00E34026">
        <w:rPr>
          <w:sz w:val="24"/>
          <w:szCs w:val="24"/>
        </w:rPr>
        <w:t xml:space="preserve"> characteristic</w:t>
      </w:r>
      <w:r w:rsidR="00C7713C">
        <w:rPr>
          <w:sz w:val="24"/>
          <w:szCs w:val="24"/>
        </w:rPr>
        <w:t xml:space="preserve">s </w:t>
      </w:r>
      <w:r w:rsidR="00970AF7">
        <w:rPr>
          <w:sz w:val="24"/>
          <w:szCs w:val="24"/>
        </w:rPr>
        <w:t>with</w:t>
      </w:r>
      <w:r w:rsidR="00C7713C">
        <w:rPr>
          <w:sz w:val="24"/>
          <w:szCs w:val="24"/>
        </w:rPr>
        <w:t xml:space="preserve"> people within the same organisation</w:t>
      </w:r>
      <w:r w:rsidR="00970AF7">
        <w:rPr>
          <w:sz w:val="24"/>
          <w:szCs w:val="24"/>
        </w:rPr>
        <w:t>, it</w:t>
      </w:r>
      <w:r w:rsidR="00C7713C">
        <w:rPr>
          <w:sz w:val="24"/>
          <w:szCs w:val="24"/>
        </w:rPr>
        <w:t xml:space="preserve"> can help create the organisational culture</w:t>
      </w:r>
      <w:r w:rsidR="00213051">
        <w:rPr>
          <w:sz w:val="24"/>
          <w:szCs w:val="24"/>
        </w:rPr>
        <w:t xml:space="preserve"> through human interactions and relationships</w:t>
      </w:r>
      <w:r w:rsidR="00462BDA">
        <w:rPr>
          <w:sz w:val="24"/>
          <w:szCs w:val="24"/>
        </w:rPr>
        <w:t xml:space="preserve"> as this unites people together</w:t>
      </w:r>
      <w:r w:rsidR="00970AF7">
        <w:rPr>
          <w:sz w:val="24"/>
          <w:szCs w:val="24"/>
        </w:rPr>
        <w:t>.</w:t>
      </w:r>
    </w:p>
    <w:p w14:paraId="64C084ED" w14:textId="77777777" w:rsidR="00ED47D6" w:rsidRDefault="00ED47D6" w:rsidP="00213051">
      <w:pPr>
        <w:ind w:right="237"/>
        <w:jc w:val="both"/>
        <w:rPr>
          <w:sz w:val="24"/>
          <w:szCs w:val="24"/>
        </w:rPr>
      </w:pPr>
    </w:p>
    <w:p w14:paraId="72E32ED0" w14:textId="77777777" w:rsidR="00970AF7" w:rsidRDefault="00213051" w:rsidP="00705B6E">
      <w:pPr>
        <w:ind w:right="237"/>
        <w:jc w:val="both"/>
        <w:rPr>
          <w:sz w:val="24"/>
          <w:szCs w:val="24"/>
        </w:rPr>
      </w:pPr>
      <w:r>
        <w:rPr>
          <w:sz w:val="24"/>
          <w:szCs w:val="24"/>
        </w:rPr>
        <w:t>Culture is a set of customs</w:t>
      </w:r>
      <w:r w:rsidR="001005AA">
        <w:rPr>
          <w:sz w:val="24"/>
          <w:szCs w:val="24"/>
        </w:rPr>
        <w:t xml:space="preserve">, </w:t>
      </w:r>
      <w:r w:rsidR="00AC13B9">
        <w:rPr>
          <w:sz w:val="24"/>
          <w:szCs w:val="24"/>
        </w:rPr>
        <w:t>concepts,</w:t>
      </w:r>
      <w:r w:rsidR="001005AA">
        <w:rPr>
          <w:sz w:val="24"/>
          <w:szCs w:val="24"/>
        </w:rPr>
        <w:t xml:space="preserve"> and social behaviour of a particular set o</w:t>
      </w:r>
      <w:r w:rsidR="00DD7F1D">
        <w:rPr>
          <w:sz w:val="24"/>
          <w:szCs w:val="24"/>
        </w:rPr>
        <w:t>f</w:t>
      </w:r>
      <w:r w:rsidR="001005AA">
        <w:rPr>
          <w:sz w:val="24"/>
          <w:szCs w:val="24"/>
        </w:rPr>
        <w:t xml:space="preserve"> people and society</w:t>
      </w:r>
      <w:r w:rsidR="00462BDA">
        <w:rPr>
          <w:sz w:val="24"/>
          <w:szCs w:val="24"/>
        </w:rPr>
        <w:t xml:space="preserve"> and includes values, </w:t>
      </w:r>
      <w:r w:rsidR="00705B6E">
        <w:rPr>
          <w:sz w:val="24"/>
          <w:szCs w:val="24"/>
        </w:rPr>
        <w:t>beliefs,</w:t>
      </w:r>
      <w:r w:rsidR="00462BDA">
        <w:rPr>
          <w:sz w:val="24"/>
          <w:szCs w:val="24"/>
        </w:rPr>
        <w:t xml:space="preserve"> and habits</w:t>
      </w:r>
      <w:r w:rsidR="001005AA">
        <w:rPr>
          <w:sz w:val="24"/>
          <w:szCs w:val="24"/>
        </w:rPr>
        <w:t xml:space="preserve">. </w:t>
      </w:r>
      <w:r w:rsidR="00462BDA">
        <w:rPr>
          <w:sz w:val="24"/>
          <w:szCs w:val="24"/>
        </w:rPr>
        <w:t xml:space="preserve">Organisation culture is when these set of human behaviours are embedded in the organisation from collective behaviours and assumptions of colleagues which they have acquired overtime whilst working in their organisational environment and includes the </w:t>
      </w:r>
      <w:r w:rsidR="007F472E">
        <w:rPr>
          <w:sz w:val="24"/>
          <w:szCs w:val="24"/>
        </w:rPr>
        <w:t>organisations</w:t>
      </w:r>
      <w:r w:rsidR="00462BDA">
        <w:rPr>
          <w:sz w:val="24"/>
          <w:szCs w:val="24"/>
        </w:rPr>
        <w:t xml:space="preserve"> expectations, </w:t>
      </w:r>
      <w:r w:rsidR="00AC13B9">
        <w:rPr>
          <w:sz w:val="24"/>
          <w:szCs w:val="24"/>
        </w:rPr>
        <w:t>values,</w:t>
      </w:r>
      <w:r w:rsidR="00462BDA">
        <w:rPr>
          <w:sz w:val="24"/>
          <w:szCs w:val="24"/>
        </w:rPr>
        <w:t xml:space="preserve"> and </w:t>
      </w:r>
      <w:r w:rsidR="007F472E">
        <w:rPr>
          <w:sz w:val="24"/>
          <w:szCs w:val="24"/>
        </w:rPr>
        <w:t>philosophy</w:t>
      </w:r>
      <w:r w:rsidR="00462BDA">
        <w:rPr>
          <w:sz w:val="24"/>
          <w:szCs w:val="24"/>
        </w:rPr>
        <w:t xml:space="preserve"> that they want their </w:t>
      </w:r>
      <w:r w:rsidR="007F472E">
        <w:rPr>
          <w:sz w:val="24"/>
          <w:szCs w:val="24"/>
        </w:rPr>
        <w:t>employees</w:t>
      </w:r>
      <w:r w:rsidR="00462BDA">
        <w:rPr>
          <w:sz w:val="24"/>
          <w:szCs w:val="24"/>
        </w:rPr>
        <w:t xml:space="preserve"> to work towards. Organisational culture </w:t>
      </w:r>
      <w:r w:rsidR="007F472E">
        <w:rPr>
          <w:sz w:val="24"/>
          <w:szCs w:val="24"/>
        </w:rPr>
        <w:t xml:space="preserve">can impact the behaviour of people within that organisation significantly. </w:t>
      </w:r>
    </w:p>
    <w:p w14:paraId="4F6FFD8C" w14:textId="5EAE03CE" w:rsidR="00970AF7" w:rsidRDefault="00970AF7" w:rsidP="00970AF7">
      <w:pPr>
        <w:ind w:right="237"/>
        <w:jc w:val="both"/>
        <w:rPr>
          <w:sz w:val="24"/>
          <w:szCs w:val="24"/>
        </w:rPr>
      </w:pPr>
      <w:r>
        <w:rPr>
          <w:sz w:val="24"/>
          <w:szCs w:val="24"/>
        </w:rPr>
        <w:t xml:space="preserve">In a recent study by Dr Amanda Biggs, a lecturer at Griffith University, Paula Brough, a professor at Griffith University and </w:t>
      </w:r>
      <w:r w:rsidRPr="00B64395">
        <w:rPr>
          <w:sz w:val="24"/>
          <w:szCs w:val="24"/>
        </w:rPr>
        <w:t>Shannyn Chataway</w:t>
      </w:r>
      <w:r>
        <w:rPr>
          <w:sz w:val="24"/>
          <w:szCs w:val="24"/>
        </w:rPr>
        <w:t xml:space="preserve">, who is a Psychologist, interviewed police officers and focus groups on police cultural norms and practices and what the dominant organisational cultural characteristics are. It found that there </w:t>
      </w:r>
      <w:r>
        <w:rPr>
          <w:sz w:val="24"/>
          <w:szCs w:val="24"/>
        </w:rPr>
        <w:lastRenderedPageBreak/>
        <w:t>were five; Police family, control, us versus them, masculinity and subcultural differences</w:t>
      </w:r>
      <w:sdt>
        <w:sdtPr>
          <w:rPr>
            <w:sz w:val="24"/>
            <w:szCs w:val="24"/>
          </w:rPr>
          <w:id w:val="658816007"/>
          <w:citation/>
        </w:sdtPr>
        <w:sdtContent>
          <w:r>
            <w:rPr>
              <w:sz w:val="24"/>
              <w:szCs w:val="24"/>
            </w:rPr>
            <w:fldChar w:fldCharType="begin"/>
          </w:r>
          <w:r>
            <w:rPr>
              <w:sz w:val="24"/>
              <w:szCs w:val="24"/>
            </w:rPr>
            <w:instrText xml:space="preserve">CITATION Bro16 \l 2057 </w:instrText>
          </w:r>
          <w:r>
            <w:rPr>
              <w:sz w:val="24"/>
              <w:szCs w:val="24"/>
            </w:rPr>
            <w:fldChar w:fldCharType="separate"/>
          </w:r>
          <w:r w:rsidR="008E6EEF">
            <w:rPr>
              <w:noProof/>
              <w:sz w:val="24"/>
              <w:szCs w:val="24"/>
            </w:rPr>
            <w:t xml:space="preserve"> </w:t>
          </w:r>
          <w:r w:rsidR="008E6EEF" w:rsidRPr="008E6EEF">
            <w:rPr>
              <w:noProof/>
              <w:sz w:val="24"/>
              <w:szCs w:val="24"/>
            </w:rPr>
            <w:t>(Brough, P &amp; Chataway, S &amp; Biggs, A, 2016)</w:t>
          </w:r>
          <w:r>
            <w:rPr>
              <w:sz w:val="24"/>
              <w:szCs w:val="24"/>
            </w:rPr>
            <w:fldChar w:fldCharType="end"/>
          </w:r>
        </w:sdtContent>
      </w:sdt>
      <w:r>
        <w:rPr>
          <w:sz w:val="24"/>
          <w:szCs w:val="24"/>
        </w:rPr>
        <w:t>.</w:t>
      </w:r>
    </w:p>
    <w:p w14:paraId="165EBE9A" w14:textId="176BE54A" w:rsidR="00970AF7" w:rsidRDefault="00970AF7" w:rsidP="00970AF7">
      <w:pPr>
        <w:ind w:right="237"/>
        <w:jc w:val="both"/>
        <w:rPr>
          <w:sz w:val="24"/>
          <w:szCs w:val="24"/>
        </w:rPr>
      </w:pPr>
      <w:r>
        <w:rPr>
          <w:sz w:val="24"/>
          <w:szCs w:val="24"/>
        </w:rPr>
        <w:t>In their article they stated, “</w:t>
      </w:r>
      <w:r w:rsidRPr="00B64395">
        <w:rPr>
          <w:sz w:val="24"/>
          <w:szCs w:val="24"/>
        </w:rPr>
        <w:t>Police organisational culture has been demonstrated to have a substantial impact on the everyday behaviour of police officers, including the way that officers interact with the public.</w:t>
      </w:r>
      <w:r>
        <w:rPr>
          <w:sz w:val="24"/>
          <w:szCs w:val="24"/>
        </w:rPr>
        <w:t xml:space="preserve"> </w:t>
      </w:r>
      <w:r w:rsidRPr="004E3E20">
        <w:rPr>
          <w:sz w:val="24"/>
          <w:szCs w:val="24"/>
        </w:rPr>
        <w:t xml:space="preserve">Police organisational culture has also been identified as a significant obstacle to policing reforms and a factor that perpetuates negative practices including the misuse of authority, sexual harassment and discrimination, and excessive force”. (Brough, Brown and Biggs, 2016; Brown, 1998). </w:t>
      </w:r>
      <w:sdt>
        <w:sdtPr>
          <w:rPr>
            <w:sz w:val="24"/>
            <w:szCs w:val="24"/>
          </w:rPr>
          <w:id w:val="-1434667358"/>
          <w:citation/>
        </w:sdtPr>
        <w:sdtContent>
          <w:r>
            <w:rPr>
              <w:sz w:val="24"/>
              <w:szCs w:val="24"/>
            </w:rPr>
            <w:fldChar w:fldCharType="begin"/>
          </w:r>
          <w:r>
            <w:rPr>
              <w:sz w:val="24"/>
              <w:szCs w:val="24"/>
            </w:rPr>
            <w:instrText xml:space="preserve"> CITATION Bro16 \l 2057 </w:instrText>
          </w:r>
          <w:r>
            <w:rPr>
              <w:sz w:val="24"/>
              <w:szCs w:val="24"/>
            </w:rPr>
            <w:fldChar w:fldCharType="separate"/>
          </w:r>
          <w:r w:rsidR="008E6EEF" w:rsidRPr="008E6EEF">
            <w:rPr>
              <w:noProof/>
              <w:sz w:val="24"/>
              <w:szCs w:val="24"/>
            </w:rPr>
            <w:t>(Brough, P &amp; Chataway, S &amp; Biggs, A, 2016)</w:t>
          </w:r>
          <w:r>
            <w:rPr>
              <w:sz w:val="24"/>
              <w:szCs w:val="24"/>
            </w:rPr>
            <w:fldChar w:fldCharType="end"/>
          </w:r>
        </w:sdtContent>
      </w:sdt>
      <w:r>
        <w:rPr>
          <w:sz w:val="24"/>
          <w:szCs w:val="24"/>
        </w:rPr>
        <w:t xml:space="preserve"> </w:t>
      </w:r>
    </w:p>
    <w:p w14:paraId="3A9D33A3" w14:textId="6891C2CF" w:rsidR="00412BD5" w:rsidRDefault="00705B6E" w:rsidP="00412BD5">
      <w:pPr>
        <w:ind w:right="237"/>
        <w:jc w:val="both"/>
        <w:rPr>
          <w:sz w:val="24"/>
          <w:szCs w:val="24"/>
        </w:rPr>
      </w:pPr>
      <w:r>
        <w:rPr>
          <w:sz w:val="24"/>
          <w:szCs w:val="24"/>
        </w:rPr>
        <w:t>Culture</w:t>
      </w:r>
      <w:r w:rsidR="00702F67">
        <w:rPr>
          <w:sz w:val="24"/>
          <w:szCs w:val="24"/>
        </w:rPr>
        <w:t xml:space="preserve"> within the police </w:t>
      </w:r>
      <w:r>
        <w:rPr>
          <w:sz w:val="24"/>
          <w:szCs w:val="24"/>
        </w:rPr>
        <w:t xml:space="preserve">is notorious for having a team ethos of strong team work that focuses on a solidarity and loyalty mentality with other police officers. This mindset is needed in the police world due to the dynamic situations’ officers are placed in, the dark part of society that other members of the public don’t routinely see and the stresses they are placed under so this philosophy brings a certain coping mechanism that other organisations won’t have or necessarily need. </w:t>
      </w:r>
      <w:r w:rsidR="00827BDD">
        <w:rPr>
          <w:sz w:val="24"/>
          <w:szCs w:val="24"/>
        </w:rPr>
        <w:t xml:space="preserve">This </w:t>
      </w:r>
      <w:r w:rsidR="00CC0727">
        <w:rPr>
          <w:sz w:val="24"/>
          <w:szCs w:val="24"/>
        </w:rPr>
        <w:t>see’s</w:t>
      </w:r>
      <w:r w:rsidR="00827BDD">
        <w:rPr>
          <w:sz w:val="24"/>
          <w:szCs w:val="24"/>
        </w:rPr>
        <w:t xml:space="preserve"> the police core values as trust, loyalty, support and protection</w:t>
      </w:r>
      <w:r w:rsidR="00CC0727">
        <w:rPr>
          <w:sz w:val="24"/>
          <w:szCs w:val="24"/>
        </w:rPr>
        <w:t xml:space="preserve"> and this then brings a sense of expected allegiance between police officers and their colleagues where they are to have a strong sense solidarity and loyalty above all else. This is important as to have a good tea</w:t>
      </w:r>
      <w:r w:rsidR="00412BD5">
        <w:rPr>
          <w:sz w:val="24"/>
          <w:szCs w:val="24"/>
        </w:rPr>
        <w:t xml:space="preserve">m </w:t>
      </w:r>
      <w:r w:rsidR="00CC0727">
        <w:rPr>
          <w:sz w:val="24"/>
          <w:szCs w:val="24"/>
        </w:rPr>
        <w:t>mate you need to be able to depend on them</w:t>
      </w:r>
      <w:r w:rsidR="00412BD5">
        <w:rPr>
          <w:sz w:val="24"/>
          <w:szCs w:val="24"/>
        </w:rPr>
        <w:t>.</w:t>
      </w:r>
    </w:p>
    <w:p w14:paraId="79FEB5E6" w14:textId="523D0F18" w:rsidR="00787E49" w:rsidRDefault="00705B6E" w:rsidP="00705B6E">
      <w:pPr>
        <w:ind w:right="237"/>
        <w:jc w:val="both"/>
        <w:rPr>
          <w:sz w:val="24"/>
          <w:szCs w:val="24"/>
        </w:rPr>
      </w:pPr>
      <w:r>
        <w:rPr>
          <w:sz w:val="24"/>
          <w:szCs w:val="24"/>
        </w:rPr>
        <w:t>However, this can bring risks as</w:t>
      </w:r>
      <w:r w:rsidR="00412BD5">
        <w:rPr>
          <w:sz w:val="24"/>
          <w:szCs w:val="24"/>
        </w:rPr>
        <w:t xml:space="preserve"> it can create a </w:t>
      </w:r>
      <w:r>
        <w:rPr>
          <w:sz w:val="24"/>
          <w:szCs w:val="24"/>
        </w:rPr>
        <w:t>‘us-</w:t>
      </w:r>
      <w:r w:rsidR="009D1C6D">
        <w:rPr>
          <w:sz w:val="24"/>
          <w:szCs w:val="24"/>
        </w:rPr>
        <w:t>versus</w:t>
      </w:r>
      <w:r>
        <w:rPr>
          <w:sz w:val="24"/>
          <w:szCs w:val="24"/>
        </w:rPr>
        <w:t xml:space="preserve">-them’ attitude </w:t>
      </w:r>
      <w:r w:rsidR="00412BD5">
        <w:rPr>
          <w:sz w:val="24"/>
          <w:szCs w:val="24"/>
        </w:rPr>
        <w:t xml:space="preserve">between the police and the public as </w:t>
      </w:r>
      <w:r w:rsidR="005B6D66">
        <w:rPr>
          <w:sz w:val="24"/>
          <w:szCs w:val="24"/>
        </w:rPr>
        <w:t>it can</w:t>
      </w:r>
      <w:r w:rsidR="00412BD5">
        <w:rPr>
          <w:sz w:val="24"/>
          <w:szCs w:val="24"/>
        </w:rPr>
        <w:t xml:space="preserve"> generate </w:t>
      </w:r>
      <w:r w:rsidR="005B6D66">
        <w:rPr>
          <w:sz w:val="24"/>
          <w:szCs w:val="24"/>
        </w:rPr>
        <w:t xml:space="preserve">officers supporting </w:t>
      </w:r>
      <w:r w:rsidR="009D1C6D">
        <w:rPr>
          <w:sz w:val="24"/>
          <w:szCs w:val="24"/>
        </w:rPr>
        <w:t xml:space="preserve">each other even when something feels wrong because of that pack mentality and means they risk losing their integrity. </w:t>
      </w:r>
      <w:r w:rsidR="00B47BD4">
        <w:rPr>
          <w:sz w:val="24"/>
          <w:szCs w:val="24"/>
        </w:rPr>
        <w:t xml:space="preserve">This culture </w:t>
      </w:r>
      <w:r>
        <w:rPr>
          <w:sz w:val="24"/>
          <w:szCs w:val="24"/>
        </w:rPr>
        <w:t>can enforce segregation which in return creates a break down in public relations which as we know are ever more important in today’s climate</w:t>
      </w:r>
      <w:r w:rsidR="006A6878">
        <w:rPr>
          <w:sz w:val="24"/>
          <w:szCs w:val="24"/>
        </w:rPr>
        <w:t xml:space="preserve"> and the effectiveness of police officers being able to do their job. </w:t>
      </w:r>
      <w:r w:rsidR="00E104DB">
        <w:rPr>
          <w:sz w:val="24"/>
          <w:szCs w:val="24"/>
        </w:rPr>
        <w:t xml:space="preserve">There can also be a divide between police officers and </w:t>
      </w:r>
      <w:r w:rsidR="00B47BD4">
        <w:rPr>
          <w:sz w:val="24"/>
          <w:szCs w:val="24"/>
        </w:rPr>
        <w:t>higher-ranking</w:t>
      </w:r>
      <w:r w:rsidR="00E104DB">
        <w:rPr>
          <w:sz w:val="24"/>
          <w:szCs w:val="24"/>
        </w:rPr>
        <w:t xml:space="preserve"> officers</w:t>
      </w:r>
      <w:r w:rsidR="00DA31D3">
        <w:rPr>
          <w:sz w:val="24"/>
          <w:szCs w:val="24"/>
        </w:rPr>
        <w:t xml:space="preserve"> </w:t>
      </w:r>
      <w:r w:rsidR="009D1C6D">
        <w:rPr>
          <w:sz w:val="24"/>
          <w:szCs w:val="24"/>
        </w:rPr>
        <w:t xml:space="preserve">where officers may feel they have to agree to whatever their superiors are doing and saying to fit in and create that loyalty. </w:t>
      </w:r>
      <w:sdt>
        <w:sdtPr>
          <w:rPr>
            <w:sz w:val="24"/>
            <w:szCs w:val="24"/>
          </w:rPr>
          <w:id w:val="-945696025"/>
          <w:citation/>
        </w:sdtPr>
        <w:sdtContent>
          <w:r w:rsidR="00DA31D3">
            <w:rPr>
              <w:sz w:val="24"/>
              <w:szCs w:val="24"/>
            </w:rPr>
            <w:fldChar w:fldCharType="begin"/>
          </w:r>
          <w:r w:rsidR="00DA31D3">
            <w:rPr>
              <w:sz w:val="24"/>
              <w:szCs w:val="24"/>
            </w:rPr>
            <w:instrText xml:space="preserve"> CITATION ERe83 \l 2057 </w:instrText>
          </w:r>
          <w:r w:rsidR="00DA31D3">
            <w:rPr>
              <w:sz w:val="24"/>
              <w:szCs w:val="24"/>
            </w:rPr>
            <w:fldChar w:fldCharType="separate"/>
          </w:r>
          <w:r w:rsidR="008E6EEF" w:rsidRPr="008E6EEF">
            <w:rPr>
              <w:noProof/>
              <w:sz w:val="24"/>
              <w:szCs w:val="24"/>
            </w:rPr>
            <w:t>(Reuss-Ianni, 1983)</w:t>
          </w:r>
          <w:r w:rsidR="00DA31D3">
            <w:rPr>
              <w:sz w:val="24"/>
              <w:szCs w:val="24"/>
            </w:rPr>
            <w:fldChar w:fldCharType="end"/>
          </w:r>
        </w:sdtContent>
      </w:sdt>
    </w:p>
    <w:p w14:paraId="7AA27DD7" w14:textId="77777777" w:rsidR="002C178F" w:rsidRDefault="002C178F" w:rsidP="00705B6E">
      <w:pPr>
        <w:ind w:right="237"/>
        <w:jc w:val="both"/>
        <w:rPr>
          <w:sz w:val="24"/>
          <w:szCs w:val="24"/>
        </w:rPr>
      </w:pPr>
    </w:p>
    <w:p w14:paraId="09A3527B" w14:textId="2C078015" w:rsidR="00F4208B" w:rsidRDefault="00787E49" w:rsidP="00ED47D6">
      <w:pPr>
        <w:ind w:right="237"/>
        <w:jc w:val="both"/>
        <w:rPr>
          <w:sz w:val="24"/>
          <w:szCs w:val="24"/>
        </w:rPr>
      </w:pPr>
      <w:r>
        <w:rPr>
          <w:sz w:val="24"/>
          <w:szCs w:val="24"/>
        </w:rPr>
        <w:t xml:space="preserve">Organisational culture is closely linked with group behaviour and is closely connected with management and leadership as the dynamics of the </w:t>
      </w:r>
      <w:r w:rsidR="0061432F">
        <w:rPr>
          <w:sz w:val="24"/>
          <w:szCs w:val="24"/>
        </w:rPr>
        <w:t>organisation</w:t>
      </w:r>
      <w:r>
        <w:rPr>
          <w:sz w:val="24"/>
          <w:szCs w:val="24"/>
        </w:rPr>
        <w:t xml:space="preserve"> can be influenced through </w:t>
      </w:r>
      <w:r w:rsidR="00694AC2">
        <w:rPr>
          <w:sz w:val="24"/>
          <w:szCs w:val="24"/>
        </w:rPr>
        <w:t xml:space="preserve">their </w:t>
      </w:r>
      <w:r>
        <w:rPr>
          <w:sz w:val="24"/>
          <w:szCs w:val="24"/>
        </w:rPr>
        <w:t xml:space="preserve">qualities and personality traits as well as </w:t>
      </w:r>
      <w:r w:rsidR="00694AC2">
        <w:rPr>
          <w:sz w:val="24"/>
          <w:szCs w:val="24"/>
        </w:rPr>
        <w:t xml:space="preserve">their </w:t>
      </w:r>
      <w:r>
        <w:rPr>
          <w:sz w:val="24"/>
          <w:szCs w:val="24"/>
        </w:rPr>
        <w:t>mentality and attitude</w:t>
      </w:r>
      <w:r w:rsidR="00694AC2">
        <w:rPr>
          <w:sz w:val="24"/>
          <w:szCs w:val="24"/>
        </w:rPr>
        <w:t xml:space="preserve">. </w:t>
      </w:r>
      <w:r w:rsidR="009E746F">
        <w:rPr>
          <w:sz w:val="24"/>
          <w:szCs w:val="24"/>
        </w:rPr>
        <w:t xml:space="preserve"> The team is guided in the ways of the supervisor a</w:t>
      </w:r>
      <w:r w:rsidR="00694AC2">
        <w:rPr>
          <w:sz w:val="24"/>
          <w:szCs w:val="24"/>
        </w:rPr>
        <w:t>s they are implementing things on how they want their team to work</w:t>
      </w:r>
      <w:r w:rsidR="00F4208B">
        <w:rPr>
          <w:sz w:val="24"/>
          <w:szCs w:val="24"/>
        </w:rPr>
        <w:t xml:space="preserve"> and they shape the ideology of the team. If they are encouraging openness and trust, creating a relaxed and happy atmosphere, everyone becomes motivated and positive. </w:t>
      </w:r>
      <w:sdt>
        <w:sdtPr>
          <w:rPr>
            <w:sz w:val="24"/>
            <w:szCs w:val="24"/>
          </w:rPr>
          <w:id w:val="-1711864701"/>
          <w:citation/>
        </w:sdtPr>
        <w:sdtContent>
          <w:r w:rsidR="00761EDD">
            <w:rPr>
              <w:sz w:val="24"/>
              <w:szCs w:val="24"/>
            </w:rPr>
            <w:fldChar w:fldCharType="begin"/>
          </w:r>
          <w:r w:rsidR="00761EDD">
            <w:rPr>
              <w:sz w:val="24"/>
              <w:szCs w:val="24"/>
            </w:rPr>
            <w:instrText xml:space="preserve"> CITATION Sch87 \l 2057 </w:instrText>
          </w:r>
          <w:r w:rsidR="00761EDD">
            <w:rPr>
              <w:sz w:val="24"/>
              <w:szCs w:val="24"/>
            </w:rPr>
            <w:fldChar w:fldCharType="separate"/>
          </w:r>
          <w:r w:rsidR="008E6EEF" w:rsidRPr="008E6EEF">
            <w:rPr>
              <w:noProof/>
              <w:sz w:val="24"/>
              <w:szCs w:val="24"/>
            </w:rPr>
            <w:t>(Schein, 1987)</w:t>
          </w:r>
          <w:r w:rsidR="00761EDD">
            <w:rPr>
              <w:sz w:val="24"/>
              <w:szCs w:val="24"/>
            </w:rPr>
            <w:fldChar w:fldCharType="end"/>
          </w:r>
        </w:sdtContent>
      </w:sdt>
    </w:p>
    <w:p w14:paraId="668FD9F0" w14:textId="77777777" w:rsidR="00F4208B" w:rsidRDefault="00F4208B" w:rsidP="00ED47D6">
      <w:pPr>
        <w:ind w:right="237"/>
        <w:jc w:val="both"/>
        <w:rPr>
          <w:sz w:val="24"/>
          <w:szCs w:val="24"/>
        </w:rPr>
      </w:pPr>
    </w:p>
    <w:p w14:paraId="4AD2AF15" w14:textId="77777777" w:rsidR="00E97785" w:rsidRDefault="00F4208B" w:rsidP="00421E37">
      <w:pPr>
        <w:ind w:right="237"/>
        <w:jc w:val="both"/>
        <w:rPr>
          <w:sz w:val="24"/>
          <w:szCs w:val="24"/>
        </w:rPr>
      </w:pPr>
      <w:r>
        <w:rPr>
          <w:sz w:val="24"/>
          <w:szCs w:val="24"/>
        </w:rPr>
        <w:t xml:space="preserve">Since gaining independent status within my team I have learnt to find my own policing styles but I have become conscious that I have picked up </w:t>
      </w:r>
      <w:r w:rsidR="00453CB3">
        <w:rPr>
          <w:sz w:val="24"/>
          <w:szCs w:val="24"/>
        </w:rPr>
        <w:t>similar</w:t>
      </w:r>
      <w:r>
        <w:rPr>
          <w:sz w:val="24"/>
          <w:szCs w:val="24"/>
        </w:rPr>
        <w:t xml:space="preserve"> </w:t>
      </w:r>
      <w:r w:rsidR="00453CB3">
        <w:rPr>
          <w:sz w:val="24"/>
          <w:szCs w:val="24"/>
        </w:rPr>
        <w:t>characteristics</w:t>
      </w:r>
      <w:r>
        <w:rPr>
          <w:sz w:val="24"/>
          <w:szCs w:val="24"/>
        </w:rPr>
        <w:t xml:space="preserve"> of my team members. Sometimes this is good as we a</w:t>
      </w:r>
      <w:r w:rsidR="00453CB3">
        <w:rPr>
          <w:sz w:val="24"/>
          <w:szCs w:val="24"/>
        </w:rPr>
        <w:t>ll share similar morals and values so we all unanimous in our decision making and how we work together, however as we are all quite similar</w:t>
      </w:r>
      <w:r w:rsidR="00FD0123">
        <w:rPr>
          <w:sz w:val="24"/>
          <w:szCs w:val="24"/>
        </w:rPr>
        <w:t xml:space="preserve"> in terms our culture, social ethics and principles</w:t>
      </w:r>
      <w:r w:rsidR="00453CB3">
        <w:rPr>
          <w:sz w:val="24"/>
          <w:szCs w:val="24"/>
        </w:rPr>
        <w:t xml:space="preserve">, if one person feels dispirited and despondent it can affect the whole teams outlook and mental state.  </w:t>
      </w:r>
    </w:p>
    <w:p w14:paraId="65A7A807" w14:textId="6EAF0153" w:rsidR="00421E37" w:rsidRDefault="00421E37" w:rsidP="00421E37">
      <w:pPr>
        <w:ind w:right="237"/>
        <w:jc w:val="both"/>
        <w:rPr>
          <w:sz w:val="24"/>
          <w:szCs w:val="24"/>
        </w:rPr>
      </w:pPr>
      <w:r>
        <w:rPr>
          <w:sz w:val="24"/>
          <w:szCs w:val="24"/>
        </w:rPr>
        <w:t xml:space="preserve">I am also influenced by their policing methods and even though I am now independent and I can make my own decisions when attending incidents, therefore  I am conscious of the fact </w:t>
      </w:r>
      <w:r w:rsidR="00E97785">
        <w:rPr>
          <w:sz w:val="24"/>
          <w:szCs w:val="24"/>
        </w:rPr>
        <w:t xml:space="preserve">that </w:t>
      </w:r>
      <w:r>
        <w:rPr>
          <w:sz w:val="24"/>
          <w:szCs w:val="24"/>
        </w:rPr>
        <w:t>every officer ha</w:t>
      </w:r>
      <w:r w:rsidR="00E97785">
        <w:rPr>
          <w:sz w:val="24"/>
          <w:szCs w:val="24"/>
        </w:rPr>
        <w:t xml:space="preserve">s </w:t>
      </w:r>
      <w:r>
        <w:rPr>
          <w:sz w:val="24"/>
          <w:szCs w:val="24"/>
        </w:rPr>
        <w:t xml:space="preserve">various ways of dealing with the public and incidents </w:t>
      </w:r>
      <w:r w:rsidR="00E97785">
        <w:rPr>
          <w:sz w:val="24"/>
          <w:szCs w:val="24"/>
        </w:rPr>
        <w:t xml:space="preserve">and </w:t>
      </w:r>
      <w:r>
        <w:rPr>
          <w:sz w:val="24"/>
          <w:szCs w:val="24"/>
        </w:rPr>
        <w:t>It is important for me to remember that I am able to use my own</w:t>
      </w:r>
      <w:r w:rsidR="00E97785">
        <w:rPr>
          <w:sz w:val="24"/>
          <w:szCs w:val="24"/>
        </w:rPr>
        <w:t xml:space="preserve"> discretion</w:t>
      </w:r>
      <w:r>
        <w:rPr>
          <w:sz w:val="24"/>
          <w:szCs w:val="24"/>
        </w:rPr>
        <w:t xml:space="preserve"> and even though there are experienced officers who are passing on </w:t>
      </w:r>
      <w:r>
        <w:rPr>
          <w:sz w:val="24"/>
          <w:szCs w:val="24"/>
        </w:rPr>
        <w:lastRenderedPageBreak/>
        <w:t xml:space="preserve">their guidance, I shouldn’t always have to follow what they are doing If I feel like I can deal with it in a more effective way or It isn’t how I would deal with the situation if it compromises my own values. </w:t>
      </w:r>
    </w:p>
    <w:p w14:paraId="4EB6C4A8" w14:textId="6BE5F20D" w:rsidR="009E746F" w:rsidRDefault="009E746F" w:rsidP="00FD0123">
      <w:pPr>
        <w:ind w:right="237"/>
        <w:jc w:val="both"/>
        <w:rPr>
          <w:sz w:val="24"/>
          <w:szCs w:val="24"/>
        </w:rPr>
      </w:pPr>
    </w:p>
    <w:p w14:paraId="26A985B8" w14:textId="77777777" w:rsidR="00697C2C" w:rsidRDefault="00697C2C" w:rsidP="00697C2C">
      <w:pPr>
        <w:ind w:right="237"/>
        <w:jc w:val="both"/>
        <w:rPr>
          <w:sz w:val="24"/>
          <w:szCs w:val="24"/>
        </w:rPr>
      </w:pPr>
      <w:r>
        <w:rPr>
          <w:sz w:val="24"/>
          <w:szCs w:val="24"/>
        </w:rPr>
        <w:t>Organisational culture can be adopted through techniques and methods, and it can also be implemented through mentality and attitude which can be picked up from work colleagues and team members. If there is a negative atmosphere, then there is a risk that co-workers will adopt this mind-set and it can alter their work performance as there is a risk of unhealthy organisation culture becoming adopted by staff.</w:t>
      </w:r>
    </w:p>
    <w:p w14:paraId="131C5F06" w14:textId="656C276A" w:rsidR="00A2509C" w:rsidRPr="00270EEB" w:rsidRDefault="00697C2C" w:rsidP="00340E9A">
      <w:pPr>
        <w:ind w:right="237"/>
        <w:jc w:val="both"/>
        <w:rPr>
          <w:sz w:val="24"/>
          <w:szCs w:val="24"/>
        </w:rPr>
      </w:pPr>
      <w:r>
        <w:rPr>
          <w:sz w:val="24"/>
          <w:szCs w:val="24"/>
        </w:rPr>
        <w:t xml:space="preserve">It is harder to remain positive if you are around negative people and will negatively affect your wellbeing and resilience. In this line of work, it is important that I try to remain positive as the job brings very stressful and sad moments so if I let the negativity take over me, it can lead to a decreased enthusiasm in doing the job well. </w:t>
      </w:r>
    </w:p>
    <w:p w14:paraId="4FA25557" w14:textId="77777777" w:rsidR="00FF7784" w:rsidRPr="00270EEB" w:rsidRDefault="00FF7784" w:rsidP="00340E9A">
      <w:pPr>
        <w:ind w:right="237"/>
        <w:jc w:val="both"/>
        <w:rPr>
          <w:sz w:val="24"/>
          <w:szCs w:val="24"/>
        </w:rPr>
      </w:pPr>
    </w:p>
    <w:p w14:paraId="21B0B7A2" w14:textId="7FEE3381" w:rsidR="00FF7784" w:rsidRPr="00FA0EEA" w:rsidRDefault="00FA0EEA" w:rsidP="00340E9A">
      <w:pPr>
        <w:ind w:right="237"/>
        <w:jc w:val="both"/>
        <w:rPr>
          <w:sz w:val="24"/>
          <w:szCs w:val="24"/>
        </w:rPr>
      </w:pPr>
      <w:r>
        <w:rPr>
          <w:b/>
          <w:bCs/>
          <w:sz w:val="24"/>
          <w:szCs w:val="24"/>
        </w:rPr>
        <w:t xml:space="preserve">Word count: </w:t>
      </w:r>
      <w:r w:rsidR="00E97785">
        <w:rPr>
          <w:b/>
          <w:bCs/>
          <w:sz w:val="24"/>
          <w:szCs w:val="24"/>
        </w:rPr>
        <w:t>1175</w:t>
      </w: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A10E3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080BF635"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56A0C548"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39A1AEF4" w14:textId="77777777" w:rsidR="005B7ADB" w:rsidRDefault="005B7ADB" w:rsidP="00242DD7">
      <w:pPr>
        <w:ind w:right="237"/>
        <w:jc w:val="both"/>
        <w:rPr>
          <w:b/>
          <w:bCs/>
          <w:sz w:val="24"/>
          <w:szCs w:val="24"/>
        </w:rPr>
      </w:pPr>
      <w:r>
        <w:rPr>
          <w:b/>
          <w:bCs/>
          <w:sz w:val="24"/>
          <w:szCs w:val="24"/>
        </w:rPr>
        <w:t>Answer:</w:t>
      </w:r>
    </w:p>
    <w:p w14:paraId="3B59A335" w14:textId="3231C00E" w:rsidR="00E80E87" w:rsidRDefault="00C25ECF" w:rsidP="00242DD7">
      <w:pPr>
        <w:ind w:right="237"/>
        <w:jc w:val="both"/>
        <w:rPr>
          <w:sz w:val="24"/>
          <w:szCs w:val="24"/>
        </w:rPr>
      </w:pPr>
      <w:r>
        <w:rPr>
          <w:sz w:val="24"/>
          <w:szCs w:val="24"/>
        </w:rPr>
        <w:t xml:space="preserve">In this domestic related incident I made a complex decision </w:t>
      </w:r>
      <w:r w:rsidR="00A74769">
        <w:rPr>
          <w:sz w:val="24"/>
          <w:szCs w:val="24"/>
        </w:rPr>
        <w:t xml:space="preserve">to arrest my suspect based on the allegation of assault taking place inside the home he shared with his partner. This </w:t>
      </w:r>
      <w:r w:rsidR="00E80E87">
        <w:rPr>
          <w:sz w:val="24"/>
          <w:szCs w:val="24"/>
        </w:rPr>
        <w:t xml:space="preserve">allegation initially came from the victim themselves when they reported the incident but they became an unwilling participate in the prosecution of the suspect based on multiple reasons. Because of this, I had to take into account a number of considerations when choosing what decision was the best to make at the time and </w:t>
      </w:r>
      <w:r w:rsidR="00B43F70">
        <w:rPr>
          <w:sz w:val="24"/>
          <w:szCs w:val="24"/>
        </w:rPr>
        <w:t>how</w:t>
      </w:r>
      <w:r w:rsidR="00E80E87">
        <w:rPr>
          <w:sz w:val="24"/>
          <w:szCs w:val="24"/>
        </w:rPr>
        <w:t xml:space="preserve"> us</w:t>
      </w:r>
      <w:r w:rsidR="00B43F70">
        <w:rPr>
          <w:sz w:val="24"/>
          <w:szCs w:val="24"/>
        </w:rPr>
        <w:t>ing</w:t>
      </w:r>
      <w:r w:rsidR="00E80E87">
        <w:rPr>
          <w:sz w:val="24"/>
          <w:szCs w:val="24"/>
        </w:rPr>
        <w:t xml:space="preserve"> the National Decision Model as my aiding tool</w:t>
      </w:r>
      <w:r w:rsidR="00B43F70">
        <w:rPr>
          <w:sz w:val="24"/>
          <w:szCs w:val="24"/>
        </w:rPr>
        <w:t xml:space="preserve"> helped in providing a rationale on why I took certain actions.</w:t>
      </w:r>
      <w:r w:rsidR="00E80E87">
        <w:rPr>
          <w:sz w:val="24"/>
          <w:szCs w:val="24"/>
        </w:rPr>
        <w:t xml:space="preserve"> </w:t>
      </w:r>
      <w:r w:rsidR="006132F4">
        <w:rPr>
          <w:sz w:val="24"/>
          <w:szCs w:val="24"/>
        </w:rPr>
        <w:t>Following the incident</w:t>
      </w:r>
      <w:r w:rsidR="00B43F70">
        <w:rPr>
          <w:sz w:val="24"/>
          <w:szCs w:val="24"/>
        </w:rPr>
        <w:t>,</w:t>
      </w:r>
      <w:r w:rsidR="006132F4">
        <w:rPr>
          <w:sz w:val="24"/>
          <w:szCs w:val="24"/>
        </w:rPr>
        <w:t xml:space="preserve"> I </w:t>
      </w:r>
      <w:r w:rsidR="00B43F70">
        <w:rPr>
          <w:sz w:val="24"/>
          <w:szCs w:val="24"/>
        </w:rPr>
        <w:t>reflected</w:t>
      </w:r>
      <w:r w:rsidR="006132F4">
        <w:rPr>
          <w:sz w:val="24"/>
          <w:szCs w:val="24"/>
        </w:rPr>
        <w:t xml:space="preserve"> on what actions I took and reviewed how my ethical approach made an impact on my decision making. </w:t>
      </w:r>
    </w:p>
    <w:p w14:paraId="2607B395" w14:textId="10813246" w:rsidR="00B43F70" w:rsidRDefault="00B43F70" w:rsidP="00242DD7">
      <w:pPr>
        <w:ind w:right="237"/>
        <w:jc w:val="both"/>
        <w:rPr>
          <w:sz w:val="24"/>
          <w:szCs w:val="24"/>
        </w:rPr>
      </w:pPr>
    </w:p>
    <w:p w14:paraId="4772646C" w14:textId="501A2F61" w:rsidR="00B43F70" w:rsidRDefault="00B43F70" w:rsidP="00242DD7">
      <w:pPr>
        <w:ind w:right="237"/>
        <w:jc w:val="both"/>
        <w:rPr>
          <w:sz w:val="24"/>
          <w:szCs w:val="24"/>
        </w:rPr>
      </w:pPr>
      <w:r>
        <w:rPr>
          <w:sz w:val="24"/>
          <w:szCs w:val="24"/>
        </w:rPr>
        <w:t>The victim had made a report of a verbal altercation between her and her partner and that she required assistance from the police. There was no other details given as the female had not stayed on the phone. This resulted in a concern call being issued out to attending officers to conduct a person safety check.</w:t>
      </w:r>
    </w:p>
    <w:p w14:paraId="17987E06" w14:textId="3D3C2A4C" w:rsidR="00B43F70" w:rsidRDefault="00B43F70" w:rsidP="00242DD7">
      <w:pPr>
        <w:ind w:right="237"/>
        <w:jc w:val="both"/>
        <w:rPr>
          <w:sz w:val="24"/>
          <w:szCs w:val="24"/>
        </w:rPr>
      </w:pPr>
      <w:r>
        <w:rPr>
          <w:sz w:val="24"/>
          <w:szCs w:val="24"/>
        </w:rPr>
        <w:t xml:space="preserve">As with all the incidents I attend, I make sure I consult the National Decision Model </w:t>
      </w:r>
      <w:sdt>
        <w:sdtPr>
          <w:rPr>
            <w:sz w:val="24"/>
            <w:szCs w:val="24"/>
          </w:rPr>
          <w:id w:val="-1389720994"/>
          <w:citation/>
        </w:sdtPr>
        <w:sdtContent>
          <w:r>
            <w:rPr>
              <w:sz w:val="24"/>
              <w:szCs w:val="24"/>
            </w:rPr>
            <w:fldChar w:fldCharType="begin"/>
          </w:r>
          <w:r>
            <w:rPr>
              <w:sz w:val="24"/>
              <w:szCs w:val="24"/>
            </w:rPr>
            <w:instrText xml:space="preserve"> CITATION Col141 \l 2057 </w:instrText>
          </w:r>
          <w:r>
            <w:rPr>
              <w:sz w:val="24"/>
              <w:szCs w:val="24"/>
            </w:rPr>
            <w:fldChar w:fldCharType="separate"/>
          </w:r>
          <w:r w:rsidR="008E6EEF" w:rsidRPr="008E6EEF">
            <w:rPr>
              <w:noProof/>
              <w:sz w:val="24"/>
              <w:szCs w:val="24"/>
            </w:rPr>
            <w:t>(College of Policing, 2014)</w:t>
          </w:r>
          <w:r>
            <w:rPr>
              <w:sz w:val="24"/>
              <w:szCs w:val="24"/>
            </w:rPr>
            <w:fldChar w:fldCharType="end"/>
          </w:r>
        </w:sdtContent>
      </w:sdt>
      <w:r>
        <w:rPr>
          <w:sz w:val="24"/>
          <w:szCs w:val="24"/>
        </w:rPr>
        <w:t xml:space="preserve"> as this helps me to plan </w:t>
      </w:r>
      <w:r w:rsidR="00013ADC">
        <w:rPr>
          <w:sz w:val="24"/>
          <w:szCs w:val="24"/>
        </w:rPr>
        <w:t xml:space="preserve">what actions I need to think of and what actions I should or could be taking. I also do this prior to attending incidents as I could be attending a fast-moving and rapid changing situations so I won’t always have time to prepare for what I am going to and so this can support in giving me a range of responses to various circumstances I could be dealing with </w:t>
      </w:r>
      <w:r w:rsidR="00835F0D">
        <w:rPr>
          <w:sz w:val="24"/>
          <w:szCs w:val="24"/>
        </w:rPr>
        <w:t xml:space="preserve">which will help me to </w:t>
      </w:r>
      <w:r w:rsidR="00013ADC">
        <w:rPr>
          <w:sz w:val="24"/>
          <w:szCs w:val="24"/>
        </w:rPr>
        <w:t xml:space="preserve">prepare the best I can from the information that has been given. </w:t>
      </w:r>
    </w:p>
    <w:p w14:paraId="6ECD0BD2" w14:textId="3C463242" w:rsidR="008B4EF5" w:rsidRDefault="008B4EF5" w:rsidP="00242DD7">
      <w:pPr>
        <w:ind w:right="237"/>
        <w:jc w:val="both"/>
        <w:rPr>
          <w:sz w:val="24"/>
          <w:szCs w:val="24"/>
        </w:rPr>
      </w:pPr>
      <w:r>
        <w:rPr>
          <w:sz w:val="24"/>
          <w:szCs w:val="24"/>
        </w:rPr>
        <w:t xml:space="preserve">As the call first came through as a verbal argument I considered that there would be no need for arrest but if further information was obtained and </w:t>
      </w:r>
      <w:r w:rsidR="002C0761">
        <w:rPr>
          <w:sz w:val="24"/>
          <w:szCs w:val="24"/>
        </w:rPr>
        <w:t>there was</w:t>
      </w:r>
      <w:r>
        <w:rPr>
          <w:sz w:val="24"/>
          <w:szCs w:val="24"/>
        </w:rPr>
        <w:t xml:space="preserve"> further allegations </w:t>
      </w:r>
      <w:r w:rsidR="002C0761">
        <w:rPr>
          <w:sz w:val="24"/>
          <w:szCs w:val="24"/>
        </w:rPr>
        <w:t xml:space="preserve">or further information that there has been </w:t>
      </w:r>
      <w:r>
        <w:rPr>
          <w:sz w:val="24"/>
          <w:szCs w:val="24"/>
        </w:rPr>
        <w:t xml:space="preserve">physical assault on the person, there would be cause for arrest and I would have to consider what </w:t>
      </w:r>
      <w:r w:rsidR="00BA6718">
        <w:rPr>
          <w:sz w:val="24"/>
          <w:szCs w:val="24"/>
        </w:rPr>
        <w:t xml:space="preserve">risks pose from </w:t>
      </w:r>
      <w:r w:rsidR="00BA6718">
        <w:rPr>
          <w:sz w:val="24"/>
          <w:szCs w:val="24"/>
        </w:rPr>
        <w:lastRenderedPageBreak/>
        <w:t xml:space="preserve">this so I could develop a new strategy to outweigh these risks and then consider </w:t>
      </w:r>
      <w:r>
        <w:rPr>
          <w:sz w:val="24"/>
          <w:szCs w:val="24"/>
        </w:rPr>
        <w:t>my powers are</w:t>
      </w:r>
      <w:r w:rsidR="002C0761">
        <w:rPr>
          <w:sz w:val="24"/>
          <w:szCs w:val="24"/>
        </w:rPr>
        <w:t xml:space="preserve"> which are the next steps in the model. </w:t>
      </w:r>
    </w:p>
    <w:p w14:paraId="6D48B982" w14:textId="35DF2457" w:rsidR="00FE47B7" w:rsidRPr="00FE47B7" w:rsidRDefault="008B4EF5" w:rsidP="00FE47B7">
      <w:pPr>
        <w:ind w:right="237"/>
        <w:jc w:val="both"/>
        <w:rPr>
          <w:sz w:val="24"/>
          <w:szCs w:val="24"/>
        </w:rPr>
      </w:pPr>
      <w:r w:rsidRPr="00FE47B7">
        <w:rPr>
          <w:sz w:val="24"/>
          <w:szCs w:val="24"/>
        </w:rPr>
        <w:t>After attending the location I realised there were further considerations I did not consider prior to attending</w:t>
      </w:r>
      <w:r w:rsidR="00A173C9" w:rsidRPr="00FE47B7">
        <w:rPr>
          <w:sz w:val="24"/>
          <w:szCs w:val="24"/>
        </w:rPr>
        <w:t xml:space="preserve"> such as different cultural issues and backgrounds</w:t>
      </w:r>
      <w:r w:rsidRPr="00FE47B7">
        <w:rPr>
          <w:sz w:val="24"/>
          <w:szCs w:val="24"/>
        </w:rPr>
        <w:t xml:space="preserve">. </w:t>
      </w:r>
      <w:r w:rsidR="00FE47B7" w:rsidRPr="00FE47B7">
        <w:rPr>
          <w:sz w:val="24"/>
          <w:szCs w:val="24"/>
        </w:rPr>
        <w:t>Current considerations to take into account such as people are more critical, unwilling to help police, tensions/scared but also domestic abuse victim may not be seen as abuse due to cultural differences and there being a lack of education around this topic if the victim is from another country.</w:t>
      </w:r>
    </w:p>
    <w:p w14:paraId="17440220" w14:textId="1A01B1EE" w:rsidR="00E42CA5" w:rsidRDefault="008B4EF5" w:rsidP="00242DD7">
      <w:pPr>
        <w:ind w:right="237"/>
        <w:jc w:val="both"/>
        <w:rPr>
          <w:sz w:val="24"/>
          <w:szCs w:val="24"/>
        </w:rPr>
      </w:pPr>
      <w:r>
        <w:rPr>
          <w:sz w:val="24"/>
          <w:szCs w:val="24"/>
        </w:rPr>
        <w:t xml:space="preserve">This became clear to me when I first started speaking to </w:t>
      </w:r>
      <w:r w:rsidR="00A173C9">
        <w:rPr>
          <w:sz w:val="24"/>
          <w:szCs w:val="24"/>
        </w:rPr>
        <w:t>both parties</w:t>
      </w:r>
      <w:r>
        <w:rPr>
          <w:sz w:val="24"/>
          <w:szCs w:val="24"/>
        </w:rPr>
        <w:t xml:space="preserve"> based on </w:t>
      </w:r>
      <w:r w:rsidR="00A173C9">
        <w:rPr>
          <w:sz w:val="24"/>
          <w:szCs w:val="24"/>
        </w:rPr>
        <w:t>the different interactions with both the victim and suspect. I quickly learnt that the suspect had hostilities towards the police due to black ethnicity which was centred about the current political tensions</w:t>
      </w:r>
      <w:r w:rsidR="00766625">
        <w:rPr>
          <w:sz w:val="24"/>
          <w:szCs w:val="24"/>
        </w:rPr>
        <w:t>, and a</w:t>
      </w:r>
      <w:r w:rsidR="00A173C9">
        <w:rPr>
          <w:sz w:val="24"/>
          <w:szCs w:val="24"/>
        </w:rPr>
        <w:t>lso the conduct of the victim when interacting with myself</w:t>
      </w:r>
      <w:r w:rsidR="00766625">
        <w:rPr>
          <w:sz w:val="24"/>
          <w:szCs w:val="24"/>
        </w:rPr>
        <w:t xml:space="preserve"> as t</w:t>
      </w:r>
      <w:r w:rsidR="00A173C9">
        <w:rPr>
          <w:sz w:val="24"/>
          <w:szCs w:val="24"/>
        </w:rPr>
        <w:t xml:space="preserve">he victim had been very nervous, anxious and </w:t>
      </w:r>
      <w:r w:rsidR="00766625">
        <w:rPr>
          <w:sz w:val="24"/>
          <w:szCs w:val="24"/>
        </w:rPr>
        <w:t>dismissive</w:t>
      </w:r>
      <w:r w:rsidR="00A173C9">
        <w:rPr>
          <w:sz w:val="24"/>
          <w:szCs w:val="24"/>
        </w:rPr>
        <w:t xml:space="preserve"> when talking to me about what happened</w:t>
      </w:r>
      <w:r w:rsidR="00766625">
        <w:rPr>
          <w:sz w:val="24"/>
          <w:szCs w:val="24"/>
        </w:rPr>
        <w:t xml:space="preserve">. </w:t>
      </w:r>
      <w:r w:rsidR="00A173C9">
        <w:rPr>
          <w:sz w:val="24"/>
          <w:szCs w:val="24"/>
        </w:rPr>
        <w:t xml:space="preserve">I began to realise that it was unlikely I was going to receive a statement of complaint from </w:t>
      </w:r>
      <w:r w:rsidR="00766625">
        <w:rPr>
          <w:sz w:val="24"/>
          <w:szCs w:val="24"/>
        </w:rPr>
        <w:t>the victim</w:t>
      </w:r>
      <w:r w:rsidR="00122811">
        <w:rPr>
          <w:sz w:val="24"/>
          <w:szCs w:val="24"/>
        </w:rPr>
        <w:t xml:space="preserve"> as they were not supportive of prosecution of their partner so I was not going to be able to</w:t>
      </w:r>
      <w:r w:rsidR="00766625">
        <w:rPr>
          <w:sz w:val="24"/>
          <w:szCs w:val="24"/>
        </w:rPr>
        <w:t xml:space="preserve"> obtain much evidence on what had taken place</w:t>
      </w:r>
      <w:r w:rsidR="00122811">
        <w:rPr>
          <w:sz w:val="24"/>
          <w:szCs w:val="24"/>
        </w:rPr>
        <w:t xml:space="preserve">. </w:t>
      </w:r>
    </w:p>
    <w:p w14:paraId="50E2CC15" w14:textId="2B7DE196" w:rsidR="00602E53" w:rsidRDefault="00A173C9" w:rsidP="00242DD7">
      <w:pPr>
        <w:ind w:right="237"/>
        <w:jc w:val="both"/>
        <w:rPr>
          <w:sz w:val="24"/>
          <w:szCs w:val="24"/>
        </w:rPr>
      </w:pPr>
      <w:r>
        <w:rPr>
          <w:sz w:val="24"/>
          <w:szCs w:val="24"/>
        </w:rPr>
        <w:t>I did not consider this to be a possibility due to them making the report which is usually very rare in these circumstances a</w:t>
      </w:r>
      <w:r w:rsidR="00602E53">
        <w:rPr>
          <w:sz w:val="24"/>
          <w:szCs w:val="24"/>
        </w:rPr>
        <w:t>s</w:t>
      </w:r>
      <w:r>
        <w:rPr>
          <w:sz w:val="24"/>
          <w:szCs w:val="24"/>
        </w:rPr>
        <w:t xml:space="preserve"> the report usually comes from other witnesses such as neighbours</w:t>
      </w:r>
      <w:r w:rsidR="009309F4">
        <w:rPr>
          <w:sz w:val="24"/>
          <w:szCs w:val="24"/>
        </w:rPr>
        <w:t xml:space="preserve"> due to victims not wanting to make a complaint.</w:t>
      </w:r>
    </w:p>
    <w:p w14:paraId="74EEBDD8" w14:textId="4B03CF66" w:rsidR="001C6F8F" w:rsidRDefault="00602E53" w:rsidP="00602E53">
      <w:pPr>
        <w:rPr>
          <w:sz w:val="24"/>
          <w:szCs w:val="24"/>
        </w:rPr>
      </w:pPr>
      <w:r>
        <w:rPr>
          <w:sz w:val="24"/>
          <w:szCs w:val="24"/>
        </w:rPr>
        <w:t>W</w:t>
      </w:r>
      <w:r w:rsidRPr="00FB6D39">
        <w:rPr>
          <w:sz w:val="24"/>
          <w:szCs w:val="24"/>
        </w:rPr>
        <w:t xml:space="preserve">hen a victim has reported abuse to the police, there are </w:t>
      </w:r>
      <w:r>
        <w:rPr>
          <w:sz w:val="24"/>
          <w:szCs w:val="24"/>
        </w:rPr>
        <w:t xml:space="preserve">many </w:t>
      </w:r>
      <w:r w:rsidRPr="00FB6D39">
        <w:rPr>
          <w:sz w:val="24"/>
          <w:szCs w:val="24"/>
        </w:rPr>
        <w:t xml:space="preserve">complex reasons they may not see through a prosecution </w:t>
      </w:r>
      <w:r>
        <w:rPr>
          <w:sz w:val="24"/>
          <w:szCs w:val="24"/>
        </w:rPr>
        <w:t>which can be because they are still in</w:t>
      </w:r>
      <w:r w:rsidRPr="00FB6D39">
        <w:rPr>
          <w:sz w:val="24"/>
          <w:szCs w:val="24"/>
        </w:rPr>
        <w:t xml:space="preserve"> love</w:t>
      </w:r>
      <w:r>
        <w:rPr>
          <w:sz w:val="24"/>
          <w:szCs w:val="24"/>
        </w:rPr>
        <w:t xml:space="preserve"> with the person so can have feelings of shame and guilt, fear of </w:t>
      </w:r>
      <w:r w:rsidR="00FC5A11">
        <w:rPr>
          <w:sz w:val="24"/>
          <w:szCs w:val="24"/>
        </w:rPr>
        <w:t>reprisals and the process of court cases or the police based on bad experiences or lack of and could also be anxiety of isolation or language or cultural barriers.</w:t>
      </w:r>
      <w:r w:rsidRPr="00FB6D39">
        <w:rPr>
          <w:sz w:val="24"/>
          <w:szCs w:val="24"/>
        </w:rPr>
        <w:t xml:space="preserve"> </w:t>
      </w:r>
      <w:sdt>
        <w:sdtPr>
          <w:rPr>
            <w:sz w:val="24"/>
            <w:szCs w:val="24"/>
          </w:rPr>
          <w:id w:val="1888303496"/>
          <w:citation/>
        </w:sdtPr>
        <w:sdtContent>
          <w:r w:rsidR="00FC5A11">
            <w:rPr>
              <w:sz w:val="24"/>
              <w:szCs w:val="24"/>
            </w:rPr>
            <w:fldChar w:fldCharType="begin"/>
          </w:r>
          <w:r w:rsidR="00FC5A11">
            <w:rPr>
              <w:sz w:val="24"/>
              <w:szCs w:val="24"/>
            </w:rPr>
            <w:instrText xml:space="preserve"> CITATION Nic14 \l 2057 </w:instrText>
          </w:r>
          <w:r w:rsidR="00FC5A11">
            <w:rPr>
              <w:sz w:val="24"/>
              <w:szCs w:val="24"/>
            </w:rPr>
            <w:fldChar w:fldCharType="separate"/>
          </w:r>
          <w:r w:rsidR="008E6EEF" w:rsidRPr="008E6EEF">
            <w:rPr>
              <w:noProof/>
              <w:sz w:val="24"/>
              <w:szCs w:val="24"/>
            </w:rPr>
            <w:t>(Nichols, 2014)</w:t>
          </w:r>
          <w:r w:rsidR="00FC5A11">
            <w:rPr>
              <w:sz w:val="24"/>
              <w:szCs w:val="24"/>
            </w:rPr>
            <w:fldChar w:fldCharType="end"/>
          </w:r>
        </w:sdtContent>
      </w:sdt>
      <w:r w:rsidR="001C6F8F">
        <w:rPr>
          <w:sz w:val="24"/>
          <w:szCs w:val="24"/>
        </w:rPr>
        <w:t xml:space="preserve"> </w:t>
      </w:r>
    </w:p>
    <w:p w14:paraId="57C96A30" w14:textId="661D408F" w:rsidR="00E42CA5" w:rsidRDefault="001C6F8F" w:rsidP="00E42CA5">
      <w:pPr>
        <w:ind w:right="237"/>
        <w:jc w:val="both"/>
        <w:rPr>
          <w:sz w:val="24"/>
          <w:szCs w:val="24"/>
        </w:rPr>
      </w:pPr>
      <w:r>
        <w:rPr>
          <w:sz w:val="24"/>
          <w:szCs w:val="24"/>
        </w:rPr>
        <w:t xml:space="preserve">This had impacted on my decision making as </w:t>
      </w:r>
      <w:r w:rsidR="00E42CA5">
        <w:rPr>
          <w:sz w:val="24"/>
          <w:szCs w:val="24"/>
        </w:rPr>
        <w:t xml:space="preserve">I had to rely on my own judgement of the situation to try to make the right decision based on the facts I had in front of me, such as the victims initial disclosure of the incident, any previous altercations mentioned and also if any injuries were present. </w:t>
      </w:r>
    </w:p>
    <w:p w14:paraId="08E460BE" w14:textId="4A2FD220" w:rsidR="0031172C" w:rsidRPr="00CC4977" w:rsidRDefault="0031172C" w:rsidP="00CC4977">
      <w:pPr>
        <w:ind w:right="237"/>
        <w:jc w:val="both"/>
        <w:rPr>
          <w:sz w:val="24"/>
          <w:szCs w:val="24"/>
        </w:rPr>
      </w:pPr>
    </w:p>
    <w:p w14:paraId="6E3D5BDD" w14:textId="030C0D99" w:rsidR="00E42CA5" w:rsidRDefault="00B8324F" w:rsidP="00B8324F">
      <w:pPr>
        <w:ind w:right="237"/>
        <w:jc w:val="both"/>
        <w:rPr>
          <w:sz w:val="24"/>
          <w:szCs w:val="24"/>
        </w:rPr>
      </w:pPr>
      <w:r>
        <w:rPr>
          <w:sz w:val="24"/>
          <w:szCs w:val="24"/>
        </w:rPr>
        <w:t xml:space="preserve">Despite there being limited evidence present due to the incident occurring in a home address so limited witnesses, I made the judgement call to arrest straight away based on the victim’s behaviour and conduct and I thought of safety before anything else. When the victim disclosed this had happened before, the level of risk in my mind had increased massively and by arresting this was the only way for me to keep the victim safe at that moment in time. I was aware there was only a slight chance of prosecution based on the little evidence available and the victim being unwilling to come forward, but because of the initial disclosure she had made to me whilst my body camera was on regarding the current and previous incidents, I conducted the NDM to review the policies and procedures and took into account the code of ethics element which binds the model together and therefore my own ethics played a big part in my decision making process with this incident. My overall priority and mission was to protect a vulnerable adult and child, act with integrity and objectivity and adhere to policies and procedures that are there for good reason. Therefore, I felt arresting the suspect first even with no complaint from the victim and the decision should be left in the hands of the CPS on whether there is enough evidence to charge the suspect. My rationale was being that the priority at the time was the safety of the victim above all else and If I had left the premises without doing </w:t>
      </w:r>
      <w:r>
        <w:rPr>
          <w:sz w:val="24"/>
          <w:szCs w:val="24"/>
        </w:rPr>
        <w:lastRenderedPageBreak/>
        <w:t xml:space="preserve">anything, severe consequences could have stemmed from lack of response such as the death of the victim. </w:t>
      </w:r>
      <w:r w:rsidR="00E42CA5" w:rsidRPr="00B8324F">
        <w:rPr>
          <w:sz w:val="24"/>
          <w:szCs w:val="24"/>
        </w:rPr>
        <w:t xml:space="preserve"> </w:t>
      </w:r>
    </w:p>
    <w:p w14:paraId="00725C89" w14:textId="3E549EDB" w:rsidR="0031172C" w:rsidRDefault="0031172C" w:rsidP="00B8324F">
      <w:pPr>
        <w:ind w:right="237"/>
        <w:jc w:val="both"/>
        <w:rPr>
          <w:sz w:val="24"/>
          <w:szCs w:val="24"/>
        </w:rPr>
      </w:pPr>
    </w:p>
    <w:p w14:paraId="26DB6101" w14:textId="77777777" w:rsidR="00CC4977" w:rsidRDefault="0031172C" w:rsidP="0031172C">
      <w:pPr>
        <w:ind w:right="237"/>
        <w:jc w:val="both"/>
        <w:rPr>
          <w:sz w:val="24"/>
          <w:szCs w:val="24"/>
        </w:rPr>
      </w:pPr>
      <w:r>
        <w:rPr>
          <w:sz w:val="24"/>
          <w:szCs w:val="24"/>
        </w:rPr>
        <w:t xml:space="preserve">The Code of Ethics </w:t>
      </w:r>
      <w:r w:rsidRPr="0031172C">
        <w:rPr>
          <w:sz w:val="24"/>
          <w:szCs w:val="24"/>
        </w:rPr>
        <w:t>guide</w:t>
      </w:r>
      <w:r>
        <w:rPr>
          <w:sz w:val="24"/>
          <w:szCs w:val="24"/>
        </w:rPr>
        <w:t>s</w:t>
      </w:r>
      <w:r w:rsidRPr="0031172C">
        <w:rPr>
          <w:sz w:val="24"/>
          <w:szCs w:val="24"/>
        </w:rPr>
        <w:t xml:space="preserve"> officers to remain impartial</w:t>
      </w:r>
      <w:r>
        <w:rPr>
          <w:sz w:val="24"/>
          <w:szCs w:val="24"/>
        </w:rPr>
        <w:t xml:space="preserve"> at all times</w:t>
      </w:r>
      <w:r w:rsidRPr="0031172C">
        <w:rPr>
          <w:sz w:val="24"/>
          <w:szCs w:val="24"/>
        </w:rPr>
        <w:t xml:space="preserve">, however when dealing with </w:t>
      </w:r>
      <w:r>
        <w:rPr>
          <w:sz w:val="24"/>
          <w:szCs w:val="24"/>
        </w:rPr>
        <w:t xml:space="preserve">a </w:t>
      </w:r>
      <w:r w:rsidRPr="0031172C">
        <w:rPr>
          <w:sz w:val="24"/>
          <w:szCs w:val="24"/>
        </w:rPr>
        <w:t>domestic</w:t>
      </w:r>
      <w:r>
        <w:rPr>
          <w:sz w:val="24"/>
          <w:szCs w:val="24"/>
        </w:rPr>
        <w:t xml:space="preserve"> incident</w:t>
      </w:r>
      <w:r w:rsidRPr="0031172C">
        <w:rPr>
          <w:sz w:val="24"/>
          <w:szCs w:val="24"/>
        </w:rPr>
        <w:t xml:space="preserve"> officers will have to pick a side of </w:t>
      </w:r>
      <w:r>
        <w:rPr>
          <w:sz w:val="24"/>
          <w:szCs w:val="24"/>
        </w:rPr>
        <w:t xml:space="preserve">a </w:t>
      </w:r>
      <w:r w:rsidRPr="0031172C">
        <w:rPr>
          <w:sz w:val="24"/>
          <w:szCs w:val="24"/>
        </w:rPr>
        <w:t xml:space="preserve">victim and </w:t>
      </w:r>
      <w:r>
        <w:rPr>
          <w:sz w:val="24"/>
          <w:szCs w:val="24"/>
        </w:rPr>
        <w:t xml:space="preserve">a </w:t>
      </w:r>
      <w:r w:rsidRPr="0031172C">
        <w:rPr>
          <w:sz w:val="24"/>
          <w:szCs w:val="24"/>
        </w:rPr>
        <w:t>perpetrator</w:t>
      </w:r>
      <w:r>
        <w:rPr>
          <w:sz w:val="24"/>
          <w:szCs w:val="24"/>
        </w:rPr>
        <w:t xml:space="preserve">. </w:t>
      </w:r>
    </w:p>
    <w:p w14:paraId="24239133" w14:textId="625B00E6" w:rsidR="008867D1" w:rsidRDefault="0031172C" w:rsidP="00CC4977">
      <w:pPr>
        <w:ind w:right="237"/>
        <w:jc w:val="both"/>
        <w:rPr>
          <w:sz w:val="24"/>
          <w:szCs w:val="24"/>
        </w:rPr>
      </w:pPr>
      <w:r w:rsidRPr="00CC4977">
        <w:rPr>
          <w:sz w:val="24"/>
          <w:szCs w:val="24"/>
        </w:rPr>
        <w:t>This makes it more difficult when there are counter allegations and often the victim is the person reporting so therefore the police will lean towards the side of the victim unless there is a clear signs or independent witness and evidence to suggest otherwise.</w:t>
      </w:r>
      <w:r w:rsidR="00CC4977" w:rsidRPr="00CC4977">
        <w:rPr>
          <w:sz w:val="24"/>
          <w:szCs w:val="24"/>
        </w:rPr>
        <w:t xml:space="preserve"> In this incident the NDM was helpful but due to the nature of domestic it can only be helpful to a point and the policy can make things worse for the victim. This is because when the NDM hits the policy and procedures for domestic related calls there is a police of positive action to arrest</w:t>
      </w:r>
      <w:r w:rsidR="006C237C">
        <w:rPr>
          <w:sz w:val="24"/>
          <w:szCs w:val="24"/>
        </w:rPr>
        <w:t>. By taking this approach straight away can</w:t>
      </w:r>
      <w:r w:rsidR="00CC4977" w:rsidRPr="00CC4977">
        <w:rPr>
          <w:sz w:val="24"/>
          <w:szCs w:val="24"/>
        </w:rPr>
        <w:t xml:space="preserve"> sometimes cause adverse reaction to the victim as in this case the victim did not want the subject</w:t>
      </w:r>
      <w:r w:rsidR="006C237C">
        <w:rPr>
          <w:sz w:val="24"/>
          <w:szCs w:val="24"/>
        </w:rPr>
        <w:t xml:space="preserve">, her partner, </w:t>
      </w:r>
      <w:r w:rsidR="00CC4977" w:rsidRPr="00CC4977">
        <w:rPr>
          <w:sz w:val="24"/>
          <w:szCs w:val="24"/>
        </w:rPr>
        <w:t>to be arrested</w:t>
      </w:r>
      <w:r w:rsidR="006C237C">
        <w:rPr>
          <w:sz w:val="24"/>
          <w:szCs w:val="24"/>
        </w:rPr>
        <w:t xml:space="preserve">. She stated that she had only called the police to take him away from the location due to his aggressive behaviour and she only called in case things got out of hand. The victim explained she had only called the police for awareness as she was scared. Following this </w:t>
      </w:r>
      <w:r w:rsidR="008867D1">
        <w:rPr>
          <w:sz w:val="24"/>
          <w:szCs w:val="24"/>
        </w:rPr>
        <w:t>information,</w:t>
      </w:r>
      <w:r w:rsidR="006C237C">
        <w:rPr>
          <w:sz w:val="24"/>
          <w:szCs w:val="24"/>
        </w:rPr>
        <w:t xml:space="preserve"> I had to make a judgement call on whether I thought this was a minor incident or one that could progressively get worse if I did not </w:t>
      </w:r>
      <w:r w:rsidR="008867D1">
        <w:rPr>
          <w:sz w:val="24"/>
          <w:szCs w:val="24"/>
        </w:rPr>
        <w:t>act</w:t>
      </w:r>
      <w:r w:rsidR="006C237C">
        <w:rPr>
          <w:sz w:val="24"/>
          <w:szCs w:val="24"/>
        </w:rPr>
        <w:t xml:space="preserve">. </w:t>
      </w:r>
    </w:p>
    <w:p w14:paraId="48FE8C90" w14:textId="77777777" w:rsidR="008867D1" w:rsidRDefault="006C237C" w:rsidP="00CC4977">
      <w:pPr>
        <w:ind w:right="237"/>
        <w:jc w:val="both"/>
        <w:rPr>
          <w:sz w:val="24"/>
          <w:szCs w:val="24"/>
        </w:rPr>
      </w:pPr>
      <w:r>
        <w:rPr>
          <w:sz w:val="24"/>
          <w:szCs w:val="24"/>
        </w:rPr>
        <w:t xml:space="preserve">I also had to think about the after </w:t>
      </w:r>
      <w:r w:rsidR="008867D1">
        <w:rPr>
          <w:sz w:val="24"/>
          <w:szCs w:val="24"/>
        </w:rPr>
        <w:t>effects</w:t>
      </w:r>
      <w:r>
        <w:rPr>
          <w:sz w:val="24"/>
          <w:szCs w:val="24"/>
        </w:rPr>
        <w:t xml:space="preserve"> of arresting as by taking this approach and not d</w:t>
      </w:r>
      <w:r w:rsidR="008867D1">
        <w:rPr>
          <w:sz w:val="24"/>
          <w:szCs w:val="24"/>
        </w:rPr>
        <w:t>o</w:t>
      </w:r>
      <w:r>
        <w:rPr>
          <w:sz w:val="24"/>
          <w:szCs w:val="24"/>
        </w:rPr>
        <w:t xml:space="preserve"> what the victim wanted, this could cause</w:t>
      </w:r>
      <w:r w:rsidR="00CC4977" w:rsidRPr="00CC4977">
        <w:rPr>
          <w:sz w:val="24"/>
          <w:szCs w:val="24"/>
        </w:rPr>
        <w:t xml:space="preserve"> the victim to not trust the police as they are going against the victims wishes</w:t>
      </w:r>
      <w:r>
        <w:rPr>
          <w:sz w:val="24"/>
          <w:szCs w:val="24"/>
        </w:rPr>
        <w:t xml:space="preserve"> and </w:t>
      </w:r>
      <w:r w:rsidR="00CC4977" w:rsidRPr="00CC4977">
        <w:rPr>
          <w:sz w:val="24"/>
          <w:szCs w:val="24"/>
        </w:rPr>
        <w:t>means in future they may be less likely to report any further incidents to the police and be less willing to come forward.</w:t>
      </w:r>
    </w:p>
    <w:p w14:paraId="560806AE" w14:textId="77777777" w:rsidR="008867D1" w:rsidRDefault="008867D1" w:rsidP="00CC4977">
      <w:pPr>
        <w:ind w:right="237"/>
        <w:jc w:val="both"/>
        <w:rPr>
          <w:sz w:val="24"/>
          <w:szCs w:val="24"/>
        </w:rPr>
      </w:pPr>
    </w:p>
    <w:p w14:paraId="292D3761" w14:textId="77777777" w:rsidR="00EA153C" w:rsidRDefault="00EA153C" w:rsidP="008235DB">
      <w:pPr>
        <w:ind w:right="237"/>
        <w:jc w:val="both"/>
        <w:rPr>
          <w:sz w:val="24"/>
          <w:szCs w:val="24"/>
        </w:rPr>
      </w:pPr>
      <w:r>
        <w:rPr>
          <w:sz w:val="24"/>
          <w:szCs w:val="24"/>
        </w:rPr>
        <w:t xml:space="preserve">Another contemplation was that the incident happened in their home address with only the victim and the suspect present, this meant that there is likely to be very little evidence and if the victim is unwilling to support in the investigation, It is very difficult to secure a successful conviction if there is no willing victim coming forward and no other witnesses to corroborate version of events. </w:t>
      </w:r>
    </w:p>
    <w:p w14:paraId="0147EC8D" w14:textId="109766C6" w:rsidR="008235DB" w:rsidRDefault="008235DB" w:rsidP="008235DB">
      <w:pPr>
        <w:ind w:right="237"/>
        <w:jc w:val="both"/>
        <w:rPr>
          <w:sz w:val="24"/>
          <w:szCs w:val="24"/>
        </w:rPr>
      </w:pPr>
      <w:r w:rsidRPr="008235DB">
        <w:rPr>
          <w:sz w:val="24"/>
          <w:szCs w:val="24"/>
        </w:rPr>
        <w:t>Also had to consider that</w:t>
      </w:r>
      <w:r w:rsidR="00EA153C">
        <w:rPr>
          <w:sz w:val="24"/>
          <w:szCs w:val="24"/>
        </w:rPr>
        <w:t xml:space="preserve"> the</w:t>
      </w:r>
      <w:r w:rsidRPr="008235DB">
        <w:rPr>
          <w:sz w:val="24"/>
          <w:szCs w:val="24"/>
        </w:rPr>
        <w:t xml:space="preserve"> lack of evidence confirming a serious domestic assault had taken place and the fact CPS would be unwilling to provide a charging decision without certain aspects being met. </w:t>
      </w:r>
      <w:r w:rsidR="00EA153C">
        <w:rPr>
          <w:sz w:val="24"/>
          <w:szCs w:val="24"/>
        </w:rPr>
        <w:t>In the beginning my overall conclusion was to first try and not arrest any person and the National Decision Model helped me t</w:t>
      </w:r>
      <w:r w:rsidRPr="008235DB">
        <w:rPr>
          <w:sz w:val="24"/>
          <w:szCs w:val="24"/>
        </w:rPr>
        <w:t xml:space="preserve">o find other positive approaches by getting them to think of other policies and procedures. </w:t>
      </w:r>
    </w:p>
    <w:p w14:paraId="63012D24" w14:textId="77777777" w:rsidR="005B7ADB" w:rsidRDefault="00D01ABB" w:rsidP="005B7ADB">
      <w:pPr>
        <w:ind w:right="237"/>
        <w:jc w:val="both"/>
        <w:rPr>
          <w:sz w:val="24"/>
          <w:szCs w:val="24"/>
        </w:rPr>
      </w:pPr>
      <w:r>
        <w:rPr>
          <w:sz w:val="24"/>
          <w:szCs w:val="24"/>
        </w:rPr>
        <w:t xml:space="preserve">I considered that my main duty is to </w:t>
      </w:r>
      <w:r w:rsidRPr="00CC4977">
        <w:rPr>
          <w:sz w:val="24"/>
          <w:szCs w:val="24"/>
        </w:rPr>
        <w:t>protect and preserve life and</w:t>
      </w:r>
      <w:r>
        <w:rPr>
          <w:sz w:val="24"/>
          <w:szCs w:val="24"/>
        </w:rPr>
        <w:t xml:space="preserve"> at that moment I felt she was at risk so I considered my ethics and also consulted the south wales police policy, of taking positive action. Th</w:t>
      </w:r>
      <w:r w:rsidRPr="00CC4977">
        <w:rPr>
          <w:sz w:val="24"/>
          <w:szCs w:val="24"/>
        </w:rPr>
        <w:t>is policy protects everyone and everything and there are better outcomes because this way is being used.</w:t>
      </w:r>
      <w:r>
        <w:rPr>
          <w:sz w:val="24"/>
          <w:szCs w:val="24"/>
        </w:rPr>
        <w:t xml:space="preserve"> </w:t>
      </w:r>
    </w:p>
    <w:p w14:paraId="7893519E" w14:textId="51B41DE6" w:rsidR="005B7ADB" w:rsidRDefault="005B7ADB" w:rsidP="005B7ADB">
      <w:pPr>
        <w:ind w:right="237"/>
        <w:jc w:val="both"/>
        <w:rPr>
          <w:sz w:val="24"/>
          <w:szCs w:val="24"/>
        </w:rPr>
      </w:pPr>
      <w:r>
        <w:rPr>
          <w:sz w:val="24"/>
          <w:szCs w:val="24"/>
        </w:rPr>
        <w:t xml:space="preserve">In a recent HMIC report on the approach that South Wales Police uses to tackle domestic abuse, the overall result was positive showing there was a clear priority that excellent service is provided to victims of domestic violence from all police staff at all levels. </w:t>
      </w:r>
      <w:sdt>
        <w:sdtPr>
          <w:rPr>
            <w:sz w:val="24"/>
            <w:szCs w:val="24"/>
          </w:rPr>
          <w:id w:val="-1037900279"/>
          <w:citation/>
        </w:sdtPr>
        <w:sdtContent>
          <w:r>
            <w:rPr>
              <w:sz w:val="24"/>
              <w:szCs w:val="24"/>
            </w:rPr>
            <w:fldChar w:fldCharType="begin"/>
          </w:r>
          <w:r>
            <w:rPr>
              <w:sz w:val="24"/>
              <w:szCs w:val="24"/>
            </w:rPr>
            <w:instrText xml:space="preserve"> CITATION HMI14 \l 2057 </w:instrText>
          </w:r>
          <w:r>
            <w:rPr>
              <w:sz w:val="24"/>
              <w:szCs w:val="24"/>
            </w:rPr>
            <w:fldChar w:fldCharType="separate"/>
          </w:r>
          <w:r w:rsidR="008E6EEF" w:rsidRPr="008E6EEF">
            <w:rPr>
              <w:noProof/>
              <w:sz w:val="24"/>
              <w:szCs w:val="24"/>
            </w:rPr>
            <w:t>(HMIC, 2014)</w:t>
          </w:r>
          <w:r>
            <w:rPr>
              <w:sz w:val="24"/>
              <w:szCs w:val="24"/>
            </w:rPr>
            <w:fldChar w:fldCharType="end"/>
          </w:r>
        </w:sdtContent>
      </w:sdt>
    </w:p>
    <w:p w14:paraId="2F04B3F6" w14:textId="77777777" w:rsidR="005B7ADB" w:rsidRDefault="005B7ADB" w:rsidP="00D01ABB">
      <w:pPr>
        <w:ind w:right="237"/>
        <w:jc w:val="both"/>
        <w:rPr>
          <w:sz w:val="24"/>
          <w:szCs w:val="24"/>
        </w:rPr>
      </w:pPr>
    </w:p>
    <w:p w14:paraId="4837C4DE" w14:textId="3BBC1BAF" w:rsidR="00D01ABB" w:rsidRDefault="005B7ADB" w:rsidP="00D01ABB">
      <w:pPr>
        <w:ind w:right="237"/>
        <w:jc w:val="both"/>
        <w:rPr>
          <w:sz w:val="24"/>
          <w:szCs w:val="24"/>
        </w:rPr>
      </w:pPr>
      <w:r>
        <w:rPr>
          <w:sz w:val="24"/>
          <w:szCs w:val="24"/>
        </w:rPr>
        <w:t xml:space="preserve">Despite the positive results, this approach can also </w:t>
      </w:r>
      <w:r w:rsidR="00D01ABB" w:rsidRPr="008235DB">
        <w:rPr>
          <w:sz w:val="24"/>
          <w:szCs w:val="24"/>
        </w:rPr>
        <w:t>make the situation life at home</w:t>
      </w:r>
      <w:r>
        <w:rPr>
          <w:sz w:val="24"/>
          <w:szCs w:val="24"/>
        </w:rPr>
        <w:t xml:space="preserve"> for the victim much more</w:t>
      </w:r>
      <w:r w:rsidR="00D01ABB" w:rsidRPr="008235DB">
        <w:rPr>
          <w:sz w:val="24"/>
          <w:szCs w:val="24"/>
        </w:rPr>
        <w:t xml:space="preserve"> difficult</w:t>
      </w:r>
      <w:r>
        <w:rPr>
          <w:sz w:val="24"/>
          <w:szCs w:val="24"/>
        </w:rPr>
        <w:t xml:space="preserve"> and</w:t>
      </w:r>
      <w:r w:rsidR="00D01ABB" w:rsidRPr="008235DB">
        <w:rPr>
          <w:sz w:val="24"/>
          <w:szCs w:val="24"/>
        </w:rPr>
        <w:t xml:space="preserve"> as </w:t>
      </w:r>
      <w:r>
        <w:rPr>
          <w:sz w:val="24"/>
          <w:szCs w:val="24"/>
        </w:rPr>
        <w:t xml:space="preserve">such </w:t>
      </w:r>
      <w:r w:rsidR="00D01ABB" w:rsidRPr="008235DB">
        <w:rPr>
          <w:sz w:val="24"/>
          <w:szCs w:val="24"/>
        </w:rPr>
        <w:t>I had to consider child custody issues that could potentially arise due to the partners not being together and not being allowed to be around the female should conditions be brought i</w:t>
      </w:r>
      <w:r>
        <w:rPr>
          <w:sz w:val="24"/>
          <w:szCs w:val="24"/>
        </w:rPr>
        <w:t>n</w:t>
      </w:r>
      <w:r w:rsidR="00D01ABB" w:rsidRPr="008235DB">
        <w:rPr>
          <w:sz w:val="24"/>
          <w:szCs w:val="24"/>
        </w:rPr>
        <w:t xml:space="preserve"> following police </w:t>
      </w:r>
      <w:r w:rsidR="00D01ABB" w:rsidRPr="008235DB">
        <w:rPr>
          <w:sz w:val="24"/>
          <w:szCs w:val="24"/>
        </w:rPr>
        <w:lastRenderedPageBreak/>
        <w:t xml:space="preserve">contact. I had to think about all of the outcomes that could arise If I were to only base my decision making on evidence I had in front of me. Considerations for other alternatives to arrest </w:t>
      </w:r>
      <w:r w:rsidR="00D01ABB">
        <w:rPr>
          <w:sz w:val="24"/>
          <w:szCs w:val="24"/>
        </w:rPr>
        <w:t xml:space="preserve">were thought of by me as a way of limiting the fallout on the victim. I </w:t>
      </w:r>
      <w:r w:rsidR="00D01ABB" w:rsidRPr="008235DB">
        <w:rPr>
          <w:sz w:val="24"/>
          <w:szCs w:val="24"/>
        </w:rPr>
        <w:t xml:space="preserve">considered </w:t>
      </w:r>
      <w:r w:rsidR="00D01ABB">
        <w:rPr>
          <w:sz w:val="24"/>
          <w:szCs w:val="24"/>
        </w:rPr>
        <w:t xml:space="preserve">alternatives </w:t>
      </w:r>
      <w:r w:rsidR="00D01ABB" w:rsidRPr="008235DB">
        <w:rPr>
          <w:sz w:val="24"/>
          <w:szCs w:val="24"/>
        </w:rPr>
        <w:t>such as D</w:t>
      </w:r>
      <w:r w:rsidR="00D01ABB">
        <w:rPr>
          <w:sz w:val="24"/>
          <w:szCs w:val="24"/>
        </w:rPr>
        <w:t xml:space="preserve">omestic Violence Protection Notice and Domestic Violence Protection Order’s </w:t>
      </w:r>
      <w:sdt>
        <w:sdtPr>
          <w:rPr>
            <w:sz w:val="24"/>
            <w:szCs w:val="24"/>
          </w:rPr>
          <w:id w:val="242220265"/>
          <w:citation/>
        </w:sdtPr>
        <w:sdtContent>
          <w:r w:rsidR="00D01ABB">
            <w:rPr>
              <w:sz w:val="24"/>
              <w:szCs w:val="24"/>
            </w:rPr>
            <w:fldChar w:fldCharType="begin"/>
          </w:r>
          <w:r w:rsidR="00D01ABB">
            <w:rPr>
              <w:sz w:val="24"/>
              <w:szCs w:val="24"/>
            </w:rPr>
            <w:instrText xml:space="preserve"> CITATION Gov20 \l 2057 </w:instrText>
          </w:r>
          <w:r w:rsidR="00D01ABB">
            <w:rPr>
              <w:sz w:val="24"/>
              <w:szCs w:val="24"/>
            </w:rPr>
            <w:fldChar w:fldCharType="separate"/>
          </w:r>
          <w:r w:rsidR="008E6EEF" w:rsidRPr="008E6EEF">
            <w:rPr>
              <w:noProof/>
              <w:sz w:val="24"/>
              <w:szCs w:val="24"/>
            </w:rPr>
            <w:t>(Gov UK, 2020)</w:t>
          </w:r>
          <w:r w:rsidR="00D01ABB">
            <w:rPr>
              <w:sz w:val="24"/>
              <w:szCs w:val="24"/>
            </w:rPr>
            <w:fldChar w:fldCharType="end"/>
          </w:r>
        </w:sdtContent>
      </w:sdt>
      <w:r w:rsidR="00D01ABB">
        <w:rPr>
          <w:sz w:val="24"/>
          <w:szCs w:val="24"/>
        </w:rPr>
        <w:t xml:space="preserve">, </w:t>
      </w:r>
      <w:r w:rsidR="00D01ABB" w:rsidRPr="008235DB">
        <w:rPr>
          <w:sz w:val="24"/>
          <w:szCs w:val="24"/>
        </w:rPr>
        <w:t xml:space="preserve">Civil orders and </w:t>
      </w:r>
      <w:r w:rsidR="00D01ABB">
        <w:rPr>
          <w:sz w:val="24"/>
          <w:szCs w:val="24"/>
        </w:rPr>
        <w:t>V</w:t>
      </w:r>
      <w:r w:rsidR="00D01ABB" w:rsidRPr="008235DB">
        <w:rPr>
          <w:sz w:val="24"/>
          <w:szCs w:val="24"/>
        </w:rPr>
        <w:t xml:space="preserve">iolent </w:t>
      </w:r>
      <w:r w:rsidR="00D01ABB">
        <w:rPr>
          <w:sz w:val="24"/>
          <w:szCs w:val="24"/>
        </w:rPr>
        <w:t>O</w:t>
      </w:r>
      <w:r w:rsidR="00D01ABB" w:rsidRPr="008235DB">
        <w:rPr>
          <w:sz w:val="24"/>
          <w:szCs w:val="24"/>
        </w:rPr>
        <w:t xml:space="preserve">ffender </w:t>
      </w:r>
      <w:r w:rsidR="00D01ABB">
        <w:rPr>
          <w:sz w:val="24"/>
          <w:szCs w:val="24"/>
        </w:rPr>
        <w:t>O</w:t>
      </w:r>
      <w:r w:rsidR="00D01ABB" w:rsidRPr="008235DB">
        <w:rPr>
          <w:sz w:val="24"/>
          <w:szCs w:val="24"/>
        </w:rPr>
        <w:t>rders which prevent the subject from access and attending certain places, premises and people due to there being an unwilling victim wanting to</w:t>
      </w:r>
      <w:r w:rsidR="00D01ABB">
        <w:rPr>
          <w:sz w:val="24"/>
          <w:szCs w:val="24"/>
        </w:rPr>
        <w:t xml:space="preserve"> go forward with</w:t>
      </w:r>
      <w:r w:rsidR="00D01ABB" w:rsidRPr="008235DB">
        <w:rPr>
          <w:sz w:val="24"/>
          <w:szCs w:val="24"/>
        </w:rPr>
        <w:t xml:space="preserve"> prosecut</w:t>
      </w:r>
      <w:r w:rsidR="00D01ABB">
        <w:rPr>
          <w:sz w:val="24"/>
          <w:szCs w:val="24"/>
        </w:rPr>
        <w:t>ion</w:t>
      </w:r>
      <w:r w:rsidR="00D01ABB" w:rsidRPr="008235DB">
        <w:rPr>
          <w:sz w:val="24"/>
          <w:szCs w:val="24"/>
        </w:rPr>
        <w:t xml:space="preserve">. </w:t>
      </w:r>
      <w:sdt>
        <w:sdtPr>
          <w:rPr>
            <w:sz w:val="24"/>
            <w:szCs w:val="24"/>
          </w:rPr>
          <w:id w:val="-777945006"/>
          <w:citation/>
        </w:sdtPr>
        <w:sdtContent>
          <w:r w:rsidR="00431E84">
            <w:rPr>
              <w:sz w:val="24"/>
              <w:szCs w:val="24"/>
            </w:rPr>
            <w:fldChar w:fldCharType="begin"/>
          </w:r>
          <w:r w:rsidR="00431E84">
            <w:rPr>
              <w:sz w:val="24"/>
              <w:szCs w:val="24"/>
            </w:rPr>
            <w:instrText xml:space="preserve"> CITATION Col151 \l 2057 </w:instrText>
          </w:r>
          <w:r w:rsidR="00431E84">
            <w:rPr>
              <w:sz w:val="24"/>
              <w:szCs w:val="24"/>
            </w:rPr>
            <w:fldChar w:fldCharType="separate"/>
          </w:r>
          <w:r w:rsidR="008E6EEF" w:rsidRPr="008E6EEF">
            <w:rPr>
              <w:noProof/>
              <w:sz w:val="24"/>
              <w:szCs w:val="24"/>
            </w:rPr>
            <w:t>(College of Policing, 2015)</w:t>
          </w:r>
          <w:r w:rsidR="00431E84">
            <w:rPr>
              <w:sz w:val="24"/>
              <w:szCs w:val="24"/>
            </w:rPr>
            <w:fldChar w:fldCharType="end"/>
          </w:r>
        </w:sdtContent>
      </w:sdt>
    </w:p>
    <w:p w14:paraId="0864296A" w14:textId="26C4CFA9" w:rsidR="008867D1" w:rsidRDefault="008867D1" w:rsidP="005B7ADB">
      <w:pPr>
        <w:ind w:right="237"/>
        <w:jc w:val="both"/>
        <w:rPr>
          <w:sz w:val="24"/>
          <w:szCs w:val="24"/>
        </w:rPr>
      </w:pPr>
    </w:p>
    <w:p w14:paraId="699CDD8F" w14:textId="3333E942" w:rsidR="005B7ADB" w:rsidRPr="005B7ADB" w:rsidRDefault="005B7ADB" w:rsidP="005B7ADB">
      <w:pPr>
        <w:ind w:right="237"/>
        <w:jc w:val="both"/>
        <w:rPr>
          <w:sz w:val="24"/>
          <w:szCs w:val="24"/>
        </w:rPr>
      </w:pPr>
      <w:r w:rsidRPr="005B7ADB">
        <w:rPr>
          <w:sz w:val="24"/>
          <w:szCs w:val="24"/>
        </w:rPr>
        <w:t xml:space="preserve">In conclusion, my first solution to this scenario would be to try and not arrest but I should consider if the impact of risk outweighs the negative impact on the victims life as safeguarding takes priority due to protecting life and property. The National Decision Model helped me to come to this conclusion and led me to make the decision to arrest rather than go down a different route with the offender as I based it on what I felt was right at the time. I used my own discretion with the support of the model to help me rationalise my actions and utilise my ethical reasoning. </w:t>
      </w:r>
    </w:p>
    <w:p w14:paraId="470AE79C" w14:textId="77777777" w:rsidR="008867D1" w:rsidRDefault="008867D1" w:rsidP="00CC4977">
      <w:pPr>
        <w:ind w:right="237"/>
        <w:jc w:val="both"/>
        <w:rPr>
          <w:sz w:val="24"/>
          <w:szCs w:val="24"/>
        </w:rPr>
      </w:pPr>
    </w:p>
    <w:p w14:paraId="757F3763" w14:textId="707C40F8" w:rsidR="008867D1" w:rsidRDefault="005B7ADB" w:rsidP="00CC4977">
      <w:pPr>
        <w:ind w:right="237"/>
        <w:jc w:val="both"/>
        <w:rPr>
          <w:sz w:val="24"/>
          <w:szCs w:val="24"/>
        </w:rPr>
      </w:pPr>
      <w:r>
        <w:rPr>
          <w:b/>
          <w:bCs/>
          <w:sz w:val="24"/>
          <w:szCs w:val="24"/>
        </w:rPr>
        <w:t>Word Count</w:t>
      </w:r>
      <w:r>
        <w:rPr>
          <w:sz w:val="24"/>
          <w:szCs w:val="24"/>
        </w:rPr>
        <w:t xml:space="preserve">: 1844 </w:t>
      </w:r>
    </w:p>
    <w:p w14:paraId="4F5F130A" w14:textId="77777777" w:rsidR="0031172C" w:rsidRPr="00B8324F" w:rsidRDefault="0031172C" w:rsidP="00B8324F">
      <w:pPr>
        <w:ind w:right="237"/>
        <w:jc w:val="both"/>
        <w:rPr>
          <w:sz w:val="24"/>
          <w:szCs w:val="24"/>
        </w:rPr>
      </w:pPr>
    </w:p>
    <w:p w14:paraId="14BABDB4" w14:textId="77777777" w:rsidR="00E42CA5" w:rsidRDefault="00E42CA5" w:rsidP="00602E53">
      <w:pPr>
        <w:rPr>
          <w:sz w:val="24"/>
          <w:szCs w:val="24"/>
        </w:rPr>
      </w:pPr>
    </w:p>
    <w:p w14:paraId="71BB086D" w14:textId="77777777" w:rsidR="001C6F8F" w:rsidRDefault="001C6F8F" w:rsidP="00602E53">
      <w:pPr>
        <w:rPr>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49C2C858" w:rsidR="00711A70" w:rsidRDefault="00711A70" w:rsidP="00340E9A">
      <w:pPr>
        <w:ind w:right="237"/>
        <w:jc w:val="both"/>
        <w:rPr>
          <w:b/>
          <w:sz w:val="24"/>
          <w:szCs w:val="24"/>
        </w:rPr>
      </w:pPr>
      <w:r w:rsidRPr="00450C83">
        <w:rPr>
          <w:b/>
          <w:sz w:val="24"/>
          <w:szCs w:val="24"/>
        </w:rPr>
        <w:t>ANSWER:</w:t>
      </w:r>
    </w:p>
    <w:p w14:paraId="71294F03" w14:textId="179488C8" w:rsidR="00F2181A" w:rsidRDefault="00F2181A" w:rsidP="00F2181A">
      <w:pPr>
        <w:ind w:right="237"/>
        <w:jc w:val="both"/>
        <w:rPr>
          <w:sz w:val="24"/>
          <w:szCs w:val="24"/>
        </w:rPr>
      </w:pPr>
    </w:p>
    <w:p w14:paraId="27C1E902" w14:textId="7E920BAC" w:rsidR="007A1C69" w:rsidRDefault="007A1C69" w:rsidP="00F2181A">
      <w:pPr>
        <w:ind w:right="237"/>
        <w:jc w:val="both"/>
        <w:rPr>
          <w:sz w:val="24"/>
          <w:szCs w:val="24"/>
        </w:rPr>
      </w:pPr>
      <w:r>
        <w:rPr>
          <w:sz w:val="24"/>
          <w:szCs w:val="24"/>
        </w:rPr>
        <w:t xml:space="preserve">For a team to be successful and productive in any organisation, there needs to be good team dynamics </w:t>
      </w:r>
      <w:r w:rsidR="008406B7">
        <w:rPr>
          <w:sz w:val="24"/>
          <w:szCs w:val="24"/>
        </w:rPr>
        <w:t>as the team will be bonded together</w:t>
      </w:r>
      <w:r>
        <w:rPr>
          <w:sz w:val="24"/>
          <w:szCs w:val="24"/>
        </w:rPr>
        <w:t xml:space="preserve"> and therefore create stronger and better working relationships which will then produce </w:t>
      </w:r>
      <w:r w:rsidR="008406B7">
        <w:rPr>
          <w:sz w:val="24"/>
          <w:szCs w:val="24"/>
        </w:rPr>
        <w:t>good performance</w:t>
      </w:r>
      <w:r>
        <w:rPr>
          <w:sz w:val="24"/>
          <w:szCs w:val="24"/>
        </w:rPr>
        <w:t xml:space="preserve"> and positive</w:t>
      </w:r>
      <w:r w:rsidR="00176185">
        <w:rPr>
          <w:sz w:val="24"/>
          <w:szCs w:val="24"/>
        </w:rPr>
        <w:t>, successful</w:t>
      </w:r>
      <w:r>
        <w:rPr>
          <w:sz w:val="24"/>
          <w:szCs w:val="24"/>
        </w:rPr>
        <w:t xml:space="preserve"> results. </w:t>
      </w:r>
    </w:p>
    <w:p w14:paraId="5F05A8BD" w14:textId="77777777" w:rsidR="002A690F" w:rsidRDefault="002A690F" w:rsidP="00F2181A">
      <w:pPr>
        <w:ind w:right="237"/>
        <w:jc w:val="both"/>
        <w:rPr>
          <w:sz w:val="24"/>
          <w:szCs w:val="24"/>
        </w:rPr>
      </w:pPr>
    </w:p>
    <w:p w14:paraId="36A1E8F4" w14:textId="5685003B" w:rsidR="00140950" w:rsidRDefault="003077FC" w:rsidP="00F2181A">
      <w:pPr>
        <w:ind w:right="237"/>
        <w:jc w:val="both"/>
        <w:rPr>
          <w:sz w:val="24"/>
          <w:szCs w:val="24"/>
        </w:rPr>
      </w:pPr>
      <w:r>
        <w:rPr>
          <w:sz w:val="24"/>
          <w:szCs w:val="24"/>
        </w:rPr>
        <w:lastRenderedPageBreak/>
        <w:t xml:space="preserve">Team dynamics </w:t>
      </w:r>
      <w:r w:rsidR="00C45BC9">
        <w:rPr>
          <w:sz w:val="24"/>
          <w:szCs w:val="24"/>
        </w:rPr>
        <w:t>relate to</w:t>
      </w:r>
      <w:r>
        <w:rPr>
          <w:sz w:val="24"/>
          <w:szCs w:val="24"/>
        </w:rPr>
        <w:t xml:space="preserve"> the </w:t>
      </w:r>
      <w:r w:rsidR="00140950">
        <w:rPr>
          <w:sz w:val="24"/>
          <w:szCs w:val="24"/>
        </w:rPr>
        <w:t xml:space="preserve">social and </w:t>
      </w:r>
      <w:r>
        <w:rPr>
          <w:sz w:val="24"/>
          <w:szCs w:val="24"/>
        </w:rPr>
        <w:t xml:space="preserve">behavioural relationships between members of </w:t>
      </w:r>
      <w:r w:rsidR="00140950">
        <w:rPr>
          <w:sz w:val="24"/>
          <w:szCs w:val="24"/>
        </w:rPr>
        <w:t>a</w:t>
      </w:r>
      <w:r>
        <w:rPr>
          <w:sz w:val="24"/>
          <w:szCs w:val="24"/>
        </w:rPr>
        <w:t xml:space="preserve"> team and will determine how the team interact and cooperate with each other</w:t>
      </w:r>
      <w:r w:rsidR="00140950">
        <w:rPr>
          <w:sz w:val="24"/>
          <w:szCs w:val="24"/>
        </w:rPr>
        <w:t xml:space="preserve"> through communication</w:t>
      </w:r>
      <w:r>
        <w:rPr>
          <w:sz w:val="24"/>
          <w:szCs w:val="24"/>
        </w:rPr>
        <w:t>.</w:t>
      </w:r>
      <w:r w:rsidR="00684CD6">
        <w:rPr>
          <w:sz w:val="24"/>
          <w:szCs w:val="24"/>
        </w:rPr>
        <w:t xml:space="preserve"> </w:t>
      </w:r>
      <w:r w:rsidR="00140950">
        <w:rPr>
          <w:sz w:val="24"/>
          <w:szCs w:val="24"/>
        </w:rPr>
        <w:t xml:space="preserve">The personalities and characteristics of each member, </w:t>
      </w:r>
      <w:r w:rsidR="00397CE1">
        <w:rPr>
          <w:sz w:val="24"/>
          <w:szCs w:val="24"/>
        </w:rPr>
        <w:t xml:space="preserve">team relationships, </w:t>
      </w:r>
      <w:r w:rsidR="00140950">
        <w:rPr>
          <w:sz w:val="24"/>
          <w:szCs w:val="24"/>
        </w:rPr>
        <w:t xml:space="preserve">organisational culture and processes and procedures all contribute towards the team dynamics. </w:t>
      </w:r>
      <w:r w:rsidR="00AA7969">
        <w:rPr>
          <w:sz w:val="24"/>
          <w:szCs w:val="24"/>
        </w:rPr>
        <w:t>A team w</w:t>
      </w:r>
      <w:r w:rsidR="00397CE1">
        <w:rPr>
          <w:sz w:val="24"/>
          <w:szCs w:val="24"/>
        </w:rPr>
        <w:t xml:space="preserve">ith a positive dynamic </w:t>
      </w:r>
      <w:r w:rsidR="00AA7969">
        <w:rPr>
          <w:sz w:val="24"/>
          <w:szCs w:val="24"/>
        </w:rPr>
        <w:t>means</w:t>
      </w:r>
      <w:r w:rsidR="00397CE1">
        <w:rPr>
          <w:sz w:val="24"/>
          <w:szCs w:val="24"/>
        </w:rPr>
        <w:t xml:space="preserve"> there is more chance the team will be higher </w:t>
      </w:r>
      <w:r w:rsidR="009A5A57">
        <w:rPr>
          <w:sz w:val="24"/>
          <w:szCs w:val="24"/>
        </w:rPr>
        <w:t>performing</w:t>
      </w:r>
      <w:r w:rsidR="00AA7969">
        <w:rPr>
          <w:sz w:val="24"/>
          <w:szCs w:val="24"/>
        </w:rPr>
        <w:t xml:space="preserve"> which then</w:t>
      </w:r>
      <w:r w:rsidR="00397CE1">
        <w:rPr>
          <w:sz w:val="24"/>
          <w:szCs w:val="24"/>
        </w:rPr>
        <w:t xml:space="preserve"> </w:t>
      </w:r>
      <w:r w:rsidR="009A5A57">
        <w:rPr>
          <w:sz w:val="24"/>
          <w:szCs w:val="24"/>
        </w:rPr>
        <w:t>leads</w:t>
      </w:r>
      <w:r w:rsidR="00397CE1">
        <w:rPr>
          <w:sz w:val="24"/>
          <w:szCs w:val="24"/>
        </w:rPr>
        <w:t xml:space="preserve"> to get</w:t>
      </w:r>
      <w:r w:rsidR="009A5A57">
        <w:rPr>
          <w:sz w:val="24"/>
          <w:szCs w:val="24"/>
        </w:rPr>
        <w:t>ting</w:t>
      </w:r>
      <w:r w:rsidR="00397CE1">
        <w:rPr>
          <w:sz w:val="24"/>
          <w:szCs w:val="24"/>
        </w:rPr>
        <w:t xml:space="preserve"> the best out of everyone. If there is a negative dynamic, this can result in demotivation, lowered </w:t>
      </w:r>
      <w:r w:rsidR="002A13BD">
        <w:rPr>
          <w:sz w:val="24"/>
          <w:szCs w:val="24"/>
        </w:rPr>
        <w:t>productivity,</w:t>
      </w:r>
      <w:r w:rsidR="00397CE1">
        <w:rPr>
          <w:sz w:val="24"/>
          <w:szCs w:val="24"/>
        </w:rPr>
        <w:t xml:space="preserve"> and lead to conflict </w:t>
      </w:r>
      <w:r w:rsidR="00C55F7B">
        <w:rPr>
          <w:sz w:val="24"/>
          <w:szCs w:val="24"/>
        </w:rPr>
        <w:t xml:space="preserve">within the team. </w:t>
      </w:r>
    </w:p>
    <w:p w14:paraId="7B663DB2" w14:textId="1C59D917" w:rsidR="00DB1440" w:rsidRDefault="003077FC" w:rsidP="00F2181A">
      <w:pPr>
        <w:ind w:right="237"/>
        <w:jc w:val="both"/>
        <w:rPr>
          <w:sz w:val="24"/>
          <w:szCs w:val="24"/>
        </w:rPr>
      </w:pPr>
      <w:r>
        <w:rPr>
          <w:sz w:val="24"/>
          <w:szCs w:val="24"/>
        </w:rPr>
        <w:t>Things that influence team dynamics includes personalities of each member, and dynamics can affect how a team reacts, behaves, and performs. Similarities of attitudes and values will unite members of the team</w:t>
      </w:r>
      <w:r w:rsidR="00DB1440">
        <w:rPr>
          <w:sz w:val="24"/>
          <w:szCs w:val="24"/>
        </w:rPr>
        <w:t>.</w:t>
      </w:r>
    </w:p>
    <w:p w14:paraId="3A2710C4" w14:textId="77777777" w:rsidR="007105A6" w:rsidRDefault="00DB1440" w:rsidP="00F2181A">
      <w:pPr>
        <w:ind w:right="237"/>
        <w:jc w:val="both"/>
        <w:rPr>
          <w:sz w:val="24"/>
          <w:szCs w:val="24"/>
        </w:rPr>
      </w:pPr>
      <w:r>
        <w:rPr>
          <w:sz w:val="24"/>
          <w:szCs w:val="24"/>
        </w:rPr>
        <w:t>As team cohesion refers to connection</w:t>
      </w:r>
      <w:r w:rsidR="00DF3246">
        <w:rPr>
          <w:sz w:val="24"/>
          <w:szCs w:val="24"/>
        </w:rPr>
        <w:t xml:space="preserve">s or bonding between everyone on the team, </w:t>
      </w:r>
      <w:r w:rsidR="003077FC">
        <w:rPr>
          <w:sz w:val="24"/>
          <w:szCs w:val="24"/>
        </w:rPr>
        <w:t>T</w:t>
      </w:r>
      <w:r w:rsidR="00684CD6">
        <w:rPr>
          <w:sz w:val="24"/>
          <w:szCs w:val="24"/>
        </w:rPr>
        <w:t>eam</w:t>
      </w:r>
      <w:r w:rsidR="003077FC">
        <w:rPr>
          <w:sz w:val="24"/>
          <w:szCs w:val="24"/>
        </w:rPr>
        <w:t xml:space="preserve"> dynamics can influence team cohesion as </w:t>
      </w:r>
      <w:r w:rsidR="00684CD6">
        <w:rPr>
          <w:sz w:val="24"/>
          <w:szCs w:val="24"/>
        </w:rPr>
        <w:t>it can affect how the team interact and work together on tasks and objectives</w:t>
      </w:r>
      <w:r w:rsidR="005648C1">
        <w:rPr>
          <w:sz w:val="24"/>
          <w:szCs w:val="24"/>
        </w:rPr>
        <w:t>. It is essential as this can determine the effectiveness and performance of a team as</w:t>
      </w:r>
      <w:r w:rsidR="003077FC">
        <w:rPr>
          <w:sz w:val="24"/>
          <w:szCs w:val="24"/>
        </w:rPr>
        <w:t xml:space="preserve"> </w:t>
      </w:r>
      <w:r w:rsidR="00684CD6">
        <w:rPr>
          <w:sz w:val="24"/>
          <w:szCs w:val="24"/>
        </w:rPr>
        <w:t>If a team is c</w:t>
      </w:r>
      <w:r w:rsidR="003077FC">
        <w:rPr>
          <w:sz w:val="24"/>
          <w:szCs w:val="24"/>
        </w:rPr>
        <w:t xml:space="preserve">ohesive </w:t>
      </w:r>
      <w:r w:rsidR="00684CD6">
        <w:rPr>
          <w:sz w:val="24"/>
          <w:szCs w:val="24"/>
        </w:rPr>
        <w:t>then they</w:t>
      </w:r>
      <w:r w:rsidR="003077FC">
        <w:rPr>
          <w:sz w:val="24"/>
          <w:szCs w:val="24"/>
        </w:rPr>
        <w:t xml:space="preserve"> are more likely to be motivated to accomplish communal goals and are more willing to participate</w:t>
      </w:r>
      <w:r w:rsidR="00756D33">
        <w:rPr>
          <w:sz w:val="24"/>
          <w:szCs w:val="24"/>
        </w:rPr>
        <w:t xml:space="preserve"> and engage</w:t>
      </w:r>
      <w:r w:rsidR="003077FC">
        <w:rPr>
          <w:sz w:val="24"/>
          <w:szCs w:val="24"/>
        </w:rPr>
        <w:t xml:space="preserve"> in all aspects to try and get team objectives done.</w:t>
      </w:r>
    </w:p>
    <w:p w14:paraId="6A6864F9" w14:textId="77777777" w:rsidR="007105A6" w:rsidRDefault="007105A6" w:rsidP="00F2181A">
      <w:pPr>
        <w:ind w:right="237"/>
        <w:jc w:val="both"/>
        <w:rPr>
          <w:sz w:val="24"/>
          <w:szCs w:val="24"/>
        </w:rPr>
      </w:pPr>
    </w:p>
    <w:p w14:paraId="2DF6402B" w14:textId="0083CC02" w:rsidR="00CD12A3" w:rsidRDefault="007105A6" w:rsidP="00F2181A">
      <w:pPr>
        <w:ind w:right="237"/>
        <w:jc w:val="both"/>
        <w:rPr>
          <w:sz w:val="24"/>
          <w:szCs w:val="24"/>
        </w:rPr>
      </w:pPr>
      <w:r>
        <w:rPr>
          <w:sz w:val="24"/>
          <w:szCs w:val="24"/>
        </w:rPr>
        <w:t>There are a variety of models that can be applied to help get a team to perform successfully and generate effective teamwork whilst diminishing crises from happening. One model is ‘The Tuckman Team Model’ which was developed by psychologist Bruce Tuckman</w:t>
      </w:r>
      <w:r w:rsidR="002A1190">
        <w:rPr>
          <w:sz w:val="24"/>
          <w:szCs w:val="24"/>
        </w:rPr>
        <w:t xml:space="preserve"> </w:t>
      </w:r>
      <w:r w:rsidR="00A01C73">
        <w:rPr>
          <w:sz w:val="24"/>
          <w:szCs w:val="24"/>
        </w:rPr>
        <w:t xml:space="preserve">which </w:t>
      </w:r>
      <w:r w:rsidR="00E27187">
        <w:rPr>
          <w:sz w:val="24"/>
          <w:szCs w:val="24"/>
        </w:rPr>
        <w:t>described</w:t>
      </w:r>
      <w:r w:rsidR="00A01C73">
        <w:rPr>
          <w:sz w:val="24"/>
          <w:szCs w:val="24"/>
        </w:rPr>
        <w:t xml:space="preserve"> team development and behaviour </w:t>
      </w:r>
      <w:r w:rsidR="002A1190">
        <w:rPr>
          <w:sz w:val="24"/>
          <w:szCs w:val="24"/>
        </w:rPr>
        <w:t xml:space="preserve">and </w:t>
      </w:r>
      <w:r w:rsidR="008B3105">
        <w:rPr>
          <w:sz w:val="24"/>
          <w:szCs w:val="24"/>
        </w:rPr>
        <w:t>this concept has five stages, Forming, Storming, Norming, Performing and</w:t>
      </w:r>
      <w:r w:rsidR="001E7952">
        <w:rPr>
          <w:sz w:val="24"/>
          <w:szCs w:val="24"/>
        </w:rPr>
        <w:t xml:space="preserve"> later he added</w:t>
      </w:r>
      <w:r w:rsidR="008B3105">
        <w:rPr>
          <w:sz w:val="24"/>
          <w:szCs w:val="24"/>
        </w:rPr>
        <w:t xml:space="preserve"> Adjourning </w:t>
      </w:r>
      <w:sdt>
        <w:sdtPr>
          <w:rPr>
            <w:sz w:val="24"/>
            <w:szCs w:val="24"/>
          </w:rPr>
          <w:id w:val="283240110"/>
          <w:citation/>
        </w:sdtPr>
        <w:sdtContent>
          <w:r w:rsidR="00CF0D89">
            <w:rPr>
              <w:sz w:val="24"/>
              <w:szCs w:val="24"/>
            </w:rPr>
            <w:fldChar w:fldCharType="begin"/>
          </w:r>
          <w:r w:rsidR="00CF0D89">
            <w:rPr>
              <w:sz w:val="24"/>
              <w:szCs w:val="24"/>
            </w:rPr>
            <w:instrText xml:space="preserve"> CITATION Tuc65 \l 2057 </w:instrText>
          </w:r>
          <w:r w:rsidR="00CF0D89">
            <w:rPr>
              <w:sz w:val="24"/>
              <w:szCs w:val="24"/>
            </w:rPr>
            <w:fldChar w:fldCharType="separate"/>
          </w:r>
          <w:r w:rsidR="008E6EEF" w:rsidRPr="008E6EEF">
            <w:rPr>
              <w:noProof/>
              <w:sz w:val="24"/>
              <w:szCs w:val="24"/>
            </w:rPr>
            <w:t>(Tuckman, 1965)</w:t>
          </w:r>
          <w:r w:rsidR="00CF0D89">
            <w:rPr>
              <w:sz w:val="24"/>
              <w:szCs w:val="24"/>
            </w:rPr>
            <w:fldChar w:fldCharType="end"/>
          </w:r>
        </w:sdtContent>
      </w:sdt>
      <w:r w:rsidR="00CD12A3">
        <w:rPr>
          <w:sz w:val="24"/>
          <w:szCs w:val="24"/>
        </w:rPr>
        <w:t xml:space="preserve">. </w:t>
      </w:r>
    </w:p>
    <w:p w14:paraId="6F942F31" w14:textId="0A96B415" w:rsidR="009E4280" w:rsidRDefault="00245CB1" w:rsidP="00F2181A">
      <w:pPr>
        <w:ind w:right="237"/>
        <w:jc w:val="both"/>
        <w:rPr>
          <w:sz w:val="24"/>
          <w:szCs w:val="24"/>
        </w:rPr>
      </w:pPr>
      <w:r>
        <w:rPr>
          <w:sz w:val="24"/>
          <w:szCs w:val="24"/>
        </w:rPr>
        <w:t xml:space="preserve">The element </w:t>
      </w:r>
      <w:r w:rsidR="00CD12A3">
        <w:rPr>
          <w:sz w:val="24"/>
          <w:szCs w:val="24"/>
        </w:rPr>
        <w:t>‘F</w:t>
      </w:r>
      <w:r>
        <w:rPr>
          <w:sz w:val="24"/>
          <w:szCs w:val="24"/>
        </w:rPr>
        <w:t>orming</w:t>
      </w:r>
      <w:r w:rsidR="00CD12A3">
        <w:rPr>
          <w:sz w:val="24"/>
          <w:szCs w:val="24"/>
        </w:rPr>
        <w:t>’</w:t>
      </w:r>
      <w:r>
        <w:rPr>
          <w:sz w:val="24"/>
          <w:szCs w:val="24"/>
        </w:rPr>
        <w:t xml:space="preserve"> is when the team first comes together and where there is no real structure or guidance on what everyone’s roles or responsibilities are so the importance of the leader is paramount to be able to direct the team to success. The next is </w:t>
      </w:r>
      <w:r w:rsidR="00CD12A3">
        <w:rPr>
          <w:sz w:val="24"/>
          <w:szCs w:val="24"/>
        </w:rPr>
        <w:t>‘S</w:t>
      </w:r>
      <w:r>
        <w:rPr>
          <w:sz w:val="24"/>
          <w:szCs w:val="24"/>
        </w:rPr>
        <w:t>torming</w:t>
      </w:r>
      <w:r w:rsidR="00CD12A3">
        <w:rPr>
          <w:sz w:val="24"/>
          <w:szCs w:val="24"/>
        </w:rPr>
        <w:t>’</w:t>
      </w:r>
      <w:r>
        <w:rPr>
          <w:sz w:val="24"/>
          <w:szCs w:val="24"/>
        </w:rPr>
        <w:t xml:space="preserve"> which is when team members are attempting to establish themselves within the team so cliques will start to form </w:t>
      </w:r>
      <w:r w:rsidR="009E4280">
        <w:rPr>
          <w:sz w:val="24"/>
          <w:szCs w:val="24"/>
        </w:rPr>
        <w:t xml:space="preserve">and clarity of the teams purpose will become more clear, however uncertainties will still arise and power struggles will appear so it is important for the team to focus on team goals and to prevent issues within relationships and lack of agreement when making group decisions. </w:t>
      </w:r>
      <w:r w:rsidR="00CD12A3">
        <w:rPr>
          <w:sz w:val="24"/>
          <w:szCs w:val="24"/>
        </w:rPr>
        <w:t>‘</w:t>
      </w:r>
      <w:r w:rsidR="009E4280">
        <w:rPr>
          <w:sz w:val="24"/>
          <w:szCs w:val="24"/>
        </w:rPr>
        <w:t>Norming</w:t>
      </w:r>
      <w:r w:rsidR="00CD12A3">
        <w:rPr>
          <w:sz w:val="24"/>
          <w:szCs w:val="24"/>
        </w:rPr>
        <w:t>’</w:t>
      </w:r>
      <w:r w:rsidR="009E4280">
        <w:rPr>
          <w:sz w:val="24"/>
          <w:szCs w:val="24"/>
        </w:rPr>
        <w:t xml:space="preserve"> is when the roles and responsibilities of each member is clear and accepted with everyone In the team, commitment and unity becomes stronger as social relationships are established and there are agreements on how to develop the teams processes, working style and decision making. Leadership responsibilities are becoming more shared out between the team as they aren’t so reliant on the leader directing or guiding because the team is coming into their own.</w:t>
      </w:r>
    </w:p>
    <w:p w14:paraId="32FBC12C" w14:textId="3523237D" w:rsidR="001E7952" w:rsidRDefault="001E7952" w:rsidP="00F2181A">
      <w:pPr>
        <w:ind w:right="237"/>
        <w:jc w:val="both"/>
        <w:rPr>
          <w:sz w:val="24"/>
          <w:szCs w:val="24"/>
        </w:rPr>
      </w:pPr>
      <w:r>
        <w:rPr>
          <w:sz w:val="24"/>
          <w:szCs w:val="24"/>
        </w:rPr>
        <w:t xml:space="preserve">Lastly, </w:t>
      </w:r>
      <w:r w:rsidR="00CD12A3">
        <w:rPr>
          <w:sz w:val="24"/>
          <w:szCs w:val="24"/>
        </w:rPr>
        <w:t>‘</w:t>
      </w:r>
      <w:r>
        <w:rPr>
          <w:sz w:val="24"/>
          <w:szCs w:val="24"/>
        </w:rPr>
        <w:t>Performing</w:t>
      </w:r>
      <w:r w:rsidR="00CD12A3">
        <w:rPr>
          <w:sz w:val="24"/>
          <w:szCs w:val="24"/>
        </w:rPr>
        <w:t>’</w:t>
      </w:r>
      <w:r>
        <w:rPr>
          <w:sz w:val="24"/>
          <w:szCs w:val="24"/>
        </w:rPr>
        <w:t xml:space="preserve"> is all about the team no longer requiring the leader to instruct or assist them in be able to complete team set tasks and goals</w:t>
      </w:r>
      <w:r w:rsidR="00CF0D89">
        <w:rPr>
          <w:sz w:val="24"/>
          <w:szCs w:val="24"/>
        </w:rPr>
        <w:t xml:space="preserve"> as they are fully aware of what needs to be done and are achieving it on their own</w:t>
      </w:r>
      <w:r>
        <w:rPr>
          <w:sz w:val="24"/>
          <w:szCs w:val="24"/>
        </w:rPr>
        <w:t>. Team members are looking after each</w:t>
      </w:r>
      <w:r w:rsidR="001F5E1F">
        <w:rPr>
          <w:sz w:val="24"/>
          <w:szCs w:val="24"/>
        </w:rPr>
        <w:t xml:space="preserve"> </w:t>
      </w:r>
      <w:r>
        <w:rPr>
          <w:sz w:val="24"/>
          <w:szCs w:val="24"/>
        </w:rPr>
        <w:t>other</w:t>
      </w:r>
      <w:r w:rsidR="00450DBE">
        <w:rPr>
          <w:sz w:val="24"/>
          <w:szCs w:val="24"/>
        </w:rPr>
        <w:t xml:space="preserve">, disagreements are resolved positively and necessary changes to processes and structure are made by the team. There is effective team working as goals are achieved and relationships, style and process issues can be attended </w:t>
      </w:r>
      <w:r w:rsidR="001F5E1F">
        <w:rPr>
          <w:sz w:val="24"/>
          <w:szCs w:val="24"/>
        </w:rPr>
        <w:t>to at the same time without it compromising one or the other.</w:t>
      </w:r>
      <w:r w:rsidR="00450DBE">
        <w:rPr>
          <w:sz w:val="24"/>
          <w:szCs w:val="24"/>
        </w:rPr>
        <w:t xml:space="preserve"> </w:t>
      </w:r>
    </w:p>
    <w:p w14:paraId="02997FF5" w14:textId="5FB4EB89" w:rsidR="007105A6" w:rsidRDefault="00A01C73" w:rsidP="00F2181A">
      <w:pPr>
        <w:ind w:right="237"/>
        <w:jc w:val="both"/>
        <w:rPr>
          <w:sz w:val="24"/>
          <w:szCs w:val="24"/>
        </w:rPr>
      </w:pPr>
      <w:r>
        <w:rPr>
          <w:sz w:val="24"/>
          <w:szCs w:val="24"/>
        </w:rPr>
        <w:t>In simple terms, th</w:t>
      </w:r>
      <w:r w:rsidR="00CF0D89">
        <w:rPr>
          <w:sz w:val="24"/>
          <w:szCs w:val="24"/>
        </w:rPr>
        <w:t xml:space="preserve">is </w:t>
      </w:r>
      <w:r>
        <w:rPr>
          <w:sz w:val="24"/>
          <w:szCs w:val="24"/>
        </w:rPr>
        <w:t>model advises that once the team develops in capability, relationships are created and become solid</w:t>
      </w:r>
      <w:r w:rsidR="00245CB1">
        <w:rPr>
          <w:sz w:val="24"/>
          <w:szCs w:val="24"/>
        </w:rPr>
        <w:t xml:space="preserve"> enough that</w:t>
      </w:r>
      <w:r>
        <w:rPr>
          <w:sz w:val="24"/>
          <w:szCs w:val="24"/>
        </w:rPr>
        <w:t xml:space="preserve"> the leadership styles </w:t>
      </w:r>
      <w:r w:rsidR="00245CB1">
        <w:rPr>
          <w:sz w:val="24"/>
          <w:szCs w:val="24"/>
        </w:rPr>
        <w:t xml:space="preserve">are able to </w:t>
      </w:r>
      <w:r>
        <w:rPr>
          <w:sz w:val="24"/>
          <w:szCs w:val="24"/>
        </w:rPr>
        <w:t>change from directing and guiding the team</w:t>
      </w:r>
      <w:r w:rsidR="00245CB1">
        <w:rPr>
          <w:sz w:val="24"/>
          <w:szCs w:val="24"/>
        </w:rPr>
        <w:t>,</w:t>
      </w:r>
      <w:r>
        <w:rPr>
          <w:sz w:val="24"/>
          <w:szCs w:val="24"/>
        </w:rPr>
        <w:t xml:space="preserve"> to being able to </w:t>
      </w:r>
      <w:r w:rsidR="00864B92">
        <w:rPr>
          <w:sz w:val="24"/>
          <w:szCs w:val="24"/>
        </w:rPr>
        <w:t xml:space="preserve">move on </w:t>
      </w:r>
      <w:r w:rsidR="00245CB1">
        <w:rPr>
          <w:sz w:val="24"/>
          <w:szCs w:val="24"/>
        </w:rPr>
        <w:t>to</w:t>
      </w:r>
      <w:r w:rsidR="00864B92">
        <w:rPr>
          <w:sz w:val="24"/>
          <w:szCs w:val="24"/>
        </w:rPr>
        <w:t xml:space="preserve"> develop a new team. </w:t>
      </w:r>
    </w:p>
    <w:p w14:paraId="0DA1526A" w14:textId="0B2979F2" w:rsidR="003077FC" w:rsidRDefault="003077FC" w:rsidP="00F2181A">
      <w:pPr>
        <w:ind w:right="237"/>
        <w:jc w:val="both"/>
        <w:rPr>
          <w:sz w:val="24"/>
          <w:szCs w:val="24"/>
        </w:rPr>
      </w:pPr>
    </w:p>
    <w:p w14:paraId="5E6E2451" w14:textId="79EC6370" w:rsidR="000226B9" w:rsidRDefault="005371FB" w:rsidP="00A94601">
      <w:pPr>
        <w:ind w:right="237"/>
        <w:jc w:val="both"/>
        <w:rPr>
          <w:sz w:val="24"/>
          <w:szCs w:val="24"/>
        </w:rPr>
      </w:pPr>
      <w:r>
        <w:rPr>
          <w:sz w:val="24"/>
          <w:szCs w:val="24"/>
        </w:rPr>
        <w:t xml:space="preserve">To have a healthy and cohesive team it will translate into having a high performing team </w:t>
      </w:r>
      <w:r w:rsidR="00464B73">
        <w:rPr>
          <w:sz w:val="24"/>
          <w:szCs w:val="24"/>
        </w:rPr>
        <w:t>and to have a cohesive team you need to address certain issues that may manifest into bigger problems. These consist of ‘Absence of Trust’, ‘Fear of Conflict’, ‘Lack of Commitment’, ‘Avoidance of Accountability’ and ‘Inattention to Results’ which are all described in ‘The Five Dysfunctions of a Team’ by Patrick Len</w:t>
      </w:r>
      <w:r w:rsidR="00E34FBD">
        <w:rPr>
          <w:sz w:val="24"/>
          <w:szCs w:val="24"/>
        </w:rPr>
        <w:t>c</w:t>
      </w:r>
      <w:r w:rsidR="00464B73">
        <w:rPr>
          <w:sz w:val="24"/>
          <w:szCs w:val="24"/>
        </w:rPr>
        <w:t>ioni.</w:t>
      </w:r>
      <w:r w:rsidR="00BA3A91">
        <w:rPr>
          <w:sz w:val="24"/>
          <w:szCs w:val="24"/>
        </w:rPr>
        <w:t xml:space="preserve"> </w:t>
      </w:r>
      <w:r w:rsidR="007B0C82">
        <w:rPr>
          <w:sz w:val="24"/>
          <w:szCs w:val="24"/>
        </w:rPr>
        <w:t>In his 2002 book h</w:t>
      </w:r>
      <w:r w:rsidR="00BA3A91">
        <w:rPr>
          <w:sz w:val="24"/>
          <w:szCs w:val="24"/>
        </w:rPr>
        <w:t xml:space="preserve">e writes about </w:t>
      </w:r>
      <w:r w:rsidR="001025CB">
        <w:rPr>
          <w:sz w:val="24"/>
          <w:szCs w:val="24"/>
        </w:rPr>
        <w:t>the dysfunctions that can exist within team organisations and what can be done to overcome them</w:t>
      </w:r>
      <w:r w:rsidR="004E0D5D">
        <w:rPr>
          <w:sz w:val="24"/>
          <w:szCs w:val="24"/>
        </w:rPr>
        <w:t xml:space="preserve">. He also empathises the importance of the role of leader and details the behaviours of good and bad ones.  </w:t>
      </w:r>
      <w:r w:rsidR="001025CB">
        <w:rPr>
          <w:sz w:val="24"/>
          <w:szCs w:val="24"/>
        </w:rPr>
        <w:t xml:space="preserve"> </w:t>
      </w:r>
      <w:sdt>
        <w:sdtPr>
          <w:rPr>
            <w:sz w:val="24"/>
            <w:szCs w:val="24"/>
          </w:rPr>
          <w:id w:val="-192070389"/>
          <w:citation/>
        </w:sdtPr>
        <w:sdtContent>
          <w:r w:rsidR="001025CB">
            <w:rPr>
              <w:sz w:val="24"/>
              <w:szCs w:val="24"/>
            </w:rPr>
            <w:fldChar w:fldCharType="begin"/>
          </w:r>
          <w:r w:rsidR="001025CB">
            <w:rPr>
              <w:sz w:val="24"/>
              <w:szCs w:val="24"/>
            </w:rPr>
            <w:instrText xml:space="preserve"> CITATION Len02 \l 2057 </w:instrText>
          </w:r>
          <w:r w:rsidR="001025CB">
            <w:rPr>
              <w:sz w:val="24"/>
              <w:szCs w:val="24"/>
            </w:rPr>
            <w:fldChar w:fldCharType="separate"/>
          </w:r>
          <w:r w:rsidR="008E6EEF" w:rsidRPr="008E6EEF">
            <w:rPr>
              <w:noProof/>
              <w:sz w:val="24"/>
              <w:szCs w:val="24"/>
            </w:rPr>
            <w:t>(Lencioni, 2002)</w:t>
          </w:r>
          <w:r w:rsidR="001025CB">
            <w:rPr>
              <w:sz w:val="24"/>
              <w:szCs w:val="24"/>
            </w:rPr>
            <w:fldChar w:fldCharType="end"/>
          </w:r>
        </w:sdtContent>
      </w:sdt>
      <w:r w:rsidR="00BD7AC0">
        <w:rPr>
          <w:sz w:val="24"/>
          <w:szCs w:val="24"/>
        </w:rPr>
        <w:t>.</w:t>
      </w:r>
      <w:r w:rsidR="00A94601">
        <w:rPr>
          <w:sz w:val="24"/>
          <w:szCs w:val="24"/>
        </w:rPr>
        <w:t xml:space="preserve"> It is important for leaders the ensure that team members are thinking about the overall team outputs each member contributes, rather than only considering. For a cohesive team, working </w:t>
      </w:r>
      <w:r w:rsidR="000226B9">
        <w:rPr>
          <w:sz w:val="24"/>
          <w:szCs w:val="24"/>
        </w:rPr>
        <w:t xml:space="preserve">together </w:t>
      </w:r>
      <w:r w:rsidR="00A94601">
        <w:rPr>
          <w:sz w:val="24"/>
          <w:szCs w:val="24"/>
        </w:rPr>
        <w:t xml:space="preserve">as part of a team and being able to rely on one another </w:t>
      </w:r>
      <w:r w:rsidR="000226B9">
        <w:rPr>
          <w:sz w:val="24"/>
          <w:szCs w:val="24"/>
        </w:rPr>
        <w:t xml:space="preserve">is critical to ensure successful results.  </w:t>
      </w:r>
    </w:p>
    <w:p w14:paraId="7D4DC6C3" w14:textId="77777777" w:rsidR="000226B9" w:rsidRDefault="000226B9" w:rsidP="00A94601">
      <w:pPr>
        <w:ind w:right="237"/>
        <w:jc w:val="both"/>
        <w:rPr>
          <w:sz w:val="24"/>
          <w:szCs w:val="24"/>
        </w:rPr>
      </w:pPr>
    </w:p>
    <w:p w14:paraId="161BF2AA" w14:textId="77777777" w:rsidR="005904E0" w:rsidRDefault="000226B9" w:rsidP="005904E0">
      <w:pPr>
        <w:ind w:right="237"/>
        <w:jc w:val="both"/>
        <w:rPr>
          <w:sz w:val="24"/>
          <w:szCs w:val="24"/>
        </w:rPr>
      </w:pPr>
      <w:r>
        <w:rPr>
          <w:sz w:val="24"/>
          <w:szCs w:val="24"/>
        </w:rPr>
        <w:t xml:space="preserve">I believe the most important aspect to ensure a high performing and </w:t>
      </w:r>
      <w:r w:rsidR="00E11896">
        <w:rPr>
          <w:sz w:val="24"/>
          <w:szCs w:val="24"/>
        </w:rPr>
        <w:t>successful</w:t>
      </w:r>
      <w:r>
        <w:rPr>
          <w:sz w:val="24"/>
          <w:szCs w:val="24"/>
        </w:rPr>
        <w:t xml:space="preserve"> team is trust.</w:t>
      </w:r>
      <w:r w:rsidRPr="000226B9">
        <w:rPr>
          <w:sz w:val="24"/>
          <w:szCs w:val="24"/>
        </w:rPr>
        <w:t xml:space="preserve"> </w:t>
      </w:r>
      <w:r>
        <w:rPr>
          <w:sz w:val="24"/>
          <w:szCs w:val="24"/>
        </w:rPr>
        <w:t xml:space="preserve">When the team do not trust </w:t>
      </w:r>
      <w:r w:rsidR="00E11896">
        <w:rPr>
          <w:sz w:val="24"/>
          <w:szCs w:val="24"/>
        </w:rPr>
        <w:t>each other</w:t>
      </w:r>
      <w:r>
        <w:rPr>
          <w:sz w:val="24"/>
          <w:szCs w:val="24"/>
        </w:rPr>
        <w:t xml:space="preserve"> they aren’t able to be vulnerable and admit the mistakes and weaknesses and what they can improve upon. With lack of trust comes lack of comfort and that can lead to hostility in team relationships. The team leader is responsible to establish a team culture of trust and seeing mistakes or weaknesses as opportunities for growth and development. After finishing police training and becoming operational, my main concern was </w:t>
      </w:r>
      <w:r w:rsidR="00430C71">
        <w:rPr>
          <w:sz w:val="24"/>
          <w:szCs w:val="24"/>
        </w:rPr>
        <w:t xml:space="preserve">around </w:t>
      </w:r>
      <w:r>
        <w:rPr>
          <w:sz w:val="24"/>
          <w:szCs w:val="24"/>
        </w:rPr>
        <w:t>my lack of confidence</w:t>
      </w:r>
      <w:r w:rsidR="00430C71">
        <w:rPr>
          <w:sz w:val="24"/>
          <w:szCs w:val="24"/>
        </w:rPr>
        <w:t xml:space="preserve"> in my knowledge and policing ability as I was so new in the job.</w:t>
      </w:r>
      <w:r>
        <w:rPr>
          <w:sz w:val="24"/>
          <w:szCs w:val="24"/>
        </w:rPr>
        <w:t xml:space="preserve"> As soon as I joined my team</w:t>
      </w:r>
      <w:r w:rsidR="00CD5CBE">
        <w:rPr>
          <w:sz w:val="24"/>
          <w:szCs w:val="24"/>
        </w:rPr>
        <w:t xml:space="preserve">, my sergeant always made sure I attended incidents </w:t>
      </w:r>
      <w:r w:rsidR="00430C71">
        <w:rPr>
          <w:sz w:val="24"/>
          <w:szCs w:val="24"/>
        </w:rPr>
        <w:t>that I</w:t>
      </w:r>
      <w:r w:rsidR="00CD5CBE">
        <w:rPr>
          <w:sz w:val="24"/>
          <w:szCs w:val="24"/>
        </w:rPr>
        <w:t xml:space="preserve"> hadn’t been to or had much experience in and got me to take the lead</w:t>
      </w:r>
      <w:r w:rsidR="00430C71">
        <w:rPr>
          <w:sz w:val="24"/>
          <w:szCs w:val="24"/>
        </w:rPr>
        <w:t xml:space="preserve"> even if I wasn’t confident</w:t>
      </w:r>
      <w:r w:rsidR="00CD5CBE">
        <w:rPr>
          <w:sz w:val="24"/>
          <w:szCs w:val="24"/>
        </w:rPr>
        <w:t>. This allowed me to build up my confidence</w:t>
      </w:r>
      <w:r w:rsidR="00430C71">
        <w:rPr>
          <w:sz w:val="24"/>
          <w:szCs w:val="24"/>
        </w:rPr>
        <w:t xml:space="preserve">, push me out of my comfort zone </w:t>
      </w:r>
      <w:r w:rsidR="00CD5CBE">
        <w:rPr>
          <w:sz w:val="24"/>
          <w:szCs w:val="24"/>
        </w:rPr>
        <w:t>and made me realise that even If I made a mistake</w:t>
      </w:r>
      <w:r w:rsidR="00430C71">
        <w:rPr>
          <w:sz w:val="24"/>
          <w:szCs w:val="24"/>
        </w:rPr>
        <w:t>,</w:t>
      </w:r>
      <w:r w:rsidR="00CD5CBE">
        <w:rPr>
          <w:sz w:val="24"/>
          <w:szCs w:val="24"/>
        </w:rPr>
        <w:t xml:space="preserve"> It was all part of learning and development. My leader got me to see that anything I did, there was always room for improvement and that It was never a bad thing if the outcome wasn’t good or successful.</w:t>
      </w:r>
      <w:r w:rsidR="00430C71">
        <w:rPr>
          <w:sz w:val="24"/>
          <w:szCs w:val="24"/>
        </w:rPr>
        <w:t xml:space="preserve"> The overall results didn’t matter If me or my team gained something from it.</w:t>
      </w:r>
      <w:r w:rsidR="00CD5CBE">
        <w:rPr>
          <w:sz w:val="24"/>
          <w:szCs w:val="24"/>
        </w:rPr>
        <w:t xml:space="preserve"> I feel this is what leadership is about, getting your team to constantly want to improve and grow themselves.</w:t>
      </w:r>
      <w:r w:rsidR="005904E0">
        <w:rPr>
          <w:sz w:val="24"/>
          <w:szCs w:val="24"/>
        </w:rPr>
        <w:t xml:space="preserve"> </w:t>
      </w:r>
    </w:p>
    <w:p w14:paraId="30BB4DC2" w14:textId="77777777" w:rsidR="005904E0" w:rsidRDefault="005904E0" w:rsidP="005904E0">
      <w:pPr>
        <w:ind w:right="237"/>
        <w:jc w:val="both"/>
        <w:rPr>
          <w:sz w:val="24"/>
          <w:szCs w:val="24"/>
        </w:rPr>
      </w:pPr>
    </w:p>
    <w:p w14:paraId="68AB3223" w14:textId="01C8C816" w:rsidR="005904E0" w:rsidRDefault="005904E0" w:rsidP="005904E0">
      <w:pPr>
        <w:ind w:right="237"/>
        <w:jc w:val="both"/>
        <w:rPr>
          <w:sz w:val="24"/>
          <w:szCs w:val="24"/>
        </w:rPr>
      </w:pPr>
      <w:r w:rsidRPr="005904E0">
        <w:rPr>
          <w:sz w:val="24"/>
          <w:szCs w:val="24"/>
        </w:rPr>
        <w:t>Having a good team is also when everyone of you recognises that everyone can bring something to the team, especially when</w:t>
      </w:r>
      <w:r>
        <w:rPr>
          <w:sz w:val="24"/>
          <w:szCs w:val="24"/>
        </w:rPr>
        <w:t xml:space="preserve"> you have a team with a range of characteristics and personalities. Sometimes this can bring conflict due to some individuals having big </w:t>
      </w:r>
      <w:r w:rsidR="000D6FF8">
        <w:rPr>
          <w:sz w:val="24"/>
          <w:szCs w:val="24"/>
        </w:rPr>
        <w:t>personalities</w:t>
      </w:r>
      <w:r>
        <w:rPr>
          <w:sz w:val="24"/>
          <w:szCs w:val="24"/>
        </w:rPr>
        <w:t xml:space="preserve">, different values, ideas and views and can clash with someone who is the opposite to them. However, a team needs all rounded characters as this can balance each other out and </w:t>
      </w:r>
      <w:r w:rsidR="00FB511C">
        <w:rPr>
          <w:sz w:val="24"/>
          <w:szCs w:val="24"/>
        </w:rPr>
        <w:t xml:space="preserve">can each bring out strengths and weaknesses in each other. These theories are defined in ‘Belbin’s Team Roles’ </w:t>
      </w:r>
      <w:r w:rsidR="00346351">
        <w:rPr>
          <w:sz w:val="24"/>
          <w:szCs w:val="24"/>
        </w:rPr>
        <w:t>(Belbin.M, 1993)</w:t>
      </w:r>
      <w:r w:rsidR="00FB511C">
        <w:rPr>
          <w:sz w:val="24"/>
          <w:szCs w:val="24"/>
        </w:rPr>
        <w:t xml:space="preserve"> where Meredith Belbin had </w:t>
      </w:r>
      <w:r w:rsidR="00143851">
        <w:rPr>
          <w:sz w:val="24"/>
          <w:szCs w:val="24"/>
        </w:rPr>
        <w:t xml:space="preserve">created a model that included nine team roles detailing which person is best suited for particular tasks and roles based on their personality and compatibility </w:t>
      </w:r>
      <w:r w:rsidR="00FB511C">
        <w:rPr>
          <w:sz w:val="24"/>
          <w:szCs w:val="24"/>
        </w:rPr>
        <w:t>and ‘</w:t>
      </w:r>
      <w:r w:rsidR="00FB511C" w:rsidRPr="00FB511C">
        <w:rPr>
          <w:sz w:val="24"/>
          <w:szCs w:val="24"/>
        </w:rPr>
        <w:t>the Myers–Briggs Type Indicator (MBTI)</w:t>
      </w:r>
      <w:r w:rsidR="00FB511C">
        <w:rPr>
          <w:sz w:val="24"/>
          <w:szCs w:val="24"/>
        </w:rPr>
        <w:t>’</w:t>
      </w:r>
      <w:r w:rsidR="00175393">
        <w:rPr>
          <w:sz w:val="24"/>
          <w:szCs w:val="24"/>
        </w:rPr>
        <w:t xml:space="preserve"> (Myers-Briggs. I, 1944</w:t>
      </w:r>
      <w:r w:rsidR="003564C2">
        <w:rPr>
          <w:sz w:val="24"/>
          <w:szCs w:val="24"/>
        </w:rPr>
        <w:t>)</w:t>
      </w:r>
      <w:r w:rsidR="00143851">
        <w:rPr>
          <w:rFonts w:ascii="Roboto" w:hAnsi="Roboto"/>
          <w:color w:val="444444"/>
          <w:sz w:val="24"/>
          <w:szCs w:val="24"/>
          <w:shd w:val="clear" w:color="auto" w:fill="FFFFFF"/>
        </w:rPr>
        <w:t xml:space="preserve"> </w:t>
      </w:r>
      <w:r w:rsidR="00143851" w:rsidRPr="00143851">
        <w:rPr>
          <w:sz w:val="24"/>
          <w:szCs w:val="24"/>
        </w:rPr>
        <w:t xml:space="preserve">which is also a personality self-report questionnaire that evaluates how a person makes decisions and perceive the world based on their psychological preferences. </w:t>
      </w:r>
      <w:r>
        <w:rPr>
          <w:sz w:val="24"/>
          <w:szCs w:val="24"/>
        </w:rPr>
        <w:t xml:space="preserve">If you have a team that has the same type of people, then there is a risk that </w:t>
      </w:r>
      <w:r w:rsidR="006E5D80">
        <w:rPr>
          <w:sz w:val="24"/>
          <w:szCs w:val="24"/>
        </w:rPr>
        <w:t>the environment will remain stale and there won’t be any room for growth or development as there is no variation and can prevent thinking about things in a different way. If you have a range of influences and opinions</w:t>
      </w:r>
      <w:r w:rsidR="00DC21E4">
        <w:rPr>
          <w:sz w:val="24"/>
          <w:szCs w:val="24"/>
        </w:rPr>
        <w:t xml:space="preserve">, It allows for different ways of thinking and lead to fresh inspiration and creativity. This </w:t>
      </w:r>
      <w:r w:rsidR="00DC21E4">
        <w:rPr>
          <w:sz w:val="24"/>
          <w:szCs w:val="24"/>
        </w:rPr>
        <w:lastRenderedPageBreak/>
        <w:t xml:space="preserve">is especially important for tasks that require creative problem solving, innovation and collaboration. </w:t>
      </w:r>
      <w:r w:rsidR="000D6FF8">
        <w:rPr>
          <w:sz w:val="24"/>
          <w:szCs w:val="24"/>
        </w:rPr>
        <w:t xml:space="preserve">This is a consideration that must be taken into account when looking at team dynamics and cohesion. </w:t>
      </w:r>
    </w:p>
    <w:p w14:paraId="32A047CB" w14:textId="49EF1036" w:rsidR="000D6FF8" w:rsidRDefault="000D6FF8" w:rsidP="005904E0">
      <w:pPr>
        <w:ind w:right="237"/>
        <w:jc w:val="both"/>
        <w:rPr>
          <w:sz w:val="24"/>
          <w:szCs w:val="24"/>
        </w:rPr>
      </w:pPr>
    </w:p>
    <w:p w14:paraId="096271B6" w14:textId="794FDF43" w:rsidR="009224E0" w:rsidRDefault="000D6FF8" w:rsidP="009224E0">
      <w:pPr>
        <w:ind w:right="237"/>
        <w:jc w:val="both"/>
        <w:rPr>
          <w:sz w:val="24"/>
          <w:szCs w:val="24"/>
        </w:rPr>
      </w:pPr>
      <w:r>
        <w:rPr>
          <w:sz w:val="24"/>
          <w:szCs w:val="24"/>
        </w:rPr>
        <w:t xml:space="preserve">Another consideration when it comes to team dynamics is when social relationships have formed and individuals can be easily influenced by a team culture or </w:t>
      </w:r>
      <w:r w:rsidR="009224E0">
        <w:rPr>
          <w:sz w:val="24"/>
          <w:szCs w:val="24"/>
        </w:rPr>
        <w:t>individual</w:t>
      </w:r>
      <w:r>
        <w:rPr>
          <w:sz w:val="24"/>
          <w:szCs w:val="24"/>
        </w:rPr>
        <w:t xml:space="preserve"> behaviour and this isn’t always in a positive way. For example, </w:t>
      </w:r>
      <w:r w:rsidR="009224E0">
        <w:rPr>
          <w:sz w:val="24"/>
          <w:szCs w:val="24"/>
        </w:rPr>
        <w:t>If the leader of the team, has shared something inappropriate, people may not feel comfortable challenging because they are the superior in the team and the one that direct and guides everyone else so you may not say anything by way of trying to keep the relationship and team bond in order to continue to fit in and mimic the way your team to try and belong. This could lead to disrupting the team dynamics in the team and then there is potential for conflict to be caused and breakdown in relationships which will then affect team cohesion.</w:t>
      </w:r>
      <w:r w:rsidR="009224E0" w:rsidRPr="009224E0">
        <w:rPr>
          <w:sz w:val="24"/>
          <w:szCs w:val="24"/>
        </w:rPr>
        <w:t xml:space="preserve"> </w:t>
      </w:r>
      <w:r w:rsidR="009224E0">
        <w:rPr>
          <w:sz w:val="24"/>
          <w:szCs w:val="24"/>
        </w:rPr>
        <w:t xml:space="preserve">Also plays a part solidarity and loyalty as someone may not want to go above a team colleague and call someone out for bad behaviour or something they don’t like as they want to be seen as ‘having someone’s back and not being a ‘snitch’. However, this can ultimately get that person dragged into something when they had no part in it and get in trouble themselves and will result in failing to comply. Code of ethics states in policy and procedures a report must be made even if nothing comes out of it. They have a duty to report even if they are colleagues. </w:t>
      </w:r>
      <w:r w:rsidR="00E65CDA">
        <w:rPr>
          <w:sz w:val="24"/>
          <w:szCs w:val="24"/>
        </w:rPr>
        <w:t xml:space="preserve">This was laid out by the Independent Office for Police Conduct where a investigation took place on a Devon and Cornwall Police Sergeant for him sharing an inappropriate image within a team WhatsApp group. </w:t>
      </w:r>
      <w:r w:rsidR="00FB511C">
        <w:rPr>
          <w:sz w:val="24"/>
          <w:szCs w:val="24"/>
        </w:rPr>
        <w:t xml:space="preserve">Other members of the group are also being investigated due to their response to the image and their failure to report and challenge the behaviour. </w:t>
      </w:r>
      <w:sdt>
        <w:sdtPr>
          <w:rPr>
            <w:sz w:val="24"/>
            <w:szCs w:val="24"/>
          </w:rPr>
          <w:id w:val="734589551"/>
          <w:citation/>
        </w:sdtPr>
        <w:sdtContent>
          <w:r w:rsidR="00FB511C">
            <w:rPr>
              <w:sz w:val="24"/>
              <w:szCs w:val="24"/>
            </w:rPr>
            <w:fldChar w:fldCharType="begin"/>
          </w:r>
          <w:r w:rsidR="00FB511C">
            <w:rPr>
              <w:sz w:val="24"/>
              <w:szCs w:val="24"/>
            </w:rPr>
            <w:instrText xml:space="preserve"> CITATION IOP20 \l 2057 </w:instrText>
          </w:r>
          <w:r w:rsidR="00FB511C">
            <w:rPr>
              <w:sz w:val="24"/>
              <w:szCs w:val="24"/>
            </w:rPr>
            <w:fldChar w:fldCharType="separate"/>
          </w:r>
          <w:r w:rsidR="008E6EEF" w:rsidRPr="008E6EEF">
            <w:rPr>
              <w:noProof/>
              <w:sz w:val="24"/>
              <w:szCs w:val="24"/>
            </w:rPr>
            <w:t>(IOPC, 2020)</w:t>
          </w:r>
          <w:r w:rsidR="00FB511C">
            <w:rPr>
              <w:sz w:val="24"/>
              <w:szCs w:val="24"/>
            </w:rPr>
            <w:fldChar w:fldCharType="end"/>
          </w:r>
        </w:sdtContent>
      </w:sdt>
      <w:r w:rsidR="00E65CDA">
        <w:rPr>
          <w:sz w:val="24"/>
          <w:szCs w:val="24"/>
        </w:rPr>
        <w:t xml:space="preserve"> </w:t>
      </w:r>
    </w:p>
    <w:p w14:paraId="1F0B2F7C" w14:textId="77777777" w:rsidR="002F533C" w:rsidRDefault="002F533C" w:rsidP="00F2181A">
      <w:pPr>
        <w:ind w:right="237"/>
        <w:jc w:val="both"/>
        <w:rPr>
          <w:sz w:val="24"/>
          <w:szCs w:val="24"/>
        </w:rPr>
      </w:pPr>
    </w:p>
    <w:p w14:paraId="6D959B99" w14:textId="5627F0F1" w:rsidR="004557A0" w:rsidRDefault="006F3A58" w:rsidP="00340E9A">
      <w:pPr>
        <w:ind w:right="237"/>
        <w:jc w:val="both"/>
        <w:rPr>
          <w:sz w:val="24"/>
          <w:szCs w:val="24"/>
        </w:rPr>
      </w:pPr>
      <w:r>
        <w:rPr>
          <w:sz w:val="24"/>
          <w:szCs w:val="24"/>
        </w:rPr>
        <w:t xml:space="preserve">Working together as part of a team will generate many advantages such as </w:t>
      </w:r>
      <w:r w:rsidR="00C43488">
        <w:rPr>
          <w:sz w:val="24"/>
          <w:szCs w:val="24"/>
        </w:rPr>
        <w:t>the shared learning from</w:t>
      </w:r>
      <w:r>
        <w:rPr>
          <w:sz w:val="24"/>
          <w:szCs w:val="24"/>
        </w:rPr>
        <w:t xml:space="preserve"> various knowledge and skills</w:t>
      </w:r>
      <w:r w:rsidR="00C43488">
        <w:rPr>
          <w:sz w:val="24"/>
          <w:szCs w:val="24"/>
        </w:rPr>
        <w:t xml:space="preserve"> backgrounds</w:t>
      </w:r>
      <w:r>
        <w:rPr>
          <w:sz w:val="24"/>
          <w:szCs w:val="24"/>
        </w:rPr>
        <w:t>,</w:t>
      </w:r>
      <w:r w:rsidR="00C43488">
        <w:rPr>
          <w:sz w:val="24"/>
          <w:szCs w:val="24"/>
        </w:rPr>
        <w:t xml:space="preserve"> as well as</w:t>
      </w:r>
      <w:r>
        <w:rPr>
          <w:sz w:val="24"/>
          <w:szCs w:val="24"/>
        </w:rPr>
        <w:t xml:space="preserve"> produc</w:t>
      </w:r>
      <w:r w:rsidR="00C43488">
        <w:rPr>
          <w:sz w:val="24"/>
          <w:szCs w:val="24"/>
        </w:rPr>
        <w:t>ing</w:t>
      </w:r>
      <w:r>
        <w:rPr>
          <w:sz w:val="24"/>
          <w:szCs w:val="24"/>
        </w:rPr>
        <w:t xml:space="preserve"> different </w:t>
      </w:r>
      <w:r w:rsidR="00C43488">
        <w:rPr>
          <w:sz w:val="24"/>
          <w:szCs w:val="24"/>
        </w:rPr>
        <w:t>views and thoughts to</w:t>
      </w:r>
      <w:r>
        <w:rPr>
          <w:sz w:val="24"/>
          <w:szCs w:val="24"/>
        </w:rPr>
        <w:t xml:space="preserve"> encourage different ways of thinking</w:t>
      </w:r>
      <w:r w:rsidR="00C43488">
        <w:rPr>
          <w:sz w:val="24"/>
          <w:szCs w:val="24"/>
        </w:rPr>
        <w:t xml:space="preserve">. </w:t>
      </w:r>
      <w:r w:rsidR="00A314A7">
        <w:rPr>
          <w:sz w:val="24"/>
          <w:szCs w:val="24"/>
        </w:rPr>
        <w:t xml:space="preserve">This can lead to </w:t>
      </w:r>
      <w:r w:rsidR="004557A0">
        <w:rPr>
          <w:sz w:val="24"/>
          <w:szCs w:val="24"/>
        </w:rPr>
        <w:t>creative thinking and can facilitate improve decision making.</w:t>
      </w:r>
      <w:r w:rsidR="009302DC">
        <w:rPr>
          <w:sz w:val="24"/>
          <w:szCs w:val="24"/>
        </w:rPr>
        <w:t xml:space="preserve"> </w:t>
      </w:r>
      <w:sdt>
        <w:sdtPr>
          <w:rPr>
            <w:sz w:val="24"/>
            <w:szCs w:val="24"/>
          </w:rPr>
          <w:id w:val="-1087767513"/>
          <w:citation/>
        </w:sdtPr>
        <w:sdtContent>
          <w:r w:rsidR="009302DC">
            <w:rPr>
              <w:sz w:val="24"/>
              <w:szCs w:val="24"/>
            </w:rPr>
            <w:fldChar w:fldCharType="begin"/>
          </w:r>
          <w:r w:rsidR="009302DC">
            <w:rPr>
              <w:sz w:val="24"/>
              <w:szCs w:val="24"/>
            </w:rPr>
            <w:instrText xml:space="preserve">CITATION Hoe07 \l 2057 </w:instrText>
          </w:r>
          <w:r w:rsidR="009302DC">
            <w:rPr>
              <w:sz w:val="24"/>
              <w:szCs w:val="24"/>
            </w:rPr>
            <w:fldChar w:fldCharType="separate"/>
          </w:r>
          <w:r w:rsidR="008E6EEF" w:rsidRPr="008E6EEF">
            <w:rPr>
              <w:noProof/>
              <w:sz w:val="24"/>
              <w:szCs w:val="24"/>
            </w:rPr>
            <w:t>(Hoegl &amp; Parboteeah, 2007)</w:t>
          </w:r>
          <w:r w:rsidR="009302DC">
            <w:rPr>
              <w:sz w:val="24"/>
              <w:szCs w:val="24"/>
            </w:rPr>
            <w:fldChar w:fldCharType="end"/>
          </w:r>
        </w:sdtContent>
      </w:sdt>
    </w:p>
    <w:p w14:paraId="658874A0" w14:textId="1D409947" w:rsidR="004C1CF8" w:rsidRDefault="00C43488" w:rsidP="004C1CF8">
      <w:pPr>
        <w:ind w:right="237"/>
        <w:jc w:val="both"/>
        <w:rPr>
          <w:sz w:val="24"/>
          <w:szCs w:val="24"/>
        </w:rPr>
      </w:pPr>
      <w:r>
        <w:rPr>
          <w:sz w:val="24"/>
          <w:szCs w:val="24"/>
        </w:rPr>
        <w:t>To have a team that works cohesively, team members will all have a common drive to want to work together and have the motivation to contribute positively to their teams if they share a social bond and have good relationships with one and other.</w:t>
      </w:r>
      <w:r w:rsidR="004C1CF8">
        <w:rPr>
          <w:sz w:val="24"/>
          <w:szCs w:val="24"/>
        </w:rPr>
        <w:t xml:space="preserve"> It spite of team members having different roles within the team and this being important, It ultimately needs a strong leader that generates shared values and goals among their team. </w:t>
      </w:r>
    </w:p>
    <w:p w14:paraId="2E8D182C" w14:textId="77777777" w:rsidR="00DF3CAB" w:rsidRDefault="00AF6C50" w:rsidP="00340E9A">
      <w:pPr>
        <w:ind w:right="237"/>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71EB68CF" w14:textId="58657F55" w:rsidR="00F2181A" w:rsidRPr="00270EEB" w:rsidRDefault="00DF3CAB" w:rsidP="00340E9A">
      <w:pPr>
        <w:ind w:right="237"/>
        <w:jc w:val="both"/>
        <w:rPr>
          <w:sz w:val="24"/>
          <w:szCs w:val="24"/>
        </w:rPr>
      </w:pPr>
      <w:r>
        <w:rPr>
          <w:b/>
          <w:bCs/>
          <w:sz w:val="24"/>
          <w:szCs w:val="24"/>
        </w:rPr>
        <w:t>Word Count: 1741</w:t>
      </w:r>
      <w:r w:rsidR="00AF6C50">
        <w:rPr>
          <w:sz w:val="24"/>
          <w:szCs w:val="24"/>
        </w:rPr>
        <w:tab/>
      </w:r>
      <w:r w:rsidR="00AF6C50">
        <w:rPr>
          <w:sz w:val="24"/>
          <w:szCs w:val="24"/>
        </w:rPr>
        <w:tab/>
      </w:r>
      <w:r w:rsidR="00AF6C50">
        <w:rPr>
          <w:sz w:val="24"/>
          <w:szCs w:val="24"/>
        </w:rPr>
        <w:tab/>
      </w:r>
      <w:r w:rsidR="00AF6C50">
        <w:rPr>
          <w:sz w:val="24"/>
          <w:szCs w:val="24"/>
        </w:rPr>
        <w:tab/>
      </w:r>
      <w:r w:rsidR="00AF6C50">
        <w:rPr>
          <w:sz w:val="24"/>
          <w:szCs w:val="24"/>
        </w:rPr>
        <w:tab/>
      </w:r>
      <w:r w:rsidR="00AF6C50">
        <w:rPr>
          <w:sz w:val="24"/>
          <w:szCs w:val="24"/>
        </w:rPr>
        <w:tab/>
      </w:r>
      <w:r w:rsidR="00AF6C50">
        <w:rPr>
          <w:sz w:val="24"/>
          <w:szCs w:val="24"/>
        </w:rPr>
        <w:tab/>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bookmarkStart w:id="6" w:name="_Hlk92227714"/>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1B1395A0" w14:textId="07080EA3" w:rsidR="001F678D" w:rsidRPr="00450C83" w:rsidRDefault="003C458C" w:rsidP="00E95020">
      <w:pPr>
        <w:ind w:right="237"/>
        <w:jc w:val="both"/>
        <w:rPr>
          <w:b/>
          <w:sz w:val="24"/>
          <w:szCs w:val="24"/>
        </w:rPr>
      </w:pPr>
      <w:r w:rsidRPr="00450C83">
        <w:rPr>
          <w:b/>
          <w:sz w:val="24"/>
          <w:szCs w:val="24"/>
        </w:rPr>
        <w:t>ANSWER:</w:t>
      </w:r>
    </w:p>
    <w:p w14:paraId="52FCEE5A" w14:textId="47849257" w:rsidR="00025650" w:rsidRDefault="00025650" w:rsidP="00340E9A">
      <w:pPr>
        <w:ind w:right="237"/>
        <w:jc w:val="both"/>
        <w:rPr>
          <w:sz w:val="24"/>
          <w:szCs w:val="24"/>
        </w:rPr>
      </w:pPr>
    </w:p>
    <w:p w14:paraId="3432EB86" w14:textId="1C22938D" w:rsidR="002A3EEA" w:rsidRDefault="002A3EEA" w:rsidP="00340E9A">
      <w:pPr>
        <w:ind w:right="237"/>
        <w:jc w:val="both"/>
        <w:rPr>
          <w:sz w:val="24"/>
          <w:szCs w:val="24"/>
        </w:rPr>
      </w:pPr>
      <w:r>
        <w:rPr>
          <w:sz w:val="24"/>
          <w:szCs w:val="24"/>
        </w:rPr>
        <w:t xml:space="preserve">In today’s modern society, the internet </w:t>
      </w:r>
      <w:r w:rsidR="00670ED4">
        <w:rPr>
          <w:sz w:val="24"/>
          <w:szCs w:val="24"/>
        </w:rPr>
        <w:t xml:space="preserve">is a powerful source which can be used for a variety of things and can be a </w:t>
      </w:r>
      <w:r w:rsidR="00985E90">
        <w:rPr>
          <w:sz w:val="24"/>
          <w:szCs w:val="24"/>
        </w:rPr>
        <w:t>great tool for law enforcement. This is because the amount of information that can be shared to a vast amount of people in a short amount of time. Police forces are utilising the internet in the form of social media platforms such as Facebook and Twitter to reach their communities and to obtain information and intelligence through different methods. Sometimes the police are more likely to receive information from this rather than through face-to-face engagement due to the anonymity that can be chosen by that person. People are also able to report crimes and incidents which they may deem not ‘important</w:t>
      </w:r>
      <w:r w:rsidR="0099365A">
        <w:rPr>
          <w:sz w:val="24"/>
          <w:szCs w:val="24"/>
        </w:rPr>
        <w:t>’ or ‘urgent’</w:t>
      </w:r>
      <w:r w:rsidR="00985E90">
        <w:rPr>
          <w:sz w:val="24"/>
          <w:szCs w:val="24"/>
        </w:rPr>
        <w:t xml:space="preserve"> enough to advise the police over the phone but any information no matter how small can sometimes be the missing part to an investigation or provide intelligence that can help prevent </w:t>
      </w:r>
      <w:r w:rsidR="0099365A">
        <w:rPr>
          <w:sz w:val="24"/>
          <w:szCs w:val="24"/>
        </w:rPr>
        <w:t xml:space="preserve">criminality from reoccurring. </w:t>
      </w:r>
    </w:p>
    <w:p w14:paraId="137E90DF" w14:textId="3594801B" w:rsidR="001F678D" w:rsidRDefault="002A3EEA" w:rsidP="002A3EEA">
      <w:pPr>
        <w:ind w:right="237"/>
        <w:jc w:val="both"/>
        <w:rPr>
          <w:sz w:val="24"/>
          <w:szCs w:val="24"/>
        </w:rPr>
      </w:pPr>
      <w:r>
        <w:rPr>
          <w:sz w:val="24"/>
          <w:szCs w:val="24"/>
        </w:rPr>
        <w:t>It also helps to enhance the relationship with the community as they are able to see what the police are doing to combat crime</w:t>
      </w:r>
      <w:r w:rsidR="00791C02">
        <w:rPr>
          <w:sz w:val="24"/>
          <w:szCs w:val="24"/>
        </w:rPr>
        <w:t xml:space="preserve"> </w:t>
      </w:r>
      <w:r w:rsidR="0099365A">
        <w:rPr>
          <w:sz w:val="24"/>
          <w:szCs w:val="24"/>
        </w:rPr>
        <w:t xml:space="preserve">and therefore creates </w:t>
      </w:r>
      <w:r w:rsidR="00791C02">
        <w:rPr>
          <w:sz w:val="24"/>
          <w:szCs w:val="24"/>
        </w:rPr>
        <w:t xml:space="preserve">a way of </w:t>
      </w:r>
      <w:r>
        <w:rPr>
          <w:sz w:val="24"/>
          <w:szCs w:val="24"/>
        </w:rPr>
        <w:t>community policing</w:t>
      </w:r>
      <w:r w:rsidR="00791C02">
        <w:rPr>
          <w:sz w:val="24"/>
          <w:szCs w:val="24"/>
        </w:rPr>
        <w:t xml:space="preserve"> where trust is built up and police forces are able to understand better what their communities require.</w:t>
      </w:r>
      <w:r w:rsidR="0099365A">
        <w:rPr>
          <w:sz w:val="24"/>
          <w:szCs w:val="24"/>
        </w:rPr>
        <w:t xml:space="preserve"> </w:t>
      </w:r>
      <w:r w:rsidR="00A57416">
        <w:rPr>
          <w:sz w:val="24"/>
          <w:szCs w:val="24"/>
        </w:rPr>
        <w:t>It can give the</w:t>
      </w:r>
      <w:r w:rsidR="0099365A">
        <w:rPr>
          <w:sz w:val="24"/>
          <w:szCs w:val="24"/>
        </w:rPr>
        <w:t xml:space="preserve"> public </w:t>
      </w:r>
      <w:r>
        <w:rPr>
          <w:sz w:val="24"/>
          <w:szCs w:val="24"/>
        </w:rPr>
        <w:t>a sense of purpose as they can provide real time information and intelligence that may not be collected by</w:t>
      </w:r>
      <w:r w:rsidR="00A57416">
        <w:rPr>
          <w:sz w:val="24"/>
          <w:szCs w:val="24"/>
        </w:rPr>
        <w:t xml:space="preserve"> an</w:t>
      </w:r>
      <w:r>
        <w:rPr>
          <w:sz w:val="24"/>
          <w:szCs w:val="24"/>
        </w:rPr>
        <w:t xml:space="preserve"> officer</w:t>
      </w:r>
      <w:r w:rsidR="00A57416">
        <w:rPr>
          <w:sz w:val="24"/>
          <w:szCs w:val="24"/>
        </w:rPr>
        <w:t xml:space="preserve"> and utilised properly. Through this, t</w:t>
      </w:r>
      <w:r w:rsidR="0099365A">
        <w:rPr>
          <w:sz w:val="24"/>
          <w:szCs w:val="24"/>
        </w:rPr>
        <w:t>h</w:t>
      </w:r>
      <w:r>
        <w:rPr>
          <w:sz w:val="24"/>
          <w:szCs w:val="24"/>
        </w:rPr>
        <w:t xml:space="preserve">ey’re able to collaborate with the police </w:t>
      </w:r>
      <w:r w:rsidR="0099365A">
        <w:rPr>
          <w:sz w:val="24"/>
          <w:szCs w:val="24"/>
        </w:rPr>
        <w:t>which</w:t>
      </w:r>
      <w:r>
        <w:rPr>
          <w:sz w:val="24"/>
          <w:szCs w:val="24"/>
        </w:rPr>
        <w:t xml:space="preserve"> creates empowerment for their community’s personal safety and in return results in an increase of police legitimacy and fosters communities to become participators of crime reduction and increase public relations. If information is shared through social media by the public and the police are seen to be using this intelligence to disrupt and reduce criminal activity, it empowers the </w:t>
      </w:r>
      <w:r w:rsidR="00AA0ABD">
        <w:rPr>
          <w:sz w:val="24"/>
          <w:szCs w:val="24"/>
        </w:rPr>
        <w:t>community</w:t>
      </w:r>
      <w:r>
        <w:rPr>
          <w:sz w:val="24"/>
          <w:szCs w:val="24"/>
        </w:rPr>
        <w:t xml:space="preserve"> and this is made possible by providing the public with a platform to be heard and</w:t>
      </w:r>
      <w:r w:rsidR="00AA0ABD">
        <w:rPr>
          <w:sz w:val="24"/>
          <w:szCs w:val="24"/>
        </w:rPr>
        <w:t xml:space="preserve"> to</w:t>
      </w:r>
      <w:r>
        <w:rPr>
          <w:sz w:val="24"/>
          <w:szCs w:val="24"/>
        </w:rPr>
        <w:t xml:space="preserve"> create </w:t>
      </w:r>
      <w:r w:rsidR="00AA0ABD">
        <w:rPr>
          <w:sz w:val="24"/>
          <w:szCs w:val="24"/>
        </w:rPr>
        <w:t xml:space="preserve">a </w:t>
      </w:r>
      <w:r w:rsidR="0099365A">
        <w:rPr>
          <w:sz w:val="24"/>
          <w:szCs w:val="24"/>
        </w:rPr>
        <w:t xml:space="preserve">lasting </w:t>
      </w:r>
      <w:r>
        <w:rPr>
          <w:sz w:val="24"/>
          <w:szCs w:val="24"/>
        </w:rPr>
        <w:t>partnership</w:t>
      </w:r>
      <w:r w:rsidR="0099365A">
        <w:rPr>
          <w:sz w:val="24"/>
          <w:szCs w:val="24"/>
        </w:rPr>
        <w:t xml:space="preserve"> that will greatly benefit the policing when trying to dismantle organised crime groups. </w:t>
      </w:r>
    </w:p>
    <w:p w14:paraId="527314AF" w14:textId="1D034A3A" w:rsidR="0099365A" w:rsidRDefault="0099365A" w:rsidP="002A3EEA">
      <w:pPr>
        <w:ind w:right="237"/>
        <w:jc w:val="both"/>
        <w:rPr>
          <w:sz w:val="24"/>
          <w:szCs w:val="24"/>
        </w:rPr>
      </w:pPr>
    </w:p>
    <w:p w14:paraId="63301A67" w14:textId="77777777" w:rsidR="00A57416" w:rsidRDefault="00A57416" w:rsidP="00A57416">
      <w:pPr>
        <w:rPr>
          <w:sz w:val="24"/>
          <w:szCs w:val="24"/>
        </w:rPr>
      </w:pPr>
      <w:r>
        <w:rPr>
          <w:sz w:val="24"/>
          <w:szCs w:val="24"/>
        </w:rPr>
        <w:t xml:space="preserve">Not only can information and intelligence be shared through the internet and social media platforms, It can also be gained through other technology such as </w:t>
      </w:r>
      <w:r w:rsidRPr="00463DB3">
        <w:rPr>
          <w:sz w:val="24"/>
          <w:szCs w:val="24"/>
        </w:rPr>
        <w:t>ANPR, also known as Automatic Number Plate Recognition Cameras.</w:t>
      </w:r>
      <w:r>
        <w:rPr>
          <w:sz w:val="24"/>
          <w:szCs w:val="24"/>
        </w:rPr>
        <w:t xml:space="preserve"> </w:t>
      </w:r>
    </w:p>
    <w:p w14:paraId="722FD06A" w14:textId="33B4EB72" w:rsidR="00D92B2E" w:rsidRDefault="00A57416" w:rsidP="00A57416">
      <w:pPr>
        <w:rPr>
          <w:sz w:val="24"/>
          <w:szCs w:val="24"/>
        </w:rPr>
      </w:pPr>
      <w:r>
        <w:rPr>
          <w:sz w:val="24"/>
          <w:szCs w:val="24"/>
        </w:rPr>
        <w:lastRenderedPageBreak/>
        <w:t>Th</w:t>
      </w:r>
      <w:r w:rsidR="00C4446F">
        <w:rPr>
          <w:sz w:val="24"/>
          <w:szCs w:val="24"/>
        </w:rPr>
        <w:t>is technology allows</w:t>
      </w:r>
      <w:r>
        <w:rPr>
          <w:sz w:val="24"/>
          <w:szCs w:val="24"/>
        </w:rPr>
        <w:t xml:space="preserve"> cameras </w:t>
      </w:r>
      <w:r w:rsidR="00C4446F">
        <w:rPr>
          <w:sz w:val="24"/>
          <w:szCs w:val="24"/>
        </w:rPr>
        <w:t>to</w:t>
      </w:r>
      <w:r>
        <w:rPr>
          <w:sz w:val="24"/>
          <w:szCs w:val="24"/>
        </w:rPr>
        <w:t xml:space="preserve"> capture number plates of a car to create location data and the</w:t>
      </w:r>
      <w:r w:rsidR="00C4446F">
        <w:rPr>
          <w:sz w:val="24"/>
          <w:szCs w:val="24"/>
        </w:rPr>
        <w:t>n the</w:t>
      </w:r>
      <w:r>
        <w:rPr>
          <w:sz w:val="24"/>
          <w:szCs w:val="24"/>
        </w:rPr>
        <w:t xml:space="preserve"> information gained from this is cross-referenced for a range of traffic and law enforcement purposes.</w:t>
      </w:r>
      <w:r w:rsidRPr="00463DB3">
        <w:rPr>
          <w:sz w:val="24"/>
          <w:szCs w:val="24"/>
        </w:rPr>
        <w:t xml:space="preserve"> This modern technology </w:t>
      </w:r>
      <w:r>
        <w:rPr>
          <w:sz w:val="24"/>
          <w:szCs w:val="24"/>
        </w:rPr>
        <w:t xml:space="preserve">is </w:t>
      </w:r>
      <w:r w:rsidRPr="00463DB3">
        <w:rPr>
          <w:sz w:val="24"/>
          <w:szCs w:val="24"/>
        </w:rPr>
        <w:t xml:space="preserve">used in modern day policing </w:t>
      </w:r>
      <w:r>
        <w:rPr>
          <w:sz w:val="24"/>
          <w:szCs w:val="24"/>
        </w:rPr>
        <w:t xml:space="preserve">by police forces around the world </w:t>
      </w:r>
      <w:r w:rsidRPr="00B60357">
        <w:rPr>
          <w:sz w:val="24"/>
          <w:szCs w:val="24"/>
        </w:rPr>
        <w:t>for law enforcement purposes</w:t>
      </w:r>
      <w:r>
        <w:rPr>
          <w:sz w:val="24"/>
          <w:szCs w:val="24"/>
        </w:rPr>
        <w:t xml:space="preserve"> which includes checking </w:t>
      </w:r>
      <w:r w:rsidRPr="00B60357">
        <w:rPr>
          <w:sz w:val="24"/>
          <w:szCs w:val="24"/>
        </w:rPr>
        <w:t>if a vehicle is</w:t>
      </w:r>
      <w:r>
        <w:rPr>
          <w:sz w:val="24"/>
          <w:szCs w:val="24"/>
        </w:rPr>
        <w:t xml:space="preserve"> re</w:t>
      </w:r>
      <w:r w:rsidRPr="00B60357">
        <w:rPr>
          <w:sz w:val="24"/>
          <w:szCs w:val="24"/>
        </w:rPr>
        <w:t>gistered or licensed. </w:t>
      </w:r>
      <w:r w:rsidRPr="00157375">
        <w:rPr>
          <w:sz w:val="24"/>
          <w:szCs w:val="24"/>
        </w:rPr>
        <w:t xml:space="preserve">The police use ANPR to “detect, deter and disrupt criminality”. </w:t>
      </w:r>
      <w:sdt>
        <w:sdtPr>
          <w:rPr>
            <w:sz w:val="24"/>
            <w:szCs w:val="24"/>
          </w:rPr>
          <w:id w:val="272746212"/>
          <w:citation/>
        </w:sdtPr>
        <w:sdtContent>
          <w:r w:rsidR="00DD4479">
            <w:rPr>
              <w:sz w:val="24"/>
              <w:szCs w:val="24"/>
            </w:rPr>
            <w:fldChar w:fldCharType="begin"/>
          </w:r>
          <w:r w:rsidR="00DD4479">
            <w:rPr>
              <w:sz w:val="24"/>
              <w:szCs w:val="24"/>
            </w:rPr>
            <w:instrText xml:space="preserve"> CITATION CCT20 \l 2057 </w:instrText>
          </w:r>
          <w:r w:rsidR="00DD4479">
            <w:rPr>
              <w:sz w:val="24"/>
              <w:szCs w:val="24"/>
            </w:rPr>
            <w:fldChar w:fldCharType="separate"/>
          </w:r>
          <w:r w:rsidR="008E6EEF" w:rsidRPr="008E6EEF">
            <w:rPr>
              <w:noProof/>
              <w:sz w:val="24"/>
              <w:szCs w:val="24"/>
            </w:rPr>
            <w:t>(CCTV-Information.co.uk, 2020)</w:t>
          </w:r>
          <w:r w:rsidR="00DD4479">
            <w:rPr>
              <w:sz w:val="24"/>
              <w:szCs w:val="24"/>
            </w:rPr>
            <w:fldChar w:fldCharType="end"/>
          </w:r>
        </w:sdtContent>
      </w:sdt>
    </w:p>
    <w:p w14:paraId="1112DB3A" w14:textId="5BA407AF" w:rsidR="00A57416" w:rsidRDefault="00A57416" w:rsidP="00A57416">
      <w:pPr>
        <w:rPr>
          <w:sz w:val="24"/>
          <w:szCs w:val="24"/>
        </w:rPr>
      </w:pPr>
      <w:r w:rsidRPr="00157375">
        <w:rPr>
          <w:sz w:val="24"/>
          <w:szCs w:val="24"/>
        </w:rPr>
        <w:t>This could mean anything from detecting uninsured and untaxed vehicles to locating stolen vehicles, or even solving cases of major and organised crime.</w:t>
      </w:r>
      <w:r w:rsidR="00730DD0">
        <w:rPr>
          <w:sz w:val="24"/>
          <w:szCs w:val="24"/>
        </w:rPr>
        <w:t xml:space="preserve"> This is because ANPR cameras are everywhere, on motorways, in car parks, road tolls and speed cameras. If there is a particular registration plate or vehicle that is of interest to the police, when the vehicle goes past a ANPR camera, the information can be used to help locate it and be stopped by police.  </w:t>
      </w:r>
    </w:p>
    <w:p w14:paraId="7ED6175F" w14:textId="77777777" w:rsidR="00DD4479" w:rsidRDefault="00A57416" w:rsidP="00A57416">
      <w:pPr>
        <w:rPr>
          <w:sz w:val="24"/>
          <w:szCs w:val="24"/>
        </w:rPr>
      </w:pPr>
      <w:r>
        <w:rPr>
          <w:sz w:val="24"/>
          <w:szCs w:val="24"/>
        </w:rPr>
        <w:t xml:space="preserve">This is useful as part of information and intelligence in helping to disrupt criminal activity from gangs, especially when it comes to County Lines as their </w:t>
      </w:r>
      <w:r w:rsidR="00730DD0">
        <w:rPr>
          <w:sz w:val="24"/>
          <w:szCs w:val="24"/>
        </w:rPr>
        <w:t>primary</w:t>
      </w:r>
      <w:r>
        <w:rPr>
          <w:sz w:val="24"/>
          <w:szCs w:val="24"/>
        </w:rPr>
        <w:t xml:space="preserve"> source of transport when transporting drugs</w:t>
      </w:r>
      <w:r w:rsidR="00730DD0">
        <w:rPr>
          <w:sz w:val="24"/>
          <w:szCs w:val="24"/>
        </w:rPr>
        <w:t xml:space="preserve"> is through roads. </w:t>
      </w:r>
    </w:p>
    <w:p w14:paraId="13E31294" w14:textId="22AEE42A" w:rsidR="002A3EEA" w:rsidRDefault="00730DD0" w:rsidP="00222BCA">
      <w:pPr>
        <w:rPr>
          <w:sz w:val="24"/>
          <w:szCs w:val="24"/>
        </w:rPr>
      </w:pPr>
      <w:r>
        <w:rPr>
          <w:sz w:val="24"/>
          <w:szCs w:val="24"/>
        </w:rPr>
        <w:t xml:space="preserve">There are however negatives to this technology. As the ANPR cameras only capture the vehicle, it does not say who is in the car </w:t>
      </w:r>
      <w:r w:rsidR="00A57416" w:rsidRPr="00B60357">
        <w:rPr>
          <w:sz w:val="24"/>
          <w:szCs w:val="24"/>
        </w:rPr>
        <w:t>so in order to gain further information and intelligence the car must be stopped</w:t>
      </w:r>
      <w:r w:rsidR="00A57416">
        <w:rPr>
          <w:sz w:val="24"/>
          <w:szCs w:val="24"/>
        </w:rPr>
        <w:t xml:space="preserve"> or ot</w:t>
      </w:r>
      <w:r w:rsidR="00A57416" w:rsidRPr="00B60357">
        <w:rPr>
          <w:sz w:val="24"/>
          <w:szCs w:val="24"/>
        </w:rPr>
        <w:t>her investigatory methods have to be included</w:t>
      </w:r>
      <w:r>
        <w:rPr>
          <w:sz w:val="24"/>
          <w:szCs w:val="24"/>
        </w:rPr>
        <w:t xml:space="preserve">. Vehicles aren’t always able to be stopped by police if these criminals manage to evade the police by going off roads or if there are no longer ANPR cameras on route. </w:t>
      </w:r>
      <w:r w:rsidR="00222BCA">
        <w:rPr>
          <w:sz w:val="24"/>
          <w:szCs w:val="24"/>
        </w:rPr>
        <w:t xml:space="preserve">There are also difficulties in identifying vehicles used in criminal activities if the registration plates have been changed to false plates or if it is a rental car as the details would be registered to the rental company and not a registered owner so there won’t be any direct intelligence found. </w:t>
      </w:r>
    </w:p>
    <w:p w14:paraId="657B48FF" w14:textId="77777777" w:rsidR="00554A8A" w:rsidRPr="00270EEB" w:rsidRDefault="00554A8A" w:rsidP="00340E9A">
      <w:pPr>
        <w:ind w:right="237"/>
        <w:jc w:val="both"/>
        <w:rPr>
          <w:sz w:val="24"/>
          <w:szCs w:val="24"/>
        </w:rPr>
      </w:pPr>
    </w:p>
    <w:p w14:paraId="00DD399F" w14:textId="57F84365" w:rsidR="00C6201D" w:rsidRDefault="002F27EC" w:rsidP="00340E9A">
      <w:pPr>
        <w:ind w:right="237"/>
        <w:jc w:val="both"/>
        <w:rPr>
          <w:sz w:val="24"/>
          <w:szCs w:val="24"/>
        </w:rPr>
      </w:pPr>
      <w:r>
        <w:rPr>
          <w:sz w:val="24"/>
          <w:szCs w:val="24"/>
        </w:rPr>
        <w:t xml:space="preserve">Other means </w:t>
      </w:r>
      <w:r w:rsidR="00222BCA">
        <w:rPr>
          <w:sz w:val="24"/>
          <w:szCs w:val="24"/>
        </w:rPr>
        <w:t>of p</w:t>
      </w:r>
      <w:r w:rsidR="00585DAA">
        <w:rPr>
          <w:sz w:val="24"/>
          <w:szCs w:val="24"/>
        </w:rPr>
        <w:t>olicing the road</w:t>
      </w:r>
      <w:r w:rsidR="00222BCA">
        <w:rPr>
          <w:sz w:val="24"/>
          <w:szCs w:val="24"/>
        </w:rPr>
        <w:t xml:space="preserve">’s and gaining </w:t>
      </w:r>
      <w:r w:rsidR="00585DAA">
        <w:rPr>
          <w:sz w:val="24"/>
          <w:szCs w:val="24"/>
        </w:rPr>
        <w:t xml:space="preserve">information &amp; intelligence </w:t>
      </w:r>
      <w:r w:rsidR="00222BCA">
        <w:rPr>
          <w:sz w:val="24"/>
          <w:szCs w:val="24"/>
        </w:rPr>
        <w:t xml:space="preserve">is </w:t>
      </w:r>
      <w:r w:rsidR="00585DAA">
        <w:rPr>
          <w:sz w:val="24"/>
          <w:szCs w:val="24"/>
        </w:rPr>
        <w:t xml:space="preserve">from </w:t>
      </w:r>
      <w:r>
        <w:rPr>
          <w:sz w:val="24"/>
          <w:szCs w:val="24"/>
        </w:rPr>
        <w:t xml:space="preserve">doing </w:t>
      </w:r>
      <w:r w:rsidR="00585DAA">
        <w:rPr>
          <w:sz w:val="24"/>
          <w:szCs w:val="24"/>
        </w:rPr>
        <w:t>vehicle checks</w:t>
      </w:r>
      <w:r>
        <w:rPr>
          <w:sz w:val="24"/>
          <w:szCs w:val="24"/>
        </w:rPr>
        <w:t>. Just like a person check can bring up known information on a particular person such a markers for violence, drugs and even if the person is vulnerable to child sexual exploitation, searches can be done on vehicles. These searches will show officers who the registered owners are, the model, make and colour of the vehicle and what intelligence we know about the vehicle such as links to drugs</w:t>
      </w:r>
      <w:r w:rsidR="00C6201D">
        <w:rPr>
          <w:sz w:val="24"/>
          <w:szCs w:val="24"/>
        </w:rPr>
        <w:t>. This information can be used when policing the roads as it can be used as evidence and can identify crime as</w:t>
      </w:r>
      <w:r w:rsidR="00C6201D">
        <w:rPr>
          <w:sz w:val="24"/>
          <w:szCs w:val="24"/>
        </w:rPr>
        <w:t xml:space="preserve"> drugs are more likely to be carried by criminals in cars as per county lines model</w:t>
      </w:r>
      <w:r w:rsidR="00C6201D">
        <w:rPr>
          <w:sz w:val="24"/>
          <w:szCs w:val="24"/>
        </w:rPr>
        <w:t>.</w:t>
      </w:r>
      <w:r w:rsidR="00222BCA">
        <w:rPr>
          <w:sz w:val="24"/>
          <w:szCs w:val="24"/>
        </w:rPr>
        <w:t xml:space="preserve"> This </w:t>
      </w:r>
      <w:r w:rsidR="00C6201D">
        <w:rPr>
          <w:sz w:val="24"/>
          <w:szCs w:val="24"/>
        </w:rPr>
        <w:t xml:space="preserve">can also aid police if they have suspicions that this particular person or vehicle has been used in a previous crime based on what intelligence has been brought up through the checks. </w:t>
      </w:r>
    </w:p>
    <w:p w14:paraId="4335ECD0" w14:textId="7D55F3FC" w:rsidR="00C6201D" w:rsidRDefault="00C6201D" w:rsidP="00C6201D">
      <w:pPr>
        <w:ind w:right="237"/>
        <w:jc w:val="both"/>
        <w:rPr>
          <w:sz w:val="24"/>
          <w:szCs w:val="24"/>
        </w:rPr>
      </w:pPr>
      <w:r>
        <w:rPr>
          <w:sz w:val="24"/>
          <w:szCs w:val="24"/>
        </w:rPr>
        <w:t xml:space="preserve">The police have a number of powers allowing them to search and seize vehicles so this can help to disrupt criminal activity especially when it comes to stolen vehicles which are frequently used or financed to fund for the purpose other criminal ventures that are all linked to organised crime.  </w:t>
      </w:r>
      <w:r w:rsidRPr="00B60357">
        <w:rPr>
          <w:sz w:val="24"/>
          <w:szCs w:val="24"/>
        </w:rPr>
        <w:t>These crimes include theft of vehicles so they can sell then and then use the assets to fund for other activities ranging from drug trafficking, human trafficking, child sexual exploitation, county lines. arms dealing, people smuggling and international terrorism.</w:t>
      </w:r>
    </w:p>
    <w:p w14:paraId="657E07FA" w14:textId="2F04DE5C" w:rsidR="00C6201D" w:rsidRDefault="00C6201D" w:rsidP="00C6201D">
      <w:pPr>
        <w:ind w:right="237"/>
        <w:jc w:val="both"/>
        <w:rPr>
          <w:sz w:val="24"/>
          <w:szCs w:val="24"/>
        </w:rPr>
      </w:pPr>
    </w:p>
    <w:p w14:paraId="56635501" w14:textId="41D4E50F" w:rsidR="00C6201D" w:rsidRDefault="00C6201D" w:rsidP="00C6201D">
      <w:pPr>
        <w:ind w:right="237"/>
        <w:jc w:val="both"/>
        <w:rPr>
          <w:sz w:val="24"/>
          <w:szCs w:val="24"/>
        </w:rPr>
      </w:pPr>
      <w:r>
        <w:rPr>
          <w:sz w:val="24"/>
          <w:szCs w:val="24"/>
        </w:rPr>
        <w:t xml:space="preserve">County lines relates to the supply and movement of drugs from one place to another ordered by various organised crime groups who exploit young or vulnerable people to commit these criminal acts often through means of violence and sexual violence, exploitation, intimidation, and weapons. </w:t>
      </w:r>
      <w:sdt>
        <w:sdtPr>
          <w:rPr>
            <w:sz w:val="24"/>
            <w:szCs w:val="24"/>
          </w:rPr>
          <w:id w:val="-1224678785"/>
          <w:citation/>
        </w:sdtPr>
        <w:sdtContent>
          <w:r>
            <w:rPr>
              <w:sz w:val="24"/>
              <w:szCs w:val="24"/>
            </w:rPr>
            <w:fldChar w:fldCharType="begin"/>
          </w:r>
          <w:r>
            <w:rPr>
              <w:sz w:val="24"/>
              <w:szCs w:val="24"/>
            </w:rPr>
            <w:instrText xml:space="preserve"> CITATION Gov21 \l 2057 </w:instrText>
          </w:r>
          <w:r>
            <w:rPr>
              <w:sz w:val="24"/>
              <w:szCs w:val="24"/>
            </w:rPr>
            <w:fldChar w:fldCharType="separate"/>
          </w:r>
          <w:r w:rsidR="008E6EEF" w:rsidRPr="008E6EEF">
            <w:rPr>
              <w:noProof/>
              <w:sz w:val="24"/>
              <w:szCs w:val="24"/>
            </w:rPr>
            <w:t>(Gov Uk - Public Health UK, 2021)</w:t>
          </w:r>
          <w:r>
            <w:rPr>
              <w:sz w:val="24"/>
              <w:szCs w:val="24"/>
            </w:rPr>
            <w:fldChar w:fldCharType="end"/>
          </w:r>
        </w:sdtContent>
      </w:sdt>
    </w:p>
    <w:p w14:paraId="7282FAB6" w14:textId="0DA044C2" w:rsidR="00730DD0" w:rsidRDefault="00730DD0" w:rsidP="00C6201D">
      <w:pPr>
        <w:ind w:right="237"/>
        <w:jc w:val="both"/>
        <w:rPr>
          <w:sz w:val="24"/>
          <w:szCs w:val="24"/>
        </w:rPr>
      </w:pPr>
    </w:p>
    <w:p w14:paraId="587A6E0A" w14:textId="4E89FF0A" w:rsidR="00572649" w:rsidRDefault="00572649" w:rsidP="00C6201D">
      <w:pPr>
        <w:ind w:right="237"/>
        <w:jc w:val="both"/>
        <w:rPr>
          <w:sz w:val="24"/>
          <w:szCs w:val="24"/>
        </w:rPr>
      </w:pPr>
      <w:r>
        <w:rPr>
          <w:sz w:val="24"/>
          <w:szCs w:val="24"/>
        </w:rPr>
        <w:lastRenderedPageBreak/>
        <w:t xml:space="preserve">In a report by the Home Office, National Crime Agency, they had set out a summary for tackling serious and organised crime within the UK. Their key findings was that organised crime has many challenges due to </w:t>
      </w:r>
      <w:r w:rsidR="00E95020">
        <w:rPr>
          <w:sz w:val="24"/>
          <w:szCs w:val="24"/>
        </w:rPr>
        <w:t>organised</w:t>
      </w:r>
      <w:r>
        <w:rPr>
          <w:sz w:val="24"/>
          <w:szCs w:val="24"/>
        </w:rPr>
        <w:t xml:space="preserve"> crime groups are often operating in changing and unpredictable ways working over a number of networks which aren’t always within the UK. Because of this, Organised crime can often go undetected due to underreporting and because of the amount it costs the </w:t>
      </w:r>
      <w:r w:rsidR="00E95020">
        <w:rPr>
          <w:sz w:val="24"/>
          <w:szCs w:val="24"/>
        </w:rPr>
        <w:t>government</w:t>
      </w:r>
      <w:r>
        <w:rPr>
          <w:sz w:val="24"/>
          <w:szCs w:val="24"/>
        </w:rPr>
        <w:t xml:space="preserve"> annually, a strategic framework had been set up which goes by the name of ‘The Four P’s’. These are </w:t>
      </w:r>
      <w:r w:rsidRPr="00E95020">
        <w:rPr>
          <w:sz w:val="24"/>
          <w:szCs w:val="24"/>
        </w:rPr>
        <w:t xml:space="preserve">to </w:t>
      </w:r>
      <w:r w:rsidRPr="00E95020">
        <w:rPr>
          <w:sz w:val="24"/>
          <w:szCs w:val="24"/>
        </w:rPr>
        <w:t xml:space="preserve">prevent people from getting involved in organised crime; </w:t>
      </w:r>
      <w:r w:rsidR="00E95020">
        <w:rPr>
          <w:sz w:val="24"/>
          <w:szCs w:val="24"/>
        </w:rPr>
        <w:t>P</w:t>
      </w:r>
      <w:r w:rsidRPr="00E95020">
        <w:rPr>
          <w:sz w:val="24"/>
          <w:szCs w:val="24"/>
        </w:rPr>
        <w:t xml:space="preserve">ursue and disrupt serious and organised criminals; </w:t>
      </w:r>
      <w:r w:rsidR="00E95020">
        <w:rPr>
          <w:sz w:val="24"/>
          <w:szCs w:val="24"/>
        </w:rPr>
        <w:t>P</w:t>
      </w:r>
      <w:r w:rsidRPr="00E95020">
        <w:rPr>
          <w:sz w:val="24"/>
          <w:szCs w:val="24"/>
        </w:rPr>
        <w:t xml:space="preserve">rotect individuals, organisations and communities against serious and organised criminality; </w:t>
      </w:r>
      <w:r w:rsidR="00E95020">
        <w:rPr>
          <w:sz w:val="24"/>
          <w:szCs w:val="24"/>
        </w:rPr>
        <w:t>A</w:t>
      </w:r>
      <w:r w:rsidRPr="00E95020">
        <w:rPr>
          <w:sz w:val="24"/>
          <w:szCs w:val="24"/>
        </w:rPr>
        <w:t>nd prepare for when serious and organised crime occurs and mitigate it</w:t>
      </w:r>
      <w:r w:rsidR="00E95020">
        <w:rPr>
          <w:sz w:val="24"/>
          <w:szCs w:val="24"/>
        </w:rPr>
        <w:t>’</w:t>
      </w:r>
      <w:r w:rsidRPr="00E95020">
        <w:rPr>
          <w:sz w:val="24"/>
          <w:szCs w:val="24"/>
        </w:rPr>
        <w:t>s impact</w:t>
      </w:r>
      <w:r w:rsidR="00E95020">
        <w:rPr>
          <w:sz w:val="24"/>
          <w:szCs w:val="24"/>
        </w:rPr>
        <w:t xml:space="preserve">. </w:t>
      </w:r>
      <w:sdt>
        <w:sdtPr>
          <w:rPr>
            <w:sz w:val="24"/>
            <w:szCs w:val="24"/>
          </w:rPr>
          <w:id w:val="691264445"/>
          <w:citation/>
        </w:sdtPr>
        <w:sdtContent>
          <w:r w:rsidRPr="00E95020">
            <w:rPr>
              <w:sz w:val="24"/>
              <w:szCs w:val="24"/>
            </w:rPr>
            <w:fldChar w:fldCharType="begin"/>
          </w:r>
          <w:r w:rsidRPr="00E95020">
            <w:rPr>
              <w:sz w:val="24"/>
              <w:szCs w:val="24"/>
            </w:rPr>
            <w:instrText xml:space="preserve"> CITATION Hom19 \l 2057 </w:instrText>
          </w:r>
          <w:r w:rsidRPr="00E95020">
            <w:rPr>
              <w:sz w:val="24"/>
              <w:szCs w:val="24"/>
            </w:rPr>
            <w:fldChar w:fldCharType="separate"/>
          </w:r>
          <w:r w:rsidR="008E6EEF" w:rsidRPr="008E6EEF">
            <w:rPr>
              <w:noProof/>
              <w:sz w:val="24"/>
              <w:szCs w:val="24"/>
            </w:rPr>
            <w:t>(Home Office, National Crime Agency, 2019)</w:t>
          </w:r>
          <w:r w:rsidRPr="00E95020">
            <w:rPr>
              <w:sz w:val="24"/>
              <w:szCs w:val="24"/>
            </w:rPr>
            <w:fldChar w:fldCharType="end"/>
          </w:r>
        </w:sdtContent>
      </w:sdt>
    </w:p>
    <w:p w14:paraId="5B0820AC" w14:textId="77777777" w:rsidR="00572649" w:rsidRDefault="00572649" w:rsidP="00C6201D">
      <w:pPr>
        <w:ind w:right="237"/>
        <w:jc w:val="both"/>
        <w:rPr>
          <w:sz w:val="24"/>
          <w:szCs w:val="24"/>
        </w:rPr>
      </w:pPr>
    </w:p>
    <w:p w14:paraId="2CF54C83" w14:textId="6F0489D4" w:rsidR="00B868EC" w:rsidRDefault="00C6201D" w:rsidP="00B868EC">
      <w:pPr>
        <w:rPr>
          <w:sz w:val="24"/>
          <w:szCs w:val="24"/>
        </w:rPr>
      </w:pPr>
      <w:r>
        <w:rPr>
          <w:sz w:val="24"/>
          <w:szCs w:val="24"/>
        </w:rPr>
        <w:t>The</w:t>
      </w:r>
      <w:r w:rsidR="00E95020">
        <w:rPr>
          <w:sz w:val="24"/>
          <w:szCs w:val="24"/>
        </w:rPr>
        <w:t xml:space="preserve"> </w:t>
      </w:r>
      <w:r>
        <w:rPr>
          <w:sz w:val="24"/>
          <w:szCs w:val="24"/>
        </w:rPr>
        <w:t>methods</w:t>
      </w:r>
      <w:r w:rsidR="00E95020">
        <w:rPr>
          <w:sz w:val="24"/>
          <w:szCs w:val="24"/>
        </w:rPr>
        <w:t xml:space="preserve"> of Organised Crime Groups</w:t>
      </w:r>
      <w:r>
        <w:rPr>
          <w:sz w:val="24"/>
          <w:szCs w:val="24"/>
        </w:rPr>
        <w:t xml:space="preserve"> are constantly changing in order to prevent detection</w:t>
      </w:r>
      <w:r w:rsidR="00B868EC">
        <w:rPr>
          <w:sz w:val="24"/>
          <w:szCs w:val="24"/>
        </w:rPr>
        <w:t xml:space="preserve">. </w:t>
      </w:r>
      <w:r w:rsidR="00B868EC">
        <w:rPr>
          <w:sz w:val="24"/>
          <w:szCs w:val="24"/>
        </w:rPr>
        <w:t xml:space="preserve">In a research article by Nottingham university which </w:t>
      </w:r>
      <w:r w:rsidR="00B868EC">
        <w:rPr>
          <w:sz w:val="24"/>
          <w:szCs w:val="24"/>
        </w:rPr>
        <w:t>discuss</w:t>
      </w:r>
      <w:r w:rsidR="00B868EC">
        <w:rPr>
          <w:sz w:val="24"/>
          <w:szCs w:val="24"/>
        </w:rPr>
        <w:t xml:space="preserve"> the impact Covid 19 restrictions has had on child sexual exploitation and county lines, it states that </w:t>
      </w:r>
      <w:r>
        <w:rPr>
          <w:sz w:val="24"/>
          <w:szCs w:val="24"/>
        </w:rPr>
        <w:t>methods used by County Lines drug supply networks have forced them to adapt to their new environment as the county went into lockdown and restrictions caused a hinderance to how they moved around committing criminal acts. Law enforcements all over the country have seen an influx of new adaptations in the methods Organised Crime groups and County Lines are using and as such this has led to law enforcements having to come up with new ways to detect and dismantle criminal activity and safeguard people who are vulnerable to exploitation by criminal gangs.</w:t>
      </w:r>
      <w:r w:rsidR="00B868EC">
        <w:rPr>
          <w:sz w:val="24"/>
          <w:szCs w:val="24"/>
        </w:rPr>
        <w:t xml:space="preserve"> </w:t>
      </w:r>
      <w:sdt>
        <w:sdtPr>
          <w:rPr>
            <w:sz w:val="24"/>
            <w:szCs w:val="24"/>
          </w:rPr>
          <w:id w:val="-1346856465"/>
          <w:citation/>
        </w:sdtPr>
        <w:sdtContent>
          <w:r w:rsidR="00B868EC">
            <w:rPr>
              <w:sz w:val="24"/>
              <w:szCs w:val="24"/>
            </w:rPr>
            <w:fldChar w:fldCharType="begin"/>
          </w:r>
          <w:r w:rsidR="00B868EC">
            <w:rPr>
              <w:sz w:val="24"/>
              <w:szCs w:val="24"/>
            </w:rPr>
            <w:instrText xml:space="preserve"> CITATION Uni20 \l 2057 </w:instrText>
          </w:r>
          <w:r w:rsidR="00B868EC">
            <w:rPr>
              <w:sz w:val="24"/>
              <w:szCs w:val="24"/>
            </w:rPr>
            <w:fldChar w:fldCharType="separate"/>
          </w:r>
          <w:r w:rsidR="008E6EEF" w:rsidRPr="008E6EEF">
            <w:rPr>
              <w:noProof/>
              <w:sz w:val="24"/>
              <w:szCs w:val="24"/>
            </w:rPr>
            <w:t>(University of Nottingham , 2020)</w:t>
          </w:r>
          <w:r w:rsidR="00B868EC">
            <w:rPr>
              <w:sz w:val="24"/>
              <w:szCs w:val="24"/>
            </w:rPr>
            <w:fldChar w:fldCharType="end"/>
          </w:r>
        </w:sdtContent>
      </w:sdt>
    </w:p>
    <w:p w14:paraId="0DA1994E" w14:textId="7CA08629" w:rsidR="007C1F3D" w:rsidRDefault="007C1F3D" w:rsidP="00B868EC">
      <w:pPr>
        <w:rPr>
          <w:sz w:val="24"/>
          <w:szCs w:val="24"/>
        </w:rPr>
      </w:pPr>
    </w:p>
    <w:p w14:paraId="1C8FBAB5" w14:textId="02E3EE89" w:rsidR="00B868EC" w:rsidRDefault="00B868EC" w:rsidP="00A563C3">
      <w:pPr>
        <w:ind w:right="237"/>
        <w:jc w:val="both"/>
        <w:rPr>
          <w:sz w:val="24"/>
          <w:szCs w:val="24"/>
        </w:rPr>
      </w:pPr>
      <w:r w:rsidRPr="00A563C3">
        <w:rPr>
          <w:sz w:val="24"/>
          <w:szCs w:val="24"/>
        </w:rPr>
        <w:t xml:space="preserve">There are many other ways information and </w:t>
      </w:r>
      <w:r w:rsidR="00A563C3" w:rsidRPr="00A563C3">
        <w:rPr>
          <w:sz w:val="24"/>
          <w:szCs w:val="24"/>
        </w:rPr>
        <w:t>intelligence</w:t>
      </w:r>
      <w:r w:rsidRPr="00A563C3">
        <w:rPr>
          <w:sz w:val="24"/>
          <w:szCs w:val="24"/>
        </w:rPr>
        <w:t xml:space="preserve"> can be gained from such as from </w:t>
      </w:r>
      <w:r w:rsidRPr="00A563C3">
        <w:rPr>
          <w:sz w:val="24"/>
          <w:szCs w:val="24"/>
        </w:rPr>
        <w:t>personal surveillance cameras, reports of incidents that can have shared M</w:t>
      </w:r>
      <w:r w:rsidR="00A563C3">
        <w:rPr>
          <w:sz w:val="24"/>
          <w:szCs w:val="24"/>
        </w:rPr>
        <w:t xml:space="preserve">odus </w:t>
      </w:r>
      <w:r w:rsidRPr="00A563C3">
        <w:rPr>
          <w:sz w:val="24"/>
          <w:szCs w:val="24"/>
        </w:rPr>
        <w:t>O</w:t>
      </w:r>
      <w:r w:rsidR="00A563C3">
        <w:rPr>
          <w:sz w:val="24"/>
          <w:szCs w:val="24"/>
        </w:rPr>
        <w:t xml:space="preserve">perandi which are </w:t>
      </w:r>
      <w:r w:rsidRPr="00A563C3">
        <w:rPr>
          <w:sz w:val="24"/>
          <w:szCs w:val="24"/>
        </w:rPr>
        <w:t>similarities between each incident</w:t>
      </w:r>
      <w:r w:rsidR="00A563C3">
        <w:rPr>
          <w:sz w:val="24"/>
          <w:szCs w:val="24"/>
        </w:rPr>
        <w:t>, s</w:t>
      </w:r>
      <w:r w:rsidRPr="00364BB8">
        <w:rPr>
          <w:sz w:val="24"/>
          <w:szCs w:val="24"/>
        </w:rPr>
        <w:t>urveillance cameras</w:t>
      </w:r>
      <w:r w:rsidR="00A563C3">
        <w:rPr>
          <w:sz w:val="24"/>
          <w:szCs w:val="24"/>
        </w:rPr>
        <w:t xml:space="preserve"> and the d</w:t>
      </w:r>
      <w:r>
        <w:rPr>
          <w:sz w:val="24"/>
          <w:szCs w:val="24"/>
        </w:rPr>
        <w:t xml:space="preserve">ata captured by private surveillance systems such as dash cams. </w:t>
      </w:r>
    </w:p>
    <w:p w14:paraId="50FA6BD3" w14:textId="43366B4D" w:rsidR="00B868EC" w:rsidRPr="00A563C3" w:rsidRDefault="00A563C3" w:rsidP="00A563C3">
      <w:pPr>
        <w:ind w:right="237"/>
        <w:jc w:val="both"/>
        <w:rPr>
          <w:sz w:val="24"/>
          <w:szCs w:val="24"/>
        </w:rPr>
      </w:pPr>
      <w:r>
        <w:rPr>
          <w:sz w:val="24"/>
          <w:szCs w:val="24"/>
        </w:rPr>
        <w:t xml:space="preserve">All of these ways can </w:t>
      </w:r>
      <w:r w:rsidR="00B868EC" w:rsidRPr="00A563C3">
        <w:rPr>
          <w:sz w:val="24"/>
          <w:szCs w:val="24"/>
        </w:rPr>
        <w:t xml:space="preserve">become integral in police investigations and analysis of police criminal intelligence as they are constantly running and will capture things that happen unexpectedly. </w:t>
      </w:r>
    </w:p>
    <w:p w14:paraId="7F70BB6F" w14:textId="19097700" w:rsidR="00364BB8" w:rsidRDefault="00364BB8" w:rsidP="00340E9A">
      <w:pPr>
        <w:ind w:right="237"/>
        <w:jc w:val="both"/>
        <w:rPr>
          <w:sz w:val="24"/>
          <w:szCs w:val="24"/>
        </w:rPr>
      </w:pPr>
      <w:r>
        <w:rPr>
          <w:sz w:val="24"/>
          <w:szCs w:val="24"/>
        </w:rPr>
        <w:t xml:space="preserve">The use of technology and intelligence-led policing can disrupt criminal </w:t>
      </w:r>
      <w:r w:rsidR="00B868EC">
        <w:rPr>
          <w:sz w:val="24"/>
          <w:szCs w:val="24"/>
        </w:rPr>
        <w:t>activity when</w:t>
      </w:r>
      <w:r>
        <w:rPr>
          <w:sz w:val="24"/>
          <w:szCs w:val="24"/>
        </w:rPr>
        <w:t xml:space="preserve"> used in co-ordination of each</w:t>
      </w:r>
      <w:r w:rsidR="006F4CA8">
        <w:rPr>
          <w:sz w:val="24"/>
          <w:szCs w:val="24"/>
        </w:rPr>
        <w:t xml:space="preserve"> </w:t>
      </w:r>
      <w:r>
        <w:rPr>
          <w:sz w:val="24"/>
          <w:szCs w:val="24"/>
        </w:rPr>
        <w:t xml:space="preserve">other and lead to safer and satisfied communities. </w:t>
      </w:r>
    </w:p>
    <w:p w14:paraId="54705372" w14:textId="202574E2" w:rsidR="006331E7" w:rsidRDefault="000D7D27" w:rsidP="00340E9A">
      <w:pPr>
        <w:ind w:right="237"/>
        <w:jc w:val="both"/>
        <w:rPr>
          <w:sz w:val="24"/>
          <w:szCs w:val="24"/>
        </w:rPr>
      </w:pPr>
      <w:r>
        <w:rPr>
          <w:sz w:val="24"/>
          <w:szCs w:val="24"/>
        </w:rPr>
        <w:t xml:space="preserve">Criminal gangs can operate in </w:t>
      </w:r>
      <w:r w:rsidR="00650DDC">
        <w:rPr>
          <w:sz w:val="24"/>
          <w:szCs w:val="24"/>
        </w:rPr>
        <w:t xml:space="preserve">many </w:t>
      </w:r>
      <w:r>
        <w:rPr>
          <w:sz w:val="24"/>
          <w:szCs w:val="24"/>
        </w:rPr>
        <w:t>ways</w:t>
      </w:r>
      <w:r w:rsidR="00650DDC">
        <w:rPr>
          <w:sz w:val="24"/>
          <w:szCs w:val="24"/>
        </w:rPr>
        <w:t xml:space="preserve"> and it is </w:t>
      </w:r>
      <w:r w:rsidR="006331E7">
        <w:rPr>
          <w:sz w:val="24"/>
          <w:szCs w:val="24"/>
        </w:rPr>
        <w:t>important</w:t>
      </w:r>
      <w:r w:rsidR="00650DDC">
        <w:rPr>
          <w:sz w:val="24"/>
          <w:szCs w:val="24"/>
        </w:rPr>
        <w:t xml:space="preserve"> for police forces to keep up to date with modern technologies that criminals might be using and be aware on the importance of information and intelligence gathering and storing as all of this information can build up and help to </w:t>
      </w:r>
      <w:r w:rsidR="006331E7">
        <w:rPr>
          <w:sz w:val="24"/>
          <w:szCs w:val="24"/>
        </w:rPr>
        <w:t>eliminate</w:t>
      </w:r>
      <w:r w:rsidR="00650DDC">
        <w:rPr>
          <w:sz w:val="24"/>
          <w:szCs w:val="24"/>
        </w:rPr>
        <w:t xml:space="preserve"> the threat of </w:t>
      </w:r>
      <w:r w:rsidR="006331E7">
        <w:rPr>
          <w:sz w:val="24"/>
          <w:szCs w:val="24"/>
        </w:rPr>
        <w:t xml:space="preserve">organised crime groups. </w:t>
      </w:r>
    </w:p>
    <w:p w14:paraId="108BE363" w14:textId="3547D3B2" w:rsidR="006331E7" w:rsidRDefault="006331E7" w:rsidP="00340E9A">
      <w:pPr>
        <w:ind w:right="237"/>
        <w:jc w:val="both"/>
        <w:rPr>
          <w:sz w:val="24"/>
          <w:szCs w:val="24"/>
        </w:rPr>
      </w:pPr>
    </w:p>
    <w:p w14:paraId="1F9136CC" w14:textId="544F5851" w:rsidR="00B868EC" w:rsidRPr="00E95020" w:rsidRDefault="00E95020" w:rsidP="00340E9A">
      <w:pPr>
        <w:ind w:right="237"/>
        <w:jc w:val="both"/>
        <w:rPr>
          <w:sz w:val="24"/>
          <w:szCs w:val="24"/>
        </w:rPr>
      </w:pPr>
      <w:r>
        <w:rPr>
          <w:b/>
          <w:bCs/>
          <w:sz w:val="24"/>
          <w:szCs w:val="24"/>
        </w:rPr>
        <w:t xml:space="preserve">Word Count: </w:t>
      </w:r>
      <w:r>
        <w:rPr>
          <w:sz w:val="24"/>
          <w:szCs w:val="24"/>
        </w:rPr>
        <w:t>1427</w:t>
      </w:r>
    </w:p>
    <w:p w14:paraId="37B59298" w14:textId="43E88787" w:rsidR="00364BB8" w:rsidRDefault="00037E75" w:rsidP="00E95020">
      <w:pPr>
        <w:rPr>
          <w:sz w:val="24"/>
          <w:szCs w:val="24"/>
        </w:rPr>
      </w:pPr>
      <w:r w:rsidRPr="00F657A1">
        <w:rPr>
          <w:sz w:val="24"/>
          <w:szCs w:val="24"/>
        </w:rPr>
        <w:t xml:space="preserve"> </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A10E3C">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409CE4E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95020">
              <w:rPr>
                <w:sz w:val="22"/>
                <w:szCs w:val="22"/>
                <w:lang w:eastAsia="zh-TW"/>
              </w:rPr>
              <w:t xml:space="preserve">Knowledge on case files – knowing when a file should be a police decision or a CPS decision, whether it should be categorised as a ‘Red’ or ‘Green’ case and what documents need to be included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FC6CF6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DCC1370" w14:textId="77777777" w:rsidR="008E6EEF" w:rsidRDefault="008E6EEF" w:rsidP="00FE5420">
            <w:pPr>
              <w:overflowPunct/>
              <w:autoSpaceDE/>
              <w:autoSpaceDN/>
              <w:adjustRightInd/>
              <w:rPr>
                <w:sz w:val="24"/>
                <w:szCs w:val="24"/>
                <w:lang w:eastAsia="zh-TW"/>
              </w:rPr>
            </w:pPr>
          </w:p>
          <w:p w14:paraId="4F4734CC" w14:textId="25B80369" w:rsidR="008E6EEF" w:rsidRPr="00FE5420" w:rsidRDefault="00FB376C"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5C3D1F6" w14:textId="77777777" w:rsidR="00E95020" w:rsidRDefault="00FE5420" w:rsidP="00FE5420">
            <w:pPr>
              <w:overflowPunct/>
              <w:autoSpaceDE/>
              <w:autoSpaceDN/>
              <w:adjustRightInd/>
              <w:rPr>
                <w:sz w:val="22"/>
                <w:szCs w:val="22"/>
                <w:lang w:eastAsia="zh-TW"/>
              </w:rPr>
            </w:pPr>
            <w:r w:rsidRPr="00FE5420">
              <w:rPr>
                <w:sz w:val="22"/>
                <w:szCs w:val="22"/>
                <w:lang w:eastAsia="zh-TW"/>
              </w:rPr>
              <w:t>8-10</w:t>
            </w:r>
          </w:p>
          <w:p w14:paraId="6E781AB1" w14:textId="77777777" w:rsidR="00E95020" w:rsidRDefault="00E95020" w:rsidP="00FE5420">
            <w:pPr>
              <w:overflowPunct/>
              <w:autoSpaceDE/>
              <w:autoSpaceDN/>
              <w:adjustRightInd/>
              <w:rPr>
                <w:sz w:val="22"/>
                <w:szCs w:val="22"/>
                <w:lang w:eastAsia="zh-TW"/>
              </w:rPr>
            </w:pPr>
          </w:p>
          <w:p w14:paraId="42536984" w14:textId="1171624C" w:rsidR="00FE5420" w:rsidRDefault="00FE5420" w:rsidP="00FE5420">
            <w:pPr>
              <w:overflowPunct/>
              <w:autoSpaceDE/>
              <w:autoSpaceDN/>
              <w:adjustRightInd/>
              <w:rPr>
                <w:sz w:val="22"/>
                <w:szCs w:val="22"/>
                <w:lang w:eastAsia="zh-TW"/>
              </w:rPr>
            </w:pPr>
          </w:p>
          <w:p w14:paraId="4F60CF39" w14:textId="77777777" w:rsidR="008E6EEF" w:rsidRDefault="008E6EEF" w:rsidP="00FE5420">
            <w:pPr>
              <w:overflowPunct/>
              <w:autoSpaceDE/>
              <w:autoSpaceDN/>
              <w:adjustRightInd/>
              <w:rPr>
                <w:sz w:val="24"/>
                <w:szCs w:val="24"/>
                <w:lang w:eastAsia="zh-TW"/>
              </w:rPr>
            </w:pPr>
          </w:p>
          <w:p w14:paraId="5EDC01C4" w14:textId="77777777" w:rsidR="008E6EEF" w:rsidRDefault="008E6EEF" w:rsidP="00FE5420">
            <w:pPr>
              <w:overflowPunct/>
              <w:autoSpaceDE/>
              <w:autoSpaceDN/>
              <w:adjustRightInd/>
              <w:rPr>
                <w:sz w:val="24"/>
                <w:szCs w:val="24"/>
                <w:lang w:eastAsia="zh-TW"/>
              </w:rPr>
            </w:pPr>
          </w:p>
          <w:p w14:paraId="67E70C8A" w14:textId="77777777" w:rsidR="008E6EEF" w:rsidRDefault="008E6EEF" w:rsidP="00FE5420">
            <w:pPr>
              <w:overflowPunct/>
              <w:autoSpaceDE/>
              <w:autoSpaceDN/>
              <w:adjustRightInd/>
              <w:rPr>
                <w:sz w:val="24"/>
                <w:szCs w:val="24"/>
                <w:lang w:eastAsia="zh-TW"/>
              </w:rPr>
            </w:pPr>
          </w:p>
          <w:p w14:paraId="084D2D24" w14:textId="393CADDF" w:rsidR="008E6EEF" w:rsidRPr="00FE5420" w:rsidRDefault="008E6EEF"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E4FBB7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E7420B0" w14:textId="77777777" w:rsidR="00E95020" w:rsidRDefault="00E95020" w:rsidP="00FE5420">
            <w:pPr>
              <w:overflowPunct/>
              <w:autoSpaceDE/>
              <w:autoSpaceDN/>
              <w:adjustRightInd/>
              <w:rPr>
                <w:sz w:val="22"/>
                <w:szCs w:val="22"/>
                <w:lang w:eastAsia="zh-TW"/>
              </w:rPr>
            </w:pPr>
          </w:p>
          <w:p w14:paraId="0BCB15AA" w14:textId="627EC99A" w:rsidR="00E95020" w:rsidRPr="00FE5420" w:rsidRDefault="00FB376C"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369B1DF"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8A70474" w14:textId="77777777" w:rsidR="00E95020" w:rsidRDefault="00E95020" w:rsidP="00FE5420">
            <w:pPr>
              <w:overflowPunct/>
              <w:autoSpaceDE/>
              <w:autoSpaceDN/>
              <w:adjustRightInd/>
              <w:rPr>
                <w:sz w:val="24"/>
                <w:szCs w:val="24"/>
                <w:lang w:eastAsia="zh-TW"/>
              </w:rPr>
            </w:pPr>
          </w:p>
          <w:p w14:paraId="29A2A56B" w14:textId="5C4A65CF" w:rsidR="00E95020" w:rsidRPr="00FE5420" w:rsidRDefault="008E6EEF"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feel my knowledge on building case files should be atleast a 7 but I don’t feel fully condident that I know how to catergorise a case file or know what needs to be put in there. Therefore I will ensure I become more proactive and try to deal with more case files so I can improve my knowledge in this area.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11C230DD" w:rsidR="00FE5420" w:rsidRPr="008E6EEF" w:rsidRDefault="00FE5420" w:rsidP="00FE5420">
            <w:pPr>
              <w:overflowPunct/>
              <w:autoSpaceDE/>
              <w:autoSpaceDN/>
              <w:adjustRightInd/>
              <w:rPr>
                <w:sz w:val="22"/>
                <w:szCs w:val="22"/>
                <w:lang w:eastAsia="zh-TW"/>
              </w:rPr>
            </w:pPr>
            <w:r w:rsidRPr="00FE5420">
              <w:rPr>
                <w:b/>
                <w:bCs/>
                <w:sz w:val="22"/>
                <w:szCs w:val="22"/>
                <w:lang w:eastAsia="zh-TW"/>
              </w:rPr>
              <w:t> </w:t>
            </w:r>
            <w:r w:rsidR="008E6EEF">
              <w:rPr>
                <w:sz w:val="22"/>
                <w:szCs w:val="22"/>
                <w:lang w:eastAsia="zh-TW"/>
              </w:rPr>
              <w:t xml:space="preserve">Officer safety training – due to covid, the lack of exposure I had in getting hands on within training was limited so when I became operational this was a big concern for me as I knew I would find myself in conflict situations and having to utilise my officer tools such as handcuffs, ASP, Spray etc.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7777F1A" w14:textId="77777777" w:rsidR="008E6EEF" w:rsidRDefault="00FE5420" w:rsidP="00FE5420">
            <w:pPr>
              <w:overflowPunct/>
              <w:autoSpaceDE/>
              <w:autoSpaceDN/>
              <w:adjustRightInd/>
              <w:rPr>
                <w:sz w:val="22"/>
                <w:szCs w:val="22"/>
                <w:lang w:eastAsia="zh-TW"/>
              </w:rPr>
            </w:pPr>
            <w:r w:rsidRPr="00FE5420">
              <w:rPr>
                <w:sz w:val="22"/>
                <w:szCs w:val="22"/>
                <w:lang w:eastAsia="zh-TW"/>
              </w:rPr>
              <w:t>8-10</w:t>
            </w:r>
          </w:p>
          <w:p w14:paraId="28E53997" w14:textId="77777777" w:rsidR="008E6EEF" w:rsidRDefault="008E6EEF" w:rsidP="00FE5420">
            <w:pPr>
              <w:overflowPunct/>
              <w:autoSpaceDE/>
              <w:autoSpaceDN/>
              <w:adjustRightInd/>
              <w:rPr>
                <w:sz w:val="22"/>
                <w:szCs w:val="22"/>
                <w:lang w:eastAsia="zh-TW"/>
              </w:rPr>
            </w:pPr>
          </w:p>
          <w:p w14:paraId="174CE753" w14:textId="77777777" w:rsidR="008E6EEF" w:rsidRDefault="008E6EEF" w:rsidP="00FE5420">
            <w:pPr>
              <w:overflowPunct/>
              <w:autoSpaceDE/>
              <w:autoSpaceDN/>
              <w:adjustRightInd/>
              <w:rPr>
                <w:sz w:val="22"/>
                <w:szCs w:val="22"/>
                <w:lang w:eastAsia="zh-TW"/>
              </w:rPr>
            </w:pPr>
          </w:p>
          <w:p w14:paraId="0C242629" w14:textId="547E3718" w:rsidR="00FE5420" w:rsidRPr="00FE5420" w:rsidRDefault="00FB376C"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49E8A4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5A5DC69" w14:textId="77777777" w:rsidR="008E6EEF" w:rsidRDefault="008E6EEF" w:rsidP="00FE5420">
            <w:pPr>
              <w:overflowPunct/>
              <w:autoSpaceDE/>
              <w:autoSpaceDN/>
              <w:adjustRightInd/>
              <w:rPr>
                <w:sz w:val="24"/>
                <w:szCs w:val="24"/>
                <w:lang w:eastAsia="zh-TW"/>
              </w:rPr>
            </w:pPr>
          </w:p>
          <w:p w14:paraId="5602C421" w14:textId="77777777" w:rsidR="008E6EEF" w:rsidRDefault="008E6EEF" w:rsidP="00FE5420">
            <w:pPr>
              <w:overflowPunct/>
              <w:autoSpaceDE/>
              <w:autoSpaceDN/>
              <w:adjustRightInd/>
              <w:rPr>
                <w:sz w:val="24"/>
                <w:szCs w:val="24"/>
                <w:lang w:eastAsia="zh-TW"/>
              </w:rPr>
            </w:pPr>
          </w:p>
          <w:p w14:paraId="33334C9E" w14:textId="6F265F58" w:rsidR="008E6EEF" w:rsidRPr="00FE5420" w:rsidRDefault="00FB376C"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60B58B9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E6EEF">
              <w:rPr>
                <w:sz w:val="22"/>
                <w:szCs w:val="22"/>
                <w:lang w:eastAsia="zh-TW"/>
              </w:rPr>
              <w:t>I will seek out opportunities to attend courses so I can feel comfortable in my ability to be able to restrain someone and utilise my tools in the correct way if needed. I will also ask for assistance off my team colleagues when in a conflict situation if I feel unsure or unsafe so they can help show me certain officer safety techniques.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68F909A5" w:rsidR="00FE5420" w:rsidRPr="008E6EEF" w:rsidRDefault="00FE5420" w:rsidP="00FE5420">
            <w:pPr>
              <w:overflowPunct/>
              <w:autoSpaceDE/>
              <w:autoSpaceDN/>
              <w:adjustRightInd/>
              <w:rPr>
                <w:sz w:val="22"/>
                <w:szCs w:val="22"/>
                <w:lang w:eastAsia="zh-TW"/>
              </w:rPr>
            </w:pPr>
            <w:r w:rsidRPr="00FE5420">
              <w:rPr>
                <w:b/>
                <w:bCs/>
                <w:sz w:val="22"/>
                <w:szCs w:val="22"/>
                <w:lang w:eastAsia="zh-TW"/>
              </w:rPr>
              <w:t> </w:t>
            </w:r>
            <w:r w:rsidR="008E6EEF">
              <w:rPr>
                <w:sz w:val="22"/>
                <w:szCs w:val="22"/>
                <w:lang w:eastAsia="zh-TW"/>
              </w:rPr>
              <w:t xml:space="preserve"> Taking the lead and making decisions on my own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5A9147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A733994" w14:textId="77777777" w:rsidR="008E6EEF" w:rsidRDefault="008E6EEF" w:rsidP="00FE5420">
            <w:pPr>
              <w:overflowPunct/>
              <w:autoSpaceDE/>
              <w:autoSpaceDN/>
              <w:adjustRightInd/>
              <w:rPr>
                <w:sz w:val="22"/>
                <w:szCs w:val="22"/>
                <w:lang w:eastAsia="zh-TW"/>
              </w:rPr>
            </w:pPr>
          </w:p>
          <w:p w14:paraId="5277763A" w14:textId="4ACD6A20" w:rsidR="008E6EEF" w:rsidRPr="00FE5420" w:rsidRDefault="00FB376C"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F5A11AF"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CF28763" w14:textId="77777777" w:rsidR="008E6EEF" w:rsidRDefault="008E6EEF" w:rsidP="00FE5420">
            <w:pPr>
              <w:overflowPunct/>
              <w:autoSpaceDE/>
              <w:autoSpaceDN/>
              <w:adjustRightInd/>
              <w:rPr>
                <w:sz w:val="22"/>
                <w:szCs w:val="22"/>
                <w:lang w:eastAsia="zh-TW"/>
              </w:rPr>
            </w:pPr>
          </w:p>
          <w:p w14:paraId="2353E2B2" w14:textId="0A363363" w:rsidR="008E6EEF" w:rsidRPr="00FE5420" w:rsidRDefault="00FB376C"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F62023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B21BF28" w14:textId="35DDFF21" w:rsidR="008E6EEF" w:rsidRPr="00FE5420" w:rsidRDefault="008E6EEF"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Although I have become more confident In taking the lead when attending incidents, I still ask for help off my sergeant or double check my decisions are the right ones before fully committing. I need to try and be more confident in my ability and not be so worried about making mistakes as this is how I learn and grow.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bookmarkEnd w:id="6"/>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sdt>
      <w:sdtPr>
        <w:rPr>
          <w:b w:val="0"/>
          <w:kern w:val="0"/>
          <w:sz w:val="20"/>
        </w:rPr>
        <w:id w:val="609856373"/>
        <w:docPartObj>
          <w:docPartGallery w:val="Bibliographies"/>
          <w:docPartUnique/>
        </w:docPartObj>
      </w:sdtPr>
      <w:sdtContent>
        <w:p w14:paraId="332CB8BF" w14:textId="0B77E8DA" w:rsidR="00CE0B98" w:rsidRDefault="00CE0B98">
          <w:pPr>
            <w:pStyle w:val="Heading1"/>
          </w:pPr>
          <w:r>
            <w:t>Bibliography</w:t>
          </w:r>
        </w:p>
        <w:sdt>
          <w:sdtPr>
            <w:id w:val="111145805"/>
            <w:bibliography/>
          </w:sdtPr>
          <w:sdtContent>
            <w:p w14:paraId="6E14FEBD" w14:textId="77777777" w:rsidR="008E6EEF" w:rsidRDefault="00CE0B98" w:rsidP="008E6EEF">
              <w:pPr>
                <w:pStyle w:val="Bibliography"/>
                <w:rPr>
                  <w:noProof/>
                  <w:sz w:val="24"/>
                  <w:szCs w:val="24"/>
                </w:rPr>
              </w:pPr>
              <w:r>
                <w:fldChar w:fldCharType="begin"/>
              </w:r>
              <w:r>
                <w:instrText xml:space="preserve"> BIBLIOGRAPHY </w:instrText>
              </w:r>
              <w:r>
                <w:fldChar w:fldCharType="separate"/>
              </w:r>
              <w:r w:rsidR="008E6EEF">
                <w:rPr>
                  <w:noProof/>
                </w:rPr>
                <w:t xml:space="preserve">Brough, P &amp; Chataway, S &amp; Biggs, A, 2016. 'You dont want people knowing youre a copper. A contemporary assessment of police organisational culture. </w:t>
              </w:r>
              <w:r w:rsidR="008E6EEF">
                <w:rPr>
                  <w:i/>
                  <w:iCs/>
                  <w:noProof/>
                </w:rPr>
                <w:t xml:space="preserve">International Journal of Police Science &amp; Management., </w:t>
              </w:r>
              <w:r w:rsidR="008E6EEF">
                <w:rPr>
                  <w:noProof/>
                </w:rPr>
                <w:t>p. 18. 10.1177/1461355716638361..</w:t>
              </w:r>
            </w:p>
            <w:p w14:paraId="367D8AED" w14:textId="77777777" w:rsidR="008E6EEF" w:rsidRDefault="008E6EEF" w:rsidP="008E6EEF">
              <w:pPr>
                <w:pStyle w:val="Bibliography"/>
                <w:rPr>
                  <w:noProof/>
                </w:rPr>
              </w:pPr>
              <w:r>
                <w:rPr>
                  <w:noProof/>
                </w:rPr>
                <w:t xml:space="preserve">CCTV-Information.co.uk, 2020. </w:t>
              </w:r>
              <w:r>
                <w:rPr>
                  <w:i/>
                  <w:iCs/>
                  <w:noProof/>
                </w:rPr>
                <w:t xml:space="preserve">An introduction to ANPR. </w:t>
              </w:r>
              <w:r>
                <w:rPr>
                  <w:noProof/>
                </w:rPr>
                <w:t xml:space="preserve">[Online] </w:t>
              </w:r>
              <w:r>
                <w:rPr>
                  <w:noProof/>
                </w:rPr>
                <w:br/>
                <w:t xml:space="preserve">Available at: </w:t>
              </w:r>
              <w:r>
                <w:rPr>
                  <w:noProof/>
                  <w:u w:val="single"/>
                </w:rPr>
                <w:t>https://www.cctv-information.co.uk/article/an-introduction-to-anpr/</w:t>
              </w:r>
              <w:r>
                <w:rPr>
                  <w:noProof/>
                </w:rPr>
                <w:br/>
                <w:t>[Accessed 4 January 2022].</w:t>
              </w:r>
            </w:p>
            <w:p w14:paraId="09478017" w14:textId="77777777" w:rsidR="008E6EEF" w:rsidRDefault="008E6EEF" w:rsidP="008E6EEF">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https://www.app.college.police.uk/app-content/national-decision-model/the-national-decision-model/</w:t>
              </w:r>
            </w:p>
            <w:p w14:paraId="1709AB9A" w14:textId="77777777" w:rsidR="008E6EEF" w:rsidRDefault="008E6EEF" w:rsidP="008E6EEF">
              <w:pPr>
                <w:pStyle w:val="Bibliography"/>
                <w:rPr>
                  <w:noProof/>
                </w:rPr>
              </w:pPr>
              <w:r>
                <w:rPr>
                  <w:noProof/>
                </w:rPr>
                <w:t xml:space="preserve">College of Policing, 2015. </w:t>
              </w:r>
              <w:r>
                <w:rPr>
                  <w:i/>
                  <w:iCs/>
                  <w:noProof/>
                </w:rPr>
                <w:t xml:space="preserve">Major Investigation and Public Protection. Arrest and Other Positive Approaches. </w:t>
              </w:r>
              <w:r>
                <w:rPr>
                  <w:noProof/>
                </w:rPr>
                <w:t xml:space="preserve">[Online] </w:t>
              </w:r>
              <w:r>
                <w:rPr>
                  <w:noProof/>
                </w:rPr>
                <w:br/>
                <w:t xml:space="preserve">Available at: </w:t>
              </w:r>
              <w:r>
                <w:rPr>
                  <w:noProof/>
                  <w:u w:val="single"/>
                </w:rPr>
                <w:t>https://www.app.college.police.uk/app-content/major-investigation-and-public-protection/domestic-abuse/arrest-and-other-positive-approaches/#violent-offender-order</w:t>
              </w:r>
              <w:r>
                <w:rPr>
                  <w:noProof/>
                </w:rPr>
                <w:br/>
                <w:t>[Accessed 20 December 2021].</w:t>
              </w:r>
            </w:p>
            <w:p w14:paraId="69090417" w14:textId="77777777" w:rsidR="008E6EEF" w:rsidRDefault="008E6EEF" w:rsidP="008E6EEF">
              <w:pPr>
                <w:pStyle w:val="Bibliography"/>
                <w:rPr>
                  <w:noProof/>
                </w:rPr>
              </w:pPr>
              <w:r>
                <w:rPr>
                  <w:noProof/>
                </w:rPr>
                <w:t xml:space="preserve">Gov Uk - Public Health UK, 2021. </w:t>
              </w:r>
              <w:r>
                <w:rPr>
                  <w:i/>
                  <w:iCs/>
                  <w:noProof/>
                </w:rPr>
                <w:t xml:space="preserve">County Lines exploitation: applying All Our Health. </w:t>
              </w:r>
              <w:r>
                <w:rPr>
                  <w:noProof/>
                </w:rPr>
                <w:t xml:space="preserve">[Online] </w:t>
              </w:r>
              <w:r>
                <w:rPr>
                  <w:noProof/>
                </w:rPr>
                <w:br/>
                <w:t xml:space="preserve">Available at: </w:t>
              </w:r>
              <w:r>
                <w:rPr>
                  <w:noProof/>
                  <w:u w:val="single"/>
                </w:rPr>
                <w:t>https://www.gov.uk/government/publications/county-lines-exploitation-applying-all-our-health/county-lines-exploitation-applying-all-our-health</w:t>
              </w:r>
              <w:r>
                <w:rPr>
                  <w:noProof/>
                </w:rPr>
                <w:br/>
                <w:t>[Accessed 4 January 2022].</w:t>
              </w:r>
            </w:p>
            <w:p w14:paraId="19EEDBB2" w14:textId="77777777" w:rsidR="008E6EEF" w:rsidRDefault="008E6EEF" w:rsidP="008E6EEF">
              <w:pPr>
                <w:pStyle w:val="Bibliography"/>
                <w:rPr>
                  <w:noProof/>
                </w:rPr>
              </w:pPr>
              <w:r>
                <w:rPr>
                  <w:noProof/>
                </w:rPr>
                <w:t xml:space="preserve">Gov UK, 2020. </w:t>
              </w:r>
              <w:r>
                <w:rPr>
                  <w:i/>
                  <w:iCs/>
                  <w:noProof/>
                </w:rPr>
                <w:t xml:space="preserve">Domestic Violence Protection Notices (DVPNs) and Domestic Violence Protection Orders (DVPOs) guidance. </w:t>
              </w:r>
              <w:r>
                <w:rPr>
                  <w:noProof/>
                </w:rPr>
                <w:t xml:space="preserve">[Online] </w:t>
              </w:r>
              <w:r>
                <w:rPr>
                  <w:noProof/>
                </w:rPr>
                <w:br/>
                <w:t xml:space="preserve">Available at: </w:t>
              </w:r>
              <w:r>
                <w:rPr>
                  <w:noProof/>
                  <w:u w:val="single"/>
                </w:rPr>
                <w:t>https://www.gov.uk/government/publications/domestic-violence-protection-orders/domestic-violence-protection-notices-dvpns-and-domestic-violence-protection-orders-dvpos-guidance-sections-24-33-crime-and-security-act-2010</w:t>
              </w:r>
            </w:p>
            <w:p w14:paraId="7B6F005F" w14:textId="77777777" w:rsidR="008E6EEF" w:rsidRDefault="008E6EEF" w:rsidP="008E6EEF">
              <w:pPr>
                <w:pStyle w:val="Bibliography"/>
                <w:rPr>
                  <w:noProof/>
                </w:rPr>
              </w:pPr>
              <w:r>
                <w:rPr>
                  <w:noProof/>
                </w:rPr>
                <w:t xml:space="preserve">HMIC, 2014. </w:t>
              </w:r>
              <w:r>
                <w:rPr>
                  <w:i/>
                  <w:iCs/>
                  <w:noProof/>
                </w:rPr>
                <w:t xml:space="preserve">South Wales Police’s approach to tackling domestic abuse, </w:t>
              </w:r>
              <w:r>
                <w:rPr>
                  <w:noProof/>
                </w:rPr>
                <w:t>s.l.: HMIC GOV.</w:t>
              </w:r>
            </w:p>
            <w:p w14:paraId="6C6E2C01" w14:textId="77777777" w:rsidR="008E6EEF" w:rsidRDefault="008E6EEF" w:rsidP="008E6EEF">
              <w:pPr>
                <w:pStyle w:val="Bibliography"/>
                <w:rPr>
                  <w:noProof/>
                </w:rPr>
              </w:pPr>
              <w:r>
                <w:rPr>
                  <w:noProof/>
                </w:rPr>
                <w:t xml:space="preserve">Hoegl &amp; Parboteeah, K. P., 2007. Creativity in innovative projects: How teamwork matters.. </w:t>
              </w:r>
              <w:r>
                <w:rPr>
                  <w:i/>
                  <w:iCs/>
                  <w:noProof/>
                </w:rPr>
                <w:t xml:space="preserve">Journal of Engineering and Technology Management, </w:t>
              </w:r>
              <w:r>
                <w:rPr>
                  <w:noProof/>
                </w:rPr>
                <w:t>Volume 24, p. 148–166..</w:t>
              </w:r>
            </w:p>
            <w:p w14:paraId="599B06FE" w14:textId="77777777" w:rsidR="008E6EEF" w:rsidRDefault="008E6EEF" w:rsidP="008E6EEF">
              <w:pPr>
                <w:pStyle w:val="Bibliography"/>
                <w:rPr>
                  <w:noProof/>
                </w:rPr>
              </w:pPr>
              <w:r>
                <w:rPr>
                  <w:noProof/>
                </w:rPr>
                <w:t xml:space="preserve">Home Office, National Crime Agency, 2019. </w:t>
              </w:r>
              <w:r>
                <w:rPr>
                  <w:i/>
                  <w:iCs/>
                  <w:noProof/>
                </w:rPr>
                <w:t xml:space="preserve">Tackling Serious and Organised Crime. </w:t>
              </w:r>
              <w:r>
                <w:rPr>
                  <w:noProof/>
                </w:rPr>
                <w:t xml:space="preserve">[Online] </w:t>
              </w:r>
              <w:r>
                <w:rPr>
                  <w:noProof/>
                </w:rPr>
                <w:br/>
                <w:t xml:space="preserve">Available at: </w:t>
              </w:r>
              <w:r>
                <w:rPr>
                  <w:noProof/>
                  <w:u w:val="single"/>
                </w:rPr>
                <w:t>https://www.nao.org.uk/wp-content/uploads/2019/03/Tackling-serious-and-organised-crime-Summary.pdf</w:t>
              </w:r>
              <w:r>
                <w:rPr>
                  <w:noProof/>
                </w:rPr>
                <w:br/>
                <w:t>[Accessed 4 January 2022].</w:t>
              </w:r>
            </w:p>
            <w:p w14:paraId="2B681604" w14:textId="77777777" w:rsidR="008E6EEF" w:rsidRDefault="008E6EEF" w:rsidP="008E6EEF">
              <w:pPr>
                <w:pStyle w:val="Bibliography"/>
                <w:rPr>
                  <w:noProof/>
                </w:rPr>
              </w:pPr>
              <w:r>
                <w:rPr>
                  <w:noProof/>
                </w:rPr>
                <w:t xml:space="preserve">IOPC, I. O. f. P. C., 2020. </w:t>
              </w:r>
              <w:r>
                <w:rPr>
                  <w:i/>
                  <w:iCs/>
                  <w:noProof/>
                </w:rPr>
                <w:t xml:space="preserve">Investigation under way after inappropriate image allegedly shared by Devon and Cornwall Police sergeant. </w:t>
              </w:r>
              <w:r>
                <w:rPr>
                  <w:noProof/>
                </w:rPr>
                <w:t xml:space="preserve">[Online] </w:t>
              </w:r>
              <w:r>
                <w:rPr>
                  <w:noProof/>
                </w:rPr>
                <w:br/>
                <w:t xml:space="preserve">Available at: </w:t>
              </w:r>
              <w:r>
                <w:rPr>
                  <w:noProof/>
                  <w:u w:val="single"/>
                </w:rPr>
                <w:t>https://policeconduct.gov.uk/news/investigation-under-way-after-inappropriate-image-allegedly-shared-devon-and-cornwall-police</w:t>
              </w:r>
              <w:r>
                <w:rPr>
                  <w:noProof/>
                </w:rPr>
                <w:br/>
                <w:t>[Accessed 2 January 2022].</w:t>
              </w:r>
            </w:p>
            <w:p w14:paraId="532165D4" w14:textId="77777777" w:rsidR="008E6EEF" w:rsidRDefault="008E6EEF" w:rsidP="008E6EEF">
              <w:pPr>
                <w:pStyle w:val="Bibliography"/>
                <w:rPr>
                  <w:noProof/>
                </w:rPr>
              </w:pPr>
              <w:r>
                <w:rPr>
                  <w:noProof/>
                </w:rPr>
                <w:t xml:space="preserve">Lencioni, P., 2002. </w:t>
              </w:r>
              <w:r>
                <w:rPr>
                  <w:i/>
                  <w:iCs/>
                  <w:noProof/>
                </w:rPr>
                <w:t xml:space="preserve">Patrick Lencioni and Teamwork - The 5 dysfunctions of a team. </w:t>
              </w:r>
              <w:r>
                <w:rPr>
                  <w:noProof/>
                </w:rPr>
                <w:t xml:space="preserve">[Online] </w:t>
              </w:r>
              <w:r>
                <w:rPr>
                  <w:noProof/>
                </w:rPr>
                <w:br/>
                <w:t xml:space="preserve">Available at: </w:t>
              </w:r>
              <w:r>
                <w:rPr>
                  <w:noProof/>
                  <w:u w:val="single"/>
                </w:rPr>
                <w:t>https://www.teambuilding.co.uk/theory/Patrick-Lencioni-and-Teamwork</w:t>
              </w:r>
              <w:r>
                <w:rPr>
                  <w:noProof/>
                </w:rPr>
                <w:br/>
                <w:t>[Accessed 2 January 2022].</w:t>
              </w:r>
            </w:p>
            <w:p w14:paraId="434C4FB4" w14:textId="77777777" w:rsidR="008E6EEF" w:rsidRDefault="008E6EEF" w:rsidP="008E6EEF">
              <w:pPr>
                <w:pStyle w:val="Bibliography"/>
                <w:rPr>
                  <w:noProof/>
                </w:rPr>
              </w:pPr>
              <w:r>
                <w:rPr>
                  <w:noProof/>
                </w:rPr>
                <w:t xml:space="preserve">Loren B. Belker, J. M. a. G. S. T., 2019. </w:t>
              </w:r>
              <w:r>
                <w:rPr>
                  <w:i/>
                  <w:iCs/>
                  <w:noProof/>
                </w:rPr>
                <w:t xml:space="preserve">Team Dynamics. </w:t>
              </w:r>
              <w:r>
                <w:rPr>
                  <w:noProof/>
                </w:rPr>
                <w:t xml:space="preserve">[Online] </w:t>
              </w:r>
              <w:r>
                <w:rPr>
                  <w:noProof/>
                </w:rPr>
                <w:br/>
                <w:t xml:space="preserve">Available at: </w:t>
              </w:r>
              <w:r>
                <w:rPr>
                  <w:noProof/>
                  <w:u w:val="single"/>
                </w:rPr>
                <w:t>https://www.amanet.org/articles/team-dynamics/</w:t>
              </w:r>
              <w:r>
                <w:rPr>
                  <w:noProof/>
                </w:rPr>
                <w:br/>
                <w:t>[Accessed 02 January 2022].</w:t>
              </w:r>
            </w:p>
            <w:p w14:paraId="619A967D" w14:textId="77777777" w:rsidR="008E6EEF" w:rsidRDefault="008E6EEF" w:rsidP="008E6EEF">
              <w:pPr>
                <w:pStyle w:val="Bibliography"/>
                <w:rPr>
                  <w:noProof/>
                </w:rPr>
              </w:pPr>
              <w:r>
                <w:rPr>
                  <w:noProof/>
                </w:rPr>
                <w:t xml:space="preserve">Nichols, A. J., 2014. No-Drop Prosecution in Domestic Violence Cases: Survivor-Defined and Social Change Approaches to Victim Advocacy. </w:t>
              </w:r>
              <w:r>
                <w:rPr>
                  <w:i/>
                  <w:iCs/>
                  <w:noProof/>
                </w:rPr>
                <w:t xml:space="preserve">Journal of interpersonal violence, </w:t>
              </w:r>
              <w:r>
                <w:rPr>
                  <w:noProof/>
                </w:rPr>
                <w:t>pp. 29(11), 2114–2142.</w:t>
              </w:r>
            </w:p>
            <w:p w14:paraId="028C1B0C" w14:textId="77777777" w:rsidR="008E6EEF" w:rsidRDefault="008E6EEF" w:rsidP="008E6EEF">
              <w:pPr>
                <w:pStyle w:val="Bibliography"/>
                <w:rPr>
                  <w:noProof/>
                </w:rPr>
              </w:pPr>
              <w:r>
                <w:rPr>
                  <w:noProof/>
                </w:rPr>
                <w:t xml:space="preserve">Office for National Statistics, 2021. </w:t>
              </w:r>
              <w:r>
                <w:rPr>
                  <w:i/>
                  <w:iCs/>
                  <w:noProof/>
                </w:rPr>
                <w:t xml:space="preserve">Domestic abuse and the criminal justice system, England and Wales: November 2021. </w:t>
              </w:r>
              <w:r>
                <w:rPr>
                  <w:noProof/>
                </w:rPr>
                <w:t xml:space="preserve">[Online] </w:t>
              </w:r>
              <w:r>
                <w:rPr>
                  <w:noProof/>
                </w:rPr>
                <w:br/>
                <w:t xml:space="preserve">Available at: </w:t>
              </w:r>
              <w:r>
                <w:rPr>
                  <w:noProof/>
                  <w:u w:val="single"/>
                </w:rPr>
                <w:t>https://www.ons.gov.uk/peoplepopulationandcommunity/crimeandjustice/articles/domesticabuseandthecriminaljusticesystemenglandandwales/november2021</w:t>
              </w:r>
            </w:p>
            <w:p w14:paraId="53F64279" w14:textId="77777777" w:rsidR="008E6EEF" w:rsidRDefault="008E6EEF" w:rsidP="008E6EEF">
              <w:pPr>
                <w:pStyle w:val="Bibliography"/>
                <w:rPr>
                  <w:noProof/>
                </w:rPr>
              </w:pPr>
              <w:r>
                <w:rPr>
                  <w:noProof/>
                </w:rPr>
                <w:t xml:space="preserve">Police.uk, n.d. </w:t>
              </w:r>
              <w:r>
                <w:rPr>
                  <w:i/>
                  <w:iCs/>
                  <w:noProof/>
                </w:rPr>
                <w:t xml:space="preserve">Automatic Number Plate Recognition (ANPR). </w:t>
              </w:r>
              <w:r>
                <w:rPr>
                  <w:noProof/>
                </w:rPr>
                <w:t xml:space="preserve">[Online] </w:t>
              </w:r>
              <w:r>
                <w:rPr>
                  <w:noProof/>
                </w:rPr>
                <w:br/>
                <w:t xml:space="preserve">Available at: </w:t>
              </w:r>
              <w:r>
                <w:rPr>
                  <w:noProof/>
                  <w:u w:val="single"/>
                </w:rPr>
                <w:t>https://www.police.uk/advice/advice-and-information/rs/road-safety/automatic-number-plate-recognition-anpr/</w:t>
              </w:r>
            </w:p>
            <w:p w14:paraId="2960EEC2" w14:textId="77777777" w:rsidR="008E6EEF" w:rsidRDefault="008E6EEF" w:rsidP="008E6EEF">
              <w:pPr>
                <w:pStyle w:val="Bibliography"/>
                <w:rPr>
                  <w:noProof/>
                </w:rPr>
              </w:pPr>
              <w:r>
                <w:rPr>
                  <w:noProof/>
                </w:rPr>
                <w:t xml:space="preserve">Reuss-Ianni, E., 1983. </w:t>
              </w:r>
              <w:r>
                <w:rPr>
                  <w:i/>
                  <w:iCs/>
                  <w:noProof/>
                </w:rPr>
                <w:t xml:space="preserve">Two Cultures of Policing - Street Cops and Management Cops. </w:t>
              </w:r>
              <w:r>
                <w:rPr>
                  <w:noProof/>
                </w:rPr>
                <w:t>Piscataway, New Jersey: Transaction.</w:t>
              </w:r>
            </w:p>
            <w:p w14:paraId="06B447F2" w14:textId="77777777" w:rsidR="008E6EEF" w:rsidRDefault="008E6EEF" w:rsidP="008E6EEF">
              <w:pPr>
                <w:pStyle w:val="Bibliography"/>
                <w:rPr>
                  <w:noProof/>
                </w:rPr>
              </w:pPr>
              <w:r>
                <w:rPr>
                  <w:noProof/>
                </w:rPr>
                <w:t xml:space="preserve">Schein, E. H., 1987. </w:t>
              </w:r>
              <w:r>
                <w:rPr>
                  <w:i/>
                  <w:iCs/>
                  <w:noProof/>
                </w:rPr>
                <w:t xml:space="preserve">Defining organizational culture. In: Shafritz JM and Ott JS (eds) Classics of Organizational Theory. Vol. 2.. </w:t>
              </w:r>
              <w:r>
                <w:rPr>
                  <w:noProof/>
                </w:rPr>
                <w:t>Chicago: The Dorsey Press.</w:t>
              </w:r>
            </w:p>
            <w:p w14:paraId="4D38BC9F" w14:textId="77777777" w:rsidR="008E6EEF" w:rsidRDefault="008E6EEF" w:rsidP="008E6EEF">
              <w:pPr>
                <w:pStyle w:val="Bibliography"/>
                <w:rPr>
                  <w:noProof/>
                </w:rPr>
              </w:pPr>
              <w:r>
                <w:rPr>
                  <w:noProof/>
                </w:rPr>
                <w:t xml:space="preserve">Tuckman, B. W., 1965. Developmental sequence in small grroups. </w:t>
              </w:r>
              <w:r>
                <w:rPr>
                  <w:i/>
                  <w:iCs/>
                  <w:noProof/>
                </w:rPr>
                <w:t xml:space="preserve">Psychological Bulletin, </w:t>
              </w:r>
              <w:r>
                <w:rPr>
                  <w:noProof/>
                </w:rPr>
                <w:t>63(6), pp. 384-399.</w:t>
              </w:r>
            </w:p>
            <w:p w14:paraId="14A8F1F6" w14:textId="77777777" w:rsidR="008E6EEF" w:rsidRDefault="008E6EEF" w:rsidP="008E6EEF">
              <w:pPr>
                <w:pStyle w:val="Bibliography"/>
                <w:rPr>
                  <w:noProof/>
                </w:rPr>
              </w:pPr>
              <w:r>
                <w:rPr>
                  <w:noProof/>
                </w:rPr>
                <w:lastRenderedPageBreak/>
                <w:t xml:space="preserve">University of Nottingham , 2020. [Online] </w:t>
              </w:r>
              <w:r>
                <w:rPr>
                  <w:noProof/>
                </w:rPr>
                <w:br/>
                <w:t xml:space="preserve">Available at: </w:t>
              </w:r>
              <w:r>
                <w:rPr>
                  <w:noProof/>
                  <w:u w:val="single"/>
                </w:rPr>
                <w:t>https://www.nottingham.ac.uk/research/beacons-of-excellence/rights-lab/resources/reports-and-briefings/2020/november/briefing-the-impact-of-covid-19-on-child-criminal-exploitation.pdf</w:t>
              </w:r>
              <w:r>
                <w:rPr>
                  <w:noProof/>
                </w:rPr>
                <w:br/>
                <w:t>[Accessed 4 January 2022].</w:t>
              </w:r>
            </w:p>
            <w:p w14:paraId="39EE0C9C" w14:textId="6AD524A9" w:rsidR="00346351" w:rsidRPr="008E6EEF" w:rsidRDefault="00CE0B98" w:rsidP="008E6EEF">
              <w:pPr>
                <w:rPr>
                  <w:b/>
                  <w:bCs/>
                  <w:noProof/>
                </w:rPr>
              </w:pPr>
              <w:r>
                <w:rPr>
                  <w:b/>
                  <w:bCs/>
                  <w:noProof/>
                </w:rPr>
                <w:fldChar w:fldCharType="end"/>
              </w:r>
              <w:r w:rsidR="00346351">
                <w:t xml:space="preserve">Belbin, R.M. </w:t>
              </w:r>
              <w:r w:rsidR="00346351" w:rsidRPr="008E6EEF">
                <w:t>(1993) Team roles at work. Oxford: Butterworth-Heinemann.</w:t>
              </w:r>
              <w:r w:rsidR="008E6EEF">
                <w:t xml:space="preserve"> </w:t>
              </w:r>
              <w:hyperlink r:id="rId26" w:history="1">
                <w:r w:rsidR="008E6EEF">
                  <w:rPr>
                    <w:rStyle w:val="Hyperlink"/>
                  </w:rPr>
                  <w:t>https://www.belbin.com/about/belbin-team-roles</w:t>
                </w:r>
              </w:hyperlink>
              <w:r w:rsidR="008E6EEF">
                <w:t xml:space="preserve"> [Accessed 01 January 2022]</w:t>
              </w:r>
            </w:p>
            <w:p w14:paraId="4CE1F31D" w14:textId="77777777" w:rsidR="00346351" w:rsidRDefault="00346351" w:rsidP="00346351"/>
            <w:p w14:paraId="55B8392C" w14:textId="1142C329" w:rsidR="00CE0B98" w:rsidRDefault="00E27187" w:rsidP="00346351"/>
          </w:sdtContent>
        </w:sdt>
      </w:sdtContent>
    </w:sdt>
    <w:p w14:paraId="65314E5D" w14:textId="643695BB" w:rsidR="6A1ACC1F" w:rsidRDefault="6A1ACC1F" w:rsidP="00B459FC"/>
    <w:sectPr w:rsidR="6A1ACC1F" w:rsidSect="00A10E3C">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982BC" w14:textId="77777777" w:rsidR="00985E90" w:rsidRDefault="00985E90">
      <w:r>
        <w:separator/>
      </w:r>
    </w:p>
  </w:endnote>
  <w:endnote w:type="continuationSeparator" w:id="0">
    <w:p w14:paraId="36AD5DC8" w14:textId="77777777" w:rsidR="00985E90" w:rsidRDefault="00985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56C0F" w14:textId="3BBDF389" w:rsidR="00985E90" w:rsidRDefault="00985E90" w:rsidP="00496289">
    <w:pPr>
      <w:pStyle w:val="Footer"/>
      <w:rPr>
        <w:sz w:val="17"/>
      </w:rPr>
    </w:pPr>
    <w:bookmarkStart w:id="2" w:name="TITUS1FooterEvenPages"/>
    <w:r>
      <w:rPr>
        <w:sz w:val="17"/>
      </w:rPr>
      <w:t> </w:t>
    </w:r>
  </w:p>
  <w:bookmarkEnd w:id="2"/>
  <w:p w14:paraId="1B66E914" w14:textId="5D641DA5" w:rsidR="00985E90" w:rsidRDefault="00985E90" w:rsidP="00A10E3C">
    <w:pPr>
      <w:pStyle w:val="Footer"/>
      <w:jc w:val="right"/>
    </w:pPr>
    <w:r>
      <w:fldChar w:fldCharType="begin"/>
    </w:r>
    <w:r>
      <w:instrText xml:space="preserve"> PAGE   \* MERGEFORMAT </w:instrText>
    </w:r>
    <w:r>
      <w:fldChar w:fldCharType="separate"/>
    </w:r>
    <w:r>
      <w:rPr>
        <w:noProof/>
      </w:rPr>
      <w:t>4</w:t>
    </w:r>
    <w:r>
      <w:rPr>
        <w:noProof/>
      </w:rPr>
      <w:fldChar w:fldCharType="end"/>
    </w:r>
  </w:p>
  <w:p w14:paraId="560873EA" w14:textId="77777777" w:rsidR="00985E90" w:rsidRPr="00BB5EAA" w:rsidRDefault="00985E90" w:rsidP="00A10E3C">
    <w:pPr>
      <w:pStyle w:val="Footer"/>
      <w:ind w:right="360"/>
      <w:jc w:val="center"/>
    </w:pPr>
  </w:p>
  <w:p w14:paraId="1036711C" w14:textId="77777777" w:rsidR="00985E90" w:rsidRDefault="00985E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93CF3" w14:textId="13F6C28F" w:rsidR="00985E90" w:rsidRDefault="00985E90" w:rsidP="00496289">
    <w:pPr>
      <w:pStyle w:val="Footer"/>
      <w:rPr>
        <w:sz w:val="17"/>
      </w:rPr>
    </w:pPr>
    <w:bookmarkStart w:id="3" w:name="TITUS1FooterPrimary"/>
    <w:r>
      <w:rPr>
        <w:sz w:val="17"/>
      </w:rPr>
      <w:t> </w:t>
    </w:r>
  </w:p>
  <w:bookmarkEnd w:id="3"/>
  <w:p w14:paraId="50521BFA" w14:textId="6C0E71AC" w:rsidR="00985E90" w:rsidRDefault="00985E90">
    <w:pPr>
      <w:pStyle w:val="Footer"/>
      <w:jc w:val="right"/>
    </w:pPr>
    <w:r>
      <w:fldChar w:fldCharType="begin"/>
    </w:r>
    <w:r>
      <w:instrText xml:space="preserve"> PAGE   \* MERGEFORMAT </w:instrText>
    </w:r>
    <w:r>
      <w:fldChar w:fldCharType="separate"/>
    </w:r>
    <w:r>
      <w:rPr>
        <w:noProof/>
      </w:rPr>
      <w:t>5</w:t>
    </w:r>
    <w:r>
      <w:rPr>
        <w:noProof/>
      </w:rPr>
      <w:fldChar w:fldCharType="end"/>
    </w:r>
  </w:p>
  <w:p w14:paraId="790812FF" w14:textId="77777777" w:rsidR="00985E90" w:rsidRPr="00BB5EAA" w:rsidRDefault="00985E9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4BEED" w14:textId="4BEFBD71" w:rsidR="00985E90" w:rsidRDefault="00985E90" w:rsidP="00496289">
    <w:pPr>
      <w:pStyle w:val="Footer"/>
      <w:rPr>
        <w:sz w:val="17"/>
      </w:rPr>
    </w:pPr>
    <w:bookmarkStart w:id="5" w:name="TITUS1FooterFirstPage"/>
    <w:r>
      <w:rPr>
        <w:sz w:val="17"/>
      </w:rPr>
      <w:t> </w:t>
    </w:r>
  </w:p>
  <w:bookmarkEnd w:id="5"/>
  <w:p w14:paraId="146D09DB" w14:textId="7FF229B9" w:rsidR="00985E90" w:rsidRDefault="00985E90" w:rsidP="00A10E3C">
    <w:pPr>
      <w:pStyle w:val="Footer"/>
      <w:jc w:val="right"/>
    </w:pPr>
    <w:r>
      <w:fldChar w:fldCharType="begin"/>
    </w:r>
    <w:r>
      <w:instrText xml:space="preserve"> PAGE   \* MERGEFORMAT </w:instrText>
    </w:r>
    <w:r>
      <w:fldChar w:fldCharType="separate"/>
    </w:r>
    <w:r>
      <w:rPr>
        <w:noProof/>
      </w:rPr>
      <w:t>1</w:t>
    </w:r>
    <w:r>
      <w:rPr>
        <w:noProof/>
      </w:rPr>
      <w:fldChar w:fldCharType="end"/>
    </w:r>
  </w:p>
  <w:p w14:paraId="361FCEE8" w14:textId="77777777" w:rsidR="00985E90" w:rsidRPr="00BB5EAA" w:rsidRDefault="00985E90" w:rsidP="00A10E3C">
    <w:pPr>
      <w:pStyle w:val="Footer"/>
      <w:ind w:right="360"/>
      <w:jc w:val="center"/>
    </w:pPr>
  </w:p>
  <w:p w14:paraId="05769236" w14:textId="77777777" w:rsidR="00985E90" w:rsidRDefault="00985E9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46262" w14:textId="51EE9F30" w:rsidR="00985E90" w:rsidRDefault="00985E90" w:rsidP="00496289">
    <w:pPr>
      <w:pStyle w:val="Footer"/>
      <w:rPr>
        <w:sz w:val="17"/>
      </w:rPr>
    </w:pPr>
    <w:bookmarkStart w:id="9" w:name="TITUS2FooterEvenPages"/>
    <w:r>
      <w:rPr>
        <w:sz w:val="17"/>
      </w:rPr>
      <w:t> </w:t>
    </w:r>
  </w:p>
  <w:bookmarkEnd w:id="9"/>
  <w:p w14:paraId="16818F7A" w14:textId="77777777" w:rsidR="00985E90" w:rsidRDefault="00985E90" w:rsidP="00A10E3C">
    <w:pPr>
      <w:pStyle w:val="Footer"/>
      <w:jc w:val="right"/>
    </w:pPr>
  </w:p>
  <w:p w14:paraId="34EF2949" w14:textId="42E31D08" w:rsidR="00985E90" w:rsidRDefault="00985E90" w:rsidP="00A10E3C">
    <w:pPr>
      <w:pStyle w:val="Footer"/>
      <w:jc w:val="right"/>
    </w:pPr>
    <w:r>
      <w:fldChar w:fldCharType="begin"/>
    </w:r>
    <w:r>
      <w:instrText xml:space="preserve"> PAGE   \* MERGEFORMAT </w:instrText>
    </w:r>
    <w:r>
      <w:fldChar w:fldCharType="separate"/>
    </w:r>
    <w:r>
      <w:rPr>
        <w:noProof/>
      </w:rPr>
      <w:t>10</w:t>
    </w:r>
    <w:r>
      <w:rPr>
        <w:noProof/>
      </w:rPr>
      <w:fldChar w:fldCharType="end"/>
    </w:r>
  </w:p>
  <w:p w14:paraId="560FADA2" w14:textId="77777777" w:rsidR="00985E90" w:rsidRPr="00BB5EAA" w:rsidRDefault="00985E90" w:rsidP="00A10E3C">
    <w:pPr>
      <w:pStyle w:val="Footer"/>
      <w:ind w:right="360"/>
      <w:jc w:val="center"/>
    </w:pPr>
  </w:p>
  <w:p w14:paraId="32851112" w14:textId="77777777" w:rsidR="00985E90" w:rsidRDefault="00985E9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0B174" w14:textId="1861F83B" w:rsidR="00985E90" w:rsidRDefault="00985E90" w:rsidP="00496289">
    <w:pPr>
      <w:pStyle w:val="Footer"/>
      <w:rPr>
        <w:sz w:val="17"/>
      </w:rPr>
    </w:pPr>
    <w:bookmarkStart w:id="10" w:name="TITUS2FooterPrimary"/>
    <w:r>
      <w:rPr>
        <w:sz w:val="17"/>
      </w:rPr>
      <w:t> </w:t>
    </w:r>
  </w:p>
  <w:bookmarkEnd w:id="10"/>
  <w:p w14:paraId="45805DE1" w14:textId="77777777" w:rsidR="00985E90" w:rsidRDefault="00985E90">
    <w:pPr>
      <w:pStyle w:val="Footer"/>
      <w:jc w:val="right"/>
    </w:pPr>
  </w:p>
  <w:p w14:paraId="34848815" w14:textId="46AFBAA8" w:rsidR="00985E90" w:rsidRDefault="00985E90">
    <w:pPr>
      <w:pStyle w:val="Footer"/>
      <w:jc w:val="right"/>
    </w:pPr>
    <w:r>
      <w:fldChar w:fldCharType="begin"/>
    </w:r>
    <w:r>
      <w:instrText xml:space="preserve"> PAGE   \* MERGEFORMAT </w:instrText>
    </w:r>
    <w:r>
      <w:fldChar w:fldCharType="separate"/>
    </w:r>
    <w:r>
      <w:rPr>
        <w:noProof/>
      </w:rPr>
      <w:t>11</w:t>
    </w:r>
    <w:r>
      <w:rPr>
        <w:noProof/>
      </w:rPr>
      <w:fldChar w:fldCharType="end"/>
    </w:r>
  </w:p>
  <w:p w14:paraId="5B655868" w14:textId="77777777" w:rsidR="00985E90" w:rsidRPr="00BB5EAA" w:rsidRDefault="00985E9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E3B3B9" w14:textId="44F01B36" w:rsidR="00985E90" w:rsidRDefault="00985E90" w:rsidP="00496289">
    <w:pPr>
      <w:pStyle w:val="Footer"/>
      <w:rPr>
        <w:sz w:val="17"/>
      </w:rPr>
    </w:pPr>
    <w:bookmarkStart w:id="12" w:name="TITUS2FooterFirstPage"/>
    <w:r>
      <w:rPr>
        <w:sz w:val="17"/>
      </w:rPr>
      <w:t> </w:t>
    </w:r>
  </w:p>
  <w:bookmarkEnd w:id="12"/>
  <w:p w14:paraId="056F2EC6" w14:textId="77777777" w:rsidR="00985E90" w:rsidRDefault="00985E90" w:rsidP="00A10E3C">
    <w:pPr>
      <w:pStyle w:val="Footer"/>
      <w:jc w:val="right"/>
    </w:pPr>
  </w:p>
  <w:p w14:paraId="0B7286DE" w14:textId="73890D12" w:rsidR="00985E90" w:rsidRDefault="00985E90" w:rsidP="00A10E3C">
    <w:pPr>
      <w:pStyle w:val="Footer"/>
      <w:jc w:val="right"/>
    </w:pPr>
    <w:r>
      <w:fldChar w:fldCharType="begin"/>
    </w:r>
    <w:r>
      <w:instrText xml:space="preserve"> PAGE   \* MERGEFORMAT </w:instrText>
    </w:r>
    <w:r>
      <w:fldChar w:fldCharType="separate"/>
    </w:r>
    <w:r>
      <w:rPr>
        <w:noProof/>
      </w:rPr>
      <w:t>7</w:t>
    </w:r>
    <w:r>
      <w:rPr>
        <w:noProof/>
      </w:rPr>
      <w:fldChar w:fldCharType="end"/>
    </w:r>
  </w:p>
  <w:p w14:paraId="43ACB124" w14:textId="77777777" w:rsidR="00985E90" w:rsidRPr="00BB5EAA" w:rsidRDefault="00985E90" w:rsidP="00A10E3C">
    <w:pPr>
      <w:pStyle w:val="Footer"/>
      <w:ind w:right="360"/>
      <w:jc w:val="center"/>
    </w:pPr>
  </w:p>
  <w:p w14:paraId="194B4B72" w14:textId="77777777" w:rsidR="00985E90" w:rsidRDefault="00985E9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1DFD1" w14:textId="04A3F2C2" w:rsidR="00985E90" w:rsidRDefault="00985E90" w:rsidP="00496289">
    <w:pPr>
      <w:pStyle w:val="Footer"/>
      <w:rPr>
        <w:sz w:val="17"/>
      </w:rPr>
    </w:pPr>
    <w:bookmarkStart w:id="15" w:name="TITUS3FooterEvenPages"/>
    <w:r>
      <w:rPr>
        <w:sz w:val="17"/>
      </w:rPr>
      <w:t> </w:t>
    </w:r>
  </w:p>
  <w:bookmarkEnd w:id="15"/>
  <w:p w14:paraId="42CB4BD6" w14:textId="77777777" w:rsidR="00985E90" w:rsidRDefault="00985E90" w:rsidP="00A10E3C">
    <w:pPr>
      <w:pStyle w:val="Footer"/>
      <w:jc w:val="right"/>
    </w:pPr>
  </w:p>
  <w:p w14:paraId="08C42F25" w14:textId="383A9D4B" w:rsidR="00985E90" w:rsidRDefault="00985E90" w:rsidP="00A10E3C">
    <w:pPr>
      <w:pStyle w:val="Footer"/>
      <w:jc w:val="right"/>
    </w:pPr>
    <w:r>
      <w:fldChar w:fldCharType="begin"/>
    </w:r>
    <w:r>
      <w:instrText xml:space="preserve"> PAGE   \* MERGEFORMAT </w:instrText>
    </w:r>
    <w:r>
      <w:fldChar w:fldCharType="separate"/>
    </w:r>
    <w:r>
      <w:rPr>
        <w:noProof/>
      </w:rPr>
      <w:t>14</w:t>
    </w:r>
    <w:r>
      <w:rPr>
        <w:noProof/>
      </w:rPr>
      <w:fldChar w:fldCharType="end"/>
    </w:r>
  </w:p>
  <w:p w14:paraId="6951463A" w14:textId="77777777" w:rsidR="00985E90" w:rsidRPr="00BB5EAA" w:rsidRDefault="00985E90" w:rsidP="00A10E3C">
    <w:pPr>
      <w:pStyle w:val="Footer"/>
      <w:ind w:right="360"/>
      <w:jc w:val="center"/>
    </w:pPr>
  </w:p>
  <w:p w14:paraId="6E000A37" w14:textId="77777777" w:rsidR="00985E90" w:rsidRDefault="00985E9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17450" w14:textId="049B3189" w:rsidR="00985E90" w:rsidRDefault="00985E90" w:rsidP="00496289">
    <w:pPr>
      <w:pStyle w:val="Footer"/>
      <w:rPr>
        <w:sz w:val="17"/>
      </w:rPr>
    </w:pPr>
    <w:bookmarkStart w:id="16" w:name="TITUS3FooterPrimary"/>
    <w:r>
      <w:rPr>
        <w:sz w:val="17"/>
      </w:rPr>
      <w:t> </w:t>
    </w:r>
  </w:p>
  <w:bookmarkEnd w:id="16"/>
  <w:p w14:paraId="748A7A2B" w14:textId="77777777" w:rsidR="00985E90" w:rsidRDefault="00985E90">
    <w:pPr>
      <w:pStyle w:val="Footer"/>
      <w:jc w:val="right"/>
    </w:pPr>
  </w:p>
  <w:p w14:paraId="42780E9C" w14:textId="33DCBDCD" w:rsidR="00985E90" w:rsidRDefault="00985E90">
    <w:pPr>
      <w:pStyle w:val="Footer"/>
      <w:jc w:val="right"/>
    </w:pPr>
    <w:r>
      <w:fldChar w:fldCharType="begin"/>
    </w:r>
    <w:r>
      <w:instrText xml:space="preserve"> PAGE   \* MERGEFORMAT </w:instrText>
    </w:r>
    <w:r>
      <w:fldChar w:fldCharType="separate"/>
    </w:r>
    <w:r>
      <w:rPr>
        <w:noProof/>
      </w:rPr>
      <w:t>15</w:t>
    </w:r>
    <w:r>
      <w:rPr>
        <w:noProof/>
      </w:rPr>
      <w:fldChar w:fldCharType="end"/>
    </w:r>
  </w:p>
  <w:p w14:paraId="12D53FBB" w14:textId="77777777" w:rsidR="00985E90" w:rsidRPr="00BB5EAA" w:rsidRDefault="00985E9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1E9822" w14:textId="366860E1" w:rsidR="00985E90" w:rsidRDefault="00985E90" w:rsidP="00496289">
    <w:pPr>
      <w:pStyle w:val="Footer"/>
      <w:rPr>
        <w:sz w:val="17"/>
      </w:rPr>
    </w:pPr>
    <w:bookmarkStart w:id="18" w:name="TITUS3FooterFirstPage"/>
    <w:r>
      <w:rPr>
        <w:sz w:val="17"/>
      </w:rPr>
      <w:t> </w:t>
    </w:r>
  </w:p>
  <w:bookmarkEnd w:id="18"/>
  <w:p w14:paraId="24309256" w14:textId="77777777" w:rsidR="00985E90" w:rsidRDefault="00985E90" w:rsidP="00A10E3C">
    <w:pPr>
      <w:pStyle w:val="Footer"/>
      <w:jc w:val="right"/>
    </w:pPr>
  </w:p>
  <w:p w14:paraId="4ABF45FD" w14:textId="1A957A87" w:rsidR="00985E90" w:rsidRDefault="00985E90" w:rsidP="00A10E3C">
    <w:pPr>
      <w:pStyle w:val="Footer"/>
      <w:jc w:val="right"/>
    </w:pPr>
    <w:r>
      <w:fldChar w:fldCharType="begin"/>
    </w:r>
    <w:r>
      <w:instrText xml:space="preserve"> PAGE   \* MERGEFORMAT </w:instrText>
    </w:r>
    <w:r>
      <w:fldChar w:fldCharType="separate"/>
    </w:r>
    <w:r>
      <w:rPr>
        <w:noProof/>
      </w:rPr>
      <w:t>12</w:t>
    </w:r>
    <w:r>
      <w:rPr>
        <w:noProof/>
      </w:rPr>
      <w:fldChar w:fldCharType="end"/>
    </w:r>
  </w:p>
  <w:p w14:paraId="26ECDB7F" w14:textId="77777777" w:rsidR="00985E90" w:rsidRPr="00BB5EAA" w:rsidRDefault="00985E90" w:rsidP="00A10E3C">
    <w:pPr>
      <w:pStyle w:val="Footer"/>
      <w:ind w:right="360"/>
      <w:jc w:val="center"/>
    </w:pPr>
  </w:p>
  <w:p w14:paraId="3CEEB5BC" w14:textId="77777777" w:rsidR="00985E90" w:rsidRDefault="00985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CBB66" w14:textId="77777777" w:rsidR="00985E90" w:rsidRDefault="00985E90">
      <w:r>
        <w:separator/>
      </w:r>
    </w:p>
  </w:footnote>
  <w:footnote w:type="continuationSeparator" w:id="0">
    <w:p w14:paraId="151EB676" w14:textId="77777777" w:rsidR="00985E90" w:rsidRDefault="00985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AAFB7" w14:textId="41478E2F" w:rsidR="00985E90" w:rsidRDefault="00985E90" w:rsidP="00496289">
    <w:pPr>
      <w:pStyle w:val="Header"/>
      <w:rPr>
        <w:sz w:val="17"/>
      </w:rPr>
    </w:pPr>
    <w:bookmarkStart w:id="0" w:name="TITUS1HeaderEvenPages"/>
    <w:r>
      <w:rPr>
        <w:sz w:val="17"/>
      </w:rPr>
      <w:t> </w:t>
    </w:r>
  </w:p>
  <w:bookmarkEnd w:id="0"/>
  <w:p w14:paraId="14FE3424" w14:textId="77777777" w:rsidR="00985E90" w:rsidRDefault="00985E90" w:rsidP="00585DAA">
    <w:pPr>
      <w:pStyle w:val="Header"/>
    </w:pPr>
  </w:p>
  <w:p w14:paraId="1F98574A" w14:textId="77777777" w:rsidR="00985E90" w:rsidRDefault="00985E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4A4B2" w14:textId="09552799" w:rsidR="00985E90" w:rsidRDefault="00985E90" w:rsidP="00496289">
    <w:pPr>
      <w:pStyle w:val="Header"/>
      <w:rPr>
        <w:sz w:val="17"/>
      </w:rPr>
    </w:pPr>
    <w:bookmarkStart w:id="1" w:name="TITUS1HeaderPrimary"/>
    <w:r>
      <w:rPr>
        <w:sz w:val="17"/>
      </w:rPr>
      <w:t> </w:t>
    </w:r>
  </w:p>
  <w:bookmarkEnd w:id="1"/>
  <w:p w14:paraId="1C1C3895" w14:textId="77777777" w:rsidR="00985E90" w:rsidRDefault="00985E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D0198" w14:textId="77473CEB" w:rsidR="00985E90" w:rsidRDefault="00985E90" w:rsidP="00496289">
    <w:pPr>
      <w:pStyle w:val="Header"/>
      <w:rPr>
        <w:sz w:val="17"/>
      </w:rPr>
    </w:pPr>
    <w:bookmarkStart w:id="4" w:name="TITUS1HeaderFirstPage"/>
    <w:r>
      <w:rPr>
        <w:sz w:val="17"/>
      </w:rPr>
      <w:t> </w:t>
    </w:r>
  </w:p>
  <w:bookmarkEnd w:id="4"/>
  <w:p w14:paraId="20B2661A" w14:textId="77777777" w:rsidR="00985E90" w:rsidRDefault="00985E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7F456" w14:textId="59546D6F" w:rsidR="00985E90" w:rsidRDefault="00985E90" w:rsidP="00496289">
    <w:pPr>
      <w:pStyle w:val="Header"/>
      <w:rPr>
        <w:sz w:val="17"/>
      </w:rPr>
    </w:pPr>
    <w:bookmarkStart w:id="7" w:name="TITUS2HeaderEvenPages"/>
    <w:r>
      <w:rPr>
        <w:sz w:val="17"/>
      </w:rPr>
      <w:t> </w:t>
    </w:r>
  </w:p>
  <w:bookmarkEnd w:id="7"/>
  <w:p w14:paraId="67103505" w14:textId="77777777" w:rsidR="00985E90" w:rsidRDefault="00985E90" w:rsidP="00A10E3C">
    <w:pPr>
      <w:pStyle w:val="Header"/>
    </w:pPr>
  </w:p>
  <w:p w14:paraId="4DF2FEBE" w14:textId="77777777" w:rsidR="00985E90" w:rsidRDefault="00985E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04ED93" w14:textId="7347E883" w:rsidR="00985E90" w:rsidRDefault="00985E90" w:rsidP="00496289">
    <w:pPr>
      <w:pStyle w:val="Header"/>
      <w:rPr>
        <w:sz w:val="17"/>
      </w:rPr>
    </w:pPr>
    <w:bookmarkStart w:id="8" w:name="TITUS2HeaderPrimary"/>
    <w:r>
      <w:rPr>
        <w:sz w:val="17"/>
      </w:rPr>
      <w:t> </w:t>
    </w:r>
  </w:p>
  <w:bookmarkEnd w:id="8"/>
  <w:p w14:paraId="526A46BD" w14:textId="77777777" w:rsidR="00985E90" w:rsidRDefault="00985E9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3B8ED" w14:textId="348E5866" w:rsidR="00985E90" w:rsidRDefault="00985E90" w:rsidP="00496289">
    <w:pPr>
      <w:pStyle w:val="Header"/>
      <w:rPr>
        <w:sz w:val="17"/>
      </w:rPr>
    </w:pPr>
    <w:bookmarkStart w:id="11" w:name="TITUS2HeaderFirstPage"/>
    <w:r>
      <w:rPr>
        <w:sz w:val="17"/>
      </w:rPr>
      <w:t> </w:t>
    </w:r>
  </w:p>
  <w:bookmarkEnd w:id="11"/>
  <w:p w14:paraId="030C7D05" w14:textId="77777777" w:rsidR="00985E90" w:rsidRDefault="00985E90" w:rsidP="00A10E3C">
    <w:pPr>
      <w:pStyle w:val="Header"/>
    </w:pPr>
  </w:p>
  <w:p w14:paraId="28FFF5FF" w14:textId="77777777" w:rsidR="00985E90" w:rsidRDefault="00985E9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C124F" w14:textId="29E2F487" w:rsidR="00985E90" w:rsidRDefault="00985E90" w:rsidP="00496289">
    <w:pPr>
      <w:pStyle w:val="Header"/>
      <w:rPr>
        <w:sz w:val="17"/>
      </w:rPr>
    </w:pPr>
    <w:bookmarkStart w:id="13" w:name="TITUS3HeaderEvenPages"/>
    <w:r>
      <w:rPr>
        <w:sz w:val="17"/>
      </w:rPr>
      <w:t> </w:t>
    </w:r>
  </w:p>
  <w:bookmarkEnd w:id="13"/>
  <w:p w14:paraId="3AC007D3" w14:textId="77777777" w:rsidR="00985E90" w:rsidRDefault="00985E90" w:rsidP="00A10E3C">
    <w:pPr>
      <w:pStyle w:val="Header"/>
    </w:pPr>
  </w:p>
  <w:p w14:paraId="36575045" w14:textId="77777777" w:rsidR="00985E90" w:rsidRDefault="00985E9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3DCD85" w14:textId="1C79D2C9" w:rsidR="00985E90" w:rsidRDefault="00985E90" w:rsidP="00496289">
    <w:pPr>
      <w:pStyle w:val="Header"/>
      <w:rPr>
        <w:sz w:val="17"/>
      </w:rPr>
    </w:pPr>
    <w:bookmarkStart w:id="14" w:name="TITUS3HeaderPrimary"/>
    <w:r>
      <w:rPr>
        <w:sz w:val="17"/>
      </w:rPr>
      <w:t> </w:t>
    </w:r>
  </w:p>
  <w:bookmarkEnd w:id="14"/>
  <w:p w14:paraId="70EDED22" w14:textId="77777777" w:rsidR="00985E90" w:rsidRDefault="00985E9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C5D1D9" w14:textId="34CC6258" w:rsidR="00985E90" w:rsidRDefault="00985E90" w:rsidP="00496289">
    <w:pPr>
      <w:pStyle w:val="Header"/>
      <w:rPr>
        <w:sz w:val="17"/>
      </w:rPr>
    </w:pPr>
    <w:bookmarkStart w:id="17" w:name="TITUS3HeaderFirstPage"/>
    <w:r>
      <w:rPr>
        <w:sz w:val="17"/>
      </w:rPr>
      <w:t> </w:t>
    </w:r>
  </w:p>
  <w:bookmarkEnd w:id="17"/>
  <w:p w14:paraId="330AAA51" w14:textId="77777777" w:rsidR="00985E90" w:rsidRDefault="00985E90" w:rsidP="00A10E3C">
    <w:pPr>
      <w:pStyle w:val="Header"/>
    </w:pPr>
  </w:p>
  <w:p w14:paraId="20112358" w14:textId="77777777" w:rsidR="00985E90" w:rsidRDefault="00985E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316149C"/>
    <w:multiLevelType w:val="multilevel"/>
    <w:tmpl w:val="99F8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2B2855DB"/>
    <w:multiLevelType w:val="hybridMultilevel"/>
    <w:tmpl w:val="8BC0D316"/>
    <w:lvl w:ilvl="0" w:tplc="981A8F22">
      <w:start w:val="150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4"/>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0C9"/>
    <w:rsid w:val="00003990"/>
    <w:rsid w:val="000045B8"/>
    <w:rsid w:val="00006E1B"/>
    <w:rsid w:val="00013ADC"/>
    <w:rsid w:val="00020EEC"/>
    <w:rsid w:val="000226B9"/>
    <w:rsid w:val="00025650"/>
    <w:rsid w:val="00026FAB"/>
    <w:rsid w:val="00027B1F"/>
    <w:rsid w:val="0003088B"/>
    <w:rsid w:val="000325D9"/>
    <w:rsid w:val="000372B2"/>
    <w:rsid w:val="00037E75"/>
    <w:rsid w:val="0004079F"/>
    <w:rsid w:val="00042B62"/>
    <w:rsid w:val="00045B87"/>
    <w:rsid w:val="00045C07"/>
    <w:rsid w:val="000473AD"/>
    <w:rsid w:val="00055D43"/>
    <w:rsid w:val="00056FAC"/>
    <w:rsid w:val="00057751"/>
    <w:rsid w:val="00062E39"/>
    <w:rsid w:val="00064298"/>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264E"/>
    <w:rsid w:val="000A4240"/>
    <w:rsid w:val="000A469A"/>
    <w:rsid w:val="000B1ADB"/>
    <w:rsid w:val="000B1E96"/>
    <w:rsid w:val="000C378F"/>
    <w:rsid w:val="000C6892"/>
    <w:rsid w:val="000C6FFE"/>
    <w:rsid w:val="000D00D9"/>
    <w:rsid w:val="000D0BB6"/>
    <w:rsid w:val="000D6FF8"/>
    <w:rsid w:val="000D7D27"/>
    <w:rsid w:val="000E26B0"/>
    <w:rsid w:val="000F097B"/>
    <w:rsid w:val="000F1599"/>
    <w:rsid w:val="000F1769"/>
    <w:rsid w:val="000F6196"/>
    <w:rsid w:val="000F7ECD"/>
    <w:rsid w:val="001005AA"/>
    <w:rsid w:val="001025CB"/>
    <w:rsid w:val="00102E64"/>
    <w:rsid w:val="0010312C"/>
    <w:rsid w:val="00106DC7"/>
    <w:rsid w:val="00112391"/>
    <w:rsid w:val="00114F52"/>
    <w:rsid w:val="0012135C"/>
    <w:rsid w:val="00122811"/>
    <w:rsid w:val="00125A28"/>
    <w:rsid w:val="001347F8"/>
    <w:rsid w:val="00137BB5"/>
    <w:rsid w:val="00137E05"/>
    <w:rsid w:val="00140950"/>
    <w:rsid w:val="00143851"/>
    <w:rsid w:val="001447F6"/>
    <w:rsid w:val="00147DE3"/>
    <w:rsid w:val="00150794"/>
    <w:rsid w:val="00157375"/>
    <w:rsid w:val="001608C4"/>
    <w:rsid w:val="00171418"/>
    <w:rsid w:val="00175393"/>
    <w:rsid w:val="00176185"/>
    <w:rsid w:val="00190913"/>
    <w:rsid w:val="00190DA2"/>
    <w:rsid w:val="001961CF"/>
    <w:rsid w:val="001A59BB"/>
    <w:rsid w:val="001A60B3"/>
    <w:rsid w:val="001A6A51"/>
    <w:rsid w:val="001A79C4"/>
    <w:rsid w:val="001B331A"/>
    <w:rsid w:val="001BC1C4"/>
    <w:rsid w:val="001C0E74"/>
    <w:rsid w:val="001C6CEC"/>
    <w:rsid w:val="001C6F8F"/>
    <w:rsid w:val="001D229F"/>
    <w:rsid w:val="001D6162"/>
    <w:rsid w:val="001E7592"/>
    <w:rsid w:val="001E7952"/>
    <w:rsid w:val="001F3878"/>
    <w:rsid w:val="001F4552"/>
    <w:rsid w:val="001F5E1F"/>
    <w:rsid w:val="001F678D"/>
    <w:rsid w:val="0020091A"/>
    <w:rsid w:val="002019EB"/>
    <w:rsid w:val="0020210A"/>
    <w:rsid w:val="002030F2"/>
    <w:rsid w:val="00205051"/>
    <w:rsid w:val="00211F65"/>
    <w:rsid w:val="00213051"/>
    <w:rsid w:val="0022001B"/>
    <w:rsid w:val="00220D06"/>
    <w:rsid w:val="002219BA"/>
    <w:rsid w:val="00222BCA"/>
    <w:rsid w:val="002246A0"/>
    <w:rsid w:val="00224AF9"/>
    <w:rsid w:val="00230439"/>
    <w:rsid w:val="0023052E"/>
    <w:rsid w:val="00235176"/>
    <w:rsid w:val="00236061"/>
    <w:rsid w:val="0024100E"/>
    <w:rsid w:val="00241C1B"/>
    <w:rsid w:val="0024288B"/>
    <w:rsid w:val="00242DD7"/>
    <w:rsid w:val="00245CB1"/>
    <w:rsid w:val="00255D8E"/>
    <w:rsid w:val="00260CE8"/>
    <w:rsid w:val="002613D3"/>
    <w:rsid w:val="002657E9"/>
    <w:rsid w:val="0026665E"/>
    <w:rsid w:val="00270EEB"/>
    <w:rsid w:val="0027147E"/>
    <w:rsid w:val="00274DE8"/>
    <w:rsid w:val="002761F4"/>
    <w:rsid w:val="002775DF"/>
    <w:rsid w:val="002775E1"/>
    <w:rsid w:val="00277979"/>
    <w:rsid w:val="002808EB"/>
    <w:rsid w:val="0028095D"/>
    <w:rsid w:val="00281705"/>
    <w:rsid w:val="00291ADD"/>
    <w:rsid w:val="00294868"/>
    <w:rsid w:val="00295CA1"/>
    <w:rsid w:val="002A1190"/>
    <w:rsid w:val="002A13BD"/>
    <w:rsid w:val="002A291A"/>
    <w:rsid w:val="002A3EEA"/>
    <w:rsid w:val="002A5604"/>
    <w:rsid w:val="002A690F"/>
    <w:rsid w:val="002B1701"/>
    <w:rsid w:val="002B1736"/>
    <w:rsid w:val="002B23C3"/>
    <w:rsid w:val="002B443A"/>
    <w:rsid w:val="002B5B35"/>
    <w:rsid w:val="002C0761"/>
    <w:rsid w:val="002C178F"/>
    <w:rsid w:val="002C199A"/>
    <w:rsid w:val="002C256A"/>
    <w:rsid w:val="002C496D"/>
    <w:rsid w:val="002D05EB"/>
    <w:rsid w:val="002D2F29"/>
    <w:rsid w:val="002D2FD3"/>
    <w:rsid w:val="002D3BB8"/>
    <w:rsid w:val="002E7017"/>
    <w:rsid w:val="002F27EC"/>
    <w:rsid w:val="002F4F6E"/>
    <w:rsid w:val="002F533C"/>
    <w:rsid w:val="003015C3"/>
    <w:rsid w:val="0030698D"/>
    <w:rsid w:val="003077FC"/>
    <w:rsid w:val="0031172C"/>
    <w:rsid w:val="0031350A"/>
    <w:rsid w:val="00316815"/>
    <w:rsid w:val="003168CA"/>
    <w:rsid w:val="00321255"/>
    <w:rsid w:val="0032230D"/>
    <w:rsid w:val="00322A0B"/>
    <w:rsid w:val="00335FC5"/>
    <w:rsid w:val="00340E9A"/>
    <w:rsid w:val="00346351"/>
    <w:rsid w:val="003516C0"/>
    <w:rsid w:val="00352E59"/>
    <w:rsid w:val="00354DBE"/>
    <w:rsid w:val="00354ED6"/>
    <w:rsid w:val="00355210"/>
    <w:rsid w:val="003564C2"/>
    <w:rsid w:val="00364BB8"/>
    <w:rsid w:val="00365DF9"/>
    <w:rsid w:val="00366362"/>
    <w:rsid w:val="0036668D"/>
    <w:rsid w:val="00372DB4"/>
    <w:rsid w:val="0037490C"/>
    <w:rsid w:val="00375AF5"/>
    <w:rsid w:val="003761BD"/>
    <w:rsid w:val="003769F6"/>
    <w:rsid w:val="00385414"/>
    <w:rsid w:val="00390074"/>
    <w:rsid w:val="0039762B"/>
    <w:rsid w:val="00397CE1"/>
    <w:rsid w:val="003A0C37"/>
    <w:rsid w:val="003A1B6B"/>
    <w:rsid w:val="003A2F82"/>
    <w:rsid w:val="003A46C0"/>
    <w:rsid w:val="003A600E"/>
    <w:rsid w:val="003A6513"/>
    <w:rsid w:val="003B16C7"/>
    <w:rsid w:val="003B2FBE"/>
    <w:rsid w:val="003C19F1"/>
    <w:rsid w:val="003C223C"/>
    <w:rsid w:val="003C4186"/>
    <w:rsid w:val="003C458C"/>
    <w:rsid w:val="003C6185"/>
    <w:rsid w:val="003D0D2D"/>
    <w:rsid w:val="003D2F5B"/>
    <w:rsid w:val="003D4710"/>
    <w:rsid w:val="003E16D7"/>
    <w:rsid w:val="003E197E"/>
    <w:rsid w:val="004046F0"/>
    <w:rsid w:val="0040668F"/>
    <w:rsid w:val="00412677"/>
    <w:rsid w:val="00412BD5"/>
    <w:rsid w:val="0041496C"/>
    <w:rsid w:val="00417925"/>
    <w:rsid w:val="00421E37"/>
    <w:rsid w:val="00430C71"/>
    <w:rsid w:val="00431E84"/>
    <w:rsid w:val="004348AE"/>
    <w:rsid w:val="004376C0"/>
    <w:rsid w:val="0044115F"/>
    <w:rsid w:val="0044223A"/>
    <w:rsid w:val="00446792"/>
    <w:rsid w:val="00446F80"/>
    <w:rsid w:val="00450C83"/>
    <w:rsid w:val="00450DBE"/>
    <w:rsid w:val="00451851"/>
    <w:rsid w:val="00453343"/>
    <w:rsid w:val="00453CB3"/>
    <w:rsid w:val="004557A0"/>
    <w:rsid w:val="004608B9"/>
    <w:rsid w:val="00460ADB"/>
    <w:rsid w:val="00462005"/>
    <w:rsid w:val="00462BDA"/>
    <w:rsid w:val="00463DB3"/>
    <w:rsid w:val="00464B73"/>
    <w:rsid w:val="00465947"/>
    <w:rsid w:val="00470BB1"/>
    <w:rsid w:val="004718F7"/>
    <w:rsid w:val="00473153"/>
    <w:rsid w:val="004743AF"/>
    <w:rsid w:val="00482C17"/>
    <w:rsid w:val="004911B4"/>
    <w:rsid w:val="0049196A"/>
    <w:rsid w:val="004923DA"/>
    <w:rsid w:val="00493434"/>
    <w:rsid w:val="00496289"/>
    <w:rsid w:val="004962F9"/>
    <w:rsid w:val="004968E2"/>
    <w:rsid w:val="004A2A49"/>
    <w:rsid w:val="004A6D96"/>
    <w:rsid w:val="004B3381"/>
    <w:rsid w:val="004B38E7"/>
    <w:rsid w:val="004B600B"/>
    <w:rsid w:val="004B6822"/>
    <w:rsid w:val="004B69F6"/>
    <w:rsid w:val="004C1CF8"/>
    <w:rsid w:val="004C2D3A"/>
    <w:rsid w:val="004D03C4"/>
    <w:rsid w:val="004D0BF1"/>
    <w:rsid w:val="004D24D2"/>
    <w:rsid w:val="004D35A4"/>
    <w:rsid w:val="004D445F"/>
    <w:rsid w:val="004E087B"/>
    <w:rsid w:val="004E0D5D"/>
    <w:rsid w:val="004E3E20"/>
    <w:rsid w:val="004E44A4"/>
    <w:rsid w:val="004E7B8B"/>
    <w:rsid w:val="004E7BDD"/>
    <w:rsid w:val="004F0955"/>
    <w:rsid w:val="004F1E21"/>
    <w:rsid w:val="004F740D"/>
    <w:rsid w:val="004F7B8F"/>
    <w:rsid w:val="00500748"/>
    <w:rsid w:val="005011D6"/>
    <w:rsid w:val="0050167A"/>
    <w:rsid w:val="005042F1"/>
    <w:rsid w:val="00504AED"/>
    <w:rsid w:val="00513C7D"/>
    <w:rsid w:val="005165AB"/>
    <w:rsid w:val="005169D1"/>
    <w:rsid w:val="00521123"/>
    <w:rsid w:val="00521221"/>
    <w:rsid w:val="00533163"/>
    <w:rsid w:val="00536FA9"/>
    <w:rsid w:val="005371FB"/>
    <w:rsid w:val="005414F4"/>
    <w:rsid w:val="005434A4"/>
    <w:rsid w:val="00546187"/>
    <w:rsid w:val="005463F1"/>
    <w:rsid w:val="00551EDB"/>
    <w:rsid w:val="005534F2"/>
    <w:rsid w:val="00554A8A"/>
    <w:rsid w:val="00556871"/>
    <w:rsid w:val="00557D77"/>
    <w:rsid w:val="0056207A"/>
    <w:rsid w:val="00562EAA"/>
    <w:rsid w:val="00563B58"/>
    <w:rsid w:val="005640C4"/>
    <w:rsid w:val="005648C1"/>
    <w:rsid w:val="00564C53"/>
    <w:rsid w:val="0056684C"/>
    <w:rsid w:val="00567E67"/>
    <w:rsid w:val="00572649"/>
    <w:rsid w:val="00573DCB"/>
    <w:rsid w:val="00574A0C"/>
    <w:rsid w:val="00576E4C"/>
    <w:rsid w:val="0057780F"/>
    <w:rsid w:val="00581E0A"/>
    <w:rsid w:val="00585DAA"/>
    <w:rsid w:val="00586D89"/>
    <w:rsid w:val="005904E0"/>
    <w:rsid w:val="005916B8"/>
    <w:rsid w:val="00595EC2"/>
    <w:rsid w:val="005A1B4C"/>
    <w:rsid w:val="005A1BA3"/>
    <w:rsid w:val="005A545C"/>
    <w:rsid w:val="005B1CF8"/>
    <w:rsid w:val="005B4260"/>
    <w:rsid w:val="005B6D66"/>
    <w:rsid w:val="005B7ADB"/>
    <w:rsid w:val="005C1567"/>
    <w:rsid w:val="005C6CE5"/>
    <w:rsid w:val="005D2177"/>
    <w:rsid w:val="005D3F07"/>
    <w:rsid w:val="005D583E"/>
    <w:rsid w:val="005E13EA"/>
    <w:rsid w:val="005E471B"/>
    <w:rsid w:val="005E53BD"/>
    <w:rsid w:val="00602E53"/>
    <w:rsid w:val="00606E27"/>
    <w:rsid w:val="006108C9"/>
    <w:rsid w:val="006132F4"/>
    <w:rsid w:val="0061432F"/>
    <w:rsid w:val="00615C7E"/>
    <w:rsid w:val="0062158D"/>
    <w:rsid w:val="00630F39"/>
    <w:rsid w:val="006326D1"/>
    <w:rsid w:val="00632E0A"/>
    <w:rsid w:val="00633165"/>
    <w:rsid w:val="006331E7"/>
    <w:rsid w:val="00636B6C"/>
    <w:rsid w:val="006447DE"/>
    <w:rsid w:val="00650DDC"/>
    <w:rsid w:val="0065276E"/>
    <w:rsid w:val="00654329"/>
    <w:rsid w:val="00654CEC"/>
    <w:rsid w:val="00655507"/>
    <w:rsid w:val="00656D91"/>
    <w:rsid w:val="00666717"/>
    <w:rsid w:val="00670ED4"/>
    <w:rsid w:val="006712A7"/>
    <w:rsid w:val="006733CC"/>
    <w:rsid w:val="00674BB7"/>
    <w:rsid w:val="00674FC2"/>
    <w:rsid w:val="00677E42"/>
    <w:rsid w:val="00680372"/>
    <w:rsid w:val="00682334"/>
    <w:rsid w:val="00684B16"/>
    <w:rsid w:val="00684CD6"/>
    <w:rsid w:val="00694AC2"/>
    <w:rsid w:val="00694C00"/>
    <w:rsid w:val="00696F65"/>
    <w:rsid w:val="00697C2C"/>
    <w:rsid w:val="006A6878"/>
    <w:rsid w:val="006A7A6D"/>
    <w:rsid w:val="006B0B62"/>
    <w:rsid w:val="006B216B"/>
    <w:rsid w:val="006B5E67"/>
    <w:rsid w:val="006C237C"/>
    <w:rsid w:val="006C2EB5"/>
    <w:rsid w:val="006C3261"/>
    <w:rsid w:val="006D18A3"/>
    <w:rsid w:val="006D3CE5"/>
    <w:rsid w:val="006D5970"/>
    <w:rsid w:val="006E481E"/>
    <w:rsid w:val="006E5D80"/>
    <w:rsid w:val="006E795F"/>
    <w:rsid w:val="006EBD1E"/>
    <w:rsid w:val="006F3A58"/>
    <w:rsid w:val="006F4CA8"/>
    <w:rsid w:val="00700249"/>
    <w:rsid w:val="00702F67"/>
    <w:rsid w:val="00705B6E"/>
    <w:rsid w:val="0070604C"/>
    <w:rsid w:val="007069CD"/>
    <w:rsid w:val="007105A6"/>
    <w:rsid w:val="007110E6"/>
    <w:rsid w:val="00711A70"/>
    <w:rsid w:val="00712E6F"/>
    <w:rsid w:val="00712E90"/>
    <w:rsid w:val="00713B7E"/>
    <w:rsid w:val="0071523E"/>
    <w:rsid w:val="007204AE"/>
    <w:rsid w:val="0072678F"/>
    <w:rsid w:val="00727C4C"/>
    <w:rsid w:val="00730DD0"/>
    <w:rsid w:val="00733F71"/>
    <w:rsid w:val="00734809"/>
    <w:rsid w:val="007406E1"/>
    <w:rsid w:val="00743E40"/>
    <w:rsid w:val="00751263"/>
    <w:rsid w:val="00756D33"/>
    <w:rsid w:val="0075704F"/>
    <w:rsid w:val="00761EDD"/>
    <w:rsid w:val="00763B2D"/>
    <w:rsid w:val="00766625"/>
    <w:rsid w:val="00772924"/>
    <w:rsid w:val="0078178F"/>
    <w:rsid w:val="00784EC4"/>
    <w:rsid w:val="007872F2"/>
    <w:rsid w:val="007874BC"/>
    <w:rsid w:val="00787E49"/>
    <w:rsid w:val="007908E0"/>
    <w:rsid w:val="00791C02"/>
    <w:rsid w:val="00793EB3"/>
    <w:rsid w:val="0079404E"/>
    <w:rsid w:val="00794205"/>
    <w:rsid w:val="00797012"/>
    <w:rsid w:val="007A1C69"/>
    <w:rsid w:val="007A1F6A"/>
    <w:rsid w:val="007B0C82"/>
    <w:rsid w:val="007B0DE3"/>
    <w:rsid w:val="007B491F"/>
    <w:rsid w:val="007B53CC"/>
    <w:rsid w:val="007B5CB2"/>
    <w:rsid w:val="007B7191"/>
    <w:rsid w:val="007C1634"/>
    <w:rsid w:val="007C1D94"/>
    <w:rsid w:val="007C1F3D"/>
    <w:rsid w:val="007C2879"/>
    <w:rsid w:val="007C6A87"/>
    <w:rsid w:val="007C705D"/>
    <w:rsid w:val="007D0440"/>
    <w:rsid w:val="007D0A07"/>
    <w:rsid w:val="007D0C96"/>
    <w:rsid w:val="007D133D"/>
    <w:rsid w:val="007D3EB4"/>
    <w:rsid w:val="007D3F16"/>
    <w:rsid w:val="007D78CC"/>
    <w:rsid w:val="007E2846"/>
    <w:rsid w:val="007E4FC2"/>
    <w:rsid w:val="007F079E"/>
    <w:rsid w:val="007F3F7E"/>
    <w:rsid w:val="007F472E"/>
    <w:rsid w:val="007F5497"/>
    <w:rsid w:val="007F60A2"/>
    <w:rsid w:val="00813CEC"/>
    <w:rsid w:val="0081534C"/>
    <w:rsid w:val="008171E4"/>
    <w:rsid w:val="00817DDA"/>
    <w:rsid w:val="008208EA"/>
    <w:rsid w:val="008235DB"/>
    <w:rsid w:val="00824E67"/>
    <w:rsid w:val="00825A64"/>
    <w:rsid w:val="00826F48"/>
    <w:rsid w:val="00827BDD"/>
    <w:rsid w:val="00827F0B"/>
    <w:rsid w:val="008308AE"/>
    <w:rsid w:val="0083166E"/>
    <w:rsid w:val="00831DC3"/>
    <w:rsid w:val="008322C7"/>
    <w:rsid w:val="00834F1D"/>
    <w:rsid w:val="00835F0D"/>
    <w:rsid w:val="00836FEC"/>
    <w:rsid w:val="008403FD"/>
    <w:rsid w:val="008406B7"/>
    <w:rsid w:val="00841B64"/>
    <w:rsid w:val="00841F9D"/>
    <w:rsid w:val="008420E1"/>
    <w:rsid w:val="00843D58"/>
    <w:rsid w:val="00843EBA"/>
    <w:rsid w:val="00844D98"/>
    <w:rsid w:val="00846D84"/>
    <w:rsid w:val="00847241"/>
    <w:rsid w:val="0085230E"/>
    <w:rsid w:val="0085355E"/>
    <w:rsid w:val="008550A1"/>
    <w:rsid w:val="00861035"/>
    <w:rsid w:val="00861038"/>
    <w:rsid w:val="008627A5"/>
    <w:rsid w:val="00864B92"/>
    <w:rsid w:val="00865008"/>
    <w:rsid w:val="00866B50"/>
    <w:rsid w:val="008708F1"/>
    <w:rsid w:val="00880539"/>
    <w:rsid w:val="008859E8"/>
    <w:rsid w:val="008867D1"/>
    <w:rsid w:val="0088737B"/>
    <w:rsid w:val="00892716"/>
    <w:rsid w:val="00893067"/>
    <w:rsid w:val="008933DE"/>
    <w:rsid w:val="00894509"/>
    <w:rsid w:val="00895FCE"/>
    <w:rsid w:val="00897F3E"/>
    <w:rsid w:val="008A1BA8"/>
    <w:rsid w:val="008A21B4"/>
    <w:rsid w:val="008A4576"/>
    <w:rsid w:val="008A6420"/>
    <w:rsid w:val="008B07DE"/>
    <w:rsid w:val="008B28E7"/>
    <w:rsid w:val="008B3105"/>
    <w:rsid w:val="008B4EF5"/>
    <w:rsid w:val="008C14C7"/>
    <w:rsid w:val="008C2264"/>
    <w:rsid w:val="008C2FFB"/>
    <w:rsid w:val="008C5735"/>
    <w:rsid w:val="008C6D14"/>
    <w:rsid w:val="008C6EEA"/>
    <w:rsid w:val="008D5813"/>
    <w:rsid w:val="008D634E"/>
    <w:rsid w:val="008D778A"/>
    <w:rsid w:val="008E6EEF"/>
    <w:rsid w:val="008F22BD"/>
    <w:rsid w:val="009079BD"/>
    <w:rsid w:val="00912BD9"/>
    <w:rsid w:val="00920880"/>
    <w:rsid w:val="00920E5B"/>
    <w:rsid w:val="0092183E"/>
    <w:rsid w:val="009224E0"/>
    <w:rsid w:val="009225A8"/>
    <w:rsid w:val="00926436"/>
    <w:rsid w:val="0093018C"/>
    <w:rsid w:val="009302DC"/>
    <w:rsid w:val="009309F4"/>
    <w:rsid w:val="00932CCA"/>
    <w:rsid w:val="00943188"/>
    <w:rsid w:val="00953E15"/>
    <w:rsid w:val="009544C0"/>
    <w:rsid w:val="00954FA4"/>
    <w:rsid w:val="00956AE9"/>
    <w:rsid w:val="00964CC6"/>
    <w:rsid w:val="00970396"/>
    <w:rsid w:val="00970AF7"/>
    <w:rsid w:val="00985E90"/>
    <w:rsid w:val="00991FDA"/>
    <w:rsid w:val="009927A1"/>
    <w:rsid w:val="0099365A"/>
    <w:rsid w:val="0099774D"/>
    <w:rsid w:val="009A035B"/>
    <w:rsid w:val="009A5A57"/>
    <w:rsid w:val="009A5F3B"/>
    <w:rsid w:val="009B0B61"/>
    <w:rsid w:val="009B28C0"/>
    <w:rsid w:val="009B7136"/>
    <w:rsid w:val="009B7806"/>
    <w:rsid w:val="009C3AC2"/>
    <w:rsid w:val="009D1C6D"/>
    <w:rsid w:val="009D4365"/>
    <w:rsid w:val="009D4E3B"/>
    <w:rsid w:val="009D7BC9"/>
    <w:rsid w:val="009E0C5A"/>
    <w:rsid w:val="009E1982"/>
    <w:rsid w:val="009E4280"/>
    <w:rsid w:val="009E4D2C"/>
    <w:rsid w:val="009E5B8C"/>
    <w:rsid w:val="009E746F"/>
    <w:rsid w:val="009E7FA0"/>
    <w:rsid w:val="009F0978"/>
    <w:rsid w:val="009F1D6C"/>
    <w:rsid w:val="009F3AEC"/>
    <w:rsid w:val="00A00081"/>
    <w:rsid w:val="00A015F7"/>
    <w:rsid w:val="00A01C73"/>
    <w:rsid w:val="00A10D56"/>
    <w:rsid w:val="00A10E3C"/>
    <w:rsid w:val="00A12AAE"/>
    <w:rsid w:val="00A16DD1"/>
    <w:rsid w:val="00A173C9"/>
    <w:rsid w:val="00A22441"/>
    <w:rsid w:val="00A23F3B"/>
    <w:rsid w:val="00A24406"/>
    <w:rsid w:val="00A2509C"/>
    <w:rsid w:val="00A25F64"/>
    <w:rsid w:val="00A27CC2"/>
    <w:rsid w:val="00A314A7"/>
    <w:rsid w:val="00A3221B"/>
    <w:rsid w:val="00A3273B"/>
    <w:rsid w:val="00A36734"/>
    <w:rsid w:val="00A40ED6"/>
    <w:rsid w:val="00A470EE"/>
    <w:rsid w:val="00A47621"/>
    <w:rsid w:val="00A479CD"/>
    <w:rsid w:val="00A50CFC"/>
    <w:rsid w:val="00A54D67"/>
    <w:rsid w:val="00A55A3F"/>
    <w:rsid w:val="00A563C3"/>
    <w:rsid w:val="00A56BC4"/>
    <w:rsid w:val="00A57416"/>
    <w:rsid w:val="00A652F6"/>
    <w:rsid w:val="00A732EA"/>
    <w:rsid w:val="00A74769"/>
    <w:rsid w:val="00A7489E"/>
    <w:rsid w:val="00A8015F"/>
    <w:rsid w:val="00A80BD2"/>
    <w:rsid w:val="00A82CC0"/>
    <w:rsid w:val="00A85039"/>
    <w:rsid w:val="00A851F7"/>
    <w:rsid w:val="00A906AA"/>
    <w:rsid w:val="00A94601"/>
    <w:rsid w:val="00A94C5E"/>
    <w:rsid w:val="00AA0ABD"/>
    <w:rsid w:val="00AA241A"/>
    <w:rsid w:val="00AA252C"/>
    <w:rsid w:val="00AA666E"/>
    <w:rsid w:val="00AA7969"/>
    <w:rsid w:val="00AB5518"/>
    <w:rsid w:val="00AC01D4"/>
    <w:rsid w:val="00AC13B9"/>
    <w:rsid w:val="00AC4A04"/>
    <w:rsid w:val="00AD336F"/>
    <w:rsid w:val="00AD3550"/>
    <w:rsid w:val="00AD4DB4"/>
    <w:rsid w:val="00AD52E1"/>
    <w:rsid w:val="00AD7587"/>
    <w:rsid w:val="00AE2564"/>
    <w:rsid w:val="00AE301F"/>
    <w:rsid w:val="00AE3302"/>
    <w:rsid w:val="00AE3B3A"/>
    <w:rsid w:val="00AE7077"/>
    <w:rsid w:val="00AE7307"/>
    <w:rsid w:val="00AF61C2"/>
    <w:rsid w:val="00AF6C50"/>
    <w:rsid w:val="00AF6CC6"/>
    <w:rsid w:val="00B011CD"/>
    <w:rsid w:val="00B0296A"/>
    <w:rsid w:val="00B05B85"/>
    <w:rsid w:val="00B12295"/>
    <w:rsid w:val="00B12563"/>
    <w:rsid w:val="00B137BE"/>
    <w:rsid w:val="00B14692"/>
    <w:rsid w:val="00B17FA0"/>
    <w:rsid w:val="00B24344"/>
    <w:rsid w:val="00B26769"/>
    <w:rsid w:val="00B31C91"/>
    <w:rsid w:val="00B35817"/>
    <w:rsid w:val="00B3747F"/>
    <w:rsid w:val="00B43194"/>
    <w:rsid w:val="00B43F70"/>
    <w:rsid w:val="00B459FC"/>
    <w:rsid w:val="00B47734"/>
    <w:rsid w:val="00B47BD4"/>
    <w:rsid w:val="00B50FBA"/>
    <w:rsid w:val="00B558EB"/>
    <w:rsid w:val="00B577D3"/>
    <w:rsid w:val="00B60357"/>
    <w:rsid w:val="00B60466"/>
    <w:rsid w:val="00B64395"/>
    <w:rsid w:val="00B6548F"/>
    <w:rsid w:val="00B7502A"/>
    <w:rsid w:val="00B77305"/>
    <w:rsid w:val="00B82CC2"/>
    <w:rsid w:val="00B8324F"/>
    <w:rsid w:val="00B84A89"/>
    <w:rsid w:val="00B868EC"/>
    <w:rsid w:val="00B9094E"/>
    <w:rsid w:val="00B92BEF"/>
    <w:rsid w:val="00B9461B"/>
    <w:rsid w:val="00B9689A"/>
    <w:rsid w:val="00BA1FFA"/>
    <w:rsid w:val="00BA358B"/>
    <w:rsid w:val="00BA3A91"/>
    <w:rsid w:val="00BA4BCA"/>
    <w:rsid w:val="00BA6695"/>
    <w:rsid w:val="00BA6718"/>
    <w:rsid w:val="00BA7FF1"/>
    <w:rsid w:val="00BB06CB"/>
    <w:rsid w:val="00BB261F"/>
    <w:rsid w:val="00BB2887"/>
    <w:rsid w:val="00BB5EAA"/>
    <w:rsid w:val="00BB5F11"/>
    <w:rsid w:val="00BC0401"/>
    <w:rsid w:val="00BC04FA"/>
    <w:rsid w:val="00BC1C22"/>
    <w:rsid w:val="00BC460B"/>
    <w:rsid w:val="00BC5725"/>
    <w:rsid w:val="00BD30B1"/>
    <w:rsid w:val="00BD7AC0"/>
    <w:rsid w:val="00BE0F7B"/>
    <w:rsid w:val="00BE10C2"/>
    <w:rsid w:val="00BE364F"/>
    <w:rsid w:val="00C01D14"/>
    <w:rsid w:val="00C025B4"/>
    <w:rsid w:val="00C11F61"/>
    <w:rsid w:val="00C161FD"/>
    <w:rsid w:val="00C23F17"/>
    <w:rsid w:val="00C25ECF"/>
    <w:rsid w:val="00C26D0D"/>
    <w:rsid w:val="00C27C95"/>
    <w:rsid w:val="00C300D2"/>
    <w:rsid w:val="00C3270F"/>
    <w:rsid w:val="00C3278B"/>
    <w:rsid w:val="00C33375"/>
    <w:rsid w:val="00C34C23"/>
    <w:rsid w:val="00C42005"/>
    <w:rsid w:val="00C43488"/>
    <w:rsid w:val="00C44446"/>
    <w:rsid w:val="00C4446F"/>
    <w:rsid w:val="00C45BC9"/>
    <w:rsid w:val="00C4664D"/>
    <w:rsid w:val="00C472AA"/>
    <w:rsid w:val="00C50A05"/>
    <w:rsid w:val="00C54AED"/>
    <w:rsid w:val="00C55B2F"/>
    <w:rsid w:val="00C55F7B"/>
    <w:rsid w:val="00C6201D"/>
    <w:rsid w:val="00C63D00"/>
    <w:rsid w:val="00C6441B"/>
    <w:rsid w:val="00C7108B"/>
    <w:rsid w:val="00C7713C"/>
    <w:rsid w:val="00C8089F"/>
    <w:rsid w:val="00C836CC"/>
    <w:rsid w:val="00C85EAE"/>
    <w:rsid w:val="00C87A74"/>
    <w:rsid w:val="00C90A71"/>
    <w:rsid w:val="00C91574"/>
    <w:rsid w:val="00C91BC2"/>
    <w:rsid w:val="00C92C71"/>
    <w:rsid w:val="00C93F8F"/>
    <w:rsid w:val="00C960A6"/>
    <w:rsid w:val="00CA14C3"/>
    <w:rsid w:val="00CA2745"/>
    <w:rsid w:val="00CA3593"/>
    <w:rsid w:val="00CA7F4F"/>
    <w:rsid w:val="00CB258E"/>
    <w:rsid w:val="00CB3C8F"/>
    <w:rsid w:val="00CB75CE"/>
    <w:rsid w:val="00CC02F1"/>
    <w:rsid w:val="00CC0727"/>
    <w:rsid w:val="00CC11A6"/>
    <w:rsid w:val="00CC135E"/>
    <w:rsid w:val="00CC2F8D"/>
    <w:rsid w:val="00CC4977"/>
    <w:rsid w:val="00CC5ABB"/>
    <w:rsid w:val="00CD12A3"/>
    <w:rsid w:val="00CD5CBE"/>
    <w:rsid w:val="00CD5D3F"/>
    <w:rsid w:val="00CE0B98"/>
    <w:rsid w:val="00CF0D89"/>
    <w:rsid w:val="00CF1E90"/>
    <w:rsid w:val="00CF3DB3"/>
    <w:rsid w:val="00D01ABB"/>
    <w:rsid w:val="00D052BC"/>
    <w:rsid w:val="00D07026"/>
    <w:rsid w:val="00D10955"/>
    <w:rsid w:val="00D11C62"/>
    <w:rsid w:val="00D11E63"/>
    <w:rsid w:val="00D22C8F"/>
    <w:rsid w:val="00D31E53"/>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19F"/>
    <w:rsid w:val="00D81D06"/>
    <w:rsid w:val="00D8652C"/>
    <w:rsid w:val="00D876E6"/>
    <w:rsid w:val="00D92B2E"/>
    <w:rsid w:val="00DA1025"/>
    <w:rsid w:val="00DA22EC"/>
    <w:rsid w:val="00DA31D3"/>
    <w:rsid w:val="00DA5860"/>
    <w:rsid w:val="00DB1440"/>
    <w:rsid w:val="00DB2767"/>
    <w:rsid w:val="00DC1BA6"/>
    <w:rsid w:val="00DC21E4"/>
    <w:rsid w:val="00DC4729"/>
    <w:rsid w:val="00DD34FB"/>
    <w:rsid w:val="00DD4479"/>
    <w:rsid w:val="00DD7F1D"/>
    <w:rsid w:val="00DE556F"/>
    <w:rsid w:val="00DF2DF7"/>
    <w:rsid w:val="00DF3246"/>
    <w:rsid w:val="00DF3CAB"/>
    <w:rsid w:val="00DF7D5D"/>
    <w:rsid w:val="00E03B6D"/>
    <w:rsid w:val="00E104DB"/>
    <w:rsid w:val="00E11896"/>
    <w:rsid w:val="00E130B5"/>
    <w:rsid w:val="00E17160"/>
    <w:rsid w:val="00E218EB"/>
    <w:rsid w:val="00E242AA"/>
    <w:rsid w:val="00E27187"/>
    <w:rsid w:val="00E27E98"/>
    <w:rsid w:val="00E34026"/>
    <w:rsid w:val="00E34FBD"/>
    <w:rsid w:val="00E35BEC"/>
    <w:rsid w:val="00E42CA5"/>
    <w:rsid w:val="00E464C6"/>
    <w:rsid w:val="00E50821"/>
    <w:rsid w:val="00E50EF8"/>
    <w:rsid w:val="00E51F91"/>
    <w:rsid w:val="00E55411"/>
    <w:rsid w:val="00E65CDA"/>
    <w:rsid w:val="00E7086E"/>
    <w:rsid w:val="00E7245B"/>
    <w:rsid w:val="00E7374A"/>
    <w:rsid w:val="00E73C41"/>
    <w:rsid w:val="00E7598F"/>
    <w:rsid w:val="00E76F60"/>
    <w:rsid w:val="00E80E87"/>
    <w:rsid w:val="00E83D90"/>
    <w:rsid w:val="00E83F28"/>
    <w:rsid w:val="00E83F91"/>
    <w:rsid w:val="00E9107A"/>
    <w:rsid w:val="00E91F62"/>
    <w:rsid w:val="00E929FD"/>
    <w:rsid w:val="00E93240"/>
    <w:rsid w:val="00E9479B"/>
    <w:rsid w:val="00E95020"/>
    <w:rsid w:val="00E95662"/>
    <w:rsid w:val="00E97785"/>
    <w:rsid w:val="00EA153C"/>
    <w:rsid w:val="00EA4D48"/>
    <w:rsid w:val="00EB2173"/>
    <w:rsid w:val="00EB28DC"/>
    <w:rsid w:val="00EB3E2F"/>
    <w:rsid w:val="00EB62E6"/>
    <w:rsid w:val="00ED1B30"/>
    <w:rsid w:val="00ED250E"/>
    <w:rsid w:val="00ED47D6"/>
    <w:rsid w:val="00ED6535"/>
    <w:rsid w:val="00EE1AC1"/>
    <w:rsid w:val="00EE39D6"/>
    <w:rsid w:val="00EE413C"/>
    <w:rsid w:val="00EE52AD"/>
    <w:rsid w:val="00EF37F2"/>
    <w:rsid w:val="00F01F92"/>
    <w:rsid w:val="00F10A08"/>
    <w:rsid w:val="00F139CF"/>
    <w:rsid w:val="00F15418"/>
    <w:rsid w:val="00F161E7"/>
    <w:rsid w:val="00F2181A"/>
    <w:rsid w:val="00F22AC5"/>
    <w:rsid w:val="00F254D1"/>
    <w:rsid w:val="00F32B82"/>
    <w:rsid w:val="00F35E00"/>
    <w:rsid w:val="00F4043E"/>
    <w:rsid w:val="00F40CB5"/>
    <w:rsid w:val="00F41BBC"/>
    <w:rsid w:val="00F4208B"/>
    <w:rsid w:val="00F43B9D"/>
    <w:rsid w:val="00F444F0"/>
    <w:rsid w:val="00F50590"/>
    <w:rsid w:val="00F50847"/>
    <w:rsid w:val="00F53B6B"/>
    <w:rsid w:val="00F53F27"/>
    <w:rsid w:val="00F546D1"/>
    <w:rsid w:val="00F6513F"/>
    <w:rsid w:val="00F657A1"/>
    <w:rsid w:val="00F66272"/>
    <w:rsid w:val="00F709C0"/>
    <w:rsid w:val="00F71286"/>
    <w:rsid w:val="00F927A1"/>
    <w:rsid w:val="00F92E4D"/>
    <w:rsid w:val="00FA0EEA"/>
    <w:rsid w:val="00FA3764"/>
    <w:rsid w:val="00FA56ED"/>
    <w:rsid w:val="00FB3125"/>
    <w:rsid w:val="00FB376C"/>
    <w:rsid w:val="00FB511C"/>
    <w:rsid w:val="00FB5FA6"/>
    <w:rsid w:val="00FB6D39"/>
    <w:rsid w:val="00FC1310"/>
    <w:rsid w:val="00FC2FF3"/>
    <w:rsid w:val="00FC3263"/>
    <w:rsid w:val="00FC506D"/>
    <w:rsid w:val="00FC51F9"/>
    <w:rsid w:val="00FC5A11"/>
    <w:rsid w:val="00FC5B40"/>
    <w:rsid w:val="00FC5FF8"/>
    <w:rsid w:val="00FC6E02"/>
    <w:rsid w:val="00FC702B"/>
    <w:rsid w:val="00FD0123"/>
    <w:rsid w:val="00FD3D7C"/>
    <w:rsid w:val="00FD4F8F"/>
    <w:rsid w:val="00FD53C5"/>
    <w:rsid w:val="00FD65FD"/>
    <w:rsid w:val="00FE0C16"/>
    <w:rsid w:val="00FE14AD"/>
    <w:rsid w:val="00FE14B1"/>
    <w:rsid w:val="00FE1F6A"/>
    <w:rsid w:val="00FE47B7"/>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9225A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CE0B98"/>
    <w:rPr>
      <w:rFonts w:ascii="Arial" w:hAnsi="Arial" w:cs="Arial"/>
      <w:b/>
      <w:color w:val="000000"/>
      <w:kern w:val="28"/>
      <w:sz w:val="28"/>
      <w:lang w:eastAsia="en-GB"/>
    </w:rPr>
  </w:style>
  <w:style w:type="paragraph" w:styleId="Bibliography">
    <w:name w:val="Bibliography"/>
    <w:basedOn w:val="Normal"/>
    <w:next w:val="Normal"/>
    <w:uiPriority w:val="37"/>
    <w:unhideWhenUsed/>
    <w:rsid w:val="00CE0B98"/>
  </w:style>
  <w:style w:type="character" w:styleId="Emphasis">
    <w:name w:val="Emphasis"/>
    <w:basedOn w:val="DefaultParagraphFont"/>
    <w:uiPriority w:val="20"/>
    <w:qFormat/>
    <w:rsid w:val="00787E49"/>
    <w:rPr>
      <w:i/>
      <w:iCs/>
    </w:rPr>
  </w:style>
  <w:style w:type="character" w:styleId="FollowedHyperlink">
    <w:name w:val="FollowedHyperlink"/>
    <w:basedOn w:val="DefaultParagraphFont"/>
    <w:uiPriority w:val="99"/>
    <w:semiHidden/>
    <w:unhideWhenUsed/>
    <w:rsid w:val="00EA15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08193">
      <w:bodyDiv w:val="1"/>
      <w:marLeft w:val="0"/>
      <w:marRight w:val="0"/>
      <w:marTop w:val="0"/>
      <w:marBottom w:val="0"/>
      <w:divBdr>
        <w:top w:val="none" w:sz="0" w:space="0" w:color="auto"/>
        <w:left w:val="none" w:sz="0" w:space="0" w:color="auto"/>
        <w:bottom w:val="none" w:sz="0" w:space="0" w:color="auto"/>
        <w:right w:val="none" w:sz="0" w:space="0" w:color="auto"/>
      </w:divBdr>
    </w:div>
    <w:div w:id="37171631">
      <w:bodyDiv w:val="1"/>
      <w:marLeft w:val="0"/>
      <w:marRight w:val="0"/>
      <w:marTop w:val="0"/>
      <w:marBottom w:val="0"/>
      <w:divBdr>
        <w:top w:val="none" w:sz="0" w:space="0" w:color="auto"/>
        <w:left w:val="none" w:sz="0" w:space="0" w:color="auto"/>
        <w:bottom w:val="none" w:sz="0" w:space="0" w:color="auto"/>
        <w:right w:val="none" w:sz="0" w:space="0" w:color="auto"/>
      </w:divBdr>
    </w:div>
    <w:div w:id="60757652">
      <w:bodyDiv w:val="1"/>
      <w:marLeft w:val="0"/>
      <w:marRight w:val="0"/>
      <w:marTop w:val="0"/>
      <w:marBottom w:val="0"/>
      <w:divBdr>
        <w:top w:val="none" w:sz="0" w:space="0" w:color="auto"/>
        <w:left w:val="none" w:sz="0" w:space="0" w:color="auto"/>
        <w:bottom w:val="none" w:sz="0" w:space="0" w:color="auto"/>
        <w:right w:val="none" w:sz="0" w:space="0" w:color="auto"/>
      </w:divBdr>
    </w:div>
    <w:div w:id="98062427">
      <w:bodyDiv w:val="1"/>
      <w:marLeft w:val="0"/>
      <w:marRight w:val="0"/>
      <w:marTop w:val="0"/>
      <w:marBottom w:val="0"/>
      <w:divBdr>
        <w:top w:val="none" w:sz="0" w:space="0" w:color="auto"/>
        <w:left w:val="none" w:sz="0" w:space="0" w:color="auto"/>
        <w:bottom w:val="none" w:sz="0" w:space="0" w:color="auto"/>
        <w:right w:val="none" w:sz="0" w:space="0" w:color="auto"/>
      </w:divBdr>
    </w:div>
    <w:div w:id="102969196">
      <w:bodyDiv w:val="1"/>
      <w:marLeft w:val="0"/>
      <w:marRight w:val="0"/>
      <w:marTop w:val="0"/>
      <w:marBottom w:val="0"/>
      <w:divBdr>
        <w:top w:val="none" w:sz="0" w:space="0" w:color="auto"/>
        <w:left w:val="none" w:sz="0" w:space="0" w:color="auto"/>
        <w:bottom w:val="none" w:sz="0" w:space="0" w:color="auto"/>
        <w:right w:val="none" w:sz="0" w:space="0" w:color="auto"/>
      </w:divBdr>
    </w:div>
    <w:div w:id="118186752">
      <w:bodyDiv w:val="1"/>
      <w:marLeft w:val="0"/>
      <w:marRight w:val="0"/>
      <w:marTop w:val="0"/>
      <w:marBottom w:val="0"/>
      <w:divBdr>
        <w:top w:val="none" w:sz="0" w:space="0" w:color="auto"/>
        <w:left w:val="none" w:sz="0" w:space="0" w:color="auto"/>
        <w:bottom w:val="none" w:sz="0" w:space="0" w:color="auto"/>
        <w:right w:val="none" w:sz="0" w:space="0" w:color="auto"/>
      </w:divBdr>
    </w:div>
    <w:div w:id="118651365">
      <w:bodyDiv w:val="1"/>
      <w:marLeft w:val="0"/>
      <w:marRight w:val="0"/>
      <w:marTop w:val="0"/>
      <w:marBottom w:val="0"/>
      <w:divBdr>
        <w:top w:val="none" w:sz="0" w:space="0" w:color="auto"/>
        <w:left w:val="none" w:sz="0" w:space="0" w:color="auto"/>
        <w:bottom w:val="none" w:sz="0" w:space="0" w:color="auto"/>
        <w:right w:val="none" w:sz="0" w:space="0" w:color="auto"/>
      </w:divBdr>
    </w:div>
    <w:div w:id="122891033">
      <w:bodyDiv w:val="1"/>
      <w:marLeft w:val="0"/>
      <w:marRight w:val="0"/>
      <w:marTop w:val="0"/>
      <w:marBottom w:val="0"/>
      <w:divBdr>
        <w:top w:val="none" w:sz="0" w:space="0" w:color="auto"/>
        <w:left w:val="none" w:sz="0" w:space="0" w:color="auto"/>
        <w:bottom w:val="none" w:sz="0" w:space="0" w:color="auto"/>
        <w:right w:val="none" w:sz="0" w:space="0" w:color="auto"/>
      </w:divBdr>
    </w:div>
    <w:div w:id="126363558">
      <w:bodyDiv w:val="1"/>
      <w:marLeft w:val="0"/>
      <w:marRight w:val="0"/>
      <w:marTop w:val="0"/>
      <w:marBottom w:val="0"/>
      <w:divBdr>
        <w:top w:val="none" w:sz="0" w:space="0" w:color="auto"/>
        <w:left w:val="none" w:sz="0" w:space="0" w:color="auto"/>
        <w:bottom w:val="none" w:sz="0" w:space="0" w:color="auto"/>
        <w:right w:val="none" w:sz="0" w:space="0" w:color="auto"/>
      </w:divBdr>
    </w:div>
    <w:div w:id="128061183">
      <w:bodyDiv w:val="1"/>
      <w:marLeft w:val="0"/>
      <w:marRight w:val="0"/>
      <w:marTop w:val="0"/>
      <w:marBottom w:val="0"/>
      <w:divBdr>
        <w:top w:val="none" w:sz="0" w:space="0" w:color="auto"/>
        <w:left w:val="none" w:sz="0" w:space="0" w:color="auto"/>
        <w:bottom w:val="none" w:sz="0" w:space="0" w:color="auto"/>
        <w:right w:val="none" w:sz="0" w:space="0" w:color="auto"/>
      </w:divBdr>
    </w:div>
    <w:div w:id="129590447">
      <w:bodyDiv w:val="1"/>
      <w:marLeft w:val="0"/>
      <w:marRight w:val="0"/>
      <w:marTop w:val="0"/>
      <w:marBottom w:val="0"/>
      <w:divBdr>
        <w:top w:val="none" w:sz="0" w:space="0" w:color="auto"/>
        <w:left w:val="none" w:sz="0" w:space="0" w:color="auto"/>
        <w:bottom w:val="none" w:sz="0" w:space="0" w:color="auto"/>
        <w:right w:val="none" w:sz="0" w:space="0" w:color="auto"/>
      </w:divBdr>
    </w:div>
    <w:div w:id="157422615">
      <w:bodyDiv w:val="1"/>
      <w:marLeft w:val="0"/>
      <w:marRight w:val="0"/>
      <w:marTop w:val="0"/>
      <w:marBottom w:val="0"/>
      <w:divBdr>
        <w:top w:val="none" w:sz="0" w:space="0" w:color="auto"/>
        <w:left w:val="none" w:sz="0" w:space="0" w:color="auto"/>
        <w:bottom w:val="none" w:sz="0" w:space="0" w:color="auto"/>
        <w:right w:val="none" w:sz="0" w:space="0" w:color="auto"/>
      </w:divBdr>
    </w:div>
    <w:div w:id="160120315">
      <w:bodyDiv w:val="1"/>
      <w:marLeft w:val="0"/>
      <w:marRight w:val="0"/>
      <w:marTop w:val="0"/>
      <w:marBottom w:val="0"/>
      <w:divBdr>
        <w:top w:val="none" w:sz="0" w:space="0" w:color="auto"/>
        <w:left w:val="none" w:sz="0" w:space="0" w:color="auto"/>
        <w:bottom w:val="none" w:sz="0" w:space="0" w:color="auto"/>
        <w:right w:val="none" w:sz="0" w:space="0" w:color="auto"/>
      </w:divBdr>
    </w:div>
    <w:div w:id="220141564">
      <w:bodyDiv w:val="1"/>
      <w:marLeft w:val="0"/>
      <w:marRight w:val="0"/>
      <w:marTop w:val="0"/>
      <w:marBottom w:val="0"/>
      <w:divBdr>
        <w:top w:val="none" w:sz="0" w:space="0" w:color="auto"/>
        <w:left w:val="none" w:sz="0" w:space="0" w:color="auto"/>
        <w:bottom w:val="none" w:sz="0" w:space="0" w:color="auto"/>
        <w:right w:val="none" w:sz="0" w:space="0" w:color="auto"/>
      </w:divBdr>
    </w:div>
    <w:div w:id="222717330">
      <w:bodyDiv w:val="1"/>
      <w:marLeft w:val="0"/>
      <w:marRight w:val="0"/>
      <w:marTop w:val="0"/>
      <w:marBottom w:val="0"/>
      <w:divBdr>
        <w:top w:val="none" w:sz="0" w:space="0" w:color="auto"/>
        <w:left w:val="none" w:sz="0" w:space="0" w:color="auto"/>
        <w:bottom w:val="none" w:sz="0" w:space="0" w:color="auto"/>
        <w:right w:val="none" w:sz="0" w:space="0" w:color="auto"/>
      </w:divBdr>
    </w:div>
    <w:div w:id="225461839">
      <w:bodyDiv w:val="1"/>
      <w:marLeft w:val="0"/>
      <w:marRight w:val="0"/>
      <w:marTop w:val="0"/>
      <w:marBottom w:val="0"/>
      <w:divBdr>
        <w:top w:val="none" w:sz="0" w:space="0" w:color="auto"/>
        <w:left w:val="none" w:sz="0" w:space="0" w:color="auto"/>
        <w:bottom w:val="none" w:sz="0" w:space="0" w:color="auto"/>
        <w:right w:val="none" w:sz="0" w:space="0" w:color="auto"/>
      </w:divBdr>
    </w:div>
    <w:div w:id="227305096">
      <w:bodyDiv w:val="1"/>
      <w:marLeft w:val="0"/>
      <w:marRight w:val="0"/>
      <w:marTop w:val="0"/>
      <w:marBottom w:val="0"/>
      <w:divBdr>
        <w:top w:val="none" w:sz="0" w:space="0" w:color="auto"/>
        <w:left w:val="none" w:sz="0" w:space="0" w:color="auto"/>
        <w:bottom w:val="none" w:sz="0" w:space="0" w:color="auto"/>
        <w:right w:val="none" w:sz="0" w:space="0" w:color="auto"/>
      </w:divBdr>
    </w:div>
    <w:div w:id="229734877">
      <w:bodyDiv w:val="1"/>
      <w:marLeft w:val="0"/>
      <w:marRight w:val="0"/>
      <w:marTop w:val="0"/>
      <w:marBottom w:val="0"/>
      <w:divBdr>
        <w:top w:val="none" w:sz="0" w:space="0" w:color="auto"/>
        <w:left w:val="none" w:sz="0" w:space="0" w:color="auto"/>
        <w:bottom w:val="none" w:sz="0" w:space="0" w:color="auto"/>
        <w:right w:val="none" w:sz="0" w:space="0" w:color="auto"/>
      </w:divBdr>
    </w:div>
    <w:div w:id="233586448">
      <w:bodyDiv w:val="1"/>
      <w:marLeft w:val="0"/>
      <w:marRight w:val="0"/>
      <w:marTop w:val="0"/>
      <w:marBottom w:val="0"/>
      <w:divBdr>
        <w:top w:val="none" w:sz="0" w:space="0" w:color="auto"/>
        <w:left w:val="none" w:sz="0" w:space="0" w:color="auto"/>
        <w:bottom w:val="none" w:sz="0" w:space="0" w:color="auto"/>
        <w:right w:val="none" w:sz="0" w:space="0" w:color="auto"/>
      </w:divBdr>
    </w:div>
    <w:div w:id="239566605">
      <w:bodyDiv w:val="1"/>
      <w:marLeft w:val="0"/>
      <w:marRight w:val="0"/>
      <w:marTop w:val="0"/>
      <w:marBottom w:val="0"/>
      <w:divBdr>
        <w:top w:val="none" w:sz="0" w:space="0" w:color="auto"/>
        <w:left w:val="none" w:sz="0" w:space="0" w:color="auto"/>
        <w:bottom w:val="none" w:sz="0" w:space="0" w:color="auto"/>
        <w:right w:val="none" w:sz="0" w:space="0" w:color="auto"/>
      </w:divBdr>
    </w:div>
    <w:div w:id="250967231">
      <w:bodyDiv w:val="1"/>
      <w:marLeft w:val="0"/>
      <w:marRight w:val="0"/>
      <w:marTop w:val="0"/>
      <w:marBottom w:val="0"/>
      <w:divBdr>
        <w:top w:val="none" w:sz="0" w:space="0" w:color="auto"/>
        <w:left w:val="none" w:sz="0" w:space="0" w:color="auto"/>
        <w:bottom w:val="none" w:sz="0" w:space="0" w:color="auto"/>
        <w:right w:val="none" w:sz="0" w:space="0" w:color="auto"/>
      </w:divBdr>
    </w:div>
    <w:div w:id="269626993">
      <w:bodyDiv w:val="1"/>
      <w:marLeft w:val="0"/>
      <w:marRight w:val="0"/>
      <w:marTop w:val="0"/>
      <w:marBottom w:val="0"/>
      <w:divBdr>
        <w:top w:val="none" w:sz="0" w:space="0" w:color="auto"/>
        <w:left w:val="none" w:sz="0" w:space="0" w:color="auto"/>
        <w:bottom w:val="none" w:sz="0" w:space="0" w:color="auto"/>
        <w:right w:val="none" w:sz="0" w:space="0" w:color="auto"/>
      </w:divBdr>
    </w:div>
    <w:div w:id="277031048">
      <w:bodyDiv w:val="1"/>
      <w:marLeft w:val="0"/>
      <w:marRight w:val="0"/>
      <w:marTop w:val="0"/>
      <w:marBottom w:val="0"/>
      <w:divBdr>
        <w:top w:val="none" w:sz="0" w:space="0" w:color="auto"/>
        <w:left w:val="none" w:sz="0" w:space="0" w:color="auto"/>
        <w:bottom w:val="none" w:sz="0" w:space="0" w:color="auto"/>
        <w:right w:val="none" w:sz="0" w:space="0" w:color="auto"/>
      </w:divBdr>
    </w:div>
    <w:div w:id="295181056">
      <w:bodyDiv w:val="1"/>
      <w:marLeft w:val="0"/>
      <w:marRight w:val="0"/>
      <w:marTop w:val="0"/>
      <w:marBottom w:val="0"/>
      <w:divBdr>
        <w:top w:val="none" w:sz="0" w:space="0" w:color="auto"/>
        <w:left w:val="none" w:sz="0" w:space="0" w:color="auto"/>
        <w:bottom w:val="none" w:sz="0" w:space="0" w:color="auto"/>
        <w:right w:val="none" w:sz="0" w:space="0" w:color="auto"/>
      </w:divBdr>
    </w:div>
    <w:div w:id="298803450">
      <w:bodyDiv w:val="1"/>
      <w:marLeft w:val="0"/>
      <w:marRight w:val="0"/>
      <w:marTop w:val="0"/>
      <w:marBottom w:val="0"/>
      <w:divBdr>
        <w:top w:val="none" w:sz="0" w:space="0" w:color="auto"/>
        <w:left w:val="none" w:sz="0" w:space="0" w:color="auto"/>
        <w:bottom w:val="none" w:sz="0" w:space="0" w:color="auto"/>
        <w:right w:val="none" w:sz="0" w:space="0" w:color="auto"/>
      </w:divBdr>
    </w:div>
    <w:div w:id="301929200">
      <w:bodyDiv w:val="1"/>
      <w:marLeft w:val="0"/>
      <w:marRight w:val="0"/>
      <w:marTop w:val="0"/>
      <w:marBottom w:val="0"/>
      <w:divBdr>
        <w:top w:val="none" w:sz="0" w:space="0" w:color="auto"/>
        <w:left w:val="none" w:sz="0" w:space="0" w:color="auto"/>
        <w:bottom w:val="none" w:sz="0" w:space="0" w:color="auto"/>
        <w:right w:val="none" w:sz="0" w:space="0" w:color="auto"/>
      </w:divBdr>
    </w:div>
    <w:div w:id="322125547">
      <w:bodyDiv w:val="1"/>
      <w:marLeft w:val="0"/>
      <w:marRight w:val="0"/>
      <w:marTop w:val="0"/>
      <w:marBottom w:val="0"/>
      <w:divBdr>
        <w:top w:val="none" w:sz="0" w:space="0" w:color="auto"/>
        <w:left w:val="none" w:sz="0" w:space="0" w:color="auto"/>
        <w:bottom w:val="none" w:sz="0" w:space="0" w:color="auto"/>
        <w:right w:val="none" w:sz="0" w:space="0" w:color="auto"/>
      </w:divBdr>
    </w:div>
    <w:div w:id="33168609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59473905">
      <w:bodyDiv w:val="1"/>
      <w:marLeft w:val="0"/>
      <w:marRight w:val="0"/>
      <w:marTop w:val="0"/>
      <w:marBottom w:val="0"/>
      <w:divBdr>
        <w:top w:val="none" w:sz="0" w:space="0" w:color="auto"/>
        <w:left w:val="none" w:sz="0" w:space="0" w:color="auto"/>
        <w:bottom w:val="none" w:sz="0" w:space="0" w:color="auto"/>
        <w:right w:val="none" w:sz="0" w:space="0" w:color="auto"/>
      </w:divBdr>
    </w:div>
    <w:div w:id="375474418">
      <w:bodyDiv w:val="1"/>
      <w:marLeft w:val="0"/>
      <w:marRight w:val="0"/>
      <w:marTop w:val="0"/>
      <w:marBottom w:val="0"/>
      <w:divBdr>
        <w:top w:val="none" w:sz="0" w:space="0" w:color="auto"/>
        <w:left w:val="none" w:sz="0" w:space="0" w:color="auto"/>
        <w:bottom w:val="none" w:sz="0" w:space="0" w:color="auto"/>
        <w:right w:val="none" w:sz="0" w:space="0" w:color="auto"/>
      </w:divBdr>
    </w:div>
    <w:div w:id="393620864">
      <w:bodyDiv w:val="1"/>
      <w:marLeft w:val="0"/>
      <w:marRight w:val="0"/>
      <w:marTop w:val="0"/>
      <w:marBottom w:val="0"/>
      <w:divBdr>
        <w:top w:val="none" w:sz="0" w:space="0" w:color="auto"/>
        <w:left w:val="none" w:sz="0" w:space="0" w:color="auto"/>
        <w:bottom w:val="none" w:sz="0" w:space="0" w:color="auto"/>
        <w:right w:val="none" w:sz="0" w:space="0" w:color="auto"/>
      </w:divBdr>
    </w:div>
    <w:div w:id="396588992">
      <w:bodyDiv w:val="1"/>
      <w:marLeft w:val="0"/>
      <w:marRight w:val="0"/>
      <w:marTop w:val="0"/>
      <w:marBottom w:val="0"/>
      <w:divBdr>
        <w:top w:val="none" w:sz="0" w:space="0" w:color="auto"/>
        <w:left w:val="none" w:sz="0" w:space="0" w:color="auto"/>
        <w:bottom w:val="none" w:sz="0" w:space="0" w:color="auto"/>
        <w:right w:val="none" w:sz="0" w:space="0" w:color="auto"/>
      </w:divBdr>
    </w:div>
    <w:div w:id="402530313">
      <w:bodyDiv w:val="1"/>
      <w:marLeft w:val="0"/>
      <w:marRight w:val="0"/>
      <w:marTop w:val="0"/>
      <w:marBottom w:val="0"/>
      <w:divBdr>
        <w:top w:val="none" w:sz="0" w:space="0" w:color="auto"/>
        <w:left w:val="none" w:sz="0" w:space="0" w:color="auto"/>
        <w:bottom w:val="none" w:sz="0" w:space="0" w:color="auto"/>
        <w:right w:val="none" w:sz="0" w:space="0" w:color="auto"/>
      </w:divBdr>
    </w:div>
    <w:div w:id="404568600">
      <w:bodyDiv w:val="1"/>
      <w:marLeft w:val="0"/>
      <w:marRight w:val="0"/>
      <w:marTop w:val="0"/>
      <w:marBottom w:val="0"/>
      <w:divBdr>
        <w:top w:val="none" w:sz="0" w:space="0" w:color="auto"/>
        <w:left w:val="none" w:sz="0" w:space="0" w:color="auto"/>
        <w:bottom w:val="none" w:sz="0" w:space="0" w:color="auto"/>
        <w:right w:val="none" w:sz="0" w:space="0" w:color="auto"/>
      </w:divBdr>
    </w:div>
    <w:div w:id="439884657">
      <w:bodyDiv w:val="1"/>
      <w:marLeft w:val="0"/>
      <w:marRight w:val="0"/>
      <w:marTop w:val="0"/>
      <w:marBottom w:val="0"/>
      <w:divBdr>
        <w:top w:val="none" w:sz="0" w:space="0" w:color="auto"/>
        <w:left w:val="none" w:sz="0" w:space="0" w:color="auto"/>
        <w:bottom w:val="none" w:sz="0" w:space="0" w:color="auto"/>
        <w:right w:val="none" w:sz="0" w:space="0" w:color="auto"/>
      </w:divBdr>
    </w:div>
    <w:div w:id="441651369">
      <w:bodyDiv w:val="1"/>
      <w:marLeft w:val="0"/>
      <w:marRight w:val="0"/>
      <w:marTop w:val="0"/>
      <w:marBottom w:val="0"/>
      <w:divBdr>
        <w:top w:val="none" w:sz="0" w:space="0" w:color="auto"/>
        <w:left w:val="none" w:sz="0" w:space="0" w:color="auto"/>
        <w:bottom w:val="none" w:sz="0" w:space="0" w:color="auto"/>
        <w:right w:val="none" w:sz="0" w:space="0" w:color="auto"/>
      </w:divBdr>
    </w:div>
    <w:div w:id="442189571">
      <w:bodyDiv w:val="1"/>
      <w:marLeft w:val="0"/>
      <w:marRight w:val="0"/>
      <w:marTop w:val="0"/>
      <w:marBottom w:val="0"/>
      <w:divBdr>
        <w:top w:val="none" w:sz="0" w:space="0" w:color="auto"/>
        <w:left w:val="none" w:sz="0" w:space="0" w:color="auto"/>
        <w:bottom w:val="none" w:sz="0" w:space="0" w:color="auto"/>
        <w:right w:val="none" w:sz="0" w:space="0" w:color="auto"/>
      </w:divBdr>
    </w:div>
    <w:div w:id="443185535">
      <w:bodyDiv w:val="1"/>
      <w:marLeft w:val="0"/>
      <w:marRight w:val="0"/>
      <w:marTop w:val="0"/>
      <w:marBottom w:val="0"/>
      <w:divBdr>
        <w:top w:val="none" w:sz="0" w:space="0" w:color="auto"/>
        <w:left w:val="none" w:sz="0" w:space="0" w:color="auto"/>
        <w:bottom w:val="none" w:sz="0" w:space="0" w:color="auto"/>
        <w:right w:val="none" w:sz="0" w:space="0" w:color="auto"/>
      </w:divBdr>
    </w:div>
    <w:div w:id="443236967">
      <w:bodyDiv w:val="1"/>
      <w:marLeft w:val="0"/>
      <w:marRight w:val="0"/>
      <w:marTop w:val="0"/>
      <w:marBottom w:val="0"/>
      <w:divBdr>
        <w:top w:val="none" w:sz="0" w:space="0" w:color="auto"/>
        <w:left w:val="none" w:sz="0" w:space="0" w:color="auto"/>
        <w:bottom w:val="none" w:sz="0" w:space="0" w:color="auto"/>
        <w:right w:val="none" w:sz="0" w:space="0" w:color="auto"/>
      </w:divBdr>
    </w:div>
    <w:div w:id="451704028">
      <w:bodyDiv w:val="1"/>
      <w:marLeft w:val="0"/>
      <w:marRight w:val="0"/>
      <w:marTop w:val="0"/>
      <w:marBottom w:val="0"/>
      <w:divBdr>
        <w:top w:val="none" w:sz="0" w:space="0" w:color="auto"/>
        <w:left w:val="none" w:sz="0" w:space="0" w:color="auto"/>
        <w:bottom w:val="none" w:sz="0" w:space="0" w:color="auto"/>
        <w:right w:val="none" w:sz="0" w:space="0" w:color="auto"/>
      </w:divBdr>
    </w:div>
    <w:div w:id="455681282">
      <w:bodyDiv w:val="1"/>
      <w:marLeft w:val="0"/>
      <w:marRight w:val="0"/>
      <w:marTop w:val="0"/>
      <w:marBottom w:val="0"/>
      <w:divBdr>
        <w:top w:val="none" w:sz="0" w:space="0" w:color="auto"/>
        <w:left w:val="none" w:sz="0" w:space="0" w:color="auto"/>
        <w:bottom w:val="none" w:sz="0" w:space="0" w:color="auto"/>
        <w:right w:val="none" w:sz="0" w:space="0" w:color="auto"/>
      </w:divBdr>
    </w:div>
    <w:div w:id="462189798">
      <w:bodyDiv w:val="1"/>
      <w:marLeft w:val="0"/>
      <w:marRight w:val="0"/>
      <w:marTop w:val="0"/>
      <w:marBottom w:val="0"/>
      <w:divBdr>
        <w:top w:val="none" w:sz="0" w:space="0" w:color="auto"/>
        <w:left w:val="none" w:sz="0" w:space="0" w:color="auto"/>
        <w:bottom w:val="none" w:sz="0" w:space="0" w:color="auto"/>
        <w:right w:val="none" w:sz="0" w:space="0" w:color="auto"/>
      </w:divBdr>
    </w:div>
    <w:div w:id="462625688">
      <w:bodyDiv w:val="1"/>
      <w:marLeft w:val="0"/>
      <w:marRight w:val="0"/>
      <w:marTop w:val="0"/>
      <w:marBottom w:val="0"/>
      <w:divBdr>
        <w:top w:val="none" w:sz="0" w:space="0" w:color="auto"/>
        <w:left w:val="none" w:sz="0" w:space="0" w:color="auto"/>
        <w:bottom w:val="none" w:sz="0" w:space="0" w:color="auto"/>
        <w:right w:val="none" w:sz="0" w:space="0" w:color="auto"/>
      </w:divBdr>
    </w:div>
    <w:div w:id="469834435">
      <w:bodyDiv w:val="1"/>
      <w:marLeft w:val="0"/>
      <w:marRight w:val="0"/>
      <w:marTop w:val="0"/>
      <w:marBottom w:val="0"/>
      <w:divBdr>
        <w:top w:val="none" w:sz="0" w:space="0" w:color="auto"/>
        <w:left w:val="none" w:sz="0" w:space="0" w:color="auto"/>
        <w:bottom w:val="none" w:sz="0" w:space="0" w:color="auto"/>
        <w:right w:val="none" w:sz="0" w:space="0" w:color="auto"/>
      </w:divBdr>
    </w:div>
    <w:div w:id="472406152">
      <w:bodyDiv w:val="1"/>
      <w:marLeft w:val="0"/>
      <w:marRight w:val="0"/>
      <w:marTop w:val="0"/>
      <w:marBottom w:val="0"/>
      <w:divBdr>
        <w:top w:val="none" w:sz="0" w:space="0" w:color="auto"/>
        <w:left w:val="none" w:sz="0" w:space="0" w:color="auto"/>
        <w:bottom w:val="none" w:sz="0" w:space="0" w:color="auto"/>
        <w:right w:val="none" w:sz="0" w:space="0" w:color="auto"/>
      </w:divBdr>
    </w:div>
    <w:div w:id="479276824">
      <w:bodyDiv w:val="1"/>
      <w:marLeft w:val="0"/>
      <w:marRight w:val="0"/>
      <w:marTop w:val="0"/>
      <w:marBottom w:val="0"/>
      <w:divBdr>
        <w:top w:val="none" w:sz="0" w:space="0" w:color="auto"/>
        <w:left w:val="none" w:sz="0" w:space="0" w:color="auto"/>
        <w:bottom w:val="none" w:sz="0" w:space="0" w:color="auto"/>
        <w:right w:val="none" w:sz="0" w:space="0" w:color="auto"/>
      </w:divBdr>
    </w:div>
    <w:div w:id="502013808">
      <w:bodyDiv w:val="1"/>
      <w:marLeft w:val="0"/>
      <w:marRight w:val="0"/>
      <w:marTop w:val="0"/>
      <w:marBottom w:val="0"/>
      <w:divBdr>
        <w:top w:val="none" w:sz="0" w:space="0" w:color="auto"/>
        <w:left w:val="none" w:sz="0" w:space="0" w:color="auto"/>
        <w:bottom w:val="none" w:sz="0" w:space="0" w:color="auto"/>
        <w:right w:val="none" w:sz="0" w:space="0" w:color="auto"/>
      </w:divBdr>
    </w:div>
    <w:div w:id="503134476">
      <w:bodyDiv w:val="1"/>
      <w:marLeft w:val="0"/>
      <w:marRight w:val="0"/>
      <w:marTop w:val="0"/>
      <w:marBottom w:val="0"/>
      <w:divBdr>
        <w:top w:val="none" w:sz="0" w:space="0" w:color="auto"/>
        <w:left w:val="none" w:sz="0" w:space="0" w:color="auto"/>
        <w:bottom w:val="none" w:sz="0" w:space="0" w:color="auto"/>
        <w:right w:val="none" w:sz="0" w:space="0" w:color="auto"/>
      </w:divBdr>
    </w:div>
    <w:div w:id="504438855">
      <w:bodyDiv w:val="1"/>
      <w:marLeft w:val="0"/>
      <w:marRight w:val="0"/>
      <w:marTop w:val="0"/>
      <w:marBottom w:val="0"/>
      <w:divBdr>
        <w:top w:val="none" w:sz="0" w:space="0" w:color="auto"/>
        <w:left w:val="none" w:sz="0" w:space="0" w:color="auto"/>
        <w:bottom w:val="none" w:sz="0" w:space="0" w:color="auto"/>
        <w:right w:val="none" w:sz="0" w:space="0" w:color="auto"/>
      </w:divBdr>
    </w:div>
    <w:div w:id="536628497">
      <w:bodyDiv w:val="1"/>
      <w:marLeft w:val="0"/>
      <w:marRight w:val="0"/>
      <w:marTop w:val="0"/>
      <w:marBottom w:val="0"/>
      <w:divBdr>
        <w:top w:val="none" w:sz="0" w:space="0" w:color="auto"/>
        <w:left w:val="none" w:sz="0" w:space="0" w:color="auto"/>
        <w:bottom w:val="none" w:sz="0" w:space="0" w:color="auto"/>
        <w:right w:val="none" w:sz="0" w:space="0" w:color="auto"/>
      </w:divBdr>
    </w:div>
    <w:div w:id="538861128">
      <w:bodyDiv w:val="1"/>
      <w:marLeft w:val="0"/>
      <w:marRight w:val="0"/>
      <w:marTop w:val="0"/>
      <w:marBottom w:val="0"/>
      <w:divBdr>
        <w:top w:val="none" w:sz="0" w:space="0" w:color="auto"/>
        <w:left w:val="none" w:sz="0" w:space="0" w:color="auto"/>
        <w:bottom w:val="none" w:sz="0" w:space="0" w:color="auto"/>
        <w:right w:val="none" w:sz="0" w:space="0" w:color="auto"/>
      </w:divBdr>
    </w:div>
    <w:div w:id="54410327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5534152">
      <w:bodyDiv w:val="1"/>
      <w:marLeft w:val="0"/>
      <w:marRight w:val="0"/>
      <w:marTop w:val="0"/>
      <w:marBottom w:val="0"/>
      <w:divBdr>
        <w:top w:val="none" w:sz="0" w:space="0" w:color="auto"/>
        <w:left w:val="none" w:sz="0" w:space="0" w:color="auto"/>
        <w:bottom w:val="none" w:sz="0" w:space="0" w:color="auto"/>
        <w:right w:val="none" w:sz="0" w:space="0" w:color="auto"/>
      </w:divBdr>
    </w:div>
    <w:div w:id="574052833">
      <w:bodyDiv w:val="1"/>
      <w:marLeft w:val="0"/>
      <w:marRight w:val="0"/>
      <w:marTop w:val="0"/>
      <w:marBottom w:val="0"/>
      <w:divBdr>
        <w:top w:val="none" w:sz="0" w:space="0" w:color="auto"/>
        <w:left w:val="none" w:sz="0" w:space="0" w:color="auto"/>
        <w:bottom w:val="none" w:sz="0" w:space="0" w:color="auto"/>
        <w:right w:val="none" w:sz="0" w:space="0" w:color="auto"/>
      </w:divBdr>
    </w:div>
    <w:div w:id="581647060">
      <w:bodyDiv w:val="1"/>
      <w:marLeft w:val="0"/>
      <w:marRight w:val="0"/>
      <w:marTop w:val="0"/>
      <w:marBottom w:val="0"/>
      <w:divBdr>
        <w:top w:val="none" w:sz="0" w:space="0" w:color="auto"/>
        <w:left w:val="none" w:sz="0" w:space="0" w:color="auto"/>
        <w:bottom w:val="none" w:sz="0" w:space="0" w:color="auto"/>
        <w:right w:val="none" w:sz="0" w:space="0" w:color="auto"/>
      </w:divBdr>
    </w:div>
    <w:div w:id="588780717">
      <w:bodyDiv w:val="1"/>
      <w:marLeft w:val="0"/>
      <w:marRight w:val="0"/>
      <w:marTop w:val="0"/>
      <w:marBottom w:val="0"/>
      <w:divBdr>
        <w:top w:val="none" w:sz="0" w:space="0" w:color="auto"/>
        <w:left w:val="none" w:sz="0" w:space="0" w:color="auto"/>
        <w:bottom w:val="none" w:sz="0" w:space="0" w:color="auto"/>
        <w:right w:val="none" w:sz="0" w:space="0" w:color="auto"/>
      </w:divBdr>
    </w:div>
    <w:div w:id="600720628">
      <w:bodyDiv w:val="1"/>
      <w:marLeft w:val="0"/>
      <w:marRight w:val="0"/>
      <w:marTop w:val="0"/>
      <w:marBottom w:val="0"/>
      <w:divBdr>
        <w:top w:val="none" w:sz="0" w:space="0" w:color="auto"/>
        <w:left w:val="none" w:sz="0" w:space="0" w:color="auto"/>
        <w:bottom w:val="none" w:sz="0" w:space="0" w:color="auto"/>
        <w:right w:val="none" w:sz="0" w:space="0" w:color="auto"/>
      </w:divBdr>
    </w:div>
    <w:div w:id="60296132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1396265">
      <w:bodyDiv w:val="1"/>
      <w:marLeft w:val="0"/>
      <w:marRight w:val="0"/>
      <w:marTop w:val="0"/>
      <w:marBottom w:val="0"/>
      <w:divBdr>
        <w:top w:val="none" w:sz="0" w:space="0" w:color="auto"/>
        <w:left w:val="none" w:sz="0" w:space="0" w:color="auto"/>
        <w:bottom w:val="none" w:sz="0" w:space="0" w:color="auto"/>
        <w:right w:val="none" w:sz="0" w:space="0" w:color="auto"/>
      </w:divBdr>
    </w:div>
    <w:div w:id="614092944">
      <w:bodyDiv w:val="1"/>
      <w:marLeft w:val="0"/>
      <w:marRight w:val="0"/>
      <w:marTop w:val="0"/>
      <w:marBottom w:val="0"/>
      <w:divBdr>
        <w:top w:val="none" w:sz="0" w:space="0" w:color="auto"/>
        <w:left w:val="none" w:sz="0" w:space="0" w:color="auto"/>
        <w:bottom w:val="none" w:sz="0" w:space="0" w:color="auto"/>
        <w:right w:val="none" w:sz="0" w:space="0" w:color="auto"/>
      </w:divBdr>
    </w:div>
    <w:div w:id="684553528">
      <w:bodyDiv w:val="1"/>
      <w:marLeft w:val="0"/>
      <w:marRight w:val="0"/>
      <w:marTop w:val="0"/>
      <w:marBottom w:val="0"/>
      <w:divBdr>
        <w:top w:val="none" w:sz="0" w:space="0" w:color="auto"/>
        <w:left w:val="none" w:sz="0" w:space="0" w:color="auto"/>
        <w:bottom w:val="none" w:sz="0" w:space="0" w:color="auto"/>
        <w:right w:val="none" w:sz="0" w:space="0" w:color="auto"/>
      </w:divBdr>
    </w:div>
    <w:div w:id="708842111">
      <w:bodyDiv w:val="1"/>
      <w:marLeft w:val="0"/>
      <w:marRight w:val="0"/>
      <w:marTop w:val="0"/>
      <w:marBottom w:val="0"/>
      <w:divBdr>
        <w:top w:val="none" w:sz="0" w:space="0" w:color="auto"/>
        <w:left w:val="none" w:sz="0" w:space="0" w:color="auto"/>
        <w:bottom w:val="none" w:sz="0" w:space="0" w:color="auto"/>
        <w:right w:val="none" w:sz="0" w:space="0" w:color="auto"/>
      </w:divBdr>
    </w:div>
    <w:div w:id="714501960">
      <w:bodyDiv w:val="1"/>
      <w:marLeft w:val="0"/>
      <w:marRight w:val="0"/>
      <w:marTop w:val="0"/>
      <w:marBottom w:val="0"/>
      <w:divBdr>
        <w:top w:val="none" w:sz="0" w:space="0" w:color="auto"/>
        <w:left w:val="none" w:sz="0" w:space="0" w:color="auto"/>
        <w:bottom w:val="none" w:sz="0" w:space="0" w:color="auto"/>
        <w:right w:val="none" w:sz="0" w:space="0" w:color="auto"/>
      </w:divBdr>
    </w:div>
    <w:div w:id="733233432">
      <w:bodyDiv w:val="1"/>
      <w:marLeft w:val="0"/>
      <w:marRight w:val="0"/>
      <w:marTop w:val="0"/>
      <w:marBottom w:val="0"/>
      <w:divBdr>
        <w:top w:val="none" w:sz="0" w:space="0" w:color="auto"/>
        <w:left w:val="none" w:sz="0" w:space="0" w:color="auto"/>
        <w:bottom w:val="none" w:sz="0" w:space="0" w:color="auto"/>
        <w:right w:val="none" w:sz="0" w:space="0" w:color="auto"/>
      </w:divBdr>
    </w:div>
    <w:div w:id="735126478">
      <w:bodyDiv w:val="1"/>
      <w:marLeft w:val="0"/>
      <w:marRight w:val="0"/>
      <w:marTop w:val="0"/>
      <w:marBottom w:val="0"/>
      <w:divBdr>
        <w:top w:val="none" w:sz="0" w:space="0" w:color="auto"/>
        <w:left w:val="none" w:sz="0" w:space="0" w:color="auto"/>
        <w:bottom w:val="none" w:sz="0" w:space="0" w:color="auto"/>
        <w:right w:val="none" w:sz="0" w:space="0" w:color="auto"/>
      </w:divBdr>
    </w:div>
    <w:div w:id="736627855">
      <w:bodyDiv w:val="1"/>
      <w:marLeft w:val="0"/>
      <w:marRight w:val="0"/>
      <w:marTop w:val="0"/>
      <w:marBottom w:val="0"/>
      <w:divBdr>
        <w:top w:val="none" w:sz="0" w:space="0" w:color="auto"/>
        <w:left w:val="none" w:sz="0" w:space="0" w:color="auto"/>
        <w:bottom w:val="none" w:sz="0" w:space="0" w:color="auto"/>
        <w:right w:val="none" w:sz="0" w:space="0" w:color="auto"/>
      </w:divBdr>
    </w:div>
    <w:div w:id="743334497">
      <w:bodyDiv w:val="1"/>
      <w:marLeft w:val="0"/>
      <w:marRight w:val="0"/>
      <w:marTop w:val="0"/>
      <w:marBottom w:val="0"/>
      <w:divBdr>
        <w:top w:val="none" w:sz="0" w:space="0" w:color="auto"/>
        <w:left w:val="none" w:sz="0" w:space="0" w:color="auto"/>
        <w:bottom w:val="none" w:sz="0" w:space="0" w:color="auto"/>
        <w:right w:val="none" w:sz="0" w:space="0" w:color="auto"/>
      </w:divBdr>
    </w:div>
    <w:div w:id="760024756">
      <w:bodyDiv w:val="1"/>
      <w:marLeft w:val="0"/>
      <w:marRight w:val="0"/>
      <w:marTop w:val="0"/>
      <w:marBottom w:val="0"/>
      <w:divBdr>
        <w:top w:val="none" w:sz="0" w:space="0" w:color="auto"/>
        <w:left w:val="none" w:sz="0" w:space="0" w:color="auto"/>
        <w:bottom w:val="none" w:sz="0" w:space="0" w:color="auto"/>
        <w:right w:val="none" w:sz="0" w:space="0" w:color="auto"/>
      </w:divBdr>
    </w:div>
    <w:div w:id="763109333">
      <w:bodyDiv w:val="1"/>
      <w:marLeft w:val="0"/>
      <w:marRight w:val="0"/>
      <w:marTop w:val="0"/>
      <w:marBottom w:val="0"/>
      <w:divBdr>
        <w:top w:val="none" w:sz="0" w:space="0" w:color="auto"/>
        <w:left w:val="none" w:sz="0" w:space="0" w:color="auto"/>
        <w:bottom w:val="none" w:sz="0" w:space="0" w:color="auto"/>
        <w:right w:val="none" w:sz="0" w:space="0" w:color="auto"/>
      </w:divBdr>
    </w:div>
    <w:div w:id="783156436">
      <w:bodyDiv w:val="1"/>
      <w:marLeft w:val="0"/>
      <w:marRight w:val="0"/>
      <w:marTop w:val="0"/>
      <w:marBottom w:val="0"/>
      <w:divBdr>
        <w:top w:val="none" w:sz="0" w:space="0" w:color="auto"/>
        <w:left w:val="none" w:sz="0" w:space="0" w:color="auto"/>
        <w:bottom w:val="none" w:sz="0" w:space="0" w:color="auto"/>
        <w:right w:val="none" w:sz="0" w:space="0" w:color="auto"/>
      </w:divBdr>
    </w:div>
    <w:div w:id="793520320">
      <w:bodyDiv w:val="1"/>
      <w:marLeft w:val="0"/>
      <w:marRight w:val="0"/>
      <w:marTop w:val="0"/>
      <w:marBottom w:val="0"/>
      <w:divBdr>
        <w:top w:val="none" w:sz="0" w:space="0" w:color="auto"/>
        <w:left w:val="none" w:sz="0" w:space="0" w:color="auto"/>
        <w:bottom w:val="none" w:sz="0" w:space="0" w:color="auto"/>
        <w:right w:val="none" w:sz="0" w:space="0" w:color="auto"/>
      </w:divBdr>
    </w:div>
    <w:div w:id="799498980">
      <w:bodyDiv w:val="1"/>
      <w:marLeft w:val="0"/>
      <w:marRight w:val="0"/>
      <w:marTop w:val="0"/>
      <w:marBottom w:val="0"/>
      <w:divBdr>
        <w:top w:val="none" w:sz="0" w:space="0" w:color="auto"/>
        <w:left w:val="none" w:sz="0" w:space="0" w:color="auto"/>
        <w:bottom w:val="none" w:sz="0" w:space="0" w:color="auto"/>
        <w:right w:val="none" w:sz="0" w:space="0" w:color="auto"/>
      </w:divBdr>
    </w:div>
    <w:div w:id="812329025">
      <w:bodyDiv w:val="1"/>
      <w:marLeft w:val="0"/>
      <w:marRight w:val="0"/>
      <w:marTop w:val="0"/>
      <w:marBottom w:val="0"/>
      <w:divBdr>
        <w:top w:val="none" w:sz="0" w:space="0" w:color="auto"/>
        <w:left w:val="none" w:sz="0" w:space="0" w:color="auto"/>
        <w:bottom w:val="none" w:sz="0" w:space="0" w:color="auto"/>
        <w:right w:val="none" w:sz="0" w:space="0" w:color="auto"/>
      </w:divBdr>
    </w:div>
    <w:div w:id="813445105">
      <w:bodyDiv w:val="1"/>
      <w:marLeft w:val="0"/>
      <w:marRight w:val="0"/>
      <w:marTop w:val="0"/>
      <w:marBottom w:val="0"/>
      <w:divBdr>
        <w:top w:val="none" w:sz="0" w:space="0" w:color="auto"/>
        <w:left w:val="none" w:sz="0" w:space="0" w:color="auto"/>
        <w:bottom w:val="none" w:sz="0" w:space="0" w:color="auto"/>
        <w:right w:val="none" w:sz="0" w:space="0" w:color="auto"/>
      </w:divBdr>
    </w:div>
    <w:div w:id="827940908">
      <w:bodyDiv w:val="1"/>
      <w:marLeft w:val="0"/>
      <w:marRight w:val="0"/>
      <w:marTop w:val="0"/>
      <w:marBottom w:val="0"/>
      <w:divBdr>
        <w:top w:val="none" w:sz="0" w:space="0" w:color="auto"/>
        <w:left w:val="none" w:sz="0" w:space="0" w:color="auto"/>
        <w:bottom w:val="none" w:sz="0" w:space="0" w:color="auto"/>
        <w:right w:val="none" w:sz="0" w:space="0" w:color="auto"/>
      </w:divBdr>
    </w:div>
    <w:div w:id="836504113">
      <w:bodyDiv w:val="1"/>
      <w:marLeft w:val="0"/>
      <w:marRight w:val="0"/>
      <w:marTop w:val="0"/>
      <w:marBottom w:val="0"/>
      <w:divBdr>
        <w:top w:val="none" w:sz="0" w:space="0" w:color="auto"/>
        <w:left w:val="none" w:sz="0" w:space="0" w:color="auto"/>
        <w:bottom w:val="none" w:sz="0" w:space="0" w:color="auto"/>
        <w:right w:val="none" w:sz="0" w:space="0" w:color="auto"/>
      </w:divBdr>
    </w:div>
    <w:div w:id="838616816">
      <w:bodyDiv w:val="1"/>
      <w:marLeft w:val="0"/>
      <w:marRight w:val="0"/>
      <w:marTop w:val="0"/>
      <w:marBottom w:val="0"/>
      <w:divBdr>
        <w:top w:val="none" w:sz="0" w:space="0" w:color="auto"/>
        <w:left w:val="none" w:sz="0" w:space="0" w:color="auto"/>
        <w:bottom w:val="none" w:sz="0" w:space="0" w:color="auto"/>
        <w:right w:val="none" w:sz="0" w:space="0" w:color="auto"/>
      </w:divBdr>
    </w:div>
    <w:div w:id="838812848">
      <w:bodyDiv w:val="1"/>
      <w:marLeft w:val="0"/>
      <w:marRight w:val="0"/>
      <w:marTop w:val="0"/>
      <w:marBottom w:val="0"/>
      <w:divBdr>
        <w:top w:val="none" w:sz="0" w:space="0" w:color="auto"/>
        <w:left w:val="none" w:sz="0" w:space="0" w:color="auto"/>
        <w:bottom w:val="none" w:sz="0" w:space="0" w:color="auto"/>
        <w:right w:val="none" w:sz="0" w:space="0" w:color="auto"/>
      </w:divBdr>
    </w:div>
    <w:div w:id="842163494">
      <w:bodyDiv w:val="1"/>
      <w:marLeft w:val="0"/>
      <w:marRight w:val="0"/>
      <w:marTop w:val="0"/>
      <w:marBottom w:val="0"/>
      <w:divBdr>
        <w:top w:val="none" w:sz="0" w:space="0" w:color="auto"/>
        <w:left w:val="none" w:sz="0" w:space="0" w:color="auto"/>
        <w:bottom w:val="none" w:sz="0" w:space="0" w:color="auto"/>
        <w:right w:val="none" w:sz="0" w:space="0" w:color="auto"/>
      </w:divBdr>
    </w:div>
    <w:div w:id="854423920">
      <w:bodyDiv w:val="1"/>
      <w:marLeft w:val="0"/>
      <w:marRight w:val="0"/>
      <w:marTop w:val="0"/>
      <w:marBottom w:val="0"/>
      <w:divBdr>
        <w:top w:val="none" w:sz="0" w:space="0" w:color="auto"/>
        <w:left w:val="none" w:sz="0" w:space="0" w:color="auto"/>
        <w:bottom w:val="none" w:sz="0" w:space="0" w:color="auto"/>
        <w:right w:val="none" w:sz="0" w:space="0" w:color="auto"/>
      </w:divBdr>
    </w:div>
    <w:div w:id="866139921">
      <w:bodyDiv w:val="1"/>
      <w:marLeft w:val="0"/>
      <w:marRight w:val="0"/>
      <w:marTop w:val="0"/>
      <w:marBottom w:val="0"/>
      <w:divBdr>
        <w:top w:val="none" w:sz="0" w:space="0" w:color="auto"/>
        <w:left w:val="none" w:sz="0" w:space="0" w:color="auto"/>
        <w:bottom w:val="none" w:sz="0" w:space="0" w:color="auto"/>
        <w:right w:val="none" w:sz="0" w:space="0" w:color="auto"/>
      </w:divBdr>
    </w:div>
    <w:div w:id="880946378">
      <w:bodyDiv w:val="1"/>
      <w:marLeft w:val="0"/>
      <w:marRight w:val="0"/>
      <w:marTop w:val="0"/>
      <w:marBottom w:val="0"/>
      <w:divBdr>
        <w:top w:val="none" w:sz="0" w:space="0" w:color="auto"/>
        <w:left w:val="none" w:sz="0" w:space="0" w:color="auto"/>
        <w:bottom w:val="none" w:sz="0" w:space="0" w:color="auto"/>
        <w:right w:val="none" w:sz="0" w:space="0" w:color="auto"/>
      </w:divBdr>
    </w:div>
    <w:div w:id="889656909">
      <w:bodyDiv w:val="1"/>
      <w:marLeft w:val="0"/>
      <w:marRight w:val="0"/>
      <w:marTop w:val="0"/>
      <w:marBottom w:val="0"/>
      <w:divBdr>
        <w:top w:val="none" w:sz="0" w:space="0" w:color="auto"/>
        <w:left w:val="none" w:sz="0" w:space="0" w:color="auto"/>
        <w:bottom w:val="none" w:sz="0" w:space="0" w:color="auto"/>
        <w:right w:val="none" w:sz="0" w:space="0" w:color="auto"/>
      </w:divBdr>
    </w:div>
    <w:div w:id="893934035">
      <w:bodyDiv w:val="1"/>
      <w:marLeft w:val="0"/>
      <w:marRight w:val="0"/>
      <w:marTop w:val="0"/>
      <w:marBottom w:val="0"/>
      <w:divBdr>
        <w:top w:val="none" w:sz="0" w:space="0" w:color="auto"/>
        <w:left w:val="none" w:sz="0" w:space="0" w:color="auto"/>
        <w:bottom w:val="none" w:sz="0" w:space="0" w:color="auto"/>
        <w:right w:val="none" w:sz="0" w:space="0" w:color="auto"/>
      </w:divBdr>
    </w:div>
    <w:div w:id="899249586">
      <w:bodyDiv w:val="1"/>
      <w:marLeft w:val="0"/>
      <w:marRight w:val="0"/>
      <w:marTop w:val="0"/>
      <w:marBottom w:val="0"/>
      <w:divBdr>
        <w:top w:val="none" w:sz="0" w:space="0" w:color="auto"/>
        <w:left w:val="none" w:sz="0" w:space="0" w:color="auto"/>
        <w:bottom w:val="none" w:sz="0" w:space="0" w:color="auto"/>
        <w:right w:val="none" w:sz="0" w:space="0" w:color="auto"/>
      </w:divBdr>
    </w:div>
    <w:div w:id="907226590">
      <w:bodyDiv w:val="1"/>
      <w:marLeft w:val="0"/>
      <w:marRight w:val="0"/>
      <w:marTop w:val="0"/>
      <w:marBottom w:val="0"/>
      <w:divBdr>
        <w:top w:val="none" w:sz="0" w:space="0" w:color="auto"/>
        <w:left w:val="none" w:sz="0" w:space="0" w:color="auto"/>
        <w:bottom w:val="none" w:sz="0" w:space="0" w:color="auto"/>
        <w:right w:val="none" w:sz="0" w:space="0" w:color="auto"/>
      </w:divBdr>
    </w:div>
    <w:div w:id="909272452">
      <w:bodyDiv w:val="1"/>
      <w:marLeft w:val="0"/>
      <w:marRight w:val="0"/>
      <w:marTop w:val="0"/>
      <w:marBottom w:val="0"/>
      <w:divBdr>
        <w:top w:val="none" w:sz="0" w:space="0" w:color="auto"/>
        <w:left w:val="none" w:sz="0" w:space="0" w:color="auto"/>
        <w:bottom w:val="none" w:sz="0" w:space="0" w:color="auto"/>
        <w:right w:val="none" w:sz="0" w:space="0" w:color="auto"/>
      </w:divBdr>
    </w:div>
    <w:div w:id="922841176">
      <w:bodyDiv w:val="1"/>
      <w:marLeft w:val="0"/>
      <w:marRight w:val="0"/>
      <w:marTop w:val="0"/>
      <w:marBottom w:val="0"/>
      <w:divBdr>
        <w:top w:val="none" w:sz="0" w:space="0" w:color="auto"/>
        <w:left w:val="none" w:sz="0" w:space="0" w:color="auto"/>
        <w:bottom w:val="none" w:sz="0" w:space="0" w:color="auto"/>
        <w:right w:val="none" w:sz="0" w:space="0" w:color="auto"/>
      </w:divBdr>
    </w:div>
    <w:div w:id="941494468">
      <w:bodyDiv w:val="1"/>
      <w:marLeft w:val="0"/>
      <w:marRight w:val="0"/>
      <w:marTop w:val="0"/>
      <w:marBottom w:val="0"/>
      <w:divBdr>
        <w:top w:val="none" w:sz="0" w:space="0" w:color="auto"/>
        <w:left w:val="none" w:sz="0" w:space="0" w:color="auto"/>
        <w:bottom w:val="none" w:sz="0" w:space="0" w:color="auto"/>
        <w:right w:val="none" w:sz="0" w:space="0" w:color="auto"/>
      </w:divBdr>
    </w:div>
    <w:div w:id="962540723">
      <w:bodyDiv w:val="1"/>
      <w:marLeft w:val="0"/>
      <w:marRight w:val="0"/>
      <w:marTop w:val="0"/>
      <w:marBottom w:val="0"/>
      <w:divBdr>
        <w:top w:val="none" w:sz="0" w:space="0" w:color="auto"/>
        <w:left w:val="none" w:sz="0" w:space="0" w:color="auto"/>
        <w:bottom w:val="none" w:sz="0" w:space="0" w:color="auto"/>
        <w:right w:val="none" w:sz="0" w:space="0" w:color="auto"/>
      </w:divBdr>
    </w:div>
    <w:div w:id="974875599">
      <w:bodyDiv w:val="1"/>
      <w:marLeft w:val="0"/>
      <w:marRight w:val="0"/>
      <w:marTop w:val="0"/>
      <w:marBottom w:val="0"/>
      <w:divBdr>
        <w:top w:val="none" w:sz="0" w:space="0" w:color="auto"/>
        <w:left w:val="none" w:sz="0" w:space="0" w:color="auto"/>
        <w:bottom w:val="none" w:sz="0" w:space="0" w:color="auto"/>
        <w:right w:val="none" w:sz="0" w:space="0" w:color="auto"/>
      </w:divBdr>
    </w:div>
    <w:div w:id="978263236">
      <w:bodyDiv w:val="1"/>
      <w:marLeft w:val="0"/>
      <w:marRight w:val="0"/>
      <w:marTop w:val="0"/>
      <w:marBottom w:val="0"/>
      <w:divBdr>
        <w:top w:val="none" w:sz="0" w:space="0" w:color="auto"/>
        <w:left w:val="none" w:sz="0" w:space="0" w:color="auto"/>
        <w:bottom w:val="none" w:sz="0" w:space="0" w:color="auto"/>
        <w:right w:val="none" w:sz="0" w:space="0" w:color="auto"/>
      </w:divBdr>
    </w:div>
    <w:div w:id="985470780">
      <w:bodyDiv w:val="1"/>
      <w:marLeft w:val="0"/>
      <w:marRight w:val="0"/>
      <w:marTop w:val="0"/>
      <w:marBottom w:val="0"/>
      <w:divBdr>
        <w:top w:val="none" w:sz="0" w:space="0" w:color="auto"/>
        <w:left w:val="none" w:sz="0" w:space="0" w:color="auto"/>
        <w:bottom w:val="none" w:sz="0" w:space="0" w:color="auto"/>
        <w:right w:val="none" w:sz="0" w:space="0" w:color="auto"/>
      </w:divBdr>
    </w:div>
    <w:div w:id="1000280386">
      <w:bodyDiv w:val="1"/>
      <w:marLeft w:val="0"/>
      <w:marRight w:val="0"/>
      <w:marTop w:val="0"/>
      <w:marBottom w:val="0"/>
      <w:divBdr>
        <w:top w:val="none" w:sz="0" w:space="0" w:color="auto"/>
        <w:left w:val="none" w:sz="0" w:space="0" w:color="auto"/>
        <w:bottom w:val="none" w:sz="0" w:space="0" w:color="auto"/>
        <w:right w:val="none" w:sz="0" w:space="0" w:color="auto"/>
      </w:divBdr>
    </w:div>
    <w:div w:id="1011951694">
      <w:bodyDiv w:val="1"/>
      <w:marLeft w:val="0"/>
      <w:marRight w:val="0"/>
      <w:marTop w:val="0"/>
      <w:marBottom w:val="0"/>
      <w:divBdr>
        <w:top w:val="none" w:sz="0" w:space="0" w:color="auto"/>
        <w:left w:val="none" w:sz="0" w:space="0" w:color="auto"/>
        <w:bottom w:val="none" w:sz="0" w:space="0" w:color="auto"/>
        <w:right w:val="none" w:sz="0" w:space="0" w:color="auto"/>
      </w:divBdr>
    </w:div>
    <w:div w:id="1022630644">
      <w:bodyDiv w:val="1"/>
      <w:marLeft w:val="0"/>
      <w:marRight w:val="0"/>
      <w:marTop w:val="0"/>
      <w:marBottom w:val="0"/>
      <w:divBdr>
        <w:top w:val="none" w:sz="0" w:space="0" w:color="auto"/>
        <w:left w:val="none" w:sz="0" w:space="0" w:color="auto"/>
        <w:bottom w:val="none" w:sz="0" w:space="0" w:color="auto"/>
        <w:right w:val="none" w:sz="0" w:space="0" w:color="auto"/>
      </w:divBdr>
    </w:div>
    <w:div w:id="1027103523">
      <w:bodyDiv w:val="1"/>
      <w:marLeft w:val="0"/>
      <w:marRight w:val="0"/>
      <w:marTop w:val="0"/>
      <w:marBottom w:val="0"/>
      <w:divBdr>
        <w:top w:val="none" w:sz="0" w:space="0" w:color="auto"/>
        <w:left w:val="none" w:sz="0" w:space="0" w:color="auto"/>
        <w:bottom w:val="none" w:sz="0" w:space="0" w:color="auto"/>
        <w:right w:val="none" w:sz="0" w:space="0" w:color="auto"/>
      </w:divBdr>
    </w:div>
    <w:div w:id="1034698514">
      <w:bodyDiv w:val="1"/>
      <w:marLeft w:val="0"/>
      <w:marRight w:val="0"/>
      <w:marTop w:val="0"/>
      <w:marBottom w:val="0"/>
      <w:divBdr>
        <w:top w:val="none" w:sz="0" w:space="0" w:color="auto"/>
        <w:left w:val="none" w:sz="0" w:space="0" w:color="auto"/>
        <w:bottom w:val="none" w:sz="0" w:space="0" w:color="auto"/>
        <w:right w:val="none" w:sz="0" w:space="0" w:color="auto"/>
      </w:divBdr>
    </w:div>
    <w:div w:id="1036543101">
      <w:bodyDiv w:val="1"/>
      <w:marLeft w:val="0"/>
      <w:marRight w:val="0"/>
      <w:marTop w:val="0"/>
      <w:marBottom w:val="0"/>
      <w:divBdr>
        <w:top w:val="none" w:sz="0" w:space="0" w:color="auto"/>
        <w:left w:val="none" w:sz="0" w:space="0" w:color="auto"/>
        <w:bottom w:val="none" w:sz="0" w:space="0" w:color="auto"/>
        <w:right w:val="none" w:sz="0" w:space="0" w:color="auto"/>
      </w:divBdr>
    </w:div>
    <w:div w:id="108561389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432641">
      <w:bodyDiv w:val="1"/>
      <w:marLeft w:val="0"/>
      <w:marRight w:val="0"/>
      <w:marTop w:val="0"/>
      <w:marBottom w:val="0"/>
      <w:divBdr>
        <w:top w:val="none" w:sz="0" w:space="0" w:color="auto"/>
        <w:left w:val="none" w:sz="0" w:space="0" w:color="auto"/>
        <w:bottom w:val="none" w:sz="0" w:space="0" w:color="auto"/>
        <w:right w:val="none" w:sz="0" w:space="0" w:color="auto"/>
      </w:divBdr>
    </w:div>
    <w:div w:id="1126704375">
      <w:bodyDiv w:val="1"/>
      <w:marLeft w:val="0"/>
      <w:marRight w:val="0"/>
      <w:marTop w:val="0"/>
      <w:marBottom w:val="0"/>
      <w:divBdr>
        <w:top w:val="none" w:sz="0" w:space="0" w:color="auto"/>
        <w:left w:val="none" w:sz="0" w:space="0" w:color="auto"/>
        <w:bottom w:val="none" w:sz="0" w:space="0" w:color="auto"/>
        <w:right w:val="none" w:sz="0" w:space="0" w:color="auto"/>
      </w:divBdr>
    </w:div>
    <w:div w:id="1135877930">
      <w:bodyDiv w:val="1"/>
      <w:marLeft w:val="0"/>
      <w:marRight w:val="0"/>
      <w:marTop w:val="0"/>
      <w:marBottom w:val="0"/>
      <w:divBdr>
        <w:top w:val="none" w:sz="0" w:space="0" w:color="auto"/>
        <w:left w:val="none" w:sz="0" w:space="0" w:color="auto"/>
        <w:bottom w:val="none" w:sz="0" w:space="0" w:color="auto"/>
        <w:right w:val="none" w:sz="0" w:space="0" w:color="auto"/>
      </w:divBdr>
    </w:div>
    <w:div w:id="1165432506">
      <w:bodyDiv w:val="1"/>
      <w:marLeft w:val="0"/>
      <w:marRight w:val="0"/>
      <w:marTop w:val="0"/>
      <w:marBottom w:val="0"/>
      <w:divBdr>
        <w:top w:val="none" w:sz="0" w:space="0" w:color="auto"/>
        <w:left w:val="none" w:sz="0" w:space="0" w:color="auto"/>
        <w:bottom w:val="none" w:sz="0" w:space="0" w:color="auto"/>
        <w:right w:val="none" w:sz="0" w:space="0" w:color="auto"/>
      </w:divBdr>
    </w:div>
    <w:div w:id="118281818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4293014">
      <w:bodyDiv w:val="1"/>
      <w:marLeft w:val="0"/>
      <w:marRight w:val="0"/>
      <w:marTop w:val="0"/>
      <w:marBottom w:val="0"/>
      <w:divBdr>
        <w:top w:val="none" w:sz="0" w:space="0" w:color="auto"/>
        <w:left w:val="none" w:sz="0" w:space="0" w:color="auto"/>
        <w:bottom w:val="none" w:sz="0" w:space="0" w:color="auto"/>
        <w:right w:val="none" w:sz="0" w:space="0" w:color="auto"/>
      </w:divBdr>
    </w:div>
    <w:div w:id="1218081636">
      <w:bodyDiv w:val="1"/>
      <w:marLeft w:val="0"/>
      <w:marRight w:val="0"/>
      <w:marTop w:val="0"/>
      <w:marBottom w:val="0"/>
      <w:divBdr>
        <w:top w:val="none" w:sz="0" w:space="0" w:color="auto"/>
        <w:left w:val="none" w:sz="0" w:space="0" w:color="auto"/>
        <w:bottom w:val="none" w:sz="0" w:space="0" w:color="auto"/>
        <w:right w:val="none" w:sz="0" w:space="0" w:color="auto"/>
      </w:divBdr>
    </w:div>
    <w:div w:id="1220357322">
      <w:bodyDiv w:val="1"/>
      <w:marLeft w:val="0"/>
      <w:marRight w:val="0"/>
      <w:marTop w:val="0"/>
      <w:marBottom w:val="0"/>
      <w:divBdr>
        <w:top w:val="none" w:sz="0" w:space="0" w:color="auto"/>
        <w:left w:val="none" w:sz="0" w:space="0" w:color="auto"/>
        <w:bottom w:val="none" w:sz="0" w:space="0" w:color="auto"/>
        <w:right w:val="none" w:sz="0" w:space="0" w:color="auto"/>
      </w:divBdr>
    </w:div>
    <w:div w:id="1227455016">
      <w:bodyDiv w:val="1"/>
      <w:marLeft w:val="0"/>
      <w:marRight w:val="0"/>
      <w:marTop w:val="0"/>
      <w:marBottom w:val="0"/>
      <w:divBdr>
        <w:top w:val="none" w:sz="0" w:space="0" w:color="auto"/>
        <w:left w:val="none" w:sz="0" w:space="0" w:color="auto"/>
        <w:bottom w:val="none" w:sz="0" w:space="0" w:color="auto"/>
        <w:right w:val="none" w:sz="0" w:space="0" w:color="auto"/>
      </w:divBdr>
    </w:div>
    <w:div w:id="1273778432">
      <w:bodyDiv w:val="1"/>
      <w:marLeft w:val="0"/>
      <w:marRight w:val="0"/>
      <w:marTop w:val="0"/>
      <w:marBottom w:val="0"/>
      <w:divBdr>
        <w:top w:val="none" w:sz="0" w:space="0" w:color="auto"/>
        <w:left w:val="none" w:sz="0" w:space="0" w:color="auto"/>
        <w:bottom w:val="none" w:sz="0" w:space="0" w:color="auto"/>
        <w:right w:val="none" w:sz="0" w:space="0" w:color="auto"/>
      </w:divBdr>
    </w:div>
    <w:div w:id="1285111630">
      <w:bodyDiv w:val="1"/>
      <w:marLeft w:val="0"/>
      <w:marRight w:val="0"/>
      <w:marTop w:val="0"/>
      <w:marBottom w:val="0"/>
      <w:divBdr>
        <w:top w:val="none" w:sz="0" w:space="0" w:color="auto"/>
        <w:left w:val="none" w:sz="0" w:space="0" w:color="auto"/>
        <w:bottom w:val="none" w:sz="0" w:space="0" w:color="auto"/>
        <w:right w:val="none" w:sz="0" w:space="0" w:color="auto"/>
      </w:divBdr>
    </w:div>
    <w:div w:id="1306619736">
      <w:bodyDiv w:val="1"/>
      <w:marLeft w:val="0"/>
      <w:marRight w:val="0"/>
      <w:marTop w:val="0"/>
      <w:marBottom w:val="0"/>
      <w:divBdr>
        <w:top w:val="none" w:sz="0" w:space="0" w:color="auto"/>
        <w:left w:val="none" w:sz="0" w:space="0" w:color="auto"/>
        <w:bottom w:val="none" w:sz="0" w:space="0" w:color="auto"/>
        <w:right w:val="none" w:sz="0" w:space="0" w:color="auto"/>
      </w:divBdr>
    </w:div>
    <w:div w:id="1331517158">
      <w:bodyDiv w:val="1"/>
      <w:marLeft w:val="0"/>
      <w:marRight w:val="0"/>
      <w:marTop w:val="0"/>
      <w:marBottom w:val="0"/>
      <w:divBdr>
        <w:top w:val="none" w:sz="0" w:space="0" w:color="auto"/>
        <w:left w:val="none" w:sz="0" w:space="0" w:color="auto"/>
        <w:bottom w:val="none" w:sz="0" w:space="0" w:color="auto"/>
        <w:right w:val="none" w:sz="0" w:space="0" w:color="auto"/>
      </w:divBdr>
    </w:div>
    <w:div w:id="1369989484">
      <w:bodyDiv w:val="1"/>
      <w:marLeft w:val="0"/>
      <w:marRight w:val="0"/>
      <w:marTop w:val="0"/>
      <w:marBottom w:val="0"/>
      <w:divBdr>
        <w:top w:val="none" w:sz="0" w:space="0" w:color="auto"/>
        <w:left w:val="none" w:sz="0" w:space="0" w:color="auto"/>
        <w:bottom w:val="none" w:sz="0" w:space="0" w:color="auto"/>
        <w:right w:val="none" w:sz="0" w:space="0" w:color="auto"/>
      </w:divBdr>
    </w:div>
    <w:div w:id="1390835805">
      <w:bodyDiv w:val="1"/>
      <w:marLeft w:val="0"/>
      <w:marRight w:val="0"/>
      <w:marTop w:val="0"/>
      <w:marBottom w:val="0"/>
      <w:divBdr>
        <w:top w:val="none" w:sz="0" w:space="0" w:color="auto"/>
        <w:left w:val="none" w:sz="0" w:space="0" w:color="auto"/>
        <w:bottom w:val="none" w:sz="0" w:space="0" w:color="auto"/>
        <w:right w:val="none" w:sz="0" w:space="0" w:color="auto"/>
      </w:divBdr>
    </w:div>
    <w:div w:id="1435132748">
      <w:bodyDiv w:val="1"/>
      <w:marLeft w:val="0"/>
      <w:marRight w:val="0"/>
      <w:marTop w:val="0"/>
      <w:marBottom w:val="0"/>
      <w:divBdr>
        <w:top w:val="none" w:sz="0" w:space="0" w:color="auto"/>
        <w:left w:val="none" w:sz="0" w:space="0" w:color="auto"/>
        <w:bottom w:val="none" w:sz="0" w:space="0" w:color="auto"/>
        <w:right w:val="none" w:sz="0" w:space="0" w:color="auto"/>
      </w:divBdr>
    </w:div>
    <w:div w:id="1440178904">
      <w:bodyDiv w:val="1"/>
      <w:marLeft w:val="0"/>
      <w:marRight w:val="0"/>
      <w:marTop w:val="0"/>
      <w:marBottom w:val="0"/>
      <w:divBdr>
        <w:top w:val="none" w:sz="0" w:space="0" w:color="auto"/>
        <w:left w:val="none" w:sz="0" w:space="0" w:color="auto"/>
        <w:bottom w:val="none" w:sz="0" w:space="0" w:color="auto"/>
        <w:right w:val="none" w:sz="0" w:space="0" w:color="auto"/>
      </w:divBdr>
    </w:div>
    <w:div w:id="1466587004">
      <w:bodyDiv w:val="1"/>
      <w:marLeft w:val="0"/>
      <w:marRight w:val="0"/>
      <w:marTop w:val="0"/>
      <w:marBottom w:val="0"/>
      <w:divBdr>
        <w:top w:val="none" w:sz="0" w:space="0" w:color="auto"/>
        <w:left w:val="none" w:sz="0" w:space="0" w:color="auto"/>
        <w:bottom w:val="none" w:sz="0" w:space="0" w:color="auto"/>
        <w:right w:val="none" w:sz="0" w:space="0" w:color="auto"/>
      </w:divBdr>
    </w:div>
    <w:div w:id="1488089422">
      <w:bodyDiv w:val="1"/>
      <w:marLeft w:val="0"/>
      <w:marRight w:val="0"/>
      <w:marTop w:val="0"/>
      <w:marBottom w:val="0"/>
      <w:divBdr>
        <w:top w:val="none" w:sz="0" w:space="0" w:color="auto"/>
        <w:left w:val="none" w:sz="0" w:space="0" w:color="auto"/>
        <w:bottom w:val="none" w:sz="0" w:space="0" w:color="auto"/>
        <w:right w:val="none" w:sz="0" w:space="0" w:color="auto"/>
      </w:divBdr>
    </w:div>
    <w:div w:id="1496264781">
      <w:bodyDiv w:val="1"/>
      <w:marLeft w:val="0"/>
      <w:marRight w:val="0"/>
      <w:marTop w:val="0"/>
      <w:marBottom w:val="0"/>
      <w:divBdr>
        <w:top w:val="none" w:sz="0" w:space="0" w:color="auto"/>
        <w:left w:val="none" w:sz="0" w:space="0" w:color="auto"/>
        <w:bottom w:val="none" w:sz="0" w:space="0" w:color="auto"/>
        <w:right w:val="none" w:sz="0" w:space="0" w:color="auto"/>
      </w:divBdr>
    </w:div>
    <w:div w:id="1517424737">
      <w:bodyDiv w:val="1"/>
      <w:marLeft w:val="0"/>
      <w:marRight w:val="0"/>
      <w:marTop w:val="0"/>
      <w:marBottom w:val="0"/>
      <w:divBdr>
        <w:top w:val="none" w:sz="0" w:space="0" w:color="auto"/>
        <w:left w:val="none" w:sz="0" w:space="0" w:color="auto"/>
        <w:bottom w:val="none" w:sz="0" w:space="0" w:color="auto"/>
        <w:right w:val="none" w:sz="0" w:space="0" w:color="auto"/>
      </w:divBdr>
    </w:div>
    <w:div w:id="1552307677">
      <w:bodyDiv w:val="1"/>
      <w:marLeft w:val="0"/>
      <w:marRight w:val="0"/>
      <w:marTop w:val="0"/>
      <w:marBottom w:val="0"/>
      <w:divBdr>
        <w:top w:val="none" w:sz="0" w:space="0" w:color="auto"/>
        <w:left w:val="none" w:sz="0" w:space="0" w:color="auto"/>
        <w:bottom w:val="none" w:sz="0" w:space="0" w:color="auto"/>
        <w:right w:val="none" w:sz="0" w:space="0" w:color="auto"/>
      </w:divBdr>
    </w:div>
    <w:div w:id="1552955875">
      <w:bodyDiv w:val="1"/>
      <w:marLeft w:val="0"/>
      <w:marRight w:val="0"/>
      <w:marTop w:val="0"/>
      <w:marBottom w:val="0"/>
      <w:divBdr>
        <w:top w:val="none" w:sz="0" w:space="0" w:color="auto"/>
        <w:left w:val="none" w:sz="0" w:space="0" w:color="auto"/>
        <w:bottom w:val="none" w:sz="0" w:space="0" w:color="auto"/>
        <w:right w:val="none" w:sz="0" w:space="0" w:color="auto"/>
      </w:divBdr>
    </w:div>
    <w:div w:id="1574469062">
      <w:bodyDiv w:val="1"/>
      <w:marLeft w:val="0"/>
      <w:marRight w:val="0"/>
      <w:marTop w:val="0"/>
      <w:marBottom w:val="0"/>
      <w:divBdr>
        <w:top w:val="none" w:sz="0" w:space="0" w:color="auto"/>
        <w:left w:val="none" w:sz="0" w:space="0" w:color="auto"/>
        <w:bottom w:val="none" w:sz="0" w:space="0" w:color="auto"/>
        <w:right w:val="none" w:sz="0" w:space="0" w:color="auto"/>
      </w:divBdr>
    </w:div>
    <w:div w:id="1574661668">
      <w:bodyDiv w:val="1"/>
      <w:marLeft w:val="0"/>
      <w:marRight w:val="0"/>
      <w:marTop w:val="0"/>
      <w:marBottom w:val="0"/>
      <w:divBdr>
        <w:top w:val="none" w:sz="0" w:space="0" w:color="auto"/>
        <w:left w:val="none" w:sz="0" w:space="0" w:color="auto"/>
        <w:bottom w:val="none" w:sz="0" w:space="0" w:color="auto"/>
        <w:right w:val="none" w:sz="0" w:space="0" w:color="auto"/>
      </w:divBdr>
    </w:div>
    <w:div w:id="1584143598">
      <w:bodyDiv w:val="1"/>
      <w:marLeft w:val="0"/>
      <w:marRight w:val="0"/>
      <w:marTop w:val="0"/>
      <w:marBottom w:val="0"/>
      <w:divBdr>
        <w:top w:val="none" w:sz="0" w:space="0" w:color="auto"/>
        <w:left w:val="none" w:sz="0" w:space="0" w:color="auto"/>
        <w:bottom w:val="none" w:sz="0" w:space="0" w:color="auto"/>
        <w:right w:val="none" w:sz="0" w:space="0" w:color="auto"/>
      </w:divBdr>
    </w:div>
    <w:div w:id="1602447847">
      <w:bodyDiv w:val="1"/>
      <w:marLeft w:val="0"/>
      <w:marRight w:val="0"/>
      <w:marTop w:val="0"/>
      <w:marBottom w:val="0"/>
      <w:divBdr>
        <w:top w:val="none" w:sz="0" w:space="0" w:color="auto"/>
        <w:left w:val="none" w:sz="0" w:space="0" w:color="auto"/>
        <w:bottom w:val="none" w:sz="0" w:space="0" w:color="auto"/>
        <w:right w:val="none" w:sz="0" w:space="0" w:color="auto"/>
      </w:divBdr>
    </w:div>
    <w:div w:id="1614895482">
      <w:bodyDiv w:val="1"/>
      <w:marLeft w:val="0"/>
      <w:marRight w:val="0"/>
      <w:marTop w:val="0"/>
      <w:marBottom w:val="0"/>
      <w:divBdr>
        <w:top w:val="none" w:sz="0" w:space="0" w:color="auto"/>
        <w:left w:val="none" w:sz="0" w:space="0" w:color="auto"/>
        <w:bottom w:val="none" w:sz="0" w:space="0" w:color="auto"/>
        <w:right w:val="none" w:sz="0" w:space="0" w:color="auto"/>
      </w:divBdr>
    </w:div>
    <w:div w:id="1626502462">
      <w:bodyDiv w:val="1"/>
      <w:marLeft w:val="0"/>
      <w:marRight w:val="0"/>
      <w:marTop w:val="0"/>
      <w:marBottom w:val="0"/>
      <w:divBdr>
        <w:top w:val="none" w:sz="0" w:space="0" w:color="auto"/>
        <w:left w:val="none" w:sz="0" w:space="0" w:color="auto"/>
        <w:bottom w:val="none" w:sz="0" w:space="0" w:color="auto"/>
        <w:right w:val="none" w:sz="0" w:space="0" w:color="auto"/>
      </w:divBdr>
    </w:div>
    <w:div w:id="1629507979">
      <w:bodyDiv w:val="1"/>
      <w:marLeft w:val="0"/>
      <w:marRight w:val="0"/>
      <w:marTop w:val="0"/>
      <w:marBottom w:val="0"/>
      <w:divBdr>
        <w:top w:val="none" w:sz="0" w:space="0" w:color="auto"/>
        <w:left w:val="none" w:sz="0" w:space="0" w:color="auto"/>
        <w:bottom w:val="none" w:sz="0" w:space="0" w:color="auto"/>
        <w:right w:val="none" w:sz="0" w:space="0" w:color="auto"/>
      </w:divBdr>
    </w:div>
    <w:div w:id="1669670559">
      <w:bodyDiv w:val="1"/>
      <w:marLeft w:val="0"/>
      <w:marRight w:val="0"/>
      <w:marTop w:val="0"/>
      <w:marBottom w:val="0"/>
      <w:divBdr>
        <w:top w:val="none" w:sz="0" w:space="0" w:color="auto"/>
        <w:left w:val="none" w:sz="0" w:space="0" w:color="auto"/>
        <w:bottom w:val="none" w:sz="0" w:space="0" w:color="auto"/>
        <w:right w:val="none" w:sz="0" w:space="0" w:color="auto"/>
      </w:divBdr>
    </w:div>
    <w:div w:id="1685395963">
      <w:bodyDiv w:val="1"/>
      <w:marLeft w:val="0"/>
      <w:marRight w:val="0"/>
      <w:marTop w:val="0"/>
      <w:marBottom w:val="0"/>
      <w:divBdr>
        <w:top w:val="none" w:sz="0" w:space="0" w:color="auto"/>
        <w:left w:val="none" w:sz="0" w:space="0" w:color="auto"/>
        <w:bottom w:val="none" w:sz="0" w:space="0" w:color="auto"/>
        <w:right w:val="none" w:sz="0" w:space="0" w:color="auto"/>
      </w:divBdr>
    </w:div>
    <w:div w:id="1733192976">
      <w:bodyDiv w:val="1"/>
      <w:marLeft w:val="0"/>
      <w:marRight w:val="0"/>
      <w:marTop w:val="0"/>
      <w:marBottom w:val="0"/>
      <w:divBdr>
        <w:top w:val="none" w:sz="0" w:space="0" w:color="auto"/>
        <w:left w:val="none" w:sz="0" w:space="0" w:color="auto"/>
        <w:bottom w:val="none" w:sz="0" w:space="0" w:color="auto"/>
        <w:right w:val="none" w:sz="0" w:space="0" w:color="auto"/>
      </w:divBdr>
    </w:div>
    <w:div w:id="1740713417">
      <w:bodyDiv w:val="1"/>
      <w:marLeft w:val="0"/>
      <w:marRight w:val="0"/>
      <w:marTop w:val="0"/>
      <w:marBottom w:val="0"/>
      <w:divBdr>
        <w:top w:val="none" w:sz="0" w:space="0" w:color="auto"/>
        <w:left w:val="none" w:sz="0" w:space="0" w:color="auto"/>
        <w:bottom w:val="none" w:sz="0" w:space="0" w:color="auto"/>
        <w:right w:val="none" w:sz="0" w:space="0" w:color="auto"/>
      </w:divBdr>
    </w:div>
    <w:div w:id="1743521913">
      <w:bodyDiv w:val="1"/>
      <w:marLeft w:val="0"/>
      <w:marRight w:val="0"/>
      <w:marTop w:val="0"/>
      <w:marBottom w:val="0"/>
      <w:divBdr>
        <w:top w:val="none" w:sz="0" w:space="0" w:color="auto"/>
        <w:left w:val="none" w:sz="0" w:space="0" w:color="auto"/>
        <w:bottom w:val="none" w:sz="0" w:space="0" w:color="auto"/>
        <w:right w:val="none" w:sz="0" w:space="0" w:color="auto"/>
      </w:divBdr>
    </w:div>
    <w:div w:id="174379417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5542452">
      <w:bodyDiv w:val="1"/>
      <w:marLeft w:val="0"/>
      <w:marRight w:val="0"/>
      <w:marTop w:val="0"/>
      <w:marBottom w:val="0"/>
      <w:divBdr>
        <w:top w:val="none" w:sz="0" w:space="0" w:color="auto"/>
        <w:left w:val="none" w:sz="0" w:space="0" w:color="auto"/>
        <w:bottom w:val="none" w:sz="0" w:space="0" w:color="auto"/>
        <w:right w:val="none" w:sz="0" w:space="0" w:color="auto"/>
      </w:divBdr>
    </w:div>
    <w:div w:id="1801923942">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8764482">
      <w:bodyDiv w:val="1"/>
      <w:marLeft w:val="0"/>
      <w:marRight w:val="0"/>
      <w:marTop w:val="0"/>
      <w:marBottom w:val="0"/>
      <w:divBdr>
        <w:top w:val="none" w:sz="0" w:space="0" w:color="auto"/>
        <w:left w:val="none" w:sz="0" w:space="0" w:color="auto"/>
        <w:bottom w:val="none" w:sz="0" w:space="0" w:color="auto"/>
        <w:right w:val="none" w:sz="0" w:space="0" w:color="auto"/>
      </w:divBdr>
    </w:div>
    <w:div w:id="1827668428">
      <w:bodyDiv w:val="1"/>
      <w:marLeft w:val="0"/>
      <w:marRight w:val="0"/>
      <w:marTop w:val="0"/>
      <w:marBottom w:val="0"/>
      <w:divBdr>
        <w:top w:val="none" w:sz="0" w:space="0" w:color="auto"/>
        <w:left w:val="none" w:sz="0" w:space="0" w:color="auto"/>
        <w:bottom w:val="none" w:sz="0" w:space="0" w:color="auto"/>
        <w:right w:val="none" w:sz="0" w:space="0" w:color="auto"/>
      </w:divBdr>
    </w:div>
    <w:div w:id="1833059094">
      <w:bodyDiv w:val="1"/>
      <w:marLeft w:val="0"/>
      <w:marRight w:val="0"/>
      <w:marTop w:val="0"/>
      <w:marBottom w:val="0"/>
      <w:divBdr>
        <w:top w:val="none" w:sz="0" w:space="0" w:color="auto"/>
        <w:left w:val="none" w:sz="0" w:space="0" w:color="auto"/>
        <w:bottom w:val="none" w:sz="0" w:space="0" w:color="auto"/>
        <w:right w:val="none" w:sz="0" w:space="0" w:color="auto"/>
      </w:divBdr>
    </w:div>
    <w:div w:id="1851140965">
      <w:bodyDiv w:val="1"/>
      <w:marLeft w:val="0"/>
      <w:marRight w:val="0"/>
      <w:marTop w:val="0"/>
      <w:marBottom w:val="0"/>
      <w:divBdr>
        <w:top w:val="none" w:sz="0" w:space="0" w:color="auto"/>
        <w:left w:val="none" w:sz="0" w:space="0" w:color="auto"/>
        <w:bottom w:val="none" w:sz="0" w:space="0" w:color="auto"/>
        <w:right w:val="none" w:sz="0" w:space="0" w:color="auto"/>
      </w:divBdr>
    </w:div>
    <w:div w:id="1881358284">
      <w:bodyDiv w:val="1"/>
      <w:marLeft w:val="0"/>
      <w:marRight w:val="0"/>
      <w:marTop w:val="0"/>
      <w:marBottom w:val="0"/>
      <w:divBdr>
        <w:top w:val="none" w:sz="0" w:space="0" w:color="auto"/>
        <w:left w:val="none" w:sz="0" w:space="0" w:color="auto"/>
        <w:bottom w:val="none" w:sz="0" w:space="0" w:color="auto"/>
        <w:right w:val="none" w:sz="0" w:space="0" w:color="auto"/>
      </w:divBdr>
    </w:div>
    <w:div w:id="1888102066">
      <w:bodyDiv w:val="1"/>
      <w:marLeft w:val="0"/>
      <w:marRight w:val="0"/>
      <w:marTop w:val="0"/>
      <w:marBottom w:val="0"/>
      <w:divBdr>
        <w:top w:val="none" w:sz="0" w:space="0" w:color="auto"/>
        <w:left w:val="none" w:sz="0" w:space="0" w:color="auto"/>
        <w:bottom w:val="none" w:sz="0" w:space="0" w:color="auto"/>
        <w:right w:val="none" w:sz="0" w:space="0" w:color="auto"/>
      </w:divBdr>
    </w:div>
    <w:div w:id="1908297254">
      <w:bodyDiv w:val="1"/>
      <w:marLeft w:val="0"/>
      <w:marRight w:val="0"/>
      <w:marTop w:val="0"/>
      <w:marBottom w:val="0"/>
      <w:divBdr>
        <w:top w:val="none" w:sz="0" w:space="0" w:color="auto"/>
        <w:left w:val="none" w:sz="0" w:space="0" w:color="auto"/>
        <w:bottom w:val="none" w:sz="0" w:space="0" w:color="auto"/>
        <w:right w:val="none" w:sz="0" w:space="0" w:color="auto"/>
      </w:divBdr>
    </w:div>
    <w:div w:id="1914585392">
      <w:bodyDiv w:val="1"/>
      <w:marLeft w:val="0"/>
      <w:marRight w:val="0"/>
      <w:marTop w:val="0"/>
      <w:marBottom w:val="0"/>
      <w:divBdr>
        <w:top w:val="none" w:sz="0" w:space="0" w:color="auto"/>
        <w:left w:val="none" w:sz="0" w:space="0" w:color="auto"/>
        <w:bottom w:val="none" w:sz="0" w:space="0" w:color="auto"/>
        <w:right w:val="none" w:sz="0" w:space="0" w:color="auto"/>
      </w:divBdr>
    </w:div>
    <w:div w:id="1944419196">
      <w:bodyDiv w:val="1"/>
      <w:marLeft w:val="0"/>
      <w:marRight w:val="0"/>
      <w:marTop w:val="0"/>
      <w:marBottom w:val="0"/>
      <w:divBdr>
        <w:top w:val="none" w:sz="0" w:space="0" w:color="auto"/>
        <w:left w:val="none" w:sz="0" w:space="0" w:color="auto"/>
        <w:bottom w:val="none" w:sz="0" w:space="0" w:color="auto"/>
        <w:right w:val="none" w:sz="0" w:space="0" w:color="auto"/>
      </w:divBdr>
    </w:div>
    <w:div w:id="1946380696">
      <w:bodyDiv w:val="1"/>
      <w:marLeft w:val="0"/>
      <w:marRight w:val="0"/>
      <w:marTop w:val="0"/>
      <w:marBottom w:val="0"/>
      <w:divBdr>
        <w:top w:val="none" w:sz="0" w:space="0" w:color="auto"/>
        <w:left w:val="none" w:sz="0" w:space="0" w:color="auto"/>
        <w:bottom w:val="none" w:sz="0" w:space="0" w:color="auto"/>
        <w:right w:val="none" w:sz="0" w:space="0" w:color="auto"/>
      </w:divBdr>
    </w:div>
    <w:div w:id="1956791024">
      <w:bodyDiv w:val="1"/>
      <w:marLeft w:val="0"/>
      <w:marRight w:val="0"/>
      <w:marTop w:val="0"/>
      <w:marBottom w:val="0"/>
      <w:divBdr>
        <w:top w:val="none" w:sz="0" w:space="0" w:color="auto"/>
        <w:left w:val="none" w:sz="0" w:space="0" w:color="auto"/>
        <w:bottom w:val="none" w:sz="0" w:space="0" w:color="auto"/>
        <w:right w:val="none" w:sz="0" w:space="0" w:color="auto"/>
      </w:divBdr>
    </w:div>
    <w:div w:id="1979455079">
      <w:bodyDiv w:val="1"/>
      <w:marLeft w:val="0"/>
      <w:marRight w:val="0"/>
      <w:marTop w:val="0"/>
      <w:marBottom w:val="0"/>
      <w:divBdr>
        <w:top w:val="none" w:sz="0" w:space="0" w:color="auto"/>
        <w:left w:val="none" w:sz="0" w:space="0" w:color="auto"/>
        <w:bottom w:val="none" w:sz="0" w:space="0" w:color="auto"/>
        <w:right w:val="none" w:sz="0" w:space="0" w:color="auto"/>
      </w:divBdr>
    </w:div>
    <w:div w:id="1990549945">
      <w:bodyDiv w:val="1"/>
      <w:marLeft w:val="0"/>
      <w:marRight w:val="0"/>
      <w:marTop w:val="0"/>
      <w:marBottom w:val="0"/>
      <w:divBdr>
        <w:top w:val="none" w:sz="0" w:space="0" w:color="auto"/>
        <w:left w:val="none" w:sz="0" w:space="0" w:color="auto"/>
        <w:bottom w:val="none" w:sz="0" w:space="0" w:color="auto"/>
        <w:right w:val="none" w:sz="0" w:space="0" w:color="auto"/>
      </w:divBdr>
    </w:div>
    <w:div w:id="20295200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586445">
      <w:bodyDiv w:val="1"/>
      <w:marLeft w:val="0"/>
      <w:marRight w:val="0"/>
      <w:marTop w:val="0"/>
      <w:marBottom w:val="0"/>
      <w:divBdr>
        <w:top w:val="none" w:sz="0" w:space="0" w:color="auto"/>
        <w:left w:val="none" w:sz="0" w:space="0" w:color="auto"/>
        <w:bottom w:val="none" w:sz="0" w:space="0" w:color="auto"/>
        <w:right w:val="none" w:sz="0" w:space="0" w:color="auto"/>
      </w:divBdr>
    </w:div>
    <w:div w:id="2048333992">
      <w:bodyDiv w:val="1"/>
      <w:marLeft w:val="0"/>
      <w:marRight w:val="0"/>
      <w:marTop w:val="0"/>
      <w:marBottom w:val="0"/>
      <w:divBdr>
        <w:top w:val="none" w:sz="0" w:space="0" w:color="auto"/>
        <w:left w:val="none" w:sz="0" w:space="0" w:color="auto"/>
        <w:bottom w:val="none" w:sz="0" w:space="0" w:color="auto"/>
        <w:right w:val="none" w:sz="0" w:space="0" w:color="auto"/>
      </w:divBdr>
    </w:div>
    <w:div w:id="2052680300">
      <w:bodyDiv w:val="1"/>
      <w:marLeft w:val="0"/>
      <w:marRight w:val="0"/>
      <w:marTop w:val="0"/>
      <w:marBottom w:val="0"/>
      <w:divBdr>
        <w:top w:val="none" w:sz="0" w:space="0" w:color="auto"/>
        <w:left w:val="none" w:sz="0" w:space="0" w:color="auto"/>
        <w:bottom w:val="none" w:sz="0" w:space="0" w:color="auto"/>
        <w:right w:val="none" w:sz="0" w:space="0" w:color="auto"/>
      </w:divBdr>
    </w:div>
    <w:div w:id="2062634172">
      <w:bodyDiv w:val="1"/>
      <w:marLeft w:val="0"/>
      <w:marRight w:val="0"/>
      <w:marTop w:val="0"/>
      <w:marBottom w:val="0"/>
      <w:divBdr>
        <w:top w:val="none" w:sz="0" w:space="0" w:color="auto"/>
        <w:left w:val="none" w:sz="0" w:space="0" w:color="auto"/>
        <w:bottom w:val="none" w:sz="0" w:space="0" w:color="auto"/>
        <w:right w:val="none" w:sz="0" w:space="0" w:color="auto"/>
      </w:divBdr>
    </w:div>
    <w:div w:id="2071805232">
      <w:bodyDiv w:val="1"/>
      <w:marLeft w:val="0"/>
      <w:marRight w:val="0"/>
      <w:marTop w:val="0"/>
      <w:marBottom w:val="0"/>
      <w:divBdr>
        <w:top w:val="none" w:sz="0" w:space="0" w:color="auto"/>
        <w:left w:val="none" w:sz="0" w:space="0" w:color="auto"/>
        <w:bottom w:val="none" w:sz="0" w:space="0" w:color="auto"/>
        <w:right w:val="none" w:sz="0" w:space="0" w:color="auto"/>
      </w:divBdr>
    </w:div>
    <w:div w:id="2084791089">
      <w:bodyDiv w:val="1"/>
      <w:marLeft w:val="0"/>
      <w:marRight w:val="0"/>
      <w:marTop w:val="0"/>
      <w:marBottom w:val="0"/>
      <w:divBdr>
        <w:top w:val="none" w:sz="0" w:space="0" w:color="auto"/>
        <w:left w:val="none" w:sz="0" w:space="0" w:color="auto"/>
        <w:bottom w:val="none" w:sz="0" w:space="0" w:color="auto"/>
        <w:right w:val="none" w:sz="0" w:space="0" w:color="auto"/>
      </w:divBdr>
    </w:div>
    <w:div w:id="2085376968">
      <w:bodyDiv w:val="1"/>
      <w:marLeft w:val="0"/>
      <w:marRight w:val="0"/>
      <w:marTop w:val="0"/>
      <w:marBottom w:val="0"/>
      <w:divBdr>
        <w:top w:val="none" w:sz="0" w:space="0" w:color="auto"/>
        <w:left w:val="none" w:sz="0" w:space="0" w:color="auto"/>
        <w:bottom w:val="none" w:sz="0" w:space="0" w:color="auto"/>
        <w:right w:val="none" w:sz="0" w:space="0" w:color="auto"/>
      </w:divBdr>
    </w:div>
    <w:div w:id="2087022913">
      <w:bodyDiv w:val="1"/>
      <w:marLeft w:val="0"/>
      <w:marRight w:val="0"/>
      <w:marTop w:val="0"/>
      <w:marBottom w:val="0"/>
      <w:divBdr>
        <w:top w:val="none" w:sz="0" w:space="0" w:color="auto"/>
        <w:left w:val="none" w:sz="0" w:space="0" w:color="auto"/>
        <w:bottom w:val="none" w:sz="0" w:space="0" w:color="auto"/>
        <w:right w:val="none" w:sz="0" w:space="0" w:color="auto"/>
      </w:divBdr>
    </w:div>
    <w:div w:id="2119138415">
      <w:bodyDiv w:val="1"/>
      <w:marLeft w:val="0"/>
      <w:marRight w:val="0"/>
      <w:marTop w:val="0"/>
      <w:marBottom w:val="0"/>
      <w:divBdr>
        <w:top w:val="none" w:sz="0" w:space="0" w:color="auto"/>
        <w:left w:val="none" w:sz="0" w:space="0" w:color="auto"/>
        <w:bottom w:val="none" w:sz="0" w:space="0" w:color="auto"/>
        <w:right w:val="none" w:sz="0" w:space="0" w:color="auto"/>
      </w:divBdr>
    </w:div>
    <w:div w:id="2135295090">
      <w:bodyDiv w:val="1"/>
      <w:marLeft w:val="0"/>
      <w:marRight w:val="0"/>
      <w:marTop w:val="0"/>
      <w:marBottom w:val="0"/>
      <w:divBdr>
        <w:top w:val="none" w:sz="0" w:space="0" w:color="auto"/>
        <w:left w:val="none" w:sz="0" w:space="0" w:color="auto"/>
        <w:bottom w:val="none" w:sz="0" w:space="0" w:color="auto"/>
        <w:right w:val="none" w:sz="0" w:space="0" w:color="auto"/>
      </w:divBdr>
    </w:div>
    <w:div w:id="213813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elbin.com/about/belbin-team-roles"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Pol</b:Tag>
    <b:SourceType>InternetSite</b:SourceType>
    <b:Guid>{DC096733-4FE8-4A23-A59C-510CA85BEE18}</b:Guid>
    <b:Author>
      <b:Author>
        <b:Corporate>Police.uk</b:Corporate>
      </b:Author>
    </b:Author>
    <b:Title>Automatic Number Plate Recognition (ANPR)</b:Title>
    <b:InternetSiteTitle>Police UK Road Safety</b:InternetSiteTitle>
    <b:URL>https://www.police.uk/advice/advice-and-information/rs/road-safety/automatic-number-plate-recognition-anpr/</b:URL>
    <b:RefOrder>17</b:RefOrder>
  </b:Source>
  <b:Source>
    <b:Tag>Bro16</b:Tag>
    <b:SourceType>JournalArticle</b:SourceType>
    <b:Guid>{76F22E13-86EC-4AA9-84BC-E89CF3145A85}</b:Guid>
    <b:Title>'You dont want people knowing youre a copper. A contemporary assessment of police organisational culture</b:Title>
    <b:Year>2016</b:Year>
    <b:Author>
      <b:Author>
        <b:NameList>
          <b:Person>
            <b:Last>Brough, P &amp; Chataway, S &amp; Biggs, A</b:Last>
          </b:Person>
        </b:NameList>
      </b:Author>
    </b:Author>
    <b:JournalName>International Journal of Police Science &amp; Management.</b:JournalName>
    <b:Pages>18. 10.1177/1461355716638361.</b:Pages>
    <b:RefOrder>1</b:RefOrder>
  </b:Source>
  <b:Source>
    <b:Tag>ERe83</b:Tag>
    <b:SourceType>Book</b:SourceType>
    <b:Guid>{484C0461-EF26-47C0-8F13-9CA41269D962}</b:Guid>
    <b:Title>Two Cultures of Policing - Street Cops and Management Cops</b:Title>
    <b:Year>1983</b:Year>
    <b:Author>
      <b:Author>
        <b:NameList>
          <b:Person>
            <b:Last>Reuss-Ianni</b:Last>
            <b:First>E</b:First>
          </b:Person>
        </b:NameList>
      </b:Author>
    </b:Author>
    <b:City>Piscataway, New Jersey</b:City>
    <b:Publisher>Transaction</b:Publisher>
    <b:RefOrder>2</b:RefOrder>
  </b:Source>
  <b:Source>
    <b:Tag>Sch87</b:Tag>
    <b:SourceType>Book</b:SourceType>
    <b:Guid>{9B193D8A-E8AF-45D3-BF3B-8FF9EA618064}</b:Guid>
    <b:Author>
      <b:Author>
        <b:NameList>
          <b:Person>
            <b:Last>Schein</b:Last>
            <b:First>E.</b:First>
            <b:Middle>H.</b:Middle>
          </b:Person>
        </b:NameList>
      </b:Author>
    </b:Author>
    <b:Title>Defining organizational culture. In: Shafritz JM and Ott JS (eds) Classics of Organizational Theory. Vol. 2.</b:Title>
    <b:Year>1987</b:Year>
    <b:City>Chicago</b:City>
    <b:Publisher>The Dorsey Press</b:Publisher>
    <b:RefOrder>3</b:RefOrder>
  </b:Source>
  <b:Source>
    <b:Tag>Col141</b:Tag>
    <b:SourceType>InternetSite</b:SourceType>
    <b:Guid>{CE9F405C-8E56-4815-9D35-C075D652248C}</b:Guid>
    <b:Title>National Decision Model</b:Title>
    <b:Year>2014</b:Year>
    <b:Author>
      <b:Author>
        <b:Corporate>College of Policing</b:Corporate>
      </b:Author>
    </b:Author>
    <b:InternetSiteTitle>College of Policing </b:InternetSiteTitle>
    <b:Month>December</b:Month>
    <b:Day>15</b:Day>
    <b:URL>https://www.app.college.police.uk/app-content/national-decision-model/the-national-decision-model/</b:URL>
    <b:RefOrder>4</b:RefOrder>
  </b:Source>
  <b:Source>
    <b:Tag>Nic14</b:Tag>
    <b:SourceType>JournalArticle</b:SourceType>
    <b:Guid>{3E6694C9-C83C-4E4C-A948-25ABF671CA10}</b:Guid>
    <b:Title>No-Drop Prosecution in Domestic Violence Cases: Survivor-Defined and Social Change Approaches to Victim Advocacy</b:Title>
    <b:Year>2014</b:Year>
    <b:Author>
      <b:Author>
        <b:NameList>
          <b:Person>
            <b:Last>Nichols</b:Last>
            <b:First>Andrea</b:First>
            <b:Middle>J</b:Middle>
          </b:Person>
        </b:NameList>
      </b:Author>
    </b:Author>
    <b:JournalName>Journal of interpersonal violence</b:JournalName>
    <b:Pages>29(11), 2114–2142</b:Pages>
    <b:RefOrder>5</b:RefOrder>
  </b:Source>
  <b:Source>
    <b:Tag>Off21</b:Tag>
    <b:SourceType>InternetSite</b:SourceType>
    <b:Guid>{C4D70C78-F087-43F2-8A48-300055817730}</b:Guid>
    <b:Title>Domestic abuse and the criminal justice system, England and Wales: November 2021</b:Title>
    <b:Year>2021</b:Year>
    <b:Author>
      <b:Author>
        <b:Corporate>Office for National Statistics</b:Corporate>
      </b:Author>
    </b:Author>
    <b:InternetSiteTitle>Office for National Statistics</b:InternetSiteTitle>
    <b:Month>November</b:Month>
    <b:Day>24</b:Day>
    <b:URL>https://www.ons.gov.uk/peoplepopulationandcommunity/crimeandjustice/articles/domesticabuseandthecriminaljusticesystemenglandandwales/november2021</b:URL>
    <b:RefOrder>18</b:RefOrder>
  </b:Source>
  <b:Source>
    <b:Tag>HMI14</b:Tag>
    <b:SourceType>Report</b:SourceType>
    <b:Guid>{01D78DC9-A1D3-45D2-895B-52D140FFD7FE}</b:Guid>
    <b:Title>South Wales Police’s approach to tackling domestic abuse</b:Title>
    <b:Year>2014</b:Year>
    <b:Author>
      <b:Author>
        <b:Corporate>HMIC</b:Corporate>
      </b:Author>
    </b:Author>
    <b:Publisher>HMIC GOV</b:Publisher>
    <b:RefOrder>6</b:RefOrder>
  </b:Source>
  <b:Source>
    <b:Tag>Gov20</b:Tag>
    <b:SourceType>InternetSite</b:SourceType>
    <b:Guid>{C98FC678-4FC7-41D0-94A5-D23410A053D2}</b:Guid>
    <b:Title>Domestic Violence Protection Notices (DVPNs) and Domestic Violence Protection Orders (DVPOs) guidance</b:Title>
    <b:Year>2020</b:Year>
    <b:Author>
      <b:Author>
        <b:Corporate>Gov UK</b:Corporate>
      </b:Author>
    </b:Author>
    <b:InternetSiteTitle>Gov.uk</b:InternetSiteTitle>
    <b:Month>February</b:Month>
    <b:Day>20</b:Day>
    <b:URL>https://www.gov.uk/government/publications/domestic-violence-protection-orders/domestic-violence-protection-notices-dvpns-and-domestic-violence-protection-orders-dvpos-guidance-sections-24-33-crime-and-security-act-2010</b:URL>
    <b:RefOrder>7</b:RefOrder>
  </b:Source>
  <b:Source>
    <b:Tag>Col151</b:Tag>
    <b:SourceType>InternetSite</b:SourceType>
    <b:Guid>{F8E0E22F-4905-4F5B-A1C9-FEBF6947F611}</b:Guid>
    <b:Author>
      <b:Author>
        <b:Corporate>College of Policing</b:Corporate>
      </b:Author>
    </b:Author>
    <b:Title>Major Investigation and Public Protection. Arrest and Other Positive Approaches</b:Title>
    <b:Year>2015</b:Year>
    <b:YearAccessed>2021</b:YearAccessed>
    <b:MonthAccessed>December</b:MonthAccessed>
    <b:DayAccessed>20</b:DayAccessed>
    <b:URL>https://www.app.college.police.uk/app-content/major-investigation-and-public-protection/domestic-abuse/arrest-and-other-positive-approaches/#violent-offender-order</b:URL>
    <b:RefOrder>8</b:RefOrder>
  </b:Source>
  <b:Source>
    <b:Tag>Lor19</b:Tag>
    <b:SourceType>InternetSite</b:SourceType>
    <b:Guid>{9DA2C367-CB75-4CE9-A925-23D0FD7A9753}</b:Guid>
    <b:Author>
      <b:Author>
        <b:NameList>
          <b:Person>
            <b:Last>Loren B. Belker</b:Last>
            <b:First>Jim</b:First>
            <b:Middle>McCormick, and Gary S. Topchik</b:Middle>
          </b:Person>
        </b:NameList>
      </b:Author>
    </b:Author>
    <b:Title>Team Dynamics</b:Title>
    <b:Year>2019</b:Year>
    <b:YearAccessed>2022</b:YearAccessed>
    <b:MonthAccessed>January</b:MonthAccessed>
    <b:DayAccessed>02</b:DayAccessed>
    <b:URL>https://www.amanet.org/articles/team-dynamics/</b:URL>
    <b:RefOrder>19</b:RefOrder>
  </b:Source>
  <b:Source>
    <b:Tag>Hoe07</b:Tag>
    <b:SourceType>JournalArticle</b:SourceType>
    <b:Guid>{4AE76F63-B483-4409-8CF4-CE3D7696246B}</b:Guid>
    <b:Title>Creativity in innovative projects: How teamwork matters.</b:Title>
    <b:Year>2007</b:Year>
    <b:Author>
      <b:Author>
        <b:NameList>
          <b:Person>
            <b:Last>Hoegl &amp; Parboteeah</b:Last>
            <b:First>K.</b:First>
            <b:Middle>P.</b:Middle>
          </b:Person>
        </b:NameList>
      </b:Author>
    </b:Author>
    <b:JournalName>Journal of Engineering and Technology Management</b:JournalName>
    <b:Pages>148–166.</b:Pages>
    <b:Volume>24</b:Volume>
    <b:RefOrder>12</b:RefOrder>
  </b:Source>
  <b:Source>
    <b:Tag>Tuc65</b:Tag>
    <b:SourceType>JournalArticle</b:SourceType>
    <b:Guid>{06A7EF78-B64F-48D0-BE29-E40F27FC47AA}</b:Guid>
    <b:Title>Developmental sequence in small grroups</b:Title>
    <b:Year>1965</b:Year>
    <b:Author>
      <b:Author>
        <b:NameList>
          <b:Person>
            <b:Last>Tuckman</b:Last>
            <b:First>Bruce</b:First>
            <b:Middle>W</b:Middle>
          </b:Person>
        </b:NameList>
      </b:Author>
    </b:Author>
    <b:JournalName>Psychological Bulletin</b:JournalName>
    <b:Pages>384-399</b:Pages>
    <b:Volume>63</b:Volume>
    <b:Issue>6</b:Issue>
    <b:RefOrder>9</b:RefOrder>
  </b:Source>
  <b:Source>
    <b:Tag>Len02</b:Tag>
    <b:SourceType>InternetSite</b:SourceType>
    <b:Guid>{9998BABB-E87D-42AE-8581-6CD88EB8574B}</b:Guid>
    <b:Title>Patrick Lencioni and Teamwork - The 5 dysfunctions of a team</b:Title>
    <b:Year>2002</b:Year>
    <b:Author>
      <b:Author>
        <b:NameList>
          <b:Person>
            <b:Last>Lencioni</b:Last>
            <b:First>Patrick</b:First>
          </b:Person>
        </b:NameList>
      </b:Author>
    </b:Author>
    <b:YearAccessed>2022</b:YearAccessed>
    <b:MonthAccessed>January</b:MonthAccessed>
    <b:DayAccessed>2</b:DayAccessed>
    <b:URL>https://www.teambuilding.co.uk/theory/Patrick-Lencioni-and-Teamwork</b:URL>
    <b:RefOrder>10</b:RefOrder>
  </b:Source>
  <b:Source>
    <b:Tag>IOP20</b:Tag>
    <b:SourceType>InternetSite</b:SourceType>
    <b:Guid>{C50BFE63-5ECF-40E8-A7C9-93735F04ADBA}</b:Guid>
    <b:Author>
      <b:Author>
        <b:NameList>
          <b:Person>
            <b:Last>IOPC</b:Last>
            <b:First>Independant</b:First>
            <b:Middle>Office for Police Conduct</b:Middle>
          </b:Person>
        </b:NameList>
      </b:Author>
    </b:Author>
    <b:Title>Investigation under way after inappropriate image allegedly shared by Devon and Cornwall Police sergeant</b:Title>
    <b:Year>2020</b:Year>
    <b:YearAccessed>2022</b:YearAccessed>
    <b:MonthAccessed>January </b:MonthAccessed>
    <b:DayAccessed>2</b:DayAccessed>
    <b:URL>https://policeconduct.gov.uk/news/investigation-under-way-after-inappropriate-image-allegedly-shared-devon-and-cornwall-police</b:URL>
    <b:RefOrder>11</b:RefOrder>
  </b:Source>
  <b:Source>
    <b:Tag>Gov21</b:Tag>
    <b:SourceType>InternetSite</b:SourceType>
    <b:Guid>{B093370D-A075-4B57-810D-23F0F35EEB5E}</b:Guid>
    <b:Title>County Lines exploitation: applying All Our Health</b:Title>
    <b:Year>2021</b:Year>
    <b:Author>
      <b:Author>
        <b:Corporate>Gov Uk - Public Health UK</b:Corporate>
      </b:Author>
    </b:Author>
    <b:YearAccessed>2022</b:YearAccessed>
    <b:MonthAccessed>January</b:MonthAccessed>
    <b:DayAccessed>4</b:DayAccessed>
    <b:URL>https://www.gov.uk/government/publications/county-lines-exploitation-applying-all-our-health/county-lines-exploitation-applying-all-our-health</b:URL>
    <b:RefOrder>14</b:RefOrder>
  </b:Source>
  <b:Source>
    <b:Tag>CCT20</b:Tag>
    <b:SourceType>InternetSite</b:SourceType>
    <b:Guid>{A5173C50-CDD6-4EBF-9887-C00153F92BFF}</b:Guid>
    <b:Author>
      <b:Author>
        <b:Corporate>CCTV-Information.co.uk</b:Corporate>
      </b:Author>
    </b:Author>
    <b:Title>An introduction to ANPR</b:Title>
    <b:Year>2020</b:Year>
    <b:YearAccessed>2022</b:YearAccessed>
    <b:MonthAccessed>January</b:MonthAccessed>
    <b:DayAccessed>4</b:DayAccessed>
    <b:URL>https://www.cctv-information.co.uk/article/an-introduction-to-anpr/</b:URL>
    <b:RefOrder>13</b:RefOrder>
  </b:Source>
  <b:Source>
    <b:Tag>Uni20</b:Tag>
    <b:SourceType>InternetSite</b:SourceType>
    <b:Guid>{EDCCB662-0615-4AC0-8300-D986B5D4B7F5}</b:Guid>
    <b:Author>
      <b:Author>
        <b:Corporate>University of Nottingham </b:Corporate>
      </b:Author>
    </b:Author>
    <b:Year>2020</b:Year>
    <b:YearAccessed>2022</b:YearAccessed>
    <b:MonthAccessed>January</b:MonthAccessed>
    <b:DayAccessed>4</b:DayAccessed>
    <b:URL>https://www.nottingham.ac.uk/research/beacons-of-excellence/rights-lab/resources/reports-and-briefings/2020/november/briefing-the-impact-of-covid-19-on-child-criminal-exploitation.pdf</b:URL>
    <b:RefOrder>16</b:RefOrder>
  </b:Source>
  <b:Source>
    <b:Tag>Hom19</b:Tag>
    <b:SourceType>InternetSite</b:SourceType>
    <b:Guid>{0023FCE4-6B4B-4755-B62F-6FBCFAF8ED98}</b:Guid>
    <b:Author>
      <b:Author>
        <b:Corporate>Home Office, National Crime Agency</b:Corporate>
      </b:Author>
    </b:Author>
    <b:Title>Tackling Serious and Organised Crime</b:Title>
    <b:Year>2019</b:Year>
    <b:YearAccessed>2022</b:YearAccessed>
    <b:MonthAccessed>January </b:MonthAccessed>
    <b:DayAccessed>4</b:DayAccessed>
    <b:URL>https://www.nao.org.uk/wp-content/uploads/2019/03/Tackling-serious-and-organised-crime-Summary.pdf</b:URL>
    <b:RefOrder>15</b:RefOrder>
  </b:Source>
</b:Sourc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3E42E748-B346-4939-8E08-A7201B24C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6195</TotalTime>
  <Pages>22</Pages>
  <Words>8238</Words>
  <Characters>44763</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Francis,Louisa swp6705</cp:lastModifiedBy>
  <cp:revision>122</cp:revision>
  <cp:lastPrinted>2014-08-26T08:55:00Z</cp:lastPrinted>
  <dcterms:created xsi:type="dcterms:W3CDTF">2021-12-14T14:02:00Z</dcterms:created>
  <dcterms:modified xsi:type="dcterms:W3CDTF">2022-01-05T23:15:00Z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5735c80c-cac2-4aec-89bc-73ee7a33283b</vt:lpwstr>
  </property>
  <property fmtid="{D5CDD505-2E9C-101B-9397-08002B2CF9AE}" pid="4" name="MSIP_Label_66cf8fe5-b7b7-4df7-b38d-1c61ac2f6639_Enabled">
    <vt:lpwstr>true</vt:lpwstr>
  </property>
  <property fmtid="{D5CDD505-2E9C-101B-9397-08002B2CF9AE}" pid="5" name="MSIP_Label_66cf8fe5-b7b7-4df7-b38d-1c61ac2f6639_SetDate">
    <vt:lpwstr>2021-10-24T22:19:59Z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7bb81b4f-1d41-4ec2-b4fa-588eb3f9a937</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