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7721" w:rsidRDefault="00B97721" w:rsidP="00B97721">
      <w:pPr>
        <w:spacing w:line="360" w:lineRule="auto"/>
        <w:jc w:val="center"/>
        <w:rPr>
          <w:rFonts w:ascii="Times New Roman" w:hAnsi="Times New Roman" w:cs="Times New Roman"/>
          <w:sz w:val="24"/>
        </w:rPr>
      </w:pPr>
      <w:r>
        <w:rPr>
          <w:rFonts w:ascii="Times New Roman" w:hAnsi="Times New Roman" w:cs="Times New Roman"/>
          <w:sz w:val="24"/>
        </w:rPr>
        <w:t>“Module Title: Effective Team Working and Communication”</w:t>
      </w:r>
    </w:p>
    <w:p w:rsidR="00B97721" w:rsidRDefault="00B97721" w:rsidP="00B97721">
      <w:pPr>
        <w:spacing w:line="360" w:lineRule="auto"/>
        <w:jc w:val="center"/>
        <w:rPr>
          <w:rFonts w:ascii="Times New Roman" w:hAnsi="Times New Roman" w:cs="Times New Roman"/>
          <w:sz w:val="24"/>
        </w:rPr>
      </w:pPr>
      <w:r>
        <w:rPr>
          <w:rFonts w:ascii="Times New Roman" w:hAnsi="Times New Roman" w:cs="Times New Roman"/>
          <w:sz w:val="24"/>
        </w:rPr>
        <w:t>“Module Number: BMSK4002”</w:t>
      </w:r>
    </w:p>
    <w:p w:rsidR="00B97721" w:rsidRDefault="00B97721" w:rsidP="00B97721">
      <w:pPr>
        <w:spacing w:line="360" w:lineRule="auto"/>
        <w:jc w:val="center"/>
        <w:rPr>
          <w:rFonts w:ascii="Times New Roman" w:hAnsi="Times New Roman" w:cs="Times New Roman"/>
          <w:sz w:val="24"/>
        </w:rPr>
      </w:pPr>
      <w:r>
        <w:rPr>
          <w:rFonts w:ascii="Times New Roman" w:hAnsi="Times New Roman" w:cs="Times New Roman"/>
          <w:sz w:val="24"/>
        </w:rPr>
        <w:t>Submitted By</w:t>
      </w:r>
    </w:p>
    <w:p w:rsidR="00B97721" w:rsidRDefault="00B97721" w:rsidP="00B97721">
      <w:pPr>
        <w:spacing w:line="360" w:lineRule="auto"/>
        <w:jc w:val="center"/>
        <w:rPr>
          <w:rFonts w:ascii="Times New Roman" w:hAnsi="Times New Roman" w:cs="Times New Roman"/>
          <w:sz w:val="24"/>
        </w:rPr>
      </w:pPr>
      <w:proofErr w:type="spellStart"/>
      <w:r>
        <w:rPr>
          <w:rFonts w:ascii="Times New Roman" w:hAnsi="Times New Roman" w:cs="Times New Roman"/>
          <w:sz w:val="24"/>
        </w:rPr>
        <w:t>Tahera</w:t>
      </w:r>
      <w:proofErr w:type="spellEnd"/>
      <w:r>
        <w:rPr>
          <w:rFonts w:ascii="Times New Roman" w:hAnsi="Times New Roman" w:cs="Times New Roman"/>
          <w:sz w:val="24"/>
        </w:rPr>
        <w:t xml:space="preserve"> Begum</w:t>
      </w:r>
    </w:p>
    <w:p w:rsidR="00B97721" w:rsidRDefault="00B97721" w:rsidP="00B97721">
      <w:pPr>
        <w:spacing w:line="360" w:lineRule="auto"/>
        <w:jc w:val="center"/>
        <w:rPr>
          <w:rFonts w:ascii="Times New Roman" w:hAnsi="Times New Roman" w:cs="Times New Roman"/>
          <w:sz w:val="24"/>
        </w:rPr>
      </w:pPr>
      <w:r>
        <w:rPr>
          <w:rFonts w:ascii="Times New Roman" w:hAnsi="Times New Roman" w:cs="Times New Roman"/>
          <w:sz w:val="24"/>
        </w:rPr>
        <w:t xml:space="preserve">ID </w:t>
      </w:r>
    </w:p>
    <w:p w:rsidR="00B97721" w:rsidRDefault="00B97721" w:rsidP="00B97721">
      <w:pPr>
        <w:spacing w:line="360" w:lineRule="auto"/>
        <w:jc w:val="center"/>
        <w:rPr>
          <w:rFonts w:ascii="Times New Roman" w:hAnsi="Times New Roman" w:cs="Times New Roman"/>
          <w:sz w:val="24"/>
        </w:rPr>
      </w:pPr>
      <w:r>
        <w:rPr>
          <w:rFonts w:ascii="Times New Roman" w:hAnsi="Times New Roman" w:cs="Times New Roman"/>
          <w:sz w:val="24"/>
        </w:rPr>
        <w:t>1812947</w:t>
      </w:r>
    </w:p>
    <w:p w:rsidR="00B97721" w:rsidRDefault="00B97721" w:rsidP="00B97721">
      <w:pPr>
        <w:spacing w:line="360" w:lineRule="auto"/>
        <w:jc w:val="center"/>
        <w:rPr>
          <w:rFonts w:ascii="Times New Roman" w:hAnsi="Times New Roman" w:cs="Times New Roman"/>
          <w:sz w:val="24"/>
        </w:rPr>
      </w:pPr>
      <w:r>
        <w:rPr>
          <w:rFonts w:ascii="Times New Roman" w:hAnsi="Times New Roman" w:cs="Times New Roman"/>
          <w:sz w:val="24"/>
        </w:rPr>
        <w:t>Submitted To</w:t>
      </w:r>
    </w:p>
    <w:p w:rsidR="00B97721" w:rsidRDefault="00B97721" w:rsidP="00B97721">
      <w:pPr>
        <w:spacing w:line="360" w:lineRule="auto"/>
        <w:jc w:val="center"/>
        <w:rPr>
          <w:rFonts w:ascii="Times New Roman" w:hAnsi="Times New Roman" w:cs="Times New Roman"/>
          <w:sz w:val="24"/>
        </w:rPr>
      </w:pPr>
      <w:r>
        <w:rPr>
          <w:rFonts w:ascii="Arial" w:hAnsi="Arial" w:cs="Arial"/>
          <w:color w:val="222222"/>
          <w:shd w:val="clear" w:color="auto" w:fill="FFFFFF"/>
        </w:rPr>
        <w:t>Benedict Maher</w:t>
      </w:r>
    </w:p>
    <w:p w:rsidR="00405095" w:rsidRPr="00405095" w:rsidRDefault="00405095" w:rsidP="00405095">
      <w:pPr>
        <w:spacing w:line="360" w:lineRule="auto"/>
        <w:jc w:val="both"/>
        <w:rPr>
          <w:rFonts w:ascii="Times New Roman" w:hAnsi="Times New Roman" w:cs="Times New Roman"/>
          <w:sz w:val="24"/>
        </w:rPr>
      </w:pPr>
    </w:p>
    <w:p w:rsidR="00405095" w:rsidRPr="00405095" w:rsidRDefault="00405095" w:rsidP="00405095">
      <w:pPr>
        <w:spacing w:line="360" w:lineRule="auto"/>
        <w:jc w:val="both"/>
        <w:rPr>
          <w:rFonts w:ascii="Times New Roman" w:hAnsi="Times New Roman" w:cs="Times New Roman"/>
          <w:sz w:val="24"/>
        </w:rPr>
      </w:pPr>
    </w:p>
    <w:p w:rsidR="00405095" w:rsidRDefault="00405095" w:rsidP="00405095">
      <w:pPr>
        <w:spacing w:line="360" w:lineRule="auto"/>
        <w:jc w:val="both"/>
        <w:rPr>
          <w:rFonts w:ascii="Times New Roman" w:hAnsi="Times New Roman" w:cs="Times New Roman"/>
          <w:sz w:val="24"/>
        </w:rPr>
      </w:pPr>
    </w:p>
    <w:p w:rsidR="00405095" w:rsidRDefault="00405095" w:rsidP="00405095">
      <w:pPr>
        <w:spacing w:line="360" w:lineRule="auto"/>
        <w:jc w:val="both"/>
        <w:rPr>
          <w:rFonts w:ascii="Times New Roman" w:hAnsi="Times New Roman" w:cs="Times New Roman"/>
          <w:sz w:val="24"/>
        </w:rPr>
      </w:pPr>
    </w:p>
    <w:p w:rsidR="00405095" w:rsidRDefault="00405095" w:rsidP="00405095">
      <w:pPr>
        <w:spacing w:line="360" w:lineRule="auto"/>
        <w:jc w:val="both"/>
        <w:rPr>
          <w:rFonts w:ascii="Times New Roman" w:hAnsi="Times New Roman" w:cs="Times New Roman"/>
          <w:sz w:val="24"/>
        </w:rPr>
      </w:pPr>
    </w:p>
    <w:p w:rsidR="00405095" w:rsidRPr="00405095" w:rsidRDefault="00405095" w:rsidP="00405095">
      <w:pPr>
        <w:spacing w:line="360" w:lineRule="auto"/>
        <w:jc w:val="both"/>
        <w:rPr>
          <w:rFonts w:ascii="Times New Roman" w:hAnsi="Times New Roman" w:cs="Times New Roman"/>
          <w:sz w:val="24"/>
        </w:rPr>
      </w:pPr>
    </w:p>
    <w:p w:rsidR="00405095" w:rsidRPr="00405095" w:rsidRDefault="00405095" w:rsidP="00405095">
      <w:pPr>
        <w:spacing w:line="360" w:lineRule="auto"/>
        <w:jc w:val="both"/>
        <w:rPr>
          <w:rFonts w:ascii="Times New Roman" w:hAnsi="Times New Roman" w:cs="Times New Roman"/>
          <w:sz w:val="24"/>
        </w:rPr>
      </w:pPr>
    </w:p>
    <w:p w:rsidR="00405095" w:rsidRDefault="00405095" w:rsidP="00405095">
      <w:pPr>
        <w:spacing w:line="360" w:lineRule="auto"/>
        <w:rPr>
          <w:rFonts w:ascii="Times New Roman" w:hAnsi="Times New Roman" w:cs="Times New Roman"/>
          <w:sz w:val="24"/>
        </w:rPr>
      </w:pPr>
    </w:p>
    <w:p w:rsidR="00405095" w:rsidRDefault="00405095" w:rsidP="00405095">
      <w:pPr>
        <w:spacing w:line="360" w:lineRule="auto"/>
        <w:rPr>
          <w:rFonts w:ascii="Times New Roman" w:hAnsi="Times New Roman" w:cs="Times New Roman"/>
          <w:sz w:val="24"/>
        </w:rPr>
      </w:pPr>
    </w:p>
    <w:p w:rsidR="00405095" w:rsidRDefault="00405095" w:rsidP="00405095">
      <w:pPr>
        <w:spacing w:line="360" w:lineRule="auto"/>
        <w:rPr>
          <w:rFonts w:ascii="Times New Roman" w:hAnsi="Times New Roman" w:cs="Times New Roman"/>
          <w:sz w:val="24"/>
        </w:rPr>
      </w:pPr>
    </w:p>
    <w:p w:rsidR="00405095" w:rsidRDefault="00405095" w:rsidP="00405095">
      <w:pPr>
        <w:spacing w:line="360" w:lineRule="auto"/>
        <w:rPr>
          <w:rFonts w:ascii="Times New Roman" w:hAnsi="Times New Roman" w:cs="Times New Roman"/>
          <w:sz w:val="24"/>
        </w:rPr>
      </w:pPr>
    </w:p>
    <w:p w:rsidR="00405095" w:rsidRDefault="00405095" w:rsidP="00405095">
      <w:pPr>
        <w:spacing w:line="360" w:lineRule="auto"/>
        <w:rPr>
          <w:rFonts w:ascii="Times New Roman" w:hAnsi="Times New Roman" w:cs="Times New Roman"/>
          <w:sz w:val="24"/>
        </w:rPr>
      </w:pPr>
    </w:p>
    <w:p w:rsidR="00405095" w:rsidRDefault="00405095" w:rsidP="00405095">
      <w:pPr>
        <w:spacing w:line="360" w:lineRule="auto"/>
        <w:rPr>
          <w:rFonts w:ascii="Times New Roman" w:hAnsi="Times New Roman" w:cs="Times New Roman"/>
          <w:sz w:val="24"/>
        </w:rPr>
      </w:pPr>
    </w:p>
    <w:p w:rsidR="00405095" w:rsidRDefault="00405095" w:rsidP="00405095">
      <w:pPr>
        <w:spacing w:line="360" w:lineRule="auto"/>
        <w:rPr>
          <w:rFonts w:ascii="Times New Roman" w:hAnsi="Times New Roman" w:cs="Times New Roman"/>
          <w:sz w:val="24"/>
        </w:rPr>
      </w:pPr>
    </w:p>
    <w:p w:rsidR="00405095" w:rsidRDefault="00405095" w:rsidP="00405095">
      <w:pPr>
        <w:spacing w:line="360" w:lineRule="auto"/>
        <w:rPr>
          <w:rFonts w:ascii="Times New Roman" w:hAnsi="Times New Roman" w:cs="Times New Roman"/>
          <w:sz w:val="24"/>
        </w:rPr>
      </w:pPr>
    </w:p>
    <w:p w:rsidR="00405095" w:rsidRPr="001E77D3" w:rsidRDefault="00147CFD" w:rsidP="00147CFD">
      <w:pPr>
        <w:spacing w:line="360" w:lineRule="auto"/>
        <w:jc w:val="center"/>
        <w:rPr>
          <w:rFonts w:ascii="Times New Roman" w:hAnsi="Times New Roman" w:cs="Times New Roman"/>
          <w:b/>
          <w:sz w:val="32"/>
        </w:rPr>
      </w:pPr>
      <w:bookmarkStart w:id="0" w:name="_GoBack"/>
      <w:bookmarkEnd w:id="0"/>
      <w:r w:rsidRPr="001E77D3">
        <w:rPr>
          <w:rFonts w:ascii="Times New Roman" w:hAnsi="Times New Roman" w:cs="Times New Roman"/>
          <w:b/>
          <w:sz w:val="32"/>
        </w:rPr>
        <w:lastRenderedPageBreak/>
        <w:t>Table of Content</w:t>
      </w:r>
    </w:p>
    <w:tbl>
      <w:tblPr>
        <w:tblStyle w:val="LightGrid-Accent6"/>
        <w:tblW w:w="0" w:type="auto"/>
        <w:tblLook w:val="04A0" w:firstRow="1" w:lastRow="0" w:firstColumn="1" w:lastColumn="0" w:noHBand="0" w:noVBand="1"/>
      </w:tblPr>
      <w:tblGrid>
        <w:gridCol w:w="7848"/>
        <w:gridCol w:w="1728"/>
      </w:tblGrid>
      <w:tr w:rsidR="007E027E" w:rsidRPr="007E027E" w:rsidTr="007E02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48" w:type="dxa"/>
          </w:tcPr>
          <w:p w:rsidR="007E027E" w:rsidRPr="007E027E" w:rsidRDefault="007E027E" w:rsidP="0051062D">
            <w:pPr>
              <w:spacing w:line="360" w:lineRule="auto"/>
              <w:rPr>
                <w:rFonts w:ascii="Times New Roman" w:hAnsi="Times New Roman" w:cs="Times New Roman"/>
                <w:sz w:val="24"/>
              </w:rPr>
            </w:pPr>
            <w:r w:rsidRPr="007E027E">
              <w:rPr>
                <w:rFonts w:ascii="Times New Roman" w:hAnsi="Times New Roman" w:cs="Times New Roman"/>
                <w:sz w:val="24"/>
              </w:rPr>
              <w:t>Title</w:t>
            </w:r>
          </w:p>
        </w:tc>
        <w:tc>
          <w:tcPr>
            <w:tcW w:w="1728" w:type="dxa"/>
          </w:tcPr>
          <w:p w:rsidR="007E027E" w:rsidRPr="007E027E" w:rsidRDefault="007E027E" w:rsidP="007E027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7E027E">
              <w:rPr>
                <w:rFonts w:ascii="Times New Roman" w:hAnsi="Times New Roman" w:cs="Times New Roman"/>
                <w:sz w:val="24"/>
              </w:rPr>
              <w:t>Page Number</w:t>
            </w:r>
          </w:p>
        </w:tc>
      </w:tr>
      <w:tr w:rsidR="007E027E" w:rsidRPr="007E027E" w:rsidTr="007E02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48" w:type="dxa"/>
          </w:tcPr>
          <w:p w:rsidR="007E027E" w:rsidRPr="007E027E" w:rsidRDefault="007E027E" w:rsidP="0051062D">
            <w:pPr>
              <w:spacing w:line="360" w:lineRule="auto"/>
              <w:rPr>
                <w:rFonts w:ascii="Times New Roman" w:hAnsi="Times New Roman" w:cs="Times New Roman"/>
                <w:b w:val="0"/>
                <w:sz w:val="24"/>
              </w:rPr>
            </w:pPr>
            <w:r w:rsidRPr="007E027E">
              <w:rPr>
                <w:rFonts w:ascii="Times New Roman" w:hAnsi="Times New Roman" w:cs="Times New Roman"/>
                <w:b w:val="0"/>
                <w:sz w:val="24"/>
              </w:rPr>
              <w:t>Introduction</w:t>
            </w:r>
          </w:p>
        </w:tc>
        <w:tc>
          <w:tcPr>
            <w:tcW w:w="1728" w:type="dxa"/>
          </w:tcPr>
          <w:p w:rsidR="007E027E" w:rsidRPr="007E027E" w:rsidRDefault="007E027E" w:rsidP="007E0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03</w:t>
            </w:r>
          </w:p>
        </w:tc>
      </w:tr>
      <w:tr w:rsidR="007E027E" w:rsidRPr="007E027E" w:rsidTr="007E027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48" w:type="dxa"/>
          </w:tcPr>
          <w:p w:rsidR="007E027E" w:rsidRPr="007E027E" w:rsidRDefault="007E027E" w:rsidP="0051062D">
            <w:pPr>
              <w:spacing w:line="360" w:lineRule="auto"/>
              <w:jc w:val="both"/>
              <w:rPr>
                <w:rFonts w:ascii="Times New Roman" w:hAnsi="Times New Roman" w:cs="Times New Roman"/>
                <w:b w:val="0"/>
                <w:sz w:val="24"/>
              </w:rPr>
            </w:pPr>
            <w:r w:rsidRPr="007E027E">
              <w:rPr>
                <w:rFonts w:ascii="Times New Roman" w:hAnsi="Times New Roman" w:cs="Times New Roman"/>
                <w:b w:val="0"/>
                <w:sz w:val="24"/>
              </w:rPr>
              <w:t>2.1 Working collaboratively and issues related with confidentiality</w:t>
            </w:r>
          </w:p>
        </w:tc>
        <w:tc>
          <w:tcPr>
            <w:tcW w:w="1728" w:type="dxa"/>
          </w:tcPr>
          <w:p w:rsidR="007E027E" w:rsidRPr="007E027E" w:rsidRDefault="007E027E" w:rsidP="007E027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04</w:t>
            </w:r>
          </w:p>
        </w:tc>
      </w:tr>
      <w:tr w:rsidR="007E027E" w:rsidRPr="007E027E" w:rsidTr="007E02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48" w:type="dxa"/>
          </w:tcPr>
          <w:p w:rsidR="007E027E" w:rsidRPr="007E027E" w:rsidRDefault="007E027E" w:rsidP="0051062D">
            <w:pPr>
              <w:spacing w:line="360" w:lineRule="auto"/>
              <w:jc w:val="both"/>
              <w:rPr>
                <w:rFonts w:ascii="Times New Roman" w:hAnsi="Times New Roman" w:cs="Times New Roman"/>
                <w:b w:val="0"/>
                <w:sz w:val="24"/>
              </w:rPr>
            </w:pPr>
            <w:r w:rsidRPr="007E027E">
              <w:rPr>
                <w:rFonts w:ascii="Times New Roman" w:hAnsi="Times New Roman" w:cs="Times New Roman"/>
                <w:b w:val="0"/>
                <w:sz w:val="24"/>
              </w:rPr>
              <w:t>2.2 Shared objectives, group agreements, meaningful schedules and effective delegation</w:t>
            </w:r>
          </w:p>
        </w:tc>
        <w:tc>
          <w:tcPr>
            <w:tcW w:w="1728" w:type="dxa"/>
          </w:tcPr>
          <w:p w:rsidR="007E027E" w:rsidRPr="007E027E" w:rsidRDefault="007E027E" w:rsidP="007E0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04</w:t>
            </w:r>
          </w:p>
        </w:tc>
      </w:tr>
      <w:tr w:rsidR="007E027E" w:rsidRPr="007E027E" w:rsidTr="007E027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48" w:type="dxa"/>
          </w:tcPr>
          <w:p w:rsidR="007E027E" w:rsidRPr="007E027E" w:rsidRDefault="007E027E" w:rsidP="0051062D">
            <w:pPr>
              <w:spacing w:line="360" w:lineRule="auto"/>
              <w:jc w:val="both"/>
              <w:rPr>
                <w:rFonts w:ascii="Times New Roman" w:hAnsi="Times New Roman" w:cs="Times New Roman"/>
                <w:b w:val="0"/>
                <w:sz w:val="24"/>
              </w:rPr>
            </w:pPr>
            <w:r w:rsidRPr="007E027E">
              <w:rPr>
                <w:rFonts w:ascii="Times New Roman" w:hAnsi="Times New Roman" w:cs="Times New Roman"/>
                <w:b w:val="0"/>
                <w:sz w:val="24"/>
              </w:rPr>
              <w:t>2.3 Interpersonal Communication</w:t>
            </w:r>
          </w:p>
        </w:tc>
        <w:tc>
          <w:tcPr>
            <w:tcW w:w="1728" w:type="dxa"/>
          </w:tcPr>
          <w:p w:rsidR="007E027E" w:rsidRPr="007E027E" w:rsidRDefault="007E027E" w:rsidP="007E027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05</w:t>
            </w:r>
          </w:p>
        </w:tc>
      </w:tr>
      <w:tr w:rsidR="007E027E" w:rsidRPr="007E027E" w:rsidTr="007E02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48" w:type="dxa"/>
          </w:tcPr>
          <w:p w:rsidR="007E027E" w:rsidRPr="007E027E" w:rsidRDefault="007E027E" w:rsidP="0051062D">
            <w:pPr>
              <w:spacing w:line="360" w:lineRule="auto"/>
              <w:jc w:val="both"/>
              <w:rPr>
                <w:rFonts w:ascii="Times New Roman" w:hAnsi="Times New Roman" w:cs="Times New Roman"/>
                <w:b w:val="0"/>
                <w:sz w:val="24"/>
              </w:rPr>
            </w:pPr>
            <w:r w:rsidRPr="007E027E">
              <w:rPr>
                <w:rFonts w:ascii="Times New Roman" w:hAnsi="Times New Roman" w:cs="Times New Roman"/>
                <w:b w:val="0"/>
                <w:sz w:val="24"/>
              </w:rPr>
              <w:t>2.4 Written Communication</w:t>
            </w:r>
          </w:p>
        </w:tc>
        <w:tc>
          <w:tcPr>
            <w:tcW w:w="1728" w:type="dxa"/>
          </w:tcPr>
          <w:p w:rsidR="007E027E" w:rsidRPr="007E027E" w:rsidRDefault="007E027E" w:rsidP="007E0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06</w:t>
            </w:r>
          </w:p>
        </w:tc>
      </w:tr>
      <w:tr w:rsidR="007E027E" w:rsidRPr="007E027E" w:rsidTr="007E027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48" w:type="dxa"/>
          </w:tcPr>
          <w:p w:rsidR="007E027E" w:rsidRPr="007E027E" w:rsidRDefault="007E027E" w:rsidP="0051062D">
            <w:pPr>
              <w:spacing w:line="360" w:lineRule="auto"/>
              <w:jc w:val="both"/>
              <w:rPr>
                <w:rFonts w:ascii="Times New Roman" w:hAnsi="Times New Roman" w:cs="Times New Roman"/>
                <w:b w:val="0"/>
                <w:sz w:val="24"/>
              </w:rPr>
            </w:pPr>
            <w:r w:rsidRPr="007E027E">
              <w:rPr>
                <w:rFonts w:ascii="Times New Roman" w:hAnsi="Times New Roman" w:cs="Times New Roman"/>
                <w:b w:val="0"/>
                <w:sz w:val="24"/>
              </w:rPr>
              <w:t>2.5 Develop Clarity of expression, grammar syntax and punctuation</w:t>
            </w:r>
          </w:p>
        </w:tc>
        <w:tc>
          <w:tcPr>
            <w:tcW w:w="1728" w:type="dxa"/>
          </w:tcPr>
          <w:p w:rsidR="007E027E" w:rsidRPr="007E027E" w:rsidRDefault="007E027E" w:rsidP="007E027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07</w:t>
            </w:r>
          </w:p>
        </w:tc>
      </w:tr>
      <w:tr w:rsidR="007E027E" w:rsidRPr="007E027E" w:rsidTr="007E02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48" w:type="dxa"/>
          </w:tcPr>
          <w:p w:rsidR="007E027E" w:rsidRPr="007E027E" w:rsidRDefault="007E027E" w:rsidP="0051062D">
            <w:pPr>
              <w:spacing w:line="360" w:lineRule="auto"/>
              <w:jc w:val="both"/>
              <w:rPr>
                <w:rFonts w:ascii="Times New Roman" w:hAnsi="Times New Roman" w:cs="Times New Roman"/>
                <w:b w:val="0"/>
                <w:sz w:val="24"/>
              </w:rPr>
            </w:pPr>
            <w:r w:rsidRPr="007E027E">
              <w:rPr>
                <w:rFonts w:ascii="Times New Roman" w:hAnsi="Times New Roman" w:cs="Times New Roman"/>
                <w:b w:val="0"/>
                <w:sz w:val="24"/>
              </w:rPr>
              <w:t>3.1 Recommendations</w:t>
            </w:r>
          </w:p>
        </w:tc>
        <w:tc>
          <w:tcPr>
            <w:tcW w:w="1728" w:type="dxa"/>
          </w:tcPr>
          <w:p w:rsidR="007E027E" w:rsidRPr="007E027E" w:rsidRDefault="007E027E" w:rsidP="007E0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08</w:t>
            </w:r>
          </w:p>
        </w:tc>
      </w:tr>
      <w:tr w:rsidR="007E027E" w:rsidRPr="007E027E" w:rsidTr="007E027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48" w:type="dxa"/>
          </w:tcPr>
          <w:p w:rsidR="007E027E" w:rsidRPr="007E027E" w:rsidRDefault="007E027E" w:rsidP="0051062D">
            <w:pPr>
              <w:spacing w:line="360" w:lineRule="auto"/>
              <w:jc w:val="both"/>
              <w:rPr>
                <w:rFonts w:ascii="Times New Roman" w:hAnsi="Times New Roman" w:cs="Times New Roman"/>
                <w:b w:val="0"/>
                <w:sz w:val="24"/>
              </w:rPr>
            </w:pPr>
            <w:r w:rsidRPr="007E027E">
              <w:rPr>
                <w:rFonts w:ascii="Times New Roman" w:hAnsi="Times New Roman" w:cs="Times New Roman"/>
                <w:b w:val="0"/>
                <w:sz w:val="24"/>
              </w:rPr>
              <w:t>References</w:t>
            </w:r>
          </w:p>
        </w:tc>
        <w:tc>
          <w:tcPr>
            <w:tcW w:w="1728" w:type="dxa"/>
          </w:tcPr>
          <w:p w:rsidR="007E027E" w:rsidRPr="007E027E" w:rsidRDefault="007E027E" w:rsidP="007E027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09</w:t>
            </w:r>
          </w:p>
        </w:tc>
      </w:tr>
    </w:tbl>
    <w:p w:rsidR="00147CFD" w:rsidRDefault="00147CFD"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0F3C73" w:rsidRDefault="000F3C73"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7E027E" w:rsidRDefault="007E027E" w:rsidP="00405095">
      <w:pPr>
        <w:spacing w:line="360" w:lineRule="auto"/>
        <w:rPr>
          <w:rFonts w:ascii="Times New Roman" w:hAnsi="Times New Roman" w:cs="Times New Roman"/>
          <w:sz w:val="24"/>
        </w:rPr>
      </w:pPr>
    </w:p>
    <w:p w:rsidR="007E027E" w:rsidRDefault="007E027E" w:rsidP="00405095">
      <w:pPr>
        <w:spacing w:line="360" w:lineRule="auto"/>
        <w:rPr>
          <w:rFonts w:ascii="Times New Roman" w:hAnsi="Times New Roman" w:cs="Times New Roman"/>
          <w:sz w:val="24"/>
        </w:rPr>
      </w:pPr>
    </w:p>
    <w:p w:rsidR="00147CFD" w:rsidRPr="006432E9" w:rsidRDefault="00147CFD" w:rsidP="00405095">
      <w:pPr>
        <w:spacing w:line="360" w:lineRule="auto"/>
        <w:rPr>
          <w:rFonts w:ascii="Times New Roman" w:hAnsi="Times New Roman" w:cs="Times New Roman"/>
          <w:b/>
          <w:sz w:val="24"/>
        </w:rPr>
      </w:pPr>
      <w:r w:rsidRPr="006432E9">
        <w:rPr>
          <w:rFonts w:ascii="Times New Roman" w:hAnsi="Times New Roman" w:cs="Times New Roman"/>
          <w:b/>
          <w:sz w:val="24"/>
        </w:rPr>
        <w:lastRenderedPageBreak/>
        <w:t>Introduction</w:t>
      </w:r>
    </w:p>
    <w:p w:rsidR="00147CFD" w:rsidRDefault="000F3C73" w:rsidP="003607FE">
      <w:pPr>
        <w:spacing w:line="360" w:lineRule="auto"/>
        <w:jc w:val="both"/>
        <w:rPr>
          <w:rFonts w:ascii="Times New Roman" w:hAnsi="Times New Roman" w:cs="Times New Roman"/>
          <w:sz w:val="24"/>
        </w:rPr>
      </w:pPr>
      <w:r>
        <w:rPr>
          <w:rFonts w:ascii="Times New Roman" w:hAnsi="Times New Roman" w:cs="Times New Roman"/>
          <w:sz w:val="24"/>
        </w:rPr>
        <w:t>Communication</w:t>
      </w:r>
      <w:r w:rsidR="006432E9">
        <w:rPr>
          <w:rFonts w:ascii="Times New Roman" w:hAnsi="Times New Roman" w:cs="Times New Roman"/>
          <w:sz w:val="24"/>
        </w:rPr>
        <w:t xml:space="preserve"> is an important issue at workplace and all employees of the organization need to </w:t>
      </w:r>
      <w:r>
        <w:rPr>
          <w:rFonts w:ascii="Times New Roman" w:hAnsi="Times New Roman" w:cs="Times New Roman"/>
          <w:sz w:val="24"/>
        </w:rPr>
        <w:t>with one another</w:t>
      </w:r>
      <w:r w:rsidR="006432E9">
        <w:rPr>
          <w:rFonts w:ascii="Times New Roman" w:hAnsi="Times New Roman" w:cs="Times New Roman"/>
          <w:sz w:val="24"/>
        </w:rPr>
        <w:t xml:space="preserve"> to perform organizational activities. The significance of </w:t>
      </w:r>
      <w:r>
        <w:rPr>
          <w:rFonts w:ascii="Times New Roman" w:hAnsi="Times New Roman" w:cs="Times New Roman"/>
          <w:sz w:val="24"/>
        </w:rPr>
        <w:t>communication</w:t>
      </w:r>
      <w:r w:rsidR="006432E9">
        <w:rPr>
          <w:rFonts w:ascii="Times New Roman" w:hAnsi="Times New Roman" w:cs="Times New Roman"/>
          <w:sz w:val="24"/>
        </w:rPr>
        <w:t xml:space="preserve"> is also important for the health and care </w:t>
      </w:r>
      <w:r w:rsidR="003607FE">
        <w:rPr>
          <w:rFonts w:ascii="Times New Roman" w:hAnsi="Times New Roman" w:cs="Times New Roman"/>
          <w:sz w:val="24"/>
        </w:rPr>
        <w:t>organization</w:t>
      </w:r>
      <w:r w:rsidR="006432E9">
        <w:rPr>
          <w:rFonts w:ascii="Times New Roman" w:hAnsi="Times New Roman" w:cs="Times New Roman"/>
          <w:sz w:val="24"/>
        </w:rPr>
        <w:t xml:space="preserve"> as </w:t>
      </w:r>
      <w:r w:rsidR="003607FE">
        <w:rPr>
          <w:rFonts w:ascii="Times New Roman" w:hAnsi="Times New Roman" w:cs="Times New Roman"/>
          <w:sz w:val="24"/>
        </w:rPr>
        <w:t xml:space="preserve">it minimize the chances of error at workplace. It </w:t>
      </w:r>
      <w:r>
        <w:rPr>
          <w:rFonts w:ascii="Times New Roman" w:hAnsi="Times New Roman" w:cs="Times New Roman"/>
          <w:sz w:val="24"/>
        </w:rPr>
        <w:t>needs</w:t>
      </w:r>
      <w:r w:rsidR="003607FE">
        <w:rPr>
          <w:rFonts w:ascii="Times New Roman" w:hAnsi="Times New Roman" w:cs="Times New Roman"/>
          <w:sz w:val="24"/>
        </w:rPr>
        <w:t xml:space="preserve"> to ensure proper communication among all members of the team and share information. I found at my workplace employees participate with </w:t>
      </w:r>
      <w:r>
        <w:rPr>
          <w:rFonts w:ascii="Times New Roman" w:hAnsi="Times New Roman" w:cs="Times New Roman"/>
          <w:sz w:val="24"/>
        </w:rPr>
        <w:t>one another</w:t>
      </w:r>
      <w:r w:rsidR="003607FE">
        <w:rPr>
          <w:rFonts w:ascii="Times New Roman" w:hAnsi="Times New Roman" w:cs="Times New Roman"/>
          <w:sz w:val="24"/>
        </w:rPr>
        <w:t xml:space="preserve"> but do not make effective communication with one another. Lack of communication has degraded the overall service quality of the care organization and risk increases </w:t>
      </w:r>
      <w:r w:rsidR="00DE265A">
        <w:rPr>
          <w:rFonts w:ascii="Times New Roman" w:hAnsi="Times New Roman" w:cs="Times New Roman"/>
          <w:sz w:val="24"/>
        </w:rPr>
        <w:t xml:space="preserve">among the vulnerable individuals of the care </w:t>
      </w:r>
      <w:r w:rsidR="000B11BB">
        <w:rPr>
          <w:rFonts w:ascii="Times New Roman" w:hAnsi="Times New Roman" w:cs="Times New Roman"/>
          <w:sz w:val="24"/>
        </w:rPr>
        <w:t>organization</w:t>
      </w:r>
      <w:r w:rsidR="00DE265A">
        <w:rPr>
          <w:rFonts w:ascii="Times New Roman" w:hAnsi="Times New Roman" w:cs="Times New Roman"/>
          <w:sz w:val="24"/>
        </w:rPr>
        <w:t>.</w:t>
      </w:r>
      <w:r w:rsidR="00786F2B">
        <w:rPr>
          <w:rFonts w:ascii="Times New Roman" w:hAnsi="Times New Roman" w:cs="Times New Roman"/>
          <w:sz w:val="24"/>
        </w:rPr>
        <w:t xml:space="preserve"> </w:t>
      </w:r>
    </w:p>
    <w:p w:rsidR="00147CFD" w:rsidRDefault="00147CFD"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147CFD" w:rsidRDefault="00147CFD" w:rsidP="00405095">
      <w:pPr>
        <w:spacing w:line="360" w:lineRule="auto"/>
        <w:rPr>
          <w:rFonts w:ascii="Times New Roman" w:hAnsi="Times New Roman" w:cs="Times New Roman"/>
          <w:sz w:val="24"/>
        </w:rPr>
      </w:pPr>
    </w:p>
    <w:p w:rsidR="0045577A" w:rsidRDefault="0045577A" w:rsidP="00553C82">
      <w:pPr>
        <w:spacing w:line="360" w:lineRule="auto"/>
        <w:jc w:val="both"/>
        <w:rPr>
          <w:rFonts w:ascii="Times New Roman" w:hAnsi="Times New Roman" w:cs="Times New Roman"/>
          <w:b/>
          <w:sz w:val="24"/>
        </w:rPr>
      </w:pPr>
    </w:p>
    <w:p w:rsidR="002B68FC" w:rsidRPr="007D25A0" w:rsidRDefault="000B11BB" w:rsidP="00553C82">
      <w:pPr>
        <w:spacing w:line="360" w:lineRule="auto"/>
        <w:jc w:val="both"/>
        <w:rPr>
          <w:rFonts w:ascii="Times New Roman" w:hAnsi="Times New Roman" w:cs="Times New Roman"/>
          <w:b/>
          <w:sz w:val="24"/>
        </w:rPr>
      </w:pPr>
      <w:r>
        <w:rPr>
          <w:rFonts w:ascii="Times New Roman" w:hAnsi="Times New Roman" w:cs="Times New Roman"/>
          <w:b/>
          <w:sz w:val="24"/>
        </w:rPr>
        <w:lastRenderedPageBreak/>
        <w:t xml:space="preserve">2.1 </w:t>
      </w:r>
      <w:r w:rsidR="00147CFD" w:rsidRPr="007D25A0">
        <w:rPr>
          <w:rFonts w:ascii="Times New Roman" w:hAnsi="Times New Roman" w:cs="Times New Roman"/>
          <w:b/>
          <w:sz w:val="24"/>
        </w:rPr>
        <w:t xml:space="preserve">Working </w:t>
      </w:r>
      <w:r w:rsidR="002B68FC" w:rsidRPr="007D25A0">
        <w:rPr>
          <w:rFonts w:ascii="Times New Roman" w:hAnsi="Times New Roman" w:cs="Times New Roman"/>
          <w:b/>
          <w:sz w:val="24"/>
        </w:rPr>
        <w:t>collaboratively and issues related with confidentiality</w:t>
      </w:r>
    </w:p>
    <w:p w:rsidR="00147CFD" w:rsidRDefault="002B68FC" w:rsidP="00553C82">
      <w:pPr>
        <w:spacing w:line="360" w:lineRule="auto"/>
        <w:jc w:val="both"/>
        <w:rPr>
          <w:rFonts w:ascii="Times New Roman" w:hAnsi="Times New Roman" w:cs="Times New Roman"/>
          <w:sz w:val="24"/>
        </w:rPr>
      </w:pPr>
      <w:r>
        <w:rPr>
          <w:rFonts w:ascii="Times New Roman" w:hAnsi="Times New Roman" w:cs="Times New Roman"/>
          <w:sz w:val="24"/>
        </w:rPr>
        <w:t xml:space="preserve">It is important for health and care service assistant to perform in a group and share information with one another to ensure that proper care service is being delivered to the service users. </w:t>
      </w:r>
      <w:r w:rsidR="00147CFD">
        <w:rPr>
          <w:rFonts w:ascii="Times New Roman" w:hAnsi="Times New Roman" w:cs="Times New Roman"/>
          <w:sz w:val="24"/>
        </w:rPr>
        <w:t xml:space="preserve">According to </w:t>
      </w:r>
      <w:proofErr w:type="spellStart"/>
      <w:r w:rsidR="004A7193" w:rsidRPr="000F5355">
        <w:rPr>
          <w:rFonts w:ascii="Times New Roman" w:hAnsi="Times New Roman" w:cs="Times New Roman"/>
          <w:sz w:val="24"/>
        </w:rPr>
        <w:t>Maund</w:t>
      </w:r>
      <w:proofErr w:type="spellEnd"/>
      <w:r w:rsidR="004A7193" w:rsidRPr="000F5355">
        <w:rPr>
          <w:rFonts w:ascii="Times New Roman" w:hAnsi="Times New Roman" w:cs="Times New Roman"/>
          <w:sz w:val="24"/>
        </w:rPr>
        <w:t xml:space="preserve">, </w:t>
      </w:r>
      <w:proofErr w:type="spellStart"/>
      <w:r w:rsidR="004A7193">
        <w:rPr>
          <w:rFonts w:ascii="Times New Roman" w:hAnsi="Times New Roman" w:cs="Times New Roman"/>
          <w:sz w:val="24"/>
        </w:rPr>
        <w:t>Schriek</w:t>
      </w:r>
      <w:proofErr w:type="spellEnd"/>
      <w:r w:rsidR="004A7193">
        <w:rPr>
          <w:rFonts w:ascii="Times New Roman" w:hAnsi="Times New Roman" w:cs="Times New Roman"/>
          <w:sz w:val="24"/>
        </w:rPr>
        <w:t xml:space="preserve"> </w:t>
      </w:r>
      <w:r w:rsidR="004A7193" w:rsidRPr="000F5355">
        <w:rPr>
          <w:rFonts w:ascii="Times New Roman" w:hAnsi="Times New Roman" w:cs="Times New Roman"/>
          <w:sz w:val="24"/>
        </w:rPr>
        <w:t xml:space="preserve">and </w:t>
      </w:r>
      <w:proofErr w:type="spellStart"/>
      <w:r w:rsidR="004A7193" w:rsidRPr="000F5355">
        <w:rPr>
          <w:rFonts w:ascii="Times New Roman" w:hAnsi="Times New Roman" w:cs="Times New Roman"/>
          <w:sz w:val="24"/>
        </w:rPr>
        <w:t>Tinkler</w:t>
      </w:r>
      <w:proofErr w:type="spellEnd"/>
      <w:r w:rsidR="004A7193">
        <w:rPr>
          <w:rFonts w:ascii="Times New Roman" w:hAnsi="Times New Roman" w:cs="Times New Roman"/>
          <w:sz w:val="24"/>
        </w:rPr>
        <w:t xml:space="preserve"> </w:t>
      </w:r>
      <w:r w:rsidR="00147CFD">
        <w:rPr>
          <w:rFonts w:ascii="Times New Roman" w:hAnsi="Times New Roman" w:cs="Times New Roman"/>
          <w:sz w:val="24"/>
        </w:rPr>
        <w:t>(</w:t>
      </w:r>
      <w:r w:rsidR="004A7193">
        <w:rPr>
          <w:rFonts w:ascii="Times New Roman" w:hAnsi="Times New Roman" w:cs="Times New Roman"/>
          <w:sz w:val="24"/>
        </w:rPr>
        <w:t>2017</w:t>
      </w:r>
      <w:r w:rsidR="00147CFD">
        <w:rPr>
          <w:rFonts w:ascii="Times New Roman" w:hAnsi="Times New Roman" w:cs="Times New Roman"/>
          <w:sz w:val="24"/>
        </w:rPr>
        <w:t xml:space="preserve">) collaborative working define as partnership working in which two or more </w:t>
      </w:r>
      <w:r w:rsidR="00553C82">
        <w:rPr>
          <w:rFonts w:ascii="Times New Roman" w:hAnsi="Times New Roman" w:cs="Times New Roman"/>
          <w:sz w:val="24"/>
        </w:rPr>
        <w:t xml:space="preserve">people or groups joint together to share information </w:t>
      </w:r>
      <w:r w:rsidR="0022084C">
        <w:rPr>
          <w:rFonts w:ascii="Times New Roman" w:hAnsi="Times New Roman" w:cs="Times New Roman"/>
          <w:sz w:val="24"/>
        </w:rPr>
        <w:t>and</w:t>
      </w:r>
      <w:r w:rsidR="00553C82">
        <w:rPr>
          <w:rFonts w:ascii="Times New Roman" w:hAnsi="Times New Roman" w:cs="Times New Roman"/>
          <w:sz w:val="24"/>
        </w:rPr>
        <w:t xml:space="preserve"> achieve ultimate goal of the organization.</w:t>
      </w:r>
      <w:r>
        <w:rPr>
          <w:rFonts w:ascii="Times New Roman" w:hAnsi="Times New Roman" w:cs="Times New Roman"/>
          <w:sz w:val="24"/>
        </w:rPr>
        <w:t xml:space="preserve"> I found that working collaborative is very significant in health care organization</w:t>
      </w:r>
      <w:r w:rsidR="007D25A0">
        <w:rPr>
          <w:rFonts w:ascii="Times New Roman" w:hAnsi="Times New Roman" w:cs="Times New Roman"/>
          <w:sz w:val="24"/>
        </w:rPr>
        <w:t>. At the time of care service delivery I used to communicate with different other service groups like when a patients get admitted in care organization I used to collect information from GP, therapist and other agencies. I used to share information with experienced nurses for develop care plan for patients and it make the care organization to provide high quality care service to the users.</w:t>
      </w:r>
    </w:p>
    <w:p w:rsidR="00147CFD" w:rsidRDefault="007D25A0" w:rsidP="00E85C97">
      <w:pPr>
        <w:spacing w:line="360" w:lineRule="auto"/>
        <w:jc w:val="both"/>
        <w:rPr>
          <w:rFonts w:ascii="Times New Roman" w:hAnsi="Times New Roman" w:cs="Times New Roman"/>
          <w:sz w:val="24"/>
        </w:rPr>
      </w:pPr>
      <w:r>
        <w:rPr>
          <w:rFonts w:ascii="Times New Roman" w:hAnsi="Times New Roman" w:cs="Times New Roman"/>
          <w:sz w:val="24"/>
        </w:rPr>
        <w:t xml:space="preserve">The confidentiality is an important </w:t>
      </w:r>
      <w:r w:rsidR="007E027E">
        <w:rPr>
          <w:rFonts w:ascii="Times New Roman" w:hAnsi="Times New Roman" w:cs="Times New Roman"/>
          <w:sz w:val="24"/>
        </w:rPr>
        <w:t>issue</w:t>
      </w:r>
      <w:r>
        <w:rPr>
          <w:rFonts w:ascii="Times New Roman" w:hAnsi="Times New Roman" w:cs="Times New Roman"/>
          <w:sz w:val="24"/>
        </w:rPr>
        <w:t xml:space="preserve"> in health and care context. </w:t>
      </w:r>
      <w:r w:rsidR="00AD6DD0">
        <w:rPr>
          <w:rFonts w:ascii="Times New Roman" w:hAnsi="Times New Roman" w:cs="Times New Roman"/>
          <w:sz w:val="24"/>
        </w:rPr>
        <w:t xml:space="preserve">According to </w:t>
      </w:r>
      <w:proofErr w:type="spellStart"/>
      <w:r w:rsidR="004A7193" w:rsidRPr="000F5355">
        <w:rPr>
          <w:rFonts w:ascii="Times New Roman" w:hAnsi="Times New Roman" w:cs="Times New Roman"/>
          <w:sz w:val="24"/>
        </w:rPr>
        <w:t>Ghaye</w:t>
      </w:r>
      <w:proofErr w:type="spellEnd"/>
      <w:r w:rsidR="004A7193">
        <w:rPr>
          <w:rFonts w:ascii="Times New Roman" w:hAnsi="Times New Roman" w:cs="Times New Roman"/>
          <w:sz w:val="24"/>
        </w:rPr>
        <w:t xml:space="preserve"> </w:t>
      </w:r>
      <w:r w:rsidR="00AD6DD0">
        <w:rPr>
          <w:rFonts w:ascii="Times New Roman" w:hAnsi="Times New Roman" w:cs="Times New Roman"/>
          <w:sz w:val="24"/>
        </w:rPr>
        <w:t>(</w:t>
      </w:r>
      <w:r w:rsidR="004A7193">
        <w:rPr>
          <w:rFonts w:ascii="Times New Roman" w:hAnsi="Times New Roman" w:cs="Times New Roman"/>
          <w:sz w:val="24"/>
        </w:rPr>
        <w:t>2008</w:t>
      </w:r>
      <w:r w:rsidR="00AD6DD0">
        <w:rPr>
          <w:rFonts w:ascii="Times New Roman" w:hAnsi="Times New Roman" w:cs="Times New Roman"/>
          <w:sz w:val="24"/>
        </w:rPr>
        <w:t>), confidential issu</w:t>
      </w:r>
      <w:r w:rsidR="00E85C97">
        <w:rPr>
          <w:rFonts w:ascii="Times New Roman" w:hAnsi="Times New Roman" w:cs="Times New Roman"/>
          <w:sz w:val="24"/>
        </w:rPr>
        <w:t xml:space="preserve">e is a fundamental ethical </w:t>
      </w:r>
      <w:r w:rsidR="007E027E">
        <w:rPr>
          <w:rFonts w:ascii="Times New Roman" w:hAnsi="Times New Roman" w:cs="Times New Roman"/>
          <w:sz w:val="24"/>
        </w:rPr>
        <w:t>principal</w:t>
      </w:r>
      <w:r w:rsidR="00E85C97">
        <w:rPr>
          <w:rFonts w:ascii="Times New Roman" w:hAnsi="Times New Roman" w:cs="Times New Roman"/>
          <w:sz w:val="24"/>
        </w:rPr>
        <w:t xml:space="preserve"> in health and social care context that need to follow and unable to maintain this principals is considered as breach of law.</w:t>
      </w:r>
      <w:r w:rsidR="002B68FC">
        <w:rPr>
          <w:rFonts w:ascii="Times New Roman" w:hAnsi="Times New Roman" w:cs="Times New Roman"/>
          <w:sz w:val="24"/>
        </w:rPr>
        <w:t xml:space="preserve"> Dilemma at the time of health care service </w:t>
      </w:r>
      <w:r w:rsidR="005F2FA3">
        <w:rPr>
          <w:rFonts w:ascii="Times New Roman" w:hAnsi="Times New Roman" w:cs="Times New Roman"/>
          <w:sz w:val="24"/>
        </w:rPr>
        <w:t>you</w:t>
      </w:r>
      <w:r w:rsidR="002B68FC">
        <w:rPr>
          <w:rFonts w:ascii="Times New Roman" w:hAnsi="Times New Roman" w:cs="Times New Roman"/>
          <w:sz w:val="24"/>
        </w:rPr>
        <w:t xml:space="preserve"> often find when principals of health care service delivery get conflict with the ethical issues.</w:t>
      </w:r>
      <w:r>
        <w:rPr>
          <w:rFonts w:ascii="Times New Roman" w:hAnsi="Times New Roman" w:cs="Times New Roman"/>
          <w:sz w:val="24"/>
        </w:rPr>
        <w:t xml:space="preserve"> I found my colleague faced an ethical dilemma at the time of care service delivery like, an elderly lady was suffering from dementia and she was not able to perform her daily activities got rash in her inner thigh and my colleague insist her to allow her to take care of rashes but she did not allow. It make him fall in a dilemma situation as if it left untreated then it could cause harm and forcing is not allowed according to the care principals as all employees follow ‘person centered approach’ for care service delivery. After making communication with her and make her aware </w:t>
      </w:r>
      <w:r w:rsidR="005F2FA3">
        <w:rPr>
          <w:rFonts w:ascii="Times New Roman" w:hAnsi="Times New Roman" w:cs="Times New Roman"/>
          <w:sz w:val="24"/>
        </w:rPr>
        <w:t>of</w:t>
      </w:r>
      <w:r>
        <w:rPr>
          <w:rFonts w:ascii="Times New Roman" w:hAnsi="Times New Roman" w:cs="Times New Roman"/>
          <w:sz w:val="24"/>
        </w:rPr>
        <w:t xml:space="preserve"> consequence she allowed to </w:t>
      </w:r>
      <w:r w:rsidR="005F2FA3">
        <w:rPr>
          <w:rFonts w:ascii="Times New Roman" w:hAnsi="Times New Roman" w:cs="Times New Roman"/>
          <w:sz w:val="24"/>
        </w:rPr>
        <w:t xml:space="preserve">take </w:t>
      </w:r>
      <w:r>
        <w:rPr>
          <w:rFonts w:ascii="Times New Roman" w:hAnsi="Times New Roman" w:cs="Times New Roman"/>
          <w:sz w:val="24"/>
        </w:rPr>
        <w:t>care and all information kept confidential so her self-esteem do</w:t>
      </w:r>
      <w:r w:rsidR="005F2FA3">
        <w:rPr>
          <w:rFonts w:ascii="Times New Roman" w:hAnsi="Times New Roman" w:cs="Times New Roman"/>
          <w:sz w:val="24"/>
        </w:rPr>
        <w:t>es</w:t>
      </w:r>
      <w:r>
        <w:rPr>
          <w:rFonts w:ascii="Times New Roman" w:hAnsi="Times New Roman" w:cs="Times New Roman"/>
          <w:sz w:val="24"/>
        </w:rPr>
        <w:t xml:space="preserve"> not get harmed.</w:t>
      </w:r>
    </w:p>
    <w:p w:rsidR="00E861D8" w:rsidRDefault="000B11BB" w:rsidP="00E861D8">
      <w:pPr>
        <w:spacing w:line="360" w:lineRule="auto"/>
        <w:jc w:val="both"/>
        <w:rPr>
          <w:rFonts w:ascii="Times New Roman" w:hAnsi="Times New Roman" w:cs="Times New Roman"/>
          <w:b/>
          <w:sz w:val="24"/>
        </w:rPr>
      </w:pPr>
      <w:r>
        <w:rPr>
          <w:rFonts w:ascii="Times New Roman" w:hAnsi="Times New Roman" w:cs="Times New Roman"/>
          <w:b/>
          <w:sz w:val="24"/>
        </w:rPr>
        <w:t>2.</w:t>
      </w:r>
      <w:r w:rsidR="0045577A">
        <w:rPr>
          <w:rFonts w:ascii="Times New Roman" w:hAnsi="Times New Roman" w:cs="Times New Roman"/>
          <w:b/>
          <w:sz w:val="24"/>
        </w:rPr>
        <w:t>2</w:t>
      </w:r>
      <w:r>
        <w:rPr>
          <w:rFonts w:ascii="Times New Roman" w:hAnsi="Times New Roman" w:cs="Times New Roman"/>
          <w:b/>
          <w:sz w:val="24"/>
        </w:rPr>
        <w:t xml:space="preserve"> </w:t>
      </w:r>
      <w:r w:rsidR="00B80A62" w:rsidRPr="00B80A62">
        <w:rPr>
          <w:rFonts w:ascii="Times New Roman" w:hAnsi="Times New Roman" w:cs="Times New Roman"/>
          <w:b/>
          <w:sz w:val="24"/>
        </w:rPr>
        <w:t>Shared</w:t>
      </w:r>
      <w:r w:rsidR="00AE1FEF" w:rsidRPr="00B80A62">
        <w:rPr>
          <w:rFonts w:ascii="Times New Roman" w:hAnsi="Times New Roman" w:cs="Times New Roman"/>
          <w:b/>
          <w:sz w:val="24"/>
        </w:rPr>
        <w:t xml:space="preserve"> objectives, group agreements, meaningful schedules and effective delegation</w:t>
      </w:r>
    </w:p>
    <w:p w:rsidR="00BE511B" w:rsidRDefault="00E861D8" w:rsidP="00E861D8">
      <w:pPr>
        <w:spacing w:line="360" w:lineRule="auto"/>
        <w:jc w:val="both"/>
        <w:rPr>
          <w:rFonts w:ascii="Times New Roman" w:hAnsi="Times New Roman" w:cs="Times New Roman"/>
          <w:sz w:val="24"/>
        </w:rPr>
      </w:pPr>
      <w:r>
        <w:rPr>
          <w:rFonts w:ascii="Times New Roman" w:hAnsi="Times New Roman" w:cs="Times New Roman"/>
          <w:sz w:val="24"/>
        </w:rPr>
        <w:t>The team members set objectives for the team activities to ensure the ultimate goal of the organization is achieved</w:t>
      </w:r>
      <w:r w:rsidR="001E77D3">
        <w:rPr>
          <w:rFonts w:ascii="Times New Roman" w:hAnsi="Times New Roman" w:cs="Times New Roman"/>
          <w:sz w:val="24"/>
        </w:rPr>
        <w:t xml:space="preserve"> (</w:t>
      </w:r>
      <w:r w:rsidR="001E77D3" w:rsidRPr="000F5355">
        <w:rPr>
          <w:rFonts w:ascii="Times New Roman" w:hAnsi="Times New Roman" w:cs="Times New Roman"/>
          <w:sz w:val="24"/>
        </w:rPr>
        <w:t>Stanley</w:t>
      </w:r>
      <w:r w:rsidR="001E77D3">
        <w:rPr>
          <w:rFonts w:ascii="Times New Roman" w:hAnsi="Times New Roman" w:cs="Times New Roman"/>
          <w:sz w:val="24"/>
        </w:rPr>
        <w:t>, 2016)</w:t>
      </w:r>
      <w:r>
        <w:rPr>
          <w:rFonts w:ascii="Times New Roman" w:hAnsi="Times New Roman" w:cs="Times New Roman"/>
          <w:sz w:val="24"/>
        </w:rPr>
        <w:t xml:space="preserve">. The group members share same objectives and perform all activities appropriately.  The agreement of all group members is important to ensure all activities of the team </w:t>
      </w:r>
      <w:proofErr w:type="gramStart"/>
      <w:r>
        <w:rPr>
          <w:rFonts w:ascii="Times New Roman" w:hAnsi="Times New Roman" w:cs="Times New Roman"/>
          <w:sz w:val="24"/>
        </w:rPr>
        <w:t>is</w:t>
      </w:r>
      <w:proofErr w:type="gramEnd"/>
      <w:r>
        <w:rPr>
          <w:rFonts w:ascii="Times New Roman" w:hAnsi="Times New Roman" w:cs="Times New Roman"/>
          <w:sz w:val="24"/>
        </w:rPr>
        <w:t xml:space="preserve"> perform appropriately. It is also important to set time schedule in a meaningful way as it helps the team members to perform all team activities within the determined time. The team </w:t>
      </w:r>
      <w:r w:rsidR="007E027E">
        <w:rPr>
          <w:rFonts w:ascii="Times New Roman" w:hAnsi="Times New Roman" w:cs="Times New Roman"/>
          <w:sz w:val="24"/>
        </w:rPr>
        <w:t>members represent</w:t>
      </w:r>
      <w:r>
        <w:rPr>
          <w:rFonts w:ascii="Times New Roman" w:hAnsi="Times New Roman" w:cs="Times New Roman"/>
          <w:sz w:val="24"/>
        </w:rPr>
        <w:t xml:space="preserve"> the performance of the overall team. The health </w:t>
      </w:r>
      <w:r>
        <w:rPr>
          <w:rFonts w:ascii="Times New Roman" w:hAnsi="Times New Roman" w:cs="Times New Roman"/>
          <w:sz w:val="24"/>
        </w:rPr>
        <w:lastRenderedPageBreak/>
        <w:t xml:space="preserve">care organization I used to work all employees engaged with one another and </w:t>
      </w:r>
      <w:r w:rsidR="007E027E">
        <w:rPr>
          <w:rFonts w:ascii="Times New Roman" w:hAnsi="Times New Roman" w:cs="Times New Roman"/>
          <w:sz w:val="24"/>
        </w:rPr>
        <w:t>performs</w:t>
      </w:r>
      <w:r>
        <w:rPr>
          <w:rFonts w:ascii="Times New Roman" w:hAnsi="Times New Roman" w:cs="Times New Roman"/>
          <w:sz w:val="24"/>
        </w:rPr>
        <w:t xml:space="preserve"> organizational activities in a way that the ultimate goal of the organization is achieved</w:t>
      </w:r>
      <w:r w:rsidR="003515FE">
        <w:rPr>
          <w:rFonts w:ascii="Times New Roman" w:hAnsi="Times New Roman" w:cs="Times New Roman"/>
          <w:sz w:val="24"/>
        </w:rPr>
        <w:t xml:space="preserve">. Every day there </w:t>
      </w:r>
      <w:r w:rsidR="007E027E">
        <w:rPr>
          <w:rFonts w:ascii="Times New Roman" w:hAnsi="Times New Roman" w:cs="Times New Roman"/>
          <w:sz w:val="24"/>
        </w:rPr>
        <w:t>were</w:t>
      </w:r>
      <w:r w:rsidR="003515FE">
        <w:rPr>
          <w:rFonts w:ascii="Times New Roman" w:hAnsi="Times New Roman" w:cs="Times New Roman"/>
          <w:sz w:val="24"/>
        </w:rPr>
        <w:t xml:space="preserve"> three </w:t>
      </w:r>
      <w:r w:rsidR="007E027E">
        <w:rPr>
          <w:rFonts w:ascii="Times New Roman" w:hAnsi="Times New Roman" w:cs="Times New Roman"/>
          <w:sz w:val="24"/>
        </w:rPr>
        <w:t>shifts</w:t>
      </w:r>
      <w:r w:rsidR="003515FE">
        <w:rPr>
          <w:rFonts w:ascii="Times New Roman" w:hAnsi="Times New Roman" w:cs="Times New Roman"/>
          <w:sz w:val="24"/>
        </w:rPr>
        <w:t xml:space="preserve"> and in my care workplace and each shift was for eight hours. All team members use to perform dedicated task in right time like, the morning shift care assistant used to </w:t>
      </w:r>
      <w:r w:rsidR="00632F32">
        <w:rPr>
          <w:rFonts w:ascii="Times New Roman" w:hAnsi="Times New Roman" w:cs="Times New Roman"/>
          <w:sz w:val="24"/>
        </w:rPr>
        <w:t xml:space="preserve">bathing the dementia care assistant. </w:t>
      </w:r>
      <w:r w:rsidR="00BB576C">
        <w:rPr>
          <w:rFonts w:ascii="Times New Roman" w:hAnsi="Times New Roman" w:cs="Times New Roman"/>
          <w:sz w:val="24"/>
        </w:rPr>
        <w:t xml:space="preserve">All team members were very much concern for providing medicine in right time. </w:t>
      </w:r>
      <w:r w:rsidR="003515FE">
        <w:rPr>
          <w:rFonts w:ascii="Times New Roman" w:hAnsi="Times New Roman" w:cs="Times New Roman"/>
          <w:sz w:val="24"/>
        </w:rPr>
        <w:t xml:space="preserve">  </w:t>
      </w:r>
      <w:r>
        <w:rPr>
          <w:rFonts w:ascii="Times New Roman" w:hAnsi="Times New Roman" w:cs="Times New Roman"/>
          <w:sz w:val="24"/>
        </w:rPr>
        <w:t xml:space="preserve"> </w:t>
      </w:r>
    </w:p>
    <w:p w:rsidR="00BF081F" w:rsidRPr="00BF081F" w:rsidRDefault="000B11BB" w:rsidP="00E861D8">
      <w:pPr>
        <w:spacing w:line="360" w:lineRule="auto"/>
        <w:jc w:val="both"/>
        <w:rPr>
          <w:rFonts w:ascii="Times New Roman" w:hAnsi="Times New Roman" w:cs="Times New Roman"/>
          <w:b/>
          <w:sz w:val="24"/>
        </w:rPr>
      </w:pPr>
      <w:r>
        <w:rPr>
          <w:rFonts w:ascii="Times New Roman" w:hAnsi="Times New Roman" w:cs="Times New Roman"/>
          <w:b/>
          <w:sz w:val="24"/>
        </w:rPr>
        <w:t>2.</w:t>
      </w:r>
      <w:r w:rsidR="007E027E">
        <w:rPr>
          <w:rFonts w:ascii="Times New Roman" w:hAnsi="Times New Roman" w:cs="Times New Roman"/>
          <w:b/>
          <w:sz w:val="24"/>
        </w:rPr>
        <w:t>3</w:t>
      </w:r>
      <w:r>
        <w:rPr>
          <w:rFonts w:ascii="Times New Roman" w:hAnsi="Times New Roman" w:cs="Times New Roman"/>
          <w:b/>
          <w:sz w:val="24"/>
        </w:rPr>
        <w:t xml:space="preserve"> </w:t>
      </w:r>
      <w:r w:rsidR="00BF081F" w:rsidRPr="00BF081F">
        <w:rPr>
          <w:rFonts w:ascii="Times New Roman" w:hAnsi="Times New Roman" w:cs="Times New Roman"/>
          <w:b/>
          <w:sz w:val="24"/>
        </w:rPr>
        <w:t>Interpersonal Communication</w:t>
      </w:r>
    </w:p>
    <w:p w:rsidR="00BF081F" w:rsidRDefault="00BF081F" w:rsidP="00E861D8">
      <w:pPr>
        <w:spacing w:line="360" w:lineRule="auto"/>
        <w:jc w:val="both"/>
        <w:rPr>
          <w:rFonts w:ascii="Times New Roman" w:hAnsi="Times New Roman" w:cs="Times New Roman"/>
          <w:sz w:val="24"/>
        </w:rPr>
      </w:pPr>
      <w:r w:rsidRPr="00BF081F">
        <w:rPr>
          <w:rFonts w:ascii="Times New Roman" w:hAnsi="Times New Roman" w:cs="Times New Roman"/>
          <w:sz w:val="24"/>
        </w:rPr>
        <w:t xml:space="preserve">According to </w:t>
      </w:r>
      <w:proofErr w:type="spellStart"/>
      <w:r w:rsidR="008379EE" w:rsidRPr="000F5355">
        <w:rPr>
          <w:rFonts w:ascii="Times New Roman" w:hAnsi="Times New Roman" w:cs="Times New Roman"/>
          <w:sz w:val="24"/>
        </w:rPr>
        <w:t>Dziegielewski</w:t>
      </w:r>
      <w:proofErr w:type="spellEnd"/>
      <w:r w:rsidR="008379EE">
        <w:rPr>
          <w:rFonts w:ascii="Times New Roman" w:hAnsi="Times New Roman" w:cs="Times New Roman"/>
          <w:sz w:val="24"/>
        </w:rPr>
        <w:t xml:space="preserve"> and </w:t>
      </w:r>
      <w:proofErr w:type="spellStart"/>
      <w:r w:rsidR="008379EE" w:rsidRPr="000F5355">
        <w:rPr>
          <w:rFonts w:ascii="Times New Roman" w:hAnsi="Times New Roman" w:cs="Times New Roman"/>
          <w:sz w:val="24"/>
        </w:rPr>
        <w:t>Dziegielewski</w:t>
      </w:r>
      <w:proofErr w:type="spellEnd"/>
      <w:r w:rsidR="008379EE">
        <w:rPr>
          <w:rFonts w:ascii="Times New Roman" w:hAnsi="Times New Roman" w:cs="Times New Roman"/>
          <w:sz w:val="24"/>
        </w:rPr>
        <w:t xml:space="preserve"> </w:t>
      </w:r>
      <w:r>
        <w:rPr>
          <w:rFonts w:ascii="Times New Roman" w:hAnsi="Times New Roman" w:cs="Times New Roman"/>
          <w:sz w:val="24"/>
        </w:rPr>
        <w:t>(</w:t>
      </w:r>
      <w:r w:rsidR="008379EE">
        <w:rPr>
          <w:rFonts w:ascii="Times New Roman" w:hAnsi="Times New Roman" w:cs="Times New Roman"/>
          <w:sz w:val="24"/>
        </w:rPr>
        <w:t>2003</w:t>
      </w:r>
      <w:r>
        <w:rPr>
          <w:rFonts w:ascii="Times New Roman" w:hAnsi="Times New Roman" w:cs="Times New Roman"/>
          <w:sz w:val="24"/>
        </w:rPr>
        <w:t xml:space="preserve">), interpersonal communication is the process that which make people to exchange information, feelings in both the verbal and non-verbal method of communication. There are different ways people get engaged in communication. </w:t>
      </w:r>
    </w:p>
    <w:p w:rsidR="00BF081F" w:rsidRDefault="00573676" w:rsidP="00E861D8">
      <w:pPr>
        <w:spacing w:line="360" w:lineRule="auto"/>
        <w:jc w:val="both"/>
        <w:rPr>
          <w:rFonts w:ascii="Times New Roman" w:hAnsi="Times New Roman" w:cs="Times New Roman"/>
          <w:sz w:val="24"/>
        </w:rPr>
      </w:pPr>
      <w:r>
        <w:rPr>
          <w:rFonts w:ascii="Times New Roman" w:hAnsi="Times New Roman" w:cs="Times New Roman"/>
          <w:sz w:val="24"/>
        </w:rPr>
        <w:t xml:space="preserve">Active Listening: According to </w:t>
      </w:r>
      <w:r w:rsidR="008379EE" w:rsidRPr="000F5355">
        <w:rPr>
          <w:rFonts w:ascii="Times New Roman" w:hAnsi="Times New Roman" w:cs="Times New Roman"/>
          <w:sz w:val="24"/>
        </w:rPr>
        <w:t>Jones</w:t>
      </w:r>
      <w:r w:rsidR="008379EE">
        <w:rPr>
          <w:rFonts w:ascii="Times New Roman" w:hAnsi="Times New Roman" w:cs="Times New Roman"/>
          <w:sz w:val="24"/>
        </w:rPr>
        <w:t xml:space="preserve"> </w:t>
      </w:r>
      <w:r>
        <w:rPr>
          <w:rFonts w:ascii="Times New Roman" w:hAnsi="Times New Roman" w:cs="Times New Roman"/>
          <w:sz w:val="24"/>
        </w:rPr>
        <w:t>(</w:t>
      </w:r>
      <w:r w:rsidR="008379EE">
        <w:rPr>
          <w:rFonts w:ascii="Times New Roman" w:hAnsi="Times New Roman" w:cs="Times New Roman"/>
          <w:sz w:val="24"/>
        </w:rPr>
        <w:t>2007</w:t>
      </w:r>
      <w:r>
        <w:rPr>
          <w:rFonts w:ascii="Times New Roman" w:hAnsi="Times New Roman" w:cs="Times New Roman"/>
          <w:sz w:val="24"/>
        </w:rPr>
        <w:t xml:space="preserve">), active listening </w:t>
      </w:r>
      <w:r w:rsidR="007E027E">
        <w:rPr>
          <w:rFonts w:ascii="Times New Roman" w:hAnsi="Times New Roman" w:cs="Times New Roman"/>
          <w:sz w:val="24"/>
        </w:rPr>
        <w:t>makes</w:t>
      </w:r>
      <w:r>
        <w:rPr>
          <w:rFonts w:ascii="Times New Roman" w:hAnsi="Times New Roman" w:cs="Times New Roman"/>
          <w:sz w:val="24"/>
        </w:rPr>
        <w:t xml:space="preserve"> one individual get engaged in communication with the other individuals and share important information with one another. The benefit of active listening is it develops team working of the employees and they all get able to perform right activities in organization and the business able to achieve its goal. </w:t>
      </w:r>
      <w:r w:rsidR="00FD10C6">
        <w:rPr>
          <w:rFonts w:ascii="Times New Roman" w:hAnsi="Times New Roman" w:cs="Times New Roman"/>
          <w:sz w:val="24"/>
        </w:rPr>
        <w:t>I found at my workplace our manager always want use to listen actively in group meeting so that they able to share information with one another. I found all my colleagues take the group discussion session very seriously.</w:t>
      </w:r>
    </w:p>
    <w:p w:rsidR="00573676" w:rsidRDefault="00573676" w:rsidP="00573676">
      <w:pPr>
        <w:spacing w:line="360" w:lineRule="auto"/>
        <w:jc w:val="both"/>
        <w:rPr>
          <w:rFonts w:ascii="Times New Roman" w:hAnsi="Times New Roman" w:cs="Times New Roman"/>
          <w:sz w:val="24"/>
        </w:rPr>
      </w:pPr>
      <w:r>
        <w:rPr>
          <w:rFonts w:ascii="Times New Roman" w:hAnsi="Times New Roman" w:cs="Times New Roman"/>
          <w:sz w:val="24"/>
        </w:rPr>
        <w:t xml:space="preserve">Body language communication: The body language communication is the </w:t>
      </w:r>
      <w:r w:rsidR="007E027E">
        <w:rPr>
          <w:rFonts w:ascii="Times New Roman" w:hAnsi="Times New Roman" w:cs="Times New Roman"/>
          <w:sz w:val="24"/>
        </w:rPr>
        <w:t>process that sends</w:t>
      </w:r>
      <w:r>
        <w:rPr>
          <w:rFonts w:ascii="Times New Roman" w:hAnsi="Times New Roman" w:cs="Times New Roman"/>
          <w:sz w:val="24"/>
        </w:rPr>
        <w:t xml:space="preserve"> signals to the receivers end both in conscious and unconscious mind (</w:t>
      </w:r>
      <w:proofErr w:type="spellStart"/>
      <w:r w:rsidR="008379EE" w:rsidRPr="000F5355">
        <w:rPr>
          <w:rFonts w:ascii="Times New Roman" w:hAnsi="Times New Roman" w:cs="Times New Roman"/>
          <w:sz w:val="24"/>
        </w:rPr>
        <w:t>Borrill</w:t>
      </w:r>
      <w:proofErr w:type="spellEnd"/>
      <w:r w:rsidR="008379EE">
        <w:rPr>
          <w:rFonts w:ascii="Times New Roman" w:hAnsi="Times New Roman" w:cs="Times New Roman"/>
          <w:sz w:val="24"/>
        </w:rPr>
        <w:t>, 2002</w:t>
      </w:r>
      <w:r>
        <w:rPr>
          <w:rFonts w:ascii="Times New Roman" w:hAnsi="Times New Roman" w:cs="Times New Roman"/>
          <w:sz w:val="24"/>
        </w:rPr>
        <w:t>). F</w:t>
      </w:r>
      <w:r w:rsidR="00FD10C6">
        <w:rPr>
          <w:rFonts w:ascii="Times New Roman" w:hAnsi="Times New Roman" w:cs="Times New Roman"/>
          <w:sz w:val="24"/>
        </w:rPr>
        <w:t>or</w:t>
      </w:r>
      <w:r>
        <w:rPr>
          <w:rFonts w:ascii="Times New Roman" w:hAnsi="Times New Roman" w:cs="Times New Roman"/>
          <w:sz w:val="24"/>
        </w:rPr>
        <w:t xml:space="preserve"> examples of body </w:t>
      </w:r>
      <w:r w:rsidR="007E027E">
        <w:rPr>
          <w:rFonts w:ascii="Times New Roman" w:hAnsi="Times New Roman" w:cs="Times New Roman"/>
          <w:sz w:val="24"/>
        </w:rPr>
        <w:t>communication is</w:t>
      </w:r>
      <w:r>
        <w:rPr>
          <w:rFonts w:ascii="Times New Roman" w:hAnsi="Times New Roman" w:cs="Times New Roman"/>
          <w:sz w:val="24"/>
        </w:rPr>
        <w:t>: the arms also reveal meaning like the people make cross arm to send positive signals to the receivers end. Again f</w:t>
      </w:r>
      <w:r w:rsidRPr="00573676">
        <w:rPr>
          <w:rFonts w:ascii="Times New Roman" w:hAnsi="Times New Roman" w:cs="Times New Roman"/>
          <w:sz w:val="24"/>
        </w:rPr>
        <w:t>orceful laugh also send good signals to the receivers end like it send the signal of weakness. People laugh forcefully when get nervous.</w:t>
      </w:r>
      <w:r w:rsidR="00FD10C6">
        <w:rPr>
          <w:rFonts w:ascii="Times New Roman" w:hAnsi="Times New Roman" w:cs="Times New Roman"/>
          <w:sz w:val="24"/>
        </w:rPr>
        <w:t xml:space="preserve"> I found a patient who was deaf and dumb and I was almost shouting in front of him but he did not responded. I then found on of my colleagues she started leap communication with him and I then followed the same and I found him happy and started to share information by making lip communication</w:t>
      </w:r>
    </w:p>
    <w:p w:rsidR="00573676" w:rsidRPr="00573676" w:rsidRDefault="00573676" w:rsidP="00573676">
      <w:pPr>
        <w:spacing w:line="360" w:lineRule="auto"/>
        <w:jc w:val="both"/>
        <w:rPr>
          <w:rFonts w:ascii="Times New Roman" w:hAnsi="Times New Roman" w:cs="Times New Roman"/>
          <w:sz w:val="24"/>
        </w:rPr>
      </w:pPr>
      <w:r>
        <w:rPr>
          <w:rFonts w:ascii="Times New Roman" w:hAnsi="Times New Roman" w:cs="Times New Roman"/>
          <w:sz w:val="24"/>
        </w:rPr>
        <w:t xml:space="preserve">Personal Presentation: The high quality </w:t>
      </w:r>
      <w:r w:rsidR="007E027E">
        <w:rPr>
          <w:rFonts w:ascii="Times New Roman" w:hAnsi="Times New Roman" w:cs="Times New Roman"/>
          <w:sz w:val="24"/>
        </w:rPr>
        <w:t>presentation of the individuals makes</w:t>
      </w:r>
      <w:r>
        <w:rPr>
          <w:rFonts w:ascii="Times New Roman" w:hAnsi="Times New Roman" w:cs="Times New Roman"/>
          <w:sz w:val="24"/>
        </w:rPr>
        <w:t xml:space="preserve"> others engaged in communication</w:t>
      </w:r>
      <w:r w:rsidR="00FD10C6">
        <w:rPr>
          <w:rFonts w:ascii="Times New Roman" w:hAnsi="Times New Roman" w:cs="Times New Roman"/>
          <w:sz w:val="24"/>
        </w:rPr>
        <w:t xml:space="preserve"> (</w:t>
      </w:r>
      <w:proofErr w:type="spellStart"/>
      <w:r w:rsidR="008379EE" w:rsidRPr="000F5355">
        <w:rPr>
          <w:rFonts w:ascii="Times New Roman" w:hAnsi="Times New Roman" w:cs="Times New Roman"/>
          <w:sz w:val="24"/>
        </w:rPr>
        <w:t>Nestel</w:t>
      </w:r>
      <w:proofErr w:type="spellEnd"/>
      <w:r w:rsidR="008379EE">
        <w:rPr>
          <w:rFonts w:ascii="Times New Roman" w:hAnsi="Times New Roman" w:cs="Times New Roman"/>
          <w:sz w:val="24"/>
        </w:rPr>
        <w:t>, et al., 2017</w:t>
      </w:r>
      <w:r w:rsidR="00FD10C6">
        <w:rPr>
          <w:rFonts w:ascii="Times New Roman" w:hAnsi="Times New Roman" w:cs="Times New Roman"/>
          <w:sz w:val="24"/>
        </w:rPr>
        <w:t>)</w:t>
      </w:r>
      <w:r>
        <w:rPr>
          <w:rFonts w:ascii="Times New Roman" w:hAnsi="Times New Roman" w:cs="Times New Roman"/>
          <w:sz w:val="24"/>
        </w:rPr>
        <w:t xml:space="preserve">. For instance the </w:t>
      </w:r>
      <w:r w:rsidR="007E027E">
        <w:rPr>
          <w:rFonts w:ascii="Times New Roman" w:hAnsi="Times New Roman" w:cs="Times New Roman"/>
          <w:sz w:val="24"/>
        </w:rPr>
        <w:t>presenter gets</w:t>
      </w:r>
      <w:r>
        <w:rPr>
          <w:rFonts w:ascii="Times New Roman" w:hAnsi="Times New Roman" w:cs="Times New Roman"/>
          <w:sz w:val="24"/>
        </w:rPr>
        <w:t xml:space="preserve"> </w:t>
      </w:r>
      <w:r w:rsidR="007E027E">
        <w:rPr>
          <w:rFonts w:ascii="Times New Roman" w:hAnsi="Times New Roman" w:cs="Times New Roman"/>
          <w:sz w:val="24"/>
        </w:rPr>
        <w:t>well-dressed</w:t>
      </w:r>
      <w:r>
        <w:rPr>
          <w:rFonts w:ascii="Times New Roman" w:hAnsi="Times New Roman" w:cs="Times New Roman"/>
          <w:sz w:val="24"/>
        </w:rPr>
        <w:t xml:space="preserve"> at the time of </w:t>
      </w:r>
      <w:r>
        <w:rPr>
          <w:rFonts w:ascii="Times New Roman" w:hAnsi="Times New Roman" w:cs="Times New Roman"/>
          <w:sz w:val="24"/>
        </w:rPr>
        <w:lastRenderedPageBreak/>
        <w:t xml:space="preserve">presentation session which find effective for the listeners to gain interest to participate in communication. Again proper eye </w:t>
      </w:r>
      <w:r w:rsidR="007E027E">
        <w:rPr>
          <w:rFonts w:ascii="Times New Roman" w:hAnsi="Times New Roman" w:cs="Times New Roman"/>
          <w:sz w:val="24"/>
        </w:rPr>
        <w:t>contact also makes</w:t>
      </w:r>
      <w:r>
        <w:rPr>
          <w:rFonts w:ascii="Times New Roman" w:hAnsi="Times New Roman" w:cs="Times New Roman"/>
          <w:sz w:val="24"/>
        </w:rPr>
        <w:t xml:space="preserve"> the employees at workplace to rightly communicate with other employees and information sharing minimized the workplace complexities and </w:t>
      </w:r>
      <w:r w:rsidR="007E027E">
        <w:rPr>
          <w:rFonts w:ascii="Times New Roman" w:hAnsi="Times New Roman" w:cs="Times New Roman"/>
          <w:sz w:val="24"/>
        </w:rPr>
        <w:t>enhances</w:t>
      </w:r>
      <w:r>
        <w:rPr>
          <w:rFonts w:ascii="Times New Roman" w:hAnsi="Times New Roman" w:cs="Times New Roman"/>
          <w:sz w:val="24"/>
        </w:rPr>
        <w:t xml:space="preserve"> the overall performance of the organization.</w:t>
      </w:r>
      <w:r w:rsidR="00FD10C6">
        <w:rPr>
          <w:rFonts w:ascii="Times New Roman" w:hAnsi="Times New Roman" w:cs="Times New Roman"/>
          <w:sz w:val="24"/>
        </w:rPr>
        <w:t xml:space="preserve"> I found one of my colleagues presented some training materials using PowerPoint tools and nicely presented everything and at the end give us opportunity for a question and answer session</w:t>
      </w:r>
      <w:r w:rsidR="00AB1E51">
        <w:rPr>
          <w:rFonts w:ascii="Times New Roman" w:hAnsi="Times New Roman" w:cs="Times New Roman"/>
          <w:sz w:val="24"/>
        </w:rPr>
        <w:t xml:space="preserve">. </w:t>
      </w:r>
    </w:p>
    <w:p w:rsidR="00BF081F" w:rsidRDefault="000B11BB" w:rsidP="00E861D8">
      <w:pPr>
        <w:spacing w:line="360" w:lineRule="auto"/>
        <w:jc w:val="both"/>
        <w:rPr>
          <w:rFonts w:ascii="Times New Roman" w:hAnsi="Times New Roman" w:cs="Times New Roman"/>
          <w:b/>
          <w:sz w:val="24"/>
        </w:rPr>
      </w:pPr>
      <w:r>
        <w:rPr>
          <w:rFonts w:ascii="Times New Roman" w:hAnsi="Times New Roman" w:cs="Times New Roman"/>
          <w:b/>
          <w:sz w:val="24"/>
        </w:rPr>
        <w:t>2.</w:t>
      </w:r>
      <w:r w:rsidR="007E027E">
        <w:rPr>
          <w:rFonts w:ascii="Times New Roman" w:hAnsi="Times New Roman" w:cs="Times New Roman"/>
          <w:b/>
          <w:sz w:val="24"/>
        </w:rPr>
        <w:t>4</w:t>
      </w:r>
      <w:r>
        <w:rPr>
          <w:rFonts w:ascii="Times New Roman" w:hAnsi="Times New Roman" w:cs="Times New Roman"/>
          <w:b/>
          <w:sz w:val="24"/>
        </w:rPr>
        <w:t xml:space="preserve"> </w:t>
      </w:r>
      <w:r w:rsidR="00253BF6" w:rsidRPr="00485824">
        <w:rPr>
          <w:rFonts w:ascii="Times New Roman" w:hAnsi="Times New Roman" w:cs="Times New Roman"/>
          <w:b/>
          <w:sz w:val="24"/>
        </w:rPr>
        <w:t>Written Communication</w:t>
      </w:r>
    </w:p>
    <w:p w:rsidR="00FD10C6" w:rsidRPr="00FD10C6" w:rsidRDefault="00FD10C6" w:rsidP="00E861D8">
      <w:pPr>
        <w:spacing w:line="360" w:lineRule="auto"/>
        <w:jc w:val="both"/>
        <w:rPr>
          <w:rFonts w:ascii="Times New Roman" w:hAnsi="Times New Roman" w:cs="Times New Roman"/>
          <w:sz w:val="24"/>
        </w:rPr>
      </w:pPr>
      <w:r w:rsidRPr="00FD10C6">
        <w:rPr>
          <w:rFonts w:ascii="Times New Roman" w:hAnsi="Times New Roman" w:cs="Times New Roman"/>
          <w:sz w:val="24"/>
        </w:rPr>
        <w:t xml:space="preserve">According to </w:t>
      </w:r>
      <w:r w:rsidR="008379EE" w:rsidRPr="000F5355">
        <w:rPr>
          <w:rFonts w:ascii="Times New Roman" w:hAnsi="Times New Roman" w:cs="Times New Roman"/>
          <w:sz w:val="24"/>
        </w:rPr>
        <w:t>Jones</w:t>
      </w:r>
      <w:r w:rsidR="008379EE">
        <w:rPr>
          <w:rFonts w:ascii="Times New Roman" w:hAnsi="Times New Roman" w:cs="Times New Roman"/>
          <w:sz w:val="24"/>
        </w:rPr>
        <w:t xml:space="preserve"> </w:t>
      </w:r>
      <w:r>
        <w:rPr>
          <w:rFonts w:ascii="Times New Roman" w:hAnsi="Times New Roman" w:cs="Times New Roman"/>
          <w:sz w:val="24"/>
        </w:rPr>
        <w:t>(</w:t>
      </w:r>
      <w:r w:rsidR="008379EE">
        <w:rPr>
          <w:rFonts w:ascii="Times New Roman" w:hAnsi="Times New Roman" w:cs="Times New Roman"/>
          <w:sz w:val="24"/>
        </w:rPr>
        <w:t>2007</w:t>
      </w:r>
      <w:r>
        <w:rPr>
          <w:rFonts w:ascii="Times New Roman" w:hAnsi="Times New Roman" w:cs="Times New Roman"/>
          <w:sz w:val="24"/>
        </w:rPr>
        <w:t>), writing is important in workplace to communicate with the employees and management of the organization. Different types of communication find at workplace these are presented below:</w:t>
      </w:r>
    </w:p>
    <w:tbl>
      <w:tblPr>
        <w:tblStyle w:val="GridTable4Accent6"/>
        <w:tblW w:w="0" w:type="auto"/>
        <w:tblLook w:val="04A0" w:firstRow="1" w:lastRow="0" w:firstColumn="1" w:lastColumn="0" w:noHBand="0" w:noVBand="1"/>
      </w:tblPr>
      <w:tblGrid>
        <w:gridCol w:w="2785"/>
        <w:gridCol w:w="6565"/>
      </w:tblGrid>
      <w:tr w:rsidR="00253BF6" w:rsidRPr="00266CCF" w:rsidTr="00FD40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5" w:type="dxa"/>
          </w:tcPr>
          <w:p w:rsidR="00253BF6" w:rsidRPr="00266CCF" w:rsidRDefault="00253BF6" w:rsidP="00FD40FD">
            <w:pPr>
              <w:spacing w:line="360" w:lineRule="auto"/>
              <w:jc w:val="center"/>
              <w:rPr>
                <w:rFonts w:ascii="Times New Roman" w:hAnsi="Times New Roman" w:cs="Times New Roman"/>
                <w:b w:val="0"/>
                <w:sz w:val="24"/>
              </w:rPr>
            </w:pPr>
            <w:r w:rsidRPr="00266CCF">
              <w:rPr>
                <w:rFonts w:ascii="Times New Roman" w:hAnsi="Times New Roman" w:cs="Times New Roman"/>
                <w:b w:val="0"/>
                <w:sz w:val="24"/>
              </w:rPr>
              <w:t>Types of communication</w:t>
            </w:r>
          </w:p>
        </w:tc>
        <w:tc>
          <w:tcPr>
            <w:tcW w:w="6565" w:type="dxa"/>
          </w:tcPr>
          <w:p w:rsidR="00253BF6" w:rsidRPr="00266CCF" w:rsidRDefault="00253BF6" w:rsidP="00EE4253">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rPr>
            </w:pPr>
            <w:r w:rsidRPr="00266CCF">
              <w:rPr>
                <w:rFonts w:ascii="Times New Roman" w:hAnsi="Times New Roman" w:cs="Times New Roman"/>
                <w:b w:val="0"/>
                <w:sz w:val="24"/>
              </w:rPr>
              <w:t>Description</w:t>
            </w:r>
          </w:p>
        </w:tc>
      </w:tr>
      <w:tr w:rsidR="00253BF6" w:rsidTr="00FD40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5" w:type="dxa"/>
          </w:tcPr>
          <w:p w:rsidR="00253BF6" w:rsidRDefault="00253BF6" w:rsidP="00FD40FD">
            <w:pPr>
              <w:spacing w:line="360" w:lineRule="auto"/>
              <w:jc w:val="center"/>
              <w:rPr>
                <w:rFonts w:ascii="Times New Roman" w:hAnsi="Times New Roman" w:cs="Times New Roman"/>
                <w:sz w:val="24"/>
              </w:rPr>
            </w:pPr>
            <w:r>
              <w:rPr>
                <w:rFonts w:ascii="Times New Roman" w:hAnsi="Times New Roman" w:cs="Times New Roman"/>
                <w:sz w:val="24"/>
              </w:rPr>
              <w:t>Casual Language</w:t>
            </w:r>
          </w:p>
        </w:tc>
        <w:tc>
          <w:tcPr>
            <w:tcW w:w="6565" w:type="dxa"/>
          </w:tcPr>
          <w:p w:rsidR="00253BF6" w:rsidRDefault="00253BF6" w:rsidP="00FD40F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This is the daily method of communication among the employees of the organization and exchange information with one another.</w:t>
            </w:r>
          </w:p>
        </w:tc>
      </w:tr>
      <w:tr w:rsidR="00253BF6" w:rsidTr="00FD40FD">
        <w:tc>
          <w:tcPr>
            <w:cnfStyle w:val="001000000000" w:firstRow="0" w:lastRow="0" w:firstColumn="1" w:lastColumn="0" w:oddVBand="0" w:evenVBand="0" w:oddHBand="0" w:evenHBand="0" w:firstRowFirstColumn="0" w:firstRowLastColumn="0" w:lastRowFirstColumn="0" w:lastRowLastColumn="0"/>
            <w:tcW w:w="2785" w:type="dxa"/>
          </w:tcPr>
          <w:p w:rsidR="00253BF6" w:rsidRDefault="00253BF6" w:rsidP="00FD40FD">
            <w:pPr>
              <w:spacing w:line="360" w:lineRule="auto"/>
              <w:jc w:val="center"/>
              <w:rPr>
                <w:rFonts w:ascii="Times New Roman" w:hAnsi="Times New Roman" w:cs="Times New Roman"/>
                <w:sz w:val="24"/>
              </w:rPr>
            </w:pPr>
            <w:r>
              <w:rPr>
                <w:rFonts w:ascii="Times New Roman" w:hAnsi="Times New Roman" w:cs="Times New Roman"/>
                <w:sz w:val="24"/>
              </w:rPr>
              <w:t>Colloquial</w:t>
            </w:r>
          </w:p>
        </w:tc>
        <w:tc>
          <w:tcPr>
            <w:tcW w:w="6565" w:type="dxa"/>
          </w:tcPr>
          <w:p w:rsidR="00253BF6" w:rsidRDefault="00253BF6" w:rsidP="00FD40F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This type of communication is not appropriate for the official uses but two known persons gets engaged in communication is such a way that they could share information intimately.</w:t>
            </w:r>
          </w:p>
        </w:tc>
      </w:tr>
      <w:tr w:rsidR="00253BF6" w:rsidTr="00FD40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5" w:type="dxa"/>
          </w:tcPr>
          <w:p w:rsidR="00253BF6" w:rsidRDefault="00253BF6" w:rsidP="00FD40FD">
            <w:pPr>
              <w:spacing w:line="360" w:lineRule="auto"/>
              <w:jc w:val="center"/>
              <w:rPr>
                <w:rFonts w:ascii="Times New Roman" w:hAnsi="Times New Roman" w:cs="Times New Roman"/>
                <w:sz w:val="24"/>
              </w:rPr>
            </w:pPr>
            <w:r>
              <w:rPr>
                <w:rFonts w:ascii="Times New Roman" w:hAnsi="Times New Roman" w:cs="Times New Roman"/>
                <w:sz w:val="24"/>
              </w:rPr>
              <w:t>Formal Language</w:t>
            </w:r>
          </w:p>
        </w:tc>
        <w:tc>
          <w:tcPr>
            <w:tcW w:w="6565" w:type="dxa"/>
          </w:tcPr>
          <w:p w:rsidR="00253BF6" w:rsidRDefault="00253BF6" w:rsidP="00FD40F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This is the common method of communication among the employees of the organization and they share information at workplace.</w:t>
            </w:r>
          </w:p>
        </w:tc>
      </w:tr>
      <w:tr w:rsidR="00253BF6" w:rsidTr="00FD40FD">
        <w:tc>
          <w:tcPr>
            <w:cnfStyle w:val="001000000000" w:firstRow="0" w:lastRow="0" w:firstColumn="1" w:lastColumn="0" w:oddVBand="0" w:evenVBand="0" w:oddHBand="0" w:evenHBand="0" w:firstRowFirstColumn="0" w:firstRowLastColumn="0" w:lastRowFirstColumn="0" w:lastRowLastColumn="0"/>
            <w:tcW w:w="2785" w:type="dxa"/>
          </w:tcPr>
          <w:p w:rsidR="00253BF6" w:rsidRDefault="00253BF6" w:rsidP="00FD40FD">
            <w:pPr>
              <w:spacing w:line="360" w:lineRule="auto"/>
              <w:jc w:val="center"/>
              <w:rPr>
                <w:rFonts w:ascii="Times New Roman" w:hAnsi="Times New Roman" w:cs="Times New Roman"/>
                <w:sz w:val="24"/>
              </w:rPr>
            </w:pPr>
            <w:r>
              <w:rPr>
                <w:rFonts w:ascii="Times New Roman" w:hAnsi="Times New Roman" w:cs="Times New Roman"/>
                <w:sz w:val="24"/>
              </w:rPr>
              <w:t>Information Oriented communication</w:t>
            </w:r>
          </w:p>
        </w:tc>
        <w:tc>
          <w:tcPr>
            <w:tcW w:w="6565" w:type="dxa"/>
          </w:tcPr>
          <w:p w:rsidR="00253BF6" w:rsidRDefault="00253BF6" w:rsidP="00EE425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This is an effective method of communication that performed among the employees of the organization to exchange enough information among them. </w:t>
            </w:r>
          </w:p>
        </w:tc>
      </w:tr>
      <w:tr w:rsidR="00253BF6" w:rsidTr="00FD40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5" w:type="dxa"/>
          </w:tcPr>
          <w:p w:rsidR="00253BF6" w:rsidRDefault="00253BF6" w:rsidP="00FD40FD">
            <w:pPr>
              <w:spacing w:line="360" w:lineRule="auto"/>
              <w:jc w:val="center"/>
              <w:rPr>
                <w:rFonts w:ascii="Times New Roman" w:hAnsi="Times New Roman" w:cs="Times New Roman"/>
                <w:sz w:val="24"/>
              </w:rPr>
            </w:pPr>
            <w:r>
              <w:rPr>
                <w:rFonts w:ascii="Times New Roman" w:hAnsi="Times New Roman" w:cs="Times New Roman"/>
                <w:sz w:val="24"/>
              </w:rPr>
              <w:t>Result Oriented Communication</w:t>
            </w:r>
          </w:p>
        </w:tc>
        <w:tc>
          <w:tcPr>
            <w:tcW w:w="6565" w:type="dxa"/>
          </w:tcPr>
          <w:p w:rsidR="00253BF6" w:rsidRDefault="00253BF6" w:rsidP="00FD40F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One of the key focus of communication is it develops the final result from communication. </w:t>
            </w:r>
            <w:r w:rsidR="007E027E">
              <w:rPr>
                <w:rFonts w:ascii="Times New Roman" w:hAnsi="Times New Roman" w:cs="Times New Roman"/>
                <w:sz w:val="24"/>
              </w:rPr>
              <w:t>These</w:t>
            </w:r>
            <w:r>
              <w:rPr>
                <w:rFonts w:ascii="Times New Roman" w:hAnsi="Times New Roman" w:cs="Times New Roman"/>
                <w:sz w:val="24"/>
              </w:rPr>
              <w:t xml:space="preserve"> types of communication find beneficial among the employees of the organization as they able to develop some positive outcomes in organization. </w:t>
            </w:r>
          </w:p>
        </w:tc>
      </w:tr>
    </w:tbl>
    <w:p w:rsidR="00253BF6" w:rsidRDefault="00253BF6" w:rsidP="00E861D8">
      <w:pPr>
        <w:spacing w:line="360" w:lineRule="auto"/>
        <w:jc w:val="both"/>
        <w:rPr>
          <w:rFonts w:ascii="Times New Roman" w:hAnsi="Times New Roman" w:cs="Times New Roman"/>
          <w:sz w:val="24"/>
        </w:rPr>
      </w:pPr>
    </w:p>
    <w:p w:rsidR="00EE4253" w:rsidRDefault="0045577A" w:rsidP="00E861D8">
      <w:pPr>
        <w:spacing w:line="360" w:lineRule="auto"/>
        <w:jc w:val="both"/>
        <w:rPr>
          <w:rFonts w:ascii="Times New Roman" w:hAnsi="Times New Roman" w:cs="Times New Roman"/>
          <w:sz w:val="24"/>
        </w:rPr>
      </w:pPr>
      <w:r>
        <w:rPr>
          <w:rFonts w:ascii="Times New Roman" w:hAnsi="Times New Roman" w:cs="Times New Roman"/>
          <w:sz w:val="24"/>
        </w:rPr>
        <w:t xml:space="preserve">I found that </w:t>
      </w:r>
      <w:r w:rsidR="00CE4DBB">
        <w:rPr>
          <w:rFonts w:ascii="Times New Roman" w:hAnsi="Times New Roman" w:cs="Times New Roman"/>
          <w:sz w:val="24"/>
        </w:rPr>
        <w:t xml:space="preserve">for daily communication I </w:t>
      </w:r>
      <w:r w:rsidR="00833A0F">
        <w:rPr>
          <w:rFonts w:ascii="Times New Roman" w:hAnsi="Times New Roman" w:cs="Times New Roman"/>
          <w:sz w:val="24"/>
        </w:rPr>
        <w:t>use</w:t>
      </w:r>
      <w:r w:rsidR="00CE4DBB">
        <w:rPr>
          <w:rFonts w:ascii="Times New Roman" w:hAnsi="Times New Roman" w:cs="Times New Roman"/>
          <w:sz w:val="24"/>
        </w:rPr>
        <w:t xml:space="preserve"> casual</w:t>
      </w:r>
      <w:r>
        <w:rPr>
          <w:rFonts w:ascii="Times New Roman" w:hAnsi="Times New Roman" w:cs="Times New Roman"/>
          <w:sz w:val="24"/>
        </w:rPr>
        <w:t xml:space="preserve"> language </w:t>
      </w:r>
      <w:r w:rsidR="00CE4DBB">
        <w:rPr>
          <w:rFonts w:ascii="Times New Roman" w:hAnsi="Times New Roman" w:cs="Times New Roman"/>
          <w:sz w:val="24"/>
        </w:rPr>
        <w:t xml:space="preserve">to communicate with other employees </w:t>
      </w:r>
      <w:r w:rsidR="00833A0F">
        <w:rPr>
          <w:rFonts w:ascii="Times New Roman" w:hAnsi="Times New Roman" w:cs="Times New Roman"/>
          <w:sz w:val="24"/>
        </w:rPr>
        <w:t xml:space="preserve">and exchange information with one another. </w:t>
      </w:r>
      <w:r w:rsidR="00353A8B">
        <w:rPr>
          <w:rFonts w:ascii="Times New Roman" w:hAnsi="Times New Roman" w:cs="Times New Roman"/>
          <w:sz w:val="24"/>
        </w:rPr>
        <w:t xml:space="preserve">When I work in a team with other </w:t>
      </w:r>
      <w:r w:rsidR="00353A8B">
        <w:rPr>
          <w:rFonts w:ascii="Times New Roman" w:hAnsi="Times New Roman" w:cs="Times New Roman"/>
          <w:sz w:val="24"/>
        </w:rPr>
        <w:lastRenderedPageBreak/>
        <w:t xml:space="preserve">employees I use this method of communication </w:t>
      </w:r>
      <w:r w:rsidR="00471E17">
        <w:rPr>
          <w:rFonts w:ascii="Times New Roman" w:hAnsi="Times New Roman" w:cs="Times New Roman"/>
          <w:sz w:val="24"/>
        </w:rPr>
        <w:t xml:space="preserve">to perform team activities. </w:t>
      </w:r>
      <w:r w:rsidR="00353A8B">
        <w:rPr>
          <w:rFonts w:ascii="Times New Roman" w:hAnsi="Times New Roman" w:cs="Times New Roman"/>
          <w:sz w:val="24"/>
        </w:rPr>
        <w:t xml:space="preserve">The use of colloquial communication method mainly I performed when I get engaged in communication with my same level </w:t>
      </w:r>
      <w:r w:rsidR="00471E17">
        <w:rPr>
          <w:rFonts w:ascii="Times New Roman" w:hAnsi="Times New Roman" w:cs="Times New Roman"/>
          <w:sz w:val="24"/>
        </w:rPr>
        <w:t xml:space="preserve">colleagues with whom I am very friendly. The common method of communication is </w:t>
      </w:r>
      <w:r w:rsidR="00D23EF3">
        <w:rPr>
          <w:rFonts w:ascii="Times New Roman" w:hAnsi="Times New Roman" w:cs="Times New Roman"/>
          <w:sz w:val="24"/>
        </w:rPr>
        <w:t>formal communication process and mainly at workplace this method of communication used greatly.</w:t>
      </w:r>
      <w:r w:rsidR="00E3647B">
        <w:rPr>
          <w:rFonts w:ascii="Times New Roman" w:hAnsi="Times New Roman" w:cs="Times New Roman"/>
          <w:sz w:val="24"/>
        </w:rPr>
        <w:t xml:space="preserve"> </w:t>
      </w:r>
      <w:r w:rsidR="00EE4253">
        <w:rPr>
          <w:rFonts w:ascii="Times New Roman" w:hAnsi="Times New Roman" w:cs="Times New Roman"/>
          <w:sz w:val="24"/>
        </w:rPr>
        <w:t xml:space="preserve">I found that information oriented communication is a commonly used method of communication at workplace with other employees for sharing information. I mainly follow formal language while communicating with other employees. </w:t>
      </w:r>
      <w:r w:rsidR="00AB1E51">
        <w:rPr>
          <w:rFonts w:ascii="Times New Roman" w:hAnsi="Times New Roman" w:cs="Times New Roman"/>
          <w:sz w:val="24"/>
        </w:rPr>
        <w:t>Again information related communication find between the management and the employees of the organization which make them employees find easy to perform their role and responsibilities.</w:t>
      </w:r>
      <w:r w:rsidR="00E3647B">
        <w:rPr>
          <w:rFonts w:ascii="Times New Roman" w:hAnsi="Times New Roman" w:cs="Times New Roman"/>
          <w:sz w:val="24"/>
        </w:rPr>
        <w:t xml:space="preserve"> Almost every week I participate in group discussion session along with my other colleague and get engaged in communication, the result oriented communication process </w:t>
      </w:r>
      <w:r w:rsidR="002902BD">
        <w:rPr>
          <w:rFonts w:ascii="Times New Roman" w:hAnsi="Times New Roman" w:cs="Times New Roman"/>
          <w:sz w:val="24"/>
        </w:rPr>
        <w:t xml:space="preserve">mainly perform among all the group members and engaged in group discussion session to produce appropriate outcomes from the communication process. </w:t>
      </w:r>
    </w:p>
    <w:p w:rsidR="00B635B7" w:rsidRPr="00FA3FC8" w:rsidRDefault="000B11BB" w:rsidP="00B635B7">
      <w:pPr>
        <w:spacing w:line="360" w:lineRule="auto"/>
        <w:jc w:val="both"/>
        <w:rPr>
          <w:rFonts w:ascii="Times New Roman" w:hAnsi="Times New Roman" w:cs="Times New Roman"/>
          <w:b/>
          <w:sz w:val="24"/>
        </w:rPr>
      </w:pPr>
      <w:r>
        <w:rPr>
          <w:rFonts w:ascii="Times New Roman" w:hAnsi="Times New Roman" w:cs="Times New Roman"/>
          <w:b/>
          <w:sz w:val="24"/>
        </w:rPr>
        <w:t>2.</w:t>
      </w:r>
      <w:r w:rsidR="007E027E">
        <w:rPr>
          <w:rFonts w:ascii="Times New Roman" w:hAnsi="Times New Roman" w:cs="Times New Roman"/>
          <w:b/>
          <w:sz w:val="24"/>
        </w:rPr>
        <w:t>5</w:t>
      </w:r>
      <w:r>
        <w:rPr>
          <w:rFonts w:ascii="Times New Roman" w:hAnsi="Times New Roman" w:cs="Times New Roman"/>
          <w:b/>
          <w:sz w:val="24"/>
        </w:rPr>
        <w:t xml:space="preserve"> </w:t>
      </w:r>
      <w:r w:rsidR="00B635B7" w:rsidRPr="00FA3FC8">
        <w:rPr>
          <w:rFonts w:ascii="Times New Roman" w:hAnsi="Times New Roman" w:cs="Times New Roman"/>
          <w:b/>
          <w:sz w:val="24"/>
        </w:rPr>
        <w:t>Develop Clarity of expression, grammar syntax and punctuation</w:t>
      </w:r>
    </w:p>
    <w:p w:rsidR="00BF081F" w:rsidRDefault="002C29B9" w:rsidP="00E861D8">
      <w:pPr>
        <w:spacing w:line="360" w:lineRule="auto"/>
        <w:jc w:val="both"/>
        <w:rPr>
          <w:rFonts w:ascii="Times New Roman" w:hAnsi="Times New Roman" w:cs="Times New Roman"/>
          <w:sz w:val="24"/>
        </w:rPr>
      </w:pPr>
      <w:r>
        <w:rPr>
          <w:rFonts w:ascii="Times New Roman" w:hAnsi="Times New Roman" w:cs="Times New Roman"/>
          <w:sz w:val="24"/>
        </w:rPr>
        <w:t>The clarity of expression is very important at the time of communication to make the receiver find out information’s properly. The expression in writing is also important as the right use of syntax and punctuation needs to select to minimize chances of error</w:t>
      </w:r>
      <w:r w:rsidR="00EE4253">
        <w:rPr>
          <w:rFonts w:ascii="Times New Roman" w:hAnsi="Times New Roman" w:cs="Times New Roman"/>
          <w:sz w:val="24"/>
        </w:rPr>
        <w:t xml:space="preserve"> (</w:t>
      </w:r>
      <w:proofErr w:type="spellStart"/>
      <w:r w:rsidR="008379EE" w:rsidRPr="000F5355">
        <w:rPr>
          <w:rFonts w:ascii="Times New Roman" w:hAnsi="Times New Roman" w:cs="Times New Roman"/>
          <w:sz w:val="24"/>
        </w:rPr>
        <w:t>Ghaye</w:t>
      </w:r>
      <w:proofErr w:type="spellEnd"/>
      <w:r w:rsidR="008379EE">
        <w:rPr>
          <w:rFonts w:ascii="Times New Roman" w:hAnsi="Times New Roman" w:cs="Times New Roman"/>
          <w:sz w:val="24"/>
        </w:rPr>
        <w:t>, 2008</w:t>
      </w:r>
      <w:r w:rsidR="00EE4253">
        <w:rPr>
          <w:rFonts w:ascii="Times New Roman" w:hAnsi="Times New Roman" w:cs="Times New Roman"/>
          <w:sz w:val="24"/>
        </w:rPr>
        <w:t>)</w:t>
      </w:r>
      <w:r>
        <w:rPr>
          <w:rFonts w:ascii="Times New Roman" w:hAnsi="Times New Roman" w:cs="Times New Roman"/>
          <w:sz w:val="24"/>
        </w:rPr>
        <w:t>.</w:t>
      </w:r>
    </w:p>
    <w:p w:rsidR="00BF081F" w:rsidRDefault="002C29B9" w:rsidP="00E861D8">
      <w:pPr>
        <w:spacing w:line="360" w:lineRule="auto"/>
        <w:jc w:val="both"/>
        <w:rPr>
          <w:rFonts w:ascii="Times New Roman" w:hAnsi="Times New Roman" w:cs="Times New Roman"/>
          <w:sz w:val="24"/>
        </w:rPr>
      </w:pPr>
      <w:r>
        <w:rPr>
          <w:rFonts w:ascii="Times New Roman" w:hAnsi="Times New Roman" w:cs="Times New Roman"/>
          <w:sz w:val="24"/>
        </w:rPr>
        <w:t xml:space="preserve">It is important for the speaker to rightly maintain the subject and the verb. Again need to agree between pronoun and the antecedents. All communication </w:t>
      </w:r>
      <w:proofErr w:type="gramStart"/>
      <w:r>
        <w:rPr>
          <w:rFonts w:ascii="Times New Roman" w:hAnsi="Times New Roman" w:cs="Times New Roman"/>
          <w:sz w:val="24"/>
        </w:rPr>
        <w:t>need</w:t>
      </w:r>
      <w:proofErr w:type="gramEnd"/>
      <w:r>
        <w:rPr>
          <w:rFonts w:ascii="Times New Roman" w:hAnsi="Times New Roman" w:cs="Times New Roman"/>
          <w:sz w:val="24"/>
        </w:rPr>
        <w:t xml:space="preserve"> to perform following certain rules and regulations so that the employees of the organization will able to find out the information appropriately</w:t>
      </w:r>
      <w:r w:rsidR="00EE4253">
        <w:rPr>
          <w:rFonts w:ascii="Times New Roman" w:hAnsi="Times New Roman" w:cs="Times New Roman"/>
          <w:sz w:val="24"/>
        </w:rPr>
        <w:t xml:space="preserve"> (</w:t>
      </w:r>
      <w:r w:rsidR="008379EE" w:rsidRPr="000F5355">
        <w:rPr>
          <w:rFonts w:ascii="Times New Roman" w:hAnsi="Times New Roman" w:cs="Times New Roman"/>
          <w:sz w:val="24"/>
        </w:rPr>
        <w:t>Jones</w:t>
      </w:r>
      <w:r w:rsidR="008379EE">
        <w:rPr>
          <w:rFonts w:ascii="Times New Roman" w:hAnsi="Times New Roman" w:cs="Times New Roman"/>
          <w:sz w:val="24"/>
        </w:rPr>
        <w:t>, 2007</w:t>
      </w:r>
      <w:r w:rsidR="00EE4253">
        <w:rPr>
          <w:rFonts w:ascii="Times New Roman" w:hAnsi="Times New Roman" w:cs="Times New Roman"/>
          <w:sz w:val="24"/>
        </w:rPr>
        <w:t>)</w:t>
      </w:r>
      <w:r>
        <w:rPr>
          <w:rFonts w:ascii="Times New Roman" w:hAnsi="Times New Roman" w:cs="Times New Roman"/>
          <w:sz w:val="24"/>
        </w:rPr>
        <w:t xml:space="preserve">.  </w:t>
      </w:r>
    </w:p>
    <w:p w:rsidR="002C29B9" w:rsidRDefault="002C29B9" w:rsidP="002C29B9">
      <w:pPr>
        <w:spacing w:line="360" w:lineRule="auto"/>
        <w:jc w:val="both"/>
        <w:rPr>
          <w:rFonts w:ascii="Times New Roman" w:hAnsi="Times New Roman" w:cs="Times New Roman"/>
          <w:sz w:val="24"/>
        </w:rPr>
      </w:pPr>
      <w:r>
        <w:rPr>
          <w:rFonts w:ascii="Times New Roman" w:hAnsi="Times New Roman" w:cs="Times New Roman"/>
          <w:sz w:val="24"/>
        </w:rPr>
        <w:t xml:space="preserve">These are the rules and regulations that develop sentences and develop appropriate meaning. It is important to ensure the right use of grammar and punctuation to rightly develop sentences and make the employees get able to right information. The right use of syntax and punctuation is very important for written communication and it minimized the error at workplace and also </w:t>
      </w:r>
      <w:r w:rsidR="007E027E">
        <w:rPr>
          <w:rFonts w:ascii="Times New Roman" w:hAnsi="Times New Roman" w:cs="Times New Roman"/>
          <w:sz w:val="24"/>
        </w:rPr>
        <w:t>reduces</w:t>
      </w:r>
      <w:r>
        <w:rPr>
          <w:rFonts w:ascii="Times New Roman" w:hAnsi="Times New Roman" w:cs="Times New Roman"/>
          <w:sz w:val="24"/>
        </w:rPr>
        <w:t xml:space="preserve"> the conflicting issues</w:t>
      </w:r>
      <w:r w:rsidR="00EE4253">
        <w:rPr>
          <w:rFonts w:ascii="Times New Roman" w:hAnsi="Times New Roman" w:cs="Times New Roman"/>
          <w:sz w:val="24"/>
        </w:rPr>
        <w:t xml:space="preserve"> (</w:t>
      </w:r>
      <w:r w:rsidR="008379EE" w:rsidRPr="000F5355">
        <w:rPr>
          <w:rFonts w:ascii="Times New Roman" w:hAnsi="Times New Roman" w:cs="Times New Roman"/>
          <w:sz w:val="24"/>
        </w:rPr>
        <w:t>Morgan</w:t>
      </w:r>
      <w:r w:rsidR="008379EE">
        <w:rPr>
          <w:rFonts w:ascii="Times New Roman" w:hAnsi="Times New Roman" w:cs="Times New Roman"/>
          <w:sz w:val="24"/>
        </w:rPr>
        <w:t>, 2016</w:t>
      </w:r>
      <w:r w:rsidR="00EE4253">
        <w:rPr>
          <w:rFonts w:ascii="Times New Roman" w:hAnsi="Times New Roman" w:cs="Times New Roman"/>
          <w:sz w:val="24"/>
        </w:rPr>
        <w:t>)</w:t>
      </w:r>
      <w:r>
        <w:rPr>
          <w:rFonts w:ascii="Times New Roman" w:hAnsi="Times New Roman" w:cs="Times New Roman"/>
          <w:sz w:val="24"/>
        </w:rPr>
        <w:t>.</w:t>
      </w:r>
    </w:p>
    <w:p w:rsidR="00EE4253" w:rsidRDefault="00EE4253" w:rsidP="002C29B9">
      <w:pPr>
        <w:spacing w:line="360" w:lineRule="auto"/>
        <w:jc w:val="both"/>
        <w:rPr>
          <w:rFonts w:ascii="Times New Roman" w:hAnsi="Times New Roman" w:cs="Times New Roman"/>
          <w:sz w:val="24"/>
        </w:rPr>
      </w:pPr>
      <w:r>
        <w:rPr>
          <w:rFonts w:ascii="Times New Roman" w:hAnsi="Times New Roman" w:cs="Times New Roman"/>
          <w:sz w:val="24"/>
        </w:rPr>
        <w:t xml:space="preserve">Most of the time I used to write letter to our senior officers and also needs to send e-mails to different other agencies for more information. I try to ensure the writing is free from grammar, syntax and punctuation error. I ensure proper expression </w:t>
      </w:r>
      <w:r w:rsidR="00A374B1">
        <w:rPr>
          <w:rFonts w:ascii="Times New Roman" w:hAnsi="Times New Roman" w:cs="Times New Roman"/>
          <w:sz w:val="24"/>
        </w:rPr>
        <w:t xml:space="preserve">of my queries which make me able to </w:t>
      </w:r>
      <w:r w:rsidR="00A374B1">
        <w:rPr>
          <w:rFonts w:ascii="Times New Roman" w:hAnsi="Times New Roman" w:cs="Times New Roman"/>
          <w:sz w:val="24"/>
        </w:rPr>
        <w:lastRenderedPageBreak/>
        <w:t>rightly communicate with others</w:t>
      </w:r>
      <w:r w:rsidR="00AB1E51">
        <w:rPr>
          <w:rFonts w:ascii="Times New Roman" w:hAnsi="Times New Roman" w:cs="Times New Roman"/>
          <w:sz w:val="24"/>
        </w:rPr>
        <w:t>. Error free communication develops good relation between the management and the employees.</w:t>
      </w:r>
    </w:p>
    <w:p w:rsidR="006432E9" w:rsidRPr="006432E9" w:rsidRDefault="000B11BB" w:rsidP="00E861D8">
      <w:pPr>
        <w:spacing w:line="360" w:lineRule="auto"/>
        <w:jc w:val="both"/>
        <w:rPr>
          <w:rFonts w:ascii="Times New Roman" w:hAnsi="Times New Roman" w:cs="Times New Roman"/>
          <w:b/>
          <w:sz w:val="24"/>
        </w:rPr>
      </w:pPr>
      <w:r>
        <w:rPr>
          <w:rFonts w:ascii="Times New Roman" w:hAnsi="Times New Roman" w:cs="Times New Roman"/>
          <w:b/>
          <w:sz w:val="24"/>
        </w:rPr>
        <w:t xml:space="preserve">3.1 </w:t>
      </w:r>
      <w:r w:rsidR="006432E9" w:rsidRPr="006432E9">
        <w:rPr>
          <w:rFonts w:ascii="Times New Roman" w:hAnsi="Times New Roman" w:cs="Times New Roman"/>
          <w:b/>
          <w:sz w:val="24"/>
        </w:rPr>
        <w:t>Recommendations</w:t>
      </w:r>
    </w:p>
    <w:p w:rsidR="006432E9" w:rsidRDefault="00C73D5A" w:rsidP="00E861D8">
      <w:pPr>
        <w:spacing w:line="360" w:lineRule="auto"/>
        <w:jc w:val="both"/>
        <w:rPr>
          <w:rFonts w:ascii="Times New Roman" w:hAnsi="Times New Roman" w:cs="Times New Roman"/>
          <w:sz w:val="24"/>
        </w:rPr>
      </w:pPr>
      <w:r>
        <w:rPr>
          <w:rFonts w:ascii="Times New Roman" w:hAnsi="Times New Roman" w:cs="Times New Roman"/>
          <w:sz w:val="24"/>
        </w:rPr>
        <w:t>It is important to develop the knowledge of the employees about team working and its benefit for all the employees and for the organization. Again it needs to ensure proper communication among the employees of the organization.</w:t>
      </w:r>
      <w:r w:rsidR="00FC29EB">
        <w:rPr>
          <w:rFonts w:ascii="Times New Roman" w:hAnsi="Times New Roman" w:cs="Times New Roman"/>
          <w:sz w:val="24"/>
        </w:rPr>
        <w:t xml:space="preserve"> I have less knowledge on non-verbal communication method and realized that the significance of non-verbal communication is very high as it </w:t>
      </w:r>
      <w:proofErr w:type="gramStart"/>
      <w:r w:rsidR="00786F2B">
        <w:rPr>
          <w:rFonts w:ascii="Times New Roman" w:hAnsi="Times New Roman" w:cs="Times New Roman"/>
          <w:sz w:val="24"/>
        </w:rPr>
        <w:t>enhance</w:t>
      </w:r>
      <w:proofErr w:type="gramEnd"/>
      <w:r w:rsidR="00FC29EB">
        <w:rPr>
          <w:rFonts w:ascii="Times New Roman" w:hAnsi="Times New Roman" w:cs="Times New Roman"/>
          <w:sz w:val="24"/>
        </w:rPr>
        <w:t xml:space="preserve"> the effectiveness of communication with others. Again in health and care organization some time patients do not able to communicate and they used to communicate using the non-verbal communication method. So, right use of non-verbal communication process is very effective to exchange information.</w:t>
      </w:r>
      <w:r>
        <w:rPr>
          <w:rFonts w:ascii="Times New Roman" w:hAnsi="Times New Roman" w:cs="Times New Roman"/>
          <w:sz w:val="24"/>
        </w:rPr>
        <w:t xml:space="preserve"> </w:t>
      </w:r>
      <w:r w:rsidR="007131A6">
        <w:rPr>
          <w:rFonts w:ascii="Times New Roman" w:hAnsi="Times New Roman" w:cs="Times New Roman"/>
          <w:sz w:val="24"/>
        </w:rPr>
        <w:t>Employee’s</w:t>
      </w:r>
      <w:r>
        <w:rPr>
          <w:rFonts w:ascii="Times New Roman" w:hAnsi="Times New Roman" w:cs="Times New Roman"/>
          <w:sz w:val="24"/>
        </w:rPr>
        <w:t xml:space="preserve"> needs to allowed for using free apps like ‘</w:t>
      </w:r>
      <w:proofErr w:type="spellStart"/>
      <w:r>
        <w:rPr>
          <w:rFonts w:ascii="Times New Roman" w:hAnsi="Times New Roman" w:cs="Times New Roman"/>
          <w:sz w:val="24"/>
        </w:rPr>
        <w:t>Whatts</w:t>
      </w:r>
      <w:proofErr w:type="spellEnd"/>
      <w:r>
        <w:rPr>
          <w:rFonts w:ascii="Times New Roman" w:hAnsi="Times New Roman" w:cs="Times New Roman"/>
          <w:sz w:val="24"/>
        </w:rPr>
        <w:t xml:space="preserve"> App’ so that all employees would able to share information with one another very easily and the </w:t>
      </w:r>
      <w:r w:rsidR="007131A6">
        <w:rPr>
          <w:rFonts w:ascii="Times New Roman" w:hAnsi="Times New Roman" w:cs="Times New Roman"/>
          <w:sz w:val="24"/>
        </w:rPr>
        <w:t>knowledge</w:t>
      </w:r>
      <w:r>
        <w:rPr>
          <w:rFonts w:ascii="Times New Roman" w:hAnsi="Times New Roman" w:cs="Times New Roman"/>
          <w:sz w:val="24"/>
        </w:rPr>
        <w:t xml:space="preserve"> of</w:t>
      </w:r>
      <w:r w:rsidR="00FC29EB">
        <w:rPr>
          <w:rFonts w:ascii="Times New Roman" w:hAnsi="Times New Roman" w:cs="Times New Roman"/>
          <w:sz w:val="24"/>
        </w:rPr>
        <w:t xml:space="preserve"> all employees will increases. The use of free apps will make them employees of the organization engaged in team and communicate with one another appropriately.</w:t>
      </w:r>
      <w:r w:rsidR="00786F2B">
        <w:rPr>
          <w:rFonts w:ascii="Times New Roman" w:hAnsi="Times New Roman" w:cs="Times New Roman"/>
          <w:sz w:val="24"/>
        </w:rPr>
        <w:t xml:space="preserve"> Again the collaborative working is very important for the health and care service delivery. The proper communication among all employees of the organization develops the collaborative working. Appropriate method of communication will also find effective to develop collaborative working in care organization.</w:t>
      </w:r>
    </w:p>
    <w:p w:rsidR="000F5355" w:rsidRDefault="000F5355" w:rsidP="00E861D8">
      <w:pPr>
        <w:spacing w:line="360" w:lineRule="auto"/>
        <w:jc w:val="both"/>
        <w:rPr>
          <w:rFonts w:ascii="Times New Roman" w:hAnsi="Times New Roman" w:cs="Times New Roman"/>
          <w:sz w:val="24"/>
        </w:rPr>
      </w:pPr>
    </w:p>
    <w:p w:rsidR="000F5355" w:rsidRDefault="000F5355" w:rsidP="00E861D8">
      <w:pPr>
        <w:spacing w:line="360" w:lineRule="auto"/>
        <w:jc w:val="both"/>
        <w:rPr>
          <w:rFonts w:ascii="Times New Roman" w:hAnsi="Times New Roman" w:cs="Times New Roman"/>
          <w:sz w:val="24"/>
        </w:rPr>
      </w:pPr>
    </w:p>
    <w:p w:rsidR="000F5355" w:rsidRDefault="000F5355" w:rsidP="00E861D8">
      <w:pPr>
        <w:spacing w:line="360" w:lineRule="auto"/>
        <w:jc w:val="both"/>
        <w:rPr>
          <w:rFonts w:ascii="Times New Roman" w:hAnsi="Times New Roman" w:cs="Times New Roman"/>
          <w:sz w:val="24"/>
        </w:rPr>
      </w:pPr>
    </w:p>
    <w:p w:rsidR="004A7193" w:rsidRDefault="004A7193" w:rsidP="00E861D8">
      <w:pPr>
        <w:spacing w:line="360" w:lineRule="auto"/>
        <w:jc w:val="both"/>
        <w:rPr>
          <w:rFonts w:ascii="Times New Roman" w:hAnsi="Times New Roman" w:cs="Times New Roman"/>
          <w:sz w:val="24"/>
        </w:rPr>
      </w:pPr>
    </w:p>
    <w:p w:rsidR="00FC29EB" w:rsidRDefault="00FC29EB" w:rsidP="00E861D8">
      <w:pPr>
        <w:spacing w:line="360" w:lineRule="auto"/>
        <w:jc w:val="both"/>
        <w:rPr>
          <w:rFonts w:ascii="Times New Roman" w:hAnsi="Times New Roman" w:cs="Times New Roman"/>
          <w:sz w:val="24"/>
        </w:rPr>
      </w:pPr>
    </w:p>
    <w:p w:rsidR="00FC29EB" w:rsidRDefault="00FC29EB" w:rsidP="00E861D8">
      <w:pPr>
        <w:spacing w:line="360" w:lineRule="auto"/>
        <w:jc w:val="both"/>
        <w:rPr>
          <w:rFonts w:ascii="Times New Roman" w:hAnsi="Times New Roman" w:cs="Times New Roman"/>
          <w:sz w:val="24"/>
        </w:rPr>
      </w:pPr>
    </w:p>
    <w:p w:rsidR="00FC29EB" w:rsidRDefault="00FC29EB" w:rsidP="00E861D8">
      <w:pPr>
        <w:spacing w:line="360" w:lineRule="auto"/>
        <w:jc w:val="both"/>
        <w:rPr>
          <w:rFonts w:ascii="Times New Roman" w:hAnsi="Times New Roman" w:cs="Times New Roman"/>
          <w:sz w:val="24"/>
        </w:rPr>
      </w:pPr>
    </w:p>
    <w:p w:rsidR="00FC29EB" w:rsidRDefault="00FC29EB" w:rsidP="00E861D8">
      <w:pPr>
        <w:spacing w:line="360" w:lineRule="auto"/>
        <w:jc w:val="both"/>
        <w:rPr>
          <w:rFonts w:ascii="Times New Roman" w:hAnsi="Times New Roman" w:cs="Times New Roman"/>
          <w:sz w:val="24"/>
        </w:rPr>
      </w:pPr>
    </w:p>
    <w:p w:rsidR="00FC29EB" w:rsidRDefault="00FC29EB" w:rsidP="00E861D8">
      <w:pPr>
        <w:spacing w:line="360" w:lineRule="auto"/>
        <w:jc w:val="both"/>
        <w:rPr>
          <w:rFonts w:ascii="Times New Roman" w:hAnsi="Times New Roman" w:cs="Times New Roman"/>
          <w:sz w:val="24"/>
        </w:rPr>
      </w:pPr>
    </w:p>
    <w:p w:rsidR="004A7193" w:rsidRPr="004A7193" w:rsidRDefault="004A7193" w:rsidP="00E861D8">
      <w:pPr>
        <w:spacing w:line="360" w:lineRule="auto"/>
        <w:jc w:val="both"/>
        <w:rPr>
          <w:rFonts w:ascii="Times New Roman" w:hAnsi="Times New Roman" w:cs="Times New Roman"/>
          <w:b/>
          <w:sz w:val="24"/>
        </w:rPr>
      </w:pPr>
      <w:r w:rsidRPr="004A7193">
        <w:rPr>
          <w:rFonts w:ascii="Times New Roman" w:hAnsi="Times New Roman" w:cs="Times New Roman"/>
          <w:b/>
          <w:sz w:val="24"/>
        </w:rPr>
        <w:lastRenderedPageBreak/>
        <w:t>References</w:t>
      </w:r>
    </w:p>
    <w:p w:rsidR="008379EE" w:rsidRDefault="008379EE" w:rsidP="008379EE">
      <w:pPr>
        <w:spacing w:line="360" w:lineRule="auto"/>
        <w:jc w:val="both"/>
        <w:rPr>
          <w:rFonts w:ascii="Times New Roman" w:hAnsi="Times New Roman" w:cs="Times New Roman"/>
          <w:sz w:val="24"/>
        </w:rPr>
      </w:pPr>
      <w:proofErr w:type="spellStart"/>
      <w:r w:rsidRPr="000F5355">
        <w:rPr>
          <w:rFonts w:ascii="Times New Roman" w:hAnsi="Times New Roman" w:cs="Times New Roman"/>
          <w:sz w:val="24"/>
        </w:rPr>
        <w:t>Borrill</w:t>
      </w:r>
      <w:proofErr w:type="spellEnd"/>
      <w:r>
        <w:rPr>
          <w:rFonts w:ascii="Times New Roman" w:hAnsi="Times New Roman" w:cs="Times New Roman"/>
          <w:sz w:val="24"/>
        </w:rPr>
        <w:t xml:space="preserve">, C., (2002). </w:t>
      </w:r>
      <w:proofErr w:type="spellStart"/>
      <w:r w:rsidRPr="000F5355">
        <w:rPr>
          <w:rFonts w:ascii="Times New Roman" w:hAnsi="Times New Roman" w:cs="Times New Roman"/>
          <w:sz w:val="24"/>
        </w:rPr>
        <w:t>Teamworking</w:t>
      </w:r>
      <w:proofErr w:type="spellEnd"/>
      <w:r w:rsidRPr="000F5355">
        <w:rPr>
          <w:rFonts w:ascii="Times New Roman" w:hAnsi="Times New Roman" w:cs="Times New Roman"/>
          <w:sz w:val="24"/>
        </w:rPr>
        <w:t xml:space="preserve"> Guide for Primary Healthcare</w:t>
      </w:r>
      <w:r>
        <w:rPr>
          <w:rFonts w:ascii="Times New Roman" w:hAnsi="Times New Roman" w:cs="Times New Roman"/>
          <w:sz w:val="24"/>
        </w:rPr>
        <w:t xml:space="preserve">: Great Britain: </w:t>
      </w:r>
      <w:r w:rsidRPr="000F5355">
        <w:rPr>
          <w:rFonts w:ascii="Times New Roman" w:hAnsi="Times New Roman" w:cs="Times New Roman"/>
          <w:sz w:val="24"/>
        </w:rPr>
        <w:t>John Wiley &amp; Sons</w:t>
      </w:r>
    </w:p>
    <w:p w:rsidR="008379EE" w:rsidRDefault="008379EE" w:rsidP="008379EE">
      <w:pPr>
        <w:spacing w:line="360" w:lineRule="auto"/>
        <w:jc w:val="both"/>
        <w:rPr>
          <w:rFonts w:ascii="Times New Roman" w:hAnsi="Times New Roman" w:cs="Times New Roman"/>
          <w:sz w:val="24"/>
        </w:rPr>
      </w:pPr>
      <w:proofErr w:type="spellStart"/>
      <w:r w:rsidRPr="000F5355">
        <w:rPr>
          <w:rFonts w:ascii="Times New Roman" w:hAnsi="Times New Roman" w:cs="Times New Roman"/>
          <w:sz w:val="24"/>
        </w:rPr>
        <w:t>Dziegielewski</w:t>
      </w:r>
      <w:proofErr w:type="spellEnd"/>
      <w:r w:rsidRPr="000F5355">
        <w:rPr>
          <w:rFonts w:ascii="Times New Roman" w:hAnsi="Times New Roman" w:cs="Times New Roman"/>
          <w:sz w:val="24"/>
        </w:rPr>
        <w:t xml:space="preserve">, </w:t>
      </w:r>
      <w:r>
        <w:rPr>
          <w:rFonts w:ascii="Times New Roman" w:hAnsi="Times New Roman" w:cs="Times New Roman"/>
          <w:sz w:val="24"/>
        </w:rPr>
        <w:t xml:space="preserve">S. F., </w:t>
      </w:r>
      <w:proofErr w:type="spellStart"/>
      <w:r w:rsidRPr="000F5355">
        <w:rPr>
          <w:rFonts w:ascii="Times New Roman" w:hAnsi="Times New Roman" w:cs="Times New Roman"/>
          <w:sz w:val="24"/>
        </w:rPr>
        <w:t>Dziegielewski</w:t>
      </w:r>
      <w:proofErr w:type="spellEnd"/>
      <w:r w:rsidRPr="000F5355">
        <w:rPr>
          <w:rFonts w:ascii="Times New Roman" w:hAnsi="Times New Roman" w:cs="Times New Roman"/>
          <w:sz w:val="24"/>
        </w:rPr>
        <w:t xml:space="preserve">, </w:t>
      </w:r>
      <w:r>
        <w:rPr>
          <w:rFonts w:ascii="Times New Roman" w:hAnsi="Times New Roman" w:cs="Times New Roman"/>
          <w:sz w:val="24"/>
        </w:rPr>
        <w:t xml:space="preserve">S., (2003). </w:t>
      </w:r>
      <w:r w:rsidRPr="000F5355">
        <w:rPr>
          <w:rFonts w:ascii="Times New Roman" w:hAnsi="Times New Roman" w:cs="Times New Roman"/>
          <w:sz w:val="24"/>
        </w:rPr>
        <w:t xml:space="preserve">The Changing Face of Health Care Social Work: Professional Practice in Managed Behavioral Health Care, </w:t>
      </w:r>
      <w:r>
        <w:rPr>
          <w:rFonts w:ascii="Times New Roman" w:hAnsi="Times New Roman" w:cs="Times New Roman"/>
          <w:sz w:val="24"/>
        </w:rPr>
        <w:t>2nd</w:t>
      </w:r>
      <w:r w:rsidRPr="000F5355">
        <w:rPr>
          <w:rFonts w:ascii="Times New Roman" w:hAnsi="Times New Roman" w:cs="Times New Roman"/>
          <w:sz w:val="24"/>
        </w:rPr>
        <w:t xml:space="preserve"> Edition</w:t>
      </w:r>
      <w:r>
        <w:rPr>
          <w:rFonts w:ascii="Times New Roman" w:hAnsi="Times New Roman" w:cs="Times New Roman"/>
          <w:sz w:val="24"/>
        </w:rPr>
        <w:t xml:space="preserve">, </w:t>
      </w:r>
      <w:proofErr w:type="gramStart"/>
      <w:r>
        <w:rPr>
          <w:rFonts w:ascii="Times New Roman" w:hAnsi="Times New Roman" w:cs="Times New Roman"/>
          <w:sz w:val="24"/>
        </w:rPr>
        <w:t>London</w:t>
      </w:r>
      <w:proofErr w:type="gramEnd"/>
      <w:r>
        <w:rPr>
          <w:rFonts w:ascii="Times New Roman" w:hAnsi="Times New Roman" w:cs="Times New Roman"/>
          <w:sz w:val="24"/>
        </w:rPr>
        <w:t>: Springer Publishing Company</w:t>
      </w:r>
    </w:p>
    <w:p w:rsidR="008379EE" w:rsidRDefault="008379EE" w:rsidP="008379EE">
      <w:pPr>
        <w:spacing w:line="360" w:lineRule="auto"/>
        <w:jc w:val="both"/>
        <w:rPr>
          <w:rFonts w:ascii="Times New Roman" w:hAnsi="Times New Roman" w:cs="Times New Roman"/>
          <w:sz w:val="24"/>
        </w:rPr>
      </w:pPr>
      <w:proofErr w:type="spellStart"/>
      <w:r w:rsidRPr="000F5355">
        <w:rPr>
          <w:rFonts w:ascii="Times New Roman" w:hAnsi="Times New Roman" w:cs="Times New Roman"/>
          <w:sz w:val="24"/>
        </w:rPr>
        <w:t>Ghaye</w:t>
      </w:r>
      <w:proofErr w:type="spellEnd"/>
      <w:r>
        <w:rPr>
          <w:rFonts w:ascii="Times New Roman" w:hAnsi="Times New Roman" w:cs="Times New Roman"/>
          <w:sz w:val="24"/>
        </w:rPr>
        <w:t xml:space="preserve">, T., (2008) </w:t>
      </w:r>
      <w:r w:rsidRPr="000F5355">
        <w:rPr>
          <w:rFonts w:ascii="Times New Roman" w:hAnsi="Times New Roman" w:cs="Times New Roman"/>
          <w:sz w:val="24"/>
        </w:rPr>
        <w:t>Developing the Reflective Healthcare Team</w:t>
      </w:r>
      <w:r>
        <w:rPr>
          <w:rFonts w:ascii="Times New Roman" w:hAnsi="Times New Roman" w:cs="Times New Roman"/>
          <w:sz w:val="24"/>
        </w:rPr>
        <w:t xml:space="preserve">, London: </w:t>
      </w:r>
      <w:r w:rsidRPr="000F5355">
        <w:rPr>
          <w:rFonts w:ascii="Times New Roman" w:hAnsi="Times New Roman" w:cs="Times New Roman"/>
          <w:sz w:val="24"/>
        </w:rPr>
        <w:t>John Wiley &amp; Sons</w:t>
      </w:r>
    </w:p>
    <w:p w:rsidR="008379EE" w:rsidRDefault="008379EE" w:rsidP="008379EE">
      <w:pPr>
        <w:spacing w:line="360" w:lineRule="auto"/>
        <w:jc w:val="both"/>
        <w:rPr>
          <w:rFonts w:ascii="Times New Roman" w:hAnsi="Times New Roman" w:cs="Times New Roman"/>
          <w:sz w:val="24"/>
        </w:rPr>
      </w:pPr>
      <w:r w:rsidRPr="000F5355">
        <w:rPr>
          <w:rFonts w:ascii="Times New Roman" w:hAnsi="Times New Roman" w:cs="Times New Roman"/>
          <w:sz w:val="24"/>
        </w:rPr>
        <w:t>Jones</w:t>
      </w:r>
      <w:r>
        <w:rPr>
          <w:rFonts w:ascii="Times New Roman" w:hAnsi="Times New Roman" w:cs="Times New Roman"/>
          <w:sz w:val="24"/>
        </w:rPr>
        <w:t xml:space="preserve">, R., (2007). </w:t>
      </w:r>
      <w:r w:rsidRPr="000F5355">
        <w:rPr>
          <w:rFonts w:ascii="Times New Roman" w:hAnsi="Times New Roman" w:cs="Times New Roman"/>
          <w:sz w:val="24"/>
        </w:rPr>
        <w:t>Key Topics in Healthcare Management: Understanding the Big Picture</w:t>
      </w:r>
      <w:r>
        <w:rPr>
          <w:rFonts w:ascii="Times New Roman" w:hAnsi="Times New Roman" w:cs="Times New Roman"/>
          <w:sz w:val="24"/>
        </w:rPr>
        <w:t>: Radcliffe Publishing</w:t>
      </w:r>
    </w:p>
    <w:p w:rsidR="000F5355" w:rsidRDefault="000F5355" w:rsidP="00E861D8">
      <w:pPr>
        <w:spacing w:line="360" w:lineRule="auto"/>
        <w:jc w:val="both"/>
        <w:rPr>
          <w:rFonts w:ascii="Times New Roman" w:hAnsi="Times New Roman" w:cs="Times New Roman"/>
          <w:sz w:val="24"/>
        </w:rPr>
      </w:pPr>
      <w:proofErr w:type="spellStart"/>
      <w:proofErr w:type="gramStart"/>
      <w:r w:rsidRPr="000F5355">
        <w:rPr>
          <w:rFonts w:ascii="Times New Roman" w:hAnsi="Times New Roman" w:cs="Times New Roman"/>
          <w:sz w:val="24"/>
        </w:rPr>
        <w:t>Maund</w:t>
      </w:r>
      <w:proofErr w:type="spellEnd"/>
      <w:r w:rsidRPr="000F5355">
        <w:rPr>
          <w:rFonts w:ascii="Times New Roman" w:hAnsi="Times New Roman" w:cs="Times New Roman"/>
          <w:sz w:val="24"/>
        </w:rPr>
        <w:t xml:space="preserve">, A. </w:t>
      </w:r>
      <w:proofErr w:type="spellStart"/>
      <w:r w:rsidRPr="000F5355">
        <w:rPr>
          <w:rFonts w:ascii="Times New Roman" w:hAnsi="Times New Roman" w:cs="Times New Roman"/>
          <w:sz w:val="24"/>
        </w:rPr>
        <w:t>Schriek</w:t>
      </w:r>
      <w:proofErr w:type="spellEnd"/>
      <w:r w:rsidRPr="000F5355">
        <w:rPr>
          <w:rFonts w:ascii="Times New Roman" w:hAnsi="Times New Roman" w:cs="Times New Roman"/>
          <w:sz w:val="24"/>
        </w:rPr>
        <w:t xml:space="preserve">, M. and </w:t>
      </w:r>
      <w:proofErr w:type="spellStart"/>
      <w:r w:rsidRPr="000F5355">
        <w:rPr>
          <w:rFonts w:ascii="Times New Roman" w:hAnsi="Times New Roman" w:cs="Times New Roman"/>
          <w:sz w:val="24"/>
        </w:rPr>
        <w:t>Tinkler</w:t>
      </w:r>
      <w:proofErr w:type="spellEnd"/>
      <w:r w:rsidRPr="000F5355">
        <w:rPr>
          <w:rFonts w:ascii="Times New Roman" w:hAnsi="Times New Roman" w:cs="Times New Roman"/>
          <w:sz w:val="24"/>
        </w:rPr>
        <w:t>, P. (2017).</w:t>
      </w:r>
      <w:proofErr w:type="gramEnd"/>
      <w:r w:rsidRPr="000F5355">
        <w:rPr>
          <w:rFonts w:ascii="Times New Roman" w:hAnsi="Times New Roman" w:cs="Times New Roman"/>
          <w:sz w:val="24"/>
        </w:rPr>
        <w:t xml:space="preserve"> Certificate in Higher Education: Skills for the Workplace Student Yearbook.  Sage Publications</w:t>
      </w:r>
      <w:r>
        <w:rPr>
          <w:rFonts w:ascii="Times New Roman" w:hAnsi="Times New Roman" w:cs="Times New Roman"/>
          <w:sz w:val="24"/>
        </w:rPr>
        <w:tab/>
      </w:r>
      <w:r>
        <w:rPr>
          <w:rFonts w:ascii="Times New Roman" w:hAnsi="Times New Roman" w:cs="Times New Roman"/>
          <w:sz w:val="24"/>
        </w:rPr>
        <w:tab/>
      </w:r>
    </w:p>
    <w:p w:rsidR="000F5355" w:rsidRDefault="000F5355" w:rsidP="00E861D8">
      <w:pPr>
        <w:spacing w:line="360" w:lineRule="auto"/>
        <w:jc w:val="both"/>
        <w:rPr>
          <w:rFonts w:ascii="Times New Roman" w:hAnsi="Times New Roman" w:cs="Times New Roman"/>
          <w:sz w:val="24"/>
        </w:rPr>
      </w:pPr>
      <w:r w:rsidRPr="000F5355">
        <w:rPr>
          <w:rFonts w:ascii="Times New Roman" w:hAnsi="Times New Roman" w:cs="Times New Roman"/>
          <w:sz w:val="24"/>
        </w:rPr>
        <w:t xml:space="preserve">Morgan, P. (2016).  </w:t>
      </w:r>
      <w:proofErr w:type="gramStart"/>
      <w:r w:rsidRPr="000F5355">
        <w:rPr>
          <w:rFonts w:ascii="Times New Roman" w:hAnsi="Times New Roman" w:cs="Times New Roman"/>
          <w:sz w:val="24"/>
        </w:rPr>
        <w:t>The Business Student’s Guide to Study and Employability.</w:t>
      </w:r>
      <w:proofErr w:type="gramEnd"/>
      <w:r w:rsidRPr="000F5355">
        <w:rPr>
          <w:rFonts w:ascii="Times New Roman" w:hAnsi="Times New Roman" w:cs="Times New Roman"/>
          <w:sz w:val="24"/>
        </w:rPr>
        <w:t xml:space="preserve">  Sage Publications</w:t>
      </w:r>
    </w:p>
    <w:p w:rsidR="000F5355" w:rsidRDefault="000F5355" w:rsidP="000F5355">
      <w:pPr>
        <w:spacing w:line="360" w:lineRule="auto"/>
        <w:jc w:val="both"/>
        <w:rPr>
          <w:rFonts w:ascii="Times New Roman" w:hAnsi="Times New Roman" w:cs="Times New Roman"/>
          <w:sz w:val="24"/>
        </w:rPr>
      </w:pPr>
      <w:proofErr w:type="spellStart"/>
      <w:r w:rsidRPr="000F5355">
        <w:rPr>
          <w:rFonts w:ascii="Times New Roman" w:hAnsi="Times New Roman" w:cs="Times New Roman"/>
          <w:sz w:val="24"/>
        </w:rPr>
        <w:t>Nestel</w:t>
      </w:r>
      <w:proofErr w:type="spellEnd"/>
      <w:r w:rsidRPr="000F5355">
        <w:rPr>
          <w:rFonts w:ascii="Times New Roman" w:hAnsi="Times New Roman" w:cs="Times New Roman"/>
          <w:sz w:val="24"/>
        </w:rPr>
        <w:t xml:space="preserve">, </w:t>
      </w:r>
      <w:r>
        <w:rPr>
          <w:rFonts w:ascii="Times New Roman" w:hAnsi="Times New Roman" w:cs="Times New Roman"/>
          <w:sz w:val="24"/>
        </w:rPr>
        <w:t xml:space="preserve">D., </w:t>
      </w:r>
      <w:r w:rsidRPr="000F5355">
        <w:rPr>
          <w:rFonts w:ascii="Times New Roman" w:hAnsi="Times New Roman" w:cs="Times New Roman"/>
          <w:sz w:val="24"/>
        </w:rPr>
        <w:t xml:space="preserve">Jolly, </w:t>
      </w:r>
      <w:r>
        <w:rPr>
          <w:rFonts w:ascii="Times New Roman" w:hAnsi="Times New Roman" w:cs="Times New Roman"/>
          <w:sz w:val="24"/>
        </w:rPr>
        <w:t xml:space="preserve">B., </w:t>
      </w:r>
      <w:r w:rsidRPr="000F5355">
        <w:rPr>
          <w:rFonts w:ascii="Times New Roman" w:hAnsi="Times New Roman" w:cs="Times New Roman"/>
          <w:sz w:val="24"/>
        </w:rPr>
        <w:t xml:space="preserve">Kelly, </w:t>
      </w:r>
      <w:r>
        <w:rPr>
          <w:rFonts w:ascii="Times New Roman" w:hAnsi="Times New Roman" w:cs="Times New Roman"/>
          <w:sz w:val="24"/>
        </w:rPr>
        <w:t xml:space="preserve">M., </w:t>
      </w:r>
      <w:r w:rsidRPr="000F5355">
        <w:rPr>
          <w:rFonts w:ascii="Times New Roman" w:hAnsi="Times New Roman" w:cs="Times New Roman"/>
          <w:sz w:val="24"/>
        </w:rPr>
        <w:t>Watson</w:t>
      </w:r>
      <w:r>
        <w:rPr>
          <w:rFonts w:ascii="Times New Roman" w:hAnsi="Times New Roman" w:cs="Times New Roman"/>
          <w:sz w:val="24"/>
        </w:rPr>
        <w:t xml:space="preserve">, M., (2017). </w:t>
      </w:r>
      <w:r w:rsidRPr="000F5355">
        <w:rPr>
          <w:rFonts w:ascii="Times New Roman" w:hAnsi="Times New Roman" w:cs="Times New Roman"/>
          <w:sz w:val="24"/>
        </w:rPr>
        <w:t>Healthcare Simulation Education: Evidence, Theory and Practice</w:t>
      </w:r>
      <w:r w:rsidR="008379EE">
        <w:rPr>
          <w:rFonts w:ascii="Times New Roman" w:hAnsi="Times New Roman" w:cs="Times New Roman"/>
          <w:sz w:val="24"/>
        </w:rPr>
        <w:t>, London</w:t>
      </w:r>
      <w:r>
        <w:rPr>
          <w:rFonts w:ascii="Times New Roman" w:hAnsi="Times New Roman" w:cs="Times New Roman"/>
          <w:sz w:val="24"/>
        </w:rPr>
        <w:t>: John Wiley &amp; Sons</w:t>
      </w:r>
    </w:p>
    <w:p w:rsidR="000F5355" w:rsidRDefault="000F5355" w:rsidP="000F5355">
      <w:pPr>
        <w:spacing w:line="360" w:lineRule="auto"/>
        <w:jc w:val="both"/>
        <w:rPr>
          <w:rFonts w:ascii="Times New Roman" w:hAnsi="Times New Roman" w:cs="Times New Roman"/>
          <w:sz w:val="24"/>
        </w:rPr>
      </w:pPr>
      <w:r w:rsidRPr="000F5355">
        <w:rPr>
          <w:rFonts w:ascii="Times New Roman" w:hAnsi="Times New Roman" w:cs="Times New Roman"/>
          <w:sz w:val="24"/>
        </w:rPr>
        <w:t>Stanley</w:t>
      </w:r>
      <w:r>
        <w:rPr>
          <w:rFonts w:ascii="Times New Roman" w:hAnsi="Times New Roman" w:cs="Times New Roman"/>
          <w:sz w:val="24"/>
        </w:rPr>
        <w:t xml:space="preserve">, D., (2016) </w:t>
      </w:r>
      <w:r w:rsidRPr="000F5355">
        <w:rPr>
          <w:rFonts w:ascii="Times New Roman" w:hAnsi="Times New Roman" w:cs="Times New Roman"/>
          <w:sz w:val="24"/>
        </w:rPr>
        <w:t>Clinical Leadership in Nursing and Healthcare: Values Into Action</w:t>
      </w:r>
      <w:r w:rsidR="008379EE">
        <w:rPr>
          <w:rFonts w:ascii="Times New Roman" w:hAnsi="Times New Roman" w:cs="Times New Roman"/>
          <w:sz w:val="24"/>
        </w:rPr>
        <w:t>, London</w:t>
      </w:r>
      <w:r>
        <w:rPr>
          <w:rFonts w:ascii="Times New Roman" w:hAnsi="Times New Roman" w:cs="Times New Roman"/>
          <w:sz w:val="24"/>
        </w:rPr>
        <w:t xml:space="preserve">: </w:t>
      </w:r>
      <w:r w:rsidRPr="000F5355">
        <w:rPr>
          <w:rFonts w:ascii="Times New Roman" w:hAnsi="Times New Roman" w:cs="Times New Roman"/>
          <w:sz w:val="24"/>
        </w:rPr>
        <w:t>John Wiley &amp; Sons,</w:t>
      </w:r>
    </w:p>
    <w:p w:rsidR="000F5355" w:rsidRDefault="000F5355" w:rsidP="000F5355">
      <w:pPr>
        <w:spacing w:line="360" w:lineRule="auto"/>
        <w:jc w:val="both"/>
        <w:rPr>
          <w:rFonts w:ascii="Times New Roman" w:hAnsi="Times New Roman" w:cs="Times New Roman"/>
          <w:sz w:val="24"/>
        </w:rPr>
      </w:pPr>
      <w:proofErr w:type="gramStart"/>
      <w:r w:rsidRPr="000F5355">
        <w:rPr>
          <w:rFonts w:ascii="Times New Roman" w:hAnsi="Times New Roman" w:cs="Times New Roman"/>
          <w:sz w:val="24"/>
        </w:rPr>
        <w:t>Tuckman, B.W. and Harper, B.E. (2012) Conducting educational research.</w:t>
      </w:r>
      <w:proofErr w:type="gramEnd"/>
      <w:r w:rsidRPr="000F5355">
        <w:rPr>
          <w:rFonts w:ascii="Times New Roman" w:hAnsi="Times New Roman" w:cs="Times New Roman"/>
          <w:sz w:val="24"/>
        </w:rPr>
        <w:t xml:space="preserve"> </w:t>
      </w:r>
      <w:proofErr w:type="gramStart"/>
      <w:r w:rsidRPr="000F5355">
        <w:rPr>
          <w:rFonts w:ascii="Times New Roman" w:hAnsi="Times New Roman" w:cs="Times New Roman"/>
          <w:sz w:val="24"/>
        </w:rPr>
        <w:t xml:space="preserve">6th </w:t>
      </w:r>
      <w:proofErr w:type="spellStart"/>
      <w:r w:rsidRPr="000F5355">
        <w:rPr>
          <w:rFonts w:ascii="Times New Roman" w:hAnsi="Times New Roman" w:cs="Times New Roman"/>
          <w:sz w:val="24"/>
        </w:rPr>
        <w:t>edn</w:t>
      </w:r>
      <w:proofErr w:type="spellEnd"/>
      <w:r w:rsidRPr="000F5355">
        <w:rPr>
          <w:rFonts w:ascii="Times New Roman" w:hAnsi="Times New Roman" w:cs="Times New Roman"/>
          <w:sz w:val="24"/>
        </w:rPr>
        <w:t>.</w:t>
      </w:r>
      <w:proofErr w:type="gramEnd"/>
      <w:r w:rsidRPr="000F5355">
        <w:rPr>
          <w:rFonts w:ascii="Times New Roman" w:hAnsi="Times New Roman" w:cs="Times New Roman"/>
          <w:sz w:val="24"/>
        </w:rPr>
        <w:t xml:space="preserve"> United States: Rowman &amp; Littlefield Publishers</w:t>
      </w:r>
    </w:p>
    <w:p w:rsidR="000F5355" w:rsidRDefault="000F5355" w:rsidP="000F5355">
      <w:pPr>
        <w:spacing w:line="360" w:lineRule="auto"/>
        <w:jc w:val="both"/>
        <w:rPr>
          <w:rFonts w:ascii="Times New Roman" w:hAnsi="Times New Roman" w:cs="Times New Roman"/>
          <w:sz w:val="24"/>
        </w:rPr>
      </w:pPr>
    </w:p>
    <w:p w:rsidR="000F5355" w:rsidRPr="00BF081F" w:rsidRDefault="000F5355" w:rsidP="000F5355">
      <w:pPr>
        <w:spacing w:line="360" w:lineRule="auto"/>
        <w:jc w:val="both"/>
        <w:rPr>
          <w:rFonts w:ascii="Times New Roman" w:hAnsi="Times New Roman" w:cs="Times New Roman"/>
          <w:sz w:val="24"/>
        </w:rPr>
      </w:pPr>
    </w:p>
    <w:sectPr w:rsidR="000F5355" w:rsidRPr="00BF081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520D" w:rsidRDefault="007D520D" w:rsidP="008E7BD0">
      <w:pPr>
        <w:spacing w:after="0" w:line="240" w:lineRule="auto"/>
      </w:pPr>
      <w:r>
        <w:separator/>
      </w:r>
    </w:p>
  </w:endnote>
  <w:endnote w:type="continuationSeparator" w:id="0">
    <w:p w:rsidR="007D520D" w:rsidRDefault="007D520D" w:rsidP="008E7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6916860"/>
      <w:docPartObj>
        <w:docPartGallery w:val="Page Numbers (Bottom of Page)"/>
        <w:docPartUnique/>
      </w:docPartObj>
    </w:sdtPr>
    <w:sdtEndPr>
      <w:rPr>
        <w:noProof/>
      </w:rPr>
    </w:sdtEndPr>
    <w:sdtContent>
      <w:p w:rsidR="008E7BD0" w:rsidRDefault="008E7BD0">
        <w:pPr>
          <w:pStyle w:val="Footer"/>
          <w:jc w:val="right"/>
        </w:pPr>
        <w:r>
          <w:fldChar w:fldCharType="begin"/>
        </w:r>
        <w:r>
          <w:instrText xml:space="preserve"> PAGE   \* MERGEFORMAT </w:instrText>
        </w:r>
        <w:r>
          <w:fldChar w:fldCharType="separate"/>
        </w:r>
        <w:r w:rsidR="00B97721">
          <w:rPr>
            <w:noProof/>
          </w:rPr>
          <w:t>5</w:t>
        </w:r>
        <w:r>
          <w:rPr>
            <w:noProof/>
          </w:rPr>
          <w:fldChar w:fldCharType="end"/>
        </w:r>
      </w:p>
    </w:sdtContent>
  </w:sdt>
  <w:p w:rsidR="008E7BD0" w:rsidRDefault="008E7B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520D" w:rsidRDefault="007D520D" w:rsidP="008E7BD0">
      <w:pPr>
        <w:spacing w:after="0" w:line="240" w:lineRule="auto"/>
      </w:pPr>
      <w:r>
        <w:separator/>
      </w:r>
    </w:p>
  </w:footnote>
  <w:footnote w:type="continuationSeparator" w:id="0">
    <w:p w:rsidR="007D520D" w:rsidRDefault="007D520D" w:rsidP="008E7B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565A08"/>
    <w:multiLevelType w:val="hybridMultilevel"/>
    <w:tmpl w:val="7988ECC0"/>
    <w:lvl w:ilvl="0" w:tplc="468E1B3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A55"/>
    <w:rsid w:val="00030593"/>
    <w:rsid w:val="00040061"/>
    <w:rsid w:val="0004255A"/>
    <w:rsid w:val="00050FBB"/>
    <w:rsid w:val="00086581"/>
    <w:rsid w:val="000A0AFE"/>
    <w:rsid w:val="000B11BB"/>
    <w:rsid w:val="000C69A3"/>
    <w:rsid w:val="000F3C73"/>
    <w:rsid w:val="000F5355"/>
    <w:rsid w:val="00147CFD"/>
    <w:rsid w:val="001E3E11"/>
    <w:rsid w:val="001E77D3"/>
    <w:rsid w:val="001F0948"/>
    <w:rsid w:val="00207507"/>
    <w:rsid w:val="0022084C"/>
    <w:rsid w:val="00237C80"/>
    <w:rsid w:val="00253BF6"/>
    <w:rsid w:val="002902BD"/>
    <w:rsid w:val="002B68FC"/>
    <w:rsid w:val="002C0690"/>
    <w:rsid w:val="002C29B9"/>
    <w:rsid w:val="002D0E0A"/>
    <w:rsid w:val="0032555E"/>
    <w:rsid w:val="00350AEC"/>
    <w:rsid w:val="003515FE"/>
    <w:rsid w:val="00353A8B"/>
    <w:rsid w:val="003607FE"/>
    <w:rsid w:val="00401754"/>
    <w:rsid w:val="00405095"/>
    <w:rsid w:val="0045577A"/>
    <w:rsid w:val="00471E17"/>
    <w:rsid w:val="00485824"/>
    <w:rsid w:val="004A7193"/>
    <w:rsid w:val="004C1635"/>
    <w:rsid w:val="00553C82"/>
    <w:rsid w:val="0056337B"/>
    <w:rsid w:val="00573676"/>
    <w:rsid w:val="005976C9"/>
    <w:rsid w:val="005B17F9"/>
    <w:rsid w:val="005B5E60"/>
    <w:rsid w:val="005F2FA3"/>
    <w:rsid w:val="00625A55"/>
    <w:rsid w:val="00632F32"/>
    <w:rsid w:val="006432E9"/>
    <w:rsid w:val="00652B2E"/>
    <w:rsid w:val="007131A6"/>
    <w:rsid w:val="00786F2B"/>
    <w:rsid w:val="007D25A0"/>
    <w:rsid w:val="007D520D"/>
    <w:rsid w:val="007E027E"/>
    <w:rsid w:val="00812BB4"/>
    <w:rsid w:val="00833A0F"/>
    <w:rsid w:val="008379EE"/>
    <w:rsid w:val="008602D2"/>
    <w:rsid w:val="008E7BD0"/>
    <w:rsid w:val="009B6E25"/>
    <w:rsid w:val="00A374B1"/>
    <w:rsid w:val="00AB0960"/>
    <w:rsid w:val="00AB1E51"/>
    <w:rsid w:val="00AD6DD0"/>
    <w:rsid w:val="00AE1FEF"/>
    <w:rsid w:val="00B635B7"/>
    <w:rsid w:val="00B80A62"/>
    <w:rsid w:val="00B97721"/>
    <w:rsid w:val="00BB576C"/>
    <w:rsid w:val="00BE511B"/>
    <w:rsid w:val="00BF081F"/>
    <w:rsid w:val="00C04E31"/>
    <w:rsid w:val="00C73D5A"/>
    <w:rsid w:val="00CE4DBB"/>
    <w:rsid w:val="00CE4F7B"/>
    <w:rsid w:val="00CE7172"/>
    <w:rsid w:val="00D23EF3"/>
    <w:rsid w:val="00D37D5D"/>
    <w:rsid w:val="00DE265A"/>
    <w:rsid w:val="00E3647B"/>
    <w:rsid w:val="00E67910"/>
    <w:rsid w:val="00E85C97"/>
    <w:rsid w:val="00E861D8"/>
    <w:rsid w:val="00ED26C2"/>
    <w:rsid w:val="00EE4253"/>
    <w:rsid w:val="00FC29EB"/>
    <w:rsid w:val="00FD10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602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6">
    <w:name w:val="Grid Table 4 Accent 6"/>
    <w:basedOn w:val="TableNormal"/>
    <w:uiPriority w:val="49"/>
    <w:rsid w:val="00D37D5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573676"/>
    <w:pPr>
      <w:ind w:left="720"/>
      <w:contextualSpacing/>
    </w:pPr>
  </w:style>
  <w:style w:type="paragraph" w:styleId="Header">
    <w:name w:val="header"/>
    <w:basedOn w:val="Normal"/>
    <w:link w:val="HeaderChar"/>
    <w:uiPriority w:val="99"/>
    <w:unhideWhenUsed/>
    <w:rsid w:val="008E7B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7BD0"/>
  </w:style>
  <w:style w:type="paragraph" w:styleId="Footer">
    <w:name w:val="footer"/>
    <w:basedOn w:val="Normal"/>
    <w:link w:val="FooterChar"/>
    <w:uiPriority w:val="99"/>
    <w:unhideWhenUsed/>
    <w:rsid w:val="008E7B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7BD0"/>
  </w:style>
  <w:style w:type="paragraph" w:styleId="BalloonText">
    <w:name w:val="Balloon Text"/>
    <w:basedOn w:val="Normal"/>
    <w:link w:val="BalloonTextChar"/>
    <w:uiPriority w:val="99"/>
    <w:semiHidden/>
    <w:unhideWhenUsed/>
    <w:rsid w:val="009B6E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6E25"/>
    <w:rPr>
      <w:rFonts w:ascii="Tahoma" w:hAnsi="Tahoma" w:cs="Tahoma"/>
      <w:sz w:val="16"/>
      <w:szCs w:val="16"/>
    </w:rPr>
  </w:style>
  <w:style w:type="table" w:styleId="LightGrid-Accent6">
    <w:name w:val="Light Grid Accent 6"/>
    <w:basedOn w:val="TableNormal"/>
    <w:uiPriority w:val="62"/>
    <w:rsid w:val="007E027E"/>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602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6">
    <w:name w:val="Grid Table 4 Accent 6"/>
    <w:basedOn w:val="TableNormal"/>
    <w:uiPriority w:val="49"/>
    <w:rsid w:val="00D37D5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573676"/>
    <w:pPr>
      <w:ind w:left="720"/>
      <w:contextualSpacing/>
    </w:pPr>
  </w:style>
  <w:style w:type="paragraph" w:styleId="Header">
    <w:name w:val="header"/>
    <w:basedOn w:val="Normal"/>
    <w:link w:val="HeaderChar"/>
    <w:uiPriority w:val="99"/>
    <w:unhideWhenUsed/>
    <w:rsid w:val="008E7B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7BD0"/>
  </w:style>
  <w:style w:type="paragraph" w:styleId="Footer">
    <w:name w:val="footer"/>
    <w:basedOn w:val="Normal"/>
    <w:link w:val="FooterChar"/>
    <w:uiPriority w:val="99"/>
    <w:unhideWhenUsed/>
    <w:rsid w:val="008E7B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7BD0"/>
  </w:style>
  <w:style w:type="paragraph" w:styleId="BalloonText">
    <w:name w:val="Balloon Text"/>
    <w:basedOn w:val="Normal"/>
    <w:link w:val="BalloonTextChar"/>
    <w:uiPriority w:val="99"/>
    <w:semiHidden/>
    <w:unhideWhenUsed/>
    <w:rsid w:val="009B6E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6E25"/>
    <w:rPr>
      <w:rFonts w:ascii="Tahoma" w:hAnsi="Tahoma" w:cs="Tahoma"/>
      <w:sz w:val="16"/>
      <w:szCs w:val="16"/>
    </w:rPr>
  </w:style>
  <w:style w:type="table" w:styleId="LightGrid-Accent6">
    <w:name w:val="Light Grid Accent 6"/>
    <w:basedOn w:val="TableNormal"/>
    <w:uiPriority w:val="62"/>
    <w:rsid w:val="007E027E"/>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266801">
      <w:bodyDiv w:val="1"/>
      <w:marLeft w:val="0"/>
      <w:marRight w:val="0"/>
      <w:marTop w:val="0"/>
      <w:marBottom w:val="0"/>
      <w:divBdr>
        <w:top w:val="none" w:sz="0" w:space="0" w:color="auto"/>
        <w:left w:val="none" w:sz="0" w:space="0" w:color="auto"/>
        <w:bottom w:val="none" w:sz="0" w:space="0" w:color="auto"/>
        <w:right w:val="none" w:sz="0" w:space="0" w:color="auto"/>
      </w:divBdr>
    </w:div>
    <w:div w:id="817961761">
      <w:bodyDiv w:val="1"/>
      <w:marLeft w:val="0"/>
      <w:marRight w:val="0"/>
      <w:marTop w:val="0"/>
      <w:marBottom w:val="0"/>
      <w:divBdr>
        <w:top w:val="none" w:sz="0" w:space="0" w:color="auto"/>
        <w:left w:val="none" w:sz="0" w:space="0" w:color="auto"/>
        <w:bottom w:val="none" w:sz="0" w:space="0" w:color="auto"/>
        <w:right w:val="none" w:sz="0" w:space="0" w:color="auto"/>
      </w:divBdr>
    </w:div>
    <w:div w:id="1143277322">
      <w:bodyDiv w:val="1"/>
      <w:marLeft w:val="0"/>
      <w:marRight w:val="0"/>
      <w:marTop w:val="0"/>
      <w:marBottom w:val="0"/>
      <w:divBdr>
        <w:top w:val="none" w:sz="0" w:space="0" w:color="auto"/>
        <w:left w:val="none" w:sz="0" w:space="0" w:color="auto"/>
        <w:bottom w:val="none" w:sz="0" w:space="0" w:color="auto"/>
        <w:right w:val="none" w:sz="0" w:space="0" w:color="auto"/>
      </w:divBdr>
    </w:div>
    <w:div w:id="1572427980">
      <w:bodyDiv w:val="1"/>
      <w:marLeft w:val="0"/>
      <w:marRight w:val="0"/>
      <w:marTop w:val="0"/>
      <w:marBottom w:val="0"/>
      <w:divBdr>
        <w:top w:val="none" w:sz="0" w:space="0" w:color="auto"/>
        <w:left w:val="none" w:sz="0" w:space="0" w:color="auto"/>
        <w:bottom w:val="none" w:sz="0" w:space="0" w:color="auto"/>
        <w:right w:val="none" w:sz="0" w:space="0" w:color="auto"/>
      </w:divBdr>
    </w:div>
    <w:div w:id="1954167856">
      <w:bodyDiv w:val="1"/>
      <w:marLeft w:val="0"/>
      <w:marRight w:val="0"/>
      <w:marTop w:val="0"/>
      <w:marBottom w:val="0"/>
      <w:divBdr>
        <w:top w:val="none" w:sz="0" w:space="0" w:color="auto"/>
        <w:left w:val="none" w:sz="0" w:space="0" w:color="auto"/>
        <w:bottom w:val="none" w:sz="0" w:space="0" w:color="auto"/>
        <w:right w:val="none" w:sz="0" w:space="0" w:color="auto"/>
      </w:divBdr>
    </w:div>
    <w:div w:id="2033991578">
      <w:bodyDiv w:val="1"/>
      <w:marLeft w:val="0"/>
      <w:marRight w:val="0"/>
      <w:marTop w:val="0"/>
      <w:marBottom w:val="0"/>
      <w:divBdr>
        <w:top w:val="none" w:sz="0" w:space="0" w:color="auto"/>
        <w:left w:val="none" w:sz="0" w:space="0" w:color="auto"/>
        <w:bottom w:val="none" w:sz="0" w:space="0" w:color="auto"/>
        <w:right w:val="none" w:sz="0" w:space="0" w:color="auto"/>
      </w:divBdr>
    </w:div>
    <w:div w:id="212954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497</TotalTime>
  <Pages>9</Pages>
  <Words>1981</Words>
  <Characters>11295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63</cp:revision>
  <dcterms:created xsi:type="dcterms:W3CDTF">2019-04-18T09:00:00Z</dcterms:created>
  <dcterms:modified xsi:type="dcterms:W3CDTF">2019-05-04T15:28:00Z</dcterms:modified>
</cp:coreProperties>
</file>