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header.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16cid w16 w16cex w16sdtdh wp14">
  <w:body>
    <w:p w:rsidR="00C31835" w:rsidP="00D00E1C" w:rsidRDefault="00C31835" w14:paraId="4CD99C1C" w14:textId="12D90CC7">
      <w:pPr>
        <w:spacing w:line="480" w:lineRule="auto"/>
        <w:jc w:val="both"/>
        <w:rPr>
          <w:rFonts w:ascii="Times New Roman" w:hAnsi="Times New Roman" w:cs="Times New Roman"/>
        </w:rPr>
      </w:pPr>
      <w:r w:rsidRPr="00D00E1C">
        <w:rPr>
          <w:rFonts w:ascii="Times New Roman" w:hAnsi="Times New Roman" w:cs="Times New Roman"/>
          <w:noProof/>
        </w:rPr>
        <mc:AlternateContent>
          <mc:Choice Requires="wpg">
            <w:drawing>
              <wp:anchor distT="0" distB="0" distL="114300" distR="114300" simplePos="0" relativeHeight="251662336" behindDoc="0" locked="0" layoutInCell="1" allowOverlap="1" wp14:anchorId="0E513283" wp14:editId="132B9670">
                <wp:simplePos x="0" y="0"/>
                <wp:positionH relativeFrom="page">
                  <wp:align>right</wp:align>
                </wp:positionH>
                <wp:positionV relativeFrom="page">
                  <wp:align>top</wp:align>
                </wp:positionV>
                <wp:extent cx="3096260" cy="10058400"/>
                <wp:effectExtent l="0" t="0" r="8890" b="13970"/>
                <wp:wrapNone/>
                <wp:docPr id="453" name="Group 453"/>
                <wp:cNvGraphicFramePr/>
                <a:graphic xmlns:a="http://schemas.openxmlformats.org/drawingml/2006/main">
                  <a:graphicData uri="http://schemas.microsoft.com/office/word/2010/wordprocessingGroup">
                    <wpg:wgp>
                      <wpg:cNvGrpSpPr/>
                      <wpg:grpSpPr>
                        <a:xfrm>
                          <a:off x="0" y="0"/>
                          <a:ext cx="3096491" cy="10058400"/>
                          <a:chOff x="0" y="0"/>
                          <a:chExt cx="3096491" cy="10058400"/>
                        </a:xfrm>
                      </wpg:grpSpPr>
                      <wps:wsp>
                        <wps:cNvPr id="459" name="Rectangle 459" descr="Light vertical"/>
                        <wps:cNvSpPr>
                          <a:spLocks noChangeArrowheads="1"/>
                        </wps:cNvSpPr>
                        <wps:spPr bwMode="auto">
                          <a:xfrm>
                            <a:off x="0" y="0"/>
                            <a:ext cx="138545" cy="10058400"/>
                          </a:xfrm>
                          <a:prstGeom prst="rect">
                            <a:avLst/>
                          </a:prstGeom>
                        </wps:spPr>
                        <wps:style>
                          <a:lnRef idx="3">
                            <a:schemeClr val="lt1"/>
                          </a:lnRef>
                          <a:fillRef idx="1">
                            <a:schemeClr val="accent2"/>
                          </a:fillRef>
                          <a:effectRef idx="1">
                            <a:schemeClr val="accent2"/>
                          </a:effectRef>
                          <a:fontRef idx="minor">
                            <a:schemeClr val="lt1"/>
                          </a:fontRef>
                        </wps:style>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tx1">
                              <a:lumMod val="95000"/>
                              <a:lumOff val="5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24"/>
                                  <w:szCs w:val="24"/>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rsidRPr="00C31835" w:rsidR="001E2C79" w:rsidRDefault="00FD06C5" w14:paraId="0C3E3770" w14:textId="49B54AE3">
                                  <w:pPr>
                                    <w:pStyle w:val="NoSpacing"/>
                                    <w:spacing w:line="360" w:lineRule="auto"/>
                                    <w:rPr>
                                      <w:color w:val="FFFFFF" w:themeColor="background1"/>
                                      <w:sz w:val="24"/>
                                      <w:szCs w:val="24"/>
                                    </w:rPr>
                                  </w:pPr>
                                  <w:r>
                                    <w:rPr>
                                      <w:color w:val="FFFFFF" w:themeColor="background1"/>
                                      <w:sz w:val="24"/>
                                      <w:szCs w:val="24"/>
                                    </w:rPr>
                                    <w:t>Rajat Raina (2213446)</w:t>
                                  </w:r>
                                </w:p>
                              </w:sdtContent>
                            </w:sdt>
                            <w:sdt>
                              <w:sdtPr>
                                <w:rPr>
                                  <w:color w:val="FFFFFF" w:themeColor="background1"/>
                                  <w:sz w:val="24"/>
                                  <w:szCs w:val="24"/>
                                </w:rPr>
                                <w:alias w:val="Company"/>
                                <w:id w:val="1760174317"/>
                                <w:dataBinding w:prefixMappings="xmlns:ns0='http://schemas.openxmlformats.org/officeDocument/2006/extended-properties'" w:xpath="/ns0:Properties[1]/ns0:Company[1]" w:storeItemID="{6668398D-A668-4E3E-A5EB-62B293D839F1}"/>
                                <w:text/>
                              </w:sdtPr>
                              <w:sdtEndPr/>
                              <w:sdtContent>
                                <w:p w:rsidRPr="00C31835" w:rsidR="001E2C79" w:rsidRDefault="00A43F89" w14:paraId="49E16ABA" w14:textId="20587C7F">
                                  <w:pPr>
                                    <w:pStyle w:val="NoSpacing"/>
                                    <w:spacing w:line="360" w:lineRule="auto"/>
                                    <w:rPr>
                                      <w:color w:val="FFFFFF" w:themeColor="background1"/>
                                      <w:sz w:val="24"/>
                                      <w:szCs w:val="24"/>
                                    </w:rPr>
                                  </w:pPr>
                                  <w:r w:rsidRPr="00C31835">
                                    <w:rPr>
                                      <w:color w:val="FFFFFF" w:themeColor="background1"/>
                                      <w:sz w:val="24"/>
                                      <w:szCs w:val="24"/>
                                    </w:rPr>
                                    <w:t>2213446</w:t>
                                  </w:r>
                                </w:p>
                              </w:sdtContent>
                            </w:sdt>
                            <w:sdt>
                              <w:sdtPr>
                                <w:rPr>
                                  <w:color w:val="FFFFFF" w:themeColor="background1"/>
                                  <w:sz w:val="24"/>
                                  <w:szCs w:val="24"/>
                                </w:rPr>
                                <w:alias w:val="Date"/>
                                <w:id w:val="1724480474"/>
                                <w:dataBinding w:prefixMappings="xmlns:ns0='http://schemas.microsoft.com/office/2006/coverPageProps'" w:xpath="/ns0:CoverPageProperties[1]/ns0:PublishDate[1]" w:storeItemID="{55AF091B-3C7A-41E3-B477-F2FDAA23CFDA}"/>
                                <w:date w:fullDate="2022-12-16T00:00:00Z">
                                  <w:dateFormat w:val="M/d/yyyy"/>
                                  <w:lid w:val="en-US"/>
                                  <w:storeMappedDataAs w:val="dateTime"/>
                                  <w:calendar w:val="gregorian"/>
                                </w:date>
                              </w:sdtPr>
                              <w:sdtEndPr/>
                              <w:sdtContent>
                                <w:p w:rsidRPr="00C31835" w:rsidR="001E2C79" w:rsidRDefault="00A14C63" w14:paraId="67C82D65" w14:textId="79E6D90F">
                                  <w:pPr>
                                    <w:pStyle w:val="NoSpacing"/>
                                    <w:spacing w:line="360" w:lineRule="auto"/>
                                    <w:rPr>
                                      <w:color w:val="FFFFFF" w:themeColor="background1"/>
                                      <w:sz w:val="24"/>
                                      <w:szCs w:val="24"/>
                                    </w:rPr>
                                  </w:pPr>
                                  <w:r>
                                    <w:rPr>
                                      <w:color w:val="FFFFFF" w:themeColor="background1"/>
                                      <w:sz w:val="24"/>
                                      <w:szCs w:val="24"/>
                                      <w:lang w:val="en-US"/>
                                    </w:rPr>
                                    <w:t>12/16/2022</w:t>
                                  </w:r>
                                </w:p>
                              </w:sdtContent>
                            </w:sdt>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100000</wp14:pctHeight>
                </wp14:sizeRelV>
              </wp:anchor>
            </w:drawing>
          </mc:Choice>
          <mc:Fallback>
            <w:pict>
              <v:group id="Group 453" style="position:absolute;left:0;text-align:left;margin-left:192.6pt;margin-top:0;width:243.8pt;height:11in;z-index:251662336;mso-height-percent:1000;mso-position-horizontal:right;mso-position-horizontal-relative:page;mso-position-vertical:top;mso-position-vertical-relative:page;mso-height-percent:1000" coordsize="30964,100584" o:spid="_x0000_s1026" w14:anchorId="0E513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">
                <v:rect id="Rectangle 459" style="position:absolute;width:1385;height:100584;visibility:visible;mso-wrap-style:square;v-text-anchor:middle" alt="Light vertical" o:spid="_x0000_s1027" fillcolor="#ed7d31 [3205]" strokecolor="white [3201]"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"/>
                <v:rect id="Rectangle 460" style="position:absolute;left:1246;width:29718;height:100584;visibility:visible;mso-wrap-style:square;v-text-anchor:top" o:spid="_x0000_s1028" fillcolor="#0d0d0d [3069]" stroked="f" strokecolor="#d8d8d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"/>
                <v:rect id="Rectangle 9" style="position:absolute;top:67610;width:30895;height:28333;visibility:visible;mso-wrap-style:square;v-text-anchor:bottom" o:spid="_x0000_s1029" filled="f" stroked="f" strokecolor="white"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v:fill opacity="52428f"/>
                  <v:shadow color="#d8d8d8" offset="3pt,3pt"/>
                  <v:textbox inset="28.8pt,14.4pt,14.4pt,14.4pt">
                    <w:txbxContent>
                      <w:sdt>
                        <w:sdtPr>
                          <w:rPr>
                            <w:color w:val="FFFFFF" w:themeColor="background1"/>
                            <w:sz w:val="24"/>
                            <w:szCs w:val="24"/>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rsidRPr="00C31835" w:rsidR="001E2C79" w:rsidRDefault="00FD06C5" w14:paraId="0C3E3770" w14:textId="49B54AE3">
                            <w:pPr>
                              <w:pStyle w:val="NoSpacing"/>
                              <w:spacing w:line="360" w:lineRule="auto"/>
                              <w:rPr>
                                <w:color w:val="FFFFFF" w:themeColor="background1"/>
                                <w:sz w:val="24"/>
                                <w:szCs w:val="24"/>
                              </w:rPr>
                            </w:pPr>
                            <w:r>
                              <w:rPr>
                                <w:color w:val="FFFFFF" w:themeColor="background1"/>
                                <w:sz w:val="24"/>
                                <w:szCs w:val="24"/>
                              </w:rPr>
                              <w:t>Rajat Raina (2213446)</w:t>
                            </w:r>
                          </w:p>
                        </w:sdtContent>
                      </w:sdt>
                      <w:sdt>
                        <w:sdtPr>
                          <w:rPr>
                            <w:color w:val="FFFFFF" w:themeColor="background1"/>
                            <w:sz w:val="24"/>
                            <w:szCs w:val="24"/>
                          </w:rPr>
                          <w:alias w:val="Company"/>
                          <w:id w:val="1760174317"/>
                          <w:dataBinding w:prefixMappings="xmlns:ns0='http://schemas.openxmlformats.org/officeDocument/2006/extended-properties'" w:xpath="/ns0:Properties[1]/ns0:Company[1]" w:storeItemID="{6668398D-A668-4E3E-A5EB-62B293D839F1}"/>
                          <w:text/>
                        </w:sdtPr>
                        <w:sdtEndPr/>
                        <w:sdtContent>
                          <w:p w:rsidRPr="00C31835" w:rsidR="001E2C79" w:rsidRDefault="00A43F89" w14:paraId="49E16ABA" w14:textId="20587C7F">
                            <w:pPr>
                              <w:pStyle w:val="NoSpacing"/>
                              <w:spacing w:line="360" w:lineRule="auto"/>
                              <w:rPr>
                                <w:color w:val="FFFFFF" w:themeColor="background1"/>
                                <w:sz w:val="24"/>
                                <w:szCs w:val="24"/>
                              </w:rPr>
                            </w:pPr>
                            <w:r w:rsidRPr="00C31835">
                              <w:rPr>
                                <w:color w:val="FFFFFF" w:themeColor="background1"/>
                                <w:sz w:val="24"/>
                                <w:szCs w:val="24"/>
                              </w:rPr>
                              <w:t>2213446</w:t>
                            </w:r>
                          </w:p>
                        </w:sdtContent>
                      </w:sdt>
                      <w:sdt>
                        <w:sdtPr>
                          <w:rPr>
                            <w:color w:val="FFFFFF" w:themeColor="background1"/>
                            <w:sz w:val="24"/>
                            <w:szCs w:val="24"/>
                          </w:rPr>
                          <w:alias w:val="Date"/>
                          <w:id w:val="1724480474"/>
                          <w:dataBinding w:prefixMappings="xmlns:ns0='http://schemas.microsoft.com/office/2006/coverPageProps'" w:xpath="/ns0:CoverPageProperties[1]/ns0:PublishDate[1]" w:storeItemID="{55AF091B-3C7A-41E3-B477-F2FDAA23CFDA}"/>
                          <w:date w:fullDate="2022-12-16T00:00:00Z">
                            <w:dateFormat w:val="M/d/yyyy"/>
                            <w:lid w:val="en-US"/>
                            <w:storeMappedDataAs w:val="dateTime"/>
                            <w:calendar w:val="gregorian"/>
                          </w:date>
                        </w:sdtPr>
                        <w:sdtEndPr/>
                        <w:sdtContent>
                          <w:p w:rsidRPr="00C31835" w:rsidR="001E2C79" w:rsidRDefault="00A14C63" w14:paraId="67C82D65" w14:textId="79E6D90F">
                            <w:pPr>
                              <w:pStyle w:val="NoSpacing"/>
                              <w:spacing w:line="360" w:lineRule="auto"/>
                              <w:rPr>
                                <w:color w:val="FFFFFF" w:themeColor="background1"/>
                                <w:sz w:val="24"/>
                                <w:szCs w:val="24"/>
                              </w:rPr>
                            </w:pPr>
                            <w:r>
                              <w:rPr>
                                <w:color w:val="FFFFFF" w:themeColor="background1"/>
                                <w:sz w:val="24"/>
                                <w:szCs w:val="24"/>
                                <w:lang w:val="en-US"/>
                              </w:rPr>
                              <w:t>12/16/2022</w:t>
                            </w:r>
                          </w:p>
                        </w:sdtContent>
                      </w:sdt>
                    </w:txbxContent>
                  </v:textbox>
                </v:rect>
                <w10:wrap anchorx="page" anchory="page"/>
              </v:group>
            </w:pict>
          </mc:Fallback>
        </mc:AlternateContent>
      </w:r>
    </w:p>
    <w:sdt>
      <w:sdtPr>
        <w:rPr>
          <w:rFonts w:ascii="Times New Roman" w:hAnsi="Times New Roman" w:cs="Times New Roman"/>
        </w:rPr>
        <w:id w:val="-485318053"/>
        <w:docPartObj>
          <w:docPartGallery w:val="Cover Pages"/>
          <w:docPartUnique/>
        </w:docPartObj>
      </w:sdtPr>
      <w:sdtEndPr/>
      <w:sdtContent>
        <w:p w:rsidRPr="00D00E1C" w:rsidR="001E2C79" w:rsidP="00D00E1C" w:rsidRDefault="00C31835" w14:paraId="0CD6BC7F" w14:textId="2BCBE3CB">
          <w:pPr>
            <w:spacing w:line="480" w:lineRule="auto"/>
            <w:jc w:val="both"/>
            <w:rPr>
              <w:rFonts w:ascii="Times New Roman" w:hAnsi="Times New Roman" w:cs="Times New Roman"/>
            </w:rPr>
          </w:pPr>
          <w:r w:rsidRPr="00C31835">
            <w:rPr>
              <w:rFonts w:ascii="Times New Roman" w:hAnsi="Times New Roman" w:cs="Times New Roman"/>
              <w:noProof/>
            </w:rPr>
            <mc:AlternateContent>
              <mc:Choice Requires="wps">
                <w:drawing>
                  <wp:anchor distT="45720" distB="45720" distL="114300" distR="114300" simplePos="0" relativeHeight="251668480" behindDoc="0" locked="0" layoutInCell="1" allowOverlap="1" wp14:anchorId="6A35D297" wp14:editId="07A004EA">
                    <wp:simplePos x="0" y="0"/>
                    <wp:positionH relativeFrom="column">
                      <wp:posOffset>3741569</wp:posOffset>
                    </wp:positionH>
                    <wp:positionV relativeFrom="paragraph">
                      <wp:posOffset>204625</wp:posOffset>
                    </wp:positionV>
                    <wp:extent cx="2360930" cy="1404620"/>
                    <wp:effectExtent l="0" t="0" r="1270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solidFill>
                                <a:srgbClr val="000000"/>
                              </a:solidFill>
                              <a:miter lim="800000"/>
                              <a:headEnd/>
                              <a:tailEnd/>
                            </a:ln>
                          </wps:spPr>
                          <wps:txbx>
                            <w:txbxContent>
                              <w:p w:rsidRPr="006B4038" w:rsidR="00C31835" w:rsidRDefault="00C31835" w14:paraId="0837233B" w14:textId="10225E46">
                                <w:pPr>
                                  <w:rPr>
                                    <w:color w:val="FFFFFF" w:themeColor="background1"/>
                                    <w:sz w:val="72"/>
                                    <w:szCs w:val="72"/>
                                  </w:rPr>
                                </w:pPr>
                                <w:r w:rsidRPr="006B4038">
                                  <w:rPr>
                                    <w:color w:val="FFFFFF" w:themeColor="background1"/>
                                    <w:sz w:val="72"/>
                                    <w:szCs w:val="72"/>
                                  </w:rPr>
                                  <w:t>BMM7013</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w14:anchorId="6A35D297">
                    <v:stroke joinstyle="miter"/>
                    <v:path gradientshapeok="t" o:connecttype="rect"/>
                  </v:shapetype>
                  <v:shape id="Text Box 2" style="position:absolute;left:0;text-align:left;margin-left:294.6pt;margin-top:16.1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spid="_x0000_s1030" fill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">
                    <v:textbox style="mso-fit-shape-to-text:t">
                      <w:txbxContent>
                        <w:p w:rsidRPr="006B4038" w:rsidR="00C31835" w:rsidRDefault="00C31835" w14:paraId="0837233B" w14:textId="10225E46">
                          <w:pPr>
                            <w:rPr>
                              <w:color w:val="FFFFFF" w:themeColor="background1"/>
                              <w:sz w:val="72"/>
                              <w:szCs w:val="72"/>
                            </w:rPr>
                          </w:pPr>
                          <w:r w:rsidRPr="006B4038">
                            <w:rPr>
                              <w:color w:val="FFFFFF" w:themeColor="background1"/>
                              <w:sz w:val="72"/>
                              <w:szCs w:val="72"/>
                            </w:rPr>
                            <w:t>BMM7013</w:t>
                          </w:r>
                        </w:p>
                      </w:txbxContent>
                    </v:textbox>
                    <w10:wrap type="square"/>
                  </v:shape>
                </w:pict>
              </mc:Fallback>
            </mc:AlternateContent>
          </w:r>
          <w:r w:rsidRPr="00D00E1C" w:rsidR="001E2C79">
            <w:rPr>
              <w:rFonts w:ascii="Times New Roman" w:hAnsi="Times New Roman" w:cs="Times New Roman"/>
              <w:noProof/>
            </w:rPr>
            <mc:AlternateContent>
              <mc:Choice Requires="wps">
                <w:drawing>
                  <wp:anchor distT="0" distB="0" distL="114300" distR="114300" simplePos="0" relativeHeight="251664384" behindDoc="0" locked="0" layoutInCell="0" allowOverlap="1" wp14:anchorId="3E5EB4A3" wp14:editId="524494F3">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p w:rsidR="001E2C79" w:rsidRDefault="00386BE3" w14:paraId="78CF5DC2" w14:textId="79D5EF50">
                                <w:pPr>
                                  <w:pStyle w:val="NoSpacing"/>
                                  <w:jc w:val="right"/>
                                  <w:rPr>
                                    <w:color w:val="FFFFFF" w:themeColor="background1"/>
                                    <w:sz w:val="72"/>
                                    <w:szCs w:val="72"/>
                                  </w:rPr>
                                </w:pPr>
                                <w:r>
                                  <w:rPr>
                                    <w:color w:val="FFFFFF" w:themeColor="background1"/>
                                    <w:sz w:val="72"/>
                                    <w:szCs w:val="72"/>
                                  </w:rPr>
                                  <w:t xml:space="preserve">A </w:t>
                                </w:r>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r w:rsidR="00641CCE">
                                      <w:rPr>
                                        <w:color w:val="FFFFFF" w:themeColor="background1"/>
                                        <w:sz w:val="72"/>
                                        <w:szCs w:val="72"/>
                                      </w:rPr>
                                      <w:t>Strategic Analysis on Tesla</w:t>
                                    </w:r>
                                  </w:sdtContent>
                                </w:sdt>
                              </w:p>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id="Rectangle 16" style="position:absolute;left:0;text-align:left;margin-left:0;margin-top:0;width:548.85pt;height:50.4pt;z-index:251664384;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spid="_x0000_s1031" o:allowincell="f" fillcolor="black [3213]" strokecolor="black [3213]" strokeweight="1.5pt" w14:anchorId="3E5EB4A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">
                    <v:textbox style="mso-fit-shape-to-text:t" inset="14.4pt,,14.4pt">
                      <w:txbxContent>
                        <w:p w:rsidR="001E2C79" w:rsidRDefault="00386BE3" w14:paraId="78CF5DC2" w14:textId="79D5EF50">
                          <w:pPr>
                            <w:pStyle w:val="NoSpacing"/>
                            <w:jc w:val="right"/>
                            <w:rPr>
                              <w:color w:val="FFFFFF" w:themeColor="background1"/>
                              <w:sz w:val="72"/>
                              <w:szCs w:val="72"/>
                            </w:rPr>
                          </w:pPr>
                          <w:r>
                            <w:rPr>
                              <w:color w:val="FFFFFF" w:themeColor="background1"/>
                              <w:sz w:val="72"/>
                              <w:szCs w:val="72"/>
                            </w:rPr>
                            <w:t xml:space="preserve">A </w:t>
                          </w:r>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r w:rsidR="00641CCE">
                                <w:rPr>
                                  <w:color w:val="FFFFFF" w:themeColor="background1"/>
                                  <w:sz w:val="72"/>
                                  <w:szCs w:val="72"/>
                                </w:rPr>
                                <w:t>Strategic Analysis on Tesla</w:t>
                              </w:r>
                            </w:sdtContent>
                          </w:sdt>
                        </w:p>
                      </w:txbxContent>
                    </v:textbox>
                    <w10:wrap anchorx="page" anchory="page"/>
                  </v:rect>
                </w:pict>
              </mc:Fallback>
            </mc:AlternateContent>
          </w:r>
        </w:p>
        <w:p w:rsidRPr="00D00E1C" w:rsidR="001E2C79" w:rsidP="00D00E1C" w:rsidRDefault="00D56431" w14:paraId="106C5D83" w14:textId="4AB4BF22">
          <w:pPr>
            <w:spacing w:line="480" w:lineRule="auto"/>
            <w:jc w:val="both"/>
            <w:rPr>
              <w:rFonts w:ascii="Times New Roman" w:hAnsi="Times New Roman" w:cs="Times New Roman"/>
            </w:rPr>
          </w:pPr>
          <w:r w:rsidRPr="00D00E1C">
            <w:rPr>
              <w:rFonts w:ascii="Times New Roman" w:hAnsi="Times New Roman" w:cs="Times New Roman"/>
              <w:noProof/>
            </w:rPr>
            <w:drawing>
              <wp:anchor distT="0" distB="0" distL="114300" distR="114300" simplePos="0" relativeHeight="251663360" behindDoc="0" locked="0" layoutInCell="0" allowOverlap="1" wp14:anchorId="2C130FE9" wp14:editId="04AD1BE8">
                <wp:simplePos x="0" y="0"/>
                <wp:positionH relativeFrom="margin">
                  <wp:posOffset>-208668</wp:posOffset>
                </wp:positionH>
                <wp:positionV relativeFrom="margin">
                  <wp:posOffset>2479560</wp:posOffset>
                </wp:positionV>
                <wp:extent cx="3702695" cy="3702695"/>
                <wp:effectExtent l="0" t="0" r="0" b="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02695" cy="3702695"/>
                        </a:xfrm>
                        <a:prstGeom prst="rect">
                          <a:avLst/>
                        </a:prstGeom>
                        <a:ln w="12700">
                          <a:noFill/>
                        </a:ln>
                      </pic:spPr>
                    </pic:pic>
                  </a:graphicData>
                </a:graphic>
                <wp14:sizeRelH relativeFrom="margin">
                  <wp14:pctWidth>0</wp14:pctWidth>
                </wp14:sizeRelH>
                <wp14:sizeRelV relativeFrom="margin">
                  <wp14:pctHeight>0</wp14:pctHeight>
                </wp14:sizeRelV>
              </wp:anchor>
            </w:drawing>
          </w:r>
          <w:r w:rsidR="005B212F">
            <w:rPr>
              <w:noProof/>
            </w:rPr>
            <w:drawing>
              <wp:anchor distT="0" distB="0" distL="114300" distR="114300" simplePos="0" relativeHeight="251666432" behindDoc="1" locked="0" layoutInCell="1" allowOverlap="1" wp14:anchorId="1AF3DE00" wp14:editId="4B0834D1">
                <wp:simplePos x="0" y="0"/>
                <wp:positionH relativeFrom="column">
                  <wp:posOffset>-274034</wp:posOffset>
                </wp:positionH>
                <wp:positionV relativeFrom="paragraph">
                  <wp:posOffset>7986007</wp:posOffset>
                </wp:positionV>
                <wp:extent cx="2830775" cy="568425"/>
                <wp:effectExtent l="0" t="0" r="8255" b="3175"/>
                <wp:wrapNone/>
                <wp:docPr id="10" name="Picture 10" descr="Confucius Institute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onfucius Institute – University of Wales Trinity Saint Davi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30775" cy="568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00E1C" w:rsidR="001E2C79">
            <w:rPr>
              <w:rFonts w:ascii="Times New Roman" w:hAnsi="Times New Roman" w:cs="Times New Roman"/>
            </w:rPr>
            <w:br w:type="page"/>
          </w:r>
        </w:p>
      </w:sdtContent>
    </w:sdt>
    <w:sdt>
      <w:sdtPr>
        <w:rPr>
          <w:rFonts w:ascii="Times New Roman" w:hAnsi="Times New Roman" w:cs="Times New Roman" w:eastAsiaTheme="minorEastAsia"/>
          <w:color w:val="auto"/>
          <w:sz w:val="22"/>
          <w:szCs w:val="22"/>
        </w:rPr>
        <w:id w:val="-898815844"/>
        <w:docPartObj>
          <w:docPartGallery w:val="Table of Contents"/>
          <w:docPartUnique/>
        </w:docPartObj>
      </w:sdtPr>
      <w:sdtEndPr>
        <w:rPr>
          <w:b/>
          <w:bCs/>
          <w:noProof/>
        </w:rPr>
      </w:sdtEndPr>
      <w:sdtContent>
        <w:p w:rsidRPr="00D00E1C" w:rsidR="002257C9" w:rsidP="00D00E1C" w:rsidRDefault="006121C2" w14:paraId="21513467" w14:textId="4C6D426C">
          <w:pPr>
            <w:pStyle w:val="TOCHeading"/>
            <w:spacing w:line="480" w:lineRule="auto"/>
            <w:jc w:val="center"/>
            <w:rPr>
              <w:rFonts w:ascii="Times New Roman" w:hAnsi="Times New Roman" w:cs="Times New Roman"/>
            </w:rPr>
          </w:pPr>
          <w:r w:rsidRPr="00D00E1C">
            <w:rPr>
              <w:rFonts w:ascii="Times New Roman" w:hAnsi="Times New Roman" w:cs="Times New Roman"/>
            </w:rPr>
            <w:t xml:space="preserve">Table of </w:t>
          </w:r>
          <w:r w:rsidRPr="00D00E1C" w:rsidR="002257C9">
            <w:rPr>
              <w:rFonts w:ascii="Times New Roman" w:hAnsi="Times New Roman" w:cs="Times New Roman"/>
            </w:rPr>
            <w:t>Contents</w:t>
          </w:r>
        </w:p>
        <w:p w:rsidR="00EB4020" w:rsidRDefault="002257C9" w14:paraId="6FE1F9C2" w14:textId="1DFF61FA">
          <w:pPr>
            <w:pStyle w:val="TOC1"/>
            <w:tabs>
              <w:tab w:val="right" w:leader="dot" w:pos="9016"/>
            </w:tabs>
            <w:rPr>
              <w:noProof/>
              <w:lang w:eastAsia="en-GB"/>
            </w:rPr>
          </w:pPr>
          <w:r w:rsidRPr="00D00E1C">
            <w:rPr>
              <w:rFonts w:ascii="Times New Roman" w:hAnsi="Times New Roman" w:cs="Times New Roman"/>
            </w:rPr>
            <w:fldChar w:fldCharType="begin"/>
          </w:r>
          <w:r w:rsidRPr="00D00E1C">
            <w:rPr>
              <w:rFonts w:ascii="Times New Roman" w:hAnsi="Times New Roman" w:cs="Times New Roman"/>
            </w:rPr>
            <w:instrText xml:space="preserve"> TOC \o "1-3" \h \z \u </w:instrText>
          </w:r>
          <w:r w:rsidRPr="00D00E1C">
            <w:rPr>
              <w:rFonts w:ascii="Times New Roman" w:hAnsi="Times New Roman" w:cs="Times New Roman"/>
            </w:rPr>
            <w:fldChar w:fldCharType="separate"/>
          </w:r>
          <w:hyperlink w:history="1" w:anchor="_Toc119943470">
            <w:r w:rsidRPr="00B63406" w:rsidR="00EB4020">
              <w:rPr>
                <w:rStyle w:val="Hyperlink"/>
                <w:rFonts w:ascii="Times New Roman" w:hAnsi="Times New Roman" w:cs="Times New Roman"/>
                <w:noProof/>
              </w:rPr>
              <w:t>EXECUTIVE SUMMARY</w:t>
            </w:r>
            <w:r w:rsidR="00EB4020">
              <w:rPr>
                <w:noProof/>
                <w:webHidden/>
              </w:rPr>
              <w:tab/>
            </w:r>
            <w:r w:rsidR="00EB4020">
              <w:rPr>
                <w:noProof/>
                <w:webHidden/>
              </w:rPr>
              <w:fldChar w:fldCharType="begin"/>
            </w:r>
            <w:r w:rsidR="00EB4020">
              <w:rPr>
                <w:noProof/>
                <w:webHidden/>
              </w:rPr>
              <w:instrText xml:space="preserve"> PAGEREF _Toc119943470 \h </w:instrText>
            </w:r>
            <w:r w:rsidR="00EB4020">
              <w:rPr>
                <w:noProof/>
                <w:webHidden/>
              </w:rPr>
            </w:r>
            <w:r w:rsidR="00EB4020">
              <w:rPr>
                <w:noProof/>
                <w:webHidden/>
              </w:rPr>
              <w:fldChar w:fldCharType="separate"/>
            </w:r>
            <w:r w:rsidR="00EB4020">
              <w:rPr>
                <w:noProof/>
                <w:webHidden/>
              </w:rPr>
              <w:t>2</w:t>
            </w:r>
            <w:r w:rsidR="00EB4020">
              <w:rPr>
                <w:noProof/>
                <w:webHidden/>
              </w:rPr>
              <w:fldChar w:fldCharType="end"/>
            </w:r>
          </w:hyperlink>
        </w:p>
        <w:p w:rsidR="00EB4020" w:rsidRDefault="0032046F" w14:paraId="4B37891A" w14:textId="75A9424A">
          <w:pPr>
            <w:pStyle w:val="TOC1"/>
            <w:tabs>
              <w:tab w:val="right" w:leader="dot" w:pos="9016"/>
            </w:tabs>
            <w:rPr>
              <w:noProof/>
              <w:lang w:eastAsia="en-GB"/>
            </w:rPr>
          </w:pPr>
          <w:hyperlink w:history="1" w:anchor="_Toc119943471">
            <w:r w:rsidRPr="00B63406" w:rsidR="00EB4020">
              <w:rPr>
                <w:rStyle w:val="Hyperlink"/>
                <w:rFonts w:ascii="Times New Roman" w:hAnsi="Times New Roman" w:cs="Times New Roman"/>
                <w:noProof/>
              </w:rPr>
              <w:t>CHAPTER I: INTRODUCTION</w:t>
            </w:r>
            <w:r w:rsidR="00EB4020">
              <w:rPr>
                <w:noProof/>
                <w:webHidden/>
              </w:rPr>
              <w:tab/>
            </w:r>
            <w:r w:rsidR="00EB4020">
              <w:rPr>
                <w:noProof/>
                <w:webHidden/>
              </w:rPr>
              <w:fldChar w:fldCharType="begin"/>
            </w:r>
            <w:r w:rsidR="00EB4020">
              <w:rPr>
                <w:noProof/>
                <w:webHidden/>
              </w:rPr>
              <w:instrText xml:space="preserve"> PAGEREF _Toc119943471 \h </w:instrText>
            </w:r>
            <w:r w:rsidR="00EB4020">
              <w:rPr>
                <w:noProof/>
                <w:webHidden/>
              </w:rPr>
            </w:r>
            <w:r w:rsidR="00EB4020">
              <w:rPr>
                <w:noProof/>
                <w:webHidden/>
              </w:rPr>
              <w:fldChar w:fldCharType="separate"/>
            </w:r>
            <w:r w:rsidR="00EB4020">
              <w:rPr>
                <w:noProof/>
                <w:webHidden/>
              </w:rPr>
              <w:t>3</w:t>
            </w:r>
            <w:r w:rsidR="00EB4020">
              <w:rPr>
                <w:noProof/>
                <w:webHidden/>
              </w:rPr>
              <w:fldChar w:fldCharType="end"/>
            </w:r>
          </w:hyperlink>
        </w:p>
        <w:p w:rsidR="00EB4020" w:rsidRDefault="0032046F" w14:paraId="2C938D94" w14:textId="46B019B9">
          <w:pPr>
            <w:pStyle w:val="TOC1"/>
            <w:tabs>
              <w:tab w:val="right" w:leader="dot" w:pos="9016"/>
            </w:tabs>
            <w:rPr>
              <w:noProof/>
              <w:lang w:eastAsia="en-GB"/>
            </w:rPr>
          </w:pPr>
          <w:hyperlink w:history="1" w:anchor="_Toc119943472">
            <w:r w:rsidRPr="00B63406" w:rsidR="00EB4020">
              <w:rPr>
                <w:rStyle w:val="Hyperlink"/>
                <w:rFonts w:ascii="Times New Roman" w:hAnsi="Times New Roman" w:cs="Times New Roman"/>
                <w:noProof/>
              </w:rPr>
              <w:t>CHAPTER II: DEFINITIONS</w:t>
            </w:r>
            <w:r w:rsidR="00EB4020">
              <w:rPr>
                <w:noProof/>
                <w:webHidden/>
              </w:rPr>
              <w:tab/>
            </w:r>
            <w:r w:rsidR="00EB4020">
              <w:rPr>
                <w:noProof/>
                <w:webHidden/>
              </w:rPr>
              <w:fldChar w:fldCharType="begin"/>
            </w:r>
            <w:r w:rsidR="00EB4020">
              <w:rPr>
                <w:noProof/>
                <w:webHidden/>
              </w:rPr>
              <w:instrText xml:space="preserve"> PAGEREF _Toc119943472 \h </w:instrText>
            </w:r>
            <w:r w:rsidR="00EB4020">
              <w:rPr>
                <w:noProof/>
                <w:webHidden/>
              </w:rPr>
            </w:r>
            <w:r w:rsidR="00EB4020">
              <w:rPr>
                <w:noProof/>
                <w:webHidden/>
              </w:rPr>
              <w:fldChar w:fldCharType="separate"/>
            </w:r>
            <w:r w:rsidR="00EB4020">
              <w:rPr>
                <w:noProof/>
                <w:webHidden/>
              </w:rPr>
              <w:t>4</w:t>
            </w:r>
            <w:r w:rsidR="00EB4020">
              <w:rPr>
                <w:noProof/>
                <w:webHidden/>
              </w:rPr>
              <w:fldChar w:fldCharType="end"/>
            </w:r>
          </w:hyperlink>
        </w:p>
        <w:p w:rsidR="00EB4020" w:rsidRDefault="0032046F" w14:paraId="33AB2628" w14:textId="2B31444A">
          <w:pPr>
            <w:pStyle w:val="TOC2"/>
            <w:tabs>
              <w:tab w:val="right" w:leader="dot" w:pos="9016"/>
            </w:tabs>
            <w:rPr>
              <w:noProof/>
              <w:lang w:eastAsia="en-GB"/>
            </w:rPr>
          </w:pPr>
          <w:hyperlink w:history="1" w:anchor="_Toc119943473">
            <w:r w:rsidRPr="00B63406" w:rsidR="00EB4020">
              <w:rPr>
                <w:rStyle w:val="Hyperlink"/>
                <w:rFonts w:ascii="Times New Roman" w:hAnsi="Times New Roman" w:cs="Times New Roman"/>
                <w:noProof/>
              </w:rPr>
              <w:t>2.1 Strategy</w:t>
            </w:r>
            <w:r w:rsidR="00EB4020">
              <w:rPr>
                <w:noProof/>
                <w:webHidden/>
              </w:rPr>
              <w:tab/>
            </w:r>
            <w:r w:rsidR="00EB4020">
              <w:rPr>
                <w:noProof/>
                <w:webHidden/>
              </w:rPr>
              <w:fldChar w:fldCharType="begin"/>
            </w:r>
            <w:r w:rsidR="00EB4020">
              <w:rPr>
                <w:noProof/>
                <w:webHidden/>
              </w:rPr>
              <w:instrText xml:space="preserve"> PAGEREF _Toc119943473 \h </w:instrText>
            </w:r>
            <w:r w:rsidR="00EB4020">
              <w:rPr>
                <w:noProof/>
                <w:webHidden/>
              </w:rPr>
            </w:r>
            <w:r w:rsidR="00EB4020">
              <w:rPr>
                <w:noProof/>
                <w:webHidden/>
              </w:rPr>
              <w:fldChar w:fldCharType="separate"/>
            </w:r>
            <w:r w:rsidR="00EB4020">
              <w:rPr>
                <w:noProof/>
                <w:webHidden/>
              </w:rPr>
              <w:t>4</w:t>
            </w:r>
            <w:r w:rsidR="00EB4020">
              <w:rPr>
                <w:noProof/>
                <w:webHidden/>
              </w:rPr>
              <w:fldChar w:fldCharType="end"/>
            </w:r>
          </w:hyperlink>
        </w:p>
        <w:p w:rsidR="00EB4020" w:rsidRDefault="0032046F" w14:paraId="47E399A2" w14:textId="74552B83">
          <w:pPr>
            <w:pStyle w:val="TOC2"/>
            <w:tabs>
              <w:tab w:val="right" w:leader="dot" w:pos="9016"/>
            </w:tabs>
            <w:rPr>
              <w:noProof/>
              <w:lang w:eastAsia="en-GB"/>
            </w:rPr>
          </w:pPr>
          <w:hyperlink w:history="1" w:anchor="_Toc119943474">
            <w:r w:rsidRPr="00B63406" w:rsidR="00EB4020">
              <w:rPr>
                <w:rStyle w:val="Hyperlink"/>
                <w:rFonts w:ascii="Times New Roman" w:hAnsi="Times New Roman" w:cs="Times New Roman"/>
                <w:noProof/>
              </w:rPr>
              <w:t>2.2 Strategy management</w:t>
            </w:r>
            <w:r w:rsidR="00EB4020">
              <w:rPr>
                <w:noProof/>
                <w:webHidden/>
              </w:rPr>
              <w:tab/>
            </w:r>
            <w:r w:rsidR="00EB4020">
              <w:rPr>
                <w:noProof/>
                <w:webHidden/>
              </w:rPr>
              <w:fldChar w:fldCharType="begin"/>
            </w:r>
            <w:r w:rsidR="00EB4020">
              <w:rPr>
                <w:noProof/>
                <w:webHidden/>
              </w:rPr>
              <w:instrText xml:space="preserve"> PAGEREF _Toc119943474 \h </w:instrText>
            </w:r>
            <w:r w:rsidR="00EB4020">
              <w:rPr>
                <w:noProof/>
                <w:webHidden/>
              </w:rPr>
            </w:r>
            <w:r w:rsidR="00EB4020">
              <w:rPr>
                <w:noProof/>
                <w:webHidden/>
              </w:rPr>
              <w:fldChar w:fldCharType="separate"/>
            </w:r>
            <w:r w:rsidR="00EB4020">
              <w:rPr>
                <w:noProof/>
                <w:webHidden/>
              </w:rPr>
              <w:t>4</w:t>
            </w:r>
            <w:r w:rsidR="00EB4020">
              <w:rPr>
                <w:noProof/>
                <w:webHidden/>
              </w:rPr>
              <w:fldChar w:fldCharType="end"/>
            </w:r>
          </w:hyperlink>
        </w:p>
        <w:p w:rsidR="00EB4020" w:rsidRDefault="0032046F" w14:paraId="0189B22C" w14:textId="532B5C09">
          <w:pPr>
            <w:pStyle w:val="TOC2"/>
            <w:tabs>
              <w:tab w:val="right" w:leader="dot" w:pos="9016"/>
            </w:tabs>
            <w:rPr>
              <w:noProof/>
              <w:lang w:eastAsia="en-GB"/>
            </w:rPr>
          </w:pPr>
          <w:hyperlink w:history="1" w:anchor="_Toc119943475">
            <w:r w:rsidRPr="00B63406" w:rsidR="00EB4020">
              <w:rPr>
                <w:rStyle w:val="Hyperlink"/>
                <w:rFonts w:ascii="Times New Roman" w:hAnsi="Times New Roman" w:cs="Times New Roman"/>
                <w:noProof/>
              </w:rPr>
              <w:t>2.3 Strategic Objectives</w:t>
            </w:r>
            <w:r w:rsidR="00EB4020">
              <w:rPr>
                <w:noProof/>
                <w:webHidden/>
              </w:rPr>
              <w:tab/>
            </w:r>
            <w:r w:rsidR="00EB4020">
              <w:rPr>
                <w:noProof/>
                <w:webHidden/>
              </w:rPr>
              <w:fldChar w:fldCharType="begin"/>
            </w:r>
            <w:r w:rsidR="00EB4020">
              <w:rPr>
                <w:noProof/>
                <w:webHidden/>
              </w:rPr>
              <w:instrText xml:space="preserve"> PAGEREF _Toc119943475 \h </w:instrText>
            </w:r>
            <w:r w:rsidR="00EB4020">
              <w:rPr>
                <w:noProof/>
                <w:webHidden/>
              </w:rPr>
            </w:r>
            <w:r w:rsidR="00EB4020">
              <w:rPr>
                <w:noProof/>
                <w:webHidden/>
              </w:rPr>
              <w:fldChar w:fldCharType="separate"/>
            </w:r>
            <w:r w:rsidR="00EB4020">
              <w:rPr>
                <w:noProof/>
                <w:webHidden/>
              </w:rPr>
              <w:t>5</w:t>
            </w:r>
            <w:r w:rsidR="00EB4020">
              <w:rPr>
                <w:noProof/>
                <w:webHidden/>
              </w:rPr>
              <w:fldChar w:fldCharType="end"/>
            </w:r>
          </w:hyperlink>
        </w:p>
        <w:p w:rsidR="00EB4020" w:rsidRDefault="0032046F" w14:paraId="1A84FF0E" w14:textId="408D01C8">
          <w:pPr>
            <w:pStyle w:val="TOC2"/>
            <w:tabs>
              <w:tab w:val="right" w:leader="dot" w:pos="9016"/>
            </w:tabs>
            <w:rPr>
              <w:noProof/>
              <w:lang w:eastAsia="en-GB"/>
            </w:rPr>
          </w:pPr>
          <w:hyperlink w:history="1" w:anchor="_Toc119943476">
            <w:r w:rsidRPr="00B63406" w:rsidR="00EB4020">
              <w:rPr>
                <w:rStyle w:val="Hyperlink"/>
                <w:rFonts w:ascii="Times New Roman" w:hAnsi="Times New Roman" w:cs="Times New Roman"/>
                <w:noProof/>
              </w:rPr>
              <w:t>2.4 SWOT Analysis</w:t>
            </w:r>
            <w:r w:rsidR="00EB4020">
              <w:rPr>
                <w:noProof/>
                <w:webHidden/>
              </w:rPr>
              <w:tab/>
            </w:r>
            <w:r w:rsidR="00EB4020">
              <w:rPr>
                <w:noProof/>
                <w:webHidden/>
              </w:rPr>
              <w:fldChar w:fldCharType="begin"/>
            </w:r>
            <w:r w:rsidR="00EB4020">
              <w:rPr>
                <w:noProof/>
                <w:webHidden/>
              </w:rPr>
              <w:instrText xml:space="preserve"> PAGEREF _Toc119943476 \h </w:instrText>
            </w:r>
            <w:r w:rsidR="00EB4020">
              <w:rPr>
                <w:noProof/>
                <w:webHidden/>
              </w:rPr>
            </w:r>
            <w:r w:rsidR="00EB4020">
              <w:rPr>
                <w:noProof/>
                <w:webHidden/>
              </w:rPr>
              <w:fldChar w:fldCharType="separate"/>
            </w:r>
            <w:r w:rsidR="00EB4020">
              <w:rPr>
                <w:noProof/>
                <w:webHidden/>
              </w:rPr>
              <w:t>6</w:t>
            </w:r>
            <w:r w:rsidR="00EB4020">
              <w:rPr>
                <w:noProof/>
                <w:webHidden/>
              </w:rPr>
              <w:fldChar w:fldCharType="end"/>
            </w:r>
          </w:hyperlink>
        </w:p>
        <w:p w:rsidR="00EB4020" w:rsidRDefault="0032046F" w14:paraId="7B3970FC" w14:textId="35A4C94D">
          <w:pPr>
            <w:pStyle w:val="TOC2"/>
            <w:tabs>
              <w:tab w:val="right" w:leader="dot" w:pos="9016"/>
            </w:tabs>
            <w:rPr>
              <w:noProof/>
              <w:lang w:eastAsia="en-GB"/>
            </w:rPr>
          </w:pPr>
          <w:hyperlink w:history="1" w:anchor="_Toc119943477">
            <w:r w:rsidRPr="00B63406" w:rsidR="00EB4020">
              <w:rPr>
                <w:rStyle w:val="Hyperlink"/>
                <w:rFonts w:ascii="Times New Roman" w:hAnsi="Times New Roman" w:cs="Times New Roman"/>
                <w:noProof/>
              </w:rPr>
              <w:t>2.5 PESTLE Analysis</w:t>
            </w:r>
            <w:r w:rsidR="00EB4020">
              <w:rPr>
                <w:noProof/>
                <w:webHidden/>
              </w:rPr>
              <w:tab/>
            </w:r>
            <w:r w:rsidR="00EB4020">
              <w:rPr>
                <w:noProof/>
                <w:webHidden/>
              </w:rPr>
              <w:fldChar w:fldCharType="begin"/>
            </w:r>
            <w:r w:rsidR="00EB4020">
              <w:rPr>
                <w:noProof/>
                <w:webHidden/>
              </w:rPr>
              <w:instrText xml:space="preserve"> PAGEREF _Toc119943477 \h </w:instrText>
            </w:r>
            <w:r w:rsidR="00EB4020">
              <w:rPr>
                <w:noProof/>
                <w:webHidden/>
              </w:rPr>
            </w:r>
            <w:r w:rsidR="00EB4020">
              <w:rPr>
                <w:noProof/>
                <w:webHidden/>
              </w:rPr>
              <w:fldChar w:fldCharType="separate"/>
            </w:r>
            <w:r w:rsidR="00EB4020">
              <w:rPr>
                <w:noProof/>
                <w:webHidden/>
              </w:rPr>
              <w:t>6</w:t>
            </w:r>
            <w:r w:rsidR="00EB4020">
              <w:rPr>
                <w:noProof/>
                <w:webHidden/>
              </w:rPr>
              <w:fldChar w:fldCharType="end"/>
            </w:r>
          </w:hyperlink>
        </w:p>
        <w:p w:rsidR="00EB4020" w:rsidRDefault="0032046F" w14:paraId="65B06207" w14:textId="3A1E2399">
          <w:pPr>
            <w:pStyle w:val="TOC2"/>
            <w:tabs>
              <w:tab w:val="right" w:leader="dot" w:pos="9016"/>
            </w:tabs>
            <w:rPr>
              <w:noProof/>
              <w:lang w:eastAsia="en-GB"/>
            </w:rPr>
          </w:pPr>
          <w:hyperlink w:history="1" w:anchor="_Toc119943478">
            <w:r w:rsidRPr="00B63406" w:rsidR="00EB4020">
              <w:rPr>
                <w:rStyle w:val="Hyperlink"/>
                <w:rFonts w:ascii="Times New Roman" w:hAnsi="Times New Roman" w:cs="Times New Roman"/>
                <w:noProof/>
              </w:rPr>
              <w:t>2.6 Ansoff Matrix</w:t>
            </w:r>
            <w:r w:rsidR="00EB4020">
              <w:rPr>
                <w:noProof/>
                <w:webHidden/>
              </w:rPr>
              <w:tab/>
            </w:r>
            <w:r w:rsidR="00EB4020">
              <w:rPr>
                <w:noProof/>
                <w:webHidden/>
              </w:rPr>
              <w:fldChar w:fldCharType="begin"/>
            </w:r>
            <w:r w:rsidR="00EB4020">
              <w:rPr>
                <w:noProof/>
                <w:webHidden/>
              </w:rPr>
              <w:instrText xml:space="preserve"> PAGEREF _Toc119943478 \h </w:instrText>
            </w:r>
            <w:r w:rsidR="00EB4020">
              <w:rPr>
                <w:noProof/>
                <w:webHidden/>
              </w:rPr>
            </w:r>
            <w:r w:rsidR="00EB4020">
              <w:rPr>
                <w:noProof/>
                <w:webHidden/>
              </w:rPr>
              <w:fldChar w:fldCharType="separate"/>
            </w:r>
            <w:r w:rsidR="00EB4020">
              <w:rPr>
                <w:noProof/>
                <w:webHidden/>
              </w:rPr>
              <w:t>7</w:t>
            </w:r>
            <w:r w:rsidR="00EB4020">
              <w:rPr>
                <w:noProof/>
                <w:webHidden/>
              </w:rPr>
              <w:fldChar w:fldCharType="end"/>
            </w:r>
          </w:hyperlink>
        </w:p>
        <w:p w:rsidR="00EB4020" w:rsidRDefault="0032046F" w14:paraId="3AAD8D1F" w14:textId="7D906FBB">
          <w:pPr>
            <w:pStyle w:val="TOC1"/>
            <w:tabs>
              <w:tab w:val="right" w:leader="dot" w:pos="9016"/>
            </w:tabs>
            <w:rPr>
              <w:noProof/>
              <w:lang w:eastAsia="en-GB"/>
            </w:rPr>
          </w:pPr>
          <w:hyperlink w:history="1" w:anchor="_Toc119943479">
            <w:r w:rsidRPr="00B63406" w:rsidR="00EB4020">
              <w:rPr>
                <w:rStyle w:val="Hyperlink"/>
                <w:rFonts w:ascii="Times New Roman" w:hAnsi="Times New Roman" w:cs="Times New Roman"/>
                <w:noProof/>
              </w:rPr>
              <w:t>CHAPTER III: TESLA</w:t>
            </w:r>
            <w:r w:rsidR="00EB4020">
              <w:rPr>
                <w:noProof/>
                <w:webHidden/>
              </w:rPr>
              <w:tab/>
            </w:r>
            <w:r w:rsidR="00EB4020">
              <w:rPr>
                <w:noProof/>
                <w:webHidden/>
              </w:rPr>
              <w:fldChar w:fldCharType="begin"/>
            </w:r>
            <w:r w:rsidR="00EB4020">
              <w:rPr>
                <w:noProof/>
                <w:webHidden/>
              </w:rPr>
              <w:instrText xml:space="preserve"> PAGEREF _Toc119943479 \h </w:instrText>
            </w:r>
            <w:r w:rsidR="00EB4020">
              <w:rPr>
                <w:noProof/>
                <w:webHidden/>
              </w:rPr>
            </w:r>
            <w:r w:rsidR="00EB4020">
              <w:rPr>
                <w:noProof/>
                <w:webHidden/>
              </w:rPr>
              <w:fldChar w:fldCharType="separate"/>
            </w:r>
            <w:r w:rsidR="00EB4020">
              <w:rPr>
                <w:noProof/>
                <w:webHidden/>
              </w:rPr>
              <w:t>8</w:t>
            </w:r>
            <w:r w:rsidR="00EB4020">
              <w:rPr>
                <w:noProof/>
                <w:webHidden/>
              </w:rPr>
              <w:fldChar w:fldCharType="end"/>
            </w:r>
          </w:hyperlink>
        </w:p>
        <w:p w:rsidR="00EB4020" w:rsidRDefault="0032046F" w14:paraId="2F0BAB4A" w14:textId="4219B79F">
          <w:pPr>
            <w:pStyle w:val="TOC1"/>
            <w:tabs>
              <w:tab w:val="right" w:leader="dot" w:pos="9016"/>
            </w:tabs>
            <w:rPr>
              <w:noProof/>
              <w:lang w:eastAsia="en-GB"/>
            </w:rPr>
          </w:pPr>
          <w:hyperlink w:history="1" w:anchor="_Toc119943480">
            <w:r w:rsidRPr="00B63406" w:rsidR="00EB4020">
              <w:rPr>
                <w:rStyle w:val="Hyperlink"/>
                <w:rFonts w:ascii="Times New Roman" w:hAnsi="Times New Roman" w:cs="Times New Roman"/>
                <w:noProof/>
              </w:rPr>
              <w:t>CHAPTER IV – ANALYSES</w:t>
            </w:r>
            <w:r w:rsidR="00EB4020">
              <w:rPr>
                <w:noProof/>
                <w:webHidden/>
              </w:rPr>
              <w:tab/>
            </w:r>
            <w:r w:rsidR="00EB4020">
              <w:rPr>
                <w:noProof/>
                <w:webHidden/>
              </w:rPr>
              <w:fldChar w:fldCharType="begin"/>
            </w:r>
            <w:r w:rsidR="00EB4020">
              <w:rPr>
                <w:noProof/>
                <w:webHidden/>
              </w:rPr>
              <w:instrText xml:space="preserve"> PAGEREF _Toc119943480 \h </w:instrText>
            </w:r>
            <w:r w:rsidR="00EB4020">
              <w:rPr>
                <w:noProof/>
                <w:webHidden/>
              </w:rPr>
            </w:r>
            <w:r w:rsidR="00EB4020">
              <w:rPr>
                <w:noProof/>
                <w:webHidden/>
              </w:rPr>
              <w:fldChar w:fldCharType="separate"/>
            </w:r>
            <w:r w:rsidR="00EB4020">
              <w:rPr>
                <w:noProof/>
                <w:webHidden/>
              </w:rPr>
              <w:t>9</w:t>
            </w:r>
            <w:r w:rsidR="00EB4020">
              <w:rPr>
                <w:noProof/>
                <w:webHidden/>
              </w:rPr>
              <w:fldChar w:fldCharType="end"/>
            </w:r>
          </w:hyperlink>
        </w:p>
        <w:p w:rsidR="00EB4020" w:rsidRDefault="0032046F" w14:paraId="6DB7053B" w14:textId="0BE9B712">
          <w:pPr>
            <w:pStyle w:val="TOC2"/>
            <w:tabs>
              <w:tab w:val="right" w:leader="dot" w:pos="9016"/>
            </w:tabs>
            <w:rPr>
              <w:noProof/>
              <w:lang w:eastAsia="en-GB"/>
            </w:rPr>
          </w:pPr>
          <w:hyperlink w:history="1" w:anchor="_Toc119943481">
            <w:r w:rsidRPr="00B63406" w:rsidR="00EB4020">
              <w:rPr>
                <w:rStyle w:val="Hyperlink"/>
                <w:rFonts w:ascii="Times New Roman" w:hAnsi="Times New Roman" w:cs="Times New Roman"/>
                <w:noProof/>
              </w:rPr>
              <w:t>4.1 SWOT Analysis</w:t>
            </w:r>
            <w:r w:rsidR="00EB4020">
              <w:rPr>
                <w:noProof/>
                <w:webHidden/>
              </w:rPr>
              <w:tab/>
            </w:r>
            <w:r w:rsidR="00EB4020">
              <w:rPr>
                <w:noProof/>
                <w:webHidden/>
              </w:rPr>
              <w:fldChar w:fldCharType="begin"/>
            </w:r>
            <w:r w:rsidR="00EB4020">
              <w:rPr>
                <w:noProof/>
                <w:webHidden/>
              </w:rPr>
              <w:instrText xml:space="preserve"> PAGEREF _Toc119943481 \h </w:instrText>
            </w:r>
            <w:r w:rsidR="00EB4020">
              <w:rPr>
                <w:noProof/>
                <w:webHidden/>
              </w:rPr>
            </w:r>
            <w:r w:rsidR="00EB4020">
              <w:rPr>
                <w:noProof/>
                <w:webHidden/>
              </w:rPr>
              <w:fldChar w:fldCharType="separate"/>
            </w:r>
            <w:r w:rsidR="00EB4020">
              <w:rPr>
                <w:noProof/>
                <w:webHidden/>
              </w:rPr>
              <w:t>9</w:t>
            </w:r>
            <w:r w:rsidR="00EB4020">
              <w:rPr>
                <w:noProof/>
                <w:webHidden/>
              </w:rPr>
              <w:fldChar w:fldCharType="end"/>
            </w:r>
          </w:hyperlink>
        </w:p>
        <w:p w:rsidR="00EB4020" w:rsidRDefault="0032046F" w14:paraId="21508FFD" w14:textId="76B0CC61">
          <w:pPr>
            <w:pStyle w:val="TOC3"/>
            <w:tabs>
              <w:tab w:val="right" w:leader="dot" w:pos="9016"/>
            </w:tabs>
            <w:rPr>
              <w:noProof/>
              <w:lang w:eastAsia="en-GB"/>
            </w:rPr>
          </w:pPr>
          <w:hyperlink w:history="1" w:anchor="_Toc119943482">
            <w:r w:rsidRPr="00B63406" w:rsidR="00EB4020">
              <w:rPr>
                <w:rStyle w:val="Hyperlink"/>
                <w:rFonts w:ascii="Times New Roman" w:hAnsi="Times New Roman" w:cs="Times New Roman"/>
                <w:noProof/>
              </w:rPr>
              <w:t>4.1.1 Strengths</w:t>
            </w:r>
            <w:r w:rsidR="00EB4020">
              <w:rPr>
                <w:noProof/>
                <w:webHidden/>
              </w:rPr>
              <w:tab/>
            </w:r>
            <w:r w:rsidR="00EB4020">
              <w:rPr>
                <w:noProof/>
                <w:webHidden/>
              </w:rPr>
              <w:fldChar w:fldCharType="begin"/>
            </w:r>
            <w:r w:rsidR="00EB4020">
              <w:rPr>
                <w:noProof/>
                <w:webHidden/>
              </w:rPr>
              <w:instrText xml:space="preserve"> PAGEREF _Toc119943482 \h </w:instrText>
            </w:r>
            <w:r w:rsidR="00EB4020">
              <w:rPr>
                <w:noProof/>
                <w:webHidden/>
              </w:rPr>
            </w:r>
            <w:r w:rsidR="00EB4020">
              <w:rPr>
                <w:noProof/>
                <w:webHidden/>
              </w:rPr>
              <w:fldChar w:fldCharType="separate"/>
            </w:r>
            <w:r w:rsidR="00EB4020">
              <w:rPr>
                <w:noProof/>
                <w:webHidden/>
              </w:rPr>
              <w:t>9</w:t>
            </w:r>
            <w:r w:rsidR="00EB4020">
              <w:rPr>
                <w:noProof/>
                <w:webHidden/>
              </w:rPr>
              <w:fldChar w:fldCharType="end"/>
            </w:r>
          </w:hyperlink>
        </w:p>
        <w:p w:rsidR="00EB4020" w:rsidRDefault="0032046F" w14:paraId="2AB09196" w14:textId="40762F49">
          <w:pPr>
            <w:pStyle w:val="TOC3"/>
            <w:tabs>
              <w:tab w:val="right" w:leader="dot" w:pos="9016"/>
            </w:tabs>
            <w:rPr>
              <w:noProof/>
              <w:lang w:eastAsia="en-GB"/>
            </w:rPr>
          </w:pPr>
          <w:hyperlink w:history="1" w:anchor="_Toc119943483">
            <w:r w:rsidRPr="00B63406" w:rsidR="00EB4020">
              <w:rPr>
                <w:rStyle w:val="Hyperlink"/>
                <w:rFonts w:ascii="Times New Roman" w:hAnsi="Times New Roman" w:cs="Times New Roman"/>
                <w:noProof/>
              </w:rPr>
              <w:t>4.1.2 Weaknesses</w:t>
            </w:r>
            <w:r w:rsidR="00EB4020">
              <w:rPr>
                <w:noProof/>
                <w:webHidden/>
              </w:rPr>
              <w:tab/>
            </w:r>
            <w:r w:rsidR="00EB4020">
              <w:rPr>
                <w:noProof/>
                <w:webHidden/>
              </w:rPr>
              <w:fldChar w:fldCharType="begin"/>
            </w:r>
            <w:r w:rsidR="00EB4020">
              <w:rPr>
                <w:noProof/>
                <w:webHidden/>
              </w:rPr>
              <w:instrText xml:space="preserve"> PAGEREF _Toc119943483 \h </w:instrText>
            </w:r>
            <w:r w:rsidR="00EB4020">
              <w:rPr>
                <w:noProof/>
                <w:webHidden/>
              </w:rPr>
            </w:r>
            <w:r w:rsidR="00EB4020">
              <w:rPr>
                <w:noProof/>
                <w:webHidden/>
              </w:rPr>
              <w:fldChar w:fldCharType="separate"/>
            </w:r>
            <w:r w:rsidR="00EB4020">
              <w:rPr>
                <w:noProof/>
                <w:webHidden/>
              </w:rPr>
              <w:t>10</w:t>
            </w:r>
            <w:r w:rsidR="00EB4020">
              <w:rPr>
                <w:noProof/>
                <w:webHidden/>
              </w:rPr>
              <w:fldChar w:fldCharType="end"/>
            </w:r>
          </w:hyperlink>
        </w:p>
        <w:p w:rsidR="00EB4020" w:rsidRDefault="0032046F" w14:paraId="52CDF591" w14:textId="4249098E">
          <w:pPr>
            <w:pStyle w:val="TOC3"/>
            <w:tabs>
              <w:tab w:val="right" w:leader="dot" w:pos="9016"/>
            </w:tabs>
            <w:rPr>
              <w:noProof/>
              <w:lang w:eastAsia="en-GB"/>
            </w:rPr>
          </w:pPr>
          <w:hyperlink w:history="1" w:anchor="_Toc119943484">
            <w:r w:rsidRPr="00B63406" w:rsidR="00EB4020">
              <w:rPr>
                <w:rStyle w:val="Hyperlink"/>
                <w:rFonts w:ascii="Times New Roman" w:hAnsi="Times New Roman" w:cs="Times New Roman"/>
                <w:noProof/>
              </w:rPr>
              <w:t>4.1.3 Opportunities</w:t>
            </w:r>
            <w:r w:rsidR="00EB4020">
              <w:rPr>
                <w:noProof/>
                <w:webHidden/>
              </w:rPr>
              <w:tab/>
            </w:r>
            <w:r w:rsidR="00EB4020">
              <w:rPr>
                <w:noProof/>
                <w:webHidden/>
              </w:rPr>
              <w:fldChar w:fldCharType="begin"/>
            </w:r>
            <w:r w:rsidR="00EB4020">
              <w:rPr>
                <w:noProof/>
                <w:webHidden/>
              </w:rPr>
              <w:instrText xml:space="preserve"> PAGEREF _Toc119943484 \h </w:instrText>
            </w:r>
            <w:r w:rsidR="00EB4020">
              <w:rPr>
                <w:noProof/>
                <w:webHidden/>
              </w:rPr>
            </w:r>
            <w:r w:rsidR="00EB4020">
              <w:rPr>
                <w:noProof/>
                <w:webHidden/>
              </w:rPr>
              <w:fldChar w:fldCharType="separate"/>
            </w:r>
            <w:r w:rsidR="00EB4020">
              <w:rPr>
                <w:noProof/>
                <w:webHidden/>
              </w:rPr>
              <w:t>11</w:t>
            </w:r>
            <w:r w:rsidR="00EB4020">
              <w:rPr>
                <w:noProof/>
                <w:webHidden/>
              </w:rPr>
              <w:fldChar w:fldCharType="end"/>
            </w:r>
          </w:hyperlink>
        </w:p>
        <w:p w:rsidR="00EB4020" w:rsidRDefault="0032046F" w14:paraId="42529FDB" w14:textId="279FFF7B">
          <w:pPr>
            <w:pStyle w:val="TOC3"/>
            <w:tabs>
              <w:tab w:val="right" w:leader="dot" w:pos="9016"/>
            </w:tabs>
            <w:rPr>
              <w:noProof/>
              <w:lang w:eastAsia="en-GB"/>
            </w:rPr>
          </w:pPr>
          <w:hyperlink w:history="1" w:anchor="_Toc119943485">
            <w:r w:rsidRPr="00B63406" w:rsidR="00EB4020">
              <w:rPr>
                <w:rStyle w:val="Hyperlink"/>
                <w:rFonts w:ascii="Times New Roman" w:hAnsi="Times New Roman" w:cs="Times New Roman"/>
                <w:noProof/>
              </w:rPr>
              <w:t>4.1.4 Threats</w:t>
            </w:r>
            <w:r w:rsidR="00EB4020">
              <w:rPr>
                <w:noProof/>
                <w:webHidden/>
              </w:rPr>
              <w:tab/>
            </w:r>
            <w:r w:rsidR="00EB4020">
              <w:rPr>
                <w:noProof/>
                <w:webHidden/>
              </w:rPr>
              <w:fldChar w:fldCharType="begin"/>
            </w:r>
            <w:r w:rsidR="00EB4020">
              <w:rPr>
                <w:noProof/>
                <w:webHidden/>
              </w:rPr>
              <w:instrText xml:space="preserve"> PAGEREF _Toc119943485 \h </w:instrText>
            </w:r>
            <w:r w:rsidR="00EB4020">
              <w:rPr>
                <w:noProof/>
                <w:webHidden/>
              </w:rPr>
            </w:r>
            <w:r w:rsidR="00EB4020">
              <w:rPr>
                <w:noProof/>
                <w:webHidden/>
              </w:rPr>
              <w:fldChar w:fldCharType="separate"/>
            </w:r>
            <w:r w:rsidR="00EB4020">
              <w:rPr>
                <w:noProof/>
                <w:webHidden/>
              </w:rPr>
              <w:t>11</w:t>
            </w:r>
            <w:r w:rsidR="00EB4020">
              <w:rPr>
                <w:noProof/>
                <w:webHidden/>
              </w:rPr>
              <w:fldChar w:fldCharType="end"/>
            </w:r>
          </w:hyperlink>
        </w:p>
        <w:p w:rsidR="00EB4020" w:rsidRDefault="0032046F" w14:paraId="76CB68C6" w14:textId="1FF6A02F">
          <w:pPr>
            <w:pStyle w:val="TOC2"/>
            <w:tabs>
              <w:tab w:val="right" w:leader="dot" w:pos="9016"/>
            </w:tabs>
            <w:rPr>
              <w:noProof/>
              <w:lang w:eastAsia="en-GB"/>
            </w:rPr>
          </w:pPr>
          <w:hyperlink w:history="1" w:anchor="_Toc119943486">
            <w:r w:rsidRPr="00B63406" w:rsidR="00EB4020">
              <w:rPr>
                <w:rStyle w:val="Hyperlink"/>
                <w:rFonts w:ascii="Times New Roman" w:hAnsi="Times New Roman" w:cs="Times New Roman"/>
                <w:noProof/>
              </w:rPr>
              <w:t>4.2 PESTLE Analysis</w:t>
            </w:r>
            <w:r w:rsidR="00EB4020">
              <w:rPr>
                <w:noProof/>
                <w:webHidden/>
              </w:rPr>
              <w:tab/>
            </w:r>
            <w:r w:rsidR="00EB4020">
              <w:rPr>
                <w:noProof/>
                <w:webHidden/>
              </w:rPr>
              <w:fldChar w:fldCharType="begin"/>
            </w:r>
            <w:r w:rsidR="00EB4020">
              <w:rPr>
                <w:noProof/>
                <w:webHidden/>
              </w:rPr>
              <w:instrText xml:space="preserve"> PAGEREF _Toc119943486 \h </w:instrText>
            </w:r>
            <w:r w:rsidR="00EB4020">
              <w:rPr>
                <w:noProof/>
                <w:webHidden/>
              </w:rPr>
            </w:r>
            <w:r w:rsidR="00EB4020">
              <w:rPr>
                <w:noProof/>
                <w:webHidden/>
              </w:rPr>
              <w:fldChar w:fldCharType="separate"/>
            </w:r>
            <w:r w:rsidR="00EB4020">
              <w:rPr>
                <w:noProof/>
                <w:webHidden/>
              </w:rPr>
              <w:t>12</w:t>
            </w:r>
            <w:r w:rsidR="00EB4020">
              <w:rPr>
                <w:noProof/>
                <w:webHidden/>
              </w:rPr>
              <w:fldChar w:fldCharType="end"/>
            </w:r>
          </w:hyperlink>
        </w:p>
        <w:p w:rsidR="00EB4020" w:rsidRDefault="0032046F" w14:paraId="747F7A6C" w14:textId="543E8317">
          <w:pPr>
            <w:pStyle w:val="TOC3"/>
            <w:tabs>
              <w:tab w:val="right" w:leader="dot" w:pos="9016"/>
            </w:tabs>
            <w:rPr>
              <w:noProof/>
              <w:lang w:eastAsia="en-GB"/>
            </w:rPr>
          </w:pPr>
          <w:hyperlink w:history="1" w:anchor="_Toc119943487">
            <w:r w:rsidRPr="00B63406" w:rsidR="00EB4020">
              <w:rPr>
                <w:rStyle w:val="Hyperlink"/>
                <w:rFonts w:ascii="Times New Roman" w:hAnsi="Times New Roman" w:cs="Times New Roman"/>
                <w:noProof/>
              </w:rPr>
              <w:t>4.2.1 Political Factors</w:t>
            </w:r>
            <w:r w:rsidR="00EB4020">
              <w:rPr>
                <w:noProof/>
                <w:webHidden/>
              </w:rPr>
              <w:tab/>
            </w:r>
            <w:r w:rsidR="00EB4020">
              <w:rPr>
                <w:noProof/>
                <w:webHidden/>
              </w:rPr>
              <w:fldChar w:fldCharType="begin"/>
            </w:r>
            <w:r w:rsidR="00EB4020">
              <w:rPr>
                <w:noProof/>
                <w:webHidden/>
              </w:rPr>
              <w:instrText xml:space="preserve"> PAGEREF _Toc119943487 \h </w:instrText>
            </w:r>
            <w:r w:rsidR="00EB4020">
              <w:rPr>
                <w:noProof/>
                <w:webHidden/>
              </w:rPr>
            </w:r>
            <w:r w:rsidR="00EB4020">
              <w:rPr>
                <w:noProof/>
                <w:webHidden/>
              </w:rPr>
              <w:fldChar w:fldCharType="separate"/>
            </w:r>
            <w:r w:rsidR="00EB4020">
              <w:rPr>
                <w:noProof/>
                <w:webHidden/>
              </w:rPr>
              <w:t>12</w:t>
            </w:r>
            <w:r w:rsidR="00EB4020">
              <w:rPr>
                <w:noProof/>
                <w:webHidden/>
              </w:rPr>
              <w:fldChar w:fldCharType="end"/>
            </w:r>
          </w:hyperlink>
        </w:p>
        <w:p w:rsidR="00EB4020" w:rsidRDefault="0032046F" w14:paraId="5988833C" w14:textId="41D0387C">
          <w:pPr>
            <w:pStyle w:val="TOC3"/>
            <w:tabs>
              <w:tab w:val="right" w:leader="dot" w:pos="9016"/>
            </w:tabs>
            <w:rPr>
              <w:noProof/>
              <w:lang w:eastAsia="en-GB"/>
            </w:rPr>
          </w:pPr>
          <w:hyperlink w:history="1" w:anchor="_Toc119943488">
            <w:r w:rsidRPr="00B63406" w:rsidR="00EB4020">
              <w:rPr>
                <w:rStyle w:val="Hyperlink"/>
                <w:rFonts w:ascii="Times New Roman" w:hAnsi="Times New Roman" w:cs="Times New Roman"/>
                <w:noProof/>
              </w:rPr>
              <w:t>4.2.2 Economic Factors</w:t>
            </w:r>
            <w:r w:rsidR="00EB4020">
              <w:rPr>
                <w:noProof/>
                <w:webHidden/>
              </w:rPr>
              <w:tab/>
            </w:r>
            <w:r w:rsidR="00EB4020">
              <w:rPr>
                <w:noProof/>
                <w:webHidden/>
              </w:rPr>
              <w:fldChar w:fldCharType="begin"/>
            </w:r>
            <w:r w:rsidR="00EB4020">
              <w:rPr>
                <w:noProof/>
                <w:webHidden/>
              </w:rPr>
              <w:instrText xml:space="preserve"> PAGEREF _Toc119943488 \h </w:instrText>
            </w:r>
            <w:r w:rsidR="00EB4020">
              <w:rPr>
                <w:noProof/>
                <w:webHidden/>
              </w:rPr>
            </w:r>
            <w:r w:rsidR="00EB4020">
              <w:rPr>
                <w:noProof/>
                <w:webHidden/>
              </w:rPr>
              <w:fldChar w:fldCharType="separate"/>
            </w:r>
            <w:r w:rsidR="00EB4020">
              <w:rPr>
                <w:noProof/>
                <w:webHidden/>
              </w:rPr>
              <w:t>13</w:t>
            </w:r>
            <w:r w:rsidR="00EB4020">
              <w:rPr>
                <w:noProof/>
                <w:webHidden/>
              </w:rPr>
              <w:fldChar w:fldCharType="end"/>
            </w:r>
          </w:hyperlink>
        </w:p>
        <w:p w:rsidR="00EB4020" w:rsidRDefault="0032046F" w14:paraId="651F7454" w14:textId="0B967BDC">
          <w:pPr>
            <w:pStyle w:val="TOC3"/>
            <w:tabs>
              <w:tab w:val="right" w:leader="dot" w:pos="9016"/>
            </w:tabs>
            <w:rPr>
              <w:noProof/>
              <w:lang w:eastAsia="en-GB"/>
            </w:rPr>
          </w:pPr>
          <w:hyperlink w:history="1" w:anchor="_Toc119943489">
            <w:r w:rsidRPr="00B63406" w:rsidR="00EB4020">
              <w:rPr>
                <w:rStyle w:val="Hyperlink"/>
                <w:rFonts w:ascii="Times New Roman" w:hAnsi="Times New Roman" w:cs="Times New Roman"/>
                <w:noProof/>
              </w:rPr>
              <w:t>4.2.3 Social Factors</w:t>
            </w:r>
            <w:r w:rsidR="00EB4020">
              <w:rPr>
                <w:noProof/>
                <w:webHidden/>
              </w:rPr>
              <w:tab/>
            </w:r>
            <w:r w:rsidR="00EB4020">
              <w:rPr>
                <w:noProof/>
                <w:webHidden/>
              </w:rPr>
              <w:fldChar w:fldCharType="begin"/>
            </w:r>
            <w:r w:rsidR="00EB4020">
              <w:rPr>
                <w:noProof/>
                <w:webHidden/>
              </w:rPr>
              <w:instrText xml:space="preserve"> PAGEREF _Toc119943489 \h </w:instrText>
            </w:r>
            <w:r w:rsidR="00EB4020">
              <w:rPr>
                <w:noProof/>
                <w:webHidden/>
              </w:rPr>
            </w:r>
            <w:r w:rsidR="00EB4020">
              <w:rPr>
                <w:noProof/>
                <w:webHidden/>
              </w:rPr>
              <w:fldChar w:fldCharType="separate"/>
            </w:r>
            <w:r w:rsidR="00EB4020">
              <w:rPr>
                <w:noProof/>
                <w:webHidden/>
              </w:rPr>
              <w:t>13</w:t>
            </w:r>
            <w:r w:rsidR="00EB4020">
              <w:rPr>
                <w:noProof/>
                <w:webHidden/>
              </w:rPr>
              <w:fldChar w:fldCharType="end"/>
            </w:r>
          </w:hyperlink>
        </w:p>
        <w:p w:rsidR="00EB4020" w:rsidRDefault="0032046F" w14:paraId="02BEAB10" w14:textId="52A4561A">
          <w:pPr>
            <w:pStyle w:val="TOC3"/>
            <w:tabs>
              <w:tab w:val="right" w:leader="dot" w:pos="9016"/>
            </w:tabs>
            <w:rPr>
              <w:noProof/>
              <w:lang w:eastAsia="en-GB"/>
            </w:rPr>
          </w:pPr>
          <w:hyperlink w:history="1" w:anchor="_Toc119943490">
            <w:r w:rsidRPr="00B63406" w:rsidR="00EB4020">
              <w:rPr>
                <w:rStyle w:val="Hyperlink"/>
                <w:rFonts w:ascii="Times New Roman" w:hAnsi="Times New Roman" w:cs="Times New Roman"/>
                <w:noProof/>
              </w:rPr>
              <w:t>4.2.4 Technological Factors</w:t>
            </w:r>
            <w:r w:rsidR="00EB4020">
              <w:rPr>
                <w:noProof/>
                <w:webHidden/>
              </w:rPr>
              <w:tab/>
            </w:r>
            <w:r w:rsidR="00EB4020">
              <w:rPr>
                <w:noProof/>
                <w:webHidden/>
              </w:rPr>
              <w:fldChar w:fldCharType="begin"/>
            </w:r>
            <w:r w:rsidR="00EB4020">
              <w:rPr>
                <w:noProof/>
                <w:webHidden/>
              </w:rPr>
              <w:instrText xml:space="preserve"> PAGEREF _Toc119943490 \h </w:instrText>
            </w:r>
            <w:r w:rsidR="00EB4020">
              <w:rPr>
                <w:noProof/>
                <w:webHidden/>
              </w:rPr>
            </w:r>
            <w:r w:rsidR="00EB4020">
              <w:rPr>
                <w:noProof/>
                <w:webHidden/>
              </w:rPr>
              <w:fldChar w:fldCharType="separate"/>
            </w:r>
            <w:r w:rsidR="00EB4020">
              <w:rPr>
                <w:noProof/>
                <w:webHidden/>
              </w:rPr>
              <w:t>13</w:t>
            </w:r>
            <w:r w:rsidR="00EB4020">
              <w:rPr>
                <w:noProof/>
                <w:webHidden/>
              </w:rPr>
              <w:fldChar w:fldCharType="end"/>
            </w:r>
          </w:hyperlink>
        </w:p>
        <w:p w:rsidR="00EB4020" w:rsidRDefault="0032046F" w14:paraId="67B5318B" w14:textId="2AD3B8DC">
          <w:pPr>
            <w:pStyle w:val="TOC3"/>
            <w:tabs>
              <w:tab w:val="right" w:leader="dot" w:pos="9016"/>
            </w:tabs>
            <w:rPr>
              <w:noProof/>
              <w:lang w:eastAsia="en-GB"/>
            </w:rPr>
          </w:pPr>
          <w:hyperlink w:history="1" w:anchor="_Toc119943491">
            <w:r w:rsidRPr="00B63406" w:rsidR="00EB4020">
              <w:rPr>
                <w:rStyle w:val="Hyperlink"/>
                <w:rFonts w:ascii="Times New Roman" w:hAnsi="Times New Roman" w:cs="Times New Roman"/>
                <w:noProof/>
              </w:rPr>
              <w:t>4.2.5 Legal Factors</w:t>
            </w:r>
            <w:r w:rsidR="00EB4020">
              <w:rPr>
                <w:noProof/>
                <w:webHidden/>
              </w:rPr>
              <w:tab/>
            </w:r>
            <w:r w:rsidR="00EB4020">
              <w:rPr>
                <w:noProof/>
                <w:webHidden/>
              </w:rPr>
              <w:fldChar w:fldCharType="begin"/>
            </w:r>
            <w:r w:rsidR="00EB4020">
              <w:rPr>
                <w:noProof/>
                <w:webHidden/>
              </w:rPr>
              <w:instrText xml:space="preserve"> PAGEREF _Toc119943491 \h </w:instrText>
            </w:r>
            <w:r w:rsidR="00EB4020">
              <w:rPr>
                <w:noProof/>
                <w:webHidden/>
              </w:rPr>
            </w:r>
            <w:r w:rsidR="00EB4020">
              <w:rPr>
                <w:noProof/>
                <w:webHidden/>
              </w:rPr>
              <w:fldChar w:fldCharType="separate"/>
            </w:r>
            <w:r w:rsidR="00EB4020">
              <w:rPr>
                <w:noProof/>
                <w:webHidden/>
              </w:rPr>
              <w:t>14</w:t>
            </w:r>
            <w:r w:rsidR="00EB4020">
              <w:rPr>
                <w:noProof/>
                <w:webHidden/>
              </w:rPr>
              <w:fldChar w:fldCharType="end"/>
            </w:r>
          </w:hyperlink>
        </w:p>
        <w:p w:rsidR="00EB4020" w:rsidRDefault="0032046F" w14:paraId="2D3A8C33" w14:textId="3EBE6432">
          <w:pPr>
            <w:pStyle w:val="TOC3"/>
            <w:tabs>
              <w:tab w:val="right" w:leader="dot" w:pos="9016"/>
            </w:tabs>
            <w:rPr>
              <w:noProof/>
              <w:lang w:eastAsia="en-GB"/>
            </w:rPr>
          </w:pPr>
          <w:hyperlink w:history="1" w:anchor="_Toc119943492">
            <w:r w:rsidRPr="00B63406" w:rsidR="00EB4020">
              <w:rPr>
                <w:rStyle w:val="Hyperlink"/>
                <w:rFonts w:ascii="Times New Roman" w:hAnsi="Times New Roman" w:cs="Times New Roman"/>
                <w:noProof/>
              </w:rPr>
              <w:t>4.2.6 Environmental Factors</w:t>
            </w:r>
            <w:r w:rsidR="00EB4020">
              <w:rPr>
                <w:noProof/>
                <w:webHidden/>
              </w:rPr>
              <w:tab/>
            </w:r>
            <w:r w:rsidR="00EB4020">
              <w:rPr>
                <w:noProof/>
                <w:webHidden/>
              </w:rPr>
              <w:fldChar w:fldCharType="begin"/>
            </w:r>
            <w:r w:rsidR="00EB4020">
              <w:rPr>
                <w:noProof/>
                <w:webHidden/>
              </w:rPr>
              <w:instrText xml:space="preserve"> PAGEREF _Toc119943492 \h </w:instrText>
            </w:r>
            <w:r w:rsidR="00EB4020">
              <w:rPr>
                <w:noProof/>
                <w:webHidden/>
              </w:rPr>
            </w:r>
            <w:r w:rsidR="00EB4020">
              <w:rPr>
                <w:noProof/>
                <w:webHidden/>
              </w:rPr>
              <w:fldChar w:fldCharType="separate"/>
            </w:r>
            <w:r w:rsidR="00EB4020">
              <w:rPr>
                <w:noProof/>
                <w:webHidden/>
              </w:rPr>
              <w:t>14</w:t>
            </w:r>
            <w:r w:rsidR="00EB4020">
              <w:rPr>
                <w:noProof/>
                <w:webHidden/>
              </w:rPr>
              <w:fldChar w:fldCharType="end"/>
            </w:r>
          </w:hyperlink>
        </w:p>
        <w:p w:rsidR="00EB4020" w:rsidRDefault="0032046F" w14:paraId="3A213DD2" w14:textId="566010CA">
          <w:pPr>
            <w:pStyle w:val="TOC2"/>
            <w:tabs>
              <w:tab w:val="right" w:leader="dot" w:pos="9016"/>
            </w:tabs>
            <w:rPr>
              <w:noProof/>
              <w:lang w:eastAsia="en-GB"/>
            </w:rPr>
          </w:pPr>
          <w:hyperlink w:history="1" w:anchor="_Toc119943493">
            <w:r w:rsidRPr="00B63406" w:rsidR="00EB4020">
              <w:rPr>
                <w:rStyle w:val="Hyperlink"/>
                <w:rFonts w:ascii="Times New Roman" w:hAnsi="Times New Roman" w:cs="Times New Roman"/>
                <w:noProof/>
              </w:rPr>
              <w:t>4.3 Ansoff Matrix</w:t>
            </w:r>
            <w:r w:rsidR="00EB4020">
              <w:rPr>
                <w:noProof/>
                <w:webHidden/>
              </w:rPr>
              <w:tab/>
            </w:r>
            <w:r w:rsidR="00EB4020">
              <w:rPr>
                <w:noProof/>
                <w:webHidden/>
              </w:rPr>
              <w:fldChar w:fldCharType="begin"/>
            </w:r>
            <w:r w:rsidR="00EB4020">
              <w:rPr>
                <w:noProof/>
                <w:webHidden/>
              </w:rPr>
              <w:instrText xml:space="preserve"> PAGEREF _Toc119943493 \h </w:instrText>
            </w:r>
            <w:r w:rsidR="00EB4020">
              <w:rPr>
                <w:noProof/>
                <w:webHidden/>
              </w:rPr>
            </w:r>
            <w:r w:rsidR="00EB4020">
              <w:rPr>
                <w:noProof/>
                <w:webHidden/>
              </w:rPr>
              <w:fldChar w:fldCharType="separate"/>
            </w:r>
            <w:r w:rsidR="00EB4020">
              <w:rPr>
                <w:noProof/>
                <w:webHidden/>
              </w:rPr>
              <w:t>14</w:t>
            </w:r>
            <w:r w:rsidR="00EB4020">
              <w:rPr>
                <w:noProof/>
                <w:webHidden/>
              </w:rPr>
              <w:fldChar w:fldCharType="end"/>
            </w:r>
          </w:hyperlink>
        </w:p>
        <w:p w:rsidR="00EB4020" w:rsidRDefault="0032046F" w14:paraId="284D6B18" w14:textId="473C3338">
          <w:pPr>
            <w:pStyle w:val="TOC3"/>
            <w:tabs>
              <w:tab w:val="right" w:leader="dot" w:pos="9016"/>
            </w:tabs>
            <w:rPr>
              <w:noProof/>
              <w:lang w:eastAsia="en-GB"/>
            </w:rPr>
          </w:pPr>
          <w:hyperlink w:history="1" w:anchor="_Toc119943494">
            <w:r w:rsidRPr="00B63406" w:rsidR="00EB4020">
              <w:rPr>
                <w:rStyle w:val="Hyperlink"/>
                <w:rFonts w:ascii="Times New Roman" w:hAnsi="Times New Roman" w:cs="Times New Roman"/>
                <w:noProof/>
              </w:rPr>
              <w:t>4.3.1 Market Penetration</w:t>
            </w:r>
            <w:r w:rsidR="00EB4020">
              <w:rPr>
                <w:noProof/>
                <w:webHidden/>
              </w:rPr>
              <w:tab/>
            </w:r>
            <w:r w:rsidR="00EB4020">
              <w:rPr>
                <w:noProof/>
                <w:webHidden/>
              </w:rPr>
              <w:fldChar w:fldCharType="begin"/>
            </w:r>
            <w:r w:rsidR="00EB4020">
              <w:rPr>
                <w:noProof/>
                <w:webHidden/>
              </w:rPr>
              <w:instrText xml:space="preserve"> PAGEREF _Toc119943494 \h </w:instrText>
            </w:r>
            <w:r w:rsidR="00EB4020">
              <w:rPr>
                <w:noProof/>
                <w:webHidden/>
              </w:rPr>
            </w:r>
            <w:r w:rsidR="00EB4020">
              <w:rPr>
                <w:noProof/>
                <w:webHidden/>
              </w:rPr>
              <w:fldChar w:fldCharType="separate"/>
            </w:r>
            <w:r w:rsidR="00EB4020">
              <w:rPr>
                <w:noProof/>
                <w:webHidden/>
              </w:rPr>
              <w:t>14</w:t>
            </w:r>
            <w:r w:rsidR="00EB4020">
              <w:rPr>
                <w:noProof/>
                <w:webHidden/>
              </w:rPr>
              <w:fldChar w:fldCharType="end"/>
            </w:r>
          </w:hyperlink>
        </w:p>
        <w:p w:rsidR="00EB4020" w:rsidRDefault="0032046F" w14:paraId="3D124E56" w14:textId="5A5A509E">
          <w:pPr>
            <w:pStyle w:val="TOC3"/>
            <w:tabs>
              <w:tab w:val="right" w:leader="dot" w:pos="9016"/>
            </w:tabs>
            <w:rPr>
              <w:noProof/>
              <w:lang w:eastAsia="en-GB"/>
            </w:rPr>
          </w:pPr>
          <w:hyperlink w:history="1" w:anchor="_Toc119943495">
            <w:r w:rsidRPr="00B63406" w:rsidR="00EB4020">
              <w:rPr>
                <w:rStyle w:val="Hyperlink"/>
                <w:rFonts w:ascii="Times New Roman" w:hAnsi="Times New Roman" w:cs="Times New Roman"/>
                <w:noProof/>
              </w:rPr>
              <w:t>4.3.2 Product Development</w:t>
            </w:r>
            <w:r w:rsidR="00EB4020">
              <w:rPr>
                <w:noProof/>
                <w:webHidden/>
              </w:rPr>
              <w:tab/>
            </w:r>
            <w:r w:rsidR="00EB4020">
              <w:rPr>
                <w:noProof/>
                <w:webHidden/>
              </w:rPr>
              <w:fldChar w:fldCharType="begin"/>
            </w:r>
            <w:r w:rsidR="00EB4020">
              <w:rPr>
                <w:noProof/>
                <w:webHidden/>
              </w:rPr>
              <w:instrText xml:space="preserve"> PAGEREF _Toc119943495 \h </w:instrText>
            </w:r>
            <w:r w:rsidR="00EB4020">
              <w:rPr>
                <w:noProof/>
                <w:webHidden/>
              </w:rPr>
            </w:r>
            <w:r w:rsidR="00EB4020">
              <w:rPr>
                <w:noProof/>
                <w:webHidden/>
              </w:rPr>
              <w:fldChar w:fldCharType="separate"/>
            </w:r>
            <w:r w:rsidR="00EB4020">
              <w:rPr>
                <w:noProof/>
                <w:webHidden/>
              </w:rPr>
              <w:t>15</w:t>
            </w:r>
            <w:r w:rsidR="00EB4020">
              <w:rPr>
                <w:noProof/>
                <w:webHidden/>
              </w:rPr>
              <w:fldChar w:fldCharType="end"/>
            </w:r>
          </w:hyperlink>
        </w:p>
        <w:p w:rsidR="00EB4020" w:rsidRDefault="0032046F" w14:paraId="02541230" w14:textId="3F9139F3">
          <w:pPr>
            <w:pStyle w:val="TOC3"/>
            <w:tabs>
              <w:tab w:val="right" w:leader="dot" w:pos="9016"/>
            </w:tabs>
            <w:rPr>
              <w:noProof/>
              <w:lang w:eastAsia="en-GB"/>
            </w:rPr>
          </w:pPr>
          <w:hyperlink w:history="1" w:anchor="_Toc119943496">
            <w:r w:rsidRPr="00B63406" w:rsidR="00EB4020">
              <w:rPr>
                <w:rStyle w:val="Hyperlink"/>
                <w:rFonts w:ascii="Times New Roman" w:hAnsi="Times New Roman" w:cs="Times New Roman"/>
                <w:noProof/>
              </w:rPr>
              <w:t>4.3.3 Market Development</w:t>
            </w:r>
            <w:r w:rsidR="00EB4020">
              <w:rPr>
                <w:noProof/>
                <w:webHidden/>
              </w:rPr>
              <w:tab/>
            </w:r>
            <w:r w:rsidR="00EB4020">
              <w:rPr>
                <w:noProof/>
                <w:webHidden/>
              </w:rPr>
              <w:fldChar w:fldCharType="begin"/>
            </w:r>
            <w:r w:rsidR="00EB4020">
              <w:rPr>
                <w:noProof/>
                <w:webHidden/>
              </w:rPr>
              <w:instrText xml:space="preserve"> PAGEREF _Toc119943496 \h </w:instrText>
            </w:r>
            <w:r w:rsidR="00EB4020">
              <w:rPr>
                <w:noProof/>
                <w:webHidden/>
              </w:rPr>
            </w:r>
            <w:r w:rsidR="00EB4020">
              <w:rPr>
                <w:noProof/>
                <w:webHidden/>
              </w:rPr>
              <w:fldChar w:fldCharType="separate"/>
            </w:r>
            <w:r w:rsidR="00EB4020">
              <w:rPr>
                <w:noProof/>
                <w:webHidden/>
              </w:rPr>
              <w:t>15</w:t>
            </w:r>
            <w:r w:rsidR="00EB4020">
              <w:rPr>
                <w:noProof/>
                <w:webHidden/>
              </w:rPr>
              <w:fldChar w:fldCharType="end"/>
            </w:r>
          </w:hyperlink>
        </w:p>
        <w:p w:rsidR="00EB4020" w:rsidRDefault="0032046F" w14:paraId="6E4A5FDA" w14:textId="3073183E">
          <w:pPr>
            <w:pStyle w:val="TOC3"/>
            <w:tabs>
              <w:tab w:val="right" w:leader="dot" w:pos="9016"/>
            </w:tabs>
            <w:rPr>
              <w:noProof/>
              <w:lang w:eastAsia="en-GB"/>
            </w:rPr>
          </w:pPr>
          <w:hyperlink w:history="1" w:anchor="_Toc119943497">
            <w:r w:rsidRPr="00B63406" w:rsidR="00EB4020">
              <w:rPr>
                <w:rStyle w:val="Hyperlink"/>
                <w:rFonts w:ascii="Times New Roman" w:hAnsi="Times New Roman" w:cs="Times New Roman"/>
                <w:noProof/>
              </w:rPr>
              <w:t>4.3.4 Diversification</w:t>
            </w:r>
            <w:r w:rsidR="00EB4020">
              <w:rPr>
                <w:noProof/>
                <w:webHidden/>
              </w:rPr>
              <w:tab/>
            </w:r>
            <w:r w:rsidR="00EB4020">
              <w:rPr>
                <w:noProof/>
                <w:webHidden/>
              </w:rPr>
              <w:fldChar w:fldCharType="begin"/>
            </w:r>
            <w:r w:rsidR="00EB4020">
              <w:rPr>
                <w:noProof/>
                <w:webHidden/>
              </w:rPr>
              <w:instrText xml:space="preserve"> PAGEREF _Toc119943497 \h </w:instrText>
            </w:r>
            <w:r w:rsidR="00EB4020">
              <w:rPr>
                <w:noProof/>
                <w:webHidden/>
              </w:rPr>
            </w:r>
            <w:r w:rsidR="00EB4020">
              <w:rPr>
                <w:noProof/>
                <w:webHidden/>
              </w:rPr>
              <w:fldChar w:fldCharType="separate"/>
            </w:r>
            <w:r w:rsidR="00EB4020">
              <w:rPr>
                <w:noProof/>
                <w:webHidden/>
              </w:rPr>
              <w:t>15</w:t>
            </w:r>
            <w:r w:rsidR="00EB4020">
              <w:rPr>
                <w:noProof/>
                <w:webHidden/>
              </w:rPr>
              <w:fldChar w:fldCharType="end"/>
            </w:r>
          </w:hyperlink>
        </w:p>
        <w:p w:rsidR="00EB4020" w:rsidRDefault="0032046F" w14:paraId="364C12AD" w14:textId="6F9387C8">
          <w:pPr>
            <w:pStyle w:val="TOC1"/>
            <w:tabs>
              <w:tab w:val="right" w:leader="dot" w:pos="9016"/>
            </w:tabs>
            <w:rPr>
              <w:noProof/>
              <w:lang w:eastAsia="en-GB"/>
            </w:rPr>
          </w:pPr>
          <w:hyperlink w:history="1" w:anchor="_Toc119943498">
            <w:r w:rsidRPr="00B63406" w:rsidR="00EB4020">
              <w:rPr>
                <w:rStyle w:val="Hyperlink"/>
                <w:rFonts w:ascii="Times New Roman" w:hAnsi="Times New Roman" w:cs="Times New Roman"/>
                <w:noProof/>
              </w:rPr>
              <w:t>CHAPTER V: CONCLUSION</w:t>
            </w:r>
            <w:r w:rsidR="00EB4020">
              <w:rPr>
                <w:noProof/>
                <w:webHidden/>
              </w:rPr>
              <w:tab/>
            </w:r>
            <w:r w:rsidR="00EB4020">
              <w:rPr>
                <w:noProof/>
                <w:webHidden/>
              </w:rPr>
              <w:fldChar w:fldCharType="begin"/>
            </w:r>
            <w:r w:rsidR="00EB4020">
              <w:rPr>
                <w:noProof/>
                <w:webHidden/>
              </w:rPr>
              <w:instrText xml:space="preserve"> PAGEREF _Toc119943498 \h </w:instrText>
            </w:r>
            <w:r w:rsidR="00EB4020">
              <w:rPr>
                <w:noProof/>
                <w:webHidden/>
              </w:rPr>
            </w:r>
            <w:r w:rsidR="00EB4020">
              <w:rPr>
                <w:noProof/>
                <w:webHidden/>
              </w:rPr>
              <w:fldChar w:fldCharType="separate"/>
            </w:r>
            <w:r w:rsidR="00EB4020">
              <w:rPr>
                <w:noProof/>
                <w:webHidden/>
              </w:rPr>
              <w:t>15</w:t>
            </w:r>
            <w:r w:rsidR="00EB4020">
              <w:rPr>
                <w:noProof/>
                <w:webHidden/>
              </w:rPr>
              <w:fldChar w:fldCharType="end"/>
            </w:r>
          </w:hyperlink>
        </w:p>
        <w:p w:rsidR="00EB4020" w:rsidRDefault="0032046F" w14:paraId="1F755795" w14:textId="792343D5">
          <w:pPr>
            <w:pStyle w:val="TOC1"/>
            <w:tabs>
              <w:tab w:val="right" w:leader="dot" w:pos="9016"/>
            </w:tabs>
            <w:rPr>
              <w:noProof/>
              <w:lang w:eastAsia="en-GB"/>
            </w:rPr>
          </w:pPr>
          <w:hyperlink w:history="1" w:anchor="_Toc119943499">
            <w:r w:rsidRPr="00B63406" w:rsidR="00EB4020">
              <w:rPr>
                <w:rStyle w:val="Hyperlink"/>
                <w:rFonts w:ascii="Times New Roman" w:hAnsi="Times New Roman" w:cs="Times New Roman"/>
                <w:noProof/>
              </w:rPr>
              <w:t>CHAPTER VI: RECOMMENDATIONS</w:t>
            </w:r>
            <w:r w:rsidR="00EB4020">
              <w:rPr>
                <w:noProof/>
                <w:webHidden/>
              </w:rPr>
              <w:tab/>
            </w:r>
            <w:r w:rsidR="00EB4020">
              <w:rPr>
                <w:noProof/>
                <w:webHidden/>
              </w:rPr>
              <w:fldChar w:fldCharType="begin"/>
            </w:r>
            <w:r w:rsidR="00EB4020">
              <w:rPr>
                <w:noProof/>
                <w:webHidden/>
              </w:rPr>
              <w:instrText xml:space="preserve"> PAGEREF _Toc119943499 \h </w:instrText>
            </w:r>
            <w:r w:rsidR="00EB4020">
              <w:rPr>
                <w:noProof/>
                <w:webHidden/>
              </w:rPr>
            </w:r>
            <w:r w:rsidR="00EB4020">
              <w:rPr>
                <w:noProof/>
                <w:webHidden/>
              </w:rPr>
              <w:fldChar w:fldCharType="separate"/>
            </w:r>
            <w:r w:rsidR="00EB4020">
              <w:rPr>
                <w:noProof/>
                <w:webHidden/>
              </w:rPr>
              <w:t>15</w:t>
            </w:r>
            <w:r w:rsidR="00EB4020">
              <w:rPr>
                <w:noProof/>
                <w:webHidden/>
              </w:rPr>
              <w:fldChar w:fldCharType="end"/>
            </w:r>
          </w:hyperlink>
        </w:p>
        <w:p w:rsidR="00EB4020" w:rsidRDefault="0032046F" w14:paraId="73ADB5B5" w14:textId="08FAA923">
          <w:pPr>
            <w:pStyle w:val="TOC1"/>
            <w:tabs>
              <w:tab w:val="right" w:leader="dot" w:pos="9016"/>
            </w:tabs>
            <w:rPr>
              <w:noProof/>
              <w:lang w:eastAsia="en-GB"/>
            </w:rPr>
          </w:pPr>
          <w:hyperlink w:history="1" w:anchor="_Toc119943500">
            <w:r w:rsidRPr="00B63406" w:rsidR="00EB4020">
              <w:rPr>
                <w:rStyle w:val="Hyperlink"/>
                <w:rFonts w:ascii="Times New Roman" w:hAnsi="Times New Roman" w:cs="Times New Roman"/>
                <w:noProof/>
              </w:rPr>
              <w:t>REFERENCES</w:t>
            </w:r>
            <w:r w:rsidR="00EB4020">
              <w:rPr>
                <w:noProof/>
                <w:webHidden/>
              </w:rPr>
              <w:tab/>
            </w:r>
            <w:r w:rsidR="00EB4020">
              <w:rPr>
                <w:noProof/>
                <w:webHidden/>
              </w:rPr>
              <w:fldChar w:fldCharType="begin"/>
            </w:r>
            <w:r w:rsidR="00EB4020">
              <w:rPr>
                <w:noProof/>
                <w:webHidden/>
              </w:rPr>
              <w:instrText xml:space="preserve"> PAGEREF _Toc119943500 \h </w:instrText>
            </w:r>
            <w:r w:rsidR="00EB4020">
              <w:rPr>
                <w:noProof/>
                <w:webHidden/>
              </w:rPr>
            </w:r>
            <w:r w:rsidR="00EB4020">
              <w:rPr>
                <w:noProof/>
                <w:webHidden/>
              </w:rPr>
              <w:fldChar w:fldCharType="separate"/>
            </w:r>
            <w:r w:rsidR="00EB4020">
              <w:rPr>
                <w:noProof/>
                <w:webHidden/>
              </w:rPr>
              <w:t>17</w:t>
            </w:r>
            <w:r w:rsidR="00EB4020">
              <w:rPr>
                <w:noProof/>
                <w:webHidden/>
              </w:rPr>
              <w:fldChar w:fldCharType="end"/>
            </w:r>
          </w:hyperlink>
        </w:p>
        <w:p w:rsidR="00EB4020" w:rsidRDefault="0032046F" w14:paraId="6A20E500" w14:textId="5BD0A859">
          <w:pPr>
            <w:pStyle w:val="TOC1"/>
            <w:tabs>
              <w:tab w:val="right" w:leader="dot" w:pos="9016"/>
            </w:tabs>
            <w:rPr>
              <w:noProof/>
              <w:lang w:eastAsia="en-GB"/>
            </w:rPr>
          </w:pPr>
          <w:hyperlink w:history="1" w:anchor="_Toc119943501">
            <w:r w:rsidRPr="00B63406" w:rsidR="00EB4020">
              <w:rPr>
                <w:rStyle w:val="Hyperlink"/>
                <w:rFonts w:ascii="Times New Roman" w:hAnsi="Times New Roman" w:cs="Times New Roman"/>
                <w:noProof/>
              </w:rPr>
              <w:t>APPENDIX</w:t>
            </w:r>
            <w:r w:rsidR="00EB4020">
              <w:rPr>
                <w:noProof/>
                <w:webHidden/>
              </w:rPr>
              <w:tab/>
            </w:r>
            <w:r w:rsidR="00EB4020">
              <w:rPr>
                <w:noProof/>
                <w:webHidden/>
              </w:rPr>
              <w:fldChar w:fldCharType="begin"/>
            </w:r>
            <w:r w:rsidR="00EB4020">
              <w:rPr>
                <w:noProof/>
                <w:webHidden/>
              </w:rPr>
              <w:instrText xml:space="preserve"> PAGEREF _Toc119943501 \h </w:instrText>
            </w:r>
            <w:r w:rsidR="00EB4020">
              <w:rPr>
                <w:noProof/>
                <w:webHidden/>
              </w:rPr>
            </w:r>
            <w:r w:rsidR="00EB4020">
              <w:rPr>
                <w:noProof/>
                <w:webHidden/>
              </w:rPr>
              <w:fldChar w:fldCharType="separate"/>
            </w:r>
            <w:r w:rsidR="00EB4020">
              <w:rPr>
                <w:noProof/>
                <w:webHidden/>
              </w:rPr>
              <w:t>21</w:t>
            </w:r>
            <w:r w:rsidR="00EB4020">
              <w:rPr>
                <w:noProof/>
                <w:webHidden/>
              </w:rPr>
              <w:fldChar w:fldCharType="end"/>
            </w:r>
          </w:hyperlink>
        </w:p>
        <w:p w:rsidRPr="00D00E1C" w:rsidR="00B87C01" w:rsidP="00D00E1C" w:rsidRDefault="002257C9" w14:paraId="4A0C2B99" w14:textId="0AFE21C5">
          <w:pPr>
            <w:spacing w:line="480" w:lineRule="auto"/>
            <w:jc w:val="both"/>
            <w:rPr>
              <w:rFonts w:ascii="Times New Roman" w:hAnsi="Times New Roman" w:cs="Times New Roman"/>
            </w:rPr>
          </w:pPr>
          <w:r w:rsidRPr="00D00E1C">
            <w:rPr>
              <w:rFonts w:ascii="Times New Roman" w:hAnsi="Times New Roman" w:cs="Times New Roman"/>
              <w:b/>
              <w:bCs/>
              <w:noProof/>
            </w:rPr>
            <w:fldChar w:fldCharType="end"/>
          </w:r>
        </w:p>
      </w:sdtContent>
    </w:sdt>
    <w:p w:rsidRPr="00D00E1C" w:rsidR="00801B05" w:rsidP="00D00E1C" w:rsidRDefault="002257C9" w14:paraId="00C9D20D" w14:textId="6BC10476">
      <w:pPr>
        <w:pStyle w:val="Heading1"/>
        <w:spacing w:line="480" w:lineRule="auto"/>
        <w:jc w:val="center"/>
        <w:rPr>
          <w:rFonts w:ascii="Times New Roman" w:hAnsi="Times New Roman" w:cs="Times New Roman"/>
        </w:rPr>
      </w:pPr>
      <w:bookmarkStart w:name="_Toc119943470" w:id="0"/>
      <w:r w:rsidRPr="00D00E1C">
        <w:rPr>
          <w:rFonts w:ascii="Times New Roman" w:hAnsi="Times New Roman" w:cs="Times New Roman"/>
        </w:rPr>
        <w:lastRenderedPageBreak/>
        <w:t>EXECUTIVE SUMMARY</w:t>
      </w:r>
      <w:bookmarkEnd w:id="0"/>
    </w:p>
    <w:p w:rsidRPr="00D00E1C" w:rsidR="00801B05" w:rsidP="00D00E1C" w:rsidRDefault="00A522CE" w14:paraId="65DE84FA" w14:textId="4DF9573C">
      <w:pPr>
        <w:spacing w:line="480" w:lineRule="auto"/>
        <w:jc w:val="both"/>
        <w:rPr>
          <w:rFonts w:ascii="Times New Roman" w:hAnsi="Times New Roman" w:cs="Times New Roman"/>
        </w:rPr>
      </w:pPr>
      <w:proofErr w:type="spellStart"/>
      <w:r w:rsidRPr="00D00E1C">
        <w:rPr>
          <w:rFonts w:ascii="Times New Roman" w:hAnsi="Times New Roman" w:cs="Times New Roman"/>
        </w:rPr>
        <w:t>Yaba</w:t>
      </w:r>
      <w:proofErr w:type="spellEnd"/>
      <w:r w:rsidRPr="00D00E1C">
        <w:rPr>
          <w:rFonts w:ascii="Times New Roman" w:hAnsi="Times New Roman" w:cs="Times New Roman"/>
        </w:rPr>
        <w:t xml:space="preserve"> </w:t>
      </w:r>
      <w:proofErr w:type="spellStart"/>
      <w:r w:rsidRPr="00D00E1C">
        <w:rPr>
          <w:rFonts w:ascii="Times New Roman" w:hAnsi="Times New Roman" w:cs="Times New Roman"/>
        </w:rPr>
        <w:t>daba</w:t>
      </w:r>
      <w:proofErr w:type="spellEnd"/>
      <w:r w:rsidRPr="00D00E1C">
        <w:rPr>
          <w:rFonts w:ascii="Times New Roman" w:hAnsi="Times New Roman" w:cs="Times New Roman"/>
        </w:rPr>
        <w:t xml:space="preserve"> doo</w:t>
      </w:r>
    </w:p>
    <w:p w:rsidRPr="00D00E1C" w:rsidR="00424F8C" w:rsidP="00D00E1C" w:rsidRDefault="00424F8C" w14:paraId="71947F39" w14:textId="6E22F228">
      <w:pPr>
        <w:spacing w:line="480" w:lineRule="auto"/>
        <w:jc w:val="both"/>
        <w:rPr>
          <w:rFonts w:ascii="Times New Roman" w:hAnsi="Times New Roman" w:cs="Times New Roman"/>
        </w:rPr>
      </w:pPr>
    </w:p>
    <w:p w:rsidRPr="00D00E1C" w:rsidR="00A87FA7" w:rsidP="00D00E1C" w:rsidRDefault="00A87FA7" w14:paraId="4DB0E417" w14:textId="255E3723">
      <w:pPr>
        <w:spacing w:line="480" w:lineRule="auto"/>
        <w:jc w:val="both"/>
        <w:rPr>
          <w:rFonts w:ascii="Times New Roman" w:hAnsi="Times New Roman" w:cs="Times New Roman"/>
        </w:rPr>
      </w:pPr>
    </w:p>
    <w:p w:rsidRPr="00D00E1C" w:rsidR="00A87FA7" w:rsidP="00D00E1C" w:rsidRDefault="00A87FA7" w14:paraId="2A75F98E" w14:textId="375BD704">
      <w:pPr>
        <w:spacing w:line="480" w:lineRule="auto"/>
        <w:jc w:val="both"/>
        <w:rPr>
          <w:rFonts w:ascii="Times New Roman" w:hAnsi="Times New Roman" w:cs="Times New Roman"/>
        </w:rPr>
      </w:pPr>
    </w:p>
    <w:p w:rsidRPr="00D00E1C" w:rsidR="00A87FA7" w:rsidP="00D00E1C" w:rsidRDefault="00A87FA7" w14:paraId="59547A96" w14:textId="0C6935BE">
      <w:pPr>
        <w:spacing w:line="480" w:lineRule="auto"/>
        <w:jc w:val="both"/>
        <w:rPr>
          <w:rFonts w:ascii="Times New Roman" w:hAnsi="Times New Roman" w:cs="Times New Roman"/>
        </w:rPr>
      </w:pPr>
    </w:p>
    <w:p w:rsidRPr="00D00E1C" w:rsidR="00A87FA7" w:rsidP="00D00E1C" w:rsidRDefault="00A87FA7" w14:paraId="3B3F64E2" w14:textId="512E57C8">
      <w:pPr>
        <w:spacing w:line="480" w:lineRule="auto"/>
        <w:jc w:val="both"/>
        <w:rPr>
          <w:rFonts w:ascii="Times New Roman" w:hAnsi="Times New Roman" w:cs="Times New Roman"/>
        </w:rPr>
      </w:pPr>
    </w:p>
    <w:p w:rsidRPr="00D00E1C" w:rsidR="00A87FA7" w:rsidP="00D00E1C" w:rsidRDefault="00A87FA7" w14:paraId="79EA74C3" w14:textId="50E6DA9E">
      <w:pPr>
        <w:spacing w:line="480" w:lineRule="auto"/>
        <w:jc w:val="both"/>
        <w:rPr>
          <w:rFonts w:ascii="Times New Roman" w:hAnsi="Times New Roman" w:cs="Times New Roman"/>
        </w:rPr>
      </w:pPr>
    </w:p>
    <w:p w:rsidRPr="00D00E1C" w:rsidR="00A87FA7" w:rsidP="00D00E1C" w:rsidRDefault="00A87FA7" w14:paraId="435DD111" w14:textId="01CC2247">
      <w:pPr>
        <w:spacing w:line="480" w:lineRule="auto"/>
        <w:jc w:val="both"/>
        <w:rPr>
          <w:rFonts w:ascii="Times New Roman" w:hAnsi="Times New Roman" w:cs="Times New Roman"/>
        </w:rPr>
      </w:pPr>
    </w:p>
    <w:p w:rsidRPr="00D00E1C" w:rsidR="00A87FA7" w:rsidP="00D00E1C" w:rsidRDefault="00A87FA7" w14:paraId="0F4BA74E" w14:textId="69D16746">
      <w:pPr>
        <w:spacing w:line="480" w:lineRule="auto"/>
        <w:jc w:val="both"/>
        <w:rPr>
          <w:rFonts w:ascii="Times New Roman" w:hAnsi="Times New Roman" w:cs="Times New Roman"/>
        </w:rPr>
      </w:pPr>
    </w:p>
    <w:p w:rsidRPr="00D00E1C" w:rsidR="00A87FA7" w:rsidP="00D00E1C" w:rsidRDefault="00A87FA7" w14:paraId="2173E364" w14:textId="79D768A4">
      <w:pPr>
        <w:spacing w:line="480" w:lineRule="auto"/>
        <w:jc w:val="both"/>
        <w:rPr>
          <w:rFonts w:ascii="Times New Roman" w:hAnsi="Times New Roman" w:cs="Times New Roman"/>
        </w:rPr>
      </w:pPr>
    </w:p>
    <w:p w:rsidRPr="00D00E1C" w:rsidR="00A87FA7" w:rsidP="00D00E1C" w:rsidRDefault="00A87FA7" w14:paraId="57D664FF" w14:textId="7D20A339">
      <w:pPr>
        <w:spacing w:line="480" w:lineRule="auto"/>
        <w:jc w:val="both"/>
        <w:rPr>
          <w:rFonts w:ascii="Times New Roman" w:hAnsi="Times New Roman" w:cs="Times New Roman"/>
        </w:rPr>
      </w:pPr>
    </w:p>
    <w:p w:rsidRPr="00D00E1C" w:rsidR="00A87FA7" w:rsidP="00D00E1C" w:rsidRDefault="00A87FA7" w14:paraId="6822CFD8" w14:textId="191CBCC2">
      <w:pPr>
        <w:spacing w:line="480" w:lineRule="auto"/>
        <w:jc w:val="both"/>
        <w:rPr>
          <w:rFonts w:ascii="Times New Roman" w:hAnsi="Times New Roman" w:cs="Times New Roman"/>
        </w:rPr>
      </w:pPr>
    </w:p>
    <w:p w:rsidRPr="00D00E1C" w:rsidR="00A87FA7" w:rsidP="00D00E1C" w:rsidRDefault="00A87FA7" w14:paraId="7E8227C1" w14:textId="689C403D">
      <w:pPr>
        <w:spacing w:line="480" w:lineRule="auto"/>
        <w:jc w:val="both"/>
        <w:rPr>
          <w:rFonts w:ascii="Times New Roman" w:hAnsi="Times New Roman" w:cs="Times New Roman"/>
        </w:rPr>
      </w:pPr>
    </w:p>
    <w:p w:rsidRPr="00D00E1C" w:rsidR="00A87FA7" w:rsidP="00D00E1C" w:rsidRDefault="00A87FA7" w14:paraId="4D595D2B" w14:textId="075DC608">
      <w:pPr>
        <w:spacing w:line="480" w:lineRule="auto"/>
        <w:jc w:val="both"/>
        <w:rPr>
          <w:rFonts w:ascii="Times New Roman" w:hAnsi="Times New Roman" w:cs="Times New Roman"/>
        </w:rPr>
      </w:pPr>
    </w:p>
    <w:p w:rsidRPr="00D00E1C" w:rsidR="00A87FA7" w:rsidP="00D00E1C" w:rsidRDefault="00A87FA7" w14:paraId="3382C612" w14:textId="3C7E1AC9">
      <w:pPr>
        <w:spacing w:line="480" w:lineRule="auto"/>
        <w:jc w:val="both"/>
        <w:rPr>
          <w:rFonts w:ascii="Times New Roman" w:hAnsi="Times New Roman" w:cs="Times New Roman"/>
        </w:rPr>
      </w:pPr>
    </w:p>
    <w:p w:rsidRPr="00D00E1C" w:rsidR="00A87FA7" w:rsidP="00D00E1C" w:rsidRDefault="00A87FA7" w14:paraId="4CD6714D" w14:textId="58D02355">
      <w:pPr>
        <w:spacing w:line="480" w:lineRule="auto"/>
        <w:jc w:val="both"/>
        <w:rPr>
          <w:rFonts w:ascii="Times New Roman" w:hAnsi="Times New Roman" w:cs="Times New Roman"/>
        </w:rPr>
      </w:pPr>
    </w:p>
    <w:p w:rsidRPr="00D00E1C" w:rsidR="00A87FA7" w:rsidP="00D00E1C" w:rsidRDefault="00A87FA7" w14:paraId="43E86A0A" w14:textId="33C4ECD7">
      <w:pPr>
        <w:spacing w:line="480" w:lineRule="auto"/>
        <w:jc w:val="both"/>
        <w:rPr>
          <w:rFonts w:ascii="Times New Roman" w:hAnsi="Times New Roman" w:cs="Times New Roman"/>
        </w:rPr>
      </w:pPr>
    </w:p>
    <w:p w:rsidRPr="00D00E1C" w:rsidR="00A87FA7" w:rsidP="00D00E1C" w:rsidRDefault="00A87FA7" w14:paraId="24BECB66" w14:textId="77777777">
      <w:pPr>
        <w:spacing w:line="480" w:lineRule="auto"/>
        <w:jc w:val="both"/>
        <w:rPr>
          <w:rFonts w:ascii="Times New Roman" w:hAnsi="Times New Roman" w:cs="Times New Roman"/>
        </w:rPr>
      </w:pPr>
    </w:p>
    <w:p w:rsidRPr="00D00E1C" w:rsidR="00801B05" w:rsidP="00D00E1C" w:rsidRDefault="002257C9" w14:paraId="385F008D" w14:textId="68E19328">
      <w:pPr>
        <w:pStyle w:val="Heading1"/>
        <w:spacing w:line="480" w:lineRule="auto"/>
        <w:jc w:val="center"/>
        <w:rPr>
          <w:rFonts w:ascii="Times New Roman" w:hAnsi="Times New Roman" w:cs="Times New Roman"/>
        </w:rPr>
      </w:pPr>
      <w:bookmarkStart w:name="_Toc119943471" w:id="1"/>
      <w:r w:rsidRPr="00D00E1C">
        <w:rPr>
          <w:rFonts w:ascii="Times New Roman" w:hAnsi="Times New Roman" w:cs="Times New Roman"/>
        </w:rPr>
        <w:lastRenderedPageBreak/>
        <w:t>CHAPTER I: INTRODUCTION</w:t>
      </w:r>
      <w:bookmarkEnd w:id="1"/>
    </w:p>
    <w:p w:rsidRPr="005B212F" w:rsidR="007B4643" w:rsidP="00D00E1C" w:rsidRDefault="00424F8C" w14:paraId="13C892C4" w14:textId="1D910210">
      <w:pPr>
        <w:spacing w:line="480" w:lineRule="auto"/>
        <w:jc w:val="both"/>
        <w:rPr>
          <w:rFonts w:ascii="Times New Roman" w:hAnsi="Times New Roman" w:cs="Times New Roman"/>
          <w:color w:val="538135" w:themeColor="accent6" w:themeShade="BF"/>
          <w:sz w:val="24"/>
          <w:szCs w:val="24"/>
        </w:rPr>
      </w:pPr>
      <w:r w:rsidRPr="005B212F">
        <w:rPr>
          <w:rFonts w:ascii="Times New Roman" w:hAnsi="Times New Roman" w:cs="Times New Roman"/>
          <w:color w:val="538135" w:themeColor="accent6" w:themeShade="BF"/>
          <w:sz w:val="24"/>
          <w:szCs w:val="24"/>
        </w:rPr>
        <w:t xml:space="preserve">The organisation chosen for this </w:t>
      </w:r>
      <w:r w:rsidRPr="005B212F" w:rsidR="00C64E29">
        <w:rPr>
          <w:rFonts w:ascii="Times New Roman" w:hAnsi="Times New Roman" w:cs="Times New Roman"/>
          <w:color w:val="538135" w:themeColor="accent6" w:themeShade="BF"/>
          <w:sz w:val="24"/>
          <w:szCs w:val="24"/>
        </w:rPr>
        <w:t>study is Tesla Inc.</w:t>
      </w:r>
      <w:r w:rsidRPr="005B212F" w:rsidR="00941654">
        <w:rPr>
          <w:rFonts w:ascii="Times New Roman" w:hAnsi="Times New Roman" w:cs="Times New Roman"/>
          <w:color w:val="538135" w:themeColor="accent6" w:themeShade="BF"/>
          <w:sz w:val="24"/>
          <w:szCs w:val="24"/>
        </w:rPr>
        <w:t xml:space="preserve"> Tesla is an American electric car manufacturer</w:t>
      </w:r>
      <w:r w:rsidRPr="005B212F" w:rsidR="00D86BEB">
        <w:rPr>
          <w:rFonts w:ascii="Times New Roman" w:hAnsi="Times New Roman" w:cs="Times New Roman"/>
          <w:color w:val="538135" w:themeColor="accent6" w:themeShade="BF"/>
          <w:sz w:val="24"/>
          <w:szCs w:val="24"/>
        </w:rPr>
        <w:t xml:space="preserve"> founded in 2003. </w:t>
      </w:r>
      <w:r w:rsidRPr="005B212F" w:rsidR="009E2B5B">
        <w:rPr>
          <w:rFonts w:ascii="Times New Roman" w:hAnsi="Times New Roman" w:cs="Times New Roman"/>
          <w:color w:val="538135" w:themeColor="accent6" w:themeShade="BF"/>
          <w:sz w:val="24"/>
          <w:szCs w:val="24"/>
        </w:rPr>
        <w:t>Austin, Texas serves as the corporate headquarters of the American automotive and clean energy busines</w:t>
      </w:r>
      <w:r w:rsidRPr="005B212F" w:rsidR="00CD2382">
        <w:rPr>
          <w:rFonts w:ascii="Times New Roman" w:hAnsi="Times New Roman" w:cs="Times New Roman"/>
          <w:color w:val="538135" w:themeColor="accent6" w:themeShade="BF"/>
          <w:sz w:val="24"/>
          <w:szCs w:val="24"/>
        </w:rPr>
        <w:t>s</w:t>
      </w:r>
      <w:r w:rsidRPr="005B212F" w:rsidR="009E2B5B">
        <w:rPr>
          <w:rFonts w:ascii="Times New Roman" w:hAnsi="Times New Roman" w:cs="Times New Roman"/>
          <w:color w:val="538135" w:themeColor="accent6" w:themeShade="BF"/>
          <w:sz w:val="24"/>
          <w:szCs w:val="24"/>
        </w:rPr>
        <w:t>.</w:t>
      </w:r>
      <w:r w:rsidRPr="005B212F" w:rsidR="00254CA9">
        <w:rPr>
          <w:rFonts w:ascii="Times New Roman" w:hAnsi="Times New Roman" w:cs="Times New Roman"/>
          <w:color w:val="538135" w:themeColor="accent6" w:themeShade="BF"/>
          <w:sz w:val="24"/>
          <w:szCs w:val="24"/>
          <w:highlight w:val="red"/>
        </w:rPr>
        <w:t>[32]</w:t>
      </w:r>
      <w:r w:rsidRPr="005B212F" w:rsidR="009E2B5B">
        <w:rPr>
          <w:rFonts w:ascii="Times New Roman" w:hAnsi="Times New Roman" w:cs="Times New Roman"/>
          <w:color w:val="538135" w:themeColor="accent6" w:themeShade="BF"/>
          <w:sz w:val="24"/>
          <w:szCs w:val="24"/>
        </w:rPr>
        <w:t xml:space="preserve"> </w:t>
      </w:r>
      <w:r w:rsidRPr="005B212F" w:rsidR="00CD2382">
        <w:rPr>
          <w:rFonts w:ascii="Times New Roman" w:hAnsi="Times New Roman" w:cs="Times New Roman"/>
          <w:color w:val="538135" w:themeColor="accent6" w:themeShade="BF"/>
          <w:sz w:val="24"/>
          <w:szCs w:val="24"/>
        </w:rPr>
        <w:t xml:space="preserve">Outside of automobiles, </w:t>
      </w:r>
      <w:r w:rsidRPr="005B212F" w:rsidR="009E2B5B">
        <w:rPr>
          <w:rFonts w:ascii="Times New Roman" w:hAnsi="Times New Roman" w:cs="Times New Roman"/>
          <w:color w:val="538135" w:themeColor="accent6" w:themeShade="BF"/>
          <w:sz w:val="24"/>
          <w:szCs w:val="24"/>
        </w:rPr>
        <w:t>Tesla creates and manufactures solar panels, solar roof tiles, residential and grid-scale battery energy storage, and other associated goods and services. With a market value of more than $</w:t>
      </w:r>
      <w:r w:rsidRPr="005B212F" w:rsidR="00A80C1C">
        <w:rPr>
          <w:rFonts w:ascii="Times New Roman" w:hAnsi="Times New Roman" w:cs="Times New Roman"/>
          <w:color w:val="538135" w:themeColor="accent6" w:themeShade="BF"/>
          <w:sz w:val="24"/>
          <w:szCs w:val="24"/>
        </w:rPr>
        <w:t>578</w:t>
      </w:r>
      <w:r w:rsidRPr="005B212F" w:rsidR="009E2B5B">
        <w:rPr>
          <w:rFonts w:ascii="Times New Roman" w:hAnsi="Times New Roman" w:cs="Times New Roman"/>
          <w:color w:val="538135" w:themeColor="accent6" w:themeShade="BF"/>
          <w:sz w:val="24"/>
          <w:szCs w:val="24"/>
        </w:rPr>
        <w:t xml:space="preserve"> </w:t>
      </w:r>
      <w:r w:rsidRPr="005B212F" w:rsidR="00A80C1C">
        <w:rPr>
          <w:rFonts w:ascii="Times New Roman" w:hAnsi="Times New Roman" w:cs="Times New Roman"/>
          <w:color w:val="538135" w:themeColor="accent6" w:themeShade="BF"/>
          <w:sz w:val="24"/>
          <w:szCs w:val="24"/>
        </w:rPr>
        <w:t>billion (18</w:t>
      </w:r>
      <w:r w:rsidRPr="005B212F" w:rsidR="00A80C1C">
        <w:rPr>
          <w:rFonts w:ascii="Times New Roman" w:hAnsi="Times New Roman" w:cs="Times New Roman"/>
          <w:color w:val="538135" w:themeColor="accent6" w:themeShade="BF"/>
          <w:sz w:val="24"/>
          <w:szCs w:val="24"/>
          <w:vertAlign w:val="superscript"/>
        </w:rPr>
        <w:t>th</w:t>
      </w:r>
      <w:r w:rsidRPr="005B212F" w:rsidR="00A80C1C">
        <w:rPr>
          <w:rFonts w:ascii="Times New Roman" w:hAnsi="Times New Roman" w:cs="Times New Roman"/>
          <w:color w:val="538135" w:themeColor="accent6" w:themeShade="BF"/>
          <w:sz w:val="24"/>
          <w:szCs w:val="24"/>
        </w:rPr>
        <w:t xml:space="preserve"> Nov) </w:t>
      </w:r>
      <w:r w:rsidRPr="005B212F" w:rsidR="00A80C1C">
        <w:rPr>
          <w:rFonts w:ascii="Times New Roman" w:hAnsi="Times New Roman" w:cs="Times New Roman"/>
          <w:color w:val="538135" w:themeColor="accent6" w:themeShade="BF"/>
          <w:sz w:val="24"/>
          <w:szCs w:val="24"/>
          <w:highlight w:val="red"/>
        </w:rPr>
        <w:t>[1]</w:t>
      </w:r>
      <w:r w:rsidRPr="005B212F" w:rsidR="009E2B5B">
        <w:rPr>
          <w:rFonts w:ascii="Times New Roman" w:hAnsi="Times New Roman" w:cs="Times New Roman"/>
          <w:color w:val="538135" w:themeColor="accent6" w:themeShade="BF"/>
          <w:sz w:val="24"/>
          <w:szCs w:val="24"/>
        </w:rPr>
        <w:t xml:space="preserve">, Tesla is one of the most valuable companies in the world and continues to be the most valuable automaker. </w:t>
      </w:r>
      <w:r w:rsidRPr="005B212F" w:rsidR="00363990">
        <w:rPr>
          <w:rFonts w:ascii="Times New Roman" w:hAnsi="Times New Roman" w:cs="Times New Roman"/>
          <w:color w:val="538135" w:themeColor="accent6" w:themeShade="BF"/>
          <w:sz w:val="24"/>
          <w:szCs w:val="24"/>
        </w:rPr>
        <w:t xml:space="preserve">Tesla has been chosen in this study to understand the strategic </w:t>
      </w:r>
      <w:r w:rsidRPr="005B212F" w:rsidR="003700E9">
        <w:rPr>
          <w:rFonts w:ascii="Times New Roman" w:hAnsi="Times New Roman" w:cs="Times New Roman"/>
          <w:color w:val="538135" w:themeColor="accent6" w:themeShade="BF"/>
          <w:sz w:val="24"/>
          <w:szCs w:val="24"/>
        </w:rPr>
        <w:t xml:space="preserve">points using </w:t>
      </w:r>
      <w:r w:rsidRPr="005B212F" w:rsidR="00CD2382">
        <w:rPr>
          <w:rFonts w:ascii="Times New Roman" w:hAnsi="Times New Roman" w:cs="Times New Roman"/>
          <w:color w:val="538135" w:themeColor="accent6" w:themeShade="BF"/>
          <w:sz w:val="24"/>
          <w:szCs w:val="24"/>
        </w:rPr>
        <w:t xml:space="preserve">multiple </w:t>
      </w:r>
      <w:r w:rsidRPr="005B212F" w:rsidR="002005C5">
        <w:rPr>
          <w:rFonts w:ascii="Times New Roman" w:hAnsi="Times New Roman" w:cs="Times New Roman"/>
          <w:color w:val="538135" w:themeColor="accent6" w:themeShade="BF"/>
          <w:sz w:val="24"/>
          <w:szCs w:val="24"/>
        </w:rPr>
        <w:t xml:space="preserve">analysing </w:t>
      </w:r>
      <w:r w:rsidRPr="005B212F" w:rsidR="003700E9">
        <w:rPr>
          <w:rFonts w:ascii="Times New Roman" w:hAnsi="Times New Roman" w:cs="Times New Roman"/>
          <w:color w:val="538135" w:themeColor="accent6" w:themeShade="BF"/>
          <w:sz w:val="24"/>
          <w:szCs w:val="24"/>
        </w:rPr>
        <w:t>tools</w:t>
      </w:r>
      <w:r w:rsidRPr="005B212F" w:rsidR="002005C5">
        <w:rPr>
          <w:rFonts w:ascii="Times New Roman" w:hAnsi="Times New Roman" w:cs="Times New Roman"/>
          <w:color w:val="538135" w:themeColor="accent6" w:themeShade="BF"/>
          <w:sz w:val="24"/>
          <w:szCs w:val="24"/>
        </w:rPr>
        <w:t xml:space="preserve">. </w:t>
      </w:r>
    </w:p>
    <w:p w:rsidRPr="005B212F" w:rsidR="00801B05" w:rsidP="00D00E1C" w:rsidRDefault="006A05BE" w14:paraId="67828382" w14:textId="610A914F">
      <w:pPr>
        <w:spacing w:line="480" w:lineRule="auto"/>
        <w:jc w:val="both"/>
        <w:rPr>
          <w:rFonts w:ascii="Times New Roman" w:hAnsi="Times New Roman" w:cs="Times New Roman"/>
          <w:color w:val="538135" w:themeColor="accent6" w:themeShade="BF"/>
          <w:sz w:val="24"/>
          <w:szCs w:val="24"/>
        </w:rPr>
      </w:pPr>
      <w:r w:rsidRPr="005B212F">
        <w:rPr>
          <w:rFonts w:ascii="Times New Roman" w:hAnsi="Times New Roman" w:cs="Times New Roman"/>
          <w:color w:val="538135" w:themeColor="accent6" w:themeShade="BF"/>
          <w:sz w:val="24"/>
          <w:szCs w:val="24"/>
        </w:rPr>
        <w:t xml:space="preserve">Key definitions in strategic management </w:t>
      </w:r>
      <w:r w:rsidRPr="005B212F" w:rsidR="00A33150">
        <w:rPr>
          <w:rFonts w:ascii="Times New Roman" w:hAnsi="Times New Roman" w:cs="Times New Roman"/>
          <w:color w:val="538135" w:themeColor="accent6" w:themeShade="BF"/>
          <w:sz w:val="24"/>
          <w:szCs w:val="24"/>
        </w:rPr>
        <w:t xml:space="preserve">such as, Strategy, Strategy Management, Strategic Objectives </w:t>
      </w:r>
      <w:r w:rsidRPr="005B212F">
        <w:rPr>
          <w:rFonts w:ascii="Times New Roman" w:hAnsi="Times New Roman" w:cs="Times New Roman"/>
          <w:color w:val="538135" w:themeColor="accent6" w:themeShade="BF"/>
          <w:sz w:val="24"/>
          <w:szCs w:val="24"/>
        </w:rPr>
        <w:t>have been elaborated upon</w:t>
      </w:r>
      <w:r w:rsidRPr="005B212F" w:rsidR="00F847F8">
        <w:rPr>
          <w:rFonts w:ascii="Times New Roman" w:hAnsi="Times New Roman" w:cs="Times New Roman"/>
          <w:color w:val="538135" w:themeColor="accent6" w:themeShade="BF"/>
          <w:sz w:val="24"/>
          <w:szCs w:val="24"/>
        </w:rPr>
        <w:t xml:space="preserve"> </w:t>
      </w:r>
      <w:r w:rsidRPr="005B212F">
        <w:rPr>
          <w:rFonts w:ascii="Times New Roman" w:hAnsi="Times New Roman" w:cs="Times New Roman"/>
          <w:color w:val="538135" w:themeColor="accent6" w:themeShade="BF"/>
          <w:sz w:val="24"/>
          <w:szCs w:val="24"/>
        </w:rPr>
        <w:t>in chapter 2</w:t>
      </w:r>
      <w:r w:rsidRPr="005B212F" w:rsidR="006E1EE0">
        <w:rPr>
          <w:rFonts w:ascii="Times New Roman" w:hAnsi="Times New Roman" w:cs="Times New Roman"/>
          <w:color w:val="538135" w:themeColor="accent6" w:themeShade="BF"/>
          <w:sz w:val="24"/>
          <w:szCs w:val="24"/>
        </w:rPr>
        <w:t xml:space="preserve">. </w:t>
      </w:r>
      <w:r w:rsidRPr="005B212F" w:rsidR="00F847F8">
        <w:rPr>
          <w:rFonts w:ascii="Times New Roman" w:hAnsi="Times New Roman" w:cs="Times New Roman"/>
          <w:color w:val="538135" w:themeColor="accent6" w:themeShade="BF"/>
          <w:sz w:val="24"/>
          <w:szCs w:val="24"/>
        </w:rPr>
        <w:t xml:space="preserve">A few strategic analysis tools </w:t>
      </w:r>
      <w:r w:rsidRPr="005B212F" w:rsidR="00CC1C66">
        <w:rPr>
          <w:rFonts w:ascii="Times New Roman" w:hAnsi="Times New Roman" w:cs="Times New Roman"/>
          <w:color w:val="538135" w:themeColor="accent6" w:themeShade="BF"/>
          <w:sz w:val="24"/>
          <w:szCs w:val="24"/>
        </w:rPr>
        <w:t>utilised in this report have been defined briefly as well.</w:t>
      </w:r>
    </w:p>
    <w:p w:rsidRPr="005B212F" w:rsidR="00976FBD" w:rsidP="00D00E1C" w:rsidRDefault="00C4130C" w14:paraId="610146AD" w14:textId="757A126D">
      <w:pPr>
        <w:spacing w:line="480" w:lineRule="auto"/>
        <w:jc w:val="both"/>
        <w:rPr>
          <w:rFonts w:ascii="Times New Roman" w:hAnsi="Times New Roman" w:cs="Times New Roman"/>
          <w:color w:val="538135" w:themeColor="accent6" w:themeShade="BF"/>
          <w:sz w:val="24"/>
          <w:szCs w:val="24"/>
        </w:rPr>
      </w:pPr>
      <w:r w:rsidRPr="005B212F">
        <w:rPr>
          <w:rFonts w:ascii="Times New Roman" w:hAnsi="Times New Roman" w:cs="Times New Roman"/>
          <w:color w:val="538135" w:themeColor="accent6" w:themeShade="BF"/>
          <w:sz w:val="24"/>
          <w:szCs w:val="24"/>
        </w:rPr>
        <w:t xml:space="preserve">The analysing tools used in this </w:t>
      </w:r>
      <w:r w:rsidRPr="005B212F" w:rsidR="00D03452">
        <w:rPr>
          <w:rFonts w:ascii="Times New Roman" w:hAnsi="Times New Roman" w:cs="Times New Roman"/>
          <w:color w:val="538135" w:themeColor="accent6" w:themeShade="BF"/>
          <w:sz w:val="24"/>
          <w:szCs w:val="24"/>
        </w:rPr>
        <w:t xml:space="preserve">report are the SWOT analysis, PESTLE analysis and the </w:t>
      </w:r>
      <w:r w:rsidRPr="005B212F" w:rsidR="0062041B">
        <w:rPr>
          <w:rFonts w:ascii="Times New Roman" w:hAnsi="Times New Roman" w:cs="Times New Roman"/>
          <w:color w:val="538135" w:themeColor="accent6" w:themeShade="BF"/>
          <w:sz w:val="24"/>
          <w:szCs w:val="24"/>
        </w:rPr>
        <w:t>Ansoff Matrix</w:t>
      </w:r>
      <w:r w:rsidRPr="005B212F" w:rsidR="000A4C59">
        <w:rPr>
          <w:rFonts w:ascii="Times New Roman" w:hAnsi="Times New Roman" w:cs="Times New Roman"/>
          <w:color w:val="538135" w:themeColor="accent6" w:themeShade="BF"/>
          <w:sz w:val="24"/>
          <w:szCs w:val="24"/>
        </w:rPr>
        <w:t xml:space="preserve">. Each one of them have been utilised to provide an in-depth </w:t>
      </w:r>
      <w:r w:rsidRPr="005B212F" w:rsidR="00976FBD">
        <w:rPr>
          <w:rFonts w:ascii="Times New Roman" w:hAnsi="Times New Roman" w:cs="Times New Roman"/>
          <w:color w:val="538135" w:themeColor="accent6" w:themeShade="BF"/>
          <w:sz w:val="24"/>
          <w:szCs w:val="24"/>
        </w:rPr>
        <w:t>analysis on the various aspects of our chosen organisation.</w:t>
      </w:r>
    </w:p>
    <w:p w:rsidRPr="005B212F" w:rsidR="00E27234" w:rsidP="00D00E1C" w:rsidRDefault="00FE2D7C" w14:paraId="6721E664" w14:textId="61966089">
      <w:pPr>
        <w:spacing w:line="480" w:lineRule="auto"/>
        <w:jc w:val="both"/>
        <w:rPr>
          <w:rFonts w:ascii="Times New Roman" w:hAnsi="Times New Roman" w:cs="Times New Roman"/>
          <w:color w:val="538135" w:themeColor="accent6" w:themeShade="BF"/>
          <w:sz w:val="24"/>
          <w:szCs w:val="24"/>
        </w:rPr>
      </w:pPr>
      <w:r w:rsidRPr="005B212F">
        <w:rPr>
          <w:rFonts w:ascii="Times New Roman" w:hAnsi="Times New Roman" w:cs="Times New Roman"/>
          <w:color w:val="538135" w:themeColor="accent6" w:themeShade="BF"/>
          <w:sz w:val="24"/>
          <w:szCs w:val="24"/>
        </w:rPr>
        <w:t xml:space="preserve">Following the </w:t>
      </w:r>
      <w:r w:rsidRPr="005B212F" w:rsidR="00D74FA9">
        <w:rPr>
          <w:rFonts w:ascii="Times New Roman" w:hAnsi="Times New Roman" w:cs="Times New Roman"/>
          <w:color w:val="538135" w:themeColor="accent6" w:themeShade="BF"/>
          <w:sz w:val="24"/>
          <w:szCs w:val="24"/>
        </w:rPr>
        <w:t xml:space="preserve">analyses, a conclusion has been written down </w:t>
      </w:r>
      <w:r w:rsidRPr="005B212F" w:rsidR="00D53E70">
        <w:rPr>
          <w:rFonts w:ascii="Times New Roman" w:hAnsi="Times New Roman" w:cs="Times New Roman"/>
          <w:color w:val="538135" w:themeColor="accent6" w:themeShade="BF"/>
          <w:sz w:val="24"/>
          <w:szCs w:val="24"/>
        </w:rPr>
        <w:t>which summarises the entirety of this report and Chapter III particularly.</w:t>
      </w:r>
      <w:r w:rsidRPr="005B212F" w:rsidR="003B40FA">
        <w:rPr>
          <w:rFonts w:ascii="Times New Roman" w:hAnsi="Times New Roman" w:cs="Times New Roman"/>
          <w:color w:val="538135" w:themeColor="accent6" w:themeShade="BF"/>
          <w:sz w:val="24"/>
          <w:szCs w:val="24"/>
        </w:rPr>
        <w:t xml:space="preserve"> T</w:t>
      </w:r>
      <w:r w:rsidRPr="005B212F" w:rsidR="00FB44C2">
        <w:rPr>
          <w:rFonts w:ascii="Times New Roman" w:hAnsi="Times New Roman" w:cs="Times New Roman"/>
          <w:color w:val="538135" w:themeColor="accent6" w:themeShade="BF"/>
          <w:sz w:val="24"/>
          <w:szCs w:val="24"/>
        </w:rPr>
        <w:t xml:space="preserve">his is followed up by recommendations that have been highlighted during the </w:t>
      </w:r>
      <w:r w:rsidRPr="005B212F" w:rsidR="007D7ADA">
        <w:rPr>
          <w:rFonts w:ascii="Times New Roman" w:hAnsi="Times New Roman" w:cs="Times New Roman"/>
          <w:color w:val="538135" w:themeColor="accent6" w:themeShade="BF"/>
          <w:sz w:val="24"/>
          <w:szCs w:val="24"/>
        </w:rPr>
        <w:t xml:space="preserve">analysis and </w:t>
      </w:r>
      <w:r w:rsidRPr="005B212F" w:rsidR="0027074C">
        <w:rPr>
          <w:rFonts w:ascii="Times New Roman" w:hAnsi="Times New Roman" w:cs="Times New Roman"/>
          <w:color w:val="538135" w:themeColor="accent6" w:themeShade="BF"/>
          <w:sz w:val="24"/>
          <w:szCs w:val="24"/>
        </w:rPr>
        <w:t xml:space="preserve">leans towards offering solutions to </w:t>
      </w:r>
      <w:r w:rsidRPr="005B212F" w:rsidR="007B382C">
        <w:rPr>
          <w:rFonts w:ascii="Times New Roman" w:hAnsi="Times New Roman" w:cs="Times New Roman"/>
          <w:color w:val="538135" w:themeColor="accent6" w:themeShade="BF"/>
          <w:sz w:val="24"/>
          <w:szCs w:val="24"/>
        </w:rPr>
        <w:t>issues that might be observed during previous stages.</w:t>
      </w:r>
    </w:p>
    <w:p w:rsidRPr="00D00E1C" w:rsidR="00DC719C" w:rsidP="00D00E1C" w:rsidRDefault="00DC719C" w14:paraId="61024847" w14:textId="2F9BA3D6">
      <w:pPr>
        <w:spacing w:line="480" w:lineRule="auto"/>
        <w:jc w:val="both"/>
        <w:rPr>
          <w:rFonts w:ascii="Times New Roman" w:hAnsi="Times New Roman" w:cs="Times New Roman"/>
        </w:rPr>
      </w:pPr>
    </w:p>
    <w:p w:rsidRPr="00D00E1C" w:rsidR="00DC719C" w:rsidP="00D00E1C" w:rsidRDefault="00DC719C" w14:paraId="00E90CA2" w14:textId="3436909A">
      <w:pPr>
        <w:spacing w:line="480" w:lineRule="auto"/>
        <w:jc w:val="both"/>
        <w:rPr>
          <w:rFonts w:ascii="Times New Roman" w:hAnsi="Times New Roman" w:cs="Times New Roman"/>
        </w:rPr>
      </w:pPr>
    </w:p>
    <w:p w:rsidRPr="00D00E1C" w:rsidR="00DC719C" w:rsidP="00D00E1C" w:rsidRDefault="00DC719C" w14:paraId="2C563A60" w14:textId="16BC374E">
      <w:pPr>
        <w:spacing w:line="480" w:lineRule="auto"/>
        <w:jc w:val="both"/>
        <w:rPr>
          <w:rFonts w:ascii="Times New Roman" w:hAnsi="Times New Roman" w:cs="Times New Roman"/>
        </w:rPr>
      </w:pPr>
    </w:p>
    <w:p w:rsidRPr="00D00E1C" w:rsidR="00DC719C" w:rsidP="00D00E1C" w:rsidRDefault="00DC719C" w14:paraId="4DA26E79" w14:textId="4B291031">
      <w:pPr>
        <w:spacing w:line="480" w:lineRule="auto"/>
        <w:jc w:val="both"/>
        <w:rPr>
          <w:rFonts w:ascii="Times New Roman" w:hAnsi="Times New Roman" w:cs="Times New Roman"/>
        </w:rPr>
      </w:pPr>
    </w:p>
    <w:p w:rsidRPr="00D00E1C" w:rsidR="00801B05" w:rsidP="00D00E1C" w:rsidRDefault="00DC0F61" w14:paraId="2295D794" w14:textId="07414ACE">
      <w:pPr>
        <w:pStyle w:val="Heading1"/>
        <w:spacing w:line="480" w:lineRule="auto"/>
        <w:jc w:val="center"/>
        <w:rPr>
          <w:rFonts w:ascii="Times New Roman" w:hAnsi="Times New Roman" w:cs="Times New Roman"/>
        </w:rPr>
      </w:pPr>
      <w:bookmarkStart w:name="_Toc119943472" w:id="2"/>
      <w:r w:rsidRPr="00D00E1C">
        <w:rPr>
          <w:rFonts w:ascii="Times New Roman" w:hAnsi="Times New Roman" w:cs="Times New Roman"/>
        </w:rPr>
        <w:lastRenderedPageBreak/>
        <w:t xml:space="preserve">CHAPTER II: </w:t>
      </w:r>
      <w:r w:rsidRPr="00D00E1C" w:rsidR="00DC719C">
        <w:rPr>
          <w:rFonts w:ascii="Times New Roman" w:hAnsi="Times New Roman" w:cs="Times New Roman"/>
        </w:rPr>
        <w:t>DEFINITIONS</w:t>
      </w:r>
      <w:bookmarkEnd w:id="2"/>
    </w:p>
    <w:p w:rsidRPr="00D00E1C" w:rsidR="00312769" w:rsidP="00D00E1C" w:rsidRDefault="00A522CE" w14:paraId="6DC385BF" w14:textId="2DAB8C60">
      <w:pPr>
        <w:pStyle w:val="Heading2"/>
        <w:spacing w:line="480" w:lineRule="auto"/>
        <w:jc w:val="both"/>
        <w:rPr>
          <w:rFonts w:ascii="Times New Roman" w:hAnsi="Times New Roman" w:cs="Times New Roman"/>
        </w:rPr>
      </w:pPr>
      <w:bookmarkStart w:name="_Toc119943473" w:id="3"/>
      <w:r w:rsidRPr="00D00E1C">
        <w:rPr>
          <w:rFonts w:ascii="Times New Roman" w:hAnsi="Times New Roman" w:cs="Times New Roman"/>
        </w:rPr>
        <w:t xml:space="preserve">2.1 </w:t>
      </w:r>
      <w:r w:rsidRPr="00D00E1C" w:rsidR="00312769">
        <w:rPr>
          <w:rFonts w:ascii="Times New Roman" w:hAnsi="Times New Roman" w:cs="Times New Roman"/>
        </w:rPr>
        <w:t>Strategy</w:t>
      </w:r>
      <w:bookmarkEnd w:id="3"/>
    </w:p>
    <w:p w:rsidRPr="00D00E1C" w:rsidR="00A01A7E" w:rsidP="00D00E1C" w:rsidRDefault="00A01A7E" w14:paraId="0F281C06" w14:textId="3D51CBA7">
      <w:pPr>
        <w:spacing w:line="480" w:lineRule="auto"/>
        <w:jc w:val="both"/>
        <w:rPr>
          <w:rFonts w:ascii="Times New Roman" w:hAnsi="Times New Roman" w:cs="Times New Roman"/>
          <w:color w:val="538135" w:themeColor="accent6" w:themeShade="BF"/>
          <w:sz w:val="24"/>
          <w:szCs w:val="24"/>
        </w:rPr>
      </w:pPr>
      <w:r w:rsidRPr="00D00E1C">
        <w:rPr>
          <w:rFonts w:ascii="Times New Roman" w:hAnsi="Times New Roman" w:cs="Times New Roman"/>
          <w:color w:val="538135" w:themeColor="accent6" w:themeShade="BF"/>
          <w:sz w:val="24"/>
          <w:szCs w:val="24"/>
        </w:rPr>
        <w:t xml:space="preserve">According to </w:t>
      </w:r>
      <w:r w:rsidRPr="00D00E1C" w:rsidR="00F24BE8">
        <w:rPr>
          <w:rFonts w:ascii="Times New Roman" w:hAnsi="Times New Roman" w:cs="Times New Roman"/>
          <w:color w:val="538135" w:themeColor="accent6" w:themeShade="BF"/>
          <w:sz w:val="24"/>
          <w:szCs w:val="24"/>
        </w:rPr>
        <w:t xml:space="preserve">Gregory Dess, </w:t>
      </w:r>
      <w:r w:rsidRPr="00D00E1C" w:rsidR="00526458">
        <w:rPr>
          <w:rFonts w:ascii="Times New Roman" w:hAnsi="Times New Roman" w:cs="Times New Roman"/>
          <w:color w:val="538135" w:themeColor="accent6" w:themeShade="BF"/>
          <w:sz w:val="24"/>
          <w:szCs w:val="24"/>
        </w:rPr>
        <w:t xml:space="preserve">“strategy” is </w:t>
      </w:r>
      <w:r w:rsidRPr="00D00E1C">
        <w:rPr>
          <w:rFonts w:ascii="Times New Roman" w:hAnsi="Times New Roman" w:cs="Times New Roman"/>
          <w:color w:val="538135" w:themeColor="accent6" w:themeShade="BF"/>
          <w:sz w:val="24"/>
          <w:szCs w:val="24"/>
        </w:rPr>
        <w:t xml:space="preserve">the concepts, choices, and deeds necessary for a business to prosper. </w:t>
      </w:r>
      <w:r w:rsidRPr="00D00E1C" w:rsidR="00E31D81">
        <w:rPr>
          <w:rFonts w:ascii="Times New Roman" w:hAnsi="Times New Roman" w:cs="Times New Roman"/>
          <w:color w:val="538135" w:themeColor="accent6" w:themeShade="BF"/>
          <w:sz w:val="24"/>
          <w:szCs w:val="24"/>
        </w:rPr>
        <w:t xml:space="preserve">(Dess, </w:t>
      </w:r>
      <w:proofErr w:type="gramStart"/>
      <w:r w:rsidRPr="00D00E1C" w:rsidR="00E31D81">
        <w:rPr>
          <w:rFonts w:ascii="Times New Roman" w:hAnsi="Times New Roman" w:cs="Times New Roman"/>
          <w:color w:val="538135" w:themeColor="accent6" w:themeShade="BF"/>
          <w:sz w:val="24"/>
          <w:szCs w:val="24"/>
        </w:rPr>
        <w:t>2019)</w:t>
      </w:r>
      <w:r w:rsidRPr="00D00E1C" w:rsidR="00526458">
        <w:rPr>
          <w:rFonts w:ascii="Times New Roman" w:hAnsi="Times New Roman" w:cs="Times New Roman"/>
          <w:color w:val="538135" w:themeColor="accent6" w:themeShade="BF"/>
          <w:sz w:val="24"/>
          <w:szCs w:val="24"/>
          <w:highlight w:val="red"/>
        </w:rPr>
        <w:t>[</w:t>
      </w:r>
      <w:proofErr w:type="gramEnd"/>
      <w:r w:rsidRPr="00D00E1C" w:rsidR="00526458">
        <w:rPr>
          <w:rFonts w:ascii="Times New Roman" w:hAnsi="Times New Roman" w:cs="Times New Roman"/>
          <w:color w:val="538135" w:themeColor="accent6" w:themeShade="BF"/>
          <w:sz w:val="24"/>
          <w:szCs w:val="24"/>
          <w:highlight w:val="red"/>
        </w:rPr>
        <w:t>6]</w:t>
      </w:r>
      <w:r w:rsidRPr="00D00E1C" w:rsidR="00526458">
        <w:rPr>
          <w:rFonts w:ascii="Times New Roman" w:hAnsi="Times New Roman" w:cs="Times New Roman"/>
          <w:color w:val="538135" w:themeColor="accent6" w:themeShade="BF"/>
          <w:sz w:val="24"/>
          <w:szCs w:val="24"/>
        </w:rPr>
        <w:t xml:space="preserve"> </w:t>
      </w:r>
      <w:r w:rsidRPr="00D00E1C" w:rsidR="00E31D81">
        <w:rPr>
          <w:rFonts w:ascii="Times New Roman" w:hAnsi="Times New Roman" w:cs="Times New Roman"/>
          <w:color w:val="538135" w:themeColor="accent6" w:themeShade="BF"/>
          <w:sz w:val="24"/>
          <w:szCs w:val="24"/>
        </w:rPr>
        <w:t>Similarly,</w:t>
      </w:r>
      <w:r w:rsidRPr="00D00E1C" w:rsidR="00BA6BFE">
        <w:rPr>
          <w:rFonts w:ascii="Times New Roman" w:hAnsi="Times New Roman" w:cs="Times New Roman"/>
          <w:color w:val="538135" w:themeColor="accent6" w:themeShade="BF"/>
          <w:sz w:val="24"/>
          <w:szCs w:val="24"/>
        </w:rPr>
        <w:t xml:space="preserve"> according to Johnson and Scholes, w</w:t>
      </w:r>
      <w:r w:rsidRPr="00D00E1C">
        <w:rPr>
          <w:rFonts w:ascii="Times New Roman" w:hAnsi="Times New Roman" w:cs="Times New Roman"/>
          <w:color w:val="538135" w:themeColor="accent6" w:themeShade="BF"/>
          <w:sz w:val="24"/>
          <w:szCs w:val="24"/>
        </w:rPr>
        <w:t xml:space="preserve">hen an organisation configures its resources and competencies to gain an edge in an evolving landscape with the goal of meeting stakeholder expectations, </w:t>
      </w:r>
      <w:r w:rsidRPr="00D00E1C" w:rsidR="00E84738">
        <w:rPr>
          <w:rFonts w:ascii="Times New Roman" w:hAnsi="Times New Roman" w:cs="Times New Roman"/>
          <w:color w:val="538135" w:themeColor="accent6" w:themeShade="BF"/>
          <w:sz w:val="24"/>
          <w:szCs w:val="24"/>
        </w:rPr>
        <w:t>it</w:t>
      </w:r>
      <w:r w:rsidRPr="00D00E1C">
        <w:rPr>
          <w:rFonts w:ascii="Times New Roman" w:hAnsi="Times New Roman" w:cs="Times New Roman"/>
          <w:color w:val="538135" w:themeColor="accent6" w:themeShade="BF"/>
          <w:sz w:val="24"/>
          <w:szCs w:val="24"/>
        </w:rPr>
        <w:t xml:space="preserve"> is known as </w:t>
      </w:r>
      <w:r w:rsidRPr="00D00E1C" w:rsidR="00E84738">
        <w:rPr>
          <w:rFonts w:ascii="Times New Roman" w:hAnsi="Times New Roman" w:cs="Times New Roman"/>
          <w:color w:val="538135" w:themeColor="accent6" w:themeShade="BF"/>
          <w:sz w:val="24"/>
          <w:szCs w:val="24"/>
        </w:rPr>
        <w:t>“</w:t>
      </w:r>
      <w:r w:rsidRPr="00D00E1C">
        <w:rPr>
          <w:rFonts w:ascii="Times New Roman" w:hAnsi="Times New Roman" w:cs="Times New Roman"/>
          <w:color w:val="538135" w:themeColor="accent6" w:themeShade="BF"/>
          <w:sz w:val="24"/>
          <w:szCs w:val="24"/>
        </w:rPr>
        <w:t>strategy</w:t>
      </w:r>
      <w:r w:rsidRPr="00D00E1C" w:rsidR="00E84738">
        <w:rPr>
          <w:rFonts w:ascii="Times New Roman" w:hAnsi="Times New Roman" w:cs="Times New Roman"/>
          <w:color w:val="538135" w:themeColor="accent6" w:themeShade="BF"/>
          <w:sz w:val="24"/>
          <w:szCs w:val="24"/>
        </w:rPr>
        <w:t>”</w:t>
      </w:r>
      <w:r w:rsidRPr="00D00E1C">
        <w:rPr>
          <w:rFonts w:ascii="Times New Roman" w:hAnsi="Times New Roman" w:cs="Times New Roman"/>
          <w:color w:val="538135" w:themeColor="accent6" w:themeShade="BF"/>
          <w:sz w:val="24"/>
          <w:szCs w:val="24"/>
        </w:rPr>
        <w:t xml:space="preserve">. Strategy also refers to the long-term direction and focus of an organisation. </w:t>
      </w:r>
      <w:r w:rsidRPr="00D00E1C" w:rsidR="002A51FF">
        <w:rPr>
          <w:rFonts w:ascii="Times New Roman" w:hAnsi="Times New Roman" w:cs="Times New Roman"/>
          <w:color w:val="538135" w:themeColor="accent6" w:themeShade="BF"/>
          <w:sz w:val="24"/>
          <w:szCs w:val="24"/>
        </w:rPr>
        <w:t>(</w:t>
      </w:r>
      <w:r w:rsidRPr="00D00E1C">
        <w:rPr>
          <w:rFonts w:ascii="Times New Roman" w:hAnsi="Times New Roman" w:cs="Times New Roman"/>
          <w:color w:val="538135" w:themeColor="accent6" w:themeShade="BF"/>
          <w:sz w:val="24"/>
          <w:szCs w:val="24"/>
        </w:rPr>
        <w:t>Johnson and Scholes</w:t>
      </w:r>
      <w:r w:rsidRPr="00D00E1C" w:rsidR="002A51FF">
        <w:rPr>
          <w:rFonts w:ascii="Times New Roman" w:hAnsi="Times New Roman" w:cs="Times New Roman"/>
          <w:color w:val="538135" w:themeColor="accent6" w:themeShade="BF"/>
          <w:sz w:val="24"/>
          <w:szCs w:val="24"/>
        </w:rPr>
        <w:t xml:space="preserve">, </w:t>
      </w:r>
      <w:proofErr w:type="gramStart"/>
      <w:r w:rsidRPr="00D00E1C" w:rsidR="002A51FF">
        <w:rPr>
          <w:rFonts w:ascii="Times New Roman" w:hAnsi="Times New Roman" w:cs="Times New Roman"/>
          <w:color w:val="538135" w:themeColor="accent6" w:themeShade="BF"/>
          <w:sz w:val="24"/>
          <w:szCs w:val="24"/>
        </w:rPr>
        <w:t>2006)</w:t>
      </w:r>
      <w:r w:rsidRPr="00D00E1C" w:rsidR="005A58F6">
        <w:rPr>
          <w:rFonts w:ascii="Times New Roman" w:hAnsi="Times New Roman" w:cs="Times New Roman"/>
          <w:color w:val="538135" w:themeColor="accent6" w:themeShade="BF"/>
          <w:sz w:val="24"/>
          <w:szCs w:val="24"/>
          <w:highlight w:val="red"/>
        </w:rPr>
        <w:t>[</w:t>
      </w:r>
      <w:proofErr w:type="gramEnd"/>
      <w:r w:rsidRPr="00D00E1C" w:rsidR="00330173">
        <w:rPr>
          <w:rFonts w:ascii="Times New Roman" w:hAnsi="Times New Roman" w:cs="Times New Roman"/>
          <w:color w:val="538135" w:themeColor="accent6" w:themeShade="BF"/>
          <w:sz w:val="24"/>
          <w:szCs w:val="24"/>
          <w:highlight w:val="red"/>
        </w:rPr>
        <w:t>2</w:t>
      </w:r>
      <w:r w:rsidRPr="00D00E1C" w:rsidR="005A58F6">
        <w:rPr>
          <w:rFonts w:ascii="Times New Roman" w:hAnsi="Times New Roman" w:cs="Times New Roman"/>
          <w:color w:val="538135" w:themeColor="accent6" w:themeShade="BF"/>
          <w:sz w:val="24"/>
          <w:szCs w:val="24"/>
          <w:highlight w:val="red"/>
        </w:rPr>
        <w:t>]</w:t>
      </w:r>
    </w:p>
    <w:p w:rsidRPr="00D00E1C" w:rsidR="00A01A7E" w:rsidP="00D00E1C" w:rsidRDefault="005A58F6" w14:paraId="118A5D3D" w14:textId="5F95037E">
      <w:pPr>
        <w:spacing w:line="480" w:lineRule="auto"/>
        <w:jc w:val="both"/>
        <w:rPr>
          <w:rFonts w:ascii="Times New Roman" w:hAnsi="Times New Roman" w:cs="Times New Roman"/>
          <w:color w:val="538135" w:themeColor="accent6" w:themeShade="BF"/>
          <w:sz w:val="24"/>
          <w:szCs w:val="24"/>
        </w:rPr>
      </w:pPr>
      <w:r w:rsidRPr="00D00E1C">
        <w:rPr>
          <w:rFonts w:ascii="Times New Roman" w:hAnsi="Times New Roman" w:cs="Times New Roman"/>
          <w:color w:val="538135" w:themeColor="accent6" w:themeShade="BF"/>
          <w:sz w:val="24"/>
          <w:szCs w:val="24"/>
        </w:rPr>
        <w:t xml:space="preserve">Michael </w:t>
      </w:r>
      <w:r w:rsidRPr="00D00E1C" w:rsidR="00AB33EA">
        <w:rPr>
          <w:rFonts w:ascii="Times New Roman" w:hAnsi="Times New Roman" w:cs="Times New Roman"/>
          <w:color w:val="538135" w:themeColor="accent6" w:themeShade="BF"/>
          <w:sz w:val="24"/>
          <w:szCs w:val="24"/>
        </w:rPr>
        <w:t xml:space="preserve">Porter defined it </w:t>
      </w:r>
      <w:r w:rsidRPr="00D00E1C" w:rsidR="00053899">
        <w:rPr>
          <w:rFonts w:ascii="Times New Roman" w:hAnsi="Times New Roman" w:cs="Times New Roman"/>
          <w:color w:val="538135" w:themeColor="accent6" w:themeShade="BF"/>
          <w:sz w:val="24"/>
          <w:szCs w:val="24"/>
        </w:rPr>
        <w:t xml:space="preserve">similarly too. </w:t>
      </w:r>
      <w:r w:rsidRPr="00D00E1C" w:rsidR="00A01A7E">
        <w:rPr>
          <w:rFonts w:ascii="Times New Roman" w:hAnsi="Times New Roman" w:cs="Times New Roman"/>
          <w:color w:val="538135" w:themeColor="accent6" w:themeShade="BF"/>
          <w:sz w:val="24"/>
          <w:szCs w:val="24"/>
        </w:rPr>
        <w:t>The core of any strategy is found in the actions to accomplish tasks in a unique way or in a manner that differs from that of competitors. Without a strategy, a marketing phrase that cannot stand up to competition is all that is left. (Michael E. Porter</w:t>
      </w:r>
      <w:r w:rsidRPr="00D00E1C" w:rsidR="009403B0">
        <w:rPr>
          <w:rFonts w:ascii="Times New Roman" w:hAnsi="Times New Roman" w:cs="Times New Roman"/>
          <w:color w:val="538135" w:themeColor="accent6" w:themeShade="BF"/>
          <w:sz w:val="24"/>
          <w:szCs w:val="24"/>
        </w:rPr>
        <w:t>, 1996</w:t>
      </w:r>
      <w:r w:rsidRPr="00D00E1C" w:rsidR="00A01A7E">
        <w:rPr>
          <w:rFonts w:ascii="Times New Roman" w:hAnsi="Times New Roman" w:cs="Times New Roman"/>
          <w:color w:val="538135" w:themeColor="accent6" w:themeShade="BF"/>
          <w:sz w:val="24"/>
          <w:szCs w:val="24"/>
        </w:rPr>
        <w:t>)</w:t>
      </w:r>
      <w:r w:rsidRPr="00D00E1C" w:rsidR="00C839A2">
        <w:rPr>
          <w:rFonts w:ascii="Times New Roman" w:hAnsi="Times New Roman" w:cs="Times New Roman"/>
          <w:color w:val="538135" w:themeColor="accent6" w:themeShade="BF"/>
          <w:sz w:val="24"/>
          <w:szCs w:val="24"/>
        </w:rPr>
        <w:t>.</w:t>
      </w:r>
      <w:r w:rsidRPr="00D00E1C" w:rsidR="00B9737B">
        <w:rPr>
          <w:rFonts w:ascii="Times New Roman" w:hAnsi="Times New Roman" w:cs="Times New Roman"/>
          <w:color w:val="538135" w:themeColor="accent6" w:themeShade="BF"/>
          <w:sz w:val="24"/>
          <w:szCs w:val="24"/>
          <w:highlight w:val="red"/>
        </w:rPr>
        <w:t>[3]</w:t>
      </w:r>
      <w:r w:rsidRPr="00D00E1C" w:rsidR="00C839A2">
        <w:rPr>
          <w:rFonts w:ascii="Times New Roman" w:hAnsi="Times New Roman" w:cs="Times New Roman"/>
          <w:color w:val="538135" w:themeColor="accent6" w:themeShade="BF"/>
          <w:sz w:val="24"/>
          <w:szCs w:val="24"/>
        </w:rPr>
        <w:t xml:space="preserve"> </w:t>
      </w:r>
      <w:r w:rsidRPr="00D00E1C" w:rsidR="00F1378A">
        <w:rPr>
          <w:rFonts w:ascii="Times New Roman" w:hAnsi="Times New Roman" w:cs="Times New Roman"/>
          <w:color w:val="538135" w:themeColor="accent6" w:themeShade="BF"/>
          <w:sz w:val="24"/>
          <w:szCs w:val="24"/>
        </w:rPr>
        <w:t>A few years later, h</w:t>
      </w:r>
      <w:r w:rsidRPr="00D00E1C" w:rsidR="00C839A2">
        <w:rPr>
          <w:rFonts w:ascii="Times New Roman" w:hAnsi="Times New Roman" w:cs="Times New Roman"/>
          <w:color w:val="538135" w:themeColor="accent6" w:themeShade="BF"/>
          <w:sz w:val="24"/>
          <w:szCs w:val="24"/>
        </w:rPr>
        <w:t xml:space="preserve">e further </w:t>
      </w:r>
      <w:r w:rsidRPr="00D00E1C" w:rsidR="00F1378A">
        <w:rPr>
          <w:rFonts w:ascii="Times New Roman" w:hAnsi="Times New Roman" w:cs="Times New Roman"/>
          <w:color w:val="538135" w:themeColor="accent6" w:themeShade="BF"/>
          <w:sz w:val="24"/>
          <w:szCs w:val="24"/>
        </w:rPr>
        <w:t>stated that p</w:t>
      </w:r>
      <w:r w:rsidRPr="00D00E1C" w:rsidR="00A01A7E">
        <w:rPr>
          <w:rFonts w:ascii="Times New Roman" w:hAnsi="Times New Roman" w:cs="Times New Roman"/>
          <w:color w:val="538135" w:themeColor="accent6" w:themeShade="BF"/>
          <w:sz w:val="24"/>
          <w:szCs w:val="24"/>
        </w:rPr>
        <w:t xml:space="preserve">rimitive types of strategy depend on factor (input) costs, but more sophisticated types of computation base their calculations on distinctive goods and services, which ultimately lead to a distinct competitive posture versus competitors. </w:t>
      </w:r>
      <w:r w:rsidRPr="00D00E1C" w:rsidR="00C839A2">
        <w:rPr>
          <w:rFonts w:ascii="Times New Roman" w:hAnsi="Times New Roman" w:cs="Times New Roman"/>
          <w:color w:val="538135" w:themeColor="accent6" w:themeShade="BF"/>
          <w:sz w:val="24"/>
          <w:szCs w:val="24"/>
        </w:rPr>
        <w:t>(</w:t>
      </w:r>
      <w:r w:rsidRPr="00D00E1C" w:rsidR="00A01A7E">
        <w:rPr>
          <w:rFonts w:ascii="Times New Roman" w:hAnsi="Times New Roman" w:cs="Times New Roman"/>
          <w:color w:val="538135" w:themeColor="accent6" w:themeShade="BF"/>
          <w:sz w:val="24"/>
          <w:szCs w:val="24"/>
        </w:rPr>
        <w:t>Mi</w:t>
      </w:r>
      <w:r w:rsidRPr="00D00E1C" w:rsidR="00C839A2">
        <w:rPr>
          <w:rFonts w:ascii="Times New Roman" w:hAnsi="Times New Roman" w:cs="Times New Roman"/>
          <w:color w:val="538135" w:themeColor="accent6" w:themeShade="BF"/>
          <w:sz w:val="24"/>
          <w:szCs w:val="24"/>
        </w:rPr>
        <w:t>chael E.</w:t>
      </w:r>
      <w:r w:rsidRPr="00D00E1C" w:rsidR="00A01A7E">
        <w:rPr>
          <w:rFonts w:ascii="Times New Roman" w:hAnsi="Times New Roman" w:cs="Times New Roman"/>
          <w:color w:val="538135" w:themeColor="accent6" w:themeShade="BF"/>
          <w:sz w:val="24"/>
          <w:szCs w:val="24"/>
        </w:rPr>
        <w:t xml:space="preserve"> Porter</w:t>
      </w:r>
      <w:r w:rsidRPr="00D00E1C" w:rsidR="00C839A2">
        <w:rPr>
          <w:rFonts w:ascii="Times New Roman" w:hAnsi="Times New Roman" w:cs="Times New Roman"/>
          <w:color w:val="538135" w:themeColor="accent6" w:themeShade="BF"/>
          <w:sz w:val="24"/>
          <w:szCs w:val="24"/>
        </w:rPr>
        <w:t>,</w:t>
      </w:r>
      <w:r w:rsidRPr="00D00E1C" w:rsidR="00A01A7E">
        <w:rPr>
          <w:rFonts w:ascii="Times New Roman" w:hAnsi="Times New Roman" w:cs="Times New Roman"/>
          <w:color w:val="538135" w:themeColor="accent6" w:themeShade="BF"/>
          <w:sz w:val="24"/>
          <w:szCs w:val="24"/>
        </w:rPr>
        <w:t xml:space="preserve"> </w:t>
      </w:r>
      <w:proofErr w:type="gramStart"/>
      <w:r w:rsidRPr="00D00E1C" w:rsidR="00A01A7E">
        <w:rPr>
          <w:rFonts w:ascii="Times New Roman" w:hAnsi="Times New Roman" w:cs="Times New Roman"/>
          <w:color w:val="538135" w:themeColor="accent6" w:themeShade="BF"/>
          <w:sz w:val="24"/>
          <w:szCs w:val="24"/>
        </w:rPr>
        <w:t>2000)</w:t>
      </w:r>
      <w:r w:rsidRPr="00D00E1C" w:rsidR="005871CE">
        <w:rPr>
          <w:rFonts w:ascii="Times New Roman" w:hAnsi="Times New Roman" w:cs="Times New Roman"/>
          <w:color w:val="538135" w:themeColor="accent6" w:themeShade="BF"/>
          <w:sz w:val="24"/>
          <w:szCs w:val="24"/>
          <w:highlight w:val="red"/>
        </w:rPr>
        <w:t>[</w:t>
      </w:r>
      <w:proofErr w:type="gramEnd"/>
      <w:r w:rsidRPr="00D00E1C" w:rsidR="005871CE">
        <w:rPr>
          <w:rFonts w:ascii="Times New Roman" w:hAnsi="Times New Roman" w:cs="Times New Roman"/>
          <w:color w:val="538135" w:themeColor="accent6" w:themeShade="BF"/>
          <w:sz w:val="24"/>
          <w:szCs w:val="24"/>
          <w:highlight w:val="red"/>
        </w:rPr>
        <w:t>4]</w:t>
      </w:r>
    </w:p>
    <w:p w:rsidRPr="00D00E1C" w:rsidR="00EA15F1" w:rsidP="00D00E1C" w:rsidRDefault="00CD2F4A" w14:paraId="44834075" w14:textId="43FFFB90">
      <w:pPr>
        <w:spacing w:line="480" w:lineRule="auto"/>
        <w:jc w:val="both"/>
        <w:rPr>
          <w:rFonts w:ascii="Times New Roman" w:hAnsi="Times New Roman" w:cs="Times New Roman"/>
          <w:color w:val="538135" w:themeColor="accent6" w:themeShade="BF"/>
          <w:sz w:val="24"/>
          <w:szCs w:val="24"/>
        </w:rPr>
      </w:pPr>
      <w:r w:rsidRPr="00D00E1C">
        <w:rPr>
          <w:rFonts w:ascii="Times New Roman" w:hAnsi="Times New Roman" w:cs="Times New Roman"/>
          <w:color w:val="538135" w:themeColor="accent6" w:themeShade="BF"/>
          <w:sz w:val="24"/>
          <w:szCs w:val="24"/>
        </w:rPr>
        <w:t xml:space="preserve">A company's long-term course is determined by its strategy. The word "strategy" first appeared in the sixth-century BC in the city of Athens, where it was created to describe a new political and military leadership role. In it, </w:t>
      </w:r>
      <w:proofErr w:type="spellStart"/>
      <w:r w:rsidRPr="00D00E1C">
        <w:rPr>
          <w:rFonts w:ascii="Times New Roman" w:hAnsi="Times New Roman" w:cs="Times New Roman"/>
          <w:color w:val="538135" w:themeColor="accent6" w:themeShade="BF"/>
          <w:sz w:val="24"/>
          <w:szCs w:val="24"/>
        </w:rPr>
        <w:t>stratos</w:t>
      </w:r>
      <w:proofErr w:type="spellEnd"/>
      <w:r w:rsidRPr="00D00E1C">
        <w:rPr>
          <w:rFonts w:ascii="Times New Roman" w:hAnsi="Times New Roman" w:cs="Times New Roman"/>
          <w:color w:val="538135" w:themeColor="accent6" w:themeShade="BF"/>
          <w:sz w:val="24"/>
          <w:szCs w:val="24"/>
        </w:rPr>
        <w:t xml:space="preserve">, which meant "army stretched out over the ground," and </w:t>
      </w:r>
      <w:proofErr w:type="spellStart"/>
      <w:r w:rsidRPr="00D00E1C">
        <w:rPr>
          <w:rFonts w:ascii="Times New Roman" w:hAnsi="Times New Roman" w:cs="Times New Roman"/>
          <w:color w:val="538135" w:themeColor="accent6" w:themeShade="BF"/>
          <w:sz w:val="24"/>
          <w:szCs w:val="24"/>
        </w:rPr>
        <w:t>agein</w:t>
      </w:r>
      <w:proofErr w:type="spellEnd"/>
      <w:r w:rsidRPr="00D00E1C">
        <w:rPr>
          <w:rFonts w:ascii="Times New Roman" w:hAnsi="Times New Roman" w:cs="Times New Roman"/>
          <w:color w:val="538135" w:themeColor="accent6" w:themeShade="BF"/>
          <w:sz w:val="24"/>
          <w:szCs w:val="24"/>
        </w:rPr>
        <w:t xml:space="preserve">, which meant "to lead," were merged. (Whittington et al, </w:t>
      </w:r>
      <w:proofErr w:type="gramStart"/>
      <w:r w:rsidRPr="00D00E1C">
        <w:rPr>
          <w:rFonts w:ascii="Times New Roman" w:hAnsi="Times New Roman" w:cs="Times New Roman"/>
          <w:color w:val="538135" w:themeColor="accent6" w:themeShade="BF"/>
          <w:sz w:val="24"/>
          <w:szCs w:val="24"/>
        </w:rPr>
        <w:t>2020)</w:t>
      </w:r>
      <w:r w:rsidRPr="00D00E1C" w:rsidR="005914B9">
        <w:rPr>
          <w:rFonts w:ascii="Times New Roman" w:hAnsi="Times New Roman" w:cs="Times New Roman"/>
          <w:color w:val="538135" w:themeColor="accent6" w:themeShade="BF"/>
          <w:sz w:val="24"/>
          <w:szCs w:val="24"/>
          <w:highlight w:val="red"/>
        </w:rPr>
        <w:t>[</w:t>
      </w:r>
      <w:proofErr w:type="gramEnd"/>
      <w:r w:rsidRPr="00D00E1C" w:rsidR="005914B9">
        <w:rPr>
          <w:rFonts w:ascii="Times New Roman" w:hAnsi="Times New Roman" w:cs="Times New Roman"/>
          <w:color w:val="538135" w:themeColor="accent6" w:themeShade="BF"/>
          <w:sz w:val="24"/>
          <w:szCs w:val="24"/>
          <w:highlight w:val="red"/>
        </w:rPr>
        <w:t>5]</w:t>
      </w:r>
    </w:p>
    <w:p w:rsidRPr="00D00E1C" w:rsidR="00801B05" w:rsidP="00D00E1C" w:rsidRDefault="00A522CE" w14:paraId="1B4A8A48" w14:textId="22634105">
      <w:pPr>
        <w:pStyle w:val="Heading2"/>
        <w:spacing w:line="480" w:lineRule="auto"/>
        <w:jc w:val="both"/>
        <w:rPr>
          <w:rFonts w:ascii="Times New Roman" w:hAnsi="Times New Roman" w:cs="Times New Roman"/>
        </w:rPr>
      </w:pPr>
      <w:bookmarkStart w:name="_Toc119943474" w:id="4"/>
      <w:r w:rsidRPr="00D00E1C">
        <w:rPr>
          <w:rFonts w:ascii="Times New Roman" w:hAnsi="Times New Roman" w:cs="Times New Roman"/>
        </w:rPr>
        <w:t xml:space="preserve">2.2 </w:t>
      </w:r>
      <w:r w:rsidRPr="00D00E1C" w:rsidR="0065742E">
        <w:rPr>
          <w:rFonts w:ascii="Times New Roman" w:hAnsi="Times New Roman" w:cs="Times New Roman"/>
        </w:rPr>
        <w:t>Strategy management</w:t>
      </w:r>
      <w:bookmarkEnd w:id="4"/>
    </w:p>
    <w:p w:rsidRPr="00D00E1C" w:rsidR="00EA664C" w:rsidP="00D00E1C" w:rsidRDefault="00EA664C" w14:paraId="5EEB7995" w14:textId="2FA1FADF">
      <w:pPr>
        <w:spacing w:line="480" w:lineRule="auto"/>
        <w:jc w:val="both"/>
        <w:rPr>
          <w:rFonts w:ascii="Times New Roman" w:hAnsi="Times New Roman" w:cs="Times New Roman"/>
          <w:noProof/>
          <w:color w:val="538135" w:themeColor="accent6" w:themeShade="BF"/>
          <w:sz w:val="24"/>
          <w:szCs w:val="24"/>
        </w:rPr>
      </w:pPr>
      <w:r w:rsidRPr="00D00E1C">
        <w:rPr>
          <w:rFonts w:ascii="Times New Roman" w:hAnsi="Times New Roman" w:cs="Times New Roman"/>
          <w:noProof/>
          <w:color w:val="538135" w:themeColor="accent6" w:themeShade="BF"/>
          <w:sz w:val="24"/>
          <w:szCs w:val="24"/>
        </w:rPr>
        <w:t xml:space="preserve">The assessments, choices, and actions a corporation makes in order to establish and maintain competitive advantages are referred to as strategic management. </w:t>
      </w:r>
      <w:r w:rsidRPr="00D00E1C" w:rsidR="00935E3B">
        <w:rPr>
          <w:rFonts w:ascii="Times New Roman" w:hAnsi="Times New Roman" w:cs="Times New Roman"/>
          <w:noProof/>
          <w:color w:val="538135" w:themeColor="accent6" w:themeShade="BF"/>
          <w:sz w:val="24"/>
          <w:szCs w:val="24"/>
        </w:rPr>
        <w:t>According to Dess, a</w:t>
      </w:r>
      <w:r w:rsidRPr="00D00E1C">
        <w:rPr>
          <w:rFonts w:ascii="Times New Roman" w:hAnsi="Times New Roman" w:cs="Times New Roman"/>
          <w:noProof/>
          <w:color w:val="538135" w:themeColor="accent6" w:themeShade="BF"/>
          <w:sz w:val="24"/>
          <w:szCs w:val="24"/>
        </w:rPr>
        <w:t xml:space="preserve">n organization's strategic management involves three continuing processes: analysis, choices, </w:t>
      </w:r>
      <w:r w:rsidRPr="00D00E1C">
        <w:rPr>
          <w:rFonts w:ascii="Times New Roman" w:hAnsi="Times New Roman" w:cs="Times New Roman"/>
          <w:noProof/>
          <w:color w:val="538135" w:themeColor="accent6" w:themeShade="BF"/>
          <w:sz w:val="24"/>
          <w:szCs w:val="24"/>
        </w:rPr>
        <w:lastRenderedPageBreak/>
        <w:t>and actions.</w:t>
      </w:r>
      <w:r w:rsidRPr="00D00E1C" w:rsidR="00935E3B">
        <w:rPr>
          <w:rFonts w:ascii="Times New Roman" w:hAnsi="Times New Roman" w:cs="Times New Roman"/>
          <w:noProof/>
          <w:color w:val="538135" w:themeColor="accent6" w:themeShade="BF"/>
          <w:sz w:val="24"/>
          <w:szCs w:val="24"/>
        </w:rPr>
        <w:t xml:space="preserve"> Also, t</w:t>
      </w:r>
      <w:r w:rsidRPr="00D00E1C">
        <w:rPr>
          <w:rFonts w:ascii="Times New Roman" w:hAnsi="Times New Roman" w:cs="Times New Roman"/>
          <w:noProof/>
          <w:color w:val="538135" w:themeColor="accent6" w:themeShade="BF"/>
          <w:sz w:val="24"/>
          <w:szCs w:val="24"/>
        </w:rPr>
        <w:t>he awareness of efficiency and effectiveness trade-offs is a key component of strategic management. (Dess, 2019)</w:t>
      </w:r>
      <w:r w:rsidRPr="00D00E1C">
        <w:rPr>
          <w:rFonts w:ascii="Times New Roman" w:hAnsi="Times New Roman" w:cs="Times New Roman"/>
          <w:noProof/>
          <w:color w:val="538135" w:themeColor="accent6" w:themeShade="BF"/>
          <w:sz w:val="24"/>
          <w:szCs w:val="24"/>
          <w:highlight w:val="red"/>
        </w:rPr>
        <w:t>[6]</w:t>
      </w:r>
    </w:p>
    <w:p w:rsidRPr="00D00E1C" w:rsidR="00601C75" w:rsidP="00D00E1C" w:rsidRDefault="00935E3B" w14:paraId="405ADC14" w14:textId="015291B7">
      <w:pPr>
        <w:spacing w:line="480" w:lineRule="auto"/>
        <w:jc w:val="both"/>
        <w:rPr>
          <w:rFonts w:ascii="Times New Roman" w:hAnsi="Times New Roman" w:cs="Times New Roman"/>
          <w:color w:val="538135" w:themeColor="accent6" w:themeShade="BF"/>
          <w:sz w:val="24"/>
          <w:szCs w:val="24"/>
        </w:rPr>
      </w:pPr>
      <w:r w:rsidRPr="00D00E1C">
        <w:rPr>
          <w:rFonts w:ascii="Times New Roman" w:hAnsi="Times New Roman" w:cs="Times New Roman"/>
          <w:noProof/>
          <w:color w:val="538135" w:themeColor="accent6" w:themeShade="BF"/>
          <w:sz w:val="24"/>
          <w:szCs w:val="24"/>
        </w:rPr>
        <w:t>Based off this, accoding to</w:t>
      </w:r>
      <w:r w:rsidRPr="00D00E1C" w:rsidR="006E288D">
        <w:rPr>
          <w:rFonts w:ascii="Times New Roman" w:hAnsi="Times New Roman" w:cs="Times New Roman"/>
          <w:noProof/>
          <w:color w:val="538135" w:themeColor="accent6" w:themeShade="BF"/>
          <w:sz w:val="24"/>
          <w:szCs w:val="24"/>
        </w:rPr>
        <w:t xml:space="preserve"> Tucci,</w:t>
      </w:r>
      <w:r w:rsidRPr="00D00E1C">
        <w:rPr>
          <w:rFonts w:ascii="Times New Roman" w:hAnsi="Times New Roman" w:cs="Times New Roman"/>
          <w:noProof/>
          <w:color w:val="538135" w:themeColor="accent6" w:themeShade="BF"/>
          <w:sz w:val="24"/>
          <w:szCs w:val="24"/>
        </w:rPr>
        <w:t xml:space="preserve"> o</w:t>
      </w:r>
      <w:r w:rsidRPr="00D00E1C" w:rsidR="00EA664C">
        <w:rPr>
          <w:rFonts w:ascii="Times New Roman" w:hAnsi="Times New Roman" w:cs="Times New Roman"/>
          <w:noProof/>
          <w:color w:val="538135" w:themeColor="accent6" w:themeShade="BF"/>
          <w:sz w:val="24"/>
          <w:szCs w:val="24"/>
        </w:rPr>
        <w:t>rganizations will have to reevaluate their success methods on a regular basis as a result of changes in the business environment. (Tucci, 2022)</w:t>
      </w:r>
      <w:r w:rsidRPr="00D00E1C" w:rsidR="00D6446F">
        <w:rPr>
          <w:rFonts w:ascii="Times New Roman" w:hAnsi="Times New Roman" w:cs="Times New Roman"/>
          <w:noProof/>
          <w:color w:val="538135" w:themeColor="accent6" w:themeShade="BF"/>
          <w:sz w:val="24"/>
          <w:szCs w:val="24"/>
          <w:highlight w:val="red"/>
        </w:rPr>
        <w:t>[7]</w:t>
      </w:r>
    </w:p>
    <w:p w:rsidRPr="00D00E1C" w:rsidR="00601C75" w:rsidP="00D00E1C" w:rsidRDefault="00A522CE" w14:paraId="434CE1EF" w14:textId="75168251">
      <w:pPr>
        <w:pStyle w:val="Heading2"/>
        <w:spacing w:line="480" w:lineRule="auto"/>
        <w:jc w:val="both"/>
        <w:rPr>
          <w:rFonts w:ascii="Times New Roman" w:hAnsi="Times New Roman" w:cs="Times New Roman"/>
        </w:rPr>
      </w:pPr>
      <w:bookmarkStart w:name="_Toc119943475" w:id="5"/>
      <w:r w:rsidRPr="00D00E1C">
        <w:rPr>
          <w:rFonts w:ascii="Times New Roman" w:hAnsi="Times New Roman" w:cs="Times New Roman"/>
        </w:rPr>
        <w:t xml:space="preserve">2.3 </w:t>
      </w:r>
      <w:r w:rsidRPr="00D00E1C" w:rsidR="00601C75">
        <w:rPr>
          <w:rFonts w:ascii="Times New Roman" w:hAnsi="Times New Roman" w:cs="Times New Roman"/>
        </w:rPr>
        <w:t>Strategic Objectives</w:t>
      </w:r>
      <w:bookmarkEnd w:id="5"/>
    </w:p>
    <w:p w:rsidRPr="00D00E1C" w:rsidR="00506680" w:rsidP="00D00E1C" w:rsidRDefault="00DD0695" w14:paraId="45E622B6" w14:textId="5D85A1CC">
      <w:pPr>
        <w:spacing w:line="480" w:lineRule="auto"/>
        <w:jc w:val="both"/>
        <w:rPr>
          <w:rFonts w:ascii="Times New Roman" w:hAnsi="Times New Roman" w:cs="Times New Roman"/>
          <w:color w:val="538135" w:themeColor="accent6" w:themeShade="BF"/>
          <w:sz w:val="24"/>
          <w:szCs w:val="24"/>
        </w:rPr>
      </w:pPr>
      <w:r w:rsidRPr="00D00E1C">
        <w:rPr>
          <w:rFonts w:ascii="Times New Roman" w:hAnsi="Times New Roman" w:cs="Times New Roman"/>
          <w:color w:val="538135" w:themeColor="accent6" w:themeShade="BF"/>
          <w:sz w:val="24"/>
          <w:szCs w:val="24"/>
        </w:rPr>
        <w:t>Strategic objectives are statements of purpose that aid in developing a broad vision, setting goals, and outlining actionable measures for a company to take in order to reach the intended result. A strategic goal is most efficient when it can be measured by statistics or other visible data.</w:t>
      </w:r>
      <w:r w:rsidRPr="00D00E1C" w:rsidR="00176CC3">
        <w:rPr>
          <w:rFonts w:ascii="Times New Roman" w:hAnsi="Times New Roman" w:cs="Times New Roman"/>
          <w:color w:val="538135" w:themeColor="accent6" w:themeShade="BF"/>
          <w:sz w:val="24"/>
          <w:szCs w:val="24"/>
        </w:rPr>
        <w:t xml:space="preserve"> </w:t>
      </w:r>
      <w:r w:rsidRPr="00D00E1C">
        <w:rPr>
          <w:rFonts w:ascii="Times New Roman" w:hAnsi="Times New Roman" w:cs="Times New Roman"/>
          <w:color w:val="538135" w:themeColor="accent6" w:themeShade="BF"/>
          <w:sz w:val="24"/>
          <w:szCs w:val="24"/>
        </w:rPr>
        <w:t>Businesses establish strategic objectives to advance their corporate vision, harmonise their goals, and influence decisions that have an impact on daily productivity at all organisational levels.</w:t>
      </w:r>
      <w:r w:rsidRPr="00D00E1C" w:rsidR="004E4551">
        <w:rPr>
          <w:rFonts w:ascii="Times New Roman" w:hAnsi="Times New Roman" w:cs="Times New Roman"/>
          <w:color w:val="538135" w:themeColor="accent6" w:themeShade="BF"/>
          <w:sz w:val="24"/>
          <w:szCs w:val="24"/>
        </w:rPr>
        <w:t xml:space="preserve"> (Indeed, </w:t>
      </w:r>
      <w:proofErr w:type="gramStart"/>
      <w:r w:rsidRPr="00D00E1C" w:rsidR="004E4551">
        <w:rPr>
          <w:rFonts w:ascii="Times New Roman" w:hAnsi="Times New Roman" w:cs="Times New Roman"/>
          <w:color w:val="538135" w:themeColor="accent6" w:themeShade="BF"/>
          <w:sz w:val="24"/>
          <w:szCs w:val="24"/>
        </w:rPr>
        <w:t>2022)</w:t>
      </w:r>
      <w:r w:rsidRPr="00D00E1C" w:rsidR="005B3B4C">
        <w:rPr>
          <w:rFonts w:ascii="Times New Roman" w:hAnsi="Times New Roman" w:cs="Times New Roman"/>
          <w:color w:val="538135" w:themeColor="accent6" w:themeShade="BF"/>
          <w:sz w:val="24"/>
          <w:szCs w:val="24"/>
          <w:highlight w:val="red"/>
        </w:rPr>
        <w:t>[</w:t>
      </w:r>
      <w:proofErr w:type="gramEnd"/>
      <w:r w:rsidRPr="00D00E1C" w:rsidR="005B3B4C">
        <w:rPr>
          <w:rFonts w:ascii="Times New Roman" w:hAnsi="Times New Roman" w:cs="Times New Roman"/>
          <w:color w:val="538135" w:themeColor="accent6" w:themeShade="BF"/>
          <w:sz w:val="24"/>
          <w:szCs w:val="24"/>
          <w:highlight w:val="red"/>
        </w:rPr>
        <w:t>30]</w:t>
      </w:r>
      <w:r w:rsidRPr="00D00E1C" w:rsidR="004E4551">
        <w:rPr>
          <w:rFonts w:ascii="Times New Roman" w:hAnsi="Times New Roman" w:cs="Times New Roman"/>
          <w:color w:val="538135" w:themeColor="accent6" w:themeShade="BF"/>
          <w:sz w:val="24"/>
          <w:szCs w:val="24"/>
        </w:rPr>
        <w:t xml:space="preserve"> </w:t>
      </w:r>
      <w:r w:rsidRPr="00D00E1C" w:rsidR="00905D16">
        <w:rPr>
          <w:rFonts w:ascii="Times New Roman" w:hAnsi="Times New Roman" w:cs="Times New Roman"/>
          <w:color w:val="538135" w:themeColor="accent6" w:themeShade="BF"/>
          <w:sz w:val="24"/>
          <w:szCs w:val="24"/>
        </w:rPr>
        <w:t xml:space="preserve">According to Usmani, </w:t>
      </w:r>
      <w:r w:rsidRPr="00D00E1C" w:rsidR="00EF0B5D">
        <w:rPr>
          <w:rFonts w:ascii="Times New Roman" w:hAnsi="Times New Roman" w:cs="Times New Roman"/>
          <w:color w:val="538135" w:themeColor="accent6" w:themeShade="BF"/>
          <w:sz w:val="24"/>
          <w:szCs w:val="24"/>
        </w:rPr>
        <w:t>t</w:t>
      </w:r>
      <w:r w:rsidRPr="00D00E1C" w:rsidR="00905D16">
        <w:rPr>
          <w:rFonts w:ascii="Times New Roman" w:hAnsi="Times New Roman" w:cs="Times New Roman"/>
          <w:color w:val="538135" w:themeColor="accent6" w:themeShade="BF"/>
          <w:sz w:val="24"/>
          <w:szCs w:val="24"/>
        </w:rPr>
        <w:t xml:space="preserve">he first layer of an organization's strategic plan is its strategic objectives. They give a company direction and simplify the decision-making process. </w:t>
      </w:r>
      <w:r w:rsidRPr="00D00E1C" w:rsidR="00255714">
        <w:rPr>
          <w:rFonts w:ascii="Times New Roman" w:hAnsi="Times New Roman" w:cs="Times New Roman"/>
          <w:color w:val="538135" w:themeColor="accent6" w:themeShade="BF"/>
          <w:sz w:val="24"/>
          <w:szCs w:val="24"/>
        </w:rPr>
        <w:t xml:space="preserve">(Usmani, </w:t>
      </w:r>
      <w:proofErr w:type="gramStart"/>
      <w:r w:rsidRPr="00D00E1C" w:rsidR="00255714">
        <w:rPr>
          <w:rFonts w:ascii="Times New Roman" w:hAnsi="Times New Roman" w:cs="Times New Roman"/>
          <w:color w:val="538135" w:themeColor="accent6" w:themeShade="BF"/>
          <w:sz w:val="24"/>
          <w:szCs w:val="24"/>
        </w:rPr>
        <w:t>2022)</w:t>
      </w:r>
      <w:r w:rsidRPr="00D00E1C" w:rsidR="00506680">
        <w:rPr>
          <w:rFonts w:ascii="Times New Roman" w:hAnsi="Times New Roman" w:cs="Times New Roman"/>
          <w:color w:val="538135" w:themeColor="accent6" w:themeShade="BF"/>
          <w:sz w:val="24"/>
          <w:szCs w:val="24"/>
          <w:highlight w:val="red"/>
        </w:rPr>
        <w:t>[</w:t>
      </w:r>
      <w:proofErr w:type="gramEnd"/>
      <w:r w:rsidRPr="00D00E1C" w:rsidR="00506680">
        <w:rPr>
          <w:rFonts w:ascii="Times New Roman" w:hAnsi="Times New Roman" w:cs="Times New Roman"/>
          <w:color w:val="538135" w:themeColor="accent6" w:themeShade="BF"/>
          <w:sz w:val="24"/>
          <w:szCs w:val="24"/>
          <w:highlight w:val="red"/>
        </w:rPr>
        <w:t>31]</w:t>
      </w:r>
    </w:p>
    <w:p w:rsidRPr="00D00E1C" w:rsidR="00F20E6C" w:rsidP="00D00E1C" w:rsidRDefault="00247561" w14:paraId="168B169A" w14:textId="45445105">
      <w:pPr>
        <w:spacing w:line="480" w:lineRule="auto"/>
        <w:jc w:val="both"/>
        <w:rPr>
          <w:rFonts w:ascii="Times New Roman" w:hAnsi="Times New Roman" w:cs="Times New Roman"/>
          <w:color w:val="538135" w:themeColor="accent6" w:themeShade="BF"/>
          <w:sz w:val="24"/>
          <w:szCs w:val="24"/>
        </w:rPr>
      </w:pPr>
      <w:r w:rsidRPr="00D00E1C">
        <w:rPr>
          <w:rFonts w:ascii="Times New Roman" w:hAnsi="Times New Roman" w:cs="Times New Roman"/>
          <w:color w:val="538135" w:themeColor="accent6" w:themeShade="BF"/>
          <w:sz w:val="24"/>
          <w:szCs w:val="24"/>
        </w:rPr>
        <w:t xml:space="preserve">Additionally, </w:t>
      </w:r>
      <w:r w:rsidRPr="00D00E1C" w:rsidR="00F20E6C">
        <w:rPr>
          <w:rFonts w:ascii="Times New Roman" w:hAnsi="Times New Roman" w:cs="Times New Roman"/>
          <w:color w:val="538135" w:themeColor="accent6" w:themeShade="BF"/>
          <w:sz w:val="24"/>
          <w:szCs w:val="24"/>
        </w:rPr>
        <w:t>Peter Drucker</w:t>
      </w:r>
      <w:r w:rsidRPr="00D00E1C">
        <w:rPr>
          <w:rFonts w:ascii="Times New Roman" w:hAnsi="Times New Roman" w:cs="Times New Roman"/>
          <w:color w:val="538135" w:themeColor="accent6" w:themeShade="BF"/>
          <w:sz w:val="24"/>
          <w:szCs w:val="24"/>
        </w:rPr>
        <w:t>,</w:t>
      </w:r>
      <w:r w:rsidRPr="00D00E1C" w:rsidR="00F20E6C">
        <w:rPr>
          <w:rFonts w:ascii="Times New Roman" w:hAnsi="Times New Roman" w:cs="Times New Roman"/>
          <w:color w:val="538135" w:themeColor="accent6" w:themeShade="BF"/>
          <w:sz w:val="24"/>
          <w:szCs w:val="24"/>
        </w:rPr>
        <w:t xml:space="preserve"> a management expert, identified eight broad categories for strategic goals:</w:t>
      </w:r>
    </w:p>
    <w:p w:rsidRPr="00D00E1C" w:rsidR="00247561" w:rsidP="00D00E1C" w:rsidRDefault="004E4551" w14:paraId="0FC7DB61" w14:textId="676F4379">
      <w:pPr>
        <w:pStyle w:val="ListParagraph"/>
        <w:numPr>
          <w:ilvl w:val="0"/>
          <w:numId w:val="5"/>
        </w:numPr>
        <w:spacing w:line="480" w:lineRule="auto"/>
        <w:jc w:val="both"/>
        <w:rPr>
          <w:rFonts w:ascii="Times New Roman" w:hAnsi="Times New Roman" w:cs="Times New Roman"/>
          <w:color w:val="538135" w:themeColor="accent6" w:themeShade="BF"/>
          <w:sz w:val="24"/>
          <w:szCs w:val="24"/>
        </w:rPr>
      </w:pPr>
      <w:r w:rsidRPr="00D00E1C">
        <w:rPr>
          <w:rFonts w:ascii="Times New Roman" w:hAnsi="Times New Roman" w:cs="Times New Roman"/>
          <w:color w:val="538135" w:themeColor="accent6" w:themeShade="BF"/>
          <w:sz w:val="24"/>
          <w:szCs w:val="24"/>
        </w:rPr>
        <w:t>P</w:t>
      </w:r>
      <w:r w:rsidRPr="00D00E1C" w:rsidR="00F20E6C">
        <w:rPr>
          <w:rFonts w:ascii="Times New Roman" w:hAnsi="Times New Roman" w:cs="Times New Roman"/>
          <w:color w:val="538135" w:themeColor="accent6" w:themeShade="BF"/>
          <w:sz w:val="24"/>
          <w:szCs w:val="24"/>
        </w:rPr>
        <w:t>rofitability, including methods for achieving economic expansion.</w:t>
      </w:r>
    </w:p>
    <w:p w:rsidRPr="00D00E1C" w:rsidR="00247561" w:rsidP="00D00E1C" w:rsidRDefault="00F20E6C" w14:paraId="35DD5B31" w14:textId="77777777">
      <w:pPr>
        <w:pStyle w:val="ListParagraph"/>
        <w:numPr>
          <w:ilvl w:val="0"/>
          <w:numId w:val="5"/>
        </w:numPr>
        <w:spacing w:line="480" w:lineRule="auto"/>
        <w:jc w:val="both"/>
        <w:rPr>
          <w:rFonts w:ascii="Times New Roman" w:hAnsi="Times New Roman" w:cs="Times New Roman"/>
          <w:color w:val="538135" w:themeColor="accent6" w:themeShade="BF"/>
          <w:sz w:val="24"/>
          <w:szCs w:val="24"/>
        </w:rPr>
      </w:pPr>
      <w:r w:rsidRPr="00D00E1C">
        <w:rPr>
          <w:rFonts w:ascii="Times New Roman" w:hAnsi="Times New Roman" w:cs="Times New Roman"/>
          <w:color w:val="538135" w:themeColor="accent6" w:themeShade="BF"/>
          <w:sz w:val="24"/>
          <w:szCs w:val="24"/>
        </w:rPr>
        <w:t>Financial resources, locating sources of capital, and applying them.</w:t>
      </w:r>
    </w:p>
    <w:p w:rsidRPr="00D00E1C" w:rsidR="00247561" w:rsidP="00D00E1C" w:rsidRDefault="00F20E6C" w14:paraId="32811995" w14:textId="77777777">
      <w:pPr>
        <w:pStyle w:val="ListParagraph"/>
        <w:numPr>
          <w:ilvl w:val="0"/>
          <w:numId w:val="5"/>
        </w:numPr>
        <w:spacing w:line="480" w:lineRule="auto"/>
        <w:jc w:val="both"/>
        <w:rPr>
          <w:rFonts w:ascii="Times New Roman" w:hAnsi="Times New Roman" w:cs="Times New Roman"/>
          <w:color w:val="538135" w:themeColor="accent6" w:themeShade="BF"/>
          <w:sz w:val="24"/>
          <w:szCs w:val="24"/>
        </w:rPr>
      </w:pPr>
      <w:r w:rsidRPr="00D00E1C">
        <w:rPr>
          <w:rFonts w:ascii="Times New Roman" w:hAnsi="Times New Roman" w:cs="Times New Roman"/>
          <w:color w:val="538135" w:themeColor="accent6" w:themeShade="BF"/>
          <w:sz w:val="24"/>
          <w:szCs w:val="24"/>
        </w:rPr>
        <w:t>Position in the market, including how well the business is doing in both its present and potential new markets.</w:t>
      </w:r>
    </w:p>
    <w:p w:rsidRPr="00D00E1C" w:rsidR="00247561" w:rsidP="00D00E1C" w:rsidRDefault="00F20E6C" w14:paraId="0A955DDE" w14:textId="77777777">
      <w:pPr>
        <w:pStyle w:val="ListParagraph"/>
        <w:numPr>
          <w:ilvl w:val="0"/>
          <w:numId w:val="5"/>
        </w:numPr>
        <w:spacing w:line="480" w:lineRule="auto"/>
        <w:jc w:val="both"/>
        <w:rPr>
          <w:rFonts w:ascii="Times New Roman" w:hAnsi="Times New Roman" w:cs="Times New Roman"/>
          <w:color w:val="538135" w:themeColor="accent6" w:themeShade="BF"/>
          <w:sz w:val="24"/>
          <w:szCs w:val="24"/>
        </w:rPr>
      </w:pPr>
      <w:r w:rsidRPr="00D00E1C">
        <w:rPr>
          <w:rFonts w:ascii="Times New Roman" w:hAnsi="Times New Roman" w:cs="Times New Roman"/>
          <w:color w:val="538135" w:themeColor="accent6" w:themeShade="BF"/>
          <w:sz w:val="24"/>
          <w:szCs w:val="24"/>
        </w:rPr>
        <w:t>Innovation in new products and services as well as the methods used to provide them.</w:t>
      </w:r>
    </w:p>
    <w:p w:rsidRPr="00D00E1C" w:rsidR="00247561" w:rsidP="00D00E1C" w:rsidRDefault="00F20E6C" w14:paraId="7ACF53A8" w14:textId="7EC94744">
      <w:pPr>
        <w:pStyle w:val="ListParagraph"/>
        <w:numPr>
          <w:ilvl w:val="0"/>
          <w:numId w:val="5"/>
        </w:numPr>
        <w:spacing w:line="480" w:lineRule="auto"/>
        <w:jc w:val="both"/>
        <w:rPr>
          <w:rFonts w:ascii="Times New Roman" w:hAnsi="Times New Roman" w:cs="Times New Roman"/>
          <w:color w:val="538135" w:themeColor="accent6" w:themeShade="BF"/>
          <w:sz w:val="24"/>
          <w:szCs w:val="24"/>
        </w:rPr>
      </w:pPr>
      <w:r w:rsidRPr="00D00E1C">
        <w:rPr>
          <w:rFonts w:ascii="Times New Roman" w:hAnsi="Times New Roman" w:cs="Times New Roman"/>
          <w:color w:val="538135" w:themeColor="accent6" w:themeShade="BF"/>
          <w:sz w:val="24"/>
          <w:szCs w:val="24"/>
        </w:rPr>
        <w:t>Productivity and the planning of the use of outside resources in relation to output</w:t>
      </w:r>
      <w:r w:rsidRPr="00D00E1C" w:rsidR="00247561">
        <w:rPr>
          <w:rFonts w:ascii="Times New Roman" w:hAnsi="Times New Roman" w:cs="Times New Roman"/>
          <w:color w:val="538135" w:themeColor="accent6" w:themeShade="BF"/>
          <w:sz w:val="24"/>
          <w:szCs w:val="24"/>
        </w:rPr>
        <w:t>.</w:t>
      </w:r>
    </w:p>
    <w:p w:rsidRPr="00D00E1C" w:rsidR="00247561" w:rsidP="00D00E1C" w:rsidRDefault="00F20E6C" w14:paraId="33E6B7F2" w14:textId="77777777">
      <w:pPr>
        <w:pStyle w:val="ListParagraph"/>
        <w:numPr>
          <w:ilvl w:val="0"/>
          <w:numId w:val="5"/>
        </w:numPr>
        <w:spacing w:line="480" w:lineRule="auto"/>
        <w:jc w:val="both"/>
        <w:rPr>
          <w:rFonts w:ascii="Times New Roman" w:hAnsi="Times New Roman" w:cs="Times New Roman"/>
          <w:color w:val="538135" w:themeColor="accent6" w:themeShade="BF"/>
          <w:sz w:val="24"/>
          <w:szCs w:val="24"/>
        </w:rPr>
      </w:pPr>
      <w:r w:rsidRPr="00D00E1C">
        <w:rPr>
          <w:rFonts w:ascii="Times New Roman" w:hAnsi="Times New Roman" w:cs="Times New Roman"/>
          <w:color w:val="538135" w:themeColor="accent6" w:themeShade="BF"/>
          <w:sz w:val="24"/>
          <w:szCs w:val="24"/>
        </w:rPr>
        <w:t>Material resources, such as updated machinery and facilities, and how they will enhance performance.</w:t>
      </w:r>
    </w:p>
    <w:p w:rsidRPr="00D00E1C" w:rsidR="00247561" w:rsidP="00D00E1C" w:rsidRDefault="00F20E6C" w14:paraId="21997A9C" w14:textId="77777777">
      <w:pPr>
        <w:pStyle w:val="ListParagraph"/>
        <w:numPr>
          <w:ilvl w:val="0"/>
          <w:numId w:val="5"/>
        </w:numPr>
        <w:spacing w:line="480" w:lineRule="auto"/>
        <w:jc w:val="both"/>
        <w:rPr>
          <w:rFonts w:ascii="Times New Roman" w:hAnsi="Times New Roman" w:cs="Times New Roman"/>
          <w:color w:val="538135" w:themeColor="accent6" w:themeShade="BF"/>
          <w:sz w:val="24"/>
          <w:szCs w:val="24"/>
        </w:rPr>
      </w:pPr>
      <w:r w:rsidRPr="00D00E1C">
        <w:rPr>
          <w:rFonts w:ascii="Times New Roman" w:hAnsi="Times New Roman" w:cs="Times New Roman"/>
          <w:color w:val="538135" w:themeColor="accent6" w:themeShade="BF"/>
          <w:sz w:val="24"/>
          <w:szCs w:val="24"/>
        </w:rPr>
        <w:lastRenderedPageBreak/>
        <w:t>Human resource management, such as hiring and training staff to achieve the company's objectives</w:t>
      </w:r>
      <w:r w:rsidRPr="00D00E1C" w:rsidR="00247561">
        <w:rPr>
          <w:rFonts w:ascii="Times New Roman" w:hAnsi="Times New Roman" w:cs="Times New Roman"/>
          <w:color w:val="538135" w:themeColor="accent6" w:themeShade="BF"/>
          <w:sz w:val="24"/>
          <w:szCs w:val="24"/>
        </w:rPr>
        <w:t>.</w:t>
      </w:r>
    </w:p>
    <w:p w:rsidRPr="00D00E1C" w:rsidR="00801B05" w:rsidP="00D00E1C" w:rsidRDefault="00F20E6C" w14:paraId="328CDDB1" w14:textId="5D291A07">
      <w:pPr>
        <w:pStyle w:val="ListParagraph"/>
        <w:numPr>
          <w:ilvl w:val="0"/>
          <w:numId w:val="5"/>
        </w:numPr>
        <w:spacing w:line="480" w:lineRule="auto"/>
        <w:jc w:val="both"/>
        <w:rPr>
          <w:rFonts w:ascii="Times New Roman" w:hAnsi="Times New Roman" w:cs="Times New Roman"/>
          <w:sz w:val="24"/>
          <w:szCs w:val="24"/>
        </w:rPr>
      </w:pPr>
      <w:r w:rsidRPr="00D00E1C">
        <w:rPr>
          <w:rFonts w:ascii="Times New Roman" w:hAnsi="Times New Roman" w:cs="Times New Roman"/>
          <w:color w:val="538135" w:themeColor="accent6" w:themeShade="BF"/>
          <w:sz w:val="24"/>
          <w:szCs w:val="24"/>
        </w:rPr>
        <w:t>Social responsibility, including such raising customer and employee awareness of how a firm affects the larger community of stakeholders.</w:t>
      </w:r>
      <w:r w:rsidRPr="00D00E1C" w:rsidR="005E5B1E">
        <w:rPr>
          <w:rFonts w:ascii="Times New Roman" w:hAnsi="Times New Roman" w:cs="Times New Roman"/>
          <w:color w:val="538135" w:themeColor="accent6" w:themeShade="BF"/>
          <w:sz w:val="24"/>
          <w:szCs w:val="24"/>
        </w:rPr>
        <w:t xml:space="preserve"> </w:t>
      </w:r>
      <w:r w:rsidRPr="00D00E1C" w:rsidR="00247561">
        <w:rPr>
          <w:rFonts w:ascii="Times New Roman" w:hAnsi="Times New Roman" w:cs="Times New Roman"/>
          <w:color w:val="538135" w:themeColor="accent6" w:themeShade="BF"/>
          <w:sz w:val="24"/>
          <w:szCs w:val="24"/>
        </w:rPr>
        <w:t>(</w:t>
      </w:r>
      <w:r w:rsidRPr="00D00E1C" w:rsidR="00C10419">
        <w:rPr>
          <w:rFonts w:ascii="Times New Roman" w:hAnsi="Times New Roman" w:cs="Times New Roman"/>
          <w:color w:val="538135" w:themeColor="accent6" w:themeShade="BF"/>
          <w:sz w:val="24"/>
          <w:szCs w:val="24"/>
        </w:rPr>
        <w:t xml:space="preserve">Peter Drucker, </w:t>
      </w:r>
      <w:proofErr w:type="gramStart"/>
      <w:r w:rsidRPr="00D00E1C" w:rsidR="00C10419">
        <w:rPr>
          <w:rFonts w:ascii="Times New Roman" w:hAnsi="Times New Roman" w:cs="Times New Roman"/>
          <w:color w:val="538135" w:themeColor="accent6" w:themeShade="BF"/>
          <w:sz w:val="24"/>
          <w:szCs w:val="24"/>
        </w:rPr>
        <w:t>201</w:t>
      </w:r>
      <w:r w:rsidRPr="00D00E1C" w:rsidR="004E4551">
        <w:rPr>
          <w:rFonts w:ascii="Times New Roman" w:hAnsi="Times New Roman" w:cs="Times New Roman"/>
          <w:color w:val="538135" w:themeColor="accent6" w:themeShade="BF"/>
          <w:sz w:val="24"/>
          <w:szCs w:val="24"/>
        </w:rPr>
        <w:t>2</w:t>
      </w:r>
      <w:r w:rsidRPr="00D00E1C" w:rsidR="00247561">
        <w:rPr>
          <w:rFonts w:ascii="Times New Roman" w:hAnsi="Times New Roman" w:cs="Times New Roman"/>
          <w:color w:val="538135" w:themeColor="accent6" w:themeShade="BF"/>
          <w:sz w:val="24"/>
          <w:szCs w:val="24"/>
        </w:rPr>
        <w:t>)</w:t>
      </w:r>
      <w:r w:rsidRPr="00D00E1C" w:rsidR="005E5B1E">
        <w:rPr>
          <w:rFonts w:ascii="Times New Roman" w:hAnsi="Times New Roman" w:cs="Times New Roman"/>
          <w:color w:val="538135" w:themeColor="accent6" w:themeShade="BF"/>
          <w:sz w:val="24"/>
          <w:szCs w:val="24"/>
          <w:highlight w:val="red"/>
        </w:rPr>
        <w:t>[</w:t>
      </w:r>
      <w:proofErr w:type="gramEnd"/>
      <w:r w:rsidRPr="00D00E1C" w:rsidR="005E5B1E">
        <w:rPr>
          <w:rFonts w:ascii="Times New Roman" w:hAnsi="Times New Roman" w:cs="Times New Roman"/>
          <w:color w:val="538135" w:themeColor="accent6" w:themeShade="BF"/>
          <w:sz w:val="24"/>
          <w:szCs w:val="24"/>
          <w:highlight w:val="red"/>
        </w:rPr>
        <w:t>29]</w:t>
      </w:r>
    </w:p>
    <w:p w:rsidRPr="00D00E1C" w:rsidR="00801B05" w:rsidP="00D00E1C" w:rsidRDefault="00FA2C30" w14:paraId="62B343A3" w14:textId="099E611B">
      <w:pPr>
        <w:pStyle w:val="Heading2"/>
        <w:spacing w:line="480" w:lineRule="auto"/>
        <w:jc w:val="both"/>
        <w:rPr>
          <w:rFonts w:ascii="Times New Roman" w:hAnsi="Times New Roman" w:cs="Times New Roman"/>
        </w:rPr>
      </w:pPr>
      <w:bookmarkStart w:name="_Toc119943476" w:id="6"/>
      <w:r w:rsidRPr="00D00E1C">
        <w:rPr>
          <w:rFonts w:ascii="Times New Roman" w:hAnsi="Times New Roman" w:cs="Times New Roman"/>
        </w:rPr>
        <w:t xml:space="preserve">2.4 </w:t>
      </w:r>
      <w:r w:rsidRPr="00D00E1C" w:rsidR="0065742E">
        <w:rPr>
          <w:rFonts w:ascii="Times New Roman" w:hAnsi="Times New Roman" w:cs="Times New Roman"/>
        </w:rPr>
        <w:t>SWOT Analysis</w:t>
      </w:r>
      <w:bookmarkEnd w:id="6"/>
    </w:p>
    <w:p w:rsidRPr="00D00E1C" w:rsidR="005E554B" w:rsidP="00D00E1C" w:rsidRDefault="005E554B" w14:paraId="4D8669C6" w14:textId="01326B41">
      <w:pPr>
        <w:spacing w:line="480" w:lineRule="auto"/>
        <w:jc w:val="both"/>
        <w:rPr>
          <w:rFonts w:ascii="Times New Roman" w:hAnsi="Times New Roman" w:cs="Times New Roman"/>
          <w:color w:val="538135" w:themeColor="accent6" w:themeShade="BF"/>
          <w:sz w:val="24"/>
          <w:szCs w:val="24"/>
        </w:rPr>
      </w:pPr>
      <w:r w:rsidRPr="00D00E1C">
        <w:rPr>
          <w:rFonts w:ascii="Times New Roman" w:hAnsi="Times New Roman" w:cs="Times New Roman"/>
          <w:color w:val="538135" w:themeColor="accent6" w:themeShade="BF"/>
          <w:sz w:val="24"/>
          <w:szCs w:val="24"/>
        </w:rPr>
        <w:t xml:space="preserve">Strengths, Weaknesses, Opportunities, and Threats, or SWOT, is a technique that the management team uses to identify the internal and external elements that have an impact on the company's and its business performance. </w:t>
      </w:r>
      <w:r w:rsidRPr="00D00E1C" w:rsidR="00B561F8">
        <w:rPr>
          <w:rFonts w:ascii="Times New Roman" w:hAnsi="Times New Roman" w:cs="Times New Roman"/>
          <w:color w:val="538135" w:themeColor="accent6" w:themeShade="BF"/>
          <w:sz w:val="24"/>
          <w:szCs w:val="24"/>
        </w:rPr>
        <w:t>For example, “s</w:t>
      </w:r>
      <w:r w:rsidRPr="00D00E1C">
        <w:rPr>
          <w:rFonts w:ascii="Times New Roman" w:hAnsi="Times New Roman" w:cs="Times New Roman"/>
          <w:color w:val="538135" w:themeColor="accent6" w:themeShade="BF"/>
          <w:sz w:val="24"/>
          <w:szCs w:val="24"/>
        </w:rPr>
        <w:t>trengths</w:t>
      </w:r>
      <w:r w:rsidRPr="00D00E1C" w:rsidR="00B561F8">
        <w:rPr>
          <w:rFonts w:ascii="Times New Roman" w:hAnsi="Times New Roman" w:cs="Times New Roman"/>
          <w:color w:val="538135" w:themeColor="accent6" w:themeShade="BF"/>
          <w:sz w:val="24"/>
          <w:szCs w:val="24"/>
        </w:rPr>
        <w:t>”</w:t>
      </w:r>
      <w:r w:rsidRPr="00D00E1C">
        <w:rPr>
          <w:rFonts w:ascii="Times New Roman" w:hAnsi="Times New Roman" w:cs="Times New Roman"/>
          <w:color w:val="538135" w:themeColor="accent6" w:themeShade="BF"/>
          <w:sz w:val="24"/>
          <w:szCs w:val="24"/>
        </w:rPr>
        <w:t xml:space="preserve"> within the SWOT analysis refer to internal capabilities and favourable business establishment characteristics that are important for businesses to fulfil their goals and provide effective customer service. 2019 (</w:t>
      </w:r>
      <w:proofErr w:type="spellStart"/>
      <w:r w:rsidRPr="00D00E1C">
        <w:rPr>
          <w:rFonts w:ascii="Times New Roman" w:hAnsi="Times New Roman" w:cs="Times New Roman"/>
          <w:color w:val="538135" w:themeColor="accent6" w:themeShade="BF"/>
          <w:sz w:val="24"/>
          <w:szCs w:val="24"/>
        </w:rPr>
        <w:t>Namugenyi</w:t>
      </w:r>
      <w:proofErr w:type="spellEnd"/>
      <w:r w:rsidRPr="00D00E1C">
        <w:rPr>
          <w:rFonts w:ascii="Times New Roman" w:hAnsi="Times New Roman" w:cs="Times New Roman"/>
          <w:color w:val="538135" w:themeColor="accent6" w:themeShade="BF"/>
          <w:sz w:val="24"/>
          <w:szCs w:val="24"/>
        </w:rPr>
        <w:t xml:space="preserve"> et al)</w:t>
      </w:r>
    </w:p>
    <w:p w:rsidRPr="00D00E1C" w:rsidR="00EE1581" w:rsidP="00D00E1C" w:rsidRDefault="005E554B" w14:paraId="3BDF513F" w14:textId="18F775FD">
      <w:pPr>
        <w:spacing w:line="480" w:lineRule="auto"/>
        <w:jc w:val="both"/>
        <w:rPr>
          <w:rFonts w:ascii="Times New Roman" w:hAnsi="Times New Roman" w:cs="Times New Roman"/>
          <w:color w:val="538135" w:themeColor="accent6" w:themeShade="BF"/>
          <w:sz w:val="24"/>
          <w:szCs w:val="24"/>
        </w:rPr>
      </w:pPr>
      <w:r w:rsidRPr="00D00E1C">
        <w:rPr>
          <w:rFonts w:ascii="Times New Roman" w:hAnsi="Times New Roman" w:cs="Times New Roman"/>
          <w:color w:val="538135" w:themeColor="accent6" w:themeShade="BF"/>
          <w:sz w:val="24"/>
          <w:szCs w:val="24"/>
        </w:rPr>
        <w:t xml:space="preserve">It offers "raw material," which is a summary of the circumstances both inside and outside the company. The internal conditions of the company are referred to by the terms "strengths" and "weaknesses," where the firm excels in certain areas and may fall short in others (weaknesses). Environmental factors that are not related to the company are opportunities and threats. (Dess, </w:t>
      </w:r>
      <w:proofErr w:type="gramStart"/>
      <w:r w:rsidRPr="00D00E1C">
        <w:rPr>
          <w:rFonts w:ascii="Times New Roman" w:hAnsi="Times New Roman" w:cs="Times New Roman"/>
          <w:color w:val="538135" w:themeColor="accent6" w:themeShade="BF"/>
          <w:sz w:val="24"/>
          <w:szCs w:val="24"/>
        </w:rPr>
        <w:t>2019)</w:t>
      </w:r>
      <w:r w:rsidRPr="00D00E1C" w:rsidR="00D6446F">
        <w:rPr>
          <w:rFonts w:ascii="Times New Roman" w:hAnsi="Times New Roman" w:cs="Times New Roman"/>
          <w:color w:val="538135" w:themeColor="accent6" w:themeShade="BF"/>
          <w:sz w:val="24"/>
          <w:szCs w:val="24"/>
          <w:highlight w:val="red"/>
        </w:rPr>
        <w:t>[</w:t>
      </w:r>
      <w:proofErr w:type="gramEnd"/>
      <w:r w:rsidRPr="00D00E1C" w:rsidR="00D6446F">
        <w:rPr>
          <w:rFonts w:ascii="Times New Roman" w:hAnsi="Times New Roman" w:cs="Times New Roman"/>
          <w:color w:val="538135" w:themeColor="accent6" w:themeShade="BF"/>
          <w:sz w:val="24"/>
          <w:szCs w:val="24"/>
          <w:highlight w:val="red"/>
        </w:rPr>
        <w:t>6]</w:t>
      </w:r>
    </w:p>
    <w:p w:rsidRPr="00D00E1C" w:rsidR="00522CEE" w:rsidP="00D00E1C" w:rsidRDefault="00522CEE" w14:paraId="22BC8374" w14:textId="20F46695">
      <w:pPr>
        <w:pStyle w:val="Heading2"/>
        <w:spacing w:line="480" w:lineRule="auto"/>
        <w:jc w:val="both"/>
        <w:rPr>
          <w:rFonts w:ascii="Times New Roman" w:hAnsi="Times New Roman" w:cs="Times New Roman"/>
        </w:rPr>
      </w:pPr>
      <w:bookmarkStart w:name="_Toc119943477" w:id="7"/>
      <w:r w:rsidRPr="00D00E1C">
        <w:rPr>
          <w:rFonts w:ascii="Times New Roman" w:hAnsi="Times New Roman" w:cs="Times New Roman"/>
        </w:rPr>
        <w:t>2.5 PESTLE Analysis</w:t>
      </w:r>
      <w:bookmarkEnd w:id="7"/>
    </w:p>
    <w:p w:rsidRPr="00D00E1C" w:rsidR="00AA2EF7" w:rsidP="00D00E1C" w:rsidRDefault="00AA2EF7" w14:paraId="73650E7E" w14:textId="422E0F8D" w14:noSpellErr="1">
      <w:pPr>
        <w:spacing w:line="480" w:lineRule="auto"/>
        <w:jc w:val="both"/>
        <w:rPr>
          <w:rFonts w:ascii="Times New Roman" w:hAnsi="Times New Roman" w:cs="Times New Roman"/>
          <w:color w:val="538135" w:themeColor="accent6" w:themeShade="BF"/>
          <w:sz w:val="24"/>
          <w:szCs w:val="24"/>
        </w:rPr>
      </w:pPr>
      <w:r w:rsidRPr="3A96E2E9" w:rsidR="00AA2EF7">
        <w:rPr>
          <w:rFonts w:ascii="Times New Roman" w:hAnsi="Times New Roman" w:cs="Times New Roman"/>
          <w:color w:val="538135" w:themeColor="accent6" w:themeTint="FF" w:themeShade="BF"/>
          <w:sz w:val="24"/>
          <w:szCs w:val="24"/>
        </w:rPr>
        <w:t xml:space="preserve">Francis Aguilar, a Harvard professor, is credited with developing PEST Analysis. </w:t>
      </w:r>
      <w:bookmarkStart w:name="_Int_CpPPr5uO" w:id="895052690"/>
      <w:r w:rsidRPr="3A96E2E9" w:rsidR="00AA2EF7">
        <w:rPr>
          <w:rFonts w:ascii="Times New Roman" w:hAnsi="Times New Roman" w:cs="Times New Roman"/>
          <w:color w:val="538135" w:themeColor="accent6" w:themeTint="FF" w:themeShade="BF"/>
          <w:sz w:val="24"/>
          <w:szCs w:val="24"/>
        </w:rPr>
        <w:t xml:space="preserve">In his 1967 book "Scanning the Business Environment," he </w:t>
      </w:r>
      <w:r w:rsidRPr="3A96E2E9" w:rsidR="00AA2EF7">
        <w:rPr>
          <w:rFonts w:ascii="Times New Roman" w:hAnsi="Times New Roman" w:cs="Times New Roman"/>
          <w:color w:val="538135" w:themeColor="accent6" w:themeTint="FF" w:themeShade="BF"/>
          <w:sz w:val="24"/>
          <w:szCs w:val="24"/>
        </w:rPr>
        <w:t>provided</w:t>
      </w:r>
      <w:r w:rsidRPr="3A96E2E9" w:rsidR="00AA2EF7">
        <w:rPr>
          <w:rFonts w:ascii="Times New Roman" w:hAnsi="Times New Roman" w:cs="Times New Roman"/>
          <w:color w:val="538135" w:themeColor="accent6" w:themeTint="FF" w:themeShade="BF"/>
          <w:sz w:val="24"/>
          <w:szCs w:val="24"/>
        </w:rPr>
        <w:t xml:space="preserve"> a scanning tool he termed ETPS, which was eventually changed to PEST.</w:t>
      </w:r>
      <w:bookmarkEnd w:id="895052690"/>
      <w:r w:rsidRPr="3A96E2E9" w:rsidR="00AA2EF7">
        <w:rPr>
          <w:rFonts w:ascii="Times New Roman" w:hAnsi="Times New Roman" w:cs="Times New Roman"/>
          <w:color w:val="538135" w:themeColor="accent6" w:themeTint="FF" w:themeShade="BF"/>
          <w:sz w:val="24"/>
          <w:szCs w:val="24"/>
        </w:rPr>
        <w:t xml:space="preserve"> </w:t>
      </w:r>
      <w:r w:rsidRPr="3A96E2E9" w:rsidR="00607AF4">
        <w:rPr>
          <w:rFonts w:ascii="Times New Roman" w:hAnsi="Times New Roman" w:cs="Times New Roman"/>
          <w:color w:val="538135" w:themeColor="accent6" w:themeTint="FF" w:themeShade="BF"/>
          <w:sz w:val="24"/>
          <w:szCs w:val="24"/>
        </w:rPr>
        <w:t>(Mindtools</w:t>
      </w:r>
      <w:r w:rsidRPr="3A96E2E9" w:rsidR="006E2594">
        <w:rPr>
          <w:rFonts w:ascii="Times New Roman" w:hAnsi="Times New Roman" w:cs="Times New Roman"/>
          <w:color w:val="538135" w:themeColor="accent6" w:themeTint="FF" w:themeShade="BF"/>
          <w:sz w:val="24"/>
          <w:szCs w:val="24"/>
        </w:rPr>
        <w:t xml:space="preserve">, </w:t>
      </w:r>
      <w:r w:rsidRPr="3A96E2E9" w:rsidR="006E2594">
        <w:rPr>
          <w:rFonts w:ascii="Times New Roman" w:hAnsi="Times New Roman" w:cs="Times New Roman"/>
          <w:color w:val="538135" w:themeColor="accent6" w:themeTint="FF" w:themeShade="BF"/>
          <w:sz w:val="24"/>
          <w:szCs w:val="24"/>
        </w:rPr>
        <w:t>20</w:t>
      </w:r>
      <w:r w:rsidRPr="3A96E2E9" w:rsidR="00F22765">
        <w:rPr>
          <w:rFonts w:ascii="Times New Roman" w:hAnsi="Times New Roman" w:cs="Times New Roman"/>
          <w:color w:val="538135" w:themeColor="accent6" w:themeTint="FF" w:themeShade="BF"/>
          <w:sz w:val="24"/>
          <w:szCs w:val="24"/>
        </w:rPr>
        <w:t>22</w:t>
      </w:r>
      <w:r w:rsidRPr="3A96E2E9" w:rsidR="00607AF4">
        <w:rPr>
          <w:rFonts w:ascii="Times New Roman" w:hAnsi="Times New Roman" w:cs="Times New Roman"/>
          <w:color w:val="538135" w:themeColor="accent6" w:themeTint="FF" w:themeShade="BF"/>
          <w:sz w:val="24"/>
          <w:szCs w:val="24"/>
        </w:rPr>
        <w:t>)</w:t>
      </w:r>
      <w:r w:rsidRPr="3A96E2E9" w:rsidR="00AA2EF7">
        <w:rPr>
          <w:rFonts w:ascii="Times New Roman" w:hAnsi="Times New Roman" w:cs="Times New Roman"/>
          <w:color w:val="538135" w:themeColor="accent6" w:themeTint="FF" w:themeShade="BF"/>
          <w:sz w:val="24"/>
          <w:szCs w:val="24"/>
          <w:highlight w:val="red"/>
        </w:rPr>
        <w:t>[</w:t>
      </w:r>
      <w:r w:rsidRPr="3A96E2E9" w:rsidR="00AA2EF7">
        <w:rPr>
          <w:rFonts w:ascii="Times New Roman" w:hAnsi="Times New Roman" w:cs="Times New Roman"/>
          <w:color w:val="538135" w:themeColor="accent6" w:themeTint="FF" w:themeShade="BF"/>
          <w:sz w:val="24"/>
          <w:szCs w:val="24"/>
          <w:highlight w:val="red"/>
        </w:rPr>
        <w:t>28]</w:t>
      </w:r>
    </w:p>
    <w:p w:rsidRPr="00D00E1C" w:rsidR="00AB429B" w:rsidP="00D00E1C" w:rsidRDefault="004E42B0" w14:paraId="4DEAC79F" w14:textId="5D233371">
      <w:pPr>
        <w:spacing w:line="480" w:lineRule="auto"/>
        <w:jc w:val="both"/>
        <w:rPr>
          <w:rFonts w:ascii="Times New Roman" w:hAnsi="Times New Roman" w:cs="Times New Roman"/>
          <w:color w:val="538135" w:themeColor="accent6" w:themeShade="BF"/>
          <w:sz w:val="24"/>
          <w:szCs w:val="24"/>
        </w:rPr>
      </w:pPr>
      <w:r w:rsidRPr="00D00E1C">
        <w:rPr>
          <w:rFonts w:ascii="Times New Roman" w:hAnsi="Times New Roman" w:cs="Times New Roman"/>
          <w:color w:val="538135" w:themeColor="accent6" w:themeShade="BF"/>
          <w:sz w:val="24"/>
          <w:szCs w:val="24"/>
        </w:rPr>
        <w:t xml:space="preserve">PESTLE analysis, often known as PEST analysis, is really a concept used in marketing theories. Additionally, businesses utilise this idea as a tool to monitor the environment in which they operate or in which they want to introduce a new initiative, product, service, etc. </w:t>
      </w:r>
      <w:r w:rsidRPr="00D00E1C" w:rsidR="00962457">
        <w:rPr>
          <w:rFonts w:ascii="Times New Roman" w:hAnsi="Times New Roman" w:cs="Times New Roman"/>
          <w:color w:val="538135" w:themeColor="accent6" w:themeShade="BF"/>
          <w:sz w:val="24"/>
          <w:szCs w:val="24"/>
        </w:rPr>
        <w:t xml:space="preserve">(Pestle </w:t>
      </w:r>
      <w:r w:rsidRPr="00D00E1C" w:rsidR="00962457">
        <w:rPr>
          <w:rFonts w:ascii="Times New Roman" w:hAnsi="Times New Roman" w:cs="Times New Roman"/>
          <w:color w:val="538135" w:themeColor="accent6" w:themeShade="BF"/>
          <w:sz w:val="24"/>
          <w:szCs w:val="24"/>
        </w:rPr>
        <w:lastRenderedPageBreak/>
        <w:t xml:space="preserve">Analysis, </w:t>
      </w:r>
      <w:proofErr w:type="gramStart"/>
      <w:r w:rsidRPr="00D00E1C" w:rsidR="00962457">
        <w:rPr>
          <w:rFonts w:ascii="Times New Roman" w:hAnsi="Times New Roman" w:cs="Times New Roman"/>
          <w:color w:val="538135" w:themeColor="accent6" w:themeShade="BF"/>
          <w:sz w:val="24"/>
          <w:szCs w:val="24"/>
        </w:rPr>
        <w:t>2022)</w:t>
      </w:r>
      <w:r w:rsidRPr="00D00E1C">
        <w:rPr>
          <w:rFonts w:ascii="Times New Roman" w:hAnsi="Times New Roman" w:cs="Times New Roman"/>
          <w:color w:val="538135" w:themeColor="accent6" w:themeShade="BF"/>
          <w:sz w:val="24"/>
          <w:szCs w:val="24"/>
          <w:highlight w:val="red"/>
        </w:rPr>
        <w:t>[</w:t>
      </w:r>
      <w:proofErr w:type="gramEnd"/>
      <w:r w:rsidRPr="00D00E1C">
        <w:rPr>
          <w:rFonts w:ascii="Times New Roman" w:hAnsi="Times New Roman" w:cs="Times New Roman"/>
          <w:color w:val="538135" w:themeColor="accent6" w:themeShade="BF"/>
          <w:sz w:val="24"/>
          <w:szCs w:val="24"/>
          <w:highlight w:val="red"/>
        </w:rPr>
        <w:t>22]</w:t>
      </w:r>
      <w:r w:rsidRPr="00D00E1C">
        <w:rPr>
          <w:rFonts w:ascii="Times New Roman" w:hAnsi="Times New Roman" w:cs="Times New Roman"/>
          <w:color w:val="538135" w:themeColor="accent6" w:themeShade="BF"/>
          <w:sz w:val="24"/>
          <w:szCs w:val="24"/>
        </w:rPr>
        <w:t xml:space="preserve"> It is a thorough process of gathering information about the outside influences that might have an impact on an organization's choices, enabling it to optimize opportunities and reduce threats. It examines an organization's six external influences: environmental, political, economic, social, and technological. [21] When determining the risk associated with the influence of external influences on a charitable organization, particularly when operating worldwide, a PESTLE analysis could be helpful. </w:t>
      </w:r>
      <w:r w:rsidRPr="00D00E1C" w:rsidR="00962457">
        <w:rPr>
          <w:rFonts w:ascii="Times New Roman" w:hAnsi="Times New Roman" w:cs="Times New Roman"/>
          <w:color w:val="538135" w:themeColor="accent6" w:themeShade="BF"/>
          <w:sz w:val="24"/>
          <w:szCs w:val="24"/>
        </w:rPr>
        <w:t xml:space="preserve">(Gov.uk, </w:t>
      </w:r>
      <w:proofErr w:type="gramStart"/>
      <w:r w:rsidRPr="00D00E1C" w:rsidR="00962457">
        <w:rPr>
          <w:rFonts w:ascii="Times New Roman" w:hAnsi="Times New Roman" w:cs="Times New Roman"/>
          <w:color w:val="538135" w:themeColor="accent6" w:themeShade="BF"/>
          <w:sz w:val="24"/>
          <w:szCs w:val="24"/>
        </w:rPr>
        <w:t>2022)</w:t>
      </w:r>
      <w:r w:rsidRPr="00D00E1C">
        <w:rPr>
          <w:rFonts w:ascii="Times New Roman" w:hAnsi="Times New Roman" w:cs="Times New Roman"/>
          <w:color w:val="538135" w:themeColor="accent6" w:themeShade="BF"/>
          <w:sz w:val="24"/>
          <w:szCs w:val="24"/>
          <w:highlight w:val="red"/>
        </w:rPr>
        <w:t>[</w:t>
      </w:r>
      <w:proofErr w:type="gramEnd"/>
      <w:r w:rsidRPr="00D00E1C">
        <w:rPr>
          <w:rFonts w:ascii="Times New Roman" w:hAnsi="Times New Roman" w:cs="Times New Roman"/>
          <w:color w:val="538135" w:themeColor="accent6" w:themeShade="BF"/>
          <w:sz w:val="24"/>
          <w:szCs w:val="24"/>
          <w:highlight w:val="red"/>
        </w:rPr>
        <w:t>23]</w:t>
      </w:r>
      <w:r w:rsidRPr="00D00E1C" w:rsidR="00CA4F31">
        <w:rPr>
          <w:rFonts w:ascii="Times New Roman" w:hAnsi="Times New Roman" w:cs="Times New Roman"/>
          <w:color w:val="538135" w:themeColor="accent6" w:themeShade="BF"/>
          <w:sz w:val="24"/>
          <w:szCs w:val="24"/>
        </w:rPr>
        <w:t xml:space="preserve"> </w:t>
      </w:r>
      <w:r w:rsidRPr="00D00E1C" w:rsidR="005D42F0">
        <w:rPr>
          <w:rFonts w:ascii="Times New Roman" w:hAnsi="Times New Roman" w:cs="Times New Roman"/>
          <w:color w:val="538135" w:themeColor="accent6" w:themeShade="BF"/>
          <w:sz w:val="24"/>
          <w:szCs w:val="24"/>
        </w:rPr>
        <w:t xml:space="preserve">All industries can benefit from a PESTLE analysis to evaluate present and prospective markets at the strategic, administrative, and project levels. PESTLE analyses are typically performed as part of </w:t>
      </w:r>
      <w:proofErr w:type="spellStart"/>
      <w:proofErr w:type="gramStart"/>
      <w:r w:rsidRPr="00D00E1C" w:rsidR="005D42F0">
        <w:rPr>
          <w:rFonts w:ascii="Times New Roman" w:hAnsi="Times New Roman" w:cs="Times New Roman"/>
          <w:color w:val="538135" w:themeColor="accent6" w:themeShade="BF"/>
          <w:sz w:val="24"/>
          <w:szCs w:val="24"/>
        </w:rPr>
        <w:t>a</w:t>
      </w:r>
      <w:proofErr w:type="spellEnd"/>
      <w:proofErr w:type="gramEnd"/>
      <w:r w:rsidRPr="00D00E1C" w:rsidR="005D42F0">
        <w:rPr>
          <w:rFonts w:ascii="Times New Roman" w:hAnsi="Times New Roman" w:cs="Times New Roman"/>
          <w:color w:val="538135" w:themeColor="accent6" w:themeShade="BF"/>
          <w:sz w:val="24"/>
          <w:szCs w:val="24"/>
        </w:rPr>
        <w:t xml:space="preserve"> organization's process of strategic planning and are used to assist determine the future course. </w:t>
      </w:r>
      <w:r w:rsidRPr="00D00E1C" w:rsidR="00844FBB">
        <w:rPr>
          <w:rFonts w:ascii="Times New Roman" w:hAnsi="Times New Roman" w:cs="Times New Roman"/>
          <w:color w:val="538135" w:themeColor="accent6" w:themeShade="BF"/>
          <w:sz w:val="24"/>
          <w:szCs w:val="24"/>
        </w:rPr>
        <w:t>(</w:t>
      </w:r>
      <w:proofErr w:type="spellStart"/>
      <w:r w:rsidRPr="00D00E1C" w:rsidR="00844FBB">
        <w:rPr>
          <w:rFonts w:ascii="Times New Roman" w:hAnsi="Times New Roman" w:cs="Times New Roman"/>
          <w:color w:val="538135" w:themeColor="accent6" w:themeShade="BF"/>
          <w:sz w:val="24"/>
          <w:szCs w:val="24"/>
        </w:rPr>
        <w:t>GroupMap</w:t>
      </w:r>
      <w:proofErr w:type="spellEnd"/>
      <w:r w:rsidRPr="00D00E1C" w:rsidR="00844FBB">
        <w:rPr>
          <w:rFonts w:ascii="Times New Roman" w:hAnsi="Times New Roman" w:cs="Times New Roman"/>
          <w:color w:val="538135" w:themeColor="accent6" w:themeShade="BF"/>
          <w:sz w:val="24"/>
          <w:szCs w:val="24"/>
        </w:rPr>
        <w:t xml:space="preserve">, </w:t>
      </w:r>
      <w:proofErr w:type="gramStart"/>
      <w:r w:rsidRPr="00D00E1C" w:rsidR="00844FBB">
        <w:rPr>
          <w:rFonts w:ascii="Times New Roman" w:hAnsi="Times New Roman" w:cs="Times New Roman"/>
          <w:color w:val="538135" w:themeColor="accent6" w:themeShade="BF"/>
          <w:sz w:val="24"/>
          <w:szCs w:val="24"/>
        </w:rPr>
        <w:t>2022)</w:t>
      </w:r>
      <w:r w:rsidRPr="00D00E1C" w:rsidR="005D42F0">
        <w:rPr>
          <w:rFonts w:ascii="Times New Roman" w:hAnsi="Times New Roman" w:cs="Times New Roman"/>
          <w:color w:val="538135" w:themeColor="accent6" w:themeShade="BF"/>
          <w:sz w:val="24"/>
          <w:szCs w:val="24"/>
          <w:highlight w:val="red"/>
        </w:rPr>
        <w:t>[</w:t>
      </w:r>
      <w:proofErr w:type="gramEnd"/>
      <w:r w:rsidRPr="00D00E1C" w:rsidR="005D42F0">
        <w:rPr>
          <w:rFonts w:ascii="Times New Roman" w:hAnsi="Times New Roman" w:cs="Times New Roman"/>
          <w:color w:val="538135" w:themeColor="accent6" w:themeShade="BF"/>
          <w:sz w:val="24"/>
          <w:szCs w:val="24"/>
          <w:highlight w:val="red"/>
        </w:rPr>
        <w:t>24]</w:t>
      </w:r>
    </w:p>
    <w:p w:rsidRPr="00D00E1C" w:rsidR="00904C20" w:rsidP="00D00E1C" w:rsidRDefault="00904C20" w14:paraId="19581526" w14:textId="24F76E7F">
      <w:pPr>
        <w:pStyle w:val="Heading2"/>
        <w:spacing w:line="480" w:lineRule="auto"/>
        <w:jc w:val="both"/>
        <w:rPr>
          <w:rFonts w:ascii="Times New Roman" w:hAnsi="Times New Roman" w:cs="Times New Roman"/>
        </w:rPr>
      </w:pPr>
      <w:bookmarkStart w:name="_Toc119943478" w:id="8"/>
      <w:r w:rsidRPr="00D00E1C">
        <w:rPr>
          <w:rFonts w:ascii="Times New Roman" w:hAnsi="Times New Roman" w:cs="Times New Roman"/>
        </w:rPr>
        <w:t>2.6 Ansoff Matrix</w:t>
      </w:r>
      <w:bookmarkEnd w:id="8"/>
    </w:p>
    <w:p w:rsidRPr="00D00E1C" w:rsidR="000D5060" w:rsidP="00D00E1C" w:rsidRDefault="000D5060" w14:paraId="1E44D735" w14:textId="5638B68B">
      <w:pPr>
        <w:spacing w:line="480" w:lineRule="auto"/>
        <w:jc w:val="both"/>
        <w:rPr>
          <w:rFonts w:ascii="Times New Roman" w:hAnsi="Times New Roman" w:cs="Times New Roman"/>
          <w:color w:val="538135" w:themeColor="accent6" w:themeShade="BF"/>
          <w:sz w:val="24"/>
          <w:szCs w:val="24"/>
        </w:rPr>
      </w:pPr>
      <w:r w:rsidRPr="00D00E1C">
        <w:rPr>
          <w:rFonts w:ascii="Times New Roman" w:hAnsi="Times New Roman" w:cs="Times New Roman"/>
          <w:color w:val="538135" w:themeColor="accent6" w:themeShade="BF"/>
          <w:sz w:val="24"/>
          <w:szCs w:val="24"/>
        </w:rPr>
        <w:t xml:space="preserve">The Ansoff Matrix, developed in 1957 by Igor Ansoff (the founder of strategic management), best captures the core of contemporary strategic thinking. Ansoff described the two methods for creating business expansion strategies: market and product diversity. </w:t>
      </w:r>
      <w:r w:rsidRPr="00D00E1C" w:rsidR="0070214F">
        <w:rPr>
          <w:rFonts w:ascii="Times New Roman" w:hAnsi="Times New Roman" w:cs="Times New Roman"/>
          <w:color w:val="538135" w:themeColor="accent6" w:themeShade="BF"/>
          <w:sz w:val="24"/>
          <w:szCs w:val="24"/>
        </w:rPr>
        <w:t xml:space="preserve">(Gupta, </w:t>
      </w:r>
      <w:proofErr w:type="gramStart"/>
      <w:r w:rsidRPr="00D00E1C" w:rsidR="0070214F">
        <w:rPr>
          <w:rFonts w:ascii="Times New Roman" w:hAnsi="Times New Roman" w:cs="Times New Roman"/>
          <w:color w:val="538135" w:themeColor="accent6" w:themeShade="BF"/>
          <w:sz w:val="24"/>
          <w:szCs w:val="24"/>
        </w:rPr>
        <w:t>2018)</w:t>
      </w:r>
      <w:r w:rsidRPr="00D00E1C">
        <w:rPr>
          <w:rFonts w:ascii="Times New Roman" w:hAnsi="Times New Roman" w:cs="Times New Roman"/>
          <w:color w:val="538135" w:themeColor="accent6" w:themeShade="BF"/>
          <w:sz w:val="24"/>
          <w:szCs w:val="24"/>
          <w:highlight w:val="red"/>
        </w:rPr>
        <w:t>[</w:t>
      </w:r>
      <w:proofErr w:type="gramEnd"/>
      <w:r w:rsidRPr="00D00E1C">
        <w:rPr>
          <w:rFonts w:ascii="Times New Roman" w:hAnsi="Times New Roman" w:cs="Times New Roman"/>
          <w:color w:val="538135" w:themeColor="accent6" w:themeShade="BF"/>
          <w:sz w:val="24"/>
          <w:szCs w:val="24"/>
          <w:highlight w:val="red"/>
        </w:rPr>
        <w:t>25]</w:t>
      </w:r>
    </w:p>
    <w:p w:rsidRPr="00D00E1C" w:rsidR="000D5060" w:rsidP="00D00E1C" w:rsidRDefault="000D5060" w14:paraId="5200C2A7" w14:textId="77777777">
      <w:pPr>
        <w:spacing w:line="480" w:lineRule="auto"/>
        <w:jc w:val="both"/>
        <w:rPr>
          <w:rFonts w:ascii="Times New Roman" w:hAnsi="Times New Roman" w:cs="Times New Roman"/>
          <w:color w:val="538135" w:themeColor="accent6" w:themeShade="BF"/>
          <w:sz w:val="24"/>
          <w:szCs w:val="24"/>
        </w:rPr>
      </w:pPr>
      <w:r w:rsidRPr="00D00E1C">
        <w:rPr>
          <w:rFonts w:ascii="Times New Roman" w:hAnsi="Times New Roman" w:cs="Times New Roman"/>
          <w:color w:val="538135" w:themeColor="accent6" w:themeShade="BF"/>
          <w:sz w:val="24"/>
          <w:szCs w:val="24"/>
        </w:rPr>
        <w:t>The Ansoff Matrix's Four Quadrants include the following:</w:t>
      </w:r>
    </w:p>
    <w:p w:rsidRPr="00D00E1C" w:rsidR="000D5060" w:rsidP="00D00E1C" w:rsidRDefault="000D5060" w14:paraId="02385591" w14:textId="3263137E">
      <w:pPr>
        <w:pStyle w:val="ListParagraph"/>
        <w:numPr>
          <w:ilvl w:val="0"/>
          <w:numId w:val="6"/>
        </w:numPr>
        <w:spacing w:line="480" w:lineRule="auto"/>
        <w:jc w:val="both"/>
        <w:rPr>
          <w:rFonts w:ascii="Times New Roman" w:hAnsi="Times New Roman" w:cs="Times New Roman"/>
          <w:color w:val="538135" w:themeColor="accent6" w:themeShade="BF"/>
          <w:sz w:val="24"/>
          <w:szCs w:val="24"/>
        </w:rPr>
      </w:pPr>
      <w:r w:rsidRPr="00D00E1C">
        <w:rPr>
          <w:rFonts w:ascii="Times New Roman" w:hAnsi="Times New Roman" w:cs="Times New Roman"/>
          <w:color w:val="538135" w:themeColor="accent6" w:themeShade="BF"/>
          <w:sz w:val="24"/>
          <w:szCs w:val="24"/>
        </w:rPr>
        <w:t xml:space="preserve">Market penetration: </w:t>
      </w:r>
      <w:r w:rsidRPr="00D00E1C" w:rsidR="00BC3C75">
        <w:rPr>
          <w:rFonts w:ascii="Times New Roman" w:hAnsi="Times New Roman" w:cs="Times New Roman"/>
          <w:color w:val="538135" w:themeColor="accent6" w:themeShade="BF"/>
          <w:sz w:val="24"/>
          <w:szCs w:val="24"/>
        </w:rPr>
        <w:t xml:space="preserve">To determine how an organisation </w:t>
      </w:r>
      <w:r w:rsidRPr="00D00E1C" w:rsidR="002D657B">
        <w:rPr>
          <w:rFonts w:ascii="Times New Roman" w:hAnsi="Times New Roman" w:cs="Times New Roman"/>
          <w:color w:val="538135" w:themeColor="accent6" w:themeShade="BF"/>
          <w:sz w:val="24"/>
          <w:szCs w:val="24"/>
        </w:rPr>
        <w:t xml:space="preserve">can sell their products to current </w:t>
      </w:r>
      <w:r w:rsidRPr="00D00E1C" w:rsidR="005F26EA">
        <w:rPr>
          <w:rFonts w:ascii="Times New Roman" w:hAnsi="Times New Roman" w:cs="Times New Roman"/>
          <w:color w:val="538135" w:themeColor="accent6" w:themeShade="BF"/>
          <w:sz w:val="24"/>
          <w:szCs w:val="24"/>
        </w:rPr>
        <w:t>clientele.</w:t>
      </w:r>
    </w:p>
    <w:p w:rsidRPr="00D00E1C" w:rsidR="000D5060" w:rsidP="00D00E1C" w:rsidRDefault="000D5060" w14:paraId="4637476F" w14:textId="275C1BB0">
      <w:pPr>
        <w:pStyle w:val="ListParagraph"/>
        <w:numPr>
          <w:ilvl w:val="0"/>
          <w:numId w:val="6"/>
        </w:numPr>
        <w:spacing w:line="480" w:lineRule="auto"/>
        <w:jc w:val="both"/>
        <w:rPr>
          <w:rFonts w:ascii="Times New Roman" w:hAnsi="Times New Roman" w:cs="Times New Roman"/>
          <w:color w:val="538135" w:themeColor="accent6" w:themeShade="BF"/>
          <w:sz w:val="24"/>
          <w:szCs w:val="24"/>
        </w:rPr>
      </w:pPr>
      <w:r w:rsidRPr="00D00E1C">
        <w:rPr>
          <w:rFonts w:ascii="Times New Roman" w:hAnsi="Times New Roman" w:cs="Times New Roman"/>
          <w:color w:val="538135" w:themeColor="accent6" w:themeShade="BF"/>
          <w:sz w:val="24"/>
          <w:szCs w:val="24"/>
        </w:rPr>
        <w:t xml:space="preserve">Market expansion: </w:t>
      </w:r>
      <w:r w:rsidRPr="00D00E1C" w:rsidR="005F26EA">
        <w:rPr>
          <w:rFonts w:ascii="Times New Roman" w:hAnsi="Times New Roman" w:cs="Times New Roman"/>
          <w:color w:val="538135" w:themeColor="accent6" w:themeShade="BF"/>
          <w:sz w:val="24"/>
          <w:szCs w:val="24"/>
        </w:rPr>
        <w:t>Analyses ways to enter new and unexplored markets.</w:t>
      </w:r>
    </w:p>
    <w:p w:rsidRPr="00D00E1C" w:rsidR="000D5060" w:rsidP="00D00E1C" w:rsidRDefault="000D5060" w14:paraId="51BC4A29" w14:textId="725D6802">
      <w:pPr>
        <w:pStyle w:val="ListParagraph"/>
        <w:numPr>
          <w:ilvl w:val="0"/>
          <w:numId w:val="6"/>
        </w:numPr>
        <w:spacing w:line="480" w:lineRule="auto"/>
        <w:jc w:val="both"/>
        <w:rPr>
          <w:rFonts w:ascii="Times New Roman" w:hAnsi="Times New Roman" w:cs="Times New Roman"/>
          <w:color w:val="538135" w:themeColor="accent6" w:themeShade="BF"/>
          <w:sz w:val="24"/>
          <w:szCs w:val="24"/>
        </w:rPr>
      </w:pPr>
      <w:r w:rsidRPr="00D00E1C">
        <w:rPr>
          <w:rFonts w:ascii="Times New Roman" w:hAnsi="Times New Roman" w:cs="Times New Roman"/>
          <w:color w:val="538135" w:themeColor="accent6" w:themeShade="BF"/>
          <w:sz w:val="24"/>
          <w:szCs w:val="24"/>
        </w:rPr>
        <w:t xml:space="preserve">Product and Development: </w:t>
      </w:r>
      <w:r w:rsidRPr="00D00E1C" w:rsidR="005F26EA">
        <w:rPr>
          <w:rFonts w:ascii="Times New Roman" w:hAnsi="Times New Roman" w:cs="Times New Roman"/>
          <w:color w:val="538135" w:themeColor="accent6" w:themeShade="BF"/>
          <w:sz w:val="24"/>
          <w:szCs w:val="24"/>
        </w:rPr>
        <w:t>To</w:t>
      </w:r>
      <w:r w:rsidRPr="00D00E1C" w:rsidR="008327D1">
        <w:rPr>
          <w:rFonts w:ascii="Times New Roman" w:hAnsi="Times New Roman" w:cs="Times New Roman"/>
          <w:color w:val="538135" w:themeColor="accent6" w:themeShade="BF"/>
          <w:sz w:val="24"/>
          <w:szCs w:val="24"/>
        </w:rPr>
        <w:t xml:space="preserve"> help pinpoint the </w:t>
      </w:r>
      <w:r w:rsidRPr="00D00E1C">
        <w:rPr>
          <w:rFonts w:ascii="Times New Roman" w:hAnsi="Times New Roman" w:cs="Times New Roman"/>
          <w:color w:val="538135" w:themeColor="accent6" w:themeShade="BF"/>
          <w:sz w:val="24"/>
          <w:szCs w:val="24"/>
        </w:rPr>
        <w:t>best ways to improve already-available goods or services.</w:t>
      </w:r>
    </w:p>
    <w:p w:rsidRPr="00D00E1C" w:rsidR="00DC719C" w:rsidP="00D00E1C" w:rsidRDefault="000D5060" w14:paraId="2BD2FBF2" w14:textId="36C3FE02">
      <w:pPr>
        <w:pStyle w:val="ListParagraph"/>
        <w:numPr>
          <w:ilvl w:val="0"/>
          <w:numId w:val="6"/>
        </w:numPr>
        <w:spacing w:line="480" w:lineRule="auto"/>
        <w:jc w:val="both"/>
        <w:rPr>
          <w:rFonts w:ascii="Times New Roman" w:hAnsi="Times New Roman" w:cs="Times New Roman"/>
          <w:color w:val="538135" w:themeColor="accent6" w:themeShade="BF"/>
          <w:sz w:val="24"/>
          <w:szCs w:val="24"/>
        </w:rPr>
      </w:pPr>
      <w:r w:rsidRPr="00D00E1C">
        <w:rPr>
          <w:rFonts w:ascii="Times New Roman" w:hAnsi="Times New Roman" w:cs="Times New Roman"/>
          <w:color w:val="538135" w:themeColor="accent6" w:themeShade="BF"/>
          <w:sz w:val="24"/>
          <w:szCs w:val="24"/>
        </w:rPr>
        <w:t xml:space="preserve">Diversification: </w:t>
      </w:r>
      <w:r w:rsidRPr="00D00E1C" w:rsidR="008327D1">
        <w:rPr>
          <w:rFonts w:ascii="Times New Roman" w:hAnsi="Times New Roman" w:cs="Times New Roman"/>
          <w:color w:val="538135" w:themeColor="accent6" w:themeShade="BF"/>
          <w:sz w:val="24"/>
          <w:szCs w:val="24"/>
        </w:rPr>
        <w:t xml:space="preserve">This </w:t>
      </w:r>
      <w:r w:rsidRPr="00D00E1C" w:rsidR="00303DE0">
        <w:rPr>
          <w:rFonts w:ascii="Times New Roman" w:hAnsi="Times New Roman" w:cs="Times New Roman"/>
          <w:color w:val="538135" w:themeColor="accent6" w:themeShade="BF"/>
          <w:sz w:val="24"/>
          <w:szCs w:val="24"/>
        </w:rPr>
        <w:t xml:space="preserve">quadrant is used to analyse how </w:t>
      </w:r>
      <w:r w:rsidRPr="00D00E1C">
        <w:rPr>
          <w:rFonts w:ascii="Times New Roman" w:hAnsi="Times New Roman" w:cs="Times New Roman"/>
          <w:color w:val="538135" w:themeColor="accent6" w:themeShade="BF"/>
          <w:sz w:val="24"/>
          <w:szCs w:val="24"/>
        </w:rPr>
        <w:t xml:space="preserve">to expand into fresh markets with new goods or services, boost sales from </w:t>
      </w:r>
      <w:r w:rsidRPr="00D00E1C" w:rsidR="00303DE0">
        <w:rPr>
          <w:rFonts w:ascii="Times New Roman" w:hAnsi="Times New Roman" w:cs="Times New Roman"/>
          <w:color w:val="538135" w:themeColor="accent6" w:themeShade="BF"/>
          <w:sz w:val="24"/>
          <w:szCs w:val="24"/>
        </w:rPr>
        <w:t>the organisation’s</w:t>
      </w:r>
      <w:r w:rsidRPr="00D00E1C">
        <w:rPr>
          <w:rFonts w:ascii="Times New Roman" w:hAnsi="Times New Roman" w:cs="Times New Roman"/>
          <w:color w:val="538135" w:themeColor="accent6" w:themeShade="BF"/>
          <w:sz w:val="24"/>
          <w:szCs w:val="24"/>
        </w:rPr>
        <w:t xml:space="preserve"> current clientele, and make acquisitions</w:t>
      </w:r>
      <w:r w:rsidRPr="00D00E1C" w:rsidR="00241CC0">
        <w:rPr>
          <w:rFonts w:ascii="Times New Roman" w:hAnsi="Times New Roman" w:cs="Times New Roman"/>
          <w:color w:val="538135" w:themeColor="accent6" w:themeShade="BF"/>
          <w:sz w:val="24"/>
          <w:szCs w:val="24"/>
        </w:rPr>
        <w:t xml:space="preserve"> to further progress</w:t>
      </w:r>
      <w:r w:rsidRPr="00D00E1C">
        <w:rPr>
          <w:rFonts w:ascii="Times New Roman" w:hAnsi="Times New Roman" w:cs="Times New Roman"/>
          <w:color w:val="538135" w:themeColor="accent6" w:themeShade="BF"/>
          <w:sz w:val="24"/>
          <w:szCs w:val="24"/>
        </w:rPr>
        <w:t xml:space="preserve">. </w:t>
      </w:r>
      <w:r w:rsidRPr="00D00E1C" w:rsidR="0070214F">
        <w:rPr>
          <w:rFonts w:ascii="Times New Roman" w:hAnsi="Times New Roman" w:cs="Times New Roman"/>
          <w:color w:val="538135" w:themeColor="accent6" w:themeShade="BF"/>
          <w:sz w:val="24"/>
          <w:szCs w:val="24"/>
        </w:rPr>
        <w:t>(Han</w:t>
      </w:r>
      <w:proofErr w:type="gramStart"/>
      <w:r w:rsidRPr="00D00E1C" w:rsidR="0070214F">
        <w:rPr>
          <w:rFonts w:ascii="Times New Roman" w:hAnsi="Times New Roman" w:cs="Times New Roman"/>
          <w:color w:val="538135" w:themeColor="accent6" w:themeShade="BF"/>
          <w:sz w:val="24"/>
          <w:szCs w:val="24"/>
        </w:rPr>
        <w:t>)</w:t>
      </w:r>
      <w:r w:rsidRPr="00D00E1C">
        <w:rPr>
          <w:rFonts w:ascii="Times New Roman" w:hAnsi="Times New Roman" w:cs="Times New Roman"/>
          <w:color w:val="538135" w:themeColor="accent6" w:themeShade="BF"/>
          <w:sz w:val="24"/>
          <w:szCs w:val="24"/>
          <w:highlight w:val="red"/>
        </w:rPr>
        <w:t>[</w:t>
      </w:r>
      <w:proofErr w:type="gramEnd"/>
      <w:r w:rsidRPr="00D00E1C">
        <w:rPr>
          <w:rFonts w:ascii="Times New Roman" w:hAnsi="Times New Roman" w:cs="Times New Roman"/>
          <w:color w:val="538135" w:themeColor="accent6" w:themeShade="BF"/>
          <w:sz w:val="24"/>
          <w:szCs w:val="24"/>
          <w:highlight w:val="red"/>
        </w:rPr>
        <w:t>27]</w:t>
      </w:r>
    </w:p>
    <w:p w:rsidR="00DC719C" w:rsidP="00D00E1C" w:rsidRDefault="00DC719C" w14:paraId="34C176C1" w14:textId="71F414B1">
      <w:pPr>
        <w:spacing w:line="480" w:lineRule="auto"/>
        <w:jc w:val="both"/>
        <w:rPr>
          <w:rFonts w:ascii="Times New Roman" w:hAnsi="Times New Roman" w:cs="Times New Roman"/>
        </w:rPr>
      </w:pPr>
    </w:p>
    <w:p w:rsidRPr="00D00E1C" w:rsidR="00801B05" w:rsidP="00D00E1C" w:rsidRDefault="006D1B53" w14:paraId="282BD4EC" w14:textId="4CC15E50">
      <w:pPr>
        <w:pStyle w:val="Heading1"/>
        <w:spacing w:line="480" w:lineRule="auto"/>
        <w:jc w:val="center"/>
        <w:rPr>
          <w:rFonts w:ascii="Times New Roman" w:hAnsi="Times New Roman" w:cs="Times New Roman"/>
        </w:rPr>
      </w:pPr>
      <w:bookmarkStart w:name="_Toc119943479" w:id="9"/>
      <w:r w:rsidRPr="00D00E1C">
        <w:rPr>
          <w:rFonts w:ascii="Times New Roman" w:hAnsi="Times New Roman" w:cs="Times New Roman"/>
        </w:rPr>
        <w:lastRenderedPageBreak/>
        <w:t xml:space="preserve">CHAPTER </w:t>
      </w:r>
      <w:r w:rsidRPr="00D00E1C" w:rsidR="00DC719C">
        <w:rPr>
          <w:rFonts w:ascii="Times New Roman" w:hAnsi="Times New Roman" w:cs="Times New Roman"/>
        </w:rPr>
        <w:t>I</w:t>
      </w:r>
      <w:r w:rsidRPr="00D00E1C" w:rsidR="00A87FA7">
        <w:rPr>
          <w:rFonts w:ascii="Times New Roman" w:hAnsi="Times New Roman" w:cs="Times New Roman"/>
        </w:rPr>
        <w:t>II</w:t>
      </w:r>
      <w:r w:rsidR="00380E13">
        <w:rPr>
          <w:rFonts w:ascii="Times New Roman" w:hAnsi="Times New Roman" w:cs="Times New Roman"/>
        </w:rPr>
        <w:t>:</w:t>
      </w:r>
      <w:r w:rsidRPr="00D00E1C" w:rsidR="00DC719C">
        <w:rPr>
          <w:rFonts w:ascii="Times New Roman" w:hAnsi="Times New Roman" w:cs="Times New Roman"/>
        </w:rPr>
        <w:t xml:space="preserve"> </w:t>
      </w:r>
      <w:r w:rsidRPr="00D00E1C">
        <w:rPr>
          <w:rFonts w:ascii="Times New Roman" w:hAnsi="Times New Roman" w:cs="Times New Roman"/>
        </w:rPr>
        <w:t>TESLA</w:t>
      </w:r>
      <w:bookmarkEnd w:id="9"/>
    </w:p>
    <w:p w:rsidRPr="00380E13" w:rsidR="00BB0C01" w:rsidP="00D00E1C" w:rsidRDefault="00BB0C01" w14:paraId="59F97A6A" w14:textId="7E268B9F">
      <w:pPr>
        <w:spacing w:line="480" w:lineRule="auto"/>
        <w:jc w:val="both"/>
        <w:rPr>
          <w:rFonts w:ascii="Times New Roman" w:hAnsi="Times New Roman" w:cs="Times New Roman"/>
          <w:color w:val="538135" w:themeColor="accent6" w:themeShade="BF"/>
          <w:sz w:val="24"/>
          <w:szCs w:val="24"/>
        </w:rPr>
      </w:pPr>
      <w:r w:rsidRPr="3A96E2E9" w:rsidR="00BB0C01">
        <w:rPr>
          <w:rFonts w:ascii="Times New Roman" w:hAnsi="Times New Roman" w:cs="Times New Roman"/>
          <w:color w:val="538135" w:themeColor="accent6" w:themeTint="FF" w:themeShade="BF"/>
          <w:sz w:val="24"/>
          <w:szCs w:val="24"/>
        </w:rPr>
        <w:t>TESLA, Inc. is best known as an electric car manufacturer.</w:t>
      </w:r>
      <w:r w:rsidRPr="3A96E2E9" w:rsidR="008162D9">
        <w:rPr>
          <w:rFonts w:ascii="Times New Roman" w:hAnsi="Times New Roman" w:cs="Times New Roman"/>
          <w:color w:val="538135" w:themeColor="accent6" w:themeTint="FF" w:themeShade="BF"/>
          <w:sz w:val="24"/>
          <w:szCs w:val="24"/>
        </w:rPr>
        <w:t xml:space="preserve"> </w:t>
      </w:r>
      <w:bookmarkStart w:name="_Int_Pw5OeFlf" w:id="1512162478"/>
      <w:r w:rsidRPr="3A96E2E9" w:rsidR="00B84D43">
        <w:rPr>
          <w:rFonts w:ascii="Times New Roman" w:hAnsi="Times New Roman" w:cs="Times New Roman"/>
          <w:color w:val="538135" w:themeColor="accent6" w:themeTint="FF" w:themeShade="BF"/>
          <w:sz w:val="24"/>
          <w:szCs w:val="24"/>
        </w:rPr>
        <w:t xml:space="preserve">It was founded in 2003 </w:t>
      </w:r>
      <w:r w:rsidRPr="3A96E2E9" w:rsidR="00C80982">
        <w:rPr>
          <w:rFonts w:ascii="Times New Roman" w:hAnsi="Times New Roman" w:cs="Times New Roman"/>
          <w:color w:val="538135" w:themeColor="accent6" w:themeTint="FF" w:themeShade="BF"/>
          <w:sz w:val="24"/>
          <w:szCs w:val="24"/>
        </w:rPr>
        <w:t xml:space="preserve">by Martin Eberhard and Marc </w:t>
      </w:r>
      <w:r w:rsidRPr="3A96E2E9" w:rsidR="00C80982">
        <w:rPr>
          <w:rFonts w:ascii="Times New Roman" w:hAnsi="Times New Roman" w:cs="Times New Roman"/>
          <w:color w:val="538135" w:themeColor="accent6" w:themeTint="FF" w:themeShade="BF"/>
          <w:sz w:val="24"/>
          <w:szCs w:val="24"/>
        </w:rPr>
        <w:t>Tarpenning</w:t>
      </w:r>
      <w:r w:rsidRPr="3A96E2E9" w:rsidR="00BB026C">
        <w:rPr>
          <w:rFonts w:ascii="Times New Roman" w:hAnsi="Times New Roman" w:cs="Times New Roman"/>
          <w:color w:val="538135" w:themeColor="accent6" w:themeTint="FF" w:themeShade="BF"/>
          <w:sz w:val="24"/>
          <w:szCs w:val="24"/>
        </w:rPr>
        <w:t>.</w:t>
      </w:r>
      <w:bookmarkEnd w:id="1512162478"/>
      <w:r w:rsidRPr="3A96E2E9" w:rsidR="00BB026C">
        <w:rPr>
          <w:rFonts w:ascii="Times New Roman" w:hAnsi="Times New Roman" w:cs="Times New Roman"/>
          <w:color w:val="538135" w:themeColor="accent6" w:themeTint="FF" w:themeShade="BF"/>
          <w:sz w:val="24"/>
          <w:szCs w:val="24"/>
        </w:rPr>
        <w:t xml:space="preserve"> </w:t>
      </w:r>
      <w:r w:rsidRPr="3A96E2E9" w:rsidR="00B84D43">
        <w:rPr>
          <w:rFonts w:ascii="Times New Roman" w:hAnsi="Times New Roman" w:cs="Times New Roman"/>
          <w:color w:val="538135" w:themeColor="accent6" w:themeTint="FF" w:themeShade="BF"/>
          <w:sz w:val="24"/>
          <w:szCs w:val="24"/>
        </w:rPr>
        <w:t xml:space="preserve">Run by CEO Elon Musk since 2008, </w:t>
      </w:r>
      <w:r w:rsidRPr="3A96E2E9" w:rsidR="000C05DA">
        <w:rPr>
          <w:rFonts w:ascii="Times New Roman" w:hAnsi="Times New Roman" w:cs="Times New Roman"/>
          <w:color w:val="538135" w:themeColor="accent6" w:themeTint="FF" w:themeShade="BF"/>
          <w:sz w:val="24"/>
          <w:szCs w:val="24"/>
        </w:rPr>
        <w:t>Tesla</w:t>
      </w:r>
      <w:r w:rsidRPr="3A96E2E9" w:rsidR="008162D9">
        <w:rPr>
          <w:rFonts w:ascii="Times New Roman" w:hAnsi="Times New Roman" w:cs="Times New Roman"/>
          <w:color w:val="538135" w:themeColor="accent6" w:themeTint="FF" w:themeShade="BF"/>
          <w:sz w:val="24"/>
          <w:szCs w:val="24"/>
        </w:rPr>
        <w:t xml:space="preserve"> is headquartered in Palo Alto, California.</w:t>
      </w:r>
      <w:r w:rsidRPr="3A96E2E9" w:rsidR="00BB0C01">
        <w:rPr>
          <w:rFonts w:ascii="Times New Roman" w:hAnsi="Times New Roman" w:cs="Times New Roman"/>
          <w:color w:val="538135" w:themeColor="accent6" w:themeTint="FF" w:themeShade="BF"/>
          <w:sz w:val="24"/>
          <w:szCs w:val="24"/>
        </w:rPr>
        <w:t xml:space="preserve"> </w:t>
      </w:r>
      <w:r w:rsidRPr="3A96E2E9" w:rsidR="000C05DA">
        <w:rPr>
          <w:rFonts w:ascii="Times New Roman" w:hAnsi="Times New Roman" w:cs="Times New Roman"/>
          <w:color w:val="538135" w:themeColor="accent6" w:themeTint="FF" w:themeShade="BF"/>
          <w:sz w:val="24"/>
          <w:szCs w:val="24"/>
        </w:rPr>
        <w:t xml:space="preserve">Tesla is a public company with </w:t>
      </w:r>
      <w:r w:rsidRPr="3A96E2E9" w:rsidR="006377AA">
        <w:rPr>
          <w:rFonts w:ascii="Times New Roman" w:hAnsi="Times New Roman" w:cs="Times New Roman"/>
          <w:color w:val="538135" w:themeColor="accent6" w:themeTint="FF" w:themeShade="BF"/>
          <w:sz w:val="24"/>
          <w:szCs w:val="24"/>
        </w:rPr>
        <w:t xml:space="preserve">approx. </w:t>
      </w:r>
      <w:r w:rsidRPr="3A96E2E9" w:rsidR="00D33635">
        <w:rPr>
          <w:rFonts w:ascii="Times New Roman" w:hAnsi="Times New Roman" w:cs="Times New Roman"/>
          <w:color w:val="538135" w:themeColor="accent6" w:themeTint="FF" w:themeShade="BF"/>
          <w:sz w:val="24"/>
          <w:szCs w:val="24"/>
        </w:rPr>
        <w:t>profit for 2021 at $13.60</w:t>
      </w:r>
      <w:r w:rsidRPr="3A96E2E9" w:rsidR="00AD47D0">
        <w:rPr>
          <w:rFonts w:ascii="Times New Roman" w:hAnsi="Times New Roman" w:cs="Times New Roman"/>
          <w:color w:val="538135" w:themeColor="accent6" w:themeTint="FF" w:themeShade="BF"/>
          <w:sz w:val="24"/>
          <w:szCs w:val="24"/>
        </w:rPr>
        <w:t xml:space="preserve"> </w:t>
      </w:r>
      <w:r w:rsidRPr="3A96E2E9" w:rsidR="00D33635">
        <w:rPr>
          <w:rFonts w:ascii="Times New Roman" w:hAnsi="Times New Roman" w:cs="Times New Roman"/>
          <w:color w:val="538135" w:themeColor="accent6" w:themeTint="FF" w:themeShade="BF"/>
          <w:sz w:val="24"/>
          <w:szCs w:val="24"/>
        </w:rPr>
        <w:t xml:space="preserve">B, a 105.22% increase from 2020 </w:t>
      </w:r>
      <w:r w:rsidRPr="3A96E2E9" w:rsidR="00EC16F0">
        <w:rPr>
          <w:rFonts w:ascii="Times New Roman" w:hAnsi="Times New Roman" w:cs="Times New Roman"/>
          <w:color w:val="538135" w:themeColor="accent6" w:themeTint="FF" w:themeShade="BF"/>
          <w:sz w:val="24"/>
          <w:szCs w:val="24"/>
          <w:highlight w:val="red"/>
        </w:rPr>
        <w:t>[</w:t>
      </w:r>
      <w:r w:rsidRPr="3A96E2E9" w:rsidR="00A80C1C">
        <w:rPr>
          <w:rFonts w:ascii="Times New Roman" w:hAnsi="Times New Roman" w:cs="Times New Roman"/>
          <w:color w:val="538135" w:themeColor="accent6" w:themeTint="FF" w:themeShade="BF"/>
          <w:sz w:val="24"/>
          <w:szCs w:val="24"/>
          <w:highlight w:val="red"/>
        </w:rPr>
        <w:t>8</w:t>
      </w:r>
      <w:r w:rsidRPr="3A96E2E9" w:rsidR="00EC16F0">
        <w:rPr>
          <w:rFonts w:ascii="Times New Roman" w:hAnsi="Times New Roman" w:cs="Times New Roman"/>
          <w:color w:val="538135" w:themeColor="accent6" w:themeTint="FF" w:themeShade="BF"/>
          <w:sz w:val="24"/>
          <w:szCs w:val="24"/>
          <w:highlight w:val="red"/>
        </w:rPr>
        <w:t>]</w:t>
      </w:r>
      <w:r w:rsidRPr="3A96E2E9" w:rsidR="00D33635">
        <w:rPr>
          <w:rFonts w:ascii="Times New Roman" w:hAnsi="Times New Roman" w:cs="Times New Roman"/>
          <w:color w:val="538135" w:themeColor="accent6" w:themeTint="FF" w:themeShade="BF"/>
          <w:sz w:val="24"/>
          <w:szCs w:val="24"/>
        </w:rPr>
        <w:t xml:space="preserve">. </w:t>
      </w:r>
      <w:r w:rsidRPr="3A96E2E9" w:rsidR="00A02CA3">
        <w:rPr>
          <w:rFonts w:ascii="Times New Roman" w:hAnsi="Times New Roman" w:cs="Times New Roman"/>
          <w:color w:val="538135" w:themeColor="accent6" w:themeTint="FF" w:themeShade="BF"/>
          <w:sz w:val="24"/>
          <w:szCs w:val="24"/>
        </w:rPr>
        <w:t>Tesla also owns s</w:t>
      </w:r>
      <w:r w:rsidRPr="3A96E2E9" w:rsidR="00BB0C01">
        <w:rPr>
          <w:rFonts w:ascii="Times New Roman" w:hAnsi="Times New Roman" w:cs="Times New Roman"/>
          <w:color w:val="538135" w:themeColor="accent6" w:themeTint="FF" w:themeShade="BF"/>
          <w:sz w:val="24"/>
          <w:szCs w:val="24"/>
        </w:rPr>
        <w:t>ubsidiar</w:t>
      </w:r>
      <w:r w:rsidRPr="3A96E2E9" w:rsidR="00A02CA3">
        <w:rPr>
          <w:rFonts w:ascii="Times New Roman" w:hAnsi="Times New Roman" w:cs="Times New Roman"/>
          <w:color w:val="538135" w:themeColor="accent6" w:themeTint="FF" w:themeShade="BF"/>
          <w:sz w:val="24"/>
          <w:szCs w:val="24"/>
        </w:rPr>
        <w:t xml:space="preserve">ies such as </w:t>
      </w:r>
      <w:r w:rsidRPr="3A96E2E9" w:rsidR="00BB0C01">
        <w:rPr>
          <w:rFonts w:ascii="Times New Roman" w:hAnsi="Times New Roman" w:cs="Times New Roman"/>
          <w:color w:val="538135" w:themeColor="accent6" w:themeTint="FF" w:themeShade="BF"/>
          <w:sz w:val="24"/>
          <w:szCs w:val="24"/>
        </w:rPr>
        <w:t xml:space="preserve">SolarCity, Maxwell Technologies, Tesla </w:t>
      </w:r>
      <w:r w:rsidRPr="3A96E2E9" w:rsidR="00BB0C01">
        <w:rPr>
          <w:rFonts w:ascii="Times New Roman" w:hAnsi="Times New Roman" w:cs="Times New Roman"/>
          <w:color w:val="538135" w:themeColor="accent6" w:themeTint="FF" w:themeShade="BF"/>
          <w:sz w:val="24"/>
          <w:szCs w:val="24"/>
        </w:rPr>
        <w:t>Grohmann</w:t>
      </w:r>
      <w:r w:rsidRPr="3A96E2E9" w:rsidR="00BB0C01">
        <w:rPr>
          <w:rFonts w:ascii="Times New Roman" w:hAnsi="Times New Roman" w:cs="Times New Roman"/>
          <w:color w:val="538135" w:themeColor="accent6" w:themeTint="FF" w:themeShade="BF"/>
          <w:sz w:val="24"/>
          <w:szCs w:val="24"/>
        </w:rPr>
        <w:t xml:space="preserve"> Automation</w:t>
      </w:r>
      <w:r w:rsidRPr="3A96E2E9" w:rsidR="00785F7C">
        <w:rPr>
          <w:rFonts w:ascii="Times New Roman" w:hAnsi="Times New Roman" w:cs="Times New Roman"/>
          <w:color w:val="538135" w:themeColor="accent6" w:themeTint="FF" w:themeShade="BF"/>
          <w:sz w:val="24"/>
          <w:szCs w:val="24"/>
        </w:rPr>
        <w:t>.</w:t>
      </w:r>
    </w:p>
    <w:p w:rsidRPr="00380E13" w:rsidR="00785F7C" w:rsidP="00D00E1C" w:rsidRDefault="00785F7C" w14:paraId="27C75A4F" w14:textId="328E3089" w14:noSpellErr="1">
      <w:pPr>
        <w:spacing w:line="480" w:lineRule="auto"/>
        <w:jc w:val="both"/>
        <w:rPr>
          <w:rFonts w:ascii="Times New Roman" w:hAnsi="Times New Roman" w:cs="Times New Roman"/>
          <w:color w:val="538135" w:themeColor="accent6" w:themeShade="BF"/>
          <w:sz w:val="24"/>
          <w:szCs w:val="24"/>
        </w:rPr>
      </w:pPr>
      <w:r w:rsidRPr="3A96E2E9" w:rsidR="00785F7C">
        <w:rPr>
          <w:rFonts w:ascii="Times New Roman" w:hAnsi="Times New Roman" w:cs="Times New Roman"/>
          <w:color w:val="538135" w:themeColor="accent6" w:themeTint="FF" w:themeShade="BF"/>
          <w:sz w:val="24"/>
          <w:szCs w:val="24"/>
        </w:rPr>
        <w:t>Tesla shot to fame after the release of the “Tesla Roadster</w:t>
      </w:r>
      <w:r w:rsidRPr="3A96E2E9" w:rsidR="00A13D0B">
        <w:rPr>
          <w:rFonts w:ascii="Times New Roman" w:hAnsi="Times New Roman" w:cs="Times New Roman"/>
          <w:color w:val="538135" w:themeColor="accent6" w:themeTint="FF" w:themeShade="BF"/>
          <w:sz w:val="24"/>
          <w:szCs w:val="24"/>
        </w:rPr>
        <w:t>,”</w:t>
      </w:r>
      <w:r w:rsidRPr="3A96E2E9" w:rsidR="001457DB">
        <w:rPr>
          <w:rFonts w:ascii="Times New Roman" w:hAnsi="Times New Roman" w:cs="Times New Roman"/>
          <w:color w:val="538135" w:themeColor="accent6" w:themeTint="FF" w:themeShade="BF"/>
          <w:sz w:val="24"/>
          <w:szCs w:val="24"/>
        </w:rPr>
        <w:t xml:space="preserve"> the same car</w:t>
      </w:r>
      <w:r w:rsidRPr="3A96E2E9" w:rsidR="00A13D0B">
        <w:rPr>
          <w:rFonts w:ascii="Times New Roman" w:hAnsi="Times New Roman" w:cs="Times New Roman"/>
          <w:color w:val="538135" w:themeColor="accent6" w:themeTint="FF" w:themeShade="BF"/>
          <w:sz w:val="24"/>
          <w:szCs w:val="24"/>
        </w:rPr>
        <w:t xml:space="preserve"> that was sent into space aboard the SpaceX Falcon Heavy.</w:t>
      </w:r>
      <w:r w:rsidRPr="3A96E2E9" w:rsidR="00F24CBA">
        <w:rPr>
          <w:rFonts w:ascii="Times New Roman" w:hAnsi="Times New Roman" w:cs="Times New Roman"/>
          <w:color w:val="538135" w:themeColor="accent6" w:themeTint="FF" w:themeShade="BF"/>
          <w:sz w:val="24"/>
          <w:szCs w:val="24"/>
        </w:rPr>
        <w:t xml:space="preserve"> Such advertisement, added </w:t>
      </w:r>
      <w:r w:rsidRPr="3A96E2E9" w:rsidR="00AE1424">
        <w:rPr>
          <w:rFonts w:ascii="Times New Roman" w:hAnsi="Times New Roman" w:cs="Times New Roman"/>
          <w:color w:val="538135" w:themeColor="accent6" w:themeTint="FF" w:themeShade="BF"/>
          <w:sz w:val="24"/>
          <w:szCs w:val="24"/>
        </w:rPr>
        <w:t xml:space="preserve">to the controversy that CEO Elon Musk would often </w:t>
      </w:r>
      <w:r w:rsidRPr="3A96E2E9" w:rsidR="0040185C">
        <w:rPr>
          <w:rFonts w:ascii="Times New Roman" w:hAnsi="Times New Roman" w:cs="Times New Roman"/>
          <w:color w:val="538135" w:themeColor="accent6" w:themeTint="FF" w:themeShade="BF"/>
          <w:sz w:val="24"/>
          <w:szCs w:val="24"/>
        </w:rPr>
        <w:t>be part of</w:t>
      </w:r>
      <w:r w:rsidRPr="3A96E2E9" w:rsidR="007B742F">
        <w:rPr>
          <w:rFonts w:ascii="Times New Roman" w:hAnsi="Times New Roman" w:cs="Times New Roman"/>
          <w:color w:val="538135" w:themeColor="accent6" w:themeTint="FF" w:themeShade="BF"/>
          <w:sz w:val="24"/>
          <w:szCs w:val="24"/>
        </w:rPr>
        <w:t>,</w:t>
      </w:r>
      <w:r w:rsidRPr="3A96E2E9" w:rsidR="0040185C">
        <w:rPr>
          <w:rFonts w:ascii="Times New Roman" w:hAnsi="Times New Roman" w:cs="Times New Roman"/>
          <w:color w:val="538135" w:themeColor="accent6" w:themeTint="FF" w:themeShade="BF"/>
          <w:sz w:val="24"/>
          <w:szCs w:val="24"/>
        </w:rPr>
        <w:t xml:space="preserve"> has </w:t>
      </w:r>
      <w:r w:rsidRPr="3A96E2E9" w:rsidR="0040185C">
        <w:rPr>
          <w:rFonts w:ascii="Times New Roman" w:hAnsi="Times New Roman" w:cs="Times New Roman"/>
          <w:color w:val="538135" w:themeColor="accent6" w:themeTint="FF" w:themeShade="BF"/>
          <w:sz w:val="24"/>
          <w:szCs w:val="24"/>
        </w:rPr>
        <w:t>hyped</w:t>
      </w:r>
      <w:r w:rsidRPr="3A96E2E9" w:rsidR="0040185C">
        <w:rPr>
          <w:rFonts w:ascii="Times New Roman" w:hAnsi="Times New Roman" w:cs="Times New Roman"/>
          <w:color w:val="538135" w:themeColor="accent6" w:themeTint="FF" w:themeShade="BF"/>
          <w:sz w:val="24"/>
          <w:szCs w:val="24"/>
        </w:rPr>
        <w:t xml:space="preserve"> Tesla</w:t>
      </w:r>
      <w:r w:rsidRPr="3A96E2E9" w:rsidR="007B742F">
        <w:rPr>
          <w:rFonts w:ascii="Times New Roman" w:hAnsi="Times New Roman" w:cs="Times New Roman"/>
          <w:color w:val="538135" w:themeColor="accent6" w:themeTint="FF" w:themeShade="BF"/>
          <w:sz w:val="24"/>
          <w:szCs w:val="24"/>
        </w:rPr>
        <w:t>.</w:t>
      </w:r>
      <w:r w:rsidRPr="3A96E2E9" w:rsidR="0040185C">
        <w:rPr>
          <w:rFonts w:ascii="Times New Roman" w:hAnsi="Times New Roman" w:cs="Times New Roman"/>
          <w:color w:val="538135" w:themeColor="accent6" w:themeTint="FF" w:themeShade="BF"/>
          <w:sz w:val="24"/>
          <w:szCs w:val="24"/>
        </w:rPr>
        <w:t xml:space="preserve"> </w:t>
      </w:r>
      <w:r w:rsidRPr="3A96E2E9" w:rsidR="007B742F">
        <w:rPr>
          <w:rFonts w:ascii="Times New Roman" w:hAnsi="Times New Roman" w:cs="Times New Roman"/>
          <w:color w:val="538135" w:themeColor="accent6" w:themeTint="FF" w:themeShade="BF"/>
          <w:sz w:val="24"/>
          <w:szCs w:val="24"/>
        </w:rPr>
        <w:t>S</w:t>
      </w:r>
      <w:r w:rsidRPr="3A96E2E9" w:rsidR="0040185C">
        <w:rPr>
          <w:rFonts w:ascii="Times New Roman" w:hAnsi="Times New Roman" w:cs="Times New Roman"/>
          <w:color w:val="538135" w:themeColor="accent6" w:themeTint="FF" w:themeShade="BF"/>
          <w:sz w:val="24"/>
          <w:szCs w:val="24"/>
        </w:rPr>
        <w:t xml:space="preserve">o much </w:t>
      </w:r>
      <w:r w:rsidRPr="3A96E2E9" w:rsidR="007B742F">
        <w:rPr>
          <w:rFonts w:ascii="Times New Roman" w:hAnsi="Times New Roman" w:cs="Times New Roman"/>
          <w:color w:val="538135" w:themeColor="accent6" w:themeTint="FF" w:themeShade="BF"/>
          <w:sz w:val="24"/>
          <w:szCs w:val="24"/>
        </w:rPr>
        <w:t xml:space="preserve">so, </w:t>
      </w:r>
      <w:r w:rsidRPr="3A96E2E9" w:rsidR="0040185C">
        <w:rPr>
          <w:rFonts w:ascii="Times New Roman" w:hAnsi="Times New Roman" w:cs="Times New Roman"/>
          <w:color w:val="538135" w:themeColor="accent6" w:themeTint="FF" w:themeShade="BF"/>
          <w:sz w:val="24"/>
          <w:szCs w:val="24"/>
        </w:rPr>
        <w:t>that</w:t>
      </w:r>
      <w:r w:rsidRPr="3A96E2E9" w:rsidR="00B30CD6">
        <w:rPr>
          <w:rFonts w:ascii="Times New Roman" w:hAnsi="Times New Roman" w:cs="Times New Roman"/>
          <w:color w:val="538135" w:themeColor="accent6" w:themeTint="FF" w:themeShade="BF"/>
          <w:sz w:val="24"/>
          <w:szCs w:val="24"/>
        </w:rPr>
        <w:t xml:space="preserve"> </w:t>
      </w:r>
      <w:r w:rsidRPr="3A96E2E9" w:rsidR="007B742F">
        <w:rPr>
          <w:rFonts w:ascii="Times New Roman" w:hAnsi="Times New Roman" w:cs="Times New Roman"/>
          <w:color w:val="538135" w:themeColor="accent6" w:themeTint="FF" w:themeShade="BF"/>
          <w:sz w:val="24"/>
          <w:szCs w:val="24"/>
        </w:rPr>
        <w:t xml:space="preserve">the organisation name has </w:t>
      </w:r>
      <w:r w:rsidRPr="3A96E2E9" w:rsidR="0063156E">
        <w:rPr>
          <w:rFonts w:ascii="Times New Roman" w:hAnsi="Times New Roman" w:cs="Times New Roman"/>
          <w:color w:val="538135" w:themeColor="accent6" w:themeTint="FF" w:themeShade="BF"/>
          <w:sz w:val="24"/>
          <w:szCs w:val="24"/>
        </w:rPr>
        <w:t xml:space="preserve">become </w:t>
      </w:r>
      <w:r w:rsidRPr="3A96E2E9" w:rsidR="007B742F">
        <w:rPr>
          <w:rFonts w:ascii="Times New Roman" w:hAnsi="Times New Roman" w:cs="Times New Roman"/>
          <w:color w:val="538135" w:themeColor="accent6" w:themeTint="FF" w:themeShade="BF"/>
          <w:sz w:val="24"/>
          <w:szCs w:val="24"/>
        </w:rPr>
        <w:t xml:space="preserve">synonymous </w:t>
      </w:r>
      <w:r w:rsidRPr="3A96E2E9" w:rsidR="00571F56">
        <w:rPr>
          <w:rFonts w:ascii="Times New Roman" w:hAnsi="Times New Roman" w:cs="Times New Roman"/>
          <w:color w:val="538135" w:themeColor="accent6" w:themeTint="FF" w:themeShade="BF"/>
          <w:sz w:val="24"/>
          <w:szCs w:val="24"/>
        </w:rPr>
        <w:t>with “electric vehicles.”</w:t>
      </w:r>
      <w:r w:rsidRPr="3A96E2E9" w:rsidR="00F37F48">
        <w:rPr>
          <w:rFonts w:ascii="Times New Roman" w:hAnsi="Times New Roman" w:cs="Times New Roman"/>
          <w:color w:val="538135" w:themeColor="accent6" w:themeTint="FF" w:themeShade="BF"/>
          <w:sz w:val="24"/>
          <w:szCs w:val="24"/>
        </w:rPr>
        <w:t xml:space="preserve"> </w:t>
      </w:r>
      <w:bookmarkStart w:name="_Int_y94Fc8SL" w:id="2009017737"/>
      <w:r w:rsidRPr="3A96E2E9" w:rsidR="00F37F48">
        <w:rPr>
          <w:rFonts w:ascii="Times New Roman" w:hAnsi="Times New Roman" w:cs="Times New Roman"/>
          <w:color w:val="538135" w:themeColor="accent6" w:themeTint="FF" w:themeShade="BF"/>
          <w:sz w:val="24"/>
          <w:szCs w:val="24"/>
        </w:rPr>
        <w:t xml:space="preserve">This has been </w:t>
      </w:r>
      <w:r w:rsidRPr="3A96E2E9" w:rsidR="008F0C8D">
        <w:rPr>
          <w:rFonts w:ascii="Times New Roman" w:hAnsi="Times New Roman" w:cs="Times New Roman"/>
          <w:color w:val="538135" w:themeColor="accent6" w:themeTint="FF" w:themeShade="BF"/>
          <w:sz w:val="24"/>
          <w:szCs w:val="24"/>
        </w:rPr>
        <w:t>right on the line with Tesla’s vision, “To create the most compelling car company of the 21st century by driving the world’s transition to electric vehicles.”</w:t>
      </w:r>
      <w:bookmarkEnd w:id="2009017737"/>
      <w:r w:rsidRPr="3A96E2E9" w:rsidR="008F0C8D">
        <w:rPr>
          <w:rFonts w:ascii="Times New Roman" w:hAnsi="Times New Roman" w:cs="Times New Roman"/>
          <w:color w:val="538135" w:themeColor="accent6" w:themeTint="FF" w:themeShade="BF"/>
          <w:sz w:val="24"/>
          <w:szCs w:val="24"/>
        </w:rPr>
        <w:t xml:space="preserve"> Tesla has </w:t>
      </w:r>
      <w:r w:rsidRPr="3A96E2E9" w:rsidR="00EE5226">
        <w:rPr>
          <w:rFonts w:ascii="Times New Roman" w:hAnsi="Times New Roman" w:cs="Times New Roman"/>
          <w:color w:val="538135" w:themeColor="accent6" w:themeTint="FF" w:themeShade="BF"/>
          <w:sz w:val="24"/>
          <w:szCs w:val="24"/>
        </w:rPr>
        <w:t xml:space="preserve">been </w:t>
      </w:r>
      <w:r w:rsidRPr="3A96E2E9" w:rsidR="006E40C0">
        <w:rPr>
          <w:rFonts w:ascii="Times New Roman" w:hAnsi="Times New Roman" w:cs="Times New Roman"/>
          <w:color w:val="538135" w:themeColor="accent6" w:themeTint="FF" w:themeShade="BF"/>
          <w:sz w:val="24"/>
          <w:szCs w:val="24"/>
        </w:rPr>
        <w:t xml:space="preserve">triumphant in becoming the </w:t>
      </w:r>
      <w:r w:rsidRPr="3A96E2E9" w:rsidR="00956159">
        <w:rPr>
          <w:rFonts w:ascii="Times New Roman" w:hAnsi="Times New Roman" w:cs="Times New Roman"/>
          <w:color w:val="538135" w:themeColor="accent6" w:themeTint="FF" w:themeShade="BF"/>
          <w:sz w:val="24"/>
          <w:szCs w:val="24"/>
        </w:rPr>
        <w:t>world’s</w:t>
      </w:r>
      <w:r w:rsidRPr="3A96E2E9" w:rsidR="002E7AE8">
        <w:rPr>
          <w:rFonts w:ascii="Times New Roman" w:hAnsi="Times New Roman" w:cs="Times New Roman"/>
          <w:color w:val="538135" w:themeColor="accent6" w:themeTint="FF" w:themeShade="BF"/>
          <w:sz w:val="24"/>
          <w:szCs w:val="24"/>
        </w:rPr>
        <w:t xml:space="preserve"> most valuable automobile company by </w:t>
      </w:r>
      <w:r w:rsidRPr="3A96E2E9" w:rsidR="00380E13">
        <w:rPr>
          <w:rFonts w:ascii="Times New Roman" w:hAnsi="Times New Roman" w:cs="Times New Roman"/>
          <w:color w:val="538135" w:themeColor="accent6" w:themeTint="FF" w:themeShade="BF"/>
          <w:sz w:val="24"/>
          <w:szCs w:val="24"/>
        </w:rPr>
        <w:t>keeping to their vision and following through with it.</w:t>
      </w:r>
    </w:p>
    <w:p w:rsidRPr="00380E13" w:rsidR="00AE4EC3" w:rsidP="00D00E1C" w:rsidRDefault="00886969" w14:paraId="1E4FE10C" w14:textId="675E0270" w14:noSpellErr="1">
      <w:pPr>
        <w:spacing w:line="480" w:lineRule="auto"/>
        <w:jc w:val="both"/>
        <w:rPr>
          <w:rFonts w:ascii="Times New Roman" w:hAnsi="Times New Roman" w:cs="Times New Roman"/>
          <w:color w:val="538135" w:themeColor="accent6" w:themeShade="BF"/>
          <w:sz w:val="24"/>
          <w:szCs w:val="24"/>
        </w:rPr>
      </w:pPr>
      <w:bookmarkStart w:name="_Int_6Mc7bL2t" w:id="1999308939"/>
      <w:r w:rsidRPr="3A96E2E9" w:rsidR="00886969">
        <w:rPr>
          <w:rFonts w:ascii="Times New Roman" w:hAnsi="Times New Roman" w:cs="Times New Roman"/>
          <w:color w:val="538135" w:themeColor="accent6" w:themeTint="FF" w:themeShade="BF"/>
          <w:sz w:val="24"/>
          <w:szCs w:val="24"/>
        </w:rPr>
        <w:t>Tesla’s m</w:t>
      </w:r>
      <w:r w:rsidRPr="3A96E2E9" w:rsidR="0000718B">
        <w:rPr>
          <w:rFonts w:ascii="Times New Roman" w:hAnsi="Times New Roman" w:cs="Times New Roman"/>
          <w:color w:val="538135" w:themeColor="accent6" w:themeTint="FF" w:themeShade="BF"/>
          <w:sz w:val="24"/>
          <w:szCs w:val="24"/>
        </w:rPr>
        <w:t xml:space="preserve">ission </w:t>
      </w:r>
      <w:r w:rsidRPr="3A96E2E9" w:rsidR="00886969">
        <w:rPr>
          <w:rFonts w:ascii="Times New Roman" w:hAnsi="Times New Roman" w:cs="Times New Roman"/>
          <w:color w:val="538135" w:themeColor="accent6" w:themeTint="FF" w:themeShade="BF"/>
          <w:sz w:val="24"/>
          <w:szCs w:val="24"/>
        </w:rPr>
        <w:t>s</w:t>
      </w:r>
      <w:r w:rsidRPr="3A96E2E9" w:rsidR="0000718B">
        <w:rPr>
          <w:rFonts w:ascii="Times New Roman" w:hAnsi="Times New Roman" w:cs="Times New Roman"/>
          <w:color w:val="538135" w:themeColor="accent6" w:themeTint="FF" w:themeShade="BF"/>
          <w:sz w:val="24"/>
          <w:szCs w:val="24"/>
        </w:rPr>
        <w:t>tatement</w:t>
      </w:r>
      <w:r w:rsidRPr="3A96E2E9" w:rsidR="00886969">
        <w:rPr>
          <w:rFonts w:ascii="Times New Roman" w:hAnsi="Times New Roman" w:cs="Times New Roman"/>
          <w:color w:val="538135" w:themeColor="accent6" w:themeTint="FF" w:themeShade="BF"/>
          <w:sz w:val="24"/>
          <w:szCs w:val="24"/>
        </w:rPr>
        <w:t xml:space="preserve"> is “T</w:t>
      </w:r>
      <w:r w:rsidRPr="3A96E2E9" w:rsidR="0000718B">
        <w:rPr>
          <w:rFonts w:ascii="Times New Roman" w:hAnsi="Times New Roman" w:cs="Times New Roman"/>
          <w:color w:val="538135" w:themeColor="accent6" w:themeTint="FF" w:themeShade="BF"/>
          <w:sz w:val="24"/>
          <w:szCs w:val="24"/>
        </w:rPr>
        <w:t>o accelerate the world's transition to sustainable energy.</w:t>
      </w:r>
      <w:r w:rsidRPr="3A96E2E9" w:rsidR="006F1D94">
        <w:rPr>
          <w:rFonts w:ascii="Times New Roman" w:hAnsi="Times New Roman" w:cs="Times New Roman"/>
          <w:color w:val="538135" w:themeColor="accent6" w:themeTint="FF" w:themeShade="BF"/>
          <w:sz w:val="24"/>
          <w:szCs w:val="24"/>
        </w:rPr>
        <w:t>”</w:t>
      </w:r>
      <w:bookmarkEnd w:id="1999308939"/>
      <w:r w:rsidRPr="3A96E2E9" w:rsidR="00CF08A2">
        <w:rPr>
          <w:rFonts w:ascii="Times New Roman" w:hAnsi="Times New Roman" w:cs="Times New Roman"/>
          <w:color w:val="538135" w:themeColor="accent6" w:themeTint="FF" w:themeShade="BF"/>
          <w:sz w:val="24"/>
          <w:szCs w:val="24"/>
        </w:rPr>
        <w:t xml:space="preserve"> </w:t>
      </w:r>
      <w:r w:rsidRPr="3A96E2E9" w:rsidR="007E7724">
        <w:rPr>
          <w:rFonts w:ascii="Times New Roman" w:hAnsi="Times New Roman" w:cs="Times New Roman"/>
          <w:color w:val="538135" w:themeColor="accent6" w:themeTint="FF" w:themeShade="BF"/>
          <w:sz w:val="24"/>
          <w:szCs w:val="24"/>
        </w:rPr>
        <w:t xml:space="preserve">They have been successful at </w:t>
      </w:r>
      <w:r w:rsidRPr="3A96E2E9" w:rsidR="007E7724">
        <w:rPr>
          <w:rFonts w:ascii="Times New Roman" w:hAnsi="Times New Roman" w:cs="Times New Roman"/>
          <w:color w:val="538135" w:themeColor="accent6" w:themeTint="FF" w:themeShade="BF"/>
          <w:sz w:val="24"/>
          <w:szCs w:val="24"/>
        </w:rPr>
        <w:t>attaining</w:t>
      </w:r>
      <w:r w:rsidRPr="3A96E2E9" w:rsidR="007E7724">
        <w:rPr>
          <w:rFonts w:ascii="Times New Roman" w:hAnsi="Times New Roman" w:cs="Times New Roman"/>
          <w:color w:val="538135" w:themeColor="accent6" w:themeTint="FF" w:themeShade="BF"/>
          <w:sz w:val="24"/>
          <w:szCs w:val="24"/>
        </w:rPr>
        <w:t xml:space="preserve"> that goal so far.</w:t>
      </w:r>
      <w:r w:rsidRPr="3A96E2E9" w:rsidR="00982407">
        <w:rPr>
          <w:rFonts w:ascii="Times New Roman" w:hAnsi="Times New Roman" w:cs="Times New Roman"/>
          <w:color w:val="538135" w:themeColor="accent6" w:themeTint="FF" w:themeShade="BF"/>
          <w:sz w:val="24"/>
          <w:szCs w:val="24"/>
        </w:rPr>
        <w:t xml:space="preserve"> Tesla </w:t>
      </w:r>
      <w:r w:rsidRPr="3A96E2E9" w:rsidR="0024350F">
        <w:rPr>
          <w:rFonts w:ascii="Times New Roman" w:hAnsi="Times New Roman" w:cs="Times New Roman"/>
          <w:color w:val="538135" w:themeColor="accent6" w:themeTint="FF" w:themeShade="BF"/>
          <w:sz w:val="24"/>
          <w:szCs w:val="24"/>
        </w:rPr>
        <w:t xml:space="preserve">has </w:t>
      </w:r>
      <w:r w:rsidRPr="3A96E2E9" w:rsidR="0071696D">
        <w:rPr>
          <w:rFonts w:ascii="Times New Roman" w:hAnsi="Times New Roman" w:cs="Times New Roman"/>
          <w:color w:val="538135" w:themeColor="accent6" w:themeTint="FF" w:themeShade="BF"/>
          <w:sz w:val="24"/>
          <w:szCs w:val="24"/>
        </w:rPr>
        <w:t>acquired</w:t>
      </w:r>
      <w:r w:rsidRPr="3A96E2E9" w:rsidR="0071696D">
        <w:rPr>
          <w:rFonts w:ascii="Times New Roman" w:hAnsi="Times New Roman" w:cs="Times New Roman"/>
          <w:color w:val="538135" w:themeColor="accent6" w:themeTint="FF" w:themeShade="BF"/>
          <w:sz w:val="24"/>
          <w:szCs w:val="24"/>
        </w:rPr>
        <w:t xml:space="preserve"> </w:t>
      </w:r>
      <w:r w:rsidRPr="3A96E2E9" w:rsidR="00956CBA">
        <w:rPr>
          <w:rFonts w:ascii="Times New Roman" w:hAnsi="Times New Roman" w:cs="Times New Roman"/>
          <w:color w:val="538135" w:themeColor="accent6" w:themeTint="FF" w:themeShade="BF"/>
          <w:sz w:val="24"/>
          <w:szCs w:val="24"/>
        </w:rPr>
        <w:t>SolarCity</w:t>
      </w:r>
      <w:r w:rsidRPr="3A96E2E9" w:rsidR="00956159">
        <w:rPr>
          <w:rFonts w:ascii="Times New Roman" w:hAnsi="Times New Roman" w:cs="Times New Roman"/>
          <w:color w:val="538135" w:themeColor="accent6" w:themeTint="FF" w:themeShade="BF"/>
          <w:sz w:val="24"/>
          <w:szCs w:val="24"/>
          <w:highlight w:val="red"/>
        </w:rPr>
        <w:t>[</w:t>
      </w:r>
      <w:r w:rsidRPr="3A96E2E9" w:rsidR="00561B4D">
        <w:rPr>
          <w:rFonts w:ascii="Times New Roman" w:hAnsi="Times New Roman" w:cs="Times New Roman"/>
          <w:color w:val="538135" w:themeColor="accent6" w:themeTint="FF" w:themeShade="BF"/>
          <w:sz w:val="24"/>
          <w:szCs w:val="24"/>
          <w:highlight w:val="red"/>
        </w:rPr>
        <w:t>38</w:t>
      </w:r>
      <w:r w:rsidRPr="3A96E2E9" w:rsidR="00956159">
        <w:rPr>
          <w:rFonts w:ascii="Times New Roman" w:hAnsi="Times New Roman" w:cs="Times New Roman"/>
          <w:color w:val="538135" w:themeColor="accent6" w:themeTint="FF" w:themeShade="BF"/>
          <w:sz w:val="24"/>
          <w:szCs w:val="24"/>
          <w:highlight w:val="red"/>
        </w:rPr>
        <w:t>]</w:t>
      </w:r>
      <w:r w:rsidRPr="3A96E2E9" w:rsidR="00956CBA">
        <w:rPr>
          <w:rFonts w:ascii="Times New Roman" w:hAnsi="Times New Roman" w:cs="Times New Roman"/>
          <w:color w:val="538135" w:themeColor="accent6" w:themeTint="FF" w:themeShade="BF"/>
          <w:sz w:val="24"/>
          <w:szCs w:val="24"/>
        </w:rPr>
        <w:t xml:space="preserve"> to further </w:t>
      </w:r>
      <w:r w:rsidRPr="3A96E2E9" w:rsidR="002A07CE">
        <w:rPr>
          <w:rFonts w:ascii="Times New Roman" w:hAnsi="Times New Roman" w:cs="Times New Roman"/>
          <w:color w:val="538135" w:themeColor="accent6" w:themeTint="FF" w:themeShade="BF"/>
          <w:sz w:val="24"/>
          <w:szCs w:val="24"/>
        </w:rPr>
        <w:t>benefit</w:t>
      </w:r>
      <w:r w:rsidRPr="3A96E2E9" w:rsidR="002A07CE">
        <w:rPr>
          <w:rFonts w:ascii="Times New Roman" w:hAnsi="Times New Roman" w:cs="Times New Roman"/>
          <w:color w:val="538135" w:themeColor="accent6" w:themeTint="FF" w:themeShade="BF"/>
          <w:sz w:val="24"/>
          <w:szCs w:val="24"/>
        </w:rPr>
        <w:t xml:space="preserve"> themselves and </w:t>
      </w:r>
      <w:r w:rsidRPr="3A96E2E9" w:rsidR="00974FE0">
        <w:rPr>
          <w:rFonts w:ascii="Times New Roman" w:hAnsi="Times New Roman" w:cs="Times New Roman"/>
          <w:color w:val="538135" w:themeColor="accent6" w:themeTint="FF" w:themeShade="BF"/>
          <w:sz w:val="24"/>
          <w:szCs w:val="24"/>
        </w:rPr>
        <w:t>to create the world's only vertically integrated sustainable energy company.</w:t>
      </w:r>
      <w:r w:rsidRPr="3A96E2E9" w:rsidR="00F37F48">
        <w:rPr>
          <w:rFonts w:ascii="Times New Roman" w:hAnsi="Times New Roman" w:cs="Times New Roman"/>
          <w:color w:val="538135" w:themeColor="accent6" w:themeTint="FF" w:themeShade="BF"/>
          <w:sz w:val="24"/>
          <w:szCs w:val="24"/>
        </w:rPr>
        <w:t xml:space="preserve"> Together, Tesla (storage) with SolarCity (solar) can develop fully integrated products for homes, businesses, and the grid that will enhance the way energy is produced, stored, and used.</w:t>
      </w:r>
    </w:p>
    <w:p w:rsidRPr="00D00E1C" w:rsidR="00AE4EC3" w:rsidP="00D00E1C" w:rsidRDefault="00AE4EC3" w14:paraId="3BE046C0" w14:textId="53E7DB05">
      <w:pPr>
        <w:spacing w:line="480" w:lineRule="auto"/>
        <w:jc w:val="both"/>
        <w:rPr>
          <w:rFonts w:ascii="Times New Roman" w:hAnsi="Times New Roman" w:cs="Times New Roman"/>
        </w:rPr>
      </w:pPr>
    </w:p>
    <w:p w:rsidRPr="00D00E1C" w:rsidR="00AE4EC3" w:rsidP="00D00E1C" w:rsidRDefault="00AE4EC3" w14:paraId="00CA4223" w14:textId="0DB5D74A">
      <w:pPr>
        <w:spacing w:line="480" w:lineRule="auto"/>
        <w:jc w:val="both"/>
        <w:rPr>
          <w:rFonts w:ascii="Times New Roman" w:hAnsi="Times New Roman" w:cs="Times New Roman"/>
        </w:rPr>
      </w:pPr>
    </w:p>
    <w:p w:rsidRPr="00D00E1C" w:rsidR="00AE4EC3" w:rsidP="00D00E1C" w:rsidRDefault="00AE4EC3" w14:paraId="1410ED87" w14:textId="3003BC80">
      <w:pPr>
        <w:spacing w:line="480" w:lineRule="auto"/>
        <w:jc w:val="both"/>
        <w:rPr>
          <w:rFonts w:ascii="Times New Roman" w:hAnsi="Times New Roman" w:cs="Times New Roman"/>
        </w:rPr>
      </w:pPr>
    </w:p>
    <w:p w:rsidRPr="00D00E1C" w:rsidR="00AE4EC3" w:rsidP="00D00E1C" w:rsidRDefault="00AE4EC3" w14:paraId="1A63461B" w14:textId="169B7186">
      <w:pPr>
        <w:spacing w:line="480" w:lineRule="auto"/>
        <w:jc w:val="both"/>
        <w:rPr>
          <w:rFonts w:ascii="Times New Roman" w:hAnsi="Times New Roman" w:cs="Times New Roman"/>
        </w:rPr>
      </w:pPr>
    </w:p>
    <w:p w:rsidRPr="00D00E1C" w:rsidR="00BB0C01" w:rsidP="00D00E1C" w:rsidRDefault="00380E13" w14:paraId="4C57DFE3" w14:textId="70E4D719">
      <w:pPr>
        <w:pStyle w:val="Heading1"/>
        <w:spacing w:line="480" w:lineRule="auto"/>
        <w:jc w:val="center"/>
        <w:rPr>
          <w:rFonts w:ascii="Times New Roman" w:hAnsi="Times New Roman" w:cs="Times New Roman"/>
        </w:rPr>
      </w:pPr>
      <w:bookmarkStart w:name="_Toc119943480" w:id="10"/>
      <w:r>
        <w:rPr>
          <w:rFonts w:ascii="Times New Roman" w:hAnsi="Times New Roman" w:cs="Times New Roman"/>
        </w:rPr>
        <w:lastRenderedPageBreak/>
        <w:t>C</w:t>
      </w:r>
      <w:r w:rsidRPr="00D00E1C" w:rsidR="00602F13">
        <w:rPr>
          <w:rFonts w:ascii="Times New Roman" w:hAnsi="Times New Roman" w:cs="Times New Roman"/>
        </w:rPr>
        <w:t>HAPTER I</w:t>
      </w:r>
      <w:r w:rsidRPr="00D00E1C" w:rsidR="00A87FA7">
        <w:rPr>
          <w:rFonts w:ascii="Times New Roman" w:hAnsi="Times New Roman" w:cs="Times New Roman"/>
        </w:rPr>
        <w:t>V</w:t>
      </w:r>
      <w:r>
        <w:rPr>
          <w:rFonts w:ascii="Times New Roman" w:hAnsi="Times New Roman" w:cs="Times New Roman"/>
        </w:rPr>
        <w:t>:</w:t>
      </w:r>
      <w:r w:rsidRPr="00D00E1C" w:rsidR="00602F13">
        <w:rPr>
          <w:rFonts w:ascii="Times New Roman" w:hAnsi="Times New Roman" w:cs="Times New Roman"/>
        </w:rPr>
        <w:t xml:space="preserve"> ANALYSES</w:t>
      </w:r>
      <w:bookmarkEnd w:id="10"/>
    </w:p>
    <w:p w:rsidRPr="00D00E1C" w:rsidR="00BB0C01" w:rsidP="00D00E1C" w:rsidRDefault="00A87FA7" w14:paraId="3505208E" w14:textId="6AE0E946">
      <w:pPr>
        <w:pStyle w:val="Heading2"/>
        <w:spacing w:line="480" w:lineRule="auto"/>
        <w:jc w:val="both"/>
        <w:rPr>
          <w:rFonts w:ascii="Times New Roman" w:hAnsi="Times New Roman" w:cs="Times New Roman"/>
        </w:rPr>
      </w:pPr>
      <w:bookmarkStart w:name="_Toc119943481" w:id="11"/>
      <w:r w:rsidRPr="00D00E1C">
        <w:rPr>
          <w:rFonts w:ascii="Times New Roman" w:hAnsi="Times New Roman" w:cs="Times New Roman"/>
        </w:rPr>
        <w:t>4</w:t>
      </w:r>
      <w:r w:rsidRPr="00D00E1C" w:rsidR="00DE31C9">
        <w:rPr>
          <w:rFonts w:ascii="Times New Roman" w:hAnsi="Times New Roman" w:cs="Times New Roman"/>
        </w:rPr>
        <w:t xml:space="preserve">.1 </w:t>
      </w:r>
      <w:r w:rsidRPr="00D00E1C" w:rsidR="00BB0C01">
        <w:rPr>
          <w:rFonts w:ascii="Times New Roman" w:hAnsi="Times New Roman" w:cs="Times New Roman"/>
        </w:rPr>
        <w:t>SWOT Analysis</w:t>
      </w:r>
      <w:bookmarkEnd w:id="11"/>
    </w:p>
    <w:p w:rsidRPr="00D00E1C" w:rsidR="00DE31C9" w:rsidP="00D00E1C" w:rsidRDefault="00A87FA7" w14:paraId="5B2AA354" w14:textId="3A3F7066">
      <w:pPr>
        <w:pStyle w:val="Heading3"/>
        <w:spacing w:line="480" w:lineRule="auto"/>
        <w:jc w:val="both"/>
        <w:rPr>
          <w:rFonts w:ascii="Times New Roman" w:hAnsi="Times New Roman" w:cs="Times New Roman"/>
        </w:rPr>
      </w:pPr>
      <w:bookmarkStart w:name="_Toc119943482" w:id="12"/>
      <w:r w:rsidRPr="00D00E1C">
        <w:rPr>
          <w:rFonts w:ascii="Times New Roman" w:hAnsi="Times New Roman" w:cs="Times New Roman"/>
        </w:rPr>
        <w:t>4</w:t>
      </w:r>
      <w:r w:rsidRPr="00D00E1C" w:rsidR="00DE31C9">
        <w:rPr>
          <w:rFonts w:ascii="Times New Roman" w:hAnsi="Times New Roman" w:cs="Times New Roman"/>
        </w:rPr>
        <w:t>.1.1 Strengths</w:t>
      </w:r>
      <w:bookmarkEnd w:id="12"/>
    </w:p>
    <w:p w:rsidRPr="007A5D24" w:rsidR="005057B2" w:rsidP="00D00E1C" w:rsidRDefault="007A5D24" w14:paraId="6A73EE56" w14:textId="16A47CB9">
      <w:pPr>
        <w:spacing w:line="480" w:lineRule="auto"/>
        <w:jc w:val="both"/>
        <w:rPr>
          <w:rFonts w:ascii="Times New Roman" w:hAnsi="Times New Roman" w:cs="Times New Roman"/>
          <w:color w:val="538135" w:themeColor="accent6" w:themeShade="BF"/>
          <w:sz w:val="24"/>
          <w:szCs w:val="24"/>
        </w:rPr>
      </w:pPr>
      <w:r w:rsidRPr="007A5D24">
        <w:rPr>
          <w:rFonts w:ascii="Times New Roman" w:hAnsi="Times New Roman" w:cs="Times New Roman"/>
          <w:color w:val="538135" w:themeColor="accent6" w:themeShade="BF"/>
          <w:sz w:val="24"/>
          <w:szCs w:val="24"/>
        </w:rPr>
        <w:t>1. Despite its problems, Tesla delivered 936,172 cars to consumers in fiscal year 2021, generating sales revenue of $53.8 billion. The company's market valuation increased to over $1 Trillion as a result of the rise in deliveries and its $5.6 Billion profit, surpassing that of the top five automakers combined (Toyota, Volkswagen, Daimler, Ford, and General Motor). According to market valuation, Tesla is now the most valuable automaker in the world</w:t>
      </w:r>
      <w:r w:rsidRPr="007A5D24" w:rsidR="006B568D">
        <w:rPr>
          <w:rFonts w:ascii="Times New Roman" w:hAnsi="Times New Roman" w:cs="Times New Roman"/>
          <w:color w:val="538135" w:themeColor="accent6" w:themeShade="BF"/>
          <w:sz w:val="24"/>
          <w:szCs w:val="24"/>
        </w:rPr>
        <w:t xml:space="preserve">. </w:t>
      </w:r>
      <w:r w:rsidRPr="007A5D24" w:rsidR="00EC16F0">
        <w:rPr>
          <w:rFonts w:ascii="Times New Roman" w:hAnsi="Times New Roman" w:cs="Times New Roman"/>
          <w:color w:val="538135" w:themeColor="accent6" w:themeShade="BF"/>
          <w:sz w:val="24"/>
          <w:szCs w:val="24"/>
          <w:highlight w:val="red"/>
        </w:rPr>
        <w:t>[</w:t>
      </w:r>
      <w:r w:rsidRPr="007A5D24" w:rsidR="00A80C1C">
        <w:rPr>
          <w:rFonts w:ascii="Times New Roman" w:hAnsi="Times New Roman" w:cs="Times New Roman"/>
          <w:color w:val="538135" w:themeColor="accent6" w:themeShade="BF"/>
          <w:sz w:val="24"/>
          <w:szCs w:val="24"/>
          <w:highlight w:val="red"/>
        </w:rPr>
        <w:t>9]</w:t>
      </w:r>
      <w:r w:rsidRPr="007A5D24" w:rsidR="009C371D">
        <w:rPr>
          <w:rFonts w:ascii="Times New Roman" w:hAnsi="Times New Roman" w:cs="Times New Roman"/>
          <w:color w:val="538135" w:themeColor="accent6" w:themeShade="BF"/>
          <w:sz w:val="24"/>
          <w:szCs w:val="24"/>
        </w:rPr>
        <w:t xml:space="preserve"> </w:t>
      </w:r>
    </w:p>
    <w:p w:rsidRPr="008F25A5" w:rsidR="00701459" w:rsidP="00D00E1C" w:rsidRDefault="008F25A5" w14:paraId="4F27A0F6" w14:textId="3F5786FC">
      <w:pPr>
        <w:spacing w:line="480" w:lineRule="auto"/>
        <w:jc w:val="both"/>
        <w:rPr>
          <w:rFonts w:ascii="Times New Roman" w:hAnsi="Times New Roman" w:cs="Times New Roman"/>
          <w:color w:val="538135" w:themeColor="accent6" w:themeShade="BF"/>
          <w:sz w:val="24"/>
          <w:szCs w:val="24"/>
        </w:rPr>
      </w:pPr>
      <w:r w:rsidRPr="008F25A5">
        <w:rPr>
          <w:rFonts w:ascii="Times New Roman" w:hAnsi="Times New Roman" w:cs="Times New Roman"/>
          <w:color w:val="538135" w:themeColor="accent6" w:themeShade="BF"/>
          <w:sz w:val="24"/>
          <w:szCs w:val="24"/>
        </w:rPr>
        <w:t xml:space="preserve">2. Tesla has surpassed all other brands in the competition for the best electric vehicles. Tesla's electric vehicles have shown to be the best at traversing the greatest distances when evaluated by their range. According to a recent analysis, Tesla is in the top three for range. </w:t>
      </w:r>
      <w:r w:rsidRPr="008F25A5">
        <w:rPr>
          <w:rFonts w:ascii="Times New Roman" w:hAnsi="Times New Roman" w:cs="Times New Roman"/>
          <w:color w:val="538135" w:themeColor="accent6" w:themeShade="BF"/>
          <w:sz w:val="24"/>
          <w:szCs w:val="24"/>
          <w:highlight w:val="red"/>
        </w:rPr>
        <w:t>[33]</w:t>
      </w:r>
      <w:r w:rsidRPr="008F25A5">
        <w:rPr>
          <w:rFonts w:ascii="Times New Roman" w:hAnsi="Times New Roman" w:cs="Times New Roman"/>
          <w:color w:val="538135" w:themeColor="accent6" w:themeShade="BF"/>
          <w:sz w:val="24"/>
          <w:szCs w:val="24"/>
        </w:rPr>
        <w:t xml:space="preserve"> The Tesla Model S will go you the farthest with a single battery charge, up to 600 kilometres. The Opel Ampera, which offers a 520-kilometer range, is the closest model from another manufacturer.</w:t>
      </w:r>
      <w:r w:rsidRPr="008F25A5">
        <w:rPr>
          <w:rFonts w:ascii="Times New Roman" w:hAnsi="Times New Roman" w:cs="Times New Roman"/>
          <w:color w:val="538135" w:themeColor="accent6" w:themeShade="BF"/>
          <w:sz w:val="24"/>
          <w:szCs w:val="24"/>
          <w:highlight w:val="red"/>
        </w:rPr>
        <w:t xml:space="preserve"> </w:t>
      </w:r>
      <w:r w:rsidRPr="008F25A5" w:rsidR="00EC16F0">
        <w:rPr>
          <w:rFonts w:ascii="Times New Roman" w:hAnsi="Times New Roman" w:cs="Times New Roman"/>
          <w:color w:val="538135" w:themeColor="accent6" w:themeShade="BF"/>
          <w:sz w:val="24"/>
          <w:szCs w:val="24"/>
          <w:highlight w:val="red"/>
        </w:rPr>
        <w:t>[</w:t>
      </w:r>
      <w:r w:rsidRPr="008F25A5" w:rsidR="0016695F">
        <w:rPr>
          <w:rFonts w:ascii="Times New Roman" w:hAnsi="Times New Roman" w:cs="Times New Roman"/>
          <w:color w:val="538135" w:themeColor="accent6" w:themeShade="BF"/>
          <w:sz w:val="24"/>
          <w:szCs w:val="24"/>
          <w:highlight w:val="red"/>
        </w:rPr>
        <w:t>10</w:t>
      </w:r>
      <w:r w:rsidRPr="008F25A5" w:rsidR="00EC16F0">
        <w:rPr>
          <w:rFonts w:ascii="Times New Roman" w:hAnsi="Times New Roman" w:cs="Times New Roman"/>
          <w:color w:val="538135" w:themeColor="accent6" w:themeShade="BF"/>
          <w:sz w:val="24"/>
          <w:szCs w:val="24"/>
          <w:highlight w:val="red"/>
        </w:rPr>
        <w:t>]</w:t>
      </w:r>
    </w:p>
    <w:p w:rsidRPr="00FB19C2" w:rsidR="00BB0C01" w:rsidP="00D00E1C" w:rsidRDefault="00FB19C2" w14:paraId="05487A5D" w14:textId="759D7822">
      <w:pPr>
        <w:spacing w:line="480" w:lineRule="auto"/>
        <w:jc w:val="both"/>
        <w:rPr>
          <w:rFonts w:ascii="Times New Roman" w:hAnsi="Times New Roman" w:cs="Times New Roman"/>
          <w:color w:val="538135" w:themeColor="accent6" w:themeShade="BF"/>
          <w:sz w:val="24"/>
          <w:szCs w:val="24"/>
        </w:rPr>
      </w:pPr>
      <w:r w:rsidRPr="00FB19C2">
        <w:rPr>
          <w:rFonts w:ascii="Times New Roman" w:hAnsi="Times New Roman" w:cs="Times New Roman"/>
          <w:color w:val="538135" w:themeColor="accent6" w:themeShade="BF"/>
          <w:sz w:val="24"/>
          <w:szCs w:val="24"/>
        </w:rPr>
        <w:t>3. Tesla delivered 936,172 automobiles in 2021, an increase of 87% over deliveries in 2020. Despite the difficulties with the supply chain and the chip scarcity, Tesla performed admirably in 2021.</w:t>
      </w:r>
      <w:r w:rsidRPr="00FB19C2" w:rsidR="002E053A">
        <w:rPr>
          <w:rFonts w:ascii="Times New Roman" w:hAnsi="Times New Roman" w:cs="Times New Roman"/>
          <w:color w:val="538135" w:themeColor="accent6" w:themeShade="BF"/>
          <w:sz w:val="24"/>
          <w:szCs w:val="24"/>
        </w:rPr>
        <w:t xml:space="preserve"> </w:t>
      </w:r>
      <w:r w:rsidRPr="00FB19C2" w:rsidR="00EC16F0">
        <w:rPr>
          <w:rFonts w:ascii="Times New Roman" w:hAnsi="Times New Roman" w:cs="Times New Roman"/>
          <w:color w:val="538135" w:themeColor="accent6" w:themeShade="BF"/>
          <w:sz w:val="24"/>
          <w:szCs w:val="24"/>
          <w:highlight w:val="red"/>
        </w:rPr>
        <w:t>[1</w:t>
      </w:r>
      <w:r w:rsidRPr="00FB19C2" w:rsidR="0016695F">
        <w:rPr>
          <w:rFonts w:ascii="Times New Roman" w:hAnsi="Times New Roman" w:cs="Times New Roman"/>
          <w:color w:val="538135" w:themeColor="accent6" w:themeShade="BF"/>
          <w:sz w:val="24"/>
          <w:szCs w:val="24"/>
          <w:highlight w:val="red"/>
        </w:rPr>
        <w:t>1</w:t>
      </w:r>
      <w:r w:rsidRPr="00FB19C2" w:rsidR="00EC16F0">
        <w:rPr>
          <w:rFonts w:ascii="Times New Roman" w:hAnsi="Times New Roman" w:cs="Times New Roman"/>
          <w:color w:val="538135" w:themeColor="accent6" w:themeShade="BF"/>
          <w:sz w:val="24"/>
          <w:szCs w:val="24"/>
          <w:highlight w:val="red"/>
        </w:rPr>
        <w:t>]</w:t>
      </w:r>
    </w:p>
    <w:p w:rsidRPr="001B111E" w:rsidR="00AE093E" w:rsidP="00D00E1C" w:rsidRDefault="001B111E" w14:paraId="7BC679B2" w14:textId="4B0BF73B">
      <w:pPr>
        <w:spacing w:line="480" w:lineRule="auto"/>
        <w:jc w:val="both"/>
        <w:rPr>
          <w:rFonts w:ascii="Times New Roman" w:hAnsi="Times New Roman" w:cs="Times New Roman"/>
          <w:color w:val="538135" w:themeColor="accent6" w:themeShade="BF"/>
          <w:sz w:val="24"/>
          <w:szCs w:val="24"/>
        </w:rPr>
      </w:pPr>
      <w:r w:rsidRPr="001B111E">
        <w:rPr>
          <w:rFonts w:ascii="Times New Roman" w:hAnsi="Times New Roman" w:cs="Times New Roman"/>
          <w:color w:val="538135" w:themeColor="accent6" w:themeShade="BF"/>
          <w:sz w:val="24"/>
          <w:szCs w:val="24"/>
        </w:rPr>
        <w:t xml:space="preserve">4. Tesla innovates incredibly quickly (not to mention the most recent creations of the first purely electric semi-truck and a brand-new sports car). As a result, the market has confidence in the company and expects it to create products that are both profitable and competitive, which naturally results in significant financial advantages. In collaboration with the insurance provider Liberty Mutual, Tesla has introduced a complete insurance scheme for its cars called </w:t>
      </w:r>
      <w:proofErr w:type="spellStart"/>
      <w:r w:rsidRPr="001B111E">
        <w:rPr>
          <w:rFonts w:ascii="Times New Roman" w:hAnsi="Times New Roman" w:cs="Times New Roman"/>
          <w:color w:val="538135" w:themeColor="accent6" w:themeShade="BF"/>
          <w:sz w:val="24"/>
          <w:szCs w:val="24"/>
        </w:rPr>
        <w:t>InsureMyTesla</w:t>
      </w:r>
      <w:proofErr w:type="spellEnd"/>
      <w:r w:rsidRPr="001B111E">
        <w:rPr>
          <w:rFonts w:ascii="Times New Roman" w:hAnsi="Times New Roman" w:cs="Times New Roman"/>
          <w:color w:val="538135" w:themeColor="accent6" w:themeShade="BF"/>
          <w:sz w:val="24"/>
          <w:szCs w:val="24"/>
        </w:rPr>
        <w:t>.</w:t>
      </w:r>
    </w:p>
    <w:p w:rsidRPr="00D00E1C" w:rsidR="00A22E34" w:rsidP="00D00E1C" w:rsidRDefault="00A87FA7" w14:paraId="44D38F65" w14:textId="5787F975">
      <w:pPr>
        <w:pStyle w:val="Heading3"/>
        <w:spacing w:line="480" w:lineRule="auto"/>
        <w:jc w:val="both"/>
        <w:rPr>
          <w:rFonts w:ascii="Times New Roman" w:hAnsi="Times New Roman" w:cs="Times New Roman"/>
        </w:rPr>
      </w:pPr>
      <w:bookmarkStart w:name="_Toc119943483" w:id="13"/>
      <w:r w:rsidRPr="00D00E1C">
        <w:rPr>
          <w:rFonts w:ascii="Times New Roman" w:hAnsi="Times New Roman" w:cs="Times New Roman"/>
        </w:rPr>
        <w:lastRenderedPageBreak/>
        <w:t>4</w:t>
      </w:r>
      <w:r w:rsidRPr="00D00E1C" w:rsidR="00A86C5A">
        <w:rPr>
          <w:rFonts w:ascii="Times New Roman" w:hAnsi="Times New Roman" w:cs="Times New Roman"/>
        </w:rPr>
        <w:t>.1.2 Weaknesses</w:t>
      </w:r>
      <w:bookmarkEnd w:id="13"/>
    </w:p>
    <w:p w:rsidRPr="006C6A88" w:rsidR="007B6F7C" w:rsidP="00D00E1C" w:rsidRDefault="00FF57CA" w14:paraId="69D574FE" w14:textId="432334FE">
      <w:pPr>
        <w:spacing w:line="480" w:lineRule="auto"/>
        <w:jc w:val="both"/>
        <w:rPr>
          <w:rFonts w:ascii="Times New Roman" w:hAnsi="Times New Roman" w:cs="Times New Roman"/>
          <w:color w:val="538135" w:themeColor="accent6" w:themeShade="BF"/>
          <w:sz w:val="24"/>
          <w:szCs w:val="24"/>
        </w:rPr>
      </w:pPr>
      <w:r w:rsidRPr="006C6A88">
        <w:rPr>
          <w:rFonts w:ascii="Times New Roman" w:hAnsi="Times New Roman" w:cs="Times New Roman"/>
          <w:color w:val="538135" w:themeColor="accent6" w:themeShade="BF"/>
          <w:sz w:val="24"/>
          <w:szCs w:val="24"/>
        </w:rPr>
        <w:t>1. The mechanical complexities and manufacturing risk factor will increase with higher standards of innovation. Tesla continually experiences delays with their new car and product launches, as well as with manufacturing and production ramp-up. For instance, when the Model X was set to be released, Tesla encountered persistent manufacturing difficulties that resulted in ongoing distribution delays. Similar difficulties occurred when the business built the battery component assembly line for the Model X at Gigafactory 1.</w:t>
      </w:r>
    </w:p>
    <w:p w:rsidRPr="006C6A88" w:rsidR="008F75C8" w:rsidP="00D00E1C" w:rsidRDefault="008F75C8" w14:paraId="28FEC58C" w14:textId="77777777">
      <w:pPr>
        <w:spacing w:line="480" w:lineRule="auto"/>
        <w:jc w:val="both"/>
        <w:rPr>
          <w:rFonts w:ascii="Times New Roman" w:hAnsi="Times New Roman" w:cs="Times New Roman"/>
          <w:color w:val="538135" w:themeColor="accent6" w:themeShade="BF"/>
          <w:sz w:val="24"/>
          <w:szCs w:val="24"/>
        </w:rPr>
      </w:pPr>
      <w:r w:rsidRPr="006C6A88">
        <w:rPr>
          <w:rFonts w:ascii="Times New Roman" w:hAnsi="Times New Roman" w:cs="Times New Roman"/>
          <w:color w:val="538135" w:themeColor="accent6" w:themeShade="BF"/>
          <w:sz w:val="24"/>
          <w:szCs w:val="24"/>
        </w:rPr>
        <w:t xml:space="preserve">2. Tesla is without a doubt the inventor of true energy-efficient vehicles. </w:t>
      </w:r>
      <w:r w:rsidRPr="006C6A88">
        <w:rPr>
          <w:rFonts w:ascii="Times New Roman" w:hAnsi="Times New Roman" w:cs="Times New Roman"/>
          <w:color w:val="538135" w:themeColor="accent6" w:themeShade="BF"/>
          <w:sz w:val="24"/>
          <w:szCs w:val="24"/>
          <w:highlight w:val="red"/>
        </w:rPr>
        <w:t>[34]</w:t>
      </w:r>
      <w:r w:rsidRPr="006C6A88">
        <w:rPr>
          <w:rFonts w:ascii="Times New Roman" w:hAnsi="Times New Roman" w:cs="Times New Roman"/>
          <w:color w:val="538135" w:themeColor="accent6" w:themeShade="BF"/>
          <w:sz w:val="24"/>
          <w:szCs w:val="24"/>
        </w:rPr>
        <w:t xml:space="preserve"> However, it hasn't been able to create many cars in high quantities in any of its variants. Even now, as the business prepares to produce Model 3 vehicles in large quantities, it is having trouble with manufacturing costs, management resources, and Gigafactory 1 space growth.</w:t>
      </w:r>
    </w:p>
    <w:p w:rsidRPr="006C6A88" w:rsidR="007B6F7C" w:rsidP="00D00E1C" w:rsidRDefault="006C6A88" w14:paraId="37D15656" w14:textId="13F6A558">
      <w:pPr>
        <w:spacing w:line="480" w:lineRule="auto"/>
        <w:jc w:val="both"/>
        <w:rPr>
          <w:rFonts w:ascii="Times New Roman" w:hAnsi="Times New Roman" w:cs="Times New Roman"/>
          <w:color w:val="538135" w:themeColor="accent6" w:themeShade="BF"/>
          <w:sz w:val="24"/>
          <w:szCs w:val="24"/>
        </w:rPr>
      </w:pPr>
      <w:r w:rsidRPr="006C6A88">
        <w:rPr>
          <w:rFonts w:ascii="Times New Roman" w:hAnsi="Times New Roman" w:cs="Times New Roman"/>
          <w:color w:val="538135" w:themeColor="accent6" w:themeShade="BF"/>
          <w:sz w:val="24"/>
          <w:szCs w:val="24"/>
        </w:rPr>
        <w:t>3. CEO Elon Musk acknowledged at the yearly shareholder meetings that the limited quantity of batteries has caused their production rate to slow down. Sales of energy storage systems and electric vehicles were negatively impacted by the scarcity.</w:t>
      </w:r>
    </w:p>
    <w:p w:rsidRPr="002B00EC" w:rsidR="002B00EC" w:rsidP="002B00EC" w:rsidRDefault="002B00EC" w14:paraId="49498292" w14:textId="77777777">
      <w:pPr>
        <w:spacing w:line="480" w:lineRule="auto"/>
        <w:jc w:val="both"/>
        <w:rPr>
          <w:rFonts w:ascii="Times New Roman" w:hAnsi="Times New Roman" w:cs="Times New Roman"/>
          <w:color w:val="538135" w:themeColor="accent6" w:themeShade="BF"/>
          <w:sz w:val="24"/>
          <w:szCs w:val="24"/>
        </w:rPr>
      </w:pPr>
      <w:r w:rsidRPr="002B00EC">
        <w:rPr>
          <w:rFonts w:ascii="Times New Roman" w:hAnsi="Times New Roman" w:cs="Times New Roman"/>
          <w:color w:val="538135" w:themeColor="accent6" w:themeShade="BF"/>
          <w:sz w:val="24"/>
          <w:szCs w:val="24"/>
        </w:rPr>
        <w:t>4. Tesla acknowledges that it is a "one-man show." Unfortunately, Elon Musk does have a ton on his plate in order to offer the company all it needs. Musk is also heavily active in other projects at Space Exploration Technologies Corporation, The Boring Company, and most recently, Twitter, such as space launch vehicles.</w:t>
      </w:r>
    </w:p>
    <w:p w:rsidRPr="002B00EC" w:rsidR="002B00EC" w:rsidP="002B00EC" w:rsidRDefault="002B00EC" w14:paraId="6D96F581" w14:textId="77777777">
      <w:pPr>
        <w:spacing w:line="480" w:lineRule="auto"/>
        <w:jc w:val="both"/>
        <w:rPr>
          <w:rFonts w:ascii="Times New Roman" w:hAnsi="Times New Roman" w:cs="Times New Roman"/>
          <w:color w:val="538135" w:themeColor="accent6" w:themeShade="BF"/>
          <w:sz w:val="24"/>
          <w:szCs w:val="24"/>
        </w:rPr>
      </w:pPr>
      <w:r w:rsidRPr="002B00EC">
        <w:rPr>
          <w:rFonts w:ascii="Times New Roman" w:hAnsi="Times New Roman" w:cs="Times New Roman"/>
          <w:color w:val="538135" w:themeColor="accent6" w:themeShade="BF"/>
          <w:sz w:val="24"/>
          <w:szCs w:val="24"/>
        </w:rPr>
        <w:t>5. Vast financial resources let businesses compete for market dominance more successfully. Tesla has $5.38 billion in unpaid debt. The risk of postponing expansion, cutting investments, and selling assets exists if the company cannot produce sufficient cash flow to pay off its debt.</w:t>
      </w:r>
    </w:p>
    <w:p w:rsidRPr="000F30C6" w:rsidR="0003633B" w:rsidP="002B00EC" w:rsidRDefault="000F30C6" w14:paraId="3134871F" w14:textId="44A52C33">
      <w:pPr>
        <w:spacing w:line="480" w:lineRule="auto"/>
        <w:jc w:val="both"/>
        <w:rPr>
          <w:rFonts w:ascii="Times New Roman" w:hAnsi="Times New Roman" w:cs="Times New Roman"/>
          <w:color w:val="538135" w:themeColor="accent6" w:themeShade="BF"/>
          <w:sz w:val="24"/>
          <w:szCs w:val="24"/>
        </w:rPr>
      </w:pPr>
      <w:r w:rsidRPr="000F30C6">
        <w:rPr>
          <w:rFonts w:ascii="Times New Roman" w:hAnsi="Times New Roman" w:cs="Times New Roman"/>
          <w:color w:val="538135" w:themeColor="accent6" w:themeShade="BF"/>
          <w:sz w:val="24"/>
          <w:szCs w:val="24"/>
        </w:rPr>
        <w:t xml:space="preserve">6. Previously, six Tesla employees filed a lawsuit claiming sexual harassment and misconduct at work. The company is alleged to have a darker culture of sexual harassment by the women </w:t>
      </w:r>
      <w:r w:rsidRPr="000F30C6">
        <w:rPr>
          <w:rFonts w:ascii="Times New Roman" w:hAnsi="Times New Roman" w:cs="Times New Roman"/>
          <w:color w:val="538135" w:themeColor="accent6" w:themeShade="BF"/>
          <w:sz w:val="24"/>
          <w:szCs w:val="24"/>
          <w:highlight w:val="red"/>
        </w:rPr>
        <w:lastRenderedPageBreak/>
        <w:t>[12]</w:t>
      </w:r>
      <w:r w:rsidRPr="000F30C6">
        <w:rPr>
          <w:rFonts w:ascii="Times New Roman" w:hAnsi="Times New Roman" w:cs="Times New Roman"/>
          <w:color w:val="538135" w:themeColor="accent6" w:themeShade="BF"/>
          <w:sz w:val="24"/>
          <w:szCs w:val="24"/>
        </w:rPr>
        <w:t>. Additionally, they claimed that they were frequently the targets of groping, catcalling, and other misogynistic behaviour.</w:t>
      </w:r>
    </w:p>
    <w:p w:rsidRPr="00D00E1C" w:rsidR="00784547" w:rsidP="00D00E1C" w:rsidRDefault="00A87FA7" w14:paraId="3BFE126E" w14:textId="5CB9EBF5">
      <w:pPr>
        <w:pStyle w:val="Heading3"/>
        <w:spacing w:line="480" w:lineRule="auto"/>
        <w:jc w:val="both"/>
        <w:rPr>
          <w:rFonts w:ascii="Times New Roman" w:hAnsi="Times New Roman" w:cs="Times New Roman"/>
        </w:rPr>
      </w:pPr>
      <w:bookmarkStart w:name="_Toc119943484" w:id="14"/>
      <w:r w:rsidRPr="00D00E1C">
        <w:rPr>
          <w:rFonts w:ascii="Times New Roman" w:hAnsi="Times New Roman" w:cs="Times New Roman"/>
        </w:rPr>
        <w:t>4</w:t>
      </w:r>
      <w:r w:rsidRPr="00D00E1C" w:rsidR="00784547">
        <w:rPr>
          <w:rFonts w:ascii="Times New Roman" w:hAnsi="Times New Roman" w:cs="Times New Roman"/>
        </w:rPr>
        <w:t>.1.3 Opportunities</w:t>
      </w:r>
      <w:bookmarkEnd w:id="14"/>
    </w:p>
    <w:p w:rsidRPr="000A12BA" w:rsidR="00FC6B41" w:rsidP="00FC6B41" w:rsidRDefault="00FC6B41" w14:paraId="60E4AE55" w14:textId="77777777">
      <w:pPr>
        <w:spacing w:line="480" w:lineRule="auto"/>
        <w:jc w:val="both"/>
        <w:rPr>
          <w:rFonts w:ascii="Times New Roman" w:hAnsi="Times New Roman" w:cs="Times New Roman"/>
          <w:color w:val="538135" w:themeColor="accent6" w:themeShade="BF"/>
          <w:sz w:val="24"/>
          <w:szCs w:val="24"/>
        </w:rPr>
      </w:pPr>
      <w:r w:rsidRPr="000A12BA">
        <w:rPr>
          <w:rFonts w:ascii="Times New Roman" w:hAnsi="Times New Roman" w:cs="Times New Roman"/>
          <w:color w:val="538135" w:themeColor="accent6" w:themeShade="BF"/>
          <w:sz w:val="24"/>
          <w:szCs w:val="24"/>
        </w:rPr>
        <w:t xml:space="preserve">1. Hertz intends to purchase 100,000 Tesla automobiles </w:t>
      </w:r>
      <w:proofErr w:type="gramStart"/>
      <w:r w:rsidRPr="000A12BA">
        <w:rPr>
          <w:rFonts w:ascii="Times New Roman" w:hAnsi="Times New Roman" w:cs="Times New Roman"/>
          <w:color w:val="538135" w:themeColor="accent6" w:themeShade="BF"/>
          <w:sz w:val="24"/>
          <w:szCs w:val="24"/>
        </w:rPr>
        <w:t>in an effort to</w:t>
      </w:r>
      <w:proofErr w:type="gramEnd"/>
      <w:r w:rsidRPr="000A12BA">
        <w:rPr>
          <w:rFonts w:ascii="Times New Roman" w:hAnsi="Times New Roman" w:cs="Times New Roman"/>
          <w:color w:val="538135" w:themeColor="accent6" w:themeShade="BF"/>
          <w:sz w:val="24"/>
          <w:szCs w:val="24"/>
        </w:rPr>
        <w:t xml:space="preserve"> accommodate the growing demand for electric cars. </w:t>
      </w:r>
      <w:r w:rsidRPr="000A12BA">
        <w:rPr>
          <w:rFonts w:ascii="Times New Roman" w:hAnsi="Times New Roman" w:cs="Times New Roman"/>
          <w:color w:val="538135" w:themeColor="accent6" w:themeShade="BF"/>
          <w:sz w:val="24"/>
          <w:szCs w:val="24"/>
          <w:highlight w:val="red"/>
        </w:rPr>
        <w:t>[13]</w:t>
      </w:r>
      <w:r w:rsidRPr="000A12BA">
        <w:rPr>
          <w:rFonts w:ascii="Times New Roman" w:hAnsi="Times New Roman" w:cs="Times New Roman"/>
          <w:color w:val="538135" w:themeColor="accent6" w:themeShade="BF"/>
          <w:sz w:val="24"/>
          <w:szCs w:val="24"/>
        </w:rPr>
        <w:t xml:space="preserve"> The main motivation behind such a huge purchase, however, is to stay one step ahead of their competitors who are struggling to meet the desire for gasoline-powered vehicles because of a chip scarcity. This is excellent news for Tesla because it hasn't been able to sell a significant number of its well-liked electric cars.</w:t>
      </w:r>
    </w:p>
    <w:p w:rsidRPr="00DB4527" w:rsidR="009D15E6" w:rsidP="00FC6B41" w:rsidRDefault="00FC6B41" w14:paraId="6A269475" w14:textId="09223BFD">
      <w:pPr>
        <w:spacing w:line="480" w:lineRule="auto"/>
        <w:jc w:val="both"/>
        <w:rPr>
          <w:rFonts w:ascii="Times New Roman" w:hAnsi="Times New Roman" w:cs="Times New Roman"/>
          <w:color w:val="538135" w:themeColor="accent6" w:themeShade="BF"/>
          <w:sz w:val="24"/>
          <w:szCs w:val="24"/>
        </w:rPr>
      </w:pPr>
      <w:r w:rsidRPr="000A12BA">
        <w:rPr>
          <w:rFonts w:ascii="Times New Roman" w:hAnsi="Times New Roman" w:cs="Times New Roman"/>
          <w:color w:val="538135" w:themeColor="accent6" w:themeShade="BF"/>
          <w:sz w:val="24"/>
          <w:szCs w:val="24"/>
        </w:rPr>
        <w:t xml:space="preserve">2. Tesla plans to manufacture its very own battery packs </w:t>
      </w:r>
      <w:r w:rsidRPr="000A12BA">
        <w:rPr>
          <w:rFonts w:ascii="Times New Roman" w:hAnsi="Times New Roman" w:cs="Times New Roman"/>
          <w:color w:val="538135" w:themeColor="accent6" w:themeShade="BF"/>
          <w:sz w:val="24"/>
          <w:szCs w:val="24"/>
          <w:highlight w:val="red"/>
        </w:rPr>
        <w:t>[14]</w:t>
      </w:r>
      <w:r w:rsidRPr="000A12BA">
        <w:rPr>
          <w:rFonts w:ascii="Times New Roman" w:hAnsi="Times New Roman" w:cs="Times New Roman"/>
          <w:color w:val="538135" w:themeColor="accent6" w:themeShade="BF"/>
          <w:sz w:val="24"/>
          <w:szCs w:val="24"/>
        </w:rPr>
        <w:t xml:space="preserve">. The decision could completely alter the industry since it will enable the corporation to expand production rates while cutting </w:t>
      </w:r>
      <w:r w:rsidRPr="00DB4527">
        <w:rPr>
          <w:rFonts w:ascii="Times New Roman" w:hAnsi="Times New Roman" w:cs="Times New Roman"/>
          <w:color w:val="538135" w:themeColor="accent6" w:themeShade="BF"/>
          <w:sz w:val="24"/>
          <w:szCs w:val="24"/>
        </w:rPr>
        <w:t>costs. Panasonic is currently their main source for batteries.</w:t>
      </w:r>
    </w:p>
    <w:p w:rsidRPr="00DB4527" w:rsidR="0004454B" w:rsidP="00D00E1C" w:rsidRDefault="00DB4527" w14:paraId="334219AA" w14:textId="1D80E18E">
      <w:pPr>
        <w:spacing w:line="480" w:lineRule="auto"/>
        <w:jc w:val="both"/>
        <w:rPr>
          <w:rFonts w:ascii="Times New Roman" w:hAnsi="Times New Roman" w:cs="Times New Roman"/>
          <w:color w:val="538135" w:themeColor="accent6" w:themeShade="BF"/>
          <w:sz w:val="24"/>
          <w:szCs w:val="24"/>
        </w:rPr>
      </w:pPr>
      <w:r w:rsidRPr="00DB4527">
        <w:rPr>
          <w:rFonts w:ascii="Times New Roman" w:hAnsi="Times New Roman" w:cs="Times New Roman"/>
          <w:color w:val="538135" w:themeColor="accent6" w:themeShade="BF"/>
          <w:sz w:val="24"/>
          <w:szCs w:val="24"/>
        </w:rPr>
        <w:t>3. The Asian market, which really is yet untapped in the auto and renewable energy sectors, represents the company's greatest current opportunity. Particularly now that Tesla wants to broaden its global market in order to improve its monetary sustainability and market presence</w:t>
      </w:r>
      <w:r w:rsidRPr="00DB4527" w:rsidR="00626C19">
        <w:rPr>
          <w:rFonts w:ascii="Times New Roman" w:hAnsi="Times New Roman" w:cs="Times New Roman"/>
          <w:color w:val="538135" w:themeColor="accent6" w:themeShade="BF"/>
          <w:sz w:val="24"/>
          <w:szCs w:val="24"/>
        </w:rPr>
        <w:t>.</w:t>
      </w:r>
      <w:r w:rsidRPr="00DB4527" w:rsidR="0071252C">
        <w:rPr>
          <w:rFonts w:ascii="Times New Roman" w:hAnsi="Times New Roman" w:cs="Times New Roman"/>
          <w:color w:val="538135" w:themeColor="accent6" w:themeShade="BF"/>
          <w:sz w:val="24"/>
          <w:szCs w:val="24"/>
          <w:highlight w:val="red"/>
        </w:rPr>
        <w:t>[35]</w:t>
      </w:r>
    </w:p>
    <w:p w:rsidRPr="00D00E1C" w:rsidR="009A3247" w:rsidP="00D00E1C" w:rsidRDefault="00A87FA7" w14:paraId="4099F95E" w14:textId="3DC79A7A">
      <w:pPr>
        <w:pStyle w:val="Heading3"/>
        <w:spacing w:line="480" w:lineRule="auto"/>
        <w:jc w:val="both"/>
        <w:rPr>
          <w:rFonts w:ascii="Times New Roman" w:hAnsi="Times New Roman" w:cs="Times New Roman"/>
        </w:rPr>
      </w:pPr>
      <w:bookmarkStart w:name="_Toc119943485" w:id="15"/>
      <w:r w:rsidRPr="00D00E1C">
        <w:rPr>
          <w:rFonts w:ascii="Times New Roman" w:hAnsi="Times New Roman" w:cs="Times New Roman"/>
        </w:rPr>
        <w:t>4</w:t>
      </w:r>
      <w:r w:rsidRPr="00D00E1C" w:rsidR="009A3247">
        <w:rPr>
          <w:rFonts w:ascii="Times New Roman" w:hAnsi="Times New Roman" w:cs="Times New Roman"/>
        </w:rPr>
        <w:t>.1.4 Threats</w:t>
      </w:r>
      <w:bookmarkEnd w:id="15"/>
    </w:p>
    <w:p w:rsidRPr="00522541" w:rsidR="009A3247" w:rsidP="00D00E1C" w:rsidRDefault="00522541" w14:paraId="35B2AC56" w14:textId="3BBAE2A4">
      <w:pPr>
        <w:spacing w:line="480" w:lineRule="auto"/>
        <w:jc w:val="both"/>
        <w:rPr>
          <w:rFonts w:ascii="Times New Roman" w:hAnsi="Times New Roman" w:cs="Times New Roman"/>
          <w:color w:val="538135" w:themeColor="accent6" w:themeShade="BF"/>
          <w:sz w:val="24"/>
          <w:szCs w:val="24"/>
        </w:rPr>
      </w:pPr>
      <w:r w:rsidRPr="00522541">
        <w:rPr>
          <w:rFonts w:ascii="Times New Roman" w:hAnsi="Times New Roman" w:cs="Times New Roman"/>
          <w:color w:val="538135" w:themeColor="accent6" w:themeShade="BF"/>
          <w:sz w:val="24"/>
          <w:szCs w:val="24"/>
        </w:rPr>
        <w:t xml:space="preserve">1. Despite Tesla's uncompromising quality control and high production standards, the auto industry is used to dealing with substantial product liability lawsuits, which the firm anticipates will be one of the largest financial hits. Tesla has introduced </w:t>
      </w:r>
      <w:proofErr w:type="gramStart"/>
      <w:r w:rsidRPr="00522541">
        <w:rPr>
          <w:rFonts w:ascii="Times New Roman" w:hAnsi="Times New Roman" w:cs="Times New Roman"/>
          <w:color w:val="538135" w:themeColor="accent6" w:themeShade="BF"/>
          <w:sz w:val="24"/>
          <w:szCs w:val="24"/>
        </w:rPr>
        <w:t>a large number of</w:t>
      </w:r>
      <w:proofErr w:type="gramEnd"/>
      <w:r w:rsidRPr="00522541">
        <w:rPr>
          <w:rFonts w:ascii="Times New Roman" w:hAnsi="Times New Roman" w:cs="Times New Roman"/>
          <w:color w:val="538135" w:themeColor="accent6" w:themeShade="BF"/>
          <w:sz w:val="24"/>
          <w:szCs w:val="24"/>
        </w:rPr>
        <w:t xml:space="preserve"> autopilot vehicles, although not all of them have performed well in the event of an accident. The business has been the target of litigation and claims relating to technological shortcomings in its goods. If these potential claims persisted, Tesla may see worse financial repercussions </w:t>
      </w:r>
      <w:r w:rsidRPr="00522541" w:rsidR="00585592">
        <w:rPr>
          <w:rFonts w:ascii="Times New Roman" w:hAnsi="Times New Roman" w:cs="Times New Roman"/>
          <w:color w:val="538135" w:themeColor="accent6" w:themeShade="BF"/>
          <w:sz w:val="24"/>
          <w:szCs w:val="24"/>
        </w:rPr>
        <w:t>(</w:t>
      </w:r>
      <w:proofErr w:type="spellStart"/>
      <w:r w:rsidRPr="00522541" w:rsidR="00585592">
        <w:rPr>
          <w:rFonts w:ascii="Times New Roman" w:hAnsi="Times New Roman" w:cs="Times New Roman"/>
          <w:color w:val="538135" w:themeColor="accent6" w:themeShade="BF"/>
          <w:sz w:val="24"/>
          <w:szCs w:val="24"/>
        </w:rPr>
        <w:t>ProfitableVenture</w:t>
      </w:r>
      <w:proofErr w:type="spellEnd"/>
      <w:r w:rsidRPr="00522541" w:rsidR="00585592">
        <w:rPr>
          <w:rFonts w:ascii="Times New Roman" w:hAnsi="Times New Roman" w:cs="Times New Roman"/>
          <w:color w:val="538135" w:themeColor="accent6" w:themeShade="BF"/>
          <w:sz w:val="24"/>
          <w:szCs w:val="24"/>
        </w:rPr>
        <w:t>, 2020)</w:t>
      </w:r>
      <w:r w:rsidRPr="00522541" w:rsidR="009A3247">
        <w:rPr>
          <w:rFonts w:ascii="Times New Roman" w:hAnsi="Times New Roman" w:cs="Times New Roman"/>
          <w:color w:val="538135" w:themeColor="accent6" w:themeShade="BF"/>
          <w:sz w:val="24"/>
          <w:szCs w:val="24"/>
        </w:rPr>
        <w:t>.</w:t>
      </w:r>
      <w:r w:rsidRPr="00522541" w:rsidR="009F6853">
        <w:rPr>
          <w:rFonts w:ascii="Times New Roman" w:hAnsi="Times New Roman" w:cs="Times New Roman"/>
          <w:color w:val="538135" w:themeColor="accent6" w:themeShade="BF"/>
          <w:sz w:val="24"/>
          <w:szCs w:val="24"/>
          <w:highlight w:val="red"/>
        </w:rPr>
        <w:t>[41]</w:t>
      </w:r>
    </w:p>
    <w:p w:rsidRPr="00842141" w:rsidR="004504F0" w:rsidP="00D00E1C" w:rsidRDefault="004504F0" w14:paraId="40BA3014" w14:textId="218717D8">
      <w:pPr>
        <w:spacing w:line="480" w:lineRule="auto"/>
        <w:jc w:val="both"/>
        <w:rPr>
          <w:rFonts w:ascii="Times New Roman" w:hAnsi="Times New Roman" w:cs="Times New Roman"/>
          <w:color w:val="538135" w:themeColor="accent6" w:themeShade="BF"/>
          <w:sz w:val="24"/>
          <w:szCs w:val="24"/>
        </w:rPr>
      </w:pPr>
      <w:r w:rsidRPr="000F6504">
        <w:rPr>
          <w:rFonts w:ascii="Times New Roman" w:hAnsi="Times New Roman" w:cs="Times New Roman"/>
          <w:color w:val="538135" w:themeColor="accent6" w:themeShade="BF"/>
          <w:sz w:val="24"/>
          <w:szCs w:val="24"/>
        </w:rPr>
        <w:lastRenderedPageBreak/>
        <w:t xml:space="preserve">2. </w:t>
      </w:r>
      <w:r w:rsidRPr="000F6504" w:rsidR="000F6504">
        <w:rPr>
          <w:rFonts w:ascii="Times New Roman" w:hAnsi="Times New Roman" w:cs="Times New Roman"/>
          <w:color w:val="538135" w:themeColor="accent6" w:themeShade="BF"/>
          <w:sz w:val="24"/>
          <w:szCs w:val="24"/>
        </w:rPr>
        <w:t xml:space="preserve">Alternative fuel cars and self-driving technology are fierce competitors for Tesla, Inc. Numerous automakers are preparing for a heated battle, including Mercedes, BMW, Audi, Lexus, and Toyota in the luxury and economy segments respectively. Many companies have either launched or are about to debut their environmentally friendly self-driving technology, and they are also selling it for a comparable discount. A </w:t>
      </w:r>
      <w:proofErr w:type="gramStart"/>
      <w:r w:rsidRPr="000F6504" w:rsidR="000F6504">
        <w:rPr>
          <w:rFonts w:ascii="Times New Roman" w:hAnsi="Times New Roman" w:cs="Times New Roman"/>
          <w:color w:val="538135" w:themeColor="accent6" w:themeShade="BF"/>
          <w:sz w:val="24"/>
          <w:szCs w:val="24"/>
        </w:rPr>
        <w:t>business like</w:t>
      </w:r>
      <w:proofErr w:type="gramEnd"/>
      <w:r w:rsidRPr="000F6504" w:rsidR="000F6504">
        <w:rPr>
          <w:rFonts w:ascii="Times New Roman" w:hAnsi="Times New Roman" w:cs="Times New Roman"/>
          <w:color w:val="538135" w:themeColor="accent6" w:themeShade="BF"/>
          <w:sz w:val="24"/>
          <w:szCs w:val="24"/>
        </w:rPr>
        <w:t xml:space="preserve"> Tesla, which lives on its distinctive value of innovative cars that are quite expensive and beyond of many people's price </w:t>
      </w:r>
      <w:r w:rsidRPr="00842141" w:rsidR="000F6504">
        <w:rPr>
          <w:rFonts w:ascii="Times New Roman" w:hAnsi="Times New Roman" w:cs="Times New Roman"/>
          <w:color w:val="538135" w:themeColor="accent6" w:themeShade="BF"/>
          <w:sz w:val="24"/>
          <w:szCs w:val="24"/>
        </w:rPr>
        <w:t xml:space="preserve">ranges, is undoubtedly threatened by this. </w:t>
      </w:r>
      <w:r w:rsidRPr="00842141" w:rsidR="007B5726">
        <w:rPr>
          <w:rFonts w:ascii="Times New Roman" w:hAnsi="Times New Roman" w:cs="Times New Roman"/>
          <w:color w:val="538135" w:themeColor="accent6" w:themeShade="BF"/>
          <w:sz w:val="24"/>
          <w:szCs w:val="24"/>
        </w:rPr>
        <w:t>(Coursehero.com, 2022</w:t>
      </w:r>
      <w:r w:rsidRPr="00842141" w:rsidR="00823075">
        <w:rPr>
          <w:rFonts w:ascii="Times New Roman" w:hAnsi="Times New Roman" w:cs="Times New Roman"/>
          <w:color w:val="538135" w:themeColor="accent6" w:themeShade="BF"/>
          <w:sz w:val="24"/>
          <w:szCs w:val="24"/>
        </w:rPr>
        <w:t>)</w:t>
      </w:r>
      <w:r w:rsidRPr="00842141" w:rsidR="00FA421C">
        <w:rPr>
          <w:rFonts w:ascii="Times New Roman" w:hAnsi="Times New Roman" w:cs="Times New Roman"/>
          <w:color w:val="538135" w:themeColor="accent6" w:themeShade="BF"/>
          <w:sz w:val="24"/>
          <w:szCs w:val="24"/>
        </w:rPr>
        <w:t>.</w:t>
      </w:r>
      <w:r w:rsidRPr="00842141" w:rsidR="00823075">
        <w:rPr>
          <w:rFonts w:ascii="Times New Roman" w:hAnsi="Times New Roman" w:cs="Times New Roman"/>
          <w:color w:val="538135" w:themeColor="accent6" w:themeShade="BF"/>
          <w:sz w:val="24"/>
          <w:szCs w:val="24"/>
          <w:highlight w:val="red"/>
        </w:rPr>
        <w:t>[42]</w:t>
      </w:r>
    </w:p>
    <w:p w:rsidRPr="00842141" w:rsidR="0009796B" w:rsidP="00D00E1C" w:rsidRDefault="00842141" w14:paraId="76B0EECB" w14:textId="21BCA977">
      <w:pPr>
        <w:spacing w:line="480" w:lineRule="auto"/>
        <w:jc w:val="both"/>
        <w:rPr>
          <w:rFonts w:ascii="Times New Roman" w:hAnsi="Times New Roman" w:cs="Times New Roman"/>
          <w:color w:val="538135" w:themeColor="accent6" w:themeShade="BF"/>
          <w:sz w:val="24"/>
          <w:szCs w:val="24"/>
        </w:rPr>
      </w:pPr>
      <w:r w:rsidRPr="00842141">
        <w:rPr>
          <w:rFonts w:ascii="Times New Roman" w:hAnsi="Times New Roman" w:cs="Times New Roman"/>
          <w:color w:val="538135" w:themeColor="accent6" w:themeShade="BF"/>
          <w:sz w:val="24"/>
          <w:szCs w:val="24"/>
        </w:rPr>
        <w:t>3. Tesla's automobiles and other solid fuels have frequently shown serious problems as a result of the highly complicated engineering required for new vehicles. The weak points in the items' manufacture, design, and other aspects might permanently undermine the company's reputation.</w:t>
      </w:r>
    </w:p>
    <w:p w:rsidRPr="00F25E82" w:rsidR="0009796B" w:rsidP="00D00E1C" w:rsidRDefault="00027CF5" w14:paraId="4E743948" w14:textId="54B93E5D">
      <w:pPr>
        <w:spacing w:line="480" w:lineRule="auto"/>
        <w:jc w:val="both"/>
        <w:rPr>
          <w:rFonts w:ascii="Times New Roman" w:hAnsi="Times New Roman" w:cs="Times New Roman"/>
          <w:color w:val="538135" w:themeColor="accent6" w:themeShade="BF"/>
          <w:sz w:val="24"/>
          <w:szCs w:val="24"/>
        </w:rPr>
      </w:pPr>
      <w:r w:rsidRPr="00F25E82">
        <w:rPr>
          <w:rFonts w:ascii="Times New Roman" w:hAnsi="Times New Roman" w:cs="Times New Roman"/>
          <w:color w:val="538135" w:themeColor="accent6" w:themeShade="BF"/>
          <w:sz w:val="24"/>
          <w:szCs w:val="24"/>
        </w:rPr>
        <w:t xml:space="preserve">4. </w:t>
      </w:r>
      <w:r w:rsidRPr="00F25E82" w:rsidR="00F25E82">
        <w:rPr>
          <w:rFonts w:ascii="Times New Roman" w:hAnsi="Times New Roman" w:cs="Times New Roman"/>
          <w:color w:val="538135" w:themeColor="accent6" w:themeShade="BF"/>
          <w:sz w:val="24"/>
          <w:szCs w:val="24"/>
        </w:rPr>
        <w:t>Tesla's sales are impacted by the self-driving limits in many places because there aren't adequate rules for the technology in many nations, including the US. The future of Tesla's self-driving initiative is more uncertain as a result of this convoluted legal situation's complexity.</w:t>
      </w:r>
    </w:p>
    <w:p w:rsidRPr="00D00E1C" w:rsidR="00773D4C" w:rsidP="00D00E1C" w:rsidRDefault="00773D4C" w14:paraId="33228006" w14:textId="37224D10">
      <w:pPr>
        <w:spacing w:line="480" w:lineRule="auto"/>
        <w:jc w:val="both"/>
        <w:rPr>
          <w:rFonts w:ascii="Times New Roman" w:hAnsi="Times New Roman" w:cs="Times New Roman"/>
          <w:sz w:val="24"/>
          <w:szCs w:val="24"/>
        </w:rPr>
      </w:pPr>
      <w:r w:rsidRPr="00D56072">
        <w:rPr>
          <w:rFonts w:ascii="Times New Roman" w:hAnsi="Times New Roman" w:cs="Times New Roman"/>
          <w:color w:val="538135" w:themeColor="accent6" w:themeShade="BF"/>
          <w:sz w:val="24"/>
          <w:szCs w:val="24"/>
        </w:rPr>
        <w:t xml:space="preserve">5. </w:t>
      </w:r>
      <w:r w:rsidRPr="00D56072" w:rsidR="00D56072">
        <w:rPr>
          <w:rFonts w:ascii="Times New Roman" w:hAnsi="Times New Roman" w:cs="Times New Roman"/>
          <w:color w:val="538135" w:themeColor="accent6" w:themeShade="BF"/>
          <w:sz w:val="24"/>
          <w:szCs w:val="24"/>
        </w:rPr>
        <w:t>It appears like Toyota will offer Tesla a serious competition. The Japanese carmaker declared that it would increase the output of electric vehicles with the goal of selling up to 40% of them by 2030. In a short period of time, Toyota has increased their share of the EV market.</w:t>
      </w:r>
      <w:r w:rsidRPr="00D56072" w:rsidR="00CF7185">
        <w:rPr>
          <w:rFonts w:ascii="Times New Roman" w:hAnsi="Times New Roman" w:cs="Times New Roman"/>
          <w:color w:val="538135" w:themeColor="accent6" w:themeShade="BF"/>
          <w:sz w:val="24"/>
          <w:szCs w:val="24"/>
        </w:rPr>
        <w:t xml:space="preserve"> </w:t>
      </w:r>
      <w:r w:rsidRPr="00D00E1C" w:rsidR="00CF7185">
        <w:rPr>
          <w:rFonts w:ascii="Times New Roman" w:hAnsi="Times New Roman" w:cs="Times New Roman"/>
          <w:sz w:val="24"/>
          <w:szCs w:val="24"/>
          <w:highlight w:val="red"/>
        </w:rPr>
        <w:t>[1</w:t>
      </w:r>
      <w:r w:rsidRPr="00D00E1C" w:rsidR="0016695F">
        <w:rPr>
          <w:rFonts w:ascii="Times New Roman" w:hAnsi="Times New Roman" w:cs="Times New Roman"/>
          <w:sz w:val="24"/>
          <w:szCs w:val="24"/>
          <w:highlight w:val="red"/>
        </w:rPr>
        <w:t>5</w:t>
      </w:r>
      <w:r w:rsidRPr="00D00E1C" w:rsidR="00CF7185">
        <w:rPr>
          <w:rFonts w:ascii="Times New Roman" w:hAnsi="Times New Roman" w:cs="Times New Roman"/>
          <w:sz w:val="24"/>
          <w:szCs w:val="24"/>
          <w:highlight w:val="red"/>
        </w:rPr>
        <w:t>]</w:t>
      </w:r>
    </w:p>
    <w:p w:rsidRPr="00D00E1C" w:rsidR="0009796B" w:rsidP="00D00E1C" w:rsidRDefault="00A87FA7" w14:paraId="658A26B3" w14:textId="57A4A867">
      <w:pPr>
        <w:pStyle w:val="Heading2"/>
        <w:spacing w:line="480" w:lineRule="auto"/>
        <w:jc w:val="both"/>
        <w:rPr>
          <w:rFonts w:ascii="Times New Roman" w:hAnsi="Times New Roman" w:cs="Times New Roman"/>
        </w:rPr>
      </w:pPr>
      <w:bookmarkStart w:name="_Toc119943486" w:id="16"/>
      <w:r w:rsidRPr="00D00E1C">
        <w:rPr>
          <w:rFonts w:ascii="Times New Roman" w:hAnsi="Times New Roman" w:cs="Times New Roman"/>
        </w:rPr>
        <w:t>4</w:t>
      </w:r>
      <w:r w:rsidRPr="00D00E1C" w:rsidR="00CD7382">
        <w:rPr>
          <w:rFonts w:ascii="Times New Roman" w:hAnsi="Times New Roman" w:cs="Times New Roman"/>
        </w:rPr>
        <w:t>.2 PESTLE Ana</w:t>
      </w:r>
      <w:r w:rsidRPr="00D00E1C" w:rsidR="006057D5">
        <w:rPr>
          <w:rFonts w:ascii="Times New Roman" w:hAnsi="Times New Roman" w:cs="Times New Roman"/>
        </w:rPr>
        <w:t>lysis</w:t>
      </w:r>
      <w:bookmarkEnd w:id="16"/>
    </w:p>
    <w:p w:rsidRPr="00D00E1C" w:rsidR="006057D5" w:rsidP="00D00E1C" w:rsidRDefault="00A87FA7" w14:paraId="24F5FAC9" w14:textId="624922B4">
      <w:pPr>
        <w:pStyle w:val="Heading3"/>
        <w:spacing w:line="480" w:lineRule="auto"/>
        <w:jc w:val="both"/>
        <w:rPr>
          <w:rFonts w:ascii="Times New Roman" w:hAnsi="Times New Roman" w:cs="Times New Roman"/>
        </w:rPr>
      </w:pPr>
      <w:bookmarkStart w:name="_Toc119943487" w:id="17"/>
      <w:r w:rsidRPr="00D00E1C">
        <w:rPr>
          <w:rFonts w:ascii="Times New Roman" w:hAnsi="Times New Roman" w:cs="Times New Roman"/>
        </w:rPr>
        <w:t>4</w:t>
      </w:r>
      <w:r w:rsidRPr="00D00E1C" w:rsidR="006057D5">
        <w:rPr>
          <w:rFonts w:ascii="Times New Roman" w:hAnsi="Times New Roman" w:cs="Times New Roman"/>
        </w:rPr>
        <w:t>.2.1 Political</w:t>
      </w:r>
      <w:r w:rsidRPr="00D00E1C" w:rsidR="00396C99">
        <w:rPr>
          <w:rFonts w:ascii="Times New Roman" w:hAnsi="Times New Roman" w:cs="Times New Roman"/>
        </w:rPr>
        <w:t xml:space="preserve"> Factors</w:t>
      </w:r>
      <w:bookmarkEnd w:id="17"/>
    </w:p>
    <w:p w:rsidRPr="00D00E1C" w:rsidR="00BE423B" w:rsidP="00D00E1C" w:rsidRDefault="00BE423B" w14:paraId="4EDB5B1B" w14:textId="76D248E2">
      <w:pPr>
        <w:spacing w:line="480" w:lineRule="auto"/>
        <w:jc w:val="both"/>
        <w:rPr>
          <w:rFonts w:ascii="Times New Roman" w:hAnsi="Times New Roman" w:cs="Times New Roman"/>
          <w:color w:val="538135" w:themeColor="accent6" w:themeShade="BF"/>
          <w:sz w:val="24"/>
          <w:szCs w:val="24"/>
        </w:rPr>
      </w:pPr>
      <w:r w:rsidRPr="00D00E1C">
        <w:rPr>
          <w:rFonts w:ascii="Times New Roman" w:hAnsi="Times New Roman" w:cs="Times New Roman"/>
          <w:color w:val="538135" w:themeColor="accent6" w:themeShade="BF"/>
          <w:sz w:val="24"/>
          <w:szCs w:val="24"/>
        </w:rPr>
        <w:t xml:space="preserve">International trade agreements, government incentives, and a growing economy are a few examples of politics that could have an impact on Tesla's business. Government funding may be able to assist Tesla in paying down its debt. The government also provides tax credits as incentives for people to buy electric cars. Colorado is one state that offers tax credits of up to </w:t>
      </w:r>
      <w:r w:rsidRPr="00D00E1C">
        <w:rPr>
          <w:rFonts w:ascii="Times New Roman" w:hAnsi="Times New Roman" w:cs="Times New Roman"/>
          <w:color w:val="538135" w:themeColor="accent6" w:themeShade="BF"/>
          <w:sz w:val="24"/>
          <w:szCs w:val="24"/>
        </w:rPr>
        <w:lastRenderedPageBreak/>
        <w:t xml:space="preserve">$5,000 </w:t>
      </w:r>
      <w:r w:rsidRPr="00D00E1C">
        <w:rPr>
          <w:rFonts w:ascii="Times New Roman" w:hAnsi="Times New Roman" w:cs="Times New Roman"/>
          <w:color w:val="538135" w:themeColor="accent6" w:themeShade="BF"/>
          <w:sz w:val="24"/>
          <w:szCs w:val="24"/>
          <w:highlight w:val="red"/>
        </w:rPr>
        <w:t>[1</w:t>
      </w:r>
      <w:r w:rsidRPr="00D00E1C" w:rsidR="00D003BE">
        <w:rPr>
          <w:rFonts w:ascii="Times New Roman" w:hAnsi="Times New Roman" w:cs="Times New Roman"/>
          <w:color w:val="538135" w:themeColor="accent6" w:themeShade="BF"/>
          <w:sz w:val="24"/>
          <w:szCs w:val="24"/>
          <w:highlight w:val="red"/>
        </w:rPr>
        <w:t>6</w:t>
      </w:r>
      <w:r w:rsidRPr="00D00E1C">
        <w:rPr>
          <w:rFonts w:ascii="Times New Roman" w:hAnsi="Times New Roman" w:cs="Times New Roman"/>
          <w:color w:val="538135" w:themeColor="accent6" w:themeShade="BF"/>
          <w:sz w:val="24"/>
          <w:szCs w:val="24"/>
          <w:highlight w:val="red"/>
        </w:rPr>
        <w:t>]</w:t>
      </w:r>
      <w:r w:rsidRPr="00D00E1C">
        <w:rPr>
          <w:rFonts w:ascii="Times New Roman" w:hAnsi="Times New Roman" w:cs="Times New Roman"/>
          <w:color w:val="538135" w:themeColor="accent6" w:themeShade="BF"/>
          <w:sz w:val="24"/>
          <w:szCs w:val="24"/>
        </w:rPr>
        <w:t>.</w:t>
      </w:r>
      <w:r w:rsidRPr="00D00E1C" w:rsidR="00B86DD2">
        <w:rPr>
          <w:rFonts w:ascii="Times New Roman" w:hAnsi="Times New Roman" w:cs="Times New Roman"/>
          <w:color w:val="538135" w:themeColor="accent6" w:themeShade="BF"/>
          <w:sz w:val="24"/>
          <w:szCs w:val="24"/>
        </w:rPr>
        <w:t xml:space="preserve"> Additionally, trade agreements provide Tesla the chance to grow internationally </w:t>
      </w:r>
      <w:r w:rsidRPr="00D00E1C" w:rsidR="00B86DD2">
        <w:rPr>
          <w:rFonts w:ascii="Times New Roman" w:hAnsi="Times New Roman" w:cs="Times New Roman"/>
          <w:color w:val="538135" w:themeColor="accent6" w:themeShade="BF"/>
          <w:sz w:val="24"/>
          <w:szCs w:val="24"/>
          <w:highlight w:val="red"/>
        </w:rPr>
        <w:t>[1</w:t>
      </w:r>
      <w:r w:rsidRPr="00D00E1C" w:rsidR="00D003BE">
        <w:rPr>
          <w:rFonts w:ascii="Times New Roman" w:hAnsi="Times New Roman" w:cs="Times New Roman"/>
          <w:color w:val="538135" w:themeColor="accent6" w:themeShade="BF"/>
          <w:sz w:val="24"/>
          <w:szCs w:val="24"/>
          <w:highlight w:val="red"/>
        </w:rPr>
        <w:t>7</w:t>
      </w:r>
      <w:r w:rsidRPr="00D00E1C" w:rsidR="00B86DD2">
        <w:rPr>
          <w:rFonts w:ascii="Times New Roman" w:hAnsi="Times New Roman" w:cs="Times New Roman"/>
          <w:color w:val="538135" w:themeColor="accent6" w:themeShade="BF"/>
          <w:sz w:val="24"/>
          <w:szCs w:val="24"/>
          <w:highlight w:val="red"/>
        </w:rPr>
        <w:t>]</w:t>
      </w:r>
      <w:r w:rsidRPr="00D00E1C" w:rsidR="00B86DD2">
        <w:rPr>
          <w:rFonts w:ascii="Times New Roman" w:hAnsi="Times New Roman" w:cs="Times New Roman"/>
          <w:color w:val="538135" w:themeColor="accent6" w:themeShade="BF"/>
          <w:sz w:val="24"/>
          <w:szCs w:val="24"/>
        </w:rPr>
        <w:t>.</w:t>
      </w:r>
    </w:p>
    <w:p w:rsidRPr="00D00E1C" w:rsidR="006057D5" w:rsidP="00D00E1C" w:rsidRDefault="00A87FA7" w14:paraId="60B5D580" w14:textId="6C02C3F8">
      <w:pPr>
        <w:pStyle w:val="Heading3"/>
        <w:spacing w:line="480" w:lineRule="auto"/>
        <w:jc w:val="both"/>
        <w:rPr>
          <w:rFonts w:ascii="Times New Roman" w:hAnsi="Times New Roman" w:cs="Times New Roman"/>
        </w:rPr>
      </w:pPr>
      <w:bookmarkStart w:name="_Toc119943488" w:id="18"/>
      <w:r w:rsidRPr="00D00E1C">
        <w:rPr>
          <w:rFonts w:ascii="Times New Roman" w:hAnsi="Times New Roman" w:cs="Times New Roman"/>
        </w:rPr>
        <w:t>4</w:t>
      </w:r>
      <w:r w:rsidRPr="00D00E1C" w:rsidR="00396C99">
        <w:rPr>
          <w:rFonts w:ascii="Times New Roman" w:hAnsi="Times New Roman" w:cs="Times New Roman"/>
        </w:rPr>
        <w:t>.2.2 Economic Factors</w:t>
      </w:r>
      <w:bookmarkEnd w:id="18"/>
    </w:p>
    <w:p w:rsidRPr="00D00E1C" w:rsidR="001B1916" w:rsidP="00D00E1C" w:rsidRDefault="00236376" w14:paraId="0E76E263" w14:textId="4A51D4EB">
      <w:pPr>
        <w:spacing w:line="480" w:lineRule="auto"/>
        <w:jc w:val="both"/>
        <w:rPr>
          <w:rFonts w:ascii="Times New Roman" w:hAnsi="Times New Roman" w:cs="Times New Roman"/>
          <w:color w:val="538135" w:themeColor="accent6" w:themeShade="BF"/>
          <w:sz w:val="24"/>
          <w:szCs w:val="24"/>
          <w:highlight w:val="red"/>
        </w:rPr>
      </w:pPr>
      <w:r w:rsidRPr="00D00E1C">
        <w:rPr>
          <w:rFonts w:ascii="Times New Roman" w:hAnsi="Times New Roman" w:cs="Times New Roman"/>
          <w:color w:val="538135" w:themeColor="accent6" w:themeShade="BF"/>
          <w:sz w:val="24"/>
          <w:szCs w:val="24"/>
        </w:rPr>
        <w:t xml:space="preserve">Costs of renewable resources are one economic element, as are concerns about economic stability. Globally, sales of electric vehicles have also increased. Tesla </w:t>
      </w:r>
      <w:proofErr w:type="gramStart"/>
      <w:r w:rsidRPr="00D00E1C">
        <w:rPr>
          <w:rFonts w:ascii="Times New Roman" w:hAnsi="Times New Roman" w:cs="Times New Roman"/>
          <w:color w:val="538135" w:themeColor="accent6" w:themeShade="BF"/>
          <w:sz w:val="24"/>
          <w:szCs w:val="24"/>
        </w:rPr>
        <w:t>is able to</w:t>
      </w:r>
      <w:proofErr w:type="gramEnd"/>
      <w:r w:rsidRPr="00D00E1C">
        <w:rPr>
          <w:rFonts w:ascii="Times New Roman" w:hAnsi="Times New Roman" w:cs="Times New Roman"/>
          <w:color w:val="538135" w:themeColor="accent6" w:themeShade="BF"/>
          <w:sz w:val="24"/>
          <w:szCs w:val="24"/>
        </w:rPr>
        <w:t xml:space="preserve"> produce more affordable vehicles thanks to a growing economy and falling battery prices </w:t>
      </w:r>
      <w:r w:rsidRPr="00D00E1C" w:rsidR="00731993">
        <w:rPr>
          <w:rFonts w:ascii="Times New Roman" w:hAnsi="Times New Roman" w:cs="Times New Roman"/>
          <w:color w:val="538135" w:themeColor="accent6" w:themeShade="BF"/>
          <w:sz w:val="24"/>
          <w:szCs w:val="24"/>
          <w:highlight w:val="red"/>
        </w:rPr>
        <w:t>[1</w:t>
      </w:r>
      <w:r w:rsidRPr="00D00E1C" w:rsidR="00D003BE">
        <w:rPr>
          <w:rFonts w:ascii="Times New Roman" w:hAnsi="Times New Roman" w:cs="Times New Roman"/>
          <w:color w:val="538135" w:themeColor="accent6" w:themeShade="BF"/>
          <w:sz w:val="24"/>
          <w:szCs w:val="24"/>
          <w:highlight w:val="red"/>
        </w:rPr>
        <w:t>6</w:t>
      </w:r>
      <w:r w:rsidRPr="00D00E1C" w:rsidR="00731993">
        <w:rPr>
          <w:rFonts w:ascii="Times New Roman" w:hAnsi="Times New Roman" w:cs="Times New Roman"/>
          <w:color w:val="538135" w:themeColor="accent6" w:themeShade="BF"/>
          <w:sz w:val="24"/>
          <w:szCs w:val="24"/>
          <w:highlight w:val="red"/>
        </w:rPr>
        <w:t>]</w:t>
      </w:r>
      <w:r w:rsidRPr="00D00E1C" w:rsidR="001B1916">
        <w:rPr>
          <w:rFonts w:ascii="Times New Roman" w:hAnsi="Times New Roman" w:cs="Times New Roman"/>
          <w:color w:val="538135" w:themeColor="accent6" w:themeShade="BF"/>
          <w:sz w:val="24"/>
          <w:szCs w:val="24"/>
        </w:rPr>
        <w:t xml:space="preserve">.  </w:t>
      </w:r>
      <w:r w:rsidRPr="00D00E1C" w:rsidR="00D72751">
        <w:rPr>
          <w:rFonts w:ascii="Times New Roman" w:hAnsi="Times New Roman" w:cs="Times New Roman"/>
          <w:color w:val="538135" w:themeColor="accent6" w:themeShade="BF"/>
          <w:sz w:val="24"/>
          <w:szCs w:val="24"/>
        </w:rPr>
        <w:t>Tesla can increase the appeal of their products to consumers looking for ecologically friendly solutions thanks to a decline in the price of renewable resources. This, combined with a drop in battery prices, aids in raising their profit margin</w:t>
      </w:r>
      <w:r w:rsidRPr="00D00E1C" w:rsidR="00D72751">
        <w:rPr>
          <w:rFonts w:ascii="Times New Roman" w:hAnsi="Times New Roman" w:cs="Times New Roman"/>
          <w:color w:val="538135" w:themeColor="accent6" w:themeShade="BF"/>
          <w:sz w:val="24"/>
          <w:szCs w:val="24"/>
          <w:highlight w:val="red"/>
        </w:rPr>
        <w:t xml:space="preserve"> </w:t>
      </w:r>
      <w:r w:rsidRPr="00D00E1C" w:rsidR="0043627D">
        <w:rPr>
          <w:rFonts w:ascii="Times New Roman" w:hAnsi="Times New Roman" w:cs="Times New Roman"/>
          <w:color w:val="538135" w:themeColor="accent6" w:themeShade="BF"/>
          <w:sz w:val="24"/>
          <w:szCs w:val="24"/>
          <w:highlight w:val="red"/>
        </w:rPr>
        <w:t>[1</w:t>
      </w:r>
      <w:r w:rsidRPr="00D00E1C" w:rsidR="0016695F">
        <w:rPr>
          <w:rFonts w:ascii="Times New Roman" w:hAnsi="Times New Roman" w:cs="Times New Roman"/>
          <w:color w:val="538135" w:themeColor="accent6" w:themeShade="BF"/>
          <w:sz w:val="24"/>
          <w:szCs w:val="24"/>
          <w:highlight w:val="red"/>
        </w:rPr>
        <w:t>7</w:t>
      </w:r>
      <w:r w:rsidRPr="00D00E1C" w:rsidR="0043627D">
        <w:rPr>
          <w:rFonts w:ascii="Times New Roman" w:hAnsi="Times New Roman" w:cs="Times New Roman"/>
          <w:color w:val="538135" w:themeColor="accent6" w:themeShade="BF"/>
          <w:sz w:val="24"/>
          <w:szCs w:val="24"/>
          <w:highlight w:val="red"/>
        </w:rPr>
        <w:t>]</w:t>
      </w:r>
      <w:r w:rsidRPr="00D00E1C" w:rsidR="001B1916">
        <w:rPr>
          <w:rFonts w:ascii="Times New Roman" w:hAnsi="Times New Roman" w:cs="Times New Roman"/>
          <w:color w:val="538135" w:themeColor="accent6" w:themeShade="BF"/>
          <w:sz w:val="24"/>
          <w:szCs w:val="24"/>
        </w:rPr>
        <w:t>.</w:t>
      </w:r>
      <w:r w:rsidR="0097363C">
        <w:rPr>
          <w:rFonts w:ascii="Times New Roman" w:hAnsi="Times New Roman" w:cs="Times New Roman"/>
          <w:color w:val="538135" w:themeColor="accent6" w:themeShade="BF"/>
          <w:sz w:val="24"/>
          <w:szCs w:val="24"/>
        </w:rPr>
        <w:t xml:space="preserve"> </w:t>
      </w:r>
      <w:r w:rsidRPr="00112990" w:rsidR="00112990">
        <w:rPr>
          <w:rFonts w:ascii="Times New Roman" w:hAnsi="Times New Roman" w:cs="Times New Roman"/>
          <w:color w:val="538135" w:themeColor="accent6" w:themeShade="BF"/>
          <w:sz w:val="24"/>
          <w:szCs w:val="24"/>
        </w:rPr>
        <w:t>Analysis of the country's economic situation and a check for stability are both crucial before entering new markets. The customer will be able to purchase expensive goods in a developed nation. Tesla's Model S will thus have a healthy market. A Tesla Model 3 also has the advantage of a cheaper price range, which will result in a robust market for it in emerging nations as well.</w:t>
      </w:r>
    </w:p>
    <w:p w:rsidRPr="00D00E1C" w:rsidR="00396C99" w:rsidP="00D00E1C" w:rsidRDefault="00A87FA7" w14:paraId="737B99E7" w14:textId="43733526">
      <w:pPr>
        <w:pStyle w:val="Heading3"/>
        <w:spacing w:line="480" w:lineRule="auto"/>
        <w:jc w:val="both"/>
        <w:rPr>
          <w:rFonts w:ascii="Times New Roman" w:hAnsi="Times New Roman" w:cs="Times New Roman"/>
        </w:rPr>
      </w:pPr>
      <w:bookmarkStart w:name="_Toc119943489" w:id="19"/>
      <w:r w:rsidRPr="00D00E1C">
        <w:rPr>
          <w:rFonts w:ascii="Times New Roman" w:hAnsi="Times New Roman" w:cs="Times New Roman"/>
        </w:rPr>
        <w:t>4</w:t>
      </w:r>
      <w:r w:rsidRPr="00D00E1C" w:rsidR="00396C99">
        <w:rPr>
          <w:rFonts w:ascii="Times New Roman" w:hAnsi="Times New Roman" w:cs="Times New Roman"/>
        </w:rPr>
        <w:t xml:space="preserve">.2.3 </w:t>
      </w:r>
      <w:r w:rsidRPr="00D00E1C" w:rsidR="00BA4F20">
        <w:rPr>
          <w:rFonts w:ascii="Times New Roman" w:hAnsi="Times New Roman" w:cs="Times New Roman"/>
        </w:rPr>
        <w:t>Social Factors</w:t>
      </w:r>
      <w:bookmarkEnd w:id="19"/>
    </w:p>
    <w:p w:rsidRPr="000377DB" w:rsidR="001801CF" w:rsidP="00D00E1C" w:rsidRDefault="000377DB" w14:paraId="6CB00E8D" w14:textId="245D34E6">
      <w:pPr>
        <w:spacing w:line="480" w:lineRule="auto"/>
        <w:jc w:val="both"/>
        <w:rPr>
          <w:rFonts w:ascii="Times New Roman" w:hAnsi="Times New Roman" w:cs="Times New Roman"/>
          <w:color w:val="538135" w:themeColor="accent6" w:themeShade="BF"/>
          <w:sz w:val="24"/>
          <w:szCs w:val="24"/>
        </w:rPr>
      </w:pPr>
      <w:r w:rsidRPr="000377DB">
        <w:rPr>
          <w:rFonts w:ascii="Times New Roman" w:hAnsi="Times New Roman" w:cs="Times New Roman"/>
          <w:color w:val="538135" w:themeColor="accent6" w:themeShade="BF"/>
          <w:sz w:val="24"/>
          <w:szCs w:val="24"/>
          <w:shd w:val="clear" w:color="auto" w:fill="FFFFFF"/>
        </w:rPr>
        <w:t xml:space="preserve">The rising demand for renewable energy and the appeal of low-carbon lifestyles are two sociocultural elements that could have an impact on Tesla's business. The demand for the company's products has been greatly impacted by a rise in the desire for renewable power or lower carbon usage. There aren't many automobiles on the market that can match Tesla's power and luxury. The business has done a fantastic job of retaining its reputation as the manufacturer of that electric vehicle. It is now more challenging for other, comparable cars to arrive on the scene. </w:t>
      </w:r>
      <w:proofErr w:type="gramStart"/>
      <w:r w:rsidRPr="000377DB">
        <w:rPr>
          <w:rFonts w:ascii="Times New Roman" w:hAnsi="Times New Roman" w:cs="Times New Roman"/>
          <w:color w:val="538135" w:themeColor="accent6" w:themeShade="BF"/>
          <w:sz w:val="24"/>
          <w:szCs w:val="24"/>
          <w:shd w:val="clear" w:color="auto" w:fill="FFFFFF"/>
        </w:rPr>
        <w:t>In actuality, Elon Musk</w:t>
      </w:r>
      <w:proofErr w:type="gramEnd"/>
      <w:r w:rsidRPr="000377DB">
        <w:rPr>
          <w:rFonts w:ascii="Times New Roman" w:hAnsi="Times New Roman" w:cs="Times New Roman"/>
          <w:color w:val="538135" w:themeColor="accent6" w:themeShade="BF"/>
          <w:sz w:val="24"/>
          <w:szCs w:val="24"/>
          <w:shd w:val="clear" w:color="auto" w:fill="FFFFFF"/>
        </w:rPr>
        <w:t xml:space="preserve"> is the most fascinating and prominent leader on the social media platform, according to a tweet from Twitter CEO Jack Dorsey. </w:t>
      </w:r>
      <w:r w:rsidRPr="000377DB" w:rsidR="00CE01EC">
        <w:rPr>
          <w:rFonts w:ascii="Times New Roman" w:hAnsi="Times New Roman" w:cs="Times New Roman"/>
          <w:color w:val="538135" w:themeColor="accent6" w:themeShade="BF"/>
          <w:sz w:val="24"/>
          <w:szCs w:val="24"/>
          <w:highlight w:val="red"/>
          <w:shd w:val="clear" w:color="auto" w:fill="FFFFFF"/>
        </w:rPr>
        <w:t>[20]</w:t>
      </w:r>
    </w:p>
    <w:p w:rsidRPr="00D00E1C" w:rsidR="00BA4F20" w:rsidP="00D00E1C" w:rsidRDefault="00A87FA7" w14:paraId="0DC447F1" w14:textId="3DD7E19C">
      <w:pPr>
        <w:pStyle w:val="Heading3"/>
        <w:spacing w:line="480" w:lineRule="auto"/>
        <w:jc w:val="both"/>
        <w:rPr>
          <w:rFonts w:ascii="Times New Roman" w:hAnsi="Times New Roman" w:cs="Times New Roman"/>
        </w:rPr>
      </w:pPr>
      <w:bookmarkStart w:name="_Toc119943490" w:id="20"/>
      <w:r w:rsidRPr="00D00E1C">
        <w:rPr>
          <w:rFonts w:ascii="Times New Roman" w:hAnsi="Times New Roman" w:cs="Times New Roman"/>
        </w:rPr>
        <w:lastRenderedPageBreak/>
        <w:t>4</w:t>
      </w:r>
      <w:r w:rsidRPr="00D00E1C" w:rsidR="00BA4F20">
        <w:rPr>
          <w:rFonts w:ascii="Times New Roman" w:hAnsi="Times New Roman" w:cs="Times New Roman"/>
        </w:rPr>
        <w:t>.2.4 Technological Factors</w:t>
      </w:r>
      <w:bookmarkEnd w:id="20"/>
    </w:p>
    <w:p w:rsidRPr="003D331B" w:rsidR="001108C3" w:rsidP="00D00E1C" w:rsidRDefault="003D331B" w14:paraId="3A96EE27" w14:textId="2AC3FB92">
      <w:pPr>
        <w:spacing w:line="480" w:lineRule="auto"/>
        <w:jc w:val="both"/>
        <w:rPr>
          <w:rFonts w:ascii="Times New Roman" w:hAnsi="Times New Roman" w:cs="Times New Roman"/>
          <w:color w:val="538135" w:themeColor="accent6" w:themeShade="BF"/>
          <w:sz w:val="24"/>
          <w:szCs w:val="24"/>
        </w:rPr>
      </w:pPr>
      <w:r w:rsidRPr="003D331B">
        <w:rPr>
          <w:rFonts w:ascii="Times New Roman" w:hAnsi="Times New Roman" w:cs="Times New Roman"/>
          <w:color w:val="538135" w:themeColor="accent6" w:themeShade="BF"/>
          <w:sz w:val="24"/>
          <w:szCs w:val="24"/>
          <w:shd w:val="clear" w:color="auto" w:fill="FFFFFF"/>
        </w:rPr>
        <w:t xml:space="preserve">The business's increasing level of automation and the pace of technology advancement are two technological elements that have an impact on Tesla </w:t>
      </w:r>
      <w:r w:rsidRPr="003D331B">
        <w:rPr>
          <w:rFonts w:ascii="Times New Roman" w:hAnsi="Times New Roman" w:cs="Times New Roman"/>
          <w:color w:val="538135" w:themeColor="accent6" w:themeShade="BF"/>
          <w:sz w:val="24"/>
          <w:szCs w:val="24"/>
          <w:highlight w:val="red"/>
          <w:shd w:val="clear" w:color="auto" w:fill="FFFFFF"/>
        </w:rPr>
        <w:t>[17]</w:t>
      </w:r>
      <w:r w:rsidRPr="003D331B">
        <w:rPr>
          <w:rFonts w:ascii="Times New Roman" w:hAnsi="Times New Roman" w:cs="Times New Roman"/>
          <w:color w:val="538135" w:themeColor="accent6" w:themeShade="BF"/>
          <w:sz w:val="24"/>
          <w:szCs w:val="24"/>
          <w:shd w:val="clear" w:color="auto" w:fill="FFFFFF"/>
        </w:rPr>
        <w:t xml:space="preserve">. Tesla may be significantly impacted by the pace of technological advancement. This is so because the business is so dependent on it. Even though ongoing technology advancements can be dangerous. Tesla ought to be able to keep up with emerging advances because it devotes </w:t>
      </w:r>
      <w:proofErr w:type="gramStart"/>
      <w:r w:rsidRPr="003D331B">
        <w:rPr>
          <w:rFonts w:ascii="Times New Roman" w:hAnsi="Times New Roman" w:cs="Times New Roman"/>
          <w:color w:val="538135" w:themeColor="accent6" w:themeShade="BF"/>
          <w:sz w:val="24"/>
          <w:szCs w:val="24"/>
          <w:shd w:val="clear" w:color="auto" w:fill="FFFFFF"/>
        </w:rPr>
        <w:t>the majority of</w:t>
      </w:r>
      <w:proofErr w:type="gramEnd"/>
      <w:r w:rsidRPr="003D331B">
        <w:rPr>
          <w:rFonts w:ascii="Times New Roman" w:hAnsi="Times New Roman" w:cs="Times New Roman"/>
          <w:color w:val="538135" w:themeColor="accent6" w:themeShade="BF"/>
          <w:sz w:val="24"/>
          <w:szCs w:val="24"/>
          <w:shd w:val="clear" w:color="auto" w:fill="FFFFFF"/>
        </w:rPr>
        <w:t xml:space="preserve"> its cash to research and development.</w:t>
      </w:r>
      <w:r w:rsidRPr="003D331B" w:rsidR="00416BFA">
        <w:rPr>
          <w:rFonts w:ascii="Times New Roman" w:hAnsi="Times New Roman" w:cs="Times New Roman"/>
          <w:color w:val="538135" w:themeColor="accent6" w:themeShade="BF"/>
          <w:sz w:val="24"/>
          <w:szCs w:val="24"/>
          <w:shd w:val="clear" w:color="auto" w:fill="FFFFFF"/>
        </w:rPr>
        <w:t xml:space="preserve"> </w:t>
      </w:r>
    </w:p>
    <w:p w:rsidRPr="00D00E1C" w:rsidR="00BA4F20" w:rsidP="00D00E1C" w:rsidRDefault="00A87FA7" w14:paraId="40528297" w14:textId="24182A12">
      <w:pPr>
        <w:pStyle w:val="Heading3"/>
        <w:spacing w:line="480" w:lineRule="auto"/>
        <w:jc w:val="both"/>
        <w:rPr>
          <w:rFonts w:ascii="Times New Roman" w:hAnsi="Times New Roman" w:cs="Times New Roman"/>
        </w:rPr>
      </w:pPr>
      <w:bookmarkStart w:name="_Toc119943491" w:id="21"/>
      <w:r w:rsidRPr="00D00E1C">
        <w:rPr>
          <w:rFonts w:ascii="Times New Roman" w:hAnsi="Times New Roman" w:cs="Times New Roman"/>
        </w:rPr>
        <w:t>4</w:t>
      </w:r>
      <w:r w:rsidRPr="00D00E1C" w:rsidR="00BA4F20">
        <w:rPr>
          <w:rFonts w:ascii="Times New Roman" w:hAnsi="Times New Roman" w:cs="Times New Roman"/>
        </w:rPr>
        <w:t>.2.5 Le</w:t>
      </w:r>
      <w:r w:rsidRPr="00D00E1C" w:rsidR="00D86509">
        <w:rPr>
          <w:rFonts w:ascii="Times New Roman" w:hAnsi="Times New Roman" w:cs="Times New Roman"/>
        </w:rPr>
        <w:t>gal Factors</w:t>
      </w:r>
      <w:bookmarkEnd w:id="21"/>
    </w:p>
    <w:p w:rsidRPr="00AA4F82" w:rsidR="009A0194" w:rsidP="00D00E1C" w:rsidRDefault="00B5150B" w14:paraId="0257F784" w14:textId="030DE6F5">
      <w:pPr>
        <w:spacing w:line="480" w:lineRule="auto"/>
        <w:jc w:val="both"/>
        <w:rPr>
          <w:rFonts w:ascii="Times New Roman" w:hAnsi="Times New Roman" w:cs="Times New Roman"/>
          <w:color w:val="538135" w:themeColor="accent6" w:themeShade="BF"/>
          <w:sz w:val="24"/>
          <w:szCs w:val="24"/>
        </w:rPr>
      </w:pPr>
      <w:r w:rsidRPr="00AA4F82">
        <w:rPr>
          <w:rFonts w:ascii="Times New Roman" w:hAnsi="Times New Roman" w:cs="Times New Roman"/>
          <w:color w:val="538135" w:themeColor="accent6" w:themeShade="BF"/>
          <w:sz w:val="24"/>
          <w:szCs w:val="24"/>
          <w:shd w:val="clear" w:color="auto" w:fill="FFFFFF"/>
        </w:rPr>
        <w:t xml:space="preserve">The legal factors are expanding the international patent, energy consumption regulations, and other regulations that exist in the U.S </w:t>
      </w:r>
      <w:r w:rsidRPr="00AA4F82">
        <w:rPr>
          <w:rFonts w:ascii="Times New Roman" w:hAnsi="Times New Roman" w:cs="Times New Roman"/>
          <w:color w:val="538135" w:themeColor="accent6" w:themeShade="BF"/>
          <w:sz w:val="24"/>
          <w:szCs w:val="24"/>
          <w:highlight w:val="red"/>
          <w:shd w:val="clear" w:color="auto" w:fill="FFFFFF"/>
        </w:rPr>
        <w:t>[1</w:t>
      </w:r>
      <w:r w:rsidRPr="00AA4F82" w:rsidR="00D003BE">
        <w:rPr>
          <w:rFonts w:ascii="Times New Roman" w:hAnsi="Times New Roman" w:cs="Times New Roman"/>
          <w:color w:val="538135" w:themeColor="accent6" w:themeShade="BF"/>
          <w:sz w:val="24"/>
          <w:szCs w:val="24"/>
          <w:highlight w:val="red"/>
          <w:shd w:val="clear" w:color="auto" w:fill="FFFFFF"/>
        </w:rPr>
        <w:t>7</w:t>
      </w:r>
      <w:r w:rsidRPr="00AA4F82">
        <w:rPr>
          <w:rFonts w:ascii="Times New Roman" w:hAnsi="Times New Roman" w:cs="Times New Roman"/>
          <w:color w:val="538135" w:themeColor="accent6" w:themeShade="BF"/>
          <w:sz w:val="24"/>
          <w:szCs w:val="24"/>
          <w:highlight w:val="red"/>
          <w:shd w:val="clear" w:color="auto" w:fill="FFFFFF"/>
        </w:rPr>
        <w:t>]</w:t>
      </w:r>
      <w:r w:rsidRPr="00AA4F82">
        <w:rPr>
          <w:rFonts w:ascii="Times New Roman" w:hAnsi="Times New Roman" w:cs="Times New Roman"/>
          <w:color w:val="538135" w:themeColor="accent6" w:themeShade="BF"/>
          <w:sz w:val="24"/>
          <w:szCs w:val="24"/>
          <w:shd w:val="clear" w:color="auto" w:fill="FFFFFF"/>
        </w:rPr>
        <w:t>. These legal factors could delay the growth of the company.</w:t>
      </w:r>
      <w:r w:rsidRPr="00AA4F82" w:rsidR="003C3AE8">
        <w:rPr>
          <w:rFonts w:ascii="Times New Roman" w:hAnsi="Times New Roman" w:cs="Times New Roman"/>
          <w:color w:val="538135" w:themeColor="accent6" w:themeShade="BF"/>
          <w:sz w:val="24"/>
          <w:szCs w:val="24"/>
          <w:shd w:val="clear" w:color="auto" w:fill="FFFFFF"/>
        </w:rPr>
        <w:t xml:space="preserve"> </w:t>
      </w:r>
      <w:r w:rsidRPr="00AA4F82" w:rsidR="00AA4F82">
        <w:rPr>
          <w:rFonts w:ascii="Times New Roman" w:hAnsi="Times New Roman" w:eastAsia="Times New Roman" w:cs="Times New Roman"/>
          <w:color w:val="538135" w:themeColor="accent6" w:themeShade="BF"/>
          <w:sz w:val="24"/>
          <w:szCs w:val="24"/>
          <w:lang w:eastAsia="en-GB"/>
        </w:rPr>
        <w:t xml:space="preserve">Direct selling is prohibited in several </w:t>
      </w:r>
      <w:proofErr w:type="gramStart"/>
      <w:r w:rsidRPr="00AA4F82" w:rsidR="00AA4F82">
        <w:rPr>
          <w:rFonts w:ascii="Times New Roman" w:hAnsi="Times New Roman" w:eastAsia="Times New Roman" w:cs="Times New Roman"/>
          <w:color w:val="538135" w:themeColor="accent6" w:themeShade="BF"/>
          <w:sz w:val="24"/>
          <w:szCs w:val="24"/>
          <w:lang w:eastAsia="en-GB"/>
        </w:rPr>
        <w:t>nations,</w:t>
      </w:r>
      <w:proofErr w:type="gramEnd"/>
      <w:r w:rsidRPr="00AA4F82" w:rsidR="00AA4F82">
        <w:rPr>
          <w:rFonts w:ascii="Times New Roman" w:hAnsi="Times New Roman" w:eastAsia="Times New Roman" w:cs="Times New Roman"/>
          <w:color w:val="538135" w:themeColor="accent6" w:themeShade="BF"/>
          <w:sz w:val="24"/>
          <w:szCs w:val="24"/>
          <w:lang w:eastAsia="en-GB"/>
        </w:rPr>
        <w:t xml:space="preserve"> therefore Tesla will need to create a chain of distributors that includes a number of dealers. Tesla must abide by all applicable labour regulations and take appropriate action. An example of how Tesla recently broke the law is by threatening workers who wanted to organise unions. The business must comply with specific manufacturing-related laws. The costs of compliance will be quite high if any of these are broken. It may be important to clean up any pollution inside the system and to make any adjustments to how things are done that are required by new or revised rules.</w:t>
      </w:r>
    </w:p>
    <w:p w:rsidRPr="00D00E1C" w:rsidR="00D86509" w:rsidP="00D00E1C" w:rsidRDefault="00A87FA7" w14:paraId="7E812FCB" w14:textId="3D400D90">
      <w:pPr>
        <w:pStyle w:val="Heading3"/>
        <w:spacing w:line="480" w:lineRule="auto"/>
        <w:jc w:val="both"/>
        <w:rPr>
          <w:rFonts w:ascii="Times New Roman" w:hAnsi="Times New Roman" w:cs="Times New Roman"/>
        </w:rPr>
      </w:pPr>
      <w:bookmarkStart w:name="_Toc119943492" w:id="22"/>
      <w:r w:rsidRPr="00D00E1C">
        <w:rPr>
          <w:rFonts w:ascii="Times New Roman" w:hAnsi="Times New Roman" w:cs="Times New Roman"/>
        </w:rPr>
        <w:t>4</w:t>
      </w:r>
      <w:r w:rsidRPr="00D00E1C" w:rsidR="00D86509">
        <w:rPr>
          <w:rFonts w:ascii="Times New Roman" w:hAnsi="Times New Roman" w:cs="Times New Roman"/>
        </w:rPr>
        <w:t>.2.6 Environmental Factors</w:t>
      </w:r>
      <w:bookmarkEnd w:id="22"/>
    </w:p>
    <w:p w:rsidRPr="00F769CF" w:rsidR="009118C2" w:rsidP="00D00E1C" w:rsidRDefault="00F769CF" w14:paraId="33B86B03" w14:textId="456190DB">
      <w:pPr>
        <w:spacing w:line="480" w:lineRule="auto"/>
        <w:jc w:val="both"/>
        <w:rPr>
          <w:rFonts w:ascii="Times New Roman" w:hAnsi="Times New Roman" w:cs="Times New Roman"/>
          <w:color w:val="538135" w:themeColor="accent6" w:themeShade="BF"/>
          <w:sz w:val="24"/>
          <w:szCs w:val="24"/>
        </w:rPr>
      </w:pPr>
      <w:r w:rsidRPr="00F769CF">
        <w:rPr>
          <w:rFonts w:ascii="Times New Roman" w:hAnsi="Times New Roman" w:cs="Times New Roman"/>
          <w:color w:val="538135" w:themeColor="accent6" w:themeShade="BF"/>
          <w:sz w:val="24"/>
          <w:szCs w:val="24"/>
        </w:rPr>
        <w:t xml:space="preserve">Given that Tesla vehicles are entirely electric, they are successfully advertised as being environmentally beneficial. They do adhere to numerous environmental laws and have a very minimal carbon footprint. Where few others can, Tesla has solidified its reputation. Climate change and the expansion of environmental programmes are environmental factors. Many people are quite concerned about climate change. This gives Tesla a chance to advertise its ecologically friendly products. The effects of continued usage of fossil fuels on the </w:t>
      </w:r>
      <w:r w:rsidRPr="00F769CF">
        <w:rPr>
          <w:rFonts w:ascii="Times New Roman" w:hAnsi="Times New Roman" w:cs="Times New Roman"/>
          <w:color w:val="538135" w:themeColor="accent6" w:themeShade="BF"/>
          <w:sz w:val="24"/>
          <w:szCs w:val="24"/>
        </w:rPr>
        <w:lastRenderedPageBreak/>
        <w:t>environment are also made more widely known through environmental programmes. Environmental issues present a wealth of potential opportunities for Tesla.</w:t>
      </w:r>
      <w:r w:rsidRPr="00F769CF" w:rsidR="00B5150B">
        <w:rPr>
          <w:rFonts w:ascii="Times New Roman" w:hAnsi="Times New Roman" w:cs="Times New Roman"/>
          <w:color w:val="538135" w:themeColor="accent6" w:themeShade="BF"/>
          <w:sz w:val="24"/>
          <w:szCs w:val="24"/>
          <w:shd w:val="clear" w:color="auto" w:fill="FFFFFF"/>
        </w:rPr>
        <w:t> </w:t>
      </w:r>
    </w:p>
    <w:p w:rsidRPr="00D00E1C" w:rsidR="006057D5" w:rsidP="00D00E1C" w:rsidRDefault="00A87FA7" w14:paraId="7CB24998" w14:textId="20609454">
      <w:pPr>
        <w:pStyle w:val="Heading2"/>
        <w:spacing w:line="480" w:lineRule="auto"/>
        <w:jc w:val="both"/>
        <w:rPr>
          <w:rFonts w:ascii="Times New Roman" w:hAnsi="Times New Roman" w:cs="Times New Roman"/>
        </w:rPr>
      </w:pPr>
      <w:bookmarkStart w:name="_Toc119943493" w:id="23"/>
      <w:r w:rsidRPr="00D00E1C">
        <w:rPr>
          <w:rFonts w:ascii="Times New Roman" w:hAnsi="Times New Roman" w:cs="Times New Roman"/>
        </w:rPr>
        <w:t>4</w:t>
      </w:r>
      <w:r w:rsidRPr="00D00E1C" w:rsidR="001B3C89">
        <w:rPr>
          <w:rFonts w:ascii="Times New Roman" w:hAnsi="Times New Roman" w:cs="Times New Roman"/>
        </w:rPr>
        <w:t>.3 Ansoff Matrix</w:t>
      </w:r>
      <w:bookmarkEnd w:id="23"/>
    </w:p>
    <w:p w:rsidRPr="00EA16DF" w:rsidR="00A25257" w:rsidP="00D00E1C" w:rsidRDefault="003F75AE" w14:paraId="34271C87" w14:textId="5A5E020D">
      <w:pPr>
        <w:spacing w:line="480" w:lineRule="auto"/>
        <w:jc w:val="both"/>
        <w:rPr>
          <w:rFonts w:ascii="Times New Roman" w:hAnsi="Times New Roman" w:cs="Times New Roman"/>
          <w:color w:val="538135" w:themeColor="accent6" w:themeShade="BF"/>
          <w:sz w:val="24"/>
          <w:szCs w:val="24"/>
        </w:rPr>
      </w:pPr>
      <w:r w:rsidRPr="00EA16DF">
        <w:rPr>
          <w:rFonts w:ascii="Times New Roman" w:hAnsi="Times New Roman" w:cs="Times New Roman"/>
          <w:color w:val="538135" w:themeColor="accent6" w:themeShade="BF"/>
          <w:sz w:val="24"/>
          <w:szCs w:val="24"/>
        </w:rPr>
        <w:t xml:space="preserve">Relying on its current strategic choices and decisions, Tesla Motors has achieved success in its international operations and company. After the SWOT and PESTLE, </w:t>
      </w:r>
      <w:r w:rsidRPr="00EA16DF" w:rsidR="001E2E27">
        <w:rPr>
          <w:rFonts w:ascii="Times New Roman" w:hAnsi="Times New Roman" w:cs="Times New Roman"/>
          <w:color w:val="538135" w:themeColor="accent6" w:themeShade="BF"/>
          <w:sz w:val="24"/>
          <w:szCs w:val="24"/>
        </w:rPr>
        <w:t xml:space="preserve">Ansoff </w:t>
      </w:r>
      <w:r w:rsidRPr="00EA16DF" w:rsidR="003726AB">
        <w:rPr>
          <w:rFonts w:ascii="Times New Roman" w:hAnsi="Times New Roman" w:cs="Times New Roman"/>
          <w:color w:val="538135" w:themeColor="accent6" w:themeShade="BF"/>
          <w:sz w:val="24"/>
          <w:szCs w:val="24"/>
        </w:rPr>
        <w:t xml:space="preserve">Matrix is </w:t>
      </w:r>
      <w:r w:rsidRPr="00EA16DF" w:rsidR="00126431">
        <w:rPr>
          <w:rFonts w:ascii="Times New Roman" w:hAnsi="Times New Roman" w:cs="Times New Roman"/>
          <w:color w:val="538135" w:themeColor="accent6" w:themeShade="BF"/>
          <w:sz w:val="24"/>
          <w:szCs w:val="24"/>
        </w:rPr>
        <w:t>another tool that would be appropriate to be utilised for an analysis.</w:t>
      </w:r>
    </w:p>
    <w:p w:rsidRPr="00D00E1C" w:rsidR="00EC28F0" w:rsidP="00D00E1C" w:rsidRDefault="00F54C4D" w14:paraId="29B49214" w14:textId="6C955E25">
      <w:pPr>
        <w:pStyle w:val="Heading3"/>
        <w:spacing w:line="480" w:lineRule="auto"/>
        <w:jc w:val="both"/>
        <w:rPr>
          <w:rFonts w:ascii="Times New Roman" w:hAnsi="Times New Roman" w:cs="Times New Roman"/>
        </w:rPr>
      </w:pPr>
      <w:bookmarkStart w:name="_Toc119943494" w:id="24"/>
      <w:r w:rsidRPr="00D00E1C">
        <w:rPr>
          <w:rFonts w:ascii="Times New Roman" w:hAnsi="Times New Roman" w:cs="Times New Roman"/>
        </w:rPr>
        <w:t>4.3.1 Market Penetration</w:t>
      </w:r>
      <w:bookmarkEnd w:id="24"/>
    </w:p>
    <w:p w:rsidRPr="00B8207E" w:rsidR="00EC28F0" w:rsidP="00D00E1C" w:rsidRDefault="00C11442" w14:paraId="3949A043" w14:textId="2D47A2AA">
      <w:pPr>
        <w:spacing w:line="480" w:lineRule="auto"/>
        <w:jc w:val="both"/>
        <w:rPr>
          <w:rFonts w:ascii="Times New Roman" w:hAnsi="Times New Roman" w:cs="Times New Roman"/>
          <w:color w:val="538135" w:themeColor="accent6" w:themeShade="BF"/>
          <w:sz w:val="24"/>
          <w:szCs w:val="24"/>
        </w:rPr>
      </w:pPr>
      <w:r w:rsidRPr="00B8207E">
        <w:rPr>
          <w:rFonts w:ascii="Times New Roman" w:hAnsi="Times New Roman" w:cs="Times New Roman"/>
          <w:color w:val="538135" w:themeColor="accent6" w:themeShade="BF"/>
          <w:sz w:val="24"/>
          <w:szCs w:val="24"/>
        </w:rPr>
        <w:t>In 2007, the Roadster, a lavish two-door supercar, was released on the American market (</w:t>
      </w:r>
      <w:proofErr w:type="gramStart"/>
      <w:r w:rsidRPr="00B8207E" w:rsidR="00CD3F8E">
        <w:rPr>
          <w:rFonts w:ascii="Times New Roman" w:hAnsi="Times New Roman" w:cs="Times New Roman"/>
          <w:color w:val="538135" w:themeColor="accent6" w:themeShade="BF"/>
          <w:sz w:val="24"/>
          <w:szCs w:val="24"/>
        </w:rPr>
        <w:t>despite the fact that</w:t>
      </w:r>
      <w:proofErr w:type="gramEnd"/>
      <w:r w:rsidRPr="00B8207E" w:rsidR="00CD3F8E">
        <w:rPr>
          <w:rFonts w:ascii="Times New Roman" w:hAnsi="Times New Roman" w:cs="Times New Roman"/>
          <w:color w:val="538135" w:themeColor="accent6" w:themeShade="BF"/>
          <w:sz w:val="24"/>
          <w:szCs w:val="24"/>
        </w:rPr>
        <w:t xml:space="preserve"> it has been 13 years since then, it is necessary to identify a temporary strategic entry point</w:t>
      </w:r>
      <w:r w:rsidRPr="00B8207E">
        <w:rPr>
          <w:rFonts w:ascii="Times New Roman" w:hAnsi="Times New Roman" w:cs="Times New Roman"/>
          <w:color w:val="538135" w:themeColor="accent6" w:themeShade="BF"/>
          <w:sz w:val="24"/>
          <w:szCs w:val="24"/>
        </w:rPr>
        <w:t xml:space="preserve">). By providing a product that really was enjoyable to drive and nearly affordable, they were able to stand out from the competition. Ever since, Tesla has formally penetrated the electric vehicle (EV) industry, providing consumers with sporty, high-mileage automobiles that yet deliver excellent performance. something that at the time petrol and hybrid electric vehicles had difficulty achieving. After finding success with cars, Tesla merged with </w:t>
      </w:r>
      <w:proofErr w:type="spellStart"/>
      <w:r w:rsidRPr="00B8207E">
        <w:rPr>
          <w:rFonts w:ascii="Times New Roman" w:hAnsi="Times New Roman" w:cs="Times New Roman"/>
          <w:color w:val="538135" w:themeColor="accent6" w:themeShade="BF"/>
          <w:sz w:val="24"/>
          <w:szCs w:val="24"/>
        </w:rPr>
        <w:t>Solarcity</w:t>
      </w:r>
      <w:proofErr w:type="spellEnd"/>
      <w:r w:rsidRPr="00B8207E">
        <w:rPr>
          <w:rFonts w:ascii="Times New Roman" w:hAnsi="Times New Roman" w:cs="Times New Roman"/>
          <w:color w:val="538135" w:themeColor="accent6" w:themeShade="BF"/>
          <w:sz w:val="24"/>
          <w:szCs w:val="24"/>
        </w:rPr>
        <w:t xml:space="preserve"> to begin producing and selling Powerwall and Powerpack energy storage products as well as solar panels, inverters, racking, electrical gear, and monitoring devices in the US and 35 other countries</w:t>
      </w:r>
      <w:r w:rsidRPr="00B8207E" w:rsidR="00CD3F8E">
        <w:rPr>
          <w:rFonts w:ascii="Times New Roman" w:hAnsi="Times New Roman" w:cs="Times New Roman"/>
          <w:color w:val="538135" w:themeColor="accent6" w:themeShade="BF"/>
          <w:sz w:val="24"/>
          <w:szCs w:val="24"/>
        </w:rPr>
        <w:t xml:space="preserve"> </w:t>
      </w:r>
      <w:r w:rsidRPr="00B8207E" w:rsidR="00876601">
        <w:rPr>
          <w:rFonts w:ascii="Times New Roman" w:hAnsi="Times New Roman" w:cs="Times New Roman"/>
          <w:color w:val="538135" w:themeColor="accent6" w:themeShade="BF"/>
          <w:sz w:val="24"/>
          <w:szCs w:val="24"/>
        </w:rPr>
        <w:t>(Tesla, 2020).</w:t>
      </w:r>
      <w:r w:rsidRPr="00B8207E" w:rsidR="00B021AA">
        <w:rPr>
          <w:rFonts w:ascii="Times New Roman" w:hAnsi="Times New Roman" w:cs="Times New Roman"/>
          <w:color w:val="538135" w:themeColor="accent6" w:themeShade="BF"/>
          <w:sz w:val="24"/>
          <w:szCs w:val="24"/>
          <w:highlight w:val="red"/>
        </w:rPr>
        <w:t>[</w:t>
      </w:r>
      <w:r w:rsidRPr="00B8207E" w:rsidR="003628CB">
        <w:rPr>
          <w:rFonts w:ascii="Times New Roman" w:hAnsi="Times New Roman" w:cs="Times New Roman"/>
          <w:color w:val="538135" w:themeColor="accent6" w:themeShade="BF"/>
          <w:sz w:val="24"/>
          <w:szCs w:val="24"/>
          <w:highlight w:val="red"/>
        </w:rPr>
        <w:t>40</w:t>
      </w:r>
      <w:r w:rsidRPr="00B8207E" w:rsidR="00B021AA">
        <w:rPr>
          <w:rFonts w:ascii="Times New Roman" w:hAnsi="Times New Roman" w:cs="Times New Roman"/>
          <w:color w:val="538135" w:themeColor="accent6" w:themeShade="BF"/>
          <w:sz w:val="24"/>
          <w:szCs w:val="24"/>
          <w:highlight w:val="red"/>
        </w:rPr>
        <w:t>]</w:t>
      </w:r>
    </w:p>
    <w:p w:rsidRPr="00D00E1C" w:rsidR="008A1449" w:rsidP="00D00E1C" w:rsidRDefault="004138FB" w14:paraId="1BC00859" w14:textId="40D97EFB">
      <w:pPr>
        <w:pStyle w:val="Heading3"/>
        <w:spacing w:line="480" w:lineRule="auto"/>
        <w:jc w:val="both"/>
        <w:rPr>
          <w:rFonts w:ascii="Times New Roman" w:hAnsi="Times New Roman" w:cs="Times New Roman"/>
        </w:rPr>
      </w:pPr>
      <w:bookmarkStart w:name="_Toc119943495" w:id="25"/>
      <w:r w:rsidRPr="00D00E1C">
        <w:rPr>
          <w:rFonts w:ascii="Times New Roman" w:hAnsi="Times New Roman" w:cs="Times New Roman"/>
        </w:rPr>
        <w:t xml:space="preserve">4.3.2 </w:t>
      </w:r>
      <w:r w:rsidRPr="00D00E1C" w:rsidR="008A1449">
        <w:rPr>
          <w:rFonts w:ascii="Times New Roman" w:hAnsi="Times New Roman" w:cs="Times New Roman"/>
        </w:rPr>
        <w:t>Product Development</w:t>
      </w:r>
      <w:bookmarkEnd w:id="25"/>
    </w:p>
    <w:p w:rsidRPr="00EA16DF" w:rsidR="00EA16DF" w:rsidP="00EA16DF" w:rsidRDefault="001F65ED" w14:paraId="1D11E188" w14:textId="77777777">
      <w:pPr>
        <w:spacing w:line="480" w:lineRule="auto"/>
        <w:jc w:val="both"/>
        <w:rPr>
          <w:rFonts w:ascii="Times New Roman" w:hAnsi="Times New Roman" w:cs="Times New Roman"/>
          <w:sz w:val="24"/>
          <w:szCs w:val="24"/>
        </w:rPr>
      </w:pPr>
      <w:r w:rsidRPr="001F65ED">
        <w:rPr>
          <w:rFonts w:ascii="Times New Roman" w:hAnsi="Times New Roman" w:cs="Times New Roman"/>
          <w:color w:val="538135" w:themeColor="accent6" w:themeShade="BF"/>
          <w:sz w:val="24"/>
          <w:szCs w:val="24"/>
        </w:rPr>
        <w:t xml:space="preserve">Tesla's secondary, high-intensity growth strategy is product development. Sales of both their new items and their existing products rise as Tesla develops new products like automobiles, solar panels, Electric charging points, etc. Tesla's primary goal is to create goods that improve the technologies currently on the market while minimising their environmental impact. Seeing as. As the first electric sports car of its kind, Tesla's Tesla Roadster revolutionised the automotive industry. Since they concentrate on high end EVs like the Tesla Model S, 3 and X, </w:t>
      </w:r>
      <w:r w:rsidRPr="001F65ED">
        <w:rPr>
          <w:rFonts w:ascii="Times New Roman" w:hAnsi="Times New Roman" w:cs="Times New Roman"/>
          <w:color w:val="538135" w:themeColor="accent6" w:themeShade="BF"/>
          <w:sz w:val="24"/>
          <w:szCs w:val="24"/>
        </w:rPr>
        <w:lastRenderedPageBreak/>
        <w:t xml:space="preserve">this market disruption is the primary factor separating </w:t>
      </w:r>
      <w:r w:rsidRPr="00EA16DF">
        <w:rPr>
          <w:rFonts w:ascii="Times New Roman" w:hAnsi="Times New Roman" w:cs="Times New Roman"/>
          <w:color w:val="538135" w:themeColor="accent6" w:themeShade="BF"/>
          <w:sz w:val="24"/>
          <w:szCs w:val="24"/>
        </w:rPr>
        <w:t>Tesla from their rival.</w:t>
      </w:r>
      <w:r w:rsidRPr="00EA16DF" w:rsidR="003A5EF7">
        <w:rPr>
          <w:rFonts w:ascii="Times New Roman" w:hAnsi="Times New Roman" w:cs="Times New Roman"/>
          <w:color w:val="538135" w:themeColor="accent6" w:themeShade="BF"/>
          <w:sz w:val="24"/>
          <w:szCs w:val="24"/>
        </w:rPr>
        <w:t xml:space="preserve"> </w:t>
      </w:r>
      <w:bookmarkStart w:name="_Toc119943496" w:id="26"/>
      <w:r w:rsidRPr="00EA16DF" w:rsidR="00BF4C7D">
        <w:rPr>
          <w:rFonts w:ascii="Times New Roman" w:hAnsi="Times New Roman" w:cs="Times New Roman"/>
          <w:color w:val="538135" w:themeColor="accent6" w:themeShade="BF"/>
          <w:sz w:val="24"/>
          <w:szCs w:val="24"/>
        </w:rPr>
        <w:t xml:space="preserve">They create associated items like the supercharger as an additional bonus for their clients because of the characteristics of the top end EV. Tesla's primary goal is to invest throughout their research and development because of this </w:t>
      </w:r>
      <w:proofErr w:type="gramStart"/>
      <w:r w:rsidRPr="00EA16DF" w:rsidR="00BF4C7D">
        <w:rPr>
          <w:rFonts w:ascii="Times New Roman" w:hAnsi="Times New Roman" w:cs="Times New Roman"/>
          <w:color w:val="538135" w:themeColor="accent6" w:themeShade="BF"/>
          <w:sz w:val="24"/>
          <w:szCs w:val="24"/>
        </w:rPr>
        <w:t>( R</w:t>
      </w:r>
      <w:proofErr w:type="gramEnd"/>
      <w:r w:rsidRPr="00EA16DF" w:rsidR="00BF4C7D">
        <w:rPr>
          <w:rFonts w:ascii="Times New Roman" w:hAnsi="Times New Roman" w:cs="Times New Roman"/>
          <w:color w:val="538135" w:themeColor="accent6" w:themeShade="BF"/>
          <w:sz w:val="24"/>
          <w:szCs w:val="24"/>
        </w:rPr>
        <w:t>&amp;D). They don't just concentrate on the innovation of automobiles; they also create electric vehicles, such as the Tesla semi, which is a component of Tesla's "Master Plan," which states that the company wants to create not only environmentally friendly cars with solar energy as their fuel source, but also environmentally friendly semis for the transportation of these cars.</w:t>
      </w:r>
    </w:p>
    <w:p w:rsidRPr="00EA16DF" w:rsidR="008A1449" w:rsidP="00EA16DF" w:rsidRDefault="008A1449" w14:paraId="19FFB210" w14:textId="0DBD053D">
      <w:pPr>
        <w:pStyle w:val="Heading3"/>
        <w:spacing w:line="480" w:lineRule="auto"/>
        <w:rPr>
          <w:rFonts w:ascii="Times New Roman" w:hAnsi="Times New Roman" w:cs="Times New Roman"/>
        </w:rPr>
      </w:pPr>
      <w:r w:rsidRPr="00EA16DF">
        <w:rPr>
          <w:rFonts w:ascii="Times New Roman" w:hAnsi="Times New Roman" w:cs="Times New Roman"/>
        </w:rPr>
        <w:t>4.3.3 Market Development</w:t>
      </w:r>
      <w:bookmarkEnd w:id="26"/>
    </w:p>
    <w:p w:rsidRPr="00F44D5C" w:rsidR="00480A12" w:rsidP="00EA16DF" w:rsidRDefault="00F44D5C" w14:paraId="4904C7A7" w14:textId="25CAEE96">
      <w:pPr>
        <w:spacing w:line="480" w:lineRule="auto"/>
        <w:jc w:val="both"/>
        <w:rPr>
          <w:rFonts w:ascii="Times New Roman" w:hAnsi="Times New Roman" w:cs="Times New Roman"/>
          <w:color w:val="538135" w:themeColor="accent6" w:themeShade="BF"/>
          <w:sz w:val="24"/>
          <w:szCs w:val="24"/>
        </w:rPr>
      </w:pPr>
      <w:r w:rsidRPr="00F44D5C">
        <w:rPr>
          <w:rFonts w:ascii="Times New Roman" w:hAnsi="Times New Roman" w:cs="Times New Roman"/>
          <w:color w:val="538135" w:themeColor="accent6" w:themeShade="BF"/>
          <w:sz w:val="24"/>
          <w:szCs w:val="24"/>
        </w:rPr>
        <w:t>Developed countries like the USA and the UK as well as several Asian markets like China are currently where Tesla is selling its vehicles. They would expand their presence globally, both geographically and demographically, as a result of market development. Following the Roadster, Tesla Motors unveiled the Model S with an emphasis on the high-end, opulent market segment that is environmentally and ecologically conscious. The business ran vigorous advertising and marketing campaigns that emphasised product education and branding as a desirable product with great value.</w:t>
      </w:r>
      <w:r w:rsidRPr="00F44D5C" w:rsidR="00320B4E">
        <w:rPr>
          <w:rFonts w:ascii="Times New Roman" w:hAnsi="Times New Roman" w:cs="Times New Roman"/>
          <w:color w:val="538135" w:themeColor="accent6" w:themeShade="BF"/>
          <w:sz w:val="24"/>
          <w:szCs w:val="24"/>
        </w:rPr>
        <w:t xml:space="preserve"> (Sharma, </w:t>
      </w:r>
      <w:proofErr w:type="gramStart"/>
      <w:r w:rsidRPr="00F44D5C" w:rsidR="00320B4E">
        <w:rPr>
          <w:rFonts w:ascii="Times New Roman" w:hAnsi="Times New Roman" w:cs="Times New Roman"/>
          <w:color w:val="538135" w:themeColor="accent6" w:themeShade="BF"/>
          <w:sz w:val="24"/>
          <w:szCs w:val="24"/>
        </w:rPr>
        <w:t>2016)</w:t>
      </w:r>
      <w:r w:rsidRPr="00F44D5C" w:rsidR="0033408C">
        <w:rPr>
          <w:rFonts w:ascii="Times New Roman" w:hAnsi="Times New Roman" w:cs="Times New Roman"/>
          <w:color w:val="538135" w:themeColor="accent6" w:themeShade="BF"/>
          <w:sz w:val="24"/>
          <w:szCs w:val="24"/>
          <w:highlight w:val="red"/>
        </w:rPr>
        <w:t>[</w:t>
      </w:r>
      <w:proofErr w:type="gramEnd"/>
      <w:r w:rsidRPr="00F44D5C" w:rsidR="0033408C">
        <w:rPr>
          <w:rFonts w:ascii="Times New Roman" w:hAnsi="Times New Roman" w:cs="Times New Roman"/>
          <w:color w:val="538135" w:themeColor="accent6" w:themeShade="BF"/>
          <w:sz w:val="24"/>
          <w:szCs w:val="24"/>
          <w:highlight w:val="red"/>
        </w:rPr>
        <w:t>39]</w:t>
      </w:r>
      <w:r w:rsidRPr="00F44D5C" w:rsidR="00320B4E">
        <w:rPr>
          <w:rFonts w:ascii="Times New Roman" w:hAnsi="Times New Roman" w:cs="Times New Roman"/>
          <w:color w:val="538135" w:themeColor="accent6" w:themeShade="BF"/>
          <w:sz w:val="24"/>
          <w:szCs w:val="24"/>
        </w:rPr>
        <w:t>.</w:t>
      </w:r>
    </w:p>
    <w:p w:rsidRPr="00D00E1C" w:rsidR="008A1449" w:rsidP="004B52E3" w:rsidRDefault="008A1449" w14:paraId="510250C1" w14:textId="14BAEC2D">
      <w:pPr>
        <w:pStyle w:val="Heading3"/>
        <w:spacing w:line="480" w:lineRule="auto"/>
        <w:rPr>
          <w:rFonts w:ascii="Times New Roman" w:hAnsi="Times New Roman" w:cs="Times New Roman"/>
        </w:rPr>
      </w:pPr>
      <w:bookmarkStart w:name="_Toc119943497" w:id="27"/>
      <w:r w:rsidRPr="00D00E1C">
        <w:rPr>
          <w:rFonts w:ascii="Times New Roman" w:hAnsi="Times New Roman" w:cs="Times New Roman"/>
        </w:rPr>
        <w:t>4.3.4 Diversification</w:t>
      </w:r>
      <w:bookmarkEnd w:id="27"/>
    </w:p>
    <w:p w:rsidR="00904321" w:rsidP="00D00E1C" w:rsidRDefault="005A07D1" w14:paraId="6203370A" w14:textId="5094405F">
      <w:pPr>
        <w:spacing w:line="480" w:lineRule="auto"/>
        <w:jc w:val="both"/>
        <w:rPr>
          <w:rFonts w:ascii="Times New Roman" w:hAnsi="Times New Roman" w:cs="Times New Roman"/>
          <w:color w:val="538135" w:themeColor="accent6" w:themeShade="BF"/>
          <w:sz w:val="24"/>
          <w:szCs w:val="24"/>
        </w:rPr>
      </w:pPr>
      <w:r w:rsidRPr="004B52E3">
        <w:rPr>
          <w:rFonts w:ascii="Times New Roman" w:hAnsi="Times New Roman" w:cs="Times New Roman"/>
          <w:color w:val="538135" w:themeColor="accent6" w:themeShade="BF"/>
          <w:sz w:val="24"/>
          <w:szCs w:val="24"/>
        </w:rPr>
        <w:t xml:space="preserve">As seen when Tesla unveiled its distinctive </w:t>
      </w:r>
      <w:proofErr w:type="spellStart"/>
      <w:r w:rsidRPr="004B52E3">
        <w:rPr>
          <w:rFonts w:ascii="Times New Roman" w:hAnsi="Times New Roman" w:cs="Times New Roman"/>
          <w:color w:val="538135" w:themeColor="accent6" w:themeShade="BF"/>
          <w:sz w:val="24"/>
          <w:szCs w:val="24"/>
        </w:rPr>
        <w:t>Cybertruck</w:t>
      </w:r>
      <w:proofErr w:type="spellEnd"/>
      <w:r w:rsidRPr="004B52E3">
        <w:rPr>
          <w:rFonts w:ascii="Times New Roman" w:hAnsi="Times New Roman" w:cs="Times New Roman"/>
          <w:color w:val="538135" w:themeColor="accent6" w:themeShade="BF"/>
          <w:sz w:val="24"/>
          <w:szCs w:val="24"/>
        </w:rPr>
        <w:t xml:space="preserve"> pickup, diversification may also be considered as a strategic endeavour for the company. This innovative design is aimed at the American pickup market, which is now controlled by Ford's F-Series, Dodge Ram, and Chevrolet Silverado. It includes a steel frame and 9mm shrapnel-resistant glass (Statista, 2019).</w:t>
      </w:r>
      <w:r w:rsidRPr="004B52E3">
        <w:rPr>
          <w:rFonts w:ascii="Times New Roman" w:hAnsi="Times New Roman" w:cs="Times New Roman"/>
          <w:color w:val="538135" w:themeColor="accent6" w:themeShade="BF"/>
          <w:sz w:val="24"/>
          <w:szCs w:val="24"/>
          <w:highlight w:val="red"/>
        </w:rPr>
        <w:t>[43]</w:t>
      </w:r>
      <w:r w:rsidRPr="004B52E3">
        <w:rPr>
          <w:rFonts w:ascii="Times New Roman" w:hAnsi="Times New Roman" w:cs="Times New Roman"/>
          <w:color w:val="538135" w:themeColor="accent6" w:themeShade="BF"/>
          <w:sz w:val="24"/>
          <w:szCs w:val="24"/>
        </w:rPr>
        <w:t xml:space="preserve"> This will provide Tesla a solid foundation from which to establish themselves as the market leaders for EVs with a wide range of models. Due to this and an incredibly simple </w:t>
      </w:r>
      <w:r w:rsidRPr="004B52E3">
        <w:rPr>
          <w:rFonts w:ascii="Times New Roman" w:hAnsi="Times New Roman" w:cs="Times New Roman"/>
          <w:color w:val="538135" w:themeColor="accent6" w:themeShade="BF"/>
          <w:sz w:val="24"/>
          <w:szCs w:val="24"/>
        </w:rPr>
        <w:lastRenderedPageBreak/>
        <w:t xml:space="preserve">design and ordering process, Tesla has already received over 535,000 pre-orders. </w:t>
      </w:r>
      <w:r w:rsidRPr="004B52E3" w:rsidR="00904321">
        <w:rPr>
          <w:rFonts w:ascii="Times New Roman" w:hAnsi="Times New Roman" w:cs="Times New Roman"/>
          <w:color w:val="538135" w:themeColor="accent6" w:themeShade="BF"/>
          <w:sz w:val="24"/>
          <w:szCs w:val="24"/>
        </w:rPr>
        <w:t xml:space="preserve">(Forbes, </w:t>
      </w:r>
      <w:proofErr w:type="gramStart"/>
      <w:r w:rsidRPr="004B52E3" w:rsidR="00904321">
        <w:rPr>
          <w:rFonts w:ascii="Times New Roman" w:hAnsi="Times New Roman" w:cs="Times New Roman"/>
          <w:color w:val="538135" w:themeColor="accent6" w:themeShade="BF"/>
          <w:sz w:val="24"/>
          <w:szCs w:val="24"/>
        </w:rPr>
        <w:t>2020)</w:t>
      </w:r>
      <w:r w:rsidRPr="004B52E3" w:rsidR="00D00E1C">
        <w:rPr>
          <w:rFonts w:ascii="Times New Roman" w:hAnsi="Times New Roman" w:cs="Times New Roman"/>
          <w:color w:val="538135" w:themeColor="accent6" w:themeShade="BF"/>
          <w:sz w:val="24"/>
          <w:szCs w:val="24"/>
          <w:highlight w:val="red"/>
        </w:rPr>
        <w:t>[</w:t>
      </w:r>
      <w:proofErr w:type="gramEnd"/>
      <w:r w:rsidRPr="004B52E3" w:rsidR="00D00E1C">
        <w:rPr>
          <w:rFonts w:ascii="Times New Roman" w:hAnsi="Times New Roman" w:cs="Times New Roman"/>
          <w:color w:val="538135" w:themeColor="accent6" w:themeShade="BF"/>
          <w:sz w:val="24"/>
          <w:szCs w:val="24"/>
          <w:highlight w:val="red"/>
        </w:rPr>
        <w:t>37]</w:t>
      </w:r>
      <w:r w:rsidRPr="004B52E3" w:rsidR="00904321">
        <w:rPr>
          <w:rFonts w:ascii="Times New Roman" w:hAnsi="Times New Roman" w:cs="Times New Roman"/>
          <w:color w:val="538135" w:themeColor="accent6" w:themeShade="BF"/>
          <w:sz w:val="24"/>
          <w:szCs w:val="24"/>
        </w:rPr>
        <w:t>.</w:t>
      </w:r>
    </w:p>
    <w:p w:rsidR="0032046F" w:rsidP="00D00E1C" w:rsidRDefault="0032046F" w14:paraId="62766DA7" w14:textId="74598425">
      <w:pPr>
        <w:spacing w:line="480" w:lineRule="auto"/>
        <w:jc w:val="both"/>
        <w:rPr>
          <w:rFonts w:ascii="Times New Roman" w:hAnsi="Times New Roman" w:cs="Times New Roman"/>
          <w:color w:val="538135" w:themeColor="accent6" w:themeShade="BF"/>
          <w:sz w:val="24"/>
          <w:szCs w:val="24"/>
        </w:rPr>
      </w:pPr>
    </w:p>
    <w:p w:rsidR="0032046F" w:rsidP="00D00E1C" w:rsidRDefault="0032046F" w14:paraId="292F6F89" w14:textId="6BBB463A">
      <w:pPr>
        <w:spacing w:line="480" w:lineRule="auto"/>
        <w:jc w:val="both"/>
        <w:rPr>
          <w:rFonts w:ascii="Times New Roman" w:hAnsi="Times New Roman" w:cs="Times New Roman"/>
          <w:color w:val="538135" w:themeColor="accent6" w:themeShade="BF"/>
          <w:sz w:val="24"/>
          <w:szCs w:val="24"/>
        </w:rPr>
      </w:pPr>
    </w:p>
    <w:p w:rsidR="0032046F" w:rsidP="00D00E1C" w:rsidRDefault="0032046F" w14:paraId="0A820713" w14:textId="188F567A">
      <w:pPr>
        <w:spacing w:line="480" w:lineRule="auto"/>
        <w:jc w:val="both"/>
        <w:rPr>
          <w:rFonts w:ascii="Times New Roman" w:hAnsi="Times New Roman" w:cs="Times New Roman"/>
          <w:color w:val="538135" w:themeColor="accent6" w:themeShade="BF"/>
          <w:sz w:val="24"/>
          <w:szCs w:val="24"/>
        </w:rPr>
      </w:pPr>
    </w:p>
    <w:p w:rsidR="0032046F" w:rsidP="00D00E1C" w:rsidRDefault="0032046F" w14:paraId="4DF544A9" w14:textId="027C29FD">
      <w:pPr>
        <w:spacing w:line="480" w:lineRule="auto"/>
        <w:jc w:val="both"/>
        <w:rPr>
          <w:rFonts w:ascii="Times New Roman" w:hAnsi="Times New Roman" w:cs="Times New Roman"/>
          <w:color w:val="538135" w:themeColor="accent6" w:themeShade="BF"/>
          <w:sz w:val="24"/>
          <w:szCs w:val="24"/>
        </w:rPr>
      </w:pPr>
    </w:p>
    <w:p w:rsidR="0032046F" w:rsidP="00D00E1C" w:rsidRDefault="0032046F" w14:paraId="70638EBF" w14:textId="0537494B">
      <w:pPr>
        <w:spacing w:line="480" w:lineRule="auto"/>
        <w:jc w:val="both"/>
        <w:rPr>
          <w:rFonts w:ascii="Times New Roman" w:hAnsi="Times New Roman" w:cs="Times New Roman"/>
          <w:color w:val="538135" w:themeColor="accent6" w:themeShade="BF"/>
          <w:sz w:val="24"/>
          <w:szCs w:val="24"/>
        </w:rPr>
      </w:pPr>
    </w:p>
    <w:p w:rsidR="0032046F" w:rsidP="00D00E1C" w:rsidRDefault="0032046F" w14:paraId="350362D7" w14:textId="07931D1F">
      <w:pPr>
        <w:spacing w:line="480" w:lineRule="auto"/>
        <w:jc w:val="both"/>
        <w:rPr>
          <w:rFonts w:ascii="Times New Roman" w:hAnsi="Times New Roman" w:cs="Times New Roman"/>
          <w:color w:val="538135" w:themeColor="accent6" w:themeShade="BF"/>
          <w:sz w:val="24"/>
          <w:szCs w:val="24"/>
        </w:rPr>
      </w:pPr>
    </w:p>
    <w:p w:rsidR="0032046F" w:rsidP="00D00E1C" w:rsidRDefault="0032046F" w14:paraId="31D0D8BF" w14:textId="5E9EB3F5">
      <w:pPr>
        <w:spacing w:line="480" w:lineRule="auto"/>
        <w:jc w:val="both"/>
        <w:rPr>
          <w:rFonts w:ascii="Times New Roman" w:hAnsi="Times New Roman" w:cs="Times New Roman"/>
          <w:color w:val="538135" w:themeColor="accent6" w:themeShade="BF"/>
          <w:sz w:val="24"/>
          <w:szCs w:val="24"/>
        </w:rPr>
      </w:pPr>
    </w:p>
    <w:p w:rsidR="0032046F" w:rsidP="00D00E1C" w:rsidRDefault="0032046F" w14:paraId="096AB0B9" w14:textId="59E2F623">
      <w:pPr>
        <w:spacing w:line="480" w:lineRule="auto"/>
        <w:jc w:val="both"/>
        <w:rPr>
          <w:rFonts w:ascii="Times New Roman" w:hAnsi="Times New Roman" w:cs="Times New Roman"/>
          <w:color w:val="538135" w:themeColor="accent6" w:themeShade="BF"/>
          <w:sz w:val="24"/>
          <w:szCs w:val="24"/>
        </w:rPr>
      </w:pPr>
    </w:p>
    <w:p w:rsidR="0032046F" w:rsidP="00D00E1C" w:rsidRDefault="0032046F" w14:paraId="73097C8C" w14:textId="60E44C56">
      <w:pPr>
        <w:spacing w:line="480" w:lineRule="auto"/>
        <w:jc w:val="both"/>
        <w:rPr>
          <w:rFonts w:ascii="Times New Roman" w:hAnsi="Times New Roman" w:cs="Times New Roman"/>
          <w:color w:val="538135" w:themeColor="accent6" w:themeShade="BF"/>
          <w:sz w:val="24"/>
          <w:szCs w:val="24"/>
        </w:rPr>
      </w:pPr>
    </w:p>
    <w:p w:rsidR="0032046F" w:rsidP="00D00E1C" w:rsidRDefault="0032046F" w14:paraId="31515BEE" w14:textId="3FFF48B7">
      <w:pPr>
        <w:spacing w:line="480" w:lineRule="auto"/>
        <w:jc w:val="both"/>
        <w:rPr>
          <w:rFonts w:ascii="Times New Roman" w:hAnsi="Times New Roman" w:cs="Times New Roman"/>
          <w:color w:val="538135" w:themeColor="accent6" w:themeShade="BF"/>
          <w:sz w:val="24"/>
          <w:szCs w:val="24"/>
        </w:rPr>
      </w:pPr>
    </w:p>
    <w:p w:rsidR="0032046F" w:rsidP="00D00E1C" w:rsidRDefault="0032046F" w14:paraId="3F9573DD" w14:textId="0BEDA236">
      <w:pPr>
        <w:spacing w:line="480" w:lineRule="auto"/>
        <w:jc w:val="both"/>
        <w:rPr>
          <w:rFonts w:ascii="Times New Roman" w:hAnsi="Times New Roman" w:cs="Times New Roman"/>
          <w:color w:val="538135" w:themeColor="accent6" w:themeShade="BF"/>
          <w:sz w:val="24"/>
          <w:szCs w:val="24"/>
        </w:rPr>
      </w:pPr>
    </w:p>
    <w:p w:rsidR="0032046F" w:rsidP="00D00E1C" w:rsidRDefault="0032046F" w14:paraId="36749EF3" w14:textId="2BC58472">
      <w:pPr>
        <w:spacing w:line="480" w:lineRule="auto"/>
        <w:jc w:val="both"/>
        <w:rPr>
          <w:rFonts w:ascii="Times New Roman" w:hAnsi="Times New Roman" w:cs="Times New Roman"/>
          <w:color w:val="538135" w:themeColor="accent6" w:themeShade="BF"/>
          <w:sz w:val="24"/>
          <w:szCs w:val="24"/>
        </w:rPr>
      </w:pPr>
    </w:p>
    <w:p w:rsidR="0032046F" w:rsidP="00D00E1C" w:rsidRDefault="0032046F" w14:paraId="5376C308" w14:textId="296EBCAF">
      <w:pPr>
        <w:spacing w:line="480" w:lineRule="auto"/>
        <w:jc w:val="both"/>
        <w:rPr>
          <w:rFonts w:ascii="Times New Roman" w:hAnsi="Times New Roman" w:cs="Times New Roman"/>
          <w:color w:val="538135" w:themeColor="accent6" w:themeShade="BF"/>
          <w:sz w:val="24"/>
          <w:szCs w:val="24"/>
        </w:rPr>
      </w:pPr>
    </w:p>
    <w:p w:rsidR="0032046F" w:rsidP="00D00E1C" w:rsidRDefault="0032046F" w14:paraId="18493D19" w14:textId="2449A7E4">
      <w:pPr>
        <w:spacing w:line="480" w:lineRule="auto"/>
        <w:jc w:val="both"/>
        <w:rPr>
          <w:rFonts w:ascii="Times New Roman" w:hAnsi="Times New Roman" w:cs="Times New Roman"/>
          <w:color w:val="538135" w:themeColor="accent6" w:themeShade="BF"/>
          <w:sz w:val="24"/>
          <w:szCs w:val="24"/>
        </w:rPr>
      </w:pPr>
    </w:p>
    <w:p w:rsidR="0032046F" w:rsidP="00D00E1C" w:rsidRDefault="0032046F" w14:paraId="38BAADDF" w14:textId="6CAD07E5">
      <w:pPr>
        <w:spacing w:line="480" w:lineRule="auto"/>
        <w:jc w:val="both"/>
        <w:rPr>
          <w:rFonts w:ascii="Times New Roman" w:hAnsi="Times New Roman" w:cs="Times New Roman"/>
          <w:color w:val="538135" w:themeColor="accent6" w:themeShade="BF"/>
          <w:sz w:val="24"/>
          <w:szCs w:val="24"/>
        </w:rPr>
      </w:pPr>
    </w:p>
    <w:p w:rsidR="0032046F" w:rsidP="00D00E1C" w:rsidRDefault="0032046F" w14:paraId="4514CBC2" w14:textId="77777777">
      <w:pPr>
        <w:spacing w:line="480" w:lineRule="auto"/>
        <w:jc w:val="both"/>
        <w:rPr>
          <w:rFonts w:ascii="Times New Roman" w:hAnsi="Times New Roman" w:cs="Times New Roman"/>
          <w:color w:val="538135" w:themeColor="accent6" w:themeShade="BF"/>
          <w:sz w:val="24"/>
          <w:szCs w:val="24"/>
        </w:rPr>
      </w:pPr>
    </w:p>
    <w:p w:rsidR="00511460" w:rsidP="00D00E1C" w:rsidRDefault="007B6EF8" w14:paraId="3491FA42" w14:textId="5C931E68">
      <w:pPr>
        <w:pStyle w:val="Heading1"/>
        <w:spacing w:line="480" w:lineRule="auto"/>
        <w:jc w:val="both"/>
        <w:rPr>
          <w:rFonts w:ascii="Times New Roman" w:hAnsi="Times New Roman" w:cs="Times New Roman"/>
        </w:rPr>
      </w:pPr>
      <w:bookmarkStart w:name="_Toc119943498" w:id="28"/>
      <w:r w:rsidRPr="00D00E1C">
        <w:rPr>
          <w:rFonts w:ascii="Times New Roman" w:hAnsi="Times New Roman" w:cs="Times New Roman"/>
        </w:rPr>
        <w:lastRenderedPageBreak/>
        <w:t>CHAPTER V: CONCLUSION</w:t>
      </w:r>
      <w:bookmarkEnd w:id="28"/>
    </w:p>
    <w:p w:rsidRPr="006B4038" w:rsidR="00FD06C5" w:rsidP="007A3909" w:rsidRDefault="00515120" w14:paraId="68C74835" w14:textId="7A5F18FD">
      <w:pPr>
        <w:spacing w:line="480" w:lineRule="auto"/>
        <w:jc w:val="both"/>
        <w:rPr>
          <w:rFonts w:ascii="Times New Roman" w:hAnsi="Times New Roman" w:cs="Times New Roman"/>
          <w:color w:val="538135" w:themeColor="accent6" w:themeShade="BF"/>
          <w:sz w:val="24"/>
          <w:szCs w:val="24"/>
        </w:rPr>
      </w:pPr>
      <w:r w:rsidRPr="006B4038">
        <w:rPr>
          <w:rFonts w:ascii="Times New Roman" w:hAnsi="Times New Roman" w:cs="Times New Roman"/>
          <w:color w:val="538135" w:themeColor="accent6" w:themeShade="BF"/>
          <w:sz w:val="24"/>
          <w:szCs w:val="24"/>
        </w:rPr>
        <w:t>This report consists of multiple analyses</w:t>
      </w:r>
      <w:r w:rsidRPr="006B4038" w:rsidR="001A7FEA">
        <w:rPr>
          <w:rFonts w:ascii="Times New Roman" w:hAnsi="Times New Roman" w:cs="Times New Roman"/>
          <w:color w:val="538135" w:themeColor="accent6" w:themeShade="BF"/>
          <w:sz w:val="24"/>
          <w:szCs w:val="24"/>
        </w:rPr>
        <w:t>: SWOT analysis, PESTLE analysis and the Ansoff’s Matrix.</w:t>
      </w:r>
    </w:p>
    <w:p w:rsidRPr="006B4038" w:rsidR="000728F1" w:rsidP="007A3909" w:rsidRDefault="000728F1" w14:paraId="2D4E94A0" w14:textId="6A12A861">
      <w:pPr>
        <w:spacing w:line="480" w:lineRule="auto"/>
        <w:jc w:val="both"/>
        <w:rPr>
          <w:rFonts w:ascii="Times New Roman" w:hAnsi="Times New Roman" w:cs="Times New Roman"/>
          <w:color w:val="538135" w:themeColor="accent6" w:themeShade="BF"/>
          <w:sz w:val="24"/>
          <w:szCs w:val="24"/>
        </w:rPr>
      </w:pPr>
      <w:r w:rsidRPr="006B4038">
        <w:rPr>
          <w:rFonts w:ascii="Times New Roman" w:hAnsi="Times New Roman" w:cs="Times New Roman"/>
          <w:color w:val="538135" w:themeColor="accent6" w:themeShade="BF"/>
          <w:sz w:val="24"/>
          <w:szCs w:val="24"/>
        </w:rPr>
        <w:t>The SWOT analysis was an in-depth study related to the various aspects of Tesla. The strengths, weaknesses, threats and the opportunities. Like every</w:t>
      </w:r>
      <w:r w:rsidRPr="006B4038" w:rsidR="003F2899">
        <w:rPr>
          <w:rFonts w:ascii="Times New Roman" w:hAnsi="Times New Roman" w:cs="Times New Roman"/>
          <w:color w:val="538135" w:themeColor="accent6" w:themeShade="BF"/>
          <w:sz w:val="24"/>
          <w:szCs w:val="24"/>
        </w:rPr>
        <w:t xml:space="preserve"> other organisation, Tesla too has its weaknesses and threats. However, they have been cleverly steering clear of the threats. So far, they have also been successful at </w:t>
      </w:r>
      <w:r w:rsidRPr="006B4038" w:rsidR="007C3EB1">
        <w:rPr>
          <w:rFonts w:ascii="Times New Roman" w:hAnsi="Times New Roman" w:cs="Times New Roman"/>
          <w:color w:val="538135" w:themeColor="accent6" w:themeShade="BF"/>
          <w:sz w:val="24"/>
          <w:szCs w:val="24"/>
        </w:rPr>
        <w:t>utilising their strengths to overturn their weaknesses.</w:t>
      </w:r>
    </w:p>
    <w:p w:rsidRPr="006B4038" w:rsidR="004053A0" w:rsidP="007A3909" w:rsidRDefault="004053A0" w14:paraId="68D2823A" w14:textId="506160FB">
      <w:pPr>
        <w:spacing w:line="480" w:lineRule="auto"/>
        <w:jc w:val="both"/>
        <w:rPr>
          <w:rFonts w:ascii="Times New Roman" w:hAnsi="Times New Roman" w:cs="Times New Roman"/>
          <w:color w:val="538135" w:themeColor="accent6" w:themeShade="BF"/>
          <w:sz w:val="24"/>
          <w:szCs w:val="24"/>
        </w:rPr>
      </w:pPr>
      <w:r w:rsidRPr="006B4038">
        <w:rPr>
          <w:rFonts w:ascii="Times New Roman" w:hAnsi="Times New Roman" w:cs="Times New Roman"/>
          <w:color w:val="538135" w:themeColor="accent6" w:themeShade="BF"/>
          <w:sz w:val="24"/>
          <w:szCs w:val="24"/>
        </w:rPr>
        <w:t xml:space="preserve">Following that, a PESTLE analysis has been </w:t>
      </w:r>
      <w:r w:rsidRPr="006B4038" w:rsidR="0094610B">
        <w:rPr>
          <w:rFonts w:ascii="Times New Roman" w:hAnsi="Times New Roman" w:cs="Times New Roman"/>
          <w:color w:val="538135" w:themeColor="accent6" w:themeShade="BF"/>
          <w:sz w:val="24"/>
          <w:szCs w:val="24"/>
        </w:rPr>
        <w:t>completed. All the specific branches of the</w:t>
      </w:r>
      <w:r w:rsidRPr="006B4038" w:rsidR="001E105D">
        <w:rPr>
          <w:rFonts w:ascii="Times New Roman" w:hAnsi="Times New Roman" w:cs="Times New Roman"/>
          <w:color w:val="538135" w:themeColor="accent6" w:themeShade="BF"/>
          <w:sz w:val="24"/>
          <w:szCs w:val="24"/>
        </w:rPr>
        <w:t xml:space="preserve"> analysis gave a detailed study </w:t>
      </w:r>
      <w:proofErr w:type="gramStart"/>
      <w:r w:rsidRPr="006B4038" w:rsidR="00F9276E">
        <w:rPr>
          <w:rFonts w:ascii="Times New Roman" w:hAnsi="Times New Roman" w:cs="Times New Roman"/>
          <w:color w:val="538135" w:themeColor="accent6" w:themeShade="BF"/>
          <w:sz w:val="24"/>
          <w:szCs w:val="24"/>
        </w:rPr>
        <w:t>in regard to</w:t>
      </w:r>
      <w:proofErr w:type="gramEnd"/>
      <w:r w:rsidRPr="006B4038" w:rsidR="00A92959">
        <w:rPr>
          <w:rFonts w:ascii="Times New Roman" w:hAnsi="Times New Roman" w:cs="Times New Roman"/>
          <w:color w:val="538135" w:themeColor="accent6" w:themeShade="BF"/>
          <w:sz w:val="24"/>
          <w:szCs w:val="24"/>
        </w:rPr>
        <w:t xml:space="preserve"> the political, legal and social factors amongst others. </w:t>
      </w:r>
      <w:r w:rsidRPr="006B4038" w:rsidR="00904AAE">
        <w:rPr>
          <w:rFonts w:ascii="Times New Roman" w:hAnsi="Times New Roman" w:cs="Times New Roman"/>
          <w:color w:val="538135" w:themeColor="accent6" w:themeShade="BF"/>
          <w:sz w:val="24"/>
          <w:szCs w:val="24"/>
        </w:rPr>
        <w:t xml:space="preserve">Most of them meshed </w:t>
      </w:r>
      <w:proofErr w:type="gramStart"/>
      <w:r w:rsidRPr="006B4038" w:rsidR="00252A46">
        <w:rPr>
          <w:rFonts w:ascii="Times New Roman" w:hAnsi="Times New Roman" w:cs="Times New Roman"/>
          <w:color w:val="538135" w:themeColor="accent6" w:themeShade="BF"/>
          <w:sz w:val="24"/>
          <w:szCs w:val="24"/>
        </w:rPr>
        <w:t>pretty well</w:t>
      </w:r>
      <w:proofErr w:type="gramEnd"/>
      <w:r w:rsidRPr="006B4038" w:rsidR="00252A46">
        <w:rPr>
          <w:rFonts w:ascii="Times New Roman" w:hAnsi="Times New Roman" w:cs="Times New Roman"/>
          <w:color w:val="538135" w:themeColor="accent6" w:themeShade="BF"/>
          <w:sz w:val="24"/>
          <w:szCs w:val="24"/>
        </w:rPr>
        <w:t xml:space="preserve"> to provide a </w:t>
      </w:r>
      <w:r w:rsidRPr="006B4038" w:rsidR="00D205D7">
        <w:rPr>
          <w:rFonts w:ascii="Times New Roman" w:hAnsi="Times New Roman" w:cs="Times New Roman"/>
          <w:color w:val="538135" w:themeColor="accent6" w:themeShade="BF"/>
          <w:sz w:val="24"/>
          <w:szCs w:val="24"/>
        </w:rPr>
        <w:t xml:space="preserve">more segmented view as opposed to a broader categorised SWOT analysis. </w:t>
      </w:r>
      <w:r w:rsidRPr="006B4038" w:rsidR="00D038A4">
        <w:rPr>
          <w:rFonts w:ascii="Times New Roman" w:hAnsi="Times New Roman" w:cs="Times New Roman"/>
          <w:color w:val="538135" w:themeColor="accent6" w:themeShade="BF"/>
          <w:sz w:val="24"/>
          <w:szCs w:val="24"/>
        </w:rPr>
        <w:t>It also allowed for other points</w:t>
      </w:r>
      <w:r w:rsidRPr="006B4038" w:rsidR="00F9276E">
        <w:rPr>
          <w:rFonts w:ascii="Times New Roman" w:hAnsi="Times New Roman" w:cs="Times New Roman"/>
          <w:color w:val="538135" w:themeColor="accent6" w:themeShade="BF"/>
          <w:sz w:val="24"/>
          <w:szCs w:val="24"/>
        </w:rPr>
        <w:t xml:space="preserve">, that were missed out in the SWOT, </w:t>
      </w:r>
      <w:r w:rsidRPr="006B4038" w:rsidR="00D038A4">
        <w:rPr>
          <w:rFonts w:ascii="Times New Roman" w:hAnsi="Times New Roman" w:cs="Times New Roman"/>
          <w:color w:val="538135" w:themeColor="accent6" w:themeShade="BF"/>
          <w:sz w:val="24"/>
          <w:szCs w:val="24"/>
        </w:rPr>
        <w:t xml:space="preserve">to </w:t>
      </w:r>
      <w:r w:rsidRPr="006B4038" w:rsidR="00F9276E">
        <w:rPr>
          <w:rFonts w:ascii="Times New Roman" w:hAnsi="Times New Roman" w:cs="Times New Roman"/>
          <w:color w:val="538135" w:themeColor="accent6" w:themeShade="BF"/>
          <w:sz w:val="24"/>
          <w:szCs w:val="24"/>
        </w:rPr>
        <w:t xml:space="preserve">be </w:t>
      </w:r>
      <w:r w:rsidRPr="006B4038" w:rsidR="00D80E10">
        <w:rPr>
          <w:rFonts w:ascii="Times New Roman" w:hAnsi="Times New Roman" w:cs="Times New Roman"/>
          <w:color w:val="538135" w:themeColor="accent6" w:themeShade="BF"/>
          <w:sz w:val="24"/>
          <w:szCs w:val="24"/>
        </w:rPr>
        <w:t>studied and mentioned.</w:t>
      </w:r>
    </w:p>
    <w:p w:rsidRPr="006B4038" w:rsidR="00D80E10" w:rsidP="007A3909" w:rsidRDefault="00D80E10" w14:paraId="42D25C1E" w14:textId="3A4A108D">
      <w:pPr>
        <w:spacing w:line="480" w:lineRule="auto"/>
        <w:jc w:val="both"/>
        <w:rPr>
          <w:rFonts w:ascii="Times New Roman" w:hAnsi="Times New Roman" w:cs="Times New Roman"/>
          <w:color w:val="538135" w:themeColor="accent6" w:themeShade="BF"/>
          <w:sz w:val="24"/>
          <w:szCs w:val="24"/>
        </w:rPr>
      </w:pPr>
      <w:r w:rsidRPr="006B4038">
        <w:rPr>
          <w:rFonts w:ascii="Times New Roman" w:hAnsi="Times New Roman" w:cs="Times New Roman"/>
          <w:color w:val="538135" w:themeColor="accent6" w:themeShade="BF"/>
          <w:sz w:val="24"/>
          <w:szCs w:val="24"/>
        </w:rPr>
        <w:t>Finally, a third tool, the Ansoff’s Matrix was utilised.</w:t>
      </w:r>
      <w:r w:rsidRPr="006B4038" w:rsidR="00E640CF">
        <w:rPr>
          <w:rFonts w:ascii="Times New Roman" w:hAnsi="Times New Roman" w:cs="Times New Roman"/>
          <w:color w:val="538135" w:themeColor="accent6" w:themeShade="BF"/>
          <w:sz w:val="24"/>
          <w:szCs w:val="24"/>
        </w:rPr>
        <w:t xml:space="preserve"> Ansoff’s Matrix allowed us to study both, the internal as well as the external components of the </w:t>
      </w:r>
      <w:r w:rsidRPr="006B4038" w:rsidR="00540320">
        <w:rPr>
          <w:rFonts w:ascii="Times New Roman" w:hAnsi="Times New Roman" w:cs="Times New Roman"/>
          <w:color w:val="538135" w:themeColor="accent6" w:themeShade="BF"/>
          <w:sz w:val="24"/>
          <w:szCs w:val="24"/>
        </w:rPr>
        <w:t>organisation.</w:t>
      </w:r>
      <w:r w:rsidRPr="006B4038" w:rsidR="002D703B">
        <w:rPr>
          <w:rFonts w:ascii="Times New Roman" w:hAnsi="Times New Roman" w:cs="Times New Roman"/>
          <w:color w:val="538135" w:themeColor="accent6" w:themeShade="BF"/>
          <w:sz w:val="24"/>
          <w:szCs w:val="24"/>
        </w:rPr>
        <w:t xml:space="preserve"> This report consists of </w:t>
      </w:r>
      <w:r w:rsidRPr="006B4038" w:rsidR="00482D7A">
        <w:rPr>
          <w:rFonts w:ascii="Times New Roman" w:hAnsi="Times New Roman" w:cs="Times New Roman"/>
          <w:color w:val="538135" w:themeColor="accent6" w:themeShade="BF"/>
          <w:sz w:val="24"/>
          <w:szCs w:val="24"/>
        </w:rPr>
        <w:t xml:space="preserve">the development of the </w:t>
      </w:r>
      <w:r w:rsidRPr="006B4038" w:rsidR="004511B9">
        <w:rPr>
          <w:rFonts w:ascii="Times New Roman" w:hAnsi="Times New Roman" w:cs="Times New Roman"/>
          <w:color w:val="538135" w:themeColor="accent6" w:themeShade="BF"/>
          <w:sz w:val="24"/>
          <w:szCs w:val="24"/>
        </w:rPr>
        <w:t xml:space="preserve">products/services offered by the organisation and the </w:t>
      </w:r>
      <w:r w:rsidRPr="006B4038" w:rsidR="006F2A34">
        <w:rPr>
          <w:rFonts w:ascii="Times New Roman" w:hAnsi="Times New Roman" w:cs="Times New Roman"/>
          <w:color w:val="538135" w:themeColor="accent6" w:themeShade="BF"/>
          <w:sz w:val="24"/>
          <w:szCs w:val="24"/>
        </w:rPr>
        <w:t>market too.</w:t>
      </w:r>
      <w:r w:rsidRPr="006B4038" w:rsidR="00592DB3">
        <w:rPr>
          <w:rFonts w:ascii="Times New Roman" w:hAnsi="Times New Roman" w:cs="Times New Roman"/>
          <w:color w:val="538135" w:themeColor="accent6" w:themeShade="BF"/>
          <w:sz w:val="24"/>
          <w:szCs w:val="24"/>
        </w:rPr>
        <w:t xml:space="preserve"> It showcases how Tesla Inc. </w:t>
      </w:r>
      <w:r w:rsidRPr="006B4038" w:rsidR="004254CC">
        <w:rPr>
          <w:rFonts w:ascii="Times New Roman" w:hAnsi="Times New Roman" w:cs="Times New Roman"/>
          <w:color w:val="538135" w:themeColor="accent6" w:themeShade="BF"/>
          <w:sz w:val="24"/>
          <w:szCs w:val="24"/>
        </w:rPr>
        <w:t xml:space="preserve">penetrated the market and has since, diversified their portfolio to include a lot more products to make it more </w:t>
      </w:r>
      <w:r w:rsidRPr="006B4038" w:rsidR="006741F7">
        <w:rPr>
          <w:rFonts w:ascii="Times New Roman" w:hAnsi="Times New Roman" w:cs="Times New Roman"/>
          <w:color w:val="538135" w:themeColor="accent6" w:themeShade="BF"/>
          <w:sz w:val="24"/>
          <w:szCs w:val="24"/>
        </w:rPr>
        <w:t>desirable to consumers.</w:t>
      </w:r>
    </w:p>
    <w:p w:rsidR="006741F7" w:rsidP="007A3909" w:rsidRDefault="006741F7" w14:paraId="4669B6C2" w14:textId="6094F988">
      <w:pPr>
        <w:spacing w:line="480" w:lineRule="auto"/>
        <w:jc w:val="both"/>
        <w:rPr>
          <w:rFonts w:ascii="Times New Roman" w:hAnsi="Times New Roman" w:cs="Times New Roman"/>
          <w:sz w:val="24"/>
          <w:szCs w:val="24"/>
        </w:rPr>
      </w:pPr>
    </w:p>
    <w:p w:rsidR="006741F7" w:rsidP="007A3909" w:rsidRDefault="006741F7" w14:paraId="4E35B411" w14:textId="2F0BDF2C">
      <w:pPr>
        <w:spacing w:line="480" w:lineRule="auto"/>
        <w:jc w:val="both"/>
        <w:rPr>
          <w:rFonts w:ascii="Times New Roman" w:hAnsi="Times New Roman" w:cs="Times New Roman"/>
          <w:sz w:val="24"/>
          <w:szCs w:val="24"/>
        </w:rPr>
      </w:pPr>
    </w:p>
    <w:p w:rsidR="006741F7" w:rsidP="007A3909" w:rsidRDefault="006741F7" w14:paraId="757D72F2" w14:textId="005D6687">
      <w:pPr>
        <w:spacing w:line="480" w:lineRule="auto"/>
        <w:jc w:val="both"/>
        <w:rPr>
          <w:rFonts w:ascii="Times New Roman" w:hAnsi="Times New Roman" w:cs="Times New Roman"/>
          <w:sz w:val="24"/>
          <w:szCs w:val="24"/>
        </w:rPr>
      </w:pPr>
    </w:p>
    <w:p w:rsidRPr="007A3909" w:rsidR="006741F7" w:rsidP="007A3909" w:rsidRDefault="006741F7" w14:paraId="1A32F5A1" w14:textId="77777777">
      <w:pPr>
        <w:spacing w:line="480" w:lineRule="auto"/>
        <w:jc w:val="both"/>
        <w:rPr>
          <w:rFonts w:ascii="Times New Roman" w:hAnsi="Times New Roman" w:cs="Times New Roman"/>
          <w:sz w:val="24"/>
          <w:szCs w:val="24"/>
        </w:rPr>
      </w:pPr>
    </w:p>
    <w:p w:rsidRPr="00D00E1C" w:rsidR="007B6EF8" w:rsidP="00D00E1C" w:rsidRDefault="007B6EF8" w14:paraId="1E975A2A" w14:textId="3E5195A8">
      <w:pPr>
        <w:pStyle w:val="Heading1"/>
        <w:spacing w:line="480" w:lineRule="auto"/>
        <w:jc w:val="both"/>
        <w:rPr>
          <w:rFonts w:ascii="Times New Roman" w:hAnsi="Times New Roman" w:cs="Times New Roman"/>
        </w:rPr>
      </w:pPr>
      <w:bookmarkStart w:name="_Toc119943499" w:id="29"/>
      <w:r w:rsidRPr="00D00E1C">
        <w:rPr>
          <w:rFonts w:ascii="Times New Roman" w:hAnsi="Times New Roman" w:cs="Times New Roman"/>
        </w:rPr>
        <w:lastRenderedPageBreak/>
        <w:t>CHAPTER VI: RECOMMENDATIONS</w:t>
      </w:r>
      <w:bookmarkEnd w:id="29"/>
    </w:p>
    <w:p w:rsidRPr="00401080" w:rsidR="00CE10D3" w:rsidP="00D00E1C" w:rsidRDefault="00283EA4" w14:paraId="387EF366" w14:textId="77777777">
      <w:pPr>
        <w:spacing w:line="480" w:lineRule="auto"/>
        <w:jc w:val="both"/>
        <w:rPr>
          <w:rFonts w:ascii="Times New Roman" w:hAnsi="Times New Roman" w:cs="Times New Roman"/>
          <w:color w:val="538135" w:themeColor="accent6" w:themeShade="BF"/>
          <w:sz w:val="24"/>
          <w:szCs w:val="24"/>
        </w:rPr>
      </w:pPr>
      <w:r w:rsidRPr="00401080">
        <w:rPr>
          <w:rFonts w:ascii="Times New Roman" w:hAnsi="Times New Roman" w:cs="Times New Roman"/>
          <w:color w:val="538135" w:themeColor="accent6" w:themeShade="BF"/>
          <w:sz w:val="24"/>
          <w:szCs w:val="24"/>
        </w:rPr>
        <w:t>Based on the analys</w:t>
      </w:r>
      <w:r w:rsidRPr="00401080" w:rsidR="00693542">
        <w:rPr>
          <w:rFonts w:ascii="Times New Roman" w:hAnsi="Times New Roman" w:cs="Times New Roman"/>
          <w:color w:val="538135" w:themeColor="accent6" w:themeShade="BF"/>
          <w:sz w:val="24"/>
          <w:szCs w:val="24"/>
        </w:rPr>
        <w:t xml:space="preserve">es, this report can be </w:t>
      </w:r>
      <w:r w:rsidRPr="00401080" w:rsidR="00CE10D3">
        <w:rPr>
          <w:rFonts w:ascii="Times New Roman" w:hAnsi="Times New Roman" w:cs="Times New Roman"/>
          <w:color w:val="538135" w:themeColor="accent6" w:themeShade="BF"/>
          <w:sz w:val="24"/>
          <w:szCs w:val="24"/>
        </w:rPr>
        <w:t xml:space="preserve">used to base the following recommendations: </w:t>
      </w:r>
    </w:p>
    <w:p w:rsidRPr="00401080" w:rsidR="00E45A22" w:rsidP="00D00E1C" w:rsidRDefault="00CE10D3" w14:paraId="2F63C48E" w14:textId="22151D7D">
      <w:pPr>
        <w:spacing w:line="480" w:lineRule="auto"/>
        <w:jc w:val="both"/>
        <w:rPr>
          <w:rFonts w:ascii="Times New Roman" w:hAnsi="Times New Roman" w:cs="Times New Roman"/>
          <w:color w:val="538135" w:themeColor="accent6" w:themeShade="BF"/>
          <w:sz w:val="24"/>
          <w:szCs w:val="24"/>
        </w:rPr>
      </w:pPr>
      <w:r w:rsidRPr="00401080">
        <w:rPr>
          <w:rFonts w:ascii="Times New Roman" w:hAnsi="Times New Roman" w:cs="Times New Roman"/>
          <w:color w:val="538135" w:themeColor="accent6" w:themeShade="BF"/>
          <w:sz w:val="24"/>
          <w:szCs w:val="24"/>
        </w:rPr>
        <w:t xml:space="preserve">1. </w:t>
      </w:r>
      <w:r w:rsidRPr="00401080" w:rsidR="00E45A22">
        <w:rPr>
          <w:rFonts w:ascii="Times New Roman" w:hAnsi="Times New Roman" w:cs="Times New Roman"/>
          <w:color w:val="538135" w:themeColor="accent6" w:themeShade="BF"/>
          <w:sz w:val="24"/>
          <w:szCs w:val="24"/>
        </w:rPr>
        <w:t>Concentrate all efforts on Model 3 manufacturing: With 3,73,000 pre-existing orders</w:t>
      </w:r>
      <w:r w:rsidRPr="00401080" w:rsidR="00B927CB">
        <w:rPr>
          <w:rFonts w:ascii="Times New Roman" w:hAnsi="Times New Roman" w:cs="Times New Roman"/>
          <w:color w:val="538135" w:themeColor="accent6" w:themeShade="BF"/>
          <w:sz w:val="24"/>
          <w:szCs w:val="24"/>
        </w:rPr>
        <w:t xml:space="preserve"> </w:t>
      </w:r>
      <w:r w:rsidRPr="00401080" w:rsidR="00B927CB">
        <w:rPr>
          <w:rFonts w:ascii="Times New Roman" w:hAnsi="Times New Roman" w:cs="Times New Roman"/>
          <w:color w:val="538135" w:themeColor="accent6" w:themeShade="BF"/>
          <w:sz w:val="24"/>
          <w:szCs w:val="24"/>
        </w:rPr>
        <w:t xml:space="preserve">(with over 1.6 million pre orders for the unreleased </w:t>
      </w:r>
      <w:proofErr w:type="spellStart"/>
      <w:r w:rsidRPr="00401080" w:rsidR="00B927CB">
        <w:rPr>
          <w:rFonts w:ascii="Times New Roman" w:hAnsi="Times New Roman" w:cs="Times New Roman"/>
          <w:color w:val="538135" w:themeColor="accent6" w:themeShade="BF"/>
          <w:sz w:val="24"/>
          <w:szCs w:val="24"/>
        </w:rPr>
        <w:t>CyberTruck</w:t>
      </w:r>
      <w:proofErr w:type="spellEnd"/>
      <w:r w:rsidRPr="00401080" w:rsidR="00B927CB">
        <w:rPr>
          <w:rFonts w:ascii="Times New Roman" w:hAnsi="Times New Roman" w:cs="Times New Roman"/>
          <w:color w:val="538135" w:themeColor="accent6" w:themeShade="BF"/>
          <w:sz w:val="24"/>
          <w:szCs w:val="24"/>
        </w:rPr>
        <w:t xml:space="preserve"> itself (</w:t>
      </w:r>
      <w:proofErr w:type="spellStart"/>
      <w:r w:rsidRPr="00401080" w:rsidR="00B927CB">
        <w:rPr>
          <w:rFonts w:ascii="Times New Roman" w:hAnsi="Times New Roman" w:cs="Times New Roman"/>
          <w:color w:val="538135" w:themeColor="accent6" w:themeShade="BF"/>
          <w:sz w:val="24"/>
          <w:szCs w:val="24"/>
        </w:rPr>
        <w:t>Mihalascu</w:t>
      </w:r>
      <w:proofErr w:type="spellEnd"/>
      <w:r w:rsidRPr="00401080" w:rsidR="00B927CB">
        <w:rPr>
          <w:rFonts w:ascii="Times New Roman" w:hAnsi="Times New Roman" w:cs="Times New Roman"/>
          <w:color w:val="538135" w:themeColor="accent6" w:themeShade="BF"/>
          <w:sz w:val="24"/>
          <w:szCs w:val="24"/>
        </w:rPr>
        <w:t xml:space="preserve">, </w:t>
      </w:r>
      <w:proofErr w:type="gramStart"/>
      <w:r w:rsidRPr="00401080" w:rsidR="00B927CB">
        <w:rPr>
          <w:rFonts w:ascii="Times New Roman" w:hAnsi="Times New Roman" w:cs="Times New Roman"/>
          <w:color w:val="538135" w:themeColor="accent6" w:themeShade="BF"/>
          <w:sz w:val="24"/>
          <w:szCs w:val="24"/>
        </w:rPr>
        <w:t>2022)</w:t>
      </w:r>
      <w:r w:rsidRPr="00401080" w:rsidR="00B927CB">
        <w:rPr>
          <w:rFonts w:ascii="Times New Roman" w:hAnsi="Times New Roman" w:cs="Times New Roman"/>
          <w:color w:val="538135" w:themeColor="accent6" w:themeShade="BF"/>
          <w:sz w:val="24"/>
          <w:szCs w:val="24"/>
          <w:highlight w:val="red"/>
        </w:rPr>
        <w:t>[</w:t>
      </w:r>
      <w:proofErr w:type="gramEnd"/>
      <w:r w:rsidRPr="00401080" w:rsidR="00B927CB">
        <w:rPr>
          <w:rFonts w:ascii="Times New Roman" w:hAnsi="Times New Roman" w:cs="Times New Roman"/>
          <w:color w:val="538135" w:themeColor="accent6" w:themeShade="BF"/>
          <w:sz w:val="24"/>
          <w:szCs w:val="24"/>
          <w:highlight w:val="red"/>
        </w:rPr>
        <w:t>44]</w:t>
      </w:r>
      <w:r w:rsidRPr="00401080" w:rsidR="00E45A22">
        <w:rPr>
          <w:rFonts w:ascii="Times New Roman" w:hAnsi="Times New Roman" w:cs="Times New Roman"/>
          <w:color w:val="538135" w:themeColor="accent6" w:themeShade="BF"/>
          <w:sz w:val="24"/>
          <w:szCs w:val="24"/>
        </w:rPr>
        <w:t xml:space="preserve">, Tesla must devise a production plan to successfully and promptly fulfil these orders. A few suggested steps to achieve this aim include finance raising, production facility expansion, the </w:t>
      </w:r>
      <w:proofErr w:type="spellStart"/>
      <w:r w:rsidRPr="00401080" w:rsidR="00E45A22">
        <w:rPr>
          <w:rFonts w:ascii="Times New Roman" w:hAnsi="Times New Roman" w:cs="Times New Roman"/>
          <w:color w:val="538135" w:themeColor="accent6" w:themeShade="BF"/>
          <w:sz w:val="24"/>
          <w:szCs w:val="24"/>
        </w:rPr>
        <w:t>GigaFactory</w:t>
      </w:r>
      <w:proofErr w:type="spellEnd"/>
      <w:r w:rsidRPr="00401080" w:rsidR="00E45A22">
        <w:rPr>
          <w:rFonts w:ascii="Times New Roman" w:hAnsi="Times New Roman" w:cs="Times New Roman"/>
          <w:color w:val="538135" w:themeColor="accent6" w:themeShade="BF"/>
          <w:sz w:val="24"/>
          <w:szCs w:val="24"/>
        </w:rPr>
        <w:t xml:space="preserve"> battery manufacturing plan, training in assembly line and integration. It was wise to appoint Peter </w:t>
      </w:r>
      <w:proofErr w:type="spellStart"/>
      <w:r w:rsidRPr="00401080" w:rsidR="00E45A22">
        <w:rPr>
          <w:rFonts w:ascii="Times New Roman" w:hAnsi="Times New Roman" w:cs="Times New Roman"/>
          <w:color w:val="538135" w:themeColor="accent6" w:themeShade="BF"/>
          <w:sz w:val="24"/>
          <w:szCs w:val="24"/>
        </w:rPr>
        <w:t>Hotchholdinger</w:t>
      </w:r>
      <w:proofErr w:type="spellEnd"/>
      <w:r w:rsidRPr="00401080" w:rsidR="00E45A22">
        <w:rPr>
          <w:rFonts w:ascii="Times New Roman" w:hAnsi="Times New Roman" w:cs="Times New Roman"/>
          <w:color w:val="538135" w:themeColor="accent6" w:themeShade="BF"/>
          <w:sz w:val="24"/>
          <w:szCs w:val="24"/>
        </w:rPr>
        <w:t xml:space="preserve">, a seasoned Audi executive, as production manager. Given that the Giga Factory is a novel configuration and may take longer to produce, it would be advised for Tesla to outsource the production of batteries for the Model 3. Due to the urgent need for time, Tesla must develop a plan of action to carry out the </w:t>
      </w:r>
      <w:proofErr w:type="gramStart"/>
      <w:r w:rsidRPr="00401080" w:rsidR="00E45A22">
        <w:rPr>
          <w:rFonts w:ascii="Times New Roman" w:hAnsi="Times New Roman" w:cs="Times New Roman"/>
          <w:color w:val="538135" w:themeColor="accent6" w:themeShade="BF"/>
          <w:sz w:val="24"/>
          <w:szCs w:val="24"/>
        </w:rPr>
        <w:t>aforementioned tasks</w:t>
      </w:r>
      <w:proofErr w:type="gramEnd"/>
      <w:r w:rsidRPr="00401080" w:rsidR="00E45A22">
        <w:rPr>
          <w:rFonts w:ascii="Times New Roman" w:hAnsi="Times New Roman" w:cs="Times New Roman"/>
          <w:color w:val="538135" w:themeColor="accent6" w:themeShade="BF"/>
          <w:sz w:val="24"/>
          <w:szCs w:val="24"/>
        </w:rPr>
        <w:t xml:space="preserve"> and meet the yearly goal of finishing the manufacture of 2,000 Model 3 vehicles this year.</w:t>
      </w:r>
    </w:p>
    <w:p w:rsidRPr="00CB786C" w:rsidR="00CB786C" w:rsidP="00D00E1C" w:rsidRDefault="00056941" w14:paraId="745B73F7" w14:textId="77777777">
      <w:pPr>
        <w:spacing w:line="480" w:lineRule="auto"/>
        <w:jc w:val="both"/>
        <w:rPr>
          <w:rFonts w:ascii="Times New Roman" w:hAnsi="Times New Roman" w:cs="Times New Roman"/>
          <w:color w:val="538135" w:themeColor="accent6" w:themeShade="BF"/>
          <w:sz w:val="24"/>
          <w:szCs w:val="24"/>
        </w:rPr>
      </w:pPr>
      <w:r w:rsidRPr="00CB786C">
        <w:rPr>
          <w:rFonts w:ascii="Times New Roman" w:hAnsi="Times New Roman" w:cs="Times New Roman"/>
          <w:color w:val="538135" w:themeColor="accent6" w:themeShade="BF"/>
          <w:sz w:val="24"/>
          <w:szCs w:val="24"/>
        </w:rPr>
        <w:t xml:space="preserve">2. </w:t>
      </w:r>
      <w:r w:rsidRPr="00CB786C" w:rsidR="00DA552C">
        <w:rPr>
          <w:rFonts w:ascii="Times New Roman" w:hAnsi="Times New Roman" w:cs="Times New Roman"/>
          <w:color w:val="538135" w:themeColor="accent6" w:themeShade="BF"/>
          <w:sz w:val="24"/>
          <w:szCs w:val="24"/>
        </w:rPr>
        <w:t>To increase revenue and earnings, Tesla should review its current business strategy, which is predicated on direct sales to customers through company-owned showrooms. The business must update its business strategy to support international growth. Tesla's "direct selling to customers" strategy is underpinned by the company's desire to inform clients about the product and offer them exemplary customer service. However, this method is expensive and difficult to implement in emerging nations in order to reach the expansion targets. Training and the proper partners can guarantee the preservation of the current culture in faraway outlets.</w:t>
      </w:r>
      <w:r w:rsidRPr="00CB786C" w:rsidR="00DA552C">
        <w:rPr>
          <w:rFonts w:ascii="Times New Roman" w:hAnsi="Times New Roman" w:cs="Times New Roman"/>
          <w:color w:val="538135" w:themeColor="accent6" w:themeShade="BF"/>
          <w:sz w:val="24"/>
          <w:szCs w:val="24"/>
        </w:rPr>
        <w:t xml:space="preserve"> </w:t>
      </w:r>
      <w:r w:rsidRPr="00CB786C" w:rsidR="00CB786C">
        <w:rPr>
          <w:rFonts w:ascii="Times New Roman" w:hAnsi="Times New Roman" w:cs="Times New Roman"/>
          <w:color w:val="538135" w:themeColor="accent6" w:themeShade="BF"/>
          <w:sz w:val="24"/>
          <w:szCs w:val="24"/>
        </w:rPr>
        <w:t>They might expand into new markets with the aid of a worldwide distribution and franchise system. Additionally, Tesla is still not profitable, and development plans have resulted in significant investments, making profitability even more challenging. Model S, Model 3, Automotive technology, and other Electric vehicle tools must all be aggressively sold under the new business model in order to generate rapid profits.</w:t>
      </w:r>
    </w:p>
    <w:p w:rsidRPr="00EE4A01" w:rsidR="007B6EF8" w:rsidP="00D00E1C" w:rsidRDefault="00056941" w14:paraId="5AE732BC" w14:textId="4111AAF5">
      <w:pPr>
        <w:spacing w:line="480" w:lineRule="auto"/>
        <w:jc w:val="both"/>
        <w:rPr>
          <w:rFonts w:ascii="Times New Roman" w:hAnsi="Times New Roman" w:cs="Times New Roman"/>
          <w:color w:val="538135" w:themeColor="accent6" w:themeShade="BF"/>
          <w:sz w:val="24"/>
          <w:szCs w:val="24"/>
        </w:rPr>
      </w:pPr>
      <w:r w:rsidRPr="00EE4A01">
        <w:rPr>
          <w:rFonts w:ascii="Times New Roman" w:hAnsi="Times New Roman" w:cs="Times New Roman"/>
          <w:color w:val="538135" w:themeColor="accent6" w:themeShade="BF"/>
          <w:sz w:val="24"/>
          <w:szCs w:val="24"/>
        </w:rPr>
        <w:lastRenderedPageBreak/>
        <w:t>3</w:t>
      </w:r>
      <w:r w:rsidRPr="00EE4A01" w:rsidR="00EE4A01">
        <w:rPr>
          <w:rFonts w:ascii="Times New Roman" w:hAnsi="Times New Roman" w:cs="Times New Roman"/>
          <w:color w:val="538135" w:themeColor="accent6" w:themeShade="BF"/>
          <w:sz w:val="24"/>
          <w:szCs w:val="24"/>
        </w:rPr>
        <w:t xml:space="preserve">. </w:t>
      </w:r>
      <w:r w:rsidRPr="00EE4A01" w:rsidR="00C31085">
        <w:rPr>
          <w:rFonts w:ascii="Times New Roman" w:hAnsi="Times New Roman" w:cs="Times New Roman"/>
          <w:color w:val="538135" w:themeColor="accent6" w:themeShade="BF"/>
          <w:sz w:val="24"/>
          <w:szCs w:val="24"/>
        </w:rPr>
        <w:t xml:space="preserve">Tesla needs a complete marketing plan in order to position its products correctly and increase sales of various products. For many existing and new products, an international integrated marketing strategy would be required to develop a consistent brand image paired with market- and culture-based campaigns. It goes without saying that all marketing initiatives must highlight the use of renewable energy sources in their product offers. To create a comprehensive marketing plan, it would be wise to </w:t>
      </w:r>
      <w:proofErr w:type="gramStart"/>
      <w:r w:rsidRPr="00EE4A01" w:rsidR="00C31085">
        <w:rPr>
          <w:rFonts w:ascii="Times New Roman" w:hAnsi="Times New Roman" w:cs="Times New Roman"/>
          <w:color w:val="538135" w:themeColor="accent6" w:themeShade="BF"/>
          <w:sz w:val="24"/>
          <w:szCs w:val="24"/>
        </w:rPr>
        <w:t>take into account</w:t>
      </w:r>
      <w:proofErr w:type="gramEnd"/>
      <w:r w:rsidRPr="00EE4A01" w:rsidR="00C31085">
        <w:rPr>
          <w:rFonts w:ascii="Times New Roman" w:hAnsi="Times New Roman" w:cs="Times New Roman"/>
          <w:color w:val="538135" w:themeColor="accent6" w:themeShade="BF"/>
          <w:sz w:val="24"/>
          <w:szCs w:val="24"/>
        </w:rPr>
        <w:t xml:space="preserve"> Ansoff's matrix.</w:t>
      </w:r>
    </w:p>
    <w:p w:rsidRPr="00C467C8" w:rsidR="004138FB" w:rsidP="00D00E1C" w:rsidRDefault="00C467C8" w14:paraId="43977C51" w14:textId="29D4F604">
      <w:pPr>
        <w:spacing w:line="480" w:lineRule="auto"/>
        <w:jc w:val="both"/>
        <w:rPr>
          <w:rFonts w:ascii="Times New Roman" w:hAnsi="Times New Roman" w:cs="Times New Roman"/>
          <w:color w:val="538135" w:themeColor="accent6" w:themeShade="BF"/>
          <w:sz w:val="24"/>
          <w:szCs w:val="24"/>
        </w:rPr>
      </w:pPr>
      <w:r w:rsidRPr="00C467C8">
        <w:rPr>
          <w:rFonts w:ascii="Times New Roman" w:hAnsi="Times New Roman" w:cs="Times New Roman"/>
          <w:color w:val="538135" w:themeColor="accent6" w:themeShade="BF"/>
          <w:sz w:val="24"/>
          <w:szCs w:val="24"/>
        </w:rPr>
        <w:t xml:space="preserve">4. </w:t>
      </w:r>
      <w:r w:rsidRPr="00C467C8">
        <w:rPr>
          <w:rFonts w:ascii="Times New Roman" w:hAnsi="Times New Roman" w:cs="Times New Roman"/>
          <w:color w:val="538135" w:themeColor="accent6" w:themeShade="BF"/>
          <w:sz w:val="24"/>
          <w:szCs w:val="24"/>
        </w:rPr>
        <w:t xml:space="preserve">Focused emphasis on battery research &amp; development activities to lower costs and boost profits: The effectiveness and price of Tesla's batteries directly affect its market success and financial performance. In order to further increase battery efficiency and lower battery production costs, they must devote </w:t>
      </w:r>
      <w:proofErr w:type="gramStart"/>
      <w:r w:rsidRPr="00C467C8">
        <w:rPr>
          <w:rFonts w:ascii="Times New Roman" w:hAnsi="Times New Roman" w:cs="Times New Roman"/>
          <w:color w:val="538135" w:themeColor="accent6" w:themeShade="BF"/>
          <w:sz w:val="24"/>
          <w:szCs w:val="24"/>
        </w:rPr>
        <w:t>all of</w:t>
      </w:r>
      <w:proofErr w:type="gramEnd"/>
      <w:r w:rsidRPr="00C467C8">
        <w:rPr>
          <w:rFonts w:ascii="Times New Roman" w:hAnsi="Times New Roman" w:cs="Times New Roman"/>
          <w:color w:val="538135" w:themeColor="accent6" w:themeShade="BF"/>
          <w:sz w:val="24"/>
          <w:szCs w:val="24"/>
        </w:rPr>
        <w:t xml:space="preserve"> their R&amp;D efforts to this goal. For cost-saving purposes, it's critical to quickly set up Gigafactory and run it at full capacity. For this reason, a comprehensive business strategy that generates $5,000,000 in annual automobile sales along with battery manufacturing at Gigafactory will work wonders.</w:t>
      </w:r>
    </w:p>
    <w:p w:rsidR="004138FB" w:rsidP="00D00E1C" w:rsidRDefault="002B1CA5" w14:paraId="46139CBD" w14:textId="7742B246">
      <w:pPr>
        <w:spacing w:line="480" w:lineRule="auto"/>
        <w:jc w:val="both"/>
        <w:rPr>
          <w:rFonts w:ascii="Times New Roman" w:hAnsi="Times New Roman" w:cs="Times New Roman"/>
          <w:color w:val="538135" w:themeColor="accent6" w:themeShade="BF"/>
          <w:sz w:val="24"/>
          <w:szCs w:val="24"/>
        </w:rPr>
      </w:pPr>
      <w:r w:rsidRPr="002B1CA5">
        <w:rPr>
          <w:rFonts w:ascii="Times New Roman" w:hAnsi="Times New Roman" w:cs="Times New Roman"/>
          <w:color w:val="538135" w:themeColor="accent6" w:themeShade="BF"/>
          <w:sz w:val="24"/>
          <w:szCs w:val="24"/>
        </w:rPr>
        <w:t>5. Make the most of Powerwall: Tesla's Powerwall home battery is a fantastic device for backup electricity. In households of underdeveloped nations where reliable electrical supply is a problem as well as in numerous commercial sectors, this product might be extremely useful. Tesla must develop a unique business strategy for the promotion and selling of this product.</w:t>
      </w:r>
    </w:p>
    <w:p w:rsidR="009153EB" w:rsidP="00D00E1C" w:rsidRDefault="009153EB" w14:paraId="54BE1739" w14:textId="1B8DBFD9">
      <w:pPr>
        <w:spacing w:line="480" w:lineRule="auto"/>
        <w:jc w:val="both"/>
        <w:rPr>
          <w:rFonts w:ascii="Times New Roman" w:hAnsi="Times New Roman" w:cs="Times New Roman"/>
          <w:color w:val="538135" w:themeColor="accent6" w:themeShade="BF"/>
          <w:sz w:val="24"/>
          <w:szCs w:val="24"/>
        </w:rPr>
      </w:pPr>
    </w:p>
    <w:p w:rsidR="009153EB" w:rsidP="00D00E1C" w:rsidRDefault="009153EB" w14:paraId="2805AF04" w14:textId="711C4E72">
      <w:pPr>
        <w:spacing w:line="480" w:lineRule="auto"/>
        <w:jc w:val="both"/>
        <w:rPr>
          <w:rFonts w:ascii="Times New Roman" w:hAnsi="Times New Roman" w:cs="Times New Roman"/>
          <w:color w:val="538135" w:themeColor="accent6" w:themeShade="BF"/>
          <w:sz w:val="24"/>
          <w:szCs w:val="24"/>
        </w:rPr>
      </w:pPr>
    </w:p>
    <w:p w:rsidR="0032046F" w:rsidP="00D00E1C" w:rsidRDefault="0032046F" w14:paraId="65FA6C70" w14:textId="14330BB3">
      <w:pPr>
        <w:spacing w:line="480" w:lineRule="auto"/>
        <w:jc w:val="both"/>
        <w:rPr>
          <w:rFonts w:ascii="Times New Roman" w:hAnsi="Times New Roman" w:cs="Times New Roman"/>
          <w:color w:val="538135" w:themeColor="accent6" w:themeShade="BF"/>
          <w:sz w:val="24"/>
          <w:szCs w:val="24"/>
        </w:rPr>
      </w:pPr>
    </w:p>
    <w:p w:rsidRPr="002B1CA5" w:rsidR="0032046F" w:rsidP="00D00E1C" w:rsidRDefault="0032046F" w14:paraId="05549E29" w14:textId="77777777">
      <w:pPr>
        <w:spacing w:line="480" w:lineRule="auto"/>
        <w:jc w:val="both"/>
        <w:rPr>
          <w:rFonts w:ascii="Times New Roman" w:hAnsi="Times New Roman" w:cs="Times New Roman"/>
          <w:color w:val="538135" w:themeColor="accent6" w:themeShade="BF"/>
          <w:sz w:val="24"/>
          <w:szCs w:val="24"/>
        </w:rPr>
      </w:pPr>
    </w:p>
    <w:p w:rsidRPr="00D00E1C" w:rsidR="0009796B" w:rsidP="00D00E1C" w:rsidRDefault="007B1322" w14:paraId="4C84DFB0" w14:textId="00D319D6">
      <w:pPr>
        <w:pStyle w:val="Heading1"/>
        <w:spacing w:line="480" w:lineRule="auto"/>
        <w:jc w:val="both"/>
        <w:rPr>
          <w:rFonts w:ascii="Times New Roman" w:hAnsi="Times New Roman" w:cs="Times New Roman"/>
        </w:rPr>
      </w:pPr>
      <w:bookmarkStart w:name="_Toc119943500" w:id="30"/>
      <w:r w:rsidRPr="00D00E1C">
        <w:rPr>
          <w:rFonts w:ascii="Times New Roman" w:hAnsi="Times New Roman" w:cs="Times New Roman"/>
        </w:rPr>
        <w:lastRenderedPageBreak/>
        <w:t>REFERENCES</w:t>
      </w:r>
      <w:bookmarkEnd w:id="30"/>
    </w:p>
    <w:p w:rsidRPr="00D00E1C" w:rsidR="00A80C1C" w:rsidP="00D00E1C" w:rsidRDefault="00A80C1C" w14:paraId="73FA58EF" w14:textId="292A470B">
      <w:pPr>
        <w:pStyle w:val="Reference"/>
        <w:spacing w:line="480" w:lineRule="auto"/>
        <w:rPr>
          <w:rFonts w:ascii="Times New Roman" w:hAnsi="Times New Roman" w:cs="Times New Roman"/>
          <w:sz w:val="24"/>
          <w:szCs w:val="24"/>
        </w:rPr>
      </w:pPr>
      <w:r w:rsidRPr="00D00E1C">
        <w:rPr>
          <w:rFonts w:ascii="Times New Roman" w:hAnsi="Times New Roman" w:cs="Times New Roman"/>
          <w:sz w:val="24"/>
          <w:szCs w:val="24"/>
        </w:rPr>
        <w:t>Ycharts.com. (2019). </w:t>
      </w:r>
      <w:r w:rsidRPr="00D00E1C">
        <w:rPr>
          <w:rFonts w:ascii="Times New Roman" w:hAnsi="Times New Roman" w:cs="Times New Roman"/>
          <w:i/>
          <w:iCs/>
          <w:sz w:val="24"/>
          <w:szCs w:val="24"/>
        </w:rPr>
        <w:t>Tesla Market Cap | TSLA</w:t>
      </w:r>
      <w:r w:rsidRPr="00D00E1C">
        <w:rPr>
          <w:rFonts w:ascii="Times New Roman" w:hAnsi="Times New Roman" w:cs="Times New Roman"/>
          <w:sz w:val="24"/>
          <w:szCs w:val="24"/>
        </w:rPr>
        <w:t xml:space="preserve">. [online] Available at: </w:t>
      </w:r>
      <w:hyperlink w:history="1" r:id="rId14">
        <w:r w:rsidRPr="00D00E1C">
          <w:rPr>
            <w:rStyle w:val="Hyperlink"/>
            <w:rFonts w:ascii="Times New Roman" w:hAnsi="Times New Roman" w:cs="Times New Roman"/>
            <w:color w:val="538135" w:themeColor="accent6" w:themeShade="BF"/>
            <w:sz w:val="24"/>
            <w:szCs w:val="24"/>
          </w:rPr>
          <w:t>https://ycharts.com/companies/TSLA/market_cap</w:t>
        </w:r>
      </w:hyperlink>
      <w:r w:rsidRPr="00D00E1C">
        <w:rPr>
          <w:rFonts w:ascii="Times New Roman" w:hAnsi="Times New Roman" w:cs="Times New Roman"/>
          <w:sz w:val="24"/>
          <w:szCs w:val="24"/>
        </w:rPr>
        <w:t>.</w:t>
      </w:r>
    </w:p>
    <w:p w:rsidRPr="00D00E1C" w:rsidR="00A80C1C" w:rsidP="00D00E1C" w:rsidRDefault="00330173" w14:paraId="256EC843" w14:textId="06C81BB1">
      <w:pPr>
        <w:pStyle w:val="Reference"/>
        <w:spacing w:line="480" w:lineRule="auto"/>
        <w:rPr>
          <w:rFonts w:ascii="Times New Roman" w:hAnsi="Times New Roman" w:cs="Times New Roman"/>
          <w:sz w:val="24"/>
          <w:szCs w:val="24"/>
        </w:rPr>
      </w:pPr>
      <w:r w:rsidRPr="00D00E1C">
        <w:rPr>
          <w:rFonts w:ascii="Times New Roman" w:hAnsi="Times New Roman" w:cs="Times New Roman"/>
          <w:sz w:val="24"/>
          <w:szCs w:val="24"/>
        </w:rPr>
        <w:t>tutor2u. (2019). </w:t>
      </w:r>
      <w:r w:rsidRPr="00D00E1C">
        <w:rPr>
          <w:rFonts w:ascii="Times New Roman" w:hAnsi="Times New Roman" w:cs="Times New Roman"/>
          <w:i/>
          <w:iCs/>
          <w:sz w:val="24"/>
          <w:szCs w:val="24"/>
        </w:rPr>
        <w:t>tutor2u</w:t>
      </w:r>
      <w:r w:rsidRPr="00D00E1C">
        <w:rPr>
          <w:rFonts w:ascii="Times New Roman" w:hAnsi="Times New Roman" w:cs="Times New Roman"/>
          <w:sz w:val="24"/>
          <w:szCs w:val="24"/>
        </w:rPr>
        <w:t xml:space="preserve">. [online] Available at: </w:t>
      </w:r>
      <w:hyperlink w:history="1" r:id="rId15">
        <w:r w:rsidRPr="00D00E1C">
          <w:rPr>
            <w:rStyle w:val="Hyperlink"/>
            <w:rFonts w:ascii="Times New Roman" w:hAnsi="Times New Roman" w:cs="Times New Roman"/>
            <w:color w:val="034990" w:themeColor="hyperlink" w:themeShade="BF"/>
            <w:sz w:val="24"/>
            <w:szCs w:val="24"/>
          </w:rPr>
          <w:t>https://www.tutor2u.net/business/reference/what-is-strategy</w:t>
        </w:r>
      </w:hyperlink>
      <w:r w:rsidRPr="00D00E1C">
        <w:rPr>
          <w:rFonts w:ascii="Times New Roman" w:hAnsi="Times New Roman" w:cs="Times New Roman"/>
          <w:sz w:val="24"/>
          <w:szCs w:val="24"/>
        </w:rPr>
        <w:t>.</w:t>
      </w:r>
    </w:p>
    <w:p w:rsidRPr="00D00E1C" w:rsidR="007B061B" w:rsidP="00D00E1C" w:rsidRDefault="007B061B" w14:paraId="6CDC92B7" w14:textId="52339EF4">
      <w:pPr>
        <w:pStyle w:val="Reference"/>
        <w:spacing w:line="480" w:lineRule="auto"/>
        <w:rPr>
          <w:rFonts w:ascii="Times New Roman" w:hAnsi="Times New Roman" w:cs="Times New Roman"/>
          <w:sz w:val="24"/>
          <w:szCs w:val="24"/>
        </w:rPr>
      </w:pPr>
      <w:r w:rsidRPr="00D00E1C">
        <w:rPr>
          <w:rFonts w:ascii="Times New Roman" w:hAnsi="Times New Roman" w:cs="Times New Roman"/>
          <w:sz w:val="24"/>
          <w:szCs w:val="24"/>
        </w:rPr>
        <w:t>Porter, M. (1996). </w:t>
      </w:r>
      <w:r w:rsidRPr="00D00E1C">
        <w:rPr>
          <w:rFonts w:ascii="Times New Roman" w:hAnsi="Times New Roman" w:cs="Times New Roman"/>
          <w:i/>
          <w:iCs/>
          <w:sz w:val="24"/>
          <w:szCs w:val="24"/>
        </w:rPr>
        <w:t>What Is Strategy?</w:t>
      </w:r>
      <w:r w:rsidRPr="00D00E1C">
        <w:rPr>
          <w:rFonts w:ascii="Times New Roman" w:hAnsi="Times New Roman" w:cs="Times New Roman"/>
          <w:sz w:val="24"/>
          <w:szCs w:val="24"/>
        </w:rPr>
        <w:t xml:space="preserve"> [online] Available at: </w:t>
      </w:r>
      <w:hyperlink w:history="1" r:id="rId16">
        <w:r w:rsidRPr="00D00E1C">
          <w:rPr>
            <w:rStyle w:val="Hyperlink"/>
            <w:rFonts w:ascii="Times New Roman" w:hAnsi="Times New Roman" w:cs="Times New Roman"/>
            <w:color w:val="538135" w:themeColor="accent6" w:themeShade="BF"/>
            <w:sz w:val="24"/>
            <w:szCs w:val="24"/>
          </w:rPr>
          <w:t>https://www.uniba.it/it/docenti/somma-ernesto/whatisstrategy_porter_96.pdf</w:t>
        </w:r>
      </w:hyperlink>
      <w:r w:rsidRPr="00D00E1C">
        <w:rPr>
          <w:rFonts w:ascii="Times New Roman" w:hAnsi="Times New Roman" w:cs="Times New Roman"/>
          <w:sz w:val="24"/>
          <w:szCs w:val="24"/>
        </w:rPr>
        <w:t>.</w:t>
      </w:r>
    </w:p>
    <w:p w:rsidRPr="00D00E1C" w:rsidR="0034003C" w:rsidP="00D00E1C" w:rsidRDefault="005871CE" w14:paraId="48CB0D52" w14:textId="4D7D524D">
      <w:pPr>
        <w:pStyle w:val="Reference"/>
        <w:spacing w:line="480" w:lineRule="auto"/>
        <w:rPr>
          <w:rFonts w:ascii="Times New Roman" w:hAnsi="Times New Roman" w:cs="Times New Roman"/>
          <w:sz w:val="24"/>
          <w:szCs w:val="24"/>
        </w:rPr>
      </w:pPr>
      <w:r w:rsidRPr="00D00E1C">
        <w:rPr>
          <w:rFonts w:ascii="Times New Roman" w:hAnsi="Times New Roman" w:cs="Times New Roman"/>
          <w:sz w:val="24"/>
          <w:szCs w:val="24"/>
        </w:rPr>
        <w:t>Porter, M.E. and Locations, C., 2000. Company strategy. </w:t>
      </w:r>
      <w:r w:rsidRPr="00D00E1C">
        <w:rPr>
          <w:rFonts w:ascii="Times New Roman" w:hAnsi="Times New Roman" w:cs="Times New Roman"/>
          <w:i/>
          <w:iCs/>
          <w:sz w:val="24"/>
          <w:szCs w:val="24"/>
        </w:rPr>
        <w:t>The Oxford handbook of economic geography</w:t>
      </w:r>
      <w:r w:rsidRPr="00D00E1C">
        <w:rPr>
          <w:rFonts w:ascii="Times New Roman" w:hAnsi="Times New Roman" w:cs="Times New Roman"/>
          <w:sz w:val="24"/>
          <w:szCs w:val="24"/>
        </w:rPr>
        <w:t>, pp.253-274.</w:t>
      </w:r>
    </w:p>
    <w:p w:rsidRPr="00D00E1C" w:rsidR="005A58F6" w:rsidP="00D00E1C" w:rsidRDefault="005A58F6" w14:paraId="532D43BE" w14:textId="0A7EC157">
      <w:pPr>
        <w:pStyle w:val="Reference"/>
        <w:spacing w:line="480" w:lineRule="auto"/>
        <w:rPr>
          <w:rFonts w:ascii="Times New Roman" w:hAnsi="Times New Roman" w:cs="Times New Roman"/>
          <w:sz w:val="24"/>
          <w:szCs w:val="24"/>
        </w:rPr>
      </w:pPr>
      <w:r w:rsidRPr="00D00E1C">
        <w:rPr>
          <w:rFonts w:ascii="Times New Roman" w:hAnsi="Times New Roman" w:cs="Times New Roman"/>
          <w:sz w:val="24"/>
          <w:szCs w:val="24"/>
        </w:rPr>
        <w:t xml:space="preserve">Whittington, R., </w:t>
      </w:r>
      <w:proofErr w:type="spellStart"/>
      <w:r w:rsidRPr="00D00E1C">
        <w:rPr>
          <w:rFonts w:ascii="Times New Roman" w:hAnsi="Times New Roman" w:cs="Times New Roman"/>
          <w:sz w:val="24"/>
          <w:szCs w:val="24"/>
        </w:rPr>
        <w:t>Regner</w:t>
      </w:r>
      <w:proofErr w:type="spellEnd"/>
      <w:r w:rsidRPr="00D00E1C">
        <w:rPr>
          <w:rFonts w:ascii="Times New Roman" w:hAnsi="Times New Roman" w:cs="Times New Roman"/>
          <w:sz w:val="24"/>
          <w:szCs w:val="24"/>
        </w:rPr>
        <w:t>, P., Angwin, D., Johnson, G. and Scholes, K. (2020). </w:t>
      </w:r>
      <w:r w:rsidRPr="00D00E1C">
        <w:rPr>
          <w:rFonts w:ascii="Times New Roman" w:hAnsi="Times New Roman" w:cs="Times New Roman"/>
          <w:i/>
          <w:iCs/>
          <w:sz w:val="24"/>
          <w:szCs w:val="24"/>
        </w:rPr>
        <w:t>Exploring Strategy</w:t>
      </w:r>
      <w:r w:rsidRPr="00D00E1C">
        <w:rPr>
          <w:rFonts w:ascii="Times New Roman" w:hAnsi="Times New Roman" w:cs="Times New Roman"/>
          <w:sz w:val="24"/>
          <w:szCs w:val="24"/>
        </w:rPr>
        <w:t>. 12th ed. Hoboken: Pearson.</w:t>
      </w:r>
    </w:p>
    <w:p w:rsidRPr="00D00E1C" w:rsidR="00F37724" w:rsidP="00D00E1C" w:rsidRDefault="00F37724" w14:paraId="2EBC47EE" w14:textId="325D2CAB">
      <w:pPr>
        <w:pStyle w:val="Reference"/>
        <w:spacing w:line="480" w:lineRule="auto"/>
        <w:rPr>
          <w:rFonts w:ascii="Times New Roman" w:hAnsi="Times New Roman" w:cs="Times New Roman"/>
          <w:sz w:val="24"/>
          <w:szCs w:val="24"/>
        </w:rPr>
      </w:pPr>
      <w:r w:rsidRPr="00D00E1C">
        <w:rPr>
          <w:rFonts w:ascii="Times New Roman" w:hAnsi="Times New Roman" w:cs="Times New Roman"/>
          <w:sz w:val="24"/>
          <w:szCs w:val="24"/>
        </w:rPr>
        <w:t xml:space="preserve">Dess, G.G., </w:t>
      </w:r>
      <w:proofErr w:type="spellStart"/>
      <w:r w:rsidRPr="00D00E1C">
        <w:rPr>
          <w:rFonts w:ascii="Times New Roman" w:hAnsi="Times New Roman" w:cs="Times New Roman"/>
          <w:sz w:val="24"/>
          <w:szCs w:val="24"/>
        </w:rPr>
        <w:t>Mcnamara</w:t>
      </w:r>
      <w:proofErr w:type="spellEnd"/>
      <w:r w:rsidRPr="00D00E1C">
        <w:rPr>
          <w:rFonts w:ascii="Times New Roman" w:hAnsi="Times New Roman" w:cs="Times New Roman"/>
          <w:sz w:val="24"/>
          <w:szCs w:val="24"/>
        </w:rPr>
        <w:t>, G. and Eisner, A.B. (2019). </w:t>
      </w:r>
      <w:r w:rsidRPr="00D00E1C">
        <w:rPr>
          <w:rFonts w:ascii="Times New Roman" w:hAnsi="Times New Roman" w:cs="Times New Roman"/>
          <w:i/>
          <w:iCs/>
          <w:sz w:val="24"/>
          <w:szCs w:val="24"/>
        </w:rPr>
        <w:t>Strategic management text and cases</w:t>
      </w:r>
      <w:r w:rsidRPr="00D00E1C">
        <w:rPr>
          <w:rFonts w:ascii="Times New Roman" w:hAnsi="Times New Roman" w:cs="Times New Roman"/>
          <w:sz w:val="24"/>
          <w:szCs w:val="24"/>
        </w:rPr>
        <w:t xml:space="preserve">. 9th ed. New York, Ny </w:t>
      </w:r>
      <w:proofErr w:type="spellStart"/>
      <w:r w:rsidRPr="00D00E1C">
        <w:rPr>
          <w:rFonts w:ascii="Times New Roman" w:hAnsi="Times New Roman" w:cs="Times New Roman"/>
          <w:sz w:val="24"/>
          <w:szCs w:val="24"/>
        </w:rPr>
        <w:t>Mcgraw-Hill</w:t>
      </w:r>
      <w:proofErr w:type="spellEnd"/>
      <w:r w:rsidRPr="00D00E1C">
        <w:rPr>
          <w:rFonts w:ascii="Times New Roman" w:hAnsi="Times New Roman" w:cs="Times New Roman"/>
          <w:sz w:val="24"/>
          <w:szCs w:val="24"/>
        </w:rPr>
        <w:t xml:space="preserve"> Education.‌</w:t>
      </w:r>
    </w:p>
    <w:p w:rsidRPr="00D00E1C" w:rsidR="00CC141E" w:rsidP="00D00E1C" w:rsidRDefault="00CC141E" w14:paraId="11A866A7" w14:textId="45082564">
      <w:pPr>
        <w:pStyle w:val="Reference"/>
        <w:spacing w:line="480" w:lineRule="auto"/>
        <w:rPr>
          <w:rFonts w:ascii="Times New Roman" w:hAnsi="Times New Roman" w:cs="Times New Roman"/>
          <w:sz w:val="24"/>
          <w:szCs w:val="24"/>
        </w:rPr>
      </w:pPr>
      <w:r w:rsidRPr="00D00E1C">
        <w:rPr>
          <w:rFonts w:ascii="Times New Roman" w:hAnsi="Times New Roman" w:cs="Times New Roman"/>
          <w:sz w:val="24"/>
          <w:szCs w:val="24"/>
        </w:rPr>
        <w:t>Tucci, L. (2020). </w:t>
      </w:r>
      <w:r w:rsidRPr="00D00E1C">
        <w:rPr>
          <w:rFonts w:ascii="Times New Roman" w:hAnsi="Times New Roman" w:cs="Times New Roman"/>
          <w:i/>
          <w:iCs/>
          <w:sz w:val="24"/>
          <w:szCs w:val="24"/>
        </w:rPr>
        <w:t>What is Strategic Management, and Why is it Important?</w:t>
      </w:r>
      <w:r w:rsidRPr="00D00E1C">
        <w:rPr>
          <w:rFonts w:ascii="Times New Roman" w:hAnsi="Times New Roman" w:cs="Times New Roman"/>
          <w:sz w:val="24"/>
          <w:szCs w:val="24"/>
        </w:rPr>
        <w:t xml:space="preserve"> [online] </w:t>
      </w:r>
      <w:proofErr w:type="spellStart"/>
      <w:r w:rsidRPr="00D00E1C">
        <w:rPr>
          <w:rFonts w:ascii="Times New Roman" w:hAnsi="Times New Roman" w:cs="Times New Roman"/>
          <w:sz w:val="24"/>
          <w:szCs w:val="24"/>
        </w:rPr>
        <w:t>SearchCIO</w:t>
      </w:r>
      <w:proofErr w:type="spellEnd"/>
      <w:r w:rsidRPr="00D00E1C">
        <w:rPr>
          <w:rFonts w:ascii="Times New Roman" w:hAnsi="Times New Roman" w:cs="Times New Roman"/>
          <w:sz w:val="24"/>
          <w:szCs w:val="24"/>
        </w:rPr>
        <w:t xml:space="preserve">. Available at: </w:t>
      </w:r>
      <w:hyperlink w:history="1" r:id="rId17">
        <w:r w:rsidRPr="00D00E1C">
          <w:rPr>
            <w:rStyle w:val="Hyperlink"/>
            <w:rFonts w:ascii="Times New Roman" w:hAnsi="Times New Roman" w:cs="Times New Roman"/>
            <w:color w:val="538135" w:themeColor="accent6" w:themeShade="BF"/>
            <w:sz w:val="24"/>
            <w:szCs w:val="24"/>
          </w:rPr>
          <w:t>https://www.techtarget.com/searchcio/definition/strategic-management</w:t>
        </w:r>
      </w:hyperlink>
      <w:r w:rsidRPr="00D00E1C">
        <w:rPr>
          <w:rFonts w:ascii="Times New Roman" w:hAnsi="Times New Roman" w:cs="Times New Roman"/>
          <w:sz w:val="24"/>
          <w:szCs w:val="24"/>
        </w:rPr>
        <w:t>.</w:t>
      </w:r>
    </w:p>
    <w:p w:rsidRPr="00D00E1C" w:rsidR="00A4178C" w:rsidP="00D00E1C" w:rsidRDefault="00A4178C" w14:paraId="5D3DAB9A" w14:textId="601C8279">
      <w:pPr>
        <w:pStyle w:val="Reference"/>
        <w:spacing w:line="480" w:lineRule="auto"/>
        <w:rPr>
          <w:rFonts w:ascii="Times New Roman" w:hAnsi="Times New Roman" w:cs="Times New Roman"/>
          <w:sz w:val="24"/>
          <w:szCs w:val="24"/>
        </w:rPr>
      </w:pPr>
    </w:p>
    <w:p w:rsidRPr="00D00E1C" w:rsidR="005057B2" w:rsidP="00D00E1C" w:rsidRDefault="00A4178C" w14:paraId="45CB26A0" w14:textId="77777777">
      <w:pPr>
        <w:pStyle w:val="Reference"/>
        <w:spacing w:line="480" w:lineRule="auto"/>
        <w:rPr>
          <w:rFonts w:ascii="Times New Roman" w:hAnsi="Times New Roman" w:cs="Times New Roman"/>
          <w:sz w:val="24"/>
          <w:szCs w:val="24"/>
        </w:rPr>
      </w:pPr>
      <w:r w:rsidRPr="00D00E1C">
        <w:rPr>
          <w:rFonts w:ascii="Times New Roman" w:hAnsi="Times New Roman" w:cs="Times New Roman"/>
          <w:sz w:val="24"/>
          <w:szCs w:val="24"/>
        </w:rPr>
        <w:t>‌</w:t>
      </w:r>
    </w:p>
    <w:p w:rsidRPr="00D00E1C" w:rsidR="00EC16F0" w:rsidP="00D00E1C" w:rsidRDefault="00EC16F0" w14:paraId="5FDC06C6" w14:textId="50D92B9E">
      <w:pPr>
        <w:pStyle w:val="Reference"/>
        <w:spacing w:line="480" w:lineRule="auto"/>
        <w:rPr>
          <w:rFonts w:ascii="Times New Roman" w:hAnsi="Times New Roman" w:cs="Times New Roman"/>
          <w:sz w:val="24"/>
          <w:szCs w:val="24"/>
        </w:rPr>
      </w:pPr>
      <w:r w:rsidRPr="00D00E1C">
        <w:rPr>
          <w:rFonts w:ascii="Times New Roman" w:hAnsi="Times New Roman" w:cs="Times New Roman"/>
          <w:sz w:val="24"/>
          <w:szCs w:val="24"/>
        </w:rPr>
        <w:t>Macrotrends.net. (2009). </w:t>
      </w:r>
      <w:r w:rsidRPr="00D00E1C">
        <w:rPr>
          <w:rFonts w:ascii="Times New Roman" w:hAnsi="Times New Roman" w:cs="Times New Roman"/>
          <w:i/>
          <w:iCs/>
          <w:sz w:val="24"/>
          <w:szCs w:val="24"/>
        </w:rPr>
        <w:t>Tesla Gross Profit 2009-2019 | TSLA</w:t>
      </w:r>
      <w:r w:rsidRPr="00D00E1C">
        <w:rPr>
          <w:rFonts w:ascii="Times New Roman" w:hAnsi="Times New Roman" w:cs="Times New Roman"/>
          <w:sz w:val="24"/>
          <w:szCs w:val="24"/>
        </w:rPr>
        <w:t xml:space="preserve">. [online] Available at: </w:t>
      </w:r>
      <w:hyperlink w:history="1" r:id="rId18">
        <w:r w:rsidRPr="00D00E1C">
          <w:rPr>
            <w:rStyle w:val="Hyperlink"/>
            <w:rFonts w:ascii="Times New Roman" w:hAnsi="Times New Roman" w:cs="Times New Roman"/>
            <w:color w:val="538135" w:themeColor="accent6" w:themeShade="BF"/>
            <w:sz w:val="24"/>
            <w:szCs w:val="24"/>
          </w:rPr>
          <w:t>https://www.macrotrends.net/stocks/charts/TSLA/tesla/gross-profit</w:t>
        </w:r>
      </w:hyperlink>
      <w:r w:rsidRPr="00D00E1C">
        <w:rPr>
          <w:rFonts w:ascii="Times New Roman" w:hAnsi="Times New Roman" w:cs="Times New Roman"/>
          <w:sz w:val="24"/>
          <w:szCs w:val="24"/>
        </w:rPr>
        <w:t>.</w:t>
      </w:r>
    </w:p>
    <w:p w:rsidRPr="00D00E1C" w:rsidR="00F97D9A" w:rsidP="00D00E1C" w:rsidRDefault="00F97D9A" w14:paraId="19FFE530" w14:textId="1D959408" w14:noSpellErr="1">
      <w:pPr>
        <w:pStyle w:val="Reference"/>
        <w:spacing w:line="480" w:lineRule="auto"/>
        <w:rPr>
          <w:rFonts w:ascii="Times New Roman" w:hAnsi="Times New Roman" w:cs="Times New Roman"/>
          <w:sz w:val="24"/>
          <w:szCs w:val="24"/>
        </w:rPr>
      </w:pPr>
      <w:r w:rsidRPr="3A96E2E9" w:rsidR="00F97D9A">
        <w:rPr>
          <w:rFonts w:ascii="Times New Roman" w:hAnsi="Times New Roman" w:cs="Times New Roman"/>
          <w:sz w:val="24"/>
          <w:szCs w:val="24"/>
        </w:rPr>
        <w:t>Korosec, K. (2020). </w:t>
      </w:r>
      <w:bookmarkStart w:name="_Int_xwt00odD" w:id="1966079645"/>
      <w:r w:rsidRPr="3A96E2E9" w:rsidR="00F97D9A">
        <w:rPr>
          <w:rFonts w:ascii="Times New Roman" w:hAnsi="Times New Roman" w:cs="Times New Roman"/>
          <w:i w:val="1"/>
          <w:iCs w:val="1"/>
          <w:sz w:val="24"/>
          <w:szCs w:val="24"/>
        </w:rPr>
        <w:t>Tesla blows past Toyota to become most valuable automaker in the world</w:t>
      </w:r>
      <w:r w:rsidRPr="3A96E2E9" w:rsidR="00F97D9A">
        <w:rPr>
          <w:rFonts w:ascii="Times New Roman" w:hAnsi="Times New Roman" w:cs="Times New Roman"/>
          <w:sz w:val="24"/>
          <w:szCs w:val="24"/>
        </w:rPr>
        <w:t>.</w:t>
      </w:r>
      <w:bookmarkEnd w:id="1966079645"/>
      <w:r w:rsidRPr="3A96E2E9" w:rsidR="00F97D9A">
        <w:rPr>
          <w:rFonts w:ascii="Times New Roman" w:hAnsi="Times New Roman" w:cs="Times New Roman"/>
          <w:sz w:val="24"/>
          <w:szCs w:val="24"/>
        </w:rPr>
        <w:t xml:space="preserve"> [online] TechCrunch. Available at: </w:t>
      </w:r>
      <w:hyperlink r:id="Re36f4d878d2c40a8">
        <w:r w:rsidRPr="3A96E2E9" w:rsidR="005057B2">
          <w:rPr>
            <w:rStyle w:val="Hyperlink"/>
            <w:rFonts w:ascii="Times New Roman" w:hAnsi="Times New Roman" w:cs="Times New Roman"/>
            <w:color w:val="538135" w:themeColor="accent6" w:themeTint="FF" w:themeShade="BF"/>
            <w:sz w:val="24"/>
            <w:szCs w:val="24"/>
          </w:rPr>
          <w:t>https://techcrunch.com/2020/07/01/tesla-blows-past-toyota-to-become-most-valuable-automaker-in-the-world/</w:t>
        </w:r>
      </w:hyperlink>
      <w:r w:rsidRPr="3A96E2E9" w:rsidR="00F97D9A">
        <w:rPr>
          <w:rFonts w:ascii="Times New Roman" w:hAnsi="Times New Roman" w:cs="Times New Roman"/>
          <w:sz w:val="24"/>
          <w:szCs w:val="24"/>
        </w:rPr>
        <w:t>.</w:t>
      </w:r>
    </w:p>
    <w:p w:rsidRPr="00D00E1C" w:rsidR="00FD6AF7" w:rsidP="00D00E1C" w:rsidRDefault="00FD6AF7" w14:paraId="2F256E9A" w14:textId="3923BBE8">
      <w:pPr>
        <w:pStyle w:val="Reference"/>
        <w:spacing w:line="480" w:lineRule="auto"/>
        <w:rPr>
          <w:rFonts w:ascii="Times New Roman" w:hAnsi="Times New Roman" w:cs="Times New Roman"/>
          <w:sz w:val="24"/>
          <w:szCs w:val="24"/>
        </w:rPr>
      </w:pPr>
      <w:r w:rsidRPr="00D00E1C">
        <w:rPr>
          <w:rFonts w:ascii="Times New Roman" w:hAnsi="Times New Roman" w:cs="Times New Roman"/>
          <w:sz w:val="24"/>
          <w:szCs w:val="24"/>
        </w:rPr>
        <w:lastRenderedPageBreak/>
        <w:t>Armstrong, M. (2019). </w:t>
      </w:r>
      <w:r w:rsidRPr="00D00E1C">
        <w:rPr>
          <w:rFonts w:ascii="Times New Roman" w:hAnsi="Times New Roman" w:cs="Times New Roman"/>
          <w:i/>
          <w:iCs/>
          <w:sz w:val="24"/>
          <w:szCs w:val="24"/>
        </w:rPr>
        <w:t>Infographic: The Electric Cars That Will Get You the Furthest</w:t>
      </w:r>
      <w:r w:rsidRPr="00D00E1C">
        <w:rPr>
          <w:rFonts w:ascii="Times New Roman" w:hAnsi="Times New Roman" w:cs="Times New Roman"/>
          <w:sz w:val="24"/>
          <w:szCs w:val="24"/>
        </w:rPr>
        <w:t xml:space="preserve">. [online] Statista Infographics. Available at: </w:t>
      </w:r>
      <w:hyperlink w:history="1" r:id="rId20">
        <w:r w:rsidRPr="00D00E1C" w:rsidR="00DE31C9">
          <w:rPr>
            <w:rStyle w:val="Hyperlink"/>
            <w:rFonts w:ascii="Times New Roman" w:hAnsi="Times New Roman" w:cs="Times New Roman"/>
            <w:color w:val="538135" w:themeColor="accent6" w:themeShade="BF"/>
            <w:sz w:val="24"/>
            <w:szCs w:val="24"/>
          </w:rPr>
          <w:t>https://www.statista.com/chart/17132/the-electric-cars-that-will-get-you-the-furthest/</w:t>
        </w:r>
      </w:hyperlink>
      <w:r w:rsidRPr="00D00E1C">
        <w:rPr>
          <w:rFonts w:ascii="Times New Roman" w:hAnsi="Times New Roman" w:cs="Times New Roman"/>
          <w:sz w:val="24"/>
          <w:szCs w:val="24"/>
        </w:rPr>
        <w:t>.</w:t>
      </w:r>
    </w:p>
    <w:p w:rsidRPr="00D00E1C" w:rsidR="00507BD7" w:rsidP="00D00E1C" w:rsidRDefault="00507BD7" w14:paraId="40FC146A" w14:textId="65707E09">
      <w:pPr>
        <w:pStyle w:val="Reference"/>
        <w:spacing w:line="480" w:lineRule="auto"/>
        <w:rPr>
          <w:rFonts w:ascii="Times New Roman" w:hAnsi="Times New Roman" w:cs="Times New Roman"/>
          <w:sz w:val="24"/>
          <w:szCs w:val="24"/>
        </w:rPr>
      </w:pPr>
      <w:r w:rsidRPr="00D00E1C">
        <w:rPr>
          <w:rFonts w:ascii="Times New Roman" w:hAnsi="Times New Roman" w:cs="Times New Roman"/>
          <w:sz w:val="24"/>
          <w:szCs w:val="24"/>
        </w:rPr>
        <w:t>Richter, F. (2022). </w:t>
      </w:r>
      <w:r w:rsidRPr="00D00E1C">
        <w:rPr>
          <w:rFonts w:ascii="Times New Roman" w:hAnsi="Times New Roman" w:cs="Times New Roman"/>
          <w:i/>
          <w:iCs/>
          <w:sz w:val="24"/>
          <w:szCs w:val="24"/>
        </w:rPr>
        <w:t>Infographic: Tesla Deliveries Soared to New Heights in 2019</w:t>
      </w:r>
      <w:r w:rsidRPr="00D00E1C">
        <w:rPr>
          <w:rFonts w:ascii="Times New Roman" w:hAnsi="Times New Roman" w:cs="Times New Roman"/>
          <w:sz w:val="24"/>
          <w:szCs w:val="24"/>
        </w:rPr>
        <w:t xml:space="preserve">. [online] Statista Infographics. Available at: </w:t>
      </w:r>
      <w:hyperlink w:history="1" r:id="rId21">
        <w:r w:rsidRPr="00D00E1C">
          <w:rPr>
            <w:rStyle w:val="Hyperlink"/>
            <w:rFonts w:ascii="Times New Roman" w:hAnsi="Times New Roman" w:cs="Times New Roman"/>
            <w:color w:val="538135" w:themeColor="accent6" w:themeShade="BF"/>
            <w:sz w:val="24"/>
            <w:szCs w:val="24"/>
          </w:rPr>
          <w:t>https://www.statista.com/chart/8547/teslas-vehicle-deliveries-since-2012/</w:t>
        </w:r>
      </w:hyperlink>
      <w:r w:rsidRPr="00D00E1C">
        <w:rPr>
          <w:rFonts w:ascii="Times New Roman" w:hAnsi="Times New Roman" w:cs="Times New Roman"/>
          <w:sz w:val="24"/>
          <w:szCs w:val="24"/>
        </w:rPr>
        <w:t>.</w:t>
      </w:r>
    </w:p>
    <w:p w:rsidRPr="00D00E1C" w:rsidR="008E4437" w:rsidP="00D00E1C" w:rsidRDefault="008E4437" w14:paraId="459AF287" w14:textId="124D96E8">
      <w:pPr>
        <w:pStyle w:val="Reference"/>
        <w:spacing w:line="480" w:lineRule="auto"/>
        <w:rPr>
          <w:rFonts w:ascii="Times New Roman" w:hAnsi="Times New Roman" w:cs="Times New Roman"/>
          <w:sz w:val="24"/>
          <w:szCs w:val="24"/>
        </w:rPr>
      </w:pPr>
      <w:r w:rsidRPr="00D00E1C">
        <w:rPr>
          <w:rFonts w:ascii="Times New Roman" w:hAnsi="Times New Roman" w:cs="Times New Roman"/>
          <w:sz w:val="24"/>
          <w:szCs w:val="24"/>
        </w:rPr>
        <w:t>Siddiqui, F. (2021). Six Tesla workers file additional lawsuits alleging sexual harassment. </w:t>
      </w:r>
      <w:r w:rsidRPr="00D00E1C">
        <w:rPr>
          <w:rFonts w:ascii="Times New Roman" w:hAnsi="Times New Roman" w:cs="Times New Roman"/>
          <w:i/>
          <w:iCs/>
          <w:sz w:val="24"/>
          <w:szCs w:val="24"/>
        </w:rPr>
        <w:t>Washington Post</w:t>
      </w:r>
      <w:r w:rsidRPr="00D00E1C">
        <w:rPr>
          <w:rFonts w:ascii="Times New Roman" w:hAnsi="Times New Roman" w:cs="Times New Roman"/>
          <w:sz w:val="24"/>
          <w:szCs w:val="24"/>
        </w:rPr>
        <w:t xml:space="preserve">. [online] 14 Dec. Available at: </w:t>
      </w:r>
      <w:hyperlink w:history="1" r:id="rId22">
        <w:r w:rsidRPr="00D00E1C">
          <w:rPr>
            <w:rStyle w:val="Hyperlink"/>
            <w:rFonts w:ascii="Times New Roman" w:hAnsi="Times New Roman" w:cs="Times New Roman"/>
            <w:color w:val="538135" w:themeColor="accent6" w:themeShade="BF"/>
            <w:sz w:val="24"/>
            <w:szCs w:val="24"/>
          </w:rPr>
          <w:t>https://www.washingtonpost.com/technology/2021/12/14/tesla-sexual-harassment/</w:t>
        </w:r>
      </w:hyperlink>
      <w:r w:rsidRPr="00D00E1C">
        <w:rPr>
          <w:rFonts w:ascii="Times New Roman" w:hAnsi="Times New Roman" w:cs="Times New Roman"/>
          <w:sz w:val="24"/>
          <w:szCs w:val="24"/>
        </w:rPr>
        <w:t>.</w:t>
      </w:r>
    </w:p>
    <w:p w:rsidRPr="00D00E1C" w:rsidR="00653190" w:rsidP="00D00E1C" w:rsidRDefault="00653190" w14:paraId="6266502E" w14:textId="6C5955FD">
      <w:pPr>
        <w:pStyle w:val="Reference"/>
        <w:spacing w:line="480" w:lineRule="auto"/>
        <w:rPr>
          <w:rFonts w:ascii="Times New Roman" w:hAnsi="Times New Roman" w:cs="Times New Roman"/>
          <w:sz w:val="24"/>
          <w:szCs w:val="24"/>
        </w:rPr>
      </w:pPr>
      <w:r w:rsidRPr="00D00E1C">
        <w:rPr>
          <w:rFonts w:ascii="Times New Roman" w:hAnsi="Times New Roman" w:cs="Times New Roman"/>
          <w:sz w:val="24"/>
          <w:szCs w:val="24"/>
        </w:rPr>
        <w:t>Business, C.I., CNN (n.d.). </w:t>
      </w:r>
      <w:r w:rsidRPr="00D00E1C">
        <w:rPr>
          <w:rFonts w:ascii="Times New Roman" w:hAnsi="Times New Roman" w:cs="Times New Roman"/>
          <w:i/>
          <w:iCs/>
          <w:sz w:val="24"/>
          <w:szCs w:val="24"/>
        </w:rPr>
        <w:t xml:space="preserve">Hertz is buying 100,000 </w:t>
      </w:r>
      <w:proofErr w:type="spellStart"/>
      <w:r w:rsidRPr="00D00E1C">
        <w:rPr>
          <w:rFonts w:ascii="Times New Roman" w:hAnsi="Times New Roman" w:cs="Times New Roman"/>
          <w:i/>
          <w:iCs/>
          <w:sz w:val="24"/>
          <w:szCs w:val="24"/>
        </w:rPr>
        <w:t>Teslas</w:t>
      </w:r>
      <w:proofErr w:type="spellEnd"/>
      <w:r w:rsidRPr="00D00E1C">
        <w:rPr>
          <w:rFonts w:ascii="Times New Roman" w:hAnsi="Times New Roman" w:cs="Times New Roman"/>
          <w:sz w:val="24"/>
          <w:szCs w:val="24"/>
        </w:rPr>
        <w:t xml:space="preserve">. [online] CNN. Available at: </w:t>
      </w:r>
      <w:hyperlink w:history="1" r:id="rId23">
        <w:r w:rsidRPr="00D00E1C">
          <w:rPr>
            <w:rStyle w:val="Hyperlink"/>
            <w:rFonts w:ascii="Times New Roman" w:hAnsi="Times New Roman" w:cs="Times New Roman"/>
            <w:color w:val="538135" w:themeColor="accent6" w:themeShade="BF"/>
            <w:sz w:val="24"/>
            <w:szCs w:val="24"/>
          </w:rPr>
          <w:t>https://edition.cnn.com/2021/10/25/business/hertz-tesla-purchase/index.html</w:t>
        </w:r>
      </w:hyperlink>
      <w:r w:rsidRPr="00D00E1C">
        <w:rPr>
          <w:rFonts w:ascii="Times New Roman" w:hAnsi="Times New Roman" w:cs="Times New Roman"/>
          <w:sz w:val="24"/>
          <w:szCs w:val="24"/>
        </w:rPr>
        <w:t>.</w:t>
      </w:r>
    </w:p>
    <w:p w:rsidRPr="00D00E1C" w:rsidR="00F9089E" w:rsidP="00D00E1C" w:rsidRDefault="00F9089E" w14:paraId="528DBC45" w14:textId="2C3A8DE5">
      <w:pPr>
        <w:pStyle w:val="Reference"/>
        <w:spacing w:line="480" w:lineRule="auto"/>
        <w:rPr>
          <w:rFonts w:ascii="Times New Roman" w:hAnsi="Times New Roman" w:cs="Times New Roman"/>
          <w:sz w:val="24"/>
          <w:szCs w:val="24"/>
        </w:rPr>
      </w:pPr>
      <w:r w:rsidRPr="3A96E2E9" w:rsidR="00F9089E">
        <w:rPr>
          <w:rFonts w:ascii="Times New Roman" w:hAnsi="Times New Roman" w:cs="Times New Roman"/>
          <w:sz w:val="24"/>
          <w:szCs w:val="24"/>
        </w:rPr>
        <w:t>Kolodny</w:t>
      </w:r>
      <w:r w:rsidRPr="3A96E2E9" w:rsidR="00F9089E">
        <w:rPr>
          <w:rFonts w:ascii="Times New Roman" w:hAnsi="Times New Roman" w:cs="Times New Roman"/>
          <w:sz w:val="24"/>
          <w:szCs w:val="24"/>
        </w:rPr>
        <w:t>, L. (2019). </w:t>
      </w:r>
      <w:bookmarkStart w:name="_Int_PMcDuJvV" w:id="316749759"/>
      <w:r w:rsidRPr="3A96E2E9" w:rsidR="00F9089E">
        <w:rPr>
          <w:rFonts w:ascii="Times New Roman" w:hAnsi="Times New Roman" w:cs="Times New Roman"/>
          <w:i w:val="1"/>
          <w:iCs w:val="1"/>
          <w:sz w:val="24"/>
          <w:szCs w:val="24"/>
        </w:rPr>
        <w:t>Tesla has a secret lab trying to build its own battery cells to reduce dependence on Panasonic</w:t>
      </w:r>
      <w:r w:rsidRPr="3A96E2E9" w:rsidR="00F9089E">
        <w:rPr>
          <w:rFonts w:ascii="Times New Roman" w:hAnsi="Times New Roman" w:cs="Times New Roman"/>
          <w:sz w:val="24"/>
          <w:szCs w:val="24"/>
        </w:rPr>
        <w:t>.</w:t>
      </w:r>
      <w:bookmarkEnd w:id="316749759"/>
      <w:r w:rsidRPr="3A96E2E9" w:rsidR="00F9089E">
        <w:rPr>
          <w:rFonts w:ascii="Times New Roman" w:hAnsi="Times New Roman" w:cs="Times New Roman"/>
          <w:sz w:val="24"/>
          <w:szCs w:val="24"/>
        </w:rPr>
        <w:t xml:space="preserve"> [online] CNBC. Available at: </w:t>
      </w:r>
      <w:hyperlink r:id="R4f92024cd90242b5">
        <w:r w:rsidRPr="3A96E2E9" w:rsidR="00F9089E">
          <w:rPr>
            <w:rStyle w:val="Hyperlink"/>
            <w:rFonts w:ascii="Times New Roman" w:hAnsi="Times New Roman" w:cs="Times New Roman"/>
            <w:color w:val="538135" w:themeColor="accent6" w:themeTint="FF" w:themeShade="BF"/>
            <w:sz w:val="24"/>
            <w:szCs w:val="24"/>
          </w:rPr>
          <w:t>https://www.cnbc.com/2019/06/26/tesla-secret-lab-building-battery-cells-to-reduce-panasonic-dependency.html</w:t>
        </w:r>
      </w:hyperlink>
      <w:r w:rsidRPr="3A96E2E9" w:rsidR="00F9089E">
        <w:rPr>
          <w:rFonts w:ascii="Times New Roman" w:hAnsi="Times New Roman" w:cs="Times New Roman"/>
          <w:sz w:val="24"/>
          <w:szCs w:val="24"/>
        </w:rPr>
        <w:t>.</w:t>
      </w:r>
    </w:p>
    <w:p w:rsidRPr="00D00E1C" w:rsidR="00D37950" w:rsidP="00D00E1C" w:rsidRDefault="00520F72" w14:paraId="6DBEDE8C" w14:textId="613B6239">
      <w:pPr>
        <w:pStyle w:val="Reference"/>
        <w:spacing w:line="480" w:lineRule="auto"/>
        <w:rPr>
          <w:rFonts w:ascii="Times New Roman" w:hAnsi="Times New Roman" w:cs="Times New Roman"/>
          <w:sz w:val="24"/>
          <w:szCs w:val="24"/>
        </w:rPr>
      </w:pPr>
      <w:r w:rsidRPr="00D00E1C">
        <w:rPr>
          <w:rFonts w:ascii="Times New Roman" w:hAnsi="Times New Roman" w:cs="Times New Roman"/>
          <w:sz w:val="24"/>
          <w:szCs w:val="24"/>
        </w:rPr>
        <w:t>Salzman, A. (n.d.). </w:t>
      </w:r>
      <w:proofErr w:type="spellStart"/>
      <w:r w:rsidRPr="00D00E1C">
        <w:rPr>
          <w:rFonts w:ascii="Times New Roman" w:hAnsi="Times New Roman" w:cs="Times New Roman"/>
          <w:i/>
          <w:iCs/>
          <w:sz w:val="24"/>
          <w:szCs w:val="24"/>
        </w:rPr>
        <w:t>Sonos</w:t>
      </w:r>
      <w:proofErr w:type="spellEnd"/>
      <w:r w:rsidRPr="00D00E1C">
        <w:rPr>
          <w:rFonts w:ascii="Times New Roman" w:hAnsi="Times New Roman" w:cs="Times New Roman"/>
          <w:i/>
          <w:iCs/>
          <w:sz w:val="24"/>
          <w:szCs w:val="24"/>
        </w:rPr>
        <w:t xml:space="preserve"> Stock Rises as Sales Beat Estimates. The Supply Chain Is Improving.</w:t>
      </w:r>
      <w:r w:rsidRPr="00D00E1C">
        <w:rPr>
          <w:rFonts w:ascii="Times New Roman" w:hAnsi="Times New Roman" w:cs="Times New Roman"/>
          <w:sz w:val="24"/>
          <w:szCs w:val="24"/>
        </w:rPr>
        <w:t xml:space="preserve"> [online] www.barrons.com. Available at: </w:t>
      </w:r>
      <w:hyperlink w:history="1" r:id="rId25">
        <w:r w:rsidRPr="00D00E1C" w:rsidR="00D37950">
          <w:rPr>
            <w:rStyle w:val="Hyperlink"/>
            <w:rFonts w:ascii="Times New Roman" w:hAnsi="Times New Roman" w:cs="Times New Roman"/>
            <w:color w:val="538135" w:themeColor="accent6" w:themeShade="BF"/>
            <w:sz w:val="24"/>
            <w:szCs w:val="24"/>
          </w:rPr>
          <w:t>https://www.barrons.com/articles/sonos-earnings-stock-price-51668636486</w:t>
        </w:r>
      </w:hyperlink>
      <w:r w:rsidRPr="00D00E1C" w:rsidR="00AA684A">
        <w:rPr>
          <w:rFonts w:ascii="Times New Roman" w:hAnsi="Times New Roman" w:cs="Times New Roman"/>
          <w:sz w:val="24"/>
          <w:szCs w:val="24"/>
        </w:rPr>
        <w:t>.</w:t>
      </w:r>
    </w:p>
    <w:p w:rsidRPr="00D00E1C" w:rsidR="00731993" w:rsidP="00D00E1C" w:rsidRDefault="00731993" w14:paraId="55B41AAE" w14:textId="00A6ED7F">
      <w:pPr>
        <w:pStyle w:val="Reference"/>
        <w:spacing w:line="480" w:lineRule="auto"/>
        <w:rPr>
          <w:rFonts w:ascii="Times New Roman" w:hAnsi="Times New Roman" w:cs="Times New Roman"/>
          <w:sz w:val="24"/>
          <w:szCs w:val="24"/>
        </w:rPr>
      </w:pPr>
      <w:r w:rsidRPr="3A96E2E9" w:rsidR="00731993">
        <w:rPr>
          <w:rFonts w:ascii="Times New Roman" w:hAnsi="Times New Roman" w:cs="Times New Roman"/>
          <w:sz w:val="24"/>
          <w:szCs w:val="24"/>
        </w:rPr>
        <w:t>Frue</w:t>
      </w:r>
      <w:r w:rsidRPr="3A96E2E9" w:rsidR="00731993">
        <w:rPr>
          <w:rFonts w:ascii="Times New Roman" w:hAnsi="Times New Roman" w:cs="Times New Roman"/>
          <w:sz w:val="24"/>
          <w:szCs w:val="24"/>
        </w:rPr>
        <w:t>, K. (2018). </w:t>
      </w:r>
      <w:bookmarkStart w:name="_Int_u9C6xCt4" w:id="1417959156"/>
      <w:r w:rsidRPr="3A96E2E9" w:rsidR="00731993">
        <w:rPr>
          <w:rFonts w:ascii="Times New Roman" w:hAnsi="Times New Roman" w:cs="Times New Roman"/>
          <w:i w:val="1"/>
          <w:iCs w:val="1"/>
          <w:sz w:val="24"/>
          <w:szCs w:val="24"/>
        </w:rPr>
        <w:t>PESTLE Analysis of Tesla Inc.: The growth of the eco-friendly electric car</w:t>
      </w:r>
      <w:r w:rsidRPr="3A96E2E9" w:rsidR="00731993">
        <w:rPr>
          <w:rFonts w:ascii="Times New Roman" w:hAnsi="Times New Roman" w:cs="Times New Roman"/>
          <w:sz w:val="24"/>
          <w:szCs w:val="24"/>
        </w:rPr>
        <w:t>.</w:t>
      </w:r>
      <w:bookmarkEnd w:id="1417959156"/>
      <w:r w:rsidRPr="3A96E2E9" w:rsidR="00731993">
        <w:rPr>
          <w:rFonts w:ascii="Times New Roman" w:hAnsi="Times New Roman" w:cs="Times New Roman"/>
          <w:sz w:val="24"/>
          <w:szCs w:val="24"/>
        </w:rPr>
        <w:t xml:space="preserve"> [online] PESTLE Analysis. Available at: </w:t>
      </w:r>
      <w:hyperlink r:id="R74a45e9a1adc44e1">
        <w:r w:rsidRPr="3A96E2E9" w:rsidR="00731993">
          <w:rPr>
            <w:rStyle w:val="Hyperlink"/>
            <w:rFonts w:ascii="Times New Roman" w:hAnsi="Times New Roman" w:cs="Times New Roman"/>
            <w:color w:val="538135" w:themeColor="accent6" w:themeTint="FF" w:themeShade="BF"/>
            <w:sz w:val="24"/>
            <w:szCs w:val="24"/>
          </w:rPr>
          <w:t>https://pestleanalysis.com/pestle-analysis-of-tesla/</w:t>
        </w:r>
      </w:hyperlink>
      <w:r w:rsidRPr="3A96E2E9" w:rsidR="00731993">
        <w:rPr>
          <w:rFonts w:ascii="Times New Roman" w:hAnsi="Times New Roman" w:cs="Times New Roman"/>
          <w:sz w:val="24"/>
          <w:szCs w:val="24"/>
        </w:rPr>
        <w:t>.</w:t>
      </w:r>
    </w:p>
    <w:p w:rsidRPr="00D00E1C" w:rsidR="0007262F" w:rsidP="00D00E1C" w:rsidRDefault="0007262F" w14:paraId="7A7675BE" w14:textId="59693A7C">
      <w:pPr>
        <w:pStyle w:val="Reference"/>
        <w:spacing w:line="480" w:lineRule="auto"/>
        <w:rPr>
          <w:rFonts w:ascii="Times New Roman" w:hAnsi="Times New Roman" w:cs="Times New Roman"/>
          <w:sz w:val="24"/>
          <w:szCs w:val="24"/>
        </w:rPr>
      </w:pPr>
      <w:r w:rsidRPr="00D00E1C">
        <w:rPr>
          <w:rFonts w:ascii="Times New Roman" w:hAnsi="Times New Roman" w:cs="Times New Roman"/>
          <w:sz w:val="24"/>
          <w:szCs w:val="24"/>
        </w:rPr>
        <w:t>iknowfirst.com. (n.d.). </w:t>
      </w:r>
      <w:r w:rsidRPr="00D00E1C">
        <w:rPr>
          <w:rFonts w:ascii="Times New Roman" w:hAnsi="Times New Roman" w:cs="Times New Roman"/>
          <w:i/>
          <w:iCs/>
          <w:sz w:val="24"/>
          <w:szCs w:val="24"/>
        </w:rPr>
        <w:t xml:space="preserve">Stock Forecast Based </w:t>
      </w:r>
      <w:proofErr w:type="gramStart"/>
      <w:r w:rsidRPr="00D00E1C">
        <w:rPr>
          <w:rFonts w:ascii="Times New Roman" w:hAnsi="Times New Roman" w:cs="Times New Roman"/>
          <w:i/>
          <w:iCs/>
          <w:sz w:val="24"/>
          <w:szCs w:val="24"/>
        </w:rPr>
        <w:t>On</w:t>
      </w:r>
      <w:proofErr w:type="gramEnd"/>
      <w:r w:rsidRPr="00D00E1C">
        <w:rPr>
          <w:rFonts w:ascii="Times New Roman" w:hAnsi="Times New Roman" w:cs="Times New Roman"/>
          <w:i/>
          <w:iCs/>
          <w:sz w:val="24"/>
          <w:szCs w:val="24"/>
        </w:rPr>
        <w:t xml:space="preserve"> a Predictive Algorithm | I Know First |Tesla Motors, Inc. SWOT Analysis</w:t>
      </w:r>
      <w:r w:rsidRPr="00D00E1C">
        <w:rPr>
          <w:rFonts w:ascii="Times New Roman" w:hAnsi="Times New Roman" w:cs="Times New Roman"/>
          <w:sz w:val="24"/>
          <w:szCs w:val="24"/>
        </w:rPr>
        <w:t xml:space="preserve">. [online] Available at: </w:t>
      </w:r>
      <w:hyperlink w:history="1" r:id="rId27">
        <w:r w:rsidRPr="00D00E1C">
          <w:rPr>
            <w:rStyle w:val="Hyperlink"/>
            <w:rFonts w:ascii="Times New Roman" w:hAnsi="Times New Roman" w:cs="Times New Roman"/>
            <w:color w:val="538135" w:themeColor="accent6" w:themeShade="BF"/>
            <w:sz w:val="24"/>
            <w:szCs w:val="24"/>
          </w:rPr>
          <w:t>https://iknowfirst.com/tesla-motors-inc-swot-analysis</w:t>
        </w:r>
      </w:hyperlink>
      <w:r w:rsidRPr="00D00E1C">
        <w:rPr>
          <w:rFonts w:ascii="Times New Roman" w:hAnsi="Times New Roman" w:cs="Times New Roman"/>
          <w:sz w:val="24"/>
          <w:szCs w:val="24"/>
        </w:rPr>
        <w:t>.</w:t>
      </w:r>
    </w:p>
    <w:p w:rsidRPr="00D00E1C" w:rsidR="00CE01EC" w:rsidP="00D00E1C" w:rsidRDefault="00CE01EC" w14:paraId="5B8992DC" w14:textId="364A49D4">
      <w:pPr>
        <w:pStyle w:val="Reference"/>
        <w:spacing w:line="480" w:lineRule="auto"/>
        <w:rPr>
          <w:rFonts w:ascii="Times New Roman" w:hAnsi="Times New Roman" w:cs="Times New Roman"/>
          <w:sz w:val="24"/>
          <w:szCs w:val="24"/>
        </w:rPr>
      </w:pPr>
      <w:r w:rsidRPr="3A96E2E9" w:rsidR="00CE01EC">
        <w:rPr>
          <w:rFonts w:ascii="Times New Roman" w:hAnsi="Times New Roman" w:cs="Times New Roman"/>
          <w:sz w:val="24"/>
          <w:szCs w:val="24"/>
        </w:rPr>
        <w:t>Ku, D. (2020). </w:t>
      </w:r>
      <w:bookmarkStart w:name="_Int_fBFc8PfF" w:id="490681515"/>
      <w:r w:rsidRPr="3A96E2E9" w:rsidR="00CE01EC">
        <w:rPr>
          <w:rFonts w:ascii="Times New Roman" w:hAnsi="Times New Roman" w:cs="Times New Roman"/>
          <w:i w:val="1"/>
          <w:iCs w:val="1"/>
          <w:sz w:val="24"/>
          <w:szCs w:val="24"/>
        </w:rPr>
        <w:t xml:space="preserve">Why Tesla’s Social Media Strategy Shows Us </w:t>
      </w:r>
      <w:r w:rsidRPr="3A96E2E9" w:rsidR="00CE01EC">
        <w:rPr>
          <w:rFonts w:ascii="Times New Roman" w:hAnsi="Times New Roman" w:cs="Times New Roman"/>
          <w:i w:val="1"/>
          <w:iCs w:val="1"/>
          <w:sz w:val="24"/>
          <w:szCs w:val="24"/>
        </w:rPr>
        <w:t>It’s</w:t>
      </w:r>
      <w:r w:rsidRPr="3A96E2E9" w:rsidR="00CE01EC">
        <w:rPr>
          <w:rFonts w:ascii="Times New Roman" w:hAnsi="Times New Roman" w:cs="Times New Roman"/>
          <w:i w:val="1"/>
          <w:iCs w:val="1"/>
          <w:sz w:val="24"/>
          <w:szCs w:val="24"/>
        </w:rPr>
        <w:t xml:space="preserve"> Time Executives Get Online</w:t>
      </w:r>
      <w:r w:rsidRPr="3A96E2E9" w:rsidR="00CE01EC">
        <w:rPr>
          <w:rFonts w:ascii="Times New Roman" w:hAnsi="Times New Roman" w:cs="Times New Roman"/>
          <w:sz w:val="24"/>
          <w:szCs w:val="24"/>
        </w:rPr>
        <w:t>.</w:t>
      </w:r>
      <w:bookmarkEnd w:id="490681515"/>
      <w:r w:rsidRPr="3A96E2E9" w:rsidR="00CE01EC">
        <w:rPr>
          <w:rFonts w:ascii="Times New Roman" w:hAnsi="Times New Roman" w:cs="Times New Roman"/>
          <w:sz w:val="24"/>
          <w:szCs w:val="24"/>
        </w:rPr>
        <w:t xml:space="preserve"> [online] </w:t>
      </w:r>
      <w:r w:rsidRPr="3A96E2E9" w:rsidR="00CE01EC">
        <w:rPr>
          <w:rFonts w:ascii="Times New Roman" w:hAnsi="Times New Roman" w:cs="Times New Roman"/>
          <w:sz w:val="24"/>
          <w:szCs w:val="24"/>
        </w:rPr>
        <w:t>PostBeyond</w:t>
      </w:r>
      <w:r w:rsidRPr="3A96E2E9" w:rsidR="00CE01EC">
        <w:rPr>
          <w:rFonts w:ascii="Times New Roman" w:hAnsi="Times New Roman" w:cs="Times New Roman"/>
          <w:sz w:val="24"/>
          <w:szCs w:val="24"/>
        </w:rPr>
        <w:t xml:space="preserve">. Available at: </w:t>
      </w:r>
      <w:hyperlink r:id="R6859adfab1a44952">
        <w:r w:rsidRPr="3A96E2E9" w:rsidR="00CE01EC">
          <w:rPr>
            <w:rStyle w:val="Hyperlink"/>
            <w:rFonts w:ascii="Times New Roman" w:hAnsi="Times New Roman" w:cs="Times New Roman"/>
            <w:color w:val="538135" w:themeColor="accent6" w:themeTint="FF" w:themeShade="BF"/>
            <w:sz w:val="24"/>
            <w:szCs w:val="24"/>
          </w:rPr>
          <w:t>https://www.postbeyond.com/blog/tesla-social-media-marketing/</w:t>
        </w:r>
      </w:hyperlink>
      <w:r w:rsidRPr="3A96E2E9" w:rsidR="00CE01EC">
        <w:rPr>
          <w:rFonts w:ascii="Times New Roman" w:hAnsi="Times New Roman" w:cs="Times New Roman"/>
          <w:sz w:val="24"/>
          <w:szCs w:val="24"/>
        </w:rPr>
        <w:t>.</w:t>
      </w:r>
    </w:p>
    <w:p w:rsidRPr="00D00E1C" w:rsidR="00E16756" w:rsidP="00D00E1C" w:rsidRDefault="00E16756" w14:paraId="2C722FFE" w14:textId="2CA760A6">
      <w:pPr>
        <w:pStyle w:val="Reference"/>
        <w:spacing w:line="480" w:lineRule="auto"/>
        <w:rPr>
          <w:rFonts w:ascii="Times New Roman" w:hAnsi="Times New Roman" w:cs="Times New Roman"/>
          <w:sz w:val="24"/>
          <w:szCs w:val="24"/>
        </w:rPr>
      </w:pPr>
      <w:r w:rsidRPr="00D00E1C">
        <w:rPr>
          <w:rFonts w:ascii="Times New Roman" w:hAnsi="Times New Roman" w:cs="Times New Roman"/>
          <w:sz w:val="24"/>
          <w:szCs w:val="24"/>
        </w:rPr>
        <w:t>CIPD (2021). </w:t>
      </w:r>
      <w:r w:rsidRPr="00D00E1C">
        <w:rPr>
          <w:rFonts w:ascii="Times New Roman" w:hAnsi="Times New Roman" w:cs="Times New Roman"/>
          <w:i/>
          <w:iCs/>
          <w:sz w:val="24"/>
          <w:szCs w:val="24"/>
        </w:rPr>
        <w:t>PESTLE Analysis | Factsheets | CIPD</w:t>
      </w:r>
      <w:r w:rsidRPr="00D00E1C">
        <w:rPr>
          <w:rFonts w:ascii="Times New Roman" w:hAnsi="Times New Roman" w:cs="Times New Roman"/>
          <w:sz w:val="24"/>
          <w:szCs w:val="24"/>
        </w:rPr>
        <w:t xml:space="preserve">. [online] CIPD. Available at: </w:t>
      </w:r>
      <w:hyperlink w:history="1" w:anchor="7986" r:id="rId29">
        <w:r w:rsidRPr="00D00E1C">
          <w:rPr>
            <w:rStyle w:val="Hyperlink"/>
            <w:rFonts w:ascii="Times New Roman" w:hAnsi="Times New Roman" w:cs="Times New Roman"/>
            <w:color w:val="538135" w:themeColor="accent6" w:themeShade="BF"/>
            <w:sz w:val="24"/>
            <w:szCs w:val="24"/>
          </w:rPr>
          <w:t>https://www.cipd.co.uk/knowledge/strategy/organisational-development/pestle-analysis-factsheet#7986</w:t>
        </w:r>
      </w:hyperlink>
      <w:r w:rsidRPr="00D00E1C">
        <w:rPr>
          <w:rFonts w:ascii="Times New Roman" w:hAnsi="Times New Roman" w:cs="Times New Roman"/>
          <w:sz w:val="24"/>
          <w:szCs w:val="24"/>
        </w:rPr>
        <w:t>.</w:t>
      </w:r>
    </w:p>
    <w:p w:rsidRPr="00D00E1C" w:rsidR="00C820E8" w:rsidP="00D00E1C" w:rsidRDefault="00C820E8" w14:paraId="7B987290" w14:textId="0D45A79B">
      <w:pPr>
        <w:pStyle w:val="Reference"/>
        <w:spacing w:line="480" w:lineRule="auto"/>
        <w:rPr>
          <w:rFonts w:ascii="Times New Roman" w:hAnsi="Times New Roman" w:cs="Times New Roman"/>
          <w:sz w:val="24"/>
          <w:szCs w:val="24"/>
        </w:rPr>
      </w:pPr>
      <w:r w:rsidRPr="00D00E1C">
        <w:rPr>
          <w:rFonts w:ascii="Times New Roman" w:hAnsi="Times New Roman" w:cs="Times New Roman"/>
          <w:sz w:val="24"/>
          <w:szCs w:val="24"/>
        </w:rPr>
        <w:t>PESTLE ANALYSIS (2022). </w:t>
      </w:r>
      <w:r w:rsidRPr="00D00E1C">
        <w:rPr>
          <w:rFonts w:ascii="Times New Roman" w:hAnsi="Times New Roman" w:cs="Times New Roman"/>
          <w:i/>
          <w:iCs/>
          <w:sz w:val="24"/>
          <w:szCs w:val="24"/>
        </w:rPr>
        <w:t>What Is PESTLE Analysis? A Tool for Business Analysis</w:t>
      </w:r>
      <w:r w:rsidRPr="00D00E1C">
        <w:rPr>
          <w:rFonts w:ascii="Times New Roman" w:hAnsi="Times New Roman" w:cs="Times New Roman"/>
          <w:sz w:val="24"/>
          <w:szCs w:val="24"/>
        </w:rPr>
        <w:t xml:space="preserve">. [online] PESTLE Analysis. Available at: </w:t>
      </w:r>
      <w:hyperlink w:history="1" r:id="rId30">
        <w:r w:rsidRPr="00D00E1C">
          <w:rPr>
            <w:rStyle w:val="Hyperlink"/>
            <w:rFonts w:ascii="Times New Roman" w:hAnsi="Times New Roman" w:cs="Times New Roman"/>
            <w:color w:val="538135" w:themeColor="accent6" w:themeShade="BF"/>
            <w:sz w:val="24"/>
            <w:szCs w:val="24"/>
          </w:rPr>
          <w:t>https://pestleanalysis.com/what-is-pestle-analysis/</w:t>
        </w:r>
      </w:hyperlink>
      <w:r w:rsidRPr="00D00E1C">
        <w:rPr>
          <w:rFonts w:ascii="Times New Roman" w:hAnsi="Times New Roman" w:cs="Times New Roman"/>
          <w:sz w:val="24"/>
          <w:szCs w:val="24"/>
        </w:rPr>
        <w:t>.</w:t>
      </w:r>
    </w:p>
    <w:p w:rsidRPr="00D00E1C" w:rsidR="00AB04A8" w:rsidP="00D00E1C" w:rsidRDefault="00AB04A8" w14:paraId="04126A53" w14:textId="505508D0">
      <w:pPr>
        <w:pStyle w:val="Reference"/>
        <w:spacing w:line="480" w:lineRule="auto"/>
        <w:rPr>
          <w:rFonts w:ascii="Times New Roman" w:hAnsi="Times New Roman" w:cs="Times New Roman"/>
          <w:sz w:val="24"/>
          <w:szCs w:val="24"/>
        </w:rPr>
      </w:pPr>
      <w:r w:rsidRPr="00D00E1C">
        <w:rPr>
          <w:rFonts w:ascii="Times New Roman" w:hAnsi="Times New Roman" w:cs="Times New Roman"/>
          <w:sz w:val="24"/>
          <w:szCs w:val="24"/>
        </w:rPr>
        <w:t xml:space="preserve">Tool 3: Risk management. (n.d.). [online] Available at: </w:t>
      </w:r>
      <w:hyperlink w:history="1" r:id="rId31">
        <w:r w:rsidRPr="00D00E1C">
          <w:rPr>
            <w:rStyle w:val="Hyperlink"/>
            <w:rFonts w:ascii="Times New Roman" w:hAnsi="Times New Roman" w:cs="Times New Roman"/>
            <w:color w:val="538135" w:themeColor="accent6" w:themeShade="BF"/>
            <w:sz w:val="24"/>
            <w:szCs w:val="24"/>
          </w:rPr>
          <w:t>https://assets.publishing.service.gov.uk/government/uploads/system/uploads/attachment_data/file/550691/Tool_3.pdf</w:t>
        </w:r>
      </w:hyperlink>
      <w:r w:rsidRPr="00D00E1C">
        <w:rPr>
          <w:rFonts w:ascii="Times New Roman" w:hAnsi="Times New Roman" w:cs="Times New Roman"/>
          <w:sz w:val="24"/>
          <w:szCs w:val="24"/>
        </w:rPr>
        <w:t>.</w:t>
      </w:r>
    </w:p>
    <w:p w:rsidRPr="00D00E1C" w:rsidR="00CB3D5E" w:rsidP="00D00E1C" w:rsidRDefault="00CB3D5E" w14:paraId="6C8FB87B" w14:textId="72EC8F38">
      <w:pPr>
        <w:pStyle w:val="Reference"/>
        <w:spacing w:line="480" w:lineRule="auto"/>
        <w:rPr>
          <w:rFonts w:ascii="Times New Roman" w:hAnsi="Times New Roman" w:cs="Times New Roman"/>
          <w:sz w:val="24"/>
          <w:szCs w:val="24"/>
        </w:rPr>
      </w:pPr>
      <w:proofErr w:type="spellStart"/>
      <w:r w:rsidRPr="00D00E1C">
        <w:rPr>
          <w:rFonts w:ascii="Times New Roman" w:hAnsi="Times New Roman" w:cs="Times New Roman"/>
          <w:sz w:val="24"/>
          <w:szCs w:val="24"/>
        </w:rPr>
        <w:t>GroupMap</w:t>
      </w:r>
      <w:proofErr w:type="spellEnd"/>
      <w:r w:rsidRPr="00D00E1C">
        <w:rPr>
          <w:rFonts w:ascii="Times New Roman" w:hAnsi="Times New Roman" w:cs="Times New Roman"/>
          <w:sz w:val="24"/>
          <w:szCs w:val="24"/>
        </w:rPr>
        <w:t>. (n.d.). </w:t>
      </w:r>
      <w:r w:rsidRPr="00D00E1C">
        <w:rPr>
          <w:rFonts w:ascii="Times New Roman" w:hAnsi="Times New Roman" w:cs="Times New Roman"/>
          <w:i/>
          <w:iCs/>
          <w:sz w:val="24"/>
          <w:szCs w:val="24"/>
        </w:rPr>
        <w:t>PESTLE Analysis, PESTLE Analysis Template</w:t>
      </w:r>
      <w:r w:rsidRPr="00D00E1C">
        <w:rPr>
          <w:rFonts w:ascii="Times New Roman" w:hAnsi="Times New Roman" w:cs="Times New Roman"/>
          <w:sz w:val="24"/>
          <w:szCs w:val="24"/>
        </w:rPr>
        <w:t xml:space="preserve">. [online] Available at: </w:t>
      </w:r>
      <w:hyperlink w:history="1" r:id="rId32">
        <w:r w:rsidRPr="00D00E1C">
          <w:rPr>
            <w:rStyle w:val="Hyperlink"/>
            <w:rFonts w:ascii="Times New Roman" w:hAnsi="Times New Roman" w:cs="Times New Roman"/>
            <w:color w:val="538135" w:themeColor="accent6" w:themeShade="BF"/>
            <w:sz w:val="24"/>
            <w:szCs w:val="24"/>
          </w:rPr>
          <w:t>https://www.groupmap.com/portfolio/pestle-analysis</w:t>
        </w:r>
      </w:hyperlink>
      <w:r w:rsidRPr="00D00E1C">
        <w:rPr>
          <w:rFonts w:ascii="Times New Roman" w:hAnsi="Times New Roman" w:cs="Times New Roman"/>
          <w:sz w:val="24"/>
          <w:szCs w:val="24"/>
        </w:rPr>
        <w:t>.</w:t>
      </w:r>
    </w:p>
    <w:p w:rsidRPr="00D00E1C" w:rsidR="00C04738" w:rsidP="00D00E1C" w:rsidRDefault="00C95D02" w14:paraId="384BB98E" w14:textId="291AF2C2">
      <w:pPr>
        <w:pStyle w:val="Reference"/>
        <w:spacing w:line="480" w:lineRule="auto"/>
        <w:rPr>
          <w:rFonts w:ascii="Times New Roman" w:hAnsi="Times New Roman" w:cs="Times New Roman"/>
          <w:sz w:val="24"/>
          <w:szCs w:val="24"/>
        </w:rPr>
      </w:pPr>
      <w:r w:rsidRPr="00D00E1C">
        <w:rPr>
          <w:rFonts w:ascii="Times New Roman" w:hAnsi="Times New Roman" w:cs="Times New Roman"/>
          <w:sz w:val="24"/>
          <w:szCs w:val="24"/>
        </w:rPr>
        <w:t>Gupta</w:t>
      </w:r>
      <w:r w:rsidRPr="00D00E1C" w:rsidR="0070214F">
        <w:rPr>
          <w:rFonts w:ascii="Times New Roman" w:hAnsi="Times New Roman" w:cs="Times New Roman"/>
          <w:sz w:val="24"/>
          <w:szCs w:val="24"/>
        </w:rPr>
        <w:t>,</w:t>
      </w:r>
      <w:r w:rsidRPr="00D00E1C" w:rsidR="00C04738">
        <w:rPr>
          <w:rFonts w:ascii="Times New Roman" w:hAnsi="Times New Roman" w:cs="Times New Roman"/>
          <w:sz w:val="24"/>
          <w:szCs w:val="24"/>
        </w:rPr>
        <w:t xml:space="preserve"> </w:t>
      </w:r>
      <w:r w:rsidRPr="00D00E1C" w:rsidR="0070214F">
        <w:rPr>
          <w:rFonts w:ascii="Times New Roman" w:hAnsi="Times New Roman" w:cs="Times New Roman"/>
          <w:sz w:val="24"/>
          <w:szCs w:val="24"/>
        </w:rPr>
        <w:t xml:space="preserve">S. K. </w:t>
      </w:r>
      <w:r w:rsidRPr="00D00E1C" w:rsidR="00C04738">
        <w:rPr>
          <w:rFonts w:ascii="Times New Roman" w:hAnsi="Times New Roman" w:cs="Times New Roman"/>
          <w:sz w:val="24"/>
          <w:szCs w:val="24"/>
        </w:rPr>
        <w:t>(2018). </w:t>
      </w:r>
      <w:r w:rsidRPr="00D00E1C" w:rsidR="00C04738">
        <w:rPr>
          <w:rFonts w:ascii="Times New Roman" w:hAnsi="Times New Roman" w:cs="Times New Roman"/>
          <w:i/>
          <w:iCs/>
          <w:sz w:val="24"/>
          <w:szCs w:val="24"/>
        </w:rPr>
        <w:t>Market Penetration Strategy - Dominate the market the Ansoff Matrix Way | Business Strategy Hub</w:t>
      </w:r>
      <w:r w:rsidRPr="00D00E1C" w:rsidR="00C04738">
        <w:rPr>
          <w:rFonts w:ascii="Times New Roman" w:hAnsi="Times New Roman" w:cs="Times New Roman"/>
          <w:sz w:val="24"/>
          <w:szCs w:val="24"/>
        </w:rPr>
        <w:t xml:space="preserve">. [online] Available at: </w:t>
      </w:r>
      <w:hyperlink w:history="1" r:id="rId33">
        <w:r w:rsidRPr="00D00E1C" w:rsidR="00C04738">
          <w:rPr>
            <w:rStyle w:val="Hyperlink"/>
            <w:rFonts w:ascii="Times New Roman" w:hAnsi="Times New Roman" w:cs="Times New Roman"/>
            <w:color w:val="538135" w:themeColor="accent6" w:themeShade="BF"/>
            <w:sz w:val="24"/>
            <w:szCs w:val="24"/>
          </w:rPr>
          <w:t>https://bstrategyhub.com/dominate-the-market-the-ansoff-matrix-way-market-penetration-strategy-explained/</w:t>
        </w:r>
      </w:hyperlink>
      <w:r w:rsidRPr="00D00E1C" w:rsidR="00C04738">
        <w:rPr>
          <w:rFonts w:ascii="Times New Roman" w:hAnsi="Times New Roman" w:cs="Times New Roman"/>
          <w:sz w:val="24"/>
          <w:szCs w:val="24"/>
        </w:rPr>
        <w:t>.</w:t>
      </w:r>
    </w:p>
    <w:p w:rsidRPr="00D00E1C" w:rsidR="00D213CF" w:rsidP="00D00E1C" w:rsidRDefault="00F72282" w14:paraId="5FEA372F" w14:textId="77777777">
      <w:pPr>
        <w:pStyle w:val="Reference"/>
        <w:spacing w:line="480" w:lineRule="auto"/>
        <w:rPr>
          <w:rFonts w:ascii="Times New Roman" w:hAnsi="Times New Roman" w:cs="Times New Roman"/>
          <w:sz w:val="24"/>
          <w:szCs w:val="24"/>
        </w:rPr>
      </w:pPr>
      <w:r w:rsidRPr="00D00E1C">
        <w:rPr>
          <w:rFonts w:ascii="Times New Roman" w:hAnsi="Times New Roman" w:cs="Times New Roman"/>
          <w:sz w:val="24"/>
          <w:szCs w:val="24"/>
        </w:rPr>
        <w:t>www.mindtools.com. (n.d.). </w:t>
      </w:r>
      <w:r w:rsidRPr="00D00E1C">
        <w:rPr>
          <w:rFonts w:ascii="Times New Roman" w:hAnsi="Times New Roman" w:cs="Times New Roman"/>
          <w:i/>
          <w:iCs/>
          <w:sz w:val="24"/>
          <w:szCs w:val="24"/>
        </w:rPr>
        <w:t>MindTools | Home</w:t>
      </w:r>
      <w:r w:rsidRPr="00D00E1C">
        <w:rPr>
          <w:rFonts w:ascii="Times New Roman" w:hAnsi="Times New Roman" w:cs="Times New Roman"/>
          <w:sz w:val="24"/>
          <w:szCs w:val="24"/>
        </w:rPr>
        <w:t xml:space="preserve">. [online] Available at: </w:t>
      </w:r>
      <w:hyperlink w:history="1" r:id="rId34">
        <w:r w:rsidRPr="00D00E1C">
          <w:rPr>
            <w:rStyle w:val="Hyperlink"/>
            <w:rFonts w:ascii="Times New Roman" w:hAnsi="Times New Roman" w:cs="Times New Roman"/>
            <w:color w:val="538135" w:themeColor="accent6" w:themeShade="BF"/>
            <w:sz w:val="24"/>
            <w:szCs w:val="24"/>
          </w:rPr>
          <w:t>https://www.mindtools.com/a2gy5ya/the-ansoff-matrix</w:t>
        </w:r>
      </w:hyperlink>
      <w:r w:rsidRPr="00D00E1C">
        <w:rPr>
          <w:rFonts w:ascii="Times New Roman" w:hAnsi="Times New Roman" w:cs="Times New Roman"/>
          <w:sz w:val="24"/>
          <w:szCs w:val="24"/>
        </w:rPr>
        <w:t>.</w:t>
      </w:r>
    </w:p>
    <w:p w:rsidRPr="00D00E1C" w:rsidR="00162927" w:rsidP="00D00E1C" w:rsidRDefault="00F72282" w14:paraId="0E592549" w14:textId="6CD6B65A">
      <w:pPr>
        <w:pStyle w:val="Reference"/>
        <w:spacing w:line="480" w:lineRule="auto"/>
        <w:rPr>
          <w:rFonts w:ascii="Times New Roman" w:hAnsi="Times New Roman" w:cs="Times New Roman"/>
          <w:sz w:val="24"/>
          <w:szCs w:val="24"/>
        </w:rPr>
      </w:pPr>
      <w:r w:rsidRPr="00D00E1C">
        <w:rPr>
          <w:rFonts w:ascii="Times New Roman" w:hAnsi="Times New Roman" w:cs="Times New Roman"/>
          <w:sz w:val="24"/>
          <w:szCs w:val="24"/>
        </w:rPr>
        <w:t>‌</w:t>
      </w:r>
      <w:r w:rsidRPr="00D00E1C" w:rsidR="00D213CF">
        <w:rPr>
          <w:rFonts w:ascii="Times New Roman" w:hAnsi="Times New Roman" w:cs="Times New Roman"/>
          <w:sz w:val="24"/>
          <w:szCs w:val="24"/>
        </w:rPr>
        <w:t>Hanlon, A. (2021). </w:t>
      </w:r>
      <w:r w:rsidRPr="00D00E1C" w:rsidR="00D213CF">
        <w:rPr>
          <w:rFonts w:ascii="Times New Roman" w:hAnsi="Times New Roman" w:cs="Times New Roman"/>
          <w:i/>
          <w:iCs/>
          <w:sz w:val="24"/>
          <w:szCs w:val="24"/>
        </w:rPr>
        <w:t>The Ansoff Model | Smart Insights</w:t>
      </w:r>
      <w:r w:rsidRPr="00D00E1C" w:rsidR="00D213CF">
        <w:rPr>
          <w:rFonts w:ascii="Times New Roman" w:hAnsi="Times New Roman" w:cs="Times New Roman"/>
          <w:sz w:val="24"/>
          <w:szCs w:val="24"/>
        </w:rPr>
        <w:t xml:space="preserve">. [online] Smart Insights. Available at: </w:t>
      </w:r>
      <w:hyperlink w:history="1" r:id="rId35">
        <w:r w:rsidRPr="00D00E1C" w:rsidR="00D213CF">
          <w:rPr>
            <w:rStyle w:val="Hyperlink"/>
            <w:rFonts w:ascii="Times New Roman" w:hAnsi="Times New Roman" w:cs="Times New Roman"/>
            <w:color w:val="538135" w:themeColor="accent6" w:themeShade="BF"/>
            <w:sz w:val="24"/>
            <w:szCs w:val="24"/>
          </w:rPr>
          <w:t>https://www.smartinsights.com/marketing-planning/create-a-marketing-plan/ansoff-model/</w:t>
        </w:r>
      </w:hyperlink>
      <w:r w:rsidRPr="00D00E1C" w:rsidR="00D213CF">
        <w:rPr>
          <w:rFonts w:ascii="Times New Roman" w:hAnsi="Times New Roman" w:cs="Times New Roman"/>
          <w:sz w:val="24"/>
          <w:szCs w:val="24"/>
        </w:rPr>
        <w:t>.</w:t>
      </w:r>
    </w:p>
    <w:p w:rsidRPr="00D00E1C" w:rsidR="00EE4517" w:rsidP="00D00E1C" w:rsidRDefault="00EE4517" w14:paraId="64249547" w14:textId="77777777">
      <w:pPr>
        <w:pStyle w:val="Reference"/>
        <w:spacing w:line="480" w:lineRule="auto"/>
        <w:rPr>
          <w:rFonts w:ascii="Times New Roman" w:hAnsi="Times New Roman" w:cs="Times New Roman"/>
          <w:sz w:val="24"/>
          <w:szCs w:val="24"/>
        </w:rPr>
      </w:pPr>
      <w:r w:rsidRPr="00D00E1C">
        <w:rPr>
          <w:rFonts w:ascii="Times New Roman" w:hAnsi="Times New Roman" w:cs="Times New Roman"/>
          <w:sz w:val="24"/>
          <w:szCs w:val="24"/>
        </w:rPr>
        <w:t>www.mindtools.com. (n.d.). </w:t>
      </w:r>
      <w:r w:rsidRPr="00D00E1C">
        <w:rPr>
          <w:rFonts w:ascii="Times New Roman" w:hAnsi="Times New Roman" w:cs="Times New Roman"/>
          <w:i/>
          <w:iCs/>
          <w:sz w:val="24"/>
          <w:szCs w:val="24"/>
        </w:rPr>
        <w:t>MindTools | Home</w:t>
      </w:r>
      <w:r w:rsidRPr="00D00E1C">
        <w:rPr>
          <w:rFonts w:ascii="Times New Roman" w:hAnsi="Times New Roman" w:cs="Times New Roman"/>
          <w:sz w:val="24"/>
          <w:szCs w:val="24"/>
        </w:rPr>
        <w:t xml:space="preserve">. [online] Available at: </w:t>
      </w:r>
      <w:hyperlink w:history="1" r:id="rId36">
        <w:r w:rsidRPr="00D00E1C">
          <w:rPr>
            <w:rStyle w:val="Hyperlink"/>
            <w:rFonts w:ascii="Times New Roman" w:hAnsi="Times New Roman" w:cs="Times New Roman"/>
            <w:color w:val="538135" w:themeColor="accent6" w:themeShade="BF"/>
            <w:sz w:val="24"/>
            <w:szCs w:val="24"/>
          </w:rPr>
          <w:t>https://www.mindtools.com/aqa3q37/pest-analysis</w:t>
        </w:r>
      </w:hyperlink>
      <w:r w:rsidRPr="00D00E1C">
        <w:rPr>
          <w:rFonts w:ascii="Times New Roman" w:hAnsi="Times New Roman" w:cs="Times New Roman"/>
          <w:sz w:val="24"/>
          <w:szCs w:val="24"/>
        </w:rPr>
        <w:t>.</w:t>
      </w:r>
    </w:p>
    <w:p w:rsidRPr="00D00E1C" w:rsidR="001611B4" w:rsidP="00D00E1C" w:rsidRDefault="001611B4" w14:paraId="4E3B21B6" w14:textId="77777777">
      <w:pPr>
        <w:pStyle w:val="Reference"/>
        <w:spacing w:line="480" w:lineRule="auto"/>
        <w:rPr>
          <w:rFonts w:ascii="Times New Roman" w:hAnsi="Times New Roman" w:cs="Times New Roman"/>
          <w:sz w:val="24"/>
          <w:szCs w:val="24"/>
        </w:rPr>
      </w:pPr>
      <w:r w:rsidRPr="00D00E1C">
        <w:rPr>
          <w:rFonts w:ascii="Times New Roman" w:hAnsi="Times New Roman" w:cs="Times New Roman"/>
          <w:sz w:val="24"/>
          <w:szCs w:val="24"/>
        </w:rPr>
        <w:lastRenderedPageBreak/>
        <w:t>Anon, (n.d.). </w:t>
      </w:r>
      <w:r w:rsidRPr="00D00E1C">
        <w:rPr>
          <w:rFonts w:ascii="Times New Roman" w:hAnsi="Times New Roman" w:cs="Times New Roman"/>
          <w:i/>
          <w:iCs/>
          <w:sz w:val="24"/>
          <w:szCs w:val="24"/>
        </w:rPr>
        <w:t>Developing Strategic Objectives for 2012 – Pacific Crest Group</w:t>
      </w:r>
      <w:r w:rsidRPr="00D00E1C">
        <w:rPr>
          <w:rFonts w:ascii="Times New Roman" w:hAnsi="Times New Roman" w:cs="Times New Roman"/>
          <w:sz w:val="24"/>
          <w:szCs w:val="24"/>
        </w:rPr>
        <w:t xml:space="preserve">. [online] Available at: </w:t>
      </w:r>
      <w:hyperlink w:history="1" r:id="rId37">
        <w:r w:rsidRPr="00D00E1C">
          <w:rPr>
            <w:rStyle w:val="Hyperlink"/>
            <w:rFonts w:ascii="Times New Roman" w:hAnsi="Times New Roman" w:cs="Times New Roman"/>
            <w:color w:val="538135" w:themeColor="accent6" w:themeShade="BF"/>
            <w:sz w:val="24"/>
            <w:szCs w:val="24"/>
          </w:rPr>
          <w:t>https://www.pcg-services.com/developing-strategic-objectives-for-2012/</w:t>
        </w:r>
      </w:hyperlink>
      <w:r w:rsidRPr="00D00E1C">
        <w:rPr>
          <w:rFonts w:ascii="Times New Roman" w:hAnsi="Times New Roman" w:cs="Times New Roman"/>
          <w:sz w:val="24"/>
          <w:szCs w:val="24"/>
        </w:rPr>
        <w:t xml:space="preserve"> [Accessed 21 Nov. 2022].</w:t>
      </w:r>
    </w:p>
    <w:p w:rsidRPr="00D00E1C" w:rsidR="008E1BC1" w:rsidP="00D00E1C" w:rsidRDefault="008E1BC1" w14:paraId="57A36A0A" w14:textId="0ED5BEC3">
      <w:pPr>
        <w:pStyle w:val="Reference"/>
        <w:spacing w:line="480" w:lineRule="auto"/>
        <w:rPr>
          <w:rFonts w:ascii="Times New Roman" w:hAnsi="Times New Roman" w:cs="Times New Roman"/>
          <w:sz w:val="24"/>
          <w:szCs w:val="24"/>
        </w:rPr>
      </w:pPr>
      <w:r w:rsidRPr="00D00E1C">
        <w:rPr>
          <w:rFonts w:ascii="Times New Roman" w:hAnsi="Times New Roman" w:cs="Times New Roman"/>
          <w:sz w:val="24"/>
          <w:szCs w:val="24"/>
        </w:rPr>
        <w:t>‌</w:t>
      </w:r>
      <w:proofErr w:type="gramStart"/>
      <w:r w:rsidRPr="00D00E1C" w:rsidR="009D05AB">
        <w:rPr>
          <w:rFonts w:ascii="Times New Roman" w:hAnsi="Times New Roman" w:cs="Times New Roman"/>
          <w:sz w:val="24"/>
          <w:szCs w:val="24"/>
        </w:rPr>
        <w:t>Indeed</w:t>
      </w:r>
      <w:proofErr w:type="gramEnd"/>
      <w:r w:rsidRPr="00D00E1C" w:rsidR="009D05AB">
        <w:rPr>
          <w:rFonts w:ascii="Times New Roman" w:hAnsi="Times New Roman" w:cs="Times New Roman"/>
          <w:sz w:val="24"/>
          <w:szCs w:val="24"/>
        </w:rPr>
        <w:t xml:space="preserve"> Career Guide. (n.d.). </w:t>
      </w:r>
      <w:r w:rsidRPr="00D00E1C" w:rsidR="009D05AB">
        <w:rPr>
          <w:rFonts w:ascii="Times New Roman" w:hAnsi="Times New Roman" w:cs="Times New Roman"/>
          <w:i/>
          <w:iCs/>
          <w:sz w:val="24"/>
          <w:szCs w:val="24"/>
        </w:rPr>
        <w:t>What Are Strategic Objectives? (With Examples)</w:t>
      </w:r>
      <w:r w:rsidRPr="00D00E1C" w:rsidR="009D05AB">
        <w:rPr>
          <w:rFonts w:ascii="Times New Roman" w:hAnsi="Times New Roman" w:cs="Times New Roman"/>
          <w:sz w:val="24"/>
          <w:szCs w:val="24"/>
        </w:rPr>
        <w:t xml:space="preserve">. [online] Available at: </w:t>
      </w:r>
      <w:hyperlink w:history="1" r:id="rId38">
        <w:r w:rsidRPr="00D00E1C" w:rsidR="009D05AB">
          <w:rPr>
            <w:rStyle w:val="Hyperlink"/>
            <w:rFonts w:ascii="Times New Roman" w:hAnsi="Times New Roman" w:cs="Times New Roman"/>
            <w:color w:val="538135" w:themeColor="accent6" w:themeShade="BF"/>
            <w:sz w:val="24"/>
            <w:szCs w:val="24"/>
          </w:rPr>
          <w:t>https://www.indeed.com/career-advice/career-development/what-are-strategic-objectives</w:t>
        </w:r>
      </w:hyperlink>
      <w:r w:rsidRPr="00D00E1C" w:rsidR="009D05AB">
        <w:rPr>
          <w:rFonts w:ascii="Times New Roman" w:hAnsi="Times New Roman" w:cs="Times New Roman"/>
          <w:sz w:val="24"/>
          <w:szCs w:val="24"/>
        </w:rPr>
        <w:t>.</w:t>
      </w:r>
    </w:p>
    <w:p w:rsidRPr="00D00E1C" w:rsidR="00D16D7F" w:rsidP="00D00E1C" w:rsidRDefault="00285F0D" w14:paraId="73E22BF4" w14:textId="382BFDC1">
      <w:pPr>
        <w:pStyle w:val="Reference"/>
        <w:spacing w:line="480" w:lineRule="auto"/>
        <w:rPr>
          <w:rFonts w:ascii="Times New Roman" w:hAnsi="Times New Roman" w:cs="Times New Roman"/>
          <w:sz w:val="24"/>
          <w:szCs w:val="24"/>
        </w:rPr>
      </w:pPr>
      <w:r w:rsidRPr="00D00E1C">
        <w:rPr>
          <w:rFonts w:ascii="Times New Roman" w:hAnsi="Times New Roman" w:cs="Times New Roman"/>
          <w:sz w:val="24"/>
          <w:szCs w:val="24"/>
        </w:rPr>
        <w:t>Usmani</w:t>
      </w:r>
      <w:r w:rsidRPr="00D00E1C" w:rsidR="00255714">
        <w:rPr>
          <w:rFonts w:ascii="Times New Roman" w:hAnsi="Times New Roman" w:cs="Times New Roman"/>
          <w:sz w:val="24"/>
          <w:szCs w:val="24"/>
        </w:rPr>
        <w:t>, F.</w:t>
      </w:r>
      <w:r w:rsidRPr="00D00E1C" w:rsidR="00D16D7F">
        <w:rPr>
          <w:rFonts w:ascii="Times New Roman" w:hAnsi="Times New Roman" w:cs="Times New Roman"/>
          <w:sz w:val="24"/>
          <w:szCs w:val="24"/>
        </w:rPr>
        <w:t xml:space="preserve"> (2022). </w:t>
      </w:r>
      <w:r w:rsidRPr="00D00E1C" w:rsidR="00D16D7F">
        <w:rPr>
          <w:rFonts w:ascii="Times New Roman" w:hAnsi="Times New Roman" w:cs="Times New Roman"/>
          <w:i/>
          <w:iCs/>
          <w:sz w:val="24"/>
          <w:szCs w:val="24"/>
        </w:rPr>
        <w:t xml:space="preserve">Strategic Objectives: </w:t>
      </w:r>
      <w:proofErr w:type="spellStart"/>
      <w:r w:rsidRPr="00D00E1C" w:rsidR="00D16D7F">
        <w:rPr>
          <w:rFonts w:ascii="Times New Roman" w:hAnsi="Times New Roman" w:cs="Times New Roman"/>
          <w:i/>
          <w:iCs/>
          <w:sz w:val="24"/>
          <w:szCs w:val="24"/>
        </w:rPr>
        <w:t>Defintion</w:t>
      </w:r>
      <w:proofErr w:type="spellEnd"/>
      <w:r w:rsidRPr="00D00E1C" w:rsidR="00D16D7F">
        <w:rPr>
          <w:rFonts w:ascii="Times New Roman" w:hAnsi="Times New Roman" w:cs="Times New Roman"/>
          <w:i/>
          <w:iCs/>
          <w:sz w:val="24"/>
          <w:szCs w:val="24"/>
        </w:rPr>
        <w:t xml:space="preserve">, Examples, and Types - </w:t>
      </w:r>
      <w:proofErr w:type="spellStart"/>
      <w:r w:rsidRPr="00D00E1C" w:rsidR="00D16D7F">
        <w:rPr>
          <w:rFonts w:ascii="Times New Roman" w:hAnsi="Times New Roman" w:cs="Times New Roman"/>
          <w:i/>
          <w:iCs/>
          <w:sz w:val="24"/>
          <w:szCs w:val="24"/>
        </w:rPr>
        <w:t>Parsadi</w:t>
      </w:r>
      <w:proofErr w:type="spellEnd"/>
      <w:r w:rsidRPr="00D00E1C" w:rsidR="00D16D7F">
        <w:rPr>
          <w:rFonts w:ascii="Times New Roman" w:hAnsi="Times New Roman" w:cs="Times New Roman"/>
          <w:sz w:val="24"/>
          <w:szCs w:val="24"/>
        </w:rPr>
        <w:t xml:space="preserve">. [online] Available at: </w:t>
      </w:r>
      <w:hyperlink w:history="1" r:id="rId39">
        <w:r w:rsidRPr="00D00E1C" w:rsidR="00D16D7F">
          <w:rPr>
            <w:rStyle w:val="Hyperlink"/>
            <w:rFonts w:ascii="Times New Roman" w:hAnsi="Times New Roman" w:cs="Times New Roman"/>
            <w:color w:val="538135" w:themeColor="accent6" w:themeShade="BF"/>
            <w:sz w:val="24"/>
            <w:szCs w:val="24"/>
          </w:rPr>
          <w:t>https://parsadi.com/strategic-objectives/</w:t>
        </w:r>
      </w:hyperlink>
      <w:r w:rsidRPr="00D00E1C" w:rsidR="00D16D7F">
        <w:rPr>
          <w:rFonts w:ascii="Times New Roman" w:hAnsi="Times New Roman" w:cs="Times New Roman"/>
          <w:sz w:val="24"/>
          <w:szCs w:val="24"/>
        </w:rPr>
        <w:t>.</w:t>
      </w:r>
    </w:p>
    <w:p w:rsidRPr="00D00E1C" w:rsidR="0001579D" w:rsidP="00D00E1C" w:rsidRDefault="001F519F" w14:paraId="6DC0F1B8" w14:textId="77777777">
      <w:pPr>
        <w:pStyle w:val="Reference"/>
        <w:spacing w:line="480" w:lineRule="auto"/>
        <w:rPr>
          <w:rFonts w:ascii="Times New Roman" w:hAnsi="Times New Roman" w:cs="Times New Roman"/>
          <w:sz w:val="24"/>
          <w:szCs w:val="24"/>
        </w:rPr>
      </w:pPr>
      <w:r w:rsidRPr="00D00E1C">
        <w:rPr>
          <w:rFonts w:ascii="Times New Roman" w:hAnsi="Times New Roman" w:cs="Times New Roman"/>
          <w:sz w:val="24"/>
          <w:szCs w:val="24"/>
        </w:rPr>
        <w:t xml:space="preserve">Coursehero.com. (2022). [online] Available at: </w:t>
      </w:r>
      <w:hyperlink w:history="1" r:id="rId40">
        <w:r w:rsidRPr="00D00E1C">
          <w:rPr>
            <w:rStyle w:val="Hyperlink"/>
            <w:rFonts w:ascii="Times New Roman" w:hAnsi="Times New Roman" w:cs="Times New Roman"/>
            <w:color w:val="538135" w:themeColor="accent6" w:themeShade="BF"/>
            <w:sz w:val="24"/>
            <w:szCs w:val="24"/>
          </w:rPr>
          <w:t>https://www.coursehero.com/file/158451428/IS-MM-1pdf/</w:t>
        </w:r>
      </w:hyperlink>
      <w:r w:rsidRPr="00D00E1C">
        <w:rPr>
          <w:rFonts w:ascii="Times New Roman" w:hAnsi="Times New Roman" w:cs="Times New Roman"/>
          <w:sz w:val="24"/>
          <w:szCs w:val="24"/>
        </w:rPr>
        <w:t xml:space="preserve"> [Accessed 21 Nov. 2022].</w:t>
      </w:r>
    </w:p>
    <w:p w:rsidRPr="00D00E1C" w:rsidR="0001579D" w:rsidP="00D00E1C" w:rsidRDefault="0041541F" w14:paraId="16A15BD7" w14:textId="77777777">
      <w:pPr>
        <w:pStyle w:val="Reference"/>
        <w:spacing w:line="480" w:lineRule="auto"/>
        <w:rPr>
          <w:rFonts w:ascii="Times New Roman" w:hAnsi="Times New Roman" w:cs="Times New Roman"/>
          <w:sz w:val="24"/>
          <w:szCs w:val="24"/>
        </w:rPr>
      </w:pPr>
      <w:r w:rsidRPr="00D00E1C">
        <w:rPr>
          <w:rFonts w:ascii="Times New Roman" w:hAnsi="Times New Roman" w:cs="Times New Roman"/>
          <w:sz w:val="24"/>
          <w:szCs w:val="24"/>
        </w:rPr>
        <w:t>Scribd. (n.d.). </w:t>
      </w:r>
      <w:r w:rsidRPr="00D00E1C">
        <w:rPr>
          <w:rFonts w:ascii="Times New Roman" w:hAnsi="Times New Roman" w:cs="Times New Roman"/>
          <w:i/>
          <w:iCs/>
          <w:sz w:val="24"/>
          <w:szCs w:val="24"/>
        </w:rPr>
        <w:t>Swot of Tesla | PDF | Car | Hybrid Electric Vehicle</w:t>
      </w:r>
      <w:r w:rsidRPr="00D00E1C">
        <w:rPr>
          <w:rFonts w:ascii="Times New Roman" w:hAnsi="Times New Roman" w:cs="Times New Roman"/>
          <w:sz w:val="24"/>
          <w:szCs w:val="24"/>
        </w:rPr>
        <w:t xml:space="preserve">. [online] Available at: </w:t>
      </w:r>
      <w:hyperlink w:history="1" r:id="rId41">
        <w:r w:rsidRPr="00D00E1C">
          <w:rPr>
            <w:rStyle w:val="Hyperlink"/>
            <w:rFonts w:ascii="Times New Roman" w:hAnsi="Times New Roman" w:cs="Times New Roman"/>
            <w:color w:val="538135" w:themeColor="accent6" w:themeShade="BF"/>
            <w:sz w:val="24"/>
            <w:szCs w:val="24"/>
          </w:rPr>
          <w:t>https://www.scribd.com/document/605935565/Swot-of-Tesla</w:t>
        </w:r>
      </w:hyperlink>
      <w:r w:rsidRPr="00D00E1C">
        <w:rPr>
          <w:rFonts w:ascii="Times New Roman" w:hAnsi="Times New Roman" w:cs="Times New Roman"/>
          <w:sz w:val="24"/>
          <w:szCs w:val="24"/>
        </w:rPr>
        <w:t xml:space="preserve"> [Accessed 21 Nov. 2022].</w:t>
      </w:r>
    </w:p>
    <w:p w:rsidRPr="00D00E1C" w:rsidR="007D2050" w:rsidP="00D00E1C" w:rsidRDefault="00C732F1" w14:paraId="14E455B0" w14:textId="5BA9E6F6">
      <w:pPr>
        <w:pStyle w:val="Reference"/>
        <w:spacing w:line="480" w:lineRule="auto"/>
        <w:rPr>
          <w:rFonts w:ascii="Times New Roman" w:hAnsi="Times New Roman" w:cs="Times New Roman"/>
          <w:sz w:val="24"/>
          <w:szCs w:val="24"/>
        </w:rPr>
      </w:pPr>
      <w:r w:rsidRPr="00D00E1C">
        <w:rPr>
          <w:rFonts w:ascii="Times New Roman" w:hAnsi="Times New Roman" w:cs="Times New Roman"/>
          <w:sz w:val="24"/>
          <w:szCs w:val="24"/>
        </w:rPr>
        <w:t>vi4.ilovetranslation.com. (n.d.). </w:t>
      </w:r>
      <w:r w:rsidRPr="00D00E1C">
        <w:rPr>
          <w:rFonts w:ascii="Times New Roman" w:hAnsi="Times New Roman" w:cs="Times New Roman"/>
          <w:i/>
          <w:iCs/>
          <w:sz w:val="24"/>
          <w:szCs w:val="24"/>
        </w:rPr>
        <w:t xml:space="preserve">There is no doubt that Tesla is the pioneer of actual energy-saving ca </w:t>
      </w:r>
      <w:proofErr w:type="spellStart"/>
      <w:r w:rsidRPr="00D00E1C">
        <w:rPr>
          <w:rFonts w:ascii="Times New Roman" w:hAnsi="Times New Roman" w:cs="Times New Roman"/>
          <w:i/>
          <w:iCs/>
          <w:sz w:val="24"/>
          <w:szCs w:val="24"/>
        </w:rPr>
        <w:t>dịch</w:t>
      </w:r>
      <w:proofErr w:type="spellEnd"/>
      <w:r w:rsidRPr="00D00E1C">
        <w:rPr>
          <w:rFonts w:ascii="Times New Roman" w:hAnsi="Times New Roman" w:cs="Times New Roman"/>
          <w:i/>
          <w:iCs/>
          <w:sz w:val="24"/>
          <w:szCs w:val="24"/>
        </w:rPr>
        <w:t xml:space="preserve"> - There is no doubt that Tesla is the pioneer of actual energy-saving ca </w:t>
      </w:r>
      <w:proofErr w:type="spellStart"/>
      <w:r w:rsidRPr="00D00E1C">
        <w:rPr>
          <w:rFonts w:ascii="Times New Roman" w:hAnsi="Times New Roman" w:cs="Times New Roman"/>
          <w:i/>
          <w:iCs/>
          <w:sz w:val="24"/>
          <w:szCs w:val="24"/>
        </w:rPr>
        <w:t>Việt</w:t>
      </w:r>
      <w:proofErr w:type="spellEnd"/>
      <w:r w:rsidRPr="00D00E1C">
        <w:rPr>
          <w:rFonts w:ascii="Times New Roman" w:hAnsi="Times New Roman" w:cs="Times New Roman"/>
          <w:i/>
          <w:iCs/>
          <w:sz w:val="24"/>
          <w:szCs w:val="24"/>
        </w:rPr>
        <w:t xml:space="preserve"> </w:t>
      </w:r>
      <w:proofErr w:type="spellStart"/>
      <w:r w:rsidRPr="00D00E1C">
        <w:rPr>
          <w:rFonts w:ascii="Times New Roman" w:hAnsi="Times New Roman" w:cs="Times New Roman"/>
          <w:i/>
          <w:iCs/>
          <w:sz w:val="24"/>
          <w:szCs w:val="24"/>
        </w:rPr>
        <w:t>làm</w:t>
      </w:r>
      <w:proofErr w:type="spellEnd"/>
      <w:r w:rsidRPr="00D00E1C">
        <w:rPr>
          <w:rFonts w:ascii="Times New Roman" w:hAnsi="Times New Roman" w:cs="Times New Roman"/>
          <w:i/>
          <w:iCs/>
          <w:sz w:val="24"/>
          <w:szCs w:val="24"/>
        </w:rPr>
        <w:t xml:space="preserve"> </w:t>
      </w:r>
      <w:proofErr w:type="spellStart"/>
      <w:r w:rsidRPr="00D00E1C">
        <w:rPr>
          <w:rFonts w:ascii="Times New Roman" w:hAnsi="Times New Roman" w:cs="Times New Roman"/>
          <w:i/>
          <w:iCs/>
          <w:sz w:val="24"/>
          <w:szCs w:val="24"/>
        </w:rPr>
        <w:t>thế</w:t>
      </w:r>
      <w:proofErr w:type="spellEnd"/>
      <w:r w:rsidRPr="00D00E1C">
        <w:rPr>
          <w:rFonts w:ascii="Times New Roman" w:hAnsi="Times New Roman" w:cs="Times New Roman"/>
          <w:i/>
          <w:iCs/>
          <w:sz w:val="24"/>
          <w:szCs w:val="24"/>
        </w:rPr>
        <w:t xml:space="preserve"> </w:t>
      </w:r>
      <w:proofErr w:type="spellStart"/>
      <w:r w:rsidRPr="00D00E1C">
        <w:rPr>
          <w:rFonts w:ascii="Times New Roman" w:hAnsi="Times New Roman" w:cs="Times New Roman"/>
          <w:i/>
          <w:iCs/>
          <w:sz w:val="24"/>
          <w:szCs w:val="24"/>
        </w:rPr>
        <w:t>nào</w:t>
      </w:r>
      <w:proofErr w:type="spellEnd"/>
      <w:r w:rsidRPr="00D00E1C">
        <w:rPr>
          <w:rFonts w:ascii="Times New Roman" w:hAnsi="Times New Roman" w:cs="Times New Roman"/>
          <w:i/>
          <w:iCs/>
          <w:sz w:val="24"/>
          <w:szCs w:val="24"/>
        </w:rPr>
        <w:t xml:space="preserve"> </w:t>
      </w:r>
      <w:proofErr w:type="spellStart"/>
      <w:r w:rsidRPr="00D00E1C">
        <w:rPr>
          <w:rFonts w:ascii="Times New Roman" w:hAnsi="Times New Roman" w:cs="Times New Roman"/>
          <w:i/>
          <w:iCs/>
          <w:sz w:val="24"/>
          <w:szCs w:val="24"/>
        </w:rPr>
        <w:t>để</w:t>
      </w:r>
      <w:proofErr w:type="spellEnd"/>
      <w:r w:rsidRPr="00D00E1C">
        <w:rPr>
          <w:rFonts w:ascii="Times New Roman" w:hAnsi="Times New Roman" w:cs="Times New Roman"/>
          <w:i/>
          <w:iCs/>
          <w:sz w:val="24"/>
          <w:szCs w:val="24"/>
        </w:rPr>
        <w:t xml:space="preserve"> </w:t>
      </w:r>
      <w:proofErr w:type="spellStart"/>
      <w:r w:rsidRPr="00D00E1C">
        <w:rPr>
          <w:rFonts w:ascii="Times New Roman" w:hAnsi="Times New Roman" w:cs="Times New Roman"/>
          <w:i/>
          <w:iCs/>
          <w:sz w:val="24"/>
          <w:szCs w:val="24"/>
        </w:rPr>
        <w:t>nói</w:t>
      </w:r>
      <w:proofErr w:type="spellEnd"/>
      <w:r w:rsidRPr="00D00E1C">
        <w:rPr>
          <w:rFonts w:ascii="Times New Roman" w:hAnsi="Times New Roman" w:cs="Times New Roman"/>
          <w:sz w:val="24"/>
          <w:szCs w:val="24"/>
        </w:rPr>
        <w:t xml:space="preserve">. [online] Available at: </w:t>
      </w:r>
      <w:hyperlink w:history="1" r:id="rId42">
        <w:r w:rsidRPr="00D00E1C" w:rsidR="007D2050">
          <w:rPr>
            <w:rStyle w:val="Hyperlink"/>
            <w:rFonts w:ascii="Times New Roman" w:hAnsi="Times New Roman" w:cs="Times New Roman"/>
            <w:color w:val="034990" w:themeColor="hyperlink" w:themeShade="BF"/>
            <w:sz w:val="24"/>
            <w:szCs w:val="24"/>
          </w:rPr>
          <w:t>https://vi4.ilovetranslation.com/iacCsiPZiAb=d/</w:t>
        </w:r>
      </w:hyperlink>
      <w:r w:rsidRPr="00D00E1C">
        <w:rPr>
          <w:rFonts w:ascii="Times New Roman" w:hAnsi="Times New Roman" w:cs="Times New Roman"/>
          <w:sz w:val="24"/>
          <w:szCs w:val="24"/>
        </w:rPr>
        <w:t xml:space="preserve"> [Accessed 21 Nov. 2022].</w:t>
      </w:r>
    </w:p>
    <w:p w:rsidRPr="0033408C" w:rsidR="0071252C" w:rsidP="00D00E1C" w:rsidRDefault="0071252C" w14:paraId="2529FFC2" w14:textId="47801E31">
      <w:pPr>
        <w:pStyle w:val="Reference"/>
        <w:spacing w:line="480" w:lineRule="auto"/>
        <w:rPr>
          <w:rFonts w:ascii="Times New Roman" w:hAnsi="Times New Roman" w:cs="Times New Roman"/>
        </w:rPr>
      </w:pPr>
      <w:proofErr w:type="spellStart"/>
      <w:r w:rsidRPr="00D00E1C">
        <w:rPr>
          <w:rFonts w:ascii="Sylfaen" w:hAnsi="Sylfaen" w:cs="Sylfaen"/>
          <w:sz w:val="24"/>
          <w:szCs w:val="24"/>
        </w:rPr>
        <w:t>ადმინისტრატორი</w:t>
      </w:r>
      <w:proofErr w:type="spellEnd"/>
      <w:r w:rsidRPr="00D00E1C">
        <w:rPr>
          <w:rFonts w:ascii="Times New Roman" w:hAnsi="Times New Roman" w:cs="Times New Roman"/>
          <w:sz w:val="24"/>
          <w:szCs w:val="24"/>
        </w:rPr>
        <w:t xml:space="preserve"> (2021). </w:t>
      </w:r>
      <w:r w:rsidRPr="00D00E1C">
        <w:rPr>
          <w:rFonts w:ascii="Times New Roman" w:hAnsi="Times New Roman" w:cs="Times New Roman"/>
          <w:i/>
          <w:iCs/>
          <w:sz w:val="24"/>
          <w:szCs w:val="24"/>
        </w:rPr>
        <w:t>TESLA, opportunities and threats</w:t>
      </w:r>
      <w:r w:rsidRPr="00D00E1C">
        <w:rPr>
          <w:rFonts w:ascii="Times New Roman" w:hAnsi="Times New Roman" w:cs="Times New Roman"/>
          <w:sz w:val="24"/>
          <w:szCs w:val="24"/>
        </w:rPr>
        <w:t xml:space="preserve">. [online] Marketing House. Available at: </w:t>
      </w:r>
      <w:hyperlink w:history="1" r:id="rId43">
        <w:r w:rsidRPr="0033408C" w:rsidR="007D2050">
          <w:rPr>
            <w:rStyle w:val="Hyperlink"/>
            <w:rFonts w:ascii="Times New Roman" w:hAnsi="Times New Roman" w:cs="Times New Roman"/>
            <w:color w:val="034990" w:themeColor="hyperlink" w:themeShade="BF"/>
          </w:rPr>
          <w:t>https://www.marketinghouse.ge/tesla-opportunities-and-threats/</w:t>
        </w:r>
      </w:hyperlink>
      <w:r w:rsidRPr="0033408C">
        <w:rPr>
          <w:rFonts w:ascii="Times New Roman" w:hAnsi="Times New Roman" w:cs="Times New Roman"/>
        </w:rPr>
        <w:t>.</w:t>
      </w:r>
    </w:p>
    <w:p w:rsidRPr="0033408C" w:rsidR="0041541F" w:rsidP="004F49C4" w:rsidRDefault="00CF2DD2" w14:paraId="1140DC6E" w14:textId="483F9A06">
      <w:pPr>
        <w:pStyle w:val="Reference"/>
        <w:spacing w:line="480" w:lineRule="auto"/>
        <w:rPr>
          <w:rFonts w:ascii="Times New Roman" w:hAnsi="Times New Roman" w:cs="Times New Roman"/>
        </w:rPr>
      </w:pPr>
      <w:proofErr w:type="spellStart"/>
      <w:r w:rsidRPr="0033408C">
        <w:rPr>
          <w:rFonts w:ascii="Times New Roman" w:hAnsi="Times New Roman" w:cs="Times New Roman"/>
        </w:rPr>
        <w:t>Michaelmccor</w:t>
      </w:r>
      <w:proofErr w:type="spellEnd"/>
      <w:r w:rsidRPr="0033408C">
        <w:rPr>
          <w:rFonts w:ascii="Times New Roman" w:hAnsi="Times New Roman" w:cs="Times New Roman"/>
        </w:rPr>
        <w:t xml:space="preserve"> (2020). </w:t>
      </w:r>
      <w:proofErr w:type="spellStart"/>
      <w:r w:rsidRPr="0033408C">
        <w:rPr>
          <w:rFonts w:ascii="Times New Roman" w:hAnsi="Times New Roman" w:cs="Times New Roman"/>
          <w:i/>
          <w:iCs/>
        </w:rPr>
        <w:t>Teslas</w:t>
      </w:r>
      <w:proofErr w:type="spellEnd"/>
      <w:r w:rsidRPr="0033408C">
        <w:rPr>
          <w:rFonts w:ascii="Times New Roman" w:hAnsi="Times New Roman" w:cs="Times New Roman"/>
          <w:i/>
          <w:iCs/>
        </w:rPr>
        <w:t xml:space="preserve"> Success explained</w:t>
      </w:r>
      <w:r w:rsidRPr="0033408C">
        <w:rPr>
          <w:rFonts w:ascii="Times New Roman" w:hAnsi="Times New Roman" w:cs="Times New Roman"/>
        </w:rPr>
        <w:t xml:space="preserve">. [online] Medium. Available at: </w:t>
      </w:r>
      <w:hyperlink w:history="1" r:id="rId44">
        <w:r w:rsidRPr="0033408C">
          <w:rPr>
            <w:rStyle w:val="Hyperlink"/>
            <w:rFonts w:ascii="Times New Roman" w:hAnsi="Times New Roman" w:cs="Times New Roman"/>
            <w:color w:val="034990" w:themeColor="hyperlink" w:themeShade="BF"/>
          </w:rPr>
          <w:t>https://medium.com/@michaelmccor1997/teslas-success-explained-27aef5b8e4a6</w:t>
        </w:r>
      </w:hyperlink>
      <w:r w:rsidRPr="0033408C">
        <w:rPr>
          <w:rFonts w:ascii="Times New Roman" w:hAnsi="Times New Roman" w:cs="Times New Roman"/>
        </w:rPr>
        <w:t>.</w:t>
      </w:r>
    </w:p>
    <w:p w:rsidRPr="0033408C" w:rsidR="00956159" w:rsidP="004F49C4" w:rsidRDefault="00D00E1C" w14:paraId="10FA4F60" w14:textId="77777777">
      <w:pPr>
        <w:pStyle w:val="Reference"/>
        <w:spacing w:line="480" w:lineRule="auto"/>
        <w:rPr>
          <w:rFonts w:ascii="Times New Roman" w:hAnsi="Times New Roman" w:cs="Times New Roman"/>
          <w:color w:val="000000"/>
        </w:rPr>
      </w:pPr>
      <w:proofErr w:type="spellStart"/>
      <w:r w:rsidRPr="0033408C">
        <w:rPr>
          <w:rFonts w:ascii="Times New Roman" w:hAnsi="Times New Roman" w:cs="Times New Roman"/>
        </w:rPr>
        <w:t>Koetsier</w:t>
      </w:r>
      <w:proofErr w:type="spellEnd"/>
      <w:r w:rsidRPr="0033408C">
        <w:rPr>
          <w:rFonts w:ascii="Times New Roman" w:hAnsi="Times New Roman" w:cs="Times New Roman"/>
        </w:rPr>
        <w:t>, J. (n.d.). </w:t>
      </w:r>
      <w:r w:rsidRPr="0033408C">
        <w:rPr>
          <w:rFonts w:ascii="Times New Roman" w:hAnsi="Times New Roman" w:cs="Times New Roman"/>
          <w:i/>
          <w:iCs/>
        </w:rPr>
        <w:t xml:space="preserve">Tesla </w:t>
      </w:r>
      <w:proofErr w:type="spellStart"/>
      <w:r w:rsidRPr="0033408C">
        <w:rPr>
          <w:rFonts w:ascii="Times New Roman" w:hAnsi="Times New Roman" w:cs="Times New Roman"/>
          <w:i/>
          <w:iCs/>
        </w:rPr>
        <w:t>Cybertruck</w:t>
      </w:r>
      <w:proofErr w:type="spellEnd"/>
      <w:r w:rsidRPr="0033408C">
        <w:rPr>
          <w:rFonts w:ascii="Times New Roman" w:hAnsi="Times New Roman" w:cs="Times New Roman"/>
          <w:i/>
          <w:iCs/>
        </w:rPr>
        <w:t xml:space="preserve"> Orders Average 5,873 Per Day, Now Over 500,000</w:t>
      </w:r>
      <w:r w:rsidRPr="0033408C">
        <w:rPr>
          <w:rFonts w:ascii="Times New Roman" w:hAnsi="Times New Roman" w:cs="Times New Roman"/>
        </w:rPr>
        <w:t xml:space="preserve">. [online] Forbes. Available at: </w:t>
      </w:r>
      <w:hyperlink w:history="1" r:id="rId45">
        <w:r w:rsidRPr="0033408C">
          <w:rPr>
            <w:rStyle w:val="Hyperlink"/>
            <w:rFonts w:ascii="Times New Roman" w:hAnsi="Times New Roman" w:cs="Times New Roman"/>
            <w:color w:val="034990" w:themeColor="hyperlink" w:themeShade="BF"/>
          </w:rPr>
          <w:t>https://www.forbes.com/sites/johnkoetsier/2020/02/19/tesla-cybertruck-orders-average-5873-per-day-now-over-500000/?sh=57e9ed945c14</w:t>
        </w:r>
      </w:hyperlink>
      <w:r w:rsidRPr="0033408C">
        <w:rPr>
          <w:rFonts w:ascii="Times New Roman" w:hAnsi="Times New Roman" w:cs="Times New Roman"/>
        </w:rPr>
        <w:t xml:space="preserve"> [Accessed 21 Nov. 2022].</w:t>
      </w:r>
    </w:p>
    <w:p w:rsidRPr="0033408C" w:rsidR="00D00E1C" w:rsidP="00351696" w:rsidRDefault="00956159" w14:paraId="78AE8AA8" w14:textId="519BAE80">
      <w:pPr>
        <w:pStyle w:val="Reference"/>
        <w:spacing w:line="480" w:lineRule="auto"/>
        <w:rPr>
          <w:rFonts w:ascii="Times New Roman" w:hAnsi="Times New Roman" w:cs="Times New Roman"/>
        </w:rPr>
      </w:pPr>
      <w:r w:rsidRPr="0033408C">
        <w:rPr>
          <w:rFonts w:ascii="Times New Roman" w:hAnsi="Times New Roman" w:cs="Times New Roman"/>
          <w:color w:val="000000"/>
        </w:rPr>
        <w:t>www.tesla.com. (2016). </w:t>
      </w:r>
      <w:r w:rsidRPr="0033408C">
        <w:rPr>
          <w:rFonts w:ascii="Times New Roman" w:hAnsi="Times New Roman" w:cs="Times New Roman"/>
          <w:i/>
          <w:iCs/>
          <w:color w:val="000000"/>
        </w:rPr>
        <w:t>Tesla and SolarCity to Combine</w:t>
      </w:r>
      <w:r w:rsidRPr="0033408C">
        <w:rPr>
          <w:rFonts w:ascii="Times New Roman" w:hAnsi="Times New Roman" w:cs="Times New Roman"/>
          <w:color w:val="000000"/>
        </w:rPr>
        <w:t xml:space="preserve">. [online] Available at: </w:t>
      </w:r>
      <w:hyperlink w:history="1" r:id="rId46">
        <w:r w:rsidRPr="0033408C" w:rsidR="004F49C4">
          <w:rPr>
            <w:rStyle w:val="Hyperlink"/>
            <w:rFonts w:ascii="Times New Roman" w:hAnsi="Times New Roman" w:cs="Times New Roman"/>
          </w:rPr>
          <w:t>https://www.tesla.com/blog/tesla-and-solarcity-combine</w:t>
        </w:r>
      </w:hyperlink>
      <w:r w:rsidRPr="0033408C">
        <w:rPr>
          <w:rFonts w:ascii="Times New Roman" w:hAnsi="Times New Roman" w:cs="Times New Roman"/>
          <w:color w:val="000000"/>
        </w:rPr>
        <w:t>.</w:t>
      </w:r>
    </w:p>
    <w:p w:rsidRPr="009F6853" w:rsidR="0033408C" w:rsidP="009F6853" w:rsidRDefault="0033408C" w14:paraId="7E251E68" w14:textId="0F9E6B78">
      <w:pPr>
        <w:pStyle w:val="Reference"/>
        <w:spacing w:line="480" w:lineRule="auto"/>
        <w:rPr>
          <w:rFonts w:ascii="Times New Roman" w:hAnsi="Times New Roman" w:cs="Times New Roman"/>
          <w:sz w:val="24"/>
          <w:szCs w:val="24"/>
        </w:rPr>
      </w:pPr>
      <w:r w:rsidRPr="0033408C">
        <w:rPr>
          <w:rFonts w:ascii="Times New Roman" w:hAnsi="Times New Roman" w:cs="Times New Roman"/>
        </w:rPr>
        <w:lastRenderedPageBreak/>
        <w:t>Sonali Sharma (2015). </w:t>
      </w:r>
      <w:r w:rsidRPr="0033408C">
        <w:rPr>
          <w:rFonts w:ascii="Times New Roman" w:hAnsi="Times New Roman" w:cs="Times New Roman"/>
          <w:i/>
          <w:iCs/>
        </w:rPr>
        <w:t>The Tesla Phenomena: A Business Strategy Report</w:t>
      </w:r>
      <w:r w:rsidRPr="0033408C">
        <w:rPr>
          <w:rFonts w:ascii="Times New Roman" w:hAnsi="Times New Roman" w:cs="Times New Roman"/>
        </w:rPr>
        <w:t xml:space="preserve">. [online] Academia.edu. Available at: </w:t>
      </w:r>
      <w:hyperlink w:history="1" r:id="rId47">
        <w:r w:rsidRPr="009F6853">
          <w:rPr>
            <w:rStyle w:val="Hyperlink"/>
            <w:rFonts w:ascii="Times New Roman" w:hAnsi="Times New Roman" w:cs="Times New Roman"/>
            <w:sz w:val="24"/>
            <w:szCs w:val="24"/>
          </w:rPr>
          <w:t>https://www.academia.edu/25781072/The_Tesla_Phenomena_A_Business_Strategy_Report</w:t>
        </w:r>
      </w:hyperlink>
      <w:r w:rsidRPr="009F6853">
        <w:rPr>
          <w:rFonts w:ascii="Times New Roman" w:hAnsi="Times New Roman" w:cs="Times New Roman"/>
          <w:sz w:val="24"/>
          <w:szCs w:val="24"/>
        </w:rPr>
        <w:t>.</w:t>
      </w:r>
    </w:p>
    <w:p w:rsidRPr="009F6853" w:rsidR="009F6853" w:rsidP="009F6853" w:rsidRDefault="00CE25F6" w14:paraId="19C2A7AE" w14:textId="77777777">
      <w:pPr>
        <w:pStyle w:val="Reference"/>
        <w:spacing w:line="480" w:lineRule="auto"/>
        <w:rPr>
          <w:rFonts w:ascii="Times New Roman" w:hAnsi="Times New Roman" w:cs="Times New Roman"/>
          <w:sz w:val="24"/>
          <w:szCs w:val="24"/>
        </w:rPr>
      </w:pPr>
      <w:r w:rsidRPr="009F6853">
        <w:rPr>
          <w:rFonts w:ascii="Times New Roman" w:hAnsi="Times New Roman" w:cs="Times New Roman"/>
          <w:sz w:val="24"/>
          <w:szCs w:val="24"/>
        </w:rPr>
        <w:t>Tesla (2020). </w:t>
      </w:r>
      <w:r w:rsidRPr="009F6853">
        <w:rPr>
          <w:rFonts w:ascii="Times New Roman" w:hAnsi="Times New Roman" w:cs="Times New Roman"/>
          <w:i/>
          <w:iCs/>
          <w:sz w:val="24"/>
          <w:szCs w:val="24"/>
        </w:rPr>
        <w:t>Find Us | Tesla</w:t>
      </w:r>
      <w:r w:rsidRPr="009F6853">
        <w:rPr>
          <w:rFonts w:ascii="Times New Roman" w:hAnsi="Times New Roman" w:cs="Times New Roman"/>
          <w:sz w:val="24"/>
          <w:szCs w:val="24"/>
        </w:rPr>
        <w:t xml:space="preserve">. [online] Tesla.com. Available at: </w:t>
      </w:r>
      <w:hyperlink w:history="1" r:id="rId48">
        <w:r w:rsidRPr="009F6853">
          <w:rPr>
            <w:rStyle w:val="Hyperlink"/>
            <w:rFonts w:ascii="Times New Roman" w:hAnsi="Times New Roman" w:cs="Times New Roman"/>
            <w:sz w:val="24"/>
            <w:szCs w:val="24"/>
          </w:rPr>
          <w:t>https://www.tesla.com/findus/list</w:t>
        </w:r>
      </w:hyperlink>
      <w:r w:rsidRPr="009F6853">
        <w:rPr>
          <w:rFonts w:ascii="Times New Roman" w:hAnsi="Times New Roman" w:cs="Times New Roman"/>
          <w:sz w:val="24"/>
          <w:szCs w:val="24"/>
        </w:rPr>
        <w:t>.</w:t>
      </w:r>
    </w:p>
    <w:p w:rsidRPr="00D4408B" w:rsidR="00CE25F6" w:rsidP="00D4408B" w:rsidRDefault="009F6853" w14:paraId="05C15EA5" w14:textId="6693C5D2">
      <w:pPr>
        <w:pStyle w:val="Reference"/>
        <w:spacing w:line="480" w:lineRule="auto"/>
        <w:ind w:left="357" w:hanging="357"/>
        <w:rPr>
          <w:rFonts w:ascii="Times New Roman" w:hAnsi="Times New Roman" w:cs="Times New Roman"/>
          <w:sz w:val="24"/>
          <w:szCs w:val="24"/>
        </w:rPr>
      </w:pPr>
      <w:proofErr w:type="spellStart"/>
      <w:r w:rsidRPr="009F6853">
        <w:rPr>
          <w:rFonts w:ascii="Times New Roman" w:hAnsi="Times New Roman" w:cs="Times New Roman"/>
          <w:color w:val="000000"/>
          <w:sz w:val="24"/>
          <w:szCs w:val="24"/>
        </w:rPr>
        <w:t>ProfitableVenture</w:t>
      </w:r>
      <w:proofErr w:type="spellEnd"/>
      <w:r w:rsidRPr="009F6853">
        <w:rPr>
          <w:rFonts w:ascii="Times New Roman" w:hAnsi="Times New Roman" w:cs="Times New Roman"/>
          <w:color w:val="000000"/>
          <w:sz w:val="24"/>
          <w:szCs w:val="24"/>
        </w:rPr>
        <w:t>. (2020). </w:t>
      </w:r>
      <w:r w:rsidRPr="009F6853">
        <w:rPr>
          <w:rFonts w:ascii="Times New Roman" w:hAnsi="Times New Roman" w:cs="Times New Roman"/>
          <w:i/>
          <w:iCs/>
          <w:color w:val="000000"/>
          <w:sz w:val="24"/>
          <w:szCs w:val="24"/>
        </w:rPr>
        <w:t>A Detailed Tesla SWOT Analysis &amp; Competitors Analysis</w:t>
      </w:r>
      <w:r w:rsidRPr="009F6853">
        <w:rPr>
          <w:rFonts w:ascii="Times New Roman" w:hAnsi="Times New Roman" w:cs="Times New Roman"/>
          <w:color w:val="000000"/>
          <w:sz w:val="24"/>
          <w:szCs w:val="24"/>
        </w:rPr>
        <w:t xml:space="preserve">. </w:t>
      </w:r>
      <w:r w:rsidRPr="00823075">
        <w:rPr>
          <w:rFonts w:ascii="Times New Roman" w:hAnsi="Times New Roman" w:cs="Times New Roman"/>
          <w:color w:val="000000"/>
          <w:sz w:val="24"/>
          <w:szCs w:val="24"/>
        </w:rPr>
        <w:t xml:space="preserve">[online] </w:t>
      </w:r>
      <w:r w:rsidRPr="00D4408B">
        <w:rPr>
          <w:rFonts w:ascii="Times New Roman" w:hAnsi="Times New Roman" w:cs="Times New Roman"/>
          <w:color w:val="000000"/>
          <w:sz w:val="24"/>
          <w:szCs w:val="24"/>
        </w:rPr>
        <w:t xml:space="preserve">Available at: </w:t>
      </w:r>
      <w:hyperlink w:history="1" r:id="rId49">
        <w:r w:rsidRPr="00D4408B">
          <w:rPr>
            <w:rStyle w:val="Hyperlink"/>
            <w:rFonts w:ascii="Times New Roman" w:hAnsi="Times New Roman" w:cs="Times New Roman"/>
            <w:sz w:val="24"/>
            <w:szCs w:val="24"/>
          </w:rPr>
          <w:t>https://www.profitableventure.com/tesla-swot-analysis-competitors/</w:t>
        </w:r>
      </w:hyperlink>
      <w:r w:rsidRPr="00D4408B">
        <w:rPr>
          <w:rFonts w:ascii="Times New Roman" w:hAnsi="Times New Roman" w:cs="Times New Roman"/>
          <w:color w:val="000000"/>
          <w:sz w:val="24"/>
          <w:szCs w:val="24"/>
        </w:rPr>
        <w:t>. [Accessed 22 Nov. 2022].</w:t>
      </w:r>
      <w:r w:rsidRPr="00D4408B" w:rsidR="00CE25F6">
        <w:rPr>
          <w:rFonts w:ascii="Times New Roman" w:hAnsi="Times New Roman" w:cs="Times New Roman"/>
          <w:sz w:val="24"/>
          <w:szCs w:val="24"/>
        </w:rPr>
        <w:t>‌</w:t>
      </w:r>
    </w:p>
    <w:p w:rsidRPr="00D4408B" w:rsidR="00D4408B" w:rsidP="00D4408B" w:rsidRDefault="00823075" w14:paraId="7CABF81E" w14:textId="77777777">
      <w:pPr>
        <w:pStyle w:val="Reference"/>
        <w:spacing w:line="480" w:lineRule="auto"/>
        <w:ind w:left="357" w:hanging="357"/>
        <w:rPr>
          <w:rFonts w:ascii="Times New Roman" w:hAnsi="Times New Roman" w:cs="Times New Roman"/>
          <w:sz w:val="24"/>
          <w:szCs w:val="24"/>
        </w:rPr>
      </w:pPr>
      <w:r w:rsidRPr="00D4408B">
        <w:rPr>
          <w:rFonts w:ascii="Times New Roman" w:hAnsi="Times New Roman" w:cs="Times New Roman"/>
          <w:sz w:val="24"/>
          <w:szCs w:val="24"/>
        </w:rPr>
        <w:t xml:space="preserve">Coursehero.com. (2022). [online] Available at: </w:t>
      </w:r>
      <w:hyperlink w:history="1" r:id="rId50">
        <w:r w:rsidRPr="00D4408B">
          <w:rPr>
            <w:rStyle w:val="Hyperlink"/>
            <w:rFonts w:ascii="Times New Roman" w:hAnsi="Times New Roman" w:cs="Times New Roman"/>
            <w:sz w:val="24"/>
            <w:szCs w:val="24"/>
          </w:rPr>
          <w:t>https://www.coursehero.com/file/178296862/Tesla-project-final-MBA-Group-2Mpdf/</w:t>
        </w:r>
      </w:hyperlink>
      <w:r w:rsidRPr="00D4408B">
        <w:rPr>
          <w:rFonts w:ascii="Times New Roman" w:hAnsi="Times New Roman" w:cs="Times New Roman"/>
          <w:sz w:val="24"/>
          <w:szCs w:val="24"/>
        </w:rPr>
        <w:t xml:space="preserve"> [Accessed 22 Nov. 2022].</w:t>
      </w:r>
    </w:p>
    <w:p w:rsidRPr="00D4408B" w:rsidR="00D4408B" w:rsidP="00D4408B" w:rsidRDefault="00D4408B" w14:paraId="2412A219" w14:textId="63F02912">
      <w:pPr>
        <w:pStyle w:val="Reference"/>
        <w:spacing w:line="480" w:lineRule="auto"/>
        <w:ind w:left="357" w:hanging="357"/>
        <w:rPr>
          <w:rFonts w:ascii="Times New Roman" w:hAnsi="Times New Roman" w:cs="Times New Roman"/>
          <w:sz w:val="24"/>
          <w:szCs w:val="24"/>
        </w:rPr>
      </w:pPr>
      <w:r w:rsidRPr="00D4408B">
        <w:rPr>
          <w:rFonts w:ascii="Times New Roman" w:hAnsi="Times New Roman" w:cs="Times New Roman"/>
          <w:color w:val="000000"/>
          <w:sz w:val="24"/>
          <w:szCs w:val="24"/>
        </w:rPr>
        <w:t>Statista. (n.d.). </w:t>
      </w:r>
      <w:r w:rsidRPr="00D4408B">
        <w:rPr>
          <w:rFonts w:ascii="Times New Roman" w:hAnsi="Times New Roman" w:cs="Times New Roman"/>
          <w:i/>
          <w:iCs/>
          <w:color w:val="000000"/>
          <w:sz w:val="24"/>
          <w:szCs w:val="24"/>
        </w:rPr>
        <w:t>Pickup Trucks - United States | Statista Market Forecast</w:t>
      </w:r>
      <w:r w:rsidRPr="00D4408B">
        <w:rPr>
          <w:rFonts w:ascii="Times New Roman" w:hAnsi="Times New Roman" w:cs="Times New Roman"/>
          <w:color w:val="000000"/>
          <w:sz w:val="24"/>
          <w:szCs w:val="24"/>
        </w:rPr>
        <w:t xml:space="preserve">. [online] Available at: </w:t>
      </w:r>
      <w:hyperlink w:history="1" w:anchor="unit-sales" r:id="rId51">
        <w:r w:rsidRPr="00D4408B">
          <w:rPr>
            <w:rStyle w:val="Hyperlink"/>
            <w:rFonts w:ascii="Times New Roman" w:hAnsi="Times New Roman" w:cs="Times New Roman"/>
            <w:sz w:val="24"/>
            <w:szCs w:val="24"/>
          </w:rPr>
          <w:t>https://www.statista.com/outlook/mmo/passenger-cars/pickup-trucks/united-states#unit-sales</w:t>
        </w:r>
      </w:hyperlink>
      <w:r w:rsidRPr="00D4408B">
        <w:rPr>
          <w:rFonts w:ascii="Times New Roman" w:hAnsi="Times New Roman" w:cs="Times New Roman"/>
          <w:color w:val="000000"/>
          <w:sz w:val="24"/>
          <w:szCs w:val="24"/>
        </w:rPr>
        <w:t>.</w:t>
      </w:r>
    </w:p>
    <w:p w:rsidRPr="00EB02BC" w:rsidR="00EB02BC" w:rsidP="008E61F0" w:rsidRDefault="00EB02BC" w14:paraId="0A7D176F" w14:textId="50EE6189">
      <w:pPr>
        <w:pStyle w:val="Reference"/>
      </w:pPr>
      <w:proofErr w:type="spellStart"/>
      <w:r w:rsidRPr="00EB02BC">
        <w:t>Mihalascu</w:t>
      </w:r>
      <w:proofErr w:type="spellEnd"/>
      <w:r w:rsidRPr="00EB02BC">
        <w:t xml:space="preserve">, D. (2022). </w:t>
      </w:r>
      <w:r w:rsidRPr="00EB02BC">
        <w:rPr>
          <w:i/>
          <w:iCs/>
        </w:rPr>
        <w:t xml:space="preserve">Tesla </w:t>
      </w:r>
      <w:proofErr w:type="spellStart"/>
      <w:r w:rsidRPr="00EB02BC">
        <w:rPr>
          <w:i/>
          <w:iCs/>
        </w:rPr>
        <w:t>Cybertruck</w:t>
      </w:r>
      <w:proofErr w:type="spellEnd"/>
      <w:r w:rsidRPr="00EB02BC">
        <w:rPr>
          <w:i/>
          <w:iCs/>
        </w:rPr>
        <w:t xml:space="preserve"> </w:t>
      </w:r>
      <w:proofErr w:type="spellStart"/>
      <w:r w:rsidRPr="00EB02BC">
        <w:rPr>
          <w:i/>
          <w:iCs/>
        </w:rPr>
        <w:t>Preorders</w:t>
      </w:r>
      <w:proofErr w:type="spellEnd"/>
      <w:r w:rsidRPr="00EB02BC">
        <w:rPr>
          <w:i/>
          <w:iCs/>
        </w:rPr>
        <w:t xml:space="preserve"> Claimed </w:t>
      </w:r>
      <w:proofErr w:type="gramStart"/>
      <w:r w:rsidRPr="00EB02BC">
        <w:rPr>
          <w:i/>
          <w:iCs/>
        </w:rPr>
        <w:t>To</w:t>
      </w:r>
      <w:proofErr w:type="gramEnd"/>
      <w:r w:rsidRPr="00EB02BC">
        <w:rPr>
          <w:i/>
          <w:iCs/>
        </w:rPr>
        <w:t xml:space="preserve"> Surpass 1.6 Million</w:t>
      </w:r>
      <w:r w:rsidRPr="00EB02BC">
        <w:t xml:space="preserve">. [online] </w:t>
      </w:r>
      <w:proofErr w:type="spellStart"/>
      <w:r w:rsidRPr="00EB02BC">
        <w:t>InsideEVs</w:t>
      </w:r>
      <w:proofErr w:type="spellEnd"/>
      <w:r w:rsidRPr="00EB02BC">
        <w:t xml:space="preserve">. Available at: </w:t>
      </w:r>
      <w:hyperlink w:history="1" r:id="rId52">
        <w:r w:rsidRPr="00C01360">
          <w:rPr>
            <w:rStyle w:val="Hyperlink"/>
          </w:rPr>
          <w:t>https://insideevs.com/news/623145/tesla-cybertruck-preorders-claimed-surpass-1point6-million/</w:t>
        </w:r>
      </w:hyperlink>
      <w:r>
        <w:t xml:space="preserve"> </w:t>
      </w:r>
      <w:r w:rsidRPr="00EB02BC">
        <w:t xml:space="preserve"> [Accessed 23 Nov. 2022].</w:t>
      </w:r>
    </w:p>
    <w:p w:rsidRPr="00D4408B" w:rsidR="00823075" w:rsidP="00D4408B" w:rsidRDefault="00823075" w14:paraId="6A045205" w14:textId="79E14D01">
      <w:pPr>
        <w:pStyle w:val="Reference"/>
        <w:spacing w:line="480" w:lineRule="auto"/>
        <w:ind w:left="357" w:hanging="357"/>
        <w:rPr>
          <w:rFonts w:ascii="Times New Roman" w:hAnsi="Times New Roman" w:cs="Times New Roman"/>
          <w:sz w:val="24"/>
          <w:szCs w:val="24"/>
        </w:rPr>
      </w:pPr>
    </w:p>
    <w:p w:rsidRPr="009153EB" w:rsidR="007D2050" w:rsidP="009153EB" w:rsidRDefault="007D2050" w14:paraId="4CB02A94" w14:textId="6BCE8405">
      <w:pPr>
        <w:pStyle w:val="Reference"/>
        <w:numPr>
          <w:ilvl w:val="0"/>
          <w:numId w:val="0"/>
        </w:numPr>
        <w:spacing w:line="480" w:lineRule="auto"/>
        <w:ind w:left="357"/>
        <w:rPr>
          <w:rFonts w:ascii="Times New Roman" w:hAnsi="Times New Roman" w:cs="Times New Roman"/>
          <w:sz w:val="24"/>
          <w:szCs w:val="24"/>
        </w:rPr>
      </w:pPr>
    </w:p>
    <w:p w:rsidRPr="00D00E1C" w:rsidR="00D16D7F" w:rsidP="00D00E1C" w:rsidRDefault="00AB04A8" w14:paraId="7A81853B" w14:textId="77777777">
      <w:pPr>
        <w:pStyle w:val="Reference"/>
        <w:numPr>
          <w:ilvl w:val="0"/>
          <w:numId w:val="0"/>
        </w:numPr>
        <w:spacing w:line="480" w:lineRule="auto"/>
        <w:ind w:left="360"/>
        <w:rPr>
          <w:rFonts w:ascii="Times New Roman" w:hAnsi="Times New Roman" w:cs="Times New Roman"/>
        </w:rPr>
      </w:pPr>
      <w:r w:rsidRPr="00D00E1C">
        <w:rPr>
          <w:rFonts w:ascii="Times New Roman" w:hAnsi="Times New Roman" w:cs="Times New Roman"/>
        </w:rPr>
        <w:t>‌</w:t>
      </w:r>
    </w:p>
    <w:p w:rsidR="009153EB" w:rsidP="009153EB" w:rsidRDefault="009153EB" w14:paraId="38CC843E" w14:textId="41465008">
      <w:bookmarkStart w:name="_Toc119943501" w:id="31"/>
    </w:p>
    <w:p w:rsidR="009153EB" w:rsidP="009153EB" w:rsidRDefault="009153EB" w14:paraId="41792BBB" w14:textId="750BABE2"/>
    <w:p w:rsidR="009153EB" w:rsidP="009153EB" w:rsidRDefault="009153EB" w14:paraId="5BCDE16E" w14:textId="044E1B32"/>
    <w:p w:rsidR="009153EB" w:rsidP="009153EB" w:rsidRDefault="009153EB" w14:paraId="437605A9" w14:textId="21C3FC96"/>
    <w:p w:rsidR="009153EB" w:rsidP="009153EB" w:rsidRDefault="009153EB" w14:paraId="76BDD850" w14:textId="6C205C63"/>
    <w:p w:rsidR="009153EB" w:rsidP="009153EB" w:rsidRDefault="009153EB" w14:paraId="30852E63" w14:textId="00515F84"/>
    <w:p w:rsidRPr="00D00E1C" w:rsidR="00FE4F8A" w:rsidP="00D00E1C" w:rsidRDefault="00424072" w14:paraId="4A91326D" w14:textId="1A5C7140">
      <w:pPr>
        <w:pStyle w:val="Heading1"/>
        <w:spacing w:line="480" w:lineRule="auto"/>
        <w:jc w:val="both"/>
        <w:rPr>
          <w:rFonts w:ascii="Times New Roman" w:hAnsi="Times New Roman" w:cs="Times New Roman"/>
        </w:rPr>
      </w:pPr>
      <w:r w:rsidRPr="00D00E1C">
        <w:rPr>
          <w:rFonts w:ascii="Times New Roman" w:hAnsi="Times New Roman" w:cs="Times New Roman"/>
        </w:rPr>
        <w:lastRenderedPageBreak/>
        <w:t>APPENDIX</w:t>
      </w:r>
      <w:bookmarkEnd w:id="31"/>
    </w:p>
    <w:p w:rsidRPr="00D00E1C" w:rsidR="00D16D7F" w:rsidP="00D00E1C" w:rsidRDefault="00425EDF" w14:paraId="03974E25" w14:textId="77777777">
      <w:pPr>
        <w:keepNext/>
        <w:spacing w:line="480" w:lineRule="auto"/>
        <w:jc w:val="both"/>
        <w:rPr>
          <w:rFonts w:ascii="Times New Roman" w:hAnsi="Times New Roman" w:cs="Times New Roman"/>
        </w:rPr>
      </w:pPr>
      <w:r w:rsidRPr="00D00E1C">
        <w:rPr>
          <w:rFonts w:ascii="Times New Roman" w:hAnsi="Times New Roman" w:cs="Times New Roman"/>
          <w:noProof/>
        </w:rPr>
        <w:drawing>
          <wp:inline distT="0" distB="0" distL="0" distR="0" wp14:anchorId="526F15ED" wp14:editId="417579BC">
            <wp:extent cx="2853888" cy="2616064"/>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859588" cy="2621289"/>
                    </a:xfrm>
                    <a:prstGeom prst="rect">
                      <a:avLst/>
                    </a:prstGeom>
                    <a:noFill/>
                  </pic:spPr>
                </pic:pic>
              </a:graphicData>
            </a:graphic>
          </wp:inline>
        </w:drawing>
      </w:r>
    </w:p>
    <w:p w:rsidRPr="00D00E1C" w:rsidR="00D16D7F" w:rsidP="00D00E1C" w:rsidRDefault="00D16D7F" w14:paraId="5E9D8E66" w14:textId="618D4164">
      <w:pPr>
        <w:pStyle w:val="Caption"/>
        <w:spacing w:line="480" w:lineRule="auto"/>
        <w:jc w:val="both"/>
        <w:rPr>
          <w:rFonts w:ascii="Times New Roman" w:hAnsi="Times New Roman" w:cs="Times New Roman"/>
        </w:rPr>
      </w:pPr>
      <w:r w:rsidRPr="00D00E1C">
        <w:rPr>
          <w:rFonts w:ascii="Times New Roman" w:hAnsi="Times New Roman" w:cs="Times New Roman"/>
        </w:rPr>
        <w:t xml:space="preserve">Figure </w:t>
      </w:r>
      <w:r w:rsidRPr="00D00E1C">
        <w:rPr>
          <w:rFonts w:ascii="Times New Roman" w:hAnsi="Times New Roman" w:cs="Times New Roman"/>
        </w:rPr>
        <w:fldChar w:fldCharType="begin"/>
      </w:r>
      <w:r w:rsidRPr="00D00E1C">
        <w:rPr>
          <w:rFonts w:ascii="Times New Roman" w:hAnsi="Times New Roman" w:cs="Times New Roman"/>
        </w:rPr>
        <w:instrText xml:space="preserve"> SEQ Figure \* ARABIC </w:instrText>
      </w:r>
      <w:r w:rsidRPr="00D00E1C">
        <w:rPr>
          <w:rFonts w:ascii="Times New Roman" w:hAnsi="Times New Roman" w:cs="Times New Roman"/>
        </w:rPr>
        <w:fldChar w:fldCharType="separate"/>
      </w:r>
      <w:r w:rsidRPr="00D00E1C">
        <w:rPr>
          <w:rFonts w:ascii="Times New Roman" w:hAnsi="Times New Roman" w:cs="Times New Roman"/>
          <w:noProof/>
        </w:rPr>
        <w:t>1</w:t>
      </w:r>
      <w:r w:rsidRPr="00D00E1C">
        <w:rPr>
          <w:rFonts w:ascii="Times New Roman" w:hAnsi="Times New Roman" w:cs="Times New Roman"/>
        </w:rPr>
        <w:fldChar w:fldCharType="end"/>
      </w:r>
      <w:r w:rsidRPr="00D00E1C">
        <w:rPr>
          <w:rFonts w:ascii="Times New Roman" w:hAnsi="Times New Roman" w:cs="Times New Roman"/>
        </w:rPr>
        <w:t xml:space="preserve"> Ansoff Matrix [26]</w:t>
      </w:r>
    </w:p>
    <w:p w:rsidRPr="00D00E1C" w:rsidR="00D16D7F" w:rsidP="00D00E1C" w:rsidRDefault="00D16D7F" w14:paraId="30BA775A" w14:textId="77777777">
      <w:pPr>
        <w:spacing w:line="480" w:lineRule="auto"/>
        <w:jc w:val="both"/>
        <w:rPr>
          <w:rFonts w:ascii="Times New Roman" w:hAnsi="Times New Roman" w:cs="Times New Roman"/>
        </w:rPr>
      </w:pPr>
    </w:p>
    <w:p w:rsidRPr="00D00E1C" w:rsidR="00FE4F8A" w:rsidP="00D00E1C" w:rsidRDefault="00424072" w14:paraId="77E4D8CB" w14:textId="5CA6A320">
      <w:pPr>
        <w:spacing w:line="480" w:lineRule="auto"/>
        <w:jc w:val="both"/>
        <w:rPr>
          <w:rFonts w:ascii="Times New Roman" w:hAnsi="Times New Roman" w:cs="Times New Roman"/>
          <w:color w:val="000000"/>
        </w:rPr>
      </w:pPr>
      <w:r w:rsidRPr="00D00E1C">
        <w:rPr>
          <w:rFonts w:ascii="Times New Roman" w:hAnsi="Times New Roman" w:cs="Times New Roman"/>
          <w:noProof/>
        </w:rPr>
        <w:drawing>
          <wp:inline distT="0" distB="0" distL="0" distR="0" wp14:anchorId="14FB76E1" wp14:editId="68527B4A">
            <wp:extent cx="2254216" cy="1605810"/>
            <wp:effectExtent l="0" t="0" r="0" b="0"/>
            <wp:docPr id="3" name="Picture 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ord&#10;&#10;Description automatically generated"/>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259905" cy="1609862"/>
                    </a:xfrm>
                    <a:prstGeom prst="rect">
                      <a:avLst/>
                    </a:prstGeom>
                    <a:noFill/>
                    <a:ln>
                      <a:noFill/>
                    </a:ln>
                  </pic:spPr>
                </pic:pic>
              </a:graphicData>
            </a:graphic>
          </wp:inline>
        </w:drawing>
      </w:r>
      <w:r w:rsidRPr="00D00E1C">
        <w:rPr>
          <w:rFonts w:ascii="Times New Roman" w:hAnsi="Times New Roman" w:cs="Times New Roman"/>
          <w:noProof/>
        </w:rPr>
        <w:drawing>
          <wp:inline distT="0" distB="0" distL="0" distR="0" wp14:anchorId="7B72D1C4" wp14:editId="61C29CE9">
            <wp:extent cx="2104370" cy="2104370"/>
            <wp:effectExtent l="0" t="0" r="0" b="0"/>
            <wp:docPr id="4" name="Picture 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10;&#10;Description automatically generated"/>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105699" cy="2105699"/>
                    </a:xfrm>
                    <a:prstGeom prst="rect">
                      <a:avLst/>
                    </a:prstGeom>
                    <a:noFill/>
                    <a:ln>
                      <a:noFill/>
                    </a:ln>
                  </pic:spPr>
                </pic:pic>
              </a:graphicData>
            </a:graphic>
          </wp:inline>
        </w:drawing>
      </w:r>
    </w:p>
    <w:sectPr w:rsidRPr="00D00E1C" w:rsidR="00FE4F8A" w:rsidSect="00A25257">
      <w:footerReference w:type="default" r:id="rId56"/>
      <w:pgSz w:w="11906" w:h="16838" w:orient="portrait"/>
      <w:pgMar w:top="1440" w:right="1440" w:bottom="1440" w:left="1440" w:header="708" w:footer="708" w:gutter="0"/>
      <w:pgNumType w:start="0" w:chapStyle="1"/>
      <w:cols w:space="708"/>
      <w:titlePg/>
      <w:docGrid w:linePitch="360"/>
      <w:headerReference w:type="default" r:id="R397ccf3804c74f15"/>
      <w:headerReference w:type="first" r:id="R120c6e6419e64926"/>
      <w:footerReference w:type="first" r:id="R53a38779a10b40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063D6" w:rsidP="00F022D3" w:rsidRDefault="002063D6" w14:paraId="05BE9BE3" w14:textId="77777777">
      <w:pPr>
        <w:spacing w:after="0" w:line="240" w:lineRule="auto"/>
      </w:pPr>
      <w:r>
        <w:separator/>
      </w:r>
    </w:p>
  </w:endnote>
  <w:endnote w:type="continuationSeparator" w:id="0">
    <w:p w:rsidR="002063D6" w:rsidP="00F022D3" w:rsidRDefault="002063D6" w14:paraId="4A72BCD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5760079"/>
      <w:docPartObj>
        <w:docPartGallery w:val="Page Numbers (Bottom of Page)"/>
        <w:docPartUnique/>
      </w:docPartObj>
    </w:sdtPr>
    <w:sdtEndPr/>
    <w:sdtContent>
      <w:sdt>
        <w:sdtPr>
          <w:id w:val="1728636285"/>
          <w:docPartObj>
            <w:docPartGallery w:val="Page Numbers (Top of Page)"/>
            <w:docPartUnique/>
          </w:docPartObj>
        </w:sdtPr>
        <w:sdtEndPr/>
        <w:sdtContent>
          <w:p w:rsidR="00A25257" w:rsidRDefault="00A25257" w14:paraId="10CCC0BA" w14:textId="4F6CC24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rsidR="00F022D3" w:rsidRDefault="00F022D3" w14:paraId="1F542CF5" w14:textId="77777777">
    <w:pPr>
      <w:pStyle w:val="Footer"/>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A96E2E9" w:rsidTr="3A96E2E9" w14:paraId="3867FD3A">
      <w:tc>
        <w:tcPr>
          <w:tcW w:w="3005" w:type="dxa"/>
          <w:tcMar/>
        </w:tcPr>
        <w:p w:rsidR="3A96E2E9" w:rsidP="3A96E2E9" w:rsidRDefault="3A96E2E9" w14:paraId="4927A716" w14:textId="252F93E7">
          <w:pPr>
            <w:pStyle w:val="Header"/>
            <w:bidi w:val="0"/>
            <w:ind w:left="-115"/>
            <w:jc w:val="left"/>
          </w:pPr>
        </w:p>
      </w:tc>
      <w:tc>
        <w:tcPr>
          <w:tcW w:w="3005" w:type="dxa"/>
          <w:tcMar/>
        </w:tcPr>
        <w:p w:rsidR="3A96E2E9" w:rsidP="3A96E2E9" w:rsidRDefault="3A96E2E9" w14:paraId="55937FF9" w14:textId="5BFA6E05">
          <w:pPr>
            <w:pStyle w:val="Header"/>
            <w:bidi w:val="0"/>
            <w:jc w:val="center"/>
          </w:pPr>
        </w:p>
      </w:tc>
      <w:tc>
        <w:tcPr>
          <w:tcW w:w="3005" w:type="dxa"/>
          <w:tcMar/>
        </w:tcPr>
        <w:p w:rsidR="3A96E2E9" w:rsidP="3A96E2E9" w:rsidRDefault="3A96E2E9" w14:paraId="56830844" w14:textId="1DA9C7C8">
          <w:pPr>
            <w:pStyle w:val="Header"/>
            <w:bidi w:val="0"/>
            <w:ind w:right="-115"/>
            <w:jc w:val="right"/>
          </w:pPr>
        </w:p>
      </w:tc>
    </w:tr>
  </w:tbl>
  <w:p w:rsidR="3A96E2E9" w:rsidP="3A96E2E9" w:rsidRDefault="3A96E2E9" w14:paraId="45CB7D01" w14:textId="5870588B">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063D6" w:rsidP="00F022D3" w:rsidRDefault="002063D6" w14:paraId="50B0DCCF" w14:textId="77777777">
      <w:pPr>
        <w:spacing w:after="0" w:line="240" w:lineRule="auto"/>
      </w:pPr>
      <w:r>
        <w:separator/>
      </w:r>
    </w:p>
  </w:footnote>
  <w:footnote w:type="continuationSeparator" w:id="0">
    <w:p w:rsidR="002063D6" w:rsidP="00F022D3" w:rsidRDefault="002063D6" w14:paraId="0D1C3EEC"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A96E2E9" w:rsidTr="3A96E2E9" w14:paraId="2D4508EF">
      <w:tc>
        <w:tcPr>
          <w:tcW w:w="3005" w:type="dxa"/>
          <w:tcMar/>
        </w:tcPr>
        <w:p w:rsidR="3A96E2E9" w:rsidP="3A96E2E9" w:rsidRDefault="3A96E2E9" w14:paraId="47C18E17" w14:textId="5E1A4469">
          <w:pPr>
            <w:pStyle w:val="Header"/>
            <w:bidi w:val="0"/>
            <w:ind w:left="-115"/>
            <w:jc w:val="left"/>
          </w:pPr>
        </w:p>
      </w:tc>
      <w:tc>
        <w:tcPr>
          <w:tcW w:w="3005" w:type="dxa"/>
          <w:tcMar/>
        </w:tcPr>
        <w:p w:rsidR="3A96E2E9" w:rsidP="3A96E2E9" w:rsidRDefault="3A96E2E9" w14:paraId="2A8D1525" w14:textId="4D382103">
          <w:pPr>
            <w:pStyle w:val="Header"/>
            <w:bidi w:val="0"/>
            <w:jc w:val="center"/>
          </w:pPr>
        </w:p>
      </w:tc>
      <w:tc>
        <w:tcPr>
          <w:tcW w:w="3005" w:type="dxa"/>
          <w:tcMar/>
        </w:tcPr>
        <w:p w:rsidR="3A96E2E9" w:rsidP="3A96E2E9" w:rsidRDefault="3A96E2E9" w14:paraId="36BC2F27" w14:textId="1EC61A82">
          <w:pPr>
            <w:pStyle w:val="Header"/>
            <w:bidi w:val="0"/>
            <w:ind w:right="-115"/>
            <w:jc w:val="right"/>
          </w:pPr>
        </w:p>
      </w:tc>
    </w:tr>
  </w:tbl>
  <w:p w:rsidR="3A96E2E9" w:rsidP="3A96E2E9" w:rsidRDefault="3A96E2E9" w14:paraId="373F3CCF" w14:textId="0DC022EA">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A96E2E9" w:rsidTr="3A96E2E9" w14:paraId="5F7199E2">
      <w:tc>
        <w:tcPr>
          <w:tcW w:w="3005" w:type="dxa"/>
          <w:tcMar/>
        </w:tcPr>
        <w:p w:rsidR="3A96E2E9" w:rsidP="3A96E2E9" w:rsidRDefault="3A96E2E9" w14:paraId="5C34C441" w14:textId="72EE8EE3">
          <w:pPr>
            <w:pStyle w:val="Header"/>
            <w:bidi w:val="0"/>
            <w:ind w:left="-115"/>
            <w:jc w:val="left"/>
          </w:pPr>
        </w:p>
      </w:tc>
      <w:tc>
        <w:tcPr>
          <w:tcW w:w="3005" w:type="dxa"/>
          <w:tcMar/>
        </w:tcPr>
        <w:p w:rsidR="3A96E2E9" w:rsidP="3A96E2E9" w:rsidRDefault="3A96E2E9" w14:paraId="7BAAA199" w14:textId="582B8FCC">
          <w:pPr>
            <w:pStyle w:val="Header"/>
            <w:bidi w:val="0"/>
            <w:jc w:val="center"/>
          </w:pPr>
        </w:p>
      </w:tc>
      <w:tc>
        <w:tcPr>
          <w:tcW w:w="3005" w:type="dxa"/>
          <w:tcMar/>
        </w:tcPr>
        <w:p w:rsidR="3A96E2E9" w:rsidP="3A96E2E9" w:rsidRDefault="3A96E2E9" w14:paraId="2602D485" w14:textId="3035B255">
          <w:pPr>
            <w:pStyle w:val="Header"/>
            <w:bidi w:val="0"/>
            <w:ind w:right="-115"/>
            <w:jc w:val="right"/>
          </w:pPr>
        </w:p>
      </w:tc>
    </w:tr>
  </w:tbl>
  <w:p w:rsidR="3A96E2E9" w:rsidP="3A96E2E9" w:rsidRDefault="3A96E2E9" w14:paraId="3EBEC0D7" w14:textId="5F00D409">
    <w:pPr>
      <w:pStyle w:val="Header"/>
      <w:bidi w:val="0"/>
    </w:pPr>
  </w:p>
</w:hdr>
</file>

<file path=word/intelligence2.xml><?xml version="1.0" encoding="utf-8"?>
<int2:intelligence xmlns:oel="http://schemas.microsoft.com/office/2019/extlst" xmlns:int2="http://schemas.microsoft.com/office/intelligence/2020/intelligence">
  <int2:observations>
    <int2:bookmark int2:bookmarkName="_Int_fBFc8PfF" int2:invalidationBookmarkName="" int2:hashCode="Q9QbIWv6BEn4eZ" int2:id="ieOTzAhg">
      <int2:extLst>
        <oel:ext uri="426473B9-03D8-482F-96C9-C2C85392BACA">
          <int2:similarityCritique int2:version="1" int2:context="Why Tesla’s Social Media Strategy Shows Us It’s Time Executives Get Online.">
            <int2:source int2:sourceType="Online" int2:sourceTitle="What Tesla's Social Media Strategy Has Taught Us - PostBeyond" int2:sourceUrl="https://www.postbeyond.com/blog/tesla-social-media-marketing/" int2:sourceSnippet="Why Tesla’s Social Media Strategy Shows Us It’s Time Executives Get Online. Daniel Ku. When it comes to executives on Twitter, there’s perhaps no one more intriguing than Elon Musk. Space travel, conceptual telepathy, and memes using mice as metaphors for life; Musk’s tweets have a wide range. In between his tweets about college ...">
              <int2:suggestions int2:citationType="Inline">
                <int2:suggestion int2:citationStyle="Mla" int2:isIdentical="1">
                  <int2:citationText>(“What Tesla's Social Media Strategy Has Taught Us - PostBeyond”)</int2:citationText>
                </int2:suggestion>
                <int2:suggestion int2:citationStyle="Apa" int2:isIdentical="1">
                  <int2:citationText>(“What Tesla's Social Media Strategy Has Taught Us - PostBeyond”)</int2:citationText>
                </int2:suggestion>
                <int2:suggestion int2:citationStyle="Chicago" int2:isIdentical="1">
                  <int2:citationText>(“What Tesla's Social Media Strategy Has Taught Us - PostBeyond”)</int2:citationText>
                </int2:suggestion>
              </int2:suggestions>
              <int2:suggestions int2:citationType="Full">
                <int2:suggestion int2:citationStyle="Mla" int2:isIdentical="1">
                  <int2:citationText>&lt;i&gt;What Tesla's Social Media Strategy Has Taught Us - PostBeyond&lt;/i&gt;, https://www.postbeyond.com/blog/tesla-social-media-marketing/.</int2:citationText>
                </int2:suggestion>
                <int2:suggestion int2:citationStyle="Apa" int2:isIdentical="1">
                  <int2:citationText>&lt;i&gt;What Tesla's Social Media Strategy Has Taught Us - PostBeyond&lt;/i&gt;. (n.d.). Retrieved from https://www.postbeyond.com/blog/tesla-social-media-marketing/</int2:citationText>
                </int2:suggestion>
                <int2:suggestion int2:citationStyle="Chicago" int2:isIdentical="1">
                  <int2:citationText>“What Tesla's Social Media Strategy Has Taught Us - PostBeyond” n.d., https://www.postbeyond.com/blog/tesla-social-media-marketing/.</int2:citationText>
                </int2:suggestion>
              </int2:suggestions>
            </int2:source>
          </int2:similarityCritique>
        </oel:ext>
      </int2:extLst>
    </int2:bookmark>
    <int2:bookmark int2:bookmarkName="_Int_u9C6xCt4" int2:invalidationBookmarkName="" int2:hashCode="ZuX9PfAfO7QH7D" int2:id="jFexBbqo">
      <int2:extLst>
        <oel:ext uri="426473B9-03D8-482F-96C9-C2C85392BACA">
          <int2:similarityCritique int2:version="1" int2:context="PESTLE Analysis of Tesla Inc.: The growth of the eco-friendly electric car.">
            <int2:source int2:sourceType="Online" int2:sourceTitle="Pestle analysis of tesla inc.: the growth of the eco-friendly electric ..." int2:sourceUrl="https://samplefellow.com/pestle-analysis-of-tesla-inc-the-growth-of-the-eco-friendly-electric-car/" int2:sourceSnippet="Pestle analysis of tesla inc.: the growth of the eco-friendly electric car. Words: 927. Subject: Business. If you’re into eco-friendly cars, then you’ve definitely heard about Tesla Inc. The company designs, manufactures, and distributes electric cars which are safe for the environment.">
              <int2:suggestions int2:citationType="Inline">
                <int2:suggestion int2:citationStyle="Mla" int2:isIdentical="1">
                  <int2:citationText>(“Pestle analysis of tesla inc.: the growth of the eco-friendly electric ...”)</int2:citationText>
                </int2:suggestion>
                <int2:suggestion int2:citationStyle="Apa" int2:isIdentical="1">
                  <int2:citationText>(“Pestle analysis of tesla inc.: the growth of the eco-friendly electric ...”)</int2:citationText>
                </int2:suggestion>
                <int2:suggestion int2:citationStyle="Chicago" int2:isIdentical="1">
                  <int2:citationText>(“Pestle analysis of tesla inc.: the growth of the eco-friendly electric ...”)</int2:citationText>
                </int2:suggestion>
              </int2:suggestions>
              <int2:suggestions int2:citationType="Full">
                <int2:suggestion int2:citationStyle="Mla" int2:isIdentical="1">
                  <int2:citationText>&lt;i&gt;Pestle analysis of tesla inc.: the growth of the eco-friendly electric ...&lt;/i&gt;, https://samplefellow.com/pestle-analysis-of-tesla-inc-the-growth-of-the-eco-friendly-electric-car/.</int2:citationText>
                </int2:suggestion>
                <int2:suggestion int2:citationStyle="Apa" int2:isIdentical="1">
                  <int2:citationText>&lt;i&gt;Pestle analysis of tesla inc.: the growth of the eco-friendly electric ...&lt;/i&gt;. (n.d.). Retrieved from https://samplefellow.com/pestle-analysis-of-tesla-inc-the-growth-of-the-eco-friendly-electric-car/</int2:citationText>
                </int2:suggestion>
                <int2:suggestion int2:citationStyle="Chicago" int2:isIdentical="1">
                  <int2:citationText>“Pestle analysis of tesla inc.: the growth of the eco-friendly electric ...” n.d., https://samplefellow.com/pestle-analysis-of-tesla-inc-the-growth-of-the-eco-friendly-electric-car/.</int2:citationText>
                </int2:suggestion>
              </int2:suggestions>
            </int2:source>
            <int2:source int2:sourceType="Online" int2:sourceTitle="Pestle analysis of tesla inc.: the growth of the eco-friendly electric ..." int2:sourceUrl="https://nerdyseal.com/pestle-analysis-of-tesla-inc-the-growth-of-the-eco-friendly-electric-car/" int2:sourceSnippet="Advertising We'll write a high-quality original custom paper on Pestle analysis of tesla inc.: the growth of the eco-friendly electric car just for you with a 15% discount for the 1st order Use a Discount Use a Discount. Paper Info Published: December 10, 2021 Updated: December 10, 2021">
              <int2:suggestions int2:citationType="Inline">
                <int2:suggestion int2:citationStyle="Mla" int2:isIdentical="0">
                  <int2:citationText>(“Pestle analysis of tesla inc.: the growth of the eco-friendly electric ...”)</int2:citationText>
                </int2:suggestion>
                <int2:suggestion int2:citationStyle="Apa" int2:isIdentical="0">
                  <int2:citationText>(“Pestle analysis of tesla inc.: the growth of the eco-friendly electric ...”)</int2:citationText>
                </int2:suggestion>
                <int2:suggestion int2:citationStyle="Chicago" int2:isIdentical="0">
                  <int2:citationText>(“Pestle analysis of tesla inc.: the growth of the eco-friendly electric ...”)</int2:citationText>
                </int2:suggestion>
              </int2:suggestions>
              <int2:suggestions int2:citationType="Full">
                <int2:suggestion int2:citationStyle="Mla" int2:isIdentical="0">
                  <int2:citationText>&lt;i&gt;Pestle analysis of tesla inc.: the growth of the eco-friendly electric ...&lt;/i&gt;, https://nerdyseal.com/pestle-analysis-of-tesla-inc-the-growth-of-the-eco-friendly-electric-car/.</int2:citationText>
                </int2:suggestion>
                <int2:suggestion int2:citationStyle="Apa" int2:isIdentical="0">
                  <int2:citationText>&lt;i&gt;Pestle analysis of tesla inc.: the growth of the eco-friendly electric ...&lt;/i&gt;. (n.d.). Retrieved from https://nerdyseal.com/pestle-analysis-of-tesla-inc-the-growth-of-the-eco-friendly-electric-car/</int2:citationText>
                </int2:suggestion>
                <int2:suggestion int2:citationStyle="Chicago" int2:isIdentical="0">
                  <int2:citationText>“Pestle analysis of tesla inc.: the growth of the eco-friendly electric ...” n.d., https://nerdyseal.com/pestle-analysis-of-tesla-inc-the-growth-of-the-eco-friendly-electric-car/.</int2:citationText>
                </int2:suggestion>
              </int2:suggestions>
            </int2:source>
          </int2:similarityCritique>
        </oel:ext>
      </int2:extLst>
    </int2:bookmark>
    <int2:bookmark int2:bookmarkName="_Int_PMcDuJvV" int2:invalidationBookmarkName="" int2:hashCode="3CTSkgiKLYgk03" int2:id="uoSVAzYf">
      <int2:extLst>
        <oel:ext uri="426473B9-03D8-482F-96C9-C2C85392BACA">
          <int2:similarityCritique int2:version="1" int2:context="Tesla has a secret lab trying to build its own battery cells to reduce dependence on Panasonic.">
            <int2:source int2:sourceType="Online" int2:sourceTitle="Tesla has a secret lab trying to build its own battery cells to reduce ..." int2:sourceUrl="https://lithium-news.com/tesla-has-a-secret-lab-trying-to-build-its-own-battery-cells-to-reduce-dependence-on-panasonic/" int2:sourceSnippet="Tesla has a secret lab trying to build its own battery cells to reduce dependence on Panasonic. June 27, 2019 By Editor. Tesla is developing the means to manufacture its own battery cells, according to five current and recent employees, something that the electric vehicle maker has relied on Panasonic to do since the companies signed an ...">
              <int2:suggestions int2:citationType="Inline">
                <int2:suggestion int2:citationStyle="Mla" int2:isIdentical="1">
                  <int2:citationText>(“Tesla has a secret lab trying to build its own battery cells to reduce ...”)</int2:citationText>
                </int2:suggestion>
                <int2:suggestion int2:citationStyle="Apa" int2:isIdentical="1">
                  <int2:citationText>(“Tesla has a secret lab trying to build its own battery cells to reduce ...”)</int2:citationText>
                </int2:suggestion>
                <int2:suggestion int2:citationStyle="Chicago" int2:isIdentical="1">
                  <int2:citationText>(“Tesla has a secret lab trying to build its own battery cells to reduce ...”)</int2:citationText>
                </int2:suggestion>
              </int2:suggestions>
              <int2:suggestions int2:citationType="Full">
                <int2:suggestion int2:citationStyle="Mla" int2:isIdentical="1">
                  <int2:citationText>&lt;i&gt;Tesla has a secret lab trying to build its own battery cells to reduce ...&lt;/i&gt;, https://lithium-news.com/tesla-has-a-secret-lab-trying-to-build-its-own-battery-cells-to-reduce-dependence-on-panasonic/.</int2:citationText>
                </int2:suggestion>
                <int2:suggestion int2:citationStyle="Apa" int2:isIdentical="1">
                  <int2:citationText>&lt;i&gt;Tesla has a secret lab trying to build its own battery cells to reduce ...&lt;/i&gt;. (n.d.). Retrieved from https://lithium-news.com/tesla-has-a-secret-lab-trying-to-build-its-own-battery-cells-to-reduce-dependence-on-panasonic/</int2:citationText>
                </int2:suggestion>
                <int2:suggestion int2:citationStyle="Chicago" int2:isIdentical="1">
                  <int2:citationText>“Tesla has a secret lab trying to build its own battery cells to reduce ...” n.d., https://lithium-news.com/tesla-has-a-secret-lab-trying-to-build-its-own-battery-cells-to-reduce-dependence-on-panasonic/.</int2:citationText>
                </int2:suggestion>
              </int2:suggestions>
            </int2:source>
            <int2:source int2:sourceType="Online" int2:sourceTitle="Tesla Has a Secret Lab Trying to Build Its Own Battery Cells to Reduce ..." int2:sourceUrl="https://www.vanadiumprice.com/tesla-has-a-secret-lab-trying-to-build-its-own-battery-cells-to-reduce-dependence-on-panasonic/" int2:sourceSnippet="Tesla Has a Secret Lab Trying to Build Its Own Battery Cells to Reduce Dependence on Panasonic. Tesla is developing the means to manufacture its own battery cells, according to five current and recent employees, something that the electric vehicle maker has relied on Panasonic to do since the companies signed an extensive partnership deal in 2014.">
              <int2:suggestions int2:citationType="Inline">
                <int2:suggestion int2:citationStyle="Mla" int2:isIdentical="1">
                  <int2:citationText>(“Tesla Has a Secret Lab Trying to Build Its Own Battery Cells to Reduce ...”)</int2:citationText>
                </int2:suggestion>
                <int2:suggestion int2:citationStyle="Apa" int2:isIdentical="1">
                  <int2:citationText>(“Tesla Has a Secret Lab Trying to Build Its Own Battery Cells to Reduce ...”)</int2:citationText>
                </int2:suggestion>
                <int2:suggestion int2:citationStyle="Chicago" int2:isIdentical="1">
                  <int2:citationText>(“Tesla Has a Secret Lab Trying to Build Its Own Battery Cells to Reduce ...”)</int2:citationText>
                </int2:suggestion>
              </int2:suggestions>
              <int2:suggestions int2:citationType="Full">
                <int2:suggestion int2:citationStyle="Mla" int2:isIdentical="1">
                  <int2:citationText>&lt;i&gt;Tesla Has a Secret Lab Trying to Build Its Own Battery Cells to Reduce ...&lt;/i&gt;, https://www.vanadiumprice.com/tesla-has-a-secret-lab-trying-to-build-its-own-battery-cells-to-reduce-dependence-on-panasonic/.</int2:citationText>
                </int2:suggestion>
                <int2:suggestion int2:citationStyle="Apa" int2:isIdentical="1">
                  <int2:citationText>&lt;i&gt;Tesla Has a Secret Lab Trying to Build Its Own Battery Cells to Reduce ...&lt;/i&gt;. (n.d.). Retrieved from https://www.vanadiumprice.com/tesla-has-a-secret-lab-trying-to-build-its-own-battery-cells-to-reduce-dependence-on-panasonic/</int2:citationText>
                </int2:suggestion>
                <int2:suggestion int2:citationStyle="Chicago" int2:isIdentical="1">
                  <int2:citationText>“Tesla Has a Secret Lab Trying to Build Its Own Battery Cells to Reduce ...” n.d., https://www.vanadiumprice.com/tesla-has-a-secret-lab-trying-to-build-its-own-battery-cells-to-reduce-dependence-on-panasonic/.</int2:citationText>
                </int2:suggestion>
              </int2:suggestions>
            </int2:source>
            <int2:source int2:sourceType="Online" int2:sourceTitle="Tesla has a secret lab trying to build its own battery cells to reduce ..." int2:sourceUrl="https://www.eqmagpro.com/tesla-has-a-secret-lab-trying-to-build-its-own-battery-cells-to-reduce-dependence-on-panasonic/" int2:sourceSnippet="Tesla has a secret lab trying to build its own battery cells to reduce dependence on Panasonic 10. 0 10. 0. 0. 0 0. more . now viewing. Tesla has a secret lab trying to build its own battery cells to reduce dependence on Panasonic. June 27, 2019 Anand Gupta. now playing.">
              <int2:suggestions int2:citationType="Inline">
                <int2:suggestion int2:citationStyle="Mla" int2:isIdentical="1">
                  <int2:citationText>(“Tesla has a secret lab trying to build its own battery cells to reduce ...”)</int2:citationText>
                </int2:suggestion>
                <int2:suggestion int2:citationStyle="Apa" int2:isIdentical="1">
                  <int2:citationText>(“Tesla has a secret lab trying to build its own battery cells to reduce ...”)</int2:citationText>
                </int2:suggestion>
                <int2:suggestion int2:citationStyle="Chicago" int2:isIdentical="1">
                  <int2:citationText>(“Tesla has a secret lab trying to build its own battery cells to reduce ...”)</int2:citationText>
                </int2:suggestion>
              </int2:suggestions>
              <int2:suggestions int2:citationType="Full">
                <int2:suggestion int2:citationStyle="Mla" int2:isIdentical="1">
                  <int2:citationText>&lt;i&gt;Tesla has a secret lab trying to build its own battery cells to reduce ...&lt;/i&gt;, https://www.eqmagpro.com/tesla-has-a-secret-lab-trying-to-build-its-own-battery-cells-to-reduce-dependence-on-panasonic/.</int2:citationText>
                </int2:suggestion>
                <int2:suggestion int2:citationStyle="Apa" int2:isIdentical="1">
                  <int2:citationText>&lt;i&gt;Tesla has a secret lab trying to build its own battery cells to reduce ...&lt;/i&gt;. (n.d.). Retrieved from https://www.eqmagpro.com/tesla-has-a-secret-lab-trying-to-build-its-own-battery-cells-to-reduce-dependence-on-panasonic/</int2:citationText>
                </int2:suggestion>
                <int2:suggestion int2:citationStyle="Chicago" int2:isIdentical="1">
                  <int2:citationText>“Tesla has a secret lab trying to build its own battery cells to reduce ...” n.d., https://www.eqmagpro.com/tesla-has-a-secret-lab-trying-to-build-its-own-battery-cells-to-reduce-dependence-on-panasonic/.</int2:citationText>
                </int2:suggestion>
              </int2:suggestions>
            </int2:source>
          </int2:similarityCritique>
        </oel:ext>
      </int2:extLst>
    </int2:bookmark>
    <int2:bookmark int2:bookmarkName="_Int_xwt00odD" int2:invalidationBookmarkName="" int2:hashCode="LZUBamu0qxISR5" int2:id="ghilXFE0">
      <int2:extLst>
        <oel:ext uri="426473B9-03D8-482F-96C9-C2C85392BACA">
          <int2:similarityCritique int2:version="1" int2:context="Tesla blows past Toyota to become most valuable automaker in the world.">
            <int2:source int2:sourceType="Online" int2:sourceTitle="Tesla blows past Toyota to become most valuable automaker in the world ..." int2:sourceUrl="https://agency.localusabiz.com/tesla-blows-past-toyota-to-become-most-valuable-automaker-in-the-world/" int2:sourceSnippet="Tesla blows past Toyota to become most valuable automaker in the world. In 10 years, Tesla has gone from public market newbie to the most valuable automaker in the world by market value. The electric automaker had long since passed the valuations of Ford and GM, and in January became the most valuable U.S. automaker ever when its market cap hit ...">
              <int2:suggestions int2:citationType="Inline">
                <int2:suggestion int2:citationStyle="Mla" int2:isIdentical="1">
                  <int2:citationText>(“Tesla blows past Toyota to become most valuable automaker in the world ...”)</int2:citationText>
                </int2:suggestion>
                <int2:suggestion int2:citationStyle="Apa" int2:isIdentical="1">
                  <int2:citationText>(“Tesla blows past Toyota to become most valuable automaker in the world ...”)</int2:citationText>
                </int2:suggestion>
                <int2:suggestion int2:citationStyle="Chicago" int2:isIdentical="1">
                  <int2:citationText>(“Tesla blows past Toyota to become most valuable automaker in the world ...”)</int2:citationText>
                </int2:suggestion>
              </int2:suggestions>
              <int2:suggestions int2:citationType="Full">
                <int2:suggestion int2:citationStyle="Mla" int2:isIdentical="1">
                  <int2:citationText>&lt;i&gt;Tesla blows past Toyota to become most valuable automaker in the world ...&lt;/i&gt;, https://agency.localusabiz.com/tesla-blows-past-toyota-to-become-most-valuable-automaker-in-the-world/.</int2:citationText>
                </int2:suggestion>
                <int2:suggestion int2:citationStyle="Apa" int2:isIdentical="1">
                  <int2:citationText>&lt;i&gt;Tesla blows past Toyota to become most valuable automaker in the world ...&lt;/i&gt;. (n.d.). Retrieved from https://agency.localusabiz.com/tesla-blows-past-toyota-to-become-most-valuable-automaker-in-the-world/</int2:citationText>
                </int2:suggestion>
                <int2:suggestion int2:citationStyle="Chicago" int2:isIdentical="1">
                  <int2:citationText>“Tesla blows past Toyota to become most valuable automaker in the world ...” n.d., https://agency.localusabiz.com/tesla-blows-past-toyota-to-become-most-valuable-automaker-in-the-world/.</int2:citationText>
                </int2:suggestion>
              </int2:suggestions>
            </int2:source>
            <int2:source int2:sourceType="Online" int2:sourceTitle="Tesla blows past Toyota to become most valuable automaker in the world ..." int2:sourceUrl="https://www.reddit.com/r/worldnews/comments/hkw4eg/tesla_blows_past_toyota_to_become_most_valuable/" int2:sourceSnippet="Tesla blows past Toyota to become most valuable automaker in the world. Close. 185 ...">
              <int2:suggestions int2:citationType="Inline">
                <int2:suggestion int2:citationStyle="Mla" int2:isIdentical="1">
                  <int2:citationText>(“Tesla blows past Toyota to become most valuable automaker in the world ...”)</int2:citationText>
                </int2:suggestion>
                <int2:suggestion int2:citationStyle="Apa" int2:isIdentical="1">
                  <int2:citationText>(“Tesla blows past Toyota to become most valuable automaker in the world ...”)</int2:citationText>
                </int2:suggestion>
                <int2:suggestion int2:citationStyle="Chicago" int2:isIdentical="1">
                  <int2:citationText>(“Tesla blows past Toyota to become most valuable automaker in the world ...”)</int2:citationText>
                </int2:suggestion>
              </int2:suggestions>
              <int2:suggestions int2:citationType="Full">
                <int2:suggestion int2:citationStyle="Mla" int2:isIdentical="1">
                  <int2:citationText>&lt;i&gt;Tesla blows past Toyota to become most valuable automaker in the world ...&lt;/i&gt;, https://www.reddit.com/r/worldnews/comments/hkw4eg/tesla_blows_past_toyota_to_become_most_valuable/.</int2:citationText>
                </int2:suggestion>
                <int2:suggestion int2:citationStyle="Apa" int2:isIdentical="1">
                  <int2:citationText>&lt;i&gt;Tesla blows past Toyota to become most valuable automaker in the world ...&lt;/i&gt;. (n.d.). Retrieved from https://www.reddit.com/r/worldnews/comments/hkw4eg/tesla_blows_past_toyota_to_become_most_valuable/</int2:citationText>
                </int2:suggestion>
                <int2:suggestion int2:citationStyle="Chicago" int2:isIdentical="1">
                  <int2:citationText>“Tesla blows past Toyota to become most valuable automaker in the world ...” n.d., https://www.reddit.com/r/worldnews/comments/hkw4eg/tesla_blows_past_toyota_to_become_most_valuable/.</int2:citationText>
                </int2:suggestion>
              </int2:suggestions>
            </int2:source>
            <int2:source int2:sourceType="Online" int2:sourceTitle="Tesla blows past Toyota to become most valuable automaker in the world ..." int2:sourceUrl="https://public.com/posts/70ee08b966a0a1847049f2e07471a448e1733a53" int2:sourceSnippet="Tesla blows past Toyota to become most valuable automaker in the world In 10 years, Tesla has gone from public market newbie to the most valuable automaker in the world by market value. The electric automaker had long since passed the valuations of Ford and GM and in January became the most valuable U.S.">
              <int2:suggestions int2:citationType="Inline">
                <int2:suggestion int2:citationStyle="Mla" int2:isIdentical="0">
                  <int2:citationText>(“Tesla blows past Toyota to become most valuable automaker in the world ...”)</int2:citationText>
                </int2:suggestion>
                <int2:suggestion int2:citationStyle="Apa" int2:isIdentical="0">
                  <int2:citationText>(“Tesla blows past Toyota to become most valuable automaker in the world ...”)</int2:citationText>
                </int2:suggestion>
                <int2:suggestion int2:citationStyle="Chicago" int2:isIdentical="0">
                  <int2:citationText>(“Tesla blows past Toyota to become most valuable automaker in the world ...”)</int2:citationText>
                </int2:suggestion>
              </int2:suggestions>
              <int2:suggestions int2:citationType="Full">
                <int2:suggestion int2:citationStyle="Mla" int2:isIdentical="0">
                  <int2:citationText>&lt;i&gt;Tesla blows past Toyota to become most valuable automaker in the world ...&lt;/i&gt;, https://public.com/posts/70ee08b966a0a1847049f2e07471a448e1733a53.</int2:citationText>
                </int2:suggestion>
                <int2:suggestion int2:citationStyle="Apa" int2:isIdentical="0">
                  <int2:citationText>&lt;i&gt;Tesla blows past Toyota to become most valuable automaker in the world ...&lt;/i&gt;. (n.d.). Retrieved from https://public.com/posts/70ee08b966a0a1847049f2e07471a448e1733a53</int2:citationText>
                </int2:suggestion>
                <int2:suggestion int2:citationStyle="Chicago" int2:isIdentical="0">
                  <int2:citationText>“Tesla blows past Toyota to become most valuable automaker in the world ...” n.d., https://public.com/posts/70ee08b966a0a1847049f2e07471a448e1733a53.</int2:citationText>
                </int2:suggestion>
              </int2:suggestions>
            </int2:source>
          </int2:similarityCritique>
        </oel:ext>
      </int2:extLst>
    </int2:bookmark>
    <int2:bookmark int2:bookmarkName="_Int_6Mc7bL2t" int2:invalidationBookmarkName="" int2:hashCode="fjFjiQp2DbVeTv" int2:id="hj1bGjmD">
      <int2:extLst>
        <oel:ext uri="426473B9-03D8-482F-96C9-C2C85392BACA">
          <int2:similarityCritique int2:version="1" int2:context="Tesla’s mission statement is “To accelerate the world's transition to sustainable energy.”">
            <int2:source int2:sourceType="Online" int2:sourceTitle="Tesla Mission Statement 2022 | Tesla Mission &amp; Vision Analysis" int2:sourceUrl="https://mission-statement.com/tesla/" int2:sourceSnippet="Tesla’s mission statement is “ to accelerate the world’s transition to sustainable energy .”. The mission statement by Tesla shows the shift towards business approaches that are more futuristic. The focus on sustainability indicates the compliance of the company with global demands of business methods that align with calls for green energy.">
              <int2:suggestions int2:citationType="Inline">
                <int2:suggestion int2:citationStyle="Mla" int2:isIdentical="0">
                  <int2:citationText>(“Tesla Mission Statement 2022 | Tesla Mission &amp; Vision Analysis”)</int2:citationText>
                </int2:suggestion>
                <int2:suggestion int2:citationStyle="Apa" int2:isIdentical="0">
                  <int2:citationText>(“Tesla Mission Statement 2022 | Tesla Mission &amp; Vision Analysis”)</int2:citationText>
                </int2:suggestion>
                <int2:suggestion int2:citationStyle="Chicago" int2:isIdentical="0">
                  <int2:citationText>(“Tesla Mission Statement 2022 | Tesla Mission &amp; Vision Analysis”)</int2:citationText>
                </int2:suggestion>
              </int2:suggestions>
              <int2:suggestions int2:citationType="Full">
                <int2:suggestion int2:citationStyle="Mla" int2:isIdentical="0">
                  <int2:citationText>&lt;i&gt;Tesla Mission Statement 2022 | Tesla Mission &amp; Vision Analysis&lt;/i&gt;, https://mission-statement.com/tesla/.</int2:citationText>
                </int2:suggestion>
                <int2:suggestion int2:citationStyle="Apa" int2:isIdentical="0">
                  <int2:citationText>&lt;i&gt;Tesla Mission Statement 2022 | Tesla Mission &amp; Vision Analysis&lt;/i&gt;. (n.d.). Retrieved from https://mission-statement.com/tesla/</int2:citationText>
                </int2:suggestion>
                <int2:suggestion int2:citationStyle="Chicago" int2:isIdentical="0">
                  <int2:citationText>“Tesla Mission Statement 2022 | Tesla Mission &amp; Vision Analysis” n.d., https://mission-statement.com/tesla/.</int2:citationText>
                </int2:suggestion>
              </int2:suggestions>
            </int2:source>
            <int2:source int2:sourceType="Online" int2:sourceTitle="Leading Through Uncertainty - Forbes" int2:sourceUrl="https://www.forbes.com/sites/forbeshumanresourcescouncil/2022/02/08/leading-through-uncertainty/" int2:sourceSnippet="For example, Tesla’s is “to accelerate the world's transition to sustainable energy.” The mission statement for Philips is &quot;focused on improving people’s lives through meaningful ...">
              <int2:suggestions int2:citationType="Inline">
                <int2:suggestion int2:citationStyle="Mla" int2:isIdentical="0">
                  <int2:citationText>(“Leading Through Uncertainty - Forbes”)</int2:citationText>
                </int2:suggestion>
                <int2:suggestion int2:citationStyle="Apa" int2:isIdentical="0">
                  <int2:citationText>(“Leading Through Uncertainty - Forbes”)</int2:citationText>
                </int2:suggestion>
                <int2:suggestion int2:citationStyle="Chicago" int2:isIdentical="0">
                  <int2:citationText>(“Leading Through Uncertainty - Forbes”)</int2:citationText>
                </int2:suggestion>
              </int2:suggestions>
              <int2:suggestions int2:citationType="Full">
                <int2:suggestion int2:citationStyle="Mla" int2:isIdentical="0">
                  <int2:citationText>&lt;i&gt;Leading Through Uncertainty - Forbes&lt;/i&gt;, https://www.forbes.com/sites/forbeshumanresourcescouncil/2022/02/08/leading-through-uncertainty/.</int2:citationText>
                </int2:suggestion>
                <int2:suggestion int2:citationStyle="Apa" int2:isIdentical="0">
                  <int2:citationText>&lt;i&gt;Leading Through Uncertainty - Forbes&lt;/i&gt;. (n.d.). Retrieved from https://www.forbes.com/sites/forbeshumanresourcescouncil/2022/02/08/leading-through-uncertainty/</int2:citationText>
                </int2:suggestion>
                <int2:suggestion int2:citationStyle="Chicago" int2:isIdentical="0">
                  <int2:citationText>“Leading Through Uncertainty - Forbes” n.d., https://www.forbes.com/sites/forbeshumanresourcescouncil/2022/02/08/leading-through-uncertainty/.</int2:citationText>
                </int2:suggestion>
              </int2:suggestions>
            </int2:source>
          </int2:similarityCritique>
        </oel:ext>
      </int2:extLst>
    </int2:bookmark>
    <int2:bookmark int2:bookmarkName="_Int_y94Fc8SL" int2:invalidationBookmarkName="" int2:hashCode="D3925pr6zppcv7" int2:id="vLtsHWvq">
      <int2:extLst>
        <oel:ext uri="426473B9-03D8-482F-96C9-C2C85392BACA">
          <int2:similarityCritique int2:version="1" int2:context="This has been right on the line with Tesla’s vision, “To create the most compelling car company of the 21st century by driving the world’s transition to electric vehicles.”">
            <int2:source int2:sourceType="Online" int2:sourceTitle="TESLA becomes a model for sustainable leadership: David and Goliath ..." int2:sourceUrl="https://www.imd.org/research-knowledge/articles/tesla-becomes-a-model-for-sustainable-leadership-david-and-goliath-revisited/" int2:sourceSnippet="And the vision of the company is “to create the most compelling car company of the 21st century by driving the world’s transition to electric vehicles.” This means that Tesla was founded with a long-term business model in mind and a built-in understanding of societal demands.">
              <int2:suggestions int2:citationType="Inline">
                <int2:suggestion int2:citationStyle="Mla" int2:isIdentical="0">
                  <int2:citationText>(“TESLA becomes a model for sustainable leadership: David and Goliath ...”)</int2:citationText>
                </int2:suggestion>
                <int2:suggestion int2:citationStyle="Apa" int2:isIdentical="0">
                  <int2:citationText>(“TESLA becomes a model for sustainable leadership: David and Goliath ...”)</int2:citationText>
                </int2:suggestion>
                <int2:suggestion int2:citationStyle="Chicago" int2:isIdentical="0">
                  <int2:citationText>(“TESLA becomes a model for sustainable leadership: David and Goliath ...”)</int2:citationText>
                </int2:suggestion>
              </int2:suggestions>
              <int2:suggestions int2:citationType="Full">
                <int2:suggestion int2:citationStyle="Mla" int2:isIdentical="0">
                  <int2:citationText>&lt;i&gt;TESLA becomes a model for sustainable leadership: David and Goliath ...&lt;/i&gt;, https://www.imd.org/research-knowledge/articles/tesla-becomes-a-model-for-sustainable-leadership-david-and-goliath-revisited/.</int2:citationText>
                </int2:suggestion>
                <int2:suggestion int2:citationStyle="Apa" int2:isIdentical="0">
                  <int2:citationText>&lt;i&gt;TESLA becomes a model for sustainable leadership: David and Goliath ...&lt;/i&gt;. (n.d.). Retrieved from https://www.imd.org/research-knowledge/articles/tesla-becomes-a-model-for-sustainable-leadership-david-and-goliath-revisited/</int2:citationText>
                </int2:suggestion>
                <int2:suggestion int2:citationStyle="Chicago" int2:isIdentical="0">
                  <int2:citationText>“TESLA becomes a model for sustainable leadership: David and Goliath ...” n.d., https://www.imd.org/research-knowledge/articles/tesla-becomes-a-model-for-sustainable-leadership-david-and-goliath-revisited/.</int2:citationText>
                </int2:suggestion>
              </int2:suggestions>
            </int2:source>
          </int2:similarityCritique>
        </oel:ext>
      </int2:extLst>
    </int2:bookmark>
    <int2:bookmark int2:bookmarkName="_Int_Pw5OeFlf" int2:invalidationBookmarkName="" int2:hashCode="ujQ+ntSHx2jak0" int2:id="lxwstRfO">
      <int2:extLst>
        <oel:ext uri="426473B9-03D8-482F-96C9-C2C85392BACA">
          <int2:similarityCritique int2:version="1" int2:context="It was founded in 2003 by Martin Eberhard and Marc Tarpenning.">
            <int2:source int2:sourceType="Online" int2:sourceTitle="Elon Musk says JB Straubel should have been Tesla’s only other ..." int2:sourceUrl="https://electrek.co/2022/04/14/elon-musk-starting-tesla-not-just-jb-straubel-worst-business-decision/" int2:sourceSnippet="Technically, the company was “founded,” or at least incorporated, in 2003 by Martin Eberhard and Marc Tarpenning – and only them. While the idea behind Tesla has evolved over the years, it ...">
              <int2:suggestions int2:citationType="Inline">
                <int2:suggestion int2:citationStyle="Mla" int2:isIdentical="0">
                  <int2:citationText>(“Elon Musk says JB Straubel should have been Tesla’s only other ...”)</int2:citationText>
                </int2:suggestion>
                <int2:suggestion int2:citationStyle="Apa" int2:isIdentical="0">
                  <int2:citationText>(“Elon Musk says JB Straubel should have been Tesla’s only other ...”)</int2:citationText>
                </int2:suggestion>
                <int2:suggestion int2:citationStyle="Chicago" int2:isIdentical="0">
                  <int2:citationText>(“Elon Musk says JB Straubel should have been Tesla’s only other ...”)</int2:citationText>
                </int2:suggestion>
              </int2:suggestions>
              <int2:suggestions int2:citationType="Full">
                <int2:suggestion int2:citationStyle="Mla" int2:isIdentical="0">
                  <int2:citationText>&lt;i&gt;Elon Musk says JB Straubel should have been Tesla’s only other ...&lt;/i&gt;, https://electrek.co/2022/04/14/elon-musk-starting-tesla-not-just-jb-straubel-worst-business-decision/.</int2:citationText>
                </int2:suggestion>
                <int2:suggestion int2:citationStyle="Apa" int2:isIdentical="0">
                  <int2:citationText>&lt;i&gt;Elon Musk says JB Straubel should have been Tesla’s only other ...&lt;/i&gt;. (n.d.). Retrieved from https://electrek.co/2022/04/14/elon-musk-starting-tesla-not-just-jb-straubel-worst-business-decision/</int2:citationText>
                </int2:suggestion>
                <int2:suggestion int2:citationStyle="Chicago" int2:isIdentical="0">
                  <int2:citationText>“Elon Musk says JB Straubel should have been Tesla’s only other ...” n.d., https://electrek.co/2022/04/14/elon-musk-starting-tesla-not-just-jb-straubel-worst-business-decision/.</int2:citationText>
                </int2:suggestion>
              </int2:suggestions>
            </int2:source>
          </int2:similarityCritique>
        </oel:ext>
      </int2:extLst>
    </int2:bookmark>
    <int2:bookmark int2:bookmarkName="_Int_CpPPr5uO" int2:invalidationBookmarkName="" int2:hashCode="DxpfDEwPr/hptK" int2:id="IEIYcDVQ">
      <int2:extLst>
        <oel:ext uri="426473B9-03D8-482F-96C9-C2C85392BACA">
          <int2:similarityCritique int2:version="1" int2:context="In his 1967 book &quot;Scanning the Business Environment,&quot; he provided a scanning tool he termed ETPS, which was eventually changed to PEST.">
            <int2:source int2:sourceType="Online" int2:sourceTitle="PEST Analysis - Identifying &quot;Big Picture&quot; Opportunities and Threats" int2:sourceUrl="https://www.mindtools.com/aqa3q37/pest-analysis" int2:sourceSnippet="PEST Analysis is a simple and widely used tool that helps you to analyze the Political, Economic, Socio-Cultural, and Technological changes in your business environment. ... He included a scanning tool called ETPS in his 1967 book, &quot;Scanning the Business Environment,&quot; which was later amended to PEST. [1] PEST Analysis is useful for four main ...">
              <int2:suggestions int2:citationType="Inline">
                <int2:suggestion int2:citationStyle="Mla" int2:isIdentical="0">
                  <int2:citationText>(“PEST Analysis - Identifying "Big Picture" Opportunities and Threats”)</int2:citationText>
                </int2:suggestion>
                <int2:suggestion int2:citationStyle="Apa" int2:isIdentical="0">
                  <int2:citationText>(“PEST Analysis - Identifying "Big Picture" Opportunities and Threats”)</int2:citationText>
                </int2:suggestion>
                <int2:suggestion int2:citationStyle="Chicago" int2:isIdentical="0">
                  <int2:citationText>(“PEST Analysis - Identifying "Big Picture" Opportunities and Threats”)</int2:citationText>
                </int2:suggestion>
              </int2:suggestions>
              <int2:suggestions int2:citationType="Full">
                <int2:suggestion int2:citationStyle="Mla" int2:isIdentical="0">
                  <int2:citationText>&lt;i&gt;PEST Analysis - Identifying "Big Picture" Opportunities and Threats&lt;/i&gt;, https://www.mindtools.com/aqa3q37/pest-analysis.</int2:citationText>
                </int2:suggestion>
                <int2:suggestion int2:citationStyle="Apa" int2:isIdentical="0">
                  <int2:citationText>&lt;i&gt;PEST Analysis - Identifying "Big Picture" Opportunities and Threats&lt;/i&gt;. (n.d.). Retrieved from https://www.mindtools.com/aqa3q37/pest-analysis</int2:citationText>
                </int2:suggestion>
                <int2:suggestion int2:citationStyle="Chicago" int2:isIdentical="0">
                  <int2:citationText>“PEST Analysis - Identifying "Big Picture" Opportunities and Threats” n.d., https://www.mindtools.com/aqa3q37/pest-analysis.</int2:citationText>
                </int2:suggestion>
              </int2:suggestions>
            </int2:source>
          </int2:similarityCritique>
        </oel:ext>
      </int2:extLst>
    </int2:bookmark>
    <int2:entireDocument int2:id="d6gWYPVI">
      <int2:extLst>
        <oel:ext uri="E302BA01-7950-474C-9AD3-286E660C40A8">
          <int2:similaritySummary int2:version="1" int2:runId="1669652285556" int2:tilesCheckedInThisRun="181" int2:totalNumOfTiles="181" int2:similarityAnnotationCount="8" int2:numWords="5361" int2:numFlaggedWords="127"/>
        </oel:ext>
      </int2:extLst>
    </int2:entireDocument>
  </int2:observations>
  <int2:intelligenceSettings/>
  <int2:onDemandWorkflows>
    <int2:onDemandWorkflow int2:type="SimilarityCheck" int2:paragraphVersions="4CD99C1C-12D90CC7 0CD6BC7F-2BCBE3CB 106C5D83-4AB4BF22 21513467-4C6D426C 6FE1F9C2-1DFF61FA 4B37891A-75A9424A 2C938D94-46B019B9 33AB2628-2B31444A 47E399A2-74552B83 0189B22C-532B5C09 1A84FF0E-408D01C8 7B3970FC-35A4C94D 65B06207-3A1E2399 3AAD8D1F-7D906FBB 2F0BAB4A-4219B79F 6DB7053B-0BE9B712 21508FFD-76B0CC61 2AB09196-40762F49 52CDF591-4249098E 42529FDB-279FFF7B 76CB68C6-1FF6A02F 747F7A6C-543E8317 5988833C-41D0387C 651F7454-0B967BDC 02BEAB10-52A4561A 67B5318B-2AD3B8DC 2D3A8C33-3EBE6432 3A213DD2-566010CA 284D6B18-473C3338 3D124E56-5A5A509E 02541230-3F9139F3 6E4A5FDA-3073183E 364C12AD-6F9387C8 1F755795-792343D5 73ADB5B5-08FAA923 6A20E500-5BD0A859 4A0C2B99-0AFE21C5 00C9D20D-6BC10476 65DE84FA-4DF9573C 71947F39-6E22F228 4DB0E417-255E3723 2A75F98E-375BD704 59547A96-0C6935BE 3B3F64E2-512E57C8 79EA74C3-50E6DA9E 435DD111-01CC2247 0F4BA74E-69D16746 2173E364-79D768A4 57D664FF-7D20A339 6822CFD8-191CBCC2 7E8227C1-689C403D 4D595D2B-075DC608 3382C612-3C7E1AC9 4CD6714D-58D02355 43E86A0A-33C4ECD7 24BECB66-77777777 385F008D-68E19328 13C892C4-1D910210 67828382-610A914F 610146AD-757A126D 6721E664-61966089 61024847-2F9BA3D6 00E90CA2-3436909A 2C563A60-16BC374E 4DA26E79-4B291031 2295D794-07414ACE 6DC385BF-2DAB8C60 0F281C06-3D51CBA7 118A5D3D-5F95037E 44834075-43FFFB90 1B4A8A48-22634105 5EEB7995-2FA1FADF 405ADC14-015291B7 434CE1EF-75168251 45E622B6-5D85A1CC 168B169A-45445105 0FC7DB61-676F4379 35DD5B31-77777777 32811995-77777777 0A955DDE-77777777 7ACF53A8-7EC94744 33E6B7F2-77777777 21997A9C-77777777 328CDDB1-5D291A07 62B343A3-099E611B 4D8669C6-01326B41 3BDF513F-18F775FD 22BC8374-20F46695 73650E7E-422E0F8D 4DEAC79F-5D233371 19581526-24F76E7F 1E44D735-5638B68B 5200C2A7-77777777 02385591-3263137E 4637476F-275C1BB0 51BC4A29-725D6802 2BD2FBF2-36C3FE02 34C176C1-71F414B1 282BD4EC-4CC15E50 59F97A6A-7E268B9F 27C75A4F-328E3089 1E4FE10C-675E0270 3BE046C0-53E7DB05 00CA4223-0DB5D74A 1410ED87-3003BC80 1A63461B-169B7186 4C57DFE3-70E4D719 3505208E-6AE0E946 5B2AA354-3A3F7066 6A73EE56-16A47CB9 4F27A0F6-3F5786FC 05487A5D-759D7822 7BC679B2-4B0BF73B 44D38F65-5787F975 69D574FE-432334FE 28FEC58C-77777777 37D15656-13F6A558 49498292-77777777 6D96F581-77777777 3134871F-44A52C33 3BFE126E-5CB9EBF5 60E4AE55-77777777 6A269475-09223BFD 334219AA-1D80E18E 4099F95E-3DC79A7A 35B2AC56-3BBAE2A4 40BA3014-218717D8 76B0EECB-21BCA977 4E743948-54B93E5D 33228006-37224D10 658A26B3-57A4A867 24F5FAC9-624922B4 4EDB5B1B-76D248E2 60B5D580-6C02C3F8 0E76E263-4A51D4EB 737B99E7-43733526 6CB00E8D-245D34E6 0DC447F1-3DD7E19C 3A96EE27-2AC3FB92 40528297-24182A12 0257F784-030DE6F5 7E812FCB-3D400D90 33B86B03-456190DB 7CB24998-20609454 34271C87-5A5E020D 29B49214-6C955E25 3949A043-2D47A2AA 1BC00859-40D97EFB 1D11E188-77777777 19FFB210-0DBD053D 4904C7A7-25CAEE96 510250C1-14BAEC2D 6203370A-5094405F 62766DA7-74598425 292F6F89-6BBB463A 0A820713-188F567A 4DF544A9-027C29FD 70638EBF-0537494B 350362D7-07931D1F 31D0D8BF-5E9EB3F5 096AB0B9-59E2F623 73097C8C-60E44C56 31515BEE-3FFF48B7 3F9573DD-0BEDA236 36749EF3-2BC58472 5376C308-296EBCAF 18493D19-2449A7E4 38BAADDF-6CAD07E5 4514CBC2-77777777 3491FA42-5C931E68 68C74835-7A5F18FD 2D4E94A0-6A12A861 68D2823A-506160FB 42D25C1E-3A4A108D 4669B6C2-6094F988 4E35B411-2F0BDF2C 757D72F2-005D6687 1A32F5A1-77777777 1E975A2A-3E5195A8 387EF366-77777777 2F63C48E-22151D7D 745B73F7-77777777 5AE732BC-4111AAF5 43977C51-29D4F604 46139CBD-7742B246 54BE1739-1B8DBFD9 2805AF04-711C4E72 65FA6C70-14330BB3 05549E29-77777777 4C84DFB0-00D319D6 73FA58EF-292A470B 256EC843-06C81BB1 6CDC92B7-52339EF4 48CB0D52-4D7D524D 532D43BE-0A7EC157 2EBC47EE-325D2CAB 11A866A7-45082564 5D3DAB9A-601C8279 45CB26A0-77777777 5FDC06C6-50D92B9E 19FFE530-1D959408 2F256E9A-3923BBE8 40FC146A-65707E09 459AF287-124D96E8 6266502E-6C5955FD 528DBC45-2C3A8DE5 6DBEDE8C-613B6239 55B41AAE-00A6ED7F 7A7675BE-59693A7C 5B8992DC-364A49D4 2C722FFE-2CA760A6 7B987290-0D45A79B 04126A53-505508D0 6C8FB87B-72EC8F38 384BB98E-291AF2C2 5FEA372F-77777777 0E592549-6CD6B65A 64249547-77777777 4E3B21B6-77777777 57A36A0A-0ED5BEC3 73E22BF4-382BFDC1 6DC0F1B8-77777777 16A15BD7-77777777 14E455B0-5BA9E6F6 2529FFC2-47801E31 1140DC6E-483F9A06 10FA4F60-77777777 78AE8AA8-519BAE80 7E251E68-0F9E6B78 19C2A7AE-77777777 05C15EA5-6693C5D2 7CABF81E-77777777 2412A219-63F02912 0A7D176F-50EE6189 6A045205-79E14D01 4CB02A94-6BCE8405 7A81853B-77777777 38CC843E-41465008 41792BBB-750BABE2 5BCDE16E-044E1B32 437605A9-21C3FC96 76BDD850-6C205C63 30852E63-00515F84 4A91326D-1A5C7140 03974E25-77777777 5E9D8E66-618D4164 30BA775A-77777777 77E4D8CB-5CA6A320 10CCC0BA-4F6CC246 1F542CF5-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45B35"/>
    <w:multiLevelType w:val="hybridMultilevel"/>
    <w:tmpl w:val="830009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3D3779"/>
    <w:multiLevelType w:val="hybridMultilevel"/>
    <w:tmpl w:val="AE5EF9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505232A0"/>
    <w:multiLevelType w:val="hybridMultilevel"/>
    <w:tmpl w:val="C87E4368"/>
    <w:lvl w:ilvl="0" w:tplc="67F6AF06">
      <w:start w:val="1"/>
      <w:numFmt w:val="decimal"/>
      <w:pStyle w:val="Reference"/>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D75E1D"/>
    <w:multiLevelType w:val="multilevel"/>
    <w:tmpl w:val="7FC64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3851F4A"/>
    <w:multiLevelType w:val="hybridMultilevel"/>
    <w:tmpl w:val="120823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89A0CB8"/>
    <w:multiLevelType w:val="hybridMultilevel"/>
    <w:tmpl w:val="41BC1F3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25839771">
    <w:abstractNumId w:val="2"/>
  </w:num>
  <w:num w:numId="2" w16cid:durableId="116533007">
    <w:abstractNumId w:val="1"/>
  </w:num>
  <w:num w:numId="3" w16cid:durableId="127282550">
    <w:abstractNumId w:val="3"/>
  </w:num>
  <w:num w:numId="4" w16cid:durableId="1161775818">
    <w:abstractNumId w:val="5"/>
  </w:num>
  <w:num w:numId="5" w16cid:durableId="1489903464">
    <w:abstractNumId w:val="4"/>
  </w:num>
  <w:num w:numId="6" w16cid:durableId="14616558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63A"/>
    <w:rsid w:val="000065B5"/>
    <w:rsid w:val="0000718B"/>
    <w:rsid w:val="0001579D"/>
    <w:rsid w:val="0002246C"/>
    <w:rsid w:val="00027CF5"/>
    <w:rsid w:val="00033B03"/>
    <w:rsid w:val="0003633B"/>
    <w:rsid w:val="000377DB"/>
    <w:rsid w:val="0004454B"/>
    <w:rsid w:val="00053899"/>
    <w:rsid w:val="00056941"/>
    <w:rsid w:val="00060440"/>
    <w:rsid w:val="00063D78"/>
    <w:rsid w:val="000666ED"/>
    <w:rsid w:val="0007262F"/>
    <w:rsid w:val="000728F1"/>
    <w:rsid w:val="00087A17"/>
    <w:rsid w:val="00095E0B"/>
    <w:rsid w:val="0009796B"/>
    <w:rsid w:val="000A12BA"/>
    <w:rsid w:val="000A2A30"/>
    <w:rsid w:val="000A4C59"/>
    <w:rsid w:val="000C05DA"/>
    <w:rsid w:val="000C7F70"/>
    <w:rsid w:val="000D3DC3"/>
    <w:rsid w:val="000D5060"/>
    <w:rsid w:val="000D7D48"/>
    <w:rsid w:val="000E70D2"/>
    <w:rsid w:val="000F150C"/>
    <w:rsid w:val="000F30C6"/>
    <w:rsid w:val="000F437E"/>
    <w:rsid w:val="000F6504"/>
    <w:rsid w:val="001108C3"/>
    <w:rsid w:val="00112990"/>
    <w:rsid w:val="001245D5"/>
    <w:rsid w:val="00126431"/>
    <w:rsid w:val="0014154E"/>
    <w:rsid w:val="001457DB"/>
    <w:rsid w:val="00151D5C"/>
    <w:rsid w:val="001540B7"/>
    <w:rsid w:val="00157129"/>
    <w:rsid w:val="001611B4"/>
    <w:rsid w:val="00162927"/>
    <w:rsid w:val="0016695F"/>
    <w:rsid w:val="00175DFE"/>
    <w:rsid w:val="00176CC3"/>
    <w:rsid w:val="001801CF"/>
    <w:rsid w:val="00185C89"/>
    <w:rsid w:val="001A371D"/>
    <w:rsid w:val="001A7FEA"/>
    <w:rsid w:val="001B000B"/>
    <w:rsid w:val="001B111E"/>
    <w:rsid w:val="001B1916"/>
    <w:rsid w:val="001B3C89"/>
    <w:rsid w:val="001C62FD"/>
    <w:rsid w:val="001E105D"/>
    <w:rsid w:val="001E2C79"/>
    <w:rsid w:val="001E2E27"/>
    <w:rsid w:val="001E3250"/>
    <w:rsid w:val="001E5712"/>
    <w:rsid w:val="001F519F"/>
    <w:rsid w:val="001F65ED"/>
    <w:rsid w:val="002005C5"/>
    <w:rsid w:val="002063D6"/>
    <w:rsid w:val="00215522"/>
    <w:rsid w:val="00217D19"/>
    <w:rsid w:val="002257C9"/>
    <w:rsid w:val="00232ED8"/>
    <w:rsid w:val="00236376"/>
    <w:rsid w:val="00237129"/>
    <w:rsid w:val="00240AB6"/>
    <w:rsid w:val="00241BF2"/>
    <w:rsid w:val="00241CC0"/>
    <w:rsid w:val="0024350F"/>
    <w:rsid w:val="0024406C"/>
    <w:rsid w:val="00247561"/>
    <w:rsid w:val="00252A46"/>
    <w:rsid w:val="00254CA9"/>
    <w:rsid w:val="00255714"/>
    <w:rsid w:val="002565DE"/>
    <w:rsid w:val="002603C8"/>
    <w:rsid w:val="0027074C"/>
    <w:rsid w:val="002725C7"/>
    <w:rsid w:val="00276166"/>
    <w:rsid w:val="00276E4D"/>
    <w:rsid w:val="0027796F"/>
    <w:rsid w:val="00282A36"/>
    <w:rsid w:val="00283EA4"/>
    <w:rsid w:val="00285F0D"/>
    <w:rsid w:val="002A07CE"/>
    <w:rsid w:val="002A43C0"/>
    <w:rsid w:val="002A51FF"/>
    <w:rsid w:val="002A7EEC"/>
    <w:rsid w:val="002B00EC"/>
    <w:rsid w:val="002B1CA5"/>
    <w:rsid w:val="002B3568"/>
    <w:rsid w:val="002B7AE8"/>
    <w:rsid w:val="002C6196"/>
    <w:rsid w:val="002D657B"/>
    <w:rsid w:val="002D703B"/>
    <w:rsid w:val="002E053A"/>
    <w:rsid w:val="002E5C0C"/>
    <w:rsid w:val="002E7AE8"/>
    <w:rsid w:val="00303DE0"/>
    <w:rsid w:val="00312769"/>
    <w:rsid w:val="003148B4"/>
    <w:rsid w:val="0032046F"/>
    <w:rsid w:val="00320B4E"/>
    <w:rsid w:val="00327097"/>
    <w:rsid w:val="00330173"/>
    <w:rsid w:val="0033408C"/>
    <w:rsid w:val="0034003C"/>
    <w:rsid w:val="003549A7"/>
    <w:rsid w:val="003628CB"/>
    <w:rsid w:val="00363990"/>
    <w:rsid w:val="003700E9"/>
    <w:rsid w:val="003726AB"/>
    <w:rsid w:val="00380E13"/>
    <w:rsid w:val="00386BE3"/>
    <w:rsid w:val="00394E20"/>
    <w:rsid w:val="00396C99"/>
    <w:rsid w:val="003A438D"/>
    <w:rsid w:val="003A5EF7"/>
    <w:rsid w:val="003B2704"/>
    <w:rsid w:val="003B40FA"/>
    <w:rsid w:val="003C3AE8"/>
    <w:rsid w:val="003D331B"/>
    <w:rsid w:val="003F1140"/>
    <w:rsid w:val="003F2899"/>
    <w:rsid w:val="003F2D56"/>
    <w:rsid w:val="003F75AE"/>
    <w:rsid w:val="00401080"/>
    <w:rsid w:val="0040185C"/>
    <w:rsid w:val="004053A0"/>
    <w:rsid w:val="00411EF9"/>
    <w:rsid w:val="004138FB"/>
    <w:rsid w:val="0041541F"/>
    <w:rsid w:val="0041663A"/>
    <w:rsid w:val="00416BFA"/>
    <w:rsid w:val="00424072"/>
    <w:rsid w:val="00424F8C"/>
    <w:rsid w:val="004254CC"/>
    <w:rsid w:val="00425EDF"/>
    <w:rsid w:val="00432944"/>
    <w:rsid w:val="0043627D"/>
    <w:rsid w:val="004504F0"/>
    <w:rsid w:val="004511B9"/>
    <w:rsid w:val="0045123E"/>
    <w:rsid w:val="00462FC1"/>
    <w:rsid w:val="00476D7E"/>
    <w:rsid w:val="00477500"/>
    <w:rsid w:val="00480A12"/>
    <w:rsid w:val="00482D7A"/>
    <w:rsid w:val="00485EB5"/>
    <w:rsid w:val="00490A6C"/>
    <w:rsid w:val="004B52E3"/>
    <w:rsid w:val="004D1E2D"/>
    <w:rsid w:val="004D74EF"/>
    <w:rsid w:val="004E42B0"/>
    <w:rsid w:val="004E4551"/>
    <w:rsid w:val="004E5C80"/>
    <w:rsid w:val="004E5C96"/>
    <w:rsid w:val="004F49C4"/>
    <w:rsid w:val="005057B2"/>
    <w:rsid w:val="00505FB2"/>
    <w:rsid w:val="00506680"/>
    <w:rsid w:val="00507BD7"/>
    <w:rsid w:val="00511460"/>
    <w:rsid w:val="00515120"/>
    <w:rsid w:val="00520F72"/>
    <w:rsid w:val="00522541"/>
    <w:rsid w:val="00522CEE"/>
    <w:rsid w:val="00526458"/>
    <w:rsid w:val="00540320"/>
    <w:rsid w:val="00561B4D"/>
    <w:rsid w:val="00567A8F"/>
    <w:rsid w:val="00571F56"/>
    <w:rsid w:val="00576784"/>
    <w:rsid w:val="00583325"/>
    <w:rsid w:val="00585592"/>
    <w:rsid w:val="005871CE"/>
    <w:rsid w:val="005914B9"/>
    <w:rsid w:val="00592DB3"/>
    <w:rsid w:val="005A07D1"/>
    <w:rsid w:val="005A58F6"/>
    <w:rsid w:val="005B212F"/>
    <w:rsid w:val="005B2CDA"/>
    <w:rsid w:val="005B3B4C"/>
    <w:rsid w:val="005B4066"/>
    <w:rsid w:val="005B5523"/>
    <w:rsid w:val="005D42F0"/>
    <w:rsid w:val="005E1A52"/>
    <w:rsid w:val="005E554B"/>
    <w:rsid w:val="005E5B1E"/>
    <w:rsid w:val="005F1395"/>
    <w:rsid w:val="005F26EA"/>
    <w:rsid w:val="005F394B"/>
    <w:rsid w:val="005F798B"/>
    <w:rsid w:val="00601C75"/>
    <w:rsid w:val="00602F13"/>
    <w:rsid w:val="006057D5"/>
    <w:rsid w:val="00607AF4"/>
    <w:rsid w:val="006121C2"/>
    <w:rsid w:val="0062041B"/>
    <w:rsid w:val="00626C19"/>
    <w:rsid w:val="00626E3D"/>
    <w:rsid w:val="0063156E"/>
    <w:rsid w:val="006377AA"/>
    <w:rsid w:val="00641CCE"/>
    <w:rsid w:val="00653190"/>
    <w:rsid w:val="0065742E"/>
    <w:rsid w:val="00667107"/>
    <w:rsid w:val="006741F7"/>
    <w:rsid w:val="00693542"/>
    <w:rsid w:val="006A05BE"/>
    <w:rsid w:val="006B2703"/>
    <w:rsid w:val="006B4038"/>
    <w:rsid w:val="006B568D"/>
    <w:rsid w:val="006C57B8"/>
    <w:rsid w:val="006C6A88"/>
    <w:rsid w:val="006D1B53"/>
    <w:rsid w:val="006E1EE0"/>
    <w:rsid w:val="006E2594"/>
    <w:rsid w:val="006E288D"/>
    <w:rsid w:val="006E40C0"/>
    <w:rsid w:val="006F1D94"/>
    <w:rsid w:val="006F1E55"/>
    <w:rsid w:val="006F2A34"/>
    <w:rsid w:val="006F548F"/>
    <w:rsid w:val="00701423"/>
    <w:rsid w:val="00701459"/>
    <w:rsid w:val="0070214F"/>
    <w:rsid w:val="007124B3"/>
    <w:rsid w:val="0071252C"/>
    <w:rsid w:val="007165FE"/>
    <w:rsid w:val="0071696D"/>
    <w:rsid w:val="00722BBC"/>
    <w:rsid w:val="00731993"/>
    <w:rsid w:val="00771D78"/>
    <w:rsid w:val="00773D4C"/>
    <w:rsid w:val="00775FD3"/>
    <w:rsid w:val="007819D2"/>
    <w:rsid w:val="00784547"/>
    <w:rsid w:val="00785F7C"/>
    <w:rsid w:val="00795DAF"/>
    <w:rsid w:val="007A3909"/>
    <w:rsid w:val="007A5D24"/>
    <w:rsid w:val="007B061B"/>
    <w:rsid w:val="007B1322"/>
    <w:rsid w:val="007B382C"/>
    <w:rsid w:val="007B4643"/>
    <w:rsid w:val="007B5726"/>
    <w:rsid w:val="007B6EF8"/>
    <w:rsid w:val="007B6F7C"/>
    <w:rsid w:val="007B742F"/>
    <w:rsid w:val="007C3EB1"/>
    <w:rsid w:val="007D2050"/>
    <w:rsid w:val="007D7ADA"/>
    <w:rsid w:val="007E7724"/>
    <w:rsid w:val="007F68A5"/>
    <w:rsid w:val="00801B05"/>
    <w:rsid w:val="008155D9"/>
    <w:rsid w:val="008162D9"/>
    <w:rsid w:val="00823075"/>
    <w:rsid w:val="008327D1"/>
    <w:rsid w:val="00835FC1"/>
    <w:rsid w:val="00842141"/>
    <w:rsid w:val="00844FBB"/>
    <w:rsid w:val="00852014"/>
    <w:rsid w:val="00854891"/>
    <w:rsid w:val="00876601"/>
    <w:rsid w:val="00886969"/>
    <w:rsid w:val="0088739C"/>
    <w:rsid w:val="00896C82"/>
    <w:rsid w:val="008A018B"/>
    <w:rsid w:val="008A1449"/>
    <w:rsid w:val="008A469C"/>
    <w:rsid w:val="008E1BC1"/>
    <w:rsid w:val="008E4437"/>
    <w:rsid w:val="008F0C8D"/>
    <w:rsid w:val="008F25A5"/>
    <w:rsid w:val="008F3B37"/>
    <w:rsid w:val="008F4B5C"/>
    <w:rsid w:val="008F75C8"/>
    <w:rsid w:val="00904321"/>
    <w:rsid w:val="00904AAE"/>
    <w:rsid w:val="00904C20"/>
    <w:rsid w:val="00905D16"/>
    <w:rsid w:val="009118C2"/>
    <w:rsid w:val="009153EB"/>
    <w:rsid w:val="00926F31"/>
    <w:rsid w:val="00935E3B"/>
    <w:rsid w:val="009401CD"/>
    <w:rsid w:val="009403B0"/>
    <w:rsid w:val="00941654"/>
    <w:rsid w:val="0094610B"/>
    <w:rsid w:val="00946BA1"/>
    <w:rsid w:val="009472EB"/>
    <w:rsid w:val="00956159"/>
    <w:rsid w:val="00956CBA"/>
    <w:rsid w:val="00962457"/>
    <w:rsid w:val="009650B5"/>
    <w:rsid w:val="0097363C"/>
    <w:rsid w:val="00974FE0"/>
    <w:rsid w:val="00975383"/>
    <w:rsid w:val="00976FBD"/>
    <w:rsid w:val="00982407"/>
    <w:rsid w:val="00982A7B"/>
    <w:rsid w:val="00985B05"/>
    <w:rsid w:val="009A0194"/>
    <w:rsid w:val="009A3247"/>
    <w:rsid w:val="009A41BD"/>
    <w:rsid w:val="009C371D"/>
    <w:rsid w:val="009D05AB"/>
    <w:rsid w:val="009D15E6"/>
    <w:rsid w:val="009D5836"/>
    <w:rsid w:val="009D7A04"/>
    <w:rsid w:val="009E0614"/>
    <w:rsid w:val="009E2B5B"/>
    <w:rsid w:val="009F6853"/>
    <w:rsid w:val="00A01635"/>
    <w:rsid w:val="00A01A7E"/>
    <w:rsid w:val="00A02CA3"/>
    <w:rsid w:val="00A03D29"/>
    <w:rsid w:val="00A124A0"/>
    <w:rsid w:val="00A13D0B"/>
    <w:rsid w:val="00A14C63"/>
    <w:rsid w:val="00A22E34"/>
    <w:rsid w:val="00A25257"/>
    <w:rsid w:val="00A33150"/>
    <w:rsid w:val="00A36881"/>
    <w:rsid w:val="00A4178C"/>
    <w:rsid w:val="00A43F89"/>
    <w:rsid w:val="00A44BEF"/>
    <w:rsid w:val="00A522CE"/>
    <w:rsid w:val="00A52898"/>
    <w:rsid w:val="00A6437C"/>
    <w:rsid w:val="00A75623"/>
    <w:rsid w:val="00A80C1C"/>
    <w:rsid w:val="00A86C5A"/>
    <w:rsid w:val="00A87FA7"/>
    <w:rsid w:val="00A92959"/>
    <w:rsid w:val="00AA2EF7"/>
    <w:rsid w:val="00AA4F82"/>
    <w:rsid w:val="00AA684A"/>
    <w:rsid w:val="00AB04A8"/>
    <w:rsid w:val="00AB33EA"/>
    <w:rsid w:val="00AB3FA0"/>
    <w:rsid w:val="00AB429B"/>
    <w:rsid w:val="00AD00AC"/>
    <w:rsid w:val="00AD47D0"/>
    <w:rsid w:val="00AE093E"/>
    <w:rsid w:val="00AE0DC5"/>
    <w:rsid w:val="00AE1424"/>
    <w:rsid w:val="00AE4EC3"/>
    <w:rsid w:val="00AE53B8"/>
    <w:rsid w:val="00AF1080"/>
    <w:rsid w:val="00B021AA"/>
    <w:rsid w:val="00B30CD6"/>
    <w:rsid w:val="00B46F40"/>
    <w:rsid w:val="00B5150B"/>
    <w:rsid w:val="00B561F8"/>
    <w:rsid w:val="00B57930"/>
    <w:rsid w:val="00B65724"/>
    <w:rsid w:val="00B76224"/>
    <w:rsid w:val="00B80734"/>
    <w:rsid w:val="00B8207E"/>
    <w:rsid w:val="00B84D43"/>
    <w:rsid w:val="00B86DD2"/>
    <w:rsid w:val="00B87C01"/>
    <w:rsid w:val="00B927CB"/>
    <w:rsid w:val="00B92E38"/>
    <w:rsid w:val="00B9737B"/>
    <w:rsid w:val="00BA4F20"/>
    <w:rsid w:val="00BA6BFE"/>
    <w:rsid w:val="00BB026C"/>
    <w:rsid w:val="00BB0C01"/>
    <w:rsid w:val="00BC3C75"/>
    <w:rsid w:val="00BE423B"/>
    <w:rsid w:val="00BF4C7D"/>
    <w:rsid w:val="00C04738"/>
    <w:rsid w:val="00C10419"/>
    <w:rsid w:val="00C11442"/>
    <w:rsid w:val="00C16935"/>
    <w:rsid w:val="00C27E74"/>
    <w:rsid w:val="00C31085"/>
    <w:rsid w:val="00C31835"/>
    <w:rsid w:val="00C4130C"/>
    <w:rsid w:val="00C467C8"/>
    <w:rsid w:val="00C558E4"/>
    <w:rsid w:val="00C64E29"/>
    <w:rsid w:val="00C66D49"/>
    <w:rsid w:val="00C721B8"/>
    <w:rsid w:val="00C732F1"/>
    <w:rsid w:val="00C80982"/>
    <w:rsid w:val="00C820E8"/>
    <w:rsid w:val="00C839A2"/>
    <w:rsid w:val="00C856C9"/>
    <w:rsid w:val="00C86293"/>
    <w:rsid w:val="00C95D02"/>
    <w:rsid w:val="00CA4F31"/>
    <w:rsid w:val="00CA7B59"/>
    <w:rsid w:val="00CB3D5E"/>
    <w:rsid w:val="00CB786C"/>
    <w:rsid w:val="00CC141E"/>
    <w:rsid w:val="00CC1C66"/>
    <w:rsid w:val="00CC5BDD"/>
    <w:rsid w:val="00CD2382"/>
    <w:rsid w:val="00CD2F4A"/>
    <w:rsid w:val="00CD3F8E"/>
    <w:rsid w:val="00CD7382"/>
    <w:rsid w:val="00CE01EC"/>
    <w:rsid w:val="00CE10D3"/>
    <w:rsid w:val="00CE25F6"/>
    <w:rsid w:val="00CE7B09"/>
    <w:rsid w:val="00CF08A2"/>
    <w:rsid w:val="00CF2DD2"/>
    <w:rsid w:val="00CF361C"/>
    <w:rsid w:val="00CF7185"/>
    <w:rsid w:val="00D003BE"/>
    <w:rsid w:val="00D00E1C"/>
    <w:rsid w:val="00D02D19"/>
    <w:rsid w:val="00D03452"/>
    <w:rsid w:val="00D038A4"/>
    <w:rsid w:val="00D13CB2"/>
    <w:rsid w:val="00D15E1D"/>
    <w:rsid w:val="00D16D7F"/>
    <w:rsid w:val="00D205D7"/>
    <w:rsid w:val="00D213CF"/>
    <w:rsid w:val="00D233D4"/>
    <w:rsid w:val="00D32A84"/>
    <w:rsid w:val="00D33635"/>
    <w:rsid w:val="00D37950"/>
    <w:rsid w:val="00D40893"/>
    <w:rsid w:val="00D4408B"/>
    <w:rsid w:val="00D46A99"/>
    <w:rsid w:val="00D524AA"/>
    <w:rsid w:val="00D53E70"/>
    <w:rsid w:val="00D55D63"/>
    <w:rsid w:val="00D56072"/>
    <w:rsid w:val="00D56431"/>
    <w:rsid w:val="00D6446F"/>
    <w:rsid w:val="00D72751"/>
    <w:rsid w:val="00D74FA9"/>
    <w:rsid w:val="00D80E10"/>
    <w:rsid w:val="00D824D5"/>
    <w:rsid w:val="00D86509"/>
    <w:rsid w:val="00D86BEB"/>
    <w:rsid w:val="00D871CD"/>
    <w:rsid w:val="00DA552C"/>
    <w:rsid w:val="00DB4527"/>
    <w:rsid w:val="00DC0F61"/>
    <w:rsid w:val="00DC719C"/>
    <w:rsid w:val="00DC7F2E"/>
    <w:rsid w:val="00DD0695"/>
    <w:rsid w:val="00DD43A0"/>
    <w:rsid w:val="00DE31C9"/>
    <w:rsid w:val="00E07F40"/>
    <w:rsid w:val="00E16756"/>
    <w:rsid w:val="00E23D57"/>
    <w:rsid w:val="00E27234"/>
    <w:rsid w:val="00E31D81"/>
    <w:rsid w:val="00E3217C"/>
    <w:rsid w:val="00E45A22"/>
    <w:rsid w:val="00E5773F"/>
    <w:rsid w:val="00E61692"/>
    <w:rsid w:val="00E640CF"/>
    <w:rsid w:val="00E75A25"/>
    <w:rsid w:val="00E84738"/>
    <w:rsid w:val="00E85457"/>
    <w:rsid w:val="00E9444A"/>
    <w:rsid w:val="00EA15F1"/>
    <w:rsid w:val="00EA16DF"/>
    <w:rsid w:val="00EA2996"/>
    <w:rsid w:val="00EA664C"/>
    <w:rsid w:val="00EB02BC"/>
    <w:rsid w:val="00EB4020"/>
    <w:rsid w:val="00EC16F0"/>
    <w:rsid w:val="00EC28F0"/>
    <w:rsid w:val="00EE1554"/>
    <w:rsid w:val="00EE1581"/>
    <w:rsid w:val="00EE4517"/>
    <w:rsid w:val="00EE4A01"/>
    <w:rsid w:val="00EE5226"/>
    <w:rsid w:val="00EE623C"/>
    <w:rsid w:val="00EF0B5D"/>
    <w:rsid w:val="00EF3BC9"/>
    <w:rsid w:val="00F022D3"/>
    <w:rsid w:val="00F0701C"/>
    <w:rsid w:val="00F074AE"/>
    <w:rsid w:val="00F12D04"/>
    <w:rsid w:val="00F1378A"/>
    <w:rsid w:val="00F20E6C"/>
    <w:rsid w:val="00F22765"/>
    <w:rsid w:val="00F24BE8"/>
    <w:rsid w:val="00F24CBA"/>
    <w:rsid w:val="00F25E82"/>
    <w:rsid w:val="00F3660A"/>
    <w:rsid w:val="00F36CB2"/>
    <w:rsid w:val="00F37724"/>
    <w:rsid w:val="00F37F48"/>
    <w:rsid w:val="00F44D5C"/>
    <w:rsid w:val="00F54C4D"/>
    <w:rsid w:val="00F6677E"/>
    <w:rsid w:val="00F72282"/>
    <w:rsid w:val="00F769CF"/>
    <w:rsid w:val="00F847F8"/>
    <w:rsid w:val="00F874C2"/>
    <w:rsid w:val="00F9089E"/>
    <w:rsid w:val="00F9276E"/>
    <w:rsid w:val="00F92FFC"/>
    <w:rsid w:val="00F97D9A"/>
    <w:rsid w:val="00FA2C30"/>
    <w:rsid w:val="00FA421C"/>
    <w:rsid w:val="00FB19C2"/>
    <w:rsid w:val="00FB44C2"/>
    <w:rsid w:val="00FC3FB4"/>
    <w:rsid w:val="00FC6B41"/>
    <w:rsid w:val="00FD06C5"/>
    <w:rsid w:val="00FD6AF7"/>
    <w:rsid w:val="00FE2D7C"/>
    <w:rsid w:val="00FE4F8A"/>
    <w:rsid w:val="00FF57CA"/>
    <w:rsid w:val="3A96E2E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F20C6"/>
  <w15:chartTrackingRefBased/>
  <w15:docId w15:val="{B7CA275F-E06D-4547-A952-AC20EE6B9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257C9"/>
  </w:style>
  <w:style w:type="paragraph" w:styleId="Heading1">
    <w:name w:val="heading 1"/>
    <w:basedOn w:val="Normal"/>
    <w:next w:val="Normal"/>
    <w:link w:val="Heading1Char"/>
    <w:uiPriority w:val="9"/>
    <w:qFormat/>
    <w:rsid w:val="002257C9"/>
    <w:pPr>
      <w:keepNext/>
      <w:keepLines/>
      <w:spacing w:before="400" w:after="40" w:line="240" w:lineRule="auto"/>
      <w:outlineLvl w:val="0"/>
    </w:pPr>
    <w:rPr>
      <w:rFonts w:asciiTheme="majorHAnsi" w:hAnsiTheme="majorHAnsi" w:eastAsiaTheme="majorEastAsia"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2257C9"/>
    <w:pPr>
      <w:keepNext/>
      <w:keepLines/>
      <w:spacing w:before="40" w:after="0" w:line="240" w:lineRule="auto"/>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2257C9"/>
    <w:pPr>
      <w:keepNext/>
      <w:keepLines/>
      <w:spacing w:before="40" w:after="0" w:line="240" w:lineRule="auto"/>
      <w:outlineLvl w:val="2"/>
    </w:pPr>
    <w:rPr>
      <w:rFonts w:asciiTheme="majorHAnsi" w:hAnsiTheme="majorHAnsi"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257C9"/>
    <w:pPr>
      <w:keepNext/>
      <w:keepLines/>
      <w:spacing w:before="40" w:after="0"/>
      <w:outlineLvl w:val="3"/>
    </w:pPr>
    <w:rPr>
      <w:rFonts w:asciiTheme="majorHAnsi" w:hAnsiTheme="majorHAnsi" w:eastAsiaTheme="majorEastAsia"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2257C9"/>
    <w:pPr>
      <w:keepNext/>
      <w:keepLines/>
      <w:spacing w:before="40" w:after="0"/>
      <w:outlineLvl w:val="4"/>
    </w:pPr>
    <w:rPr>
      <w:rFonts w:asciiTheme="majorHAnsi" w:hAnsiTheme="majorHAnsi" w:eastAsiaTheme="majorEastAsia" w:cstheme="majorBidi"/>
      <w:caps/>
      <w:color w:val="2F5496" w:themeColor="accent1" w:themeShade="BF"/>
    </w:rPr>
  </w:style>
  <w:style w:type="paragraph" w:styleId="Heading6">
    <w:name w:val="heading 6"/>
    <w:basedOn w:val="Normal"/>
    <w:next w:val="Normal"/>
    <w:link w:val="Heading6Char"/>
    <w:uiPriority w:val="9"/>
    <w:semiHidden/>
    <w:unhideWhenUsed/>
    <w:qFormat/>
    <w:rsid w:val="002257C9"/>
    <w:pPr>
      <w:keepNext/>
      <w:keepLines/>
      <w:spacing w:before="40" w:after="0"/>
      <w:outlineLvl w:val="5"/>
    </w:pPr>
    <w:rPr>
      <w:rFonts w:asciiTheme="majorHAnsi" w:hAnsiTheme="majorHAnsi" w:eastAsiaTheme="majorEastAsia"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2257C9"/>
    <w:pPr>
      <w:keepNext/>
      <w:keepLines/>
      <w:spacing w:before="40" w:after="0"/>
      <w:outlineLvl w:val="6"/>
    </w:pPr>
    <w:rPr>
      <w:rFonts w:asciiTheme="majorHAnsi" w:hAnsiTheme="majorHAnsi" w:eastAsiaTheme="majorEastAsia" w:cstheme="majorBidi"/>
      <w:b/>
      <w:bCs/>
      <w:color w:val="1F3864" w:themeColor="accent1" w:themeShade="80"/>
    </w:rPr>
  </w:style>
  <w:style w:type="paragraph" w:styleId="Heading8">
    <w:name w:val="heading 8"/>
    <w:basedOn w:val="Normal"/>
    <w:next w:val="Normal"/>
    <w:link w:val="Heading8Char"/>
    <w:uiPriority w:val="9"/>
    <w:semiHidden/>
    <w:unhideWhenUsed/>
    <w:qFormat/>
    <w:rsid w:val="002257C9"/>
    <w:pPr>
      <w:keepNext/>
      <w:keepLines/>
      <w:spacing w:before="40" w:after="0"/>
      <w:outlineLvl w:val="7"/>
    </w:pPr>
    <w:rPr>
      <w:rFonts w:asciiTheme="majorHAnsi" w:hAnsiTheme="majorHAnsi" w:eastAsiaTheme="majorEastAsia"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2257C9"/>
    <w:pPr>
      <w:keepNext/>
      <w:keepLines/>
      <w:spacing w:before="40" w:after="0"/>
      <w:outlineLvl w:val="8"/>
    </w:pPr>
    <w:rPr>
      <w:rFonts w:asciiTheme="majorHAnsi" w:hAnsiTheme="majorHAnsi" w:eastAsiaTheme="majorEastAsia" w:cstheme="majorBidi"/>
      <w:i/>
      <w:iCs/>
      <w:color w:val="1F3864" w:themeColor="accent1" w:themeShade="8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34003C"/>
    <w:pPr>
      <w:ind w:left="720"/>
      <w:contextualSpacing/>
    </w:pPr>
  </w:style>
  <w:style w:type="paragraph" w:styleId="NormalWeb">
    <w:name w:val="Normal (Web)"/>
    <w:basedOn w:val="Normal"/>
    <w:link w:val="NormalWebChar"/>
    <w:uiPriority w:val="99"/>
    <w:unhideWhenUsed/>
    <w:rsid w:val="00FD6AF7"/>
    <w:pPr>
      <w:spacing w:before="100" w:beforeAutospacing="1" w:after="100" w:afterAutospacing="1" w:line="240" w:lineRule="auto"/>
    </w:pPr>
    <w:rPr>
      <w:rFonts w:ascii="Times New Roman" w:hAnsi="Times New Roman" w:eastAsia="Times New Roman" w:cs="Times New Roman"/>
      <w:sz w:val="24"/>
      <w:szCs w:val="24"/>
      <w:lang w:eastAsia="zh-CN"/>
    </w:rPr>
  </w:style>
  <w:style w:type="character" w:styleId="Hyperlink">
    <w:name w:val="Hyperlink"/>
    <w:basedOn w:val="DefaultParagraphFont"/>
    <w:uiPriority w:val="99"/>
    <w:unhideWhenUsed/>
    <w:rsid w:val="00FD6AF7"/>
    <w:rPr>
      <w:color w:val="0563C1" w:themeColor="hyperlink"/>
      <w:u w:val="single"/>
    </w:rPr>
  </w:style>
  <w:style w:type="character" w:styleId="UnresolvedMention">
    <w:name w:val="Unresolved Mention"/>
    <w:basedOn w:val="DefaultParagraphFont"/>
    <w:uiPriority w:val="99"/>
    <w:semiHidden/>
    <w:unhideWhenUsed/>
    <w:rsid w:val="00FD6AF7"/>
    <w:rPr>
      <w:color w:val="605E5C"/>
      <w:shd w:val="clear" w:color="auto" w:fill="E1DFDD"/>
    </w:rPr>
  </w:style>
  <w:style w:type="character" w:styleId="FollowedHyperlink">
    <w:name w:val="FollowedHyperlink"/>
    <w:basedOn w:val="DefaultParagraphFont"/>
    <w:uiPriority w:val="99"/>
    <w:semiHidden/>
    <w:unhideWhenUsed/>
    <w:rsid w:val="00060440"/>
    <w:rPr>
      <w:color w:val="954F72" w:themeColor="followedHyperlink"/>
      <w:u w:val="single"/>
    </w:rPr>
  </w:style>
  <w:style w:type="paragraph" w:styleId="NoSpacing">
    <w:name w:val="No Spacing"/>
    <w:link w:val="NoSpacingChar"/>
    <w:uiPriority w:val="1"/>
    <w:qFormat/>
    <w:rsid w:val="002257C9"/>
    <w:pPr>
      <w:spacing w:after="0" w:line="240" w:lineRule="auto"/>
    </w:pPr>
  </w:style>
  <w:style w:type="character" w:styleId="NoSpacingChar" w:customStyle="1">
    <w:name w:val="No Spacing Char"/>
    <w:basedOn w:val="DefaultParagraphFont"/>
    <w:link w:val="NoSpacing"/>
    <w:uiPriority w:val="1"/>
    <w:rsid w:val="001E2C79"/>
  </w:style>
  <w:style w:type="character" w:styleId="Heading1Char" w:customStyle="1">
    <w:name w:val="Heading 1 Char"/>
    <w:basedOn w:val="DefaultParagraphFont"/>
    <w:link w:val="Heading1"/>
    <w:uiPriority w:val="9"/>
    <w:rsid w:val="002257C9"/>
    <w:rPr>
      <w:rFonts w:asciiTheme="majorHAnsi" w:hAnsiTheme="majorHAnsi" w:eastAsiaTheme="majorEastAsia" w:cstheme="majorBidi"/>
      <w:color w:val="1F3864" w:themeColor="accent1" w:themeShade="80"/>
      <w:sz w:val="36"/>
      <w:szCs w:val="36"/>
    </w:rPr>
  </w:style>
  <w:style w:type="paragraph" w:styleId="TOCHeading">
    <w:name w:val="TOC Heading"/>
    <w:basedOn w:val="Heading1"/>
    <w:next w:val="Normal"/>
    <w:uiPriority w:val="39"/>
    <w:unhideWhenUsed/>
    <w:qFormat/>
    <w:rsid w:val="002257C9"/>
    <w:pPr>
      <w:outlineLvl w:val="9"/>
    </w:pPr>
  </w:style>
  <w:style w:type="character" w:styleId="Heading2Char" w:customStyle="1">
    <w:name w:val="Heading 2 Char"/>
    <w:basedOn w:val="DefaultParagraphFont"/>
    <w:link w:val="Heading2"/>
    <w:uiPriority w:val="9"/>
    <w:rsid w:val="002257C9"/>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rsid w:val="002257C9"/>
    <w:rPr>
      <w:rFonts w:asciiTheme="majorHAnsi" w:hAnsiTheme="majorHAnsi"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2257C9"/>
    <w:rPr>
      <w:rFonts w:asciiTheme="majorHAnsi" w:hAnsiTheme="majorHAnsi" w:eastAsiaTheme="majorEastAsia" w:cstheme="majorBidi"/>
      <w:color w:val="2F5496" w:themeColor="accent1" w:themeShade="BF"/>
      <w:sz w:val="24"/>
      <w:szCs w:val="24"/>
    </w:rPr>
  </w:style>
  <w:style w:type="character" w:styleId="Heading5Char" w:customStyle="1">
    <w:name w:val="Heading 5 Char"/>
    <w:basedOn w:val="DefaultParagraphFont"/>
    <w:link w:val="Heading5"/>
    <w:uiPriority w:val="9"/>
    <w:semiHidden/>
    <w:rsid w:val="002257C9"/>
    <w:rPr>
      <w:rFonts w:asciiTheme="majorHAnsi" w:hAnsiTheme="majorHAnsi" w:eastAsiaTheme="majorEastAsia" w:cstheme="majorBidi"/>
      <w:caps/>
      <w:color w:val="2F5496" w:themeColor="accent1" w:themeShade="BF"/>
    </w:rPr>
  </w:style>
  <w:style w:type="character" w:styleId="Heading6Char" w:customStyle="1">
    <w:name w:val="Heading 6 Char"/>
    <w:basedOn w:val="DefaultParagraphFont"/>
    <w:link w:val="Heading6"/>
    <w:uiPriority w:val="9"/>
    <w:semiHidden/>
    <w:rsid w:val="002257C9"/>
    <w:rPr>
      <w:rFonts w:asciiTheme="majorHAnsi" w:hAnsiTheme="majorHAnsi" w:eastAsiaTheme="majorEastAsia" w:cstheme="majorBidi"/>
      <w:i/>
      <w:iCs/>
      <w:caps/>
      <w:color w:val="1F3864" w:themeColor="accent1" w:themeShade="80"/>
    </w:rPr>
  </w:style>
  <w:style w:type="character" w:styleId="Heading7Char" w:customStyle="1">
    <w:name w:val="Heading 7 Char"/>
    <w:basedOn w:val="DefaultParagraphFont"/>
    <w:link w:val="Heading7"/>
    <w:uiPriority w:val="9"/>
    <w:semiHidden/>
    <w:rsid w:val="002257C9"/>
    <w:rPr>
      <w:rFonts w:asciiTheme="majorHAnsi" w:hAnsiTheme="majorHAnsi" w:eastAsiaTheme="majorEastAsia" w:cstheme="majorBidi"/>
      <w:b/>
      <w:bCs/>
      <w:color w:val="1F3864" w:themeColor="accent1" w:themeShade="80"/>
    </w:rPr>
  </w:style>
  <w:style w:type="character" w:styleId="Heading8Char" w:customStyle="1">
    <w:name w:val="Heading 8 Char"/>
    <w:basedOn w:val="DefaultParagraphFont"/>
    <w:link w:val="Heading8"/>
    <w:uiPriority w:val="9"/>
    <w:semiHidden/>
    <w:rsid w:val="002257C9"/>
    <w:rPr>
      <w:rFonts w:asciiTheme="majorHAnsi" w:hAnsiTheme="majorHAnsi" w:eastAsiaTheme="majorEastAsia" w:cstheme="majorBidi"/>
      <w:b/>
      <w:bCs/>
      <w:i/>
      <w:iCs/>
      <w:color w:val="1F3864" w:themeColor="accent1" w:themeShade="80"/>
    </w:rPr>
  </w:style>
  <w:style w:type="character" w:styleId="Heading9Char" w:customStyle="1">
    <w:name w:val="Heading 9 Char"/>
    <w:basedOn w:val="DefaultParagraphFont"/>
    <w:link w:val="Heading9"/>
    <w:uiPriority w:val="9"/>
    <w:semiHidden/>
    <w:rsid w:val="002257C9"/>
    <w:rPr>
      <w:rFonts w:asciiTheme="majorHAnsi" w:hAnsiTheme="majorHAnsi" w:eastAsiaTheme="majorEastAsia" w:cstheme="majorBidi"/>
      <w:i/>
      <w:iCs/>
      <w:color w:val="1F3864" w:themeColor="accent1" w:themeShade="80"/>
    </w:rPr>
  </w:style>
  <w:style w:type="paragraph" w:styleId="Caption">
    <w:name w:val="caption"/>
    <w:basedOn w:val="Normal"/>
    <w:next w:val="Normal"/>
    <w:uiPriority w:val="35"/>
    <w:semiHidden/>
    <w:unhideWhenUsed/>
    <w:qFormat/>
    <w:rsid w:val="002257C9"/>
    <w:pPr>
      <w:spacing w:line="240" w:lineRule="auto"/>
    </w:pPr>
    <w:rPr>
      <w:b/>
      <w:bCs/>
      <w:smallCaps/>
      <w:color w:val="44546A" w:themeColor="text2"/>
    </w:rPr>
  </w:style>
  <w:style w:type="paragraph" w:styleId="Title">
    <w:name w:val="Title"/>
    <w:basedOn w:val="Normal"/>
    <w:next w:val="Normal"/>
    <w:link w:val="TitleChar"/>
    <w:uiPriority w:val="10"/>
    <w:qFormat/>
    <w:rsid w:val="002257C9"/>
    <w:pPr>
      <w:spacing w:after="0" w:line="204" w:lineRule="auto"/>
      <w:contextualSpacing/>
    </w:pPr>
    <w:rPr>
      <w:rFonts w:asciiTheme="majorHAnsi" w:hAnsiTheme="majorHAnsi" w:eastAsiaTheme="majorEastAsia" w:cstheme="majorBidi"/>
      <w:caps/>
      <w:color w:val="44546A" w:themeColor="text2"/>
      <w:spacing w:val="-15"/>
      <w:sz w:val="72"/>
      <w:szCs w:val="72"/>
    </w:rPr>
  </w:style>
  <w:style w:type="character" w:styleId="TitleChar" w:customStyle="1">
    <w:name w:val="Title Char"/>
    <w:basedOn w:val="DefaultParagraphFont"/>
    <w:link w:val="Title"/>
    <w:uiPriority w:val="10"/>
    <w:rsid w:val="002257C9"/>
    <w:rPr>
      <w:rFonts w:asciiTheme="majorHAnsi" w:hAnsiTheme="majorHAnsi" w:eastAsiaTheme="majorEastAsia" w:cstheme="majorBidi"/>
      <w:caps/>
      <w:color w:val="44546A" w:themeColor="text2"/>
      <w:spacing w:val="-15"/>
      <w:sz w:val="72"/>
      <w:szCs w:val="72"/>
    </w:rPr>
  </w:style>
  <w:style w:type="paragraph" w:styleId="Subtitle">
    <w:name w:val="Subtitle"/>
    <w:basedOn w:val="Normal"/>
    <w:next w:val="Normal"/>
    <w:link w:val="SubtitleChar"/>
    <w:uiPriority w:val="11"/>
    <w:qFormat/>
    <w:rsid w:val="002257C9"/>
    <w:pPr>
      <w:numPr>
        <w:ilvl w:val="1"/>
      </w:numPr>
      <w:spacing w:after="240" w:line="240" w:lineRule="auto"/>
    </w:pPr>
    <w:rPr>
      <w:rFonts w:asciiTheme="majorHAnsi" w:hAnsiTheme="majorHAnsi" w:eastAsiaTheme="majorEastAsia" w:cstheme="majorBidi"/>
      <w:color w:val="4472C4" w:themeColor="accent1"/>
      <w:sz w:val="28"/>
      <w:szCs w:val="28"/>
    </w:rPr>
  </w:style>
  <w:style w:type="character" w:styleId="SubtitleChar" w:customStyle="1">
    <w:name w:val="Subtitle Char"/>
    <w:basedOn w:val="DefaultParagraphFont"/>
    <w:link w:val="Subtitle"/>
    <w:uiPriority w:val="11"/>
    <w:rsid w:val="002257C9"/>
    <w:rPr>
      <w:rFonts w:asciiTheme="majorHAnsi" w:hAnsiTheme="majorHAnsi" w:eastAsiaTheme="majorEastAsia" w:cstheme="majorBidi"/>
      <w:color w:val="4472C4" w:themeColor="accent1"/>
      <w:sz w:val="28"/>
      <w:szCs w:val="28"/>
    </w:rPr>
  </w:style>
  <w:style w:type="character" w:styleId="Strong">
    <w:name w:val="Strong"/>
    <w:basedOn w:val="DefaultParagraphFont"/>
    <w:uiPriority w:val="22"/>
    <w:qFormat/>
    <w:rsid w:val="002257C9"/>
    <w:rPr>
      <w:b/>
      <w:bCs/>
    </w:rPr>
  </w:style>
  <w:style w:type="character" w:styleId="Emphasis">
    <w:name w:val="Emphasis"/>
    <w:basedOn w:val="DefaultParagraphFont"/>
    <w:uiPriority w:val="20"/>
    <w:qFormat/>
    <w:rsid w:val="002257C9"/>
    <w:rPr>
      <w:i/>
      <w:iCs/>
    </w:rPr>
  </w:style>
  <w:style w:type="paragraph" w:styleId="Quote">
    <w:name w:val="Quote"/>
    <w:basedOn w:val="Normal"/>
    <w:next w:val="Normal"/>
    <w:link w:val="QuoteChar"/>
    <w:uiPriority w:val="29"/>
    <w:qFormat/>
    <w:rsid w:val="002257C9"/>
    <w:pPr>
      <w:spacing w:before="120" w:after="120"/>
      <w:ind w:left="720"/>
    </w:pPr>
    <w:rPr>
      <w:color w:val="44546A" w:themeColor="text2"/>
      <w:sz w:val="24"/>
      <w:szCs w:val="24"/>
    </w:rPr>
  </w:style>
  <w:style w:type="character" w:styleId="QuoteChar" w:customStyle="1">
    <w:name w:val="Quote Char"/>
    <w:basedOn w:val="DefaultParagraphFont"/>
    <w:link w:val="Quote"/>
    <w:uiPriority w:val="29"/>
    <w:rsid w:val="002257C9"/>
    <w:rPr>
      <w:color w:val="44546A" w:themeColor="text2"/>
      <w:sz w:val="24"/>
      <w:szCs w:val="24"/>
    </w:rPr>
  </w:style>
  <w:style w:type="paragraph" w:styleId="IntenseQuote">
    <w:name w:val="Intense Quote"/>
    <w:basedOn w:val="Normal"/>
    <w:next w:val="Normal"/>
    <w:link w:val="IntenseQuoteChar"/>
    <w:uiPriority w:val="30"/>
    <w:qFormat/>
    <w:rsid w:val="002257C9"/>
    <w:pPr>
      <w:spacing w:before="100" w:beforeAutospacing="1" w:after="240" w:line="240" w:lineRule="auto"/>
      <w:ind w:left="720"/>
      <w:jc w:val="center"/>
    </w:pPr>
    <w:rPr>
      <w:rFonts w:asciiTheme="majorHAnsi" w:hAnsiTheme="majorHAnsi" w:eastAsiaTheme="majorEastAsia" w:cstheme="majorBidi"/>
      <w:color w:val="44546A" w:themeColor="text2"/>
      <w:spacing w:val="-6"/>
      <w:sz w:val="32"/>
      <w:szCs w:val="32"/>
    </w:rPr>
  </w:style>
  <w:style w:type="character" w:styleId="IntenseQuoteChar" w:customStyle="1">
    <w:name w:val="Intense Quote Char"/>
    <w:basedOn w:val="DefaultParagraphFont"/>
    <w:link w:val="IntenseQuote"/>
    <w:uiPriority w:val="30"/>
    <w:rsid w:val="002257C9"/>
    <w:rPr>
      <w:rFonts w:asciiTheme="majorHAnsi" w:hAnsiTheme="majorHAnsi" w:eastAsiaTheme="majorEastAsia" w:cstheme="majorBidi"/>
      <w:color w:val="44546A" w:themeColor="text2"/>
      <w:spacing w:val="-6"/>
      <w:sz w:val="32"/>
      <w:szCs w:val="32"/>
    </w:rPr>
  </w:style>
  <w:style w:type="character" w:styleId="SubtleEmphasis">
    <w:name w:val="Subtle Emphasis"/>
    <w:basedOn w:val="DefaultParagraphFont"/>
    <w:uiPriority w:val="19"/>
    <w:qFormat/>
    <w:rsid w:val="002257C9"/>
    <w:rPr>
      <w:i/>
      <w:iCs/>
      <w:color w:val="595959" w:themeColor="text1" w:themeTint="A6"/>
    </w:rPr>
  </w:style>
  <w:style w:type="character" w:styleId="IntenseEmphasis">
    <w:name w:val="Intense Emphasis"/>
    <w:basedOn w:val="DefaultParagraphFont"/>
    <w:uiPriority w:val="21"/>
    <w:qFormat/>
    <w:rsid w:val="002257C9"/>
    <w:rPr>
      <w:b/>
      <w:bCs/>
      <w:i/>
      <w:iCs/>
    </w:rPr>
  </w:style>
  <w:style w:type="character" w:styleId="SubtleReference">
    <w:name w:val="Subtle Reference"/>
    <w:basedOn w:val="DefaultParagraphFont"/>
    <w:uiPriority w:val="31"/>
    <w:qFormat/>
    <w:rsid w:val="002257C9"/>
    <w:rPr>
      <w:smallCaps/>
      <w:color w:val="595959" w:themeColor="text1" w:themeTint="A6"/>
      <w:u w:val="none" w:color="7F7F7F" w:themeColor="text1" w:themeTint="80"/>
      <w:bdr w:val="none" w:color="auto" w:sz="0" w:space="0"/>
    </w:rPr>
  </w:style>
  <w:style w:type="character" w:styleId="IntenseReference">
    <w:name w:val="Intense Reference"/>
    <w:basedOn w:val="DefaultParagraphFont"/>
    <w:uiPriority w:val="32"/>
    <w:qFormat/>
    <w:rsid w:val="002257C9"/>
    <w:rPr>
      <w:b/>
      <w:bCs/>
      <w:smallCaps/>
      <w:color w:val="44546A" w:themeColor="text2"/>
      <w:u w:val="single"/>
    </w:rPr>
  </w:style>
  <w:style w:type="character" w:styleId="BookTitle">
    <w:name w:val="Book Title"/>
    <w:basedOn w:val="DefaultParagraphFont"/>
    <w:uiPriority w:val="33"/>
    <w:qFormat/>
    <w:rsid w:val="002257C9"/>
    <w:rPr>
      <w:b/>
      <w:bCs/>
      <w:smallCaps/>
      <w:spacing w:val="10"/>
    </w:rPr>
  </w:style>
  <w:style w:type="paragraph" w:styleId="TOC1">
    <w:name w:val="toc 1"/>
    <w:basedOn w:val="Normal"/>
    <w:next w:val="Normal"/>
    <w:autoRedefine/>
    <w:uiPriority w:val="39"/>
    <w:unhideWhenUsed/>
    <w:rsid w:val="002257C9"/>
    <w:pPr>
      <w:spacing w:after="100"/>
    </w:pPr>
  </w:style>
  <w:style w:type="paragraph" w:styleId="TOC2">
    <w:name w:val="toc 2"/>
    <w:basedOn w:val="Normal"/>
    <w:next w:val="Normal"/>
    <w:autoRedefine/>
    <w:uiPriority w:val="39"/>
    <w:unhideWhenUsed/>
    <w:rsid w:val="006121C2"/>
    <w:pPr>
      <w:spacing w:after="100"/>
      <w:ind w:left="220"/>
    </w:pPr>
  </w:style>
  <w:style w:type="paragraph" w:styleId="TOC3">
    <w:name w:val="toc 3"/>
    <w:basedOn w:val="Normal"/>
    <w:next w:val="Normal"/>
    <w:autoRedefine/>
    <w:uiPriority w:val="39"/>
    <w:unhideWhenUsed/>
    <w:rsid w:val="00FA2C30"/>
    <w:pPr>
      <w:spacing w:after="100"/>
      <w:ind w:left="440"/>
    </w:pPr>
  </w:style>
  <w:style w:type="paragraph" w:styleId="Reference" w:customStyle="1">
    <w:name w:val="Reference"/>
    <w:basedOn w:val="NormalWeb"/>
    <w:link w:val="ReferenceChar"/>
    <w:autoRedefine/>
    <w:rsid w:val="005871CE"/>
    <w:pPr>
      <w:numPr>
        <w:numId w:val="1"/>
      </w:numPr>
      <w:spacing w:before="0" w:beforeAutospacing="0" w:after="0" w:afterAutospacing="0" w:line="360" w:lineRule="auto"/>
      <w:ind w:left="360"/>
      <w:jc w:val="both"/>
    </w:pPr>
    <w:rPr>
      <w:rFonts w:asciiTheme="minorHAnsi" w:hAnsiTheme="minorHAnsi" w:cstheme="minorHAnsi"/>
      <w:color w:val="538135" w:themeColor="accent6" w:themeShade="BF"/>
      <w:sz w:val="22"/>
      <w:szCs w:val="22"/>
      <w:shd w:val="clear" w:color="auto" w:fill="FFFFFF"/>
    </w:rPr>
  </w:style>
  <w:style w:type="paragraph" w:styleId="Header">
    <w:name w:val="header"/>
    <w:basedOn w:val="Normal"/>
    <w:link w:val="HeaderChar"/>
    <w:uiPriority w:val="99"/>
    <w:unhideWhenUsed/>
    <w:rsid w:val="00F022D3"/>
    <w:pPr>
      <w:tabs>
        <w:tab w:val="center" w:pos="4513"/>
        <w:tab w:val="right" w:pos="9026"/>
      </w:tabs>
      <w:spacing w:after="0" w:line="240" w:lineRule="auto"/>
    </w:pPr>
  </w:style>
  <w:style w:type="character" w:styleId="NormalWebChar" w:customStyle="1">
    <w:name w:val="Normal (Web) Char"/>
    <w:basedOn w:val="DefaultParagraphFont"/>
    <w:link w:val="NormalWeb"/>
    <w:uiPriority w:val="99"/>
    <w:rsid w:val="00DD43A0"/>
    <w:rPr>
      <w:rFonts w:ascii="Times New Roman" w:hAnsi="Times New Roman" w:eastAsia="Times New Roman" w:cs="Times New Roman"/>
      <w:sz w:val="24"/>
      <w:szCs w:val="24"/>
      <w:lang w:eastAsia="zh-CN"/>
    </w:rPr>
  </w:style>
  <w:style w:type="character" w:styleId="ReferenceChar" w:customStyle="1">
    <w:name w:val="Reference Char"/>
    <w:basedOn w:val="NormalWebChar"/>
    <w:link w:val="Reference"/>
    <w:rsid w:val="005871CE"/>
    <w:rPr>
      <w:rFonts w:ascii="Times New Roman" w:hAnsi="Times New Roman" w:eastAsia="Times New Roman" w:cstheme="minorHAnsi"/>
      <w:color w:val="538135" w:themeColor="accent6" w:themeShade="BF"/>
      <w:sz w:val="24"/>
      <w:szCs w:val="24"/>
      <w:lang w:eastAsia="zh-CN"/>
    </w:rPr>
  </w:style>
  <w:style w:type="character" w:styleId="HeaderChar" w:customStyle="1">
    <w:name w:val="Header Char"/>
    <w:basedOn w:val="DefaultParagraphFont"/>
    <w:link w:val="Header"/>
    <w:uiPriority w:val="99"/>
    <w:rsid w:val="00F022D3"/>
  </w:style>
  <w:style w:type="paragraph" w:styleId="Footer">
    <w:name w:val="footer"/>
    <w:basedOn w:val="Normal"/>
    <w:link w:val="FooterChar"/>
    <w:uiPriority w:val="99"/>
    <w:unhideWhenUsed/>
    <w:rsid w:val="00F022D3"/>
    <w:pPr>
      <w:tabs>
        <w:tab w:val="center" w:pos="4513"/>
        <w:tab w:val="right" w:pos="9026"/>
      </w:tabs>
      <w:spacing w:after="0" w:line="240" w:lineRule="auto"/>
    </w:pPr>
  </w:style>
  <w:style w:type="character" w:styleId="FooterChar" w:customStyle="1">
    <w:name w:val="Footer Char"/>
    <w:basedOn w:val="DefaultParagraphFont"/>
    <w:link w:val="Footer"/>
    <w:uiPriority w:val="99"/>
    <w:rsid w:val="00F022D3"/>
  </w:style>
  <w:style w:type="paragraph" w:styleId="Revision">
    <w:name w:val="Revision"/>
    <w:hidden/>
    <w:uiPriority w:val="99"/>
    <w:semiHidden/>
    <w:rsid w:val="00176CC3"/>
    <w:pPr>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80887">
      <w:bodyDiv w:val="1"/>
      <w:marLeft w:val="0"/>
      <w:marRight w:val="0"/>
      <w:marTop w:val="0"/>
      <w:marBottom w:val="0"/>
      <w:divBdr>
        <w:top w:val="none" w:sz="0" w:space="0" w:color="auto"/>
        <w:left w:val="none" w:sz="0" w:space="0" w:color="auto"/>
        <w:bottom w:val="none" w:sz="0" w:space="0" w:color="auto"/>
        <w:right w:val="none" w:sz="0" w:space="0" w:color="auto"/>
      </w:divBdr>
    </w:div>
    <w:div w:id="50006563">
      <w:bodyDiv w:val="1"/>
      <w:marLeft w:val="0"/>
      <w:marRight w:val="0"/>
      <w:marTop w:val="0"/>
      <w:marBottom w:val="0"/>
      <w:divBdr>
        <w:top w:val="none" w:sz="0" w:space="0" w:color="auto"/>
        <w:left w:val="none" w:sz="0" w:space="0" w:color="auto"/>
        <w:bottom w:val="none" w:sz="0" w:space="0" w:color="auto"/>
        <w:right w:val="none" w:sz="0" w:space="0" w:color="auto"/>
      </w:divBdr>
    </w:div>
    <w:div w:id="67268789">
      <w:bodyDiv w:val="1"/>
      <w:marLeft w:val="0"/>
      <w:marRight w:val="0"/>
      <w:marTop w:val="0"/>
      <w:marBottom w:val="0"/>
      <w:divBdr>
        <w:top w:val="none" w:sz="0" w:space="0" w:color="auto"/>
        <w:left w:val="none" w:sz="0" w:space="0" w:color="auto"/>
        <w:bottom w:val="none" w:sz="0" w:space="0" w:color="auto"/>
        <w:right w:val="none" w:sz="0" w:space="0" w:color="auto"/>
      </w:divBdr>
    </w:div>
    <w:div w:id="80807526">
      <w:bodyDiv w:val="1"/>
      <w:marLeft w:val="0"/>
      <w:marRight w:val="0"/>
      <w:marTop w:val="0"/>
      <w:marBottom w:val="0"/>
      <w:divBdr>
        <w:top w:val="none" w:sz="0" w:space="0" w:color="auto"/>
        <w:left w:val="none" w:sz="0" w:space="0" w:color="auto"/>
        <w:bottom w:val="none" w:sz="0" w:space="0" w:color="auto"/>
        <w:right w:val="none" w:sz="0" w:space="0" w:color="auto"/>
      </w:divBdr>
    </w:div>
    <w:div w:id="87390166">
      <w:bodyDiv w:val="1"/>
      <w:marLeft w:val="0"/>
      <w:marRight w:val="0"/>
      <w:marTop w:val="0"/>
      <w:marBottom w:val="0"/>
      <w:divBdr>
        <w:top w:val="none" w:sz="0" w:space="0" w:color="auto"/>
        <w:left w:val="none" w:sz="0" w:space="0" w:color="auto"/>
        <w:bottom w:val="none" w:sz="0" w:space="0" w:color="auto"/>
        <w:right w:val="none" w:sz="0" w:space="0" w:color="auto"/>
      </w:divBdr>
    </w:div>
    <w:div w:id="110521247">
      <w:bodyDiv w:val="1"/>
      <w:marLeft w:val="0"/>
      <w:marRight w:val="0"/>
      <w:marTop w:val="0"/>
      <w:marBottom w:val="0"/>
      <w:divBdr>
        <w:top w:val="none" w:sz="0" w:space="0" w:color="auto"/>
        <w:left w:val="none" w:sz="0" w:space="0" w:color="auto"/>
        <w:bottom w:val="none" w:sz="0" w:space="0" w:color="auto"/>
        <w:right w:val="none" w:sz="0" w:space="0" w:color="auto"/>
      </w:divBdr>
    </w:div>
    <w:div w:id="174078284">
      <w:bodyDiv w:val="1"/>
      <w:marLeft w:val="0"/>
      <w:marRight w:val="0"/>
      <w:marTop w:val="0"/>
      <w:marBottom w:val="0"/>
      <w:divBdr>
        <w:top w:val="none" w:sz="0" w:space="0" w:color="auto"/>
        <w:left w:val="none" w:sz="0" w:space="0" w:color="auto"/>
        <w:bottom w:val="none" w:sz="0" w:space="0" w:color="auto"/>
        <w:right w:val="none" w:sz="0" w:space="0" w:color="auto"/>
      </w:divBdr>
    </w:div>
    <w:div w:id="208421195">
      <w:bodyDiv w:val="1"/>
      <w:marLeft w:val="0"/>
      <w:marRight w:val="0"/>
      <w:marTop w:val="0"/>
      <w:marBottom w:val="0"/>
      <w:divBdr>
        <w:top w:val="none" w:sz="0" w:space="0" w:color="auto"/>
        <w:left w:val="none" w:sz="0" w:space="0" w:color="auto"/>
        <w:bottom w:val="none" w:sz="0" w:space="0" w:color="auto"/>
        <w:right w:val="none" w:sz="0" w:space="0" w:color="auto"/>
      </w:divBdr>
    </w:div>
    <w:div w:id="294457698">
      <w:bodyDiv w:val="1"/>
      <w:marLeft w:val="0"/>
      <w:marRight w:val="0"/>
      <w:marTop w:val="0"/>
      <w:marBottom w:val="0"/>
      <w:divBdr>
        <w:top w:val="none" w:sz="0" w:space="0" w:color="auto"/>
        <w:left w:val="none" w:sz="0" w:space="0" w:color="auto"/>
        <w:bottom w:val="none" w:sz="0" w:space="0" w:color="auto"/>
        <w:right w:val="none" w:sz="0" w:space="0" w:color="auto"/>
      </w:divBdr>
    </w:div>
    <w:div w:id="299697098">
      <w:bodyDiv w:val="1"/>
      <w:marLeft w:val="0"/>
      <w:marRight w:val="0"/>
      <w:marTop w:val="0"/>
      <w:marBottom w:val="0"/>
      <w:divBdr>
        <w:top w:val="none" w:sz="0" w:space="0" w:color="auto"/>
        <w:left w:val="none" w:sz="0" w:space="0" w:color="auto"/>
        <w:bottom w:val="none" w:sz="0" w:space="0" w:color="auto"/>
        <w:right w:val="none" w:sz="0" w:space="0" w:color="auto"/>
      </w:divBdr>
    </w:div>
    <w:div w:id="393548958">
      <w:bodyDiv w:val="1"/>
      <w:marLeft w:val="0"/>
      <w:marRight w:val="0"/>
      <w:marTop w:val="0"/>
      <w:marBottom w:val="0"/>
      <w:divBdr>
        <w:top w:val="none" w:sz="0" w:space="0" w:color="auto"/>
        <w:left w:val="none" w:sz="0" w:space="0" w:color="auto"/>
        <w:bottom w:val="none" w:sz="0" w:space="0" w:color="auto"/>
        <w:right w:val="none" w:sz="0" w:space="0" w:color="auto"/>
      </w:divBdr>
    </w:div>
    <w:div w:id="416899609">
      <w:bodyDiv w:val="1"/>
      <w:marLeft w:val="0"/>
      <w:marRight w:val="0"/>
      <w:marTop w:val="0"/>
      <w:marBottom w:val="0"/>
      <w:divBdr>
        <w:top w:val="none" w:sz="0" w:space="0" w:color="auto"/>
        <w:left w:val="none" w:sz="0" w:space="0" w:color="auto"/>
        <w:bottom w:val="none" w:sz="0" w:space="0" w:color="auto"/>
        <w:right w:val="none" w:sz="0" w:space="0" w:color="auto"/>
      </w:divBdr>
    </w:div>
    <w:div w:id="437793074">
      <w:bodyDiv w:val="1"/>
      <w:marLeft w:val="0"/>
      <w:marRight w:val="0"/>
      <w:marTop w:val="0"/>
      <w:marBottom w:val="0"/>
      <w:divBdr>
        <w:top w:val="none" w:sz="0" w:space="0" w:color="auto"/>
        <w:left w:val="none" w:sz="0" w:space="0" w:color="auto"/>
        <w:bottom w:val="none" w:sz="0" w:space="0" w:color="auto"/>
        <w:right w:val="none" w:sz="0" w:space="0" w:color="auto"/>
      </w:divBdr>
      <w:divsChild>
        <w:div w:id="2133672078">
          <w:marLeft w:val="0"/>
          <w:marRight w:val="0"/>
          <w:marTop w:val="0"/>
          <w:marBottom w:val="0"/>
          <w:divBdr>
            <w:top w:val="none" w:sz="0" w:space="0" w:color="auto"/>
            <w:left w:val="none" w:sz="0" w:space="0" w:color="auto"/>
            <w:bottom w:val="none" w:sz="0" w:space="0" w:color="auto"/>
            <w:right w:val="none" w:sz="0" w:space="0" w:color="auto"/>
          </w:divBdr>
        </w:div>
      </w:divsChild>
    </w:div>
    <w:div w:id="469640238">
      <w:bodyDiv w:val="1"/>
      <w:marLeft w:val="0"/>
      <w:marRight w:val="0"/>
      <w:marTop w:val="0"/>
      <w:marBottom w:val="0"/>
      <w:divBdr>
        <w:top w:val="none" w:sz="0" w:space="0" w:color="auto"/>
        <w:left w:val="none" w:sz="0" w:space="0" w:color="auto"/>
        <w:bottom w:val="none" w:sz="0" w:space="0" w:color="auto"/>
        <w:right w:val="none" w:sz="0" w:space="0" w:color="auto"/>
      </w:divBdr>
    </w:div>
    <w:div w:id="470288625">
      <w:bodyDiv w:val="1"/>
      <w:marLeft w:val="0"/>
      <w:marRight w:val="0"/>
      <w:marTop w:val="0"/>
      <w:marBottom w:val="0"/>
      <w:divBdr>
        <w:top w:val="none" w:sz="0" w:space="0" w:color="auto"/>
        <w:left w:val="none" w:sz="0" w:space="0" w:color="auto"/>
        <w:bottom w:val="none" w:sz="0" w:space="0" w:color="auto"/>
        <w:right w:val="none" w:sz="0" w:space="0" w:color="auto"/>
      </w:divBdr>
    </w:div>
    <w:div w:id="550313649">
      <w:bodyDiv w:val="1"/>
      <w:marLeft w:val="0"/>
      <w:marRight w:val="0"/>
      <w:marTop w:val="0"/>
      <w:marBottom w:val="0"/>
      <w:divBdr>
        <w:top w:val="none" w:sz="0" w:space="0" w:color="auto"/>
        <w:left w:val="none" w:sz="0" w:space="0" w:color="auto"/>
        <w:bottom w:val="none" w:sz="0" w:space="0" w:color="auto"/>
        <w:right w:val="none" w:sz="0" w:space="0" w:color="auto"/>
      </w:divBdr>
    </w:div>
    <w:div w:id="663322204">
      <w:bodyDiv w:val="1"/>
      <w:marLeft w:val="0"/>
      <w:marRight w:val="0"/>
      <w:marTop w:val="0"/>
      <w:marBottom w:val="0"/>
      <w:divBdr>
        <w:top w:val="none" w:sz="0" w:space="0" w:color="auto"/>
        <w:left w:val="none" w:sz="0" w:space="0" w:color="auto"/>
        <w:bottom w:val="none" w:sz="0" w:space="0" w:color="auto"/>
        <w:right w:val="none" w:sz="0" w:space="0" w:color="auto"/>
      </w:divBdr>
    </w:div>
    <w:div w:id="727415803">
      <w:bodyDiv w:val="1"/>
      <w:marLeft w:val="0"/>
      <w:marRight w:val="0"/>
      <w:marTop w:val="0"/>
      <w:marBottom w:val="0"/>
      <w:divBdr>
        <w:top w:val="none" w:sz="0" w:space="0" w:color="auto"/>
        <w:left w:val="none" w:sz="0" w:space="0" w:color="auto"/>
        <w:bottom w:val="none" w:sz="0" w:space="0" w:color="auto"/>
        <w:right w:val="none" w:sz="0" w:space="0" w:color="auto"/>
      </w:divBdr>
    </w:div>
    <w:div w:id="796333723">
      <w:bodyDiv w:val="1"/>
      <w:marLeft w:val="0"/>
      <w:marRight w:val="0"/>
      <w:marTop w:val="0"/>
      <w:marBottom w:val="0"/>
      <w:divBdr>
        <w:top w:val="none" w:sz="0" w:space="0" w:color="auto"/>
        <w:left w:val="none" w:sz="0" w:space="0" w:color="auto"/>
        <w:bottom w:val="none" w:sz="0" w:space="0" w:color="auto"/>
        <w:right w:val="none" w:sz="0" w:space="0" w:color="auto"/>
      </w:divBdr>
    </w:div>
    <w:div w:id="847477177">
      <w:bodyDiv w:val="1"/>
      <w:marLeft w:val="0"/>
      <w:marRight w:val="0"/>
      <w:marTop w:val="0"/>
      <w:marBottom w:val="0"/>
      <w:divBdr>
        <w:top w:val="none" w:sz="0" w:space="0" w:color="auto"/>
        <w:left w:val="none" w:sz="0" w:space="0" w:color="auto"/>
        <w:bottom w:val="none" w:sz="0" w:space="0" w:color="auto"/>
        <w:right w:val="none" w:sz="0" w:space="0" w:color="auto"/>
      </w:divBdr>
    </w:div>
    <w:div w:id="847869310">
      <w:bodyDiv w:val="1"/>
      <w:marLeft w:val="0"/>
      <w:marRight w:val="0"/>
      <w:marTop w:val="0"/>
      <w:marBottom w:val="0"/>
      <w:divBdr>
        <w:top w:val="none" w:sz="0" w:space="0" w:color="auto"/>
        <w:left w:val="none" w:sz="0" w:space="0" w:color="auto"/>
        <w:bottom w:val="none" w:sz="0" w:space="0" w:color="auto"/>
        <w:right w:val="none" w:sz="0" w:space="0" w:color="auto"/>
      </w:divBdr>
    </w:div>
    <w:div w:id="848102321">
      <w:bodyDiv w:val="1"/>
      <w:marLeft w:val="0"/>
      <w:marRight w:val="0"/>
      <w:marTop w:val="0"/>
      <w:marBottom w:val="0"/>
      <w:divBdr>
        <w:top w:val="none" w:sz="0" w:space="0" w:color="auto"/>
        <w:left w:val="none" w:sz="0" w:space="0" w:color="auto"/>
        <w:bottom w:val="none" w:sz="0" w:space="0" w:color="auto"/>
        <w:right w:val="none" w:sz="0" w:space="0" w:color="auto"/>
      </w:divBdr>
    </w:div>
    <w:div w:id="870074145">
      <w:bodyDiv w:val="1"/>
      <w:marLeft w:val="0"/>
      <w:marRight w:val="0"/>
      <w:marTop w:val="0"/>
      <w:marBottom w:val="0"/>
      <w:divBdr>
        <w:top w:val="none" w:sz="0" w:space="0" w:color="auto"/>
        <w:left w:val="none" w:sz="0" w:space="0" w:color="auto"/>
        <w:bottom w:val="none" w:sz="0" w:space="0" w:color="auto"/>
        <w:right w:val="none" w:sz="0" w:space="0" w:color="auto"/>
      </w:divBdr>
    </w:div>
    <w:div w:id="945770612">
      <w:bodyDiv w:val="1"/>
      <w:marLeft w:val="0"/>
      <w:marRight w:val="0"/>
      <w:marTop w:val="0"/>
      <w:marBottom w:val="0"/>
      <w:divBdr>
        <w:top w:val="none" w:sz="0" w:space="0" w:color="auto"/>
        <w:left w:val="none" w:sz="0" w:space="0" w:color="auto"/>
        <w:bottom w:val="none" w:sz="0" w:space="0" w:color="auto"/>
        <w:right w:val="none" w:sz="0" w:space="0" w:color="auto"/>
      </w:divBdr>
    </w:div>
    <w:div w:id="1035277891">
      <w:bodyDiv w:val="1"/>
      <w:marLeft w:val="0"/>
      <w:marRight w:val="0"/>
      <w:marTop w:val="0"/>
      <w:marBottom w:val="0"/>
      <w:divBdr>
        <w:top w:val="none" w:sz="0" w:space="0" w:color="auto"/>
        <w:left w:val="none" w:sz="0" w:space="0" w:color="auto"/>
        <w:bottom w:val="none" w:sz="0" w:space="0" w:color="auto"/>
        <w:right w:val="none" w:sz="0" w:space="0" w:color="auto"/>
      </w:divBdr>
    </w:div>
    <w:div w:id="1043092903">
      <w:bodyDiv w:val="1"/>
      <w:marLeft w:val="0"/>
      <w:marRight w:val="0"/>
      <w:marTop w:val="0"/>
      <w:marBottom w:val="0"/>
      <w:divBdr>
        <w:top w:val="none" w:sz="0" w:space="0" w:color="auto"/>
        <w:left w:val="none" w:sz="0" w:space="0" w:color="auto"/>
        <w:bottom w:val="none" w:sz="0" w:space="0" w:color="auto"/>
        <w:right w:val="none" w:sz="0" w:space="0" w:color="auto"/>
      </w:divBdr>
    </w:div>
    <w:div w:id="1044712713">
      <w:bodyDiv w:val="1"/>
      <w:marLeft w:val="0"/>
      <w:marRight w:val="0"/>
      <w:marTop w:val="0"/>
      <w:marBottom w:val="0"/>
      <w:divBdr>
        <w:top w:val="none" w:sz="0" w:space="0" w:color="auto"/>
        <w:left w:val="none" w:sz="0" w:space="0" w:color="auto"/>
        <w:bottom w:val="none" w:sz="0" w:space="0" w:color="auto"/>
        <w:right w:val="none" w:sz="0" w:space="0" w:color="auto"/>
      </w:divBdr>
    </w:div>
    <w:div w:id="1101485753">
      <w:bodyDiv w:val="1"/>
      <w:marLeft w:val="0"/>
      <w:marRight w:val="0"/>
      <w:marTop w:val="0"/>
      <w:marBottom w:val="0"/>
      <w:divBdr>
        <w:top w:val="none" w:sz="0" w:space="0" w:color="auto"/>
        <w:left w:val="none" w:sz="0" w:space="0" w:color="auto"/>
        <w:bottom w:val="none" w:sz="0" w:space="0" w:color="auto"/>
        <w:right w:val="none" w:sz="0" w:space="0" w:color="auto"/>
      </w:divBdr>
    </w:div>
    <w:div w:id="1103957802">
      <w:bodyDiv w:val="1"/>
      <w:marLeft w:val="0"/>
      <w:marRight w:val="0"/>
      <w:marTop w:val="0"/>
      <w:marBottom w:val="0"/>
      <w:divBdr>
        <w:top w:val="none" w:sz="0" w:space="0" w:color="auto"/>
        <w:left w:val="none" w:sz="0" w:space="0" w:color="auto"/>
        <w:bottom w:val="none" w:sz="0" w:space="0" w:color="auto"/>
        <w:right w:val="none" w:sz="0" w:space="0" w:color="auto"/>
      </w:divBdr>
    </w:div>
    <w:div w:id="1107383924">
      <w:bodyDiv w:val="1"/>
      <w:marLeft w:val="0"/>
      <w:marRight w:val="0"/>
      <w:marTop w:val="0"/>
      <w:marBottom w:val="0"/>
      <w:divBdr>
        <w:top w:val="none" w:sz="0" w:space="0" w:color="auto"/>
        <w:left w:val="none" w:sz="0" w:space="0" w:color="auto"/>
        <w:bottom w:val="none" w:sz="0" w:space="0" w:color="auto"/>
        <w:right w:val="none" w:sz="0" w:space="0" w:color="auto"/>
      </w:divBdr>
    </w:div>
    <w:div w:id="1133983925">
      <w:bodyDiv w:val="1"/>
      <w:marLeft w:val="0"/>
      <w:marRight w:val="0"/>
      <w:marTop w:val="0"/>
      <w:marBottom w:val="0"/>
      <w:divBdr>
        <w:top w:val="none" w:sz="0" w:space="0" w:color="auto"/>
        <w:left w:val="none" w:sz="0" w:space="0" w:color="auto"/>
        <w:bottom w:val="none" w:sz="0" w:space="0" w:color="auto"/>
        <w:right w:val="none" w:sz="0" w:space="0" w:color="auto"/>
      </w:divBdr>
    </w:div>
    <w:div w:id="1146582518">
      <w:bodyDiv w:val="1"/>
      <w:marLeft w:val="0"/>
      <w:marRight w:val="0"/>
      <w:marTop w:val="0"/>
      <w:marBottom w:val="0"/>
      <w:divBdr>
        <w:top w:val="none" w:sz="0" w:space="0" w:color="auto"/>
        <w:left w:val="none" w:sz="0" w:space="0" w:color="auto"/>
        <w:bottom w:val="none" w:sz="0" w:space="0" w:color="auto"/>
        <w:right w:val="none" w:sz="0" w:space="0" w:color="auto"/>
      </w:divBdr>
    </w:div>
    <w:div w:id="1161654006">
      <w:bodyDiv w:val="1"/>
      <w:marLeft w:val="0"/>
      <w:marRight w:val="0"/>
      <w:marTop w:val="0"/>
      <w:marBottom w:val="0"/>
      <w:divBdr>
        <w:top w:val="none" w:sz="0" w:space="0" w:color="auto"/>
        <w:left w:val="none" w:sz="0" w:space="0" w:color="auto"/>
        <w:bottom w:val="none" w:sz="0" w:space="0" w:color="auto"/>
        <w:right w:val="none" w:sz="0" w:space="0" w:color="auto"/>
      </w:divBdr>
    </w:div>
    <w:div w:id="1212694114">
      <w:bodyDiv w:val="1"/>
      <w:marLeft w:val="0"/>
      <w:marRight w:val="0"/>
      <w:marTop w:val="0"/>
      <w:marBottom w:val="0"/>
      <w:divBdr>
        <w:top w:val="none" w:sz="0" w:space="0" w:color="auto"/>
        <w:left w:val="none" w:sz="0" w:space="0" w:color="auto"/>
        <w:bottom w:val="none" w:sz="0" w:space="0" w:color="auto"/>
        <w:right w:val="none" w:sz="0" w:space="0" w:color="auto"/>
      </w:divBdr>
    </w:div>
    <w:div w:id="1219046694">
      <w:bodyDiv w:val="1"/>
      <w:marLeft w:val="0"/>
      <w:marRight w:val="0"/>
      <w:marTop w:val="0"/>
      <w:marBottom w:val="0"/>
      <w:divBdr>
        <w:top w:val="none" w:sz="0" w:space="0" w:color="auto"/>
        <w:left w:val="none" w:sz="0" w:space="0" w:color="auto"/>
        <w:bottom w:val="none" w:sz="0" w:space="0" w:color="auto"/>
        <w:right w:val="none" w:sz="0" w:space="0" w:color="auto"/>
      </w:divBdr>
    </w:div>
    <w:div w:id="1252277604">
      <w:bodyDiv w:val="1"/>
      <w:marLeft w:val="0"/>
      <w:marRight w:val="0"/>
      <w:marTop w:val="0"/>
      <w:marBottom w:val="0"/>
      <w:divBdr>
        <w:top w:val="none" w:sz="0" w:space="0" w:color="auto"/>
        <w:left w:val="none" w:sz="0" w:space="0" w:color="auto"/>
        <w:bottom w:val="none" w:sz="0" w:space="0" w:color="auto"/>
        <w:right w:val="none" w:sz="0" w:space="0" w:color="auto"/>
      </w:divBdr>
    </w:div>
    <w:div w:id="1264874750">
      <w:bodyDiv w:val="1"/>
      <w:marLeft w:val="0"/>
      <w:marRight w:val="0"/>
      <w:marTop w:val="0"/>
      <w:marBottom w:val="0"/>
      <w:divBdr>
        <w:top w:val="none" w:sz="0" w:space="0" w:color="auto"/>
        <w:left w:val="none" w:sz="0" w:space="0" w:color="auto"/>
        <w:bottom w:val="none" w:sz="0" w:space="0" w:color="auto"/>
        <w:right w:val="none" w:sz="0" w:space="0" w:color="auto"/>
      </w:divBdr>
      <w:divsChild>
        <w:div w:id="292102410">
          <w:marLeft w:val="0"/>
          <w:marRight w:val="0"/>
          <w:marTop w:val="0"/>
          <w:marBottom w:val="0"/>
          <w:divBdr>
            <w:top w:val="none" w:sz="0" w:space="0" w:color="auto"/>
            <w:left w:val="none" w:sz="0" w:space="0" w:color="auto"/>
            <w:bottom w:val="none" w:sz="0" w:space="0" w:color="auto"/>
            <w:right w:val="none" w:sz="0" w:space="0" w:color="auto"/>
          </w:divBdr>
        </w:div>
        <w:div w:id="1042512407">
          <w:marLeft w:val="0"/>
          <w:marRight w:val="0"/>
          <w:marTop w:val="0"/>
          <w:marBottom w:val="0"/>
          <w:divBdr>
            <w:top w:val="none" w:sz="0" w:space="0" w:color="auto"/>
            <w:left w:val="none" w:sz="0" w:space="0" w:color="auto"/>
            <w:bottom w:val="none" w:sz="0" w:space="0" w:color="auto"/>
            <w:right w:val="none" w:sz="0" w:space="0" w:color="auto"/>
          </w:divBdr>
          <w:divsChild>
            <w:div w:id="2143839311">
              <w:marLeft w:val="0"/>
              <w:marRight w:val="0"/>
              <w:marTop w:val="0"/>
              <w:marBottom w:val="0"/>
              <w:divBdr>
                <w:top w:val="none" w:sz="0" w:space="0" w:color="auto"/>
                <w:left w:val="none" w:sz="0" w:space="0" w:color="auto"/>
                <w:bottom w:val="none" w:sz="0" w:space="0" w:color="auto"/>
                <w:right w:val="none" w:sz="0" w:space="0" w:color="auto"/>
              </w:divBdr>
            </w:div>
          </w:divsChild>
        </w:div>
        <w:div w:id="1040670643">
          <w:marLeft w:val="0"/>
          <w:marRight w:val="0"/>
          <w:marTop w:val="0"/>
          <w:marBottom w:val="0"/>
          <w:divBdr>
            <w:top w:val="none" w:sz="0" w:space="0" w:color="auto"/>
            <w:left w:val="none" w:sz="0" w:space="0" w:color="auto"/>
            <w:bottom w:val="none" w:sz="0" w:space="0" w:color="auto"/>
            <w:right w:val="none" w:sz="0" w:space="0" w:color="auto"/>
          </w:divBdr>
        </w:div>
        <w:div w:id="1790274090">
          <w:marLeft w:val="0"/>
          <w:marRight w:val="0"/>
          <w:marTop w:val="0"/>
          <w:marBottom w:val="0"/>
          <w:divBdr>
            <w:top w:val="none" w:sz="0" w:space="0" w:color="auto"/>
            <w:left w:val="none" w:sz="0" w:space="0" w:color="auto"/>
            <w:bottom w:val="none" w:sz="0" w:space="0" w:color="auto"/>
            <w:right w:val="none" w:sz="0" w:space="0" w:color="auto"/>
          </w:divBdr>
        </w:div>
        <w:div w:id="2020572138">
          <w:marLeft w:val="0"/>
          <w:marRight w:val="0"/>
          <w:marTop w:val="0"/>
          <w:marBottom w:val="0"/>
          <w:divBdr>
            <w:top w:val="none" w:sz="0" w:space="0" w:color="auto"/>
            <w:left w:val="none" w:sz="0" w:space="0" w:color="auto"/>
            <w:bottom w:val="none" w:sz="0" w:space="0" w:color="auto"/>
            <w:right w:val="none" w:sz="0" w:space="0" w:color="auto"/>
          </w:divBdr>
        </w:div>
        <w:div w:id="1830321406">
          <w:marLeft w:val="0"/>
          <w:marRight w:val="0"/>
          <w:marTop w:val="0"/>
          <w:marBottom w:val="0"/>
          <w:divBdr>
            <w:top w:val="none" w:sz="0" w:space="0" w:color="auto"/>
            <w:left w:val="none" w:sz="0" w:space="0" w:color="auto"/>
            <w:bottom w:val="none" w:sz="0" w:space="0" w:color="auto"/>
            <w:right w:val="none" w:sz="0" w:space="0" w:color="auto"/>
          </w:divBdr>
        </w:div>
      </w:divsChild>
    </w:div>
    <w:div w:id="1274480815">
      <w:bodyDiv w:val="1"/>
      <w:marLeft w:val="0"/>
      <w:marRight w:val="0"/>
      <w:marTop w:val="0"/>
      <w:marBottom w:val="0"/>
      <w:divBdr>
        <w:top w:val="none" w:sz="0" w:space="0" w:color="auto"/>
        <w:left w:val="none" w:sz="0" w:space="0" w:color="auto"/>
        <w:bottom w:val="none" w:sz="0" w:space="0" w:color="auto"/>
        <w:right w:val="none" w:sz="0" w:space="0" w:color="auto"/>
      </w:divBdr>
    </w:div>
    <w:div w:id="1287394113">
      <w:bodyDiv w:val="1"/>
      <w:marLeft w:val="0"/>
      <w:marRight w:val="0"/>
      <w:marTop w:val="0"/>
      <w:marBottom w:val="0"/>
      <w:divBdr>
        <w:top w:val="none" w:sz="0" w:space="0" w:color="auto"/>
        <w:left w:val="none" w:sz="0" w:space="0" w:color="auto"/>
        <w:bottom w:val="none" w:sz="0" w:space="0" w:color="auto"/>
        <w:right w:val="none" w:sz="0" w:space="0" w:color="auto"/>
      </w:divBdr>
      <w:divsChild>
        <w:div w:id="1965260450">
          <w:marLeft w:val="0"/>
          <w:marRight w:val="0"/>
          <w:marTop w:val="0"/>
          <w:marBottom w:val="0"/>
          <w:divBdr>
            <w:top w:val="none" w:sz="0" w:space="0" w:color="auto"/>
            <w:left w:val="none" w:sz="0" w:space="0" w:color="auto"/>
            <w:bottom w:val="none" w:sz="0" w:space="0" w:color="auto"/>
            <w:right w:val="none" w:sz="0" w:space="0" w:color="auto"/>
          </w:divBdr>
        </w:div>
        <w:div w:id="1237323266">
          <w:marLeft w:val="0"/>
          <w:marRight w:val="0"/>
          <w:marTop w:val="0"/>
          <w:marBottom w:val="0"/>
          <w:divBdr>
            <w:top w:val="none" w:sz="0" w:space="0" w:color="auto"/>
            <w:left w:val="none" w:sz="0" w:space="0" w:color="auto"/>
            <w:bottom w:val="none" w:sz="0" w:space="0" w:color="auto"/>
            <w:right w:val="none" w:sz="0" w:space="0" w:color="auto"/>
          </w:divBdr>
          <w:divsChild>
            <w:div w:id="996111003">
              <w:marLeft w:val="0"/>
              <w:marRight w:val="0"/>
              <w:marTop w:val="0"/>
              <w:marBottom w:val="0"/>
              <w:divBdr>
                <w:top w:val="none" w:sz="0" w:space="0" w:color="auto"/>
                <w:left w:val="none" w:sz="0" w:space="0" w:color="auto"/>
                <w:bottom w:val="none" w:sz="0" w:space="0" w:color="auto"/>
                <w:right w:val="none" w:sz="0" w:space="0" w:color="auto"/>
              </w:divBdr>
            </w:div>
          </w:divsChild>
        </w:div>
        <w:div w:id="532809559">
          <w:marLeft w:val="0"/>
          <w:marRight w:val="0"/>
          <w:marTop w:val="0"/>
          <w:marBottom w:val="0"/>
          <w:divBdr>
            <w:top w:val="none" w:sz="0" w:space="0" w:color="auto"/>
            <w:left w:val="none" w:sz="0" w:space="0" w:color="auto"/>
            <w:bottom w:val="none" w:sz="0" w:space="0" w:color="auto"/>
            <w:right w:val="none" w:sz="0" w:space="0" w:color="auto"/>
          </w:divBdr>
        </w:div>
        <w:div w:id="604653940">
          <w:marLeft w:val="0"/>
          <w:marRight w:val="0"/>
          <w:marTop w:val="0"/>
          <w:marBottom w:val="0"/>
          <w:divBdr>
            <w:top w:val="none" w:sz="0" w:space="0" w:color="auto"/>
            <w:left w:val="none" w:sz="0" w:space="0" w:color="auto"/>
            <w:bottom w:val="none" w:sz="0" w:space="0" w:color="auto"/>
            <w:right w:val="none" w:sz="0" w:space="0" w:color="auto"/>
          </w:divBdr>
        </w:div>
        <w:div w:id="48694429">
          <w:marLeft w:val="0"/>
          <w:marRight w:val="0"/>
          <w:marTop w:val="0"/>
          <w:marBottom w:val="0"/>
          <w:divBdr>
            <w:top w:val="none" w:sz="0" w:space="0" w:color="auto"/>
            <w:left w:val="none" w:sz="0" w:space="0" w:color="auto"/>
            <w:bottom w:val="none" w:sz="0" w:space="0" w:color="auto"/>
            <w:right w:val="none" w:sz="0" w:space="0" w:color="auto"/>
          </w:divBdr>
        </w:div>
        <w:div w:id="330565111">
          <w:marLeft w:val="0"/>
          <w:marRight w:val="0"/>
          <w:marTop w:val="0"/>
          <w:marBottom w:val="0"/>
          <w:divBdr>
            <w:top w:val="none" w:sz="0" w:space="0" w:color="auto"/>
            <w:left w:val="none" w:sz="0" w:space="0" w:color="auto"/>
            <w:bottom w:val="none" w:sz="0" w:space="0" w:color="auto"/>
            <w:right w:val="none" w:sz="0" w:space="0" w:color="auto"/>
          </w:divBdr>
        </w:div>
      </w:divsChild>
    </w:div>
    <w:div w:id="1344549984">
      <w:bodyDiv w:val="1"/>
      <w:marLeft w:val="0"/>
      <w:marRight w:val="0"/>
      <w:marTop w:val="0"/>
      <w:marBottom w:val="0"/>
      <w:divBdr>
        <w:top w:val="none" w:sz="0" w:space="0" w:color="auto"/>
        <w:left w:val="none" w:sz="0" w:space="0" w:color="auto"/>
        <w:bottom w:val="none" w:sz="0" w:space="0" w:color="auto"/>
        <w:right w:val="none" w:sz="0" w:space="0" w:color="auto"/>
      </w:divBdr>
    </w:div>
    <w:div w:id="1399815719">
      <w:bodyDiv w:val="1"/>
      <w:marLeft w:val="0"/>
      <w:marRight w:val="0"/>
      <w:marTop w:val="0"/>
      <w:marBottom w:val="0"/>
      <w:divBdr>
        <w:top w:val="none" w:sz="0" w:space="0" w:color="auto"/>
        <w:left w:val="none" w:sz="0" w:space="0" w:color="auto"/>
        <w:bottom w:val="none" w:sz="0" w:space="0" w:color="auto"/>
        <w:right w:val="none" w:sz="0" w:space="0" w:color="auto"/>
      </w:divBdr>
    </w:div>
    <w:div w:id="1433862162">
      <w:bodyDiv w:val="1"/>
      <w:marLeft w:val="0"/>
      <w:marRight w:val="0"/>
      <w:marTop w:val="0"/>
      <w:marBottom w:val="0"/>
      <w:divBdr>
        <w:top w:val="none" w:sz="0" w:space="0" w:color="auto"/>
        <w:left w:val="none" w:sz="0" w:space="0" w:color="auto"/>
        <w:bottom w:val="none" w:sz="0" w:space="0" w:color="auto"/>
        <w:right w:val="none" w:sz="0" w:space="0" w:color="auto"/>
      </w:divBdr>
    </w:div>
    <w:div w:id="1442915587">
      <w:bodyDiv w:val="1"/>
      <w:marLeft w:val="0"/>
      <w:marRight w:val="0"/>
      <w:marTop w:val="0"/>
      <w:marBottom w:val="0"/>
      <w:divBdr>
        <w:top w:val="none" w:sz="0" w:space="0" w:color="auto"/>
        <w:left w:val="none" w:sz="0" w:space="0" w:color="auto"/>
        <w:bottom w:val="none" w:sz="0" w:space="0" w:color="auto"/>
        <w:right w:val="none" w:sz="0" w:space="0" w:color="auto"/>
      </w:divBdr>
    </w:div>
    <w:div w:id="1470827006">
      <w:bodyDiv w:val="1"/>
      <w:marLeft w:val="0"/>
      <w:marRight w:val="0"/>
      <w:marTop w:val="0"/>
      <w:marBottom w:val="0"/>
      <w:divBdr>
        <w:top w:val="none" w:sz="0" w:space="0" w:color="auto"/>
        <w:left w:val="none" w:sz="0" w:space="0" w:color="auto"/>
        <w:bottom w:val="none" w:sz="0" w:space="0" w:color="auto"/>
        <w:right w:val="none" w:sz="0" w:space="0" w:color="auto"/>
      </w:divBdr>
    </w:div>
    <w:div w:id="1485464113">
      <w:bodyDiv w:val="1"/>
      <w:marLeft w:val="0"/>
      <w:marRight w:val="0"/>
      <w:marTop w:val="0"/>
      <w:marBottom w:val="0"/>
      <w:divBdr>
        <w:top w:val="none" w:sz="0" w:space="0" w:color="auto"/>
        <w:left w:val="none" w:sz="0" w:space="0" w:color="auto"/>
        <w:bottom w:val="none" w:sz="0" w:space="0" w:color="auto"/>
        <w:right w:val="none" w:sz="0" w:space="0" w:color="auto"/>
      </w:divBdr>
    </w:div>
    <w:div w:id="1485777283">
      <w:bodyDiv w:val="1"/>
      <w:marLeft w:val="0"/>
      <w:marRight w:val="0"/>
      <w:marTop w:val="0"/>
      <w:marBottom w:val="0"/>
      <w:divBdr>
        <w:top w:val="none" w:sz="0" w:space="0" w:color="auto"/>
        <w:left w:val="none" w:sz="0" w:space="0" w:color="auto"/>
        <w:bottom w:val="none" w:sz="0" w:space="0" w:color="auto"/>
        <w:right w:val="none" w:sz="0" w:space="0" w:color="auto"/>
      </w:divBdr>
    </w:div>
    <w:div w:id="1624383004">
      <w:bodyDiv w:val="1"/>
      <w:marLeft w:val="0"/>
      <w:marRight w:val="0"/>
      <w:marTop w:val="0"/>
      <w:marBottom w:val="0"/>
      <w:divBdr>
        <w:top w:val="none" w:sz="0" w:space="0" w:color="auto"/>
        <w:left w:val="none" w:sz="0" w:space="0" w:color="auto"/>
        <w:bottom w:val="none" w:sz="0" w:space="0" w:color="auto"/>
        <w:right w:val="none" w:sz="0" w:space="0" w:color="auto"/>
      </w:divBdr>
    </w:div>
    <w:div w:id="1661929927">
      <w:bodyDiv w:val="1"/>
      <w:marLeft w:val="0"/>
      <w:marRight w:val="0"/>
      <w:marTop w:val="0"/>
      <w:marBottom w:val="0"/>
      <w:divBdr>
        <w:top w:val="none" w:sz="0" w:space="0" w:color="auto"/>
        <w:left w:val="none" w:sz="0" w:space="0" w:color="auto"/>
        <w:bottom w:val="none" w:sz="0" w:space="0" w:color="auto"/>
        <w:right w:val="none" w:sz="0" w:space="0" w:color="auto"/>
      </w:divBdr>
    </w:div>
    <w:div w:id="1708290219">
      <w:bodyDiv w:val="1"/>
      <w:marLeft w:val="0"/>
      <w:marRight w:val="0"/>
      <w:marTop w:val="0"/>
      <w:marBottom w:val="0"/>
      <w:divBdr>
        <w:top w:val="none" w:sz="0" w:space="0" w:color="auto"/>
        <w:left w:val="none" w:sz="0" w:space="0" w:color="auto"/>
        <w:bottom w:val="none" w:sz="0" w:space="0" w:color="auto"/>
        <w:right w:val="none" w:sz="0" w:space="0" w:color="auto"/>
      </w:divBdr>
    </w:div>
    <w:div w:id="1715735501">
      <w:bodyDiv w:val="1"/>
      <w:marLeft w:val="0"/>
      <w:marRight w:val="0"/>
      <w:marTop w:val="0"/>
      <w:marBottom w:val="0"/>
      <w:divBdr>
        <w:top w:val="none" w:sz="0" w:space="0" w:color="auto"/>
        <w:left w:val="none" w:sz="0" w:space="0" w:color="auto"/>
        <w:bottom w:val="none" w:sz="0" w:space="0" w:color="auto"/>
        <w:right w:val="none" w:sz="0" w:space="0" w:color="auto"/>
      </w:divBdr>
    </w:div>
    <w:div w:id="1730612698">
      <w:bodyDiv w:val="1"/>
      <w:marLeft w:val="0"/>
      <w:marRight w:val="0"/>
      <w:marTop w:val="0"/>
      <w:marBottom w:val="0"/>
      <w:divBdr>
        <w:top w:val="none" w:sz="0" w:space="0" w:color="auto"/>
        <w:left w:val="none" w:sz="0" w:space="0" w:color="auto"/>
        <w:bottom w:val="none" w:sz="0" w:space="0" w:color="auto"/>
        <w:right w:val="none" w:sz="0" w:space="0" w:color="auto"/>
      </w:divBdr>
    </w:div>
    <w:div w:id="1735930097">
      <w:bodyDiv w:val="1"/>
      <w:marLeft w:val="0"/>
      <w:marRight w:val="0"/>
      <w:marTop w:val="0"/>
      <w:marBottom w:val="0"/>
      <w:divBdr>
        <w:top w:val="none" w:sz="0" w:space="0" w:color="auto"/>
        <w:left w:val="none" w:sz="0" w:space="0" w:color="auto"/>
        <w:bottom w:val="none" w:sz="0" w:space="0" w:color="auto"/>
        <w:right w:val="none" w:sz="0" w:space="0" w:color="auto"/>
      </w:divBdr>
    </w:div>
    <w:div w:id="1776241736">
      <w:bodyDiv w:val="1"/>
      <w:marLeft w:val="0"/>
      <w:marRight w:val="0"/>
      <w:marTop w:val="0"/>
      <w:marBottom w:val="0"/>
      <w:divBdr>
        <w:top w:val="none" w:sz="0" w:space="0" w:color="auto"/>
        <w:left w:val="none" w:sz="0" w:space="0" w:color="auto"/>
        <w:bottom w:val="none" w:sz="0" w:space="0" w:color="auto"/>
        <w:right w:val="none" w:sz="0" w:space="0" w:color="auto"/>
      </w:divBdr>
    </w:div>
    <w:div w:id="1785542101">
      <w:bodyDiv w:val="1"/>
      <w:marLeft w:val="0"/>
      <w:marRight w:val="0"/>
      <w:marTop w:val="0"/>
      <w:marBottom w:val="0"/>
      <w:divBdr>
        <w:top w:val="none" w:sz="0" w:space="0" w:color="auto"/>
        <w:left w:val="none" w:sz="0" w:space="0" w:color="auto"/>
        <w:bottom w:val="none" w:sz="0" w:space="0" w:color="auto"/>
        <w:right w:val="none" w:sz="0" w:space="0" w:color="auto"/>
      </w:divBdr>
    </w:div>
    <w:div w:id="1885872315">
      <w:bodyDiv w:val="1"/>
      <w:marLeft w:val="0"/>
      <w:marRight w:val="0"/>
      <w:marTop w:val="0"/>
      <w:marBottom w:val="0"/>
      <w:divBdr>
        <w:top w:val="none" w:sz="0" w:space="0" w:color="auto"/>
        <w:left w:val="none" w:sz="0" w:space="0" w:color="auto"/>
        <w:bottom w:val="none" w:sz="0" w:space="0" w:color="auto"/>
        <w:right w:val="none" w:sz="0" w:space="0" w:color="auto"/>
      </w:divBdr>
      <w:divsChild>
        <w:div w:id="1051031779">
          <w:marLeft w:val="0"/>
          <w:marRight w:val="0"/>
          <w:marTop w:val="0"/>
          <w:marBottom w:val="0"/>
          <w:divBdr>
            <w:top w:val="none" w:sz="0" w:space="0" w:color="auto"/>
            <w:left w:val="none" w:sz="0" w:space="0" w:color="auto"/>
            <w:bottom w:val="none" w:sz="0" w:space="0" w:color="auto"/>
            <w:right w:val="none" w:sz="0" w:space="0" w:color="auto"/>
          </w:divBdr>
        </w:div>
        <w:div w:id="475612050">
          <w:marLeft w:val="0"/>
          <w:marRight w:val="0"/>
          <w:marTop w:val="0"/>
          <w:marBottom w:val="0"/>
          <w:divBdr>
            <w:top w:val="none" w:sz="0" w:space="0" w:color="auto"/>
            <w:left w:val="none" w:sz="0" w:space="0" w:color="auto"/>
            <w:bottom w:val="none" w:sz="0" w:space="0" w:color="auto"/>
            <w:right w:val="none" w:sz="0" w:space="0" w:color="auto"/>
          </w:divBdr>
          <w:divsChild>
            <w:div w:id="1510833512">
              <w:marLeft w:val="0"/>
              <w:marRight w:val="0"/>
              <w:marTop w:val="0"/>
              <w:marBottom w:val="0"/>
              <w:divBdr>
                <w:top w:val="none" w:sz="0" w:space="0" w:color="auto"/>
                <w:left w:val="none" w:sz="0" w:space="0" w:color="auto"/>
                <w:bottom w:val="none" w:sz="0" w:space="0" w:color="auto"/>
                <w:right w:val="none" w:sz="0" w:space="0" w:color="auto"/>
              </w:divBdr>
            </w:div>
          </w:divsChild>
        </w:div>
        <w:div w:id="1494448682">
          <w:marLeft w:val="0"/>
          <w:marRight w:val="0"/>
          <w:marTop w:val="0"/>
          <w:marBottom w:val="0"/>
          <w:divBdr>
            <w:top w:val="none" w:sz="0" w:space="0" w:color="auto"/>
            <w:left w:val="none" w:sz="0" w:space="0" w:color="auto"/>
            <w:bottom w:val="none" w:sz="0" w:space="0" w:color="auto"/>
            <w:right w:val="none" w:sz="0" w:space="0" w:color="auto"/>
          </w:divBdr>
        </w:div>
        <w:div w:id="1193225268">
          <w:marLeft w:val="0"/>
          <w:marRight w:val="0"/>
          <w:marTop w:val="0"/>
          <w:marBottom w:val="0"/>
          <w:divBdr>
            <w:top w:val="none" w:sz="0" w:space="0" w:color="auto"/>
            <w:left w:val="none" w:sz="0" w:space="0" w:color="auto"/>
            <w:bottom w:val="none" w:sz="0" w:space="0" w:color="auto"/>
            <w:right w:val="none" w:sz="0" w:space="0" w:color="auto"/>
          </w:divBdr>
        </w:div>
        <w:div w:id="1504398776">
          <w:marLeft w:val="0"/>
          <w:marRight w:val="0"/>
          <w:marTop w:val="0"/>
          <w:marBottom w:val="0"/>
          <w:divBdr>
            <w:top w:val="none" w:sz="0" w:space="0" w:color="auto"/>
            <w:left w:val="none" w:sz="0" w:space="0" w:color="auto"/>
            <w:bottom w:val="none" w:sz="0" w:space="0" w:color="auto"/>
            <w:right w:val="none" w:sz="0" w:space="0" w:color="auto"/>
          </w:divBdr>
        </w:div>
        <w:div w:id="412435193">
          <w:marLeft w:val="0"/>
          <w:marRight w:val="0"/>
          <w:marTop w:val="0"/>
          <w:marBottom w:val="0"/>
          <w:divBdr>
            <w:top w:val="none" w:sz="0" w:space="0" w:color="auto"/>
            <w:left w:val="none" w:sz="0" w:space="0" w:color="auto"/>
            <w:bottom w:val="none" w:sz="0" w:space="0" w:color="auto"/>
            <w:right w:val="none" w:sz="0" w:space="0" w:color="auto"/>
          </w:divBdr>
        </w:div>
      </w:divsChild>
    </w:div>
    <w:div w:id="1964460152">
      <w:bodyDiv w:val="1"/>
      <w:marLeft w:val="0"/>
      <w:marRight w:val="0"/>
      <w:marTop w:val="0"/>
      <w:marBottom w:val="0"/>
      <w:divBdr>
        <w:top w:val="none" w:sz="0" w:space="0" w:color="auto"/>
        <w:left w:val="none" w:sz="0" w:space="0" w:color="auto"/>
        <w:bottom w:val="none" w:sz="0" w:space="0" w:color="auto"/>
        <w:right w:val="none" w:sz="0" w:space="0" w:color="auto"/>
      </w:divBdr>
    </w:div>
    <w:div w:id="1973049486">
      <w:bodyDiv w:val="1"/>
      <w:marLeft w:val="0"/>
      <w:marRight w:val="0"/>
      <w:marTop w:val="0"/>
      <w:marBottom w:val="0"/>
      <w:divBdr>
        <w:top w:val="none" w:sz="0" w:space="0" w:color="auto"/>
        <w:left w:val="none" w:sz="0" w:space="0" w:color="auto"/>
        <w:bottom w:val="none" w:sz="0" w:space="0" w:color="auto"/>
        <w:right w:val="none" w:sz="0" w:space="0" w:color="auto"/>
      </w:divBdr>
    </w:div>
    <w:div w:id="1987467068">
      <w:bodyDiv w:val="1"/>
      <w:marLeft w:val="0"/>
      <w:marRight w:val="0"/>
      <w:marTop w:val="0"/>
      <w:marBottom w:val="0"/>
      <w:divBdr>
        <w:top w:val="none" w:sz="0" w:space="0" w:color="auto"/>
        <w:left w:val="none" w:sz="0" w:space="0" w:color="auto"/>
        <w:bottom w:val="none" w:sz="0" w:space="0" w:color="auto"/>
        <w:right w:val="none" w:sz="0" w:space="0" w:color="auto"/>
      </w:divBdr>
    </w:div>
    <w:div w:id="2005275162">
      <w:bodyDiv w:val="1"/>
      <w:marLeft w:val="0"/>
      <w:marRight w:val="0"/>
      <w:marTop w:val="0"/>
      <w:marBottom w:val="0"/>
      <w:divBdr>
        <w:top w:val="none" w:sz="0" w:space="0" w:color="auto"/>
        <w:left w:val="none" w:sz="0" w:space="0" w:color="auto"/>
        <w:bottom w:val="none" w:sz="0" w:space="0" w:color="auto"/>
        <w:right w:val="none" w:sz="0" w:space="0" w:color="auto"/>
      </w:divBdr>
    </w:div>
    <w:div w:id="2025742843">
      <w:bodyDiv w:val="1"/>
      <w:marLeft w:val="0"/>
      <w:marRight w:val="0"/>
      <w:marTop w:val="0"/>
      <w:marBottom w:val="0"/>
      <w:divBdr>
        <w:top w:val="none" w:sz="0" w:space="0" w:color="auto"/>
        <w:left w:val="none" w:sz="0" w:space="0" w:color="auto"/>
        <w:bottom w:val="none" w:sz="0" w:space="0" w:color="auto"/>
        <w:right w:val="none" w:sz="0" w:space="0" w:color="auto"/>
      </w:divBdr>
    </w:div>
    <w:div w:id="2032097994">
      <w:bodyDiv w:val="1"/>
      <w:marLeft w:val="0"/>
      <w:marRight w:val="0"/>
      <w:marTop w:val="0"/>
      <w:marBottom w:val="0"/>
      <w:divBdr>
        <w:top w:val="none" w:sz="0" w:space="0" w:color="auto"/>
        <w:left w:val="none" w:sz="0" w:space="0" w:color="auto"/>
        <w:bottom w:val="none" w:sz="0" w:space="0" w:color="auto"/>
        <w:right w:val="none" w:sz="0" w:space="0" w:color="auto"/>
      </w:divBdr>
    </w:div>
    <w:div w:id="2044288607">
      <w:bodyDiv w:val="1"/>
      <w:marLeft w:val="0"/>
      <w:marRight w:val="0"/>
      <w:marTop w:val="0"/>
      <w:marBottom w:val="0"/>
      <w:divBdr>
        <w:top w:val="none" w:sz="0" w:space="0" w:color="auto"/>
        <w:left w:val="none" w:sz="0" w:space="0" w:color="auto"/>
        <w:bottom w:val="none" w:sz="0" w:space="0" w:color="auto"/>
        <w:right w:val="none" w:sz="0" w:space="0" w:color="auto"/>
      </w:divBdr>
      <w:divsChild>
        <w:div w:id="1351370270">
          <w:marLeft w:val="0"/>
          <w:marRight w:val="0"/>
          <w:marTop w:val="0"/>
          <w:marBottom w:val="0"/>
          <w:divBdr>
            <w:top w:val="none" w:sz="0" w:space="0" w:color="auto"/>
            <w:left w:val="none" w:sz="0" w:space="0" w:color="auto"/>
            <w:bottom w:val="none" w:sz="0" w:space="0" w:color="auto"/>
            <w:right w:val="none" w:sz="0" w:space="0" w:color="auto"/>
          </w:divBdr>
        </w:div>
      </w:divsChild>
    </w:div>
    <w:div w:id="2144927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13" /><Relationship Type="http://schemas.openxmlformats.org/officeDocument/2006/relationships/hyperlink" Target="https://www.macrotrends.net/stocks/charts/TSLA/tesla/gross-profit" TargetMode="External" Id="rId18" /><Relationship Type="http://schemas.openxmlformats.org/officeDocument/2006/relationships/hyperlink" Target="https://parsadi.com/strategic-objectives/" TargetMode="External" Id="rId39" /><Relationship Type="http://schemas.openxmlformats.org/officeDocument/2006/relationships/hyperlink" Target="https://www.statista.com/chart/8547/teslas-vehicle-deliveries-since-2012/" TargetMode="External" Id="rId21" /><Relationship Type="http://schemas.openxmlformats.org/officeDocument/2006/relationships/hyperlink" Target="https://www.mindtools.com/a2gy5ya/the-ansoff-matrix" TargetMode="External" Id="rId34" /><Relationship Type="http://schemas.openxmlformats.org/officeDocument/2006/relationships/hyperlink" Target="https://vi4.ilovetranslation.com/iacCsiPZiAb=d/" TargetMode="External" Id="rId42" /><Relationship Type="http://schemas.openxmlformats.org/officeDocument/2006/relationships/hyperlink" Target="https://www.academia.edu/25781072/The_Tesla_Phenomena_A_Business_Strategy_Report" TargetMode="External" Id="rId47" /><Relationship Type="http://schemas.openxmlformats.org/officeDocument/2006/relationships/hyperlink" Target="https://www.coursehero.com/file/178296862/Tesla-project-final-MBA-Group-2Mpdf/" TargetMode="External" Id="rId50" /><Relationship Type="http://schemas.openxmlformats.org/officeDocument/2006/relationships/image" Target="media/image5.jpeg" Id="rId55" /><Relationship Type="http://schemas.openxmlformats.org/officeDocument/2006/relationships/styles" Target="styles.xml" Id="rId7" /><Relationship Type="http://schemas.openxmlformats.org/officeDocument/2006/relationships/customXml" Target="../customXml/item2.xml" Id="rId2" /><Relationship Type="http://schemas.openxmlformats.org/officeDocument/2006/relationships/hyperlink" Target="https://www.uniba.it/it/docenti/somma-ernesto/whatisstrategy_porter_96.pdf" TargetMode="External" Id="rId16" /><Relationship Type="http://schemas.openxmlformats.org/officeDocument/2006/relationships/hyperlink" Target="https://www.cipd.co.uk/knowledge/strategy/organisational-development/pestle-analysis-factsheet" TargetMode="External" Id="rId29" /><Relationship Type="http://schemas.openxmlformats.org/officeDocument/2006/relationships/endnotes" Target="endnotes.xml" Id="rId11" /><Relationship Type="http://schemas.openxmlformats.org/officeDocument/2006/relationships/hyperlink" Target="https://www.groupmap.com/portfolio/pestle-analysis" TargetMode="External" Id="rId32" /><Relationship Type="http://schemas.openxmlformats.org/officeDocument/2006/relationships/hyperlink" Target="https://www.pcg-services.com/developing-strategic-objectives-for-2012/" TargetMode="External" Id="rId37" /><Relationship Type="http://schemas.openxmlformats.org/officeDocument/2006/relationships/hyperlink" Target="https://www.coursehero.com/file/158451428/IS-MM-1pdf/" TargetMode="External" Id="rId40" /><Relationship Type="http://schemas.openxmlformats.org/officeDocument/2006/relationships/hyperlink" Target="https://www.forbes.com/sites/johnkoetsier/2020/02/19/tesla-cybertruck-orders-average-5873-per-day-now-over-500000/?sh=57e9ed945c14" TargetMode="External" Id="rId45" /><Relationship Type="http://schemas.openxmlformats.org/officeDocument/2006/relationships/image" Target="media/image3.png" Id="rId53" /><Relationship Type="http://schemas.openxmlformats.org/officeDocument/2006/relationships/theme" Target="theme/theme1.xml" Id="rId58" /><Relationship Type="http://schemas.openxmlformats.org/officeDocument/2006/relationships/customXml" Target="../customXml/item5.xml" Id="rId5"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yperlink" Target="https://ycharts.com/companies/TSLA/market_cap" TargetMode="External" Id="rId14" /><Relationship Type="http://schemas.openxmlformats.org/officeDocument/2006/relationships/hyperlink" Target="https://www.washingtonpost.com/technology/2021/12/14/tesla-sexual-harassment/" TargetMode="External" Id="rId22" /><Relationship Type="http://schemas.openxmlformats.org/officeDocument/2006/relationships/hyperlink" Target="https://iknowfirst.com/tesla-motors-inc-swot-analysis" TargetMode="External" Id="rId27" /><Relationship Type="http://schemas.openxmlformats.org/officeDocument/2006/relationships/hyperlink" Target="https://pestleanalysis.com/what-is-pestle-analysis/" TargetMode="External" Id="rId30" /><Relationship Type="http://schemas.openxmlformats.org/officeDocument/2006/relationships/hyperlink" Target="https://www.smartinsights.com/marketing-planning/create-a-marketing-plan/ansoff-model/" TargetMode="External" Id="rId35" /><Relationship Type="http://schemas.openxmlformats.org/officeDocument/2006/relationships/hyperlink" Target="https://www.marketinghouse.ge/tesla-opportunities-and-threats/" TargetMode="External" Id="rId43" /><Relationship Type="http://schemas.openxmlformats.org/officeDocument/2006/relationships/hyperlink" Target="https://www.tesla.com/findus/list" TargetMode="External" Id="rId48" /><Relationship Type="http://schemas.openxmlformats.org/officeDocument/2006/relationships/footer" Target="footer1.xml" Id="rId56" /><Relationship Type="http://schemas.openxmlformats.org/officeDocument/2006/relationships/settings" Target="settings.xml" Id="rId8" /><Relationship Type="http://schemas.openxmlformats.org/officeDocument/2006/relationships/hyperlink" Target="https://www.statista.com/outlook/mmo/passenger-cars/pickup-trucks/united-states" TargetMode="External" Id="rId51" /><Relationship Type="http://schemas.openxmlformats.org/officeDocument/2006/relationships/customXml" Target="../customXml/item3.xml" Id="rId3" /><Relationship Type="http://schemas.openxmlformats.org/officeDocument/2006/relationships/image" Target="media/image1.png" Id="rId12" /><Relationship Type="http://schemas.openxmlformats.org/officeDocument/2006/relationships/hyperlink" Target="https://www.techtarget.com/searchcio/definition/strategic-management" TargetMode="External" Id="rId17" /><Relationship Type="http://schemas.openxmlformats.org/officeDocument/2006/relationships/hyperlink" Target="https://www.barrons.com/articles/sonos-earnings-stock-price-51668636486" TargetMode="External" Id="rId25" /><Relationship Type="http://schemas.openxmlformats.org/officeDocument/2006/relationships/hyperlink" Target="https://bstrategyhub.com/dominate-the-market-the-ansoff-matrix-way-market-penetration-strategy-explained/" TargetMode="External" Id="rId33" /><Relationship Type="http://schemas.openxmlformats.org/officeDocument/2006/relationships/hyperlink" Target="https://www.indeed.com/career-advice/career-development/what-are-strategic-objectives" TargetMode="External" Id="rId38" /><Relationship Type="http://schemas.openxmlformats.org/officeDocument/2006/relationships/hyperlink" Target="https://www.tesla.com/blog/tesla-and-solarcity-combine" TargetMode="External" Id="rId46" /><Relationship Type="http://schemas.openxmlformats.org/officeDocument/2006/relationships/hyperlink" Target="https://www.statista.com/chart/17132/the-electric-cars-that-will-get-you-the-furthest/" TargetMode="External" Id="rId20" /><Relationship Type="http://schemas.openxmlformats.org/officeDocument/2006/relationships/hyperlink" Target="https://www.scribd.com/document/605935565/Swot-of-Tesla" TargetMode="External" Id="rId41" /><Relationship Type="http://schemas.openxmlformats.org/officeDocument/2006/relationships/image" Target="media/image4.png" Id="rId54"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hyperlink" Target="https://www.tutor2u.net/business/reference/what-is-strategy" TargetMode="External" Id="rId15" /><Relationship Type="http://schemas.openxmlformats.org/officeDocument/2006/relationships/hyperlink" Target="https://edition.cnn.com/2021/10/25/business/hertz-tesla-purchase/index.html" TargetMode="External" Id="rId23" /><Relationship Type="http://schemas.openxmlformats.org/officeDocument/2006/relationships/hyperlink" Target="https://www.mindtools.com/aqa3q37/pest-analysis" TargetMode="External" Id="rId36" /><Relationship Type="http://schemas.openxmlformats.org/officeDocument/2006/relationships/hyperlink" Target="https://www.profitableventure.com/tesla-swot-analysis-competitors/" TargetMode="External" Id="rId49" /><Relationship Type="http://schemas.openxmlformats.org/officeDocument/2006/relationships/fontTable" Target="fontTable.xml" Id="rId57" /><Relationship Type="http://schemas.openxmlformats.org/officeDocument/2006/relationships/footnotes" Target="footnotes.xml" Id="rId10" /><Relationship Type="http://schemas.openxmlformats.org/officeDocument/2006/relationships/hyperlink" Target="https://assets.publishing.service.gov.uk/government/uploads/system/uploads/attachment_data/file/550691/Tool_3.pdf" TargetMode="External" Id="rId31" /><Relationship Type="http://schemas.openxmlformats.org/officeDocument/2006/relationships/hyperlink" Target="https://medium.com/@michaelmccor1997/teslas-success-explained-27aef5b8e4a6" TargetMode="External" Id="rId44" /><Relationship Type="http://schemas.openxmlformats.org/officeDocument/2006/relationships/hyperlink" Target="https://insideevs.com/news/623145/tesla-cybertruck-preorders-claimed-surpass-1point6-million/" TargetMode="External" Id="rId52" /><Relationship Type="http://schemas.openxmlformats.org/officeDocument/2006/relationships/hyperlink" Target="https://techcrunch.com/2020/07/01/tesla-blows-past-toyota-to-become-most-valuable-automaker-in-the-world/" TargetMode="External" Id="Re36f4d878d2c40a8" /><Relationship Type="http://schemas.openxmlformats.org/officeDocument/2006/relationships/hyperlink" Target="https://www.cnbc.com/2019/06/26/tesla-secret-lab-building-battery-cells-to-reduce-panasonic-dependency.html" TargetMode="External" Id="R4f92024cd90242b5" /><Relationship Type="http://schemas.openxmlformats.org/officeDocument/2006/relationships/hyperlink" Target="https://pestleanalysis.com/pestle-analysis-of-tesla/" TargetMode="External" Id="R74a45e9a1adc44e1" /><Relationship Type="http://schemas.openxmlformats.org/officeDocument/2006/relationships/hyperlink" Target="https://www.postbeyond.com/blog/tesla-social-media-marketing/" TargetMode="External" Id="R6859adfab1a44952" /><Relationship Type="http://schemas.openxmlformats.org/officeDocument/2006/relationships/glossaryDocument" Target="glossary/document.xml" Id="Rb270c1ee6e974ff6" /><Relationship Type="http://schemas.openxmlformats.org/officeDocument/2006/relationships/header" Target="header.xml" Id="R397ccf3804c74f15" /><Relationship Type="http://schemas.openxmlformats.org/officeDocument/2006/relationships/header" Target="header2.xml" Id="R120c6e6419e64926" /><Relationship Type="http://schemas.openxmlformats.org/officeDocument/2006/relationships/footer" Target="footer2.xml" Id="R53a38779a10b4060" /><Relationship Type="http://schemas.microsoft.com/office/2020/10/relationships/intelligence" Target="intelligence2.xml" Id="Re82b59bbdc8a4ff7"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ebf05d4-d9d7-4740-a6b7-a1929f34bc5a}"/>
      </w:docPartPr>
      <w:docPartBody>
        <w:p w14:paraId="25A56076">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B32FB42-B80E-4219-A1F9-F90B0D3227A9}">
  <we:reference id="8c1c3d44-57e9-40d7-86e4-4adf61fea1dd" version="2.1.0.1" store="EXCatalog" storeType="EXCatalog"/>
  <we:alternateReferences>
    <we:reference id="WA104380122" version="2.1.0.1" store="en-GB" storeType="OMEX"/>
  </we:alternateReferences>
  <we:properties>
    <we:property name="citations" value="null"/>
    <we:property name="rcm.version" value="2"/>
    <we:property name="rw.control.unlocked" value="true"/>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2022-12-16T00:00:00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4" ma:contentTypeDescription="Create a new document." ma:contentTypeScope="" ma:versionID="05d90df93fb620141cbf2954488d93aa">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b8f294ff6599d7ddd42ed4fc3ed0a336"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D6B939F-C20D-4D61-9441-2FA22F30319A}">
  <ds:schemaRefs>
    <ds:schemaRef ds:uri="http://schemas.openxmlformats.org/officeDocument/2006/bibliography"/>
  </ds:schemaRefs>
</ds:datastoreItem>
</file>

<file path=customXml/itemProps3.xml><?xml version="1.0" encoding="utf-8"?>
<ds:datastoreItem xmlns:ds="http://schemas.openxmlformats.org/officeDocument/2006/customXml" ds:itemID="{2C6F87A5-44D7-4D2A-9699-A745C5073F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7263FB-9B11-4F01-BBE8-4AE3F606A15E}">
  <ds:schemaRefs>
    <ds:schemaRef ds:uri="http://schemas.microsoft.com/sharepoint/v3/contenttype/forms"/>
  </ds:schemaRefs>
</ds:datastoreItem>
</file>

<file path=customXml/itemProps5.xml><?xml version="1.0" encoding="utf-8"?>
<ds:datastoreItem xmlns:ds="http://schemas.openxmlformats.org/officeDocument/2006/customXml" ds:itemID="{AE58848A-89A2-4327-96C6-9B239C48512D}">
  <ds:schemaRefs>
    <ds:schemaRef ds:uri="http://www.w3.org/XML/1998/namespace"/>
    <ds:schemaRef ds:uri="http://schemas.microsoft.com/office/2006/documentManagement/types"/>
    <ds:schemaRef ds:uri="http://purl.org/dc/elements/1.1/"/>
    <ds:schemaRef ds:uri="http://schemas.microsoft.com/office/infopath/2007/PartnerControls"/>
    <ds:schemaRef ds:uri="http://purl.org/dc/terms/"/>
    <ds:schemaRef ds:uri="0cb976d4-72d8-43fd-a100-21d54766e958"/>
    <ds:schemaRef ds:uri="http://schemas.openxmlformats.org/package/2006/metadata/core-properties"/>
    <ds:schemaRef ds:uri="da3f2772-8f1e-4acb-bd98-3a0ee892f48a"/>
    <ds:schemaRef ds:uri="http://schemas.microsoft.com/office/2006/metadata/properties"/>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2213446</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Strategic Analysis on Tesla</dc:title>
  <dc:subject/>
  <dc:creator>Rajat Raina (2213446)</dc:creator>
  <keywords/>
  <dc:description/>
  <lastModifiedBy>Rajat Raina (2213446)</lastModifiedBy>
  <revision>48</revision>
  <dcterms:created xsi:type="dcterms:W3CDTF">2022-11-23T14:56:00.0000000Z</dcterms:created>
  <dcterms:modified xsi:type="dcterms:W3CDTF">2022-11-28T16:18:40.9290344Z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