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C4ED" w14:textId="64B9B9C1" w:rsidR="0072003B" w:rsidRDefault="0059571D">
      <w:pPr>
        <w:rPr>
          <w:noProof/>
        </w:rPr>
      </w:pPr>
      <w:r>
        <w:rPr>
          <w:noProof/>
        </w:rPr>
        <w:drawing>
          <wp:inline distT="0" distB="0" distL="0" distR="0" wp14:anchorId="32FE44B2" wp14:editId="7698B775">
            <wp:extent cx="1858645" cy="734695"/>
            <wp:effectExtent l="0" t="0" r="0" b="19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8645" cy="734695"/>
                    </a:xfrm>
                    <a:prstGeom prst="rect">
                      <a:avLst/>
                    </a:prstGeom>
                    <a:noFill/>
                    <a:ln>
                      <a:noFill/>
                    </a:ln>
                  </pic:spPr>
                </pic:pic>
              </a:graphicData>
            </a:graphic>
          </wp:inline>
        </w:drawing>
      </w:r>
    </w:p>
    <w:p w14:paraId="44181E65" w14:textId="6C52D724" w:rsidR="0059571D" w:rsidRPr="0059571D" w:rsidRDefault="0059571D" w:rsidP="0059571D"/>
    <w:p w14:paraId="411460BC" w14:textId="45CFF26D" w:rsidR="0059571D" w:rsidRPr="0059571D" w:rsidRDefault="0059571D" w:rsidP="0059571D"/>
    <w:p w14:paraId="5594092D" w14:textId="2B30EB6D" w:rsidR="0059571D" w:rsidRPr="0059571D" w:rsidRDefault="0059571D" w:rsidP="0059571D">
      <w:pPr>
        <w:jc w:val="center"/>
        <w:rPr>
          <w:b/>
          <w:bCs/>
          <w:noProof/>
        </w:rPr>
      </w:pPr>
    </w:p>
    <w:p w14:paraId="0EC4738A" w14:textId="5BD9EA0B" w:rsidR="0059571D" w:rsidRPr="0059571D" w:rsidRDefault="0059571D" w:rsidP="0059571D">
      <w:pPr>
        <w:tabs>
          <w:tab w:val="left" w:pos="1157"/>
        </w:tabs>
        <w:jc w:val="center"/>
        <w:rPr>
          <w:b/>
          <w:bCs/>
          <w:sz w:val="44"/>
          <w:szCs w:val="44"/>
        </w:rPr>
      </w:pPr>
      <w:r w:rsidRPr="0059571D">
        <w:rPr>
          <w:b/>
          <w:bCs/>
          <w:sz w:val="44"/>
          <w:szCs w:val="44"/>
        </w:rPr>
        <w:t>Construction Management</w:t>
      </w:r>
    </w:p>
    <w:p w14:paraId="51F48189" w14:textId="56A7436B" w:rsidR="0059571D" w:rsidRPr="0059571D" w:rsidRDefault="0059571D" w:rsidP="0059571D">
      <w:pPr>
        <w:tabs>
          <w:tab w:val="left" w:pos="1157"/>
        </w:tabs>
        <w:jc w:val="center"/>
        <w:rPr>
          <w:b/>
          <w:bCs/>
          <w:sz w:val="44"/>
          <w:szCs w:val="44"/>
        </w:rPr>
      </w:pPr>
      <w:r w:rsidRPr="0059571D">
        <w:rPr>
          <w:b/>
          <w:bCs/>
          <w:sz w:val="44"/>
          <w:szCs w:val="44"/>
        </w:rPr>
        <w:t>Assignment 1</w:t>
      </w:r>
    </w:p>
    <w:p w14:paraId="1D2B6D21" w14:textId="11AF8BCE" w:rsidR="0059571D" w:rsidRDefault="0059571D" w:rsidP="0059571D">
      <w:pPr>
        <w:tabs>
          <w:tab w:val="left" w:pos="1157"/>
        </w:tabs>
        <w:jc w:val="center"/>
        <w:rPr>
          <w:b/>
          <w:bCs/>
          <w:sz w:val="44"/>
          <w:szCs w:val="44"/>
        </w:rPr>
      </w:pPr>
      <w:r w:rsidRPr="0059571D">
        <w:rPr>
          <w:b/>
          <w:bCs/>
          <w:sz w:val="44"/>
          <w:szCs w:val="44"/>
        </w:rPr>
        <w:t>Programme Control</w:t>
      </w:r>
    </w:p>
    <w:p w14:paraId="1693282B" w14:textId="2678B44B" w:rsidR="0059571D" w:rsidRDefault="0059571D" w:rsidP="0059571D">
      <w:pPr>
        <w:tabs>
          <w:tab w:val="left" w:pos="1157"/>
        </w:tabs>
        <w:jc w:val="center"/>
        <w:rPr>
          <w:b/>
          <w:bCs/>
          <w:sz w:val="44"/>
          <w:szCs w:val="44"/>
        </w:rPr>
      </w:pPr>
    </w:p>
    <w:p w14:paraId="7FA95D56" w14:textId="1F6EA002" w:rsidR="0059571D" w:rsidRDefault="0059571D" w:rsidP="0059571D">
      <w:pPr>
        <w:tabs>
          <w:tab w:val="left" w:pos="1157"/>
        </w:tabs>
        <w:jc w:val="center"/>
        <w:rPr>
          <w:b/>
          <w:bCs/>
          <w:sz w:val="44"/>
          <w:szCs w:val="44"/>
        </w:rPr>
      </w:pPr>
    </w:p>
    <w:p w14:paraId="71FD38A0" w14:textId="1A725268" w:rsidR="0059571D" w:rsidRDefault="0059571D" w:rsidP="0059571D">
      <w:pPr>
        <w:tabs>
          <w:tab w:val="left" w:pos="1157"/>
        </w:tabs>
        <w:jc w:val="center"/>
        <w:rPr>
          <w:b/>
          <w:bCs/>
          <w:sz w:val="44"/>
          <w:szCs w:val="44"/>
        </w:rPr>
      </w:pPr>
    </w:p>
    <w:p w14:paraId="2ED0120F" w14:textId="7F519EB7" w:rsidR="0059571D" w:rsidRDefault="0059571D" w:rsidP="0059571D">
      <w:pPr>
        <w:tabs>
          <w:tab w:val="left" w:pos="1157"/>
        </w:tabs>
        <w:jc w:val="center"/>
        <w:rPr>
          <w:b/>
          <w:bCs/>
          <w:sz w:val="44"/>
          <w:szCs w:val="44"/>
        </w:rPr>
      </w:pPr>
    </w:p>
    <w:p w14:paraId="7942C771" w14:textId="11EA28B9" w:rsidR="0059571D" w:rsidRDefault="0059571D" w:rsidP="0059571D">
      <w:pPr>
        <w:tabs>
          <w:tab w:val="left" w:pos="1157"/>
        </w:tabs>
        <w:jc w:val="center"/>
        <w:rPr>
          <w:b/>
          <w:bCs/>
          <w:sz w:val="44"/>
          <w:szCs w:val="44"/>
        </w:rPr>
      </w:pPr>
    </w:p>
    <w:p w14:paraId="5F28FF9F" w14:textId="42E35C5D" w:rsidR="0059571D" w:rsidRDefault="0059571D" w:rsidP="0059571D">
      <w:pPr>
        <w:tabs>
          <w:tab w:val="left" w:pos="1157"/>
        </w:tabs>
        <w:jc w:val="center"/>
        <w:rPr>
          <w:b/>
          <w:bCs/>
          <w:sz w:val="44"/>
          <w:szCs w:val="44"/>
        </w:rPr>
      </w:pPr>
    </w:p>
    <w:p w14:paraId="275B4151" w14:textId="72E5789F" w:rsidR="0059571D" w:rsidRDefault="0059571D" w:rsidP="0059571D">
      <w:pPr>
        <w:tabs>
          <w:tab w:val="left" w:pos="1157"/>
        </w:tabs>
        <w:jc w:val="center"/>
        <w:rPr>
          <w:b/>
          <w:bCs/>
          <w:sz w:val="44"/>
          <w:szCs w:val="44"/>
        </w:rPr>
      </w:pPr>
    </w:p>
    <w:p w14:paraId="68514E71" w14:textId="123B276F" w:rsidR="0059571D" w:rsidRDefault="0059571D" w:rsidP="0059571D">
      <w:pPr>
        <w:tabs>
          <w:tab w:val="left" w:pos="1157"/>
        </w:tabs>
        <w:jc w:val="center"/>
        <w:rPr>
          <w:b/>
          <w:bCs/>
          <w:sz w:val="44"/>
          <w:szCs w:val="44"/>
        </w:rPr>
      </w:pPr>
    </w:p>
    <w:p w14:paraId="026493C3" w14:textId="6785496C" w:rsidR="0059571D" w:rsidRDefault="0059571D" w:rsidP="0059571D">
      <w:pPr>
        <w:tabs>
          <w:tab w:val="left" w:pos="1157"/>
        </w:tabs>
        <w:jc w:val="center"/>
        <w:rPr>
          <w:b/>
          <w:bCs/>
          <w:sz w:val="44"/>
          <w:szCs w:val="44"/>
        </w:rPr>
      </w:pPr>
    </w:p>
    <w:p w14:paraId="7F5EAD2B" w14:textId="6E2641E8" w:rsidR="0059571D" w:rsidRDefault="0059571D" w:rsidP="0059571D">
      <w:pPr>
        <w:tabs>
          <w:tab w:val="left" w:pos="1157"/>
        </w:tabs>
        <w:jc w:val="center"/>
        <w:rPr>
          <w:b/>
          <w:bCs/>
          <w:sz w:val="44"/>
          <w:szCs w:val="44"/>
        </w:rPr>
      </w:pPr>
    </w:p>
    <w:p w14:paraId="4CBB41B7" w14:textId="46D4DAA1" w:rsidR="0059571D" w:rsidRDefault="0059571D" w:rsidP="0059571D">
      <w:pPr>
        <w:tabs>
          <w:tab w:val="left" w:pos="1157"/>
        </w:tabs>
        <w:jc w:val="center"/>
        <w:rPr>
          <w:b/>
          <w:bCs/>
          <w:sz w:val="44"/>
          <w:szCs w:val="44"/>
        </w:rPr>
      </w:pPr>
    </w:p>
    <w:p w14:paraId="6ED42176" w14:textId="5B1496F0" w:rsidR="0059571D" w:rsidRDefault="0059571D" w:rsidP="0059571D">
      <w:pPr>
        <w:tabs>
          <w:tab w:val="left" w:pos="1157"/>
        </w:tabs>
        <w:jc w:val="center"/>
        <w:rPr>
          <w:b/>
          <w:bCs/>
          <w:sz w:val="44"/>
          <w:szCs w:val="44"/>
        </w:rPr>
      </w:pPr>
    </w:p>
    <w:p w14:paraId="3FEF64C2" w14:textId="77777777" w:rsidR="0059571D" w:rsidRPr="0059571D" w:rsidRDefault="0059571D" w:rsidP="0059571D">
      <w:pPr>
        <w:tabs>
          <w:tab w:val="left" w:pos="1157"/>
        </w:tabs>
        <w:jc w:val="center"/>
        <w:rPr>
          <w:b/>
          <w:bCs/>
          <w:sz w:val="44"/>
          <w:szCs w:val="44"/>
        </w:rPr>
      </w:pPr>
    </w:p>
    <w:p w14:paraId="400597E9" w14:textId="6A8C1CB8" w:rsidR="0059571D" w:rsidRDefault="0059571D" w:rsidP="0059571D">
      <w:pPr>
        <w:tabs>
          <w:tab w:val="left" w:pos="1157"/>
        </w:tabs>
        <w:jc w:val="center"/>
        <w:rPr>
          <w:sz w:val="32"/>
          <w:szCs w:val="32"/>
        </w:rPr>
      </w:pPr>
      <w:r>
        <w:rPr>
          <w:sz w:val="32"/>
          <w:szCs w:val="32"/>
        </w:rPr>
        <w:t>By Benjamin Davies (2012775)</w:t>
      </w:r>
    </w:p>
    <w:p w14:paraId="1C36B5AF" w14:textId="0216270C" w:rsidR="0059571D" w:rsidRDefault="0059571D" w:rsidP="0059571D">
      <w:pPr>
        <w:tabs>
          <w:tab w:val="left" w:pos="1157"/>
        </w:tabs>
        <w:jc w:val="center"/>
        <w:rPr>
          <w:sz w:val="32"/>
          <w:szCs w:val="32"/>
        </w:rPr>
      </w:pPr>
      <w:r>
        <w:rPr>
          <w:sz w:val="32"/>
          <w:szCs w:val="32"/>
        </w:rPr>
        <w:t>Submitted on 20/01/23</w:t>
      </w:r>
    </w:p>
    <w:p w14:paraId="26E4A405" w14:textId="2C751130" w:rsidR="0059571D" w:rsidRDefault="0059571D" w:rsidP="0059571D">
      <w:pPr>
        <w:tabs>
          <w:tab w:val="left" w:pos="1157"/>
        </w:tabs>
        <w:jc w:val="center"/>
        <w:rPr>
          <w:sz w:val="32"/>
          <w:szCs w:val="32"/>
        </w:rPr>
      </w:pPr>
    </w:p>
    <w:p w14:paraId="22211FDA" w14:textId="6BCFB79F" w:rsidR="0059571D" w:rsidRDefault="0059571D" w:rsidP="0059571D">
      <w:pPr>
        <w:tabs>
          <w:tab w:val="left" w:pos="1157"/>
        </w:tabs>
        <w:jc w:val="center"/>
        <w:rPr>
          <w:sz w:val="32"/>
          <w:szCs w:val="32"/>
        </w:rPr>
      </w:pPr>
    </w:p>
    <w:p w14:paraId="1AC44F44" w14:textId="7821AAF5" w:rsidR="0059571D" w:rsidRDefault="0059571D" w:rsidP="0059571D">
      <w:pPr>
        <w:tabs>
          <w:tab w:val="left" w:pos="1157"/>
        </w:tabs>
        <w:jc w:val="center"/>
        <w:rPr>
          <w:sz w:val="32"/>
          <w:szCs w:val="32"/>
        </w:rPr>
      </w:pPr>
    </w:p>
    <w:p w14:paraId="3EA86F3E" w14:textId="5EC06946" w:rsidR="0059571D" w:rsidRDefault="0059571D" w:rsidP="0059571D">
      <w:pPr>
        <w:tabs>
          <w:tab w:val="left" w:pos="1157"/>
        </w:tabs>
        <w:jc w:val="center"/>
        <w:rPr>
          <w:sz w:val="32"/>
          <w:szCs w:val="32"/>
        </w:rPr>
      </w:pPr>
    </w:p>
    <w:p w14:paraId="169394C6" w14:textId="36BF2A73" w:rsidR="0059571D" w:rsidRDefault="0059571D" w:rsidP="0059571D">
      <w:pPr>
        <w:tabs>
          <w:tab w:val="left" w:pos="1157"/>
        </w:tabs>
        <w:jc w:val="center"/>
        <w:rPr>
          <w:sz w:val="32"/>
          <w:szCs w:val="32"/>
        </w:rPr>
      </w:pPr>
    </w:p>
    <w:p w14:paraId="004F9FB2" w14:textId="09AE234B" w:rsidR="0059571D" w:rsidRDefault="0059571D" w:rsidP="0059571D">
      <w:pPr>
        <w:tabs>
          <w:tab w:val="left" w:pos="1157"/>
        </w:tabs>
        <w:jc w:val="center"/>
        <w:rPr>
          <w:sz w:val="32"/>
          <w:szCs w:val="32"/>
        </w:rPr>
      </w:pPr>
    </w:p>
    <w:p w14:paraId="788CAD7D" w14:textId="47E89A4C" w:rsidR="0059571D" w:rsidRDefault="0059571D" w:rsidP="0059571D">
      <w:pPr>
        <w:tabs>
          <w:tab w:val="left" w:pos="1157"/>
        </w:tabs>
        <w:jc w:val="center"/>
        <w:rPr>
          <w:sz w:val="32"/>
          <w:szCs w:val="32"/>
        </w:rPr>
      </w:pPr>
    </w:p>
    <w:p w14:paraId="417436F1" w14:textId="5B916AAD" w:rsidR="0059571D" w:rsidRPr="0059571D" w:rsidRDefault="0059571D" w:rsidP="0059571D">
      <w:pPr>
        <w:tabs>
          <w:tab w:val="left" w:pos="1157"/>
        </w:tabs>
        <w:rPr>
          <w:b/>
          <w:bCs/>
          <w:sz w:val="36"/>
          <w:szCs w:val="36"/>
        </w:rPr>
      </w:pPr>
      <w:r w:rsidRPr="0059571D">
        <w:rPr>
          <w:b/>
          <w:bCs/>
          <w:sz w:val="36"/>
          <w:szCs w:val="36"/>
        </w:rPr>
        <w:t>Table of Contents                                                    Page Number</w:t>
      </w:r>
    </w:p>
    <w:p w14:paraId="3FD492D3" w14:textId="77777777" w:rsidR="0059571D" w:rsidRPr="0059571D" w:rsidRDefault="0059571D" w:rsidP="0059571D">
      <w:pPr>
        <w:tabs>
          <w:tab w:val="left" w:pos="1157"/>
        </w:tabs>
        <w:rPr>
          <w:b/>
          <w:bCs/>
          <w:sz w:val="36"/>
          <w:szCs w:val="36"/>
        </w:rPr>
      </w:pPr>
    </w:p>
    <w:p w14:paraId="5E411221" w14:textId="45F33A6F" w:rsidR="0059571D" w:rsidRPr="0059571D" w:rsidRDefault="0059571D" w:rsidP="0059571D">
      <w:pPr>
        <w:tabs>
          <w:tab w:val="left" w:pos="1157"/>
        </w:tabs>
        <w:rPr>
          <w:b/>
          <w:bCs/>
          <w:sz w:val="36"/>
          <w:szCs w:val="36"/>
        </w:rPr>
      </w:pPr>
      <w:r w:rsidRPr="0059571D">
        <w:rPr>
          <w:b/>
          <w:bCs/>
          <w:sz w:val="36"/>
          <w:szCs w:val="36"/>
        </w:rPr>
        <w:t xml:space="preserve">Introduction                                                            </w:t>
      </w:r>
      <w:r w:rsidR="00E019FB">
        <w:rPr>
          <w:b/>
          <w:bCs/>
          <w:sz w:val="36"/>
          <w:szCs w:val="36"/>
        </w:rPr>
        <w:t xml:space="preserve">            </w:t>
      </w:r>
      <w:r w:rsidRPr="0059571D">
        <w:rPr>
          <w:b/>
          <w:bCs/>
          <w:sz w:val="36"/>
          <w:szCs w:val="36"/>
        </w:rPr>
        <w:t xml:space="preserve"> 3 </w:t>
      </w:r>
    </w:p>
    <w:p w14:paraId="107465B0" w14:textId="77777777" w:rsidR="0059571D" w:rsidRPr="0059571D" w:rsidRDefault="0059571D" w:rsidP="0059571D">
      <w:pPr>
        <w:tabs>
          <w:tab w:val="left" w:pos="1157"/>
        </w:tabs>
        <w:rPr>
          <w:sz w:val="36"/>
          <w:szCs w:val="36"/>
        </w:rPr>
      </w:pPr>
    </w:p>
    <w:p w14:paraId="51556D62" w14:textId="555222BD" w:rsidR="00E019FB" w:rsidRPr="0059571D" w:rsidRDefault="0059571D" w:rsidP="0059571D">
      <w:pPr>
        <w:tabs>
          <w:tab w:val="left" w:pos="1157"/>
        </w:tabs>
        <w:rPr>
          <w:b/>
          <w:bCs/>
          <w:sz w:val="36"/>
          <w:szCs w:val="36"/>
        </w:rPr>
      </w:pPr>
      <w:r w:rsidRPr="0059571D">
        <w:rPr>
          <w:b/>
          <w:bCs/>
          <w:sz w:val="36"/>
          <w:szCs w:val="36"/>
        </w:rPr>
        <w:t>Task A</w:t>
      </w:r>
      <w:r w:rsidR="00E019FB">
        <w:rPr>
          <w:b/>
          <w:bCs/>
          <w:sz w:val="36"/>
          <w:szCs w:val="36"/>
        </w:rPr>
        <w:t xml:space="preserve">                                                                                    4</w:t>
      </w:r>
    </w:p>
    <w:p w14:paraId="7D340439" w14:textId="77777777" w:rsidR="0059571D" w:rsidRPr="0059571D" w:rsidRDefault="0059571D" w:rsidP="0059571D">
      <w:pPr>
        <w:tabs>
          <w:tab w:val="left" w:pos="1157"/>
        </w:tabs>
        <w:rPr>
          <w:sz w:val="36"/>
          <w:szCs w:val="36"/>
        </w:rPr>
      </w:pPr>
    </w:p>
    <w:p w14:paraId="496D48C3" w14:textId="72E0949C" w:rsidR="0059571D" w:rsidRPr="0059571D" w:rsidRDefault="0059571D" w:rsidP="0059571D">
      <w:pPr>
        <w:tabs>
          <w:tab w:val="left" w:pos="1157"/>
        </w:tabs>
        <w:rPr>
          <w:sz w:val="36"/>
          <w:szCs w:val="36"/>
        </w:rPr>
      </w:pPr>
      <w:r w:rsidRPr="0059571D">
        <w:rPr>
          <w:sz w:val="36"/>
          <w:szCs w:val="36"/>
        </w:rPr>
        <w:t>A1</w:t>
      </w:r>
      <w:r w:rsidR="00E019FB">
        <w:rPr>
          <w:sz w:val="36"/>
          <w:szCs w:val="36"/>
        </w:rPr>
        <w:t xml:space="preserve">                                                                                           5</w:t>
      </w:r>
      <w:r w:rsidR="00021958">
        <w:rPr>
          <w:sz w:val="36"/>
          <w:szCs w:val="36"/>
        </w:rPr>
        <w:t>-6</w:t>
      </w:r>
      <w:r w:rsidR="00CC45DB">
        <w:rPr>
          <w:sz w:val="36"/>
          <w:szCs w:val="36"/>
        </w:rPr>
        <w:t xml:space="preserve"> </w:t>
      </w:r>
    </w:p>
    <w:p w14:paraId="5601FA1D" w14:textId="77777777" w:rsidR="0059571D" w:rsidRPr="0059571D" w:rsidRDefault="0059571D" w:rsidP="0059571D">
      <w:pPr>
        <w:tabs>
          <w:tab w:val="left" w:pos="1157"/>
        </w:tabs>
        <w:rPr>
          <w:sz w:val="36"/>
          <w:szCs w:val="36"/>
        </w:rPr>
      </w:pPr>
    </w:p>
    <w:p w14:paraId="2E0DBB4E" w14:textId="68BE4D21" w:rsidR="0059571D" w:rsidRPr="0059571D" w:rsidRDefault="0059571D" w:rsidP="0059571D">
      <w:pPr>
        <w:tabs>
          <w:tab w:val="left" w:pos="1157"/>
        </w:tabs>
        <w:rPr>
          <w:sz w:val="36"/>
          <w:szCs w:val="36"/>
        </w:rPr>
      </w:pPr>
      <w:r w:rsidRPr="0059571D">
        <w:rPr>
          <w:sz w:val="36"/>
          <w:szCs w:val="36"/>
        </w:rPr>
        <w:t>A2</w:t>
      </w:r>
      <w:r w:rsidR="00021958">
        <w:rPr>
          <w:sz w:val="36"/>
          <w:szCs w:val="36"/>
        </w:rPr>
        <w:t xml:space="preserve">                                                                                           7-11</w:t>
      </w:r>
    </w:p>
    <w:p w14:paraId="0297B506" w14:textId="77777777" w:rsidR="0059571D" w:rsidRPr="0059571D" w:rsidRDefault="0059571D" w:rsidP="0059571D">
      <w:pPr>
        <w:tabs>
          <w:tab w:val="left" w:pos="1157"/>
        </w:tabs>
        <w:rPr>
          <w:sz w:val="36"/>
          <w:szCs w:val="36"/>
        </w:rPr>
      </w:pPr>
    </w:p>
    <w:p w14:paraId="60E7705F" w14:textId="24918C21" w:rsidR="0059571D" w:rsidRPr="0059571D" w:rsidRDefault="0059571D" w:rsidP="0059571D">
      <w:pPr>
        <w:tabs>
          <w:tab w:val="left" w:pos="1157"/>
        </w:tabs>
        <w:rPr>
          <w:sz w:val="36"/>
          <w:szCs w:val="36"/>
        </w:rPr>
      </w:pPr>
      <w:r w:rsidRPr="0059571D">
        <w:rPr>
          <w:sz w:val="36"/>
          <w:szCs w:val="36"/>
        </w:rPr>
        <w:t>A3</w:t>
      </w:r>
      <w:r w:rsidR="00021958">
        <w:rPr>
          <w:sz w:val="36"/>
          <w:szCs w:val="36"/>
        </w:rPr>
        <w:t xml:space="preserve">                                                                                            12</w:t>
      </w:r>
    </w:p>
    <w:p w14:paraId="0734A019" w14:textId="77777777" w:rsidR="0059571D" w:rsidRPr="0059571D" w:rsidRDefault="0059571D" w:rsidP="0059571D">
      <w:pPr>
        <w:tabs>
          <w:tab w:val="left" w:pos="1157"/>
        </w:tabs>
        <w:rPr>
          <w:sz w:val="36"/>
          <w:szCs w:val="36"/>
        </w:rPr>
      </w:pPr>
    </w:p>
    <w:p w14:paraId="3803CFEF" w14:textId="502605D0" w:rsidR="0059571D" w:rsidRPr="0059571D" w:rsidRDefault="0059571D" w:rsidP="0059571D">
      <w:pPr>
        <w:tabs>
          <w:tab w:val="left" w:pos="1157"/>
        </w:tabs>
        <w:rPr>
          <w:b/>
          <w:bCs/>
          <w:sz w:val="36"/>
          <w:szCs w:val="36"/>
        </w:rPr>
      </w:pPr>
      <w:r w:rsidRPr="0059571D">
        <w:rPr>
          <w:b/>
          <w:bCs/>
          <w:sz w:val="36"/>
          <w:szCs w:val="36"/>
        </w:rPr>
        <w:t>Task B</w:t>
      </w:r>
      <w:r w:rsidR="00021958">
        <w:rPr>
          <w:b/>
          <w:bCs/>
          <w:sz w:val="36"/>
          <w:szCs w:val="36"/>
        </w:rPr>
        <w:t xml:space="preserve">                                                                                    13</w:t>
      </w:r>
    </w:p>
    <w:p w14:paraId="459B710D" w14:textId="77777777" w:rsidR="0059571D" w:rsidRPr="0059571D" w:rsidRDefault="0059571D" w:rsidP="0059571D">
      <w:pPr>
        <w:tabs>
          <w:tab w:val="left" w:pos="1157"/>
        </w:tabs>
        <w:rPr>
          <w:sz w:val="36"/>
          <w:szCs w:val="36"/>
        </w:rPr>
      </w:pPr>
    </w:p>
    <w:p w14:paraId="2613B08D" w14:textId="66E501FA" w:rsidR="0059571D" w:rsidRPr="00021958" w:rsidRDefault="0059571D" w:rsidP="0059571D">
      <w:pPr>
        <w:tabs>
          <w:tab w:val="left" w:pos="1157"/>
        </w:tabs>
        <w:rPr>
          <w:sz w:val="36"/>
          <w:szCs w:val="36"/>
        </w:rPr>
      </w:pPr>
      <w:r w:rsidRPr="0059571D">
        <w:rPr>
          <w:sz w:val="36"/>
          <w:szCs w:val="36"/>
        </w:rPr>
        <w:t>B3</w:t>
      </w:r>
      <w:r w:rsidR="00021958">
        <w:rPr>
          <w:sz w:val="36"/>
          <w:szCs w:val="36"/>
        </w:rPr>
        <w:t xml:space="preserve">                                                                                            13</w:t>
      </w:r>
    </w:p>
    <w:p w14:paraId="3FBE1A1B" w14:textId="7AFC577F" w:rsidR="0059571D" w:rsidRPr="0059571D" w:rsidRDefault="0059571D" w:rsidP="0059571D">
      <w:pPr>
        <w:tabs>
          <w:tab w:val="left" w:pos="1157"/>
        </w:tabs>
        <w:rPr>
          <w:b/>
          <w:bCs/>
          <w:sz w:val="36"/>
          <w:szCs w:val="36"/>
        </w:rPr>
      </w:pPr>
    </w:p>
    <w:p w14:paraId="3DB58D3C" w14:textId="78F8186D" w:rsidR="0059571D" w:rsidRPr="0059571D" w:rsidRDefault="0059571D" w:rsidP="0059571D">
      <w:pPr>
        <w:tabs>
          <w:tab w:val="left" w:pos="1157"/>
        </w:tabs>
        <w:rPr>
          <w:b/>
          <w:bCs/>
          <w:sz w:val="36"/>
          <w:szCs w:val="36"/>
        </w:rPr>
      </w:pPr>
    </w:p>
    <w:p w14:paraId="60CE016F" w14:textId="5A19F8A2" w:rsidR="0059571D" w:rsidRPr="0059571D" w:rsidRDefault="0059571D" w:rsidP="0059571D">
      <w:pPr>
        <w:tabs>
          <w:tab w:val="left" w:pos="1157"/>
        </w:tabs>
        <w:rPr>
          <w:b/>
          <w:bCs/>
          <w:sz w:val="36"/>
          <w:szCs w:val="36"/>
        </w:rPr>
      </w:pPr>
    </w:p>
    <w:p w14:paraId="31643B9D" w14:textId="6D4FCAED" w:rsidR="0059571D" w:rsidRPr="0059571D" w:rsidRDefault="0059571D" w:rsidP="0059571D">
      <w:pPr>
        <w:tabs>
          <w:tab w:val="left" w:pos="1157"/>
        </w:tabs>
        <w:rPr>
          <w:b/>
          <w:bCs/>
          <w:sz w:val="36"/>
          <w:szCs w:val="36"/>
        </w:rPr>
      </w:pPr>
    </w:p>
    <w:p w14:paraId="2928DE96" w14:textId="1FEFD6F8" w:rsidR="0059571D" w:rsidRPr="0059571D" w:rsidRDefault="0059571D" w:rsidP="0059571D">
      <w:pPr>
        <w:tabs>
          <w:tab w:val="left" w:pos="1157"/>
        </w:tabs>
        <w:rPr>
          <w:b/>
          <w:bCs/>
          <w:sz w:val="36"/>
          <w:szCs w:val="36"/>
        </w:rPr>
      </w:pPr>
    </w:p>
    <w:p w14:paraId="4F169D98" w14:textId="31A89E38" w:rsidR="0059571D" w:rsidRPr="0059571D" w:rsidRDefault="0059571D" w:rsidP="0059571D">
      <w:pPr>
        <w:tabs>
          <w:tab w:val="left" w:pos="1157"/>
        </w:tabs>
        <w:rPr>
          <w:b/>
          <w:bCs/>
          <w:sz w:val="36"/>
          <w:szCs w:val="36"/>
        </w:rPr>
      </w:pPr>
    </w:p>
    <w:p w14:paraId="2CCAA78E" w14:textId="758ACAEC" w:rsidR="0059571D" w:rsidRPr="0059571D" w:rsidRDefault="0059571D" w:rsidP="0059571D">
      <w:pPr>
        <w:tabs>
          <w:tab w:val="left" w:pos="1157"/>
        </w:tabs>
        <w:rPr>
          <w:b/>
          <w:bCs/>
          <w:sz w:val="36"/>
          <w:szCs w:val="36"/>
        </w:rPr>
      </w:pPr>
    </w:p>
    <w:p w14:paraId="6897C5DB" w14:textId="218E41CB" w:rsidR="0059571D" w:rsidRPr="0059571D" w:rsidRDefault="0059571D" w:rsidP="0059571D">
      <w:pPr>
        <w:tabs>
          <w:tab w:val="left" w:pos="1157"/>
        </w:tabs>
        <w:rPr>
          <w:b/>
          <w:bCs/>
          <w:sz w:val="36"/>
          <w:szCs w:val="36"/>
        </w:rPr>
      </w:pPr>
    </w:p>
    <w:p w14:paraId="697EDD6A" w14:textId="43010F16" w:rsidR="0059571D" w:rsidRPr="0059571D" w:rsidRDefault="0059571D" w:rsidP="0059571D">
      <w:pPr>
        <w:tabs>
          <w:tab w:val="left" w:pos="1157"/>
        </w:tabs>
        <w:rPr>
          <w:b/>
          <w:bCs/>
          <w:sz w:val="36"/>
          <w:szCs w:val="36"/>
        </w:rPr>
      </w:pPr>
    </w:p>
    <w:p w14:paraId="1AACA832" w14:textId="6CBD3A89" w:rsidR="0059571D" w:rsidRPr="0059571D" w:rsidRDefault="0059571D" w:rsidP="0059571D">
      <w:pPr>
        <w:tabs>
          <w:tab w:val="left" w:pos="1157"/>
        </w:tabs>
        <w:rPr>
          <w:b/>
          <w:bCs/>
          <w:sz w:val="36"/>
          <w:szCs w:val="36"/>
        </w:rPr>
      </w:pPr>
    </w:p>
    <w:p w14:paraId="327B98B3" w14:textId="4A9DD97A" w:rsidR="0059571D" w:rsidRPr="0059571D" w:rsidRDefault="0059571D" w:rsidP="0059571D">
      <w:pPr>
        <w:tabs>
          <w:tab w:val="left" w:pos="1157"/>
        </w:tabs>
        <w:rPr>
          <w:b/>
          <w:bCs/>
          <w:sz w:val="36"/>
          <w:szCs w:val="36"/>
        </w:rPr>
      </w:pPr>
    </w:p>
    <w:p w14:paraId="53097383" w14:textId="77777777" w:rsidR="0059571D" w:rsidRDefault="0059571D" w:rsidP="0059571D">
      <w:pPr>
        <w:tabs>
          <w:tab w:val="left" w:pos="1157"/>
        </w:tabs>
        <w:rPr>
          <w:b/>
          <w:bCs/>
          <w:sz w:val="36"/>
          <w:szCs w:val="36"/>
        </w:rPr>
      </w:pPr>
    </w:p>
    <w:p w14:paraId="53CAC255" w14:textId="60D61A40" w:rsidR="0059571D" w:rsidRPr="00C07EC0" w:rsidRDefault="0059571D" w:rsidP="0059571D">
      <w:pPr>
        <w:tabs>
          <w:tab w:val="left" w:pos="1157"/>
        </w:tabs>
        <w:rPr>
          <w:rFonts w:cstheme="minorHAnsi"/>
          <w:b/>
          <w:bCs/>
          <w:sz w:val="36"/>
          <w:szCs w:val="36"/>
        </w:rPr>
      </w:pPr>
      <w:r w:rsidRPr="00C07EC0">
        <w:rPr>
          <w:rFonts w:cstheme="minorHAnsi"/>
          <w:b/>
          <w:bCs/>
          <w:sz w:val="36"/>
          <w:szCs w:val="36"/>
        </w:rPr>
        <w:t>Introduction</w:t>
      </w:r>
    </w:p>
    <w:p w14:paraId="28B1559C" w14:textId="1B55C0B1" w:rsidR="0059571D" w:rsidRDefault="00C07EC0" w:rsidP="0059571D">
      <w:pPr>
        <w:tabs>
          <w:tab w:val="left" w:pos="1157"/>
        </w:tabs>
        <w:rPr>
          <w:rFonts w:cstheme="minorHAnsi"/>
          <w:sz w:val="32"/>
          <w:szCs w:val="32"/>
        </w:rPr>
      </w:pPr>
      <w:r w:rsidRPr="00C07EC0">
        <w:rPr>
          <w:rFonts w:cstheme="minorHAnsi"/>
          <w:sz w:val="32"/>
          <w:szCs w:val="32"/>
        </w:rPr>
        <w:t xml:space="preserve">Construction Management is a role in the construction industry that is vital for a project to succeed, Construction management is a service that involves providing a project owner with management of </w:t>
      </w:r>
      <w:r w:rsidRPr="00C07EC0">
        <w:rPr>
          <w:rFonts w:cstheme="minorHAnsi"/>
          <w:sz w:val="32"/>
          <w:szCs w:val="32"/>
        </w:rPr>
        <w:lastRenderedPageBreak/>
        <w:t>all aspects of a construction project, from planning to scheduling to budgeting to execution.</w:t>
      </w:r>
      <w:r>
        <w:rPr>
          <w:rFonts w:cstheme="minorHAnsi"/>
          <w:sz w:val="32"/>
          <w:szCs w:val="32"/>
        </w:rPr>
        <w:t xml:space="preserve"> Without a construction manager you run great risks of going over-budget, running in to major delays, leaving the company vulnerable to break building regulations and health &amp; safety laws, and finally you can experience major communication issues from one job to another. One way that construction managers are able to effectively organise and run a project is through the use of G</w:t>
      </w:r>
      <w:r w:rsidR="00E019FB">
        <w:rPr>
          <w:rFonts w:cstheme="minorHAnsi"/>
          <w:sz w:val="32"/>
          <w:szCs w:val="32"/>
        </w:rPr>
        <w:t>antt</w:t>
      </w:r>
      <w:r>
        <w:rPr>
          <w:rFonts w:cstheme="minorHAnsi"/>
          <w:sz w:val="32"/>
          <w:szCs w:val="32"/>
        </w:rPr>
        <w:t xml:space="preserve"> charts, </w:t>
      </w:r>
      <w:r w:rsidR="00E019FB" w:rsidRPr="00E019FB">
        <w:rPr>
          <w:rFonts w:cstheme="minorHAnsi"/>
          <w:sz w:val="32"/>
          <w:szCs w:val="32"/>
        </w:rPr>
        <w:t>A Gantt chart is a horizontal bar chart used to illustrate a project’s schedule and related tasks or events during the project lifecycle</w:t>
      </w:r>
      <w:r w:rsidR="00E019FB">
        <w:rPr>
          <w:rFonts w:cstheme="minorHAnsi"/>
          <w:sz w:val="32"/>
          <w:szCs w:val="32"/>
        </w:rPr>
        <w:t xml:space="preserve">, </w:t>
      </w:r>
      <w:r w:rsidR="00E019FB" w:rsidRPr="00E019FB">
        <w:rPr>
          <w:rFonts w:cstheme="minorHAnsi"/>
          <w:sz w:val="32"/>
          <w:szCs w:val="32"/>
        </w:rPr>
        <w:t xml:space="preserve">these charts give </w:t>
      </w:r>
      <w:r w:rsidR="00E019FB">
        <w:rPr>
          <w:rFonts w:cstheme="minorHAnsi"/>
          <w:sz w:val="32"/>
          <w:szCs w:val="32"/>
        </w:rPr>
        <w:t>construction</w:t>
      </w:r>
      <w:r w:rsidR="00E019FB" w:rsidRPr="00E019FB">
        <w:rPr>
          <w:rFonts w:cstheme="minorHAnsi"/>
          <w:sz w:val="32"/>
          <w:szCs w:val="32"/>
        </w:rPr>
        <w:t xml:space="preserve"> managers and teams an overview of what work needs to get done, who’s doing it, and when.</w:t>
      </w:r>
      <w:r w:rsidR="00E019FB">
        <w:rPr>
          <w:rFonts w:cstheme="minorHAnsi"/>
          <w:sz w:val="32"/>
          <w:szCs w:val="32"/>
        </w:rPr>
        <w:t xml:space="preserve"> In this report we have been assigned with building a Gantt chart of our own and using it for a pre-assigned project, this will show how useful gantt charts can be for construction management.</w:t>
      </w:r>
    </w:p>
    <w:p w14:paraId="43CE0218" w14:textId="51332A9C" w:rsidR="00E019FB" w:rsidRDefault="00E019FB" w:rsidP="0059571D">
      <w:pPr>
        <w:tabs>
          <w:tab w:val="left" w:pos="1157"/>
        </w:tabs>
        <w:rPr>
          <w:rFonts w:cstheme="minorHAnsi"/>
          <w:sz w:val="32"/>
          <w:szCs w:val="32"/>
        </w:rPr>
      </w:pPr>
    </w:p>
    <w:p w14:paraId="32F67EFC" w14:textId="35725AFF" w:rsidR="00E019FB" w:rsidRDefault="00E019FB" w:rsidP="0059571D">
      <w:pPr>
        <w:tabs>
          <w:tab w:val="left" w:pos="1157"/>
        </w:tabs>
        <w:rPr>
          <w:rFonts w:cstheme="minorHAnsi"/>
          <w:sz w:val="32"/>
          <w:szCs w:val="32"/>
        </w:rPr>
      </w:pPr>
    </w:p>
    <w:p w14:paraId="7F19AD1E" w14:textId="171358DA" w:rsidR="00E019FB" w:rsidRDefault="00E019FB" w:rsidP="0059571D">
      <w:pPr>
        <w:tabs>
          <w:tab w:val="left" w:pos="1157"/>
        </w:tabs>
        <w:rPr>
          <w:rFonts w:cstheme="minorHAnsi"/>
          <w:sz w:val="32"/>
          <w:szCs w:val="32"/>
        </w:rPr>
      </w:pPr>
    </w:p>
    <w:p w14:paraId="5C446DE6" w14:textId="4838EE11" w:rsidR="00E019FB" w:rsidRDefault="00E019FB" w:rsidP="0059571D">
      <w:pPr>
        <w:tabs>
          <w:tab w:val="left" w:pos="1157"/>
        </w:tabs>
        <w:rPr>
          <w:rFonts w:cstheme="minorHAnsi"/>
          <w:sz w:val="32"/>
          <w:szCs w:val="32"/>
        </w:rPr>
      </w:pPr>
    </w:p>
    <w:p w14:paraId="4B11D007" w14:textId="05666BD2" w:rsidR="00E019FB" w:rsidRDefault="00E019FB" w:rsidP="0059571D">
      <w:pPr>
        <w:tabs>
          <w:tab w:val="left" w:pos="1157"/>
        </w:tabs>
        <w:rPr>
          <w:rFonts w:cstheme="minorHAnsi"/>
          <w:sz w:val="32"/>
          <w:szCs w:val="32"/>
        </w:rPr>
      </w:pPr>
    </w:p>
    <w:p w14:paraId="45431182" w14:textId="3903873D" w:rsidR="00E019FB" w:rsidRDefault="00E019FB" w:rsidP="0059571D">
      <w:pPr>
        <w:tabs>
          <w:tab w:val="left" w:pos="1157"/>
        </w:tabs>
        <w:rPr>
          <w:rFonts w:cstheme="minorHAnsi"/>
          <w:sz w:val="32"/>
          <w:szCs w:val="32"/>
        </w:rPr>
      </w:pPr>
    </w:p>
    <w:p w14:paraId="5767EEEC" w14:textId="4945C3AD" w:rsidR="00E019FB" w:rsidRDefault="00E019FB" w:rsidP="0059571D">
      <w:pPr>
        <w:tabs>
          <w:tab w:val="left" w:pos="1157"/>
        </w:tabs>
        <w:rPr>
          <w:rFonts w:cstheme="minorHAnsi"/>
          <w:sz w:val="32"/>
          <w:szCs w:val="32"/>
        </w:rPr>
      </w:pPr>
    </w:p>
    <w:p w14:paraId="1470ABED" w14:textId="4180620A" w:rsidR="00E019FB" w:rsidRDefault="00E019FB" w:rsidP="0059571D">
      <w:pPr>
        <w:tabs>
          <w:tab w:val="left" w:pos="1157"/>
        </w:tabs>
        <w:rPr>
          <w:rFonts w:cstheme="minorHAnsi"/>
          <w:sz w:val="32"/>
          <w:szCs w:val="32"/>
        </w:rPr>
      </w:pPr>
    </w:p>
    <w:p w14:paraId="753DE349" w14:textId="62455690" w:rsidR="00E019FB" w:rsidRDefault="00E019FB" w:rsidP="0059571D">
      <w:pPr>
        <w:tabs>
          <w:tab w:val="left" w:pos="1157"/>
        </w:tabs>
        <w:rPr>
          <w:rFonts w:cstheme="minorHAnsi"/>
          <w:sz w:val="32"/>
          <w:szCs w:val="32"/>
        </w:rPr>
      </w:pPr>
    </w:p>
    <w:p w14:paraId="1916B3A6" w14:textId="16F698E9" w:rsidR="00E019FB" w:rsidRDefault="00E019FB" w:rsidP="0059571D">
      <w:pPr>
        <w:tabs>
          <w:tab w:val="left" w:pos="1157"/>
        </w:tabs>
        <w:rPr>
          <w:rFonts w:cstheme="minorHAnsi"/>
          <w:sz w:val="32"/>
          <w:szCs w:val="32"/>
        </w:rPr>
      </w:pPr>
    </w:p>
    <w:p w14:paraId="0D54DF91" w14:textId="0C1164A4" w:rsidR="00E019FB" w:rsidRDefault="00E019FB" w:rsidP="0059571D">
      <w:pPr>
        <w:tabs>
          <w:tab w:val="left" w:pos="1157"/>
        </w:tabs>
        <w:rPr>
          <w:rFonts w:cstheme="minorHAnsi"/>
          <w:sz w:val="32"/>
          <w:szCs w:val="32"/>
        </w:rPr>
      </w:pPr>
    </w:p>
    <w:p w14:paraId="124EAC71" w14:textId="6F3A1BC0" w:rsidR="00E019FB" w:rsidRDefault="00E019FB" w:rsidP="0059571D">
      <w:pPr>
        <w:tabs>
          <w:tab w:val="left" w:pos="1157"/>
        </w:tabs>
        <w:rPr>
          <w:rFonts w:cstheme="minorHAnsi"/>
          <w:sz w:val="32"/>
          <w:szCs w:val="32"/>
        </w:rPr>
      </w:pPr>
    </w:p>
    <w:p w14:paraId="23479780" w14:textId="0C8BE1FE" w:rsidR="00E019FB" w:rsidRDefault="00E019FB" w:rsidP="0059571D">
      <w:pPr>
        <w:tabs>
          <w:tab w:val="left" w:pos="1157"/>
        </w:tabs>
        <w:rPr>
          <w:rFonts w:cstheme="minorHAnsi"/>
          <w:sz w:val="32"/>
          <w:szCs w:val="32"/>
        </w:rPr>
      </w:pPr>
    </w:p>
    <w:p w14:paraId="6D69949A" w14:textId="0676D528" w:rsidR="00E019FB" w:rsidRDefault="00E019FB" w:rsidP="0059571D">
      <w:pPr>
        <w:tabs>
          <w:tab w:val="left" w:pos="1157"/>
        </w:tabs>
        <w:rPr>
          <w:rFonts w:cstheme="minorHAnsi"/>
          <w:sz w:val="32"/>
          <w:szCs w:val="32"/>
        </w:rPr>
      </w:pPr>
    </w:p>
    <w:p w14:paraId="17DC00BA" w14:textId="6E14A4F4" w:rsidR="00E019FB" w:rsidRDefault="00E019FB" w:rsidP="0059571D">
      <w:pPr>
        <w:tabs>
          <w:tab w:val="left" w:pos="1157"/>
        </w:tabs>
        <w:rPr>
          <w:rFonts w:cstheme="minorHAnsi"/>
          <w:sz w:val="32"/>
          <w:szCs w:val="32"/>
        </w:rPr>
      </w:pPr>
    </w:p>
    <w:p w14:paraId="29090620" w14:textId="5A3CB93D" w:rsidR="00E019FB" w:rsidRDefault="00E019FB" w:rsidP="0059571D">
      <w:pPr>
        <w:tabs>
          <w:tab w:val="left" w:pos="1157"/>
        </w:tabs>
        <w:rPr>
          <w:rFonts w:cstheme="minorHAnsi"/>
          <w:sz w:val="32"/>
          <w:szCs w:val="32"/>
        </w:rPr>
      </w:pPr>
    </w:p>
    <w:p w14:paraId="090F64BD" w14:textId="2E985C76" w:rsidR="00E019FB" w:rsidRDefault="00E019FB" w:rsidP="0059571D">
      <w:pPr>
        <w:tabs>
          <w:tab w:val="left" w:pos="1157"/>
        </w:tabs>
        <w:rPr>
          <w:rFonts w:cstheme="minorHAnsi"/>
          <w:sz w:val="32"/>
          <w:szCs w:val="32"/>
        </w:rPr>
      </w:pPr>
    </w:p>
    <w:p w14:paraId="261FDE61" w14:textId="127ED6C2" w:rsidR="00E019FB" w:rsidRPr="0043387B" w:rsidRDefault="00E019FB" w:rsidP="0059571D">
      <w:pPr>
        <w:tabs>
          <w:tab w:val="left" w:pos="1157"/>
        </w:tabs>
        <w:rPr>
          <w:rFonts w:cstheme="minorHAnsi"/>
          <w:b/>
          <w:bCs/>
          <w:sz w:val="32"/>
          <w:szCs w:val="32"/>
        </w:rPr>
      </w:pPr>
      <w:r w:rsidRPr="0043387B">
        <w:rPr>
          <w:rFonts w:cstheme="minorHAnsi"/>
          <w:b/>
          <w:bCs/>
          <w:sz w:val="32"/>
          <w:szCs w:val="32"/>
        </w:rPr>
        <w:t>Task A</w:t>
      </w:r>
    </w:p>
    <w:p w14:paraId="25678C88" w14:textId="314B409B" w:rsidR="00E019FB" w:rsidRPr="0043387B" w:rsidRDefault="00E019FB" w:rsidP="0059571D">
      <w:pPr>
        <w:tabs>
          <w:tab w:val="left" w:pos="1157"/>
        </w:tabs>
        <w:rPr>
          <w:rFonts w:cstheme="minorHAnsi"/>
          <w:b/>
          <w:bCs/>
          <w:sz w:val="32"/>
          <w:szCs w:val="32"/>
        </w:rPr>
      </w:pPr>
      <w:r w:rsidRPr="0043387B">
        <w:rPr>
          <w:rFonts w:cstheme="minorHAnsi"/>
          <w:b/>
          <w:bCs/>
          <w:sz w:val="32"/>
          <w:szCs w:val="32"/>
        </w:rPr>
        <w:t>You are to assume that UWTSD has received planning consent for a new start up innovation company hub in SA1. [See attached plan and elevation].</w:t>
      </w:r>
    </w:p>
    <w:p w14:paraId="18F8B291" w14:textId="648681A4" w:rsidR="00E019FB" w:rsidRPr="00C07EC0" w:rsidRDefault="00E019FB" w:rsidP="0059571D">
      <w:pPr>
        <w:tabs>
          <w:tab w:val="left" w:pos="1157"/>
        </w:tabs>
        <w:rPr>
          <w:rFonts w:cstheme="minorHAnsi"/>
          <w:sz w:val="32"/>
          <w:szCs w:val="32"/>
        </w:rPr>
      </w:pPr>
      <w:r>
        <w:rPr>
          <w:rFonts w:cstheme="minorHAnsi"/>
          <w:noProof/>
          <w:sz w:val="32"/>
          <w:szCs w:val="32"/>
        </w:rPr>
        <w:lastRenderedPageBreak/>
        <w:drawing>
          <wp:inline distT="0" distB="0" distL="0" distR="0" wp14:anchorId="2BB3BEA4" wp14:editId="444640D1">
            <wp:extent cx="5731510" cy="3425190"/>
            <wp:effectExtent l="0" t="0" r="0" b="381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25190"/>
                    </a:xfrm>
                    <a:prstGeom prst="rect">
                      <a:avLst/>
                    </a:prstGeom>
                    <a:noFill/>
                    <a:ln>
                      <a:noFill/>
                    </a:ln>
                  </pic:spPr>
                </pic:pic>
              </a:graphicData>
            </a:graphic>
          </wp:inline>
        </w:drawing>
      </w:r>
    </w:p>
    <w:p w14:paraId="6A7B10D4" w14:textId="08FD5CE1" w:rsidR="0059571D" w:rsidRDefault="00E019FB" w:rsidP="0059571D">
      <w:pPr>
        <w:tabs>
          <w:tab w:val="left" w:pos="1157"/>
        </w:tabs>
      </w:pPr>
      <w:r>
        <w:rPr>
          <w:noProof/>
        </w:rPr>
        <w:drawing>
          <wp:inline distT="0" distB="0" distL="0" distR="0" wp14:anchorId="308A2D70" wp14:editId="16F9D216">
            <wp:extent cx="5056970" cy="4167266"/>
            <wp:effectExtent l="0" t="0" r="0" b="0"/>
            <wp:docPr id="3" name="Picture 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3323" cy="4172501"/>
                    </a:xfrm>
                    <a:prstGeom prst="rect">
                      <a:avLst/>
                    </a:prstGeom>
                    <a:noFill/>
                    <a:ln>
                      <a:noFill/>
                    </a:ln>
                  </pic:spPr>
                </pic:pic>
              </a:graphicData>
            </a:graphic>
          </wp:inline>
        </w:drawing>
      </w:r>
    </w:p>
    <w:p w14:paraId="7AE0DC45" w14:textId="1F6F31ED" w:rsidR="00E019FB" w:rsidRDefault="00E019FB" w:rsidP="0059571D">
      <w:pPr>
        <w:tabs>
          <w:tab w:val="left" w:pos="1157"/>
        </w:tabs>
      </w:pPr>
    </w:p>
    <w:p w14:paraId="0B2F3A83" w14:textId="77777777" w:rsidR="00E019FB" w:rsidRPr="00E019FB" w:rsidRDefault="00E019FB" w:rsidP="0059571D">
      <w:pPr>
        <w:tabs>
          <w:tab w:val="left" w:pos="1157"/>
        </w:tabs>
        <w:rPr>
          <w:b/>
          <w:bCs/>
          <w:sz w:val="32"/>
          <w:szCs w:val="32"/>
        </w:rPr>
      </w:pPr>
      <w:r w:rsidRPr="00E019FB">
        <w:rPr>
          <w:b/>
          <w:bCs/>
          <w:sz w:val="32"/>
          <w:szCs w:val="32"/>
        </w:rPr>
        <w:t>A1</w:t>
      </w:r>
    </w:p>
    <w:p w14:paraId="07DB0DB8" w14:textId="2DE460C6" w:rsidR="00E019FB" w:rsidRDefault="00E019FB" w:rsidP="0059571D">
      <w:pPr>
        <w:tabs>
          <w:tab w:val="left" w:pos="1157"/>
        </w:tabs>
        <w:rPr>
          <w:b/>
          <w:bCs/>
          <w:sz w:val="32"/>
          <w:szCs w:val="32"/>
        </w:rPr>
      </w:pPr>
      <w:r w:rsidRPr="00E019FB">
        <w:rPr>
          <w:b/>
          <w:bCs/>
          <w:sz w:val="32"/>
          <w:szCs w:val="32"/>
        </w:rPr>
        <w:t xml:space="preserve">Produce a Gannt chart utilising suitable software showing the critical path. Show a programme from concept design through to </w:t>
      </w:r>
      <w:r w:rsidRPr="00E019FB">
        <w:rPr>
          <w:b/>
          <w:bCs/>
          <w:sz w:val="32"/>
          <w:szCs w:val="32"/>
        </w:rPr>
        <w:lastRenderedPageBreak/>
        <w:t>handover with detailed programming for the construction phase of a specific element of your choice (25%)</w:t>
      </w:r>
    </w:p>
    <w:p w14:paraId="07DD075C" w14:textId="10A498F0" w:rsidR="00555ACF" w:rsidRDefault="00555ACF" w:rsidP="0059571D">
      <w:pPr>
        <w:tabs>
          <w:tab w:val="left" w:pos="1157"/>
        </w:tabs>
        <w:rPr>
          <w:sz w:val="32"/>
          <w:szCs w:val="32"/>
        </w:rPr>
      </w:pPr>
      <w:r>
        <w:rPr>
          <w:sz w:val="32"/>
          <w:szCs w:val="32"/>
        </w:rPr>
        <w:t xml:space="preserve">The element I specifically chose was the general construction of the building from planning to completion and I </w:t>
      </w:r>
      <w:r w:rsidR="00103282">
        <w:rPr>
          <w:sz w:val="32"/>
          <w:szCs w:val="32"/>
        </w:rPr>
        <w:t>went through each stage in the use of a Gannt chart I constructed on Microsoft Project</w:t>
      </w:r>
      <w:r w:rsidR="00C32846">
        <w:rPr>
          <w:sz w:val="32"/>
          <w:szCs w:val="32"/>
        </w:rPr>
        <w:t xml:space="preserve"> starting with the Planning </w:t>
      </w:r>
      <w:r w:rsidR="0019643C">
        <w:rPr>
          <w:sz w:val="32"/>
          <w:szCs w:val="32"/>
        </w:rPr>
        <w:t xml:space="preserve">phase and ending with material delivery which </w:t>
      </w:r>
      <w:proofErr w:type="gramStart"/>
      <w:r w:rsidR="0019643C">
        <w:rPr>
          <w:sz w:val="32"/>
          <w:szCs w:val="32"/>
        </w:rPr>
        <w:t>eludes</w:t>
      </w:r>
      <w:proofErr w:type="gramEnd"/>
      <w:r w:rsidR="0019643C">
        <w:rPr>
          <w:sz w:val="32"/>
          <w:szCs w:val="32"/>
        </w:rPr>
        <w:t xml:space="preserve"> to the start of construction</w:t>
      </w:r>
    </w:p>
    <w:p w14:paraId="00C657AA" w14:textId="55081B07" w:rsidR="00103282" w:rsidRDefault="00C32846" w:rsidP="0059571D">
      <w:pPr>
        <w:tabs>
          <w:tab w:val="left" w:pos="1157"/>
        </w:tabs>
        <w:rPr>
          <w:noProof/>
        </w:rPr>
      </w:pPr>
      <w:r>
        <w:rPr>
          <w:noProof/>
        </w:rPr>
        <w:drawing>
          <wp:inline distT="0" distB="0" distL="0" distR="0" wp14:anchorId="3DAB7A8E" wp14:editId="364215A7">
            <wp:extent cx="5645150" cy="1066800"/>
            <wp:effectExtent l="0" t="0" r="0" b="0"/>
            <wp:docPr id="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10;&#10;Description automatically generated"/>
                    <pic:cNvPicPr/>
                  </pic:nvPicPr>
                  <pic:blipFill rotWithShape="1">
                    <a:blip r:embed="rId10"/>
                    <a:srcRect l="3323" t="18553" r="54466" b="66605"/>
                    <a:stretch/>
                  </pic:blipFill>
                  <pic:spPr bwMode="auto">
                    <a:xfrm>
                      <a:off x="0" y="0"/>
                      <a:ext cx="5651447" cy="1067990"/>
                    </a:xfrm>
                    <a:prstGeom prst="rect">
                      <a:avLst/>
                    </a:prstGeom>
                    <a:ln>
                      <a:noFill/>
                    </a:ln>
                    <a:extLst>
                      <a:ext uri="{53640926-AAD7-44D8-BBD7-CCE9431645EC}">
                        <a14:shadowObscured xmlns:a14="http://schemas.microsoft.com/office/drawing/2010/main"/>
                      </a:ext>
                    </a:extLst>
                  </pic:spPr>
                </pic:pic>
              </a:graphicData>
            </a:graphic>
          </wp:inline>
        </w:drawing>
      </w:r>
    </w:p>
    <w:p w14:paraId="3301B9E1" w14:textId="6444BA83" w:rsidR="00C32846" w:rsidRDefault="00C32846" w:rsidP="00C32846">
      <w:pPr>
        <w:rPr>
          <w:noProof/>
        </w:rPr>
      </w:pPr>
    </w:p>
    <w:p w14:paraId="62CF16E1" w14:textId="3193F348" w:rsidR="0019643C" w:rsidRDefault="0019643C" w:rsidP="00C32846">
      <w:pPr>
        <w:rPr>
          <w:sz w:val="32"/>
          <w:szCs w:val="32"/>
        </w:rPr>
      </w:pPr>
      <w:r>
        <w:rPr>
          <w:sz w:val="32"/>
          <w:szCs w:val="32"/>
        </w:rPr>
        <w:t>I assigned these roles to different operators like the planning engineer which will be the primary role in the execution of the project, while also accounting for the contractor which is UWTSD itself, and the Site manager who will run the construction site, it spans over 23 days which is a good time scope for this stage.</w:t>
      </w:r>
    </w:p>
    <w:p w14:paraId="4E54801C" w14:textId="3015CD53" w:rsidR="0019643C" w:rsidRDefault="0019643C" w:rsidP="00C32846">
      <w:pPr>
        <w:rPr>
          <w:sz w:val="32"/>
          <w:szCs w:val="32"/>
        </w:rPr>
      </w:pPr>
      <w:r>
        <w:rPr>
          <w:sz w:val="32"/>
          <w:szCs w:val="32"/>
        </w:rPr>
        <w:t xml:space="preserve">The first phase is the prelim designs by the planning engineer which is a few drawings that then get cut down to one final design. This then goes to approval from the main contractor, </w:t>
      </w:r>
      <w:proofErr w:type="gramStart"/>
      <w:r>
        <w:rPr>
          <w:sz w:val="32"/>
          <w:szCs w:val="32"/>
        </w:rPr>
        <w:t>After</w:t>
      </w:r>
      <w:proofErr w:type="gramEnd"/>
      <w:r>
        <w:rPr>
          <w:sz w:val="32"/>
          <w:szCs w:val="32"/>
        </w:rPr>
        <w:t xml:space="preserve"> that the site can be set out by the site manager. Then after the prep is done the materials will then get delivered ready to start the construction.</w:t>
      </w:r>
    </w:p>
    <w:p w14:paraId="4F72B74D" w14:textId="7EEEF01E" w:rsidR="0019643C" w:rsidRDefault="0019643C" w:rsidP="00C32846">
      <w:pPr>
        <w:rPr>
          <w:sz w:val="32"/>
          <w:szCs w:val="32"/>
        </w:rPr>
      </w:pPr>
    </w:p>
    <w:p w14:paraId="5DCEBD4F" w14:textId="77777777" w:rsidR="00DC12E7" w:rsidRDefault="00DC12E7" w:rsidP="00C32846">
      <w:pPr>
        <w:rPr>
          <w:sz w:val="32"/>
          <w:szCs w:val="32"/>
        </w:rPr>
      </w:pPr>
    </w:p>
    <w:p w14:paraId="6A3447DF" w14:textId="77777777" w:rsidR="00DC12E7" w:rsidRDefault="00DC12E7" w:rsidP="00C32846">
      <w:pPr>
        <w:rPr>
          <w:sz w:val="32"/>
          <w:szCs w:val="32"/>
        </w:rPr>
      </w:pPr>
    </w:p>
    <w:p w14:paraId="4EF51F92" w14:textId="77777777" w:rsidR="00DC12E7" w:rsidRDefault="00DC12E7" w:rsidP="00C32846">
      <w:pPr>
        <w:rPr>
          <w:sz w:val="32"/>
          <w:szCs w:val="32"/>
        </w:rPr>
      </w:pPr>
    </w:p>
    <w:p w14:paraId="385B5468" w14:textId="77777777" w:rsidR="00DC12E7" w:rsidRDefault="00DC12E7" w:rsidP="00C32846">
      <w:pPr>
        <w:rPr>
          <w:sz w:val="32"/>
          <w:szCs w:val="32"/>
        </w:rPr>
      </w:pPr>
    </w:p>
    <w:p w14:paraId="060DA80A" w14:textId="77777777" w:rsidR="00DC12E7" w:rsidRDefault="00DC12E7" w:rsidP="00C32846">
      <w:pPr>
        <w:rPr>
          <w:sz w:val="32"/>
          <w:szCs w:val="32"/>
        </w:rPr>
      </w:pPr>
    </w:p>
    <w:p w14:paraId="3A7ADC9A" w14:textId="77777777" w:rsidR="00DC12E7" w:rsidRDefault="00DC12E7" w:rsidP="00C32846">
      <w:pPr>
        <w:rPr>
          <w:sz w:val="32"/>
          <w:szCs w:val="32"/>
        </w:rPr>
      </w:pPr>
    </w:p>
    <w:p w14:paraId="0C7A2607" w14:textId="77777777" w:rsidR="00DC12E7" w:rsidRDefault="00DC12E7" w:rsidP="00C32846">
      <w:pPr>
        <w:rPr>
          <w:sz w:val="32"/>
          <w:szCs w:val="32"/>
        </w:rPr>
      </w:pPr>
    </w:p>
    <w:p w14:paraId="4C9C31D5" w14:textId="77777777" w:rsidR="00DC12E7" w:rsidRDefault="00DC12E7" w:rsidP="00C32846">
      <w:pPr>
        <w:rPr>
          <w:sz w:val="32"/>
          <w:szCs w:val="32"/>
        </w:rPr>
      </w:pPr>
    </w:p>
    <w:p w14:paraId="2FD6BDE1" w14:textId="1F30A88D" w:rsidR="0019643C" w:rsidRDefault="0019643C" w:rsidP="00C32846">
      <w:pPr>
        <w:rPr>
          <w:sz w:val="32"/>
          <w:szCs w:val="32"/>
        </w:rPr>
      </w:pPr>
      <w:r>
        <w:rPr>
          <w:sz w:val="32"/>
          <w:szCs w:val="32"/>
        </w:rPr>
        <w:t xml:space="preserve">These Tasks also will show a critical path, a critical path </w:t>
      </w:r>
      <w:r w:rsidR="00DC12E7">
        <w:rPr>
          <w:sz w:val="32"/>
          <w:szCs w:val="32"/>
        </w:rPr>
        <w:t xml:space="preserve">is </w:t>
      </w:r>
      <w:r w:rsidR="00DC12E7" w:rsidRPr="00DC12E7">
        <w:rPr>
          <w:sz w:val="32"/>
          <w:szCs w:val="32"/>
        </w:rPr>
        <w:t>the longest sequence of tasks that must be completed to complete a project. The tasks on the critical path are called critical activities because if they’re delayed, the whole project completion will be delayed.</w:t>
      </w:r>
    </w:p>
    <w:p w14:paraId="3BB42242" w14:textId="2BBDCF9D" w:rsidR="00C32846" w:rsidRDefault="00C32846" w:rsidP="00C32846">
      <w:pPr>
        <w:rPr>
          <w:sz w:val="32"/>
          <w:szCs w:val="32"/>
        </w:rPr>
      </w:pPr>
      <w:r>
        <w:rPr>
          <w:sz w:val="32"/>
          <w:szCs w:val="32"/>
        </w:rPr>
        <w:lastRenderedPageBreak/>
        <w:t>The Critical Path</w:t>
      </w:r>
      <w:r w:rsidR="0079227D">
        <w:rPr>
          <w:sz w:val="32"/>
          <w:szCs w:val="32"/>
        </w:rPr>
        <w:t xml:space="preserve"> is </w:t>
      </w:r>
      <w:r w:rsidR="00DC12E7">
        <w:rPr>
          <w:sz w:val="32"/>
          <w:szCs w:val="32"/>
        </w:rPr>
        <w:t xml:space="preserve">for the planning stage is shown </w:t>
      </w:r>
      <w:proofErr w:type="gramStart"/>
      <w:r w:rsidR="00DC12E7">
        <w:rPr>
          <w:sz w:val="32"/>
          <w:szCs w:val="32"/>
        </w:rPr>
        <w:t>below</w:t>
      </w:r>
      <w:proofErr w:type="gramEnd"/>
    </w:p>
    <w:p w14:paraId="6FF3B07F" w14:textId="618C305F" w:rsidR="0079227D" w:rsidRDefault="0079227D" w:rsidP="00C32846">
      <w:pPr>
        <w:rPr>
          <w:sz w:val="32"/>
          <w:szCs w:val="32"/>
        </w:rPr>
      </w:pPr>
      <w:r>
        <w:rPr>
          <w:noProof/>
        </w:rPr>
        <w:drawing>
          <wp:inline distT="0" distB="0" distL="0" distR="0" wp14:anchorId="68470C04" wp14:editId="5FA32127">
            <wp:extent cx="4999512" cy="2693485"/>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1"/>
                    <a:srcRect l="63817" t="17419" r="18236" b="64593"/>
                    <a:stretch/>
                  </pic:blipFill>
                  <pic:spPr bwMode="auto">
                    <a:xfrm>
                      <a:off x="0" y="0"/>
                      <a:ext cx="5046297" cy="2718690"/>
                    </a:xfrm>
                    <a:prstGeom prst="rect">
                      <a:avLst/>
                    </a:prstGeom>
                    <a:ln>
                      <a:noFill/>
                    </a:ln>
                    <a:extLst>
                      <a:ext uri="{53640926-AAD7-44D8-BBD7-CCE9431645EC}">
                        <a14:shadowObscured xmlns:a14="http://schemas.microsoft.com/office/drawing/2010/main"/>
                      </a:ext>
                    </a:extLst>
                  </pic:spPr>
                </pic:pic>
              </a:graphicData>
            </a:graphic>
          </wp:inline>
        </w:drawing>
      </w:r>
    </w:p>
    <w:p w14:paraId="5A28993B" w14:textId="628B5BC6" w:rsidR="00DC12E7" w:rsidRDefault="00DC12E7" w:rsidP="00DC12E7">
      <w:pPr>
        <w:rPr>
          <w:sz w:val="32"/>
          <w:szCs w:val="32"/>
        </w:rPr>
      </w:pPr>
    </w:p>
    <w:p w14:paraId="174CB7FD" w14:textId="753B1E74" w:rsidR="00DC12E7" w:rsidRDefault="00DC12E7" w:rsidP="00DC12E7">
      <w:pPr>
        <w:rPr>
          <w:sz w:val="32"/>
          <w:szCs w:val="32"/>
        </w:rPr>
      </w:pPr>
    </w:p>
    <w:p w14:paraId="780C3528" w14:textId="07604AD4" w:rsidR="00DC12E7" w:rsidRDefault="00DC12E7" w:rsidP="00DC12E7">
      <w:pPr>
        <w:rPr>
          <w:sz w:val="32"/>
          <w:szCs w:val="32"/>
        </w:rPr>
      </w:pPr>
    </w:p>
    <w:p w14:paraId="14234DE8" w14:textId="29707B2C" w:rsidR="00DC12E7" w:rsidRDefault="00DC12E7" w:rsidP="00DC12E7">
      <w:pPr>
        <w:rPr>
          <w:sz w:val="32"/>
          <w:szCs w:val="32"/>
        </w:rPr>
      </w:pPr>
    </w:p>
    <w:p w14:paraId="5B32222C" w14:textId="2D55CDFF" w:rsidR="00DC12E7" w:rsidRDefault="00DC12E7" w:rsidP="00DC12E7">
      <w:pPr>
        <w:rPr>
          <w:sz w:val="32"/>
          <w:szCs w:val="32"/>
        </w:rPr>
      </w:pPr>
    </w:p>
    <w:p w14:paraId="4FCC8B93" w14:textId="75135B5E" w:rsidR="00DC12E7" w:rsidRDefault="00DC12E7" w:rsidP="00DC12E7">
      <w:pPr>
        <w:rPr>
          <w:sz w:val="32"/>
          <w:szCs w:val="32"/>
        </w:rPr>
      </w:pPr>
    </w:p>
    <w:p w14:paraId="02A5249B" w14:textId="147A00BD" w:rsidR="00DC12E7" w:rsidRDefault="00DC12E7" w:rsidP="00DC12E7">
      <w:pPr>
        <w:rPr>
          <w:sz w:val="32"/>
          <w:szCs w:val="32"/>
        </w:rPr>
      </w:pPr>
    </w:p>
    <w:p w14:paraId="277B0F82" w14:textId="370EA53A" w:rsidR="00DC12E7" w:rsidRDefault="00DC12E7" w:rsidP="00DC12E7">
      <w:pPr>
        <w:rPr>
          <w:sz w:val="32"/>
          <w:szCs w:val="32"/>
        </w:rPr>
      </w:pPr>
    </w:p>
    <w:p w14:paraId="47E561FC" w14:textId="45ECD810" w:rsidR="00DC12E7" w:rsidRDefault="00DC12E7" w:rsidP="00DC12E7">
      <w:pPr>
        <w:rPr>
          <w:sz w:val="32"/>
          <w:szCs w:val="32"/>
        </w:rPr>
      </w:pPr>
    </w:p>
    <w:p w14:paraId="2A29BDA6" w14:textId="1E5D48FF" w:rsidR="00DC12E7" w:rsidRDefault="00DC12E7" w:rsidP="00DC12E7">
      <w:pPr>
        <w:rPr>
          <w:sz w:val="32"/>
          <w:szCs w:val="32"/>
        </w:rPr>
      </w:pPr>
    </w:p>
    <w:p w14:paraId="7BC6213F" w14:textId="7AF65A14" w:rsidR="00DC12E7" w:rsidRDefault="00DC12E7" w:rsidP="00DC12E7">
      <w:pPr>
        <w:rPr>
          <w:sz w:val="32"/>
          <w:szCs w:val="32"/>
        </w:rPr>
      </w:pPr>
    </w:p>
    <w:p w14:paraId="57EABC8E" w14:textId="63508733" w:rsidR="00DC12E7" w:rsidRDefault="00DC12E7" w:rsidP="00DC12E7">
      <w:pPr>
        <w:rPr>
          <w:sz w:val="32"/>
          <w:szCs w:val="32"/>
        </w:rPr>
      </w:pPr>
    </w:p>
    <w:p w14:paraId="235F93C9" w14:textId="24B53AD9" w:rsidR="00DC12E7" w:rsidRDefault="00DC12E7" w:rsidP="00DC12E7">
      <w:pPr>
        <w:rPr>
          <w:sz w:val="32"/>
          <w:szCs w:val="32"/>
        </w:rPr>
      </w:pPr>
    </w:p>
    <w:p w14:paraId="579F4C7B" w14:textId="1545E6A0" w:rsidR="00DC12E7" w:rsidRDefault="00DC12E7" w:rsidP="00DC12E7">
      <w:pPr>
        <w:rPr>
          <w:sz w:val="32"/>
          <w:szCs w:val="32"/>
        </w:rPr>
      </w:pPr>
    </w:p>
    <w:p w14:paraId="35AD36BB" w14:textId="51197D06" w:rsidR="00DC12E7" w:rsidRDefault="00DC12E7" w:rsidP="00DC12E7">
      <w:pPr>
        <w:rPr>
          <w:sz w:val="32"/>
          <w:szCs w:val="32"/>
        </w:rPr>
      </w:pPr>
    </w:p>
    <w:p w14:paraId="59DE27E5" w14:textId="3AAD586E" w:rsidR="00DC12E7" w:rsidRDefault="00DC12E7" w:rsidP="00DC12E7">
      <w:pPr>
        <w:rPr>
          <w:sz w:val="32"/>
          <w:szCs w:val="32"/>
        </w:rPr>
      </w:pPr>
    </w:p>
    <w:p w14:paraId="27263E71" w14:textId="01363DA9" w:rsidR="00DC12E7" w:rsidRDefault="00DC12E7" w:rsidP="00DC12E7">
      <w:pPr>
        <w:rPr>
          <w:sz w:val="32"/>
          <w:szCs w:val="32"/>
        </w:rPr>
      </w:pPr>
    </w:p>
    <w:p w14:paraId="18E8303F" w14:textId="1E8FAF0A" w:rsidR="00DC12E7" w:rsidRDefault="00DC12E7" w:rsidP="00DC12E7">
      <w:pPr>
        <w:rPr>
          <w:sz w:val="32"/>
          <w:szCs w:val="32"/>
        </w:rPr>
      </w:pPr>
    </w:p>
    <w:p w14:paraId="7A6D9B00" w14:textId="59E04EC0" w:rsidR="00DC12E7" w:rsidRDefault="00DC12E7" w:rsidP="00DC12E7">
      <w:pPr>
        <w:rPr>
          <w:sz w:val="32"/>
          <w:szCs w:val="32"/>
        </w:rPr>
      </w:pPr>
    </w:p>
    <w:p w14:paraId="0D3A106B" w14:textId="7C5A2823" w:rsidR="00DC12E7" w:rsidRDefault="00DC12E7" w:rsidP="00DC12E7">
      <w:pPr>
        <w:rPr>
          <w:b/>
          <w:bCs/>
          <w:sz w:val="32"/>
          <w:szCs w:val="32"/>
        </w:rPr>
      </w:pPr>
      <w:r w:rsidRPr="00DC12E7">
        <w:rPr>
          <w:b/>
          <w:bCs/>
          <w:sz w:val="32"/>
          <w:szCs w:val="32"/>
        </w:rPr>
        <w:t>A2</w:t>
      </w:r>
    </w:p>
    <w:p w14:paraId="29C2BE14" w14:textId="1A90D228" w:rsidR="00DC12E7" w:rsidRDefault="00DC12E7" w:rsidP="00DC12E7">
      <w:pPr>
        <w:rPr>
          <w:b/>
          <w:bCs/>
          <w:sz w:val="32"/>
          <w:szCs w:val="32"/>
        </w:rPr>
      </w:pPr>
      <w:r w:rsidRPr="00DC12E7">
        <w:rPr>
          <w:b/>
          <w:bCs/>
          <w:sz w:val="32"/>
          <w:szCs w:val="32"/>
        </w:rPr>
        <w:t>Develop, evaluate and produce site specific reports for time, cost and resources of the work activities. Costs should be relevant to the element of your choice (25%)</w:t>
      </w:r>
    </w:p>
    <w:p w14:paraId="40DAFA36" w14:textId="2BBDAD81" w:rsidR="00887F1C" w:rsidRDefault="00887F1C" w:rsidP="00DC12E7">
      <w:pPr>
        <w:rPr>
          <w:b/>
          <w:bCs/>
          <w:sz w:val="32"/>
          <w:szCs w:val="32"/>
        </w:rPr>
      </w:pPr>
    </w:p>
    <w:p w14:paraId="26B5F712" w14:textId="2DD432C6" w:rsidR="00887F1C" w:rsidRDefault="00887F1C" w:rsidP="00DC12E7">
      <w:pPr>
        <w:rPr>
          <w:b/>
          <w:bCs/>
          <w:sz w:val="32"/>
          <w:szCs w:val="32"/>
        </w:rPr>
      </w:pPr>
    </w:p>
    <w:p w14:paraId="13589D60" w14:textId="77777777" w:rsidR="00810628" w:rsidRPr="00597426" w:rsidRDefault="00810628" w:rsidP="00DC12E7">
      <w:pPr>
        <w:rPr>
          <w:sz w:val="32"/>
          <w:szCs w:val="32"/>
        </w:rPr>
      </w:pPr>
      <w:r>
        <w:rPr>
          <w:noProof/>
        </w:rPr>
        <w:drawing>
          <wp:anchor distT="0" distB="0" distL="114300" distR="114300" simplePos="0" relativeHeight="251658240" behindDoc="0" locked="0" layoutInCell="1" allowOverlap="1" wp14:anchorId="78589718" wp14:editId="1A7C5113">
            <wp:simplePos x="914400" y="2398816"/>
            <wp:positionH relativeFrom="column">
              <wp:align>left</wp:align>
            </wp:positionH>
            <wp:positionV relativeFrom="paragraph">
              <wp:align>top</wp:align>
            </wp:positionV>
            <wp:extent cx="3491345" cy="6844463"/>
            <wp:effectExtent l="0" t="0" r="0" b="0"/>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18237" t="31998" r="63120"/>
                    <a:stretch/>
                  </pic:blipFill>
                  <pic:spPr bwMode="auto">
                    <a:xfrm>
                      <a:off x="0" y="0"/>
                      <a:ext cx="3491345" cy="6844463"/>
                    </a:xfrm>
                    <a:prstGeom prst="rect">
                      <a:avLst/>
                    </a:prstGeom>
                    <a:ln>
                      <a:noFill/>
                    </a:ln>
                    <a:extLst>
                      <a:ext uri="{53640926-AAD7-44D8-BBD7-CCE9431645EC}">
                        <a14:shadowObscured xmlns:a14="http://schemas.microsoft.com/office/drawing/2010/main"/>
                      </a:ext>
                    </a:extLst>
                  </pic:spPr>
                </pic:pic>
              </a:graphicData>
            </a:graphic>
          </wp:anchor>
        </w:drawing>
      </w:r>
    </w:p>
    <w:p w14:paraId="30653B8A" w14:textId="5572719B" w:rsidR="00887F1C" w:rsidRDefault="00810628" w:rsidP="00810628">
      <w:pPr>
        <w:tabs>
          <w:tab w:val="left" w:pos="991"/>
        </w:tabs>
        <w:rPr>
          <w:b/>
          <w:bCs/>
          <w:sz w:val="32"/>
          <w:szCs w:val="32"/>
        </w:rPr>
      </w:pPr>
      <w:r w:rsidRPr="00597426">
        <w:rPr>
          <w:sz w:val="32"/>
          <w:szCs w:val="32"/>
        </w:rPr>
        <w:t xml:space="preserve">This Graph </w:t>
      </w:r>
      <w:r w:rsidR="00597426" w:rsidRPr="00597426">
        <w:rPr>
          <w:sz w:val="32"/>
          <w:szCs w:val="32"/>
        </w:rPr>
        <w:t>s</w:t>
      </w:r>
      <w:r w:rsidRPr="00597426">
        <w:rPr>
          <w:sz w:val="32"/>
          <w:szCs w:val="32"/>
        </w:rPr>
        <w:t xml:space="preserve">hows us that the work I have proposed runs from 02/02/23 – 02/10/23 which is 242 days and requires 4,564 hours of work from the construction workers. It also shows the availability of each worker in the graph which is very useful to us because </w:t>
      </w:r>
      <w:r w:rsidR="00597426" w:rsidRPr="00597426">
        <w:rPr>
          <w:sz w:val="32"/>
          <w:szCs w:val="32"/>
        </w:rPr>
        <w:t>it must be accounted for during construction.</w:t>
      </w:r>
      <w:r>
        <w:rPr>
          <w:b/>
          <w:bCs/>
          <w:sz w:val="32"/>
          <w:szCs w:val="32"/>
        </w:rPr>
        <w:br w:type="textWrapping" w:clear="all"/>
      </w:r>
      <w:r w:rsidR="00887F1C">
        <w:rPr>
          <w:b/>
          <w:bCs/>
          <w:sz w:val="32"/>
          <w:szCs w:val="32"/>
        </w:rPr>
        <w:br w:type="textWrapping" w:clear="all"/>
      </w:r>
    </w:p>
    <w:p w14:paraId="00AB108F" w14:textId="6025716F" w:rsidR="00DC12E7" w:rsidRDefault="00DC12E7" w:rsidP="00DC12E7">
      <w:pPr>
        <w:rPr>
          <w:b/>
          <w:bCs/>
          <w:sz w:val="32"/>
          <w:szCs w:val="32"/>
        </w:rPr>
      </w:pPr>
      <w:r>
        <w:rPr>
          <w:noProof/>
        </w:rPr>
        <w:lastRenderedPageBreak/>
        <w:drawing>
          <wp:inline distT="0" distB="0" distL="0" distR="0" wp14:anchorId="470651DF" wp14:editId="7FD0016B">
            <wp:extent cx="5058888" cy="4258865"/>
            <wp:effectExtent l="0" t="0" r="8890" b="8890"/>
            <wp:docPr id="6" name="Picture 6"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10;&#10;Description automatically generated"/>
                    <pic:cNvPicPr/>
                  </pic:nvPicPr>
                  <pic:blipFill rotWithShape="1">
                    <a:blip r:embed="rId13"/>
                    <a:srcRect l="829" t="19281" r="57088" b="14801"/>
                    <a:stretch/>
                  </pic:blipFill>
                  <pic:spPr bwMode="auto">
                    <a:xfrm>
                      <a:off x="0" y="0"/>
                      <a:ext cx="5068652" cy="4267085"/>
                    </a:xfrm>
                    <a:prstGeom prst="rect">
                      <a:avLst/>
                    </a:prstGeom>
                    <a:ln>
                      <a:noFill/>
                    </a:ln>
                    <a:extLst>
                      <a:ext uri="{53640926-AAD7-44D8-BBD7-CCE9431645EC}">
                        <a14:shadowObscured xmlns:a14="http://schemas.microsoft.com/office/drawing/2010/main"/>
                      </a:ext>
                    </a:extLst>
                  </pic:spPr>
                </pic:pic>
              </a:graphicData>
            </a:graphic>
          </wp:inline>
        </w:drawing>
      </w:r>
    </w:p>
    <w:p w14:paraId="177DAB69" w14:textId="4B2586D4" w:rsidR="00DC12E7" w:rsidRDefault="00DC12E7" w:rsidP="00DC12E7">
      <w:pPr>
        <w:rPr>
          <w:sz w:val="32"/>
          <w:szCs w:val="32"/>
        </w:rPr>
      </w:pPr>
    </w:p>
    <w:p w14:paraId="79B248E1" w14:textId="1C160A3D" w:rsidR="00DC12E7" w:rsidRDefault="00597426" w:rsidP="00DC12E7">
      <w:pPr>
        <w:rPr>
          <w:sz w:val="32"/>
          <w:szCs w:val="32"/>
        </w:rPr>
      </w:pPr>
      <w:r>
        <w:rPr>
          <w:sz w:val="32"/>
          <w:szCs w:val="32"/>
        </w:rPr>
        <w:t xml:space="preserve">The resource cost is the hourly rate of each worker, this will help calculate the final cost of the whole project, I used the </w:t>
      </w:r>
      <w:proofErr w:type="spellStart"/>
      <w:r>
        <w:rPr>
          <w:sz w:val="32"/>
          <w:szCs w:val="32"/>
        </w:rPr>
        <w:t>spons</w:t>
      </w:r>
      <w:proofErr w:type="spellEnd"/>
      <w:r>
        <w:rPr>
          <w:sz w:val="32"/>
          <w:szCs w:val="32"/>
        </w:rPr>
        <w:t xml:space="preserve"> guide to calculate each hourly rate per worker.</w:t>
      </w:r>
    </w:p>
    <w:p w14:paraId="4F61A7B1" w14:textId="706B1900" w:rsidR="00DC12E7" w:rsidRDefault="00DC12E7" w:rsidP="00DC12E7">
      <w:pPr>
        <w:rPr>
          <w:sz w:val="32"/>
          <w:szCs w:val="32"/>
        </w:rPr>
      </w:pPr>
    </w:p>
    <w:p w14:paraId="57AAFDD3" w14:textId="55D865FC" w:rsidR="00DC12E7" w:rsidRDefault="00DC12E7" w:rsidP="00DC12E7">
      <w:pPr>
        <w:rPr>
          <w:sz w:val="32"/>
          <w:szCs w:val="32"/>
        </w:rPr>
      </w:pPr>
    </w:p>
    <w:p w14:paraId="69CD68AF" w14:textId="0835F03F" w:rsidR="00DC12E7" w:rsidRDefault="00DC12E7" w:rsidP="00DC12E7">
      <w:pPr>
        <w:rPr>
          <w:sz w:val="32"/>
          <w:szCs w:val="32"/>
        </w:rPr>
      </w:pPr>
    </w:p>
    <w:p w14:paraId="2F729634" w14:textId="324C166E" w:rsidR="00DC12E7" w:rsidRDefault="00DC12E7" w:rsidP="00DC12E7">
      <w:pPr>
        <w:rPr>
          <w:sz w:val="32"/>
          <w:szCs w:val="32"/>
        </w:rPr>
      </w:pPr>
    </w:p>
    <w:p w14:paraId="2C05512E" w14:textId="630815AB" w:rsidR="00887F1C" w:rsidRDefault="00887F1C" w:rsidP="00DC12E7">
      <w:pPr>
        <w:rPr>
          <w:sz w:val="32"/>
          <w:szCs w:val="32"/>
        </w:rPr>
      </w:pPr>
    </w:p>
    <w:p w14:paraId="483437A8" w14:textId="16480F83" w:rsidR="00887F1C" w:rsidRDefault="00887F1C" w:rsidP="00DC12E7">
      <w:pPr>
        <w:rPr>
          <w:sz w:val="32"/>
          <w:szCs w:val="32"/>
        </w:rPr>
      </w:pPr>
    </w:p>
    <w:p w14:paraId="6587C225" w14:textId="242FF011" w:rsidR="00887F1C" w:rsidRDefault="00887F1C" w:rsidP="00DC12E7">
      <w:pPr>
        <w:rPr>
          <w:sz w:val="32"/>
          <w:szCs w:val="32"/>
        </w:rPr>
      </w:pPr>
    </w:p>
    <w:p w14:paraId="5E1981DC" w14:textId="77777777" w:rsidR="00887F1C" w:rsidRDefault="00887F1C" w:rsidP="00DC12E7">
      <w:pPr>
        <w:rPr>
          <w:sz w:val="32"/>
          <w:szCs w:val="32"/>
        </w:rPr>
      </w:pPr>
    </w:p>
    <w:p w14:paraId="455D159D" w14:textId="1F130E17" w:rsidR="00DC12E7" w:rsidRDefault="00DC12E7" w:rsidP="00DC12E7">
      <w:pPr>
        <w:rPr>
          <w:sz w:val="32"/>
          <w:szCs w:val="32"/>
        </w:rPr>
      </w:pPr>
    </w:p>
    <w:p w14:paraId="39104AF8" w14:textId="4118D1ED" w:rsidR="00DC12E7" w:rsidRDefault="00DC12E7" w:rsidP="00DC12E7">
      <w:pPr>
        <w:rPr>
          <w:sz w:val="32"/>
          <w:szCs w:val="32"/>
        </w:rPr>
      </w:pPr>
    </w:p>
    <w:p w14:paraId="703A5606" w14:textId="090317B9" w:rsidR="00DC12E7" w:rsidRDefault="00DC12E7" w:rsidP="00DC12E7">
      <w:pPr>
        <w:rPr>
          <w:sz w:val="32"/>
          <w:szCs w:val="32"/>
        </w:rPr>
      </w:pPr>
    </w:p>
    <w:p w14:paraId="47491FF1" w14:textId="77777777" w:rsidR="00887F1C" w:rsidRDefault="00887F1C" w:rsidP="00DC12E7">
      <w:pPr>
        <w:rPr>
          <w:sz w:val="32"/>
          <w:szCs w:val="32"/>
        </w:rPr>
      </w:pPr>
    </w:p>
    <w:p w14:paraId="5512A90D" w14:textId="77777777" w:rsidR="00887F1C" w:rsidRDefault="00887F1C" w:rsidP="00DC12E7">
      <w:pPr>
        <w:rPr>
          <w:sz w:val="32"/>
          <w:szCs w:val="32"/>
        </w:rPr>
      </w:pPr>
    </w:p>
    <w:p w14:paraId="4E21915C" w14:textId="77777777" w:rsidR="00887F1C" w:rsidRDefault="00887F1C" w:rsidP="00DC12E7">
      <w:pPr>
        <w:rPr>
          <w:sz w:val="32"/>
          <w:szCs w:val="32"/>
        </w:rPr>
      </w:pPr>
    </w:p>
    <w:p w14:paraId="37B42822" w14:textId="77777777" w:rsidR="00887F1C" w:rsidRDefault="00887F1C" w:rsidP="00DC12E7">
      <w:pPr>
        <w:rPr>
          <w:sz w:val="32"/>
          <w:szCs w:val="32"/>
        </w:rPr>
      </w:pPr>
    </w:p>
    <w:p w14:paraId="2F278AFE" w14:textId="77777777" w:rsidR="00887F1C" w:rsidRDefault="00887F1C" w:rsidP="00DC12E7">
      <w:pPr>
        <w:rPr>
          <w:sz w:val="32"/>
          <w:szCs w:val="32"/>
        </w:rPr>
      </w:pPr>
    </w:p>
    <w:p w14:paraId="76F0B770" w14:textId="7FB4999A" w:rsidR="00887F1C" w:rsidRDefault="00887F1C" w:rsidP="00DC12E7">
      <w:pPr>
        <w:rPr>
          <w:noProof/>
        </w:rPr>
      </w:pPr>
      <w:r>
        <w:rPr>
          <w:noProof/>
        </w:rPr>
        <w:drawing>
          <wp:inline distT="0" distB="0" distL="0" distR="0" wp14:anchorId="2A3023F0" wp14:editId="2CD1696D">
            <wp:extent cx="6517916" cy="6234545"/>
            <wp:effectExtent l="0" t="0" r="0" b="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rotWithShape="1">
                    <a:blip r:embed="rId14"/>
                    <a:srcRect t="19279" r="57525" b="5126"/>
                    <a:stretch/>
                  </pic:blipFill>
                  <pic:spPr bwMode="auto">
                    <a:xfrm>
                      <a:off x="0" y="0"/>
                      <a:ext cx="6545909" cy="6261321"/>
                    </a:xfrm>
                    <a:prstGeom prst="rect">
                      <a:avLst/>
                    </a:prstGeom>
                    <a:ln>
                      <a:noFill/>
                    </a:ln>
                    <a:extLst>
                      <a:ext uri="{53640926-AAD7-44D8-BBD7-CCE9431645EC}">
                        <a14:shadowObscured xmlns:a14="http://schemas.microsoft.com/office/drawing/2010/main"/>
                      </a:ext>
                    </a:extLst>
                  </pic:spPr>
                </pic:pic>
              </a:graphicData>
            </a:graphic>
          </wp:inline>
        </w:drawing>
      </w:r>
    </w:p>
    <w:p w14:paraId="4E75972A" w14:textId="50E4F6BA" w:rsidR="00887F1C" w:rsidRDefault="00887F1C" w:rsidP="00887F1C">
      <w:pPr>
        <w:rPr>
          <w:noProof/>
        </w:rPr>
      </w:pPr>
      <w:r>
        <w:rPr>
          <w:noProof/>
        </w:rPr>
        <w:lastRenderedPageBreak/>
        <w:drawing>
          <wp:inline distT="0" distB="0" distL="0" distR="0" wp14:anchorId="25038251" wp14:editId="3EFFDBF6">
            <wp:extent cx="5450774" cy="6436183"/>
            <wp:effectExtent l="0" t="0" r="0" b="317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5"/>
                    <a:srcRect l="-414" t="17738" r="63741" b="1690"/>
                    <a:stretch/>
                  </pic:blipFill>
                  <pic:spPr bwMode="auto">
                    <a:xfrm>
                      <a:off x="0" y="0"/>
                      <a:ext cx="5475890" cy="6465839"/>
                    </a:xfrm>
                    <a:prstGeom prst="rect">
                      <a:avLst/>
                    </a:prstGeom>
                    <a:ln>
                      <a:noFill/>
                    </a:ln>
                    <a:extLst>
                      <a:ext uri="{53640926-AAD7-44D8-BBD7-CCE9431645EC}">
                        <a14:shadowObscured xmlns:a14="http://schemas.microsoft.com/office/drawing/2010/main"/>
                      </a:ext>
                    </a:extLst>
                  </pic:spPr>
                </pic:pic>
              </a:graphicData>
            </a:graphic>
          </wp:inline>
        </w:drawing>
      </w:r>
    </w:p>
    <w:p w14:paraId="7ADA2B56" w14:textId="1EBD866B" w:rsidR="00887F1C" w:rsidRDefault="00887F1C" w:rsidP="00887F1C">
      <w:pPr>
        <w:rPr>
          <w:noProof/>
        </w:rPr>
      </w:pPr>
    </w:p>
    <w:p w14:paraId="67DA7A3B" w14:textId="43900E96" w:rsidR="00887F1C" w:rsidRDefault="00887F1C" w:rsidP="00887F1C">
      <w:pPr>
        <w:rPr>
          <w:sz w:val="32"/>
          <w:szCs w:val="32"/>
        </w:rPr>
      </w:pPr>
    </w:p>
    <w:p w14:paraId="54BD21A8" w14:textId="3543B655" w:rsidR="00887F1C" w:rsidRDefault="00597426" w:rsidP="00887F1C">
      <w:pPr>
        <w:rPr>
          <w:sz w:val="32"/>
          <w:szCs w:val="32"/>
        </w:rPr>
      </w:pPr>
      <w:r>
        <w:rPr>
          <w:sz w:val="32"/>
          <w:szCs w:val="32"/>
        </w:rPr>
        <w:t xml:space="preserve">This table shows the cost per each task and as we can see excavation sector costing the most with it altogether costing £16,320 altogether this is due to the high number of skilled labourers needed to excavate the area and use reinforcement. Knowing these costs is important because </w:t>
      </w:r>
      <w:r w:rsidR="0043387B">
        <w:rPr>
          <w:sz w:val="32"/>
          <w:szCs w:val="32"/>
        </w:rPr>
        <w:t xml:space="preserve">when </w:t>
      </w:r>
      <w:r w:rsidRPr="00597426">
        <w:rPr>
          <w:sz w:val="32"/>
          <w:szCs w:val="32"/>
        </w:rPr>
        <w:t>designing a</w:t>
      </w:r>
      <w:r w:rsidR="0043387B">
        <w:rPr>
          <w:sz w:val="32"/>
          <w:szCs w:val="32"/>
        </w:rPr>
        <w:t>nd constructing a</w:t>
      </w:r>
      <w:r w:rsidRPr="00597426">
        <w:rPr>
          <w:sz w:val="32"/>
          <w:szCs w:val="32"/>
        </w:rPr>
        <w:t xml:space="preserve"> </w:t>
      </w:r>
      <w:r w:rsidR="0043387B" w:rsidRPr="00597426">
        <w:rPr>
          <w:sz w:val="32"/>
          <w:szCs w:val="32"/>
        </w:rPr>
        <w:t>building,</w:t>
      </w:r>
      <w:r w:rsidRPr="00597426">
        <w:rPr>
          <w:sz w:val="32"/>
          <w:szCs w:val="32"/>
        </w:rPr>
        <w:t xml:space="preserve"> successful projects require accurate cost estimates. Cost estimations forecast the resources and associated costs needed to execute a </w:t>
      </w:r>
      <w:r w:rsidRPr="00597426">
        <w:rPr>
          <w:sz w:val="32"/>
          <w:szCs w:val="32"/>
        </w:rPr>
        <w:lastRenderedPageBreak/>
        <w:t>project, which helps ensure you achieve project objectives within the approved timeline and budget.</w:t>
      </w:r>
    </w:p>
    <w:p w14:paraId="65DB1263" w14:textId="205D5CDF" w:rsidR="00887F1C" w:rsidRDefault="00887F1C" w:rsidP="00887F1C">
      <w:pPr>
        <w:rPr>
          <w:sz w:val="32"/>
          <w:szCs w:val="32"/>
        </w:rPr>
      </w:pPr>
    </w:p>
    <w:p w14:paraId="2174EB85" w14:textId="4FB76B2C" w:rsidR="00887F1C" w:rsidRDefault="00810628" w:rsidP="00887F1C">
      <w:pPr>
        <w:rPr>
          <w:sz w:val="32"/>
          <w:szCs w:val="32"/>
        </w:rPr>
      </w:pPr>
      <w:r>
        <w:rPr>
          <w:noProof/>
        </w:rPr>
        <w:drawing>
          <wp:inline distT="0" distB="0" distL="0" distR="0" wp14:anchorId="4A9767FA" wp14:editId="51E948C7">
            <wp:extent cx="5950427" cy="3111335"/>
            <wp:effectExtent l="0" t="0" r="0" b="0"/>
            <wp:docPr id="12" name="Picture 1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able&#10;&#10;Description automatically generated"/>
                    <pic:cNvPicPr/>
                  </pic:nvPicPr>
                  <pic:blipFill rotWithShape="1">
                    <a:blip r:embed="rId16"/>
                    <a:srcRect l="2693" t="59369" r="65603" b="9786"/>
                    <a:stretch/>
                  </pic:blipFill>
                  <pic:spPr bwMode="auto">
                    <a:xfrm>
                      <a:off x="0" y="0"/>
                      <a:ext cx="5959622" cy="3116143"/>
                    </a:xfrm>
                    <a:prstGeom prst="rect">
                      <a:avLst/>
                    </a:prstGeom>
                    <a:ln>
                      <a:noFill/>
                    </a:ln>
                    <a:extLst>
                      <a:ext uri="{53640926-AAD7-44D8-BBD7-CCE9431645EC}">
                        <a14:shadowObscured xmlns:a14="http://schemas.microsoft.com/office/drawing/2010/main"/>
                      </a:ext>
                    </a:extLst>
                  </pic:spPr>
                </pic:pic>
              </a:graphicData>
            </a:graphic>
          </wp:inline>
        </w:drawing>
      </w:r>
    </w:p>
    <w:p w14:paraId="5FFBDBAE" w14:textId="1E058A4C" w:rsidR="00887F1C" w:rsidRDefault="0043387B" w:rsidP="00887F1C">
      <w:pPr>
        <w:rPr>
          <w:sz w:val="32"/>
          <w:szCs w:val="32"/>
        </w:rPr>
      </w:pPr>
      <w:r>
        <w:rPr>
          <w:sz w:val="32"/>
          <w:szCs w:val="32"/>
        </w:rPr>
        <w:t>This table shows the working hours of each profession involved in planning and construction. This helps us calculate the overall cost as we can go through each one and calculate their hours against their hourly rate.</w:t>
      </w:r>
    </w:p>
    <w:p w14:paraId="559737F6" w14:textId="254AB49B" w:rsidR="0043387B" w:rsidRDefault="0043387B" w:rsidP="00887F1C">
      <w:pPr>
        <w:rPr>
          <w:sz w:val="32"/>
          <w:szCs w:val="32"/>
        </w:rPr>
      </w:pPr>
    </w:p>
    <w:p w14:paraId="3DFF68CA" w14:textId="0A63D5FE" w:rsidR="0043387B" w:rsidRDefault="0043387B" w:rsidP="00887F1C">
      <w:pPr>
        <w:rPr>
          <w:sz w:val="32"/>
          <w:szCs w:val="32"/>
        </w:rPr>
      </w:pPr>
    </w:p>
    <w:p w14:paraId="33152520" w14:textId="4D3E0AC6" w:rsidR="0043387B" w:rsidRDefault="0043387B" w:rsidP="00887F1C">
      <w:pPr>
        <w:rPr>
          <w:sz w:val="32"/>
          <w:szCs w:val="32"/>
        </w:rPr>
      </w:pPr>
    </w:p>
    <w:p w14:paraId="60303913" w14:textId="350A845D" w:rsidR="0043387B" w:rsidRDefault="0043387B" w:rsidP="00887F1C">
      <w:pPr>
        <w:rPr>
          <w:sz w:val="32"/>
          <w:szCs w:val="32"/>
        </w:rPr>
      </w:pPr>
    </w:p>
    <w:p w14:paraId="6F84C44A" w14:textId="536B4949" w:rsidR="0043387B" w:rsidRDefault="0043387B" w:rsidP="00887F1C">
      <w:pPr>
        <w:rPr>
          <w:sz w:val="32"/>
          <w:szCs w:val="32"/>
        </w:rPr>
      </w:pPr>
    </w:p>
    <w:p w14:paraId="55E75FD7" w14:textId="2854B1A5" w:rsidR="0043387B" w:rsidRDefault="0043387B" w:rsidP="00887F1C">
      <w:pPr>
        <w:rPr>
          <w:sz w:val="32"/>
          <w:szCs w:val="32"/>
        </w:rPr>
      </w:pPr>
    </w:p>
    <w:p w14:paraId="542FC80E" w14:textId="481A9501" w:rsidR="0043387B" w:rsidRDefault="0043387B" w:rsidP="00887F1C">
      <w:pPr>
        <w:rPr>
          <w:sz w:val="32"/>
          <w:szCs w:val="32"/>
        </w:rPr>
      </w:pPr>
    </w:p>
    <w:p w14:paraId="3ED331FD" w14:textId="47317C98" w:rsidR="0043387B" w:rsidRDefault="0043387B" w:rsidP="00887F1C">
      <w:pPr>
        <w:rPr>
          <w:sz w:val="32"/>
          <w:szCs w:val="32"/>
        </w:rPr>
      </w:pPr>
    </w:p>
    <w:p w14:paraId="5085AA36" w14:textId="32DFAF09" w:rsidR="0043387B" w:rsidRDefault="0043387B" w:rsidP="00887F1C">
      <w:pPr>
        <w:rPr>
          <w:sz w:val="32"/>
          <w:szCs w:val="32"/>
        </w:rPr>
      </w:pPr>
    </w:p>
    <w:p w14:paraId="4A4AC8CE" w14:textId="32066D30" w:rsidR="0043387B" w:rsidRDefault="0043387B" w:rsidP="00887F1C">
      <w:pPr>
        <w:rPr>
          <w:sz w:val="32"/>
          <w:szCs w:val="32"/>
        </w:rPr>
      </w:pPr>
    </w:p>
    <w:p w14:paraId="3B97A8EC" w14:textId="44384172" w:rsidR="0043387B" w:rsidRDefault="0043387B" w:rsidP="00887F1C">
      <w:pPr>
        <w:rPr>
          <w:sz w:val="32"/>
          <w:szCs w:val="32"/>
        </w:rPr>
      </w:pPr>
    </w:p>
    <w:p w14:paraId="3D3398D7" w14:textId="7F7B558E" w:rsidR="0043387B" w:rsidRDefault="0043387B" w:rsidP="00887F1C">
      <w:pPr>
        <w:rPr>
          <w:sz w:val="32"/>
          <w:szCs w:val="32"/>
        </w:rPr>
      </w:pPr>
    </w:p>
    <w:p w14:paraId="398E268B" w14:textId="1D696303" w:rsidR="0043387B" w:rsidRDefault="0043387B" w:rsidP="00887F1C">
      <w:pPr>
        <w:rPr>
          <w:sz w:val="32"/>
          <w:szCs w:val="32"/>
        </w:rPr>
      </w:pPr>
    </w:p>
    <w:p w14:paraId="6F082CA0" w14:textId="27A4DB5B" w:rsidR="0043387B" w:rsidRDefault="0043387B" w:rsidP="00887F1C">
      <w:pPr>
        <w:rPr>
          <w:sz w:val="32"/>
          <w:szCs w:val="32"/>
        </w:rPr>
      </w:pPr>
    </w:p>
    <w:p w14:paraId="7A7FF4D1" w14:textId="19DFF010" w:rsidR="0043387B" w:rsidRDefault="0043387B" w:rsidP="00887F1C">
      <w:pPr>
        <w:rPr>
          <w:sz w:val="32"/>
          <w:szCs w:val="32"/>
        </w:rPr>
      </w:pPr>
    </w:p>
    <w:p w14:paraId="3F094C49" w14:textId="62C06861" w:rsidR="0043387B" w:rsidRDefault="0043387B" w:rsidP="00887F1C">
      <w:pPr>
        <w:rPr>
          <w:sz w:val="32"/>
          <w:szCs w:val="32"/>
        </w:rPr>
      </w:pPr>
    </w:p>
    <w:p w14:paraId="1545D0A4" w14:textId="54E339AD" w:rsidR="0043387B" w:rsidRPr="0043387B" w:rsidRDefault="0043387B" w:rsidP="00887F1C">
      <w:pPr>
        <w:rPr>
          <w:b/>
          <w:bCs/>
          <w:sz w:val="32"/>
          <w:szCs w:val="32"/>
        </w:rPr>
      </w:pPr>
      <w:r w:rsidRPr="0043387B">
        <w:rPr>
          <w:b/>
          <w:bCs/>
          <w:sz w:val="32"/>
          <w:szCs w:val="32"/>
        </w:rPr>
        <w:lastRenderedPageBreak/>
        <w:t xml:space="preserve">A3 </w:t>
      </w:r>
    </w:p>
    <w:p w14:paraId="2C288368" w14:textId="72BAE426" w:rsidR="0043387B" w:rsidRPr="0043387B" w:rsidRDefault="0043387B" w:rsidP="00887F1C">
      <w:pPr>
        <w:rPr>
          <w:b/>
          <w:bCs/>
          <w:sz w:val="32"/>
          <w:szCs w:val="32"/>
        </w:rPr>
      </w:pPr>
      <w:r w:rsidRPr="0043387B">
        <w:rPr>
          <w:b/>
          <w:bCs/>
          <w:sz w:val="32"/>
          <w:szCs w:val="32"/>
        </w:rPr>
        <w:t>You need to explain possible ways of addressing performance issues in terms of productivity and incentivisation to the client specific to the scenario (25%).</w:t>
      </w:r>
    </w:p>
    <w:p w14:paraId="75020B89" w14:textId="054B2D93" w:rsidR="00887F1C" w:rsidRDefault="003A61C2" w:rsidP="004B485C">
      <w:pPr>
        <w:rPr>
          <w:sz w:val="32"/>
          <w:szCs w:val="32"/>
        </w:rPr>
      </w:pPr>
      <w:r w:rsidRPr="003A61C2">
        <w:rPr>
          <w:sz w:val="32"/>
          <w:szCs w:val="32"/>
        </w:rPr>
        <w:t xml:space="preserve">Performance and incentivisation is often a difficult and nuanced </w:t>
      </w:r>
      <w:r w:rsidRPr="003A61C2">
        <w:rPr>
          <w:sz w:val="32"/>
          <w:szCs w:val="32"/>
        </w:rPr>
        <w:t>discussion but</w:t>
      </w:r>
      <w:r w:rsidRPr="003A61C2">
        <w:rPr>
          <w:sz w:val="32"/>
          <w:szCs w:val="32"/>
        </w:rPr>
        <w:t xml:space="preserve"> empowering </w:t>
      </w:r>
      <w:r>
        <w:rPr>
          <w:sz w:val="32"/>
          <w:szCs w:val="32"/>
        </w:rPr>
        <w:t>the workforce</w:t>
      </w:r>
      <w:r w:rsidRPr="003A61C2">
        <w:rPr>
          <w:sz w:val="32"/>
          <w:szCs w:val="32"/>
        </w:rPr>
        <w:t xml:space="preserve"> through incentivisation is important for any business. Rewarding employees can help to attract and retain the best talent and develop committed and incentivised staff. </w:t>
      </w:r>
      <w:r>
        <w:rPr>
          <w:sz w:val="32"/>
          <w:szCs w:val="32"/>
        </w:rPr>
        <w:t>I</w:t>
      </w:r>
      <w:r w:rsidRPr="003A61C2">
        <w:rPr>
          <w:sz w:val="32"/>
          <w:szCs w:val="32"/>
        </w:rPr>
        <w:t xml:space="preserve">ncentivisation is incorporating incentives into an arrangement in order to motivate the </w:t>
      </w:r>
      <w:r>
        <w:rPr>
          <w:sz w:val="32"/>
          <w:szCs w:val="32"/>
        </w:rPr>
        <w:t>workers</w:t>
      </w:r>
      <w:r w:rsidRPr="003A61C2">
        <w:rPr>
          <w:sz w:val="32"/>
          <w:szCs w:val="32"/>
        </w:rPr>
        <w:t xml:space="preserve"> to </w:t>
      </w:r>
      <w:r>
        <w:rPr>
          <w:sz w:val="32"/>
          <w:szCs w:val="32"/>
        </w:rPr>
        <w:t>perform</w:t>
      </w:r>
      <w:r w:rsidRPr="003A61C2">
        <w:rPr>
          <w:sz w:val="32"/>
          <w:szCs w:val="32"/>
        </w:rPr>
        <w:t>. Incentives can be either financial or non-financial</w:t>
      </w:r>
      <w:r w:rsidR="004B485C">
        <w:rPr>
          <w:sz w:val="32"/>
          <w:szCs w:val="32"/>
        </w:rPr>
        <w:t xml:space="preserve">. In our case we could implement some friendly competition towards cash prizes between the workers to increase productivity or run on site competitions to increase well being and morale. Doing this will improve the productivity of the workers which will in turn better their performances to get tasks done efficiently. Also, we must listen to the views and opinions of the workers so they feel like their opinions matter which will make them feel like they want to be in the construction project, and it will help them feel more involved with the project. </w:t>
      </w:r>
      <w:r w:rsidR="004B485C" w:rsidRPr="004B485C">
        <w:rPr>
          <w:sz w:val="32"/>
          <w:szCs w:val="32"/>
        </w:rPr>
        <w:t xml:space="preserve">Performance measurements are a </w:t>
      </w:r>
      <w:r w:rsidR="004B485C">
        <w:rPr>
          <w:sz w:val="32"/>
          <w:szCs w:val="32"/>
        </w:rPr>
        <w:t>good incentive</w:t>
      </w:r>
      <w:r w:rsidR="004B485C" w:rsidRPr="004B485C">
        <w:rPr>
          <w:sz w:val="32"/>
          <w:szCs w:val="32"/>
        </w:rPr>
        <w:t xml:space="preserve"> tool for </w:t>
      </w:r>
      <w:r w:rsidR="004B485C">
        <w:rPr>
          <w:sz w:val="32"/>
          <w:szCs w:val="32"/>
        </w:rPr>
        <w:t xml:space="preserve">the </w:t>
      </w:r>
      <w:r w:rsidR="004B485C" w:rsidRPr="004B485C">
        <w:rPr>
          <w:sz w:val="32"/>
          <w:szCs w:val="32"/>
        </w:rPr>
        <w:t>workers, especially when rewards are attached to them</w:t>
      </w:r>
      <w:r w:rsidR="004B485C">
        <w:rPr>
          <w:sz w:val="32"/>
          <w:szCs w:val="32"/>
        </w:rPr>
        <w:t>, if we s</w:t>
      </w:r>
      <w:r w:rsidR="004B485C" w:rsidRPr="004B485C">
        <w:rPr>
          <w:sz w:val="32"/>
          <w:szCs w:val="32"/>
        </w:rPr>
        <w:t xml:space="preserve">et clear performance measurements and consider attaching a small financial bonus for each </w:t>
      </w:r>
      <w:r w:rsidR="004B485C" w:rsidRPr="004B485C">
        <w:rPr>
          <w:sz w:val="32"/>
          <w:szCs w:val="32"/>
        </w:rPr>
        <w:t>one,</w:t>
      </w:r>
      <w:r w:rsidR="004B485C" w:rsidRPr="004B485C">
        <w:rPr>
          <w:sz w:val="32"/>
          <w:szCs w:val="32"/>
        </w:rPr>
        <w:t xml:space="preserve"> they achieve</w:t>
      </w:r>
      <w:r w:rsidR="004B485C">
        <w:rPr>
          <w:sz w:val="32"/>
          <w:szCs w:val="32"/>
        </w:rPr>
        <w:t xml:space="preserve">, </w:t>
      </w:r>
      <w:proofErr w:type="gramStart"/>
      <w:r w:rsidR="004B485C" w:rsidRPr="004B485C">
        <w:rPr>
          <w:sz w:val="32"/>
          <w:szCs w:val="32"/>
        </w:rPr>
        <w:t>It</w:t>
      </w:r>
      <w:proofErr w:type="gramEnd"/>
      <w:r w:rsidR="004B485C" w:rsidRPr="004B485C">
        <w:rPr>
          <w:sz w:val="32"/>
          <w:szCs w:val="32"/>
        </w:rPr>
        <w:t xml:space="preserve"> will help with </w:t>
      </w:r>
      <w:r w:rsidR="004B485C">
        <w:rPr>
          <w:sz w:val="32"/>
          <w:szCs w:val="32"/>
        </w:rPr>
        <w:t>the</w:t>
      </w:r>
      <w:r w:rsidR="004B485C" w:rsidRPr="004B485C">
        <w:rPr>
          <w:sz w:val="32"/>
          <w:szCs w:val="32"/>
        </w:rPr>
        <w:t xml:space="preserve"> communication </w:t>
      </w:r>
      <w:r w:rsidR="004B485C">
        <w:rPr>
          <w:sz w:val="32"/>
          <w:szCs w:val="32"/>
        </w:rPr>
        <w:t>between our</w:t>
      </w:r>
      <w:r w:rsidR="004B485C" w:rsidRPr="004B485C">
        <w:rPr>
          <w:sz w:val="32"/>
          <w:szCs w:val="32"/>
        </w:rPr>
        <w:t xml:space="preserve"> team, making </w:t>
      </w:r>
      <w:r w:rsidR="004B485C">
        <w:rPr>
          <w:sz w:val="32"/>
          <w:szCs w:val="32"/>
        </w:rPr>
        <w:t xml:space="preserve">the workers </w:t>
      </w:r>
      <w:r w:rsidR="004B485C" w:rsidRPr="004B485C">
        <w:rPr>
          <w:sz w:val="32"/>
          <w:szCs w:val="32"/>
        </w:rPr>
        <w:t>more effective in terms of improving efficiency.</w:t>
      </w:r>
      <w:r w:rsidR="004B485C">
        <w:rPr>
          <w:sz w:val="32"/>
          <w:szCs w:val="32"/>
        </w:rPr>
        <w:t xml:space="preserve"> </w:t>
      </w:r>
      <w:r w:rsidR="004B485C" w:rsidRPr="004B485C">
        <w:rPr>
          <w:sz w:val="32"/>
          <w:szCs w:val="32"/>
        </w:rPr>
        <w:t xml:space="preserve">There are a variety of performance </w:t>
      </w:r>
      <w:r w:rsidR="004B485C">
        <w:rPr>
          <w:sz w:val="32"/>
          <w:szCs w:val="32"/>
        </w:rPr>
        <w:t>incentives we</w:t>
      </w:r>
      <w:r w:rsidR="004B485C" w:rsidRPr="004B485C">
        <w:rPr>
          <w:sz w:val="32"/>
          <w:szCs w:val="32"/>
        </w:rPr>
        <w:t xml:space="preserve"> can set, including: being on time at the</w:t>
      </w:r>
      <w:r w:rsidR="004B485C">
        <w:rPr>
          <w:sz w:val="32"/>
          <w:szCs w:val="32"/>
        </w:rPr>
        <w:t xml:space="preserve"> construction </w:t>
      </w:r>
      <w:r w:rsidR="004B485C" w:rsidRPr="004B485C">
        <w:rPr>
          <w:sz w:val="32"/>
          <w:szCs w:val="32"/>
        </w:rPr>
        <w:t xml:space="preserve">site, helpfulness toward colleagues, completing </w:t>
      </w:r>
      <w:r w:rsidR="004B485C">
        <w:rPr>
          <w:sz w:val="32"/>
          <w:szCs w:val="32"/>
        </w:rPr>
        <w:t xml:space="preserve">construction </w:t>
      </w:r>
      <w:r w:rsidR="004B485C" w:rsidRPr="004B485C">
        <w:rPr>
          <w:sz w:val="32"/>
          <w:szCs w:val="32"/>
        </w:rPr>
        <w:t>work on time, taking initiative to solve problems</w:t>
      </w:r>
      <w:r w:rsidR="004B485C">
        <w:rPr>
          <w:sz w:val="32"/>
          <w:szCs w:val="32"/>
        </w:rPr>
        <w:t xml:space="preserve"> and issues that arise</w:t>
      </w:r>
      <w:r w:rsidR="004B485C" w:rsidRPr="004B485C">
        <w:rPr>
          <w:sz w:val="32"/>
          <w:szCs w:val="32"/>
        </w:rPr>
        <w:t>, and the overall quality of</w:t>
      </w:r>
      <w:r w:rsidR="004B485C">
        <w:rPr>
          <w:sz w:val="32"/>
          <w:szCs w:val="32"/>
        </w:rPr>
        <w:t xml:space="preserve"> the</w:t>
      </w:r>
      <w:r w:rsidR="004B485C" w:rsidRPr="004B485C">
        <w:rPr>
          <w:sz w:val="32"/>
          <w:szCs w:val="32"/>
        </w:rPr>
        <w:t xml:space="preserve"> </w:t>
      </w:r>
      <w:r w:rsidR="004B485C">
        <w:rPr>
          <w:sz w:val="32"/>
          <w:szCs w:val="32"/>
        </w:rPr>
        <w:t>build</w:t>
      </w:r>
      <w:r w:rsidR="004B485C" w:rsidRPr="004B485C">
        <w:rPr>
          <w:sz w:val="32"/>
          <w:szCs w:val="32"/>
        </w:rPr>
        <w:t>.</w:t>
      </w:r>
    </w:p>
    <w:p w14:paraId="30200D19" w14:textId="58A34C1D" w:rsidR="004B485C" w:rsidRDefault="004B485C" w:rsidP="004B485C">
      <w:pPr>
        <w:rPr>
          <w:sz w:val="32"/>
          <w:szCs w:val="32"/>
        </w:rPr>
      </w:pPr>
    </w:p>
    <w:p w14:paraId="0BABD66F" w14:textId="5A4E0CAE" w:rsidR="004B485C" w:rsidRDefault="004B485C" w:rsidP="004B485C">
      <w:pPr>
        <w:rPr>
          <w:sz w:val="32"/>
          <w:szCs w:val="32"/>
        </w:rPr>
      </w:pPr>
    </w:p>
    <w:p w14:paraId="7F495D6D" w14:textId="3C922638" w:rsidR="004B485C" w:rsidRDefault="004B485C" w:rsidP="004B485C">
      <w:pPr>
        <w:rPr>
          <w:sz w:val="32"/>
          <w:szCs w:val="32"/>
        </w:rPr>
      </w:pPr>
    </w:p>
    <w:p w14:paraId="4DD1037E" w14:textId="667FC7BF" w:rsidR="004B485C" w:rsidRDefault="004B485C" w:rsidP="004B485C">
      <w:pPr>
        <w:rPr>
          <w:sz w:val="32"/>
          <w:szCs w:val="32"/>
        </w:rPr>
      </w:pPr>
    </w:p>
    <w:p w14:paraId="4F1ED575" w14:textId="6CEFD8FF" w:rsidR="004B485C" w:rsidRDefault="004B485C" w:rsidP="004B485C">
      <w:pPr>
        <w:rPr>
          <w:sz w:val="32"/>
          <w:szCs w:val="32"/>
        </w:rPr>
      </w:pPr>
    </w:p>
    <w:p w14:paraId="48649344" w14:textId="55726F71" w:rsidR="004B485C" w:rsidRDefault="004B485C" w:rsidP="004B485C">
      <w:pPr>
        <w:rPr>
          <w:sz w:val="32"/>
          <w:szCs w:val="32"/>
        </w:rPr>
      </w:pPr>
    </w:p>
    <w:p w14:paraId="222A36CB" w14:textId="1C254CBE" w:rsidR="004B485C" w:rsidRDefault="004B485C" w:rsidP="004B485C">
      <w:pPr>
        <w:rPr>
          <w:b/>
          <w:bCs/>
          <w:sz w:val="32"/>
          <w:szCs w:val="32"/>
        </w:rPr>
      </w:pPr>
      <w:r w:rsidRPr="00A92C92">
        <w:rPr>
          <w:b/>
          <w:bCs/>
          <w:sz w:val="32"/>
          <w:szCs w:val="32"/>
        </w:rPr>
        <w:lastRenderedPageBreak/>
        <w:t>Task B</w:t>
      </w:r>
    </w:p>
    <w:p w14:paraId="5DFDE0A0" w14:textId="1E8243E3" w:rsidR="00A92C92" w:rsidRPr="00A92C92" w:rsidRDefault="00A92C92" w:rsidP="004B485C">
      <w:pPr>
        <w:rPr>
          <w:b/>
          <w:bCs/>
          <w:sz w:val="32"/>
          <w:szCs w:val="32"/>
        </w:rPr>
      </w:pPr>
      <w:r>
        <w:rPr>
          <w:b/>
          <w:bCs/>
          <w:sz w:val="32"/>
          <w:szCs w:val="32"/>
        </w:rPr>
        <w:t>B3</w:t>
      </w:r>
    </w:p>
    <w:p w14:paraId="386EAFD5" w14:textId="69592675" w:rsidR="00A92C92" w:rsidRPr="00A92C92" w:rsidRDefault="00A92C92" w:rsidP="004B485C">
      <w:pPr>
        <w:rPr>
          <w:b/>
          <w:bCs/>
          <w:sz w:val="32"/>
          <w:szCs w:val="32"/>
        </w:rPr>
      </w:pPr>
      <w:r w:rsidRPr="00A92C92">
        <w:rPr>
          <w:b/>
          <w:bCs/>
          <w:sz w:val="32"/>
          <w:szCs w:val="32"/>
        </w:rPr>
        <w:t>There is a delay in the manufacture of the bespoke windows.  The delay is due to be 5 weeks.  Show how this affects the project within the report addressed to the client and how is it generally dealt with from a contractual point of view (Gantt chart). (25%).</w:t>
      </w:r>
    </w:p>
    <w:p w14:paraId="028919CC" w14:textId="60AF5437" w:rsidR="00887F1C" w:rsidRDefault="00887F1C" w:rsidP="00887F1C">
      <w:pPr>
        <w:rPr>
          <w:sz w:val="32"/>
          <w:szCs w:val="32"/>
        </w:rPr>
      </w:pPr>
    </w:p>
    <w:p w14:paraId="413EA929" w14:textId="4AB3329C" w:rsidR="00887F1C" w:rsidRDefault="00A92C92" w:rsidP="00887F1C">
      <w:pPr>
        <w:rPr>
          <w:sz w:val="32"/>
          <w:szCs w:val="32"/>
        </w:rPr>
      </w:pPr>
      <w:r w:rsidRPr="00A92C92">
        <w:rPr>
          <w:sz w:val="32"/>
          <w:szCs w:val="32"/>
        </w:rPr>
        <w:t>Generally, in mos</w:t>
      </w:r>
      <w:r>
        <w:rPr>
          <w:sz w:val="32"/>
          <w:szCs w:val="32"/>
        </w:rPr>
        <w:t xml:space="preserve">t </w:t>
      </w:r>
      <w:r w:rsidRPr="00A92C92">
        <w:rPr>
          <w:sz w:val="32"/>
          <w:szCs w:val="32"/>
        </w:rPr>
        <w:t>construction contracts</w:t>
      </w:r>
      <w:r>
        <w:rPr>
          <w:sz w:val="32"/>
          <w:szCs w:val="32"/>
        </w:rPr>
        <w:t xml:space="preserve"> you are</w:t>
      </w:r>
      <w:r w:rsidRPr="00A92C92">
        <w:rPr>
          <w:sz w:val="32"/>
          <w:szCs w:val="32"/>
        </w:rPr>
        <w:t xml:space="preserve"> provided with additional time for delays which </w:t>
      </w:r>
      <w:r>
        <w:rPr>
          <w:sz w:val="32"/>
          <w:szCs w:val="32"/>
        </w:rPr>
        <w:t xml:space="preserve">are </w:t>
      </w:r>
      <w:r w:rsidRPr="00A92C92">
        <w:rPr>
          <w:sz w:val="32"/>
          <w:szCs w:val="32"/>
        </w:rPr>
        <w:t xml:space="preserve">attributable to the </w:t>
      </w:r>
      <w:r>
        <w:rPr>
          <w:sz w:val="32"/>
          <w:szCs w:val="32"/>
        </w:rPr>
        <w:t>owner</w:t>
      </w:r>
      <w:r w:rsidRPr="00A92C92">
        <w:rPr>
          <w:sz w:val="32"/>
          <w:szCs w:val="32"/>
        </w:rPr>
        <w:t xml:space="preserve">. However, </w:t>
      </w:r>
      <w:r w:rsidRPr="00A92C92">
        <w:rPr>
          <w:sz w:val="32"/>
          <w:szCs w:val="32"/>
        </w:rPr>
        <w:t>if</w:t>
      </w:r>
      <w:r w:rsidRPr="00A92C92">
        <w:rPr>
          <w:sz w:val="32"/>
          <w:szCs w:val="32"/>
        </w:rPr>
        <w:t xml:space="preserve"> the delay is </w:t>
      </w:r>
      <w:r>
        <w:rPr>
          <w:sz w:val="32"/>
          <w:szCs w:val="32"/>
        </w:rPr>
        <w:t xml:space="preserve">because of the </w:t>
      </w:r>
      <w:r w:rsidRPr="00A92C92">
        <w:rPr>
          <w:sz w:val="32"/>
          <w:szCs w:val="32"/>
        </w:rPr>
        <w:t xml:space="preserve">contractor, then, the owner is entitled to receive liquidated damages stipulated under the contract, the contractor is entitled to receive time extension without any additional compensation. Generally, construction contracts do not cover all kinds of delays. However, most of the construction contracts generally contain a clause regarding timely completion of the works under the contract, it is also </w:t>
      </w:r>
      <w:r w:rsidR="003155CD">
        <w:rPr>
          <w:sz w:val="32"/>
          <w:szCs w:val="32"/>
        </w:rPr>
        <w:t xml:space="preserve">regarded </w:t>
      </w:r>
      <w:r w:rsidRPr="00A92C92">
        <w:rPr>
          <w:sz w:val="32"/>
          <w:szCs w:val="32"/>
        </w:rPr>
        <w:t>that time is of the essence, which indicates that the contractor is under an obligation to ensure timely completion of the contract.</w:t>
      </w:r>
    </w:p>
    <w:p w14:paraId="57A973CC" w14:textId="1FF20F3E" w:rsidR="003155CD" w:rsidRDefault="003155CD" w:rsidP="00887F1C">
      <w:pPr>
        <w:rPr>
          <w:sz w:val="32"/>
          <w:szCs w:val="32"/>
        </w:rPr>
      </w:pPr>
      <w:r>
        <w:rPr>
          <w:sz w:val="32"/>
          <w:szCs w:val="32"/>
        </w:rPr>
        <w:t xml:space="preserve">In this case we have been told there is a delay with the manufacturing of windows, to ensure that we are able to get everything done in time we worked around it and got other projects complete first so we ended up doing the framing before fitting and waited until </w:t>
      </w:r>
      <w:proofErr w:type="spellStart"/>
      <w:r>
        <w:rPr>
          <w:sz w:val="32"/>
          <w:szCs w:val="32"/>
        </w:rPr>
        <w:t>mid July</w:t>
      </w:r>
      <w:proofErr w:type="spellEnd"/>
      <w:r>
        <w:rPr>
          <w:sz w:val="32"/>
          <w:szCs w:val="32"/>
        </w:rPr>
        <w:t xml:space="preserve"> for the windows to come as seen in the </w:t>
      </w:r>
      <w:proofErr w:type="spellStart"/>
      <w:r>
        <w:rPr>
          <w:sz w:val="32"/>
          <w:szCs w:val="32"/>
        </w:rPr>
        <w:t>gaant</w:t>
      </w:r>
      <w:proofErr w:type="spellEnd"/>
      <w:r>
        <w:rPr>
          <w:sz w:val="32"/>
          <w:szCs w:val="32"/>
        </w:rPr>
        <w:t xml:space="preserve"> chart </w:t>
      </w:r>
      <w:proofErr w:type="gramStart"/>
      <w:r>
        <w:rPr>
          <w:sz w:val="32"/>
          <w:szCs w:val="32"/>
        </w:rPr>
        <w:t>below</w:t>
      </w:r>
      <w:proofErr w:type="gramEnd"/>
    </w:p>
    <w:p w14:paraId="51E6B3E9" w14:textId="2D291130" w:rsidR="00887F1C" w:rsidRPr="00887F1C" w:rsidRDefault="003155CD" w:rsidP="00887F1C">
      <w:pPr>
        <w:rPr>
          <w:sz w:val="32"/>
          <w:szCs w:val="32"/>
        </w:rPr>
      </w:pPr>
      <w:r>
        <w:rPr>
          <w:noProof/>
        </w:rPr>
        <w:drawing>
          <wp:inline distT="0" distB="0" distL="0" distR="0" wp14:anchorId="52A1CEC9" wp14:editId="1F82E603">
            <wp:extent cx="4938966" cy="2802576"/>
            <wp:effectExtent l="0" t="0" r="0" b="0"/>
            <wp:docPr id="13" name="Picture 1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table&#10;&#10;Description automatically generated"/>
                    <pic:cNvPicPr/>
                  </pic:nvPicPr>
                  <pic:blipFill rotWithShape="1">
                    <a:blip r:embed="rId17"/>
                    <a:srcRect t="46269" r="55427" b="6671"/>
                    <a:stretch/>
                  </pic:blipFill>
                  <pic:spPr bwMode="auto">
                    <a:xfrm>
                      <a:off x="0" y="0"/>
                      <a:ext cx="4962232" cy="2815778"/>
                    </a:xfrm>
                    <a:prstGeom prst="rect">
                      <a:avLst/>
                    </a:prstGeom>
                    <a:ln>
                      <a:noFill/>
                    </a:ln>
                    <a:extLst>
                      <a:ext uri="{53640926-AAD7-44D8-BBD7-CCE9431645EC}">
                        <a14:shadowObscured xmlns:a14="http://schemas.microsoft.com/office/drawing/2010/main"/>
                      </a:ext>
                    </a:extLst>
                  </pic:spPr>
                </pic:pic>
              </a:graphicData>
            </a:graphic>
          </wp:inline>
        </w:drawing>
      </w:r>
    </w:p>
    <w:sectPr w:rsidR="00887F1C" w:rsidRPr="00887F1C" w:rsidSect="0059571D">
      <w:headerReference w:type="default" r:id="rId18"/>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134D4B" w14:textId="77777777" w:rsidR="00E01FB5" w:rsidRDefault="00E01FB5" w:rsidP="0059571D">
      <w:r>
        <w:separator/>
      </w:r>
    </w:p>
  </w:endnote>
  <w:endnote w:type="continuationSeparator" w:id="0">
    <w:p w14:paraId="3EF0B38F" w14:textId="77777777" w:rsidR="00E01FB5" w:rsidRDefault="00E01FB5" w:rsidP="00595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3609534"/>
      <w:docPartObj>
        <w:docPartGallery w:val="Page Numbers (Bottom of Page)"/>
        <w:docPartUnique/>
      </w:docPartObj>
    </w:sdtPr>
    <w:sdtContent>
      <w:p w14:paraId="6FB48C66" w14:textId="1AC16D31" w:rsidR="0059571D" w:rsidRDefault="0059571D" w:rsidP="008C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C1A98D" w14:textId="77777777" w:rsidR="0059571D" w:rsidRDefault="0059571D" w:rsidP="005957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67722"/>
      <w:docPartObj>
        <w:docPartGallery w:val="Page Numbers (Bottom of Page)"/>
        <w:docPartUnique/>
      </w:docPartObj>
    </w:sdtPr>
    <w:sdtContent>
      <w:p w14:paraId="120EAC57" w14:textId="7041B345" w:rsidR="0059571D" w:rsidRDefault="0059571D" w:rsidP="008C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40683D" w14:textId="77777777" w:rsidR="0059571D" w:rsidRDefault="0059571D" w:rsidP="005957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E1FF8" w14:textId="77777777" w:rsidR="00E01FB5" w:rsidRDefault="00E01FB5" w:rsidP="0059571D">
      <w:r>
        <w:separator/>
      </w:r>
    </w:p>
  </w:footnote>
  <w:footnote w:type="continuationSeparator" w:id="0">
    <w:p w14:paraId="3D3F54D6" w14:textId="77777777" w:rsidR="00E01FB5" w:rsidRDefault="00E01FB5" w:rsidP="00595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EA0C" w14:textId="1ADA1F48" w:rsidR="0059571D" w:rsidRDefault="0059571D">
    <w:pPr>
      <w:pStyle w:val="Header"/>
    </w:pPr>
    <w:r>
      <w:t>Benjamin Davies (2012775)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71D"/>
    <w:rsid w:val="00021958"/>
    <w:rsid w:val="00103282"/>
    <w:rsid w:val="0019643C"/>
    <w:rsid w:val="003155CD"/>
    <w:rsid w:val="003A61C2"/>
    <w:rsid w:val="0043387B"/>
    <w:rsid w:val="004B485C"/>
    <w:rsid w:val="00555ACF"/>
    <w:rsid w:val="0059571D"/>
    <w:rsid w:val="00597426"/>
    <w:rsid w:val="0072003B"/>
    <w:rsid w:val="0079227D"/>
    <w:rsid w:val="00810628"/>
    <w:rsid w:val="00887F1C"/>
    <w:rsid w:val="00A92C92"/>
    <w:rsid w:val="00C07EC0"/>
    <w:rsid w:val="00C32846"/>
    <w:rsid w:val="00CC45DB"/>
    <w:rsid w:val="00DC12E7"/>
    <w:rsid w:val="00E019FB"/>
    <w:rsid w:val="00E0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D860"/>
  <w15:chartTrackingRefBased/>
  <w15:docId w15:val="{34F4EEB0-CA86-5C49-A770-9CE351C5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71D"/>
    <w:pPr>
      <w:tabs>
        <w:tab w:val="center" w:pos="4513"/>
        <w:tab w:val="right" w:pos="9026"/>
      </w:tabs>
    </w:pPr>
  </w:style>
  <w:style w:type="character" w:customStyle="1" w:styleId="HeaderChar">
    <w:name w:val="Header Char"/>
    <w:basedOn w:val="DefaultParagraphFont"/>
    <w:link w:val="Header"/>
    <w:uiPriority w:val="99"/>
    <w:rsid w:val="0059571D"/>
  </w:style>
  <w:style w:type="paragraph" w:styleId="Footer">
    <w:name w:val="footer"/>
    <w:basedOn w:val="Normal"/>
    <w:link w:val="FooterChar"/>
    <w:uiPriority w:val="99"/>
    <w:unhideWhenUsed/>
    <w:rsid w:val="0059571D"/>
    <w:pPr>
      <w:tabs>
        <w:tab w:val="center" w:pos="4513"/>
        <w:tab w:val="right" w:pos="9026"/>
      </w:tabs>
    </w:pPr>
  </w:style>
  <w:style w:type="character" w:customStyle="1" w:styleId="FooterChar">
    <w:name w:val="Footer Char"/>
    <w:basedOn w:val="DefaultParagraphFont"/>
    <w:link w:val="Footer"/>
    <w:uiPriority w:val="99"/>
    <w:rsid w:val="0059571D"/>
  </w:style>
  <w:style w:type="character" w:styleId="PageNumber">
    <w:name w:val="page number"/>
    <w:basedOn w:val="DefaultParagraphFont"/>
    <w:uiPriority w:val="99"/>
    <w:semiHidden/>
    <w:unhideWhenUsed/>
    <w:rsid w:val="00595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45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CE894-6208-40A0-923F-81C13F446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Davies (2012775)</dc:creator>
  <cp:keywords/>
  <dc:description/>
  <cp:lastModifiedBy>benjamin Davies</cp:lastModifiedBy>
  <cp:revision>2</cp:revision>
  <dcterms:created xsi:type="dcterms:W3CDTF">2023-01-20T18:13:00Z</dcterms:created>
  <dcterms:modified xsi:type="dcterms:W3CDTF">2023-01-20T18:13:00Z</dcterms:modified>
</cp:coreProperties>
</file>