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38CBE" w14:textId="75839ECC" w:rsidR="006A75DD" w:rsidRPr="001875AE" w:rsidRDefault="005F00BB" w:rsidP="00E85630">
      <w:pPr>
        <w:pStyle w:val="BodyText"/>
        <w:rPr>
          <w:b/>
          <w:bCs/>
          <w:color w:val="000000" w:themeColor="text1"/>
          <w:sz w:val="28"/>
          <w:szCs w:val="28"/>
        </w:rPr>
      </w:pPr>
      <w:r w:rsidRPr="001875AE">
        <w:rPr>
          <w:b/>
          <w:bCs/>
          <w:color w:val="000000" w:themeColor="text1"/>
          <w:sz w:val="28"/>
          <w:szCs w:val="28"/>
        </w:rPr>
        <w:t xml:space="preserve">Portfolio: </w:t>
      </w:r>
      <w:r w:rsidR="00D2063B" w:rsidRPr="001875AE">
        <w:rPr>
          <w:b/>
          <w:bCs/>
          <w:color w:val="000000" w:themeColor="text1"/>
          <w:sz w:val="28"/>
          <w:szCs w:val="28"/>
        </w:rPr>
        <w:t>Creation of the rubric</w:t>
      </w:r>
    </w:p>
    <w:p w14:paraId="2E80FF8E" w14:textId="0379692E" w:rsidR="0008509F" w:rsidRPr="000869BB" w:rsidRDefault="006A75DD" w:rsidP="0059151D">
      <w:pPr>
        <w:spacing w:line="276" w:lineRule="auto"/>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rPr>
        <w:t>Education</w:t>
      </w:r>
      <w:r w:rsidR="0074061B" w:rsidRPr="000869BB">
        <w:rPr>
          <w:rFonts w:ascii="Times New Roman" w:hAnsi="Times New Roman" w:cs="Times New Roman"/>
          <w:color w:val="000000" w:themeColor="text1"/>
          <w:sz w:val="24"/>
          <w:szCs w:val="24"/>
        </w:rPr>
        <w:t xml:space="preserve"> </w:t>
      </w:r>
      <w:r w:rsidRPr="000869BB">
        <w:rPr>
          <w:rFonts w:ascii="Times New Roman" w:hAnsi="Times New Roman" w:cs="Times New Roman"/>
          <w:color w:val="000000" w:themeColor="text1"/>
          <w:sz w:val="24"/>
          <w:szCs w:val="24"/>
        </w:rPr>
        <w:t>and the way teachers assess pupils is constantly being reviewed to make improvements in the way teachers deliver their lessons and how pupils are learning</w:t>
      </w:r>
      <w:r w:rsidR="0041471E" w:rsidRPr="000869BB">
        <w:rPr>
          <w:rFonts w:ascii="Times New Roman" w:hAnsi="Times New Roman" w:cs="Times New Roman"/>
          <w:color w:val="000000" w:themeColor="text1"/>
          <w:sz w:val="24"/>
          <w:szCs w:val="24"/>
        </w:rPr>
        <w:t xml:space="preserve"> the information</w:t>
      </w:r>
      <w:r w:rsidR="00626A5A" w:rsidRPr="000869BB">
        <w:rPr>
          <w:rFonts w:ascii="Times New Roman" w:hAnsi="Times New Roman" w:cs="Times New Roman"/>
          <w:color w:val="000000" w:themeColor="text1"/>
          <w:sz w:val="24"/>
          <w:szCs w:val="24"/>
        </w:rPr>
        <w:t xml:space="preserve"> (Linn et al., 2002;</w:t>
      </w:r>
      <w:r w:rsidR="00626A5A" w:rsidRPr="000869BB">
        <w:rPr>
          <w:rFonts w:ascii="Times New Roman" w:hAnsi="Times New Roman" w:cs="Times New Roman"/>
          <w:color w:val="000000" w:themeColor="text1"/>
          <w:sz w:val="24"/>
          <w:szCs w:val="24"/>
          <w:shd w:val="clear" w:color="auto" w:fill="FFFFFF"/>
        </w:rPr>
        <w:t xml:space="preserve"> Green and Hardman, 2005</w:t>
      </w:r>
      <w:r w:rsidR="000D60D6" w:rsidRPr="000869BB">
        <w:rPr>
          <w:rFonts w:ascii="Times New Roman" w:hAnsi="Times New Roman" w:cs="Times New Roman"/>
          <w:color w:val="000000" w:themeColor="text1"/>
          <w:sz w:val="24"/>
          <w:szCs w:val="24"/>
          <w:shd w:val="clear" w:color="auto" w:fill="FFFFFF"/>
        </w:rPr>
        <w:t>; Capel</w:t>
      </w:r>
      <w:r w:rsidR="00EC3EA5" w:rsidRPr="000869BB">
        <w:rPr>
          <w:rFonts w:ascii="Times New Roman" w:hAnsi="Times New Roman" w:cs="Times New Roman"/>
          <w:color w:val="000000" w:themeColor="text1"/>
          <w:sz w:val="24"/>
          <w:szCs w:val="24"/>
          <w:shd w:val="clear" w:color="auto" w:fill="FFFFFF"/>
        </w:rPr>
        <w:t xml:space="preserve"> and </w:t>
      </w:r>
      <w:r w:rsidR="000D60D6" w:rsidRPr="000869BB">
        <w:rPr>
          <w:rFonts w:ascii="Times New Roman" w:hAnsi="Times New Roman" w:cs="Times New Roman"/>
          <w:color w:val="000000" w:themeColor="text1"/>
          <w:sz w:val="24"/>
          <w:szCs w:val="24"/>
          <w:shd w:val="clear" w:color="auto" w:fill="FFFFFF"/>
        </w:rPr>
        <w:t>Whitehead</w:t>
      </w:r>
      <w:r w:rsidR="00B26019" w:rsidRPr="000869BB">
        <w:rPr>
          <w:rFonts w:ascii="Times New Roman" w:hAnsi="Times New Roman" w:cs="Times New Roman"/>
          <w:color w:val="000000" w:themeColor="text1"/>
          <w:sz w:val="24"/>
          <w:szCs w:val="24"/>
          <w:shd w:val="clear" w:color="auto" w:fill="FFFFFF"/>
        </w:rPr>
        <w:t>, 2020</w:t>
      </w:r>
      <w:r w:rsidR="00626A5A" w:rsidRPr="000869BB">
        <w:rPr>
          <w:rFonts w:ascii="Times New Roman" w:hAnsi="Times New Roman" w:cs="Times New Roman"/>
          <w:color w:val="000000" w:themeColor="text1"/>
          <w:sz w:val="24"/>
          <w:szCs w:val="24"/>
          <w:shd w:val="clear" w:color="auto" w:fill="FFFFFF"/>
        </w:rPr>
        <w:t>)</w:t>
      </w:r>
      <w:r w:rsidR="00CE69B6" w:rsidRPr="000869BB">
        <w:rPr>
          <w:rFonts w:ascii="Times New Roman" w:hAnsi="Times New Roman" w:cs="Times New Roman"/>
          <w:color w:val="000000" w:themeColor="text1"/>
          <w:sz w:val="24"/>
          <w:szCs w:val="24"/>
          <w:shd w:val="clear" w:color="auto" w:fill="FFFFFF"/>
        </w:rPr>
        <w:t>.</w:t>
      </w:r>
      <w:r w:rsidR="00626A5A" w:rsidRPr="000869BB">
        <w:rPr>
          <w:rFonts w:ascii="Times New Roman" w:hAnsi="Times New Roman" w:cs="Times New Roman"/>
          <w:color w:val="000000" w:themeColor="text1"/>
          <w:sz w:val="24"/>
          <w:szCs w:val="24"/>
          <w:shd w:val="clear" w:color="auto" w:fill="FFFFFF"/>
        </w:rPr>
        <w:t> </w:t>
      </w:r>
      <w:r w:rsidR="005D441A" w:rsidRPr="000869BB">
        <w:rPr>
          <w:rFonts w:ascii="Times New Roman" w:hAnsi="Times New Roman" w:cs="Times New Roman"/>
          <w:color w:val="000000" w:themeColor="text1"/>
          <w:sz w:val="24"/>
          <w:szCs w:val="24"/>
        </w:rPr>
        <w:t>Therefore</w:t>
      </w:r>
      <w:r w:rsidRPr="000869BB">
        <w:rPr>
          <w:rFonts w:ascii="Times New Roman" w:hAnsi="Times New Roman" w:cs="Times New Roman"/>
          <w:color w:val="000000" w:themeColor="text1"/>
          <w:sz w:val="24"/>
          <w:szCs w:val="24"/>
        </w:rPr>
        <w:t>, a focus on accountability has been made on teachers and how lessons are being delivered and assessed</w:t>
      </w:r>
      <w:r w:rsidR="00744437" w:rsidRPr="000869BB">
        <w:rPr>
          <w:rFonts w:ascii="Times New Roman" w:hAnsi="Times New Roman" w:cs="Times New Roman"/>
          <w:color w:val="000000" w:themeColor="text1"/>
          <w:sz w:val="24"/>
          <w:szCs w:val="24"/>
        </w:rPr>
        <w:t xml:space="preserve"> </w:t>
      </w:r>
      <w:r w:rsidRPr="000869BB">
        <w:rPr>
          <w:rFonts w:ascii="Times New Roman" w:hAnsi="Times New Roman" w:cs="Times New Roman"/>
          <w:color w:val="000000" w:themeColor="text1"/>
          <w:sz w:val="24"/>
          <w:szCs w:val="24"/>
        </w:rPr>
        <w:t>is a result from, The No Child is Left Behind Act 2001 with the aim to improve education for all children (Linn et al. 2002). This act has highlighted that assessment has become the focus in education and therefore making rubrics an important tool in the field of education (Birky, 2012). As a result, form teachers being accountable for what pupils lea</w:t>
      </w:r>
      <w:r w:rsidR="004A601C" w:rsidRPr="000869BB">
        <w:rPr>
          <w:rFonts w:ascii="Times New Roman" w:hAnsi="Times New Roman" w:cs="Times New Roman"/>
          <w:color w:val="000000" w:themeColor="text1"/>
          <w:sz w:val="24"/>
          <w:szCs w:val="24"/>
        </w:rPr>
        <w:t>r</w:t>
      </w:r>
      <w:r w:rsidRPr="000869BB">
        <w:rPr>
          <w:rFonts w:ascii="Times New Roman" w:hAnsi="Times New Roman" w:cs="Times New Roman"/>
          <w:color w:val="000000" w:themeColor="text1"/>
          <w:sz w:val="24"/>
          <w:szCs w:val="24"/>
        </w:rPr>
        <w:t>n</w:t>
      </w:r>
      <w:r w:rsidR="00B07425" w:rsidRPr="000869BB">
        <w:rPr>
          <w:rFonts w:ascii="Times New Roman" w:hAnsi="Times New Roman" w:cs="Times New Roman"/>
          <w:color w:val="000000" w:themeColor="text1"/>
          <w:sz w:val="24"/>
          <w:szCs w:val="24"/>
        </w:rPr>
        <w:t xml:space="preserve"> </w:t>
      </w:r>
      <w:r w:rsidRPr="000869BB">
        <w:rPr>
          <w:rFonts w:ascii="Times New Roman" w:hAnsi="Times New Roman" w:cs="Times New Roman"/>
          <w:color w:val="000000" w:themeColor="text1"/>
          <w:sz w:val="24"/>
          <w:szCs w:val="24"/>
        </w:rPr>
        <w:t>has made it evident that assessment is an important part of teaching. Therefore, in the field of physical education it is vital that teachers have the right tool to provide accurate assessment of pupils learning</w:t>
      </w:r>
      <w:r w:rsidR="008D0969" w:rsidRPr="000869BB">
        <w:rPr>
          <w:rFonts w:ascii="Times New Roman" w:hAnsi="Times New Roman" w:cs="Times New Roman"/>
          <w:color w:val="000000" w:themeColor="text1"/>
          <w:sz w:val="24"/>
          <w:szCs w:val="24"/>
        </w:rPr>
        <w:t xml:space="preserve"> and development</w:t>
      </w:r>
      <w:r w:rsidRPr="000869BB">
        <w:rPr>
          <w:rFonts w:ascii="Times New Roman" w:hAnsi="Times New Roman" w:cs="Times New Roman"/>
          <w:color w:val="000000" w:themeColor="text1"/>
          <w:sz w:val="24"/>
          <w:szCs w:val="24"/>
        </w:rPr>
        <w:t xml:space="preserve"> (Shaw, 2014; </w:t>
      </w:r>
      <w:r w:rsidRPr="000869BB">
        <w:rPr>
          <w:rFonts w:ascii="Times New Roman" w:hAnsi="Times New Roman" w:cs="Times New Roman"/>
          <w:color w:val="000000" w:themeColor="text1"/>
          <w:sz w:val="24"/>
          <w:szCs w:val="24"/>
          <w:shd w:val="clear" w:color="auto" w:fill="FFFFFF"/>
        </w:rPr>
        <w:t>Fisette et al.</w:t>
      </w:r>
      <w:r w:rsidR="005B3092" w:rsidRPr="000869BB">
        <w:rPr>
          <w:rFonts w:ascii="Times New Roman" w:hAnsi="Times New Roman" w:cs="Times New Roman"/>
          <w:color w:val="000000" w:themeColor="text1"/>
          <w:sz w:val="24"/>
          <w:szCs w:val="24"/>
          <w:shd w:val="clear" w:color="auto" w:fill="FFFFFF"/>
        </w:rPr>
        <w:t>,</w:t>
      </w:r>
      <w:r w:rsidRPr="000869BB">
        <w:rPr>
          <w:rFonts w:ascii="Times New Roman" w:hAnsi="Times New Roman" w:cs="Times New Roman"/>
          <w:color w:val="000000" w:themeColor="text1"/>
          <w:sz w:val="24"/>
          <w:szCs w:val="24"/>
          <w:shd w:val="clear" w:color="auto" w:fill="FFFFFF"/>
        </w:rPr>
        <w:t xml:space="preserve"> 2009).</w:t>
      </w:r>
      <w:r w:rsidRPr="000869BB">
        <w:rPr>
          <w:rFonts w:ascii="Times New Roman" w:hAnsi="Times New Roman" w:cs="Times New Roman"/>
          <w:color w:val="000000" w:themeColor="text1"/>
          <w:sz w:val="24"/>
          <w:szCs w:val="24"/>
        </w:rPr>
        <w:t xml:space="preserve"> There are four different types of rubrics such as, </w:t>
      </w:r>
      <w:r w:rsidRPr="000869BB">
        <w:rPr>
          <w:rFonts w:ascii="Times New Roman" w:hAnsi="Times New Roman" w:cs="Times New Roman"/>
          <w:color w:val="000000" w:themeColor="text1"/>
          <w:sz w:val="24"/>
          <w:szCs w:val="24"/>
          <w:shd w:val="clear" w:color="auto" w:fill="FFFFFF"/>
        </w:rPr>
        <w:t>quantitative, holistic, analytic, and instructional which all can be used as a tool to provide certain criteria in different areas of assessment focus (Birky, 2012).</w:t>
      </w:r>
      <w:r w:rsidR="00C9701D" w:rsidRPr="000869BB">
        <w:rPr>
          <w:rFonts w:ascii="Times New Roman" w:hAnsi="Times New Roman" w:cs="Times New Roman"/>
          <w:color w:val="000000" w:themeColor="text1"/>
          <w:sz w:val="24"/>
          <w:szCs w:val="24"/>
          <w:shd w:val="clear" w:color="auto" w:fill="FFFFFF"/>
        </w:rPr>
        <w:t xml:space="preserve"> </w:t>
      </w:r>
    </w:p>
    <w:p w14:paraId="033E1512" w14:textId="71504D4F" w:rsidR="006A75DD" w:rsidRPr="000869BB" w:rsidRDefault="00C9701D" w:rsidP="0059151D">
      <w:pPr>
        <w:spacing w:line="276" w:lineRule="auto"/>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 xml:space="preserve">The focal point for </w:t>
      </w:r>
      <w:r w:rsidR="007A7E3E" w:rsidRPr="000869BB">
        <w:rPr>
          <w:rFonts w:ascii="Times New Roman" w:hAnsi="Times New Roman" w:cs="Times New Roman"/>
          <w:color w:val="000000" w:themeColor="text1"/>
          <w:sz w:val="24"/>
          <w:szCs w:val="24"/>
          <w:shd w:val="clear" w:color="auto" w:fill="FFFFFF"/>
        </w:rPr>
        <w:t xml:space="preserve">the creation of this rubric </w:t>
      </w:r>
      <w:r w:rsidR="00C87DEC" w:rsidRPr="000869BB">
        <w:rPr>
          <w:rFonts w:ascii="Times New Roman" w:hAnsi="Times New Roman" w:cs="Times New Roman"/>
          <w:color w:val="000000" w:themeColor="text1"/>
          <w:sz w:val="24"/>
          <w:szCs w:val="24"/>
          <w:shd w:val="clear" w:color="auto" w:fill="FFFFFF"/>
        </w:rPr>
        <w:t xml:space="preserve">was </w:t>
      </w:r>
      <w:r w:rsidR="007A7E3E" w:rsidRPr="000869BB">
        <w:rPr>
          <w:rFonts w:ascii="Times New Roman" w:hAnsi="Times New Roman" w:cs="Times New Roman"/>
          <w:color w:val="000000" w:themeColor="text1"/>
          <w:sz w:val="24"/>
          <w:szCs w:val="24"/>
          <w:shd w:val="clear" w:color="auto" w:fill="FFFFFF"/>
        </w:rPr>
        <w:t xml:space="preserve">based on </w:t>
      </w:r>
      <w:r w:rsidR="00622379" w:rsidRPr="000869BB">
        <w:rPr>
          <w:rFonts w:ascii="Times New Roman" w:hAnsi="Times New Roman" w:cs="Times New Roman"/>
          <w:color w:val="000000" w:themeColor="text1"/>
          <w:sz w:val="24"/>
          <w:szCs w:val="24"/>
          <w:shd w:val="clear" w:color="auto" w:fill="FFFFFF"/>
        </w:rPr>
        <w:t>a</w:t>
      </w:r>
      <w:r w:rsidR="00896030" w:rsidRPr="000869BB">
        <w:rPr>
          <w:rFonts w:ascii="Times New Roman" w:hAnsi="Times New Roman" w:cs="Times New Roman"/>
          <w:color w:val="000000" w:themeColor="text1"/>
          <w:sz w:val="24"/>
          <w:szCs w:val="24"/>
          <w:shd w:val="clear" w:color="auto" w:fill="FFFFFF"/>
        </w:rPr>
        <w:t xml:space="preserve"> </w:t>
      </w:r>
      <w:r w:rsidR="004541CE" w:rsidRPr="000869BB">
        <w:rPr>
          <w:rFonts w:ascii="Times New Roman" w:hAnsi="Times New Roman" w:cs="Times New Roman"/>
          <w:color w:val="000000" w:themeColor="text1"/>
          <w:sz w:val="24"/>
          <w:szCs w:val="24"/>
          <w:shd w:val="clear" w:color="auto" w:fill="FFFFFF"/>
        </w:rPr>
        <w:t xml:space="preserve">view where </w:t>
      </w:r>
      <w:r w:rsidR="001C36FF" w:rsidRPr="000869BB">
        <w:rPr>
          <w:rFonts w:ascii="Times New Roman" w:hAnsi="Times New Roman" w:cs="Times New Roman"/>
          <w:color w:val="000000" w:themeColor="text1"/>
          <w:sz w:val="24"/>
          <w:szCs w:val="24"/>
          <w:shd w:val="clear" w:color="auto" w:fill="FFFFFF"/>
        </w:rPr>
        <w:t>a pupil will be asse</w:t>
      </w:r>
      <w:r w:rsidR="00C413C1" w:rsidRPr="000869BB">
        <w:rPr>
          <w:rFonts w:ascii="Times New Roman" w:hAnsi="Times New Roman" w:cs="Times New Roman"/>
          <w:color w:val="000000" w:themeColor="text1"/>
          <w:sz w:val="24"/>
          <w:szCs w:val="24"/>
          <w:shd w:val="clear" w:color="auto" w:fill="FFFFFF"/>
        </w:rPr>
        <w:t>sse</w:t>
      </w:r>
      <w:r w:rsidR="001C36FF" w:rsidRPr="000869BB">
        <w:rPr>
          <w:rFonts w:ascii="Times New Roman" w:hAnsi="Times New Roman" w:cs="Times New Roman"/>
          <w:color w:val="000000" w:themeColor="text1"/>
          <w:sz w:val="24"/>
          <w:szCs w:val="24"/>
          <w:shd w:val="clear" w:color="auto" w:fill="FFFFFF"/>
        </w:rPr>
        <w:t>d</w:t>
      </w:r>
      <w:r w:rsidR="00C413C1" w:rsidRPr="000869BB">
        <w:rPr>
          <w:rFonts w:ascii="Times New Roman" w:hAnsi="Times New Roman" w:cs="Times New Roman"/>
          <w:color w:val="000000" w:themeColor="text1"/>
          <w:sz w:val="24"/>
          <w:szCs w:val="24"/>
          <w:shd w:val="clear" w:color="auto" w:fill="FFFFFF"/>
        </w:rPr>
        <w:t xml:space="preserve"> </w:t>
      </w:r>
      <w:r w:rsidR="00B859F5" w:rsidRPr="000869BB">
        <w:rPr>
          <w:rFonts w:ascii="Times New Roman" w:hAnsi="Times New Roman" w:cs="Times New Roman"/>
          <w:color w:val="000000" w:themeColor="text1"/>
          <w:sz w:val="24"/>
          <w:szCs w:val="24"/>
          <w:shd w:val="clear" w:color="auto" w:fill="FFFFFF"/>
        </w:rPr>
        <w:t xml:space="preserve">using </w:t>
      </w:r>
      <w:r w:rsidR="0092418B" w:rsidRPr="000869BB">
        <w:rPr>
          <w:rFonts w:ascii="Times New Roman" w:hAnsi="Times New Roman" w:cs="Times New Roman"/>
          <w:color w:val="000000" w:themeColor="text1"/>
          <w:sz w:val="24"/>
          <w:szCs w:val="24"/>
          <w:shd w:val="clear" w:color="auto" w:fill="FFFFFF"/>
        </w:rPr>
        <w:t>the</w:t>
      </w:r>
      <w:r w:rsidR="00A77197" w:rsidRPr="000869BB">
        <w:rPr>
          <w:rFonts w:ascii="Times New Roman" w:hAnsi="Times New Roman" w:cs="Times New Roman"/>
          <w:color w:val="000000" w:themeColor="text1"/>
          <w:sz w:val="24"/>
          <w:szCs w:val="24"/>
          <w:shd w:val="clear" w:color="auto" w:fill="FFFFFF"/>
        </w:rPr>
        <w:t xml:space="preserve"> </w:t>
      </w:r>
      <w:r w:rsidR="00947ABF" w:rsidRPr="000869BB">
        <w:rPr>
          <w:rFonts w:ascii="Times New Roman" w:hAnsi="Times New Roman" w:cs="Times New Roman"/>
          <w:color w:val="000000" w:themeColor="text1"/>
          <w:sz w:val="24"/>
          <w:szCs w:val="24"/>
          <w:shd w:val="clear" w:color="auto" w:fill="FFFFFF"/>
        </w:rPr>
        <w:t>h</w:t>
      </w:r>
      <w:r w:rsidR="00A77197" w:rsidRPr="000869BB">
        <w:rPr>
          <w:rFonts w:ascii="Times New Roman" w:hAnsi="Times New Roman" w:cs="Times New Roman"/>
          <w:color w:val="000000" w:themeColor="text1"/>
          <w:sz w:val="24"/>
          <w:szCs w:val="24"/>
          <w:shd w:val="clear" w:color="auto" w:fill="FFFFFF"/>
        </w:rPr>
        <w:t xml:space="preserve">ead, </w:t>
      </w:r>
      <w:proofErr w:type="gramStart"/>
      <w:r w:rsidR="00947ABF" w:rsidRPr="000869BB">
        <w:rPr>
          <w:rFonts w:ascii="Times New Roman" w:hAnsi="Times New Roman" w:cs="Times New Roman"/>
          <w:color w:val="000000" w:themeColor="text1"/>
          <w:sz w:val="24"/>
          <w:szCs w:val="24"/>
          <w:shd w:val="clear" w:color="auto" w:fill="FFFFFF"/>
        </w:rPr>
        <w:t>h</w:t>
      </w:r>
      <w:r w:rsidR="00A77197" w:rsidRPr="000869BB">
        <w:rPr>
          <w:rFonts w:ascii="Times New Roman" w:hAnsi="Times New Roman" w:cs="Times New Roman"/>
          <w:color w:val="000000" w:themeColor="text1"/>
          <w:sz w:val="24"/>
          <w:szCs w:val="24"/>
          <w:shd w:val="clear" w:color="auto" w:fill="FFFFFF"/>
        </w:rPr>
        <w:t>eart</w:t>
      </w:r>
      <w:proofErr w:type="gramEnd"/>
      <w:r w:rsidR="00A77197" w:rsidRPr="000869BB">
        <w:rPr>
          <w:rFonts w:ascii="Times New Roman" w:hAnsi="Times New Roman" w:cs="Times New Roman"/>
          <w:color w:val="000000" w:themeColor="text1"/>
          <w:sz w:val="24"/>
          <w:szCs w:val="24"/>
          <w:shd w:val="clear" w:color="auto" w:fill="FFFFFF"/>
        </w:rPr>
        <w:t xml:space="preserve"> and </w:t>
      </w:r>
      <w:r w:rsidR="00D30532" w:rsidRPr="000869BB">
        <w:rPr>
          <w:rFonts w:ascii="Times New Roman" w:hAnsi="Times New Roman" w:cs="Times New Roman"/>
          <w:color w:val="000000" w:themeColor="text1"/>
          <w:sz w:val="24"/>
          <w:szCs w:val="24"/>
          <w:shd w:val="clear" w:color="auto" w:fill="FFFFFF"/>
        </w:rPr>
        <w:t>h</w:t>
      </w:r>
      <w:r w:rsidR="00A77197" w:rsidRPr="000869BB">
        <w:rPr>
          <w:rFonts w:ascii="Times New Roman" w:hAnsi="Times New Roman" w:cs="Times New Roman"/>
          <w:color w:val="000000" w:themeColor="text1"/>
          <w:sz w:val="24"/>
          <w:szCs w:val="24"/>
          <w:shd w:val="clear" w:color="auto" w:fill="FFFFFF"/>
        </w:rPr>
        <w:t xml:space="preserve">ands </w:t>
      </w:r>
      <w:r w:rsidR="00D5776D" w:rsidRPr="000869BB">
        <w:rPr>
          <w:rFonts w:ascii="Times New Roman" w:hAnsi="Times New Roman" w:cs="Times New Roman"/>
          <w:color w:val="000000" w:themeColor="text1"/>
          <w:sz w:val="24"/>
          <w:szCs w:val="24"/>
          <w:shd w:val="clear" w:color="auto" w:fill="FFFFFF"/>
        </w:rPr>
        <w:t>to represent</w:t>
      </w:r>
      <w:r w:rsidR="00757B1C" w:rsidRPr="000869BB">
        <w:rPr>
          <w:rFonts w:ascii="Times New Roman" w:hAnsi="Times New Roman" w:cs="Times New Roman"/>
          <w:color w:val="000000" w:themeColor="text1"/>
          <w:sz w:val="24"/>
          <w:szCs w:val="24"/>
          <w:shd w:val="clear" w:color="auto" w:fill="FFFFFF"/>
        </w:rPr>
        <w:t xml:space="preserve"> the</w:t>
      </w:r>
      <w:r w:rsidR="00CE597A" w:rsidRPr="000869BB">
        <w:rPr>
          <w:rFonts w:ascii="Times New Roman" w:hAnsi="Times New Roman" w:cs="Times New Roman"/>
          <w:color w:val="000000" w:themeColor="text1"/>
          <w:sz w:val="24"/>
          <w:szCs w:val="24"/>
          <w:shd w:val="clear" w:color="auto" w:fill="FFFFFF"/>
        </w:rPr>
        <w:t xml:space="preserve"> physical literacy </w:t>
      </w:r>
      <w:r w:rsidR="00757B1C" w:rsidRPr="000869BB">
        <w:rPr>
          <w:rFonts w:ascii="Times New Roman" w:hAnsi="Times New Roman" w:cs="Times New Roman"/>
          <w:color w:val="000000" w:themeColor="text1"/>
          <w:sz w:val="24"/>
          <w:szCs w:val="24"/>
          <w:shd w:val="clear" w:color="auto" w:fill="FFFFFF"/>
        </w:rPr>
        <w:t>domains</w:t>
      </w:r>
      <w:r w:rsidR="00B401B9" w:rsidRPr="000869BB">
        <w:rPr>
          <w:rFonts w:ascii="Times New Roman" w:hAnsi="Times New Roman" w:cs="Times New Roman"/>
          <w:color w:val="000000" w:themeColor="text1"/>
          <w:sz w:val="24"/>
          <w:szCs w:val="24"/>
          <w:shd w:val="clear" w:color="auto" w:fill="FFFFFF"/>
        </w:rPr>
        <w:t xml:space="preserve"> </w:t>
      </w:r>
      <w:r w:rsidR="00CE597A" w:rsidRPr="000869BB">
        <w:rPr>
          <w:rFonts w:ascii="Times New Roman" w:hAnsi="Times New Roman" w:cs="Times New Roman"/>
          <w:color w:val="000000" w:themeColor="text1"/>
          <w:sz w:val="24"/>
          <w:szCs w:val="24"/>
          <w:shd w:val="clear" w:color="auto" w:fill="FFFFFF"/>
        </w:rPr>
        <w:t xml:space="preserve">of </w:t>
      </w:r>
      <w:r w:rsidR="005D570E" w:rsidRPr="000869BB">
        <w:rPr>
          <w:rFonts w:ascii="Times New Roman" w:hAnsi="Times New Roman" w:cs="Times New Roman"/>
          <w:color w:val="000000" w:themeColor="text1"/>
          <w:sz w:val="24"/>
          <w:szCs w:val="24"/>
          <w:shd w:val="clear" w:color="auto" w:fill="FFFFFF"/>
        </w:rPr>
        <w:t>cognitive, affective and physical development</w:t>
      </w:r>
      <w:r w:rsidR="00A80251" w:rsidRPr="000869BB">
        <w:rPr>
          <w:rFonts w:ascii="Times New Roman" w:hAnsi="Times New Roman" w:cs="Times New Roman"/>
          <w:color w:val="000000" w:themeColor="text1"/>
          <w:sz w:val="24"/>
          <w:szCs w:val="24"/>
          <w:shd w:val="clear" w:color="auto" w:fill="FFFFFF"/>
        </w:rPr>
        <w:t xml:space="preserve"> (Whitehead, 2010;</w:t>
      </w:r>
      <w:r w:rsidR="00E241B0" w:rsidRPr="000869BB">
        <w:rPr>
          <w:rFonts w:ascii="Times New Roman" w:hAnsi="Times New Roman" w:cs="Times New Roman"/>
          <w:color w:val="000000" w:themeColor="text1"/>
          <w:sz w:val="24"/>
          <w:szCs w:val="24"/>
          <w:shd w:val="clear" w:color="auto" w:fill="FFFFFF"/>
        </w:rPr>
        <w:t xml:space="preserve"> Youth Sport Trust,</w:t>
      </w:r>
      <w:r w:rsidR="00181926" w:rsidRPr="000869BB">
        <w:rPr>
          <w:rFonts w:ascii="Times New Roman" w:hAnsi="Times New Roman" w:cs="Times New Roman"/>
          <w:color w:val="000000" w:themeColor="text1"/>
          <w:sz w:val="24"/>
          <w:szCs w:val="24"/>
          <w:shd w:val="clear" w:color="auto" w:fill="FFFFFF"/>
        </w:rPr>
        <w:t xml:space="preserve"> 2014</w:t>
      </w:r>
      <w:r w:rsidR="00DE226C" w:rsidRPr="000869BB">
        <w:rPr>
          <w:rFonts w:ascii="Times New Roman" w:hAnsi="Times New Roman" w:cs="Times New Roman"/>
          <w:color w:val="000000" w:themeColor="text1"/>
          <w:sz w:val="24"/>
          <w:szCs w:val="24"/>
          <w:shd w:val="clear" w:color="auto" w:fill="FFFFFF"/>
        </w:rPr>
        <w:t>).</w:t>
      </w:r>
      <w:r w:rsidR="005D570E" w:rsidRPr="000869BB">
        <w:rPr>
          <w:rFonts w:ascii="Times New Roman" w:hAnsi="Times New Roman" w:cs="Times New Roman"/>
          <w:color w:val="000000" w:themeColor="text1"/>
          <w:sz w:val="24"/>
          <w:szCs w:val="24"/>
          <w:shd w:val="clear" w:color="auto" w:fill="FFFFFF"/>
        </w:rPr>
        <w:t xml:space="preserve"> This approach</w:t>
      </w:r>
      <w:r w:rsidR="00C8113C" w:rsidRPr="000869BB">
        <w:rPr>
          <w:rFonts w:ascii="Times New Roman" w:hAnsi="Times New Roman" w:cs="Times New Roman"/>
          <w:color w:val="000000" w:themeColor="text1"/>
          <w:sz w:val="24"/>
          <w:szCs w:val="24"/>
          <w:shd w:val="clear" w:color="auto" w:fill="FFFFFF"/>
        </w:rPr>
        <w:t xml:space="preserve"> was chosen due to its</w:t>
      </w:r>
      <w:r w:rsidR="007F63C8" w:rsidRPr="000869BB">
        <w:rPr>
          <w:rFonts w:ascii="Times New Roman" w:hAnsi="Times New Roman" w:cs="Times New Roman"/>
          <w:color w:val="000000" w:themeColor="text1"/>
          <w:sz w:val="24"/>
          <w:szCs w:val="24"/>
          <w:shd w:val="clear" w:color="auto" w:fill="FFFFFF"/>
        </w:rPr>
        <w:t xml:space="preserve"> monist/</w:t>
      </w:r>
      <w:r w:rsidR="0092418B" w:rsidRPr="000869BB">
        <w:rPr>
          <w:rFonts w:ascii="Times New Roman" w:hAnsi="Times New Roman" w:cs="Times New Roman"/>
          <w:color w:val="000000" w:themeColor="text1"/>
          <w:sz w:val="24"/>
          <w:szCs w:val="24"/>
          <w:shd w:val="clear" w:color="auto" w:fill="FFFFFF"/>
        </w:rPr>
        <w:t>holistic</w:t>
      </w:r>
      <w:r w:rsidR="00B9652C" w:rsidRPr="000869BB">
        <w:rPr>
          <w:rFonts w:ascii="Times New Roman" w:hAnsi="Times New Roman" w:cs="Times New Roman"/>
          <w:color w:val="000000" w:themeColor="text1"/>
          <w:sz w:val="24"/>
          <w:szCs w:val="24"/>
          <w:shd w:val="clear" w:color="auto" w:fill="FFFFFF"/>
        </w:rPr>
        <w:t xml:space="preserve"> </w:t>
      </w:r>
      <w:r w:rsidR="00102CEE" w:rsidRPr="000869BB">
        <w:rPr>
          <w:rFonts w:ascii="Times New Roman" w:hAnsi="Times New Roman" w:cs="Times New Roman"/>
          <w:color w:val="000000" w:themeColor="text1"/>
          <w:sz w:val="24"/>
          <w:szCs w:val="24"/>
          <w:shd w:val="clear" w:color="auto" w:fill="FFFFFF"/>
        </w:rPr>
        <w:t>nature</w:t>
      </w:r>
      <w:r w:rsidR="00FB589D" w:rsidRPr="000869BB">
        <w:rPr>
          <w:rFonts w:ascii="Times New Roman" w:hAnsi="Times New Roman" w:cs="Times New Roman"/>
          <w:color w:val="000000" w:themeColor="text1"/>
          <w:sz w:val="24"/>
          <w:szCs w:val="24"/>
          <w:shd w:val="clear" w:color="auto" w:fill="FFFFFF"/>
        </w:rPr>
        <w:t xml:space="preserve"> </w:t>
      </w:r>
      <w:r w:rsidR="00FC0E77" w:rsidRPr="000869BB">
        <w:rPr>
          <w:rFonts w:ascii="Times New Roman" w:hAnsi="Times New Roman" w:cs="Times New Roman"/>
          <w:color w:val="000000" w:themeColor="text1"/>
          <w:sz w:val="24"/>
          <w:szCs w:val="24"/>
          <w:shd w:val="clear" w:color="auto" w:fill="FFFFFF"/>
        </w:rPr>
        <w:t xml:space="preserve">of </w:t>
      </w:r>
      <w:r w:rsidR="005F028A" w:rsidRPr="000869BB">
        <w:rPr>
          <w:rFonts w:ascii="Times New Roman" w:hAnsi="Times New Roman" w:cs="Times New Roman"/>
          <w:color w:val="000000" w:themeColor="text1"/>
          <w:sz w:val="24"/>
          <w:szCs w:val="24"/>
          <w:shd w:val="clear" w:color="auto" w:fill="FFFFFF"/>
        </w:rPr>
        <w:t xml:space="preserve">supporting the </w:t>
      </w:r>
      <w:proofErr w:type="gramStart"/>
      <w:r w:rsidR="005F028A" w:rsidRPr="000869BB">
        <w:rPr>
          <w:rFonts w:ascii="Times New Roman" w:hAnsi="Times New Roman" w:cs="Times New Roman"/>
          <w:color w:val="000000" w:themeColor="text1"/>
          <w:sz w:val="24"/>
          <w:szCs w:val="24"/>
          <w:shd w:val="clear" w:color="auto" w:fill="FFFFFF"/>
        </w:rPr>
        <w:t>child</w:t>
      </w:r>
      <w:r w:rsidR="00931F06" w:rsidRPr="000869BB">
        <w:rPr>
          <w:rFonts w:ascii="Times New Roman" w:hAnsi="Times New Roman" w:cs="Times New Roman"/>
          <w:color w:val="000000" w:themeColor="text1"/>
          <w:sz w:val="24"/>
          <w:szCs w:val="24"/>
          <w:shd w:val="clear" w:color="auto" w:fill="FFFFFF"/>
        </w:rPr>
        <w:t xml:space="preserve"> as a whole</w:t>
      </w:r>
      <w:proofErr w:type="gramEnd"/>
      <w:r w:rsidR="00931F06" w:rsidRPr="000869BB">
        <w:rPr>
          <w:rFonts w:ascii="Times New Roman" w:hAnsi="Times New Roman" w:cs="Times New Roman"/>
          <w:color w:val="000000" w:themeColor="text1"/>
          <w:sz w:val="24"/>
          <w:szCs w:val="24"/>
          <w:shd w:val="clear" w:color="auto" w:fill="FFFFFF"/>
        </w:rPr>
        <w:t>.</w:t>
      </w:r>
      <w:r w:rsidR="00A457D9" w:rsidRPr="000869BB">
        <w:rPr>
          <w:rFonts w:ascii="Times New Roman" w:hAnsi="Times New Roman" w:cs="Times New Roman"/>
          <w:color w:val="000000" w:themeColor="text1"/>
          <w:sz w:val="24"/>
          <w:szCs w:val="24"/>
          <w:shd w:val="clear" w:color="auto" w:fill="FFFFFF"/>
        </w:rPr>
        <w:t xml:space="preserve"> </w:t>
      </w:r>
      <w:r w:rsidR="00931F06" w:rsidRPr="000869BB">
        <w:rPr>
          <w:rFonts w:ascii="Times New Roman" w:hAnsi="Times New Roman" w:cs="Times New Roman"/>
          <w:color w:val="000000" w:themeColor="text1"/>
          <w:sz w:val="24"/>
          <w:szCs w:val="24"/>
          <w:shd w:val="clear" w:color="auto" w:fill="FFFFFF"/>
        </w:rPr>
        <w:t>W</w:t>
      </w:r>
      <w:r w:rsidR="002741A5" w:rsidRPr="000869BB">
        <w:rPr>
          <w:rFonts w:ascii="Times New Roman" w:hAnsi="Times New Roman" w:cs="Times New Roman"/>
          <w:color w:val="000000" w:themeColor="text1"/>
          <w:sz w:val="24"/>
          <w:szCs w:val="24"/>
          <w:shd w:val="clear" w:color="auto" w:fill="FFFFFF"/>
        </w:rPr>
        <w:t>hereby</w:t>
      </w:r>
      <w:r w:rsidR="00931F06" w:rsidRPr="000869BB">
        <w:rPr>
          <w:rFonts w:ascii="Times New Roman" w:hAnsi="Times New Roman" w:cs="Times New Roman"/>
          <w:color w:val="000000" w:themeColor="text1"/>
          <w:sz w:val="24"/>
          <w:szCs w:val="24"/>
          <w:shd w:val="clear" w:color="auto" w:fill="FFFFFF"/>
        </w:rPr>
        <w:t>,</w:t>
      </w:r>
      <w:r w:rsidR="002741A5" w:rsidRPr="000869BB">
        <w:rPr>
          <w:rFonts w:ascii="Times New Roman" w:hAnsi="Times New Roman" w:cs="Times New Roman"/>
          <w:color w:val="000000" w:themeColor="text1"/>
          <w:sz w:val="24"/>
          <w:szCs w:val="24"/>
          <w:shd w:val="clear" w:color="auto" w:fill="FFFFFF"/>
        </w:rPr>
        <w:t xml:space="preserve"> </w:t>
      </w:r>
      <w:r w:rsidR="00B6048C" w:rsidRPr="000869BB">
        <w:rPr>
          <w:rFonts w:ascii="Times New Roman" w:hAnsi="Times New Roman" w:cs="Times New Roman"/>
          <w:color w:val="000000" w:themeColor="text1"/>
          <w:sz w:val="24"/>
          <w:szCs w:val="24"/>
          <w:shd w:val="clear" w:color="auto" w:fill="FFFFFF"/>
        </w:rPr>
        <w:t xml:space="preserve">the body </w:t>
      </w:r>
      <w:r w:rsidR="00DB5863" w:rsidRPr="000869BB">
        <w:rPr>
          <w:rFonts w:ascii="Times New Roman" w:hAnsi="Times New Roman" w:cs="Times New Roman"/>
          <w:color w:val="000000" w:themeColor="text1"/>
          <w:sz w:val="24"/>
          <w:szCs w:val="24"/>
          <w:shd w:val="clear" w:color="auto" w:fill="FFFFFF"/>
        </w:rPr>
        <w:t xml:space="preserve">and mind </w:t>
      </w:r>
      <w:r w:rsidR="00931F06" w:rsidRPr="000869BB">
        <w:rPr>
          <w:rFonts w:ascii="Times New Roman" w:hAnsi="Times New Roman" w:cs="Times New Roman"/>
          <w:color w:val="000000" w:themeColor="text1"/>
          <w:sz w:val="24"/>
          <w:szCs w:val="24"/>
          <w:shd w:val="clear" w:color="auto" w:fill="FFFFFF"/>
        </w:rPr>
        <w:t>are treated as</w:t>
      </w:r>
      <w:r w:rsidR="00DB5863" w:rsidRPr="000869BB">
        <w:rPr>
          <w:rFonts w:ascii="Times New Roman" w:hAnsi="Times New Roman" w:cs="Times New Roman"/>
          <w:color w:val="000000" w:themeColor="text1"/>
          <w:sz w:val="24"/>
          <w:szCs w:val="24"/>
          <w:shd w:val="clear" w:color="auto" w:fill="FFFFFF"/>
        </w:rPr>
        <w:t xml:space="preserve"> one </w:t>
      </w:r>
      <w:r w:rsidR="00A210DA" w:rsidRPr="000869BB">
        <w:rPr>
          <w:rFonts w:ascii="Times New Roman" w:hAnsi="Times New Roman" w:cs="Times New Roman"/>
          <w:color w:val="000000" w:themeColor="text1"/>
          <w:sz w:val="24"/>
          <w:szCs w:val="24"/>
          <w:shd w:val="clear" w:color="auto" w:fill="FFFFFF"/>
        </w:rPr>
        <w:t>entity</w:t>
      </w:r>
      <w:r w:rsidR="0000634F" w:rsidRPr="000869BB">
        <w:rPr>
          <w:rFonts w:ascii="Times New Roman" w:hAnsi="Times New Roman" w:cs="Times New Roman"/>
          <w:color w:val="000000" w:themeColor="text1"/>
          <w:sz w:val="24"/>
          <w:szCs w:val="24"/>
          <w:shd w:val="clear" w:color="auto" w:fill="FFFFFF"/>
        </w:rPr>
        <w:t>, t</w:t>
      </w:r>
      <w:r w:rsidR="00A457D9" w:rsidRPr="000869BB">
        <w:rPr>
          <w:rFonts w:ascii="Times New Roman" w:hAnsi="Times New Roman" w:cs="Times New Roman"/>
          <w:color w:val="000000" w:themeColor="text1"/>
          <w:sz w:val="24"/>
          <w:szCs w:val="24"/>
          <w:shd w:val="clear" w:color="auto" w:fill="FFFFFF"/>
        </w:rPr>
        <w:t>hus</w:t>
      </w:r>
      <w:r w:rsidR="008B31E6" w:rsidRPr="000869BB">
        <w:rPr>
          <w:rFonts w:ascii="Times New Roman" w:hAnsi="Times New Roman" w:cs="Times New Roman"/>
          <w:color w:val="000000" w:themeColor="text1"/>
          <w:sz w:val="24"/>
          <w:szCs w:val="24"/>
          <w:shd w:val="clear" w:color="auto" w:fill="FFFFFF"/>
        </w:rPr>
        <w:t>,</w:t>
      </w:r>
      <w:r w:rsidR="00A457D9" w:rsidRPr="000869BB">
        <w:rPr>
          <w:rFonts w:ascii="Times New Roman" w:hAnsi="Times New Roman" w:cs="Times New Roman"/>
          <w:color w:val="000000" w:themeColor="text1"/>
          <w:sz w:val="24"/>
          <w:szCs w:val="24"/>
          <w:shd w:val="clear" w:color="auto" w:fill="FFFFFF"/>
        </w:rPr>
        <w:t xml:space="preserve"> </w:t>
      </w:r>
      <w:r w:rsidR="00B04B0C" w:rsidRPr="000869BB">
        <w:rPr>
          <w:rFonts w:ascii="Times New Roman" w:hAnsi="Times New Roman" w:cs="Times New Roman"/>
          <w:color w:val="000000" w:themeColor="text1"/>
          <w:sz w:val="24"/>
          <w:szCs w:val="24"/>
          <w:shd w:val="clear" w:color="auto" w:fill="FFFFFF"/>
        </w:rPr>
        <w:t>treating</w:t>
      </w:r>
      <w:r w:rsidR="008830EA" w:rsidRPr="000869BB">
        <w:rPr>
          <w:rFonts w:ascii="Times New Roman" w:hAnsi="Times New Roman" w:cs="Times New Roman"/>
          <w:color w:val="000000" w:themeColor="text1"/>
          <w:sz w:val="24"/>
          <w:szCs w:val="24"/>
          <w:shd w:val="clear" w:color="auto" w:fill="FFFFFF"/>
        </w:rPr>
        <w:t xml:space="preserve"> the</w:t>
      </w:r>
      <w:r w:rsidR="009954DD" w:rsidRPr="000869BB">
        <w:rPr>
          <w:rFonts w:ascii="Times New Roman" w:hAnsi="Times New Roman" w:cs="Times New Roman"/>
          <w:color w:val="000000" w:themeColor="text1"/>
          <w:sz w:val="24"/>
          <w:szCs w:val="24"/>
          <w:shd w:val="clear" w:color="auto" w:fill="FFFFFF"/>
        </w:rPr>
        <w:t xml:space="preserve"> cognitive</w:t>
      </w:r>
      <w:r w:rsidR="008830EA" w:rsidRPr="000869BB">
        <w:rPr>
          <w:rFonts w:ascii="Times New Roman" w:hAnsi="Times New Roman" w:cs="Times New Roman"/>
          <w:color w:val="000000" w:themeColor="text1"/>
          <w:sz w:val="24"/>
          <w:szCs w:val="24"/>
          <w:shd w:val="clear" w:color="auto" w:fill="FFFFFF"/>
        </w:rPr>
        <w:t xml:space="preserve"> and</w:t>
      </w:r>
      <w:r w:rsidR="009954DD" w:rsidRPr="000869BB">
        <w:rPr>
          <w:rFonts w:ascii="Times New Roman" w:hAnsi="Times New Roman" w:cs="Times New Roman"/>
          <w:color w:val="000000" w:themeColor="text1"/>
          <w:sz w:val="24"/>
          <w:szCs w:val="24"/>
          <w:shd w:val="clear" w:color="auto" w:fill="FFFFFF"/>
        </w:rPr>
        <w:t xml:space="preserve"> </w:t>
      </w:r>
      <w:r w:rsidR="00587755" w:rsidRPr="000869BB">
        <w:rPr>
          <w:rFonts w:ascii="Times New Roman" w:hAnsi="Times New Roman" w:cs="Times New Roman"/>
          <w:color w:val="000000" w:themeColor="text1"/>
          <w:sz w:val="24"/>
          <w:szCs w:val="24"/>
          <w:shd w:val="clear" w:color="auto" w:fill="FFFFFF"/>
        </w:rPr>
        <w:t>physical development</w:t>
      </w:r>
      <w:r w:rsidR="0071469B" w:rsidRPr="000869BB">
        <w:rPr>
          <w:rFonts w:ascii="Times New Roman" w:hAnsi="Times New Roman" w:cs="Times New Roman"/>
          <w:color w:val="000000" w:themeColor="text1"/>
          <w:sz w:val="24"/>
          <w:szCs w:val="24"/>
          <w:shd w:val="clear" w:color="auto" w:fill="FFFFFF"/>
        </w:rPr>
        <w:t xml:space="preserve"> as </w:t>
      </w:r>
      <w:r w:rsidR="006851CE" w:rsidRPr="000869BB">
        <w:rPr>
          <w:rFonts w:ascii="Times New Roman" w:hAnsi="Times New Roman" w:cs="Times New Roman"/>
          <w:color w:val="000000" w:themeColor="text1"/>
          <w:sz w:val="24"/>
          <w:szCs w:val="24"/>
          <w:shd w:val="clear" w:color="auto" w:fill="FFFFFF"/>
        </w:rPr>
        <w:t>inseparable elements</w:t>
      </w:r>
      <w:r w:rsidR="00A24DDC" w:rsidRPr="000869BB">
        <w:rPr>
          <w:rFonts w:ascii="Times New Roman" w:hAnsi="Times New Roman" w:cs="Times New Roman"/>
          <w:color w:val="000000" w:themeColor="text1"/>
          <w:sz w:val="24"/>
          <w:szCs w:val="24"/>
          <w:shd w:val="clear" w:color="auto" w:fill="FFFFFF"/>
        </w:rPr>
        <w:t xml:space="preserve"> that</w:t>
      </w:r>
      <w:r w:rsidR="008E5FE2" w:rsidRPr="000869BB">
        <w:rPr>
          <w:rFonts w:ascii="Times New Roman" w:hAnsi="Times New Roman" w:cs="Times New Roman"/>
          <w:color w:val="000000" w:themeColor="text1"/>
          <w:sz w:val="24"/>
          <w:szCs w:val="24"/>
          <w:shd w:val="clear" w:color="auto" w:fill="FFFFFF"/>
        </w:rPr>
        <w:t xml:space="preserve"> </w:t>
      </w:r>
      <w:r w:rsidR="00EC21F2" w:rsidRPr="000869BB">
        <w:rPr>
          <w:rFonts w:ascii="Times New Roman" w:hAnsi="Times New Roman" w:cs="Times New Roman"/>
          <w:color w:val="000000" w:themeColor="text1"/>
          <w:sz w:val="24"/>
          <w:szCs w:val="24"/>
          <w:shd w:val="clear" w:color="auto" w:fill="FFFFFF"/>
        </w:rPr>
        <w:t xml:space="preserve">would </w:t>
      </w:r>
      <w:r w:rsidR="00E93CD4" w:rsidRPr="000869BB">
        <w:rPr>
          <w:rFonts w:ascii="Times New Roman" w:hAnsi="Times New Roman" w:cs="Times New Roman"/>
          <w:color w:val="000000" w:themeColor="text1"/>
          <w:sz w:val="24"/>
          <w:szCs w:val="24"/>
          <w:shd w:val="clear" w:color="auto" w:fill="FFFFFF"/>
        </w:rPr>
        <w:t xml:space="preserve">support </w:t>
      </w:r>
      <w:r w:rsidR="009066AE" w:rsidRPr="000869BB">
        <w:rPr>
          <w:rFonts w:ascii="Times New Roman" w:hAnsi="Times New Roman" w:cs="Times New Roman"/>
          <w:color w:val="000000" w:themeColor="text1"/>
          <w:sz w:val="24"/>
          <w:szCs w:val="24"/>
          <w:shd w:val="clear" w:color="auto" w:fill="FFFFFF"/>
        </w:rPr>
        <w:t xml:space="preserve">the child </w:t>
      </w:r>
      <w:r w:rsidR="00735046" w:rsidRPr="000869BB">
        <w:rPr>
          <w:rFonts w:ascii="Times New Roman" w:hAnsi="Times New Roman" w:cs="Times New Roman"/>
          <w:color w:val="000000" w:themeColor="text1"/>
          <w:sz w:val="24"/>
          <w:szCs w:val="24"/>
          <w:shd w:val="clear" w:color="auto" w:fill="FFFFFF"/>
        </w:rPr>
        <w:t>to become</w:t>
      </w:r>
      <w:r w:rsidR="002971C6" w:rsidRPr="000869BB">
        <w:rPr>
          <w:rFonts w:ascii="Times New Roman" w:hAnsi="Times New Roman" w:cs="Times New Roman"/>
          <w:color w:val="000000" w:themeColor="text1"/>
          <w:sz w:val="24"/>
          <w:szCs w:val="24"/>
          <w:shd w:val="clear" w:color="auto" w:fill="FFFFFF"/>
        </w:rPr>
        <w:t xml:space="preserve"> autonomous</w:t>
      </w:r>
      <w:r w:rsidR="00EB08C8" w:rsidRPr="000869BB">
        <w:rPr>
          <w:rFonts w:ascii="Times New Roman" w:hAnsi="Times New Roman" w:cs="Times New Roman"/>
          <w:color w:val="000000" w:themeColor="text1"/>
          <w:sz w:val="24"/>
          <w:szCs w:val="24"/>
          <w:shd w:val="clear" w:color="auto" w:fill="FFFFFF"/>
        </w:rPr>
        <w:t xml:space="preserve"> thinkers towards engaging in physical movement</w:t>
      </w:r>
      <w:r w:rsidR="002971C6" w:rsidRPr="000869BB">
        <w:rPr>
          <w:rFonts w:ascii="Times New Roman" w:hAnsi="Times New Roman" w:cs="Times New Roman"/>
          <w:color w:val="000000" w:themeColor="text1"/>
          <w:sz w:val="24"/>
          <w:szCs w:val="24"/>
          <w:shd w:val="clear" w:color="auto" w:fill="FFFFFF"/>
        </w:rPr>
        <w:t xml:space="preserve"> </w:t>
      </w:r>
      <w:r w:rsidR="00CB0167" w:rsidRPr="000869BB">
        <w:rPr>
          <w:rFonts w:ascii="Times New Roman" w:hAnsi="Times New Roman" w:cs="Times New Roman"/>
          <w:color w:val="000000" w:themeColor="text1"/>
          <w:sz w:val="24"/>
          <w:szCs w:val="24"/>
          <w:shd w:val="clear" w:color="auto" w:fill="FFFFFF"/>
        </w:rPr>
        <w:t>(</w:t>
      </w:r>
      <w:r w:rsidR="007E45EF" w:rsidRPr="000869BB">
        <w:rPr>
          <w:rFonts w:ascii="Times New Roman" w:hAnsi="Times New Roman" w:cs="Times New Roman"/>
          <w:color w:val="000000" w:themeColor="text1"/>
          <w:sz w:val="24"/>
          <w:szCs w:val="24"/>
          <w:shd w:val="clear" w:color="auto" w:fill="FFFFFF"/>
        </w:rPr>
        <w:t>Pot et al., 2018;</w:t>
      </w:r>
      <w:r w:rsidR="009E6A0C" w:rsidRPr="000869BB">
        <w:rPr>
          <w:rFonts w:ascii="Times New Roman" w:hAnsi="Times New Roman" w:cs="Times New Roman"/>
          <w:color w:val="000000" w:themeColor="text1"/>
          <w:sz w:val="24"/>
          <w:szCs w:val="24"/>
          <w:shd w:val="clear" w:color="auto" w:fill="FFFFFF"/>
        </w:rPr>
        <w:t xml:space="preserve"> Rudd</w:t>
      </w:r>
      <w:r w:rsidR="008B31E6" w:rsidRPr="000869BB">
        <w:rPr>
          <w:rFonts w:ascii="Times New Roman" w:hAnsi="Times New Roman" w:cs="Times New Roman"/>
          <w:color w:val="000000" w:themeColor="text1"/>
          <w:sz w:val="24"/>
          <w:szCs w:val="24"/>
          <w:shd w:val="clear" w:color="auto" w:fill="FFFFFF"/>
        </w:rPr>
        <w:t xml:space="preserve"> et al., 2020;</w:t>
      </w:r>
      <w:r w:rsidR="007E45EF" w:rsidRPr="000869BB">
        <w:rPr>
          <w:rFonts w:ascii="Times New Roman" w:hAnsi="Times New Roman" w:cs="Times New Roman"/>
          <w:color w:val="000000" w:themeColor="text1"/>
          <w:sz w:val="24"/>
          <w:szCs w:val="24"/>
          <w:shd w:val="clear" w:color="auto" w:fill="FFFFFF"/>
        </w:rPr>
        <w:t xml:space="preserve"> </w:t>
      </w:r>
      <w:r w:rsidR="008B31E6" w:rsidRPr="000869BB">
        <w:rPr>
          <w:rFonts w:ascii="Times New Roman" w:hAnsi="Times New Roman" w:cs="Times New Roman"/>
          <w:color w:val="000000" w:themeColor="text1"/>
          <w:sz w:val="24"/>
          <w:szCs w:val="24"/>
          <w:shd w:val="clear" w:color="auto" w:fill="FFFFFF"/>
        </w:rPr>
        <w:t>C</w:t>
      </w:r>
      <w:r w:rsidR="005742A4" w:rsidRPr="000869BB">
        <w:rPr>
          <w:rFonts w:ascii="Times New Roman" w:hAnsi="Times New Roman" w:cs="Times New Roman"/>
          <w:color w:val="000000" w:themeColor="text1"/>
          <w:sz w:val="24"/>
          <w:szCs w:val="24"/>
          <w:shd w:val="clear" w:color="auto" w:fill="FFFFFF"/>
        </w:rPr>
        <w:t>urriculum for Wales</w:t>
      </w:r>
      <w:r w:rsidR="001210B4" w:rsidRPr="000869BB">
        <w:rPr>
          <w:rFonts w:ascii="Times New Roman" w:hAnsi="Times New Roman" w:cs="Times New Roman"/>
          <w:color w:val="000000" w:themeColor="text1"/>
          <w:sz w:val="24"/>
          <w:szCs w:val="24"/>
          <w:shd w:val="clear" w:color="auto" w:fill="FFFFFF"/>
        </w:rPr>
        <w:t>, 2020</w:t>
      </w:r>
      <w:r w:rsidR="00A834B7" w:rsidRPr="000869BB">
        <w:rPr>
          <w:rFonts w:ascii="Times New Roman" w:hAnsi="Times New Roman" w:cs="Times New Roman"/>
          <w:color w:val="000000" w:themeColor="text1"/>
          <w:sz w:val="24"/>
          <w:szCs w:val="24"/>
          <w:shd w:val="clear" w:color="auto" w:fill="FFFFFF"/>
        </w:rPr>
        <w:t xml:space="preserve">; </w:t>
      </w:r>
      <w:r w:rsidR="0084307A" w:rsidRPr="000869BB">
        <w:rPr>
          <w:rFonts w:ascii="Times New Roman" w:hAnsi="Times New Roman" w:cs="Times New Roman"/>
          <w:color w:val="000000" w:themeColor="text1"/>
          <w:sz w:val="24"/>
          <w:szCs w:val="24"/>
          <w:shd w:val="clear" w:color="auto" w:fill="FFFFFF"/>
        </w:rPr>
        <w:t>Department for Education, 2013).</w:t>
      </w:r>
      <w:r w:rsidR="00BB2FCD" w:rsidRPr="000869BB">
        <w:rPr>
          <w:rFonts w:ascii="Times New Roman" w:hAnsi="Times New Roman" w:cs="Times New Roman"/>
          <w:color w:val="000000" w:themeColor="text1"/>
          <w:sz w:val="24"/>
          <w:szCs w:val="24"/>
          <w:shd w:val="clear" w:color="auto" w:fill="FFFFFF"/>
        </w:rPr>
        <w:t xml:space="preserve"> A report by</w:t>
      </w:r>
      <w:r w:rsidR="00902030" w:rsidRPr="000869BB">
        <w:rPr>
          <w:rFonts w:ascii="Times New Roman" w:hAnsi="Times New Roman" w:cs="Times New Roman"/>
          <w:color w:val="000000" w:themeColor="text1"/>
          <w:sz w:val="24"/>
          <w:szCs w:val="24"/>
          <w:shd w:val="clear" w:color="auto" w:fill="FFFFFF"/>
        </w:rPr>
        <w:t xml:space="preserve"> </w:t>
      </w:r>
      <w:r w:rsidR="0049575F" w:rsidRPr="000869BB">
        <w:rPr>
          <w:rFonts w:ascii="Times New Roman" w:hAnsi="Times New Roman" w:cs="Times New Roman"/>
          <w:color w:val="000000" w:themeColor="text1"/>
          <w:sz w:val="24"/>
          <w:szCs w:val="24"/>
          <w:shd w:val="clear" w:color="auto" w:fill="FFFFFF"/>
        </w:rPr>
        <w:t xml:space="preserve">Capel and Whitehead, (2020) </w:t>
      </w:r>
      <w:r w:rsidR="00BB2FCD" w:rsidRPr="000869BB">
        <w:rPr>
          <w:rFonts w:ascii="Times New Roman" w:hAnsi="Times New Roman" w:cs="Times New Roman"/>
          <w:color w:val="000000" w:themeColor="text1"/>
          <w:sz w:val="24"/>
          <w:szCs w:val="24"/>
          <w:shd w:val="clear" w:color="auto" w:fill="FFFFFF"/>
        </w:rPr>
        <w:t>has indicated</w:t>
      </w:r>
      <w:r w:rsidR="000728F8" w:rsidRPr="000869BB">
        <w:rPr>
          <w:rFonts w:ascii="Times New Roman" w:hAnsi="Times New Roman" w:cs="Times New Roman"/>
          <w:color w:val="000000" w:themeColor="text1"/>
          <w:sz w:val="24"/>
          <w:szCs w:val="24"/>
          <w:shd w:val="clear" w:color="auto" w:fill="FFFFFF"/>
        </w:rPr>
        <w:t xml:space="preserve"> that in the field of physical education</w:t>
      </w:r>
      <w:r w:rsidR="00161070" w:rsidRPr="000869BB">
        <w:rPr>
          <w:rFonts w:ascii="Times New Roman" w:hAnsi="Times New Roman" w:cs="Times New Roman"/>
          <w:color w:val="000000" w:themeColor="text1"/>
          <w:sz w:val="24"/>
          <w:szCs w:val="24"/>
          <w:shd w:val="clear" w:color="auto" w:fill="FFFFFF"/>
        </w:rPr>
        <w:t xml:space="preserve"> there</w:t>
      </w:r>
      <w:r w:rsidR="0041775E" w:rsidRPr="000869BB">
        <w:rPr>
          <w:rFonts w:ascii="Times New Roman" w:hAnsi="Times New Roman" w:cs="Times New Roman"/>
          <w:color w:val="000000" w:themeColor="text1"/>
          <w:sz w:val="24"/>
          <w:szCs w:val="24"/>
          <w:shd w:val="clear" w:color="auto" w:fill="FFFFFF"/>
        </w:rPr>
        <w:t xml:space="preserve"> are</w:t>
      </w:r>
      <w:r w:rsidR="00F0559A" w:rsidRPr="000869BB">
        <w:rPr>
          <w:rFonts w:ascii="Times New Roman" w:hAnsi="Times New Roman" w:cs="Times New Roman"/>
          <w:color w:val="000000" w:themeColor="text1"/>
          <w:sz w:val="24"/>
          <w:szCs w:val="24"/>
          <w:shd w:val="clear" w:color="auto" w:fill="FFFFFF"/>
        </w:rPr>
        <w:t xml:space="preserve"> many </w:t>
      </w:r>
      <w:r w:rsidR="00132339" w:rsidRPr="000869BB">
        <w:rPr>
          <w:rFonts w:ascii="Times New Roman" w:hAnsi="Times New Roman" w:cs="Times New Roman"/>
          <w:color w:val="000000" w:themeColor="text1"/>
          <w:sz w:val="24"/>
          <w:szCs w:val="24"/>
          <w:shd w:val="clear" w:color="auto" w:fill="FFFFFF"/>
        </w:rPr>
        <w:t>aims and objectives</w:t>
      </w:r>
      <w:r w:rsidR="00411950" w:rsidRPr="000869BB">
        <w:rPr>
          <w:rFonts w:ascii="Times New Roman" w:hAnsi="Times New Roman" w:cs="Times New Roman"/>
          <w:color w:val="000000" w:themeColor="text1"/>
          <w:sz w:val="24"/>
          <w:szCs w:val="24"/>
          <w:shd w:val="clear" w:color="auto" w:fill="FFFFFF"/>
        </w:rPr>
        <w:t xml:space="preserve"> to be achieved in a short </w:t>
      </w:r>
      <w:r w:rsidR="004E239D" w:rsidRPr="000869BB">
        <w:rPr>
          <w:rFonts w:ascii="Times New Roman" w:hAnsi="Times New Roman" w:cs="Times New Roman"/>
          <w:color w:val="000000" w:themeColor="text1"/>
          <w:sz w:val="24"/>
          <w:szCs w:val="24"/>
          <w:shd w:val="clear" w:color="auto" w:fill="FFFFFF"/>
        </w:rPr>
        <w:t>amount of time</w:t>
      </w:r>
      <w:r w:rsidR="00BA5B29" w:rsidRPr="000869BB">
        <w:rPr>
          <w:rFonts w:ascii="Times New Roman" w:hAnsi="Times New Roman" w:cs="Times New Roman"/>
          <w:color w:val="000000" w:themeColor="text1"/>
          <w:sz w:val="24"/>
          <w:szCs w:val="24"/>
          <w:shd w:val="clear" w:color="auto" w:fill="FFFFFF"/>
        </w:rPr>
        <w:t xml:space="preserve">. Therefore, for the teacher it can be </w:t>
      </w:r>
      <w:r w:rsidR="00183C58" w:rsidRPr="000869BB">
        <w:rPr>
          <w:rFonts w:ascii="Times New Roman" w:hAnsi="Times New Roman" w:cs="Times New Roman"/>
          <w:color w:val="000000" w:themeColor="text1"/>
          <w:sz w:val="24"/>
          <w:szCs w:val="24"/>
          <w:shd w:val="clear" w:color="auto" w:fill="FFFFFF"/>
        </w:rPr>
        <w:t xml:space="preserve">difficult to have a clear focus on what should be taught and assessed </w:t>
      </w:r>
      <w:r w:rsidR="006C6C67" w:rsidRPr="000869BB">
        <w:rPr>
          <w:rFonts w:ascii="Times New Roman" w:hAnsi="Times New Roman" w:cs="Times New Roman"/>
          <w:color w:val="000000" w:themeColor="text1"/>
          <w:sz w:val="24"/>
          <w:szCs w:val="24"/>
          <w:shd w:val="clear" w:color="auto" w:fill="FFFFFF"/>
        </w:rPr>
        <w:t>in a physical education lesson</w:t>
      </w:r>
      <w:r w:rsidR="004C21EC" w:rsidRPr="000869BB">
        <w:rPr>
          <w:rFonts w:ascii="Times New Roman" w:hAnsi="Times New Roman" w:cs="Times New Roman"/>
          <w:color w:val="000000" w:themeColor="text1"/>
          <w:sz w:val="24"/>
          <w:szCs w:val="24"/>
          <w:shd w:val="clear" w:color="auto" w:fill="FFFFFF"/>
        </w:rPr>
        <w:t>.</w:t>
      </w:r>
    </w:p>
    <w:p w14:paraId="0609C703" w14:textId="7C352E7F" w:rsidR="000E0DB2" w:rsidRPr="000869BB" w:rsidRDefault="0088530D" w:rsidP="0059151D">
      <w:pPr>
        <w:spacing w:line="276" w:lineRule="auto"/>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The</w:t>
      </w:r>
      <w:r w:rsidR="003F5B91" w:rsidRPr="000869BB">
        <w:rPr>
          <w:rFonts w:ascii="Times New Roman" w:hAnsi="Times New Roman" w:cs="Times New Roman"/>
          <w:color w:val="000000" w:themeColor="text1"/>
          <w:sz w:val="24"/>
          <w:szCs w:val="24"/>
          <w:shd w:val="clear" w:color="auto" w:fill="FFFFFF"/>
        </w:rPr>
        <w:t xml:space="preserve"> areas of</w:t>
      </w:r>
      <w:r w:rsidRPr="000869BB">
        <w:rPr>
          <w:rFonts w:ascii="Times New Roman" w:hAnsi="Times New Roman" w:cs="Times New Roman"/>
          <w:color w:val="000000" w:themeColor="text1"/>
          <w:sz w:val="24"/>
          <w:szCs w:val="24"/>
          <w:shd w:val="clear" w:color="auto" w:fill="FFFFFF"/>
        </w:rPr>
        <w:t xml:space="preserve"> learning</w:t>
      </w:r>
      <w:r w:rsidR="003F5B91" w:rsidRPr="000869BB">
        <w:rPr>
          <w:rFonts w:ascii="Times New Roman" w:hAnsi="Times New Roman" w:cs="Times New Roman"/>
          <w:color w:val="000000" w:themeColor="text1"/>
          <w:sz w:val="24"/>
          <w:szCs w:val="24"/>
          <w:shd w:val="clear" w:color="auto" w:fill="FFFFFF"/>
        </w:rPr>
        <w:t xml:space="preserve"> and the</w:t>
      </w:r>
      <w:r w:rsidRPr="000869BB">
        <w:rPr>
          <w:rFonts w:ascii="Times New Roman" w:hAnsi="Times New Roman" w:cs="Times New Roman"/>
          <w:color w:val="000000" w:themeColor="text1"/>
          <w:sz w:val="24"/>
          <w:szCs w:val="24"/>
          <w:shd w:val="clear" w:color="auto" w:fill="FFFFFF"/>
        </w:rPr>
        <w:t xml:space="preserve"> progression </w:t>
      </w:r>
      <w:r w:rsidR="003F5B91" w:rsidRPr="000869BB">
        <w:rPr>
          <w:rFonts w:ascii="Times New Roman" w:hAnsi="Times New Roman" w:cs="Times New Roman"/>
          <w:color w:val="000000" w:themeColor="text1"/>
          <w:sz w:val="24"/>
          <w:szCs w:val="24"/>
          <w:shd w:val="clear" w:color="auto" w:fill="FFFFFF"/>
        </w:rPr>
        <w:t xml:space="preserve">steps </w:t>
      </w:r>
      <w:r w:rsidR="005869B0" w:rsidRPr="000869BB">
        <w:rPr>
          <w:rFonts w:ascii="Times New Roman" w:hAnsi="Times New Roman" w:cs="Times New Roman"/>
          <w:color w:val="000000" w:themeColor="text1"/>
          <w:sz w:val="24"/>
          <w:szCs w:val="24"/>
          <w:shd w:val="clear" w:color="auto" w:fill="FFFFFF"/>
        </w:rPr>
        <w:t xml:space="preserve">were </w:t>
      </w:r>
      <w:r w:rsidR="00BE128E" w:rsidRPr="000869BB">
        <w:rPr>
          <w:rFonts w:ascii="Times New Roman" w:hAnsi="Times New Roman" w:cs="Times New Roman"/>
          <w:color w:val="000000" w:themeColor="text1"/>
          <w:sz w:val="24"/>
          <w:szCs w:val="24"/>
          <w:shd w:val="clear" w:color="auto" w:fill="FFFFFF"/>
        </w:rPr>
        <w:t>designed</w:t>
      </w:r>
      <w:r w:rsidR="005869B0" w:rsidRPr="000869BB">
        <w:rPr>
          <w:rFonts w:ascii="Times New Roman" w:hAnsi="Times New Roman" w:cs="Times New Roman"/>
          <w:color w:val="000000" w:themeColor="text1"/>
          <w:sz w:val="24"/>
          <w:szCs w:val="24"/>
          <w:shd w:val="clear" w:color="auto" w:fill="FFFFFF"/>
        </w:rPr>
        <w:t xml:space="preserve"> </w:t>
      </w:r>
      <w:r w:rsidR="00DE15A8" w:rsidRPr="000869BB">
        <w:rPr>
          <w:rFonts w:ascii="Times New Roman" w:hAnsi="Times New Roman" w:cs="Times New Roman"/>
          <w:color w:val="000000" w:themeColor="text1"/>
          <w:sz w:val="24"/>
          <w:szCs w:val="24"/>
          <w:shd w:val="clear" w:color="auto" w:fill="FFFFFF"/>
        </w:rPr>
        <w:t xml:space="preserve">to resemble a </w:t>
      </w:r>
      <w:r w:rsidR="002445EB" w:rsidRPr="000869BB">
        <w:rPr>
          <w:rFonts w:ascii="Times New Roman" w:hAnsi="Times New Roman" w:cs="Times New Roman"/>
          <w:color w:val="000000" w:themeColor="text1"/>
          <w:sz w:val="24"/>
          <w:szCs w:val="24"/>
          <w:shd w:val="clear" w:color="auto" w:fill="FFFFFF"/>
        </w:rPr>
        <w:t>generic</w:t>
      </w:r>
      <w:r w:rsidR="00DE15A8" w:rsidRPr="000869BB">
        <w:rPr>
          <w:rFonts w:ascii="Times New Roman" w:hAnsi="Times New Roman" w:cs="Times New Roman"/>
          <w:color w:val="000000" w:themeColor="text1"/>
          <w:sz w:val="24"/>
          <w:szCs w:val="24"/>
          <w:shd w:val="clear" w:color="auto" w:fill="FFFFFF"/>
        </w:rPr>
        <w:t xml:space="preserve"> rubric </w:t>
      </w:r>
      <w:r w:rsidR="00B827E7" w:rsidRPr="000869BB">
        <w:rPr>
          <w:rFonts w:ascii="Times New Roman" w:hAnsi="Times New Roman" w:cs="Times New Roman"/>
          <w:color w:val="000000" w:themeColor="text1"/>
          <w:sz w:val="24"/>
          <w:szCs w:val="24"/>
          <w:shd w:val="clear" w:color="auto" w:fill="FFFFFF"/>
        </w:rPr>
        <w:t xml:space="preserve">to </w:t>
      </w:r>
      <w:r w:rsidR="002F4D12" w:rsidRPr="000869BB">
        <w:rPr>
          <w:rFonts w:ascii="Times New Roman" w:hAnsi="Times New Roman" w:cs="Times New Roman"/>
          <w:color w:val="000000" w:themeColor="text1"/>
          <w:sz w:val="24"/>
          <w:szCs w:val="24"/>
          <w:shd w:val="clear" w:color="auto" w:fill="FFFFFF"/>
        </w:rPr>
        <w:t>be used in</w:t>
      </w:r>
      <w:r w:rsidR="00E42850" w:rsidRPr="000869BB">
        <w:rPr>
          <w:rFonts w:ascii="Times New Roman" w:hAnsi="Times New Roman" w:cs="Times New Roman"/>
          <w:color w:val="000000" w:themeColor="text1"/>
          <w:sz w:val="24"/>
          <w:szCs w:val="24"/>
          <w:shd w:val="clear" w:color="auto" w:fill="FFFFFF"/>
        </w:rPr>
        <w:t xml:space="preserve"> physical education </w:t>
      </w:r>
      <w:r w:rsidR="00BE128E" w:rsidRPr="000869BB">
        <w:rPr>
          <w:rFonts w:ascii="Times New Roman" w:hAnsi="Times New Roman" w:cs="Times New Roman"/>
          <w:color w:val="000000" w:themeColor="text1"/>
          <w:sz w:val="24"/>
          <w:szCs w:val="24"/>
          <w:shd w:val="clear" w:color="auto" w:fill="FFFFFF"/>
        </w:rPr>
        <w:t>which</w:t>
      </w:r>
      <w:r w:rsidR="00A842E9" w:rsidRPr="000869BB">
        <w:rPr>
          <w:rFonts w:ascii="Times New Roman" w:hAnsi="Times New Roman" w:cs="Times New Roman"/>
          <w:color w:val="000000" w:themeColor="text1"/>
          <w:sz w:val="24"/>
          <w:szCs w:val="24"/>
          <w:shd w:val="clear" w:color="auto" w:fill="FFFFFF"/>
        </w:rPr>
        <w:t xml:space="preserve"> </w:t>
      </w:r>
      <w:r w:rsidR="006C4B05" w:rsidRPr="000869BB">
        <w:rPr>
          <w:rFonts w:ascii="Times New Roman" w:hAnsi="Times New Roman" w:cs="Times New Roman"/>
          <w:color w:val="000000" w:themeColor="text1"/>
          <w:sz w:val="24"/>
          <w:szCs w:val="24"/>
          <w:shd w:val="clear" w:color="auto" w:fill="FFFFFF"/>
        </w:rPr>
        <w:t>concentrated on a</w:t>
      </w:r>
      <w:r w:rsidR="0026445B" w:rsidRPr="000869BB">
        <w:rPr>
          <w:rFonts w:ascii="Times New Roman" w:hAnsi="Times New Roman" w:cs="Times New Roman"/>
          <w:color w:val="000000" w:themeColor="text1"/>
          <w:sz w:val="24"/>
          <w:szCs w:val="24"/>
          <w:shd w:val="clear" w:color="auto" w:fill="FFFFFF"/>
        </w:rPr>
        <w:t xml:space="preserve"> criterio</w:t>
      </w:r>
      <w:r w:rsidR="000808BF" w:rsidRPr="000869BB">
        <w:rPr>
          <w:rFonts w:ascii="Times New Roman" w:hAnsi="Times New Roman" w:cs="Times New Roman"/>
          <w:color w:val="000000" w:themeColor="text1"/>
          <w:sz w:val="24"/>
          <w:szCs w:val="24"/>
          <w:shd w:val="clear" w:color="auto" w:fill="FFFFFF"/>
        </w:rPr>
        <w:t>n</w:t>
      </w:r>
      <w:r w:rsidR="008259D1" w:rsidRPr="000869BB">
        <w:rPr>
          <w:rFonts w:ascii="Times New Roman" w:hAnsi="Times New Roman" w:cs="Times New Roman"/>
          <w:color w:val="000000" w:themeColor="text1"/>
          <w:sz w:val="24"/>
          <w:szCs w:val="24"/>
          <w:shd w:val="clear" w:color="auto" w:fill="FFFFFF"/>
        </w:rPr>
        <w:t xml:space="preserve"> referenced</w:t>
      </w:r>
      <w:r w:rsidR="00231F13" w:rsidRPr="000869BB">
        <w:rPr>
          <w:rFonts w:ascii="Times New Roman" w:hAnsi="Times New Roman" w:cs="Times New Roman"/>
          <w:color w:val="000000" w:themeColor="text1"/>
          <w:sz w:val="24"/>
          <w:szCs w:val="24"/>
          <w:shd w:val="clear" w:color="auto" w:fill="FFFFFF"/>
        </w:rPr>
        <w:t xml:space="preserve"> </w:t>
      </w:r>
      <w:r w:rsidR="00D311F2" w:rsidRPr="000869BB">
        <w:rPr>
          <w:rFonts w:ascii="Times New Roman" w:hAnsi="Times New Roman" w:cs="Times New Roman"/>
          <w:color w:val="000000" w:themeColor="text1"/>
          <w:sz w:val="24"/>
          <w:szCs w:val="24"/>
          <w:shd w:val="clear" w:color="auto" w:fill="FFFFFF"/>
        </w:rPr>
        <w:t>approach</w:t>
      </w:r>
      <w:r w:rsidR="0046219E" w:rsidRPr="000869BB">
        <w:rPr>
          <w:rFonts w:ascii="Times New Roman" w:hAnsi="Times New Roman" w:cs="Times New Roman"/>
          <w:color w:val="000000" w:themeColor="text1"/>
          <w:sz w:val="24"/>
          <w:szCs w:val="24"/>
          <w:shd w:val="clear" w:color="auto" w:fill="FFFFFF"/>
        </w:rPr>
        <w:t xml:space="preserve">. </w:t>
      </w:r>
      <w:r w:rsidR="00CD0054" w:rsidRPr="000869BB">
        <w:rPr>
          <w:rFonts w:ascii="Times New Roman" w:hAnsi="Times New Roman" w:cs="Times New Roman"/>
          <w:color w:val="000000" w:themeColor="text1"/>
          <w:sz w:val="24"/>
          <w:szCs w:val="24"/>
          <w:shd w:val="clear" w:color="auto" w:fill="FFFFFF"/>
        </w:rPr>
        <w:t xml:space="preserve">Whereby, </w:t>
      </w:r>
      <w:r w:rsidR="00A63E6D" w:rsidRPr="000869BB">
        <w:rPr>
          <w:rFonts w:ascii="Times New Roman" w:hAnsi="Times New Roman" w:cs="Times New Roman"/>
          <w:color w:val="000000" w:themeColor="text1"/>
          <w:sz w:val="24"/>
          <w:szCs w:val="24"/>
          <w:shd w:val="clear" w:color="auto" w:fill="FFFFFF"/>
        </w:rPr>
        <w:t>pupils</w:t>
      </w:r>
      <w:r w:rsidR="00CD0054" w:rsidRPr="000869BB">
        <w:rPr>
          <w:rFonts w:ascii="Times New Roman" w:hAnsi="Times New Roman" w:cs="Times New Roman"/>
          <w:color w:val="000000" w:themeColor="text1"/>
          <w:sz w:val="24"/>
          <w:szCs w:val="24"/>
          <w:shd w:val="clear" w:color="auto" w:fill="FFFFFF"/>
        </w:rPr>
        <w:t xml:space="preserve"> would be </w:t>
      </w:r>
      <w:r w:rsidR="00EA7A25" w:rsidRPr="000869BB">
        <w:rPr>
          <w:rFonts w:ascii="Times New Roman" w:hAnsi="Times New Roman" w:cs="Times New Roman"/>
          <w:color w:val="000000" w:themeColor="text1"/>
          <w:sz w:val="24"/>
          <w:szCs w:val="24"/>
          <w:shd w:val="clear" w:color="auto" w:fill="FFFFFF"/>
        </w:rPr>
        <w:t xml:space="preserve">provided </w:t>
      </w:r>
      <w:r w:rsidR="007752E1" w:rsidRPr="000869BB">
        <w:rPr>
          <w:rFonts w:ascii="Times New Roman" w:hAnsi="Times New Roman" w:cs="Times New Roman"/>
          <w:color w:val="000000" w:themeColor="text1"/>
          <w:sz w:val="24"/>
          <w:szCs w:val="24"/>
          <w:shd w:val="clear" w:color="auto" w:fill="FFFFFF"/>
        </w:rPr>
        <w:t>with</w:t>
      </w:r>
      <w:r w:rsidR="00054E82" w:rsidRPr="000869BB">
        <w:rPr>
          <w:rFonts w:ascii="Times New Roman" w:hAnsi="Times New Roman" w:cs="Times New Roman"/>
          <w:color w:val="000000" w:themeColor="text1"/>
          <w:sz w:val="24"/>
          <w:szCs w:val="24"/>
          <w:shd w:val="clear" w:color="auto" w:fill="FFFFFF"/>
        </w:rPr>
        <w:t xml:space="preserve"> feedback on their </w:t>
      </w:r>
      <w:r w:rsidR="0052008C" w:rsidRPr="000869BB">
        <w:rPr>
          <w:rFonts w:ascii="Times New Roman" w:hAnsi="Times New Roman" w:cs="Times New Roman"/>
          <w:color w:val="000000" w:themeColor="text1"/>
          <w:sz w:val="24"/>
          <w:szCs w:val="24"/>
          <w:shd w:val="clear" w:color="auto" w:fill="FFFFFF"/>
        </w:rPr>
        <w:t>performance</w:t>
      </w:r>
      <w:r w:rsidR="00796214" w:rsidRPr="000869BB">
        <w:rPr>
          <w:rFonts w:ascii="Times New Roman" w:hAnsi="Times New Roman" w:cs="Times New Roman"/>
          <w:color w:val="000000" w:themeColor="text1"/>
          <w:sz w:val="24"/>
          <w:szCs w:val="24"/>
          <w:shd w:val="clear" w:color="auto" w:fill="FFFFFF"/>
        </w:rPr>
        <w:t xml:space="preserve"> in a positive,</w:t>
      </w:r>
      <w:r w:rsidR="001B70E1" w:rsidRPr="000869BB">
        <w:rPr>
          <w:rFonts w:ascii="Times New Roman" w:hAnsi="Times New Roman" w:cs="Times New Roman"/>
          <w:color w:val="000000" w:themeColor="text1"/>
          <w:sz w:val="24"/>
          <w:szCs w:val="24"/>
          <w:shd w:val="clear" w:color="auto" w:fill="FFFFFF"/>
        </w:rPr>
        <w:t xml:space="preserve"> non-bias </w:t>
      </w:r>
      <w:r w:rsidR="006C3DB7" w:rsidRPr="000869BB">
        <w:rPr>
          <w:rFonts w:ascii="Times New Roman" w:hAnsi="Times New Roman" w:cs="Times New Roman"/>
          <w:color w:val="000000" w:themeColor="text1"/>
          <w:sz w:val="24"/>
          <w:szCs w:val="24"/>
          <w:shd w:val="clear" w:color="auto" w:fill="FFFFFF"/>
        </w:rPr>
        <w:t xml:space="preserve">and supportive way </w:t>
      </w:r>
      <w:r w:rsidR="009503A2" w:rsidRPr="000869BB">
        <w:rPr>
          <w:rFonts w:ascii="Times New Roman" w:hAnsi="Times New Roman" w:cs="Times New Roman"/>
          <w:color w:val="000000" w:themeColor="text1"/>
          <w:sz w:val="24"/>
          <w:szCs w:val="24"/>
          <w:shd w:val="clear" w:color="auto" w:fill="FFFFFF"/>
        </w:rPr>
        <w:t>for</w:t>
      </w:r>
      <w:r w:rsidR="002D5820" w:rsidRPr="000869BB">
        <w:rPr>
          <w:rFonts w:ascii="Times New Roman" w:hAnsi="Times New Roman" w:cs="Times New Roman"/>
          <w:color w:val="000000" w:themeColor="text1"/>
          <w:sz w:val="24"/>
          <w:szCs w:val="24"/>
          <w:shd w:val="clear" w:color="auto" w:fill="FFFFFF"/>
        </w:rPr>
        <w:t xml:space="preserve"> the pupils to</w:t>
      </w:r>
      <w:r w:rsidR="009F5BCC" w:rsidRPr="000869BB">
        <w:rPr>
          <w:rFonts w:ascii="Times New Roman" w:hAnsi="Times New Roman" w:cs="Times New Roman"/>
          <w:color w:val="000000" w:themeColor="text1"/>
          <w:sz w:val="24"/>
          <w:szCs w:val="24"/>
          <w:shd w:val="clear" w:color="auto" w:fill="FFFFFF"/>
        </w:rPr>
        <w:t xml:space="preserve"> </w:t>
      </w:r>
      <w:r w:rsidR="00707E42" w:rsidRPr="000869BB">
        <w:rPr>
          <w:rFonts w:ascii="Times New Roman" w:hAnsi="Times New Roman" w:cs="Times New Roman"/>
          <w:color w:val="000000" w:themeColor="text1"/>
          <w:sz w:val="24"/>
          <w:szCs w:val="24"/>
          <w:shd w:val="clear" w:color="auto" w:fill="FFFFFF"/>
        </w:rPr>
        <w:t>continue their</w:t>
      </w:r>
      <w:r w:rsidR="00020097" w:rsidRPr="000869BB">
        <w:rPr>
          <w:rFonts w:ascii="Times New Roman" w:hAnsi="Times New Roman" w:cs="Times New Roman"/>
          <w:color w:val="000000" w:themeColor="text1"/>
          <w:sz w:val="24"/>
          <w:szCs w:val="24"/>
          <w:shd w:val="clear" w:color="auto" w:fill="FFFFFF"/>
        </w:rPr>
        <w:t xml:space="preserve"> learning</w:t>
      </w:r>
      <w:r w:rsidR="00707E42" w:rsidRPr="000869BB">
        <w:rPr>
          <w:rFonts w:ascii="Times New Roman" w:hAnsi="Times New Roman" w:cs="Times New Roman"/>
          <w:color w:val="000000" w:themeColor="text1"/>
          <w:sz w:val="24"/>
          <w:szCs w:val="24"/>
          <w:shd w:val="clear" w:color="auto" w:fill="FFFFFF"/>
        </w:rPr>
        <w:t xml:space="preserve"> development</w:t>
      </w:r>
      <w:r w:rsidR="00C61C4C" w:rsidRPr="000869BB">
        <w:rPr>
          <w:rFonts w:ascii="Times New Roman" w:hAnsi="Times New Roman" w:cs="Times New Roman"/>
          <w:color w:val="000000" w:themeColor="text1"/>
          <w:sz w:val="24"/>
          <w:szCs w:val="24"/>
          <w:shd w:val="clear" w:color="auto" w:fill="FFFFFF"/>
        </w:rPr>
        <w:t xml:space="preserve"> (</w:t>
      </w:r>
      <w:r w:rsidR="00BD0D3C" w:rsidRPr="000869BB">
        <w:rPr>
          <w:rFonts w:ascii="Times New Roman" w:hAnsi="Times New Roman" w:cs="Times New Roman"/>
          <w:color w:val="000000" w:themeColor="text1"/>
          <w:sz w:val="24"/>
          <w:szCs w:val="24"/>
          <w:shd w:val="clear" w:color="auto" w:fill="FFFFFF"/>
        </w:rPr>
        <w:t>Burton, 2015).</w:t>
      </w:r>
      <w:r w:rsidR="002716AE" w:rsidRPr="000869BB">
        <w:rPr>
          <w:rFonts w:ascii="Times New Roman" w:hAnsi="Times New Roman" w:cs="Times New Roman"/>
          <w:color w:val="000000" w:themeColor="text1"/>
          <w:sz w:val="24"/>
          <w:szCs w:val="24"/>
          <w:shd w:val="clear" w:color="auto" w:fill="FFFFFF"/>
        </w:rPr>
        <w:t xml:space="preserve"> </w:t>
      </w:r>
      <w:r w:rsidR="00CE76C9" w:rsidRPr="000869BB">
        <w:rPr>
          <w:rFonts w:ascii="Times New Roman" w:hAnsi="Times New Roman" w:cs="Times New Roman"/>
          <w:color w:val="000000" w:themeColor="text1"/>
          <w:sz w:val="24"/>
          <w:szCs w:val="24"/>
          <w:shd w:val="clear" w:color="auto" w:fill="FFFFFF"/>
        </w:rPr>
        <w:t>Under</w:t>
      </w:r>
      <w:r w:rsidR="00A927DB" w:rsidRPr="000869BB">
        <w:rPr>
          <w:rFonts w:ascii="Times New Roman" w:hAnsi="Times New Roman" w:cs="Times New Roman"/>
          <w:color w:val="000000" w:themeColor="text1"/>
          <w:sz w:val="24"/>
          <w:szCs w:val="24"/>
          <w:shd w:val="clear" w:color="auto" w:fill="FFFFFF"/>
        </w:rPr>
        <w:t xml:space="preserve"> the development area of</w:t>
      </w:r>
      <w:r w:rsidR="004C3A4A" w:rsidRPr="000869BB">
        <w:rPr>
          <w:rFonts w:ascii="Times New Roman" w:hAnsi="Times New Roman" w:cs="Times New Roman"/>
          <w:color w:val="000000" w:themeColor="text1"/>
          <w:sz w:val="24"/>
          <w:szCs w:val="24"/>
          <w:shd w:val="clear" w:color="auto" w:fill="FFFFFF"/>
        </w:rPr>
        <w:t xml:space="preserve"> Head (</w:t>
      </w:r>
      <w:r w:rsidR="00A927DB" w:rsidRPr="000869BB">
        <w:rPr>
          <w:rFonts w:ascii="Times New Roman" w:hAnsi="Times New Roman" w:cs="Times New Roman"/>
          <w:color w:val="000000" w:themeColor="text1"/>
          <w:sz w:val="24"/>
          <w:szCs w:val="24"/>
          <w:shd w:val="clear" w:color="auto" w:fill="FFFFFF"/>
        </w:rPr>
        <w:t>cognitive</w:t>
      </w:r>
      <w:r w:rsidR="004C3A4A" w:rsidRPr="000869BB">
        <w:rPr>
          <w:rFonts w:ascii="Times New Roman" w:hAnsi="Times New Roman" w:cs="Times New Roman"/>
          <w:color w:val="000000" w:themeColor="text1"/>
          <w:sz w:val="24"/>
          <w:szCs w:val="24"/>
          <w:shd w:val="clear" w:color="auto" w:fill="FFFFFF"/>
        </w:rPr>
        <w:t>)</w:t>
      </w:r>
      <w:r w:rsidR="00055AD1" w:rsidRPr="000869BB">
        <w:rPr>
          <w:rFonts w:ascii="Times New Roman" w:hAnsi="Times New Roman" w:cs="Times New Roman"/>
          <w:color w:val="000000" w:themeColor="text1"/>
          <w:sz w:val="24"/>
          <w:szCs w:val="24"/>
          <w:shd w:val="clear" w:color="auto" w:fill="FFFFFF"/>
        </w:rPr>
        <w:t xml:space="preserve">, </w:t>
      </w:r>
      <w:r w:rsidR="00187A06" w:rsidRPr="000869BB">
        <w:rPr>
          <w:rFonts w:ascii="Times New Roman" w:hAnsi="Times New Roman" w:cs="Times New Roman"/>
          <w:color w:val="000000" w:themeColor="text1"/>
          <w:sz w:val="24"/>
          <w:szCs w:val="24"/>
          <w:shd w:val="clear" w:color="auto" w:fill="FFFFFF"/>
        </w:rPr>
        <w:t>‘</w:t>
      </w:r>
      <w:r w:rsidR="00055AD1" w:rsidRPr="000869BB">
        <w:rPr>
          <w:rFonts w:ascii="Times New Roman" w:hAnsi="Times New Roman" w:cs="Times New Roman"/>
          <w:color w:val="000000" w:themeColor="text1"/>
          <w:sz w:val="24"/>
          <w:szCs w:val="24"/>
          <w:shd w:val="clear" w:color="auto" w:fill="FFFFFF"/>
        </w:rPr>
        <w:t xml:space="preserve">safety and </w:t>
      </w:r>
      <w:r w:rsidR="00E36C55" w:rsidRPr="000869BB">
        <w:rPr>
          <w:rFonts w:ascii="Times New Roman" w:hAnsi="Times New Roman" w:cs="Times New Roman"/>
          <w:color w:val="000000" w:themeColor="text1"/>
          <w:sz w:val="24"/>
          <w:szCs w:val="24"/>
          <w:shd w:val="clear" w:color="auto" w:fill="FFFFFF"/>
        </w:rPr>
        <w:t>R</w:t>
      </w:r>
      <w:r w:rsidR="00055AD1" w:rsidRPr="000869BB">
        <w:rPr>
          <w:rFonts w:ascii="Times New Roman" w:hAnsi="Times New Roman" w:cs="Times New Roman"/>
          <w:color w:val="000000" w:themeColor="text1"/>
          <w:sz w:val="24"/>
          <w:szCs w:val="24"/>
          <w:shd w:val="clear" w:color="auto" w:fill="FFFFFF"/>
        </w:rPr>
        <w:t>isk</w:t>
      </w:r>
      <w:r w:rsidR="00187A06" w:rsidRPr="000869BB">
        <w:rPr>
          <w:rFonts w:ascii="Times New Roman" w:hAnsi="Times New Roman" w:cs="Times New Roman"/>
          <w:color w:val="000000" w:themeColor="text1"/>
          <w:sz w:val="24"/>
          <w:szCs w:val="24"/>
          <w:shd w:val="clear" w:color="auto" w:fill="FFFFFF"/>
        </w:rPr>
        <w:t>’</w:t>
      </w:r>
      <w:r w:rsidR="00055AD1" w:rsidRPr="000869BB">
        <w:rPr>
          <w:rFonts w:ascii="Times New Roman" w:hAnsi="Times New Roman" w:cs="Times New Roman"/>
          <w:color w:val="000000" w:themeColor="text1"/>
          <w:sz w:val="24"/>
          <w:szCs w:val="24"/>
          <w:shd w:val="clear" w:color="auto" w:fill="FFFFFF"/>
        </w:rPr>
        <w:t xml:space="preserve"> was </w:t>
      </w:r>
      <w:r w:rsidR="00E36C55" w:rsidRPr="000869BB">
        <w:rPr>
          <w:rFonts w:ascii="Times New Roman" w:hAnsi="Times New Roman" w:cs="Times New Roman"/>
          <w:color w:val="000000" w:themeColor="text1"/>
          <w:sz w:val="24"/>
          <w:szCs w:val="24"/>
          <w:shd w:val="clear" w:color="auto" w:fill="FFFFFF"/>
        </w:rPr>
        <w:t xml:space="preserve">selected as one of the focus </w:t>
      </w:r>
      <w:r w:rsidR="00C4041B" w:rsidRPr="000869BB">
        <w:rPr>
          <w:rFonts w:ascii="Times New Roman" w:hAnsi="Times New Roman" w:cs="Times New Roman"/>
          <w:color w:val="000000" w:themeColor="text1"/>
          <w:sz w:val="24"/>
          <w:szCs w:val="24"/>
          <w:shd w:val="clear" w:color="auto" w:fill="FFFFFF"/>
        </w:rPr>
        <w:t>progression steps</w:t>
      </w:r>
      <w:r w:rsidR="009B550D" w:rsidRPr="000869BB">
        <w:rPr>
          <w:rFonts w:ascii="Times New Roman" w:hAnsi="Times New Roman" w:cs="Times New Roman"/>
          <w:color w:val="000000" w:themeColor="text1"/>
          <w:sz w:val="24"/>
          <w:szCs w:val="24"/>
          <w:shd w:val="clear" w:color="auto" w:fill="FFFFFF"/>
        </w:rPr>
        <w:t xml:space="preserve"> </w:t>
      </w:r>
      <w:r w:rsidR="0052300E" w:rsidRPr="000869BB">
        <w:rPr>
          <w:rFonts w:ascii="Times New Roman" w:hAnsi="Times New Roman" w:cs="Times New Roman"/>
          <w:color w:val="000000" w:themeColor="text1"/>
          <w:sz w:val="24"/>
          <w:szCs w:val="24"/>
          <w:shd w:val="clear" w:color="auto" w:fill="FFFFFF"/>
        </w:rPr>
        <w:t>of the rubric.</w:t>
      </w:r>
      <w:r w:rsidR="002E5F01" w:rsidRPr="000869BB">
        <w:rPr>
          <w:rFonts w:ascii="Times New Roman" w:hAnsi="Times New Roman" w:cs="Times New Roman"/>
          <w:color w:val="000000" w:themeColor="text1"/>
          <w:sz w:val="24"/>
          <w:szCs w:val="24"/>
          <w:shd w:val="clear" w:color="auto" w:fill="FFFFFF"/>
        </w:rPr>
        <w:t xml:space="preserve"> A study by </w:t>
      </w:r>
      <w:r w:rsidR="000E0DB2" w:rsidRPr="000869BB">
        <w:rPr>
          <w:rFonts w:ascii="Times New Roman" w:hAnsi="Times New Roman" w:cs="Times New Roman"/>
          <w:color w:val="000000" w:themeColor="text1"/>
          <w:sz w:val="24"/>
          <w:szCs w:val="24"/>
          <w:shd w:val="clear" w:color="auto" w:fill="FFFFFF"/>
        </w:rPr>
        <w:t>Sa</w:t>
      </w:r>
      <w:r w:rsidR="002E5F01" w:rsidRPr="000869BB">
        <w:rPr>
          <w:rFonts w:ascii="Times New Roman" w:hAnsi="Times New Roman" w:cs="Times New Roman"/>
          <w:color w:val="000000" w:themeColor="text1"/>
          <w:sz w:val="24"/>
          <w:szCs w:val="24"/>
          <w:shd w:val="clear" w:color="auto" w:fill="FFFFFF"/>
        </w:rPr>
        <w:t xml:space="preserve">ndo et al., (2021) </w:t>
      </w:r>
      <w:r w:rsidR="00A265DF" w:rsidRPr="000869BB">
        <w:rPr>
          <w:rFonts w:ascii="Times New Roman" w:hAnsi="Times New Roman" w:cs="Times New Roman"/>
          <w:color w:val="000000" w:themeColor="text1"/>
          <w:sz w:val="24"/>
          <w:szCs w:val="24"/>
          <w:shd w:val="clear" w:color="auto" w:fill="FFFFFF"/>
        </w:rPr>
        <w:t>highlighted that children</w:t>
      </w:r>
      <w:r w:rsidR="00A02CFE" w:rsidRPr="000869BB">
        <w:rPr>
          <w:rFonts w:ascii="Times New Roman" w:hAnsi="Times New Roman" w:cs="Times New Roman"/>
          <w:color w:val="000000" w:themeColor="text1"/>
          <w:sz w:val="24"/>
          <w:szCs w:val="24"/>
          <w:shd w:val="clear" w:color="auto" w:fill="FFFFFF"/>
        </w:rPr>
        <w:t xml:space="preserve"> who </w:t>
      </w:r>
      <w:r w:rsidR="007C3693" w:rsidRPr="000869BB">
        <w:rPr>
          <w:rFonts w:ascii="Times New Roman" w:hAnsi="Times New Roman" w:cs="Times New Roman"/>
          <w:color w:val="000000" w:themeColor="text1"/>
          <w:sz w:val="24"/>
          <w:szCs w:val="24"/>
          <w:shd w:val="clear" w:color="auto" w:fill="FFFFFF"/>
        </w:rPr>
        <w:t>can</w:t>
      </w:r>
      <w:r w:rsidR="00F13CF7" w:rsidRPr="000869BB">
        <w:rPr>
          <w:rFonts w:ascii="Times New Roman" w:hAnsi="Times New Roman" w:cs="Times New Roman"/>
          <w:color w:val="000000" w:themeColor="text1"/>
          <w:sz w:val="24"/>
          <w:szCs w:val="24"/>
          <w:shd w:val="clear" w:color="auto" w:fill="FFFFFF"/>
        </w:rPr>
        <w:t xml:space="preserve"> recognise </w:t>
      </w:r>
      <w:r w:rsidR="009A4A9B" w:rsidRPr="000869BB">
        <w:rPr>
          <w:rFonts w:ascii="Times New Roman" w:hAnsi="Times New Roman" w:cs="Times New Roman"/>
          <w:color w:val="000000" w:themeColor="text1"/>
          <w:sz w:val="24"/>
          <w:szCs w:val="24"/>
          <w:shd w:val="clear" w:color="auto" w:fill="FFFFFF"/>
        </w:rPr>
        <w:t>risk and</w:t>
      </w:r>
      <w:r w:rsidR="008D7855" w:rsidRPr="000869BB">
        <w:rPr>
          <w:rFonts w:ascii="Times New Roman" w:hAnsi="Times New Roman" w:cs="Times New Roman"/>
          <w:color w:val="000000" w:themeColor="text1"/>
          <w:sz w:val="24"/>
          <w:szCs w:val="24"/>
          <w:shd w:val="clear" w:color="auto" w:fill="FFFFFF"/>
        </w:rPr>
        <w:t xml:space="preserve"> feel</w:t>
      </w:r>
      <w:r w:rsidR="009A4A9B" w:rsidRPr="000869BB">
        <w:rPr>
          <w:rFonts w:ascii="Times New Roman" w:hAnsi="Times New Roman" w:cs="Times New Roman"/>
          <w:color w:val="000000" w:themeColor="text1"/>
          <w:sz w:val="24"/>
          <w:szCs w:val="24"/>
          <w:shd w:val="clear" w:color="auto" w:fill="FFFFFF"/>
        </w:rPr>
        <w:t xml:space="preserve"> safe</w:t>
      </w:r>
      <w:r w:rsidR="007E2362" w:rsidRPr="000869BB">
        <w:rPr>
          <w:rFonts w:ascii="Times New Roman" w:hAnsi="Times New Roman" w:cs="Times New Roman"/>
          <w:color w:val="000000" w:themeColor="text1"/>
          <w:sz w:val="24"/>
          <w:szCs w:val="24"/>
          <w:shd w:val="clear" w:color="auto" w:fill="FFFFFF"/>
        </w:rPr>
        <w:t xml:space="preserve"> </w:t>
      </w:r>
      <w:r w:rsidR="0006049E" w:rsidRPr="000869BB">
        <w:rPr>
          <w:rFonts w:ascii="Times New Roman" w:hAnsi="Times New Roman" w:cs="Times New Roman"/>
          <w:color w:val="000000" w:themeColor="text1"/>
          <w:sz w:val="24"/>
          <w:szCs w:val="24"/>
          <w:shd w:val="clear" w:color="auto" w:fill="FFFFFF"/>
        </w:rPr>
        <w:t>during activities</w:t>
      </w:r>
      <w:r w:rsidR="00BE20C2" w:rsidRPr="000869BB">
        <w:rPr>
          <w:rFonts w:ascii="Times New Roman" w:hAnsi="Times New Roman" w:cs="Times New Roman"/>
          <w:color w:val="000000" w:themeColor="text1"/>
          <w:sz w:val="24"/>
          <w:szCs w:val="24"/>
          <w:shd w:val="clear" w:color="auto" w:fill="FFFFFF"/>
        </w:rPr>
        <w:t xml:space="preserve"> </w:t>
      </w:r>
      <w:r w:rsidR="0065082F" w:rsidRPr="000869BB">
        <w:rPr>
          <w:rFonts w:ascii="Times New Roman" w:hAnsi="Times New Roman" w:cs="Times New Roman"/>
          <w:color w:val="000000" w:themeColor="text1"/>
          <w:sz w:val="24"/>
          <w:szCs w:val="24"/>
          <w:shd w:val="clear" w:color="auto" w:fill="FFFFFF"/>
        </w:rPr>
        <w:t>are</w:t>
      </w:r>
      <w:r w:rsidR="0077231E" w:rsidRPr="000869BB">
        <w:rPr>
          <w:rFonts w:ascii="Times New Roman" w:hAnsi="Times New Roman" w:cs="Times New Roman"/>
          <w:color w:val="000000" w:themeColor="text1"/>
          <w:sz w:val="24"/>
          <w:szCs w:val="24"/>
          <w:shd w:val="clear" w:color="auto" w:fill="FFFFFF"/>
        </w:rPr>
        <w:t xml:space="preserve"> </w:t>
      </w:r>
      <w:r w:rsidR="009378F8" w:rsidRPr="000869BB">
        <w:rPr>
          <w:rFonts w:ascii="Times New Roman" w:hAnsi="Times New Roman" w:cs="Times New Roman"/>
          <w:color w:val="000000" w:themeColor="text1"/>
          <w:sz w:val="24"/>
          <w:szCs w:val="24"/>
          <w:shd w:val="clear" w:color="auto" w:fill="FFFFFF"/>
        </w:rPr>
        <w:t>more involved in</w:t>
      </w:r>
      <w:r w:rsidR="0095751F" w:rsidRPr="000869BB">
        <w:rPr>
          <w:rFonts w:ascii="Times New Roman" w:hAnsi="Times New Roman" w:cs="Times New Roman"/>
          <w:color w:val="000000" w:themeColor="text1"/>
          <w:sz w:val="24"/>
          <w:szCs w:val="24"/>
          <w:shd w:val="clear" w:color="auto" w:fill="FFFFFF"/>
        </w:rPr>
        <w:t xml:space="preserve"> taking part in</w:t>
      </w:r>
      <w:r w:rsidR="009378F8" w:rsidRPr="000869BB">
        <w:rPr>
          <w:rFonts w:ascii="Times New Roman" w:hAnsi="Times New Roman" w:cs="Times New Roman"/>
          <w:color w:val="000000" w:themeColor="text1"/>
          <w:sz w:val="24"/>
          <w:szCs w:val="24"/>
          <w:shd w:val="clear" w:color="auto" w:fill="FFFFFF"/>
        </w:rPr>
        <w:t xml:space="preserve"> </w:t>
      </w:r>
      <w:r w:rsidR="0014069B" w:rsidRPr="000869BB">
        <w:rPr>
          <w:rFonts w:ascii="Times New Roman" w:hAnsi="Times New Roman" w:cs="Times New Roman"/>
          <w:color w:val="000000" w:themeColor="text1"/>
          <w:sz w:val="24"/>
          <w:szCs w:val="24"/>
          <w:shd w:val="clear" w:color="auto" w:fill="FFFFFF"/>
        </w:rPr>
        <w:t>physical movement</w:t>
      </w:r>
      <w:r w:rsidR="0017107A" w:rsidRPr="000869BB">
        <w:rPr>
          <w:rFonts w:ascii="Times New Roman" w:hAnsi="Times New Roman" w:cs="Times New Roman"/>
          <w:color w:val="000000" w:themeColor="text1"/>
          <w:sz w:val="24"/>
          <w:szCs w:val="24"/>
          <w:shd w:val="clear" w:color="auto" w:fill="FFFFFF"/>
        </w:rPr>
        <w:t>. Also,</w:t>
      </w:r>
      <w:r w:rsidR="00F666E3" w:rsidRPr="000869BB">
        <w:rPr>
          <w:rFonts w:ascii="Times New Roman" w:hAnsi="Times New Roman" w:cs="Times New Roman"/>
          <w:color w:val="000000" w:themeColor="text1"/>
          <w:sz w:val="24"/>
          <w:szCs w:val="24"/>
          <w:shd w:val="clear" w:color="auto" w:fill="FFFFFF"/>
        </w:rPr>
        <w:t xml:space="preserve"> the study indicated</w:t>
      </w:r>
      <w:r w:rsidR="0017107A" w:rsidRPr="000869BB">
        <w:rPr>
          <w:rFonts w:ascii="Times New Roman" w:hAnsi="Times New Roman" w:cs="Times New Roman"/>
          <w:color w:val="000000" w:themeColor="text1"/>
          <w:sz w:val="24"/>
          <w:szCs w:val="24"/>
          <w:shd w:val="clear" w:color="auto" w:fill="FFFFFF"/>
        </w:rPr>
        <w:t xml:space="preserve"> th</w:t>
      </w:r>
      <w:r w:rsidR="00F666E3" w:rsidRPr="000869BB">
        <w:rPr>
          <w:rFonts w:ascii="Times New Roman" w:hAnsi="Times New Roman" w:cs="Times New Roman"/>
          <w:color w:val="000000" w:themeColor="text1"/>
          <w:sz w:val="24"/>
          <w:szCs w:val="24"/>
          <w:shd w:val="clear" w:color="auto" w:fill="FFFFFF"/>
        </w:rPr>
        <w:t>at</w:t>
      </w:r>
      <w:r w:rsidR="009034C6" w:rsidRPr="000869BB">
        <w:rPr>
          <w:rFonts w:ascii="Times New Roman" w:hAnsi="Times New Roman" w:cs="Times New Roman"/>
          <w:color w:val="000000" w:themeColor="text1"/>
          <w:sz w:val="24"/>
          <w:szCs w:val="24"/>
          <w:shd w:val="clear" w:color="auto" w:fill="FFFFFF"/>
        </w:rPr>
        <w:t xml:space="preserve"> when</w:t>
      </w:r>
      <w:r w:rsidR="0017107A" w:rsidRPr="000869BB">
        <w:rPr>
          <w:rFonts w:ascii="Times New Roman" w:hAnsi="Times New Roman" w:cs="Times New Roman"/>
          <w:color w:val="000000" w:themeColor="text1"/>
          <w:sz w:val="24"/>
          <w:szCs w:val="24"/>
          <w:shd w:val="clear" w:color="auto" w:fill="FFFFFF"/>
        </w:rPr>
        <w:t xml:space="preserve"> pupils</w:t>
      </w:r>
      <w:r w:rsidR="009034C6" w:rsidRPr="000869BB">
        <w:rPr>
          <w:rFonts w:ascii="Times New Roman" w:hAnsi="Times New Roman" w:cs="Times New Roman"/>
          <w:color w:val="000000" w:themeColor="text1"/>
          <w:sz w:val="24"/>
          <w:szCs w:val="24"/>
          <w:shd w:val="clear" w:color="auto" w:fill="FFFFFF"/>
        </w:rPr>
        <w:t xml:space="preserve"> are involved in activities that incorporate a</w:t>
      </w:r>
      <w:r w:rsidR="00A3189B" w:rsidRPr="000869BB">
        <w:rPr>
          <w:rFonts w:ascii="Times New Roman" w:hAnsi="Times New Roman" w:cs="Times New Roman"/>
          <w:color w:val="000000" w:themeColor="text1"/>
          <w:sz w:val="24"/>
          <w:szCs w:val="24"/>
          <w:shd w:val="clear" w:color="auto" w:fill="FFFFFF"/>
        </w:rPr>
        <w:t>n element of</w:t>
      </w:r>
      <w:r w:rsidR="009034C6" w:rsidRPr="000869BB">
        <w:rPr>
          <w:rFonts w:ascii="Times New Roman" w:hAnsi="Times New Roman" w:cs="Times New Roman"/>
          <w:color w:val="000000" w:themeColor="text1"/>
          <w:sz w:val="24"/>
          <w:szCs w:val="24"/>
          <w:shd w:val="clear" w:color="auto" w:fill="FFFFFF"/>
        </w:rPr>
        <w:t xml:space="preserve"> risk</w:t>
      </w:r>
      <w:r w:rsidR="00A3189B" w:rsidRPr="000869BB">
        <w:rPr>
          <w:rFonts w:ascii="Times New Roman" w:hAnsi="Times New Roman" w:cs="Times New Roman"/>
          <w:color w:val="000000" w:themeColor="text1"/>
          <w:sz w:val="24"/>
          <w:szCs w:val="24"/>
          <w:shd w:val="clear" w:color="auto" w:fill="FFFFFF"/>
        </w:rPr>
        <w:t xml:space="preserve"> </w:t>
      </w:r>
      <w:r w:rsidR="003041B8" w:rsidRPr="000869BB">
        <w:rPr>
          <w:rFonts w:ascii="Times New Roman" w:hAnsi="Times New Roman" w:cs="Times New Roman"/>
          <w:color w:val="000000" w:themeColor="text1"/>
          <w:sz w:val="24"/>
          <w:szCs w:val="24"/>
          <w:shd w:val="clear" w:color="auto" w:fill="FFFFFF"/>
        </w:rPr>
        <w:t>have</w:t>
      </w:r>
      <w:r w:rsidR="0017107A" w:rsidRPr="000869BB">
        <w:rPr>
          <w:rFonts w:ascii="Times New Roman" w:hAnsi="Times New Roman" w:cs="Times New Roman"/>
          <w:color w:val="000000" w:themeColor="text1"/>
          <w:sz w:val="24"/>
          <w:szCs w:val="24"/>
          <w:shd w:val="clear" w:color="auto" w:fill="FFFFFF"/>
        </w:rPr>
        <w:t xml:space="preserve"> shown</w:t>
      </w:r>
      <w:r w:rsidR="00121219" w:rsidRPr="000869BB">
        <w:rPr>
          <w:rFonts w:ascii="Times New Roman" w:hAnsi="Times New Roman" w:cs="Times New Roman"/>
          <w:color w:val="000000" w:themeColor="text1"/>
          <w:sz w:val="24"/>
          <w:szCs w:val="24"/>
          <w:shd w:val="clear" w:color="auto" w:fill="FFFFFF"/>
        </w:rPr>
        <w:t xml:space="preserve"> a</w:t>
      </w:r>
      <w:r w:rsidR="003041B8" w:rsidRPr="000869BB">
        <w:rPr>
          <w:rFonts w:ascii="Times New Roman" w:hAnsi="Times New Roman" w:cs="Times New Roman"/>
          <w:color w:val="000000" w:themeColor="text1"/>
          <w:sz w:val="24"/>
          <w:szCs w:val="24"/>
          <w:shd w:val="clear" w:color="auto" w:fill="FFFFFF"/>
        </w:rPr>
        <w:t xml:space="preserve"> deeper level of understanding </w:t>
      </w:r>
      <w:r w:rsidR="00266DBB" w:rsidRPr="000869BB">
        <w:rPr>
          <w:rFonts w:ascii="Times New Roman" w:hAnsi="Times New Roman" w:cs="Times New Roman"/>
          <w:color w:val="000000" w:themeColor="text1"/>
          <w:sz w:val="24"/>
          <w:szCs w:val="24"/>
          <w:shd w:val="clear" w:color="auto" w:fill="FFFFFF"/>
        </w:rPr>
        <w:t>t</w:t>
      </w:r>
      <w:r w:rsidR="00A3189B" w:rsidRPr="000869BB">
        <w:rPr>
          <w:rFonts w:ascii="Times New Roman" w:hAnsi="Times New Roman" w:cs="Times New Roman"/>
          <w:color w:val="000000" w:themeColor="text1"/>
          <w:sz w:val="24"/>
          <w:szCs w:val="24"/>
          <w:shd w:val="clear" w:color="auto" w:fill="FFFFFF"/>
        </w:rPr>
        <w:t>owards</w:t>
      </w:r>
      <w:r w:rsidR="00161550" w:rsidRPr="000869BB">
        <w:rPr>
          <w:rFonts w:ascii="Times New Roman" w:hAnsi="Times New Roman" w:cs="Times New Roman"/>
          <w:color w:val="000000" w:themeColor="text1"/>
          <w:sz w:val="24"/>
          <w:szCs w:val="24"/>
          <w:shd w:val="clear" w:color="auto" w:fill="FFFFFF"/>
        </w:rPr>
        <w:t xml:space="preserve"> different </w:t>
      </w:r>
      <w:r w:rsidR="00266DBB" w:rsidRPr="000869BB">
        <w:rPr>
          <w:rFonts w:ascii="Times New Roman" w:hAnsi="Times New Roman" w:cs="Times New Roman"/>
          <w:color w:val="000000" w:themeColor="text1"/>
          <w:sz w:val="24"/>
          <w:szCs w:val="24"/>
          <w:shd w:val="clear" w:color="auto" w:fill="FFFFFF"/>
        </w:rPr>
        <w:t>movement</w:t>
      </w:r>
      <w:r w:rsidR="00161550" w:rsidRPr="000869BB">
        <w:rPr>
          <w:rFonts w:ascii="Times New Roman" w:hAnsi="Times New Roman" w:cs="Times New Roman"/>
          <w:color w:val="000000" w:themeColor="text1"/>
          <w:sz w:val="24"/>
          <w:szCs w:val="24"/>
          <w:shd w:val="clear" w:color="auto" w:fill="FFFFFF"/>
        </w:rPr>
        <w:t xml:space="preserve"> abilities</w:t>
      </w:r>
      <w:r w:rsidR="00864400" w:rsidRPr="000869BB">
        <w:rPr>
          <w:rFonts w:ascii="Times New Roman" w:hAnsi="Times New Roman" w:cs="Times New Roman"/>
          <w:color w:val="000000" w:themeColor="text1"/>
          <w:sz w:val="24"/>
          <w:szCs w:val="24"/>
          <w:shd w:val="clear" w:color="auto" w:fill="FFFFFF"/>
        </w:rPr>
        <w:t>,</w:t>
      </w:r>
      <w:r w:rsidR="00266DBB" w:rsidRPr="000869BB">
        <w:rPr>
          <w:rFonts w:ascii="Times New Roman" w:hAnsi="Times New Roman" w:cs="Times New Roman"/>
          <w:color w:val="000000" w:themeColor="text1"/>
          <w:sz w:val="24"/>
          <w:szCs w:val="24"/>
          <w:shd w:val="clear" w:color="auto" w:fill="FFFFFF"/>
        </w:rPr>
        <w:t xml:space="preserve"> which</w:t>
      </w:r>
      <w:r w:rsidR="00121219" w:rsidRPr="000869BB">
        <w:rPr>
          <w:rFonts w:ascii="Times New Roman" w:hAnsi="Times New Roman" w:cs="Times New Roman"/>
          <w:color w:val="000000" w:themeColor="text1"/>
          <w:sz w:val="24"/>
          <w:szCs w:val="24"/>
          <w:shd w:val="clear" w:color="auto" w:fill="FFFFFF"/>
        </w:rPr>
        <w:t xml:space="preserve"> </w:t>
      </w:r>
      <w:r w:rsidR="00896DAC" w:rsidRPr="000869BB">
        <w:rPr>
          <w:rFonts w:ascii="Times New Roman" w:hAnsi="Times New Roman" w:cs="Times New Roman"/>
          <w:color w:val="000000" w:themeColor="text1"/>
          <w:sz w:val="24"/>
          <w:szCs w:val="24"/>
          <w:shd w:val="clear" w:color="auto" w:fill="FFFFFF"/>
        </w:rPr>
        <w:t xml:space="preserve">supports children’s engagement towards </w:t>
      </w:r>
      <w:r w:rsidR="00B12388" w:rsidRPr="000869BB">
        <w:rPr>
          <w:rFonts w:ascii="Times New Roman" w:hAnsi="Times New Roman" w:cs="Times New Roman"/>
          <w:color w:val="000000" w:themeColor="text1"/>
          <w:sz w:val="24"/>
          <w:szCs w:val="24"/>
          <w:shd w:val="clear" w:color="auto" w:fill="FFFFFF"/>
        </w:rPr>
        <w:t>staying physical</w:t>
      </w:r>
      <w:r w:rsidR="0099115C" w:rsidRPr="000869BB">
        <w:rPr>
          <w:rFonts w:ascii="Times New Roman" w:hAnsi="Times New Roman" w:cs="Times New Roman"/>
          <w:color w:val="000000" w:themeColor="text1"/>
          <w:sz w:val="24"/>
          <w:szCs w:val="24"/>
          <w:shd w:val="clear" w:color="auto" w:fill="FFFFFF"/>
        </w:rPr>
        <w:t>ly</w:t>
      </w:r>
      <w:r w:rsidR="00B12388" w:rsidRPr="000869BB">
        <w:rPr>
          <w:rFonts w:ascii="Times New Roman" w:hAnsi="Times New Roman" w:cs="Times New Roman"/>
          <w:color w:val="000000" w:themeColor="text1"/>
          <w:sz w:val="24"/>
          <w:szCs w:val="24"/>
          <w:shd w:val="clear" w:color="auto" w:fill="FFFFFF"/>
        </w:rPr>
        <w:t xml:space="preserve"> active</w:t>
      </w:r>
      <w:r w:rsidR="00DB7164" w:rsidRPr="000869BB">
        <w:rPr>
          <w:rFonts w:ascii="Times New Roman" w:hAnsi="Times New Roman" w:cs="Times New Roman"/>
          <w:color w:val="000000" w:themeColor="text1"/>
          <w:sz w:val="24"/>
          <w:szCs w:val="24"/>
          <w:shd w:val="clear" w:color="auto" w:fill="FFFFFF"/>
        </w:rPr>
        <w:t xml:space="preserve"> for life</w:t>
      </w:r>
      <w:r w:rsidR="00B12388" w:rsidRPr="000869BB">
        <w:rPr>
          <w:rFonts w:ascii="Times New Roman" w:hAnsi="Times New Roman" w:cs="Times New Roman"/>
          <w:color w:val="000000" w:themeColor="text1"/>
          <w:sz w:val="24"/>
          <w:szCs w:val="24"/>
          <w:shd w:val="clear" w:color="auto" w:fill="FFFFFF"/>
        </w:rPr>
        <w:t xml:space="preserve"> </w:t>
      </w:r>
      <w:r w:rsidR="008C64A3" w:rsidRPr="000869BB">
        <w:rPr>
          <w:rFonts w:ascii="Times New Roman" w:hAnsi="Times New Roman" w:cs="Times New Roman"/>
          <w:color w:val="000000" w:themeColor="text1"/>
          <w:sz w:val="24"/>
          <w:szCs w:val="24"/>
          <w:shd w:val="clear" w:color="auto" w:fill="FFFFFF"/>
        </w:rPr>
        <w:t>(Sando et al., 2021;</w:t>
      </w:r>
      <w:r w:rsidR="00D778F1" w:rsidRPr="000869BB">
        <w:rPr>
          <w:rFonts w:ascii="Times New Roman" w:hAnsi="Times New Roman" w:cs="Times New Roman"/>
          <w:color w:val="000000" w:themeColor="text1"/>
          <w:sz w:val="24"/>
          <w:szCs w:val="24"/>
          <w:shd w:val="clear" w:color="auto" w:fill="FFFFFF"/>
        </w:rPr>
        <w:t xml:space="preserve"> </w:t>
      </w:r>
      <w:proofErr w:type="spellStart"/>
      <w:r w:rsidR="00D778F1" w:rsidRPr="000869BB">
        <w:rPr>
          <w:rFonts w:ascii="Times New Roman" w:hAnsi="Times New Roman" w:cs="Times New Roman"/>
          <w:color w:val="000000" w:themeColor="text1"/>
          <w:sz w:val="24"/>
          <w:szCs w:val="24"/>
          <w:shd w:val="clear" w:color="auto" w:fill="FFFFFF"/>
        </w:rPr>
        <w:t>Lavrysen</w:t>
      </w:r>
      <w:proofErr w:type="spellEnd"/>
      <w:r w:rsidR="00D778F1" w:rsidRPr="000869BB">
        <w:rPr>
          <w:rFonts w:ascii="Times New Roman" w:hAnsi="Times New Roman" w:cs="Times New Roman"/>
          <w:color w:val="000000" w:themeColor="text1"/>
          <w:sz w:val="24"/>
          <w:szCs w:val="24"/>
          <w:shd w:val="clear" w:color="auto" w:fill="FFFFFF"/>
        </w:rPr>
        <w:t xml:space="preserve"> et al., 2017</w:t>
      </w:r>
      <w:r w:rsidR="00F51E6B" w:rsidRPr="000869BB">
        <w:rPr>
          <w:rFonts w:ascii="Times New Roman" w:hAnsi="Times New Roman" w:cs="Times New Roman"/>
          <w:color w:val="000000" w:themeColor="text1"/>
          <w:sz w:val="24"/>
          <w:szCs w:val="24"/>
          <w:shd w:val="clear" w:color="auto" w:fill="FFFFFF"/>
        </w:rPr>
        <w:t>; Whitehead, 2019</w:t>
      </w:r>
      <w:r w:rsidR="003E6C3E" w:rsidRPr="000869BB">
        <w:rPr>
          <w:rFonts w:ascii="Times New Roman" w:hAnsi="Times New Roman" w:cs="Times New Roman"/>
          <w:color w:val="000000" w:themeColor="text1"/>
          <w:sz w:val="24"/>
          <w:szCs w:val="24"/>
          <w:shd w:val="clear" w:color="auto" w:fill="FFFFFF"/>
        </w:rPr>
        <w:t>).</w:t>
      </w:r>
      <w:r w:rsidR="00E04BF5" w:rsidRPr="000869BB">
        <w:rPr>
          <w:rFonts w:ascii="Times New Roman" w:hAnsi="Times New Roman" w:cs="Times New Roman"/>
          <w:color w:val="000000" w:themeColor="text1"/>
          <w:sz w:val="24"/>
          <w:szCs w:val="24"/>
          <w:shd w:val="clear" w:color="auto" w:fill="FFFFFF"/>
        </w:rPr>
        <w:t xml:space="preserve"> </w:t>
      </w:r>
      <w:r w:rsidR="002F7B8B" w:rsidRPr="000869BB">
        <w:rPr>
          <w:rFonts w:ascii="Times New Roman" w:hAnsi="Times New Roman" w:cs="Times New Roman"/>
          <w:color w:val="000000" w:themeColor="text1"/>
          <w:sz w:val="24"/>
          <w:szCs w:val="24"/>
          <w:shd w:val="clear" w:color="auto" w:fill="FFFFFF"/>
        </w:rPr>
        <w:t xml:space="preserve">Furthermore, </w:t>
      </w:r>
      <w:r w:rsidR="005F0F99" w:rsidRPr="000869BB">
        <w:rPr>
          <w:rFonts w:ascii="Times New Roman" w:hAnsi="Times New Roman" w:cs="Times New Roman"/>
          <w:color w:val="000000" w:themeColor="text1"/>
          <w:sz w:val="24"/>
          <w:szCs w:val="24"/>
          <w:shd w:val="clear" w:color="auto" w:fill="FFFFFF"/>
        </w:rPr>
        <w:t>S</w:t>
      </w:r>
      <w:r w:rsidR="00EF72B9" w:rsidRPr="000869BB">
        <w:rPr>
          <w:rFonts w:ascii="Times New Roman" w:hAnsi="Times New Roman" w:cs="Times New Roman"/>
          <w:color w:val="000000" w:themeColor="text1"/>
          <w:sz w:val="24"/>
          <w:szCs w:val="24"/>
          <w:shd w:val="clear" w:color="auto" w:fill="FFFFFF"/>
        </w:rPr>
        <w:t xml:space="preserve">ports </w:t>
      </w:r>
      <w:r w:rsidR="005F0F99" w:rsidRPr="000869BB">
        <w:rPr>
          <w:rFonts w:ascii="Times New Roman" w:hAnsi="Times New Roman" w:cs="Times New Roman"/>
          <w:color w:val="000000" w:themeColor="text1"/>
          <w:sz w:val="24"/>
          <w:szCs w:val="24"/>
          <w:shd w:val="clear" w:color="auto" w:fill="FFFFFF"/>
        </w:rPr>
        <w:t>Australia</w:t>
      </w:r>
      <w:r w:rsidR="00FE7038" w:rsidRPr="000869BB">
        <w:rPr>
          <w:rFonts w:ascii="Times New Roman" w:hAnsi="Times New Roman" w:cs="Times New Roman"/>
          <w:color w:val="000000" w:themeColor="text1"/>
          <w:sz w:val="24"/>
          <w:szCs w:val="24"/>
          <w:shd w:val="clear" w:color="auto" w:fill="FFFFFF"/>
        </w:rPr>
        <w:t xml:space="preserve">, </w:t>
      </w:r>
      <w:r w:rsidR="00D504B5" w:rsidRPr="000869BB">
        <w:rPr>
          <w:rFonts w:ascii="Times New Roman" w:hAnsi="Times New Roman" w:cs="Times New Roman"/>
          <w:color w:val="000000" w:themeColor="text1"/>
          <w:sz w:val="24"/>
          <w:szCs w:val="24"/>
          <w:shd w:val="clear" w:color="auto" w:fill="FFFFFF"/>
        </w:rPr>
        <w:t xml:space="preserve">(2023) have expressed </w:t>
      </w:r>
      <w:r w:rsidR="00794A78" w:rsidRPr="000869BB">
        <w:rPr>
          <w:rFonts w:ascii="Times New Roman" w:hAnsi="Times New Roman" w:cs="Times New Roman"/>
          <w:color w:val="000000" w:themeColor="text1"/>
          <w:sz w:val="24"/>
          <w:szCs w:val="24"/>
          <w:shd w:val="clear" w:color="auto" w:fill="FFFFFF"/>
        </w:rPr>
        <w:t xml:space="preserve">that </w:t>
      </w:r>
      <w:r w:rsidR="00682E41" w:rsidRPr="000869BB">
        <w:rPr>
          <w:rFonts w:ascii="Times New Roman" w:hAnsi="Times New Roman" w:cs="Times New Roman"/>
          <w:color w:val="000000" w:themeColor="text1"/>
          <w:sz w:val="24"/>
          <w:szCs w:val="24"/>
          <w:shd w:val="clear" w:color="auto" w:fill="FFFFFF"/>
        </w:rPr>
        <w:t xml:space="preserve">‘Safety and Risk’ are </w:t>
      </w:r>
      <w:r w:rsidR="006A22FF" w:rsidRPr="000869BB">
        <w:rPr>
          <w:rFonts w:ascii="Times New Roman" w:hAnsi="Times New Roman" w:cs="Times New Roman"/>
          <w:color w:val="000000" w:themeColor="text1"/>
          <w:sz w:val="24"/>
          <w:szCs w:val="24"/>
          <w:shd w:val="clear" w:color="auto" w:fill="FFFFFF"/>
        </w:rPr>
        <w:t>an important area of the cognitive development</w:t>
      </w:r>
      <w:r w:rsidR="00F445B4" w:rsidRPr="000869BB">
        <w:rPr>
          <w:rFonts w:ascii="Times New Roman" w:hAnsi="Times New Roman" w:cs="Times New Roman"/>
          <w:color w:val="000000" w:themeColor="text1"/>
          <w:sz w:val="24"/>
          <w:szCs w:val="24"/>
          <w:shd w:val="clear" w:color="auto" w:fill="FFFFFF"/>
        </w:rPr>
        <w:t>, therefore</w:t>
      </w:r>
      <w:r w:rsidR="00B6572E" w:rsidRPr="000869BB">
        <w:rPr>
          <w:rFonts w:ascii="Times New Roman" w:hAnsi="Times New Roman" w:cs="Times New Roman"/>
          <w:color w:val="000000" w:themeColor="text1"/>
          <w:sz w:val="24"/>
          <w:szCs w:val="24"/>
          <w:shd w:val="clear" w:color="auto" w:fill="FFFFFF"/>
        </w:rPr>
        <w:t xml:space="preserve"> understanding this area will develop important skills towards</w:t>
      </w:r>
      <w:r w:rsidR="00256457" w:rsidRPr="000869BB">
        <w:rPr>
          <w:rFonts w:ascii="Times New Roman" w:hAnsi="Times New Roman" w:cs="Times New Roman"/>
          <w:color w:val="000000" w:themeColor="text1"/>
          <w:sz w:val="24"/>
          <w:szCs w:val="24"/>
          <w:shd w:val="clear" w:color="auto" w:fill="FFFFFF"/>
        </w:rPr>
        <w:t xml:space="preserve"> risk management and </w:t>
      </w:r>
      <w:r w:rsidR="007A0CEB" w:rsidRPr="000869BB">
        <w:rPr>
          <w:rFonts w:ascii="Times New Roman" w:hAnsi="Times New Roman" w:cs="Times New Roman"/>
          <w:color w:val="000000" w:themeColor="text1"/>
          <w:sz w:val="24"/>
          <w:szCs w:val="24"/>
          <w:shd w:val="clear" w:color="auto" w:fill="FFFFFF"/>
        </w:rPr>
        <w:t>the safety of others when performing different physical movements</w:t>
      </w:r>
      <w:r w:rsidR="0061660E" w:rsidRPr="000869BB">
        <w:rPr>
          <w:rFonts w:ascii="Times New Roman" w:hAnsi="Times New Roman" w:cs="Times New Roman"/>
          <w:color w:val="000000" w:themeColor="text1"/>
          <w:sz w:val="24"/>
          <w:szCs w:val="24"/>
          <w:shd w:val="clear" w:color="auto" w:fill="FFFFFF"/>
        </w:rPr>
        <w:t>.</w:t>
      </w:r>
    </w:p>
    <w:p w14:paraId="6D86ADE1" w14:textId="3D291FA1" w:rsidR="00424A07" w:rsidRPr="000869BB" w:rsidRDefault="00AE51E8" w:rsidP="0059151D">
      <w:pPr>
        <w:spacing w:line="276" w:lineRule="auto"/>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The</w:t>
      </w:r>
      <w:r w:rsidR="000C773F" w:rsidRPr="000869BB">
        <w:rPr>
          <w:rFonts w:ascii="Times New Roman" w:hAnsi="Times New Roman" w:cs="Times New Roman"/>
          <w:color w:val="000000" w:themeColor="text1"/>
          <w:sz w:val="24"/>
          <w:szCs w:val="24"/>
          <w:shd w:val="clear" w:color="auto" w:fill="FFFFFF"/>
        </w:rPr>
        <w:t xml:space="preserve"> purpose of this</w:t>
      </w:r>
      <w:r w:rsidRPr="000869BB">
        <w:rPr>
          <w:rFonts w:ascii="Times New Roman" w:hAnsi="Times New Roman" w:cs="Times New Roman"/>
          <w:color w:val="000000" w:themeColor="text1"/>
          <w:sz w:val="24"/>
          <w:szCs w:val="24"/>
          <w:shd w:val="clear" w:color="auto" w:fill="FFFFFF"/>
        </w:rPr>
        <w:t xml:space="preserve"> rubric</w:t>
      </w:r>
      <w:r w:rsidR="00A21015" w:rsidRPr="000869BB">
        <w:rPr>
          <w:rFonts w:ascii="Times New Roman" w:hAnsi="Times New Roman" w:cs="Times New Roman"/>
          <w:color w:val="000000" w:themeColor="text1"/>
          <w:sz w:val="24"/>
          <w:szCs w:val="24"/>
          <w:shd w:val="clear" w:color="auto" w:fill="FFFFFF"/>
        </w:rPr>
        <w:t xml:space="preserve"> creation was for the intention of using it </w:t>
      </w:r>
      <w:r w:rsidR="008441D8" w:rsidRPr="000869BB">
        <w:rPr>
          <w:rFonts w:ascii="Times New Roman" w:hAnsi="Times New Roman" w:cs="Times New Roman"/>
          <w:color w:val="000000" w:themeColor="text1"/>
          <w:sz w:val="24"/>
          <w:szCs w:val="24"/>
          <w:shd w:val="clear" w:color="auto" w:fill="FFFFFF"/>
        </w:rPr>
        <w:t>during a physical education lesson</w:t>
      </w:r>
      <w:r w:rsidR="00C05705" w:rsidRPr="000869BB">
        <w:rPr>
          <w:rFonts w:ascii="Times New Roman" w:hAnsi="Times New Roman" w:cs="Times New Roman"/>
          <w:color w:val="000000" w:themeColor="text1"/>
          <w:sz w:val="24"/>
          <w:szCs w:val="24"/>
          <w:shd w:val="clear" w:color="auto" w:fill="FFFFFF"/>
        </w:rPr>
        <w:t>. W</w:t>
      </w:r>
      <w:r w:rsidR="005272F2" w:rsidRPr="000869BB">
        <w:rPr>
          <w:rFonts w:ascii="Times New Roman" w:hAnsi="Times New Roman" w:cs="Times New Roman"/>
          <w:color w:val="000000" w:themeColor="text1"/>
          <w:sz w:val="24"/>
          <w:szCs w:val="24"/>
          <w:shd w:val="clear" w:color="auto" w:fill="FFFFFF"/>
        </w:rPr>
        <w:t xml:space="preserve">hereby pupils would receive </w:t>
      </w:r>
      <w:r w:rsidR="00532C7F" w:rsidRPr="000869BB">
        <w:rPr>
          <w:rFonts w:ascii="Times New Roman" w:hAnsi="Times New Roman" w:cs="Times New Roman"/>
          <w:color w:val="000000" w:themeColor="text1"/>
          <w:sz w:val="24"/>
          <w:szCs w:val="24"/>
          <w:shd w:val="clear" w:color="auto" w:fill="FFFFFF"/>
        </w:rPr>
        <w:t xml:space="preserve">written </w:t>
      </w:r>
      <w:r w:rsidR="005272F2" w:rsidRPr="000869BB">
        <w:rPr>
          <w:rFonts w:ascii="Times New Roman" w:hAnsi="Times New Roman" w:cs="Times New Roman"/>
          <w:color w:val="000000" w:themeColor="text1"/>
          <w:sz w:val="24"/>
          <w:szCs w:val="24"/>
          <w:shd w:val="clear" w:color="auto" w:fill="FFFFFF"/>
        </w:rPr>
        <w:t>feedbac</w:t>
      </w:r>
      <w:r w:rsidR="009A0BCA" w:rsidRPr="000869BB">
        <w:rPr>
          <w:rFonts w:ascii="Times New Roman" w:hAnsi="Times New Roman" w:cs="Times New Roman"/>
          <w:color w:val="000000" w:themeColor="text1"/>
          <w:sz w:val="24"/>
          <w:szCs w:val="24"/>
          <w:shd w:val="clear" w:color="auto" w:fill="FFFFFF"/>
        </w:rPr>
        <w:t>k which they can evaluate</w:t>
      </w:r>
      <w:r w:rsidR="00D242F4" w:rsidRPr="000869BB">
        <w:rPr>
          <w:rFonts w:ascii="Times New Roman" w:hAnsi="Times New Roman" w:cs="Times New Roman"/>
          <w:color w:val="000000" w:themeColor="text1"/>
          <w:sz w:val="24"/>
          <w:szCs w:val="24"/>
          <w:shd w:val="clear" w:color="auto" w:fill="FFFFFF"/>
        </w:rPr>
        <w:t xml:space="preserve"> </w:t>
      </w:r>
      <w:r w:rsidR="00774FD8" w:rsidRPr="000869BB">
        <w:rPr>
          <w:rFonts w:ascii="Times New Roman" w:hAnsi="Times New Roman" w:cs="Times New Roman"/>
          <w:color w:val="000000" w:themeColor="text1"/>
          <w:sz w:val="24"/>
          <w:szCs w:val="24"/>
          <w:shd w:val="clear" w:color="auto" w:fill="FFFFFF"/>
        </w:rPr>
        <w:t>and work</w:t>
      </w:r>
      <w:r w:rsidR="00D431B2" w:rsidRPr="000869BB">
        <w:rPr>
          <w:rFonts w:ascii="Times New Roman" w:hAnsi="Times New Roman" w:cs="Times New Roman"/>
          <w:color w:val="000000" w:themeColor="text1"/>
          <w:sz w:val="24"/>
          <w:szCs w:val="24"/>
          <w:shd w:val="clear" w:color="auto" w:fill="FFFFFF"/>
        </w:rPr>
        <w:t xml:space="preserve"> </w:t>
      </w:r>
      <w:r w:rsidR="00D431B2" w:rsidRPr="000869BB">
        <w:rPr>
          <w:rFonts w:ascii="Times New Roman" w:hAnsi="Times New Roman" w:cs="Times New Roman"/>
          <w:color w:val="000000" w:themeColor="text1"/>
          <w:sz w:val="24"/>
          <w:szCs w:val="24"/>
          <w:shd w:val="clear" w:color="auto" w:fill="FFFFFF"/>
        </w:rPr>
        <w:lastRenderedPageBreak/>
        <w:t>towards</w:t>
      </w:r>
      <w:r w:rsidR="0042630F" w:rsidRPr="000869BB">
        <w:rPr>
          <w:rFonts w:ascii="Times New Roman" w:hAnsi="Times New Roman" w:cs="Times New Roman"/>
          <w:color w:val="000000" w:themeColor="text1"/>
          <w:sz w:val="24"/>
          <w:szCs w:val="24"/>
          <w:shd w:val="clear" w:color="auto" w:fill="FFFFFF"/>
        </w:rPr>
        <w:t xml:space="preserve"> to improve</w:t>
      </w:r>
      <w:r w:rsidR="00D431B2" w:rsidRPr="000869BB">
        <w:rPr>
          <w:rFonts w:ascii="Times New Roman" w:hAnsi="Times New Roman" w:cs="Times New Roman"/>
          <w:color w:val="000000" w:themeColor="text1"/>
          <w:sz w:val="24"/>
          <w:szCs w:val="24"/>
          <w:shd w:val="clear" w:color="auto" w:fill="FFFFFF"/>
        </w:rPr>
        <w:t xml:space="preserve"> their performance</w:t>
      </w:r>
      <w:r w:rsidR="001633A6" w:rsidRPr="000869BB">
        <w:rPr>
          <w:rFonts w:ascii="Times New Roman" w:hAnsi="Times New Roman" w:cs="Times New Roman"/>
          <w:color w:val="000000" w:themeColor="text1"/>
          <w:sz w:val="24"/>
          <w:szCs w:val="24"/>
          <w:shd w:val="clear" w:color="auto" w:fill="FFFFFF"/>
        </w:rPr>
        <w:t>, t</w:t>
      </w:r>
      <w:r w:rsidR="00E86530" w:rsidRPr="000869BB">
        <w:rPr>
          <w:rFonts w:ascii="Times New Roman" w:hAnsi="Times New Roman" w:cs="Times New Roman"/>
          <w:color w:val="000000" w:themeColor="text1"/>
          <w:sz w:val="24"/>
          <w:szCs w:val="24"/>
          <w:shd w:val="clear" w:color="auto" w:fill="FFFFFF"/>
        </w:rPr>
        <w:t>hus</w:t>
      </w:r>
      <w:r w:rsidR="00B66FEF" w:rsidRPr="000869BB">
        <w:rPr>
          <w:rFonts w:ascii="Times New Roman" w:hAnsi="Times New Roman" w:cs="Times New Roman"/>
          <w:color w:val="000000" w:themeColor="text1"/>
          <w:sz w:val="24"/>
          <w:szCs w:val="24"/>
          <w:shd w:val="clear" w:color="auto" w:fill="FFFFFF"/>
        </w:rPr>
        <w:t>,</w:t>
      </w:r>
      <w:r w:rsidR="00E86530" w:rsidRPr="000869BB">
        <w:rPr>
          <w:rFonts w:ascii="Times New Roman" w:hAnsi="Times New Roman" w:cs="Times New Roman"/>
          <w:color w:val="000000" w:themeColor="text1"/>
          <w:sz w:val="24"/>
          <w:szCs w:val="24"/>
          <w:shd w:val="clear" w:color="auto" w:fill="FFFFFF"/>
        </w:rPr>
        <w:t xml:space="preserve"> supporting a</w:t>
      </w:r>
      <w:r w:rsidR="0042630F" w:rsidRPr="000869BB">
        <w:rPr>
          <w:rFonts w:ascii="Times New Roman" w:hAnsi="Times New Roman" w:cs="Times New Roman"/>
          <w:color w:val="000000" w:themeColor="text1"/>
          <w:sz w:val="24"/>
          <w:szCs w:val="24"/>
          <w:shd w:val="clear" w:color="auto" w:fill="FFFFFF"/>
        </w:rPr>
        <w:t xml:space="preserve"> f</w:t>
      </w:r>
      <w:r w:rsidR="00FF1BCE" w:rsidRPr="000869BB">
        <w:rPr>
          <w:rFonts w:ascii="Times New Roman" w:hAnsi="Times New Roman" w:cs="Times New Roman"/>
          <w:color w:val="000000" w:themeColor="text1"/>
          <w:sz w:val="24"/>
          <w:szCs w:val="24"/>
          <w:shd w:val="clear" w:color="auto" w:fill="FFFFFF"/>
        </w:rPr>
        <w:t>ormative assessment approach</w:t>
      </w:r>
      <w:r w:rsidR="00B66FEF" w:rsidRPr="000869BB">
        <w:rPr>
          <w:rFonts w:ascii="Times New Roman" w:hAnsi="Times New Roman" w:cs="Times New Roman"/>
          <w:color w:val="000000" w:themeColor="text1"/>
          <w:sz w:val="24"/>
          <w:szCs w:val="24"/>
          <w:shd w:val="clear" w:color="auto" w:fill="FFFFFF"/>
        </w:rPr>
        <w:t>.</w:t>
      </w:r>
      <w:r w:rsidR="001633A6" w:rsidRPr="000869BB">
        <w:rPr>
          <w:rFonts w:ascii="Times New Roman" w:hAnsi="Times New Roman" w:cs="Times New Roman"/>
          <w:color w:val="000000" w:themeColor="text1"/>
          <w:sz w:val="24"/>
          <w:szCs w:val="24"/>
          <w:shd w:val="clear" w:color="auto" w:fill="FFFFFF"/>
        </w:rPr>
        <w:t xml:space="preserve"> A study by</w:t>
      </w:r>
      <w:r w:rsidR="000A7720" w:rsidRPr="000869BB">
        <w:rPr>
          <w:rFonts w:ascii="Times New Roman" w:hAnsi="Times New Roman" w:cs="Times New Roman"/>
          <w:color w:val="000000" w:themeColor="text1"/>
          <w:sz w:val="24"/>
          <w:szCs w:val="24"/>
          <w:shd w:val="clear" w:color="auto" w:fill="FFFFFF"/>
        </w:rPr>
        <w:t xml:space="preserve"> Chng and Lund, (2018)</w:t>
      </w:r>
      <w:r w:rsidR="00613337" w:rsidRPr="000869BB">
        <w:rPr>
          <w:rFonts w:ascii="Times New Roman" w:hAnsi="Times New Roman" w:cs="Times New Roman"/>
          <w:color w:val="000000" w:themeColor="text1"/>
          <w:sz w:val="24"/>
          <w:szCs w:val="24"/>
          <w:shd w:val="clear" w:color="auto" w:fill="FFFFFF"/>
        </w:rPr>
        <w:t xml:space="preserve"> indicates that formative assessment </w:t>
      </w:r>
      <w:r w:rsidR="0061658D" w:rsidRPr="000869BB">
        <w:rPr>
          <w:rFonts w:ascii="Times New Roman" w:hAnsi="Times New Roman" w:cs="Times New Roman"/>
          <w:color w:val="000000" w:themeColor="text1"/>
          <w:sz w:val="24"/>
          <w:szCs w:val="24"/>
          <w:shd w:val="clear" w:color="auto" w:fill="FFFFFF"/>
        </w:rPr>
        <w:t>is a</w:t>
      </w:r>
      <w:r w:rsidR="00FB40E4" w:rsidRPr="000869BB">
        <w:rPr>
          <w:rFonts w:ascii="Times New Roman" w:hAnsi="Times New Roman" w:cs="Times New Roman"/>
          <w:color w:val="000000" w:themeColor="text1"/>
          <w:sz w:val="24"/>
          <w:szCs w:val="24"/>
          <w:shd w:val="clear" w:color="auto" w:fill="FFFFFF"/>
        </w:rPr>
        <w:t xml:space="preserve">n effective way of monitoring </w:t>
      </w:r>
      <w:r w:rsidR="00CB5A55" w:rsidRPr="000869BB">
        <w:rPr>
          <w:rFonts w:ascii="Times New Roman" w:hAnsi="Times New Roman" w:cs="Times New Roman"/>
          <w:color w:val="000000" w:themeColor="text1"/>
          <w:sz w:val="24"/>
          <w:szCs w:val="24"/>
          <w:shd w:val="clear" w:color="auto" w:fill="FFFFFF"/>
        </w:rPr>
        <w:t>pupils’</w:t>
      </w:r>
      <w:r w:rsidR="00FB40E4" w:rsidRPr="000869BB">
        <w:rPr>
          <w:rFonts w:ascii="Times New Roman" w:hAnsi="Times New Roman" w:cs="Times New Roman"/>
          <w:color w:val="000000" w:themeColor="text1"/>
          <w:sz w:val="24"/>
          <w:szCs w:val="24"/>
          <w:shd w:val="clear" w:color="auto" w:fill="FFFFFF"/>
        </w:rPr>
        <w:t xml:space="preserve"> </w:t>
      </w:r>
      <w:r w:rsidR="00186324" w:rsidRPr="000869BB">
        <w:rPr>
          <w:rFonts w:ascii="Times New Roman" w:hAnsi="Times New Roman" w:cs="Times New Roman"/>
          <w:color w:val="000000" w:themeColor="text1"/>
          <w:sz w:val="24"/>
          <w:szCs w:val="24"/>
          <w:shd w:val="clear" w:color="auto" w:fill="FFFFFF"/>
        </w:rPr>
        <w:t>knowledge and physical development</w:t>
      </w:r>
      <w:r w:rsidR="00D569CF" w:rsidRPr="000869BB">
        <w:rPr>
          <w:rFonts w:ascii="Times New Roman" w:hAnsi="Times New Roman" w:cs="Times New Roman"/>
          <w:color w:val="000000" w:themeColor="text1"/>
          <w:sz w:val="24"/>
          <w:szCs w:val="24"/>
          <w:shd w:val="clear" w:color="auto" w:fill="FFFFFF"/>
        </w:rPr>
        <w:t>,</w:t>
      </w:r>
      <w:r w:rsidR="00186324" w:rsidRPr="000869BB">
        <w:rPr>
          <w:rFonts w:ascii="Times New Roman" w:hAnsi="Times New Roman" w:cs="Times New Roman"/>
          <w:color w:val="000000" w:themeColor="text1"/>
          <w:sz w:val="24"/>
          <w:szCs w:val="24"/>
          <w:shd w:val="clear" w:color="auto" w:fill="FFFFFF"/>
        </w:rPr>
        <w:t xml:space="preserve"> </w:t>
      </w:r>
      <w:r w:rsidR="001E624F" w:rsidRPr="000869BB">
        <w:rPr>
          <w:rFonts w:ascii="Times New Roman" w:hAnsi="Times New Roman" w:cs="Times New Roman"/>
          <w:color w:val="000000" w:themeColor="text1"/>
          <w:sz w:val="24"/>
          <w:szCs w:val="24"/>
          <w:shd w:val="clear" w:color="auto" w:fill="FFFFFF"/>
        </w:rPr>
        <w:t>wh</w:t>
      </w:r>
      <w:r w:rsidR="00564260" w:rsidRPr="000869BB">
        <w:rPr>
          <w:rFonts w:ascii="Times New Roman" w:hAnsi="Times New Roman" w:cs="Times New Roman"/>
          <w:color w:val="000000" w:themeColor="text1"/>
          <w:sz w:val="24"/>
          <w:szCs w:val="24"/>
          <w:shd w:val="clear" w:color="auto" w:fill="FFFFFF"/>
        </w:rPr>
        <w:t>ich can help the</w:t>
      </w:r>
      <w:r w:rsidR="001E624F" w:rsidRPr="000869BB">
        <w:rPr>
          <w:rFonts w:ascii="Times New Roman" w:hAnsi="Times New Roman" w:cs="Times New Roman"/>
          <w:color w:val="000000" w:themeColor="text1"/>
          <w:sz w:val="24"/>
          <w:szCs w:val="24"/>
          <w:shd w:val="clear" w:color="auto" w:fill="FFFFFF"/>
        </w:rPr>
        <w:t xml:space="preserve"> teachers</w:t>
      </w:r>
      <w:r w:rsidR="00CB5A55" w:rsidRPr="000869BB">
        <w:rPr>
          <w:rFonts w:ascii="Times New Roman" w:hAnsi="Times New Roman" w:cs="Times New Roman"/>
          <w:color w:val="000000" w:themeColor="text1"/>
          <w:sz w:val="24"/>
          <w:szCs w:val="24"/>
          <w:shd w:val="clear" w:color="auto" w:fill="FFFFFF"/>
        </w:rPr>
        <w:t xml:space="preserve"> </w:t>
      </w:r>
      <w:r w:rsidR="005C4898" w:rsidRPr="000869BB">
        <w:rPr>
          <w:rFonts w:ascii="Times New Roman" w:hAnsi="Times New Roman" w:cs="Times New Roman"/>
          <w:color w:val="000000" w:themeColor="text1"/>
          <w:sz w:val="24"/>
          <w:szCs w:val="24"/>
          <w:shd w:val="clear" w:color="auto" w:fill="FFFFFF"/>
        </w:rPr>
        <w:t>identify</w:t>
      </w:r>
      <w:r w:rsidR="00836CD2" w:rsidRPr="000869BB">
        <w:rPr>
          <w:rFonts w:ascii="Times New Roman" w:hAnsi="Times New Roman" w:cs="Times New Roman"/>
          <w:color w:val="000000" w:themeColor="text1"/>
          <w:sz w:val="24"/>
          <w:szCs w:val="24"/>
          <w:shd w:val="clear" w:color="auto" w:fill="FFFFFF"/>
        </w:rPr>
        <w:t xml:space="preserve"> the</w:t>
      </w:r>
      <w:r w:rsidR="005C4898" w:rsidRPr="000869BB">
        <w:rPr>
          <w:rFonts w:ascii="Times New Roman" w:hAnsi="Times New Roman" w:cs="Times New Roman"/>
          <w:color w:val="000000" w:themeColor="text1"/>
          <w:sz w:val="24"/>
          <w:szCs w:val="24"/>
          <w:shd w:val="clear" w:color="auto" w:fill="FFFFFF"/>
        </w:rPr>
        <w:t xml:space="preserve"> areas</w:t>
      </w:r>
      <w:r w:rsidR="00564260" w:rsidRPr="000869BB">
        <w:rPr>
          <w:rFonts w:ascii="Times New Roman" w:hAnsi="Times New Roman" w:cs="Times New Roman"/>
          <w:color w:val="000000" w:themeColor="text1"/>
          <w:sz w:val="24"/>
          <w:szCs w:val="24"/>
          <w:shd w:val="clear" w:color="auto" w:fill="FFFFFF"/>
        </w:rPr>
        <w:t xml:space="preserve"> </w:t>
      </w:r>
      <w:r w:rsidR="00CB5A55" w:rsidRPr="000869BB">
        <w:rPr>
          <w:rFonts w:ascii="Times New Roman" w:hAnsi="Times New Roman" w:cs="Times New Roman"/>
          <w:color w:val="000000" w:themeColor="text1"/>
          <w:sz w:val="24"/>
          <w:szCs w:val="24"/>
          <w:shd w:val="clear" w:color="auto" w:fill="FFFFFF"/>
        </w:rPr>
        <w:t>the pupils</w:t>
      </w:r>
      <w:r w:rsidR="00564260" w:rsidRPr="000869BB">
        <w:rPr>
          <w:rFonts w:ascii="Times New Roman" w:hAnsi="Times New Roman" w:cs="Times New Roman"/>
          <w:color w:val="000000" w:themeColor="text1"/>
          <w:sz w:val="24"/>
          <w:szCs w:val="24"/>
          <w:shd w:val="clear" w:color="auto" w:fill="FFFFFF"/>
        </w:rPr>
        <w:t xml:space="preserve"> require </w:t>
      </w:r>
      <w:r w:rsidR="009C69A8" w:rsidRPr="000869BB">
        <w:rPr>
          <w:rFonts w:ascii="Times New Roman" w:hAnsi="Times New Roman" w:cs="Times New Roman"/>
          <w:color w:val="000000" w:themeColor="text1"/>
          <w:sz w:val="24"/>
          <w:szCs w:val="24"/>
          <w:shd w:val="clear" w:color="auto" w:fill="FFFFFF"/>
        </w:rPr>
        <w:t>further development</w:t>
      </w:r>
      <w:r w:rsidR="00BB1F64" w:rsidRPr="000869BB">
        <w:rPr>
          <w:rFonts w:ascii="Times New Roman" w:hAnsi="Times New Roman" w:cs="Times New Roman"/>
          <w:color w:val="000000" w:themeColor="text1"/>
          <w:sz w:val="24"/>
          <w:szCs w:val="24"/>
          <w:shd w:val="clear" w:color="auto" w:fill="FFFFFF"/>
        </w:rPr>
        <w:t xml:space="preserve"> in</w:t>
      </w:r>
      <w:r w:rsidR="009C69A8" w:rsidRPr="000869BB">
        <w:rPr>
          <w:rFonts w:ascii="Times New Roman" w:hAnsi="Times New Roman" w:cs="Times New Roman"/>
          <w:color w:val="000000" w:themeColor="text1"/>
          <w:sz w:val="24"/>
          <w:szCs w:val="24"/>
          <w:shd w:val="clear" w:color="auto" w:fill="FFFFFF"/>
        </w:rPr>
        <w:t>.</w:t>
      </w:r>
      <w:r w:rsidR="00DD5E10" w:rsidRPr="000869BB">
        <w:rPr>
          <w:rFonts w:ascii="Times New Roman" w:hAnsi="Times New Roman" w:cs="Times New Roman"/>
          <w:color w:val="000000" w:themeColor="text1"/>
          <w:sz w:val="24"/>
          <w:szCs w:val="24"/>
          <w:shd w:val="clear" w:color="auto" w:fill="FFFFFF"/>
        </w:rPr>
        <w:t xml:space="preserve"> By taking this approach </w:t>
      </w:r>
      <w:r w:rsidR="00C9049D" w:rsidRPr="000869BB">
        <w:rPr>
          <w:rFonts w:ascii="Times New Roman" w:hAnsi="Times New Roman" w:cs="Times New Roman"/>
          <w:color w:val="000000" w:themeColor="text1"/>
          <w:sz w:val="24"/>
          <w:szCs w:val="24"/>
          <w:shd w:val="clear" w:color="auto" w:fill="FFFFFF"/>
        </w:rPr>
        <w:t xml:space="preserve">it </w:t>
      </w:r>
      <w:r w:rsidR="00DD5E10" w:rsidRPr="000869BB">
        <w:rPr>
          <w:rFonts w:ascii="Times New Roman" w:hAnsi="Times New Roman" w:cs="Times New Roman"/>
          <w:color w:val="000000" w:themeColor="text1"/>
          <w:sz w:val="24"/>
          <w:szCs w:val="24"/>
          <w:shd w:val="clear" w:color="auto" w:fill="FFFFFF"/>
        </w:rPr>
        <w:t xml:space="preserve">will enhance the </w:t>
      </w:r>
      <w:r w:rsidR="00601A08" w:rsidRPr="000869BB">
        <w:rPr>
          <w:rFonts w:ascii="Times New Roman" w:hAnsi="Times New Roman" w:cs="Times New Roman"/>
          <w:color w:val="000000" w:themeColor="text1"/>
          <w:sz w:val="24"/>
          <w:szCs w:val="24"/>
          <w:shd w:val="clear" w:color="auto" w:fill="FFFFFF"/>
        </w:rPr>
        <w:t>pupil’s</w:t>
      </w:r>
      <w:r w:rsidR="00372FCC" w:rsidRPr="000869BB">
        <w:rPr>
          <w:rFonts w:ascii="Times New Roman" w:hAnsi="Times New Roman" w:cs="Times New Roman"/>
          <w:color w:val="000000" w:themeColor="text1"/>
          <w:sz w:val="24"/>
          <w:szCs w:val="24"/>
          <w:shd w:val="clear" w:color="auto" w:fill="FFFFFF"/>
        </w:rPr>
        <w:t xml:space="preserve"> </w:t>
      </w:r>
      <w:r w:rsidR="00255F46" w:rsidRPr="000869BB">
        <w:rPr>
          <w:rFonts w:ascii="Times New Roman" w:hAnsi="Times New Roman" w:cs="Times New Roman"/>
          <w:color w:val="000000" w:themeColor="text1"/>
          <w:sz w:val="24"/>
          <w:szCs w:val="24"/>
          <w:shd w:val="clear" w:color="auto" w:fill="FFFFFF"/>
        </w:rPr>
        <w:t xml:space="preserve">learning development and </w:t>
      </w:r>
      <w:r w:rsidR="002C27EE" w:rsidRPr="000869BB">
        <w:rPr>
          <w:rFonts w:ascii="Times New Roman" w:hAnsi="Times New Roman" w:cs="Times New Roman"/>
          <w:color w:val="000000" w:themeColor="text1"/>
          <w:sz w:val="24"/>
          <w:szCs w:val="24"/>
          <w:shd w:val="clear" w:color="auto" w:fill="FFFFFF"/>
        </w:rPr>
        <w:t xml:space="preserve">by </w:t>
      </w:r>
      <w:r w:rsidR="00FE3F8C" w:rsidRPr="000869BB">
        <w:rPr>
          <w:rFonts w:ascii="Times New Roman" w:hAnsi="Times New Roman" w:cs="Times New Roman"/>
          <w:color w:val="000000" w:themeColor="text1"/>
          <w:sz w:val="24"/>
          <w:szCs w:val="24"/>
          <w:shd w:val="clear" w:color="auto" w:fill="FFFFFF"/>
        </w:rPr>
        <w:t xml:space="preserve">creating this </w:t>
      </w:r>
      <w:r w:rsidR="00255F46" w:rsidRPr="000869BB">
        <w:rPr>
          <w:rFonts w:ascii="Times New Roman" w:hAnsi="Times New Roman" w:cs="Times New Roman"/>
          <w:color w:val="000000" w:themeColor="text1"/>
          <w:sz w:val="24"/>
          <w:szCs w:val="24"/>
          <w:shd w:val="clear" w:color="auto" w:fill="FFFFFF"/>
        </w:rPr>
        <w:t>positive</w:t>
      </w:r>
      <w:r w:rsidR="00FE3F8C" w:rsidRPr="000869BB">
        <w:rPr>
          <w:rFonts w:ascii="Times New Roman" w:hAnsi="Times New Roman" w:cs="Times New Roman"/>
          <w:color w:val="000000" w:themeColor="text1"/>
          <w:sz w:val="24"/>
          <w:szCs w:val="24"/>
          <w:shd w:val="clear" w:color="auto" w:fill="FFFFFF"/>
        </w:rPr>
        <w:t xml:space="preserve"> environment will </w:t>
      </w:r>
      <w:r w:rsidR="00B50E1A" w:rsidRPr="000869BB">
        <w:rPr>
          <w:rFonts w:ascii="Times New Roman" w:hAnsi="Times New Roman" w:cs="Times New Roman"/>
          <w:color w:val="000000" w:themeColor="text1"/>
          <w:sz w:val="24"/>
          <w:szCs w:val="24"/>
          <w:shd w:val="clear" w:color="auto" w:fill="FFFFFF"/>
        </w:rPr>
        <w:t>promote a</w:t>
      </w:r>
      <w:r w:rsidR="00B720B6" w:rsidRPr="000869BB">
        <w:rPr>
          <w:rFonts w:ascii="Times New Roman" w:hAnsi="Times New Roman" w:cs="Times New Roman"/>
          <w:color w:val="000000" w:themeColor="text1"/>
          <w:sz w:val="24"/>
          <w:szCs w:val="24"/>
          <w:shd w:val="clear" w:color="auto" w:fill="FFFFFF"/>
        </w:rPr>
        <w:t>n</w:t>
      </w:r>
      <w:r w:rsidR="00B50E1A" w:rsidRPr="000869BB">
        <w:rPr>
          <w:rFonts w:ascii="Times New Roman" w:hAnsi="Times New Roman" w:cs="Times New Roman"/>
          <w:color w:val="000000" w:themeColor="text1"/>
          <w:sz w:val="24"/>
          <w:szCs w:val="24"/>
          <w:shd w:val="clear" w:color="auto" w:fill="FFFFFF"/>
        </w:rPr>
        <w:t xml:space="preserve"> enjoyable </w:t>
      </w:r>
      <w:r w:rsidR="006E5AF5" w:rsidRPr="000869BB">
        <w:rPr>
          <w:rFonts w:ascii="Times New Roman" w:hAnsi="Times New Roman" w:cs="Times New Roman"/>
          <w:color w:val="000000" w:themeColor="text1"/>
          <w:sz w:val="24"/>
          <w:szCs w:val="24"/>
          <w:shd w:val="clear" w:color="auto" w:fill="FFFFFF"/>
        </w:rPr>
        <w:t>experience for the pupil</w:t>
      </w:r>
      <w:r w:rsidR="00B720B6" w:rsidRPr="000869BB">
        <w:rPr>
          <w:rFonts w:ascii="Times New Roman" w:hAnsi="Times New Roman" w:cs="Times New Roman"/>
          <w:color w:val="000000" w:themeColor="text1"/>
          <w:sz w:val="24"/>
          <w:szCs w:val="24"/>
          <w:shd w:val="clear" w:color="auto" w:fill="FFFFFF"/>
        </w:rPr>
        <w:t xml:space="preserve">. </w:t>
      </w:r>
      <w:r w:rsidR="006E5AF5" w:rsidRPr="000869BB">
        <w:rPr>
          <w:rFonts w:ascii="Times New Roman" w:hAnsi="Times New Roman" w:cs="Times New Roman"/>
          <w:color w:val="000000" w:themeColor="text1"/>
          <w:sz w:val="24"/>
          <w:szCs w:val="24"/>
          <w:shd w:val="clear" w:color="auto" w:fill="FFFFFF"/>
        </w:rPr>
        <w:t xml:space="preserve"> </w:t>
      </w:r>
    </w:p>
    <w:p w14:paraId="103BA29C" w14:textId="1CB802BD" w:rsidR="00304405" w:rsidRPr="000869BB" w:rsidRDefault="00C447D9" w:rsidP="0059151D">
      <w:pPr>
        <w:spacing w:line="276" w:lineRule="auto"/>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 xml:space="preserve">Curriculum for Wales, (2022) </w:t>
      </w:r>
      <w:r w:rsidR="00190B13" w:rsidRPr="000869BB">
        <w:rPr>
          <w:rFonts w:ascii="Times New Roman" w:hAnsi="Times New Roman" w:cs="Times New Roman"/>
          <w:color w:val="000000" w:themeColor="text1"/>
          <w:sz w:val="24"/>
          <w:szCs w:val="24"/>
          <w:shd w:val="clear" w:color="auto" w:fill="FFFFFF"/>
        </w:rPr>
        <w:t xml:space="preserve">aims </w:t>
      </w:r>
      <w:r w:rsidR="002C5B25" w:rsidRPr="000869BB">
        <w:rPr>
          <w:rFonts w:ascii="Times New Roman" w:hAnsi="Times New Roman" w:cs="Times New Roman"/>
          <w:color w:val="000000" w:themeColor="text1"/>
          <w:sz w:val="24"/>
          <w:szCs w:val="24"/>
          <w:shd w:val="clear" w:color="auto" w:fill="FFFFFF"/>
        </w:rPr>
        <w:t>to</w:t>
      </w:r>
      <w:r w:rsidR="00190B13" w:rsidRPr="000869BB">
        <w:rPr>
          <w:rFonts w:ascii="Times New Roman" w:hAnsi="Times New Roman" w:cs="Times New Roman"/>
          <w:color w:val="000000" w:themeColor="text1"/>
          <w:sz w:val="24"/>
          <w:szCs w:val="24"/>
          <w:shd w:val="clear" w:color="auto" w:fill="FFFFFF"/>
        </w:rPr>
        <w:t xml:space="preserve"> </w:t>
      </w:r>
      <w:r w:rsidR="002C5B25" w:rsidRPr="000869BB">
        <w:rPr>
          <w:rFonts w:ascii="Times New Roman" w:hAnsi="Times New Roman" w:cs="Times New Roman"/>
          <w:color w:val="000000" w:themeColor="text1"/>
          <w:sz w:val="24"/>
          <w:szCs w:val="24"/>
          <w:shd w:val="clear" w:color="auto" w:fill="FFFFFF"/>
        </w:rPr>
        <w:t xml:space="preserve">support children to become </w:t>
      </w:r>
      <w:r w:rsidR="00570CB9" w:rsidRPr="000869BB">
        <w:rPr>
          <w:rFonts w:ascii="Times New Roman" w:hAnsi="Times New Roman" w:cs="Times New Roman"/>
          <w:color w:val="000000" w:themeColor="text1"/>
          <w:sz w:val="24"/>
          <w:szCs w:val="24"/>
          <w:shd w:val="clear" w:color="auto" w:fill="FFFFFF"/>
        </w:rPr>
        <w:t>confident</w:t>
      </w:r>
      <w:r w:rsidR="001336C4" w:rsidRPr="000869BB">
        <w:rPr>
          <w:rFonts w:ascii="Times New Roman" w:hAnsi="Times New Roman" w:cs="Times New Roman"/>
          <w:color w:val="000000" w:themeColor="text1"/>
          <w:sz w:val="24"/>
          <w:szCs w:val="24"/>
          <w:shd w:val="clear" w:color="auto" w:fill="FFFFFF"/>
        </w:rPr>
        <w:t>,</w:t>
      </w:r>
      <w:r w:rsidR="005C11A9" w:rsidRPr="000869BB">
        <w:rPr>
          <w:rFonts w:ascii="Times New Roman" w:hAnsi="Times New Roman" w:cs="Times New Roman"/>
          <w:color w:val="000000" w:themeColor="text1"/>
          <w:sz w:val="24"/>
          <w:szCs w:val="24"/>
          <w:shd w:val="clear" w:color="auto" w:fill="FFFFFF"/>
        </w:rPr>
        <w:t xml:space="preserve"> </w:t>
      </w:r>
      <w:r w:rsidR="001336C4" w:rsidRPr="000869BB">
        <w:rPr>
          <w:rFonts w:ascii="Times New Roman" w:hAnsi="Times New Roman" w:cs="Times New Roman"/>
          <w:color w:val="000000" w:themeColor="text1"/>
          <w:sz w:val="24"/>
          <w:szCs w:val="24"/>
          <w:shd w:val="clear" w:color="auto" w:fill="FFFFFF"/>
        </w:rPr>
        <w:t>knowledgeable</w:t>
      </w:r>
      <w:r w:rsidR="007F4C10" w:rsidRPr="000869BB">
        <w:rPr>
          <w:rFonts w:ascii="Times New Roman" w:hAnsi="Times New Roman" w:cs="Times New Roman"/>
          <w:color w:val="000000" w:themeColor="text1"/>
          <w:sz w:val="24"/>
          <w:szCs w:val="24"/>
          <w:shd w:val="clear" w:color="auto" w:fill="FFFFFF"/>
        </w:rPr>
        <w:t xml:space="preserve"> </w:t>
      </w:r>
      <w:r w:rsidR="001336C4" w:rsidRPr="000869BB">
        <w:rPr>
          <w:rFonts w:ascii="Times New Roman" w:hAnsi="Times New Roman" w:cs="Times New Roman"/>
          <w:color w:val="000000" w:themeColor="text1"/>
          <w:sz w:val="24"/>
          <w:szCs w:val="24"/>
          <w:shd w:val="clear" w:color="auto" w:fill="FFFFFF"/>
        </w:rPr>
        <w:t>individuals</w:t>
      </w:r>
      <w:r w:rsidR="007F4C10" w:rsidRPr="000869BB">
        <w:rPr>
          <w:rFonts w:ascii="Times New Roman" w:hAnsi="Times New Roman" w:cs="Times New Roman"/>
          <w:color w:val="000000" w:themeColor="text1"/>
          <w:sz w:val="24"/>
          <w:szCs w:val="24"/>
          <w:shd w:val="clear" w:color="auto" w:fill="FFFFFF"/>
        </w:rPr>
        <w:t xml:space="preserve"> who </w:t>
      </w:r>
      <w:r w:rsidR="000E3203" w:rsidRPr="000869BB">
        <w:rPr>
          <w:rFonts w:ascii="Times New Roman" w:hAnsi="Times New Roman" w:cs="Times New Roman"/>
          <w:color w:val="000000" w:themeColor="text1"/>
          <w:sz w:val="24"/>
          <w:szCs w:val="24"/>
          <w:shd w:val="clear" w:color="auto" w:fill="FFFFFF"/>
        </w:rPr>
        <w:t>can</w:t>
      </w:r>
      <w:r w:rsidR="007F4C10" w:rsidRPr="000869BB">
        <w:rPr>
          <w:rFonts w:ascii="Times New Roman" w:hAnsi="Times New Roman" w:cs="Times New Roman"/>
          <w:color w:val="000000" w:themeColor="text1"/>
          <w:sz w:val="24"/>
          <w:szCs w:val="24"/>
          <w:shd w:val="clear" w:color="auto" w:fill="FFFFFF"/>
        </w:rPr>
        <w:t xml:space="preserve"> think independently </w:t>
      </w:r>
      <w:r w:rsidR="00A55E7E" w:rsidRPr="000869BB">
        <w:rPr>
          <w:rFonts w:ascii="Times New Roman" w:hAnsi="Times New Roman" w:cs="Times New Roman"/>
          <w:color w:val="000000" w:themeColor="text1"/>
          <w:sz w:val="24"/>
          <w:szCs w:val="24"/>
          <w:shd w:val="clear" w:color="auto" w:fill="FFFFFF"/>
        </w:rPr>
        <w:t>to make decisions that will lead them to</w:t>
      </w:r>
      <w:r w:rsidR="00D0039A" w:rsidRPr="000869BB">
        <w:rPr>
          <w:rFonts w:ascii="Times New Roman" w:hAnsi="Times New Roman" w:cs="Times New Roman"/>
          <w:color w:val="000000" w:themeColor="text1"/>
          <w:sz w:val="24"/>
          <w:szCs w:val="24"/>
          <w:shd w:val="clear" w:color="auto" w:fill="FFFFFF"/>
        </w:rPr>
        <w:t xml:space="preserve"> be</w:t>
      </w:r>
      <w:r w:rsidR="00A55E7E" w:rsidRPr="000869BB">
        <w:rPr>
          <w:rFonts w:ascii="Times New Roman" w:hAnsi="Times New Roman" w:cs="Times New Roman"/>
          <w:color w:val="000000" w:themeColor="text1"/>
          <w:sz w:val="24"/>
          <w:szCs w:val="24"/>
          <w:shd w:val="clear" w:color="auto" w:fill="FFFFFF"/>
        </w:rPr>
        <w:t xml:space="preserve"> healthy </w:t>
      </w:r>
      <w:r w:rsidR="00BB1ACE" w:rsidRPr="000869BB">
        <w:rPr>
          <w:rFonts w:ascii="Times New Roman" w:hAnsi="Times New Roman" w:cs="Times New Roman"/>
          <w:color w:val="000000" w:themeColor="text1"/>
          <w:sz w:val="24"/>
          <w:szCs w:val="24"/>
          <w:shd w:val="clear" w:color="auto" w:fill="FFFFFF"/>
        </w:rPr>
        <w:t>and physical</w:t>
      </w:r>
      <w:r w:rsidR="00A852EB" w:rsidRPr="000869BB">
        <w:rPr>
          <w:rFonts w:ascii="Times New Roman" w:hAnsi="Times New Roman" w:cs="Times New Roman"/>
          <w:color w:val="000000" w:themeColor="text1"/>
          <w:sz w:val="24"/>
          <w:szCs w:val="24"/>
          <w:shd w:val="clear" w:color="auto" w:fill="FFFFFF"/>
        </w:rPr>
        <w:t>ly</w:t>
      </w:r>
      <w:r w:rsidR="0008292B" w:rsidRPr="000869BB">
        <w:rPr>
          <w:rFonts w:ascii="Times New Roman" w:hAnsi="Times New Roman" w:cs="Times New Roman"/>
          <w:color w:val="000000" w:themeColor="text1"/>
          <w:sz w:val="24"/>
          <w:szCs w:val="24"/>
          <w:shd w:val="clear" w:color="auto" w:fill="FFFFFF"/>
        </w:rPr>
        <w:t xml:space="preserve"> </w:t>
      </w:r>
      <w:r w:rsidR="00A55E7E" w:rsidRPr="000869BB">
        <w:rPr>
          <w:rFonts w:ascii="Times New Roman" w:hAnsi="Times New Roman" w:cs="Times New Roman"/>
          <w:color w:val="000000" w:themeColor="text1"/>
          <w:sz w:val="24"/>
          <w:szCs w:val="24"/>
          <w:shd w:val="clear" w:color="auto" w:fill="FFFFFF"/>
        </w:rPr>
        <w:t xml:space="preserve">active </w:t>
      </w:r>
      <w:r w:rsidR="0008292B" w:rsidRPr="000869BB">
        <w:rPr>
          <w:rFonts w:ascii="Times New Roman" w:hAnsi="Times New Roman" w:cs="Times New Roman"/>
          <w:color w:val="000000" w:themeColor="text1"/>
          <w:sz w:val="24"/>
          <w:szCs w:val="24"/>
          <w:shd w:val="clear" w:color="auto" w:fill="FFFFFF"/>
        </w:rPr>
        <w:t xml:space="preserve">for life. </w:t>
      </w:r>
      <w:r w:rsidR="00BB1ACE" w:rsidRPr="000869BB">
        <w:rPr>
          <w:rFonts w:ascii="Times New Roman" w:hAnsi="Times New Roman" w:cs="Times New Roman"/>
          <w:color w:val="000000" w:themeColor="text1"/>
          <w:sz w:val="24"/>
          <w:szCs w:val="24"/>
          <w:shd w:val="clear" w:color="auto" w:fill="FFFFFF"/>
        </w:rPr>
        <w:t>Therefore,</w:t>
      </w:r>
      <w:r w:rsidR="00F31EF2" w:rsidRPr="000869BB">
        <w:rPr>
          <w:rFonts w:ascii="Times New Roman" w:hAnsi="Times New Roman" w:cs="Times New Roman"/>
          <w:color w:val="000000" w:themeColor="text1"/>
          <w:sz w:val="24"/>
          <w:szCs w:val="24"/>
          <w:shd w:val="clear" w:color="auto" w:fill="FFFFFF"/>
        </w:rPr>
        <w:t xml:space="preserve"> it is important </w:t>
      </w:r>
      <w:r w:rsidR="003453A9" w:rsidRPr="000869BB">
        <w:rPr>
          <w:rFonts w:ascii="Times New Roman" w:hAnsi="Times New Roman" w:cs="Times New Roman"/>
          <w:color w:val="000000" w:themeColor="text1"/>
          <w:sz w:val="24"/>
          <w:szCs w:val="24"/>
          <w:shd w:val="clear" w:color="auto" w:fill="FFFFFF"/>
        </w:rPr>
        <w:t>for the pupils to have the knowledge</w:t>
      </w:r>
      <w:r w:rsidR="00F40A33" w:rsidRPr="000869BB">
        <w:rPr>
          <w:rFonts w:ascii="Times New Roman" w:hAnsi="Times New Roman" w:cs="Times New Roman"/>
          <w:color w:val="000000" w:themeColor="text1"/>
          <w:sz w:val="24"/>
          <w:szCs w:val="24"/>
          <w:shd w:val="clear" w:color="auto" w:fill="FFFFFF"/>
        </w:rPr>
        <w:t xml:space="preserve"> surrounding physical movement</w:t>
      </w:r>
      <w:r w:rsidR="002F52AE" w:rsidRPr="000869BB">
        <w:rPr>
          <w:rFonts w:ascii="Times New Roman" w:hAnsi="Times New Roman" w:cs="Times New Roman"/>
          <w:color w:val="000000" w:themeColor="text1"/>
          <w:sz w:val="24"/>
          <w:szCs w:val="24"/>
          <w:shd w:val="clear" w:color="auto" w:fill="FFFFFF"/>
        </w:rPr>
        <w:t xml:space="preserve"> </w:t>
      </w:r>
      <w:r w:rsidR="00075059" w:rsidRPr="000869BB">
        <w:rPr>
          <w:rFonts w:ascii="Times New Roman" w:hAnsi="Times New Roman" w:cs="Times New Roman"/>
          <w:color w:val="000000" w:themeColor="text1"/>
          <w:sz w:val="24"/>
          <w:szCs w:val="24"/>
          <w:shd w:val="clear" w:color="auto" w:fill="FFFFFF"/>
        </w:rPr>
        <w:t>and understand</w:t>
      </w:r>
      <w:r w:rsidR="00A34B9B" w:rsidRPr="000869BB">
        <w:rPr>
          <w:rFonts w:ascii="Times New Roman" w:hAnsi="Times New Roman" w:cs="Times New Roman"/>
          <w:color w:val="000000" w:themeColor="text1"/>
          <w:sz w:val="24"/>
          <w:szCs w:val="24"/>
          <w:shd w:val="clear" w:color="auto" w:fill="FFFFFF"/>
        </w:rPr>
        <w:t xml:space="preserve"> the factors that</w:t>
      </w:r>
      <w:r w:rsidR="000F5A0F" w:rsidRPr="000869BB">
        <w:rPr>
          <w:rFonts w:ascii="Times New Roman" w:hAnsi="Times New Roman" w:cs="Times New Roman"/>
          <w:color w:val="000000" w:themeColor="text1"/>
          <w:sz w:val="24"/>
          <w:szCs w:val="24"/>
          <w:shd w:val="clear" w:color="auto" w:fill="FFFFFF"/>
        </w:rPr>
        <w:t xml:space="preserve"> affect physical activity</w:t>
      </w:r>
      <w:r w:rsidR="000E4EEF" w:rsidRPr="000869BB">
        <w:rPr>
          <w:rFonts w:ascii="Times New Roman" w:hAnsi="Times New Roman" w:cs="Times New Roman"/>
          <w:color w:val="000000" w:themeColor="text1"/>
          <w:sz w:val="24"/>
          <w:szCs w:val="24"/>
          <w:shd w:val="clear" w:color="auto" w:fill="FFFFFF"/>
        </w:rPr>
        <w:t xml:space="preserve"> </w:t>
      </w:r>
      <w:r w:rsidR="00CA75FE" w:rsidRPr="000869BB">
        <w:rPr>
          <w:rFonts w:ascii="Times New Roman" w:hAnsi="Times New Roman" w:cs="Times New Roman"/>
          <w:color w:val="000000" w:themeColor="text1"/>
          <w:sz w:val="24"/>
          <w:szCs w:val="24"/>
          <w:shd w:val="clear" w:color="auto" w:fill="FFFFFF"/>
        </w:rPr>
        <w:t>(</w:t>
      </w:r>
      <w:r w:rsidR="00073D1E" w:rsidRPr="000869BB">
        <w:rPr>
          <w:rFonts w:ascii="Times New Roman" w:hAnsi="Times New Roman" w:cs="Times New Roman"/>
          <w:color w:val="000000" w:themeColor="text1"/>
          <w:sz w:val="24"/>
          <w:szCs w:val="24"/>
          <w:shd w:val="clear" w:color="auto" w:fill="FFFFFF"/>
        </w:rPr>
        <w:t>GCSE</w:t>
      </w:r>
      <w:r w:rsidR="00E32B88" w:rsidRPr="000869BB">
        <w:rPr>
          <w:rFonts w:ascii="Times New Roman" w:hAnsi="Times New Roman" w:cs="Times New Roman"/>
          <w:color w:val="000000" w:themeColor="text1"/>
          <w:sz w:val="24"/>
          <w:szCs w:val="24"/>
          <w:shd w:val="clear" w:color="auto" w:fill="FFFFFF"/>
        </w:rPr>
        <w:t xml:space="preserve"> Physical education, 2016; Curriculum for Wales, 2022</w:t>
      </w:r>
      <w:r w:rsidR="006B781A" w:rsidRPr="000869BB">
        <w:rPr>
          <w:rFonts w:ascii="Times New Roman" w:hAnsi="Times New Roman" w:cs="Times New Roman"/>
          <w:color w:val="000000" w:themeColor="text1"/>
          <w:sz w:val="24"/>
          <w:szCs w:val="24"/>
          <w:shd w:val="clear" w:color="auto" w:fill="FFFFFF"/>
        </w:rPr>
        <w:t>; Capel and Whitehead, 2020</w:t>
      </w:r>
      <w:r w:rsidR="00E32B88" w:rsidRPr="000869BB">
        <w:rPr>
          <w:rFonts w:ascii="Times New Roman" w:hAnsi="Times New Roman" w:cs="Times New Roman"/>
          <w:color w:val="000000" w:themeColor="text1"/>
          <w:sz w:val="24"/>
          <w:szCs w:val="24"/>
          <w:shd w:val="clear" w:color="auto" w:fill="FFFFFF"/>
        </w:rPr>
        <w:t>)</w:t>
      </w:r>
      <w:r w:rsidR="00B60B87" w:rsidRPr="000869BB">
        <w:rPr>
          <w:rFonts w:ascii="Times New Roman" w:hAnsi="Times New Roman" w:cs="Times New Roman"/>
          <w:color w:val="000000" w:themeColor="text1"/>
          <w:sz w:val="24"/>
          <w:szCs w:val="24"/>
          <w:shd w:val="clear" w:color="auto" w:fill="FFFFFF"/>
        </w:rPr>
        <w:t>.</w:t>
      </w:r>
      <w:r w:rsidR="00546B65" w:rsidRPr="000869BB">
        <w:rPr>
          <w:rFonts w:ascii="Times New Roman" w:hAnsi="Times New Roman" w:cs="Times New Roman"/>
          <w:color w:val="000000" w:themeColor="text1"/>
          <w:sz w:val="24"/>
          <w:szCs w:val="24"/>
          <w:shd w:val="clear" w:color="auto" w:fill="FFFFFF"/>
        </w:rPr>
        <w:t xml:space="preserve"> A study by</w:t>
      </w:r>
      <w:r w:rsidR="0018018D" w:rsidRPr="000869BB">
        <w:rPr>
          <w:rFonts w:ascii="Times New Roman" w:hAnsi="Times New Roman" w:cs="Times New Roman"/>
          <w:color w:val="000000" w:themeColor="text1"/>
          <w:sz w:val="24"/>
          <w:szCs w:val="24"/>
          <w:shd w:val="clear" w:color="auto" w:fill="FFFFFF"/>
        </w:rPr>
        <w:t xml:space="preserve"> </w:t>
      </w:r>
      <w:r w:rsidR="0018018D" w:rsidRPr="000869BB">
        <w:rPr>
          <w:rFonts w:ascii="Times New Roman" w:hAnsi="Times New Roman" w:cs="Times New Roman"/>
          <w:color w:val="000000" w:themeColor="text1"/>
          <w:sz w:val="24"/>
          <w:szCs w:val="24"/>
        </w:rPr>
        <w:t>Longmuir et al., (2015</w:t>
      </w:r>
      <w:r w:rsidR="000344E9" w:rsidRPr="000869BB">
        <w:rPr>
          <w:rFonts w:ascii="Times New Roman" w:hAnsi="Times New Roman" w:cs="Times New Roman"/>
          <w:color w:val="000000" w:themeColor="text1"/>
          <w:sz w:val="24"/>
          <w:szCs w:val="24"/>
        </w:rPr>
        <w:t>) reflected</w:t>
      </w:r>
      <w:r w:rsidR="00FF2A1A" w:rsidRPr="000869BB">
        <w:rPr>
          <w:rFonts w:ascii="Times New Roman" w:hAnsi="Times New Roman" w:cs="Times New Roman"/>
          <w:color w:val="000000" w:themeColor="text1"/>
          <w:sz w:val="24"/>
          <w:szCs w:val="24"/>
        </w:rPr>
        <w:t xml:space="preserve"> on the </w:t>
      </w:r>
      <w:r w:rsidR="000B1053" w:rsidRPr="000869BB">
        <w:rPr>
          <w:rFonts w:ascii="Times New Roman" w:hAnsi="Times New Roman" w:cs="Times New Roman"/>
          <w:color w:val="000000" w:themeColor="text1"/>
          <w:sz w:val="24"/>
          <w:szCs w:val="24"/>
        </w:rPr>
        <w:t>C</w:t>
      </w:r>
      <w:r w:rsidR="00FF2A1A" w:rsidRPr="000869BB">
        <w:rPr>
          <w:rFonts w:ascii="Times New Roman" w:hAnsi="Times New Roman" w:cs="Times New Roman"/>
          <w:color w:val="000000" w:themeColor="text1"/>
          <w:sz w:val="24"/>
          <w:szCs w:val="24"/>
        </w:rPr>
        <w:t xml:space="preserve">anadian </w:t>
      </w:r>
      <w:r w:rsidR="000B1053" w:rsidRPr="000869BB">
        <w:rPr>
          <w:rFonts w:ascii="Times New Roman" w:hAnsi="Times New Roman" w:cs="Times New Roman"/>
          <w:color w:val="000000" w:themeColor="text1"/>
          <w:sz w:val="24"/>
          <w:szCs w:val="24"/>
        </w:rPr>
        <w:t xml:space="preserve">curricula </w:t>
      </w:r>
      <w:r w:rsidR="003459CE" w:rsidRPr="000869BB">
        <w:rPr>
          <w:rFonts w:ascii="Times New Roman" w:hAnsi="Times New Roman" w:cs="Times New Roman"/>
          <w:color w:val="000000" w:themeColor="text1"/>
          <w:sz w:val="24"/>
          <w:szCs w:val="24"/>
        </w:rPr>
        <w:t xml:space="preserve">assessment on </w:t>
      </w:r>
      <w:r w:rsidR="005E1557" w:rsidRPr="000869BB">
        <w:rPr>
          <w:rFonts w:ascii="Times New Roman" w:hAnsi="Times New Roman" w:cs="Times New Roman"/>
          <w:color w:val="000000" w:themeColor="text1"/>
          <w:sz w:val="24"/>
          <w:szCs w:val="24"/>
        </w:rPr>
        <w:t>the pupil’s knowledge and understanding</w:t>
      </w:r>
      <w:r w:rsidR="00532C03" w:rsidRPr="000869BB">
        <w:rPr>
          <w:rFonts w:ascii="Times New Roman" w:hAnsi="Times New Roman" w:cs="Times New Roman"/>
          <w:color w:val="000000" w:themeColor="text1"/>
          <w:sz w:val="24"/>
          <w:szCs w:val="24"/>
        </w:rPr>
        <w:t xml:space="preserve"> towards </w:t>
      </w:r>
      <w:r w:rsidR="00A868E5" w:rsidRPr="000869BB">
        <w:rPr>
          <w:rFonts w:ascii="Times New Roman" w:hAnsi="Times New Roman" w:cs="Times New Roman"/>
          <w:color w:val="000000" w:themeColor="text1"/>
          <w:sz w:val="24"/>
          <w:szCs w:val="24"/>
        </w:rPr>
        <w:t>fitness and movement skill parameters</w:t>
      </w:r>
      <w:r w:rsidR="0058792D" w:rsidRPr="000869BB">
        <w:rPr>
          <w:rFonts w:ascii="Times New Roman" w:hAnsi="Times New Roman" w:cs="Times New Roman"/>
          <w:color w:val="000000" w:themeColor="text1"/>
          <w:sz w:val="24"/>
          <w:szCs w:val="24"/>
        </w:rPr>
        <w:t>. T</w:t>
      </w:r>
      <w:r w:rsidR="00261C3D" w:rsidRPr="000869BB">
        <w:rPr>
          <w:rFonts w:ascii="Times New Roman" w:hAnsi="Times New Roman" w:cs="Times New Roman"/>
          <w:color w:val="000000" w:themeColor="text1"/>
          <w:sz w:val="24"/>
          <w:szCs w:val="24"/>
        </w:rPr>
        <w:t xml:space="preserve">his is </w:t>
      </w:r>
      <w:r w:rsidR="006037DC" w:rsidRPr="000869BB">
        <w:rPr>
          <w:rFonts w:ascii="Times New Roman" w:hAnsi="Times New Roman" w:cs="Times New Roman"/>
          <w:color w:val="000000" w:themeColor="text1"/>
          <w:sz w:val="24"/>
          <w:szCs w:val="24"/>
        </w:rPr>
        <w:t xml:space="preserve">considered </w:t>
      </w:r>
      <w:r w:rsidR="00DF7AD2" w:rsidRPr="000869BB">
        <w:rPr>
          <w:rFonts w:ascii="Times New Roman" w:hAnsi="Times New Roman" w:cs="Times New Roman"/>
          <w:color w:val="000000" w:themeColor="text1"/>
          <w:sz w:val="24"/>
          <w:szCs w:val="24"/>
        </w:rPr>
        <w:t>im</w:t>
      </w:r>
      <w:r w:rsidR="0049722E" w:rsidRPr="000869BB">
        <w:rPr>
          <w:rFonts w:ascii="Times New Roman" w:hAnsi="Times New Roman" w:cs="Times New Roman"/>
          <w:color w:val="000000" w:themeColor="text1"/>
          <w:sz w:val="24"/>
          <w:szCs w:val="24"/>
        </w:rPr>
        <w:t>portant</w:t>
      </w:r>
      <w:r w:rsidR="00DF7AD2" w:rsidRPr="000869BB">
        <w:rPr>
          <w:rFonts w:ascii="Times New Roman" w:hAnsi="Times New Roman" w:cs="Times New Roman"/>
          <w:color w:val="000000" w:themeColor="text1"/>
          <w:sz w:val="24"/>
          <w:szCs w:val="24"/>
        </w:rPr>
        <w:t xml:space="preserve"> for</w:t>
      </w:r>
      <w:r w:rsidR="0049722E" w:rsidRPr="000869BB">
        <w:rPr>
          <w:rFonts w:ascii="Times New Roman" w:hAnsi="Times New Roman" w:cs="Times New Roman"/>
          <w:color w:val="000000" w:themeColor="text1"/>
          <w:sz w:val="24"/>
          <w:szCs w:val="24"/>
        </w:rPr>
        <w:t xml:space="preserve"> assessors to </w:t>
      </w:r>
      <w:r w:rsidR="0058792D" w:rsidRPr="000869BB">
        <w:rPr>
          <w:rFonts w:ascii="Times New Roman" w:hAnsi="Times New Roman" w:cs="Times New Roman"/>
          <w:color w:val="000000" w:themeColor="text1"/>
          <w:sz w:val="24"/>
          <w:szCs w:val="24"/>
        </w:rPr>
        <w:t xml:space="preserve">know </w:t>
      </w:r>
      <w:r w:rsidR="006848BC" w:rsidRPr="000869BB">
        <w:rPr>
          <w:rFonts w:ascii="Times New Roman" w:hAnsi="Times New Roman" w:cs="Times New Roman"/>
          <w:color w:val="000000" w:themeColor="text1"/>
          <w:sz w:val="24"/>
          <w:szCs w:val="24"/>
        </w:rPr>
        <w:t>for</w:t>
      </w:r>
      <w:r w:rsidR="0058792D" w:rsidRPr="000869BB">
        <w:rPr>
          <w:rFonts w:ascii="Times New Roman" w:hAnsi="Times New Roman" w:cs="Times New Roman"/>
          <w:color w:val="000000" w:themeColor="text1"/>
          <w:sz w:val="24"/>
          <w:szCs w:val="24"/>
        </w:rPr>
        <w:t xml:space="preserve"> them to</w:t>
      </w:r>
      <w:r w:rsidR="00746EBC" w:rsidRPr="000869BB">
        <w:rPr>
          <w:rFonts w:ascii="Times New Roman" w:hAnsi="Times New Roman" w:cs="Times New Roman"/>
          <w:color w:val="000000" w:themeColor="text1"/>
          <w:sz w:val="24"/>
          <w:szCs w:val="24"/>
        </w:rPr>
        <w:t xml:space="preserve"> </w:t>
      </w:r>
      <w:r w:rsidR="00B53771" w:rsidRPr="000869BB">
        <w:rPr>
          <w:rFonts w:ascii="Times New Roman" w:hAnsi="Times New Roman" w:cs="Times New Roman"/>
          <w:color w:val="000000" w:themeColor="text1"/>
          <w:sz w:val="24"/>
          <w:szCs w:val="24"/>
        </w:rPr>
        <w:t>recognize</w:t>
      </w:r>
      <w:r w:rsidR="00746EBC" w:rsidRPr="000869BB">
        <w:rPr>
          <w:rFonts w:ascii="Times New Roman" w:hAnsi="Times New Roman" w:cs="Times New Roman"/>
          <w:color w:val="000000" w:themeColor="text1"/>
          <w:sz w:val="24"/>
          <w:szCs w:val="24"/>
        </w:rPr>
        <w:t xml:space="preserve"> </w:t>
      </w:r>
      <w:r w:rsidR="00785AD1" w:rsidRPr="000869BB">
        <w:rPr>
          <w:rFonts w:ascii="Times New Roman" w:hAnsi="Times New Roman" w:cs="Times New Roman"/>
          <w:color w:val="000000" w:themeColor="text1"/>
          <w:sz w:val="24"/>
          <w:szCs w:val="24"/>
        </w:rPr>
        <w:t>wh</w:t>
      </w:r>
      <w:r w:rsidR="0021457E" w:rsidRPr="000869BB">
        <w:rPr>
          <w:rFonts w:ascii="Times New Roman" w:hAnsi="Times New Roman" w:cs="Times New Roman"/>
          <w:color w:val="000000" w:themeColor="text1"/>
          <w:sz w:val="24"/>
          <w:szCs w:val="24"/>
        </w:rPr>
        <w:t>ere</w:t>
      </w:r>
      <w:r w:rsidR="00785AD1" w:rsidRPr="000869BB">
        <w:rPr>
          <w:rFonts w:ascii="Times New Roman" w:hAnsi="Times New Roman" w:cs="Times New Roman"/>
          <w:color w:val="000000" w:themeColor="text1"/>
          <w:sz w:val="24"/>
          <w:szCs w:val="24"/>
        </w:rPr>
        <w:t xml:space="preserve"> the pupil </w:t>
      </w:r>
      <w:r w:rsidR="00262BE3" w:rsidRPr="000869BB">
        <w:rPr>
          <w:rFonts w:ascii="Times New Roman" w:hAnsi="Times New Roman" w:cs="Times New Roman"/>
          <w:color w:val="000000" w:themeColor="text1"/>
          <w:sz w:val="24"/>
          <w:szCs w:val="24"/>
        </w:rPr>
        <w:t>is</w:t>
      </w:r>
      <w:r w:rsidR="00A544B0" w:rsidRPr="000869BB">
        <w:rPr>
          <w:rFonts w:ascii="Times New Roman" w:hAnsi="Times New Roman" w:cs="Times New Roman"/>
          <w:color w:val="000000" w:themeColor="text1"/>
          <w:sz w:val="24"/>
          <w:szCs w:val="24"/>
        </w:rPr>
        <w:t xml:space="preserve"> at</w:t>
      </w:r>
      <w:r w:rsidR="0021457E" w:rsidRPr="000869BB">
        <w:rPr>
          <w:rFonts w:ascii="Times New Roman" w:hAnsi="Times New Roman" w:cs="Times New Roman"/>
          <w:color w:val="000000" w:themeColor="text1"/>
          <w:sz w:val="24"/>
          <w:szCs w:val="24"/>
        </w:rPr>
        <w:t xml:space="preserve"> and progressing too. </w:t>
      </w:r>
      <w:r w:rsidR="00A544B0" w:rsidRPr="000869BB">
        <w:rPr>
          <w:rFonts w:ascii="Times New Roman" w:hAnsi="Times New Roman" w:cs="Times New Roman"/>
          <w:color w:val="000000" w:themeColor="text1"/>
          <w:sz w:val="24"/>
          <w:szCs w:val="24"/>
        </w:rPr>
        <w:t>Furthermore,</w:t>
      </w:r>
      <w:r w:rsidR="005106EA" w:rsidRPr="000869BB">
        <w:rPr>
          <w:rFonts w:ascii="Times New Roman" w:hAnsi="Times New Roman" w:cs="Times New Roman"/>
          <w:color w:val="000000" w:themeColor="text1"/>
          <w:sz w:val="24"/>
          <w:szCs w:val="24"/>
        </w:rPr>
        <w:t xml:space="preserve"> it </w:t>
      </w:r>
      <w:r w:rsidR="00C00C53" w:rsidRPr="000869BB">
        <w:rPr>
          <w:rFonts w:ascii="Times New Roman" w:hAnsi="Times New Roman" w:cs="Times New Roman"/>
          <w:color w:val="000000" w:themeColor="text1"/>
          <w:sz w:val="24"/>
          <w:szCs w:val="24"/>
        </w:rPr>
        <w:t xml:space="preserve">has been highlighted </w:t>
      </w:r>
      <w:r w:rsidR="005140B6" w:rsidRPr="000869BB">
        <w:rPr>
          <w:rFonts w:ascii="Times New Roman" w:hAnsi="Times New Roman" w:cs="Times New Roman"/>
          <w:color w:val="000000" w:themeColor="text1"/>
          <w:sz w:val="24"/>
          <w:szCs w:val="24"/>
        </w:rPr>
        <w:t xml:space="preserve">in </w:t>
      </w:r>
      <w:r w:rsidR="00C00C53" w:rsidRPr="000869BB">
        <w:rPr>
          <w:rFonts w:ascii="Times New Roman" w:hAnsi="Times New Roman" w:cs="Times New Roman"/>
          <w:color w:val="000000" w:themeColor="text1"/>
          <w:sz w:val="24"/>
          <w:szCs w:val="24"/>
        </w:rPr>
        <w:t xml:space="preserve">Wales </w:t>
      </w:r>
      <w:r w:rsidR="00FB65B1" w:rsidRPr="000869BB">
        <w:rPr>
          <w:rFonts w:ascii="Times New Roman" w:hAnsi="Times New Roman" w:cs="Times New Roman"/>
          <w:color w:val="000000" w:themeColor="text1"/>
          <w:sz w:val="24"/>
          <w:szCs w:val="24"/>
        </w:rPr>
        <w:t>P</w:t>
      </w:r>
      <w:r w:rsidR="00C00C53" w:rsidRPr="000869BB">
        <w:rPr>
          <w:rFonts w:ascii="Times New Roman" w:hAnsi="Times New Roman" w:cs="Times New Roman"/>
          <w:color w:val="000000" w:themeColor="text1"/>
          <w:sz w:val="24"/>
          <w:szCs w:val="24"/>
        </w:rPr>
        <w:t xml:space="preserve">hysical </w:t>
      </w:r>
      <w:r w:rsidR="00FB65B1" w:rsidRPr="000869BB">
        <w:rPr>
          <w:rFonts w:ascii="Times New Roman" w:hAnsi="Times New Roman" w:cs="Times New Roman"/>
          <w:color w:val="000000" w:themeColor="text1"/>
          <w:sz w:val="24"/>
          <w:szCs w:val="24"/>
        </w:rPr>
        <w:t>E</w:t>
      </w:r>
      <w:r w:rsidR="00C00C53" w:rsidRPr="000869BB">
        <w:rPr>
          <w:rFonts w:ascii="Times New Roman" w:hAnsi="Times New Roman" w:cs="Times New Roman"/>
          <w:color w:val="000000" w:themeColor="text1"/>
          <w:sz w:val="24"/>
          <w:szCs w:val="24"/>
        </w:rPr>
        <w:t xml:space="preserve">ducation </w:t>
      </w:r>
      <w:r w:rsidR="00FB65B1" w:rsidRPr="000869BB">
        <w:rPr>
          <w:rFonts w:ascii="Times New Roman" w:hAnsi="Times New Roman" w:cs="Times New Roman"/>
          <w:color w:val="000000" w:themeColor="text1"/>
          <w:sz w:val="24"/>
          <w:szCs w:val="24"/>
        </w:rPr>
        <w:t>S</w:t>
      </w:r>
      <w:r w:rsidR="005140B6" w:rsidRPr="000869BB">
        <w:rPr>
          <w:rFonts w:ascii="Times New Roman" w:hAnsi="Times New Roman" w:cs="Times New Roman"/>
          <w:color w:val="000000" w:themeColor="text1"/>
          <w:sz w:val="24"/>
          <w:szCs w:val="24"/>
        </w:rPr>
        <w:t>pecifications</w:t>
      </w:r>
      <w:r w:rsidR="00FB65B1" w:rsidRPr="000869BB">
        <w:rPr>
          <w:rFonts w:ascii="Times New Roman" w:hAnsi="Times New Roman" w:cs="Times New Roman"/>
          <w:color w:val="000000" w:themeColor="text1"/>
          <w:sz w:val="24"/>
          <w:szCs w:val="24"/>
        </w:rPr>
        <w:t>, (</w:t>
      </w:r>
      <w:r w:rsidR="00646D63" w:rsidRPr="000869BB">
        <w:rPr>
          <w:rFonts w:ascii="Times New Roman" w:hAnsi="Times New Roman" w:cs="Times New Roman"/>
          <w:color w:val="000000" w:themeColor="text1"/>
          <w:sz w:val="24"/>
          <w:szCs w:val="24"/>
        </w:rPr>
        <w:t>2016)</w:t>
      </w:r>
      <w:r w:rsidR="005140B6" w:rsidRPr="000869BB">
        <w:rPr>
          <w:rFonts w:ascii="Times New Roman" w:hAnsi="Times New Roman" w:cs="Times New Roman"/>
          <w:color w:val="000000" w:themeColor="text1"/>
          <w:sz w:val="24"/>
          <w:szCs w:val="24"/>
        </w:rPr>
        <w:t xml:space="preserve"> that</w:t>
      </w:r>
      <w:r w:rsidR="00E00C48" w:rsidRPr="000869BB">
        <w:rPr>
          <w:rFonts w:ascii="Times New Roman" w:hAnsi="Times New Roman" w:cs="Times New Roman"/>
          <w:color w:val="000000" w:themeColor="text1"/>
          <w:sz w:val="24"/>
          <w:szCs w:val="24"/>
        </w:rPr>
        <w:t xml:space="preserve"> pupils </w:t>
      </w:r>
      <w:r w:rsidR="005140B6" w:rsidRPr="000869BB">
        <w:rPr>
          <w:rFonts w:ascii="Times New Roman" w:hAnsi="Times New Roman" w:cs="Times New Roman"/>
          <w:color w:val="000000" w:themeColor="text1"/>
          <w:sz w:val="24"/>
          <w:szCs w:val="24"/>
        </w:rPr>
        <w:t>are</w:t>
      </w:r>
      <w:r w:rsidR="00E50D60" w:rsidRPr="000869BB">
        <w:rPr>
          <w:rFonts w:ascii="Times New Roman" w:hAnsi="Times New Roman" w:cs="Times New Roman"/>
          <w:color w:val="000000" w:themeColor="text1"/>
          <w:sz w:val="24"/>
          <w:szCs w:val="24"/>
        </w:rPr>
        <w:t xml:space="preserve"> encouraged to develop their knowledge and understanding </w:t>
      </w:r>
      <w:r w:rsidR="0049312C" w:rsidRPr="000869BB">
        <w:rPr>
          <w:rFonts w:ascii="Times New Roman" w:hAnsi="Times New Roman" w:cs="Times New Roman"/>
          <w:color w:val="000000" w:themeColor="text1"/>
          <w:sz w:val="24"/>
          <w:szCs w:val="24"/>
        </w:rPr>
        <w:t xml:space="preserve">towards physical </w:t>
      </w:r>
      <w:r w:rsidR="00141C32" w:rsidRPr="000869BB">
        <w:rPr>
          <w:rFonts w:ascii="Times New Roman" w:hAnsi="Times New Roman" w:cs="Times New Roman"/>
          <w:color w:val="000000" w:themeColor="text1"/>
          <w:sz w:val="24"/>
          <w:szCs w:val="24"/>
        </w:rPr>
        <w:t>movements</w:t>
      </w:r>
      <w:r w:rsidR="0049312C" w:rsidRPr="000869BB">
        <w:rPr>
          <w:rFonts w:ascii="Times New Roman" w:hAnsi="Times New Roman" w:cs="Times New Roman"/>
          <w:color w:val="000000" w:themeColor="text1"/>
          <w:sz w:val="24"/>
          <w:szCs w:val="24"/>
        </w:rPr>
        <w:t xml:space="preserve"> </w:t>
      </w:r>
      <w:r w:rsidR="00416E8C" w:rsidRPr="000869BB">
        <w:rPr>
          <w:rFonts w:ascii="Times New Roman" w:hAnsi="Times New Roman" w:cs="Times New Roman"/>
          <w:color w:val="000000" w:themeColor="text1"/>
          <w:sz w:val="24"/>
          <w:szCs w:val="24"/>
        </w:rPr>
        <w:t>for</w:t>
      </w:r>
      <w:r w:rsidR="00141C32" w:rsidRPr="000869BB">
        <w:rPr>
          <w:rFonts w:ascii="Times New Roman" w:hAnsi="Times New Roman" w:cs="Times New Roman"/>
          <w:color w:val="000000" w:themeColor="text1"/>
          <w:sz w:val="24"/>
          <w:szCs w:val="24"/>
        </w:rPr>
        <w:t xml:space="preserve"> them</w:t>
      </w:r>
      <w:r w:rsidR="00E9418E" w:rsidRPr="000869BB">
        <w:rPr>
          <w:rFonts w:ascii="Times New Roman" w:hAnsi="Times New Roman" w:cs="Times New Roman"/>
          <w:color w:val="000000" w:themeColor="text1"/>
          <w:sz w:val="24"/>
          <w:szCs w:val="24"/>
        </w:rPr>
        <w:t xml:space="preserve"> to improve their physical performance </w:t>
      </w:r>
      <w:r w:rsidR="005048C1" w:rsidRPr="000869BB">
        <w:rPr>
          <w:rFonts w:ascii="Times New Roman" w:hAnsi="Times New Roman" w:cs="Times New Roman"/>
          <w:color w:val="000000" w:themeColor="text1"/>
          <w:sz w:val="24"/>
          <w:szCs w:val="24"/>
        </w:rPr>
        <w:t xml:space="preserve">in a range of physical </w:t>
      </w:r>
      <w:r w:rsidR="00FB65B1" w:rsidRPr="000869BB">
        <w:rPr>
          <w:rFonts w:ascii="Times New Roman" w:hAnsi="Times New Roman" w:cs="Times New Roman"/>
          <w:color w:val="000000" w:themeColor="text1"/>
          <w:sz w:val="24"/>
          <w:szCs w:val="24"/>
        </w:rPr>
        <w:t>activities</w:t>
      </w:r>
      <w:r w:rsidR="00C85E3C" w:rsidRPr="000869BB">
        <w:rPr>
          <w:rFonts w:ascii="Times New Roman" w:hAnsi="Times New Roman" w:cs="Times New Roman"/>
          <w:color w:val="000000" w:themeColor="text1"/>
          <w:sz w:val="24"/>
          <w:szCs w:val="24"/>
        </w:rPr>
        <w:t>.</w:t>
      </w:r>
      <w:r w:rsidR="007E61CF" w:rsidRPr="000869BB">
        <w:rPr>
          <w:rFonts w:ascii="Times New Roman" w:hAnsi="Times New Roman" w:cs="Times New Roman"/>
          <w:color w:val="000000" w:themeColor="text1"/>
          <w:sz w:val="24"/>
          <w:szCs w:val="24"/>
        </w:rPr>
        <w:t xml:space="preserve"> </w:t>
      </w:r>
      <w:r w:rsidR="003476DA" w:rsidRPr="000869BB">
        <w:rPr>
          <w:rFonts w:ascii="Times New Roman" w:hAnsi="Times New Roman" w:cs="Times New Roman"/>
          <w:color w:val="000000" w:themeColor="text1"/>
          <w:sz w:val="24"/>
          <w:szCs w:val="24"/>
        </w:rPr>
        <w:t>Whereby,</w:t>
      </w:r>
      <w:r w:rsidR="006061ED" w:rsidRPr="000869BB">
        <w:rPr>
          <w:rFonts w:ascii="Times New Roman" w:hAnsi="Times New Roman" w:cs="Times New Roman"/>
          <w:color w:val="000000" w:themeColor="text1"/>
          <w:sz w:val="24"/>
          <w:szCs w:val="24"/>
        </w:rPr>
        <w:t xml:space="preserve"> assessing individual’s </w:t>
      </w:r>
      <w:r w:rsidR="00DA7996" w:rsidRPr="000869BB">
        <w:rPr>
          <w:rFonts w:ascii="Times New Roman" w:hAnsi="Times New Roman" w:cs="Times New Roman"/>
          <w:color w:val="000000" w:themeColor="text1"/>
          <w:sz w:val="24"/>
          <w:szCs w:val="24"/>
        </w:rPr>
        <w:t xml:space="preserve">knowledge and understanding will </w:t>
      </w:r>
      <w:r w:rsidR="009D34CF" w:rsidRPr="000869BB">
        <w:rPr>
          <w:rFonts w:ascii="Times New Roman" w:hAnsi="Times New Roman" w:cs="Times New Roman"/>
          <w:color w:val="000000" w:themeColor="text1"/>
          <w:sz w:val="24"/>
          <w:szCs w:val="24"/>
        </w:rPr>
        <w:t xml:space="preserve">provide </w:t>
      </w:r>
      <w:r w:rsidR="001F2356" w:rsidRPr="000869BB">
        <w:rPr>
          <w:rFonts w:ascii="Times New Roman" w:hAnsi="Times New Roman" w:cs="Times New Roman"/>
          <w:color w:val="000000" w:themeColor="text1"/>
          <w:sz w:val="24"/>
          <w:szCs w:val="24"/>
        </w:rPr>
        <w:t>information</w:t>
      </w:r>
      <w:r w:rsidR="009D34CF" w:rsidRPr="000869BB">
        <w:rPr>
          <w:rFonts w:ascii="Times New Roman" w:hAnsi="Times New Roman" w:cs="Times New Roman"/>
          <w:color w:val="000000" w:themeColor="text1"/>
          <w:sz w:val="24"/>
          <w:szCs w:val="24"/>
        </w:rPr>
        <w:t xml:space="preserve"> for the assessor to</w:t>
      </w:r>
      <w:r w:rsidR="001F2356" w:rsidRPr="000869BB">
        <w:rPr>
          <w:rFonts w:ascii="Times New Roman" w:hAnsi="Times New Roman" w:cs="Times New Roman"/>
          <w:color w:val="000000" w:themeColor="text1"/>
          <w:sz w:val="24"/>
          <w:szCs w:val="24"/>
        </w:rPr>
        <w:t xml:space="preserve"> use to </w:t>
      </w:r>
      <w:r w:rsidR="00E80A46" w:rsidRPr="000869BB">
        <w:rPr>
          <w:rFonts w:ascii="Times New Roman" w:hAnsi="Times New Roman" w:cs="Times New Roman"/>
          <w:color w:val="000000" w:themeColor="text1"/>
          <w:sz w:val="24"/>
          <w:szCs w:val="24"/>
        </w:rPr>
        <w:t xml:space="preserve">provide </w:t>
      </w:r>
      <w:r w:rsidR="00D8224C" w:rsidRPr="000869BB">
        <w:rPr>
          <w:rFonts w:ascii="Times New Roman" w:hAnsi="Times New Roman" w:cs="Times New Roman"/>
          <w:color w:val="000000" w:themeColor="text1"/>
          <w:sz w:val="24"/>
          <w:szCs w:val="24"/>
        </w:rPr>
        <w:t>accurate</w:t>
      </w:r>
      <w:r w:rsidR="00E80A46" w:rsidRPr="000869BB">
        <w:rPr>
          <w:rFonts w:ascii="Times New Roman" w:hAnsi="Times New Roman" w:cs="Times New Roman"/>
          <w:color w:val="000000" w:themeColor="text1"/>
          <w:sz w:val="24"/>
          <w:szCs w:val="24"/>
        </w:rPr>
        <w:t xml:space="preserve"> and </w:t>
      </w:r>
      <w:r w:rsidR="00D8224C" w:rsidRPr="000869BB">
        <w:rPr>
          <w:rFonts w:ascii="Times New Roman" w:hAnsi="Times New Roman" w:cs="Times New Roman"/>
          <w:color w:val="000000" w:themeColor="text1"/>
          <w:sz w:val="24"/>
          <w:szCs w:val="24"/>
        </w:rPr>
        <w:t>relevant</w:t>
      </w:r>
      <w:r w:rsidR="001F2356" w:rsidRPr="000869BB">
        <w:rPr>
          <w:rFonts w:ascii="Times New Roman" w:hAnsi="Times New Roman" w:cs="Times New Roman"/>
          <w:color w:val="000000" w:themeColor="text1"/>
          <w:sz w:val="24"/>
          <w:szCs w:val="24"/>
        </w:rPr>
        <w:t xml:space="preserve"> feedback</w:t>
      </w:r>
      <w:r w:rsidR="00045FF5" w:rsidRPr="000869BB">
        <w:rPr>
          <w:rFonts w:ascii="Times New Roman" w:hAnsi="Times New Roman" w:cs="Times New Roman"/>
          <w:color w:val="000000" w:themeColor="text1"/>
          <w:sz w:val="24"/>
          <w:szCs w:val="24"/>
        </w:rPr>
        <w:t xml:space="preserve"> around the</w:t>
      </w:r>
      <w:r w:rsidR="00E80A46" w:rsidRPr="000869BB">
        <w:rPr>
          <w:rFonts w:ascii="Times New Roman" w:hAnsi="Times New Roman" w:cs="Times New Roman"/>
          <w:color w:val="000000" w:themeColor="text1"/>
          <w:sz w:val="24"/>
          <w:szCs w:val="24"/>
        </w:rPr>
        <w:t xml:space="preserve"> </w:t>
      </w:r>
      <w:r w:rsidR="003A318E" w:rsidRPr="000869BB">
        <w:rPr>
          <w:rFonts w:ascii="Times New Roman" w:hAnsi="Times New Roman" w:cs="Times New Roman"/>
          <w:color w:val="000000" w:themeColor="text1"/>
          <w:sz w:val="24"/>
          <w:szCs w:val="24"/>
        </w:rPr>
        <w:t>area</w:t>
      </w:r>
      <w:r w:rsidR="006A5F8B" w:rsidRPr="000869BB">
        <w:rPr>
          <w:rFonts w:ascii="Times New Roman" w:hAnsi="Times New Roman" w:cs="Times New Roman"/>
          <w:color w:val="000000" w:themeColor="text1"/>
          <w:sz w:val="24"/>
          <w:szCs w:val="24"/>
        </w:rPr>
        <w:t xml:space="preserve"> of focus</w:t>
      </w:r>
      <w:r w:rsidR="00E66EC0" w:rsidRPr="000869BB">
        <w:rPr>
          <w:rFonts w:ascii="Times New Roman" w:hAnsi="Times New Roman" w:cs="Times New Roman"/>
          <w:color w:val="000000" w:themeColor="text1"/>
          <w:sz w:val="24"/>
          <w:szCs w:val="24"/>
        </w:rPr>
        <w:t>.</w:t>
      </w:r>
      <w:r w:rsidR="006F7769" w:rsidRPr="000869BB">
        <w:rPr>
          <w:rFonts w:ascii="Times New Roman" w:hAnsi="Times New Roman" w:cs="Times New Roman"/>
          <w:color w:val="000000" w:themeColor="text1"/>
          <w:sz w:val="24"/>
          <w:szCs w:val="24"/>
        </w:rPr>
        <w:t xml:space="preserve"> </w:t>
      </w:r>
      <w:r w:rsidR="00D27307" w:rsidRPr="000869BB">
        <w:rPr>
          <w:rFonts w:ascii="Times New Roman" w:hAnsi="Times New Roman" w:cs="Times New Roman"/>
          <w:color w:val="000000" w:themeColor="text1"/>
          <w:sz w:val="24"/>
          <w:szCs w:val="24"/>
        </w:rPr>
        <w:t>T</w:t>
      </w:r>
      <w:r w:rsidR="00E66EC0" w:rsidRPr="000869BB">
        <w:rPr>
          <w:rFonts w:ascii="Times New Roman" w:hAnsi="Times New Roman" w:cs="Times New Roman"/>
          <w:color w:val="000000" w:themeColor="text1"/>
          <w:sz w:val="24"/>
          <w:szCs w:val="24"/>
        </w:rPr>
        <w:t xml:space="preserve">his will </w:t>
      </w:r>
      <w:r w:rsidR="00315C7E" w:rsidRPr="000869BB">
        <w:rPr>
          <w:rFonts w:ascii="Times New Roman" w:hAnsi="Times New Roman" w:cs="Times New Roman"/>
          <w:color w:val="000000" w:themeColor="text1"/>
          <w:sz w:val="24"/>
          <w:szCs w:val="24"/>
        </w:rPr>
        <w:t>support</w:t>
      </w:r>
      <w:r w:rsidR="00AA5E11" w:rsidRPr="000869BB">
        <w:rPr>
          <w:rFonts w:ascii="Times New Roman" w:hAnsi="Times New Roman" w:cs="Times New Roman"/>
          <w:color w:val="000000" w:themeColor="text1"/>
          <w:sz w:val="24"/>
          <w:szCs w:val="24"/>
        </w:rPr>
        <w:t xml:space="preserve"> the</w:t>
      </w:r>
      <w:r w:rsidR="000A781A" w:rsidRPr="000869BB">
        <w:rPr>
          <w:rFonts w:ascii="Times New Roman" w:hAnsi="Times New Roman" w:cs="Times New Roman"/>
          <w:color w:val="000000" w:themeColor="text1"/>
          <w:sz w:val="24"/>
          <w:szCs w:val="24"/>
        </w:rPr>
        <w:t xml:space="preserve"> pupil’s</w:t>
      </w:r>
      <w:r w:rsidR="00AA5E11" w:rsidRPr="000869BB">
        <w:rPr>
          <w:rFonts w:ascii="Times New Roman" w:hAnsi="Times New Roman" w:cs="Times New Roman"/>
          <w:color w:val="000000" w:themeColor="text1"/>
          <w:sz w:val="24"/>
          <w:szCs w:val="24"/>
        </w:rPr>
        <w:t xml:space="preserve"> involvement in</w:t>
      </w:r>
      <w:r w:rsidR="00315C7E" w:rsidRPr="000869BB">
        <w:rPr>
          <w:rFonts w:ascii="Times New Roman" w:hAnsi="Times New Roman" w:cs="Times New Roman"/>
          <w:color w:val="000000" w:themeColor="text1"/>
          <w:sz w:val="24"/>
          <w:szCs w:val="24"/>
        </w:rPr>
        <w:t xml:space="preserve"> </w:t>
      </w:r>
      <w:r w:rsidR="00AA5E11" w:rsidRPr="000869BB">
        <w:rPr>
          <w:rFonts w:ascii="Times New Roman" w:hAnsi="Times New Roman" w:cs="Times New Roman"/>
          <w:color w:val="000000" w:themeColor="text1"/>
          <w:sz w:val="24"/>
          <w:szCs w:val="24"/>
        </w:rPr>
        <w:t xml:space="preserve">physical </w:t>
      </w:r>
      <w:r w:rsidR="006A5F8B" w:rsidRPr="000869BB">
        <w:rPr>
          <w:rFonts w:ascii="Times New Roman" w:hAnsi="Times New Roman" w:cs="Times New Roman"/>
          <w:color w:val="000000" w:themeColor="text1"/>
          <w:sz w:val="24"/>
          <w:szCs w:val="24"/>
        </w:rPr>
        <w:t>activity for</w:t>
      </w:r>
      <w:r w:rsidR="00AA5E11" w:rsidRPr="000869BB">
        <w:rPr>
          <w:rFonts w:ascii="Times New Roman" w:hAnsi="Times New Roman" w:cs="Times New Roman"/>
          <w:color w:val="000000" w:themeColor="text1"/>
          <w:sz w:val="24"/>
          <w:szCs w:val="24"/>
        </w:rPr>
        <w:t xml:space="preserve"> life</w:t>
      </w:r>
      <w:r w:rsidR="001A4C0E" w:rsidRPr="000869BB">
        <w:rPr>
          <w:rFonts w:ascii="Times New Roman" w:hAnsi="Times New Roman" w:cs="Times New Roman"/>
          <w:color w:val="000000" w:themeColor="text1"/>
          <w:sz w:val="24"/>
          <w:szCs w:val="24"/>
        </w:rPr>
        <w:t xml:space="preserve"> and</w:t>
      </w:r>
      <w:r w:rsidR="00DF6D1B" w:rsidRPr="000869BB">
        <w:rPr>
          <w:rFonts w:ascii="Times New Roman" w:hAnsi="Times New Roman" w:cs="Times New Roman"/>
          <w:color w:val="000000" w:themeColor="text1"/>
          <w:sz w:val="24"/>
          <w:szCs w:val="24"/>
        </w:rPr>
        <w:t xml:space="preserve"> therefore</w:t>
      </w:r>
      <w:r w:rsidR="00D27307" w:rsidRPr="000869BB">
        <w:rPr>
          <w:rFonts w:ascii="Times New Roman" w:hAnsi="Times New Roman" w:cs="Times New Roman"/>
          <w:color w:val="000000" w:themeColor="text1"/>
          <w:sz w:val="24"/>
          <w:szCs w:val="24"/>
        </w:rPr>
        <w:t xml:space="preserve"> has</w:t>
      </w:r>
      <w:r w:rsidR="00DF6D1B" w:rsidRPr="000869BB">
        <w:rPr>
          <w:rFonts w:ascii="Times New Roman" w:hAnsi="Times New Roman" w:cs="Times New Roman"/>
          <w:color w:val="000000" w:themeColor="text1"/>
          <w:sz w:val="24"/>
          <w:szCs w:val="24"/>
        </w:rPr>
        <w:t xml:space="preserve"> </w:t>
      </w:r>
      <w:r w:rsidR="004B0254" w:rsidRPr="000869BB">
        <w:rPr>
          <w:rFonts w:ascii="Times New Roman" w:hAnsi="Times New Roman" w:cs="Times New Roman"/>
          <w:color w:val="000000" w:themeColor="text1"/>
          <w:sz w:val="24"/>
          <w:szCs w:val="24"/>
        </w:rPr>
        <w:t xml:space="preserve">been </w:t>
      </w:r>
      <w:r w:rsidR="00742D9F" w:rsidRPr="000869BB">
        <w:rPr>
          <w:rFonts w:ascii="Times New Roman" w:hAnsi="Times New Roman" w:cs="Times New Roman"/>
          <w:color w:val="000000" w:themeColor="text1"/>
          <w:sz w:val="24"/>
          <w:szCs w:val="24"/>
        </w:rPr>
        <w:t>selected as a focus point in this rubric assessment tool</w:t>
      </w:r>
      <w:r w:rsidR="007F100C" w:rsidRPr="000869BB">
        <w:rPr>
          <w:rFonts w:ascii="Times New Roman" w:hAnsi="Times New Roman" w:cs="Times New Roman"/>
          <w:color w:val="000000" w:themeColor="text1"/>
          <w:sz w:val="24"/>
          <w:szCs w:val="24"/>
        </w:rPr>
        <w:t xml:space="preserve"> </w:t>
      </w:r>
      <w:r w:rsidR="00AA5E11" w:rsidRPr="000869BB">
        <w:rPr>
          <w:rFonts w:ascii="Times New Roman" w:hAnsi="Times New Roman" w:cs="Times New Roman"/>
          <w:color w:val="000000" w:themeColor="text1"/>
          <w:sz w:val="24"/>
          <w:szCs w:val="24"/>
        </w:rPr>
        <w:t>(Whitehead, 2019;</w:t>
      </w:r>
      <w:r w:rsidR="00046715" w:rsidRPr="000869BB">
        <w:rPr>
          <w:rFonts w:ascii="Times New Roman" w:hAnsi="Times New Roman" w:cs="Times New Roman"/>
          <w:color w:val="000000" w:themeColor="text1"/>
          <w:sz w:val="24"/>
          <w:szCs w:val="24"/>
        </w:rPr>
        <w:t xml:space="preserve"> GCSE Physical Education, 2016). </w:t>
      </w:r>
    </w:p>
    <w:p w14:paraId="34BE3B04" w14:textId="2DEF71B5" w:rsidR="00574C77" w:rsidRPr="000869BB" w:rsidRDefault="00F113D1" w:rsidP="00444648">
      <w:pPr>
        <w:spacing w:line="276" w:lineRule="auto"/>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Literature</w:t>
      </w:r>
      <w:r w:rsidR="001D0CD4" w:rsidRPr="000869BB">
        <w:rPr>
          <w:rFonts w:ascii="Times New Roman" w:hAnsi="Times New Roman" w:cs="Times New Roman"/>
          <w:color w:val="000000" w:themeColor="text1"/>
          <w:sz w:val="24"/>
          <w:szCs w:val="24"/>
          <w:shd w:val="clear" w:color="auto" w:fill="FFFFFF"/>
        </w:rPr>
        <w:t xml:space="preserve"> in the field of physical education</w:t>
      </w:r>
      <w:r w:rsidRPr="000869BB">
        <w:rPr>
          <w:rFonts w:ascii="Times New Roman" w:hAnsi="Times New Roman" w:cs="Times New Roman"/>
          <w:color w:val="000000" w:themeColor="text1"/>
          <w:sz w:val="24"/>
          <w:szCs w:val="24"/>
          <w:shd w:val="clear" w:color="auto" w:fill="FFFFFF"/>
        </w:rPr>
        <w:t xml:space="preserve"> </w:t>
      </w:r>
      <w:r w:rsidR="001D0CD4" w:rsidRPr="000869BB">
        <w:rPr>
          <w:rFonts w:ascii="Times New Roman" w:hAnsi="Times New Roman" w:cs="Times New Roman"/>
          <w:color w:val="000000" w:themeColor="text1"/>
          <w:sz w:val="24"/>
          <w:szCs w:val="24"/>
          <w:shd w:val="clear" w:color="auto" w:fill="FFFFFF"/>
        </w:rPr>
        <w:t>indicates that</w:t>
      </w:r>
      <w:r w:rsidR="00DA5578" w:rsidRPr="000869BB">
        <w:rPr>
          <w:rFonts w:ascii="Times New Roman" w:hAnsi="Times New Roman" w:cs="Times New Roman"/>
          <w:color w:val="000000" w:themeColor="text1"/>
          <w:sz w:val="24"/>
          <w:szCs w:val="24"/>
          <w:shd w:val="clear" w:color="auto" w:fill="FFFFFF"/>
        </w:rPr>
        <w:t xml:space="preserve"> </w:t>
      </w:r>
      <w:r w:rsidR="001D0CD4" w:rsidRPr="000869BB">
        <w:rPr>
          <w:rFonts w:ascii="Times New Roman" w:hAnsi="Times New Roman" w:cs="Times New Roman"/>
          <w:color w:val="000000" w:themeColor="text1"/>
          <w:sz w:val="24"/>
          <w:szCs w:val="24"/>
          <w:shd w:val="clear" w:color="auto" w:fill="FFFFFF"/>
        </w:rPr>
        <w:t>f</w:t>
      </w:r>
      <w:r w:rsidR="00C72538" w:rsidRPr="000869BB">
        <w:rPr>
          <w:rFonts w:ascii="Times New Roman" w:hAnsi="Times New Roman" w:cs="Times New Roman"/>
          <w:color w:val="000000" w:themeColor="text1"/>
          <w:sz w:val="24"/>
          <w:szCs w:val="24"/>
          <w:shd w:val="clear" w:color="auto" w:fill="FFFFFF"/>
        </w:rPr>
        <w:t>undamental movement skills</w:t>
      </w:r>
      <w:r w:rsidR="0060667E" w:rsidRPr="000869BB">
        <w:rPr>
          <w:rFonts w:ascii="Times New Roman" w:hAnsi="Times New Roman" w:cs="Times New Roman"/>
          <w:color w:val="000000" w:themeColor="text1"/>
          <w:sz w:val="24"/>
          <w:szCs w:val="24"/>
          <w:shd w:val="clear" w:color="auto" w:fill="FFFFFF"/>
        </w:rPr>
        <w:t xml:space="preserve"> (FMS)</w:t>
      </w:r>
      <w:r w:rsidR="000C66F6" w:rsidRPr="000869BB">
        <w:rPr>
          <w:rFonts w:ascii="Times New Roman" w:hAnsi="Times New Roman" w:cs="Times New Roman"/>
          <w:color w:val="000000" w:themeColor="text1"/>
          <w:sz w:val="24"/>
          <w:szCs w:val="24"/>
          <w:shd w:val="clear" w:color="auto" w:fill="FFFFFF"/>
        </w:rPr>
        <w:t xml:space="preserve"> are </w:t>
      </w:r>
      <w:r w:rsidR="00EF3DF9" w:rsidRPr="000869BB">
        <w:rPr>
          <w:rFonts w:ascii="Times New Roman" w:hAnsi="Times New Roman" w:cs="Times New Roman"/>
          <w:color w:val="000000" w:themeColor="text1"/>
          <w:sz w:val="24"/>
          <w:szCs w:val="24"/>
          <w:shd w:val="clear" w:color="auto" w:fill="FFFFFF"/>
        </w:rPr>
        <w:t>essential</w:t>
      </w:r>
      <w:r w:rsidR="000C66F6" w:rsidRPr="000869BB">
        <w:rPr>
          <w:rFonts w:ascii="Times New Roman" w:hAnsi="Times New Roman" w:cs="Times New Roman"/>
          <w:color w:val="000000" w:themeColor="text1"/>
          <w:sz w:val="24"/>
          <w:szCs w:val="24"/>
          <w:shd w:val="clear" w:color="auto" w:fill="FFFFFF"/>
        </w:rPr>
        <w:t xml:space="preserve"> for</w:t>
      </w:r>
      <w:r w:rsidR="00CB1572" w:rsidRPr="000869BB">
        <w:rPr>
          <w:rFonts w:ascii="Times New Roman" w:hAnsi="Times New Roman" w:cs="Times New Roman"/>
          <w:color w:val="000000" w:themeColor="text1"/>
          <w:sz w:val="24"/>
          <w:szCs w:val="24"/>
          <w:shd w:val="clear" w:color="auto" w:fill="FFFFFF"/>
        </w:rPr>
        <w:t xml:space="preserve"> </w:t>
      </w:r>
      <w:r w:rsidR="000C66F6" w:rsidRPr="000869BB">
        <w:rPr>
          <w:rFonts w:ascii="Times New Roman" w:hAnsi="Times New Roman" w:cs="Times New Roman"/>
          <w:color w:val="000000" w:themeColor="text1"/>
          <w:sz w:val="24"/>
          <w:szCs w:val="24"/>
          <w:shd w:val="clear" w:color="auto" w:fill="FFFFFF"/>
        </w:rPr>
        <w:t>pupil</w:t>
      </w:r>
      <w:r w:rsidR="00CB1572" w:rsidRPr="000869BB">
        <w:rPr>
          <w:rFonts w:ascii="Times New Roman" w:hAnsi="Times New Roman" w:cs="Times New Roman"/>
          <w:color w:val="000000" w:themeColor="text1"/>
          <w:sz w:val="24"/>
          <w:szCs w:val="24"/>
          <w:shd w:val="clear" w:color="auto" w:fill="FFFFFF"/>
        </w:rPr>
        <w:t>s</w:t>
      </w:r>
      <w:r w:rsidR="000C66F6" w:rsidRPr="000869BB">
        <w:rPr>
          <w:rFonts w:ascii="Times New Roman" w:hAnsi="Times New Roman" w:cs="Times New Roman"/>
          <w:color w:val="000000" w:themeColor="text1"/>
          <w:sz w:val="24"/>
          <w:szCs w:val="24"/>
          <w:shd w:val="clear" w:color="auto" w:fill="FFFFFF"/>
        </w:rPr>
        <w:t xml:space="preserve"> to</w:t>
      </w:r>
      <w:r w:rsidR="00EF3DF9" w:rsidRPr="000869BB">
        <w:rPr>
          <w:rFonts w:ascii="Times New Roman" w:hAnsi="Times New Roman" w:cs="Times New Roman"/>
          <w:color w:val="000000" w:themeColor="text1"/>
          <w:sz w:val="24"/>
          <w:szCs w:val="24"/>
          <w:shd w:val="clear" w:color="auto" w:fill="FFFFFF"/>
        </w:rPr>
        <w:t xml:space="preserve"> learn and </w:t>
      </w:r>
      <w:r w:rsidR="00A027FF" w:rsidRPr="000869BB">
        <w:rPr>
          <w:rFonts w:ascii="Times New Roman" w:hAnsi="Times New Roman" w:cs="Times New Roman"/>
          <w:color w:val="000000" w:themeColor="text1"/>
          <w:sz w:val="24"/>
          <w:szCs w:val="24"/>
          <w:shd w:val="clear" w:color="auto" w:fill="FFFFFF"/>
        </w:rPr>
        <w:t>develop</w:t>
      </w:r>
      <w:r w:rsidR="00FB4929" w:rsidRPr="000869BB">
        <w:rPr>
          <w:rFonts w:ascii="Times New Roman" w:hAnsi="Times New Roman" w:cs="Times New Roman"/>
          <w:color w:val="000000" w:themeColor="text1"/>
          <w:sz w:val="24"/>
          <w:szCs w:val="24"/>
          <w:shd w:val="clear" w:color="auto" w:fill="FFFFFF"/>
        </w:rPr>
        <w:t xml:space="preserve"> at an early age</w:t>
      </w:r>
      <w:r w:rsidR="00CB1572" w:rsidRPr="000869BB">
        <w:rPr>
          <w:rFonts w:ascii="Times New Roman" w:hAnsi="Times New Roman" w:cs="Times New Roman"/>
          <w:color w:val="000000" w:themeColor="text1"/>
          <w:sz w:val="24"/>
          <w:szCs w:val="24"/>
          <w:shd w:val="clear" w:color="auto" w:fill="FFFFFF"/>
        </w:rPr>
        <w:t xml:space="preserve"> for them to </w:t>
      </w:r>
      <w:r w:rsidR="00CC75BF" w:rsidRPr="000869BB">
        <w:rPr>
          <w:rFonts w:ascii="Times New Roman" w:hAnsi="Times New Roman" w:cs="Times New Roman"/>
          <w:color w:val="000000" w:themeColor="text1"/>
          <w:sz w:val="24"/>
          <w:szCs w:val="24"/>
          <w:shd w:val="clear" w:color="auto" w:fill="FFFFFF"/>
        </w:rPr>
        <w:t xml:space="preserve">progress onto a wide range of physical </w:t>
      </w:r>
      <w:r w:rsidR="00DB5050" w:rsidRPr="000869BB">
        <w:rPr>
          <w:rFonts w:ascii="Times New Roman" w:hAnsi="Times New Roman" w:cs="Times New Roman"/>
          <w:color w:val="000000" w:themeColor="text1"/>
          <w:sz w:val="24"/>
          <w:szCs w:val="24"/>
          <w:shd w:val="clear" w:color="auto" w:fill="FFFFFF"/>
        </w:rPr>
        <w:t>skills (</w:t>
      </w:r>
      <w:r w:rsidR="009A7B58" w:rsidRPr="000869BB">
        <w:rPr>
          <w:rFonts w:ascii="Times New Roman" w:hAnsi="Times New Roman" w:cs="Times New Roman"/>
          <w:color w:val="000000" w:themeColor="text1"/>
          <w:sz w:val="24"/>
          <w:szCs w:val="24"/>
          <w:shd w:val="clear" w:color="auto" w:fill="FFFFFF"/>
        </w:rPr>
        <w:t>Jarvis et al., 2023; Whitehead, 2010</w:t>
      </w:r>
      <w:r w:rsidR="006E5A2E" w:rsidRPr="000869BB">
        <w:rPr>
          <w:rFonts w:ascii="Times New Roman" w:hAnsi="Times New Roman" w:cs="Times New Roman"/>
          <w:color w:val="000000" w:themeColor="text1"/>
          <w:sz w:val="24"/>
          <w:szCs w:val="24"/>
          <w:shd w:val="clear" w:color="auto" w:fill="FFFFFF"/>
        </w:rPr>
        <w:t xml:space="preserve">; Barnett et al., 2016). </w:t>
      </w:r>
      <w:r w:rsidR="00863331" w:rsidRPr="000869BB">
        <w:rPr>
          <w:rFonts w:ascii="Times New Roman" w:hAnsi="Times New Roman" w:cs="Times New Roman"/>
          <w:color w:val="000000" w:themeColor="text1"/>
          <w:sz w:val="24"/>
          <w:szCs w:val="24"/>
          <w:shd w:val="clear" w:color="auto" w:fill="FFFFFF"/>
        </w:rPr>
        <w:t xml:space="preserve">Additionally, </w:t>
      </w:r>
      <w:r w:rsidR="00B31C10" w:rsidRPr="000869BB">
        <w:rPr>
          <w:rFonts w:ascii="Times New Roman" w:hAnsi="Times New Roman" w:cs="Times New Roman"/>
          <w:color w:val="000000" w:themeColor="text1"/>
          <w:sz w:val="24"/>
          <w:szCs w:val="24"/>
          <w:shd w:val="clear" w:color="auto" w:fill="FFFFFF"/>
        </w:rPr>
        <w:t xml:space="preserve">Dobell et al., (2021) states </w:t>
      </w:r>
      <w:r w:rsidR="0060667E" w:rsidRPr="000869BB">
        <w:rPr>
          <w:rFonts w:ascii="Times New Roman" w:hAnsi="Times New Roman" w:cs="Times New Roman"/>
          <w:color w:val="000000" w:themeColor="text1"/>
          <w:sz w:val="24"/>
          <w:szCs w:val="24"/>
          <w:shd w:val="clear" w:color="auto" w:fill="FFFFFF"/>
        </w:rPr>
        <w:t xml:space="preserve">FMS are the building blocks </w:t>
      </w:r>
      <w:r w:rsidR="00DE0412" w:rsidRPr="000869BB">
        <w:rPr>
          <w:rFonts w:ascii="Times New Roman" w:hAnsi="Times New Roman" w:cs="Times New Roman"/>
          <w:color w:val="000000" w:themeColor="text1"/>
          <w:sz w:val="24"/>
          <w:szCs w:val="24"/>
          <w:shd w:val="clear" w:color="auto" w:fill="FFFFFF"/>
        </w:rPr>
        <w:t>that</w:t>
      </w:r>
      <w:r w:rsidR="00EB2923" w:rsidRPr="000869BB">
        <w:rPr>
          <w:rFonts w:ascii="Times New Roman" w:hAnsi="Times New Roman" w:cs="Times New Roman"/>
          <w:color w:val="000000" w:themeColor="text1"/>
          <w:sz w:val="24"/>
          <w:szCs w:val="24"/>
          <w:shd w:val="clear" w:color="auto" w:fill="FFFFFF"/>
        </w:rPr>
        <w:t xml:space="preserve"> </w:t>
      </w:r>
      <w:r w:rsidR="00DE0412" w:rsidRPr="000869BB">
        <w:rPr>
          <w:rFonts w:ascii="Times New Roman" w:hAnsi="Times New Roman" w:cs="Times New Roman"/>
          <w:color w:val="000000" w:themeColor="text1"/>
          <w:sz w:val="24"/>
          <w:szCs w:val="24"/>
          <w:shd w:val="clear" w:color="auto" w:fill="FFFFFF"/>
        </w:rPr>
        <w:t>must be mastered before</w:t>
      </w:r>
      <w:r w:rsidR="00042829" w:rsidRPr="000869BB">
        <w:rPr>
          <w:rFonts w:ascii="Times New Roman" w:hAnsi="Times New Roman" w:cs="Times New Roman"/>
          <w:color w:val="000000" w:themeColor="text1"/>
          <w:sz w:val="24"/>
          <w:szCs w:val="24"/>
          <w:shd w:val="clear" w:color="auto" w:fill="FFFFFF"/>
        </w:rPr>
        <w:t xml:space="preserve"> pupils can progress onto</w:t>
      </w:r>
      <w:r w:rsidR="00DE0412" w:rsidRPr="000869BB">
        <w:rPr>
          <w:rFonts w:ascii="Times New Roman" w:hAnsi="Times New Roman" w:cs="Times New Roman"/>
          <w:color w:val="000000" w:themeColor="text1"/>
          <w:sz w:val="24"/>
          <w:szCs w:val="24"/>
          <w:shd w:val="clear" w:color="auto" w:fill="FFFFFF"/>
        </w:rPr>
        <w:t xml:space="preserve"> </w:t>
      </w:r>
      <w:r w:rsidR="00390E22" w:rsidRPr="000869BB">
        <w:rPr>
          <w:rFonts w:ascii="Times New Roman" w:hAnsi="Times New Roman" w:cs="Times New Roman"/>
          <w:color w:val="000000" w:themeColor="text1"/>
          <w:sz w:val="24"/>
          <w:szCs w:val="24"/>
          <w:shd w:val="clear" w:color="auto" w:fill="FFFFFF"/>
        </w:rPr>
        <w:t xml:space="preserve">more </w:t>
      </w:r>
      <w:r w:rsidR="00847403" w:rsidRPr="000869BB">
        <w:rPr>
          <w:rFonts w:ascii="Times New Roman" w:hAnsi="Times New Roman" w:cs="Times New Roman"/>
          <w:color w:val="000000" w:themeColor="text1"/>
          <w:sz w:val="24"/>
          <w:szCs w:val="24"/>
          <w:shd w:val="clear" w:color="auto" w:fill="FFFFFF"/>
        </w:rPr>
        <w:t>complex</w:t>
      </w:r>
      <w:r w:rsidR="00EB2923" w:rsidRPr="000869BB">
        <w:rPr>
          <w:rFonts w:ascii="Times New Roman" w:hAnsi="Times New Roman" w:cs="Times New Roman"/>
          <w:color w:val="000000" w:themeColor="text1"/>
          <w:sz w:val="24"/>
          <w:szCs w:val="24"/>
          <w:shd w:val="clear" w:color="auto" w:fill="FFFFFF"/>
        </w:rPr>
        <w:t xml:space="preserve"> movement patterns</w:t>
      </w:r>
      <w:r w:rsidR="00390E22" w:rsidRPr="000869BB">
        <w:rPr>
          <w:rFonts w:ascii="Times New Roman" w:hAnsi="Times New Roman" w:cs="Times New Roman"/>
          <w:color w:val="000000" w:themeColor="text1"/>
          <w:sz w:val="24"/>
          <w:szCs w:val="24"/>
          <w:shd w:val="clear" w:color="auto" w:fill="FFFFFF"/>
        </w:rPr>
        <w:t xml:space="preserve"> that are required in </w:t>
      </w:r>
      <w:r w:rsidR="00974197" w:rsidRPr="000869BB">
        <w:rPr>
          <w:rFonts w:ascii="Times New Roman" w:hAnsi="Times New Roman" w:cs="Times New Roman"/>
          <w:color w:val="000000" w:themeColor="text1"/>
          <w:sz w:val="24"/>
          <w:szCs w:val="24"/>
          <w:shd w:val="clear" w:color="auto" w:fill="FFFFFF"/>
        </w:rPr>
        <w:t xml:space="preserve">physical </w:t>
      </w:r>
      <w:r w:rsidR="009442D7" w:rsidRPr="000869BB">
        <w:rPr>
          <w:rFonts w:ascii="Times New Roman" w:hAnsi="Times New Roman" w:cs="Times New Roman"/>
          <w:color w:val="000000" w:themeColor="text1"/>
          <w:sz w:val="24"/>
          <w:szCs w:val="24"/>
          <w:shd w:val="clear" w:color="auto" w:fill="FFFFFF"/>
        </w:rPr>
        <w:t>activities</w:t>
      </w:r>
      <w:r w:rsidR="00DB61E6" w:rsidRPr="000869BB">
        <w:rPr>
          <w:rFonts w:ascii="Times New Roman" w:hAnsi="Times New Roman" w:cs="Times New Roman"/>
          <w:color w:val="000000" w:themeColor="text1"/>
          <w:sz w:val="24"/>
          <w:szCs w:val="24"/>
          <w:shd w:val="clear" w:color="auto" w:fill="FFFFFF"/>
        </w:rPr>
        <w:t xml:space="preserve"> </w:t>
      </w:r>
      <w:r w:rsidR="002906B2" w:rsidRPr="000869BB">
        <w:rPr>
          <w:rFonts w:ascii="Times New Roman" w:hAnsi="Times New Roman" w:cs="Times New Roman"/>
          <w:color w:val="000000" w:themeColor="text1"/>
          <w:sz w:val="24"/>
          <w:szCs w:val="24"/>
          <w:shd w:val="clear" w:color="auto" w:fill="FFFFFF"/>
        </w:rPr>
        <w:t>(Dobell et al., 2021;</w:t>
      </w:r>
      <w:r w:rsidR="00847403" w:rsidRPr="000869BB">
        <w:rPr>
          <w:rFonts w:ascii="Times New Roman" w:hAnsi="Times New Roman" w:cs="Times New Roman"/>
          <w:color w:val="000000" w:themeColor="text1"/>
          <w:sz w:val="24"/>
          <w:szCs w:val="24"/>
          <w:shd w:val="clear" w:color="auto" w:fill="FFFFFF"/>
        </w:rPr>
        <w:t xml:space="preserve"> </w:t>
      </w:r>
      <w:r w:rsidR="009442D7" w:rsidRPr="000869BB">
        <w:rPr>
          <w:rFonts w:ascii="Times New Roman" w:hAnsi="Times New Roman" w:cs="Times New Roman"/>
          <w:color w:val="000000" w:themeColor="text1"/>
          <w:sz w:val="24"/>
          <w:szCs w:val="24"/>
          <w:shd w:val="clear" w:color="auto" w:fill="FFFFFF"/>
        </w:rPr>
        <w:t>T</w:t>
      </w:r>
      <w:r w:rsidR="00A027FF" w:rsidRPr="000869BB">
        <w:rPr>
          <w:rFonts w:ascii="Times New Roman" w:hAnsi="Times New Roman" w:cs="Times New Roman"/>
          <w:color w:val="000000" w:themeColor="text1"/>
          <w:sz w:val="24"/>
          <w:szCs w:val="24"/>
          <w:shd w:val="clear" w:color="auto" w:fill="FFFFFF"/>
        </w:rPr>
        <w:t>herefore</w:t>
      </w:r>
      <w:r w:rsidR="00CE72F6" w:rsidRPr="000869BB">
        <w:rPr>
          <w:rFonts w:ascii="Times New Roman" w:hAnsi="Times New Roman" w:cs="Times New Roman"/>
          <w:color w:val="000000" w:themeColor="text1"/>
          <w:sz w:val="24"/>
          <w:szCs w:val="24"/>
          <w:shd w:val="clear" w:color="auto" w:fill="FFFFFF"/>
        </w:rPr>
        <w:t>,</w:t>
      </w:r>
      <w:r w:rsidR="00ED196F" w:rsidRPr="000869BB">
        <w:rPr>
          <w:rFonts w:ascii="Times New Roman" w:hAnsi="Times New Roman" w:cs="Times New Roman"/>
          <w:color w:val="000000" w:themeColor="text1"/>
          <w:sz w:val="24"/>
          <w:szCs w:val="24"/>
          <w:shd w:val="clear" w:color="auto" w:fill="FFFFFF"/>
        </w:rPr>
        <w:t xml:space="preserve"> FMS</w:t>
      </w:r>
      <w:r w:rsidR="00232C45" w:rsidRPr="000869BB">
        <w:rPr>
          <w:rFonts w:ascii="Times New Roman" w:hAnsi="Times New Roman" w:cs="Times New Roman"/>
          <w:color w:val="000000" w:themeColor="text1"/>
          <w:sz w:val="24"/>
          <w:szCs w:val="24"/>
          <w:shd w:val="clear" w:color="auto" w:fill="FFFFFF"/>
        </w:rPr>
        <w:t xml:space="preserve"> </w:t>
      </w:r>
      <w:r w:rsidR="002E7B1A" w:rsidRPr="000869BB">
        <w:rPr>
          <w:rFonts w:ascii="Times New Roman" w:hAnsi="Times New Roman" w:cs="Times New Roman"/>
          <w:color w:val="000000" w:themeColor="text1"/>
          <w:sz w:val="24"/>
          <w:szCs w:val="24"/>
          <w:shd w:val="clear" w:color="auto" w:fill="FFFFFF"/>
        </w:rPr>
        <w:t>were</w:t>
      </w:r>
      <w:r w:rsidR="00B73F11" w:rsidRPr="000869BB">
        <w:rPr>
          <w:rFonts w:ascii="Times New Roman" w:hAnsi="Times New Roman" w:cs="Times New Roman"/>
          <w:color w:val="000000" w:themeColor="text1"/>
          <w:sz w:val="24"/>
          <w:szCs w:val="24"/>
          <w:shd w:val="clear" w:color="auto" w:fill="FFFFFF"/>
        </w:rPr>
        <w:t xml:space="preserve"> </w:t>
      </w:r>
      <w:r w:rsidR="00A027FF" w:rsidRPr="000869BB">
        <w:rPr>
          <w:rFonts w:ascii="Times New Roman" w:hAnsi="Times New Roman" w:cs="Times New Roman"/>
          <w:color w:val="000000" w:themeColor="text1"/>
          <w:sz w:val="24"/>
          <w:szCs w:val="24"/>
          <w:shd w:val="clear" w:color="auto" w:fill="FFFFFF"/>
        </w:rPr>
        <w:t>recognised</w:t>
      </w:r>
      <w:r w:rsidR="00B73F11" w:rsidRPr="000869BB">
        <w:rPr>
          <w:rFonts w:ascii="Times New Roman" w:hAnsi="Times New Roman" w:cs="Times New Roman"/>
          <w:color w:val="000000" w:themeColor="text1"/>
          <w:sz w:val="24"/>
          <w:szCs w:val="24"/>
          <w:shd w:val="clear" w:color="auto" w:fill="FFFFFF"/>
        </w:rPr>
        <w:t xml:space="preserve"> as being an important </w:t>
      </w:r>
      <w:r w:rsidR="00FA14CA" w:rsidRPr="000869BB">
        <w:rPr>
          <w:rFonts w:ascii="Times New Roman" w:hAnsi="Times New Roman" w:cs="Times New Roman"/>
          <w:color w:val="000000" w:themeColor="text1"/>
          <w:sz w:val="24"/>
          <w:szCs w:val="24"/>
          <w:shd w:val="clear" w:color="auto" w:fill="FFFFFF"/>
        </w:rPr>
        <w:t>assessment focus</w:t>
      </w:r>
      <w:r w:rsidR="00DC78DF" w:rsidRPr="000869BB">
        <w:rPr>
          <w:rFonts w:ascii="Times New Roman" w:hAnsi="Times New Roman" w:cs="Times New Roman"/>
          <w:color w:val="000000" w:themeColor="text1"/>
          <w:sz w:val="24"/>
          <w:szCs w:val="24"/>
          <w:shd w:val="clear" w:color="auto" w:fill="FFFFFF"/>
        </w:rPr>
        <w:t xml:space="preserve"> </w:t>
      </w:r>
      <w:r w:rsidR="0030461A" w:rsidRPr="000869BB">
        <w:rPr>
          <w:rFonts w:ascii="Times New Roman" w:hAnsi="Times New Roman" w:cs="Times New Roman"/>
          <w:color w:val="000000" w:themeColor="text1"/>
          <w:sz w:val="24"/>
          <w:szCs w:val="24"/>
          <w:shd w:val="clear" w:color="auto" w:fill="FFFFFF"/>
        </w:rPr>
        <w:t>during the creation of this rubric</w:t>
      </w:r>
      <w:r w:rsidR="0081596E" w:rsidRPr="000869BB">
        <w:rPr>
          <w:rFonts w:ascii="Times New Roman" w:hAnsi="Times New Roman" w:cs="Times New Roman"/>
          <w:color w:val="000000" w:themeColor="text1"/>
          <w:sz w:val="24"/>
          <w:szCs w:val="24"/>
          <w:shd w:val="clear" w:color="auto" w:fill="FFFFFF"/>
        </w:rPr>
        <w:t xml:space="preserve"> and was placed in the </w:t>
      </w:r>
      <w:r w:rsidR="0061735D" w:rsidRPr="000869BB">
        <w:rPr>
          <w:rFonts w:ascii="Times New Roman" w:hAnsi="Times New Roman" w:cs="Times New Roman"/>
          <w:color w:val="000000" w:themeColor="text1"/>
          <w:sz w:val="24"/>
          <w:szCs w:val="24"/>
          <w:shd w:val="clear" w:color="auto" w:fill="FFFFFF"/>
        </w:rPr>
        <w:t xml:space="preserve">‘Hands’ assessment area which </w:t>
      </w:r>
      <w:r w:rsidR="00151624" w:rsidRPr="000869BB">
        <w:rPr>
          <w:rFonts w:ascii="Times New Roman" w:hAnsi="Times New Roman" w:cs="Times New Roman"/>
          <w:color w:val="000000" w:themeColor="text1"/>
          <w:sz w:val="24"/>
          <w:szCs w:val="24"/>
          <w:shd w:val="clear" w:color="auto" w:fill="FFFFFF"/>
        </w:rPr>
        <w:t>resembles physical development.</w:t>
      </w:r>
      <w:r w:rsidR="00D64537" w:rsidRPr="000869BB">
        <w:rPr>
          <w:rFonts w:ascii="Times New Roman" w:hAnsi="Times New Roman" w:cs="Times New Roman"/>
          <w:color w:val="000000" w:themeColor="text1"/>
          <w:sz w:val="24"/>
          <w:szCs w:val="24"/>
          <w:shd w:val="clear" w:color="auto" w:fill="FFFFFF"/>
        </w:rPr>
        <w:t xml:space="preserve"> A</w:t>
      </w:r>
      <w:r w:rsidR="000F5DC6" w:rsidRPr="000869BB">
        <w:rPr>
          <w:rFonts w:ascii="Times New Roman" w:hAnsi="Times New Roman" w:cs="Times New Roman"/>
          <w:color w:val="000000" w:themeColor="text1"/>
          <w:sz w:val="24"/>
          <w:szCs w:val="24"/>
          <w:shd w:val="clear" w:color="auto" w:fill="FFFFFF"/>
        </w:rPr>
        <w:t xml:space="preserve"> case study by Aylesbury High School </w:t>
      </w:r>
      <w:r w:rsidR="00DB48E2" w:rsidRPr="000869BB">
        <w:rPr>
          <w:rFonts w:ascii="Times New Roman" w:hAnsi="Times New Roman" w:cs="Times New Roman"/>
          <w:color w:val="000000" w:themeColor="text1"/>
          <w:sz w:val="24"/>
          <w:szCs w:val="24"/>
          <w:shd w:val="clear" w:color="auto" w:fill="FFFFFF"/>
        </w:rPr>
        <w:t xml:space="preserve">was created </w:t>
      </w:r>
      <w:r w:rsidR="00EE68FE" w:rsidRPr="000869BB">
        <w:rPr>
          <w:rFonts w:ascii="Times New Roman" w:hAnsi="Times New Roman" w:cs="Times New Roman"/>
          <w:color w:val="000000" w:themeColor="text1"/>
          <w:sz w:val="24"/>
          <w:szCs w:val="24"/>
          <w:shd w:val="clear" w:color="auto" w:fill="FFFFFF"/>
        </w:rPr>
        <w:t xml:space="preserve">to assess the pupils without using levels </w:t>
      </w:r>
      <w:r w:rsidR="00695983" w:rsidRPr="000869BB">
        <w:rPr>
          <w:rFonts w:ascii="Times New Roman" w:hAnsi="Times New Roman" w:cs="Times New Roman"/>
          <w:color w:val="000000" w:themeColor="text1"/>
          <w:sz w:val="24"/>
          <w:szCs w:val="24"/>
          <w:shd w:val="clear" w:color="auto" w:fill="FFFFFF"/>
        </w:rPr>
        <w:t>and they highlight FMS to be an important area to</w:t>
      </w:r>
      <w:r w:rsidR="00DD7136" w:rsidRPr="000869BB">
        <w:rPr>
          <w:rFonts w:ascii="Times New Roman" w:hAnsi="Times New Roman" w:cs="Times New Roman"/>
          <w:color w:val="000000" w:themeColor="text1"/>
          <w:sz w:val="24"/>
          <w:szCs w:val="24"/>
          <w:shd w:val="clear" w:color="auto" w:fill="FFFFFF"/>
        </w:rPr>
        <w:t xml:space="preserve"> </w:t>
      </w:r>
      <w:r w:rsidR="00A14ED0" w:rsidRPr="000869BB">
        <w:rPr>
          <w:rFonts w:ascii="Times New Roman" w:hAnsi="Times New Roman" w:cs="Times New Roman"/>
          <w:color w:val="000000" w:themeColor="text1"/>
          <w:sz w:val="24"/>
          <w:szCs w:val="24"/>
          <w:shd w:val="clear" w:color="auto" w:fill="FFFFFF"/>
        </w:rPr>
        <w:t>measure during physical education</w:t>
      </w:r>
      <w:r w:rsidR="00DD43C6" w:rsidRPr="000869BB">
        <w:rPr>
          <w:rFonts w:ascii="Times New Roman" w:hAnsi="Times New Roman" w:cs="Times New Roman"/>
          <w:color w:val="000000" w:themeColor="text1"/>
          <w:sz w:val="24"/>
          <w:szCs w:val="24"/>
          <w:shd w:val="clear" w:color="auto" w:fill="FFFFFF"/>
        </w:rPr>
        <w:t>,</w:t>
      </w:r>
      <w:r w:rsidR="002F4FBB" w:rsidRPr="000869BB">
        <w:rPr>
          <w:rFonts w:ascii="Times New Roman" w:hAnsi="Times New Roman" w:cs="Times New Roman"/>
          <w:color w:val="000000" w:themeColor="text1"/>
          <w:sz w:val="24"/>
          <w:szCs w:val="24"/>
          <w:shd w:val="clear" w:color="auto" w:fill="FFFFFF"/>
        </w:rPr>
        <w:t xml:space="preserve"> which also supports the </w:t>
      </w:r>
      <w:r w:rsidR="00F860AA" w:rsidRPr="000869BB">
        <w:rPr>
          <w:rFonts w:ascii="Times New Roman" w:hAnsi="Times New Roman" w:cs="Times New Roman"/>
          <w:color w:val="000000" w:themeColor="text1"/>
          <w:sz w:val="24"/>
          <w:szCs w:val="24"/>
          <w:shd w:val="clear" w:color="auto" w:fill="FFFFFF"/>
        </w:rPr>
        <w:t>areas of focus in the creation of this rubric</w:t>
      </w:r>
      <w:r w:rsidR="00E65F88" w:rsidRPr="000869BB">
        <w:rPr>
          <w:rFonts w:ascii="Times New Roman" w:hAnsi="Times New Roman" w:cs="Times New Roman"/>
          <w:color w:val="000000" w:themeColor="text1"/>
          <w:sz w:val="24"/>
          <w:szCs w:val="24"/>
          <w:shd w:val="clear" w:color="auto" w:fill="FFFFFF"/>
        </w:rPr>
        <w:t xml:space="preserve"> (Youth Sport Trust, year</w:t>
      </w:r>
      <w:r w:rsidR="00714171" w:rsidRPr="000869BB">
        <w:rPr>
          <w:rFonts w:ascii="Times New Roman" w:hAnsi="Times New Roman" w:cs="Times New Roman"/>
          <w:color w:val="000000" w:themeColor="text1"/>
          <w:sz w:val="24"/>
          <w:szCs w:val="24"/>
          <w:shd w:val="clear" w:color="auto" w:fill="FFFFFF"/>
        </w:rPr>
        <w:t>, 2014</w:t>
      </w:r>
      <w:r w:rsidR="00E65F88" w:rsidRPr="000869BB">
        <w:rPr>
          <w:rFonts w:ascii="Times New Roman" w:hAnsi="Times New Roman" w:cs="Times New Roman"/>
          <w:color w:val="000000" w:themeColor="text1"/>
          <w:sz w:val="24"/>
          <w:szCs w:val="24"/>
          <w:shd w:val="clear" w:color="auto" w:fill="FFFFFF"/>
        </w:rPr>
        <w:t>).</w:t>
      </w:r>
      <w:r w:rsidR="00543264" w:rsidRPr="000869BB">
        <w:rPr>
          <w:rFonts w:ascii="Times New Roman" w:hAnsi="Times New Roman" w:cs="Times New Roman"/>
          <w:color w:val="000000" w:themeColor="text1"/>
          <w:sz w:val="24"/>
          <w:szCs w:val="24"/>
          <w:shd w:val="clear" w:color="auto" w:fill="FFFFFF"/>
        </w:rPr>
        <w:t xml:space="preserve"> </w:t>
      </w:r>
      <w:r w:rsidR="008A227A" w:rsidRPr="000869BB">
        <w:rPr>
          <w:rFonts w:ascii="Times New Roman" w:hAnsi="Times New Roman" w:cs="Times New Roman"/>
          <w:color w:val="000000" w:themeColor="text1"/>
          <w:sz w:val="24"/>
          <w:szCs w:val="24"/>
          <w:shd w:val="clear" w:color="auto" w:fill="FFFFFF"/>
        </w:rPr>
        <w:t>In addition to the area of FMS</w:t>
      </w:r>
      <w:r w:rsidR="005B3666" w:rsidRPr="000869BB">
        <w:rPr>
          <w:rFonts w:ascii="Times New Roman" w:hAnsi="Times New Roman" w:cs="Times New Roman"/>
          <w:color w:val="000000" w:themeColor="text1"/>
          <w:sz w:val="24"/>
          <w:szCs w:val="24"/>
          <w:shd w:val="clear" w:color="auto" w:fill="FFFFFF"/>
        </w:rPr>
        <w:t xml:space="preserve"> being </w:t>
      </w:r>
      <w:r w:rsidR="00500814" w:rsidRPr="000869BB">
        <w:rPr>
          <w:rFonts w:ascii="Times New Roman" w:hAnsi="Times New Roman" w:cs="Times New Roman"/>
          <w:color w:val="000000" w:themeColor="text1"/>
          <w:sz w:val="24"/>
          <w:szCs w:val="24"/>
          <w:shd w:val="clear" w:color="auto" w:fill="FFFFFF"/>
        </w:rPr>
        <w:t xml:space="preserve">an </w:t>
      </w:r>
      <w:r w:rsidR="00206B68" w:rsidRPr="000869BB">
        <w:rPr>
          <w:rFonts w:ascii="Times New Roman" w:hAnsi="Times New Roman" w:cs="Times New Roman"/>
          <w:color w:val="000000" w:themeColor="text1"/>
          <w:sz w:val="24"/>
          <w:szCs w:val="24"/>
          <w:shd w:val="clear" w:color="auto" w:fill="FFFFFF"/>
        </w:rPr>
        <w:t>essential learning criterion</w:t>
      </w:r>
      <w:r w:rsidR="00FC42E2" w:rsidRPr="000869BB">
        <w:rPr>
          <w:rFonts w:ascii="Times New Roman" w:hAnsi="Times New Roman" w:cs="Times New Roman"/>
          <w:color w:val="000000" w:themeColor="text1"/>
          <w:sz w:val="24"/>
          <w:szCs w:val="24"/>
          <w:shd w:val="clear" w:color="auto" w:fill="FFFFFF"/>
        </w:rPr>
        <w:t xml:space="preserve"> for this rubric</w:t>
      </w:r>
      <w:r w:rsidR="0096304F" w:rsidRPr="000869BB">
        <w:rPr>
          <w:rFonts w:ascii="Times New Roman" w:hAnsi="Times New Roman" w:cs="Times New Roman"/>
          <w:color w:val="000000" w:themeColor="text1"/>
          <w:sz w:val="24"/>
          <w:szCs w:val="24"/>
          <w:shd w:val="clear" w:color="auto" w:fill="FFFFFF"/>
        </w:rPr>
        <w:t>,</w:t>
      </w:r>
      <w:r w:rsidR="008A227A" w:rsidRPr="000869BB">
        <w:rPr>
          <w:rFonts w:ascii="Times New Roman" w:hAnsi="Times New Roman" w:cs="Times New Roman"/>
          <w:color w:val="000000" w:themeColor="text1"/>
          <w:sz w:val="24"/>
          <w:szCs w:val="24"/>
          <w:shd w:val="clear" w:color="auto" w:fill="FFFFFF"/>
        </w:rPr>
        <w:t xml:space="preserve"> </w:t>
      </w:r>
      <w:r w:rsidR="00FC07E3" w:rsidRPr="000869BB">
        <w:rPr>
          <w:rFonts w:ascii="Times New Roman" w:hAnsi="Times New Roman" w:cs="Times New Roman"/>
          <w:color w:val="000000" w:themeColor="text1"/>
          <w:sz w:val="24"/>
          <w:szCs w:val="24"/>
          <w:shd w:val="clear" w:color="auto" w:fill="FFFFFF"/>
        </w:rPr>
        <w:t>‘physical fitness</w:t>
      </w:r>
      <w:r w:rsidR="00206B68" w:rsidRPr="000869BB">
        <w:rPr>
          <w:rFonts w:ascii="Times New Roman" w:hAnsi="Times New Roman" w:cs="Times New Roman"/>
          <w:color w:val="000000" w:themeColor="text1"/>
          <w:sz w:val="24"/>
          <w:szCs w:val="24"/>
          <w:shd w:val="clear" w:color="auto" w:fill="FFFFFF"/>
        </w:rPr>
        <w:t>’</w:t>
      </w:r>
      <w:r w:rsidR="00FC07E3" w:rsidRPr="000869BB">
        <w:rPr>
          <w:rFonts w:ascii="Times New Roman" w:hAnsi="Times New Roman" w:cs="Times New Roman"/>
          <w:color w:val="000000" w:themeColor="text1"/>
          <w:sz w:val="24"/>
          <w:szCs w:val="24"/>
          <w:shd w:val="clear" w:color="auto" w:fill="FFFFFF"/>
        </w:rPr>
        <w:t xml:space="preserve"> was </w:t>
      </w:r>
      <w:r w:rsidR="00FC42E2" w:rsidRPr="000869BB">
        <w:rPr>
          <w:rFonts w:ascii="Times New Roman" w:hAnsi="Times New Roman" w:cs="Times New Roman"/>
          <w:color w:val="000000" w:themeColor="text1"/>
          <w:sz w:val="24"/>
          <w:szCs w:val="24"/>
          <w:shd w:val="clear" w:color="auto" w:fill="FFFFFF"/>
        </w:rPr>
        <w:t>also selected as a</w:t>
      </w:r>
      <w:r w:rsidR="00D2092D" w:rsidRPr="000869BB">
        <w:rPr>
          <w:rFonts w:ascii="Times New Roman" w:hAnsi="Times New Roman" w:cs="Times New Roman"/>
          <w:color w:val="000000" w:themeColor="text1"/>
          <w:sz w:val="24"/>
          <w:szCs w:val="24"/>
          <w:shd w:val="clear" w:color="auto" w:fill="FFFFFF"/>
        </w:rPr>
        <w:t>n assessment focus</w:t>
      </w:r>
      <w:r w:rsidR="00BB34BA" w:rsidRPr="000869BB">
        <w:rPr>
          <w:rFonts w:ascii="Times New Roman" w:hAnsi="Times New Roman" w:cs="Times New Roman"/>
          <w:color w:val="000000" w:themeColor="text1"/>
          <w:sz w:val="24"/>
          <w:szCs w:val="24"/>
          <w:shd w:val="clear" w:color="auto" w:fill="FFFFFF"/>
        </w:rPr>
        <w:t xml:space="preserve"> towards </w:t>
      </w:r>
      <w:r w:rsidR="009F7294" w:rsidRPr="000869BB">
        <w:rPr>
          <w:rFonts w:ascii="Times New Roman" w:hAnsi="Times New Roman" w:cs="Times New Roman"/>
          <w:color w:val="000000" w:themeColor="text1"/>
          <w:sz w:val="24"/>
          <w:szCs w:val="24"/>
          <w:shd w:val="clear" w:color="auto" w:fill="FFFFFF"/>
        </w:rPr>
        <w:t>understanding wh</w:t>
      </w:r>
      <w:r w:rsidR="00045BC2" w:rsidRPr="000869BB">
        <w:rPr>
          <w:rFonts w:ascii="Times New Roman" w:hAnsi="Times New Roman" w:cs="Times New Roman"/>
          <w:color w:val="000000" w:themeColor="text1"/>
          <w:sz w:val="24"/>
          <w:szCs w:val="24"/>
          <w:shd w:val="clear" w:color="auto" w:fill="FFFFFF"/>
        </w:rPr>
        <w:t xml:space="preserve">at </w:t>
      </w:r>
      <w:r w:rsidR="00CA26A3" w:rsidRPr="000869BB">
        <w:rPr>
          <w:rFonts w:ascii="Times New Roman" w:hAnsi="Times New Roman" w:cs="Times New Roman"/>
          <w:color w:val="000000" w:themeColor="text1"/>
          <w:sz w:val="24"/>
          <w:szCs w:val="24"/>
          <w:shd w:val="clear" w:color="auto" w:fill="FFFFFF"/>
        </w:rPr>
        <w:t xml:space="preserve">fitness </w:t>
      </w:r>
      <w:r w:rsidR="00045BC2" w:rsidRPr="000869BB">
        <w:rPr>
          <w:rFonts w:ascii="Times New Roman" w:hAnsi="Times New Roman" w:cs="Times New Roman"/>
          <w:color w:val="000000" w:themeColor="text1"/>
          <w:sz w:val="24"/>
          <w:szCs w:val="24"/>
          <w:shd w:val="clear" w:color="auto" w:fill="FFFFFF"/>
        </w:rPr>
        <w:t xml:space="preserve">level the pupil </w:t>
      </w:r>
      <w:r w:rsidR="00574C77" w:rsidRPr="000869BB">
        <w:rPr>
          <w:rFonts w:ascii="Times New Roman" w:hAnsi="Times New Roman" w:cs="Times New Roman"/>
          <w:color w:val="000000" w:themeColor="text1"/>
          <w:sz w:val="24"/>
          <w:szCs w:val="24"/>
          <w:shd w:val="clear" w:color="auto" w:fill="FFFFFF"/>
        </w:rPr>
        <w:t>is</w:t>
      </w:r>
      <w:r w:rsidR="00045BC2" w:rsidRPr="000869BB">
        <w:rPr>
          <w:rFonts w:ascii="Times New Roman" w:hAnsi="Times New Roman" w:cs="Times New Roman"/>
          <w:color w:val="000000" w:themeColor="text1"/>
          <w:sz w:val="24"/>
          <w:szCs w:val="24"/>
          <w:shd w:val="clear" w:color="auto" w:fill="FFFFFF"/>
        </w:rPr>
        <w:t xml:space="preserve"> currently at</w:t>
      </w:r>
      <w:r w:rsidR="00D2092D" w:rsidRPr="000869BB">
        <w:rPr>
          <w:rFonts w:ascii="Times New Roman" w:hAnsi="Times New Roman" w:cs="Times New Roman"/>
          <w:color w:val="000000" w:themeColor="text1"/>
          <w:sz w:val="24"/>
          <w:szCs w:val="24"/>
          <w:shd w:val="clear" w:color="auto" w:fill="FFFFFF"/>
        </w:rPr>
        <w:t>.</w:t>
      </w:r>
      <w:r w:rsidR="00574C77" w:rsidRPr="000869BB">
        <w:rPr>
          <w:rFonts w:ascii="Times New Roman" w:hAnsi="Times New Roman" w:cs="Times New Roman"/>
          <w:color w:val="000000" w:themeColor="text1"/>
          <w:sz w:val="24"/>
          <w:szCs w:val="24"/>
          <w:shd w:val="clear" w:color="auto" w:fill="FFFFFF"/>
        </w:rPr>
        <w:t xml:space="preserve"> </w:t>
      </w:r>
      <w:r w:rsidR="00860571" w:rsidRPr="000869BB">
        <w:rPr>
          <w:rFonts w:ascii="Times New Roman" w:hAnsi="Times New Roman" w:cs="Times New Roman"/>
          <w:color w:val="000000" w:themeColor="text1"/>
          <w:sz w:val="24"/>
          <w:szCs w:val="24"/>
          <w:shd w:val="clear" w:color="auto" w:fill="FFFFFF"/>
        </w:rPr>
        <w:t xml:space="preserve">The importance of maintaining physical fitness </w:t>
      </w:r>
      <w:r w:rsidR="00307FA1" w:rsidRPr="000869BB">
        <w:rPr>
          <w:rFonts w:ascii="Times New Roman" w:hAnsi="Times New Roman" w:cs="Times New Roman"/>
          <w:color w:val="000000" w:themeColor="text1"/>
          <w:sz w:val="24"/>
          <w:szCs w:val="24"/>
          <w:shd w:val="clear" w:color="auto" w:fill="FFFFFF"/>
        </w:rPr>
        <w:t xml:space="preserve">has been proven </w:t>
      </w:r>
      <w:r w:rsidR="00F4695D" w:rsidRPr="000869BB">
        <w:rPr>
          <w:rFonts w:ascii="Times New Roman" w:hAnsi="Times New Roman" w:cs="Times New Roman"/>
          <w:color w:val="000000" w:themeColor="text1"/>
          <w:sz w:val="24"/>
          <w:szCs w:val="24"/>
          <w:shd w:val="clear" w:color="auto" w:fill="FFFFFF"/>
        </w:rPr>
        <w:t>to</w:t>
      </w:r>
      <w:r w:rsidR="00AE1E3C" w:rsidRPr="000869BB">
        <w:rPr>
          <w:rFonts w:ascii="Times New Roman" w:hAnsi="Times New Roman" w:cs="Times New Roman"/>
          <w:color w:val="000000" w:themeColor="text1"/>
          <w:sz w:val="24"/>
          <w:szCs w:val="24"/>
          <w:shd w:val="clear" w:color="auto" w:fill="FFFFFF"/>
        </w:rPr>
        <w:t xml:space="preserve"> </w:t>
      </w:r>
      <w:r w:rsidR="00C50531" w:rsidRPr="000869BB">
        <w:rPr>
          <w:rFonts w:ascii="Times New Roman" w:hAnsi="Times New Roman" w:cs="Times New Roman"/>
          <w:color w:val="000000" w:themeColor="text1"/>
          <w:sz w:val="24"/>
          <w:szCs w:val="24"/>
          <w:shd w:val="clear" w:color="auto" w:fill="FFFFFF"/>
        </w:rPr>
        <w:t>reduce</w:t>
      </w:r>
      <w:r w:rsidR="00307FA1" w:rsidRPr="000869BB">
        <w:rPr>
          <w:rFonts w:ascii="Times New Roman" w:hAnsi="Times New Roman" w:cs="Times New Roman"/>
          <w:color w:val="000000" w:themeColor="text1"/>
          <w:sz w:val="24"/>
          <w:szCs w:val="24"/>
          <w:shd w:val="clear" w:color="auto" w:fill="FFFFFF"/>
        </w:rPr>
        <w:t xml:space="preserve"> the risk of</w:t>
      </w:r>
      <w:r w:rsidR="00C50531" w:rsidRPr="000869BB">
        <w:rPr>
          <w:rFonts w:ascii="Times New Roman" w:hAnsi="Times New Roman" w:cs="Times New Roman"/>
          <w:color w:val="000000" w:themeColor="text1"/>
          <w:sz w:val="24"/>
          <w:szCs w:val="24"/>
          <w:shd w:val="clear" w:color="auto" w:fill="FFFFFF"/>
        </w:rPr>
        <w:t xml:space="preserve"> obesity</w:t>
      </w:r>
      <w:r w:rsidR="00815061" w:rsidRPr="000869BB">
        <w:rPr>
          <w:rFonts w:ascii="Times New Roman" w:hAnsi="Times New Roman" w:cs="Times New Roman"/>
          <w:color w:val="000000" w:themeColor="text1"/>
          <w:sz w:val="24"/>
          <w:szCs w:val="24"/>
          <w:shd w:val="clear" w:color="auto" w:fill="FFFFFF"/>
        </w:rPr>
        <w:t xml:space="preserve">, improve cardiovascular fitness, improve </w:t>
      </w:r>
      <w:r w:rsidR="00EF272C" w:rsidRPr="000869BB">
        <w:rPr>
          <w:rFonts w:ascii="Times New Roman" w:hAnsi="Times New Roman" w:cs="Times New Roman"/>
          <w:color w:val="000000" w:themeColor="text1"/>
          <w:sz w:val="24"/>
          <w:szCs w:val="24"/>
          <w:shd w:val="clear" w:color="auto" w:fill="FFFFFF"/>
        </w:rPr>
        <w:t xml:space="preserve">self-confidence </w:t>
      </w:r>
      <w:r w:rsidR="00E815CD" w:rsidRPr="000869BB">
        <w:rPr>
          <w:rFonts w:ascii="Times New Roman" w:hAnsi="Times New Roman" w:cs="Times New Roman"/>
          <w:color w:val="000000" w:themeColor="text1"/>
          <w:sz w:val="24"/>
          <w:szCs w:val="24"/>
          <w:shd w:val="clear" w:color="auto" w:fill="FFFFFF"/>
        </w:rPr>
        <w:t>and many more health benefits</w:t>
      </w:r>
      <w:r w:rsidR="00C95E53" w:rsidRPr="000869BB">
        <w:rPr>
          <w:rFonts w:ascii="Times New Roman" w:hAnsi="Times New Roman" w:cs="Times New Roman"/>
          <w:color w:val="000000" w:themeColor="text1"/>
          <w:sz w:val="24"/>
          <w:szCs w:val="24"/>
          <w:shd w:val="clear" w:color="auto" w:fill="FFFFFF"/>
        </w:rPr>
        <w:t xml:space="preserve"> that support the </w:t>
      </w:r>
      <w:r w:rsidR="006301E7" w:rsidRPr="000869BB">
        <w:rPr>
          <w:rFonts w:ascii="Times New Roman" w:hAnsi="Times New Roman" w:cs="Times New Roman"/>
          <w:color w:val="000000" w:themeColor="text1"/>
          <w:sz w:val="24"/>
          <w:szCs w:val="24"/>
          <w:shd w:val="clear" w:color="auto" w:fill="FFFFFF"/>
        </w:rPr>
        <w:t>pupil’s</w:t>
      </w:r>
      <w:r w:rsidR="00250636" w:rsidRPr="000869BB">
        <w:rPr>
          <w:rFonts w:ascii="Times New Roman" w:hAnsi="Times New Roman" w:cs="Times New Roman"/>
          <w:color w:val="000000" w:themeColor="text1"/>
          <w:sz w:val="24"/>
          <w:szCs w:val="24"/>
          <w:shd w:val="clear" w:color="auto" w:fill="FFFFFF"/>
        </w:rPr>
        <w:t xml:space="preserve"> well-being (Hill et al., 2015; </w:t>
      </w:r>
      <w:r w:rsidR="00726F22" w:rsidRPr="000869BB">
        <w:rPr>
          <w:rFonts w:ascii="Times New Roman" w:hAnsi="Times New Roman" w:cs="Times New Roman"/>
          <w:color w:val="000000" w:themeColor="text1"/>
          <w:sz w:val="24"/>
          <w:szCs w:val="24"/>
          <w:shd w:val="clear" w:color="auto" w:fill="FFFFFF"/>
        </w:rPr>
        <w:t xml:space="preserve">World Health Organisation, 2022; </w:t>
      </w:r>
      <w:r w:rsidR="00FB559C" w:rsidRPr="000869BB">
        <w:rPr>
          <w:rFonts w:ascii="Times New Roman" w:hAnsi="Times New Roman" w:cs="Times New Roman"/>
          <w:color w:val="000000" w:themeColor="text1"/>
          <w:sz w:val="24"/>
          <w:szCs w:val="24"/>
          <w:shd w:val="clear" w:color="auto" w:fill="FFFFFF"/>
        </w:rPr>
        <w:t>NHS, 20</w:t>
      </w:r>
      <w:r w:rsidR="00E37135" w:rsidRPr="000869BB">
        <w:rPr>
          <w:rFonts w:ascii="Times New Roman" w:hAnsi="Times New Roman" w:cs="Times New Roman"/>
          <w:color w:val="000000" w:themeColor="text1"/>
          <w:sz w:val="24"/>
          <w:szCs w:val="24"/>
          <w:shd w:val="clear" w:color="auto" w:fill="FFFFFF"/>
        </w:rPr>
        <w:t>2</w:t>
      </w:r>
      <w:r w:rsidR="00DA332C" w:rsidRPr="000869BB">
        <w:rPr>
          <w:rFonts w:ascii="Times New Roman" w:hAnsi="Times New Roman" w:cs="Times New Roman"/>
          <w:color w:val="000000" w:themeColor="text1"/>
          <w:sz w:val="24"/>
          <w:szCs w:val="24"/>
          <w:shd w:val="clear" w:color="auto" w:fill="FFFFFF"/>
        </w:rPr>
        <w:t>0</w:t>
      </w:r>
      <w:r w:rsidR="007A3821" w:rsidRPr="000869BB">
        <w:rPr>
          <w:rFonts w:ascii="Times New Roman" w:hAnsi="Times New Roman" w:cs="Times New Roman"/>
          <w:color w:val="000000" w:themeColor="text1"/>
          <w:sz w:val="24"/>
          <w:szCs w:val="24"/>
          <w:shd w:val="clear" w:color="auto" w:fill="FFFFFF"/>
        </w:rPr>
        <w:t>; L</w:t>
      </w:r>
      <w:r w:rsidR="0001141F" w:rsidRPr="000869BB">
        <w:rPr>
          <w:rFonts w:ascii="Times New Roman" w:hAnsi="Times New Roman" w:cs="Times New Roman"/>
          <w:color w:val="000000" w:themeColor="text1"/>
          <w:sz w:val="24"/>
          <w:szCs w:val="24"/>
          <w:shd w:val="clear" w:color="auto" w:fill="FFFFFF"/>
        </w:rPr>
        <w:t>ynch, 2019)</w:t>
      </w:r>
      <w:r w:rsidR="003E100B" w:rsidRPr="000869BB">
        <w:rPr>
          <w:rFonts w:ascii="Times New Roman" w:hAnsi="Times New Roman" w:cs="Times New Roman"/>
          <w:color w:val="000000" w:themeColor="text1"/>
          <w:sz w:val="24"/>
          <w:szCs w:val="24"/>
          <w:shd w:val="clear" w:color="auto" w:fill="FFFFFF"/>
        </w:rPr>
        <w:t xml:space="preserve">. </w:t>
      </w:r>
      <w:r w:rsidR="00AA640A" w:rsidRPr="000869BB">
        <w:rPr>
          <w:rFonts w:ascii="Times New Roman" w:hAnsi="Times New Roman" w:cs="Times New Roman"/>
          <w:color w:val="000000" w:themeColor="text1"/>
          <w:sz w:val="24"/>
          <w:szCs w:val="24"/>
          <w:shd w:val="clear" w:color="auto" w:fill="FFFFFF"/>
        </w:rPr>
        <w:t xml:space="preserve">Furthermore, </w:t>
      </w:r>
      <w:r w:rsidR="001E416E" w:rsidRPr="000869BB">
        <w:rPr>
          <w:rFonts w:ascii="Times New Roman" w:hAnsi="Times New Roman" w:cs="Times New Roman"/>
          <w:color w:val="000000" w:themeColor="text1"/>
          <w:sz w:val="24"/>
          <w:szCs w:val="24"/>
          <w:shd w:val="clear" w:color="auto" w:fill="FFFFFF"/>
        </w:rPr>
        <w:t>A</w:t>
      </w:r>
      <w:r w:rsidR="00DF7DE2" w:rsidRPr="000869BB">
        <w:rPr>
          <w:rFonts w:ascii="Times New Roman" w:hAnsi="Times New Roman" w:cs="Times New Roman"/>
          <w:color w:val="000000" w:themeColor="text1"/>
          <w:sz w:val="24"/>
          <w:szCs w:val="24"/>
          <w:shd w:val="clear" w:color="auto" w:fill="FFFFFF"/>
        </w:rPr>
        <w:t>ylesbury High School incorporated</w:t>
      </w:r>
      <w:r w:rsidR="00EC0AAD" w:rsidRPr="000869BB">
        <w:rPr>
          <w:rFonts w:ascii="Times New Roman" w:hAnsi="Times New Roman" w:cs="Times New Roman"/>
          <w:color w:val="000000" w:themeColor="text1"/>
          <w:sz w:val="24"/>
          <w:szCs w:val="24"/>
          <w:shd w:val="clear" w:color="auto" w:fill="FFFFFF"/>
        </w:rPr>
        <w:t xml:space="preserve"> ‘fitness’</w:t>
      </w:r>
      <w:r w:rsidR="00DF7DE2" w:rsidRPr="000869BB">
        <w:rPr>
          <w:rFonts w:ascii="Times New Roman" w:hAnsi="Times New Roman" w:cs="Times New Roman"/>
          <w:color w:val="000000" w:themeColor="text1"/>
          <w:sz w:val="24"/>
          <w:szCs w:val="24"/>
          <w:shd w:val="clear" w:color="auto" w:fill="FFFFFF"/>
        </w:rPr>
        <w:t xml:space="preserve"> into their assessment rubric which highlights </w:t>
      </w:r>
      <w:r w:rsidR="00166541" w:rsidRPr="000869BB">
        <w:rPr>
          <w:rFonts w:ascii="Times New Roman" w:hAnsi="Times New Roman" w:cs="Times New Roman"/>
          <w:color w:val="000000" w:themeColor="text1"/>
          <w:sz w:val="24"/>
          <w:szCs w:val="24"/>
          <w:shd w:val="clear" w:color="auto" w:fill="FFFFFF"/>
        </w:rPr>
        <w:t xml:space="preserve">the </w:t>
      </w:r>
      <w:r w:rsidR="00FD3B0C" w:rsidRPr="000869BB">
        <w:rPr>
          <w:rFonts w:ascii="Times New Roman" w:hAnsi="Times New Roman" w:cs="Times New Roman"/>
          <w:color w:val="000000" w:themeColor="text1"/>
          <w:sz w:val="24"/>
          <w:szCs w:val="24"/>
          <w:shd w:val="clear" w:color="auto" w:fill="FFFFFF"/>
        </w:rPr>
        <w:t>importan</w:t>
      </w:r>
      <w:r w:rsidR="005913A6" w:rsidRPr="000869BB">
        <w:rPr>
          <w:rFonts w:ascii="Times New Roman" w:hAnsi="Times New Roman" w:cs="Times New Roman"/>
          <w:color w:val="000000" w:themeColor="text1"/>
          <w:sz w:val="24"/>
          <w:szCs w:val="24"/>
          <w:shd w:val="clear" w:color="auto" w:fill="FFFFFF"/>
        </w:rPr>
        <w:t>ce</w:t>
      </w:r>
      <w:r w:rsidR="00FD3B0C" w:rsidRPr="000869BB">
        <w:rPr>
          <w:rFonts w:ascii="Times New Roman" w:hAnsi="Times New Roman" w:cs="Times New Roman"/>
          <w:color w:val="000000" w:themeColor="text1"/>
          <w:sz w:val="24"/>
          <w:szCs w:val="24"/>
          <w:shd w:val="clear" w:color="auto" w:fill="FFFFFF"/>
        </w:rPr>
        <w:t xml:space="preserve"> </w:t>
      </w:r>
      <w:r w:rsidR="0096588D" w:rsidRPr="000869BB">
        <w:rPr>
          <w:rFonts w:ascii="Times New Roman" w:hAnsi="Times New Roman" w:cs="Times New Roman"/>
          <w:color w:val="000000" w:themeColor="text1"/>
          <w:sz w:val="24"/>
          <w:szCs w:val="24"/>
          <w:shd w:val="clear" w:color="auto" w:fill="FFFFFF"/>
        </w:rPr>
        <w:t>of</w:t>
      </w:r>
      <w:r w:rsidR="00461E69" w:rsidRPr="000869BB">
        <w:rPr>
          <w:rFonts w:ascii="Times New Roman" w:hAnsi="Times New Roman" w:cs="Times New Roman"/>
          <w:color w:val="000000" w:themeColor="text1"/>
          <w:sz w:val="24"/>
          <w:szCs w:val="24"/>
          <w:shd w:val="clear" w:color="auto" w:fill="FFFFFF"/>
        </w:rPr>
        <w:t xml:space="preserve"> </w:t>
      </w:r>
      <w:r w:rsidR="0006608E" w:rsidRPr="000869BB">
        <w:rPr>
          <w:rFonts w:ascii="Times New Roman" w:hAnsi="Times New Roman" w:cs="Times New Roman"/>
          <w:color w:val="000000" w:themeColor="text1"/>
          <w:sz w:val="24"/>
          <w:szCs w:val="24"/>
          <w:shd w:val="clear" w:color="auto" w:fill="FFFFFF"/>
        </w:rPr>
        <w:t>remaining active for</w:t>
      </w:r>
      <w:r w:rsidR="0096588D" w:rsidRPr="000869BB">
        <w:rPr>
          <w:rFonts w:ascii="Times New Roman" w:hAnsi="Times New Roman" w:cs="Times New Roman"/>
          <w:color w:val="000000" w:themeColor="text1"/>
          <w:sz w:val="24"/>
          <w:szCs w:val="24"/>
          <w:shd w:val="clear" w:color="auto" w:fill="FFFFFF"/>
        </w:rPr>
        <w:t xml:space="preserve"> sustained</w:t>
      </w:r>
      <w:r w:rsidR="0006608E" w:rsidRPr="000869BB">
        <w:rPr>
          <w:rFonts w:ascii="Times New Roman" w:hAnsi="Times New Roman" w:cs="Times New Roman"/>
          <w:color w:val="000000" w:themeColor="text1"/>
          <w:sz w:val="24"/>
          <w:szCs w:val="24"/>
          <w:shd w:val="clear" w:color="auto" w:fill="FFFFFF"/>
        </w:rPr>
        <w:t xml:space="preserve"> </w:t>
      </w:r>
      <w:r w:rsidR="001D67AD" w:rsidRPr="000869BB">
        <w:rPr>
          <w:rFonts w:ascii="Times New Roman" w:hAnsi="Times New Roman" w:cs="Times New Roman"/>
          <w:color w:val="000000" w:themeColor="text1"/>
          <w:sz w:val="24"/>
          <w:szCs w:val="24"/>
          <w:shd w:val="clear" w:color="auto" w:fill="FFFFFF"/>
        </w:rPr>
        <w:t xml:space="preserve">periods </w:t>
      </w:r>
      <w:r w:rsidR="009B5D8F" w:rsidRPr="000869BB">
        <w:rPr>
          <w:rFonts w:ascii="Times New Roman" w:hAnsi="Times New Roman" w:cs="Times New Roman"/>
          <w:color w:val="000000" w:themeColor="text1"/>
          <w:sz w:val="24"/>
          <w:szCs w:val="24"/>
          <w:shd w:val="clear" w:color="auto" w:fill="FFFFFF"/>
        </w:rPr>
        <w:t xml:space="preserve">that will promote </w:t>
      </w:r>
      <w:r w:rsidR="00E26455" w:rsidRPr="000869BB">
        <w:rPr>
          <w:rFonts w:ascii="Times New Roman" w:hAnsi="Times New Roman" w:cs="Times New Roman"/>
          <w:color w:val="000000" w:themeColor="text1"/>
          <w:sz w:val="24"/>
          <w:szCs w:val="24"/>
          <w:shd w:val="clear" w:color="auto" w:fill="FFFFFF"/>
        </w:rPr>
        <w:t>health benefits.</w:t>
      </w:r>
      <w:r w:rsidR="00C85821" w:rsidRPr="000869BB">
        <w:rPr>
          <w:rFonts w:ascii="Times New Roman" w:hAnsi="Times New Roman" w:cs="Times New Roman"/>
          <w:color w:val="000000" w:themeColor="text1"/>
          <w:sz w:val="24"/>
          <w:szCs w:val="24"/>
          <w:shd w:val="clear" w:color="auto" w:fill="FFFFFF"/>
        </w:rPr>
        <w:t xml:space="preserve"> </w:t>
      </w:r>
    </w:p>
    <w:p w14:paraId="4B8E2DE2" w14:textId="4719F506" w:rsidR="00BB3E4C" w:rsidRPr="000869BB" w:rsidRDefault="00903A19" w:rsidP="00444648">
      <w:pPr>
        <w:spacing w:line="276" w:lineRule="auto"/>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 xml:space="preserve">Please see </w:t>
      </w:r>
      <w:r w:rsidR="002C3EC5" w:rsidRPr="000869BB">
        <w:rPr>
          <w:rFonts w:ascii="Times New Roman" w:hAnsi="Times New Roman" w:cs="Times New Roman"/>
          <w:color w:val="000000" w:themeColor="text1"/>
          <w:sz w:val="24"/>
          <w:szCs w:val="24"/>
          <w:shd w:val="clear" w:color="auto" w:fill="FFFFFF"/>
        </w:rPr>
        <w:t>in the appe</w:t>
      </w:r>
      <w:r w:rsidR="00797F29" w:rsidRPr="000869BB">
        <w:rPr>
          <w:rFonts w:ascii="Times New Roman" w:hAnsi="Times New Roman" w:cs="Times New Roman"/>
          <w:color w:val="000000" w:themeColor="text1"/>
          <w:sz w:val="24"/>
          <w:szCs w:val="24"/>
          <w:shd w:val="clear" w:color="auto" w:fill="FFFFFF"/>
        </w:rPr>
        <w:t xml:space="preserve">ndix the history of the rubric and how </w:t>
      </w:r>
      <w:r w:rsidR="00DD6782" w:rsidRPr="000869BB">
        <w:rPr>
          <w:rFonts w:ascii="Times New Roman" w:hAnsi="Times New Roman" w:cs="Times New Roman"/>
          <w:color w:val="000000" w:themeColor="text1"/>
          <w:sz w:val="24"/>
          <w:szCs w:val="24"/>
          <w:shd w:val="clear" w:color="auto" w:fill="FFFFFF"/>
        </w:rPr>
        <w:t xml:space="preserve">it developed </w:t>
      </w:r>
      <w:r w:rsidR="00BD66AB" w:rsidRPr="000869BB">
        <w:rPr>
          <w:rFonts w:ascii="Times New Roman" w:hAnsi="Times New Roman" w:cs="Times New Roman"/>
          <w:color w:val="000000" w:themeColor="text1"/>
          <w:sz w:val="24"/>
          <w:szCs w:val="24"/>
          <w:shd w:val="clear" w:color="auto" w:fill="FFFFFF"/>
        </w:rPr>
        <w:t xml:space="preserve">over time to </w:t>
      </w:r>
      <w:r w:rsidR="00410F20" w:rsidRPr="000869BB">
        <w:rPr>
          <w:rFonts w:ascii="Times New Roman" w:hAnsi="Times New Roman" w:cs="Times New Roman"/>
          <w:color w:val="000000" w:themeColor="text1"/>
          <w:sz w:val="24"/>
          <w:szCs w:val="24"/>
          <w:shd w:val="clear" w:color="auto" w:fill="FFFFFF"/>
        </w:rPr>
        <w:t xml:space="preserve">aid </w:t>
      </w:r>
      <w:r w:rsidR="008A5CBA" w:rsidRPr="000869BB">
        <w:rPr>
          <w:rFonts w:ascii="Times New Roman" w:hAnsi="Times New Roman" w:cs="Times New Roman"/>
          <w:color w:val="000000" w:themeColor="text1"/>
          <w:sz w:val="24"/>
          <w:szCs w:val="24"/>
          <w:shd w:val="clear" w:color="auto" w:fill="FFFFFF"/>
        </w:rPr>
        <w:t>teachers and pupils in the field of physical education.</w:t>
      </w:r>
      <w:r w:rsidR="00DD6782" w:rsidRPr="000869BB">
        <w:rPr>
          <w:rFonts w:ascii="Times New Roman" w:hAnsi="Times New Roman" w:cs="Times New Roman"/>
          <w:color w:val="000000" w:themeColor="text1"/>
          <w:sz w:val="24"/>
          <w:szCs w:val="24"/>
          <w:shd w:val="clear" w:color="auto" w:fill="FFFFFF"/>
        </w:rPr>
        <w:t xml:space="preserve"> </w:t>
      </w:r>
    </w:p>
    <w:p w14:paraId="15B0C22E" w14:textId="77777777" w:rsidR="00E85630" w:rsidRDefault="00E85630" w:rsidP="00E85630">
      <w:pPr>
        <w:pStyle w:val="BodyText"/>
        <w:rPr>
          <w:rFonts w:ascii="Arial" w:hAnsi="Arial" w:cs="Arial"/>
          <w:b/>
          <w:bCs/>
          <w:color w:val="000000" w:themeColor="text1"/>
          <w:sz w:val="24"/>
          <w:szCs w:val="24"/>
        </w:rPr>
      </w:pPr>
    </w:p>
    <w:p w14:paraId="69AB0C9D" w14:textId="7C335017" w:rsidR="008E49C6" w:rsidRPr="00BD525C" w:rsidRDefault="007D0645" w:rsidP="008E49C6">
      <w:pPr>
        <w:pStyle w:val="BodyText"/>
        <w:rPr>
          <w:b/>
          <w:bCs/>
          <w:color w:val="000000" w:themeColor="text1"/>
          <w:sz w:val="28"/>
          <w:szCs w:val="28"/>
        </w:rPr>
      </w:pPr>
      <w:r w:rsidRPr="00BD525C">
        <w:rPr>
          <w:b/>
          <w:bCs/>
          <w:color w:val="000000" w:themeColor="text1"/>
          <w:sz w:val="28"/>
          <w:szCs w:val="28"/>
        </w:rPr>
        <w:t>A</w:t>
      </w:r>
      <w:r w:rsidR="008E49C6" w:rsidRPr="00BD525C">
        <w:rPr>
          <w:b/>
          <w:bCs/>
          <w:color w:val="000000" w:themeColor="text1"/>
          <w:sz w:val="28"/>
          <w:szCs w:val="28"/>
        </w:rPr>
        <w:t>ssessment rubric</w:t>
      </w:r>
    </w:p>
    <w:p w14:paraId="569DAA11" w14:textId="5A051D4B" w:rsidR="004061C2" w:rsidRPr="009F21B4" w:rsidRDefault="004061C2" w:rsidP="008E49C6">
      <w:pPr>
        <w:pStyle w:val="BodyText"/>
        <w:rPr>
          <w:sz w:val="24"/>
          <w:szCs w:val="24"/>
        </w:rPr>
      </w:pPr>
      <w:r w:rsidRPr="00A97F79">
        <w:rPr>
          <w:sz w:val="24"/>
          <w:szCs w:val="24"/>
        </w:rPr>
        <w:t xml:space="preserve">Please see </w:t>
      </w:r>
      <w:r w:rsidR="004270D9" w:rsidRPr="00A97F79">
        <w:rPr>
          <w:sz w:val="24"/>
          <w:szCs w:val="24"/>
        </w:rPr>
        <w:t xml:space="preserve">in the </w:t>
      </w:r>
      <w:r w:rsidRPr="00A97F79">
        <w:rPr>
          <w:sz w:val="24"/>
          <w:szCs w:val="24"/>
        </w:rPr>
        <w:t xml:space="preserve">appendix </w:t>
      </w:r>
      <w:r w:rsidR="004270D9" w:rsidRPr="00A97F79">
        <w:rPr>
          <w:sz w:val="24"/>
          <w:szCs w:val="24"/>
        </w:rPr>
        <w:t xml:space="preserve">the </w:t>
      </w:r>
      <w:r w:rsidRPr="00A97F79">
        <w:rPr>
          <w:sz w:val="24"/>
          <w:szCs w:val="24"/>
        </w:rPr>
        <w:t>rubric</w:t>
      </w:r>
      <w:r w:rsidR="004270D9" w:rsidRPr="00A97F79">
        <w:rPr>
          <w:sz w:val="24"/>
          <w:szCs w:val="24"/>
        </w:rPr>
        <w:t xml:space="preserve"> assessment </w:t>
      </w:r>
      <w:r w:rsidR="00445FE1" w:rsidRPr="00A97F79">
        <w:rPr>
          <w:sz w:val="24"/>
          <w:szCs w:val="24"/>
        </w:rPr>
        <w:t>tool.</w:t>
      </w:r>
    </w:p>
    <w:p w14:paraId="20EE97E7" w14:textId="77777777" w:rsidR="009F21B4" w:rsidRDefault="009F21B4" w:rsidP="00D25698">
      <w:pPr>
        <w:pStyle w:val="BodyText"/>
        <w:rPr>
          <w:rFonts w:ascii="Arial" w:hAnsi="Arial" w:cs="Arial"/>
          <w:b/>
          <w:bCs/>
          <w:color w:val="000000" w:themeColor="text1"/>
          <w:sz w:val="24"/>
          <w:szCs w:val="24"/>
        </w:rPr>
      </w:pPr>
    </w:p>
    <w:p w14:paraId="401A7097" w14:textId="1141B5F8" w:rsidR="00D25698" w:rsidRPr="00BD525C" w:rsidRDefault="000372C1" w:rsidP="00D25698">
      <w:pPr>
        <w:pStyle w:val="BodyText"/>
        <w:rPr>
          <w:b/>
          <w:bCs/>
          <w:color w:val="000000" w:themeColor="text1"/>
          <w:sz w:val="28"/>
          <w:szCs w:val="28"/>
        </w:rPr>
      </w:pPr>
      <w:r w:rsidRPr="00BD525C">
        <w:rPr>
          <w:b/>
          <w:bCs/>
          <w:color w:val="000000" w:themeColor="text1"/>
          <w:sz w:val="28"/>
          <w:szCs w:val="28"/>
        </w:rPr>
        <w:t>The</w:t>
      </w:r>
      <w:r w:rsidR="00D25698" w:rsidRPr="00BD525C">
        <w:rPr>
          <w:b/>
          <w:bCs/>
          <w:color w:val="000000" w:themeColor="text1"/>
          <w:sz w:val="28"/>
          <w:szCs w:val="28"/>
        </w:rPr>
        <w:t xml:space="preserve"> report</w:t>
      </w:r>
    </w:p>
    <w:p w14:paraId="1DCB16AB" w14:textId="78793127" w:rsidR="0055267C" w:rsidRPr="000869BB" w:rsidRDefault="003E2F6C" w:rsidP="00D25698">
      <w:pPr>
        <w:pStyle w:val="BodyText"/>
        <w:rPr>
          <w:color w:val="000000" w:themeColor="text1"/>
          <w:sz w:val="24"/>
          <w:szCs w:val="24"/>
        </w:rPr>
      </w:pPr>
      <w:r w:rsidRPr="000869BB">
        <w:rPr>
          <w:color w:val="000000" w:themeColor="text1"/>
          <w:sz w:val="24"/>
          <w:szCs w:val="24"/>
        </w:rPr>
        <w:t>The pupil</w:t>
      </w:r>
      <w:r w:rsidR="007725FB" w:rsidRPr="000869BB">
        <w:rPr>
          <w:color w:val="000000" w:themeColor="text1"/>
          <w:sz w:val="24"/>
          <w:szCs w:val="24"/>
        </w:rPr>
        <w:t xml:space="preserve"> was </w:t>
      </w:r>
      <w:r w:rsidR="00B35D00" w:rsidRPr="000869BB">
        <w:rPr>
          <w:color w:val="000000" w:themeColor="text1"/>
          <w:sz w:val="24"/>
          <w:szCs w:val="24"/>
        </w:rPr>
        <w:t xml:space="preserve">assessed using the </w:t>
      </w:r>
      <w:r w:rsidR="000424DB">
        <w:rPr>
          <w:color w:val="000000" w:themeColor="text1"/>
          <w:sz w:val="24"/>
          <w:szCs w:val="24"/>
        </w:rPr>
        <w:t>h</w:t>
      </w:r>
      <w:r w:rsidR="00B35D00" w:rsidRPr="000869BB">
        <w:rPr>
          <w:color w:val="000000" w:themeColor="text1"/>
          <w:sz w:val="24"/>
          <w:szCs w:val="24"/>
        </w:rPr>
        <w:t xml:space="preserve">ead, </w:t>
      </w:r>
      <w:proofErr w:type="gramStart"/>
      <w:r w:rsidR="000424DB">
        <w:rPr>
          <w:color w:val="000000" w:themeColor="text1"/>
          <w:sz w:val="24"/>
          <w:szCs w:val="24"/>
        </w:rPr>
        <w:t>h</w:t>
      </w:r>
      <w:r w:rsidR="00B35D00" w:rsidRPr="000869BB">
        <w:rPr>
          <w:color w:val="000000" w:themeColor="text1"/>
          <w:sz w:val="24"/>
          <w:szCs w:val="24"/>
        </w:rPr>
        <w:t>eart</w:t>
      </w:r>
      <w:proofErr w:type="gramEnd"/>
      <w:r w:rsidR="00B35D00" w:rsidRPr="000869BB">
        <w:rPr>
          <w:color w:val="000000" w:themeColor="text1"/>
          <w:sz w:val="24"/>
          <w:szCs w:val="24"/>
        </w:rPr>
        <w:t xml:space="preserve"> and </w:t>
      </w:r>
      <w:r w:rsidR="000424DB">
        <w:rPr>
          <w:color w:val="000000" w:themeColor="text1"/>
          <w:sz w:val="24"/>
          <w:szCs w:val="24"/>
        </w:rPr>
        <w:t>h</w:t>
      </w:r>
      <w:r w:rsidR="00B35D00" w:rsidRPr="000869BB">
        <w:rPr>
          <w:color w:val="000000" w:themeColor="text1"/>
          <w:sz w:val="24"/>
          <w:szCs w:val="24"/>
        </w:rPr>
        <w:t xml:space="preserve">ands </w:t>
      </w:r>
      <w:r w:rsidR="00C12608" w:rsidRPr="000869BB">
        <w:rPr>
          <w:color w:val="000000" w:themeColor="text1"/>
          <w:sz w:val="24"/>
          <w:szCs w:val="24"/>
        </w:rPr>
        <w:t xml:space="preserve">to resemble cognitive, affective and physical development. </w:t>
      </w:r>
      <w:r w:rsidR="00A53BD8" w:rsidRPr="000869BB">
        <w:rPr>
          <w:color w:val="000000" w:themeColor="text1"/>
          <w:sz w:val="24"/>
          <w:szCs w:val="24"/>
        </w:rPr>
        <w:t xml:space="preserve">Each section will </w:t>
      </w:r>
      <w:r w:rsidR="0033013A" w:rsidRPr="000869BB">
        <w:rPr>
          <w:color w:val="000000" w:themeColor="text1"/>
          <w:sz w:val="24"/>
          <w:szCs w:val="24"/>
        </w:rPr>
        <w:t xml:space="preserve">provide information on the </w:t>
      </w:r>
      <w:r w:rsidR="00AA2AFB" w:rsidRPr="000869BB">
        <w:rPr>
          <w:color w:val="000000" w:themeColor="text1"/>
          <w:sz w:val="24"/>
          <w:szCs w:val="24"/>
        </w:rPr>
        <w:t>pupil’s</w:t>
      </w:r>
      <w:r w:rsidR="0033013A" w:rsidRPr="000869BB">
        <w:rPr>
          <w:color w:val="000000" w:themeColor="text1"/>
          <w:sz w:val="24"/>
          <w:szCs w:val="24"/>
        </w:rPr>
        <w:t xml:space="preserve"> </w:t>
      </w:r>
      <w:r w:rsidR="00E81A14" w:rsidRPr="000869BB">
        <w:rPr>
          <w:color w:val="000000" w:themeColor="text1"/>
          <w:sz w:val="24"/>
          <w:szCs w:val="24"/>
        </w:rPr>
        <w:t>current level and</w:t>
      </w:r>
      <w:r w:rsidR="000B2AAA" w:rsidRPr="000869BB">
        <w:rPr>
          <w:color w:val="000000" w:themeColor="text1"/>
          <w:sz w:val="24"/>
          <w:szCs w:val="24"/>
        </w:rPr>
        <w:t xml:space="preserve"> provide</w:t>
      </w:r>
      <w:r w:rsidR="00E81A14" w:rsidRPr="000869BB">
        <w:rPr>
          <w:color w:val="000000" w:themeColor="text1"/>
          <w:sz w:val="24"/>
          <w:szCs w:val="24"/>
        </w:rPr>
        <w:t xml:space="preserve"> recommendations for </w:t>
      </w:r>
      <w:r w:rsidR="00A42D41" w:rsidRPr="000869BB">
        <w:rPr>
          <w:color w:val="000000" w:themeColor="text1"/>
          <w:sz w:val="24"/>
          <w:szCs w:val="24"/>
        </w:rPr>
        <w:t xml:space="preserve">future </w:t>
      </w:r>
      <w:r w:rsidR="00D3591C" w:rsidRPr="000869BB">
        <w:rPr>
          <w:color w:val="000000" w:themeColor="text1"/>
          <w:sz w:val="24"/>
          <w:szCs w:val="24"/>
        </w:rPr>
        <w:t xml:space="preserve">learning </w:t>
      </w:r>
      <w:r w:rsidR="00B00BD5" w:rsidRPr="000869BB">
        <w:rPr>
          <w:color w:val="000000" w:themeColor="text1"/>
          <w:sz w:val="24"/>
          <w:szCs w:val="24"/>
        </w:rPr>
        <w:t>progression</w:t>
      </w:r>
      <w:r w:rsidR="00D3591C" w:rsidRPr="000869BB">
        <w:rPr>
          <w:color w:val="000000" w:themeColor="text1"/>
          <w:sz w:val="24"/>
          <w:szCs w:val="24"/>
        </w:rPr>
        <w:t>.</w:t>
      </w:r>
    </w:p>
    <w:p w14:paraId="5354CB70" w14:textId="4583CA77" w:rsidR="00E87CBF" w:rsidRPr="000869BB" w:rsidRDefault="00AB508A" w:rsidP="00D25698">
      <w:pPr>
        <w:pStyle w:val="BodyText"/>
        <w:rPr>
          <w:color w:val="000000" w:themeColor="text1"/>
          <w:sz w:val="24"/>
          <w:szCs w:val="24"/>
        </w:rPr>
      </w:pPr>
      <w:r w:rsidRPr="000869BB">
        <w:rPr>
          <w:color w:val="000000" w:themeColor="text1"/>
          <w:sz w:val="24"/>
          <w:szCs w:val="24"/>
        </w:rPr>
        <w:t>Th</w:t>
      </w:r>
      <w:r w:rsidR="008E41EF" w:rsidRPr="000869BB">
        <w:rPr>
          <w:color w:val="000000" w:themeColor="text1"/>
          <w:sz w:val="24"/>
          <w:szCs w:val="24"/>
        </w:rPr>
        <w:t>is</w:t>
      </w:r>
      <w:r w:rsidRPr="000869BB">
        <w:rPr>
          <w:color w:val="000000" w:themeColor="text1"/>
          <w:sz w:val="24"/>
          <w:szCs w:val="24"/>
        </w:rPr>
        <w:t xml:space="preserve"> rubric was</w:t>
      </w:r>
      <w:r w:rsidR="008E41EF" w:rsidRPr="000869BB">
        <w:rPr>
          <w:color w:val="000000" w:themeColor="text1"/>
          <w:sz w:val="24"/>
          <w:szCs w:val="24"/>
        </w:rPr>
        <w:t xml:space="preserve"> used to assess a pupil’s </w:t>
      </w:r>
      <w:r w:rsidR="00480A3B" w:rsidRPr="000869BB">
        <w:rPr>
          <w:color w:val="000000" w:themeColor="text1"/>
          <w:sz w:val="24"/>
          <w:szCs w:val="24"/>
        </w:rPr>
        <w:t>performance during a</w:t>
      </w:r>
      <w:r w:rsidR="00434873" w:rsidRPr="000869BB">
        <w:rPr>
          <w:color w:val="000000" w:themeColor="text1"/>
          <w:sz w:val="24"/>
          <w:szCs w:val="24"/>
        </w:rPr>
        <w:t xml:space="preserve"> specific</w:t>
      </w:r>
      <w:r w:rsidR="00544C49" w:rsidRPr="000869BB">
        <w:rPr>
          <w:color w:val="000000" w:themeColor="text1"/>
          <w:sz w:val="24"/>
          <w:szCs w:val="24"/>
        </w:rPr>
        <w:t xml:space="preserve"> throwing activity</w:t>
      </w:r>
      <w:r w:rsidR="00F56EDB" w:rsidRPr="000869BB">
        <w:rPr>
          <w:color w:val="000000" w:themeColor="text1"/>
          <w:sz w:val="24"/>
          <w:szCs w:val="24"/>
        </w:rPr>
        <w:t xml:space="preserve"> </w:t>
      </w:r>
      <w:r w:rsidR="00480A3B" w:rsidRPr="000869BB">
        <w:rPr>
          <w:color w:val="000000" w:themeColor="text1"/>
          <w:sz w:val="24"/>
          <w:szCs w:val="24"/>
        </w:rPr>
        <w:t>that</w:t>
      </w:r>
      <w:r w:rsidR="00544C49" w:rsidRPr="000869BB">
        <w:rPr>
          <w:color w:val="000000" w:themeColor="text1"/>
          <w:sz w:val="24"/>
          <w:szCs w:val="24"/>
        </w:rPr>
        <w:t xml:space="preserve"> </w:t>
      </w:r>
      <w:r w:rsidR="00E035BD" w:rsidRPr="000869BB">
        <w:rPr>
          <w:color w:val="000000" w:themeColor="text1"/>
          <w:sz w:val="24"/>
          <w:szCs w:val="24"/>
        </w:rPr>
        <w:t>supported cooperative learning</w:t>
      </w:r>
      <w:r w:rsidR="007F5368" w:rsidRPr="000869BB">
        <w:rPr>
          <w:color w:val="000000" w:themeColor="text1"/>
          <w:sz w:val="24"/>
          <w:szCs w:val="24"/>
        </w:rPr>
        <w:t>. The lesson</w:t>
      </w:r>
      <w:r w:rsidR="005A01FE" w:rsidRPr="000869BB">
        <w:rPr>
          <w:color w:val="000000" w:themeColor="text1"/>
          <w:sz w:val="24"/>
          <w:szCs w:val="24"/>
        </w:rPr>
        <w:t xml:space="preserve"> took place in a sports hal</w:t>
      </w:r>
      <w:r w:rsidR="005D329D" w:rsidRPr="000869BB">
        <w:rPr>
          <w:color w:val="000000" w:themeColor="text1"/>
          <w:sz w:val="24"/>
          <w:szCs w:val="24"/>
        </w:rPr>
        <w:t>l,</w:t>
      </w:r>
      <w:r w:rsidR="0062165E" w:rsidRPr="000869BB">
        <w:rPr>
          <w:color w:val="000000" w:themeColor="text1"/>
          <w:sz w:val="24"/>
          <w:szCs w:val="24"/>
        </w:rPr>
        <w:t xml:space="preserve"> where the pupils </w:t>
      </w:r>
      <w:r w:rsidR="00487829" w:rsidRPr="000869BB">
        <w:rPr>
          <w:color w:val="000000" w:themeColor="text1"/>
          <w:sz w:val="24"/>
          <w:szCs w:val="24"/>
        </w:rPr>
        <w:t>carried out</w:t>
      </w:r>
      <w:r w:rsidR="0033712E" w:rsidRPr="000869BB">
        <w:rPr>
          <w:color w:val="000000" w:themeColor="text1"/>
          <w:sz w:val="24"/>
          <w:szCs w:val="24"/>
        </w:rPr>
        <w:t xml:space="preserve"> a </w:t>
      </w:r>
      <w:r w:rsidR="00AE5C30" w:rsidRPr="000869BB">
        <w:rPr>
          <w:color w:val="000000" w:themeColor="text1"/>
          <w:sz w:val="24"/>
          <w:szCs w:val="24"/>
        </w:rPr>
        <w:t xml:space="preserve">warmup </w:t>
      </w:r>
      <w:r w:rsidR="00D424D2" w:rsidRPr="000869BB">
        <w:rPr>
          <w:color w:val="000000" w:themeColor="text1"/>
          <w:sz w:val="24"/>
          <w:szCs w:val="24"/>
        </w:rPr>
        <w:t>activity</w:t>
      </w:r>
      <w:r w:rsidR="00607EF2" w:rsidRPr="000869BB">
        <w:rPr>
          <w:color w:val="000000" w:themeColor="text1"/>
          <w:sz w:val="24"/>
          <w:szCs w:val="24"/>
        </w:rPr>
        <w:t xml:space="preserve"> together</w:t>
      </w:r>
      <w:r w:rsidR="00A6534C" w:rsidRPr="000869BB">
        <w:rPr>
          <w:color w:val="000000" w:themeColor="text1"/>
          <w:sz w:val="24"/>
          <w:szCs w:val="24"/>
        </w:rPr>
        <w:t>. For the main activity the</w:t>
      </w:r>
      <w:r w:rsidR="00E82455" w:rsidRPr="000869BB">
        <w:rPr>
          <w:color w:val="000000" w:themeColor="text1"/>
          <w:sz w:val="24"/>
          <w:szCs w:val="24"/>
        </w:rPr>
        <w:t xml:space="preserve"> pupils were placed into</w:t>
      </w:r>
      <w:r w:rsidR="00C35536" w:rsidRPr="000869BB">
        <w:rPr>
          <w:color w:val="000000" w:themeColor="text1"/>
          <w:sz w:val="24"/>
          <w:szCs w:val="24"/>
        </w:rPr>
        <w:t xml:space="preserve"> small</w:t>
      </w:r>
      <w:r w:rsidR="00E82455" w:rsidRPr="000869BB">
        <w:rPr>
          <w:color w:val="000000" w:themeColor="text1"/>
          <w:sz w:val="24"/>
          <w:szCs w:val="24"/>
        </w:rPr>
        <w:t xml:space="preserve"> groups of three</w:t>
      </w:r>
      <w:r w:rsidR="0073590A" w:rsidRPr="000869BB">
        <w:rPr>
          <w:color w:val="000000" w:themeColor="text1"/>
          <w:sz w:val="24"/>
          <w:szCs w:val="24"/>
        </w:rPr>
        <w:t xml:space="preserve"> which</w:t>
      </w:r>
      <w:r w:rsidR="00E82455" w:rsidRPr="000869BB">
        <w:rPr>
          <w:color w:val="000000" w:themeColor="text1"/>
          <w:sz w:val="24"/>
          <w:szCs w:val="24"/>
        </w:rPr>
        <w:t xml:space="preserve"> involved</w:t>
      </w:r>
      <w:r w:rsidR="0073590A" w:rsidRPr="000869BB">
        <w:rPr>
          <w:color w:val="000000" w:themeColor="text1"/>
          <w:sz w:val="24"/>
          <w:szCs w:val="24"/>
        </w:rPr>
        <w:t xml:space="preserve"> the </w:t>
      </w:r>
      <w:r w:rsidR="00EB1CFB" w:rsidRPr="000869BB">
        <w:rPr>
          <w:color w:val="000000" w:themeColor="text1"/>
          <w:sz w:val="24"/>
          <w:szCs w:val="24"/>
        </w:rPr>
        <w:t>children throwing</w:t>
      </w:r>
      <w:r w:rsidR="00E82455" w:rsidRPr="000869BB">
        <w:rPr>
          <w:color w:val="000000" w:themeColor="text1"/>
          <w:sz w:val="24"/>
          <w:szCs w:val="24"/>
        </w:rPr>
        <w:t xml:space="preserve"> bean balls and </w:t>
      </w:r>
      <w:r w:rsidR="00524AE8" w:rsidRPr="000869BB">
        <w:rPr>
          <w:color w:val="000000" w:themeColor="text1"/>
          <w:sz w:val="24"/>
          <w:szCs w:val="24"/>
        </w:rPr>
        <w:t>f</w:t>
      </w:r>
      <w:r w:rsidR="00E56C74" w:rsidRPr="000869BB">
        <w:rPr>
          <w:color w:val="000000" w:themeColor="text1"/>
          <w:sz w:val="24"/>
          <w:szCs w:val="24"/>
        </w:rPr>
        <w:t xml:space="preserve">oam </w:t>
      </w:r>
      <w:r w:rsidR="003B2CF4" w:rsidRPr="000869BB">
        <w:rPr>
          <w:color w:val="000000" w:themeColor="text1"/>
          <w:sz w:val="24"/>
          <w:szCs w:val="24"/>
        </w:rPr>
        <w:t>javelins.</w:t>
      </w:r>
      <w:r w:rsidR="00524AE8" w:rsidRPr="000869BB">
        <w:rPr>
          <w:color w:val="000000" w:themeColor="text1"/>
          <w:sz w:val="24"/>
          <w:szCs w:val="24"/>
        </w:rPr>
        <w:t xml:space="preserve"> </w:t>
      </w:r>
    </w:p>
    <w:p w14:paraId="56DF0FAA" w14:textId="5ED1B63F" w:rsidR="00E87CBF" w:rsidRPr="000869BB" w:rsidRDefault="0028061E" w:rsidP="00D25698">
      <w:pPr>
        <w:pStyle w:val="BodyText"/>
        <w:rPr>
          <w:color w:val="000000" w:themeColor="text1"/>
          <w:sz w:val="24"/>
          <w:szCs w:val="24"/>
        </w:rPr>
      </w:pPr>
      <w:r w:rsidRPr="000869BB">
        <w:rPr>
          <w:color w:val="000000" w:themeColor="text1"/>
          <w:sz w:val="24"/>
          <w:szCs w:val="24"/>
        </w:rPr>
        <w:t>Head (Cognitive)</w:t>
      </w:r>
    </w:p>
    <w:p w14:paraId="538DDEDC" w14:textId="0218EB75" w:rsidR="0028061E" w:rsidRPr="000869BB" w:rsidRDefault="005E0972" w:rsidP="00D25698">
      <w:pPr>
        <w:pStyle w:val="BodyText"/>
        <w:rPr>
          <w:color w:val="000000" w:themeColor="text1"/>
          <w:sz w:val="24"/>
          <w:szCs w:val="24"/>
        </w:rPr>
      </w:pPr>
      <w:r w:rsidRPr="000869BB">
        <w:rPr>
          <w:color w:val="000000" w:themeColor="text1"/>
          <w:sz w:val="24"/>
          <w:szCs w:val="24"/>
        </w:rPr>
        <w:t>The pupil</w:t>
      </w:r>
      <w:r w:rsidR="00163A22" w:rsidRPr="000869BB">
        <w:rPr>
          <w:color w:val="000000" w:themeColor="text1"/>
          <w:sz w:val="24"/>
          <w:szCs w:val="24"/>
        </w:rPr>
        <w:t xml:space="preserve"> </w:t>
      </w:r>
      <w:r w:rsidR="00CC6A8A" w:rsidRPr="000869BB">
        <w:rPr>
          <w:color w:val="000000" w:themeColor="text1"/>
          <w:sz w:val="24"/>
          <w:szCs w:val="24"/>
        </w:rPr>
        <w:t xml:space="preserve">was able to demonstrate </w:t>
      </w:r>
      <w:r w:rsidR="001233BC" w:rsidRPr="000869BB">
        <w:rPr>
          <w:color w:val="000000" w:themeColor="text1"/>
          <w:sz w:val="24"/>
          <w:szCs w:val="24"/>
        </w:rPr>
        <w:t xml:space="preserve">the </w:t>
      </w:r>
      <w:r w:rsidR="001C2587" w:rsidRPr="000869BB">
        <w:rPr>
          <w:color w:val="000000" w:themeColor="text1"/>
          <w:sz w:val="24"/>
          <w:szCs w:val="24"/>
        </w:rPr>
        <w:t xml:space="preserve">ability to think independently </w:t>
      </w:r>
      <w:r w:rsidR="007C3201" w:rsidRPr="000869BB">
        <w:rPr>
          <w:color w:val="000000" w:themeColor="text1"/>
          <w:sz w:val="24"/>
          <w:szCs w:val="24"/>
        </w:rPr>
        <w:t>and make decisions</w:t>
      </w:r>
      <w:r w:rsidR="003C430A" w:rsidRPr="000869BB">
        <w:rPr>
          <w:color w:val="000000" w:themeColor="text1"/>
          <w:sz w:val="24"/>
          <w:szCs w:val="24"/>
        </w:rPr>
        <w:t xml:space="preserve"> occasionally</w:t>
      </w:r>
      <w:r w:rsidR="007C3201" w:rsidRPr="000869BB">
        <w:rPr>
          <w:color w:val="000000" w:themeColor="text1"/>
          <w:sz w:val="24"/>
          <w:szCs w:val="24"/>
        </w:rPr>
        <w:t xml:space="preserve"> </w:t>
      </w:r>
      <w:r w:rsidR="00DB7AFA" w:rsidRPr="000869BB">
        <w:rPr>
          <w:color w:val="000000" w:themeColor="text1"/>
          <w:sz w:val="24"/>
          <w:szCs w:val="24"/>
        </w:rPr>
        <w:t xml:space="preserve">during the </w:t>
      </w:r>
      <w:r w:rsidR="00F602D0" w:rsidRPr="000869BB">
        <w:rPr>
          <w:color w:val="000000" w:themeColor="text1"/>
          <w:sz w:val="24"/>
          <w:szCs w:val="24"/>
        </w:rPr>
        <w:t>throwing activity</w:t>
      </w:r>
      <w:r w:rsidR="002072FE" w:rsidRPr="000869BB">
        <w:rPr>
          <w:color w:val="000000" w:themeColor="text1"/>
          <w:sz w:val="24"/>
          <w:szCs w:val="24"/>
        </w:rPr>
        <w:t xml:space="preserve"> which </w:t>
      </w:r>
      <w:r w:rsidR="00CA0CBB" w:rsidRPr="000869BB">
        <w:rPr>
          <w:color w:val="000000" w:themeColor="text1"/>
          <w:sz w:val="24"/>
          <w:szCs w:val="24"/>
        </w:rPr>
        <w:t xml:space="preserve">indicated she was </w:t>
      </w:r>
      <w:r w:rsidR="00F823E3" w:rsidRPr="000869BB">
        <w:rPr>
          <w:color w:val="000000" w:themeColor="text1"/>
          <w:sz w:val="24"/>
          <w:szCs w:val="24"/>
        </w:rPr>
        <w:t>performing at a bronze level.</w:t>
      </w:r>
      <w:r w:rsidR="00EC5088" w:rsidRPr="000869BB">
        <w:rPr>
          <w:color w:val="000000" w:themeColor="text1"/>
          <w:sz w:val="24"/>
          <w:szCs w:val="24"/>
        </w:rPr>
        <w:t xml:space="preserve"> She showed </w:t>
      </w:r>
      <w:r w:rsidR="00C9732F" w:rsidRPr="000869BB">
        <w:rPr>
          <w:color w:val="000000" w:themeColor="text1"/>
          <w:sz w:val="24"/>
          <w:szCs w:val="24"/>
        </w:rPr>
        <w:t>a good level of</w:t>
      </w:r>
      <w:r w:rsidR="00841A95" w:rsidRPr="000869BB">
        <w:rPr>
          <w:color w:val="000000" w:themeColor="text1"/>
          <w:sz w:val="24"/>
          <w:szCs w:val="24"/>
        </w:rPr>
        <w:t xml:space="preserve"> </w:t>
      </w:r>
      <w:r w:rsidR="00C9732F" w:rsidRPr="000869BB">
        <w:rPr>
          <w:color w:val="000000" w:themeColor="text1"/>
          <w:sz w:val="24"/>
          <w:szCs w:val="24"/>
        </w:rPr>
        <w:t xml:space="preserve">knowledge </w:t>
      </w:r>
      <w:r w:rsidR="0038618E" w:rsidRPr="000869BB">
        <w:rPr>
          <w:color w:val="000000" w:themeColor="text1"/>
          <w:sz w:val="24"/>
          <w:szCs w:val="24"/>
        </w:rPr>
        <w:t>towards the</w:t>
      </w:r>
      <w:r w:rsidR="002F2DF2" w:rsidRPr="000869BB">
        <w:rPr>
          <w:color w:val="000000" w:themeColor="text1"/>
          <w:sz w:val="24"/>
          <w:szCs w:val="24"/>
        </w:rPr>
        <w:t xml:space="preserve"> start of the</w:t>
      </w:r>
      <w:r w:rsidR="0038618E" w:rsidRPr="000869BB">
        <w:rPr>
          <w:color w:val="000000" w:themeColor="text1"/>
          <w:sz w:val="24"/>
          <w:szCs w:val="24"/>
        </w:rPr>
        <w:t xml:space="preserve"> </w:t>
      </w:r>
      <w:r w:rsidR="00225362" w:rsidRPr="000869BB">
        <w:rPr>
          <w:color w:val="000000" w:themeColor="text1"/>
          <w:sz w:val="24"/>
          <w:szCs w:val="24"/>
        </w:rPr>
        <w:t>lesson and</w:t>
      </w:r>
      <w:r w:rsidR="00040018" w:rsidRPr="000869BB">
        <w:rPr>
          <w:color w:val="000000" w:themeColor="text1"/>
          <w:sz w:val="24"/>
          <w:szCs w:val="24"/>
        </w:rPr>
        <w:t xml:space="preserve"> understood the </w:t>
      </w:r>
      <w:r w:rsidR="00715509" w:rsidRPr="000869BB">
        <w:rPr>
          <w:color w:val="000000" w:themeColor="text1"/>
          <w:sz w:val="24"/>
          <w:szCs w:val="24"/>
        </w:rPr>
        <w:t>requir</w:t>
      </w:r>
      <w:r w:rsidR="00FE2ABB" w:rsidRPr="000869BB">
        <w:rPr>
          <w:color w:val="000000" w:themeColor="text1"/>
          <w:sz w:val="24"/>
          <w:szCs w:val="24"/>
        </w:rPr>
        <w:t xml:space="preserve">ements necessary to carry out the </w:t>
      </w:r>
      <w:r w:rsidR="00E43454" w:rsidRPr="000869BB">
        <w:rPr>
          <w:color w:val="000000" w:themeColor="text1"/>
          <w:sz w:val="24"/>
          <w:szCs w:val="24"/>
        </w:rPr>
        <w:t>activity</w:t>
      </w:r>
      <w:r w:rsidR="007A1542" w:rsidRPr="000869BB">
        <w:rPr>
          <w:color w:val="000000" w:themeColor="text1"/>
          <w:sz w:val="24"/>
          <w:szCs w:val="24"/>
        </w:rPr>
        <w:t xml:space="preserve"> </w:t>
      </w:r>
      <w:r w:rsidR="00E43454" w:rsidRPr="000869BB">
        <w:rPr>
          <w:color w:val="000000" w:themeColor="text1"/>
          <w:sz w:val="24"/>
          <w:szCs w:val="24"/>
        </w:rPr>
        <w:t xml:space="preserve">during the </w:t>
      </w:r>
      <w:r w:rsidR="007A1542" w:rsidRPr="000869BB">
        <w:rPr>
          <w:color w:val="000000" w:themeColor="text1"/>
          <w:sz w:val="24"/>
          <w:szCs w:val="24"/>
        </w:rPr>
        <w:t>warmup</w:t>
      </w:r>
      <w:r w:rsidR="00EE4FB8" w:rsidRPr="000869BB">
        <w:rPr>
          <w:color w:val="000000" w:themeColor="text1"/>
          <w:sz w:val="24"/>
          <w:szCs w:val="24"/>
        </w:rPr>
        <w:t xml:space="preserve"> stage </w:t>
      </w:r>
      <w:r w:rsidR="00FE2ABB" w:rsidRPr="000869BB">
        <w:rPr>
          <w:color w:val="000000" w:themeColor="text1"/>
          <w:sz w:val="24"/>
          <w:szCs w:val="24"/>
        </w:rPr>
        <w:t>correctly. However,</w:t>
      </w:r>
      <w:r w:rsidR="00631820" w:rsidRPr="000869BB">
        <w:rPr>
          <w:color w:val="000000" w:themeColor="text1"/>
          <w:sz w:val="24"/>
          <w:szCs w:val="24"/>
        </w:rPr>
        <w:t xml:space="preserve"> during the main activity she was unable to </w:t>
      </w:r>
      <w:r w:rsidR="006A0F98" w:rsidRPr="000869BB">
        <w:rPr>
          <w:color w:val="000000" w:themeColor="text1"/>
          <w:sz w:val="24"/>
          <w:szCs w:val="24"/>
        </w:rPr>
        <w:t>clearly demonstrate a good level of knowledge and understanding</w:t>
      </w:r>
      <w:r w:rsidR="00604D55" w:rsidRPr="000869BB">
        <w:rPr>
          <w:color w:val="000000" w:themeColor="text1"/>
          <w:sz w:val="24"/>
          <w:szCs w:val="24"/>
        </w:rPr>
        <w:t xml:space="preserve"> during the main activity, </w:t>
      </w:r>
      <w:r w:rsidR="00DF00F9" w:rsidRPr="000869BB">
        <w:rPr>
          <w:color w:val="000000" w:themeColor="text1"/>
          <w:sz w:val="24"/>
          <w:szCs w:val="24"/>
        </w:rPr>
        <w:t>therefore</w:t>
      </w:r>
      <w:r w:rsidR="008D3BE8" w:rsidRPr="000869BB">
        <w:rPr>
          <w:color w:val="000000" w:themeColor="text1"/>
          <w:sz w:val="24"/>
          <w:szCs w:val="24"/>
        </w:rPr>
        <w:t xml:space="preserve"> she</w:t>
      </w:r>
      <w:r w:rsidR="00DF00F9" w:rsidRPr="000869BB">
        <w:rPr>
          <w:color w:val="000000" w:themeColor="text1"/>
          <w:sz w:val="24"/>
          <w:szCs w:val="24"/>
        </w:rPr>
        <w:t xml:space="preserve"> </w:t>
      </w:r>
      <w:r w:rsidR="00202233" w:rsidRPr="000869BB">
        <w:rPr>
          <w:color w:val="000000" w:themeColor="text1"/>
          <w:sz w:val="24"/>
          <w:szCs w:val="24"/>
        </w:rPr>
        <w:t xml:space="preserve">performed </w:t>
      </w:r>
      <w:r w:rsidR="00D35723" w:rsidRPr="000869BB">
        <w:rPr>
          <w:color w:val="000000" w:themeColor="text1"/>
          <w:sz w:val="24"/>
          <w:szCs w:val="24"/>
        </w:rPr>
        <w:t>at a</w:t>
      </w:r>
      <w:r w:rsidR="00202233" w:rsidRPr="000869BB">
        <w:rPr>
          <w:color w:val="000000" w:themeColor="text1"/>
          <w:sz w:val="24"/>
          <w:szCs w:val="24"/>
        </w:rPr>
        <w:t xml:space="preserve"> bronze level. </w:t>
      </w:r>
      <w:r w:rsidR="006B16D7" w:rsidRPr="000869BB">
        <w:rPr>
          <w:color w:val="000000" w:themeColor="text1"/>
          <w:sz w:val="24"/>
          <w:szCs w:val="24"/>
        </w:rPr>
        <w:t xml:space="preserve">Within the </w:t>
      </w:r>
      <w:r w:rsidR="00A458BA" w:rsidRPr="000869BB">
        <w:rPr>
          <w:color w:val="000000" w:themeColor="text1"/>
          <w:sz w:val="24"/>
          <w:szCs w:val="24"/>
        </w:rPr>
        <w:t xml:space="preserve">cooperative </w:t>
      </w:r>
      <w:r w:rsidR="00DD41F2" w:rsidRPr="000869BB">
        <w:rPr>
          <w:color w:val="000000" w:themeColor="text1"/>
          <w:sz w:val="24"/>
          <w:szCs w:val="24"/>
        </w:rPr>
        <w:t>activity the</w:t>
      </w:r>
      <w:r w:rsidR="00821C4B" w:rsidRPr="000869BB">
        <w:rPr>
          <w:color w:val="000000" w:themeColor="text1"/>
          <w:sz w:val="24"/>
          <w:szCs w:val="24"/>
        </w:rPr>
        <w:t xml:space="preserve"> pupil </w:t>
      </w:r>
      <w:r w:rsidR="00961C02" w:rsidRPr="000869BB">
        <w:rPr>
          <w:color w:val="000000" w:themeColor="text1"/>
          <w:sz w:val="24"/>
          <w:szCs w:val="24"/>
        </w:rPr>
        <w:t xml:space="preserve">clearly demonstrated </w:t>
      </w:r>
      <w:r w:rsidR="00D4280D" w:rsidRPr="000869BB">
        <w:rPr>
          <w:color w:val="000000" w:themeColor="text1"/>
          <w:sz w:val="24"/>
          <w:szCs w:val="24"/>
        </w:rPr>
        <w:t xml:space="preserve">the ability </w:t>
      </w:r>
      <w:r w:rsidR="00B56257" w:rsidRPr="000869BB">
        <w:rPr>
          <w:color w:val="000000" w:themeColor="text1"/>
          <w:sz w:val="24"/>
          <w:szCs w:val="24"/>
        </w:rPr>
        <w:t xml:space="preserve">to carry out the </w:t>
      </w:r>
      <w:r w:rsidR="0006153B" w:rsidRPr="000869BB">
        <w:rPr>
          <w:color w:val="000000" w:themeColor="text1"/>
          <w:sz w:val="24"/>
          <w:szCs w:val="24"/>
        </w:rPr>
        <w:t>activity</w:t>
      </w:r>
      <w:r w:rsidR="00B56257" w:rsidRPr="000869BB">
        <w:rPr>
          <w:color w:val="000000" w:themeColor="text1"/>
          <w:sz w:val="24"/>
          <w:szCs w:val="24"/>
        </w:rPr>
        <w:t xml:space="preserve"> in a safe</w:t>
      </w:r>
      <w:r w:rsidR="00360BC3" w:rsidRPr="000869BB">
        <w:rPr>
          <w:color w:val="000000" w:themeColor="text1"/>
          <w:sz w:val="24"/>
          <w:szCs w:val="24"/>
        </w:rPr>
        <w:t xml:space="preserve"> and </w:t>
      </w:r>
      <w:r w:rsidR="00803A79" w:rsidRPr="000869BB">
        <w:rPr>
          <w:color w:val="000000" w:themeColor="text1"/>
          <w:sz w:val="24"/>
          <w:szCs w:val="24"/>
        </w:rPr>
        <w:t>risk-free</w:t>
      </w:r>
      <w:r w:rsidR="00B56257" w:rsidRPr="000869BB">
        <w:rPr>
          <w:color w:val="000000" w:themeColor="text1"/>
          <w:sz w:val="24"/>
          <w:szCs w:val="24"/>
        </w:rPr>
        <w:t xml:space="preserve"> </w:t>
      </w:r>
      <w:r w:rsidR="004E6016" w:rsidRPr="000869BB">
        <w:rPr>
          <w:color w:val="000000" w:themeColor="text1"/>
          <w:sz w:val="24"/>
          <w:szCs w:val="24"/>
        </w:rPr>
        <w:t>manner</w:t>
      </w:r>
      <w:r w:rsidR="00106C87" w:rsidRPr="000869BB">
        <w:rPr>
          <w:color w:val="000000" w:themeColor="text1"/>
          <w:sz w:val="24"/>
          <w:szCs w:val="24"/>
        </w:rPr>
        <w:t xml:space="preserve"> </w:t>
      </w:r>
      <w:r w:rsidR="00880475" w:rsidRPr="000869BB">
        <w:rPr>
          <w:color w:val="000000" w:themeColor="text1"/>
          <w:sz w:val="24"/>
          <w:szCs w:val="24"/>
        </w:rPr>
        <w:t>by</w:t>
      </w:r>
      <w:r w:rsidR="007166A8" w:rsidRPr="000869BB">
        <w:rPr>
          <w:color w:val="000000" w:themeColor="text1"/>
          <w:sz w:val="24"/>
          <w:szCs w:val="24"/>
        </w:rPr>
        <w:t xml:space="preserve"> not </w:t>
      </w:r>
      <w:r w:rsidR="000700FC" w:rsidRPr="000869BB">
        <w:rPr>
          <w:color w:val="000000" w:themeColor="text1"/>
          <w:sz w:val="24"/>
          <w:szCs w:val="24"/>
        </w:rPr>
        <w:t xml:space="preserve">endangering herself or </w:t>
      </w:r>
      <w:r w:rsidR="007166A8" w:rsidRPr="000869BB">
        <w:rPr>
          <w:color w:val="000000" w:themeColor="text1"/>
          <w:sz w:val="24"/>
          <w:szCs w:val="24"/>
        </w:rPr>
        <w:t>others</w:t>
      </w:r>
      <w:r w:rsidR="002F2336" w:rsidRPr="000869BB">
        <w:rPr>
          <w:color w:val="000000" w:themeColor="text1"/>
          <w:sz w:val="24"/>
          <w:szCs w:val="24"/>
        </w:rPr>
        <w:t xml:space="preserve">. She also </w:t>
      </w:r>
      <w:r w:rsidR="00481E92" w:rsidRPr="000869BB">
        <w:rPr>
          <w:color w:val="000000" w:themeColor="text1"/>
          <w:sz w:val="24"/>
          <w:szCs w:val="24"/>
        </w:rPr>
        <w:t xml:space="preserve">showed the ability to </w:t>
      </w:r>
      <w:r w:rsidR="00037451" w:rsidRPr="000869BB">
        <w:rPr>
          <w:color w:val="000000" w:themeColor="text1"/>
          <w:sz w:val="24"/>
          <w:szCs w:val="24"/>
        </w:rPr>
        <w:t xml:space="preserve">make planned </w:t>
      </w:r>
      <w:proofErr w:type="gramStart"/>
      <w:r w:rsidR="00563EF2" w:rsidRPr="000869BB">
        <w:rPr>
          <w:color w:val="000000" w:themeColor="text1"/>
          <w:sz w:val="24"/>
          <w:szCs w:val="24"/>
        </w:rPr>
        <w:t>risks</w:t>
      </w:r>
      <w:proofErr w:type="gramEnd"/>
      <w:r w:rsidR="00D31DFA" w:rsidRPr="000869BB">
        <w:rPr>
          <w:color w:val="000000" w:themeColor="text1"/>
          <w:sz w:val="24"/>
          <w:szCs w:val="24"/>
        </w:rPr>
        <w:t xml:space="preserve"> </w:t>
      </w:r>
      <w:r w:rsidR="00200E73" w:rsidRPr="000869BB">
        <w:rPr>
          <w:color w:val="000000" w:themeColor="text1"/>
          <w:sz w:val="24"/>
          <w:szCs w:val="24"/>
        </w:rPr>
        <w:t xml:space="preserve">when </w:t>
      </w:r>
      <w:r w:rsidR="0054393A" w:rsidRPr="000869BB">
        <w:rPr>
          <w:color w:val="000000" w:themeColor="text1"/>
          <w:sz w:val="24"/>
          <w:szCs w:val="24"/>
        </w:rPr>
        <w:t>necessary,</w:t>
      </w:r>
      <w:r w:rsidR="000157E3" w:rsidRPr="000869BB">
        <w:rPr>
          <w:color w:val="000000" w:themeColor="text1"/>
          <w:sz w:val="24"/>
          <w:szCs w:val="24"/>
        </w:rPr>
        <w:t xml:space="preserve"> which </w:t>
      </w:r>
      <w:r w:rsidR="0073143A" w:rsidRPr="000869BB">
        <w:rPr>
          <w:color w:val="000000" w:themeColor="text1"/>
          <w:sz w:val="24"/>
          <w:szCs w:val="24"/>
        </w:rPr>
        <w:t>was</w:t>
      </w:r>
      <w:r w:rsidR="000157E3" w:rsidRPr="000869BB">
        <w:rPr>
          <w:color w:val="000000" w:themeColor="text1"/>
          <w:sz w:val="24"/>
          <w:szCs w:val="24"/>
        </w:rPr>
        <w:t xml:space="preserve"> carried out</w:t>
      </w:r>
      <w:r w:rsidR="00D31DFA" w:rsidRPr="000869BB">
        <w:rPr>
          <w:color w:val="000000" w:themeColor="text1"/>
          <w:sz w:val="24"/>
          <w:szCs w:val="24"/>
        </w:rPr>
        <w:t xml:space="preserve"> in the </w:t>
      </w:r>
      <w:r w:rsidR="00E440DA" w:rsidRPr="000869BB">
        <w:rPr>
          <w:color w:val="000000" w:themeColor="text1"/>
          <w:sz w:val="24"/>
          <w:szCs w:val="24"/>
        </w:rPr>
        <w:t>environment</w:t>
      </w:r>
      <w:r w:rsidR="000157E3" w:rsidRPr="000869BB">
        <w:rPr>
          <w:color w:val="000000" w:themeColor="text1"/>
          <w:sz w:val="24"/>
          <w:szCs w:val="24"/>
        </w:rPr>
        <w:t xml:space="preserve"> </w:t>
      </w:r>
      <w:r w:rsidR="00F823EE" w:rsidRPr="000869BB">
        <w:rPr>
          <w:color w:val="000000" w:themeColor="text1"/>
          <w:sz w:val="24"/>
          <w:szCs w:val="24"/>
        </w:rPr>
        <w:t>safely</w:t>
      </w:r>
      <w:r w:rsidR="0054393A" w:rsidRPr="000869BB">
        <w:rPr>
          <w:color w:val="000000" w:themeColor="text1"/>
          <w:sz w:val="24"/>
          <w:szCs w:val="24"/>
        </w:rPr>
        <w:t>.</w:t>
      </w:r>
      <w:r w:rsidR="005967E7" w:rsidRPr="000869BB">
        <w:rPr>
          <w:color w:val="000000" w:themeColor="text1"/>
          <w:sz w:val="24"/>
          <w:szCs w:val="24"/>
        </w:rPr>
        <w:t xml:space="preserve"> Her performance during this </w:t>
      </w:r>
      <w:r w:rsidR="004E3DC9" w:rsidRPr="000869BB">
        <w:rPr>
          <w:color w:val="000000" w:themeColor="text1"/>
          <w:sz w:val="24"/>
          <w:szCs w:val="24"/>
        </w:rPr>
        <w:t>activity resembled a</w:t>
      </w:r>
      <w:r w:rsidR="004979E6" w:rsidRPr="000869BB">
        <w:rPr>
          <w:color w:val="000000" w:themeColor="text1"/>
          <w:sz w:val="24"/>
          <w:szCs w:val="24"/>
        </w:rPr>
        <w:t xml:space="preserve"> pos</w:t>
      </w:r>
      <w:r w:rsidR="0093680F" w:rsidRPr="000869BB">
        <w:rPr>
          <w:color w:val="000000" w:themeColor="text1"/>
          <w:sz w:val="24"/>
          <w:szCs w:val="24"/>
        </w:rPr>
        <w:t>itive</w:t>
      </w:r>
      <w:r w:rsidR="004E3DC9" w:rsidRPr="000869BB">
        <w:rPr>
          <w:color w:val="000000" w:themeColor="text1"/>
          <w:sz w:val="24"/>
          <w:szCs w:val="24"/>
        </w:rPr>
        <w:t xml:space="preserve"> silver </w:t>
      </w:r>
      <w:r w:rsidR="00A529AA" w:rsidRPr="000869BB">
        <w:rPr>
          <w:color w:val="000000" w:themeColor="text1"/>
          <w:sz w:val="24"/>
          <w:szCs w:val="24"/>
        </w:rPr>
        <w:t>level</w:t>
      </w:r>
      <w:r w:rsidR="00E440DA" w:rsidRPr="000869BB">
        <w:rPr>
          <w:color w:val="000000" w:themeColor="text1"/>
          <w:sz w:val="24"/>
          <w:szCs w:val="24"/>
        </w:rPr>
        <w:t xml:space="preserve"> due to </w:t>
      </w:r>
      <w:r w:rsidR="00462913" w:rsidRPr="000869BB">
        <w:rPr>
          <w:color w:val="000000" w:themeColor="text1"/>
          <w:sz w:val="24"/>
          <w:szCs w:val="24"/>
        </w:rPr>
        <w:t xml:space="preserve">clearly demonstrating the ability to </w:t>
      </w:r>
      <w:r w:rsidR="004F1283" w:rsidRPr="000869BB">
        <w:rPr>
          <w:color w:val="000000" w:themeColor="text1"/>
          <w:sz w:val="24"/>
          <w:szCs w:val="24"/>
        </w:rPr>
        <w:t>assess risks</w:t>
      </w:r>
      <w:r w:rsidR="00D12434" w:rsidRPr="000869BB">
        <w:rPr>
          <w:color w:val="000000" w:themeColor="text1"/>
          <w:sz w:val="24"/>
          <w:szCs w:val="24"/>
        </w:rPr>
        <w:t xml:space="preserve">. However, </w:t>
      </w:r>
      <w:r w:rsidR="00C0138F" w:rsidRPr="000869BB">
        <w:rPr>
          <w:color w:val="000000" w:themeColor="text1"/>
          <w:sz w:val="24"/>
          <w:szCs w:val="24"/>
        </w:rPr>
        <w:t>the pupil</w:t>
      </w:r>
      <w:r w:rsidR="00D12DE9" w:rsidRPr="000869BB">
        <w:rPr>
          <w:color w:val="000000" w:themeColor="text1"/>
          <w:sz w:val="24"/>
          <w:szCs w:val="24"/>
        </w:rPr>
        <w:t xml:space="preserve"> would </w:t>
      </w:r>
      <w:r w:rsidR="00E23201" w:rsidRPr="000869BB">
        <w:rPr>
          <w:color w:val="000000" w:themeColor="text1"/>
          <w:sz w:val="24"/>
          <w:szCs w:val="24"/>
        </w:rPr>
        <w:t>have</w:t>
      </w:r>
      <w:r w:rsidR="00D12DE9" w:rsidRPr="000869BB">
        <w:rPr>
          <w:color w:val="000000" w:themeColor="text1"/>
          <w:sz w:val="24"/>
          <w:szCs w:val="24"/>
        </w:rPr>
        <w:t xml:space="preserve"> reached</w:t>
      </w:r>
      <w:r w:rsidR="006D0645" w:rsidRPr="000869BB">
        <w:rPr>
          <w:color w:val="000000" w:themeColor="text1"/>
          <w:sz w:val="24"/>
          <w:szCs w:val="24"/>
        </w:rPr>
        <w:t xml:space="preserve"> a gold grade</w:t>
      </w:r>
      <w:r w:rsidR="00D12DE9" w:rsidRPr="000869BB">
        <w:rPr>
          <w:color w:val="000000" w:themeColor="text1"/>
          <w:sz w:val="24"/>
          <w:szCs w:val="24"/>
        </w:rPr>
        <w:t xml:space="preserve"> </w:t>
      </w:r>
      <w:r w:rsidR="00411C74" w:rsidRPr="000869BB">
        <w:rPr>
          <w:color w:val="000000" w:themeColor="text1"/>
          <w:sz w:val="24"/>
          <w:szCs w:val="24"/>
        </w:rPr>
        <w:t>if th</w:t>
      </w:r>
      <w:r w:rsidR="00E23201" w:rsidRPr="000869BB">
        <w:rPr>
          <w:color w:val="000000" w:themeColor="text1"/>
          <w:sz w:val="24"/>
          <w:szCs w:val="24"/>
        </w:rPr>
        <w:t>e activity</w:t>
      </w:r>
      <w:r w:rsidR="00C76551" w:rsidRPr="000869BB">
        <w:rPr>
          <w:color w:val="000000" w:themeColor="text1"/>
          <w:sz w:val="24"/>
          <w:szCs w:val="24"/>
        </w:rPr>
        <w:t xml:space="preserve"> provided</w:t>
      </w:r>
      <w:r w:rsidR="00424ECA" w:rsidRPr="000869BB">
        <w:rPr>
          <w:color w:val="000000" w:themeColor="text1"/>
          <w:sz w:val="24"/>
          <w:szCs w:val="24"/>
        </w:rPr>
        <w:t xml:space="preserve"> more opportunity </w:t>
      </w:r>
      <w:r w:rsidR="00C9569C" w:rsidRPr="000869BB">
        <w:rPr>
          <w:color w:val="000000" w:themeColor="text1"/>
          <w:sz w:val="24"/>
          <w:szCs w:val="24"/>
        </w:rPr>
        <w:t xml:space="preserve">for </w:t>
      </w:r>
      <w:r w:rsidR="00F81DDE" w:rsidRPr="000869BB">
        <w:rPr>
          <w:color w:val="000000" w:themeColor="text1"/>
          <w:sz w:val="24"/>
          <w:szCs w:val="24"/>
        </w:rPr>
        <w:t>her to show</w:t>
      </w:r>
      <w:r w:rsidR="00BB3091" w:rsidRPr="000869BB">
        <w:rPr>
          <w:color w:val="000000" w:themeColor="text1"/>
          <w:sz w:val="24"/>
          <w:szCs w:val="24"/>
        </w:rPr>
        <w:t xml:space="preserve"> a range of</w:t>
      </w:r>
      <w:r w:rsidR="009E71EE" w:rsidRPr="000869BB">
        <w:rPr>
          <w:color w:val="000000" w:themeColor="text1"/>
          <w:sz w:val="24"/>
          <w:szCs w:val="24"/>
        </w:rPr>
        <w:t xml:space="preserve"> safety </w:t>
      </w:r>
      <w:r w:rsidR="00F81DDE" w:rsidRPr="000869BB">
        <w:rPr>
          <w:color w:val="000000" w:themeColor="text1"/>
          <w:sz w:val="24"/>
          <w:szCs w:val="24"/>
        </w:rPr>
        <w:t>skills</w:t>
      </w:r>
      <w:r w:rsidR="004F1283" w:rsidRPr="000869BB">
        <w:rPr>
          <w:color w:val="000000" w:themeColor="text1"/>
          <w:sz w:val="24"/>
          <w:szCs w:val="24"/>
        </w:rPr>
        <w:t xml:space="preserve"> </w:t>
      </w:r>
      <w:r w:rsidR="00985BFA" w:rsidRPr="000869BB">
        <w:rPr>
          <w:color w:val="000000" w:themeColor="text1"/>
          <w:sz w:val="24"/>
          <w:szCs w:val="24"/>
        </w:rPr>
        <w:t>within complex movements</w:t>
      </w:r>
      <w:r w:rsidR="00F81DDE" w:rsidRPr="000869BB">
        <w:rPr>
          <w:color w:val="000000" w:themeColor="text1"/>
          <w:sz w:val="24"/>
          <w:szCs w:val="24"/>
        </w:rPr>
        <w:t>.</w:t>
      </w:r>
    </w:p>
    <w:p w14:paraId="526CEF72" w14:textId="051A8718" w:rsidR="0028061E" w:rsidRPr="000869BB" w:rsidRDefault="0028061E" w:rsidP="00D25698">
      <w:pPr>
        <w:pStyle w:val="BodyText"/>
        <w:rPr>
          <w:color w:val="000000" w:themeColor="text1"/>
          <w:sz w:val="24"/>
          <w:szCs w:val="24"/>
        </w:rPr>
      </w:pPr>
      <w:r w:rsidRPr="000869BB">
        <w:rPr>
          <w:color w:val="000000" w:themeColor="text1"/>
          <w:sz w:val="24"/>
          <w:szCs w:val="24"/>
        </w:rPr>
        <w:t>Heart (</w:t>
      </w:r>
      <w:r w:rsidR="00CD63FC" w:rsidRPr="000869BB">
        <w:rPr>
          <w:color w:val="000000" w:themeColor="text1"/>
          <w:sz w:val="24"/>
          <w:szCs w:val="24"/>
        </w:rPr>
        <w:t>Affective</w:t>
      </w:r>
      <w:r w:rsidRPr="000869BB">
        <w:rPr>
          <w:color w:val="000000" w:themeColor="text1"/>
          <w:sz w:val="24"/>
          <w:szCs w:val="24"/>
        </w:rPr>
        <w:t>)</w:t>
      </w:r>
    </w:p>
    <w:p w14:paraId="11B5791E" w14:textId="047EAB00" w:rsidR="00CD63FC" w:rsidRPr="000869BB" w:rsidRDefault="002325C1" w:rsidP="00D25698">
      <w:pPr>
        <w:pStyle w:val="BodyText"/>
        <w:rPr>
          <w:color w:val="000000" w:themeColor="text1"/>
          <w:sz w:val="24"/>
          <w:szCs w:val="24"/>
        </w:rPr>
      </w:pPr>
      <w:r w:rsidRPr="000869BB">
        <w:rPr>
          <w:color w:val="000000" w:themeColor="text1"/>
          <w:sz w:val="24"/>
          <w:szCs w:val="24"/>
        </w:rPr>
        <w:t>The pupil interacted</w:t>
      </w:r>
      <w:r w:rsidR="007E7EAE" w:rsidRPr="000869BB">
        <w:rPr>
          <w:color w:val="000000" w:themeColor="text1"/>
          <w:sz w:val="24"/>
          <w:szCs w:val="24"/>
        </w:rPr>
        <w:t xml:space="preserve"> well</w:t>
      </w:r>
      <w:r w:rsidR="00DE467C" w:rsidRPr="000869BB">
        <w:rPr>
          <w:color w:val="000000" w:themeColor="text1"/>
          <w:sz w:val="24"/>
          <w:szCs w:val="24"/>
        </w:rPr>
        <w:t xml:space="preserve"> during the</w:t>
      </w:r>
      <w:r w:rsidR="0022656C" w:rsidRPr="000869BB">
        <w:rPr>
          <w:color w:val="000000" w:themeColor="text1"/>
          <w:sz w:val="24"/>
          <w:szCs w:val="24"/>
        </w:rPr>
        <w:t xml:space="preserve"> warmup activity</w:t>
      </w:r>
      <w:r w:rsidR="00DE467C" w:rsidRPr="000869BB">
        <w:rPr>
          <w:color w:val="000000" w:themeColor="text1"/>
          <w:sz w:val="24"/>
          <w:szCs w:val="24"/>
        </w:rPr>
        <w:t xml:space="preserve"> and </w:t>
      </w:r>
      <w:r w:rsidR="0001253F" w:rsidRPr="000869BB">
        <w:rPr>
          <w:color w:val="000000" w:themeColor="text1"/>
          <w:sz w:val="24"/>
          <w:szCs w:val="24"/>
        </w:rPr>
        <w:t xml:space="preserve">appeared to be enjoying the </w:t>
      </w:r>
      <w:r w:rsidR="00703E23" w:rsidRPr="000869BB">
        <w:rPr>
          <w:color w:val="000000" w:themeColor="text1"/>
          <w:sz w:val="24"/>
          <w:szCs w:val="24"/>
        </w:rPr>
        <w:t>beginning of the lesson</w:t>
      </w:r>
      <w:r w:rsidR="0001253F" w:rsidRPr="000869BB">
        <w:rPr>
          <w:color w:val="000000" w:themeColor="text1"/>
          <w:sz w:val="24"/>
          <w:szCs w:val="24"/>
        </w:rPr>
        <w:t xml:space="preserve">. She </w:t>
      </w:r>
      <w:r w:rsidR="006807C9" w:rsidRPr="000869BB">
        <w:rPr>
          <w:color w:val="000000" w:themeColor="text1"/>
          <w:sz w:val="24"/>
          <w:szCs w:val="24"/>
        </w:rPr>
        <w:t xml:space="preserve">was able to </w:t>
      </w:r>
      <w:r w:rsidR="00DC7967" w:rsidRPr="000869BB">
        <w:rPr>
          <w:color w:val="000000" w:themeColor="text1"/>
          <w:sz w:val="24"/>
          <w:szCs w:val="24"/>
        </w:rPr>
        <w:t>demonstrate</w:t>
      </w:r>
      <w:r w:rsidR="00442770" w:rsidRPr="000869BB">
        <w:rPr>
          <w:color w:val="000000" w:themeColor="text1"/>
          <w:sz w:val="24"/>
          <w:szCs w:val="24"/>
        </w:rPr>
        <w:t xml:space="preserve"> a silver level</w:t>
      </w:r>
      <w:r w:rsidR="007531B1" w:rsidRPr="000869BB">
        <w:rPr>
          <w:color w:val="000000" w:themeColor="text1"/>
          <w:sz w:val="24"/>
          <w:szCs w:val="24"/>
        </w:rPr>
        <w:t xml:space="preserve"> towards collaboration/relationship</w:t>
      </w:r>
      <w:r w:rsidR="00FF2E18" w:rsidRPr="000869BB">
        <w:rPr>
          <w:color w:val="000000" w:themeColor="text1"/>
          <w:sz w:val="24"/>
          <w:szCs w:val="24"/>
        </w:rPr>
        <w:t xml:space="preserve"> by showing a</w:t>
      </w:r>
      <w:r w:rsidR="006807C9" w:rsidRPr="000869BB">
        <w:rPr>
          <w:color w:val="000000" w:themeColor="text1"/>
          <w:sz w:val="24"/>
          <w:szCs w:val="24"/>
        </w:rPr>
        <w:t xml:space="preserve"> good</w:t>
      </w:r>
      <w:r w:rsidR="00FF2E18" w:rsidRPr="000869BB">
        <w:rPr>
          <w:color w:val="000000" w:themeColor="text1"/>
          <w:sz w:val="24"/>
          <w:szCs w:val="24"/>
        </w:rPr>
        <w:t xml:space="preserve"> amount of</w:t>
      </w:r>
      <w:r w:rsidR="006807C9" w:rsidRPr="000869BB">
        <w:rPr>
          <w:color w:val="000000" w:themeColor="text1"/>
          <w:sz w:val="24"/>
          <w:szCs w:val="24"/>
        </w:rPr>
        <w:t xml:space="preserve"> listening and speaking </w:t>
      </w:r>
      <w:r w:rsidR="00986276" w:rsidRPr="000869BB">
        <w:rPr>
          <w:color w:val="000000" w:themeColor="text1"/>
          <w:sz w:val="24"/>
          <w:szCs w:val="24"/>
        </w:rPr>
        <w:t>skills. This</w:t>
      </w:r>
      <w:r w:rsidR="00733663" w:rsidRPr="000869BB">
        <w:rPr>
          <w:color w:val="000000" w:themeColor="text1"/>
          <w:sz w:val="24"/>
          <w:szCs w:val="24"/>
        </w:rPr>
        <w:t xml:space="preserve"> </w:t>
      </w:r>
      <w:r w:rsidR="0043689F" w:rsidRPr="000869BB">
        <w:rPr>
          <w:color w:val="000000" w:themeColor="text1"/>
          <w:sz w:val="24"/>
          <w:szCs w:val="24"/>
        </w:rPr>
        <w:t>was clearly seen when</w:t>
      </w:r>
      <w:r w:rsidR="003E5A6A" w:rsidRPr="000869BB">
        <w:rPr>
          <w:color w:val="000000" w:themeColor="text1"/>
          <w:sz w:val="24"/>
          <w:szCs w:val="24"/>
        </w:rPr>
        <w:t xml:space="preserve"> communicating with her peers and teacher</w:t>
      </w:r>
      <w:r w:rsidR="00B00D62" w:rsidRPr="000869BB">
        <w:rPr>
          <w:color w:val="000000" w:themeColor="text1"/>
          <w:sz w:val="24"/>
          <w:szCs w:val="24"/>
        </w:rPr>
        <w:t xml:space="preserve"> during the</w:t>
      </w:r>
      <w:r w:rsidR="00AB512C" w:rsidRPr="000869BB">
        <w:rPr>
          <w:color w:val="000000" w:themeColor="text1"/>
          <w:sz w:val="24"/>
          <w:szCs w:val="24"/>
        </w:rPr>
        <w:t xml:space="preserve"> cooperative </w:t>
      </w:r>
      <w:r w:rsidR="006F5F5D" w:rsidRPr="000869BB">
        <w:rPr>
          <w:color w:val="000000" w:themeColor="text1"/>
          <w:sz w:val="24"/>
          <w:szCs w:val="24"/>
        </w:rPr>
        <w:t>learning</w:t>
      </w:r>
      <w:r w:rsidR="00A62FFA" w:rsidRPr="000869BB">
        <w:rPr>
          <w:color w:val="000000" w:themeColor="text1"/>
          <w:sz w:val="24"/>
          <w:szCs w:val="24"/>
        </w:rPr>
        <w:t>/</w:t>
      </w:r>
      <w:r w:rsidR="00B00D62" w:rsidRPr="000869BB">
        <w:rPr>
          <w:color w:val="000000" w:themeColor="text1"/>
          <w:sz w:val="24"/>
          <w:szCs w:val="24"/>
        </w:rPr>
        <w:t>throwing task</w:t>
      </w:r>
      <w:r w:rsidR="003E5A6A" w:rsidRPr="000869BB">
        <w:rPr>
          <w:color w:val="000000" w:themeColor="text1"/>
          <w:sz w:val="24"/>
          <w:szCs w:val="24"/>
        </w:rPr>
        <w:t>.</w:t>
      </w:r>
      <w:r w:rsidR="00D14B76" w:rsidRPr="000869BB">
        <w:rPr>
          <w:color w:val="000000" w:themeColor="text1"/>
          <w:sz w:val="24"/>
          <w:szCs w:val="24"/>
        </w:rPr>
        <w:t xml:space="preserve"> The pupil also </w:t>
      </w:r>
      <w:r w:rsidR="00F417BF" w:rsidRPr="000869BB">
        <w:rPr>
          <w:color w:val="000000" w:themeColor="text1"/>
          <w:sz w:val="24"/>
          <w:szCs w:val="24"/>
        </w:rPr>
        <w:t xml:space="preserve">built a respectful relationship with </w:t>
      </w:r>
      <w:r w:rsidR="00E63017" w:rsidRPr="000869BB">
        <w:rPr>
          <w:color w:val="000000" w:themeColor="text1"/>
          <w:sz w:val="24"/>
          <w:szCs w:val="24"/>
        </w:rPr>
        <w:t>her peers by demonstrating the ability to</w:t>
      </w:r>
      <w:r w:rsidR="00467F6A" w:rsidRPr="000869BB">
        <w:rPr>
          <w:color w:val="000000" w:themeColor="text1"/>
          <w:sz w:val="24"/>
          <w:szCs w:val="24"/>
        </w:rPr>
        <w:t xml:space="preserve"> </w:t>
      </w:r>
      <w:r w:rsidR="00E828EB" w:rsidRPr="000869BB">
        <w:rPr>
          <w:color w:val="000000" w:themeColor="text1"/>
          <w:sz w:val="24"/>
          <w:szCs w:val="24"/>
        </w:rPr>
        <w:t>tak</w:t>
      </w:r>
      <w:r w:rsidR="00C16BBF" w:rsidRPr="000869BB">
        <w:rPr>
          <w:color w:val="000000" w:themeColor="text1"/>
          <w:sz w:val="24"/>
          <w:szCs w:val="24"/>
        </w:rPr>
        <w:t>e turns</w:t>
      </w:r>
      <w:r w:rsidR="00F73314" w:rsidRPr="000869BB">
        <w:rPr>
          <w:color w:val="000000" w:themeColor="text1"/>
          <w:sz w:val="24"/>
          <w:szCs w:val="24"/>
        </w:rPr>
        <w:t xml:space="preserve"> and share the </w:t>
      </w:r>
      <w:r w:rsidR="00B8271B" w:rsidRPr="000869BB">
        <w:rPr>
          <w:color w:val="000000" w:themeColor="text1"/>
          <w:sz w:val="24"/>
          <w:szCs w:val="24"/>
        </w:rPr>
        <w:t>scoring sheet</w:t>
      </w:r>
      <w:r w:rsidR="00635120" w:rsidRPr="000869BB">
        <w:rPr>
          <w:color w:val="000000" w:themeColor="text1"/>
          <w:sz w:val="24"/>
          <w:szCs w:val="24"/>
        </w:rPr>
        <w:t>.</w:t>
      </w:r>
      <w:r w:rsidR="003E5A6A" w:rsidRPr="000869BB">
        <w:rPr>
          <w:color w:val="000000" w:themeColor="text1"/>
          <w:sz w:val="24"/>
          <w:szCs w:val="24"/>
        </w:rPr>
        <w:t xml:space="preserve"> </w:t>
      </w:r>
      <w:r w:rsidR="00A54CB1" w:rsidRPr="000869BB">
        <w:rPr>
          <w:color w:val="000000" w:themeColor="text1"/>
          <w:sz w:val="24"/>
          <w:szCs w:val="24"/>
        </w:rPr>
        <w:t xml:space="preserve">She showed a good </w:t>
      </w:r>
      <w:r w:rsidR="00281E52" w:rsidRPr="000869BB">
        <w:rPr>
          <w:color w:val="000000" w:themeColor="text1"/>
          <w:sz w:val="24"/>
          <w:szCs w:val="24"/>
        </w:rPr>
        <w:t>amount</w:t>
      </w:r>
      <w:r w:rsidR="00C56CCC" w:rsidRPr="000869BB">
        <w:rPr>
          <w:color w:val="000000" w:themeColor="text1"/>
          <w:sz w:val="24"/>
          <w:szCs w:val="24"/>
        </w:rPr>
        <w:t xml:space="preserve"> of confidence</w:t>
      </w:r>
      <w:r w:rsidR="00D3710B" w:rsidRPr="000869BB">
        <w:rPr>
          <w:color w:val="000000" w:themeColor="text1"/>
          <w:sz w:val="24"/>
          <w:szCs w:val="24"/>
        </w:rPr>
        <w:t xml:space="preserve"> when moving</w:t>
      </w:r>
      <w:r w:rsidR="00F00D43" w:rsidRPr="000869BB">
        <w:rPr>
          <w:color w:val="000000" w:themeColor="text1"/>
          <w:sz w:val="24"/>
          <w:szCs w:val="24"/>
        </w:rPr>
        <w:t xml:space="preserve"> during the</w:t>
      </w:r>
      <w:r w:rsidR="00C56CCC" w:rsidRPr="000869BB">
        <w:rPr>
          <w:color w:val="000000" w:themeColor="text1"/>
          <w:sz w:val="24"/>
          <w:szCs w:val="24"/>
        </w:rPr>
        <w:t xml:space="preserve"> </w:t>
      </w:r>
      <w:r w:rsidR="00F00D43" w:rsidRPr="000869BB">
        <w:rPr>
          <w:color w:val="000000" w:themeColor="text1"/>
          <w:sz w:val="24"/>
          <w:szCs w:val="24"/>
        </w:rPr>
        <w:t>war</w:t>
      </w:r>
      <w:r w:rsidR="000960BF" w:rsidRPr="000869BB">
        <w:rPr>
          <w:color w:val="000000" w:themeColor="text1"/>
          <w:sz w:val="24"/>
          <w:szCs w:val="24"/>
        </w:rPr>
        <w:t xml:space="preserve">mup </w:t>
      </w:r>
      <w:r w:rsidR="002C116B" w:rsidRPr="000869BB">
        <w:rPr>
          <w:color w:val="000000" w:themeColor="text1"/>
          <w:sz w:val="24"/>
          <w:szCs w:val="24"/>
        </w:rPr>
        <w:t>activity</w:t>
      </w:r>
      <w:r w:rsidR="004D0E05" w:rsidRPr="000869BB">
        <w:rPr>
          <w:color w:val="000000" w:themeColor="text1"/>
          <w:sz w:val="24"/>
          <w:szCs w:val="24"/>
        </w:rPr>
        <w:t>. How</w:t>
      </w:r>
      <w:r w:rsidR="008313DC" w:rsidRPr="000869BB">
        <w:rPr>
          <w:color w:val="000000" w:themeColor="text1"/>
          <w:sz w:val="24"/>
          <w:szCs w:val="24"/>
        </w:rPr>
        <w:t xml:space="preserve">ever, </w:t>
      </w:r>
      <w:r w:rsidR="000B05EC" w:rsidRPr="000869BB">
        <w:rPr>
          <w:color w:val="000000" w:themeColor="text1"/>
          <w:sz w:val="24"/>
          <w:szCs w:val="24"/>
        </w:rPr>
        <w:t>this didn’t</w:t>
      </w:r>
      <w:r w:rsidR="00AB6339" w:rsidRPr="000869BB">
        <w:rPr>
          <w:color w:val="000000" w:themeColor="text1"/>
          <w:sz w:val="24"/>
          <w:szCs w:val="24"/>
        </w:rPr>
        <w:t xml:space="preserve"> </w:t>
      </w:r>
      <w:r w:rsidR="00087025" w:rsidRPr="000869BB">
        <w:rPr>
          <w:color w:val="000000" w:themeColor="text1"/>
          <w:sz w:val="24"/>
          <w:szCs w:val="24"/>
        </w:rPr>
        <w:t>continue</w:t>
      </w:r>
      <w:r w:rsidR="00B22EC7" w:rsidRPr="000869BB">
        <w:rPr>
          <w:color w:val="000000" w:themeColor="text1"/>
          <w:sz w:val="24"/>
          <w:szCs w:val="24"/>
        </w:rPr>
        <w:t xml:space="preserve"> when she was placed into a small group of three.</w:t>
      </w:r>
      <w:r w:rsidR="002F2E49" w:rsidRPr="000869BB">
        <w:rPr>
          <w:color w:val="000000" w:themeColor="text1"/>
          <w:sz w:val="24"/>
          <w:szCs w:val="24"/>
        </w:rPr>
        <w:t xml:space="preserve"> Her </w:t>
      </w:r>
      <w:r w:rsidR="00875F44" w:rsidRPr="000869BB">
        <w:rPr>
          <w:color w:val="000000" w:themeColor="text1"/>
          <w:sz w:val="24"/>
          <w:szCs w:val="24"/>
        </w:rPr>
        <w:t xml:space="preserve">facial expressions changed </w:t>
      </w:r>
      <w:r w:rsidR="00BC774C" w:rsidRPr="000869BB">
        <w:rPr>
          <w:color w:val="000000" w:themeColor="text1"/>
          <w:sz w:val="24"/>
          <w:szCs w:val="24"/>
        </w:rPr>
        <w:t xml:space="preserve">which indicated she </w:t>
      </w:r>
      <w:r w:rsidR="00EA73A8" w:rsidRPr="000869BB">
        <w:rPr>
          <w:color w:val="000000" w:themeColor="text1"/>
          <w:sz w:val="24"/>
          <w:szCs w:val="24"/>
        </w:rPr>
        <w:t xml:space="preserve">wasn’t enjoying working with the two boys she was placed with. </w:t>
      </w:r>
    </w:p>
    <w:p w14:paraId="42476A95" w14:textId="6F1F3449" w:rsidR="0028061E" w:rsidRPr="000869BB" w:rsidRDefault="0028061E" w:rsidP="00D25698">
      <w:pPr>
        <w:pStyle w:val="BodyText"/>
        <w:rPr>
          <w:color w:val="000000" w:themeColor="text1"/>
          <w:sz w:val="24"/>
          <w:szCs w:val="24"/>
        </w:rPr>
      </w:pPr>
      <w:r w:rsidRPr="000869BB">
        <w:rPr>
          <w:color w:val="000000" w:themeColor="text1"/>
          <w:sz w:val="24"/>
          <w:szCs w:val="24"/>
        </w:rPr>
        <w:t xml:space="preserve">Hands </w:t>
      </w:r>
      <w:r w:rsidR="00CD63FC" w:rsidRPr="000869BB">
        <w:rPr>
          <w:color w:val="000000" w:themeColor="text1"/>
          <w:sz w:val="24"/>
          <w:szCs w:val="24"/>
        </w:rPr>
        <w:t>(Physical)</w:t>
      </w:r>
    </w:p>
    <w:p w14:paraId="022D04BF" w14:textId="3869BAC7" w:rsidR="00EC3FCD" w:rsidRPr="000869BB" w:rsidRDefault="00573E6D" w:rsidP="00D25698">
      <w:pPr>
        <w:pStyle w:val="BodyText"/>
        <w:rPr>
          <w:color w:val="000000" w:themeColor="text1"/>
          <w:sz w:val="24"/>
          <w:szCs w:val="24"/>
        </w:rPr>
      </w:pPr>
      <w:r w:rsidRPr="000869BB">
        <w:rPr>
          <w:color w:val="000000" w:themeColor="text1"/>
          <w:sz w:val="24"/>
          <w:szCs w:val="24"/>
        </w:rPr>
        <w:t xml:space="preserve">The </w:t>
      </w:r>
      <w:r w:rsidR="00B72B63" w:rsidRPr="000869BB">
        <w:rPr>
          <w:color w:val="000000" w:themeColor="text1"/>
          <w:sz w:val="24"/>
          <w:szCs w:val="24"/>
        </w:rPr>
        <w:t xml:space="preserve">pupil </w:t>
      </w:r>
      <w:r w:rsidR="00E4395B" w:rsidRPr="000869BB">
        <w:rPr>
          <w:color w:val="000000" w:themeColor="text1"/>
          <w:sz w:val="24"/>
          <w:szCs w:val="24"/>
        </w:rPr>
        <w:t xml:space="preserve">maintained a </w:t>
      </w:r>
      <w:r w:rsidR="00653E7B" w:rsidRPr="000869BB">
        <w:rPr>
          <w:color w:val="000000" w:themeColor="text1"/>
          <w:sz w:val="24"/>
          <w:szCs w:val="24"/>
        </w:rPr>
        <w:t xml:space="preserve">good level of physical fitness </w:t>
      </w:r>
      <w:r w:rsidR="002B6AB6" w:rsidRPr="000869BB">
        <w:rPr>
          <w:color w:val="000000" w:themeColor="text1"/>
          <w:sz w:val="24"/>
          <w:szCs w:val="24"/>
        </w:rPr>
        <w:t xml:space="preserve">in both the warmup and main </w:t>
      </w:r>
      <w:r w:rsidR="00575980" w:rsidRPr="000869BB">
        <w:rPr>
          <w:color w:val="000000" w:themeColor="text1"/>
          <w:sz w:val="24"/>
          <w:szCs w:val="24"/>
        </w:rPr>
        <w:t>activity</w:t>
      </w:r>
      <w:r w:rsidR="00C04397" w:rsidRPr="000869BB">
        <w:rPr>
          <w:color w:val="000000" w:themeColor="text1"/>
          <w:sz w:val="24"/>
          <w:szCs w:val="24"/>
        </w:rPr>
        <w:t xml:space="preserve"> for sustainable amounts of time</w:t>
      </w:r>
      <w:r w:rsidR="0035485B" w:rsidRPr="000869BB">
        <w:rPr>
          <w:color w:val="000000" w:themeColor="text1"/>
          <w:sz w:val="24"/>
          <w:szCs w:val="24"/>
        </w:rPr>
        <w:t xml:space="preserve">. </w:t>
      </w:r>
      <w:r w:rsidR="006D183C" w:rsidRPr="000869BB">
        <w:rPr>
          <w:color w:val="000000" w:themeColor="text1"/>
          <w:sz w:val="24"/>
          <w:szCs w:val="24"/>
        </w:rPr>
        <w:t>She</w:t>
      </w:r>
      <w:r w:rsidR="00C157D6" w:rsidRPr="000869BB">
        <w:rPr>
          <w:color w:val="000000" w:themeColor="text1"/>
          <w:sz w:val="24"/>
          <w:szCs w:val="24"/>
        </w:rPr>
        <w:t xml:space="preserve"> demonstrated a </w:t>
      </w:r>
      <w:r w:rsidR="006A452B" w:rsidRPr="000869BB">
        <w:rPr>
          <w:color w:val="000000" w:themeColor="text1"/>
          <w:sz w:val="24"/>
          <w:szCs w:val="24"/>
        </w:rPr>
        <w:t>good level of</w:t>
      </w:r>
      <w:r w:rsidR="009252A5" w:rsidRPr="000869BB">
        <w:rPr>
          <w:color w:val="000000" w:themeColor="text1"/>
          <w:sz w:val="24"/>
          <w:szCs w:val="24"/>
        </w:rPr>
        <w:t xml:space="preserve"> </w:t>
      </w:r>
      <w:r w:rsidR="00B81DE4" w:rsidRPr="000869BB">
        <w:rPr>
          <w:color w:val="000000" w:themeColor="text1"/>
          <w:sz w:val="24"/>
          <w:szCs w:val="24"/>
        </w:rPr>
        <w:t>fundamenta</w:t>
      </w:r>
      <w:r w:rsidR="00F50EA7" w:rsidRPr="000869BB">
        <w:rPr>
          <w:color w:val="000000" w:themeColor="text1"/>
          <w:sz w:val="24"/>
          <w:szCs w:val="24"/>
        </w:rPr>
        <w:t>l movement skills</w:t>
      </w:r>
      <w:r w:rsidR="0074718D" w:rsidRPr="000869BB">
        <w:rPr>
          <w:color w:val="000000" w:themeColor="text1"/>
          <w:sz w:val="24"/>
          <w:szCs w:val="24"/>
        </w:rPr>
        <w:t xml:space="preserve"> during this lesson</w:t>
      </w:r>
      <w:r w:rsidR="00F50EA7" w:rsidRPr="000869BB">
        <w:rPr>
          <w:color w:val="000000" w:themeColor="text1"/>
          <w:sz w:val="24"/>
          <w:szCs w:val="24"/>
        </w:rPr>
        <w:t xml:space="preserve"> </w:t>
      </w:r>
      <w:r w:rsidR="006A452B" w:rsidRPr="000869BB">
        <w:rPr>
          <w:color w:val="000000" w:themeColor="text1"/>
          <w:sz w:val="24"/>
          <w:szCs w:val="24"/>
        </w:rPr>
        <w:t>and showed</w:t>
      </w:r>
      <w:r w:rsidR="00654B69" w:rsidRPr="000869BB">
        <w:rPr>
          <w:color w:val="000000" w:themeColor="text1"/>
          <w:sz w:val="24"/>
          <w:szCs w:val="24"/>
        </w:rPr>
        <w:t xml:space="preserve"> the ability</w:t>
      </w:r>
      <w:r w:rsidR="00AE02CF" w:rsidRPr="000869BB">
        <w:rPr>
          <w:color w:val="000000" w:themeColor="text1"/>
          <w:sz w:val="24"/>
          <w:szCs w:val="24"/>
        </w:rPr>
        <w:t xml:space="preserve"> of</w:t>
      </w:r>
      <w:r w:rsidR="00A528FA" w:rsidRPr="000869BB">
        <w:rPr>
          <w:color w:val="000000" w:themeColor="text1"/>
          <w:sz w:val="24"/>
          <w:szCs w:val="24"/>
        </w:rPr>
        <w:t xml:space="preserve"> progressing forwards towards</w:t>
      </w:r>
      <w:r w:rsidR="006B51C4" w:rsidRPr="000869BB">
        <w:rPr>
          <w:color w:val="000000" w:themeColor="text1"/>
          <w:sz w:val="24"/>
          <w:szCs w:val="24"/>
        </w:rPr>
        <w:t xml:space="preserve"> </w:t>
      </w:r>
      <w:r w:rsidR="00073C3B" w:rsidRPr="000869BB">
        <w:rPr>
          <w:color w:val="000000" w:themeColor="text1"/>
          <w:sz w:val="24"/>
          <w:szCs w:val="24"/>
        </w:rPr>
        <w:t xml:space="preserve">physical </w:t>
      </w:r>
      <w:r w:rsidR="00654B69" w:rsidRPr="000869BB">
        <w:rPr>
          <w:color w:val="000000" w:themeColor="text1"/>
          <w:sz w:val="24"/>
          <w:szCs w:val="24"/>
        </w:rPr>
        <w:t>movement</w:t>
      </w:r>
      <w:r w:rsidR="006B51C4" w:rsidRPr="000869BB">
        <w:rPr>
          <w:color w:val="000000" w:themeColor="text1"/>
          <w:sz w:val="24"/>
          <w:szCs w:val="24"/>
        </w:rPr>
        <w:t xml:space="preserve"> skills.</w:t>
      </w:r>
      <w:r w:rsidR="005D3641" w:rsidRPr="000869BB">
        <w:rPr>
          <w:color w:val="000000" w:themeColor="text1"/>
          <w:sz w:val="24"/>
          <w:szCs w:val="24"/>
        </w:rPr>
        <w:t xml:space="preserve"> Her skill </w:t>
      </w:r>
      <w:r w:rsidR="00CC4AA5" w:rsidRPr="000869BB">
        <w:rPr>
          <w:color w:val="000000" w:themeColor="text1"/>
          <w:sz w:val="24"/>
          <w:szCs w:val="24"/>
        </w:rPr>
        <w:t xml:space="preserve">performance </w:t>
      </w:r>
      <w:r w:rsidR="007705C2" w:rsidRPr="000869BB">
        <w:rPr>
          <w:color w:val="000000" w:themeColor="text1"/>
          <w:sz w:val="24"/>
          <w:szCs w:val="24"/>
        </w:rPr>
        <w:t xml:space="preserve">during the throwing activity showed </w:t>
      </w:r>
      <w:r w:rsidR="00301681" w:rsidRPr="000869BB">
        <w:rPr>
          <w:color w:val="000000" w:themeColor="text1"/>
          <w:sz w:val="24"/>
          <w:szCs w:val="24"/>
        </w:rPr>
        <w:t>occasional correct techniques</w:t>
      </w:r>
      <w:r w:rsidR="00B153D3" w:rsidRPr="000869BB">
        <w:rPr>
          <w:color w:val="000000" w:themeColor="text1"/>
          <w:sz w:val="24"/>
          <w:szCs w:val="24"/>
        </w:rPr>
        <w:t>.</w:t>
      </w:r>
      <w:r w:rsidR="00F64401" w:rsidRPr="000869BB">
        <w:rPr>
          <w:color w:val="000000" w:themeColor="text1"/>
          <w:sz w:val="24"/>
          <w:szCs w:val="24"/>
        </w:rPr>
        <w:t xml:space="preserve"> </w:t>
      </w:r>
      <w:r w:rsidR="00115A1A" w:rsidRPr="000869BB">
        <w:rPr>
          <w:color w:val="000000" w:themeColor="text1"/>
          <w:sz w:val="24"/>
          <w:szCs w:val="24"/>
        </w:rPr>
        <w:t>However,</w:t>
      </w:r>
      <w:r w:rsidR="00C90F95" w:rsidRPr="000869BB">
        <w:rPr>
          <w:color w:val="000000" w:themeColor="text1"/>
          <w:sz w:val="24"/>
          <w:szCs w:val="24"/>
        </w:rPr>
        <w:t xml:space="preserve"> if the </w:t>
      </w:r>
      <w:r w:rsidR="00C1646A" w:rsidRPr="000869BB">
        <w:rPr>
          <w:color w:val="000000" w:themeColor="text1"/>
          <w:sz w:val="24"/>
          <w:szCs w:val="24"/>
        </w:rPr>
        <w:t>lesson was structured using different equip</w:t>
      </w:r>
      <w:r w:rsidR="00C061DA" w:rsidRPr="000869BB">
        <w:rPr>
          <w:color w:val="000000" w:themeColor="text1"/>
          <w:sz w:val="24"/>
          <w:szCs w:val="24"/>
        </w:rPr>
        <w:t xml:space="preserve">ment and </w:t>
      </w:r>
      <w:r w:rsidR="003647DC" w:rsidRPr="000869BB">
        <w:rPr>
          <w:color w:val="000000" w:themeColor="text1"/>
          <w:sz w:val="24"/>
          <w:szCs w:val="24"/>
        </w:rPr>
        <w:t>the pupil</w:t>
      </w:r>
      <w:r w:rsidR="00C061DA" w:rsidRPr="000869BB">
        <w:rPr>
          <w:color w:val="000000" w:themeColor="text1"/>
          <w:sz w:val="24"/>
          <w:szCs w:val="24"/>
        </w:rPr>
        <w:t xml:space="preserve"> was placed </w:t>
      </w:r>
      <w:r w:rsidR="00D24AB7" w:rsidRPr="000869BB">
        <w:rPr>
          <w:color w:val="000000" w:themeColor="text1"/>
          <w:sz w:val="24"/>
          <w:szCs w:val="24"/>
        </w:rPr>
        <w:t>into an</w:t>
      </w:r>
      <w:r w:rsidR="006F7AEE" w:rsidRPr="000869BB">
        <w:rPr>
          <w:color w:val="000000" w:themeColor="text1"/>
          <w:sz w:val="24"/>
          <w:szCs w:val="24"/>
        </w:rPr>
        <w:t xml:space="preserve"> </w:t>
      </w:r>
      <w:proofErr w:type="gramStart"/>
      <w:r w:rsidR="00AE6644" w:rsidRPr="000869BB">
        <w:rPr>
          <w:color w:val="000000" w:themeColor="text1"/>
          <w:sz w:val="24"/>
          <w:szCs w:val="24"/>
        </w:rPr>
        <w:t>environment</w:t>
      </w:r>
      <w:proofErr w:type="gramEnd"/>
      <w:r w:rsidR="006F7AEE" w:rsidRPr="000869BB">
        <w:rPr>
          <w:color w:val="000000" w:themeColor="text1"/>
          <w:sz w:val="24"/>
          <w:szCs w:val="24"/>
        </w:rPr>
        <w:t xml:space="preserve"> she</w:t>
      </w:r>
      <w:r w:rsidR="0036156D" w:rsidRPr="000869BB">
        <w:rPr>
          <w:color w:val="000000" w:themeColor="text1"/>
          <w:sz w:val="24"/>
          <w:szCs w:val="24"/>
        </w:rPr>
        <w:t xml:space="preserve"> felt comfortable </w:t>
      </w:r>
      <w:r w:rsidR="006945BF" w:rsidRPr="000869BB">
        <w:rPr>
          <w:color w:val="000000" w:themeColor="text1"/>
          <w:sz w:val="24"/>
          <w:szCs w:val="24"/>
        </w:rPr>
        <w:t>in</w:t>
      </w:r>
      <w:r w:rsidR="004A38FA" w:rsidRPr="000869BB">
        <w:rPr>
          <w:color w:val="000000" w:themeColor="text1"/>
          <w:sz w:val="24"/>
          <w:szCs w:val="24"/>
        </w:rPr>
        <w:t xml:space="preserve">, </w:t>
      </w:r>
      <w:r w:rsidR="00995A66" w:rsidRPr="000869BB">
        <w:rPr>
          <w:color w:val="000000" w:themeColor="text1"/>
          <w:sz w:val="24"/>
          <w:szCs w:val="24"/>
        </w:rPr>
        <w:t>her</w:t>
      </w:r>
      <w:r w:rsidR="00393FFF" w:rsidRPr="000869BB">
        <w:rPr>
          <w:color w:val="000000" w:themeColor="text1"/>
          <w:sz w:val="24"/>
          <w:szCs w:val="24"/>
        </w:rPr>
        <w:t xml:space="preserve"> per</w:t>
      </w:r>
      <w:r w:rsidR="003D2F43" w:rsidRPr="000869BB">
        <w:rPr>
          <w:color w:val="000000" w:themeColor="text1"/>
          <w:sz w:val="24"/>
          <w:szCs w:val="24"/>
        </w:rPr>
        <w:t>formance</w:t>
      </w:r>
      <w:r w:rsidR="007478B8" w:rsidRPr="000869BB">
        <w:rPr>
          <w:color w:val="000000" w:themeColor="text1"/>
          <w:sz w:val="24"/>
          <w:szCs w:val="24"/>
        </w:rPr>
        <w:t xml:space="preserve"> may</w:t>
      </w:r>
      <w:r w:rsidR="003D2F43" w:rsidRPr="000869BB">
        <w:rPr>
          <w:color w:val="000000" w:themeColor="text1"/>
          <w:sz w:val="24"/>
          <w:szCs w:val="24"/>
        </w:rPr>
        <w:t xml:space="preserve"> have been of</w:t>
      </w:r>
      <w:r w:rsidR="008F788D" w:rsidRPr="000869BB">
        <w:rPr>
          <w:color w:val="000000" w:themeColor="text1"/>
          <w:sz w:val="24"/>
          <w:szCs w:val="24"/>
        </w:rPr>
        <w:t xml:space="preserve"> a</w:t>
      </w:r>
      <w:r w:rsidR="003D2F43" w:rsidRPr="000869BB">
        <w:rPr>
          <w:color w:val="000000" w:themeColor="text1"/>
          <w:sz w:val="24"/>
          <w:szCs w:val="24"/>
        </w:rPr>
        <w:t xml:space="preserve"> higher quality</w:t>
      </w:r>
      <w:r w:rsidR="003D4AB5" w:rsidRPr="000869BB">
        <w:rPr>
          <w:color w:val="000000" w:themeColor="text1"/>
          <w:sz w:val="24"/>
          <w:szCs w:val="24"/>
        </w:rPr>
        <w:t>.</w:t>
      </w:r>
      <w:r w:rsidR="00441A8E" w:rsidRPr="000869BB">
        <w:rPr>
          <w:color w:val="000000" w:themeColor="text1"/>
          <w:sz w:val="24"/>
          <w:szCs w:val="24"/>
        </w:rPr>
        <w:t xml:space="preserve"> Whereby, the pupil </w:t>
      </w:r>
      <w:r w:rsidR="00CF632C" w:rsidRPr="000869BB">
        <w:rPr>
          <w:color w:val="000000" w:themeColor="text1"/>
          <w:sz w:val="24"/>
          <w:szCs w:val="24"/>
        </w:rPr>
        <w:t xml:space="preserve">may have been able </w:t>
      </w:r>
      <w:r w:rsidR="00AE6644" w:rsidRPr="000869BB">
        <w:rPr>
          <w:color w:val="000000" w:themeColor="text1"/>
          <w:sz w:val="24"/>
          <w:szCs w:val="24"/>
        </w:rPr>
        <w:t>to demonstrate complex</w:t>
      </w:r>
      <w:r w:rsidR="003E5B55" w:rsidRPr="000869BB">
        <w:rPr>
          <w:color w:val="000000" w:themeColor="text1"/>
          <w:sz w:val="24"/>
          <w:szCs w:val="24"/>
        </w:rPr>
        <w:t xml:space="preserve"> </w:t>
      </w:r>
      <w:r w:rsidR="00CC5485" w:rsidRPr="000869BB">
        <w:rPr>
          <w:color w:val="000000" w:themeColor="text1"/>
          <w:sz w:val="24"/>
          <w:szCs w:val="24"/>
        </w:rPr>
        <w:t>physical techni</w:t>
      </w:r>
      <w:r w:rsidR="00D24AB7" w:rsidRPr="000869BB">
        <w:rPr>
          <w:color w:val="000000" w:themeColor="text1"/>
          <w:sz w:val="24"/>
          <w:szCs w:val="24"/>
        </w:rPr>
        <w:t>ques</w:t>
      </w:r>
      <w:r w:rsidR="006945BF" w:rsidRPr="000869BB">
        <w:rPr>
          <w:color w:val="000000" w:themeColor="text1"/>
          <w:sz w:val="24"/>
          <w:szCs w:val="24"/>
        </w:rPr>
        <w:t xml:space="preserve"> which would </w:t>
      </w:r>
      <w:r w:rsidR="00FC3FFD" w:rsidRPr="000869BB">
        <w:rPr>
          <w:color w:val="000000" w:themeColor="text1"/>
          <w:sz w:val="24"/>
          <w:szCs w:val="24"/>
        </w:rPr>
        <w:t>have</w:t>
      </w:r>
      <w:r w:rsidR="006945BF" w:rsidRPr="000869BB">
        <w:rPr>
          <w:color w:val="000000" w:themeColor="text1"/>
          <w:sz w:val="24"/>
          <w:szCs w:val="24"/>
        </w:rPr>
        <w:t xml:space="preserve"> placed her </w:t>
      </w:r>
      <w:r w:rsidR="00FC3FFD" w:rsidRPr="000869BB">
        <w:rPr>
          <w:color w:val="000000" w:themeColor="text1"/>
          <w:sz w:val="24"/>
          <w:szCs w:val="24"/>
        </w:rPr>
        <w:t>at a different level</w:t>
      </w:r>
      <w:r w:rsidR="00E67354" w:rsidRPr="000869BB">
        <w:rPr>
          <w:color w:val="000000" w:themeColor="text1"/>
          <w:sz w:val="24"/>
          <w:szCs w:val="24"/>
        </w:rPr>
        <w:t xml:space="preserve"> on the rubric</w:t>
      </w:r>
      <w:r w:rsidR="00FC3FFD" w:rsidRPr="000869BB">
        <w:rPr>
          <w:color w:val="000000" w:themeColor="text1"/>
          <w:sz w:val="24"/>
          <w:szCs w:val="24"/>
        </w:rPr>
        <w:t>.</w:t>
      </w:r>
    </w:p>
    <w:p w14:paraId="477A73B0" w14:textId="26376BDE" w:rsidR="00C419B4" w:rsidRPr="000869BB" w:rsidRDefault="00C419B4" w:rsidP="00D25698">
      <w:pPr>
        <w:pStyle w:val="BodyText"/>
        <w:rPr>
          <w:b/>
          <w:bCs/>
          <w:color w:val="000000" w:themeColor="text1"/>
          <w:sz w:val="24"/>
          <w:szCs w:val="24"/>
        </w:rPr>
      </w:pPr>
      <w:r w:rsidRPr="000869BB">
        <w:rPr>
          <w:b/>
          <w:bCs/>
          <w:color w:val="000000" w:themeColor="text1"/>
          <w:sz w:val="24"/>
          <w:szCs w:val="24"/>
        </w:rPr>
        <w:lastRenderedPageBreak/>
        <w:t xml:space="preserve">Progression </w:t>
      </w:r>
      <w:r w:rsidR="00D17062" w:rsidRPr="000869BB">
        <w:rPr>
          <w:b/>
          <w:bCs/>
          <w:color w:val="000000" w:themeColor="text1"/>
          <w:sz w:val="24"/>
          <w:szCs w:val="24"/>
        </w:rPr>
        <w:t>recommendations</w:t>
      </w:r>
    </w:p>
    <w:p w14:paraId="0BE1CBC6" w14:textId="7B271E4A" w:rsidR="006B0CA7" w:rsidRPr="000869BB" w:rsidRDefault="00F9271D" w:rsidP="00D25698">
      <w:pPr>
        <w:pStyle w:val="BodyText"/>
        <w:rPr>
          <w:color w:val="000000" w:themeColor="text1"/>
          <w:sz w:val="24"/>
          <w:szCs w:val="24"/>
        </w:rPr>
      </w:pPr>
      <w:r w:rsidRPr="000869BB">
        <w:rPr>
          <w:color w:val="000000" w:themeColor="text1"/>
          <w:sz w:val="24"/>
          <w:szCs w:val="24"/>
        </w:rPr>
        <w:t>The pupil</w:t>
      </w:r>
      <w:r w:rsidR="005C1396" w:rsidRPr="000869BB">
        <w:rPr>
          <w:color w:val="000000" w:themeColor="text1"/>
          <w:sz w:val="24"/>
          <w:szCs w:val="24"/>
        </w:rPr>
        <w:t xml:space="preserve">’s overall performance </w:t>
      </w:r>
      <w:r w:rsidR="006B1A51" w:rsidRPr="000869BB">
        <w:rPr>
          <w:color w:val="000000" w:themeColor="text1"/>
          <w:sz w:val="24"/>
          <w:szCs w:val="24"/>
        </w:rPr>
        <w:t xml:space="preserve">during this activity </w:t>
      </w:r>
      <w:r w:rsidR="00E33347" w:rsidRPr="000869BB">
        <w:rPr>
          <w:color w:val="000000" w:themeColor="text1"/>
          <w:sz w:val="24"/>
          <w:szCs w:val="24"/>
        </w:rPr>
        <w:t>show</w:t>
      </w:r>
      <w:r w:rsidR="00986F59" w:rsidRPr="000869BB">
        <w:rPr>
          <w:color w:val="000000" w:themeColor="text1"/>
          <w:sz w:val="24"/>
          <w:szCs w:val="24"/>
        </w:rPr>
        <w:t>ed</w:t>
      </w:r>
      <w:r w:rsidR="00706130" w:rsidRPr="000869BB">
        <w:rPr>
          <w:color w:val="000000" w:themeColor="text1"/>
          <w:sz w:val="24"/>
          <w:szCs w:val="24"/>
        </w:rPr>
        <w:t xml:space="preserve"> many positives</w:t>
      </w:r>
      <w:r w:rsidR="005021DE" w:rsidRPr="000869BB">
        <w:rPr>
          <w:color w:val="000000" w:themeColor="text1"/>
          <w:sz w:val="24"/>
          <w:szCs w:val="24"/>
        </w:rPr>
        <w:t xml:space="preserve"> </w:t>
      </w:r>
      <w:r w:rsidR="00070A84" w:rsidRPr="000869BB">
        <w:rPr>
          <w:color w:val="000000" w:themeColor="text1"/>
          <w:sz w:val="24"/>
          <w:szCs w:val="24"/>
        </w:rPr>
        <w:t xml:space="preserve">towards supporting </w:t>
      </w:r>
      <w:r w:rsidR="005021DE" w:rsidRPr="000869BB">
        <w:rPr>
          <w:color w:val="000000" w:themeColor="text1"/>
          <w:sz w:val="24"/>
          <w:szCs w:val="24"/>
        </w:rPr>
        <w:t>the</w:t>
      </w:r>
      <w:r w:rsidR="00BB33FA" w:rsidRPr="000869BB">
        <w:rPr>
          <w:color w:val="000000" w:themeColor="text1"/>
          <w:sz w:val="24"/>
          <w:szCs w:val="24"/>
        </w:rPr>
        <w:t xml:space="preserve"> main aims of physical education</w:t>
      </w:r>
      <w:r w:rsidR="005021DE" w:rsidRPr="000869BB">
        <w:rPr>
          <w:color w:val="000000" w:themeColor="text1"/>
          <w:sz w:val="24"/>
          <w:szCs w:val="24"/>
        </w:rPr>
        <w:t xml:space="preserve"> of cognitive, </w:t>
      </w:r>
      <w:proofErr w:type="gramStart"/>
      <w:r w:rsidR="00D4127B" w:rsidRPr="000869BB">
        <w:rPr>
          <w:color w:val="000000" w:themeColor="text1"/>
          <w:sz w:val="24"/>
          <w:szCs w:val="24"/>
        </w:rPr>
        <w:t>affective</w:t>
      </w:r>
      <w:proofErr w:type="gramEnd"/>
      <w:r w:rsidR="00D4127B" w:rsidRPr="000869BB">
        <w:rPr>
          <w:color w:val="000000" w:themeColor="text1"/>
          <w:sz w:val="24"/>
          <w:szCs w:val="24"/>
        </w:rPr>
        <w:t xml:space="preserve"> and physical development.</w:t>
      </w:r>
      <w:r w:rsidR="007703EC" w:rsidRPr="000869BB">
        <w:rPr>
          <w:color w:val="000000" w:themeColor="text1"/>
          <w:sz w:val="24"/>
          <w:szCs w:val="24"/>
        </w:rPr>
        <w:t xml:space="preserve"> Please see Figure 1 </w:t>
      </w:r>
      <w:r w:rsidR="00EC0185" w:rsidRPr="000869BB">
        <w:rPr>
          <w:color w:val="000000" w:themeColor="text1"/>
          <w:sz w:val="24"/>
          <w:szCs w:val="24"/>
        </w:rPr>
        <w:t xml:space="preserve">of current level of pupil which shows areas </w:t>
      </w:r>
      <w:r w:rsidR="007D1FBC" w:rsidRPr="000869BB">
        <w:rPr>
          <w:color w:val="000000" w:themeColor="text1"/>
          <w:sz w:val="24"/>
          <w:szCs w:val="24"/>
        </w:rPr>
        <w:t>she did well on and areas that</w:t>
      </w:r>
      <w:r w:rsidR="00EC0185" w:rsidRPr="000869BB">
        <w:rPr>
          <w:color w:val="000000" w:themeColor="text1"/>
          <w:sz w:val="24"/>
          <w:szCs w:val="24"/>
        </w:rPr>
        <w:t xml:space="preserve"> could be improved.</w:t>
      </w:r>
      <w:r w:rsidR="00D4127B" w:rsidRPr="000869BB">
        <w:rPr>
          <w:color w:val="000000" w:themeColor="text1"/>
          <w:sz w:val="24"/>
          <w:szCs w:val="24"/>
        </w:rPr>
        <w:t xml:space="preserve"> </w:t>
      </w:r>
      <w:r w:rsidR="00D54217" w:rsidRPr="000869BB">
        <w:rPr>
          <w:color w:val="000000" w:themeColor="text1"/>
          <w:sz w:val="24"/>
          <w:szCs w:val="24"/>
        </w:rPr>
        <w:t>The pupil</w:t>
      </w:r>
      <w:r w:rsidR="00437DE2" w:rsidRPr="000869BB">
        <w:rPr>
          <w:color w:val="000000" w:themeColor="text1"/>
          <w:sz w:val="24"/>
          <w:szCs w:val="24"/>
        </w:rPr>
        <w:t xml:space="preserve"> was</w:t>
      </w:r>
      <w:r w:rsidR="00123DE7" w:rsidRPr="000869BB">
        <w:rPr>
          <w:color w:val="000000" w:themeColor="text1"/>
          <w:sz w:val="24"/>
          <w:szCs w:val="24"/>
        </w:rPr>
        <w:t xml:space="preserve"> engaged with all aspects of the activity and</w:t>
      </w:r>
      <w:r w:rsidR="00B7690B" w:rsidRPr="000869BB">
        <w:rPr>
          <w:color w:val="000000" w:themeColor="text1"/>
          <w:sz w:val="24"/>
          <w:szCs w:val="24"/>
        </w:rPr>
        <w:t xml:space="preserve"> showed</w:t>
      </w:r>
      <w:r w:rsidR="00347BC9" w:rsidRPr="000869BB">
        <w:rPr>
          <w:color w:val="000000" w:themeColor="text1"/>
          <w:sz w:val="24"/>
          <w:szCs w:val="24"/>
        </w:rPr>
        <w:t xml:space="preserve"> signs of</w:t>
      </w:r>
      <w:r w:rsidR="00B7690B" w:rsidRPr="000869BB">
        <w:rPr>
          <w:color w:val="000000" w:themeColor="text1"/>
          <w:sz w:val="24"/>
          <w:szCs w:val="24"/>
        </w:rPr>
        <w:t xml:space="preserve"> </w:t>
      </w:r>
      <w:r w:rsidR="00347BC9" w:rsidRPr="000869BB">
        <w:rPr>
          <w:color w:val="000000" w:themeColor="text1"/>
          <w:sz w:val="24"/>
          <w:szCs w:val="24"/>
        </w:rPr>
        <w:t>enjoyment</w:t>
      </w:r>
      <w:r w:rsidR="00F60650" w:rsidRPr="000869BB">
        <w:rPr>
          <w:color w:val="000000" w:themeColor="text1"/>
          <w:sz w:val="24"/>
          <w:szCs w:val="24"/>
        </w:rPr>
        <w:t xml:space="preserve"> and physical engagement</w:t>
      </w:r>
      <w:r w:rsidR="00437DE2" w:rsidRPr="000869BB">
        <w:rPr>
          <w:color w:val="000000" w:themeColor="text1"/>
          <w:sz w:val="24"/>
          <w:szCs w:val="24"/>
        </w:rPr>
        <w:t xml:space="preserve">. </w:t>
      </w:r>
      <w:r w:rsidR="008D2F40" w:rsidRPr="000869BB">
        <w:rPr>
          <w:color w:val="000000" w:themeColor="text1"/>
          <w:sz w:val="24"/>
          <w:szCs w:val="24"/>
        </w:rPr>
        <w:t xml:space="preserve">To support </w:t>
      </w:r>
      <w:r w:rsidR="00D60B77" w:rsidRPr="000869BB">
        <w:rPr>
          <w:color w:val="000000" w:themeColor="text1"/>
          <w:sz w:val="24"/>
          <w:szCs w:val="24"/>
        </w:rPr>
        <w:t>the pupil</w:t>
      </w:r>
      <w:r w:rsidR="005F1655" w:rsidRPr="000869BB">
        <w:rPr>
          <w:color w:val="000000" w:themeColor="text1"/>
          <w:sz w:val="24"/>
          <w:szCs w:val="24"/>
        </w:rPr>
        <w:t>’s learning</w:t>
      </w:r>
      <w:r w:rsidR="008D2F40" w:rsidRPr="000869BB">
        <w:rPr>
          <w:color w:val="000000" w:themeColor="text1"/>
          <w:sz w:val="24"/>
          <w:szCs w:val="24"/>
        </w:rPr>
        <w:t xml:space="preserve"> development</w:t>
      </w:r>
      <w:r w:rsidR="00CC10FB" w:rsidRPr="000869BB">
        <w:rPr>
          <w:color w:val="000000" w:themeColor="text1"/>
          <w:sz w:val="24"/>
          <w:szCs w:val="24"/>
        </w:rPr>
        <w:t xml:space="preserve"> in</w:t>
      </w:r>
      <w:r w:rsidR="008D2F40" w:rsidRPr="000869BB">
        <w:rPr>
          <w:color w:val="000000" w:themeColor="text1"/>
          <w:sz w:val="24"/>
          <w:szCs w:val="24"/>
        </w:rPr>
        <w:t xml:space="preserve"> </w:t>
      </w:r>
      <w:r w:rsidR="005F1655" w:rsidRPr="000869BB">
        <w:rPr>
          <w:color w:val="000000" w:themeColor="text1"/>
          <w:sz w:val="24"/>
          <w:szCs w:val="24"/>
        </w:rPr>
        <w:t>further</w:t>
      </w:r>
      <w:r w:rsidR="00CC10FB" w:rsidRPr="000869BB">
        <w:rPr>
          <w:color w:val="000000" w:themeColor="text1"/>
          <w:sz w:val="24"/>
          <w:szCs w:val="24"/>
        </w:rPr>
        <w:t xml:space="preserve"> </w:t>
      </w:r>
      <w:r w:rsidR="00397953" w:rsidRPr="000869BB">
        <w:rPr>
          <w:color w:val="000000" w:themeColor="text1"/>
          <w:sz w:val="24"/>
          <w:szCs w:val="24"/>
        </w:rPr>
        <w:t>physical education lessons</w:t>
      </w:r>
      <w:r w:rsidR="001D0D72" w:rsidRPr="000869BB">
        <w:rPr>
          <w:color w:val="000000" w:themeColor="text1"/>
          <w:sz w:val="24"/>
          <w:szCs w:val="24"/>
        </w:rPr>
        <w:t>,</w:t>
      </w:r>
      <w:r w:rsidR="005F1655" w:rsidRPr="000869BB">
        <w:rPr>
          <w:color w:val="000000" w:themeColor="text1"/>
          <w:sz w:val="24"/>
          <w:szCs w:val="24"/>
        </w:rPr>
        <w:t xml:space="preserve"> </w:t>
      </w:r>
      <w:r w:rsidR="000524FD" w:rsidRPr="000869BB">
        <w:rPr>
          <w:color w:val="000000" w:themeColor="text1"/>
          <w:sz w:val="24"/>
          <w:szCs w:val="24"/>
        </w:rPr>
        <w:t xml:space="preserve">it is recommended that she </w:t>
      </w:r>
      <w:r w:rsidR="009679F0" w:rsidRPr="000869BB">
        <w:rPr>
          <w:color w:val="000000" w:themeColor="text1"/>
          <w:sz w:val="24"/>
          <w:szCs w:val="24"/>
        </w:rPr>
        <w:t xml:space="preserve">continues to work in small groups to build her confidence </w:t>
      </w:r>
      <w:r w:rsidR="003F775F" w:rsidRPr="000869BB">
        <w:rPr>
          <w:color w:val="000000" w:themeColor="text1"/>
          <w:sz w:val="24"/>
          <w:szCs w:val="24"/>
        </w:rPr>
        <w:t xml:space="preserve">when working with </w:t>
      </w:r>
      <w:r w:rsidR="0011644F" w:rsidRPr="000869BB">
        <w:rPr>
          <w:color w:val="000000" w:themeColor="text1"/>
          <w:sz w:val="24"/>
          <w:szCs w:val="24"/>
        </w:rPr>
        <w:t>others</w:t>
      </w:r>
      <w:r w:rsidR="003F775F" w:rsidRPr="000869BB">
        <w:rPr>
          <w:color w:val="000000" w:themeColor="text1"/>
          <w:sz w:val="24"/>
          <w:szCs w:val="24"/>
        </w:rPr>
        <w:t>. Also,</w:t>
      </w:r>
      <w:r w:rsidR="0098368D" w:rsidRPr="000869BB">
        <w:rPr>
          <w:color w:val="000000" w:themeColor="text1"/>
          <w:sz w:val="24"/>
          <w:szCs w:val="24"/>
        </w:rPr>
        <w:t xml:space="preserve"> </w:t>
      </w:r>
      <w:r w:rsidR="00434943" w:rsidRPr="000869BB">
        <w:rPr>
          <w:color w:val="000000" w:themeColor="text1"/>
          <w:sz w:val="24"/>
          <w:szCs w:val="24"/>
        </w:rPr>
        <w:t xml:space="preserve">a range of activities using different equipment would support </w:t>
      </w:r>
      <w:r w:rsidR="005B257B" w:rsidRPr="000869BB">
        <w:rPr>
          <w:color w:val="000000" w:themeColor="text1"/>
          <w:sz w:val="24"/>
          <w:szCs w:val="24"/>
        </w:rPr>
        <w:t>her</w:t>
      </w:r>
      <w:r w:rsidR="00933257" w:rsidRPr="000869BB">
        <w:rPr>
          <w:color w:val="000000" w:themeColor="text1"/>
          <w:sz w:val="24"/>
          <w:szCs w:val="24"/>
        </w:rPr>
        <w:t xml:space="preserve"> </w:t>
      </w:r>
      <w:proofErr w:type="gramStart"/>
      <w:r w:rsidR="00933257" w:rsidRPr="000869BB">
        <w:rPr>
          <w:color w:val="000000" w:themeColor="text1"/>
          <w:sz w:val="24"/>
          <w:szCs w:val="24"/>
        </w:rPr>
        <w:t>in the area of</w:t>
      </w:r>
      <w:proofErr w:type="gramEnd"/>
      <w:r w:rsidR="001D0D72" w:rsidRPr="000869BB">
        <w:rPr>
          <w:color w:val="000000" w:themeColor="text1"/>
          <w:sz w:val="24"/>
          <w:szCs w:val="24"/>
        </w:rPr>
        <w:t xml:space="preserve"> </w:t>
      </w:r>
      <w:r w:rsidR="005B257B" w:rsidRPr="000869BB">
        <w:rPr>
          <w:color w:val="000000" w:themeColor="text1"/>
          <w:sz w:val="24"/>
          <w:szCs w:val="24"/>
        </w:rPr>
        <w:t>develo</w:t>
      </w:r>
      <w:r w:rsidR="001D0D72" w:rsidRPr="000869BB">
        <w:rPr>
          <w:color w:val="000000" w:themeColor="text1"/>
          <w:sz w:val="24"/>
          <w:szCs w:val="24"/>
        </w:rPr>
        <w:t>ping skill technique</w:t>
      </w:r>
      <w:r w:rsidR="005B257B" w:rsidRPr="000869BB">
        <w:rPr>
          <w:color w:val="000000" w:themeColor="text1"/>
          <w:sz w:val="24"/>
          <w:szCs w:val="24"/>
        </w:rPr>
        <w:t xml:space="preserve">. </w:t>
      </w:r>
      <w:r w:rsidR="003F775F" w:rsidRPr="000869BB">
        <w:rPr>
          <w:color w:val="000000" w:themeColor="text1"/>
          <w:sz w:val="24"/>
          <w:szCs w:val="24"/>
        </w:rPr>
        <w:t xml:space="preserve"> </w:t>
      </w:r>
    </w:p>
    <w:p w14:paraId="0B38407A" w14:textId="77777777" w:rsidR="00EC3FCD" w:rsidRDefault="00EC3FCD" w:rsidP="00D25698">
      <w:pPr>
        <w:pStyle w:val="BodyText"/>
        <w:rPr>
          <w:rFonts w:ascii="Arial" w:hAnsi="Arial" w:cs="Arial"/>
          <w:b/>
          <w:bCs/>
          <w:color w:val="000000" w:themeColor="text1"/>
          <w:sz w:val="24"/>
          <w:szCs w:val="24"/>
        </w:rPr>
      </w:pPr>
    </w:p>
    <w:p w14:paraId="131DFBB5" w14:textId="5509D084" w:rsidR="00F6033E" w:rsidRDefault="00EC3FCD" w:rsidP="00D25698">
      <w:pPr>
        <w:pStyle w:val="BodyText"/>
        <w:rPr>
          <w:rFonts w:ascii="Arial" w:hAnsi="Arial" w:cs="Arial"/>
          <w:b/>
          <w:bCs/>
          <w:color w:val="000000" w:themeColor="text1"/>
          <w:sz w:val="24"/>
          <w:szCs w:val="24"/>
        </w:rPr>
      </w:pPr>
      <w:r>
        <w:rPr>
          <w:rFonts w:ascii="Arial" w:hAnsi="Arial" w:cs="Arial"/>
          <w:b/>
          <w:bCs/>
          <w:color w:val="000000" w:themeColor="text1"/>
          <w:sz w:val="24"/>
          <w:szCs w:val="24"/>
        </w:rPr>
        <w:t xml:space="preserve">Figure 1 </w:t>
      </w:r>
      <w:r w:rsidR="004400D3">
        <w:rPr>
          <w:rFonts w:ascii="Arial" w:hAnsi="Arial" w:cs="Arial"/>
          <w:b/>
          <w:bCs/>
          <w:color w:val="000000" w:themeColor="text1"/>
          <w:sz w:val="24"/>
          <w:szCs w:val="24"/>
        </w:rPr>
        <w:t xml:space="preserve">Progression scale </w:t>
      </w:r>
      <w:r w:rsidR="005A0094">
        <w:rPr>
          <w:rFonts w:ascii="Arial" w:hAnsi="Arial" w:cs="Arial"/>
          <w:b/>
          <w:bCs/>
          <w:color w:val="000000" w:themeColor="text1"/>
          <w:sz w:val="24"/>
          <w:szCs w:val="24"/>
        </w:rPr>
        <w:t>(</w:t>
      </w:r>
      <w:r w:rsidR="00F7118A">
        <w:rPr>
          <w:rFonts w:ascii="Arial" w:hAnsi="Arial" w:cs="Arial"/>
          <w:b/>
          <w:bCs/>
          <w:color w:val="000000" w:themeColor="text1"/>
          <w:sz w:val="24"/>
          <w:szCs w:val="24"/>
        </w:rPr>
        <w:t>Beginner =</w:t>
      </w:r>
      <w:r w:rsidR="005A40E4">
        <w:rPr>
          <w:rFonts w:ascii="Arial" w:hAnsi="Arial" w:cs="Arial"/>
          <w:b/>
          <w:bCs/>
          <w:color w:val="000000" w:themeColor="text1"/>
          <w:sz w:val="24"/>
          <w:szCs w:val="24"/>
        </w:rPr>
        <w:t xml:space="preserve"> 1, Bronze = 2, </w:t>
      </w:r>
      <w:r w:rsidR="00307C8C">
        <w:rPr>
          <w:rFonts w:ascii="Arial" w:hAnsi="Arial" w:cs="Arial"/>
          <w:b/>
          <w:bCs/>
          <w:color w:val="000000" w:themeColor="text1"/>
          <w:sz w:val="24"/>
          <w:szCs w:val="24"/>
        </w:rPr>
        <w:t>Silver = 3, Gold = 4)</w:t>
      </w:r>
    </w:p>
    <w:p w14:paraId="4D2572AE" w14:textId="66BBC80B" w:rsidR="00F6033E" w:rsidRDefault="004C21F4" w:rsidP="00D25698">
      <w:pPr>
        <w:pStyle w:val="BodyText"/>
        <w:rPr>
          <w:rFonts w:ascii="Arial" w:hAnsi="Arial" w:cs="Arial"/>
          <w:b/>
          <w:bCs/>
          <w:color w:val="000000" w:themeColor="text1"/>
          <w:sz w:val="24"/>
          <w:szCs w:val="24"/>
        </w:rPr>
      </w:pPr>
      <w:r>
        <w:rPr>
          <w:noProof/>
        </w:rPr>
        <w:drawing>
          <wp:inline distT="0" distB="0" distL="0" distR="0" wp14:anchorId="4CF63639" wp14:editId="641C0BE7">
            <wp:extent cx="5731510" cy="3346450"/>
            <wp:effectExtent l="0" t="0" r="2540" b="6350"/>
            <wp:docPr id="1" name="Chart 1">
              <a:extLst xmlns:a="http://schemas.openxmlformats.org/drawingml/2006/main">
                <a:ext uri="{FF2B5EF4-FFF2-40B4-BE49-F238E27FC236}">
                  <a16:creationId xmlns:a16="http://schemas.microsoft.com/office/drawing/2014/main" id="{DC28A914-6A85-7F0A-AD37-4CC5CCBEE9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75340C2" w14:textId="77777777" w:rsidR="00F5687A" w:rsidRDefault="00F5687A" w:rsidP="00D25698">
      <w:pPr>
        <w:pStyle w:val="BodyText"/>
        <w:rPr>
          <w:rFonts w:ascii="Arial" w:hAnsi="Arial" w:cs="Arial"/>
          <w:b/>
          <w:bCs/>
          <w:color w:val="000000" w:themeColor="text1"/>
          <w:sz w:val="24"/>
          <w:szCs w:val="24"/>
        </w:rPr>
      </w:pPr>
    </w:p>
    <w:p w14:paraId="793DDA4B" w14:textId="77777777" w:rsidR="004061C2" w:rsidRDefault="004061C2" w:rsidP="00D25698">
      <w:pPr>
        <w:pStyle w:val="BodyText"/>
        <w:rPr>
          <w:rFonts w:ascii="Arial" w:hAnsi="Arial" w:cs="Arial"/>
          <w:b/>
          <w:bCs/>
          <w:color w:val="000000" w:themeColor="text1"/>
          <w:sz w:val="24"/>
          <w:szCs w:val="24"/>
        </w:rPr>
      </w:pPr>
    </w:p>
    <w:p w14:paraId="6939F289" w14:textId="33C9F7EB" w:rsidR="00C411DE" w:rsidRPr="00BD525C" w:rsidRDefault="00C411DE" w:rsidP="00643EBE">
      <w:pPr>
        <w:pStyle w:val="BodyText"/>
        <w:rPr>
          <w:b/>
          <w:bCs/>
          <w:color w:val="000000" w:themeColor="text1"/>
          <w:sz w:val="28"/>
          <w:szCs w:val="28"/>
        </w:rPr>
      </w:pPr>
      <w:r w:rsidRPr="00BD525C">
        <w:rPr>
          <w:b/>
          <w:bCs/>
          <w:color w:val="000000" w:themeColor="text1"/>
          <w:sz w:val="28"/>
          <w:szCs w:val="28"/>
        </w:rPr>
        <w:t>R</w:t>
      </w:r>
      <w:r w:rsidR="00643EBE" w:rsidRPr="00BD525C">
        <w:rPr>
          <w:b/>
          <w:bCs/>
          <w:color w:val="000000" w:themeColor="text1"/>
          <w:sz w:val="28"/>
          <w:szCs w:val="28"/>
        </w:rPr>
        <w:t>eflection</w:t>
      </w:r>
    </w:p>
    <w:p w14:paraId="22C9F718" w14:textId="26FDF653" w:rsidR="00922150" w:rsidRPr="000869BB" w:rsidRDefault="00940525" w:rsidP="00643EBE">
      <w:pPr>
        <w:pStyle w:val="BodyText"/>
        <w:rPr>
          <w:color w:val="000000" w:themeColor="text1"/>
          <w:sz w:val="24"/>
          <w:szCs w:val="24"/>
        </w:rPr>
      </w:pPr>
      <w:r w:rsidRPr="000869BB">
        <w:rPr>
          <w:color w:val="000000" w:themeColor="text1"/>
          <w:sz w:val="24"/>
          <w:szCs w:val="24"/>
        </w:rPr>
        <w:t>This re</w:t>
      </w:r>
      <w:r w:rsidR="00751542" w:rsidRPr="000869BB">
        <w:rPr>
          <w:color w:val="000000" w:themeColor="text1"/>
          <w:sz w:val="24"/>
          <w:szCs w:val="24"/>
        </w:rPr>
        <w:t xml:space="preserve">flection will </w:t>
      </w:r>
      <w:r w:rsidR="003579FF" w:rsidRPr="000869BB">
        <w:rPr>
          <w:color w:val="000000" w:themeColor="text1"/>
          <w:sz w:val="24"/>
          <w:szCs w:val="24"/>
        </w:rPr>
        <w:t>provide</w:t>
      </w:r>
      <w:r w:rsidR="00067507" w:rsidRPr="000869BB">
        <w:rPr>
          <w:color w:val="000000" w:themeColor="text1"/>
          <w:sz w:val="24"/>
          <w:szCs w:val="24"/>
        </w:rPr>
        <w:t xml:space="preserve"> detailed</w:t>
      </w:r>
      <w:r w:rsidR="003579FF" w:rsidRPr="000869BB">
        <w:rPr>
          <w:color w:val="000000" w:themeColor="text1"/>
          <w:sz w:val="24"/>
          <w:szCs w:val="24"/>
        </w:rPr>
        <w:t xml:space="preserve"> information on </w:t>
      </w:r>
      <w:r w:rsidR="002A7CFD" w:rsidRPr="000869BB">
        <w:rPr>
          <w:color w:val="000000" w:themeColor="text1"/>
          <w:sz w:val="24"/>
          <w:szCs w:val="24"/>
        </w:rPr>
        <w:t>how the</w:t>
      </w:r>
      <w:r w:rsidR="003579FF" w:rsidRPr="000869BB">
        <w:rPr>
          <w:color w:val="000000" w:themeColor="text1"/>
          <w:sz w:val="24"/>
          <w:szCs w:val="24"/>
        </w:rPr>
        <w:t xml:space="preserve"> rubric</w:t>
      </w:r>
      <w:r w:rsidR="00D374ED" w:rsidRPr="000869BB">
        <w:rPr>
          <w:color w:val="000000" w:themeColor="text1"/>
          <w:sz w:val="24"/>
          <w:szCs w:val="24"/>
        </w:rPr>
        <w:t xml:space="preserve"> </w:t>
      </w:r>
      <w:r w:rsidR="002A7CFD" w:rsidRPr="000869BB">
        <w:rPr>
          <w:color w:val="000000" w:themeColor="text1"/>
          <w:sz w:val="24"/>
          <w:szCs w:val="24"/>
        </w:rPr>
        <w:t>preformed during</w:t>
      </w:r>
      <w:r w:rsidR="00B364C7" w:rsidRPr="000869BB">
        <w:rPr>
          <w:color w:val="000000" w:themeColor="text1"/>
          <w:sz w:val="24"/>
          <w:szCs w:val="24"/>
        </w:rPr>
        <w:t xml:space="preserve"> a physical activity lesson</w:t>
      </w:r>
      <w:r w:rsidR="00067507" w:rsidRPr="000869BB">
        <w:rPr>
          <w:color w:val="000000" w:themeColor="text1"/>
          <w:sz w:val="24"/>
          <w:szCs w:val="24"/>
        </w:rPr>
        <w:t xml:space="preserve">. </w:t>
      </w:r>
      <w:r w:rsidR="00D374ED" w:rsidRPr="000869BB">
        <w:rPr>
          <w:color w:val="000000" w:themeColor="text1"/>
          <w:sz w:val="24"/>
          <w:szCs w:val="24"/>
        </w:rPr>
        <w:t>Th</w:t>
      </w:r>
      <w:r w:rsidR="00C52F2D" w:rsidRPr="000869BB">
        <w:rPr>
          <w:color w:val="000000" w:themeColor="text1"/>
          <w:sz w:val="24"/>
          <w:szCs w:val="24"/>
        </w:rPr>
        <w:t>is</w:t>
      </w:r>
      <w:r w:rsidR="00D374ED" w:rsidRPr="000869BB">
        <w:rPr>
          <w:color w:val="000000" w:themeColor="text1"/>
          <w:sz w:val="24"/>
          <w:szCs w:val="24"/>
        </w:rPr>
        <w:t xml:space="preserve"> rubric assessment tool </w:t>
      </w:r>
      <w:r w:rsidR="007B6E59" w:rsidRPr="000869BB">
        <w:rPr>
          <w:color w:val="000000" w:themeColor="text1"/>
          <w:sz w:val="24"/>
          <w:szCs w:val="24"/>
        </w:rPr>
        <w:t xml:space="preserve">was designed </w:t>
      </w:r>
      <w:r w:rsidR="00471413" w:rsidRPr="000869BB">
        <w:rPr>
          <w:color w:val="000000" w:themeColor="text1"/>
          <w:sz w:val="24"/>
          <w:szCs w:val="24"/>
        </w:rPr>
        <w:t>to provide a holistic overview of a child’s</w:t>
      </w:r>
      <w:r w:rsidR="00755835" w:rsidRPr="000869BB">
        <w:rPr>
          <w:color w:val="000000" w:themeColor="text1"/>
          <w:sz w:val="24"/>
          <w:szCs w:val="24"/>
        </w:rPr>
        <w:t xml:space="preserve"> current </w:t>
      </w:r>
      <w:r w:rsidR="00B51968" w:rsidRPr="000869BB">
        <w:rPr>
          <w:color w:val="000000" w:themeColor="text1"/>
          <w:sz w:val="24"/>
          <w:szCs w:val="24"/>
        </w:rPr>
        <w:t>level towards</w:t>
      </w:r>
      <w:r w:rsidR="006142B1" w:rsidRPr="000869BB">
        <w:rPr>
          <w:color w:val="000000" w:themeColor="text1"/>
          <w:sz w:val="24"/>
          <w:szCs w:val="24"/>
        </w:rPr>
        <w:t xml:space="preserve"> the domains of</w:t>
      </w:r>
      <w:r w:rsidR="00471413" w:rsidRPr="000869BB">
        <w:rPr>
          <w:color w:val="000000" w:themeColor="text1"/>
          <w:sz w:val="24"/>
          <w:szCs w:val="24"/>
        </w:rPr>
        <w:t xml:space="preserve"> </w:t>
      </w:r>
      <w:r w:rsidR="00CB38CA" w:rsidRPr="000869BB">
        <w:rPr>
          <w:color w:val="000000" w:themeColor="text1"/>
          <w:sz w:val="24"/>
          <w:szCs w:val="24"/>
        </w:rPr>
        <w:t xml:space="preserve">physical, </w:t>
      </w:r>
      <w:r w:rsidR="00D96E61" w:rsidRPr="000869BB">
        <w:rPr>
          <w:color w:val="000000" w:themeColor="text1"/>
          <w:sz w:val="24"/>
          <w:szCs w:val="24"/>
        </w:rPr>
        <w:t>cognitive,</w:t>
      </w:r>
      <w:r w:rsidR="00CB38CA" w:rsidRPr="000869BB">
        <w:rPr>
          <w:color w:val="000000" w:themeColor="text1"/>
          <w:sz w:val="24"/>
          <w:szCs w:val="24"/>
        </w:rPr>
        <w:t xml:space="preserve"> and affective</w:t>
      </w:r>
      <w:r w:rsidR="006142B1" w:rsidRPr="000869BB">
        <w:rPr>
          <w:color w:val="000000" w:themeColor="text1"/>
          <w:sz w:val="24"/>
          <w:szCs w:val="24"/>
        </w:rPr>
        <w:t xml:space="preserve"> development. </w:t>
      </w:r>
      <w:r w:rsidR="00B05873" w:rsidRPr="000869BB">
        <w:rPr>
          <w:color w:val="000000" w:themeColor="text1"/>
          <w:sz w:val="24"/>
          <w:szCs w:val="24"/>
        </w:rPr>
        <w:t xml:space="preserve">The </w:t>
      </w:r>
      <w:r w:rsidR="00A4361F" w:rsidRPr="000869BB">
        <w:rPr>
          <w:color w:val="000000" w:themeColor="text1"/>
          <w:sz w:val="24"/>
          <w:szCs w:val="24"/>
        </w:rPr>
        <w:t>rubric was used to assess a</w:t>
      </w:r>
      <w:r w:rsidR="00C10325" w:rsidRPr="000869BB">
        <w:rPr>
          <w:color w:val="000000" w:themeColor="text1"/>
          <w:sz w:val="24"/>
          <w:szCs w:val="24"/>
        </w:rPr>
        <w:t xml:space="preserve"> </w:t>
      </w:r>
      <w:r w:rsidR="00A4361F" w:rsidRPr="000869BB">
        <w:rPr>
          <w:color w:val="000000" w:themeColor="text1"/>
          <w:sz w:val="24"/>
          <w:szCs w:val="24"/>
        </w:rPr>
        <w:t xml:space="preserve">pupil’s </w:t>
      </w:r>
      <w:r w:rsidR="00442B0D" w:rsidRPr="000869BB">
        <w:rPr>
          <w:color w:val="000000" w:themeColor="text1"/>
          <w:sz w:val="24"/>
          <w:szCs w:val="24"/>
        </w:rPr>
        <w:t>performance during a</w:t>
      </w:r>
      <w:r w:rsidR="00B90CBF" w:rsidRPr="000869BB">
        <w:rPr>
          <w:color w:val="000000" w:themeColor="text1"/>
          <w:sz w:val="24"/>
          <w:szCs w:val="24"/>
        </w:rPr>
        <w:t xml:space="preserve"> </w:t>
      </w:r>
      <w:r w:rsidR="00442B0D" w:rsidRPr="000869BB">
        <w:rPr>
          <w:color w:val="000000" w:themeColor="text1"/>
          <w:sz w:val="24"/>
          <w:szCs w:val="24"/>
        </w:rPr>
        <w:t>physical activity</w:t>
      </w:r>
      <w:r w:rsidR="00B90CBF" w:rsidRPr="000869BB">
        <w:rPr>
          <w:color w:val="000000" w:themeColor="text1"/>
          <w:sz w:val="24"/>
          <w:szCs w:val="24"/>
        </w:rPr>
        <w:t xml:space="preserve"> lesson which was </w:t>
      </w:r>
      <w:r w:rsidR="009B09FD" w:rsidRPr="000869BB">
        <w:rPr>
          <w:color w:val="000000" w:themeColor="text1"/>
          <w:sz w:val="24"/>
          <w:szCs w:val="24"/>
        </w:rPr>
        <w:t>focused on cooperative</w:t>
      </w:r>
      <w:r w:rsidR="003E1BC1" w:rsidRPr="000869BB">
        <w:rPr>
          <w:color w:val="000000" w:themeColor="text1"/>
          <w:sz w:val="24"/>
          <w:szCs w:val="24"/>
        </w:rPr>
        <w:t xml:space="preserve"> learning</w:t>
      </w:r>
      <w:r w:rsidR="006E63B6" w:rsidRPr="000869BB">
        <w:rPr>
          <w:color w:val="000000" w:themeColor="text1"/>
          <w:sz w:val="24"/>
          <w:szCs w:val="24"/>
        </w:rPr>
        <w:t>.</w:t>
      </w:r>
      <w:r w:rsidR="00FA71A5" w:rsidRPr="000869BB">
        <w:rPr>
          <w:color w:val="000000" w:themeColor="text1"/>
          <w:sz w:val="24"/>
          <w:szCs w:val="24"/>
        </w:rPr>
        <w:t xml:space="preserve"> </w:t>
      </w:r>
    </w:p>
    <w:p w14:paraId="08A8792F" w14:textId="6F0A5EE0" w:rsidR="003415C9" w:rsidRPr="000869BB" w:rsidRDefault="00922150" w:rsidP="00643EBE">
      <w:pPr>
        <w:pStyle w:val="BodyText"/>
        <w:rPr>
          <w:color w:val="000000" w:themeColor="text1"/>
          <w:sz w:val="24"/>
          <w:szCs w:val="24"/>
        </w:rPr>
      </w:pPr>
      <w:r w:rsidRPr="000869BB">
        <w:rPr>
          <w:color w:val="000000" w:themeColor="text1"/>
          <w:sz w:val="24"/>
          <w:szCs w:val="24"/>
        </w:rPr>
        <w:t>Th</w:t>
      </w:r>
      <w:r w:rsidR="005D11E3" w:rsidRPr="000869BB">
        <w:rPr>
          <w:color w:val="000000" w:themeColor="text1"/>
          <w:sz w:val="24"/>
          <w:szCs w:val="24"/>
        </w:rPr>
        <w:t>e creation of this</w:t>
      </w:r>
      <w:r w:rsidR="00901F03" w:rsidRPr="000869BB">
        <w:rPr>
          <w:color w:val="000000" w:themeColor="text1"/>
          <w:sz w:val="24"/>
          <w:szCs w:val="24"/>
        </w:rPr>
        <w:t xml:space="preserve"> generic</w:t>
      </w:r>
      <w:r w:rsidR="00734B79" w:rsidRPr="000869BB">
        <w:rPr>
          <w:color w:val="000000" w:themeColor="text1"/>
          <w:sz w:val="24"/>
          <w:szCs w:val="24"/>
        </w:rPr>
        <w:t xml:space="preserve"> ru</w:t>
      </w:r>
      <w:r w:rsidR="00903A21" w:rsidRPr="000869BB">
        <w:rPr>
          <w:color w:val="000000" w:themeColor="text1"/>
          <w:sz w:val="24"/>
          <w:szCs w:val="24"/>
        </w:rPr>
        <w:t>bric</w:t>
      </w:r>
      <w:r w:rsidR="0071015C" w:rsidRPr="000869BB">
        <w:rPr>
          <w:color w:val="000000" w:themeColor="text1"/>
          <w:sz w:val="24"/>
          <w:szCs w:val="24"/>
        </w:rPr>
        <w:t xml:space="preserve"> </w:t>
      </w:r>
      <w:r w:rsidR="008F2832" w:rsidRPr="000869BB">
        <w:rPr>
          <w:color w:val="000000" w:themeColor="text1"/>
          <w:sz w:val="24"/>
          <w:szCs w:val="24"/>
        </w:rPr>
        <w:t xml:space="preserve">was </w:t>
      </w:r>
      <w:r w:rsidR="00C4356E" w:rsidRPr="000869BB">
        <w:rPr>
          <w:color w:val="000000" w:themeColor="text1"/>
          <w:sz w:val="24"/>
          <w:szCs w:val="24"/>
        </w:rPr>
        <w:t>designed</w:t>
      </w:r>
      <w:r w:rsidR="0071015C" w:rsidRPr="000869BB">
        <w:rPr>
          <w:color w:val="000000" w:themeColor="text1"/>
          <w:sz w:val="24"/>
          <w:szCs w:val="24"/>
        </w:rPr>
        <w:t xml:space="preserve"> </w:t>
      </w:r>
      <w:r w:rsidR="00414EE4" w:rsidRPr="000869BB">
        <w:rPr>
          <w:color w:val="000000" w:themeColor="text1"/>
          <w:sz w:val="24"/>
          <w:szCs w:val="24"/>
        </w:rPr>
        <w:t>using</w:t>
      </w:r>
      <w:r w:rsidR="0015153F" w:rsidRPr="000869BB">
        <w:rPr>
          <w:color w:val="000000" w:themeColor="text1"/>
          <w:sz w:val="24"/>
          <w:szCs w:val="24"/>
        </w:rPr>
        <w:t xml:space="preserve"> a</w:t>
      </w:r>
      <w:r w:rsidR="00414EE4" w:rsidRPr="000869BB">
        <w:rPr>
          <w:color w:val="000000" w:themeColor="text1"/>
          <w:sz w:val="24"/>
          <w:szCs w:val="24"/>
        </w:rPr>
        <w:t xml:space="preserve"> criterion-referenced</w:t>
      </w:r>
      <w:r w:rsidR="00471531" w:rsidRPr="000869BB">
        <w:rPr>
          <w:color w:val="000000" w:themeColor="text1"/>
          <w:sz w:val="24"/>
          <w:szCs w:val="24"/>
        </w:rPr>
        <w:t xml:space="preserve"> </w:t>
      </w:r>
      <w:r w:rsidR="00CC28BA" w:rsidRPr="000869BB">
        <w:rPr>
          <w:color w:val="000000" w:themeColor="text1"/>
          <w:sz w:val="24"/>
          <w:szCs w:val="24"/>
        </w:rPr>
        <w:t>approach</w:t>
      </w:r>
      <w:r w:rsidR="007E3EB7" w:rsidRPr="000869BB">
        <w:rPr>
          <w:color w:val="000000" w:themeColor="text1"/>
          <w:sz w:val="24"/>
          <w:szCs w:val="24"/>
        </w:rPr>
        <w:t xml:space="preserve"> </w:t>
      </w:r>
      <w:r w:rsidR="00C4356E" w:rsidRPr="000869BB">
        <w:rPr>
          <w:color w:val="000000" w:themeColor="text1"/>
          <w:sz w:val="24"/>
          <w:szCs w:val="24"/>
        </w:rPr>
        <w:t>for the purpose of</w:t>
      </w:r>
      <w:r w:rsidR="005C6D8E" w:rsidRPr="000869BB">
        <w:rPr>
          <w:color w:val="000000" w:themeColor="text1"/>
          <w:sz w:val="24"/>
          <w:szCs w:val="24"/>
        </w:rPr>
        <w:t xml:space="preserve"> providing</w:t>
      </w:r>
      <w:r w:rsidR="00C73156" w:rsidRPr="000869BB">
        <w:rPr>
          <w:color w:val="000000" w:themeColor="text1"/>
          <w:sz w:val="24"/>
          <w:szCs w:val="24"/>
        </w:rPr>
        <w:t xml:space="preserve"> pupils with meaningful feedback </w:t>
      </w:r>
      <w:r w:rsidR="00EC0CB4" w:rsidRPr="000869BB">
        <w:rPr>
          <w:color w:val="000000" w:themeColor="text1"/>
          <w:sz w:val="24"/>
          <w:szCs w:val="24"/>
        </w:rPr>
        <w:t xml:space="preserve">in </w:t>
      </w:r>
      <w:r w:rsidR="00CC1C54" w:rsidRPr="000869BB">
        <w:rPr>
          <w:color w:val="000000" w:themeColor="text1"/>
          <w:sz w:val="24"/>
          <w:szCs w:val="24"/>
        </w:rPr>
        <w:t>the areas of focus</w:t>
      </w:r>
      <w:r w:rsidR="002F7047" w:rsidRPr="000869BB">
        <w:rPr>
          <w:color w:val="000000" w:themeColor="text1"/>
          <w:sz w:val="24"/>
          <w:szCs w:val="24"/>
        </w:rPr>
        <w:t>.</w:t>
      </w:r>
      <w:r w:rsidR="005A4BD6" w:rsidRPr="000869BB">
        <w:rPr>
          <w:color w:val="000000" w:themeColor="text1"/>
          <w:sz w:val="24"/>
          <w:szCs w:val="24"/>
        </w:rPr>
        <w:t xml:space="preserve"> Also, this</w:t>
      </w:r>
      <w:r w:rsidR="002F7047" w:rsidRPr="000869BB">
        <w:rPr>
          <w:color w:val="000000" w:themeColor="text1"/>
          <w:sz w:val="24"/>
          <w:szCs w:val="24"/>
        </w:rPr>
        <w:t xml:space="preserve"> </w:t>
      </w:r>
      <w:r w:rsidR="00AC515C" w:rsidRPr="000869BB">
        <w:rPr>
          <w:color w:val="000000" w:themeColor="text1"/>
          <w:sz w:val="24"/>
          <w:szCs w:val="24"/>
        </w:rPr>
        <w:t xml:space="preserve">approach is </w:t>
      </w:r>
      <w:r w:rsidR="00086DFA" w:rsidRPr="000869BB">
        <w:rPr>
          <w:color w:val="000000" w:themeColor="text1"/>
          <w:sz w:val="24"/>
          <w:szCs w:val="24"/>
        </w:rPr>
        <w:t>useful</w:t>
      </w:r>
      <w:r w:rsidR="00457222" w:rsidRPr="000869BB">
        <w:rPr>
          <w:color w:val="000000" w:themeColor="text1"/>
          <w:sz w:val="24"/>
          <w:szCs w:val="24"/>
        </w:rPr>
        <w:t xml:space="preserve"> for </w:t>
      </w:r>
      <w:r w:rsidR="008F47F6" w:rsidRPr="000869BB">
        <w:rPr>
          <w:color w:val="000000" w:themeColor="text1"/>
          <w:sz w:val="24"/>
          <w:szCs w:val="24"/>
        </w:rPr>
        <w:t xml:space="preserve">assessors </w:t>
      </w:r>
      <w:r w:rsidR="00111400" w:rsidRPr="000869BB">
        <w:rPr>
          <w:color w:val="000000" w:themeColor="text1"/>
          <w:sz w:val="24"/>
          <w:szCs w:val="24"/>
        </w:rPr>
        <w:t>in producing the correct feedback</w:t>
      </w:r>
      <w:r w:rsidR="00086DFA" w:rsidRPr="000869BB">
        <w:rPr>
          <w:color w:val="000000" w:themeColor="text1"/>
          <w:sz w:val="24"/>
          <w:szCs w:val="24"/>
        </w:rPr>
        <w:t xml:space="preserve"> </w:t>
      </w:r>
      <w:r w:rsidR="00D34C59" w:rsidRPr="000869BB">
        <w:rPr>
          <w:color w:val="000000" w:themeColor="text1"/>
          <w:sz w:val="24"/>
          <w:szCs w:val="24"/>
        </w:rPr>
        <w:t xml:space="preserve">for </w:t>
      </w:r>
      <w:r w:rsidR="00AC515C" w:rsidRPr="000869BB">
        <w:rPr>
          <w:color w:val="000000" w:themeColor="text1"/>
          <w:sz w:val="24"/>
          <w:szCs w:val="24"/>
        </w:rPr>
        <w:t>when</w:t>
      </w:r>
      <w:r w:rsidR="00483489" w:rsidRPr="000869BB">
        <w:rPr>
          <w:color w:val="000000" w:themeColor="text1"/>
          <w:sz w:val="24"/>
          <w:szCs w:val="24"/>
        </w:rPr>
        <w:t xml:space="preserve"> </w:t>
      </w:r>
      <w:r w:rsidR="00E50A75" w:rsidRPr="000869BB">
        <w:rPr>
          <w:color w:val="000000" w:themeColor="text1"/>
          <w:sz w:val="24"/>
          <w:szCs w:val="24"/>
        </w:rPr>
        <w:t>pupil</w:t>
      </w:r>
      <w:r w:rsidR="002F7047" w:rsidRPr="000869BB">
        <w:rPr>
          <w:color w:val="000000" w:themeColor="text1"/>
          <w:sz w:val="24"/>
          <w:szCs w:val="24"/>
        </w:rPr>
        <w:t>s</w:t>
      </w:r>
      <w:r w:rsidR="00FD6055" w:rsidRPr="000869BB">
        <w:rPr>
          <w:color w:val="000000" w:themeColor="text1"/>
          <w:sz w:val="24"/>
          <w:szCs w:val="24"/>
        </w:rPr>
        <w:t xml:space="preserve"> </w:t>
      </w:r>
      <w:r w:rsidR="00F77761" w:rsidRPr="000869BB">
        <w:rPr>
          <w:color w:val="000000" w:themeColor="text1"/>
          <w:sz w:val="24"/>
          <w:szCs w:val="24"/>
        </w:rPr>
        <w:t>perform</w:t>
      </w:r>
      <w:r w:rsidR="00FD6055" w:rsidRPr="000869BB">
        <w:rPr>
          <w:color w:val="000000" w:themeColor="text1"/>
          <w:sz w:val="24"/>
          <w:szCs w:val="24"/>
        </w:rPr>
        <w:t xml:space="preserve"> </w:t>
      </w:r>
      <w:r w:rsidR="00F77761" w:rsidRPr="000869BB">
        <w:rPr>
          <w:color w:val="000000" w:themeColor="text1"/>
          <w:sz w:val="24"/>
          <w:szCs w:val="24"/>
        </w:rPr>
        <w:t xml:space="preserve">complex </w:t>
      </w:r>
      <w:r w:rsidR="00AC40B8" w:rsidRPr="000869BB">
        <w:rPr>
          <w:color w:val="000000" w:themeColor="text1"/>
          <w:sz w:val="24"/>
          <w:szCs w:val="24"/>
        </w:rPr>
        <w:t>skills</w:t>
      </w:r>
      <w:r w:rsidR="00B65C4D" w:rsidRPr="000869BB">
        <w:rPr>
          <w:color w:val="000000" w:themeColor="text1"/>
          <w:sz w:val="24"/>
          <w:szCs w:val="24"/>
        </w:rPr>
        <w:t xml:space="preserve"> </w:t>
      </w:r>
      <w:r w:rsidR="00AC40B8" w:rsidRPr="000869BB">
        <w:rPr>
          <w:color w:val="000000" w:themeColor="text1"/>
          <w:sz w:val="24"/>
          <w:szCs w:val="24"/>
        </w:rPr>
        <w:t>(</w:t>
      </w:r>
      <w:proofErr w:type="spellStart"/>
      <w:r w:rsidR="000468C1" w:rsidRPr="000869BB">
        <w:rPr>
          <w:color w:val="000000" w:themeColor="text1"/>
          <w:sz w:val="24"/>
          <w:szCs w:val="24"/>
        </w:rPr>
        <w:t>Pindiprolu</w:t>
      </w:r>
      <w:proofErr w:type="spellEnd"/>
      <w:r w:rsidR="000468C1" w:rsidRPr="000869BB">
        <w:rPr>
          <w:color w:val="000000" w:themeColor="text1"/>
          <w:sz w:val="24"/>
          <w:szCs w:val="24"/>
        </w:rPr>
        <w:t xml:space="preserve"> et al., </w:t>
      </w:r>
      <w:r w:rsidR="007E364D" w:rsidRPr="000869BB">
        <w:rPr>
          <w:color w:val="000000" w:themeColor="text1"/>
          <w:sz w:val="24"/>
          <w:szCs w:val="24"/>
        </w:rPr>
        <w:t>2005)</w:t>
      </w:r>
      <w:r w:rsidR="0065579F" w:rsidRPr="000869BB">
        <w:rPr>
          <w:color w:val="000000" w:themeColor="text1"/>
          <w:sz w:val="24"/>
          <w:szCs w:val="24"/>
        </w:rPr>
        <w:t>.</w:t>
      </w:r>
      <w:r w:rsidR="004F0D64" w:rsidRPr="000869BB">
        <w:rPr>
          <w:color w:val="000000" w:themeColor="text1"/>
          <w:sz w:val="24"/>
          <w:szCs w:val="24"/>
        </w:rPr>
        <w:t xml:space="preserve"> Using t</w:t>
      </w:r>
      <w:r w:rsidR="002434B2" w:rsidRPr="000869BB">
        <w:rPr>
          <w:color w:val="000000" w:themeColor="text1"/>
          <w:sz w:val="24"/>
          <w:szCs w:val="24"/>
        </w:rPr>
        <w:t>his generic</w:t>
      </w:r>
      <w:r w:rsidR="00DF383A" w:rsidRPr="000869BB">
        <w:rPr>
          <w:color w:val="000000" w:themeColor="text1"/>
          <w:sz w:val="24"/>
          <w:szCs w:val="24"/>
        </w:rPr>
        <w:t xml:space="preserve"> </w:t>
      </w:r>
      <w:r w:rsidR="000F723F" w:rsidRPr="000869BB">
        <w:rPr>
          <w:color w:val="000000" w:themeColor="text1"/>
          <w:sz w:val="24"/>
          <w:szCs w:val="24"/>
        </w:rPr>
        <w:t>rubric</w:t>
      </w:r>
      <w:r w:rsidR="00B65C4D" w:rsidRPr="000869BB">
        <w:rPr>
          <w:color w:val="000000" w:themeColor="text1"/>
          <w:sz w:val="24"/>
          <w:szCs w:val="24"/>
        </w:rPr>
        <w:t xml:space="preserve"> assessment</w:t>
      </w:r>
      <w:r w:rsidR="0006732D" w:rsidRPr="000869BB">
        <w:rPr>
          <w:color w:val="000000" w:themeColor="text1"/>
          <w:sz w:val="24"/>
          <w:szCs w:val="24"/>
        </w:rPr>
        <w:t xml:space="preserve"> for </w:t>
      </w:r>
      <w:r w:rsidR="007E364D" w:rsidRPr="000869BB">
        <w:rPr>
          <w:color w:val="000000" w:themeColor="text1"/>
          <w:sz w:val="24"/>
          <w:szCs w:val="24"/>
        </w:rPr>
        <w:t>this</w:t>
      </w:r>
      <w:r w:rsidR="006E291D" w:rsidRPr="000869BB">
        <w:rPr>
          <w:color w:val="000000" w:themeColor="text1"/>
          <w:sz w:val="24"/>
          <w:szCs w:val="24"/>
        </w:rPr>
        <w:t xml:space="preserve"> lesson</w:t>
      </w:r>
      <w:r w:rsidR="000F723F" w:rsidRPr="000869BB">
        <w:rPr>
          <w:color w:val="000000" w:themeColor="text1"/>
          <w:sz w:val="24"/>
          <w:szCs w:val="24"/>
        </w:rPr>
        <w:t xml:space="preserve"> </w:t>
      </w:r>
      <w:r w:rsidR="004E44F7" w:rsidRPr="000869BB">
        <w:rPr>
          <w:color w:val="000000" w:themeColor="text1"/>
          <w:sz w:val="24"/>
          <w:szCs w:val="24"/>
        </w:rPr>
        <w:t>that</w:t>
      </w:r>
      <w:r w:rsidR="006E291D" w:rsidRPr="000869BB">
        <w:rPr>
          <w:color w:val="000000" w:themeColor="text1"/>
          <w:sz w:val="24"/>
          <w:szCs w:val="24"/>
        </w:rPr>
        <w:t xml:space="preserve"> concentrated on cooper</w:t>
      </w:r>
      <w:r w:rsidR="00FC22E3" w:rsidRPr="000869BB">
        <w:rPr>
          <w:color w:val="000000" w:themeColor="text1"/>
          <w:sz w:val="24"/>
          <w:szCs w:val="24"/>
        </w:rPr>
        <w:t>ative learning through a</w:t>
      </w:r>
      <w:r w:rsidR="00661897" w:rsidRPr="000869BB">
        <w:rPr>
          <w:color w:val="000000" w:themeColor="text1"/>
          <w:sz w:val="24"/>
          <w:szCs w:val="24"/>
        </w:rPr>
        <w:t xml:space="preserve"> specific </w:t>
      </w:r>
      <w:r w:rsidR="00FC22E3" w:rsidRPr="000869BB">
        <w:rPr>
          <w:color w:val="000000" w:themeColor="text1"/>
          <w:sz w:val="24"/>
          <w:szCs w:val="24"/>
        </w:rPr>
        <w:t xml:space="preserve">throwing </w:t>
      </w:r>
      <w:r w:rsidR="005C422C" w:rsidRPr="000869BB">
        <w:rPr>
          <w:color w:val="000000" w:themeColor="text1"/>
          <w:sz w:val="24"/>
          <w:szCs w:val="24"/>
        </w:rPr>
        <w:t>task</w:t>
      </w:r>
      <w:r w:rsidR="00CF25C2" w:rsidRPr="000869BB">
        <w:rPr>
          <w:color w:val="000000" w:themeColor="text1"/>
          <w:sz w:val="24"/>
          <w:szCs w:val="24"/>
        </w:rPr>
        <w:t>,</w:t>
      </w:r>
      <w:r w:rsidR="000F723F" w:rsidRPr="000869BB">
        <w:rPr>
          <w:color w:val="000000" w:themeColor="text1"/>
          <w:sz w:val="24"/>
          <w:szCs w:val="24"/>
        </w:rPr>
        <w:t xml:space="preserve"> </w:t>
      </w:r>
      <w:r w:rsidR="005E4D89" w:rsidRPr="000869BB">
        <w:rPr>
          <w:color w:val="000000" w:themeColor="text1"/>
          <w:sz w:val="24"/>
          <w:szCs w:val="24"/>
        </w:rPr>
        <w:t xml:space="preserve">highlighted </w:t>
      </w:r>
      <w:r w:rsidR="006824A8" w:rsidRPr="000869BB">
        <w:rPr>
          <w:color w:val="000000" w:themeColor="text1"/>
          <w:sz w:val="24"/>
          <w:szCs w:val="24"/>
        </w:rPr>
        <w:t>many</w:t>
      </w:r>
      <w:r w:rsidR="00424F06" w:rsidRPr="000869BB">
        <w:rPr>
          <w:color w:val="000000" w:themeColor="text1"/>
          <w:sz w:val="24"/>
          <w:szCs w:val="24"/>
        </w:rPr>
        <w:t xml:space="preserve"> strengths</w:t>
      </w:r>
      <w:r w:rsidR="008E0F14" w:rsidRPr="000869BB">
        <w:rPr>
          <w:color w:val="000000" w:themeColor="text1"/>
          <w:sz w:val="24"/>
          <w:szCs w:val="24"/>
        </w:rPr>
        <w:t xml:space="preserve"> and</w:t>
      </w:r>
      <w:r w:rsidR="00CA17E9" w:rsidRPr="000869BB">
        <w:rPr>
          <w:color w:val="000000" w:themeColor="text1"/>
          <w:sz w:val="24"/>
          <w:szCs w:val="24"/>
        </w:rPr>
        <w:t xml:space="preserve"> limitations</w:t>
      </w:r>
      <w:r w:rsidR="00CF25C2" w:rsidRPr="000869BB">
        <w:rPr>
          <w:color w:val="000000" w:themeColor="text1"/>
          <w:sz w:val="24"/>
          <w:szCs w:val="24"/>
        </w:rPr>
        <w:t xml:space="preserve"> </w:t>
      </w:r>
      <w:r w:rsidR="00D07883" w:rsidRPr="000869BB">
        <w:rPr>
          <w:color w:val="000000" w:themeColor="text1"/>
          <w:sz w:val="24"/>
          <w:szCs w:val="24"/>
        </w:rPr>
        <w:t>towards providing</w:t>
      </w:r>
      <w:r w:rsidR="00D113B6" w:rsidRPr="000869BB">
        <w:rPr>
          <w:color w:val="000000" w:themeColor="text1"/>
          <w:sz w:val="24"/>
          <w:szCs w:val="24"/>
        </w:rPr>
        <w:t xml:space="preserve"> </w:t>
      </w:r>
      <w:r w:rsidR="00D07883" w:rsidRPr="000869BB">
        <w:rPr>
          <w:color w:val="000000" w:themeColor="text1"/>
          <w:sz w:val="24"/>
          <w:szCs w:val="24"/>
        </w:rPr>
        <w:t>accurate</w:t>
      </w:r>
      <w:r w:rsidR="00F85197" w:rsidRPr="000869BB">
        <w:rPr>
          <w:color w:val="000000" w:themeColor="text1"/>
          <w:sz w:val="24"/>
          <w:szCs w:val="24"/>
        </w:rPr>
        <w:t xml:space="preserve"> grading and</w:t>
      </w:r>
      <w:r w:rsidR="00D113B6" w:rsidRPr="000869BB">
        <w:rPr>
          <w:color w:val="000000" w:themeColor="text1"/>
          <w:sz w:val="24"/>
          <w:szCs w:val="24"/>
        </w:rPr>
        <w:t xml:space="preserve"> feedback</w:t>
      </w:r>
      <w:r w:rsidR="00F85197" w:rsidRPr="000869BB">
        <w:rPr>
          <w:color w:val="000000" w:themeColor="text1"/>
          <w:sz w:val="24"/>
          <w:szCs w:val="24"/>
        </w:rPr>
        <w:t xml:space="preserve"> </w:t>
      </w:r>
      <w:r w:rsidR="00E56808" w:rsidRPr="000869BB">
        <w:rPr>
          <w:color w:val="000000" w:themeColor="text1"/>
          <w:sz w:val="24"/>
          <w:szCs w:val="24"/>
        </w:rPr>
        <w:t>in certain areas</w:t>
      </w:r>
      <w:r w:rsidR="00F85197" w:rsidRPr="000869BB">
        <w:rPr>
          <w:color w:val="000000" w:themeColor="text1"/>
          <w:sz w:val="24"/>
          <w:szCs w:val="24"/>
        </w:rPr>
        <w:t xml:space="preserve"> of the rubric </w:t>
      </w:r>
      <w:r w:rsidR="00C37262" w:rsidRPr="000869BB">
        <w:rPr>
          <w:color w:val="000000" w:themeColor="text1"/>
          <w:sz w:val="24"/>
          <w:szCs w:val="24"/>
        </w:rPr>
        <w:t>assessment</w:t>
      </w:r>
      <w:r w:rsidR="008313E7" w:rsidRPr="000869BB">
        <w:rPr>
          <w:color w:val="000000" w:themeColor="text1"/>
          <w:sz w:val="24"/>
          <w:szCs w:val="24"/>
        </w:rPr>
        <w:t xml:space="preserve">. </w:t>
      </w:r>
      <w:r w:rsidR="00697F1A" w:rsidRPr="000869BB">
        <w:rPr>
          <w:color w:val="000000" w:themeColor="text1"/>
          <w:sz w:val="24"/>
          <w:szCs w:val="24"/>
        </w:rPr>
        <w:t>Shaw, (2014)</w:t>
      </w:r>
      <w:r w:rsidR="007512EB" w:rsidRPr="000869BB">
        <w:rPr>
          <w:color w:val="000000" w:themeColor="text1"/>
          <w:sz w:val="24"/>
          <w:szCs w:val="24"/>
        </w:rPr>
        <w:t xml:space="preserve"> indicates that the</w:t>
      </w:r>
      <w:r w:rsidR="007512EB" w:rsidRPr="000869BB">
        <w:rPr>
          <w:color w:val="000000" w:themeColor="text1"/>
          <w:sz w:val="24"/>
          <w:szCs w:val="24"/>
          <w:shd w:val="clear" w:color="auto" w:fill="FFFFFF"/>
        </w:rPr>
        <w:t xml:space="preserve"> rubric </w:t>
      </w:r>
      <w:r w:rsidR="00CF2AFE" w:rsidRPr="000869BB">
        <w:rPr>
          <w:color w:val="000000" w:themeColor="text1"/>
          <w:sz w:val="24"/>
          <w:szCs w:val="24"/>
          <w:shd w:val="clear" w:color="auto" w:fill="FFFFFF"/>
        </w:rPr>
        <w:t>can</w:t>
      </w:r>
      <w:r w:rsidR="007512EB" w:rsidRPr="000869BB">
        <w:rPr>
          <w:color w:val="000000" w:themeColor="text1"/>
          <w:sz w:val="24"/>
          <w:szCs w:val="24"/>
          <w:shd w:val="clear" w:color="auto" w:fill="FFFFFF"/>
        </w:rPr>
        <w:t xml:space="preserve"> provide authentic </w:t>
      </w:r>
      <w:r w:rsidR="007512EB" w:rsidRPr="000869BB">
        <w:rPr>
          <w:color w:val="000000" w:themeColor="text1"/>
          <w:sz w:val="24"/>
          <w:szCs w:val="24"/>
          <w:shd w:val="clear" w:color="auto" w:fill="FFFFFF"/>
        </w:rPr>
        <w:lastRenderedPageBreak/>
        <w:t xml:space="preserve">assessment which focuses on the pupil’s learning development in real-life situations, whereby teachers or assessors can visually see the pupils demonstrating their cognitive knowledge and physical </w:t>
      </w:r>
      <w:r w:rsidR="00BB364C" w:rsidRPr="000869BB">
        <w:rPr>
          <w:color w:val="000000" w:themeColor="text1"/>
          <w:sz w:val="24"/>
          <w:szCs w:val="24"/>
          <w:shd w:val="clear" w:color="auto" w:fill="FFFFFF"/>
        </w:rPr>
        <w:t>abilit</w:t>
      </w:r>
      <w:r w:rsidR="006B218D" w:rsidRPr="000869BB">
        <w:rPr>
          <w:color w:val="000000" w:themeColor="text1"/>
          <w:sz w:val="24"/>
          <w:szCs w:val="24"/>
          <w:shd w:val="clear" w:color="auto" w:fill="FFFFFF"/>
        </w:rPr>
        <w:t xml:space="preserve">ies. </w:t>
      </w:r>
    </w:p>
    <w:p w14:paraId="423420BA" w14:textId="43DC4A8D" w:rsidR="002F02BF" w:rsidRPr="000869BB" w:rsidRDefault="003415C9" w:rsidP="00643EBE">
      <w:pPr>
        <w:pStyle w:val="BodyText"/>
        <w:rPr>
          <w:color w:val="000000" w:themeColor="text1"/>
          <w:sz w:val="24"/>
          <w:szCs w:val="24"/>
          <w:shd w:val="clear" w:color="auto" w:fill="FFFFFF"/>
        </w:rPr>
      </w:pPr>
      <w:r w:rsidRPr="000869BB">
        <w:rPr>
          <w:color w:val="000000" w:themeColor="text1"/>
          <w:sz w:val="24"/>
          <w:szCs w:val="24"/>
          <w:shd w:val="clear" w:color="auto" w:fill="FFFFFF"/>
        </w:rPr>
        <w:t>The rubric</w:t>
      </w:r>
      <w:r w:rsidR="00582291" w:rsidRPr="000869BB">
        <w:rPr>
          <w:color w:val="000000" w:themeColor="text1"/>
          <w:sz w:val="24"/>
          <w:szCs w:val="24"/>
          <w:shd w:val="clear" w:color="auto" w:fill="FFFFFF"/>
        </w:rPr>
        <w:t xml:space="preserve"> worked well in</w:t>
      </w:r>
      <w:r w:rsidRPr="000869BB">
        <w:rPr>
          <w:color w:val="000000" w:themeColor="text1"/>
          <w:sz w:val="24"/>
          <w:szCs w:val="24"/>
          <w:shd w:val="clear" w:color="auto" w:fill="FFFFFF"/>
        </w:rPr>
        <w:t xml:space="preserve"> </w:t>
      </w:r>
      <w:r w:rsidR="006A6FE0" w:rsidRPr="000869BB">
        <w:rPr>
          <w:color w:val="000000" w:themeColor="text1"/>
          <w:sz w:val="24"/>
          <w:szCs w:val="24"/>
          <w:shd w:val="clear" w:color="auto" w:fill="FFFFFF"/>
        </w:rPr>
        <w:t>provi</w:t>
      </w:r>
      <w:r w:rsidR="003C38BE" w:rsidRPr="000869BB">
        <w:rPr>
          <w:color w:val="000000" w:themeColor="text1"/>
          <w:sz w:val="24"/>
          <w:szCs w:val="24"/>
          <w:shd w:val="clear" w:color="auto" w:fill="FFFFFF"/>
        </w:rPr>
        <w:t>ding</w:t>
      </w:r>
      <w:r w:rsidR="006A6FE0" w:rsidRPr="000869BB">
        <w:rPr>
          <w:color w:val="000000" w:themeColor="text1"/>
          <w:sz w:val="24"/>
          <w:szCs w:val="24"/>
          <w:shd w:val="clear" w:color="auto" w:fill="FFFFFF"/>
        </w:rPr>
        <w:t xml:space="preserve"> different progression </w:t>
      </w:r>
      <w:r w:rsidR="0054521D" w:rsidRPr="000869BB">
        <w:rPr>
          <w:color w:val="000000" w:themeColor="text1"/>
          <w:sz w:val="24"/>
          <w:szCs w:val="24"/>
          <w:shd w:val="clear" w:color="auto" w:fill="FFFFFF"/>
        </w:rPr>
        <w:t>levels in</w:t>
      </w:r>
      <w:r w:rsidR="00976DC6" w:rsidRPr="000869BB">
        <w:rPr>
          <w:color w:val="000000" w:themeColor="text1"/>
          <w:sz w:val="24"/>
          <w:szCs w:val="24"/>
          <w:shd w:val="clear" w:color="auto" w:fill="FFFFFF"/>
        </w:rPr>
        <w:t xml:space="preserve"> the</w:t>
      </w:r>
      <w:r w:rsidR="0054521D" w:rsidRPr="000869BB">
        <w:rPr>
          <w:color w:val="000000" w:themeColor="text1"/>
          <w:sz w:val="24"/>
          <w:szCs w:val="24"/>
          <w:shd w:val="clear" w:color="auto" w:fill="FFFFFF"/>
        </w:rPr>
        <w:t xml:space="preserve"> affective</w:t>
      </w:r>
      <w:r w:rsidR="00214E06" w:rsidRPr="000869BB">
        <w:rPr>
          <w:color w:val="000000" w:themeColor="text1"/>
          <w:sz w:val="24"/>
          <w:szCs w:val="24"/>
          <w:shd w:val="clear" w:color="auto" w:fill="FFFFFF"/>
        </w:rPr>
        <w:t xml:space="preserve"> area</w:t>
      </w:r>
      <w:r w:rsidR="0054521D" w:rsidRPr="000869BB">
        <w:rPr>
          <w:color w:val="000000" w:themeColor="text1"/>
          <w:sz w:val="24"/>
          <w:szCs w:val="24"/>
          <w:shd w:val="clear" w:color="auto" w:fill="FFFFFF"/>
        </w:rPr>
        <w:t xml:space="preserve"> </w:t>
      </w:r>
      <w:r w:rsidR="00214E06" w:rsidRPr="000869BB">
        <w:rPr>
          <w:color w:val="000000" w:themeColor="text1"/>
          <w:sz w:val="24"/>
          <w:szCs w:val="24"/>
          <w:shd w:val="clear" w:color="auto" w:fill="FFFFFF"/>
        </w:rPr>
        <w:t xml:space="preserve">of </w:t>
      </w:r>
      <w:r w:rsidR="002E223F" w:rsidRPr="000869BB">
        <w:rPr>
          <w:color w:val="000000" w:themeColor="text1"/>
          <w:sz w:val="24"/>
          <w:szCs w:val="24"/>
          <w:shd w:val="clear" w:color="auto" w:fill="FFFFFF"/>
        </w:rPr>
        <w:t xml:space="preserve">development which made it very clear </w:t>
      </w:r>
      <w:r w:rsidR="00D97582" w:rsidRPr="000869BB">
        <w:rPr>
          <w:color w:val="000000" w:themeColor="text1"/>
          <w:sz w:val="24"/>
          <w:szCs w:val="24"/>
          <w:shd w:val="clear" w:color="auto" w:fill="FFFFFF"/>
        </w:rPr>
        <w:t xml:space="preserve">what areas to focus on when </w:t>
      </w:r>
      <w:r w:rsidR="00B806A6" w:rsidRPr="000869BB">
        <w:rPr>
          <w:color w:val="000000" w:themeColor="text1"/>
          <w:sz w:val="24"/>
          <w:szCs w:val="24"/>
          <w:shd w:val="clear" w:color="auto" w:fill="FFFFFF"/>
        </w:rPr>
        <w:t xml:space="preserve">analysing </w:t>
      </w:r>
      <w:r w:rsidR="005162F8" w:rsidRPr="000869BB">
        <w:rPr>
          <w:color w:val="000000" w:themeColor="text1"/>
          <w:sz w:val="24"/>
          <w:szCs w:val="24"/>
          <w:shd w:val="clear" w:color="auto" w:fill="FFFFFF"/>
        </w:rPr>
        <w:t>the</w:t>
      </w:r>
      <w:r w:rsidR="00B806A6" w:rsidRPr="000869BB">
        <w:rPr>
          <w:color w:val="000000" w:themeColor="text1"/>
          <w:sz w:val="24"/>
          <w:szCs w:val="24"/>
          <w:shd w:val="clear" w:color="auto" w:fill="FFFFFF"/>
        </w:rPr>
        <w:t xml:space="preserve"> pupil’s performance. </w:t>
      </w:r>
      <w:r w:rsidR="00B55DD3" w:rsidRPr="000869BB">
        <w:rPr>
          <w:color w:val="000000" w:themeColor="text1"/>
          <w:sz w:val="24"/>
          <w:szCs w:val="24"/>
          <w:shd w:val="clear" w:color="auto" w:fill="FFFFFF"/>
        </w:rPr>
        <w:t xml:space="preserve">When I was observing the pupil’s </w:t>
      </w:r>
      <w:r w:rsidR="00481C30" w:rsidRPr="000869BB">
        <w:rPr>
          <w:color w:val="000000" w:themeColor="text1"/>
          <w:sz w:val="24"/>
          <w:szCs w:val="24"/>
          <w:shd w:val="clear" w:color="auto" w:fill="FFFFFF"/>
        </w:rPr>
        <w:t>collaboration</w:t>
      </w:r>
      <w:r w:rsidR="00E7788C" w:rsidRPr="000869BB">
        <w:rPr>
          <w:color w:val="000000" w:themeColor="text1"/>
          <w:sz w:val="24"/>
          <w:szCs w:val="24"/>
          <w:shd w:val="clear" w:color="auto" w:fill="FFFFFF"/>
        </w:rPr>
        <w:t xml:space="preserve">/relationship </w:t>
      </w:r>
      <w:r w:rsidR="00DB744D" w:rsidRPr="000869BB">
        <w:rPr>
          <w:color w:val="000000" w:themeColor="text1"/>
          <w:sz w:val="24"/>
          <w:szCs w:val="24"/>
          <w:shd w:val="clear" w:color="auto" w:fill="FFFFFF"/>
        </w:rPr>
        <w:t xml:space="preserve">skills </w:t>
      </w:r>
      <w:r w:rsidR="00E56DC2" w:rsidRPr="000869BB">
        <w:rPr>
          <w:color w:val="000000" w:themeColor="text1"/>
          <w:sz w:val="24"/>
          <w:szCs w:val="24"/>
          <w:shd w:val="clear" w:color="auto" w:fill="FFFFFF"/>
        </w:rPr>
        <w:t xml:space="preserve">during the throwing activity I could </w:t>
      </w:r>
      <w:r w:rsidR="00AD4DF4" w:rsidRPr="000869BB">
        <w:rPr>
          <w:color w:val="000000" w:themeColor="text1"/>
          <w:sz w:val="24"/>
          <w:szCs w:val="24"/>
          <w:shd w:val="clear" w:color="auto" w:fill="FFFFFF"/>
        </w:rPr>
        <w:t xml:space="preserve">clearly identify what </w:t>
      </w:r>
      <w:r w:rsidR="002568D9" w:rsidRPr="000869BB">
        <w:rPr>
          <w:color w:val="000000" w:themeColor="text1"/>
          <w:sz w:val="24"/>
          <w:szCs w:val="24"/>
          <w:shd w:val="clear" w:color="auto" w:fill="FFFFFF"/>
        </w:rPr>
        <w:t xml:space="preserve">level she was at and what areas she would </w:t>
      </w:r>
      <w:r w:rsidR="004A6D79" w:rsidRPr="000869BB">
        <w:rPr>
          <w:color w:val="000000" w:themeColor="text1"/>
          <w:sz w:val="24"/>
          <w:szCs w:val="24"/>
          <w:shd w:val="clear" w:color="auto" w:fill="FFFFFF"/>
        </w:rPr>
        <w:t xml:space="preserve">need to develop to reach the next progression step. </w:t>
      </w:r>
      <w:r w:rsidR="009D71FB" w:rsidRPr="000869BB">
        <w:rPr>
          <w:color w:val="000000" w:themeColor="text1"/>
          <w:sz w:val="24"/>
          <w:szCs w:val="24"/>
          <w:shd w:val="clear" w:color="auto" w:fill="FFFFFF"/>
        </w:rPr>
        <w:t xml:space="preserve">In this </w:t>
      </w:r>
      <w:r w:rsidR="004856B1" w:rsidRPr="000869BB">
        <w:rPr>
          <w:color w:val="000000" w:themeColor="text1"/>
          <w:sz w:val="24"/>
          <w:szCs w:val="24"/>
          <w:shd w:val="clear" w:color="auto" w:fill="FFFFFF"/>
        </w:rPr>
        <w:t xml:space="preserve">circumstance where the lesson was focusing on cooperative learning there was many </w:t>
      </w:r>
      <w:r w:rsidR="004A5DDF" w:rsidRPr="000869BB">
        <w:rPr>
          <w:color w:val="000000" w:themeColor="text1"/>
          <w:sz w:val="24"/>
          <w:szCs w:val="24"/>
          <w:shd w:val="clear" w:color="auto" w:fill="FFFFFF"/>
        </w:rPr>
        <w:t>opportunities</w:t>
      </w:r>
      <w:r w:rsidR="004856B1" w:rsidRPr="000869BB">
        <w:rPr>
          <w:color w:val="000000" w:themeColor="text1"/>
          <w:sz w:val="24"/>
          <w:szCs w:val="24"/>
          <w:shd w:val="clear" w:color="auto" w:fill="FFFFFF"/>
        </w:rPr>
        <w:t xml:space="preserve"> </w:t>
      </w:r>
      <w:r w:rsidR="004A5DDF" w:rsidRPr="000869BB">
        <w:rPr>
          <w:color w:val="000000" w:themeColor="text1"/>
          <w:sz w:val="24"/>
          <w:szCs w:val="24"/>
          <w:shd w:val="clear" w:color="auto" w:fill="FFFFFF"/>
        </w:rPr>
        <w:t>for</w:t>
      </w:r>
      <w:r w:rsidR="004856B1" w:rsidRPr="000869BB">
        <w:rPr>
          <w:color w:val="000000" w:themeColor="text1"/>
          <w:sz w:val="24"/>
          <w:szCs w:val="24"/>
          <w:shd w:val="clear" w:color="auto" w:fill="FFFFFF"/>
        </w:rPr>
        <w:t xml:space="preserve"> the pupil </w:t>
      </w:r>
      <w:r w:rsidR="00847E49" w:rsidRPr="000869BB">
        <w:rPr>
          <w:color w:val="000000" w:themeColor="text1"/>
          <w:sz w:val="24"/>
          <w:szCs w:val="24"/>
          <w:shd w:val="clear" w:color="auto" w:fill="FFFFFF"/>
        </w:rPr>
        <w:t>to demonstrate</w:t>
      </w:r>
      <w:r w:rsidR="001651AD" w:rsidRPr="000869BB">
        <w:rPr>
          <w:color w:val="000000" w:themeColor="text1"/>
          <w:sz w:val="24"/>
          <w:szCs w:val="24"/>
          <w:shd w:val="clear" w:color="auto" w:fill="FFFFFF"/>
        </w:rPr>
        <w:t xml:space="preserve"> </w:t>
      </w:r>
      <w:r w:rsidR="00847E49" w:rsidRPr="000869BB">
        <w:rPr>
          <w:color w:val="000000" w:themeColor="text1"/>
          <w:sz w:val="24"/>
          <w:szCs w:val="24"/>
          <w:shd w:val="clear" w:color="auto" w:fill="FFFFFF"/>
        </w:rPr>
        <w:t>collaboration/</w:t>
      </w:r>
      <w:r w:rsidR="001651AD" w:rsidRPr="000869BB">
        <w:rPr>
          <w:color w:val="000000" w:themeColor="text1"/>
          <w:sz w:val="24"/>
          <w:szCs w:val="24"/>
          <w:shd w:val="clear" w:color="auto" w:fill="FFFFFF"/>
        </w:rPr>
        <w:t xml:space="preserve"> </w:t>
      </w:r>
      <w:r w:rsidR="00847E49" w:rsidRPr="000869BB">
        <w:rPr>
          <w:color w:val="000000" w:themeColor="text1"/>
          <w:sz w:val="24"/>
          <w:szCs w:val="24"/>
          <w:shd w:val="clear" w:color="auto" w:fill="FFFFFF"/>
        </w:rPr>
        <w:t>relationship</w:t>
      </w:r>
      <w:r w:rsidR="001651AD" w:rsidRPr="000869BB">
        <w:rPr>
          <w:color w:val="000000" w:themeColor="text1"/>
          <w:sz w:val="24"/>
          <w:szCs w:val="24"/>
          <w:shd w:val="clear" w:color="auto" w:fill="FFFFFF"/>
        </w:rPr>
        <w:t xml:space="preserve"> skills </w:t>
      </w:r>
      <w:r w:rsidR="00E85821" w:rsidRPr="000869BB">
        <w:rPr>
          <w:color w:val="000000" w:themeColor="text1"/>
          <w:sz w:val="24"/>
          <w:szCs w:val="24"/>
          <w:shd w:val="clear" w:color="auto" w:fill="FFFFFF"/>
        </w:rPr>
        <w:t xml:space="preserve">which is </w:t>
      </w:r>
      <w:r w:rsidR="0039775D" w:rsidRPr="000869BB">
        <w:rPr>
          <w:color w:val="000000" w:themeColor="text1"/>
          <w:sz w:val="24"/>
          <w:szCs w:val="24"/>
          <w:shd w:val="clear" w:color="auto" w:fill="FFFFFF"/>
        </w:rPr>
        <w:t>a part</w:t>
      </w:r>
      <w:r w:rsidR="00C23167" w:rsidRPr="000869BB">
        <w:rPr>
          <w:color w:val="000000" w:themeColor="text1"/>
          <w:sz w:val="24"/>
          <w:szCs w:val="24"/>
          <w:shd w:val="clear" w:color="auto" w:fill="FFFFFF"/>
        </w:rPr>
        <w:t xml:space="preserve"> of</w:t>
      </w:r>
      <w:r w:rsidR="00B6302A" w:rsidRPr="000869BB">
        <w:rPr>
          <w:color w:val="000000" w:themeColor="text1"/>
          <w:sz w:val="24"/>
          <w:szCs w:val="24"/>
          <w:shd w:val="clear" w:color="auto" w:fill="FFFFFF"/>
        </w:rPr>
        <w:t xml:space="preserve"> the</w:t>
      </w:r>
      <w:r w:rsidR="00E85821" w:rsidRPr="000869BB">
        <w:rPr>
          <w:color w:val="000000" w:themeColor="text1"/>
          <w:sz w:val="24"/>
          <w:szCs w:val="24"/>
          <w:shd w:val="clear" w:color="auto" w:fill="FFFFFF"/>
        </w:rPr>
        <w:t xml:space="preserve"> affective </w:t>
      </w:r>
      <w:r w:rsidR="0023407C" w:rsidRPr="000869BB">
        <w:rPr>
          <w:color w:val="000000" w:themeColor="text1"/>
          <w:sz w:val="24"/>
          <w:szCs w:val="24"/>
          <w:shd w:val="clear" w:color="auto" w:fill="FFFFFF"/>
        </w:rPr>
        <w:t>domain within physical education.</w:t>
      </w:r>
      <w:r w:rsidR="00DE498F" w:rsidRPr="000869BB">
        <w:rPr>
          <w:color w:val="000000" w:themeColor="text1"/>
          <w:sz w:val="24"/>
          <w:szCs w:val="24"/>
          <w:shd w:val="clear" w:color="auto" w:fill="FFFFFF"/>
        </w:rPr>
        <w:t xml:space="preserve"> I was able to </w:t>
      </w:r>
      <w:r w:rsidR="00F0651D" w:rsidRPr="000869BB">
        <w:rPr>
          <w:color w:val="000000" w:themeColor="text1"/>
          <w:sz w:val="24"/>
          <w:szCs w:val="24"/>
          <w:shd w:val="clear" w:color="auto" w:fill="FFFFFF"/>
        </w:rPr>
        <w:t xml:space="preserve">follow the pupil’s </w:t>
      </w:r>
      <w:r w:rsidR="002B1808" w:rsidRPr="000869BB">
        <w:rPr>
          <w:color w:val="000000" w:themeColor="text1"/>
          <w:sz w:val="24"/>
          <w:szCs w:val="24"/>
          <w:shd w:val="clear" w:color="auto" w:fill="FFFFFF"/>
        </w:rPr>
        <w:t xml:space="preserve">involvement with her peers </w:t>
      </w:r>
      <w:r w:rsidR="00947002" w:rsidRPr="000869BB">
        <w:rPr>
          <w:color w:val="000000" w:themeColor="text1"/>
          <w:sz w:val="24"/>
          <w:szCs w:val="24"/>
          <w:shd w:val="clear" w:color="auto" w:fill="FFFFFF"/>
        </w:rPr>
        <w:t>and the teacher leading the activity</w:t>
      </w:r>
      <w:r w:rsidR="0016241C" w:rsidRPr="000869BB">
        <w:rPr>
          <w:color w:val="000000" w:themeColor="text1"/>
          <w:sz w:val="24"/>
          <w:szCs w:val="24"/>
          <w:shd w:val="clear" w:color="auto" w:fill="FFFFFF"/>
        </w:rPr>
        <w:t xml:space="preserve"> by</w:t>
      </w:r>
      <w:r w:rsidR="00595A12" w:rsidRPr="000869BB">
        <w:rPr>
          <w:color w:val="000000" w:themeColor="text1"/>
          <w:sz w:val="24"/>
          <w:szCs w:val="24"/>
          <w:shd w:val="clear" w:color="auto" w:fill="FFFFFF"/>
        </w:rPr>
        <w:t xml:space="preserve"> </w:t>
      </w:r>
      <w:r w:rsidR="0016241C" w:rsidRPr="000869BB">
        <w:rPr>
          <w:color w:val="000000" w:themeColor="text1"/>
          <w:sz w:val="24"/>
          <w:szCs w:val="24"/>
          <w:shd w:val="clear" w:color="auto" w:fill="FFFFFF"/>
        </w:rPr>
        <w:t xml:space="preserve">observing </w:t>
      </w:r>
      <w:r w:rsidR="001257EC" w:rsidRPr="000869BB">
        <w:rPr>
          <w:color w:val="000000" w:themeColor="text1"/>
          <w:sz w:val="24"/>
          <w:szCs w:val="24"/>
          <w:shd w:val="clear" w:color="auto" w:fill="FFFFFF"/>
        </w:rPr>
        <w:t>her</w:t>
      </w:r>
      <w:r w:rsidR="00440734" w:rsidRPr="000869BB">
        <w:rPr>
          <w:color w:val="000000" w:themeColor="text1"/>
          <w:sz w:val="24"/>
          <w:szCs w:val="24"/>
          <w:shd w:val="clear" w:color="auto" w:fill="FFFFFF"/>
        </w:rPr>
        <w:t xml:space="preserve"> body language and facial ex</w:t>
      </w:r>
      <w:r w:rsidR="00A52295" w:rsidRPr="000869BB">
        <w:rPr>
          <w:color w:val="000000" w:themeColor="text1"/>
          <w:sz w:val="24"/>
          <w:szCs w:val="24"/>
          <w:shd w:val="clear" w:color="auto" w:fill="FFFFFF"/>
        </w:rPr>
        <w:t>pressions</w:t>
      </w:r>
      <w:r w:rsidR="001257EC" w:rsidRPr="000869BB">
        <w:rPr>
          <w:color w:val="000000" w:themeColor="text1"/>
          <w:sz w:val="24"/>
          <w:szCs w:val="24"/>
          <w:shd w:val="clear" w:color="auto" w:fill="FFFFFF"/>
        </w:rPr>
        <w:t>. This</w:t>
      </w:r>
      <w:r w:rsidR="00A52295" w:rsidRPr="000869BB">
        <w:rPr>
          <w:color w:val="000000" w:themeColor="text1"/>
          <w:sz w:val="24"/>
          <w:szCs w:val="24"/>
          <w:shd w:val="clear" w:color="auto" w:fill="FFFFFF"/>
        </w:rPr>
        <w:t xml:space="preserve"> </w:t>
      </w:r>
      <w:r w:rsidR="0056674D" w:rsidRPr="000869BB">
        <w:rPr>
          <w:color w:val="000000" w:themeColor="text1"/>
          <w:sz w:val="24"/>
          <w:szCs w:val="24"/>
          <w:shd w:val="clear" w:color="auto" w:fill="FFFFFF"/>
        </w:rPr>
        <w:t xml:space="preserve">allowed me to </w:t>
      </w:r>
      <w:r w:rsidR="00CD6AE7" w:rsidRPr="000869BB">
        <w:rPr>
          <w:color w:val="000000" w:themeColor="text1"/>
          <w:sz w:val="24"/>
          <w:szCs w:val="24"/>
          <w:shd w:val="clear" w:color="auto" w:fill="FFFFFF"/>
        </w:rPr>
        <w:t>visually</w:t>
      </w:r>
      <w:r w:rsidR="001C65AA" w:rsidRPr="000869BB">
        <w:rPr>
          <w:color w:val="000000" w:themeColor="text1"/>
          <w:sz w:val="24"/>
          <w:szCs w:val="24"/>
          <w:shd w:val="clear" w:color="auto" w:fill="FFFFFF"/>
        </w:rPr>
        <w:t xml:space="preserve"> see</w:t>
      </w:r>
      <w:r w:rsidR="00D7004D" w:rsidRPr="000869BB">
        <w:rPr>
          <w:color w:val="000000" w:themeColor="text1"/>
          <w:sz w:val="24"/>
          <w:szCs w:val="24"/>
          <w:shd w:val="clear" w:color="auto" w:fill="FFFFFF"/>
        </w:rPr>
        <w:t xml:space="preserve"> and ob</w:t>
      </w:r>
      <w:r w:rsidR="001257EC" w:rsidRPr="000869BB">
        <w:rPr>
          <w:color w:val="000000" w:themeColor="text1"/>
          <w:sz w:val="24"/>
          <w:szCs w:val="24"/>
          <w:shd w:val="clear" w:color="auto" w:fill="FFFFFF"/>
        </w:rPr>
        <w:t>tain</w:t>
      </w:r>
      <w:r w:rsidR="001C65AA" w:rsidRPr="000869BB">
        <w:rPr>
          <w:color w:val="000000" w:themeColor="text1"/>
          <w:sz w:val="24"/>
          <w:szCs w:val="24"/>
          <w:shd w:val="clear" w:color="auto" w:fill="FFFFFF"/>
        </w:rPr>
        <w:t xml:space="preserve"> </w:t>
      </w:r>
      <w:r w:rsidR="00253D91" w:rsidRPr="000869BB">
        <w:rPr>
          <w:color w:val="000000" w:themeColor="text1"/>
          <w:sz w:val="24"/>
          <w:szCs w:val="24"/>
          <w:shd w:val="clear" w:color="auto" w:fill="FFFFFF"/>
        </w:rPr>
        <w:t xml:space="preserve">what her </w:t>
      </w:r>
      <w:r w:rsidR="00061803" w:rsidRPr="000869BB">
        <w:rPr>
          <w:color w:val="000000" w:themeColor="text1"/>
          <w:sz w:val="24"/>
          <w:szCs w:val="24"/>
          <w:shd w:val="clear" w:color="auto" w:fill="FFFFFF"/>
        </w:rPr>
        <w:t>skill tech</w:t>
      </w:r>
      <w:r w:rsidR="009F180A" w:rsidRPr="000869BB">
        <w:rPr>
          <w:color w:val="000000" w:themeColor="text1"/>
          <w:sz w:val="24"/>
          <w:szCs w:val="24"/>
          <w:shd w:val="clear" w:color="auto" w:fill="FFFFFF"/>
        </w:rPr>
        <w:t xml:space="preserve">nique </w:t>
      </w:r>
      <w:r w:rsidR="00253D91" w:rsidRPr="000869BB">
        <w:rPr>
          <w:color w:val="000000" w:themeColor="text1"/>
          <w:sz w:val="24"/>
          <w:szCs w:val="24"/>
          <w:shd w:val="clear" w:color="auto" w:fill="FFFFFF"/>
        </w:rPr>
        <w:t xml:space="preserve">was and </w:t>
      </w:r>
      <w:r w:rsidR="002953CE" w:rsidRPr="000869BB">
        <w:rPr>
          <w:color w:val="000000" w:themeColor="text1"/>
          <w:sz w:val="24"/>
          <w:szCs w:val="24"/>
          <w:shd w:val="clear" w:color="auto" w:fill="FFFFFF"/>
        </w:rPr>
        <w:t xml:space="preserve">then </w:t>
      </w:r>
      <w:r w:rsidR="00D47D6E" w:rsidRPr="000869BB">
        <w:rPr>
          <w:color w:val="000000" w:themeColor="text1"/>
          <w:sz w:val="24"/>
          <w:szCs w:val="24"/>
          <w:shd w:val="clear" w:color="auto" w:fill="FFFFFF"/>
        </w:rPr>
        <w:t xml:space="preserve">analyse </w:t>
      </w:r>
      <w:r w:rsidR="005A7454" w:rsidRPr="000869BB">
        <w:rPr>
          <w:color w:val="000000" w:themeColor="text1"/>
          <w:sz w:val="24"/>
          <w:szCs w:val="24"/>
          <w:shd w:val="clear" w:color="auto" w:fill="FFFFFF"/>
        </w:rPr>
        <w:t xml:space="preserve">her performance using the </w:t>
      </w:r>
      <w:r w:rsidR="00FD6F48" w:rsidRPr="000869BB">
        <w:rPr>
          <w:color w:val="000000" w:themeColor="text1"/>
          <w:sz w:val="24"/>
          <w:szCs w:val="24"/>
          <w:shd w:val="clear" w:color="auto" w:fill="FFFFFF"/>
        </w:rPr>
        <w:t>specifications on the rubric</w:t>
      </w:r>
      <w:r w:rsidR="002F02BF" w:rsidRPr="000869BB">
        <w:rPr>
          <w:color w:val="000000" w:themeColor="text1"/>
          <w:sz w:val="24"/>
          <w:szCs w:val="24"/>
          <w:shd w:val="clear" w:color="auto" w:fill="FFFFFF"/>
        </w:rPr>
        <w:t>.</w:t>
      </w:r>
      <w:r w:rsidR="00674D17" w:rsidRPr="000869BB">
        <w:rPr>
          <w:color w:val="000000" w:themeColor="text1"/>
          <w:sz w:val="24"/>
          <w:szCs w:val="24"/>
          <w:shd w:val="clear" w:color="auto" w:fill="FFFFFF"/>
        </w:rPr>
        <w:t xml:space="preserve"> The </w:t>
      </w:r>
      <w:r w:rsidR="000A7FC4" w:rsidRPr="000869BB">
        <w:rPr>
          <w:color w:val="000000" w:themeColor="text1"/>
          <w:sz w:val="24"/>
          <w:szCs w:val="24"/>
          <w:shd w:val="clear" w:color="auto" w:fill="FFFFFF"/>
        </w:rPr>
        <w:t xml:space="preserve">layout of the progression steps </w:t>
      </w:r>
      <w:proofErr w:type="gramStart"/>
      <w:r w:rsidR="000A7FC4" w:rsidRPr="000869BB">
        <w:rPr>
          <w:color w:val="000000" w:themeColor="text1"/>
          <w:sz w:val="24"/>
          <w:szCs w:val="24"/>
          <w:shd w:val="clear" w:color="auto" w:fill="FFFFFF"/>
        </w:rPr>
        <w:t>were</w:t>
      </w:r>
      <w:proofErr w:type="gramEnd"/>
      <w:r w:rsidR="00C07279" w:rsidRPr="000869BB">
        <w:rPr>
          <w:color w:val="000000" w:themeColor="text1"/>
          <w:sz w:val="24"/>
          <w:szCs w:val="24"/>
          <w:shd w:val="clear" w:color="auto" w:fill="FFFFFF"/>
        </w:rPr>
        <w:t xml:space="preserve"> detailed</w:t>
      </w:r>
      <w:r w:rsidR="00AE5B0A" w:rsidRPr="000869BB">
        <w:rPr>
          <w:color w:val="000000" w:themeColor="text1"/>
          <w:sz w:val="24"/>
          <w:szCs w:val="24"/>
          <w:shd w:val="clear" w:color="auto" w:fill="FFFFFF"/>
        </w:rPr>
        <w:t xml:space="preserve"> with the </w:t>
      </w:r>
      <w:r w:rsidR="00D3024C" w:rsidRPr="000869BB">
        <w:rPr>
          <w:color w:val="000000" w:themeColor="text1"/>
          <w:sz w:val="24"/>
          <w:szCs w:val="24"/>
          <w:shd w:val="clear" w:color="auto" w:fill="FFFFFF"/>
        </w:rPr>
        <w:t xml:space="preserve">information required to </w:t>
      </w:r>
      <w:r w:rsidR="000A7FC4" w:rsidRPr="000869BB">
        <w:rPr>
          <w:color w:val="000000" w:themeColor="text1"/>
          <w:sz w:val="24"/>
          <w:szCs w:val="24"/>
          <w:shd w:val="clear" w:color="auto" w:fill="FFFFFF"/>
        </w:rPr>
        <w:t>understand</w:t>
      </w:r>
      <w:r w:rsidR="00D3024C" w:rsidRPr="000869BB">
        <w:rPr>
          <w:color w:val="000000" w:themeColor="text1"/>
          <w:sz w:val="24"/>
          <w:szCs w:val="24"/>
          <w:shd w:val="clear" w:color="auto" w:fill="FFFFFF"/>
        </w:rPr>
        <w:t xml:space="preserve"> what the pupil needed to demonstrate </w:t>
      </w:r>
      <w:r w:rsidR="00255A0F" w:rsidRPr="000869BB">
        <w:rPr>
          <w:color w:val="000000" w:themeColor="text1"/>
          <w:sz w:val="24"/>
          <w:szCs w:val="24"/>
          <w:shd w:val="clear" w:color="auto" w:fill="FFFFFF"/>
        </w:rPr>
        <w:t xml:space="preserve">to meet </w:t>
      </w:r>
      <w:r w:rsidR="00297A1F" w:rsidRPr="000869BB">
        <w:rPr>
          <w:color w:val="000000" w:themeColor="text1"/>
          <w:sz w:val="24"/>
          <w:szCs w:val="24"/>
          <w:shd w:val="clear" w:color="auto" w:fill="FFFFFF"/>
        </w:rPr>
        <w:t>that grade.</w:t>
      </w:r>
      <w:r w:rsidR="00D6041A" w:rsidRPr="000869BB">
        <w:rPr>
          <w:color w:val="000000" w:themeColor="text1"/>
          <w:sz w:val="24"/>
          <w:szCs w:val="24"/>
          <w:shd w:val="clear" w:color="auto" w:fill="FFFFFF"/>
        </w:rPr>
        <w:t xml:space="preserve"> </w:t>
      </w:r>
      <w:r w:rsidR="0066574D" w:rsidRPr="000869BB">
        <w:rPr>
          <w:color w:val="000000" w:themeColor="text1"/>
          <w:sz w:val="24"/>
          <w:szCs w:val="24"/>
          <w:shd w:val="clear" w:color="auto" w:fill="FFFFFF"/>
        </w:rPr>
        <w:t xml:space="preserve"> </w:t>
      </w:r>
      <w:r w:rsidR="00FB0EA9" w:rsidRPr="000869BB">
        <w:rPr>
          <w:color w:val="000000" w:themeColor="text1"/>
          <w:sz w:val="24"/>
          <w:szCs w:val="24"/>
          <w:shd w:val="clear" w:color="auto" w:fill="FFFFFF"/>
        </w:rPr>
        <w:t xml:space="preserve"> </w:t>
      </w:r>
    </w:p>
    <w:p w14:paraId="5EAFF775" w14:textId="5C944FAD" w:rsidR="00A857FD" w:rsidRPr="000869BB" w:rsidRDefault="004763CD" w:rsidP="00643EBE">
      <w:pPr>
        <w:pStyle w:val="BodyText"/>
        <w:rPr>
          <w:color w:val="000000" w:themeColor="text1"/>
          <w:sz w:val="24"/>
          <w:szCs w:val="24"/>
          <w:shd w:val="clear" w:color="auto" w:fill="FFFFFF"/>
        </w:rPr>
      </w:pPr>
      <w:r w:rsidRPr="000869BB">
        <w:rPr>
          <w:color w:val="000000" w:themeColor="text1"/>
          <w:sz w:val="24"/>
          <w:szCs w:val="24"/>
          <w:shd w:val="clear" w:color="auto" w:fill="FFFFFF"/>
        </w:rPr>
        <w:t xml:space="preserve">Shaw, (2014) indicates that </w:t>
      </w:r>
      <w:r w:rsidR="0034642D" w:rsidRPr="000869BB">
        <w:rPr>
          <w:color w:val="000000" w:themeColor="text1"/>
          <w:sz w:val="24"/>
          <w:szCs w:val="24"/>
          <w:shd w:val="clear" w:color="auto" w:fill="FFFFFF"/>
        </w:rPr>
        <w:t>a well distinguished rubric allows the teachers to fully understand the criteria clearly and therefore</w:t>
      </w:r>
      <w:r w:rsidR="007D6F47" w:rsidRPr="000869BB">
        <w:rPr>
          <w:color w:val="000000" w:themeColor="text1"/>
          <w:sz w:val="24"/>
          <w:szCs w:val="24"/>
          <w:shd w:val="clear" w:color="auto" w:fill="FFFFFF"/>
        </w:rPr>
        <w:t xml:space="preserve"> would</w:t>
      </w:r>
      <w:r w:rsidR="007B1CCF" w:rsidRPr="000869BB">
        <w:rPr>
          <w:color w:val="000000" w:themeColor="text1"/>
          <w:sz w:val="24"/>
          <w:szCs w:val="24"/>
          <w:shd w:val="clear" w:color="auto" w:fill="FFFFFF"/>
        </w:rPr>
        <w:t xml:space="preserve"> </w:t>
      </w:r>
      <w:r w:rsidR="0034642D" w:rsidRPr="000869BB">
        <w:rPr>
          <w:color w:val="000000" w:themeColor="text1"/>
          <w:sz w:val="24"/>
          <w:szCs w:val="24"/>
          <w:shd w:val="clear" w:color="auto" w:fill="FFFFFF"/>
        </w:rPr>
        <w:t>provide an accurate grade or score for the pupil to aid them in their overall learning development. Also,</w:t>
      </w:r>
      <w:r w:rsidR="00235C95" w:rsidRPr="000869BB">
        <w:rPr>
          <w:color w:val="000000" w:themeColor="text1"/>
          <w:sz w:val="24"/>
          <w:szCs w:val="24"/>
          <w:shd w:val="clear" w:color="auto" w:fill="FFFFFF"/>
        </w:rPr>
        <w:t xml:space="preserve"> </w:t>
      </w:r>
      <w:r w:rsidR="00A42005" w:rsidRPr="000869BB">
        <w:rPr>
          <w:color w:val="000000" w:themeColor="text1"/>
          <w:sz w:val="24"/>
          <w:szCs w:val="24"/>
          <w:shd w:val="clear" w:color="auto" w:fill="FFFFFF"/>
        </w:rPr>
        <w:t>I felt that if I was to</w:t>
      </w:r>
      <w:r w:rsidR="00BB212A" w:rsidRPr="000869BB">
        <w:rPr>
          <w:color w:val="000000" w:themeColor="text1"/>
          <w:sz w:val="24"/>
          <w:szCs w:val="24"/>
          <w:shd w:val="clear" w:color="auto" w:fill="FFFFFF"/>
        </w:rPr>
        <w:t xml:space="preserve"> </w:t>
      </w:r>
      <w:r w:rsidR="00F73650" w:rsidRPr="000869BB">
        <w:rPr>
          <w:color w:val="000000" w:themeColor="text1"/>
          <w:sz w:val="24"/>
          <w:szCs w:val="24"/>
          <w:shd w:val="clear" w:color="auto" w:fill="FFFFFF"/>
        </w:rPr>
        <w:t>incorporate</w:t>
      </w:r>
      <w:r w:rsidR="00A42005" w:rsidRPr="000869BB">
        <w:rPr>
          <w:color w:val="000000" w:themeColor="text1"/>
          <w:sz w:val="24"/>
          <w:szCs w:val="24"/>
          <w:shd w:val="clear" w:color="auto" w:fill="FFFFFF"/>
        </w:rPr>
        <w:t xml:space="preserve"> feedback to the </w:t>
      </w:r>
      <w:r w:rsidR="00553178" w:rsidRPr="000869BB">
        <w:rPr>
          <w:color w:val="000000" w:themeColor="text1"/>
          <w:sz w:val="24"/>
          <w:szCs w:val="24"/>
          <w:shd w:val="clear" w:color="auto" w:fill="FFFFFF"/>
        </w:rPr>
        <w:t>pupil,</w:t>
      </w:r>
      <w:r w:rsidR="00A42005" w:rsidRPr="000869BB">
        <w:rPr>
          <w:color w:val="000000" w:themeColor="text1"/>
          <w:sz w:val="24"/>
          <w:szCs w:val="24"/>
          <w:shd w:val="clear" w:color="auto" w:fill="FFFFFF"/>
        </w:rPr>
        <w:t xml:space="preserve"> I would</w:t>
      </w:r>
      <w:r w:rsidR="0033342F" w:rsidRPr="000869BB">
        <w:rPr>
          <w:color w:val="000000" w:themeColor="text1"/>
          <w:sz w:val="24"/>
          <w:szCs w:val="24"/>
          <w:shd w:val="clear" w:color="auto" w:fill="FFFFFF"/>
        </w:rPr>
        <w:t xml:space="preserve"> have</w:t>
      </w:r>
      <w:r w:rsidR="00A42005" w:rsidRPr="000869BB">
        <w:rPr>
          <w:color w:val="000000" w:themeColor="text1"/>
          <w:sz w:val="24"/>
          <w:szCs w:val="24"/>
          <w:shd w:val="clear" w:color="auto" w:fill="FFFFFF"/>
        </w:rPr>
        <w:t xml:space="preserve"> be</w:t>
      </w:r>
      <w:r w:rsidR="0033342F" w:rsidRPr="000869BB">
        <w:rPr>
          <w:color w:val="000000" w:themeColor="text1"/>
          <w:sz w:val="24"/>
          <w:szCs w:val="24"/>
          <w:shd w:val="clear" w:color="auto" w:fill="FFFFFF"/>
        </w:rPr>
        <w:t>en</w:t>
      </w:r>
      <w:r w:rsidR="00A42005" w:rsidRPr="000869BB">
        <w:rPr>
          <w:color w:val="000000" w:themeColor="text1"/>
          <w:sz w:val="24"/>
          <w:szCs w:val="24"/>
          <w:shd w:val="clear" w:color="auto" w:fill="FFFFFF"/>
        </w:rPr>
        <w:t xml:space="preserve"> able to </w:t>
      </w:r>
      <w:r w:rsidR="0053453C" w:rsidRPr="000869BB">
        <w:rPr>
          <w:color w:val="000000" w:themeColor="text1"/>
          <w:sz w:val="24"/>
          <w:szCs w:val="24"/>
          <w:shd w:val="clear" w:color="auto" w:fill="FFFFFF"/>
        </w:rPr>
        <w:t xml:space="preserve">provide </w:t>
      </w:r>
      <w:r w:rsidR="0033342F" w:rsidRPr="000869BB">
        <w:rPr>
          <w:color w:val="000000" w:themeColor="text1"/>
          <w:sz w:val="24"/>
          <w:szCs w:val="24"/>
          <w:shd w:val="clear" w:color="auto" w:fill="FFFFFF"/>
        </w:rPr>
        <w:t xml:space="preserve">her </w:t>
      </w:r>
      <w:r w:rsidR="0053453C" w:rsidRPr="000869BB">
        <w:rPr>
          <w:color w:val="000000" w:themeColor="text1"/>
          <w:sz w:val="24"/>
          <w:szCs w:val="24"/>
          <w:shd w:val="clear" w:color="auto" w:fill="FFFFFF"/>
        </w:rPr>
        <w:t xml:space="preserve">with useful, positive feedback to support </w:t>
      </w:r>
      <w:r w:rsidR="0033342F" w:rsidRPr="000869BB">
        <w:rPr>
          <w:color w:val="000000" w:themeColor="text1"/>
          <w:sz w:val="24"/>
          <w:szCs w:val="24"/>
          <w:shd w:val="clear" w:color="auto" w:fill="FFFFFF"/>
        </w:rPr>
        <w:t>her</w:t>
      </w:r>
      <w:r w:rsidR="0053453C" w:rsidRPr="000869BB">
        <w:rPr>
          <w:color w:val="000000" w:themeColor="text1"/>
          <w:sz w:val="24"/>
          <w:szCs w:val="24"/>
          <w:shd w:val="clear" w:color="auto" w:fill="FFFFFF"/>
        </w:rPr>
        <w:t xml:space="preserve"> </w:t>
      </w:r>
      <w:r w:rsidR="00B95615" w:rsidRPr="000869BB">
        <w:rPr>
          <w:color w:val="000000" w:themeColor="text1"/>
          <w:sz w:val="24"/>
          <w:szCs w:val="24"/>
          <w:shd w:val="clear" w:color="auto" w:fill="FFFFFF"/>
        </w:rPr>
        <w:t xml:space="preserve">with </w:t>
      </w:r>
      <w:r w:rsidR="00841AA0" w:rsidRPr="000869BB">
        <w:rPr>
          <w:color w:val="000000" w:themeColor="text1"/>
          <w:sz w:val="24"/>
          <w:szCs w:val="24"/>
          <w:shd w:val="clear" w:color="auto" w:fill="FFFFFF"/>
        </w:rPr>
        <w:t>her</w:t>
      </w:r>
      <w:r w:rsidR="0053453C" w:rsidRPr="000869BB">
        <w:rPr>
          <w:color w:val="000000" w:themeColor="text1"/>
          <w:sz w:val="24"/>
          <w:szCs w:val="24"/>
          <w:shd w:val="clear" w:color="auto" w:fill="FFFFFF"/>
        </w:rPr>
        <w:t xml:space="preserve"> learning </w:t>
      </w:r>
      <w:r w:rsidR="00CB3E51" w:rsidRPr="000869BB">
        <w:rPr>
          <w:color w:val="000000" w:themeColor="text1"/>
          <w:sz w:val="24"/>
          <w:szCs w:val="24"/>
          <w:shd w:val="clear" w:color="auto" w:fill="FFFFFF"/>
        </w:rPr>
        <w:t>development</w:t>
      </w:r>
      <w:r w:rsidR="00A551E4" w:rsidRPr="000869BB">
        <w:rPr>
          <w:color w:val="000000" w:themeColor="text1"/>
          <w:sz w:val="24"/>
          <w:szCs w:val="24"/>
          <w:shd w:val="clear" w:color="auto" w:fill="FFFFFF"/>
        </w:rPr>
        <w:t>. This would be</w:t>
      </w:r>
      <w:r w:rsidR="00553178" w:rsidRPr="000869BB">
        <w:rPr>
          <w:color w:val="000000" w:themeColor="text1"/>
          <w:sz w:val="24"/>
          <w:szCs w:val="24"/>
          <w:shd w:val="clear" w:color="auto" w:fill="FFFFFF"/>
        </w:rPr>
        <w:t xml:space="preserve"> </w:t>
      </w:r>
      <w:r w:rsidR="003726D6" w:rsidRPr="000869BB">
        <w:rPr>
          <w:color w:val="000000" w:themeColor="text1"/>
          <w:sz w:val="24"/>
          <w:szCs w:val="24"/>
          <w:shd w:val="clear" w:color="auto" w:fill="FFFFFF"/>
        </w:rPr>
        <w:t xml:space="preserve">by supporting the pupil to monitor their own progression and see what areas they are excelling </w:t>
      </w:r>
      <w:r w:rsidR="00B95615" w:rsidRPr="000869BB">
        <w:rPr>
          <w:color w:val="000000" w:themeColor="text1"/>
          <w:sz w:val="24"/>
          <w:szCs w:val="24"/>
          <w:shd w:val="clear" w:color="auto" w:fill="FFFFFF"/>
        </w:rPr>
        <w:t>in,</w:t>
      </w:r>
      <w:r w:rsidR="003726D6" w:rsidRPr="000869BB">
        <w:rPr>
          <w:color w:val="000000" w:themeColor="text1"/>
          <w:sz w:val="24"/>
          <w:szCs w:val="24"/>
          <w:shd w:val="clear" w:color="auto" w:fill="FFFFFF"/>
        </w:rPr>
        <w:t xml:space="preserve"> and areas</w:t>
      </w:r>
      <w:r w:rsidR="00B95615" w:rsidRPr="000869BB">
        <w:rPr>
          <w:color w:val="000000" w:themeColor="text1"/>
          <w:sz w:val="24"/>
          <w:szCs w:val="24"/>
          <w:shd w:val="clear" w:color="auto" w:fill="FFFFFF"/>
        </w:rPr>
        <w:t xml:space="preserve"> that</w:t>
      </w:r>
      <w:r w:rsidR="003A7DB9" w:rsidRPr="000869BB">
        <w:rPr>
          <w:color w:val="000000" w:themeColor="text1"/>
          <w:sz w:val="24"/>
          <w:szCs w:val="24"/>
          <w:shd w:val="clear" w:color="auto" w:fill="FFFFFF"/>
        </w:rPr>
        <w:t xml:space="preserve"> </w:t>
      </w:r>
      <w:r w:rsidR="003726D6" w:rsidRPr="000869BB">
        <w:rPr>
          <w:color w:val="000000" w:themeColor="text1"/>
          <w:sz w:val="24"/>
          <w:szCs w:val="24"/>
          <w:shd w:val="clear" w:color="auto" w:fill="FFFFFF"/>
        </w:rPr>
        <w:t>require further development</w:t>
      </w:r>
      <w:r w:rsidR="00CB3E51" w:rsidRPr="000869BB">
        <w:rPr>
          <w:color w:val="000000" w:themeColor="text1"/>
          <w:sz w:val="24"/>
          <w:szCs w:val="24"/>
          <w:shd w:val="clear" w:color="auto" w:fill="FFFFFF"/>
        </w:rPr>
        <w:t xml:space="preserve">. Gibbons and Robinson, (2005) </w:t>
      </w:r>
      <w:r w:rsidR="00C17F10" w:rsidRPr="000869BB">
        <w:rPr>
          <w:color w:val="000000" w:themeColor="text1"/>
          <w:sz w:val="24"/>
          <w:szCs w:val="24"/>
          <w:shd w:val="clear" w:color="auto" w:fill="FFFFFF"/>
        </w:rPr>
        <w:t>states</w:t>
      </w:r>
      <w:r w:rsidR="0059569F" w:rsidRPr="000869BB">
        <w:rPr>
          <w:color w:val="000000" w:themeColor="text1"/>
          <w:sz w:val="24"/>
          <w:szCs w:val="24"/>
          <w:shd w:val="clear" w:color="auto" w:fill="FFFFFF"/>
        </w:rPr>
        <w:t xml:space="preserve"> this approach will</w:t>
      </w:r>
      <w:r w:rsidR="005F3EDF" w:rsidRPr="000869BB">
        <w:rPr>
          <w:color w:val="000000" w:themeColor="text1"/>
          <w:sz w:val="24"/>
          <w:szCs w:val="24"/>
          <w:shd w:val="clear" w:color="auto" w:fill="FFFFFF"/>
        </w:rPr>
        <w:t xml:space="preserve"> support </w:t>
      </w:r>
      <w:r w:rsidR="006E1CD0" w:rsidRPr="000869BB">
        <w:rPr>
          <w:color w:val="000000" w:themeColor="text1"/>
          <w:sz w:val="24"/>
          <w:szCs w:val="24"/>
          <w:shd w:val="clear" w:color="auto" w:fill="FFFFFF"/>
        </w:rPr>
        <w:t>the pupil</w:t>
      </w:r>
      <w:r w:rsidR="00157485" w:rsidRPr="000869BB">
        <w:rPr>
          <w:color w:val="000000" w:themeColor="text1"/>
          <w:sz w:val="24"/>
          <w:szCs w:val="24"/>
          <w:shd w:val="clear" w:color="auto" w:fill="FFFFFF"/>
        </w:rPr>
        <w:t xml:space="preserve">’s learning abilities </w:t>
      </w:r>
      <w:r w:rsidR="00A3795A" w:rsidRPr="000869BB">
        <w:rPr>
          <w:color w:val="000000" w:themeColor="text1"/>
          <w:sz w:val="24"/>
          <w:szCs w:val="24"/>
          <w:shd w:val="clear" w:color="auto" w:fill="FFFFFF"/>
        </w:rPr>
        <w:t>and</w:t>
      </w:r>
      <w:r w:rsidR="00BE0BEA" w:rsidRPr="000869BB">
        <w:rPr>
          <w:color w:val="000000" w:themeColor="text1"/>
          <w:sz w:val="24"/>
          <w:szCs w:val="24"/>
          <w:shd w:val="clear" w:color="auto" w:fill="FFFFFF"/>
        </w:rPr>
        <w:t xml:space="preserve"> will support a positive self-esteem </w:t>
      </w:r>
      <w:r w:rsidR="001C3774" w:rsidRPr="000869BB">
        <w:rPr>
          <w:color w:val="000000" w:themeColor="text1"/>
          <w:sz w:val="24"/>
          <w:szCs w:val="24"/>
          <w:shd w:val="clear" w:color="auto" w:fill="FFFFFF"/>
        </w:rPr>
        <w:t>by the pupil setting</w:t>
      </w:r>
      <w:r w:rsidR="00957258" w:rsidRPr="000869BB">
        <w:rPr>
          <w:color w:val="000000" w:themeColor="text1"/>
          <w:sz w:val="24"/>
          <w:szCs w:val="24"/>
          <w:shd w:val="clear" w:color="auto" w:fill="FFFFFF"/>
        </w:rPr>
        <w:t xml:space="preserve"> realistic</w:t>
      </w:r>
      <w:r w:rsidR="001C3774" w:rsidRPr="000869BB">
        <w:rPr>
          <w:color w:val="000000" w:themeColor="text1"/>
          <w:sz w:val="24"/>
          <w:szCs w:val="24"/>
          <w:shd w:val="clear" w:color="auto" w:fill="FFFFFF"/>
        </w:rPr>
        <w:t xml:space="preserve"> goals and achieving them.</w:t>
      </w:r>
    </w:p>
    <w:p w14:paraId="035F46D6" w14:textId="0EAACAF1" w:rsidR="00F37F99" w:rsidRPr="000869BB" w:rsidRDefault="00EE0E2D" w:rsidP="00643EBE">
      <w:pPr>
        <w:pStyle w:val="BodyText"/>
        <w:rPr>
          <w:color w:val="000000" w:themeColor="text1"/>
          <w:sz w:val="24"/>
          <w:szCs w:val="24"/>
          <w:shd w:val="clear" w:color="auto" w:fill="FFFFFF"/>
        </w:rPr>
      </w:pPr>
      <w:r w:rsidRPr="000869BB">
        <w:rPr>
          <w:color w:val="000000" w:themeColor="text1"/>
          <w:sz w:val="24"/>
          <w:szCs w:val="24"/>
          <w:shd w:val="clear" w:color="auto" w:fill="FFFFFF"/>
        </w:rPr>
        <w:t xml:space="preserve">This lesson was </w:t>
      </w:r>
      <w:r w:rsidR="00FB4AEF" w:rsidRPr="000869BB">
        <w:rPr>
          <w:color w:val="000000" w:themeColor="text1"/>
          <w:sz w:val="24"/>
          <w:szCs w:val="24"/>
          <w:shd w:val="clear" w:color="auto" w:fill="FFFFFF"/>
        </w:rPr>
        <w:t xml:space="preserve">focused </w:t>
      </w:r>
      <w:r w:rsidR="00E71DF5" w:rsidRPr="000869BB">
        <w:rPr>
          <w:color w:val="000000" w:themeColor="text1"/>
          <w:sz w:val="24"/>
          <w:szCs w:val="24"/>
          <w:shd w:val="clear" w:color="auto" w:fill="FFFFFF"/>
        </w:rPr>
        <w:t>on</w:t>
      </w:r>
      <w:r w:rsidR="00FB4AEF" w:rsidRPr="000869BB">
        <w:rPr>
          <w:color w:val="000000" w:themeColor="text1"/>
          <w:sz w:val="24"/>
          <w:szCs w:val="24"/>
          <w:shd w:val="clear" w:color="auto" w:fill="FFFFFF"/>
        </w:rPr>
        <w:t xml:space="preserve"> cooperative lea</w:t>
      </w:r>
      <w:r w:rsidR="004412B7" w:rsidRPr="000869BB">
        <w:rPr>
          <w:color w:val="000000" w:themeColor="text1"/>
          <w:sz w:val="24"/>
          <w:szCs w:val="24"/>
          <w:shd w:val="clear" w:color="auto" w:fill="FFFFFF"/>
        </w:rPr>
        <w:t xml:space="preserve">rning that </w:t>
      </w:r>
      <w:r w:rsidR="00B75F44" w:rsidRPr="000869BB">
        <w:rPr>
          <w:color w:val="000000" w:themeColor="text1"/>
          <w:sz w:val="24"/>
          <w:szCs w:val="24"/>
          <w:shd w:val="clear" w:color="auto" w:fill="FFFFFF"/>
        </w:rPr>
        <w:t>structure</w:t>
      </w:r>
      <w:r w:rsidR="00B67EC5" w:rsidRPr="000869BB">
        <w:rPr>
          <w:color w:val="000000" w:themeColor="text1"/>
          <w:sz w:val="24"/>
          <w:szCs w:val="24"/>
          <w:shd w:val="clear" w:color="auto" w:fill="FFFFFF"/>
        </w:rPr>
        <w:t>s</w:t>
      </w:r>
      <w:r w:rsidR="00953A8B" w:rsidRPr="000869BB">
        <w:rPr>
          <w:color w:val="000000" w:themeColor="text1"/>
          <w:sz w:val="24"/>
          <w:szCs w:val="24"/>
          <w:shd w:val="clear" w:color="auto" w:fill="FFFFFF"/>
        </w:rPr>
        <w:t xml:space="preserve"> activities</w:t>
      </w:r>
      <w:r w:rsidR="00B67EC5" w:rsidRPr="000869BB">
        <w:rPr>
          <w:color w:val="000000" w:themeColor="text1"/>
          <w:sz w:val="24"/>
          <w:szCs w:val="24"/>
          <w:shd w:val="clear" w:color="auto" w:fill="FFFFFF"/>
        </w:rPr>
        <w:t xml:space="preserve"> around </w:t>
      </w:r>
      <w:r w:rsidR="00BD6BF6" w:rsidRPr="000869BB">
        <w:rPr>
          <w:color w:val="000000" w:themeColor="text1"/>
          <w:sz w:val="24"/>
          <w:szCs w:val="24"/>
          <w:shd w:val="clear" w:color="auto" w:fill="FFFFFF"/>
        </w:rPr>
        <w:t>developing</w:t>
      </w:r>
      <w:r w:rsidR="007D7182" w:rsidRPr="000869BB">
        <w:rPr>
          <w:color w:val="000000" w:themeColor="text1"/>
          <w:sz w:val="24"/>
          <w:szCs w:val="24"/>
          <w:shd w:val="clear" w:color="auto" w:fill="FFFFFF"/>
        </w:rPr>
        <w:t xml:space="preserve"> </w:t>
      </w:r>
      <w:r w:rsidR="009C2657" w:rsidRPr="000869BB">
        <w:rPr>
          <w:color w:val="000000" w:themeColor="text1"/>
          <w:sz w:val="24"/>
          <w:szCs w:val="24"/>
          <w:shd w:val="clear" w:color="auto" w:fill="FFFFFF"/>
        </w:rPr>
        <w:t xml:space="preserve">the </w:t>
      </w:r>
      <w:r w:rsidR="009A6A00" w:rsidRPr="000869BB">
        <w:rPr>
          <w:color w:val="000000" w:themeColor="text1"/>
          <w:sz w:val="24"/>
          <w:szCs w:val="24"/>
          <w:shd w:val="clear" w:color="auto" w:fill="FFFFFF"/>
        </w:rPr>
        <w:t>pupils’</w:t>
      </w:r>
      <w:r w:rsidR="007D7182" w:rsidRPr="000869BB">
        <w:rPr>
          <w:color w:val="000000" w:themeColor="text1"/>
          <w:sz w:val="24"/>
          <w:szCs w:val="24"/>
          <w:shd w:val="clear" w:color="auto" w:fill="FFFFFF"/>
        </w:rPr>
        <w:t xml:space="preserve"> social skills</w:t>
      </w:r>
      <w:r w:rsidR="008D720B" w:rsidRPr="000869BB">
        <w:rPr>
          <w:color w:val="000000" w:themeColor="text1"/>
          <w:sz w:val="24"/>
          <w:szCs w:val="24"/>
          <w:shd w:val="clear" w:color="auto" w:fill="FFFFFF"/>
        </w:rPr>
        <w:t xml:space="preserve"> by</w:t>
      </w:r>
      <w:r w:rsidR="007D7182" w:rsidRPr="000869BB">
        <w:rPr>
          <w:color w:val="000000" w:themeColor="text1"/>
          <w:sz w:val="24"/>
          <w:szCs w:val="24"/>
          <w:shd w:val="clear" w:color="auto" w:fill="FFFFFF"/>
        </w:rPr>
        <w:t xml:space="preserve"> </w:t>
      </w:r>
      <w:r w:rsidR="006661C7" w:rsidRPr="000869BB">
        <w:rPr>
          <w:color w:val="000000" w:themeColor="text1"/>
          <w:sz w:val="24"/>
          <w:szCs w:val="24"/>
          <w:shd w:val="clear" w:color="auto" w:fill="FFFFFF"/>
        </w:rPr>
        <w:t>working in small</w:t>
      </w:r>
      <w:r w:rsidR="0033379E" w:rsidRPr="000869BB">
        <w:rPr>
          <w:color w:val="000000" w:themeColor="text1"/>
          <w:sz w:val="24"/>
          <w:szCs w:val="24"/>
          <w:shd w:val="clear" w:color="auto" w:fill="FFFFFF"/>
        </w:rPr>
        <w:t>er</w:t>
      </w:r>
      <w:r w:rsidR="006661C7" w:rsidRPr="000869BB">
        <w:rPr>
          <w:color w:val="000000" w:themeColor="text1"/>
          <w:sz w:val="24"/>
          <w:szCs w:val="24"/>
          <w:shd w:val="clear" w:color="auto" w:fill="FFFFFF"/>
        </w:rPr>
        <w:t xml:space="preserve"> groups</w:t>
      </w:r>
      <w:r w:rsidR="0033379E" w:rsidRPr="000869BB">
        <w:rPr>
          <w:color w:val="000000" w:themeColor="text1"/>
          <w:sz w:val="24"/>
          <w:szCs w:val="24"/>
          <w:shd w:val="clear" w:color="auto" w:fill="FFFFFF"/>
        </w:rPr>
        <w:t xml:space="preserve">. </w:t>
      </w:r>
      <w:r w:rsidR="00133F9C" w:rsidRPr="000869BB">
        <w:rPr>
          <w:color w:val="000000" w:themeColor="text1"/>
          <w:sz w:val="24"/>
          <w:szCs w:val="24"/>
          <w:shd w:val="clear" w:color="auto" w:fill="FFFFFF"/>
        </w:rPr>
        <w:t xml:space="preserve">This approach </w:t>
      </w:r>
      <w:r w:rsidR="00DD4ED9" w:rsidRPr="000869BB">
        <w:rPr>
          <w:color w:val="000000" w:themeColor="text1"/>
          <w:sz w:val="24"/>
          <w:szCs w:val="24"/>
          <w:shd w:val="clear" w:color="auto" w:fill="FFFFFF"/>
        </w:rPr>
        <w:t xml:space="preserve">requires the individual to </w:t>
      </w:r>
      <w:r w:rsidR="00C34C9D" w:rsidRPr="000869BB">
        <w:rPr>
          <w:color w:val="000000" w:themeColor="text1"/>
          <w:sz w:val="24"/>
          <w:szCs w:val="24"/>
          <w:shd w:val="clear" w:color="auto" w:fill="FFFFFF"/>
        </w:rPr>
        <w:t xml:space="preserve">interact with her peers </w:t>
      </w:r>
      <w:r w:rsidR="00D17AD4" w:rsidRPr="000869BB">
        <w:rPr>
          <w:color w:val="000000" w:themeColor="text1"/>
          <w:sz w:val="24"/>
          <w:szCs w:val="24"/>
          <w:shd w:val="clear" w:color="auto" w:fill="FFFFFF"/>
        </w:rPr>
        <w:t>to solve</w:t>
      </w:r>
      <w:r w:rsidR="00575498" w:rsidRPr="000869BB">
        <w:rPr>
          <w:color w:val="000000" w:themeColor="text1"/>
          <w:sz w:val="24"/>
          <w:szCs w:val="24"/>
          <w:shd w:val="clear" w:color="auto" w:fill="FFFFFF"/>
        </w:rPr>
        <w:t xml:space="preserve"> different</w:t>
      </w:r>
      <w:r w:rsidR="00D17AD4" w:rsidRPr="000869BB">
        <w:rPr>
          <w:color w:val="000000" w:themeColor="text1"/>
          <w:sz w:val="24"/>
          <w:szCs w:val="24"/>
          <w:shd w:val="clear" w:color="auto" w:fill="FFFFFF"/>
        </w:rPr>
        <w:t xml:space="preserve"> tasks</w:t>
      </w:r>
      <w:r w:rsidR="008C3248" w:rsidRPr="000869BB">
        <w:rPr>
          <w:color w:val="000000" w:themeColor="text1"/>
          <w:sz w:val="24"/>
          <w:szCs w:val="24"/>
          <w:shd w:val="clear" w:color="auto" w:fill="FFFFFF"/>
        </w:rPr>
        <w:t xml:space="preserve"> and support </w:t>
      </w:r>
      <w:r w:rsidR="0028055F" w:rsidRPr="000869BB">
        <w:rPr>
          <w:color w:val="000000" w:themeColor="text1"/>
          <w:sz w:val="24"/>
          <w:szCs w:val="24"/>
          <w:shd w:val="clear" w:color="auto" w:fill="FFFFFF"/>
        </w:rPr>
        <w:t>her group</w:t>
      </w:r>
      <w:r w:rsidR="008C3248" w:rsidRPr="000869BB">
        <w:rPr>
          <w:color w:val="000000" w:themeColor="text1"/>
          <w:sz w:val="24"/>
          <w:szCs w:val="24"/>
          <w:shd w:val="clear" w:color="auto" w:fill="FFFFFF"/>
        </w:rPr>
        <w:t xml:space="preserve"> to </w:t>
      </w:r>
      <w:r w:rsidR="006C6F96" w:rsidRPr="000869BB">
        <w:rPr>
          <w:color w:val="000000" w:themeColor="text1"/>
          <w:sz w:val="24"/>
          <w:szCs w:val="24"/>
          <w:shd w:val="clear" w:color="auto" w:fill="FFFFFF"/>
        </w:rPr>
        <w:t>achieve goals</w:t>
      </w:r>
      <w:r w:rsidR="006668CF" w:rsidRPr="000869BB">
        <w:rPr>
          <w:color w:val="000000" w:themeColor="text1"/>
          <w:sz w:val="24"/>
          <w:szCs w:val="24"/>
          <w:shd w:val="clear" w:color="auto" w:fill="FFFFFF"/>
        </w:rPr>
        <w:t xml:space="preserve"> as a tea</w:t>
      </w:r>
      <w:r w:rsidR="00312FB5" w:rsidRPr="000869BB">
        <w:rPr>
          <w:color w:val="000000" w:themeColor="text1"/>
          <w:sz w:val="24"/>
          <w:szCs w:val="24"/>
          <w:shd w:val="clear" w:color="auto" w:fill="FFFFFF"/>
        </w:rPr>
        <w:t>m</w:t>
      </w:r>
      <w:r w:rsidR="009A6A00" w:rsidRPr="000869BB">
        <w:rPr>
          <w:color w:val="000000" w:themeColor="text1"/>
          <w:sz w:val="24"/>
          <w:szCs w:val="24"/>
          <w:shd w:val="clear" w:color="auto" w:fill="FFFFFF"/>
        </w:rPr>
        <w:t xml:space="preserve"> </w:t>
      </w:r>
      <w:r w:rsidR="003B3686" w:rsidRPr="000869BB">
        <w:rPr>
          <w:color w:val="000000" w:themeColor="text1"/>
          <w:sz w:val="24"/>
          <w:szCs w:val="24"/>
          <w:shd w:val="clear" w:color="auto" w:fill="FFFFFF"/>
        </w:rPr>
        <w:t>(</w:t>
      </w:r>
      <w:r w:rsidR="00575030" w:rsidRPr="000869BB">
        <w:rPr>
          <w:color w:val="000000" w:themeColor="text1"/>
          <w:sz w:val="24"/>
          <w:szCs w:val="24"/>
          <w:shd w:val="clear" w:color="auto" w:fill="FFFFFF"/>
        </w:rPr>
        <w:t>Dyson and Casey, 2012;</w:t>
      </w:r>
      <w:r w:rsidR="006672CC" w:rsidRPr="000869BB">
        <w:rPr>
          <w:color w:val="000000" w:themeColor="text1"/>
          <w:sz w:val="24"/>
          <w:szCs w:val="24"/>
          <w:shd w:val="clear" w:color="auto" w:fill="FFFFFF"/>
        </w:rPr>
        <w:t xml:space="preserve"> Casey and Fernandez-Rio,</w:t>
      </w:r>
      <w:r w:rsidR="000E0792" w:rsidRPr="000869BB">
        <w:rPr>
          <w:color w:val="000000" w:themeColor="text1"/>
          <w:sz w:val="24"/>
          <w:szCs w:val="24"/>
          <w:shd w:val="clear" w:color="auto" w:fill="FFFFFF"/>
        </w:rPr>
        <w:t xml:space="preserve"> </w:t>
      </w:r>
      <w:r w:rsidR="006672CC" w:rsidRPr="000869BB">
        <w:rPr>
          <w:color w:val="000000" w:themeColor="text1"/>
          <w:sz w:val="24"/>
          <w:szCs w:val="24"/>
          <w:shd w:val="clear" w:color="auto" w:fill="FFFFFF"/>
        </w:rPr>
        <w:t>2019</w:t>
      </w:r>
      <w:r w:rsidR="000E0792" w:rsidRPr="000869BB">
        <w:rPr>
          <w:color w:val="000000" w:themeColor="text1"/>
          <w:sz w:val="24"/>
          <w:szCs w:val="24"/>
          <w:shd w:val="clear" w:color="auto" w:fill="FFFFFF"/>
        </w:rPr>
        <w:t>)</w:t>
      </w:r>
      <w:r w:rsidR="00F57710" w:rsidRPr="000869BB">
        <w:rPr>
          <w:color w:val="000000" w:themeColor="text1"/>
          <w:sz w:val="24"/>
          <w:szCs w:val="24"/>
          <w:shd w:val="clear" w:color="auto" w:fill="FFFFFF"/>
        </w:rPr>
        <w:t>.</w:t>
      </w:r>
      <w:r w:rsidR="00FD6ABF" w:rsidRPr="000869BB">
        <w:rPr>
          <w:color w:val="000000" w:themeColor="text1"/>
          <w:sz w:val="24"/>
          <w:szCs w:val="24"/>
          <w:shd w:val="clear" w:color="auto" w:fill="FFFFFF"/>
        </w:rPr>
        <w:t xml:space="preserve"> </w:t>
      </w:r>
      <w:r w:rsidR="0011168B" w:rsidRPr="000869BB">
        <w:rPr>
          <w:color w:val="000000" w:themeColor="text1"/>
          <w:sz w:val="24"/>
          <w:szCs w:val="24"/>
          <w:shd w:val="clear" w:color="auto" w:fill="FFFFFF"/>
        </w:rPr>
        <w:t>I</w:t>
      </w:r>
      <w:r w:rsidR="00520CAD" w:rsidRPr="000869BB">
        <w:rPr>
          <w:color w:val="000000" w:themeColor="text1"/>
          <w:sz w:val="24"/>
          <w:szCs w:val="24"/>
          <w:shd w:val="clear" w:color="auto" w:fill="FFFFFF"/>
        </w:rPr>
        <w:t>ncorporating cooperative learning into a physical education lesson</w:t>
      </w:r>
      <w:r w:rsidR="00BF7C89" w:rsidRPr="000869BB">
        <w:rPr>
          <w:color w:val="000000" w:themeColor="text1"/>
          <w:sz w:val="24"/>
          <w:szCs w:val="24"/>
          <w:shd w:val="clear" w:color="auto" w:fill="FFFFFF"/>
        </w:rPr>
        <w:t xml:space="preserve"> has</w:t>
      </w:r>
      <w:r w:rsidR="008626C3" w:rsidRPr="000869BB">
        <w:rPr>
          <w:color w:val="000000" w:themeColor="text1"/>
          <w:sz w:val="24"/>
          <w:szCs w:val="24"/>
          <w:shd w:val="clear" w:color="auto" w:fill="FFFFFF"/>
        </w:rPr>
        <w:t xml:space="preserve"> many benefits towards the </w:t>
      </w:r>
      <w:r w:rsidR="00ED499C" w:rsidRPr="000869BB">
        <w:rPr>
          <w:color w:val="000000" w:themeColor="text1"/>
          <w:sz w:val="24"/>
          <w:szCs w:val="24"/>
          <w:shd w:val="clear" w:color="auto" w:fill="FFFFFF"/>
        </w:rPr>
        <w:t>pupil’s learning</w:t>
      </w:r>
      <w:r w:rsidR="005842F3" w:rsidRPr="000869BB">
        <w:rPr>
          <w:color w:val="000000" w:themeColor="text1"/>
          <w:sz w:val="24"/>
          <w:szCs w:val="24"/>
          <w:shd w:val="clear" w:color="auto" w:fill="FFFFFF"/>
        </w:rPr>
        <w:t xml:space="preserve"> development such as</w:t>
      </w:r>
      <w:r w:rsidR="00934644" w:rsidRPr="000869BB">
        <w:rPr>
          <w:color w:val="000000" w:themeColor="text1"/>
          <w:sz w:val="24"/>
          <w:szCs w:val="24"/>
          <w:shd w:val="clear" w:color="auto" w:fill="FFFFFF"/>
        </w:rPr>
        <w:t>,</w:t>
      </w:r>
      <w:r w:rsidR="005842F3" w:rsidRPr="000869BB">
        <w:rPr>
          <w:color w:val="000000" w:themeColor="text1"/>
          <w:sz w:val="24"/>
          <w:szCs w:val="24"/>
          <w:shd w:val="clear" w:color="auto" w:fill="FFFFFF"/>
        </w:rPr>
        <w:t xml:space="preserve"> supporting</w:t>
      </w:r>
      <w:r w:rsidR="003C53E5" w:rsidRPr="000869BB">
        <w:rPr>
          <w:color w:val="000000" w:themeColor="text1"/>
          <w:sz w:val="24"/>
          <w:szCs w:val="24"/>
          <w:shd w:val="clear" w:color="auto" w:fill="FFFFFF"/>
        </w:rPr>
        <w:t xml:space="preserve"> affective</w:t>
      </w:r>
      <w:r w:rsidR="00312FB5" w:rsidRPr="000869BB">
        <w:rPr>
          <w:color w:val="000000" w:themeColor="text1"/>
          <w:sz w:val="24"/>
          <w:szCs w:val="24"/>
          <w:shd w:val="clear" w:color="auto" w:fill="FFFFFF"/>
        </w:rPr>
        <w:t xml:space="preserve"> </w:t>
      </w:r>
      <w:r w:rsidR="007C0A23" w:rsidRPr="000869BB">
        <w:rPr>
          <w:color w:val="000000" w:themeColor="text1"/>
          <w:sz w:val="24"/>
          <w:szCs w:val="24"/>
          <w:shd w:val="clear" w:color="auto" w:fill="FFFFFF"/>
        </w:rPr>
        <w:t>communication skills,</w:t>
      </w:r>
      <w:r w:rsidR="00073362" w:rsidRPr="000869BB">
        <w:rPr>
          <w:color w:val="000000" w:themeColor="text1"/>
          <w:sz w:val="24"/>
          <w:szCs w:val="24"/>
          <w:shd w:val="clear" w:color="auto" w:fill="FFFFFF"/>
        </w:rPr>
        <w:t xml:space="preserve"> building</w:t>
      </w:r>
      <w:r w:rsidR="005C36B2" w:rsidRPr="000869BB">
        <w:rPr>
          <w:color w:val="000000" w:themeColor="text1"/>
          <w:sz w:val="24"/>
          <w:szCs w:val="24"/>
          <w:shd w:val="clear" w:color="auto" w:fill="FFFFFF"/>
        </w:rPr>
        <w:t xml:space="preserve"> </w:t>
      </w:r>
      <w:r w:rsidR="00CB4765" w:rsidRPr="000869BB">
        <w:rPr>
          <w:color w:val="000000" w:themeColor="text1"/>
          <w:sz w:val="24"/>
          <w:szCs w:val="24"/>
          <w:shd w:val="clear" w:color="auto" w:fill="FFFFFF"/>
        </w:rPr>
        <w:t xml:space="preserve">healthy </w:t>
      </w:r>
      <w:r w:rsidR="00A5380B" w:rsidRPr="000869BB">
        <w:rPr>
          <w:color w:val="000000" w:themeColor="text1"/>
          <w:sz w:val="24"/>
          <w:szCs w:val="24"/>
          <w:shd w:val="clear" w:color="auto" w:fill="FFFFFF"/>
        </w:rPr>
        <w:t>relationships,</w:t>
      </w:r>
      <w:r w:rsidR="00073362" w:rsidRPr="000869BB">
        <w:rPr>
          <w:color w:val="000000" w:themeColor="text1"/>
          <w:sz w:val="24"/>
          <w:szCs w:val="24"/>
          <w:shd w:val="clear" w:color="auto" w:fill="FFFFFF"/>
        </w:rPr>
        <w:t xml:space="preserve"> underst</w:t>
      </w:r>
      <w:r w:rsidR="00ED499C" w:rsidRPr="000869BB">
        <w:rPr>
          <w:color w:val="000000" w:themeColor="text1"/>
          <w:sz w:val="24"/>
          <w:szCs w:val="24"/>
          <w:shd w:val="clear" w:color="auto" w:fill="FFFFFF"/>
        </w:rPr>
        <w:t xml:space="preserve">anding </w:t>
      </w:r>
      <w:r w:rsidR="00AB5E95" w:rsidRPr="000869BB">
        <w:rPr>
          <w:color w:val="000000" w:themeColor="text1"/>
          <w:sz w:val="24"/>
          <w:szCs w:val="24"/>
          <w:shd w:val="clear" w:color="auto" w:fill="FFFFFF"/>
        </w:rPr>
        <w:t>accountability,</w:t>
      </w:r>
      <w:r w:rsidR="00AB1EE5" w:rsidRPr="000869BB">
        <w:rPr>
          <w:color w:val="000000" w:themeColor="text1"/>
          <w:sz w:val="24"/>
          <w:szCs w:val="24"/>
          <w:shd w:val="clear" w:color="auto" w:fill="FFFFFF"/>
        </w:rPr>
        <w:t xml:space="preserve"> and</w:t>
      </w:r>
      <w:r w:rsidR="00A31F53" w:rsidRPr="000869BB">
        <w:rPr>
          <w:color w:val="000000" w:themeColor="text1"/>
          <w:sz w:val="24"/>
          <w:szCs w:val="24"/>
          <w:shd w:val="clear" w:color="auto" w:fill="FFFFFF"/>
        </w:rPr>
        <w:t xml:space="preserve"> build</w:t>
      </w:r>
      <w:r w:rsidR="009E61B3" w:rsidRPr="000869BB">
        <w:rPr>
          <w:color w:val="000000" w:themeColor="text1"/>
          <w:sz w:val="24"/>
          <w:szCs w:val="24"/>
          <w:shd w:val="clear" w:color="auto" w:fill="FFFFFF"/>
        </w:rPr>
        <w:t>ing</w:t>
      </w:r>
      <w:r w:rsidR="00A31F53" w:rsidRPr="000869BB">
        <w:rPr>
          <w:color w:val="000000" w:themeColor="text1"/>
          <w:sz w:val="24"/>
          <w:szCs w:val="24"/>
          <w:shd w:val="clear" w:color="auto" w:fill="FFFFFF"/>
        </w:rPr>
        <w:t xml:space="preserve"> confidence.</w:t>
      </w:r>
      <w:r w:rsidR="00F57710" w:rsidRPr="000869BB">
        <w:rPr>
          <w:color w:val="000000" w:themeColor="text1"/>
          <w:sz w:val="24"/>
          <w:szCs w:val="24"/>
          <w:shd w:val="clear" w:color="auto" w:fill="FFFFFF"/>
        </w:rPr>
        <w:t xml:space="preserve"> However,</w:t>
      </w:r>
      <w:r w:rsidR="00486019" w:rsidRPr="000869BB">
        <w:rPr>
          <w:color w:val="000000" w:themeColor="text1"/>
          <w:sz w:val="24"/>
          <w:szCs w:val="24"/>
          <w:shd w:val="clear" w:color="auto" w:fill="FFFFFF"/>
        </w:rPr>
        <w:t xml:space="preserve"> </w:t>
      </w:r>
      <w:r w:rsidR="00CF409E" w:rsidRPr="000869BB">
        <w:rPr>
          <w:color w:val="000000" w:themeColor="text1"/>
          <w:sz w:val="24"/>
          <w:szCs w:val="24"/>
          <w:shd w:val="clear" w:color="auto" w:fill="FFFFFF"/>
        </w:rPr>
        <w:t>when using th</w:t>
      </w:r>
      <w:r w:rsidR="00AB5E95" w:rsidRPr="000869BB">
        <w:rPr>
          <w:color w:val="000000" w:themeColor="text1"/>
          <w:sz w:val="24"/>
          <w:szCs w:val="24"/>
          <w:shd w:val="clear" w:color="auto" w:fill="FFFFFF"/>
        </w:rPr>
        <w:t>is</w:t>
      </w:r>
      <w:r w:rsidR="00CF409E" w:rsidRPr="000869BB">
        <w:rPr>
          <w:color w:val="000000" w:themeColor="text1"/>
          <w:sz w:val="24"/>
          <w:szCs w:val="24"/>
          <w:shd w:val="clear" w:color="auto" w:fill="FFFFFF"/>
        </w:rPr>
        <w:t xml:space="preserve"> rubric</w:t>
      </w:r>
      <w:r w:rsidR="00A14649" w:rsidRPr="000869BB">
        <w:rPr>
          <w:color w:val="000000" w:themeColor="text1"/>
          <w:sz w:val="24"/>
          <w:szCs w:val="24"/>
          <w:shd w:val="clear" w:color="auto" w:fill="FFFFFF"/>
        </w:rPr>
        <w:t xml:space="preserve"> to assess the</w:t>
      </w:r>
      <w:r w:rsidR="00921A24" w:rsidRPr="000869BB">
        <w:rPr>
          <w:color w:val="000000" w:themeColor="text1"/>
          <w:sz w:val="24"/>
          <w:szCs w:val="24"/>
          <w:shd w:val="clear" w:color="auto" w:fill="FFFFFF"/>
        </w:rPr>
        <w:t xml:space="preserve"> pupil’s </w:t>
      </w:r>
      <w:r w:rsidR="00D53D27" w:rsidRPr="000869BB">
        <w:rPr>
          <w:color w:val="000000" w:themeColor="text1"/>
          <w:sz w:val="24"/>
          <w:szCs w:val="24"/>
          <w:shd w:val="clear" w:color="auto" w:fill="FFFFFF"/>
        </w:rPr>
        <w:t xml:space="preserve">physical </w:t>
      </w:r>
      <w:r w:rsidR="00921A24" w:rsidRPr="000869BB">
        <w:rPr>
          <w:color w:val="000000" w:themeColor="text1"/>
          <w:sz w:val="24"/>
          <w:szCs w:val="24"/>
          <w:shd w:val="clear" w:color="auto" w:fill="FFFFFF"/>
        </w:rPr>
        <w:t>confidence</w:t>
      </w:r>
      <w:r w:rsidR="00D53D27" w:rsidRPr="000869BB">
        <w:rPr>
          <w:color w:val="000000" w:themeColor="text1"/>
          <w:sz w:val="24"/>
          <w:szCs w:val="24"/>
          <w:shd w:val="clear" w:color="auto" w:fill="FFFFFF"/>
        </w:rPr>
        <w:t xml:space="preserve"> abilities</w:t>
      </w:r>
      <w:r w:rsidR="00921A24" w:rsidRPr="000869BB">
        <w:rPr>
          <w:color w:val="000000" w:themeColor="text1"/>
          <w:sz w:val="24"/>
          <w:szCs w:val="24"/>
          <w:shd w:val="clear" w:color="auto" w:fill="FFFFFF"/>
        </w:rPr>
        <w:t xml:space="preserve"> </w:t>
      </w:r>
      <w:r w:rsidR="00CA40F8" w:rsidRPr="000869BB">
        <w:rPr>
          <w:color w:val="000000" w:themeColor="text1"/>
          <w:sz w:val="24"/>
          <w:szCs w:val="24"/>
          <w:shd w:val="clear" w:color="auto" w:fill="FFFFFF"/>
        </w:rPr>
        <w:t>during group activities</w:t>
      </w:r>
      <w:r w:rsidR="00F53CE7" w:rsidRPr="000869BB">
        <w:rPr>
          <w:color w:val="000000" w:themeColor="text1"/>
          <w:sz w:val="24"/>
          <w:szCs w:val="24"/>
          <w:shd w:val="clear" w:color="auto" w:fill="FFFFFF"/>
        </w:rPr>
        <w:t>,</w:t>
      </w:r>
      <w:r w:rsidR="00CA40F8" w:rsidRPr="000869BB">
        <w:rPr>
          <w:color w:val="000000" w:themeColor="text1"/>
          <w:sz w:val="24"/>
          <w:szCs w:val="24"/>
          <w:shd w:val="clear" w:color="auto" w:fill="FFFFFF"/>
        </w:rPr>
        <w:t xml:space="preserve"> </w:t>
      </w:r>
      <w:r w:rsidR="00531DB1" w:rsidRPr="000869BB">
        <w:rPr>
          <w:color w:val="000000" w:themeColor="text1"/>
          <w:sz w:val="24"/>
          <w:szCs w:val="24"/>
          <w:shd w:val="clear" w:color="auto" w:fill="FFFFFF"/>
        </w:rPr>
        <w:t xml:space="preserve">there </w:t>
      </w:r>
      <w:r w:rsidR="00A610A3" w:rsidRPr="000869BB">
        <w:rPr>
          <w:color w:val="000000" w:themeColor="text1"/>
          <w:sz w:val="24"/>
          <w:szCs w:val="24"/>
          <w:shd w:val="clear" w:color="auto" w:fill="FFFFFF"/>
        </w:rPr>
        <w:t>was limited</w:t>
      </w:r>
      <w:r w:rsidR="00F93F88" w:rsidRPr="000869BB">
        <w:rPr>
          <w:color w:val="000000" w:themeColor="text1"/>
          <w:sz w:val="24"/>
          <w:szCs w:val="24"/>
          <w:shd w:val="clear" w:color="auto" w:fill="FFFFFF"/>
        </w:rPr>
        <w:t xml:space="preserve"> information </w:t>
      </w:r>
      <w:r w:rsidR="00B62ADC" w:rsidRPr="000869BB">
        <w:rPr>
          <w:color w:val="000000" w:themeColor="text1"/>
          <w:sz w:val="24"/>
          <w:szCs w:val="24"/>
          <w:shd w:val="clear" w:color="auto" w:fill="FFFFFF"/>
        </w:rPr>
        <w:t xml:space="preserve">on the rubric </w:t>
      </w:r>
      <w:r w:rsidR="00E921D8" w:rsidRPr="000869BB">
        <w:rPr>
          <w:color w:val="000000" w:themeColor="text1"/>
          <w:sz w:val="24"/>
          <w:szCs w:val="24"/>
          <w:shd w:val="clear" w:color="auto" w:fill="FFFFFF"/>
        </w:rPr>
        <w:t xml:space="preserve">to </w:t>
      </w:r>
      <w:r w:rsidR="00D80EF2" w:rsidRPr="000869BB">
        <w:rPr>
          <w:color w:val="000000" w:themeColor="text1"/>
          <w:sz w:val="24"/>
          <w:szCs w:val="24"/>
          <w:shd w:val="clear" w:color="auto" w:fill="FFFFFF"/>
        </w:rPr>
        <w:t>provide</w:t>
      </w:r>
      <w:r w:rsidR="001A1934" w:rsidRPr="000869BB">
        <w:rPr>
          <w:color w:val="000000" w:themeColor="text1"/>
          <w:sz w:val="24"/>
          <w:szCs w:val="24"/>
          <w:shd w:val="clear" w:color="auto" w:fill="FFFFFF"/>
        </w:rPr>
        <w:t xml:space="preserve"> </w:t>
      </w:r>
      <w:r w:rsidR="00C54C1C" w:rsidRPr="000869BB">
        <w:rPr>
          <w:color w:val="000000" w:themeColor="text1"/>
          <w:sz w:val="24"/>
          <w:szCs w:val="24"/>
          <w:shd w:val="clear" w:color="auto" w:fill="FFFFFF"/>
        </w:rPr>
        <w:t>accurate</w:t>
      </w:r>
      <w:r w:rsidR="001A1934" w:rsidRPr="000869BB">
        <w:rPr>
          <w:color w:val="000000" w:themeColor="text1"/>
          <w:sz w:val="24"/>
          <w:szCs w:val="24"/>
          <w:shd w:val="clear" w:color="auto" w:fill="FFFFFF"/>
        </w:rPr>
        <w:t xml:space="preserve"> information</w:t>
      </w:r>
      <w:r w:rsidR="00AA7A25" w:rsidRPr="000869BB">
        <w:rPr>
          <w:color w:val="000000" w:themeColor="text1"/>
          <w:sz w:val="24"/>
          <w:szCs w:val="24"/>
          <w:shd w:val="clear" w:color="auto" w:fill="FFFFFF"/>
        </w:rPr>
        <w:t xml:space="preserve"> towards understanding</w:t>
      </w:r>
      <w:r w:rsidR="00DC7F15" w:rsidRPr="000869BB">
        <w:rPr>
          <w:color w:val="000000" w:themeColor="text1"/>
          <w:sz w:val="24"/>
          <w:szCs w:val="24"/>
          <w:shd w:val="clear" w:color="auto" w:fill="FFFFFF"/>
        </w:rPr>
        <w:t xml:space="preserve"> how the </w:t>
      </w:r>
      <w:r w:rsidR="00F84F8D" w:rsidRPr="000869BB">
        <w:rPr>
          <w:color w:val="000000" w:themeColor="text1"/>
          <w:sz w:val="24"/>
          <w:szCs w:val="24"/>
          <w:shd w:val="clear" w:color="auto" w:fill="FFFFFF"/>
        </w:rPr>
        <w:t>pupils’</w:t>
      </w:r>
      <w:r w:rsidR="00985ADF" w:rsidRPr="000869BB">
        <w:rPr>
          <w:color w:val="000000" w:themeColor="text1"/>
          <w:sz w:val="24"/>
          <w:szCs w:val="24"/>
          <w:shd w:val="clear" w:color="auto" w:fill="FFFFFF"/>
        </w:rPr>
        <w:t xml:space="preserve"> emotions can affect </w:t>
      </w:r>
      <w:r w:rsidR="00F84F8D" w:rsidRPr="000869BB">
        <w:rPr>
          <w:color w:val="000000" w:themeColor="text1"/>
          <w:sz w:val="24"/>
          <w:szCs w:val="24"/>
          <w:shd w:val="clear" w:color="auto" w:fill="FFFFFF"/>
        </w:rPr>
        <w:t>confidence</w:t>
      </w:r>
      <w:r w:rsidR="003E5B2E" w:rsidRPr="000869BB">
        <w:rPr>
          <w:color w:val="000000" w:themeColor="text1"/>
          <w:sz w:val="24"/>
          <w:szCs w:val="24"/>
          <w:shd w:val="clear" w:color="auto" w:fill="FFFFFF"/>
        </w:rPr>
        <w:t>.</w:t>
      </w:r>
    </w:p>
    <w:p w14:paraId="21999750" w14:textId="5FD64B96" w:rsidR="00BB4F85" w:rsidRPr="000869BB" w:rsidRDefault="0097535C" w:rsidP="00643EBE">
      <w:pPr>
        <w:pStyle w:val="BodyText"/>
        <w:rPr>
          <w:color w:val="000000" w:themeColor="text1"/>
          <w:sz w:val="24"/>
          <w:szCs w:val="24"/>
          <w:shd w:val="clear" w:color="auto" w:fill="FFFFFF"/>
        </w:rPr>
      </w:pPr>
      <w:r w:rsidRPr="000869BB">
        <w:rPr>
          <w:color w:val="000000" w:themeColor="text1"/>
          <w:sz w:val="24"/>
          <w:szCs w:val="24"/>
          <w:shd w:val="clear" w:color="auto" w:fill="FFFFFF"/>
        </w:rPr>
        <w:t>Casey and Fernandez-R</w:t>
      </w:r>
      <w:r w:rsidR="0061386C" w:rsidRPr="000869BB">
        <w:rPr>
          <w:color w:val="000000" w:themeColor="text1"/>
          <w:sz w:val="24"/>
          <w:szCs w:val="24"/>
          <w:shd w:val="clear" w:color="auto" w:fill="FFFFFF"/>
        </w:rPr>
        <w:t>io, (2019) highlight</w:t>
      </w:r>
      <w:r w:rsidR="00FD2DB4" w:rsidRPr="000869BB">
        <w:rPr>
          <w:color w:val="000000" w:themeColor="text1"/>
          <w:sz w:val="24"/>
          <w:szCs w:val="24"/>
          <w:shd w:val="clear" w:color="auto" w:fill="FFFFFF"/>
        </w:rPr>
        <w:t>ed</w:t>
      </w:r>
      <w:r w:rsidR="0061386C" w:rsidRPr="000869BB">
        <w:rPr>
          <w:color w:val="000000" w:themeColor="text1"/>
          <w:sz w:val="24"/>
          <w:szCs w:val="24"/>
          <w:shd w:val="clear" w:color="auto" w:fill="FFFFFF"/>
        </w:rPr>
        <w:t xml:space="preserve"> when individuals are placed in smaller </w:t>
      </w:r>
      <w:r w:rsidR="00BE6680" w:rsidRPr="000869BB">
        <w:rPr>
          <w:color w:val="000000" w:themeColor="text1"/>
          <w:sz w:val="24"/>
          <w:szCs w:val="24"/>
          <w:shd w:val="clear" w:color="auto" w:fill="FFFFFF"/>
        </w:rPr>
        <w:t>groups,</w:t>
      </w:r>
      <w:r w:rsidR="0061386C" w:rsidRPr="000869BB">
        <w:rPr>
          <w:color w:val="000000" w:themeColor="text1"/>
          <w:sz w:val="24"/>
          <w:szCs w:val="24"/>
          <w:shd w:val="clear" w:color="auto" w:fill="FFFFFF"/>
        </w:rPr>
        <w:t xml:space="preserve"> </w:t>
      </w:r>
      <w:r w:rsidR="001E2CEB" w:rsidRPr="000869BB">
        <w:rPr>
          <w:color w:val="000000" w:themeColor="text1"/>
          <w:sz w:val="24"/>
          <w:szCs w:val="24"/>
          <w:shd w:val="clear" w:color="auto" w:fill="FFFFFF"/>
        </w:rPr>
        <w:t xml:space="preserve">they </w:t>
      </w:r>
      <w:r w:rsidR="0097598F" w:rsidRPr="000869BB">
        <w:rPr>
          <w:color w:val="000000" w:themeColor="text1"/>
          <w:sz w:val="24"/>
          <w:szCs w:val="24"/>
          <w:shd w:val="clear" w:color="auto" w:fill="FFFFFF"/>
        </w:rPr>
        <w:t xml:space="preserve">adapt their own </w:t>
      </w:r>
      <w:r w:rsidR="00201F99" w:rsidRPr="000869BB">
        <w:rPr>
          <w:color w:val="000000" w:themeColor="text1"/>
          <w:sz w:val="24"/>
          <w:szCs w:val="24"/>
          <w:shd w:val="clear" w:color="auto" w:fill="FFFFFF"/>
        </w:rPr>
        <w:t>needs</w:t>
      </w:r>
      <w:r w:rsidR="007F2B0F" w:rsidRPr="000869BB">
        <w:rPr>
          <w:color w:val="000000" w:themeColor="text1"/>
          <w:sz w:val="24"/>
          <w:szCs w:val="24"/>
          <w:shd w:val="clear" w:color="auto" w:fill="FFFFFF"/>
        </w:rPr>
        <w:t xml:space="preserve"> and goals</w:t>
      </w:r>
      <w:r w:rsidR="00201F99" w:rsidRPr="000869BB">
        <w:rPr>
          <w:color w:val="000000" w:themeColor="text1"/>
          <w:sz w:val="24"/>
          <w:szCs w:val="24"/>
          <w:shd w:val="clear" w:color="auto" w:fill="FFFFFF"/>
        </w:rPr>
        <w:t xml:space="preserve"> </w:t>
      </w:r>
      <w:r w:rsidR="00C86CCE" w:rsidRPr="000869BB">
        <w:rPr>
          <w:color w:val="000000" w:themeColor="text1"/>
          <w:sz w:val="24"/>
          <w:szCs w:val="24"/>
          <w:shd w:val="clear" w:color="auto" w:fill="FFFFFF"/>
        </w:rPr>
        <w:t>to support the</w:t>
      </w:r>
      <w:r w:rsidR="00C40E53" w:rsidRPr="000869BB">
        <w:rPr>
          <w:color w:val="000000" w:themeColor="text1"/>
          <w:sz w:val="24"/>
          <w:szCs w:val="24"/>
          <w:shd w:val="clear" w:color="auto" w:fill="FFFFFF"/>
        </w:rPr>
        <w:t xml:space="preserve"> goals of the</w:t>
      </w:r>
      <w:r w:rsidR="00C86CCE" w:rsidRPr="000869BB">
        <w:rPr>
          <w:color w:val="000000" w:themeColor="text1"/>
          <w:sz w:val="24"/>
          <w:szCs w:val="24"/>
          <w:shd w:val="clear" w:color="auto" w:fill="FFFFFF"/>
        </w:rPr>
        <w:t xml:space="preserve"> group</w:t>
      </w:r>
      <w:r w:rsidR="00E974AA" w:rsidRPr="000869BB">
        <w:rPr>
          <w:color w:val="000000" w:themeColor="text1"/>
          <w:sz w:val="24"/>
          <w:szCs w:val="24"/>
          <w:shd w:val="clear" w:color="auto" w:fill="FFFFFF"/>
        </w:rPr>
        <w:t xml:space="preserve">, </w:t>
      </w:r>
      <w:r w:rsidR="006D7149" w:rsidRPr="000869BB">
        <w:rPr>
          <w:color w:val="000000" w:themeColor="text1"/>
          <w:sz w:val="24"/>
          <w:szCs w:val="24"/>
          <w:shd w:val="clear" w:color="auto" w:fill="FFFFFF"/>
        </w:rPr>
        <w:t>therefore</w:t>
      </w:r>
      <w:r w:rsidR="00E974AA" w:rsidRPr="000869BB">
        <w:rPr>
          <w:color w:val="000000" w:themeColor="text1"/>
          <w:sz w:val="24"/>
          <w:szCs w:val="24"/>
          <w:shd w:val="clear" w:color="auto" w:fill="FFFFFF"/>
        </w:rPr>
        <w:t xml:space="preserve"> this</w:t>
      </w:r>
      <w:r w:rsidR="006D7149" w:rsidRPr="000869BB">
        <w:rPr>
          <w:color w:val="000000" w:themeColor="text1"/>
          <w:sz w:val="24"/>
          <w:szCs w:val="24"/>
          <w:shd w:val="clear" w:color="auto" w:fill="FFFFFF"/>
        </w:rPr>
        <w:t xml:space="preserve"> can affect their </w:t>
      </w:r>
      <w:r w:rsidR="00F764E5" w:rsidRPr="000869BB">
        <w:rPr>
          <w:color w:val="000000" w:themeColor="text1"/>
          <w:sz w:val="24"/>
          <w:szCs w:val="24"/>
          <w:shd w:val="clear" w:color="auto" w:fill="FFFFFF"/>
        </w:rPr>
        <w:t>confidence to</w:t>
      </w:r>
      <w:r w:rsidR="006976F5" w:rsidRPr="000869BB">
        <w:rPr>
          <w:color w:val="000000" w:themeColor="text1"/>
          <w:sz w:val="24"/>
          <w:szCs w:val="24"/>
          <w:shd w:val="clear" w:color="auto" w:fill="FFFFFF"/>
        </w:rPr>
        <w:t xml:space="preserve"> contribute to </w:t>
      </w:r>
      <w:r w:rsidR="004535CB" w:rsidRPr="000869BB">
        <w:rPr>
          <w:color w:val="000000" w:themeColor="text1"/>
          <w:sz w:val="24"/>
          <w:szCs w:val="24"/>
          <w:shd w:val="clear" w:color="auto" w:fill="FFFFFF"/>
        </w:rPr>
        <w:t xml:space="preserve">their own </w:t>
      </w:r>
      <w:r w:rsidR="00CD5DA4" w:rsidRPr="000869BB">
        <w:rPr>
          <w:color w:val="000000" w:themeColor="text1"/>
          <w:sz w:val="24"/>
          <w:szCs w:val="24"/>
          <w:shd w:val="clear" w:color="auto" w:fill="FFFFFF"/>
        </w:rPr>
        <w:t xml:space="preserve">physical </w:t>
      </w:r>
      <w:r w:rsidR="004535CB" w:rsidRPr="000869BB">
        <w:rPr>
          <w:color w:val="000000" w:themeColor="text1"/>
          <w:sz w:val="24"/>
          <w:szCs w:val="24"/>
          <w:shd w:val="clear" w:color="auto" w:fill="FFFFFF"/>
        </w:rPr>
        <w:t>performance.</w:t>
      </w:r>
      <w:r w:rsidR="00CD5DA4" w:rsidRPr="000869BB">
        <w:rPr>
          <w:color w:val="000000" w:themeColor="text1"/>
          <w:sz w:val="24"/>
          <w:szCs w:val="24"/>
          <w:shd w:val="clear" w:color="auto" w:fill="FFFFFF"/>
        </w:rPr>
        <w:t xml:space="preserve"> </w:t>
      </w:r>
      <w:r w:rsidR="00B51432" w:rsidRPr="000869BB">
        <w:rPr>
          <w:color w:val="000000" w:themeColor="text1"/>
          <w:sz w:val="24"/>
          <w:szCs w:val="24"/>
          <w:shd w:val="clear" w:color="auto" w:fill="FFFFFF"/>
        </w:rPr>
        <w:t>Research</w:t>
      </w:r>
      <w:r w:rsidR="00CD5DA4" w:rsidRPr="000869BB">
        <w:rPr>
          <w:color w:val="000000" w:themeColor="text1"/>
          <w:sz w:val="24"/>
          <w:szCs w:val="24"/>
          <w:shd w:val="clear" w:color="auto" w:fill="FFFFFF"/>
        </w:rPr>
        <w:t xml:space="preserve"> by </w:t>
      </w:r>
      <w:r w:rsidR="00C45367" w:rsidRPr="000869BB">
        <w:rPr>
          <w:color w:val="000000" w:themeColor="text1"/>
          <w:sz w:val="24"/>
          <w:szCs w:val="24"/>
          <w:shd w:val="clear" w:color="auto" w:fill="FFFFFF"/>
        </w:rPr>
        <w:t xml:space="preserve">Dyson and Casey, </w:t>
      </w:r>
      <w:r w:rsidR="00CD3D57" w:rsidRPr="000869BB">
        <w:rPr>
          <w:color w:val="000000" w:themeColor="text1"/>
          <w:sz w:val="24"/>
          <w:szCs w:val="24"/>
          <w:shd w:val="clear" w:color="auto" w:fill="FFFFFF"/>
        </w:rPr>
        <w:t>(</w:t>
      </w:r>
      <w:r w:rsidR="00C45367" w:rsidRPr="000869BB">
        <w:rPr>
          <w:color w:val="000000" w:themeColor="text1"/>
          <w:sz w:val="24"/>
          <w:szCs w:val="24"/>
          <w:shd w:val="clear" w:color="auto" w:fill="FFFFFF"/>
        </w:rPr>
        <w:t>2012</w:t>
      </w:r>
      <w:r w:rsidR="00CD3D57" w:rsidRPr="000869BB">
        <w:rPr>
          <w:color w:val="000000" w:themeColor="text1"/>
          <w:sz w:val="24"/>
          <w:szCs w:val="24"/>
          <w:shd w:val="clear" w:color="auto" w:fill="FFFFFF"/>
        </w:rPr>
        <w:t>)</w:t>
      </w:r>
      <w:r w:rsidR="00C45367" w:rsidRPr="000869BB">
        <w:rPr>
          <w:color w:val="000000" w:themeColor="text1"/>
          <w:sz w:val="24"/>
          <w:szCs w:val="24"/>
          <w:shd w:val="clear" w:color="auto" w:fill="FFFFFF"/>
        </w:rPr>
        <w:t xml:space="preserve"> </w:t>
      </w:r>
      <w:r w:rsidR="00F94AC7" w:rsidRPr="000869BB">
        <w:rPr>
          <w:color w:val="000000" w:themeColor="text1"/>
          <w:sz w:val="24"/>
          <w:szCs w:val="24"/>
          <w:shd w:val="clear" w:color="auto" w:fill="FFFFFF"/>
        </w:rPr>
        <w:t xml:space="preserve">highlights </w:t>
      </w:r>
      <w:r w:rsidR="00773607" w:rsidRPr="000869BB">
        <w:rPr>
          <w:color w:val="000000" w:themeColor="text1"/>
          <w:sz w:val="24"/>
          <w:szCs w:val="24"/>
          <w:shd w:val="clear" w:color="auto" w:fill="FFFFFF"/>
        </w:rPr>
        <w:t xml:space="preserve">there are alternative ways to assess pupils </w:t>
      </w:r>
      <w:r w:rsidR="00682E71" w:rsidRPr="000869BB">
        <w:rPr>
          <w:color w:val="000000" w:themeColor="text1"/>
          <w:sz w:val="24"/>
          <w:szCs w:val="24"/>
          <w:shd w:val="clear" w:color="auto" w:fill="FFFFFF"/>
        </w:rPr>
        <w:t xml:space="preserve">physical and social </w:t>
      </w:r>
      <w:r w:rsidR="002E3AC5" w:rsidRPr="000869BB">
        <w:rPr>
          <w:color w:val="000000" w:themeColor="text1"/>
          <w:sz w:val="24"/>
          <w:szCs w:val="24"/>
          <w:shd w:val="clear" w:color="auto" w:fill="FFFFFF"/>
        </w:rPr>
        <w:t xml:space="preserve">learning by providing the </w:t>
      </w:r>
      <w:r w:rsidR="00920781" w:rsidRPr="000869BB">
        <w:rPr>
          <w:color w:val="000000" w:themeColor="text1"/>
          <w:sz w:val="24"/>
          <w:szCs w:val="24"/>
          <w:shd w:val="clear" w:color="auto" w:fill="FFFFFF"/>
        </w:rPr>
        <w:t xml:space="preserve">pupils with self-assessment questionnaires. </w:t>
      </w:r>
      <w:r w:rsidR="00D30291" w:rsidRPr="000869BB">
        <w:rPr>
          <w:color w:val="000000" w:themeColor="text1"/>
          <w:sz w:val="24"/>
          <w:szCs w:val="24"/>
          <w:shd w:val="clear" w:color="auto" w:fill="FFFFFF"/>
        </w:rPr>
        <w:t xml:space="preserve">This approach will </w:t>
      </w:r>
      <w:r w:rsidR="00445B74" w:rsidRPr="000869BB">
        <w:rPr>
          <w:color w:val="000000" w:themeColor="text1"/>
          <w:sz w:val="24"/>
          <w:szCs w:val="24"/>
          <w:shd w:val="clear" w:color="auto" w:fill="FFFFFF"/>
        </w:rPr>
        <w:t xml:space="preserve">allow the pupil to </w:t>
      </w:r>
      <w:r w:rsidR="008A4E8B" w:rsidRPr="000869BB">
        <w:rPr>
          <w:color w:val="000000" w:themeColor="text1"/>
          <w:sz w:val="24"/>
          <w:szCs w:val="24"/>
          <w:shd w:val="clear" w:color="auto" w:fill="FFFFFF"/>
        </w:rPr>
        <w:t xml:space="preserve">express their feelings and opinions </w:t>
      </w:r>
      <w:r w:rsidR="004B162E" w:rsidRPr="000869BB">
        <w:rPr>
          <w:color w:val="000000" w:themeColor="text1"/>
          <w:sz w:val="24"/>
          <w:szCs w:val="24"/>
          <w:shd w:val="clear" w:color="auto" w:fill="FFFFFF"/>
        </w:rPr>
        <w:t xml:space="preserve">about how the activity went </w:t>
      </w:r>
      <w:r w:rsidR="002C3283" w:rsidRPr="000869BB">
        <w:rPr>
          <w:color w:val="000000" w:themeColor="text1"/>
          <w:sz w:val="24"/>
          <w:szCs w:val="24"/>
          <w:shd w:val="clear" w:color="auto" w:fill="FFFFFF"/>
        </w:rPr>
        <w:t>regarding</w:t>
      </w:r>
      <w:r w:rsidR="001F0972" w:rsidRPr="000869BB">
        <w:rPr>
          <w:color w:val="000000" w:themeColor="text1"/>
          <w:sz w:val="24"/>
          <w:szCs w:val="24"/>
          <w:shd w:val="clear" w:color="auto" w:fill="FFFFFF"/>
        </w:rPr>
        <w:t xml:space="preserve"> their performance</w:t>
      </w:r>
      <w:r w:rsidR="00D964A4" w:rsidRPr="000869BB">
        <w:rPr>
          <w:color w:val="000000" w:themeColor="text1"/>
          <w:sz w:val="24"/>
          <w:szCs w:val="24"/>
          <w:shd w:val="clear" w:color="auto" w:fill="FFFFFF"/>
        </w:rPr>
        <w:t xml:space="preserve"> as well as</w:t>
      </w:r>
      <w:r w:rsidR="008258D0" w:rsidRPr="000869BB">
        <w:rPr>
          <w:color w:val="000000" w:themeColor="text1"/>
          <w:sz w:val="24"/>
          <w:szCs w:val="24"/>
          <w:shd w:val="clear" w:color="auto" w:fill="FFFFFF"/>
        </w:rPr>
        <w:t xml:space="preserve"> </w:t>
      </w:r>
      <w:r w:rsidR="00E06ADE" w:rsidRPr="000869BB">
        <w:rPr>
          <w:color w:val="000000" w:themeColor="text1"/>
          <w:sz w:val="24"/>
          <w:szCs w:val="24"/>
          <w:shd w:val="clear" w:color="auto" w:fill="FFFFFF"/>
        </w:rPr>
        <w:t>commenting on the behaviours of the group.</w:t>
      </w:r>
      <w:r w:rsidR="00DD4BCC" w:rsidRPr="000869BB">
        <w:rPr>
          <w:color w:val="000000" w:themeColor="text1"/>
          <w:sz w:val="24"/>
          <w:szCs w:val="24"/>
          <w:shd w:val="clear" w:color="auto" w:fill="FFFFFF"/>
        </w:rPr>
        <w:t xml:space="preserve"> By </w:t>
      </w:r>
      <w:r w:rsidR="00E85076" w:rsidRPr="000869BB">
        <w:rPr>
          <w:color w:val="000000" w:themeColor="text1"/>
          <w:sz w:val="24"/>
          <w:szCs w:val="24"/>
          <w:shd w:val="clear" w:color="auto" w:fill="FFFFFF"/>
        </w:rPr>
        <w:t xml:space="preserve">assessing the pupil </w:t>
      </w:r>
      <w:r w:rsidR="004A7832" w:rsidRPr="000869BB">
        <w:rPr>
          <w:color w:val="000000" w:themeColor="text1"/>
          <w:sz w:val="24"/>
          <w:szCs w:val="24"/>
          <w:shd w:val="clear" w:color="auto" w:fill="FFFFFF"/>
        </w:rPr>
        <w:t xml:space="preserve">using this method </w:t>
      </w:r>
      <w:r w:rsidR="006A6FF3" w:rsidRPr="000869BB">
        <w:rPr>
          <w:color w:val="000000" w:themeColor="text1"/>
          <w:sz w:val="24"/>
          <w:szCs w:val="24"/>
          <w:shd w:val="clear" w:color="auto" w:fill="FFFFFF"/>
        </w:rPr>
        <w:t xml:space="preserve">would </w:t>
      </w:r>
      <w:r w:rsidR="00F460CB" w:rsidRPr="000869BB">
        <w:rPr>
          <w:color w:val="000000" w:themeColor="text1"/>
          <w:sz w:val="24"/>
          <w:szCs w:val="24"/>
          <w:shd w:val="clear" w:color="auto" w:fill="FFFFFF"/>
        </w:rPr>
        <w:t>have</w:t>
      </w:r>
      <w:r w:rsidR="006A6FF3" w:rsidRPr="000869BB">
        <w:rPr>
          <w:color w:val="000000" w:themeColor="text1"/>
          <w:sz w:val="24"/>
          <w:szCs w:val="24"/>
          <w:shd w:val="clear" w:color="auto" w:fill="FFFFFF"/>
        </w:rPr>
        <w:t xml:space="preserve"> provided </w:t>
      </w:r>
      <w:r w:rsidR="00483D2F" w:rsidRPr="000869BB">
        <w:rPr>
          <w:color w:val="000000" w:themeColor="text1"/>
          <w:sz w:val="24"/>
          <w:szCs w:val="24"/>
          <w:shd w:val="clear" w:color="auto" w:fill="FFFFFF"/>
        </w:rPr>
        <w:t>more reliable</w:t>
      </w:r>
      <w:r w:rsidR="00F10545" w:rsidRPr="000869BB">
        <w:rPr>
          <w:color w:val="000000" w:themeColor="text1"/>
          <w:sz w:val="24"/>
          <w:szCs w:val="24"/>
          <w:shd w:val="clear" w:color="auto" w:fill="FFFFFF"/>
        </w:rPr>
        <w:t xml:space="preserve"> information towards the area </w:t>
      </w:r>
      <w:r w:rsidR="00C51418" w:rsidRPr="000869BB">
        <w:rPr>
          <w:color w:val="000000" w:themeColor="text1"/>
          <w:sz w:val="24"/>
          <w:szCs w:val="24"/>
          <w:shd w:val="clear" w:color="auto" w:fill="FFFFFF"/>
        </w:rPr>
        <w:t xml:space="preserve">of physical confidence </w:t>
      </w:r>
      <w:r w:rsidR="00F460CB" w:rsidRPr="000869BB">
        <w:rPr>
          <w:color w:val="000000" w:themeColor="text1"/>
          <w:sz w:val="24"/>
          <w:szCs w:val="24"/>
          <w:shd w:val="clear" w:color="auto" w:fill="FFFFFF"/>
        </w:rPr>
        <w:t>in the affective domain.</w:t>
      </w:r>
    </w:p>
    <w:p w14:paraId="0CF0D0E0" w14:textId="7F7D7D64" w:rsidR="00AB5BB7" w:rsidRPr="000869BB" w:rsidRDefault="003F42E2" w:rsidP="00AB5BB7">
      <w:pPr>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 xml:space="preserve">When observing the </w:t>
      </w:r>
      <w:r w:rsidR="007E0BBD" w:rsidRPr="000869BB">
        <w:rPr>
          <w:rFonts w:ascii="Times New Roman" w:hAnsi="Times New Roman" w:cs="Times New Roman"/>
          <w:color w:val="000000" w:themeColor="text1"/>
          <w:sz w:val="24"/>
          <w:szCs w:val="24"/>
          <w:shd w:val="clear" w:color="auto" w:fill="FFFFFF"/>
        </w:rPr>
        <w:t>pupil’s ability to demonstrate</w:t>
      </w:r>
      <w:r w:rsidR="006E2500" w:rsidRPr="000869BB">
        <w:rPr>
          <w:rFonts w:ascii="Times New Roman" w:hAnsi="Times New Roman" w:cs="Times New Roman"/>
          <w:color w:val="000000" w:themeColor="text1"/>
          <w:sz w:val="24"/>
          <w:szCs w:val="24"/>
          <w:shd w:val="clear" w:color="auto" w:fill="FFFFFF"/>
        </w:rPr>
        <w:t xml:space="preserve"> fundamental movement skills</w:t>
      </w:r>
      <w:r w:rsidR="00CB5FBE" w:rsidRPr="000869BB">
        <w:rPr>
          <w:rFonts w:ascii="Times New Roman" w:hAnsi="Times New Roman" w:cs="Times New Roman"/>
          <w:color w:val="000000" w:themeColor="text1"/>
          <w:sz w:val="24"/>
          <w:szCs w:val="24"/>
          <w:shd w:val="clear" w:color="auto" w:fill="FFFFFF"/>
        </w:rPr>
        <w:t>,</w:t>
      </w:r>
      <w:r w:rsidR="006E2500" w:rsidRPr="000869BB">
        <w:rPr>
          <w:rFonts w:ascii="Times New Roman" w:hAnsi="Times New Roman" w:cs="Times New Roman"/>
          <w:color w:val="000000" w:themeColor="text1"/>
          <w:sz w:val="24"/>
          <w:szCs w:val="24"/>
          <w:shd w:val="clear" w:color="auto" w:fill="FFFFFF"/>
        </w:rPr>
        <w:t xml:space="preserve"> </w:t>
      </w:r>
      <w:r w:rsidR="00812ED4" w:rsidRPr="000869BB">
        <w:rPr>
          <w:rFonts w:ascii="Times New Roman" w:hAnsi="Times New Roman" w:cs="Times New Roman"/>
          <w:color w:val="000000" w:themeColor="text1"/>
          <w:sz w:val="24"/>
          <w:szCs w:val="24"/>
          <w:shd w:val="clear" w:color="auto" w:fill="FFFFFF"/>
        </w:rPr>
        <w:t>she</w:t>
      </w:r>
      <w:r w:rsidR="004C012F" w:rsidRPr="000869BB">
        <w:rPr>
          <w:rFonts w:ascii="Times New Roman" w:hAnsi="Times New Roman" w:cs="Times New Roman"/>
          <w:color w:val="000000" w:themeColor="text1"/>
          <w:sz w:val="24"/>
          <w:szCs w:val="24"/>
          <w:shd w:val="clear" w:color="auto" w:fill="FFFFFF"/>
        </w:rPr>
        <w:t xml:space="preserve"> </w:t>
      </w:r>
      <w:r w:rsidR="005D6597" w:rsidRPr="000869BB">
        <w:rPr>
          <w:rFonts w:ascii="Times New Roman" w:hAnsi="Times New Roman" w:cs="Times New Roman"/>
          <w:color w:val="000000" w:themeColor="text1"/>
          <w:sz w:val="24"/>
          <w:szCs w:val="24"/>
          <w:shd w:val="clear" w:color="auto" w:fill="FFFFFF"/>
        </w:rPr>
        <w:t xml:space="preserve">was able to show </w:t>
      </w:r>
      <w:r w:rsidR="00BC25E7" w:rsidRPr="000869BB">
        <w:rPr>
          <w:rFonts w:ascii="Times New Roman" w:hAnsi="Times New Roman" w:cs="Times New Roman"/>
          <w:color w:val="000000" w:themeColor="text1"/>
          <w:sz w:val="24"/>
          <w:szCs w:val="24"/>
          <w:shd w:val="clear" w:color="auto" w:fill="FFFFFF"/>
        </w:rPr>
        <w:t>movements such</w:t>
      </w:r>
      <w:r w:rsidR="003740B5" w:rsidRPr="000869BB">
        <w:rPr>
          <w:rFonts w:ascii="Times New Roman" w:hAnsi="Times New Roman" w:cs="Times New Roman"/>
          <w:color w:val="000000" w:themeColor="text1"/>
          <w:sz w:val="24"/>
          <w:szCs w:val="24"/>
          <w:shd w:val="clear" w:color="auto" w:fill="FFFFFF"/>
        </w:rPr>
        <w:t xml:space="preserve"> as </w:t>
      </w:r>
      <w:r w:rsidR="00AF5387" w:rsidRPr="000869BB">
        <w:rPr>
          <w:rFonts w:ascii="Times New Roman" w:hAnsi="Times New Roman" w:cs="Times New Roman"/>
          <w:color w:val="000000" w:themeColor="text1"/>
          <w:sz w:val="24"/>
          <w:szCs w:val="24"/>
          <w:shd w:val="clear" w:color="auto" w:fill="FFFFFF"/>
        </w:rPr>
        <w:t xml:space="preserve">running, jumping, </w:t>
      </w:r>
      <w:r w:rsidR="009943D8" w:rsidRPr="000869BB">
        <w:rPr>
          <w:rFonts w:ascii="Times New Roman" w:hAnsi="Times New Roman" w:cs="Times New Roman"/>
          <w:color w:val="000000" w:themeColor="text1"/>
          <w:sz w:val="24"/>
          <w:szCs w:val="24"/>
          <w:shd w:val="clear" w:color="auto" w:fill="FFFFFF"/>
        </w:rPr>
        <w:t>throwing,</w:t>
      </w:r>
      <w:r w:rsidR="00AF5387" w:rsidRPr="000869BB">
        <w:rPr>
          <w:rFonts w:ascii="Times New Roman" w:hAnsi="Times New Roman" w:cs="Times New Roman"/>
          <w:color w:val="000000" w:themeColor="text1"/>
          <w:sz w:val="24"/>
          <w:szCs w:val="24"/>
          <w:shd w:val="clear" w:color="auto" w:fill="FFFFFF"/>
        </w:rPr>
        <w:t xml:space="preserve"> </w:t>
      </w:r>
      <w:r w:rsidR="009943D8" w:rsidRPr="000869BB">
        <w:rPr>
          <w:rFonts w:ascii="Times New Roman" w:hAnsi="Times New Roman" w:cs="Times New Roman"/>
          <w:color w:val="000000" w:themeColor="text1"/>
          <w:sz w:val="24"/>
          <w:szCs w:val="24"/>
          <w:shd w:val="clear" w:color="auto" w:fill="FFFFFF"/>
        </w:rPr>
        <w:t xml:space="preserve">and skipping. She was able to </w:t>
      </w:r>
      <w:r w:rsidR="00D83D38" w:rsidRPr="000869BB">
        <w:rPr>
          <w:rFonts w:ascii="Times New Roman" w:hAnsi="Times New Roman" w:cs="Times New Roman"/>
          <w:color w:val="000000" w:themeColor="text1"/>
          <w:sz w:val="24"/>
          <w:szCs w:val="24"/>
          <w:shd w:val="clear" w:color="auto" w:fill="FFFFFF"/>
        </w:rPr>
        <w:t xml:space="preserve">apply these skills occasionally </w:t>
      </w:r>
      <w:r w:rsidR="00E13FDF" w:rsidRPr="000869BB">
        <w:rPr>
          <w:rFonts w:ascii="Times New Roman" w:hAnsi="Times New Roman" w:cs="Times New Roman"/>
          <w:color w:val="000000" w:themeColor="text1"/>
          <w:sz w:val="24"/>
          <w:szCs w:val="24"/>
          <w:shd w:val="clear" w:color="auto" w:fill="FFFFFF"/>
        </w:rPr>
        <w:t>during the activity</w:t>
      </w:r>
      <w:r w:rsidR="00E46AAF" w:rsidRPr="000869BB">
        <w:rPr>
          <w:rFonts w:ascii="Times New Roman" w:hAnsi="Times New Roman" w:cs="Times New Roman"/>
          <w:color w:val="000000" w:themeColor="text1"/>
          <w:sz w:val="24"/>
          <w:szCs w:val="24"/>
          <w:shd w:val="clear" w:color="auto" w:fill="FFFFFF"/>
        </w:rPr>
        <w:t>.</w:t>
      </w:r>
      <w:r w:rsidR="00E13FDF" w:rsidRPr="000869BB">
        <w:rPr>
          <w:rFonts w:ascii="Times New Roman" w:hAnsi="Times New Roman" w:cs="Times New Roman"/>
          <w:color w:val="000000" w:themeColor="text1"/>
          <w:sz w:val="24"/>
          <w:szCs w:val="24"/>
          <w:shd w:val="clear" w:color="auto" w:fill="FFFFFF"/>
        </w:rPr>
        <w:t xml:space="preserve"> </w:t>
      </w:r>
      <w:r w:rsidR="00856731" w:rsidRPr="000869BB">
        <w:rPr>
          <w:rFonts w:ascii="Times New Roman" w:hAnsi="Times New Roman" w:cs="Times New Roman"/>
          <w:color w:val="000000" w:themeColor="text1"/>
          <w:sz w:val="24"/>
          <w:szCs w:val="24"/>
          <w:shd w:val="clear" w:color="auto" w:fill="FFFFFF"/>
        </w:rPr>
        <w:t xml:space="preserve">However, in my situation I felt that I </w:t>
      </w:r>
      <w:r w:rsidR="00E51F8B" w:rsidRPr="000869BB">
        <w:rPr>
          <w:rFonts w:ascii="Times New Roman" w:hAnsi="Times New Roman" w:cs="Times New Roman"/>
          <w:color w:val="000000" w:themeColor="text1"/>
          <w:sz w:val="24"/>
          <w:szCs w:val="24"/>
          <w:shd w:val="clear" w:color="auto" w:fill="FFFFFF"/>
        </w:rPr>
        <w:t>couldn’t</w:t>
      </w:r>
      <w:r w:rsidR="00856731" w:rsidRPr="000869BB">
        <w:rPr>
          <w:rFonts w:ascii="Times New Roman" w:hAnsi="Times New Roman" w:cs="Times New Roman"/>
          <w:color w:val="000000" w:themeColor="text1"/>
          <w:sz w:val="24"/>
          <w:szCs w:val="24"/>
          <w:shd w:val="clear" w:color="auto" w:fill="FFFFFF"/>
        </w:rPr>
        <w:t xml:space="preserve"> provide an accurate grade for the pupil in certain areas such as the physical performance due to the nature of the rubric and the limited ability of the lesson which put the pupil in a </w:t>
      </w:r>
      <w:r w:rsidR="00856731" w:rsidRPr="000869BB">
        <w:rPr>
          <w:rFonts w:ascii="Times New Roman" w:hAnsi="Times New Roman" w:cs="Times New Roman"/>
          <w:color w:val="000000" w:themeColor="text1"/>
          <w:sz w:val="24"/>
          <w:szCs w:val="24"/>
          <w:shd w:val="clear" w:color="auto" w:fill="FFFFFF"/>
        </w:rPr>
        <w:lastRenderedPageBreak/>
        <w:t xml:space="preserve">disadvantage to show a wide variety of physical skills. </w:t>
      </w:r>
      <w:r w:rsidR="00AB5BB7" w:rsidRPr="000869BB">
        <w:rPr>
          <w:rFonts w:ascii="Times New Roman" w:hAnsi="Times New Roman" w:cs="Times New Roman"/>
          <w:color w:val="000000" w:themeColor="text1"/>
          <w:sz w:val="24"/>
          <w:szCs w:val="24"/>
          <w:shd w:val="clear" w:color="auto" w:fill="FFFFFF"/>
        </w:rPr>
        <w:t>Shaw, (2014) highlighted that the rubric isn’t perfect and does have flaws in how different criteria is set and therefore could be harmful to the pupils overall learning development. Furthermore, Shelton et al. (2014) states that when rubrics are not given the correct care and attention</w:t>
      </w:r>
      <w:r w:rsidR="005932B9" w:rsidRPr="000869BB">
        <w:rPr>
          <w:rFonts w:ascii="Times New Roman" w:hAnsi="Times New Roman" w:cs="Times New Roman"/>
          <w:color w:val="000000" w:themeColor="text1"/>
          <w:sz w:val="24"/>
          <w:szCs w:val="24"/>
          <w:shd w:val="clear" w:color="auto" w:fill="FFFFFF"/>
        </w:rPr>
        <w:t xml:space="preserve"> </w:t>
      </w:r>
      <w:r w:rsidR="00AB5BB7" w:rsidRPr="000869BB">
        <w:rPr>
          <w:rFonts w:ascii="Times New Roman" w:hAnsi="Times New Roman" w:cs="Times New Roman"/>
          <w:color w:val="000000" w:themeColor="text1"/>
          <w:sz w:val="24"/>
          <w:szCs w:val="24"/>
          <w:shd w:val="clear" w:color="auto" w:fill="FFFFFF"/>
        </w:rPr>
        <w:t>they require from the maker</w:t>
      </w:r>
      <w:r w:rsidR="00D2302E" w:rsidRPr="000869BB">
        <w:rPr>
          <w:rFonts w:ascii="Times New Roman" w:hAnsi="Times New Roman" w:cs="Times New Roman"/>
          <w:color w:val="000000" w:themeColor="text1"/>
          <w:sz w:val="24"/>
          <w:szCs w:val="24"/>
          <w:shd w:val="clear" w:color="auto" w:fill="FFFFFF"/>
        </w:rPr>
        <w:t>,</w:t>
      </w:r>
      <w:r w:rsidR="00AB5BB7" w:rsidRPr="000869BB">
        <w:rPr>
          <w:rFonts w:ascii="Times New Roman" w:hAnsi="Times New Roman" w:cs="Times New Roman"/>
          <w:color w:val="000000" w:themeColor="text1"/>
          <w:sz w:val="24"/>
          <w:szCs w:val="24"/>
          <w:shd w:val="clear" w:color="auto" w:fill="FFFFFF"/>
        </w:rPr>
        <w:t xml:space="preserve"> it could potentially mislead the teacher to provide a grade which isn’t accurate for the </w:t>
      </w:r>
      <w:r w:rsidR="009767F3" w:rsidRPr="000869BB">
        <w:rPr>
          <w:rFonts w:ascii="Times New Roman" w:hAnsi="Times New Roman" w:cs="Times New Roman"/>
          <w:color w:val="000000" w:themeColor="text1"/>
          <w:sz w:val="24"/>
          <w:szCs w:val="24"/>
          <w:shd w:val="clear" w:color="auto" w:fill="FFFFFF"/>
        </w:rPr>
        <w:t>pupil’s</w:t>
      </w:r>
      <w:r w:rsidR="00AB5BB7" w:rsidRPr="000869BB">
        <w:rPr>
          <w:rFonts w:ascii="Times New Roman" w:hAnsi="Times New Roman" w:cs="Times New Roman"/>
          <w:color w:val="000000" w:themeColor="text1"/>
          <w:sz w:val="24"/>
          <w:szCs w:val="24"/>
          <w:shd w:val="clear" w:color="auto" w:fill="FFFFFF"/>
        </w:rPr>
        <w:t xml:space="preserve"> performance and potentially penalize the pupils learning development (Shelton et al. 2014; Shaw, 2014). </w:t>
      </w:r>
      <w:r w:rsidR="007372F5" w:rsidRPr="000869BB">
        <w:rPr>
          <w:rFonts w:ascii="Times New Roman" w:hAnsi="Times New Roman" w:cs="Times New Roman"/>
          <w:color w:val="000000" w:themeColor="text1"/>
          <w:sz w:val="24"/>
          <w:szCs w:val="24"/>
          <w:shd w:val="clear" w:color="auto" w:fill="FFFFFF"/>
        </w:rPr>
        <w:t>Considering</w:t>
      </w:r>
      <w:r w:rsidR="009C798D" w:rsidRPr="000869BB">
        <w:rPr>
          <w:rFonts w:ascii="Times New Roman" w:hAnsi="Times New Roman" w:cs="Times New Roman"/>
          <w:color w:val="000000" w:themeColor="text1"/>
          <w:sz w:val="24"/>
          <w:szCs w:val="24"/>
          <w:shd w:val="clear" w:color="auto" w:fill="FFFFFF"/>
        </w:rPr>
        <w:t xml:space="preserve"> what </w:t>
      </w:r>
      <w:r w:rsidR="007372F5" w:rsidRPr="000869BB">
        <w:rPr>
          <w:rFonts w:ascii="Times New Roman" w:hAnsi="Times New Roman" w:cs="Times New Roman"/>
          <w:color w:val="000000" w:themeColor="text1"/>
          <w:sz w:val="24"/>
          <w:szCs w:val="24"/>
          <w:shd w:val="clear" w:color="auto" w:fill="FFFFFF"/>
        </w:rPr>
        <w:t xml:space="preserve">Shelton et al., (2014) and </w:t>
      </w:r>
      <w:r w:rsidR="002830C9" w:rsidRPr="000869BB">
        <w:rPr>
          <w:rFonts w:ascii="Times New Roman" w:hAnsi="Times New Roman" w:cs="Times New Roman"/>
          <w:color w:val="000000" w:themeColor="text1"/>
          <w:sz w:val="24"/>
          <w:szCs w:val="24"/>
          <w:shd w:val="clear" w:color="auto" w:fill="FFFFFF"/>
        </w:rPr>
        <w:t xml:space="preserve">Shaw, (2014) highlighted, I believe that </w:t>
      </w:r>
      <w:r w:rsidR="005E6D58" w:rsidRPr="000869BB">
        <w:rPr>
          <w:rFonts w:ascii="Times New Roman" w:hAnsi="Times New Roman" w:cs="Times New Roman"/>
          <w:color w:val="000000" w:themeColor="text1"/>
          <w:sz w:val="24"/>
          <w:szCs w:val="24"/>
          <w:shd w:val="clear" w:color="auto" w:fill="FFFFFF"/>
        </w:rPr>
        <w:t xml:space="preserve">this generic rubric </w:t>
      </w:r>
      <w:r w:rsidR="00D100AC" w:rsidRPr="000869BB">
        <w:rPr>
          <w:rFonts w:ascii="Times New Roman" w:hAnsi="Times New Roman" w:cs="Times New Roman"/>
          <w:color w:val="000000" w:themeColor="text1"/>
          <w:sz w:val="24"/>
          <w:szCs w:val="24"/>
          <w:shd w:val="clear" w:color="auto" w:fill="FFFFFF"/>
        </w:rPr>
        <w:t>couldn’t</w:t>
      </w:r>
      <w:r w:rsidR="005E6D58" w:rsidRPr="000869BB">
        <w:rPr>
          <w:rFonts w:ascii="Times New Roman" w:hAnsi="Times New Roman" w:cs="Times New Roman"/>
          <w:color w:val="000000" w:themeColor="text1"/>
          <w:sz w:val="24"/>
          <w:szCs w:val="24"/>
          <w:shd w:val="clear" w:color="auto" w:fill="FFFFFF"/>
        </w:rPr>
        <w:t xml:space="preserve"> provide </w:t>
      </w:r>
      <w:r w:rsidR="00897209" w:rsidRPr="000869BB">
        <w:rPr>
          <w:rFonts w:ascii="Times New Roman" w:hAnsi="Times New Roman" w:cs="Times New Roman"/>
          <w:color w:val="000000" w:themeColor="text1"/>
          <w:sz w:val="24"/>
          <w:szCs w:val="24"/>
          <w:shd w:val="clear" w:color="auto" w:fill="FFFFFF"/>
        </w:rPr>
        <w:t xml:space="preserve">the correct information </w:t>
      </w:r>
      <w:r w:rsidR="008C7248" w:rsidRPr="000869BB">
        <w:rPr>
          <w:rFonts w:ascii="Times New Roman" w:hAnsi="Times New Roman" w:cs="Times New Roman"/>
          <w:color w:val="000000" w:themeColor="text1"/>
          <w:sz w:val="24"/>
          <w:szCs w:val="24"/>
          <w:shd w:val="clear" w:color="auto" w:fill="FFFFFF"/>
        </w:rPr>
        <w:t>necessary</w:t>
      </w:r>
      <w:r w:rsidR="00897209" w:rsidRPr="000869BB">
        <w:rPr>
          <w:rFonts w:ascii="Times New Roman" w:hAnsi="Times New Roman" w:cs="Times New Roman"/>
          <w:color w:val="000000" w:themeColor="text1"/>
          <w:sz w:val="24"/>
          <w:szCs w:val="24"/>
          <w:shd w:val="clear" w:color="auto" w:fill="FFFFFF"/>
        </w:rPr>
        <w:t xml:space="preserve"> to grade the pupil accordingly in this </w:t>
      </w:r>
      <w:r w:rsidR="008C7248" w:rsidRPr="000869BB">
        <w:rPr>
          <w:rFonts w:ascii="Times New Roman" w:hAnsi="Times New Roman" w:cs="Times New Roman"/>
          <w:color w:val="000000" w:themeColor="text1"/>
          <w:sz w:val="24"/>
          <w:szCs w:val="24"/>
          <w:shd w:val="clear" w:color="auto" w:fill="FFFFFF"/>
        </w:rPr>
        <w:t xml:space="preserve">area of physical development. If the </w:t>
      </w:r>
      <w:r w:rsidR="008B189B" w:rsidRPr="000869BB">
        <w:rPr>
          <w:rFonts w:ascii="Times New Roman" w:hAnsi="Times New Roman" w:cs="Times New Roman"/>
          <w:color w:val="000000" w:themeColor="text1"/>
          <w:sz w:val="24"/>
          <w:szCs w:val="24"/>
          <w:shd w:val="clear" w:color="auto" w:fill="FFFFFF"/>
        </w:rPr>
        <w:t xml:space="preserve">rubric was designed </w:t>
      </w:r>
      <w:r w:rsidR="003D70A6" w:rsidRPr="000869BB">
        <w:rPr>
          <w:rFonts w:ascii="Times New Roman" w:hAnsi="Times New Roman" w:cs="Times New Roman"/>
          <w:color w:val="000000" w:themeColor="text1"/>
          <w:sz w:val="24"/>
          <w:szCs w:val="24"/>
          <w:shd w:val="clear" w:color="auto" w:fill="FFFFFF"/>
        </w:rPr>
        <w:t xml:space="preserve">to a </w:t>
      </w:r>
      <w:r w:rsidR="00C033F5" w:rsidRPr="000869BB">
        <w:rPr>
          <w:rFonts w:ascii="Times New Roman" w:hAnsi="Times New Roman" w:cs="Times New Roman"/>
          <w:color w:val="000000" w:themeColor="text1"/>
          <w:sz w:val="24"/>
          <w:szCs w:val="24"/>
          <w:shd w:val="clear" w:color="auto" w:fill="FFFFFF"/>
        </w:rPr>
        <w:t>specific criterion,</w:t>
      </w:r>
      <w:r w:rsidR="003D70A6" w:rsidRPr="000869BB">
        <w:rPr>
          <w:rFonts w:ascii="Times New Roman" w:hAnsi="Times New Roman" w:cs="Times New Roman"/>
          <w:color w:val="000000" w:themeColor="text1"/>
          <w:sz w:val="24"/>
          <w:szCs w:val="24"/>
          <w:shd w:val="clear" w:color="auto" w:fill="FFFFFF"/>
        </w:rPr>
        <w:t xml:space="preserve"> I believe it would </w:t>
      </w:r>
      <w:r w:rsidR="004831F2" w:rsidRPr="000869BB">
        <w:rPr>
          <w:rFonts w:ascii="Times New Roman" w:hAnsi="Times New Roman" w:cs="Times New Roman"/>
          <w:color w:val="000000" w:themeColor="text1"/>
          <w:sz w:val="24"/>
          <w:szCs w:val="24"/>
          <w:shd w:val="clear" w:color="auto" w:fill="FFFFFF"/>
        </w:rPr>
        <w:t>have</w:t>
      </w:r>
      <w:r w:rsidR="003D70A6" w:rsidRPr="000869BB">
        <w:rPr>
          <w:rFonts w:ascii="Times New Roman" w:hAnsi="Times New Roman" w:cs="Times New Roman"/>
          <w:color w:val="000000" w:themeColor="text1"/>
          <w:sz w:val="24"/>
          <w:szCs w:val="24"/>
          <w:shd w:val="clear" w:color="auto" w:fill="FFFFFF"/>
        </w:rPr>
        <w:t xml:space="preserve"> provided </w:t>
      </w:r>
      <w:r w:rsidR="00BE7EEA" w:rsidRPr="000869BB">
        <w:rPr>
          <w:rFonts w:ascii="Times New Roman" w:hAnsi="Times New Roman" w:cs="Times New Roman"/>
          <w:color w:val="000000" w:themeColor="text1"/>
          <w:sz w:val="24"/>
          <w:szCs w:val="24"/>
          <w:shd w:val="clear" w:color="auto" w:fill="FFFFFF"/>
        </w:rPr>
        <w:t>reliable</w:t>
      </w:r>
      <w:r w:rsidR="00FB0BBE" w:rsidRPr="000869BB">
        <w:rPr>
          <w:rFonts w:ascii="Times New Roman" w:hAnsi="Times New Roman" w:cs="Times New Roman"/>
          <w:color w:val="000000" w:themeColor="text1"/>
          <w:sz w:val="24"/>
          <w:szCs w:val="24"/>
          <w:shd w:val="clear" w:color="auto" w:fill="FFFFFF"/>
        </w:rPr>
        <w:t xml:space="preserve">, correct information for the performance </w:t>
      </w:r>
      <w:r w:rsidR="00214516" w:rsidRPr="000869BB">
        <w:rPr>
          <w:rFonts w:ascii="Times New Roman" w:hAnsi="Times New Roman" w:cs="Times New Roman"/>
          <w:color w:val="000000" w:themeColor="text1"/>
          <w:sz w:val="24"/>
          <w:szCs w:val="24"/>
          <w:shd w:val="clear" w:color="auto" w:fill="FFFFFF"/>
        </w:rPr>
        <w:t xml:space="preserve">given. </w:t>
      </w:r>
      <w:proofErr w:type="spellStart"/>
      <w:r w:rsidR="005B6D3C" w:rsidRPr="000869BB">
        <w:rPr>
          <w:rFonts w:ascii="Times New Roman" w:hAnsi="Times New Roman" w:cs="Times New Roman"/>
          <w:color w:val="000000" w:themeColor="text1"/>
          <w:sz w:val="24"/>
          <w:szCs w:val="24"/>
          <w:shd w:val="clear" w:color="auto" w:fill="FFFFFF"/>
        </w:rPr>
        <w:t>Pindiprolu</w:t>
      </w:r>
      <w:proofErr w:type="spellEnd"/>
      <w:r w:rsidR="005B6D3C" w:rsidRPr="000869BB">
        <w:rPr>
          <w:rFonts w:ascii="Times New Roman" w:hAnsi="Times New Roman" w:cs="Times New Roman"/>
          <w:color w:val="000000" w:themeColor="text1"/>
          <w:sz w:val="24"/>
          <w:szCs w:val="24"/>
          <w:shd w:val="clear" w:color="auto" w:fill="FFFFFF"/>
        </w:rPr>
        <w:t xml:space="preserve"> </w:t>
      </w:r>
      <w:r w:rsidR="005B6D3C" w:rsidRPr="000869BB">
        <w:rPr>
          <w:rFonts w:ascii="Times New Roman" w:hAnsi="Times New Roman" w:cs="Times New Roman"/>
          <w:i/>
          <w:iCs/>
          <w:color w:val="000000" w:themeColor="text1"/>
          <w:sz w:val="24"/>
          <w:szCs w:val="24"/>
          <w:shd w:val="clear" w:color="auto" w:fill="FFFFFF"/>
        </w:rPr>
        <w:t>et al.</w:t>
      </w:r>
      <w:r w:rsidR="005B6D3C" w:rsidRPr="000869BB">
        <w:rPr>
          <w:rFonts w:ascii="Times New Roman" w:hAnsi="Times New Roman" w:cs="Times New Roman"/>
          <w:color w:val="000000" w:themeColor="text1"/>
          <w:sz w:val="24"/>
          <w:szCs w:val="24"/>
          <w:shd w:val="clear" w:color="auto" w:fill="FFFFFF"/>
        </w:rPr>
        <w:t>, (2005)</w:t>
      </w:r>
      <w:r w:rsidR="009B6CC4" w:rsidRPr="000869BB">
        <w:rPr>
          <w:rFonts w:ascii="Times New Roman" w:hAnsi="Times New Roman" w:cs="Times New Roman"/>
          <w:color w:val="000000" w:themeColor="text1"/>
          <w:sz w:val="24"/>
          <w:szCs w:val="24"/>
          <w:shd w:val="clear" w:color="auto" w:fill="FFFFFF"/>
        </w:rPr>
        <w:t xml:space="preserve"> study indicated that </w:t>
      </w:r>
      <w:r w:rsidR="0062790E" w:rsidRPr="000869BB">
        <w:rPr>
          <w:rFonts w:ascii="Times New Roman" w:hAnsi="Times New Roman" w:cs="Times New Roman"/>
          <w:color w:val="000000" w:themeColor="text1"/>
          <w:sz w:val="24"/>
          <w:szCs w:val="24"/>
          <w:shd w:val="clear" w:color="auto" w:fill="FFFFFF"/>
        </w:rPr>
        <w:t xml:space="preserve">specific rubrics are useful </w:t>
      </w:r>
      <w:r w:rsidR="00F87036" w:rsidRPr="000869BB">
        <w:rPr>
          <w:rFonts w:ascii="Times New Roman" w:hAnsi="Times New Roman" w:cs="Times New Roman"/>
          <w:color w:val="000000" w:themeColor="text1"/>
          <w:sz w:val="24"/>
          <w:szCs w:val="24"/>
          <w:shd w:val="clear" w:color="auto" w:fill="FFFFFF"/>
        </w:rPr>
        <w:t xml:space="preserve">to use in assessing </w:t>
      </w:r>
      <w:proofErr w:type="gramStart"/>
      <w:r w:rsidR="00861ED8" w:rsidRPr="000869BB">
        <w:rPr>
          <w:rFonts w:ascii="Times New Roman" w:hAnsi="Times New Roman" w:cs="Times New Roman"/>
          <w:color w:val="000000" w:themeColor="text1"/>
          <w:sz w:val="24"/>
          <w:szCs w:val="24"/>
          <w:shd w:val="clear" w:color="auto" w:fill="FFFFFF"/>
        </w:rPr>
        <w:t xml:space="preserve">particular </w:t>
      </w:r>
      <w:r w:rsidR="005D493E" w:rsidRPr="000869BB">
        <w:rPr>
          <w:rFonts w:ascii="Times New Roman" w:hAnsi="Times New Roman" w:cs="Times New Roman"/>
          <w:color w:val="000000" w:themeColor="text1"/>
          <w:sz w:val="24"/>
          <w:szCs w:val="24"/>
          <w:shd w:val="clear" w:color="auto" w:fill="FFFFFF"/>
        </w:rPr>
        <w:t>task</w:t>
      </w:r>
      <w:r w:rsidR="0087074F" w:rsidRPr="000869BB">
        <w:rPr>
          <w:rFonts w:ascii="Times New Roman" w:hAnsi="Times New Roman" w:cs="Times New Roman"/>
          <w:color w:val="000000" w:themeColor="text1"/>
          <w:sz w:val="24"/>
          <w:szCs w:val="24"/>
          <w:shd w:val="clear" w:color="auto" w:fill="FFFFFF"/>
        </w:rPr>
        <w:t>s</w:t>
      </w:r>
      <w:proofErr w:type="gramEnd"/>
      <w:r w:rsidR="005D493E" w:rsidRPr="000869BB">
        <w:rPr>
          <w:rFonts w:ascii="Times New Roman" w:hAnsi="Times New Roman" w:cs="Times New Roman"/>
          <w:color w:val="000000" w:themeColor="text1"/>
          <w:sz w:val="24"/>
          <w:szCs w:val="24"/>
          <w:shd w:val="clear" w:color="auto" w:fill="FFFFFF"/>
        </w:rPr>
        <w:t xml:space="preserve"> which are </w:t>
      </w:r>
      <w:r w:rsidR="0087074F" w:rsidRPr="000869BB">
        <w:rPr>
          <w:rFonts w:ascii="Times New Roman" w:hAnsi="Times New Roman" w:cs="Times New Roman"/>
          <w:color w:val="000000" w:themeColor="text1"/>
          <w:sz w:val="24"/>
          <w:szCs w:val="24"/>
          <w:shd w:val="clear" w:color="auto" w:fill="FFFFFF"/>
        </w:rPr>
        <w:t>focused in one area</w:t>
      </w:r>
      <w:r w:rsidR="00401646" w:rsidRPr="000869BB">
        <w:rPr>
          <w:rFonts w:ascii="Times New Roman" w:hAnsi="Times New Roman" w:cs="Times New Roman"/>
          <w:color w:val="000000" w:themeColor="text1"/>
          <w:sz w:val="24"/>
          <w:szCs w:val="24"/>
          <w:shd w:val="clear" w:color="auto" w:fill="FFFFFF"/>
        </w:rPr>
        <w:t xml:space="preserve"> of learning</w:t>
      </w:r>
      <w:r w:rsidR="0087074F" w:rsidRPr="000869BB">
        <w:rPr>
          <w:rFonts w:ascii="Times New Roman" w:hAnsi="Times New Roman" w:cs="Times New Roman"/>
          <w:color w:val="000000" w:themeColor="text1"/>
          <w:sz w:val="24"/>
          <w:szCs w:val="24"/>
          <w:shd w:val="clear" w:color="auto" w:fill="FFFFFF"/>
        </w:rPr>
        <w:t xml:space="preserve">. </w:t>
      </w:r>
      <w:r w:rsidR="000E18A9" w:rsidRPr="000869BB">
        <w:rPr>
          <w:rFonts w:ascii="Times New Roman" w:hAnsi="Times New Roman" w:cs="Times New Roman"/>
          <w:color w:val="000000" w:themeColor="text1"/>
          <w:sz w:val="24"/>
          <w:szCs w:val="24"/>
          <w:shd w:val="clear" w:color="auto" w:fill="FFFFFF"/>
        </w:rPr>
        <w:t>Therefore, I feel in this situation the</w:t>
      </w:r>
      <w:r w:rsidR="00262A83" w:rsidRPr="000869BB">
        <w:rPr>
          <w:rFonts w:ascii="Times New Roman" w:hAnsi="Times New Roman" w:cs="Times New Roman"/>
          <w:color w:val="000000" w:themeColor="text1"/>
          <w:sz w:val="24"/>
          <w:szCs w:val="24"/>
          <w:shd w:val="clear" w:color="auto" w:fill="FFFFFF"/>
        </w:rPr>
        <w:t xml:space="preserve"> generic</w:t>
      </w:r>
      <w:r w:rsidR="000E18A9" w:rsidRPr="000869BB">
        <w:rPr>
          <w:rFonts w:ascii="Times New Roman" w:hAnsi="Times New Roman" w:cs="Times New Roman"/>
          <w:color w:val="000000" w:themeColor="text1"/>
          <w:sz w:val="24"/>
          <w:szCs w:val="24"/>
          <w:shd w:val="clear" w:color="auto" w:fill="FFFFFF"/>
        </w:rPr>
        <w:t xml:space="preserve"> </w:t>
      </w:r>
      <w:r w:rsidR="00814606" w:rsidRPr="000869BB">
        <w:rPr>
          <w:rFonts w:ascii="Times New Roman" w:hAnsi="Times New Roman" w:cs="Times New Roman"/>
          <w:color w:val="000000" w:themeColor="text1"/>
          <w:sz w:val="24"/>
          <w:szCs w:val="24"/>
          <w:shd w:val="clear" w:color="auto" w:fill="FFFFFF"/>
        </w:rPr>
        <w:t xml:space="preserve">rubric was limited in </w:t>
      </w:r>
      <w:r w:rsidR="00B9104D" w:rsidRPr="000869BB">
        <w:rPr>
          <w:rFonts w:ascii="Times New Roman" w:hAnsi="Times New Roman" w:cs="Times New Roman"/>
          <w:color w:val="000000" w:themeColor="text1"/>
          <w:sz w:val="24"/>
          <w:szCs w:val="24"/>
          <w:shd w:val="clear" w:color="auto" w:fill="FFFFFF"/>
        </w:rPr>
        <w:t>providing reliable information</w:t>
      </w:r>
      <w:r w:rsidR="0083117E" w:rsidRPr="000869BB">
        <w:rPr>
          <w:rFonts w:ascii="Times New Roman" w:hAnsi="Times New Roman" w:cs="Times New Roman"/>
          <w:color w:val="000000" w:themeColor="text1"/>
          <w:sz w:val="24"/>
          <w:szCs w:val="24"/>
          <w:shd w:val="clear" w:color="auto" w:fill="FFFFFF"/>
        </w:rPr>
        <w:t xml:space="preserve"> to </w:t>
      </w:r>
      <w:r w:rsidR="0048527B" w:rsidRPr="000869BB">
        <w:rPr>
          <w:rFonts w:ascii="Times New Roman" w:hAnsi="Times New Roman" w:cs="Times New Roman"/>
          <w:color w:val="000000" w:themeColor="text1"/>
          <w:sz w:val="24"/>
          <w:szCs w:val="24"/>
          <w:shd w:val="clear" w:color="auto" w:fill="FFFFFF"/>
        </w:rPr>
        <w:t>accurately</w:t>
      </w:r>
      <w:r w:rsidR="0083117E" w:rsidRPr="000869BB">
        <w:rPr>
          <w:rFonts w:ascii="Times New Roman" w:hAnsi="Times New Roman" w:cs="Times New Roman"/>
          <w:color w:val="000000" w:themeColor="text1"/>
          <w:sz w:val="24"/>
          <w:szCs w:val="24"/>
          <w:shd w:val="clear" w:color="auto" w:fill="FFFFFF"/>
        </w:rPr>
        <w:t xml:space="preserve"> </w:t>
      </w:r>
      <w:r w:rsidR="0048527B" w:rsidRPr="000869BB">
        <w:rPr>
          <w:rFonts w:ascii="Times New Roman" w:hAnsi="Times New Roman" w:cs="Times New Roman"/>
          <w:color w:val="000000" w:themeColor="text1"/>
          <w:sz w:val="24"/>
          <w:szCs w:val="24"/>
          <w:shd w:val="clear" w:color="auto" w:fill="FFFFFF"/>
        </w:rPr>
        <w:t xml:space="preserve">grade </w:t>
      </w:r>
      <w:r w:rsidR="00E416AB" w:rsidRPr="000869BB">
        <w:rPr>
          <w:rFonts w:ascii="Times New Roman" w:hAnsi="Times New Roman" w:cs="Times New Roman"/>
          <w:color w:val="000000" w:themeColor="text1"/>
          <w:sz w:val="24"/>
          <w:szCs w:val="24"/>
          <w:shd w:val="clear" w:color="auto" w:fill="FFFFFF"/>
        </w:rPr>
        <w:t xml:space="preserve">the pupil’s </w:t>
      </w:r>
      <w:r w:rsidR="00FE3D40" w:rsidRPr="000869BB">
        <w:rPr>
          <w:rFonts w:ascii="Times New Roman" w:hAnsi="Times New Roman" w:cs="Times New Roman"/>
          <w:color w:val="000000" w:themeColor="text1"/>
          <w:sz w:val="24"/>
          <w:szCs w:val="24"/>
          <w:shd w:val="clear" w:color="auto" w:fill="FFFFFF"/>
        </w:rPr>
        <w:t>performance</w:t>
      </w:r>
      <w:r w:rsidR="00B9104D" w:rsidRPr="000869BB">
        <w:rPr>
          <w:rFonts w:ascii="Times New Roman" w:hAnsi="Times New Roman" w:cs="Times New Roman"/>
          <w:color w:val="000000" w:themeColor="text1"/>
          <w:sz w:val="24"/>
          <w:szCs w:val="24"/>
          <w:shd w:val="clear" w:color="auto" w:fill="FFFFFF"/>
        </w:rPr>
        <w:t>.</w:t>
      </w:r>
    </w:p>
    <w:p w14:paraId="3E2767C0" w14:textId="56DEF1D2" w:rsidR="00F660F6" w:rsidRPr="000869BB" w:rsidRDefault="008D6678" w:rsidP="00AB5BB7">
      <w:pPr>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 xml:space="preserve">During the </w:t>
      </w:r>
      <w:r w:rsidR="00AA7276" w:rsidRPr="000869BB">
        <w:rPr>
          <w:rFonts w:ascii="Times New Roman" w:hAnsi="Times New Roman" w:cs="Times New Roman"/>
          <w:color w:val="000000" w:themeColor="text1"/>
          <w:sz w:val="24"/>
          <w:szCs w:val="24"/>
          <w:shd w:val="clear" w:color="auto" w:fill="FFFFFF"/>
        </w:rPr>
        <w:t xml:space="preserve">lesson </w:t>
      </w:r>
      <w:r w:rsidR="00493759" w:rsidRPr="000869BB">
        <w:rPr>
          <w:rFonts w:ascii="Times New Roman" w:hAnsi="Times New Roman" w:cs="Times New Roman"/>
          <w:color w:val="000000" w:themeColor="text1"/>
          <w:sz w:val="24"/>
          <w:szCs w:val="24"/>
          <w:shd w:val="clear" w:color="auto" w:fill="FFFFFF"/>
        </w:rPr>
        <w:t xml:space="preserve">the pupil demonstrated </w:t>
      </w:r>
      <w:r w:rsidR="009B4488" w:rsidRPr="000869BB">
        <w:rPr>
          <w:rFonts w:ascii="Times New Roman" w:hAnsi="Times New Roman" w:cs="Times New Roman"/>
          <w:color w:val="000000" w:themeColor="text1"/>
          <w:sz w:val="24"/>
          <w:szCs w:val="24"/>
          <w:shd w:val="clear" w:color="auto" w:fill="FFFFFF"/>
        </w:rPr>
        <w:t>good, planned</w:t>
      </w:r>
      <w:r w:rsidR="002118F3" w:rsidRPr="000869BB">
        <w:rPr>
          <w:rFonts w:ascii="Times New Roman" w:hAnsi="Times New Roman" w:cs="Times New Roman"/>
          <w:color w:val="000000" w:themeColor="text1"/>
          <w:sz w:val="24"/>
          <w:szCs w:val="24"/>
          <w:shd w:val="clear" w:color="auto" w:fill="FFFFFF"/>
        </w:rPr>
        <w:t xml:space="preserve"> movements</w:t>
      </w:r>
      <w:r w:rsidR="00D15F1B" w:rsidRPr="000869BB">
        <w:rPr>
          <w:rFonts w:ascii="Times New Roman" w:hAnsi="Times New Roman" w:cs="Times New Roman"/>
          <w:color w:val="000000" w:themeColor="text1"/>
          <w:sz w:val="24"/>
          <w:szCs w:val="24"/>
          <w:shd w:val="clear" w:color="auto" w:fill="FFFFFF"/>
        </w:rPr>
        <w:t xml:space="preserve"> in the </w:t>
      </w:r>
      <w:r w:rsidR="008B15AC" w:rsidRPr="000869BB">
        <w:rPr>
          <w:rFonts w:ascii="Times New Roman" w:hAnsi="Times New Roman" w:cs="Times New Roman"/>
          <w:color w:val="000000" w:themeColor="text1"/>
          <w:sz w:val="24"/>
          <w:szCs w:val="24"/>
          <w:shd w:val="clear" w:color="auto" w:fill="FFFFFF"/>
        </w:rPr>
        <w:t>running activity</w:t>
      </w:r>
      <w:r w:rsidR="002118F3" w:rsidRPr="000869BB">
        <w:rPr>
          <w:rFonts w:ascii="Times New Roman" w:hAnsi="Times New Roman" w:cs="Times New Roman"/>
          <w:color w:val="000000" w:themeColor="text1"/>
          <w:sz w:val="24"/>
          <w:szCs w:val="24"/>
          <w:shd w:val="clear" w:color="auto" w:fill="FFFFFF"/>
        </w:rPr>
        <w:t xml:space="preserve"> that involved taking cal</w:t>
      </w:r>
      <w:r w:rsidR="005A636A" w:rsidRPr="000869BB">
        <w:rPr>
          <w:rFonts w:ascii="Times New Roman" w:hAnsi="Times New Roman" w:cs="Times New Roman"/>
          <w:color w:val="000000" w:themeColor="text1"/>
          <w:sz w:val="24"/>
          <w:szCs w:val="24"/>
          <w:shd w:val="clear" w:color="auto" w:fill="FFFFFF"/>
        </w:rPr>
        <w:t>culated risks</w:t>
      </w:r>
      <w:r w:rsidR="004E1C86" w:rsidRPr="000869BB">
        <w:rPr>
          <w:rFonts w:ascii="Times New Roman" w:hAnsi="Times New Roman" w:cs="Times New Roman"/>
          <w:color w:val="000000" w:themeColor="text1"/>
          <w:sz w:val="24"/>
          <w:szCs w:val="24"/>
          <w:shd w:val="clear" w:color="auto" w:fill="FFFFFF"/>
        </w:rPr>
        <w:t xml:space="preserve"> for her not to </w:t>
      </w:r>
      <w:r w:rsidR="00FC42B6" w:rsidRPr="000869BB">
        <w:rPr>
          <w:rFonts w:ascii="Times New Roman" w:hAnsi="Times New Roman" w:cs="Times New Roman"/>
          <w:color w:val="000000" w:themeColor="text1"/>
          <w:sz w:val="24"/>
          <w:szCs w:val="24"/>
          <w:shd w:val="clear" w:color="auto" w:fill="FFFFFF"/>
        </w:rPr>
        <w:t>injur</w:t>
      </w:r>
      <w:r w:rsidR="00F119B5" w:rsidRPr="000869BB">
        <w:rPr>
          <w:rFonts w:ascii="Times New Roman" w:hAnsi="Times New Roman" w:cs="Times New Roman"/>
          <w:color w:val="000000" w:themeColor="text1"/>
          <w:sz w:val="24"/>
          <w:szCs w:val="24"/>
          <w:shd w:val="clear" w:color="auto" w:fill="FFFFFF"/>
        </w:rPr>
        <w:t>e</w:t>
      </w:r>
      <w:r w:rsidR="00D579F7" w:rsidRPr="000869BB">
        <w:rPr>
          <w:rFonts w:ascii="Times New Roman" w:hAnsi="Times New Roman" w:cs="Times New Roman"/>
          <w:color w:val="000000" w:themeColor="text1"/>
          <w:sz w:val="24"/>
          <w:szCs w:val="24"/>
          <w:shd w:val="clear" w:color="auto" w:fill="FFFFFF"/>
        </w:rPr>
        <w:t xml:space="preserve"> herself or </w:t>
      </w:r>
      <w:r w:rsidR="00FC42B6" w:rsidRPr="000869BB">
        <w:rPr>
          <w:rFonts w:ascii="Times New Roman" w:hAnsi="Times New Roman" w:cs="Times New Roman"/>
          <w:color w:val="000000" w:themeColor="text1"/>
          <w:sz w:val="24"/>
          <w:szCs w:val="24"/>
          <w:shd w:val="clear" w:color="auto" w:fill="FFFFFF"/>
        </w:rPr>
        <w:t xml:space="preserve">others. </w:t>
      </w:r>
      <w:r w:rsidR="009B4488" w:rsidRPr="000869BB">
        <w:rPr>
          <w:rFonts w:ascii="Times New Roman" w:hAnsi="Times New Roman" w:cs="Times New Roman"/>
          <w:color w:val="000000" w:themeColor="text1"/>
          <w:sz w:val="24"/>
          <w:szCs w:val="24"/>
          <w:shd w:val="clear" w:color="auto" w:fill="FFFFFF"/>
        </w:rPr>
        <w:t>This indicated</w:t>
      </w:r>
      <w:r w:rsidR="00942353" w:rsidRPr="000869BB">
        <w:rPr>
          <w:rFonts w:ascii="Times New Roman" w:hAnsi="Times New Roman" w:cs="Times New Roman"/>
          <w:color w:val="000000" w:themeColor="text1"/>
          <w:sz w:val="24"/>
          <w:szCs w:val="24"/>
          <w:shd w:val="clear" w:color="auto" w:fill="FFFFFF"/>
        </w:rPr>
        <w:t xml:space="preserve"> that</w:t>
      </w:r>
      <w:r w:rsidR="009B4488" w:rsidRPr="000869BB">
        <w:rPr>
          <w:rFonts w:ascii="Times New Roman" w:hAnsi="Times New Roman" w:cs="Times New Roman"/>
          <w:color w:val="000000" w:themeColor="text1"/>
          <w:sz w:val="24"/>
          <w:szCs w:val="24"/>
          <w:shd w:val="clear" w:color="auto" w:fill="FFFFFF"/>
        </w:rPr>
        <w:t xml:space="preserve"> she was able to recognise</w:t>
      </w:r>
      <w:r w:rsidR="00B60B8C" w:rsidRPr="000869BB">
        <w:rPr>
          <w:rFonts w:ascii="Times New Roman" w:hAnsi="Times New Roman" w:cs="Times New Roman"/>
          <w:color w:val="000000" w:themeColor="text1"/>
          <w:sz w:val="24"/>
          <w:szCs w:val="24"/>
          <w:shd w:val="clear" w:color="auto" w:fill="FFFFFF"/>
        </w:rPr>
        <w:t xml:space="preserve"> </w:t>
      </w:r>
      <w:r w:rsidR="00942353" w:rsidRPr="000869BB">
        <w:rPr>
          <w:rFonts w:ascii="Times New Roman" w:hAnsi="Times New Roman" w:cs="Times New Roman"/>
          <w:color w:val="000000" w:themeColor="text1"/>
          <w:sz w:val="24"/>
          <w:szCs w:val="24"/>
          <w:shd w:val="clear" w:color="auto" w:fill="FFFFFF"/>
        </w:rPr>
        <w:t xml:space="preserve">what she needed to </w:t>
      </w:r>
      <w:r w:rsidR="003927E6" w:rsidRPr="000869BB">
        <w:rPr>
          <w:rFonts w:ascii="Times New Roman" w:hAnsi="Times New Roman" w:cs="Times New Roman"/>
          <w:color w:val="000000" w:themeColor="text1"/>
          <w:sz w:val="24"/>
          <w:szCs w:val="24"/>
          <w:shd w:val="clear" w:color="auto" w:fill="FFFFFF"/>
        </w:rPr>
        <w:t>achieve in the activity</w:t>
      </w:r>
      <w:r w:rsidR="00296666" w:rsidRPr="000869BB">
        <w:rPr>
          <w:rFonts w:ascii="Times New Roman" w:hAnsi="Times New Roman" w:cs="Times New Roman"/>
          <w:color w:val="000000" w:themeColor="text1"/>
          <w:sz w:val="24"/>
          <w:szCs w:val="24"/>
          <w:shd w:val="clear" w:color="auto" w:fill="FFFFFF"/>
        </w:rPr>
        <w:t>.</w:t>
      </w:r>
      <w:r w:rsidR="003927E6" w:rsidRPr="000869BB">
        <w:rPr>
          <w:rFonts w:ascii="Times New Roman" w:hAnsi="Times New Roman" w:cs="Times New Roman"/>
          <w:color w:val="000000" w:themeColor="text1"/>
          <w:sz w:val="24"/>
          <w:szCs w:val="24"/>
          <w:shd w:val="clear" w:color="auto" w:fill="FFFFFF"/>
        </w:rPr>
        <w:t xml:space="preserve"> </w:t>
      </w:r>
      <w:r w:rsidR="00296666" w:rsidRPr="000869BB">
        <w:rPr>
          <w:rFonts w:ascii="Times New Roman" w:hAnsi="Times New Roman" w:cs="Times New Roman"/>
          <w:color w:val="000000" w:themeColor="text1"/>
          <w:sz w:val="24"/>
          <w:szCs w:val="24"/>
          <w:shd w:val="clear" w:color="auto" w:fill="FFFFFF"/>
        </w:rPr>
        <w:t>Where</w:t>
      </w:r>
      <w:r w:rsidR="004972D4" w:rsidRPr="000869BB">
        <w:rPr>
          <w:rFonts w:ascii="Times New Roman" w:hAnsi="Times New Roman" w:cs="Times New Roman"/>
          <w:color w:val="000000" w:themeColor="text1"/>
          <w:sz w:val="24"/>
          <w:szCs w:val="24"/>
          <w:shd w:val="clear" w:color="auto" w:fill="FFFFFF"/>
        </w:rPr>
        <w:t>by</w:t>
      </w:r>
      <w:r w:rsidR="00FD04A0" w:rsidRPr="000869BB">
        <w:rPr>
          <w:rFonts w:ascii="Times New Roman" w:hAnsi="Times New Roman" w:cs="Times New Roman"/>
          <w:color w:val="000000" w:themeColor="text1"/>
          <w:sz w:val="24"/>
          <w:szCs w:val="24"/>
          <w:shd w:val="clear" w:color="auto" w:fill="FFFFFF"/>
        </w:rPr>
        <w:t>,</w:t>
      </w:r>
      <w:r w:rsidR="00296666" w:rsidRPr="000869BB">
        <w:rPr>
          <w:rFonts w:ascii="Times New Roman" w:hAnsi="Times New Roman" w:cs="Times New Roman"/>
          <w:color w:val="000000" w:themeColor="text1"/>
          <w:sz w:val="24"/>
          <w:szCs w:val="24"/>
          <w:shd w:val="clear" w:color="auto" w:fill="FFFFFF"/>
        </w:rPr>
        <w:t xml:space="preserve"> she planned</w:t>
      </w:r>
      <w:r w:rsidR="00DE0DC8" w:rsidRPr="000869BB">
        <w:rPr>
          <w:rFonts w:ascii="Times New Roman" w:hAnsi="Times New Roman" w:cs="Times New Roman"/>
          <w:color w:val="000000" w:themeColor="text1"/>
          <w:sz w:val="24"/>
          <w:szCs w:val="24"/>
          <w:shd w:val="clear" w:color="auto" w:fill="FFFFFF"/>
        </w:rPr>
        <w:t xml:space="preserve"> </w:t>
      </w:r>
      <w:r w:rsidR="00FD04A0" w:rsidRPr="000869BB">
        <w:rPr>
          <w:rFonts w:ascii="Times New Roman" w:hAnsi="Times New Roman" w:cs="Times New Roman"/>
          <w:color w:val="000000" w:themeColor="text1"/>
          <w:sz w:val="24"/>
          <w:szCs w:val="24"/>
          <w:shd w:val="clear" w:color="auto" w:fill="FFFFFF"/>
        </w:rPr>
        <w:t xml:space="preserve">the </w:t>
      </w:r>
      <w:r w:rsidR="00B60B8C" w:rsidRPr="000869BB">
        <w:rPr>
          <w:rFonts w:ascii="Times New Roman" w:hAnsi="Times New Roman" w:cs="Times New Roman"/>
          <w:color w:val="000000" w:themeColor="text1"/>
          <w:sz w:val="24"/>
          <w:szCs w:val="24"/>
          <w:shd w:val="clear" w:color="auto" w:fill="FFFFFF"/>
        </w:rPr>
        <w:t>movements</w:t>
      </w:r>
      <w:r w:rsidR="006A76A1" w:rsidRPr="000869BB">
        <w:rPr>
          <w:rFonts w:ascii="Times New Roman" w:hAnsi="Times New Roman" w:cs="Times New Roman"/>
          <w:color w:val="000000" w:themeColor="text1"/>
          <w:sz w:val="24"/>
          <w:szCs w:val="24"/>
          <w:shd w:val="clear" w:color="auto" w:fill="FFFFFF"/>
        </w:rPr>
        <w:t xml:space="preserve"> and underst</w:t>
      </w:r>
      <w:r w:rsidR="00FD04A0" w:rsidRPr="000869BB">
        <w:rPr>
          <w:rFonts w:ascii="Times New Roman" w:hAnsi="Times New Roman" w:cs="Times New Roman"/>
          <w:color w:val="000000" w:themeColor="text1"/>
          <w:sz w:val="24"/>
          <w:szCs w:val="24"/>
          <w:shd w:val="clear" w:color="auto" w:fill="FFFFFF"/>
        </w:rPr>
        <w:t>ood</w:t>
      </w:r>
      <w:r w:rsidR="006A76A1" w:rsidRPr="000869BB">
        <w:rPr>
          <w:rFonts w:ascii="Times New Roman" w:hAnsi="Times New Roman" w:cs="Times New Roman"/>
          <w:color w:val="000000" w:themeColor="text1"/>
          <w:sz w:val="24"/>
          <w:szCs w:val="24"/>
          <w:shd w:val="clear" w:color="auto" w:fill="FFFFFF"/>
        </w:rPr>
        <w:t xml:space="preserve"> </w:t>
      </w:r>
      <w:r w:rsidR="005B217E" w:rsidRPr="000869BB">
        <w:rPr>
          <w:rFonts w:ascii="Times New Roman" w:hAnsi="Times New Roman" w:cs="Times New Roman"/>
          <w:color w:val="000000" w:themeColor="text1"/>
          <w:sz w:val="24"/>
          <w:szCs w:val="24"/>
          <w:shd w:val="clear" w:color="auto" w:fill="FFFFFF"/>
        </w:rPr>
        <w:t xml:space="preserve">the </w:t>
      </w:r>
      <w:r w:rsidR="004972D4" w:rsidRPr="000869BB">
        <w:rPr>
          <w:rFonts w:ascii="Times New Roman" w:hAnsi="Times New Roman" w:cs="Times New Roman"/>
          <w:color w:val="000000" w:themeColor="text1"/>
          <w:sz w:val="24"/>
          <w:szCs w:val="24"/>
          <w:shd w:val="clear" w:color="auto" w:fill="FFFFFF"/>
        </w:rPr>
        <w:t>appro</w:t>
      </w:r>
      <w:r w:rsidR="009C6459" w:rsidRPr="000869BB">
        <w:rPr>
          <w:rFonts w:ascii="Times New Roman" w:hAnsi="Times New Roman" w:cs="Times New Roman"/>
          <w:color w:val="000000" w:themeColor="text1"/>
          <w:sz w:val="24"/>
          <w:szCs w:val="24"/>
          <w:shd w:val="clear" w:color="auto" w:fill="FFFFFF"/>
        </w:rPr>
        <w:t>priate</w:t>
      </w:r>
      <w:r w:rsidR="005B217E" w:rsidRPr="000869BB">
        <w:rPr>
          <w:rFonts w:ascii="Times New Roman" w:hAnsi="Times New Roman" w:cs="Times New Roman"/>
          <w:color w:val="000000" w:themeColor="text1"/>
          <w:sz w:val="24"/>
          <w:szCs w:val="24"/>
          <w:shd w:val="clear" w:color="auto" w:fill="FFFFFF"/>
        </w:rPr>
        <w:t xml:space="preserve"> measures to </w:t>
      </w:r>
      <w:r w:rsidR="00524E3D" w:rsidRPr="000869BB">
        <w:rPr>
          <w:rFonts w:ascii="Times New Roman" w:hAnsi="Times New Roman" w:cs="Times New Roman"/>
          <w:color w:val="000000" w:themeColor="text1"/>
          <w:sz w:val="24"/>
          <w:szCs w:val="24"/>
          <w:shd w:val="clear" w:color="auto" w:fill="FFFFFF"/>
        </w:rPr>
        <w:t>protect herself and others</w:t>
      </w:r>
      <w:r w:rsidR="00C61D09" w:rsidRPr="000869BB">
        <w:rPr>
          <w:rFonts w:ascii="Times New Roman" w:hAnsi="Times New Roman" w:cs="Times New Roman"/>
          <w:color w:val="000000" w:themeColor="text1"/>
          <w:sz w:val="24"/>
          <w:szCs w:val="24"/>
          <w:shd w:val="clear" w:color="auto" w:fill="FFFFFF"/>
        </w:rPr>
        <w:t xml:space="preserve"> from har</w:t>
      </w:r>
      <w:r w:rsidR="00532066" w:rsidRPr="000869BB">
        <w:rPr>
          <w:rFonts w:ascii="Times New Roman" w:hAnsi="Times New Roman" w:cs="Times New Roman"/>
          <w:color w:val="000000" w:themeColor="text1"/>
          <w:sz w:val="24"/>
          <w:szCs w:val="24"/>
          <w:shd w:val="clear" w:color="auto" w:fill="FFFFFF"/>
        </w:rPr>
        <w:t>m</w:t>
      </w:r>
      <w:r w:rsidR="00524E3D" w:rsidRPr="000869BB">
        <w:rPr>
          <w:rFonts w:ascii="Times New Roman" w:hAnsi="Times New Roman" w:cs="Times New Roman"/>
          <w:color w:val="000000" w:themeColor="text1"/>
          <w:sz w:val="24"/>
          <w:szCs w:val="24"/>
          <w:shd w:val="clear" w:color="auto" w:fill="FFFFFF"/>
        </w:rPr>
        <w:t xml:space="preserve"> when </w:t>
      </w:r>
      <w:r w:rsidR="002F117B" w:rsidRPr="000869BB">
        <w:rPr>
          <w:rFonts w:ascii="Times New Roman" w:hAnsi="Times New Roman" w:cs="Times New Roman"/>
          <w:color w:val="000000" w:themeColor="text1"/>
          <w:sz w:val="24"/>
          <w:szCs w:val="24"/>
          <w:shd w:val="clear" w:color="auto" w:fill="FFFFFF"/>
        </w:rPr>
        <w:t>executing the physical movements</w:t>
      </w:r>
      <w:r w:rsidR="00A71251" w:rsidRPr="000869BB">
        <w:rPr>
          <w:rFonts w:ascii="Times New Roman" w:hAnsi="Times New Roman" w:cs="Times New Roman"/>
          <w:color w:val="000000" w:themeColor="text1"/>
          <w:sz w:val="24"/>
          <w:szCs w:val="24"/>
          <w:shd w:val="clear" w:color="auto" w:fill="FFFFFF"/>
        </w:rPr>
        <w:t xml:space="preserve">. Using the </w:t>
      </w:r>
      <w:r w:rsidR="00532066" w:rsidRPr="000869BB">
        <w:rPr>
          <w:rFonts w:ascii="Times New Roman" w:hAnsi="Times New Roman" w:cs="Times New Roman"/>
          <w:color w:val="000000" w:themeColor="text1"/>
          <w:sz w:val="24"/>
          <w:szCs w:val="24"/>
          <w:shd w:val="clear" w:color="auto" w:fill="FFFFFF"/>
        </w:rPr>
        <w:t>rubric</w:t>
      </w:r>
      <w:r w:rsidR="00A71251" w:rsidRPr="000869BB">
        <w:rPr>
          <w:rFonts w:ascii="Times New Roman" w:hAnsi="Times New Roman" w:cs="Times New Roman"/>
          <w:color w:val="000000" w:themeColor="text1"/>
          <w:sz w:val="24"/>
          <w:szCs w:val="24"/>
          <w:shd w:val="clear" w:color="auto" w:fill="FFFFFF"/>
        </w:rPr>
        <w:t xml:space="preserve"> </w:t>
      </w:r>
      <w:r w:rsidR="009F782C" w:rsidRPr="000869BB">
        <w:rPr>
          <w:rFonts w:ascii="Times New Roman" w:hAnsi="Times New Roman" w:cs="Times New Roman"/>
          <w:color w:val="000000" w:themeColor="text1"/>
          <w:sz w:val="24"/>
          <w:szCs w:val="24"/>
          <w:shd w:val="clear" w:color="auto" w:fill="FFFFFF"/>
        </w:rPr>
        <w:t>in this scenario</w:t>
      </w:r>
      <w:r w:rsidR="00532066" w:rsidRPr="000869BB">
        <w:rPr>
          <w:rFonts w:ascii="Times New Roman" w:hAnsi="Times New Roman" w:cs="Times New Roman"/>
          <w:color w:val="000000" w:themeColor="text1"/>
          <w:sz w:val="24"/>
          <w:szCs w:val="24"/>
          <w:shd w:val="clear" w:color="auto" w:fill="FFFFFF"/>
        </w:rPr>
        <w:t xml:space="preserve"> </w:t>
      </w:r>
      <w:r w:rsidR="00CD0FDD" w:rsidRPr="000869BB">
        <w:rPr>
          <w:rFonts w:ascii="Times New Roman" w:hAnsi="Times New Roman" w:cs="Times New Roman"/>
          <w:color w:val="000000" w:themeColor="text1"/>
          <w:sz w:val="24"/>
          <w:szCs w:val="24"/>
          <w:shd w:val="clear" w:color="auto" w:fill="FFFFFF"/>
        </w:rPr>
        <w:t xml:space="preserve">provided clear </w:t>
      </w:r>
      <w:r w:rsidR="00D723BC" w:rsidRPr="000869BB">
        <w:rPr>
          <w:rFonts w:ascii="Times New Roman" w:hAnsi="Times New Roman" w:cs="Times New Roman"/>
          <w:color w:val="000000" w:themeColor="text1"/>
          <w:sz w:val="24"/>
          <w:szCs w:val="24"/>
          <w:shd w:val="clear" w:color="auto" w:fill="FFFFFF"/>
        </w:rPr>
        <w:t>criteria</w:t>
      </w:r>
      <w:r w:rsidR="001F2CE0" w:rsidRPr="000869BB">
        <w:rPr>
          <w:rFonts w:ascii="Times New Roman" w:hAnsi="Times New Roman" w:cs="Times New Roman"/>
          <w:color w:val="000000" w:themeColor="text1"/>
          <w:sz w:val="24"/>
          <w:szCs w:val="24"/>
          <w:shd w:val="clear" w:color="auto" w:fill="FFFFFF"/>
        </w:rPr>
        <w:t xml:space="preserve"> </w:t>
      </w:r>
      <w:r w:rsidR="0003620C" w:rsidRPr="000869BB">
        <w:rPr>
          <w:rFonts w:ascii="Times New Roman" w:hAnsi="Times New Roman" w:cs="Times New Roman"/>
          <w:color w:val="000000" w:themeColor="text1"/>
          <w:sz w:val="24"/>
          <w:szCs w:val="24"/>
          <w:shd w:val="clear" w:color="auto" w:fill="FFFFFF"/>
        </w:rPr>
        <w:t xml:space="preserve">in </w:t>
      </w:r>
      <w:r w:rsidR="002F295E" w:rsidRPr="000869BB">
        <w:rPr>
          <w:rFonts w:ascii="Times New Roman" w:hAnsi="Times New Roman" w:cs="Times New Roman"/>
          <w:color w:val="000000" w:themeColor="text1"/>
          <w:sz w:val="24"/>
          <w:szCs w:val="24"/>
          <w:shd w:val="clear" w:color="auto" w:fill="FFFFFF"/>
        </w:rPr>
        <w:t>each of the</w:t>
      </w:r>
      <w:r w:rsidR="0003620C" w:rsidRPr="000869BB">
        <w:rPr>
          <w:rFonts w:ascii="Times New Roman" w:hAnsi="Times New Roman" w:cs="Times New Roman"/>
          <w:color w:val="000000" w:themeColor="text1"/>
          <w:sz w:val="24"/>
          <w:szCs w:val="24"/>
          <w:shd w:val="clear" w:color="auto" w:fill="FFFFFF"/>
        </w:rPr>
        <w:t xml:space="preserve"> progression steps</w:t>
      </w:r>
      <w:r w:rsidR="00C8256A" w:rsidRPr="000869BB">
        <w:rPr>
          <w:rFonts w:ascii="Times New Roman" w:hAnsi="Times New Roman" w:cs="Times New Roman"/>
          <w:color w:val="000000" w:themeColor="text1"/>
          <w:sz w:val="24"/>
          <w:szCs w:val="24"/>
          <w:shd w:val="clear" w:color="auto" w:fill="FFFFFF"/>
        </w:rPr>
        <w:t>,</w:t>
      </w:r>
      <w:r w:rsidR="009B7CFE" w:rsidRPr="000869BB">
        <w:rPr>
          <w:rFonts w:ascii="Times New Roman" w:hAnsi="Times New Roman" w:cs="Times New Roman"/>
          <w:color w:val="000000" w:themeColor="text1"/>
          <w:sz w:val="24"/>
          <w:szCs w:val="24"/>
          <w:shd w:val="clear" w:color="auto" w:fill="FFFFFF"/>
        </w:rPr>
        <w:t xml:space="preserve"> which highlighted what the pupil needed to demonstrate </w:t>
      </w:r>
      <w:r w:rsidR="008F5BC4" w:rsidRPr="000869BB">
        <w:rPr>
          <w:rFonts w:ascii="Times New Roman" w:hAnsi="Times New Roman" w:cs="Times New Roman"/>
          <w:color w:val="000000" w:themeColor="text1"/>
          <w:sz w:val="24"/>
          <w:szCs w:val="24"/>
          <w:shd w:val="clear" w:color="auto" w:fill="FFFFFF"/>
        </w:rPr>
        <w:t>for</w:t>
      </w:r>
      <w:r w:rsidR="00B07C69" w:rsidRPr="000869BB">
        <w:rPr>
          <w:rFonts w:ascii="Times New Roman" w:hAnsi="Times New Roman" w:cs="Times New Roman"/>
          <w:color w:val="000000" w:themeColor="text1"/>
          <w:sz w:val="24"/>
          <w:szCs w:val="24"/>
          <w:shd w:val="clear" w:color="auto" w:fill="FFFFFF"/>
        </w:rPr>
        <w:t xml:space="preserve"> them to</w:t>
      </w:r>
      <w:r w:rsidR="000330CD" w:rsidRPr="000869BB">
        <w:rPr>
          <w:rFonts w:ascii="Times New Roman" w:hAnsi="Times New Roman" w:cs="Times New Roman"/>
          <w:color w:val="000000" w:themeColor="text1"/>
          <w:sz w:val="24"/>
          <w:szCs w:val="24"/>
          <w:shd w:val="clear" w:color="auto" w:fill="FFFFFF"/>
        </w:rPr>
        <w:t xml:space="preserve"> meet </w:t>
      </w:r>
      <w:r w:rsidR="003E76F4" w:rsidRPr="000869BB">
        <w:rPr>
          <w:rFonts w:ascii="Times New Roman" w:hAnsi="Times New Roman" w:cs="Times New Roman"/>
          <w:color w:val="000000" w:themeColor="text1"/>
          <w:sz w:val="24"/>
          <w:szCs w:val="24"/>
          <w:shd w:val="clear" w:color="auto" w:fill="FFFFFF"/>
        </w:rPr>
        <w:t xml:space="preserve">the different </w:t>
      </w:r>
      <w:r w:rsidR="00D42926" w:rsidRPr="000869BB">
        <w:rPr>
          <w:rFonts w:ascii="Times New Roman" w:hAnsi="Times New Roman" w:cs="Times New Roman"/>
          <w:color w:val="000000" w:themeColor="text1"/>
          <w:sz w:val="24"/>
          <w:szCs w:val="24"/>
          <w:shd w:val="clear" w:color="auto" w:fill="FFFFFF"/>
        </w:rPr>
        <w:t xml:space="preserve">expectations of the </w:t>
      </w:r>
      <w:r w:rsidR="008D5B42" w:rsidRPr="000869BB">
        <w:rPr>
          <w:rFonts w:ascii="Times New Roman" w:hAnsi="Times New Roman" w:cs="Times New Roman"/>
          <w:color w:val="000000" w:themeColor="text1"/>
          <w:sz w:val="24"/>
          <w:szCs w:val="24"/>
          <w:shd w:val="clear" w:color="auto" w:fill="FFFFFF"/>
        </w:rPr>
        <w:t xml:space="preserve">assessment </w:t>
      </w:r>
      <w:r w:rsidR="003E76F4" w:rsidRPr="000869BB">
        <w:rPr>
          <w:rFonts w:ascii="Times New Roman" w:hAnsi="Times New Roman" w:cs="Times New Roman"/>
          <w:color w:val="000000" w:themeColor="text1"/>
          <w:sz w:val="24"/>
          <w:szCs w:val="24"/>
          <w:shd w:val="clear" w:color="auto" w:fill="FFFFFF"/>
        </w:rPr>
        <w:t>levels</w:t>
      </w:r>
      <w:r w:rsidR="008D5B42" w:rsidRPr="000869BB">
        <w:rPr>
          <w:rFonts w:ascii="Times New Roman" w:hAnsi="Times New Roman" w:cs="Times New Roman"/>
          <w:color w:val="000000" w:themeColor="text1"/>
          <w:sz w:val="24"/>
          <w:szCs w:val="24"/>
          <w:shd w:val="clear" w:color="auto" w:fill="FFFFFF"/>
        </w:rPr>
        <w:t xml:space="preserve">. </w:t>
      </w:r>
      <w:proofErr w:type="spellStart"/>
      <w:r w:rsidR="00F17652" w:rsidRPr="000869BB">
        <w:rPr>
          <w:rFonts w:ascii="Times New Roman" w:hAnsi="Times New Roman" w:cs="Times New Roman"/>
          <w:color w:val="000000" w:themeColor="text1"/>
          <w:sz w:val="24"/>
          <w:szCs w:val="24"/>
          <w:shd w:val="clear" w:color="auto" w:fill="FFFFFF"/>
        </w:rPr>
        <w:t>Canabate</w:t>
      </w:r>
      <w:proofErr w:type="spellEnd"/>
      <w:r w:rsidR="00F17652" w:rsidRPr="000869BB">
        <w:rPr>
          <w:rFonts w:ascii="Times New Roman" w:hAnsi="Times New Roman" w:cs="Times New Roman"/>
          <w:color w:val="000000" w:themeColor="text1"/>
          <w:sz w:val="24"/>
          <w:szCs w:val="24"/>
          <w:shd w:val="clear" w:color="auto" w:fill="FFFFFF"/>
        </w:rPr>
        <w:t xml:space="preserve"> et al., (2024) </w:t>
      </w:r>
      <w:r w:rsidR="008E6725" w:rsidRPr="000869BB">
        <w:rPr>
          <w:rFonts w:ascii="Times New Roman" w:hAnsi="Times New Roman" w:cs="Times New Roman"/>
          <w:color w:val="000000" w:themeColor="text1"/>
          <w:sz w:val="24"/>
          <w:szCs w:val="24"/>
          <w:shd w:val="clear" w:color="auto" w:fill="FFFFFF"/>
        </w:rPr>
        <w:t xml:space="preserve">indicates that </w:t>
      </w:r>
      <w:r w:rsidR="00B15D73" w:rsidRPr="000869BB">
        <w:rPr>
          <w:rFonts w:ascii="Times New Roman" w:hAnsi="Times New Roman" w:cs="Times New Roman"/>
          <w:color w:val="000000" w:themeColor="text1"/>
          <w:sz w:val="24"/>
          <w:szCs w:val="24"/>
          <w:shd w:val="clear" w:color="auto" w:fill="FFFFFF"/>
        </w:rPr>
        <w:t>rubrics</w:t>
      </w:r>
      <w:r w:rsidR="008E6725" w:rsidRPr="000869BB">
        <w:rPr>
          <w:rFonts w:ascii="Times New Roman" w:hAnsi="Times New Roman" w:cs="Times New Roman"/>
          <w:color w:val="000000" w:themeColor="text1"/>
          <w:sz w:val="24"/>
          <w:szCs w:val="24"/>
          <w:shd w:val="clear" w:color="auto" w:fill="FFFFFF"/>
        </w:rPr>
        <w:t xml:space="preserve"> </w:t>
      </w:r>
      <w:r w:rsidR="00D1476B" w:rsidRPr="000869BB">
        <w:rPr>
          <w:rFonts w:ascii="Times New Roman" w:hAnsi="Times New Roman" w:cs="Times New Roman"/>
          <w:color w:val="000000" w:themeColor="text1"/>
          <w:sz w:val="24"/>
          <w:szCs w:val="24"/>
          <w:shd w:val="clear" w:color="auto" w:fill="FFFFFF"/>
        </w:rPr>
        <w:t>provide</w:t>
      </w:r>
      <w:r w:rsidR="000173A1" w:rsidRPr="000869BB">
        <w:rPr>
          <w:rFonts w:ascii="Times New Roman" w:hAnsi="Times New Roman" w:cs="Times New Roman"/>
          <w:color w:val="000000" w:themeColor="text1"/>
          <w:sz w:val="24"/>
          <w:szCs w:val="24"/>
          <w:shd w:val="clear" w:color="auto" w:fill="FFFFFF"/>
        </w:rPr>
        <w:t xml:space="preserve"> the </w:t>
      </w:r>
      <w:r w:rsidR="0081038A" w:rsidRPr="000869BB">
        <w:rPr>
          <w:rFonts w:ascii="Times New Roman" w:hAnsi="Times New Roman" w:cs="Times New Roman"/>
          <w:color w:val="000000" w:themeColor="text1"/>
          <w:sz w:val="24"/>
          <w:szCs w:val="24"/>
          <w:shd w:val="clear" w:color="auto" w:fill="FFFFFF"/>
        </w:rPr>
        <w:t>necessary</w:t>
      </w:r>
      <w:r w:rsidR="00307ACC" w:rsidRPr="000869BB">
        <w:rPr>
          <w:rFonts w:ascii="Times New Roman" w:hAnsi="Times New Roman" w:cs="Times New Roman"/>
          <w:color w:val="000000" w:themeColor="text1"/>
          <w:sz w:val="24"/>
          <w:szCs w:val="24"/>
          <w:shd w:val="clear" w:color="auto" w:fill="FFFFFF"/>
        </w:rPr>
        <w:t xml:space="preserve"> </w:t>
      </w:r>
      <w:r w:rsidR="0081038A" w:rsidRPr="000869BB">
        <w:rPr>
          <w:rFonts w:ascii="Times New Roman" w:hAnsi="Times New Roman" w:cs="Times New Roman"/>
          <w:color w:val="000000" w:themeColor="text1"/>
          <w:sz w:val="24"/>
          <w:szCs w:val="24"/>
          <w:shd w:val="clear" w:color="auto" w:fill="FFFFFF"/>
        </w:rPr>
        <w:t>support</w:t>
      </w:r>
      <w:r w:rsidR="00D1476B" w:rsidRPr="000869BB">
        <w:rPr>
          <w:rFonts w:ascii="Times New Roman" w:hAnsi="Times New Roman" w:cs="Times New Roman"/>
          <w:color w:val="000000" w:themeColor="text1"/>
          <w:sz w:val="24"/>
          <w:szCs w:val="24"/>
          <w:shd w:val="clear" w:color="auto" w:fill="FFFFFF"/>
        </w:rPr>
        <w:t xml:space="preserve"> </w:t>
      </w:r>
      <w:r w:rsidR="0081038A" w:rsidRPr="000869BB">
        <w:rPr>
          <w:rFonts w:ascii="Times New Roman" w:hAnsi="Times New Roman" w:cs="Times New Roman"/>
          <w:color w:val="000000" w:themeColor="text1"/>
          <w:sz w:val="24"/>
          <w:szCs w:val="24"/>
          <w:shd w:val="clear" w:color="auto" w:fill="FFFFFF"/>
        </w:rPr>
        <w:t>for</w:t>
      </w:r>
      <w:r w:rsidR="00307ACC" w:rsidRPr="000869BB">
        <w:rPr>
          <w:rFonts w:ascii="Times New Roman" w:hAnsi="Times New Roman" w:cs="Times New Roman"/>
          <w:color w:val="000000" w:themeColor="text1"/>
          <w:sz w:val="24"/>
          <w:szCs w:val="24"/>
          <w:shd w:val="clear" w:color="auto" w:fill="FFFFFF"/>
        </w:rPr>
        <w:t xml:space="preserve"> </w:t>
      </w:r>
      <w:r w:rsidR="00330995" w:rsidRPr="000869BB">
        <w:rPr>
          <w:rFonts w:ascii="Times New Roman" w:hAnsi="Times New Roman" w:cs="Times New Roman"/>
          <w:color w:val="000000" w:themeColor="text1"/>
          <w:sz w:val="24"/>
          <w:szCs w:val="24"/>
          <w:shd w:val="clear" w:color="auto" w:fill="FFFFFF"/>
        </w:rPr>
        <w:t>pupils</w:t>
      </w:r>
      <w:r w:rsidR="0081038A" w:rsidRPr="000869BB">
        <w:rPr>
          <w:rFonts w:ascii="Times New Roman" w:hAnsi="Times New Roman" w:cs="Times New Roman"/>
          <w:color w:val="000000" w:themeColor="text1"/>
          <w:sz w:val="24"/>
          <w:szCs w:val="24"/>
          <w:shd w:val="clear" w:color="auto" w:fill="FFFFFF"/>
        </w:rPr>
        <w:t xml:space="preserve"> to improve their skill </w:t>
      </w:r>
      <w:r w:rsidR="00330995" w:rsidRPr="000869BB">
        <w:rPr>
          <w:rFonts w:ascii="Times New Roman" w:hAnsi="Times New Roman" w:cs="Times New Roman"/>
          <w:color w:val="000000" w:themeColor="text1"/>
          <w:sz w:val="24"/>
          <w:szCs w:val="24"/>
          <w:shd w:val="clear" w:color="auto" w:fill="FFFFFF"/>
        </w:rPr>
        <w:t>abilities</w:t>
      </w:r>
      <w:r w:rsidR="0081038A" w:rsidRPr="000869BB">
        <w:rPr>
          <w:rFonts w:ascii="Times New Roman" w:hAnsi="Times New Roman" w:cs="Times New Roman"/>
          <w:color w:val="000000" w:themeColor="text1"/>
          <w:sz w:val="24"/>
          <w:szCs w:val="24"/>
          <w:shd w:val="clear" w:color="auto" w:fill="FFFFFF"/>
        </w:rPr>
        <w:t xml:space="preserve"> </w:t>
      </w:r>
      <w:r w:rsidR="00910E63" w:rsidRPr="000869BB">
        <w:rPr>
          <w:rFonts w:ascii="Times New Roman" w:hAnsi="Times New Roman" w:cs="Times New Roman"/>
          <w:color w:val="000000" w:themeColor="text1"/>
          <w:sz w:val="24"/>
          <w:szCs w:val="24"/>
          <w:shd w:val="clear" w:color="auto" w:fill="FFFFFF"/>
        </w:rPr>
        <w:t xml:space="preserve">by </w:t>
      </w:r>
      <w:r w:rsidR="00832834" w:rsidRPr="000869BB">
        <w:rPr>
          <w:rFonts w:ascii="Times New Roman" w:hAnsi="Times New Roman" w:cs="Times New Roman"/>
          <w:color w:val="000000" w:themeColor="text1"/>
          <w:sz w:val="24"/>
          <w:szCs w:val="24"/>
          <w:shd w:val="clear" w:color="auto" w:fill="FFFFFF"/>
        </w:rPr>
        <w:t xml:space="preserve">providing them with </w:t>
      </w:r>
      <w:r w:rsidR="00B67170" w:rsidRPr="000869BB">
        <w:rPr>
          <w:rFonts w:ascii="Times New Roman" w:hAnsi="Times New Roman" w:cs="Times New Roman"/>
          <w:color w:val="000000" w:themeColor="text1"/>
          <w:sz w:val="24"/>
          <w:szCs w:val="24"/>
          <w:shd w:val="clear" w:color="auto" w:fill="FFFFFF"/>
        </w:rPr>
        <w:t xml:space="preserve">relevant information </w:t>
      </w:r>
      <w:proofErr w:type="gramStart"/>
      <w:r w:rsidR="00DF22A8" w:rsidRPr="000869BB">
        <w:rPr>
          <w:rFonts w:ascii="Times New Roman" w:hAnsi="Times New Roman" w:cs="Times New Roman"/>
          <w:color w:val="000000" w:themeColor="text1"/>
          <w:sz w:val="24"/>
          <w:szCs w:val="24"/>
          <w:shd w:val="clear" w:color="auto" w:fill="FFFFFF"/>
        </w:rPr>
        <w:t xml:space="preserve">in the </w:t>
      </w:r>
      <w:r w:rsidR="00AF0E68" w:rsidRPr="000869BB">
        <w:rPr>
          <w:rFonts w:ascii="Times New Roman" w:hAnsi="Times New Roman" w:cs="Times New Roman"/>
          <w:color w:val="000000" w:themeColor="text1"/>
          <w:sz w:val="24"/>
          <w:szCs w:val="24"/>
          <w:shd w:val="clear" w:color="auto" w:fill="FFFFFF"/>
        </w:rPr>
        <w:t>area of</w:t>
      </w:r>
      <w:proofErr w:type="gramEnd"/>
      <w:r w:rsidR="00AF0E68" w:rsidRPr="000869BB">
        <w:rPr>
          <w:rFonts w:ascii="Times New Roman" w:hAnsi="Times New Roman" w:cs="Times New Roman"/>
          <w:color w:val="000000" w:themeColor="text1"/>
          <w:sz w:val="24"/>
          <w:szCs w:val="24"/>
          <w:shd w:val="clear" w:color="auto" w:fill="FFFFFF"/>
        </w:rPr>
        <w:t xml:space="preserve"> physical development</w:t>
      </w:r>
      <w:r w:rsidR="00386EB2" w:rsidRPr="000869BB">
        <w:rPr>
          <w:rFonts w:ascii="Times New Roman" w:hAnsi="Times New Roman" w:cs="Times New Roman"/>
          <w:color w:val="000000" w:themeColor="text1"/>
          <w:sz w:val="24"/>
          <w:szCs w:val="24"/>
          <w:shd w:val="clear" w:color="auto" w:fill="FFFFFF"/>
        </w:rPr>
        <w:t xml:space="preserve">. </w:t>
      </w:r>
      <w:r w:rsidR="007C0AF3" w:rsidRPr="000869BB">
        <w:rPr>
          <w:rFonts w:ascii="Times New Roman" w:hAnsi="Times New Roman" w:cs="Times New Roman"/>
          <w:color w:val="000000" w:themeColor="text1"/>
          <w:sz w:val="24"/>
          <w:szCs w:val="24"/>
          <w:shd w:val="clear" w:color="auto" w:fill="FFFFFF"/>
        </w:rPr>
        <w:t>Furthermore,</w:t>
      </w:r>
      <w:r w:rsidR="006B1B18" w:rsidRPr="000869BB">
        <w:rPr>
          <w:rFonts w:ascii="Times New Roman" w:hAnsi="Times New Roman" w:cs="Times New Roman"/>
          <w:color w:val="000000" w:themeColor="text1"/>
          <w:sz w:val="24"/>
          <w:szCs w:val="24"/>
          <w:shd w:val="clear" w:color="auto" w:fill="FFFFFF"/>
        </w:rPr>
        <w:t xml:space="preserve"> a well-</w:t>
      </w:r>
      <w:r w:rsidR="00120587" w:rsidRPr="000869BB">
        <w:rPr>
          <w:rFonts w:ascii="Times New Roman" w:hAnsi="Times New Roman" w:cs="Times New Roman"/>
          <w:color w:val="000000" w:themeColor="text1"/>
          <w:sz w:val="24"/>
          <w:szCs w:val="24"/>
          <w:shd w:val="clear" w:color="auto" w:fill="FFFFFF"/>
        </w:rPr>
        <w:t>designed rubric</w:t>
      </w:r>
      <w:r w:rsidR="007C0AF3" w:rsidRPr="000869BB">
        <w:rPr>
          <w:rFonts w:ascii="Times New Roman" w:hAnsi="Times New Roman" w:cs="Times New Roman"/>
          <w:color w:val="000000" w:themeColor="text1"/>
          <w:sz w:val="24"/>
          <w:szCs w:val="24"/>
          <w:shd w:val="clear" w:color="auto" w:fill="FFFFFF"/>
        </w:rPr>
        <w:t xml:space="preserve"> can</w:t>
      </w:r>
      <w:r w:rsidR="006B1B18" w:rsidRPr="000869BB">
        <w:rPr>
          <w:rFonts w:ascii="Times New Roman" w:hAnsi="Times New Roman" w:cs="Times New Roman"/>
          <w:color w:val="000000" w:themeColor="text1"/>
          <w:sz w:val="24"/>
          <w:szCs w:val="24"/>
          <w:shd w:val="clear" w:color="auto" w:fill="FFFFFF"/>
        </w:rPr>
        <w:t xml:space="preserve"> </w:t>
      </w:r>
      <w:r w:rsidR="00527A46" w:rsidRPr="000869BB">
        <w:rPr>
          <w:rFonts w:ascii="Times New Roman" w:hAnsi="Times New Roman" w:cs="Times New Roman"/>
          <w:color w:val="000000" w:themeColor="text1"/>
          <w:sz w:val="24"/>
          <w:szCs w:val="24"/>
          <w:shd w:val="clear" w:color="auto" w:fill="FFFFFF"/>
        </w:rPr>
        <w:t xml:space="preserve">support </w:t>
      </w:r>
      <w:r w:rsidR="002E23CB" w:rsidRPr="000869BB">
        <w:rPr>
          <w:rFonts w:ascii="Times New Roman" w:hAnsi="Times New Roman" w:cs="Times New Roman"/>
          <w:color w:val="000000" w:themeColor="text1"/>
          <w:sz w:val="24"/>
          <w:szCs w:val="24"/>
          <w:shd w:val="clear" w:color="auto" w:fill="FFFFFF"/>
        </w:rPr>
        <w:t xml:space="preserve">the </w:t>
      </w:r>
      <w:r w:rsidR="00527A46" w:rsidRPr="000869BB">
        <w:rPr>
          <w:rFonts w:ascii="Times New Roman" w:hAnsi="Times New Roman" w:cs="Times New Roman"/>
          <w:color w:val="000000" w:themeColor="text1"/>
          <w:sz w:val="24"/>
          <w:szCs w:val="24"/>
          <w:shd w:val="clear" w:color="auto" w:fill="FFFFFF"/>
        </w:rPr>
        <w:t>teacher</w:t>
      </w:r>
      <w:r w:rsidR="002E23CB" w:rsidRPr="000869BB">
        <w:rPr>
          <w:rFonts w:ascii="Times New Roman" w:hAnsi="Times New Roman" w:cs="Times New Roman"/>
          <w:color w:val="000000" w:themeColor="text1"/>
          <w:sz w:val="24"/>
          <w:szCs w:val="24"/>
          <w:shd w:val="clear" w:color="auto" w:fill="FFFFFF"/>
        </w:rPr>
        <w:t>s</w:t>
      </w:r>
      <w:r w:rsidR="00527A46" w:rsidRPr="000869BB">
        <w:rPr>
          <w:rFonts w:ascii="Times New Roman" w:hAnsi="Times New Roman" w:cs="Times New Roman"/>
          <w:color w:val="000000" w:themeColor="text1"/>
          <w:sz w:val="24"/>
          <w:szCs w:val="24"/>
          <w:shd w:val="clear" w:color="auto" w:fill="FFFFFF"/>
        </w:rPr>
        <w:t xml:space="preserve"> </w:t>
      </w:r>
      <w:r w:rsidR="001E4C2F" w:rsidRPr="000869BB">
        <w:rPr>
          <w:rFonts w:ascii="Times New Roman" w:hAnsi="Times New Roman" w:cs="Times New Roman"/>
          <w:color w:val="000000" w:themeColor="text1"/>
          <w:sz w:val="24"/>
          <w:szCs w:val="24"/>
          <w:shd w:val="clear" w:color="auto" w:fill="FFFFFF"/>
        </w:rPr>
        <w:t xml:space="preserve">to </w:t>
      </w:r>
      <w:r w:rsidR="009D3FFD" w:rsidRPr="000869BB">
        <w:rPr>
          <w:rFonts w:ascii="Times New Roman" w:hAnsi="Times New Roman" w:cs="Times New Roman"/>
          <w:color w:val="000000" w:themeColor="text1"/>
          <w:sz w:val="24"/>
          <w:szCs w:val="24"/>
          <w:shd w:val="clear" w:color="auto" w:fill="FFFFFF"/>
        </w:rPr>
        <w:t>provide</w:t>
      </w:r>
      <w:r w:rsidR="00DF1FE4" w:rsidRPr="000869BB">
        <w:rPr>
          <w:rFonts w:ascii="Times New Roman" w:hAnsi="Times New Roman" w:cs="Times New Roman"/>
          <w:color w:val="000000" w:themeColor="text1"/>
          <w:sz w:val="24"/>
          <w:szCs w:val="24"/>
          <w:shd w:val="clear" w:color="auto" w:fill="FFFFFF"/>
        </w:rPr>
        <w:t xml:space="preserve"> reliably</w:t>
      </w:r>
      <w:r w:rsidR="007A7D81" w:rsidRPr="000869BB">
        <w:rPr>
          <w:rFonts w:ascii="Times New Roman" w:hAnsi="Times New Roman" w:cs="Times New Roman"/>
          <w:color w:val="000000" w:themeColor="text1"/>
          <w:sz w:val="24"/>
          <w:szCs w:val="24"/>
          <w:shd w:val="clear" w:color="auto" w:fill="FFFFFF"/>
        </w:rPr>
        <w:t xml:space="preserve"> marks </w:t>
      </w:r>
      <w:r w:rsidR="00C86674" w:rsidRPr="000869BB">
        <w:rPr>
          <w:rFonts w:ascii="Times New Roman" w:hAnsi="Times New Roman" w:cs="Times New Roman"/>
          <w:color w:val="000000" w:themeColor="text1"/>
          <w:sz w:val="24"/>
          <w:szCs w:val="24"/>
          <w:shd w:val="clear" w:color="auto" w:fill="FFFFFF"/>
        </w:rPr>
        <w:t xml:space="preserve">that </w:t>
      </w:r>
      <w:r w:rsidR="00033288" w:rsidRPr="000869BB">
        <w:rPr>
          <w:rFonts w:ascii="Times New Roman" w:hAnsi="Times New Roman" w:cs="Times New Roman"/>
          <w:color w:val="000000" w:themeColor="text1"/>
          <w:sz w:val="24"/>
          <w:szCs w:val="24"/>
          <w:shd w:val="clear" w:color="auto" w:fill="FFFFFF"/>
        </w:rPr>
        <w:t>are not different</w:t>
      </w:r>
      <w:r w:rsidR="002E23CB" w:rsidRPr="000869BB">
        <w:rPr>
          <w:rFonts w:ascii="Times New Roman" w:hAnsi="Times New Roman" w:cs="Times New Roman"/>
          <w:color w:val="000000" w:themeColor="text1"/>
          <w:sz w:val="24"/>
          <w:szCs w:val="24"/>
          <w:shd w:val="clear" w:color="auto" w:fill="FFFFFF"/>
        </w:rPr>
        <w:t xml:space="preserve"> </w:t>
      </w:r>
      <w:r w:rsidR="005342E0" w:rsidRPr="000869BB">
        <w:rPr>
          <w:rFonts w:ascii="Times New Roman" w:hAnsi="Times New Roman" w:cs="Times New Roman"/>
          <w:color w:val="000000" w:themeColor="text1"/>
          <w:sz w:val="24"/>
          <w:szCs w:val="24"/>
          <w:shd w:val="clear" w:color="auto" w:fill="FFFFFF"/>
        </w:rPr>
        <w:t>from another teacher</w:t>
      </w:r>
      <w:r w:rsidR="00873F27" w:rsidRPr="000869BB">
        <w:rPr>
          <w:rFonts w:ascii="Times New Roman" w:hAnsi="Times New Roman" w:cs="Times New Roman"/>
          <w:color w:val="000000" w:themeColor="text1"/>
          <w:sz w:val="24"/>
          <w:szCs w:val="24"/>
          <w:shd w:val="clear" w:color="auto" w:fill="FFFFFF"/>
        </w:rPr>
        <w:t xml:space="preserve">s and therefore </w:t>
      </w:r>
      <w:r w:rsidR="00784AB3" w:rsidRPr="000869BB">
        <w:rPr>
          <w:rFonts w:ascii="Times New Roman" w:hAnsi="Times New Roman" w:cs="Times New Roman"/>
          <w:color w:val="000000" w:themeColor="text1"/>
          <w:sz w:val="24"/>
          <w:szCs w:val="24"/>
          <w:shd w:val="clear" w:color="auto" w:fill="FFFFFF"/>
        </w:rPr>
        <w:t>avoids</w:t>
      </w:r>
      <w:r w:rsidR="00A54718" w:rsidRPr="000869BB">
        <w:rPr>
          <w:rFonts w:ascii="Times New Roman" w:hAnsi="Times New Roman" w:cs="Times New Roman"/>
          <w:color w:val="000000" w:themeColor="text1"/>
          <w:sz w:val="24"/>
          <w:szCs w:val="24"/>
          <w:shd w:val="clear" w:color="auto" w:fill="FFFFFF"/>
        </w:rPr>
        <w:t xml:space="preserve"> unreliable</w:t>
      </w:r>
      <w:r w:rsidR="003B0DCC" w:rsidRPr="000869BB">
        <w:rPr>
          <w:rFonts w:ascii="Times New Roman" w:hAnsi="Times New Roman" w:cs="Times New Roman"/>
          <w:color w:val="000000" w:themeColor="text1"/>
          <w:sz w:val="24"/>
          <w:szCs w:val="24"/>
          <w:shd w:val="clear" w:color="auto" w:fill="FFFFFF"/>
        </w:rPr>
        <w:t>, false information</w:t>
      </w:r>
      <w:r w:rsidR="00A54718" w:rsidRPr="000869BB">
        <w:rPr>
          <w:rFonts w:ascii="Times New Roman" w:hAnsi="Times New Roman" w:cs="Times New Roman"/>
          <w:color w:val="000000" w:themeColor="text1"/>
          <w:sz w:val="24"/>
          <w:szCs w:val="24"/>
          <w:shd w:val="clear" w:color="auto" w:fill="FFFFFF"/>
        </w:rPr>
        <w:t xml:space="preserve"> </w:t>
      </w:r>
      <w:r w:rsidR="001B1EF2" w:rsidRPr="000869BB">
        <w:rPr>
          <w:rFonts w:ascii="Times New Roman" w:hAnsi="Times New Roman" w:cs="Times New Roman"/>
          <w:color w:val="000000" w:themeColor="text1"/>
          <w:sz w:val="24"/>
          <w:szCs w:val="24"/>
          <w:shd w:val="clear" w:color="auto" w:fill="FFFFFF"/>
        </w:rPr>
        <w:t>(</w:t>
      </w:r>
      <w:proofErr w:type="spellStart"/>
      <w:r w:rsidR="001B1EF2" w:rsidRPr="000869BB">
        <w:rPr>
          <w:rFonts w:ascii="Times New Roman" w:hAnsi="Times New Roman" w:cs="Times New Roman"/>
          <w:color w:val="000000" w:themeColor="text1"/>
          <w:sz w:val="24"/>
          <w:szCs w:val="24"/>
          <w:shd w:val="clear" w:color="auto" w:fill="FFFFFF"/>
        </w:rPr>
        <w:t>Canabate</w:t>
      </w:r>
      <w:proofErr w:type="spellEnd"/>
      <w:r w:rsidR="001B1EF2" w:rsidRPr="000869BB">
        <w:rPr>
          <w:rFonts w:ascii="Times New Roman" w:hAnsi="Times New Roman" w:cs="Times New Roman"/>
          <w:color w:val="000000" w:themeColor="text1"/>
          <w:sz w:val="24"/>
          <w:szCs w:val="24"/>
          <w:shd w:val="clear" w:color="auto" w:fill="FFFFFF"/>
        </w:rPr>
        <w:t xml:space="preserve"> et al., 2024;</w:t>
      </w:r>
      <w:r w:rsidR="0019583A" w:rsidRPr="000869BB">
        <w:rPr>
          <w:rFonts w:ascii="Times New Roman" w:hAnsi="Times New Roman" w:cs="Times New Roman"/>
          <w:color w:val="000000" w:themeColor="text1"/>
          <w:sz w:val="24"/>
          <w:szCs w:val="24"/>
          <w:shd w:val="clear" w:color="auto" w:fill="FFFFFF"/>
        </w:rPr>
        <w:t xml:space="preserve"> Burton, 2006).</w:t>
      </w:r>
      <w:r w:rsidR="00DF1FE4" w:rsidRPr="000869BB">
        <w:rPr>
          <w:rFonts w:ascii="Times New Roman" w:hAnsi="Times New Roman" w:cs="Times New Roman"/>
          <w:color w:val="000000" w:themeColor="text1"/>
          <w:sz w:val="24"/>
          <w:szCs w:val="24"/>
          <w:shd w:val="clear" w:color="auto" w:fill="FFFFFF"/>
        </w:rPr>
        <w:t xml:space="preserve"> </w:t>
      </w:r>
    </w:p>
    <w:p w14:paraId="5D77F07B" w14:textId="0D6D7CEC" w:rsidR="003B1658" w:rsidRPr="000869BB" w:rsidRDefault="001A49E2" w:rsidP="00AB5BB7">
      <w:pPr>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 xml:space="preserve">The rubric </w:t>
      </w:r>
      <w:r w:rsidR="007A5213" w:rsidRPr="000869BB">
        <w:rPr>
          <w:rFonts w:ascii="Times New Roman" w:hAnsi="Times New Roman" w:cs="Times New Roman"/>
          <w:color w:val="000000" w:themeColor="text1"/>
          <w:sz w:val="24"/>
          <w:szCs w:val="24"/>
          <w:shd w:val="clear" w:color="auto" w:fill="FFFFFF"/>
        </w:rPr>
        <w:t>tool</w:t>
      </w:r>
      <w:r w:rsidR="00294ED2" w:rsidRPr="000869BB">
        <w:rPr>
          <w:rFonts w:ascii="Times New Roman" w:hAnsi="Times New Roman" w:cs="Times New Roman"/>
          <w:color w:val="000000" w:themeColor="text1"/>
          <w:sz w:val="24"/>
          <w:szCs w:val="24"/>
          <w:shd w:val="clear" w:color="auto" w:fill="FFFFFF"/>
        </w:rPr>
        <w:t xml:space="preserve"> </w:t>
      </w:r>
      <w:r w:rsidR="001528E3" w:rsidRPr="000869BB">
        <w:rPr>
          <w:rFonts w:ascii="Times New Roman" w:hAnsi="Times New Roman" w:cs="Times New Roman"/>
          <w:color w:val="000000" w:themeColor="text1"/>
          <w:sz w:val="24"/>
          <w:szCs w:val="24"/>
          <w:shd w:val="clear" w:color="auto" w:fill="FFFFFF"/>
        </w:rPr>
        <w:t>had many benefits towards</w:t>
      </w:r>
      <w:r w:rsidR="00CC0ADC" w:rsidRPr="000869BB">
        <w:rPr>
          <w:rFonts w:ascii="Times New Roman" w:hAnsi="Times New Roman" w:cs="Times New Roman"/>
          <w:color w:val="000000" w:themeColor="text1"/>
          <w:sz w:val="24"/>
          <w:szCs w:val="24"/>
          <w:shd w:val="clear" w:color="auto" w:fill="FFFFFF"/>
        </w:rPr>
        <w:t xml:space="preserve"> </w:t>
      </w:r>
      <w:r w:rsidR="00264FD3" w:rsidRPr="000869BB">
        <w:rPr>
          <w:rFonts w:ascii="Times New Roman" w:hAnsi="Times New Roman" w:cs="Times New Roman"/>
          <w:color w:val="000000" w:themeColor="text1"/>
          <w:sz w:val="24"/>
          <w:szCs w:val="24"/>
          <w:shd w:val="clear" w:color="auto" w:fill="FFFFFF"/>
        </w:rPr>
        <w:t>its</w:t>
      </w:r>
      <w:r w:rsidR="00DC1928" w:rsidRPr="000869BB">
        <w:rPr>
          <w:rFonts w:ascii="Times New Roman" w:hAnsi="Times New Roman" w:cs="Times New Roman"/>
          <w:color w:val="000000" w:themeColor="text1"/>
          <w:sz w:val="24"/>
          <w:szCs w:val="24"/>
          <w:shd w:val="clear" w:color="auto" w:fill="FFFFFF"/>
        </w:rPr>
        <w:t xml:space="preserve"> presentation design</w:t>
      </w:r>
      <w:r w:rsidR="004157F9" w:rsidRPr="000869BB">
        <w:rPr>
          <w:rFonts w:ascii="Times New Roman" w:hAnsi="Times New Roman" w:cs="Times New Roman"/>
          <w:color w:val="000000" w:themeColor="text1"/>
          <w:sz w:val="24"/>
          <w:szCs w:val="24"/>
          <w:shd w:val="clear" w:color="auto" w:fill="FFFFFF"/>
        </w:rPr>
        <w:t xml:space="preserve"> in the form of</w:t>
      </w:r>
      <w:r w:rsidR="003B1658" w:rsidRPr="000869BB">
        <w:rPr>
          <w:rFonts w:ascii="Times New Roman" w:hAnsi="Times New Roman" w:cs="Times New Roman"/>
          <w:color w:val="000000" w:themeColor="text1"/>
          <w:sz w:val="24"/>
          <w:szCs w:val="24"/>
          <w:shd w:val="clear" w:color="auto" w:fill="FFFFFF"/>
        </w:rPr>
        <w:t xml:space="preserve"> clear</w:t>
      </w:r>
      <w:r w:rsidR="004157F9" w:rsidRPr="000869BB">
        <w:rPr>
          <w:rFonts w:ascii="Times New Roman" w:hAnsi="Times New Roman" w:cs="Times New Roman"/>
          <w:color w:val="000000" w:themeColor="text1"/>
          <w:sz w:val="24"/>
          <w:szCs w:val="24"/>
          <w:shd w:val="clear" w:color="auto" w:fill="FFFFFF"/>
        </w:rPr>
        <w:t xml:space="preserve"> headings and</w:t>
      </w:r>
      <w:r w:rsidR="009D6551" w:rsidRPr="000869BB">
        <w:rPr>
          <w:rFonts w:ascii="Times New Roman" w:hAnsi="Times New Roman" w:cs="Times New Roman"/>
          <w:color w:val="000000" w:themeColor="text1"/>
          <w:sz w:val="24"/>
          <w:szCs w:val="24"/>
          <w:shd w:val="clear" w:color="auto" w:fill="FFFFFF"/>
        </w:rPr>
        <w:t xml:space="preserve"> progression</w:t>
      </w:r>
      <w:r w:rsidR="004157F9" w:rsidRPr="000869BB">
        <w:rPr>
          <w:rFonts w:ascii="Times New Roman" w:hAnsi="Times New Roman" w:cs="Times New Roman"/>
          <w:color w:val="000000" w:themeColor="text1"/>
          <w:sz w:val="24"/>
          <w:szCs w:val="24"/>
          <w:shd w:val="clear" w:color="auto" w:fill="FFFFFF"/>
        </w:rPr>
        <w:t xml:space="preserve"> </w:t>
      </w:r>
      <w:r w:rsidR="00CE1F0D" w:rsidRPr="000869BB">
        <w:rPr>
          <w:rFonts w:ascii="Times New Roman" w:hAnsi="Times New Roman" w:cs="Times New Roman"/>
          <w:color w:val="000000" w:themeColor="text1"/>
          <w:sz w:val="24"/>
          <w:szCs w:val="24"/>
          <w:shd w:val="clear" w:color="auto" w:fill="FFFFFF"/>
        </w:rPr>
        <w:t>columns which</w:t>
      </w:r>
      <w:r w:rsidR="00CC0ADC" w:rsidRPr="000869BB">
        <w:rPr>
          <w:rFonts w:ascii="Times New Roman" w:hAnsi="Times New Roman" w:cs="Times New Roman"/>
          <w:color w:val="000000" w:themeColor="text1"/>
          <w:sz w:val="24"/>
          <w:szCs w:val="24"/>
          <w:shd w:val="clear" w:color="auto" w:fill="FFFFFF"/>
        </w:rPr>
        <w:t xml:space="preserve"> made it easy to</w:t>
      </w:r>
      <w:r w:rsidR="00264FD3" w:rsidRPr="000869BB">
        <w:rPr>
          <w:rFonts w:ascii="Times New Roman" w:hAnsi="Times New Roman" w:cs="Times New Roman"/>
          <w:color w:val="000000" w:themeColor="text1"/>
          <w:sz w:val="24"/>
          <w:szCs w:val="24"/>
          <w:shd w:val="clear" w:color="auto" w:fill="FFFFFF"/>
        </w:rPr>
        <w:t xml:space="preserve"> read</w:t>
      </w:r>
      <w:r w:rsidR="004D69CE" w:rsidRPr="000869BB">
        <w:rPr>
          <w:rFonts w:ascii="Times New Roman" w:hAnsi="Times New Roman" w:cs="Times New Roman"/>
          <w:color w:val="000000" w:themeColor="text1"/>
          <w:sz w:val="24"/>
          <w:szCs w:val="24"/>
          <w:shd w:val="clear" w:color="auto" w:fill="FFFFFF"/>
        </w:rPr>
        <w:t xml:space="preserve"> and understand.</w:t>
      </w:r>
      <w:r w:rsidR="006C376A" w:rsidRPr="000869BB">
        <w:rPr>
          <w:rFonts w:ascii="Times New Roman" w:hAnsi="Times New Roman" w:cs="Times New Roman"/>
          <w:color w:val="000000" w:themeColor="text1"/>
          <w:sz w:val="24"/>
          <w:szCs w:val="24"/>
          <w:shd w:val="clear" w:color="auto" w:fill="FFFFFF"/>
        </w:rPr>
        <w:t xml:space="preserve"> Furthermore, the </w:t>
      </w:r>
      <w:r w:rsidR="00BF0924" w:rsidRPr="000869BB">
        <w:rPr>
          <w:rFonts w:ascii="Times New Roman" w:hAnsi="Times New Roman" w:cs="Times New Roman"/>
          <w:color w:val="000000" w:themeColor="text1"/>
          <w:sz w:val="24"/>
          <w:szCs w:val="24"/>
          <w:shd w:val="clear" w:color="auto" w:fill="FFFFFF"/>
        </w:rPr>
        <w:t>grading approach</w:t>
      </w:r>
      <w:r w:rsidR="00C27BA7" w:rsidRPr="000869BB">
        <w:rPr>
          <w:rFonts w:ascii="Times New Roman" w:hAnsi="Times New Roman" w:cs="Times New Roman"/>
          <w:color w:val="000000" w:themeColor="text1"/>
          <w:sz w:val="24"/>
          <w:szCs w:val="24"/>
          <w:shd w:val="clear" w:color="auto" w:fill="FFFFFF"/>
        </w:rPr>
        <w:t>,</w:t>
      </w:r>
      <w:r w:rsidR="00833B4B" w:rsidRPr="000869BB">
        <w:rPr>
          <w:rFonts w:ascii="Times New Roman" w:hAnsi="Times New Roman" w:cs="Times New Roman"/>
          <w:color w:val="000000" w:themeColor="text1"/>
          <w:sz w:val="24"/>
          <w:szCs w:val="24"/>
          <w:shd w:val="clear" w:color="auto" w:fill="FFFFFF"/>
        </w:rPr>
        <w:t xml:space="preserve"> such as bronze and sliver</w:t>
      </w:r>
      <w:r w:rsidR="006C7D68" w:rsidRPr="000869BB">
        <w:rPr>
          <w:rFonts w:ascii="Times New Roman" w:hAnsi="Times New Roman" w:cs="Times New Roman"/>
          <w:color w:val="000000" w:themeColor="text1"/>
          <w:sz w:val="24"/>
          <w:szCs w:val="24"/>
          <w:shd w:val="clear" w:color="auto" w:fill="FFFFFF"/>
        </w:rPr>
        <w:t xml:space="preserve"> was </w:t>
      </w:r>
      <w:r w:rsidR="00F25145" w:rsidRPr="000869BB">
        <w:rPr>
          <w:rFonts w:ascii="Times New Roman" w:hAnsi="Times New Roman" w:cs="Times New Roman"/>
          <w:color w:val="000000" w:themeColor="text1"/>
          <w:sz w:val="24"/>
          <w:szCs w:val="24"/>
          <w:shd w:val="clear" w:color="auto" w:fill="FFFFFF"/>
        </w:rPr>
        <w:t>displayed</w:t>
      </w:r>
      <w:r w:rsidR="004E18BB" w:rsidRPr="000869BB">
        <w:rPr>
          <w:rFonts w:ascii="Times New Roman" w:hAnsi="Times New Roman" w:cs="Times New Roman"/>
          <w:color w:val="000000" w:themeColor="text1"/>
          <w:sz w:val="24"/>
          <w:szCs w:val="24"/>
          <w:shd w:val="clear" w:color="auto" w:fill="FFFFFF"/>
        </w:rPr>
        <w:t xml:space="preserve"> </w:t>
      </w:r>
      <w:r w:rsidR="001A75DC" w:rsidRPr="000869BB">
        <w:rPr>
          <w:rFonts w:ascii="Times New Roman" w:hAnsi="Times New Roman" w:cs="Times New Roman"/>
          <w:color w:val="000000" w:themeColor="text1"/>
          <w:sz w:val="24"/>
          <w:szCs w:val="24"/>
          <w:shd w:val="clear" w:color="auto" w:fill="FFFFFF"/>
        </w:rPr>
        <w:t xml:space="preserve">appropriately to </w:t>
      </w:r>
      <w:r w:rsidR="005050F4" w:rsidRPr="000869BB">
        <w:rPr>
          <w:rFonts w:ascii="Times New Roman" w:hAnsi="Times New Roman" w:cs="Times New Roman"/>
          <w:color w:val="000000" w:themeColor="text1"/>
          <w:sz w:val="24"/>
          <w:szCs w:val="24"/>
          <w:shd w:val="clear" w:color="auto" w:fill="FFFFFF"/>
        </w:rPr>
        <w:t>support the pupil in a positive</w:t>
      </w:r>
      <w:r w:rsidR="00C27BA7" w:rsidRPr="000869BB">
        <w:rPr>
          <w:rFonts w:ascii="Times New Roman" w:hAnsi="Times New Roman" w:cs="Times New Roman"/>
          <w:color w:val="000000" w:themeColor="text1"/>
          <w:sz w:val="24"/>
          <w:szCs w:val="24"/>
          <w:shd w:val="clear" w:color="auto" w:fill="FFFFFF"/>
        </w:rPr>
        <w:t xml:space="preserve"> way</w:t>
      </w:r>
      <w:r w:rsidR="0029429B" w:rsidRPr="000869BB">
        <w:rPr>
          <w:rFonts w:ascii="Times New Roman" w:hAnsi="Times New Roman" w:cs="Times New Roman"/>
          <w:color w:val="000000" w:themeColor="text1"/>
          <w:sz w:val="24"/>
          <w:szCs w:val="24"/>
          <w:shd w:val="clear" w:color="auto" w:fill="FFFFFF"/>
        </w:rPr>
        <w:t xml:space="preserve"> rather </w:t>
      </w:r>
      <w:r w:rsidR="00F450E3" w:rsidRPr="000869BB">
        <w:rPr>
          <w:rFonts w:ascii="Times New Roman" w:hAnsi="Times New Roman" w:cs="Times New Roman"/>
          <w:color w:val="000000" w:themeColor="text1"/>
          <w:sz w:val="24"/>
          <w:szCs w:val="24"/>
          <w:shd w:val="clear" w:color="auto" w:fill="FFFFFF"/>
        </w:rPr>
        <w:t>than</w:t>
      </w:r>
      <w:r w:rsidR="0029429B" w:rsidRPr="000869BB">
        <w:rPr>
          <w:rFonts w:ascii="Times New Roman" w:hAnsi="Times New Roman" w:cs="Times New Roman"/>
          <w:color w:val="000000" w:themeColor="text1"/>
          <w:sz w:val="24"/>
          <w:szCs w:val="24"/>
          <w:shd w:val="clear" w:color="auto" w:fill="FFFFFF"/>
        </w:rPr>
        <w:t xml:space="preserve"> </w:t>
      </w:r>
      <w:r w:rsidR="00DF4029" w:rsidRPr="000869BB">
        <w:rPr>
          <w:rFonts w:ascii="Times New Roman" w:hAnsi="Times New Roman" w:cs="Times New Roman"/>
          <w:color w:val="000000" w:themeColor="text1"/>
          <w:sz w:val="24"/>
          <w:szCs w:val="24"/>
          <w:shd w:val="clear" w:color="auto" w:fill="FFFFFF"/>
        </w:rPr>
        <w:t>how some</w:t>
      </w:r>
      <w:r w:rsidR="0029429B" w:rsidRPr="000869BB">
        <w:rPr>
          <w:rFonts w:ascii="Times New Roman" w:hAnsi="Times New Roman" w:cs="Times New Roman"/>
          <w:color w:val="000000" w:themeColor="text1"/>
          <w:sz w:val="24"/>
          <w:szCs w:val="24"/>
          <w:shd w:val="clear" w:color="auto" w:fill="FFFFFF"/>
        </w:rPr>
        <w:t xml:space="preserve"> </w:t>
      </w:r>
      <w:r w:rsidR="00FD7524" w:rsidRPr="000869BB">
        <w:rPr>
          <w:rFonts w:ascii="Times New Roman" w:hAnsi="Times New Roman" w:cs="Times New Roman"/>
          <w:color w:val="000000" w:themeColor="text1"/>
          <w:sz w:val="24"/>
          <w:szCs w:val="24"/>
          <w:shd w:val="clear" w:color="auto" w:fill="FFFFFF"/>
        </w:rPr>
        <w:t>test</w:t>
      </w:r>
      <w:r w:rsidR="00DF4029" w:rsidRPr="000869BB">
        <w:rPr>
          <w:rFonts w:ascii="Times New Roman" w:hAnsi="Times New Roman" w:cs="Times New Roman"/>
          <w:color w:val="000000" w:themeColor="text1"/>
          <w:sz w:val="24"/>
          <w:szCs w:val="24"/>
          <w:shd w:val="clear" w:color="auto" w:fill="FFFFFF"/>
        </w:rPr>
        <w:t>s</w:t>
      </w:r>
      <w:r w:rsidR="00B943E5" w:rsidRPr="000869BB">
        <w:rPr>
          <w:rFonts w:ascii="Times New Roman" w:hAnsi="Times New Roman" w:cs="Times New Roman"/>
          <w:color w:val="000000" w:themeColor="text1"/>
          <w:sz w:val="24"/>
          <w:szCs w:val="24"/>
          <w:shd w:val="clear" w:color="auto" w:fill="FFFFFF"/>
        </w:rPr>
        <w:t xml:space="preserve"> </w:t>
      </w:r>
      <w:r w:rsidR="004159A5" w:rsidRPr="000869BB">
        <w:rPr>
          <w:rFonts w:ascii="Times New Roman" w:hAnsi="Times New Roman" w:cs="Times New Roman"/>
          <w:color w:val="000000" w:themeColor="text1"/>
          <w:sz w:val="24"/>
          <w:szCs w:val="24"/>
          <w:shd w:val="clear" w:color="auto" w:fill="FFFFFF"/>
        </w:rPr>
        <w:t xml:space="preserve">present </w:t>
      </w:r>
      <w:r w:rsidR="005B3ACD" w:rsidRPr="000869BB">
        <w:rPr>
          <w:rFonts w:ascii="Times New Roman" w:hAnsi="Times New Roman" w:cs="Times New Roman"/>
          <w:color w:val="000000" w:themeColor="text1"/>
          <w:sz w:val="24"/>
          <w:szCs w:val="24"/>
          <w:shd w:val="clear" w:color="auto" w:fill="FFFFFF"/>
        </w:rPr>
        <w:t>a grade by</w:t>
      </w:r>
      <w:r w:rsidR="007E043D" w:rsidRPr="000869BB">
        <w:rPr>
          <w:rFonts w:ascii="Times New Roman" w:hAnsi="Times New Roman" w:cs="Times New Roman"/>
          <w:color w:val="000000" w:themeColor="text1"/>
          <w:sz w:val="24"/>
          <w:szCs w:val="24"/>
          <w:shd w:val="clear" w:color="auto" w:fill="FFFFFF"/>
        </w:rPr>
        <w:t xml:space="preserve"> a pass or</w:t>
      </w:r>
      <w:r w:rsidR="004F5571" w:rsidRPr="000869BB">
        <w:rPr>
          <w:rFonts w:ascii="Times New Roman" w:hAnsi="Times New Roman" w:cs="Times New Roman"/>
          <w:color w:val="000000" w:themeColor="text1"/>
          <w:sz w:val="24"/>
          <w:szCs w:val="24"/>
          <w:shd w:val="clear" w:color="auto" w:fill="FFFFFF"/>
        </w:rPr>
        <w:t xml:space="preserve"> fail.</w:t>
      </w:r>
      <w:r w:rsidR="00502903" w:rsidRPr="000869BB">
        <w:rPr>
          <w:rFonts w:ascii="Times New Roman" w:hAnsi="Times New Roman" w:cs="Times New Roman"/>
          <w:color w:val="000000" w:themeColor="text1"/>
          <w:sz w:val="24"/>
          <w:szCs w:val="24"/>
          <w:shd w:val="clear" w:color="auto" w:fill="FFFFFF"/>
        </w:rPr>
        <w:t xml:space="preserve"> </w:t>
      </w:r>
      <w:r w:rsidR="002F2714" w:rsidRPr="000869BB">
        <w:rPr>
          <w:rFonts w:ascii="Times New Roman" w:hAnsi="Times New Roman" w:cs="Times New Roman"/>
          <w:color w:val="000000" w:themeColor="text1"/>
          <w:sz w:val="24"/>
          <w:szCs w:val="24"/>
          <w:shd w:val="clear" w:color="auto" w:fill="FFFFFF"/>
        </w:rPr>
        <w:t>Cale and Harris, (2009)</w:t>
      </w:r>
      <w:r w:rsidR="00502903" w:rsidRPr="000869BB">
        <w:rPr>
          <w:rFonts w:ascii="Times New Roman" w:hAnsi="Times New Roman" w:cs="Times New Roman"/>
          <w:color w:val="000000" w:themeColor="text1"/>
          <w:sz w:val="24"/>
          <w:szCs w:val="24"/>
          <w:shd w:val="clear" w:color="auto" w:fill="FFFFFF"/>
        </w:rPr>
        <w:t xml:space="preserve"> explain that</w:t>
      </w:r>
      <w:r w:rsidR="002358AA" w:rsidRPr="000869BB">
        <w:rPr>
          <w:rFonts w:ascii="Times New Roman" w:hAnsi="Times New Roman" w:cs="Times New Roman"/>
          <w:color w:val="000000" w:themeColor="text1"/>
          <w:sz w:val="24"/>
          <w:szCs w:val="24"/>
          <w:shd w:val="clear" w:color="auto" w:fill="FFFFFF"/>
        </w:rPr>
        <w:t xml:space="preserve"> assessments in the form of fitness testing can </w:t>
      </w:r>
      <w:r w:rsidR="001518EA" w:rsidRPr="000869BB">
        <w:rPr>
          <w:rFonts w:ascii="Times New Roman" w:hAnsi="Times New Roman" w:cs="Times New Roman"/>
          <w:color w:val="000000" w:themeColor="text1"/>
          <w:sz w:val="24"/>
          <w:szCs w:val="24"/>
          <w:shd w:val="clear" w:color="auto" w:fill="FFFFFF"/>
        </w:rPr>
        <w:t xml:space="preserve">create a negative </w:t>
      </w:r>
      <w:r w:rsidR="007F3027" w:rsidRPr="000869BB">
        <w:rPr>
          <w:rFonts w:ascii="Times New Roman" w:hAnsi="Times New Roman" w:cs="Times New Roman"/>
          <w:color w:val="000000" w:themeColor="text1"/>
          <w:sz w:val="24"/>
          <w:szCs w:val="24"/>
          <w:shd w:val="clear" w:color="auto" w:fill="FFFFFF"/>
        </w:rPr>
        <w:t xml:space="preserve">feeling towards physical </w:t>
      </w:r>
      <w:r w:rsidR="001352D4" w:rsidRPr="000869BB">
        <w:rPr>
          <w:rFonts w:ascii="Times New Roman" w:hAnsi="Times New Roman" w:cs="Times New Roman"/>
          <w:color w:val="000000" w:themeColor="text1"/>
          <w:sz w:val="24"/>
          <w:szCs w:val="24"/>
          <w:shd w:val="clear" w:color="auto" w:fill="FFFFFF"/>
        </w:rPr>
        <w:t>education</w:t>
      </w:r>
      <w:r w:rsidR="00C23639" w:rsidRPr="000869BB">
        <w:rPr>
          <w:rFonts w:ascii="Times New Roman" w:hAnsi="Times New Roman" w:cs="Times New Roman"/>
          <w:color w:val="000000" w:themeColor="text1"/>
          <w:sz w:val="24"/>
          <w:szCs w:val="24"/>
          <w:shd w:val="clear" w:color="auto" w:fill="FFFFFF"/>
        </w:rPr>
        <w:t>,</w:t>
      </w:r>
      <w:r w:rsidR="00BB2DAB" w:rsidRPr="000869BB">
        <w:rPr>
          <w:rFonts w:ascii="Times New Roman" w:hAnsi="Times New Roman" w:cs="Times New Roman"/>
          <w:color w:val="000000" w:themeColor="text1"/>
          <w:sz w:val="24"/>
          <w:szCs w:val="24"/>
          <w:shd w:val="clear" w:color="auto" w:fill="FFFFFF"/>
        </w:rPr>
        <w:t xml:space="preserve"> </w:t>
      </w:r>
      <w:r w:rsidR="00153799" w:rsidRPr="000869BB">
        <w:rPr>
          <w:rFonts w:ascii="Times New Roman" w:hAnsi="Times New Roman" w:cs="Times New Roman"/>
          <w:color w:val="000000" w:themeColor="text1"/>
          <w:sz w:val="24"/>
          <w:szCs w:val="24"/>
          <w:shd w:val="clear" w:color="auto" w:fill="FFFFFF"/>
        </w:rPr>
        <w:t>whereby the</w:t>
      </w:r>
      <w:r w:rsidR="00186475" w:rsidRPr="000869BB">
        <w:rPr>
          <w:rFonts w:ascii="Times New Roman" w:hAnsi="Times New Roman" w:cs="Times New Roman"/>
          <w:color w:val="000000" w:themeColor="text1"/>
          <w:sz w:val="24"/>
          <w:szCs w:val="24"/>
          <w:shd w:val="clear" w:color="auto" w:fill="FFFFFF"/>
        </w:rPr>
        <w:t xml:space="preserve"> child</w:t>
      </w:r>
      <w:r w:rsidR="00C23639" w:rsidRPr="000869BB">
        <w:rPr>
          <w:rFonts w:ascii="Times New Roman" w:hAnsi="Times New Roman" w:cs="Times New Roman"/>
          <w:color w:val="000000" w:themeColor="text1"/>
          <w:sz w:val="24"/>
          <w:szCs w:val="24"/>
          <w:shd w:val="clear" w:color="auto" w:fill="FFFFFF"/>
        </w:rPr>
        <w:t xml:space="preserve"> could</w:t>
      </w:r>
      <w:r w:rsidR="00186475" w:rsidRPr="000869BB">
        <w:rPr>
          <w:rFonts w:ascii="Times New Roman" w:hAnsi="Times New Roman" w:cs="Times New Roman"/>
          <w:color w:val="000000" w:themeColor="text1"/>
          <w:sz w:val="24"/>
          <w:szCs w:val="24"/>
          <w:shd w:val="clear" w:color="auto" w:fill="FFFFFF"/>
        </w:rPr>
        <w:t xml:space="preserve"> disengage from taking part in physical movement. </w:t>
      </w:r>
      <w:r w:rsidR="00153799" w:rsidRPr="000869BB">
        <w:rPr>
          <w:rFonts w:ascii="Times New Roman" w:hAnsi="Times New Roman" w:cs="Times New Roman"/>
          <w:color w:val="000000" w:themeColor="text1"/>
          <w:sz w:val="24"/>
          <w:szCs w:val="24"/>
          <w:shd w:val="clear" w:color="auto" w:fill="FFFFFF"/>
        </w:rPr>
        <w:t xml:space="preserve">Therefore, this rubric indicated a positive way to promote </w:t>
      </w:r>
      <w:r w:rsidR="004E160F" w:rsidRPr="000869BB">
        <w:rPr>
          <w:rFonts w:ascii="Times New Roman" w:hAnsi="Times New Roman" w:cs="Times New Roman"/>
          <w:color w:val="000000" w:themeColor="text1"/>
          <w:sz w:val="24"/>
          <w:szCs w:val="24"/>
          <w:shd w:val="clear" w:color="auto" w:fill="FFFFFF"/>
        </w:rPr>
        <w:t xml:space="preserve">physical engagement </w:t>
      </w:r>
      <w:r w:rsidR="00F96911" w:rsidRPr="000869BB">
        <w:rPr>
          <w:rFonts w:ascii="Times New Roman" w:hAnsi="Times New Roman" w:cs="Times New Roman"/>
          <w:color w:val="000000" w:themeColor="text1"/>
          <w:sz w:val="24"/>
          <w:szCs w:val="24"/>
          <w:shd w:val="clear" w:color="auto" w:fill="FFFFFF"/>
        </w:rPr>
        <w:t xml:space="preserve">which </w:t>
      </w:r>
      <w:r w:rsidR="007D157E" w:rsidRPr="000869BB">
        <w:rPr>
          <w:rFonts w:ascii="Times New Roman" w:hAnsi="Times New Roman" w:cs="Times New Roman"/>
          <w:color w:val="000000" w:themeColor="text1"/>
          <w:sz w:val="24"/>
          <w:szCs w:val="24"/>
          <w:shd w:val="clear" w:color="auto" w:fill="FFFFFF"/>
        </w:rPr>
        <w:t xml:space="preserve">supports the physical literacy </w:t>
      </w:r>
      <w:r w:rsidR="007D73DC" w:rsidRPr="000869BB">
        <w:rPr>
          <w:rFonts w:ascii="Times New Roman" w:hAnsi="Times New Roman" w:cs="Times New Roman"/>
          <w:color w:val="000000" w:themeColor="text1"/>
          <w:sz w:val="24"/>
          <w:szCs w:val="24"/>
          <w:shd w:val="clear" w:color="auto" w:fill="FFFFFF"/>
        </w:rPr>
        <w:t>concept of promoting physical activity for life.</w:t>
      </w:r>
    </w:p>
    <w:p w14:paraId="026E1BE9" w14:textId="3754A3E8" w:rsidR="00A91B69" w:rsidRPr="000869BB" w:rsidRDefault="00A91B69" w:rsidP="00AB5BB7">
      <w:pPr>
        <w:jc w:val="both"/>
        <w:rPr>
          <w:rFonts w:ascii="Times New Roman" w:hAnsi="Times New Roman" w:cs="Times New Roman"/>
          <w:color w:val="000000" w:themeColor="text1"/>
          <w:sz w:val="24"/>
          <w:szCs w:val="24"/>
          <w:shd w:val="clear" w:color="auto" w:fill="FFFFFF"/>
        </w:rPr>
      </w:pPr>
      <w:r w:rsidRPr="000869BB">
        <w:rPr>
          <w:rFonts w:ascii="Times New Roman" w:hAnsi="Times New Roman" w:cs="Times New Roman"/>
          <w:color w:val="000000" w:themeColor="text1"/>
          <w:sz w:val="24"/>
          <w:szCs w:val="24"/>
          <w:shd w:val="clear" w:color="auto" w:fill="FFFFFF"/>
        </w:rPr>
        <w:t>However,</w:t>
      </w:r>
      <w:r w:rsidR="002C0094" w:rsidRPr="000869BB">
        <w:rPr>
          <w:rFonts w:ascii="Times New Roman" w:hAnsi="Times New Roman" w:cs="Times New Roman"/>
          <w:color w:val="000000" w:themeColor="text1"/>
          <w:sz w:val="24"/>
          <w:szCs w:val="24"/>
          <w:shd w:val="clear" w:color="auto" w:fill="FFFFFF"/>
        </w:rPr>
        <w:t xml:space="preserve"> even though</w:t>
      </w:r>
      <w:r w:rsidRPr="000869BB">
        <w:rPr>
          <w:rFonts w:ascii="Times New Roman" w:hAnsi="Times New Roman" w:cs="Times New Roman"/>
          <w:color w:val="000000" w:themeColor="text1"/>
          <w:sz w:val="24"/>
          <w:szCs w:val="24"/>
          <w:shd w:val="clear" w:color="auto" w:fill="FFFFFF"/>
        </w:rPr>
        <w:t xml:space="preserve"> the rubric did have many </w:t>
      </w:r>
      <w:r w:rsidR="002C0094" w:rsidRPr="000869BB">
        <w:rPr>
          <w:rFonts w:ascii="Times New Roman" w:hAnsi="Times New Roman" w:cs="Times New Roman"/>
          <w:color w:val="000000" w:themeColor="text1"/>
          <w:sz w:val="24"/>
          <w:szCs w:val="24"/>
          <w:shd w:val="clear" w:color="auto" w:fill="FFFFFF"/>
        </w:rPr>
        <w:t xml:space="preserve">positive qualities there was areas the rubric </w:t>
      </w:r>
      <w:r w:rsidR="00793C6E" w:rsidRPr="000869BB">
        <w:rPr>
          <w:rFonts w:ascii="Times New Roman" w:hAnsi="Times New Roman" w:cs="Times New Roman"/>
          <w:color w:val="000000" w:themeColor="text1"/>
          <w:sz w:val="24"/>
          <w:szCs w:val="24"/>
          <w:shd w:val="clear" w:color="auto" w:fill="FFFFFF"/>
        </w:rPr>
        <w:t>could be improved on by</w:t>
      </w:r>
      <w:r w:rsidR="00997246" w:rsidRPr="000869BB">
        <w:rPr>
          <w:rFonts w:ascii="Times New Roman" w:hAnsi="Times New Roman" w:cs="Times New Roman"/>
          <w:color w:val="000000" w:themeColor="text1"/>
          <w:sz w:val="24"/>
          <w:szCs w:val="24"/>
          <w:shd w:val="clear" w:color="auto" w:fill="FFFFFF"/>
        </w:rPr>
        <w:t xml:space="preserve"> having more detail in the progression stages. This would </w:t>
      </w:r>
      <w:r w:rsidR="007756A1" w:rsidRPr="000869BB">
        <w:rPr>
          <w:rFonts w:ascii="Times New Roman" w:hAnsi="Times New Roman" w:cs="Times New Roman"/>
          <w:color w:val="000000" w:themeColor="text1"/>
          <w:sz w:val="24"/>
          <w:szCs w:val="24"/>
          <w:shd w:val="clear" w:color="auto" w:fill="FFFFFF"/>
        </w:rPr>
        <w:t xml:space="preserve">help the assessor </w:t>
      </w:r>
      <w:r w:rsidR="004D3843" w:rsidRPr="000869BB">
        <w:rPr>
          <w:rFonts w:ascii="Times New Roman" w:hAnsi="Times New Roman" w:cs="Times New Roman"/>
          <w:color w:val="000000" w:themeColor="text1"/>
          <w:sz w:val="24"/>
          <w:szCs w:val="24"/>
          <w:shd w:val="clear" w:color="auto" w:fill="FFFFFF"/>
        </w:rPr>
        <w:t xml:space="preserve">understand what </w:t>
      </w:r>
      <w:r w:rsidR="002D7E61" w:rsidRPr="000869BB">
        <w:rPr>
          <w:rFonts w:ascii="Times New Roman" w:hAnsi="Times New Roman" w:cs="Times New Roman"/>
          <w:color w:val="000000" w:themeColor="text1"/>
          <w:sz w:val="24"/>
          <w:szCs w:val="24"/>
          <w:shd w:val="clear" w:color="auto" w:fill="FFFFFF"/>
        </w:rPr>
        <w:t xml:space="preserve">the pupil </w:t>
      </w:r>
      <w:r w:rsidR="00790FAA" w:rsidRPr="000869BB">
        <w:rPr>
          <w:rFonts w:ascii="Times New Roman" w:hAnsi="Times New Roman" w:cs="Times New Roman"/>
          <w:color w:val="000000" w:themeColor="text1"/>
          <w:sz w:val="24"/>
          <w:szCs w:val="24"/>
          <w:shd w:val="clear" w:color="auto" w:fill="FFFFFF"/>
        </w:rPr>
        <w:t xml:space="preserve">needs to demonstrate </w:t>
      </w:r>
      <w:r w:rsidR="007B329C" w:rsidRPr="000869BB">
        <w:rPr>
          <w:rFonts w:ascii="Times New Roman" w:hAnsi="Times New Roman" w:cs="Times New Roman"/>
          <w:color w:val="000000" w:themeColor="text1"/>
          <w:sz w:val="24"/>
          <w:szCs w:val="24"/>
          <w:shd w:val="clear" w:color="auto" w:fill="FFFFFF"/>
        </w:rPr>
        <w:t>in the lesson</w:t>
      </w:r>
      <w:r w:rsidR="00A9137B" w:rsidRPr="000869BB">
        <w:rPr>
          <w:rFonts w:ascii="Times New Roman" w:hAnsi="Times New Roman" w:cs="Times New Roman"/>
          <w:color w:val="000000" w:themeColor="text1"/>
          <w:sz w:val="24"/>
          <w:szCs w:val="24"/>
          <w:shd w:val="clear" w:color="auto" w:fill="FFFFFF"/>
        </w:rPr>
        <w:t>.</w:t>
      </w:r>
      <w:r w:rsidR="007B329C" w:rsidRPr="000869BB">
        <w:rPr>
          <w:rFonts w:ascii="Times New Roman" w:hAnsi="Times New Roman" w:cs="Times New Roman"/>
          <w:color w:val="000000" w:themeColor="text1"/>
          <w:sz w:val="24"/>
          <w:szCs w:val="24"/>
          <w:shd w:val="clear" w:color="auto" w:fill="FFFFFF"/>
        </w:rPr>
        <w:t xml:space="preserve"> </w:t>
      </w:r>
      <w:r w:rsidR="00A9137B" w:rsidRPr="000869BB">
        <w:rPr>
          <w:rFonts w:ascii="Times New Roman" w:hAnsi="Times New Roman" w:cs="Times New Roman"/>
          <w:color w:val="000000" w:themeColor="text1"/>
          <w:sz w:val="24"/>
          <w:szCs w:val="24"/>
          <w:shd w:val="clear" w:color="auto" w:fill="FFFFFF"/>
        </w:rPr>
        <w:t>A</w:t>
      </w:r>
      <w:r w:rsidR="007B329C" w:rsidRPr="000869BB">
        <w:rPr>
          <w:rFonts w:ascii="Times New Roman" w:hAnsi="Times New Roman" w:cs="Times New Roman"/>
          <w:color w:val="000000" w:themeColor="text1"/>
          <w:sz w:val="24"/>
          <w:szCs w:val="24"/>
          <w:shd w:val="clear" w:color="auto" w:fill="FFFFFF"/>
        </w:rPr>
        <w:t>lso</w:t>
      </w:r>
      <w:r w:rsidR="00A9137B" w:rsidRPr="000869BB">
        <w:rPr>
          <w:rFonts w:ascii="Times New Roman" w:hAnsi="Times New Roman" w:cs="Times New Roman"/>
          <w:color w:val="000000" w:themeColor="text1"/>
          <w:sz w:val="24"/>
          <w:szCs w:val="24"/>
          <w:shd w:val="clear" w:color="auto" w:fill="FFFFFF"/>
        </w:rPr>
        <w:t>,</w:t>
      </w:r>
      <w:r w:rsidR="001C4969" w:rsidRPr="000869BB">
        <w:rPr>
          <w:rFonts w:ascii="Times New Roman" w:hAnsi="Times New Roman" w:cs="Times New Roman"/>
          <w:color w:val="000000" w:themeColor="text1"/>
          <w:sz w:val="24"/>
          <w:szCs w:val="24"/>
          <w:shd w:val="clear" w:color="auto" w:fill="FFFFFF"/>
        </w:rPr>
        <w:t xml:space="preserve"> this approach would</w:t>
      </w:r>
      <w:r w:rsidR="007B329C" w:rsidRPr="000869BB">
        <w:rPr>
          <w:rFonts w:ascii="Times New Roman" w:hAnsi="Times New Roman" w:cs="Times New Roman"/>
          <w:color w:val="000000" w:themeColor="text1"/>
          <w:sz w:val="24"/>
          <w:szCs w:val="24"/>
          <w:shd w:val="clear" w:color="auto" w:fill="FFFFFF"/>
        </w:rPr>
        <w:t xml:space="preserve"> help</w:t>
      </w:r>
      <w:r w:rsidR="002D7622" w:rsidRPr="000869BB">
        <w:rPr>
          <w:rFonts w:ascii="Times New Roman" w:hAnsi="Times New Roman" w:cs="Times New Roman"/>
          <w:color w:val="000000" w:themeColor="text1"/>
          <w:sz w:val="24"/>
          <w:szCs w:val="24"/>
          <w:shd w:val="clear" w:color="auto" w:fill="FFFFFF"/>
        </w:rPr>
        <w:t xml:space="preserve"> </w:t>
      </w:r>
      <w:r w:rsidR="00D72459" w:rsidRPr="000869BB">
        <w:rPr>
          <w:rFonts w:ascii="Times New Roman" w:hAnsi="Times New Roman" w:cs="Times New Roman"/>
          <w:color w:val="000000" w:themeColor="text1"/>
          <w:sz w:val="24"/>
          <w:szCs w:val="24"/>
          <w:shd w:val="clear" w:color="auto" w:fill="FFFFFF"/>
        </w:rPr>
        <w:t>to</w:t>
      </w:r>
      <w:r w:rsidR="002D7622" w:rsidRPr="000869BB">
        <w:rPr>
          <w:rFonts w:ascii="Times New Roman" w:hAnsi="Times New Roman" w:cs="Times New Roman"/>
          <w:color w:val="000000" w:themeColor="text1"/>
          <w:sz w:val="24"/>
          <w:szCs w:val="24"/>
          <w:shd w:val="clear" w:color="auto" w:fill="FFFFFF"/>
        </w:rPr>
        <w:t xml:space="preserve"> </w:t>
      </w:r>
      <w:r w:rsidR="007B329C" w:rsidRPr="000869BB">
        <w:rPr>
          <w:rFonts w:ascii="Times New Roman" w:hAnsi="Times New Roman" w:cs="Times New Roman"/>
          <w:color w:val="000000" w:themeColor="text1"/>
          <w:sz w:val="24"/>
          <w:szCs w:val="24"/>
          <w:shd w:val="clear" w:color="auto" w:fill="FFFFFF"/>
        </w:rPr>
        <w:t>provid</w:t>
      </w:r>
      <w:r w:rsidR="002D7622" w:rsidRPr="000869BB">
        <w:rPr>
          <w:rFonts w:ascii="Times New Roman" w:hAnsi="Times New Roman" w:cs="Times New Roman"/>
          <w:color w:val="000000" w:themeColor="text1"/>
          <w:sz w:val="24"/>
          <w:szCs w:val="24"/>
          <w:shd w:val="clear" w:color="auto" w:fill="FFFFFF"/>
        </w:rPr>
        <w:t>e</w:t>
      </w:r>
      <w:r w:rsidR="00D72459" w:rsidRPr="000869BB">
        <w:rPr>
          <w:rFonts w:ascii="Times New Roman" w:hAnsi="Times New Roman" w:cs="Times New Roman"/>
          <w:color w:val="000000" w:themeColor="text1"/>
          <w:sz w:val="24"/>
          <w:szCs w:val="24"/>
          <w:shd w:val="clear" w:color="auto" w:fill="FFFFFF"/>
        </w:rPr>
        <w:t xml:space="preserve"> a more detailed </w:t>
      </w:r>
      <w:r w:rsidR="007B329C" w:rsidRPr="000869BB">
        <w:rPr>
          <w:rFonts w:ascii="Times New Roman" w:hAnsi="Times New Roman" w:cs="Times New Roman"/>
          <w:color w:val="000000" w:themeColor="text1"/>
          <w:sz w:val="24"/>
          <w:szCs w:val="24"/>
          <w:shd w:val="clear" w:color="auto" w:fill="FFFFFF"/>
        </w:rPr>
        <w:t>feedback</w:t>
      </w:r>
      <w:r w:rsidR="00D72459" w:rsidRPr="000869BB">
        <w:rPr>
          <w:rFonts w:ascii="Times New Roman" w:hAnsi="Times New Roman" w:cs="Times New Roman"/>
          <w:color w:val="000000" w:themeColor="text1"/>
          <w:sz w:val="24"/>
          <w:szCs w:val="24"/>
          <w:shd w:val="clear" w:color="auto" w:fill="FFFFFF"/>
        </w:rPr>
        <w:t xml:space="preserve"> report </w:t>
      </w:r>
      <w:r w:rsidR="00A9137B" w:rsidRPr="000869BB">
        <w:rPr>
          <w:rFonts w:ascii="Times New Roman" w:hAnsi="Times New Roman" w:cs="Times New Roman"/>
          <w:color w:val="000000" w:themeColor="text1"/>
          <w:sz w:val="24"/>
          <w:szCs w:val="24"/>
          <w:shd w:val="clear" w:color="auto" w:fill="FFFFFF"/>
        </w:rPr>
        <w:t>that the pupil</w:t>
      </w:r>
      <w:r w:rsidR="00BD482A" w:rsidRPr="000869BB">
        <w:rPr>
          <w:rFonts w:ascii="Times New Roman" w:hAnsi="Times New Roman" w:cs="Times New Roman"/>
          <w:color w:val="000000" w:themeColor="text1"/>
          <w:sz w:val="24"/>
          <w:szCs w:val="24"/>
          <w:shd w:val="clear" w:color="auto" w:fill="FFFFFF"/>
        </w:rPr>
        <w:t xml:space="preserve"> can </w:t>
      </w:r>
      <w:r w:rsidR="00972CAD" w:rsidRPr="000869BB">
        <w:rPr>
          <w:rFonts w:ascii="Times New Roman" w:hAnsi="Times New Roman" w:cs="Times New Roman"/>
          <w:color w:val="000000" w:themeColor="text1"/>
          <w:sz w:val="24"/>
          <w:szCs w:val="24"/>
          <w:shd w:val="clear" w:color="auto" w:fill="FFFFFF"/>
        </w:rPr>
        <w:t>evaluate and learn from to improve their performance.</w:t>
      </w:r>
      <w:r w:rsidR="00A9137B" w:rsidRPr="000869BB">
        <w:rPr>
          <w:rFonts w:ascii="Times New Roman" w:hAnsi="Times New Roman" w:cs="Times New Roman"/>
          <w:color w:val="000000" w:themeColor="text1"/>
          <w:sz w:val="24"/>
          <w:szCs w:val="24"/>
          <w:shd w:val="clear" w:color="auto" w:fill="FFFFFF"/>
        </w:rPr>
        <w:t xml:space="preserve"> </w:t>
      </w:r>
      <w:r w:rsidR="00D72459" w:rsidRPr="000869BB">
        <w:rPr>
          <w:rFonts w:ascii="Times New Roman" w:hAnsi="Times New Roman" w:cs="Times New Roman"/>
          <w:color w:val="000000" w:themeColor="text1"/>
          <w:sz w:val="24"/>
          <w:szCs w:val="24"/>
          <w:shd w:val="clear" w:color="auto" w:fill="FFFFFF"/>
        </w:rPr>
        <w:t xml:space="preserve"> </w:t>
      </w:r>
    </w:p>
    <w:p w14:paraId="1399FCC7" w14:textId="77777777" w:rsidR="006423E4" w:rsidRDefault="006423E4" w:rsidP="00AB5BB7">
      <w:pPr>
        <w:jc w:val="both"/>
        <w:rPr>
          <w:rFonts w:ascii="Times New Roman" w:hAnsi="Times New Roman" w:cs="Times New Roman"/>
          <w:color w:val="000000" w:themeColor="text1"/>
          <w:sz w:val="24"/>
          <w:szCs w:val="24"/>
          <w:shd w:val="clear" w:color="auto" w:fill="FFFFFF"/>
        </w:rPr>
      </w:pPr>
    </w:p>
    <w:p w14:paraId="3F3E3899" w14:textId="05EDEC96" w:rsidR="001A2177" w:rsidRDefault="00D22AFA" w:rsidP="00AB5BB7">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Word count: </w:t>
      </w:r>
      <w:r w:rsidR="00481FC6">
        <w:rPr>
          <w:rFonts w:ascii="Times New Roman" w:hAnsi="Times New Roman" w:cs="Times New Roman"/>
          <w:color w:val="000000" w:themeColor="text1"/>
          <w:sz w:val="24"/>
          <w:szCs w:val="24"/>
          <w:shd w:val="clear" w:color="auto" w:fill="FFFFFF"/>
        </w:rPr>
        <w:t>3,09</w:t>
      </w:r>
      <w:r w:rsidR="00C97700">
        <w:rPr>
          <w:rFonts w:ascii="Times New Roman" w:hAnsi="Times New Roman" w:cs="Times New Roman"/>
          <w:color w:val="000000" w:themeColor="text1"/>
          <w:sz w:val="24"/>
          <w:szCs w:val="24"/>
          <w:shd w:val="clear" w:color="auto" w:fill="FFFFFF"/>
        </w:rPr>
        <w:t>4</w:t>
      </w:r>
    </w:p>
    <w:p w14:paraId="6CDC1DE3" w14:textId="7BD74AB1" w:rsidR="00B64041" w:rsidRDefault="006E5C00" w:rsidP="00BD1416">
      <w:pPr>
        <w:pStyle w:val="BodyText"/>
        <w:rPr>
          <w:b/>
          <w:bCs/>
          <w:color w:val="000000" w:themeColor="text1"/>
          <w:sz w:val="24"/>
          <w:szCs w:val="24"/>
        </w:rPr>
      </w:pPr>
      <w:r w:rsidRPr="00DB4AC6">
        <w:rPr>
          <w:b/>
          <w:bCs/>
          <w:color w:val="000000" w:themeColor="text1"/>
          <w:sz w:val="24"/>
          <w:szCs w:val="24"/>
        </w:rPr>
        <w:t>Referencing</w:t>
      </w:r>
    </w:p>
    <w:p w14:paraId="73FCCA34"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rPr>
        <w:lastRenderedPageBreak/>
        <w:t>Barnett, L., M. Miller, A. Laukkanen, and P. Morgan (2016) ‘Fundamental Movement Skills: An Important Focus.’ </w:t>
      </w:r>
      <w:r w:rsidRPr="00E70EFE">
        <w:rPr>
          <w:rStyle w:val="citationsource-journal"/>
          <w:rFonts w:ascii="Times New Roman" w:hAnsi="Times New Roman" w:cs="Times New Roman"/>
          <w:i/>
          <w:iCs/>
          <w:color w:val="000000" w:themeColor="text1"/>
          <w:sz w:val="24"/>
          <w:szCs w:val="24"/>
        </w:rPr>
        <w:t>Journal of Teaching in Physical Education</w:t>
      </w:r>
      <w:r w:rsidRPr="00E70EFE">
        <w:rPr>
          <w:rFonts w:ascii="Times New Roman" w:hAnsi="Times New Roman" w:cs="Times New Roman"/>
          <w:color w:val="000000" w:themeColor="text1"/>
          <w:sz w:val="24"/>
          <w:szCs w:val="24"/>
        </w:rPr>
        <w:t> </w:t>
      </w:r>
      <w:hyperlink r:id="rId8" w:tgtFrame="_blank" w:history="1">
        <w:r w:rsidRPr="00E70EFE">
          <w:rPr>
            <w:rStyle w:val="Hyperlink"/>
            <w:rFonts w:ascii="Times New Roman" w:hAnsi="Times New Roman" w:cs="Times New Roman"/>
            <w:color w:val="000000" w:themeColor="text1"/>
            <w:sz w:val="24"/>
            <w:szCs w:val="24"/>
            <w:u w:val="none"/>
          </w:rPr>
          <w:t>3</w:t>
        </w:r>
      </w:hyperlink>
      <w:r w:rsidRPr="00E70EFE">
        <w:rPr>
          <w:rFonts w:ascii="Times New Roman" w:hAnsi="Times New Roman" w:cs="Times New Roman"/>
          <w:color w:val="000000" w:themeColor="text1"/>
          <w:sz w:val="24"/>
          <w:szCs w:val="24"/>
        </w:rPr>
        <w:t> (</w:t>
      </w:r>
      <w:hyperlink r:id="rId9" w:tgtFrame="_blank" w:history="1">
        <w:r w:rsidRPr="00E70EFE">
          <w:rPr>
            <w:rStyle w:val="Hyperlink"/>
            <w:rFonts w:ascii="Times New Roman" w:hAnsi="Times New Roman" w:cs="Times New Roman"/>
            <w:color w:val="000000" w:themeColor="text1"/>
            <w:sz w:val="24"/>
            <w:szCs w:val="24"/>
            <w:u w:val="none"/>
          </w:rPr>
          <w:t>3</w:t>
        </w:r>
      </w:hyperlink>
      <w:r w:rsidRPr="00E70EFE">
        <w:rPr>
          <w:rFonts w:ascii="Times New Roman" w:hAnsi="Times New Roman" w:cs="Times New Roman"/>
          <w:color w:val="000000" w:themeColor="text1"/>
          <w:sz w:val="24"/>
          <w:szCs w:val="24"/>
        </w:rPr>
        <w:t>), pp. 219–225. DOI:10.1123/jtpe.2014-0209.</w:t>
      </w:r>
    </w:p>
    <w:p w14:paraId="43E6290C"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Birky, B. (2012) ‘Rubrics: A good solution for assessment,’ </w:t>
      </w:r>
      <w:r w:rsidRPr="00E70EFE">
        <w:rPr>
          <w:rFonts w:ascii="Times New Roman" w:hAnsi="Times New Roman" w:cs="Times New Roman"/>
          <w:i/>
          <w:iCs/>
          <w:color w:val="000000" w:themeColor="text1"/>
          <w:sz w:val="24"/>
          <w:szCs w:val="24"/>
          <w:shd w:val="clear" w:color="auto" w:fill="FFFFFF"/>
        </w:rPr>
        <w:t>Strategies (Reston, Va.)</w:t>
      </w:r>
      <w:r w:rsidRPr="00E70EFE">
        <w:rPr>
          <w:rFonts w:ascii="Times New Roman" w:hAnsi="Times New Roman" w:cs="Times New Roman"/>
          <w:color w:val="000000" w:themeColor="text1"/>
          <w:sz w:val="24"/>
          <w:szCs w:val="24"/>
          <w:shd w:val="clear" w:color="auto" w:fill="FFFFFF"/>
        </w:rPr>
        <w:t xml:space="preserve">, 25(7), pp. 19–21. Available at: </w:t>
      </w:r>
      <w:hyperlink r:id="rId10" w:history="1">
        <w:r w:rsidRPr="00E70EFE">
          <w:rPr>
            <w:rStyle w:val="Hyperlink"/>
            <w:rFonts w:ascii="Times New Roman" w:hAnsi="Times New Roman" w:cs="Times New Roman"/>
            <w:color w:val="000000" w:themeColor="text1"/>
            <w:sz w:val="24"/>
            <w:szCs w:val="24"/>
            <w:u w:val="none"/>
            <w:shd w:val="clear" w:color="auto" w:fill="FFFFFF"/>
          </w:rPr>
          <w:t>https://doi.org/10.1080/08924562.2012.10590978</w:t>
        </w:r>
      </w:hyperlink>
      <w:r w:rsidRPr="00E70EFE">
        <w:rPr>
          <w:rFonts w:ascii="Times New Roman" w:hAnsi="Times New Roman" w:cs="Times New Roman"/>
          <w:color w:val="000000" w:themeColor="text1"/>
          <w:sz w:val="24"/>
          <w:szCs w:val="24"/>
          <w:shd w:val="clear" w:color="auto" w:fill="FFFFFF"/>
        </w:rPr>
        <w:t>.</w:t>
      </w:r>
    </w:p>
    <w:p w14:paraId="6FC18A72"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Burton, K. (2015) ‘Continuing my journey of designing and refining criterion-references assessment rubrics,’ </w:t>
      </w:r>
      <w:r w:rsidRPr="00E70EFE">
        <w:rPr>
          <w:rFonts w:ascii="Times New Roman" w:hAnsi="Times New Roman" w:cs="Times New Roman"/>
          <w:i/>
          <w:iCs/>
          <w:color w:val="000000" w:themeColor="text1"/>
          <w:sz w:val="24"/>
          <w:szCs w:val="24"/>
          <w:shd w:val="clear" w:color="auto" w:fill="FFFFFF"/>
        </w:rPr>
        <w:t>Journal of learning design</w:t>
      </w:r>
      <w:r w:rsidRPr="00E70EFE">
        <w:rPr>
          <w:rFonts w:ascii="Times New Roman" w:hAnsi="Times New Roman" w:cs="Times New Roman"/>
          <w:color w:val="000000" w:themeColor="text1"/>
          <w:sz w:val="24"/>
          <w:szCs w:val="24"/>
          <w:shd w:val="clear" w:color="auto" w:fill="FFFFFF"/>
        </w:rPr>
        <w:t>, 8(3), pp. 1–13.</w:t>
      </w:r>
    </w:p>
    <w:p w14:paraId="6EE9367D"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Cale, L. and Harris, J. (2009) ‘Fitness testing in physical education - a misdirected effort in promoting healthy lifestyles and physical </w:t>
      </w:r>
      <w:proofErr w:type="gramStart"/>
      <w:r w:rsidRPr="00E70EFE">
        <w:rPr>
          <w:rFonts w:ascii="Times New Roman" w:hAnsi="Times New Roman" w:cs="Times New Roman"/>
          <w:color w:val="000000" w:themeColor="text1"/>
          <w:sz w:val="24"/>
          <w:szCs w:val="24"/>
          <w:shd w:val="clear" w:color="auto" w:fill="FFFFFF"/>
        </w:rPr>
        <w:t>activity?,</w:t>
      </w:r>
      <w:proofErr w:type="gramEnd"/>
      <w:r w:rsidRPr="00E70EFE">
        <w:rPr>
          <w:rFonts w:ascii="Times New Roman" w:hAnsi="Times New Roman" w:cs="Times New Roman"/>
          <w:color w:val="000000" w:themeColor="text1"/>
          <w:sz w:val="24"/>
          <w:szCs w:val="24"/>
          <w:shd w:val="clear" w:color="auto" w:fill="FFFFFF"/>
        </w:rPr>
        <w:t>’ </w:t>
      </w:r>
      <w:r w:rsidRPr="00E70EFE">
        <w:rPr>
          <w:rFonts w:ascii="Times New Roman" w:hAnsi="Times New Roman" w:cs="Times New Roman"/>
          <w:i/>
          <w:iCs/>
          <w:color w:val="000000" w:themeColor="text1"/>
          <w:sz w:val="24"/>
          <w:szCs w:val="24"/>
          <w:shd w:val="clear" w:color="auto" w:fill="FFFFFF"/>
        </w:rPr>
        <w:t>Physical education and sport pedagogy</w:t>
      </w:r>
      <w:r w:rsidRPr="00E70EFE">
        <w:rPr>
          <w:rFonts w:ascii="Times New Roman" w:hAnsi="Times New Roman" w:cs="Times New Roman"/>
          <w:color w:val="000000" w:themeColor="text1"/>
          <w:sz w:val="24"/>
          <w:szCs w:val="24"/>
          <w:shd w:val="clear" w:color="auto" w:fill="FFFFFF"/>
        </w:rPr>
        <w:t xml:space="preserve">, 14(1), pp. 89–108. Available at: </w:t>
      </w:r>
      <w:hyperlink r:id="rId11" w:history="1">
        <w:r w:rsidRPr="00E70EFE">
          <w:rPr>
            <w:rStyle w:val="Hyperlink"/>
            <w:rFonts w:ascii="Times New Roman" w:hAnsi="Times New Roman" w:cs="Times New Roman"/>
            <w:color w:val="000000" w:themeColor="text1"/>
            <w:sz w:val="24"/>
            <w:szCs w:val="24"/>
            <w:u w:val="none"/>
            <w:shd w:val="clear" w:color="auto" w:fill="FFFFFF"/>
          </w:rPr>
          <w:t>https://doi.org/10.1080/17408980701345782</w:t>
        </w:r>
      </w:hyperlink>
      <w:r w:rsidRPr="00E70EFE">
        <w:rPr>
          <w:rFonts w:ascii="Times New Roman" w:hAnsi="Times New Roman" w:cs="Times New Roman"/>
          <w:color w:val="000000" w:themeColor="text1"/>
          <w:sz w:val="24"/>
          <w:szCs w:val="24"/>
          <w:shd w:val="clear" w:color="auto" w:fill="FFFFFF"/>
        </w:rPr>
        <w:t>. (Accessed: 3</w:t>
      </w:r>
      <w:r w:rsidRPr="00E70EFE">
        <w:rPr>
          <w:rFonts w:ascii="Times New Roman" w:hAnsi="Times New Roman" w:cs="Times New Roman"/>
          <w:color w:val="000000" w:themeColor="text1"/>
          <w:sz w:val="24"/>
          <w:szCs w:val="24"/>
          <w:shd w:val="clear" w:color="auto" w:fill="FFFFFF"/>
          <w:vertAlign w:val="superscript"/>
        </w:rPr>
        <w:t>rd</w:t>
      </w:r>
      <w:r w:rsidRPr="00E70EFE">
        <w:rPr>
          <w:rFonts w:ascii="Times New Roman" w:hAnsi="Times New Roman" w:cs="Times New Roman"/>
          <w:color w:val="000000" w:themeColor="text1"/>
          <w:sz w:val="24"/>
          <w:szCs w:val="24"/>
          <w:shd w:val="clear" w:color="auto" w:fill="FFFFFF"/>
        </w:rPr>
        <w:t xml:space="preserve"> April 2024).</w:t>
      </w:r>
    </w:p>
    <w:p w14:paraId="03DC5C04" w14:textId="77777777" w:rsidR="006423E4" w:rsidRPr="00E70EFE" w:rsidRDefault="006423E4" w:rsidP="006423E4">
      <w:pPr>
        <w:rPr>
          <w:rFonts w:ascii="Times New Roman" w:hAnsi="Times New Roman" w:cs="Times New Roman"/>
          <w:color w:val="000000" w:themeColor="text1"/>
          <w:sz w:val="24"/>
          <w:szCs w:val="24"/>
          <w:shd w:val="clear" w:color="auto" w:fill="FFFFFF"/>
        </w:rPr>
      </w:pPr>
      <w:proofErr w:type="spellStart"/>
      <w:r w:rsidRPr="00E70EFE">
        <w:rPr>
          <w:rFonts w:ascii="Times New Roman" w:hAnsi="Times New Roman" w:cs="Times New Roman"/>
          <w:color w:val="000000" w:themeColor="text1"/>
          <w:sz w:val="24"/>
          <w:szCs w:val="24"/>
          <w:shd w:val="clear" w:color="auto" w:fill="FFFFFF"/>
        </w:rPr>
        <w:t>Cañabate</w:t>
      </w:r>
      <w:proofErr w:type="spellEnd"/>
      <w:r w:rsidRPr="00E70EFE">
        <w:rPr>
          <w:rFonts w:ascii="Times New Roman" w:hAnsi="Times New Roman" w:cs="Times New Roman"/>
          <w:color w:val="000000" w:themeColor="text1"/>
          <w:sz w:val="24"/>
          <w:szCs w:val="24"/>
          <w:shd w:val="clear" w:color="auto" w:fill="FFFFFF"/>
        </w:rPr>
        <w:t>, D. </w:t>
      </w:r>
      <w:r w:rsidRPr="00E70EFE">
        <w:rPr>
          <w:rFonts w:ascii="Times New Roman" w:hAnsi="Times New Roman" w:cs="Times New Roman"/>
          <w:i/>
          <w:iCs/>
          <w:color w:val="000000" w:themeColor="text1"/>
          <w:sz w:val="24"/>
          <w:szCs w:val="24"/>
          <w:shd w:val="clear" w:color="auto" w:fill="FFFFFF"/>
        </w:rPr>
        <w:t>et al.</w:t>
      </w:r>
      <w:r w:rsidRPr="00E70EFE">
        <w:rPr>
          <w:rFonts w:ascii="Times New Roman" w:hAnsi="Times New Roman" w:cs="Times New Roman"/>
          <w:color w:val="000000" w:themeColor="text1"/>
          <w:sz w:val="24"/>
          <w:szCs w:val="24"/>
          <w:shd w:val="clear" w:color="auto" w:fill="FFFFFF"/>
        </w:rPr>
        <w:t xml:space="preserve"> (2024) ‘A rubric for pre-service teachers to evaluate meaningful physical education,’ </w:t>
      </w:r>
      <w:r w:rsidRPr="00E70EFE">
        <w:rPr>
          <w:rFonts w:ascii="Times New Roman" w:hAnsi="Times New Roman" w:cs="Times New Roman"/>
          <w:i/>
          <w:iCs/>
          <w:color w:val="000000" w:themeColor="text1"/>
          <w:sz w:val="24"/>
          <w:szCs w:val="24"/>
          <w:shd w:val="clear" w:color="auto" w:fill="FFFFFF"/>
        </w:rPr>
        <w:t>Frontiers in education (Lausanne)</w:t>
      </w:r>
      <w:r w:rsidRPr="00E70EFE">
        <w:rPr>
          <w:rFonts w:ascii="Times New Roman" w:hAnsi="Times New Roman" w:cs="Times New Roman"/>
          <w:color w:val="000000" w:themeColor="text1"/>
          <w:sz w:val="24"/>
          <w:szCs w:val="24"/>
          <w:shd w:val="clear" w:color="auto" w:fill="FFFFFF"/>
        </w:rPr>
        <w:t xml:space="preserve">, 8. Available at: </w:t>
      </w:r>
      <w:hyperlink r:id="rId12" w:history="1">
        <w:r w:rsidRPr="00E70EFE">
          <w:rPr>
            <w:rStyle w:val="Hyperlink"/>
            <w:rFonts w:ascii="Times New Roman" w:hAnsi="Times New Roman" w:cs="Times New Roman"/>
            <w:color w:val="000000" w:themeColor="text1"/>
            <w:sz w:val="24"/>
            <w:szCs w:val="24"/>
            <w:u w:val="none"/>
            <w:shd w:val="clear" w:color="auto" w:fill="FFFFFF"/>
          </w:rPr>
          <w:t>https://doi.org/10.3389/feduc.2023.1324349</w:t>
        </w:r>
      </w:hyperlink>
      <w:r w:rsidRPr="00E70EFE">
        <w:rPr>
          <w:rFonts w:ascii="Times New Roman" w:hAnsi="Times New Roman" w:cs="Times New Roman"/>
          <w:color w:val="000000" w:themeColor="text1"/>
          <w:sz w:val="24"/>
          <w:szCs w:val="24"/>
          <w:shd w:val="clear" w:color="auto" w:fill="FFFFFF"/>
        </w:rPr>
        <w:t xml:space="preserve"> (Accessed: 3</w:t>
      </w:r>
      <w:r w:rsidRPr="00E70EFE">
        <w:rPr>
          <w:rFonts w:ascii="Times New Roman" w:hAnsi="Times New Roman" w:cs="Times New Roman"/>
          <w:color w:val="000000" w:themeColor="text1"/>
          <w:sz w:val="24"/>
          <w:szCs w:val="24"/>
          <w:shd w:val="clear" w:color="auto" w:fill="FFFFFF"/>
          <w:vertAlign w:val="superscript"/>
        </w:rPr>
        <w:t>rd</w:t>
      </w:r>
      <w:r w:rsidRPr="00E70EFE">
        <w:rPr>
          <w:rFonts w:ascii="Times New Roman" w:hAnsi="Times New Roman" w:cs="Times New Roman"/>
          <w:color w:val="000000" w:themeColor="text1"/>
          <w:sz w:val="24"/>
          <w:szCs w:val="24"/>
          <w:shd w:val="clear" w:color="auto" w:fill="FFFFFF"/>
        </w:rPr>
        <w:t xml:space="preserve"> April 2024).</w:t>
      </w:r>
    </w:p>
    <w:p w14:paraId="37C2A9A5"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Capel, S.A. and Whitehead, M. (eds) (2020) </w:t>
      </w:r>
      <w:r w:rsidRPr="00E70EFE">
        <w:rPr>
          <w:rFonts w:ascii="Times New Roman" w:hAnsi="Times New Roman" w:cs="Times New Roman"/>
          <w:i/>
          <w:iCs/>
          <w:color w:val="000000" w:themeColor="text1"/>
          <w:sz w:val="24"/>
          <w:szCs w:val="24"/>
          <w:shd w:val="clear" w:color="auto" w:fill="FFFFFF"/>
        </w:rPr>
        <w:t>Debates in physical education</w:t>
      </w:r>
      <w:r w:rsidRPr="00E70EFE">
        <w:rPr>
          <w:rFonts w:ascii="Times New Roman" w:hAnsi="Times New Roman" w:cs="Times New Roman"/>
          <w:color w:val="000000" w:themeColor="text1"/>
          <w:sz w:val="24"/>
          <w:szCs w:val="24"/>
          <w:shd w:val="clear" w:color="auto" w:fill="FFFFFF"/>
        </w:rPr>
        <w:t xml:space="preserve">. Second edition. Abingdon, </w:t>
      </w:r>
      <w:proofErr w:type="gramStart"/>
      <w:r w:rsidRPr="00E70EFE">
        <w:rPr>
          <w:rFonts w:ascii="Times New Roman" w:hAnsi="Times New Roman" w:cs="Times New Roman"/>
          <w:color w:val="000000" w:themeColor="text1"/>
          <w:sz w:val="24"/>
          <w:szCs w:val="24"/>
          <w:shd w:val="clear" w:color="auto" w:fill="FFFFFF"/>
        </w:rPr>
        <w:t>Oxon ;</w:t>
      </w:r>
      <w:proofErr w:type="gramEnd"/>
      <w:r w:rsidRPr="00E70EFE">
        <w:rPr>
          <w:rFonts w:ascii="Times New Roman" w:hAnsi="Times New Roman" w:cs="Times New Roman"/>
          <w:color w:val="000000" w:themeColor="text1"/>
          <w:sz w:val="24"/>
          <w:szCs w:val="24"/>
          <w:shd w:val="clear" w:color="auto" w:fill="FFFFFF"/>
        </w:rPr>
        <w:t xml:space="preserve"> Routledge.</w:t>
      </w:r>
    </w:p>
    <w:p w14:paraId="41F2EE84"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Capel, S.A. and Whitehead, M. (eds) (2020) </w:t>
      </w:r>
      <w:r w:rsidRPr="00E70EFE">
        <w:rPr>
          <w:rFonts w:ascii="Times New Roman" w:hAnsi="Times New Roman" w:cs="Times New Roman"/>
          <w:i/>
          <w:iCs/>
          <w:color w:val="000000" w:themeColor="text1"/>
          <w:sz w:val="24"/>
          <w:szCs w:val="24"/>
          <w:shd w:val="clear" w:color="auto" w:fill="FFFFFF"/>
        </w:rPr>
        <w:t>Debates in physical education</w:t>
      </w:r>
      <w:r w:rsidRPr="00E70EFE">
        <w:rPr>
          <w:rFonts w:ascii="Times New Roman" w:hAnsi="Times New Roman" w:cs="Times New Roman"/>
          <w:color w:val="000000" w:themeColor="text1"/>
          <w:sz w:val="24"/>
          <w:szCs w:val="24"/>
          <w:shd w:val="clear" w:color="auto" w:fill="FFFFFF"/>
        </w:rPr>
        <w:t>. 2</w:t>
      </w:r>
      <w:r w:rsidRPr="00E70EFE">
        <w:rPr>
          <w:rFonts w:ascii="Times New Roman" w:hAnsi="Times New Roman" w:cs="Times New Roman"/>
          <w:color w:val="000000" w:themeColor="text1"/>
          <w:sz w:val="24"/>
          <w:szCs w:val="24"/>
          <w:shd w:val="clear" w:color="auto" w:fill="FFFFFF"/>
          <w:vertAlign w:val="superscript"/>
        </w:rPr>
        <w:t>nd</w:t>
      </w:r>
      <w:r w:rsidRPr="00E70EFE">
        <w:rPr>
          <w:rFonts w:ascii="Times New Roman" w:hAnsi="Times New Roman" w:cs="Times New Roman"/>
          <w:color w:val="000000" w:themeColor="text1"/>
          <w:sz w:val="24"/>
          <w:szCs w:val="24"/>
          <w:shd w:val="clear" w:color="auto" w:fill="FFFFFF"/>
        </w:rPr>
        <w:t xml:space="preserve"> </w:t>
      </w:r>
      <w:proofErr w:type="spellStart"/>
      <w:r w:rsidRPr="00E70EFE">
        <w:rPr>
          <w:rFonts w:ascii="Times New Roman" w:hAnsi="Times New Roman" w:cs="Times New Roman"/>
          <w:color w:val="000000" w:themeColor="text1"/>
          <w:sz w:val="24"/>
          <w:szCs w:val="24"/>
          <w:shd w:val="clear" w:color="auto" w:fill="FFFFFF"/>
        </w:rPr>
        <w:t>edn</w:t>
      </w:r>
      <w:proofErr w:type="spellEnd"/>
      <w:r w:rsidRPr="00E70EFE">
        <w:rPr>
          <w:rFonts w:ascii="Times New Roman" w:hAnsi="Times New Roman" w:cs="Times New Roman"/>
          <w:color w:val="000000" w:themeColor="text1"/>
          <w:sz w:val="24"/>
          <w:szCs w:val="24"/>
          <w:shd w:val="clear" w:color="auto" w:fill="FFFFFF"/>
        </w:rPr>
        <w:t>. Abingdon, Oxon: Routledge.</w:t>
      </w:r>
    </w:p>
    <w:p w14:paraId="1FB5140C"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Casey, A. and Fernandez-Rio, J. (2019) ‘Cooperative Learning and the Affective Domain,’ </w:t>
      </w:r>
      <w:r w:rsidRPr="00E70EFE">
        <w:rPr>
          <w:rFonts w:ascii="Times New Roman" w:hAnsi="Times New Roman" w:cs="Times New Roman"/>
          <w:i/>
          <w:iCs/>
          <w:color w:val="000000" w:themeColor="text1"/>
          <w:sz w:val="24"/>
          <w:szCs w:val="24"/>
          <w:shd w:val="clear" w:color="auto" w:fill="FFFFFF"/>
        </w:rPr>
        <w:t>Journal of physical education, recreation &amp; dance</w:t>
      </w:r>
      <w:r w:rsidRPr="00E70EFE">
        <w:rPr>
          <w:rFonts w:ascii="Times New Roman" w:hAnsi="Times New Roman" w:cs="Times New Roman"/>
          <w:color w:val="000000" w:themeColor="text1"/>
          <w:sz w:val="24"/>
          <w:szCs w:val="24"/>
          <w:shd w:val="clear" w:color="auto" w:fill="FFFFFF"/>
        </w:rPr>
        <w:t>, 90(3), pp. 12–17. Available at: https://doi.org/10.1080/07303084.2019.1559671.</w:t>
      </w:r>
    </w:p>
    <w:p w14:paraId="00CEDEE3"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Chng, L.S. and Lund, J. (2018) ‘Assessment for Learning in Physical Education: The What, Why and How,’ </w:t>
      </w:r>
      <w:r w:rsidRPr="00E70EFE">
        <w:rPr>
          <w:rFonts w:ascii="Times New Roman" w:hAnsi="Times New Roman" w:cs="Times New Roman"/>
          <w:i/>
          <w:iCs/>
          <w:color w:val="000000" w:themeColor="text1"/>
          <w:sz w:val="24"/>
          <w:szCs w:val="24"/>
          <w:shd w:val="clear" w:color="auto" w:fill="FFFFFF"/>
        </w:rPr>
        <w:t>Journal of physical education, recreation &amp; dance</w:t>
      </w:r>
      <w:r w:rsidRPr="00E70EFE">
        <w:rPr>
          <w:rFonts w:ascii="Times New Roman" w:hAnsi="Times New Roman" w:cs="Times New Roman"/>
          <w:color w:val="000000" w:themeColor="text1"/>
          <w:sz w:val="24"/>
          <w:szCs w:val="24"/>
          <w:shd w:val="clear" w:color="auto" w:fill="FFFFFF"/>
        </w:rPr>
        <w:t xml:space="preserve">, 89(8), pp. 29–34. Available at: </w:t>
      </w:r>
      <w:hyperlink r:id="rId13" w:history="1">
        <w:r w:rsidRPr="00E70EFE">
          <w:rPr>
            <w:rStyle w:val="Hyperlink"/>
            <w:rFonts w:ascii="Times New Roman" w:hAnsi="Times New Roman" w:cs="Times New Roman"/>
            <w:color w:val="000000" w:themeColor="text1"/>
            <w:sz w:val="24"/>
            <w:szCs w:val="24"/>
            <w:u w:val="none"/>
            <w:shd w:val="clear" w:color="auto" w:fill="FFFFFF"/>
          </w:rPr>
          <w:t>https://doi.org/10.1080/07303084.2018.1503119</w:t>
        </w:r>
      </w:hyperlink>
      <w:r w:rsidRPr="00E70EFE">
        <w:rPr>
          <w:rFonts w:ascii="Times New Roman" w:hAnsi="Times New Roman" w:cs="Times New Roman"/>
          <w:color w:val="000000" w:themeColor="text1"/>
          <w:sz w:val="24"/>
          <w:szCs w:val="24"/>
          <w:shd w:val="clear" w:color="auto" w:fill="FFFFFF"/>
        </w:rPr>
        <w:t>.</w:t>
      </w:r>
    </w:p>
    <w:p w14:paraId="1B496BBB" w14:textId="77777777" w:rsidR="006423E4" w:rsidRPr="00E70EFE" w:rsidRDefault="006423E4" w:rsidP="006423E4">
      <w:pPr>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Curriculum for Wales (2020) Health and Wellbeing. Available at: </w:t>
      </w:r>
      <w:hyperlink r:id="rId14" w:history="1">
        <w:r w:rsidRPr="00E70EFE">
          <w:rPr>
            <w:rStyle w:val="Hyperlink"/>
            <w:rFonts w:ascii="Times New Roman" w:hAnsi="Times New Roman" w:cs="Times New Roman"/>
            <w:color w:val="000000" w:themeColor="text1"/>
            <w:sz w:val="24"/>
            <w:szCs w:val="24"/>
            <w:u w:val="none"/>
            <w:shd w:val="clear" w:color="auto" w:fill="FFFFFF"/>
          </w:rPr>
          <w:t>https://hwb.gov.wales/curriculum-for-wales/health-and-well-being/</w:t>
        </w:r>
      </w:hyperlink>
      <w:r w:rsidRPr="00E70EFE">
        <w:rPr>
          <w:rFonts w:ascii="Times New Roman" w:hAnsi="Times New Roman" w:cs="Times New Roman"/>
          <w:color w:val="000000" w:themeColor="text1"/>
          <w:sz w:val="24"/>
          <w:szCs w:val="24"/>
          <w:shd w:val="clear" w:color="auto" w:fill="FFFFFF"/>
        </w:rPr>
        <w:t xml:space="preserve"> (Accessed: 1</w:t>
      </w:r>
      <w:r w:rsidRPr="00E70EFE">
        <w:rPr>
          <w:rFonts w:ascii="Times New Roman" w:hAnsi="Times New Roman" w:cs="Times New Roman"/>
          <w:color w:val="000000" w:themeColor="text1"/>
          <w:sz w:val="24"/>
          <w:szCs w:val="24"/>
          <w:shd w:val="clear" w:color="auto" w:fill="FFFFFF"/>
          <w:vertAlign w:val="superscript"/>
        </w:rPr>
        <w:t>st</w:t>
      </w:r>
      <w:r w:rsidRPr="00E70EFE">
        <w:rPr>
          <w:rFonts w:ascii="Times New Roman" w:hAnsi="Times New Roman" w:cs="Times New Roman"/>
          <w:color w:val="000000" w:themeColor="text1"/>
          <w:sz w:val="24"/>
          <w:szCs w:val="24"/>
          <w:shd w:val="clear" w:color="auto" w:fill="FFFFFF"/>
        </w:rPr>
        <w:t xml:space="preserve"> April 2024).</w:t>
      </w:r>
    </w:p>
    <w:p w14:paraId="6AB6A06D" w14:textId="77777777" w:rsidR="006423E4" w:rsidRPr="00E70EFE" w:rsidRDefault="006423E4" w:rsidP="006423E4">
      <w:pPr>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Department for Education (2013) National Curriculum for PE in England. Available at: </w:t>
      </w:r>
      <w:hyperlink r:id="rId15" w:history="1">
        <w:r w:rsidRPr="00E70EFE">
          <w:rPr>
            <w:rStyle w:val="Hyperlink"/>
            <w:rFonts w:ascii="Times New Roman" w:hAnsi="Times New Roman" w:cs="Times New Roman"/>
            <w:color w:val="000000" w:themeColor="text1"/>
            <w:sz w:val="24"/>
            <w:szCs w:val="24"/>
            <w:u w:val="none"/>
            <w:shd w:val="clear" w:color="auto" w:fill="FFFFFF"/>
          </w:rPr>
          <w:t>https://www.gov.uk/government/publications/national-curriculum-in-england-physical-education-programmes-of-study</w:t>
        </w:r>
      </w:hyperlink>
      <w:r w:rsidRPr="00E70EFE">
        <w:rPr>
          <w:rFonts w:ascii="Times New Roman" w:hAnsi="Times New Roman" w:cs="Times New Roman"/>
          <w:color w:val="000000" w:themeColor="text1"/>
          <w:sz w:val="24"/>
          <w:szCs w:val="24"/>
          <w:shd w:val="clear" w:color="auto" w:fill="FFFFFF"/>
        </w:rPr>
        <w:t xml:space="preserve"> (Accessed: 1</w:t>
      </w:r>
      <w:r w:rsidRPr="00E70EFE">
        <w:rPr>
          <w:rFonts w:ascii="Times New Roman" w:hAnsi="Times New Roman" w:cs="Times New Roman"/>
          <w:color w:val="000000" w:themeColor="text1"/>
          <w:sz w:val="24"/>
          <w:szCs w:val="24"/>
          <w:shd w:val="clear" w:color="auto" w:fill="FFFFFF"/>
          <w:vertAlign w:val="superscript"/>
        </w:rPr>
        <w:t>st</w:t>
      </w:r>
      <w:r w:rsidRPr="00E70EFE">
        <w:rPr>
          <w:rFonts w:ascii="Times New Roman" w:hAnsi="Times New Roman" w:cs="Times New Roman"/>
          <w:color w:val="000000" w:themeColor="text1"/>
          <w:sz w:val="24"/>
          <w:szCs w:val="24"/>
          <w:shd w:val="clear" w:color="auto" w:fill="FFFFFF"/>
        </w:rPr>
        <w:t xml:space="preserve"> April 2024).</w:t>
      </w:r>
    </w:p>
    <w:p w14:paraId="7B35637A"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Dobell, A. </w:t>
      </w:r>
      <w:r w:rsidRPr="00E70EFE">
        <w:rPr>
          <w:rFonts w:ascii="Times New Roman" w:hAnsi="Times New Roman" w:cs="Times New Roman"/>
          <w:i/>
          <w:iCs/>
          <w:color w:val="000000" w:themeColor="text1"/>
          <w:sz w:val="24"/>
          <w:szCs w:val="24"/>
          <w:shd w:val="clear" w:color="auto" w:fill="FFFFFF"/>
        </w:rPr>
        <w:t>et al.</w:t>
      </w:r>
      <w:r w:rsidRPr="00E70EFE">
        <w:rPr>
          <w:rFonts w:ascii="Times New Roman" w:hAnsi="Times New Roman" w:cs="Times New Roman"/>
          <w:color w:val="000000" w:themeColor="text1"/>
          <w:sz w:val="24"/>
          <w:szCs w:val="24"/>
          <w:shd w:val="clear" w:color="auto" w:fill="FFFFFF"/>
        </w:rPr>
        <w:t xml:space="preserve"> (2020) ‘Fundamental Movement Skills and Accelerometer-Measured Physical Activity Levels during Early Childhood: A Systematic Review,’ </w:t>
      </w:r>
      <w:r w:rsidRPr="00E70EFE">
        <w:rPr>
          <w:rFonts w:ascii="Times New Roman" w:hAnsi="Times New Roman" w:cs="Times New Roman"/>
          <w:i/>
          <w:iCs/>
          <w:color w:val="000000" w:themeColor="text1"/>
          <w:sz w:val="24"/>
          <w:szCs w:val="24"/>
          <w:shd w:val="clear" w:color="auto" w:fill="FFFFFF"/>
        </w:rPr>
        <w:t>Children (Basel)</w:t>
      </w:r>
      <w:r w:rsidRPr="00E70EFE">
        <w:rPr>
          <w:rFonts w:ascii="Times New Roman" w:hAnsi="Times New Roman" w:cs="Times New Roman"/>
          <w:color w:val="000000" w:themeColor="text1"/>
          <w:sz w:val="24"/>
          <w:szCs w:val="24"/>
          <w:shd w:val="clear" w:color="auto" w:fill="FFFFFF"/>
        </w:rPr>
        <w:t>, 7(11), pp. 224-. DOI: 10.3390/children7110224.</w:t>
      </w:r>
    </w:p>
    <w:p w14:paraId="4A363ACD"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4B6D3A">
        <w:rPr>
          <w:rFonts w:ascii="Times New Roman" w:hAnsi="Times New Roman" w:cs="Times New Roman"/>
          <w:color w:val="000000" w:themeColor="text1"/>
          <w:sz w:val="24"/>
          <w:szCs w:val="24"/>
          <w:shd w:val="clear" w:color="auto" w:fill="FFFFFF"/>
        </w:rPr>
        <w:t>Dyson, B. and Casey, A. (2012)</w:t>
      </w:r>
      <w:r w:rsidRPr="00E70EFE">
        <w:rPr>
          <w:rFonts w:ascii="Times New Roman" w:hAnsi="Times New Roman" w:cs="Times New Roman"/>
          <w:color w:val="000000" w:themeColor="text1"/>
          <w:sz w:val="24"/>
          <w:szCs w:val="24"/>
          <w:shd w:val="clear" w:color="auto" w:fill="FFFFFF"/>
        </w:rPr>
        <w:t xml:space="preserve"> Cooperative Learning in Physical Education. Abingdon: Routledge.</w:t>
      </w:r>
    </w:p>
    <w:p w14:paraId="1D7AB180"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Fisette, J. L. et al. (2009) ‘Developing quality physical education through student assessments’, </w:t>
      </w:r>
      <w:r w:rsidRPr="00E70EFE">
        <w:rPr>
          <w:rFonts w:ascii="Times New Roman" w:hAnsi="Times New Roman" w:cs="Times New Roman"/>
          <w:i/>
          <w:iCs/>
          <w:color w:val="000000" w:themeColor="text1"/>
          <w:sz w:val="24"/>
          <w:szCs w:val="24"/>
          <w:shd w:val="clear" w:color="auto" w:fill="FFFFFF"/>
        </w:rPr>
        <w:t>Strategies (Reston, Va.)</w:t>
      </w:r>
      <w:r w:rsidRPr="00E70EFE">
        <w:rPr>
          <w:rFonts w:ascii="Times New Roman" w:hAnsi="Times New Roman" w:cs="Times New Roman"/>
          <w:color w:val="000000" w:themeColor="text1"/>
          <w:sz w:val="24"/>
          <w:szCs w:val="24"/>
          <w:shd w:val="clear" w:color="auto" w:fill="FFFFFF"/>
        </w:rPr>
        <w:t>, 22(3), 33-34.</w:t>
      </w:r>
    </w:p>
    <w:p w14:paraId="06F84BFA" w14:textId="77777777" w:rsidR="006423E4" w:rsidRPr="00E70EFE" w:rsidRDefault="006423E4" w:rsidP="006423E4">
      <w:pPr>
        <w:tabs>
          <w:tab w:val="left" w:pos="5700"/>
        </w:tabs>
        <w:rPr>
          <w:rFonts w:ascii="Times New Roman" w:hAnsi="Times New Roman" w:cs="Times New Roman"/>
          <w:color w:val="000000" w:themeColor="text1"/>
          <w:sz w:val="24"/>
          <w:szCs w:val="24"/>
        </w:rPr>
      </w:pPr>
      <w:r w:rsidRPr="00E70EFE">
        <w:rPr>
          <w:rFonts w:ascii="Times New Roman" w:hAnsi="Times New Roman" w:cs="Times New Roman"/>
          <w:color w:val="000000" w:themeColor="text1"/>
          <w:sz w:val="24"/>
          <w:szCs w:val="24"/>
        </w:rPr>
        <w:lastRenderedPageBreak/>
        <w:t>Gibbons, S.L. and Robinson, B.A. (2005) ‘</w:t>
      </w:r>
      <w:r w:rsidRPr="00E70EFE">
        <w:rPr>
          <w:rFonts w:ascii="Times New Roman" w:hAnsi="Times New Roman" w:cs="Times New Roman"/>
          <w:color w:val="000000" w:themeColor="text1"/>
          <w:sz w:val="24"/>
          <w:szCs w:val="24"/>
          <w:shd w:val="clear" w:color="auto" w:fill="FFFFFF"/>
        </w:rPr>
        <w:t>Student-friendly rubrics for personal and social learning in physical education’, </w:t>
      </w:r>
      <w:r w:rsidRPr="00E70EFE">
        <w:rPr>
          <w:rFonts w:ascii="Times New Roman" w:hAnsi="Times New Roman" w:cs="Times New Roman"/>
          <w:i/>
          <w:iCs/>
          <w:color w:val="000000" w:themeColor="text1"/>
          <w:sz w:val="24"/>
          <w:szCs w:val="24"/>
          <w:shd w:val="clear" w:color="auto" w:fill="FFFFFF"/>
        </w:rPr>
        <w:t>Physical &amp; Health Education Journal, </w:t>
      </w:r>
      <w:r w:rsidRPr="00E70EFE">
        <w:rPr>
          <w:rFonts w:ascii="Times New Roman" w:hAnsi="Times New Roman" w:cs="Times New Roman"/>
          <w:color w:val="000000" w:themeColor="text1"/>
          <w:sz w:val="24"/>
          <w:szCs w:val="24"/>
          <w:shd w:val="clear" w:color="auto" w:fill="FFFFFF"/>
        </w:rPr>
        <w:t>70(4), pp. 4-9.</w:t>
      </w:r>
    </w:p>
    <w:p w14:paraId="7E876C71"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Gonsalves, C. and Pearson, J. (2023) </w:t>
      </w:r>
      <w:r w:rsidRPr="00E70EFE">
        <w:rPr>
          <w:rFonts w:ascii="Times New Roman" w:hAnsi="Times New Roman" w:cs="Times New Roman"/>
          <w:i/>
          <w:iCs/>
          <w:color w:val="000000" w:themeColor="text1"/>
          <w:sz w:val="24"/>
          <w:szCs w:val="24"/>
          <w:shd w:val="clear" w:color="auto" w:fill="FFFFFF"/>
        </w:rPr>
        <w:t>Improving learning through assessment rubrics: student awareness of what and how they learn.</w:t>
      </w:r>
      <w:r w:rsidRPr="00E70EFE">
        <w:rPr>
          <w:rFonts w:ascii="Times New Roman" w:hAnsi="Times New Roman" w:cs="Times New Roman"/>
          <w:color w:val="000000" w:themeColor="text1"/>
          <w:sz w:val="24"/>
          <w:szCs w:val="24"/>
          <w:shd w:val="clear" w:color="auto" w:fill="FFFFFF"/>
        </w:rPr>
        <w:t xml:space="preserve"> 1st </w:t>
      </w:r>
      <w:proofErr w:type="spellStart"/>
      <w:r w:rsidRPr="00E70EFE">
        <w:rPr>
          <w:rFonts w:ascii="Times New Roman" w:hAnsi="Times New Roman" w:cs="Times New Roman"/>
          <w:color w:val="000000" w:themeColor="text1"/>
          <w:sz w:val="24"/>
          <w:szCs w:val="24"/>
          <w:shd w:val="clear" w:color="auto" w:fill="FFFFFF"/>
        </w:rPr>
        <w:t>edn</w:t>
      </w:r>
      <w:proofErr w:type="spellEnd"/>
      <w:r w:rsidRPr="00E70EFE">
        <w:rPr>
          <w:rFonts w:ascii="Times New Roman" w:hAnsi="Times New Roman" w:cs="Times New Roman"/>
          <w:color w:val="000000" w:themeColor="text1"/>
          <w:sz w:val="24"/>
          <w:szCs w:val="24"/>
          <w:shd w:val="clear" w:color="auto" w:fill="FFFFFF"/>
        </w:rPr>
        <w:t>. Hershey, PA:</w:t>
      </w:r>
      <w:r w:rsidRPr="00E70EFE">
        <w:rPr>
          <w:rFonts w:ascii="Times New Roman" w:hAnsi="Times New Roman" w:cs="Times New Roman"/>
          <w:i/>
          <w:iCs/>
          <w:color w:val="000000" w:themeColor="text1"/>
          <w:sz w:val="24"/>
          <w:szCs w:val="24"/>
          <w:shd w:val="clear" w:color="auto" w:fill="FFFFFF"/>
        </w:rPr>
        <w:t xml:space="preserve"> </w:t>
      </w:r>
      <w:r w:rsidRPr="00E70EFE">
        <w:rPr>
          <w:rFonts w:ascii="Times New Roman" w:hAnsi="Times New Roman" w:cs="Times New Roman"/>
          <w:color w:val="000000" w:themeColor="text1"/>
          <w:sz w:val="24"/>
          <w:szCs w:val="24"/>
          <w:shd w:val="clear" w:color="auto" w:fill="FFFFFF"/>
        </w:rPr>
        <w:t>Information Science Reference.</w:t>
      </w:r>
    </w:p>
    <w:p w14:paraId="2C5814DA" w14:textId="77777777" w:rsidR="006423E4" w:rsidRPr="00E70EFE" w:rsidRDefault="006423E4" w:rsidP="006423E4">
      <w:pPr>
        <w:tabs>
          <w:tab w:val="left" w:pos="5700"/>
        </w:tabs>
        <w:rPr>
          <w:rFonts w:ascii="Times New Roman" w:hAnsi="Times New Roman" w:cs="Times New Roman"/>
          <w:color w:val="000000" w:themeColor="text1"/>
          <w:sz w:val="24"/>
          <w:szCs w:val="24"/>
        </w:rPr>
      </w:pPr>
      <w:r w:rsidRPr="00E70EFE">
        <w:rPr>
          <w:rFonts w:ascii="Times New Roman" w:hAnsi="Times New Roman" w:cs="Times New Roman"/>
          <w:color w:val="000000" w:themeColor="text1"/>
          <w:sz w:val="24"/>
          <w:szCs w:val="24"/>
          <w:shd w:val="clear" w:color="auto" w:fill="FFFFFF"/>
        </w:rPr>
        <w:t>Green, K. and Hardman, K. (2005) </w:t>
      </w:r>
      <w:r w:rsidRPr="00E70EFE">
        <w:rPr>
          <w:rFonts w:ascii="Times New Roman" w:hAnsi="Times New Roman" w:cs="Times New Roman"/>
          <w:i/>
          <w:iCs/>
          <w:color w:val="000000" w:themeColor="text1"/>
          <w:sz w:val="24"/>
          <w:szCs w:val="24"/>
          <w:shd w:val="clear" w:color="auto" w:fill="FFFFFF"/>
        </w:rPr>
        <w:t>Physical education essential issues</w:t>
      </w:r>
      <w:r w:rsidRPr="00E70EFE">
        <w:rPr>
          <w:rFonts w:ascii="Times New Roman" w:hAnsi="Times New Roman" w:cs="Times New Roman"/>
          <w:color w:val="000000" w:themeColor="text1"/>
          <w:sz w:val="24"/>
          <w:szCs w:val="24"/>
          <w:shd w:val="clear" w:color="auto" w:fill="FFFFFF"/>
        </w:rPr>
        <w:t>. London: SAGE.</w:t>
      </w:r>
    </w:p>
    <w:p w14:paraId="4A24B4F4"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Hills, A.P., Dengel, D.R. and </w:t>
      </w:r>
      <w:proofErr w:type="spellStart"/>
      <w:r w:rsidRPr="00E70EFE">
        <w:rPr>
          <w:rFonts w:ascii="Times New Roman" w:hAnsi="Times New Roman" w:cs="Times New Roman"/>
          <w:color w:val="000000" w:themeColor="text1"/>
          <w:sz w:val="24"/>
          <w:szCs w:val="24"/>
          <w:shd w:val="clear" w:color="auto" w:fill="FFFFFF"/>
        </w:rPr>
        <w:t>Lubans</w:t>
      </w:r>
      <w:proofErr w:type="spellEnd"/>
      <w:r w:rsidRPr="00E70EFE">
        <w:rPr>
          <w:rFonts w:ascii="Times New Roman" w:hAnsi="Times New Roman" w:cs="Times New Roman"/>
          <w:color w:val="000000" w:themeColor="text1"/>
          <w:sz w:val="24"/>
          <w:szCs w:val="24"/>
          <w:shd w:val="clear" w:color="auto" w:fill="FFFFFF"/>
        </w:rPr>
        <w:t>, D.R. (2015) ‘Supporting Public Health Priorities: Recommendations for Physical Education and Physical Activity Promotion in Schools,’ </w:t>
      </w:r>
      <w:r w:rsidRPr="00E70EFE">
        <w:rPr>
          <w:rFonts w:ascii="Times New Roman" w:hAnsi="Times New Roman" w:cs="Times New Roman"/>
          <w:i/>
          <w:iCs/>
          <w:color w:val="000000" w:themeColor="text1"/>
          <w:sz w:val="24"/>
          <w:szCs w:val="24"/>
          <w:shd w:val="clear" w:color="auto" w:fill="FFFFFF"/>
        </w:rPr>
        <w:t>Progress in cardiovascular diseases</w:t>
      </w:r>
      <w:r w:rsidRPr="00E70EFE">
        <w:rPr>
          <w:rFonts w:ascii="Times New Roman" w:hAnsi="Times New Roman" w:cs="Times New Roman"/>
          <w:color w:val="000000" w:themeColor="text1"/>
          <w:sz w:val="24"/>
          <w:szCs w:val="24"/>
          <w:shd w:val="clear" w:color="auto" w:fill="FFFFFF"/>
        </w:rPr>
        <w:t xml:space="preserve">, 57(4), pp. 368–374. Available at: </w:t>
      </w:r>
      <w:hyperlink r:id="rId16" w:history="1">
        <w:r w:rsidRPr="00E70EFE">
          <w:rPr>
            <w:rStyle w:val="Hyperlink"/>
            <w:rFonts w:ascii="Times New Roman" w:hAnsi="Times New Roman" w:cs="Times New Roman"/>
            <w:color w:val="000000" w:themeColor="text1"/>
            <w:sz w:val="24"/>
            <w:szCs w:val="24"/>
            <w:u w:val="none"/>
            <w:shd w:val="clear" w:color="auto" w:fill="FFFFFF"/>
          </w:rPr>
          <w:t>https://doi.org/10.1016/j.pcad.2014.09.010</w:t>
        </w:r>
      </w:hyperlink>
      <w:r w:rsidRPr="00E70EFE">
        <w:rPr>
          <w:rFonts w:ascii="Times New Roman" w:hAnsi="Times New Roman" w:cs="Times New Roman"/>
          <w:color w:val="000000" w:themeColor="text1"/>
          <w:sz w:val="24"/>
          <w:szCs w:val="24"/>
          <w:shd w:val="clear" w:color="auto" w:fill="FFFFFF"/>
        </w:rPr>
        <w:t>.</w:t>
      </w:r>
    </w:p>
    <w:p w14:paraId="7D3ED299" w14:textId="77777777" w:rsidR="006423E4" w:rsidRPr="00E70EFE" w:rsidRDefault="006423E4" w:rsidP="006423E4">
      <w:pPr>
        <w:spacing w:line="276" w:lineRule="auto"/>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Jarvis, S., Rainer, P. and Ganesh, S. (2023) ‘Fundamental movement proficiency of Welsh primary school children and the influence of the relative age effect on skill performance - implications for teaching,’ </w:t>
      </w:r>
      <w:r w:rsidRPr="00E70EFE">
        <w:rPr>
          <w:rFonts w:ascii="Times New Roman" w:hAnsi="Times New Roman" w:cs="Times New Roman"/>
          <w:i/>
          <w:iCs/>
          <w:color w:val="000000" w:themeColor="text1"/>
          <w:sz w:val="24"/>
          <w:szCs w:val="24"/>
          <w:shd w:val="clear" w:color="auto" w:fill="FFFFFF"/>
        </w:rPr>
        <w:t>Education 3-13</w:t>
      </w:r>
      <w:r w:rsidRPr="00E70EFE">
        <w:rPr>
          <w:rFonts w:ascii="Times New Roman" w:hAnsi="Times New Roman" w:cs="Times New Roman"/>
          <w:color w:val="000000" w:themeColor="text1"/>
          <w:sz w:val="24"/>
          <w:szCs w:val="24"/>
          <w:shd w:val="clear" w:color="auto" w:fill="FFFFFF"/>
        </w:rPr>
        <w:t>, 51(6), pp. 907–918. DOI: 10.1080/03004279.2022.2027993.</w:t>
      </w:r>
    </w:p>
    <w:p w14:paraId="6E222F3D"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proofErr w:type="spellStart"/>
      <w:r w:rsidRPr="00E70EFE">
        <w:rPr>
          <w:rFonts w:ascii="Times New Roman" w:hAnsi="Times New Roman" w:cs="Times New Roman"/>
          <w:color w:val="000000" w:themeColor="text1"/>
          <w:sz w:val="24"/>
          <w:szCs w:val="24"/>
          <w:shd w:val="clear" w:color="auto" w:fill="FFFFFF"/>
        </w:rPr>
        <w:t>Lavrysen</w:t>
      </w:r>
      <w:proofErr w:type="spellEnd"/>
      <w:r w:rsidRPr="00E70EFE">
        <w:rPr>
          <w:rFonts w:ascii="Times New Roman" w:hAnsi="Times New Roman" w:cs="Times New Roman"/>
          <w:color w:val="000000" w:themeColor="text1"/>
          <w:sz w:val="24"/>
          <w:szCs w:val="24"/>
          <w:shd w:val="clear" w:color="auto" w:fill="FFFFFF"/>
        </w:rPr>
        <w:t>, A. et al. (2017) ‘Risky-Play at School. Facilitating Risk Perception and Competence in Young Children’, </w:t>
      </w:r>
      <w:r w:rsidRPr="00E70EFE">
        <w:rPr>
          <w:rFonts w:ascii="Times New Roman" w:hAnsi="Times New Roman" w:cs="Times New Roman"/>
          <w:i/>
          <w:iCs/>
          <w:color w:val="000000" w:themeColor="text1"/>
          <w:sz w:val="24"/>
          <w:szCs w:val="24"/>
          <w:shd w:val="clear" w:color="auto" w:fill="FFFFFF"/>
        </w:rPr>
        <w:t>European Early Childhood Education Research Journal,</w:t>
      </w:r>
      <w:r w:rsidRPr="00E70EFE">
        <w:rPr>
          <w:rFonts w:ascii="Times New Roman" w:hAnsi="Times New Roman" w:cs="Times New Roman"/>
          <w:color w:val="000000" w:themeColor="text1"/>
          <w:sz w:val="24"/>
          <w:szCs w:val="24"/>
          <w:shd w:val="clear" w:color="auto" w:fill="FFFFFF"/>
        </w:rPr>
        <w:t> </w:t>
      </w:r>
      <w:r w:rsidRPr="00E70EFE">
        <w:rPr>
          <w:rFonts w:ascii="Times New Roman" w:hAnsi="Times New Roman" w:cs="Times New Roman"/>
          <w:i/>
          <w:iCs/>
          <w:color w:val="000000" w:themeColor="text1"/>
          <w:sz w:val="24"/>
          <w:szCs w:val="24"/>
          <w:shd w:val="clear" w:color="auto" w:fill="FFFFFF"/>
        </w:rPr>
        <w:t>25</w:t>
      </w:r>
      <w:r w:rsidRPr="00E70EFE">
        <w:rPr>
          <w:rFonts w:ascii="Times New Roman" w:hAnsi="Times New Roman" w:cs="Times New Roman"/>
          <w:color w:val="000000" w:themeColor="text1"/>
          <w:sz w:val="24"/>
          <w:szCs w:val="24"/>
          <w:shd w:val="clear" w:color="auto" w:fill="FFFFFF"/>
        </w:rPr>
        <w:t>(1), pp. 89–105. DOI: </w:t>
      </w:r>
      <w:hyperlink r:id="rId17" w:history="1">
        <w:r w:rsidRPr="00E70EFE">
          <w:rPr>
            <w:rStyle w:val="Hyperlink"/>
            <w:rFonts w:ascii="Times New Roman" w:hAnsi="Times New Roman" w:cs="Times New Roman"/>
            <w:color w:val="000000" w:themeColor="text1"/>
            <w:sz w:val="24"/>
            <w:szCs w:val="24"/>
            <w:u w:val="none"/>
            <w:shd w:val="clear" w:color="auto" w:fill="FFFFFF"/>
          </w:rPr>
          <w:t>10.1080/1350293X.2015.1102412</w:t>
        </w:r>
      </w:hyperlink>
      <w:r w:rsidRPr="00E70EFE">
        <w:rPr>
          <w:rFonts w:ascii="Times New Roman" w:hAnsi="Times New Roman" w:cs="Times New Roman"/>
          <w:color w:val="000000" w:themeColor="text1"/>
          <w:sz w:val="24"/>
          <w:szCs w:val="24"/>
          <w:shd w:val="clear" w:color="auto" w:fill="FFFFFF"/>
        </w:rPr>
        <w:t>.</w:t>
      </w:r>
    </w:p>
    <w:p w14:paraId="307B3A83"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Linn, R.L., Baker, E.L. and </w:t>
      </w:r>
      <w:proofErr w:type="spellStart"/>
      <w:r w:rsidRPr="00E70EFE">
        <w:rPr>
          <w:rFonts w:ascii="Times New Roman" w:hAnsi="Times New Roman" w:cs="Times New Roman"/>
          <w:color w:val="000000" w:themeColor="text1"/>
          <w:sz w:val="24"/>
          <w:szCs w:val="24"/>
          <w:shd w:val="clear" w:color="auto" w:fill="FFFFFF"/>
        </w:rPr>
        <w:t>Betebenner</w:t>
      </w:r>
      <w:proofErr w:type="spellEnd"/>
      <w:r w:rsidRPr="00E70EFE">
        <w:rPr>
          <w:rFonts w:ascii="Times New Roman" w:hAnsi="Times New Roman" w:cs="Times New Roman"/>
          <w:color w:val="000000" w:themeColor="text1"/>
          <w:sz w:val="24"/>
          <w:szCs w:val="24"/>
          <w:shd w:val="clear" w:color="auto" w:fill="FFFFFF"/>
        </w:rPr>
        <w:t>, D.W. (2002) ‘Accountability Systems: Implications of Requirements of the No Child Left behind Act of 2001,’ </w:t>
      </w:r>
      <w:r w:rsidRPr="00E70EFE">
        <w:rPr>
          <w:rFonts w:ascii="Times New Roman" w:hAnsi="Times New Roman" w:cs="Times New Roman"/>
          <w:i/>
          <w:iCs/>
          <w:color w:val="000000" w:themeColor="text1"/>
          <w:sz w:val="24"/>
          <w:szCs w:val="24"/>
          <w:shd w:val="clear" w:color="auto" w:fill="FFFFFF"/>
        </w:rPr>
        <w:t>Educational researcher</w:t>
      </w:r>
      <w:r w:rsidRPr="00E70EFE">
        <w:rPr>
          <w:rFonts w:ascii="Times New Roman" w:hAnsi="Times New Roman" w:cs="Times New Roman"/>
          <w:color w:val="000000" w:themeColor="text1"/>
          <w:sz w:val="24"/>
          <w:szCs w:val="24"/>
          <w:shd w:val="clear" w:color="auto" w:fill="FFFFFF"/>
        </w:rPr>
        <w:t xml:space="preserve">, 31(6), pp. 3–16. Available at: </w:t>
      </w:r>
      <w:hyperlink r:id="rId18" w:history="1">
        <w:r w:rsidRPr="00E70EFE">
          <w:rPr>
            <w:rStyle w:val="Hyperlink"/>
            <w:rFonts w:ascii="Times New Roman" w:hAnsi="Times New Roman" w:cs="Times New Roman"/>
            <w:color w:val="000000" w:themeColor="text1"/>
            <w:sz w:val="24"/>
            <w:szCs w:val="24"/>
            <w:u w:val="none"/>
            <w:shd w:val="clear" w:color="auto" w:fill="FFFFFF"/>
          </w:rPr>
          <w:t>https://doi.org/10.3102/0013189X031006003</w:t>
        </w:r>
      </w:hyperlink>
      <w:r w:rsidRPr="00E70EFE">
        <w:rPr>
          <w:rFonts w:ascii="Times New Roman" w:hAnsi="Times New Roman" w:cs="Times New Roman"/>
          <w:color w:val="000000" w:themeColor="text1"/>
          <w:sz w:val="24"/>
          <w:szCs w:val="24"/>
          <w:shd w:val="clear" w:color="auto" w:fill="FFFFFF"/>
        </w:rPr>
        <w:t>.</w:t>
      </w:r>
    </w:p>
    <w:p w14:paraId="0280771B"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Longmuir, P.E. </w:t>
      </w:r>
      <w:r w:rsidRPr="00E70EFE">
        <w:rPr>
          <w:rFonts w:ascii="Times New Roman" w:hAnsi="Times New Roman" w:cs="Times New Roman"/>
          <w:i/>
          <w:iCs/>
          <w:color w:val="000000" w:themeColor="text1"/>
          <w:sz w:val="24"/>
          <w:szCs w:val="24"/>
          <w:shd w:val="clear" w:color="auto" w:fill="FFFFFF"/>
        </w:rPr>
        <w:t>et al.</w:t>
      </w:r>
      <w:r w:rsidRPr="00E70EFE">
        <w:rPr>
          <w:rFonts w:ascii="Times New Roman" w:hAnsi="Times New Roman" w:cs="Times New Roman"/>
          <w:color w:val="000000" w:themeColor="text1"/>
          <w:sz w:val="24"/>
          <w:szCs w:val="24"/>
          <w:shd w:val="clear" w:color="auto" w:fill="FFFFFF"/>
        </w:rPr>
        <w:t> (2015) ‘The Canadian Assessment of Physical Literacy: methods for children in grades 4 to 6 (8 to 12 years),’ </w:t>
      </w:r>
      <w:r w:rsidRPr="00E70EFE">
        <w:rPr>
          <w:rFonts w:ascii="Times New Roman" w:hAnsi="Times New Roman" w:cs="Times New Roman"/>
          <w:i/>
          <w:iCs/>
          <w:color w:val="000000" w:themeColor="text1"/>
          <w:sz w:val="24"/>
          <w:szCs w:val="24"/>
          <w:shd w:val="clear" w:color="auto" w:fill="FFFFFF"/>
        </w:rPr>
        <w:t>BMC public health</w:t>
      </w:r>
      <w:r w:rsidRPr="00E70EFE">
        <w:rPr>
          <w:rFonts w:ascii="Times New Roman" w:hAnsi="Times New Roman" w:cs="Times New Roman"/>
          <w:color w:val="000000" w:themeColor="text1"/>
          <w:sz w:val="24"/>
          <w:szCs w:val="24"/>
          <w:shd w:val="clear" w:color="auto" w:fill="FFFFFF"/>
        </w:rPr>
        <w:t xml:space="preserve">, 15(1), pp. 767–767. DOI: </w:t>
      </w:r>
      <w:hyperlink r:id="rId19" w:history="1">
        <w:r w:rsidRPr="00E70EFE">
          <w:rPr>
            <w:rStyle w:val="Hyperlink"/>
            <w:rFonts w:ascii="Times New Roman" w:hAnsi="Times New Roman" w:cs="Times New Roman"/>
            <w:color w:val="000000" w:themeColor="text1"/>
            <w:sz w:val="24"/>
            <w:szCs w:val="24"/>
            <w:u w:val="none"/>
            <w:shd w:val="clear" w:color="auto" w:fill="FFFFFF"/>
          </w:rPr>
          <w:t>10.1186/s12889-015-2106-6</w:t>
        </w:r>
      </w:hyperlink>
      <w:r w:rsidRPr="00E70EFE">
        <w:rPr>
          <w:rFonts w:ascii="Times New Roman" w:hAnsi="Times New Roman" w:cs="Times New Roman"/>
          <w:color w:val="000000" w:themeColor="text1"/>
          <w:sz w:val="24"/>
          <w:szCs w:val="24"/>
          <w:shd w:val="clear" w:color="auto" w:fill="FFFFFF"/>
        </w:rPr>
        <w:t>.</w:t>
      </w:r>
    </w:p>
    <w:p w14:paraId="1565ED2D"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Lynch, T. (2019). </w:t>
      </w:r>
      <w:r w:rsidRPr="00E70EFE">
        <w:rPr>
          <w:rFonts w:ascii="Times New Roman" w:hAnsi="Times New Roman" w:cs="Times New Roman"/>
          <w:i/>
          <w:iCs/>
          <w:color w:val="000000" w:themeColor="text1"/>
          <w:sz w:val="24"/>
          <w:szCs w:val="24"/>
          <w:shd w:val="clear" w:color="auto" w:fill="FFFFFF"/>
        </w:rPr>
        <w:t>Physical Education and Wellbeing Global and Holistic Approaches to Child Health</w:t>
      </w:r>
      <w:r w:rsidRPr="00E70EFE">
        <w:rPr>
          <w:rFonts w:ascii="Times New Roman" w:hAnsi="Times New Roman" w:cs="Times New Roman"/>
          <w:color w:val="000000" w:themeColor="text1"/>
          <w:sz w:val="24"/>
          <w:szCs w:val="24"/>
          <w:shd w:val="clear" w:color="auto" w:fill="FFFFFF"/>
        </w:rPr>
        <w:t xml:space="preserve"> (1st ed. 2019.). Springer International Publishing. </w:t>
      </w:r>
      <w:hyperlink r:id="rId20" w:history="1">
        <w:r w:rsidRPr="00E70EFE">
          <w:rPr>
            <w:rStyle w:val="Hyperlink"/>
            <w:rFonts w:ascii="Times New Roman" w:hAnsi="Times New Roman" w:cs="Times New Roman"/>
            <w:color w:val="000000" w:themeColor="text1"/>
            <w:sz w:val="24"/>
            <w:szCs w:val="24"/>
            <w:u w:val="none"/>
            <w:shd w:val="clear" w:color="auto" w:fill="FFFFFF"/>
          </w:rPr>
          <w:t>https://doi.org/10.1007/978-3-030-22266-6</w:t>
        </w:r>
      </w:hyperlink>
    </w:p>
    <w:p w14:paraId="02488AD4" w14:textId="77777777" w:rsidR="006423E4" w:rsidRPr="00E70EFE" w:rsidRDefault="006423E4" w:rsidP="006423E4">
      <w:pPr>
        <w:spacing w:line="276" w:lineRule="auto"/>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NHS (2020) Physical Activity guidelines. Available at: ttps://www.nhs.uk/live-well/exercise/physical-activity-guidelines-children-and-young-people/ (Accessed: 1</w:t>
      </w:r>
      <w:r w:rsidRPr="00E70EFE">
        <w:rPr>
          <w:rFonts w:ascii="Times New Roman" w:hAnsi="Times New Roman" w:cs="Times New Roman"/>
          <w:color w:val="000000" w:themeColor="text1"/>
          <w:sz w:val="24"/>
          <w:szCs w:val="24"/>
          <w:shd w:val="clear" w:color="auto" w:fill="FFFFFF"/>
          <w:vertAlign w:val="superscript"/>
        </w:rPr>
        <w:t>st</w:t>
      </w:r>
      <w:r w:rsidRPr="00E70EFE">
        <w:rPr>
          <w:rFonts w:ascii="Times New Roman" w:hAnsi="Times New Roman" w:cs="Times New Roman"/>
          <w:color w:val="000000" w:themeColor="text1"/>
          <w:sz w:val="24"/>
          <w:szCs w:val="24"/>
          <w:shd w:val="clear" w:color="auto" w:fill="FFFFFF"/>
        </w:rPr>
        <w:t xml:space="preserve"> April 2024).</w:t>
      </w:r>
    </w:p>
    <w:p w14:paraId="3402A954" w14:textId="77777777" w:rsidR="006423E4" w:rsidRPr="00E70EFE" w:rsidRDefault="006423E4" w:rsidP="006423E4">
      <w:pPr>
        <w:pStyle w:val="BodyText"/>
        <w:rPr>
          <w:color w:val="000000" w:themeColor="text1"/>
          <w:sz w:val="24"/>
          <w:szCs w:val="24"/>
        </w:rPr>
      </w:pPr>
      <w:proofErr w:type="spellStart"/>
      <w:r w:rsidRPr="00E70EFE">
        <w:rPr>
          <w:color w:val="000000" w:themeColor="text1"/>
          <w:sz w:val="24"/>
          <w:szCs w:val="24"/>
          <w:shd w:val="clear" w:color="auto" w:fill="FFFFFF"/>
        </w:rPr>
        <w:t>Pindiprolu</w:t>
      </w:r>
      <w:proofErr w:type="spellEnd"/>
      <w:r w:rsidRPr="00E70EFE">
        <w:rPr>
          <w:color w:val="000000" w:themeColor="text1"/>
          <w:sz w:val="24"/>
          <w:szCs w:val="24"/>
          <w:shd w:val="clear" w:color="auto" w:fill="FFFFFF"/>
        </w:rPr>
        <w:t>, S.S. </w:t>
      </w:r>
      <w:r w:rsidRPr="00E70EFE">
        <w:rPr>
          <w:i/>
          <w:iCs/>
          <w:color w:val="000000" w:themeColor="text1"/>
          <w:sz w:val="24"/>
          <w:szCs w:val="24"/>
          <w:shd w:val="clear" w:color="auto" w:fill="FFFFFF"/>
        </w:rPr>
        <w:t>et al.</w:t>
      </w:r>
      <w:r w:rsidRPr="00E70EFE">
        <w:rPr>
          <w:color w:val="000000" w:themeColor="text1"/>
          <w:sz w:val="24"/>
          <w:szCs w:val="24"/>
          <w:shd w:val="clear" w:color="auto" w:fill="FFFFFF"/>
        </w:rPr>
        <w:t xml:space="preserve"> (2005) ‘Scoring Rubric for Assessing Students’ Performance on Functional </w:t>
      </w:r>
      <w:proofErr w:type="spellStart"/>
      <w:r w:rsidRPr="00E70EFE">
        <w:rPr>
          <w:color w:val="000000" w:themeColor="text1"/>
          <w:sz w:val="24"/>
          <w:szCs w:val="24"/>
          <w:shd w:val="clear" w:color="auto" w:fill="FFFFFF"/>
        </w:rPr>
        <w:t>Behavior</w:t>
      </w:r>
      <w:proofErr w:type="spellEnd"/>
      <w:r w:rsidRPr="00E70EFE">
        <w:rPr>
          <w:color w:val="000000" w:themeColor="text1"/>
          <w:sz w:val="24"/>
          <w:szCs w:val="24"/>
          <w:shd w:val="clear" w:color="auto" w:fill="FFFFFF"/>
        </w:rPr>
        <w:t xml:space="preserve"> Assessment Cases,’ </w:t>
      </w:r>
      <w:r w:rsidRPr="00E70EFE">
        <w:rPr>
          <w:i/>
          <w:iCs/>
          <w:color w:val="000000" w:themeColor="text1"/>
          <w:sz w:val="24"/>
          <w:szCs w:val="24"/>
          <w:shd w:val="clear" w:color="auto" w:fill="FFFFFF"/>
        </w:rPr>
        <w:t>Teacher education and special education</w:t>
      </w:r>
      <w:r w:rsidRPr="00E70EFE">
        <w:rPr>
          <w:color w:val="000000" w:themeColor="text1"/>
          <w:sz w:val="24"/>
          <w:szCs w:val="24"/>
          <w:shd w:val="clear" w:color="auto" w:fill="FFFFFF"/>
        </w:rPr>
        <w:t>, 28(2), pp. 79–91. Available at: https://doi.org/10.1177/088840640502800201.</w:t>
      </w:r>
    </w:p>
    <w:p w14:paraId="6526CBD7"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Popham, W. J. (1997) ‘What’s Wrong--and What’s Right--with Rubrics’, In </w:t>
      </w:r>
      <w:r w:rsidRPr="00E70EFE">
        <w:rPr>
          <w:rFonts w:ascii="Times New Roman" w:hAnsi="Times New Roman" w:cs="Times New Roman"/>
          <w:i/>
          <w:iCs/>
          <w:color w:val="000000" w:themeColor="text1"/>
          <w:sz w:val="24"/>
          <w:szCs w:val="24"/>
          <w:shd w:val="clear" w:color="auto" w:fill="FFFFFF"/>
        </w:rPr>
        <w:t>Educational Leadership</w:t>
      </w:r>
      <w:r w:rsidRPr="00E70EFE">
        <w:rPr>
          <w:rFonts w:ascii="Times New Roman" w:hAnsi="Times New Roman" w:cs="Times New Roman"/>
          <w:color w:val="000000" w:themeColor="text1"/>
          <w:sz w:val="24"/>
          <w:szCs w:val="24"/>
          <w:shd w:val="clear" w:color="auto" w:fill="FFFFFF"/>
        </w:rPr>
        <w:t>. 55 (2), pp. 72-.</w:t>
      </w:r>
    </w:p>
    <w:p w14:paraId="1C66DD29"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Pot, N., Whitehead, </w:t>
      </w:r>
      <w:proofErr w:type="gramStart"/>
      <w:r w:rsidRPr="00E70EFE">
        <w:rPr>
          <w:rFonts w:ascii="Times New Roman" w:hAnsi="Times New Roman" w:cs="Times New Roman"/>
          <w:color w:val="000000" w:themeColor="text1"/>
          <w:sz w:val="24"/>
          <w:szCs w:val="24"/>
          <w:shd w:val="clear" w:color="auto" w:fill="FFFFFF"/>
        </w:rPr>
        <w:t>M.E.</w:t>
      </w:r>
      <w:proofErr w:type="gramEnd"/>
      <w:r w:rsidRPr="00E70EFE">
        <w:rPr>
          <w:rFonts w:ascii="Times New Roman" w:hAnsi="Times New Roman" w:cs="Times New Roman"/>
          <w:color w:val="000000" w:themeColor="text1"/>
          <w:sz w:val="24"/>
          <w:szCs w:val="24"/>
          <w:shd w:val="clear" w:color="auto" w:fill="FFFFFF"/>
        </w:rPr>
        <w:t xml:space="preserve"> and Durden-Myers, E.J. (2018) ‘Physical Literacy from Philosophy to Practice,’ </w:t>
      </w:r>
      <w:r w:rsidRPr="00E70EFE">
        <w:rPr>
          <w:rFonts w:ascii="Times New Roman" w:hAnsi="Times New Roman" w:cs="Times New Roman"/>
          <w:i/>
          <w:iCs/>
          <w:color w:val="000000" w:themeColor="text1"/>
          <w:sz w:val="24"/>
          <w:szCs w:val="24"/>
          <w:shd w:val="clear" w:color="auto" w:fill="FFFFFF"/>
        </w:rPr>
        <w:t>Journal of teaching in physical education</w:t>
      </w:r>
      <w:r w:rsidRPr="00E70EFE">
        <w:rPr>
          <w:rFonts w:ascii="Times New Roman" w:hAnsi="Times New Roman" w:cs="Times New Roman"/>
          <w:color w:val="000000" w:themeColor="text1"/>
          <w:sz w:val="24"/>
          <w:szCs w:val="24"/>
          <w:shd w:val="clear" w:color="auto" w:fill="FFFFFF"/>
        </w:rPr>
        <w:t>, 37(3), pp. 246–251. Available at: https://doi.org/10.1123/jtpe.2018-0133.</w:t>
      </w:r>
    </w:p>
    <w:p w14:paraId="313F3082" w14:textId="77777777" w:rsidR="006423E4" w:rsidRPr="00E70EFE" w:rsidRDefault="006423E4" w:rsidP="006423E4">
      <w:pPr>
        <w:spacing w:line="276" w:lineRule="auto"/>
        <w:jc w:val="both"/>
        <w:rPr>
          <w:rFonts w:ascii="Times New Roman" w:hAnsi="Times New Roman" w:cs="Times New Roman"/>
          <w:color w:val="000000" w:themeColor="text1"/>
          <w:sz w:val="24"/>
          <w:szCs w:val="24"/>
        </w:rPr>
      </w:pPr>
      <w:r w:rsidRPr="00E70EFE">
        <w:rPr>
          <w:rFonts w:ascii="Times New Roman" w:hAnsi="Times New Roman" w:cs="Times New Roman"/>
          <w:color w:val="000000" w:themeColor="text1"/>
          <w:sz w:val="24"/>
          <w:szCs w:val="24"/>
        </w:rPr>
        <w:lastRenderedPageBreak/>
        <w:t>Rudd, J.R. et al. (2020) ‘</w:t>
      </w:r>
      <w:r w:rsidRPr="00E70EFE">
        <w:rPr>
          <w:rFonts w:ascii="Times New Roman" w:hAnsi="Times New Roman" w:cs="Times New Roman"/>
          <w:color w:val="000000" w:themeColor="text1"/>
          <w:sz w:val="24"/>
          <w:szCs w:val="24"/>
          <w:shd w:val="clear" w:color="auto" w:fill="FFFFFF"/>
        </w:rPr>
        <w:t>Physical Literacy - A Journey of Individual Enrichment: An Ecological Dynamics Rationale for Enhancing Performance and Physical Activity in All,’ </w:t>
      </w:r>
      <w:r w:rsidRPr="00E70EFE">
        <w:rPr>
          <w:rFonts w:ascii="Times New Roman" w:hAnsi="Times New Roman" w:cs="Times New Roman"/>
          <w:i/>
          <w:iCs/>
          <w:color w:val="000000" w:themeColor="text1"/>
          <w:sz w:val="24"/>
          <w:szCs w:val="24"/>
          <w:shd w:val="clear" w:color="auto" w:fill="FFFFFF"/>
        </w:rPr>
        <w:t>Frontiers in psychology</w:t>
      </w:r>
      <w:r w:rsidRPr="00E70EFE">
        <w:rPr>
          <w:rFonts w:ascii="Times New Roman" w:hAnsi="Times New Roman" w:cs="Times New Roman"/>
          <w:color w:val="000000" w:themeColor="text1"/>
          <w:sz w:val="24"/>
          <w:szCs w:val="24"/>
          <w:shd w:val="clear" w:color="auto" w:fill="FFFFFF"/>
        </w:rPr>
        <w:t>, 11. DOI:10.3389/fpsyg.2020.01904.</w:t>
      </w:r>
    </w:p>
    <w:p w14:paraId="6034B10F"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Sando, O.J. et al. (2021) ‘Risky Play and Children’s Well-Being, Involvement and Physical Activity’, </w:t>
      </w:r>
      <w:r w:rsidRPr="00E70EFE">
        <w:rPr>
          <w:rFonts w:ascii="Times New Roman" w:hAnsi="Times New Roman" w:cs="Times New Roman"/>
          <w:i/>
          <w:iCs/>
          <w:color w:val="000000" w:themeColor="text1"/>
          <w:sz w:val="24"/>
          <w:szCs w:val="24"/>
          <w:shd w:val="clear" w:color="auto" w:fill="FFFFFF"/>
        </w:rPr>
        <w:t>Child Ind Res,</w:t>
      </w:r>
      <w:r w:rsidRPr="00E70EFE">
        <w:rPr>
          <w:rFonts w:ascii="Times New Roman" w:hAnsi="Times New Roman" w:cs="Times New Roman"/>
          <w:color w:val="000000" w:themeColor="text1"/>
          <w:sz w:val="24"/>
          <w:szCs w:val="24"/>
          <w:shd w:val="clear" w:color="auto" w:fill="FFFFFF"/>
        </w:rPr>
        <w:t xml:space="preserve"> 14, pp. 1435–1451. DOI: 10.1007/s12187-021-09804-5 </w:t>
      </w:r>
    </w:p>
    <w:p w14:paraId="60797160" w14:textId="77777777" w:rsidR="006423E4" w:rsidRPr="00E70EFE" w:rsidRDefault="006423E4" w:rsidP="006423E4">
      <w:pPr>
        <w:rPr>
          <w:rFonts w:ascii="Times New Roman" w:hAnsi="Times New Roman" w:cs="Times New Roman"/>
          <w:color w:val="000000" w:themeColor="text1"/>
          <w:sz w:val="24"/>
          <w:szCs w:val="24"/>
        </w:rPr>
      </w:pPr>
      <w:r w:rsidRPr="00E70EFE">
        <w:rPr>
          <w:rFonts w:ascii="Times New Roman" w:hAnsi="Times New Roman" w:cs="Times New Roman"/>
          <w:color w:val="000000" w:themeColor="text1"/>
          <w:sz w:val="24"/>
          <w:szCs w:val="24"/>
        </w:rPr>
        <w:t xml:space="preserve">Shaw, G.F. (2014) ‘Introducing Rubrics to Physical Education Teacher Candidates’, </w:t>
      </w:r>
      <w:r w:rsidRPr="00E70EFE">
        <w:rPr>
          <w:rFonts w:ascii="Times New Roman" w:hAnsi="Times New Roman" w:cs="Times New Roman"/>
          <w:i/>
          <w:iCs/>
          <w:color w:val="000000" w:themeColor="text1"/>
          <w:sz w:val="24"/>
          <w:szCs w:val="24"/>
        </w:rPr>
        <w:t>Journal of physical education, recreation, and dance</w:t>
      </w:r>
      <w:r w:rsidRPr="00E70EFE">
        <w:rPr>
          <w:rFonts w:ascii="Times New Roman" w:hAnsi="Times New Roman" w:cs="Times New Roman"/>
          <w:color w:val="000000" w:themeColor="text1"/>
          <w:sz w:val="24"/>
          <w:szCs w:val="24"/>
        </w:rPr>
        <w:t xml:space="preserve">, 85(6), pp. 31-37. Available at: </w:t>
      </w:r>
      <w:hyperlink r:id="rId21" w:history="1">
        <w:r w:rsidRPr="00E70EFE">
          <w:rPr>
            <w:rStyle w:val="Hyperlink"/>
            <w:rFonts w:ascii="Times New Roman" w:hAnsi="Times New Roman" w:cs="Times New Roman"/>
            <w:color w:val="000000" w:themeColor="text1"/>
            <w:sz w:val="24"/>
            <w:szCs w:val="24"/>
            <w:u w:val="none"/>
          </w:rPr>
          <w:t>https://doi.org/10.1080/07303084.2014.926846</w:t>
        </w:r>
      </w:hyperlink>
      <w:r w:rsidRPr="00E70EFE">
        <w:rPr>
          <w:rFonts w:ascii="Times New Roman" w:hAnsi="Times New Roman" w:cs="Times New Roman"/>
          <w:color w:val="000000" w:themeColor="text1"/>
          <w:sz w:val="24"/>
          <w:szCs w:val="24"/>
        </w:rPr>
        <w:t>.</w:t>
      </w:r>
    </w:p>
    <w:p w14:paraId="2DFF636A"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Skelton, J. </w:t>
      </w:r>
      <w:r w:rsidRPr="00E70EFE">
        <w:rPr>
          <w:rFonts w:ascii="Times New Roman" w:hAnsi="Times New Roman" w:cs="Times New Roman"/>
          <w:i/>
          <w:iCs/>
          <w:color w:val="000000" w:themeColor="text1"/>
          <w:sz w:val="24"/>
          <w:szCs w:val="24"/>
          <w:shd w:val="clear" w:color="auto" w:fill="FFFFFF"/>
        </w:rPr>
        <w:t>et al.</w:t>
      </w:r>
      <w:r w:rsidRPr="00E70EFE">
        <w:rPr>
          <w:rFonts w:ascii="Times New Roman" w:hAnsi="Times New Roman" w:cs="Times New Roman"/>
          <w:color w:val="000000" w:themeColor="text1"/>
          <w:sz w:val="24"/>
          <w:szCs w:val="24"/>
          <w:shd w:val="clear" w:color="auto" w:fill="FFFFFF"/>
        </w:rPr>
        <w:t> (2014) ‘Rubrics and Evaluations,’ </w:t>
      </w:r>
      <w:r w:rsidRPr="00E70EFE">
        <w:rPr>
          <w:rFonts w:ascii="Times New Roman" w:hAnsi="Times New Roman" w:cs="Times New Roman"/>
          <w:i/>
          <w:iCs/>
          <w:color w:val="000000" w:themeColor="text1"/>
          <w:sz w:val="24"/>
          <w:szCs w:val="24"/>
          <w:shd w:val="clear" w:color="auto" w:fill="FFFFFF"/>
        </w:rPr>
        <w:t>Journal on School Educational Technology</w:t>
      </w:r>
      <w:r w:rsidRPr="00E70EFE">
        <w:rPr>
          <w:rFonts w:ascii="Times New Roman" w:hAnsi="Times New Roman" w:cs="Times New Roman"/>
          <w:color w:val="000000" w:themeColor="text1"/>
          <w:sz w:val="24"/>
          <w:szCs w:val="24"/>
          <w:shd w:val="clear" w:color="auto" w:fill="FFFFFF"/>
        </w:rPr>
        <w:t xml:space="preserve">, 9(4), pp. 7–13. Available at: </w:t>
      </w:r>
      <w:hyperlink r:id="rId22" w:history="1">
        <w:r w:rsidRPr="00E70EFE">
          <w:rPr>
            <w:rStyle w:val="Hyperlink"/>
            <w:rFonts w:ascii="Times New Roman" w:hAnsi="Times New Roman" w:cs="Times New Roman"/>
            <w:color w:val="000000" w:themeColor="text1"/>
            <w:sz w:val="24"/>
            <w:szCs w:val="24"/>
            <w:u w:val="none"/>
            <w:shd w:val="clear" w:color="auto" w:fill="FFFFFF"/>
          </w:rPr>
          <w:t>https://doi.org/10.26634/jsch.9.4.2708</w:t>
        </w:r>
      </w:hyperlink>
      <w:r w:rsidRPr="00E70EFE">
        <w:rPr>
          <w:rFonts w:ascii="Times New Roman" w:hAnsi="Times New Roman" w:cs="Times New Roman"/>
          <w:color w:val="000000" w:themeColor="text1"/>
          <w:sz w:val="24"/>
          <w:szCs w:val="24"/>
          <w:shd w:val="clear" w:color="auto" w:fill="FFFFFF"/>
        </w:rPr>
        <w:t>.</w:t>
      </w:r>
    </w:p>
    <w:p w14:paraId="3995B6CB" w14:textId="77777777" w:rsidR="006423E4" w:rsidRPr="00E70EFE" w:rsidRDefault="006423E4" w:rsidP="006423E4">
      <w:pPr>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Sports Australia (2023) Physical Literacy. Available at: </w:t>
      </w:r>
      <w:hyperlink r:id="rId23" w:history="1">
        <w:r w:rsidRPr="00E70EFE">
          <w:rPr>
            <w:rStyle w:val="Hyperlink"/>
            <w:rFonts w:ascii="Times New Roman" w:hAnsi="Times New Roman" w:cs="Times New Roman"/>
            <w:color w:val="000000" w:themeColor="text1"/>
            <w:sz w:val="24"/>
            <w:szCs w:val="24"/>
            <w:u w:val="none"/>
            <w:shd w:val="clear" w:color="auto" w:fill="FFFFFF"/>
          </w:rPr>
          <w:t>https://www.sportaus.gov.au/physical_literacy/cognitive</w:t>
        </w:r>
      </w:hyperlink>
      <w:r w:rsidRPr="00E70EFE">
        <w:rPr>
          <w:rFonts w:ascii="Times New Roman" w:hAnsi="Times New Roman" w:cs="Times New Roman"/>
          <w:color w:val="000000" w:themeColor="text1"/>
          <w:sz w:val="24"/>
          <w:szCs w:val="24"/>
          <w:shd w:val="clear" w:color="auto" w:fill="FFFFFF"/>
        </w:rPr>
        <w:t xml:space="preserve"> (Accessed: 1</w:t>
      </w:r>
      <w:r w:rsidRPr="00E70EFE">
        <w:rPr>
          <w:rFonts w:ascii="Times New Roman" w:hAnsi="Times New Roman" w:cs="Times New Roman"/>
          <w:color w:val="000000" w:themeColor="text1"/>
          <w:sz w:val="24"/>
          <w:szCs w:val="24"/>
          <w:shd w:val="clear" w:color="auto" w:fill="FFFFFF"/>
          <w:vertAlign w:val="superscript"/>
        </w:rPr>
        <w:t>st</w:t>
      </w:r>
      <w:r w:rsidRPr="00E70EFE">
        <w:rPr>
          <w:rFonts w:ascii="Times New Roman" w:hAnsi="Times New Roman" w:cs="Times New Roman"/>
          <w:color w:val="000000" w:themeColor="text1"/>
          <w:sz w:val="24"/>
          <w:szCs w:val="24"/>
          <w:shd w:val="clear" w:color="auto" w:fill="FFFFFF"/>
        </w:rPr>
        <w:t xml:space="preserve"> April 2024).</w:t>
      </w:r>
    </w:p>
    <w:p w14:paraId="3F92690E" w14:textId="77777777" w:rsidR="006423E4" w:rsidRPr="00E70EFE" w:rsidRDefault="006423E4" w:rsidP="006423E4">
      <w:pPr>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Wang, </w:t>
      </w:r>
      <w:proofErr w:type="gramStart"/>
      <w:r w:rsidRPr="00E70EFE">
        <w:rPr>
          <w:rFonts w:ascii="Times New Roman" w:hAnsi="Times New Roman" w:cs="Times New Roman"/>
          <w:color w:val="000000" w:themeColor="text1"/>
          <w:sz w:val="24"/>
          <w:szCs w:val="24"/>
          <w:shd w:val="clear" w:color="auto" w:fill="FFFFFF"/>
        </w:rPr>
        <w:t>J.</w:t>
      </w:r>
      <w:proofErr w:type="gramEnd"/>
      <w:r w:rsidRPr="00E70EFE">
        <w:rPr>
          <w:rFonts w:ascii="Times New Roman" w:hAnsi="Times New Roman" w:cs="Times New Roman"/>
          <w:color w:val="000000" w:themeColor="text1"/>
          <w:sz w:val="24"/>
          <w:szCs w:val="24"/>
          <w:shd w:val="clear" w:color="auto" w:fill="FFFFFF"/>
        </w:rPr>
        <w:t xml:space="preserve"> and Rairigh, R.M. (2006) ‘Using Instructional Rubrics in Physical Education,’ </w:t>
      </w:r>
      <w:r w:rsidRPr="00E70EFE">
        <w:rPr>
          <w:rFonts w:ascii="Times New Roman" w:hAnsi="Times New Roman" w:cs="Times New Roman"/>
          <w:i/>
          <w:iCs/>
          <w:color w:val="000000" w:themeColor="text1"/>
          <w:sz w:val="24"/>
          <w:szCs w:val="24"/>
          <w:shd w:val="clear" w:color="auto" w:fill="FFFFFF"/>
        </w:rPr>
        <w:t>Teaching elementary physical education</w:t>
      </w:r>
      <w:r w:rsidRPr="00E70EFE">
        <w:rPr>
          <w:rFonts w:ascii="Times New Roman" w:hAnsi="Times New Roman" w:cs="Times New Roman"/>
          <w:color w:val="000000" w:themeColor="text1"/>
          <w:sz w:val="24"/>
          <w:szCs w:val="24"/>
          <w:shd w:val="clear" w:color="auto" w:fill="FFFFFF"/>
        </w:rPr>
        <w:t>, 17(3), pp. 37–41.</w:t>
      </w:r>
    </w:p>
    <w:p w14:paraId="6ED519B9" w14:textId="77777777" w:rsidR="006423E4" w:rsidRPr="00E70EFE" w:rsidRDefault="006423E4" w:rsidP="006423E4">
      <w:pPr>
        <w:rPr>
          <w:rStyle w:val="normaltextrun"/>
          <w:rFonts w:ascii="Times New Roman" w:hAnsi="Times New Roman" w:cs="Times New Roman"/>
          <w:color w:val="000000" w:themeColor="text1"/>
          <w:sz w:val="24"/>
          <w:szCs w:val="24"/>
        </w:rPr>
      </w:pPr>
      <w:r w:rsidRPr="00E70EFE">
        <w:rPr>
          <w:rStyle w:val="normaltextrun"/>
          <w:rFonts w:ascii="Times New Roman" w:hAnsi="Times New Roman" w:cs="Times New Roman"/>
          <w:color w:val="000000" w:themeColor="text1"/>
          <w:sz w:val="24"/>
          <w:szCs w:val="24"/>
        </w:rPr>
        <w:t xml:space="preserve">Whitehead, M. (2010) </w:t>
      </w:r>
      <w:r w:rsidRPr="00E70EFE">
        <w:rPr>
          <w:rStyle w:val="normaltextrun"/>
          <w:rFonts w:ascii="Times New Roman" w:hAnsi="Times New Roman" w:cs="Times New Roman"/>
          <w:i/>
          <w:iCs/>
          <w:color w:val="000000" w:themeColor="text1"/>
          <w:sz w:val="24"/>
          <w:szCs w:val="24"/>
        </w:rPr>
        <w:t xml:space="preserve">Physical literacy: Throughout the </w:t>
      </w:r>
      <w:proofErr w:type="spellStart"/>
      <w:r w:rsidRPr="00E70EFE">
        <w:rPr>
          <w:rStyle w:val="normaltextrun"/>
          <w:rFonts w:ascii="Times New Roman" w:hAnsi="Times New Roman" w:cs="Times New Roman"/>
          <w:i/>
          <w:iCs/>
          <w:color w:val="000000" w:themeColor="text1"/>
          <w:sz w:val="24"/>
          <w:szCs w:val="24"/>
        </w:rPr>
        <w:t>Lifecourse</w:t>
      </w:r>
      <w:proofErr w:type="spellEnd"/>
      <w:r w:rsidRPr="00E70EFE">
        <w:rPr>
          <w:rStyle w:val="normaltextrun"/>
          <w:rFonts w:ascii="Times New Roman" w:hAnsi="Times New Roman" w:cs="Times New Roman"/>
          <w:color w:val="000000" w:themeColor="text1"/>
          <w:sz w:val="24"/>
          <w:szCs w:val="24"/>
        </w:rPr>
        <w:t>. London: Routledge</w:t>
      </w:r>
    </w:p>
    <w:p w14:paraId="0048ADAB" w14:textId="77777777" w:rsidR="006423E4" w:rsidRPr="00E70EFE" w:rsidRDefault="006423E4" w:rsidP="006423E4">
      <w:pPr>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Whitehead, M. (2019) </w:t>
      </w:r>
      <w:r w:rsidRPr="00E70EFE">
        <w:rPr>
          <w:rFonts w:ascii="Times New Roman" w:hAnsi="Times New Roman" w:cs="Times New Roman"/>
          <w:i/>
          <w:iCs/>
          <w:color w:val="000000" w:themeColor="text1"/>
          <w:sz w:val="24"/>
          <w:szCs w:val="24"/>
          <w:shd w:val="clear" w:color="auto" w:fill="FFFFFF"/>
        </w:rPr>
        <w:t>Physical literacy across the world</w:t>
      </w:r>
      <w:r w:rsidRPr="00E70EFE">
        <w:rPr>
          <w:rFonts w:ascii="Times New Roman" w:hAnsi="Times New Roman" w:cs="Times New Roman"/>
          <w:color w:val="000000" w:themeColor="text1"/>
          <w:sz w:val="24"/>
          <w:szCs w:val="24"/>
          <w:shd w:val="clear" w:color="auto" w:fill="FFFFFF"/>
        </w:rPr>
        <w:t>. Abingdon, Oxon: Routledge, Taylor &amp; Francis Group.</w:t>
      </w:r>
    </w:p>
    <w:p w14:paraId="7F3B3C7A" w14:textId="77777777" w:rsidR="006423E4" w:rsidRPr="00E70EFE" w:rsidRDefault="006423E4" w:rsidP="006423E4">
      <w:pPr>
        <w:rPr>
          <w:rFonts w:ascii="Times New Roman" w:hAnsi="Times New Roman" w:cs="Times New Roman"/>
          <w:color w:val="000000" w:themeColor="text1"/>
          <w:sz w:val="24"/>
          <w:szCs w:val="24"/>
        </w:rPr>
      </w:pPr>
      <w:r w:rsidRPr="00E70EFE">
        <w:rPr>
          <w:rFonts w:ascii="Times New Roman" w:hAnsi="Times New Roman" w:cs="Times New Roman"/>
          <w:color w:val="000000" w:themeColor="text1"/>
          <w:sz w:val="24"/>
          <w:szCs w:val="24"/>
          <w:shd w:val="clear" w:color="auto" w:fill="FFFFFF"/>
        </w:rPr>
        <w:t>Whitehead, M. (2019) </w:t>
      </w:r>
      <w:r w:rsidRPr="00E70EFE">
        <w:rPr>
          <w:rFonts w:ascii="Times New Roman" w:hAnsi="Times New Roman" w:cs="Times New Roman"/>
          <w:i/>
          <w:iCs/>
          <w:color w:val="000000" w:themeColor="text1"/>
          <w:sz w:val="24"/>
          <w:szCs w:val="24"/>
          <w:shd w:val="clear" w:color="auto" w:fill="FFFFFF"/>
        </w:rPr>
        <w:t>Physical literacy across the world</w:t>
      </w:r>
      <w:r w:rsidRPr="00E70EFE">
        <w:rPr>
          <w:rFonts w:ascii="Times New Roman" w:hAnsi="Times New Roman" w:cs="Times New Roman"/>
          <w:color w:val="000000" w:themeColor="text1"/>
          <w:sz w:val="24"/>
          <w:szCs w:val="24"/>
          <w:shd w:val="clear" w:color="auto" w:fill="FFFFFF"/>
        </w:rPr>
        <w:t>. Abingdon, Oxon: Routledge, Taylor &amp; Francis Group.</w:t>
      </w:r>
    </w:p>
    <w:p w14:paraId="1E8C1FD7" w14:textId="77777777" w:rsidR="006423E4" w:rsidRPr="00E70EFE" w:rsidRDefault="006423E4" w:rsidP="006423E4">
      <w:pPr>
        <w:spacing w:line="276" w:lineRule="auto"/>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WJEC GCSE in Physical Education (2016) Specification. Available at:  </w:t>
      </w:r>
      <w:hyperlink r:id="rId24" w:history="1">
        <w:r w:rsidRPr="00E70EFE">
          <w:rPr>
            <w:rStyle w:val="Hyperlink"/>
            <w:rFonts w:ascii="Times New Roman" w:hAnsi="Times New Roman" w:cs="Times New Roman"/>
            <w:color w:val="000000" w:themeColor="text1"/>
            <w:sz w:val="24"/>
            <w:szCs w:val="24"/>
            <w:u w:val="none"/>
            <w:shd w:val="clear" w:color="auto" w:fill="FFFFFF"/>
          </w:rPr>
          <w:t>https://www.wjec.co.uk/media/0p0o3nqu/wjec-gcse-physical-education-spec-from-2016-e.pdf</w:t>
        </w:r>
      </w:hyperlink>
      <w:r w:rsidRPr="00E70EFE">
        <w:rPr>
          <w:rFonts w:ascii="Times New Roman" w:hAnsi="Times New Roman" w:cs="Times New Roman"/>
          <w:color w:val="000000" w:themeColor="text1"/>
          <w:sz w:val="24"/>
          <w:szCs w:val="24"/>
          <w:shd w:val="clear" w:color="auto" w:fill="FFFFFF"/>
        </w:rPr>
        <w:t xml:space="preserve"> (Accessed: 2</w:t>
      </w:r>
      <w:r w:rsidRPr="00E70EFE">
        <w:rPr>
          <w:rFonts w:ascii="Times New Roman" w:hAnsi="Times New Roman" w:cs="Times New Roman"/>
          <w:color w:val="000000" w:themeColor="text1"/>
          <w:sz w:val="24"/>
          <w:szCs w:val="24"/>
          <w:shd w:val="clear" w:color="auto" w:fill="FFFFFF"/>
          <w:vertAlign w:val="superscript"/>
        </w:rPr>
        <w:t>nd</w:t>
      </w:r>
      <w:r w:rsidRPr="00E70EFE">
        <w:rPr>
          <w:rFonts w:ascii="Times New Roman" w:hAnsi="Times New Roman" w:cs="Times New Roman"/>
          <w:color w:val="000000" w:themeColor="text1"/>
          <w:sz w:val="24"/>
          <w:szCs w:val="24"/>
          <w:shd w:val="clear" w:color="auto" w:fill="FFFFFF"/>
        </w:rPr>
        <w:t xml:space="preserve"> April 2024).</w:t>
      </w:r>
    </w:p>
    <w:p w14:paraId="00AE4537" w14:textId="77777777" w:rsidR="006423E4" w:rsidRPr="00E70EFE" w:rsidRDefault="006423E4" w:rsidP="006423E4">
      <w:pPr>
        <w:spacing w:line="276" w:lineRule="auto"/>
        <w:jc w:val="both"/>
        <w:rPr>
          <w:rFonts w:ascii="Times New Roman" w:hAnsi="Times New Roman" w:cs="Times New Roman"/>
          <w:color w:val="000000" w:themeColor="text1"/>
          <w:sz w:val="24"/>
          <w:szCs w:val="24"/>
          <w:shd w:val="clear" w:color="auto" w:fill="FFFFFF"/>
        </w:rPr>
      </w:pPr>
      <w:r w:rsidRPr="00E70EFE">
        <w:rPr>
          <w:rFonts w:ascii="Times New Roman" w:hAnsi="Times New Roman" w:cs="Times New Roman"/>
          <w:color w:val="000000" w:themeColor="text1"/>
          <w:sz w:val="24"/>
          <w:szCs w:val="24"/>
          <w:shd w:val="clear" w:color="auto" w:fill="FFFFFF"/>
        </w:rPr>
        <w:t xml:space="preserve">World Health Organisation (2022) Physical Activity. Available at: </w:t>
      </w:r>
      <w:hyperlink r:id="rId25" w:history="1">
        <w:r w:rsidRPr="00E70EFE">
          <w:rPr>
            <w:rStyle w:val="Hyperlink"/>
            <w:rFonts w:ascii="Times New Roman" w:hAnsi="Times New Roman" w:cs="Times New Roman"/>
            <w:color w:val="000000" w:themeColor="text1"/>
            <w:sz w:val="24"/>
            <w:szCs w:val="24"/>
            <w:u w:val="none"/>
            <w:shd w:val="clear" w:color="auto" w:fill="FFFFFF"/>
          </w:rPr>
          <w:t>https://www.who.int/news-room/fact-sheets/detail/physical-activity</w:t>
        </w:r>
      </w:hyperlink>
      <w:r w:rsidRPr="00E70EFE">
        <w:rPr>
          <w:rFonts w:ascii="Times New Roman" w:hAnsi="Times New Roman" w:cs="Times New Roman"/>
          <w:color w:val="000000" w:themeColor="text1"/>
          <w:sz w:val="24"/>
          <w:szCs w:val="24"/>
          <w:shd w:val="clear" w:color="auto" w:fill="FFFFFF"/>
        </w:rPr>
        <w:t xml:space="preserve"> (Accessed: 1</w:t>
      </w:r>
      <w:r w:rsidRPr="00E70EFE">
        <w:rPr>
          <w:rFonts w:ascii="Times New Roman" w:hAnsi="Times New Roman" w:cs="Times New Roman"/>
          <w:color w:val="000000" w:themeColor="text1"/>
          <w:sz w:val="24"/>
          <w:szCs w:val="24"/>
          <w:shd w:val="clear" w:color="auto" w:fill="FFFFFF"/>
          <w:vertAlign w:val="superscript"/>
        </w:rPr>
        <w:t>st</w:t>
      </w:r>
      <w:r w:rsidRPr="00E70EFE">
        <w:rPr>
          <w:rFonts w:ascii="Times New Roman" w:hAnsi="Times New Roman" w:cs="Times New Roman"/>
          <w:color w:val="000000" w:themeColor="text1"/>
          <w:sz w:val="24"/>
          <w:szCs w:val="24"/>
          <w:shd w:val="clear" w:color="auto" w:fill="FFFFFF"/>
        </w:rPr>
        <w:t xml:space="preserve"> April 2024)</w:t>
      </w:r>
    </w:p>
    <w:p w14:paraId="4BEC583C" w14:textId="4C4CFD74" w:rsidR="00DA3208" w:rsidRDefault="006423E4" w:rsidP="001A62B8">
      <w:pPr>
        <w:tabs>
          <w:tab w:val="left" w:pos="5700"/>
        </w:tabs>
        <w:rPr>
          <w:rFonts w:ascii="Times New Roman" w:hAnsi="Times New Roman" w:cs="Times New Roman"/>
          <w:color w:val="000000" w:themeColor="text1"/>
          <w:sz w:val="24"/>
          <w:szCs w:val="24"/>
        </w:rPr>
      </w:pPr>
      <w:r w:rsidRPr="00E70EFE">
        <w:rPr>
          <w:rFonts w:ascii="Times New Roman" w:hAnsi="Times New Roman" w:cs="Times New Roman"/>
          <w:color w:val="000000" w:themeColor="text1"/>
          <w:sz w:val="24"/>
          <w:szCs w:val="24"/>
        </w:rPr>
        <w:t xml:space="preserve">Youth Sport Trust, (2014) Aylesbury High School: Assessing Without Levels in PE. </w:t>
      </w:r>
    </w:p>
    <w:p w14:paraId="729BF4D4" w14:textId="77777777" w:rsidR="001A62B8" w:rsidRPr="001A62B8" w:rsidRDefault="001A62B8" w:rsidP="001A62B8">
      <w:pPr>
        <w:tabs>
          <w:tab w:val="left" w:pos="5700"/>
        </w:tabs>
        <w:rPr>
          <w:rFonts w:ascii="Times New Roman" w:hAnsi="Times New Roman" w:cs="Times New Roman"/>
          <w:color w:val="000000" w:themeColor="text1"/>
          <w:sz w:val="24"/>
          <w:szCs w:val="24"/>
        </w:rPr>
      </w:pPr>
    </w:p>
    <w:p w14:paraId="1315DFAE" w14:textId="77777777" w:rsidR="00A513F4" w:rsidRPr="00075ED3" w:rsidRDefault="00A513F4" w:rsidP="00A513F4">
      <w:pPr>
        <w:pStyle w:val="BodyText"/>
        <w:rPr>
          <w:b/>
          <w:bCs/>
          <w:color w:val="000000" w:themeColor="text1"/>
          <w:sz w:val="24"/>
          <w:szCs w:val="24"/>
        </w:rPr>
      </w:pPr>
      <w:r w:rsidRPr="00075ED3">
        <w:rPr>
          <w:b/>
          <w:bCs/>
          <w:color w:val="000000" w:themeColor="text1"/>
          <w:sz w:val="24"/>
          <w:szCs w:val="24"/>
        </w:rPr>
        <w:t>Appendix</w:t>
      </w:r>
    </w:p>
    <w:p w14:paraId="4932C5A4" w14:textId="77777777" w:rsidR="00A513F4" w:rsidRPr="00DB4AC6" w:rsidRDefault="00A513F4" w:rsidP="00A513F4">
      <w:pPr>
        <w:pStyle w:val="BodyText"/>
        <w:rPr>
          <w:color w:val="000000" w:themeColor="text1"/>
          <w:sz w:val="24"/>
          <w:szCs w:val="24"/>
        </w:rPr>
      </w:pPr>
      <w:r w:rsidRPr="00DB4AC6">
        <w:rPr>
          <w:color w:val="000000" w:themeColor="text1"/>
          <w:sz w:val="24"/>
          <w:szCs w:val="24"/>
        </w:rPr>
        <w:t xml:space="preserve">History of the rubric </w:t>
      </w:r>
    </w:p>
    <w:p w14:paraId="57597884" w14:textId="4D37D2B4" w:rsidR="00BD20B7" w:rsidRPr="00DB4AC6" w:rsidRDefault="00A513F4" w:rsidP="00F31904">
      <w:pPr>
        <w:jc w:val="both"/>
        <w:rPr>
          <w:rFonts w:ascii="Times New Roman" w:hAnsi="Times New Roman" w:cs="Times New Roman"/>
          <w:color w:val="000000" w:themeColor="text1"/>
          <w:sz w:val="24"/>
          <w:szCs w:val="24"/>
        </w:rPr>
      </w:pPr>
      <w:r w:rsidRPr="00DB4AC6">
        <w:rPr>
          <w:rFonts w:ascii="Times New Roman" w:hAnsi="Times New Roman" w:cs="Times New Roman"/>
          <w:color w:val="000000" w:themeColor="text1"/>
          <w:sz w:val="24"/>
          <w:szCs w:val="24"/>
        </w:rPr>
        <w:t>The word rubric was used during the fifteenth century by the monks and is a derivative of the Latin word ‘</w:t>
      </w:r>
      <w:proofErr w:type="spellStart"/>
      <w:r w:rsidRPr="00DB4AC6">
        <w:rPr>
          <w:rFonts w:ascii="Times New Roman" w:hAnsi="Times New Roman" w:cs="Times New Roman"/>
          <w:color w:val="000000" w:themeColor="text1"/>
          <w:sz w:val="24"/>
          <w:szCs w:val="24"/>
        </w:rPr>
        <w:t>ruber</w:t>
      </w:r>
      <w:proofErr w:type="spellEnd"/>
      <w:r w:rsidRPr="00DB4AC6">
        <w:rPr>
          <w:rFonts w:ascii="Times New Roman" w:hAnsi="Times New Roman" w:cs="Times New Roman"/>
          <w:color w:val="000000" w:themeColor="text1"/>
          <w:sz w:val="24"/>
          <w:szCs w:val="24"/>
        </w:rPr>
        <w:t xml:space="preserve">’ which means red. The monks used rubrics to mark different section of books in red ink which is the earliest reference to the word rubric (Skelton et al. 2014; Popham, 1997). However, the definition and the use of the rubric has altered over time and now has been recognised as being an assessment tool. This tool is to guide specific and nonspecific criteria for grading and or scoring the quality of students work which usually uses the design features of ‘evaluative criteria, quality definitions for those criteria at particular levels, and a scoring strategy’ which is from Popham’s, (1997) work. The rubric tool has been adopted into the education sector where it is used in many ways to help guide and support teachers as well as supporting pupils learning development by providing useful feedback from their performance </w:t>
      </w:r>
      <w:r w:rsidRPr="00DB4AC6">
        <w:rPr>
          <w:rFonts w:ascii="Times New Roman" w:hAnsi="Times New Roman" w:cs="Times New Roman"/>
          <w:color w:val="000000" w:themeColor="text1"/>
          <w:sz w:val="24"/>
          <w:szCs w:val="24"/>
        </w:rPr>
        <w:lastRenderedPageBreak/>
        <w:t xml:space="preserve">(Skelton et al. 2014; Gonsalves and Pearson, 2023). Rubrics have been used in the education sector as a tool to assist teacher effectiveness in the quality of different programmes to support pupils overall learning development. Therefore, teachers in the physical education sector have also been using this tool to assess student performance as well as providing relevant, reliable feedback for the pupils to use effectively are some of the outcomes when using rubrics (Wang and Rairigh, 2006). Rubrics can be designed in many ways to suit the area of focus, such as, the rubric could provide a scale of poor to excellent or have a checklist format with a </w:t>
      </w:r>
      <w:r w:rsidR="00AC57AB" w:rsidRPr="00DB4AC6">
        <w:rPr>
          <w:rFonts w:ascii="Times New Roman" w:hAnsi="Times New Roman" w:cs="Times New Roman"/>
          <w:color w:val="000000" w:themeColor="text1"/>
          <w:sz w:val="24"/>
          <w:szCs w:val="24"/>
        </w:rPr>
        <w:t>certain criterion</w:t>
      </w:r>
      <w:r w:rsidRPr="00DB4AC6">
        <w:rPr>
          <w:rFonts w:ascii="Times New Roman" w:hAnsi="Times New Roman" w:cs="Times New Roman"/>
          <w:color w:val="000000" w:themeColor="text1"/>
          <w:sz w:val="24"/>
          <w:szCs w:val="24"/>
        </w:rPr>
        <w:t xml:space="preserve"> to follow to provide the best outcome for that area of interest (Wang and Rairigh, 2006).</w:t>
      </w:r>
    </w:p>
    <w:p w14:paraId="4ADA8F89" w14:textId="775F6C2D" w:rsidR="00BD20B7" w:rsidRPr="00DB4AC6" w:rsidRDefault="00BD20B7" w:rsidP="00BD20B7">
      <w:pPr>
        <w:rPr>
          <w:rFonts w:ascii="Times New Roman" w:hAnsi="Times New Roman" w:cs="Times New Roman"/>
          <w:b/>
          <w:bCs/>
          <w:color w:val="000000" w:themeColor="text1"/>
          <w:sz w:val="24"/>
          <w:szCs w:val="24"/>
        </w:rPr>
      </w:pPr>
      <w:r w:rsidRPr="00DB4AC6">
        <w:rPr>
          <w:rFonts w:ascii="Times New Roman" w:hAnsi="Times New Roman" w:cs="Times New Roman"/>
          <w:b/>
          <w:bCs/>
          <w:color w:val="000000" w:themeColor="text1"/>
          <w:sz w:val="24"/>
          <w:szCs w:val="24"/>
        </w:rPr>
        <w:t>Rubric</w:t>
      </w:r>
      <w:r w:rsidR="00135627" w:rsidRPr="00DB4AC6">
        <w:rPr>
          <w:rFonts w:ascii="Times New Roman" w:hAnsi="Times New Roman" w:cs="Times New Roman"/>
          <w:b/>
          <w:bCs/>
          <w:color w:val="000000" w:themeColor="text1"/>
          <w:sz w:val="24"/>
          <w:szCs w:val="24"/>
        </w:rPr>
        <w:t xml:space="preserve"> assessment tool</w:t>
      </w:r>
    </w:p>
    <w:p w14:paraId="35C2B94E" w14:textId="48E61AAD" w:rsidR="00A513F4" w:rsidRDefault="00627C62" w:rsidP="00A513F4">
      <w:pPr>
        <w:rPr>
          <w:rFonts w:ascii="Times New Roman" w:hAnsi="Times New Roman" w:cs="Times New Roman"/>
          <w:color w:val="000000" w:themeColor="text1"/>
          <w:sz w:val="24"/>
          <w:szCs w:val="24"/>
        </w:rPr>
      </w:pPr>
      <w:r w:rsidRPr="00DB4AC6">
        <w:rPr>
          <w:rFonts w:ascii="Times New Roman" w:hAnsi="Times New Roman" w:cs="Times New Roman"/>
          <w:color w:val="000000" w:themeColor="text1"/>
          <w:sz w:val="24"/>
          <w:szCs w:val="24"/>
        </w:rPr>
        <w:t xml:space="preserve">Red to indicate the grade </w:t>
      </w:r>
      <w:r w:rsidR="00121F67" w:rsidRPr="00DB4AC6">
        <w:rPr>
          <w:rFonts w:ascii="Times New Roman" w:hAnsi="Times New Roman" w:cs="Times New Roman"/>
          <w:color w:val="000000" w:themeColor="text1"/>
          <w:sz w:val="24"/>
          <w:szCs w:val="24"/>
        </w:rPr>
        <w:t xml:space="preserve">given to the pupil. </w:t>
      </w:r>
    </w:p>
    <w:p w14:paraId="5D72E0F9" w14:textId="77777777" w:rsidR="001A62B8" w:rsidRPr="001A62B8" w:rsidRDefault="001A62B8" w:rsidP="001A62B8">
      <w:pPr>
        <w:rPr>
          <w:rFonts w:ascii="Times New Roman" w:hAnsi="Times New Roman" w:cs="Times New Roman"/>
          <w:sz w:val="24"/>
          <w:szCs w:val="24"/>
        </w:rPr>
      </w:pPr>
    </w:p>
    <w:tbl>
      <w:tblPr>
        <w:tblStyle w:val="TableGrid"/>
        <w:tblpPr w:leftFromText="180" w:rightFromText="180" w:vertAnchor="page" w:horzAnchor="margin" w:tblpXSpec="center" w:tblpY="1"/>
        <w:tblW w:w="10118" w:type="dxa"/>
        <w:tblLook w:val="04A0" w:firstRow="1" w:lastRow="0" w:firstColumn="1" w:lastColumn="0" w:noHBand="0" w:noVBand="1"/>
      </w:tblPr>
      <w:tblGrid>
        <w:gridCol w:w="3366"/>
        <w:gridCol w:w="1688"/>
        <w:gridCol w:w="1688"/>
        <w:gridCol w:w="1688"/>
        <w:gridCol w:w="1688"/>
      </w:tblGrid>
      <w:tr w:rsidR="00453951" w14:paraId="252657D7" w14:textId="77777777" w:rsidTr="00DA3208">
        <w:trPr>
          <w:trHeight w:val="386"/>
        </w:trPr>
        <w:tc>
          <w:tcPr>
            <w:tcW w:w="1528" w:type="dxa"/>
          </w:tcPr>
          <w:p w14:paraId="148D53B6" w14:textId="77777777" w:rsidR="00453951" w:rsidRDefault="00453951" w:rsidP="00095662"/>
        </w:tc>
        <w:tc>
          <w:tcPr>
            <w:tcW w:w="2146" w:type="dxa"/>
          </w:tcPr>
          <w:p w14:paraId="0CD11FFF" w14:textId="77777777" w:rsidR="00453951" w:rsidRPr="000621AD" w:rsidRDefault="00453951" w:rsidP="00095662">
            <w:pPr>
              <w:rPr>
                <w:b/>
                <w:bCs/>
              </w:rPr>
            </w:pPr>
            <w:r w:rsidRPr="000621AD">
              <w:rPr>
                <w:b/>
                <w:bCs/>
                <w:color w:val="2E74B5" w:themeColor="accent5" w:themeShade="BF"/>
              </w:rPr>
              <w:t>Beginner</w:t>
            </w:r>
          </w:p>
        </w:tc>
        <w:tc>
          <w:tcPr>
            <w:tcW w:w="2148" w:type="dxa"/>
          </w:tcPr>
          <w:p w14:paraId="4DC539ED" w14:textId="77777777" w:rsidR="00453951" w:rsidRPr="000621AD" w:rsidRDefault="00453951" w:rsidP="00095662">
            <w:pPr>
              <w:rPr>
                <w:b/>
                <w:bCs/>
              </w:rPr>
            </w:pPr>
            <w:r w:rsidRPr="000621AD">
              <w:rPr>
                <w:b/>
                <w:bCs/>
                <w:color w:val="FFC000" w:themeColor="accent4"/>
              </w:rPr>
              <w:t>Bronze</w:t>
            </w:r>
          </w:p>
        </w:tc>
        <w:tc>
          <w:tcPr>
            <w:tcW w:w="2148" w:type="dxa"/>
          </w:tcPr>
          <w:p w14:paraId="224C0D18" w14:textId="77777777" w:rsidR="00453951" w:rsidRPr="000621AD" w:rsidRDefault="00453951" w:rsidP="00095662">
            <w:pPr>
              <w:rPr>
                <w:b/>
                <w:bCs/>
              </w:rPr>
            </w:pPr>
            <w:r w:rsidRPr="000621AD">
              <w:rPr>
                <w:b/>
                <w:bCs/>
                <w:color w:val="808080" w:themeColor="background1" w:themeShade="80"/>
              </w:rPr>
              <w:t>Silver</w:t>
            </w:r>
          </w:p>
        </w:tc>
        <w:tc>
          <w:tcPr>
            <w:tcW w:w="2148" w:type="dxa"/>
          </w:tcPr>
          <w:p w14:paraId="5A9F1CF2" w14:textId="77777777" w:rsidR="00453951" w:rsidRPr="000621AD" w:rsidRDefault="00453951" w:rsidP="00095662">
            <w:pPr>
              <w:rPr>
                <w:b/>
                <w:bCs/>
              </w:rPr>
            </w:pPr>
            <w:r w:rsidRPr="000621AD">
              <w:rPr>
                <w:b/>
                <w:bCs/>
                <w:color w:val="BF8F00" w:themeColor="accent4" w:themeShade="BF"/>
              </w:rPr>
              <w:t>Gold</w:t>
            </w:r>
          </w:p>
        </w:tc>
      </w:tr>
      <w:tr w:rsidR="00453951" w14:paraId="15E3C482" w14:textId="77777777" w:rsidTr="00DA3208">
        <w:trPr>
          <w:trHeight w:val="2256"/>
        </w:trPr>
        <w:tc>
          <w:tcPr>
            <w:tcW w:w="1528" w:type="dxa"/>
          </w:tcPr>
          <w:p w14:paraId="4B04AA79" w14:textId="77777777" w:rsidR="00453951" w:rsidRPr="00D152F0" w:rsidRDefault="00453951" w:rsidP="00095662">
            <w:pPr>
              <w:rPr>
                <w:color w:val="1F4E79" w:themeColor="accent5" w:themeShade="80"/>
              </w:rPr>
            </w:pPr>
            <w:r w:rsidRPr="00D152F0">
              <w:rPr>
                <w:color w:val="1F4E79" w:themeColor="accent5" w:themeShade="80"/>
              </w:rPr>
              <w:t>Head (Cognitive)</w:t>
            </w:r>
          </w:p>
          <w:p w14:paraId="0D0CB5DB" w14:textId="77777777" w:rsidR="00453951" w:rsidRPr="00D152F0" w:rsidRDefault="00453951" w:rsidP="00095662">
            <w:pPr>
              <w:rPr>
                <w:color w:val="1F4E79" w:themeColor="accent5" w:themeShade="80"/>
              </w:rPr>
            </w:pPr>
          </w:p>
          <w:p w14:paraId="3BA95A7E" w14:textId="77777777" w:rsidR="00453951" w:rsidRPr="00D152F0" w:rsidRDefault="00453951" w:rsidP="00095662">
            <w:pPr>
              <w:rPr>
                <w:color w:val="1F4E79" w:themeColor="accent5" w:themeShade="80"/>
              </w:rPr>
            </w:pPr>
          </w:p>
          <w:p w14:paraId="6B0155A2" w14:textId="77777777" w:rsidR="00453951" w:rsidRPr="00D152F0" w:rsidRDefault="00453951" w:rsidP="00095662">
            <w:pPr>
              <w:rPr>
                <w:color w:val="1F4E79" w:themeColor="accent5" w:themeShade="80"/>
              </w:rPr>
            </w:pPr>
          </w:p>
          <w:p w14:paraId="2D3F1B18" w14:textId="77777777" w:rsidR="00453951" w:rsidRPr="00D152F0" w:rsidRDefault="00453951" w:rsidP="00095662">
            <w:pPr>
              <w:pStyle w:val="ListParagraph"/>
              <w:numPr>
                <w:ilvl w:val="0"/>
                <w:numId w:val="3"/>
              </w:numPr>
              <w:rPr>
                <w:color w:val="1F4E79" w:themeColor="accent5" w:themeShade="80"/>
              </w:rPr>
            </w:pPr>
            <w:r w:rsidRPr="00D152F0">
              <w:rPr>
                <w:color w:val="1F4E79" w:themeColor="accent5" w:themeShade="80"/>
              </w:rPr>
              <w:t>Independent thinkers/decision makers</w:t>
            </w:r>
          </w:p>
          <w:p w14:paraId="68FF2947" w14:textId="77777777" w:rsidR="00453951" w:rsidRPr="00D152F0" w:rsidRDefault="00453951" w:rsidP="00095662">
            <w:pPr>
              <w:pStyle w:val="ListParagraph"/>
              <w:rPr>
                <w:color w:val="1F4E79" w:themeColor="accent5" w:themeShade="80"/>
              </w:rPr>
            </w:pPr>
          </w:p>
          <w:p w14:paraId="1FDF8686" w14:textId="77777777" w:rsidR="00453951" w:rsidRPr="00D152F0" w:rsidRDefault="00453951" w:rsidP="00095662">
            <w:pPr>
              <w:pStyle w:val="ListParagraph"/>
              <w:rPr>
                <w:color w:val="1F4E79" w:themeColor="accent5" w:themeShade="80"/>
              </w:rPr>
            </w:pPr>
          </w:p>
          <w:p w14:paraId="5D389493" w14:textId="77777777" w:rsidR="00453951" w:rsidRPr="00D152F0" w:rsidRDefault="00453951" w:rsidP="00095662">
            <w:pPr>
              <w:pStyle w:val="ListParagraph"/>
              <w:rPr>
                <w:color w:val="1F4E79" w:themeColor="accent5" w:themeShade="80"/>
              </w:rPr>
            </w:pPr>
          </w:p>
          <w:p w14:paraId="5EA8B9B2" w14:textId="77777777" w:rsidR="00453951" w:rsidRDefault="00453951" w:rsidP="00095662">
            <w:pPr>
              <w:pStyle w:val="ListParagraph"/>
              <w:rPr>
                <w:color w:val="1F4E79" w:themeColor="accent5" w:themeShade="80"/>
              </w:rPr>
            </w:pPr>
          </w:p>
          <w:p w14:paraId="107E11BE" w14:textId="77777777" w:rsidR="00DA3208" w:rsidRDefault="00DA3208" w:rsidP="00095662">
            <w:pPr>
              <w:pStyle w:val="ListParagraph"/>
              <w:rPr>
                <w:color w:val="1F4E79" w:themeColor="accent5" w:themeShade="80"/>
              </w:rPr>
            </w:pPr>
          </w:p>
          <w:p w14:paraId="495C1E39" w14:textId="77777777" w:rsidR="00DA3208" w:rsidRDefault="00DA3208" w:rsidP="00095662">
            <w:pPr>
              <w:pStyle w:val="ListParagraph"/>
              <w:rPr>
                <w:color w:val="1F4E79" w:themeColor="accent5" w:themeShade="80"/>
              </w:rPr>
            </w:pPr>
          </w:p>
          <w:p w14:paraId="1F240CE9" w14:textId="77777777" w:rsidR="00DA3208" w:rsidRDefault="00DA3208" w:rsidP="00095662">
            <w:pPr>
              <w:pStyle w:val="ListParagraph"/>
              <w:rPr>
                <w:color w:val="1F4E79" w:themeColor="accent5" w:themeShade="80"/>
              </w:rPr>
            </w:pPr>
          </w:p>
          <w:p w14:paraId="115744CC" w14:textId="77777777" w:rsidR="00DA3208" w:rsidRPr="00D152F0" w:rsidRDefault="00DA3208" w:rsidP="00095662">
            <w:pPr>
              <w:pStyle w:val="ListParagraph"/>
              <w:rPr>
                <w:color w:val="1F4E79" w:themeColor="accent5" w:themeShade="80"/>
              </w:rPr>
            </w:pPr>
          </w:p>
          <w:p w14:paraId="09E8C9E5" w14:textId="77777777" w:rsidR="00453951" w:rsidRPr="00D152F0" w:rsidRDefault="00453951" w:rsidP="00095662">
            <w:pPr>
              <w:pStyle w:val="ListParagraph"/>
              <w:rPr>
                <w:color w:val="1F4E79" w:themeColor="accent5" w:themeShade="80"/>
              </w:rPr>
            </w:pPr>
          </w:p>
          <w:p w14:paraId="4295FCB4" w14:textId="77777777" w:rsidR="00453951" w:rsidRPr="00D152F0" w:rsidRDefault="00453951" w:rsidP="00095662">
            <w:pPr>
              <w:pStyle w:val="ListParagraph"/>
              <w:numPr>
                <w:ilvl w:val="0"/>
                <w:numId w:val="3"/>
              </w:numPr>
              <w:rPr>
                <w:color w:val="1F4E79" w:themeColor="accent5" w:themeShade="80"/>
              </w:rPr>
            </w:pPr>
            <w:r w:rsidRPr="00D152F0">
              <w:rPr>
                <w:color w:val="1F4E79" w:themeColor="accent5" w:themeShade="80"/>
              </w:rPr>
              <w:t>Knowledge and understanding</w:t>
            </w:r>
          </w:p>
          <w:p w14:paraId="0F0C6D2B" w14:textId="77777777" w:rsidR="00453951" w:rsidRPr="00D152F0" w:rsidRDefault="00453951" w:rsidP="00095662">
            <w:pPr>
              <w:rPr>
                <w:color w:val="1F4E79" w:themeColor="accent5" w:themeShade="80"/>
              </w:rPr>
            </w:pPr>
          </w:p>
          <w:p w14:paraId="6AC4D40C" w14:textId="77777777" w:rsidR="00453951" w:rsidRPr="00D152F0" w:rsidRDefault="00453951" w:rsidP="00095662">
            <w:pPr>
              <w:rPr>
                <w:color w:val="1F4E79" w:themeColor="accent5" w:themeShade="80"/>
              </w:rPr>
            </w:pPr>
          </w:p>
          <w:p w14:paraId="1C07D0DD" w14:textId="77777777" w:rsidR="00453951" w:rsidRPr="00D152F0" w:rsidRDefault="00453951" w:rsidP="00095662">
            <w:pPr>
              <w:rPr>
                <w:color w:val="1F4E79" w:themeColor="accent5" w:themeShade="80"/>
              </w:rPr>
            </w:pPr>
          </w:p>
          <w:p w14:paraId="72E4758A" w14:textId="77777777" w:rsidR="00453951" w:rsidRDefault="00453951" w:rsidP="00095662">
            <w:pPr>
              <w:rPr>
                <w:color w:val="1F4E79" w:themeColor="accent5" w:themeShade="80"/>
              </w:rPr>
            </w:pPr>
          </w:p>
          <w:p w14:paraId="27B5DEA3" w14:textId="77777777" w:rsidR="00DA3208" w:rsidRDefault="00DA3208" w:rsidP="00095662">
            <w:pPr>
              <w:rPr>
                <w:color w:val="1F4E79" w:themeColor="accent5" w:themeShade="80"/>
              </w:rPr>
            </w:pPr>
          </w:p>
          <w:p w14:paraId="12A75CDA" w14:textId="77777777" w:rsidR="00DA3208" w:rsidRDefault="00DA3208" w:rsidP="00095662">
            <w:pPr>
              <w:rPr>
                <w:color w:val="1F4E79" w:themeColor="accent5" w:themeShade="80"/>
              </w:rPr>
            </w:pPr>
          </w:p>
          <w:p w14:paraId="0DEC058A" w14:textId="77777777" w:rsidR="00DA3208" w:rsidRDefault="00DA3208" w:rsidP="00095662">
            <w:pPr>
              <w:rPr>
                <w:color w:val="1F4E79" w:themeColor="accent5" w:themeShade="80"/>
              </w:rPr>
            </w:pPr>
          </w:p>
          <w:p w14:paraId="5634FF1D" w14:textId="77777777" w:rsidR="00DA3208" w:rsidRDefault="00DA3208" w:rsidP="00095662">
            <w:pPr>
              <w:rPr>
                <w:color w:val="1F4E79" w:themeColor="accent5" w:themeShade="80"/>
              </w:rPr>
            </w:pPr>
          </w:p>
          <w:p w14:paraId="12BBE67A" w14:textId="77777777" w:rsidR="00DA3208" w:rsidRDefault="00DA3208" w:rsidP="00095662">
            <w:pPr>
              <w:rPr>
                <w:color w:val="1F4E79" w:themeColor="accent5" w:themeShade="80"/>
              </w:rPr>
            </w:pPr>
          </w:p>
          <w:p w14:paraId="165D7049" w14:textId="77777777" w:rsidR="00DA3208" w:rsidRDefault="00DA3208" w:rsidP="00095662">
            <w:pPr>
              <w:rPr>
                <w:color w:val="1F4E79" w:themeColor="accent5" w:themeShade="80"/>
              </w:rPr>
            </w:pPr>
          </w:p>
          <w:p w14:paraId="114A20D4" w14:textId="77777777" w:rsidR="00DA3208" w:rsidRDefault="00DA3208" w:rsidP="00095662">
            <w:pPr>
              <w:rPr>
                <w:color w:val="1F4E79" w:themeColor="accent5" w:themeShade="80"/>
              </w:rPr>
            </w:pPr>
          </w:p>
          <w:p w14:paraId="417E255F" w14:textId="77777777" w:rsidR="00453951" w:rsidRPr="00D152F0" w:rsidRDefault="00453951" w:rsidP="00095662">
            <w:pPr>
              <w:rPr>
                <w:color w:val="1F4E79" w:themeColor="accent5" w:themeShade="80"/>
              </w:rPr>
            </w:pPr>
          </w:p>
          <w:p w14:paraId="1F6C7944" w14:textId="77777777" w:rsidR="00453951" w:rsidRPr="00D152F0" w:rsidRDefault="00453951" w:rsidP="00095662">
            <w:pPr>
              <w:rPr>
                <w:color w:val="1F4E79" w:themeColor="accent5" w:themeShade="80"/>
              </w:rPr>
            </w:pPr>
          </w:p>
          <w:p w14:paraId="1F74F1AF" w14:textId="77777777" w:rsidR="00453951" w:rsidRPr="00D152F0" w:rsidRDefault="00453951" w:rsidP="00095662">
            <w:pPr>
              <w:pStyle w:val="ListParagraph"/>
              <w:numPr>
                <w:ilvl w:val="0"/>
                <w:numId w:val="3"/>
              </w:numPr>
              <w:rPr>
                <w:color w:val="1F4E79" w:themeColor="accent5" w:themeShade="80"/>
              </w:rPr>
            </w:pPr>
            <w:r w:rsidRPr="00D152F0">
              <w:rPr>
                <w:color w:val="1F4E79" w:themeColor="accent5" w:themeShade="80"/>
              </w:rPr>
              <w:t>Safety and risk</w:t>
            </w:r>
          </w:p>
        </w:tc>
        <w:tc>
          <w:tcPr>
            <w:tcW w:w="2146" w:type="dxa"/>
          </w:tcPr>
          <w:p w14:paraId="64688117" w14:textId="77777777" w:rsidR="00453951" w:rsidRPr="00D152F0" w:rsidRDefault="00453951" w:rsidP="00095662">
            <w:pPr>
              <w:rPr>
                <w:color w:val="1F4E79" w:themeColor="accent5" w:themeShade="80"/>
              </w:rPr>
            </w:pPr>
          </w:p>
          <w:p w14:paraId="182D4A3E" w14:textId="77777777" w:rsidR="00453951" w:rsidRPr="00D152F0" w:rsidRDefault="00453951" w:rsidP="00095662">
            <w:pPr>
              <w:rPr>
                <w:color w:val="1F4E79" w:themeColor="accent5" w:themeShade="80"/>
              </w:rPr>
            </w:pPr>
          </w:p>
          <w:p w14:paraId="1C85DBCE" w14:textId="77777777" w:rsidR="00453951" w:rsidRPr="00D152F0" w:rsidRDefault="00453951" w:rsidP="00095662">
            <w:pPr>
              <w:rPr>
                <w:color w:val="1F4E79" w:themeColor="accent5" w:themeShade="80"/>
              </w:rPr>
            </w:pPr>
          </w:p>
          <w:p w14:paraId="564E38EA" w14:textId="77777777" w:rsidR="00453951" w:rsidRPr="00D152F0" w:rsidRDefault="00453951" w:rsidP="00095662">
            <w:pPr>
              <w:rPr>
                <w:color w:val="1F4E79" w:themeColor="accent5" w:themeShade="80"/>
              </w:rPr>
            </w:pPr>
            <w:r w:rsidRPr="00D152F0">
              <w:rPr>
                <w:color w:val="1F4E79" w:themeColor="accent5" w:themeShade="80"/>
              </w:rPr>
              <w:t xml:space="preserve">Lacks the ability to think independently and make decisions in physical </w:t>
            </w:r>
            <w:proofErr w:type="gramStart"/>
            <w:r w:rsidRPr="00D152F0">
              <w:rPr>
                <w:color w:val="1F4E79" w:themeColor="accent5" w:themeShade="80"/>
              </w:rPr>
              <w:t>activities</w:t>
            </w:r>
            <w:proofErr w:type="gramEnd"/>
            <w:r w:rsidRPr="00D152F0">
              <w:rPr>
                <w:color w:val="1F4E79" w:themeColor="accent5" w:themeShade="80"/>
              </w:rPr>
              <w:t xml:space="preserve"> </w:t>
            </w:r>
          </w:p>
          <w:p w14:paraId="11EA4300" w14:textId="77777777" w:rsidR="00453951" w:rsidRPr="00D152F0" w:rsidRDefault="00453951" w:rsidP="00095662">
            <w:pPr>
              <w:rPr>
                <w:color w:val="1F4E79" w:themeColor="accent5" w:themeShade="80"/>
              </w:rPr>
            </w:pPr>
          </w:p>
          <w:p w14:paraId="6319103E" w14:textId="77777777" w:rsidR="00453951" w:rsidRPr="00D152F0" w:rsidRDefault="00453951" w:rsidP="00095662">
            <w:pPr>
              <w:rPr>
                <w:color w:val="1F4E79" w:themeColor="accent5" w:themeShade="80"/>
              </w:rPr>
            </w:pPr>
          </w:p>
          <w:p w14:paraId="53911208" w14:textId="77777777" w:rsidR="00453951" w:rsidRPr="00D152F0" w:rsidRDefault="00453951" w:rsidP="00095662">
            <w:pPr>
              <w:rPr>
                <w:color w:val="1F4E79" w:themeColor="accent5" w:themeShade="80"/>
              </w:rPr>
            </w:pPr>
          </w:p>
          <w:p w14:paraId="7F6DB23E" w14:textId="77777777" w:rsidR="00453951" w:rsidRPr="00D152F0" w:rsidRDefault="00453951" w:rsidP="00095662">
            <w:pPr>
              <w:rPr>
                <w:color w:val="1F4E79" w:themeColor="accent5" w:themeShade="80"/>
              </w:rPr>
            </w:pPr>
          </w:p>
          <w:p w14:paraId="2E5BDF99" w14:textId="77777777" w:rsidR="00453951" w:rsidRPr="00D152F0" w:rsidRDefault="00453951" w:rsidP="00095662">
            <w:pPr>
              <w:rPr>
                <w:color w:val="1F4E79" w:themeColor="accent5" w:themeShade="80"/>
              </w:rPr>
            </w:pPr>
          </w:p>
          <w:p w14:paraId="159DB9CA" w14:textId="77777777" w:rsidR="00453951" w:rsidRPr="00D152F0" w:rsidRDefault="00453951" w:rsidP="00095662">
            <w:pPr>
              <w:rPr>
                <w:color w:val="1F4E79" w:themeColor="accent5" w:themeShade="80"/>
              </w:rPr>
            </w:pPr>
            <w:r w:rsidRPr="00D152F0">
              <w:rPr>
                <w:color w:val="1F4E79" w:themeColor="accent5" w:themeShade="80"/>
              </w:rPr>
              <w:t xml:space="preserve">Lacks knowledge and understanding when performing physical </w:t>
            </w:r>
            <w:proofErr w:type="gramStart"/>
            <w:r w:rsidRPr="00D152F0">
              <w:rPr>
                <w:color w:val="1F4E79" w:themeColor="accent5" w:themeShade="80"/>
              </w:rPr>
              <w:t>activities</w:t>
            </w:r>
            <w:proofErr w:type="gramEnd"/>
            <w:r w:rsidRPr="00D152F0">
              <w:rPr>
                <w:color w:val="1F4E79" w:themeColor="accent5" w:themeShade="80"/>
              </w:rPr>
              <w:t xml:space="preserve"> </w:t>
            </w:r>
          </w:p>
          <w:p w14:paraId="5EED3F9D" w14:textId="77777777" w:rsidR="00453951" w:rsidRPr="00D152F0" w:rsidRDefault="00453951" w:rsidP="00095662">
            <w:pPr>
              <w:rPr>
                <w:color w:val="1F4E79" w:themeColor="accent5" w:themeShade="80"/>
              </w:rPr>
            </w:pPr>
          </w:p>
          <w:p w14:paraId="4EAE63F1" w14:textId="77777777" w:rsidR="00453951" w:rsidRPr="00D152F0" w:rsidRDefault="00453951" w:rsidP="00095662">
            <w:pPr>
              <w:rPr>
                <w:color w:val="1F4E79" w:themeColor="accent5" w:themeShade="80"/>
              </w:rPr>
            </w:pPr>
          </w:p>
          <w:p w14:paraId="133D02B3" w14:textId="77777777" w:rsidR="00453951" w:rsidRPr="00D152F0" w:rsidRDefault="00453951" w:rsidP="00095662">
            <w:pPr>
              <w:rPr>
                <w:color w:val="1F4E79" w:themeColor="accent5" w:themeShade="80"/>
              </w:rPr>
            </w:pPr>
          </w:p>
          <w:p w14:paraId="269D40F4" w14:textId="77777777" w:rsidR="00453951" w:rsidRPr="00D152F0" w:rsidRDefault="00453951" w:rsidP="00095662">
            <w:pPr>
              <w:rPr>
                <w:color w:val="1F4E79" w:themeColor="accent5" w:themeShade="80"/>
              </w:rPr>
            </w:pPr>
          </w:p>
          <w:p w14:paraId="79D1A5C2" w14:textId="77777777" w:rsidR="00453951" w:rsidRPr="00D152F0" w:rsidRDefault="00453951" w:rsidP="00095662">
            <w:pPr>
              <w:rPr>
                <w:color w:val="1F4E79" w:themeColor="accent5" w:themeShade="80"/>
              </w:rPr>
            </w:pPr>
          </w:p>
          <w:p w14:paraId="7AD0EA80" w14:textId="77777777" w:rsidR="00453951" w:rsidRPr="00D152F0" w:rsidRDefault="00453951" w:rsidP="00095662">
            <w:pPr>
              <w:rPr>
                <w:color w:val="1F4E79" w:themeColor="accent5" w:themeShade="80"/>
              </w:rPr>
            </w:pPr>
            <w:r w:rsidRPr="00D152F0">
              <w:rPr>
                <w:color w:val="1F4E79" w:themeColor="accent5" w:themeShade="80"/>
              </w:rPr>
              <w:t xml:space="preserve">Lacks the ability to stay safe when performing physical activities and takes unplanned risks </w:t>
            </w:r>
          </w:p>
        </w:tc>
        <w:tc>
          <w:tcPr>
            <w:tcW w:w="2148" w:type="dxa"/>
          </w:tcPr>
          <w:p w14:paraId="3BC12769" w14:textId="77777777" w:rsidR="00453951" w:rsidRPr="00D152F0" w:rsidRDefault="00453951" w:rsidP="00095662">
            <w:pPr>
              <w:rPr>
                <w:color w:val="1F4E79" w:themeColor="accent5" w:themeShade="80"/>
              </w:rPr>
            </w:pPr>
          </w:p>
          <w:p w14:paraId="7C11CB2C" w14:textId="77777777" w:rsidR="00453951" w:rsidRPr="00D152F0" w:rsidRDefault="00453951" w:rsidP="00095662">
            <w:pPr>
              <w:rPr>
                <w:color w:val="1F4E79" w:themeColor="accent5" w:themeShade="80"/>
              </w:rPr>
            </w:pPr>
          </w:p>
          <w:p w14:paraId="51AC43A1" w14:textId="77777777" w:rsidR="00453951" w:rsidRPr="00D152F0" w:rsidRDefault="00453951" w:rsidP="00095662">
            <w:pPr>
              <w:rPr>
                <w:color w:val="1F4E79" w:themeColor="accent5" w:themeShade="80"/>
              </w:rPr>
            </w:pPr>
          </w:p>
          <w:p w14:paraId="58AB6003" w14:textId="77777777" w:rsidR="00453951" w:rsidRPr="0040746A" w:rsidRDefault="00453951" w:rsidP="00095662">
            <w:pPr>
              <w:rPr>
                <w:color w:val="FF0000"/>
              </w:rPr>
            </w:pPr>
            <w:r w:rsidRPr="0040746A">
              <w:rPr>
                <w:color w:val="FF0000"/>
              </w:rPr>
              <w:t xml:space="preserve">Occasionally shows the ability to think independently and make decisions when performing in physical </w:t>
            </w:r>
            <w:proofErr w:type="gramStart"/>
            <w:r w:rsidRPr="0040746A">
              <w:rPr>
                <w:color w:val="FF0000"/>
              </w:rPr>
              <w:t>activities</w:t>
            </w:r>
            <w:proofErr w:type="gramEnd"/>
          </w:p>
          <w:p w14:paraId="418F3BD7" w14:textId="77777777" w:rsidR="00453951" w:rsidRPr="00D152F0" w:rsidRDefault="00453951" w:rsidP="00095662">
            <w:pPr>
              <w:rPr>
                <w:color w:val="1F4E79" w:themeColor="accent5" w:themeShade="80"/>
              </w:rPr>
            </w:pPr>
          </w:p>
          <w:p w14:paraId="2EF77E66" w14:textId="77777777" w:rsidR="00453951" w:rsidRPr="00D152F0" w:rsidRDefault="00453951" w:rsidP="00095662">
            <w:pPr>
              <w:rPr>
                <w:color w:val="1F4E79" w:themeColor="accent5" w:themeShade="80"/>
              </w:rPr>
            </w:pPr>
          </w:p>
          <w:p w14:paraId="67B8D9FB" w14:textId="77777777" w:rsidR="00453951" w:rsidRPr="00D152F0" w:rsidRDefault="00453951" w:rsidP="00095662">
            <w:pPr>
              <w:rPr>
                <w:color w:val="1F4E79" w:themeColor="accent5" w:themeShade="80"/>
              </w:rPr>
            </w:pPr>
          </w:p>
          <w:p w14:paraId="4D13296F" w14:textId="77777777" w:rsidR="00453951" w:rsidRPr="003E2B57" w:rsidRDefault="00453951" w:rsidP="00095662">
            <w:pPr>
              <w:rPr>
                <w:color w:val="FF0000"/>
              </w:rPr>
            </w:pPr>
            <w:r w:rsidRPr="003E2B57">
              <w:rPr>
                <w:color w:val="FF0000"/>
              </w:rPr>
              <w:t xml:space="preserve">Occasionally demonstrates knowledge and understanding when performing physical </w:t>
            </w:r>
            <w:proofErr w:type="gramStart"/>
            <w:r w:rsidRPr="003E2B57">
              <w:rPr>
                <w:color w:val="FF0000"/>
              </w:rPr>
              <w:t>activities</w:t>
            </w:r>
            <w:proofErr w:type="gramEnd"/>
            <w:r w:rsidRPr="003E2B57">
              <w:rPr>
                <w:color w:val="FF0000"/>
              </w:rPr>
              <w:t xml:space="preserve"> </w:t>
            </w:r>
          </w:p>
          <w:p w14:paraId="732957B8" w14:textId="77777777" w:rsidR="00453951" w:rsidRPr="003E2B57" w:rsidRDefault="00453951" w:rsidP="00095662">
            <w:pPr>
              <w:rPr>
                <w:color w:val="FF0000"/>
              </w:rPr>
            </w:pPr>
          </w:p>
          <w:p w14:paraId="14172A3A" w14:textId="77777777" w:rsidR="00453951" w:rsidRPr="00D152F0" w:rsidRDefault="00453951" w:rsidP="00095662">
            <w:pPr>
              <w:rPr>
                <w:color w:val="1F4E79" w:themeColor="accent5" w:themeShade="80"/>
              </w:rPr>
            </w:pPr>
          </w:p>
          <w:p w14:paraId="57BBBAA0" w14:textId="77777777" w:rsidR="00453951" w:rsidRPr="00D152F0" w:rsidRDefault="00453951" w:rsidP="00095662">
            <w:pPr>
              <w:rPr>
                <w:color w:val="1F4E79" w:themeColor="accent5" w:themeShade="80"/>
              </w:rPr>
            </w:pPr>
          </w:p>
          <w:p w14:paraId="57F377DF" w14:textId="77777777" w:rsidR="00453951" w:rsidRPr="00D152F0" w:rsidRDefault="00453951" w:rsidP="00095662">
            <w:pPr>
              <w:rPr>
                <w:color w:val="1F4E79" w:themeColor="accent5" w:themeShade="80"/>
              </w:rPr>
            </w:pPr>
          </w:p>
          <w:p w14:paraId="324A877F" w14:textId="77777777" w:rsidR="00453951" w:rsidRPr="00D152F0" w:rsidRDefault="00453951" w:rsidP="00095662">
            <w:pPr>
              <w:rPr>
                <w:color w:val="1F4E79" w:themeColor="accent5" w:themeShade="80"/>
              </w:rPr>
            </w:pPr>
            <w:r w:rsidRPr="00D152F0">
              <w:rPr>
                <w:color w:val="1F4E79" w:themeColor="accent5" w:themeShade="80"/>
              </w:rPr>
              <w:t xml:space="preserve">Occasionally demonstrates the ability to perform safely in physical activities </w:t>
            </w:r>
          </w:p>
        </w:tc>
        <w:tc>
          <w:tcPr>
            <w:tcW w:w="2148" w:type="dxa"/>
          </w:tcPr>
          <w:p w14:paraId="703CD2AC" w14:textId="77777777" w:rsidR="00453951" w:rsidRPr="00D152F0" w:rsidRDefault="00453951" w:rsidP="00095662">
            <w:pPr>
              <w:rPr>
                <w:color w:val="1F4E79" w:themeColor="accent5" w:themeShade="80"/>
              </w:rPr>
            </w:pPr>
          </w:p>
          <w:p w14:paraId="686B11E2" w14:textId="77777777" w:rsidR="00453951" w:rsidRPr="00D152F0" w:rsidRDefault="00453951" w:rsidP="00095662">
            <w:pPr>
              <w:rPr>
                <w:color w:val="1F4E79" w:themeColor="accent5" w:themeShade="80"/>
              </w:rPr>
            </w:pPr>
          </w:p>
          <w:p w14:paraId="6E99FF9D" w14:textId="77777777" w:rsidR="00453951" w:rsidRPr="00D152F0" w:rsidRDefault="00453951" w:rsidP="00095662">
            <w:pPr>
              <w:rPr>
                <w:color w:val="1F4E79" w:themeColor="accent5" w:themeShade="80"/>
              </w:rPr>
            </w:pPr>
          </w:p>
          <w:p w14:paraId="24F0152F" w14:textId="77777777" w:rsidR="00453951" w:rsidRPr="00D152F0" w:rsidRDefault="00453951" w:rsidP="00095662">
            <w:pPr>
              <w:rPr>
                <w:color w:val="1F4E79" w:themeColor="accent5" w:themeShade="80"/>
              </w:rPr>
            </w:pPr>
            <w:r w:rsidRPr="00D152F0">
              <w:rPr>
                <w:color w:val="1F4E79" w:themeColor="accent5" w:themeShade="80"/>
              </w:rPr>
              <w:t xml:space="preserve">Demonstrates good independent thinking and decision-making skills when performing in a range of physical </w:t>
            </w:r>
            <w:proofErr w:type="gramStart"/>
            <w:r w:rsidRPr="00D152F0">
              <w:rPr>
                <w:color w:val="1F4E79" w:themeColor="accent5" w:themeShade="80"/>
              </w:rPr>
              <w:t>activities</w:t>
            </w:r>
            <w:proofErr w:type="gramEnd"/>
            <w:r w:rsidRPr="00D152F0">
              <w:rPr>
                <w:color w:val="1F4E79" w:themeColor="accent5" w:themeShade="80"/>
              </w:rPr>
              <w:t xml:space="preserve"> </w:t>
            </w:r>
          </w:p>
          <w:p w14:paraId="29697C53" w14:textId="77777777" w:rsidR="00453951" w:rsidRPr="00D152F0" w:rsidRDefault="00453951" w:rsidP="00095662">
            <w:pPr>
              <w:rPr>
                <w:color w:val="1F4E79" w:themeColor="accent5" w:themeShade="80"/>
              </w:rPr>
            </w:pPr>
          </w:p>
          <w:p w14:paraId="4ED3443C" w14:textId="77777777" w:rsidR="00453951" w:rsidRPr="00D152F0" w:rsidRDefault="00453951" w:rsidP="00095662">
            <w:pPr>
              <w:rPr>
                <w:color w:val="1F4E79" w:themeColor="accent5" w:themeShade="80"/>
              </w:rPr>
            </w:pPr>
          </w:p>
          <w:p w14:paraId="19ED8199" w14:textId="77777777" w:rsidR="00453951" w:rsidRPr="00D152F0" w:rsidRDefault="00453951" w:rsidP="00095662">
            <w:pPr>
              <w:rPr>
                <w:color w:val="1F4E79" w:themeColor="accent5" w:themeShade="80"/>
              </w:rPr>
            </w:pPr>
          </w:p>
          <w:p w14:paraId="36301982" w14:textId="77777777" w:rsidR="00453951" w:rsidRPr="00D152F0" w:rsidRDefault="00453951" w:rsidP="00095662">
            <w:pPr>
              <w:rPr>
                <w:color w:val="1F4E79" w:themeColor="accent5" w:themeShade="80"/>
              </w:rPr>
            </w:pPr>
            <w:r w:rsidRPr="00D152F0">
              <w:rPr>
                <w:color w:val="1F4E79" w:themeColor="accent5" w:themeShade="80"/>
              </w:rPr>
              <w:t xml:space="preserve">Demonstrates good knowledge and understanding in a range of physical </w:t>
            </w:r>
            <w:proofErr w:type="gramStart"/>
            <w:r w:rsidRPr="00D152F0">
              <w:rPr>
                <w:color w:val="1F4E79" w:themeColor="accent5" w:themeShade="80"/>
              </w:rPr>
              <w:t>activities</w:t>
            </w:r>
            <w:proofErr w:type="gramEnd"/>
            <w:r w:rsidRPr="00D152F0">
              <w:rPr>
                <w:color w:val="1F4E79" w:themeColor="accent5" w:themeShade="80"/>
              </w:rPr>
              <w:t xml:space="preserve"> </w:t>
            </w:r>
          </w:p>
          <w:p w14:paraId="6E4F529C" w14:textId="77777777" w:rsidR="00453951" w:rsidRPr="00D152F0" w:rsidRDefault="00453951" w:rsidP="00095662">
            <w:pPr>
              <w:rPr>
                <w:color w:val="1F4E79" w:themeColor="accent5" w:themeShade="80"/>
              </w:rPr>
            </w:pPr>
          </w:p>
          <w:p w14:paraId="74212853" w14:textId="77777777" w:rsidR="00453951" w:rsidRPr="00D152F0" w:rsidRDefault="00453951" w:rsidP="00095662">
            <w:pPr>
              <w:rPr>
                <w:color w:val="1F4E79" w:themeColor="accent5" w:themeShade="80"/>
              </w:rPr>
            </w:pPr>
          </w:p>
          <w:p w14:paraId="3714E985" w14:textId="77777777" w:rsidR="00453951" w:rsidRPr="00D152F0" w:rsidRDefault="00453951" w:rsidP="00095662">
            <w:pPr>
              <w:rPr>
                <w:color w:val="1F4E79" w:themeColor="accent5" w:themeShade="80"/>
              </w:rPr>
            </w:pPr>
          </w:p>
          <w:p w14:paraId="384F666A" w14:textId="77777777" w:rsidR="00453951" w:rsidRPr="00D152F0" w:rsidRDefault="00453951" w:rsidP="00095662">
            <w:pPr>
              <w:rPr>
                <w:color w:val="1F4E79" w:themeColor="accent5" w:themeShade="80"/>
              </w:rPr>
            </w:pPr>
          </w:p>
          <w:p w14:paraId="5918B4D7" w14:textId="77777777" w:rsidR="00453951" w:rsidRPr="00D152F0" w:rsidRDefault="00453951" w:rsidP="00095662">
            <w:pPr>
              <w:rPr>
                <w:color w:val="1F4E79" w:themeColor="accent5" w:themeShade="80"/>
              </w:rPr>
            </w:pPr>
            <w:r w:rsidRPr="003E2B57">
              <w:rPr>
                <w:color w:val="FF0000"/>
              </w:rPr>
              <w:t>Shows good safety skills and clearly demonstrates taking planned risks in physical activities</w:t>
            </w:r>
            <w:r w:rsidRPr="003E2B57">
              <w:rPr>
                <w:color w:val="1F4E79" w:themeColor="accent5" w:themeShade="80"/>
              </w:rPr>
              <w:t xml:space="preserve"> </w:t>
            </w:r>
          </w:p>
        </w:tc>
        <w:tc>
          <w:tcPr>
            <w:tcW w:w="2148" w:type="dxa"/>
          </w:tcPr>
          <w:p w14:paraId="23DE8F1F" w14:textId="77777777" w:rsidR="00453951" w:rsidRPr="00D152F0" w:rsidRDefault="00453951" w:rsidP="00095662">
            <w:pPr>
              <w:rPr>
                <w:color w:val="1F4E79" w:themeColor="accent5" w:themeShade="80"/>
              </w:rPr>
            </w:pPr>
          </w:p>
          <w:p w14:paraId="2C256B22" w14:textId="77777777" w:rsidR="00453951" w:rsidRPr="00D152F0" w:rsidRDefault="00453951" w:rsidP="00095662">
            <w:pPr>
              <w:rPr>
                <w:color w:val="1F4E79" w:themeColor="accent5" w:themeShade="80"/>
              </w:rPr>
            </w:pPr>
          </w:p>
          <w:p w14:paraId="328BCD25" w14:textId="77777777" w:rsidR="00453951" w:rsidRPr="00D152F0" w:rsidRDefault="00453951" w:rsidP="00095662">
            <w:pPr>
              <w:rPr>
                <w:color w:val="1F4E79" w:themeColor="accent5" w:themeShade="80"/>
              </w:rPr>
            </w:pPr>
          </w:p>
          <w:p w14:paraId="3849DD75" w14:textId="77777777" w:rsidR="00453951" w:rsidRPr="00D152F0" w:rsidRDefault="00453951" w:rsidP="00095662">
            <w:pPr>
              <w:rPr>
                <w:color w:val="1F4E79" w:themeColor="accent5" w:themeShade="80"/>
              </w:rPr>
            </w:pPr>
            <w:r w:rsidRPr="00D152F0">
              <w:rPr>
                <w:color w:val="1F4E79" w:themeColor="accent5" w:themeShade="80"/>
              </w:rPr>
              <w:t>Demonstrates excellent independent thinking and decision-making abilities when performing in a range of physical activities.</w:t>
            </w:r>
          </w:p>
          <w:p w14:paraId="04C1A341" w14:textId="77777777" w:rsidR="00453951" w:rsidRPr="00D152F0" w:rsidRDefault="00453951" w:rsidP="00095662">
            <w:pPr>
              <w:rPr>
                <w:color w:val="1F4E79" w:themeColor="accent5" w:themeShade="80"/>
              </w:rPr>
            </w:pPr>
          </w:p>
          <w:p w14:paraId="13A0AE9C" w14:textId="77777777" w:rsidR="00453951" w:rsidRPr="00D152F0" w:rsidRDefault="00453951" w:rsidP="00095662">
            <w:pPr>
              <w:rPr>
                <w:color w:val="1F4E79" w:themeColor="accent5" w:themeShade="80"/>
              </w:rPr>
            </w:pPr>
            <w:r w:rsidRPr="00D152F0">
              <w:rPr>
                <w:color w:val="1F4E79" w:themeColor="accent5" w:themeShade="80"/>
              </w:rPr>
              <w:t xml:space="preserve"> </w:t>
            </w:r>
          </w:p>
          <w:p w14:paraId="165760C7" w14:textId="77777777" w:rsidR="00453951" w:rsidRPr="00D152F0" w:rsidRDefault="00453951" w:rsidP="00095662">
            <w:pPr>
              <w:rPr>
                <w:color w:val="1F4E79" w:themeColor="accent5" w:themeShade="80"/>
              </w:rPr>
            </w:pPr>
          </w:p>
          <w:p w14:paraId="31287E6C" w14:textId="77777777" w:rsidR="00453951" w:rsidRPr="00D152F0" w:rsidRDefault="00453951" w:rsidP="00095662">
            <w:pPr>
              <w:rPr>
                <w:color w:val="1F4E79" w:themeColor="accent5" w:themeShade="80"/>
              </w:rPr>
            </w:pPr>
            <w:r w:rsidRPr="00D152F0">
              <w:rPr>
                <w:color w:val="1F4E79" w:themeColor="accent5" w:themeShade="80"/>
              </w:rPr>
              <w:t>Shows excellent knowledge and understanding that is clearly shown in a range of physical activities.</w:t>
            </w:r>
          </w:p>
          <w:p w14:paraId="7986BDB0" w14:textId="77777777" w:rsidR="00453951" w:rsidRPr="00D152F0" w:rsidRDefault="00453951" w:rsidP="00095662">
            <w:pPr>
              <w:rPr>
                <w:color w:val="1F4E79" w:themeColor="accent5" w:themeShade="80"/>
              </w:rPr>
            </w:pPr>
          </w:p>
          <w:p w14:paraId="4127FB94" w14:textId="77777777" w:rsidR="00453951" w:rsidRPr="00D152F0" w:rsidRDefault="00453951" w:rsidP="00095662">
            <w:pPr>
              <w:rPr>
                <w:color w:val="1F4E79" w:themeColor="accent5" w:themeShade="80"/>
              </w:rPr>
            </w:pPr>
          </w:p>
          <w:p w14:paraId="35EB334F" w14:textId="77777777" w:rsidR="00453951" w:rsidRPr="00D152F0" w:rsidRDefault="00453951" w:rsidP="00095662">
            <w:pPr>
              <w:rPr>
                <w:color w:val="1F4E79" w:themeColor="accent5" w:themeShade="80"/>
              </w:rPr>
            </w:pPr>
            <w:r w:rsidRPr="00D152F0">
              <w:rPr>
                <w:color w:val="1F4E79" w:themeColor="accent5" w:themeShade="80"/>
              </w:rPr>
              <w:t xml:space="preserve"> </w:t>
            </w:r>
          </w:p>
          <w:p w14:paraId="1B1C2FAC" w14:textId="77777777" w:rsidR="00453951" w:rsidRPr="00D152F0" w:rsidRDefault="00453951" w:rsidP="00095662">
            <w:pPr>
              <w:rPr>
                <w:color w:val="1F4E79" w:themeColor="accent5" w:themeShade="80"/>
              </w:rPr>
            </w:pPr>
          </w:p>
          <w:p w14:paraId="235DA863" w14:textId="77777777" w:rsidR="00453951" w:rsidRPr="00D152F0" w:rsidRDefault="00453951" w:rsidP="00095662">
            <w:pPr>
              <w:rPr>
                <w:color w:val="1F4E79" w:themeColor="accent5" w:themeShade="80"/>
              </w:rPr>
            </w:pPr>
            <w:r w:rsidRPr="00D152F0">
              <w:rPr>
                <w:color w:val="1F4E79" w:themeColor="accent5" w:themeShade="80"/>
              </w:rPr>
              <w:t xml:space="preserve">Shows excellent safety skills when performing in different activities and clearly demonstrates taking planned risks in physical </w:t>
            </w:r>
            <w:proofErr w:type="gramStart"/>
            <w:r w:rsidRPr="00D152F0">
              <w:rPr>
                <w:color w:val="1F4E79" w:themeColor="accent5" w:themeShade="80"/>
              </w:rPr>
              <w:t>activities</w:t>
            </w:r>
            <w:proofErr w:type="gramEnd"/>
            <w:r w:rsidRPr="00D152F0">
              <w:rPr>
                <w:color w:val="1F4E79" w:themeColor="accent5" w:themeShade="80"/>
              </w:rPr>
              <w:t xml:space="preserve"> </w:t>
            </w:r>
          </w:p>
          <w:p w14:paraId="471F4696" w14:textId="77777777" w:rsidR="004B1AE5" w:rsidRPr="004B1AE5" w:rsidRDefault="004B1AE5" w:rsidP="004B1AE5"/>
        </w:tc>
      </w:tr>
      <w:tr w:rsidR="00453951" w14:paraId="72E7F18F" w14:textId="77777777" w:rsidTr="00DA3208">
        <w:trPr>
          <w:trHeight w:val="2256"/>
        </w:trPr>
        <w:tc>
          <w:tcPr>
            <w:tcW w:w="1528" w:type="dxa"/>
          </w:tcPr>
          <w:p w14:paraId="5DF664CC" w14:textId="77777777" w:rsidR="00453951" w:rsidRDefault="00453951" w:rsidP="00095662">
            <w:r w:rsidRPr="000621AD">
              <w:rPr>
                <w:color w:val="FF0000"/>
              </w:rPr>
              <w:t xml:space="preserve">Heart </w:t>
            </w:r>
            <w:r>
              <w:t>(Affective/Social)</w:t>
            </w:r>
          </w:p>
          <w:p w14:paraId="5085E171" w14:textId="77777777" w:rsidR="00453951" w:rsidRDefault="00453951" w:rsidP="00095662"/>
          <w:p w14:paraId="3B268524" w14:textId="77777777" w:rsidR="00453951" w:rsidRDefault="00453951" w:rsidP="00095662">
            <w:pPr>
              <w:pStyle w:val="ListParagraph"/>
              <w:numPr>
                <w:ilvl w:val="0"/>
                <w:numId w:val="4"/>
              </w:numPr>
            </w:pPr>
            <w:r>
              <w:t>Collaboration/relationships</w:t>
            </w:r>
          </w:p>
          <w:p w14:paraId="4FCE8ECB" w14:textId="77777777" w:rsidR="00453951" w:rsidRDefault="00453951" w:rsidP="00095662"/>
          <w:p w14:paraId="4248DDFC" w14:textId="77777777" w:rsidR="00453951" w:rsidRDefault="00453951" w:rsidP="00095662"/>
          <w:p w14:paraId="0078D708" w14:textId="77777777" w:rsidR="00453951" w:rsidRDefault="00453951" w:rsidP="00095662"/>
          <w:p w14:paraId="36DDF026" w14:textId="77777777" w:rsidR="00453951" w:rsidRDefault="00453951" w:rsidP="00095662"/>
          <w:p w14:paraId="3DB8DE30" w14:textId="77777777" w:rsidR="00DA3208" w:rsidRDefault="00DA3208" w:rsidP="00095662"/>
          <w:p w14:paraId="7BE326EE" w14:textId="77777777" w:rsidR="00DA3208" w:rsidRDefault="00DA3208" w:rsidP="00095662"/>
          <w:p w14:paraId="7B52BC04" w14:textId="77777777" w:rsidR="00453951" w:rsidRDefault="00453951" w:rsidP="00095662"/>
          <w:p w14:paraId="3003E56F" w14:textId="77777777" w:rsidR="00453951" w:rsidRDefault="00453951" w:rsidP="00095662"/>
          <w:p w14:paraId="20859018" w14:textId="77777777" w:rsidR="00453951" w:rsidRDefault="00453951" w:rsidP="00095662"/>
          <w:p w14:paraId="3EF5A81C" w14:textId="77777777" w:rsidR="00453951" w:rsidRDefault="00453951" w:rsidP="00095662">
            <w:pPr>
              <w:pStyle w:val="ListParagraph"/>
              <w:numPr>
                <w:ilvl w:val="0"/>
                <w:numId w:val="4"/>
              </w:numPr>
            </w:pPr>
            <w:r>
              <w:t>Confidence</w:t>
            </w:r>
          </w:p>
        </w:tc>
        <w:tc>
          <w:tcPr>
            <w:tcW w:w="2146" w:type="dxa"/>
          </w:tcPr>
          <w:p w14:paraId="713F0745" w14:textId="77777777" w:rsidR="00453951" w:rsidRPr="00D152F0" w:rsidRDefault="00453951" w:rsidP="00095662">
            <w:pPr>
              <w:rPr>
                <w:color w:val="1F4E79" w:themeColor="accent5" w:themeShade="80"/>
              </w:rPr>
            </w:pPr>
          </w:p>
          <w:p w14:paraId="1A06DEC0" w14:textId="77777777" w:rsidR="00453951" w:rsidRPr="00D152F0" w:rsidRDefault="00453951" w:rsidP="00095662">
            <w:pPr>
              <w:rPr>
                <w:color w:val="1F4E79" w:themeColor="accent5" w:themeShade="80"/>
              </w:rPr>
            </w:pPr>
          </w:p>
          <w:p w14:paraId="149C28D2" w14:textId="77777777" w:rsidR="00453951" w:rsidRPr="00D152F0" w:rsidRDefault="00453951" w:rsidP="00095662">
            <w:pPr>
              <w:rPr>
                <w:color w:val="1F4E79" w:themeColor="accent5" w:themeShade="80"/>
              </w:rPr>
            </w:pPr>
            <w:r w:rsidRPr="00D152F0">
              <w:rPr>
                <w:color w:val="1F4E79" w:themeColor="accent5" w:themeShade="80"/>
              </w:rPr>
              <w:t xml:space="preserve">Shows very little interaction and communication with others.  </w:t>
            </w:r>
          </w:p>
          <w:p w14:paraId="45D6B530" w14:textId="77777777" w:rsidR="00453951" w:rsidRPr="00D152F0" w:rsidRDefault="00453951" w:rsidP="00095662">
            <w:pPr>
              <w:rPr>
                <w:color w:val="1F4E79" w:themeColor="accent5" w:themeShade="80"/>
              </w:rPr>
            </w:pPr>
          </w:p>
          <w:p w14:paraId="58F1D56B" w14:textId="77777777" w:rsidR="00453951" w:rsidRPr="00D152F0" w:rsidRDefault="00453951" w:rsidP="00095662">
            <w:pPr>
              <w:rPr>
                <w:color w:val="1F4E79" w:themeColor="accent5" w:themeShade="80"/>
              </w:rPr>
            </w:pPr>
          </w:p>
          <w:p w14:paraId="509541B0" w14:textId="77777777" w:rsidR="00453951" w:rsidRPr="00D152F0" w:rsidRDefault="00453951" w:rsidP="00095662">
            <w:pPr>
              <w:rPr>
                <w:color w:val="1F4E79" w:themeColor="accent5" w:themeShade="80"/>
              </w:rPr>
            </w:pPr>
          </w:p>
          <w:p w14:paraId="0905D249" w14:textId="77777777" w:rsidR="00453951" w:rsidRPr="00D152F0" w:rsidRDefault="00453951" w:rsidP="00095662">
            <w:pPr>
              <w:rPr>
                <w:color w:val="1F4E79" w:themeColor="accent5" w:themeShade="80"/>
              </w:rPr>
            </w:pPr>
          </w:p>
          <w:p w14:paraId="3F60E9BA" w14:textId="77777777" w:rsidR="00453951" w:rsidRPr="00D152F0" w:rsidRDefault="00453951" w:rsidP="00095662">
            <w:pPr>
              <w:rPr>
                <w:color w:val="1F4E79" w:themeColor="accent5" w:themeShade="80"/>
              </w:rPr>
            </w:pPr>
          </w:p>
          <w:p w14:paraId="0914D0E3" w14:textId="77777777" w:rsidR="00DA3208" w:rsidRDefault="00DA3208" w:rsidP="00095662">
            <w:pPr>
              <w:rPr>
                <w:color w:val="1F4E79" w:themeColor="accent5" w:themeShade="80"/>
              </w:rPr>
            </w:pPr>
          </w:p>
          <w:p w14:paraId="03F348AF" w14:textId="7E9E3C79" w:rsidR="00453951" w:rsidRPr="00D152F0" w:rsidRDefault="00453951" w:rsidP="00095662">
            <w:pPr>
              <w:rPr>
                <w:color w:val="1F4E79" w:themeColor="accent5" w:themeShade="80"/>
              </w:rPr>
            </w:pPr>
            <w:r w:rsidRPr="00D152F0">
              <w:rPr>
                <w:color w:val="1F4E79" w:themeColor="accent5" w:themeShade="80"/>
              </w:rPr>
              <w:t>Lacks confidence in different physical abilities</w:t>
            </w:r>
          </w:p>
        </w:tc>
        <w:tc>
          <w:tcPr>
            <w:tcW w:w="2148" w:type="dxa"/>
          </w:tcPr>
          <w:p w14:paraId="27381953" w14:textId="77777777" w:rsidR="00453951" w:rsidRPr="00CD36CE" w:rsidRDefault="00453951" w:rsidP="00095662">
            <w:pPr>
              <w:rPr>
                <w:color w:val="FF0000"/>
              </w:rPr>
            </w:pPr>
          </w:p>
          <w:p w14:paraId="2E303E06" w14:textId="77777777" w:rsidR="00453951" w:rsidRPr="00CD36CE" w:rsidRDefault="00453951" w:rsidP="00095662">
            <w:pPr>
              <w:rPr>
                <w:color w:val="FF0000"/>
              </w:rPr>
            </w:pPr>
          </w:p>
          <w:p w14:paraId="0BC840DA" w14:textId="77777777" w:rsidR="00453951" w:rsidRPr="00CD36CE" w:rsidRDefault="00453951" w:rsidP="00095662">
            <w:pPr>
              <w:rPr>
                <w:color w:val="FF0000"/>
              </w:rPr>
            </w:pPr>
            <w:r w:rsidRPr="00CD36CE">
              <w:rPr>
                <w:color w:val="FF0000"/>
              </w:rPr>
              <w:t>Shows occasional interaction and communication with others.</w:t>
            </w:r>
          </w:p>
          <w:p w14:paraId="1C6CA86A" w14:textId="77777777" w:rsidR="00453951" w:rsidRPr="00CD36CE" w:rsidRDefault="00453951" w:rsidP="00095662">
            <w:pPr>
              <w:rPr>
                <w:color w:val="FF0000"/>
              </w:rPr>
            </w:pPr>
          </w:p>
          <w:p w14:paraId="0F85AD59" w14:textId="77777777" w:rsidR="00453951" w:rsidRPr="00CD36CE" w:rsidRDefault="00453951" w:rsidP="00095662">
            <w:pPr>
              <w:rPr>
                <w:color w:val="FF0000"/>
              </w:rPr>
            </w:pPr>
          </w:p>
          <w:p w14:paraId="1657E3B6" w14:textId="77777777" w:rsidR="00453951" w:rsidRPr="00CD36CE" w:rsidRDefault="00453951" w:rsidP="00095662">
            <w:pPr>
              <w:rPr>
                <w:color w:val="FF0000"/>
              </w:rPr>
            </w:pPr>
          </w:p>
          <w:p w14:paraId="44C76F52" w14:textId="77777777" w:rsidR="00453951" w:rsidRPr="00CD36CE" w:rsidRDefault="00453951" w:rsidP="00095662">
            <w:pPr>
              <w:rPr>
                <w:color w:val="FF0000"/>
              </w:rPr>
            </w:pPr>
          </w:p>
          <w:p w14:paraId="32066B17" w14:textId="77777777" w:rsidR="00453951" w:rsidRPr="00CD36CE" w:rsidRDefault="00453951" w:rsidP="00095662">
            <w:pPr>
              <w:rPr>
                <w:color w:val="FF0000"/>
              </w:rPr>
            </w:pPr>
          </w:p>
          <w:p w14:paraId="3B472414" w14:textId="77777777" w:rsidR="00453951" w:rsidRPr="00CD36CE" w:rsidRDefault="00453951" w:rsidP="00095662">
            <w:pPr>
              <w:rPr>
                <w:color w:val="FF0000"/>
              </w:rPr>
            </w:pPr>
            <w:r w:rsidRPr="00CD36CE">
              <w:rPr>
                <w:color w:val="FF0000"/>
              </w:rPr>
              <w:t>Demonstrates occasional amounts of confidence when performing different physical abilities</w:t>
            </w:r>
          </w:p>
        </w:tc>
        <w:tc>
          <w:tcPr>
            <w:tcW w:w="2148" w:type="dxa"/>
          </w:tcPr>
          <w:p w14:paraId="333FDB1F" w14:textId="77777777" w:rsidR="00453951" w:rsidRPr="00D152F0" w:rsidRDefault="00453951" w:rsidP="00095662">
            <w:pPr>
              <w:rPr>
                <w:color w:val="1F4E79" w:themeColor="accent5" w:themeShade="80"/>
              </w:rPr>
            </w:pPr>
          </w:p>
          <w:p w14:paraId="33C61585" w14:textId="77777777" w:rsidR="00453951" w:rsidRPr="00D152F0" w:rsidRDefault="00453951" w:rsidP="00095662">
            <w:pPr>
              <w:rPr>
                <w:color w:val="1F4E79" w:themeColor="accent5" w:themeShade="80"/>
              </w:rPr>
            </w:pPr>
          </w:p>
          <w:p w14:paraId="51346050" w14:textId="77777777" w:rsidR="00453951" w:rsidRPr="00D152F0" w:rsidRDefault="00453951" w:rsidP="00095662">
            <w:pPr>
              <w:rPr>
                <w:color w:val="1F4E79" w:themeColor="accent5" w:themeShade="80"/>
              </w:rPr>
            </w:pPr>
            <w:r w:rsidRPr="00D152F0">
              <w:rPr>
                <w:color w:val="1F4E79" w:themeColor="accent5" w:themeShade="80"/>
              </w:rPr>
              <w:t xml:space="preserve">Shows good interaction and communication with others Demonstrates good respectful relationships. </w:t>
            </w:r>
          </w:p>
          <w:p w14:paraId="615FC476" w14:textId="77777777" w:rsidR="00453951" w:rsidRPr="00D152F0" w:rsidRDefault="00453951" w:rsidP="00095662">
            <w:pPr>
              <w:rPr>
                <w:color w:val="1F4E79" w:themeColor="accent5" w:themeShade="80"/>
              </w:rPr>
            </w:pPr>
          </w:p>
          <w:p w14:paraId="3200D62F" w14:textId="77777777" w:rsidR="00453951" w:rsidRPr="00D152F0" w:rsidRDefault="00453951" w:rsidP="00095662">
            <w:pPr>
              <w:rPr>
                <w:color w:val="1F4E79" w:themeColor="accent5" w:themeShade="80"/>
              </w:rPr>
            </w:pPr>
          </w:p>
          <w:p w14:paraId="65259174" w14:textId="77777777" w:rsidR="00453951" w:rsidRPr="00D152F0" w:rsidRDefault="00453951" w:rsidP="00095662">
            <w:pPr>
              <w:rPr>
                <w:color w:val="1F4E79" w:themeColor="accent5" w:themeShade="80"/>
              </w:rPr>
            </w:pPr>
          </w:p>
          <w:p w14:paraId="6D49FACF" w14:textId="77777777" w:rsidR="00453951" w:rsidRPr="00D152F0" w:rsidRDefault="00453951" w:rsidP="00095662">
            <w:pPr>
              <w:rPr>
                <w:color w:val="1F4E79" w:themeColor="accent5" w:themeShade="80"/>
              </w:rPr>
            </w:pPr>
          </w:p>
          <w:p w14:paraId="4A27D813" w14:textId="77777777" w:rsidR="00453951" w:rsidRPr="00D152F0" w:rsidRDefault="00453951" w:rsidP="00095662">
            <w:pPr>
              <w:rPr>
                <w:color w:val="1F4E79" w:themeColor="accent5" w:themeShade="80"/>
              </w:rPr>
            </w:pPr>
            <w:r w:rsidRPr="00D152F0">
              <w:rPr>
                <w:color w:val="1F4E79" w:themeColor="accent5" w:themeShade="80"/>
              </w:rPr>
              <w:t>Demonstrates a good amount of confidence when performing different physical abilities</w:t>
            </w:r>
          </w:p>
        </w:tc>
        <w:tc>
          <w:tcPr>
            <w:tcW w:w="2148" w:type="dxa"/>
          </w:tcPr>
          <w:p w14:paraId="75993AEC" w14:textId="77777777" w:rsidR="00453951" w:rsidRPr="00D152F0" w:rsidRDefault="00453951" w:rsidP="00095662">
            <w:pPr>
              <w:rPr>
                <w:color w:val="1F4E79" w:themeColor="accent5" w:themeShade="80"/>
              </w:rPr>
            </w:pPr>
          </w:p>
          <w:p w14:paraId="127670C4" w14:textId="77777777" w:rsidR="00453951" w:rsidRPr="00D152F0" w:rsidRDefault="00453951" w:rsidP="00095662">
            <w:pPr>
              <w:rPr>
                <w:color w:val="1F4E79" w:themeColor="accent5" w:themeShade="80"/>
              </w:rPr>
            </w:pPr>
          </w:p>
          <w:p w14:paraId="64D0BA96" w14:textId="77777777" w:rsidR="00453951" w:rsidRPr="00D152F0" w:rsidRDefault="00453951" w:rsidP="00095662">
            <w:pPr>
              <w:rPr>
                <w:color w:val="1F4E79" w:themeColor="accent5" w:themeShade="80"/>
              </w:rPr>
            </w:pPr>
            <w:r w:rsidRPr="00D152F0">
              <w:rPr>
                <w:color w:val="1F4E79" w:themeColor="accent5" w:themeShade="80"/>
              </w:rPr>
              <w:t>Shows excellent interaction and communication with others.</w:t>
            </w:r>
          </w:p>
          <w:p w14:paraId="3692ECDA" w14:textId="77777777" w:rsidR="00453951" w:rsidRPr="00D152F0" w:rsidRDefault="00453951" w:rsidP="00095662">
            <w:pPr>
              <w:rPr>
                <w:color w:val="1F4E79" w:themeColor="accent5" w:themeShade="80"/>
              </w:rPr>
            </w:pPr>
          </w:p>
          <w:p w14:paraId="3D95314D" w14:textId="77777777" w:rsidR="00453951" w:rsidRPr="00D152F0" w:rsidRDefault="00453951" w:rsidP="00095662">
            <w:pPr>
              <w:rPr>
                <w:color w:val="1F4E79" w:themeColor="accent5" w:themeShade="80"/>
              </w:rPr>
            </w:pPr>
          </w:p>
          <w:p w14:paraId="1F91231A" w14:textId="77777777" w:rsidR="00453951" w:rsidRPr="00D152F0" w:rsidRDefault="00453951" w:rsidP="00095662">
            <w:pPr>
              <w:rPr>
                <w:color w:val="1F4E79" w:themeColor="accent5" w:themeShade="80"/>
              </w:rPr>
            </w:pPr>
          </w:p>
          <w:p w14:paraId="1DFC64E7" w14:textId="77777777" w:rsidR="00453951" w:rsidRPr="00D152F0" w:rsidRDefault="00453951" w:rsidP="00095662">
            <w:pPr>
              <w:rPr>
                <w:color w:val="1F4E79" w:themeColor="accent5" w:themeShade="80"/>
              </w:rPr>
            </w:pPr>
          </w:p>
          <w:p w14:paraId="76B7BE31" w14:textId="77777777" w:rsidR="00453951" w:rsidRPr="00D152F0" w:rsidRDefault="00453951" w:rsidP="00095662">
            <w:pPr>
              <w:rPr>
                <w:color w:val="1F4E79" w:themeColor="accent5" w:themeShade="80"/>
              </w:rPr>
            </w:pPr>
          </w:p>
          <w:p w14:paraId="02085A8F" w14:textId="77777777" w:rsidR="00453951" w:rsidRPr="00D152F0" w:rsidRDefault="00453951" w:rsidP="00095662">
            <w:pPr>
              <w:rPr>
                <w:color w:val="1F4E79" w:themeColor="accent5" w:themeShade="80"/>
              </w:rPr>
            </w:pPr>
            <w:r w:rsidRPr="00D152F0">
              <w:rPr>
                <w:color w:val="1F4E79" w:themeColor="accent5" w:themeShade="80"/>
              </w:rPr>
              <w:t>Clearly demonstrates excellent confidence when performing different physical abilities.</w:t>
            </w:r>
          </w:p>
          <w:p w14:paraId="1586E410" w14:textId="77777777" w:rsidR="00453951" w:rsidRPr="00D152F0" w:rsidRDefault="00453951" w:rsidP="00095662">
            <w:pPr>
              <w:ind w:firstLine="720"/>
              <w:rPr>
                <w:color w:val="1F4E79" w:themeColor="accent5" w:themeShade="80"/>
              </w:rPr>
            </w:pPr>
          </w:p>
        </w:tc>
      </w:tr>
      <w:tr w:rsidR="00453951" w14:paraId="73F2039B" w14:textId="77777777" w:rsidTr="00DA3208">
        <w:trPr>
          <w:trHeight w:val="2173"/>
        </w:trPr>
        <w:tc>
          <w:tcPr>
            <w:tcW w:w="1528" w:type="dxa"/>
          </w:tcPr>
          <w:p w14:paraId="472AF130" w14:textId="77777777" w:rsidR="00453951" w:rsidRPr="00E81007" w:rsidRDefault="00453951" w:rsidP="00095662">
            <w:r w:rsidRPr="00E81007">
              <w:rPr>
                <w:color w:val="70AD47" w:themeColor="accent6"/>
              </w:rPr>
              <w:lastRenderedPageBreak/>
              <w:t xml:space="preserve">Hands </w:t>
            </w:r>
            <w:r w:rsidRPr="00E81007">
              <w:t>(Physical)</w:t>
            </w:r>
          </w:p>
          <w:p w14:paraId="55738A30" w14:textId="77777777" w:rsidR="00453951" w:rsidRPr="00E81007" w:rsidRDefault="00453951" w:rsidP="00095662">
            <w:pPr>
              <w:rPr>
                <w:color w:val="BF8F00" w:themeColor="accent4" w:themeShade="BF"/>
              </w:rPr>
            </w:pPr>
          </w:p>
          <w:p w14:paraId="4C8945C7" w14:textId="77777777" w:rsidR="00453951" w:rsidRPr="00E177B1" w:rsidRDefault="00453951" w:rsidP="00095662">
            <w:pPr>
              <w:pStyle w:val="ListParagraph"/>
              <w:numPr>
                <w:ilvl w:val="0"/>
                <w:numId w:val="4"/>
              </w:numPr>
              <w:rPr>
                <w:color w:val="BF8F00" w:themeColor="accent4" w:themeShade="BF"/>
              </w:rPr>
            </w:pPr>
            <w:r>
              <w:rPr>
                <w:color w:val="000000" w:themeColor="text1"/>
              </w:rPr>
              <w:t>Fundamental movement skills/Physical skills</w:t>
            </w:r>
          </w:p>
          <w:p w14:paraId="4946C42D" w14:textId="77777777" w:rsidR="00453951" w:rsidRDefault="00453951" w:rsidP="00095662">
            <w:pPr>
              <w:rPr>
                <w:color w:val="BF8F00" w:themeColor="accent4" w:themeShade="BF"/>
              </w:rPr>
            </w:pPr>
          </w:p>
          <w:p w14:paraId="3AE0C6DE" w14:textId="77777777" w:rsidR="00453951" w:rsidRDefault="00453951" w:rsidP="00095662">
            <w:pPr>
              <w:rPr>
                <w:color w:val="BF8F00" w:themeColor="accent4" w:themeShade="BF"/>
              </w:rPr>
            </w:pPr>
          </w:p>
          <w:p w14:paraId="5C3A084A" w14:textId="77777777" w:rsidR="00453951" w:rsidRDefault="00453951" w:rsidP="00095662">
            <w:pPr>
              <w:rPr>
                <w:color w:val="BF8F00" w:themeColor="accent4" w:themeShade="BF"/>
              </w:rPr>
            </w:pPr>
          </w:p>
          <w:p w14:paraId="35736D90" w14:textId="77777777" w:rsidR="00DA3208" w:rsidRDefault="00DA3208" w:rsidP="00095662">
            <w:pPr>
              <w:rPr>
                <w:color w:val="BF8F00" w:themeColor="accent4" w:themeShade="BF"/>
              </w:rPr>
            </w:pPr>
          </w:p>
          <w:p w14:paraId="13EB6163" w14:textId="77777777" w:rsidR="00DA3208" w:rsidRDefault="00DA3208" w:rsidP="00095662">
            <w:pPr>
              <w:rPr>
                <w:color w:val="BF8F00" w:themeColor="accent4" w:themeShade="BF"/>
              </w:rPr>
            </w:pPr>
          </w:p>
          <w:p w14:paraId="563973B1" w14:textId="77777777" w:rsidR="00DA3208" w:rsidRDefault="00DA3208" w:rsidP="00095662">
            <w:pPr>
              <w:rPr>
                <w:color w:val="BF8F00" w:themeColor="accent4" w:themeShade="BF"/>
              </w:rPr>
            </w:pPr>
          </w:p>
          <w:p w14:paraId="395CF053" w14:textId="77777777" w:rsidR="00453951" w:rsidRPr="00E177B1" w:rsidRDefault="00453951" w:rsidP="00095662">
            <w:pPr>
              <w:rPr>
                <w:color w:val="BF8F00" w:themeColor="accent4" w:themeShade="BF"/>
              </w:rPr>
            </w:pPr>
          </w:p>
          <w:p w14:paraId="3D7C7A24" w14:textId="77777777" w:rsidR="00453951" w:rsidRPr="00E177B1" w:rsidRDefault="00453951" w:rsidP="00095662">
            <w:pPr>
              <w:pStyle w:val="ListParagraph"/>
              <w:numPr>
                <w:ilvl w:val="0"/>
                <w:numId w:val="4"/>
              </w:numPr>
              <w:rPr>
                <w:color w:val="BF8F00" w:themeColor="accent4" w:themeShade="BF"/>
              </w:rPr>
            </w:pPr>
            <w:r w:rsidRPr="00E81007">
              <w:rPr>
                <w:color w:val="000000" w:themeColor="text1"/>
              </w:rPr>
              <w:t>Skill development</w:t>
            </w:r>
          </w:p>
          <w:p w14:paraId="6B6696AF" w14:textId="77777777" w:rsidR="00453951" w:rsidRDefault="00453951" w:rsidP="00095662">
            <w:pPr>
              <w:rPr>
                <w:color w:val="BF8F00" w:themeColor="accent4" w:themeShade="BF"/>
              </w:rPr>
            </w:pPr>
          </w:p>
          <w:p w14:paraId="59AFAF15" w14:textId="77777777" w:rsidR="00453951" w:rsidRDefault="00453951" w:rsidP="00095662">
            <w:pPr>
              <w:rPr>
                <w:color w:val="BF8F00" w:themeColor="accent4" w:themeShade="BF"/>
              </w:rPr>
            </w:pPr>
          </w:p>
          <w:p w14:paraId="43DCAE0B" w14:textId="77777777" w:rsidR="00453951" w:rsidRDefault="00453951" w:rsidP="00095662">
            <w:pPr>
              <w:rPr>
                <w:color w:val="BF8F00" w:themeColor="accent4" w:themeShade="BF"/>
              </w:rPr>
            </w:pPr>
          </w:p>
          <w:p w14:paraId="040DA7AD" w14:textId="77777777" w:rsidR="00453951" w:rsidRPr="00E177B1" w:rsidRDefault="00453951" w:rsidP="00095662">
            <w:pPr>
              <w:rPr>
                <w:color w:val="BF8F00" w:themeColor="accent4" w:themeShade="BF"/>
              </w:rPr>
            </w:pPr>
          </w:p>
          <w:p w14:paraId="697C6741" w14:textId="77777777" w:rsidR="00DA3208" w:rsidRPr="00C62801" w:rsidRDefault="00DA3208" w:rsidP="00C62801">
            <w:pPr>
              <w:rPr>
                <w:color w:val="BF8F00" w:themeColor="accent4" w:themeShade="BF"/>
              </w:rPr>
            </w:pPr>
          </w:p>
          <w:p w14:paraId="51A87FF9" w14:textId="77777777" w:rsidR="00DA3208" w:rsidRPr="00DA3208" w:rsidRDefault="00DA3208" w:rsidP="00DA3208">
            <w:pPr>
              <w:pStyle w:val="ListParagraph"/>
              <w:rPr>
                <w:color w:val="BF8F00" w:themeColor="accent4" w:themeShade="BF"/>
              </w:rPr>
            </w:pPr>
          </w:p>
          <w:p w14:paraId="1AE65CDC" w14:textId="637D22EC" w:rsidR="00453951" w:rsidRPr="00E81007" w:rsidRDefault="00453951" w:rsidP="00095662">
            <w:pPr>
              <w:pStyle w:val="ListParagraph"/>
              <w:numPr>
                <w:ilvl w:val="0"/>
                <w:numId w:val="4"/>
              </w:numPr>
              <w:rPr>
                <w:color w:val="BF8F00" w:themeColor="accent4" w:themeShade="BF"/>
              </w:rPr>
            </w:pPr>
            <w:r>
              <w:rPr>
                <w:color w:val="000000" w:themeColor="text1"/>
              </w:rPr>
              <w:t xml:space="preserve">Physical </w:t>
            </w:r>
            <w:r w:rsidRPr="00E81007">
              <w:rPr>
                <w:color w:val="000000" w:themeColor="text1"/>
              </w:rPr>
              <w:t>Fitness</w:t>
            </w:r>
          </w:p>
          <w:p w14:paraId="12852291" w14:textId="77777777" w:rsidR="00453951" w:rsidRPr="00E81007" w:rsidRDefault="00453951" w:rsidP="00095662">
            <w:pPr>
              <w:pStyle w:val="ListParagraph"/>
              <w:rPr>
                <w:color w:val="BF8F00" w:themeColor="accent4" w:themeShade="BF"/>
              </w:rPr>
            </w:pPr>
          </w:p>
        </w:tc>
        <w:tc>
          <w:tcPr>
            <w:tcW w:w="2146" w:type="dxa"/>
          </w:tcPr>
          <w:p w14:paraId="188BC276" w14:textId="77777777" w:rsidR="00453951" w:rsidRPr="00D152F0" w:rsidRDefault="00453951" w:rsidP="00095662">
            <w:pPr>
              <w:rPr>
                <w:color w:val="1F4E79" w:themeColor="accent5" w:themeShade="80"/>
              </w:rPr>
            </w:pPr>
          </w:p>
          <w:p w14:paraId="44AFDBAB" w14:textId="77777777" w:rsidR="00453951" w:rsidRPr="00D152F0" w:rsidRDefault="00453951" w:rsidP="00095662">
            <w:pPr>
              <w:rPr>
                <w:color w:val="1F4E79" w:themeColor="accent5" w:themeShade="80"/>
              </w:rPr>
            </w:pPr>
          </w:p>
          <w:p w14:paraId="298B0ECE" w14:textId="77777777" w:rsidR="00453951" w:rsidRPr="00D152F0" w:rsidRDefault="00453951" w:rsidP="00095662">
            <w:pPr>
              <w:rPr>
                <w:color w:val="1F4E79" w:themeColor="accent5" w:themeShade="80"/>
              </w:rPr>
            </w:pPr>
            <w:r w:rsidRPr="00D152F0">
              <w:rPr>
                <w:color w:val="1F4E79" w:themeColor="accent5" w:themeShade="80"/>
              </w:rPr>
              <w:t xml:space="preserve">Demonstrates basic fundamental movement skills in different physical </w:t>
            </w:r>
            <w:proofErr w:type="gramStart"/>
            <w:r w:rsidRPr="00D152F0">
              <w:rPr>
                <w:color w:val="1F4E79" w:themeColor="accent5" w:themeShade="80"/>
              </w:rPr>
              <w:t>activities</w:t>
            </w:r>
            <w:proofErr w:type="gramEnd"/>
            <w:r w:rsidRPr="00D152F0">
              <w:rPr>
                <w:color w:val="1F4E79" w:themeColor="accent5" w:themeShade="80"/>
              </w:rPr>
              <w:t xml:space="preserve"> </w:t>
            </w:r>
          </w:p>
          <w:p w14:paraId="56C3CCF3" w14:textId="77777777" w:rsidR="00453951" w:rsidRPr="00D152F0" w:rsidRDefault="00453951" w:rsidP="00095662">
            <w:pPr>
              <w:rPr>
                <w:color w:val="1F4E79" w:themeColor="accent5" w:themeShade="80"/>
              </w:rPr>
            </w:pPr>
          </w:p>
          <w:p w14:paraId="309A777F" w14:textId="77777777" w:rsidR="00453951" w:rsidRPr="00D152F0" w:rsidRDefault="00453951" w:rsidP="00095662">
            <w:pPr>
              <w:rPr>
                <w:color w:val="1F4E79" w:themeColor="accent5" w:themeShade="80"/>
              </w:rPr>
            </w:pPr>
          </w:p>
          <w:p w14:paraId="30E70839" w14:textId="77777777" w:rsidR="00453951" w:rsidRPr="00D152F0" w:rsidRDefault="00453951" w:rsidP="00095662">
            <w:pPr>
              <w:rPr>
                <w:color w:val="1F4E79" w:themeColor="accent5" w:themeShade="80"/>
              </w:rPr>
            </w:pPr>
            <w:r w:rsidRPr="00D152F0">
              <w:rPr>
                <w:color w:val="1F4E79" w:themeColor="accent5" w:themeShade="80"/>
              </w:rPr>
              <w:t xml:space="preserve">Lacks basic techniques in different </w:t>
            </w:r>
            <w:proofErr w:type="gramStart"/>
            <w:r w:rsidRPr="00D152F0">
              <w:rPr>
                <w:color w:val="1F4E79" w:themeColor="accent5" w:themeShade="80"/>
              </w:rPr>
              <w:t>sports</w:t>
            </w:r>
            <w:proofErr w:type="gramEnd"/>
            <w:r w:rsidRPr="00D152F0">
              <w:rPr>
                <w:color w:val="1F4E79" w:themeColor="accent5" w:themeShade="80"/>
              </w:rPr>
              <w:t xml:space="preserve"> </w:t>
            </w:r>
          </w:p>
          <w:p w14:paraId="2A333851" w14:textId="77777777" w:rsidR="00453951" w:rsidRPr="00D152F0" w:rsidRDefault="00453951" w:rsidP="00095662">
            <w:pPr>
              <w:rPr>
                <w:color w:val="1F4E79" w:themeColor="accent5" w:themeShade="80"/>
              </w:rPr>
            </w:pPr>
          </w:p>
          <w:p w14:paraId="0A044B74" w14:textId="77777777" w:rsidR="00453951" w:rsidRPr="00D152F0" w:rsidRDefault="00453951" w:rsidP="00095662">
            <w:pPr>
              <w:rPr>
                <w:color w:val="1F4E79" w:themeColor="accent5" w:themeShade="80"/>
              </w:rPr>
            </w:pPr>
          </w:p>
          <w:p w14:paraId="61CF5451" w14:textId="77777777" w:rsidR="00453951" w:rsidRPr="00D152F0" w:rsidRDefault="00453951" w:rsidP="00095662">
            <w:pPr>
              <w:rPr>
                <w:color w:val="1F4E79" w:themeColor="accent5" w:themeShade="80"/>
              </w:rPr>
            </w:pPr>
          </w:p>
          <w:p w14:paraId="69E28396" w14:textId="77777777" w:rsidR="00453951" w:rsidRPr="00D152F0" w:rsidRDefault="00453951" w:rsidP="00095662">
            <w:pPr>
              <w:rPr>
                <w:color w:val="1F4E79" w:themeColor="accent5" w:themeShade="80"/>
              </w:rPr>
            </w:pPr>
            <w:r w:rsidRPr="00D152F0">
              <w:rPr>
                <w:color w:val="1F4E79" w:themeColor="accent5" w:themeShade="80"/>
              </w:rPr>
              <w:t>Able to stay physically active for a short period of time</w:t>
            </w:r>
          </w:p>
        </w:tc>
        <w:tc>
          <w:tcPr>
            <w:tcW w:w="2148" w:type="dxa"/>
          </w:tcPr>
          <w:p w14:paraId="31DEFB5E" w14:textId="77777777" w:rsidR="00453951" w:rsidRPr="00D152F0" w:rsidRDefault="00453951" w:rsidP="00095662">
            <w:pPr>
              <w:rPr>
                <w:color w:val="1F4E79" w:themeColor="accent5" w:themeShade="80"/>
              </w:rPr>
            </w:pPr>
          </w:p>
          <w:p w14:paraId="525E11E0" w14:textId="77777777" w:rsidR="00453951" w:rsidRPr="00D152F0" w:rsidRDefault="00453951" w:rsidP="00095662">
            <w:pPr>
              <w:rPr>
                <w:color w:val="1F4E79" w:themeColor="accent5" w:themeShade="80"/>
              </w:rPr>
            </w:pPr>
          </w:p>
          <w:p w14:paraId="7DE09836" w14:textId="77777777" w:rsidR="00453951" w:rsidRPr="00D152F0" w:rsidRDefault="00453951" w:rsidP="00095662">
            <w:pPr>
              <w:rPr>
                <w:color w:val="1F4E79" w:themeColor="accent5" w:themeShade="80"/>
              </w:rPr>
            </w:pPr>
            <w:r w:rsidRPr="00D152F0">
              <w:rPr>
                <w:color w:val="1F4E79" w:themeColor="accent5" w:themeShade="80"/>
              </w:rPr>
              <w:t xml:space="preserve">Demonstrates a range of fundamental movements skills in different physical </w:t>
            </w:r>
            <w:proofErr w:type="gramStart"/>
            <w:r w:rsidRPr="00D152F0">
              <w:rPr>
                <w:color w:val="1F4E79" w:themeColor="accent5" w:themeShade="80"/>
              </w:rPr>
              <w:t>activities</w:t>
            </w:r>
            <w:proofErr w:type="gramEnd"/>
            <w:r w:rsidRPr="00D152F0">
              <w:rPr>
                <w:color w:val="1F4E79" w:themeColor="accent5" w:themeShade="80"/>
              </w:rPr>
              <w:t xml:space="preserve"> </w:t>
            </w:r>
          </w:p>
          <w:p w14:paraId="2C3C47A7" w14:textId="77777777" w:rsidR="00453951" w:rsidRPr="00D152F0" w:rsidRDefault="00453951" w:rsidP="00095662">
            <w:pPr>
              <w:rPr>
                <w:color w:val="1F4E79" w:themeColor="accent5" w:themeShade="80"/>
              </w:rPr>
            </w:pPr>
          </w:p>
          <w:p w14:paraId="1F95AB36" w14:textId="77777777" w:rsidR="00453951" w:rsidRPr="00D152F0" w:rsidRDefault="00453951" w:rsidP="00095662">
            <w:pPr>
              <w:rPr>
                <w:color w:val="1F4E79" w:themeColor="accent5" w:themeShade="80"/>
              </w:rPr>
            </w:pPr>
          </w:p>
          <w:p w14:paraId="4BD5EC6A" w14:textId="77777777" w:rsidR="00453951" w:rsidRPr="00CD36CE" w:rsidRDefault="00453951" w:rsidP="00095662">
            <w:pPr>
              <w:rPr>
                <w:color w:val="FF0000"/>
              </w:rPr>
            </w:pPr>
            <w:r w:rsidRPr="00CD36CE">
              <w:rPr>
                <w:color w:val="FF0000"/>
              </w:rPr>
              <w:t xml:space="preserve">Demonstrates occasional techniques in different </w:t>
            </w:r>
            <w:proofErr w:type="gramStart"/>
            <w:r w:rsidRPr="00CD36CE">
              <w:rPr>
                <w:color w:val="FF0000"/>
              </w:rPr>
              <w:t>sports</w:t>
            </w:r>
            <w:proofErr w:type="gramEnd"/>
          </w:p>
          <w:p w14:paraId="68DB8861" w14:textId="77777777" w:rsidR="00453951" w:rsidRPr="00CD36CE" w:rsidRDefault="00453951" w:rsidP="00095662">
            <w:pPr>
              <w:rPr>
                <w:color w:val="FF0000"/>
              </w:rPr>
            </w:pPr>
          </w:p>
          <w:p w14:paraId="490BE454" w14:textId="77777777" w:rsidR="00453951" w:rsidRPr="00D152F0" w:rsidRDefault="00453951" w:rsidP="00095662">
            <w:pPr>
              <w:rPr>
                <w:color w:val="1F4E79" w:themeColor="accent5" w:themeShade="80"/>
              </w:rPr>
            </w:pPr>
          </w:p>
          <w:p w14:paraId="6843445A" w14:textId="77777777" w:rsidR="00453951" w:rsidRPr="00D152F0" w:rsidRDefault="00453951" w:rsidP="00095662">
            <w:pPr>
              <w:rPr>
                <w:color w:val="1F4E79" w:themeColor="accent5" w:themeShade="80"/>
              </w:rPr>
            </w:pPr>
            <w:r w:rsidRPr="00D152F0">
              <w:rPr>
                <w:color w:val="1F4E79" w:themeColor="accent5" w:themeShade="80"/>
              </w:rPr>
              <w:t>Able to stay physically active for reasonable amounts of time</w:t>
            </w:r>
          </w:p>
        </w:tc>
        <w:tc>
          <w:tcPr>
            <w:tcW w:w="2148" w:type="dxa"/>
          </w:tcPr>
          <w:p w14:paraId="77A228BA" w14:textId="77777777" w:rsidR="00453951" w:rsidRPr="00D152F0" w:rsidRDefault="00453951" w:rsidP="00095662">
            <w:pPr>
              <w:rPr>
                <w:color w:val="1F4E79" w:themeColor="accent5" w:themeShade="80"/>
              </w:rPr>
            </w:pPr>
            <w:r w:rsidRPr="00D152F0">
              <w:rPr>
                <w:color w:val="1F4E79" w:themeColor="accent5" w:themeShade="80"/>
              </w:rPr>
              <w:t xml:space="preserve"> </w:t>
            </w:r>
          </w:p>
          <w:p w14:paraId="23016753" w14:textId="77777777" w:rsidR="00453951" w:rsidRPr="00D152F0" w:rsidRDefault="00453951" w:rsidP="00095662">
            <w:pPr>
              <w:rPr>
                <w:color w:val="1F4E79" w:themeColor="accent5" w:themeShade="80"/>
              </w:rPr>
            </w:pPr>
          </w:p>
          <w:p w14:paraId="07E5A975" w14:textId="77777777" w:rsidR="00453951" w:rsidRPr="00D152F0" w:rsidRDefault="00453951" w:rsidP="00095662">
            <w:pPr>
              <w:rPr>
                <w:color w:val="1F4E79" w:themeColor="accent5" w:themeShade="80"/>
              </w:rPr>
            </w:pPr>
            <w:r w:rsidRPr="00D152F0">
              <w:rPr>
                <w:color w:val="1F4E79" w:themeColor="accent5" w:themeShade="80"/>
              </w:rPr>
              <w:t xml:space="preserve">Demonstrates good physical movement skills in a rage of physical </w:t>
            </w:r>
            <w:proofErr w:type="gramStart"/>
            <w:r w:rsidRPr="00D152F0">
              <w:rPr>
                <w:color w:val="1F4E79" w:themeColor="accent5" w:themeShade="80"/>
              </w:rPr>
              <w:t>activities</w:t>
            </w:r>
            <w:proofErr w:type="gramEnd"/>
            <w:r w:rsidRPr="00D152F0">
              <w:rPr>
                <w:color w:val="1F4E79" w:themeColor="accent5" w:themeShade="80"/>
              </w:rPr>
              <w:t xml:space="preserve"> </w:t>
            </w:r>
          </w:p>
          <w:p w14:paraId="10A299DD" w14:textId="77777777" w:rsidR="00453951" w:rsidRPr="00D152F0" w:rsidRDefault="00453951" w:rsidP="00095662">
            <w:pPr>
              <w:rPr>
                <w:color w:val="1F4E79" w:themeColor="accent5" w:themeShade="80"/>
              </w:rPr>
            </w:pPr>
          </w:p>
          <w:p w14:paraId="48F57B24" w14:textId="77777777" w:rsidR="00453951" w:rsidRPr="00D152F0" w:rsidRDefault="00453951" w:rsidP="00095662">
            <w:pPr>
              <w:rPr>
                <w:color w:val="1F4E79" w:themeColor="accent5" w:themeShade="80"/>
              </w:rPr>
            </w:pPr>
          </w:p>
          <w:p w14:paraId="0C81F557" w14:textId="77777777" w:rsidR="00453951" w:rsidRPr="00D152F0" w:rsidRDefault="00453951" w:rsidP="00095662">
            <w:pPr>
              <w:rPr>
                <w:color w:val="1F4E79" w:themeColor="accent5" w:themeShade="80"/>
              </w:rPr>
            </w:pPr>
          </w:p>
          <w:p w14:paraId="70ADB53D" w14:textId="77777777" w:rsidR="00453951" w:rsidRPr="00D152F0" w:rsidRDefault="00453951" w:rsidP="00095662">
            <w:pPr>
              <w:rPr>
                <w:color w:val="1F4E79" w:themeColor="accent5" w:themeShade="80"/>
              </w:rPr>
            </w:pPr>
            <w:r w:rsidRPr="00D152F0">
              <w:rPr>
                <w:color w:val="1F4E79" w:themeColor="accent5" w:themeShade="80"/>
              </w:rPr>
              <w:t xml:space="preserve">Demonstrates good techniques in a wide range of different </w:t>
            </w:r>
            <w:proofErr w:type="gramStart"/>
            <w:r w:rsidRPr="00D152F0">
              <w:rPr>
                <w:color w:val="1F4E79" w:themeColor="accent5" w:themeShade="80"/>
              </w:rPr>
              <w:t>sports</w:t>
            </w:r>
            <w:proofErr w:type="gramEnd"/>
          </w:p>
          <w:p w14:paraId="530ECC8F" w14:textId="77777777" w:rsidR="00453951" w:rsidRPr="00D152F0" w:rsidRDefault="00453951" w:rsidP="00095662">
            <w:pPr>
              <w:rPr>
                <w:color w:val="1F4E79" w:themeColor="accent5" w:themeShade="80"/>
              </w:rPr>
            </w:pPr>
          </w:p>
          <w:p w14:paraId="79CA7D43" w14:textId="77777777" w:rsidR="00453951" w:rsidRPr="00D152F0" w:rsidRDefault="00453951" w:rsidP="00095662">
            <w:pPr>
              <w:rPr>
                <w:color w:val="1F4E79" w:themeColor="accent5" w:themeShade="80"/>
              </w:rPr>
            </w:pPr>
          </w:p>
          <w:p w14:paraId="68346215" w14:textId="77777777" w:rsidR="00453951" w:rsidRPr="00D152F0" w:rsidRDefault="00453951" w:rsidP="00095662">
            <w:pPr>
              <w:rPr>
                <w:color w:val="1F4E79" w:themeColor="accent5" w:themeShade="80"/>
              </w:rPr>
            </w:pPr>
            <w:r w:rsidRPr="00CD36CE">
              <w:rPr>
                <w:color w:val="FF0000"/>
              </w:rPr>
              <w:t>Able to stay physically active for sustainable amounts of time</w:t>
            </w:r>
          </w:p>
        </w:tc>
        <w:tc>
          <w:tcPr>
            <w:tcW w:w="2148" w:type="dxa"/>
          </w:tcPr>
          <w:p w14:paraId="3CA3AB74" w14:textId="77777777" w:rsidR="00453951" w:rsidRPr="00D152F0" w:rsidRDefault="00453951" w:rsidP="00095662">
            <w:pPr>
              <w:rPr>
                <w:color w:val="1F4E79" w:themeColor="accent5" w:themeShade="80"/>
              </w:rPr>
            </w:pPr>
          </w:p>
          <w:p w14:paraId="6DF5433A" w14:textId="77777777" w:rsidR="00453951" w:rsidRPr="00D152F0" w:rsidRDefault="00453951" w:rsidP="00095662">
            <w:pPr>
              <w:rPr>
                <w:color w:val="1F4E79" w:themeColor="accent5" w:themeShade="80"/>
              </w:rPr>
            </w:pPr>
          </w:p>
          <w:p w14:paraId="7520E9D9" w14:textId="77777777" w:rsidR="00453951" w:rsidRPr="00D152F0" w:rsidRDefault="00453951" w:rsidP="00095662">
            <w:pPr>
              <w:rPr>
                <w:color w:val="1F4E79" w:themeColor="accent5" w:themeShade="80"/>
              </w:rPr>
            </w:pPr>
            <w:r w:rsidRPr="00D152F0">
              <w:rPr>
                <w:color w:val="1F4E79" w:themeColor="accent5" w:themeShade="80"/>
              </w:rPr>
              <w:t xml:space="preserve">Demonstrates excellent movement skills in a rage of physical </w:t>
            </w:r>
            <w:proofErr w:type="gramStart"/>
            <w:r w:rsidRPr="00D152F0">
              <w:rPr>
                <w:color w:val="1F4E79" w:themeColor="accent5" w:themeShade="80"/>
              </w:rPr>
              <w:t>activities</w:t>
            </w:r>
            <w:proofErr w:type="gramEnd"/>
            <w:r w:rsidRPr="00D152F0">
              <w:rPr>
                <w:color w:val="1F4E79" w:themeColor="accent5" w:themeShade="80"/>
              </w:rPr>
              <w:t xml:space="preserve"> </w:t>
            </w:r>
          </w:p>
          <w:p w14:paraId="0AB82BB0" w14:textId="77777777" w:rsidR="00453951" w:rsidRPr="00D152F0" w:rsidRDefault="00453951" w:rsidP="00095662">
            <w:pPr>
              <w:rPr>
                <w:color w:val="1F4E79" w:themeColor="accent5" w:themeShade="80"/>
              </w:rPr>
            </w:pPr>
          </w:p>
          <w:p w14:paraId="5670AA2C" w14:textId="77777777" w:rsidR="00453951" w:rsidRPr="00D152F0" w:rsidRDefault="00453951" w:rsidP="00095662">
            <w:pPr>
              <w:rPr>
                <w:color w:val="1F4E79" w:themeColor="accent5" w:themeShade="80"/>
              </w:rPr>
            </w:pPr>
          </w:p>
          <w:p w14:paraId="3B3D2C68" w14:textId="77777777" w:rsidR="00453951" w:rsidRPr="00D152F0" w:rsidRDefault="00453951" w:rsidP="00095662">
            <w:pPr>
              <w:rPr>
                <w:color w:val="1F4E79" w:themeColor="accent5" w:themeShade="80"/>
              </w:rPr>
            </w:pPr>
          </w:p>
          <w:p w14:paraId="34DD6421" w14:textId="77777777" w:rsidR="00453951" w:rsidRPr="00D152F0" w:rsidRDefault="00453951" w:rsidP="00095662">
            <w:pPr>
              <w:rPr>
                <w:color w:val="1F4E79" w:themeColor="accent5" w:themeShade="80"/>
              </w:rPr>
            </w:pPr>
            <w:r w:rsidRPr="00D152F0">
              <w:rPr>
                <w:color w:val="1F4E79" w:themeColor="accent5" w:themeShade="80"/>
              </w:rPr>
              <w:t xml:space="preserve">Demonstrates excellent techniques in a wide range of different </w:t>
            </w:r>
            <w:proofErr w:type="gramStart"/>
            <w:r w:rsidRPr="00D152F0">
              <w:rPr>
                <w:color w:val="1F4E79" w:themeColor="accent5" w:themeShade="80"/>
              </w:rPr>
              <w:t>sports</w:t>
            </w:r>
            <w:proofErr w:type="gramEnd"/>
            <w:r w:rsidRPr="00D152F0">
              <w:rPr>
                <w:color w:val="1F4E79" w:themeColor="accent5" w:themeShade="80"/>
              </w:rPr>
              <w:t xml:space="preserve"> </w:t>
            </w:r>
          </w:p>
          <w:p w14:paraId="2C57115E" w14:textId="77777777" w:rsidR="00453951" w:rsidRPr="00D152F0" w:rsidRDefault="00453951" w:rsidP="00095662">
            <w:pPr>
              <w:rPr>
                <w:color w:val="1F4E79" w:themeColor="accent5" w:themeShade="80"/>
              </w:rPr>
            </w:pPr>
          </w:p>
          <w:p w14:paraId="234212A6" w14:textId="77777777" w:rsidR="00453951" w:rsidRPr="00D152F0" w:rsidRDefault="00453951" w:rsidP="00095662">
            <w:pPr>
              <w:rPr>
                <w:color w:val="1F4E79" w:themeColor="accent5" w:themeShade="80"/>
              </w:rPr>
            </w:pPr>
          </w:p>
          <w:p w14:paraId="38D2396E" w14:textId="77777777" w:rsidR="00453951" w:rsidRPr="00D152F0" w:rsidRDefault="00453951" w:rsidP="00095662">
            <w:pPr>
              <w:rPr>
                <w:color w:val="1F4E79" w:themeColor="accent5" w:themeShade="80"/>
              </w:rPr>
            </w:pPr>
            <w:r w:rsidRPr="00D152F0">
              <w:rPr>
                <w:color w:val="1F4E79" w:themeColor="accent5" w:themeShade="80"/>
              </w:rPr>
              <w:t xml:space="preserve">Able to stay physically active for sustained periods </w:t>
            </w:r>
          </w:p>
        </w:tc>
      </w:tr>
    </w:tbl>
    <w:p w14:paraId="26813890" w14:textId="77777777" w:rsidR="00453951" w:rsidRDefault="00453951" w:rsidP="00453951"/>
    <w:p w14:paraId="21AA2BBF" w14:textId="77777777" w:rsidR="00E85630" w:rsidRPr="006107FE" w:rsidRDefault="00E85630" w:rsidP="00E85630">
      <w:pPr>
        <w:pStyle w:val="BodyText"/>
        <w:rPr>
          <w:rFonts w:ascii="Arial" w:hAnsi="Arial" w:cs="Arial"/>
          <w:b/>
          <w:bCs/>
          <w:color w:val="000000" w:themeColor="text1"/>
          <w:sz w:val="24"/>
          <w:szCs w:val="24"/>
        </w:rPr>
      </w:pPr>
    </w:p>
    <w:p w14:paraId="623CA5F2" w14:textId="77777777" w:rsidR="005657CA" w:rsidRPr="00370D01" w:rsidRDefault="005657CA"/>
    <w:sectPr w:rsidR="005657CA" w:rsidRPr="00370D01" w:rsidSect="00ED11CF">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D86EF" w14:textId="77777777" w:rsidR="00ED11CF" w:rsidRDefault="00ED11CF" w:rsidP="00F5687A">
      <w:pPr>
        <w:spacing w:after="0" w:line="240" w:lineRule="auto"/>
      </w:pPr>
      <w:r>
        <w:separator/>
      </w:r>
    </w:p>
  </w:endnote>
  <w:endnote w:type="continuationSeparator" w:id="0">
    <w:p w14:paraId="66FBBCA5" w14:textId="77777777" w:rsidR="00ED11CF" w:rsidRDefault="00ED11CF" w:rsidP="00F56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B5F3F" w14:textId="1196731D" w:rsidR="00806D40" w:rsidRDefault="00806D40">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3CAE4EB" wp14:editId="29BCECDB">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0D99AEC"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3BDF6" w14:textId="77777777" w:rsidR="00ED11CF" w:rsidRDefault="00ED11CF" w:rsidP="00F5687A">
      <w:pPr>
        <w:spacing w:after="0" w:line="240" w:lineRule="auto"/>
      </w:pPr>
      <w:r>
        <w:separator/>
      </w:r>
    </w:p>
  </w:footnote>
  <w:footnote w:type="continuationSeparator" w:id="0">
    <w:p w14:paraId="28FBEA9E" w14:textId="77777777" w:rsidR="00ED11CF" w:rsidRDefault="00ED11CF" w:rsidP="00F56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382C6" w14:textId="19B3558B" w:rsidR="00D218B6" w:rsidRPr="00C317FE" w:rsidRDefault="00D218B6">
    <w:pPr>
      <w:pStyle w:val="Header"/>
      <w:rPr>
        <w:rFonts w:ascii="Times New Roman" w:hAnsi="Times New Roman" w:cs="Times New Roman"/>
        <w:color w:val="000000" w:themeColor="text1"/>
        <w:sz w:val="24"/>
        <w:szCs w:val="24"/>
      </w:rPr>
    </w:pPr>
    <w:r w:rsidRPr="00C317FE">
      <w:rPr>
        <w:rFonts w:ascii="Times New Roman" w:hAnsi="Times New Roman" w:cs="Times New Roman"/>
        <w:bCs/>
        <w:color w:val="000000" w:themeColor="text1"/>
        <w:sz w:val="24"/>
        <w:szCs w:val="24"/>
      </w:rPr>
      <w:t>BMPE6001</w:t>
    </w:r>
    <w:r w:rsidRPr="00C317FE">
      <w:rPr>
        <w:rFonts w:ascii="Times New Roman" w:hAnsi="Times New Roman" w:cs="Times New Roman"/>
        <w:color w:val="000000" w:themeColor="text1"/>
        <w:sz w:val="24"/>
        <w:szCs w:val="24"/>
      </w:rPr>
      <w:ptab w:relativeTo="margin" w:alignment="center" w:leader="none"/>
    </w:r>
    <w:r w:rsidRPr="00C317FE">
      <w:rPr>
        <w:rFonts w:ascii="Times New Roman" w:hAnsi="Times New Roman" w:cs="Times New Roman"/>
        <w:color w:val="000000" w:themeColor="text1"/>
        <w:sz w:val="24"/>
        <w:szCs w:val="24"/>
      </w:rPr>
      <w:ptab w:relativeTo="margin" w:alignment="right" w:leader="none"/>
    </w:r>
    <w:r w:rsidR="00C317FE" w:rsidRPr="00C317FE">
      <w:rPr>
        <w:rFonts w:ascii="Times New Roman" w:hAnsi="Times New Roman" w:cs="Times New Roman"/>
        <w:color w:val="000000" w:themeColor="text1"/>
        <w:sz w:val="24"/>
        <w:szCs w:val="24"/>
      </w:rPr>
      <w:t>2104854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62C54"/>
    <w:multiLevelType w:val="hybridMultilevel"/>
    <w:tmpl w:val="57F49C12"/>
    <w:lvl w:ilvl="0" w:tplc="DEB66C68">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F969FA"/>
    <w:multiLevelType w:val="hybridMultilevel"/>
    <w:tmpl w:val="B34AA5B0"/>
    <w:lvl w:ilvl="0" w:tplc="D8886B3A">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F95EE3"/>
    <w:multiLevelType w:val="hybridMultilevel"/>
    <w:tmpl w:val="D4929D30"/>
    <w:lvl w:ilvl="0" w:tplc="6A443CE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8231F0"/>
    <w:multiLevelType w:val="hybridMultilevel"/>
    <w:tmpl w:val="15025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60280"/>
    <w:multiLevelType w:val="hybridMultilevel"/>
    <w:tmpl w:val="BB6A6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D7FC0"/>
    <w:multiLevelType w:val="hybridMultilevel"/>
    <w:tmpl w:val="650AA8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14107528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96073505">
    <w:abstractNumId w:val="0"/>
  </w:num>
  <w:num w:numId="3" w16cid:durableId="862789402">
    <w:abstractNumId w:val="4"/>
  </w:num>
  <w:num w:numId="4" w16cid:durableId="1446192761">
    <w:abstractNumId w:val="1"/>
  </w:num>
  <w:num w:numId="5" w16cid:durableId="1659074569">
    <w:abstractNumId w:val="2"/>
  </w:num>
  <w:num w:numId="6" w16cid:durableId="20012956">
    <w:abstractNumId w:val="5"/>
  </w:num>
  <w:num w:numId="7" w16cid:durableId="6414213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E57"/>
    <w:rsid w:val="00003E57"/>
    <w:rsid w:val="0000634F"/>
    <w:rsid w:val="00007376"/>
    <w:rsid w:val="00010F8D"/>
    <w:rsid w:val="0001141F"/>
    <w:rsid w:val="0001253F"/>
    <w:rsid w:val="00014C78"/>
    <w:rsid w:val="000157E3"/>
    <w:rsid w:val="000158D0"/>
    <w:rsid w:val="00017226"/>
    <w:rsid w:val="000172FE"/>
    <w:rsid w:val="000173A1"/>
    <w:rsid w:val="00020097"/>
    <w:rsid w:val="0002258F"/>
    <w:rsid w:val="000262BA"/>
    <w:rsid w:val="00027987"/>
    <w:rsid w:val="000330CD"/>
    <w:rsid w:val="00033288"/>
    <w:rsid w:val="000344E9"/>
    <w:rsid w:val="000347AF"/>
    <w:rsid w:val="0003620C"/>
    <w:rsid w:val="000372C1"/>
    <w:rsid w:val="00037451"/>
    <w:rsid w:val="00040018"/>
    <w:rsid w:val="000415B2"/>
    <w:rsid w:val="000424DB"/>
    <w:rsid w:val="00042829"/>
    <w:rsid w:val="00042B41"/>
    <w:rsid w:val="00043221"/>
    <w:rsid w:val="00045BC2"/>
    <w:rsid w:val="00045FF5"/>
    <w:rsid w:val="00046715"/>
    <w:rsid w:val="000468C1"/>
    <w:rsid w:val="000505D9"/>
    <w:rsid w:val="000524FD"/>
    <w:rsid w:val="00052C96"/>
    <w:rsid w:val="00054E82"/>
    <w:rsid w:val="00055AD1"/>
    <w:rsid w:val="0006049E"/>
    <w:rsid w:val="0006153B"/>
    <w:rsid w:val="00061803"/>
    <w:rsid w:val="00063049"/>
    <w:rsid w:val="00063464"/>
    <w:rsid w:val="0006608E"/>
    <w:rsid w:val="0006732D"/>
    <w:rsid w:val="00067507"/>
    <w:rsid w:val="000700FC"/>
    <w:rsid w:val="000706C3"/>
    <w:rsid w:val="00070A84"/>
    <w:rsid w:val="000728F8"/>
    <w:rsid w:val="00072A2A"/>
    <w:rsid w:val="00073362"/>
    <w:rsid w:val="00073C3B"/>
    <w:rsid w:val="00073D1E"/>
    <w:rsid w:val="00075059"/>
    <w:rsid w:val="00075ED3"/>
    <w:rsid w:val="000808BF"/>
    <w:rsid w:val="00080A87"/>
    <w:rsid w:val="0008292B"/>
    <w:rsid w:val="0008509F"/>
    <w:rsid w:val="000869BB"/>
    <w:rsid w:val="00086DFA"/>
    <w:rsid w:val="00087025"/>
    <w:rsid w:val="00095662"/>
    <w:rsid w:val="000960BF"/>
    <w:rsid w:val="00096230"/>
    <w:rsid w:val="000A1BA4"/>
    <w:rsid w:val="000A3977"/>
    <w:rsid w:val="000A4BD5"/>
    <w:rsid w:val="000A4FBB"/>
    <w:rsid w:val="000A6B1C"/>
    <w:rsid w:val="000A7720"/>
    <w:rsid w:val="000A781A"/>
    <w:rsid w:val="000A7B5F"/>
    <w:rsid w:val="000A7FC4"/>
    <w:rsid w:val="000B05EC"/>
    <w:rsid w:val="000B1053"/>
    <w:rsid w:val="000B2AAA"/>
    <w:rsid w:val="000B3640"/>
    <w:rsid w:val="000C66F6"/>
    <w:rsid w:val="000C773F"/>
    <w:rsid w:val="000D60D6"/>
    <w:rsid w:val="000E0792"/>
    <w:rsid w:val="000E0DB2"/>
    <w:rsid w:val="000E18A9"/>
    <w:rsid w:val="000E1E1A"/>
    <w:rsid w:val="000E3203"/>
    <w:rsid w:val="000E4EEF"/>
    <w:rsid w:val="000E6FA2"/>
    <w:rsid w:val="000F4993"/>
    <w:rsid w:val="000F5A0F"/>
    <w:rsid w:val="000F5DC6"/>
    <w:rsid w:val="000F723F"/>
    <w:rsid w:val="00102CEE"/>
    <w:rsid w:val="00105901"/>
    <w:rsid w:val="00106C87"/>
    <w:rsid w:val="00111400"/>
    <w:rsid w:val="0011168B"/>
    <w:rsid w:val="0011566B"/>
    <w:rsid w:val="00115A1A"/>
    <w:rsid w:val="0011644F"/>
    <w:rsid w:val="0012039F"/>
    <w:rsid w:val="00120587"/>
    <w:rsid w:val="0012101C"/>
    <w:rsid w:val="001210B4"/>
    <w:rsid w:val="00121219"/>
    <w:rsid w:val="00121F67"/>
    <w:rsid w:val="001233BC"/>
    <w:rsid w:val="00123DE7"/>
    <w:rsid w:val="001257EC"/>
    <w:rsid w:val="00130D5A"/>
    <w:rsid w:val="00132339"/>
    <w:rsid w:val="00133170"/>
    <w:rsid w:val="001336C4"/>
    <w:rsid w:val="00133F9C"/>
    <w:rsid w:val="001352D4"/>
    <w:rsid w:val="00135627"/>
    <w:rsid w:val="001359BA"/>
    <w:rsid w:val="00136AFA"/>
    <w:rsid w:val="0014069B"/>
    <w:rsid w:val="00141C32"/>
    <w:rsid w:val="00142E37"/>
    <w:rsid w:val="001442BC"/>
    <w:rsid w:val="0015153F"/>
    <w:rsid w:val="00151624"/>
    <w:rsid w:val="001518EA"/>
    <w:rsid w:val="001528E3"/>
    <w:rsid w:val="00153799"/>
    <w:rsid w:val="0015550C"/>
    <w:rsid w:val="00155DAC"/>
    <w:rsid w:val="00157485"/>
    <w:rsid w:val="00160058"/>
    <w:rsid w:val="00160CFC"/>
    <w:rsid w:val="00161070"/>
    <w:rsid w:val="00161550"/>
    <w:rsid w:val="0016241C"/>
    <w:rsid w:val="001633A6"/>
    <w:rsid w:val="00163A22"/>
    <w:rsid w:val="001651AD"/>
    <w:rsid w:val="00166541"/>
    <w:rsid w:val="0017107A"/>
    <w:rsid w:val="0018018D"/>
    <w:rsid w:val="00181926"/>
    <w:rsid w:val="00183C58"/>
    <w:rsid w:val="00186324"/>
    <w:rsid w:val="00186475"/>
    <w:rsid w:val="001865A2"/>
    <w:rsid w:val="001875AE"/>
    <w:rsid w:val="00187A06"/>
    <w:rsid w:val="00190B13"/>
    <w:rsid w:val="00192B13"/>
    <w:rsid w:val="001942D4"/>
    <w:rsid w:val="001944E0"/>
    <w:rsid w:val="0019583A"/>
    <w:rsid w:val="001964F3"/>
    <w:rsid w:val="001A0BA3"/>
    <w:rsid w:val="001A1934"/>
    <w:rsid w:val="001A2177"/>
    <w:rsid w:val="001A3D4C"/>
    <w:rsid w:val="001A49E2"/>
    <w:rsid w:val="001A4A86"/>
    <w:rsid w:val="001A4C0E"/>
    <w:rsid w:val="001A62B8"/>
    <w:rsid w:val="001A75DC"/>
    <w:rsid w:val="001B1EF2"/>
    <w:rsid w:val="001B23DF"/>
    <w:rsid w:val="001B2E69"/>
    <w:rsid w:val="001B31A9"/>
    <w:rsid w:val="001B5C7F"/>
    <w:rsid w:val="001B70E1"/>
    <w:rsid w:val="001C01CA"/>
    <w:rsid w:val="001C2587"/>
    <w:rsid w:val="001C2C0B"/>
    <w:rsid w:val="001C36FF"/>
    <w:rsid w:val="001C3774"/>
    <w:rsid w:val="001C39C9"/>
    <w:rsid w:val="001C4969"/>
    <w:rsid w:val="001C6453"/>
    <w:rsid w:val="001C65AA"/>
    <w:rsid w:val="001C6F46"/>
    <w:rsid w:val="001D0CD4"/>
    <w:rsid w:val="001D0D72"/>
    <w:rsid w:val="001D67AD"/>
    <w:rsid w:val="001D7AFA"/>
    <w:rsid w:val="001E2CEB"/>
    <w:rsid w:val="001E3A61"/>
    <w:rsid w:val="001E416E"/>
    <w:rsid w:val="001E4C2F"/>
    <w:rsid w:val="001E605A"/>
    <w:rsid w:val="001E624F"/>
    <w:rsid w:val="001E6281"/>
    <w:rsid w:val="001F0972"/>
    <w:rsid w:val="001F2356"/>
    <w:rsid w:val="001F2CE0"/>
    <w:rsid w:val="001F3807"/>
    <w:rsid w:val="001F3C74"/>
    <w:rsid w:val="001F4400"/>
    <w:rsid w:val="00200E73"/>
    <w:rsid w:val="00201F99"/>
    <w:rsid w:val="00202233"/>
    <w:rsid w:val="002069AB"/>
    <w:rsid w:val="00206B68"/>
    <w:rsid w:val="002072FE"/>
    <w:rsid w:val="0020759A"/>
    <w:rsid w:val="002118F3"/>
    <w:rsid w:val="00214516"/>
    <w:rsid w:val="0021457E"/>
    <w:rsid w:val="00214E06"/>
    <w:rsid w:val="002226D7"/>
    <w:rsid w:val="002229DB"/>
    <w:rsid w:val="00225283"/>
    <w:rsid w:val="00225362"/>
    <w:rsid w:val="002255B3"/>
    <w:rsid w:val="0022656C"/>
    <w:rsid w:val="00231F13"/>
    <w:rsid w:val="002325C1"/>
    <w:rsid w:val="002329D3"/>
    <w:rsid w:val="00232C45"/>
    <w:rsid w:val="0023407C"/>
    <w:rsid w:val="002358AA"/>
    <w:rsid w:val="00235C95"/>
    <w:rsid w:val="002434B2"/>
    <w:rsid w:val="00243CE8"/>
    <w:rsid w:val="002445EB"/>
    <w:rsid w:val="00250636"/>
    <w:rsid w:val="0025338C"/>
    <w:rsid w:val="00253D91"/>
    <w:rsid w:val="002542B6"/>
    <w:rsid w:val="002544D7"/>
    <w:rsid w:val="00255A0F"/>
    <w:rsid w:val="00255F46"/>
    <w:rsid w:val="00256457"/>
    <w:rsid w:val="002568D9"/>
    <w:rsid w:val="00257002"/>
    <w:rsid w:val="00257387"/>
    <w:rsid w:val="00261C3D"/>
    <w:rsid w:val="00262A83"/>
    <w:rsid w:val="00262BE3"/>
    <w:rsid w:val="0026445B"/>
    <w:rsid w:val="00264FD3"/>
    <w:rsid w:val="00266DBB"/>
    <w:rsid w:val="00267774"/>
    <w:rsid w:val="002716AE"/>
    <w:rsid w:val="00273099"/>
    <w:rsid w:val="002741A5"/>
    <w:rsid w:val="00275AE5"/>
    <w:rsid w:val="00277772"/>
    <w:rsid w:val="0028055F"/>
    <w:rsid w:val="0028061E"/>
    <w:rsid w:val="00281E52"/>
    <w:rsid w:val="002830C9"/>
    <w:rsid w:val="00283426"/>
    <w:rsid w:val="002848C6"/>
    <w:rsid w:val="002906B2"/>
    <w:rsid w:val="0029101B"/>
    <w:rsid w:val="0029429B"/>
    <w:rsid w:val="00294ED2"/>
    <w:rsid w:val="002953CE"/>
    <w:rsid w:val="00296666"/>
    <w:rsid w:val="002971C6"/>
    <w:rsid w:val="00297A1F"/>
    <w:rsid w:val="002A128B"/>
    <w:rsid w:val="002A25A0"/>
    <w:rsid w:val="002A3768"/>
    <w:rsid w:val="002A7CFD"/>
    <w:rsid w:val="002B1808"/>
    <w:rsid w:val="002B27C1"/>
    <w:rsid w:val="002B6AB6"/>
    <w:rsid w:val="002B7AF8"/>
    <w:rsid w:val="002B7AF9"/>
    <w:rsid w:val="002C0094"/>
    <w:rsid w:val="002C116B"/>
    <w:rsid w:val="002C27EE"/>
    <w:rsid w:val="002C3283"/>
    <w:rsid w:val="002C3A59"/>
    <w:rsid w:val="002C3EC5"/>
    <w:rsid w:val="002C5B25"/>
    <w:rsid w:val="002D1731"/>
    <w:rsid w:val="002D5532"/>
    <w:rsid w:val="002D5820"/>
    <w:rsid w:val="002D7622"/>
    <w:rsid w:val="002D7E61"/>
    <w:rsid w:val="002E223F"/>
    <w:rsid w:val="002E23CB"/>
    <w:rsid w:val="002E3AC5"/>
    <w:rsid w:val="002E4CDE"/>
    <w:rsid w:val="002E5F01"/>
    <w:rsid w:val="002E7B1A"/>
    <w:rsid w:val="002E7F60"/>
    <w:rsid w:val="002F02BF"/>
    <w:rsid w:val="002F117B"/>
    <w:rsid w:val="002F2336"/>
    <w:rsid w:val="002F23E8"/>
    <w:rsid w:val="002F2714"/>
    <w:rsid w:val="002F295E"/>
    <w:rsid w:val="002F2DF2"/>
    <w:rsid w:val="002F2E49"/>
    <w:rsid w:val="002F4D12"/>
    <w:rsid w:val="002F4FBB"/>
    <w:rsid w:val="002F52AE"/>
    <w:rsid w:val="002F7047"/>
    <w:rsid w:val="002F7B8B"/>
    <w:rsid w:val="00301681"/>
    <w:rsid w:val="003041B8"/>
    <w:rsid w:val="00304405"/>
    <w:rsid w:val="0030461A"/>
    <w:rsid w:val="00307ACC"/>
    <w:rsid w:val="00307C8C"/>
    <w:rsid w:val="00307FA1"/>
    <w:rsid w:val="00312FB5"/>
    <w:rsid w:val="00313A7C"/>
    <w:rsid w:val="003142FF"/>
    <w:rsid w:val="00315C21"/>
    <w:rsid w:val="00315C7E"/>
    <w:rsid w:val="00315FDB"/>
    <w:rsid w:val="00320ED6"/>
    <w:rsid w:val="00322874"/>
    <w:rsid w:val="003258BA"/>
    <w:rsid w:val="00325ADC"/>
    <w:rsid w:val="00325EC5"/>
    <w:rsid w:val="00326095"/>
    <w:rsid w:val="003273CB"/>
    <w:rsid w:val="0033013A"/>
    <w:rsid w:val="00330995"/>
    <w:rsid w:val="00331EA2"/>
    <w:rsid w:val="0033342F"/>
    <w:rsid w:val="0033379E"/>
    <w:rsid w:val="0033489E"/>
    <w:rsid w:val="003361A0"/>
    <w:rsid w:val="0033712E"/>
    <w:rsid w:val="0034019E"/>
    <w:rsid w:val="00341411"/>
    <w:rsid w:val="003415C9"/>
    <w:rsid w:val="00343123"/>
    <w:rsid w:val="003453A9"/>
    <w:rsid w:val="0034576A"/>
    <w:rsid w:val="003459CE"/>
    <w:rsid w:val="0034642D"/>
    <w:rsid w:val="00347152"/>
    <w:rsid w:val="003476DA"/>
    <w:rsid w:val="00347BC9"/>
    <w:rsid w:val="00351C00"/>
    <w:rsid w:val="0035485B"/>
    <w:rsid w:val="00356F75"/>
    <w:rsid w:val="003579FF"/>
    <w:rsid w:val="00360BC3"/>
    <w:rsid w:val="003611FD"/>
    <w:rsid w:val="0036156D"/>
    <w:rsid w:val="00362FA1"/>
    <w:rsid w:val="00363A7D"/>
    <w:rsid w:val="003647DC"/>
    <w:rsid w:val="003652A7"/>
    <w:rsid w:val="00366A07"/>
    <w:rsid w:val="00367E49"/>
    <w:rsid w:val="00370533"/>
    <w:rsid w:val="00370D01"/>
    <w:rsid w:val="003726D6"/>
    <w:rsid w:val="00372FCC"/>
    <w:rsid w:val="003740B5"/>
    <w:rsid w:val="00384E8C"/>
    <w:rsid w:val="00386115"/>
    <w:rsid w:val="0038618E"/>
    <w:rsid w:val="00386A5F"/>
    <w:rsid w:val="00386EB2"/>
    <w:rsid w:val="00390E22"/>
    <w:rsid w:val="003927E6"/>
    <w:rsid w:val="003935D4"/>
    <w:rsid w:val="00393FFF"/>
    <w:rsid w:val="00394481"/>
    <w:rsid w:val="0039775D"/>
    <w:rsid w:val="00397953"/>
    <w:rsid w:val="003A193F"/>
    <w:rsid w:val="003A2EB6"/>
    <w:rsid w:val="003A318E"/>
    <w:rsid w:val="003A4858"/>
    <w:rsid w:val="003A7DB9"/>
    <w:rsid w:val="003B0DCC"/>
    <w:rsid w:val="003B1658"/>
    <w:rsid w:val="003B2CF4"/>
    <w:rsid w:val="003B3686"/>
    <w:rsid w:val="003B4485"/>
    <w:rsid w:val="003B5E21"/>
    <w:rsid w:val="003C0BCE"/>
    <w:rsid w:val="003C38BE"/>
    <w:rsid w:val="003C430A"/>
    <w:rsid w:val="003C51CB"/>
    <w:rsid w:val="003C53E5"/>
    <w:rsid w:val="003D2F43"/>
    <w:rsid w:val="003D3959"/>
    <w:rsid w:val="003D4AB5"/>
    <w:rsid w:val="003D4DC4"/>
    <w:rsid w:val="003D70A6"/>
    <w:rsid w:val="003E100B"/>
    <w:rsid w:val="003E19EE"/>
    <w:rsid w:val="003E1BC1"/>
    <w:rsid w:val="003E2B57"/>
    <w:rsid w:val="003E2F6C"/>
    <w:rsid w:val="003E5A6A"/>
    <w:rsid w:val="003E5B2E"/>
    <w:rsid w:val="003E5B55"/>
    <w:rsid w:val="003E6C3E"/>
    <w:rsid w:val="003E76F4"/>
    <w:rsid w:val="003F42E2"/>
    <w:rsid w:val="003F53FB"/>
    <w:rsid w:val="003F5B91"/>
    <w:rsid w:val="003F5D86"/>
    <w:rsid w:val="003F775F"/>
    <w:rsid w:val="00401646"/>
    <w:rsid w:val="00403396"/>
    <w:rsid w:val="004049BD"/>
    <w:rsid w:val="004061C2"/>
    <w:rsid w:val="0040746A"/>
    <w:rsid w:val="00410F20"/>
    <w:rsid w:val="00411950"/>
    <w:rsid w:val="00411C74"/>
    <w:rsid w:val="004135DB"/>
    <w:rsid w:val="0041471E"/>
    <w:rsid w:val="00414EE4"/>
    <w:rsid w:val="004157F9"/>
    <w:rsid w:val="004159A5"/>
    <w:rsid w:val="00416585"/>
    <w:rsid w:val="0041687C"/>
    <w:rsid w:val="00416E8C"/>
    <w:rsid w:val="004173B3"/>
    <w:rsid w:val="0041775E"/>
    <w:rsid w:val="004204BB"/>
    <w:rsid w:val="0042238E"/>
    <w:rsid w:val="004227D0"/>
    <w:rsid w:val="00424A07"/>
    <w:rsid w:val="00424ECA"/>
    <w:rsid w:val="00424F06"/>
    <w:rsid w:val="0042630F"/>
    <w:rsid w:val="004270D9"/>
    <w:rsid w:val="00430C1C"/>
    <w:rsid w:val="00434873"/>
    <w:rsid w:val="00434943"/>
    <w:rsid w:val="00434A50"/>
    <w:rsid w:val="0043689F"/>
    <w:rsid w:val="00437DE2"/>
    <w:rsid w:val="004400D3"/>
    <w:rsid w:val="00440734"/>
    <w:rsid w:val="004412B7"/>
    <w:rsid w:val="00441A8E"/>
    <w:rsid w:val="00442277"/>
    <w:rsid w:val="00442770"/>
    <w:rsid w:val="00442B0D"/>
    <w:rsid w:val="00444648"/>
    <w:rsid w:val="00444740"/>
    <w:rsid w:val="00445A26"/>
    <w:rsid w:val="00445B74"/>
    <w:rsid w:val="00445FE1"/>
    <w:rsid w:val="00447432"/>
    <w:rsid w:val="004535CB"/>
    <w:rsid w:val="00453951"/>
    <w:rsid w:val="00453A33"/>
    <w:rsid w:val="004541CE"/>
    <w:rsid w:val="004563F0"/>
    <w:rsid w:val="00457222"/>
    <w:rsid w:val="00461E69"/>
    <w:rsid w:val="0046219E"/>
    <w:rsid w:val="00462913"/>
    <w:rsid w:val="00464F39"/>
    <w:rsid w:val="00467F6A"/>
    <w:rsid w:val="00471413"/>
    <w:rsid w:val="00471531"/>
    <w:rsid w:val="00472393"/>
    <w:rsid w:val="004763CD"/>
    <w:rsid w:val="00480A3B"/>
    <w:rsid w:val="00481C30"/>
    <w:rsid w:val="00481E92"/>
    <w:rsid w:val="00481FC6"/>
    <w:rsid w:val="00482E50"/>
    <w:rsid w:val="004831F2"/>
    <w:rsid w:val="00483489"/>
    <w:rsid w:val="0048367D"/>
    <w:rsid w:val="00483694"/>
    <w:rsid w:val="004836FC"/>
    <w:rsid w:val="00483D2F"/>
    <w:rsid w:val="0048527B"/>
    <w:rsid w:val="004856B1"/>
    <w:rsid w:val="00486019"/>
    <w:rsid w:val="004861E5"/>
    <w:rsid w:val="004871C3"/>
    <w:rsid w:val="00487829"/>
    <w:rsid w:val="0049268C"/>
    <w:rsid w:val="004928F4"/>
    <w:rsid w:val="0049312C"/>
    <w:rsid w:val="00493759"/>
    <w:rsid w:val="004937C6"/>
    <w:rsid w:val="0049575F"/>
    <w:rsid w:val="0049722E"/>
    <w:rsid w:val="004972D4"/>
    <w:rsid w:val="004979E6"/>
    <w:rsid w:val="004A0406"/>
    <w:rsid w:val="004A1018"/>
    <w:rsid w:val="004A19AC"/>
    <w:rsid w:val="004A2B15"/>
    <w:rsid w:val="004A32C4"/>
    <w:rsid w:val="004A38FA"/>
    <w:rsid w:val="004A5DDF"/>
    <w:rsid w:val="004A601C"/>
    <w:rsid w:val="004A665B"/>
    <w:rsid w:val="004A6D79"/>
    <w:rsid w:val="004A7832"/>
    <w:rsid w:val="004B0254"/>
    <w:rsid w:val="004B162E"/>
    <w:rsid w:val="004B16AD"/>
    <w:rsid w:val="004B1AE5"/>
    <w:rsid w:val="004B2CEC"/>
    <w:rsid w:val="004B4479"/>
    <w:rsid w:val="004B4555"/>
    <w:rsid w:val="004B50D8"/>
    <w:rsid w:val="004B76BE"/>
    <w:rsid w:val="004B7A4B"/>
    <w:rsid w:val="004C012F"/>
    <w:rsid w:val="004C21EC"/>
    <w:rsid w:val="004C21F4"/>
    <w:rsid w:val="004C3A4A"/>
    <w:rsid w:val="004C5476"/>
    <w:rsid w:val="004D0E05"/>
    <w:rsid w:val="004D1620"/>
    <w:rsid w:val="004D2F7F"/>
    <w:rsid w:val="004D3843"/>
    <w:rsid w:val="004D69CE"/>
    <w:rsid w:val="004E160F"/>
    <w:rsid w:val="004E18BB"/>
    <w:rsid w:val="004E1C86"/>
    <w:rsid w:val="004E239D"/>
    <w:rsid w:val="004E2C50"/>
    <w:rsid w:val="004E316C"/>
    <w:rsid w:val="004E3DC9"/>
    <w:rsid w:val="004E44F7"/>
    <w:rsid w:val="004E6016"/>
    <w:rsid w:val="004F0D64"/>
    <w:rsid w:val="004F1283"/>
    <w:rsid w:val="004F5047"/>
    <w:rsid w:val="004F5571"/>
    <w:rsid w:val="00500814"/>
    <w:rsid w:val="00501C1F"/>
    <w:rsid w:val="005021DE"/>
    <w:rsid w:val="00502273"/>
    <w:rsid w:val="00502903"/>
    <w:rsid w:val="00503889"/>
    <w:rsid w:val="0050455B"/>
    <w:rsid w:val="005048C1"/>
    <w:rsid w:val="00504D1D"/>
    <w:rsid w:val="005050F4"/>
    <w:rsid w:val="005106EA"/>
    <w:rsid w:val="0051094B"/>
    <w:rsid w:val="0051165C"/>
    <w:rsid w:val="00513712"/>
    <w:rsid w:val="005140B6"/>
    <w:rsid w:val="005162F8"/>
    <w:rsid w:val="0052008C"/>
    <w:rsid w:val="00520CAD"/>
    <w:rsid w:val="00520D78"/>
    <w:rsid w:val="0052300E"/>
    <w:rsid w:val="00524AE8"/>
    <w:rsid w:val="00524E30"/>
    <w:rsid w:val="00524E3D"/>
    <w:rsid w:val="005255AB"/>
    <w:rsid w:val="00525BC2"/>
    <w:rsid w:val="005272F2"/>
    <w:rsid w:val="00527A46"/>
    <w:rsid w:val="00531DB1"/>
    <w:rsid w:val="00532066"/>
    <w:rsid w:val="00532C03"/>
    <w:rsid w:val="00532C7F"/>
    <w:rsid w:val="005342E0"/>
    <w:rsid w:val="0053453C"/>
    <w:rsid w:val="00543264"/>
    <w:rsid w:val="0054393A"/>
    <w:rsid w:val="00544878"/>
    <w:rsid w:val="00544C49"/>
    <w:rsid w:val="0054521D"/>
    <w:rsid w:val="00546B65"/>
    <w:rsid w:val="00547175"/>
    <w:rsid w:val="0055116B"/>
    <w:rsid w:val="0055267C"/>
    <w:rsid w:val="00553178"/>
    <w:rsid w:val="00554584"/>
    <w:rsid w:val="00554CB8"/>
    <w:rsid w:val="0056066B"/>
    <w:rsid w:val="00560B37"/>
    <w:rsid w:val="0056169C"/>
    <w:rsid w:val="00562A09"/>
    <w:rsid w:val="00563EF2"/>
    <w:rsid w:val="00564260"/>
    <w:rsid w:val="00565089"/>
    <w:rsid w:val="005657CA"/>
    <w:rsid w:val="0056674D"/>
    <w:rsid w:val="00567BF0"/>
    <w:rsid w:val="00570CB9"/>
    <w:rsid w:val="00573E6D"/>
    <w:rsid w:val="005742A4"/>
    <w:rsid w:val="00574C77"/>
    <w:rsid w:val="00574DB8"/>
    <w:rsid w:val="00575030"/>
    <w:rsid w:val="00575498"/>
    <w:rsid w:val="00575980"/>
    <w:rsid w:val="005802CA"/>
    <w:rsid w:val="00582291"/>
    <w:rsid w:val="00582898"/>
    <w:rsid w:val="005842F3"/>
    <w:rsid w:val="005869B0"/>
    <w:rsid w:val="00586ABA"/>
    <w:rsid w:val="00587755"/>
    <w:rsid w:val="0058792D"/>
    <w:rsid w:val="00590F67"/>
    <w:rsid w:val="005913A6"/>
    <w:rsid w:val="0059151D"/>
    <w:rsid w:val="005932B9"/>
    <w:rsid w:val="0059569F"/>
    <w:rsid w:val="00595A12"/>
    <w:rsid w:val="0059671C"/>
    <w:rsid w:val="005967E7"/>
    <w:rsid w:val="005A0094"/>
    <w:rsid w:val="005A01FE"/>
    <w:rsid w:val="005A40E4"/>
    <w:rsid w:val="005A4BD6"/>
    <w:rsid w:val="005A4CB7"/>
    <w:rsid w:val="005A636A"/>
    <w:rsid w:val="005A7454"/>
    <w:rsid w:val="005A7956"/>
    <w:rsid w:val="005B217E"/>
    <w:rsid w:val="005B257B"/>
    <w:rsid w:val="005B2757"/>
    <w:rsid w:val="005B3092"/>
    <w:rsid w:val="005B3666"/>
    <w:rsid w:val="005B3ACD"/>
    <w:rsid w:val="005B406A"/>
    <w:rsid w:val="005B409F"/>
    <w:rsid w:val="005B547E"/>
    <w:rsid w:val="005B6D3C"/>
    <w:rsid w:val="005C11A9"/>
    <w:rsid w:val="005C1396"/>
    <w:rsid w:val="005C36B2"/>
    <w:rsid w:val="005C422C"/>
    <w:rsid w:val="005C4898"/>
    <w:rsid w:val="005C6D8E"/>
    <w:rsid w:val="005D11E3"/>
    <w:rsid w:val="005D31A5"/>
    <w:rsid w:val="005D329D"/>
    <w:rsid w:val="005D3641"/>
    <w:rsid w:val="005D3DE7"/>
    <w:rsid w:val="005D441A"/>
    <w:rsid w:val="005D493E"/>
    <w:rsid w:val="005D570E"/>
    <w:rsid w:val="005D6597"/>
    <w:rsid w:val="005D6853"/>
    <w:rsid w:val="005E03C8"/>
    <w:rsid w:val="005E0972"/>
    <w:rsid w:val="005E0F48"/>
    <w:rsid w:val="005E1557"/>
    <w:rsid w:val="005E318E"/>
    <w:rsid w:val="005E43EC"/>
    <w:rsid w:val="005E4D89"/>
    <w:rsid w:val="005E6511"/>
    <w:rsid w:val="005E6D58"/>
    <w:rsid w:val="005F00BB"/>
    <w:rsid w:val="005F028A"/>
    <w:rsid w:val="005F0EC7"/>
    <w:rsid w:val="005F0F99"/>
    <w:rsid w:val="005F1655"/>
    <w:rsid w:val="005F3EDF"/>
    <w:rsid w:val="006008C7"/>
    <w:rsid w:val="0060171A"/>
    <w:rsid w:val="00601A08"/>
    <w:rsid w:val="00601CE1"/>
    <w:rsid w:val="006037DC"/>
    <w:rsid w:val="00603DDF"/>
    <w:rsid w:val="00604D55"/>
    <w:rsid w:val="006061ED"/>
    <w:rsid w:val="0060667E"/>
    <w:rsid w:val="00607EF2"/>
    <w:rsid w:val="00613337"/>
    <w:rsid w:val="0061386C"/>
    <w:rsid w:val="006142B1"/>
    <w:rsid w:val="0061658D"/>
    <w:rsid w:val="0061660E"/>
    <w:rsid w:val="0061735D"/>
    <w:rsid w:val="0062165E"/>
    <w:rsid w:val="00622379"/>
    <w:rsid w:val="00626394"/>
    <w:rsid w:val="00626A5A"/>
    <w:rsid w:val="00626B35"/>
    <w:rsid w:val="0062790E"/>
    <w:rsid w:val="00627C62"/>
    <w:rsid w:val="006301E7"/>
    <w:rsid w:val="00631820"/>
    <w:rsid w:val="006324E6"/>
    <w:rsid w:val="00632B61"/>
    <w:rsid w:val="00633FCA"/>
    <w:rsid w:val="00634DE6"/>
    <w:rsid w:val="00635120"/>
    <w:rsid w:val="006423E4"/>
    <w:rsid w:val="00642EE6"/>
    <w:rsid w:val="00643EBE"/>
    <w:rsid w:val="00646D63"/>
    <w:rsid w:val="0065082F"/>
    <w:rsid w:val="00651796"/>
    <w:rsid w:val="006518B6"/>
    <w:rsid w:val="00653193"/>
    <w:rsid w:val="006532C2"/>
    <w:rsid w:val="006537C6"/>
    <w:rsid w:val="00653964"/>
    <w:rsid w:val="00653E7B"/>
    <w:rsid w:val="00654B69"/>
    <w:rsid w:val="0065579F"/>
    <w:rsid w:val="00661897"/>
    <w:rsid w:val="0066190A"/>
    <w:rsid w:val="0066260D"/>
    <w:rsid w:val="0066574D"/>
    <w:rsid w:val="006658E3"/>
    <w:rsid w:val="006661C7"/>
    <w:rsid w:val="006668CF"/>
    <w:rsid w:val="006672CC"/>
    <w:rsid w:val="00667791"/>
    <w:rsid w:val="00670F84"/>
    <w:rsid w:val="00674D17"/>
    <w:rsid w:val="006807C9"/>
    <w:rsid w:val="0068094E"/>
    <w:rsid w:val="006824A8"/>
    <w:rsid w:val="00682E41"/>
    <w:rsid w:val="00682E71"/>
    <w:rsid w:val="006848BC"/>
    <w:rsid w:val="006851CE"/>
    <w:rsid w:val="00691B3F"/>
    <w:rsid w:val="006945BF"/>
    <w:rsid w:val="00695983"/>
    <w:rsid w:val="006976F5"/>
    <w:rsid w:val="00697B5C"/>
    <w:rsid w:val="00697F1A"/>
    <w:rsid w:val="006A09CE"/>
    <w:rsid w:val="006A0F98"/>
    <w:rsid w:val="006A0FC6"/>
    <w:rsid w:val="006A22FF"/>
    <w:rsid w:val="006A452B"/>
    <w:rsid w:val="006A481A"/>
    <w:rsid w:val="006A5F8B"/>
    <w:rsid w:val="006A6FE0"/>
    <w:rsid w:val="006A6FF3"/>
    <w:rsid w:val="006A75DD"/>
    <w:rsid w:val="006A76A1"/>
    <w:rsid w:val="006A77A1"/>
    <w:rsid w:val="006B0CA7"/>
    <w:rsid w:val="006B16D7"/>
    <w:rsid w:val="006B1A51"/>
    <w:rsid w:val="006B1B18"/>
    <w:rsid w:val="006B218D"/>
    <w:rsid w:val="006B51C4"/>
    <w:rsid w:val="006B52E4"/>
    <w:rsid w:val="006B781A"/>
    <w:rsid w:val="006C0D66"/>
    <w:rsid w:val="006C23AA"/>
    <w:rsid w:val="006C376A"/>
    <w:rsid w:val="006C3DB7"/>
    <w:rsid w:val="006C4705"/>
    <w:rsid w:val="006C4B05"/>
    <w:rsid w:val="006C6C67"/>
    <w:rsid w:val="006C6F96"/>
    <w:rsid w:val="006C7D68"/>
    <w:rsid w:val="006D0645"/>
    <w:rsid w:val="006D1186"/>
    <w:rsid w:val="006D183C"/>
    <w:rsid w:val="006D1A40"/>
    <w:rsid w:val="006D3A1E"/>
    <w:rsid w:val="006D3C3D"/>
    <w:rsid w:val="006D5159"/>
    <w:rsid w:val="006D7149"/>
    <w:rsid w:val="006D7DC2"/>
    <w:rsid w:val="006E0B1D"/>
    <w:rsid w:val="006E129A"/>
    <w:rsid w:val="006E1533"/>
    <w:rsid w:val="006E1CD0"/>
    <w:rsid w:val="006E2500"/>
    <w:rsid w:val="006E291D"/>
    <w:rsid w:val="006E5A2E"/>
    <w:rsid w:val="006E5AF5"/>
    <w:rsid w:val="006E5C00"/>
    <w:rsid w:val="006E63B6"/>
    <w:rsid w:val="006E7ED0"/>
    <w:rsid w:val="006F31DC"/>
    <w:rsid w:val="006F497E"/>
    <w:rsid w:val="006F5228"/>
    <w:rsid w:val="006F5F5D"/>
    <w:rsid w:val="006F7769"/>
    <w:rsid w:val="006F7AEE"/>
    <w:rsid w:val="00701351"/>
    <w:rsid w:val="00703E23"/>
    <w:rsid w:val="00705186"/>
    <w:rsid w:val="00706130"/>
    <w:rsid w:val="00707E42"/>
    <w:rsid w:val="0071015C"/>
    <w:rsid w:val="00713A56"/>
    <w:rsid w:val="00714171"/>
    <w:rsid w:val="0071469B"/>
    <w:rsid w:val="00715509"/>
    <w:rsid w:val="007166A8"/>
    <w:rsid w:val="00720D24"/>
    <w:rsid w:val="007255E2"/>
    <w:rsid w:val="00725869"/>
    <w:rsid w:val="00726F22"/>
    <w:rsid w:val="0073143A"/>
    <w:rsid w:val="00731646"/>
    <w:rsid w:val="00731A53"/>
    <w:rsid w:val="007335B5"/>
    <w:rsid w:val="00733663"/>
    <w:rsid w:val="00734B79"/>
    <w:rsid w:val="00735046"/>
    <w:rsid w:val="0073590A"/>
    <w:rsid w:val="00735BB0"/>
    <w:rsid w:val="007372F5"/>
    <w:rsid w:val="0074061B"/>
    <w:rsid w:val="00741D8B"/>
    <w:rsid w:val="00742D9F"/>
    <w:rsid w:val="0074319A"/>
    <w:rsid w:val="00744437"/>
    <w:rsid w:val="0074673F"/>
    <w:rsid w:val="00746EBC"/>
    <w:rsid w:val="0074718D"/>
    <w:rsid w:val="007476A6"/>
    <w:rsid w:val="007478B8"/>
    <w:rsid w:val="007512EB"/>
    <w:rsid w:val="00751542"/>
    <w:rsid w:val="007531B1"/>
    <w:rsid w:val="007533C7"/>
    <w:rsid w:val="00755835"/>
    <w:rsid w:val="00757B1C"/>
    <w:rsid w:val="0076093D"/>
    <w:rsid w:val="00764DBA"/>
    <w:rsid w:val="00767642"/>
    <w:rsid w:val="007703EC"/>
    <w:rsid w:val="007705C2"/>
    <w:rsid w:val="0077223F"/>
    <w:rsid w:val="0077231E"/>
    <w:rsid w:val="007725FB"/>
    <w:rsid w:val="00773607"/>
    <w:rsid w:val="00773C1E"/>
    <w:rsid w:val="00774C4B"/>
    <w:rsid w:val="00774FD8"/>
    <w:rsid w:val="007752E1"/>
    <w:rsid w:val="007756A1"/>
    <w:rsid w:val="0078302D"/>
    <w:rsid w:val="00783495"/>
    <w:rsid w:val="00784AB3"/>
    <w:rsid w:val="00785872"/>
    <w:rsid w:val="00785AD1"/>
    <w:rsid w:val="00790FAA"/>
    <w:rsid w:val="00792C80"/>
    <w:rsid w:val="00793C6E"/>
    <w:rsid w:val="00794A78"/>
    <w:rsid w:val="00796214"/>
    <w:rsid w:val="0079792A"/>
    <w:rsid w:val="00797F29"/>
    <w:rsid w:val="007A0CEB"/>
    <w:rsid w:val="007A123A"/>
    <w:rsid w:val="007A1542"/>
    <w:rsid w:val="007A202B"/>
    <w:rsid w:val="007A3821"/>
    <w:rsid w:val="007A5213"/>
    <w:rsid w:val="007A5297"/>
    <w:rsid w:val="007A7D81"/>
    <w:rsid w:val="007A7E3E"/>
    <w:rsid w:val="007B1CCF"/>
    <w:rsid w:val="007B329C"/>
    <w:rsid w:val="007B6E59"/>
    <w:rsid w:val="007B7714"/>
    <w:rsid w:val="007C0A23"/>
    <w:rsid w:val="007C0AF3"/>
    <w:rsid w:val="007C3201"/>
    <w:rsid w:val="007C3693"/>
    <w:rsid w:val="007C4341"/>
    <w:rsid w:val="007C48EF"/>
    <w:rsid w:val="007C4CA4"/>
    <w:rsid w:val="007D0645"/>
    <w:rsid w:val="007D157E"/>
    <w:rsid w:val="007D1FBC"/>
    <w:rsid w:val="007D22DF"/>
    <w:rsid w:val="007D3898"/>
    <w:rsid w:val="007D6F47"/>
    <w:rsid w:val="007D7182"/>
    <w:rsid w:val="007D73DC"/>
    <w:rsid w:val="007E043D"/>
    <w:rsid w:val="007E0BBD"/>
    <w:rsid w:val="007E2362"/>
    <w:rsid w:val="007E364D"/>
    <w:rsid w:val="007E3EB7"/>
    <w:rsid w:val="007E45EF"/>
    <w:rsid w:val="007E61CF"/>
    <w:rsid w:val="007E7EAE"/>
    <w:rsid w:val="007F100C"/>
    <w:rsid w:val="007F222A"/>
    <w:rsid w:val="007F2B0F"/>
    <w:rsid w:val="007F3027"/>
    <w:rsid w:val="007F335B"/>
    <w:rsid w:val="007F4C10"/>
    <w:rsid w:val="007F5368"/>
    <w:rsid w:val="007F5D69"/>
    <w:rsid w:val="007F63C8"/>
    <w:rsid w:val="007F68E8"/>
    <w:rsid w:val="007F7D14"/>
    <w:rsid w:val="008003C2"/>
    <w:rsid w:val="008011D9"/>
    <w:rsid w:val="00803A79"/>
    <w:rsid w:val="0080643C"/>
    <w:rsid w:val="00806D40"/>
    <w:rsid w:val="0080755B"/>
    <w:rsid w:val="0081038A"/>
    <w:rsid w:val="00812ECA"/>
    <w:rsid w:val="00812ED4"/>
    <w:rsid w:val="00814606"/>
    <w:rsid w:val="00815061"/>
    <w:rsid w:val="0081596E"/>
    <w:rsid w:val="0082139B"/>
    <w:rsid w:val="00821C4B"/>
    <w:rsid w:val="00823712"/>
    <w:rsid w:val="0082373F"/>
    <w:rsid w:val="00823D38"/>
    <w:rsid w:val="00824B7E"/>
    <w:rsid w:val="008258D0"/>
    <w:rsid w:val="008259D1"/>
    <w:rsid w:val="00830765"/>
    <w:rsid w:val="0083117E"/>
    <w:rsid w:val="008313DC"/>
    <w:rsid w:val="008313E7"/>
    <w:rsid w:val="00831B55"/>
    <w:rsid w:val="00832834"/>
    <w:rsid w:val="00833B4B"/>
    <w:rsid w:val="00836CD2"/>
    <w:rsid w:val="00837D73"/>
    <w:rsid w:val="00841822"/>
    <w:rsid w:val="00841A95"/>
    <w:rsid w:val="00841AA0"/>
    <w:rsid w:val="0084307A"/>
    <w:rsid w:val="00843C7F"/>
    <w:rsid w:val="008441D8"/>
    <w:rsid w:val="008446C0"/>
    <w:rsid w:val="00845BFD"/>
    <w:rsid w:val="00847403"/>
    <w:rsid w:val="00847E49"/>
    <w:rsid w:val="0085024C"/>
    <w:rsid w:val="00850425"/>
    <w:rsid w:val="00851A04"/>
    <w:rsid w:val="00856731"/>
    <w:rsid w:val="00860571"/>
    <w:rsid w:val="00861ED8"/>
    <w:rsid w:val="008626C3"/>
    <w:rsid w:val="00863331"/>
    <w:rsid w:val="00864400"/>
    <w:rsid w:val="00867B25"/>
    <w:rsid w:val="0087074F"/>
    <w:rsid w:val="00873F27"/>
    <w:rsid w:val="00874FB6"/>
    <w:rsid w:val="00875F44"/>
    <w:rsid w:val="00880475"/>
    <w:rsid w:val="008830EA"/>
    <w:rsid w:val="0088530D"/>
    <w:rsid w:val="00885C58"/>
    <w:rsid w:val="00891165"/>
    <w:rsid w:val="00891E83"/>
    <w:rsid w:val="00891F52"/>
    <w:rsid w:val="00892C22"/>
    <w:rsid w:val="00893BE9"/>
    <w:rsid w:val="00896030"/>
    <w:rsid w:val="00896DAC"/>
    <w:rsid w:val="00897209"/>
    <w:rsid w:val="00897E69"/>
    <w:rsid w:val="008A227A"/>
    <w:rsid w:val="008A4E8B"/>
    <w:rsid w:val="008A5CBA"/>
    <w:rsid w:val="008A7AC4"/>
    <w:rsid w:val="008B15AC"/>
    <w:rsid w:val="008B189B"/>
    <w:rsid w:val="008B31E6"/>
    <w:rsid w:val="008B6409"/>
    <w:rsid w:val="008C08AA"/>
    <w:rsid w:val="008C0CA5"/>
    <w:rsid w:val="008C31C9"/>
    <w:rsid w:val="008C3248"/>
    <w:rsid w:val="008C4810"/>
    <w:rsid w:val="008C64A3"/>
    <w:rsid w:val="008C7248"/>
    <w:rsid w:val="008D0969"/>
    <w:rsid w:val="008D0DE2"/>
    <w:rsid w:val="008D2F40"/>
    <w:rsid w:val="008D3BE8"/>
    <w:rsid w:val="008D4738"/>
    <w:rsid w:val="008D56F6"/>
    <w:rsid w:val="008D5B42"/>
    <w:rsid w:val="008D6678"/>
    <w:rsid w:val="008D720B"/>
    <w:rsid w:val="008D7855"/>
    <w:rsid w:val="008D7CA3"/>
    <w:rsid w:val="008E0F14"/>
    <w:rsid w:val="008E41EF"/>
    <w:rsid w:val="008E49C6"/>
    <w:rsid w:val="008E4D8F"/>
    <w:rsid w:val="008E5FE2"/>
    <w:rsid w:val="008E6725"/>
    <w:rsid w:val="008F0836"/>
    <w:rsid w:val="008F2832"/>
    <w:rsid w:val="008F396E"/>
    <w:rsid w:val="008F47F6"/>
    <w:rsid w:val="008F5BC4"/>
    <w:rsid w:val="008F788D"/>
    <w:rsid w:val="00900B67"/>
    <w:rsid w:val="00901F03"/>
    <w:rsid w:val="00902030"/>
    <w:rsid w:val="009034C6"/>
    <w:rsid w:val="00903A19"/>
    <w:rsid w:val="00903A21"/>
    <w:rsid w:val="009042A2"/>
    <w:rsid w:val="009066AE"/>
    <w:rsid w:val="00910E63"/>
    <w:rsid w:val="00915368"/>
    <w:rsid w:val="0091712B"/>
    <w:rsid w:val="00920781"/>
    <w:rsid w:val="00920C77"/>
    <w:rsid w:val="0092199C"/>
    <w:rsid w:val="00921A24"/>
    <w:rsid w:val="00922150"/>
    <w:rsid w:val="009232F3"/>
    <w:rsid w:val="0092418B"/>
    <w:rsid w:val="009252A5"/>
    <w:rsid w:val="00930672"/>
    <w:rsid w:val="009307F1"/>
    <w:rsid w:val="00930EEF"/>
    <w:rsid w:val="00931F06"/>
    <w:rsid w:val="00933257"/>
    <w:rsid w:val="009340D2"/>
    <w:rsid w:val="009340E4"/>
    <w:rsid w:val="00934644"/>
    <w:rsid w:val="00935225"/>
    <w:rsid w:val="0093680F"/>
    <w:rsid w:val="00936E89"/>
    <w:rsid w:val="009378F8"/>
    <w:rsid w:val="00940525"/>
    <w:rsid w:val="00942353"/>
    <w:rsid w:val="009442D7"/>
    <w:rsid w:val="009465F2"/>
    <w:rsid w:val="00947002"/>
    <w:rsid w:val="00947800"/>
    <w:rsid w:val="00947ABF"/>
    <w:rsid w:val="009503A2"/>
    <w:rsid w:val="00951A85"/>
    <w:rsid w:val="00953A8B"/>
    <w:rsid w:val="009541F7"/>
    <w:rsid w:val="00956236"/>
    <w:rsid w:val="00957258"/>
    <w:rsid w:val="0095751F"/>
    <w:rsid w:val="00961C02"/>
    <w:rsid w:val="009627C7"/>
    <w:rsid w:val="0096304F"/>
    <w:rsid w:val="0096399D"/>
    <w:rsid w:val="0096588D"/>
    <w:rsid w:val="009679F0"/>
    <w:rsid w:val="00967E4A"/>
    <w:rsid w:val="00972CAD"/>
    <w:rsid w:val="00974197"/>
    <w:rsid w:val="0097535C"/>
    <w:rsid w:val="0097598F"/>
    <w:rsid w:val="009767F3"/>
    <w:rsid w:val="00976DC6"/>
    <w:rsid w:val="0098368D"/>
    <w:rsid w:val="009844A2"/>
    <w:rsid w:val="00984EBF"/>
    <w:rsid w:val="00985ADF"/>
    <w:rsid w:val="00985BFA"/>
    <w:rsid w:val="00986276"/>
    <w:rsid w:val="00986F59"/>
    <w:rsid w:val="00987CCF"/>
    <w:rsid w:val="009903A2"/>
    <w:rsid w:val="0099115C"/>
    <w:rsid w:val="009943D8"/>
    <w:rsid w:val="009954DD"/>
    <w:rsid w:val="00995A66"/>
    <w:rsid w:val="009962B8"/>
    <w:rsid w:val="00996707"/>
    <w:rsid w:val="00996F25"/>
    <w:rsid w:val="00997246"/>
    <w:rsid w:val="00997C93"/>
    <w:rsid w:val="009A02B5"/>
    <w:rsid w:val="009A0BCA"/>
    <w:rsid w:val="009A4A9B"/>
    <w:rsid w:val="009A6A00"/>
    <w:rsid w:val="009A7368"/>
    <w:rsid w:val="009A7B58"/>
    <w:rsid w:val="009B09FD"/>
    <w:rsid w:val="009B240A"/>
    <w:rsid w:val="009B4488"/>
    <w:rsid w:val="009B550D"/>
    <w:rsid w:val="009B5B10"/>
    <w:rsid w:val="009B5D8F"/>
    <w:rsid w:val="009B6CC4"/>
    <w:rsid w:val="009B7CFE"/>
    <w:rsid w:val="009C2657"/>
    <w:rsid w:val="009C3EEA"/>
    <w:rsid w:val="009C58BF"/>
    <w:rsid w:val="009C6459"/>
    <w:rsid w:val="009C69A8"/>
    <w:rsid w:val="009C798D"/>
    <w:rsid w:val="009D1939"/>
    <w:rsid w:val="009D2361"/>
    <w:rsid w:val="009D34CF"/>
    <w:rsid w:val="009D3FFD"/>
    <w:rsid w:val="009D583F"/>
    <w:rsid w:val="009D6551"/>
    <w:rsid w:val="009D7088"/>
    <w:rsid w:val="009D71FB"/>
    <w:rsid w:val="009E0319"/>
    <w:rsid w:val="009E308A"/>
    <w:rsid w:val="009E609E"/>
    <w:rsid w:val="009E61B3"/>
    <w:rsid w:val="009E6A0C"/>
    <w:rsid w:val="009E71EE"/>
    <w:rsid w:val="009F180A"/>
    <w:rsid w:val="009F21B4"/>
    <w:rsid w:val="009F2D55"/>
    <w:rsid w:val="009F2E55"/>
    <w:rsid w:val="009F5BCC"/>
    <w:rsid w:val="009F6FC3"/>
    <w:rsid w:val="009F7294"/>
    <w:rsid w:val="009F782C"/>
    <w:rsid w:val="00A00740"/>
    <w:rsid w:val="00A0082A"/>
    <w:rsid w:val="00A027FF"/>
    <w:rsid w:val="00A02CFE"/>
    <w:rsid w:val="00A041B5"/>
    <w:rsid w:val="00A0714B"/>
    <w:rsid w:val="00A14649"/>
    <w:rsid w:val="00A14ED0"/>
    <w:rsid w:val="00A1744B"/>
    <w:rsid w:val="00A208BD"/>
    <w:rsid w:val="00A2091D"/>
    <w:rsid w:val="00A21015"/>
    <w:rsid w:val="00A210DA"/>
    <w:rsid w:val="00A24001"/>
    <w:rsid w:val="00A24DDC"/>
    <w:rsid w:val="00A265DF"/>
    <w:rsid w:val="00A26785"/>
    <w:rsid w:val="00A27196"/>
    <w:rsid w:val="00A2723F"/>
    <w:rsid w:val="00A3189B"/>
    <w:rsid w:val="00A31F53"/>
    <w:rsid w:val="00A341D1"/>
    <w:rsid w:val="00A34B9B"/>
    <w:rsid w:val="00A35E13"/>
    <w:rsid w:val="00A3795A"/>
    <w:rsid w:val="00A40124"/>
    <w:rsid w:val="00A40FC1"/>
    <w:rsid w:val="00A42005"/>
    <w:rsid w:val="00A42D41"/>
    <w:rsid w:val="00A4361F"/>
    <w:rsid w:val="00A4386D"/>
    <w:rsid w:val="00A457D9"/>
    <w:rsid w:val="00A458BA"/>
    <w:rsid w:val="00A513F4"/>
    <w:rsid w:val="00A52295"/>
    <w:rsid w:val="00A528FA"/>
    <w:rsid w:val="00A529AA"/>
    <w:rsid w:val="00A5380B"/>
    <w:rsid w:val="00A53BD8"/>
    <w:rsid w:val="00A544B0"/>
    <w:rsid w:val="00A54718"/>
    <w:rsid w:val="00A54CB1"/>
    <w:rsid w:val="00A551E4"/>
    <w:rsid w:val="00A55B88"/>
    <w:rsid w:val="00A55E7E"/>
    <w:rsid w:val="00A606A7"/>
    <w:rsid w:val="00A610A3"/>
    <w:rsid w:val="00A62FFA"/>
    <w:rsid w:val="00A630BC"/>
    <w:rsid w:val="00A63E6D"/>
    <w:rsid w:val="00A6534C"/>
    <w:rsid w:val="00A659DB"/>
    <w:rsid w:val="00A71251"/>
    <w:rsid w:val="00A7497A"/>
    <w:rsid w:val="00A77197"/>
    <w:rsid w:val="00A80251"/>
    <w:rsid w:val="00A82F7E"/>
    <w:rsid w:val="00A834B7"/>
    <w:rsid w:val="00A842E9"/>
    <w:rsid w:val="00A852EB"/>
    <w:rsid w:val="00A857FD"/>
    <w:rsid w:val="00A868E5"/>
    <w:rsid w:val="00A87EC3"/>
    <w:rsid w:val="00A9137B"/>
    <w:rsid w:val="00A91B69"/>
    <w:rsid w:val="00A927DB"/>
    <w:rsid w:val="00A93EDF"/>
    <w:rsid w:val="00A94BE4"/>
    <w:rsid w:val="00A97F79"/>
    <w:rsid w:val="00AA2AFB"/>
    <w:rsid w:val="00AA5E11"/>
    <w:rsid w:val="00AA640A"/>
    <w:rsid w:val="00AA7276"/>
    <w:rsid w:val="00AA75EB"/>
    <w:rsid w:val="00AA7A25"/>
    <w:rsid w:val="00AA7EB9"/>
    <w:rsid w:val="00AB1EE5"/>
    <w:rsid w:val="00AB4223"/>
    <w:rsid w:val="00AB508A"/>
    <w:rsid w:val="00AB512C"/>
    <w:rsid w:val="00AB5BB7"/>
    <w:rsid w:val="00AB5E95"/>
    <w:rsid w:val="00AB6339"/>
    <w:rsid w:val="00AB69D6"/>
    <w:rsid w:val="00AB7FE2"/>
    <w:rsid w:val="00AC40B8"/>
    <w:rsid w:val="00AC50A9"/>
    <w:rsid w:val="00AC515C"/>
    <w:rsid w:val="00AC5673"/>
    <w:rsid w:val="00AC57AB"/>
    <w:rsid w:val="00AD1B88"/>
    <w:rsid w:val="00AD22F2"/>
    <w:rsid w:val="00AD41D5"/>
    <w:rsid w:val="00AD4DF4"/>
    <w:rsid w:val="00AE02CF"/>
    <w:rsid w:val="00AE1E3C"/>
    <w:rsid w:val="00AE4843"/>
    <w:rsid w:val="00AE51E8"/>
    <w:rsid w:val="00AE5B0A"/>
    <w:rsid w:val="00AE5C30"/>
    <w:rsid w:val="00AE6644"/>
    <w:rsid w:val="00AE7EA0"/>
    <w:rsid w:val="00AF0E68"/>
    <w:rsid w:val="00AF30A7"/>
    <w:rsid w:val="00AF344D"/>
    <w:rsid w:val="00AF5387"/>
    <w:rsid w:val="00B0067D"/>
    <w:rsid w:val="00B00BD5"/>
    <w:rsid w:val="00B00D62"/>
    <w:rsid w:val="00B024CF"/>
    <w:rsid w:val="00B04B0C"/>
    <w:rsid w:val="00B05873"/>
    <w:rsid w:val="00B07425"/>
    <w:rsid w:val="00B07C69"/>
    <w:rsid w:val="00B102D8"/>
    <w:rsid w:val="00B12388"/>
    <w:rsid w:val="00B13D77"/>
    <w:rsid w:val="00B153D3"/>
    <w:rsid w:val="00B15D73"/>
    <w:rsid w:val="00B22EC7"/>
    <w:rsid w:val="00B235FA"/>
    <w:rsid w:val="00B25A34"/>
    <w:rsid w:val="00B26019"/>
    <w:rsid w:val="00B31C10"/>
    <w:rsid w:val="00B35D00"/>
    <w:rsid w:val="00B364C7"/>
    <w:rsid w:val="00B401B9"/>
    <w:rsid w:val="00B4369B"/>
    <w:rsid w:val="00B46AD2"/>
    <w:rsid w:val="00B47136"/>
    <w:rsid w:val="00B508FA"/>
    <w:rsid w:val="00B50E1A"/>
    <w:rsid w:val="00B51432"/>
    <w:rsid w:val="00B515DA"/>
    <w:rsid w:val="00B51968"/>
    <w:rsid w:val="00B53771"/>
    <w:rsid w:val="00B55DD3"/>
    <w:rsid w:val="00B56257"/>
    <w:rsid w:val="00B6048C"/>
    <w:rsid w:val="00B60B87"/>
    <w:rsid w:val="00B60B8C"/>
    <w:rsid w:val="00B62ADC"/>
    <w:rsid w:val="00B6302A"/>
    <w:rsid w:val="00B63FC3"/>
    <w:rsid w:val="00B64041"/>
    <w:rsid w:val="00B6572E"/>
    <w:rsid w:val="00B65C4D"/>
    <w:rsid w:val="00B66FEF"/>
    <w:rsid w:val="00B67170"/>
    <w:rsid w:val="00B67EC5"/>
    <w:rsid w:val="00B713AC"/>
    <w:rsid w:val="00B720B6"/>
    <w:rsid w:val="00B7261E"/>
    <w:rsid w:val="00B72B63"/>
    <w:rsid w:val="00B73F11"/>
    <w:rsid w:val="00B75BC7"/>
    <w:rsid w:val="00B75F44"/>
    <w:rsid w:val="00B7690B"/>
    <w:rsid w:val="00B806A6"/>
    <w:rsid w:val="00B80D83"/>
    <w:rsid w:val="00B80F0F"/>
    <w:rsid w:val="00B81DE4"/>
    <w:rsid w:val="00B8271B"/>
    <w:rsid w:val="00B827E7"/>
    <w:rsid w:val="00B85772"/>
    <w:rsid w:val="00B859F5"/>
    <w:rsid w:val="00B85A08"/>
    <w:rsid w:val="00B87797"/>
    <w:rsid w:val="00B87857"/>
    <w:rsid w:val="00B90CBF"/>
    <w:rsid w:val="00B9104D"/>
    <w:rsid w:val="00B943E5"/>
    <w:rsid w:val="00B948B2"/>
    <w:rsid w:val="00B95615"/>
    <w:rsid w:val="00B9652C"/>
    <w:rsid w:val="00B979C4"/>
    <w:rsid w:val="00BA5B29"/>
    <w:rsid w:val="00BA5BF1"/>
    <w:rsid w:val="00BA5FF3"/>
    <w:rsid w:val="00BB0CEB"/>
    <w:rsid w:val="00BB1ACE"/>
    <w:rsid w:val="00BB1F64"/>
    <w:rsid w:val="00BB212A"/>
    <w:rsid w:val="00BB216D"/>
    <w:rsid w:val="00BB2DAB"/>
    <w:rsid w:val="00BB2FCD"/>
    <w:rsid w:val="00BB3091"/>
    <w:rsid w:val="00BB33FA"/>
    <w:rsid w:val="00BB34BA"/>
    <w:rsid w:val="00BB364C"/>
    <w:rsid w:val="00BB3E4C"/>
    <w:rsid w:val="00BB4F85"/>
    <w:rsid w:val="00BB73A1"/>
    <w:rsid w:val="00BC25E7"/>
    <w:rsid w:val="00BC40A9"/>
    <w:rsid w:val="00BC5A42"/>
    <w:rsid w:val="00BC6A9C"/>
    <w:rsid w:val="00BC6D89"/>
    <w:rsid w:val="00BC774C"/>
    <w:rsid w:val="00BD0D3C"/>
    <w:rsid w:val="00BD1416"/>
    <w:rsid w:val="00BD20B7"/>
    <w:rsid w:val="00BD3475"/>
    <w:rsid w:val="00BD482A"/>
    <w:rsid w:val="00BD525C"/>
    <w:rsid w:val="00BD66AB"/>
    <w:rsid w:val="00BD6BF6"/>
    <w:rsid w:val="00BE057B"/>
    <w:rsid w:val="00BE0BEA"/>
    <w:rsid w:val="00BE0DD6"/>
    <w:rsid w:val="00BE128E"/>
    <w:rsid w:val="00BE20C2"/>
    <w:rsid w:val="00BE2B0A"/>
    <w:rsid w:val="00BE50AC"/>
    <w:rsid w:val="00BE6680"/>
    <w:rsid w:val="00BE7EEA"/>
    <w:rsid w:val="00BF0924"/>
    <w:rsid w:val="00BF217E"/>
    <w:rsid w:val="00BF2967"/>
    <w:rsid w:val="00BF7C89"/>
    <w:rsid w:val="00C00C53"/>
    <w:rsid w:val="00C00C5B"/>
    <w:rsid w:val="00C0138F"/>
    <w:rsid w:val="00C033F5"/>
    <w:rsid w:val="00C036C2"/>
    <w:rsid w:val="00C04397"/>
    <w:rsid w:val="00C05705"/>
    <w:rsid w:val="00C061DA"/>
    <w:rsid w:val="00C07279"/>
    <w:rsid w:val="00C07CCE"/>
    <w:rsid w:val="00C10325"/>
    <w:rsid w:val="00C12608"/>
    <w:rsid w:val="00C1272A"/>
    <w:rsid w:val="00C13A32"/>
    <w:rsid w:val="00C15676"/>
    <w:rsid w:val="00C157D6"/>
    <w:rsid w:val="00C15D1D"/>
    <w:rsid w:val="00C1646A"/>
    <w:rsid w:val="00C16BBF"/>
    <w:rsid w:val="00C17F10"/>
    <w:rsid w:val="00C21D60"/>
    <w:rsid w:val="00C23167"/>
    <w:rsid w:val="00C23639"/>
    <w:rsid w:val="00C259AA"/>
    <w:rsid w:val="00C27BA7"/>
    <w:rsid w:val="00C27EA6"/>
    <w:rsid w:val="00C306DE"/>
    <w:rsid w:val="00C317FE"/>
    <w:rsid w:val="00C3197E"/>
    <w:rsid w:val="00C346E2"/>
    <w:rsid w:val="00C34C9D"/>
    <w:rsid w:val="00C35536"/>
    <w:rsid w:val="00C36CDA"/>
    <w:rsid w:val="00C37262"/>
    <w:rsid w:val="00C4041B"/>
    <w:rsid w:val="00C40E53"/>
    <w:rsid w:val="00C411DE"/>
    <w:rsid w:val="00C413C1"/>
    <w:rsid w:val="00C419B4"/>
    <w:rsid w:val="00C4356E"/>
    <w:rsid w:val="00C43EFC"/>
    <w:rsid w:val="00C447D9"/>
    <w:rsid w:val="00C45367"/>
    <w:rsid w:val="00C50531"/>
    <w:rsid w:val="00C51418"/>
    <w:rsid w:val="00C52F2D"/>
    <w:rsid w:val="00C54B6F"/>
    <w:rsid w:val="00C54C1C"/>
    <w:rsid w:val="00C56CCC"/>
    <w:rsid w:val="00C61515"/>
    <w:rsid w:val="00C61C4C"/>
    <w:rsid w:val="00C61D09"/>
    <w:rsid w:val="00C61D2F"/>
    <w:rsid w:val="00C62801"/>
    <w:rsid w:val="00C72538"/>
    <w:rsid w:val="00C73156"/>
    <w:rsid w:val="00C7522A"/>
    <w:rsid w:val="00C75C16"/>
    <w:rsid w:val="00C76224"/>
    <w:rsid w:val="00C76551"/>
    <w:rsid w:val="00C76793"/>
    <w:rsid w:val="00C80443"/>
    <w:rsid w:val="00C8113C"/>
    <w:rsid w:val="00C815E3"/>
    <w:rsid w:val="00C8256A"/>
    <w:rsid w:val="00C85821"/>
    <w:rsid w:val="00C85E3C"/>
    <w:rsid w:val="00C86674"/>
    <w:rsid w:val="00C86A31"/>
    <w:rsid w:val="00C86CCE"/>
    <w:rsid w:val="00C87DEC"/>
    <w:rsid w:val="00C87DF9"/>
    <w:rsid w:val="00C9049D"/>
    <w:rsid w:val="00C90F95"/>
    <w:rsid w:val="00C940A5"/>
    <w:rsid w:val="00C9569C"/>
    <w:rsid w:val="00C95E53"/>
    <w:rsid w:val="00C9701D"/>
    <w:rsid w:val="00C9732F"/>
    <w:rsid w:val="00C97700"/>
    <w:rsid w:val="00CA03B9"/>
    <w:rsid w:val="00CA042F"/>
    <w:rsid w:val="00CA0CBB"/>
    <w:rsid w:val="00CA16B0"/>
    <w:rsid w:val="00CA17E9"/>
    <w:rsid w:val="00CA26A3"/>
    <w:rsid w:val="00CA40F8"/>
    <w:rsid w:val="00CA649E"/>
    <w:rsid w:val="00CA75FE"/>
    <w:rsid w:val="00CB0167"/>
    <w:rsid w:val="00CB1572"/>
    <w:rsid w:val="00CB1DC6"/>
    <w:rsid w:val="00CB38CA"/>
    <w:rsid w:val="00CB3E51"/>
    <w:rsid w:val="00CB4765"/>
    <w:rsid w:val="00CB5A55"/>
    <w:rsid w:val="00CB5FBE"/>
    <w:rsid w:val="00CC024A"/>
    <w:rsid w:val="00CC09A5"/>
    <w:rsid w:val="00CC0ADC"/>
    <w:rsid w:val="00CC10FB"/>
    <w:rsid w:val="00CC1C54"/>
    <w:rsid w:val="00CC27F1"/>
    <w:rsid w:val="00CC28BA"/>
    <w:rsid w:val="00CC3866"/>
    <w:rsid w:val="00CC4AA5"/>
    <w:rsid w:val="00CC5485"/>
    <w:rsid w:val="00CC55CA"/>
    <w:rsid w:val="00CC6A8A"/>
    <w:rsid w:val="00CC75BF"/>
    <w:rsid w:val="00CC7AAF"/>
    <w:rsid w:val="00CD0054"/>
    <w:rsid w:val="00CD0FDD"/>
    <w:rsid w:val="00CD36CE"/>
    <w:rsid w:val="00CD3D57"/>
    <w:rsid w:val="00CD5DA4"/>
    <w:rsid w:val="00CD6111"/>
    <w:rsid w:val="00CD63FC"/>
    <w:rsid w:val="00CD6AE7"/>
    <w:rsid w:val="00CD7190"/>
    <w:rsid w:val="00CD76AA"/>
    <w:rsid w:val="00CE1F0D"/>
    <w:rsid w:val="00CE3C90"/>
    <w:rsid w:val="00CE597A"/>
    <w:rsid w:val="00CE69B6"/>
    <w:rsid w:val="00CE72F6"/>
    <w:rsid w:val="00CE76C9"/>
    <w:rsid w:val="00CF0BF9"/>
    <w:rsid w:val="00CF0FC2"/>
    <w:rsid w:val="00CF25C2"/>
    <w:rsid w:val="00CF2AFE"/>
    <w:rsid w:val="00CF409E"/>
    <w:rsid w:val="00CF632C"/>
    <w:rsid w:val="00D0039A"/>
    <w:rsid w:val="00D031F7"/>
    <w:rsid w:val="00D07883"/>
    <w:rsid w:val="00D07FB5"/>
    <w:rsid w:val="00D100AC"/>
    <w:rsid w:val="00D113B6"/>
    <w:rsid w:val="00D12434"/>
    <w:rsid w:val="00D12DE9"/>
    <w:rsid w:val="00D131B9"/>
    <w:rsid w:val="00D1361E"/>
    <w:rsid w:val="00D13A24"/>
    <w:rsid w:val="00D1476B"/>
    <w:rsid w:val="00D14B76"/>
    <w:rsid w:val="00D15F1B"/>
    <w:rsid w:val="00D17062"/>
    <w:rsid w:val="00D170BA"/>
    <w:rsid w:val="00D17AD4"/>
    <w:rsid w:val="00D2063B"/>
    <w:rsid w:val="00D2092D"/>
    <w:rsid w:val="00D218B6"/>
    <w:rsid w:val="00D219DE"/>
    <w:rsid w:val="00D22AFA"/>
    <w:rsid w:val="00D2302E"/>
    <w:rsid w:val="00D242F4"/>
    <w:rsid w:val="00D24AB7"/>
    <w:rsid w:val="00D2540F"/>
    <w:rsid w:val="00D25698"/>
    <w:rsid w:val="00D27307"/>
    <w:rsid w:val="00D27E92"/>
    <w:rsid w:val="00D3024C"/>
    <w:rsid w:val="00D30291"/>
    <w:rsid w:val="00D30532"/>
    <w:rsid w:val="00D311F2"/>
    <w:rsid w:val="00D31DFA"/>
    <w:rsid w:val="00D34C59"/>
    <w:rsid w:val="00D35723"/>
    <w:rsid w:val="00D3591C"/>
    <w:rsid w:val="00D3710B"/>
    <w:rsid w:val="00D374ED"/>
    <w:rsid w:val="00D3764D"/>
    <w:rsid w:val="00D40A70"/>
    <w:rsid w:val="00D4121A"/>
    <w:rsid w:val="00D4127B"/>
    <w:rsid w:val="00D424D2"/>
    <w:rsid w:val="00D4280D"/>
    <w:rsid w:val="00D42926"/>
    <w:rsid w:val="00D431B2"/>
    <w:rsid w:val="00D4724B"/>
    <w:rsid w:val="00D47D6E"/>
    <w:rsid w:val="00D504B5"/>
    <w:rsid w:val="00D50618"/>
    <w:rsid w:val="00D51319"/>
    <w:rsid w:val="00D53D27"/>
    <w:rsid w:val="00D54217"/>
    <w:rsid w:val="00D569CF"/>
    <w:rsid w:val="00D5776D"/>
    <w:rsid w:val="00D579F7"/>
    <w:rsid w:val="00D6041A"/>
    <w:rsid w:val="00D60B77"/>
    <w:rsid w:val="00D63CBD"/>
    <w:rsid w:val="00D64537"/>
    <w:rsid w:val="00D7004D"/>
    <w:rsid w:val="00D70682"/>
    <w:rsid w:val="00D723BC"/>
    <w:rsid w:val="00D72459"/>
    <w:rsid w:val="00D733A1"/>
    <w:rsid w:val="00D76CE1"/>
    <w:rsid w:val="00D778F1"/>
    <w:rsid w:val="00D80EF2"/>
    <w:rsid w:val="00D8224C"/>
    <w:rsid w:val="00D83D38"/>
    <w:rsid w:val="00D83FC3"/>
    <w:rsid w:val="00D8487E"/>
    <w:rsid w:val="00D866C1"/>
    <w:rsid w:val="00D964A4"/>
    <w:rsid w:val="00D96E61"/>
    <w:rsid w:val="00D97582"/>
    <w:rsid w:val="00DA3208"/>
    <w:rsid w:val="00DA332C"/>
    <w:rsid w:val="00DA4648"/>
    <w:rsid w:val="00DA5578"/>
    <w:rsid w:val="00DA7996"/>
    <w:rsid w:val="00DB48E2"/>
    <w:rsid w:val="00DB4AC6"/>
    <w:rsid w:val="00DB5050"/>
    <w:rsid w:val="00DB5863"/>
    <w:rsid w:val="00DB61E6"/>
    <w:rsid w:val="00DB6264"/>
    <w:rsid w:val="00DB7164"/>
    <w:rsid w:val="00DB744D"/>
    <w:rsid w:val="00DB7AFA"/>
    <w:rsid w:val="00DC09EF"/>
    <w:rsid w:val="00DC1928"/>
    <w:rsid w:val="00DC78DF"/>
    <w:rsid w:val="00DC7967"/>
    <w:rsid w:val="00DC7F15"/>
    <w:rsid w:val="00DD235B"/>
    <w:rsid w:val="00DD31C4"/>
    <w:rsid w:val="00DD41F2"/>
    <w:rsid w:val="00DD43C6"/>
    <w:rsid w:val="00DD4BCC"/>
    <w:rsid w:val="00DD4ED9"/>
    <w:rsid w:val="00DD5E10"/>
    <w:rsid w:val="00DD5F29"/>
    <w:rsid w:val="00DD6782"/>
    <w:rsid w:val="00DD687D"/>
    <w:rsid w:val="00DD7136"/>
    <w:rsid w:val="00DE0412"/>
    <w:rsid w:val="00DE0DC8"/>
    <w:rsid w:val="00DE15A8"/>
    <w:rsid w:val="00DE226C"/>
    <w:rsid w:val="00DE467C"/>
    <w:rsid w:val="00DE498F"/>
    <w:rsid w:val="00DF00F9"/>
    <w:rsid w:val="00DF1FE4"/>
    <w:rsid w:val="00DF22A8"/>
    <w:rsid w:val="00DF2B3E"/>
    <w:rsid w:val="00DF383A"/>
    <w:rsid w:val="00DF4029"/>
    <w:rsid w:val="00DF5042"/>
    <w:rsid w:val="00DF6D1B"/>
    <w:rsid w:val="00DF7AD2"/>
    <w:rsid w:val="00DF7DE2"/>
    <w:rsid w:val="00E0025E"/>
    <w:rsid w:val="00E00C48"/>
    <w:rsid w:val="00E0312F"/>
    <w:rsid w:val="00E035BD"/>
    <w:rsid w:val="00E04BF5"/>
    <w:rsid w:val="00E06ADE"/>
    <w:rsid w:val="00E112A2"/>
    <w:rsid w:val="00E139D5"/>
    <w:rsid w:val="00E13FDF"/>
    <w:rsid w:val="00E162CB"/>
    <w:rsid w:val="00E23201"/>
    <w:rsid w:val="00E24054"/>
    <w:rsid w:val="00E241B0"/>
    <w:rsid w:val="00E26455"/>
    <w:rsid w:val="00E32B88"/>
    <w:rsid w:val="00E33347"/>
    <w:rsid w:val="00E3359C"/>
    <w:rsid w:val="00E36C55"/>
    <w:rsid w:val="00E37135"/>
    <w:rsid w:val="00E416AB"/>
    <w:rsid w:val="00E4220A"/>
    <w:rsid w:val="00E42850"/>
    <w:rsid w:val="00E43454"/>
    <w:rsid w:val="00E4395B"/>
    <w:rsid w:val="00E43F4A"/>
    <w:rsid w:val="00E440DA"/>
    <w:rsid w:val="00E445D0"/>
    <w:rsid w:val="00E46AAF"/>
    <w:rsid w:val="00E500C2"/>
    <w:rsid w:val="00E50A75"/>
    <w:rsid w:val="00E50D60"/>
    <w:rsid w:val="00E51F8B"/>
    <w:rsid w:val="00E53A91"/>
    <w:rsid w:val="00E56808"/>
    <w:rsid w:val="00E56C74"/>
    <w:rsid w:val="00E56DC2"/>
    <w:rsid w:val="00E60542"/>
    <w:rsid w:val="00E612A6"/>
    <w:rsid w:val="00E63017"/>
    <w:rsid w:val="00E6398F"/>
    <w:rsid w:val="00E656E8"/>
    <w:rsid w:val="00E65F88"/>
    <w:rsid w:val="00E66EC0"/>
    <w:rsid w:val="00E67354"/>
    <w:rsid w:val="00E674FB"/>
    <w:rsid w:val="00E71DF5"/>
    <w:rsid w:val="00E75AC9"/>
    <w:rsid w:val="00E7788C"/>
    <w:rsid w:val="00E80A46"/>
    <w:rsid w:val="00E80C53"/>
    <w:rsid w:val="00E815CD"/>
    <w:rsid w:val="00E81A14"/>
    <w:rsid w:val="00E82455"/>
    <w:rsid w:val="00E828EB"/>
    <w:rsid w:val="00E8454C"/>
    <w:rsid w:val="00E85076"/>
    <w:rsid w:val="00E85162"/>
    <w:rsid w:val="00E85630"/>
    <w:rsid w:val="00E85821"/>
    <w:rsid w:val="00E86530"/>
    <w:rsid w:val="00E87CBF"/>
    <w:rsid w:val="00E9022B"/>
    <w:rsid w:val="00E921D8"/>
    <w:rsid w:val="00E93CD4"/>
    <w:rsid w:val="00E9418E"/>
    <w:rsid w:val="00E949AD"/>
    <w:rsid w:val="00E974AA"/>
    <w:rsid w:val="00EA30C6"/>
    <w:rsid w:val="00EA704D"/>
    <w:rsid w:val="00EA73A8"/>
    <w:rsid w:val="00EA7A25"/>
    <w:rsid w:val="00EB00DD"/>
    <w:rsid w:val="00EB08C8"/>
    <w:rsid w:val="00EB1CFB"/>
    <w:rsid w:val="00EB2923"/>
    <w:rsid w:val="00EB2AC6"/>
    <w:rsid w:val="00EC0185"/>
    <w:rsid w:val="00EC0AAB"/>
    <w:rsid w:val="00EC0AAD"/>
    <w:rsid w:val="00EC0CB4"/>
    <w:rsid w:val="00EC1887"/>
    <w:rsid w:val="00EC1B2D"/>
    <w:rsid w:val="00EC21F2"/>
    <w:rsid w:val="00EC3EA5"/>
    <w:rsid w:val="00EC3FCD"/>
    <w:rsid w:val="00EC5088"/>
    <w:rsid w:val="00EC56A4"/>
    <w:rsid w:val="00EC7E4E"/>
    <w:rsid w:val="00ED11CF"/>
    <w:rsid w:val="00ED196F"/>
    <w:rsid w:val="00ED499C"/>
    <w:rsid w:val="00ED4A43"/>
    <w:rsid w:val="00EE0DBC"/>
    <w:rsid w:val="00EE0E2D"/>
    <w:rsid w:val="00EE2AE5"/>
    <w:rsid w:val="00EE46D6"/>
    <w:rsid w:val="00EE4FB8"/>
    <w:rsid w:val="00EE68FE"/>
    <w:rsid w:val="00EE728C"/>
    <w:rsid w:val="00EF272C"/>
    <w:rsid w:val="00EF3DF9"/>
    <w:rsid w:val="00EF512A"/>
    <w:rsid w:val="00EF72B9"/>
    <w:rsid w:val="00F002FD"/>
    <w:rsid w:val="00F00D43"/>
    <w:rsid w:val="00F0559A"/>
    <w:rsid w:val="00F0651D"/>
    <w:rsid w:val="00F066D5"/>
    <w:rsid w:val="00F07818"/>
    <w:rsid w:val="00F10545"/>
    <w:rsid w:val="00F113D1"/>
    <w:rsid w:val="00F119B5"/>
    <w:rsid w:val="00F12484"/>
    <w:rsid w:val="00F13CF7"/>
    <w:rsid w:val="00F14203"/>
    <w:rsid w:val="00F17652"/>
    <w:rsid w:val="00F20EFB"/>
    <w:rsid w:val="00F21042"/>
    <w:rsid w:val="00F218B4"/>
    <w:rsid w:val="00F21DBC"/>
    <w:rsid w:val="00F25145"/>
    <w:rsid w:val="00F3160B"/>
    <w:rsid w:val="00F31904"/>
    <w:rsid w:val="00F31EF2"/>
    <w:rsid w:val="00F33083"/>
    <w:rsid w:val="00F368C2"/>
    <w:rsid w:val="00F37F99"/>
    <w:rsid w:val="00F40319"/>
    <w:rsid w:val="00F40A33"/>
    <w:rsid w:val="00F4150B"/>
    <w:rsid w:val="00F417BF"/>
    <w:rsid w:val="00F42EFC"/>
    <w:rsid w:val="00F4347C"/>
    <w:rsid w:val="00F434A8"/>
    <w:rsid w:val="00F445B4"/>
    <w:rsid w:val="00F450E3"/>
    <w:rsid w:val="00F45F64"/>
    <w:rsid w:val="00F460CB"/>
    <w:rsid w:val="00F4695D"/>
    <w:rsid w:val="00F47419"/>
    <w:rsid w:val="00F50EA7"/>
    <w:rsid w:val="00F51204"/>
    <w:rsid w:val="00F51E6B"/>
    <w:rsid w:val="00F5242B"/>
    <w:rsid w:val="00F52C6E"/>
    <w:rsid w:val="00F53CE7"/>
    <w:rsid w:val="00F562B2"/>
    <w:rsid w:val="00F5687A"/>
    <w:rsid w:val="00F56EDB"/>
    <w:rsid w:val="00F57710"/>
    <w:rsid w:val="00F602D0"/>
    <w:rsid w:val="00F6033E"/>
    <w:rsid w:val="00F60650"/>
    <w:rsid w:val="00F64401"/>
    <w:rsid w:val="00F660F6"/>
    <w:rsid w:val="00F666E3"/>
    <w:rsid w:val="00F7118A"/>
    <w:rsid w:val="00F71E44"/>
    <w:rsid w:val="00F7323C"/>
    <w:rsid w:val="00F73314"/>
    <w:rsid w:val="00F73650"/>
    <w:rsid w:val="00F757B7"/>
    <w:rsid w:val="00F764E5"/>
    <w:rsid w:val="00F77761"/>
    <w:rsid w:val="00F81DDE"/>
    <w:rsid w:val="00F823E3"/>
    <w:rsid w:val="00F823EE"/>
    <w:rsid w:val="00F84F8D"/>
    <w:rsid w:val="00F85197"/>
    <w:rsid w:val="00F85A2C"/>
    <w:rsid w:val="00F860AA"/>
    <w:rsid w:val="00F87036"/>
    <w:rsid w:val="00F9271D"/>
    <w:rsid w:val="00F93CDE"/>
    <w:rsid w:val="00F93F88"/>
    <w:rsid w:val="00F94AC7"/>
    <w:rsid w:val="00F96911"/>
    <w:rsid w:val="00FA14CA"/>
    <w:rsid w:val="00FA17E2"/>
    <w:rsid w:val="00FA47EB"/>
    <w:rsid w:val="00FA67B1"/>
    <w:rsid w:val="00FA71A5"/>
    <w:rsid w:val="00FB0733"/>
    <w:rsid w:val="00FB0BBE"/>
    <w:rsid w:val="00FB0EA9"/>
    <w:rsid w:val="00FB40E4"/>
    <w:rsid w:val="00FB4929"/>
    <w:rsid w:val="00FB4AEF"/>
    <w:rsid w:val="00FB559C"/>
    <w:rsid w:val="00FB589D"/>
    <w:rsid w:val="00FB65B1"/>
    <w:rsid w:val="00FB6FCD"/>
    <w:rsid w:val="00FB78C4"/>
    <w:rsid w:val="00FC07E3"/>
    <w:rsid w:val="00FC0AF5"/>
    <w:rsid w:val="00FC0E77"/>
    <w:rsid w:val="00FC22E3"/>
    <w:rsid w:val="00FC3FFD"/>
    <w:rsid w:val="00FC42B6"/>
    <w:rsid w:val="00FC42E2"/>
    <w:rsid w:val="00FC5300"/>
    <w:rsid w:val="00FD04A0"/>
    <w:rsid w:val="00FD2772"/>
    <w:rsid w:val="00FD2DB4"/>
    <w:rsid w:val="00FD3B0C"/>
    <w:rsid w:val="00FD6055"/>
    <w:rsid w:val="00FD646C"/>
    <w:rsid w:val="00FD6ABF"/>
    <w:rsid w:val="00FD6F48"/>
    <w:rsid w:val="00FD7524"/>
    <w:rsid w:val="00FE1051"/>
    <w:rsid w:val="00FE2ABB"/>
    <w:rsid w:val="00FE2BF7"/>
    <w:rsid w:val="00FE3D40"/>
    <w:rsid w:val="00FE3F8C"/>
    <w:rsid w:val="00FE7038"/>
    <w:rsid w:val="00FF1BCE"/>
    <w:rsid w:val="00FF2A1A"/>
    <w:rsid w:val="00FF2E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37B134"/>
  <w15:chartTrackingRefBased/>
  <w15:docId w15:val="{C548C33D-A347-4A74-B70F-85B540DEF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46E2"/>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370D01"/>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rsid w:val="00370D01"/>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4539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3951"/>
    <w:pPr>
      <w:ind w:left="720"/>
      <w:contextualSpacing/>
    </w:pPr>
  </w:style>
  <w:style w:type="character" w:styleId="Hyperlink">
    <w:name w:val="Hyperlink"/>
    <w:basedOn w:val="DefaultParagraphFont"/>
    <w:uiPriority w:val="99"/>
    <w:unhideWhenUsed/>
    <w:rsid w:val="00273099"/>
    <w:rPr>
      <w:color w:val="0563C1" w:themeColor="hyperlink"/>
      <w:u w:val="single"/>
    </w:rPr>
  </w:style>
  <w:style w:type="character" w:styleId="UnresolvedMention">
    <w:name w:val="Unresolved Mention"/>
    <w:basedOn w:val="DefaultParagraphFont"/>
    <w:uiPriority w:val="99"/>
    <w:semiHidden/>
    <w:unhideWhenUsed/>
    <w:rsid w:val="00273099"/>
    <w:rPr>
      <w:color w:val="605E5C"/>
      <w:shd w:val="clear" w:color="auto" w:fill="E1DFDD"/>
    </w:rPr>
  </w:style>
  <w:style w:type="paragraph" w:styleId="Header">
    <w:name w:val="header"/>
    <w:basedOn w:val="Normal"/>
    <w:link w:val="HeaderChar"/>
    <w:uiPriority w:val="99"/>
    <w:unhideWhenUsed/>
    <w:rsid w:val="00F56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87A"/>
  </w:style>
  <w:style w:type="paragraph" w:styleId="Footer">
    <w:name w:val="footer"/>
    <w:basedOn w:val="Normal"/>
    <w:link w:val="FooterChar"/>
    <w:uiPriority w:val="99"/>
    <w:unhideWhenUsed/>
    <w:rsid w:val="00F56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87A"/>
  </w:style>
  <w:style w:type="character" w:customStyle="1" w:styleId="anchor-text">
    <w:name w:val="anchor-text"/>
    <w:basedOn w:val="DefaultParagraphFont"/>
    <w:rsid w:val="006E0B1D"/>
  </w:style>
  <w:style w:type="character" w:customStyle="1" w:styleId="Heading1Char">
    <w:name w:val="Heading 1 Char"/>
    <w:basedOn w:val="DefaultParagraphFont"/>
    <w:link w:val="Heading1"/>
    <w:uiPriority w:val="9"/>
    <w:rsid w:val="00C346E2"/>
    <w:rPr>
      <w:rFonts w:ascii="Times New Roman" w:eastAsia="Times New Roman" w:hAnsi="Times New Roman" w:cs="Times New Roman"/>
      <w:b/>
      <w:bCs/>
      <w:kern w:val="36"/>
      <w:sz w:val="48"/>
      <w:szCs w:val="48"/>
      <w14:ligatures w14:val="none"/>
    </w:rPr>
  </w:style>
  <w:style w:type="character" w:customStyle="1" w:styleId="title-text">
    <w:name w:val="title-text"/>
    <w:basedOn w:val="DefaultParagraphFont"/>
    <w:rsid w:val="00C346E2"/>
  </w:style>
  <w:style w:type="character" w:customStyle="1" w:styleId="sr-only">
    <w:name w:val="sr-only"/>
    <w:basedOn w:val="DefaultParagraphFont"/>
    <w:rsid w:val="00C346E2"/>
  </w:style>
  <w:style w:type="character" w:customStyle="1" w:styleId="react-xocs-alternative-link">
    <w:name w:val="react-xocs-alternative-link"/>
    <w:basedOn w:val="DefaultParagraphFont"/>
    <w:rsid w:val="00C346E2"/>
  </w:style>
  <w:style w:type="character" w:customStyle="1" w:styleId="given-name">
    <w:name w:val="given-name"/>
    <w:basedOn w:val="DefaultParagraphFont"/>
    <w:rsid w:val="00C346E2"/>
  </w:style>
  <w:style w:type="character" w:customStyle="1" w:styleId="text">
    <w:name w:val="text"/>
    <w:basedOn w:val="DefaultParagraphFont"/>
    <w:rsid w:val="00C346E2"/>
  </w:style>
  <w:style w:type="character" w:customStyle="1" w:styleId="citationsource-journal">
    <w:name w:val="citation_source-journal"/>
    <w:basedOn w:val="DefaultParagraphFont"/>
    <w:rsid w:val="00A40124"/>
  </w:style>
  <w:style w:type="character" w:customStyle="1" w:styleId="normaltextrun">
    <w:name w:val="normaltextrun"/>
    <w:basedOn w:val="DefaultParagraphFont"/>
    <w:rsid w:val="006423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734578">
      <w:bodyDiv w:val="1"/>
      <w:marLeft w:val="0"/>
      <w:marRight w:val="0"/>
      <w:marTop w:val="0"/>
      <w:marBottom w:val="0"/>
      <w:divBdr>
        <w:top w:val="none" w:sz="0" w:space="0" w:color="auto"/>
        <w:left w:val="none" w:sz="0" w:space="0" w:color="auto"/>
        <w:bottom w:val="none" w:sz="0" w:space="0" w:color="auto"/>
        <w:right w:val="none" w:sz="0" w:space="0" w:color="auto"/>
      </w:divBdr>
      <w:divsChild>
        <w:div w:id="1028987128">
          <w:marLeft w:val="0"/>
          <w:marRight w:val="0"/>
          <w:marTop w:val="0"/>
          <w:marBottom w:val="120"/>
          <w:divBdr>
            <w:top w:val="none" w:sz="0" w:space="0" w:color="auto"/>
            <w:left w:val="none" w:sz="0" w:space="0" w:color="auto"/>
            <w:bottom w:val="none" w:sz="0" w:space="0" w:color="auto"/>
            <w:right w:val="none" w:sz="0" w:space="0" w:color="auto"/>
          </w:divBdr>
          <w:divsChild>
            <w:div w:id="1469473814">
              <w:marLeft w:val="0"/>
              <w:marRight w:val="0"/>
              <w:marTop w:val="0"/>
              <w:marBottom w:val="0"/>
              <w:divBdr>
                <w:top w:val="none" w:sz="0" w:space="0" w:color="auto"/>
                <w:left w:val="none" w:sz="0" w:space="0" w:color="auto"/>
                <w:bottom w:val="none" w:sz="0" w:space="0" w:color="auto"/>
                <w:right w:val="none" w:sz="0" w:space="0" w:color="auto"/>
              </w:divBdr>
              <w:divsChild>
                <w:div w:id="1401369913">
                  <w:marLeft w:val="0"/>
                  <w:marRight w:val="0"/>
                  <w:marTop w:val="0"/>
                  <w:marBottom w:val="0"/>
                  <w:divBdr>
                    <w:top w:val="none" w:sz="0" w:space="0" w:color="auto"/>
                    <w:left w:val="none" w:sz="0" w:space="0" w:color="auto"/>
                    <w:bottom w:val="none" w:sz="0" w:space="0" w:color="auto"/>
                    <w:right w:val="none" w:sz="0" w:space="0" w:color="auto"/>
                  </w:divBdr>
                  <w:divsChild>
                    <w:div w:id="191223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23/jtpe.2014-0209" TargetMode="External"/><Relationship Id="rId13" Type="http://schemas.openxmlformats.org/officeDocument/2006/relationships/hyperlink" Target="https://doi.org/10.1080/07303084.2018.1503119" TargetMode="External"/><Relationship Id="rId18" Type="http://schemas.openxmlformats.org/officeDocument/2006/relationships/hyperlink" Target="https://doi.org/10.3102/0013189X031006003"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080/07303084.2014.926846" TargetMode="External"/><Relationship Id="rId7" Type="http://schemas.openxmlformats.org/officeDocument/2006/relationships/chart" Target="charts/chart1.xml"/><Relationship Id="rId12" Type="http://schemas.openxmlformats.org/officeDocument/2006/relationships/hyperlink" Target="https://doi.org/10.3389/feduc.2023.1324349" TargetMode="External"/><Relationship Id="rId17" Type="http://schemas.openxmlformats.org/officeDocument/2006/relationships/hyperlink" Target="https://doi.org/10.1080/1350293X.2015.1102412" TargetMode="External"/><Relationship Id="rId25" Type="http://schemas.openxmlformats.org/officeDocument/2006/relationships/hyperlink" Target="https://www.who.int/news-room/fact-sheets/detail/physical-activity" TargetMode="External"/><Relationship Id="rId2" Type="http://schemas.openxmlformats.org/officeDocument/2006/relationships/styles" Target="styles.xml"/><Relationship Id="rId16" Type="http://schemas.openxmlformats.org/officeDocument/2006/relationships/hyperlink" Target="https://doi.org/10.1016/j.pcad.2014.09.010" TargetMode="External"/><Relationship Id="rId20" Type="http://schemas.openxmlformats.org/officeDocument/2006/relationships/hyperlink" Target="https://doi.org/10.1007/978-3-030-22266-6"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7408980701345782" TargetMode="External"/><Relationship Id="rId24" Type="http://schemas.openxmlformats.org/officeDocument/2006/relationships/hyperlink" Target="https://www.wjec.co.uk/media/0p0o3nqu/wjec-gcse-physical-education-spec-from-2016-e.pdf" TargetMode="External"/><Relationship Id="rId5" Type="http://schemas.openxmlformats.org/officeDocument/2006/relationships/footnotes" Target="footnotes.xml"/><Relationship Id="rId15" Type="http://schemas.openxmlformats.org/officeDocument/2006/relationships/hyperlink" Target="https://www.gov.uk/government/publications/national-curriculum-in-england-physical-education-programmes-of-study" TargetMode="External"/><Relationship Id="rId23" Type="http://schemas.openxmlformats.org/officeDocument/2006/relationships/hyperlink" Target="https://www.sportaus.gov.au/physical_literacy/cognitive" TargetMode="External"/><Relationship Id="rId28" Type="http://schemas.openxmlformats.org/officeDocument/2006/relationships/fontTable" Target="fontTable.xml"/><Relationship Id="rId10" Type="http://schemas.openxmlformats.org/officeDocument/2006/relationships/hyperlink" Target="https://doi.org/10.1080/08924562.2012.10590978" TargetMode="External"/><Relationship Id="rId19" Type="http://schemas.openxmlformats.org/officeDocument/2006/relationships/hyperlink" Target="https://doi.org/10.1186/s12889-015-2106-6" TargetMode="External"/><Relationship Id="rId4" Type="http://schemas.openxmlformats.org/officeDocument/2006/relationships/webSettings" Target="webSettings.xml"/><Relationship Id="rId9" Type="http://schemas.openxmlformats.org/officeDocument/2006/relationships/hyperlink" Target="https://doi-org.ezproxy.uwtsd.ac.uk/10.1123/jtpe.2014-0209" TargetMode="External"/><Relationship Id="rId14" Type="http://schemas.openxmlformats.org/officeDocument/2006/relationships/hyperlink" Target="https://hwb.gov.wales/curriculum-for-wales/health-and-well-being/" TargetMode="External"/><Relationship Id="rId22" Type="http://schemas.openxmlformats.org/officeDocument/2006/relationships/hyperlink" Target="https://doi.org/10.26634/jsch.9.4.2708"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Sheet1!$B$1:$B$2</c:f>
              <c:strCache>
                <c:ptCount val="2"/>
                <c:pt idx="0">
                  <c:v>Pupil A</c:v>
                </c:pt>
              </c:strCache>
            </c:strRef>
          </c:tx>
          <c:spPr>
            <a:solidFill>
              <a:schemeClr val="accent1"/>
            </a:solidFill>
            <a:ln>
              <a:noFill/>
            </a:ln>
            <a:effectLst/>
          </c:spPr>
          <c:invertIfNegative val="0"/>
          <c:cat>
            <c:strRef>
              <c:f>Sheet1!$A$3:$A$16</c:f>
              <c:strCache>
                <c:ptCount val="14"/>
                <c:pt idx="0">
                  <c:v>Beginner 1 ,Bronze 2 ,Silver 3 ,Gold 4</c:v>
                </c:pt>
                <c:pt idx="1">
                  <c:v>Head (Cognitive)</c:v>
                </c:pt>
                <c:pt idx="2">
                  <c:v>Independent thinkers/decision makers</c:v>
                </c:pt>
                <c:pt idx="3">
                  <c:v>Knowledge and understanding</c:v>
                </c:pt>
                <c:pt idx="4">
                  <c:v>Safety and risk</c:v>
                </c:pt>
                <c:pt idx="6">
                  <c:v>Heart (Affective)</c:v>
                </c:pt>
                <c:pt idx="7">
                  <c:v>Collaboration/relationship</c:v>
                </c:pt>
                <c:pt idx="8">
                  <c:v>Confidence</c:v>
                </c:pt>
                <c:pt idx="10">
                  <c:v>Hands (Physical)</c:v>
                </c:pt>
                <c:pt idx="11">
                  <c:v>FMS/Physical Skills</c:v>
                </c:pt>
                <c:pt idx="12">
                  <c:v>Skill development</c:v>
                </c:pt>
                <c:pt idx="13">
                  <c:v>Physical Fitness</c:v>
                </c:pt>
              </c:strCache>
            </c:strRef>
          </c:cat>
          <c:val>
            <c:numRef>
              <c:f>Sheet1!$B$3:$B$16</c:f>
              <c:numCache>
                <c:formatCode>General</c:formatCode>
                <c:ptCount val="14"/>
                <c:pt idx="0">
                  <c:v>4</c:v>
                </c:pt>
                <c:pt idx="2">
                  <c:v>2</c:v>
                </c:pt>
                <c:pt idx="3">
                  <c:v>2</c:v>
                </c:pt>
                <c:pt idx="4">
                  <c:v>3</c:v>
                </c:pt>
                <c:pt idx="7">
                  <c:v>3</c:v>
                </c:pt>
                <c:pt idx="8">
                  <c:v>2</c:v>
                </c:pt>
                <c:pt idx="11">
                  <c:v>2</c:v>
                </c:pt>
                <c:pt idx="12">
                  <c:v>2</c:v>
                </c:pt>
                <c:pt idx="13">
                  <c:v>3</c:v>
                </c:pt>
              </c:numCache>
            </c:numRef>
          </c:val>
          <c:extLst>
            <c:ext xmlns:c16="http://schemas.microsoft.com/office/drawing/2014/chart" uri="{C3380CC4-5D6E-409C-BE32-E72D297353CC}">
              <c16:uniqueId val="{00000000-521A-413A-A7A2-9DF1187410DC}"/>
            </c:ext>
          </c:extLst>
        </c:ser>
        <c:dLbls>
          <c:showLegendKey val="0"/>
          <c:showVal val="0"/>
          <c:showCatName val="0"/>
          <c:showSerName val="0"/>
          <c:showPercent val="0"/>
          <c:showBubbleSize val="0"/>
        </c:dLbls>
        <c:gapWidth val="219"/>
        <c:overlap val="-27"/>
        <c:axId val="515577512"/>
        <c:axId val="336190616"/>
      </c:barChart>
      <c:catAx>
        <c:axId val="515577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190616"/>
        <c:crosses val="autoZero"/>
        <c:auto val="1"/>
        <c:lblAlgn val="ctr"/>
        <c:lblOffset val="100"/>
        <c:noMultiLvlLbl val="0"/>
      </c:catAx>
      <c:valAx>
        <c:axId val="336190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5775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12</Pages>
  <Words>4972</Words>
  <Characters>28344</Characters>
  <Application>Microsoft Office Word</Application>
  <DocSecurity>0</DocSecurity>
  <Lines>236</Lines>
  <Paragraphs>66</Paragraphs>
  <ScaleCrop>false</ScaleCrop>
  <Company/>
  <LinksUpToDate>false</LinksUpToDate>
  <CharactersWithSpaces>33250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Bellis (2104854)</dc:creator>
  <cp:keywords/>
  <dc:description/>
  <cp:lastModifiedBy>Catherine Bellis (2104854)</cp:lastModifiedBy>
  <cp:revision>32</cp:revision>
  <dcterms:created xsi:type="dcterms:W3CDTF">2024-04-05T15:41:00Z</dcterms:created>
  <dcterms:modified xsi:type="dcterms:W3CDTF">2024-04-05T18:19:00Z</dcterms:modified>
</cp:coreProperties>
</file>