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051C52" w14:textId="77777777"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14:anchorId="422D94BC" wp14:editId="69AFB60E">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1C19FC" w14:textId="77777777"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14:paraId="0A1D81C3" w14:textId="77777777" w:rsidR="00876C79" w:rsidRDefault="00876C79" w:rsidP="00C5469E">
      <w:pPr>
        <w:jc w:val="right"/>
        <w:outlineLvl w:val="0"/>
        <w:rPr>
          <w:rFonts w:ascii="Arial" w:hAnsi="Arial" w:cs="Arial"/>
          <w:b/>
          <w:bCs/>
          <w:sz w:val="22"/>
          <w:szCs w:val="22"/>
          <w:lang w:val="en-GB"/>
        </w:rPr>
      </w:pPr>
    </w:p>
    <w:p w14:paraId="2907C592" w14:textId="77777777" w:rsidR="00876C79" w:rsidRDefault="00876C79" w:rsidP="00C5469E">
      <w:pPr>
        <w:jc w:val="right"/>
        <w:outlineLvl w:val="0"/>
        <w:rPr>
          <w:rFonts w:ascii="Arial" w:hAnsi="Arial" w:cs="Arial"/>
          <w:b/>
          <w:bCs/>
          <w:sz w:val="22"/>
          <w:szCs w:val="22"/>
          <w:lang w:val="en-GB"/>
        </w:rPr>
      </w:pPr>
    </w:p>
    <w:p w14:paraId="2A334091" w14:textId="77777777" w:rsidR="00876C79" w:rsidRDefault="00876C79" w:rsidP="00C5469E">
      <w:pPr>
        <w:jc w:val="right"/>
        <w:outlineLvl w:val="0"/>
        <w:rPr>
          <w:rFonts w:ascii="Arial" w:hAnsi="Arial" w:cs="Arial"/>
          <w:b/>
          <w:bCs/>
          <w:sz w:val="22"/>
          <w:szCs w:val="22"/>
          <w:lang w:val="en-GB"/>
        </w:rPr>
      </w:pPr>
    </w:p>
    <w:p w14:paraId="0B40BBF1" w14:textId="77777777" w:rsidR="00876C79" w:rsidRDefault="00876C79" w:rsidP="00C5469E">
      <w:pPr>
        <w:jc w:val="right"/>
        <w:outlineLvl w:val="0"/>
        <w:rPr>
          <w:rFonts w:ascii="Arial" w:hAnsi="Arial" w:cs="Arial"/>
          <w:b/>
          <w:bCs/>
          <w:sz w:val="22"/>
          <w:szCs w:val="22"/>
          <w:lang w:val="en-GB"/>
        </w:rPr>
      </w:pPr>
    </w:p>
    <w:p w14:paraId="4D76C80B" w14:textId="77777777" w:rsidR="00876C79" w:rsidRDefault="00876C79" w:rsidP="00C5469E">
      <w:pPr>
        <w:jc w:val="right"/>
        <w:outlineLvl w:val="0"/>
        <w:rPr>
          <w:rFonts w:ascii="Arial" w:hAnsi="Arial" w:cs="Arial"/>
          <w:b/>
          <w:bCs/>
          <w:sz w:val="22"/>
          <w:szCs w:val="22"/>
          <w:lang w:val="en-GB"/>
        </w:rPr>
      </w:pPr>
    </w:p>
    <w:p w14:paraId="60E53060" w14:textId="77777777"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14:paraId="537DBFAC" w14:textId="77777777"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14:paraId="1A2EF96F" w14:textId="77777777" w:rsidR="00007F89" w:rsidRPr="004E3B2D" w:rsidRDefault="00007F89" w:rsidP="00007F89">
      <w:pPr>
        <w:rPr>
          <w:rFonts w:ascii="Arial" w:hAnsi="Arial" w:cs="Arial"/>
          <w:b/>
          <w:bCs/>
          <w:sz w:val="22"/>
          <w:szCs w:val="22"/>
          <w:lang w:val="en-GB"/>
        </w:rPr>
      </w:pPr>
    </w:p>
    <w:p w14:paraId="1723E9E6" w14:textId="77777777"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 xml:space="preserve">considered by the </w:t>
      </w:r>
      <w:r w:rsidR="00517D20">
        <w:rPr>
          <w:rFonts w:ascii="Arial" w:hAnsi="Arial" w:cs="Arial"/>
          <w:i/>
          <w:iCs/>
          <w:sz w:val="22"/>
          <w:szCs w:val="22"/>
          <w:lang w:val="en-GB"/>
        </w:rPr>
        <w:t>Academic Director</w:t>
      </w:r>
      <w:r w:rsidR="00E76D78" w:rsidRPr="004E3B2D">
        <w:rPr>
          <w:rFonts w:ascii="Arial" w:hAnsi="Arial" w:cs="Arial"/>
          <w:i/>
          <w:iCs/>
          <w:sz w:val="22"/>
          <w:szCs w:val="22"/>
          <w:lang w:val="en-GB"/>
        </w:rPr>
        <w:t xml:space="preserve"> or P</w:t>
      </w:r>
      <w:r w:rsidRPr="004E3B2D">
        <w:rPr>
          <w:rFonts w:ascii="Arial" w:hAnsi="Arial" w:cs="Arial"/>
          <w:i/>
          <w:iCs/>
          <w:sz w:val="22"/>
          <w:szCs w:val="22"/>
          <w:lang w:val="en-GB"/>
        </w:rPr>
        <w:t xml:space="preserve">rogramme </w:t>
      </w:r>
      <w:r w:rsidR="00517D20">
        <w:rPr>
          <w:rFonts w:ascii="Arial" w:hAnsi="Arial" w:cs="Arial"/>
          <w:i/>
          <w:iCs/>
          <w:sz w:val="22"/>
          <w:szCs w:val="22"/>
          <w:lang w:val="en-GB"/>
        </w:rPr>
        <w:t xml:space="preserve">Manager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w:t>
      </w:r>
      <w:r w:rsidR="00517D20">
        <w:rPr>
          <w:rFonts w:ascii="Arial" w:hAnsi="Arial" w:cs="Arial"/>
          <w:i/>
          <w:iCs/>
          <w:sz w:val="22"/>
          <w:szCs w:val="22"/>
          <w:lang w:val="en-GB"/>
        </w:rPr>
        <w:t>Academic Discipline’</w:t>
      </w:r>
      <w:r w:rsidRPr="004E3B2D">
        <w:rPr>
          <w:rFonts w:ascii="Arial" w:hAnsi="Arial" w:cs="Arial"/>
          <w:i/>
          <w:iCs/>
          <w:sz w:val="22"/>
          <w:szCs w:val="22"/>
          <w:lang w:val="en-GB"/>
        </w:rPr>
        <w:t xml:space="preserve">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14:paraId="57D0D679" w14:textId="77777777"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14:paraId="22027D33" w14:textId="77777777" w:rsidTr="00236B5E">
        <w:tc>
          <w:tcPr>
            <w:tcW w:w="9854" w:type="dxa"/>
          </w:tcPr>
          <w:p w14:paraId="01C0C976" w14:textId="3524BB10"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AF1F78">
              <w:rPr>
                <w:rFonts w:ascii="Arial" w:hAnsi="Arial" w:cs="Arial"/>
                <w:b/>
                <w:bCs/>
                <w:sz w:val="22"/>
                <w:szCs w:val="22"/>
                <w:lang w:val="en-GB"/>
              </w:rPr>
              <w:t>202</w:t>
            </w:r>
            <w:r w:rsidR="00B763BB">
              <w:rPr>
                <w:rFonts w:ascii="Arial" w:hAnsi="Arial" w:cs="Arial"/>
                <w:b/>
                <w:bCs/>
                <w:sz w:val="22"/>
                <w:szCs w:val="22"/>
                <w:lang w:val="en-GB"/>
              </w:rPr>
              <w:t>4</w:t>
            </w:r>
            <w:r w:rsidR="00AF1F78">
              <w:rPr>
                <w:rFonts w:ascii="Arial" w:hAnsi="Arial" w:cs="Arial"/>
                <w:b/>
                <w:bCs/>
                <w:sz w:val="22"/>
                <w:szCs w:val="22"/>
                <w:lang w:val="en-GB"/>
              </w:rPr>
              <w:t>/202</w:t>
            </w:r>
            <w:r w:rsidR="00B763BB">
              <w:rPr>
                <w:rFonts w:ascii="Arial" w:hAnsi="Arial" w:cs="Arial"/>
                <w:b/>
                <w:bCs/>
                <w:sz w:val="22"/>
                <w:szCs w:val="22"/>
                <w:lang w:val="en-GB"/>
              </w:rPr>
              <w:t>5</w:t>
            </w:r>
            <w:r w:rsidR="00AF1F78">
              <w:rPr>
                <w:rFonts w:ascii="Arial" w:hAnsi="Arial" w:cs="Arial"/>
                <w:b/>
                <w:bCs/>
                <w:sz w:val="22"/>
                <w:szCs w:val="22"/>
                <w:lang w:val="en-GB"/>
              </w:rPr>
              <w:t xml:space="preserve"> Semester </w:t>
            </w:r>
            <w:r w:rsidR="005742AC">
              <w:rPr>
                <w:rFonts w:ascii="Arial" w:hAnsi="Arial" w:cs="Arial"/>
                <w:b/>
                <w:bCs/>
                <w:sz w:val="22"/>
                <w:szCs w:val="22"/>
                <w:lang w:val="en-GB"/>
              </w:rPr>
              <w:t>1</w:t>
            </w:r>
          </w:p>
          <w:p w14:paraId="5BFD5DC0" w14:textId="77777777" w:rsidR="00F04850" w:rsidRPr="004E3B2D" w:rsidRDefault="00F04850" w:rsidP="00BE2363">
            <w:pPr>
              <w:rPr>
                <w:rFonts w:ascii="Arial" w:hAnsi="Arial" w:cs="Arial"/>
                <w:i/>
                <w:iCs/>
                <w:sz w:val="22"/>
                <w:szCs w:val="22"/>
                <w:lang w:val="en-GB"/>
              </w:rPr>
            </w:pPr>
          </w:p>
        </w:tc>
      </w:tr>
      <w:tr w:rsidR="00F04850" w:rsidRPr="004E3B2D" w14:paraId="73CF62BE" w14:textId="77777777" w:rsidTr="00236B5E">
        <w:tc>
          <w:tcPr>
            <w:tcW w:w="9854" w:type="dxa"/>
          </w:tcPr>
          <w:p w14:paraId="5489CDF7" w14:textId="7375FA46"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9E6FC7">
              <w:rPr>
                <w:rFonts w:ascii="Arial" w:hAnsi="Arial" w:cs="Arial"/>
                <w:b/>
                <w:sz w:val="22"/>
                <w:szCs w:val="22"/>
                <w:lang w:val="en-GB"/>
              </w:rPr>
              <w:t>Advanced Cybersecurity</w:t>
            </w:r>
          </w:p>
          <w:p w14:paraId="45AF5EA9" w14:textId="77777777" w:rsidR="00F04850" w:rsidRPr="004E3B2D" w:rsidRDefault="00F04850" w:rsidP="00BE2363">
            <w:pPr>
              <w:rPr>
                <w:rFonts w:ascii="Arial" w:hAnsi="Arial" w:cs="Arial"/>
                <w:i/>
                <w:iCs/>
                <w:sz w:val="22"/>
                <w:szCs w:val="22"/>
                <w:lang w:val="en-GB"/>
              </w:rPr>
            </w:pPr>
          </w:p>
        </w:tc>
      </w:tr>
      <w:tr w:rsidR="00F04850" w:rsidRPr="004E3B2D" w14:paraId="276C75B1" w14:textId="77777777" w:rsidTr="00236B5E">
        <w:tc>
          <w:tcPr>
            <w:tcW w:w="9854" w:type="dxa"/>
          </w:tcPr>
          <w:p w14:paraId="760BFBB2" w14:textId="4F4FDDD2"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481F2B">
              <w:rPr>
                <w:rFonts w:ascii="Arial" w:hAnsi="Arial" w:cs="Arial"/>
                <w:b/>
                <w:sz w:val="22"/>
                <w:szCs w:val="22"/>
                <w:lang w:val="en-GB"/>
              </w:rPr>
              <w:t xml:space="preserve"> ACC</w:t>
            </w:r>
            <w:r w:rsidR="00F12127">
              <w:rPr>
                <w:rFonts w:ascii="Arial" w:hAnsi="Arial" w:cs="Arial"/>
                <w:b/>
                <w:sz w:val="22"/>
                <w:szCs w:val="22"/>
                <w:lang w:val="en-GB"/>
              </w:rPr>
              <w:t>B</w:t>
            </w:r>
            <w:r w:rsidR="009E6FC7">
              <w:rPr>
                <w:rFonts w:ascii="Arial" w:hAnsi="Arial" w:cs="Arial"/>
                <w:b/>
                <w:sz w:val="22"/>
                <w:szCs w:val="22"/>
                <w:lang w:val="en-GB"/>
              </w:rPr>
              <w:t>6000</w:t>
            </w:r>
          </w:p>
          <w:p w14:paraId="44C3D26D" w14:textId="77777777" w:rsidR="00F04850" w:rsidRPr="004E3B2D" w:rsidRDefault="00F04850" w:rsidP="00BE2363">
            <w:pPr>
              <w:rPr>
                <w:rFonts w:ascii="Arial" w:hAnsi="Arial" w:cs="Arial"/>
                <w:i/>
                <w:iCs/>
                <w:sz w:val="22"/>
                <w:szCs w:val="22"/>
                <w:lang w:val="en-GB"/>
              </w:rPr>
            </w:pPr>
          </w:p>
        </w:tc>
      </w:tr>
    </w:tbl>
    <w:p w14:paraId="06EBD5D4" w14:textId="77777777" w:rsidR="00F04850" w:rsidRPr="004E3B2D" w:rsidRDefault="00F04850" w:rsidP="00BE2363">
      <w:pPr>
        <w:rPr>
          <w:rFonts w:ascii="Arial" w:hAnsi="Arial" w:cs="Arial"/>
          <w:i/>
          <w:iCs/>
          <w:sz w:val="22"/>
          <w:szCs w:val="22"/>
          <w:lang w:val="en-GB"/>
        </w:rPr>
      </w:pPr>
    </w:p>
    <w:p w14:paraId="2076E748" w14:textId="77777777"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14:paraId="6C20E6A6"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0C9370A7" w14:textId="77777777"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14:paraId="0F5572B0" w14:textId="77777777" w:rsidR="00F04850" w:rsidRPr="004E3B2D" w:rsidRDefault="00F04850" w:rsidP="00F04850">
            <w:pPr>
              <w:jc w:val="both"/>
              <w:rPr>
                <w:rFonts w:ascii="Arial" w:hAnsi="Arial" w:cs="Arial"/>
                <w:sz w:val="22"/>
                <w:szCs w:val="22"/>
                <w:lang w:val="en-GB"/>
              </w:rPr>
            </w:pPr>
          </w:p>
          <w:p w14:paraId="5C1D905E" w14:textId="196DB467"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6663DF">
              <w:rPr>
                <w:rFonts w:ascii="Arial" w:hAnsi="Arial" w:cs="Arial"/>
                <w:sz w:val="22"/>
                <w:szCs w:val="22"/>
                <w:lang w:val="en-GB"/>
              </w:rPr>
              <w:t xml:space="preserve"> </w:t>
            </w:r>
            <w:r w:rsidR="00880A99">
              <w:rPr>
                <w:rFonts w:ascii="Arial" w:hAnsi="Arial" w:cs="Arial"/>
                <w:sz w:val="22"/>
                <w:szCs w:val="22"/>
                <w:lang w:val="en-GB"/>
              </w:rPr>
              <w:t>19</w:t>
            </w:r>
          </w:p>
          <w:p w14:paraId="75385C75" w14:textId="77777777" w:rsidR="00F04850" w:rsidRPr="004E3B2D" w:rsidRDefault="00F04850" w:rsidP="00F04850">
            <w:pPr>
              <w:jc w:val="both"/>
              <w:rPr>
                <w:rFonts w:ascii="Arial" w:hAnsi="Arial" w:cs="Arial"/>
                <w:sz w:val="22"/>
                <w:szCs w:val="22"/>
                <w:lang w:val="en-GB"/>
              </w:rPr>
            </w:pPr>
          </w:p>
          <w:p w14:paraId="0E3FED71" w14:textId="62AAAEAA"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880A99">
              <w:rPr>
                <w:rFonts w:ascii="Arial" w:hAnsi="Arial" w:cs="Arial"/>
                <w:sz w:val="22"/>
                <w:szCs w:val="22"/>
                <w:lang w:val="en-GB"/>
              </w:rPr>
              <w:t>3</w:t>
            </w:r>
          </w:p>
          <w:p w14:paraId="4584C21F" w14:textId="77777777" w:rsidR="00F04850" w:rsidRPr="004E3B2D" w:rsidRDefault="00F04850" w:rsidP="00F04850">
            <w:pPr>
              <w:jc w:val="both"/>
              <w:rPr>
                <w:rFonts w:ascii="Arial" w:hAnsi="Arial" w:cs="Arial"/>
                <w:sz w:val="22"/>
                <w:szCs w:val="22"/>
                <w:lang w:val="en-GB"/>
              </w:rPr>
            </w:pPr>
          </w:p>
          <w:p w14:paraId="1117F056" w14:textId="77777777"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14:paraId="7DC78407" w14:textId="77777777" w:rsidR="0096705F" w:rsidRDefault="0096705F" w:rsidP="00F04850">
            <w:pPr>
              <w:jc w:val="both"/>
              <w:rPr>
                <w:rFonts w:ascii="Arial" w:hAnsi="Arial" w:cs="Arial"/>
                <w:sz w:val="22"/>
                <w:szCs w:val="22"/>
                <w:lang w:val="en-GB"/>
              </w:rPr>
            </w:pPr>
          </w:p>
          <w:p w14:paraId="0C8749BE" w14:textId="23106C62" w:rsidR="004458D7" w:rsidRDefault="00C747C1" w:rsidP="00F04850">
            <w:pPr>
              <w:jc w:val="both"/>
              <w:rPr>
                <w:rFonts w:ascii="Arial" w:hAnsi="Arial" w:cs="Arial"/>
                <w:sz w:val="22"/>
                <w:szCs w:val="22"/>
                <w:lang w:val="en-GB"/>
              </w:rPr>
            </w:pPr>
            <w:r>
              <w:rPr>
                <w:rFonts w:ascii="Arial" w:hAnsi="Arial" w:cs="Arial"/>
                <w:sz w:val="22"/>
                <w:szCs w:val="22"/>
                <w:lang w:val="en-GB"/>
              </w:rPr>
              <w:t>No significant issues. Verbal</w:t>
            </w:r>
            <w:r w:rsidR="00FB5CFC">
              <w:rPr>
                <w:rFonts w:ascii="Arial" w:hAnsi="Arial" w:cs="Arial"/>
                <w:sz w:val="22"/>
                <w:szCs w:val="22"/>
                <w:lang w:val="en-GB"/>
              </w:rPr>
              <w:t>/ Informal</w:t>
            </w:r>
            <w:r>
              <w:rPr>
                <w:rFonts w:ascii="Arial" w:hAnsi="Arial" w:cs="Arial"/>
                <w:sz w:val="22"/>
                <w:szCs w:val="22"/>
                <w:lang w:val="en-GB"/>
              </w:rPr>
              <w:t xml:space="preserve"> feedback from students – Practical Based. </w:t>
            </w:r>
            <w:r w:rsidR="00FB5CFC">
              <w:rPr>
                <w:rFonts w:ascii="Arial" w:hAnsi="Arial" w:cs="Arial"/>
                <w:sz w:val="22"/>
                <w:szCs w:val="22"/>
                <w:lang w:val="en-GB"/>
              </w:rPr>
              <w:t xml:space="preserve">Handson </w:t>
            </w:r>
            <w:r>
              <w:rPr>
                <w:rFonts w:ascii="Arial" w:hAnsi="Arial" w:cs="Arial"/>
                <w:sz w:val="22"/>
                <w:szCs w:val="22"/>
                <w:lang w:val="en-GB"/>
              </w:rPr>
              <w:t>Assessments</w:t>
            </w:r>
            <w:r w:rsidR="00FB5CFC">
              <w:rPr>
                <w:rFonts w:ascii="Arial" w:hAnsi="Arial" w:cs="Arial"/>
                <w:sz w:val="22"/>
                <w:szCs w:val="22"/>
                <w:lang w:val="en-GB"/>
              </w:rPr>
              <w:t>. Very helpful and as a learning curve</w:t>
            </w:r>
            <w:r w:rsidR="00CE06F3">
              <w:rPr>
                <w:rFonts w:ascii="Arial" w:hAnsi="Arial" w:cs="Arial"/>
                <w:sz w:val="22"/>
                <w:szCs w:val="22"/>
                <w:lang w:val="en-GB"/>
              </w:rPr>
              <w:t xml:space="preserve"> for us as the assessment felt  </w:t>
            </w:r>
            <w:r>
              <w:rPr>
                <w:rFonts w:ascii="Arial" w:hAnsi="Arial" w:cs="Arial"/>
                <w:sz w:val="22"/>
                <w:szCs w:val="22"/>
                <w:lang w:val="en-GB"/>
              </w:rPr>
              <w:t xml:space="preserve">challenging. </w:t>
            </w:r>
            <w:r w:rsidR="00DF39EC">
              <w:rPr>
                <w:rFonts w:ascii="Arial" w:hAnsi="Arial" w:cs="Arial"/>
                <w:sz w:val="22"/>
                <w:szCs w:val="22"/>
                <w:lang w:val="en-GB"/>
              </w:rPr>
              <w:t>The most challenging part is working with Linux Machines, as we haven’t been working with Linux Servers and Clients for</w:t>
            </w:r>
            <w:r w:rsidR="00595B78">
              <w:rPr>
                <w:rFonts w:ascii="Arial" w:hAnsi="Arial" w:cs="Arial"/>
                <w:sz w:val="22"/>
                <w:szCs w:val="22"/>
                <w:lang w:val="en-GB"/>
              </w:rPr>
              <w:t xml:space="preserve"> a long time. A</w:t>
            </w:r>
            <w:r w:rsidR="009976BB">
              <w:rPr>
                <w:rFonts w:ascii="Arial" w:hAnsi="Arial" w:cs="Arial"/>
                <w:sz w:val="22"/>
                <w:szCs w:val="22"/>
                <w:lang w:val="en-GB"/>
              </w:rPr>
              <w:t>ccessing Labstats to complete the labs remotely was discussed</w:t>
            </w:r>
            <w:r w:rsidR="00595B78">
              <w:rPr>
                <w:rFonts w:ascii="Arial" w:hAnsi="Arial" w:cs="Arial"/>
                <w:sz w:val="22"/>
                <w:szCs w:val="22"/>
                <w:lang w:val="en-GB"/>
              </w:rPr>
              <w:t xml:space="preserve"> during the beginning of Module start</w:t>
            </w:r>
            <w:r w:rsidR="009976BB">
              <w:rPr>
                <w:rFonts w:ascii="Arial" w:hAnsi="Arial" w:cs="Arial"/>
                <w:sz w:val="22"/>
                <w:szCs w:val="22"/>
                <w:lang w:val="en-GB"/>
              </w:rPr>
              <w:t>.</w:t>
            </w:r>
            <w:r w:rsidR="00595B78">
              <w:rPr>
                <w:rFonts w:ascii="Arial" w:hAnsi="Arial" w:cs="Arial"/>
                <w:sz w:val="22"/>
                <w:szCs w:val="22"/>
                <w:lang w:val="en-GB"/>
              </w:rPr>
              <w:t xml:space="preserve"> The </w:t>
            </w:r>
            <w:r w:rsidR="00391D82">
              <w:rPr>
                <w:rFonts w:ascii="Arial" w:hAnsi="Arial" w:cs="Arial"/>
                <w:sz w:val="22"/>
                <w:szCs w:val="22"/>
                <w:lang w:val="en-GB"/>
              </w:rPr>
              <w:t>access issues were addressed.</w:t>
            </w:r>
            <w:r w:rsidR="009976BB">
              <w:rPr>
                <w:rFonts w:ascii="Arial" w:hAnsi="Arial" w:cs="Arial"/>
                <w:sz w:val="22"/>
                <w:szCs w:val="22"/>
                <w:lang w:val="en-GB"/>
              </w:rPr>
              <w:t xml:space="preserve"> </w:t>
            </w:r>
          </w:p>
          <w:p w14:paraId="21DEF37A" w14:textId="77777777" w:rsidR="00F04850" w:rsidRDefault="00F04850" w:rsidP="00F04850">
            <w:pPr>
              <w:jc w:val="both"/>
              <w:rPr>
                <w:rFonts w:ascii="Arial" w:hAnsi="Arial" w:cs="Arial"/>
                <w:sz w:val="22"/>
                <w:szCs w:val="22"/>
                <w:lang w:val="en-GB"/>
              </w:rPr>
            </w:pPr>
          </w:p>
          <w:p w14:paraId="012F54A2" w14:textId="77777777" w:rsidR="00E713B8" w:rsidRPr="004E3B2D" w:rsidRDefault="00E713B8" w:rsidP="00F04850">
            <w:pPr>
              <w:jc w:val="both"/>
              <w:rPr>
                <w:rFonts w:ascii="Arial" w:hAnsi="Arial" w:cs="Arial"/>
                <w:sz w:val="22"/>
                <w:szCs w:val="22"/>
                <w:lang w:val="en-GB"/>
              </w:rPr>
            </w:pPr>
          </w:p>
          <w:p w14:paraId="0FCE7F01" w14:textId="77777777" w:rsidR="00F04850" w:rsidRPr="004E3B2D" w:rsidRDefault="00E713B8" w:rsidP="00F04850">
            <w:pPr>
              <w:jc w:val="both"/>
              <w:rPr>
                <w:rFonts w:ascii="Arial" w:hAnsi="Arial" w:cs="Arial"/>
                <w:sz w:val="22"/>
                <w:szCs w:val="22"/>
                <w:lang w:val="en-GB"/>
              </w:rPr>
            </w:pPr>
            <w:r>
              <w:rPr>
                <w:rFonts w:ascii="Arial" w:hAnsi="Arial" w:cs="Arial"/>
                <w:sz w:val="22"/>
                <w:szCs w:val="22"/>
                <w:lang w:val="en-GB"/>
              </w:rPr>
              <w:t>Are there any sections or questions where the majority of students indicate that they ‘mostly or definitely disagree’ or where the results are well below the scores for other sections?</w:t>
            </w:r>
          </w:p>
          <w:p w14:paraId="7FEB0D05" w14:textId="77777777" w:rsidR="00F04850" w:rsidRDefault="00F04850" w:rsidP="00F04850">
            <w:pPr>
              <w:jc w:val="both"/>
              <w:rPr>
                <w:rFonts w:ascii="Arial" w:hAnsi="Arial" w:cs="Arial"/>
                <w:sz w:val="22"/>
                <w:szCs w:val="22"/>
                <w:lang w:val="en-GB"/>
              </w:rPr>
            </w:pPr>
          </w:p>
          <w:p w14:paraId="775F8557" w14:textId="2A9424E3" w:rsidR="00F04850" w:rsidRPr="004E3B2D" w:rsidRDefault="00FF02FD" w:rsidP="00F04850">
            <w:pPr>
              <w:jc w:val="both"/>
              <w:rPr>
                <w:rFonts w:ascii="Arial" w:hAnsi="Arial" w:cs="Arial"/>
                <w:sz w:val="22"/>
                <w:szCs w:val="22"/>
                <w:lang w:val="en-GB"/>
              </w:rPr>
            </w:pPr>
            <w:r>
              <w:rPr>
                <w:rFonts w:ascii="Arial" w:hAnsi="Arial" w:cs="Arial"/>
                <w:sz w:val="22"/>
                <w:szCs w:val="22"/>
                <w:lang w:val="en-GB"/>
              </w:rPr>
              <w:t>Access to lab resources remotely using Labstat</w:t>
            </w:r>
            <w:r w:rsidR="00391D82">
              <w:rPr>
                <w:rFonts w:ascii="Arial" w:hAnsi="Arial" w:cs="Arial"/>
                <w:sz w:val="22"/>
                <w:szCs w:val="22"/>
                <w:lang w:val="en-GB"/>
              </w:rPr>
              <w:t>s</w:t>
            </w:r>
            <w:r>
              <w:rPr>
                <w:rFonts w:ascii="Arial" w:hAnsi="Arial" w:cs="Arial"/>
                <w:sz w:val="22"/>
                <w:szCs w:val="22"/>
                <w:lang w:val="en-GB"/>
              </w:rPr>
              <w:t>.</w:t>
            </w:r>
            <w:r w:rsidR="007C7D8E">
              <w:rPr>
                <w:rFonts w:ascii="Arial" w:hAnsi="Arial" w:cs="Arial"/>
                <w:sz w:val="22"/>
                <w:szCs w:val="22"/>
                <w:lang w:val="en-GB"/>
              </w:rPr>
              <w:t xml:space="preserve"> Working with Linux Machines. </w:t>
            </w:r>
          </w:p>
          <w:p w14:paraId="268B6141" w14:textId="77777777" w:rsidR="00F04850" w:rsidRPr="004E3B2D" w:rsidRDefault="00F04850" w:rsidP="00F04850">
            <w:pPr>
              <w:jc w:val="both"/>
              <w:rPr>
                <w:rFonts w:ascii="Arial" w:hAnsi="Arial" w:cs="Arial"/>
                <w:sz w:val="22"/>
                <w:szCs w:val="22"/>
                <w:lang w:val="en-GB"/>
              </w:rPr>
            </w:pPr>
          </w:p>
          <w:p w14:paraId="4C1EBDD3" w14:textId="77777777" w:rsidR="00F04850" w:rsidRPr="004E3B2D" w:rsidRDefault="00F04850" w:rsidP="00F04850">
            <w:pPr>
              <w:jc w:val="both"/>
              <w:rPr>
                <w:rFonts w:ascii="Arial" w:hAnsi="Arial" w:cs="Arial"/>
                <w:sz w:val="22"/>
                <w:szCs w:val="22"/>
                <w:lang w:val="en-GB"/>
              </w:rPr>
            </w:pPr>
          </w:p>
          <w:p w14:paraId="105764A2" w14:textId="77777777" w:rsidR="00F04850" w:rsidRPr="004E3B2D" w:rsidRDefault="00F04850" w:rsidP="00F04850">
            <w:pPr>
              <w:jc w:val="both"/>
              <w:rPr>
                <w:rFonts w:ascii="Arial" w:hAnsi="Arial" w:cs="Arial"/>
                <w:sz w:val="22"/>
                <w:szCs w:val="22"/>
                <w:lang w:val="en-GB"/>
              </w:rPr>
            </w:pPr>
          </w:p>
          <w:p w14:paraId="03BC5BF8" w14:textId="77777777" w:rsidR="00F04850" w:rsidRPr="004E3B2D" w:rsidRDefault="00F04850" w:rsidP="00F04850">
            <w:pPr>
              <w:jc w:val="both"/>
              <w:rPr>
                <w:rFonts w:ascii="Arial" w:hAnsi="Arial" w:cs="Arial"/>
                <w:sz w:val="22"/>
                <w:szCs w:val="22"/>
                <w:lang w:val="en-GB"/>
              </w:rPr>
            </w:pPr>
          </w:p>
        </w:tc>
      </w:tr>
      <w:tr w:rsidR="00E713B8" w:rsidRPr="004E3B2D" w14:paraId="550ADCB2"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453D58ED" w14:textId="77777777"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14:paraId="5D896838" w14:textId="77777777" w:rsidR="00E713B8" w:rsidRDefault="00E713B8" w:rsidP="00F04850">
            <w:pPr>
              <w:jc w:val="both"/>
              <w:rPr>
                <w:rFonts w:ascii="Arial" w:hAnsi="Arial" w:cs="Arial"/>
                <w:b/>
                <w:sz w:val="22"/>
                <w:szCs w:val="22"/>
                <w:u w:val="single"/>
                <w:lang w:val="en-GB"/>
              </w:rPr>
            </w:pPr>
          </w:p>
          <w:p w14:paraId="60DF463A" w14:textId="77777777" w:rsidR="00B56BD3" w:rsidRDefault="00AC0D2A" w:rsidP="00C36471">
            <w:pPr>
              <w:jc w:val="both"/>
              <w:rPr>
                <w:rFonts w:ascii="Arial" w:hAnsi="Arial" w:cs="Arial"/>
                <w:sz w:val="22"/>
                <w:szCs w:val="22"/>
                <w:lang w:val="en-GB"/>
              </w:rPr>
            </w:pPr>
            <w:r>
              <w:rPr>
                <w:rFonts w:ascii="Arial" w:hAnsi="Arial" w:cs="Arial"/>
                <w:sz w:val="22"/>
                <w:szCs w:val="22"/>
                <w:lang w:val="en-GB"/>
              </w:rPr>
              <w:t>The feedback</w:t>
            </w:r>
            <w:r w:rsidR="00C8035F">
              <w:rPr>
                <w:rFonts w:ascii="Arial" w:hAnsi="Arial" w:cs="Arial"/>
                <w:sz w:val="22"/>
                <w:szCs w:val="22"/>
                <w:lang w:val="en-GB"/>
              </w:rPr>
              <w:t xml:space="preserve">/ input from the students were appreciated. </w:t>
            </w:r>
            <w:r w:rsidR="00FF02FD">
              <w:rPr>
                <w:rFonts w:ascii="Arial" w:hAnsi="Arial" w:cs="Arial"/>
                <w:sz w:val="22"/>
                <w:szCs w:val="22"/>
                <w:lang w:val="en-GB"/>
              </w:rPr>
              <w:t xml:space="preserve">The </w:t>
            </w:r>
            <w:r w:rsidR="008757C3">
              <w:rPr>
                <w:rFonts w:ascii="Arial" w:hAnsi="Arial" w:cs="Arial"/>
                <w:sz w:val="22"/>
                <w:szCs w:val="22"/>
                <w:lang w:val="en-GB"/>
              </w:rPr>
              <w:t xml:space="preserve">students were clearly informed that the lab machines could be accessed via </w:t>
            </w:r>
            <w:r w:rsidR="00FF02FD">
              <w:rPr>
                <w:rFonts w:ascii="Arial" w:hAnsi="Arial" w:cs="Arial"/>
                <w:sz w:val="22"/>
                <w:szCs w:val="22"/>
                <w:lang w:val="en-GB"/>
              </w:rPr>
              <w:t>Labstat</w:t>
            </w:r>
            <w:r w:rsidR="008757C3">
              <w:rPr>
                <w:rFonts w:ascii="Arial" w:hAnsi="Arial" w:cs="Arial"/>
                <w:sz w:val="22"/>
                <w:szCs w:val="22"/>
                <w:lang w:val="en-GB"/>
              </w:rPr>
              <w:t xml:space="preserve">s only when the </w:t>
            </w:r>
            <w:r w:rsidR="00E15298">
              <w:rPr>
                <w:rFonts w:ascii="Arial" w:hAnsi="Arial" w:cs="Arial"/>
                <w:sz w:val="22"/>
                <w:szCs w:val="22"/>
                <w:lang w:val="en-GB"/>
              </w:rPr>
              <w:t xml:space="preserve">PC’s in the lab is free/ available. Technical challenges were raised to our Lab Technicians and were sorted out at the earliest. </w:t>
            </w:r>
            <w:r w:rsidR="00EE6D3D">
              <w:rPr>
                <w:rFonts w:ascii="Arial" w:hAnsi="Arial" w:cs="Arial"/>
                <w:sz w:val="22"/>
                <w:szCs w:val="22"/>
                <w:lang w:val="en-GB"/>
              </w:rPr>
              <w:t xml:space="preserve">For Linux Environment experience, we would plan to incorporate Linux Machines during our NOSS module, so it will be </w:t>
            </w:r>
            <w:r w:rsidR="00EA7878">
              <w:rPr>
                <w:rFonts w:ascii="Arial" w:hAnsi="Arial" w:cs="Arial"/>
                <w:sz w:val="22"/>
                <w:szCs w:val="22"/>
                <w:lang w:val="en-GB"/>
              </w:rPr>
              <w:t xml:space="preserve">useful when students progress to Cybersecurity Module. </w:t>
            </w:r>
          </w:p>
          <w:p w14:paraId="23176F05" w14:textId="7CEB656A" w:rsidR="00917020" w:rsidRPr="004E3B2D" w:rsidRDefault="00917020" w:rsidP="00C36471">
            <w:pPr>
              <w:jc w:val="both"/>
              <w:rPr>
                <w:rFonts w:ascii="Arial" w:hAnsi="Arial" w:cs="Arial"/>
                <w:b/>
                <w:sz w:val="22"/>
                <w:szCs w:val="22"/>
                <w:u w:val="single"/>
                <w:lang w:val="en-GB"/>
              </w:rPr>
            </w:pPr>
          </w:p>
        </w:tc>
      </w:tr>
      <w:tr w:rsidR="00007F89" w:rsidRPr="004E3B2D" w14:paraId="2DC6B3AB"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1CC17641" w14:textId="77777777"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Tutor S</w:t>
            </w:r>
            <w:r w:rsidR="00934282" w:rsidRPr="004E3B2D">
              <w:rPr>
                <w:rFonts w:ascii="Arial" w:hAnsi="Arial" w:cs="Arial"/>
                <w:b/>
                <w:sz w:val="22"/>
                <w:szCs w:val="22"/>
                <w:u w:val="single"/>
                <w:lang w:val="en-GB"/>
              </w:rPr>
              <w:t>elf-Reflection</w:t>
            </w:r>
          </w:p>
          <w:p w14:paraId="44E24A12" w14:textId="77777777" w:rsidR="00F04850" w:rsidRPr="004E3B2D" w:rsidRDefault="00F04850" w:rsidP="00F04850">
            <w:pPr>
              <w:jc w:val="both"/>
              <w:rPr>
                <w:rFonts w:ascii="Arial" w:hAnsi="Arial" w:cs="Arial"/>
                <w:sz w:val="22"/>
                <w:szCs w:val="22"/>
                <w:lang w:val="en-GB"/>
              </w:rPr>
            </w:pPr>
          </w:p>
          <w:p w14:paraId="38405FB1" w14:textId="77777777" w:rsidR="00CB7638" w:rsidRDefault="00F04850" w:rsidP="00F04850">
            <w:pPr>
              <w:jc w:val="both"/>
              <w:rPr>
                <w:rFonts w:ascii="Arial" w:hAnsi="Arial" w:cs="Arial"/>
                <w:sz w:val="22"/>
                <w:szCs w:val="22"/>
                <w:lang w:val="en-GB"/>
              </w:rPr>
            </w:pPr>
            <w:r w:rsidRPr="004E3B2D">
              <w:rPr>
                <w:rFonts w:ascii="Arial" w:hAnsi="Arial" w:cs="Arial"/>
                <w:sz w:val="22"/>
                <w:szCs w:val="22"/>
                <w:lang w:val="en-GB"/>
              </w:rPr>
              <w:lastRenderedPageBreak/>
              <w:t>In what way might the module be improved in terms of content, delivery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14:paraId="18A3EA43" w14:textId="77777777" w:rsidR="00B56BD3" w:rsidRDefault="00B56BD3" w:rsidP="00F04850">
            <w:pPr>
              <w:jc w:val="both"/>
              <w:rPr>
                <w:rFonts w:ascii="Arial" w:hAnsi="Arial" w:cs="Arial"/>
                <w:sz w:val="22"/>
                <w:szCs w:val="22"/>
                <w:lang w:val="en-GB"/>
              </w:rPr>
            </w:pPr>
          </w:p>
          <w:p w14:paraId="68AF76E0" w14:textId="77777777" w:rsidR="00D11692" w:rsidRPr="00D11692" w:rsidRDefault="00D11692" w:rsidP="00D11692">
            <w:pPr>
              <w:jc w:val="both"/>
              <w:rPr>
                <w:rFonts w:ascii="Arial" w:hAnsi="Arial" w:cs="Arial"/>
                <w:sz w:val="22"/>
                <w:szCs w:val="22"/>
                <w:lang w:val="en-GB"/>
              </w:rPr>
            </w:pPr>
            <w:r w:rsidRPr="00D11692">
              <w:rPr>
                <w:rFonts w:ascii="Arial" w:hAnsi="Arial" w:cs="Arial"/>
                <w:sz w:val="22"/>
                <w:szCs w:val="22"/>
                <w:lang w:val="en-GB"/>
              </w:rPr>
              <w:t>The module content requires no significant revisions concerning delivery or assessment methods. In the current Level 5 Network Operating Systems and Services (NOSS) module, the Linux Network was integrated into the network topology. For the Cybersecurity Module scheduled for September 2025, it is proposed to utilize the same topology, incorporating security challenges. This approach aims to foster continuity and coherence with prior learning outcomes, enabling students to draw connections between constructing an enterprise network and identifying its vulnerabilities. Specifically, the module will highlight the differing perspectives of network administrators, who prioritize operational functionality, and cybersecurity analysts, who focus on identifying and mitigating network vulnerabilities.</w:t>
            </w:r>
          </w:p>
          <w:p w14:paraId="6C4E8198" w14:textId="77777777" w:rsidR="00B56BD3" w:rsidRDefault="00B56BD3" w:rsidP="00F04850">
            <w:pPr>
              <w:jc w:val="both"/>
              <w:rPr>
                <w:rFonts w:ascii="Arial" w:hAnsi="Arial" w:cs="Arial"/>
                <w:sz w:val="22"/>
                <w:szCs w:val="22"/>
                <w:lang w:val="en-GB"/>
              </w:rPr>
            </w:pPr>
          </w:p>
          <w:p w14:paraId="1ACE8541" w14:textId="77777777"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as a result of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14:paraId="73F2E765" w14:textId="43C87DA9" w:rsidR="00F04850" w:rsidRDefault="00F04850" w:rsidP="00F04850">
            <w:pPr>
              <w:jc w:val="both"/>
              <w:rPr>
                <w:rFonts w:ascii="Arial" w:hAnsi="Arial" w:cs="Arial"/>
                <w:sz w:val="22"/>
                <w:szCs w:val="22"/>
                <w:lang w:val="en-GB"/>
              </w:rPr>
            </w:pPr>
          </w:p>
          <w:p w14:paraId="57B479FF" w14:textId="628C8368" w:rsidR="00D27338" w:rsidRPr="004E3B2D" w:rsidRDefault="005E1C8D" w:rsidP="00F04850">
            <w:pPr>
              <w:jc w:val="both"/>
              <w:rPr>
                <w:rFonts w:ascii="Arial" w:hAnsi="Arial" w:cs="Arial"/>
                <w:sz w:val="22"/>
                <w:szCs w:val="22"/>
                <w:lang w:val="en-GB"/>
              </w:rPr>
            </w:pPr>
            <w:r>
              <w:rPr>
                <w:rFonts w:ascii="Arial" w:hAnsi="Arial" w:cs="Arial"/>
                <w:sz w:val="22"/>
                <w:szCs w:val="22"/>
                <w:lang w:val="en-GB"/>
              </w:rPr>
              <w:t>No</w:t>
            </w:r>
            <w:r w:rsidR="00A74E3E">
              <w:rPr>
                <w:rFonts w:ascii="Arial" w:hAnsi="Arial" w:cs="Arial"/>
                <w:sz w:val="22"/>
                <w:szCs w:val="22"/>
                <w:lang w:val="en-GB"/>
              </w:rPr>
              <w:t xml:space="preserve">t much changed in the structure or delivery of this current module. The changes done as a prerequisite in L5 module is verbally </w:t>
            </w:r>
            <w:r w:rsidR="00104CB0">
              <w:rPr>
                <w:rFonts w:ascii="Arial" w:hAnsi="Arial" w:cs="Arial"/>
                <w:sz w:val="22"/>
                <w:szCs w:val="22"/>
                <w:lang w:val="en-GB"/>
              </w:rPr>
              <w:t xml:space="preserve">communicated to the current batch of students. </w:t>
            </w:r>
          </w:p>
          <w:p w14:paraId="48A41550" w14:textId="77777777" w:rsidR="00F04850" w:rsidRPr="004E3B2D" w:rsidRDefault="00F04850" w:rsidP="00F04850">
            <w:pPr>
              <w:jc w:val="both"/>
              <w:rPr>
                <w:rFonts w:ascii="Arial" w:hAnsi="Arial" w:cs="Arial"/>
                <w:sz w:val="22"/>
                <w:szCs w:val="22"/>
                <w:lang w:val="en-GB"/>
              </w:rPr>
            </w:pPr>
          </w:p>
          <w:p w14:paraId="59D26F35" w14:textId="77777777" w:rsidR="00F04850" w:rsidRPr="004E3B2D" w:rsidRDefault="00F04850" w:rsidP="00F04850">
            <w:pPr>
              <w:jc w:val="both"/>
              <w:rPr>
                <w:rFonts w:ascii="Arial" w:hAnsi="Arial" w:cs="Arial"/>
                <w:sz w:val="22"/>
                <w:szCs w:val="22"/>
                <w:lang w:val="en-GB"/>
              </w:rPr>
            </w:pPr>
          </w:p>
          <w:p w14:paraId="79013997" w14:textId="77777777" w:rsidR="00F04850" w:rsidRPr="004E3B2D" w:rsidRDefault="00F04850" w:rsidP="00F04850">
            <w:pPr>
              <w:jc w:val="both"/>
              <w:rPr>
                <w:rFonts w:ascii="Arial" w:hAnsi="Arial" w:cs="Arial"/>
                <w:sz w:val="22"/>
                <w:szCs w:val="22"/>
                <w:lang w:val="en-GB"/>
              </w:rPr>
            </w:pPr>
          </w:p>
          <w:p w14:paraId="3F0B40EE" w14:textId="77777777" w:rsidR="00F04850" w:rsidRPr="004E3B2D" w:rsidRDefault="00F04850" w:rsidP="00F04850">
            <w:pPr>
              <w:jc w:val="both"/>
              <w:rPr>
                <w:rFonts w:ascii="Arial" w:hAnsi="Arial" w:cs="Arial"/>
                <w:sz w:val="22"/>
                <w:szCs w:val="22"/>
                <w:lang w:val="en-GB"/>
              </w:rPr>
            </w:pPr>
          </w:p>
        </w:tc>
      </w:tr>
      <w:tr w:rsidR="00007F89" w:rsidRPr="004E3B2D" w14:paraId="55BA15CB"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3AE76C5B" w14:textId="77777777" w:rsidR="00007F89" w:rsidRPr="004E3B2D" w:rsidRDefault="00007F89" w:rsidP="00007F89">
            <w:pPr>
              <w:jc w:val="both"/>
              <w:rPr>
                <w:rFonts w:ascii="Arial" w:hAnsi="Arial" w:cs="Arial"/>
                <w:sz w:val="22"/>
                <w:szCs w:val="22"/>
                <w:lang w:val="en-GB"/>
              </w:rPr>
            </w:pPr>
          </w:p>
          <w:p w14:paraId="5B34B29A" w14:textId="684293D4"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F04850" w:rsidRPr="004E3B2D">
              <w:rPr>
                <w:rFonts w:ascii="Arial" w:hAnsi="Arial" w:cs="Arial"/>
                <w:b/>
                <w:bCs/>
                <w:sz w:val="22"/>
                <w:szCs w:val="22"/>
                <w:lang w:val="en-GB"/>
              </w:rPr>
              <w:t>……</w:t>
            </w:r>
            <w:r w:rsidR="00B14249">
              <w:rPr>
                <w:rFonts w:ascii="Arial" w:hAnsi="Arial" w:cs="Arial"/>
                <w:b/>
                <w:bCs/>
                <w:sz w:val="22"/>
                <w:szCs w:val="22"/>
                <w:lang w:val="en-GB"/>
              </w:rPr>
              <w:t>Nitheesh M Kaliyamurthy</w:t>
            </w:r>
            <w:r w:rsidR="00F04850" w:rsidRPr="004E3B2D">
              <w:rPr>
                <w:rFonts w:ascii="Arial" w:hAnsi="Arial" w:cs="Arial"/>
                <w:b/>
                <w:bCs/>
                <w:sz w:val="22"/>
                <w:szCs w:val="22"/>
                <w:lang w:val="en-GB"/>
              </w:rPr>
              <w:t xml:space="preserve">………       </w:t>
            </w:r>
            <w:r w:rsidR="00C5469E" w:rsidRPr="004E3B2D">
              <w:rPr>
                <w:rFonts w:ascii="Arial" w:hAnsi="Arial" w:cs="Arial"/>
                <w:b/>
                <w:bCs/>
                <w:sz w:val="22"/>
                <w:szCs w:val="22"/>
                <w:lang w:val="en-GB"/>
              </w:rPr>
              <w:t>Date: …</w:t>
            </w:r>
            <w:r w:rsidR="00104CB0">
              <w:rPr>
                <w:rFonts w:ascii="Arial" w:hAnsi="Arial" w:cs="Arial"/>
                <w:b/>
                <w:bCs/>
                <w:sz w:val="22"/>
                <w:szCs w:val="22"/>
                <w:lang w:val="en-GB"/>
              </w:rPr>
              <w:t>28</w:t>
            </w:r>
            <w:r w:rsidR="00B14249">
              <w:rPr>
                <w:rFonts w:ascii="Arial" w:hAnsi="Arial" w:cs="Arial"/>
                <w:b/>
                <w:bCs/>
                <w:sz w:val="22"/>
                <w:szCs w:val="22"/>
                <w:lang w:val="en-GB"/>
              </w:rPr>
              <w:t>/05/202</w:t>
            </w:r>
            <w:r w:rsidR="00104CB0">
              <w:rPr>
                <w:rFonts w:ascii="Arial" w:hAnsi="Arial" w:cs="Arial"/>
                <w:b/>
                <w:bCs/>
                <w:sz w:val="22"/>
                <w:szCs w:val="22"/>
                <w:lang w:val="en-GB"/>
              </w:rPr>
              <w:t>5</w:t>
            </w:r>
            <w:r w:rsidR="00C5469E" w:rsidRPr="004E3B2D">
              <w:rPr>
                <w:rFonts w:ascii="Arial" w:hAnsi="Arial" w:cs="Arial"/>
                <w:b/>
                <w:bCs/>
                <w:sz w:val="22"/>
                <w:szCs w:val="22"/>
                <w:lang w:val="en-GB"/>
              </w:rPr>
              <w:t>……</w:t>
            </w:r>
          </w:p>
          <w:p w14:paraId="0FB4AC18" w14:textId="77777777" w:rsidR="00F04850" w:rsidRPr="004E3B2D" w:rsidRDefault="00F04850" w:rsidP="00007F89">
            <w:pPr>
              <w:jc w:val="both"/>
              <w:rPr>
                <w:rFonts w:ascii="Arial" w:hAnsi="Arial" w:cs="Arial"/>
                <w:b/>
                <w:bCs/>
                <w:sz w:val="22"/>
                <w:szCs w:val="22"/>
                <w:lang w:val="en-GB"/>
              </w:rPr>
            </w:pPr>
          </w:p>
          <w:p w14:paraId="213AC8A5" w14:textId="77777777" w:rsidR="00F04850" w:rsidRPr="004E3B2D" w:rsidRDefault="00517D20" w:rsidP="00007F89">
            <w:pPr>
              <w:jc w:val="both"/>
              <w:rPr>
                <w:rFonts w:ascii="Arial" w:hAnsi="Arial" w:cs="Arial"/>
                <w:b/>
                <w:bCs/>
                <w:sz w:val="22"/>
                <w:szCs w:val="22"/>
                <w:lang w:val="en-GB"/>
              </w:rPr>
            </w:pPr>
            <w:r>
              <w:rPr>
                <w:rFonts w:ascii="Arial" w:hAnsi="Arial" w:cs="Arial"/>
                <w:b/>
                <w:bCs/>
                <w:sz w:val="22"/>
                <w:szCs w:val="22"/>
                <w:lang w:val="en-GB"/>
              </w:rPr>
              <w:t>Academic Director</w:t>
            </w:r>
            <w:r w:rsidR="00F04850" w:rsidRPr="004E3B2D">
              <w:rPr>
                <w:rFonts w:ascii="Arial" w:hAnsi="Arial" w:cs="Arial"/>
                <w:b/>
                <w:bCs/>
                <w:sz w:val="22"/>
                <w:szCs w:val="22"/>
                <w:lang w:val="en-GB"/>
              </w:rPr>
              <w:t>/</w:t>
            </w:r>
          </w:p>
          <w:p w14:paraId="6730370F" w14:textId="77777777"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517D20">
              <w:rPr>
                <w:rFonts w:ascii="Arial" w:hAnsi="Arial" w:cs="Arial"/>
                <w:b/>
                <w:bCs/>
                <w:sz w:val="22"/>
                <w:szCs w:val="22"/>
                <w:lang w:val="en-GB"/>
              </w:rPr>
              <w:t>Manager</w:t>
            </w:r>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356E70">
              <w:rPr>
                <w:rFonts w:ascii="Arial" w:hAnsi="Arial" w:cs="Arial"/>
                <w:b/>
                <w:bCs/>
                <w:sz w:val="22"/>
                <w:szCs w:val="22"/>
                <w:lang w:val="en-GB"/>
              </w:rPr>
              <w:t>……</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p>
          <w:p w14:paraId="3FBD217A" w14:textId="77777777" w:rsidR="00F04850" w:rsidRPr="004E3B2D" w:rsidRDefault="00F04850" w:rsidP="00F04850">
            <w:pPr>
              <w:jc w:val="both"/>
              <w:rPr>
                <w:rFonts w:ascii="Arial" w:hAnsi="Arial" w:cs="Arial"/>
                <w:sz w:val="22"/>
                <w:szCs w:val="22"/>
                <w:u w:val="single"/>
                <w:lang w:val="en-GB"/>
              </w:rPr>
            </w:pPr>
          </w:p>
        </w:tc>
      </w:tr>
    </w:tbl>
    <w:p w14:paraId="5EE2E9BB" w14:textId="77777777"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47C07B" w14:textId="77777777" w:rsidR="0040002F" w:rsidRDefault="0040002F" w:rsidP="007D6054">
      <w:r>
        <w:separator/>
      </w:r>
    </w:p>
  </w:endnote>
  <w:endnote w:type="continuationSeparator" w:id="0">
    <w:p w14:paraId="5CD387E2" w14:textId="77777777" w:rsidR="0040002F" w:rsidRDefault="0040002F"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E8150D" w14:textId="77777777" w:rsidR="0040002F" w:rsidRDefault="0040002F" w:rsidP="007D6054">
      <w:r>
        <w:separator/>
      </w:r>
    </w:p>
  </w:footnote>
  <w:footnote w:type="continuationSeparator" w:id="0">
    <w:p w14:paraId="077C8FF2" w14:textId="77777777" w:rsidR="0040002F" w:rsidRDefault="0040002F"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FC05B" w14:textId="77777777"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16cid:durableId="894386921">
    <w:abstractNumId w:val="0"/>
  </w:num>
  <w:num w:numId="2" w16cid:durableId="83800930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7F89"/>
    <w:rsid w:val="000163DB"/>
    <w:rsid w:val="00043849"/>
    <w:rsid w:val="000A5FFF"/>
    <w:rsid w:val="000B5A53"/>
    <w:rsid w:val="000C273A"/>
    <w:rsid w:val="000E7575"/>
    <w:rsid w:val="000F29E3"/>
    <w:rsid w:val="00100928"/>
    <w:rsid w:val="00104CB0"/>
    <w:rsid w:val="00105113"/>
    <w:rsid w:val="0012079B"/>
    <w:rsid w:val="00143DDD"/>
    <w:rsid w:val="001509C3"/>
    <w:rsid w:val="001533F9"/>
    <w:rsid w:val="00161F76"/>
    <w:rsid w:val="00171F20"/>
    <w:rsid w:val="001766DF"/>
    <w:rsid w:val="00181F8F"/>
    <w:rsid w:val="0018499F"/>
    <w:rsid w:val="001915AD"/>
    <w:rsid w:val="001A0319"/>
    <w:rsid w:val="001A71FB"/>
    <w:rsid w:val="001B34BC"/>
    <w:rsid w:val="001B3A43"/>
    <w:rsid w:val="001C3FEF"/>
    <w:rsid w:val="001E552C"/>
    <w:rsid w:val="001F1039"/>
    <w:rsid w:val="001F4735"/>
    <w:rsid w:val="001F4D6A"/>
    <w:rsid w:val="002064AF"/>
    <w:rsid w:val="00210DF0"/>
    <w:rsid w:val="00214DC3"/>
    <w:rsid w:val="002153D1"/>
    <w:rsid w:val="00217BAB"/>
    <w:rsid w:val="00220E80"/>
    <w:rsid w:val="002219F3"/>
    <w:rsid w:val="00236B5E"/>
    <w:rsid w:val="00241A83"/>
    <w:rsid w:val="00260B7C"/>
    <w:rsid w:val="00264943"/>
    <w:rsid w:val="00281A56"/>
    <w:rsid w:val="002B1F8E"/>
    <w:rsid w:val="002C475E"/>
    <w:rsid w:val="002D1D27"/>
    <w:rsid w:val="002D4438"/>
    <w:rsid w:val="002D50E8"/>
    <w:rsid w:val="002F14CD"/>
    <w:rsid w:val="00312CA9"/>
    <w:rsid w:val="003211BE"/>
    <w:rsid w:val="00356E70"/>
    <w:rsid w:val="0036375A"/>
    <w:rsid w:val="00391D82"/>
    <w:rsid w:val="003B1DC3"/>
    <w:rsid w:val="003B3367"/>
    <w:rsid w:val="003D1443"/>
    <w:rsid w:val="003F3BEE"/>
    <w:rsid w:val="0040002F"/>
    <w:rsid w:val="00401A10"/>
    <w:rsid w:val="004049F0"/>
    <w:rsid w:val="00414AF0"/>
    <w:rsid w:val="004446D5"/>
    <w:rsid w:val="004458D7"/>
    <w:rsid w:val="00464766"/>
    <w:rsid w:val="00471139"/>
    <w:rsid w:val="004730E7"/>
    <w:rsid w:val="00474D31"/>
    <w:rsid w:val="00481F2B"/>
    <w:rsid w:val="004A767D"/>
    <w:rsid w:val="004E3B2D"/>
    <w:rsid w:val="004F39DB"/>
    <w:rsid w:val="0051171E"/>
    <w:rsid w:val="00517468"/>
    <w:rsid w:val="00517D20"/>
    <w:rsid w:val="00536F46"/>
    <w:rsid w:val="00541E60"/>
    <w:rsid w:val="0054482C"/>
    <w:rsid w:val="005742AC"/>
    <w:rsid w:val="00595B78"/>
    <w:rsid w:val="005D2EF5"/>
    <w:rsid w:val="005D7603"/>
    <w:rsid w:val="005E12DB"/>
    <w:rsid w:val="005E1C8D"/>
    <w:rsid w:val="005F737A"/>
    <w:rsid w:val="00610B96"/>
    <w:rsid w:val="00621FE4"/>
    <w:rsid w:val="0064695C"/>
    <w:rsid w:val="00651111"/>
    <w:rsid w:val="00651478"/>
    <w:rsid w:val="006579F1"/>
    <w:rsid w:val="006663DF"/>
    <w:rsid w:val="00677207"/>
    <w:rsid w:val="006B2DFC"/>
    <w:rsid w:val="006C77BC"/>
    <w:rsid w:val="00702CAD"/>
    <w:rsid w:val="007050EA"/>
    <w:rsid w:val="00710D07"/>
    <w:rsid w:val="0074478A"/>
    <w:rsid w:val="0074749F"/>
    <w:rsid w:val="00747FD7"/>
    <w:rsid w:val="00751B70"/>
    <w:rsid w:val="007676C4"/>
    <w:rsid w:val="00767E00"/>
    <w:rsid w:val="0077160F"/>
    <w:rsid w:val="0078506D"/>
    <w:rsid w:val="007938D6"/>
    <w:rsid w:val="007956BA"/>
    <w:rsid w:val="007B2FD7"/>
    <w:rsid w:val="007C3BC4"/>
    <w:rsid w:val="007C7D8E"/>
    <w:rsid w:val="007D4935"/>
    <w:rsid w:val="007D6054"/>
    <w:rsid w:val="007E39D7"/>
    <w:rsid w:val="008000A6"/>
    <w:rsid w:val="00801C54"/>
    <w:rsid w:val="00813437"/>
    <w:rsid w:val="00835597"/>
    <w:rsid w:val="00841AAC"/>
    <w:rsid w:val="00870473"/>
    <w:rsid w:val="008757C3"/>
    <w:rsid w:val="00876C79"/>
    <w:rsid w:val="00880903"/>
    <w:rsid w:val="00880A99"/>
    <w:rsid w:val="0088615E"/>
    <w:rsid w:val="00894ED4"/>
    <w:rsid w:val="008B4A68"/>
    <w:rsid w:val="009160B2"/>
    <w:rsid w:val="00917020"/>
    <w:rsid w:val="00925BC1"/>
    <w:rsid w:val="00934282"/>
    <w:rsid w:val="009439EF"/>
    <w:rsid w:val="00955BEF"/>
    <w:rsid w:val="0096705F"/>
    <w:rsid w:val="00972487"/>
    <w:rsid w:val="009955B6"/>
    <w:rsid w:val="009965E9"/>
    <w:rsid w:val="009976BB"/>
    <w:rsid w:val="009A1B0D"/>
    <w:rsid w:val="009D0E25"/>
    <w:rsid w:val="009E6FC7"/>
    <w:rsid w:val="00A0768A"/>
    <w:rsid w:val="00A24A58"/>
    <w:rsid w:val="00A41A73"/>
    <w:rsid w:val="00A721B9"/>
    <w:rsid w:val="00A74E3E"/>
    <w:rsid w:val="00A826FC"/>
    <w:rsid w:val="00AA4DCC"/>
    <w:rsid w:val="00AB5BC9"/>
    <w:rsid w:val="00AC0D2A"/>
    <w:rsid w:val="00AC601F"/>
    <w:rsid w:val="00AD3635"/>
    <w:rsid w:val="00AF015C"/>
    <w:rsid w:val="00AF1F78"/>
    <w:rsid w:val="00B14249"/>
    <w:rsid w:val="00B27DDB"/>
    <w:rsid w:val="00B30EA5"/>
    <w:rsid w:val="00B36700"/>
    <w:rsid w:val="00B56BD3"/>
    <w:rsid w:val="00B763BB"/>
    <w:rsid w:val="00B81616"/>
    <w:rsid w:val="00B9262F"/>
    <w:rsid w:val="00BB01C1"/>
    <w:rsid w:val="00BB0A6F"/>
    <w:rsid w:val="00BD33D1"/>
    <w:rsid w:val="00BE2363"/>
    <w:rsid w:val="00BE2FEE"/>
    <w:rsid w:val="00C14F9D"/>
    <w:rsid w:val="00C16017"/>
    <w:rsid w:val="00C26B4A"/>
    <w:rsid w:val="00C36471"/>
    <w:rsid w:val="00C461DB"/>
    <w:rsid w:val="00C5469E"/>
    <w:rsid w:val="00C60FBB"/>
    <w:rsid w:val="00C67909"/>
    <w:rsid w:val="00C747C1"/>
    <w:rsid w:val="00C8035F"/>
    <w:rsid w:val="00CB2CB4"/>
    <w:rsid w:val="00CB7638"/>
    <w:rsid w:val="00CE06F3"/>
    <w:rsid w:val="00D11692"/>
    <w:rsid w:val="00D14537"/>
    <w:rsid w:val="00D2637A"/>
    <w:rsid w:val="00D27338"/>
    <w:rsid w:val="00D408C8"/>
    <w:rsid w:val="00D809D2"/>
    <w:rsid w:val="00D9145E"/>
    <w:rsid w:val="00DC5DB3"/>
    <w:rsid w:val="00DF39EC"/>
    <w:rsid w:val="00E111D8"/>
    <w:rsid w:val="00E130F1"/>
    <w:rsid w:val="00E15298"/>
    <w:rsid w:val="00E16A5E"/>
    <w:rsid w:val="00E312D1"/>
    <w:rsid w:val="00E713B8"/>
    <w:rsid w:val="00E76D78"/>
    <w:rsid w:val="00E94D7A"/>
    <w:rsid w:val="00E969CB"/>
    <w:rsid w:val="00E97060"/>
    <w:rsid w:val="00EA7878"/>
    <w:rsid w:val="00EC1534"/>
    <w:rsid w:val="00EE6D3D"/>
    <w:rsid w:val="00EF1638"/>
    <w:rsid w:val="00F04850"/>
    <w:rsid w:val="00F12127"/>
    <w:rsid w:val="00F12698"/>
    <w:rsid w:val="00F40A90"/>
    <w:rsid w:val="00F75688"/>
    <w:rsid w:val="00F9350C"/>
    <w:rsid w:val="00FA5A9B"/>
    <w:rsid w:val="00FB5CFC"/>
    <w:rsid w:val="00FC3961"/>
    <w:rsid w:val="00FF02F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D12008D"/>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4041365">
      <w:bodyDiv w:val="1"/>
      <w:marLeft w:val="0"/>
      <w:marRight w:val="0"/>
      <w:marTop w:val="0"/>
      <w:marBottom w:val="0"/>
      <w:divBdr>
        <w:top w:val="none" w:sz="0" w:space="0" w:color="auto"/>
        <w:left w:val="none" w:sz="0" w:space="0" w:color="auto"/>
        <w:bottom w:val="none" w:sz="0" w:space="0" w:color="auto"/>
        <w:right w:val="none" w:sz="0" w:space="0" w:color="auto"/>
      </w:divBdr>
    </w:div>
    <w:div w:id="2097240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523</Words>
  <Characters>3038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3554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Nitheesh Kaliyamurthy</cp:lastModifiedBy>
  <cp:revision>82</cp:revision>
  <cp:lastPrinted>2009-06-12T12:35:00Z</cp:lastPrinted>
  <dcterms:created xsi:type="dcterms:W3CDTF">2023-05-31T09:33:00Z</dcterms:created>
  <dcterms:modified xsi:type="dcterms:W3CDTF">2025-05-28T04:49:00Z</dcterms:modified>
</cp:coreProperties>
</file>