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9CB89" w14:textId="77777777" w:rsidR="00856278" w:rsidRDefault="00856278" w:rsidP="004E4905">
      <w:pPr>
        <w:spacing w:line="360" w:lineRule="auto"/>
        <w:jc w:val="center"/>
        <w:rPr>
          <w:rFonts w:eastAsia="Times New Roman" w:cs="Times New Roman"/>
          <w:b/>
          <w:sz w:val="44"/>
          <w:szCs w:val="44"/>
          <w:lang w:val="en-GB"/>
        </w:rPr>
      </w:pPr>
    </w:p>
    <w:p w14:paraId="48B24566" w14:textId="77777777" w:rsidR="00856278" w:rsidRDefault="00856278" w:rsidP="004E4905">
      <w:pPr>
        <w:spacing w:line="360" w:lineRule="auto"/>
        <w:jc w:val="center"/>
        <w:rPr>
          <w:rFonts w:eastAsia="Times New Roman" w:cs="Times New Roman"/>
          <w:b/>
          <w:sz w:val="44"/>
          <w:szCs w:val="44"/>
          <w:lang w:val="en-GB"/>
        </w:rPr>
      </w:pPr>
    </w:p>
    <w:p w14:paraId="7A1D32FE" w14:textId="77777777" w:rsidR="00856278" w:rsidRDefault="00856278" w:rsidP="004E4905">
      <w:pPr>
        <w:spacing w:line="360" w:lineRule="auto"/>
        <w:jc w:val="center"/>
        <w:rPr>
          <w:rFonts w:eastAsia="Times New Roman" w:cs="Times New Roman"/>
          <w:b/>
          <w:sz w:val="44"/>
          <w:szCs w:val="44"/>
          <w:lang w:val="en-GB"/>
        </w:rPr>
      </w:pPr>
    </w:p>
    <w:p w14:paraId="4D3A2B6A" w14:textId="77777777" w:rsidR="00856278" w:rsidRDefault="00856278" w:rsidP="004E4905">
      <w:pPr>
        <w:spacing w:line="360" w:lineRule="auto"/>
        <w:jc w:val="center"/>
        <w:rPr>
          <w:rFonts w:eastAsia="Times New Roman" w:cs="Times New Roman"/>
          <w:b/>
          <w:sz w:val="44"/>
          <w:szCs w:val="44"/>
          <w:lang w:val="en-GB"/>
        </w:rPr>
      </w:pPr>
    </w:p>
    <w:p w14:paraId="4BA06623" w14:textId="77777777" w:rsidR="00856278" w:rsidRDefault="00856278" w:rsidP="004E4905">
      <w:pPr>
        <w:spacing w:line="360" w:lineRule="auto"/>
        <w:jc w:val="center"/>
        <w:rPr>
          <w:rFonts w:eastAsia="Times New Roman" w:cs="Times New Roman"/>
          <w:b/>
          <w:sz w:val="44"/>
          <w:szCs w:val="44"/>
          <w:lang w:val="en-GB"/>
        </w:rPr>
      </w:pPr>
    </w:p>
    <w:p w14:paraId="637B2461" w14:textId="77777777" w:rsidR="00856278" w:rsidRDefault="00856278" w:rsidP="004E4905">
      <w:pPr>
        <w:spacing w:line="360" w:lineRule="auto"/>
        <w:jc w:val="center"/>
        <w:rPr>
          <w:rFonts w:eastAsia="Times New Roman" w:cs="Times New Roman"/>
          <w:b/>
          <w:sz w:val="44"/>
          <w:szCs w:val="44"/>
          <w:lang w:val="en-GB"/>
        </w:rPr>
      </w:pPr>
    </w:p>
    <w:p w14:paraId="062F8B03" w14:textId="77777777" w:rsidR="004E4905" w:rsidRDefault="004E4905" w:rsidP="004E4905">
      <w:pPr>
        <w:spacing w:line="360" w:lineRule="auto"/>
        <w:jc w:val="center"/>
        <w:rPr>
          <w:rFonts w:eastAsia="Times New Roman" w:cs="Times New Roman"/>
          <w:b/>
          <w:sz w:val="32"/>
          <w:szCs w:val="32"/>
          <w:lang w:val="en-GB"/>
        </w:rPr>
      </w:pPr>
    </w:p>
    <w:p w14:paraId="68F4A989" w14:textId="77777777" w:rsidR="004E4905" w:rsidRDefault="004E4905" w:rsidP="004E4905">
      <w:pPr>
        <w:spacing w:line="360" w:lineRule="auto"/>
        <w:jc w:val="center"/>
        <w:rPr>
          <w:rFonts w:eastAsia="Times New Roman" w:cs="Times New Roman"/>
          <w:b/>
          <w:sz w:val="32"/>
          <w:szCs w:val="32"/>
          <w:lang w:val="en-GB"/>
        </w:rPr>
      </w:pPr>
    </w:p>
    <w:p w14:paraId="0D18D67F" w14:textId="77777777" w:rsidR="004E4905" w:rsidRDefault="004E4905" w:rsidP="004E4905">
      <w:pPr>
        <w:spacing w:line="360" w:lineRule="auto"/>
        <w:jc w:val="center"/>
        <w:rPr>
          <w:rFonts w:eastAsia="Times New Roman" w:cs="Times New Roman"/>
          <w:b/>
          <w:sz w:val="32"/>
          <w:szCs w:val="32"/>
          <w:lang w:val="en-GB"/>
        </w:rPr>
      </w:pPr>
    </w:p>
    <w:p w14:paraId="0CE984EE" w14:textId="77777777" w:rsidR="004E4905" w:rsidRDefault="004E4905" w:rsidP="004E4905">
      <w:pPr>
        <w:spacing w:line="360" w:lineRule="auto"/>
        <w:jc w:val="center"/>
        <w:rPr>
          <w:rFonts w:eastAsia="Times New Roman" w:cs="Times New Roman"/>
          <w:b/>
          <w:sz w:val="32"/>
          <w:szCs w:val="32"/>
          <w:lang w:val="en-GB"/>
        </w:rPr>
      </w:pPr>
    </w:p>
    <w:p w14:paraId="39FE49EF" w14:textId="77777777" w:rsidR="00A13568" w:rsidRDefault="00550758" w:rsidP="004E4905">
      <w:pPr>
        <w:spacing w:line="360" w:lineRule="auto"/>
        <w:jc w:val="center"/>
        <w:rPr>
          <w:rFonts w:eastAsia="Times New Roman" w:cs="Times New Roman"/>
          <w:b/>
          <w:sz w:val="32"/>
          <w:szCs w:val="32"/>
          <w:lang w:val="en-GB"/>
        </w:rPr>
      </w:pPr>
      <w:r w:rsidRPr="004E4905">
        <w:rPr>
          <w:rFonts w:eastAsia="Times New Roman" w:cs="Times New Roman"/>
          <w:b/>
          <w:sz w:val="32"/>
          <w:szCs w:val="32"/>
          <w:lang w:val="en-GB"/>
        </w:rPr>
        <w:t xml:space="preserve"> PERFORMANCE MANAGEMENT FOR SAIN CO</w:t>
      </w:r>
    </w:p>
    <w:p w14:paraId="62D8772D" w14:textId="77777777" w:rsidR="00A13568" w:rsidRPr="002172C7" w:rsidRDefault="00A13568" w:rsidP="004E4905">
      <w:pPr>
        <w:spacing w:line="360" w:lineRule="auto"/>
        <w:jc w:val="center"/>
        <w:rPr>
          <w:rFonts w:eastAsia="Times New Roman" w:cs="Times New Roman"/>
          <w:bCs/>
          <w:sz w:val="32"/>
          <w:szCs w:val="32"/>
          <w:lang w:val="en-GB"/>
        </w:rPr>
      </w:pPr>
      <w:r w:rsidRPr="002172C7">
        <w:rPr>
          <w:rFonts w:eastAsia="Times New Roman" w:cs="Times New Roman"/>
          <w:bCs/>
          <w:sz w:val="32"/>
          <w:szCs w:val="32"/>
          <w:lang w:val="en-GB"/>
        </w:rPr>
        <w:t>Module Code: LCMB7013</w:t>
      </w:r>
    </w:p>
    <w:p w14:paraId="374D2557" w14:textId="77777777" w:rsidR="00A13568" w:rsidRPr="002172C7" w:rsidRDefault="00A13568" w:rsidP="004E4905">
      <w:pPr>
        <w:spacing w:line="360" w:lineRule="auto"/>
        <w:jc w:val="center"/>
        <w:rPr>
          <w:rFonts w:eastAsia="Times New Roman" w:cs="Times New Roman"/>
          <w:bCs/>
          <w:sz w:val="32"/>
          <w:szCs w:val="32"/>
          <w:lang w:val="en-GB"/>
        </w:rPr>
      </w:pPr>
      <w:r w:rsidRPr="002172C7">
        <w:rPr>
          <w:rFonts w:eastAsia="Times New Roman" w:cs="Times New Roman"/>
          <w:bCs/>
          <w:sz w:val="32"/>
          <w:szCs w:val="32"/>
          <w:lang w:val="en-GB"/>
        </w:rPr>
        <w:t>Lecturer: Tanja Nathan</w:t>
      </w:r>
    </w:p>
    <w:p w14:paraId="232C5B9E" w14:textId="77777777" w:rsidR="00A13568" w:rsidRPr="002172C7" w:rsidRDefault="00A13568" w:rsidP="004E4905">
      <w:pPr>
        <w:spacing w:line="360" w:lineRule="auto"/>
        <w:jc w:val="center"/>
        <w:rPr>
          <w:rFonts w:eastAsia="Times New Roman" w:cs="Times New Roman"/>
          <w:bCs/>
          <w:sz w:val="32"/>
          <w:szCs w:val="32"/>
          <w:lang w:val="en-GB"/>
        </w:rPr>
      </w:pPr>
      <w:r w:rsidRPr="002172C7">
        <w:rPr>
          <w:rFonts w:eastAsia="Times New Roman" w:cs="Times New Roman"/>
          <w:bCs/>
          <w:sz w:val="32"/>
          <w:szCs w:val="32"/>
          <w:lang w:val="en-GB"/>
        </w:rPr>
        <w:t>Date:04.05.2021</w:t>
      </w:r>
    </w:p>
    <w:p w14:paraId="759D5A2D" w14:textId="212D6852" w:rsidR="00A52995" w:rsidRPr="004E4905" w:rsidRDefault="00A13568" w:rsidP="004E4905">
      <w:pPr>
        <w:spacing w:line="360" w:lineRule="auto"/>
        <w:jc w:val="center"/>
        <w:rPr>
          <w:rFonts w:eastAsia="Times New Roman" w:cs="Times New Roman"/>
          <w:b/>
          <w:sz w:val="32"/>
          <w:szCs w:val="32"/>
          <w:lang w:val="en-GB"/>
        </w:rPr>
      </w:pPr>
      <w:r w:rsidRPr="002172C7">
        <w:rPr>
          <w:rFonts w:eastAsia="Times New Roman" w:cs="Times New Roman"/>
          <w:bCs/>
          <w:sz w:val="32"/>
          <w:szCs w:val="32"/>
          <w:lang w:val="en-GB"/>
        </w:rPr>
        <w:t>Student ID:</w:t>
      </w:r>
      <w:r w:rsidR="002172C7" w:rsidRPr="002172C7">
        <w:rPr>
          <w:rFonts w:eastAsia="Times New Roman" w:cs="Times New Roman"/>
          <w:bCs/>
          <w:sz w:val="32"/>
          <w:szCs w:val="32"/>
          <w:lang w:val="en-GB"/>
        </w:rPr>
        <w:t xml:space="preserve"> 2010281</w:t>
      </w:r>
      <w:r w:rsidR="009F38B6" w:rsidRPr="004E4905">
        <w:rPr>
          <w:rFonts w:cs="Times New Roman"/>
          <w:sz w:val="32"/>
          <w:szCs w:val="32"/>
          <w:lang w:val="en-GB"/>
        </w:rPr>
        <w:br w:type="page"/>
      </w:r>
    </w:p>
    <w:sdt>
      <w:sdtPr>
        <w:rPr>
          <w:rFonts w:ascii="Times New Roman" w:eastAsia="Arial" w:hAnsi="Times New Roman" w:cs="Times New Roman"/>
          <w:b w:val="0"/>
          <w:bCs w:val="0"/>
          <w:color w:val="auto"/>
          <w:sz w:val="24"/>
          <w:szCs w:val="24"/>
          <w:lang w:val="en" w:eastAsia="en-IN"/>
        </w:rPr>
        <w:id w:val="-602181436"/>
        <w:docPartObj>
          <w:docPartGallery w:val="Table of Contents"/>
          <w:docPartUnique/>
        </w:docPartObj>
      </w:sdtPr>
      <w:sdtEndPr>
        <w:rPr>
          <w:noProof/>
          <w:color w:val="000000" w:themeColor="text1"/>
        </w:rPr>
      </w:sdtEndPr>
      <w:sdtContent>
        <w:p w14:paraId="309967A2" w14:textId="77777777" w:rsidR="00856278" w:rsidRPr="004E4905" w:rsidRDefault="00550758" w:rsidP="004E4905">
          <w:pPr>
            <w:pStyle w:val="Titlucuprins"/>
            <w:spacing w:line="360" w:lineRule="auto"/>
            <w:jc w:val="center"/>
            <w:rPr>
              <w:rFonts w:ascii="Times New Roman" w:hAnsi="Times New Roman" w:cs="Times New Roman"/>
              <w:b w:val="0"/>
              <w:color w:val="auto"/>
              <w:sz w:val="32"/>
              <w:szCs w:val="32"/>
            </w:rPr>
          </w:pPr>
          <w:r w:rsidRPr="004E4905">
            <w:rPr>
              <w:rFonts w:ascii="Times New Roman" w:hAnsi="Times New Roman" w:cs="Times New Roman"/>
              <w:b w:val="0"/>
              <w:color w:val="auto"/>
              <w:sz w:val="32"/>
              <w:szCs w:val="32"/>
            </w:rPr>
            <w:t xml:space="preserve"> Table of Contents</w:t>
          </w:r>
        </w:p>
        <w:p w14:paraId="0829924A" w14:textId="77777777" w:rsidR="004E4905" w:rsidRDefault="00550758">
          <w:pPr>
            <w:pStyle w:val="Cuprins1"/>
            <w:tabs>
              <w:tab w:val="right" w:leader="dot" w:pos="9350"/>
            </w:tabs>
            <w:rPr>
              <w:rFonts w:asciiTheme="minorHAnsi" w:eastAsiaTheme="minorEastAsia" w:hAnsiTheme="minorHAnsi" w:cstheme="minorBidi"/>
              <w:noProof/>
              <w:color w:val="auto"/>
              <w:sz w:val="22"/>
              <w:lang w:val="en-US" w:eastAsia="en-US"/>
            </w:rPr>
          </w:pPr>
          <w:r w:rsidRPr="00856278">
            <w:rPr>
              <w:rFonts w:cs="Times New Roman"/>
              <w:szCs w:val="24"/>
            </w:rPr>
            <w:fldChar w:fldCharType="begin"/>
          </w:r>
          <w:r w:rsidRPr="00856278">
            <w:rPr>
              <w:rFonts w:cs="Times New Roman"/>
              <w:szCs w:val="24"/>
            </w:rPr>
            <w:instrText xml:space="preserve"> TOC \o "1-3" \h \z \u </w:instrText>
          </w:r>
          <w:r w:rsidRPr="00856278">
            <w:rPr>
              <w:rFonts w:cs="Times New Roman"/>
              <w:szCs w:val="24"/>
            </w:rPr>
            <w:fldChar w:fldCharType="separate"/>
          </w:r>
          <w:hyperlink w:anchor="_Toc71035748" w:history="1">
            <w:r w:rsidRPr="00062B75">
              <w:rPr>
                <w:rStyle w:val="Hyperlink"/>
                <w:noProof/>
              </w:rPr>
              <w:t>Introduction</w:t>
            </w:r>
            <w:r>
              <w:rPr>
                <w:noProof/>
                <w:webHidden/>
              </w:rPr>
              <w:tab/>
            </w:r>
            <w:r>
              <w:rPr>
                <w:noProof/>
                <w:webHidden/>
              </w:rPr>
              <w:fldChar w:fldCharType="begin"/>
            </w:r>
            <w:r>
              <w:rPr>
                <w:noProof/>
                <w:webHidden/>
              </w:rPr>
              <w:instrText xml:space="preserve"> PAGEREF _Toc71035748 \h </w:instrText>
            </w:r>
            <w:r>
              <w:rPr>
                <w:noProof/>
                <w:webHidden/>
              </w:rPr>
            </w:r>
            <w:r>
              <w:rPr>
                <w:noProof/>
                <w:webHidden/>
              </w:rPr>
              <w:fldChar w:fldCharType="separate"/>
            </w:r>
            <w:r>
              <w:rPr>
                <w:noProof/>
                <w:webHidden/>
              </w:rPr>
              <w:t>3</w:t>
            </w:r>
            <w:r>
              <w:rPr>
                <w:noProof/>
                <w:webHidden/>
              </w:rPr>
              <w:fldChar w:fldCharType="end"/>
            </w:r>
          </w:hyperlink>
        </w:p>
        <w:p w14:paraId="3DDDCB98" w14:textId="77777777" w:rsidR="004E4905" w:rsidRDefault="00550758">
          <w:pPr>
            <w:pStyle w:val="Cuprins1"/>
            <w:tabs>
              <w:tab w:val="right" w:leader="dot" w:pos="9350"/>
            </w:tabs>
            <w:rPr>
              <w:rFonts w:asciiTheme="minorHAnsi" w:eastAsiaTheme="minorEastAsia" w:hAnsiTheme="minorHAnsi" w:cstheme="minorBidi"/>
              <w:noProof/>
              <w:color w:val="auto"/>
              <w:sz w:val="22"/>
              <w:lang w:val="en-US" w:eastAsia="en-US"/>
            </w:rPr>
          </w:pPr>
          <w:hyperlink w:anchor="_Toc71035749" w:history="1">
            <w:r w:rsidRPr="00062B75">
              <w:rPr>
                <w:rStyle w:val="Hyperlink"/>
                <w:noProof/>
                <w:lang w:val="en-GB"/>
              </w:rPr>
              <w:t xml:space="preserve">Performance </w:t>
            </w:r>
            <w:r w:rsidRPr="00062B75">
              <w:rPr>
                <w:rStyle w:val="Hyperlink"/>
                <w:noProof/>
              </w:rPr>
              <w:t>Management</w:t>
            </w:r>
            <w:r>
              <w:rPr>
                <w:noProof/>
                <w:webHidden/>
              </w:rPr>
              <w:tab/>
            </w:r>
            <w:r>
              <w:rPr>
                <w:noProof/>
                <w:webHidden/>
              </w:rPr>
              <w:fldChar w:fldCharType="begin"/>
            </w:r>
            <w:r>
              <w:rPr>
                <w:noProof/>
                <w:webHidden/>
              </w:rPr>
              <w:instrText xml:space="preserve"> PAGEREF _Toc71035749 \h </w:instrText>
            </w:r>
            <w:r>
              <w:rPr>
                <w:noProof/>
                <w:webHidden/>
              </w:rPr>
            </w:r>
            <w:r>
              <w:rPr>
                <w:noProof/>
                <w:webHidden/>
              </w:rPr>
              <w:fldChar w:fldCharType="separate"/>
            </w:r>
            <w:r>
              <w:rPr>
                <w:noProof/>
                <w:webHidden/>
              </w:rPr>
              <w:t>4</w:t>
            </w:r>
            <w:r>
              <w:rPr>
                <w:noProof/>
                <w:webHidden/>
              </w:rPr>
              <w:fldChar w:fldCharType="end"/>
            </w:r>
          </w:hyperlink>
        </w:p>
        <w:p w14:paraId="00D84E3B" w14:textId="77777777" w:rsidR="004E4905" w:rsidRDefault="00550758">
          <w:pPr>
            <w:pStyle w:val="Cuprins2"/>
            <w:tabs>
              <w:tab w:val="right" w:leader="dot" w:pos="9350"/>
            </w:tabs>
            <w:rPr>
              <w:rFonts w:asciiTheme="minorHAnsi" w:eastAsiaTheme="minorEastAsia" w:hAnsiTheme="minorHAnsi" w:cstheme="minorBidi"/>
              <w:noProof/>
              <w:color w:val="auto"/>
              <w:sz w:val="22"/>
              <w:lang w:val="en-US" w:eastAsia="en-US"/>
            </w:rPr>
          </w:pPr>
          <w:hyperlink w:anchor="_Toc71035750" w:history="1">
            <w:r w:rsidRPr="00062B75">
              <w:rPr>
                <w:rStyle w:val="Hyperlink"/>
                <w:noProof/>
                <w:lang w:val="en-GB"/>
              </w:rPr>
              <w:t>Importance of Performance Management</w:t>
            </w:r>
            <w:r>
              <w:rPr>
                <w:noProof/>
                <w:webHidden/>
              </w:rPr>
              <w:tab/>
            </w:r>
            <w:r>
              <w:rPr>
                <w:noProof/>
                <w:webHidden/>
              </w:rPr>
              <w:fldChar w:fldCharType="begin"/>
            </w:r>
            <w:r>
              <w:rPr>
                <w:noProof/>
                <w:webHidden/>
              </w:rPr>
              <w:instrText xml:space="preserve"> PAGEREF _Toc71035750 \h </w:instrText>
            </w:r>
            <w:r>
              <w:rPr>
                <w:noProof/>
                <w:webHidden/>
              </w:rPr>
            </w:r>
            <w:r>
              <w:rPr>
                <w:noProof/>
                <w:webHidden/>
              </w:rPr>
              <w:fldChar w:fldCharType="separate"/>
            </w:r>
            <w:r>
              <w:rPr>
                <w:noProof/>
                <w:webHidden/>
              </w:rPr>
              <w:t>4</w:t>
            </w:r>
            <w:r>
              <w:rPr>
                <w:noProof/>
                <w:webHidden/>
              </w:rPr>
              <w:fldChar w:fldCharType="end"/>
            </w:r>
          </w:hyperlink>
        </w:p>
        <w:p w14:paraId="053DCFE8" w14:textId="77777777" w:rsidR="004E4905" w:rsidRDefault="00550758">
          <w:pPr>
            <w:pStyle w:val="Cuprins2"/>
            <w:tabs>
              <w:tab w:val="right" w:leader="dot" w:pos="9350"/>
            </w:tabs>
            <w:rPr>
              <w:rFonts w:asciiTheme="minorHAnsi" w:eastAsiaTheme="minorEastAsia" w:hAnsiTheme="minorHAnsi" w:cstheme="minorBidi"/>
              <w:noProof/>
              <w:color w:val="auto"/>
              <w:sz w:val="22"/>
              <w:lang w:val="en-US" w:eastAsia="en-US"/>
            </w:rPr>
          </w:pPr>
          <w:hyperlink w:anchor="_Toc71035751" w:history="1">
            <w:r w:rsidRPr="00062B75">
              <w:rPr>
                <w:rStyle w:val="Hyperlink"/>
                <w:noProof/>
                <w:lang w:val="en-GB"/>
              </w:rPr>
              <w:t>Performance Management Approach</w:t>
            </w:r>
            <w:r>
              <w:rPr>
                <w:noProof/>
                <w:webHidden/>
              </w:rPr>
              <w:tab/>
            </w:r>
            <w:r>
              <w:rPr>
                <w:noProof/>
                <w:webHidden/>
              </w:rPr>
              <w:fldChar w:fldCharType="begin"/>
            </w:r>
            <w:r>
              <w:rPr>
                <w:noProof/>
                <w:webHidden/>
              </w:rPr>
              <w:instrText xml:space="preserve"> PAGEREF _Toc71035751 \h </w:instrText>
            </w:r>
            <w:r>
              <w:rPr>
                <w:noProof/>
                <w:webHidden/>
              </w:rPr>
            </w:r>
            <w:r>
              <w:rPr>
                <w:noProof/>
                <w:webHidden/>
              </w:rPr>
              <w:fldChar w:fldCharType="separate"/>
            </w:r>
            <w:r>
              <w:rPr>
                <w:noProof/>
                <w:webHidden/>
              </w:rPr>
              <w:t>4</w:t>
            </w:r>
            <w:r>
              <w:rPr>
                <w:noProof/>
                <w:webHidden/>
              </w:rPr>
              <w:fldChar w:fldCharType="end"/>
            </w:r>
          </w:hyperlink>
        </w:p>
        <w:p w14:paraId="2F5D99AD" w14:textId="77777777" w:rsidR="004E4905" w:rsidRDefault="00550758">
          <w:pPr>
            <w:pStyle w:val="Cuprins2"/>
            <w:tabs>
              <w:tab w:val="right" w:leader="dot" w:pos="9350"/>
            </w:tabs>
            <w:rPr>
              <w:rFonts w:asciiTheme="minorHAnsi" w:eastAsiaTheme="minorEastAsia" w:hAnsiTheme="minorHAnsi" w:cstheme="minorBidi"/>
              <w:noProof/>
              <w:color w:val="auto"/>
              <w:sz w:val="22"/>
              <w:lang w:val="en-US" w:eastAsia="en-US"/>
            </w:rPr>
          </w:pPr>
          <w:hyperlink w:anchor="_Toc71035752" w:history="1">
            <w:r w:rsidRPr="00062B75">
              <w:rPr>
                <w:rStyle w:val="Hyperlink"/>
                <w:noProof/>
                <w:lang w:val="en-GB"/>
              </w:rPr>
              <w:t>Performance Management Theories</w:t>
            </w:r>
            <w:r>
              <w:rPr>
                <w:noProof/>
                <w:webHidden/>
              </w:rPr>
              <w:tab/>
            </w:r>
            <w:r>
              <w:rPr>
                <w:noProof/>
                <w:webHidden/>
              </w:rPr>
              <w:fldChar w:fldCharType="begin"/>
            </w:r>
            <w:r>
              <w:rPr>
                <w:noProof/>
                <w:webHidden/>
              </w:rPr>
              <w:instrText xml:space="preserve"> PAGEREF _Toc71035752 \h </w:instrText>
            </w:r>
            <w:r>
              <w:rPr>
                <w:noProof/>
                <w:webHidden/>
              </w:rPr>
            </w:r>
            <w:r>
              <w:rPr>
                <w:noProof/>
                <w:webHidden/>
              </w:rPr>
              <w:fldChar w:fldCharType="separate"/>
            </w:r>
            <w:r>
              <w:rPr>
                <w:noProof/>
                <w:webHidden/>
              </w:rPr>
              <w:t>5</w:t>
            </w:r>
            <w:r>
              <w:rPr>
                <w:noProof/>
                <w:webHidden/>
              </w:rPr>
              <w:fldChar w:fldCharType="end"/>
            </w:r>
          </w:hyperlink>
        </w:p>
        <w:p w14:paraId="34DD4F22" w14:textId="77777777" w:rsidR="004E4905" w:rsidRDefault="00550758">
          <w:pPr>
            <w:pStyle w:val="Cuprins2"/>
            <w:tabs>
              <w:tab w:val="right" w:leader="dot" w:pos="9350"/>
            </w:tabs>
            <w:rPr>
              <w:rFonts w:asciiTheme="minorHAnsi" w:eastAsiaTheme="minorEastAsia" w:hAnsiTheme="minorHAnsi" w:cstheme="minorBidi"/>
              <w:noProof/>
              <w:color w:val="auto"/>
              <w:sz w:val="22"/>
              <w:lang w:val="en-US" w:eastAsia="en-US"/>
            </w:rPr>
          </w:pPr>
          <w:hyperlink w:anchor="_Toc71035753" w:history="1">
            <w:r w:rsidRPr="00062B75">
              <w:rPr>
                <w:rStyle w:val="Hyperlink"/>
                <w:noProof/>
                <w:lang w:val="en-GB"/>
              </w:rPr>
              <w:t>The phase of Performance Management</w:t>
            </w:r>
            <w:r>
              <w:rPr>
                <w:noProof/>
                <w:webHidden/>
              </w:rPr>
              <w:tab/>
            </w:r>
            <w:r>
              <w:rPr>
                <w:noProof/>
                <w:webHidden/>
              </w:rPr>
              <w:fldChar w:fldCharType="begin"/>
            </w:r>
            <w:r>
              <w:rPr>
                <w:noProof/>
                <w:webHidden/>
              </w:rPr>
              <w:instrText xml:space="preserve"> PAGEREF _Toc71035753 \h </w:instrText>
            </w:r>
            <w:r>
              <w:rPr>
                <w:noProof/>
                <w:webHidden/>
              </w:rPr>
            </w:r>
            <w:r>
              <w:rPr>
                <w:noProof/>
                <w:webHidden/>
              </w:rPr>
              <w:fldChar w:fldCharType="separate"/>
            </w:r>
            <w:r>
              <w:rPr>
                <w:noProof/>
                <w:webHidden/>
              </w:rPr>
              <w:t>7</w:t>
            </w:r>
            <w:r>
              <w:rPr>
                <w:noProof/>
                <w:webHidden/>
              </w:rPr>
              <w:fldChar w:fldCharType="end"/>
            </w:r>
          </w:hyperlink>
        </w:p>
        <w:p w14:paraId="29319844" w14:textId="77777777" w:rsidR="004E4905" w:rsidRDefault="00550758">
          <w:pPr>
            <w:pStyle w:val="Cuprins2"/>
            <w:tabs>
              <w:tab w:val="right" w:leader="dot" w:pos="9350"/>
            </w:tabs>
            <w:rPr>
              <w:rFonts w:asciiTheme="minorHAnsi" w:eastAsiaTheme="minorEastAsia" w:hAnsiTheme="minorHAnsi" w:cstheme="minorBidi"/>
              <w:noProof/>
              <w:color w:val="auto"/>
              <w:sz w:val="22"/>
              <w:lang w:val="en-US" w:eastAsia="en-US"/>
            </w:rPr>
          </w:pPr>
          <w:hyperlink w:anchor="_Toc71035754" w:history="1">
            <w:r w:rsidRPr="00062B75">
              <w:rPr>
                <w:rStyle w:val="Hyperlink"/>
                <w:noProof/>
                <w:lang w:val="en-GB"/>
              </w:rPr>
              <w:t>Performance Management Tools</w:t>
            </w:r>
            <w:r>
              <w:rPr>
                <w:noProof/>
                <w:webHidden/>
              </w:rPr>
              <w:tab/>
            </w:r>
            <w:r>
              <w:rPr>
                <w:noProof/>
                <w:webHidden/>
              </w:rPr>
              <w:fldChar w:fldCharType="begin"/>
            </w:r>
            <w:r>
              <w:rPr>
                <w:noProof/>
                <w:webHidden/>
              </w:rPr>
              <w:instrText xml:space="preserve"> PA</w:instrText>
            </w:r>
            <w:r>
              <w:rPr>
                <w:noProof/>
                <w:webHidden/>
              </w:rPr>
              <w:instrText xml:space="preserve">GEREF _Toc71035754 \h </w:instrText>
            </w:r>
            <w:r>
              <w:rPr>
                <w:noProof/>
                <w:webHidden/>
              </w:rPr>
            </w:r>
            <w:r>
              <w:rPr>
                <w:noProof/>
                <w:webHidden/>
              </w:rPr>
              <w:fldChar w:fldCharType="separate"/>
            </w:r>
            <w:r>
              <w:rPr>
                <w:noProof/>
                <w:webHidden/>
              </w:rPr>
              <w:t>9</w:t>
            </w:r>
            <w:r>
              <w:rPr>
                <w:noProof/>
                <w:webHidden/>
              </w:rPr>
              <w:fldChar w:fldCharType="end"/>
            </w:r>
          </w:hyperlink>
        </w:p>
        <w:p w14:paraId="6EAB40C7" w14:textId="77777777" w:rsidR="004E4905" w:rsidRDefault="00550758">
          <w:pPr>
            <w:pStyle w:val="Cuprins1"/>
            <w:tabs>
              <w:tab w:val="right" w:leader="dot" w:pos="9350"/>
            </w:tabs>
            <w:rPr>
              <w:rFonts w:asciiTheme="minorHAnsi" w:eastAsiaTheme="minorEastAsia" w:hAnsiTheme="minorHAnsi" w:cstheme="minorBidi"/>
              <w:noProof/>
              <w:color w:val="auto"/>
              <w:sz w:val="22"/>
              <w:lang w:val="en-US" w:eastAsia="en-US"/>
            </w:rPr>
          </w:pPr>
          <w:hyperlink w:anchor="_Toc71035755" w:history="1">
            <w:r w:rsidRPr="00062B75">
              <w:rPr>
                <w:rStyle w:val="Hyperlink"/>
                <w:noProof/>
                <w:lang w:val="en-GB"/>
              </w:rPr>
              <w:t>Organizational and Employees Concerns</w:t>
            </w:r>
            <w:r>
              <w:rPr>
                <w:noProof/>
                <w:webHidden/>
              </w:rPr>
              <w:tab/>
            </w:r>
            <w:r>
              <w:rPr>
                <w:noProof/>
                <w:webHidden/>
              </w:rPr>
              <w:fldChar w:fldCharType="begin"/>
            </w:r>
            <w:r>
              <w:rPr>
                <w:noProof/>
                <w:webHidden/>
              </w:rPr>
              <w:instrText xml:space="preserve"> PAGEREF _Toc71035755 \h </w:instrText>
            </w:r>
            <w:r>
              <w:rPr>
                <w:noProof/>
                <w:webHidden/>
              </w:rPr>
            </w:r>
            <w:r>
              <w:rPr>
                <w:noProof/>
                <w:webHidden/>
              </w:rPr>
              <w:fldChar w:fldCharType="separate"/>
            </w:r>
            <w:r>
              <w:rPr>
                <w:noProof/>
                <w:webHidden/>
              </w:rPr>
              <w:t>10</w:t>
            </w:r>
            <w:r>
              <w:rPr>
                <w:noProof/>
                <w:webHidden/>
              </w:rPr>
              <w:fldChar w:fldCharType="end"/>
            </w:r>
          </w:hyperlink>
        </w:p>
        <w:p w14:paraId="3AE11335" w14:textId="77777777" w:rsidR="004E4905" w:rsidRDefault="00550758">
          <w:pPr>
            <w:pStyle w:val="Cuprins1"/>
            <w:tabs>
              <w:tab w:val="right" w:leader="dot" w:pos="9350"/>
            </w:tabs>
            <w:rPr>
              <w:rFonts w:asciiTheme="minorHAnsi" w:eastAsiaTheme="minorEastAsia" w:hAnsiTheme="minorHAnsi" w:cstheme="minorBidi"/>
              <w:noProof/>
              <w:color w:val="auto"/>
              <w:sz w:val="22"/>
              <w:lang w:val="en-US" w:eastAsia="en-US"/>
            </w:rPr>
          </w:pPr>
          <w:hyperlink w:anchor="_Toc71035756" w:history="1">
            <w:r w:rsidRPr="00062B75">
              <w:rPr>
                <w:rStyle w:val="Hyperlink"/>
                <w:noProof/>
                <w:lang w:val="en-GB"/>
              </w:rPr>
              <w:t>Employee Engagement and Employee Involvement</w:t>
            </w:r>
            <w:r>
              <w:rPr>
                <w:noProof/>
                <w:webHidden/>
              </w:rPr>
              <w:tab/>
            </w:r>
            <w:r>
              <w:rPr>
                <w:noProof/>
                <w:webHidden/>
              </w:rPr>
              <w:fldChar w:fldCharType="begin"/>
            </w:r>
            <w:r>
              <w:rPr>
                <w:noProof/>
                <w:webHidden/>
              </w:rPr>
              <w:instrText xml:space="preserve"> PAGEREF _Toc71035756 \h </w:instrText>
            </w:r>
            <w:r>
              <w:rPr>
                <w:noProof/>
                <w:webHidden/>
              </w:rPr>
            </w:r>
            <w:r>
              <w:rPr>
                <w:noProof/>
                <w:webHidden/>
              </w:rPr>
              <w:fldChar w:fldCharType="separate"/>
            </w:r>
            <w:r>
              <w:rPr>
                <w:noProof/>
                <w:webHidden/>
              </w:rPr>
              <w:t>11</w:t>
            </w:r>
            <w:r>
              <w:rPr>
                <w:noProof/>
                <w:webHidden/>
              </w:rPr>
              <w:fldChar w:fldCharType="end"/>
            </w:r>
          </w:hyperlink>
        </w:p>
        <w:p w14:paraId="67AAB2B1" w14:textId="77777777" w:rsidR="004E4905" w:rsidRDefault="00550758">
          <w:pPr>
            <w:pStyle w:val="Cuprins1"/>
            <w:tabs>
              <w:tab w:val="right" w:leader="dot" w:pos="9350"/>
            </w:tabs>
            <w:rPr>
              <w:rFonts w:asciiTheme="minorHAnsi" w:eastAsiaTheme="minorEastAsia" w:hAnsiTheme="minorHAnsi" w:cstheme="minorBidi"/>
              <w:noProof/>
              <w:color w:val="auto"/>
              <w:sz w:val="22"/>
              <w:lang w:val="en-US" w:eastAsia="en-US"/>
            </w:rPr>
          </w:pPr>
          <w:hyperlink w:anchor="_Toc71035757" w:history="1">
            <w:r w:rsidRPr="00062B75">
              <w:rPr>
                <w:rStyle w:val="Hyperlink"/>
                <w:noProof/>
                <w:lang w:val="en-GB"/>
              </w:rPr>
              <w:t>Recommendation (short term and long term)</w:t>
            </w:r>
            <w:r>
              <w:rPr>
                <w:noProof/>
                <w:webHidden/>
              </w:rPr>
              <w:tab/>
            </w:r>
            <w:r>
              <w:rPr>
                <w:noProof/>
                <w:webHidden/>
              </w:rPr>
              <w:fldChar w:fldCharType="begin"/>
            </w:r>
            <w:r>
              <w:rPr>
                <w:noProof/>
                <w:webHidden/>
              </w:rPr>
              <w:instrText xml:space="preserve"> PAGEREF _Toc71035757 \h </w:instrText>
            </w:r>
            <w:r>
              <w:rPr>
                <w:noProof/>
                <w:webHidden/>
              </w:rPr>
            </w:r>
            <w:r>
              <w:rPr>
                <w:noProof/>
                <w:webHidden/>
              </w:rPr>
              <w:fldChar w:fldCharType="separate"/>
            </w:r>
            <w:r>
              <w:rPr>
                <w:noProof/>
                <w:webHidden/>
              </w:rPr>
              <w:t>14</w:t>
            </w:r>
            <w:r>
              <w:rPr>
                <w:noProof/>
                <w:webHidden/>
              </w:rPr>
              <w:fldChar w:fldCharType="end"/>
            </w:r>
          </w:hyperlink>
        </w:p>
        <w:p w14:paraId="1A96135C" w14:textId="77777777" w:rsidR="004E4905" w:rsidRDefault="00550758">
          <w:pPr>
            <w:pStyle w:val="Cuprins1"/>
            <w:tabs>
              <w:tab w:val="right" w:leader="dot" w:pos="9350"/>
            </w:tabs>
            <w:rPr>
              <w:rFonts w:asciiTheme="minorHAnsi" w:eastAsiaTheme="minorEastAsia" w:hAnsiTheme="minorHAnsi" w:cstheme="minorBidi"/>
              <w:noProof/>
              <w:color w:val="auto"/>
              <w:sz w:val="22"/>
              <w:lang w:val="en-US" w:eastAsia="en-US"/>
            </w:rPr>
          </w:pPr>
          <w:hyperlink w:anchor="_Toc71035758" w:history="1">
            <w:r w:rsidRPr="00062B75">
              <w:rPr>
                <w:rStyle w:val="Hyperlink"/>
                <w:noProof/>
                <w:lang w:val="en-GB"/>
              </w:rPr>
              <w:t>Conclusion</w:t>
            </w:r>
            <w:r>
              <w:rPr>
                <w:noProof/>
                <w:webHidden/>
              </w:rPr>
              <w:tab/>
            </w:r>
            <w:r>
              <w:rPr>
                <w:noProof/>
                <w:webHidden/>
              </w:rPr>
              <w:fldChar w:fldCharType="begin"/>
            </w:r>
            <w:r>
              <w:rPr>
                <w:noProof/>
                <w:webHidden/>
              </w:rPr>
              <w:instrText xml:space="preserve"> PAGEREF _Toc71035758 \h </w:instrText>
            </w:r>
            <w:r>
              <w:rPr>
                <w:noProof/>
                <w:webHidden/>
              </w:rPr>
            </w:r>
            <w:r>
              <w:rPr>
                <w:noProof/>
                <w:webHidden/>
              </w:rPr>
              <w:fldChar w:fldCharType="separate"/>
            </w:r>
            <w:r>
              <w:rPr>
                <w:noProof/>
                <w:webHidden/>
              </w:rPr>
              <w:t>16</w:t>
            </w:r>
            <w:r>
              <w:rPr>
                <w:noProof/>
                <w:webHidden/>
              </w:rPr>
              <w:fldChar w:fldCharType="end"/>
            </w:r>
          </w:hyperlink>
        </w:p>
        <w:p w14:paraId="0A7168D9" w14:textId="77777777" w:rsidR="004E4905" w:rsidRDefault="00550758">
          <w:pPr>
            <w:pStyle w:val="Cuprins1"/>
            <w:tabs>
              <w:tab w:val="right" w:leader="dot" w:pos="9350"/>
            </w:tabs>
            <w:rPr>
              <w:rFonts w:asciiTheme="minorHAnsi" w:eastAsiaTheme="minorEastAsia" w:hAnsiTheme="minorHAnsi" w:cstheme="minorBidi"/>
              <w:noProof/>
              <w:color w:val="auto"/>
              <w:sz w:val="22"/>
              <w:lang w:val="en-US" w:eastAsia="en-US"/>
            </w:rPr>
          </w:pPr>
          <w:hyperlink w:anchor="_Toc71035759" w:history="1">
            <w:r w:rsidRPr="00062B75">
              <w:rPr>
                <w:rStyle w:val="Hyperlink"/>
                <w:noProof/>
                <w:lang w:val="en-GB"/>
              </w:rPr>
              <w:t>Reference List</w:t>
            </w:r>
            <w:r>
              <w:rPr>
                <w:noProof/>
                <w:webHidden/>
              </w:rPr>
              <w:tab/>
            </w:r>
            <w:r>
              <w:rPr>
                <w:noProof/>
                <w:webHidden/>
              </w:rPr>
              <w:fldChar w:fldCharType="begin"/>
            </w:r>
            <w:r>
              <w:rPr>
                <w:noProof/>
                <w:webHidden/>
              </w:rPr>
              <w:instrText xml:space="preserve"> PAGEREF _Toc71035759 \h </w:instrText>
            </w:r>
            <w:r>
              <w:rPr>
                <w:noProof/>
                <w:webHidden/>
              </w:rPr>
            </w:r>
            <w:r>
              <w:rPr>
                <w:noProof/>
                <w:webHidden/>
              </w:rPr>
              <w:fldChar w:fldCharType="separate"/>
            </w:r>
            <w:r>
              <w:rPr>
                <w:noProof/>
                <w:webHidden/>
              </w:rPr>
              <w:t>18</w:t>
            </w:r>
            <w:r>
              <w:rPr>
                <w:noProof/>
                <w:webHidden/>
              </w:rPr>
              <w:fldChar w:fldCharType="end"/>
            </w:r>
          </w:hyperlink>
        </w:p>
        <w:p w14:paraId="3BCFF7B1" w14:textId="77777777" w:rsidR="00856278" w:rsidRPr="00856278" w:rsidRDefault="00550758" w:rsidP="004E4905">
          <w:pPr>
            <w:spacing w:line="360" w:lineRule="auto"/>
            <w:rPr>
              <w:rFonts w:cs="Times New Roman"/>
              <w:szCs w:val="24"/>
            </w:rPr>
          </w:pPr>
          <w:r w:rsidRPr="00856278">
            <w:rPr>
              <w:rFonts w:cs="Times New Roman"/>
              <w:b/>
              <w:bCs/>
              <w:noProof/>
              <w:szCs w:val="24"/>
            </w:rPr>
            <w:fldChar w:fldCharType="end"/>
          </w:r>
        </w:p>
      </w:sdtContent>
    </w:sdt>
    <w:p w14:paraId="345E173F" w14:textId="77777777" w:rsidR="00A52995" w:rsidRPr="00856278" w:rsidRDefault="00A52995" w:rsidP="004E4905">
      <w:pPr>
        <w:spacing w:line="360" w:lineRule="auto"/>
        <w:rPr>
          <w:rFonts w:eastAsia="Times New Roman" w:cs="Times New Roman"/>
          <w:b/>
          <w:szCs w:val="24"/>
          <w:lang w:val="en-GB"/>
        </w:rPr>
      </w:pPr>
    </w:p>
    <w:p w14:paraId="18AE8C7A" w14:textId="77777777" w:rsidR="00A52995" w:rsidRPr="00856278" w:rsidRDefault="00A52995" w:rsidP="004E4905">
      <w:pPr>
        <w:spacing w:line="360" w:lineRule="auto"/>
        <w:rPr>
          <w:rFonts w:eastAsia="Times New Roman" w:cs="Times New Roman"/>
          <w:b/>
          <w:szCs w:val="24"/>
          <w:lang w:val="en-GB"/>
        </w:rPr>
      </w:pPr>
    </w:p>
    <w:p w14:paraId="7B4FEDD2" w14:textId="77777777" w:rsidR="00A52995" w:rsidRPr="00856278" w:rsidRDefault="00550758" w:rsidP="004E4905">
      <w:pPr>
        <w:spacing w:line="360" w:lineRule="auto"/>
        <w:rPr>
          <w:rFonts w:eastAsia="Times New Roman" w:cs="Times New Roman"/>
          <w:b/>
          <w:szCs w:val="24"/>
          <w:lang w:val="en-GB"/>
        </w:rPr>
      </w:pPr>
      <w:r w:rsidRPr="00856278">
        <w:rPr>
          <w:rFonts w:cs="Times New Roman"/>
          <w:lang w:val="en-GB"/>
        </w:rPr>
        <w:br w:type="page"/>
      </w:r>
    </w:p>
    <w:p w14:paraId="446398C2" w14:textId="77777777" w:rsidR="00A52995" w:rsidRPr="00856278" w:rsidRDefault="00550758" w:rsidP="004E4905">
      <w:pPr>
        <w:pStyle w:val="Titlu1"/>
        <w:spacing w:line="360" w:lineRule="auto"/>
        <w:rPr>
          <w:lang w:val="en-GB"/>
        </w:rPr>
      </w:pPr>
      <w:bookmarkStart w:id="0" w:name="_Toc71035748"/>
      <w:r w:rsidRPr="004E4905">
        <w:lastRenderedPageBreak/>
        <w:t>Introduction</w:t>
      </w:r>
      <w:bookmarkEnd w:id="0"/>
      <w:r w:rsidRPr="00856278">
        <w:rPr>
          <w:lang w:val="en-GB"/>
        </w:rPr>
        <w:t xml:space="preserve"> </w:t>
      </w:r>
    </w:p>
    <w:p w14:paraId="3BE833E7"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The report has showcased various aspects of performance management in today's competitive market. SainCo is a retail organization and is regarded as a traditional and family business. There is 2000 staff who have been employed in 10 distinct </w:t>
      </w:r>
      <w:r w:rsidR="007D43CB" w:rsidRPr="00856278">
        <w:rPr>
          <w:rFonts w:eastAsia="Times New Roman" w:cs="Times New Roman"/>
          <w:szCs w:val="24"/>
          <w:lang w:val="en-GB"/>
        </w:rPr>
        <w:t>locations. The</w:t>
      </w:r>
      <w:r w:rsidRPr="00856278">
        <w:rPr>
          <w:rFonts w:eastAsia="Times New Roman" w:cs="Times New Roman"/>
          <w:szCs w:val="24"/>
          <w:lang w:val="en-GB"/>
        </w:rPr>
        <w:t xml:space="preserve"> management style of SainCo is autocratic to remain. According to the CEO of </w:t>
      </w:r>
      <w:r w:rsidR="007D43CB" w:rsidRPr="00856278">
        <w:rPr>
          <w:rFonts w:eastAsia="Times New Roman" w:cs="Times New Roman"/>
          <w:szCs w:val="24"/>
          <w:lang w:val="en-GB"/>
        </w:rPr>
        <w:t>SainCo,</w:t>
      </w:r>
      <w:r w:rsidRPr="00856278">
        <w:rPr>
          <w:rFonts w:eastAsia="Times New Roman" w:cs="Times New Roman"/>
          <w:szCs w:val="24"/>
          <w:lang w:val="en-GB"/>
        </w:rPr>
        <w:t xml:space="preserve"> there is more need for performance management to stay competitive. The CEO believes that to be at the </w:t>
      </w:r>
      <w:r w:rsidR="007D43CB" w:rsidRPr="00856278">
        <w:rPr>
          <w:rFonts w:eastAsia="Times New Roman" w:cs="Times New Roman"/>
          <w:szCs w:val="24"/>
          <w:lang w:val="en-GB"/>
        </w:rPr>
        <w:t>front,</w:t>
      </w:r>
      <w:r w:rsidRPr="00856278">
        <w:rPr>
          <w:rFonts w:eastAsia="Times New Roman" w:cs="Times New Roman"/>
          <w:szCs w:val="24"/>
          <w:lang w:val="en-GB"/>
        </w:rPr>
        <w:t xml:space="preserve"> performance management needs to be enhanced. In this respect, </w:t>
      </w:r>
      <w:r w:rsidR="007D43CB" w:rsidRPr="00856278">
        <w:rPr>
          <w:rFonts w:eastAsia="Times New Roman" w:cs="Times New Roman"/>
          <w:szCs w:val="24"/>
          <w:lang w:val="en-GB"/>
        </w:rPr>
        <w:t>Stellamar,</w:t>
      </w:r>
      <w:r w:rsidRPr="00856278">
        <w:rPr>
          <w:rFonts w:eastAsia="Times New Roman" w:cs="Times New Roman"/>
          <w:szCs w:val="24"/>
          <w:lang w:val="en-GB"/>
        </w:rPr>
        <w:t xml:space="preserve"> Human Resource Consulting firm, has been approached by the CEO of SainCo. It is done to attain the company's goal and maintain a positive workplace </w:t>
      </w:r>
      <w:r w:rsidR="007D43CB" w:rsidRPr="00856278">
        <w:rPr>
          <w:rFonts w:eastAsia="Times New Roman" w:cs="Times New Roman"/>
          <w:szCs w:val="24"/>
          <w:lang w:val="en-GB"/>
        </w:rPr>
        <w:t>environment. There</w:t>
      </w:r>
      <w:r w:rsidRPr="00856278">
        <w:rPr>
          <w:rFonts w:eastAsia="Times New Roman" w:cs="Times New Roman"/>
          <w:szCs w:val="24"/>
          <w:lang w:val="en-GB"/>
        </w:rPr>
        <w:t xml:space="preserve"> are approaches towards performance management that have been highlighted over </w:t>
      </w:r>
      <w:r w:rsidRPr="00856278">
        <w:rPr>
          <w:rFonts w:eastAsia="Times New Roman" w:cs="Times New Roman"/>
          <w:szCs w:val="24"/>
          <w:lang w:val="en-GB"/>
        </w:rPr>
        <w:t>here.</w:t>
      </w:r>
    </w:p>
    <w:p w14:paraId="561BEE32"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Stellamar is recognized as a renowned organization of employment solutions. It is also referred to as a "recruitment partner." Equip talent is attracted by Stellamar in terms of employee solutions and </w:t>
      </w:r>
      <w:r w:rsidR="007D43CB" w:rsidRPr="00856278">
        <w:rPr>
          <w:rFonts w:eastAsia="Times New Roman" w:cs="Times New Roman"/>
          <w:szCs w:val="24"/>
          <w:lang w:val="en-GB"/>
        </w:rPr>
        <w:t>recruitment. The methodical</w:t>
      </w:r>
      <w:r w:rsidRPr="00856278">
        <w:rPr>
          <w:rFonts w:eastAsia="Times New Roman" w:cs="Times New Roman"/>
          <w:szCs w:val="24"/>
          <w:lang w:val="en-GB"/>
        </w:rPr>
        <w:t xml:space="preserve"> approach is used by S</w:t>
      </w:r>
      <w:r w:rsidRPr="00856278">
        <w:rPr>
          <w:rFonts w:eastAsia="Times New Roman" w:cs="Times New Roman"/>
          <w:szCs w:val="24"/>
          <w:lang w:val="en-GB"/>
        </w:rPr>
        <w:t>tellamar and is time-efficient which ha</w:t>
      </w:r>
      <w:r w:rsidR="003C4EF7">
        <w:rPr>
          <w:rFonts w:eastAsia="Times New Roman" w:cs="Times New Roman"/>
          <w:szCs w:val="24"/>
          <w:lang w:val="en-GB"/>
        </w:rPr>
        <w:t xml:space="preserve">s made it a recommending firm. </w:t>
      </w:r>
      <w:r w:rsidRPr="00856278">
        <w:rPr>
          <w:rFonts w:eastAsia="Times New Roman" w:cs="Times New Roman"/>
          <w:szCs w:val="24"/>
          <w:lang w:val="en-GB"/>
        </w:rPr>
        <w:t xml:space="preserve">HR solution and recruitment solution are provided with technical support. In terms of </w:t>
      </w:r>
      <w:r w:rsidR="007D43CB" w:rsidRPr="00856278">
        <w:rPr>
          <w:rFonts w:eastAsia="Times New Roman" w:cs="Times New Roman"/>
          <w:szCs w:val="24"/>
          <w:lang w:val="en-GB"/>
        </w:rPr>
        <w:t>resolution,</w:t>
      </w:r>
      <w:r w:rsidRPr="00856278">
        <w:rPr>
          <w:rFonts w:eastAsia="Times New Roman" w:cs="Times New Roman"/>
          <w:szCs w:val="24"/>
          <w:lang w:val="en-GB"/>
        </w:rPr>
        <w:t xml:space="preserve"> performance management is an important aspect. The firm offers solutions to its clients regarding enhancing performance </w:t>
      </w:r>
      <w:r w:rsidR="007D43CB" w:rsidRPr="00856278">
        <w:rPr>
          <w:rFonts w:eastAsia="Times New Roman" w:cs="Times New Roman"/>
          <w:szCs w:val="24"/>
          <w:lang w:val="en-GB"/>
        </w:rPr>
        <w:t>management (</w:t>
      </w:r>
      <w:r w:rsidRPr="00856278">
        <w:rPr>
          <w:rFonts w:eastAsia="Times New Roman" w:cs="Times New Roman"/>
          <w:szCs w:val="24"/>
          <w:highlight w:val="white"/>
          <w:lang w:val="en-GB"/>
        </w:rPr>
        <w:t>Sutandi, 2020)</w:t>
      </w:r>
      <w:r w:rsidRPr="00856278">
        <w:rPr>
          <w:rFonts w:eastAsia="Times New Roman" w:cs="Times New Roman"/>
          <w:szCs w:val="24"/>
          <w:lang w:val="en-GB"/>
        </w:rPr>
        <w:t xml:space="preserve">.To boost employee </w:t>
      </w:r>
      <w:r w:rsidR="007D43CB" w:rsidRPr="00856278">
        <w:rPr>
          <w:rFonts w:eastAsia="Times New Roman" w:cs="Times New Roman"/>
          <w:szCs w:val="24"/>
          <w:lang w:val="en-GB"/>
        </w:rPr>
        <w:t>engagement,</w:t>
      </w:r>
      <w:r w:rsidRPr="00856278">
        <w:rPr>
          <w:rFonts w:eastAsia="Times New Roman" w:cs="Times New Roman"/>
          <w:szCs w:val="24"/>
          <w:lang w:val="en-GB"/>
        </w:rPr>
        <w:t xml:space="preserve"> a performance management approach plays a significant role. The employees who </w:t>
      </w:r>
      <w:r w:rsidRPr="00856278">
        <w:rPr>
          <w:rFonts w:eastAsia="Times New Roman" w:cs="Times New Roman"/>
          <w:szCs w:val="24"/>
          <w:lang w:val="en-GB"/>
        </w:rPr>
        <w:t>are engaged more with their work stay for a longer time. It improves the level of productivity and enhances the company's brand value.</w:t>
      </w:r>
    </w:p>
    <w:p w14:paraId="088DE6BC" w14:textId="77777777" w:rsidR="00A52995" w:rsidRPr="00F02AD5"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It can also be said that ROI can also be maximized with the enhancement of performance management. The study has focused </w:t>
      </w:r>
      <w:r w:rsidRPr="00856278">
        <w:rPr>
          <w:rFonts w:eastAsia="Times New Roman" w:cs="Times New Roman"/>
          <w:szCs w:val="24"/>
          <w:lang w:val="en-GB"/>
        </w:rPr>
        <w:t>on practice and approaches to performance management. The employee and organizational concern has also been highlighted. Employee involvement and employee engagement are also showcased. Employee engagement leads to the development of the organization. To a</w:t>
      </w:r>
      <w:r w:rsidRPr="00856278">
        <w:rPr>
          <w:rFonts w:eastAsia="Times New Roman" w:cs="Times New Roman"/>
          <w:szCs w:val="24"/>
          <w:lang w:val="en-GB"/>
        </w:rPr>
        <w:t xml:space="preserve">chieve short-term and long-term goals, a prior recommendation is also given. HRM plays a vital role in making the client's company free from issues. This is needed to gain a sustainable position in the current marketplace. Embracing performance management </w:t>
      </w:r>
      <w:r w:rsidRPr="00856278">
        <w:rPr>
          <w:rFonts w:eastAsia="Times New Roman" w:cs="Times New Roman"/>
          <w:szCs w:val="24"/>
          <w:lang w:val="en-GB"/>
        </w:rPr>
        <w:t xml:space="preserve">helps to identify the </w:t>
      </w:r>
      <w:r w:rsidR="007D43CB" w:rsidRPr="00856278">
        <w:rPr>
          <w:rFonts w:eastAsia="Times New Roman" w:cs="Times New Roman"/>
          <w:szCs w:val="24"/>
          <w:lang w:val="en-GB"/>
        </w:rPr>
        <w:t>problem. Based</w:t>
      </w:r>
      <w:r w:rsidRPr="00856278">
        <w:rPr>
          <w:rFonts w:eastAsia="Times New Roman" w:cs="Times New Roman"/>
          <w:szCs w:val="24"/>
          <w:lang w:val="en-GB"/>
        </w:rPr>
        <w:t xml:space="preserve"> on the issues, strategies can be implemented to resolve them. It leads to teamwork and strengthens the relationship between leaders and subordinates. Through this, the profitability rate of SainCo can be increased, and </w:t>
      </w:r>
      <w:r w:rsidRPr="00856278">
        <w:rPr>
          <w:rFonts w:eastAsia="Times New Roman" w:cs="Times New Roman"/>
          <w:szCs w:val="24"/>
          <w:lang w:val="en-GB"/>
        </w:rPr>
        <w:t xml:space="preserve">motivation can be </w:t>
      </w:r>
      <w:r w:rsidR="007D43CB" w:rsidRPr="00856278">
        <w:rPr>
          <w:rFonts w:eastAsia="Times New Roman" w:cs="Times New Roman"/>
          <w:szCs w:val="24"/>
          <w:lang w:val="en-GB"/>
        </w:rPr>
        <w:t>achieved to</w:t>
      </w:r>
      <w:r w:rsidRPr="00856278">
        <w:rPr>
          <w:rFonts w:eastAsia="Times New Roman" w:cs="Times New Roman"/>
          <w:szCs w:val="24"/>
          <w:lang w:val="en-GB"/>
        </w:rPr>
        <w:t xml:space="preserve"> attain the company's goals and objectives. </w:t>
      </w:r>
      <w:r w:rsidR="00C91CB8" w:rsidRPr="00856278">
        <w:rPr>
          <w:rFonts w:eastAsia="Times New Roman" w:cs="Times New Roman"/>
          <w:szCs w:val="24"/>
          <w:lang w:val="en-GB"/>
        </w:rPr>
        <w:t>So,</w:t>
      </w:r>
      <w:r w:rsidRPr="00856278">
        <w:rPr>
          <w:rFonts w:eastAsia="Times New Roman" w:cs="Times New Roman"/>
          <w:szCs w:val="24"/>
          <w:lang w:val="en-GB"/>
        </w:rPr>
        <w:t xml:space="preserve"> enhancing performance management is beneficial in the current market scenario.</w:t>
      </w:r>
    </w:p>
    <w:p w14:paraId="46D9635C" w14:textId="77777777" w:rsidR="00A52995" w:rsidRPr="00856278" w:rsidRDefault="00550758" w:rsidP="004E4905">
      <w:pPr>
        <w:pStyle w:val="Titlu1"/>
        <w:spacing w:line="360" w:lineRule="auto"/>
        <w:rPr>
          <w:lang w:val="en-GB"/>
        </w:rPr>
      </w:pPr>
      <w:bookmarkStart w:id="1" w:name="_Toc71035749"/>
      <w:r w:rsidRPr="00856278">
        <w:rPr>
          <w:lang w:val="en-GB"/>
        </w:rPr>
        <w:lastRenderedPageBreak/>
        <w:t xml:space="preserve">Performance </w:t>
      </w:r>
      <w:r w:rsidRPr="004E4905">
        <w:t>Management</w:t>
      </w:r>
      <w:bookmarkEnd w:id="1"/>
      <w:r w:rsidRPr="00856278">
        <w:rPr>
          <w:lang w:val="en-GB"/>
        </w:rPr>
        <w:t xml:space="preserve"> </w:t>
      </w:r>
    </w:p>
    <w:p w14:paraId="1CC58895" w14:textId="77777777" w:rsidR="00A52995" w:rsidRPr="00856278" w:rsidRDefault="00550758" w:rsidP="004E4905">
      <w:pPr>
        <w:pStyle w:val="Titlu2"/>
        <w:rPr>
          <w:lang w:val="en-GB"/>
        </w:rPr>
      </w:pPr>
      <w:bookmarkStart w:id="2" w:name="_Toc71035750"/>
      <w:r w:rsidRPr="00856278">
        <w:rPr>
          <w:lang w:val="en-GB"/>
        </w:rPr>
        <w:t>Importance of Performance Management</w:t>
      </w:r>
      <w:bookmarkEnd w:id="2"/>
      <w:r w:rsidRPr="00856278">
        <w:rPr>
          <w:lang w:val="en-GB"/>
        </w:rPr>
        <w:t xml:space="preserve"> </w:t>
      </w:r>
    </w:p>
    <w:p w14:paraId="61156C88" w14:textId="77777777" w:rsidR="00A52995" w:rsidRPr="00856278" w:rsidRDefault="00550758" w:rsidP="004E4905">
      <w:pPr>
        <w:spacing w:line="360" w:lineRule="auto"/>
        <w:rPr>
          <w:rFonts w:cs="Times New Roman"/>
          <w:sz w:val="20"/>
          <w:szCs w:val="20"/>
          <w:highlight w:val="white"/>
          <w:lang w:val="en-GB"/>
        </w:rPr>
      </w:pPr>
      <w:r w:rsidRPr="00856278">
        <w:rPr>
          <w:rFonts w:eastAsia="Times New Roman" w:cs="Times New Roman"/>
          <w:szCs w:val="24"/>
          <w:lang w:val="en-GB"/>
        </w:rPr>
        <w:t>Performance management is necessary fo</w:t>
      </w:r>
      <w:r w:rsidRPr="00856278">
        <w:rPr>
          <w:rFonts w:eastAsia="Times New Roman" w:cs="Times New Roman"/>
          <w:szCs w:val="24"/>
          <w:lang w:val="en-GB"/>
        </w:rPr>
        <w:t xml:space="preserve">r monitoring the completion of the goal, discussion, and feedback. Success is </w:t>
      </w:r>
      <w:r w:rsidR="00F02AD5" w:rsidRPr="00856278">
        <w:rPr>
          <w:rFonts w:eastAsia="Times New Roman" w:cs="Times New Roman"/>
          <w:szCs w:val="24"/>
          <w:lang w:val="en-GB"/>
        </w:rPr>
        <w:t>analyzed</w:t>
      </w:r>
      <w:r w:rsidRPr="00856278">
        <w:rPr>
          <w:rFonts w:eastAsia="Times New Roman" w:cs="Times New Roman"/>
          <w:szCs w:val="24"/>
          <w:lang w:val="en-GB"/>
        </w:rPr>
        <w:t xml:space="preserve">, </w:t>
      </w:r>
      <w:r w:rsidR="00F02AD5" w:rsidRPr="00856278">
        <w:rPr>
          <w:rFonts w:eastAsia="Times New Roman" w:cs="Times New Roman"/>
          <w:szCs w:val="24"/>
          <w:lang w:val="en-GB"/>
        </w:rPr>
        <w:t>whereas</w:t>
      </w:r>
      <w:r w:rsidRPr="00856278">
        <w:rPr>
          <w:rFonts w:eastAsia="Times New Roman" w:cs="Times New Roman"/>
          <w:szCs w:val="24"/>
          <w:lang w:val="en-GB"/>
        </w:rPr>
        <w:t xml:space="preserve"> the company learns from its mistakes. Entire organization performance can be improved by enhancing performance management systems. In the case of </w:t>
      </w:r>
      <w:r w:rsidR="00F02AD5" w:rsidRPr="00856278">
        <w:rPr>
          <w:rFonts w:eastAsia="Times New Roman" w:cs="Times New Roman"/>
          <w:szCs w:val="24"/>
          <w:lang w:val="en-GB"/>
        </w:rPr>
        <w:t>SainCo,</w:t>
      </w:r>
      <w:r w:rsidRPr="00856278">
        <w:rPr>
          <w:rFonts w:eastAsia="Times New Roman" w:cs="Times New Roman"/>
          <w:szCs w:val="24"/>
          <w:lang w:val="en-GB"/>
        </w:rPr>
        <w:t xml:space="preserve"> it is </w:t>
      </w:r>
      <w:r w:rsidRPr="00856278">
        <w:rPr>
          <w:rFonts w:eastAsia="Times New Roman" w:cs="Times New Roman"/>
          <w:szCs w:val="24"/>
          <w:lang w:val="en-GB"/>
        </w:rPr>
        <w:t xml:space="preserve">crucial. Performance management can help SainCo to reward and recognize employees. </w:t>
      </w:r>
      <w:r w:rsidR="00F02AD5" w:rsidRPr="00856278">
        <w:rPr>
          <w:rFonts w:eastAsia="Times New Roman" w:cs="Times New Roman"/>
          <w:szCs w:val="24"/>
          <w:lang w:val="en-GB"/>
        </w:rPr>
        <w:t>So,</w:t>
      </w:r>
      <w:r w:rsidRPr="00856278">
        <w:rPr>
          <w:rFonts w:eastAsia="Times New Roman" w:cs="Times New Roman"/>
          <w:szCs w:val="24"/>
          <w:lang w:val="en-GB"/>
        </w:rPr>
        <w:t xml:space="preserve"> its development is required. It is helpful in staff retention to gain a competitive advantage. HRM over here plays a significant role.</w:t>
      </w:r>
      <w:r w:rsidR="00F02AD5">
        <w:rPr>
          <w:rFonts w:eastAsia="Times New Roman" w:cs="Times New Roman"/>
          <w:szCs w:val="24"/>
          <w:lang w:val="en-GB"/>
        </w:rPr>
        <w:t xml:space="preserve"> </w:t>
      </w:r>
      <w:r w:rsidRPr="00856278">
        <w:rPr>
          <w:rFonts w:eastAsia="Times New Roman" w:cs="Times New Roman"/>
          <w:szCs w:val="24"/>
          <w:lang w:val="en-GB"/>
        </w:rPr>
        <w:t>If the employees are appreciated a</w:t>
      </w:r>
      <w:r w:rsidRPr="00856278">
        <w:rPr>
          <w:rFonts w:eastAsia="Times New Roman" w:cs="Times New Roman"/>
          <w:szCs w:val="24"/>
          <w:lang w:val="en-GB"/>
        </w:rPr>
        <w:t xml:space="preserve">nd valued, employee's work can be improved. Another importance of performance management is boosting productivity and employee engagement. There is a need for </w:t>
      </w:r>
      <w:r w:rsidR="00F02AD5" w:rsidRPr="00856278">
        <w:rPr>
          <w:rFonts w:eastAsia="Times New Roman" w:cs="Times New Roman"/>
          <w:szCs w:val="24"/>
          <w:lang w:val="en-GB"/>
        </w:rPr>
        <w:t>motivation,</w:t>
      </w:r>
      <w:r w:rsidRPr="00856278">
        <w:rPr>
          <w:rFonts w:eastAsia="Times New Roman" w:cs="Times New Roman"/>
          <w:szCs w:val="24"/>
          <w:lang w:val="en-GB"/>
        </w:rPr>
        <w:t xml:space="preserve"> incentives, and rewards for managing workers' performance</w:t>
      </w:r>
      <w:r w:rsidR="00F02AD5" w:rsidRPr="00856278">
        <w:rPr>
          <w:rFonts w:eastAsia="Times New Roman" w:cs="Times New Roman"/>
          <w:szCs w:val="24"/>
          <w:lang w:val="en-GB"/>
        </w:rPr>
        <w:t>. Employment</w:t>
      </w:r>
      <w:r w:rsidRPr="00856278">
        <w:rPr>
          <w:rFonts w:eastAsia="Times New Roman" w:cs="Times New Roman"/>
          <w:szCs w:val="24"/>
          <w:lang w:val="en-GB"/>
        </w:rPr>
        <w:t xml:space="preserve"> </w:t>
      </w:r>
      <w:r w:rsidR="00F02AD5" w:rsidRPr="00856278">
        <w:rPr>
          <w:rFonts w:eastAsia="Times New Roman" w:cs="Times New Roman"/>
          <w:szCs w:val="24"/>
          <w:lang w:val="en-GB"/>
        </w:rPr>
        <w:t>growth makes</w:t>
      </w:r>
      <w:r w:rsidRPr="00856278">
        <w:rPr>
          <w:rFonts w:eastAsia="Times New Roman" w:cs="Times New Roman"/>
          <w:szCs w:val="24"/>
          <w:lang w:val="en-GB"/>
        </w:rPr>
        <w:t xml:space="preserve"> th</w:t>
      </w:r>
      <w:r w:rsidRPr="00856278">
        <w:rPr>
          <w:rFonts w:eastAsia="Times New Roman" w:cs="Times New Roman"/>
          <w:szCs w:val="24"/>
          <w:lang w:val="en-GB"/>
        </w:rPr>
        <w:t xml:space="preserve">em loyal to the company. All </w:t>
      </w:r>
      <w:r w:rsidR="00F02AD5" w:rsidRPr="00856278">
        <w:rPr>
          <w:rFonts w:eastAsia="Times New Roman" w:cs="Times New Roman"/>
          <w:szCs w:val="24"/>
          <w:lang w:val="en-GB"/>
        </w:rPr>
        <w:t>sustainable,</w:t>
      </w:r>
      <w:r w:rsidRPr="00856278">
        <w:rPr>
          <w:rFonts w:eastAsia="Times New Roman" w:cs="Times New Roman"/>
          <w:szCs w:val="24"/>
          <w:lang w:val="en-GB"/>
        </w:rPr>
        <w:t xml:space="preserve"> environmental, and ethical issues need to be </w:t>
      </w:r>
      <w:r w:rsidR="00F02AD5" w:rsidRPr="00856278">
        <w:rPr>
          <w:rFonts w:eastAsia="Times New Roman" w:cs="Times New Roman"/>
          <w:szCs w:val="24"/>
          <w:lang w:val="en-GB"/>
        </w:rPr>
        <w:t>considered</w:t>
      </w:r>
      <w:r w:rsidR="00F02AD5" w:rsidRPr="00856278">
        <w:rPr>
          <w:rFonts w:eastAsia="Times New Roman" w:cs="Times New Roman"/>
          <w:szCs w:val="24"/>
          <w:highlight w:val="white"/>
          <w:lang w:val="en-GB"/>
        </w:rPr>
        <w:t xml:space="preserve"> (</w:t>
      </w:r>
      <w:r w:rsidRPr="00856278">
        <w:rPr>
          <w:rFonts w:eastAsia="Times New Roman" w:cs="Times New Roman"/>
          <w:szCs w:val="24"/>
          <w:highlight w:val="white"/>
          <w:lang w:val="en-GB"/>
        </w:rPr>
        <w:t>Importance of performance management, 2021)</w:t>
      </w:r>
      <w:r w:rsidRPr="00856278">
        <w:rPr>
          <w:rFonts w:cs="Times New Roman"/>
          <w:sz w:val="20"/>
          <w:szCs w:val="20"/>
          <w:highlight w:val="white"/>
          <w:lang w:val="en-GB"/>
        </w:rPr>
        <w:t>.</w:t>
      </w:r>
    </w:p>
    <w:p w14:paraId="0DF18449" w14:textId="77777777" w:rsidR="00A52995" w:rsidRPr="004E4905"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Based on which strategies can be implemented. Proper work </w:t>
      </w:r>
      <w:r w:rsidR="00F02AD5" w:rsidRPr="00856278">
        <w:rPr>
          <w:rFonts w:eastAsia="Times New Roman" w:cs="Times New Roman"/>
          <w:szCs w:val="24"/>
          <w:lang w:val="en-GB"/>
        </w:rPr>
        <w:t>commitment,</w:t>
      </w:r>
      <w:r w:rsidRPr="00856278">
        <w:rPr>
          <w:rFonts w:eastAsia="Times New Roman" w:cs="Times New Roman"/>
          <w:szCs w:val="24"/>
          <w:lang w:val="en-GB"/>
        </w:rPr>
        <w:t xml:space="preserve"> working flexibility improves the quality of product and service. The manager executes an efficient business strategy in this respect. The development strategies of employees are also mad</w:t>
      </w:r>
      <w:r w:rsidRPr="00856278">
        <w:rPr>
          <w:rFonts w:eastAsia="Times New Roman" w:cs="Times New Roman"/>
          <w:szCs w:val="24"/>
          <w:lang w:val="en-GB"/>
        </w:rPr>
        <w:t xml:space="preserve">e with the help of performance management. SainCo, by covering the developing needs of the employees, can execute a continuous management system. Feedback can also be exchanged with the help of the Performance management </w:t>
      </w:r>
      <w:r w:rsidR="00F02AD5" w:rsidRPr="00856278">
        <w:rPr>
          <w:rFonts w:eastAsia="Times New Roman" w:cs="Times New Roman"/>
          <w:szCs w:val="24"/>
          <w:lang w:val="en-GB"/>
        </w:rPr>
        <w:t>approach (</w:t>
      </w:r>
      <w:r w:rsidRPr="00856278">
        <w:rPr>
          <w:rFonts w:eastAsia="Times New Roman" w:cs="Times New Roman"/>
          <w:szCs w:val="24"/>
          <w:highlight w:val="white"/>
          <w:lang w:val="en-GB"/>
        </w:rPr>
        <w:t xml:space="preserve">Richards </w:t>
      </w:r>
      <w:r w:rsidRPr="00856278">
        <w:rPr>
          <w:rFonts w:eastAsia="Times New Roman" w:cs="Times New Roman"/>
          <w:i/>
          <w:szCs w:val="24"/>
          <w:highlight w:val="white"/>
          <w:lang w:val="en-GB"/>
        </w:rPr>
        <w:t>et al</w:t>
      </w:r>
      <w:r w:rsidRPr="00856278">
        <w:rPr>
          <w:rFonts w:eastAsia="Times New Roman" w:cs="Times New Roman"/>
          <w:szCs w:val="24"/>
          <w:highlight w:val="white"/>
          <w:lang w:val="en-GB"/>
        </w:rPr>
        <w:t>., 2019)</w:t>
      </w:r>
      <w:r w:rsidRPr="00856278">
        <w:rPr>
          <w:rFonts w:eastAsia="Times New Roman" w:cs="Times New Roman"/>
          <w:szCs w:val="24"/>
          <w:lang w:val="en-GB"/>
        </w:rPr>
        <w:t>. E</w:t>
      </w:r>
      <w:r w:rsidRPr="00856278">
        <w:rPr>
          <w:rFonts w:eastAsia="Times New Roman" w:cs="Times New Roman"/>
          <w:szCs w:val="24"/>
          <w:lang w:val="en-GB"/>
        </w:rPr>
        <w:t xml:space="preserve">mployees must be given feedback on their work to resolve their weaknesses. Understanding workers is vital to manage them </w:t>
      </w:r>
      <w:r w:rsidR="00F02AD5" w:rsidRPr="00856278">
        <w:rPr>
          <w:rFonts w:eastAsia="Times New Roman" w:cs="Times New Roman"/>
          <w:szCs w:val="24"/>
          <w:lang w:val="en-GB"/>
        </w:rPr>
        <w:t>effectively. Through</w:t>
      </w:r>
      <w:r w:rsidRPr="00856278">
        <w:rPr>
          <w:rFonts w:eastAsia="Times New Roman" w:cs="Times New Roman"/>
          <w:szCs w:val="24"/>
          <w:lang w:val="en-GB"/>
        </w:rPr>
        <w:t xml:space="preserve"> this, the goal of the company can be attained profitably. Based on SMART </w:t>
      </w:r>
      <w:r w:rsidR="00F02AD5" w:rsidRPr="00856278">
        <w:rPr>
          <w:rFonts w:eastAsia="Times New Roman" w:cs="Times New Roman"/>
          <w:szCs w:val="24"/>
          <w:lang w:val="en-GB"/>
        </w:rPr>
        <w:t>goals,</w:t>
      </w:r>
      <w:r w:rsidRPr="00856278">
        <w:rPr>
          <w:rFonts w:eastAsia="Times New Roman" w:cs="Times New Roman"/>
          <w:szCs w:val="24"/>
          <w:lang w:val="en-GB"/>
        </w:rPr>
        <w:t xml:space="preserve"> performance management works. Perf</w:t>
      </w:r>
      <w:r w:rsidRPr="00856278">
        <w:rPr>
          <w:rFonts w:eastAsia="Times New Roman" w:cs="Times New Roman"/>
          <w:szCs w:val="24"/>
          <w:lang w:val="en-GB"/>
        </w:rPr>
        <w:t xml:space="preserve">ormance management needs to be acknowledged to catch hold of both local and international </w:t>
      </w:r>
      <w:r w:rsidR="00F02AD5" w:rsidRPr="00856278">
        <w:rPr>
          <w:rFonts w:eastAsia="Times New Roman" w:cs="Times New Roman"/>
          <w:szCs w:val="24"/>
          <w:lang w:val="en-GB"/>
        </w:rPr>
        <w:t>markets</w:t>
      </w:r>
      <w:r w:rsidRPr="00856278">
        <w:rPr>
          <w:rFonts w:eastAsia="Times New Roman" w:cs="Times New Roman"/>
          <w:szCs w:val="24"/>
          <w:lang w:val="en-GB"/>
        </w:rPr>
        <w:t>. Communication is the crucial aspect of performance management in this competitive market. Different tools can be used concerning performance management. Thro</w:t>
      </w:r>
      <w:r w:rsidRPr="00856278">
        <w:rPr>
          <w:rFonts w:eastAsia="Times New Roman" w:cs="Times New Roman"/>
          <w:szCs w:val="24"/>
          <w:lang w:val="en-GB"/>
        </w:rPr>
        <w:t>ugh this, employees' work can be measured based on which rewards can be provided.</w:t>
      </w:r>
    </w:p>
    <w:p w14:paraId="056CA70F" w14:textId="77777777" w:rsidR="00A52995" w:rsidRPr="00856278" w:rsidRDefault="00550758" w:rsidP="004E4905">
      <w:pPr>
        <w:pStyle w:val="Titlu2"/>
        <w:rPr>
          <w:lang w:val="en-GB"/>
        </w:rPr>
      </w:pPr>
      <w:bookmarkStart w:id="3" w:name="_Toc71035751"/>
      <w:r w:rsidRPr="00856278">
        <w:rPr>
          <w:lang w:val="en-GB"/>
        </w:rPr>
        <w:t>Performance Management Approach</w:t>
      </w:r>
      <w:bookmarkEnd w:id="3"/>
      <w:r w:rsidRPr="00856278">
        <w:rPr>
          <w:lang w:val="en-GB"/>
        </w:rPr>
        <w:t xml:space="preserve"> </w:t>
      </w:r>
    </w:p>
    <w:p w14:paraId="3451A951"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There are five steps concerning the approach of performance management </w:t>
      </w:r>
    </w:p>
    <w:p w14:paraId="3BD94B1D" w14:textId="77777777" w:rsidR="00A52995" w:rsidRPr="00856278" w:rsidRDefault="00550758" w:rsidP="004E4905">
      <w:pPr>
        <w:numPr>
          <w:ilvl w:val="0"/>
          <w:numId w:val="4"/>
        </w:numPr>
        <w:spacing w:line="360" w:lineRule="auto"/>
        <w:rPr>
          <w:rFonts w:eastAsia="Times New Roman" w:cs="Times New Roman"/>
          <w:b/>
          <w:szCs w:val="24"/>
          <w:lang w:val="en-GB"/>
        </w:rPr>
      </w:pPr>
      <w:r w:rsidRPr="00856278">
        <w:rPr>
          <w:rFonts w:eastAsia="Times New Roman" w:cs="Times New Roman"/>
          <w:b/>
          <w:szCs w:val="24"/>
          <w:lang w:val="en-GB"/>
        </w:rPr>
        <w:lastRenderedPageBreak/>
        <w:t>Establishing goal:</w:t>
      </w:r>
      <w:r w:rsidRPr="00856278">
        <w:rPr>
          <w:rFonts w:eastAsia="Times New Roman" w:cs="Times New Roman"/>
          <w:szCs w:val="24"/>
          <w:lang w:val="en-GB"/>
        </w:rPr>
        <w:t xml:space="preserve"> SainCo needs to set the goal to gain a competitive</w:t>
      </w:r>
      <w:r w:rsidRPr="00856278">
        <w:rPr>
          <w:rFonts w:eastAsia="Times New Roman" w:cs="Times New Roman"/>
          <w:szCs w:val="24"/>
          <w:lang w:val="en-GB"/>
        </w:rPr>
        <w:t xml:space="preserve"> advantage. The goal over here must be monitoring employees' work and then appraising them</w:t>
      </w:r>
      <w:r w:rsidRPr="00856278">
        <w:rPr>
          <w:rFonts w:cs="Times New Roman"/>
          <w:sz w:val="20"/>
          <w:szCs w:val="20"/>
          <w:highlight w:val="white"/>
          <w:lang w:val="en-GB"/>
        </w:rPr>
        <w:t xml:space="preserve"> </w:t>
      </w:r>
      <w:r w:rsidRPr="00856278">
        <w:rPr>
          <w:rFonts w:eastAsia="Times New Roman" w:cs="Times New Roman"/>
          <w:szCs w:val="24"/>
          <w:highlight w:val="white"/>
          <w:lang w:val="en-GB"/>
        </w:rPr>
        <w:t>(Approach to performance management, 2021).</w:t>
      </w:r>
      <w:r w:rsidRPr="00856278">
        <w:rPr>
          <w:rFonts w:eastAsia="Times New Roman" w:cs="Times New Roman"/>
          <w:szCs w:val="24"/>
          <w:lang w:val="en-GB"/>
        </w:rPr>
        <w:t xml:space="preserve"> At a specific time, the plan must be executed to get profitable outcomes</w:t>
      </w:r>
    </w:p>
    <w:p w14:paraId="1A236457" w14:textId="77777777" w:rsidR="00A52995" w:rsidRPr="00856278" w:rsidRDefault="00550758" w:rsidP="004E4905">
      <w:pPr>
        <w:numPr>
          <w:ilvl w:val="0"/>
          <w:numId w:val="4"/>
        </w:numPr>
        <w:spacing w:line="360" w:lineRule="auto"/>
        <w:rPr>
          <w:rFonts w:eastAsia="Times New Roman" w:cs="Times New Roman"/>
          <w:b/>
          <w:szCs w:val="24"/>
          <w:lang w:val="en-GB"/>
        </w:rPr>
      </w:pPr>
      <w:r w:rsidRPr="00856278">
        <w:rPr>
          <w:rFonts w:eastAsia="Times New Roman" w:cs="Times New Roman"/>
          <w:b/>
          <w:szCs w:val="24"/>
          <w:lang w:val="en-GB"/>
        </w:rPr>
        <w:t xml:space="preserve">Developing </w:t>
      </w:r>
      <w:r w:rsidR="00F02AD5" w:rsidRPr="00856278">
        <w:rPr>
          <w:rFonts w:eastAsia="Times New Roman" w:cs="Times New Roman"/>
          <w:b/>
          <w:szCs w:val="24"/>
          <w:lang w:val="en-GB"/>
        </w:rPr>
        <w:t>plan:</w:t>
      </w:r>
      <w:r w:rsidRPr="00856278">
        <w:rPr>
          <w:rFonts w:eastAsia="Times New Roman" w:cs="Times New Roman"/>
          <w:szCs w:val="24"/>
          <w:lang w:val="en-GB"/>
        </w:rPr>
        <w:t xml:space="preserve"> The next step is to discuss the needs of the long term and short term. SainCo must prioritize the development. Based on the importance and urgency, the job must be given priority. A plan regarding making a checklist and monitoring their performance regula</w:t>
      </w:r>
      <w:r w:rsidRPr="00856278">
        <w:rPr>
          <w:rFonts w:eastAsia="Times New Roman" w:cs="Times New Roman"/>
          <w:szCs w:val="24"/>
          <w:lang w:val="en-GB"/>
        </w:rPr>
        <w:t>rly is required. A team meeting is also needed to take regular updates from the employees.</w:t>
      </w:r>
    </w:p>
    <w:p w14:paraId="5ACD180C" w14:textId="77777777" w:rsidR="00A52995" w:rsidRPr="00856278" w:rsidRDefault="00550758" w:rsidP="004E4905">
      <w:pPr>
        <w:numPr>
          <w:ilvl w:val="0"/>
          <w:numId w:val="4"/>
        </w:numPr>
        <w:spacing w:line="360" w:lineRule="auto"/>
        <w:rPr>
          <w:rFonts w:eastAsia="Times New Roman" w:cs="Times New Roman"/>
          <w:b/>
          <w:szCs w:val="24"/>
          <w:lang w:val="en-GB"/>
        </w:rPr>
      </w:pPr>
      <w:r w:rsidRPr="00856278">
        <w:rPr>
          <w:rFonts w:eastAsia="Times New Roman" w:cs="Times New Roman"/>
          <w:b/>
          <w:szCs w:val="24"/>
          <w:lang w:val="en-GB"/>
        </w:rPr>
        <w:t xml:space="preserve">Taking </w:t>
      </w:r>
      <w:r w:rsidR="00F02AD5" w:rsidRPr="00856278">
        <w:rPr>
          <w:rFonts w:eastAsia="Times New Roman" w:cs="Times New Roman"/>
          <w:b/>
          <w:szCs w:val="24"/>
          <w:lang w:val="en-GB"/>
        </w:rPr>
        <w:t>Action:</w:t>
      </w:r>
      <w:r w:rsidRPr="00856278">
        <w:rPr>
          <w:rFonts w:eastAsia="Times New Roman" w:cs="Times New Roman"/>
          <w:b/>
          <w:szCs w:val="24"/>
          <w:lang w:val="en-GB"/>
        </w:rPr>
        <w:t xml:space="preserve"> </w:t>
      </w:r>
      <w:r w:rsidRPr="00856278">
        <w:rPr>
          <w:rFonts w:eastAsia="Times New Roman" w:cs="Times New Roman"/>
          <w:szCs w:val="24"/>
          <w:lang w:val="en-GB"/>
        </w:rPr>
        <w:t xml:space="preserve">Frequent and </w:t>
      </w:r>
      <w:r w:rsidR="00F02AD5" w:rsidRPr="00856278">
        <w:rPr>
          <w:rFonts w:eastAsia="Times New Roman" w:cs="Times New Roman"/>
          <w:szCs w:val="24"/>
          <w:lang w:val="en-GB"/>
        </w:rPr>
        <w:t>ongoing</w:t>
      </w:r>
      <w:r w:rsidRPr="00856278">
        <w:rPr>
          <w:rFonts w:eastAsia="Times New Roman" w:cs="Times New Roman"/>
          <w:szCs w:val="24"/>
          <w:lang w:val="en-GB"/>
        </w:rPr>
        <w:t xml:space="preserve"> direction must be provided to the employees of SainCo. Proper feedback must be given to the employees to improve their flaws</w:t>
      </w:r>
      <w:r w:rsidR="00F02AD5">
        <w:rPr>
          <w:rFonts w:eastAsia="Times New Roman" w:cs="Times New Roman"/>
          <w:szCs w:val="24"/>
          <w:lang w:val="en-GB"/>
        </w:rPr>
        <w:t xml:space="preserve"> </w:t>
      </w:r>
      <w:r w:rsidRPr="00856278">
        <w:rPr>
          <w:rFonts w:eastAsia="Times New Roman" w:cs="Times New Roman"/>
          <w:szCs w:val="24"/>
          <w:lang w:val="en-GB"/>
        </w:rPr>
        <w:t>(</w:t>
      </w:r>
      <w:r w:rsidRPr="00856278">
        <w:rPr>
          <w:rFonts w:eastAsia="Times New Roman" w:cs="Times New Roman"/>
          <w:szCs w:val="24"/>
          <w:highlight w:val="white"/>
          <w:lang w:val="en-GB"/>
        </w:rPr>
        <w:t>Raf</w:t>
      </w:r>
      <w:r w:rsidRPr="00856278">
        <w:rPr>
          <w:rFonts w:eastAsia="Times New Roman" w:cs="Times New Roman"/>
          <w:szCs w:val="24"/>
          <w:highlight w:val="white"/>
          <w:lang w:val="en-GB"/>
        </w:rPr>
        <w:t xml:space="preserve">foni </w:t>
      </w:r>
      <w:r w:rsidRPr="00856278">
        <w:rPr>
          <w:rFonts w:eastAsia="Times New Roman" w:cs="Times New Roman"/>
          <w:i/>
          <w:szCs w:val="24"/>
          <w:highlight w:val="white"/>
          <w:lang w:val="en-GB"/>
        </w:rPr>
        <w:t>et al</w:t>
      </w:r>
      <w:r w:rsidRPr="00856278">
        <w:rPr>
          <w:rFonts w:eastAsia="Times New Roman" w:cs="Times New Roman"/>
          <w:szCs w:val="24"/>
          <w:highlight w:val="white"/>
          <w:lang w:val="en-GB"/>
        </w:rPr>
        <w:t>., 2018)</w:t>
      </w:r>
      <w:r w:rsidRPr="00856278">
        <w:rPr>
          <w:rFonts w:eastAsia="Times New Roman" w:cs="Times New Roman"/>
          <w:szCs w:val="24"/>
          <w:lang w:val="en-GB"/>
        </w:rPr>
        <w:t>. Feedback is also important to motivate them to showcase their credibility. This can make the employees of SainCo focus on attaining the company's goal.</w:t>
      </w:r>
    </w:p>
    <w:p w14:paraId="09207847" w14:textId="77777777" w:rsidR="00A52995" w:rsidRPr="00856278" w:rsidRDefault="00550758" w:rsidP="004E4905">
      <w:pPr>
        <w:numPr>
          <w:ilvl w:val="0"/>
          <w:numId w:val="4"/>
        </w:numPr>
        <w:spacing w:line="360" w:lineRule="auto"/>
        <w:rPr>
          <w:rFonts w:eastAsia="Times New Roman" w:cs="Times New Roman"/>
          <w:b/>
          <w:szCs w:val="24"/>
          <w:lang w:val="en-GB"/>
        </w:rPr>
      </w:pPr>
      <w:r w:rsidRPr="00856278">
        <w:rPr>
          <w:rFonts w:eastAsia="Times New Roman" w:cs="Times New Roman"/>
          <w:b/>
          <w:szCs w:val="24"/>
          <w:lang w:val="en-GB"/>
        </w:rPr>
        <w:t xml:space="preserve">Assess </w:t>
      </w:r>
      <w:r w:rsidR="00F02AD5" w:rsidRPr="00856278">
        <w:rPr>
          <w:rFonts w:eastAsia="Times New Roman" w:cs="Times New Roman"/>
          <w:b/>
          <w:szCs w:val="24"/>
          <w:lang w:val="en-GB"/>
        </w:rPr>
        <w:t>performance:</w:t>
      </w:r>
      <w:r w:rsidRPr="00856278">
        <w:rPr>
          <w:rFonts w:eastAsia="Times New Roman" w:cs="Times New Roman"/>
          <w:b/>
          <w:szCs w:val="24"/>
          <w:lang w:val="en-GB"/>
        </w:rPr>
        <w:t xml:space="preserve"> </w:t>
      </w:r>
      <w:r w:rsidRPr="00856278">
        <w:rPr>
          <w:rFonts w:eastAsia="Times New Roman" w:cs="Times New Roman"/>
          <w:szCs w:val="24"/>
          <w:lang w:val="en-GB"/>
        </w:rPr>
        <w:t xml:space="preserve">The work process needs to be evaluated by SainCo based on which </w:t>
      </w:r>
      <w:r w:rsidRPr="00856278">
        <w:rPr>
          <w:rFonts w:eastAsia="Times New Roman" w:cs="Times New Roman"/>
          <w:szCs w:val="24"/>
          <w:lang w:val="en-GB"/>
        </w:rPr>
        <w:t>feedback must be given. It can be done on an informal and formal basis.</w:t>
      </w:r>
    </w:p>
    <w:p w14:paraId="3DB2EF32" w14:textId="77777777" w:rsidR="00A52995" w:rsidRPr="00856278" w:rsidRDefault="00550758" w:rsidP="004E4905">
      <w:pPr>
        <w:numPr>
          <w:ilvl w:val="0"/>
          <w:numId w:val="4"/>
        </w:numPr>
        <w:spacing w:line="360" w:lineRule="auto"/>
        <w:rPr>
          <w:rFonts w:eastAsia="Times New Roman" w:cs="Times New Roman"/>
          <w:b/>
          <w:szCs w:val="24"/>
          <w:lang w:val="en-GB"/>
        </w:rPr>
      </w:pPr>
      <w:r w:rsidRPr="00856278">
        <w:rPr>
          <w:rFonts w:eastAsia="Times New Roman" w:cs="Times New Roman"/>
          <w:b/>
          <w:szCs w:val="24"/>
          <w:lang w:val="en-GB"/>
        </w:rPr>
        <w:t xml:space="preserve">Providing </w:t>
      </w:r>
      <w:r w:rsidR="00F02AD5" w:rsidRPr="00856278">
        <w:rPr>
          <w:rFonts w:eastAsia="Times New Roman" w:cs="Times New Roman"/>
          <w:b/>
          <w:szCs w:val="24"/>
          <w:lang w:val="en-GB"/>
        </w:rPr>
        <w:t>rewards:</w:t>
      </w:r>
      <w:r w:rsidRPr="00856278">
        <w:rPr>
          <w:rFonts w:eastAsia="Times New Roman" w:cs="Times New Roman"/>
          <w:b/>
          <w:szCs w:val="24"/>
          <w:lang w:val="en-GB"/>
        </w:rPr>
        <w:t xml:space="preserve"> </w:t>
      </w:r>
      <w:r w:rsidRPr="00856278">
        <w:rPr>
          <w:rFonts w:eastAsia="Times New Roman" w:cs="Times New Roman"/>
          <w:szCs w:val="24"/>
          <w:lang w:val="en-GB"/>
        </w:rPr>
        <w:t xml:space="preserve">SainCo must develop an individual reward system and organizational program. Recognizing and acknowledging employees for their performance is essential. On the other </w:t>
      </w:r>
      <w:r w:rsidR="00F02AD5" w:rsidRPr="00856278">
        <w:rPr>
          <w:rFonts w:eastAsia="Times New Roman" w:cs="Times New Roman"/>
          <w:szCs w:val="24"/>
          <w:lang w:val="en-GB"/>
        </w:rPr>
        <w:t>hand,</w:t>
      </w:r>
      <w:r w:rsidRPr="00856278">
        <w:rPr>
          <w:rFonts w:eastAsia="Times New Roman" w:cs="Times New Roman"/>
          <w:szCs w:val="24"/>
          <w:lang w:val="en-GB"/>
        </w:rPr>
        <w:t xml:space="preserve"> poor performance must also be accepted. Based on which disciplinary action needs to be taken into consideration by SainCo.</w:t>
      </w:r>
    </w:p>
    <w:p w14:paraId="148F1BDF" w14:textId="77777777" w:rsidR="00A52995" w:rsidRPr="00856278" w:rsidRDefault="00550758" w:rsidP="004E4905">
      <w:pPr>
        <w:spacing w:line="360" w:lineRule="auto"/>
        <w:rPr>
          <w:rFonts w:eastAsia="Times New Roman" w:cs="Times New Roman"/>
          <w:b/>
          <w:szCs w:val="24"/>
          <w:lang w:val="en-GB"/>
        </w:rPr>
      </w:pPr>
      <w:r w:rsidRPr="00856278">
        <w:rPr>
          <w:rFonts w:eastAsia="Times New Roman" w:cs="Times New Roman"/>
          <w:szCs w:val="24"/>
          <w:lang w:val="en-GB"/>
        </w:rPr>
        <w:t>Communication and alignment of goals with business priority are essential in the performance management approach. The activitie</w:t>
      </w:r>
      <w:r w:rsidRPr="00856278">
        <w:rPr>
          <w:rFonts w:eastAsia="Times New Roman" w:cs="Times New Roman"/>
          <w:szCs w:val="24"/>
          <w:lang w:val="en-GB"/>
        </w:rPr>
        <w:t xml:space="preserve">s need to be clarified among the </w:t>
      </w:r>
      <w:r w:rsidR="00F02AD5" w:rsidRPr="00856278">
        <w:rPr>
          <w:rFonts w:eastAsia="Times New Roman" w:cs="Times New Roman"/>
          <w:szCs w:val="24"/>
          <w:lang w:val="en-GB"/>
        </w:rPr>
        <w:t>employees (</w:t>
      </w:r>
      <w:r w:rsidRPr="00856278">
        <w:rPr>
          <w:rFonts w:eastAsia="Times New Roman" w:cs="Times New Roman"/>
          <w:szCs w:val="24"/>
          <w:highlight w:val="white"/>
          <w:lang w:val="en-GB"/>
        </w:rPr>
        <w:t>Bianchi, Bovaird, and Loeffler,</w:t>
      </w:r>
      <w:r w:rsidR="00D54E19">
        <w:rPr>
          <w:rFonts w:eastAsia="Times New Roman" w:cs="Times New Roman"/>
          <w:szCs w:val="24"/>
          <w:highlight w:val="white"/>
          <w:lang w:val="en-GB"/>
        </w:rPr>
        <w:t xml:space="preserve"> </w:t>
      </w:r>
      <w:r w:rsidRPr="00856278">
        <w:rPr>
          <w:rFonts w:eastAsia="Times New Roman" w:cs="Times New Roman"/>
          <w:szCs w:val="24"/>
          <w:highlight w:val="white"/>
          <w:lang w:val="en-GB"/>
        </w:rPr>
        <w:t>2017).</w:t>
      </w:r>
      <w:r w:rsidRPr="00856278">
        <w:rPr>
          <w:rFonts w:eastAsia="Times New Roman" w:cs="Times New Roman"/>
          <w:szCs w:val="24"/>
          <w:lang w:val="en-GB"/>
        </w:rPr>
        <w:t xml:space="preserve"> A system of comprehensive and disciplinary measurement must be taken into consideration. It also enhances the work quality of management and delivers a tremendous result. </w:t>
      </w:r>
      <w:r w:rsidR="00D54E19" w:rsidRPr="00856278">
        <w:rPr>
          <w:rFonts w:eastAsia="Times New Roman" w:cs="Times New Roman"/>
          <w:szCs w:val="24"/>
          <w:lang w:val="en-GB"/>
        </w:rPr>
        <w:t>So,</w:t>
      </w:r>
      <w:r w:rsidRPr="00856278">
        <w:rPr>
          <w:rFonts w:eastAsia="Times New Roman" w:cs="Times New Roman"/>
          <w:szCs w:val="24"/>
          <w:lang w:val="en-GB"/>
        </w:rPr>
        <w:t xml:space="preserve"> this can maintain a proper alignment between strategic goals and employees.</w:t>
      </w:r>
    </w:p>
    <w:p w14:paraId="512CF129" w14:textId="77777777" w:rsidR="00A52995" w:rsidRPr="00856278" w:rsidRDefault="00550758" w:rsidP="004E4905">
      <w:pPr>
        <w:pStyle w:val="Titlu2"/>
        <w:rPr>
          <w:lang w:val="en-GB"/>
        </w:rPr>
      </w:pPr>
      <w:bookmarkStart w:id="4" w:name="_Toc71035752"/>
      <w:r w:rsidRPr="00856278">
        <w:rPr>
          <w:lang w:val="en-GB"/>
        </w:rPr>
        <w:t>Performance Management Theories</w:t>
      </w:r>
      <w:bookmarkEnd w:id="4"/>
      <w:r w:rsidRPr="00856278">
        <w:rPr>
          <w:lang w:val="en-GB"/>
        </w:rPr>
        <w:t xml:space="preserve"> </w:t>
      </w:r>
    </w:p>
    <w:p w14:paraId="442C7FBF" w14:textId="77777777" w:rsidR="00A52995" w:rsidRPr="00856278" w:rsidRDefault="00550758" w:rsidP="004E4905">
      <w:pPr>
        <w:numPr>
          <w:ilvl w:val="0"/>
          <w:numId w:val="2"/>
        </w:numPr>
        <w:spacing w:line="360" w:lineRule="auto"/>
        <w:rPr>
          <w:rFonts w:eastAsia="Times New Roman" w:cs="Times New Roman"/>
          <w:b/>
          <w:szCs w:val="24"/>
          <w:lang w:val="en-GB"/>
        </w:rPr>
      </w:pPr>
      <w:r w:rsidRPr="00856278">
        <w:rPr>
          <w:rFonts w:eastAsia="Times New Roman" w:cs="Times New Roman"/>
          <w:b/>
          <w:szCs w:val="24"/>
          <w:lang w:val="en-GB"/>
        </w:rPr>
        <w:t xml:space="preserve">Expectancy </w:t>
      </w:r>
      <w:r w:rsidR="00465343" w:rsidRPr="00856278">
        <w:rPr>
          <w:rFonts w:eastAsia="Times New Roman" w:cs="Times New Roman"/>
          <w:b/>
          <w:szCs w:val="24"/>
          <w:lang w:val="en-GB"/>
        </w:rPr>
        <w:t>Theory:</w:t>
      </w:r>
      <w:r w:rsidRPr="00856278">
        <w:rPr>
          <w:rFonts w:eastAsia="Times New Roman" w:cs="Times New Roman"/>
          <w:szCs w:val="24"/>
          <w:lang w:val="en-GB"/>
        </w:rPr>
        <w:t xml:space="preserve"> Victor Vroom proposed this expectancy theory in 1964. This theory relies upon the hypothesis. It explains that in an </w:t>
      </w:r>
      <w:r w:rsidR="00465343" w:rsidRPr="00856278">
        <w:rPr>
          <w:rFonts w:eastAsia="Times New Roman" w:cs="Times New Roman"/>
          <w:szCs w:val="24"/>
          <w:lang w:val="en-GB"/>
        </w:rPr>
        <w:t>organization,</w:t>
      </w:r>
      <w:r w:rsidRPr="00856278">
        <w:rPr>
          <w:rFonts w:eastAsia="Times New Roman" w:cs="Times New Roman"/>
          <w:szCs w:val="24"/>
          <w:lang w:val="en-GB"/>
        </w:rPr>
        <w:t xml:space="preserve"> adjustment of behavior is made by every individual. It is based on satisfaction to attain valuable goals</w:t>
      </w:r>
      <w:r w:rsidRPr="00856278">
        <w:rPr>
          <w:rFonts w:cs="Times New Roman"/>
          <w:sz w:val="20"/>
          <w:szCs w:val="20"/>
          <w:highlight w:val="white"/>
          <w:lang w:val="en-GB"/>
        </w:rPr>
        <w:t xml:space="preserve"> </w:t>
      </w:r>
      <w:r w:rsidRPr="00856278">
        <w:rPr>
          <w:rFonts w:eastAsia="Times New Roman" w:cs="Times New Roman"/>
          <w:szCs w:val="24"/>
          <w:highlight w:val="white"/>
          <w:lang w:val="en-GB"/>
        </w:rPr>
        <w:t>(Agarwal, 2021)</w:t>
      </w:r>
      <w:r w:rsidRPr="00856278">
        <w:rPr>
          <w:rFonts w:cs="Times New Roman"/>
          <w:sz w:val="20"/>
          <w:szCs w:val="20"/>
          <w:highlight w:val="white"/>
          <w:lang w:val="en-GB"/>
        </w:rPr>
        <w:t>.</w:t>
      </w:r>
      <w:r w:rsidRPr="00856278">
        <w:rPr>
          <w:rFonts w:eastAsia="Times New Roman" w:cs="Times New Roman"/>
          <w:szCs w:val="24"/>
          <w:lang w:val="en-GB"/>
        </w:rPr>
        <w:t xml:space="preserve"> Th</w:t>
      </w:r>
      <w:r w:rsidRPr="00856278">
        <w:rPr>
          <w:rFonts w:eastAsia="Times New Roman" w:cs="Times New Roman"/>
          <w:szCs w:val="24"/>
          <w:lang w:val="en-GB"/>
        </w:rPr>
        <w:t xml:space="preserve">e theory also highlights that through </w:t>
      </w:r>
      <w:r w:rsidR="00465343" w:rsidRPr="00856278">
        <w:rPr>
          <w:rFonts w:eastAsia="Times New Roman" w:cs="Times New Roman"/>
          <w:szCs w:val="24"/>
          <w:lang w:val="en-GB"/>
        </w:rPr>
        <w:t>expectation,</w:t>
      </w:r>
      <w:r w:rsidRPr="00856278">
        <w:rPr>
          <w:rFonts w:eastAsia="Times New Roman" w:cs="Times New Roman"/>
          <w:szCs w:val="24"/>
          <w:lang w:val="en-GB"/>
        </w:rPr>
        <w:t xml:space="preserve"> performance is </w:t>
      </w:r>
      <w:r w:rsidRPr="00856278">
        <w:rPr>
          <w:rFonts w:eastAsia="Times New Roman" w:cs="Times New Roman"/>
          <w:szCs w:val="24"/>
          <w:lang w:val="en-GB"/>
        </w:rPr>
        <w:lastRenderedPageBreak/>
        <w:t xml:space="preserve">influenced. The prospect is mainly concerned. </w:t>
      </w:r>
      <w:r w:rsidR="00465343" w:rsidRPr="00856278">
        <w:rPr>
          <w:rFonts w:eastAsia="Times New Roman" w:cs="Times New Roman"/>
          <w:szCs w:val="24"/>
          <w:lang w:val="en-GB"/>
        </w:rPr>
        <w:t>SainCo needs</w:t>
      </w:r>
      <w:r w:rsidRPr="00856278">
        <w:rPr>
          <w:rFonts w:eastAsia="Times New Roman" w:cs="Times New Roman"/>
          <w:szCs w:val="24"/>
          <w:lang w:val="en-GB"/>
        </w:rPr>
        <w:t xml:space="preserve"> to follow this expectancy theory for improving workplace performance. Through this </w:t>
      </w:r>
      <w:r w:rsidR="00465343" w:rsidRPr="00856278">
        <w:rPr>
          <w:rFonts w:eastAsia="Times New Roman" w:cs="Times New Roman"/>
          <w:szCs w:val="24"/>
          <w:lang w:val="en-GB"/>
        </w:rPr>
        <w:t>self-interest</w:t>
      </w:r>
      <w:r w:rsidRPr="00856278">
        <w:rPr>
          <w:rFonts w:eastAsia="Times New Roman" w:cs="Times New Roman"/>
          <w:szCs w:val="24"/>
          <w:lang w:val="en-GB"/>
        </w:rPr>
        <w:t xml:space="preserve"> of individuals can be boosted up. </w:t>
      </w:r>
      <w:r w:rsidRPr="00856278">
        <w:rPr>
          <w:rFonts w:eastAsia="Times New Roman" w:cs="Times New Roman"/>
          <w:szCs w:val="24"/>
          <w:lang w:val="en-GB"/>
        </w:rPr>
        <w:t xml:space="preserve">In this </w:t>
      </w:r>
      <w:r w:rsidR="00465343" w:rsidRPr="00856278">
        <w:rPr>
          <w:rFonts w:eastAsia="Times New Roman" w:cs="Times New Roman"/>
          <w:szCs w:val="24"/>
          <w:lang w:val="en-GB"/>
        </w:rPr>
        <w:t>respect,</w:t>
      </w:r>
      <w:r w:rsidRPr="00856278">
        <w:rPr>
          <w:rFonts w:eastAsia="Times New Roman" w:cs="Times New Roman"/>
          <w:szCs w:val="24"/>
          <w:lang w:val="en-GB"/>
        </w:rPr>
        <w:t xml:space="preserve"> the employees mainly focus on perception and expectation. Pay-off and rewards are essential parameters that can benefit SainCo.</w:t>
      </w:r>
    </w:p>
    <w:p w14:paraId="7A2D91A8" w14:textId="77777777" w:rsidR="00A52995" w:rsidRPr="00856278" w:rsidRDefault="00550758" w:rsidP="004E4905">
      <w:pPr>
        <w:spacing w:line="360" w:lineRule="auto"/>
        <w:ind w:left="720"/>
        <w:rPr>
          <w:rFonts w:eastAsia="Times New Roman" w:cs="Times New Roman"/>
          <w:szCs w:val="24"/>
          <w:lang w:val="en-GB"/>
        </w:rPr>
      </w:pPr>
      <w:r w:rsidRPr="00856278">
        <w:rPr>
          <w:rFonts w:eastAsia="Times New Roman" w:cs="Times New Roman"/>
          <w:noProof/>
          <w:szCs w:val="24"/>
          <w:lang w:val="en-US" w:eastAsia="en-US"/>
        </w:rPr>
        <w:drawing>
          <wp:inline distT="114300" distB="114300" distL="114300" distR="114300" wp14:anchorId="422B43E9" wp14:editId="10D92B4C">
            <wp:extent cx="5705475" cy="3657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705475" cy="3657600"/>
                    </a:xfrm>
                    <a:prstGeom prst="rect">
                      <a:avLst/>
                    </a:prstGeom>
                  </pic:spPr>
                </pic:pic>
              </a:graphicData>
            </a:graphic>
          </wp:inline>
        </w:drawing>
      </w:r>
    </w:p>
    <w:p w14:paraId="4139E0FA" w14:textId="77777777" w:rsidR="00A52995" w:rsidRPr="00856278" w:rsidRDefault="00550758" w:rsidP="004E4905">
      <w:pPr>
        <w:spacing w:line="360" w:lineRule="auto"/>
        <w:ind w:left="720"/>
        <w:jc w:val="center"/>
        <w:rPr>
          <w:rFonts w:eastAsia="Times New Roman" w:cs="Times New Roman"/>
          <w:szCs w:val="24"/>
          <w:lang w:val="en-GB"/>
        </w:rPr>
      </w:pPr>
      <w:r w:rsidRPr="00856278">
        <w:rPr>
          <w:rFonts w:eastAsia="Times New Roman" w:cs="Times New Roman"/>
          <w:szCs w:val="24"/>
          <w:lang w:val="en-GB"/>
        </w:rPr>
        <w:t>Figure 1: Expectancy Theory</w:t>
      </w:r>
    </w:p>
    <w:p w14:paraId="6478B5E7" w14:textId="77777777" w:rsidR="00A52995" w:rsidRPr="00856278" w:rsidRDefault="00550758" w:rsidP="004E4905">
      <w:pPr>
        <w:spacing w:line="360" w:lineRule="auto"/>
        <w:ind w:left="720"/>
        <w:jc w:val="center"/>
        <w:rPr>
          <w:rFonts w:eastAsia="Times New Roman" w:cs="Times New Roman"/>
          <w:b/>
          <w:szCs w:val="24"/>
          <w:lang w:val="en-GB"/>
        </w:rPr>
      </w:pPr>
      <w:r w:rsidRPr="00856278">
        <w:rPr>
          <w:rFonts w:eastAsia="Times New Roman" w:cs="Times New Roman"/>
          <w:b/>
          <w:szCs w:val="24"/>
          <w:lang w:val="en-GB"/>
        </w:rPr>
        <w:t>(</w:t>
      </w:r>
      <w:r w:rsidR="00465343" w:rsidRPr="00856278">
        <w:rPr>
          <w:rFonts w:eastAsia="Times New Roman" w:cs="Times New Roman"/>
          <w:b/>
          <w:szCs w:val="24"/>
          <w:lang w:val="en-GB"/>
        </w:rPr>
        <w:t>Source: Lloyd</w:t>
      </w:r>
      <w:r w:rsidRPr="00856278">
        <w:rPr>
          <w:rFonts w:eastAsia="Times New Roman" w:cs="Times New Roman"/>
          <w:b/>
          <w:szCs w:val="24"/>
          <w:highlight w:val="white"/>
          <w:lang w:val="en-GB"/>
        </w:rPr>
        <w:t xml:space="preserve"> and Mertens, 2018)</w:t>
      </w:r>
    </w:p>
    <w:p w14:paraId="05E74C04" w14:textId="77777777" w:rsidR="00A52995" w:rsidRPr="00856278" w:rsidRDefault="00550758" w:rsidP="004E4905">
      <w:pPr>
        <w:numPr>
          <w:ilvl w:val="0"/>
          <w:numId w:val="2"/>
        </w:numPr>
        <w:spacing w:line="360" w:lineRule="auto"/>
        <w:rPr>
          <w:rFonts w:eastAsia="Times New Roman" w:cs="Times New Roman"/>
          <w:b/>
          <w:szCs w:val="24"/>
          <w:lang w:val="en-GB"/>
        </w:rPr>
      </w:pPr>
      <w:r w:rsidRPr="00856278">
        <w:rPr>
          <w:rFonts w:eastAsia="Times New Roman" w:cs="Times New Roman"/>
          <w:b/>
          <w:szCs w:val="24"/>
          <w:lang w:val="en-GB"/>
        </w:rPr>
        <w:t xml:space="preserve">Goal-Setting </w:t>
      </w:r>
      <w:r w:rsidR="00465343" w:rsidRPr="00856278">
        <w:rPr>
          <w:rFonts w:eastAsia="Times New Roman" w:cs="Times New Roman"/>
          <w:b/>
          <w:szCs w:val="24"/>
          <w:lang w:val="en-GB"/>
        </w:rPr>
        <w:t>Theory:</w:t>
      </w:r>
      <w:r w:rsidRPr="00856278">
        <w:rPr>
          <w:rFonts w:eastAsia="Times New Roman" w:cs="Times New Roman"/>
          <w:b/>
          <w:szCs w:val="24"/>
          <w:lang w:val="en-GB"/>
        </w:rPr>
        <w:t xml:space="preserve"> </w:t>
      </w:r>
      <w:r w:rsidRPr="00856278">
        <w:rPr>
          <w:rFonts w:eastAsia="Times New Roman" w:cs="Times New Roman"/>
          <w:szCs w:val="24"/>
          <w:lang w:val="en-GB"/>
        </w:rPr>
        <w:t xml:space="preserve">In 1968, Edwin Locke proposed goal-setting theory. It suggests that individual goals play an important role. To establish superior </w:t>
      </w:r>
      <w:r w:rsidR="00465343" w:rsidRPr="00856278">
        <w:rPr>
          <w:rFonts w:eastAsia="Times New Roman" w:cs="Times New Roman"/>
          <w:szCs w:val="24"/>
          <w:lang w:val="en-GB"/>
        </w:rPr>
        <w:t>performance,</w:t>
      </w:r>
      <w:r w:rsidRPr="00856278">
        <w:rPr>
          <w:rFonts w:eastAsia="Times New Roman" w:cs="Times New Roman"/>
          <w:szCs w:val="24"/>
          <w:lang w:val="en-GB"/>
        </w:rPr>
        <w:t xml:space="preserve"> it can motivate employees. The workers are following the objectives. Modification of plans is done to make them </w:t>
      </w:r>
      <w:r w:rsidRPr="00856278">
        <w:rPr>
          <w:rFonts w:eastAsia="Times New Roman" w:cs="Times New Roman"/>
          <w:szCs w:val="24"/>
          <w:lang w:val="en-GB"/>
        </w:rPr>
        <w:t>more genuine (</w:t>
      </w:r>
      <w:r w:rsidRPr="00856278">
        <w:rPr>
          <w:rFonts w:eastAsia="Times New Roman" w:cs="Times New Roman"/>
          <w:szCs w:val="24"/>
          <w:highlight w:val="white"/>
          <w:lang w:val="en-GB"/>
        </w:rPr>
        <w:t>Landers, Bauer, and Callan, 2017)</w:t>
      </w:r>
      <w:r w:rsidRPr="00856278">
        <w:rPr>
          <w:rFonts w:eastAsia="Times New Roman" w:cs="Times New Roman"/>
          <w:szCs w:val="24"/>
          <w:lang w:val="en-GB"/>
        </w:rPr>
        <w:t>. Improving workers' performance leads to the success of a performance management system. If adopted by SainCo, goal-setting theory can help to focus on desired goals appropriately. Effective decisions can als</w:t>
      </w:r>
      <w:r w:rsidRPr="00856278">
        <w:rPr>
          <w:rFonts w:eastAsia="Times New Roman" w:cs="Times New Roman"/>
          <w:szCs w:val="24"/>
          <w:lang w:val="en-GB"/>
        </w:rPr>
        <w:t xml:space="preserve">o be taken, and motivation can also be provided to the staff. </w:t>
      </w:r>
      <w:r w:rsidR="00465343" w:rsidRPr="00856278">
        <w:rPr>
          <w:rFonts w:eastAsia="Times New Roman" w:cs="Times New Roman"/>
          <w:szCs w:val="24"/>
          <w:lang w:val="en-GB"/>
        </w:rPr>
        <w:t>SainCo can</w:t>
      </w:r>
      <w:r w:rsidRPr="00856278">
        <w:rPr>
          <w:rFonts w:eastAsia="Times New Roman" w:cs="Times New Roman"/>
          <w:szCs w:val="24"/>
          <w:lang w:val="en-GB"/>
        </w:rPr>
        <w:t xml:space="preserve"> give proper direction to the employees through this theory to complete the task efficiently.</w:t>
      </w:r>
    </w:p>
    <w:p w14:paraId="155BFAEA" w14:textId="77777777" w:rsidR="00A52995" w:rsidRPr="00856278" w:rsidRDefault="00550758" w:rsidP="004E4905">
      <w:pPr>
        <w:spacing w:line="360" w:lineRule="auto"/>
        <w:ind w:left="720"/>
        <w:rPr>
          <w:rFonts w:eastAsia="Times New Roman" w:cs="Times New Roman"/>
          <w:szCs w:val="24"/>
          <w:lang w:val="en-GB"/>
        </w:rPr>
      </w:pPr>
      <w:r w:rsidRPr="00856278">
        <w:rPr>
          <w:rFonts w:eastAsia="Times New Roman" w:cs="Times New Roman"/>
          <w:noProof/>
          <w:szCs w:val="24"/>
          <w:lang w:val="en-US" w:eastAsia="en-US"/>
        </w:rPr>
        <w:lastRenderedPageBreak/>
        <w:drawing>
          <wp:inline distT="114300" distB="114300" distL="114300" distR="114300" wp14:anchorId="765EBA6E" wp14:editId="2B22F42A">
            <wp:extent cx="5638800" cy="3771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5638800" cy="3771900"/>
                    </a:xfrm>
                    <a:prstGeom prst="rect">
                      <a:avLst/>
                    </a:prstGeom>
                  </pic:spPr>
                </pic:pic>
              </a:graphicData>
            </a:graphic>
          </wp:inline>
        </w:drawing>
      </w:r>
    </w:p>
    <w:p w14:paraId="04B5A519" w14:textId="77777777" w:rsidR="00A52995" w:rsidRPr="00856278" w:rsidRDefault="00550758" w:rsidP="004E4905">
      <w:pPr>
        <w:spacing w:line="360" w:lineRule="auto"/>
        <w:ind w:left="720"/>
        <w:jc w:val="center"/>
        <w:rPr>
          <w:rFonts w:eastAsia="Times New Roman" w:cs="Times New Roman"/>
          <w:szCs w:val="24"/>
          <w:lang w:val="en-GB"/>
        </w:rPr>
      </w:pPr>
      <w:r w:rsidRPr="00856278">
        <w:rPr>
          <w:rFonts w:eastAsia="Times New Roman" w:cs="Times New Roman"/>
          <w:szCs w:val="24"/>
          <w:lang w:val="en-GB"/>
        </w:rPr>
        <w:t>Figure 2: Goal Setting Theory</w:t>
      </w:r>
    </w:p>
    <w:p w14:paraId="478B6B80" w14:textId="77777777" w:rsidR="00A52995" w:rsidRPr="00856278" w:rsidRDefault="00550758" w:rsidP="004E4905">
      <w:pPr>
        <w:spacing w:line="360" w:lineRule="auto"/>
        <w:ind w:left="720"/>
        <w:jc w:val="center"/>
        <w:rPr>
          <w:rFonts w:eastAsia="Times New Roman" w:cs="Times New Roman"/>
          <w:b/>
          <w:szCs w:val="24"/>
          <w:lang w:val="en-GB"/>
        </w:rPr>
      </w:pPr>
      <w:r w:rsidRPr="00856278">
        <w:rPr>
          <w:rFonts w:eastAsia="Times New Roman" w:cs="Times New Roman"/>
          <w:b/>
          <w:szCs w:val="24"/>
          <w:lang w:val="en-GB"/>
        </w:rPr>
        <w:t>(</w:t>
      </w:r>
      <w:r w:rsidR="0067603E" w:rsidRPr="00856278">
        <w:rPr>
          <w:rFonts w:eastAsia="Times New Roman" w:cs="Times New Roman"/>
          <w:b/>
          <w:szCs w:val="24"/>
          <w:lang w:val="en-GB"/>
        </w:rPr>
        <w:t>Source:</w:t>
      </w:r>
      <w:r w:rsidR="00465343">
        <w:rPr>
          <w:rFonts w:eastAsia="Times New Roman" w:cs="Times New Roman"/>
          <w:b/>
          <w:szCs w:val="24"/>
          <w:lang w:val="en-GB"/>
        </w:rPr>
        <w:t xml:space="preserve"> </w:t>
      </w:r>
      <w:r w:rsidRPr="00856278">
        <w:rPr>
          <w:rFonts w:eastAsia="Times New Roman" w:cs="Times New Roman"/>
          <w:b/>
          <w:szCs w:val="24"/>
          <w:highlight w:val="white"/>
          <w:lang w:val="en-GB"/>
        </w:rPr>
        <w:t>Schmidt, 2019)</w:t>
      </w:r>
    </w:p>
    <w:p w14:paraId="4AA7E8EA"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The complexity of SainCo has increased, for which performance management approach is likely to be concerned. </w:t>
      </w:r>
      <w:r w:rsidR="00465343" w:rsidRPr="00856278">
        <w:rPr>
          <w:rFonts w:eastAsia="Times New Roman" w:cs="Times New Roman"/>
          <w:szCs w:val="24"/>
          <w:lang w:val="en-GB"/>
        </w:rPr>
        <w:t>Measuring,</w:t>
      </w:r>
      <w:r w:rsidRPr="00856278">
        <w:rPr>
          <w:rFonts w:eastAsia="Times New Roman" w:cs="Times New Roman"/>
          <w:szCs w:val="24"/>
          <w:lang w:val="en-GB"/>
        </w:rPr>
        <w:t xml:space="preserve"> identifying, and developing the company's level of performance is needed. The theory, as mentioned earlier, can be helpful for SainCo to</w:t>
      </w:r>
      <w:r w:rsidRPr="00856278">
        <w:rPr>
          <w:rFonts w:eastAsia="Times New Roman" w:cs="Times New Roman"/>
          <w:szCs w:val="24"/>
          <w:lang w:val="en-GB"/>
        </w:rPr>
        <w:t xml:space="preserve"> gain a competitive advantage. Managing the workers' accounts can make the organization resolve its workplace conflict.</w:t>
      </w:r>
      <w:r w:rsidR="00465343">
        <w:rPr>
          <w:rFonts w:eastAsia="Times New Roman" w:cs="Times New Roman"/>
          <w:szCs w:val="24"/>
          <w:lang w:val="en-GB"/>
        </w:rPr>
        <w:t xml:space="preserve"> </w:t>
      </w:r>
      <w:r w:rsidRPr="00856278">
        <w:rPr>
          <w:rFonts w:eastAsia="Times New Roman" w:cs="Times New Roman"/>
          <w:szCs w:val="24"/>
          <w:lang w:val="en-GB"/>
        </w:rPr>
        <w:t>The goal can be achieved within a given period. It can be said that objectives and activities need to be amended based on ethical practi</w:t>
      </w:r>
      <w:r w:rsidRPr="00856278">
        <w:rPr>
          <w:rFonts w:eastAsia="Times New Roman" w:cs="Times New Roman"/>
          <w:szCs w:val="24"/>
          <w:lang w:val="en-GB"/>
        </w:rPr>
        <w:t>ce. Through this sust</w:t>
      </w:r>
      <w:r w:rsidR="00465343">
        <w:rPr>
          <w:rFonts w:eastAsia="Times New Roman" w:cs="Times New Roman"/>
          <w:szCs w:val="24"/>
          <w:lang w:val="en-GB"/>
        </w:rPr>
        <w:t>ainable market, the concerned company can also</w:t>
      </w:r>
      <w:r w:rsidRPr="00856278">
        <w:rPr>
          <w:rFonts w:eastAsia="Times New Roman" w:cs="Times New Roman"/>
          <w:szCs w:val="24"/>
          <w:lang w:val="en-GB"/>
        </w:rPr>
        <w:t xml:space="preserve"> achieve the position.</w:t>
      </w:r>
    </w:p>
    <w:p w14:paraId="269F2390" w14:textId="77777777" w:rsidR="00A52995" w:rsidRPr="004E4905" w:rsidRDefault="00550758" w:rsidP="004E4905">
      <w:pPr>
        <w:pStyle w:val="Titlu2"/>
        <w:rPr>
          <w:rFonts w:eastAsia="Times New Roman" w:cs="Times New Roman"/>
          <w:szCs w:val="24"/>
          <w:lang w:val="en-GB"/>
        </w:rPr>
      </w:pPr>
      <w:bookmarkStart w:id="5" w:name="_Toc71035753"/>
      <w:r w:rsidRPr="00856278">
        <w:rPr>
          <w:lang w:val="en-GB"/>
        </w:rPr>
        <w:t>The phase of Performance Management</w:t>
      </w:r>
      <w:bookmarkEnd w:id="5"/>
      <w:r w:rsidRPr="00856278">
        <w:rPr>
          <w:lang w:val="en-GB"/>
        </w:rPr>
        <w:t xml:space="preserve"> </w:t>
      </w:r>
    </w:p>
    <w:p w14:paraId="42241AE3" w14:textId="77777777" w:rsidR="00A52995" w:rsidRPr="00856278" w:rsidRDefault="00550758" w:rsidP="004E4905">
      <w:pPr>
        <w:numPr>
          <w:ilvl w:val="0"/>
          <w:numId w:val="1"/>
        </w:numPr>
        <w:spacing w:line="360" w:lineRule="auto"/>
        <w:rPr>
          <w:rFonts w:eastAsia="Times New Roman" w:cs="Times New Roman"/>
          <w:b/>
          <w:szCs w:val="24"/>
          <w:lang w:val="en-GB"/>
        </w:rPr>
      </w:pPr>
      <w:r w:rsidRPr="00856278">
        <w:rPr>
          <w:rFonts w:eastAsia="Times New Roman" w:cs="Times New Roman"/>
          <w:b/>
          <w:szCs w:val="24"/>
          <w:lang w:val="en-GB"/>
        </w:rPr>
        <w:t>Coaching:</w:t>
      </w:r>
      <w:r w:rsidR="009F38B6" w:rsidRPr="00856278">
        <w:rPr>
          <w:rFonts w:eastAsia="Times New Roman" w:cs="Times New Roman"/>
          <w:b/>
          <w:szCs w:val="24"/>
          <w:lang w:val="en-GB"/>
        </w:rPr>
        <w:t xml:space="preserve"> </w:t>
      </w:r>
      <w:r w:rsidR="009F38B6" w:rsidRPr="00856278">
        <w:rPr>
          <w:rFonts w:eastAsia="Times New Roman" w:cs="Times New Roman"/>
          <w:szCs w:val="24"/>
          <w:lang w:val="en-GB"/>
        </w:rPr>
        <w:t xml:space="preserve">The first phase is coaching, which involves training and encouraging workers. A suitable orientation program is also considered in this phase. Outlining the standard of performance is done in this phase. Feedback can be given to employees based on the account. This phase is essential for SainCo, which can ease its work in monitoring. This can make SainCo create a positive workplace environment. This can give growth to worker's development and skills. Turnover can be reduced through proper </w:t>
      </w:r>
      <w:r w:rsidR="00D54E19" w:rsidRPr="00856278">
        <w:rPr>
          <w:rFonts w:eastAsia="Times New Roman" w:cs="Times New Roman"/>
          <w:szCs w:val="24"/>
          <w:lang w:val="en-GB"/>
        </w:rPr>
        <w:t>training,</w:t>
      </w:r>
      <w:r w:rsidR="009F38B6" w:rsidRPr="00856278">
        <w:rPr>
          <w:rFonts w:eastAsia="Times New Roman" w:cs="Times New Roman"/>
          <w:szCs w:val="24"/>
          <w:lang w:val="en-GB"/>
        </w:rPr>
        <w:t xml:space="preserve"> a high </w:t>
      </w:r>
      <w:r w:rsidR="009F38B6" w:rsidRPr="00856278">
        <w:rPr>
          <w:rFonts w:eastAsia="Times New Roman" w:cs="Times New Roman"/>
          <w:szCs w:val="24"/>
          <w:lang w:val="en-GB"/>
        </w:rPr>
        <w:lastRenderedPageBreak/>
        <w:t>level of job satisfacti</w:t>
      </w:r>
      <w:r w:rsidR="00D54E19">
        <w:rPr>
          <w:rFonts w:eastAsia="Times New Roman" w:cs="Times New Roman"/>
          <w:szCs w:val="24"/>
          <w:lang w:val="en-GB"/>
        </w:rPr>
        <w:t>on, and suitable responsibility.</w:t>
      </w:r>
      <w:r w:rsidR="009F38B6" w:rsidRPr="00856278">
        <w:rPr>
          <w:rFonts w:eastAsia="Times New Roman" w:cs="Times New Roman"/>
          <w:szCs w:val="24"/>
          <w:lang w:val="en-GB"/>
        </w:rPr>
        <w:t xml:space="preserve"> Motivation and coaching are interrelated.  If the workers of SainCo are satisfied, more efficient work can be done.</w:t>
      </w:r>
    </w:p>
    <w:p w14:paraId="7E284C8E" w14:textId="77777777" w:rsidR="00A52995" w:rsidRPr="00D54E19" w:rsidRDefault="00550758" w:rsidP="004E4905">
      <w:pPr>
        <w:numPr>
          <w:ilvl w:val="0"/>
          <w:numId w:val="1"/>
        </w:numPr>
        <w:spacing w:line="360" w:lineRule="auto"/>
        <w:rPr>
          <w:rFonts w:eastAsia="Times New Roman" w:cs="Times New Roman"/>
          <w:b/>
          <w:szCs w:val="24"/>
          <w:lang w:val="en-GB"/>
        </w:rPr>
      </w:pPr>
      <w:r w:rsidRPr="00856278">
        <w:rPr>
          <w:rFonts w:eastAsia="Times New Roman" w:cs="Times New Roman"/>
          <w:b/>
          <w:szCs w:val="24"/>
          <w:lang w:val="en-GB"/>
        </w:rPr>
        <w:t xml:space="preserve">Corrective </w:t>
      </w:r>
      <w:r w:rsidR="0067603E" w:rsidRPr="00856278">
        <w:rPr>
          <w:rFonts w:eastAsia="Times New Roman" w:cs="Times New Roman"/>
          <w:b/>
          <w:szCs w:val="24"/>
          <w:lang w:val="en-GB"/>
        </w:rPr>
        <w:t>action:</w:t>
      </w:r>
      <w:r w:rsidRPr="00856278">
        <w:rPr>
          <w:rFonts w:eastAsia="Times New Roman" w:cs="Times New Roman"/>
          <w:b/>
          <w:szCs w:val="24"/>
          <w:lang w:val="en-GB"/>
        </w:rPr>
        <w:t xml:space="preserve"> </w:t>
      </w:r>
      <w:r w:rsidRPr="00856278">
        <w:rPr>
          <w:rFonts w:eastAsia="Times New Roman" w:cs="Times New Roman"/>
          <w:szCs w:val="24"/>
          <w:lang w:val="en-GB"/>
        </w:rPr>
        <w:t>The next phase is taking disciplinary measures. The motion must be taken based on the flaws of the company. To prevent t</w:t>
      </w:r>
      <w:r w:rsidRPr="00856278">
        <w:rPr>
          <w:rFonts w:eastAsia="Times New Roman" w:cs="Times New Roman"/>
          <w:szCs w:val="24"/>
          <w:lang w:val="en-GB"/>
        </w:rPr>
        <w:t xml:space="preserve">he occurrence of ethical and </w:t>
      </w:r>
      <w:r w:rsidR="0067603E" w:rsidRPr="00856278">
        <w:rPr>
          <w:rFonts w:eastAsia="Times New Roman" w:cs="Times New Roman"/>
          <w:szCs w:val="24"/>
          <w:lang w:val="en-GB"/>
        </w:rPr>
        <w:t>sustainable issues, SainCo</w:t>
      </w:r>
      <w:r w:rsidRPr="00856278">
        <w:rPr>
          <w:rFonts w:eastAsia="Times New Roman" w:cs="Times New Roman"/>
          <w:szCs w:val="24"/>
          <w:lang w:val="en-GB"/>
        </w:rPr>
        <w:t xml:space="preserve"> is bound to take such corrective action. It can reduce </w:t>
      </w:r>
      <w:r w:rsidR="0067603E" w:rsidRPr="00856278">
        <w:rPr>
          <w:rFonts w:eastAsia="Times New Roman" w:cs="Times New Roman"/>
          <w:szCs w:val="24"/>
          <w:lang w:val="en-GB"/>
        </w:rPr>
        <w:t>conflict,</w:t>
      </w:r>
      <w:r w:rsidRPr="00856278">
        <w:rPr>
          <w:rFonts w:eastAsia="Times New Roman" w:cs="Times New Roman"/>
          <w:szCs w:val="24"/>
          <w:lang w:val="en-GB"/>
        </w:rPr>
        <w:t xml:space="preserve"> maintain work-life balance, and strengthen </w:t>
      </w:r>
      <w:r w:rsidR="0067603E" w:rsidRPr="00856278">
        <w:rPr>
          <w:rFonts w:eastAsia="Times New Roman" w:cs="Times New Roman"/>
          <w:szCs w:val="24"/>
          <w:lang w:val="en-GB"/>
        </w:rPr>
        <w:t>teamwork (</w:t>
      </w:r>
      <w:r w:rsidRPr="00856278">
        <w:rPr>
          <w:rFonts w:eastAsia="Times New Roman" w:cs="Times New Roman"/>
          <w:szCs w:val="24"/>
          <w:highlight w:val="white"/>
          <w:lang w:val="en-GB"/>
        </w:rPr>
        <w:t>Manville and Greatbanks, 2020).</w:t>
      </w:r>
      <w:r w:rsidRPr="00856278">
        <w:rPr>
          <w:rFonts w:eastAsia="Times New Roman" w:cs="Times New Roman"/>
          <w:szCs w:val="24"/>
          <w:lang w:val="en-GB"/>
        </w:rPr>
        <w:t xml:space="preserve"> Replacing equipment and updating work progress are</w:t>
      </w:r>
      <w:r w:rsidRPr="00856278">
        <w:rPr>
          <w:rFonts w:eastAsia="Times New Roman" w:cs="Times New Roman"/>
          <w:szCs w:val="24"/>
          <w:lang w:val="en-GB"/>
        </w:rPr>
        <w:t xml:space="preserve"> some corrective actions that can be addressed. The employees need to be retained based on the policies of SainCo. This can </w:t>
      </w:r>
      <w:r w:rsidR="0067603E" w:rsidRPr="00856278">
        <w:rPr>
          <w:rFonts w:eastAsia="Times New Roman" w:cs="Times New Roman"/>
          <w:szCs w:val="24"/>
          <w:lang w:val="en-GB"/>
        </w:rPr>
        <w:t>turn out</w:t>
      </w:r>
      <w:r w:rsidRPr="00856278">
        <w:rPr>
          <w:rFonts w:eastAsia="Times New Roman" w:cs="Times New Roman"/>
          <w:szCs w:val="24"/>
          <w:lang w:val="en-GB"/>
        </w:rPr>
        <w:t xml:space="preserve"> </w:t>
      </w:r>
      <w:r w:rsidR="0067603E">
        <w:rPr>
          <w:rFonts w:eastAsia="Times New Roman" w:cs="Times New Roman"/>
          <w:szCs w:val="24"/>
          <w:lang w:val="en-GB"/>
        </w:rPr>
        <w:t xml:space="preserve">to </w:t>
      </w:r>
      <w:r w:rsidRPr="00856278">
        <w:rPr>
          <w:rFonts w:eastAsia="Times New Roman" w:cs="Times New Roman"/>
          <w:szCs w:val="24"/>
          <w:lang w:val="en-GB"/>
        </w:rPr>
        <w:t>be a successful attempt to resolve the employability issue within the firm.</w:t>
      </w:r>
    </w:p>
    <w:p w14:paraId="6B0DD879" w14:textId="77777777" w:rsidR="00A52995" w:rsidRPr="00856278" w:rsidRDefault="00550758" w:rsidP="004E4905">
      <w:pPr>
        <w:numPr>
          <w:ilvl w:val="0"/>
          <w:numId w:val="1"/>
        </w:numPr>
        <w:spacing w:line="360" w:lineRule="auto"/>
        <w:rPr>
          <w:rFonts w:eastAsia="Times New Roman" w:cs="Times New Roman"/>
          <w:b/>
          <w:szCs w:val="24"/>
          <w:lang w:val="en-GB"/>
        </w:rPr>
      </w:pPr>
      <w:r w:rsidRPr="00856278">
        <w:rPr>
          <w:rFonts w:eastAsia="Times New Roman" w:cs="Times New Roman"/>
          <w:b/>
          <w:szCs w:val="24"/>
          <w:lang w:val="en-GB"/>
        </w:rPr>
        <w:t>Termination:</w:t>
      </w:r>
      <w:r w:rsidR="009F38B6" w:rsidRPr="00856278">
        <w:rPr>
          <w:rFonts w:eastAsia="Times New Roman" w:cs="Times New Roman"/>
          <w:b/>
          <w:szCs w:val="24"/>
          <w:lang w:val="en-GB"/>
        </w:rPr>
        <w:t xml:space="preserve"> </w:t>
      </w:r>
      <w:r w:rsidR="009F38B6" w:rsidRPr="00856278">
        <w:rPr>
          <w:rFonts w:eastAsia="Times New Roman" w:cs="Times New Roman"/>
          <w:szCs w:val="24"/>
          <w:lang w:val="en-GB"/>
        </w:rPr>
        <w:t>The last phase is termination which is a critical parameter in today's situational context. If it is seen that workers are not performing well, their ending is required. It is not necessary for the initial stage. After monitoring for a long time, if the worker's result is not productive, then termination is needed. Incompetence cannot be allowed in SainCo. There is intense competition in today's ma</w:t>
      </w:r>
      <w:r>
        <w:rPr>
          <w:rFonts w:eastAsia="Times New Roman" w:cs="Times New Roman"/>
          <w:szCs w:val="24"/>
          <w:lang w:val="en-GB"/>
        </w:rPr>
        <w:t>rket, so the company must not be of l</w:t>
      </w:r>
      <w:r w:rsidR="009F38B6" w:rsidRPr="00856278">
        <w:rPr>
          <w:rFonts w:eastAsia="Times New Roman" w:cs="Times New Roman"/>
          <w:szCs w:val="24"/>
          <w:lang w:val="en-GB"/>
        </w:rPr>
        <w:t xml:space="preserve">ow inefficiency. </w:t>
      </w:r>
      <w:r>
        <w:rPr>
          <w:rFonts w:eastAsia="Times New Roman" w:cs="Times New Roman"/>
          <w:szCs w:val="24"/>
          <w:lang w:val="en-GB"/>
        </w:rPr>
        <w:t>So</w:t>
      </w:r>
      <w:r w:rsidRPr="00856278">
        <w:rPr>
          <w:rFonts w:eastAsia="Times New Roman" w:cs="Times New Roman"/>
          <w:szCs w:val="24"/>
          <w:lang w:val="en-GB"/>
        </w:rPr>
        <w:t xml:space="preserve"> </w:t>
      </w:r>
      <w:r w:rsidR="009F38B6" w:rsidRPr="00856278">
        <w:rPr>
          <w:rFonts w:eastAsia="Times New Roman" w:cs="Times New Roman"/>
          <w:szCs w:val="24"/>
          <w:lang w:val="en-GB"/>
        </w:rPr>
        <w:t>it can be said that termination is required at a certain level of the organization.</w:t>
      </w:r>
    </w:p>
    <w:p w14:paraId="0D368196" w14:textId="77777777" w:rsidR="00A52995" w:rsidRPr="00856278" w:rsidRDefault="00A52995" w:rsidP="004E4905">
      <w:pPr>
        <w:spacing w:line="360" w:lineRule="auto"/>
        <w:rPr>
          <w:rFonts w:eastAsia="Times New Roman" w:cs="Times New Roman"/>
          <w:b/>
          <w:szCs w:val="24"/>
          <w:lang w:val="en-GB"/>
        </w:rPr>
      </w:pPr>
    </w:p>
    <w:p w14:paraId="7F16130F" w14:textId="77777777" w:rsidR="00A52995" w:rsidRPr="00856278" w:rsidRDefault="00550758" w:rsidP="004E4905">
      <w:pPr>
        <w:spacing w:line="360" w:lineRule="auto"/>
        <w:jc w:val="center"/>
        <w:rPr>
          <w:rFonts w:eastAsia="Times New Roman" w:cs="Times New Roman"/>
          <w:b/>
          <w:szCs w:val="24"/>
          <w:lang w:val="en-GB"/>
        </w:rPr>
      </w:pPr>
      <w:r w:rsidRPr="00856278">
        <w:rPr>
          <w:rFonts w:eastAsia="Times New Roman" w:cs="Times New Roman"/>
          <w:b/>
          <w:noProof/>
          <w:szCs w:val="24"/>
          <w:lang w:val="en-US" w:eastAsia="en-US"/>
        </w:rPr>
        <w:drawing>
          <wp:inline distT="114300" distB="114300" distL="114300" distR="114300" wp14:anchorId="76FDBFCD" wp14:editId="7FB425C9">
            <wp:extent cx="5486400" cy="32289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a:stretch>
                      <a:fillRect/>
                    </a:stretch>
                  </pic:blipFill>
                  <pic:spPr>
                    <a:xfrm>
                      <a:off x="0" y="0"/>
                      <a:ext cx="5486400" cy="3228975"/>
                    </a:xfrm>
                    <a:prstGeom prst="rect">
                      <a:avLst/>
                    </a:prstGeom>
                  </pic:spPr>
                </pic:pic>
              </a:graphicData>
            </a:graphic>
          </wp:inline>
        </w:drawing>
      </w:r>
    </w:p>
    <w:p w14:paraId="0CE60FCD" w14:textId="77777777" w:rsidR="00A52995" w:rsidRPr="00856278" w:rsidRDefault="00550758" w:rsidP="004E4905">
      <w:pPr>
        <w:spacing w:line="360" w:lineRule="auto"/>
        <w:jc w:val="center"/>
        <w:rPr>
          <w:rFonts w:eastAsia="Times New Roman" w:cs="Times New Roman"/>
          <w:szCs w:val="24"/>
          <w:lang w:val="en-GB"/>
        </w:rPr>
      </w:pPr>
      <w:r w:rsidRPr="00856278">
        <w:rPr>
          <w:rFonts w:eastAsia="Times New Roman" w:cs="Times New Roman"/>
          <w:szCs w:val="24"/>
          <w:lang w:val="en-GB"/>
        </w:rPr>
        <w:t xml:space="preserve">Figure 3: Phase of Performance Management </w:t>
      </w:r>
    </w:p>
    <w:p w14:paraId="70F8EDEE" w14:textId="77777777" w:rsidR="00A52995" w:rsidRPr="00856278" w:rsidRDefault="00550758" w:rsidP="004E4905">
      <w:pPr>
        <w:spacing w:line="360" w:lineRule="auto"/>
        <w:jc w:val="center"/>
        <w:rPr>
          <w:rFonts w:eastAsia="Times New Roman" w:cs="Times New Roman"/>
          <w:b/>
          <w:szCs w:val="24"/>
          <w:lang w:val="en-GB"/>
        </w:rPr>
      </w:pPr>
      <w:r w:rsidRPr="00856278">
        <w:rPr>
          <w:rFonts w:eastAsia="Times New Roman" w:cs="Times New Roman"/>
          <w:b/>
          <w:szCs w:val="24"/>
          <w:lang w:val="en-GB"/>
        </w:rPr>
        <w:t>(Source: Created by Author)</w:t>
      </w:r>
    </w:p>
    <w:p w14:paraId="18CCC816" w14:textId="77777777" w:rsidR="00A52995" w:rsidRPr="00856278" w:rsidRDefault="00550758" w:rsidP="004E4905">
      <w:pPr>
        <w:pStyle w:val="Titlu2"/>
        <w:rPr>
          <w:lang w:val="en-GB"/>
        </w:rPr>
      </w:pPr>
      <w:bookmarkStart w:id="6" w:name="_Toc71035754"/>
      <w:r w:rsidRPr="00856278">
        <w:rPr>
          <w:lang w:val="en-GB"/>
        </w:rPr>
        <w:lastRenderedPageBreak/>
        <w:t>Performance Management Tools</w:t>
      </w:r>
      <w:bookmarkEnd w:id="6"/>
      <w:r w:rsidRPr="00856278">
        <w:rPr>
          <w:lang w:val="en-GB"/>
        </w:rPr>
        <w:t xml:space="preserve"> </w:t>
      </w:r>
    </w:p>
    <w:p w14:paraId="0324BAF4" w14:textId="77777777" w:rsidR="00A52995" w:rsidRPr="00856278" w:rsidRDefault="00550758" w:rsidP="004E4905">
      <w:pPr>
        <w:numPr>
          <w:ilvl w:val="0"/>
          <w:numId w:val="3"/>
        </w:numPr>
        <w:spacing w:line="360" w:lineRule="auto"/>
        <w:rPr>
          <w:rFonts w:eastAsia="Times New Roman" w:cs="Times New Roman"/>
          <w:b/>
          <w:szCs w:val="24"/>
          <w:lang w:val="en-GB"/>
        </w:rPr>
      </w:pPr>
      <w:r w:rsidRPr="00856278">
        <w:rPr>
          <w:rFonts w:eastAsia="Times New Roman" w:cs="Times New Roman"/>
          <w:b/>
          <w:szCs w:val="24"/>
          <w:lang w:val="en-GB"/>
        </w:rPr>
        <w:t xml:space="preserve">SAP: </w:t>
      </w:r>
      <w:r w:rsidRPr="00856278">
        <w:rPr>
          <w:rFonts w:eastAsia="Times New Roman" w:cs="Times New Roman"/>
          <w:szCs w:val="24"/>
          <w:lang w:val="en-GB"/>
        </w:rPr>
        <w:t>This is one of the vital performance management tools used by SainCo. It can help the company to develop and retain employees. The at</w:t>
      </w:r>
      <w:r w:rsidRPr="00856278">
        <w:rPr>
          <w:rFonts w:eastAsia="Times New Roman" w:cs="Times New Roman"/>
          <w:szCs w:val="24"/>
          <w:lang w:val="en-GB"/>
        </w:rPr>
        <w:t xml:space="preserve">trition can be reduced through this tool. The benefit can be optimized and drive </w:t>
      </w:r>
      <w:r w:rsidR="006732D7" w:rsidRPr="00856278">
        <w:rPr>
          <w:rFonts w:eastAsia="Times New Roman" w:cs="Times New Roman"/>
          <w:szCs w:val="24"/>
          <w:lang w:val="en-GB"/>
        </w:rPr>
        <w:t xml:space="preserve">engagement. </w:t>
      </w:r>
      <w:r w:rsidRPr="00856278">
        <w:rPr>
          <w:rFonts w:eastAsia="Times New Roman" w:cs="Times New Roman"/>
          <w:szCs w:val="24"/>
          <w:lang w:val="en-GB"/>
        </w:rPr>
        <w:t xml:space="preserve">It has a feature of robotics and </w:t>
      </w:r>
      <w:r w:rsidR="006732D7" w:rsidRPr="00856278">
        <w:rPr>
          <w:rFonts w:eastAsia="Times New Roman" w:cs="Times New Roman"/>
          <w:szCs w:val="24"/>
          <w:lang w:val="en-GB"/>
        </w:rPr>
        <w:t xml:space="preserve">AI. </w:t>
      </w:r>
      <w:r w:rsidRPr="00856278">
        <w:rPr>
          <w:rFonts w:eastAsia="Times New Roman" w:cs="Times New Roman"/>
          <w:szCs w:val="24"/>
          <w:lang w:val="en-GB"/>
        </w:rPr>
        <w:t xml:space="preserve">It is regarded as one of the best practices in the current industry. It includes </w:t>
      </w:r>
      <w:r w:rsidR="006732D7" w:rsidRPr="00856278">
        <w:rPr>
          <w:rFonts w:eastAsia="Times New Roman" w:cs="Times New Roman"/>
          <w:szCs w:val="24"/>
          <w:lang w:val="en-GB"/>
        </w:rPr>
        <w:t>learning,</w:t>
      </w:r>
      <w:r w:rsidRPr="00856278">
        <w:rPr>
          <w:rFonts w:eastAsia="Times New Roman" w:cs="Times New Roman"/>
          <w:szCs w:val="24"/>
          <w:lang w:val="en-GB"/>
        </w:rPr>
        <w:t xml:space="preserve"> </w:t>
      </w:r>
      <w:r w:rsidR="006732D7" w:rsidRPr="00856278">
        <w:rPr>
          <w:rFonts w:eastAsia="Times New Roman" w:cs="Times New Roman"/>
          <w:szCs w:val="24"/>
          <w:lang w:val="en-GB"/>
        </w:rPr>
        <w:t>compensation, development</w:t>
      </w:r>
      <w:r w:rsidRPr="00856278">
        <w:rPr>
          <w:rFonts w:eastAsia="Times New Roman" w:cs="Times New Roman"/>
          <w:szCs w:val="24"/>
          <w:lang w:val="en-GB"/>
        </w:rPr>
        <w:t xml:space="preserve">, and </w:t>
      </w:r>
      <w:r w:rsidR="006732D7" w:rsidRPr="00856278">
        <w:rPr>
          <w:rFonts w:eastAsia="Times New Roman" w:cs="Times New Roman"/>
          <w:szCs w:val="24"/>
          <w:lang w:val="en-GB"/>
        </w:rPr>
        <w:t>performance</w:t>
      </w:r>
      <w:r w:rsidR="006732D7" w:rsidRPr="00856278">
        <w:rPr>
          <w:rFonts w:eastAsia="Times New Roman" w:cs="Times New Roman"/>
          <w:szCs w:val="24"/>
          <w:highlight w:val="white"/>
          <w:lang w:val="en-GB"/>
        </w:rPr>
        <w:t xml:space="preserve"> (</w:t>
      </w:r>
      <w:r w:rsidRPr="00856278">
        <w:rPr>
          <w:rFonts w:eastAsia="Times New Roman" w:cs="Times New Roman"/>
          <w:szCs w:val="24"/>
          <w:highlight w:val="white"/>
          <w:lang w:val="en-GB"/>
        </w:rPr>
        <w:t>Performance Management Tools, 2021).</w:t>
      </w:r>
      <w:r w:rsidRPr="00856278">
        <w:rPr>
          <w:rFonts w:eastAsia="Times New Roman" w:cs="Times New Roman"/>
          <w:szCs w:val="24"/>
          <w:lang w:val="en-GB"/>
        </w:rPr>
        <w:t xml:space="preserve"> The tool is suitable because it offers digital content packages with the inclusion of APIs. All the functions are integrated with the liable process. It is </w:t>
      </w:r>
      <w:r w:rsidR="006732D7" w:rsidRPr="00856278">
        <w:rPr>
          <w:rFonts w:eastAsia="Times New Roman" w:cs="Times New Roman"/>
          <w:szCs w:val="24"/>
          <w:lang w:val="en-GB"/>
        </w:rPr>
        <w:t>the software</w:t>
      </w:r>
      <w:r w:rsidRPr="00856278">
        <w:rPr>
          <w:rFonts w:eastAsia="Times New Roman" w:cs="Times New Roman"/>
          <w:szCs w:val="24"/>
          <w:lang w:val="en-GB"/>
        </w:rPr>
        <w:t xml:space="preserve"> of performance management which is highly</w:t>
      </w:r>
      <w:r w:rsidRPr="00856278">
        <w:rPr>
          <w:rFonts w:eastAsia="Times New Roman" w:cs="Times New Roman"/>
          <w:szCs w:val="24"/>
          <w:lang w:val="en-GB"/>
        </w:rPr>
        <w:t xml:space="preserve"> recommended. This can allow SainCo to improve its database. All the data can be collected smoothly and efficiently. It can help the organization to get surety of the workplace functionality. So, concerning performance management tools can be beneficial to</w:t>
      </w:r>
      <w:r w:rsidRPr="00856278">
        <w:rPr>
          <w:rFonts w:eastAsia="Times New Roman" w:cs="Times New Roman"/>
          <w:szCs w:val="24"/>
          <w:lang w:val="en-GB"/>
        </w:rPr>
        <w:t xml:space="preserve"> monitor and improve employee performance.</w:t>
      </w:r>
    </w:p>
    <w:p w14:paraId="3324D6A4" w14:textId="77777777" w:rsidR="00A52995" w:rsidRPr="00856278" w:rsidRDefault="00550758" w:rsidP="004E4905">
      <w:pPr>
        <w:numPr>
          <w:ilvl w:val="0"/>
          <w:numId w:val="3"/>
        </w:numPr>
        <w:spacing w:line="360" w:lineRule="auto"/>
        <w:rPr>
          <w:rFonts w:eastAsia="Times New Roman" w:cs="Times New Roman"/>
          <w:b/>
          <w:szCs w:val="24"/>
          <w:lang w:val="en-GB"/>
        </w:rPr>
      </w:pPr>
      <w:r w:rsidRPr="00856278">
        <w:rPr>
          <w:rFonts w:eastAsia="Times New Roman" w:cs="Times New Roman"/>
          <w:b/>
          <w:szCs w:val="24"/>
          <w:lang w:val="en-GB"/>
        </w:rPr>
        <w:t xml:space="preserve">Traqq: </w:t>
      </w:r>
      <w:r w:rsidRPr="00856278">
        <w:rPr>
          <w:rFonts w:eastAsia="Times New Roman" w:cs="Times New Roman"/>
          <w:szCs w:val="24"/>
          <w:lang w:val="en-GB"/>
        </w:rPr>
        <w:t>It is acknowledged as a recommended tool of performance management. It is more suitable concerning remote work. This tool can be used by SainCo to record the working hours and monitor the performance of emp</w:t>
      </w:r>
      <w:r w:rsidRPr="00856278">
        <w:rPr>
          <w:rFonts w:eastAsia="Times New Roman" w:cs="Times New Roman"/>
          <w:szCs w:val="24"/>
          <w:lang w:val="en-GB"/>
        </w:rPr>
        <w:t xml:space="preserve">loyees. It involves tracking </w:t>
      </w:r>
      <w:r w:rsidR="006732D7" w:rsidRPr="00856278">
        <w:rPr>
          <w:rFonts w:eastAsia="Times New Roman" w:cs="Times New Roman"/>
          <w:szCs w:val="24"/>
          <w:lang w:val="en-GB"/>
        </w:rPr>
        <w:t>time,</w:t>
      </w:r>
      <w:r w:rsidRPr="00856278">
        <w:rPr>
          <w:rFonts w:eastAsia="Times New Roman" w:cs="Times New Roman"/>
          <w:szCs w:val="24"/>
          <w:lang w:val="en-GB"/>
        </w:rPr>
        <w:t xml:space="preserve"> screen recording, and taking screenshots. SainCo can do this to ensure that the work is being completed.  </w:t>
      </w:r>
      <w:r w:rsidR="006732D7" w:rsidRPr="00856278">
        <w:rPr>
          <w:rFonts w:eastAsia="Times New Roman" w:cs="Times New Roman"/>
          <w:szCs w:val="24"/>
          <w:lang w:val="en-GB"/>
        </w:rPr>
        <w:t>Manually,</w:t>
      </w:r>
      <w:r w:rsidRPr="00856278">
        <w:rPr>
          <w:rFonts w:eastAsia="Times New Roman" w:cs="Times New Roman"/>
          <w:szCs w:val="24"/>
          <w:lang w:val="en-GB"/>
        </w:rPr>
        <w:t xml:space="preserve"> logged hours can be </w:t>
      </w:r>
      <w:r w:rsidR="006732D7" w:rsidRPr="00856278">
        <w:rPr>
          <w:rFonts w:eastAsia="Times New Roman" w:cs="Times New Roman"/>
          <w:szCs w:val="24"/>
          <w:lang w:val="en-GB"/>
        </w:rPr>
        <w:t>edited (</w:t>
      </w:r>
      <w:r w:rsidRPr="00856278">
        <w:rPr>
          <w:rFonts w:eastAsia="Times New Roman" w:cs="Times New Roman"/>
          <w:szCs w:val="24"/>
          <w:highlight w:val="white"/>
          <w:lang w:val="en-GB"/>
        </w:rPr>
        <w:t xml:space="preserve">Ensslin </w:t>
      </w:r>
      <w:r w:rsidRPr="00856278">
        <w:rPr>
          <w:rFonts w:eastAsia="Times New Roman" w:cs="Times New Roman"/>
          <w:i/>
          <w:szCs w:val="24"/>
          <w:highlight w:val="white"/>
          <w:lang w:val="en-GB"/>
        </w:rPr>
        <w:t>et al</w:t>
      </w:r>
      <w:r w:rsidRPr="00856278">
        <w:rPr>
          <w:rFonts w:eastAsia="Times New Roman" w:cs="Times New Roman"/>
          <w:szCs w:val="24"/>
          <w:highlight w:val="white"/>
          <w:lang w:val="en-GB"/>
        </w:rPr>
        <w:t>., 2018).</w:t>
      </w:r>
      <w:r w:rsidRPr="00856278">
        <w:rPr>
          <w:rFonts w:eastAsia="Times New Roman" w:cs="Times New Roman"/>
          <w:szCs w:val="24"/>
          <w:lang w:val="en-GB"/>
        </w:rPr>
        <w:t xml:space="preserve"> It is recommended because the dashboard can be reviewed. Through this timesheet and statistics of performance can be seen in a detailed manner. Ethical monitoring is done through Traqq. Personal and sensible screenshots can be prevented in terms of visibi</w:t>
      </w:r>
      <w:r w:rsidRPr="00856278">
        <w:rPr>
          <w:rFonts w:eastAsia="Times New Roman" w:cs="Times New Roman"/>
          <w:szCs w:val="24"/>
          <w:lang w:val="en-GB"/>
        </w:rPr>
        <w:t xml:space="preserve">lity. This helps maintain confidential data to avoid any ethical </w:t>
      </w:r>
      <w:r w:rsidR="006732D7" w:rsidRPr="00856278">
        <w:rPr>
          <w:rFonts w:eastAsia="Times New Roman" w:cs="Times New Roman"/>
          <w:szCs w:val="24"/>
          <w:lang w:val="en-GB"/>
        </w:rPr>
        <w:t>dilemmas. This</w:t>
      </w:r>
      <w:r w:rsidRPr="00856278">
        <w:rPr>
          <w:rFonts w:eastAsia="Times New Roman" w:cs="Times New Roman"/>
          <w:szCs w:val="24"/>
          <w:lang w:val="en-GB"/>
        </w:rPr>
        <w:t xml:space="preserve"> can improve the sustainability of the concerned company in the short and long time. The concerned tool includes a free performance report and timesheet.</w:t>
      </w:r>
    </w:p>
    <w:p w14:paraId="274B2DAB" w14:textId="77777777" w:rsidR="00A52995" w:rsidRPr="00856278" w:rsidRDefault="00550758" w:rsidP="004E4905">
      <w:pPr>
        <w:spacing w:line="360" w:lineRule="auto"/>
        <w:jc w:val="center"/>
        <w:rPr>
          <w:rFonts w:eastAsia="Times New Roman" w:cs="Times New Roman"/>
          <w:b/>
          <w:szCs w:val="24"/>
          <w:lang w:val="en-GB"/>
        </w:rPr>
      </w:pPr>
      <w:r w:rsidRPr="00856278">
        <w:rPr>
          <w:rFonts w:eastAsia="Times New Roman" w:cs="Times New Roman"/>
          <w:b/>
          <w:noProof/>
          <w:szCs w:val="24"/>
          <w:lang w:val="en-US" w:eastAsia="en-US"/>
        </w:rPr>
        <w:lastRenderedPageBreak/>
        <w:drawing>
          <wp:inline distT="114300" distB="114300" distL="114300" distR="114300" wp14:anchorId="3D1A9C36" wp14:editId="40E797C3">
            <wp:extent cx="5495925" cy="32004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5495925" cy="3200400"/>
                    </a:xfrm>
                    <a:prstGeom prst="rect">
                      <a:avLst/>
                    </a:prstGeom>
                  </pic:spPr>
                </pic:pic>
              </a:graphicData>
            </a:graphic>
          </wp:inline>
        </w:drawing>
      </w:r>
    </w:p>
    <w:p w14:paraId="0A23CCAB" w14:textId="77777777" w:rsidR="00A52995" w:rsidRPr="00856278" w:rsidRDefault="00550758" w:rsidP="004E4905">
      <w:pPr>
        <w:spacing w:line="360" w:lineRule="auto"/>
        <w:jc w:val="center"/>
        <w:rPr>
          <w:rFonts w:eastAsia="Times New Roman" w:cs="Times New Roman"/>
          <w:szCs w:val="24"/>
          <w:lang w:val="en-GB"/>
        </w:rPr>
      </w:pPr>
      <w:r w:rsidRPr="00856278">
        <w:rPr>
          <w:rFonts w:eastAsia="Times New Roman" w:cs="Times New Roman"/>
          <w:szCs w:val="24"/>
          <w:lang w:val="en-GB"/>
        </w:rPr>
        <w:t xml:space="preserve">Figure 4: </w:t>
      </w:r>
      <w:r w:rsidRPr="00856278">
        <w:rPr>
          <w:rFonts w:eastAsia="Times New Roman" w:cs="Times New Roman"/>
          <w:szCs w:val="24"/>
          <w:lang w:val="en-GB"/>
        </w:rPr>
        <w:t>Performance Management Tools</w:t>
      </w:r>
    </w:p>
    <w:p w14:paraId="1A6F83E8" w14:textId="77777777" w:rsidR="00A52995" w:rsidRPr="00200522" w:rsidRDefault="00550758" w:rsidP="004E4905">
      <w:pPr>
        <w:spacing w:line="360" w:lineRule="auto"/>
        <w:jc w:val="center"/>
        <w:rPr>
          <w:rFonts w:eastAsia="Times New Roman" w:cs="Times New Roman"/>
          <w:b/>
          <w:szCs w:val="24"/>
          <w:lang w:val="en-GB"/>
        </w:rPr>
      </w:pPr>
      <w:r w:rsidRPr="00856278">
        <w:rPr>
          <w:rFonts w:eastAsia="Times New Roman" w:cs="Times New Roman"/>
          <w:b/>
          <w:szCs w:val="24"/>
          <w:lang w:val="en-GB"/>
        </w:rPr>
        <w:t>(</w:t>
      </w:r>
      <w:r w:rsidR="00200522" w:rsidRPr="00856278">
        <w:rPr>
          <w:rFonts w:eastAsia="Times New Roman" w:cs="Times New Roman"/>
          <w:b/>
          <w:szCs w:val="24"/>
          <w:lang w:val="en-GB"/>
        </w:rPr>
        <w:t>Source:</w:t>
      </w:r>
      <w:r w:rsidRPr="00856278">
        <w:rPr>
          <w:rFonts w:eastAsia="Times New Roman" w:cs="Times New Roman"/>
          <w:b/>
          <w:szCs w:val="24"/>
          <w:lang w:val="en-GB"/>
        </w:rPr>
        <w:t xml:space="preserve"> Created by Author)</w:t>
      </w:r>
    </w:p>
    <w:p w14:paraId="43240F35" w14:textId="77777777" w:rsidR="00A52995" w:rsidRPr="00856278" w:rsidRDefault="00550758" w:rsidP="004E4905">
      <w:pPr>
        <w:pStyle w:val="Titlu1"/>
        <w:spacing w:line="360" w:lineRule="auto"/>
        <w:rPr>
          <w:lang w:val="en-GB"/>
        </w:rPr>
      </w:pPr>
      <w:bookmarkStart w:id="7" w:name="_Toc71035755"/>
      <w:r w:rsidRPr="00856278">
        <w:rPr>
          <w:lang w:val="en-GB"/>
        </w:rPr>
        <w:t>Organizational and Employees Concern</w:t>
      </w:r>
      <w:r w:rsidR="00BF2332">
        <w:rPr>
          <w:lang w:val="en-GB"/>
        </w:rPr>
        <w:t>s</w:t>
      </w:r>
      <w:bookmarkEnd w:id="7"/>
    </w:p>
    <w:p w14:paraId="5968395F" w14:textId="77777777" w:rsidR="00A52995" w:rsidRPr="00856278" w:rsidRDefault="00550758" w:rsidP="004E4905">
      <w:pPr>
        <w:spacing w:before="240" w:after="240" w:line="360" w:lineRule="auto"/>
        <w:rPr>
          <w:rFonts w:eastAsia="Times New Roman" w:cs="Times New Roman"/>
          <w:szCs w:val="24"/>
          <w:lang w:val="en-GB"/>
        </w:rPr>
      </w:pPr>
      <w:r w:rsidRPr="00856278">
        <w:rPr>
          <w:rFonts w:eastAsia="Times New Roman" w:cs="Times New Roman"/>
          <w:szCs w:val="24"/>
          <w:lang w:val="en-GB"/>
        </w:rPr>
        <w:t>It can be said that a "dead-end job" can be the element of the unhappiness of employees. If the workers feel that their respective career has been stalled, leade</w:t>
      </w:r>
      <w:r w:rsidRPr="00856278">
        <w:rPr>
          <w:rFonts w:eastAsia="Times New Roman" w:cs="Times New Roman"/>
          <w:szCs w:val="24"/>
          <w:lang w:val="en-GB"/>
        </w:rPr>
        <w:t>rship is highly acknowledged. The leader needs to extract the problem and find meaningful solutions. There is a need for creating visibility for the employees. The organization needs to generate visible aspects of the firm. This is done to accomplish the t</w:t>
      </w:r>
      <w:r w:rsidRPr="00856278">
        <w:rPr>
          <w:rFonts w:eastAsia="Times New Roman" w:cs="Times New Roman"/>
          <w:szCs w:val="24"/>
          <w:lang w:val="en-GB"/>
        </w:rPr>
        <w:t>ask. The fresh talents need to be invited by the organization for a better outcome. Employees are being taken care of by most companies. Organizations are restoring medication rooms, free lunches, and day-care centers</w:t>
      </w:r>
      <w:r w:rsidR="00200522">
        <w:rPr>
          <w:rFonts w:eastAsia="Times New Roman" w:cs="Times New Roman"/>
          <w:szCs w:val="24"/>
          <w:lang w:val="en-GB"/>
        </w:rPr>
        <w:t xml:space="preserve"> </w:t>
      </w:r>
      <w:r w:rsidRPr="00856278">
        <w:rPr>
          <w:rFonts w:eastAsia="Times New Roman" w:cs="Times New Roman"/>
          <w:szCs w:val="24"/>
          <w:highlight w:val="white"/>
          <w:lang w:val="en-GB"/>
        </w:rPr>
        <w:t>(Company's needs and employee satisfac</w:t>
      </w:r>
      <w:r w:rsidRPr="00856278">
        <w:rPr>
          <w:rFonts w:eastAsia="Times New Roman" w:cs="Times New Roman"/>
          <w:szCs w:val="24"/>
          <w:highlight w:val="white"/>
          <w:lang w:val="en-GB"/>
        </w:rPr>
        <w:t>tion, 2021)</w:t>
      </w:r>
      <w:r w:rsidRPr="00856278">
        <w:rPr>
          <w:rFonts w:eastAsia="Times New Roman" w:cs="Times New Roman"/>
          <w:szCs w:val="24"/>
          <w:lang w:val="en-GB"/>
        </w:rPr>
        <w:t xml:space="preserve">. Based on this, it can be said that organizational concern is </w:t>
      </w:r>
      <w:r w:rsidR="00200522" w:rsidRPr="00856278">
        <w:rPr>
          <w:rFonts w:eastAsia="Times New Roman" w:cs="Times New Roman"/>
          <w:szCs w:val="24"/>
          <w:lang w:val="en-GB"/>
        </w:rPr>
        <w:t>employee</w:t>
      </w:r>
      <w:r w:rsidRPr="00856278">
        <w:rPr>
          <w:rFonts w:eastAsia="Times New Roman" w:cs="Times New Roman"/>
          <w:szCs w:val="24"/>
          <w:lang w:val="en-GB"/>
        </w:rPr>
        <w:t xml:space="preserve"> performance. The CEO of SainCo has also understood the importance of performance management. This is the reason behind consulting the concerned HR consultancy performance. Nowadays, the organization's significant concern is to gain a competitive advantage</w:t>
      </w:r>
      <w:r w:rsidRPr="00856278">
        <w:rPr>
          <w:rFonts w:eastAsia="Times New Roman" w:cs="Times New Roman"/>
          <w:szCs w:val="24"/>
          <w:lang w:val="en-GB"/>
        </w:rPr>
        <w:t>. In this respect, the product quality is being improved. Another concern of the SainCo is the lack of effective direction. Both managers and leaders need to work correctly. The employees need to be made understand about their respective job roles. Employe</w:t>
      </w:r>
      <w:r w:rsidRPr="00856278">
        <w:rPr>
          <w:rFonts w:eastAsia="Times New Roman" w:cs="Times New Roman"/>
          <w:szCs w:val="24"/>
          <w:lang w:val="en-GB"/>
        </w:rPr>
        <w:t xml:space="preserve">e development is another concern of </w:t>
      </w:r>
      <w:r w:rsidRPr="00856278">
        <w:rPr>
          <w:rFonts w:eastAsia="Times New Roman" w:cs="Times New Roman"/>
          <w:szCs w:val="24"/>
          <w:lang w:val="en-GB"/>
        </w:rPr>
        <w:lastRenderedPageBreak/>
        <w:t>the concerned organization in today's competitive environment</w:t>
      </w:r>
      <w:r w:rsidR="00200522">
        <w:rPr>
          <w:rFonts w:eastAsia="Times New Roman" w:cs="Times New Roman"/>
          <w:szCs w:val="24"/>
          <w:lang w:val="en-GB"/>
        </w:rPr>
        <w:t xml:space="preserve"> </w:t>
      </w:r>
      <w:r w:rsidRPr="00856278">
        <w:rPr>
          <w:rFonts w:eastAsia="Times New Roman" w:cs="Times New Roman"/>
          <w:szCs w:val="24"/>
          <w:lang w:val="en-GB"/>
        </w:rPr>
        <w:t>(</w:t>
      </w:r>
      <w:r w:rsidRPr="00856278">
        <w:rPr>
          <w:rFonts w:eastAsia="Times New Roman" w:cs="Times New Roman"/>
          <w:szCs w:val="24"/>
          <w:highlight w:val="white"/>
          <w:lang w:val="en-GB"/>
        </w:rPr>
        <w:t>Thorpe, Arthurand Souza,2018).</w:t>
      </w:r>
      <w:r w:rsidRPr="00856278">
        <w:rPr>
          <w:rFonts w:eastAsia="Times New Roman" w:cs="Times New Roman"/>
          <w:szCs w:val="24"/>
          <w:lang w:val="en-GB"/>
        </w:rPr>
        <w:t xml:space="preserve"> Poor feedback and communication are also the organization's primary concerns in today's scenario. The employees need to get aw</w:t>
      </w:r>
      <w:r w:rsidRPr="00856278">
        <w:rPr>
          <w:rFonts w:eastAsia="Times New Roman" w:cs="Times New Roman"/>
          <w:szCs w:val="24"/>
          <w:lang w:val="en-GB"/>
        </w:rPr>
        <w:t>are of the present market situation. It is required immensely for the betterment of the company.</w:t>
      </w:r>
    </w:p>
    <w:p w14:paraId="0E6DD88B" w14:textId="77777777" w:rsidR="00A52995" w:rsidRPr="00200522" w:rsidRDefault="00550758" w:rsidP="004E4905">
      <w:pPr>
        <w:spacing w:before="240" w:after="240" w:line="360" w:lineRule="auto"/>
        <w:rPr>
          <w:rFonts w:eastAsia="Times New Roman" w:cs="Times New Roman"/>
          <w:szCs w:val="24"/>
          <w:lang w:val="en-GB"/>
        </w:rPr>
      </w:pPr>
      <w:r w:rsidRPr="00856278">
        <w:rPr>
          <w:rFonts w:eastAsia="Times New Roman" w:cs="Times New Roman"/>
          <w:szCs w:val="24"/>
          <w:lang w:val="en-GB"/>
        </w:rPr>
        <w:t xml:space="preserve">The concern of employees can hugely affect productivity. Concern regarding their </w:t>
      </w:r>
      <w:r w:rsidR="00200522" w:rsidRPr="00856278">
        <w:rPr>
          <w:rFonts w:eastAsia="Times New Roman" w:cs="Times New Roman"/>
          <w:szCs w:val="24"/>
          <w:lang w:val="en-GB"/>
        </w:rPr>
        <w:t>skills,</w:t>
      </w:r>
      <w:r w:rsidRPr="00856278">
        <w:rPr>
          <w:rFonts w:eastAsia="Times New Roman" w:cs="Times New Roman"/>
          <w:szCs w:val="24"/>
          <w:lang w:val="en-GB"/>
        </w:rPr>
        <w:t xml:space="preserve"> trainin</w:t>
      </w:r>
      <w:r w:rsidR="00200522">
        <w:rPr>
          <w:rFonts w:eastAsia="Times New Roman" w:cs="Times New Roman"/>
          <w:szCs w:val="24"/>
          <w:lang w:val="en-GB"/>
        </w:rPr>
        <w:t>g, and development has been lodged. It can have a</w:t>
      </w:r>
      <w:r w:rsidRPr="00856278">
        <w:rPr>
          <w:rFonts w:eastAsia="Times New Roman" w:cs="Times New Roman"/>
          <w:szCs w:val="24"/>
          <w:lang w:val="en-GB"/>
        </w:rPr>
        <w:t xml:space="preserve"> more remarkab</w:t>
      </w:r>
      <w:r w:rsidRPr="00856278">
        <w:rPr>
          <w:rFonts w:eastAsia="Times New Roman" w:cs="Times New Roman"/>
          <w:szCs w:val="24"/>
          <w:lang w:val="en-GB"/>
        </w:rPr>
        <w:t xml:space="preserve">le impact on the well-being of the employees. If one worker faces the issue, it can hamper the team's work quality. There are various significant concerns of employees in today's global market. It includes a benefits </w:t>
      </w:r>
      <w:r w:rsidR="00200522" w:rsidRPr="00856278">
        <w:rPr>
          <w:rFonts w:eastAsia="Times New Roman" w:cs="Times New Roman"/>
          <w:szCs w:val="24"/>
          <w:lang w:val="en-GB"/>
        </w:rPr>
        <w:t>program,</w:t>
      </w:r>
      <w:r w:rsidRPr="00856278">
        <w:rPr>
          <w:rFonts w:eastAsia="Times New Roman" w:cs="Times New Roman"/>
          <w:szCs w:val="24"/>
          <w:lang w:val="en-GB"/>
        </w:rPr>
        <w:t xml:space="preserve"> salaries, and remuneration. Th</w:t>
      </w:r>
      <w:r w:rsidRPr="00856278">
        <w:rPr>
          <w:rFonts w:eastAsia="Times New Roman" w:cs="Times New Roman"/>
          <w:szCs w:val="24"/>
          <w:lang w:val="en-GB"/>
        </w:rPr>
        <w:t>e employees also consider guidelines of payment increment and compensation. If SainCo is considered employees, reliability and development are also a concern. Effective motivational practice is the foremost concern of SainCo's employees. Safety and securit</w:t>
      </w:r>
      <w:r w:rsidRPr="00856278">
        <w:rPr>
          <w:rFonts w:eastAsia="Times New Roman" w:cs="Times New Roman"/>
          <w:szCs w:val="24"/>
          <w:lang w:val="en-GB"/>
        </w:rPr>
        <w:t xml:space="preserve">y is another crucial area of consideration. Cleanliness and workplace conditions attract the </w:t>
      </w:r>
      <w:r w:rsidR="00200522" w:rsidRPr="00856278">
        <w:rPr>
          <w:rFonts w:eastAsia="Times New Roman" w:cs="Times New Roman"/>
          <w:szCs w:val="24"/>
          <w:lang w:val="en-GB"/>
        </w:rPr>
        <w:t>employees. This</w:t>
      </w:r>
      <w:r w:rsidRPr="00856278">
        <w:rPr>
          <w:rFonts w:eastAsia="Times New Roman" w:cs="Times New Roman"/>
          <w:szCs w:val="24"/>
          <w:lang w:val="en-GB"/>
        </w:rPr>
        <w:t xml:space="preserve"> is an essential aspect of their motivational level. Overwork is another initial concern of the employees where pressure can positively and negative</w:t>
      </w:r>
      <w:r w:rsidRPr="00856278">
        <w:rPr>
          <w:rFonts w:eastAsia="Times New Roman" w:cs="Times New Roman"/>
          <w:szCs w:val="24"/>
          <w:lang w:val="en-GB"/>
        </w:rPr>
        <w:t xml:space="preserve">ly impact. If communication does not occur, there can be no effective </w:t>
      </w:r>
      <w:r w:rsidR="00200522" w:rsidRPr="00856278">
        <w:rPr>
          <w:rFonts w:eastAsia="Times New Roman" w:cs="Times New Roman"/>
          <w:szCs w:val="24"/>
          <w:lang w:val="en-GB"/>
        </w:rPr>
        <w:t>coordination (</w:t>
      </w:r>
      <w:r w:rsidRPr="00856278">
        <w:rPr>
          <w:rFonts w:eastAsia="Times New Roman" w:cs="Times New Roman"/>
          <w:szCs w:val="24"/>
          <w:highlight w:val="white"/>
          <w:lang w:val="en-GB"/>
        </w:rPr>
        <w:t xml:space="preserve">Lee </w:t>
      </w:r>
      <w:r w:rsidRPr="00856278">
        <w:rPr>
          <w:rFonts w:eastAsia="Times New Roman" w:cs="Times New Roman"/>
          <w:i/>
          <w:szCs w:val="24"/>
          <w:highlight w:val="white"/>
          <w:lang w:val="en-GB"/>
        </w:rPr>
        <w:t>et al</w:t>
      </w:r>
      <w:r w:rsidRPr="00856278">
        <w:rPr>
          <w:rFonts w:eastAsia="Times New Roman" w:cs="Times New Roman"/>
          <w:szCs w:val="24"/>
          <w:highlight w:val="white"/>
          <w:lang w:val="en-GB"/>
        </w:rPr>
        <w:t>., 2018).</w:t>
      </w:r>
      <w:r w:rsidRPr="00856278">
        <w:rPr>
          <w:rFonts w:eastAsia="Times New Roman" w:cs="Times New Roman"/>
          <w:szCs w:val="24"/>
          <w:lang w:val="en-GB"/>
        </w:rPr>
        <w:t xml:space="preserve"> This can weaken the power of the concerned organization. Different employees come from different cultural backgrounds.</w:t>
      </w:r>
      <w:r w:rsidR="00200522">
        <w:rPr>
          <w:rFonts w:eastAsia="Times New Roman" w:cs="Times New Roman"/>
          <w:szCs w:val="24"/>
          <w:lang w:val="en-GB"/>
        </w:rPr>
        <w:t xml:space="preserve"> </w:t>
      </w:r>
      <w:r w:rsidRPr="00856278">
        <w:rPr>
          <w:rFonts w:eastAsia="Times New Roman" w:cs="Times New Roman"/>
          <w:szCs w:val="24"/>
          <w:lang w:val="en-GB"/>
        </w:rPr>
        <w:t>There is a need for equality in al</w:t>
      </w:r>
      <w:r w:rsidRPr="00856278">
        <w:rPr>
          <w:rFonts w:eastAsia="Times New Roman" w:cs="Times New Roman"/>
          <w:szCs w:val="24"/>
          <w:lang w:val="en-GB"/>
        </w:rPr>
        <w:t>l respects to improve work quality. This can also help in re</w:t>
      </w:r>
      <w:r w:rsidR="003C4EF7">
        <w:rPr>
          <w:rFonts w:eastAsia="Times New Roman" w:cs="Times New Roman"/>
          <w:szCs w:val="24"/>
          <w:lang w:val="en-GB"/>
        </w:rPr>
        <w:t xml:space="preserve">ducing cultural diversity. </w:t>
      </w:r>
      <w:r w:rsidRPr="00856278">
        <w:rPr>
          <w:rFonts w:eastAsia="Times New Roman" w:cs="Times New Roman"/>
          <w:szCs w:val="24"/>
          <w:lang w:val="en-GB"/>
        </w:rPr>
        <w:t>It can be said that all the major concerns of both employees and organizations need to be acknowledged. There is a need for proper workplace management to maintain the c</w:t>
      </w:r>
      <w:r w:rsidRPr="00856278">
        <w:rPr>
          <w:rFonts w:eastAsia="Times New Roman" w:cs="Times New Roman"/>
          <w:szCs w:val="24"/>
          <w:lang w:val="en-GB"/>
        </w:rPr>
        <w:t>ompany's reliability. A positive relation between both leaders and employees must be maintained. Feedback of employees is also essential to consider their needs. Performance management practi</w:t>
      </w:r>
      <w:r w:rsidR="00200522">
        <w:rPr>
          <w:rFonts w:eastAsia="Times New Roman" w:cs="Times New Roman"/>
          <w:szCs w:val="24"/>
          <w:lang w:val="en-GB"/>
        </w:rPr>
        <w:t>ce can provide suitable results.</w:t>
      </w:r>
    </w:p>
    <w:p w14:paraId="2718F69C" w14:textId="77777777" w:rsidR="00A52995" w:rsidRPr="00856278" w:rsidRDefault="00550758" w:rsidP="004E4905">
      <w:pPr>
        <w:pStyle w:val="Titlu1"/>
        <w:spacing w:line="360" w:lineRule="auto"/>
        <w:rPr>
          <w:lang w:val="en-GB"/>
        </w:rPr>
      </w:pPr>
      <w:bookmarkStart w:id="8" w:name="_Toc71035756"/>
      <w:r w:rsidRPr="00856278">
        <w:rPr>
          <w:lang w:val="en-GB"/>
        </w:rPr>
        <w:t>Em</w:t>
      </w:r>
      <w:r w:rsidR="00856278">
        <w:rPr>
          <w:lang w:val="en-GB"/>
        </w:rPr>
        <w:t>ployee Engagement and Employee I</w:t>
      </w:r>
      <w:r w:rsidRPr="00856278">
        <w:rPr>
          <w:lang w:val="en-GB"/>
        </w:rPr>
        <w:t>nvolvement</w:t>
      </w:r>
      <w:bookmarkEnd w:id="8"/>
      <w:r w:rsidRPr="00856278">
        <w:rPr>
          <w:lang w:val="en-GB"/>
        </w:rPr>
        <w:t xml:space="preserve"> </w:t>
      </w:r>
    </w:p>
    <w:p w14:paraId="03B9754C"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Employee Engagement can be defined as the durability and force of the mental and emotional relation both the employees feel towards the job they do, their teams, and their company (Carmeli </w:t>
      </w:r>
      <w:r w:rsidRPr="00856278">
        <w:rPr>
          <w:rFonts w:eastAsia="Times New Roman" w:cs="Times New Roman"/>
          <w:i/>
          <w:szCs w:val="24"/>
          <w:lang w:val="en-GB"/>
        </w:rPr>
        <w:t>et al.</w:t>
      </w:r>
      <w:r w:rsidRPr="00856278">
        <w:rPr>
          <w:rFonts w:eastAsia="Times New Roman" w:cs="Times New Roman"/>
          <w:szCs w:val="24"/>
          <w:lang w:val="en-GB"/>
        </w:rPr>
        <w:t>, 2017). The Employment engagement goes back to</w:t>
      </w:r>
      <w:r w:rsidRPr="00856278">
        <w:rPr>
          <w:rFonts w:eastAsia="Times New Roman" w:cs="Times New Roman"/>
          <w:szCs w:val="24"/>
          <w:lang w:val="en-GB"/>
        </w:rPr>
        <w:t xml:space="preserve"> the working of different activities, games, and events. Employee engagement helps in operating the performance. Engaged employees go through the whole organization and learn their purpose, where, and how they can fit in. This also leads to better planning</w:t>
      </w:r>
      <w:r w:rsidRPr="00856278">
        <w:rPr>
          <w:rFonts w:eastAsia="Times New Roman" w:cs="Times New Roman"/>
          <w:szCs w:val="24"/>
          <w:lang w:val="en-GB"/>
        </w:rPr>
        <w:t xml:space="preserve"> and decision-making (Sun and Bunchapattanasakda, 2019).</w:t>
      </w:r>
    </w:p>
    <w:p w14:paraId="7CD5A80B"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lastRenderedPageBreak/>
        <w:t xml:space="preserve">Different organizations work with the engaged workforce and help them in suppressing their competition.  They also have </w:t>
      </w:r>
      <w:r w:rsidR="003C4EF7" w:rsidRPr="00856278">
        <w:rPr>
          <w:rFonts w:eastAsia="Times New Roman" w:cs="Times New Roman"/>
          <w:szCs w:val="24"/>
          <w:lang w:val="en-GB"/>
        </w:rPr>
        <w:t>higher</w:t>
      </w:r>
      <w:r w:rsidRPr="00856278">
        <w:rPr>
          <w:rFonts w:eastAsia="Times New Roman" w:cs="Times New Roman"/>
          <w:szCs w:val="24"/>
          <w:lang w:val="en-GB"/>
        </w:rPr>
        <w:t xml:space="preserve"> </w:t>
      </w:r>
      <w:r w:rsidR="00200522" w:rsidRPr="00856278">
        <w:rPr>
          <w:rFonts w:eastAsia="Times New Roman" w:cs="Times New Roman"/>
          <w:szCs w:val="24"/>
          <w:lang w:val="en-GB"/>
        </w:rPr>
        <w:t>earnings</w:t>
      </w:r>
      <w:r w:rsidRPr="00856278">
        <w:rPr>
          <w:rFonts w:eastAsia="Times New Roman" w:cs="Times New Roman"/>
          <w:szCs w:val="24"/>
          <w:lang w:val="en-GB"/>
        </w:rPr>
        <w:t xml:space="preserve"> per share (HPS) and can also be recovered more quickly and fast after recessions and financial problems. Engagement is vital for differentiating between the company's growth and the company's innovation. To better understand the company's needs, an admini</w:t>
      </w:r>
      <w:r w:rsidRPr="00856278">
        <w:rPr>
          <w:rFonts w:eastAsia="Times New Roman" w:cs="Times New Roman"/>
          <w:szCs w:val="24"/>
          <w:lang w:val="en-GB"/>
        </w:rPr>
        <w:t>strator of an employee engagement survey should be crucial regarding knowing the needs of the company. This is different</w:t>
      </w:r>
      <w:r w:rsidR="00200522">
        <w:rPr>
          <w:rFonts w:eastAsia="Times New Roman" w:cs="Times New Roman"/>
          <w:szCs w:val="24"/>
          <w:lang w:val="en-GB"/>
        </w:rPr>
        <w:t xml:space="preserve"> from the satisfaction survey (</w:t>
      </w:r>
      <w:r w:rsidRPr="00856278">
        <w:rPr>
          <w:rFonts w:eastAsia="Times New Roman" w:cs="Times New Roman"/>
          <w:szCs w:val="24"/>
          <w:lang w:val="en-GB"/>
        </w:rPr>
        <w:t xml:space="preserve">Saks, 2019). Therefore, it is seen that the expectation of the employees keeps on changing. </w:t>
      </w:r>
      <w:r w:rsidR="00200522" w:rsidRPr="00856278">
        <w:rPr>
          <w:rFonts w:eastAsia="Times New Roman" w:cs="Times New Roman"/>
          <w:szCs w:val="24"/>
          <w:lang w:val="en-GB"/>
        </w:rPr>
        <w:t>Talented</w:t>
      </w:r>
      <w:r w:rsidRPr="00856278">
        <w:rPr>
          <w:rFonts w:eastAsia="Times New Roman" w:cs="Times New Roman"/>
          <w:szCs w:val="24"/>
          <w:lang w:val="en-GB"/>
        </w:rPr>
        <w:t xml:space="preserve"> orga</w:t>
      </w:r>
      <w:r w:rsidRPr="00856278">
        <w:rPr>
          <w:rFonts w:eastAsia="Times New Roman" w:cs="Times New Roman"/>
          <w:szCs w:val="24"/>
          <w:lang w:val="en-GB"/>
        </w:rPr>
        <w:t xml:space="preserve">nizations know that the employees are at their top level for bringing success to the company. When the employees are engaged, the voluntary effort starts rising. The employees want to increase their requirements for their work. Employee motivation affects </w:t>
      </w:r>
      <w:r w:rsidRPr="00856278">
        <w:rPr>
          <w:rFonts w:eastAsia="Times New Roman" w:cs="Times New Roman"/>
          <w:szCs w:val="24"/>
          <w:lang w:val="en-GB"/>
        </w:rPr>
        <w:t>various market benefits as executives and management redirect their passion and commitment in the right direction.</w:t>
      </w:r>
    </w:p>
    <w:p w14:paraId="2B9C9A1F"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Stellamar is committed to delivering the highest degree of recruiting excellence to the Technical, Hospitality, and UHNW industries. We put o</w:t>
      </w:r>
      <w:r w:rsidRPr="00856278">
        <w:rPr>
          <w:rFonts w:eastAsia="Times New Roman" w:cs="Times New Roman"/>
          <w:szCs w:val="24"/>
          <w:lang w:val="en-GB"/>
        </w:rPr>
        <w:t>ur expertise and relationships in these industries to use and provide a suite of additional resources to help with the smooth and effective hiring and mobilization of professional experts. The stellar is working with the employee to help the company increa</w:t>
      </w:r>
      <w:r w:rsidRPr="00856278">
        <w:rPr>
          <w:rFonts w:eastAsia="Times New Roman" w:cs="Times New Roman"/>
          <w:szCs w:val="24"/>
          <w:lang w:val="en-GB"/>
        </w:rPr>
        <w:t xml:space="preserve">se its productivity and reach a goal in surpassing its ambitions. The </w:t>
      </w:r>
      <w:r w:rsidR="00200522" w:rsidRPr="00856278">
        <w:rPr>
          <w:rFonts w:eastAsia="Times New Roman" w:cs="Times New Roman"/>
          <w:szCs w:val="24"/>
          <w:lang w:val="en-GB"/>
        </w:rPr>
        <w:t>Stellamar</w:t>
      </w:r>
      <w:r w:rsidRPr="00856278">
        <w:rPr>
          <w:rFonts w:eastAsia="Times New Roman" w:cs="Times New Roman"/>
          <w:szCs w:val="24"/>
          <w:lang w:val="en-GB"/>
        </w:rPr>
        <w:t xml:space="preserve"> </w:t>
      </w:r>
      <w:r w:rsidR="003C4EF7" w:rsidRPr="00856278">
        <w:rPr>
          <w:rFonts w:eastAsia="Times New Roman" w:cs="Times New Roman"/>
          <w:szCs w:val="24"/>
          <w:lang w:val="en-GB"/>
        </w:rPr>
        <w:t>Company</w:t>
      </w:r>
      <w:r w:rsidRPr="00856278">
        <w:rPr>
          <w:rFonts w:eastAsia="Times New Roman" w:cs="Times New Roman"/>
          <w:szCs w:val="24"/>
          <w:lang w:val="en-GB"/>
        </w:rPr>
        <w:t xml:space="preserve"> is engaging its employees and making them productive to help the company achieve its goal (Kang and Sung, 2017). The company is trying its best to engage its employees </w:t>
      </w:r>
      <w:r w:rsidRPr="00856278">
        <w:rPr>
          <w:rFonts w:eastAsia="Times New Roman" w:cs="Times New Roman"/>
          <w:szCs w:val="24"/>
          <w:lang w:val="en-GB"/>
        </w:rPr>
        <w:t>to innovate a creative and workplace.</w:t>
      </w:r>
    </w:p>
    <w:p w14:paraId="31D14EEF"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Employees who are engaged like what they do and find their jobs rewarding. A motivated worker can perform harder, quicker, and with more incredible passion. The company makes sure that the employees are being treated w</w:t>
      </w:r>
      <w:r w:rsidRPr="00856278">
        <w:rPr>
          <w:rFonts w:eastAsia="Times New Roman" w:cs="Times New Roman"/>
          <w:szCs w:val="24"/>
          <w:lang w:val="en-GB"/>
        </w:rPr>
        <w:t>ell and are given every opportunity to help them work with the interest in providing them and encouraging and motivating them in working and giving them work. It was helping the employees to be more efficient in position and support the organization give i</w:t>
      </w:r>
      <w:r w:rsidRPr="00856278">
        <w:rPr>
          <w:rFonts w:eastAsia="Times New Roman" w:cs="Times New Roman"/>
          <w:szCs w:val="24"/>
          <w:lang w:val="en-GB"/>
        </w:rPr>
        <w:t xml:space="preserve">ts best performance, helping its head up in the competition by surpassing its competitors (Nazir and Islam, 2017). The company also gives the employees to skip their work to cope with their mental health, and it provides a workspace for its employees. The </w:t>
      </w:r>
      <w:r w:rsidRPr="00856278">
        <w:rPr>
          <w:rFonts w:eastAsia="Times New Roman" w:cs="Times New Roman"/>
          <w:szCs w:val="24"/>
          <w:lang w:val="en-GB"/>
        </w:rPr>
        <w:t>company offers emergency leave and helps provide sick pay, helping the individual balance work life and family life and lessen the work pressure.</w:t>
      </w:r>
    </w:p>
    <w:p w14:paraId="45CDFF17"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lastRenderedPageBreak/>
        <w:t>Employee involvement can be defined as the most potent behavioral tool used in operating the industrial relati</w:t>
      </w:r>
      <w:r w:rsidRPr="00856278">
        <w:rPr>
          <w:rFonts w:eastAsia="Times New Roman" w:cs="Times New Roman"/>
          <w:szCs w:val="24"/>
          <w:lang w:val="en-GB"/>
        </w:rPr>
        <w:t>ons system. Different people have different perspectives on this. Before reaching a statement, there will be a joint meeting. Management specialists regard it as a mechanism for optimizing an enterprise's overall efficiency. For them, that ensures that wor</w:t>
      </w:r>
      <w:r w:rsidRPr="00856278">
        <w:rPr>
          <w:rFonts w:eastAsia="Times New Roman" w:cs="Times New Roman"/>
          <w:szCs w:val="24"/>
          <w:lang w:val="en-GB"/>
        </w:rPr>
        <w:t xml:space="preserve">kers are given the freedom to participate in the most important decisions (García et al., 2019). The main objective is to take control over an organization's planning and decision-making procedure. Employee involvement explains the concept of a democratic </w:t>
      </w:r>
      <w:r w:rsidRPr="00856278">
        <w:rPr>
          <w:rFonts w:eastAsia="Times New Roman" w:cs="Times New Roman"/>
          <w:szCs w:val="24"/>
          <w:lang w:val="en-GB"/>
        </w:rPr>
        <w:t>organization, and it always shows the efforts on the part of the employees, which is created to form a team of employees, which works for the common aims and objectives. It also has mental and emotional involvement, which helps in encouraging and supportin</w:t>
      </w:r>
      <w:r w:rsidRPr="00856278">
        <w:rPr>
          <w:rFonts w:eastAsia="Times New Roman" w:cs="Times New Roman"/>
          <w:szCs w:val="24"/>
          <w:lang w:val="en-GB"/>
        </w:rPr>
        <w:t>g in giving away to goals and share responsibilities among them. Employee participation is a method of contact and interaction, either formal or informal, in which workers are kept aware of the company's activities and may share their opinions and contribu</w:t>
      </w:r>
      <w:r w:rsidRPr="00856278">
        <w:rPr>
          <w:rFonts w:eastAsia="Times New Roman" w:cs="Times New Roman"/>
          <w:szCs w:val="24"/>
          <w:lang w:val="en-GB"/>
        </w:rPr>
        <w:t xml:space="preserve">te to management decisions. It offers workers' delegates the freedom to disagree, make positive comments, and learn about the problems at hand about decision making (Bayraktar </w:t>
      </w:r>
      <w:r w:rsidRPr="00856278">
        <w:rPr>
          <w:rFonts w:eastAsia="Times New Roman" w:cs="Times New Roman"/>
          <w:i/>
          <w:szCs w:val="24"/>
          <w:lang w:val="en-GB"/>
        </w:rPr>
        <w:t>et al</w:t>
      </w:r>
      <w:r w:rsidRPr="00856278">
        <w:rPr>
          <w:rFonts w:eastAsia="Times New Roman" w:cs="Times New Roman"/>
          <w:szCs w:val="24"/>
          <w:lang w:val="en-GB"/>
        </w:rPr>
        <w:t>., 2017). The importance of employee involvement is that when the employees</w:t>
      </w:r>
      <w:r w:rsidRPr="00856278">
        <w:rPr>
          <w:rFonts w:eastAsia="Times New Roman" w:cs="Times New Roman"/>
          <w:szCs w:val="24"/>
          <w:lang w:val="en-GB"/>
        </w:rPr>
        <w:t xml:space="preserve"> are being included, they always have been working smoothly, making decisions clearly, and strategies their work and bringing more energy for them to work efficiently.</w:t>
      </w:r>
    </w:p>
    <w:p w14:paraId="0ABFEE26"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There are advantages of including your staff. You will also find employee engagement ins</w:t>
      </w:r>
      <w:r w:rsidRPr="00856278">
        <w:rPr>
          <w:rFonts w:eastAsia="Times New Roman" w:cs="Times New Roman"/>
          <w:szCs w:val="24"/>
          <w:lang w:val="en-GB"/>
        </w:rPr>
        <w:t xml:space="preserve">tances that you can use in your own company (Kuruppuge and Gregar, 2017). The Stellamar </w:t>
      </w:r>
      <w:r w:rsidR="003C4EF7" w:rsidRPr="00856278">
        <w:rPr>
          <w:rFonts w:eastAsia="Times New Roman" w:cs="Times New Roman"/>
          <w:szCs w:val="24"/>
          <w:lang w:val="en-GB"/>
        </w:rPr>
        <w:t>Company</w:t>
      </w:r>
      <w:r w:rsidRPr="00856278">
        <w:rPr>
          <w:rFonts w:eastAsia="Times New Roman" w:cs="Times New Roman"/>
          <w:szCs w:val="24"/>
          <w:lang w:val="en-GB"/>
        </w:rPr>
        <w:t xml:space="preserve"> is motivating its employees to work and better performance, especially when the employee is involved in the staff management. Employees quit not because of the </w:t>
      </w:r>
      <w:r w:rsidRPr="00856278">
        <w:rPr>
          <w:rFonts w:eastAsia="Times New Roman" w:cs="Times New Roman"/>
          <w:szCs w:val="24"/>
          <w:lang w:val="en-GB"/>
        </w:rPr>
        <w:t>company or the salary but because of their boss. It also functions in the same direction. Employees remain and are inspired as a result of who controls them. Having a mechanism in place for employee input to managers will do wonders for morale and success.</w:t>
      </w:r>
      <w:r w:rsidRPr="00856278">
        <w:rPr>
          <w:rFonts w:eastAsia="Times New Roman" w:cs="Times New Roman"/>
          <w:szCs w:val="24"/>
          <w:lang w:val="en-GB"/>
        </w:rPr>
        <w:t xml:space="preserve"> Two-way direct dialogue between employees and management is unquestionably one way to attract talent and keep the employees motivated. The company pays attention to the employees and looks for the employees' different skills and talents, which will be put</w:t>
      </w:r>
      <w:r w:rsidRPr="00856278">
        <w:rPr>
          <w:rFonts w:eastAsia="Times New Roman" w:cs="Times New Roman"/>
          <w:szCs w:val="24"/>
          <w:lang w:val="en-GB"/>
        </w:rPr>
        <w:t xml:space="preserve"> to great use. Paying careful attention to employee reviews is vital for maintaining key talent. Taking the extra step to demonstrate to employees that you care about what they think and feel will go a long way (Bakotić and Rogošić, 2017). Employees do wel</w:t>
      </w:r>
      <w:r w:rsidRPr="00856278">
        <w:rPr>
          <w:rFonts w:eastAsia="Times New Roman" w:cs="Times New Roman"/>
          <w:szCs w:val="24"/>
          <w:lang w:val="en-GB"/>
        </w:rPr>
        <w:t xml:space="preserve">l because they have a say in how an organization is organized and handled. Employees are not only happier due to this, but they still linger longer. The company also makes sure to keep on </w:t>
      </w:r>
      <w:r w:rsidRPr="00856278">
        <w:rPr>
          <w:rFonts w:eastAsia="Times New Roman" w:cs="Times New Roman"/>
          <w:szCs w:val="24"/>
          <w:lang w:val="en-GB"/>
        </w:rPr>
        <w:lastRenderedPageBreak/>
        <w:t>changing the employees' environment and help them learn and face dif</w:t>
      </w:r>
      <w:r w:rsidRPr="00856278">
        <w:rPr>
          <w:rFonts w:eastAsia="Times New Roman" w:cs="Times New Roman"/>
          <w:szCs w:val="24"/>
          <w:lang w:val="en-GB"/>
        </w:rPr>
        <w:t>ferent types of challenges, which make them work efficiently (Jones, 2018). A learning environment entails more than just well-designed educational courses and learning modules. It also implies that learners are asked for clear input regularly.</w:t>
      </w:r>
    </w:p>
    <w:p w14:paraId="001FE4A7" w14:textId="77777777" w:rsidR="00A52995" w:rsidRPr="00856278" w:rsidRDefault="00550758" w:rsidP="004E4905">
      <w:pPr>
        <w:pStyle w:val="Titlu1"/>
        <w:spacing w:line="360" w:lineRule="auto"/>
        <w:rPr>
          <w:lang w:val="en-GB"/>
        </w:rPr>
      </w:pPr>
      <w:bookmarkStart w:id="9" w:name="_Toc71035757"/>
      <w:r w:rsidRPr="00856278">
        <w:rPr>
          <w:lang w:val="en-GB"/>
        </w:rPr>
        <w:t>Recommendat</w:t>
      </w:r>
      <w:r w:rsidRPr="00856278">
        <w:rPr>
          <w:lang w:val="en-GB"/>
        </w:rPr>
        <w:t>ion (short term and long term)</w:t>
      </w:r>
      <w:bookmarkEnd w:id="9"/>
      <w:r w:rsidRPr="00856278">
        <w:rPr>
          <w:lang w:val="en-GB"/>
        </w:rPr>
        <w:t xml:space="preserve"> </w:t>
      </w:r>
    </w:p>
    <w:p w14:paraId="62937AA9"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Employee engagement is about the durability and force of the mental and emotional relation both the employees feel towards the job they do, their teams, and their company. The Employment engagement goes back to the working o</w:t>
      </w:r>
      <w:r w:rsidRPr="00856278">
        <w:rPr>
          <w:rFonts w:eastAsia="Times New Roman" w:cs="Times New Roman"/>
          <w:szCs w:val="24"/>
          <w:lang w:val="en-GB"/>
        </w:rPr>
        <w:t xml:space="preserve">f different activities, games, and events. The </w:t>
      </w:r>
      <w:r w:rsidR="003C4EF7" w:rsidRPr="00856278">
        <w:rPr>
          <w:rFonts w:eastAsia="Times New Roman" w:cs="Times New Roman"/>
          <w:szCs w:val="24"/>
          <w:lang w:val="en-GB"/>
        </w:rPr>
        <w:t>Stellamar</w:t>
      </w:r>
      <w:r w:rsidRPr="00856278">
        <w:rPr>
          <w:rFonts w:eastAsia="Times New Roman" w:cs="Times New Roman"/>
          <w:szCs w:val="24"/>
          <w:lang w:val="en-GB"/>
        </w:rPr>
        <w:t xml:space="preserve"> company can improve its employee engagement but putting everyone in the right place. Getting the right people, the company should ensure that the people are given the right job according to their wor</w:t>
      </w:r>
      <w:r w:rsidRPr="00856278">
        <w:rPr>
          <w:rFonts w:eastAsia="Times New Roman" w:cs="Times New Roman"/>
          <w:szCs w:val="24"/>
          <w:lang w:val="en-GB"/>
        </w:rPr>
        <w:t xml:space="preserve">king level. It can help the company for better performance and reach its organizational goals. The company should provide training to the employees to help the employee create a relationship based on trust and accountability. It will also help the company </w:t>
      </w:r>
      <w:r w:rsidRPr="00856278">
        <w:rPr>
          <w:rFonts w:eastAsia="Times New Roman" w:cs="Times New Roman"/>
          <w:szCs w:val="24"/>
          <w:lang w:val="en-GB"/>
        </w:rPr>
        <w:t>improve its employee engagement without even creating or forming any success. This can be done if the company is given away the proper training to the employees and developing their skills without facing any obstacles. The company should assign its employe</w:t>
      </w:r>
      <w:r w:rsidRPr="00856278">
        <w:rPr>
          <w:rFonts w:eastAsia="Times New Roman" w:cs="Times New Roman"/>
          <w:szCs w:val="24"/>
          <w:lang w:val="en-GB"/>
        </w:rPr>
        <w:t>es a meaningful task. They are engaging the employees with meaningful work and an obvious job helping in knowing how they can help by giving to the company's better performances. The company has to make sure that the tasks assigned to the employees are mea</w:t>
      </w:r>
      <w:r w:rsidRPr="00856278">
        <w:rPr>
          <w:rFonts w:eastAsia="Times New Roman" w:cs="Times New Roman"/>
          <w:szCs w:val="24"/>
          <w:lang w:val="en-GB"/>
        </w:rPr>
        <w:t>ningful and it is interesting to work for the employees. As seen</w:t>
      </w:r>
      <w:r w:rsidR="00200522">
        <w:rPr>
          <w:rFonts w:eastAsia="Times New Roman" w:cs="Times New Roman"/>
          <w:szCs w:val="24"/>
          <w:lang w:val="en-GB"/>
        </w:rPr>
        <w:t>,</w:t>
      </w:r>
      <w:r w:rsidRPr="00856278">
        <w:rPr>
          <w:rFonts w:eastAsia="Times New Roman" w:cs="Times New Roman"/>
          <w:szCs w:val="24"/>
          <w:lang w:val="en-GB"/>
        </w:rPr>
        <w:t xml:space="preserve"> mistakes are made in selecting and providing the suitable role, which may hamper the employees' career path and not improve their skills properly.</w:t>
      </w:r>
    </w:p>
    <w:p w14:paraId="4ED594BD"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The company should always check on the empl</w:t>
      </w:r>
      <w:r w:rsidRPr="00856278">
        <w:rPr>
          <w:rFonts w:eastAsia="Times New Roman" w:cs="Times New Roman"/>
          <w:szCs w:val="24"/>
          <w:lang w:val="en-GB"/>
        </w:rPr>
        <w:t>oyees' working and performance regarding the company betterment and check upon them for improvement. The company should bring back the feedback appraisal, which will again help the employees know about their performance and work on things needed for improv</w:t>
      </w:r>
      <w:r w:rsidRPr="00856278">
        <w:rPr>
          <w:rFonts w:eastAsia="Times New Roman" w:cs="Times New Roman"/>
          <w:szCs w:val="24"/>
          <w:lang w:val="en-GB"/>
        </w:rPr>
        <w:t xml:space="preserve">ement. This helps in faster correction regarding any problem and no wastage of time. This should be done every week for better performance. The company should keep on frequently discussing and go through the employee engagement. </w:t>
      </w:r>
      <w:r w:rsidR="003C4EF7" w:rsidRPr="00856278">
        <w:rPr>
          <w:rFonts w:eastAsia="Times New Roman" w:cs="Times New Roman"/>
          <w:szCs w:val="24"/>
          <w:lang w:val="en-GB"/>
        </w:rPr>
        <w:t>The</w:t>
      </w:r>
      <w:r w:rsidRPr="00856278">
        <w:rPr>
          <w:rFonts w:eastAsia="Times New Roman" w:cs="Times New Roman"/>
          <w:szCs w:val="24"/>
          <w:lang w:val="en-GB"/>
        </w:rPr>
        <w:t xml:space="preserve"> managers should be tran</w:t>
      </w:r>
      <w:r w:rsidRPr="00856278">
        <w:rPr>
          <w:rFonts w:eastAsia="Times New Roman" w:cs="Times New Roman"/>
          <w:szCs w:val="24"/>
          <w:lang w:val="en-GB"/>
        </w:rPr>
        <w:t>sparent about everything regarding their employee's benefits. Successful administrators are open with their approach to employee engagement; they regularly discuss it with their staff. They have state interactive sessions where everybody participates in th</w:t>
      </w:r>
      <w:r w:rsidRPr="00856278">
        <w:rPr>
          <w:rFonts w:eastAsia="Times New Roman" w:cs="Times New Roman"/>
          <w:szCs w:val="24"/>
          <w:lang w:val="en-GB"/>
        </w:rPr>
        <w:t xml:space="preserve">e dialogue and proposals. </w:t>
      </w:r>
      <w:r w:rsidRPr="00856278">
        <w:rPr>
          <w:rFonts w:eastAsia="Times New Roman" w:cs="Times New Roman"/>
          <w:szCs w:val="24"/>
          <w:lang w:val="en-GB"/>
        </w:rPr>
        <w:lastRenderedPageBreak/>
        <w:t>The company should share their work ideas and work practices among the team members. This helps the employees</w:t>
      </w:r>
      <w:r w:rsidR="00200522">
        <w:rPr>
          <w:rFonts w:eastAsia="Times New Roman" w:cs="Times New Roman"/>
          <w:szCs w:val="24"/>
          <w:lang w:val="en-GB"/>
        </w:rPr>
        <w:t xml:space="preserve"> get</w:t>
      </w:r>
      <w:r w:rsidRPr="00856278">
        <w:rPr>
          <w:rFonts w:eastAsia="Times New Roman" w:cs="Times New Roman"/>
          <w:szCs w:val="24"/>
          <w:lang w:val="en-GB"/>
        </w:rPr>
        <w:t xml:space="preserve"> interested and feel motivated and helps to get new ideas to work on their roles to better the company. The company s</w:t>
      </w:r>
      <w:r w:rsidRPr="00856278">
        <w:rPr>
          <w:rFonts w:eastAsia="Times New Roman" w:cs="Times New Roman"/>
          <w:szCs w:val="24"/>
          <w:lang w:val="en-GB"/>
        </w:rPr>
        <w:t>hould go through a survey of the company once a year. It helps to know about what the company is working and efficiently channel the employees working and give feedback to them by using the survey. The company should use community boards to air their griev</w:t>
      </w:r>
      <w:r w:rsidRPr="00856278">
        <w:rPr>
          <w:rFonts w:eastAsia="Times New Roman" w:cs="Times New Roman"/>
          <w:szCs w:val="24"/>
          <w:lang w:val="en-GB"/>
        </w:rPr>
        <w:t>ances and get input from their colleagues and superiors. The company should prioritize its employee's different types of learning styles and preferences.</w:t>
      </w:r>
    </w:p>
    <w:p w14:paraId="72B7FBBC"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As seen, employee involvement can be defined as the most potent behavioral tool used in operating the </w:t>
      </w:r>
      <w:r w:rsidRPr="00856278">
        <w:rPr>
          <w:rFonts w:eastAsia="Times New Roman" w:cs="Times New Roman"/>
          <w:szCs w:val="24"/>
          <w:lang w:val="en-GB"/>
        </w:rPr>
        <w:t>industrial relations system. Different people have different perspectives on this. Before reaching a statement, there will be a joint meeting. Management specialists regard it as a mechanism for optimizing an enterprise's overall efficiency. For them, that</w:t>
      </w:r>
      <w:r w:rsidRPr="00856278">
        <w:rPr>
          <w:rFonts w:eastAsia="Times New Roman" w:cs="Times New Roman"/>
          <w:szCs w:val="24"/>
          <w:lang w:val="en-GB"/>
        </w:rPr>
        <w:t xml:space="preserve"> ensures that workers are given the freedom to participate in the most critical decisions. The main objective is to take control over an organization's planning and decision-making procedure.</w:t>
      </w:r>
    </w:p>
    <w:p w14:paraId="17415CC7"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 xml:space="preserve">The </w:t>
      </w:r>
      <w:r w:rsidR="003C4EF7" w:rsidRPr="00856278">
        <w:rPr>
          <w:rFonts w:eastAsia="Times New Roman" w:cs="Times New Roman"/>
          <w:szCs w:val="24"/>
          <w:lang w:val="en-GB"/>
        </w:rPr>
        <w:t>Stellamar</w:t>
      </w:r>
      <w:r w:rsidRPr="00856278">
        <w:rPr>
          <w:rFonts w:eastAsia="Times New Roman" w:cs="Times New Roman"/>
          <w:szCs w:val="24"/>
          <w:lang w:val="en-GB"/>
        </w:rPr>
        <w:t xml:space="preserve"> company can improve its way of using employee invo</w:t>
      </w:r>
      <w:r w:rsidRPr="00856278">
        <w:rPr>
          <w:rFonts w:eastAsia="Times New Roman" w:cs="Times New Roman"/>
          <w:szCs w:val="24"/>
          <w:lang w:val="en-GB"/>
        </w:rPr>
        <w:t>lvement.  The company should always Request the team members to tackle their challenges and make recommendations. Employees can find it simpler to question their boss instead of thought for themselves, which increases the leader's workload and tension. Alw</w:t>
      </w:r>
      <w:r w:rsidRPr="00856278">
        <w:rPr>
          <w:rFonts w:eastAsia="Times New Roman" w:cs="Times New Roman"/>
          <w:szCs w:val="24"/>
          <w:lang w:val="en-GB"/>
        </w:rPr>
        <w:t>ays allow the employees to resolve the problem by themselves, helping them be more effective regarding business planning and decision making. Already answering the question will not allow the employees to work by themselves and increase their skills. The c</w:t>
      </w:r>
      <w:r w:rsidRPr="00856278">
        <w:rPr>
          <w:rFonts w:eastAsia="Times New Roman" w:cs="Times New Roman"/>
          <w:szCs w:val="24"/>
          <w:lang w:val="en-GB"/>
        </w:rPr>
        <w:t>ompany should give different suggestions regarding new ideas and creative ideas, which can help the employees create new perspectives regarding coming up with new ideas to improve their working performances. It helps in involving ideas among the team membe</w:t>
      </w:r>
      <w:r w:rsidRPr="00856278">
        <w:rPr>
          <w:rFonts w:eastAsia="Times New Roman" w:cs="Times New Roman"/>
          <w:szCs w:val="24"/>
          <w:lang w:val="en-GB"/>
        </w:rPr>
        <w:t>rs. The company should always give the credits to the team as it helps them feel appreciated and motivated to work, which also helps increase its working performances.</w:t>
      </w:r>
    </w:p>
    <w:p w14:paraId="4190ECF9"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The company should allow the employees to tell different inspiring stories. It helps mot</w:t>
      </w:r>
      <w:r w:rsidRPr="00856278">
        <w:rPr>
          <w:rFonts w:eastAsia="Times New Roman" w:cs="Times New Roman"/>
          <w:szCs w:val="24"/>
          <w:lang w:val="en-GB"/>
        </w:rPr>
        <w:t>ivate the other employees and helps them share their day-to-day struggles to get in a perfect position. Encourage workers to share memories that are relevant to the company. Blogs provide an effective way for individuals to exchange their expertise and exp</w:t>
      </w:r>
      <w:r w:rsidRPr="00856278">
        <w:rPr>
          <w:rFonts w:eastAsia="Times New Roman" w:cs="Times New Roman"/>
          <w:szCs w:val="24"/>
          <w:lang w:val="en-GB"/>
        </w:rPr>
        <w:t xml:space="preserve">erience while also providing insight into the workforce's capabilities, goals, and concerns. The company can always work on doing something entertaining in the workplace. The company can organize different types of fun activities, games, and many more for </w:t>
      </w:r>
      <w:r w:rsidRPr="00856278">
        <w:rPr>
          <w:rFonts w:eastAsia="Times New Roman" w:cs="Times New Roman"/>
          <w:szCs w:val="24"/>
          <w:lang w:val="en-GB"/>
        </w:rPr>
        <w:t xml:space="preserve">the employees to get one day off from work and enjoy and </w:t>
      </w:r>
      <w:r w:rsidRPr="00856278">
        <w:rPr>
          <w:rFonts w:eastAsia="Times New Roman" w:cs="Times New Roman"/>
          <w:szCs w:val="24"/>
          <w:lang w:val="en-GB"/>
        </w:rPr>
        <w:lastRenderedPageBreak/>
        <w:t xml:space="preserve">take care of their mental health. It also helps the employees feel motivated and interested in taking part in different types of fun activities, and it helps the employee increase its performance in </w:t>
      </w:r>
      <w:r w:rsidRPr="00856278">
        <w:rPr>
          <w:rFonts w:eastAsia="Times New Roman" w:cs="Times New Roman"/>
          <w:szCs w:val="24"/>
          <w:lang w:val="en-GB"/>
        </w:rPr>
        <w:t xml:space="preserve">the company, and the company can improve its productivity. As seen in employee engagement survey is done and even regarding the employee involvement also includes a study. The company should go through the survey once a year regarding employee performance </w:t>
      </w:r>
      <w:r w:rsidRPr="00856278">
        <w:rPr>
          <w:rFonts w:eastAsia="Times New Roman" w:cs="Times New Roman"/>
          <w:szCs w:val="24"/>
          <w:lang w:val="en-GB"/>
        </w:rPr>
        <w:t>in the company and give them feedback regarding the problem they face, helping them know its weakness and improve its performance. The company can work by uniting new employees with the old other enabling them to know each other so that working together wi</w:t>
      </w:r>
      <w:r w:rsidRPr="00856278">
        <w:rPr>
          <w:rFonts w:eastAsia="Times New Roman" w:cs="Times New Roman"/>
          <w:szCs w:val="24"/>
          <w:lang w:val="en-GB"/>
        </w:rPr>
        <w:t>ll become a problem for both fresher and the senior employee. It also helps create a friendly relation among the employees, helping to increase work performance.</w:t>
      </w:r>
    </w:p>
    <w:p w14:paraId="6FDFEC83" w14:textId="77777777" w:rsidR="00A52995" w:rsidRPr="004E4905" w:rsidRDefault="00550758" w:rsidP="004E4905">
      <w:pPr>
        <w:pStyle w:val="Titlu1"/>
        <w:rPr>
          <w:rFonts w:eastAsia="Times New Roman" w:cs="Times New Roman"/>
          <w:szCs w:val="24"/>
          <w:lang w:val="en-GB"/>
        </w:rPr>
      </w:pPr>
      <w:bookmarkStart w:id="10" w:name="_Toc71035758"/>
      <w:r w:rsidRPr="00856278">
        <w:rPr>
          <w:lang w:val="en-GB"/>
        </w:rPr>
        <w:t>Conclusion</w:t>
      </w:r>
      <w:bookmarkEnd w:id="10"/>
      <w:r w:rsidRPr="00856278">
        <w:rPr>
          <w:lang w:val="en-GB"/>
        </w:rPr>
        <w:t xml:space="preserve"> </w:t>
      </w:r>
    </w:p>
    <w:p w14:paraId="7C81588B"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Employee engagement can be described as the strength and endurance of all workers'</w:t>
      </w:r>
      <w:r w:rsidRPr="00856278">
        <w:rPr>
          <w:rFonts w:eastAsia="Times New Roman" w:cs="Times New Roman"/>
          <w:szCs w:val="24"/>
          <w:lang w:val="en-GB"/>
        </w:rPr>
        <w:t xml:space="preserve"> mental and emotional attachment to their jobs, their teams, and their business. Employment participation can be traced back to the implementation of various tasks, sports, and events. Employee interest aids in success management. Employees who are engaged</w:t>
      </w:r>
      <w:r w:rsidRPr="00856278">
        <w:rPr>
          <w:rFonts w:eastAsia="Times New Roman" w:cs="Times New Roman"/>
          <w:szCs w:val="24"/>
          <w:lang w:val="en-GB"/>
        </w:rPr>
        <w:t xml:space="preserve"> explore the entire enterprise and discover their intent and where and how they can blend in. This translates to better strategy and decision-making as well. Various companies collaborate with committed workforces to help them suppress their competitors. T</w:t>
      </w:r>
      <w:r w:rsidRPr="00856278">
        <w:rPr>
          <w:rFonts w:eastAsia="Times New Roman" w:cs="Times New Roman"/>
          <w:szCs w:val="24"/>
          <w:lang w:val="en-GB"/>
        </w:rPr>
        <w:t xml:space="preserve">hey still have higher earnings per share (HPS) and can rebound more quickly after recessions and financial difficulties. Engagement is critical for differentiating between business development and company creativity. Employee interaction is the most vital </w:t>
      </w:r>
      <w:r w:rsidRPr="00856278">
        <w:rPr>
          <w:rFonts w:eastAsia="Times New Roman" w:cs="Times New Roman"/>
          <w:szCs w:val="24"/>
          <w:lang w:val="en-GB"/>
        </w:rPr>
        <w:t>behavioral mechanism used in the operation of the industrial relations system. Various individuals have many points of view on this. There will be a joint consultation before making a decision. Management experts view it as a tool for improving an organiza</w:t>
      </w:r>
      <w:r w:rsidRPr="00856278">
        <w:rPr>
          <w:rFonts w:eastAsia="Times New Roman" w:cs="Times New Roman"/>
          <w:szCs w:val="24"/>
          <w:lang w:val="en-GB"/>
        </w:rPr>
        <w:t xml:space="preserve">tion's overall performance. </w:t>
      </w:r>
      <w:r w:rsidR="00200522" w:rsidRPr="00856278">
        <w:rPr>
          <w:rFonts w:eastAsia="Times New Roman" w:cs="Times New Roman"/>
          <w:szCs w:val="24"/>
          <w:lang w:val="en-GB"/>
        </w:rPr>
        <w:t>Which guarantees that employees have the right to partake in the actions that are most important to them?</w:t>
      </w:r>
      <w:r w:rsidRPr="00856278">
        <w:rPr>
          <w:rFonts w:eastAsia="Times New Roman" w:cs="Times New Roman"/>
          <w:szCs w:val="24"/>
          <w:lang w:val="en-GB"/>
        </w:rPr>
        <w:t xml:space="preserve"> The primary goal is to gain mastery of an organization's planning and decision-making processes. Employee participation ex</w:t>
      </w:r>
      <w:r w:rsidRPr="00856278">
        <w:rPr>
          <w:rFonts w:eastAsia="Times New Roman" w:cs="Times New Roman"/>
          <w:szCs w:val="24"/>
          <w:lang w:val="en-GB"/>
        </w:rPr>
        <w:t>plains the idea of organizational democracy, which often reveals the sacrifices on the part of the workers who are formed to form a team of employees who works with the collective goals and objectives.</w:t>
      </w:r>
    </w:p>
    <w:p w14:paraId="092ECF8D"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This report briefly talks about performance management</w:t>
      </w:r>
      <w:r w:rsidRPr="00856278">
        <w:rPr>
          <w:rFonts w:eastAsia="Times New Roman" w:cs="Times New Roman"/>
          <w:szCs w:val="24"/>
          <w:lang w:val="en-GB"/>
        </w:rPr>
        <w:t xml:space="preserve"> and briefly discusses employee engagement and employee involvement. It discusses the definition and importance of working in the business and how it benefits the company. A company named </w:t>
      </w:r>
      <w:r w:rsidR="00200522" w:rsidRPr="00856278">
        <w:rPr>
          <w:rFonts w:eastAsia="Times New Roman" w:cs="Times New Roman"/>
          <w:szCs w:val="24"/>
          <w:lang w:val="en-GB"/>
        </w:rPr>
        <w:t>Stellamar</w:t>
      </w:r>
      <w:r w:rsidRPr="00856278">
        <w:rPr>
          <w:rFonts w:eastAsia="Times New Roman" w:cs="Times New Roman"/>
          <w:szCs w:val="24"/>
          <w:lang w:val="en-GB"/>
        </w:rPr>
        <w:t xml:space="preserve"> is chosen and related </w:t>
      </w:r>
      <w:r w:rsidRPr="00856278">
        <w:rPr>
          <w:rFonts w:eastAsia="Times New Roman" w:cs="Times New Roman"/>
          <w:szCs w:val="24"/>
          <w:lang w:val="en-GB"/>
        </w:rPr>
        <w:lastRenderedPageBreak/>
        <w:t xml:space="preserve">to how it is working regarding employee engagement and employee involvement. The Stellamar </w:t>
      </w:r>
      <w:r w:rsidR="00200522" w:rsidRPr="00856278">
        <w:rPr>
          <w:rFonts w:eastAsia="Times New Roman" w:cs="Times New Roman"/>
          <w:szCs w:val="24"/>
          <w:lang w:val="en-GB"/>
        </w:rPr>
        <w:t>Company</w:t>
      </w:r>
      <w:r w:rsidRPr="00856278">
        <w:rPr>
          <w:rFonts w:eastAsia="Times New Roman" w:cs="Times New Roman"/>
          <w:szCs w:val="24"/>
          <w:lang w:val="en-GB"/>
        </w:rPr>
        <w:t xml:space="preserve"> is dedicated to providing the best staffing services to the Technical, Hospitality, and UHNW sectors. We leverage our experience and p</w:t>
      </w:r>
      <w:r w:rsidRPr="00856278">
        <w:rPr>
          <w:rFonts w:eastAsia="Times New Roman" w:cs="Times New Roman"/>
          <w:szCs w:val="24"/>
          <w:lang w:val="en-GB"/>
        </w:rPr>
        <w:t>artnerships in these sectors to include a suite of additional tools to aid in the seamless and efficient recruiting and mobilization of technical experts.</w:t>
      </w:r>
    </w:p>
    <w:p w14:paraId="63DCFBDC" w14:textId="77777777" w:rsidR="00A52995" w:rsidRPr="00856278" w:rsidRDefault="00550758" w:rsidP="004E4905">
      <w:pPr>
        <w:spacing w:line="360" w:lineRule="auto"/>
        <w:rPr>
          <w:rFonts w:eastAsia="Times New Roman" w:cs="Times New Roman"/>
          <w:szCs w:val="24"/>
          <w:lang w:val="en-GB"/>
        </w:rPr>
      </w:pPr>
      <w:r w:rsidRPr="00856278">
        <w:rPr>
          <w:rFonts w:eastAsia="Times New Roman" w:cs="Times New Roman"/>
          <w:szCs w:val="24"/>
          <w:lang w:val="en-GB"/>
        </w:rPr>
        <w:t>The stellar is collaborating with the employee to assist the organization in increasing efficiency an</w:t>
      </w:r>
      <w:r w:rsidRPr="00856278">
        <w:rPr>
          <w:rFonts w:eastAsia="Times New Roman" w:cs="Times New Roman"/>
          <w:szCs w:val="24"/>
          <w:lang w:val="en-GB"/>
        </w:rPr>
        <w:t>d exceeding its goals. Stellamar is empowering its workers and making them productive to help the organization achieve its target. The corporation is making every effort to include its workers in innovating an innovative workplace. The firm also allows its</w:t>
      </w:r>
      <w:r w:rsidRPr="00856278">
        <w:rPr>
          <w:rFonts w:eastAsia="Times New Roman" w:cs="Times New Roman"/>
          <w:szCs w:val="24"/>
          <w:lang w:val="en-GB"/>
        </w:rPr>
        <w:t xml:space="preserve"> workers to miss work to deal with their mental health issues, and it provides a workspace for its employees. The corporation includes emergency leave and also assists with delivering sick pay, allowing the employee to manage work and family life and reduc</w:t>
      </w:r>
      <w:r w:rsidRPr="00856278">
        <w:rPr>
          <w:rFonts w:eastAsia="Times New Roman" w:cs="Times New Roman"/>
          <w:szCs w:val="24"/>
          <w:lang w:val="en-GB"/>
        </w:rPr>
        <w:t xml:space="preserve">e work burden. There are benefits of retaining your employees. You can also find examples of employee participation you can use in your own company. The Stellamar organization motivates its workers to work hard and perform well, particularly when they are </w:t>
      </w:r>
      <w:r w:rsidRPr="00856278">
        <w:rPr>
          <w:rFonts w:eastAsia="Times New Roman" w:cs="Times New Roman"/>
          <w:szCs w:val="24"/>
          <w:lang w:val="en-GB"/>
        </w:rPr>
        <w:t>engaged in staff management. Employees leave their jobs not because of the business or the pay but because of their employer. It also serves in the same direction.</w:t>
      </w:r>
    </w:p>
    <w:p w14:paraId="2FB70422" w14:textId="77777777" w:rsidR="00A52995" w:rsidRPr="00856278" w:rsidRDefault="00A52995" w:rsidP="004E4905">
      <w:pPr>
        <w:spacing w:line="360" w:lineRule="auto"/>
        <w:rPr>
          <w:rFonts w:eastAsia="Times New Roman" w:cs="Times New Roman"/>
          <w:b/>
          <w:szCs w:val="24"/>
          <w:lang w:val="en-GB"/>
        </w:rPr>
      </w:pPr>
    </w:p>
    <w:p w14:paraId="1B2664B2" w14:textId="77777777" w:rsidR="00A52995" w:rsidRPr="00856278" w:rsidRDefault="00550758" w:rsidP="004E4905">
      <w:pPr>
        <w:spacing w:line="360" w:lineRule="auto"/>
        <w:rPr>
          <w:rFonts w:cs="Times New Roman"/>
          <w:b/>
          <w:szCs w:val="24"/>
          <w:highlight w:val="white"/>
          <w:lang w:val="en-GB"/>
        </w:rPr>
      </w:pPr>
      <w:r w:rsidRPr="00856278">
        <w:rPr>
          <w:rFonts w:cs="Times New Roman"/>
          <w:lang w:val="en-GB"/>
        </w:rPr>
        <w:br w:type="page"/>
      </w:r>
    </w:p>
    <w:p w14:paraId="2AF1BA10" w14:textId="77777777" w:rsidR="00A52995" w:rsidRPr="00856278" w:rsidRDefault="00550758" w:rsidP="004E4905">
      <w:pPr>
        <w:pStyle w:val="Titlu1"/>
        <w:spacing w:line="360" w:lineRule="auto"/>
        <w:rPr>
          <w:lang w:val="en-GB"/>
        </w:rPr>
      </w:pPr>
      <w:bookmarkStart w:id="11" w:name="_Toc71035759"/>
      <w:r w:rsidRPr="00856278">
        <w:rPr>
          <w:lang w:val="en-GB"/>
        </w:rPr>
        <w:lastRenderedPageBreak/>
        <w:t>Reference List</w:t>
      </w:r>
      <w:bookmarkEnd w:id="11"/>
    </w:p>
    <w:p w14:paraId="167BB089" w14:textId="77777777" w:rsidR="004E4905" w:rsidRPr="00856278" w:rsidRDefault="00550758" w:rsidP="004E4905">
      <w:pPr>
        <w:spacing w:line="360" w:lineRule="auto"/>
        <w:rPr>
          <w:highlight w:val="white"/>
          <w:lang w:val="en-GB"/>
        </w:rPr>
      </w:pPr>
      <w:r w:rsidRPr="00856278">
        <w:rPr>
          <w:highlight w:val="white"/>
          <w:lang w:val="en-GB"/>
        </w:rPr>
        <w:t xml:space="preserve">Agarwal, A., 2021. </w:t>
      </w:r>
      <w:r w:rsidRPr="00856278">
        <w:rPr>
          <w:i/>
          <w:highlight w:val="white"/>
          <w:lang w:val="en-GB"/>
        </w:rPr>
        <w:t xml:space="preserve">Models and theories of the performance </w:t>
      </w:r>
      <w:r w:rsidRPr="00856278">
        <w:rPr>
          <w:i/>
          <w:highlight w:val="white"/>
          <w:lang w:val="en-GB"/>
        </w:rPr>
        <w:t>management system</w:t>
      </w:r>
      <w:r w:rsidRPr="00856278">
        <w:rPr>
          <w:highlight w:val="white"/>
          <w:lang w:val="en-GB"/>
        </w:rPr>
        <w:t>. [online] Project Guru. Available at: &lt;https://www.projectguru.in/models-and-theories-of-performance-management-system/#:~:text=Performance%20management%20is%20a%20concept,%E2%80%9D%20(Aguinis%2C%202009). https://oahumanresources.com/defi</w:t>
      </w:r>
      <w:r w:rsidRPr="00856278">
        <w:rPr>
          <w:highlight w:val="white"/>
          <w:lang w:val="en-GB"/>
        </w:rPr>
        <w:t>ning-the-three-phases-of-performance-management-phase-one-coaching/&gt; [Accessed 4 May 2021].</w:t>
      </w:r>
    </w:p>
    <w:p w14:paraId="22303E81" w14:textId="77777777" w:rsidR="004E4905" w:rsidRPr="00856278" w:rsidRDefault="00550758" w:rsidP="004E4905">
      <w:pPr>
        <w:spacing w:line="360" w:lineRule="auto"/>
        <w:rPr>
          <w:highlight w:val="white"/>
          <w:lang w:val="en-GB"/>
        </w:rPr>
      </w:pPr>
      <w:r w:rsidRPr="00856278">
        <w:rPr>
          <w:highlight w:val="white"/>
          <w:lang w:val="en-GB"/>
        </w:rPr>
        <w:t xml:space="preserve">Approach to performance management, 2021. </w:t>
      </w:r>
      <w:r w:rsidRPr="00856278">
        <w:rPr>
          <w:i/>
          <w:highlight w:val="white"/>
          <w:lang w:val="en-GB"/>
        </w:rPr>
        <w:t>A new approach to performance management | Vistage Research Center</w:t>
      </w:r>
      <w:r w:rsidRPr="00856278">
        <w:rPr>
          <w:highlight w:val="white"/>
          <w:lang w:val="en-GB"/>
        </w:rPr>
        <w:t>. [online] Vistage Research Center. Available at: &lt;https</w:t>
      </w:r>
      <w:r w:rsidRPr="00856278">
        <w:rPr>
          <w:highlight w:val="white"/>
          <w:lang w:val="en-GB"/>
        </w:rPr>
        <w:t>://www.vistage.com/research-center/talent-management/human-resources/20161011-new-approach-performance-management/&gt; [Accessed 4 May 2021].</w:t>
      </w:r>
    </w:p>
    <w:p w14:paraId="2FDAA053" w14:textId="77777777" w:rsidR="004E4905" w:rsidRPr="00856278" w:rsidRDefault="00550758" w:rsidP="004E4905">
      <w:pPr>
        <w:spacing w:line="360" w:lineRule="auto"/>
        <w:rPr>
          <w:lang w:val="en-GB"/>
        </w:rPr>
      </w:pPr>
      <w:r w:rsidRPr="00856278">
        <w:rPr>
          <w:lang w:val="en-GB"/>
        </w:rPr>
        <w:t>Bakotić, D. and Rogošić, A., 2017. Employee involvement as a key determinant of core quality management practices. To</w:t>
      </w:r>
      <w:r w:rsidRPr="00856278">
        <w:rPr>
          <w:lang w:val="en-GB"/>
        </w:rPr>
        <w:t>tal Quality Management &amp; Business Excellence, 28(11-12), pp.1209-1226.</w:t>
      </w:r>
    </w:p>
    <w:p w14:paraId="7145523D" w14:textId="77777777" w:rsidR="004E4905" w:rsidRPr="00856278" w:rsidRDefault="00550758" w:rsidP="004E4905">
      <w:pPr>
        <w:spacing w:line="360" w:lineRule="auto"/>
        <w:rPr>
          <w:lang w:val="en-GB"/>
        </w:rPr>
      </w:pPr>
      <w:r w:rsidRPr="00856278">
        <w:rPr>
          <w:lang w:val="en-GB"/>
        </w:rPr>
        <w:t>Bayraktar, C.A., Araci, O., Karacay, G. and Calisir, F., 2017. The mediating effect of rewarding on the relationship between employee involvement and job satisfaction. Human Factors and</w:t>
      </w:r>
      <w:r w:rsidRPr="00856278">
        <w:rPr>
          <w:lang w:val="en-GB"/>
        </w:rPr>
        <w:t xml:space="preserve"> Ergonomics in Manufacturing &amp; Service Industries, 27(1), pp.45-52.</w:t>
      </w:r>
    </w:p>
    <w:p w14:paraId="0B70CFF2" w14:textId="77777777" w:rsidR="004E4905" w:rsidRPr="00856278" w:rsidRDefault="00550758" w:rsidP="004E4905">
      <w:pPr>
        <w:spacing w:line="360" w:lineRule="auto"/>
        <w:rPr>
          <w:highlight w:val="white"/>
          <w:lang w:val="en-GB"/>
        </w:rPr>
      </w:pPr>
      <w:r w:rsidRPr="00856278">
        <w:rPr>
          <w:highlight w:val="white"/>
          <w:lang w:val="en-GB"/>
        </w:rPr>
        <w:t>Bianchi, C., Bovaird, T. and Loeffler, E., 2017. Applying a dynamic performance management framework to wicked issues: How coproduction helps transform young people's services in Surrey Co</w:t>
      </w:r>
      <w:r w:rsidRPr="00856278">
        <w:rPr>
          <w:highlight w:val="white"/>
          <w:lang w:val="en-GB"/>
        </w:rPr>
        <w:t xml:space="preserve">unty Council, UK. </w:t>
      </w:r>
      <w:r w:rsidRPr="00856278">
        <w:rPr>
          <w:i/>
          <w:highlight w:val="white"/>
          <w:lang w:val="en-GB"/>
        </w:rPr>
        <w:t>International Journal of Public Administration</w:t>
      </w:r>
      <w:r w:rsidRPr="00856278">
        <w:rPr>
          <w:highlight w:val="white"/>
          <w:lang w:val="en-GB"/>
        </w:rPr>
        <w:t xml:space="preserve">, </w:t>
      </w:r>
      <w:r w:rsidRPr="00856278">
        <w:rPr>
          <w:i/>
          <w:highlight w:val="white"/>
          <w:lang w:val="en-GB"/>
        </w:rPr>
        <w:t>40</w:t>
      </w:r>
      <w:r w:rsidRPr="00856278">
        <w:rPr>
          <w:highlight w:val="white"/>
          <w:lang w:val="en-GB"/>
        </w:rPr>
        <w:t>(10), pp.833-846.</w:t>
      </w:r>
    </w:p>
    <w:p w14:paraId="01E62C0B" w14:textId="77777777" w:rsidR="004E4905" w:rsidRPr="00856278" w:rsidRDefault="00550758" w:rsidP="004E4905">
      <w:pPr>
        <w:spacing w:line="360" w:lineRule="auto"/>
        <w:rPr>
          <w:lang w:val="en-GB"/>
        </w:rPr>
      </w:pPr>
      <w:r w:rsidRPr="00856278">
        <w:rPr>
          <w:lang w:val="en-GB"/>
        </w:rPr>
        <w:t>Carmeli, A., Brammer, S., Gomes, E. and Tarba, S.Y., 2017. An organizational ethic of care and employee involvement in sustainability</w:t>
      </w:r>
      <w:r w:rsidRPr="00856278">
        <w:rPr>
          <w:rFonts w:ascii="Cambria Math" w:hAnsi="Cambria Math" w:cs="Cambria Math"/>
          <w:lang w:val="en-GB"/>
        </w:rPr>
        <w:t>‐</w:t>
      </w:r>
      <w:r w:rsidRPr="00856278">
        <w:rPr>
          <w:lang w:val="en-GB"/>
        </w:rPr>
        <w:t>related behaviors: A social identity</w:t>
      </w:r>
      <w:r w:rsidRPr="00856278">
        <w:rPr>
          <w:lang w:val="en-GB"/>
        </w:rPr>
        <w:t xml:space="preserve"> perspective. Journal of Organizational Behavior, 38(9), pp.1380-1395.</w:t>
      </w:r>
    </w:p>
    <w:p w14:paraId="76344D27" w14:textId="77777777" w:rsidR="004E4905" w:rsidRPr="00856278" w:rsidRDefault="00550758" w:rsidP="004E4905">
      <w:pPr>
        <w:spacing w:line="360" w:lineRule="auto"/>
        <w:rPr>
          <w:highlight w:val="white"/>
          <w:lang w:val="en-GB"/>
        </w:rPr>
      </w:pPr>
      <w:r w:rsidRPr="00856278">
        <w:rPr>
          <w:highlight w:val="white"/>
          <w:lang w:val="en-GB"/>
        </w:rPr>
        <w:t xml:space="preserve">Company's needs and employee satisfaction, 2021. </w:t>
      </w:r>
      <w:r w:rsidRPr="00856278">
        <w:rPr>
          <w:i/>
          <w:highlight w:val="white"/>
          <w:lang w:val="en-GB"/>
        </w:rPr>
        <w:t>Balancing the Company’s Needs and Employee Satisfaction</w:t>
      </w:r>
      <w:r w:rsidRPr="00856278">
        <w:rPr>
          <w:highlight w:val="white"/>
          <w:lang w:val="en-GB"/>
        </w:rPr>
        <w:t>. [online] Harvard Business Review. Available at: &lt;https://hbr.org/2019/11/balanc</w:t>
      </w:r>
      <w:r w:rsidRPr="00856278">
        <w:rPr>
          <w:highlight w:val="white"/>
          <w:lang w:val="en-GB"/>
        </w:rPr>
        <w:t>ing-the-companys-needs-and-employee-satisfaction&gt; [Accessed 4 May 2021].</w:t>
      </w:r>
    </w:p>
    <w:p w14:paraId="4F80C2FC" w14:textId="77777777" w:rsidR="004E4905" w:rsidRPr="00856278" w:rsidRDefault="00550758" w:rsidP="004E4905">
      <w:pPr>
        <w:spacing w:line="360" w:lineRule="auto"/>
        <w:rPr>
          <w:highlight w:val="white"/>
          <w:lang w:val="en-GB"/>
        </w:rPr>
      </w:pPr>
      <w:r w:rsidRPr="00856278">
        <w:rPr>
          <w:highlight w:val="white"/>
          <w:lang w:val="en-GB"/>
        </w:rPr>
        <w:t xml:space="preserve">Ensslin, L., Dezem, V., Dutra, A., Ensslin, S.R. and Somensi, K., 2018. Seaport-performance tools: an analysis of the international literature. </w:t>
      </w:r>
      <w:r w:rsidRPr="00856278">
        <w:rPr>
          <w:i/>
          <w:highlight w:val="white"/>
          <w:lang w:val="en-GB"/>
        </w:rPr>
        <w:t>Maritime Economics &amp; Logistics</w:t>
      </w:r>
      <w:r w:rsidRPr="00856278">
        <w:rPr>
          <w:highlight w:val="white"/>
          <w:lang w:val="en-GB"/>
        </w:rPr>
        <w:t xml:space="preserve">, </w:t>
      </w:r>
      <w:r w:rsidRPr="00856278">
        <w:rPr>
          <w:i/>
          <w:highlight w:val="white"/>
          <w:lang w:val="en-GB"/>
        </w:rPr>
        <w:t>20</w:t>
      </w:r>
      <w:r w:rsidRPr="00856278">
        <w:rPr>
          <w:highlight w:val="white"/>
          <w:lang w:val="en-GB"/>
        </w:rPr>
        <w:t>(4), pp.587-602.</w:t>
      </w:r>
    </w:p>
    <w:p w14:paraId="19C52B05" w14:textId="77777777" w:rsidR="004E4905" w:rsidRPr="00856278" w:rsidRDefault="00550758" w:rsidP="004E4905">
      <w:pPr>
        <w:spacing w:line="360" w:lineRule="auto"/>
        <w:rPr>
          <w:lang w:val="en-GB"/>
        </w:rPr>
      </w:pPr>
      <w:r w:rsidRPr="00856278">
        <w:rPr>
          <w:lang w:val="en-GB"/>
        </w:rPr>
        <w:lastRenderedPageBreak/>
        <w:t>García, G.A., Gonzales-Miranda, D.R., Gallo, O. and Roman-Calderon, J.P., 2019. Employee involvement and job satisfaction: a tale of the millennial generation. Employee Relations: The International Journal.</w:t>
      </w:r>
    </w:p>
    <w:p w14:paraId="3C1020C1" w14:textId="77777777" w:rsidR="004E4905" w:rsidRPr="00856278" w:rsidRDefault="00550758" w:rsidP="004E4905">
      <w:pPr>
        <w:spacing w:line="360" w:lineRule="auto"/>
        <w:rPr>
          <w:lang w:val="en-GB"/>
        </w:rPr>
      </w:pPr>
      <w:r w:rsidRPr="00856278">
        <w:rPr>
          <w:highlight w:val="white"/>
          <w:lang w:val="en-GB"/>
        </w:rPr>
        <w:t>Importance of performance manage</w:t>
      </w:r>
      <w:r w:rsidRPr="00856278">
        <w:rPr>
          <w:highlight w:val="white"/>
          <w:lang w:val="en-GB"/>
        </w:rPr>
        <w:t xml:space="preserve">ment, 2021. </w:t>
      </w:r>
      <w:r w:rsidRPr="00856278">
        <w:rPr>
          <w:i/>
          <w:highlight w:val="white"/>
          <w:lang w:val="en-GB"/>
        </w:rPr>
        <w:t>Why is Performance Management Important? | Clear Review</w:t>
      </w:r>
      <w:r w:rsidRPr="00856278">
        <w:rPr>
          <w:highlight w:val="white"/>
          <w:lang w:val="en-GB"/>
        </w:rPr>
        <w:t>. [online] Clear Review. Available at: &lt;https://www.clearreview.com/why-performance-management-important/#:~:text=Performance%20Management%20Helps%20to%20Boost,boosting%20productivity%20and</w:t>
      </w:r>
      <w:r w:rsidRPr="00856278">
        <w:rPr>
          <w:highlight w:val="white"/>
          <w:lang w:val="en-GB"/>
        </w:rPr>
        <w:t>%20maximising%20ROI.&gt; [Accessed 4 May 2021].</w:t>
      </w:r>
    </w:p>
    <w:p w14:paraId="51C55FF5" w14:textId="77777777" w:rsidR="004E4905" w:rsidRPr="00856278" w:rsidRDefault="00550758" w:rsidP="004E4905">
      <w:pPr>
        <w:spacing w:line="360" w:lineRule="auto"/>
        <w:rPr>
          <w:lang w:val="en-GB"/>
        </w:rPr>
      </w:pPr>
      <w:r w:rsidRPr="00856278">
        <w:rPr>
          <w:lang w:val="en-GB"/>
        </w:rPr>
        <w:t>Jones, B., 2018. The relationship of employee engagement and employee job satisfaction to organizational commitment.</w:t>
      </w:r>
    </w:p>
    <w:p w14:paraId="1BFF1DA9" w14:textId="77777777" w:rsidR="004E4905" w:rsidRPr="00856278" w:rsidRDefault="00550758" w:rsidP="004E4905">
      <w:pPr>
        <w:spacing w:line="360" w:lineRule="auto"/>
        <w:rPr>
          <w:lang w:val="en-GB"/>
        </w:rPr>
      </w:pPr>
      <w:r w:rsidRPr="00856278">
        <w:rPr>
          <w:lang w:val="en-GB"/>
        </w:rPr>
        <w:t>Kang, M. and Sung, M., 2017. How symmetrical employee communication leads to employee engageme</w:t>
      </w:r>
      <w:r w:rsidRPr="00856278">
        <w:rPr>
          <w:lang w:val="en-GB"/>
        </w:rPr>
        <w:t>nt and positive employee communication behaviors: The mediation of employee-organization relationships—Journal of Communication Management.</w:t>
      </w:r>
    </w:p>
    <w:p w14:paraId="2521A633" w14:textId="77777777" w:rsidR="004E4905" w:rsidRPr="00856278" w:rsidRDefault="00550758" w:rsidP="004E4905">
      <w:pPr>
        <w:spacing w:line="360" w:lineRule="auto"/>
        <w:rPr>
          <w:lang w:val="en-GB"/>
        </w:rPr>
      </w:pPr>
      <w:r w:rsidRPr="00856278">
        <w:rPr>
          <w:lang w:val="en-GB"/>
        </w:rPr>
        <w:t>Kuruppuge, R.H. and Gregar, A., 2017. Family involvement, employee engagement, and employee performance in enterpris</w:t>
      </w:r>
      <w:r w:rsidRPr="00856278">
        <w:rPr>
          <w:lang w:val="en-GB"/>
        </w:rPr>
        <w:t>ing family firms. Acta Universitatis Agriculturae et Silviculturae Mendelianae Brunensis.</w:t>
      </w:r>
    </w:p>
    <w:p w14:paraId="16F1C926" w14:textId="77777777" w:rsidR="004E4905" w:rsidRPr="00856278" w:rsidRDefault="00550758" w:rsidP="004E4905">
      <w:pPr>
        <w:spacing w:line="360" w:lineRule="auto"/>
        <w:rPr>
          <w:highlight w:val="white"/>
          <w:lang w:val="en-GB"/>
        </w:rPr>
      </w:pPr>
      <w:r w:rsidRPr="00856278">
        <w:rPr>
          <w:highlight w:val="white"/>
          <w:lang w:val="en-GB"/>
        </w:rPr>
        <w:t xml:space="preserve">Landers, R.N., Bauer, K.N. and Callan, R.C., 2017. Gamification of task performance with leaderboards: A goal setting experiment. </w:t>
      </w:r>
      <w:r w:rsidRPr="00856278">
        <w:rPr>
          <w:i/>
          <w:highlight w:val="white"/>
          <w:lang w:val="en-GB"/>
        </w:rPr>
        <w:t>Computers in Human Behavior</w:t>
      </w:r>
      <w:r w:rsidRPr="00856278">
        <w:rPr>
          <w:highlight w:val="white"/>
          <w:lang w:val="en-GB"/>
        </w:rPr>
        <w:t xml:space="preserve">, </w:t>
      </w:r>
      <w:r w:rsidRPr="00856278">
        <w:rPr>
          <w:i/>
          <w:highlight w:val="white"/>
          <w:lang w:val="en-GB"/>
        </w:rPr>
        <w:t>71</w:t>
      </w:r>
      <w:r w:rsidRPr="00856278">
        <w:rPr>
          <w:highlight w:val="white"/>
          <w:lang w:val="en-GB"/>
        </w:rPr>
        <w:t>, pp.</w:t>
      </w:r>
      <w:r w:rsidRPr="00856278">
        <w:rPr>
          <w:highlight w:val="white"/>
          <w:lang w:val="en-GB"/>
        </w:rPr>
        <w:t>508-515.</w:t>
      </w:r>
    </w:p>
    <w:p w14:paraId="54BE6961" w14:textId="77777777" w:rsidR="004E4905" w:rsidRPr="00856278" w:rsidRDefault="00550758" w:rsidP="004E4905">
      <w:pPr>
        <w:spacing w:line="360" w:lineRule="auto"/>
        <w:rPr>
          <w:highlight w:val="white"/>
          <w:lang w:val="en-GB"/>
        </w:rPr>
      </w:pPr>
      <w:r w:rsidRPr="00856278">
        <w:rPr>
          <w:highlight w:val="white"/>
          <w:lang w:val="en-GB"/>
        </w:rPr>
        <w:t xml:space="preserve">Lee, T.W., Hom, P., Eberly, M. and Li, J., 2018. Managing employee retention and turnover with 21st-century ideas. </w:t>
      </w:r>
      <w:r w:rsidRPr="00856278">
        <w:rPr>
          <w:i/>
          <w:highlight w:val="white"/>
          <w:lang w:val="en-GB"/>
        </w:rPr>
        <w:t>Organizational Dynamics</w:t>
      </w:r>
      <w:r w:rsidRPr="00856278">
        <w:rPr>
          <w:highlight w:val="white"/>
          <w:lang w:val="en-GB"/>
        </w:rPr>
        <w:t xml:space="preserve">, </w:t>
      </w:r>
      <w:r w:rsidRPr="00856278">
        <w:rPr>
          <w:i/>
          <w:highlight w:val="white"/>
          <w:lang w:val="en-GB"/>
        </w:rPr>
        <w:t>47</w:t>
      </w:r>
      <w:r w:rsidRPr="00856278">
        <w:rPr>
          <w:highlight w:val="white"/>
          <w:lang w:val="en-GB"/>
        </w:rPr>
        <w:t>(2), pp.88-98.</w:t>
      </w:r>
    </w:p>
    <w:p w14:paraId="27DD9F62" w14:textId="77777777" w:rsidR="004E4905" w:rsidRPr="00856278" w:rsidRDefault="00550758" w:rsidP="004E4905">
      <w:pPr>
        <w:spacing w:line="360" w:lineRule="auto"/>
        <w:rPr>
          <w:highlight w:val="white"/>
          <w:lang w:val="en-GB"/>
        </w:rPr>
      </w:pPr>
      <w:r w:rsidRPr="00856278">
        <w:rPr>
          <w:highlight w:val="white"/>
          <w:lang w:val="en-GB"/>
        </w:rPr>
        <w:t>Lloyd, R. and Mertens, D., 2018. Expecting more out of expectancy theory: History urges in</w:t>
      </w:r>
      <w:r w:rsidRPr="00856278">
        <w:rPr>
          <w:highlight w:val="white"/>
          <w:lang w:val="en-GB"/>
        </w:rPr>
        <w:t xml:space="preserve">clusion of the social context. </w:t>
      </w:r>
      <w:r w:rsidRPr="00856278">
        <w:rPr>
          <w:i/>
          <w:highlight w:val="white"/>
          <w:lang w:val="en-GB"/>
        </w:rPr>
        <w:t>International Management Review</w:t>
      </w:r>
      <w:r w:rsidRPr="00856278">
        <w:rPr>
          <w:highlight w:val="white"/>
          <w:lang w:val="en-GB"/>
        </w:rPr>
        <w:t xml:space="preserve">, </w:t>
      </w:r>
      <w:r w:rsidRPr="00856278">
        <w:rPr>
          <w:i/>
          <w:highlight w:val="white"/>
          <w:lang w:val="en-GB"/>
        </w:rPr>
        <w:t>14</w:t>
      </w:r>
      <w:r w:rsidRPr="00856278">
        <w:rPr>
          <w:highlight w:val="white"/>
          <w:lang w:val="en-GB"/>
        </w:rPr>
        <w:t>(1), pp.28-43.</w:t>
      </w:r>
    </w:p>
    <w:p w14:paraId="7C3830B7" w14:textId="77777777" w:rsidR="004E4905" w:rsidRPr="00856278" w:rsidRDefault="00550758" w:rsidP="004E4905">
      <w:pPr>
        <w:spacing w:line="360" w:lineRule="auto"/>
        <w:rPr>
          <w:highlight w:val="white"/>
          <w:lang w:val="en-GB"/>
        </w:rPr>
      </w:pPr>
      <w:r w:rsidRPr="00856278">
        <w:rPr>
          <w:highlight w:val="white"/>
          <w:lang w:val="en-GB"/>
        </w:rPr>
        <w:t xml:space="preserve">Manville, G. and Greatbanks, R., 2020. Performance management in hybrid organizations: A study in social housing. </w:t>
      </w:r>
      <w:r w:rsidRPr="00856278">
        <w:rPr>
          <w:i/>
          <w:highlight w:val="white"/>
          <w:lang w:val="en-GB"/>
        </w:rPr>
        <w:t>European Management Journal</w:t>
      </w:r>
      <w:r w:rsidRPr="00856278">
        <w:rPr>
          <w:highlight w:val="white"/>
          <w:lang w:val="en-GB"/>
        </w:rPr>
        <w:t xml:space="preserve">, </w:t>
      </w:r>
      <w:r w:rsidRPr="00856278">
        <w:rPr>
          <w:i/>
          <w:highlight w:val="white"/>
          <w:lang w:val="en-GB"/>
        </w:rPr>
        <w:t>38</w:t>
      </w:r>
      <w:r w:rsidRPr="00856278">
        <w:rPr>
          <w:highlight w:val="white"/>
          <w:lang w:val="en-GB"/>
        </w:rPr>
        <w:t>(3), pp.533-545.</w:t>
      </w:r>
    </w:p>
    <w:p w14:paraId="12B1CC94" w14:textId="77777777" w:rsidR="004E4905" w:rsidRPr="00856278" w:rsidRDefault="00550758" w:rsidP="004E4905">
      <w:pPr>
        <w:spacing w:line="360" w:lineRule="auto"/>
        <w:rPr>
          <w:lang w:val="en-GB"/>
        </w:rPr>
      </w:pPr>
      <w:r w:rsidRPr="00856278">
        <w:rPr>
          <w:lang w:val="en-GB"/>
        </w:rPr>
        <w:t>Nazir, O. and</w:t>
      </w:r>
      <w:r w:rsidRPr="00856278">
        <w:rPr>
          <w:lang w:val="en-GB"/>
        </w:rPr>
        <w:t xml:space="preserve"> Islam, J.U., 2017. Enhancing organizational commitment and employee performance through employee engagement. South Asian Journal of Business Studies.</w:t>
      </w:r>
    </w:p>
    <w:p w14:paraId="4A01F30D" w14:textId="77777777" w:rsidR="004E4905" w:rsidRPr="00856278" w:rsidRDefault="00550758" w:rsidP="004E4905">
      <w:pPr>
        <w:spacing w:line="360" w:lineRule="auto"/>
        <w:rPr>
          <w:highlight w:val="white"/>
          <w:lang w:val="en-GB"/>
        </w:rPr>
      </w:pPr>
      <w:r w:rsidRPr="00856278">
        <w:rPr>
          <w:lang w:val="en-GB"/>
        </w:rPr>
        <w:t xml:space="preserve"> </w:t>
      </w:r>
      <w:r w:rsidRPr="00856278">
        <w:rPr>
          <w:highlight w:val="white"/>
          <w:lang w:val="en-GB"/>
        </w:rPr>
        <w:t xml:space="preserve">Performance Management Tools, 2021. </w:t>
      </w:r>
      <w:r w:rsidRPr="00856278">
        <w:rPr>
          <w:i/>
          <w:highlight w:val="white"/>
          <w:lang w:val="en-GB"/>
        </w:rPr>
        <w:t>10 Performance Management Tools Every HR Pro Should Know - People Ma</w:t>
      </w:r>
      <w:r w:rsidRPr="00856278">
        <w:rPr>
          <w:i/>
          <w:highlight w:val="white"/>
          <w:lang w:val="en-GB"/>
        </w:rPr>
        <w:t>naging People</w:t>
      </w:r>
      <w:r w:rsidRPr="00856278">
        <w:rPr>
          <w:highlight w:val="white"/>
          <w:lang w:val="en-GB"/>
        </w:rPr>
        <w:t>. [online] People Managing People. Available at: &lt;https://peoplemanagingpeople.com/tools/performance-management-tools/&gt; [Accessed 4 May 2021].</w:t>
      </w:r>
    </w:p>
    <w:p w14:paraId="47D616C9" w14:textId="77777777" w:rsidR="004E4905" w:rsidRPr="00856278" w:rsidRDefault="00550758" w:rsidP="004E4905">
      <w:pPr>
        <w:spacing w:line="360" w:lineRule="auto"/>
        <w:rPr>
          <w:highlight w:val="white"/>
          <w:lang w:val="en-GB"/>
        </w:rPr>
      </w:pPr>
      <w:r w:rsidRPr="00856278">
        <w:rPr>
          <w:highlight w:val="white"/>
          <w:lang w:val="en-GB"/>
        </w:rPr>
        <w:lastRenderedPageBreak/>
        <w:t>Raffoni, A., Visani, F., Bartolini, M. and Silvi, R., 2018. Business performance analytics: explorin</w:t>
      </w:r>
      <w:r w:rsidRPr="00856278">
        <w:rPr>
          <w:highlight w:val="white"/>
          <w:lang w:val="en-GB"/>
        </w:rPr>
        <w:t xml:space="preserve">g the potential for performance management systems. </w:t>
      </w:r>
      <w:r w:rsidRPr="00856278">
        <w:rPr>
          <w:i/>
          <w:highlight w:val="white"/>
          <w:lang w:val="en-GB"/>
        </w:rPr>
        <w:t>Production Planning &amp; Control</w:t>
      </w:r>
      <w:r w:rsidRPr="00856278">
        <w:rPr>
          <w:highlight w:val="white"/>
          <w:lang w:val="en-GB"/>
        </w:rPr>
        <w:t xml:space="preserve">, </w:t>
      </w:r>
      <w:r w:rsidRPr="00856278">
        <w:rPr>
          <w:i/>
          <w:highlight w:val="white"/>
          <w:lang w:val="en-GB"/>
        </w:rPr>
        <w:t>29</w:t>
      </w:r>
      <w:r w:rsidRPr="00856278">
        <w:rPr>
          <w:highlight w:val="white"/>
          <w:lang w:val="en-GB"/>
        </w:rPr>
        <w:t>(1), pp.51-67.</w:t>
      </w:r>
    </w:p>
    <w:p w14:paraId="7B34E76C" w14:textId="77777777" w:rsidR="004E4905" w:rsidRPr="00856278" w:rsidRDefault="00550758" w:rsidP="004E4905">
      <w:pPr>
        <w:spacing w:line="360" w:lineRule="auto"/>
        <w:rPr>
          <w:highlight w:val="white"/>
          <w:lang w:val="en-GB"/>
        </w:rPr>
      </w:pPr>
      <w:r w:rsidRPr="00856278">
        <w:rPr>
          <w:highlight w:val="white"/>
          <w:lang w:val="en-GB"/>
        </w:rPr>
        <w:t>Richards, G., Yeoh, W., Chong, A.Y.L. and Popovič, A., 2019. Business intelligence effectiveness and corporate performance management: an empirical analysis</w:t>
      </w:r>
      <w:r w:rsidRPr="00856278">
        <w:rPr>
          <w:highlight w:val="white"/>
          <w:lang w:val="en-GB"/>
        </w:rPr>
        <w:t xml:space="preserve">. </w:t>
      </w:r>
      <w:r w:rsidRPr="00856278">
        <w:rPr>
          <w:i/>
          <w:highlight w:val="white"/>
          <w:lang w:val="en-GB"/>
        </w:rPr>
        <w:t>Journal of Computer Information Systems</w:t>
      </w:r>
      <w:r w:rsidRPr="00856278">
        <w:rPr>
          <w:highlight w:val="white"/>
          <w:lang w:val="en-GB"/>
        </w:rPr>
        <w:t xml:space="preserve">, </w:t>
      </w:r>
      <w:r w:rsidRPr="00856278">
        <w:rPr>
          <w:i/>
          <w:highlight w:val="white"/>
          <w:lang w:val="en-GB"/>
        </w:rPr>
        <w:t>59</w:t>
      </w:r>
      <w:r w:rsidRPr="00856278">
        <w:rPr>
          <w:highlight w:val="white"/>
          <w:lang w:val="en-GB"/>
        </w:rPr>
        <w:t>(2), pp.188-196.</w:t>
      </w:r>
    </w:p>
    <w:p w14:paraId="379F023C" w14:textId="77777777" w:rsidR="004E4905" w:rsidRPr="00856278" w:rsidRDefault="00550758" w:rsidP="004E4905">
      <w:pPr>
        <w:spacing w:line="360" w:lineRule="auto"/>
        <w:rPr>
          <w:lang w:val="en-GB"/>
        </w:rPr>
      </w:pPr>
      <w:r w:rsidRPr="00856278">
        <w:rPr>
          <w:lang w:val="en-GB"/>
        </w:rPr>
        <w:t>Saks, A.M., 2019. Antecedents and consequences of employee engagement revisited—Journal of Organizational Effectiveness: People and Performance.</w:t>
      </w:r>
    </w:p>
    <w:p w14:paraId="6A259621" w14:textId="77777777" w:rsidR="004E4905" w:rsidRPr="00856278" w:rsidRDefault="00550758" w:rsidP="004E4905">
      <w:pPr>
        <w:spacing w:line="360" w:lineRule="auto"/>
        <w:rPr>
          <w:highlight w:val="white"/>
          <w:lang w:val="en-GB"/>
        </w:rPr>
      </w:pPr>
      <w:r w:rsidRPr="00856278">
        <w:rPr>
          <w:highlight w:val="white"/>
          <w:lang w:val="en-GB"/>
        </w:rPr>
        <w:t>Schmidt, G.B., 2019. The need for goal-setting th</w:t>
      </w:r>
      <w:r w:rsidRPr="00856278">
        <w:rPr>
          <w:highlight w:val="white"/>
          <w:lang w:val="en-GB"/>
        </w:rPr>
        <w:t xml:space="preserve">eory and motivation constructs in Lean management. </w:t>
      </w:r>
      <w:r w:rsidRPr="00856278">
        <w:rPr>
          <w:i/>
          <w:highlight w:val="white"/>
          <w:lang w:val="en-GB"/>
        </w:rPr>
        <w:t>Industrial and Organizational Psychology</w:t>
      </w:r>
      <w:r w:rsidRPr="00856278">
        <w:rPr>
          <w:highlight w:val="white"/>
          <w:lang w:val="en-GB"/>
        </w:rPr>
        <w:t xml:space="preserve">, </w:t>
      </w:r>
      <w:r w:rsidRPr="00856278">
        <w:rPr>
          <w:i/>
          <w:highlight w:val="white"/>
          <w:lang w:val="en-GB"/>
        </w:rPr>
        <w:t>12</w:t>
      </w:r>
      <w:r w:rsidRPr="00856278">
        <w:rPr>
          <w:highlight w:val="white"/>
          <w:lang w:val="en-GB"/>
        </w:rPr>
        <w:t>(3), pp.251-254.</w:t>
      </w:r>
    </w:p>
    <w:p w14:paraId="3EFD6421" w14:textId="77777777" w:rsidR="004E4905" w:rsidRPr="00856278" w:rsidRDefault="00550758" w:rsidP="004E4905">
      <w:pPr>
        <w:spacing w:line="360" w:lineRule="auto"/>
        <w:rPr>
          <w:lang w:val="en-GB"/>
        </w:rPr>
      </w:pPr>
      <w:r w:rsidRPr="00856278">
        <w:rPr>
          <w:lang w:val="en-GB"/>
        </w:rPr>
        <w:t>Sun, L. and Bunchapattanasakda, C., 2019. Employee engagement: A literature review. International Journal of Human Resource Studies, 9(1), pp.63</w:t>
      </w:r>
      <w:r w:rsidRPr="00856278">
        <w:rPr>
          <w:lang w:val="en-GB"/>
        </w:rPr>
        <w:t>-80.</w:t>
      </w:r>
    </w:p>
    <w:p w14:paraId="19F70E4C" w14:textId="77777777" w:rsidR="004E4905" w:rsidRPr="00856278" w:rsidRDefault="00550758" w:rsidP="004E4905">
      <w:pPr>
        <w:spacing w:line="360" w:lineRule="auto"/>
        <w:rPr>
          <w:highlight w:val="white"/>
          <w:lang w:val="en-GB"/>
        </w:rPr>
      </w:pPr>
      <w:r w:rsidRPr="00856278">
        <w:rPr>
          <w:highlight w:val="white"/>
          <w:lang w:val="en-GB"/>
        </w:rPr>
        <w:t xml:space="preserve">Sandi, A.C., 2020. </w:t>
      </w:r>
      <w:r w:rsidRPr="00856278">
        <w:rPr>
          <w:i/>
          <w:highlight w:val="white"/>
          <w:lang w:val="en-GB"/>
        </w:rPr>
        <w:t>Advanced traffic control systems: Performance evaluation in a developing country</w:t>
      </w:r>
      <w:r w:rsidRPr="00856278">
        <w:rPr>
          <w:highlight w:val="white"/>
          <w:lang w:val="en-GB"/>
        </w:rPr>
        <w:t>. LAP Lambert Academic Publishing.</w:t>
      </w:r>
    </w:p>
    <w:p w14:paraId="35EC37F3" w14:textId="77777777" w:rsidR="004E4905" w:rsidRPr="00856278" w:rsidRDefault="00550758" w:rsidP="004E4905">
      <w:pPr>
        <w:spacing w:line="360" w:lineRule="auto"/>
        <w:rPr>
          <w:highlight w:val="white"/>
          <w:lang w:val="en-GB"/>
        </w:rPr>
      </w:pPr>
      <w:r w:rsidRPr="00856278">
        <w:rPr>
          <w:highlight w:val="white"/>
          <w:lang w:val="en-GB"/>
        </w:rPr>
        <w:t>Thorpe, A., Arthur, L. and Souza, A., 2018. Leadership succession as an aspect of organizational sustainability in co</w:t>
      </w:r>
      <w:r w:rsidRPr="00856278">
        <w:rPr>
          <w:highlight w:val="white"/>
          <w:lang w:val="en-GB"/>
        </w:rPr>
        <w:t xml:space="preserve">mplementary schools in England. </w:t>
      </w:r>
      <w:r w:rsidRPr="00856278">
        <w:rPr>
          <w:i/>
          <w:highlight w:val="white"/>
          <w:lang w:val="en-GB"/>
        </w:rPr>
        <w:t>Leading and Managing</w:t>
      </w:r>
      <w:r w:rsidRPr="00856278">
        <w:rPr>
          <w:highlight w:val="white"/>
          <w:lang w:val="en-GB"/>
        </w:rPr>
        <w:t xml:space="preserve">, </w:t>
      </w:r>
      <w:r w:rsidRPr="00856278">
        <w:rPr>
          <w:i/>
          <w:highlight w:val="white"/>
          <w:lang w:val="en-GB"/>
        </w:rPr>
        <w:t>24</w:t>
      </w:r>
      <w:r w:rsidRPr="00856278">
        <w:rPr>
          <w:highlight w:val="white"/>
          <w:lang w:val="en-GB"/>
        </w:rPr>
        <w:t>(2), pp.61-73.</w:t>
      </w:r>
    </w:p>
    <w:sectPr w:rsidR="004E4905" w:rsidRPr="00856278" w:rsidSect="0046772F">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81C4A" w14:textId="77777777" w:rsidR="00550758" w:rsidRDefault="00550758">
      <w:pPr>
        <w:spacing w:line="240" w:lineRule="auto"/>
      </w:pPr>
      <w:r>
        <w:separator/>
      </w:r>
    </w:p>
  </w:endnote>
  <w:endnote w:type="continuationSeparator" w:id="0">
    <w:p w14:paraId="79F6727B" w14:textId="77777777" w:rsidR="00550758" w:rsidRDefault="005507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046377"/>
      <w:docPartObj>
        <w:docPartGallery w:val="Page Numbers (Bottom of Page)"/>
        <w:docPartUnique/>
      </w:docPartObj>
    </w:sdtPr>
    <w:sdtEndPr/>
    <w:sdtContent>
      <w:sdt>
        <w:sdtPr>
          <w:id w:val="-1769616900"/>
          <w:docPartObj>
            <w:docPartGallery w:val="Page Numbers (Top of Page)"/>
            <w:docPartUnique/>
          </w:docPartObj>
        </w:sdtPr>
        <w:sdtEndPr/>
        <w:sdtContent>
          <w:p w14:paraId="2839FAAD" w14:textId="77777777" w:rsidR="004E4905" w:rsidRDefault="00550758">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16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20</w:t>
            </w:r>
            <w:r>
              <w:rPr>
                <w:b/>
                <w:bCs/>
                <w:szCs w:val="24"/>
              </w:rPr>
              <w:fldChar w:fldCharType="end"/>
            </w:r>
          </w:p>
        </w:sdtContent>
      </w:sdt>
    </w:sdtContent>
  </w:sdt>
  <w:p w14:paraId="5352825B" w14:textId="77777777" w:rsidR="0046772F" w:rsidRDefault="004677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6A89A" w14:textId="77777777" w:rsidR="00550758" w:rsidRDefault="00550758">
      <w:pPr>
        <w:spacing w:line="240" w:lineRule="auto"/>
      </w:pPr>
      <w:r>
        <w:separator/>
      </w:r>
    </w:p>
  </w:footnote>
  <w:footnote w:type="continuationSeparator" w:id="0">
    <w:p w14:paraId="5F8463EE" w14:textId="77777777" w:rsidR="00550758" w:rsidRDefault="005507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52C64"/>
    <w:multiLevelType w:val="multilevel"/>
    <w:tmpl w:val="63D0BE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97C70DC"/>
    <w:multiLevelType w:val="multilevel"/>
    <w:tmpl w:val="E7542E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85C0EA2"/>
    <w:multiLevelType w:val="multilevel"/>
    <w:tmpl w:val="2EB2B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564556E"/>
    <w:multiLevelType w:val="multilevel"/>
    <w:tmpl w:val="288A9D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95"/>
    <w:rsid w:val="00062B75"/>
    <w:rsid w:val="000C21ED"/>
    <w:rsid w:val="00200522"/>
    <w:rsid w:val="002172C7"/>
    <w:rsid w:val="003C4EF7"/>
    <w:rsid w:val="00465343"/>
    <w:rsid w:val="0046772F"/>
    <w:rsid w:val="004E4905"/>
    <w:rsid w:val="00550758"/>
    <w:rsid w:val="006732D7"/>
    <w:rsid w:val="00674A9B"/>
    <w:rsid w:val="0067603E"/>
    <w:rsid w:val="007D43CB"/>
    <w:rsid w:val="00856278"/>
    <w:rsid w:val="009B3398"/>
    <w:rsid w:val="009F38B6"/>
    <w:rsid w:val="00A13568"/>
    <w:rsid w:val="00A52995"/>
    <w:rsid w:val="00BF2332"/>
    <w:rsid w:val="00C91CB8"/>
    <w:rsid w:val="00D54E19"/>
    <w:rsid w:val="00E2344F"/>
    <w:rsid w:val="00F02A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7126D"/>
  <w15:docId w15:val="{F3812B32-1294-4273-867E-2A068475B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E4905"/>
    <w:pPr>
      <w:jc w:val="both"/>
    </w:pPr>
    <w:rPr>
      <w:rFonts w:ascii="Times New Roman" w:hAnsi="Times New Roman"/>
      <w:color w:val="000000" w:themeColor="text1"/>
      <w:sz w:val="24"/>
    </w:rPr>
  </w:style>
  <w:style w:type="paragraph" w:styleId="Titlu1">
    <w:name w:val="heading 1"/>
    <w:basedOn w:val="Normal"/>
    <w:next w:val="Normal"/>
    <w:rsid w:val="004E4905"/>
    <w:pPr>
      <w:keepNext/>
      <w:keepLines/>
      <w:spacing w:before="280"/>
      <w:outlineLvl w:val="0"/>
    </w:pPr>
    <w:rPr>
      <w:b/>
      <w:szCs w:val="40"/>
    </w:rPr>
  </w:style>
  <w:style w:type="paragraph" w:styleId="Titlu2">
    <w:name w:val="heading 2"/>
    <w:basedOn w:val="Normal"/>
    <w:next w:val="Normal"/>
    <w:rsid w:val="004E4905"/>
    <w:pPr>
      <w:keepNext/>
      <w:keepLines/>
      <w:spacing w:before="360" w:after="120"/>
      <w:outlineLvl w:val="1"/>
    </w:pPr>
    <w:rPr>
      <w:b/>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46772F"/>
    <w:pPr>
      <w:tabs>
        <w:tab w:val="center" w:pos="4513"/>
        <w:tab w:val="right" w:pos="9026"/>
      </w:tabs>
      <w:spacing w:line="240" w:lineRule="auto"/>
    </w:pPr>
  </w:style>
  <w:style w:type="character" w:customStyle="1" w:styleId="AntetCaracter">
    <w:name w:val="Antet Caracter"/>
    <w:basedOn w:val="Fontdeparagrafimplicit"/>
    <w:link w:val="Antet"/>
    <w:uiPriority w:val="99"/>
    <w:rsid w:val="0046772F"/>
  </w:style>
  <w:style w:type="paragraph" w:styleId="Subsol">
    <w:name w:val="footer"/>
    <w:basedOn w:val="Normal"/>
    <w:link w:val="SubsolCaracter"/>
    <w:uiPriority w:val="99"/>
    <w:unhideWhenUsed/>
    <w:rsid w:val="0046772F"/>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6772F"/>
  </w:style>
  <w:style w:type="paragraph" w:styleId="TextnBalon">
    <w:name w:val="Balloon Text"/>
    <w:basedOn w:val="Normal"/>
    <w:link w:val="TextnBalonCaracter"/>
    <w:uiPriority w:val="99"/>
    <w:semiHidden/>
    <w:unhideWhenUsed/>
    <w:rsid w:val="00856278"/>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56278"/>
    <w:rPr>
      <w:rFonts w:ascii="Tahoma" w:hAnsi="Tahoma" w:cs="Tahoma"/>
      <w:sz w:val="16"/>
      <w:szCs w:val="16"/>
    </w:rPr>
  </w:style>
  <w:style w:type="paragraph" w:styleId="Titlucuprins">
    <w:name w:val="TOC Heading"/>
    <w:basedOn w:val="Titlu1"/>
    <w:next w:val="Normal"/>
    <w:uiPriority w:val="39"/>
    <w:semiHidden/>
    <w:unhideWhenUsed/>
    <w:qFormat/>
    <w:rsid w:val="00856278"/>
    <w:pPr>
      <w:spacing w:before="480"/>
      <w:outlineLvl w:val="9"/>
    </w:pPr>
    <w:rPr>
      <w:rFonts w:asciiTheme="majorHAnsi" w:eastAsiaTheme="majorEastAsia" w:hAnsiTheme="majorHAnsi" w:cstheme="majorBidi"/>
      <w:bCs/>
      <w:color w:val="365F91" w:themeColor="accent1" w:themeShade="BF"/>
      <w:sz w:val="28"/>
      <w:szCs w:val="28"/>
      <w:lang w:val="en-US" w:eastAsia="ja-JP"/>
    </w:rPr>
  </w:style>
  <w:style w:type="paragraph" w:styleId="Cuprins1">
    <w:name w:val="toc 1"/>
    <w:basedOn w:val="Normal"/>
    <w:next w:val="Normal"/>
    <w:autoRedefine/>
    <w:uiPriority w:val="39"/>
    <w:unhideWhenUsed/>
    <w:rsid w:val="00856278"/>
    <w:pPr>
      <w:spacing w:after="100"/>
    </w:pPr>
  </w:style>
  <w:style w:type="character" w:styleId="Hyperlink">
    <w:name w:val="Hyperlink"/>
    <w:basedOn w:val="Fontdeparagrafimplicit"/>
    <w:uiPriority w:val="99"/>
    <w:unhideWhenUsed/>
    <w:rsid w:val="00856278"/>
    <w:rPr>
      <w:color w:val="0000FF" w:themeColor="hyperlink"/>
      <w:u w:val="single"/>
    </w:rPr>
  </w:style>
  <w:style w:type="paragraph" w:styleId="Cuprins2">
    <w:name w:val="toc 2"/>
    <w:basedOn w:val="Normal"/>
    <w:next w:val="Normal"/>
    <w:autoRedefine/>
    <w:uiPriority w:val="39"/>
    <w:unhideWhenUsed/>
    <w:rsid w:val="004E490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5BF0F-4239-4535-8EF0-FEC319B1F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5767</Words>
  <Characters>32872</Characters>
  <Application>Microsoft Office Word</Application>
  <DocSecurity>0</DocSecurity>
  <Lines>273</Lines>
  <Paragraphs>77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Baishali Singh</dc:creator>
  <cp:lastModifiedBy>Camelia Corbu (2010281)</cp:lastModifiedBy>
  <cp:revision>2</cp:revision>
  <dcterms:created xsi:type="dcterms:W3CDTF">2021-05-04T18:46:00Z</dcterms:created>
  <dcterms:modified xsi:type="dcterms:W3CDTF">2021-05-04T18:46:00Z</dcterms:modified>
</cp:coreProperties>
</file>