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985"/>
        <w:gridCol w:w="7079"/>
      </w:tblGrid>
      <w:tr w:rsidR="00F06502" w14:paraId="26F3B737" w14:textId="77777777" w:rsidTr="001070AD">
        <w:trPr>
          <w:trHeight w:val="252"/>
        </w:trPr>
        <w:tc>
          <w:tcPr>
            <w:tcW w:w="1985" w:type="dxa"/>
          </w:tcPr>
          <w:p w14:paraId="3C7D2B3B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  <w:spacing w:val="-4"/>
              </w:rPr>
              <w:t>Code</w:t>
            </w:r>
          </w:p>
        </w:tc>
        <w:tc>
          <w:tcPr>
            <w:tcW w:w="7079" w:type="dxa"/>
          </w:tcPr>
          <w:p w14:paraId="28F054D8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  <w:spacing w:val="-2"/>
              </w:rPr>
              <w:t>ACAA6007</w:t>
            </w:r>
          </w:p>
        </w:tc>
      </w:tr>
      <w:tr w:rsidR="00F06502" w14:paraId="0CE5536F" w14:textId="77777777" w:rsidTr="001070AD">
        <w:trPr>
          <w:trHeight w:val="253"/>
        </w:trPr>
        <w:tc>
          <w:tcPr>
            <w:tcW w:w="1985" w:type="dxa"/>
          </w:tcPr>
          <w:p w14:paraId="6EC87D2A" w14:textId="77777777" w:rsidR="00F06502" w:rsidRDefault="00F06502" w:rsidP="001070AD">
            <w:pPr>
              <w:pStyle w:val="TableParagraph"/>
              <w:spacing w:before="2" w:line="232" w:lineRule="exact"/>
              <w:ind w:left="107"/>
              <w:rPr>
                <w:b/>
              </w:rPr>
            </w:pPr>
            <w:r>
              <w:rPr>
                <w:b/>
                <w:spacing w:val="-2"/>
              </w:rPr>
              <w:t>Title</w:t>
            </w:r>
          </w:p>
        </w:tc>
        <w:tc>
          <w:tcPr>
            <w:tcW w:w="7079" w:type="dxa"/>
          </w:tcPr>
          <w:p w14:paraId="1C769957" w14:textId="77777777" w:rsidR="00F06502" w:rsidRDefault="00F06502" w:rsidP="001070AD">
            <w:pPr>
              <w:pStyle w:val="TableParagraph"/>
              <w:spacing w:before="2" w:line="232" w:lineRule="exact"/>
              <w:ind w:left="107"/>
              <w:rPr>
                <w:b/>
              </w:rPr>
            </w:pPr>
            <w:r>
              <w:rPr>
                <w:b/>
              </w:rPr>
              <w:t>Current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  <w:spacing w:val="-2"/>
              </w:rPr>
              <w:t>Issues</w:t>
            </w:r>
          </w:p>
        </w:tc>
      </w:tr>
      <w:tr w:rsidR="00F06502" w14:paraId="1D74E1AA" w14:textId="77777777" w:rsidTr="001070AD">
        <w:trPr>
          <w:trHeight w:val="254"/>
        </w:trPr>
        <w:tc>
          <w:tcPr>
            <w:tcW w:w="1985" w:type="dxa"/>
          </w:tcPr>
          <w:p w14:paraId="54BE7EF9" w14:textId="77777777" w:rsidR="00F06502" w:rsidRDefault="00F06502" w:rsidP="001070AD">
            <w:pPr>
              <w:pStyle w:val="TableParagraph"/>
              <w:spacing w:line="234" w:lineRule="exact"/>
              <w:ind w:left="107"/>
              <w:rPr>
                <w:b/>
              </w:rPr>
            </w:pPr>
            <w:r>
              <w:rPr>
                <w:b/>
                <w:spacing w:val="-4"/>
              </w:rPr>
              <w:t>Date</w:t>
            </w:r>
          </w:p>
        </w:tc>
        <w:tc>
          <w:tcPr>
            <w:tcW w:w="7079" w:type="dxa"/>
          </w:tcPr>
          <w:p w14:paraId="2B19F265" w14:textId="77777777" w:rsidR="00F06502" w:rsidRDefault="00F06502" w:rsidP="001070AD">
            <w:pPr>
              <w:pStyle w:val="TableParagraph"/>
              <w:spacing w:line="234" w:lineRule="exact"/>
              <w:ind w:left="107"/>
              <w:rPr>
                <w:b/>
              </w:rPr>
            </w:pPr>
            <w:r>
              <w:rPr>
                <w:b/>
                <w:spacing w:val="-2"/>
              </w:rPr>
              <w:t>17/03/2023</w:t>
            </w:r>
          </w:p>
        </w:tc>
      </w:tr>
      <w:tr w:rsidR="00F06502" w14:paraId="49479F14" w14:textId="77777777" w:rsidTr="001070AD">
        <w:trPr>
          <w:trHeight w:val="251"/>
        </w:trPr>
        <w:tc>
          <w:tcPr>
            <w:tcW w:w="1985" w:type="dxa"/>
          </w:tcPr>
          <w:p w14:paraId="2801E97C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  <w:spacing w:val="-2"/>
              </w:rPr>
              <w:t>Level</w:t>
            </w:r>
          </w:p>
        </w:tc>
        <w:tc>
          <w:tcPr>
            <w:tcW w:w="7079" w:type="dxa"/>
          </w:tcPr>
          <w:p w14:paraId="6C6712C2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  <w:spacing w:val="-10"/>
              </w:rPr>
              <w:t>6</w:t>
            </w:r>
          </w:p>
        </w:tc>
      </w:tr>
      <w:tr w:rsidR="00F06502" w14:paraId="5A35AB60" w14:textId="77777777" w:rsidTr="001070AD">
        <w:trPr>
          <w:trHeight w:val="253"/>
        </w:trPr>
        <w:tc>
          <w:tcPr>
            <w:tcW w:w="1985" w:type="dxa"/>
          </w:tcPr>
          <w:p w14:paraId="5BAE8CD1" w14:textId="77777777" w:rsidR="00F06502" w:rsidRDefault="00F06502" w:rsidP="001070AD">
            <w:pPr>
              <w:pStyle w:val="TableParagraph"/>
              <w:spacing w:line="234" w:lineRule="exact"/>
              <w:ind w:left="107"/>
              <w:rPr>
                <w:b/>
              </w:rPr>
            </w:pPr>
            <w:r>
              <w:rPr>
                <w:b/>
                <w:spacing w:val="-2"/>
              </w:rPr>
              <w:t>Credits</w:t>
            </w:r>
          </w:p>
        </w:tc>
        <w:tc>
          <w:tcPr>
            <w:tcW w:w="7079" w:type="dxa"/>
          </w:tcPr>
          <w:p w14:paraId="525D23DD" w14:textId="77777777" w:rsidR="00F06502" w:rsidRDefault="00F06502" w:rsidP="001070AD">
            <w:pPr>
              <w:pStyle w:val="TableParagraph"/>
              <w:spacing w:line="234" w:lineRule="exact"/>
              <w:ind w:left="107"/>
              <w:rPr>
                <w:b/>
              </w:rPr>
            </w:pPr>
            <w:r>
              <w:rPr>
                <w:b/>
                <w:spacing w:val="-5"/>
              </w:rPr>
              <w:t>20</w:t>
            </w:r>
          </w:p>
        </w:tc>
      </w:tr>
      <w:tr w:rsidR="00F06502" w14:paraId="3C82FD16" w14:textId="77777777" w:rsidTr="001070AD">
        <w:trPr>
          <w:trHeight w:val="251"/>
        </w:trPr>
        <w:tc>
          <w:tcPr>
            <w:tcW w:w="1985" w:type="dxa"/>
          </w:tcPr>
          <w:p w14:paraId="57FC76C3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  <w:spacing w:val="-2"/>
              </w:rPr>
              <w:t>Pre-Requisites</w:t>
            </w:r>
          </w:p>
        </w:tc>
        <w:tc>
          <w:tcPr>
            <w:tcW w:w="7079" w:type="dxa"/>
          </w:tcPr>
          <w:p w14:paraId="0B64FE78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  <w:spacing w:val="-4"/>
              </w:rPr>
              <w:t>None</w:t>
            </w:r>
          </w:p>
        </w:tc>
      </w:tr>
    </w:tbl>
    <w:p w14:paraId="08341760" w14:textId="77777777" w:rsidR="00F06502" w:rsidRDefault="00F06502" w:rsidP="00F06502">
      <w:pPr>
        <w:pStyle w:val="BodyText"/>
        <w:spacing w:before="40"/>
        <w:rPr>
          <w:b/>
          <w:sz w:val="20"/>
        </w:rPr>
      </w:pPr>
      <w:r>
        <w:rPr>
          <w:b/>
          <w:noProof/>
          <w:sz w:val="20"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3F0540E5" wp14:editId="47976F3A">
                <wp:simplePos x="0" y="0"/>
                <wp:positionH relativeFrom="page">
                  <wp:posOffset>882700</wp:posOffset>
                </wp:positionH>
                <wp:positionV relativeFrom="paragraph">
                  <wp:posOffset>186689</wp:posOffset>
                </wp:positionV>
                <wp:extent cx="5798185" cy="9525"/>
                <wp:effectExtent l="0" t="0" r="0" b="0"/>
                <wp:wrapTopAndBottom/>
                <wp:docPr id="8" name="Graphic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98185" cy="952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798185" h="9525">
                              <a:moveTo>
                                <a:pt x="5798184" y="0"/>
                              </a:moveTo>
                              <a:lnTo>
                                <a:pt x="0" y="0"/>
                              </a:lnTo>
                              <a:lnTo>
                                <a:pt x="0" y="9144"/>
                              </a:lnTo>
                              <a:lnTo>
                                <a:pt x="5798184" y="9144"/>
                              </a:lnTo>
                              <a:lnTo>
                                <a:pt x="579818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1225D7" id="Graphic 8" o:spid="_x0000_s1026" style="position:absolute;margin-left:69.5pt;margin-top:14.7pt;width:456.55pt;height:.75pt;z-index:-2516572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798185,95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" path="m5798184,l,,,9144r5798184,l5798184,xe" fillcolor="black" stroked="f">
                <v:path arrowok="t"/>
                <w10:wrap type="topAndBottom" anchorx="page"/>
              </v:shape>
            </w:pict>
          </mc:Fallback>
        </mc:AlternateContent>
      </w:r>
    </w:p>
    <w:p w14:paraId="5171844F" w14:textId="77777777" w:rsidR="00F06502" w:rsidRDefault="00F06502" w:rsidP="00F06502">
      <w:pPr>
        <w:pStyle w:val="BodyText"/>
        <w:spacing w:before="26" w:after="1"/>
        <w:rPr>
          <w:b/>
          <w:sz w:val="20"/>
        </w:rPr>
      </w:pPr>
    </w:p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260"/>
        <w:gridCol w:w="804"/>
      </w:tblGrid>
      <w:tr w:rsidR="00F06502" w14:paraId="758C05A8" w14:textId="77777777" w:rsidTr="001070AD">
        <w:trPr>
          <w:trHeight w:val="251"/>
        </w:trPr>
        <w:tc>
          <w:tcPr>
            <w:tcW w:w="8260" w:type="dxa"/>
          </w:tcPr>
          <w:p w14:paraId="0AED9AA7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</w:rPr>
              <w:t>ARB/RIBA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criteria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</w:rPr>
              <w:t>addressed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in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</w:rPr>
              <w:t>this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  <w:spacing w:val="-2"/>
              </w:rPr>
              <w:t>module</w:t>
            </w:r>
          </w:p>
        </w:tc>
        <w:tc>
          <w:tcPr>
            <w:tcW w:w="804" w:type="dxa"/>
          </w:tcPr>
          <w:p w14:paraId="5852A4E0" w14:textId="77777777" w:rsidR="00F06502" w:rsidRDefault="00F06502" w:rsidP="001070AD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F06502" w14:paraId="0B44211E" w14:textId="77777777" w:rsidTr="001070AD">
        <w:trPr>
          <w:trHeight w:val="506"/>
        </w:trPr>
        <w:tc>
          <w:tcPr>
            <w:tcW w:w="8260" w:type="dxa"/>
            <w:shd w:val="clear" w:color="auto" w:fill="D9D9D9"/>
          </w:tcPr>
          <w:p w14:paraId="17C1E788" w14:textId="77777777" w:rsidR="00F06502" w:rsidRDefault="00F06502" w:rsidP="001070AD">
            <w:pPr>
              <w:pStyle w:val="TableParagraph"/>
              <w:spacing w:line="252" w:lineRule="exact"/>
              <w:ind w:left="107"/>
              <w:rPr>
                <w:b/>
              </w:rPr>
            </w:pPr>
            <w:r>
              <w:rPr>
                <w:b/>
              </w:rPr>
              <w:t>Adequate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knowledge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the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</w:rPr>
              <w:t>histories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and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theories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architecture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and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the related arts, technologies and human sciences</w:t>
            </w:r>
          </w:p>
        </w:tc>
        <w:tc>
          <w:tcPr>
            <w:tcW w:w="804" w:type="dxa"/>
            <w:shd w:val="clear" w:color="auto" w:fill="D9D9D9"/>
          </w:tcPr>
          <w:p w14:paraId="04DC1CA9" w14:textId="77777777" w:rsidR="00F06502" w:rsidRDefault="00F06502" w:rsidP="001070AD">
            <w:pPr>
              <w:pStyle w:val="TableParagraph"/>
              <w:spacing w:before="127"/>
              <w:ind w:left="7" w:right="3"/>
              <w:jc w:val="center"/>
              <w:rPr>
                <w:b/>
              </w:rPr>
            </w:pPr>
            <w:r>
              <w:rPr>
                <w:b/>
                <w:spacing w:val="-5"/>
              </w:rPr>
              <w:t>GC2</w:t>
            </w:r>
          </w:p>
        </w:tc>
      </w:tr>
      <w:tr w:rsidR="00F06502" w14:paraId="2A6731E7" w14:textId="77777777" w:rsidTr="001070AD">
        <w:trPr>
          <w:trHeight w:val="506"/>
        </w:trPr>
        <w:tc>
          <w:tcPr>
            <w:tcW w:w="8260" w:type="dxa"/>
          </w:tcPr>
          <w:p w14:paraId="4FB72555" w14:textId="77777777" w:rsidR="00F06502" w:rsidRDefault="00F06502" w:rsidP="001070AD">
            <w:pPr>
              <w:pStyle w:val="TableParagraph"/>
              <w:spacing w:line="252" w:lineRule="exact"/>
              <w:ind w:left="107" w:right="117"/>
            </w:pPr>
            <w:r>
              <w:t>the</w:t>
            </w:r>
            <w:r>
              <w:rPr>
                <w:spacing w:val="-4"/>
              </w:rPr>
              <w:t xml:space="preserve"> </w:t>
            </w:r>
            <w:r>
              <w:t>cultural,</w:t>
            </w:r>
            <w:r>
              <w:rPr>
                <w:spacing w:val="-5"/>
              </w:rPr>
              <w:t xml:space="preserve"> </w:t>
            </w:r>
            <w:r>
              <w:t>social</w:t>
            </w:r>
            <w:r>
              <w:rPr>
                <w:spacing w:val="-5"/>
              </w:rPr>
              <w:t xml:space="preserve"> </w:t>
            </w:r>
            <w:r>
              <w:t>and</w:t>
            </w:r>
            <w:r>
              <w:rPr>
                <w:spacing w:val="-4"/>
              </w:rPr>
              <w:t xml:space="preserve"> </w:t>
            </w:r>
            <w:r>
              <w:t>intellectual</w:t>
            </w:r>
            <w:r>
              <w:rPr>
                <w:spacing w:val="-4"/>
              </w:rPr>
              <w:t xml:space="preserve"> </w:t>
            </w:r>
            <w:r>
              <w:t>histories,</w:t>
            </w:r>
            <w:r>
              <w:rPr>
                <w:spacing w:val="-5"/>
              </w:rPr>
              <w:t xml:space="preserve"> </w:t>
            </w:r>
            <w:r>
              <w:t>theories</w:t>
            </w:r>
            <w:r>
              <w:rPr>
                <w:spacing w:val="-4"/>
              </w:rPr>
              <w:t xml:space="preserve"> </w:t>
            </w:r>
            <w:r>
              <w:t>and</w:t>
            </w:r>
            <w:r>
              <w:rPr>
                <w:spacing w:val="-6"/>
              </w:rPr>
              <w:t xml:space="preserve"> </w:t>
            </w:r>
            <w:r>
              <w:t>technologies</w:t>
            </w:r>
            <w:r>
              <w:rPr>
                <w:spacing w:val="-6"/>
              </w:rPr>
              <w:t xml:space="preserve"> </w:t>
            </w:r>
            <w:r>
              <w:t>that influence the design of buildings</w:t>
            </w:r>
          </w:p>
        </w:tc>
        <w:tc>
          <w:tcPr>
            <w:tcW w:w="804" w:type="dxa"/>
          </w:tcPr>
          <w:p w14:paraId="402018E0" w14:textId="77777777" w:rsidR="00F06502" w:rsidRDefault="00F06502" w:rsidP="001070AD">
            <w:pPr>
              <w:pStyle w:val="TableParagraph"/>
              <w:spacing w:before="127"/>
              <w:ind w:left="7" w:right="1"/>
              <w:jc w:val="center"/>
            </w:pPr>
            <w:r>
              <w:rPr>
                <w:spacing w:val="-5"/>
              </w:rPr>
              <w:t>2.1</w:t>
            </w:r>
          </w:p>
        </w:tc>
      </w:tr>
      <w:tr w:rsidR="00F06502" w14:paraId="5E764B6A" w14:textId="77777777" w:rsidTr="001070AD">
        <w:trPr>
          <w:trHeight w:val="506"/>
        </w:trPr>
        <w:tc>
          <w:tcPr>
            <w:tcW w:w="8260" w:type="dxa"/>
          </w:tcPr>
          <w:p w14:paraId="53F22D4E" w14:textId="77777777" w:rsidR="00F06502" w:rsidRDefault="00F06502" w:rsidP="001070AD">
            <w:pPr>
              <w:pStyle w:val="TableParagraph"/>
              <w:spacing w:line="252" w:lineRule="exact"/>
              <w:ind w:left="107" w:right="117"/>
            </w:pPr>
            <w:r>
              <w:t>the</w:t>
            </w:r>
            <w:r>
              <w:rPr>
                <w:spacing w:val="-3"/>
              </w:rPr>
              <w:t xml:space="preserve"> </w:t>
            </w:r>
            <w:r>
              <w:t>influence</w:t>
            </w:r>
            <w:r>
              <w:rPr>
                <w:spacing w:val="-5"/>
              </w:rPr>
              <w:t xml:space="preserve"> </w:t>
            </w:r>
            <w:r>
              <w:t>of</w:t>
            </w:r>
            <w:r>
              <w:rPr>
                <w:spacing w:val="-4"/>
              </w:rPr>
              <w:t xml:space="preserve"> </w:t>
            </w:r>
            <w:r>
              <w:t>history</w:t>
            </w:r>
            <w:r>
              <w:rPr>
                <w:spacing w:val="-2"/>
              </w:rPr>
              <w:t xml:space="preserve"> </w:t>
            </w:r>
            <w:r>
              <w:t>and</w:t>
            </w:r>
            <w:r>
              <w:rPr>
                <w:spacing w:val="-3"/>
              </w:rPr>
              <w:t xml:space="preserve"> </w:t>
            </w:r>
            <w:r>
              <w:t>theory</w:t>
            </w:r>
            <w:r>
              <w:rPr>
                <w:spacing w:val="-2"/>
              </w:rPr>
              <w:t xml:space="preserve"> </w:t>
            </w:r>
            <w:r>
              <w:t>on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spatial,</w:t>
            </w:r>
            <w:r>
              <w:rPr>
                <w:spacing w:val="-4"/>
              </w:rPr>
              <w:t xml:space="preserve"> </w:t>
            </w:r>
            <w:r>
              <w:t>social,</w:t>
            </w:r>
            <w:r>
              <w:rPr>
                <w:spacing w:val="-1"/>
              </w:rPr>
              <w:t xml:space="preserve"> </w:t>
            </w:r>
            <w:r>
              <w:t>and</w:t>
            </w:r>
            <w:r>
              <w:rPr>
                <w:spacing w:val="-5"/>
              </w:rPr>
              <w:t xml:space="preserve"> </w:t>
            </w:r>
            <w:r>
              <w:t>technological</w:t>
            </w:r>
            <w:r>
              <w:rPr>
                <w:spacing w:val="-4"/>
              </w:rPr>
              <w:t xml:space="preserve"> </w:t>
            </w:r>
            <w:r>
              <w:t>aspects of architecture</w:t>
            </w:r>
          </w:p>
        </w:tc>
        <w:tc>
          <w:tcPr>
            <w:tcW w:w="804" w:type="dxa"/>
          </w:tcPr>
          <w:p w14:paraId="0CC0E0A1" w14:textId="77777777" w:rsidR="00F06502" w:rsidRDefault="00F06502" w:rsidP="001070AD">
            <w:pPr>
              <w:pStyle w:val="TableParagraph"/>
              <w:spacing w:before="127"/>
              <w:ind w:left="7" w:right="1"/>
              <w:jc w:val="center"/>
            </w:pPr>
            <w:r>
              <w:rPr>
                <w:spacing w:val="-5"/>
              </w:rPr>
              <w:t>2.2</w:t>
            </w:r>
          </w:p>
        </w:tc>
      </w:tr>
      <w:tr w:rsidR="00F06502" w14:paraId="77F84709" w14:textId="77777777" w:rsidTr="001070AD">
        <w:trPr>
          <w:trHeight w:val="505"/>
        </w:trPr>
        <w:tc>
          <w:tcPr>
            <w:tcW w:w="8260" w:type="dxa"/>
          </w:tcPr>
          <w:p w14:paraId="7B3813EC" w14:textId="77777777" w:rsidR="00F06502" w:rsidRDefault="00F06502" w:rsidP="001070AD">
            <w:pPr>
              <w:pStyle w:val="TableParagraph"/>
              <w:spacing w:line="252" w:lineRule="exact"/>
              <w:ind w:left="107"/>
            </w:pPr>
            <w:r>
              <w:t>the</w:t>
            </w:r>
            <w:r>
              <w:rPr>
                <w:spacing w:val="-4"/>
              </w:rPr>
              <w:t xml:space="preserve"> </w:t>
            </w:r>
            <w:r>
              <w:t>application</w:t>
            </w:r>
            <w:r>
              <w:rPr>
                <w:spacing w:val="-4"/>
              </w:rPr>
              <w:t xml:space="preserve"> </w:t>
            </w:r>
            <w:r>
              <w:t>of</w:t>
            </w:r>
            <w:r>
              <w:rPr>
                <w:spacing w:val="-2"/>
              </w:rPr>
              <w:t xml:space="preserve"> </w:t>
            </w:r>
            <w:r>
              <w:t>appropriate</w:t>
            </w:r>
            <w:r>
              <w:rPr>
                <w:spacing w:val="-5"/>
              </w:rPr>
              <w:t xml:space="preserve"> </w:t>
            </w:r>
            <w:r>
              <w:t>theoretical</w:t>
            </w:r>
            <w:r>
              <w:rPr>
                <w:spacing w:val="-5"/>
              </w:rPr>
              <w:t xml:space="preserve"> </w:t>
            </w:r>
            <w:r>
              <w:t>concepts</w:t>
            </w:r>
            <w:r>
              <w:rPr>
                <w:spacing w:val="-6"/>
              </w:rPr>
              <w:t xml:space="preserve"> </w:t>
            </w:r>
            <w:r>
              <w:t>to</w:t>
            </w:r>
            <w:r>
              <w:rPr>
                <w:spacing w:val="-6"/>
              </w:rPr>
              <w:t xml:space="preserve"> </w:t>
            </w:r>
            <w:r>
              <w:t>studio</w:t>
            </w:r>
            <w:r>
              <w:rPr>
                <w:spacing w:val="-6"/>
              </w:rPr>
              <w:t xml:space="preserve"> </w:t>
            </w:r>
            <w:r>
              <w:t>design</w:t>
            </w:r>
            <w:r>
              <w:rPr>
                <w:spacing w:val="-4"/>
              </w:rPr>
              <w:t xml:space="preserve"> </w:t>
            </w:r>
            <w:r>
              <w:t>projects, demonstrating a reflective and critical approach</w:t>
            </w:r>
          </w:p>
        </w:tc>
        <w:tc>
          <w:tcPr>
            <w:tcW w:w="804" w:type="dxa"/>
          </w:tcPr>
          <w:p w14:paraId="31612C96" w14:textId="77777777" w:rsidR="00F06502" w:rsidRDefault="00F06502" w:rsidP="001070AD">
            <w:pPr>
              <w:pStyle w:val="TableParagraph"/>
              <w:spacing w:before="127"/>
              <w:ind w:left="7" w:right="1"/>
              <w:jc w:val="center"/>
            </w:pPr>
            <w:r>
              <w:rPr>
                <w:spacing w:val="-5"/>
              </w:rPr>
              <w:t>2.3</w:t>
            </w:r>
          </w:p>
        </w:tc>
      </w:tr>
      <w:tr w:rsidR="00F06502" w14:paraId="45E71BDC" w14:textId="77777777" w:rsidTr="001070AD">
        <w:trPr>
          <w:trHeight w:val="254"/>
        </w:trPr>
        <w:tc>
          <w:tcPr>
            <w:tcW w:w="8260" w:type="dxa"/>
            <w:shd w:val="clear" w:color="auto" w:fill="D9D9D9"/>
          </w:tcPr>
          <w:p w14:paraId="0ACA2E97" w14:textId="77777777" w:rsidR="00F06502" w:rsidRDefault="00F06502" w:rsidP="001070AD">
            <w:pPr>
              <w:pStyle w:val="TableParagraph"/>
              <w:spacing w:before="2" w:line="232" w:lineRule="exact"/>
              <w:ind w:left="107"/>
              <w:rPr>
                <w:b/>
              </w:rPr>
            </w:pPr>
            <w:r>
              <w:rPr>
                <w:b/>
              </w:rPr>
              <w:t>RIBA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THEMES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</w:rPr>
              <w:t>AND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  <w:spacing w:val="-2"/>
              </w:rPr>
              <w:t>VALUES</w:t>
            </w:r>
          </w:p>
        </w:tc>
        <w:tc>
          <w:tcPr>
            <w:tcW w:w="804" w:type="dxa"/>
            <w:shd w:val="clear" w:color="auto" w:fill="D9D9D9"/>
          </w:tcPr>
          <w:p w14:paraId="096A1653" w14:textId="77777777" w:rsidR="00F06502" w:rsidRDefault="00F06502" w:rsidP="001070AD">
            <w:pPr>
              <w:pStyle w:val="TableParagraph"/>
              <w:spacing w:before="2" w:line="232" w:lineRule="exact"/>
              <w:ind w:left="7"/>
              <w:jc w:val="center"/>
              <w:rPr>
                <w:b/>
              </w:rPr>
            </w:pPr>
            <w:r>
              <w:rPr>
                <w:b/>
                <w:spacing w:val="-5"/>
              </w:rPr>
              <w:t>T&amp;V</w:t>
            </w:r>
          </w:p>
        </w:tc>
      </w:tr>
      <w:tr w:rsidR="00F06502" w14:paraId="4ECDC2CD" w14:textId="77777777" w:rsidTr="001070AD">
        <w:trPr>
          <w:trHeight w:val="757"/>
        </w:trPr>
        <w:tc>
          <w:tcPr>
            <w:tcW w:w="8260" w:type="dxa"/>
          </w:tcPr>
          <w:p w14:paraId="4E24991E" w14:textId="77777777" w:rsidR="00F06502" w:rsidRDefault="00F06502" w:rsidP="001070AD">
            <w:pPr>
              <w:pStyle w:val="TableParagraph"/>
              <w:ind w:left="107" w:right="117"/>
            </w:pPr>
            <w:r>
              <w:t>Ethical</w:t>
            </w:r>
            <w:r>
              <w:rPr>
                <w:spacing w:val="-16"/>
              </w:rPr>
              <w:t xml:space="preserve"> </w:t>
            </w:r>
            <w:r>
              <w:t>and</w:t>
            </w:r>
            <w:r>
              <w:rPr>
                <w:spacing w:val="-15"/>
              </w:rPr>
              <w:t xml:space="preserve"> </w:t>
            </w:r>
            <w:r>
              <w:t>Professional</w:t>
            </w:r>
            <w:r>
              <w:rPr>
                <w:spacing w:val="-15"/>
              </w:rPr>
              <w:t xml:space="preserve"> </w:t>
            </w:r>
            <w:r>
              <w:t>Practice:</w:t>
            </w:r>
            <w:r>
              <w:rPr>
                <w:spacing w:val="-16"/>
              </w:rPr>
              <w:t xml:space="preserve"> </w:t>
            </w:r>
            <w:r>
              <w:t>acquiring</w:t>
            </w:r>
            <w:r>
              <w:rPr>
                <w:spacing w:val="-15"/>
              </w:rPr>
              <w:t xml:space="preserve"> </w:t>
            </w:r>
            <w:r>
              <w:t>professional</w:t>
            </w:r>
            <w:r>
              <w:rPr>
                <w:spacing w:val="-15"/>
              </w:rPr>
              <w:t xml:space="preserve"> </w:t>
            </w:r>
            <w:r>
              <w:t>and</w:t>
            </w:r>
            <w:r>
              <w:rPr>
                <w:spacing w:val="-15"/>
              </w:rPr>
              <w:t xml:space="preserve"> </w:t>
            </w:r>
            <w:r>
              <w:t>communication</w:t>
            </w:r>
            <w:r>
              <w:rPr>
                <w:spacing w:val="-16"/>
              </w:rPr>
              <w:t xml:space="preserve"> </w:t>
            </w:r>
            <w:r>
              <w:t>skills to ensure projects are delivered with integrity and accountability within global,</w:t>
            </w:r>
          </w:p>
          <w:p w14:paraId="6D12F7B3" w14:textId="77777777" w:rsidR="00F06502" w:rsidRDefault="00F06502" w:rsidP="001070AD">
            <w:pPr>
              <w:pStyle w:val="TableParagraph"/>
              <w:spacing w:line="232" w:lineRule="exact"/>
              <w:ind w:left="107"/>
            </w:pPr>
            <w:proofErr w:type="gramStart"/>
            <w:r>
              <w:t>national,</w:t>
            </w:r>
            <w:proofErr w:type="gramEnd"/>
            <w:r>
              <w:rPr>
                <w:spacing w:val="-7"/>
              </w:rPr>
              <w:t xml:space="preserve"> </w:t>
            </w:r>
            <w:r>
              <w:t>and</w:t>
            </w:r>
            <w:r>
              <w:rPr>
                <w:spacing w:val="-11"/>
              </w:rPr>
              <w:t xml:space="preserve"> </w:t>
            </w:r>
            <w:r>
              <w:t>professional</w:t>
            </w:r>
            <w:r>
              <w:rPr>
                <w:spacing w:val="-9"/>
              </w:rPr>
              <w:t xml:space="preserve"> </w:t>
            </w:r>
            <w:r>
              <w:t>climate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targets</w:t>
            </w:r>
          </w:p>
        </w:tc>
        <w:tc>
          <w:tcPr>
            <w:tcW w:w="804" w:type="dxa"/>
          </w:tcPr>
          <w:p w14:paraId="0BB58C23" w14:textId="77777777" w:rsidR="00F06502" w:rsidRDefault="00F06502" w:rsidP="001070AD">
            <w:pPr>
              <w:pStyle w:val="TableParagraph"/>
              <w:spacing w:before="252"/>
              <w:ind w:left="7" w:right="6"/>
              <w:jc w:val="center"/>
            </w:pPr>
            <w:r>
              <w:rPr>
                <w:spacing w:val="-5"/>
              </w:rPr>
              <w:t>E2</w:t>
            </w:r>
          </w:p>
        </w:tc>
      </w:tr>
      <w:tr w:rsidR="00F06502" w14:paraId="0EE61AAB" w14:textId="77777777" w:rsidTr="001070AD">
        <w:trPr>
          <w:trHeight w:val="760"/>
        </w:trPr>
        <w:tc>
          <w:tcPr>
            <w:tcW w:w="8260" w:type="dxa"/>
          </w:tcPr>
          <w:p w14:paraId="46B71321" w14:textId="77777777" w:rsidR="00F06502" w:rsidRDefault="00F06502" w:rsidP="001070AD">
            <w:pPr>
              <w:pStyle w:val="TableParagraph"/>
              <w:ind w:left="107"/>
            </w:pPr>
            <w:r>
              <w:rPr>
                <w:spacing w:val="-2"/>
              </w:rPr>
              <w:t>History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Theory</w:t>
            </w:r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and</w:t>
            </w:r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Methodologies: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>critically</w:t>
            </w:r>
            <w:r>
              <w:t xml:space="preserve"> </w:t>
            </w:r>
            <w:proofErr w:type="spellStart"/>
            <w:r>
              <w:rPr>
                <w:spacing w:val="-2"/>
              </w:rPr>
              <w:t>analysing</w:t>
            </w:r>
            <w:proofErr w:type="spellEnd"/>
            <w:r>
              <w:rPr>
                <w:spacing w:val="-1"/>
              </w:rPr>
              <w:t xml:space="preserve"> </w:t>
            </w:r>
            <w:r>
              <w:rPr>
                <w:spacing w:val="-2"/>
              </w:rPr>
              <w:t>and</w:t>
            </w:r>
            <w:r>
              <w:rPr>
                <w:spacing w:val="-1"/>
              </w:rPr>
              <w:t xml:space="preserve"> </w:t>
            </w:r>
            <w:r>
              <w:rPr>
                <w:spacing w:val="-2"/>
              </w:rPr>
              <w:t>researching</w:t>
            </w:r>
            <w:r>
              <w:t xml:space="preserve"> </w:t>
            </w:r>
            <w:r>
              <w:rPr>
                <w:spacing w:val="-2"/>
              </w:rPr>
              <w:t>narratives</w:t>
            </w:r>
          </w:p>
          <w:p w14:paraId="7865BEF6" w14:textId="77777777" w:rsidR="00F06502" w:rsidRDefault="00F06502" w:rsidP="001070AD">
            <w:pPr>
              <w:pStyle w:val="TableParagraph"/>
              <w:spacing w:line="252" w:lineRule="exact"/>
              <w:ind w:left="107"/>
            </w:pPr>
            <w:r>
              <w:t>and</w:t>
            </w:r>
            <w:r>
              <w:rPr>
                <w:spacing w:val="-4"/>
              </w:rPr>
              <w:t xml:space="preserve"> </w:t>
            </w:r>
            <w:r>
              <w:t>cultural,</w:t>
            </w:r>
            <w:r>
              <w:rPr>
                <w:spacing w:val="-2"/>
              </w:rPr>
              <w:t xml:space="preserve"> </w:t>
            </w:r>
            <w:r>
              <w:t>environmental,</w:t>
            </w:r>
            <w:r>
              <w:rPr>
                <w:spacing w:val="-2"/>
              </w:rPr>
              <w:t xml:space="preserve"> </w:t>
            </w:r>
            <w:r>
              <w:t>and</w:t>
            </w:r>
            <w:r>
              <w:rPr>
                <w:spacing w:val="-6"/>
              </w:rPr>
              <w:t xml:space="preserve"> </w:t>
            </w:r>
            <w:r>
              <w:t>social</w:t>
            </w:r>
            <w:r>
              <w:rPr>
                <w:spacing w:val="-5"/>
              </w:rPr>
              <w:t xml:space="preserve"> </w:t>
            </w:r>
            <w:r>
              <w:t>values</w:t>
            </w:r>
            <w:r>
              <w:rPr>
                <w:spacing w:val="-6"/>
              </w:rPr>
              <w:t xml:space="preserve"> </w:t>
            </w:r>
            <w:r>
              <w:t>in</w:t>
            </w:r>
            <w:r>
              <w:rPr>
                <w:spacing w:val="-6"/>
              </w:rPr>
              <w:t xml:space="preserve"> </w:t>
            </w:r>
            <w:r>
              <w:t>architecture</w:t>
            </w:r>
            <w:r>
              <w:rPr>
                <w:spacing w:val="-6"/>
              </w:rPr>
              <w:t xml:space="preserve"> </w:t>
            </w:r>
            <w:r>
              <w:t>to</w:t>
            </w:r>
            <w:r>
              <w:rPr>
                <w:spacing w:val="-6"/>
              </w:rPr>
              <w:t xml:space="preserve"> </w:t>
            </w:r>
            <w:r>
              <w:t>understand</w:t>
            </w:r>
            <w:r>
              <w:rPr>
                <w:spacing w:val="-4"/>
              </w:rPr>
              <w:t xml:space="preserve"> </w:t>
            </w:r>
            <w:r>
              <w:t>and extend architectural pedagogy</w:t>
            </w:r>
          </w:p>
        </w:tc>
        <w:tc>
          <w:tcPr>
            <w:tcW w:w="804" w:type="dxa"/>
          </w:tcPr>
          <w:p w14:paraId="725BEBBC" w14:textId="77777777" w:rsidR="00F06502" w:rsidRDefault="00F06502" w:rsidP="001070AD">
            <w:pPr>
              <w:pStyle w:val="TableParagraph"/>
              <w:spacing w:before="1"/>
              <w:rPr>
                <w:b/>
              </w:rPr>
            </w:pPr>
          </w:p>
          <w:p w14:paraId="4B6F7B9D" w14:textId="77777777" w:rsidR="00F06502" w:rsidRDefault="00F06502" w:rsidP="001070AD">
            <w:pPr>
              <w:pStyle w:val="TableParagraph"/>
              <w:ind w:left="7" w:right="6"/>
              <w:jc w:val="center"/>
            </w:pPr>
            <w:r>
              <w:rPr>
                <w:spacing w:val="-5"/>
              </w:rPr>
              <w:t>E4</w:t>
            </w:r>
          </w:p>
        </w:tc>
      </w:tr>
      <w:tr w:rsidR="00F06502" w14:paraId="4D9FA82C" w14:textId="77777777" w:rsidTr="001070AD">
        <w:trPr>
          <w:trHeight w:val="251"/>
        </w:trPr>
        <w:tc>
          <w:tcPr>
            <w:tcW w:w="8260" w:type="dxa"/>
            <w:shd w:val="clear" w:color="auto" w:fill="D9D9D9"/>
          </w:tcPr>
          <w:p w14:paraId="2C99C36D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</w:rPr>
              <w:t>GRADUATE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</w:rPr>
              <w:t>ATTRIBUTES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AT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PART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2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  <w:spacing w:val="-4"/>
              </w:rPr>
              <w:t>LEVEL</w:t>
            </w:r>
          </w:p>
        </w:tc>
        <w:tc>
          <w:tcPr>
            <w:tcW w:w="804" w:type="dxa"/>
            <w:shd w:val="clear" w:color="auto" w:fill="D9D9D9"/>
          </w:tcPr>
          <w:p w14:paraId="21EAF402" w14:textId="77777777" w:rsidR="00F06502" w:rsidRDefault="00F06502" w:rsidP="001070AD">
            <w:pPr>
              <w:pStyle w:val="TableParagraph"/>
              <w:spacing w:line="232" w:lineRule="exact"/>
              <w:ind w:left="7" w:right="3"/>
              <w:jc w:val="center"/>
              <w:rPr>
                <w:b/>
              </w:rPr>
            </w:pPr>
            <w:r>
              <w:rPr>
                <w:b/>
                <w:spacing w:val="-5"/>
              </w:rPr>
              <w:t>GA</w:t>
            </w:r>
          </w:p>
        </w:tc>
      </w:tr>
      <w:tr w:rsidR="00F06502" w14:paraId="44FE8F24" w14:textId="77777777" w:rsidTr="001070AD">
        <w:trPr>
          <w:trHeight w:val="760"/>
        </w:trPr>
        <w:tc>
          <w:tcPr>
            <w:tcW w:w="8260" w:type="dxa"/>
          </w:tcPr>
          <w:p w14:paraId="010389B6" w14:textId="77777777" w:rsidR="00F06502" w:rsidRDefault="00F06502" w:rsidP="001070AD">
            <w:pPr>
              <w:pStyle w:val="TableParagraph"/>
              <w:ind w:left="107"/>
            </w:pPr>
            <w:r>
              <w:t>Critical</w:t>
            </w:r>
            <w:r>
              <w:rPr>
                <w:spacing w:val="-16"/>
              </w:rPr>
              <w:t xml:space="preserve"> </w:t>
            </w:r>
            <w:r>
              <w:t>understanding</w:t>
            </w:r>
            <w:r>
              <w:rPr>
                <w:spacing w:val="-14"/>
              </w:rPr>
              <w:t xml:space="preserve"> </w:t>
            </w:r>
            <w:r>
              <w:t>of</w:t>
            </w:r>
            <w:r>
              <w:rPr>
                <w:spacing w:val="-10"/>
              </w:rPr>
              <w:t xml:space="preserve"> </w:t>
            </w:r>
            <w:r>
              <w:t>how</w:t>
            </w:r>
            <w:r>
              <w:rPr>
                <w:spacing w:val="-11"/>
              </w:rPr>
              <w:t xml:space="preserve"> </w:t>
            </w:r>
            <w:r>
              <w:t>knowledge</w:t>
            </w:r>
            <w:r>
              <w:rPr>
                <w:spacing w:val="-10"/>
              </w:rPr>
              <w:t xml:space="preserve"> </w:t>
            </w:r>
            <w:r>
              <w:t>is</w:t>
            </w:r>
            <w:r>
              <w:rPr>
                <w:spacing w:val="-9"/>
              </w:rPr>
              <w:t xml:space="preserve"> </w:t>
            </w:r>
            <w:r>
              <w:t>advanced</w:t>
            </w:r>
            <w:r>
              <w:rPr>
                <w:spacing w:val="-10"/>
              </w:rPr>
              <w:t xml:space="preserve"> </w:t>
            </w:r>
            <w:r>
              <w:t>through</w:t>
            </w:r>
            <w:r>
              <w:rPr>
                <w:spacing w:val="-11"/>
              </w:rPr>
              <w:t xml:space="preserve"> </w:t>
            </w:r>
            <w:r>
              <w:t>research</w:t>
            </w:r>
            <w:r>
              <w:rPr>
                <w:spacing w:val="-15"/>
              </w:rPr>
              <w:t xml:space="preserve"> </w:t>
            </w:r>
            <w:r>
              <w:t>to</w:t>
            </w:r>
            <w:r>
              <w:rPr>
                <w:spacing w:val="-15"/>
              </w:rPr>
              <w:t xml:space="preserve"> </w:t>
            </w:r>
            <w:r>
              <w:rPr>
                <w:spacing w:val="-2"/>
              </w:rPr>
              <w:t>produce</w:t>
            </w:r>
          </w:p>
          <w:p w14:paraId="7FC6C9E7" w14:textId="77777777" w:rsidR="00F06502" w:rsidRDefault="00F06502" w:rsidP="001070AD">
            <w:pPr>
              <w:pStyle w:val="TableParagraph"/>
              <w:spacing w:line="252" w:lineRule="exact"/>
              <w:ind w:left="107" w:right="117"/>
            </w:pPr>
            <w:r>
              <w:t>clear,</w:t>
            </w:r>
            <w:r>
              <w:rPr>
                <w:spacing w:val="-16"/>
              </w:rPr>
              <w:t xml:space="preserve"> </w:t>
            </w:r>
            <w:r>
              <w:t>logically</w:t>
            </w:r>
            <w:r>
              <w:rPr>
                <w:spacing w:val="-15"/>
              </w:rPr>
              <w:t xml:space="preserve"> </w:t>
            </w:r>
            <w:r>
              <w:t>argued</w:t>
            </w:r>
            <w:r>
              <w:rPr>
                <w:spacing w:val="-15"/>
              </w:rPr>
              <w:t xml:space="preserve"> </w:t>
            </w:r>
            <w:r>
              <w:t>and</w:t>
            </w:r>
            <w:r>
              <w:rPr>
                <w:spacing w:val="-16"/>
              </w:rPr>
              <w:t xml:space="preserve"> </w:t>
            </w:r>
            <w:r>
              <w:t>original</w:t>
            </w:r>
            <w:r>
              <w:rPr>
                <w:spacing w:val="-15"/>
              </w:rPr>
              <w:t xml:space="preserve"> </w:t>
            </w:r>
            <w:r>
              <w:t>written</w:t>
            </w:r>
            <w:r>
              <w:rPr>
                <w:spacing w:val="-15"/>
              </w:rPr>
              <w:t xml:space="preserve"> </w:t>
            </w:r>
            <w:r>
              <w:t>work</w:t>
            </w:r>
            <w:r>
              <w:rPr>
                <w:spacing w:val="-15"/>
              </w:rPr>
              <w:t xml:space="preserve"> </w:t>
            </w:r>
            <w:r>
              <w:t>relating</w:t>
            </w:r>
            <w:r>
              <w:rPr>
                <w:spacing w:val="-16"/>
              </w:rPr>
              <w:t xml:space="preserve"> </w:t>
            </w:r>
            <w:r>
              <w:t>to</w:t>
            </w:r>
            <w:r>
              <w:rPr>
                <w:spacing w:val="-15"/>
              </w:rPr>
              <w:t xml:space="preserve"> </w:t>
            </w:r>
            <w:r>
              <w:t>architectural</w:t>
            </w:r>
            <w:r>
              <w:rPr>
                <w:spacing w:val="-15"/>
              </w:rPr>
              <w:t xml:space="preserve"> </w:t>
            </w:r>
            <w:r>
              <w:t>culture, theory and design</w:t>
            </w:r>
          </w:p>
        </w:tc>
        <w:tc>
          <w:tcPr>
            <w:tcW w:w="804" w:type="dxa"/>
          </w:tcPr>
          <w:p w14:paraId="083CAB5E" w14:textId="77777777" w:rsidR="00F06502" w:rsidRDefault="00F06502" w:rsidP="001070AD">
            <w:pPr>
              <w:pStyle w:val="TableParagraph"/>
              <w:spacing w:before="1"/>
              <w:rPr>
                <w:b/>
              </w:rPr>
            </w:pPr>
          </w:p>
          <w:p w14:paraId="1A86EB53" w14:textId="77777777" w:rsidR="00F06502" w:rsidRDefault="00F06502" w:rsidP="001070AD">
            <w:pPr>
              <w:pStyle w:val="TableParagraph"/>
              <w:ind w:left="7" w:right="2"/>
              <w:jc w:val="center"/>
            </w:pPr>
            <w:r>
              <w:rPr>
                <w:spacing w:val="-10"/>
              </w:rPr>
              <w:t>4</w:t>
            </w:r>
          </w:p>
        </w:tc>
      </w:tr>
      <w:tr w:rsidR="00F06502" w14:paraId="6A3839D6" w14:textId="77777777" w:rsidTr="001070AD">
        <w:trPr>
          <w:trHeight w:val="757"/>
        </w:trPr>
        <w:tc>
          <w:tcPr>
            <w:tcW w:w="8260" w:type="dxa"/>
          </w:tcPr>
          <w:p w14:paraId="74C6368F" w14:textId="77777777" w:rsidR="00F06502" w:rsidRDefault="00F06502" w:rsidP="001070AD">
            <w:pPr>
              <w:pStyle w:val="TableParagraph"/>
              <w:ind w:left="107"/>
            </w:pPr>
            <w:r>
              <w:t>understanding</w:t>
            </w:r>
            <w:r>
              <w:rPr>
                <w:spacing w:val="-16"/>
              </w:rPr>
              <w:t xml:space="preserve"> </w:t>
            </w:r>
            <w:r>
              <w:t>of</w:t>
            </w:r>
            <w:r>
              <w:rPr>
                <w:spacing w:val="-13"/>
              </w:rPr>
              <w:t xml:space="preserve"> </w:t>
            </w:r>
            <w:r>
              <w:t>the</w:t>
            </w:r>
            <w:r>
              <w:rPr>
                <w:spacing w:val="-16"/>
              </w:rPr>
              <w:t xml:space="preserve"> </w:t>
            </w:r>
            <w:r>
              <w:t>context</w:t>
            </w:r>
            <w:r>
              <w:rPr>
                <w:spacing w:val="-15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the</w:t>
            </w:r>
            <w:r>
              <w:rPr>
                <w:spacing w:val="-16"/>
              </w:rPr>
              <w:t xml:space="preserve"> </w:t>
            </w:r>
            <w:r>
              <w:t>architect</w:t>
            </w:r>
            <w:r>
              <w:rPr>
                <w:spacing w:val="-15"/>
              </w:rPr>
              <w:t xml:space="preserve"> </w:t>
            </w:r>
            <w:r>
              <w:t>and</w:t>
            </w:r>
            <w:r>
              <w:rPr>
                <w:spacing w:val="-11"/>
              </w:rPr>
              <w:t xml:space="preserve"> </w:t>
            </w:r>
            <w:r>
              <w:t>the</w:t>
            </w:r>
            <w:r>
              <w:rPr>
                <w:spacing w:val="-15"/>
              </w:rPr>
              <w:t xml:space="preserve"> </w:t>
            </w:r>
            <w:r>
              <w:t>construction</w:t>
            </w:r>
            <w:r>
              <w:rPr>
                <w:spacing w:val="-13"/>
              </w:rPr>
              <w:t xml:space="preserve"> </w:t>
            </w:r>
            <w:r>
              <w:t>industry,</w:t>
            </w:r>
            <w:r>
              <w:rPr>
                <w:spacing w:val="-13"/>
              </w:rPr>
              <w:t xml:space="preserve"> </w:t>
            </w:r>
            <w:r>
              <w:t>Including the</w:t>
            </w:r>
            <w:r>
              <w:rPr>
                <w:spacing w:val="-3"/>
              </w:rPr>
              <w:t xml:space="preserve"> </w:t>
            </w:r>
            <w:r>
              <w:t>architect's</w:t>
            </w:r>
            <w:r>
              <w:rPr>
                <w:spacing w:val="-5"/>
              </w:rPr>
              <w:t xml:space="preserve"> </w:t>
            </w:r>
            <w:r>
              <w:t>role in the</w:t>
            </w:r>
            <w:r>
              <w:rPr>
                <w:spacing w:val="-5"/>
              </w:rPr>
              <w:t xml:space="preserve"> </w:t>
            </w:r>
            <w:r>
              <w:t>processes of procurement</w:t>
            </w:r>
            <w:r>
              <w:rPr>
                <w:spacing w:val="-1"/>
              </w:rPr>
              <w:t xml:space="preserve"> </w:t>
            </w:r>
            <w:r>
              <w:t>and building production, and</w:t>
            </w:r>
          </w:p>
          <w:p w14:paraId="73280E06" w14:textId="77777777" w:rsidR="00F06502" w:rsidRDefault="00F06502" w:rsidP="001070AD">
            <w:pPr>
              <w:pStyle w:val="TableParagraph"/>
              <w:spacing w:line="232" w:lineRule="exact"/>
              <w:ind w:left="107"/>
            </w:pPr>
            <w:r>
              <w:rPr>
                <w:spacing w:val="-2"/>
              </w:rPr>
              <w:t>under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legislation</w:t>
            </w:r>
          </w:p>
        </w:tc>
        <w:tc>
          <w:tcPr>
            <w:tcW w:w="804" w:type="dxa"/>
          </w:tcPr>
          <w:p w14:paraId="62AEE29B" w14:textId="77777777" w:rsidR="00F06502" w:rsidRDefault="00F06502" w:rsidP="001070AD">
            <w:pPr>
              <w:pStyle w:val="TableParagraph"/>
              <w:spacing w:before="252"/>
              <w:ind w:left="7" w:right="2"/>
              <w:jc w:val="center"/>
            </w:pPr>
            <w:r>
              <w:rPr>
                <w:spacing w:val="-10"/>
              </w:rPr>
              <w:t>5</w:t>
            </w:r>
          </w:p>
        </w:tc>
      </w:tr>
      <w:tr w:rsidR="00F06502" w14:paraId="2126B1FA" w14:textId="77777777" w:rsidTr="001070AD">
        <w:trPr>
          <w:trHeight w:val="506"/>
        </w:trPr>
        <w:tc>
          <w:tcPr>
            <w:tcW w:w="8260" w:type="dxa"/>
          </w:tcPr>
          <w:p w14:paraId="0A0FA54E" w14:textId="77777777" w:rsidR="00F06502" w:rsidRDefault="00F06502" w:rsidP="001070AD">
            <w:pPr>
              <w:pStyle w:val="TableParagraph"/>
              <w:spacing w:line="254" w:lineRule="exact"/>
              <w:ind w:left="107"/>
            </w:pPr>
            <w:r>
              <w:t>problem</w:t>
            </w:r>
            <w:r>
              <w:rPr>
                <w:spacing w:val="-2"/>
              </w:rPr>
              <w:t xml:space="preserve"> </w:t>
            </w:r>
            <w:r>
              <w:t>solving</w:t>
            </w:r>
            <w:r>
              <w:rPr>
                <w:spacing w:val="-3"/>
              </w:rPr>
              <w:t xml:space="preserve"> </w:t>
            </w:r>
            <w:r>
              <w:t>skills,</w:t>
            </w:r>
            <w:r>
              <w:rPr>
                <w:spacing w:val="-2"/>
              </w:rPr>
              <w:t xml:space="preserve"> </w:t>
            </w:r>
            <w:r>
              <w:t>professional</w:t>
            </w:r>
            <w:r>
              <w:rPr>
                <w:spacing w:val="-4"/>
              </w:rPr>
              <w:t xml:space="preserve"> </w:t>
            </w:r>
            <w:r>
              <w:t>judgement,</w:t>
            </w:r>
            <w:r>
              <w:rPr>
                <w:spacing w:val="-4"/>
              </w:rPr>
              <w:t xml:space="preserve"> </w:t>
            </w:r>
            <w:r>
              <w:t>and</w:t>
            </w:r>
            <w:r>
              <w:rPr>
                <w:spacing w:val="-3"/>
              </w:rPr>
              <w:t xml:space="preserve"> </w:t>
            </w:r>
            <w:r>
              <w:t>ability</w:t>
            </w:r>
            <w:r>
              <w:rPr>
                <w:spacing w:val="-2"/>
              </w:rPr>
              <w:t xml:space="preserve"> </w:t>
            </w:r>
            <w:r>
              <w:t>to</w:t>
            </w:r>
            <w:r>
              <w:rPr>
                <w:spacing w:val="-5"/>
              </w:rPr>
              <w:t xml:space="preserve"> </w:t>
            </w:r>
            <w:r>
              <w:t>take</w:t>
            </w:r>
            <w:r>
              <w:rPr>
                <w:spacing w:val="-8"/>
              </w:rPr>
              <w:t xml:space="preserve"> </w:t>
            </w:r>
            <w:r>
              <w:t>the</w:t>
            </w:r>
            <w:r>
              <w:rPr>
                <w:spacing w:val="-3"/>
              </w:rPr>
              <w:t xml:space="preserve"> </w:t>
            </w:r>
            <w:r>
              <w:t>initiative</w:t>
            </w:r>
            <w:r>
              <w:rPr>
                <w:spacing w:val="-3"/>
              </w:rPr>
              <w:t xml:space="preserve"> </w:t>
            </w:r>
            <w:r>
              <w:t>and make appropriate decisions in complex and unpredictable circumstances</w:t>
            </w:r>
          </w:p>
        </w:tc>
        <w:tc>
          <w:tcPr>
            <w:tcW w:w="804" w:type="dxa"/>
          </w:tcPr>
          <w:p w14:paraId="15455DA8" w14:textId="77777777" w:rsidR="00F06502" w:rsidRDefault="00F06502" w:rsidP="001070AD">
            <w:pPr>
              <w:pStyle w:val="TableParagraph"/>
              <w:spacing w:before="127"/>
              <w:ind w:left="7" w:right="2"/>
              <w:jc w:val="center"/>
            </w:pPr>
            <w:r>
              <w:rPr>
                <w:spacing w:val="-10"/>
              </w:rPr>
              <w:t>6</w:t>
            </w:r>
          </w:p>
        </w:tc>
      </w:tr>
    </w:tbl>
    <w:p w14:paraId="64868348" w14:textId="77777777" w:rsidR="00F06502" w:rsidRDefault="00F06502" w:rsidP="00F06502">
      <w:pPr>
        <w:pStyle w:val="BodyText"/>
        <w:spacing w:before="7"/>
        <w:rPr>
          <w:b/>
        </w:rPr>
      </w:pPr>
    </w:p>
    <w:p w14:paraId="17675B98" w14:textId="77777777" w:rsidR="00F06502" w:rsidRDefault="00F06502" w:rsidP="00F06502">
      <w:pPr>
        <w:pStyle w:val="Heading2"/>
      </w:pPr>
      <w:r>
        <w:rPr>
          <w:spacing w:val="-2"/>
        </w:rPr>
        <w:t>AIM(S)</w:t>
      </w:r>
    </w:p>
    <w:p w14:paraId="7331820D" w14:textId="77777777" w:rsidR="00F06502" w:rsidRDefault="00F06502" w:rsidP="00F06502">
      <w:pPr>
        <w:pStyle w:val="ListParagraph"/>
        <w:numPr>
          <w:ilvl w:val="0"/>
          <w:numId w:val="1"/>
        </w:numPr>
        <w:tabs>
          <w:tab w:val="left" w:pos="995"/>
        </w:tabs>
        <w:spacing w:before="243" w:line="237" w:lineRule="auto"/>
        <w:ind w:right="563"/>
        <w:contextualSpacing w:val="0"/>
        <w:jc w:val="both"/>
      </w:pPr>
      <w:r>
        <w:t>To provide students with a broad survey of current developments in architectural theory, emerging patterns of professional practice and sustainability.</w:t>
      </w:r>
    </w:p>
    <w:p w14:paraId="4D571087" w14:textId="77777777" w:rsidR="00F06502" w:rsidRDefault="00F06502" w:rsidP="00F06502">
      <w:pPr>
        <w:pStyle w:val="ListParagraph"/>
        <w:numPr>
          <w:ilvl w:val="0"/>
          <w:numId w:val="1"/>
        </w:numPr>
        <w:tabs>
          <w:tab w:val="left" w:pos="995"/>
        </w:tabs>
        <w:spacing w:before="244" w:line="237" w:lineRule="auto"/>
        <w:ind w:right="560"/>
        <w:contextualSpacing w:val="0"/>
        <w:jc w:val="both"/>
      </w:pPr>
      <w:r>
        <w:t>To allow students to investigate and share the latest thinking in a specialist field directly related to architectural practice or theory.</w:t>
      </w:r>
    </w:p>
    <w:p w14:paraId="2021E2C9" w14:textId="77777777" w:rsidR="00F06502" w:rsidRDefault="00F06502" w:rsidP="00F06502">
      <w:pPr>
        <w:pStyle w:val="Heading2"/>
        <w:spacing w:before="251"/>
      </w:pPr>
      <w:r>
        <w:t>LEARNING</w:t>
      </w:r>
      <w:r>
        <w:rPr>
          <w:spacing w:val="-8"/>
        </w:rPr>
        <w:t xml:space="preserve"> </w:t>
      </w:r>
      <w:r>
        <w:rPr>
          <w:spacing w:val="-2"/>
        </w:rPr>
        <w:t>OUTCOMES</w:t>
      </w:r>
    </w:p>
    <w:p w14:paraId="4F060765" w14:textId="77777777" w:rsidR="00F06502" w:rsidRDefault="00F06502" w:rsidP="00F06502">
      <w:pPr>
        <w:pStyle w:val="BodyText"/>
        <w:spacing w:before="1"/>
        <w:rPr>
          <w:b/>
        </w:rPr>
      </w:pPr>
    </w:p>
    <w:p w14:paraId="35568762" w14:textId="77777777" w:rsidR="00F06502" w:rsidRDefault="00F06502" w:rsidP="00F06502">
      <w:pPr>
        <w:pStyle w:val="BodyText"/>
        <w:ind w:left="143"/>
      </w:pPr>
      <w:r>
        <w:t>Upon</w:t>
      </w:r>
      <w:r>
        <w:rPr>
          <w:spacing w:val="-5"/>
        </w:rPr>
        <w:t xml:space="preserve"> </w:t>
      </w:r>
      <w:proofErr w:type="gramStart"/>
      <w:r>
        <w:t>the</w:t>
      </w:r>
      <w:r>
        <w:rPr>
          <w:spacing w:val="-7"/>
        </w:rPr>
        <w:t xml:space="preserve"> </w:t>
      </w:r>
      <w:r>
        <w:t>successful</w:t>
      </w:r>
      <w:proofErr w:type="gramEnd"/>
      <w:r>
        <w:rPr>
          <w:spacing w:val="-6"/>
        </w:rPr>
        <w:t xml:space="preserve"> </w:t>
      </w:r>
      <w:r>
        <w:t>completion</w:t>
      </w:r>
      <w:r>
        <w:rPr>
          <w:spacing w:val="-5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this</w:t>
      </w:r>
      <w:r>
        <w:rPr>
          <w:spacing w:val="-6"/>
        </w:rPr>
        <w:t xml:space="preserve"> </w:t>
      </w:r>
      <w:r>
        <w:t>module,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student</w:t>
      </w:r>
      <w:r>
        <w:rPr>
          <w:spacing w:val="-6"/>
        </w:rPr>
        <w:t xml:space="preserve"> </w:t>
      </w:r>
      <w:r>
        <w:t>should</w:t>
      </w:r>
      <w:r>
        <w:rPr>
          <w:spacing w:val="-5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able</w:t>
      </w:r>
      <w:r>
        <w:rPr>
          <w:spacing w:val="-4"/>
        </w:rPr>
        <w:t xml:space="preserve"> </w:t>
      </w:r>
      <w:r>
        <w:rPr>
          <w:spacing w:val="-5"/>
        </w:rPr>
        <w:t>to:</w:t>
      </w:r>
    </w:p>
    <w:p w14:paraId="53947E56" w14:textId="77777777" w:rsidR="00F06502" w:rsidRDefault="00F06502" w:rsidP="00F06502">
      <w:pPr>
        <w:pStyle w:val="ListParagraph"/>
        <w:numPr>
          <w:ilvl w:val="0"/>
          <w:numId w:val="1"/>
        </w:numPr>
        <w:tabs>
          <w:tab w:val="left" w:pos="995"/>
        </w:tabs>
        <w:spacing w:before="243" w:line="237" w:lineRule="auto"/>
        <w:ind w:right="559"/>
        <w:contextualSpacing w:val="0"/>
        <w:jc w:val="both"/>
      </w:pPr>
      <w:r>
        <w:t>demonstrate</w:t>
      </w:r>
      <w:r>
        <w:rPr>
          <w:spacing w:val="-9"/>
        </w:rPr>
        <w:t xml:space="preserve"> </w:t>
      </w:r>
      <w:r>
        <w:t>an</w:t>
      </w:r>
      <w:r>
        <w:rPr>
          <w:spacing w:val="-10"/>
        </w:rPr>
        <w:t xml:space="preserve"> </w:t>
      </w:r>
      <w:r>
        <w:t>appreciation</w:t>
      </w:r>
      <w:r>
        <w:rPr>
          <w:spacing w:val="-8"/>
        </w:rPr>
        <w:t xml:space="preserve"> </w:t>
      </w:r>
      <w:r>
        <w:t>of</w:t>
      </w:r>
      <w:r>
        <w:rPr>
          <w:spacing w:val="-11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main</w:t>
      </w:r>
      <w:r>
        <w:rPr>
          <w:spacing w:val="-7"/>
        </w:rPr>
        <w:t xml:space="preserve"> </w:t>
      </w:r>
      <w:r>
        <w:t>developments</w:t>
      </w:r>
      <w:r>
        <w:rPr>
          <w:spacing w:val="-9"/>
        </w:rPr>
        <w:t xml:space="preserve"> </w:t>
      </w:r>
      <w:r>
        <w:t>in</w:t>
      </w:r>
      <w:r>
        <w:rPr>
          <w:spacing w:val="-7"/>
        </w:rPr>
        <w:t xml:space="preserve"> </w:t>
      </w:r>
      <w:r>
        <w:t>contemporary</w:t>
      </w:r>
      <w:r>
        <w:rPr>
          <w:spacing w:val="-7"/>
        </w:rPr>
        <w:t xml:space="preserve"> </w:t>
      </w:r>
      <w:r>
        <w:t xml:space="preserve">architectural </w:t>
      </w:r>
      <w:r>
        <w:rPr>
          <w:spacing w:val="-2"/>
        </w:rPr>
        <w:t>culture;</w:t>
      </w:r>
    </w:p>
    <w:p w14:paraId="02BF8AE1" w14:textId="77777777" w:rsidR="00F06502" w:rsidRDefault="00F06502" w:rsidP="00F06502">
      <w:pPr>
        <w:pStyle w:val="ListParagraph"/>
        <w:numPr>
          <w:ilvl w:val="0"/>
          <w:numId w:val="1"/>
        </w:numPr>
        <w:tabs>
          <w:tab w:val="left" w:pos="995"/>
        </w:tabs>
        <w:spacing w:before="241"/>
        <w:ind w:right="563"/>
        <w:contextualSpacing w:val="0"/>
        <w:jc w:val="both"/>
      </w:pPr>
      <w:r>
        <w:t xml:space="preserve">demonstrate a critical understanding of the context of current and emerging architectural practice and the nature of contested issues in architecture and related </w:t>
      </w:r>
      <w:r>
        <w:rPr>
          <w:spacing w:val="-2"/>
        </w:rPr>
        <w:t>disciplines.</w:t>
      </w:r>
    </w:p>
    <w:p w14:paraId="093F80DB" w14:textId="77777777" w:rsidR="00F06502" w:rsidRDefault="00F06502" w:rsidP="00F06502">
      <w:pPr>
        <w:pStyle w:val="ListParagraph"/>
        <w:jc w:val="both"/>
        <w:sectPr w:rsidR="00F06502" w:rsidSect="00F06502">
          <w:pgSz w:w="11910" w:h="16840"/>
          <w:pgMar w:top="1380" w:right="850" w:bottom="1080" w:left="1275" w:header="0" w:footer="850" w:gutter="0"/>
          <w:cols w:space="720"/>
        </w:sectPr>
      </w:pPr>
    </w:p>
    <w:p w14:paraId="643EFDFE" w14:textId="77777777" w:rsidR="00F06502" w:rsidRDefault="00F06502" w:rsidP="00F06502">
      <w:pPr>
        <w:pStyle w:val="Heading2"/>
        <w:spacing w:before="80"/>
      </w:pPr>
      <w:r>
        <w:lastRenderedPageBreak/>
        <w:t>INDICATIVE</w:t>
      </w:r>
      <w:r>
        <w:rPr>
          <w:spacing w:val="-9"/>
        </w:rPr>
        <w:t xml:space="preserve"> </w:t>
      </w:r>
      <w:r>
        <w:rPr>
          <w:spacing w:val="-2"/>
        </w:rPr>
        <w:t>CONTENT</w:t>
      </w:r>
    </w:p>
    <w:p w14:paraId="5FA2DF17" w14:textId="77777777" w:rsidR="00F06502" w:rsidRDefault="00F06502" w:rsidP="00F06502">
      <w:pPr>
        <w:pStyle w:val="ListParagraph"/>
        <w:numPr>
          <w:ilvl w:val="0"/>
          <w:numId w:val="1"/>
        </w:numPr>
        <w:tabs>
          <w:tab w:val="left" w:pos="995"/>
        </w:tabs>
        <w:spacing w:before="243" w:line="237" w:lineRule="auto"/>
        <w:ind w:right="1014"/>
        <w:contextualSpacing w:val="0"/>
      </w:pPr>
      <w:r>
        <w:t>Lectures</w:t>
      </w:r>
      <w:r>
        <w:rPr>
          <w:spacing w:val="-5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seminars</w:t>
      </w:r>
      <w:r>
        <w:rPr>
          <w:spacing w:val="-2"/>
        </w:rPr>
        <w:t xml:space="preserve"> </w:t>
      </w:r>
      <w:r>
        <w:t>on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main</w:t>
      </w:r>
      <w:r>
        <w:rPr>
          <w:spacing w:val="-3"/>
        </w:rPr>
        <w:t xml:space="preserve"> </w:t>
      </w:r>
      <w:r>
        <w:t>developments</w:t>
      </w:r>
      <w:r>
        <w:rPr>
          <w:spacing w:val="-2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contemporary</w:t>
      </w:r>
      <w:r>
        <w:rPr>
          <w:spacing w:val="-4"/>
        </w:rPr>
        <w:t xml:space="preserve"> </w:t>
      </w:r>
      <w:r>
        <w:t xml:space="preserve">architectural </w:t>
      </w:r>
      <w:r>
        <w:rPr>
          <w:spacing w:val="-2"/>
        </w:rPr>
        <w:t>culture.</w:t>
      </w:r>
    </w:p>
    <w:p w14:paraId="06556082" w14:textId="77777777" w:rsidR="00F06502" w:rsidRDefault="00F06502" w:rsidP="00F06502">
      <w:pPr>
        <w:pStyle w:val="ListParagraph"/>
        <w:numPr>
          <w:ilvl w:val="0"/>
          <w:numId w:val="1"/>
        </w:numPr>
        <w:tabs>
          <w:tab w:val="left" w:pos="995"/>
        </w:tabs>
        <w:spacing w:before="242"/>
        <w:ind w:hanging="568"/>
        <w:contextualSpacing w:val="0"/>
      </w:pPr>
      <w:r>
        <w:t>Individual</w:t>
      </w:r>
      <w:r>
        <w:rPr>
          <w:spacing w:val="-9"/>
        </w:rPr>
        <w:t xml:space="preserve"> </w:t>
      </w:r>
      <w:r>
        <w:t>investigation</w:t>
      </w:r>
      <w:r>
        <w:rPr>
          <w:spacing w:val="-7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a</w:t>
      </w:r>
      <w:r>
        <w:rPr>
          <w:spacing w:val="-9"/>
        </w:rPr>
        <w:t xml:space="preserve"> </w:t>
      </w:r>
      <w:r>
        <w:t>particular</w:t>
      </w:r>
      <w:r>
        <w:rPr>
          <w:spacing w:val="-7"/>
        </w:rPr>
        <w:t xml:space="preserve"> </w:t>
      </w:r>
      <w:r>
        <w:t>aspect</w:t>
      </w:r>
      <w:r>
        <w:rPr>
          <w:spacing w:val="-8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contemporary</w:t>
      </w:r>
      <w:r>
        <w:rPr>
          <w:spacing w:val="-8"/>
        </w:rPr>
        <w:t xml:space="preserve"> </w:t>
      </w:r>
      <w:r>
        <w:t>architectural</w:t>
      </w:r>
      <w:r>
        <w:rPr>
          <w:spacing w:val="-7"/>
        </w:rPr>
        <w:t xml:space="preserve"> </w:t>
      </w:r>
      <w:r>
        <w:rPr>
          <w:spacing w:val="-2"/>
        </w:rPr>
        <w:t>culture.</w:t>
      </w:r>
    </w:p>
    <w:p w14:paraId="146404F7" w14:textId="77777777" w:rsidR="00F06502" w:rsidRDefault="00F06502" w:rsidP="00F06502">
      <w:pPr>
        <w:pStyle w:val="ListParagraph"/>
        <w:numPr>
          <w:ilvl w:val="0"/>
          <w:numId w:val="1"/>
        </w:numPr>
        <w:tabs>
          <w:tab w:val="left" w:pos="995"/>
        </w:tabs>
        <w:spacing w:before="237"/>
        <w:ind w:hanging="568"/>
        <w:contextualSpacing w:val="0"/>
      </w:pPr>
      <w:r>
        <w:t>Student</w:t>
      </w:r>
      <w:r>
        <w:rPr>
          <w:spacing w:val="-6"/>
        </w:rPr>
        <w:t xml:space="preserve"> </w:t>
      </w:r>
      <w:r>
        <w:t>presentations</w:t>
      </w:r>
      <w:r>
        <w:rPr>
          <w:spacing w:val="-6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results</w:t>
      </w:r>
      <w:r>
        <w:rPr>
          <w:spacing w:val="-6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their</w:t>
      </w:r>
      <w:r>
        <w:rPr>
          <w:spacing w:val="-5"/>
        </w:rPr>
        <w:t xml:space="preserve"> </w:t>
      </w:r>
      <w:r>
        <w:rPr>
          <w:spacing w:val="-2"/>
        </w:rPr>
        <w:t>investigations.</w:t>
      </w:r>
    </w:p>
    <w:p w14:paraId="5C1F31E0" w14:textId="77777777" w:rsidR="00F06502" w:rsidRDefault="00F06502" w:rsidP="00F06502">
      <w:pPr>
        <w:pStyle w:val="Heading3"/>
        <w:spacing w:before="251"/>
      </w:pPr>
      <w:r>
        <w:t>Study</w:t>
      </w:r>
      <w:r>
        <w:rPr>
          <w:spacing w:val="-7"/>
        </w:rPr>
        <w:t xml:space="preserve"> </w:t>
      </w:r>
      <w:r>
        <w:t>Time</w:t>
      </w:r>
      <w:r>
        <w:rPr>
          <w:spacing w:val="-4"/>
        </w:rPr>
        <w:t xml:space="preserve"> </w:t>
      </w:r>
      <w:r>
        <w:rPr>
          <w:spacing w:val="-2"/>
        </w:rPr>
        <w:t>Allocation</w:t>
      </w:r>
    </w:p>
    <w:p w14:paraId="33C9366B" w14:textId="77777777" w:rsidR="00F06502" w:rsidRDefault="00F06502" w:rsidP="00F06502">
      <w:pPr>
        <w:pStyle w:val="BodyText"/>
        <w:rPr>
          <w:b/>
        </w:rPr>
      </w:pPr>
    </w:p>
    <w:p w14:paraId="49396AC2" w14:textId="77777777" w:rsidR="00F06502" w:rsidRDefault="00F06502" w:rsidP="00F06502">
      <w:pPr>
        <w:pStyle w:val="BodyText"/>
        <w:spacing w:before="1"/>
        <w:ind w:left="143"/>
      </w:pPr>
      <w:r>
        <w:t>The</w:t>
      </w:r>
      <w:r>
        <w:rPr>
          <w:spacing w:val="-3"/>
        </w:rPr>
        <w:t xml:space="preserve"> </w:t>
      </w:r>
      <w:r>
        <w:t>study</w:t>
      </w:r>
      <w:r>
        <w:rPr>
          <w:spacing w:val="-6"/>
        </w:rPr>
        <w:t xml:space="preserve"> </w:t>
      </w:r>
      <w:r>
        <w:t>time</w:t>
      </w:r>
      <w:r>
        <w:rPr>
          <w:spacing w:val="-4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module</w:t>
      </w:r>
      <w:r>
        <w:rPr>
          <w:spacing w:val="-3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divided</w:t>
      </w:r>
      <w:r>
        <w:rPr>
          <w:spacing w:val="-2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rPr>
          <w:spacing w:val="-2"/>
        </w:rPr>
        <w:t>follows:</w:t>
      </w:r>
    </w:p>
    <w:p w14:paraId="3AC15DAF" w14:textId="77777777" w:rsidR="00F06502" w:rsidRDefault="00F06502" w:rsidP="00F06502">
      <w:pPr>
        <w:pStyle w:val="BodyText"/>
        <w:spacing w:before="20" w:after="1"/>
        <w:rPr>
          <w:sz w:val="20"/>
        </w:rPr>
      </w:pPr>
    </w:p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0"/>
        <w:gridCol w:w="1771"/>
        <w:gridCol w:w="1774"/>
      </w:tblGrid>
      <w:tr w:rsidR="00F06502" w14:paraId="36C731E9" w14:textId="77777777" w:rsidTr="001070AD">
        <w:trPr>
          <w:trHeight w:val="254"/>
        </w:trPr>
        <w:tc>
          <w:tcPr>
            <w:tcW w:w="3970" w:type="dxa"/>
          </w:tcPr>
          <w:p w14:paraId="2733C7CF" w14:textId="77777777" w:rsidR="00F06502" w:rsidRDefault="00F06502" w:rsidP="001070AD">
            <w:pPr>
              <w:pStyle w:val="TableParagraph"/>
              <w:spacing w:before="3" w:line="232" w:lineRule="exact"/>
              <w:ind w:left="107"/>
              <w:rPr>
                <w:b/>
              </w:rPr>
            </w:pPr>
            <w:r>
              <w:rPr>
                <w:b/>
              </w:rPr>
              <w:t>Activity</w:t>
            </w:r>
            <w:r>
              <w:rPr>
                <w:b/>
                <w:spacing w:val="-4"/>
              </w:rPr>
              <w:t xml:space="preserve"> type</w:t>
            </w:r>
          </w:p>
        </w:tc>
        <w:tc>
          <w:tcPr>
            <w:tcW w:w="1771" w:type="dxa"/>
          </w:tcPr>
          <w:p w14:paraId="088523BF" w14:textId="77777777" w:rsidR="00F06502" w:rsidRDefault="00F06502" w:rsidP="001070AD">
            <w:pPr>
              <w:pStyle w:val="TableParagraph"/>
              <w:spacing w:before="3" w:line="232" w:lineRule="exact"/>
              <w:ind w:left="10" w:right="3"/>
              <w:jc w:val="center"/>
              <w:rPr>
                <w:b/>
              </w:rPr>
            </w:pPr>
            <w:r>
              <w:rPr>
                <w:b/>
                <w:spacing w:val="-4"/>
              </w:rPr>
              <w:t>Hours</w:t>
            </w:r>
          </w:p>
        </w:tc>
        <w:tc>
          <w:tcPr>
            <w:tcW w:w="1774" w:type="dxa"/>
          </w:tcPr>
          <w:p w14:paraId="76B91E2A" w14:textId="77777777" w:rsidR="00F06502" w:rsidRDefault="00F06502" w:rsidP="001070AD">
            <w:pPr>
              <w:pStyle w:val="TableParagraph"/>
              <w:spacing w:before="3" w:line="232" w:lineRule="exact"/>
              <w:ind w:left="11"/>
              <w:jc w:val="center"/>
              <w:rPr>
                <w:b/>
              </w:rPr>
            </w:pPr>
            <w:r>
              <w:rPr>
                <w:b/>
                <w:spacing w:val="-2"/>
              </w:rPr>
              <w:t>Percentage</w:t>
            </w:r>
          </w:p>
        </w:tc>
      </w:tr>
      <w:tr w:rsidR="00F06502" w14:paraId="22AB8674" w14:textId="77777777" w:rsidTr="001070AD">
        <w:trPr>
          <w:trHeight w:val="254"/>
        </w:trPr>
        <w:tc>
          <w:tcPr>
            <w:tcW w:w="3970" w:type="dxa"/>
          </w:tcPr>
          <w:p w14:paraId="12D28CD7" w14:textId="77777777" w:rsidR="00F06502" w:rsidRDefault="00F06502" w:rsidP="001070AD">
            <w:pPr>
              <w:pStyle w:val="TableParagraph"/>
              <w:spacing w:line="234" w:lineRule="exact"/>
              <w:ind w:left="107"/>
            </w:pPr>
            <w:r>
              <w:t>Scheduled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71" w:type="dxa"/>
          </w:tcPr>
          <w:p w14:paraId="3271DBBD" w14:textId="77777777" w:rsidR="00F06502" w:rsidRDefault="00F06502" w:rsidP="001070AD">
            <w:pPr>
              <w:pStyle w:val="TableParagraph"/>
              <w:spacing w:line="234" w:lineRule="exact"/>
              <w:ind w:left="10"/>
              <w:jc w:val="center"/>
            </w:pPr>
            <w:r>
              <w:rPr>
                <w:spacing w:val="-5"/>
              </w:rPr>
              <w:t>48</w:t>
            </w:r>
          </w:p>
        </w:tc>
        <w:tc>
          <w:tcPr>
            <w:tcW w:w="1774" w:type="dxa"/>
          </w:tcPr>
          <w:p w14:paraId="5507AE03" w14:textId="77777777" w:rsidR="00F06502" w:rsidRDefault="00F06502" w:rsidP="001070AD">
            <w:pPr>
              <w:pStyle w:val="TableParagraph"/>
              <w:spacing w:line="234" w:lineRule="exact"/>
              <w:ind w:left="11" w:right="4"/>
              <w:jc w:val="center"/>
            </w:pPr>
            <w:r>
              <w:rPr>
                <w:spacing w:val="-5"/>
              </w:rPr>
              <w:t>24%</w:t>
            </w:r>
          </w:p>
        </w:tc>
      </w:tr>
      <w:tr w:rsidR="00F06502" w14:paraId="4C4F7F58" w14:textId="77777777" w:rsidTr="001070AD">
        <w:trPr>
          <w:trHeight w:val="251"/>
        </w:trPr>
        <w:tc>
          <w:tcPr>
            <w:tcW w:w="3970" w:type="dxa"/>
          </w:tcPr>
          <w:p w14:paraId="2951D00E" w14:textId="77777777" w:rsidR="00F06502" w:rsidRDefault="00F06502" w:rsidP="001070AD">
            <w:pPr>
              <w:pStyle w:val="TableParagraph"/>
              <w:spacing w:line="232" w:lineRule="exact"/>
              <w:ind w:left="107"/>
            </w:pPr>
            <w:r>
              <w:t>Independent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71" w:type="dxa"/>
          </w:tcPr>
          <w:p w14:paraId="42A7809A" w14:textId="77777777" w:rsidR="00F06502" w:rsidRDefault="00F06502" w:rsidP="001070AD">
            <w:pPr>
              <w:pStyle w:val="TableParagraph"/>
              <w:spacing w:line="232" w:lineRule="exact"/>
              <w:ind w:left="10" w:right="3"/>
              <w:jc w:val="center"/>
            </w:pPr>
            <w:r>
              <w:rPr>
                <w:spacing w:val="-5"/>
              </w:rPr>
              <w:t>152</w:t>
            </w:r>
          </w:p>
        </w:tc>
        <w:tc>
          <w:tcPr>
            <w:tcW w:w="1774" w:type="dxa"/>
          </w:tcPr>
          <w:p w14:paraId="2EFD73C8" w14:textId="77777777" w:rsidR="00F06502" w:rsidRDefault="00F06502" w:rsidP="001070AD">
            <w:pPr>
              <w:pStyle w:val="TableParagraph"/>
              <w:spacing w:line="232" w:lineRule="exact"/>
              <w:ind w:left="11" w:right="4"/>
              <w:jc w:val="center"/>
            </w:pPr>
            <w:r>
              <w:rPr>
                <w:spacing w:val="-5"/>
              </w:rPr>
              <w:t>76%</w:t>
            </w:r>
          </w:p>
        </w:tc>
      </w:tr>
      <w:tr w:rsidR="00F06502" w14:paraId="422D1C9A" w14:textId="77777777" w:rsidTr="001070AD">
        <w:trPr>
          <w:trHeight w:val="253"/>
        </w:trPr>
        <w:tc>
          <w:tcPr>
            <w:tcW w:w="3970" w:type="dxa"/>
          </w:tcPr>
          <w:p w14:paraId="20D53BF2" w14:textId="77777777" w:rsidR="00F06502" w:rsidRDefault="00F06502" w:rsidP="001070AD">
            <w:pPr>
              <w:pStyle w:val="TableParagraph"/>
              <w:spacing w:line="234" w:lineRule="exact"/>
              <w:ind w:left="107"/>
            </w:pPr>
            <w:r>
              <w:t>Placement</w:t>
            </w:r>
            <w:r>
              <w:rPr>
                <w:spacing w:val="-6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71" w:type="dxa"/>
          </w:tcPr>
          <w:p w14:paraId="2F6978C0" w14:textId="77777777" w:rsidR="00F06502" w:rsidRDefault="00F06502" w:rsidP="001070AD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74" w:type="dxa"/>
          </w:tcPr>
          <w:p w14:paraId="7C4A1C50" w14:textId="77777777" w:rsidR="00F06502" w:rsidRDefault="00F06502" w:rsidP="001070AD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F06502" w14:paraId="23B7CE56" w14:textId="77777777" w:rsidTr="001070AD">
        <w:trPr>
          <w:trHeight w:val="251"/>
        </w:trPr>
        <w:tc>
          <w:tcPr>
            <w:tcW w:w="3970" w:type="dxa"/>
          </w:tcPr>
          <w:p w14:paraId="57AF1D61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  <w:spacing w:val="-2"/>
              </w:rPr>
              <w:t>TOTAL</w:t>
            </w:r>
          </w:p>
        </w:tc>
        <w:tc>
          <w:tcPr>
            <w:tcW w:w="1771" w:type="dxa"/>
          </w:tcPr>
          <w:p w14:paraId="7406FF7B" w14:textId="77777777" w:rsidR="00F06502" w:rsidRDefault="00F06502" w:rsidP="001070AD">
            <w:pPr>
              <w:pStyle w:val="TableParagraph"/>
              <w:spacing w:line="232" w:lineRule="exact"/>
              <w:ind w:left="10" w:right="3"/>
              <w:jc w:val="center"/>
              <w:rPr>
                <w:b/>
              </w:rPr>
            </w:pPr>
            <w:r>
              <w:rPr>
                <w:b/>
                <w:spacing w:val="-5"/>
              </w:rPr>
              <w:t>200</w:t>
            </w:r>
          </w:p>
        </w:tc>
        <w:tc>
          <w:tcPr>
            <w:tcW w:w="1774" w:type="dxa"/>
          </w:tcPr>
          <w:p w14:paraId="4B840B71" w14:textId="77777777" w:rsidR="00F06502" w:rsidRDefault="00F06502" w:rsidP="001070AD">
            <w:pPr>
              <w:pStyle w:val="TableParagraph"/>
              <w:spacing w:line="232" w:lineRule="exact"/>
              <w:ind w:left="11" w:right="2"/>
              <w:jc w:val="center"/>
              <w:rPr>
                <w:b/>
              </w:rPr>
            </w:pPr>
            <w:r>
              <w:rPr>
                <w:b/>
                <w:spacing w:val="-4"/>
              </w:rPr>
              <w:t>100%</w:t>
            </w:r>
          </w:p>
        </w:tc>
      </w:tr>
    </w:tbl>
    <w:p w14:paraId="5D737C60" w14:textId="77777777" w:rsidR="00F06502" w:rsidRDefault="00F06502" w:rsidP="00F06502">
      <w:pPr>
        <w:pStyle w:val="BodyText"/>
        <w:spacing w:before="3"/>
      </w:pPr>
    </w:p>
    <w:p w14:paraId="3277657D" w14:textId="77777777" w:rsidR="00F06502" w:rsidRDefault="00F06502" w:rsidP="00F06502">
      <w:pPr>
        <w:pStyle w:val="Heading2"/>
        <w:spacing w:before="1"/>
      </w:pPr>
      <w:r>
        <w:rPr>
          <w:spacing w:val="-2"/>
        </w:rPr>
        <w:t>ASSESSMENT</w:t>
      </w:r>
    </w:p>
    <w:p w14:paraId="297D347E" w14:textId="77777777" w:rsidR="00F06502" w:rsidRDefault="00F06502" w:rsidP="00F06502">
      <w:pPr>
        <w:pStyle w:val="BodyText"/>
        <w:rPr>
          <w:b/>
        </w:rPr>
      </w:pPr>
    </w:p>
    <w:p w14:paraId="43539592" w14:textId="77777777" w:rsidR="00F06502" w:rsidRDefault="00F06502" w:rsidP="00F06502">
      <w:pPr>
        <w:pStyle w:val="Heading3"/>
        <w:spacing w:line="252" w:lineRule="exact"/>
      </w:pPr>
      <w:r>
        <w:t>Assessment</w:t>
      </w:r>
      <w:r>
        <w:rPr>
          <w:spacing w:val="-8"/>
        </w:rPr>
        <w:t xml:space="preserve"> </w:t>
      </w:r>
      <w:r>
        <w:t>Component</w:t>
      </w:r>
      <w:r>
        <w:rPr>
          <w:spacing w:val="-7"/>
        </w:rPr>
        <w:t xml:space="preserve"> </w:t>
      </w:r>
      <w:r>
        <w:rPr>
          <w:spacing w:val="-10"/>
        </w:rPr>
        <w:t>1</w:t>
      </w:r>
    </w:p>
    <w:p w14:paraId="789DED09" w14:textId="77777777" w:rsidR="00F06502" w:rsidRDefault="00F06502" w:rsidP="00F06502">
      <w:pPr>
        <w:spacing w:after="8" w:line="229" w:lineRule="exact"/>
        <w:ind w:left="143"/>
        <w:rPr>
          <w:b/>
          <w:i/>
          <w:sz w:val="20"/>
        </w:rPr>
      </w:pPr>
      <w:r>
        <w:rPr>
          <w:b/>
          <w:i/>
          <w:sz w:val="20"/>
        </w:rPr>
        <w:t>(Tick</w:t>
      </w:r>
      <w:r>
        <w:rPr>
          <w:b/>
          <w:i/>
          <w:spacing w:val="-9"/>
          <w:sz w:val="20"/>
        </w:rPr>
        <w:t xml:space="preserve"> </w:t>
      </w:r>
      <w:r>
        <w:rPr>
          <w:b/>
          <w:i/>
          <w:spacing w:val="-4"/>
          <w:sz w:val="20"/>
        </w:rPr>
        <w:t>one)</w:t>
      </w:r>
    </w:p>
    <w:tbl>
      <w:tblPr>
        <w:tblW w:w="0" w:type="auto"/>
        <w:tblInd w:w="20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41"/>
        <w:gridCol w:w="2091"/>
        <w:gridCol w:w="916"/>
        <w:gridCol w:w="2036"/>
        <w:gridCol w:w="983"/>
        <w:gridCol w:w="1127"/>
      </w:tblGrid>
      <w:tr w:rsidR="00F06502" w14:paraId="5CA99829" w14:textId="77777777" w:rsidTr="001070AD">
        <w:trPr>
          <w:trHeight w:val="247"/>
        </w:trPr>
        <w:tc>
          <w:tcPr>
            <w:tcW w:w="441" w:type="dxa"/>
          </w:tcPr>
          <w:p w14:paraId="5D9B5ACB" w14:textId="77777777" w:rsidR="00F06502" w:rsidRDefault="00F06502" w:rsidP="001070AD">
            <w:pPr>
              <w:pStyle w:val="TableParagraph"/>
              <w:spacing w:line="228" w:lineRule="exact"/>
              <w:ind w:left="50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2091" w:type="dxa"/>
          </w:tcPr>
          <w:p w14:paraId="2BF70693" w14:textId="77777777" w:rsidR="00F06502" w:rsidRDefault="00F06502" w:rsidP="001070AD">
            <w:pPr>
              <w:pStyle w:val="TableParagraph"/>
              <w:spacing w:line="228" w:lineRule="exact"/>
              <w:ind w:left="170"/>
              <w:rPr>
                <w:b/>
              </w:rPr>
            </w:pPr>
            <w:r>
              <w:rPr>
                <w:b/>
              </w:rPr>
              <w:t>Written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  <w:spacing w:val="-4"/>
              </w:rPr>
              <w:t>exam</w:t>
            </w:r>
          </w:p>
        </w:tc>
        <w:tc>
          <w:tcPr>
            <w:tcW w:w="916" w:type="dxa"/>
          </w:tcPr>
          <w:p w14:paraId="3EC3ED4D" w14:textId="77777777" w:rsidR="00F06502" w:rsidRDefault="00F06502" w:rsidP="001070AD">
            <w:pPr>
              <w:pStyle w:val="TableParagraph"/>
              <w:spacing w:line="228" w:lineRule="exact"/>
              <w:ind w:left="537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2036" w:type="dxa"/>
          </w:tcPr>
          <w:p w14:paraId="7D7369C7" w14:textId="77777777" w:rsidR="00F06502" w:rsidRDefault="00F06502" w:rsidP="001070AD">
            <w:pPr>
              <w:pStyle w:val="TableParagraph"/>
              <w:spacing w:line="228" w:lineRule="exact"/>
              <w:ind w:left="159"/>
              <w:rPr>
                <w:b/>
              </w:rPr>
            </w:pPr>
            <w:r>
              <w:rPr>
                <w:b/>
                <w:spacing w:val="-2"/>
              </w:rPr>
              <w:t>Coursework</w:t>
            </w:r>
          </w:p>
        </w:tc>
        <w:tc>
          <w:tcPr>
            <w:tcW w:w="983" w:type="dxa"/>
          </w:tcPr>
          <w:p w14:paraId="4FADEA15" w14:textId="77777777" w:rsidR="00F06502" w:rsidRDefault="00F06502" w:rsidP="001070AD">
            <w:pPr>
              <w:pStyle w:val="TableParagraph"/>
              <w:spacing w:line="228" w:lineRule="exact"/>
              <w:ind w:left="605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127" w:type="dxa"/>
          </w:tcPr>
          <w:p w14:paraId="5DFA0BF5" w14:textId="77777777" w:rsidR="00F06502" w:rsidRDefault="00F06502" w:rsidP="001070AD">
            <w:pPr>
              <w:pStyle w:val="TableParagraph"/>
              <w:spacing w:line="228" w:lineRule="exact"/>
              <w:ind w:left="162"/>
              <w:rPr>
                <w:b/>
              </w:rPr>
            </w:pPr>
            <w:r>
              <w:rPr>
                <w:b/>
                <w:spacing w:val="-2"/>
              </w:rPr>
              <w:t>Practical</w:t>
            </w:r>
          </w:p>
        </w:tc>
      </w:tr>
    </w:tbl>
    <w:p w14:paraId="713F34C8" w14:textId="77777777" w:rsidR="00F06502" w:rsidRDefault="00F06502" w:rsidP="00F06502">
      <w:pPr>
        <w:pStyle w:val="BodyText"/>
        <w:spacing w:before="54"/>
        <w:rPr>
          <w:b/>
          <w:i/>
          <w:sz w:val="20"/>
        </w:rPr>
      </w:pPr>
    </w:p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7"/>
        <w:gridCol w:w="3970"/>
        <w:gridCol w:w="1558"/>
      </w:tblGrid>
      <w:tr w:rsidR="00F06502" w14:paraId="2D1FC297" w14:textId="77777777" w:rsidTr="001070AD">
        <w:trPr>
          <w:trHeight w:val="254"/>
        </w:trPr>
        <w:tc>
          <w:tcPr>
            <w:tcW w:w="3257" w:type="dxa"/>
          </w:tcPr>
          <w:p w14:paraId="20D8DF55" w14:textId="77777777" w:rsidR="00F06502" w:rsidRDefault="00F06502" w:rsidP="001070AD">
            <w:pPr>
              <w:pStyle w:val="TableParagraph"/>
              <w:spacing w:line="234" w:lineRule="exact"/>
              <w:ind w:left="11" w:right="3"/>
              <w:jc w:val="center"/>
              <w:rPr>
                <w:b/>
              </w:rPr>
            </w:pPr>
            <w:r>
              <w:rPr>
                <w:b/>
              </w:rPr>
              <w:t>Mode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assessment</w:t>
            </w:r>
          </w:p>
        </w:tc>
        <w:tc>
          <w:tcPr>
            <w:tcW w:w="3970" w:type="dxa"/>
          </w:tcPr>
          <w:p w14:paraId="3AFC9154" w14:textId="77777777" w:rsidR="00F06502" w:rsidRDefault="00F06502" w:rsidP="001070AD">
            <w:pPr>
              <w:pStyle w:val="TableParagraph"/>
              <w:spacing w:line="234" w:lineRule="exact"/>
              <w:ind w:left="12" w:right="2"/>
              <w:jc w:val="center"/>
              <w:rPr>
                <w:b/>
              </w:rPr>
            </w:pPr>
            <w:r>
              <w:rPr>
                <w:b/>
                <w:spacing w:val="-2"/>
              </w:rPr>
              <w:t>Volume</w:t>
            </w:r>
          </w:p>
        </w:tc>
        <w:tc>
          <w:tcPr>
            <w:tcW w:w="1558" w:type="dxa"/>
          </w:tcPr>
          <w:p w14:paraId="06600801" w14:textId="77777777" w:rsidR="00F06502" w:rsidRDefault="00F06502" w:rsidP="001070AD">
            <w:pPr>
              <w:pStyle w:val="TableParagraph"/>
              <w:spacing w:line="234" w:lineRule="exact"/>
              <w:ind w:left="10" w:right="1"/>
              <w:jc w:val="center"/>
              <w:rPr>
                <w:b/>
              </w:rPr>
            </w:pPr>
            <w:r>
              <w:rPr>
                <w:b/>
                <w:spacing w:val="-2"/>
              </w:rPr>
              <w:t>Weighting</w:t>
            </w:r>
          </w:p>
        </w:tc>
      </w:tr>
      <w:tr w:rsidR="00F06502" w14:paraId="4EE779EA" w14:textId="77777777" w:rsidTr="001070AD">
        <w:trPr>
          <w:trHeight w:val="254"/>
        </w:trPr>
        <w:tc>
          <w:tcPr>
            <w:tcW w:w="3257" w:type="dxa"/>
          </w:tcPr>
          <w:p w14:paraId="3678E57C" w14:textId="77777777" w:rsidR="00F06502" w:rsidRDefault="00F06502" w:rsidP="001070AD">
            <w:pPr>
              <w:pStyle w:val="TableParagraph"/>
              <w:spacing w:line="234" w:lineRule="exact"/>
              <w:ind w:left="11" w:right="4"/>
              <w:jc w:val="center"/>
            </w:pPr>
            <w:r>
              <w:rPr>
                <w:spacing w:val="-2"/>
              </w:rPr>
              <w:t>Essay</w:t>
            </w:r>
          </w:p>
        </w:tc>
        <w:tc>
          <w:tcPr>
            <w:tcW w:w="3970" w:type="dxa"/>
          </w:tcPr>
          <w:p w14:paraId="57089C97" w14:textId="77777777" w:rsidR="00F06502" w:rsidRDefault="00F06502" w:rsidP="001070AD">
            <w:pPr>
              <w:pStyle w:val="TableParagraph"/>
              <w:spacing w:line="234" w:lineRule="exact"/>
              <w:ind w:left="12" w:right="2"/>
              <w:jc w:val="center"/>
            </w:pPr>
            <w:r>
              <w:t>2,000</w:t>
            </w:r>
            <w:r>
              <w:rPr>
                <w:spacing w:val="-1"/>
              </w:rPr>
              <w:t xml:space="preserve"> </w:t>
            </w:r>
            <w:r>
              <w:rPr>
                <w:spacing w:val="-2"/>
              </w:rPr>
              <w:t>words</w:t>
            </w:r>
          </w:p>
        </w:tc>
        <w:tc>
          <w:tcPr>
            <w:tcW w:w="1558" w:type="dxa"/>
          </w:tcPr>
          <w:p w14:paraId="006C1ED5" w14:textId="77777777" w:rsidR="00F06502" w:rsidRDefault="00F06502" w:rsidP="001070AD">
            <w:pPr>
              <w:pStyle w:val="TableParagraph"/>
              <w:spacing w:line="234" w:lineRule="exact"/>
              <w:ind w:left="10" w:right="2"/>
              <w:jc w:val="center"/>
            </w:pPr>
            <w:r>
              <w:rPr>
                <w:spacing w:val="-5"/>
              </w:rPr>
              <w:t>50%</w:t>
            </w:r>
          </w:p>
        </w:tc>
      </w:tr>
    </w:tbl>
    <w:p w14:paraId="213CEA1E" w14:textId="77777777" w:rsidR="00F06502" w:rsidRDefault="00F06502" w:rsidP="00F06502">
      <w:pPr>
        <w:pStyle w:val="BodyText"/>
        <w:spacing w:before="22"/>
        <w:rPr>
          <w:b/>
          <w:i/>
          <w:sz w:val="20"/>
        </w:rPr>
      </w:pPr>
    </w:p>
    <w:p w14:paraId="38EE3340" w14:textId="77777777" w:rsidR="00F06502" w:rsidRDefault="00F06502" w:rsidP="00F06502">
      <w:pPr>
        <w:pStyle w:val="Heading3"/>
        <w:spacing w:line="252" w:lineRule="exact"/>
      </w:pPr>
      <w:r>
        <w:t>Assessment</w:t>
      </w:r>
      <w:r>
        <w:rPr>
          <w:spacing w:val="-8"/>
        </w:rPr>
        <w:t xml:space="preserve"> </w:t>
      </w:r>
      <w:r>
        <w:t>Component</w:t>
      </w:r>
      <w:r>
        <w:rPr>
          <w:spacing w:val="-7"/>
        </w:rPr>
        <w:t xml:space="preserve"> </w:t>
      </w:r>
      <w:r>
        <w:rPr>
          <w:spacing w:val="-10"/>
        </w:rPr>
        <w:t>2</w:t>
      </w:r>
    </w:p>
    <w:p w14:paraId="2530FA7D" w14:textId="77777777" w:rsidR="00F06502" w:rsidRDefault="00F06502" w:rsidP="00F06502">
      <w:pPr>
        <w:spacing w:after="7" w:line="229" w:lineRule="exact"/>
        <w:ind w:left="143"/>
        <w:rPr>
          <w:b/>
          <w:i/>
          <w:sz w:val="20"/>
        </w:rPr>
      </w:pPr>
      <w:r>
        <w:rPr>
          <w:b/>
          <w:i/>
          <w:sz w:val="20"/>
        </w:rPr>
        <w:t>(Tick</w:t>
      </w:r>
      <w:r>
        <w:rPr>
          <w:b/>
          <w:i/>
          <w:spacing w:val="-9"/>
          <w:sz w:val="20"/>
        </w:rPr>
        <w:t xml:space="preserve"> </w:t>
      </w:r>
      <w:r>
        <w:rPr>
          <w:b/>
          <w:i/>
          <w:spacing w:val="-4"/>
          <w:sz w:val="20"/>
        </w:rPr>
        <w:t>one)</w:t>
      </w:r>
    </w:p>
    <w:tbl>
      <w:tblPr>
        <w:tblW w:w="0" w:type="auto"/>
        <w:tblInd w:w="20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41"/>
        <w:gridCol w:w="2091"/>
        <w:gridCol w:w="916"/>
        <w:gridCol w:w="2036"/>
        <w:gridCol w:w="983"/>
        <w:gridCol w:w="1127"/>
      </w:tblGrid>
      <w:tr w:rsidR="00F06502" w14:paraId="1FF93DD6" w14:textId="77777777" w:rsidTr="001070AD">
        <w:trPr>
          <w:trHeight w:val="247"/>
        </w:trPr>
        <w:tc>
          <w:tcPr>
            <w:tcW w:w="441" w:type="dxa"/>
          </w:tcPr>
          <w:p w14:paraId="630657E3" w14:textId="77777777" w:rsidR="00F06502" w:rsidRDefault="00F06502" w:rsidP="001070AD">
            <w:pPr>
              <w:pStyle w:val="TableParagraph"/>
              <w:spacing w:line="228" w:lineRule="exact"/>
              <w:ind w:left="50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2091" w:type="dxa"/>
          </w:tcPr>
          <w:p w14:paraId="05668E70" w14:textId="77777777" w:rsidR="00F06502" w:rsidRDefault="00F06502" w:rsidP="001070AD">
            <w:pPr>
              <w:pStyle w:val="TableParagraph"/>
              <w:spacing w:line="228" w:lineRule="exact"/>
              <w:ind w:left="170"/>
              <w:rPr>
                <w:b/>
              </w:rPr>
            </w:pPr>
            <w:r>
              <w:rPr>
                <w:b/>
              </w:rPr>
              <w:t>Written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  <w:spacing w:val="-4"/>
              </w:rPr>
              <w:t>exam</w:t>
            </w:r>
          </w:p>
        </w:tc>
        <w:tc>
          <w:tcPr>
            <w:tcW w:w="916" w:type="dxa"/>
          </w:tcPr>
          <w:p w14:paraId="4A73128A" w14:textId="77777777" w:rsidR="00F06502" w:rsidRDefault="00F06502" w:rsidP="001070AD">
            <w:pPr>
              <w:pStyle w:val="TableParagraph"/>
              <w:spacing w:line="228" w:lineRule="exact"/>
              <w:ind w:left="537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2036" w:type="dxa"/>
          </w:tcPr>
          <w:p w14:paraId="3B9B0649" w14:textId="77777777" w:rsidR="00F06502" w:rsidRDefault="00F06502" w:rsidP="001070AD">
            <w:pPr>
              <w:pStyle w:val="TableParagraph"/>
              <w:spacing w:line="228" w:lineRule="exact"/>
              <w:ind w:left="159"/>
              <w:rPr>
                <w:b/>
              </w:rPr>
            </w:pPr>
            <w:r>
              <w:rPr>
                <w:b/>
                <w:spacing w:val="-2"/>
              </w:rPr>
              <w:t>Coursework</w:t>
            </w:r>
          </w:p>
        </w:tc>
        <w:tc>
          <w:tcPr>
            <w:tcW w:w="983" w:type="dxa"/>
          </w:tcPr>
          <w:p w14:paraId="454CE34E" w14:textId="77777777" w:rsidR="00F06502" w:rsidRDefault="00F06502" w:rsidP="001070AD">
            <w:pPr>
              <w:pStyle w:val="TableParagraph"/>
              <w:spacing w:line="228" w:lineRule="exact"/>
              <w:ind w:left="605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127" w:type="dxa"/>
          </w:tcPr>
          <w:p w14:paraId="31B8F76F" w14:textId="77777777" w:rsidR="00F06502" w:rsidRDefault="00F06502" w:rsidP="001070AD">
            <w:pPr>
              <w:pStyle w:val="TableParagraph"/>
              <w:spacing w:line="228" w:lineRule="exact"/>
              <w:ind w:left="162"/>
              <w:rPr>
                <w:b/>
              </w:rPr>
            </w:pPr>
            <w:r>
              <w:rPr>
                <w:b/>
                <w:spacing w:val="-2"/>
              </w:rPr>
              <w:t>Practical</w:t>
            </w:r>
          </w:p>
        </w:tc>
      </w:tr>
    </w:tbl>
    <w:p w14:paraId="37C5EC6C" w14:textId="77777777" w:rsidR="00F06502" w:rsidRDefault="00F06502" w:rsidP="00F06502">
      <w:pPr>
        <w:pStyle w:val="BodyText"/>
        <w:spacing w:before="54"/>
        <w:rPr>
          <w:b/>
          <w:i/>
          <w:sz w:val="20"/>
        </w:rPr>
      </w:pPr>
    </w:p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7"/>
        <w:gridCol w:w="3970"/>
        <w:gridCol w:w="1558"/>
      </w:tblGrid>
      <w:tr w:rsidR="00F06502" w14:paraId="4FB0218F" w14:textId="77777777" w:rsidTr="001070AD">
        <w:trPr>
          <w:trHeight w:val="254"/>
        </w:trPr>
        <w:tc>
          <w:tcPr>
            <w:tcW w:w="3257" w:type="dxa"/>
          </w:tcPr>
          <w:p w14:paraId="3F0BAF1F" w14:textId="77777777" w:rsidR="00F06502" w:rsidRDefault="00F06502" w:rsidP="001070AD">
            <w:pPr>
              <w:pStyle w:val="TableParagraph"/>
              <w:spacing w:before="2" w:line="232" w:lineRule="exact"/>
              <w:ind w:left="11" w:right="3"/>
              <w:jc w:val="center"/>
              <w:rPr>
                <w:b/>
              </w:rPr>
            </w:pPr>
            <w:r>
              <w:rPr>
                <w:b/>
              </w:rPr>
              <w:t>Mode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assessment</w:t>
            </w:r>
          </w:p>
        </w:tc>
        <w:tc>
          <w:tcPr>
            <w:tcW w:w="3970" w:type="dxa"/>
          </w:tcPr>
          <w:p w14:paraId="3E4A0178" w14:textId="77777777" w:rsidR="00F06502" w:rsidRDefault="00F06502" w:rsidP="001070AD">
            <w:pPr>
              <w:pStyle w:val="TableParagraph"/>
              <w:spacing w:before="2" w:line="232" w:lineRule="exact"/>
              <w:ind w:left="12" w:right="2"/>
              <w:jc w:val="center"/>
              <w:rPr>
                <w:b/>
              </w:rPr>
            </w:pPr>
            <w:r>
              <w:rPr>
                <w:b/>
                <w:spacing w:val="-2"/>
              </w:rPr>
              <w:t>Volume</w:t>
            </w:r>
          </w:p>
        </w:tc>
        <w:tc>
          <w:tcPr>
            <w:tcW w:w="1558" w:type="dxa"/>
          </w:tcPr>
          <w:p w14:paraId="38271DD4" w14:textId="77777777" w:rsidR="00F06502" w:rsidRDefault="00F06502" w:rsidP="001070AD">
            <w:pPr>
              <w:pStyle w:val="TableParagraph"/>
              <w:spacing w:before="2" w:line="232" w:lineRule="exact"/>
              <w:ind w:left="10" w:right="1"/>
              <w:jc w:val="center"/>
              <w:rPr>
                <w:b/>
              </w:rPr>
            </w:pPr>
            <w:r>
              <w:rPr>
                <w:b/>
                <w:spacing w:val="-2"/>
              </w:rPr>
              <w:t>Weighting</w:t>
            </w:r>
          </w:p>
        </w:tc>
      </w:tr>
      <w:tr w:rsidR="00F06502" w14:paraId="53474A7F" w14:textId="77777777" w:rsidTr="001070AD">
        <w:trPr>
          <w:trHeight w:val="253"/>
        </w:trPr>
        <w:tc>
          <w:tcPr>
            <w:tcW w:w="3257" w:type="dxa"/>
          </w:tcPr>
          <w:p w14:paraId="33045918" w14:textId="77777777" w:rsidR="00F06502" w:rsidRDefault="00F06502" w:rsidP="001070AD">
            <w:pPr>
              <w:pStyle w:val="TableParagraph"/>
              <w:spacing w:line="234" w:lineRule="exact"/>
              <w:ind w:left="11" w:right="2"/>
              <w:jc w:val="center"/>
            </w:pPr>
            <w:r>
              <w:rPr>
                <w:spacing w:val="-2"/>
              </w:rPr>
              <w:t>Presentation</w:t>
            </w:r>
          </w:p>
        </w:tc>
        <w:tc>
          <w:tcPr>
            <w:tcW w:w="3970" w:type="dxa"/>
          </w:tcPr>
          <w:p w14:paraId="48DAC802" w14:textId="77777777" w:rsidR="00F06502" w:rsidRDefault="00F06502" w:rsidP="001070AD">
            <w:pPr>
              <w:pStyle w:val="TableParagraph"/>
              <w:spacing w:line="234" w:lineRule="exact"/>
              <w:ind w:left="12"/>
              <w:jc w:val="center"/>
            </w:pPr>
            <w:r>
              <w:t>15</w:t>
            </w:r>
            <w:r>
              <w:rPr>
                <w:spacing w:val="-2"/>
              </w:rPr>
              <w:t xml:space="preserve"> minutes</w:t>
            </w:r>
          </w:p>
        </w:tc>
        <w:tc>
          <w:tcPr>
            <w:tcW w:w="1558" w:type="dxa"/>
          </w:tcPr>
          <w:p w14:paraId="0C37C9D9" w14:textId="77777777" w:rsidR="00F06502" w:rsidRDefault="00F06502" w:rsidP="001070AD">
            <w:pPr>
              <w:pStyle w:val="TableParagraph"/>
              <w:spacing w:line="234" w:lineRule="exact"/>
              <w:ind w:left="10" w:right="2"/>
              <w:jc w:val="center"/>
            </w:pPr>
            <w:r>
              <w:rPr>
                <w:spacing w:val="-5"/>
              </w:rPr>
              <w:t>50%</w:t>
            </w:r>
          </w:p>
        </w:tc>
      </w:tr>
    </w:tbl>
    <w:p w14:paraId="7101BA9B" w14:textId="77777777" w:rsidR="00F06502" w:rsidRDefault="00F06502" w:rsidP="00F06502">
      <w:pPr>
        <w:pStyle w:val="BodyText"/>
        <w:rPr>
          <w:b/>
          <w:i/>
          <w:sz w:val="20"/>
        </w:rPr>
      </w:pPr>
    </w:p>
    <w:p w14:paraId="6A60CFA8" w14:textId="77777777" w:rsidR="00F06502" w:rsidRDefault="00F06502" w:rsidP="00F06502">
      <w:pPr>
        <w:pStyle w:val="BodyText"/>
        <w:spacing w:before="47"/>
        <w:rPr>
          <w:b/>
          <w:i/>
          <w:sz w:val="20"/>
        </w:rPr>
      </w:pPr>
    </w:p>
    <w:p w14:paraId="1F0B49E8" w14:textId="77777777" w:rsidR="00F06502" w:rsidRDefault="00F06502" w:rsidP="00F06502">
      <w:pPr>
        <w:pStyle w:val="Heading3"/>
      </w:pPr>
      <w:r>
        <w:t>Assessment</w:t>
      </w:r>
      <w:r>
        <w:rPr>
          <w:spacing w:val="-6"/>
        </w:rPr>
        <w:t xml:space="preserve"> </w:t>
      </w:r>
      <w:r>
        <w:rPr>
          <w:spacing w:val="-2"/>
        </w:rPr>
        <w:t>Summary</w:t>
      </w:r>
    </w:p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62"/>
        <w:gridCol w:w="1841"/>
      </w:tblGrid>
      <w:tr w:rsidR="00F06502" w14:paraId="1F33A05A" w14:textId="77777777" w:rsidTr="001070AD">
        <w:trPr>
          <w:trHeight w:val="254"/>
        </w:trPr>
        <w:tc>
          <w:tcPr>
            <w:tcW w:w="3262" w:type="dxa"/>
          </w:tcPr>
          <w:p w14:paraId="0F1F1603" w14:textId="77777777" w:rsidR="00F06502" w:rsidRDefault="00F06502" w:rsidP="001070AD">
            <w:pPr>
              <w:pStyle w:val="TableParagraph"/>
              <w:spacing w:line="234" w:lineRule="exact"/>
              <w:ind w:left="107"/>
              <w:rPr>
                <w:b/>
              </w:rPr>
            </w:pPr>
            <w:r>
              <w:rPr>
                <w:b/>
              </w:rPr>
              <w:t>Activity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  <w:spacing w:val="-4"/>
              </w:rPr>
              <w:t>type</w:t>
            </w:r>
          </w:p>
        </w:tc>
        <w:tc>
          <w:tcPr>
            <w:tcW w:w="1841" w:type="dxa"/>
          </w:tcPr>
          <w:p w14:paraId="369C2491" w14:textId="77777777" w:rsidR="00F06502" w:rsidRDefault="00F06502" w:rsidP="001070AD">
            <w:pPr>
              <w:pStyle w:val="TableParagraph"/>
              <w:spacing w:line="234" w:lineRule="exact"/>
              <w:ind w:left="14"/>
              <w:jc w:val="center"/>
              <w:rPr>
                <w:b/>
              </w:rPr>
            </w:pPr>
            <w:r>
              <w:rPr>
                <w:b/>
                <w:spacing w:val="-2"/>
              </w:rPr>
              <w:t>Percentage</w:t>
            </w:r>
          </w:p>
        </w:tc>
      </w:tr>
      <w:tr w:rsidR="00F06502" w14:paraId="7B248013" w14:textId="77777777" w:rsidTr="001070AD">
        <w:trPr>
          <w:trHeight w:val="252"/>
        </w:trPr>
        <w:tc>
          <w:tcPr>
            <w:tcW w:w="3262" w:type="dxa"/>
          </w:tcPr>
          <w:p w14:paraId="1A9B4FB9" w14:textId="77777777" w:rsidR="00F06502" w:rsidRDefault="00F06502" w:rsidP="001070AD">
            <w:pPr>
              <w:pStyle w:val="TableParagraph"/>
              <w:spacing w:line="232" w:lineRule="exact"/>
              <w:ind w:left="107"/>
            </w:pPr>
            <w:r>
              <w:t>Written</w:t>
            </w:r>
            <w:r>
              <w:rPr>
                <w:spacing w:val="-4"/>
              </w:rPr>
              <w:t xml:space="preserve"> exam</w:t>
            </w:r>
          </w:p>
        </w:tc>
        <w:tc>
          <w:tcPr>
            <w:tcW w:w="1841" w:type="dxa"/>
          </w:tcPr>
          <w:p w14:paraId="534E3A6E" w14:textId="77777777" w:rsidR="00F06502" w:rsidRDefault="00F06502" w:rsidP="001070AD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F06502" w14:paraId="058DAC0C" w14:textId="77777777" w:rsidTr="001070AD">
        <w:trPr>
          <w:trHeight w:val="253"/>
        </w:trPr>
        <w:tc>
          <w:tcPr>
            <w:tcW w:w="3262" w:type="dxa"/>
          </w:tcPr>
          <w:p w14:paraId="42524B3E" w14:textId="77777777" w:rsidR="00F06502" w:rsidRDefault="00F06502" w:rsidP="001070AD">
            <w:pPr>
              <w:pStyle w:val="TableParagraph"/>
              <w:spacing w:line="234" w:lineRule="exact"/>
              <w:ind w:left="107"/>
            </w:pPr>
            <w:r>
              <w:rPr>
                <w:spacing w:val="-2"/>
              </w:rPr>
              <w:t>Coursework</w:t>
            </w:r>
          </w:p>
        </w:tc>
        <w:tc>
          <w:tcPr>
            <w:tcW w:w="1841" w:type="dxa"/>
          </w:tcPr>
          <w:p w14:paraId="6A1D6A8E" w14:textId="77777777" w:rsidR="00F06502" w:rsidRDefault="00F06502" w:rsidP="001070AD">
            <w:pPr>
              <w:pStyle w:val="TableParagraph"/>
              <w:spacing w:line="234" w:lineRule="exact"/>
              <w:ind w:left="14" w:right="3"/>
              <w:jc w:val="center"/>
            </w:pPr>
            <w:r>
              <w:rPr>
                <w:spacing w:val="-5"/>
              </w:rPr>
              <w:t>50%</w:t>
            </w:r>
          </w:p>
        </w:tc>
      </w:tr>
      <w:tr w:rsidR="00F06502" w14:paraId="63BD9C0C" w14:textId="77777777" w:rsidTr="001070AD">
        <w:trPr>
          <w:trHeight w:val="251"/>
        </w:trPr>
        <w:tc>
          <w:tcPr>
            <w:tcW w:w="3262" w:type="dxa"/>
          </w:tcPr>
          <w:p w14:paraId="270DEF66" w14:textId="77777777" w:rsidR="00F06502" w:rsidRDefault="00F06502" w:rsidP="001070AD">
            <w:pPr>
              <w:pStyle w:val="TableParagraph"/>
              <w:spacing w:line="232" w:lineRule="exact"/>
              <w:ind w:left="107"/>
            </w:pPr>
            <w:r>
              <w:rPr>
                <w:spacing w:val="-2"/>
              </w:rPr>
              <w:t>Practical</w:t>
            </w:r>
          </w:p>
        </w:tc>
        <w:tc>
          <w:tcPr>
            <w:tcW w:w="1841" w:type="dxa"/>
          </w:tcPr>
          <w:p w14:paraId="5CA5E7E1" w14:textId="77777777" w:rsidR="00F06502" w:rsidRDefault="00F06502" w:rsidP="001070AD">
            <w:pPr>
              <w:pStyle w:val="TableParagraph"/>
              <w:spacing w:line="232" w:lineRule="exact"/>
              <w:ind w:left="14" w:right="3"/>
              <w:jc w:val="center"/>
            </w:pPr>
            <w:r>
              <w:rPr>
                <w:spacing w:val="-5"/>
              </w:rPr>
              <w:t>50%</w:t>
            </w:r>
          </w:p>
        </w:tc>
      </w:tr>
      <w:tr w:rsidR="00F06502" w14:paraId="5963DFBA" w14:textId="77777777" w:rsidTr="001070AD">
        <w:trPr>
          <w:trHeight w:val="253"/>
        </w:trPr>
        <w:tc>
          <w:tcPr>
            <w:tcW w:w="3262" w:type="dxa"/>
          </w:tcPr>
          <w:p w14:paraId="7C18551E" w14:textId="77777777" w:rsidR="00F06502" w:rsidRDefault="00F06502" w:rsidP="001070AD">
            <w:pPr>
              <w:pStyle w:val="TableParagraph"/>
              <w:spacing w:line="234" w:lineRule="exact"/>
              <w:ind w:left="107"/>
              <w:rPr>
                <w:b/>
              </w:rPr>
            </w:pPr>
            <w:r>
              <w:rPr>
                <w:b/>
                <w:spacing w:val="-2"/>
              </w:rPr>
              <w:t>TOTAL</w:t>
            </w:r>
          </w:p>
        </w:tc>
        <w:tc>
          <w:tcPr>
            <w:tcW w:w="1841" w:type="dxa"/>
          </w:tcPr>
          <w:p w14:paraId="4C865B28" w14:textId="77777777" w:rsidR="00F06502" w:rsidRDefault="00F06502" w:rsidP="001070AD">
            <w:pPr>
              <w:pStyle w:val="TableParagraph"/>
              <w:spacing w:line="234" w:lineRule="exact"/>
              <w:ind w:left="14" w:right="1"/>
              <w:jc w:val="center"/>
              <w:rPr>
                <w:b/>
              </w:rPr>
            </w:pPr>
            <w:r>
              <w:rPr>
                <w:b/>
                <w:spacing w:val="-4"/>
              </w:rPr>
              <w:t>100%</w:t>
            </w:r>
          </w:p>
        </w:tc>
      </w:tr>
    </w:tbl>
    <w:p w14:paraId="678AC65F" w14:textId="77777777" w:rsidR="00F06502" w:rsidRDefault="00F06502" w:rsidP="00F06502">
      <w:pPr>
        <w:pStyle w:val="BodyText"/>
        <w:rPr>
          <w:b/>
        </w:rPr>
      </w:pPr>
    </w:p>
    <w:p w14:paraId="51E9289E" w14:textId="77777777" w:rsidR="00F06502" w:rsidRDefault="00F06502" w:rsidP="00F06502">
      <w:pPr>
        <w:pStyle w:val="BodyText"/>
        <w:ind w:left="143"/>
      </w:pPr>
      <w:r>
        <w:t>This</w:t>
      </w:r>
      <w:r>
        <w:rPr>
          <w:spacing w:val="-4"/>
        </w:rPr>
        <w:t xml:space="preserve"> </w:t>
      </w:r>
      <w:r>
        <w:t>module</w:t>
      </w:r>
      <w:r>
        <w:rPr>
          <w:spacing w:val="-3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designed</w:t>
      </w:r>
      <w:r>
        <w:rPr>
          <w:spacing w:val="-5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meet</w:t>
      </w:r>
      <w:r>
        <w:rPr>
          <w:spacing w:val="-3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part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requirements</w:t>
      </w:r>
      <w:r>
        <w:rPr>
          <w:spacing w:val="-5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ARB</w:t>
      </w:r>
      <w:r>
        <w:rPr>
          <w:spacing w:val="-3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RIBA</w:t>
      </w:r>
      <w:r>
        <w:rPr>
          <w:spacing w:val="-3"/>
        </w:rPr>
        <w:t xml:space="preserve"> </w:t>
      </w:r>
      <w:r>
        <w:t>(see</w:t>
      </w:r>
      <w:r>
        <w:rPr>
          <w:spacing w:val="-4"/>
        </w:rPr>
        <w:t xml:space="preserve"> </w:t>
      </w:r>
      <w:r>
        <w:rPr>
          <w:spacing w:val="-2"/>
        </w:rPr>
        <w:t>above).</w:t>
      </w:r>
    </w:p>
    <w:p w14:paraId="78C803C5" w14:textId="77777777" w:rsidR="00F06502" w:rsidRDefault="00F06502" w:rsidP="00F06502">
      <w:pPr>
        <w:pStyle w:val="BodyText"/>
        <w:sectPr w:rsidR="00F06502" w:rsidSect="00F06502">
          <w:pgSz w:w="11910" w:h="16840"/>
          <w:pgMar w:top="1320" w:right="850" w:bottom="1080" w:left="1275" w:header="0" w:footer="850" w:gutter="0"/>
          <w:cols w:space="720"/>
        </w:sectPr>
      </w:pPr>
    </w:p>
    <w:p w14:paraId="2C459C9F" w14:textId="77777777" w:rsidR="00F06502" w:rsidRDefault="00F06502" w:rsidP="00F06502">
      <w:pPr>
        <w:spacing w:before="80"/>
        <w:ind w:left="143"/>
        <w:rPr>
          <w:b/>
        </w:rPr>
      </w:pPr>
      <w:r>
        <w:rPr>
          <w:b/>
        </w:rPr>
        <w:lastRenderedPageBreak/>
        <w:t>INDICATIVE</w:t>
      </w:r>
      <w:r>
        <w:rPr>
          <w:b/>
          <w:spacing w:val="-10"/>
        </w:rPr>
        <w:t xml:space="preserve"> </w:t>
      </w:r>
      <w:r>
        <w:rPr>
          <w:b/>
        </w:rPr>
        <w:t>READING</w:t>
      </w:r>
      <w:r>
        <w:rPr>
          <w:b/>
          <w:spacing w:val="-10"/>
        </w:rPr>
        <w:t xml:space="preserve"> </w:t>
      </w:r>
      <w:r>
        <w:rPr>
          <w:b/>
          <w:spacing w:val="-4"/>
        </w:rPr>
        <w:t>LIST</w:t>
      </w:r>
    </w:p>
    <w:p w14:paraId="05964393" w14:textId="77777777" w:rsidR="00F06502" w:rsidRDefault="00F06502" w:rsidP="00F06502">
      <w:pPr>
        <w:pStyle w:val="BodyText"/>
        <w:spacing w:before="23" w:after="1"/>
        <w:rPr>
          <w:b/>
          <w:sz w:val="20"/>
        </w:rPr>
      </w:pPr>
    </w:p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90"/>
        <w:gridCol w:w="5606"/>
        <w:gridCol w:w="1366"/>
      </w:tblGrid>
      <w:tr w:rsidR="00F06502" w14:paraId="30673012" w14:textId="77777777" w:rsidTr="001070AD">
        <w:trPr>
          <w:trHeight w:val="251"/>
        </w:trPr>
        <w:tc>
          <w:tcPr>
            <w:tcW w:w="1690" w:type="dxa"/>
            <w:shd w:val="clear" w:color="auto" w:fill="BEBEBE"/>
          </w:tcPr>
          <w:p w14:paraId="70AB20A3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  <w:spacing w:val="-4"/>
              </w:rPr>
              <w:t>Code</w:t>
            </w:r>
          </w:p>
        </w:tc>
        <w:tc>
          <w:tcPr>
            <w:tcW w:w="6972" w:type="dxa"/>
            <w:gridSpan w:val="2"/>
          </w:tcPr>
          <w:p w14:paraId="700FFCEE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  <w:spacing w:val="-2"/>
              </w:rPr>
              <w:t>ACAA6007</w:t>
            </w:r>
          </w:p>
        </w:tc>
      </w:tr>
      <w:tr w:rsidR="00F06502" w14:paraId="3D0EF4F8" w14:textId="77777777" w:rsidTr="001070AD">
        <w:trPr>
          <w:trHeight w:val="254"/>
        </w:trPr>
        <w:tc>
          <w:tcPr>
            <w:tcW w:w="1690" w:type="dxa"/>
            <w:shd w:val="clear" w:color="auto" w:fill="BEBEBE"/>
          </w:tcPr>
          <w:p w14:paraId="01ABF4E4" w14:textId="77777777" w:rsidR="00F06502" w:rsidRDefault="00F06502" w:rsidP="001070AD">
            <w:pPr>
              <w:pStyle w:val="TableParagraph"/>
              <w:spacing w:line="234" w:lineRule="exact"/>
              <w:ind w:left="107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10"/>
              </w:rPr>
              <w:t xml:space="preserve"> </w:t>
            </w:r>
            <w:r>
              <w:rPr>
                <w:b/>
                <w:spacing w:val="-4"/>
              </w:rPr>
              <w:t>Title</w:t>
            </w:r>
          </w:p>
        </w:tc>
        <w:tc>
          <w:tcPr>
            <w:tcW w:w="6972" w:type="dxa"/>
            <w:gridSpan w:val="2"/>
          </w:tcPr>
          <w:p w14:paraId="3CDE73D8" w14:textId="77777777" w:rsidR="00F06502" w:rsidRDefault="00F06502" w:rsidP="001070AD">
            <w:pPr>
              <w:pStyle w:val="TableParagraph"/>
              <w:spacing w:line="234" w:lineRule="exact"/>
              <w:ind w:left="107"/>
              <w:rPr>
                <w:b/>
              </w:rPr>
            </w:pPr>
            <w:r>
              <w:rPr>
                <w:b/>
              </w:rPr>
              <w:t>Current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  <w:spacing w:val="-2"/>
              </w:rPr>
              <w:t>Issues</w:t>
            </w:r>
          </w:p>
        </w:tc>
      </w:tr>
      <w:tr w:rsidR="00F06502" w14:paraId="5D7BB386" w14:textId="77777777" w:rsidTr="001070AD">
        <w:trPr>
          <w:trHeight w:val="251"/>
        </w:trPr>
        <w:tc>
          <w:tcPr>
            <w:tcW w:w="1690" w:type="dxa"/>
            <w:shd w:val="clear" w:color="auto" w:fill="BEBEBE"/>
          </w:tcPr>
          <w:p w14:paraId="01D8B43A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  <w:spacing w:val="-2"/>
              </w:rPr>
              <w:t>Classification</w:t>
            </w:r>
          </w:p>
        </w:tc>
        <w:tc>
          <w:tcPr>
            <w:tcW w:w="5606" w:type="dxa"/>
            <w:shd w:val="clear" w:color="auto" w:fill="BEBEBE"/>
          </w:tcPr>
          <w:p w14:paraId="7186B849" w14:textId="77777777" w:rsidR="00F06502" w:rsidRDefault="00F06502" w:rsidP="001070AD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</w:rPr>
              <w:t>Reading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</w:rPr>
              <w:t>List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  <w:spacing w:val="-4"/>
              </w:rPr>
              <w:t>entry</w:t>
            </w:r>
          </w:p>
        </w:tc>
        <w:tc>
          <w:tcPr>
            <w:tcW w:w="1366" w:type="dxa"/>
            <w:shd w:val="clear" w:color="auto" w:fill="BEBEBE"/>
          </w:tcPr>
          <w:p w14:paraId="5858B099" w14:textId="77777777" w:rsidR="00F06502" w:rsidRDefault="00F06502" w:rsidP="001070AD">
            <w:pPr>
              <w:pStyle w:val="TableParagraph"/>
              <w:spacing w:line="232" w:lineRule="exact"/>
              <w:ind w:left="9"/>
              <w:jc w:val="center"/>
              <w:rPr>
                <w:b/>
              </w:rPr>
            </w:pPr>
            <w:r>
              <w:rPr>
                <w:b/>
                <w:spacing w:val="-2"/>
              </w:rPr>
              <w:t>Electronic*</w:t>
            </w:r>
          </w:p>
        </w:tc>
      </w:tr>
      <w:tr w:rsidR="00F06502" w14:paraId="1480E6BF" w14:textId="77777777" w:rsidTr="001070AD">
        <w:trPr>
          <w:trHeight w:val="760"/>
        </w:trPr>
        <w:tc>
          <w:tcPr>
            <w:tcW w:w="1690" w:type="dxa"/>
          </w:tcPr>
          <w:p w14:paraId="6DA302A1" w14:textId="77777777" w:rsidR="00F06502" w:rsidRDefault="00F06502" w:rsidP="001070AD">
            <w:pPr>
              <w:pStyle w:val="TableParagraph"/>
              <w:spacing w:before="1"/>
              <w:rPr>
                <w:b/>
              </w:rPr>
            </w:pPr>
          </w:p>
          <w:p w14:paraId="21A8CA5C" w14:textId="77777777" w:rsidR="00F06502" w:rsidRDefault="00F06502" w:rsidP="001070AD">
            <w:pPr>
              <w:pStyle w:val="TableParagraph"/>
              <w:ind w:left="107"/>
            </w:pPr>
            <w:r>
              <w:rPr>
                <w:spacing w:val="-2"/>
              </w:rPr>
              <w:t>Essential</w:t>
            </w:r>
          </w:p>
        </w:tc>
        <w:tc>
          <w:tcPr>
            <w:tcW w:w="5606" w:type="dxa"/>
          </w:tcPr>
          <w:p w14:paraId="6367E63D" w14:textId="77777777" w:rsidR="00F06502" w:rsidRDefault="00F06502" w:rsidP="001070AD">
            <w:pPr>
              <w:pStyle w:val="TableParagraph"/>
              <w:spacing w:line="252" w:lineRule="exact"/>
              <w:ind w:left="107" w:right="195"/>
            </w:pPr>
            <w:r>
              <w:t>Creswell,</w:t>
            </w:r>
            <w:r>
              <w:rPr>
                <w:spacing w:val="-5"/>
              </w:rPr>
              <w:t xml:space="preserve"> </w:t>
            </w:r>
            <w:r>
              <w:t>J.</w:t>
            </w:r>
            <w:r>
              <w:rPr>
                <w:spacing w:val="-7"/>
              </w:rPr>
              <w:t xml:space="preserve"> </w:t>
            </w:r>
            <w:r>
              <w:t>W.</w:t>
            </w:r>
            <w:r>
              <w:rPr>
                <w:spacing w:val="-7"/>
              </w:rPr>
              <w:t xml:space="preserve"> </w:t>
            </w:r>
            <w:r>
              <w:t>(2018)</w:t>
            </w:r>
            <w:r>
              <w:rPr>
                <w:spacing w:val="-7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Design: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 xml:space="preserve">Qualitative and Mixed Methods Approaches: </w:t>
            </w:r>
            <w:r>
              <w:t>5</w:t>
            </w:r>
            <w:r>
              <w:rPr>
                <w:vertAlign w:val="superscript"/>
              </w:rPr>
              <w:t>th</w:t>
            </w:r>
            <w:r>
              <w:t xml:space="preserve"> ed</w:t>
            </w:r>
            <w:r>
              <w:rPr>
                <w:i/>
              </w:rPr>
              <w:t xml:space="preserve">. </w:t>
            </w:r>
            <w:r>
              <w:t>California: Sage Publications</w:t>
            </w:r>
          </w:p>
        </w:tc>
        <w:tc>
          <w:tcPr>
            <w:tcW w:w="1366" w:type="dxa"/>
          </w:tcPr>
          <w:p w14:paraId="23F8A28E" w14:textId="77777777" w:rsidR="00F06502" w:rsidRDefault="00F06502" w:rsidP="001070AD">
            <w:pPr>
              <w:pStyle w:val="TableParagraph"/>
              <w:spacing w:before="235"/>
              <w:ind w:left="9" w:right="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F06502" w14:paraId="79823BD7" w14:textId="77777777" w:rsidTr="001070AD">
        <w:trPr>
          <w:trHeight w:val="506"/>
        </w:trPr>
        <w:tc>
          <w:tcPr>
            <w:tcW w:w="1690" w:type="dxa"/>
          </w:tcPr>
          <w:p w14:paraId="3020F9F7" w14:textId="77777777" w:rsidR="00F06502" w:rsidRDefault="00F06502" w:rsidP="001070AD">
            <w:pPr>
              <w:pStyle w:val="TableParagraph"/>
              <w:spacing w:before="127"/>
              <w:ind w:left="107"/>
            </w:pPr>
            <w:r>
              <w:rPr>
                <w:spacing w:val="-2"/>
              </w:rPr>
              <w:t>Essential</w:t>
            </w:r>
          </w:p>
        </w:tc>
        <w:tc>
          <w:tcPr>
            <w:tcW w:w="5606" w:type="dxa"/>
          </w:tcPr>
          <w:p w14:paraId="7C2244A1" w14:textId="77777777" w:rsidR="00F06502" w:rsidRDefault="00F06502" w:rsidP="001070AD">
            <w:pPr>
              <w:pStyle w:val="TableParagraph"/>
              <w:spacing w:line="252" w:lineRule="exact"/>
              <w:ind w:left="107"/>
            </w:pPr>
            <w:r>
              <w:t>Fellows,</w:t>
            </w:r>
            <w:r>
              <w:rPr>
                <w:spacing w:val="-4"/>
              </w:rPr>
              <w:t xml:space="preserve"> </w:t>
            </w:r>
            <w:r>
              <w:t>R.</w:t>
            </w:r>
            <w:r>
              <w:rPr>
                <w:spacing w:val="-7"/>
              </w:rPr>
              <w:t xml:space="preserve"> </w:t>
            </w:r>
            <w:r>
              <w:t>(2008)</w:t>
            </w:r>
            <w:r>
              <w:rPr>
                <w:spacing w:val="-7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Methods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for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Construction</w:t>
            </w:r>
            <w:r>
              <w:t>. Chichester: Wiley-Blackwell</w:t>
            </w:r>
          </w:p>
        </w:tc>
        <w:tc>
          <w:tcPr>
            <w:tcW w:w="1366" w:type="dxa"/>
          </w:tcPr>
          <w:p w14:paraId="49AFD4C4" w14:textId="77777777" w:rsidR="00F06502" w:rsidRDefault="00F06502" w:rsidP="001070AD">
            <w:pPr>
              <w:pStyle w:val="TableParagraph"/>
              <w:spacing w:before="105"/>
              <w:ind w:left="9" w:right="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F06502" w14:paraId="5B96EF8E" w14:textId="77777777" w:rsidTr="001070AD">
        <w:trPr>
          <w:trHeight w:val="505"/>
        </w:trPr>
        <w:tc>
          <w:tcPr>
            <w:tcW w:w="1690" w:type="dxa"/>
          </w:tcPr>
          <w:p w14:paraId="143EA2BD" w14:textId="77777777" w:rsidR="00F06502" w:rsidRDefault="00F06502" w:rsidP="001070AD">
            <w:pPr>
              <w:pStyle w:val="TableParagraph"/>
              <w:spacing w:before="127"/>
              <w:ind w:left="107"/>
            </w:pPr>
            <w:r>
              <w:rPr>
                <w:spacing w:val="-2"/>
              </w:rPr>
              <w:t>Essential</w:t>
            </w:r>
          </w:p>
        </w:tc>
        <w:tc>
          <w:tcPr>
            <w:tcW w:w="5606" w:type="dxa"/>
          </w:tcPr>
          <w:p w14:paraId="41F5FB69" w14:textId="77777777" w:rsidR="00F06502" w:rsidRDefault="00F06502" w:rsidP="001070AD">
            <w:pPr>
              <w:pStyle w:val="TableParagraph"/>
              <w:spacing w:line="252" w:lineRule="exact"/>
              <w:ind w:left="107"/>
            </w:pPr>
            <w:r>
              <w:t>Groat,</w:t>
            </w:r>
            <w:r>
              <w:rPr>
                <w:spacing w:val="-6"/>
              </w:rPr>
              <w:t xml:space="preserve"> </w:t>
            </w:r>
            <w:r>
              <w:t>L.</w:t>
            </w:r>
            <w:r>
              <w:rPr>
                <w:spacing w:val="-6"/>
              </w:rPr>
              <w:t xml:space="preserve"> </w:t>
            </w:r>
            <w:r>
              <w:t>and</w:t>
            </w:r>
            <w:r>
              <w:rPr>
                <w:spacing w:val="-7"/>
              </w:rPr>
              <w:t xml:space="preserve"> </w:t>
            </w:r>
            <w:r>
              <w:t>Wang,</w:t>
            </w:r>
            <w:r>
              <w:rPr>
                <w:spacing w:val="-6"/>
              </w:rPr>
              <w:t xml:space="preserve"> </w:t>
            </w:r>
            <w:r>
              <w:t>D.</w:t>
            </w:r>
            <w:r>
              <w:rPr>
                <w:spacing w:val="-6"/>
              </w:rPr>
              <w:t xml:space="preserve"> </w:t>
            </w:r>
            <w:r>
              <w:t>(2013)</w:t>
            </w:r>
            <w:r>
              <w:rPr>
                <w:spacing w:val="-3"/>
              </w:rPr>
              <w:t xml:space="preserve"> </w:t>
            </w:r>
            <w:r>
              <w:rPr>
                <w:i/>
              </w:rPr>
              <w:t>Architectural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 xml:space="preserve">Research Methods: </w:t>
            </w:r>
            <w:r>
              <w:t>2</w:t>
            </w:r>
            <w:r>
              <w:rPr>
                <w:vertAlign w:val="superscript"/>
              </w:rPr>
              <w:t>nd</w:t>
            </w:r>
            <w:r>
              <w:t xml:space="preserve"> ed. Hoboken NJ: Wiley</w:t>
            </w:r>
          </w:p>
        </w:tc>
        <w:tc>
          <w:tcPr>
            <w:tcW w:w="1366" w:type="dxa"/>
          </w:tcPr>
          <w:p w14:paraId="14BAC151" w14:textId="77777777" w:rsidR="00F06502" w:rsidRDefault="00F06502" w:rsidP="001070AD">
            <w:pPr>
              <w:pStyle w:val="TableParagraph"/>
              <w:spacing w:before="105"/>
              <w:ind w:left="9" w:right="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F06502" w14:paraId="3AA293E3" w14:textId="77777777" w:rsidTr="001070AD">
        <w:trPr>
          <w:trHeight w:val="506"/>
        </w:trPr>
        <w:tc>
          <w:tcPr>
            <w:tcW w:w="1690" w:type="dxa"/>
          </w:tcPr>
          <w:p w14:paraId="4870FE17" w14:textId="77777777" w:rsidR="00F06502" w:rsidRDefault="00F06502" w:rsidP="001070AD">
            <w:pPr>
              <w:pStyle w:val="TableParagraph"/>
              <w:spacing w:before="127"/>
              <w:ind w:left="107"/>
            </w:pPr>
            <w:r>
              <w:rPr>
                <w:spacing w:val="-2"/>
              </w:rPr>
              <w:t>Essential</w:t>
            </w:r>
          </w:p>
        </w:tc>
        <w:tc>
          <w:tcPr>
            <w:tcW w:w="5606" w:type="dxa"/>
          </w:tcPr>
          <w:p w14:paraId="31D09A96" w14:textId="77777777" w:rsidR="00F06502" w:rsidRDefault="00F06502" w:rsidP="001070AD">
            <w:pPr>
              <w:pStyle w:val="TableParagraph"/>
              <w:spacing w:line="252" w:lineRule="exact"/>
              <w:ind w:left="107"/>
            </w:pPr>
            <w:r>
              <w:t>Knight,</w:t>
            </w:r>
            <w:r>
              <w:rPr>
                <w:spacing w:val="-3"/>
              </w:rPr>
              <w:t xml:space="preserve"> </w:t>
            </w:r>
            <w:r>
              <w:t>A.</w:t>
            </w:r>
            <w:r>
              <w:rPr>
                <w:spacing w:val="-6"/>
              </w:rPr>
              <w:t xml:space="preserve"> </w:t>
            </w:r>
            <w:r>
              <w:t>(2008)</w:t>
            </w:r>
            <w:r>
              <w:rPr>
                <w:spacing w:val="-6"/>
              </w:rPr>
              <w:t xml:space="preserve"> </w:t>
            </w:r>
            <w:r>
              <w:rPr>
                <w:i/>
              </w:rPr>
              <w:t>Advanced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Methods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the Built Environment</w:t>
            </w:r>
            <w:r>
              <w:rPr>
                <w:i/>
                <w:spacing w:val="40"/>
              </w:rPr>
              <w:t xml:space="preserve"> </w:t>
            </w:r>
            <w:r>
              <w:t>Hoboken NJ: Wiley</w:t>
            </w:r>
          </w:p>
        </w:tc>
        <w:tc>
          <w:tcPr>
            <w:tcW w:w="1366" w:type="dxa"/>
          </w:tcPr>
          <w:p w14:paraId="2AC74B5A" w14:textId="77777777" w:rsidR="00F06502" w:rsidRDefault="00F06502" w:rsidP="001070AD">
            <w:pPr>
              <w:pStyle w:val="TableParagraph"/>
              <w:spacing w:before="106"/>
              <w:ind w:left="9" w:right="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F06502" w14:paraId="2508006E" w14:textId="77777777" w:rsidTr="001070AD">
        <w:trPr>
          <w:trHeight w:val="506"/>
        </w:trPr>
        <w:tc>
          <w:tcPr>
            <w:tcW w:w="1690" w:type="dxa"/>
          </w:tcPr>
          <w:p w14:paraId="0A103D4A" w14:textId="77777777" w:rsidR="00F06502" w:rsidRDefault="00F06502" w:rsidP="001070AD">
            <w:pPr>
              <w:pStyle w:val="TableParagraph"/>
              <w:spacing w:before="127"/>
              <w:ind w:left="107"/>
            </w:pPr>
            <w:r>
              <w:rPr>
                <w:spacing w:val="-2"/>
              </w:rPr>
              <w:t>Further</w:t>
            </w:r>
          </w:p>
        </w:tc>
        <w:tc>
          <w:tcPr>
            <w:tcW w:w="5606" w:type="dxa"/>
          </w:tcPr>
          <w:p w14:paraId="2C0C00D9" w14:textId="77777777" w:rsidR="00F06502" w:rsidRDefault="00F06502" w:rsidP="001070AD">
            <w:pPr>
              <w:pStyle w:val="TableParagraph"/>
              <w:spacing w:line="252" w:lineRule="exact"/>
              <w:ind w:left="107"/>
            </w:pPr>
            <w:r>
              <w:t>Further</w:t>
            </w:r>
            <w:r>
              <w:rPr>
                <w:spacing w:val="-6"/>
              </w:rPr>
              <w:t xml:space="preserve"> </w:t>
            </w:r>
            <w:r>
              <w:t>reading</w:t>
            </w:r>
            <w:r>
              <w:rPr>
                <w:spacing w:val="-5"/>
              </w:rPr>
              <w:t xml:space="preserve"> </w:t>
            </w:r>
            <w:r>
              <w:t>to</w:t>
            </w:r>
            <w:r>
              <w:rPr>
                <w:spacing w:val="-7"/>
              </w:rPr>
              <w:t xml:space="preserve"> </w:t>
            </w:r>
            <w:r>
              <w:t>be</w:t>
            </w:r>
            <w:r>
              <w:rPr>
                <w:spacing w:val="-5"/>
              </w:rPr>
              <w:t xml:space="preserve"> </w:t>
            </w:r>
            <w:r>
              <w:t>determined</w:t>
            </w:r>
            <w:r>
              <w:rPr>
                <w:spacing w:val="-5"/>
              </w:rPr>
              <w:t xml:space="preserve"> </w:t>
            </w:r>
            <w:r>
              <w:t>following</w:t>
            </w:r>
            <w:r>
              <w:rPr>
                <w:spacing w:val="-5"/>
              </w:rPr>
              <w:t xml:space="preserve"> </w:t>
            </w:r>
            <w:r>
              <w:t>selection</w:t>
            </w:r>
            <w:r>
              <w:rPr>
                <w:spacing w:val="-5"/>
              </w:rPr>
              <w:t xml:space="preserve"> </w:t>
            </w:r>
            <w:r>
              <w:t>of area of study</w:t>
            </w:r>
          </w:p>
        </w:tc>
        <w:tc>
          <w:tcPr>
            <w:tcW w:w="1366" w:type="dxa"/>
          </w:tcPr>
          <w:p w14:paraId="63894AD0" w14:textId="77777777" w:rsidR="00F06502" w:rsidRDefault="00F06502" w:rsidP="001070AD">
            <w:pPr>
              <w:pStyle w:val="TableParagraph"/>
              <w:spacing w:before="105"/>
              <w:ind w:left="9" w:right="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</w:tbl>
    <w:p w14:paraId="43CD4319" w14:textId="77777777" w:rsidR="00E77A50" w:rsidRDefault="00E77A50"/>
    <w:sectPr w:rsidR="00E77A50" w:rsidSect="00AC30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altName w:val="Segoe UI Symbol"/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9B38C6"/>
    <w:multiLevelType w:val="hybridMultilevel"/>
    <w:tmpl w:val="6DCA724A"/>
    <w:lvl w:ilvl="0" w:tplc="ED64D0C4">
      <w:numFmt w:val="bullet"/>
      <w:lvlText w:val=""/>
      <w:lvlJc w:val="left"/>
      <w:pPr>
        <w:ind w:left="995" w:hanging="569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87A66B5C">
      <w:numFmt w:val="bullet"/>
      <w:lvlText w:val="•"/>
      <w:lvlJc w:val="left"/>
      <w:pPr>
        <w:ind w:left="1878" w:hanging="569"/>
      </w:pPr>
      <w:rPr>
        <w:rFonts w:hint="default"/>
        <w:lang w:val="en-US" w:eastAsia="en-US" w:bidi="ar-SA"/>
      </w:rPr>
    </w:lvl>
    <w:lvl w:ilvl="2" w:tplc="3474CB7E">
      <w:numFmt w:val="bullet"/>
      <w:lvlText w:val="•"/>
      <w:lvlJc w:val="left"/>
      <w:pPr>
        <w:ind w:left="2756" w:hanging="569"/>
      </w:pPr>
      <w:rPr>
        <w:rFonts w:hint="default"/>
        <w:lang w:val="en-US" w:eastAsia="en-US" w:bidi="ar-SA"/>
      </w:rPr>
    </w:lvl>
    <w:lvl w:ilvl="3" w:tplc="3F040AAC">
      <w:numFmt w:val="bullet"/>
      <w:lvlText w:val="•"/>
      <w:lvlJc w:val="left"/>
      <w:pPr>
        <w:ind w:left="3634" w:hanging="569"/>
      </w:pPr>
      <w:rPr>
        <w:rFonts w:hint="default"/>
        <w:lang w:val="en-US" w:eastAsia="en-US" w:bidi="ar-SA"/>
      </w:rPr>
    </w:lvl>
    <w:lvl w:ilvl="4" w:tplc="CD9C6A34">
      <w:numFmt w:val="bullet"/>
      <w:lvlText w:val="•"/>
      <w:lvlJc w:val="left"/>
      <w:pPr>
        <w:ind w:left="4512" w:hanging="569"/>
      </w:pPr>
      <w:rPr>
        <w:rFonts w:hint="default"/>
        <w:lang w:val="en-US" w:eastAsia="en-US" w:bidi="ar-SA"/>
      </w:rPr>
    </w:lvl>
    <w:lvl w:ilvl="5" w:tplc="D4846292">
      <w:numFmt w:val="bullet"/>
      <w:lvlText w:val="•"/>
      <w:lvlJc w:val="left"/>
      <w:pPr>
        <w:ind w:left="5390" w:hanging="569"/>
      </w:pPr>
      <w:rPr>
        <w:rFonts w:hint="default"/>
        <w:lang w:val="en-US" w:eastAsia="en-US" w:bidi="ar-SA"/>
      </w:rPr>
    </w:lvl>
    <w:lvl w:ilvl="6" w:tplc="E558ECC8">
      <w:numFmt w:val="bullet"/>
      <w:lvlText w:val="•"/>
      <w:lvlJc w:val="left"/>
      <w:pPr>
        <w:ind w:left="6268" w:hanging="569"/>
      </w:pPr>
      <w:rPr>
        <w:rFonts w:hint="default"/>
        <w:lang w:val="en-US" w:eastAsia="en-US" w:bidi="ar-SA"/>
      </w:rPr>
    </w:lvl>
    <w:lvl w:ilvl="7" w:tplc="51187882">
      <w:numFmt w:val="bullet"/>
      <w:lvlText w:val="•"/>
      <w:lvlJc w:val="left"/>
      <w:pPr>
        <w:ind w:left="7146" w:hanging="569"/>
      </w:pPr>
      <w:rPr>
        <w:rFonts w:hint="default"/>
        <w:lang w:val="en-US" w:eastAsia="en-US" w:bidi="ar-SA"/>
      </w:rPr>
    </w:lvl>
    <w:lvl w:ilvl="8" w:tplc="91120634">
      <w:numFmt w:val="bullet"/>
      <w:lvlText w:val="•"/>
      <w:lvlJc w:val="left"/>
      <w:pPr>
        <w:ind w:left="8025" w:hanging="569"/>
      </w:pPr>
      <w:rPr>
        <w:rFonts w:hint="default"/>
        <w:lang w:val="en-US" w:eastAsia="en-US" w:bidi="ar-SA"/>
      </w:rPr>
    </w:lvl>
  </w:abstractNum>
  <w:num w:numId="1" w16cid:durableId="1880283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502"/>
    <w:rsid w:val="002658F1"/>
    <w:rsid w:val="00313E30"/>
    <w:rsid w:val="00475BA3"/>
    <w:rsid w:val="009F15EF"/>
    <w:rsid w:val="00AC301B"/>
    <w:rsid w:val="00E77A50"/>
    <w:rsid w:val="00F06502"/>
    <w:rsid w:val="00F570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DD6FC"/>
  <w15:chartTrackingRefBased/>
  <w15:docId w15:val="{A93ED2F4-282B-4D5A-863A-A2095BA8FA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6502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65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65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065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65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65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650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650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650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650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65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65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65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65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65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65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65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65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65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650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65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65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65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65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65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F065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65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65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65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6502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F06502"/>
  </w:style>
  <w:style w:type="character" w:customStyle="1" w:styleId="BodyTextChar">
    <w:name w:val="Body Text Char"/>
    <w:basedOn w:val="DefaultParagraphFont"/>
    <w:link w:val="BodyText"/>
    <w:uiPriority w:val="1"/>
    <w:rsid w:val="00F06502"/>
    <w:rPr>
      <w:rFonts w:ascii="Arial" w:eastAsia="Arial" w:hAnsi="Arial" w:cs="Arial"/>
      <w:kern w:val="0"/>
      <w:sz w:val="22"/>
      <w:szCs w:val="22"/>
      <w:lang w:eastAsia="en-US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F065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581</Words>
  <Characters>3314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1</cp:revision>
  <dcterms:created xsi:type="dcterms:W3CDTF">2026-10-09T10:33:00Z</dcterms:created>
  <dcterms:modified xsi:type="dcterms:W3CDTF">2026-10-09T10:33:00Z</dcterms:modified>
</cp:coreProperties>
</file>