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755980" w:rsidP="00C65DBF">
      <w:pPr>
        <w:tabs>
          <w:tab w:val="left" w:pos="5234"/>
        </w:tabs>
        <w:spacing w:after="0" w:line="480" w:lineRule="auto"/>
        <w:jc w:val="both"/>
        <w:rPr>
          <w:rFonts w:ascii="Times New Roman" w:hAnsi="Times New Roman" w:cs="Times New Roman"/>
          <w:b/>
          <w:sz w:val="24"/>
          <w:szCs w:val="24"/>
        </w:rPr>
      </w:pPr>
      <w:r w:rsidRPr="00C65DBF">
        <w:rPr>
          <w:rFonts w:ascii="Times New Roman" w:hAnsi="Times New Roman" w:cs="Times New Roman"/>
          <w:b/>
          <w:sz w:val="24"/>
          <w:szCs w:val="24"/>
        </w:rPr>
        <w:tab/>
      </w:r>
    </w:p>
    <w:p w:rsidR="00C51EA0" w:rsidRPr="00C65DBF" w:rsidRDefault="00C51EA0" w:rsidP="00C65DBF">
      <w:pPr>
        <w:tabs>
          <w:tab w:val="left" w:pos="5234"/>
        </w:tabs>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C51EA0" w:rsidRPr="00C65DBF" w:rsidRDefault="00C51EA0" w:rsidP="00C65DBF">
      <w:pPr>
        <w:spacing w:after="0" w:line="480" w:lineRule="auto"/>
        <w:jc w:val="both"/>
        <w:rPr>
          <w:rFonts w:ascii="Times New Roman" w:hAnsi="Times New Roman" w:cs="Times New Roman"/>
          <w:b/>
          <w:sz w:val="24"/>
          <w:szCs w:val="24"/>
        </w:rPr>
      </w:pPr>
    </w:p>
    <w:p w:rsidR="001B6617" w:rsidRDefault="00755980" w:rsidP="00C65DBF">
      <w:pPr>
        <w:spacing w:after="0" w:line="480" w:lineRule="auto"/>
        <w:jc w:val="center"/>
        <w:rPr>
          <w:rFonts w:ascii="Times New Roman" w:hAnsi="Times New Roman" w:cs="Times New Roman"/>
          <w:b/>
          <w:sz w:val="24"/>
          <w:szCs w:val="24"/>
        </w:rPr>
      </w:pPr>
      <w:r w:rsidRPr="00C65DBF">
        <w:rPr>
          <w:rFonts w:ascii="Times New Roman" w:hAnsi="Times New Roman" w:cs="Times New Roman"/>
          <w:b/>
          <w:sz w:val="24"/>
          <w:szCs w:val="24"/>
        </w:rPr>
        <w:t>Project Planning and Management in the workplace</w:t>
      </w:r>
    </w:p>
    <w:p w:rsidR="008545BA" w:rsidRPr="008545BA" w:rsidRDefault="00755980" w:rsidP="008545BA">
      <w:pPr>
        <w:spacing w:line="360" w:lineRule="auto"/>
        <w:jc w:val="center"/>
        <w:rPr>
          <w:rFonts w:ascii="Arial" w:hAnsi="Arial" w:cs="Arial"/>
          <w:sz w:val="96"/>
          <w:szCs w:val="96"/>
        </w:rPr>
      </w:pPr>
      <w:r>
        <w:rPr>
          <w:rFonts w:ascii="Times New Roman" w:hAnsi="Times New Roman" w:cs="Times New Roman"/>
          <w:b/>
          <w:sz w:val="24"/>
          <w:szCs w:val="24"/>
        </w:rPr>
        <w:br w:type="page"/>
      </w:r>
      <w:r w:rsidR="008545BA" w:rsidRPr="008545BA">
        <w:rPr>
          <w:rFonts w:ascii="Arial" w:hAnsi="Arial" w:cs="Arial"/>
          <w:sz w:val="96"/>
          <w:szCs w:val="96"/>
        </w:rPr>
        <w:lastRenderedPageBreak/>
        <w:t xml:space="preserve">Name: </w:t>
      </w:r>
      <w:proofErr w:type="spellStart"/>
      <w:r w:rsidR="008545BA" w:rsidRPr="008545BA">
        <w:rPr>
          <w:rFonts w:ascii="Arial" w:hAnsi="Arial" w:cs="Arial"/>
          <w:sz w:val="96"/>
          <w:szCs w:val="96"/>
        </w:rPr>
        <w:t>Shokat</w:t>
      </w:r>
      <w:proofErr w:type="spellEnd"/>
      <w:r w:rsidR="008545BA" w:rsidRPr="008545BA">
        <w:rPr>
          <w:rFonts w:ascii="Arial" w:hAnsi="Arial" w:cs="Arial"/>
          <w:sz w:val="96"/>
          <w:szCs w:val="96"/>
        </w:rPr>
        <w:t xml:space="preserve"> Nawaz</w:t>
      </w:r>
    </w:p>
    <w:p w:rsidR="008545BA" w:rsidRPr="008545BA" w:rsidRDefault="008545BA" w:rsidP="008545BA">
      <w:pPr>
        <w:spacing w:line="360" w:lineRule="auto"/>
        <w:jc w:val="center"/>
        <w:rPr>
          <w:rFonts w:ascii="Arial" w:hAnsi="Arial" w:cs="Arial"/>
          <w:sz w:val="96"/>
          <w:szCs w:val="96"/>
        </w:rPr>
      </w:pPr>
      <w:r w:rsidRPr="008545BA">
        <w:rPr>
          <w:rFonts w:ascii="Arial" w:hAnsi="Arial" w:cs="Arial"/>
          <w:sz w:val="96"/>
          <w:szCs w:val="96"/>
        </w:rPr>
        <w:t>Student ID Number: 1807434</w:t>
      </w:r>
    </w:p>
    <w:p w:rsidR="008545BA" w:rsidRPr="008545BA" w:rsidRDefault="008545BA" w:rsidP="008545BA">
      <w:pPr>
        <w:spacing w:line="360" w:lineRule="auto"/>
        <w:jc w:val="center"/>
        <w:rPr>
          <w:rFonts w:ascii="Arial" w:hAnsi="Arial" w:cs="Arial"/>
          <w:sz w:val="96"/>
          <w:szCs w:val="96"/>
        </w:rPr>
      </w:pPr>
      <w:r w:rsidRPr="008545BA">
        <w:rPr>
          <w:rFonts w:ascii="Arial" w:hAnsi="Arial" w:cs="Arial"/>
          <w:sz w:val="96"/>
          <w:szCs w:val="96"/>
        </w:rPr>
        <w:t xml:space="preserve">Module code:  </w:t>
      </w:r>
      <w:r w:rsidRPr="008545BA">
        <w:rPr>
          <w:rFonts w:ascii="Arial" w:hAnsi="Arial" w:cs="Arial"/>
          <w:sz w:val="96"/>
          <w:szCs w:val="96"/>
        </w:rPr>
        <w:t>BMSW5104</w:t>
      </w:r>
    </w:p>
    <w:p w:rsidR="008545BA" w:rsidRPr="008545BA" w:rsidRDefault="008545BA" w:rsidP="008545BA">
      <w:pPr>
        <w:spacing w:line="360" w:lineRule="auto"/>
        <w:jc w:val="center"/>
        <w:rPr>
          <w:rFonts w:ascii="Arial" w:hAnsi="Arial" w:cs="Arial"/>
          <w:sz w:val="96"/>
          <w:szCs w:val="96"/>
        </w:rPr>
      </w:pPr>
      <w:r w:rsidRPr="008545BA">
        <w:rPr>
          <w:rFonts w:ascii="Arial" w:hAnsi="Arial" w:cs="Arial"/>
          <w:sz w:val="96"/>
          <w:szCs w:val="96"/>
        </w:rPr>
        <w:t xml:space="preserve">Lecturer Name: </w:t>
      </w:r>
      <w:r w:rsidRPr="008545BA">
        <w:rPr>
          <w:rFonts w:ascii="Arial" w:hAnsi="Arial" w:cs="Arial"/>
          <w:sz w:val="96"/>
          <w:szCs w:val="96"/>
        </w:rPr>
        <w:t xml:space="preserve">Paul </w:t>
      </w:r>
      <w:proofErr w:type="spellStart"/>
      <w:r w:rsidRPr="008545BA">
        <w:rPr>
          <w:rFonts w:ascii="Arial" w:hAnsi="Arial" w:cs="Arial"/>
          <w:sz w:val="96"/>
          <w:szCs w:val="96"/>
        </w:rPr>
        <w:t>Ranson</w:t>
      </w:r>
      <w:proofErr w:type="spellEnd"/>
    </w:p>
    <w:p w:rsidR="008545BA" w:rsidRDefault="008545BA">
      <w:pPr>
        <w:rPr>
          <w:rFonts w:ascii="Times New Roman" w:hAnsi="Times New Roman" w:cs="Times New Roman"/>
          <w:b/>
          <w:sz w:val="24"/>
          <w:szCs w:val="24"/>
        </w:rPr>
      </w:pPr>
      <w:bookmarkStart w:id="0" w:name="_GoBack"/>
      <w:bookmarkEnd w:id="0"/>
    </w:p>
    <w:p w:rsidR="008545BA" w:rsidRDefault="008545BA">
      <w:pPr>
        <w:rPr>
          <w:rFonts w:ascii="Times New Roman" w:hAnsi="Times New Roman" w:cs="Times New Roman"/>
          <w:b/>
          <w:sz w:val="24"/>
          <w:szCs w:val="24"/>
        </w:rPr>
      </w:pPr>
    </w:p>
    <w:p w:rsidR="008545BA" w:rsidRDefault="008545BA">
      <w:pPr>
        <w:rPr>
          <w:rFonts w:ascii="Times New Roman" w:hAnsi="Times New Roman" w:cs="Times New Roman"/>
          <w:b/>
          <w:sz w:val="24"/>
          <w:szCs w:val="24"/>
        </w:rPr>
      </w:pPr>
    </w:p>
    <w:sdt>
      <w:sdtPr>
        <w:rPr>
          <w:rFonts w:ascii="Times New Roman" w:eastAsiaTheme="minorHAnsi" w:hAnsi="Times New Roman" w:cs="Times New Roman"/>
          <w:color w:val="auto"/>
          <w:sz w:val="24"/>
          <w:szCs w:val="22"/>
          <w:lang w:val="en-IN"/>
        </w:rPr>
        <w:id w:val="-1176724517"/>
        <w:docPartObj>
          <w:docPartGallery w:val="Table of Contents"/>
          <w:docPartUnique/>
        </w:docPartObj>
      </w:sdtPr>
      <w:sdtEndPr>
        <w:rPr>
          <w:rFonts w:asciiTheme="minorHAnsi" w:hAnsiTheme="minorHAnsi" w:cstheme="minorBidi"/>
          <w:b/>
          <w:bCs/>
          <w:noProof/>
          <w:sz w:val="22"/>
        </w:rPr>
      </w:sdtEndPr>
      <w:sdtContent>
        <w:p w:rsidR="001B6617" w:rsidRPr="001B6617" w:rsidRDefault="00755980">
          <w:pPr>
            <w:pStyle w:val="TOCHeading"/>
            <w:rPr>
              <w:rFonts w:ascii="Times New Roman" w:hAnsi="Times New Roman" w:cs="Times New Roman"/>
              <w:sz w:val="24"/>
            </w:rPr>
          </w:pPr>
          <w:r w:rsidRPr="001B6617">
            <w:rPr>
              <w:rFonts w:ascii="Times New Roman" w:hAnsi="Times New Roman" w:cs="Times New Roman"/>
              <w:sz w:val="24"/>
            </w:rPr>
            <w:t>Table of Contents</w:t>
          </w:r>
        </w:p>
        <w:p w:rsidR="001B6617" w:rsidRDefault="00755980">
          <w:pPr>
            <w:pStyle w:val="TOC1"/>
            <w:tabs>
              <w:tab w:val="right" w:leader="dot" w:pos="9016"/>
            </w:tabs>
            <w:rPr>
              <w:noProof/>
            </w:rPr>
          </w:pPr>
          <w:r>
            <w:fldChar w:fldCharType="begin"/>
          </w:r>
          <w:r>
            <w:instrText xml:space="preserve"> TOC \o "1-3" \h \z \u </w:instrText>
          </w:r>
          <w:r>
            <w:fldChar w:fldCharType="separate"/>
          </w:r>
          <w:hyperlink w:anchor="_Toc56342911" w:history="1">
            <w:r w:rsidRPr="00854C04">
              <w:rPr>
                <w:rStyle w:val="Hyperlink"/>
                <w:rFonts w:ascii="Times New Roman" w:hAnsi="Times New Roman" w:cs="Times New Roman"/>
                <w:noProof/>
              </w:rPr>
              <w:t>Task 3: Report</w:t>
            </w:r>
            <w:r>
              <w:rPr>
                <w:noProof/>
                <w:webHidden/>
              </w:rPr>
              <w:tab/>
            </w:r>
            <w:r>
              <w:rPr>
                <w:noProof/>
                <w:webHidden/>
              </w:rPr>
              <w:fldChar w:fldCharType="begin"/>
            </w:r>
            <w:r>
              <w:rPr>
                <w:noProof/>
                <w:webHidden/>
              </w:rPr>
              <w:instrText xml:space="preserve"> PAGEREF _Toc56342911 \h </w:instrText>
            </w:r>
            <w:r>
              <w:rPr>
                <w:noProof/>
                <w:webHidden/>
              </w:rPr>
            </w:r>
            <w:r>
              <w:rPr>
                <w:noProof/>
                <w:webHidden/>
              </w:rPr>
              <w:fldChar w:fldCharType="separate"/>
            </w:r>
            <w:r>
              <w:rPr>
                <w:noProof/>
                <w:webHidden/>
              </w:rPr>
              <w:t>3</w:t>
            </w:r>
            <w:r>
              <w:rPr>
                <w:noProof/>
                <w:webHidden/>
              </w:rPr>
              <w:fldChar w:fldCharType="end"/>
            </w:r>
          </w:hyperlink>
        </w:p>
        <w:p w:rsidR="001B6617" w:rsidRDefault="001F4234">
          <w:pPr>
            <w:pStyle w:val="TOC1"/>
            <w:tabs>
              <w:tab w:val="right" w:leader="dot" w:pos="9016"/>
            </w:tabs>
            <w:rPr>
              <w:noProof/>
            </w:rPr>
          </w:pPr>
          <w:hyperlink w:anchor="_Toc56342912" w:history="1">
            <w:r w:rsidR="00755980" w:rsidRPr="00854C04">
              <w:rPr>
                <w:rStyle w:val="Hyperlink"/>
                <w:rFonts w:ascii="Times New Roman" w:hAnsi="Times New Roman" w:cs="Times New Roman"/>
                <w:noProof/>
              </w:rPr>
              <w:t>Introduction</w:t>
            </w:r>
            <w:r w:rsidR="00755980">
              <w:rPr>
                <w:noProof/>
                <w:webHidden/>
              </w:rPr>
              <w:tab/>
            </w:r>
            <w:r w:rsidR="00755980">
              <w:rPr>
                <w:noProof/>
                <w:webHidden/>
              </w:rPr>
              <w:fldChar w:fldCharType="begin"/>
            </w:r>
            <w:r w:rsidR="00755980">
              <w:rPr>
                <w:noProof/>
                <w:webHidden/>
              </w:rPr>
              <w:instrText xml:space="preserve"> PAGEREF _Toc56342912 \h </w:instrText>
            </w:r>
            <w:r w:rsidR="00755980">
              <w:rPr>
                <w:noProof/>
                <w:webHidden/>
              </w:rPr>
            </w:r>
            <w:r w:rsidR="00755980">
              <w:rPr>
                <w:noProof/>
                <w:webHidden/>
              </w:rPr>
              <w:fldChar w:fldCharType="separate"/>
            </w:r>
            <w:r w:rsidR="00755980">
              <w:rPr>
                <w:noProof/>
                <w:webHidden/>
              </w:rPr>
              <w:t>3</w:t>
            </w:r>
            <w:r w:rsidR="00755980">
              <w:rPr>
                <w:noProof/>
                <w:webHidden/>
              </w:rPr>
              <w:fldChar w:fldCharType="end"/>
            </w:r>
          </w:hyperlink>
        </w:p>
        <w:p w:rsidR="001B6617" w:rsidRDefault="001F4234">
          <w:pPr>
            <w:pStyle w:val="TOC1"/>
            <w:tabs>
              <w:tab w:val="right" w:leader="dot" w:pos="9016"/>
            </w:tabs>
            <w:rPr>
              <w:noProof/>
            </w:rPr>
          </w:pPr>
          <w:hyperlink w:anchor="_Toc56342913" w:history="1">
            <w:r w:rsidR="00755980" w:rsidRPr="00854C04">
              <w:rPr>
                <w:rStyle w:val="Hyperlink"/>
                <w:rFonts w:ascii="Times New Roman" w:hAnsi="Times New Roman" w:cs="Times New Roman"/>
                <w:noProof/>
              </w:rPr>
              <w:t>Overview of the organization</w:t>
            </w:r>
            <w:r w:rsidR="00755980">
              <w:rPr>
                <w:noProof/>
                <w:webHidden/>
              </w:rPr>
              <w:tab/>
            </w:r>
            <w:r w:rsidR="00755980">
              <w:rPr>
                <w:noProof/>
                <w:webHidden/>
              </w:rPr>
              <w:fldChar w:fldCharType="begin"/>
            </w:r>
            <w:r w:rsidR="00755980">
              <w:rPr>
                <w:noProof/>
                <w:webHidden/>
              </w:rPr>
              <w:instrText xml:space="preserve"> PAGEREF _Toc56342913 \h </w:instrText>
            </w:r>
            <w:r w:rsidR="00755980">
              <w:rPr>
                <w:noProof/>
                <w:webHidden/>
              </w:rPr>
            </w:r>
            <w:r w:rsidR="00755980">
              <w:rPr>
                <w:noProof/>
                <w:webHidden/>
              </w:rPr>
              <w:fldChar w:fldCharType="separate"/>
            </w:r>
            <w:r w:rsidR="00755980">
              <w:rPr>
                <w:noProof/>
                <w:webHidden/>
              </w:rPr>
              <w:t>3</w:t>
            </w:r>
            <w:r w:rsidR="00755980">
              <w:rPr>
                <w:noProof/>
                <w:webHidden/>
              </w:rPr>
              <w:fldChar w:fldCharType="end"/>
            </w:r>
          </w:hyperlink>
        </w:p>
        <w:p w:rsidR="001B6617" w:rsidRDefault="001F4234">
          <w:pPr>
            <w:pStyle w:val="TOC1"/>
            <w:tabs>
              <w:tab w:val="right" w:leader="dot" w:pos="9016"/>
            </w:tabs>
            <w:rPr>
              <w:noProof/>
            </w:rPr>
          </w:pPr>
          <w:hyperlink w:anchor="_Toc56342914" w:history="1">
            <w:r w:rsidR="00755980" w:rsidRPr="00854C04">
              <w:rPr>
                <w:rStyle w:val="Hyperlink"/>
                <w:rFonts w:ascii="Times New Roman" w:hAnsi="Times New Roman" w:cs="Times New Roman"/>
                <w:noProof/>
              </w:rPr>
              <w:t>A critical assessment of risks associated with project</w:t>
            </w:r>
            <w:r w:rsidR="00755980">
              <w:rPr>
                <w:noProof/>
                <w:webHidden/>
              </w:rPr>
              <w:tab/>
            </w:r>
            <w:r w:rsidR="00755980">
              <w:rPr>
                <w:noProof/>
                <w:webHidden/>
              </w:rPr>
              <w:fldChar w:fldCharType="begin"/>
            </w:r>
            <w:r w:rsidR="00755980">
              <w:rPr>
                <w:noProof/>
                <w:webHidden/>
              </w:rPr>
              <w:instrText xml:space="preserve"> PAGEREF _Toc56342914 \h </w:instrText>
            </w:r>
            <w:r w:rsidR="00755980">
              <w:rPr>
                <w:noProof/>
                <w:webHidden/>
              </w:rPr>
            </w:r>
            <w:r w:rsidR="00755980">
              <w:rPr>
                <w:noProof/>
                <w:webHidden/>
              </w:rPr>
              <w:fldChar w:fldCharType="separate"/>
            </w:r>
            <w:r w:rsidR="00755980">
              <w:rPr>
                <w:noProof/>
                <w:webHidden/>
              </w:rPr>
              <w:t>3</w:t>
            </w:r>
            <w:r w:rsidR="00755980">
              <w:rPr>
                <w:noProof/>
                <w:webHidden/>
              </w:rPr>
              <w:fldChar w:fldCharType="end"/>
            </w:r>
          </w:hyperlink>
        </w:p>
        <w:p w:rsidR="001B6617" w:rsidRDefault="001F4234">
          <w:pPr>
            <w:pStyle w:val="TOC1"/>
            <w:tabs>
              <w:tab w:val="right" w:leader="dot" w:pos="9016"/>
            </w:tabs>
            <w:rPr>
              <w:noProof/>
            </w:rPr>
          </w:pPr>
          <w:hyperlink w:anchor="_Toc56342915" w:history="1">
            <w:r w:rsidR="00755980" w:rsidRPr="00854C04">
              <w:rPr>
                <w:rStyle w:val="Hyperlink"/>
                <w:rFonts w:ascii="Times New Roman" w:hAnsi="Times New Roman" w:cs="Times New Roman"/>
                <w:noProof/>
              </w:rPr>
              <w:t>Project management tools and techniques</w:t>
            </w:r>
            <w:r w:rsidR="00755980">
              <w:rPr>
                <w:noProof/>
                <w:webHidden/>
              </w:rPr>
              <w:tab/>
            </w:r>
            <w:r w:rsidR="00755980">
              <w:rPr>
                <w:noProof/>
                <w:webHidden/>
              </w:rPr>
              <w:fldChar w:fldCharType="begin"/>
            </w:r>
            <w:r w:rsidR="00755980">
              <w:rPr>
                <w:noProof/>
                <w:webHidden/>
              </w:rPr>
              <w:instrText xml:space="preserve"> PAGEREF _Toc56342915 \h </w:instrText>
            </w:r>
            <w:r w:rsidR="00755980">
              <w:rPr>
                <w:noProof/>
                <w:webHidden/>
              </w:rPr>
            </w:r>
            <w:r w:rsidR="00755980">
              <w:rPr>
                <w:noProof/>
                <w:webHidden/>
              </w:rPr>
              <w:fldChar w:fldCharType="separate"/>
            </w:r>
            <w:r w:rsidR="00755980">
              <w:rPr>
                <w:noProof/>
                <w:webHidden/>
              </w:rPr>
              <w:t>4</w:t>
            </w:r>
            <w:r w:rsidR="00755980">
              <w:rPr>
                <w:noProof/>
                <w:webHidden/>
              </w:rPr>
              <w:fldChar w:fldCharType="end"/>
            </w:r>
          </w:hyperlink>
        </w:p>
        <w:p w:rsidR="001B6617" w:rsidRDefault="001F4234">
          <w:pPr>
            <w:pStyle w:val="TOC1"/>
            <w:tabs>
              <w:tab w:val="right" w:leader="dot" w:pos="9016"/>
            </w:tabs>
            <w:rPr>
              <w:noProof/>
            </w:rPr>
          </w:pPr>
          <w:hyperlink w:anchor="_Toc56342916" w:history="1">
            <w:r w:rsidR="00755980" w:rsidRPr="00854C04">
              <w:rPr>
                <w:rStyle w:val="Hyperlink"/>
                <w:rFonts w:ascii="Times New Roman" w:hAnsi="Times New Roman" w:cs="Times New Roman"/>
                <w:noProof/>
              </w:rPr>
              <w:t>Effective project plans</w:t>
            </w:r>
            <w:r w:rsidR="00755980">
              <w:rPr>
                <w:noProof/>
                <w:webHidden/>
              </w:rPr>
              <w:tab/>
            </w:r>
            <w:r w:rsidR="00755980">
              <w:rPr>
                <w:noProof/>
                <w:webHidden/>
              </w:rPr>
              <w:fldChar w:fldCharType="begin"/>
            </w:r>
            <w:r w:rsidR="00755980">
              <w:rPr>
                <w:noProof/>
                <w:webHidden/>
              </w:rPr>
              <w:instrText xml:space="preserve"> PAGEREF _Toc56342916 \h </w:instrText>
            </w:r>
            <w:r w:rsidR="00755980">
              <w:rPr>
                <w:noProof/>
                <w:webHidden/>
              </w:rPr>
            </w:r>
            <w:r w:rsidR="00755980">
              <w:rPr>
                <w:noProof/>
                <w:webHidden/>
              </w:rPr>
              <w:fldChar w:fldCharType="separate"/>
            </w:r>
            <w:r w:rsidR="00755980">
              <w:rPr>
                <w:noProof/>
                <w:webHidden/>
              </w:rPr>
              <w:t>6</w:t>
            </w:r>
            <w:r w:rsidR="00755980">
              <w:rPr>
                <w:noProof/>
                <w:webHidden/>
              </w:rPr>
              <w:fldChar w:fldCharType="end"/>
            </w:r>
          </w:hyperlink>
        </w:p>
        <w:p w:rsidR="001B6617" w:rsidRDefault="001F4234">
          <w:pPr>
            <w:pStyle w:val="TOC1"/>
            <w:tabs>
              <w:tab w:val="right" w:leader="dot" w:pos="9016"/>
            </w:tabs>
            <w:rPr>
              <w:noProof/>
            </w:rPr>
          </w:pPr>
          <w:hyperlink w:anchor="_Toc56342917" w:history="1">
            <w:r w:rsidR="00755980" w:rsidRPr="00854C04">
              <w:rPr>
                <w:rStyle w:val="Hyperlink"/>
                <w:rFonts w:ascii="Times New Roman" w:hAnsi="Times New Roman" w:cs="Times New Roman"/>
                <w:noProof/>
              </w:rPr>
              <w:t>Personal reflection</w:t>
            </w:r>
            <w:r w:rsidR="00755980">
              <w:rPr>
                <w:noProof/>
                <w:webHidden/>
              </w:rPr>
              <w:tab/>
            </w:r>
            <w:r w:rsidR="00755980">
              <w:rPr>
                <w:noProof/>
                <w:webHidden/>
              </w:rPr>
              <w:fldChar w:fldCharType="begin"/>
            </w:r>
            <w:r w:rsidR="00755980">
              <w:rPr>
                <w:noProof/>
                <w:webHidden/>
              </w:rPr>
              <w:instrText xml:space="preserve"> PAGEREF _Toc56342917 \h </w:instrText>
            </w:r>
            <w:r w:rsidR="00755980">
              <w:rPr>
                <w:noProof/>
                <w:webHidden/>
              </w:rPr>
            </w:r>
            <w:r w:rsidR="00755980">
              <w:rPr>
                <w:noProof/>
                <w:webHidden/>
              </w:rPr>
              <w:fldChar w:fldCharType="separate"/>
            </w:r>
            <w:r w:rsidR="00755980">
              <w:rPr>
                <w:noProof/>
                <w:webHidden/>
              </w:rPr>
              <w:t>7</w:t>
            </w:r>
            <w:r w:rsidR="00755980">
              <w:rPr>
                <w:noProof/>
                <w:webHidden/>
              </w:rPr>
              <w:fldChar w:fldCharType="end"/>
            </w:r>
          </w:hyperlink>
        </w:p>
        <w:p w:rsidR="001B6617" w:rsidRDefault="001F4234">
          <w:pPr>
            <w:pStyle w:val="TOC1"/>
            <w:tabs>
              <w:tab w:val="right" w:leader="dot" w:pos="9016"/>
            </w:tabs>
            <w:rPr>
              <w:noProof/>
            </w:rPr>
          </w:pPr>
          <w:hyperlink w:anchor="_Toc56342918" w:history="1">
            <w:r w:rsidR="00755980" w:rsidRPr="00854C04">
              <w:rPr>
                <w:rStyle w:val="Hyperlink"/>
                <w:rFonts w:ascii="Times New Roman" w:hAnsi="Times New Roman" w:cs="Times New Roman"/>
                <w:noProof/>
              </w:rPr>
              <w:t>Conclusion</w:t>
            </w:r>
            <w:r w:rsidR="00755980">
              <w:rPr>
                <w:noProof/>
                <w:webHidden/>
              </w:rPr>
              <w:tab/>
            </w:r>
            <w:r w:rsidR="00755980">
              <w:rPr>
                <w:noProof/>
                <w:webHidden/>
              </w:rPr>
              <w:fldChar w:fldCharType="begin"/>
            </w:r>
            <w:r w:rsidR="00755980">
              <w:rPr>
                <w:noProof/>
                <w:webHidden/>
              </w:rPr>
              <w:instrText xml:space="preserve"> PAGEREF _Toc56342918 \h </w:instrText>
            </w:r>
            <w:r w:rsidR="00755980">
              <w:rPr>
                <w:noProof/>
                <w:webHidden/>
              </w:rPr>
            </w:r>
            <w:r w:rsidR="00755980">
              <w:rPr>
                <w:noProof/>
                <w:webHidden/>
              </w:rPr>
              <w:fldChar w:fldCharType="separate"/>
            </w:r>
            <w:r w:rsidR="00755980">
              <w:rPr>
                <w:noProof/>
                <w:webHidden/>
              </w:rPr>
              <w:t>8</w:t>
            </w:r>
            <w:r w:rsidR="00755980">
              <w:rPr>
                <w:noProof/>
                <w:webHidden/>
              </w:rPr>
              <w:fldChar w:fldCharType="end"/>
            </w:r>
          </w:hyperlink>
        </w:p>
        <w:p w:rsidR="001B6617" w:rsidRDefault="001F4234">
          <w:pPr>
            <w:pStyle w:val="TOC1"/>
            <w:tabs>
              <w:tab w:val="right" w:leader="dot" w:pos="9016"/>
            </w:tabs>
            <w:rPr>
              <w:noProof/>
            </w:rPr>
          </w:pPr>
          <w:hyperlink w:anchor="_Toc56342919" w:history="1">
            <w:r w:rsidR="00755980" w:rsidRPr="00854C04">
              <w:rPr>
                <w:rStyle w:val="Hyperlink"/>
                <w:rFonts w:ascii="Times New Roman" w:hAnsi="Times New Roman" w:cs="Times New Roman"/>
                <w:noProof/>
              </w:rPr>
              <w:t>References</w:t>
            </w:r>
            <w:r w:rsidR="00755980">
              <w:rPr>
                <w:noProof/>
                <w:webHidden/>
              </w:rPr>
              <w:tab/>
            </w:r>
            <w:r w:rsidR="00755980">
              <w:rPr>
                <w:noProof/>
                <w:webHidden/>
              </w:rPr>
              <w:fldChar w:fldCharType="begin"/>
            </w:r>
            <w:r w:rsidR="00755980">
              <w:rPr>
                <w:noProof/>
                <w:webHidden/>
              </w:rPr>
              <w:instrText xml:space="preserve"> PAGEREF _Toc56342919 \h </w:instrText>
            </w:r>
            <w:r w:rsidR="00755980">
              <w:rPr>
                <w:noProof/>
                <w:webHidden/>
              </w:rPr>
            </w:r>
            <w:r w:rsidR="00755980">
              <w:rPr>
                <w:noProof/>
                <w:webHidden/>
              </w:rPr>
              <w:fldChar w:fldCharType="separate"/>
            </w:r>
            <w:r w:rsidR="00755980">
              <w:rPr>
                <w:noProof/>
                <w:webHidden/>
              </w:rPr>
              <w:t>9</w:t>
            </w:r>
            <w:r w:rsidR="00755980">
              <w:rPr>
                <w:noProof/>
                <w:webHidden/>
              </w:rPr>
              <w:fldChar w:fldCharType="end"/>
            </w:r>
          </w:hyperlink>
        </w:p>
        <w:p w:rsidR="001B6617" w:rsidRDefault="00755980">
          <w:r>
            <w:rPr>
              <w:b/>
              <w:bCs/>
              <w:noProof/>
            </w:rPr>
            <w:fldChar w:fldCharType="end"/>
          </w:r>
        </w:p>
      </w:sdtContent>
    </w:sdt>
    <w:p w:rsidR="00C51EA0" w:rsidRPr="00C65DBF" w:rsidRDefault="00C51EA0" w:rsidP="001B6617">
      <w:pPr>
        <w:spacing w:after="0" w:line="480" w:lineRule="auto"/>
        <w:rPr>
          <w:rFonts w:ascii="Times New Roman" w:hAnsi="Times New Roman" w:cs="Times New Roman"/>
          <w:b/>
          <w:sz w:val="24"/>
          <w:szCs w:val="24"/>
        </w:rPr>
      </w:pPr>
    </w:p>
    <w:p w:rsidR="00C51EA0" w:rsidRPr="00C65DBF" w:rsidRDefault="00755980" w:rsidP="00C65DBF">
      <w:pPr>
        <w:spacing w:after="0" w:line="480" w:lineRule="auto"/>
        <w:jc w:val="both"/>
        <w:rPr>
          <w:rFonts w:ascii="Times New Roman" w:hAnsi="Times New Roman" w:cs="Times New Roman"/>
          <w:b/>
          <w:sz w:val="24"/>
          <w:szCs w:val="24"/>
        </w:rPr>
      </w:pPr>
      <w:r w:rsidRPr="00C65DBF">
        <w:rPr>
          <w:rFonts w:ascii="Times New Roman" w:hAnsi="Times New Roman" w:cs="Times New Roman"/>
          <w:b/>
          <w:sz w:val="24"/>
          <w:szCs w:val="24"/>
        </w:rPr>
        <w:br w:type="page"/>
      </w:r>
    </w:p>
    <w:p w:rsidR="00AF06AD" w:rsidRPr="00C65DBF" w:rsidRDefault="00755980" w:rsidP="00C65DBF">
      <w:pPr>
        <w:pStyle w:val="Heading1"/>
        <w:spacing w:before="0" w:line="480" w:lineRule="auto"/>
        <w:rPr>
          <w:rFonts w:ascii="Times New Roman" w:hAnsi="Times New Roman" w:cs="Times New Roman"/>
          <w:sz w:val="24"/>
          <w:szCs w:val="24"/>
        </w:rPr>
      </w:pPr>
      <w:bookmarkStart w:id="1" w:name="_Toc56342911"/>
      <w:r w:rsidRPr="00C65DBF">
        <w:rPr>
          <w:rFonts w:ascii="Times New Roman" w:hAnsi="Times New Roman" w:cs="Times New Roman"/>
          <w:sz w:val="24"/>
          <w:szCs w:val="24"/>
        </w:rPr>
        <w:lastRenderedPageBreak/>
        <w:t>Task 3: Report</w:t>
      </w:r>
      <w:bookmarkEnd w:id="1"/>
    </w:p>
    <w:p w:rsidR="00C51EA0" w:rsidRPr="00C65DBF" w:rsidRDefault="00755980" w:rsidP="00C65DBF">
      <w:pPr>
        <w:pStyle w:val="Heading1"/>
        <w:spacing w:before="0" w:line="480" w:lineRule="auto"/>
        <w:rPr>
          <w:rFonts w:ascii="Times New Roman" w:hAnsi="Times New Roman" w:cs="Times New Roman"/>
          <w:sz w:val="24"/>
          <w:szCs w:val="24"/>
        </w:rPr>
      </w:pPr>
      <w:bookmarkStart w:id="2" w:name="_Toc56342912"/>
      <w:r w:rsidRPr="00C65DBF">
        <w:rPr>
          <w:rFonts w:ascii="Times New Roman" w:hAnsi="Times New Roman" w:cs="Times New Roman"/>
          <w:sz w:val="24"/>
          <w:szCs w:val="24"/>
        </w:rPr>
        <w:t>Introduction</w:t>
      </w:r>
      <w:bookmarkEnd w:id="2"/>
    </w:p>
    <w:p w:rsidR="009F63CD"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This report described the details of Asda Stores Limited that is a supermarket company. This report describes the issues of the case study. The risks are associated with project management. The main aim of this report is to reduce the issues </w:t>
      </w:r>
      <w:r w:rsidR="001D6F3F" w:rsidRPr="00C65DBF">
        <w:rPr>
          <w:rFonts w:ascii="Times New Roman" w:hAnsi="Times New Roman" w:cs="Times New Roman"/>
          <w:sz w:val="24"/>
          <w:szCs w:val="24"/>
        </w:rPr>
        <w:t xml:space="preserve">of the </w:t>
      </w:r>
      <w:r w:rsidR="00404069" w:rsidRPr="00C65DBF">
        <w:rPr>
          <w:rFonts w:ascii="Times New Roman" w:hAnsi="Times New Roman" w:cs="Times New Roman"/>
          <w:sz w:val="24"/>
          <w:szCs w:val="24"/>
        </w:rPr>
        <w:t xml:space="preserve">company </w:t>
      </w:r>
      <w:r w:rsidRPr="00C65DBF">
        <w:rPr>
          <w:rFonts w:ascii="Times New Roman" w:hAnsi="Times New Roman" w:cs="Times New Roman"/>
          <w:sz w:val="24"/>
          <w:szCs w:val="24"/>
        </w:rPr>
        <w:t>and increase the efficiency of the project. The project management tools and techniques are used in the case study. The project plans will be used for communicating with stakeholders and getting better outcomes in the project</w:t>
      </w:r>
      <w:r w:rsidR="00CD76A5">
        <w:rPr>
          <w:rFonts w:ascii="Times New Roman" w:hAnsi="Times New Roman" w:cs="Times New Roman"/>
          <w:sz w:val="24"/>
          <w:szCs w:val="24"/>
        </w:rPr>
        <w:t xml:space="preserve"> (</w:t>
      </w:r>
      <w:proofErr w:type="spellStart"/>
      <w:r w:rsidR="00CD76A5">
        <w:rPr>
          <w:rFonts w:ascii="Times New Roman" w:hAnsi="Times New Roman" w:cs="Times New Roman"/>
          <w:color w:val="000000" w:themeColor="text1"/>
          <w:sz w:val="24"/>
          <w:szCs w:val="20"/>
          <w:shd w:val="clear" w:color="auto" w:fill="FFFFFF"/>
        </w:rPr>
        <w:t>Azhar</w:t>
      </w:r>
      <w:proofErr w:type="spellEnd"/>
      <w:r w:rsidR="00CD76A5">
        <w:rPr>
          <w:rFonts w:ascii="Times New Roman" w:hAnsi="Times New Roman" w:cs="Times New Roman"/>
          <w:color w:val="000000" w:themeColor="text1"/>
          <w:sz w:val="24"/>
          <w:szCs w:val="20"/>
          <w:shd w:val="clear" w:color="auto" w:fill="FFFFFF"/>
        </w:rPr>
        <w:t xml:space="preserve">, </w:t>
      </w:r>
      <w:r w:rsidR="00CD76A5" w:rsidRPr="000970B2">
        <w:rPr>
          <w:rFonts w:ascii="Times New Roman" w:hAnsi="Times New Roman" w:cs="Times New Roman"/>
          <w:color w:val="000000" w:themeColor="text1"/>
          <w:sz w:val="24"/>
          <w:szCs w:val="20"/>
          <w:shd w:val="clear" w:color="auto" w:fill="FFFFFF"/>
        </w:rPr>
        <w:t>2017</w:t>
      </w:r>
      <w:r w:rsidR="00CD76A5">
        <w:rPr>
          <w:rFonts w:ascii="Times New Roman" w:hAnsi="Times New Roman" w:cs="Times New Roman"/>
          <w:sz w:val="24"/>
          <w:szCs w:val="24"/>
        </w:rPr>
        <w:t>)</w:t>
      </w:r>
      <w:r w:rsidRPr="00C65DBF">
        <w:rPr>
          <w:rFonts w:ascii="Times New Roman" w:hAnsi="Times New Roman" w:cs="Times New Roman"/>
          <w:sz w:val="24"/>
          <w:szCs w:val="24"/>
        </w:rPr>
        <w:t>. The personal reflection is effective to manage the projected future. The recommendations and self-development plan are used for improving the performance.</w:t>
      </w:r>
    </w:p>
    <w:p w:rsidR="00C51EA0" w:rsidRPr="00C65DBF" w:rsidRDefault="00755980" w:rsidP="00C65DBF">
      <w:pPr>
        <w:pStyle w:val="Heading1"/>
        <w:spacing w:before="0" w:line="480" w:lineRule="auto"/>
        <w:rPr>
          <w:rFonts w:ascii="Times New Roman" w:hAnsi="Times New Roman" w:cs="Times New Roman"/>
          <w:sz w:val="24"/>
          <w:szCs w:val="24"/>
        </w:rPr>
      </w:pPr>
      <w:bookmarkStart w:id="3" w:name="_Toc56342913"/>
      <w:r w:rsidRPr="00C65DBF">
        <w:rPr>
          <w:rFonts w:ascii="Times New Roman" w:hAnsi="Times New Roman" w:cs="Times New Roman"/>
          <w:sz w:val="24"/>
          <w:szCs w:val="24"/>
        </w:rPr>
        <w:t>Overview of the organization</w:t>
      </w:r>
      <w:bookmarkEnd w:id="3"/>
    </w:p>
    <w:p w:rsidR="00436DC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The Asda Stores Limited is providing the George, online food shopping and more</w:t>
      </w:r>
      <w:r w:rsidR="00B7330E" w:rsidRPr="00C65DBF">
        <w:rPr>
          <w:rFonts w:ascii="Times New Roman" w:hAnsi="Times New Roman" w:cs="Times New Roman"/>
          <w:sz w:val="24"/>
          <w:szCs w:val="24"/>
        </w:rPr>
        <w:t xml:space="preserve"> products to the customer in the United Kingdom. It was established in 1949. This company helps customers and save money and live better with brand products. It has built a sustainable future through effective products. This company has focused on project management where team members have faced the issues in the case study</w:t>
      </w:r>
      <w:r w:rsidR="00CD76A5">
        <w:rPr>
          <w:rFonts w:ascii="Times New Roman" w:hAnsi="Times New Roman" w:cs="Times New Roman"/>
          <w:sz w:val="24"/>
          <w:szCs w:val="24"/>
        </w:rPr>
        <w:t xml:space="preserve"> (Asda, 2020)</w:t>
      </w:r>
      <w:r w:rsidR="00B7330E" w:rsidRPr="00C65DBF">
        <w:rPr>
          <w:rFonts w:ascii="Times New Roman" w:hAnsi="Times New Roman" w:cs="Times New Roman"/>
          <w:sz w:val="24"/>
          <w:szCs w:val="24"/>
        </w:rPr>
        <w:t>. The project management skills will increase the knowledge of the team members where they will give better efforts to get better results in the retail business. The case team has focused on the project case study to develop the performance and sales of the store in the United Kingdom marketplace.</w:t>
      </w:r>
      <w:r w:rsidR="00093433" w:rsidRPr="00C65DBF">
        <w:rPr>
          <w:rFonts w:ascii="Times New Roman" w:hAnsi="Times New Roman" w:cs="Times New Roman"/>
          <w:sz w:val="24"/>
          <w:szCs w:val="24"/>
        </w:rPr>
        <w:t xml:space="preserve"> This company </w:t>
      </w:r>
      <w:r w:rsidR="00404069" w:rsidRPr="00C65DBF">
        <w:rPr>
          <w:rFonts w:ascii="Times New Roman" w:hAnsi="Times New Roman" w:cs="Times New Roman"/>
          <w:sz w:val="24"/>
          <w:szCs w:val="24"/>
        </w:rPr>
        <w:t xml:space="preserve">is using an online platform </w:t>
      </w:r>
      <w:r w:rsidR="00093433" w:rsidRPr="00C65DBF">
        <w:rPr>
          <w:rFonts w:ascii="Times New Roman" w:hAnsi="Times New Roman" w:cs="Times New Roman"/>
          <w:sz w:val="24"/>
          <w:szCs w:val="24"/>
        </w:rPr>
        <w:t>for increasing sales</w:t>
      </w:r>
      <w:r w:rsidR="00A5559F" w:rsidRPr="00C65DBF">
        <w:rPr>
          <w:rFonts w:ascii="Times New Roman" w:hAnsi="Times New Roman" w:cs="Times New Roman"/>
          <w:sz w:val="24"/>
          <w:szCs w:val="24"/>
        </w:rPr>
        <w:t>.</w:t>
      </w:r>
      <w:r w:rsidR="0050348F" w:rsidRPr="00C65DBF">
        <w:rPr>
          <w:rFonts w:ascii="Times New Roman" w:hAnsi="Times New Roman" w:cs="Times New Roman"/>
          <w:sz w:val="24"/>
          <w:szCs w:val="24"/>
        </w:rPr>
        <w:t xml:space="preserve"> All the options </w:t>
      </w:r>
      <w:r w:rsidR="00404069" w:rsidRPr="00C65DBF">
        <w:rPr>
          <w:rFonts w:ascii="Times New Roman" w:hAnsi="Times New Roman" w:cs="Times New Roman"/>
          <w:sz w:val="24"/>
          <w:szCs w:val="24"/>
        </w:rPr>
        <w:t xml:space="preserve">can </w:t>
      </w:r>
      <w:r w:rsidR="0050348F" w:rsidRPr="00C65DBF">
        <w:rPr>
          <w:rFonts w:ascii="Times New Roman" w:hAnsi="Times New Roman" w:cs="Times New Roman"/>
          <w:sz w:val="24"/>
          <w:szCs w:val="24"/>
        </w:rPr>
        <w:t>be used by the Vintner family members to run the business regularly.</w:t>
      </w:r>
    </w:p>
    <w:p w:rsidR="00C51EA0" w:rsidRPr="00C65DBF" w:rsidRDefault="00755980" w:rsidP="00C65DBF">
      <w:pPr>
        <w:pStyle w:val="Heading1"/>
        <w:spacing w:before="0" w:line="480" w:lineRule="auto"/>
        <w:rPr>
          <w:rFonts w:ascii="Times New Roman" w:hAnsi="Times New Roman" w:cs="Times New Roman"/>
          <w:sz w:val="24"/>
          <w:szCs w:val="24"/>
        </w:rPr>
      </w:pPr>
      <w:bookmarkStart w:id="4" w:name="_Toc56342914"/>
      <w:r w:rsidRPr="00C65DBF">
        <w:rPr>
          <w:rFonts w:ascii="Times New Roman" w:hAnsi="Times New Roman" w:cs="Times New Roman"/>
          <w:sz w:val="24"/>
          <w:szCs w:val="24"/>
        </w:rPr>
        <w:t>A critical assessment of risks associated with the project</w:t>
      </w:r>
      <w:bookmarkEnd w:id="4"/>
    </w:p>
    <w:p w:rsidR="00D55E07"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The Asda Stores Company has faced the issues that affected the sales of the online business. The company was reduced the working hours of the employees due to weak performance in the business. The management and skills of the employees were not effective to increase the sales and get better results in the business</w:t>
      </w:r>
      <w:r w:rsidR="00CD76A5">
        <w:rPr>
          <w:rFonts w:ascii="Times New Roman" w:hAnsi="Times New Roman" w:cs="Times New Roman"/>
          <w:sz w:val="24"/>
          <w:szCs w:val="24"/>
        </w:rPr>
        <w:t xml:space="preserve"> (</w:t>
      </w:r>
      <w:proofErr w:type="spellStart"/>
      <w:r w:rsidR="00CD76A5" w:rsidRPr="000970B2">
        <w:rPr>
          <w:rFonts w:ascii="Times New Roman" w:hAnsi="Times New Roman" w:cs="Times New Roman"/>
          <w:color w:val="000000" w:themeColor="text1"/>
          <w:sz w:val="24"/>
          <w:szCs w:val="20"/>
          <w:shd w:val="clear" w:color="auto" w:fill="FFFFFF"/>
        </w:rPr>
        <w:t>Conforti</w:t>
      </w:r>
      <w:proofErr w:type="spellEnd"/>
      <w:r w:rsidR="00CD76A5">
        <w:rPr>
          <w:rFonts w:ascii="Times New Roman" w:hAnsi="Times New Roman" w:cs="Times New Roman"/>
          <w:color w:val="000000" w:themeColor="text1"/>
          <w:sz w:val="24"/>
          <w:szCs w:val="20"/>
          <w:shd w:val="clear" w:color="auto" w:fill="FFFFFF"/>
        </w:rPr>
        <w:t>, et al., 2015</w:t>
      </w:r>
      <w:r w:rsidR="00CD76A5">
        <w:rPr>
          <w:rFonts w:ascii="Times New Roman" w:hAnsi="Times New Roman" w:cs="Times New Roman"/>
          <w:sz w:val="24"/>
          <w:szCs w:val="24"/>
        </w:rPr>
        <w:t>)</w:t>
      </w:r>
      <w:r w:rsidRPr="00C65DBF">
        <w:rPr>
          <w:rFonts w:ascii="Times New Roman" w:hAnsi="Times New Roman" w:cs="Times New Roman"/>
          <w:sz w:val="24"/>
          <w:szCs w:val="24"/>
        </w:rPr>
        <w:t xml:space="preserve">. This company did not </w:t>
      </w:r>
      <w:r w:rsidRPr="00C65DBF">
        <w:rPr>
          <w:rFonts w:ascii="Times New Roman" w:hAnsi="Times New Roman" w:cs="Times New Roman"/>
          <w:sz w:val="24"/>
          <w:szCs w:val="24"/>
        </w:rPr>
        <w:lastRenderedPageBreak/>
        <w:t>organize the meetings with employees for measuring the sales and revenue in the business. The stakeholder relationship has created issues in online business. It can be evaluated that the managers did not measure the performance of the employees where the performance of the company has reduced in the last year.</w:t>
      </w:r>
    </w:p>
    <w:p w:rsidR="007B1C14"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The website issues also affected the sales of Asda stores. It is because the customers were visited the online platform for buying the </w:t>
      </w:r>
      <w:proofErr w:type="gramStart"/>
      <w:r w:rsidRPr="00C65DBF">
        <w:rPr>
          <w:rFonts w:ascii="Times New Roman" w:hAnsi="Times New Roman" w:cs="Times New Roman"/>
          <w:sz w:val="24"/>
          <w:szCs w:val="24"/>
        </w:rPr>
        <w:t>products</w:t>
      </w:r>
      <w:proofErr w:type="gramEnd"/>
      <w:r w:rsidRPr="00C65DBF">
        <w:rPr>
          <w:rFonts w:ascii="Times New Roman" w:hAnsi="Times New Roman" w:cs="Times New Roman"/>
          <w:sz w:val="24"/>
          <w:szCs w:val="24"/>
        </w:rPr>
        <w:t xml:space="preserve"> but they faced the issues during the buying such as payment issue, selection of items issues etc. The customers did not get better services due to technical issues in the business. The sales managers did not provide the responsibility to the employees or workers for managing the business workplace and stores management</w:t>
      </w:r>
      <w:r w:rsidR="00CD76A5">
        <w:rPr>
          <w:rFonts w:ascii="Times New Roman" w:hAnsi="Times New Roman" w:cs="Times New Roman"/>
          <w:sz w:val="24"/>
          <w:szCs w:val="24"/>
        </w:rPr>
        <w:t xml:space="preserve"> (</w:t>
      </w:r>
      <w:r w:rsidR="00CD76A5" w:rsidRPr="000970B2">
        <w:rPr>
          <w:rFonts w:ascii="Times New Roman" w:hAnsi="Times New Roman" w:cs="Times New Roman"/>
          <w:color w:val="000000" w:themeColor="text1"/>
          <w:sz w:val="24"/>
          <w:szCs w:val="20"/>
          <w:shd w:val="clear" w:color="auto" w:fill="FFFFFF"/>
        </w:rPr>
        <w:t>Zhang</w:t>
      </w:r>
      <w:r w:rsidR="00CD76A5">
        <w:rPr>
          <w:rFonts w:ascii="Times New Roman" w:hAnsi="Times New Roman" w:cs="Times New Roman"/>
          <w:color w:val="000000" w:themeColor="text1"/>
          <w:sz w:val="24"/>
          <w:szCs w:val="20"/>
          <w:shd w:val="clear" w:color="auto" w:fill="FFFFFF"/>
        </w:rPr>
        <w:t>, et al., 2018</w:t>
      </w:r>
      <w:r w:rsidR="00CD76A5">
        <w:rPr>
          <w:rFonts w:ascii="Times New Roman" w:hAnsi="Times New Roman" w:cs="Times New Roman"/>
          <w:sz w:val="24"/>
          <w:szCs w:val="24"/>
        </w:rPr>
        <w:t>)</w:t>
      </w:r>
      <w:r w:rsidRPr="00C65DBF">
        <w:rPr>
          <w:rFonts w:ascii="Times New Roman" w:hAnsi="Times New Roman" w:cs="Times New Roman"/>
          <w:sz w:val="24"/>
          <w:szCs w:val="24"/>
        </w:rPr>
        <w:t xml:space="preserve">. The knowledge of technical skills was not effective of employees for applying in the business for running the business in different areas. All the risks are associated with the project case study.  </w:t>
      </w:r>
    </w:p>
    <w:p w:rsidR="007B1C14" w:rsidRPr="00C65DBF" w:rsidRDefault="00755980" w:rsidP="00C65DBF">
      <w:pPr>
        <w:spacing w:after="0" w:line="480" w:lineRule="auto"/>
        <w:jc w:val="both"/>
        <w:rPr>
          <w:rFonts w:ascii="Times New Roman" w:hAnsi="Times New Roman" w:cs="Times New Roman"/>
          <w:sz w:val="24"/>
          <w:szCs w:val="24"/>
          <w:lang w:val="en-US"/>
        </w:rPr>
      </w:pPr>
      <w:r w:rsidRPr="00C65DBF">
        <w:rPr>
          <w:rFonts w:ascii="Times New Roman" w:hAnsi="Times New Roman" w:cs="Times New Roman"/>
          <w:sz w:val="24"/>
          <w:szCs w:val="24"/>
        </w:rPr>
        <w:t xml:space="preserve">As per the case study, the problems have faced by the Vintner family for developing the online sales of stores in the marketplace. They have not the phone, internet and electric power system for running the shop in the locations. The office space is not big and has an only concrete floor. </w:t>
      </w:r>
      <w:r w:rsidRPr="00C65DBF">
        <w:rPr>
          <w:rFonts w:ascii="Times New Roman" w:hAnsi="Times New Roman" w:cs="Times New Roman"/>
          <w:sz w:val="24"/>
          <w:szCs w:val="24"/>
          <w:lang w:val="en-US"/>
        </w:rPr>
        <w:t xml:space="preserve">The family members also face the issues in the new software like Skype call and </w:t>
      </w:r>
      <w:r w:rsidR="00CD76A5">
        <w:rPr>
          <w:rFonts w:ascii="Times New Roman" w:hAnsi="Times New Roman" w:cs="Times New Roman"/>
          <w:sz w:val="24"/>
          <w:szCs w:val="24"/>
          <w:lang w:val="en-US"/>
        </w:rPr>
        <w:t xml:space="preserve">communication </w:t>
      </w:r>
      <w:r w:rsidRPr="00C65DBF">
        <w:rPr>
          <w:rFonts w:ascii="Times New Roman" w:hAnsi="Times New Roman" w:cs="Times New Roman"/>
          <w:sz w:val="24"/>
          <w:szCs w:val="24"/>
          <w:lang w:val="en-US"/>
        </w:rPr>
        <w:t>for applying in the business</w:t>
      </w:r>
      <w:r w:rsidR="00CD76A5">
        <w:rPr>
          <w:rFonts w:ascii="Times New Roman" w:hAnsi="Times New Roman" w:cs="Times New Roman"/>
          <w:sz w:val="24"/>
          <w:szCs w:val="24"/>
          <w:lang w:val="en-US"/>
        </w:rPr>
        <w:t xml:space="preserve"> (</w:t>
      </w:r>
      <w:r w:rsidR="00CD76A5">
        <w:rPr>
          <w:rFonts w:ascii="Times New Roman" w:hAnsi="Times New Roman" w:cs="Times New Roman"/>
          <w:color w:val="000000" w:themeColor="text1"/>
          <w:sz w:val="24"/>
          <w:szCs w:val="20"/>
          <w:shd w:val="clear" w:color="auto" w:fill="FFFFFF"/>
        </w:rPr>
        <w:t xml:space="preserve">Jones, Moore and Walton, </w:t>
      </w:r>
      <w:r w:rsidR="00CD76A5" w:rsidRPr="000970B2">
        <w:rPr>
          <w:rFonts w:ascii="Times New Roman" w:hAnsi="Times New Roman" w:cs="Times New Roman"/>
          <w:color w:val="000000" w:themeColor="text1"/>
          <w:sz w:val="24"/>
          <w:szCs w:val="20"/>
          <w:shd w:val="clear" w:color="auto" w:fill="FFFFFF"/>
        </w:rPr>
        <w:t>2016</w:t>
      </w:r>
      <w:r w:rsidR="00CD76A5">
        <w:rPr>
          <w:rFonts w:ascii="Times New Roman" w:hAnsi="Times New Roman" w:cs="Times New Roman"/>
          <w:sz w:val="24"/>
          <w:szCs w:val="24"/>
          <w:lang w:val="en-US"/>
        </w:rPr>
        <w:t>)</w:t>
      </w:r>
      <w:r w:rsidRPr="00C65DBF">
        <w:rPr>
          <w:rFonts w:ascii="Times New Roman" w:hAnsi="Times New Roman" w:cs="Times New Roman"/>
          <w:sz w:val="24"/>
          <w:szCs w:val="24"/>
          <w:lang w:val="en-US"/>
        </w:rPr>
        <w:t>.</w:t>
      </w:r>
      <w:r w:rsidR="0050348F" w:rsidRPr="00C65DBF">
        <w:rPr>
          <w:rFonts w:ascii="Times New Roman" w:hAnsi="Times New Roman" w:cs="Times New Roman"/>
          <w:sz w:val="24"/>
          <w:szCs w:val="24"/>
        </w:rPr>
        <w:t xml:space="preserve"> They also</w:t>
      </w:r>
      <w:r w:rsidR="00CB181B" w:rsidRPr="00C65DBF">
        <w:rPr>
          <w:rFonts w:ascii="Times New Roman" w:hAnsi="Times New Roman" w:cs="Times New Roman"/>
          <w:sz w:val="24"/>
          <w:szCs w:val="24"/>
        </w:rPr>
        <w:t xml:space="preserve"> require </w:t>
      </w:r>
      <w:r w:rsidR="003B07E9" w:rsidRPr="00C65DBF">
        <w:rPr>
          <w:rFonts w:ascii="Times New Roman" w:hAnsi="Times New Roman" w:cs="Times New Roman"/>
          <w:sz w:val="24"/>
          <w:szCs w:val="24"/>
        </w:rPr>
        <w:t>five more</w:t>
      </w:r>
      <w:r w:rsidR="0050348F" w:rsidRPr="00C65DBF">
        <w:rPr>
          <w:rFonts w:ascii="Times New Roman" w:hAnsi="Times New Roman" w:cs="Times New Roman"/>
          <w:sz w:val="24"/>
          <w:szCs w:val="24"/>
        </w:rPr>
        <w:t xml:space="preserve"> people for presenting the plan and focusing on the TV show Salvage Hunters for promoting the brand and increasing the sales.</w:t>
      </w:r>
      <w:r w:rsidR="00D7021B" w:rsidRPr="00C65DBF">
        <w:rPr>
          <w:rFonts w:ascii="Times New Roman" w:hAnsi="Times New Roman" w:cs="Times New Roman"/>
          <w:sz w:val="24"/>
          <w:szCs w:val="24"/>
        </w:rPr>
        <w:t xml:space="preserve"> The knowledge of new ideas and sales plans</w:t>
      </w:r>
      <w:r w:rsidRPr="00C65DBF">
        <w:rPr>
          <w:rFonts w:ascii="Times New Roman" w:hAnsi="Times New Roman" w:cs="Times New Roman"/>
          <w:sz w:val="24"/>
          <w:szCs w:val="24"/>
        </w:rPr>
        <w:t xml:space="preserve"> </w:t>
      </w:r>
      <w:r w:rsidR="00D7021B" w:rsidRPr="00C65DBF">
        <w:rPr>
          <w:rFonts w:ascii="Times New Roman" w:hAnsi="Times New Roman" w:cs="Times New Roman"/>
          <w:sz w:val="24"/>
          <w:szCs w:val="24"/>
        </w:rPr>
        <w:t xml:space="preserve">have not identified by the Vintner family to run the business and get better results. The skills are not proper used for expanding the sales and revenue of shop. </w:t>
      </w:r>
      <w:r w:rsidRPr="00C65DBF">
        <w:rPr>
          <w:rFonts w:ascii="Times New Roman" w:hAnsi="Times New Roman" w:cs="Times New Roman"/>
          <w:sz w:val="24"/>
          <w:szCs w:val="24"/>
        </w:rPr>
        <w:t>The family members want to run the business the same as Asda Stores Company for expanding the business and getting the high revenue in the business</w:t>
      </w:r>
      <w:r w:rsidR="00CD76A5">
        <w:rPr>
          <w:rFonts w:ascii="Times New Roman" w:hAnsi="Times New Roman" w:cs="Times New Roman"/>
          <w:sz w:val="24"/>
          <w:szCs w:val="24"/>
        </w:rPr>
        <w:t xml:space="preserve"> (</w:t>
      </w:r>
      <w:r w:rsidR="00CD76A5">
        <w:rPr>
          <w:rFonts w:ascii="Times New Roman" w:hAnsi="Times New Roman" w:cs="Times New Roman"/>
          <w:color w:val="000000" w:themeColor="text1"/>
          <w:sz w:val="24"/>
          <w:szCs w:val="20"/>
          <w:shd w:val="clear" w:color="auto" w:fill="FFFFFF"/>
        </w:rPr>
        <w:t>Lee-</w:t>
      </w:r>
      <w:proofErr w:type="spellStart"/>
      <w:r w:rsidR="00CD76A5">
        <w:rPr>
          <w:rFonts w:ascii="Times New Roman" w:hAnsi="Times New Roman" w:cs="Times New Roman"/>
          <w:color w:val="000000" w:themeColor="text1"/>
          <w:sz w:val="24"/>
          <w:szCs w:val="20"/>
          <w:shd w:val="clear" w:color="auto" w:fill="FFFFFF"/>
        </w:rPr>
        <w:t>Geiller</w:t>
      </w:r>
      <w:proofErr w:type="spellEnd"/>
      <w:r w:rsidR="00CD76A5">
        <w:rPr>
          <w:rFonts w:ascii="Times New Roman" w:hAnsi="Times New Roman" w:cs="Times New Roman"/>
          <w:color w:val="000000" w:themeColor="text1"/>
          <w:sz w:val="24"/>
          <w:szCs w:val="20"/>
          <w:shd w:val="clear" w:color="auto" w:fill="FFFFFF"/>
        </w:rPr>
        <w:t xml:space="preserve"> and Lee, </w:t>
      </w:r>
      <w:r w:rsidR="00CD76A5" w:rsidRPr="000970B2">
        <w:rPr>
          <w:rFonts w:ascii="Times New Roman" w:hAnsi="Times New Roman" w:cs="Times New Roman"/>
          <w:color w:val="000000" w:themeColor="text1"/>
          <w:sz w:val="24"/>
          <w:szCs w:val="20"/>
          <w:shd w:val="clear" w:color="auto" w:fill="FFFFFF"/>
        </w:rPr>
        <w:t>2019</w:t>
      </w:r>
      <w:r w:rsidR="00CD76A5">
        <w:rPr>
          <w:rFonts w:ascii="Times New Roman" w:hAnsi="Times New Roman" w:cs="Times New Roman"/>
          <w:sz w:val="24"/>
          <w:szCs w:val="24"/>
        </w:rPr>
        <w:t>)</w:t>
      </w:r>
      <w:r w:rsidRPr="00C65DBF">
        <w:rPr>
          <w:rFonts w:ascii="Times New Roman" w:hAnsi="Times New Roman" w:cs="Times New Roman"/>
          <w:sz w:val="24"/>
          <w:szCs w:val="24"/>
        </w:rPr>
        <w:t>.</w:t>
      </w:r>
    </w:p>
    <w:p w:rsidR="00CB181B" w:rsidRPr="00C65DBF" w:rsidRDefault="00755980" w:rsidP="00C65DBF">
      <w:pPr>
        <w:pStyle w:val="Heading1"/>
        <w:spacing w:before="0" w:line="480" w:lineRule="auto"/>
        <w:rPr>
          <w:rFonts w:ascii="Times New Roman" w:hAnsi="Times New Roman" w:cs="Times New Roman"/>
          <w:sz w:val="24"/>
          <w:szCs w:val="24"/>
        </w:rPr>
      </w:pPr>
      <w:bookmarkStart w:id="5" w:name="_Toc56342915"/>
      <w:r w:rsidRPr="00C65DBF">
        <w:rPr>
          <w:rFonts w:ascii="Times New Roman" w:hAnsi="Times New Roman" w:cs="Times New Roman"/>
          <w:sz w:val="24"/>
          <w:szCs w:val="24"/>
        </w:rPr>
        <w:lastRenderedPageBreak/>
        <w:t>Project management tools and techniques</w:t>
      </w:r>
      <w:bookmarkEnd w:id="5"/>
    </w:p>
    <w:p w:rsidR="00816442"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The Asda Stores have focused on the project management tools and techniques for increasing the sales and revenue in the business. The knowledge of project management is effective for expanding sales in the retail business. Based on the case study, the experience is necessary for developing the business performance in the competitive marketplace. The management technique has used by the team members in the case study for managing the store's sales</w:t>
      </w:r>
      <w:r w:rsidR="00A85F5B">
        <w:rPr>
          <w:rFonts w:ascii="Times New Roman" w:hAnsi="Times New Roman" w:cs="Times New Roman"/>
          <w:sz w:val="24"/>
          <w:szCs w:val="24"/>
        </w:rPr>
        <w:t xml:space="preserve"> (</w:t>
      </w:r>
      <w:proofErr w:type="spellStart"/>
      <w:r w:rsidR="00A85F5B" w:rsidRPr="000970B2">
        <w:rPr>
          <w:rFonts w:ascii="Times New Roman" w:hAnsi="Times New Roman" w:cs="Times New Roman"/>
          <w:color w:val="000000" w:themeColor="text1"/>
          <w:sz w:val="24"/>
          <w:szCs w:val="20"/>
          <w:shd w:val="clear" w:color="auto" w:fill="FFFFFF"/>
        </w:rPr>
        <w:t>Papke</w:t>
      </w:r>
      <w:proofErr w:type="spellEnd"/>
      <w:r w:rsidR="00A85F5B" w:rsidRPr="000970B2">
        <w:rPr>
          <w:rFonts w:ascii="Times New Roman" w:hAnsi="Times New Roman" w:cs="Times New Roman"/>
          <w:color w:val="000000" w:themeColor="text1"/>
          <w:sz w:val="24"/>
          <w:szCs w:val="20"/>
          <w:shd w:val="clear" w:color="auto" w:fill="FFFFFF"/>
        </w:rPr>
        <w:t>-Shield</w:t>
      </w:r>
      <w:r w:rsidR="00A85F5B">
        <w:rPr>
          <w:rFonts w:ascii="Times New Roman" w:hAnsi="Times New Roman" w:cs="Times New Roman"/>
          <w:color w:val="000000" w:themeColor="text1"/>
          <w:sz w:val="24"/>
          <w:szCs w:val="20"/>
          <w:shd w:val="clear" w:color="auto" w:fill="FFFFFF"/>
        </w:rPr>
        <w:t xml:space="preserve">s and Boyer-Wright, </w:t>
      </w:r>
      <w:r w:rsidR="00A85F5B" w:rsidRPr="000970B2">
        <w:rPr>
          <w:rFonts w:ascii="Times New Roman" w:hAnsi="Times New Roman" w:cs="Times New Roman"/>
          <w:color w:val="000000" w:themeColor="text1"/>
          <w:sz w:val="24"/>
          <w:szCs w:val="20"/>
          <w:shd w:val="clear" w:color="auto" w:fill="FFFFFF"/>
        </w:rPr>
        <w:t>2017</w:t>
      </w:r>
      <w:r w:rsidR="00A85F5B">
        <w:rPr>
          <w:rFonts w:ascii="Times New Roman" w:hAnsi="Times New Roman" w:cs="Times New Roman"/>
          <w:sz w:val="24"/>
          <w:szCs w:val="24"/>
        </w:rPr>
        <w:t>)</w:t>
      </w:r>
      <w:r w:rsidRPr="00C65DBF">
        <w:rPr>
          <w:rFonts w:ascii="Times New Roman" w:hAnsi="Times New Roman" w:cs="Times New Roman"/>
          <w:sz w:val="24"/>
          <w:szCs w:val="24"/>
        </w:rPr>
        <w:t>. The Vintner Family has used the Gantt chart technique for getting sales outcomes as per the decided time. The project managers have distributed the tasks to the employees for completing the projects. It can be said that this technique is helpful for increasing the sales and revenue of the Asda stores.</w:t>
      </w:r>
    </w:p>
    <w:p w:rsidR="00F87D5B"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This technique is based on the effective plan and decision-making where the project manager takes the right decisions as per their skills and knowledge for preparing the Gantt chart</w:t>
      </w:r>
      <w:r w:rsidR="00A85F5B">
        <w:rPr>
          <w:rFonts w:ascii="Times New Roman" w:hAnsi="Times New Roman" w:cs="Times New Roman"/>
          <w:sz w:val="24"/>
          <w:szCs w:val="24"/>
        </w:rPr>
        <w:t xml:space="preserve"> (</w:t>
      </w:r>
      <w:r w:rsidR="00A85F5B">
        <w:rPr>
          <w:rFonts w:ascii="Times New Roman" w:hAnsi="Times New Roman" w:cs="Times New Roman"/>
          <w:color w:val="000000" w:themeColor="text1"/>
          <w:sz w:val="24"/>
          <w:szCs w:val="20"/>
          <w:shd w:val="clear" w:color="auto" w:fill="FFFFFF"/>
        </w:rPr>
        <w:t xml:space="preserve">Sharon and Dori, </w:t>
      </w:r>
      <w:r w:rsidR="00A85F5B" w:rsidRPr="000970B2">
        <w:rPr>
          <w:rFonts w:ascii="Times New Roman" w:hAnsi="Times New Roman" w:cs="Times New Roman"/>
          <w:color w:val="000000" w:themeColor="text1"/>
          <w:sz w:val="24"/>
          <w:szCs w:val="20"/>
          <w:shd w:val="clear" w:color="auto" w:fill="FFFFFF"/>
        </w:rPr>
        <w:t>2017</w:t>
      </w:r>
      <w:r w:rsidR="00A85F5B">
        <w:rPr>
          <w:rFonts w:ascii="Times New Roman" w:hAnsi="Times New Roman" w:cs="Times New Roman"/>
          <w:sz w:val="24"/>
          <w:szCs w:val="24"/>
        </w:rPr>
        <w:t>)</w:t>
      </w:r>
      <w:r w:rsidRPr="00C65DBF">
        <w:rPr>
          <w:rFonts w:ascii="Times New Roman" w:hAnsi="Times New Roman" w:cs="Times New Roman"/>
          <w:sz w:val="24"/>
          <w:szCs w:val="24"/>
        </w:rPr>
        <w:t xml:space="preserve">. The timeline is important to get better results and increase sales. The </w:t>
      </w:r>
      <w:r w:rsidR="005C36A6" w:rsidRPr="00C65DBF">
        <w:rPr>
          <w:rFonts w:ascii="Times New Roman" w:hAnsi="Times New Roman" w:cs="Times New Roman"/>
          <w:sz w:val="24"/>
          <w:szCs w:val="24"/>
        </w:rPr>
        <w:t>Vintner Family has foc</w:t>
      </w:r>
      <w:r w:rsidR="006B2DEE" w:rsidRPr="00C65DBF">
        <w:rPr>
          <w:rFonts w:ascii="Times New Roman" w:hAnsi="Times New Roman" w:cs="Times New Roman"/>
          <w:sz w:val="24"/>
          <w:szCs w:val="24"/>
        </w:rPr>
        <w:t>used on the w</w:t>
      </w:r>
      <w:r w:rsidR="00387CDD" w:rsidRPr="00C65DBF">
        <w:rPr>
          <w:rFonts w:ascii="Times New Roman" w:hAnsi="Times New Roman" w:cs="Times New Roman"/>
          <w:sz w:val="24"/>
          <w:szCs w:val="24"/>
        </w:rPr>
        <w:t xml:space="preserve">ork break down structure </w:t>
      </w:r>
      <w:r w:rsidR="006B2DEE" w:rsidRPr="00C65DBF">
        <w:rPr>
          <w:rFonts w:ascii="Times New Roman" w:hAnsi="Times New Roman" w:cs="Times New Roman"/>
          <w:sz w:val="24"/>
          <w:szCs w:val="24"/>
        </w:rPr>
        <w:t xml:space="preserve">for managing the project costs and setting the time. It is effective to measure the additional costs and reduce the issues timely. The break-down structure is necessary for resolving project skills. </w:t>
      </w:r>
      <w:r w:rsidRPr="00C65DBF">
        <w:rPr>
          <w:rFonts w:ascii="Times New Roman" w:hAnsi="Times New Roman" w:cs="Times New Roman"/>
          <w:sz w:val="24"/>
          <w:szCs w:val="24"/>
        </w:rPr>
        <w:t>The family members can reduce the issues of the project and increase the sales and revenue in the shop.</w:t>
      </w:r>
    </w:p>
    <w:p w:rsidR="00CB181B"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In this case study, the </w:t>
      </w:r>
      <w:r w:rsidR="00387CDD" w:rsidRPr="00C65DBF">
        <w:rPr>
          <w:rFonts w:ascii="Times New Roman" w:hAnsi="Times New Roman" w:cs="Times New Roman"/>
          <w:sz w:val="24"/>
          <w:szCs w:val="24"/>
        </w:rPr>
        <w:t xml:space="preserve">steering group diagram </w:t>
      </w:r>
      <w:r w:rsidRPr="00C65DBF">
        <w:rPr>
          <w:rFonts w:ascii="Times New Roman" w:hAnsi="Times New Roman" w:cs="Times New Roman"/>
          <w:sz w:val="24"/>
          <w:szCs w:val="24"/>
        </w:rPr>
        <w:t>has used for focusing on the leadership skills in the shop. The skills are required for getting better results in business development. This diagram will help to reduce the issues in the shop business. This committee will help to achieve the goals. The leadership is necessary for managing the time and increasing the skills in the business</w:t>
      </w:r>
      <w:r w:rsidR="00A85F5B">
        <w:rPr>
          <w:rFonts w:ascii="Times New Roman" w:hAnsi="Times New Roman" w:cs="Times New Roman"/>
          <w:sz w:val="24"/>
          <w:szCs w:val="24"/>
        </w:rPr>
        <w:t xml:space="preserve"> (</w:t>
      </w:r>
      <w:r w:rsidR="00A85F5B">
        <w:rPr>
          <w:rFonts w:ascii="Times New Roman" w:hAnsi="Times New Roman" w:cs="Times New Roman"/>
          <w:color w:val="000000" w:themeColor="text1"/>
          <w:sz w:val="24"/>
          <w:szCs w:val="20"/>
          <w:shd w:val="clear" w:color="auto" w:fill="FFFFFF"/>
        </w:rPr>
        <w:t>Amoako-</w:t>
      </w:r>
      <w:proofErr w:type="spellStart"/>
      <w:r w:rsidR="00A85F5B">
        <w:rPr>
          <w:rFonts w:ascii="Times New Roman" w:hAnsi="Times New Roman" w:cs="Times New Roman"/>
          <w:color w:val="000000" w:themeColor="text1"/>
          <w:sz w:val="24"/>
          <w:szCs w:val="20"/>
          <w:shd w:val="clear" w:color="auto" w:fill="FFFFFF"/>
        </w:rPr>
        <w:t>Gyampah</w:t>
      </w:r>
      <w:proofErr w:type="spellEnd"/>
      <w:r w:rsidR="00A85F5B">
        <w:rPr>
          <w:rFonts w:ascii="Times New Roman" w:hAnsi="Times New Roman" w:cs="Times New Roman"/>
          <w:color w:val="000000" w:themeColor="text1"/>
          <w:sz w:val="24"/>
          <w:szCs w:val="20"/>
          <w:shd w:val="clear" w:color="auto" w:fill="FFFFFF"/>
        </w:rPr>
        <w:t xml:space="preserve">, Meredith and </w:t>
      </w:r>
      <w:proofErr w:type="spellStart"/>
      <w:r w:rsidR="00A85F5B">
        <w:rPr>
          <w:rFonts w:ascii="Times New Roman" w:hAnsi="Times New Roman" w:cs="Times New Roman"/>
          <w:color w:val="000000" w:themeColor="text1"/>
          <w:sz w:val="24"/>
          <w:szCs w:val="20"/>
          <w:shd w:val="clear" w:color="auto" w:fill="FFFFFF"/>
        </w:rPr>
        <w:t>Loyd</w:t>
      </w:r>
      <w:proofErr w:type="spellEnd"/>
      <w:r w:rsidR="00A85F5B">
        <w:rPr>
          <w:rFonts w:ascii="Times New Roman" w:hAnsi="Times New Roman" w:cs="Times New Roman"/>
          <w:color w:val="000000" w:themeColor="text1"/>
          <w:sz w:val="24"/>
          <w:szCs w:val="20"/>
          <w:shd w:val="clear" w:color="auto" w:fill="FFFFFF"/>
        </w:rPr>
        <w:t xml:space="preserve">, </w:t>
      </w:r>
      <w:r w:rsidR="00A85F5B" w:rsidRPr="000970B2">
        <w:rPr>
          <w:rFonts w:ascii="Times New Roman" w:hAnsi="Times New Roman" w:cs="Times New Roman"/>
          <w:color w:val="000000" w:themeColor="text1"/>
          <w:sz w:val="24"/>
          <w:szCs w:val="20"/>
          <w:shd w:val="clear" w:color="auto" w:fill="FFFFFF"/>
        </w:rPr>
        <w:t>2018</w:t>
      </w:r>
      <w:r w:rsidR="00A85F5B">
        <w:rPr>
          <w:rFonts w:ascii="Times New Roman" w:hAnsi="Times New Roman" w:cs="Times New Roman"/>
          <w:sz w:val="24"/>
          <w:szCs w:val="24"/>
        </w:rPr>
        <w:t>)</w:t>
      </w:r>
      <w:r w:rsidRPr="00C65DBF">
        <w:rPr>
          <w:rFonts w:ascii="Times New Roman" w:hAnsi="Times New Roman" w:cs="Times New Roman"/>
          <w:sz w:val="24"/>
          <w:szCs w:val="24"/>
        </w:rPr>
        <w:t xml:space="preserve">. </w:t>
      </w:r>
      <w:r w:rsidR="00387CDD" w:rsidRPr="00C65DBF">
        <w:rPr>
          <w:rFonts w:ascii="Times New Roman" w:hAnsi="Times New Roman" w:cs="Times New Roman"/>
          <w:sz w:val="24"/>
          <w:szCs w:val="24"/>
        </w:rPr>
        <w:t xml:space="preserve">Skype call software </w:t>
      </w:r>
      <w:r w:rsidRPr="00C65DBF">
        <w:rPr>
          <w:rFonts w:ascii="Times New Roman" w:hAnsi="Times New Roman" w:cs="Times New Roman"/>
          <w:sz w:val="24"/>
          <w:szCs w:val="24"/>
        </w:rPr>
        <w:t xml:space="preserve">has used in the case study </w:t>
      </w:r>
      <w:r w:rsidR="00387CDD" w:rsidRPr="00C65DBF">
        <w:rPr>
          <w:rFonts w:ascii="Times New Roman" w:hAnsi="Times New Roman" w:cs="Times New Roman"/>
          <w:sz w:val="24"/>
          <w:szCs w:val="24"/>
        </w:rPr>
        <w:t>for increasing sales</w:t>
      </w:r>
      <w:r w:rsidRPr="00C65DBF">
        <w:rPr>
          <w:rFonts w:ascii="Times New Roman" w:hAnsi="Times New Roman" w:cs="Times New Roman"/>
          <w:sz w:val="24"/>
          <w:szCs w:val="24"/>
        </w:rPr>
        <w:t xml:space="preserve"> in the online business. It can be said that this software will help to monitor the risks, timeline and quality in the project. The family members can receive feedback </w:t>
      </w:r>
      <w:r w:rsidR="00822358" w:rsidRPr="00C65DBF">
        <w:rPr>
          <w:rFonts w:ascii="Times New Roman" w:hAnsi="Times New Roman" w:cs="Times New Roman"/>
          <w:sz w:val="24"/>
          <w:szCs w:val="24"/>
        </w:rPr>
        <w:t xml:space="preserve">about the shop business. They can make calls and provide effective responses to retail </w:t>
      </w:r>
      <w:r w:rsidR="00822358" w:rsidRPr="00C65DBF">
        <w:rPr>
          <w:rFonts w:ascii="Times New Roman" w:hAnsi="Times New Roman" w:cs="Times New Roman"/>
          <w:sz w:val="24"/>
          <w:szCs w:val="24"/>
        </w:rPr>
        <w:lastRenderedPageBreak/>
        <w:t>services.</w:t>
      </w:r>
      <w:r w:rsidR="00BD7B04" w:rsidRPr="00C65DBF">
        <w:rPr>
          <w:rFonts w:ascii="Times New Roman" w:hAnsi="Times New Roman" w:cs="Times New Roman"/>
          <w:sz w:val="24"/>
          <w:szCs w:val="24"/>
        </w:rPr>
        <w:t xml:space="preserve"> </w:t>
      </w:r>
      <w:r w:rsidR="000A6DBC" w:rsidRPr="00C65DBF">
        <w:rPr>
          <w:rFonts w:ascii="Times New Roman" w:hAnsi="Times New Roman" w:cs="Times New Roman"/>
          <w:sz w:val="24"/>
          <w:szCs w:val="24"/>
        </w:rPr>
        <w:t xml:space="preserve">They have also used Trello software for managing the work and life in the business. </w:t>
      </w:r>
      <w:r w:rsidR="00BD7B04" w:rsidRPr="00C65DBF">
        <w:rPr>
          <w:rFonts w:ascii="Times New Roman" w:hAnsi="Times New Roman" w:cs="Times New Roman"/>
          <w:sz w:val="24"/>
          <w:szCs w:val="24"/>
        </w:rPr>
        <w:t>Asda Stores can use these techniques for increasing sales and revenue in the United Kingdom marketplace</w:t>
      </w:r>
      <w:r w:rsidR="00A85F5B">
        <w:rPr>
          <w:rFonts w:ascii="Times New Roman" w:hAnsi="Times New Roman" w:cs="Times New Roman"/>
          <w:sz w:val="24"/>
          <w:szCs w:val="24"/>
        </w:rPr>
        <w:t xml:space="preserve"> (</w:t>
      </w:r>
      <w:r w:rsidR="00A85F5B">
        <w:rPr>
          <w:rFonts w:ascii="Times New Roman" w:hAnsi="Times New Roman" w:cs="Times New Roman"/>
          <w:color w:val="000000" w:themeColor="text1"/>
          <w:sz w:val="24"/>
          <w:szCs w:val="20"/>
          <w:shd w:val="clear" w:color="auto" w:fill="FFFFFF"/>
        </w:rPr>
        <w:t xml:space="preserve">Guerra, </w:t>
      </w:r>
      <w:r w:rsidR="00A85F5B" w:rsidRPr="000970B2">
        <w:rPr>
          <w:rFonts w:ascii="Times New Roman" w:hAnsi="Times New Roman" w:cs="Times New Roman"/>
          <w:color w:val="000000" w:themeColor="text1"/>
          <w:sz w:val="24"/>
          <w:szCs w:val="20"/>
          <w:shd w:val="clear" w:color="auto" w:fill="FFFFFF"/>
        </w:rPr>
        <w:t>2015</w:t>
      </w:r>
      <w:r w:rsidR="00A85F5B">
        <w:rPr>
          <w:rFonts w:ascii="Times New Roman" w:hAnsi="Times New Roman" w:cs="Times New Roman"/>
          <w:sz w:val="24"/>
          <w:szCs w:val="24"/>
        </w:rPr>
        <w:t>)</w:t>
      </w:r>
      <w:r w:rsidR="00BD7B04" w:rsidRPr="00C65DBF">
        <w:rPr>
          <w:rFonts w:ascii="Times New Roman" w:hAnsi="Times New Roman" w:cs="Times New Roman"/>
          <w:sz w:val="24"/>
          <w:szCs w:val="24"/>
        </w:rPr>
        <w:t>.</w:t>
      </w:r>
    </w:p>
    <w:p w:rsidR="00C51EA0" w:rsidRPr="00C65DBF" w:rsidRDefault="00755980" w:rsidP="00C65DBF">
      <w:pPr>
        <w:pStyle w:val="Heading1"/>
        <w:spacing w:before="0" w:line="480" w:lineRule="auto"/>
        <w:rPr>
          <w:rFonts w:ascii="Times New Roman" w:hAnsi="Times New Roman" w:cs="Times New Roman"/>
          <w:sz w:val="24"/>
          <w:szCs w:val="24"/>
        </w:rPr>
      </w:pPr>
      <w:bookmarkStart w:id="6" w:name="_Toc56342916"/>
      <w:r w:rsidRPr="00C65DBF">
        <w:rPr>
          <w:rFonts w:ascii="Times New Roman" w:hAnsi="Times New Roman" w:cs="Times New Roman"/>
          <w:sz w:val="24"/>
          <w:szCs w:val="24"/>
        </w:rPr>
        <w:t>Effective project plans</w:t>
      </w:r>
      <w:bookmarkEnd w:id="6"/>
    </w:p>
    <w:p w:rsidR="000A6DBC"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The project plan is important to access the information for developing the business. The project managers can communicate with stakeholders for reducing the issues and managing the business activity. Based on the case study, the Asda Stores Company can use the Skype call </w:t>
      </w:r>
      <w:r w:rsidR="009804B5" w:rsidRPr="00C65DBF">
        <w:rPr>
          <w:rFonts w:ascii="Times New Roman" w:hAnsi="Times New Roman" w:cs="Times New Roman"/>
          <w:sz w:val="24"/>
          <w:szCs w:val="24"/>
        </w:rPr>
        <w:t>for selling the business plan. The professional skills can be used for resolving the issues. The relationship with stakeholder is necessary for increasing sales in the business. The project will be more effective to get the decided business goals</w:t>
      </w:r>
      <w:r w:rsidR="00A85F5B">
        <w:rPr>
          <w:rFonts w:ascii="Times New Roman" w:hAnsi="Times New Roman" w:cs="Times New Roman"/>
          <w:sz w:val="24"/>
          <w:szCs w:val="24"/>
        </w:rPr>
        <w:t xml:space="preserve"> (</w:t>
      </w:r>
      <w:r w:rsidR="00A85F5B">
        <w:rPr>
          <w:rFonts w:ascii="Times New Roman" w:hAnsi="Times New Roman" w:cs="Times New Roman"/>
          <w:color w:val="000000" w:themeColor="text1"/>
          <w:sz w:val="24"/>
          <w:szCs w:val="20"/>
          <w:shd w:val="clear" w:color="auto" w:fill="FFFFFF"/>
        </w:rPr>
        <w:t xml:space="preserve">Butt, </w:t>
      </w:r>
      <w:proofErr w:type="spellStart"/>
      <w:r w:rsidR="00A85F5B" w:rsidRPr="000970B2">
        <w:rPr>
          <w:rFonts w:ascii="Times New Roman" w:hAnsi="Times New Roman" w:cs="Times New Roman"/>
          <w:color w:val="000000" w:themeColor="text1"/>
          <w:sz w:val="24"/>
          <w:szCs w:val="20"/>
          <w:shd w:val="clear" w:color="auto" w:fill="FFFFFF"/>
        </w:rPr>
        <w:t>Na</w:t>
      </w:r>
      <w:r w:rsidR="00A85F5B">
        <w:rPr>
          <w:rFonts w:ascii="Times New Roman" w:hAnsi="Times New Roman" w:cs="Times New Roman"/>
          <w:color w:val="000000" w:themeColor="text1"/>
          <w:sz w:val="24"/>
          <w:szCs w:val="20"/>
          <w:shd w:val="clear" w:color="auto" w:fill="FFFFFF"/>
        </w:rPr>
        <w:t>aranoja</w:t>
      </w:r>
      <w:proofErr w:type="spellEnd"/>
      <w:r w:rsidR="00A85F5B">
        <w:rPr>
          <w:rFonts w:ascii="Times New Roman" w:hAnsi="Times New Roman" w:cs="Times New Roman"/>
          <w:color w:val="000000" w:themeColor="text1"/>
          <w:sz w:val="24"/>
          <w:szCs w:val="20"/>
          <w:shd w:val="clear" w:color="auto" w:fill="FFFFFF"/>
        </w:rPr>
        <w:t xml:space="preserve"> and </w:t>
      </w:r>
      <w:proofErr w:type="spellStart"/>
      <w:r w:rsidR="00A85F5B">
        <w:rPr>
          <w:rFonts w:ascii="Times New Roman" w:hAnsi="Times New Roman" w:cs="Times New Roman"/>
          <w:color w:val="000000" w:themeColor="text1"/>
          <w:sz w:val="24"/>
          <w:szCs w:val="20"/>
          <w:shd w:val="clear" w:color="auto" w:fill="FFFFFF"/>
        </w:rPr>
        <w:t>Savolainen</w:t>
      </w:r>
      <w:proofErr w:type="spellEnd"/>
      <w:r w:rsidR="00A85F5B">
        <w:rPr>
          <w:rFonts w:ascii="Times New Roman" w:hAnsi="Times New Roman" w:cs="Times New Roman"/>
          <w:color w:val="000000" w:themeColor="text1"/>
          <w:sz w:val="24"/>
          <w:szCs w:val="20"/>
          <w:shd w:val="clear" w:color="auto" w:fill="FFFFFF"/>
        </w:rPr>
        <w:t xml:space="preserve">, </w:t>
      </w:r>
      <w:r w:rsidR="00A85F5B" w:rsidRPr="000970B2">
        <w:rPr>
          <w:rFonts w:ascii="Times New Roman" w:hAnsi="Times New Roman" w:cs="Times New Roman"/>
          <w:color w:val="000000" w:themeColor="text1"/>
          <w:sz w:val="24"/>
          <w:szCs w:val="20"/>
          <w:shd w:val="clear" w:color="auto" w:fill="FFFFFF"/>
        </w:rPr>
        <w:t>2016</w:t>
      </w:r>
      <w:r w:rsidR="00A85F5B">
        <w:rPr>
          <w:rFonts w:ascii="Times New Roman" w:hAnsi="Times New Roman" w:cs="Times New Roman"/>
          <w:sz w:val="24"/>
          <w:szCs w:val="24"/>
        </w:rPr>
        <w:t>)</w:t>
      </w:r>
      <w:r w:rsidR="009804B5" w:rsidRPr="00C65DBF">
        <w:rPr>
          <w:rFonts w:ascii="Times New Roman" w:hAnsi="Times New Roman" w:cs="Times New Roman"/>
          <w:sz w:val="24"/>
          <w:szCs w:val="24"/>
        </w:rPr>
        <w:t>.</w:t>
      </w:r>
    </w:p>
    <w:p w:rsidR="009804B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b/>
          <w:sz w:val="24"/>
          <w:szCs w:val="24"/>
        </w:rPr>
        <w:t>Knowledge and understanding skills</w:t>
      </w:r>
      <w:r w:rsidR="00D21919" w:rsidRPr="00C65DBF">
        <w:rPr>
          <w:rFonts w:ascii="Times New Roman" w:hAnsi="Times New Roman" w:cs="Times New Roman"/>
          <w:b/>
          <w:sz w:val="24"/>
          <w:szCs w:val="24"/>
        </w:rPr>
        <w:t xml:space="preserve">: </w:t>
      </w:r>
      <w:r w:rsidR="00D21919" w:rsidRPr="00C65DBF">
        <w:rPr>
          <w:rFonts w:ascii="Times New Roman" w:hAnsi="Times New Roman" w:cs="Times New Roman"/>
          <w:sz w:val="24"/>
          <w:szCs w:val="24"/>
        </w:rPr>
        <w:t xml:space="preserve">The project plans will communicate with employees for getting better results. The understanding and knowledge skills will require for managing the business activities. The managers will measure the performance and reduce the issues of online business. As per the case study, the performance will be improved by employees for giving better results in the shop. </w:t>
      </w:r>
      <w:r w:rsidR="00563DA9" w:rsidRPr="00C65DBF">
        <w:rPr>
          <w:rFonts w:ascii="Times New Roman" w:hAnsi="Times New Roman" w:cs="Times New Roman"/>
          <w:sz w:val="24"/>
          <w:szCs w:val="24"/>
        </w:rPr>
        <w:t xml:space="preserve">For Asda business, the </w:t>
      </w:r>
      <w:r w:rsidR="00D21919" w:rsidRPr="00C65DBF">
        <w:rPr>
          <w:rFonts w:ascii="Times New Roman" w:hAnsi="Times New Roman" w:cs="Times New Roman"/>
          <w:sz w:val="24"/>
          <w:szCs w:val="24"/>
        </w:rPr>
        <w:t xml:space="preserve">managers will increase working hours for increasing </w:t>
      </w:r>
      <w:r w:rsidR="00563DA9" w:rsidRPr="00C65DBF">
        <w:rPr>
          <w:rFonts w:ascii="Times New Roman" w:hAnsi="Times New Roman" w:cs="Times New Roman"/>
          <w:sz w:val="24"/>
          <w:szCs w:val="24"/>
        </w:rPr>
        <w:t>the sales</w:t>
      </w:r>
      <w:r w:rsidR="00A85F5B">
        <w:rPr>
          <w:rFonts w:ascii="Times New Roman" w:hAnsi="Times New Roman" w:cs="Times New Roman"/>
          <w:sz w:val="24"/>
          <w:szCs w:val="24"/>
        </w:rPr>
        <w:t xml:space="preserve"> (</w:t>
      </w:r>
      <w:proofErr w:type="spellStart"/>
      <w:r w:rsidR="00A85F5B">
        <w:rPr>
          <w:rFonts w:ascii="Times New Roman" w:hAnsi="Times New Roman" w:cs="Times New Roman"/>
          <w:color w:val="000000" w:themeColor="text1"/>
          <w:sz w:val="24"/>
          <w:szCs w:val="20"/>
          <w:shd w:val="clear" w:color="auto" w:fill="FFFFFF"/>
        </w:rPr>
        <w:t>Besteiro</w:t>
      </w:r>
      <w:proofErr w:type="spellEnd"/>
      <w:r w:rsidR="00A85F5B">
        <w:rPr>
          <w:rFonts w:ascii="Times New Roman" w:hAnsi="Times New Roman" w:cs="Times New Roman"/>
          <w:color w:val="000000" w:themeColor="text1"/>
          <w:sz w:val="24"/>
          <w:szCs w:val="20"/>
          <w:shd w:val="clear" w:color="auto" w:fill="FFFFFF"/>
        </w:rPr>
        <w:t xml:space="preserve">, </w:t>
      </w:r>
      <w:r w:rsidR="00A85F5B" w:rsidRPr="000970B2">
        <w:rPr>
          <w:rFonts w:ascii="Times New Roman" w:hAnsi="Times New Roman" w:cs="Times New Roman"/>
          <w:color w:val="000000" w:themeColor="text1"/>
          <w:sz w:val="24"/>
          <w:szCs w:val="20"/>
          <w:shd w:val="clear" w:color="auto" w:fill="FFFFFF"/>
        </w:rPr>
        <w:t>de S</w:t>
      </w:r>
      <w:r w:rsidR="00A85F5B">
        <w:rPr>
          <w:rFonts w:ascii="Times New Roman" w:hAnsi="Times New Roman" w:cs="Times New Roman"/>
          <w:color w:val="000000" w:themeColor="text1"/>
          <w:sz w:val="24"/>
          <w:szCs w:val="20"/>
          <w:shd w:val="clear" w:color="auto" w:fill="FFFFFF"/>
        </w:rPr>
        <w:t xml:space="preserve">ouza Pinto and </w:t>
      </w:r>
      <w:proofErr w:type="spellStart"/>
      <w:r w:rsidR="00A85F5B">
        <w:rPr>
          <w:rFonts w:ascii="Times New Roman" w:hAnsi="Times New Roman" w:cs="Times New Roman"/>
          <w:color w:val="000000" w:themeColor="text1"/>
          <w:sz w:val="24"/>
          <w:szCs w:val="20"/>
          <w:shd w:val="clear" w:color="auto" w:fill="FFFFFF"/>
        </w:rPr>
        <w:t>Novaski</w:t>
      </w:r>
      <w:proofErr w:type="spellEnd"/>
      <w:r w:rsidR="00A85F5B">
        <w:rPr>
          <w:rFonts w:ascii="Times New Roman" w:hAnsi="Times New Roman" w:cs="Times New Roman"/>
          <w:color w:val="000000" w:themeColor="text1"/>
          <w:sz w:val="24"/>
          <w:szCs w:val="20"/>
          <w:shd w:val="clear" w:color="auto" w:fill="FFFFFF"/>
        </w:rPr>
        <w:t xml:space="preserve">, </w:t>
      </w:r>
      <w:r w:rsidR="00A85F5B" w:rsidRPr="000970B2">
        <w:rPr>
          <w:rFonts w:ascii="Times New Roman" w:hAnsi="Times New Roman" w:cs="Times New Roman"/>
          <w:color w:val="000000" w:themeColor="text1"/>
          <w:sz w:val="24"/>
          <w:szCs w:val="20"/>
          <w:shd w:val="clear" w:color="auto" w:fill="FFFFFF"/>
        </w:rPr>
        <w:t>2015</w:t>
      </w:r>
      <w:r w:rsidR="00A85F5B">
        <w:rPr>
          <w:rFonts w:ascii="Times New Roman" w:hAnsi="Times New Roman" w:cs="Times New Roman"/>
          <w:sz w:val="24"/>
          <w:szCs w:val="24"/>
        </w:rPr>
        <w:t>)</w:t>
      </w:r>
      <w:r w:rsidR="00563DA9" w:rsidRPr="00C65DBF">
        <w:rPr>
          <w:rFonts w:ascii="Times New Roman" w:hAnsi="Times New Roman" w:cs="Times New Roman"/>
          <w:sz w:val="24"/>
          <w:szCs w:val="24"/>
        </w:rPr>
        <w:t>.</w:t>
      </w:r>
    </w:p>
    <w:p w:rsidR="009804B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b/>
          <w:sz w:val="24"/>
          <w:szCs w:val="24"/>
        </w:rPr>
        <w:t>Practical skills</w:t>
      </w:r>
      <w:r w:rsidR="00563DA9" w:rsidRPr="00C65DBF">
        <w:rPr>
          <w:rFonts w:ascii="Times New Roman" w:hAnsi="Times New Roman" w:cs="Times New Roman"/>
          <w:b/>
          <w:sz w:val="24"/>
          <w:szCs w:val="24"/>
        </w:rPr>
        <w:t xml:space="preserve">: </w:t>
      </w:r>
      <w:r w:rsidR="00563DA9" w:rsidRPr="00C65DBF">
        <w:rPr>
          <w:rFonts w:ascii="Times New Roman" w:hAnsi="Times New Roman" w:cs="Times New Roman"/>
          <w:sz w:val="24"/>
          <w:szCs w:val="24"/>
        </w:rPr>
        <w:t xml:space="preserve">The website issues will be reduced by using practical skill. The technical managers will focus on practical work to reduce the technical skills on business websites. They will use the skills for </w:t>
      </w:r>
      <w:r w:rsidR="00901727" w:rsidRPr="00C65DBF">
        <w:rPr>
          <w:rFonts w:ascii="Times New Roman" w:hAnsi="Times New Roman" w:cs="Times New Roman"/>
          <w:sz w:val="24"/>
          <w:szCs w:val="24"/>
        </w:rPr>
        <w:t xml:space="preserve">communicating with employees to give </w:t>
      </w:r>
      <w:r w:rsidR="00563DA9" w:rsidRPr="00C65DBF">
        <w:rPr>
          <w:rFonts w:ascii="Times New Roman" w:hAnsi="Times New Roman" w:cs="Times New Roman"/>
          <w:sz w:val="24"/>
          <w:szCs w:val="24"/>
        </w:rPr>
        <w:t xml:space="preserve">the proper results </w:t>
      </w:r>
      <w:r w:rsidR="00901727" w:rsidRPr="00C65DBF">
        <w:rPr>
          <w:rFonts w:ascii="Times New Roman" w:hAnsi="Times New Roman" w:cs="Times New Roman"/>
          <w:sz w:val="24"/>
          <w:szCs w:val="24"/>
        </w:rPr>
        <w:t xml:space="preserve">in </w:t>
      </w:r>
      <w:r w:rsidR="00563DA9" w:rsidRPr="00C65DBF">
        <w:rPr>
          <w:rFonts w:ascii="Times New Roman" w:hAnsi="Times New Roman" w:cs="Times New Roman"/>
          <w:sz w:val="24"/>
          <w:szCs w:val="24"/>
        </w:rPr>
        <w:t>the website</w:t>
      </w:r>
      <w:r w:rsidR="00901727" w:rsidRPr="00C65DBF">
        <w:rPr>
          <w:rFonts w:ascii="Times New Roman" w:hAnsi="Times New Roman" w:cs="Times New Roman"/>
          <w:sz w:val="24"/>
          <w:szCs w:val="24"/>
        </w:rPr>
        <w:t xml:space="preserve"> development</w:t>
      </w:r>
      <w:r w:rsidR="00563DA9" w:rsidRPr="00C65DBF">
        <w:rPr>
          <w:rFonts w:ascii="Times New Roman" w:hAnsi="Times New Roman" w:cs="Times New Roman"/>
          <w:sz w:val="24"/>
          <w:szCs w:val="24"/>
        </w:rPr>
        <w:t>. They will make the right decisions for solving the payment an items issues at online platforms</w:t>
      </w:r>
      <w:r w:rsidR="00A85F5B">
        <w:rPr>
          <w:rFonts w:ascii="Times New Roman" w:hAnsi="Times New Roman" w:cs="Times New Roman"/>
          <w:sz w:val="24"/>
          <w:szCs w:val="24"/>
        </w:rPr>
        <w:t xml:space="preserve"> (</w:t>
      </w:r>
      <w:r w:rsidR="00A85F5B">
        <w:rPr>
          <w:rFonts w:ascii="Times New Roman" w:hAnsi="Times New Roman" w:cs="Times New Roman"/>
          <w:color w:val="000000" w:themeColor="text1"/>
          <w:sz w:val="24"/>
          <w:szCs w:val="20"/>
          <w:shd w:val="clear" w:color="auto" w:fill="FFFFFF"/>
        </w:rPr>
        <w:t xml:space="preserve">Geithner and Menzel, </w:t>
      </w:r>
      <w:r w:rsidR="00A85F5B" w:rsidRPr="000970B2">
        <w:rPr>
          <w:rFonts w:ascii="Times New Roman" w:hAnsi="Times New Roman" w:cs="Times New Roman"/>
          <w:color w:val="000000" w:themeColor="text1"/>
          <w:sz w:val="24"/>
          <w:szCs w:val="20"/>
          <w:shd w:val="clear" w:color="auto" w:fill="FFFFFF"/>
        </w:rPr>
        <w:t>2016</w:t>
      </w:r>
      <w:r w:rsidR="00A85F5B">
        <w:rPr>
          <w:rFonts w:ascii="Times New Roman" w:hAnsi="Times New Roman" w:cs="Times New Roman"/>
          <w:sz w:val="24"/>
          <w:szCs w:val="24"/>
        </w:rPr>
        <w:t>)</w:t>
      </w:r>
      <w:r w:rsidR="00563DA9" w:rsidRPr="00C65DBF">
        <w:rPr>
          <w:rFonts w:ascii="Times New Roman" w:hAnsi="Times New Roman" w:cs="Times New Roman"/>
          <w:sz w:val="24"/>
          <w:szCs w:val="24"/>
        </w:rPr>
        <w:t>.</w:t>
      </w:r>
    </w:p>
    <w:p w:rsidR="009804B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b/>
          <w:sz w:val="24"/>
          <w:szCs w:val="24"/>
        </w:rPr>
        <w:t>Cognitive and intellectual skills</w:t>
      </w:r>
      <w:r w:rsidR="00563DA9" w:rsidRPr="00C65DBF">
        <w:rPr>
          <w:rFonts w:ascii="Times New Roman" w:hAnsi="Times New Roman" w:cs="Times New Roman"/>
          <w:b/>
          <w:sz w:val="24"/>
          <w:szCs w:val="24"/>
        </w:rPr>
        <w:t xml:space="preserve">: </w:t>
      </w:r>
      <w:r w:rsidR="00563DA9" w:rsidRPr="00C65DBF">
        <w:rPr>
          <w:rFonts w:ascii="Times New Roman" w:hAnsi="Times New Roman" w:cs="Times New Roman"/>
          <w:sz w:val="24"/>
          <w:szCs w:val="24"/>
        </w:rPr>
        <w:t xml:space="preserve">This skill will be more effective to generate new ideas and plans for increasing the sales in the online stores. It will help to increase business performance. The innovation will necessary for developing the business in different regions. The skills are effective for </w:t>
      </w:r>
      <w:r w:rsidR="00901727" w:rsidRPr="00C65DBF">
        <w:rPr>
          <w:rFonts w:ascii="Times New Roman" w:hAnsi="Times New Roman" w:cs="Times New Roman"/>
          <w:sz w:val="24"/>
          <w:szCs w:val="24"/>
        </w:rPr>
        <w:t xml:space="preserve">communicating with </w:t>
      </w:r>
      <w:r w:rsidR="00563DA9" w:rsidRPr="00C65DBF">
        <w:rPr>
          <w:rFonts w:ascii="Times New Roman" w:hAnsi="Times New Roman" w:cs="Times New Roman"/>
          <w:sz w:val="24"/>
          <w:szCs w:val="24"/>
        </w:rPr>
        <w:t xml:space="preserve">employees to get the business goals. </w:t>
      </w:r>
    </w:p>
    <w:p w:rsidR="009804B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b/>
          <w:sz w:val="24"/>
          <w:szCs w:val="24"/>
        </w:rPr>
        <w:lastRenderedPageBreak/>
        <w:t>Transferable skills for life</w:t>
      </w:r>
      <w:r w:rsidR="00563DA9" w:rsidRPr="00C65DBF">
        <w:rPr>
          <w:rFonts w:ascii="Times New Roman" w:hAnsi="Times New Roman" w:cs="Times New Roman"/>
          <w:b/>
          <w:sz w:val="24"/>
          <w:szCs w:val="24"/>
        </w:rPr>
        <w:t xml:space="preserve">: </w:t>
      </w:r>
      <w:r w:rsidR="00563DA9" w:rsidRPr="00C65DBF">
        <w:rPr>
          <w:rFonts w:ascii="Times New Roman" w:hAnsi="Times New Roman" w:cs="Times New Roman"/>
          <w:sz w:val="24"/>
          <w:szCs w:val="24"/>
        </w:rPr>
        <w:t>The Asda Stores Company will focus on the transferable skills to transfer the employees where they can manage the work performance and give better results in the business. They can reduce conflict and provide better ideas to promote the brand</w:t>
      </w:r>
      <w:r w:rsidR="00A7200B">
        <w:rPr>
          <w:rFonts w:ascii="Times New Roman" w:hAnsi="Times New Roman" w:cs="Times New Roman"/>
          <w:sz w:val="24"/>
          <w:szCs w:val="24"/>
        </w:rPr>
        <w:t xml:space="preserve"> (</w:t>
      </w:r>
      <w:r w:rsidR="00A7200B">
        <w:rPr>
          <w:rFonts w:ascii="Times New Roman" w:hAnsi="Times New Roman" w:cs="Times New Roman"/>
          <w:color w:val="000000" w:themeColor="text1"/>
          <w:sz w:val="24"/>
          <w:szCs w:val="20"/>
          <w:shd w:val="clear" w:color="auto" w:fill="FFFFFF"/>
        </w:rPr>
        <w:t xml:space="preserve">Geithner and Menzel, </w:t>
      </w:r>
      <w:r w:rsidR="00A7200B" w:rsidRPr="000970B2">
        <w:rPr>
          <w:rFonts w:ascii="Times New Roman" w:hAnsi="Times New Roman" w:cs="Times New Roman"/>
          <w:color w:val="000000" w:themeColor="text1"/>
          <w:sz w:val="24"/>
          <w:szCs w:val="20"/>
          <w:shd w:val="clear" w:color="auto" w:fill="FFFFFF"/>
        </w:rPr>
        <w:t>2016</w:t>
      </w:r>
      <w:r w:rsidR="00A7200B">
        <w:rPr>
          <w:rFonts w:ascii="Times New Roman" w:hAnsi="Times New Roman" w:cs="Times New Roman"/>
          <w:sz w:val="24"/>
          <w:szCs w:val="24"/>
        </w:rPr>
        <w:t>)</w:t>
      </w:r>
      <w:r w:rsidR="00563DA9" w:rsidRPr="00C65DBF">
        <w:rPr>
          <w:rFonts w:ascii="Times New Roman" w:hAnsi="Times New Roman" w:cs="Times New Roman"/>
          <w:sz w:val="24"/>
          <w:szCs w:val="24"/>
        </w:rPr>
        <w:t>.</w:t>
      </w:r>
    </w:p>
    <w:p w:rsidR="009804B5"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b/>
          <w:sz w:val="24"/>
          <w:szCs w:val="24"/>
        </w:rPr>
        <w:t>Engagement with literature skills</w:t>
      </w:r>
      <w:r w:rsidR="00563DA9" w:rsidRPr="00C65DBF">
        <w:rPr>
          <w:rFonts w:ascii="Times New Roman" w:hAnsi="Times New Roman" w:cs="Times New Roman"/>
          <w:b/>
          <w:sz w:val="24"/>
          <w:szCs w:val="24"/>
        </w:rPr>
        <w:t xml:space="preserve">: </w:t>
      </w:r>
      <w:r w:rsidR="00563DA9" w:rsidRPr="00C65DBF">
        <w:rPr>
          <w:rFonts w:ascii="Times New Roman" w:hAnsi="Times New Roman" w:cs="Times New Roman"/>
          <w:sz w:val="24"/>
          <w:szCs w:val="24"/>
        </w:rPr>
        <w:t xml:space="preserve">Based on the case study, this skill will be more effective for the store's development. The </w:t>
      </w:r>
      <w:r w:rsidR="00A225E0" w:rsidRPr="00C65DBF">
        <w:rPr>
          <w:rFonts w:ascii="Times New Roman" w:hAnsi="Times New Roman" w:cs="Times New Roman"/>
          <w:sz w:val="24"/>
          <w:szCs w:val="24"/>
        </w:rPr>
        <w:t>skil</w:t>
      </w:r>
      <w:r w:rsidR="00563DA9" w:rsidRPr="00C65DBF">
        <w:rPr>
          <w:rFonts w:ascii="Times New Roman" w:hAnsi="Times New Roman" w:cs="Times New Roman"/>
          <w:sz w:val="24"/>
          <w:szCs w:val="24"/>
        </w:rPr>
        <w:t>ls are necessary for reducing the critical issues</w:t>
      </w:r>
      <w:r w:rsidR="00486799" w:rsidRPr="00C65DBF">
        <w:rPr>
          <w:rFonts w:ascii="Times New Roman" w:hAnsi="Times New Roman" w:cs="Times New Roman"/>
          <w:sz w:val="24"/>
          <w:szCs w:val="24"/>
        </w:rPr>
        <w:t xml:space="preserve"> in the business. </w:t>
      </w:r>
      <w:r w:rsidR="00901727" w:rsidRPr="00C65DBF">
        <w:rPr>
          <w:rFonts w:ascii="Times New Roman" w:hAnsi="Times New Roman" w:cs="Times New Roman"/>
          <w:sz w:val="24"/>
          <w:szCs w:val="24"/>
        </w:rPr>
        <w:t xml:space="preserve">The employees will communicate with customers politely that will increase the sales and manage </w:t>
      </w:r>
      <w:r w:rsidR="00486799" w:rsidRPr="00C65DBF">
        <w:rPr>
          <w:rFonts w:ascii="Times New Roman" w:hAnsi="Times New Roman" w:cs="Times New Roman"/>
          <w:sz w:val="24"/>
          <w:szCs w:val="24"/>
        </w:rPr>
        <w:t>the business activities effectively</w:t>
      </w:r>
      <w:r w:rsidR="00A7200B">
        <w:rPr>
          <w:rFonts w:ascii="Times New Roman" w:hAnsi="Times New Roman" w:cs="Times New Roman"/>
          <w:sz w:val="24"/>
          <w:szCs w:val="24"/>
        </w:rPr>
        <w:t xml:space="preserve"> (</w:t>
      </w:r>
      <w:r w:rsidR="00A7200B" w:rsidRPr="000970B2">
        <w:rPr>
          <w:rFonts w:ascii="Times New Roman" w:hAnsi="Times New Roman" w:cs="Times New Roman"/>
          <w:color w:val="000000" w:themeColor="text1"/>
          <w:sz w:val="24"/>
          <w:szCs w:val="20"/>
          <w:shd w:val="clear" w:color="auto" w:fill="FFFFFF"/>
        </w:rPr>
        <w:t>Buchanan</w:t>
      </w:r>
      <w:r w:rsidR="00A7200B">
        <w:rPr>
          <w:rFonts w:ascii="Times New Roman" w:hAnsi="Times New Roman" w:cs="Times New Roman"/>
          <w:color w:val="000000" w:themeColor="text1"/>
          <w:sz w:val="24"/>
          <w:szCs w:val="20"/>
          <w:shd w:val="clear" w:color="auto" w:fill="FFFFFF"/>
        </w:rPr>
        <w:t>, et al., 2016</w:t>
      </w:r>
      <w:r w:rsidR="00A7200B">
        <w:rPr>
          <w:rFonts w:ascii="Times New Roman" w:hAnsi="Times New Roman" w:cs="Times New Roman"/>
          <w:sz w:val="24"/>
          <w:szCs w:val="24"/>
        </w:rPr>
        <w:t>)</w:t>
      </w:r>
      <w:r w:rsidR="00486799" w:rsidRPr="00C65DBF">
        <w:rPr>
          <w:rFonts w:ascii="Times New Roman" w:hAnsi="Times New Roman" w:cs="Times New Roman"/>
          <w:sz w:val="24"/>
          <w:szCs w:val="24"/>
        </w:rPr>
        <w:t>.</w:t>
      </w:r>
    </w:p>
    <w:p w:rsidR="00C51EA0" w:rsidRPr="00C65DBF" w:rsidRDefault="00755980" w:rsidP="00C65DBF">
      <w:pPr>
        <w:pStyle w:val="Heading1"/>
        <w:spacing w:before="0" w:line="480" w:lineRule="auto"/>
        <w:rPr>
          <w:rFonts w:ascii="Times New Roman" w:hAnsi="Times New Roman" w:cs="Times New Roman"/>
          <w:sz w:val="24"/>
          <w:szCs w:val="24"/>
        </w:rPr>
      </w:pPr>
      <w:bookmarkStart w:id="7" w:name="_Toc56342917"/>
      <w:r w:rsidRPr="00C65DBF">
        <w:rPr>
          <w:rFonts w:ascii="Times New Roman" w:hAnsi="Times New Roman" w:cs="Times New Roman"/>
          <w:sz w:val="24"/>
          <w:szCs w:val="24"/>
        </w:rPr>
        <w:t>Personal reflection</w:t>
      </w:r>
      <w:bookmarkEnd w:id="7"/>
    </w:p>
    <w:p w:rsidR="00901727"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Based on the study, it can be reflected that the abilities are required for managing the project in the future. </w:t>
      </w:r>
      <w:r w:rsidR="00B91141" w:rsidRPr="00C65DBF">
        <w:rPr>
          <w:rFonts w:ascii="Times New Roman" w:hAnsi="Times New Roman" w:cs="Times New Roman"/>
          <w:sz w:val="24"/>
          <w:szCs w:val="24"/>
        </w:rPr>
        <w:t xml:space="preserve">I have focused that family members should focus on the sales improvement as per the </w:t>
      </w:r>
      <w:r w:rsidRPr="00C65DBF">
        <w:rPr>
          <w:rFonts w:ascii="Times New Roman" w:hAnsi="Times New Roman" w:cs="Times New Roman"/>
          <w:sz w:val="24"/>
          <w:szCs w:val="24"/>
        </w:rPr>
        <w:t xml:space="preserve">Asda Stores Company </w:t>
      </w:r>
      <w:r w:rsidR="00B91141" w:rsidRPr="00C65DBF">
        <w:rPr>
          <w:rFonts w:ascii="Times New Roman" w:hAnsi="Times New Roman" w:cs="Times New Roman"/>
          <w:sz w:val="24"/>
          <w:szCs w:val="24"/>
        </w:rPr>
        <w:t xml:space="preserve">where it </w:t>
      </w:r>
      <w:r w:rsidRPr="00C65DBF">
        <w:rPr>
          <w:rFonts w:ascii="Times New Roman" w:hAnsi="Times New Roman" w:cs="Times New Roman"/>
          <w:sz w:val="24"/>
          <w:szCs w:val="24"/>
        </w:rPr>
        <w:t>has focused on the project management tools and techniques as well as processes for getting the better results in the business. The online stores have attracted the customers on the large scale</w:t>
      </w:r>
      <w:r w:rsidR="00A7200B">
        <w:rPr>
          <w:rFonts w:ascii="Times New Roman" w:hAnsi="Times New Roman" w:cs="Times New Roman"/>
          <w:sz w:val="24"/>
          <w:szCs w:val="24"/>
        </w:rPr>
        <w:t xml:space="preserve"> (</w:t>
      </w:r>
      <w:proofErr w:type="spellStart"/>
      <w:r w:rsidR="00A7200B" w:rsidRPr="000970B2">
        <w:rPr>
          <w:rFonts w:ascii="Times New Roman" w:hAnsi="Times New Roman" w:cs="Times New Roman"/>
          <w:color w:val="000000" w:themeColor="text1"/>
          <w:sz w:val="24"/>
          <w:szCs w:val="20"/>
          <w:shd w:val="clear" w:color="auto" w:fill="FFFFFF"/>
        </w:rPr>
        <w:t>So</w:t>
      </w:r>
      <w:r w:rsidR="00A7200B">
        <w:rPr>
          <w:rFonts w:ascii="Times New Roman" w:hAnsi="Times New Roman" w:cs="Times New Roman"/>
          <w:color w:val="000000" w:themeColor="text1"/>
          <w:sz w:val="24"/>
          <w:szCs w:val="20"/>
          <w:shd w:val="clear" w:color="auto" w:fill="FFFFFF"/>
        </w:rPr>
        <w:t>ltani</w:t>
      </w:r>
      <w:proofErr w:type="spellEnd"/>
      <w:r w:rsidR="00A7200B">
        <w:rPr>
          <w:rFonts w:ascii="Times New Roman" w:hAnsi="Times New Roman" w:cs="Times New Roman"/>
          <w:color w:val="000000" w:themeColor="text1"/>
          <w:sz w:val="24"/>
          <w:szCs w:val="20"/>
          <w:shd w:val="clear" w:color="auto" w:fill="FFFFFF"/>
        </w:rPr>
        <w:t xml:space="preserve"> and </w:t>
      </w:r>
      <w:proofErr w:type="spellStart"/>
      <w:r w:rsidR="00A7200B">
        <w:rPr>
          <w:rFonts w:ascii="Times New Roman" w:hAnsi="Times New Roman" w:cs="Times New Roman"/>
          <w:color w:val="000000" w:themeColor="text1"/>
          <w:sz w:val="24"/>
          <w:szCs w:val="20"/>
          <w:shd w:val="clear" w:color="auto" w:fill="FFFFFF"/>
        </w:rPr>
        <w:t>Navimipour</w:t>
      </w:r>
      <w:proofErr w:type="spellEnd"/>
      <w:r w:rsidR="00A7200B">
        <w:rPr>
          <w:rFonts w:ascii="Times New Roman" w:hAnsi="Times New Roman" w:cs="Times New Roman"/>
          <w:color w:val="000000" w:themeColor="text1"/>
          <w:sz w:val="24"/>
          <w:szCs w:val="20"/>
          <w:shd w:val="clear" w:color="auto" w:fill="FFFFFF"/>
        </w:rPr>
        <w:t xml:space="preserve">, </w:t>
      </w:r>
      <w:r w:rsidR="00A7200B" w:rsidRPr="000970B2">
        <w:rPr>
          <w:rFonts w:ascii="Times New Roman" w:hAnsi="Times New Roman" w:cs="Times New Roman"/>
          <w:color w:val="000000" w:themeColor="text1"/>
          <w:sz w:val="24"/>
          <w:szCs w:val="20"/>
          <w:shd w:val="clear" w:color="auto" w:fill="FFFFFF"/>
        </w:rPr>
        <w:t>2016</w:t>
      </w:r>
      <w:r w:rsidR="00A7200B">
        <w:rPr>
          <w:rFonts w:ascii="Times New Roman" w:hAnsi="Times New Roman" w:cs="Times New Roman"/>
          <w:sz w:val="24"/>
          <w:szCs w:val="24"/>
        </w:rPr>
        <w:t>)</w:t>
      </w:r>
      <w:r w:rsidRPr="00C65DBF">
        <w:rPr>
          <w:rFonts w:ascii="Times New Roman" w:hAnsi="Times New Roman" w:cs="Times New Roman"/>
          <w:sz w:val="24"/>
          <w:szCs w:val="24"/>
        </w:rPr>
        <w:t xml:space="preserve">. I have understood that project planning is necessary for developing business and expanding </w:t>
      </w:r>
      <w:r w:rsidR="00C14503" w:rsidRPr="00C65DBF">
        <w:rPr>
          <w:rFonts w:ascii="Times New Roman" w:hAnsi="Times New Roman" w:cs="Times New Roman"/>
          <w:sz w:val="24"/>
          <w:szCs w:val="24"/>
        </w:rPr>
        <w:t>sales in the business.</w:t>
      </w:r>
    </w:p>
    <w:p w:rsidR="00C14503"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It can be recommended that project control process is necessary for managing the project risks effectively. The activities of the project are required for giving better results in the shop business. The family members </w:t>
      </w:r>
      <w:proofErr w:type="gramStart"/>
      <w:r w:rsidRPr="00C65DBF">
        <w:rPr>
          <w:rFonts w:ascii="Times New Roman" w:hAnsi="Times New Roman" w:cs="Times New Roman"/>
          <w:sz w:val="24"/>
          <w:szCs w:val="24"/>
        </w:rPr>
        <w:t>have to</w:t>
      </w:r>
      <w:proofErr w:type="gramEnd"/>
      <w:r w:rsidRPr="00C65DBF">
        <w:rPr>
          <w:rFonts w:ascii="Times New Roman" w:hAnsi="Times New Roman" w:cs="Times New Roman"/>
          <w:sz w:val="24"/>
          <w:szCs w:val="24"/>
        </w:rPr>
        <w:t xml:space="preserve"> focus on the project schedule planning for reducing the issues and solving the issues effectively. It can be identified that the business leaders have used the project management skills for start-up the new business in different areas. For Asda Stores, I have also learned that practical and knowledge skills are required for reducing the technical issues and website issues at online business. The cognitive skills are also effective to reduce communication</w:t>
      </w:r>
      <w:r w:rsidR="00A7200B">
        <w:rPr>
          <w:rFonts w:ascii="Times New Roman" w:hAnsi="Times New Roman" w:cs="Times New Roman"/>
          <w:sz w:val="24"/>
          <w:szCs w:val="24"/>
        </w:rPr>
        <w:t xml:space="preserve"> (</w:t>
      </w:r>
      <w:proofErr w:type="spellStart"/>
      <w:r w:rsidR="00A7200B" w:rsidRPr="000970B2">
        <w:rPr>
          <w:rFonts w:ascii="Times New Roman" w:hAnsi="Times New Roman" w:cs="Times New Roman"/>
          <w:color w:val="000000" w:themeColor="text1"/>
          <w:sz w:val="24"/>
          <w:szCs w:val="20"/>
          <w:shd w:val="clear" w:color="auto" w:fill="FFFFFF"/>
        </w:rPr>
        <w:t>Kadic-Maglajlic</w:t>
      </w:r>
      <w:proofErr w:type="spellEnd"/>
      <w:r w:rsidR="00A7200B">
        <w:rPr>
          <w:rFonts w:ascii="Times New Roman" w:hAnsi="Times New Roman" w:cs="Times New Roman"/>
          <w:color w:val="000000" w:themeColor="text1"/>
          <w:sz w:val="24"/>
          <w:szCs w:val="20"/>
          <w:shd w:val="clear" w:color="auto" w:fill="FFFFFF"/>
        </w:rPr>
        <w:t>, et al., 2017</w:t>
      </w:r>
      <w:r w:rsidR="00A7200B">
        <w:rPr>
          <w:rFonts w:ascii="Times New Roman" w:hAnsi="Times New Roman" w:cs="Times New Roman"/>
          <w:sz w:val="24"/>
          <w:szCs w:val="24"/>
        </w:rPr>
        <w:t>)</w:t>
      </w:r>
      <w:r w:rsidRPr="00C65DBF">
        <w:rPr>
          <w:rFonts w:ascii="Times New Roman" w:hAnsi="Times New Roman" w:cs="Times New Roman"/>
          <w:sz w:val="24"/>
          <w:szCs w:val="24"/>
        </w:rPr>
        <w:t>.</w:t>
      </w:r>
    </w:p>
    <w:p w:rsidR="00D42764"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lastRenderedPageBreak/>
        <w:t xml:space="preserve">I would focus on the self-development plan for increasing the action taking skills. I would create the action plan that is based on the </w:t>
      </w:r>
      <w:r w:rsidR="003456FC" w:rsidRPr="00C65DBF">
        <w:rPr>
          <w:rFonts w:ascii="Times New Roman" w:hAnsi="Times New Roman" w:cs="Times New Roman"/>
          <w:sz w:val="24"/>
          <w:szCs w:val="24"/>
        </w:rPr>
        <w:t>reflection, values, awareness, goal setting and plan. I would focus on the stakeholder relationship for expanding the business. As per the case study, I would reduce the issues by using the innovative skills in the shop business. The relationship is necessary for increasing the sales of the business</w:t>
      </w:r>
      <w:r w:rsidR="00A7200B">
        <w:rPr>
          <w:rFonts w:ascii="Times New Roman" w:hAnsi="Times New Roman" w:cs="Times New Roman"/>
          <w:sz w:val="24"/>
          <w:szCs w:val="24"/>
        </w:rPr>
        <w:t xml:space="preserve"> (Wu, et al., 2016)</w:t>
      </w:r>
      <w:r w:rsidR="003456FC" w:rsidRPr="00C65DBF">
        <w:rPr>
          <w:rFonts w:ascii="Times New Roman" w:hAnsi="Times New Roman" w:cs="Times New Roman"/>
          <w:sz w:val="24"/>
          <w:szCs w:val="24"/>
        </w:rPr>
        <w:t>. Regarding the Asda Stores, I would learn about the professional skills for playing a vital role as a leader in the business. Finally, I would take the right actions for improving the performance by using the self-development plan.</w:t>
      </w:r>
    </w:p>
    <w:p w:rsidR="00C51EA0" w:rsidRPr="00C65DBF" w:rsidRDefault="00755980" w:rsidP="00C65DBF">
      <w:pPr>
        <w:pStyle w:val="Heading1"/>
        <w:spacing w:before="0" w:line="480" w:lineRule="auto"/>
        <w:rPr>
          <w:rFonts w:ascii="Times New Roman" w:hAnsi="Times New Roman" w:cs="Times New Roman"/>
          <w:sz w:val="24"/>
          <w:szCs w:val="24"/>
        </w:rPr>
      </w:pPr>
      <w:bookmarkStart w:id="8" w:name="_Toc56342918"/>
      <w:r w:rsidRPr="00C65DBF">
        <w:rPr>
          <w:rFonts w:ascii="Times New Roman" w:hAnsi="Times New Roman" w:cs="Times New Roman"/>
          <w:sz w:val="24"/>
          <w:szCs w:val="24"/>
        </w:rPr>
        <w:t>Conclusion</w:t>
      </w:r>
      <w:bookmarkEnd w:id="8"/>
    </w:p>
    <w:p w:rsidR="00A62B38" w:rsidRPr="00C65DBF" w:rsidRDefault="00755980" w:rsidP="00C65DBF">
      <w:pPr>
        <w:spacing w:after="0" w:line="480" w:lineRule="auto"/>
        <w:jc w:val="both"/>
        <w:rPr>
          <w:rFonts w:ascii="Times New Roman" w:hAnsi="Times New Roman" w:cs="Times New Roman"/>
          <w:sz w:val="24"/>
          <w:szCs w:val="24"/>
        </w:rPr>
      </w:pPr>
      <w:r w:rsidRPr="00C65DBF">
        <w:rPr>
          <w:rFonts w:ascii="Times New Roman" w:hAnsi="Times New Roman" w:cs="Times New Roman"/>
          <w:sz w:val="24"/>
          <w:szCs w:val="24"/>
        </w:rPr>
        <w:t xml:space="preserve">As per the discussion, it can be concluded that Asda Stores has addressed the issues in the online business. The issues have reduced by using project management techniques and tools in the business. The project tools will help the Vintner Family for increasing the sales of the shop and manage the issues timely. The project plans are effective to communicate with stakeholders or employees. The reflection is effective for managing the project activity. The self-development plan will improve the performance in the Asda Stores business. </w:t>
      </w:r>
      <w:r w:rsidR="00A60E0A" w:rsidRPr="00C65DBF">
        <w:rPr>
          <w:rFonts w:ascii="Times New Roman" w:hAnsi="Times New Roman" w:cs="Times New Roman"/>
          <w:sz w:val="24"/>
          <w:szCs w:val="24"/>
        </w:rPr>
        <w:t>Finally, this business will provide better services to customers.</w:t>
      </w:r>
    </w:p>
    <w:p w:rsidR="00A62B38" w:rsidRPr="00C65DBF" w:rsidRDefault="00755980" w:rsidP="00C65DBF">
      <w:pPr>
        <w:spacing w:after="0" w:line="480" w:lineRule="auto"/>
        <w:rPr>
          <w:rFonts w:ascii="Times New Roman" w:hAnsi="Times New Roman" w:cs="Times New Roman"/>
          <w:sz w:val="24"/>
          <w:szCs w:val="24"/>
        </w:rPr>
      </w:pPr>
      <w:r w:rsidRPr="00C65DBF">
        <w:rPr>
          <w:rFonts w:ascii="Times New Roman" w:hAnsi="Times New Roman" w:cs="Times New Roman"/>
          <w:sz w:val="24"/>
          <w:szCs w:val="24"/>
        </w:rPr>
        <w:br w:type="page"/>
      </w:r>
    </w:p>
    <w:p w:rsidR="00A7200B" w:rsidRPr="00A7200B" w:rsidRDefault="00755980" w:rsidP="00A7200B">
      <w:pPr>
        <w:pStyle w:val="Heading1"/>
        <w:spacing w:before="0" w:line="480" w:lineRule="auto"/>
        <w:rPr>
          <w:rFonts w:ascii="Times New Roman" w:hAnsi="Times New Roman" w:cs="Times New Roman"/>
          <w:sz w:val="24"/>
          <w:szCs w:val="24"/>
        </w:rPr>
      </w:pPr>
      <w:bookmarkStart w:id="9" w:name="_Toc56342919"/>
      <w:r w:rsidRPr="00C65DBF">
        <w:rPr>
          <w:rFonts w:ascii="Times New Roman" w:hAnsi="Times New Roman" w:cs="Times New Roman"/>
          <w:sz w:val="24"/>
          <w:szCs w:val="24"/>
        </w:rPr>
        <w:lastRenderedPageBreak/>
        <w:t>References</w:t>
      </w:r>
      <w:bookmarkEnd w:id="9"/>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Amoako-</w:t>
      </w:r>
      <w:proofErr w:type="spellStart"/>
      <w:r w:rsidRPr="000970B2">
        <w:rPr>
          <w:rFonts w:ascii="Times New Roman" w:hAnsi="Times New Roman" w:cs="Times New Roman"/>
          <w:color w:val="000000" w:themeColor="text1"/>
          <w:sz w:val="24"/>
          <w:szCs w:val="20"/>
          <w:shd w:val="clear" w:color="auto" w:fill="FFFFFF"/>
        </w:rPr>
        <w:t>Gyampah</w:t>
      </w:r>
      <w:proofErr w:type="spellEnd"/>
      <w:r w:rsidRPr="000970B2">
        <w:rPr>
          <w:rFonts w:ascii="Times New Roman" w:hAnsi="Times New Roman" w:cs="Times New Roman"/>
          <w:color w:val="000000" w:themeColor="text1"/>
          <w:sz w:val="24"/>
          <w:szCs w:val="20"/>
          <w:shd w:val="clear" w:color="auto" w:fill="FFFFFF"/>
        </w:rPr>
        <w:t xml:space="preserve">, K., Meredith, J. and </w:t>
      </w:r>
      <w:proofErr w:type="spellStart"/>
      <w:r w:rsidRPr="000970B2">
        <w:rPr>
          <w:rFonts w:ascii="Times New Roman" w:hAnsi="Times New Roman" w:cs="Times New Roman"/>
          <w:color w:val="000000" w:themeColor="text1"/>
          <w:sz w:val="24"/>
          <w:szCs w:val="20"/>
          <w:shd w:val="clear" w:color="auto" w:fill="FFFFFF"/>
        </w:rPr>
        <w:t>Loyd</w:t>
      </w:r>
      <w:proofErr w:type="spellEnd"/>
      <w:r w:rsidRPr="000970B2">
        <w:rPr>
          <w:rFonts w:ascii="Times New Roman" w:hAnsi="Times New Roman" w:cs="Times New Roman"/>
          <w:color w:val="000000" w:themeColor="text1"/>
          <w:sz w:val="24"/>
          <w:szCs w:val="20"/>
          <w:shd w:val="clear" w:color="auto" w:fill="FFFFFF"/>
        </w:rPr>
        <w:t>, K.W., 2018. Using a social capital lens to identify the mechanisms of top management commitment: a case study of a technology project. </w:t>
      </w:r>
      <w:r w:rsidRPr="000970B2">
        <w:rPr>
          <w:rFonts w:ascii="Times New Roman" w:hAnsi="Times New Roman" w:cs="Times New Roman"/>
          <w:i/>
          <w:iCs/>
          <w:color w:val="000000" w:themeColor="text1"/>
          <w:sz w:val="24"/>
          <w:szCs w:val="20"/>
          <w:shd w:val="clear" w:color="auto" w:fill="FFFFFF"/>
        </w:rPr>
        <w:t>Project Management Journal</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49</w:t>
      </w:r>
      <w:r w:rsidRPr="000970B2">
        <w:rPr>
          <w:rFonts w:ascii="Times New Roman" w:hAnsi="Times New Roman" w:cs="Times New Roman"/>
          <w:color w:val="000000" w:themeColor="text1"/>
          <w:sz w:val="24"/>
          <w:szCs w:val="20"/>
          <w:shd w:val="clear" w:color="auto" w:fill="FFFFFF"/>
        </w:rPr>
        <w:t>(1), pp.79-95.</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 xml:space="preserve">Asda, 2020. </w:t>
      </w:r>
      <w:r w:rsidRPr="000970B2">
        <w:rPr>
          <w:rFonts w:ascii="Times New Roman" w:hAnsi="Times New Roman" w:cs="Times New Roman"/>
          <w:i/>
          <w:color w:val="000000" w:themeColor="text1"/>
          <w:sz w:val="24"/>
          <w:szCs w:val="20"/>
          <w:shd w:val="clear" w:color="auto" w:fill="FFFFFF"/>
        </w:rPr>
        <w:t xml:space="preserve">Business overview of Asda Stores Company. </w:t>
      </w:r>
      <w:r w:rsidRPr="000970B2">
        <w:rPr>
          <w:rFonts w:ascii="Times New Roman" w:hAnsi="Times New Roman" w:cs="Times New Roman"/>
          <w:color w:val="000000" w:themeColor="text1"/>
          <w:sz w:val="24"/>
          <w:szCs w:val="20"/>
          <w:shd w:val="clear" w:color="auto" w:fill="FFFFFF"/>
        </w:rPr>
        <w:t xml:space="preserve">[Online.]. Available At: </w:t>
      </w:r>
      <w:hyperlink r:id="rId7" w:history="1">
        <w:r w:rsidRPr="000970B2">
          <w:rPr>
            <w:rStyle w:val="Hyperlink"/>
            <w:rFonts w:ascii="Times New Roman" w:hAnsi="Times New Roman" w:cs="Times New Roman"/>
            <w:color w:val="000000" w:themeColor="text1"/>
            <w:sz w:val="24"/>
            <w:szCs w:val="20"/>
            <w:shd w:val="clear" w:color="auto" w:fill="FFFFFF"/>
          </w:rPr>
          <w:t>https://www.asda.com/</w:t>
        </w:r>
      </w:hyperlink>
      <w:r w:rsidRPr="000970B2">
        <w:rPr>
          <w:rFonts w:ascii="Times New Roman" w:hAnsi="Times New Roman" w:cs="Times New Roman"/>
          <w:color w:val="000000" w:themeColor="text1"/>
          <w:sz w:val="24"/>
          <w:szCs w:val="20"/>
          <w:shd w:val="clear" w:color="auto" w:fill="FFFFFF"/>
        </w:rPr>
        <w:t xml:space="preserve"> [Assessed On: 15 </w:t>
      </w:r>
      <w:proofErr w:type="gramStart"/>
      <w:r w:rsidRPr="000970B2">
        <w:rPr>
          <w:rFonts w:ascii="Times New Roman" w:hAnsi="Times New Roman" w:cs="Times New Roman"/>
          <w:color w:val="000000" w:themeColor="text1"/>
          <w:sz w:val="24"/>
          <w:szCs w:val="20"/>
          <w:shd w:val="clear" w:color="auto" w:fill="FFFFFF"/>
        </w:rPr>
        <w:t>November,</w:t>
      </w:r>
      <w:proofErr w:type="gramEnd"/>
      <w:r w:rsidRPr="000970B2">
        <w:rPr>
          <w:rFonts w:ascii="Times New Roman" w:hAnsi="Times New Roman" w:cs="Times New Roman"/>
          <w:color w:val="000000" w:themeColor="text1"/>
          <w:sz w:val="24"/>
          <w:szCs w:val="20"/>
          <w:shd w:val="clear" w:color="auto" w:fill="FFFFFF"/>
        </w:rPr>
        <w:t xml:space="preserve"> 2020].</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t>Azhar</w:t>
      </w:r>
      <w:proofErr w:type="spellEnd"/>
      <w:r w:rsidRPr="000970B2">
        <w:rPr>
          <w:rFonts w:ascii="Times New Roman" w:hAnsi="Times New Roman" w:cs="Times New Roman"/>
          <w:color w:val="000000" w:themeColor="text1"/>
          <w:sz w:val="24"/>
          <w:szCs w:val="20"/>
          <w:shd w:val="clear" w:color="auto" w:fill="FFFFFF"/>
        </w:rPr>
        <w:t>, S., 2017. Role of visualization technologies in safety planning and management at construction jobsites. </w:t>
      </w:r>
      <w:r w:rsidRPr="000970B2">
        <w:rPr>
          <w:rFonts w:ascii="Times New Roman" w:hAnsi="Times New Roman" w:cs="Times New Roman"/>
          <w:i/>
          <w:iCs/>
          <w:color w:val="000000" w:themeColor="text1"/>
          <w:sz w:val="24"/>
          <w:szCs w:val="20"/>
          <w:shd w:val="clear" w:color="auto" w:fill="FFFFFF"/>
        </w:rPr>
        <w:t>Procedia engineering</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171</w:t>
      </w:r>
      <w:r w:rsidRPr="000970B2">
        <w:rPr>
          <w:rFonts w:ascii="Times New Roman" w:hAnsi="Times New Roman" w:cs="Times New Roman"/>
          <w:color w:val="000000" w:themeColor="text1"/>
          <w:sz w:val="24"/>
          <w:szCs w:val="20"/>
          <w:shd w:val="clear" w:color="auto" w:fill="FFFFFF"/>
        </w:rPr>
        <w:t>, pp.215-226.</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t>Besteiro</w:t>
      </w:r>
      <w:proofErr w:type="spellEnd"/>
      <w:r w:rsidRPr="000970B2">
        <w:rPr>
          <w:rFonts w:ascii="Times New Roman" w:hAnsi="Times New Roman" w:cs="Times New Roman"/>
          <w:color w:val="000000" w:themeColor="text1"/>
          <w:sz w:val="24"/>
          <w:szCs w:val="20"/>
          <w:shd w:val="clear" w:color="auto" w:fill="FFFFFF"/>
        </w:rPr>
        <w:t xml:space="preserve">, É.N.C., de Souza Pinto, J. and </w:t>
      </w:r>
      <w:proofErr w:type="spellStart"/>
      <w:r w:rsidRPr="000970B2">
        <w:rPr>
          <w:rFonts w:ascii="Times New Roman" w:hAnsi="Times New Roman" w:cs="Times New Roman"/>
          <w:color w:val="000000" w:themeColor="text1"/>
          <w:sz w:val="24"/>
          <w:szCs w:val="20"/>
          <w:shd w:val="clear" w:color="auto" w:fill="FFFFFF"/>
        </w:rPr>
        <w:t>Novaski</w:t>
      </w:r>
      <w:proofErr w:type="spellEnd"/>
      <w:r w:rsidRPr="000970B2">
        <w:rPr>
          <w:rFonts w:ascii="Times New Roman" w:hAnsi="Times New Roman" w:cs="Times New Roman"/>
          <w:color w:val="000000" w:themeColor="text1"/>
          <w:sz w:val="24"/>
          <w:szCs w:val="20"/>
          <w:shd w:val="clear" w:color="auto" w:fill="FFFFFF"/>
        </w:rPr>
        <w:t>, O., 2015. Success factors in project management. </w:t>
      </w:r>
      <w:r w:rsidRPr="000970B2">
        <w:rPr>
          <w:rFonts w:ascii="Times New Roman" w:hAnsi="Times New Roman" w:cs="Times New Roman"/>
          <w:i/>
          <w:iCs/>
          <w:color w:val="000000" w:themeColor="text1"/>
          <w:sz w:val="24"/>
          <w:szCs w:val="20"/>
          <w:shd w:val="clear" w:color="auto" w:fill="FFFFFF"/>
        </w:rPr>
        <w:t>Business Management Dynamics</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4</w:t>
      </w:r>
      <w:r w:rsidRPr="000970B2">
        <w:rPr>
          <w:rFonts w:ascii="Times New Roman" w:hAnsi="Times New Roman" w:cs="Times New Roman"/>
          <w:color w:val="000000" w:themeColor="text1"/>
          <w:sz w:val="24"/>
          <w:szCs w:val="20"/>
          <w:shd w:val="clear" w:color="auto" w:fill="FFFFFF"/>
        </w:rPr>
        <w:t>(9), p.19.</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Buchanan, S., Harlan, M.A., Bruce, C.S. and Edwards, S.L., 2016. Inquiry based learning models, information literacy, and student engagement: A literature review. </w:t>
      </w:r>
      <w:r w:rsidRPr="000970B2">
        <w:rPr>
          <w:rFonts w:ascii="Times New Roman" w:hAnsi="Times New Roman" w:cs="Times New Roman"/>
          <w:i/>
          <w:iCs/>
          <w:color w:val="000000" w:themeColor="text1"/>
          <w:sz w:val="24"/>
          <w:szCs w:val="20"/>
          <w:shd w:val="clear" w:color="auto" w:fill="FFFFFF"/>
        </w:rPr>
        <w:t>School Libraries Worldwide</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22</w:t>
      </w:r>
      <w:r w:rsidRPr="000970B2">
        <w:rPr>
          <w:rFonts w:ascii="Times New Roman" w:hAnsi="Times New Roman" w:cs="Times New Roman"/>
          <w:color w:val="000000" w:themeColor="text1"/>
          <w:sz w:val="24"/>
          <w:szCs w:val="20"/>
          <w:shd w:val="clear" w:color="auto" w:fill="FFFFFF"/>
        </w:rPr>
        <w:t>(2), pp.23-39.</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 xml:space="preserve">Butt, A., </w:t>
      </w:r>
      <w:proofErr w:type="spellStart"/>
      <w:r w:rsidRPr="000970B2">
        <w:rPr>
          <w:rFonts w:ascii="Times New Roman" w:hAnsi="Times New Roman" w:cs="Times New Roman"/>
          <w:color w:val="000000" w:themeColor="text1"/>
          <w:sz w:val="24"/>
          <w:szCs w:val="20"/>
          <w:shd w:val="clear" w:color="auto" w:fill="FFFFFF"/>
        </w:rPr>
        <w:t>Naaranoja</w:t>
      </w:r>
      <w:proofErr w:type="spellEnd"/>
      <w:r w:rsidRPr="000970B2">
        <w:rPr>
          <w:rFonts w:ascii="Times New Roman" w:hAnsi="Times New Roman" w:cs="Times New Roman"/>
          <w:color w:val="000000" w:themeColor="text1"/>
          <w:sz w:val="24"/>
          <w:szCs w:val="20"/>
          <w:shd w:val="clear" w:color="auto" w:fill="FFFFFF"/>
        </w:rPr>
        <w:t xml:space="preserve">, M. and </w:t>
      </w:r>
      <w:proofErr w:type="spellStart"/>
      <w:r w:rsidRPr="000970B2">
        <w:rPr>
          <w:rFonts w:ascii="Times New Roman" w:hAnsi="Times New Roman" w:cs="Times New Roman"/>
          <w:color w:val="000000" w:themeColor="text1"/>
          <w:sz w:val="24"/>
          <w:szCs w:val="20"/>
          <w:shd w:val="clear" w:color="auto" w:fill="FFFFFF"/>
        </w:rPr>
        <w:t>Savolainen</w:t>
      </w:r>
      <w:proofErr w:type="spellEnd"/>
      <w:r w:rsidRPr="000970B2">
        <w:rPr>
          <w:rFonts w:ascii="Times New Roman" w:hAnsi="Times New Roman" w:cs="Times New Roman"/>
          <w:color w:val="000000" w:themeColor="text1"/>
          <w:sz w:val="24"/>
          <w:szCs w:val="20"/>
          <w:shd w:val="clear" w:color="auto" w:fill="FFFFFF"/>
        </w:rPr>
        <w:t>, J., 2016. Project change stakeholder communication. </w:t>
      </w:r>
      <w:r w:rsidRPr="000970B2">
        <w:rPr>
          <w:rFonts w:ascii="Times New Roman" w:hAnsi="Times New Roman" w:cs="Times New Roman"/>
          <w:i/>
          <w:iCs/>
          <w:color w:val="000000" w:themeColor="text1"/>
          <w:sz w:val="24"/>
          <w:szCs w:val="20"/>
          <w:shd w:val="clear" w:color="auto" w:fill="FFFFFF"/>
        </w:rPr>
        <w:t>International Journal of Project Management</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34</w:t>
      </w:r>
      <w:r w:rsidRPr="000970B2">
        <w:rPr>
          <w:rFonts w:ascii="Times New Roman" w:hAnsi="Times New Roman" w:cs="Times New Roman"/>
          <w:color w:val="000000" w:themeColor="text1"/>
          <w:sz w:val="24"/>
          <w:szCs w:val="20"/>
          <w:shd w:val="clear" w:color="auto" w:fill="FFFFFF"/>
        </w:rPr>
        <w:t>(8), pp.1579-1595.</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t>Conforti</w:t>
      </w:r>
      <w:proofErr w:type="spellEnd"/>
      <w:r w:rsidRPr="000970B2">
        <w:rPr>
          <w:rFonts w:ascii="Times New Roman" w:hAnsi="Times New Roman" w:cs="Times New Roman"/>
          <w:color w:val="000000" w:themeColor="text1"/>
          <w:sz w:val="24"/>
          <w:szCs w:val="20"/>
          <w:shd w:val="clear" w:color="auto" w:fill="FFFFFF"/>
        </w:rPr>
        <w:t xml:space="preserve">, R., de Leoni, M., La Rosa, M., van der Aalst, W.M. and </w:t>
      </w:r>
      <w:proofErr w:type="spellStart"/>
      <w:r w:rsidRPr="000970B2">
        <w:rPr>
          <w:rFonts w:ascii="Times New Roman" w:hAnsi="Times New Roman" w:cs="Times New Roman"/>
          <w:color w:val="000000" w:themeColor="text1"/>
          <w:sz w:val="24"/>
          <w:szCs w:val="20"/>
          <w:shd w:val="clear" w:color="auto" w:fill="FFFFFF"/>
        </w:rPr>
        <w:t>ter</w:t>
      </w:r>
      <w:proofErr w:type="spellEnd"/>
      <w:r w:rsidRPr="000970B2">
        <w:rPr>
          <w:rFonts w:ascii="Times New Roman" w:hAnsi="Times New Roman" w:cs="Times New Roman"/>
          <w:color w:val="000000" w:themeColor="text1"/>
          <w:sz w:val="24"/>
          <w:szCs w:val="20"/>
          <w:shd w:val="clear" w:color="auto" w:fill="FFFFFF"/>
        </w:rPr>
        <w:t xml:space="preserve"> Hofstede, A.H., 2015. A recommendation system for predicting risks across multiple business process instances. </w:t>
      </w:r>
      <w:r w:rsidRPr="000970B2">
        <w:rPr>
          <w:rFonts w:ascii="Times New Roman" w:hAnsi="Times New Roman" w:cs="Times New Roman"/>
          <w:i/>
          <w:iCs/>
          <w:color w:val="000000" w:themeColor="text1"/>
          <w:sz w:val="24"/>
          <w:szCs w:val="20"/>
          <w:shd w:val="clear" w:color="auto" w:fill="FFFFFF"/>
        </w:rPr>
        <w:t>Decision Support Systems</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69</w:t>
      </w:r>
      <w:r w:rsidRPr="000970B2">
        <w:rPr>
          <w:rFonts w:ascii="Times New Roman" w:hAnsi="Times New Roman" w:cs="Times New Roman"/>
          <w:color w:val="000000" w:themeColor="text1"/>
          <w:sz w:val="24"/>
          <w:szCs w:val="20"/>
          <w:shd w:val="clear" w:color="auto" w:fill="FFFFFF"/>
        </w:rPr>
        <w:t>, pp.1-19.</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Geithner, S. and Menzel, D., 2016. Effectiveness of learning through experience and reflection in a project management simulation. </w:t>
      </w:r>
      <w:r w:rsidRPr="000970B2">
        <w:rPr>
          <w:rFonts w:ascii="Times New Roman" w:hAnsi="Times New Roman" w:cs="Times New Roman"/>
          <w:i/>
          <w:iCs/>
          <w:color w:val="000000" w:themeColor="text1"/>
          <w:sz w:val="24"/>
          <w:szCs w:val="20"/>
          <w:shd w:val="clear" w:color="auto" w:fill="FFFFFF"/>
        </w:rPr>
        <w:t>Simulation &amp; Gaming</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47</w:t>
      </w:r>
      <w:r w:rsidRPr="000970B2">
        <w:rPr>
          <w:rFonts w:ascii="Times New Roman" w:hAnsi="Times New Roman" w:cs="Times New Roman"/>
          <w:color w:val="000000" w:themeColor="text1"/>
          <w:sz w:val="24"/>
          <w:szCs w:val="20"/>
          <w:shd w:val="clear" w:color="auto" w:fill="FFFFFF"/>
        </w:rPr>
        <w:t>(2), pp.228-256.</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Guerra, A., 2015. Use of ICT tools to manage project work in PBL environment. </w:t>
      </w:r>
      <w:r w:rsidRPr="000970B2">
        <w:rPr>
          <w:rFonts w:ascii="Times New Roman" w:hAnsi="Times New Roman" w:cs="Times New Roman"/>
          <w:i/>
          <w:iCs/>
          <w:color w:val="000000" w:themeColor="text1"/>
          <w:sz w:val="24"/>
          <w:szCs w:val="20"/>
          <w:shd w:val="clear" w:color="auto" w:fill="FFFFFF"/>
        </w:rPr>
        <w:t>Global Research Community: Collaboration and Developments</w:t>
      </w:r>
      <w:r w:rsidRPr="000970B2">
        <w:rPr>
          <w:rFonts w:ascii="Times New Roman" w:hAnsi="Times New Roman" w:cs="Times New Roman"/>
          <w:color w:val="000000" w:themeColor="text1"/>
          <w:sz w:val="24"/>
          <w:szCs w:val="20"/>
          <w:shd w:val="clear" w:color="auto" w:fill="FFFFFF"/>
        </w:rPr>
        <w:t>, pp.445-455.</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 xml:space="preserve">Jones, N.N., Moore, K.R. and Walton, R., 2016. Disrupting the past to disrupt the future: An </w:t>
      </w:r>
      <w:proofErr w:type="spellStart"/>
      <w:r w:rsidRPr="000970B2">
        <w:rPr>
          <w:rFonts w:ascii="Times New Roman" w:hAnsi="Times New Roman" w:cs="Times New Roman"/>
          <w:color w:val="000000" w:themeColor="text1"/>
          <w:sz w:val="24"/>
          <w:szCs w:val="20"/>
          <w:shd w:val="clear" w:color="auto" w:fill="FFFFFF"/>
        </w:rPr>
        <w:t>antenarrative</w:t>
      </w:r>
      <w:proofErr w:type="spellEnd"/>
      <w:r w:rsidRPr="000970B2">
        <w:rPr>
          <w:rFonts w:ascii="Times New Roman" w:hAnsi="Times New Roman" w:cs="Times New Roman"/>
          <w:color w:val="000000" w:themeColor="text1"/>
          <w:sz w:val="24"/>
          <w:szCs w:val="20"/>
          <w:shd w:val="clear" w:color="auto" w:fill="FFFFFF"/>
        </w:rPr>
        <w:t xml:space="preserve"> of technical communication. </w:t>
      </w:r>
      <w:r w:rsidRPr="000970B2">
        <w:rPr>
          <w:rFonts w:ascii="Times New Roman" w:hAnsi="Times New Roman" w:cs="Times New Roman"/>
          <w:i/>
          <w:iCs/>
          <w:color w:val="000000" w:themeColor="text1"/>
          <w:sz w:val="24"/>
          <w:szCs w:val="20"/>
          <w:shd w:val="clear" w:color="auto" w:fill="FFFFFF"/>
        </w:rPr>
        <w:t>Technical Communication Quarterly</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25</w:t>
      </w:r>
      <w:r w:rsidRPr="000970B2">
        <w:rPr>
          <w:rFonts w:ascii="Times New Roman" w:hAnsi="Times New Roman" w:cs="Times New Roman"/>
          <w:color w:val="000000" w:themeColor="text1"/>
          <w:sz w:val="24"/>
          <w:szCs w:val="20"/>
          <w:shd w:val="clear" w:color="auto" w:fill="FFFFFF"/>
        </w:rPr>
        <w:t>(4), pp.211-229.</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lastRenderedPageBreak/>
        <w:t>Kadic-Maglajlic</w:t>
      </w:r>
      <w:proofErr w:type="spellEnd"/>
      <w:r w:rsidRPr="000970B2">
        <w:rPr>
          <w:rFonts w:ascii="Times New Roman" w:hAnsi="Times New Roman" w:cs="Times New Roman"/>
          <w:color w:val="000000" w:themeColor="text1"/>
          <w:sz w:val="24"/>
          <w:szCs w:val="20"/>
          <w:shd w:val="clear" w:color="auto" w:fill="FFFFFF"/>
        </w:rPr>
        <w:t xml:space="preserve">, S., </w:t>
      </w:r>
      <w:proofErr w:type="spellStart"/>
      <w:r w:rsidRPr="000970B2">
        <w:rPr>
          <w:rFonts w:ascii="Times New Roman" w:hAnsi="Times New Roman" w:cs="Times New Roman"/>
          <w:color w:val="000000" w:themeColor="text1"/>
          <w:sz w:val="24"/>
          <w:szCs w:val="20"/>
          <w:shd w:val="clear" w:color="auto" w:fill="FFFFFF"/>
        </w:rPr>
        <w:t>Micevski</w:t>
      </w:r>
      <w:proofErr w:type="spellEnd"/>
      <w:r w:rsidRPr="000970B2">
        <w:rPr>
          <w:rFonts w:ascii="Times New Roman" w:hAnsi="Times New Roman" w:cs="Times New Roman"/>
          <w:color w:val="000000" w:themeColor="text1"/>
          <w:sz w:val="24"/>
          <w:szCs w:val="20"/>
          <w:shd w:val="clear" w:color="auto" w:fill="FFFFFF"/>
        </w:rPr>
        <w:t xml:space="preserve">, M., </w:t>
      </w:r>
      <w:proofErr w:type="spellStart"/>
      <w:r w:rsidRPr="000970B2">
        <w:rPr>
          <w:rFonts w:ascii="Times New Roman" w:hAnsi="Times New Roman" w:cs="Times New Roman"/>
          <w:color w:val="000000" w:themeColor="text1"/>
          <w:sz w:val="24"/>
          <w:szCs w:val="20"/>
          <w:shd w:val="clear" w:color="auto" w:fill="FFFFFF"/>
        </w:rPr>
        <w:t>Arslanagic-Kalajdzic</w:t>
      </w:r>
      <w:proofErr w:type="spellEnd"/>
      <w:r w:rsidRPr="000970B2">
        <w:rPr>
          <w:rFonts w:ascii="Times New Roman" w:hAnsi="Times New Roman" w:cs="Times New Roman"/>
          <w:color w:val="000000" w:themeColor="text1"/>
          <w:sz w:val="24"/>
          <w:szCs w:val="20"/>
          <w:shd w:val="clear" w:color="auto" w:fill="FFFFFF"/>
        </w:rPr>
        <w:t>, M. and Lee, N., 2017. Customer and selling orientations of retail salespeople and the sales manager's ability-to-perceive-emotions: A multi-level approach. </w:t>
      </w:r>
      <w:r w:rsidRPr="000970B2">
        <w:rPr>
          <w:rFonts w:ascii="Times New Roman" w:hAnsi="Times New Roman" w:cs="Times New Roman"/>
          <w:i/>
          <w:iCs/>
          <w:color w:val="000000" w:themeColor="text1"/>
          <w:sz w:val="24"/>
          <w:szCs w:val="20"/>
          <w:shd w:val="clear" w:color="auto" w:fill="FFFFFF"/>
        </w:rPr>
        <w:t>Journal of Business Research</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80</w:t>
      </w:r>
      <w:r w:rsidRPr="000970B2">
        <w:rPr>
          <w:rFonts w:ascii="Times New Roman" w:hAnsi="Times New Roman" w:cs="Times New Roman"/>
          <w:color w:val="000000" w:themeColor="text1"/>
          <w:sz w:val="24"/>
          <w:szCs w:val="20"/>
          <w:shd w:val="clear" w:color="auto" w:fill="FFFFFF"/>
        </w:rPr>
        <w:t>, pp.53-62.</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Lee-</w:t>
      </w:r>
      <w:proofErr w:type="spellStart"/>
      <w:r w:rsidRPr="000970B2">
        <w:rPr>
          <w:rFonts w:ascii="Times New Roman" w:hAnsi="Times New Roman" w:cs="Times New Roman"/>
          <w:color w:val="000000" w:themeColor="text1"/>
          <w:sz w:val="24"/>
          <w:szCs w:val="20"/>
          <w:shd w:val="clear" w:color="auto" w:fill="FFFFFF"/>
        </w:rPr>
        <w:t>Geiller</w:t>
      </w:r>
      <w:proofErr w:type="spellEnd"/>
      <w:r w:rsidRPr="000970B2">
        <w:rPr>
          <w:rFonts w:ascii="Times New Roman" w:hAnsi="Times New Roman" w:cs="Times New Roman"/>
          <w:color w:val="000000" w:themeColor="text1"/>
          <w:sz w:val="24"/>
          <w:szCs w:val="20"/>
          <w:shd w:val="clear" w:color="auto" w:fill="FFFFFF"/>
        </w:rPr>
        <w:t>, S. and Lee, T.D., 2019. Using government websites to enhance democratic E-governance: A conceptual model for evaluation. </w:t>
      </w:r>
      <w:r w:rsidRPr="000970B2">
        <w:rPr>
          <w:rFonts w:ascii="Times New Roman" w:hAnsi="Times New Roman" w:cs="Times New Roman"/>
          <w:i/>
          <w:iCs/>
          <w:color w:val="000000" w:themeColor="text1"/>
          <w:sz w:val="24"/>
          <w:szCs w:val="20"/>
          <w:shd w:val="clear" w:color="auto" w:fill="FFFFFF"/>
        </w:rPr>
        <w:t>Government Information Quarterly</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36</w:t>
      </w:r>
      <w:r w:rsidRPr="000970B2">
        <w:rPr>
          <w:rFonts w:ascii="Times New Roman" w:hAnsi="Times New Roman" w:cs="Times New Roman"/>
          <w:color w:val="000000" w:themeColor="text1"/>
          <w:sz w:val="24"/>
          <w:szCs w:val="20"/>
          <w:shd w:val="clear" w:color="auto" w:fill="FFFFFF"/>
        </w:rPr>
        <w:t>(2), pp.208-225.</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t>Papke</w:t>
      </w:r>
      <w:proofErr w:type="spellEnd"/>
      <w:r w:rsidRPr="000970B2">
        <w:rPr>
          <w:rFonts w:ascii="Times New Roman" w:hAnsi="Times New Roman" w:cs="Times New Roman"/>
          <w:color w:val="000000" w:themeColor="text1"/>
          <w:sz w:val="24"/>
          <w:szCs w:val="20"/>
          <w:shd w:val="clear" w:color="auto" w:fill="FFFFFF"/>
        </w:rPr>
        <w:t>-Shields, K.E. and Boyer-Wright, K.M., 2017. Strategic planning characteristics applied to project management. </w:t>
      </w:r>
      <w:r w:rsidRPr="000970B2">
        <w:rPr>
          <w:rFonts w:ascii="Times New Roman" w:hAnsi="Times New Roman" w:cs="Times New Roman"/>
          <w:i/>
          <w:iCs/>
          <w:color w:val="000000" w:themeColor="text1"/>
          <w:sz w:val="24"/>
          <w:szCs w:val="20"/>
          <w:shd w:val="clear" w:color="auto" w:fill="FFFFFF"/>
        </w:rPr>
        <w:t>International Journal of Project Management</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35</w:t>
      </w:r>
      <w:r w:rsidRPr="000970B2">
        <w:rPr>
          <w:rFonts w:ascii="Times New Roman" w:hAnsi="Times New Roman" w:cs="Times New Roman"/>
          <w:color w:val="000000" w:themeColor="text1"/>
          <w:sz w:val="24"/>
          <w:szCs w:val="20"/>
          <w:shd w:val="clear" w:color="auto" w:fill="FFFFFF"/>
        </w:rPr>
        <w:t>(2), pp.169-179.</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r w:rsidRPr="000970B2">
        <w:rPr>
          <w:rFonts w:ascii="Times New Roman" w:hAnsi="Times New Roman" w:cs="Times New Roman"/>
          <w:color w:val="000000" w:themeColor="text1"/>
          <w:sz w:val="24"/>
          <w:szCs w:val="20"/>
          <w:shd w:val="clear" w:color="auto" w:fill="FFFFFF"/>
        </w:rPr>
        <w:t>Sharon, A. and Dori, D., 2017. Model</w:t>
      </w:r>
      <w:r w:rsidRPr="000970B2">
        <w:rPr>
          <w:rFonts w:ascii="Cambria Math" w:hAnsi="Cambria Math" w:cs="Cambria Math"/>
          <w:color w:val="000000" w:themeColor="text1"/>
          <w:sz w:val="24"/>
          <w:szCs w:val="20"/>
          <w:shd w:val="clear" w:color="auto" w:fill="FFFFFF"/>
        </w:rPr>
        <w:t>‐</w:t>
      </w:r>
      <w:r w:rsidRPr="000970B2">
        <w:rPr>
          <w:rFonts w:ascii="Times New Roman" w:hAnsi="Times New Roman" w:cs="Times New Roman"/>
          <w:color w:val="000000" w:themeColor="text1"/>
          <w:sz w:val="24"/>
          <w:szCs w:val="20"/>
          <w:shd w:val="clear" w:color="auto" w:fill="FFFFFF"/>
        </w:rPr>
        <w:t>Based Project</w:t>
      </w:r>
      <w:r w:rsidRPr="000970B2">
        <w:rPr>
          <w:rFonts w:ascii="Cambria Math" w:hAnsi="Cambria Math" w:cs="Cambria Math"/>
          <w:color w:val="000000" w:themeColor="text1"/>
          <w:sz w:val="24"/>
          <w:szCs w:val="20"/>
          <w:shd w:val="clear" w:color="auto" w:fill="FFFFFF"/>
        </w:rPr>
        <w:t>‐</w:t>
      </w:r>
      <w:r w:rsidRPr="000970B2">
        <w:rPr>
          <w:rFonts w:ascii="Times New Roman" w:hAnsi="Times New Roman" w:cs="Times New Roman"/>
          <w:color w:val="000000" w:themeColor="text1"/>
          <w:sz w:val="24"/>
          <w:szCs w:val="20"/>
          <w:shd w:val="clear" w:color="auto" w:fill="FFFFFF"/>
        </w:rPr>
        <w:t>Product Lifecycle Management and Gantt Chart Models: A Comparative Study. </w:t>
      </w:r>
      <w:r w:rsidRPr="000970B2">
        <w:rPr>
          <w:rFonts w:ascii="Times New Roman" w:hAnsi="Times New Roman" w:cs="Times New Roman"/>
          <w:i/>
          <w:iCs/>
          <w:color w:val="000000" w:themeColor="text1"/>
          <w:sz w:val="24"/>
          <w:szCs w:val="20"/>
          <w:shd w:val="clear" w:color="auto" w:fill="FFFFFF"/>
        </w:rPr>
        <w:t>Systems engineering</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20</w:t>
      </w:r>
      <w:r w:rsidRPr="000970B2">
        <w:rPr>
          <w:rFonts w:ascii="Times New Roman" w:hAnsi="Times New Roman" w:cs="Times New Roman"/>
          <w:color w:val="000000" w:themeColor="text1"/>
          <w:sz w:val="24"/>
          <w:szCs w:val="20"/>
          <w:shd w:val="clear" w:color="auto" w:fill="FFFFFF"/>
        </w:rPr>
        <w:t>(5), pp.447-466.</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4"/>
          <w:szCs w:val="20"/>
          <w:shd w:val="clear" w:color="auto" w:fill="FFFFFF"/>
        </w:rPr>
      </w:pPr>
      <w:proofErr w:type="spellStart"/>
      <w:r w:rsidRPr="000970B2">
        <w:rPr>
          <w:rFonts w:ascii="Times New Roman" w:hAnsi="Times New Roman" w:cs="Times New Roman"/>
          <w:color w:val="000000" w:themeColor="text1"/>
          <w:sz w:val="24"/>
          <w:szCs w:val="20"/>
          <w:shd w:val="clear" w:color="auto" w:fill="FFFFFF"/>
        </w:rPr>
        <w:t>Soltani</w:t>
      </w:r>
      <w:proofErr w:type="spellEnd"/>
      <w:r w:rsidRPr="000970B2">
        <w:rPr>
          <w:rFonts w:ascii="Times New Roman" w:hAnsi="Times New Roman" w:cs="Times New Roman"/>
          <w:color w:val="000000" w:themeColor="text1"/>
          <w:sz w:val="24"/>
          <w:szCs w:val="20"/>
          <w:shd w:val="clear" w:color="auto" w:fill="FFFFFF"/>
        </w:rPr>
        <w:t xml:space="preserve">, Z. and </w:t>
      </w:r>
      <w:proofErr w:type="spellStart"/>
      <w:r w:rsidRPr="000970B2">
        <w:rPr>
          <w:rFonts w:ascii="Times New Roman" w:hAnsi="Times New Roman" w:cs="Times New Roman"/>
          <w:color w:val="000000" w:themeColor="text1"/>
          <w:sz w:val="24"/>
          <w:szCs w:val="20"/>
          <w:shd w:val="clear" w:color="auto" w:fill="FFFFFF"/>
        </w:rPr>
        <w:t>Navimipour</w:t>
      </w:r>
      <w:proofErr w:type="spellEnd"/>
      <w:r w:rsidRPr="000970B2">
        <w:rPr>
          <w:rFonts w:ascii="Times New Roman" w:hAnsi="Times New Roman" w:cs="Times New Roman"/>
          <w:color w:val="000000" w:themeColor="text1"/>
          <w:sz w:val="24"/>
          <w:szCs w:val="20"/>
          <w:shd w:val="clear" w:color="auto" w:fill="FFFFFF"/>
        </w:rPr>
        <w:t xml:space="preserve">, N.J., 2016. Customer relationship management mechanisms: A systematic review of the </w:t>
      </w:r>
      <w:proofErr w:type="gramStart"/>
      <w:r w:rsidRPr="000970B2">
        <w:rPr>
          <w:rFonts w:ascii="Times New Roman" w:hAnsi="Times New Roman" w:cs="Times New Roman"/>
          <w:color w:val="000000" w:themeColor="text1"/>
          <w:sz w:val="24"/>
          <w:szCs w:val="20"/>
          <w:shd w:val="clear" w:color="auto" w:fill="FFFFFF"/>
        </w:rPr>
        <w:t>state of the art</w:t>
      </w:r>
      <w:proofErr w:type="gramEnd"/>
      <w:r w:rsidRPr="000970B2">
        <w:rPr>
          <w:rFonts w:ascii="Times New Roman" w:hAnsi="Times New Roman" w:cs="Times New Roman"/>
          <w:color w:val="000000" w:themeColor="text1"/>
          <w:sz w:val="24"/>
          <w:szCs w:val="20"/>
          <w:shd w:val="clear" w:color="auto" w:fill="FFFFFF"/>
        </w:rPr>
        <w:t xml:space="preserve"> literature and recommendations for future research. </w:t>
      </w:r>
      <w:r w:rsidRPr="000970B2">
        <w:rPr>
          <w:rFonts w:ascii="Times New Roman" w:hAnsi="Times New Roman" w:cs="Times New Roman"/>
          <w:i/>
          <w:iCs/>
          <w:color w:val="000000" w:themeColor="text1"/>
          <w:sz w:val="24"/>
          <w:szCs w:val="20"/>
          <w:shd w:val="clear" w:color="auto" w:fill="FFFFFF"/>
        </w:rPr>
        <w:t xml:space="preserve">Computers in Human </w:t>
      </w:r>
      <w:proofErr w:type="spellStart"/>
      <w:r w:rsidRPr="000970B2">
        <w:rPr>
          <w:rFonts w:ascii="Times New Roman" w:hAnsi="Times New Roman" w:cs="Times New Roman"/>
          <w:i/>
          <w:iCs/>
          <w:color w:val="000000" w:themeColor="text1"/>
          <w:sz w:val="24"/>
          <w:szCs w:val="20"/>
          <w:shd w:val="clear" w:color="auto" w:fill="FFFFFF"/>
        </w:rPr>
        <w:t>Behavior</w:t>
      </w:r>
      <w:proofErr w:type="spellEnd"/>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61</w:t>
      </w:r>
      <w:r w:rsidRPr="000970B2">
        <w:rPr>
          <w:rFonts w:ascii="Times New Roman" w:hAnsi="Times New Roman" w:cs="Times New Roman"/>
          <w:color w:val="000000" w:themeColor="text1"/>
          <w:sz w:val="24"/>
          <w:szCs w:val="20"/>
          <w:shd w:val="clear" w:color="auto" w:fill="FFFFFF"/>
        </w:rPr>
        <w:t>, pp.667-688.</w:t>
      </w:r>
    </w:p>
    <w:p w:rsidR="00A7200B" w:rsidRPr="000970B2" w:rsidRDefault="00A7200B" w:rsidP="00A7200B">
      <w:pPr>
        <w:spacing w:after="0" w:line="480" w:lineRule="auto"/>
        <w:ind w:left="720" w:hanging="720"/>
        <w:jc w:val="both"/>
        <w:rPr>
          <w:rFonts w:ascii="Times New Roman" w:hAnsi="Times New Roman" w:cs="Times New Roman"/>
          <w:color w:val="000000" w:themeColor="text1"/>
          <w:sz w:val="28"/>
        </w:rPr>
      </w:pPr>
      <w:r w:rsidRPr="000970B2">
        <w:rPr>
          <w:rFonts w:ascii="Times New Roman" w:hAnsi="Times New Roman" w:cs="Times New Roman"/>
          <w:color w:val="000000" w:themeColor="text1"/>
          <w:sz w:val="24"/>
          <w:szCs w:val="20"/>
          <w:shd w:val="clear" w:color="auto" w:fill="FFFFFF"/>
        </w:rPr>
        <w:t xml:space="preserve">Wu, H., Sears, L.E., </w:t>
      </w:r>
      <w:proofErr w:type="spellStart"/>
      <w:r w:rsidRPr="000970B2">
        <w:rPr>
          <w:rFonts w:ascii="Times New Roman" w:hAnsi="Times New Roman" w:cs="Times New Roman"/>
          <w:color w:val="000000" w:themeColor="text1"/>
          <w:sz w:val="24"/>
          <w:szCs w:val="20"/>
          <w:shd w:val="clear" w:color="auto" w:fill="FFFFFF"/>
        </w:rPr>
        <w:t>Coberley</w:t>
      </w:r>
      <w:proofErr w:type="spellEnd"/>
      <w:r w:rsidRPr="000970B2">
        <w:rPr>
          <w:rFonts w:ascii="Times New Roman" w:hAnsi="Times New Roman" w:cs="Times New Roman"/>
          <w:color w:val="000000" w:themeColor="text1"/>
          <w:sz w:val="24"/>
          <w:szCs w:val="20"/>
          <w:shd w:val="clear" w:color="auto" w:fill="FFFFFF"/>
        </w:rPr>
        <w:t xml:space="preserve">, C.R. and Pope, J.E., 2016. Overall well-being and supervisor ratings of employee performance, accountability, customer service, innovation, prosocial </w:t>
      </w:r>
      <w:proofErr w:type="spellStart"/>
      <w:r w:rsidRPr="000970B2">
        <w:rPr>
          <w:rFonts w:ascii="Times New Roman" w:hAnsi="Times New Roman" w:cs="Times New Roman"/>
          <w:color w:val="000000" w:themeColor="text1"/>
          <w:sz w:val="24"/>
          <w:szCs w:val="20"/>
          <w:shd w:val="clear" w:color="auto" w:fill="FFFFFF"/>
        </w:rPr>
        <w:t>behavior</w:t>
      </w:r>
      <w:proofErr w:type="spellEnd"/>
      <w:r w:rsidRPr="000970B2">
        <w:rPr>
          <w:rFonts w:ascii="Times New Roman" w:hAnsi="Times New Roman" w:cs="Times New Roman"/>
          <w:color w:val="000000" w:themeColor="text1"/>
          <w:sz w:val="24"/>
          <w:szCs w:val="20"/>
          <w:shd w:val="clear" w:color="auto" w:fill="FFFFFF"/>
        </w:rPr>
        <w:t>, and self-development. </w:t>
      </w:r>
      <w:r w:rsidRPr="000970B2">
        <w:rPr>
          <w:rFonts w:ascii="Times New Roman" w:hAnsi="Times New Roman" w:cs="Times New Roman"/>
          <w:i/>
          <w:iCs/>
          <w:color w:val="000000" w:themeColor="text1"/>
          <w:sz w:val="24"/>
          <w:szCs w:val="20"/>
          <w:shd w:val="clear" w:color="auto" w:fill="FFFFFF"/>
        </w:rPr>
        <w:t>Journal of occupational and environmental medicine</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58</w:t>
      </w:r>
      <w:r w:rsidRPr="000970B2">
        <w:rPr>
          <w:rFonts w:ascii="Times New Roman" w:hAnsi="Times New Roman" w:cs="Times New Roman"/>
          <w:color w:val="000000" w:themeColor="text1"/>
          <w:sz w:val="24"/>
          <w:szCs w:val="20"/>
          <w:shd w:val="clear" w:color="auto" w:fill="FFFFFF"/>
        </w:rPr>
        <w:t>(1), pp.35-40.</w:t>
      </w:r>
    </w:p>
    <w:p w:rsidR="00A62B38" w:rsidRPr="00C65DBF" w:rsidRDefault="00A7200B" w:rsidP="00A7200B">
      <w:pPr>
        <w:spacing w:after="0" w:line="480" w:lineRule="auto"/>
        <w:ind w:left="720" w:hanging="720"/>
        <w:jc w:val="both"/>
        <w:rPr>
          <w:rFonts w:ascii="Times New Roman" w:hAnsi="Times New Roman" w:cs="Times New Roman"/>
          <w:sz w:val="24"/>
          <w:szCs w:val="24"/>
        </w:rPr>
      </w:pPr>
      <w:r w:rsidRPr="000970B2">
        <w:rPr>
          <w:rFonts w:ascii="Times New Roman" w:hAnsi="Times New Roman" w:cs="Times New Roman"/>
          <w:color w:val="000000" w:themeColor="text1"/>
          <w:sz w:val="24"/>
          <w:szCs w:val="20"/>
          <w:shd w:val="clear" w:color="auto" w:fill="FFFFFF"/>
        </w:rPr>
        <w:t>Zhang, Y., Liu, S., Tan, J., Jiang, G. and Zhu, Q., 2018. Effects of risks on the performance of business process outsourcing projects: The moderating roles of knowledge management capabilities. </w:t>
      </w:r>
      <w:r w:rsidRPr="000970B2">
        <w:rPr>
          <w:rFonts w:ascii="Times New Roman" w:hAnsi="Times New Roman" w:cs="Times New Roman"/>
          <w:i/>
          <w:iCs/>
          <w:color w:val="000000" w:themeColor="text1"/>
          <w:sz w:val="24"/>
          <w:szCs w:val="20"/>
          <w:shd w:val="clear" w:color="auto" w:fill="FFFFFF"/>
        </w:rPr>
        <w:t>International journal of project management</w:t>
      </w:r>
      <w:r w:rsidRPr="000970B2">
        <w:rPr>
          <w:rFonts w:ascii="Times New Roman" w:hAnsi="Times New Roman" w:cs="Times New Roman"/>
          <w:color w:val="000000" w:themeColor="text1"/>
          <w:sz w:val="24"/>
          <w:szCs w:val="20"/>
          <w:shd w:val="clear" w:color="auto" w:fill="FFFFFF"/>
        </w:rPr>
        <w:t>, </w:t>
      </w:r>
      <w:r w:rsidRPr="000970B2">
        <w:rPr>
          <w:rFonts w:ascii="Times New Roman" w:hAnsi="Times New Roman" w:cs="Times New Roman"/>
          <w:i/>
          <w:iCs/>
          <w:color w:val="000000" w:themeColor="text1"/>
          <w:sz w:val="24"/>
          <w:szCs w:val="20"/>
          <w:shd w:val="clear" w:color="auto" w:fill="FFFFFF"/>
        </w:rPr>
        <w:t>36</w:t>
      </w:r>
      <w:r w:rsidRPr="000970B2">
        <w:rPr>
          <w:rFonts w:ascii="Times New Roman" w:hAnsi="Times New Roman" w:cs="Times New Roman"/>
          <w:color w:val="000000" w:themeColor="text1"/>
          <w:sz w:val="24"/>
          <w:szCs w:val="20"/>
          <w:shd w:val="clear" w:color="auto" w:fill="FFFFFF"/>
        </w:rPr>
        <w:t>(4), pp.627-639.</w:t>
      </w:r>
      <w:r w:rsidRPr="00C65DBF">
        <w:rPr>
          <w:rFonts w:ascii="Times New Roman" w:hAnsi="Times New Roman" w:cs="Times New Roman"/>
          <w:sz w:val="24"/>
          <w:szCs w:val="24"/>
        </w:rPr>
        <w:t xml:space="preserve"> </w:t>
      </w:r>
    </w:p>
    <w:sectPr w:rsidR="00A62B38" w:rsidRPr="00C65DBF" w:rsidSect="00C51EA0">
      <w:headerReference w:type="default" r:id="rId8"/>
      <w:pgSz w:w="11906" w:h="16838"/>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234" w:rsidRDefault="001F4234">
      <w:pPr>
        <w:spacing w:after="0" w:line="240" w:lineRule="auto"/>
      </w:pPr>
      <w:r>
        <w:separator/>
      </w:r>
    </w:p>
  </w:endnote>
  <w:endnote w:type="continuationSeparator" w:id="0">
    <w:p w:rsidR="001F4234" w:rsidRDefault="001F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234" w:rsidRDefault="001F4234">
      <w:pPr>
        <w:spacing w:after="0" w:line="240" w:lineRule="auto"/>
      </w:pPr>
      <w:r>
        <w:separator/>
      </w:r>
    </w:p>
  </w:footnote>
  <w:footnote w:type="continuationSeparator" w:id="0">
    <w:p w:rsidR="001F4234" w:rsidRDefault="001F4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542424"/>
      <w:docPartObj>
        <w:docPartGallery w:val="Page Numbers (Top of Page)"/>
        <w:docPartUnique/>
      </w:docPartObj>
    </w:sdtPr>
    <w:sdtEndPr>
      <w:rPr>
        <w:noProof/>
      </w:rPr>
    </w:sdtEndPr>
    <w:sdtContent>
      <w:p w:rsidR="00C51EA0" w:rsidRDefault="00755980">
        <w:pPr>
          <w:pStyle w:val="Header"/>
          <w:jc w:val="right"/>
        </w:pPr>
        <w:r>
          <w:fldChar w:fldCharType="begin"/>
        </w:r>
        <w:r>
          <w:instrText xml:space="preserve"> PAGE   \* MERGEFORMAT </w:instrText>
        </w:r>
        <w:r>
          <w:fldChar w:fldCharType="separate"/>
        </w:r>
        <w:r w:rsidR="00A7200B">
          <w:rPr>
            <w:noProof/>
          </w:rPr>
          <w:t>10</w:t>
        </w:r>
        <w:r>
          <w:rPr>
            <w:noProof/>
          </w:rPr>
          <w:fldChar w:fldCharType="end"/>
        </w:r>
      </w:p>
    </w:sdtContent>
  </w:sdt>
  <w:p w:rsidR="00C51EA0" w:rsidRDefault="00C51E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A0"/>
    <w:rsid w:val="00093433"/>
    <w:rsid w:val="000A6DBC"/>
    <w:rsid w:val="00194FD4"/>
    <w:rsid w:val="001B6617"/>
    <w:rsid w:val="001D6F3F"/>
    <w:rsid w:val="001F4234"/>
    <w:rsid w:val="002C24F3"/>
    <w:rsid w:val="00327FB0"/>
    <w:rsid w:val="003456FC"/>
    <w:rsid w:val="00387CDD"/>
    <w:rsid w:val="003B07E9"/>
    <w:rsid w:val="003B0D5F"/>
    <w:rsid w:val="003E17C4"/>
    <w:rsid w:val="00404069"/>
    <w:rsid w:val="00436DC5"/>
    <w:rsid w:val="00486799"/>
    <w:rsid w:val="00493E14"/>
    <w:rsid w:val="0050348F"/>
    <w:rsid w:val="00563DA9"/>
    <w:rsid w:val="005C36A6"/>
    <w:rsid w:val="00616698"/>
    <w:rsid w:val="006343D6"/>
    <w:rsid w:val="006B2DEE"/>
    <w:rsid w:val="00755980"/>
    <w:rsid w:val="007B1C14"/>
    <w:rsid w:val="00816442"/>
    <w:rsid w:val="00822358"/>
    <w:rsid w:val="008545BA"/>
    <w:rsid w:val="00854C04"/>
    <w:rsid w:val="008D0899"/>
    <w:rsid w:val="00901727"/>
    <w:rsid w:val="009804B5"/>
    <w:rsid w:val="009F63CD"/>
    <w:rsid w:val="00A225E0"/>
    <w:rsid w:val="00A27878"/>
    <w:rsid w:val="00A5559F"/>
    <w:rsid w:val="00A5779F"/>
    <w:rsid w:val="00A60E0A"/>
    <w:rsid w:val="00A62B38"/>
    <w:rsid w:val="00A7200B"/>
    <w:rsid w:val="00A85F5B"/>
    <w:rsid w:val="00AF06AD"/>
    <w:rsid w:val="00B7330E"/>
    <w:rsid w:val="00B91141"/>
    <w:rsid w:val="00BD7B04"/>
    <w:rsid w:val="00C14503"/>
    <w:rsid w:val="00C35BF8"/>
    <w:rsid w:val="00C51EA0"/>
    <w:rsid w:val="00C6251B"/>
    <w:rsid w:val="00C65DBF"/>
    <w:rsid w:val="00CB181B"/>
    <w:rsid w:val="00CD76A5"/>
    <w:rsid w:val="00D21919"/>
    <w:rsid w:val="00D42764"/>
    <w:rsid w:val="00D55E07"/>
    <w:rsid w:val="00D7021B"/>
    <w:rsid w:val="00D97F4C"/>
    <w:rsid w:val="00EC1E2A"/>
    <w:rsid w:val="00F65001"/>
    <w:rsid w:val="00F67FDA"/>
    <w:rsid w:val="00F87D5B"/>
    <w:rsid w:val="00FC5683"/>
    <w:rsid w:val="00FD7F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5F69"/>
  <w15:chartTrackingRefBased/>
  <w15:docId w15:val="{DE208160-AF85-4C75-9354-C37B460D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F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EA0"/>
  </w:style>
  <w:style w:type="paragraph" w:styleId="Footer">
    <w:name w:val="footer"/>
    <w:basedOn w:val="Normal"/>
    <w:link w:val="FooterChar"/>
    <w:uiPriority w:val="99"/>
    <w:unhideWhenUsed/>
    <w:rsid w:val="00C51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EA0"/>
  </w:style>
  <w:style w:type="table" w:styleId="TableGrid">
    <w:name w:val="Table Grid"/>
    <w:basedOn w:val="TableNormal"/>
    <w:uiPriority w:val="39"/>
    <w:rsid w:val="00980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7F0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B6617"/>
    <w:pPr>
      <w:outlineLvl w:val="9"/>
    </w:pPr>
    <w:rPr>
      <w:lang w:val="en-US"/>
    </w:rPr>
  </w:style>
  <w:style w:type="paragraph" w:styleId="TOC1">
    <w:name w:val="toc 1"/>
    <w:basedOn w:val="Normal"/>
    <w:next w:val="Normal"/>
    <w:autoRedefine/>
    <w:uiPriority w:val="39"/>
    <w:unhideWhenUsed/>
    <w:rsid w:val="001B6617"/>
    <w:pPr>
      <w:spacing w:after="100"/>
    </w:pPr>
  </w:style>
  <w:style w:type="character" w:styleId="Hyperlink">
    <w:name w:val="Hyperlink"/>
    <w:basedOn w:val="DefaultParagraphFont"/>
    <w:uiPriority w:val="99"/>
    <w:unhideWhenUsed/>
    <w:rsid w:val="001B66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d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DA115-3A90-4B91-8D40-4B201353B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Nawaz, Intikhab</cp:lastModifiedBy>
  <cp:revision>2</cp:revision>
  <dcterms:created xsi:type="dcterms:W3CDTF">2020-11-24T13:29:00Z</dcterms:created>
  <dcterms:modified xsi:type="dcterms:W3CDTF">2020-11-24T13:29:00Z</dcterms:modified>
</cp:coreProperties>
</file>